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oter1.xml" ContentType="application/vnd.openxmlformats-officedocument.wordprocessingml.footer+xml"/>
  <Override PartName="/word/header6.xml" ContentType="application/vnd.openxmlformats-officedocument.wordprocessingml.header+xml"/>
  <Override PartName="/word/footer2.xml" ContentType="application/vnd.openxmlformats-officedocument.wordprocessingml.footer+xml"/>
  <Override PartName="/word/header7.xml" ContentType="application/vnd.openxmlformats-officedocument.wordprocessingml.header+xml"/>
  <Override PartName="/word/footer3.xml" ContentType="application/vnd.openxmlformats-officedocument.wordprocessingml.footer+xml"/>
  <Override PartName="/word/header8.xml" ContentType="application/vnd.openxmlformats-officedocument.wordprocessingml.header+xml"/>
  <Override PartName="/word/footer4.xml" ContentType="application/vnd.openxmlformats-officedocument.wordprocessingml.footer+xml"/>
  <Override PartName="/word/header9.xml" ContentType="application/vnd.openxmlformats-officedocument.wordprocessingml.header+xml"/>
  <Override PartName="/word/footer5.xml" ContentType="application/vnd.openxmlformats-officedocument.wordprocessingml.footer+xml"/>
  <Override PartName="/word/header10.xml" ContentType="application/vnd.openxmlformats-officedocument.wordprocessingml.header+xml"/>
  <Override PartName="/word/footer6.xml" ContentType="application/vnd.openxmlformats-officedocument.wordprocessingml.footer+xml"/>
  <Override PartName="/word/header11.xml" ContentType="application/vnd.openxmlformats-officedocument.wordprocessingml.header+xml"/>
  <Override PartName="/word/footer7.xml" ContentType="application/vnd.openxmlformats-officedocument.wordprocessingml.footer+xml"/>
  <Override PartName="/word/header12.xml" ContentType="application/vnd.openxmlformats-officedocument.wordprocessingml.header+xml"/>
  <Override PartName="/word/footer8.xml" ContentType="application/vnd.openxmlformats-officedocument.wordprocessingml.footer+xml"/>
  <Override PartName="/word/header13.xml" ContentType="application/vnd.openxmlformats-officedocument.wordprocessingml.header+xml"/>
  <Override PartName="/word/footer9.xml" ContentType="application/vnd.openxmlformats-officedocument.wordprocessingml.footer+xml"/>
  <Override PartName="/word/header14.xml" ContentType="application/vnd.openxmlformats-officedocument.wordprocessingml.header+xml"/>
  <Override PartName="/word/footer10.xml" ContentType="application/vnd.openxmlformats-officedocument.wordprocessingml.footer+xml"/>
  <Override PartName="/word/header15.xml" ContentType="application/vnd.openxmlformats-officedocument.wordprocessingml.header+xml"/>
  <Override PartName="/word/footer1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B49818E" w14:textId="54B5508A" w:rsidR="00B818E8" w:rsidRPr="00C1021C" w:rsidRDefault="00AB11DF">
      <w:pPr>
        <w:pStyle w:val="a5"/>
        <w:kinsoku w:val="0"/>
        <w:overflowPunct w:val="0"/>
        <w:rPr>
          <w:rFonts w:ascii="Times New Roman" w:cs="Times New Roman"/>
          <w:sz w:val="20"/>
          <w:szCs w:val="20"/>
        </w:rPr>
      </w:pPr>
      <w:r w:rsidRPr="00C1021C">
        <w:rPr>
          <w:rFonts w:ascii="Times New Roman"/>
          <w:noProof/>
        </w:rPr>
        <mc:AlternateContent>
          <mc:Choice Requires="wps">
            <w:drawing>
              <wp:anchor distT="0" distB="0" distL="114300" distR="114300" simplePos="0" relativeHeight="251508736" behindDoc="0" locked="0" layoutInCell="0" allowOverlap="1" wp14:anchorId="5DB6B183" wp14:editId="447EEF76">
                <wp:simplePos x="0" y="0"/>
                <wp:positionH relativeFrom="page">
                  <wp:posOffset>0</wp:posOffset>
                </wp:positionH>
                <wp:positionV relativeFrom="page">
                  <wp:posOffset>9522460</wp:posOffset>
                </wp:positionV>
                <wp:extent cx="7556500" cy="1117600"/>
                <wp:effectExtent l="0" t="0" r="0" b="0"/>
                <wp:wrapNone/>
                <wp:docPr id="2486" name="Rectangle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6500" cy="1117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F8360E" w14:textId="188D8C55" w:rsidR="00FC1734" w:rsidRDefault="00FC1734">
                            <w:pPr>
                              <w:widowControl/>
                              <w:autoSpaceDE/>
                              <w:autoSpaceDN/>
                              <w:adjustRightInd/>
                              <w:spacing w:line="176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CC615FA" wp14:editId="4B7D14A3">
                                  <wp:extent cx="7559675" cy="1116330"/>
                                  <wp:effectExtent l="0" t="0" r="0" b="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116330"/>
                                          </a:xfrm>
                                          <a:prstGeom prst="rect">
                                            <a:avLst/>
                                          </a:prstGeom>
                                          <a:noFill/>
                                          <a:ln>
                                            <a:noFill/>
                                          </a:ln>
                                        </pic:spPr>
                                      </pic:pic>
                                    </a:graphicData>
                                  </a:graphic>
                                </wp:inline>
                              </w:drawing>
                            </w:r>
                          </w:p>
                          <w:p w14:paraId="263E88FC"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B6B183" id="Rectangle 4" o:spid="_x0000_s1026" style="position:absolute;margin-left:0;margin-top:749.8pt;width:595pt;height:88pt;z-index:2515087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" o:allowincell="f" filled="f" stroked="f">
                <v:textbox inset="0,0,0,0">
                  <w:txbxContent>
                    <w:p w14:paraId="2DF8360E" w14:textId="188D8C55" w:rsidR="00FC1734" w:rsidRDefault="00FC1734">
                      <w:pPr>
                        <w:widowControl/>
                        <w:autoSpaceDE/>
                        <w:autoSpaceDN/>
                        <w:adjustRightInd/>
                        <w:spacing w:line="176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CC615FA" wp14:editId="4B7D14A3">
                            <wp:extent cx="7559675" cy="1116330"/>
                            <wp:effectExtent l="0" t="0" r="0" b="0"/>
                            <wp:docPr id="12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7559675" cy="1116330"/>
                                    </a:xfrm>
                                    <a:prstGeom prst="rect">
                                      <a:avLst/>
                                    </a:prstGeom>
                                    <a:noFill/>
                                    <a:ln>
                                      <a:noFill/>
                                    </a:ln>
                                  </pic:spPr>
                                </pic:pic>
                              </a:graphicData>
                            </a:graphic>
                          </wp:inline>
                        </w:drawing>
                      </w:r>
                    </w:p>
                    <w:p w14:paraId="263E88FC"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p>
    <w:p w14:paraId="0DFBF510" w14:textId="77777777" w:rsidR="00B818E8" w:rsidRPr="00C1021C" w:rsidRDefault="00B818E8">
      <w:pPr>
        <w:pStyle w:val="a5"/>
        <w:kinsoku w:val="0"/>
        <w:overflowPunct w:val="0"/>
        <w:rPr>
          <w:rFonts w:ascii="Times New Roman" w:cs="Times New Roman"/>
          <w:sz w:val="20"/>
          <w:szCs w:val="20"/>
        </w:rPr>
      </w:pPr>
    </w:p>
    <w:p w14:paraId="15F51D70" w14:textId="77777777" w:rsidR="00B818E8" w:rsidRPr="00C1021C" w:rsidRDefault="00B818E8">
      <w:pPr>
        <w:pStyle w:val="a5"/>
        <w:kinsoku w:val="0"/>
        <w:overflowPunct w:val="0"/>
        <w:rPr>
          <w:rFonts w:ascii="Times New Roman" w:cs="Times New Roman"/>
          <w:sz w:val="20"/>
          <w:szCs w:val="20"/>
        </w:rPr>
      </w:pPr>
    </w:p>
    <w:p w14:paraId="7777151F" w14:textId="77777777" w:rsidR="00B818E8" w:rsidRPr="00C1021C" w:rsidRDefault="00B818E8">
      <w:pPr>
        <w:pStyle w:val="a5"/>
        <w:kinsoku w:val="0"/>
        <w:overflowPunct w:val="0"/>
        <w:rPr>
          <w:rFonts w:ascii="Times New Roman" w:cs="Times New Roman"/>
          <w:sz w:val="20"/>
          <w:szCs w:val="20"/>
        </w:rPr>
      </w:pPr>
    </w:p>
    <w:p w14:paraId="2E723262" w14:textId="77777777" w:rsidR="00B818E8" w:rsidRPr="00C1021C" w:rsidRDefault="00B818E8">
      <w:pPr>
        <w:pStyle w:val="a5"/>
        <w:kinsoku w:val="0"/>
        <w:overflowPunct w:val="0"/>
        <w:rPr>
          <w:rFonts w:ascii="Times New Roman" w:cs="Times New Roman"/>
          <w:sz w:val="20"/>
          <w:szCs w:val="20"/>
        </w:rPr>
      </w:pPr>
    </w:p>
    <w:p w14:paraId="6E03B7A2" w14:textId="77777777" w:rsidR="00B818E8" w:rsidRPr="00C1021C" w:rsidRDefault="00B818E8">
      <w:pPr>
        <w:pStyle w:val="a5"/>
        <w:kinsoku w:val="0"/>
        <w:overflowPunct w:val="0"/>
        <w:spacing w:before="5" w:after="1"/>
        <w:rPr>
          <w:rFonts w:ascii="Times New Roman" w:cs="Times New Roman"/>
          <w:sz w:val="28"/>
          <w:szCs w:val="28"/>
        </w:rPr>
      </w:pPr>
    </w:p>
    <w:p w14:paraId="1FA8C07C" w14:textId="138A5599" w:rsidR="00B818E8" w:rsidRPr="00C1021C" w:rsidRDefault="00AB11DF">
      <w:pPr>
        <w:pStyle w:val="a5"/>
        <w:kinsoku w:val="0"/>
        <w:overflowPunct w:val="0"/>
        <w:ind w:left="3662"/>
        <w:rPr>
          <w:rFonts w:ascii="Times New Roman" w:cs="Times New Roman"/>
          <w:sz w:val="20"/>
          <w:szCs w:val="20"/>
        </w:rPr>
      </w:pPr>
      <w:r w:rsidRPr="00C1021C">
        <w:rPr>
          <w:rFonts w:ascii="Times New Roman" w:cs="Times New Roman"/>
          <w:noProof/>
          <w:sz w:val="20"/>
          <w:szCs w:val="20"/>
        </w:rPr>
        <w:drawing>
          <wp:inline distT="0" distB="0" distL="0" distR="0" wp14:anchorId="44C4D744" wp14:editId="44AF48D8">
            <wp:extent cx="2796540" cy="318770"/>
            <wp:effectExtent l="0" t="0" r="0" b="0"/>
            <wp:docPr id="17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796540" cy="318770"/>
                    </a:xfrm>
                    <a:prstGeom prst="rect">
                      <a:avLst/>
                    </a:prstGeom>
                    <a:noFill/>
                    <a:ln>
                      <a:noFill/>
                    </a:ln>
                  </pic:spPr>
                </pic:pic>
              </a:graphicData>
            </a:graphic>
          </wp:inline>
        </w:drawing>
      </w:r>
    </w:p>
    <w:p w14:paraId="27ED07A0" w14:textId="77777777" w:rsidR="00B818E8" w:rsidRPr="00C1021C" w:rsidRDefault="00B818E8">
      <w:pPr>
        <w:pStyle w:val="a5"/>
        <w:kinsoku w:val="0"/>
        <w:overflowPunct w:val="0"/>
        <w:rPr>
          <w:rFonts w:ascii="Times New Roman" w:cs="Times New Roman"/>
          <w:sz w:val="20"/>
          <w:szCs w:val="20"/>
        </w:rPr>
      </w:pPr>
    </w:p>
    <w:p w14:paraId="4B4A4FE7" w14:textId="77777777" w:rsidR="00B818E8" w:rsidRPr="00C1021C" w:rsidRDefault="00B818E8">
      <w:pPr>
        <w:pStyle w:val="a5"/>
        <w:kinsoku w:val="0"/>
        <w:overflowPunct w:val="0"/>
        <w:rPr>
          <w:rFonts w:ascii="Times New Roman" w:cs="Times New Roman"/>
          <w:sz w:val="20"/>
          <w:szCs w:val="20"/>
        </w:rPr>
      </w:pPr>
    </w:p>
    <w:p w14:paraId="7CE83565" w14:textId="77777777" w:rsidR="00B818E8" w:rsidRPr="00C1021C" w:rsidRDefault="00B818E8">
      <w:pPr>
        <w:pStyle w:val="a5"/>
        <w:kinsoku w:val="0"/>
        <w:overflowPunct w:val="0"/>
        <w:rPr>
          <w:rFonts w:ascii="Times New Roman" w:cs="Times New Roman"/>
          <w:sz w:val="20"/>
          <w:szCs w:val="20"/>
        </w:rPr>
      </w:pPr>
    </w:p>
    <w:p w14:paraId="735553C8" w14:textId="77777777" w:rsidR="00B818E8" w:rsidRPr="0049113B" w:rsidRDefault="001B0D73">
      <w:pPr>
        <w:pStyle w:val="a5"/>
        <w:kinsoku w:val="0"/>
        <w:overflowPunct w:val="0"/>
        <w:spacing w:before="186"/>
        <w:ind w:left="915" w:right="914"/>
        <w:jc w:val="center"/>
        <w:rPr>
          <w:rFonts w:ascii="Times New Roman" w:cs="黑体"/>
          <w:spacing w:val="20"/>
          <w:w w:val="120"/>
          <w:sz w:val="56"/>
          <w:szCs w:val="56"/>
        </w:rPr>
      </w:pPr>
      <w:bookmarkStart w:id="0" w:name="Loongson3A1000_processor_user_manual_P1"/>
      <w:bookmarkStart w:id="1" w:name="_bookmark0"/>
      <w:bookmarkEnd w:id="0"/>
      <w:bookmarkEnd w:id="1"/>
      <w:proofErr w:type="spellStart"/>
      <w:r w:rsidRPr="0049113B">
        <w:rPr>
          <w:rFonts w:ascii="Times New Roman" w:cs="黑体" w:hint="eastAsia"/>
          <w:spacing w:val="20"/>
          <w:w w:val="120"/>
          <w:sz w:val="56"/>
          <w:szCs w:val="56"/>
        </w:rPr>
        <w:t>Loongson</w:t>
      </w:r>
      <w:proofErr w:type="spellEnd"/>
      <w:r w:rsidRPr="0049113B">
        <w:rPr>
          <w:rFonts w:ascii="Times New Roman" w:cs="黑体" w:hint="eastAsia"/>
          <w:spacing w:val="20"/>
          <w:w w:val="120"/>
          <w:sz w:val="56"/>
          <w:szCs w:val="56"/>
        </w:rPr>
        <w:t xml:space="preserve"> 3A1000 processor user's manual</w:t>
      </w:r>
    </w:p>
    <w:p w14:paraId="50109C17" w14:textId="4CA71D24" w:rsidR="007F4DAD" w:rsidRDefault="007F4DAD" w:rsidP="007F4DAD">
      <w:pPr>
        <w:kinsoku w:val="0"/>
        <w:overflowPunct w:val="0"/>
        <w:ind w:left="914" w:right="914"/>
        <w:jc w:val="center"/>
        <w:outlineLvl w:val="0"/>
        <w:rPr>
          <w:rFonts w:ascii="Times New Roman" w:cs="黑体"/>
          <w:w w:val="120"/>
          <w:sz w:val="44"/>
          <w:szCs w:val="44"/>
        </w:rPr>
      </w:pPr>
      <w:bookmarkStart w:id="2" w:name="_Toc41294527"/>
      <w:bookmarkStart w:id="3" w:name="_Toc41147996"/>
      <w:bookmarkStart w:id="4" w:name="_Toc41295200"/>
      <w:r>
        <w:rPr>
          <w:rFonts w:ascii="Times New Roman" w:cs="黑体"/>
          <w:w w:val="120"/>
          <w:sz w:val="44"/>
          <w:szCs w:val="44"/>
        </w:rPr>
        <w:t xml:space="preserve">Part </w:t>
      </w:r>
      <w:proofErr w:type="spellStart"/>
      <w:r>
        <w:rPr>
          <w:rFonts w:ascii="Times New Roman" w:cs="黑体"/>
          <w:w w:val="120"/>
          <w:sz w:val="44"/>
          <w:szCs w:val="44"/>
        </w:rPr>
        <w:t>i</w:t>
      </w:r>
      <w:bookmarkEnd w:id="2"/>
      <w:bookmarkEnd w:id="3"/>
      <w:proofErr w:type="spellEnd"/>
    </w:p>
    <w:p w14:paraId="52581E42" w14:textId="77777777" w:rsidR="00B818E8" w:rsidRPr="0049113B" w:rsidRDefault="001B0D73">
      <w:pPr>
        <w:pStyle w:val="21"/>
        <w:kinsoku w:val="0"/>
        <w:overflowPunct w:val="0"/>
        <w:spacing w:before="293"/>
        <w:rPr>
          <w:rFonts w:ascii="Times New Roman"/>
          <w:spacing w:val="20"/>
        </w:rPr>
      </w:pPr>
      <w:r w:rsidRPr="0049113B">
        <w:rPr>
          <w:rFonts w:ascii="Times New Roman" w:hint="eastAsia"/>
          <w:spacing w:val="20"/>
        </w:rPr>
        <w:t>Multicore processor architecture, register description and system software programming guide</w:t>
      </w:r>
      <w:bookmarkEnd w:id="4"/>
    </w:p>
    <w:p w14:paraId="198D9B5A" w14:textId="77777777" w:rsidR="00B818E8" w:rsidRPr="0049113B" w:rsidRDefault="001B0D73">
      <w:pPr>
        <w:pStyle w:val="a5"/>
        <w:kinsoku w:val="0"/>
        <w:overflowPunct w:val="0"/>
        <w:spacing w:before="209"/>
        <w:ind w:left="913" w:right="914"/>
        <w:jc w:val="center"/>
        <w:rPr>
          <w:rFonts w:ascii="Times New Roman"/>
          <w:b/>
          <w:bCs/>
          <w:spacing w:val="20"/>
          <w:sz w:val="32"/>
          <w:szCs w:val="32"/>
        </w:rPr>
      </w:pPr>
      <w:r w:rsidRPr="0049113B">
        <w:rPr>
          <w:rFonts w:ascii="Times New Roman"/>
          <w:b/>
          <w:bCs/>
          <w:spacing w:val="20"/>
          <w:sz w:val="32"/>
          <w:szCs w:val="32"/>
        </w:rPr>
        <w:t>V1.15</w:t>
      </w:r>
    </w:p>
    <w:p w14:paraId="688D8936" w14:textId="77777777" w:rsidR="00B818E8" w:rsidRPr="00C1021C" w:rsidRDefault="00B818E8">
      <w:pPr>
        <w:pStyle w:val="a5"/>
        <w:kinsoku w:val="0"/>
        <w:overflowPunct w:val="0"/>
        <w:rPr>
          <w:rFonts w:ascii="Times New Roman"/>
          <w:b/>
          <w:bCs/>
          <w:sz w:val="32"/>
          <w:szCs w:val="32"/>
        </w:rPr>
      </w:pPr>
    </w:p>
    <w:p w14:paraId="18D5BB54" w14:textId="77777777" w:rsidR="00B818E8" w:rsidRPr="00C1021C" w:rsidRDefault="00B818E8">
      <w:pPr>
        <w:pStyle w:val="a5"/>
        <w:kinsoku w:val="0"/>
        <w:overflowPunct w:val="0"/>
        <w:rPr>
          <w:rFonts w:ascii="Times New Roman"/>
          <w:b/>
          <w:bCs/>
          <w:sz w:val="32"/>
          <w:szCs w:val="32"/>
        </w:rPr>
      </w:pPr>
    </w:p>
    <w:p w14:paraId="5A804FC5" w14:textId="77777777" w:rsidR="00B818E8" w:rsidRPr="00C1021C" w:rsidRDefault="00B818E8">
      <w:pPr>
        <w:pStyle w:val="a5"/>
        <w:kinsoku w:val="0"/>
        <w:overflowPunct w:val="0"/>
        <w:rPr>
          <w:rFonts w:ascii="Times New Roman"/>
          <w:b/>
          <w:bCs/>
          <w:sz w:val="32"/>
          <w:szCs w:val="32"/>
        </w:rPr>
      </w:pPr>
    </w:p>
    <w:p w14:paraId="078112A2" w14:textId="77777777" w:rsidR="00B818E8" w:rsidRPr="00C1021C" w:rsidRDefault="00B818E8">
      <w:pPr>
        <w:pStyle w:val="a5"/>
        <w:kinsoku w:val="0"/>
        <w:overflowPunct w:val="0"/>
        <w:rPr>
          <w:rFonts w:ascii="Times New Roman"/>
          <w:b/>
          <w:bCs/>
          <w:sz w:val="32"/>
          <w:szCs w:val="32"/>
        </w:rPr>
      </w:pPr>
    </w:p>
    <w:p w14:paraId="7DB49110" w14:textId="77777777" w:rsidR="00B818E8" w:rsidRPr="00C1021C" w:rsidRDefault="00B818E8">
      <w:pPr>
        <w:pStyle w:val="a5"/>
        <w:kinsoku w:val="0"/>
        <w:overflowPunct w:val="0"/>
        <w:rPr>
          <w:rFonts w:ascii="Times New Roman"/>
          <w:b/>
          <w:bCs/>
          <w:sz w:val="32"/>
          <w:szCs w:val="32"/>
        </w:rPr>
      </w:pPr>
    </w:p>
    <w:p w14:paraId="132E0635" w14:textId="77777777" w:rsidR="00B818E8" w:rsidRPr="00C1021C" w:rsidRDefault="00B818E8">
      <w:pPr>
        <w:pStyle w:val="a5"/>
        <w:kinsoku w:val="0"/>
        <w:overflowPunct w:val="0"/>
        <w:rPr>
          <w:rFonts w:ascii="Times New Roman"/>
          <w:b/>
          <w:bCs/>
          <w:sz w:val="32"/>
          <w:szCs w:val="32"/>
        </w:rPr>
      </w:pPr>
    </w:p>
    <w:p w14:paraId="67B0C83D" w14:textId="77777777" w:rsidR="00B818E8" w:rsidRPr="00C1021C" w:rsidRDefault="00B818E8">
      <w:pPr>
        <w:pStyle w:val="a5"/>
        <w:kinsoku w:val="0"/>
        <w:overflowPunct w:val="0"/>
        <w:rPr>
          <w:rFonts w:ascii="Times New Roman"/>
          <w:b/>
          <w:bCs/>
          <w:sz w:val="32"/>
          <w:szCs w:val="32"/>
        </w:rPr>
      </w:pPr>
    </w:p>
    <w:p w14:paraId="03FEB3B7" w14:textId="77777777" w:rsidR="00B818E8" w:rsidRPr="00C1021C" w:rsidRDefault="00B818E8">
      <w:pPr>
        <w:pStyle w:val="a5"/>
        <w:kinsoku w:val="0"/>
        <w:overflowPunct w:val="0"/>
        <w:rPr>
          <w:rFonts w:ascii="Times New Roman"/>
          <w:b/>
          <w:bCs/>
          <w:sz w:val="32"/>
          <w:szCs w:val="32"/>
        </w:rPr>
      </w:pPr>
    </w:p>
    <w:p w14:paraId="5D412801" w14:textId="77777777" w:rsidR="00B818E8" w:rsidRPr="00C1021C" w:rsidRDefault="00B818E8">
      <w:pPr>
        <w:pStyle w:val="a5"/>
        <w:kinsoku w:val="0"/>
        <w:overflowPunct w:val="0"/>
        <w:spacing w:before="4"/>
        <w:rPr>
          <w:rFonts w:ascii="Times New Roman"/>
          <w:b/>
          <w:bCs/>
          <w:sz w:val="28"/>
          <w:szCs w:val="28"/>
        </w:rPr>
      </w:pPr>
    </w:p>
    <w:p w14:paraId="27A894DE" w14:textId="77777777" w:rsidR="00B818E8" w:rsidRPr="00C1021C" w:rsidRDefault="001B0D73">
      <w:pPr>
        <w:pStyle w:val="a5"/>
        <w:kinsoku w:val="0"/>
        <w:overflowPunct w:val="0"/>
        <w:ind w:left="1800"/>
        <w:rPr>
          <w:rFonts w:ascii="Times New Roman"/>
          <w:b/>
          <w:bCs/>
          <w:i/>
          <w:iCs/>
          <w:sz w:val="29"/>
          <w:szCs w:val="29"/>
        </w:rPr>
      </w:pPr>
      <w:r w:rsidRPr="00C1021C">
        <w:rPr>
          <w:rFonts w:ascii="Times New Roman" w:cs="Times New Roman"/>
          <w:b/>
          <w:bCs/>
          <w:i/>
          <w:iCs/>
          <w:sz w:val="28"/>
          <w:szCs w:val="28"/>
        </w:rPr>
        <w:t xml:space="preserve">Sep 2015 </w:t>
      </w:r>
    </w:p>
    <w:p w14:paraId="0963CEB6" w14:textId="77777777" w:rsidR="00B818E8" w:rsidRPr="00C1021C" w:rsidRDefault="00B818E8">
      <w:pPr>
        <w:pStyle w:val="a5"/>
        <w:kinsoku w:val="0"/>
        <w:overflowPunct w:val="0"/>
        <w:spacing w:before="3"/>
        <w:rPr>
          <w:rFonts w:ascii="Times New Roman"/>
          <w:b/>
          <w:bCs/>
          <w:i/>
          <w:iCs/>
          <w:sz w:val="35"/>
          <w:szCs w:val="35"/>
        </w:rPr>
      </w:pPr>
    </w:p>
    <w:p w14:paraId="54FDC939" w14:textId="77777777" w:rsidR="00B818E8" w:rsidRPr="00C1021C" w:rsidRDefault="001B0D73">
      <w:pPr>
        <w:pStyle w:val="6"/>
        <w:kinsoku w:val="0"/>
        <w:overflowPunct w:val="0"/>
        <w:rPr>
          <w:rFonts w:ascii="Times New Roman"/>
        </w:rPr>
      </w:pPr>
      <w:proofErr w:type="spellStart"/>
      <w:r w:rsidRPr="00C1021C">
        <w:rPr>
          <w:rFonts w:ascii="Times New Roman" w:hint="eastAsia"/>
        </w:rPr>
        <w:t>Loongson</w:t>
      </w:r>
      <w:proofErr w:type="spellEnd"/>
      <w:r w:rsidRPr="00C1021C">
        <w:rPr>
          <w:rFonts w:ascii="Times New Roman" w:hint="eastAsia"/>
        </w:rPr>
        <w:t xml:space="preserve"> technology co. LTD</w:t>
      </w:r>
    </w:p>
    <w:p w14:paraId="271D76E3" w14:textId="77777777" w:rsidR="00B818E8" w:rsidRPr="00C1021C" w:rsidRDefault="00B818E8">
      <w:pPr>
        <w:pStyle w:val="6"/>
        <w:kinsoku w:val="0"/>
        <w:overflowPunct w:val="0"/>
        <w:rPr>
          <w:rFonts w:ascii="Times New Roman"/>
        </w:rPr>
        <w:sectPr w:rsidR="00B818E8" w:rsidRPr="00C1021C">
          <w:headerReference w:type="default" r:id="rId10"/>
          <w:pgSz w:w="11910" w:h="16840"/>
          <w:pgMar w:top="1240" w:right="0" w:bottom="0" w:left="0" w:header="336" w:footer="0" w:gutter="0"/>
          <w:pgNumType w:start="1"/>
          <w:cols w:space="720"/>
          <w:noEndnote/>
        </w:sectPr>
      </w:pPr>
    </w:p>
    <w:p w14:paraId="30669A83" w14:textId="5061B408" w:rsidR="00B818E8" w:rsidRPr="00C1021C" w:rsidRDefault="00AB11DF">
      <w:pPr>
        <w:pStyle w:val="a5"/>
        <w:kinsoku w:val="0"/>
        <w:overflowPunct w:val="0"/>
        <w:ind w:left="1763"/>
        <w:rPr>
          <w:rFonts w:ascii="Times New Roman"/>
          <w:sz w:val="20"/>
          <w:szCs w:val="20"/>
        </w:rPr>
      </w:pPr>
      <w:r w:rsidRPr="00C1021C">
        <w:rPr>
          <w:rFonts w:ascii="Times New Roman"/>
          <w:noProof/>
          <w:sz w:val="20"/>
          <w:szCs w:val="20"/>
        </w:rPr>
        <w:lastRenderedPageBreak/>
        <mc:AlternateContent>
          <mc:Choice Requires="wpg">
            <w:drawing>
              <wp:inline distT="0" distB="0" distL="0" distR="0" wp14:anchorId="4E831C07" wp14:editId="43FCB2BC">
                <wp:extent cx="5082540" cy="429895"/>
                <wp:effectExtent l="5080" t="0" r="8255" b="8255"/>
                <wp:docPr id="2483" name="Group 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82540" cy="429895"/>
                          <a:chOff x="0" y="0"/>
                          <a:chExt cx="8004" cy="677"/>
                        </a:xfrm>
                      </wpg:grpSpPr>
                      <wps:wsp>
                        <wps:cNvPr id="2484" name="Freeform 6"/>
                        <wps:cNvSpPr>
                          <a:spLocks/>
                        </wps:cNvSpPr>
                        <wps:spPr bwMode="auto">
                          <a:xfrm>
                            <a:off x="0" y="669"/>
                            <a:ext cx="8004" cy="20"/>
                          </a:xfrm>
                          <a:custGeom>
                            <a:avLst/>
                            <a:gdLst>
                              <a:gd name="T0" fmla="*/ 0 w 8004"/>
                              <a:gd name="T1" fmla="*/ 0 h 20"/>
                              <a:gd name="T2" fmla="*/ 8004 w 8004"/>
                              <a:gd name="T3" fmla="*/ 0 h 20"/>
                            </a:gdLst>
                            <a:ahLst/>
                            <a:cxnLst>
                              <a:cxn ang="0">
                                <a:pos x="T0" y="T1"/>
                              </a:cxn>
                              <a:cxn ang="0">
                                <a:pos x="T2" y="T3"/>
                              </a:cxn>
                            </a:cxnLst>
                            <a:rect l="0" t="0" r="r" b="b"/>
                            <a:pathLst>
                              <a:path w="8004" h="20">
                                <a:moveTo>
                                  <a:pt x="0" y="0"/>
                                </a:moveTo>
                                <a:lnTo>
                                  <a:pt x="800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485" name="Picture 7"/>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37" y="0"/>
                            <a:ext cx="2040" cy="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wgp>
                  </a:graphicData>
                </a:graphic>
              </wp:inline>
            </w:drawing>
          </mc:Choice>
          <mc:Fallback>
            <w:pict>
              <v:group w14:anchorId="5700E544" id="Group 5" o:spid="_x0000_s1026" style="width:400.2pt;height:33.85pt;mso-position-horizontal-relative:char;mso-position-vertical-relative:line" coordsize="8004,677" o:gfxdata="UEsDBBQABgAIAAAAIQCKFT+YDAEAABUCAAATAAAAW0NvbnRlbnRfVHlwZXNdLnhtbJSRwU7DMAyG 70i8Q5QratPtgBBqu8M6joDQeIAocdtA40RxKNvbk3abBNNA4pjY3+/PSbna2YGNEMg4rPgiLzgD VE4b7Cr+un3I7jijKFHLwSFUfA/EV/X1VbndeyCWaKSK9zH6eyFI9WAl5c4DpkrrgpUxHUMnvFTv sgOxLIpboRxGwJjFKYPXZQOt/Bgi2+zS9cHkzUPH2frQOM2quLFTwFwQF5kAA50x0vvBKBnTdmJE fWaWHa3yRM491BtPN0mdX54wVX5KfR9w5J7ScwajgT3LEB+lTepCBxKwdI1T+d8Zk6SlzLWtUZA3 gTYzdXL6LVu7Twww/je8SdgLjKd0MX9q/QUAAP//AwBQSwMEFAAGAAgAAAAhADj9If/WAAAAlAEA AAsAAABfcmVscy8ucmVsc6SQwWrDMAyG74O9g9F9cZrDGKNOL6PQa+kewNiKYxpbRjLZ+vYzg8Ey ettRv9D3iX9/+EyLWpElUjaw63pQmB35mIOB98vx6QWUVJu9XSijgRsKHMbHh/0ZF1vbkcyxiGqU LAbmWsur1uJmTFY6KpjbZiJOtraRgy7WXW1APfT9s+bfDBg3THXyBvjkB1CXW2nmP+wUHZPQVDtH SdM0RXePqj195DOujWI5YDXgWb5DxrVrz4G+79390xvYljm6I9uEb+S2fhyoZT96vely/AIAAP// AwBQSwMEFAAGAAgAAAAhAJTe3krqAwAAmQkAAA4AAABkcnMvZTJvRG9jLnhtbKRWYW/bNhD9PmD/ gdDHAY1kx3YcIXJRJE1QoNuCNf0BNEVJRCWSI2kr2a/f3VGyZafFgs6AjaN4Oj6+e3z0zfvnrmV7 6bwyukhmF1nCpBamVLoukq9P9+/WCfOB65K3RssieZE+eb/59Zeb3uZybhrTltIxKKJ93tsiaUKw eZp60ciO+wtjpYbJyriOBxi6Oi0d76F616bzLFulvXGldUZI7+HpXZxMNlS/qqQIf1aVl4G1RQLY Av06+t3ib7q54XntuG2UGGDwn0DRcaVh0UOpOx442zn1qlSnhDPeVOFCmC41VaWEpD3AbmbZ2W4e nNlZ2kud97U90ATUnvH002XFH/tHx1RZJPPF+jJhmnfQJVqYLZGd3tY5JD04+8U+urhFCD8b8c3D dHo+j+M6JrNt/7spoRzfBUPsPFeuwxKwb/ZMTXg5NEE+Bybg4TJbz5cL6JWAucX8en1NOHguGmjl q9dE83F4cZ1li/jW6uoKoac8jwsSyAEU7gik5o9s+v/H5peGW0lN8kjUkU0AE9m8d1KigtkqEkp5 I5t+SuVkBlF6YPyNJK5W11HLI41HNuak8gMZQOTOhwdpqBN8/9mHeAhKiKi/5YD7CZpQdS2ch99S lrGeUc0hecyZneQ0LK4GB+FQZT7JwAo/KATimyw2FgLY9QiMNyNW8awHsBAxjl6TkcCs8agQRA7q eZoNMoAs3NkPkgEgJl9Ok2Hd4yIObOTcQFzCwEC2kXTLA2LDNTBkfZFE/hs4VxFZZ/byyVBGOBMx rHWcbfU0K1YZDwkkxmkIcB2S+GFthDzprDb3qm2pW61GRNezxYJI8qZVJU4iGu/q7W3r2J6jQ9Jn 4OEkDZxIl1Sskbz8OMSBqzbGBI3sIMo2HrOtKV9Aws5E34V7AoLGuH8S1oPnFon/e8edTFj7ScMx RIRo0jRYLK+AOuamM9vpDNcCShVJSEABGN6GaOw761TdwEoz2q42H8B/KoUyByfweUQ1DMAJNjdW iRy+g8FC9MoS/vsigrfCDvcSL7PuTTU67r7t7Du4C6CNaqtaFV7oXgPkCErvH5VA28XBibssR3eB BFyXkeWNafElUIkS5NRMm9sGzon84C2IGak5PnLO9NhV6EA8MKdVUhyeANm2yo76wXjYMrB/di19 h7V45d0ZseukDvEOd7KF3RvtG2U9tDyX3VaWReI+lQQIVSr+AtwkQB+cDALEz/MKRDw8BwEeJgjx ESTif5OVXl6REwz/CkYnnWfjbbTKzq3UumilDAMADBhJc6Ot4kEdUhDvyZk8eTCenxErqBND+JJO 6f6H6OQPxnRMWcd/VJt/AQAA//8DAFBLAwQKAAAAAAAAACEAQrFE13gkAAB4JAAAFQAAAGRycy9t ZWRpYS9pbWFnZTEuanBlZ//Y/+AAEEpGSUYAAQEBAGAAYAAA/9sAQwADAgIDAgIDAwMDBAMDBAUI BQUEBAUKBwcGCAwKDAwLCgsLDQ4SEA0OEQ4LCxAWEBETFBUVFQwPFxgWFBgSFBUU/9sAQwEDBAQF BAUJBQUJFA0LDRQUFBQUFBQUFBQUFBQUFBQUFBQUFBQUFBQUFBQUFBQUFBQUFBQUFBQUFBQUFBQU FBQU/8AAEQgAPwDWAwEiAAIRAQMRAf/EAB8AAAEFAQEBAQEBAAAAAAAAAAABAgMEBQYHCAkKC//E ALUQAAIBAwMCBAMFBQQEAAABfQECAwAEEQUSITFBBhNRYQcicRQygZGhCCNCscEVUtHwJDNicoIJ ChYXGBkaJSYnKCkqNDU2Nzg5OkNERUZHSElKU1RVVldYWVpjZGVmZ2hpanN0dXZ3eHl6g4SFhoeI iYqSk5SVlpeYmZqio6Slpqeoqaqys7S1tre4ubrCw8TFxsfIycrS09TV1tfY2drh4uPk5ebn6Onq 8fLz9PX29/j5+v/EAB8BAAMBAQEBAQEBAQEAAAAAAAABAgMEBQYHCAkKC//EALURAAIBAgQEAwQH BQQEAAECdwABAgMRBAUhMQYSQVEHYXETIjKBCBRCkaGxwQkjM1LwFWJy0QoWJDThJfEXGBkaJico KSo1Njc4OTpDREVGR0hJSlNUVVZXWFlaY2RlZmdoaWpzdHV2d3h5eoKDhIWGh4iJipKTlJWWl5iZ mqKjpKWmp6ipqrKztLW2t7i5usLDxMXGx8jJytLT1NXW19jZ2uLj5OXm5+jp6vLz9PX29/j5+v/a AAwDAQACEQMRAD8A/VOvLP2j/jbF8A/hy3iQ2C6rdyXUdpbWbzeUJHbJJLYJACqx6dq8H/a/l+OS fE6yHw5/4SY+H/7Nj3f2IuYvP8x927H8WNnXtivkH4v+IfipNLZaL8S73XjIg+2W1lrRIIBynmKp +jDP1ryMVjnSUoxi0+9tD9d4Z4Jp5pPD4mtiacoS96VNSfPZbqy289dD6n8Gf8FE9b8X+MND0KP4 f2pfU72GzBi1Niw3uFyAYsHGc/hX3FX4r/DfQ/GGseJ4ZvA1hqV7r+nj7XG+lxl5oACF8wY6csBn 3rufE/xv+OXgrV30rX/F3ifR9SRFka0vJikgVvukgjoa48PmE4Qcqyb87aH2OfeHuExmLhRyedOi 1H3ouUnJ67295pW/M/Rr9pH43x/AL4d/8JH/AGemq3ct1HZ21m83lCR2ySS2CcBVY9O1fOngb/go jrPjLxtoGgr4BtUOqX8Nnvi1NmZfMcLuAMQzjOfwr5YfW/iv+0J/xKjda/46/s//AEr7IuZ/Iz8u /A6dSM1c0T4D/Gbw1q9pquleB/E1hqVo/m291BZsHif+8p9eaipja9SalSTUfQ3wPBOR5dgp4bNa lOWJ1s3UcUrr3dLp267dep+tuta1Y+HdKu9T1O6istPtImmnuZm2pEijJYnsAK8Y8eftjfDbw54O 1bVNF8T6T4h1W1gMltpcN1te5fsgODj8qzfgh4P8bfET9mjVvDfxMudVs9c1Y3lo1xqKA3UcD8Ix B645wDXiHjT/AIJuPonhPVL7QPFV5r2tW8BktdNezjhFw46JvL8Z5r1atXEOClRhuuu6Py7KcryC ni6mHzjFNShPlXLrCSvq+a2ife6stS5on/BSy4vtZ0+2vvBFrZWM1xHFPdDU2PkxswDPgxc7QSfw r6TH7VPwjA/5KDon/gR/9avz20X9jD4uahrFha3nhC5sLOadI57t7iAiGMsAz48znAyce1fQo/4J k6Uef+FgX/46bH/8XXDQrY5p3jf10/yPt89yjgalUp8mJ9no/wCG3UT9fjt+Fz1f4p/tpeAfB3gu 81Tw1releLdYiaNYdKgvNjSBmAY52nhQSenavJfBf/BSAa94s0nTda8J2miaVdXCw3OpNqTMLZD1 kIMYyB35rmviV/wTmvvDXhG71Dwpr954p1qJk8rS3tYoPNUsAxDl8ZAJOO+K8u8HfsTfFHXPFOl2 Gs+G7nQ9JnnVLvUmmgf7PH/E4USZYjsO9TUrY9VFaNvRXX3nRlmT8CzwFWcsQptX96cnCa0W0bxv bde67vTXY/Q7w1+0P8NvFus2mj6N400nUdUumKQWsM+XkIBJCjucA/lWr4w+MXgn4fX0Nl4l8U6V od5NH5sdve3SxuyZxuwecZB59q8B+FH7AumfDD4h6H4rTxne6lJpcxnS1exSNZDtZQCwY4HzZ6V8 6f8ABQkY/aGb/sEWv85K7amJrUaLqVIpO58dl3DeS51nMMBl2JnKlyOTk42fMnsrpaWs9j7q/wCG n/hN/wBFC8P/APgclc58Rf2vvh34V8Fatq2ieJtF8Sataxb7fSbe/UPctkDaCAT3z0PSvgr9nL9m W+/aKXXzZa/baJ/ZBhDC4tmm83zN+MYYYxs/Wu7+LH7B2rfCj4d654tuPGFjqMOlwiZrWKxdGky6 rgMXOPvelcyxeKnT9pGCt3Po58JcLYLMY4DE46TqKUU4OL1vZpXS63WqelztG/4KbamEJ/4V9anA zgaq3/xqvp7R/wBqv4WajpNldXHjjQrG4ngSWS1kvk3QsyglD7gnH4V+RDtsRmx0GcV9heHv+Ccm teIfD+maqnjjT4UvrWK6WNtPclA6BsE7+cZrmw2LxdRvlXN9y/yPouJeEeFMvhSlXqPDXbs1zS5r W781rfLc+wP+Gn/hN/0ULw//AOByV1Hgz4n+E/iKl03hfxDp2vC1KrP9guFkMWc43AdM4P5V+Vf7 Q3wDvP2fPE+maLeaxBrUl9Z/bFmggaIIN5TaQSc/dzmveP8Agmd/yOfjk/8AUPtv/Rj12UcdVlXV GpFL/hj5HNuCMsw2RzznAYmVSKScbpJO8lHsn3PZv2l/2xrr9n7x5Z+HIPDEGtLPp6XxuJb0wldz uu0KEb+5nOe9eTD/AIKb6kenw/tf/Bq3/wAarvv2sPj14P8Ahj8RbDSdf+F+meNb2TTUuVv70xBk QySARjdGxwCpPX+Kvgr4k+JrDxt421jWtK0aHw3YXsgeDTLbHl2wChcDaAOoJ4A61y4vE1aVRqFT rtbb8D6XhLhjLM0wNGeNy5q8b+0dR2k79IqV19y2PtLwJ/wUVvfGHjjw/oMvge2tY9Uv4LJp01Nn aMSOE3AeWM4znGa+1JNQtoXKSXESOOqs4BFfn58I/wBqDwBeeLvBuiRfBfR7TUJby0sk1aNofMjl LKgmH7nOQfm65965f4+fs0/FbxP8avGmr6T4R1G+0y91KSa2uYp4gsiEDBGXBH5V008VUjTck/aO /RWt+B89mPC2AxOYRw1SCy+Kg5e/NT53zJaXnpo+/wAj9Kl1C1lYIlzEztwFWQEmvh7xP/wUi1LR PEmsabbeA7WaCyvJrZJJdTZWcI5XcQIiATjOM15X8Fv2ZPiz4f8Ai/4K1TUvB+o2enWWsWtxc3Ek 8W2OJZAWJxITjAPavC/iCuzx/wCKVByBq13/AOjnrnxGNr8iko8mv9bo93h3gnJXjatCtWjioqMW nF25W21b3Zvt1Z+xPws8an4jfDrw74na0+wtqtlHdm2D7xGWGSu7Azj1xRXMfswf8m9fD/8A7A8H /oNFe/TblCLfY/BMwpQoYytSpq0Yykl6JtI9Qr8l/wBsbxh/wmX7RXiyZX32+nyppkXOQBCoVsf8 DL1+rWt6pDoej32pXLbLezgkuJG9FRSx/QV+I+satLrmrX+qTsWmvbiS6dj1Jdix/nXjZrO0Iw7v 8j9l8KcF7TG4nGNfBFRXrJ3/ACj+J90/8E0PBwi0bxn4qljw1xPFpsDkfwovmSY/F0/KvFf2+v8A k5PVP+wdZ/8AoBr17TPjTN+yH+zJ8OLLT9Gg1LxD4lhn1N0u5WSOEOQ+9goy3DxqBkdDzXyJ8Ufi drfxg8Y3PibxA1udSnjSEi0i8uMIgwoAyfXqTXFiJwhho4dfFo389f1PtOHsDjcbxLis/kl7CXNC Lvq+VqKaXb3XvY9m/Yf+LXhb4PeLPF+r+K9UXTbSXTI4oR5bSPM4lztRVBJOK9X+Iv8AwUoTEtv4 G8LM55C6hrb7R9RChyfxYfSvl74FfAjXfj94mu9I0S7srH7FCtxdXF6zYSMttG1VBLHPbj619reA f+CdPgPQkjl8TalqPii7UgtGH+yWx9RtT5iPq9XhXi50lCjpHucXFEeE8HmtTF5u5VKzUf3avZWS S2stVrrL5Hov7IPxQ8QfF74OR+IfE1xDdao2oXMBkghWJdiMNo2jjgGvmH9o39sP4k+CfjX4o8P+ GdatrHRtNnS3ihawhlIYRoXJZlJPzE195eEvBuieA9Ch0bw9pdtpGlw5KWtrGEQE8k+5Pcnk1+On xd13/hJvit4y1bduF3rF1Ip/2fNYL+gFdeOqVKFCEVLXufK8DYDL87zvG4mWHi6KTcYSSajzS002 0Sa0Pp7X/wBrL4qaZ+zn4R8VrrFqmt6rrl5aSXZ0+L57eJBtATG0fNu5AzwK3/2Qf2nviP8AFr4t SeH/ABJrFtf6e2mT3CItjFEVkUptOUAPc8V5j8dND/sD9j34GQlNjzzXN24Pcyq0n8mFR/8ABPU4 /aGH/YIuv5x1yxq1ViKcHJ7Lr5H0+IyrKqnDuPxdPDQUoyrcr5VdKM2lZ20sloZt/wDtyfGjTNTu oZvENnm2neOSL+y4NvysQV+7nHBHXNeu/tWftTfEj4b/ABC0q18L6tbafomoaLa6jDG1jFMWMm7c dzgntXyv8e9CXw78avHmmKu2OHWLkoMfwu5df0YV6f8AtRlte+GXwL8UHk3fhv8As+R/VoCg5/76 asFXrKFWLm7q3Xzse5PJcnnjMtrQwlPkqxmmuWNm3BTjdW1a5Xb1Pq79h/46eJ/jX4c8UN4svYb/ AFDTLyJYpYrdIT5TxkgEIAD8ytzXy9/wUK/5OHb/ALBFr/OSuy/4Joa2YPHvjPSCwC3Wmw3QX1Mc pU/pLXG/8FCv+Th2/wCwRa/zkrprVHUwEZSd3f8AU+cynAUsu48r0KEFGHJdJKyV4x2Xrc9S/wCC Y33fiH/vWP8AKavoP9sX/k2fx7/15J/6Ojr58/4Jjfd+If8AvWP8pq+g/wBsX/k2fx7/ANeSf+jo 67cP/uPyf6nxXEP/ACXK/wCvtH8oH5IT/wCok/3T/Kv2u+GX/JOPCv8A2CbT/wBEpX4oz/6iT/dP 8q/a74Zf8k48K/8AYJtP/RKVxZT8U/kfZ+LP+74P/FP8onwf/wAFKf8AkrHhT/sCH/0e9aX/AATO /wCRy8df9g+2/wDRj1m/8FKf+SseFP8AsCH/ANHvWn/wTO/5HLxz/wBeFt/6Mepj/wAjH5/odFX/ AJN0v8C/9OI7n9sT4zeDPh58R9P07xB8K9I8b3zaUlwuoag6q6IZJAIxmNjgFSev8VfG37QFtptp 8UtcOjaZBoumzRW11BYWwAjtxJbRSFVwAOCx7V7T/wAFIv8Akt2mf9i/F/6OnrxX4/DHxFv/APsH aef/ACRgrDGzcpTT6Nfkz3eC8FRw2GwNane9SlNyvKTWkoWtFtpbvZI+l9G+K3w88G/Gvw14Mt/g 5oLXsF7p1quuqUWZZpEiPnBfL6hnz97t1rs/il/wUDuvh18RvEXhePwTFfJpN41oLltSKGXbj5tv lnHXpk184ax/yeNof/Yb0j/0C3r7a8a/su/BPxX4t1XWdet4f7avpzPdk6xJETIQMnYJAF+mK7qU q9SM1SklaXlt9x8TmlDIsBWwlbNaM6salFPSUpPnbTvrNWW+i08jyz4df8FDbrxz4+8OeHJPA0Vm mr6hBYm4XUi5i8xwu7b5YzjOcZFfEHxEGPiF4qH/AFFrv/0c9fpV4Z/Zf+BfhHxFpmuaZHbRajp1 wl1bSPrbuFkQ5UlTJg4IHBr81PiC6yePvFDowdG1W7IZTkEGZ+Qa48aqyhFVpJu/T+kfW8FVcnrY +vLJqEqUOSN1K+r5pbXlLofrF+zB/wAm9fD/AP7A8H/oNFVv2WtTs7n4CeBLaG6gmuIdHg8yKORW dPl/iAOR+NFfTUf4cfRH81ZunHMcQn/PL/0pmR+2f4zHgz9nXxTIkhS51KNNLhweczNtb/xzf+Vf lVoujT+IdZ0/SbVd9xf3EdpEvqzsFH86/UX9r34FeKfj34V0LSPDmoWFlHZ3zXV1Hfs6iT5CqEFV PTc3B9a8W+CH7BXizwH8VvDniTxDq2i3Ol6Vcfa2hs3leR5FU+WAGQDAbaTz2rxMbh6uIrq0fd0/ 4J+1cF59lWQ5DWlVrJV5OUuXW+itFbdbfie7/Ej9kXwh8WNe8O6h4hvNTe00TTU02DTbWZYoWVTn JIXcM8A4I6Cvg39sXwNoXw5+ON5oXhzTItJ0mDT7V47aHJG5lO5iSSSSepJr9ZK+dP2ov2RLP4+3 VnrenaouieJrWH7P50sRkguYgSVWQDBBBJwwzwSCDxjrxmEVSm3Tj7x8nwbxXPLcwpxzKvL2CjKK WrjFt3vZed9bN6nzn/wTc1K0sPid4sjubmG3ebSY/KWWQKX2zAnGeuMiv0M/tew/5/bf/v6v+Nfn I/8AwTh+JQchdY8OMAeG+0TD8f8AVUf8O5Pib/0GPDv/AIFTf/G65sNPE4emqfsr28z6XiLBcO5/ mM8w/tWMOZJW5G9lbe6/I/Q7xLrsOj+FNX1dZUeKzs5rnepBGEQt1/CvxFllkug8pyZZSXJPdm5/ ma/Uv4U/s/8AifwJ+zD4g+Hl3qVjJr2oxX6Q3ETyNbxeepVQSVDYHfA7181aL/wTm+Idvq2nyXmr eHhZx3ETz7J5mbywwLYHljJwDSx1KtiORxj018i+Bszyfh6WOjWxUXeSUXZrmjHm1S13udV+3doR 8OfAz4Q6WI9q2BW2bHQFbRRj9DXl/wCwFqFrp/7QsH2q4ithNpd1FGZXChm+Q7RnvgE49jX338df grpfx0+Htz4a1CVrKQOs9lexpua2mXIVsdxgkEdwT9a+Jbz/AIJu/EWK4ZbfXfDtzCD8sjSTRk/U eWcfnRiMPVjiI1qcbpW/Arh3P8pxXDtbKMwxHsZyc9Wm/id7ro9XqrpnXftHfsf+K/ib8ZNf8UeH dT8PJpeo+TIq3d+Y5A4iVHyAhHVc9e9c9+0b8Kda+H37JPw707XpbKfUND1me3EthMZYzFN5rrhi B6AHjtWb/wAO5Pib/wBBjw7/AOBU3/xuvZV/ZB8ZTfsqP8NrjVtKfXY9a/tO3l8yU26R55TcVyDy x6Y5qPYzn7R+yack+vnc63nOEwX9n0/7ThWp0ZwVlTcWo8ri23zPZPXQ8B/4J+at/Z37RVtbltov tLuoMepG2TH/AI4al/4KFkJ+0MSx27tHtSM8Z+aSvVPgB+xL8QPhV8XvDvirUdV0NrDT5JGnS1ml eR1aJ0KqCgH8Xc19k674G8OeKpopta0DTNXmiXbHJf2cc7IOuAWU4HtWlHCVKmFdGfuu5w5vxZl+ X8TwzbCP20HS5Xyu2t33XZI/K/8AZ2/ae1D9nYa8NO0ay1n+1jCXN1cNH5fl78Y2g5zvP5V3XxV/ b01v4r/D3WvCV14W0ywt9UhEL3MN27ugDK2QCMH7tfoH/wAKe8Bf9CT4d/8ABTb/APxFcX8Zf2df Dvjb4Y+IND8OeHPDuj65e2+y0vv7Pji8pwwbO9E3LkAjI9ar6niadJwjU0ttY5f9b+HMdmUMbicv aqOUW5ub0tZKVlp7qXbofki670ZemRivrrw9/wAFHvEHh3QNN0qPwdpMsdjbRWqyNeyAsEQKCRt4 JxWc3/BOL4mMhH9r+HFJGM/aZuP/ACFX3P4a+B/gvSfDul2N54R8O3d3bWkUM1wdLhPmuqAM2SmT kgnnnmuXCYTFQcrPk/U+q4r4q4ZxMKKq01irN6KTjy7a9N/0PzA/aC/aAvP2g/E2ma1qGl2mjy2N n9jWK2naQON5fcSwHPzYr33/AIJmHf4w8dMvKiwtgSOgPmPX2p/wp7wF/wBCT4d/8FVv/wDEVsaD 4R0PwrHMmiaPp+jpMQ0i2FrHAHI6FggGfxrtpYGcK6rTnd+nkfD5rxxgcVkk8mwWEdOLSS966SUl Ltd/efnZ/wAFIiP+F3aZ/wBi/F/6Onrxv9oZCnxJvVYYYaZpuQf+vCCvtj4p/sS3/wAY/jvqni3X vEkdt4XuDAEsbZXe6aNI0Vo8thYwWDHIz94nGa5L49fsJ+L/AIl/FLWtf0LVtEs9IvVgSCC6eVZI VSFI9pCoQcbOOelcWIwtabnJR3a/XU+04e4pybBUsDhquIS9nRkpOzspSdN8u2rVne2mh4XrH/J4 2h/9hvR//QLeuv8Ajx+yP8UvGHxm8Za5pPhUXumahqUlxb3H2uBd6HGDhnBH4ivVdS/Yn8YXX7QO neNYtZ0b+xrbUbG8ZHaUTlIFiDALtxkmM457ivtNeldNLBe1U41U1710fN5nxqstng6+UyhUkqKh K6bs9HbeOuh+Tn/DEfxj/wChLH/gbbf/ABdeNahYTaVf3VjdR+Vc2srwSx5B2upKsMjjgg1+5BPF fnf4w/4J6/ETWvFmuajaav4fNreX09zF5s8qvseRmGR5ZwcH1Nc2Jy7kS9gm+59Jwx4iLG1Ksc6n Ckkly2Uld9esvLsdJ/wT++Dfizwv4kv/ABfqeki08P6xoqiyu/ORvOLSow+VSWHCk8gUV9efB7wd d/Dz4W+F/DV/NDcXul2EVrNLBny2dRglcgHH1FFe7hqSoUlBH4bxJm087zOrjJ21dla9mlonq3uj y79q79ovWvgcvhKx8N6fYanrWu3bwrDfByqoNqggKwOS7qPzr0L40fFi3+Cnwu1HxZqUAvJrRESO 1jbYJ7hyFVATnAyck84APWvHf2pv2cfHHxV+InhTxf4N1XTba60OICO21IsAkqy+Ysi/KwbJwCCP 4R1rC8d/s9/G/wCNXwz1XRPHXizQmv0vLe6022s4tlu2xZBIJGWMMCd644IG3pzXNKpXjKolF+Xb Y+jwuByWthcvnWrwjZv2yvLnd5qyslso9brdsyvFf7V3xm8AeAfDvj7XvC/hJfDuuSILawhnnF3s dC6k5OBlFJzzjIyOa63Uv2ofHPj34vXfgH4XeHdGnuNPtBcX1/r00gjjbahdQI8Y2s4Tvkg9AK57 X/2b/i58aL3wTpnj+48MaH4U8Msn+j6K8sslyqhVPysMAlU2jkAAng0/Qv2evjD8H/iV441/wNN4 W1i38SyS4udXlmjntlaRnHCjG5S3qQdorC+Iv15dPXbX8T3pQ4flSelH6wozsry9nrOKhd3s3GF3 vq3rdmNZ/t7+J7fwH42udT8O6OPEeg3ttY27W0sjWly8kro4Izu4ETsCG59qu237emsv8Fdd1648 P6dbeNtN1eDS10tmk8mQSAsGK53ggRyAjPVR64rEsf2CPFVhoXhfTX1fS73dra6t4hkZ5FDou1Ui iG358KZiS23Jeuk+Jf7E+seJv2hovGWkXumxeFrrUrXUb+xmd1lVkZTLtUKVbdtJGSOWNQvrqV/l 069flodklwXKq4e7a7ndOVvc5VyWvoqlptdrotD9q34n+PPiZe+C/h14R0PVL3SLVTqVzfzOkXnq FE2w7wFQSMUUEknBNS+J/wBqf4lfCfwfruseOfD/AIWlu4biDT7Cy0S/MxW5kDuftBDtsUIhIGAW J49aw/Cv7K/xZ+GnjDx1J4d1Lw3f6F4mS5illvzILhkcStGOF+Rg0gyQSOM46UeB/wBmb4tfDn4a R+FNMsPAWsQ39xLe6uniCOS7SWbIWLb8o4VFByecsaq+J1bvfXtby06/ec06XDilGNJ0XTXs+slO Wl5tyb93VWty9Urrp1Xw+/aM+KOtXTarr+neBF8H6fayX+r3Wi6ut1dW8CxM4xGszEMSAvI6muXg /a3+LviP4a658TdI8LeFrDwVplwYRFqM8zXcoDKuBtIBILqO3OQM4qt4R/YU8Sn/AITfU9a1fQtC 1TXNLm0+00/w9bullAZCuSy4HyfIBtGfvE5yMVHF+zN8br74P2nwlnm8H6Z4UiufOm1SCad7mUea ZcMu0A/Mc9BnAGaV8TazT2fbfp6ItU+GfbNwlSdpU07qSSp2bm4rmfPK/uprtourZ41/4KBeJdN0 TwdeaJ4U02W71PSpNS1C1unlfyAs0kYKMpHykRM2SOARXqOhftV3/jn4tfDbwv4a06wm07xFoq6x qks5dpbMFXJjUggZBTGSD1Fc54B/Y1vNG+Kusajrc9jc+EB4ebw/pkEblp/LMKRF5FKhVJHmtwTy 9N/ZS/ZC8R/A74maj4g8Q6jp2pWyWD2Vg1pI7P8ANIpLMrKNvyr0BPLGtIfW+dc2zeu2lv8AM48Z /qn9UqvDpKpCDcdZe86l7Lfelp/wT0f9pj4pfEj4WaRa6x4L8MadrOj29vPcateahLtFsq7duFDq Tkbumegryz4NftOfGb4nra6/N4P0C18BwTSHU9ZVnUwwxLul2K0uS2BgfKRk+xr239pvwF4l+KPw g1bwt4WktItQ1GSFJHvZWjTyRIGcZCk5O0DGO5rmNM+A2uaF+yTJ8M9MvLOz8ST6ZJby3QZvIaaV y8vzAZwQzLnHQjitqkarrNxb5bX6b9jw8vxOUwyeFOvSpuvKpyXfNeMGrubtLdN2WltNmeE+EP2y /id8SDqd9p2ofDjwvYwT7IrfxHePbyspGQVy3z4GMtgDNdrpv7Q3xj8Q+PLX4a6Rpvg+58YW9q1/ qeqrLM+nxwsFaIJg5J2PHk85LgADBNcZ4M/ZM+K3gvQE0tfCXwr1sK7v9s1u2kurg7jnBcqOB0Ax Xey/s/fFr4f/ABe8U+NfAV/4XvH8R26RTLq6yobM7UyI1UEYDL8vOMAAjiuSn9YsnO/n6eX4H1mO /wBXVWqQwqo25ZezvtzLlS5mtbWcpWlu0hnjv9o/4ufCf4VeIdT8a+EtI0nXoL+3stIu4JDLa325 nMjeWHLDakZIORncOOKo/EL9svVtM8D/AA2h8K6h4c1vxvr7RJqlvATPDaO6qNpVXyp3uByf4Wpn jb9lD4o/ELw54M0rxR42t/E7WmrNf6tNdyMixxHYoigUJ82EEhJbGS3YVrfFT9kS+1j4uaN4k8Fa b4c0LRNK02TyrSFDbvJfbZDG7hEwQGaI5zkBTxWkvrOvLe2i1383p9xw4d8NJ0/rPs3O9ST5OZQ0 jywj73vWk1zJd30Whx3g79u7xPf/ABis9H1XTNKHgu71p9ITUY4pEkX5tqPvLlSeUYjHRqh1z9vv xLpl34u+xaNpmoousnSdAi2upcKzbpZSG+fjywAu3JfrxWra/sOa237Nf/CIT3umR+NotabWIrwO 7Q/dEfl79u4ZQZzj72K5e0/YK8eaJoHhTUNO1PQpvE+kajLez2V28jWsv7yNoiH25PEYDAgdeDWL +upW17/8D5HswXBdSpKT5FZ8ltbS5byU79FOyi2dxrX7R3xg+E3xR8F+GvHOm+FtTXxLJCBb6P5y TW6vKIz8zHG4E+hBwea9L/Z+/aD1n41+PfiDYtplhbeGfD139ks72AuZbgmR1Utk7fupngfxCuJ0 z9m74ifEX402PxE+JupaHYzaVbeVYadoXmSqsih/LclwMBXcv3JIHSuJ+GP7Pv7R3wPs9V0rwhqn hMWV9cefJcXTGRnfG0P80eRwBwc1tGVeE02m43frt/meFiMNkWMwc6VOdGGJUIXd3GHM5ty5d03G KS0unc9L+KP7RHje5+PMPwn+G2l6RLq0duJ7zUtZLtFF8nmEBUIwApXJOSSwAFcr4Z/bI8VeFPEP xG0D4g6Xo95c+EbCS5N5ojOiTzh40SHDk/eaVRngjB4NWD+z98YPAXxt1r4ieEb7wx4gvdZtFhuP 7cMsRjcpH5m0IuAN0fGD904xWZZfsOeItV+HfjweIPEdi/j3xVeRXjXMKubaLZKZTGzYDEOzHJA4 2rjOKG8S5Nxve79LW0NKMOGqdCnTxEqbg4Uldc3tOdyXtJPqoxjdWtba1y14W+N/7QvjfwPB41s9 J8B6T4cu98kM2q3TwbUViuSWfAGVOCcZxmtPxL+1B4y+EHjTwDH4/i0OTwn4g0v7Vd6jpMUjiGYK xYRNuIdcmIjjkPXHeIP2PPip4x+HHg3wdreq+GpLDQLw7Ht96slntQbM+X87f6w845C+9eu/tNfs 86v8aZPh9p2kyada+HtDvfNv4blmWRof3ahYwFIPyK4wSOoppYjkbV7q2/V9dCKtXh94unSqKl7K bqqXImnCKT9m+Zt3k9GtFrudB+zx8QvHXxZ0q/8AFniDTbLQ/DF9IToNgkTfa3t93yyzMWIwRjAA GeT0xkr2G2gitbeOGGNIYY1CJHGoVVUcAADoAO1FepCLjFJu7PyzG16eJxEqtKmqcXtFbJdPV931 ep//2VBLAwQUAAYACAAAACEApZpPQt0AAAAEAQAADwAAAGRycy9kb3ducmV2LnhtbEyPzWrDMBCE 74W+g9hAb43k/iTBsRxCaHsKhSSF0tvG2tgm1spYiu28fdVe2svCMMPMt9lqtI3oqfO1Yw3JVIEg LpypudTwcXi9X4DwAdlg45g0XMnDKr+9yTA1buAd9ftQiljCPkUNVQhtKqUvKrLop64ljt7JdRZD lF0pTYdDLLeNfFBqJi3WHBcqbGlTUXHeX6yGtwGH9WPy0m/Pp8316/D8/rlNSOu7ybheggg0hr8w /OBHdMgj09Fd2HjRaIiPhN8bvYVSTyCOGmbzOcg8k//h828AAAD//wMAUEsDBBQABgAIAAAAIQBY YLMbugAAACIBAAAZAAAAZHJzL19yZWxzL2Uyb0RvYy54bWwucmVsc4SPywrCMBBF94L/EGZv07oQ kaZuRHAr9QOGZJpGmwdJFPv3BtwoCC7nXu45TLt/2ok9KCbjnYCmqoGRk14ZpwVc+uNqCyxldAon 70jATAn23XLRnmnCXEZpNCGxQnFJwJhz2HGe5EgWU+UDudIMPlrM5YyaB5Q31MTXdb3h8ZMB3ReT nZSAeFINsH4Oxfyf7YfBSDp4ebfk8g8FN7a4CxCjpizAkjL4DpvqGkgD71r+9Vn3AgAA//8DAFBL AQItABQABgAIAAAAIQCKFT+YDAEAABUCAAATAAAAAAAAAAAAAAAAAAAAAABbQ29udGVudF9UeXBl c10ueG1sUEsBAi0AFAAGAAgAAAAhADj9If/WAAAAlAEAAAsAAAAAAAAAAAAAAAAAPQEAAF9yZWxz Ly5yZWxzUEsBAi0AFAAGAAgAAAAhAJTe3krqAwAAmQkAAA4AAAAAAAAAAAAAAAAAPAIAAGRycy9l Mm9Eb2MueG1sUEsBAi0ACgAAAAAAAAAhAEKxRNd4JAAAeCQAABUAAAAAAAAAAAAAAAAAUgYAAGRy cy9tZWRpYS9pbWFnZTEuanBlZ1BLAQItABQABgAIAAAAIQClmk9C3QAAAAQBAAAPAAAAAAAAAAAA AAAAAP0qAABkcnMvZG93bnJldi54bWxQSwECLQAUAAYACAAAACEAWGCzG7oAAAAiAQAAGQAAAAAA AAAAAAAAAAAHLAAAZHJzL19yZWxzL2Uyb0RvYy54bWwucmVsc1BLBQYAAAAABgAGAH0BAAD4LAAA AAA= ">
                <v:shape id="Freeform 6" o:spid="_x0000_s1027" style="position:absolute;top:669;width:8004;height:20;visibility:visible;mso-wrap-style:square;v-text-anchor:top" coordsize="8004,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chAWTxgAAAN0AAAAPAAAAZHJzL2Rvd25yZXYueG1sRI9bawIx FITfC/0P4RR8Ec26SJGtUapYEKQFL4iPh83ZC25OliR1139vCgUfh5n5hpkve9OIGzlfW1YwGScg iHOray4VnI5foxkIH5A1NpZJwZ08LBevL3PMtO14T7dDKEWEsM9QQRVCm0np84oM+rFtiaNXWGcw ROlKqR12EW4amSbJuzRYc1yosKV1Rfn18GsUXIvV0O3a86arKT3dy++fS6GHSg3e+s8PEIH68Az/ t7daQTqdTeHvTXwCcvEAAAD//wMAUEsBAi0AFAAGAAgAAAAhANvh9svuAAAAhQEAABMAAAAAAAAA AAAAAAAAAAAAAFtDb250ZW50X1R5cGVzXS54bWxQSwECLQAUAAYACAAAACEAWvQsW78AAAAVAQAA CwAAAAAAAAAAAAAAAAAfAQAAX3JlbHMvLnJlbHNQSwECLQAUAAYACAAAACEA3IQFk8YAAADdAAAA DwAAAAAAAAAAAAAAAAAHAgAAZHJzL2Rvd25yZXYueG1sUEsFBgAAAAADAAMAtwAAAPoCAAAAAA== " path="m,l8004,e" filled="f" strokeweight=".72pt">
                  <v:path arrowok="t" o:connecttype="custom" o:connectlocs="0,0;8004,0" o:connectangles="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7" o:spid="_x0000_s1028" type="#_x0000_t75" style="position:absolute;left:37;width:2040;height:60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l+LQKxQAAAN0AAAAPAAAAZHJzL2Rvd25yZXYueG1sRI/RisIw FETfBf8hXGHfNLWs0u0aRQoLwuqDrR9wae62XZub0kStf28EwcdhZs4wq81gWnGl3jWWFcxnEQji 0uqGKwWn4meagHAeWWNrmRTcycFmPR6tMNX2xke65r4SAcIuRQW1910qpStrMuhmtiMO3p/tDfog +0rqHm8BbloZR9FSGmw4LNTYUVZTec4vRoE8uG4e//8us2x/LvZfi3tR7nKlPibD9huEp8G/w6/2 TiuIP5MFPN+EJyDXDwAAAP//AwBQSwECLQAUAAYACAAAACEA2+H2y+4AAACFAQAAEwAAAAAAAAAA AAAAAAAAAAAAW0NvbnRlbnRfVHlwZXNdLnhtbFBLAQItABQABgAIAAAAIQBa9CxbvwAAABUBAAAL AAAAAAAAAAAAAAAAAB8BAABfcmVscy8ucmVsc1BLAQItABQABgAIAAAAIQCl+LQKxQAAAN0AAAAP AAAAAAAAAAAAAAAAAAcCAABkcnMvZG93bnJldi54bWxQSwUGAAAAAAMAAwC3AAAA+QIAAAAA ">
                  <v:imagedata r:id="rId12" o:title=""/>
                </v:shape>
                <w10:anchorlock/>
              </v:group>
            </w:pict>
          </mc:Fallback>
        </mc:AlternateContent>
      </w:r>
    </w:p>
    <w:p w14:paraId="6B426855" w14:textId="77777777" w:rsidR="00B818E8" w:rsidRPr="00C1021C" w:rsidRDefault="00B818E8">
      <w:pPr>
        <w:pStyle w:val="a5"/>
        <w:kinsoku w:val="0"/>
        <w:overflowPunct w:val="0"/>
        <w:rPr>
          <w:rFonts w:ascii="Times New Roman"/>
          <w:b/>
          <w:bCs/>
          <w:i/>
          <w:iCs/>
          <w:sz w:val="20"/>
          <w:szCs w:val="20"/>
        </w:rPr>
      </w:pPr>
    </w:p>
    <w:p w14:paraId="6DA96F6D" w14:textId="77777777" w:rsidR="00B818E8" w:rsidRPr="00C1021C" w:rsidRDefault="00B818E8">
      <w:pPr>
        <w:pStyle w:val="a5"/>
        <w:kinsoku w:val="0"/>
        <w:overflowPunct w:val="0"/>
        <w:rPr>
          <w:rFonts w:ascii="Times New Roman"/>
          <w:b/>
          <w:bCs/>
          <w:i/>
          <w:iCs/>
          <w:sz w:val="20"/>
          <w:szCs w:val="20"/>
        </w:rPr>
      </w:pPr>
    </w:p>
    <w:p w14:paraId="18248DD4" w14:textId="77777777" w:rsidR="00B818E8" w:rsidRPr="00C1021C" w:rsidRDefault="00B818E8">
      <w:pPr>
        <w:pStyle w:val="a5"/>
        <w:kinsoku w:val="0"/>
        <w:overflowPunct w:val="0"/>
        <w:spacing w:before="3"/>
        <w:rPr>
          <w:rFonts w:ascii="Times New Roman"/>
          <w:b/>
          <w:bCs/>
          <w:i/>
          <w:iCs/>
        </w:rPr>
      </w:pPr>
    </w:p>
    <w:p w14:paraId="4D61C0C7" w14:textId="77777777" w:rsidR="00B818E8" w:rsidRPr="00C1021C" w:rsidRDefault="001B0D73">
      <w:pPr>
        <w:pStyle w:val="7"/>
        <w:kinsoku w:val="0"/>
        <w:overflowPunct w:val="0"/>
        <w:spacing w:before="61"/>
        <w:rPr>
          <w:rFonts w:ascii="Times New Roman"/>
        </w:rPr>
      </w:pPr>
      <w:r w:rsidRPr="00C1021C">
        <w:rPr>
          <w:rFonts w:ascii="Times New Roman" w:hint="eastAsia"/>
        </w:rPr>
        <w:t>Copyright statement</w:t>
      </w:r>
    </w:p>
    <w:p w14:paraId="3A2D6610" w14:textId="77777777" w:rsidR="00B818E8" w:rsidRPr="00556619" w:rsidRDefault="001B0D73">
      <w:pPr>
        <w:pStyle w:val="a5"/>
        <w:kinsoku w:val="0"/>
        <w:overflowPunct w:val="0"/>
        <w:spacing w:before="96" w:line="304" w:lineRule="auto"/>
        <w:ind w:left="1800" w:right="1793"/>
        <w:jc w:val="both"/>
        <w:rPr>
          <w:rFonts w:ascii="Times New Roman"/>
        </w:rPr>
      </w:pPr>
      <w:r w:rsidRPr="00556619">
        <w:rPr>
          <w:rFonts w:ascii="Times New Roman" w:hint="eastAsia"/>
        </w:rPr>
        <w:t xml:space="preserve">The copyright of this document belongs to </w:t>
      </w:r>
      <w:proofErr w:type="spellStart"/>
      <w:r w:rsidRPr="00556619">
        <w:rPr>
          <w:rFonts w:ascii="Times New Roman" w:hint="eastAsia"/>
        </w:rPr>
        <w:t>loongson</w:t>
      </w:r>
      <w:proofErr w:type="spellEnd"/>
      <w:r w:rsidRPr="00556619">
        <w:rPr>
          <w:rFonts w:ascii="Times New Roman" w:hint="eastAsia"/>
        </w:rPr>
        <w:t xml:space="preserve"> technology co., LTD. All rights reserved. No company or individual may make public, reprint or otherwise distribute any portion of this document to a third party without written permission. Otherwise, will pursue its legal responsibility certainly.</w:t>
      </w:r>
    </w:p>
    <w:p w14:paraId="7AB1507F" w14:textId="77777777" w:rsidR="00B818E8" w:rsidRPr="00C1021C" w:rsidRDefault="00B818E8">
      <w:pPr>
        <w:pStyle w:val="a5"/>
        <w:kinsoku w:val="0"/>
        <w:overflowPunct w:val="0"/>
        <w:rPr>
          <w:rFonts w:ascii="Times New Roman"/>
          <w:sz w:val="20"/>
          <w:szCs w:val="20"/>
        </w:rPr>
      </w:pPr>
    </w:p>
    <w:p w14:paraId="7F6A0C6C" w14:textId="77777777" w:rsidR="00B818E8" w:rsidRPr="00C1021C" w:rsidRDefault="00B818E8">
      <w:pPr>
        <w:pStyle w:val="a5"/>
        <w:kinsoku w:val="0"/>
        <w:overflowPunct w:val="0"/>
        <w:spacing w:before="1"/>
        <w:rPr>
          <w:rFonts w:ascii="Times New Roman"/>
          <w:sz w:val="15"/>
          <w:szCs w:val="15"/>
        </w:rPr>
      </w:pPr>
    </w:p>
    <w:p w14:paraId="226B87D8" w14:textId="77777777" w:rsidR="00B818E8" w:rsidRPr="00C1021C" w:rsidRDefault="001B0D73">
      <w:pPr>
        <w:pStyle w:val="7"/>
        <w:kinsoku w:val="0"/>
        <w:overflowPunct w:val="0"/>
        <w:spacing w:before="1"/>
        <w:rPr>
          <w:rFonts w:ascii="Times New Roman"/>
        </w:rPr>
      </w:pPr>
      <w:r w:rsidRPr="00C1021C">
        <w:rPr>
          <w:rFonts w:ascii="Times New Roman" w:hint="eastAsia"/>
        </w:rPr>
        <w:t>disclaimer</w:t>
      </w:r>
    </w:p>
    <w:p w14:paraId="12471FA5" w14:textId="77777777" w:rsidR="00B818E8" w:rsidRPr="00556619" w:rsidRDefault="001B0D73">
      <w:pPr>
        <w:pStyle w:val="a5"/>
        <w:kinsoku w:val="0"/>
        <w:overflowPunct w:val="0"/>
        <w:spacing w:before="95" w:line="304" w:lineRule="auto"/>
        <w:ind w:left="1800" w:right="1795"/>
        <w:rPr>
          <w:rFonts w:ascii="Times New Roman"/>
        </w:rPr>
      </w:pPr>
      <w:r w:rsidRPr="00556619">
        <w:rPr>
          <w:rFonts w:ascii="Times New Roman" w:hint="eastAsia"/>
        </w:rPr>
        <w:t>This document only provides periodic information, and the content can be updated at any time according to the actual situation of the product without prior notice. The company shall not be liable for any direct or indirect loss caused by improper use of the documents.</w:t>
      </w:r>
    </w:p>
    <w:p w14:paraId="4D95BCEE" w14:textId="77777777" w:rsidR="00B818E8" w:rsidRPr="00C1021C" w:rsidRDefault="00B818E8">
      <w:pPr>
        <w:pStyle w:val="a5"/>
        <w:kinsoku w:val="0"/>
        <w:overflowPunct w:val="0"/>
        <w:rPr>
          <w:rFonts w:ascii="Times New Roman"/>
          <w:sz w:val="20"/>
          <w:szCs w:val="20"/>
        </w:rPr>
      </w:pPr>
    </w:p>
    <w:p w14:paraId="047DD4F3" w14:textId="77777777" w:rsidR="00B818E8" w:rsidRPr="00C1021C" w:rsidRDefault="00B818E8">
      <w:pPr>
        <w:pStyle w:val="a5"/>
        <w:kinsoku w:val="0"/>
        <w:overflowPunct w:val="0"/>
        <w:spacing w:before="2"/>
        <w:rPr>
          <w:rFonts w:ascii="Times New Roman"/>
          <w:sz w:val="22"/>
          <w:szCs w:val="22"/>
        </w:rPr>
      </w:pPr>
    </w:p>
    <w:p w14:paraId="6A5F23A0" w14:textId="77777777" w:rsidR="00B818E8" w:rsidRPr="00C1021C" w:rsidRDefault="001B0D73">
      <w:pPr>
        <w:pStyle w:val="7"/>
        <w:kinsoku w:val="0"/>
        <w:overflowPunct w:val="0"/>
        <w:rPr>
          <w:rFonts w:ascii="Times New Roman" w:cs="Microsoft Sans Serif"/>
        </w:rPr>
      </w:pPr>
      <w:proofErr w:type="spellStart"/>
      <w:r w:rsidRPr="00C1021C">
        <w:rPr>
          <w:rFonts w:ascii="Times New Roman" w:hint="eastAsia"/>
        </w:rPr>
        <w:t>Loongson</w:t>
      </w:r>
      <w:proofErr w:type="spellEnd"/>
      <w:r w:rsidRPr="00C1021C">
        <w:rPr>
          <w:rFonts w:ascii="Times New Roman" w:hint="eastAsia"/>
        </w:rPr>
        <w:t xml:space="preserve"> technology co. LTD</w:t>
      </w:r>
    </w:p>
    <w:p w14:paraId="5EE6978D" w14:textId="77777777" w:rsidR="00B818E8" w:rsidRPr="00556619" w:rsidRDefault="001B0D73">
      <w:pPr>
        <w:pStyle w:val="a5"/>
        <w:kinsoku w:val="0"/>
        <w:overflowPunct w:val="0"/>
        <w:spacing w:before="92"/>
        <w:ind w:left="1800"/>
        <w:rPr>
          <w:rFonts w:ascii="Times New Roman"/>
        </w:rPr>
      </w:pPr>
      <w:proofErr w:type="spellStart"/>
      <w:r w:rsidRPr="00556619">
        <w:rPr>
          <w:rFonts w:ascii="Times New Roman"/>
        </w:rPr>
        <w:t>Loongson</w:t>
      </w:r>
      <w:proofErr w:type="spellEnd"/>
      <w:r w:rsidRPr="00556619">
        <w:rPr>
          <w:rFonts w:ascii="Times New Roman"/>
        </w:rPr>
        <w:t xml:space="preserve"> Technology Corporation Limited </w:t>
      </w:r>
    </w:p>
    <w:p w14:paraId="4F50E1AD" w14:textId="77E768F4" w:rsidR="00B818E8" w:rsidRPr="00556619" w:rsidRDefault="001B0D73">
      <w:pPr>
        <w:pStyle w:val="a5"/>
        <w:kinsoku w:val="0"/>
        <w:overflowPunct w:val="0"/>
        <w:spacing w:before="63" w:line="300" w:lineRule="auto"/>
        <w:ind w:left="1800" w:right="4364"/>
        <w:rPr>
          <w:rFonts w:ascii="Times New Roman"/>
        </w:rPr>
      </w:pPr>
      <w:r w:rsidRPr="00556619">
        <w:rPr>
          <w:rFonts w:ascii="Times New Roman" w:hint="eastAsia"/>
        </w:rPr>
        <w:t xml:space="preserve">Address: </w:t>
      </w:r>
      <w:proofErr w:type="spellStart"/>
      <w:r w:rsidRPr="00556619">
        <w:rPr>
          <w:rFonts w:ascii="Times New Roman" w:hint="eastAsia"/>
        </w:rPr>
        <w:t>Loongson</w:t>
      </w:r>
      <w:proofErr w:type="spellEnd"/>
      <w:r w:rsidRPr="00556619">
        <w:rPr>
          <w:rFonts w:ascii="Times New Roman" w:hint="eastAsia"/>
        </w:rPr>
        <w:t xml:space="preserve"> Industrial Park, Building No. 2, </w:t>
      </w:r>
      <w:proofErr w:type="spellStart"/>
      <w:r w:rsidR="00556619" w:rsidRPr="00556619">
        <w:rPr>
          <w:rFonts w:ascii="Times New Roman" w:hint="eastAsia"/>
        </w:rPr>
        <w:t>loongson</w:t>
      </w:r>
      <w:proofErr w:type="spellEnd"/>
      <w:r w:rsidRPr="00556619">
        <w:rPr>
          <w:rFonts w:ascii="Times New Roman" w:hint="eastAsia"/>
        </w:rPr>
        <w:t xml:space="preserve"> Industrial Park, </w:t>
      </w:r>
      <w:proofErr w:type="spellStart"/>
      <w:r w:rsidRPr="00556619">
        <w:rPr>
          <w:rFonts w:ascii="Times New Roman" w:hint="eastAsia"/>
        </w:rPr>
        <w:t>zhongguancun</w:t>
      </w:r>
      <w:proofErr w:type="spellEnd"/>
      <w:r w:rsidRPr="00556619">
        <w:rPr>
          <w:rFonts w:ascii="Times New Roman" w:hint="eastAsia"/>
        </w:rPr>
        <w:t xml:space="preserve"> environmental science and technology demonstration Park, </w:t>
      </w:r>
      <w:proofErr w:type="spellStart"/>
      <w:r w:rsidRPr="00556619">
        <w:rPr>
          <w:rFonts w:ascii="Times New Roman" w:hint="eastAsia"/>
        </w:rPr>
        <w:t>haidian</w:t>
      </w:r>
      <w:proofErr w:type="spellEnd"/>
      <w:r w:rsidRPr="00556619">
        <w:rPr>
          <w:rFonts w:ascii="Times New Roman" w:hint="eastAsia"/>
        </w:rPr>
        <w:t xml:space="preserve"> district, Beijing</w:t>
      </w:r>
    </w:p>
    <w:p w14:paraId="6CEE8170" w14:textId="77777777" w:rsidR="00B818E8" w:rsidRPr="00556619" w:rsidRDefault="001B0D73">
      <w:pPr>
        <w:pStyle w:val="a5"/>
        <w:kinsoku w:val="0"/>
        <w:overflowPunct w:val="0"/>
        <w:spacing w:line="237" w:lineRule="exact"/>
        <w:ind w:left="1800"/>
        <w:rPr>
          <w:rFonts w:ascii="Times New Roman"/>
        </w:rPr>
      </w:pPr>
      <w:proofErr w:type="spellStart"/>
      <w:r w:rsidRPr="00556619">
        <w:rPr>
          <w:rFonts w:ascii="Times New Roman"/>
        </w:rPr>
        <w:t>Zhongguancun</w:t>
      </w:r>
      <w:proofErr w:type="spellEnd"/>
      <w:r w:rsidRPr="00556619">
        <w:rPr>
          <w:rFonts w:ascii="Times New Roman"/>
        </w:rPr>
        <w:t xml:space="preserve"> Environmental Protection Park, </w:t>
      </w:r>
      <w:proofErr w:type="spellStart"/>
      <w:r w:rsidRPr="00556619">
        <w:rPr>
          <w:rFonts w:ascii="Times New Roman"/>
        </w:rPr>
        <w:t>Haidian</w:t>
      </w:r>
      <w:proofErr w:type="spellEnd"/>
      <w:r w:rsidRPr="00556619">
        <w:rPr>
          <w:rFonts w:ascii="Times New Roman"/>
        </w:rPr>
        <w:t xml:space="preserve"> District, Beijing </w:t>
      </w:r>
    </w:p>
    <w:p w14:paraId="14E88C7E" w14:textId="77777777" w:rsidR="00B818E8" w:rsidRPr="00556619" w:rsidRDefault="001B0D73">
      <w:pPr>
        <w:pStyle w:val="a5"/>
        <w:kinsoku w:val="0"/>
        <w:overflowPunct w:val="0"/>
        <w:spacing w:before="65" w:line="304" w:lineRule="auto"/>
        <w:ind w:left="1800" w:right="7573"/>
        <w:rPr>
          <w:rFonts w:ascii="Times New Roman"/>
        </w:rPr>
      </w:pPr>
      <w:r w:rsidRPr="00556619">
        <w:rPr>
          <w:rFonts w:ascii="Times New Roman" w:hint="eastAsia"/>
        </w:rPr>
        <w:t>Tel: 010-62546668 Fax: 010-62600826</w:t>
      </w:r>
    </w:p>
    <w:p w14:paraId="38627958" w14:textId="77777777" w:rsidR="00B818E8" w:rsidRPr="00C1021C" w:rsidRDefault="00B818E8">
      <w:pPr>
        <w:pStyle w:val="a5"/>
        <w:kinsoku w:val="0"/>
        <w:overflowPunct w:val="0"/>
        <w:spacing w:before="65" w:line="304" w:lineRule="auto"/>
        <w:ind w:left="1800" w:right="7573"/>
        <w:rPr>
          <w:rFonts w:ascii="Times New Roman" w:cs="Microsoft Sans Serif"/>
        </w:rPr>
        <w:sectPr w:rsidR="00B818E8" w:rsidRPr="00C1021C">
          <w:headerReference w:type="default" r:id="rId13"/>
          <w:pgSz w:w="11910" w:h="16840"/>
          <w:pgMar w:top="540" w:right="0" w:bottom="280" w:left="0" w:header="0" w:footer="0" w:gutter="0"/>
          <w:cols w:space="720"/>
          <w:noEndnote/>
        </w:sectPr>
      </w:pPr>
    </w:p>
    <w:p w14:paraId="34D5E7F5" w14:textId="77777777" w:rsidR="00B818E8" w:rsidRPr="00C1021C" w:rsidRDefault="00B818E8">
      <w:pPr>
        <w:pStyle w:val="a5"/>
        <w:kinsoku w:val="0"/>
        <w:overflowPunct w:val="0"/>
        <w:rPr>
          <w:rFonts w:ascii="Times New Roman" w:cs="Microsoft Sans Serif"/>
          <w:sz w:val="20"/>
          <w:szCs w:val="20"/>
        </w:rPr>
      </w:pPr>
    </w:p>
    <w:p w14:paraId="0D306452" w14:textId="77777777" w:rsidR="00B818E8" w:rsidRPr="00C1021C" w:rsidRDefault="00B818E8">
      <w:pPr>
        <w:pStyle w:val="a5"/>
        <w:kinsoku w:val="0"/>
        <w:overflowPunct w:val="0"/>
        <w:spacing w:before="7"/>
        <w:rPr>
          <w:rFonts w:ascii="Times New Roman" w:cs="Microsoft Sans Serif"/>
          <w:sz w:val="18"/>
          <w:szCs w:val="18"/>
        </w:rPr>
      </w:pPr>
    </w:p>
    <w:p w14:paraId="148547C0" w14:textId="42F507CE" w:rsidR="00B818E8" w:rsidRPr="00C1021C" w:rsidRDefault="00AB11DF">
      <w:pPr>
        <w:pStyle w:val="a5"/>
        <w:tabs>
          <w:tab w:val="left" w:pos="1799"/>
          <w:tab w:val="left" w:pos="10944"/>
        </w:tabs>
        <w:kinsoku w:val="0"/>
        <w:overflowPunct w:val="0"/>
        <w:spacing w:before="67"/>
        <w:ind w:left="421"/>
        <w:rPr>
          <w:rFonts w:ascii="Times New Roman" w:cs="Times New Roman"/>
          <w:b/>
          <w:bCs/>
          <w:sz w:val="30"/>
          <w:szCs w:val="30"/>
        </w:rPr>
      </w:pPr>
      <w:r w:rsidRPr="00C1021C">
        <w:rPr>
          <w:rFonts w:ascii="Times New Roman"/>
          <w:noProof/>
        </w:rPr>
        <mc:AlternateContent>
          <mc:Choice Requires="wps">
            <w:drawing>
              <wp:anchor distT="0" distB="0" distL="114300" distR="114300" simplePos="0" relativeHeight="251509760" behindDoc="1" locked="0" layoutInCell="0" allowOverlap="1" wp14:anchorId="524B1DE5" wp14:editId="6235BF34">
                <wp:simplePos x="0" y="0"/>
                <wp:positionH relativeFrom="page">
                  <wp:posOffset>2009775</wp:posOffset>
                </wp:positionH>
                <wp:positionV relativeFrom="paragraph">
                  <wp:posOffset>160655</wp:posOffset>
                </wp:positionV>
                <wp:extent cx="4933950" cy="12700"/>
                <wp:effectExtent l="0" t="0" r="0" b="0"/>
                <wp:wrapNone/>
                <wp:docPr id="2482" name="Freeform 1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4933950" cy="12700"/>
                        </a:xfrm>
                        <a:custGeom>
                          <a:avLst/>
                          <a:gdLst>
                            <a:gd name="T0" fmla="*/ 0 w 7770"/>
                            <a:gd name="T1" fmla="*/ 0 h 20"/>
                            <a:gd name="T2" fmla="*/ 7770 w 7770"/>
                            <a:gd name="T3" fmla="*/ 1 h 20"/>
                          </a:gdLst>
                          <a:ahLst/>
                          <a:cxnLst>
                            <a:cxn ang="0">
                              <a:pos x="T0" y="T1"/>
                            </a:cxn>
                            <a:cxn ang="0">
                              <a:pos x="T2" y="T3"/>
                            </a:cxn>
                          </a:cxnLst>
                          <a:rect l="0" t="0" r="r" b="b"/>
                          <a:pathLst>
                            <a:path w="7770" h="20">
                              <a:moveTo>
                                <a:pt x="0" y="0"/>
                              </a:moveTo>
                              <a:lnTo>
                                <a:pt x="7770" y="1"/>
                              </a:lnTo>
                            </a:path>
                          </a:pathLst>
                        </a:custGeom>
                        <a:noFill/>
                        <a:ln w="12700">
                          <a:solidFill>
                            <a:srgbClr val="C0504D"/>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40CB710" id="Freeform 10" o:spid="_x0000_s1026" style="position:absolute;left:0;text-align:left;z-index:-25180672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158.25pt,12.65pt,546.75pt,12.7pt" coordsize="7770,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sySfbrwIAAMQFAAAOAAAAZHJzL2Uyb0RvYy54bWysVMFu2zAMvQ/YPwg6DlhtJ+nSGnWKoVmH Ad1WoNkHKLIcC5MlTVLiZF9fUnJSt0Uvwy4GZVKPj48Ur673nSI74bw0uqLFWU6J0NzUUm8q+mt1 +/GCEh+YrpkyWlT0IDy9Xrx/d9XbUkxMa1QtHAEQ7cveVrQNwZZZ5nkrOubPjBUanI1xHQtwdJus dqwH9E5lkzz/lPXG1dYZLryHv8vkpIuI3zSCh59N40UgqqLALcSvi981frPFFSs3jtlW8oEG+wcW HZMakp6gliwwsnXyFVQnuTPeNOGMmy4zTSO5iDVANUX+opqHllkRawFxvD3J5P8fLP+xu3dE1hWd zC4mlGjWQZdunRCoOSmiQr31JQQ+2HuHNXp7Z/hvD9Jlzzx48BBD1v13UwMM2wYTVdk3rsObUC/Z R/EPJ/HFPhAOP2eX0+nlOfSIg6+YzPOYOmPl8TLf+vBVmAjEdnc+pN7VYEXl64H8CjCaTkEbP2Qk Jz2Zz+fHRp9iimcxLZm8igAxTiiI8AbQdBRWkCMQ0N4cibH2yJXv9UAWLMLwieRRH2s86oLMofhV gWMJEBCFlb0RDAQxeDoOTpeGJA6m/+XcO0pg7tdp7i0LyA1zoEn6ikatSAvjkJh1ZidWJkaEF62D XE9epcdRCQX7OJBLbriBeWJtp9xIedRZbW6lUrG1SiOjNArIwBsla/TGg9usb5QjOwYv+yY/z2fL IdezMOt8WDLfpjh/8HhI1Tuz1XVM1ApWfxnswKRKNhBToH+ccRxr3Cm+XJv6ACPuTFolsPrAaI37 S0kPa6Si/s+WOUGJ+qbhnV4WsxnunXiYnc9BVuLGnvXYwzQHqIoGCtOB5k1Iu2prndy0kKmI86LN Z3hajcQnEPklVsMBVkWUeFhruIvG5xj1tHwXjwAAAP//AwBQSwMEFAAGAAgAAAAhAPVOfG3fAAAA CgEAAA8AAABkcnMvZG93bnJldi54bWxMj8FOg0AQhu8mvsNmTLwYuxRsVWRpjImNV9oePC7sFFB2 lrBLQZ/e6ake558v/3yTbWbbiRMOvnWkYLmIQCBVzrRUKzjs3++fQPigyejOESr4QQ+b/Poq06lx ExV42oVacAn5VCtoQuhTKX3VoNV+4Xok3h3dYHXgcailGfTE5baTcRStpdUt8YVG9/jWYPW9G60C Oxbj9u6jcg/N7yHefh73ZTF9KXV7M7++gAg4hwsMZ31Wh5ydSjeS8aJTkCzXK0YVxKsExBmInhNO Sk4eE5B5Jv+/kP8BAAD//wMAUEsBAi0AFAAGAAgAAAAhALaDOJL+AAAA4QEAABMAAAAAAAAAAAAA AAAAAAAAAFtDb250ZW50X1R5cGVzXS54bWxQSwECLQAUAAYACAAAACEAOP0h/9YAAACUAQAACwAA AAAAAAAAAAAAAAAvAQAAX3JlbHMvLnJlbHNQSwECLQAUAAYACAAAACEA7Mkn268CAADEBQAADgAA AAAAAAAAAAAAAAAuAgAAZHJzL2Uyb0RvYy54bWxQSwECLQAUAAYACAAAACEA9U58bd8AAAAKAQAA DwAAAAAAAAAAAAAAAAAJBQAAZHJzL2Rvd25yZXYueG1sUEsFBgAAAAAEAAQA8wAAABUGAAAAAA== " o:allowincell="f" filled="f" strokecolor="#c0504d" strokeweight="1pt">
                <v:stroke dashstyle="3 1"/>
                <v:path arrowok="t" o:connecttype="custom" o:connectlocs="0,0;4933950,635" o:connectangles="0,0"/>
                <w10:wrap anchorx="page"/>
              </v:polyline>
            </w:pict>
          </mc:Fallback>
        </mc:AlternateContent>
      </w:r>
      <w:r w:rsidRPr="00C1021C">
        <w:rPr>
          <w:rFonts w:ascii="Times New Roman"/>
          <w:noProof/>
        </w:rPr>
        <mc:AlternateContent>
          <mc:Choice Requires="wps">
            <w:drawing>
              <wp:anchor distT="0" distB="0" distL="114300" distR="114300" simplePos="0" relativeHeight="251510784" behindDoc="1" locked="0" layoutInCell="0" allowOverlap="1" wp14:anchorId="26C6C591" wp14:editId="0B8F6EF6">
                <wp:simplePos x="0" y="0"/>
                <wp:positionH relativeFrom="page">
                  <wp:posOffset>266700</wp:posOffset>
                </wp:positionH>
                <wp:positionV relativeFrom="paragraph">
                  <wp:posOffset>160655</wp:posOffset>
                </wp:positionV>
                <wp:extent cx="866775" cy="12700"/>
                <wp:effectExtent l="0" t="0" r="0" b="0"/>
                <wp:wrapNone/>
                <wp:docPr id="2481" name="Freeform 1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866775" cy="12700"/>
                        </a:xfrm>
                        <a:custGeom>
                          <a:avLst/>
                          <a:gdLst>
                            <a:gd name="T0" fmla="*/ 0 w 1365"/>
                            <a:gd name="T1" fmla="*/ 0 h 20"/>
                            <a:gd name="T2" fmla="*/ 1365 w 1365"/>
                            <a:gd name="T3" fmla="*/ 0 h 20"/>
                          </a:gdLst>
                          <a:ahLst/>
                          <a:cxnLst>
                            <a:cxn ang="0">
                              <a:pos x="T0" y="T1"/>
                            </a:cxn>
                            <a:cxn ang="0">
                              <a:pos x="T2" y="T3"/>
                            </a:cxn>
                          </a:cxnLst>
                          <a:rect l="0" t="0" r="r" b="b"/>
                          <a:pathLst>
                            <a:path w="1365" h="20">
                              <a:moveTo>
                                <a:pt x="0" y="0"/>
                              </a:moveTo>
                              <a:lnTo>
                                <a:pt x="1365" y="0"/>
                              </a:lnTo>
                            </a:path>
                          </a:pathLst>
                        </a:custGeom>
                        <a:noFill/>
                        <a:ln w="12700">
                          <a:solidFill>
                            <a:srgbClr val="C0504D"/>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334BA1E" id="Freeform 11" o:spid="_x0000_s1026" style="position:absolute;left:0;text-align:left;z-index:-25180569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points="21pt,12.65pt,89.25pt,12.65pt" coordsize="1365,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pUoDjrwIAAMMFAAAOAAAAZHJzL2Uyb0RvYy54bWysVNtu2zAMfR+wfxD0OGC1nebSBXWKoVmH Ad1WoNkHKLIcC5MlTVLiZF8/UrJTt0Nfhr3YlHlMHh5SvL45toochPPS6JIWFzklQnNTSb0r6Y/N 3fsrSnxgumLKaFHSk/D0ZvX2zXVnl2JiGqMq4QgE0X7Z2ZI2IdhllnneiJb5C2OFBmdtXMsCHN0u qxzrIHqrskmez7POuMo6w4X38HWdnHQV49e14OF7XXsRiCopcAvx6eJzi89sdc2WO8dsI3lPg/0D i5ZJDUnPodYsMLJ38q9QreTOeFOHC27azNS15CLWANUU+YtqHhtmRawFxPH2LJP/f2H5t8ODI7Iq 6WR6VVCiWQtdunNCoOakKFChzvolAB/tg8Mavb03/KcHR/bMgwcPGLLtvpoKwrB9MFGVY+1a/BPq Jcco/uksvjgGwuHj1Xy+WMwo4eAqJos89iZjy+FfvvfhszAxDjvc+5BaV4EVha967htoc90q6OK7 jOSkI8XlfNb3+YyBSkeYhkyGSTgjJiMERngl0OUIlpMhENDeDcRYM3DlR92TBYswvCF5lMcaj7Ig cyh+EzWHEIDCyl4BA0EEX2JpAzi9+yQOhv/l2DtKYOy3SQ7LAnLDHGiSDoRHrUgD05CYteYgNiYi wovOQa4nr9JjVIoytBiAyQ0G5ol0z7mR8qiz2txJpWJrlY6M4iggA2+UrNAbD263vVWOHBhc7Nt8 lk/XvRDPYNb5sGa+STh/8nhI1Tuz11VM1AhWfertwKRKdqTdjzhOdboGW1OdYMKdSZsENh8YjXG/ Kelgi5TU/9ozJyhRXzRc0w/FdIprJx6mswXIStzYsx17mOYQqqSBwnSgeRvSqtpbJ3cNZCrivGjz EW5WLfEKxCuYWPUH2BRR4n6r4SoanyPqafeu/gAAAP//AwBQSwMEFAAGAAgAAAAhAFMYvVjcAAAA CAEAAA8AAABkcnMvZG93bnJldi54bWxMj81OwzAQhO9IvIO1SNyo3ZSSKo1TVYgqEjcKD7CNlzit fyLbbcPb457gODurmW/qzWQNu1CIg3cS5jMBjFzn1eB6CV+fu6cVsJjQKTTekYQfirBp7u9qrJS/ ug+67FPPcoiLFUrQKY0V57HTZDHO/Egue98+WExZhp6rgNccbg0vhHjhFgeXGzSO9KqpO+3PVoLt 3t63wvShSELPyx22x/bUSvn4MG3XwBJN6e8ZbvgZHZrMdPBnpyIzEp6LPCVJKJYLYDe/XC2BHfKh XABvav5/QPMLAAD//wMAUEsBAi0AFAAGAAgAAAAhALaDOJL+AAAA4QEAABMAAAAAAAAAAAAAAAAA AAAAAFtDb250ZW50X1R5cGVzXS54bWxQSwECLQAUAAYACAAAACEAOP0h/9YAAACUAQAACwAAAAAA AAAAAAAAAAAvAQAAX3JlbHMvLnJlbHNQSwECLQAUAAYACAAAACEAqVKA468CAADDBQAADgAAAAAA AAAAAAAAAAAuAgAAZHJzL2Uyb0RvYy54bWxQSwECLQAUAAYACAAAACEAUxi9WNwAAAAIAQAADwAA AAAAAAAAAAAAAAAJBQAAZHJzL2Rvd25yZXYueG1sUEsFBgAAAAAEAAQA8wAAABIGAAAAAA== " o:allowincell="f" filled="f" strokecolor="#c0504d" strokeweight="1pt">
                <v:stroke dashstyle="3 1"/>
                <v:path arrowok="t" o:connecttype="custom" o:connectlocs="0,0;866775,0" o:connectangles="0,0"/>
                <w10:wrap anchorx="page"/>
              </v:polyline>
            </w:pict>
          </mc:Fallback>
        </mc:AlternateContent>
      </w:r>
      <w:r w:rsidR="001B0D73" w:rsidRPr="00C1021C">
        <w:rPr>
          <w:rFonts w:ascii="Times New Roman" w:cs="Times New Roman"/>
          <w:b/>
          <w:bCs/>
          <w:sz w:val="30"/>
          <w:szCs w:val="30"/>
        </w:rPr>
        <w:t xml:space="preserve">   </w:t>
      </w:r>
      <w:r w:rsidR="001B0D73" w:rsidRPr="00C1021C">
        <w:rPr>
          <w:rFonts w:ascii="Times New Roman" w:cs="Times New Roman"/>
          <w:b/>
          <w:bCs/>
          <w:sz w:val="30"/>
          <w:szCs w:val="30"/>
        </w:rPr>
        <w:tab/>
      </w:r>
      <w:r w:rsidR="001B0D73" w:rsidRPr="00C1021C">
        <w:rPr>
          <w:rFonts w:ascii="Times New Roman" w:cs="黑体" w:hint="eastAsia"/>
          <w:b/>
          <w:bCs/>
          <w:w w:val="95"/>
          <w:sz w:val="30"/>
          <w:szCs w:val="30"/>
        </w:rPr>
        <w:t>Reading guide</w:t>
      </w:r>
      <w:r w:rsidR="001B0D73" w:rsidRPr="00C1021C">
        <w:rPr>
          <w:rFonts w:ascii="Times New Roman" w:cs="Times New Roman"/>
          <w:b/>
          <w:bCs/>
          <w:sz w:val="30"/>
          <w:szCs w:val="30"/>
        </w:rPr>
        <w:tab/>
      </w:r>
    </w:p>
    <w:p w14:paraId="581E5FCC" w14:textId="77777777" w:rsidR="00B818E8" w:rsidRPr="00C1021C" w:rsidRDefault="00B818E8">
      <w:pPr>
        <w:pStyle w:val="a5"/>
        <w:kinsoku w:val="0"/>
        <w:overflowPunct w:val="0"/>
        <w:spacing w:before="7"/>
        <w:rPr>
          <w:rFonts w:ascii="Times New Roman" w:cs="Times New Roman"/>
          <w:b/>
          <w:bCs/>
          <w:sz w:val="30"/>
          <w:szCs w:val="30"/>
        </w:rPr>
      </w:pPr>
    </w:p>
    <w:p w14:paraId="204E0727" w14:textId="77777777" w:rsidR="00B818E8" w:rsidRPr="00556619" w:rsidRDefault="001B0D73">
      <w:pPr>
        <w:pStyle w:val="a5"/>
        <w:kinsoku w:val="0"/>
        <w:overflowPunct w:val="0"/>
        <w:ind w:left="1800"/>
        <w:jc w:val="both"/>
        <w:rPr>
          <w:rFonts w:ascii="Times New Roman"/>
        </w:rPr>
      </w:pPr>
      <w:proofErr w:type="spellStart"/>
      <w:r w:rsidRPr="00556619">
        <w:rPr>
          <w:rFonts w:ascii="Times New Roman" w:hint="eastAsia"/>
        </w:rPr>
        <w:t>Loongson</w:t>
      </w:r>
      <w:proofErr w:type="spellEnd"/>
      <w:r w:rsidRPr="00556619">
        <w:rPr>
          <w:rFonts w:ascii="Times New Roman" w:hint="eastAsia"/>
        </w:rPr>
        <w:t xml:space="preserve"> 3A1000 processor user manual is divided into volume 1 and volume 2.</w:t>
      </w:r>
    </w:p>
    <w:p w14:paraId="6C75282D" w14:textId="77777777" w:rsidR="00B818E8" w:rsidRPr="00556619" w:rsidRDefault="00B818E8">
      <w:pPr>
        <w:pStyle w:val="a5"/>
        <w:kinsoku w:val="0"/>
        <w:overflowPunct w:val="0"/>
        <w:spacing w:before="7"/>
        <w:rPr>
          <w:rFonts w:ascii="Times New Roman"/>
          <w:sz w:val="23"/>
          <w:szCs w:val="23"/>
        </w:rPr>
      </w:pPr>
    </w:p>
    <w:p w14:paraId="65932B59" w14:textId="77777777" w:rsidR="00B818E8" w:rsidRPr="00556619" w:rsidRDefault="001B0D73">
      <w:pPr>
        <w:pStyle w:val="a5"/>
        <w:kinsoku w:val="0"/>
        <w:overflowPunct w:val="0"/>
        <w:spacing w:line="511" w:lineRule="auto"/>
        <w:ind w:left="1800" w:right="1792"/>
        <w:jc w:val="both"/>
        <w:rPr>
          <w:rFonts w:ascii="Times New Roman"/>
        </w:rPr>
      </w:pPr>
      <w:proofErr w:type="spellStart"/>
      <w:r w:rsidRPr="00556619">
        <w:rPr>
          <w:rFonts w:ascii="Times New Roman" w:hint="eastAsia"/>
        </w:rPr>
        <w:t>Loongson</w:t>
      </w:r>
      <w:proofErr w:type="spellEnd"/>
      <w:r w:rsidRPr="00556619">
        <w:rPr>
          <w:rFonts w:ascii="Times New Roman" w:hint="eastAsia"/>
        </w:rPr>
        <w:t xml:space="preserve"> 3A1000 processor user's manual is divided into two parts. The first part (chapter 1 ~ chapter 10) introduces </w:t>
      </w:r>
      <w:proofErr w:type="spellStart"/>
      <w:r w:rsidRPr="00556619">
        <w:rPr>
          <w:rFonts w:ascii="Times New Roman" w:hint="eastAsia"/>
        </w:rPr>
        <w:t>loongson</w:t>
      </w:r>
      <w:proofErr w:type="spellEnd"/>
      <w:r w:rsidRPr="00556619">
        <w:rPr>
          <w:rFonts w:ascii="Times New Roman" w:hint="eastAsia"/>
        </w:rPr>
        <w:t xml:space="preserve"> 3A1000 multi-core processor architecture and register description, and gives a detailed description of chip system architecture, functions and configuration of main modules, register list and bit </w:t>
      </w:r>
      <w:proofErr w:type="spellStart"/>
      <w:r w:rsidRPr="00556619">
        <w:rPr>
          <w:rFonts w:ascii="Times New Roman" w:hint="eastAsia"/>
        </w:rPr>
        <w:t>domain.The</w:t>
      </w:r>
      <w:proofErr w:type="spellEnd"/>
      <w:r w:rsidRPr="00556619">
        <w:rPr>
          <w:rFonts w:ascii="Times New Roman" w:hint="eastAsia"/>
        </w:rPr>
        <w:t xml:space="preserve"> second part (chapter 11 ~ chapter 16) is the system software programming guide, which introduces the common problems in the development of BIOS and operating system.</w:t>
      </w:r>
    </w:p>
    <w:p w14:paraId="59F2EFD7" w14:textId="77777777" w:rsidR="00B818E8" w:rsidRPr="00556619" w:rsidRDefault="001B0D73">
      <w:pPr>
        <w:pStyle w:val="a5"/>
        <w:kinsoku w:val="0"/>
        <w:overflowPunct w:val="0"/>
        <w:spacing w:line="508" w:lineRule="auto"/>
        <w:ind w:left="1800" w:right="1799"/>
        <w:jc w:val="both"/>
        <w:rPr>
          <w:rFonts w:ascii="Times New Roman"/>
        </w:rPr>
      </w:pPr>
      <w:r w:rsidRPr="00556619">
        <w:rPr>
          <w:rFonts w:ascii="Times New Roman" w:hint="eastAsia"/>
        </w:rPr>
        <w:t xml:space="preserve">The second volume of </w:t>
      </w:r>
      <w:proofErr w:type="spellStart"/>
      <w:r w:rsidRPr="00556619">
        <w:rPr>
          <w:rFonts w:ascii="Times New Roman" w:hint="eastAsia"/>
        </w:rPr>
        <w:t>loongson</w:t>
      </w:r>
      <w:proofErr w:type="spellEnd"/>
      <w:r w:rsidRPr="00556619">
        <w:rPr>
          <w:rFonts w:ascii="Times New Roman" w:hint="eastAsia"/>
        </w:rPr>
        <w:t xml:space="preserve"> 3A1000 processor user manual introduces in detail the GS464 high-performance processor core adopted by </w:t>
      </w:r>
      <w:proofErr w:type="spellStart"/>
      <w:r w:rsidRPr="00556619">
        <w:rPr>
          <w:rFonts w:ascii="Times New Roman" w:hint="eastAsia"/>
        </w:rPr>
        <w:t>loongson</w:t>
      </w:r>
      <w:proofErr w:type="spellEnd"/>
      <w:r w:rsidRPr="00556619">
        <w:rPr>
          <w:rFonts w:ascii="Times New Roman" w:hint="eastAsia"/>
        </w:rPr>
        <w:t xml:space="preserve"> 3A1000 from the perspective of system software developers.</w:t>
      </w:r>
    </w:p>
    <w:p w14:paraId="57E7E445" w14:textId="77777777" w:rsidR="00B818E8" w:rsidRPr="00C1021C" w:rsidRDefault="00B818E8">
      <w:pPr>
        <w:pStyle w:val="a5"/>
        <w:kinsoku w:val="0"/>
        <w:overflowPunct w:val="0"/>
        <w:spacing w:line="508" w:lineRule="auto"/>
        <w:ind w:left="1800" w:right="1799"/>
        <w:jc w:val="both"/>
        <w:rPr>
          <w:rFonts w:ascii="Times New Roman"/>
          <w:spacing w:val="-9"/>
        </w:rPr>
        <w:sectPr w:rsidR="00B818E8" w:rsidRPr="00C1021C">
          <w:headerReference w:type="default" r:id="rId14"/>
          <w:pgSz w:w="11910" w:h="16840"/>
          <w:pgMar w:top="920" w:right="0" w:bottom="280" w:left="0" w:header="336" w:footer="0" w:gutter="0"/>
          <w:cols w:space="720"/>
          <w:noEndnote/>
        </w:sectPr>
      </w:pPr>
    </w:p>
    <w:p w14:paraId="762D0ABF" w14:textId="77777777" w:rsidR="00B818E8" w:rsidRPr="00C1021C" w:rsidRDefault="00B818E8">
      <w:pPr>
        <w:pStyle w:val="a5"/>
        <w:kinsoku w:val="0"/>
        <w:overflowPunct w:val="0"/>
        <w:rPr>
          <w:rFonts w:ascii="Times New Roman"/>
          <w:sz w:val="23"/>
          <w:szCs w:val="23"/>
        </w:rPr>
      </w:pPr>
    </w:p>
    <w:p w14:paraId="39023FDE" w14:textId="2B51E9C5" w:rsidR="00B818E8" w:rsidRPr="00C1021C" w:rsidRDefault="00AB11DF">
      <w:pPr>
        <w:pStyle w:val="a5"/>
        <w:kinsoku w:val="0"/>
        <w:overflowPunct w:val="0"/>
        <w:spacing w:line="20" w:lineRule="exact"/>
        <w:ind w:left="1763"/>
        <w:rPr>
          <w:rFonts w:ascii="Times New Roman"/>
          <w:sz w:val="2"/>
          <w:szCs w:val="2"/>
        </w:rPr>
      </w:pPr>
      <w:r w:rsidRPr="00C1021C">
        <w:rPr>
          <w:rFonts w:ascii="Times New Roman"/>
          <w:noProof/>
          <w:sz w:val="2"/>
          <w:szCs w:val="2"/>
        </w:rPr>
        <mc:AlternateContent>
          <mc:Choice Requires="wpg">
            <w:drawing>
              <wp:inline distT="0" distB="0" distL="0" distR="0" wp14:anchorId="32960A51" wp14:editId="105BC2EE">
                <wp:extent cx="5311140" cy="12700"/>
                <wp:effectExtent l="5080" t="8890" r="8255" b="0"/>
                <wp:docPr id="2479" name="Group 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140" cy="12700"/>
                          <a:chOff x="0" y="0"/>
                          <a:chExt cx="8364" cy="20"/>
                        </a:xfrm>
                      </wpg:grpSpPr>
                      <wps:wsp>
                        <wps:cNvPr id="2480" name="Freeform 13"/>
                        <wps:cNvSpPr>
                          <a:spLocks/>
                        </wps:cNvSpPr>
                        <wps:spPr bwMode="auto">
                          <a:xfrm>
                            <a:off x="0" y="7"/>
                            <a:ext cx="8364" cy="20"/>
                          </a:xfrm>
                          <a:custGeom>
                            <a:avLst/>
                            <a:gdLst>
                              <a:gd name="T0" fmla="*/ 0 w 8364"/>
                              <a:gd name="T1" fmla="*/ 0 h 20"/>
                              <a:gd name="T2" fmla="*/ 8364 w 8364"/>
                              <a:gd name="T3" fmla="*/ 0 h 20"/>
                            </a:gdLst>
                            <a:ahLst/>
                            <a:cxnLst>
                              <a:cxn ang="0">
                                <a:pos x="T0" y="T1"/>
                              </a:cxn>
                              <a:cxn ang="0">
                                <a:pos x="T2" y="T3"/>
                              </a:cxn>
                            </a:cxnLst>
                            <a:rect l="0" t="0" r="r" b="b"/>
                            <a:pathLst>
                              <a:path w="8364" h="20">
                                <a:moveTo>
                                  <a:pt x="0" y="0"/>
                                </a:moveTo>
                                <a:lnTo>
                                  <a:pt x="836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B8A4F0E" id="Group 12" o:spid="_x0000_s1026" style="width:418.2pt;height:1pt;mso-position-horizontal-relative:char;mso-position-vertical-relative:line" coordsize="836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CWPSA9wIAAPkGAAAOAAAAZHJzL2Uyb0RvYy54bWykVdtu2zAMfR+wfxD0OGD1JWmTGnWKoTcM 6LYCzT5AkeULZkuapMTpvn4UZaduigJDlweHCo/Jw0OKubjcdy3ZCWMbJXOanMSUCMlV0cgqpz/X t5+XlFjHZMFaJUVOn4Sll6uPHy56nYlU1aothCEQRNqs1zmtndNZFFlei47ZE6WFBGepTMccHE0V FYb1EL1rozSOz6JemUIbxYW18Ot1cNIVxi9Lwd2PsrTCkTanwM3h0+Bz45/R6oJllWG6bvhAg72D RccaCUkPoa6ZY2RrmlehuoYbZVXpTrjqIlWWDRdYA1STxEfV3Bm11VhLlfWVPsgE0h7p9O6w/Pvu wZCmyGk6X5xTIlkHXcLEJEm9PL2uMkDdGf2oH0yoEcx7xX9ZcEfHfn+uAphs+m+qgHhs6xTKsy9N 50NA4WSPXXg6dEHsHeHw4+ksSZI5NIuDL0kX8dAlXkMrX73F65vhveXsbB5eSvGNiGUhHVIcKPl6 YNLss5j2/8R8rJkW2CPrZTqIuYQCgpi3Rgg/wCSZBT0ROIppp0pOPJ6mBcH/UcNFmORRwze1YBnf WncnFLaB7e6tC1egAAubWwy011BA2bVwGz5FJCY9wZgDeMQkLzA1CcrDNThESScIH+GNQLMJLCZj IGhhNRJj9ciV7+VAFizC/KaJcbq0sn4+PHMYnXXiNYEQgPKVvQEGgh6MvRnB4XtIYmCJHK8PQwms j00QXTPnufkc3iR9ToP+NdyqwKxTO7FWiHBHIwy5nr2tnKJClPGGADC4wfB5sLZDbk950lmpbpu2 xW610jM6T+ZzFMmqtim807OxptpctYbsmN+P+BlEewGDPSQLDFYLVtwMtmNNG2ykhrsgDG24ZRtV PMEAGxW2LvxLgFEr84eSHjZuTu3vLTOCkvarhFvoGULnHB7mpwuQjpipZzP1MMkhVE4dhQnw5pUL a32rTVPVkCnBcqX6AsunbPyYwyKwWWA1HGARoIX7FawXC3x6RtTzP9bqLwAAAP//AwBQSwMEFAAG AAgAAAAhAGgMzU7bAAAAAwEAAA8AAABkcnMvZG93bnJldi54bWxMj09rwkAQxe+FfodlhN7qJlpF YjYi0vYkBf9A6W3MjkkwOxuyaxK/fbe96GXg8R7v/SZdDaYWHbWusqwgHkcgiHOrKy4UHA8frwsQ ziNrrC2Tghs5WGXPTykm2va8o27vCxFK2CWooPS+SaR0eUkG3dg2xME729agD7ItpG6xD+WmlpMo mkuDFYeFEhvalJRf9lej4LPHfj2N37vt5by5/RxmX9/bmJR6GQ3rJQhPg7+H4Q8/oEMWmE72ytqJ WkF4xP/f4C2m8zcQJwWTCGSWykf27BcAAP//AwBQSwECLQAUAAYACAAAACEAtoM4kv4AAADhAQAA EwAAAAAAAAAAAAAAAAAAAAAAW0NvbnRlbnRfVHlwZXNdLnhtbFBLAQItABQABgAIAAAAIQA4/SH/ 1gAAAJQBAAALAAAAAAAAAAAAAAAAAC8BAABfcmVscy8ucmVsc1BLAQItABQABgAIAAAAIQBCWPSA 9wIAAPkGAAAOAAAAAAAAAAAAAAAAAC4CAABkcnMvZTJvRG9jLnhtbFBLAQItABQABgAIAAAAIQBo DM1O2wAAAAMBAAAPAAAAAAAAAAAAAAAAAFEFAABkcnMvZG93bnJldi54bWxQSwUGAAAAAAQABADz AAAAWQYAAAAA ">
                <v:shape id="Freeform 13" o:spid="_x0000_s1027" style="position:absolute;top:7;width:8364;height:20;visibility:visible;mso-wrap-style:square;v-text-anchor:top" coordsize="8364,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DYP2wwAAAN0AAAAPAAAAZHJzL2Rvd25yZXYueG1sRE/Pa8Iw FL4P/B/CE7wMTSdDSjWKyARPwqwwvT2aZ1tNXmoTte6vXw7Cjh/f79mis0bcqfW1YwUfowQEceF0 zaWCfb4epiB8QNZoHJOCJ3lYzHtvM8y0e/A33XehFDGEfYYKqhCaTEpfVGTRj1xDHLmTay2GCNtS 6hYfMdwaOU6SibRYc2yosKFVRcVld7MK8r05muXlHDapf3Zfv/n2+nN4V2rQ75ZTEIG68C9+uTda wfgzjfvjm/gE5PwPAAD//wMAUEsBAi0AFAAGAAgAAAAhANvh9svuAAAAhQEAABMAAAAAAAAAAAAA AAAAAAAAAFtDb250ZW50X1R5cGVzXS54bWxQSwECLQAUAAYACAAAACEAWvQsW78AAAAVAQAACwAA AAAAAAAAAAAAAAAfAQAAX3JlbHMvLnJlbHNQSwECLQAUAAYACAAAACEAnA2D9sMAAADdAAAADwAA AAAAAAAAAAAAAAAHAgAAZHJzL2Rvd25yZXYueG1sUEsFBgAAAAADAAMAtwAAAPcCAAAAAA== " path="m,l8364,e" filled="f" strokeweight=".72pt">
                  <v:path arrowok="t" o:connecttype="custom" o:connectlocs="0,0;8364,0" o:connectangles="0,0"/>
                </v:shape>
                <w10:anchorlock/>
              </v:group>
            </w:pict>
          </mc:Fallback>
        </mc:AlternateContent>
      </w:r>
    </w:p>
    <w:p w14:paraId="2658F281" w14:textId="77777777" w:rsidR="00B818E8" w:rsidRPr="00C1021C" w:rsidRDefault="00B818E8">
      <w:pPr>
        <w:pStyle w:val="a5"/>
        <w:kinsoku w:val="0"/>
        <w:overflowPunct w:val="0"/>
        <w:spacing w:before="2"/>
        <w:rPr>
          <w:rFonts w:ascii="Times New Roman"/>
          <w:sz w:val="24"/>
          <w:szCs w:val="24"/>
        </w:rPr>
      </w:pPr>
    </w:p>
    <w:p w14:paraId="3D5C03F3" w14:textId="77777777" w:rsidR="00B818E8" w:rsidRPr="00C1021C" w:rsidRDefault="001B0D73">
      <w:pPr>
        <w:pStyle w:val="21"/>
        <w:kinsoku w:val="0"/>
        <w:overflowPunct w:val="0"/>
        <w:ind w:left="1800" w:right="0"/>
        <w:jc w:val="left"/>
        <w:rPr>
          <w:rFonts w:ascii="Times New Roman"/>
        </w:rPr>
      </w:pPr>
      <w:bookmarkStart w:id="5" w:name="_Toc41295201"/>
      <w:r w:rsidRPr="00C1021C">
        <w:rPr>
          <w:rFonts w:ascii="Times New Roman" w:hint="eastAsia"/>
        </w:rPr>
        <w:t>Revision history</w:t>
      </w:r>
      <w:bookmarkEnd w:id="5"/>
    </w:p>
    <w:p w14:paraId="0E1046E4" w14:textId="77777777" w:rsidR="00B818E8" w:rsidRPr="00C1021C" w:rsidRDefault="00B818E8">
      <w:pPr>
        <w:pStyle w:val="a5"/>
        <w:kinsoku w:val="0"/>
        <w:overflowPunct w:val="0"/>
        <w:spacing w:before="10"/>
        <w:rPr>
          <w:rFonts w:ascii="Times New Roman"/>
          <w:b/>
          <w:bCs/>
          <w:sz w:val="13"/>
          <w:szCs w:val="13"/>
        </w:rPr>
      </w:pPr>
    </w:p>
    <w:tbl>
      <w:tblPr>
        <w:tblW w:w="0" w:type="auto"/>
        <w:tblInd w:w="1697" w:type="dxa"/>
        <w:tblLayout w:type="fixed"/>
        <w:tblCellMar>
          <w:left w:w="0" w:type="dxa"/>
          <w:right w:w="0" w:type="dxa"/>
        </w:tblCellMar>
        <w:tblLook w:val="0000" w:firstRow="0" w:lastRow="0" w:firstColumn="0" w:lastColumn="0" w:noHBand="0" w:noVBand="0"/>
      </w:tblPr>
      <w:tblGrid>
        <w:gridCol w:w="674"/>
        <w:gridCol w:w="1276"/>
        <w:gridCol w:w="990"/>
        <w:gridCol w:w="532"/>
        <w:gridCol w:w="1811"/>
        <w:gridCol w:w="3251"/>
      </w:tblGrid>
      <w:tr w:rsidR="00B818E8" w:rsidRPr="00C1021C" w14:paraId="442A846B" w14:textId="77777777">
        <w:trPr>
          <w:trHeight w:val="762"/>
        </w:trPr>
        <w:tc>
          <w:tcPr>
            <w:tcW w:w="3472" w:type="dxa"/>
            <w:gridSpan w:val="4"/>
            <w:vMerge w:val="restart"/>
            <w:tcBorders>
              <w:top w:val="single" w:sz="4" w:space="0" w:color="000000"/>
              <w:left w:val="single" w:sz="4" w:space="0" w:color="000000"/>
              <w:bottom w:val="single" w:sz="4" w:space="0" w:color="000000"/>
              <w:right w:val="single" w:sz="4" w:space="0" w:color="000000"/>
            </w:tcBorders>
          </w:tcPr>
          <w:p w14:paraId="217C427E" w14:textId="77777777" w:rsidR="00B818E8" w:rsidRPr="00556619" w:rsidRDefault="00B818E8">
            <w:pPr>
              <w:pStyle w:val="TableParagraph"/>
              <w:kinsoku w:val="0"/>
              <w:overflowPunct w:val="0"/>
              <w:rPr>
                <w:rFonts w:ascii="Times New Roman" w:eastAsia="宋体" w:hAnsi="Times New Roman" w:cs="宋体"/>
                <w:sz w:val="21"/>
                <w:szCs w:val="21"/>
              </w:rPr>
            </w:pPr>
          </w:p>
          <w:p w14:paraId="370F8EF3" w14:textId="77777777" w:rsidR="00B818E8" w:rsidRPr="00556619" w:rsidRDefault="001B0D73">
            <w:pPr>
              <w:pStyle w:val="TableParagraph"/>
              <w:kinsoku w:val="0"/>
              <w:overflowPunct w:val="0"/>
              <w:ind w:left="107"/>
              <w:rPr>
                <w:rFonts w:ascii="Times New Roman" w:eastAsia="宋体" w:hAnsi="Times New Roman" w:cs="宋体"/>
                <w:sz w:val="21"/>
                <w:szCs w:val="21"/>
              </w:rPr>
            </w:pPr>
            <w:r w:rsidRPr="00556619">
              <w:rPr>
                <w:rFonts w:ascii="Times New Roman" w:eastAsia="宋体" w:hAnsi="Times New Roman" w:cs="宋体" w:hint="eastAsia"/>
                <w:sz w:val="21"/>
                <w:szCs w:val="21"/>
              </w:rPr>
              <w:t>Document update record</w:t>
            </w:r>
          </w:p>
        </w:tc>
        <w:tc>
          <w:tcPr>
            <w:tcW w:w="1811" w:type="dxa"/>
            <w:tcBorders>
              <w:top w:val="single" w:sz="4" w:space="0" w:color="000000"/>
              <w:left w:val="single" w:sz="4" w:space="0" w:color="000000"/>
              <w:bottom w:val="single" w:sz="4" w:space="0" w:color="000000"/>
              <w:right w:val="single" w:sz="4" w:space="0" w:color="000000"/>
            </w:tcBorders>
          </w:tcPr>
          <w:p w14:paraId="6AEBDC70" w14:textId="77777777" w:rsidR="00B818E8" w:rsidRPr="00556619" w:rsidRDefault="001B0D73">
            <w:pPr>
              <w:pStyle w:val="TableParagraph"/>
              <w:kinsoku w:val="0"/>
              <w:overflowPunct w:val="0"/>
              <w:spacing w:before="154"/>
              <w:ind w:left="392" w:right="375"/>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The document name:</w:t>
            </w:r>
          </w:p>
        </w:tc>
        <w:tc>
          <w:tcPr>
            <w:tcW w:w="3251" w:type="dxa"/>
            <w:tcBorders>
              <w:top w:val="single" w:sz="4" w:space="0" w:color="000000"/>
              <w:left w:val="single" w:sz="4" w:space="0" w:color="000000"/>
              <w:bottom w:val="single" w:sz="4" w:space="0" w:color="000000"/>
              <w:right w:val="single" w:sz="4" w:space="0" w:color="000000"/>
            </w:tcBorders>
          </w:tcPr>
          <w:p w14:paraId="75749E8F" w14:textId="77777777" w:rsidR="00B818E8" w:rsidRPr="00556619" w:rsidRDefault="001B0D73">
            <w:pPr>
              <w:pStyle w:val="TableParagraph"/>
              <w:kinsoku w:val="0"/>
              <w:overflowPunct w:val="0"/>
              <w:spacing w:before="58"/>
              <w:ind w:left="288" w:right="276"/>
              <w:jc w:val="center"/>
              <w:rPr>
                <w:rFonts w:ascii="Times New Roman" w:eastAsia="宋体" w:hAnsi="Times New Roman" w:cs="宋体"/>
                <w:sz w:val="21"/>
                <w:szCs w:val="21"/>
              </w:rPr>
            </w:pPr>
            <w:proofErr w:type="spellStart"/>
            <w:r w:rsidRPr="00556619">
              <w:rPr>
                <w:rFonts w:ascii="Times New Roman" w:eastAsia="宋体" w:hAnsi="Times New Roman" w:cs="宋体" w:hint="eastAsia"/>
                <w:sz w:val="21"/>
                <w:szCs w:val="21"/>
              </w:rPr>
              <w:t>Loongson</w:t>
            </w:r>
            <w:proofErr w:type="spellEnd"/>
            <w:r w:rsidRPr="00556619">
              <w:rPr>
                <w:rFonts w:ascii="Times New Roman" w:eastAsia="宋体" w:hAnsi="Times New Roman" w:cs="宋体" w:hint="eastAsia"/>
                <w:sz w:val="21"/>
                <w:szCs w:val="21"/>
              </w:rPr>
              <w:t xml:space="preserve"> 3A1000 processor user's manual</w:t>
            </w:r>
          </w:p>
          <w:p w14:paraId="15F3C71E" w14:textId="77777777" w:rsidR="00B818E8" w:rsidRPr="00556619" w:rsidRDefault="001B0D73">
            <w:pPr>
              <w:pStyle w:val="TableParagraph"/>
              <w:kinsoku w:val="0"/>
              <w:overflowPunct w:val="0"/>
              <w:spacing w:before="110"/>
              <w:ind w:left="288" w:right="271"/>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 the days</w:t>
            </w:r>
          </w:p>
        </w:tc>
      </w:tr>
      <w:tr w:rsidR="00B818E8" w:rsidRPr="00C1021C" w14:paraId="2A855EC3" w14:textId="77777777">
        <w:trPr>
          <w:trHeight w:val="570"/>
        </w:trPr>
        <w:tc>
          <w:tcPr>
            <w:tcW w:w="3472" w:type="dxa"/>
            <w:gridSpan w:val="4"/>
            <w:vMerge/>
            <w:tcBorders>
              <w:top w:val="nil"/>
              <w:left w:val="single" w:sz="4" w:space="0" w:color="000000"/>
              <w:bottom w:val="single" w:sz="4" w:space="0" w:color="000000"/>
              <w:right w:val="single" w:sz="4" w:space="0" w:color="000000"/>
            </w:tcBorders>
          </w:tcPr>
          <w:p w14:paraId="2E26D164" w14:textId="77777777" w:rsidR="00B818E8" w:rsidRPr="00556619" w:rsidRDefault="00B818E8">
            <w:pPr>
              <w:pStyle w:val="a5"/>
              <w:kinsoku w:val="0"/>
              <w:overflowPunct w:val="0"/>
              <w:spacing w:before="10"/>
              <w:rPr>
                <w:rFonts w:ascii="Times New Roman"/>
              </w:rPr>
            </w:pPr>
          </w:p>
        </w:tc>
        <w:tc>
          <w:tcPr>
            <w:tcW w:w="1811" w:type="dxa"/>
            <w:tcBorders>
              <w:top w:val="single" w:sz="4" w:space="0" w:color="000000"/>
              <w:left w:val="single" w:sz="4" w:space="0" w:color="000000"/>
              <w:bottom w:val="single" w:sz="4" w:space="0" w:color="000000"/>
              <w:right w:val="single" w:sz="4" w:space="0" w:color="000000"/>
            </w:tcBorders>
          </w:tcPr>
          <w:p w14:paraId="223BBEF9" w14:textId="77777777" w:rsidR="00B818E8" w:rsidRPr="00556619" w:rsidRDefault="001B0D73">
            <w:pPr>
              <w:pStyle w:val="TableParagraph"/>
              <w:kinsoku w:val="0"/>
              <w:overflowPunct w:val="0"/>
              <w:spacing w:before="152"/>
              <w:ind w:left="392" w:right="373"/>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The version number</w:t>
            </w:r>
          </w:p>
        </w:tc>
        <w:tc>
          <w:tcPr>
            <w:tcW w:w="3251" w:type="dxa"/>
            <w:tcBorders>
              <w:top w:val="single" w:sz="4" w:space="0" w:color="000000"/>
              <w:left w:val="single" w:sz="4" w:space="0" w:color="000000"/>
              <w:bottom w:val="single" w:sz="4" w:space="0" w:color="000000"/>
              <w:right w:val="single" w:sz="4" w:space="0" w:color="000000"/>
            </w:tcBorders>
          </w:tcPr>
          <w:p w14:paraId="691A2188" w14:textId="77777777" w:rsidR="00B818E8" w:rsidRPr="00556619" w:rsidRDefault="001B0D73">
            <w:pPr>
              <w:pStyle w:val="TableParagraph"/>
              <w:kinsoku w:val="0"/>
              <w:overflowPunct w:val="0"/>
              <w:spacing w:before="165"/>
              <w:ind w:left="288" w:right="272"/>
              <w:jc w:val="center"/>
              <w:rPr>
                <w:rFonts w:ascii="Times New Roman" w:eastAsia="宋体" w:hAnsi="Times New Roman" w:cs="宋体"/>
                <w:sz w:val="21"/>
                <w:szCs w:val="21"/>
              </w:rPr>
            </w:pPr>
            <w:r w:rsidRPr="00556619">
              <w:rPr>
                <w:rFonts w:ascii="Times New Roman" w:eastAsia="宋体" w:hAnsi="Times New Roman" w:cs="宋体"/>
                <w:sz w:val="21"/>
                <w:szCs w:val="21"/>
              </w:rPr>
              <w:t>V1.15</w:t>
            </w:r>
          </w:p>
        </w:tc>
      </w:tr>
      <w:tr w:rsidR="00B818E8" w:rsidRPr="00C1021C" w14:paraId="4F08FECB" w14:textId="77777777">
        <w:trPr>
          <w:trHeight w:val="573"/>
        </w:trPr>
        <w:tc>
          <w:tcPr>
            <w:tcW w:w="3472" w:type="dxa"/>
            <w:gridSpan w:val="4"/>
            <w:vMerge/>
            <w:tcBorders>
              <w:top w:val="nil"/>
              <w:left w:val="single" w:sz="4" w:space="0" w:color="000000"/>
              <w:bottom w:val="single" w:sz="4" w:space="0" w:color="000000"/>
              <w:right w:val="single" w:sz="4" w:space="0" w:color="000000"/>
            </w:tcBorders>
          </w:tcPr>
          <w:p w14:paraId="59911815" w14:textId="77777777" w:rsidR="00B818E8" w:rsidRPr="00556619" w:rsidRDefault="00B818E8">
            <w:pPr>
              <w:pStyle w:val="a5"/>
              <w:kinsoku w:val="0"/>
              <w:overflowPunct w:val="0"/>
              <w:spacing w:before="10"/>
              <w:rPr>
                <w:rFonts w:ascii="Times New Roman"/>
              </w:rPr>
            </w:pPr>
          </w:p>
        </w:tc>
        <w:tc>
          <w:tcPr>
            <w:tcW w:w="1811" w:type="dxa"/>
            <w:tcBorders>
              <w:top w:val="single" w:sz="4" w:space="0" w:color="000000"/>
              <w:left w:val="single" w:sz="4" w:space="0" w:color="000000"/>
              <w:bottom w:val="single" w:sz="4" w:space="0" w:color="000000"/>
              <w:right w:val="single" w:sz="4" w:space="0" w:color="000000"/>
            </w:tcBorders>
          </w:tcPr>
          <w:p w14:paraId="2E55D524" w14:textId="77777777" w:rsidR="00B818E8" w:rsidRPr="00556619" w:rsidRDefault="001B0D73">
            <w:pPr>
              <w:pStyle w:val="TableParagraph"/>
              <w:kinsoku w:val="0"/>
              <w:overflowPunct w:val="0"/>
              <w:spacing w:before="154"/>
              <w:ind w:left="392" w:right="375"/>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The founders:</w:t>
            </w:r>
          </w:p>
        </w:tc>
        <w:tc>
          <w:tcPr>
            <w:tcW w:w="3251" w:type="dxa"/>
            <w:tcBorders>
              <w:top w:val="single" w:sz="4" w:space="0" w:color="000000"/>
              <w:left w:val="single" w:sz="4" w:space="0" w:color="000000"/>
              <w:bottom w:val="single" w:sz="4" w:space="0" w:color="000000"/>
              <w:right w:val="single" w:sz="4" w:space="0" w:color="000000"/>
            </w:tcBorders>
          </w:tcPr>
          <w:p w14:paraId="2DDE950E" w14:textId="77777777" w:rsidR="00B818E8" w:rsidRPr="00556619" w:rsidRDefault="001B0D73">
            <w:pPr>
              <w:pStyle w:val="TableParagraph"/>
              <w:kinsoku w:val="0"/>
              <w:overflowPunct w:val="0"/>
              <w:spacing w:before="154"/>
              <w:ind w:left="288" w:right="269"/>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Research and development center</w:t>
            </w:r>
          </w:p>
        </w:tc>
      </w:tr>
      <w:tr w:rsidR="00B818E8" w:rsidRPr="00C1021C" w14:paraId="2CB4B021" w14:textId="77777777">
        <w:trPr>
          <w:trHeight w:val="570"/>
        </w:trPr>
        <w:tc>
          <w:tcPr>
            <w:tcW w:w="3472" w:type="dxa"/>
            <w:gridSpan w:val="4"/>
            <w:vMerge/>
            <w:tcBorders>
              <w:top w:val="nil"/>
              <w:left w:val="single" w:sz="4" w:space="0" w:color="000000"/>
              <w:bottom w:val="single" w:sz="4" w:space="0" w:color="000000"/>
              <w:right w:val="single" w:sz="4" w:space="0" w:color="000000"/>
            </w:tcBorders>
          </w:tcPr>
          <w:p w14:paraId="2723A13E" w14:textId="77777777" w:rsidR="00B818E8" w:rsidRPr="00556619" w:rsidRDefault="00B818E8">
            <w:pPr>
              <w:pStyle w:val="a5"/>
              <w:kinsoku w:val="0"/>
              <w:overflowPunct w:val="0"/>
              <w:spacing w:before="10"/>
              <w:rPr>
                <w:rFonts w:ascii="Times New Roman"/>
              </w:rPr>
            </w:pPr>
          </w:p>
        </w:tc>
        <w:tc>
          <w:tcPr>
            <w:tcW w:w="1811" w:type="dxa"/>
            <w:tcBorders>
              <w:top w:val="single" w:sz="4" w:space="0" w:color="000000"/>
              <w:left w:val="single" w:sz="4" w:space="0" w:color="000000"/>
              <w:bottom w:val="single" w:sz="4" w:space="0" w:color="000000"/>
              <w:right w:val="single" w:sz="4" w:space="0" w:color="000000"/>
            </w:tcBorders>
          </w:tcPr>
          <w:p w14:paraId="1CED85CB" w14:textId="77777777" w:rsidR="00B818E8" w:rsidRPr="00556619" w:rsidRDefault="001B0D73">
            <w:pPr>
              <w:pStyle w:val="TableParagraph"/>
              <w:kinsoku w:val="0"/>
              <w:overflowPunct w:val="0"/>
              <w:spacing w:before="152"/>
              <w:ind w:left="392" w:right="375"/>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Date of creation:</w:t>
            </w:r>
          </w:p>
        </w:tc>
        <w:tc>
          <w:tcPr>
            <w:tcW w:w="3251" w:type="dxa"/>
            <w:tcBorders>
              <w:top w:val="single" w:sz="4" w:space="0" w:color="000000"/>
              <w:left w:val="single" w:sz="4" w:space="0" w:color="000000"/>
              <w:bottom w:val="single" w:sz="4" w:space="0" w:color="000000"/>
              <w:right w:val="single" w:sz="4" w:space="0" w:color="000000"/>
            </w:tcBorders>
          </w:tcPr>
          <w:p w14:paraId="5F326E0C" w14:textId="77777777" w:rsidR="00B818E8" w:rsidRPr="00556619" w:rsidRDefault="001B0D73">
            <w:pPr>
              <w:pStyle w:val="TableParagraph"/>
              <w:kinsoku w:val="0"/>
              <w:overflowPunct w:val="0"/>
              <w:spacing w:before="164"/>
              <w:ind w:left="288" w:right="272"/>
              <w:jc w:val="center"/>
              <w:rPr>
                <w:rFonts w:ascii="Times New Roman" w:eastAsia="宋体" w:hAnsi="Times New Roman" w:cs="宋体"/>
                <w:sz w:val="21"/>
                <w:szCs w:val="21"/>
              </w:rPr>
            </w:pPr>
            <w:r w:rsidRPr="00556619">
              <w:rPr>
                <w:rFonts w:ascii="Times New Roman" w:eastAsia="宋体" w:hAnsi="Times New Roman" w:cs="宋体"/>
                <w:sz w:val="21"/>
                <w:szCs w:val="21"/>
              </w:rPr>
              <w:t>2015-09-11</w:t>
            </w:r>
          </w:p>
        </w:tc>
      </w:tr>
      <w:tr w:rsidR="00B818E8" w:rsidRPr="00C1021C" w14:paraId="652BDED5" w14:textId="77777777">
        <w:trPr>
          <w:trHeight w:val="637"/>
        </w:trPr>
        <w:tc>
          <w:tcPr>
            <w:tcW w:w="8534" w:type="dxa"/>
            <w:gridSpan w:val="6"/>
            <w:tcBorders>
              <w:top w:val="single" w:sz="4" w:space="0" w:color="000000"/>
              <w:left w:val="single" w:sz="4" w:space="0" w:color="000000"/>
              <w:bottom w:val="single" w:sz="4" w:space="0" w:color="000000"/>
              <w:right w:val="single" w:sz="4" w:space="0" w:color="000000"/>
            </w:tcBorders>
          </w:tcPr>
          <w:p w14:paraId="2AD5BFCD" w14:textId="77777777" w:rsidR="00B818E8" w:rsidRPr="00556619" w:rsidRDefault="001B0D73">
            <w:pPr>
              <w:pStyle w:val="TableParagraph"/>
              <w:kinsoku w:val="0"/>
              <w:overflowPunct w:val="0"/>
              <w:spacing w:before="41"/>
              <w:ind w:left="107"/>
              <w:rPr>
                <w:rFonts w:ascii="Times New Roman" w:eastAsia="宋体" w:hAnsi="Times New Roman" w:cs="宋体"/>
                <w:sz w:val="21"/>
                <w:szCs w:val="21"/>
              </w:rPr>
            </w:pPr>
            <w:r w:rsidRPr="00556619">
              <w:rPr>
                <w:rFonts w:ascii="Times New Roman" w:eastAsia="宋体" w:hAnsi="Times New Roman" w:cs="宋体" w:hint="eastAsia"/>
                <w:sz w:val="21"/>
                <w:szCs w:val="21"/>
              </w:rPr>
              <w:t>Update history</w:t>
            </w:r>
          </w:p>
        </w:tc>
      </w:tr>
      <w:tr w:rsidR="00B818E8" w:rsidRPr="00C1021C" w14:paraId="03BE6824" w14:textId="77777777">
        <w:trPr>
          <w:trHeight w:val="460"/>
        </w:trPr>
        <w:tc>
          <w:tcPr>
            <w:tcW w:w="674" w:type="dxa"/>
            <w:tcBorders>
              <w:top w:val="single" w:sz="4" w:space="0" w:color="000000"/>
              <w:left w:val="single" w:sz="4" w:space="0" w:color="000000"/>
              <w:bottom w:val="single" w:sz="4" w:space="0" w:color="000000"/>
              <w:right w:val="single" w:sz="4" w:space="0" w:color="000000"/>
            </w:tcBorders>
            <w:shd w:val="clear" w:color="auto" w:fill="E7E7E7"/>
          </w:tcPr>
          <w:p w14:paraId="5F107688" w14:textId="77777777" w:rsidR="00B818E8" w:rsidRPr="00556619" w:rsidRDefault="001B0D73">
            <w:pPr>
              <w:pStyle w:val="TableParagraph"/>
              <w:kinsoku w:val="0"/>
              <w:overflowPunct w:val="0"/>
              <w:spacing w:before="61"/>
              <w:ind w:left="104" w:right="97"/>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The serial number</w:t>
            </w:r>
          </w:p>
        </w:tc>
        <w:tc>
          <w:tcPr>
            <w:tcW w:w="1276" w:type="dxa"/>
            <w:tcBorders>
              <w:top w:val="single" w:sz="4" w:space="0" w:color="000000"/>
              <w:left w:val="single" w:sz="4" w:space="0" w:color="000000"/>
              <w:bottom w:val="single" w:sz="4" w:space="0" w:color="000000"/>
              <w:right w:val="single" w:sz="4" w:space="0" w:color="000000"/>
            </w:tcBorders>
            <w:shd w:val="clear" w:color="auto" w:fill="E7E7E7"/>
          </w:tcPr>
          <w:p w14:paraId="15A0217E" w14:textId="77777777" w:rsidR="00B818E8" w:rsidRPr="00556619" w:rsidRDefault="001B0D73">
            <w:pPr>
              <w:pStyle w:val="TableParagraph"/>
              <w:kinsoku w:val="0"/>
              <w:overflowPunct w:val="0"/>
              <w:spacing w:before="61"/>
              <w:ind w:left="92" w:right="81"/>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Updated date</w:t>
            </w:r>
          </w:p>
        </w:tc>
        <w:tc>
          <w:tcPr>
            <w:tcW w:w="990" w:type="dxa"/>
            <w:tcBorders>
              <w:top w:val="single" w:sz="4" w:space="0" w:color="000000"/>
              <w:left w:val="single" w:sz="4" w:space="0" w:color="000000"/>
              <w:bottom w:val="single" w:sz="4" w:space="0" w:color="000000"/>
              <w:right w:val="single" w:sz="4" w:space="0" w:color="000000"/>
            </w:tcBorders>
            <w:shd w:val="clear" w:color="auto" w:fill="E7E7E7"/>
          </w:tcPr>
          <w:p w14:paraId="3B318955" w14:textId="77777777" w:rsidR="00B818E8" w:rsidRPr="00556619" w:rsidRDefault="001B0D73">
            <w:pPr>
              <w:pStyle w:val="TableParagraph"/>
              <w:kinsoku w:val="0"/>
              <w:overflowPunct w:val="0"/>
              <w:spacing w:before="61"/>
              <w:ind w:left="158" w:right="148"/>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The version number</w:t>
            </w:r>
          </w:p>
        </w:tc>
        <w:tc>
          <w:tcPr>
            <w:tcW w:w="5594" w:type="dxa"/>
            <w:gridSpan w:val="3"/>
            <w:tcBorders>
              <w:top w:val="single" w:sz="4" w:space="0" w:color="000000"/>
              <w:left w:val="single" w:sz="4" w:space="0" w:color="000000"/>
              <w:bottom w:val="single" w:sz="4" w:space="0" w:color="000000"/>
              <w:right w:val="single" w:sz="4" w:space="0" w:color="000000"/>
            </w:tcBorders>
            <w:shd w:val="clear" w:color="auto" w:fill="E7E7E7"/>
          </w:tcPr>
          <w:p w14:paraId="766E624F" w14:textId="77777777" w:rsidR="00B818E8" w:rsidRPr="00556619" w:rsidRDefault="001B0D73">
            <w:pPr>
              <w:pStyle w:val="TableParagraph"/>
              <w:kinsoku w:val="0"/>
              <w:overflowPunct w:val="0"/>
              <w:spacing w:before="61"/>
              <w:ind w:left="2358" w:right="2341"/>
              <w:jc w:val="center"/>
              <w:rPr>
                <w:rFonts w:ascii="Times New Roman" w:eastAsia="宋体" w:hAnsi="Times New Roman" w:cs="宋体"/>
                <w:sz w:val="21"/>
                <w:szCs w:val="21"/>
              </w:rPr>
            </w:pPr>
            <w:r w:rsidRPr="00556619">
              <w:rPr>
                <w:rFonts w:ascii="Times New Roman" w:eastAsia="宋体" w:hAnsi="Times New Roman" w:cs="宋体" w:hint="eastAsia"/>
                <w:sz w:val="21"/>
                <w:szCs w:val="21"/>
              </w:rPr>
              <w:t>Update the content</w:t>
            </w:r>
          </w:p>
        </w:tc>
      </w:tr>
      <w:tr w:rsidR="00B818E8" w:rsidRPr="00C1021C" w14:paraId="0A1B398C"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3AADCEDF"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1</w:t>
            </w:r>
          </w:p>
        </w:tc>
        <w:tc>
          <w:tcPr>
            <w:tcW w:w="1276" w:type="dxa"/>
            <w:tcBorders>
              <w:top w:val="single" w:sz="4" w:space="0" w:color="000000"/>
              <w:left w:val="single" w:sz="4" w:space="0" w:color="000000"/>
              <w:bottom w:val="single" w:sz="4" w:space="0" w:color="000000"/>
              <w:right w:val="single" w:sz="4" w:space="0" w:color="000000"/>
            </w:tcBorders>
          </w:tcPr>
          <w:p w14:paraId="38E617C8"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2009-10-30</w:t>
            </w:r>
          </w:p>
        </w:tc>
        <w:tc>
          <w:tcPr>
            <w:tcW w:w="990" w:type="dxa"/>
            <w:tcBorders>
              <w:top w:val="single" w:sz="4" w:space="0" w:color="000000"/>
              <w:left w:val="single" w:sz="4" w:space="0" w:color="000000"/>
              <w:bottom w:val="single" w:sz="4" w:space="0" w:color="000000"/>
              <w:right w:val="single" w:sz="4" w:space="0" w:color="000000"/>
            </w:tcBorders>
          </w:tcPr>
          <w:p w14:paraId="6E2B142B"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V1.0</w:t>
            </w:r>
          </w:p>
        </w:tc>
        <w:tc>
          <w:tcPr>
            <w:tcW w:w="5594" w:type="dxa"/>
            <w:gridSpan w:val="3"/>
            <w:tcBorders>
              <w:top w:val="single" w:sz="4" w:space="0" w:color="000000"/>
              <w:left w:val="single" w:sz="4" w:space="0" w:color="000000"/>
              <w:bottom w:val="single" w:sz="4" w:space="0" w:color="000000"/>
              <w:right w:val="single" w:sz="4" w:space="0" w:color="000000"/>
            </w:tcBorders>
          </w:tcPr>
          <w:p w14:paraId="05B19E86"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 xml:space="preserve">Add the definition of DDR </w:t>
            </w:r>
            <w:proofErr w:type="spellStart"/>
            <w:proofErr w:type="gramStart"/>
            <w:r w:rsidRPr="00556619">
              <w:rPr>
                <w:rFonts w:ascii="Times New Roman" w:eastAsia="宋体" w:hAnsi="Times New Roman" w:cs="宋体" w:hint="eastAsia"/>
                <w:sz w:val="21"/>
                <w:szCs w:val="21"/>
              </w:rPr>
              <w:t>parameters;Fixed</w:t>
            </w:r>
            <w:proofErr w:type="spellEnd"/>
            <w:proofErr w:type="gramEnd"/>
            <w:r w:rsidRPr="00556619">
              <w:rPr>
                <w:rFonts w:ascii="Times New Roman" w:eastAsia="宋体" w:hAnsi="Times New Roman" w:cs="宋体" w:hint="eastAsia"/>
                <w:sz w:val="21"/>
                <w:szCs w:val="21"/>
              </w:rPr>
              <w:t xml:space="preserve"> UART, SPI base address</w:t>
            </w:r>
          </w:p>
        </w:tc>
      </w:tr>
      <w:tr w:rsidR="00B818E8" w:rsidRPr="00C1021C" w14:paraId="3252C9D1"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517B728B"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2</w:t>
            </w:r>
          </w:p>
        </w:tc>
        <w:tc>
          <w:tcPr>
            <w:tcW w:w="1276" w:type="dxa"/>
            <w:tcBorders>
              <w:top w:val="single" w:sz="4" w:space="0" w:color="000000"/>
              <w:left w:val="single" w:sz="4" w:space="0" w:color="000000"/>
              <w:bottom w:val="single" w:sz="4" w:space="0" w:color="000000"/>
              <w:right w:val="single" w:sz="4" w:space="0" w:color="000000"/>
            </w:tcBorders>
          </w:tcPr>
          <w:p w14:paraId="07E631AA"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2009-11-13</w:t>
            </w:r>
          </w:p>
        </w:tc>
        <w:tc>
          <w:tcPr>
            <w:tcW w:w="990" w:type="dxa"/>
            <w:tcBorders>
              <w:top w:val="single" w:sz="4" w:space="0" w:color="000000"/>
              <w:left w:val="single" w:sz="4" w:space="0" w:color="000000"/>
              <w:bottom w:val="single" w:sz="4" w:space="0" w:color="000000"/>
              <w:right w:val="single" w:sz="4" w:space="0" w:color="000000"/>
            </w:tcBorders>
          </w:tcPr>
          <w:p w14:paraId="250C0134"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V1.1</w:t>
            </w:r>
          </w:p>
        </w:tc>
        <w:tc>
          <w:tcPr>
            <w:tcW w:w="5594" w:type="dxa"/>
            <w:gridSpan w:val="3"/>
            <w:tcBorders>
              <w:top w:val="single" w:sz="4" w:space="0" w:color="000000"/>
              <w:left w:val="single" w:sz="4" w:space="0" w:color="000000"/>
              <w:bottom w:val="single" w:sz="4" w:space="0" w:color="000000"/>
              <w:right w:val="single" w:sz="4" w:space="0" w:color="000000"/>
            </w:tcBorders>
          </w:tcPr>
          <w:p w14:paraId="5896F571"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Add the definition of PCI_CONFIG to the configuration pin</w:t>
            </w:r>
          </w:p>
        </w:tc>
      </w:tr>
      <w:tr w:rsidR="00B818E8" w:rsidRPr="00C1021C" w14:paraId="225B3718" w14:textId="77777777">
        <w:trPr>
          <w:trHeight w:val="1142"/>
        </w:trPr>
        <w:tc>
          <w:tcPr>
            <w:tcW w:w="674" w:type="dxa"/>
            <w:tcBorders>
              <w:top w:val="single" w:sz="4" w:space="0" w:color="000000"/>
              <w:left w:val="single" w:sz="4" w:space="0" w:color="000000"/>
              <w:bottom w:val="single" w:sz="4" w:space="0" w:color="000000"/>
              <w:right w:val="single" w:sz="4" w:space="0" w:color="000000"/>
            </w:tcBorders>
          </w:tcPr>
          <w:p w14:paraId="2D1521A1" w14:textId="77777777" w:rsidR="00B818E8" w:rsidRPr="00556619" w:rsidRDefault="00B818E8">
            <w:pPr>
              <w:pStyle w:val="TableParagraph"/>
              <w:kinsoku w:val="0"/>
              <w:overflowPunct w:val="0"/>
              <w:rPr>
                <w:rFonts w:ascii="Times New Roman" w:eastAsia="宋体" w:hAnsi="Times New Roman" w:cs="宋体"/>
                <w:sz w:val="21"/>
                <w:szCs w:val="21"/>
              </w:rPr>
            </w:pPr>
          </w:p>
          <w:p w14:paraId="1EB7FB00" w14:textId="77777777" w:rsidR="00B818E8" w:rsidRPr="00556619" w:rsidRDefault="001B0D73">
            <w:pPr>
              <w:pStyle w:val="TableParagraph"/>
              <w:kinsoku w:val="0"/>
              <w:overflowPunct w:val="0"/>
              <w:spacing w:before="145"/>
              <w:ind w:left="7"/>
              <w:jc w:val="center"/>
              <w:rPr>
                <w:rFonts w:ascii="Times New Roman" w:eastAsia="宋体" w:hAnsi="Times New Roman" w:cs="宋体"/>
                <w:sz w:val="21"/>
                <w:szCs w:val="21"/>
              </w:rPr>
            </w:pPr>
            <w:r w:rsidRPr="00556619">
              <w:rPr>
                <w:rFonts w:ascii="Times New Roman" w:eastAsia="宋体" w:hAnsi="Times New Roman" w:cs="宋体"/>
                <w:sz w:val="21"/>
                <w:szCs w:val="21"/>
              </w:rPr>
              <w:t>3</w:t>
            </w:r>
          </w:p>
        </w:tc>
        <w:tc>
          <w:tcPr>
            <w:tcW w:w="1276" w:type="dxa"/>
            <w:tcBorders>
              <w:top w:val="single" w:sz="4" w:space="0" w:color="000000"/>
              <w:left w:val="single" w:sz="4" w:space="0" w:color="000000"/>
              <w:bottom w:val="single" w:sz="4" w:space="0" w:color="000000"/>
              <w:right w:val="single" w:sz="4" w:space="0" w:color="000000"/>
            </w:tcBorders>
          </w:tcPr>
          <w:p w14:paraId="1324FCDB" w14:textId="77777777" w:rsidR="00B818E8" w:rsidRPr="00556619" w:rsidRDefault="00B818E8">
            <w:pPr>
              <w:pStyle w:val="TableParagraph"/>
              <w:kinsoku w:val="0"/>
              <w:overflowPunct w:val="0"/>
              <w:rPr>
                <w:rFonts w:ascii="Times New Roman" w:eastAsia="宋体" w:hAnsi="Times New Roman" w:cs="宋体"/>
                <w:sz w:val="21"/>
                <w:szCs w:val="21"/>
              </w:rPr>
            </w:pPr>
          </w:p>
          <w:p w14:paraId="0D050679" w14:textId="77777777" w:rsidR="00B818E8" w:rsidRPr="00556619" w:rsidRDefault="001B0D73">
            <w:pPr>
              <w:pStyle w:val="TableParagraph"/>
              <w:kinsoku w:val="0"/>
              <w:overflowPunct w:val="0"/>
              <w:spacing w:before="145"/>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2010-06-25</w:t>
            </w:r>
          </w:p>
        </w:tc>
        <w:tc>
          <w:tcPr>
            <w:tcW w:w="990" w:type="dxa"/>
            <w:tcBorders>
              <w:top w:val="single" w:sz="4" w:space="0" w:color="000000"/>
              <w:left w:val="single" w:sz="4" w:space="0" w:color="000000"/>
              <w:bottom w:val="single" w:sz="4" w:space="0" w:color="000000"/>
              <w:right w:val="single" w:sz="4" w:space="0" w:color="000000"/>
            </w:tcBorders>
          </w:tcPr>
          <w:p w14:paraId="14D60A2E" w14:textId="77777777" w:rsidR="00B818E8" w:rsidRPr="00556619" w:rsidRDefault="00B818E8">
            <w:pPr>
              <w:pStyle w:val="TableParagraph"/>
              <w:kinsoku w:val="0"/>
              <w:overflowPunct w:val="0"/>
              <w:rPr>
                <w:rFonts w:ascii="Times New Roman" w:eastAsia="宋体" w:hAnsi="Times New Roman" w:cs="宋体"/>
                <w:sz w:val="21"/>
                <w:szCs w:val="21"/>
              </w:rPr>
            </w:pPr>
          </w:p>
          <w:p w14:paraId="72513F5B" w14:textId="77777777" w:rsidR="00B818E8" w:rsidRPr="00556619" w:rsidRDefault="001B0D73">
            <w:pPr>
              <w:pStyle w:val="TableParagraph"/>
              <w:kinsoku w:val="0"/>
              <w:overflowPunct w:val="0"/>
              <w:spacing w:before="145"/>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V1.2</w:t>
            </w:r>
          </w:p>
        </w:tc>
        <w:tc>
          <w:tcPr>
            <w:tcW w:w="5594" w:type="dxa"/>
            <w:gridSpan w:val="3"/>
            <w:tcBorders>
              <w:top w:val="single" w:sz="4" w:space="0" w:color="000000"/>
              <w:left w:val="single" w:sz="4" w:space="0" w:color="000000"/>
              <w:bottom w:val="single" w:sz="4" w:space="0" w:color="000000"/>
              <w:right w:val="single" w:sz="4" w:space="0" w:color="000000"/>
            </w:tcBorders>
          </w:tcPr>
          <w:p w14:paraId="31F86C30" w14:textId="77777777" w:rsidR="00B818E8" w:rsidRPr="00556619" w:rsidRDefault="001B0D73">
            <w:pPr>
              <w:pStyle w:val="TableParagraph"/>
              <w:kinsoku w:val="0"/>
              <w:overflowPunct w:val="0"/>
              <w:spacing w:before="61" w:line="304" w:lineRule="auto"/>
              <w:ind w:left="110" w:right="88"/>
              <w:jc w:val="both"/>
              <w:rPr>
                <w:rFonts w:ascii="Times New Roman" w:eastAsia="宋体" w:hAnsi="Times New Roman" w:cs="宋体"/>
                <w:sz w:val="21"/>
                <w:szCs w:val="21"/>
              </w:rPr>
            </w:pPr>
            <w:r w:rsidRPr="00556619">
              <w:rPr>
                <w:rFonts w:ascii="Times New Roman" w:eastAsia="宋体" w:hAnsi="Times New Roman" w:cs="宋体" w:hint="eastAsia"/>
                <w:sz w:val="21"/>
                <w:szCs w:val="21"/>
              </w:rPr>
              <w:t>The second part of the manual is added, including the configuration and use of interrupt, configuration and use of serial port, EJTAG debugging instructions, address window configuration conversion, system memory space distribution design and memory allocation of X system</w:t>
            </w:r>
          </w:p>
        </w:tc>
      </w:tr>
      <w:tr w:rsidR="00B818E8" w:rsidRPr="00C1021C" w14:paraId="172EA1F2"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205D5C67"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4</w:t>
            </w:r>
          </w:p>
        </w:tc>
        <w:tc>
          <w:tcPr>
            <w:tcW w:w="1276" w:type="dxa"/>
            <w:tcBorders>
              <w:top w:val="single" w:sz="4" w:space="0" w:color="000000"/>
              <w:left w:val="single" w:sz="4" w:space="0" w:color="000000"/>
              <w:bottom w:val="single" w:sz="4" w:space="0" w:color="000000"/>
              <w:right w:val="single" w:sz="4" w:space="0" w:color="000000"/>
            </w:tcBorders>
          </w:tcPr>
          <w:p w14:paraId="38AE963D"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2010-06-29</w:t>
            </w:r>
          </w:p>
        </w:tc>
        <w:tc>
          <w:tcPr>
            <w:tcW w:w="990" w:type="dxa"/>
            <w:tcBorders>
              <w:top w:val="single" w:sz="4" w:space="0" w:color="000000"/>
              <w:left w:val="single" w:sz="4" w:space="0" w:color="000000"/>
              <w:bottom w:val="single" w:sz="4" w:space="0" w:color="000000"/>
              <w:right w:val="single" w:sz="4" w:space="0" w:color="000000"/>
            </w:tcBorders>
          </w:tcPr>
          <w:p w14:paraId="1CC66C31"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V1.3</w:t>
            </w:r>
          </w:p>
        </w:tc>
        <w:tc>
          <w:tcPr>
            <w:tcW w:w="5594" w:type="dxa"/>
            <w:gridSpan w:val="3"/>
            <w:tcBorders>
              <w:top w:val="single" w:sz="4" w:space="0" w:color="000000"/>
              <w:left w:val="single" w:sz="4" w:space="0" w:color="000000"/>
              <w:bottom w:val="single" w:sz="4" w:space="0" w:color="000000"/>
              <w:right w:val="single" w:sz="4" w:space="0" w:color="000000"/>
            </w:tcBorders>
          </w:tcPr>
          <w:p w14:paraId="033158F7"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Modified the first chapter overview, the second chapter address distribution</w:t>
            </w:r>
          </w:p>
        </w:tc>
      </w:tr>
      <w:tr w:rsidR="00B818E8" w:rsidRPr="00C1021C" w14:paraId="7B5B6AC5"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73078CD1"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5</w:t>
            </w:r>
          </w:p>
        </w:tc>
        <w:tc>
          <w:tcPr>
            <w:tcW w:w="1276" w:type="dxa"/>
            <w:tcBorders>
              <w:top w:val="single" w:sz="4" w:space="0" w:color="000000"/>
              <w:left w:val="single" w:sz="4" w:space="0" w:color="000000"/>
              <w:bottom w:val="single" w:sz="4" w:space="0" w:color="000000"/>
              <w:right w:val="single" w:sz="4" w:space="0" w:color="000000"/>
            </w:tcBorders>
          </w:tcPr>
          <w:p w14:paraId="03B21ED9"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2010-07-20</w:t>
            </w:r>
          </w:p>
        </w:tc>
        <w:tc>
          <w:tcPr>
            <w:tcW w:w="990" w:type="dxa"/>
            <w:tcBorders>
              <w:top w:val="single" w:sz="4" w:space="0" w:color="000000"/>
              <w:left w:val="single" w:sz="4" w:space="0" w:color="000000"/>
              <w:bottom w:val="single" w:sz="4" w:space="0" w:color="000000"/>
              <w:right w:val="single" w:sz="4" w:space="0" w:color="000000"/>
            </w:tcBorders>
          </w:tcPr>
          <w:p w14:paraId="6356141E"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V1.4</w:t>
            </w:r>
          </w:p>
        </w:tc>
        <w:tc>
          <w:tcPr>
            <w:tcW w:w="5594" w:type="dxa"/>
            <w:gridSpan w:val="3"/>
            <w:tcBorders>
              <w:top w:val="single" w:sz="4" w:space="0" w:color="000000"/>
              <w:left w:val="single" w:sz="4" w:space="0" w:color="000000"/>
              <w:bottom w:val="single" w:sz="4" w:space="0" w:color="000000"/>
              <w:right w:val="single" w:sz="4" w:space="0" w:color="000000"/>
            </w:tcBorders>
          </w:tcPr>
          <w:p w14:paraId="784E9FF5"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Fixed some text errors in the HT configuration register</w:t>
            </w:r>
          </w:p>
        </w:tc>
      </w:tr>
      <w:tr w:rsidR="00B818E8" w:rsidRPr="00C1021C" w14:paraId="79BABECE"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7D1BEFA3"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6</w:t>
            </w:r>
          </w:p>
        </w:tc>
        <w:tc>
          <w:tcPr>
            <w:tcW w:w="1276" w:type="dxa"/>
            <w:tcBorders>
              <w:top w:val="single" w:sz="4" w:space="0" w:color="000000"/>
              <w:left w:val="single" w:sz="4" w:space="0" w:color="000000"/>
              <w:bottom w:val="single" w:sz="4" w:space="0" w:color="000000"/>
              <w:right w:val="single" w:sz="4" w:space="0" w:color="000000"/>
            </w:tcBorders>
          </w:tcPr>
          <w:p w14:paraId="33C54BF5"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2010-07-28</w:t>
            </w:r>
          </w:p>
        </w:tc>
        <w:tc>
          <w:tcPr>
            <w:tcW w:w="990" w:type="dxa"/>
            <w:tcBorders>
              <w:top w:val="single" w:sz="4" w:space="0" w:color="000000"/>
              <w:left w:val="single" w:sz="4" w:space="0" w:color="000000"/>
              <w:bottom w:val="single" w:sz="4" w:space="0" w:color="000000"/>
              <w:right w:val="single" w:sz="4" w:space="0" w:color="000000"/>
            </w:tcBorders>
          </w:tcPr>
          <w:p w14:paraId="32FFC6B4"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V1.5</w:t>
            </w:r>
          </w:p>
        </w:tc>
        <w:tc>
          <w:tcPr>
            <w:tcW w:w="5594" w:type="dxa"/>
            <w:gridSpan w:val="3"/>
            <w:tcBorders>
              <w:top w:val="single" w:sz="4" w:space="0" w:color="000000"/>
              <w:left w:val="single" w:sz="4" w:space="0" w:color="000000"/>
              <w:bottom w:val="single" w:sz="4" w:space="0" w:color="000000"/>
              <w:right w:val="single" w:sz="4" w:space="0" w:color="000000"/>
            </w:tcBorders>
          </w:tcPr>
          <w:p w14:paraId="1976B2EC"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In section 10.5, Chip Config and Chip Sample register definitions are added</w:t>
            </w:r>
          </w:p>
        </w:tc>
      </w:tr>
      <w:tr w:rsidR="00B818E8" w:rsidRPr="00C1021C" w14:paraId="3F3019E9"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0C36D216"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7</w:t>
            </w:r>
          </w:p>
        </w:tc>
        <w:tc>
          <w:tcPr>
            <w:tcW w:w="1276" w:type="dxa"/>
            <w:tcBorders>
              <w:top w:val="single" w:sz="4" w:space="0" w:color="000000"/>
              <w:left w:val="single" w:sz="4" w:space="0" w:color="000000"/>
              <w:bottom w:val="single" w:sz="4" w:space="0" w:color="000000"/>
              <w:right w:val="single" w:sz="4" w:space="0" w:color="000000"/>
            </w:tcBorders>
          </w:tcPr>
          <w:p w14:paraId="2E26432D"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2010-12-17</w:t>
            </w:r>
          </w:p>
        </w:tc>
        <w:tc>
          <w:tcPr>
            <w:tcW w:w="990" w:type="dxa"/>
            <w:tcBorders>
              <w:top w:val="single" w:sz="4" w:space="0" w:color="000000"/>
              <w:left w:val="single" w:sz="4" w:space="0" w:color="000000"/>
              <w:bottom w:val="single" w:sz="4" w:space="0" w:color="000000"/>
              <w:right w:val="single" w:sz="4" w:space="0" w:color="000000"/>
            </w:tcBorders>
          </w:tcPr>
          <w:p w14:paraId="0CEBDD22"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V1.6</w:t>
            </w:r>
          </w:p>
        </w:tc>
        <w:tc>
          <w:tcPr>
            <w:tcW w:w="5594" w:type="dxa"/>
            <w:gridSpan w:val="3"/>
            <w:tcBorders>
              <w:top w:val="single" w:sz="4" w:space="0" w:color="000000"/>
              <w:left w:val="single" w:sz="4" w:space="0" w:color="000000"/>
              <w:bottom w:val="single" w:sz="4" w:space="0" w:color="000000"/>
              <w:right w:val="single" w:sz="4" w:space="0" w:color="000000"/>
            </w:tcBorders>
          </w:tcPr>
          <w:p w14:paraId="4F8F1547"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Revise the definition of DDR parameters</w:t>
            </w:r>
          </w:p>
        </w:tc>
      </w:tr>
      <w:tr w:rsidR="00B818E8" w:rsidRPr="00C1021C" w14:paraId="5658D1E0"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335EE6AC"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8</w:t>
            </w:r>
          </w:p>
        </w:tc>
        <w:tc>
          <w:tcPr>
            <w:tcW w:w="1276" w:type="dxa"/>
            <w:tcBorders>
              <w:top w:val="single" w:sz="4" w:space="0" w:color="000000"/>
              <w:left w:val="single" w:sz="4" w:space="0" w:color="000000"/>
              <w:bottom w:val="single" w:sz="4" w:space="0" w:color="000000"/>
              <w:right w:val="single" w:sz="4" w:space="0" w:color="000000"/>
            </w:tcBorders>
          </w:tcPr>
          <w:p w14:paraId="5AC424F5"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2011-11-24</w:t>
            </w:r>
          </w:p>
        </w:tc>
        <w:tc>
          <w:tcPr>
            <w:tcW w:w="990" w:type="dxa"/>
            <w:tcBorders>
              <w:top w:val="single" w:sz="4" w:space="0" w:color="000000"/>
              <w:left w:val="single" w:sz="4" w:space="0" w:color="000000"/>
              <w:bottom w:val="single" w:sz="4" w:space="0" w:color="000000"/>
              <w:right w:val="single" w:sz="4" w:space="0" w:color="000000"/>
            </w:tcBorders>
          </w:tcPr>
          <w:p w14:paraId="31CAA7FE"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V1.7</w:t>
            </w:r>
          </w:p>
        </w:tc>
        <w:tc>
          <w:tcPr>
            <w:tcW w:w="5594" w:type="dxa"/>
            <w:gridSpan w:val="3"/>
            <w:tcBorders>
              <w:top w:val="single" w:sz="4" w:space="0" w:color="000000"/>
              <w:left w:val="single" w:sz="4" w:space="0" w:color="000000"/>
              <w:bottom w:val="single" w:sz="4" w:space="0" w:color="000000"/>
              <w:right w:val="single" w:sz="4" w:space="0" w:color="000000"/>
            </w:tcBorders>
          </w:tcPr>
          <w:p w14:paraId="469B7EB5"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Modify the cover</w:t>
            </w:r>
          </w:p>
        </w:tc>
      </w:tr>
      <w:tr w:rsidR="00B818E8" w:rsidRPr="00C1021C" w14:paraId="4D00B9E5"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28785C56" w14:textId="77777777" w:rsidR="00B818E8" w:rsidRPr="00556619" w:rsidRDefault="001B0D73">
            <w:pPr>
              <w:pStyle w:val="TableParagraph"/>
              <w:kinsoku w:val="0"/>
              <w:overflowPunct w:val="0"/>
              <w:spacing w:before="61"/>
              <w:ind w:left="7"/>
              <w:jc w:val="center"/>
              <w:rPr>
                <w:rFonts w:ascii="Times New Roman" w:eastAsia="宋体" w:hAnsi="Times New Roman" w:cs="宋体"/>
                <w:sz w:val="21"/>
                <w:szCs w:val="21"/>
              </w:rPr>
            </w:pPr>
            <w:r w:rsidRPr="00556619">
              <w:rPr>
                <w:rFonts w:ascii="Times New Roman" w:eastAsia="宋体" w:hAnsi="Times New Roman" w:cs="宋体"/>
                <w:sz w:val="21"/>
                <w:szCs w:val="21"/>
              </w:rPr>
              <w:t>9</w:t>
            </w:r>
          </w:p>
        </w:tc>
        <w:tc>
          <w:tcPr>
            <w:tcW w:w="1276" w:type="dxa"/>
            <w:tcBorders>
              <w:top w:val="single" w:sz="4" w:space="0" w:color="000000"/>
              <w:left w:val="single" w:sz="4" w:space="0" w:color="000000"/>
              <w:bottom w:val="single" w:sz="4" w:space="0" w:color="000000"/>
              <w:right w:val="single" w:sz="4" w:space="0" w:color="000000"/>
            </w:tcBorders>
          </w:tcPr>
          <w:p w14:paraId="2C7B208A"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2012-02-14</w:t>
            </w:r>
          </w:p>
        </w:tc>
        <w:tc>
          <w:tcPr>
            <w:tcW w:w="990" w:type="dxa"/>
            <w:tcBorders>
              <w:top w:val="single" w:sz="4" w:space="0" w:color="000000"/>
              <w:left w:val="single" w:sz="4" w:space="0" w:color="000000"/>
              <w:bottom w:val="single" w:sz="4" w:space="0" w:color="000000"/>
              <w:right w:val="single" w:sz="4" w:space="0" w:color="000000"/>
            </w:tcBorders>
          </w:tcPr>
          <w:p w14:paraId="0A9C2B0C"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V1.8</w:t>
            </w:r>
          </w:p>
        </w:tc>
        <w:tc>
          <w:tcPr>
            <w:tcW w:w="5594" w:type="dxa"/>
            <w:gridSpan w:val="3"/>
            <w:tcBorders>
              <w:top w:val="single" w:sz="4" w:space="0" w:color="000000"/>
              <w:left w:val="single" w:sz="4" w:space="0" w:color="000000"/>
              <w:bottom w:val="single" w:sz="4" w:space="0" w:color="000000"/>
              <w:right w:val="single" w:sz="4" w:space="0" w:color="000000"/>
            </w:tcBorders>
          </w:tcPr>
          <w:p w14:paraId="242C27D4"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Add CLKSEL setting restrictions</w:t>
            </w:r>
          </w:p>
        </w:tc>
      </w:tr>
      <w:tr w:rsidR="00B818E8" w:rsidRPr="00C1021C" w14:paraId="4C180924"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2FE863C7" w14:textId="77777777" w:rsidR="00B818E8" w:rsidRPr="00556619" w:rsidRDefault="001B0D73">
            <w:pPr>
              <w:pStyle w:val="TableParagraph"/>
              <w:kinsoku w:val="0"/>
              <w:overflowPunct w:val="0"/>
              <w:spacing w:before="61"/>
              <w:ind w:left="104" w:right="97"/>
              <w:jc w:val="center"/>
              <w:rPr>
                <w:rFonts w:ascii="Times New Roman" w:eastAsia="宋体" w:hAnsi="Times New Roman" w:cs="宋体"/>
                <w:sz w:val="21"/>
                <w:szCs w:val="21"/>
              </w:rPr>
            </w:pPr>
            <w:r w:rsidRPr="00556619">
              <w:rPr>
                <w:rFonts w:ascii="Times New Roman" w:eastAsia="宋体" w:hAnsi="Times New Roman" w:cs="宋体"/>
                <w:sz w:val="21"/>
                <w:szCs w:val="21"/>
              </w:rPr>
              <w:t>10</w:t>
            </w:r>
          </w:p>
        </w:tc>
        <w:tc>
          <w:tcPr>
            <w:tcW w:w="1276" w:type="dxa"/>
            <w:tcBorders>
              <w:top w:val="single" w:sz="4" w:space="0" w:color="000000"/>
              <w:left w:val="single" w:sz="4" w:space="0" w:color="000000"/>
              <w:bottom w:val="single" w:sz="4" w:space="0" w:color="000000"/>
              <w:right w:val="single" w:sz="4" w:space="0" w:color="000000"/>
            </w:tcBorders>
          </w:tcPr>
          <w:p w14:paraId="01489E1E"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2012-02-23</w:t>
            </w:r>
          </w:p>
        </w:tc>
        <w:tc>
          <w:tcPr>
            <w:tcW w:w="990" w:type="dxa"/>
            <w:tcBorders>
              <w:top w:val="single" w:sz="4" w:space="0" w:color="000000"/>
              <w:left w:val="single" w:sz="4" w:space="0" w:color="000000"/>
              <w:bottom w:val="single" w:sz="4" w:space="0" w:color="000000"/>
              <w:right w:val="single" w:sz="4" w:space="0" w:color="000000"/>
            </w:tcBorders>
          </w:tcPr>
          <w:p w14:paraId="59E689B0"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V1.9</w:t>
            </w:r>
          </w:p>
        </w:tc>
        <w:tc>
          <w:tcPr>
            <w:tcW w:w="5594" w:type="dxa"/>
            <w:gridSpan w:val="3"/>
            <w:tcBorders>
              <w:top w:val="single" w:sz="4" w:space="0" w:color="000000"/>
              <w:left w:val="single" w:sz="4" w:space="0" w:color="000000"/>
              <w:bottom w:val="single" w:sz="4" w:space="0" w:color="000000"/>
              <w:right w:val="single" w:sz="4" w:space="0" w:color="000000"/>
            </w:tcBorders>
          </w:tcPr>
          <w:p w14:paraId="7C3D05E4"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Added DDR configuration register interrupt vector description</w:t>
            </w:r>
          </w:p>
        </w:tc>
      </w:tr>
      <w:tr w:rsidR="00B818E8" w:rsidRPr="00C1021C" w14:paraId="108F07EB" w14:textId="77777777">
        <w:trPr>
          <w:trHeight w:val="861"/>
        </w:trPr>
        <w:tc>
          <w:tcPr>
            <w:tcW w:w="674" w:type="dxa"/>
            <w:tcBorders>
              <w:top w:val="single" w:sz="4" w:space="0" w:color="000000"/>
              <w:left w:val="single" w:sz="4" w:space="0" w:color="000000"/>
              <w:bottom w:val="single" w:sz="4" w:space="0" w:color="000000"/>
              <w:right w:val="single" w:sz="4" w:space="0" w:color="000000"/>
            </w:tcBorders>
          </w:tcPr>
          <w:p w14:paraId="51239A18" w14:textId="77777777" w:rsidR="00B818E8" w:rsidRPr="00556619" w:rsidRDefault="00B818E8">
            <w:pPr>
              <w:pStyle w:val="TableParagraph"/>
              <w:kinsoku w:val="0"/>
              <w:overflowPunct w:val="0"/>
              <w:spacing w:before="6"/>
              <w:rPr>
                <w:rFonts w:ascii="Times New Roman" w:eastAsia="宋体" w:hAnsi="Times New Roman" w:cs="宋体"/>
                <w:sz w:val="21"/>
                <w:szCs w:val="21"/>
              </w:rPr>
            </w:pPr>
          </w:p>
          <w:p w14:paraId="5DDB79C3" w14:textId="77777777" w:rsidR="00B818E8" w:rsidRPr="00556619" w:rsidRDefault="001B0D73">
            <w:pPr>
              <w:pStyle w:val="TableParagraph"/>
              <w:kinsoku w:val="0"/>
              <w:overflowPunct w:val="0"/>
              <w:ind w:left="104" w:right="97"/>
              <w:jc w:val="center"/>
              <w:rPr>
                <w:rFonts w:ascii="Times New Roman" w:eastAsia="宋体" w:hAnsi="Times New Roman" w:cs="宋体"/>
                <w:sz w:val="21"/>
                <w:szCs w:val="21"/>
              </w:rPr>
            </w:pPr>
            <w:r w:rsidRPr="00556619">
              <w:rPr>
                <w:rFonts w:ascii="Times New Roman" w:eastAsia="宋体" w:hAnsi="Times New Roman" w:cs="宋体"/>
                <w:sz w:val="21"/>
                <w:szCs w:val="21"/>
              </w:rPr>
              <w:t>11</w:t>
            </w:r>
          </w:p>
        </w:tc>
        <w:tc>
          <w:tcPr>
            <w:tcW w:w="1276" w:type="dxa"/>
            <w:tcBorders>
              <w:top w:val="single" w:sz="4" w:space="0" w:color="000000"/>
              <w:left w:val="single" w:sz="4" w:space="0" w:color="000000"/>
              <w:bottom w:val="single" w:sz="4" w:space="0" w:color="000000"/>
              <w:right w:val="single" w:sz="4" w:space="0" w:color="000000"/>
            </w:tcBorders>
          </w:tcPr>
          <w:p w14:paraId="47DB0F06"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2012-04-25</w:t>
            </w:r>
          </w:p>
        </w:tc>
        <w:tc>
          <w:tcPr>
            <w:tcW w:w="990" w:type="dxa"/>
            <w:tcBorders>
              <w:top w:val="single" w:sz="4" w:space="0" w:color="000000"/>
              <w:left w:val="single" w:sz="4" w:space="0" w:color="000000"/>
              <w:bottom w:val="single" w:sz="4" w:space="0" w:color="000000"/>
              <w:right w:val="single" w:sz="4" w:space="0" w:color="000000"/>
            </w:tcBorders>
          </w:tcPr>
          <w:p w14:paraId="39DC2336"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V1.10</w:t>
            </w:r>
          </w:p>
        </w:tc>
        <w:tc>
          <w:tcPr>
            <w:tcW w:w="5594" w:type="dxa"/>
            <w:gridSpan w:val="3"/>
            <w:tcBorders>
              <w:top w:val="single" w:sz="4" w:space="0" w:color="000000"/>
              <w:left w:val="single" w:sz="4" w:space="0" w:color="000000"/>
              <w:bottom w:val="single" w:sz="4" w:space="0" w:color="000000"/>
              <w:right w:val="single" w:sz="4" w:space="0" w:color="000000"/>
            </w:tcBorders>
          </w:tcPr>
          <w:p w14:paraId="4D3F93C7"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Added details of the chip configuration register</w:t>
            </w:r>
          </w:p>
          <w:p w14:paraId="1B1505DF" w14:textId="77777777" w:rsidR="00B818E8" w:rsidRPr="00556619" w:rsidRDefault="001B0D73">
            <w:pPr>
              <w:pStyle w:val="TableParagraph"/>
              <w:kinsoku w:val="0"/>
              <w:overflowPunct w:val="0"/>
              <w:spacing w:before="13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Added details of HT diagnostic register</w:t>
            </w:r>
          </w:p>
        </w:tc>
      </w:tr>
      <w:tr w:rsidR="00B818E8" w:rsidRPr="00C1021C" w14:paraId="2B079A98" w14:textId="77777777">
        <w:trPr>
          <w:trHeight w:val="861"/>
        </w:trPr>
        <w:tc>
          <w:tcPr>
            <w:tcW w:w="674" w:type="dxa"/>
            <w:tcBorders>
              <w:top w:val="single" w:sz="4" w:space="0" w:color="000000"/>
              <w:left w:val="single" w:sz="4" w:space="0" w:color="000000"/>
              <w:bottom w:val="single" w:sz="4" w:space="0" w:color="000000"/>
              <w:right w:val="single" w:sz="4" w:space="0" w:color="000000"/>
            </w:tcBorders>
          </w:tcPr>
          <w:p w14:paraId="5A2F75EC" w14:textId="77777777" w:rsidR="00B818E8" w:rsidRPr="00556619" w:rsidRDefault="00B818E8">
            <w:pPr>
              <w:pStyle w:val="TableParagraph"/>
              <w:kinsoku w:val="0"/>
              <w:overflowPunct w:val="0"/>
              <w:spacing w:before="3"/>
              <w:rPr>
                <w:rFonts w:ascii="Times New Roman" w:eastAsia="宋体" w:hAnsi="Times New Roman" w:cs="宋体"/>
                <w:sz w:val="21"/>
                <w:szCs w:val="21"/>
              </w:rPr>
            </w:pPr>
          </w:p>
          <w:p w14:paraId="69CBB75F" w14:textId="77777777" w:rsidR="00B818E8" w:rsidRPr="00556619" w:rsidRDefault="001B0D73">
            <w:pPr>
              <w:pStyle w:val="TableParagraph"/>
              <w:kinsoku w:val="0"/>
              <w:overflowPunct w:val="0"/>
              <w:spacing w:before="1"/>
              <w:ind w:left="104" w:right="97"/>
              <w:jc w:val="center"/>
              <w:rPr>
                <w:rFonts w:ascii="Times New Roman" w:eastAsia="宋体" w:hAnsi="Times New Roman" w:cs="宋体"/>
                <w:sz w:val="21"/>
                <w:szCs w:val="21"/>
              </w:rPr>
            </w:pPr>
            <w:r w:rsidRPr="00556619">
              <w:rPr>
                <w:rFonts w:ascii="Times New Roman" w:eastAsia="宋体" w:hAnsi="Times New Roman" w:cs="宋体"/>
                <w:sz w:val="21"/>
                <w:szCs w:val="21"/>
              </w:rPr>
              <w:t>12</w:t>
            </w:r>
          </w:p>
        </w:tc>
        <w:tc>
          <w:tcPr>
            <w:tcW w:w="1276" w:type="dxa"/>
            <w:tcBorders>
              <w:top w:val="single" w:sz="4" w:space="0" w:color="000000"/>
              <w:left w:val="single" w:sz="4" w:space="0" w:color="000000"/>
              <w:bottom w:val="single" w:sz="4" w:space="0" w:color="000000"/>
              <w:right w:val="single" w:sz="4" w:space="0" w:color="000000"/>
            </w:tcBorders>
          </w:tcPr>
          <w:p w14:paraId="4746B325"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2012-08-23</w:t>
            </w:r>
          </w:p>
        </w:tc>
        <w:tc>
          <w:tcPr>
            <w:tcW w:w="990" w:type="dxa"/>
            <w:tcBorders>
              <w:top w:val="single" w:sz="4" w:space="0" w:color="000000"/>
              <w:left w:val="single" w:sz="4" w:space="0" w:color="000000"/>
              <w:bottom w:val="single" w:sz="4" w:space="0" w:color="000000"/>
              <w:right w:val="single" w:sz="4" w:space="0" w:color="000000"/>
            </w:tcBorders>
          </w:tcPr>
          <w:p w14:paraId="7E53610A"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V1.11</w:t>
            </w:r>
          </w:p>
        </w:tc>
        <w:tc>
          <w:tcPr>
            <w:tcW w:w="5594" w:type="dxa"/>
            <w:gridSpan w:val="3"/>
            <w:tcBorders>
              <w:top w:val="single" w:sz="4" w:space="0" w:color="000000"/>
              <w:left w:val="single" w:sz="4" w:space="0" w:color="000000"/>
              <w:bottom w:val="single" w:sz="4" w:space="0" w:color="000000"/>
              <w:right w:val="single" w:sz="4" w:space="0" w:color="000000"/>
            </w:tcBorders>
          </w:tcPr>
          <w:p w14:paraId="5FBEAB3A"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Revise the DDR parameter definition</w:t>
            </w:r>
          </w:p>
          <w:p w14:paraId="30BBADCF" w14:textId="77777777" w:rsidR="00B818E8" w:rsidRPr="00556619" w:rsidRDefault="001B0D73">
            <w:pPr>
              <w:pStyle w:val="TableParagraph"/>
              <w:kinsoku w:val="0"/>
              <w:overflowPunct w:val="0"/>
              <w:spacing w:before="13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Added HT register definition supported by LS3A1000E</w:t>
            </w:r>
          </w:p>
        </w:tc>
      </w:tr>
      <w:tr w:rsidR="00B818E8" w:rsidRPr="00C1021C" w14:paraId="5A77F808"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5DC27C21" w14:textId="77777777" w:rsidR="00B818E8" w:rsidRPr="00556619" w:rsidRDefault="001B0D73">
            <w:pPr>
              <w:pStyle w:val="TableParagraph"/>
              <w:kinsoku w:val="0"/>
              <w:overflowPunct w:val="0"/>
              <w:spacing w:before="61"/>
              <w:ind w:left="104" w:right="97"/>
              <w:jc w:val="center"/>
              <w:rPr>
                <w:rFonts w:ascii="Times New Roman" w:eastAsia="宋体" w:hAnsi="Times New Roman" w:cs="宋体"/>
                <w:sz w:val="21"/>
                <w:szCs w:val="21"/>
              </w:rPr>
            </w:pPr>
            <w:r w:rsidRPr="00556619">
              <w:rPr>
                <w:rFonts w:ascii="Times New Roman" w:eastAsia="宋体" w:hAnsi="Times New Roman" w:cs="宋体"/>
                <w:sz w:val="21"/>
                <w:szCs w:val="21"/>
              </w:rPr>
              <w:t>13</w:t>
            </w:r>
          </w:p>
        </w:tc>
        <w:tc>
          <w:tcPr>
            <w:tcW w:w="1276" w:type="dxa"/>
            <w:tcBorders>
              <w:top w:val="single" w:sz="4" w:space="0" w:color="000000"/>
              <w:left w:val="single" w:sz="4" w:space="0" w:color="000000"/>
              <w:bottom w:val="single" w:sz="4" w:space="0" w:color="000000"/>
              <w:right w:val="single" w:sz="4" w:space="0" w:color="000000"/>
            </w:tcBorders>
          </w:tcPr>
          <w:p w14:paraId="0920DFB3"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2012-10-30</w:t>
            </w:r>
          </w:p>
        </w:tc>
        <w:tc>
          <w:tcPr>
            <w:tcW w:w="990" w:type="dxa"/>
            <w:tcBorders>
              <w:top w:val="single" w:sz="4" w:space="0" w:color="000000"/>
              <w:left w:val="single" w:sz="4" w:space="0" w:color="000000"/>
              <w:bottom w:val="single" w:sz="4" w:space="0" w:color="000000"/>
              <w:right w:val="single" w:sz="4" w:space="0" w:color="000000"/>
            </w:tcBorders>
          </w:tcPr>
          <w:p w14:paraId="4D32841C"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V1.12</w:t>
            </w:r>
          </w:p>
        </w:tc>
        <w:tc>
          <w:tcPr>
            <w:tcW w:w="5594" w:type="dxa"/>
            <w:gridSpan w:val="3"/>
            <w:tcBorders>
              <w:top w:val="single" w:sz="4" w:space="0" w:color="000000"/>
              <w:left w:val="single" w:sz="4" w:space="0" w:color="000000"/>
              <w:bottom w:val="single" w:sz="4" w:space="0" w:color="000000"/>
              <w:right w:val="single" w:sz="4" w:space="0" w:color="000000"/>
            </w:tcBorders>
          </w:tcPr>
          <w:p w14:paraId="2602F4D9"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Added matrix handling register supported by LS3A1000E</w:t>
            </w:r>
          </w:p>
        </w:tc>
      </w:tr>
      <w:tr w:rsidR="00B818E8" w:rsidRPr="00C1021C" w14:paraId="3190751C" w14:textId="77777777">
        <w:trPr>
          <w:trHeight w:val="801"/>
        </w:trPr>
        <w:tc>
          <w:tcPr>
            <w:tcW w:w="674" w:type="dxa"/>
            <w:tcBorders>
              <w:top w:val="single" w:sz="4" w:space="0" w:color="000000"/>
              <w:left w:val="single" w:sz="4" w:space="0" w:color="000000"/>
              <w:bottom w:val="single" w:sz="4" w:space="0" w:color="000000"/>
              <w:right w:val="single" w:sz="4" w:space="0" w:color="000000"/>
            </w:tcBorders>
          </w:tcPr>
          <w:p w14:paraId="47732485" w14:textId="77777777" w:rsidR="00B818E8" w:rsidRPr="00556619" w:rsidRDefault="00B818E8">
            <w:pPr>
              <w:pStyle w:val="TableParagraph"/>
              <w:kinsoku w:val="0"/>
              <w:overflowPunct w:val="0"/>
              <w:rPr>
                <w:rFonts w:ascii="Times New Roman" w:eastAsia="宋体" w:hAnsi="Times New Roman" w:cs="宋体"/>
                <w:sz w:val="21"/>
                <w:szCs w:val="21"/>
              </w:rPr>
            </w:pPr>
          </w:p>
          <w:p w14:paraId="274CE573" w14:textId="77777777" w:rsidR="00B818E8" w:rsidRPr="00556619" w:rsidRDefault="001B0D73">
            <w:pPr>
              <w:pStyle w:val="TableParagraph"/>
              <w:kinsoku w:val="0"/>
              <w:overflowPunct w:val="0"/>
              <w:ind w:left="104" w:right="97"/>
              <w:jc w:val="center"/>
              <w:rPr>
                <w:rFonts w:ascii="Times New Roman" w:eastAsia="宋体" w:hAnsi="Times New Roman" w:cs="宋体"/>
                <w:sz w:val="21"/>
                <w:szCs w:val="21"/>
              </w:rPr>
            </w:pPr>
            <w:r w:rsidRPr="00556619">
              <w:rPr>
                <w:rFonts w:ascii="Times New Roman" w:eastAsia="宋体" w:hAnsi="Times New Roman" w:cs="宋体"/>
                <w:sz w:val="21"/>
                <w:szCs w:val="21"/>
              </w:rPr>
              <w:t>14</w:t>
            </w:r>
          </w:p>
        </w:tc>
        <w:tc>
          <w:tcPr>
            <w:tcW w:w="1276" w:type="dxa"/>
            <w:tcBorders>
              <w:top w:val="single" w:sz="4" w:space="0" w:color="000000"/>
              <w:left w:val="single" w:sz="4" w:space="0" w:color="000000"/>
              <w:bottom w:val="single" w:sz="4" w:space="0" w:color="000000"/>
              <w:right w:val="single" w:sz="4" w:space="0" w:color="000000"/>
            </w:tcBorders>
          </w:tcPr>
          <w:p w14:paraId="4C0B2C2B"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2014-04-02</w:t>
            </w:r>
          </w:p>
        </w:tc>
        <w:tc>
          <w:tcPr>
            <w:tcW w:w="990" w:type="dxa"/>
            <w:tcBorders>
              <w:top w:val="single" w:sz="4" w:space="0" w:color="000000"/>
              <w:left w:val="single" w:sz="4" w:space="0" w:color="000000"/>
              <w:bottom w:val="single" w:sz="4" w:space="0" w:color="000000"/>
              <w:right w:val="single" w:sz="4" w:space="0" w:color="000000"/>
            </w:tcBorders>
          </w:tcPr>
          <w:p w14:paraId="63AA3AB8"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V1.13</w:t>
            </w:r>
          </w:p>
        </w:tc>
        <w:tc>
          <w:tcPr>
            <w:tcW w:w="5594" w:type="dxa"/>
            <w:gridSpan w:val="3"/>
            <w:tcBorders>
              <w:top w:val="single" w:sz="4" w:space="0" w:color="000000"/>
              <w:left w:val="single" w:sz="4" w:space="0" w:color="000000"/>
              <w:bottom w:val="single" w:sz="4" w:space="0" w:color="000000"/>
              <w:right w:val="single" w:sz="4" w:space="0" w:color="000000"/>
            </w:tcBorders>
          </w:tcPr>
          <w:p w14:paraId="149BA187" w14:textId="77777777" w:rsidR="00B818E8" w:rsidRPr="00556619" w:rsidRDefault="001B0D73">
            <w:pPr>
              <w:pStyle w:val="TableParagraph"/>
              <w:kinsoku w:val="0"/>
              <w:overflowPunct w:val="0"/>
              <w:spacing w:before="61" w:line="304" w:lineRule="auto"/>
              <w:ind w:left="110" w:right="12" w:hanging="1"/>
              <w:rPr>
                <w:rFonts w:ascii="Times New Roman" w:eastAsia="宋体" w:hAnsi="Times New Roman" w:cs="宋体"/>
                <w:sz w:val="21"/>
                <w:szCs w:val="21"/>
              </w:rPr>
            </w:pPr>
            <w:r w:rsidRPr="00556619">
              <w:rPr>
                <w:rFonts w:ascii="Times New Roman" w:eastAsia="宋体" w:hAnsi="Times New Roman" w:cs="宋体" w:hint="eastAsia"/>
                <w:sz w:val="21"/>
                <w:szCs w:val="21"/>
              </w:rPr>
              <w:t xml:space="preserve">According to the chip naming rules, the </w:t>
            </w:r>
            <w:proofErr w:type="spellStart"/>
            <w:r w:rsidRPr="00556619">
              <w:rPr>
                <w:rFonts w:ascii="Times New Roman" w:eastAsia="宋体" w:hAnsi="Times New Roman" w:cs="宋体" w:hint="eastAsia"/>
                <w:sz w:val="21"/>
                <w:szCs w:val="21"/>
              </w:rPr>
              <w:t>loongson</w:t>
            </w:r>
            <w:proofErr w:type="spellEnd"/>
            <w:r w:rsidRPr="00556619">
              <w:rPr>
                <w:rFonts w:ascii="Times New Roman" w:eastAsia="宋体" w:hAnsi="Times New Roman" w:cs="宋体" w:hint="eastAsia"/>
                <w:sz w:val="21"/>
                <w:szCs w:val="21"/>
              </w:rPr>
              <w:t xml:space="preserve"> 3A processor was renamed </w:t>
            </w:r>
            <w:proofErr w:type="spellStart"/>
            <w:r w:rsidRPr="00556619">
              <w:rPr>
                <w:rFonts w:ascii="Times New Roman" w:eastAsia="宋体" w:hAnsi="Times New Roman" w:cs="宋体" w:hint="eastAsia"/>
                <w:sz w:val="21"/>
                <w:szCs w:val="21"/>
              </w:rPr>
              <w:t>loongson</w:t>
            </w:r>
            <w:proofErr w:type="spellEnd"/>
            <w:r w:rsidRPr="00556619">
              <w:rPr>
                <w:rFonts w:ascii="Times New Roman" w:eastAsia="宋体" w:hAnsi="Times New Roman" w:cs="宋体" w:hint="eastAsia"/>
                <w:sz w:val="21"/>
                <w:szCs w:val="21"/>
              </w:rPr>
              <w:t xml:space="preserve"> 3A1000 processor</w:t>
            </w:r>
          </w:p>
        </w:tc>
      </w:tr>
      <w:tr w:rsidR="00B818E8" w:rsidRPr="00C1021C" w14:paraId="5B8C9F28"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0DE98E70" w14:textId="77777777" w:rsidR="00B818E8" w:rsidRPr="00556619" w:rsidRDefault="001B0D73">
            <w:pPr>
              <w:pStyle w:val="TableParagraph"/>
              <w:kinsoku w:val="0"/>
              <w:overflowPunct w:val="0"/>
              <w:spacing w:before="61"/>
              <w:ind w:left="104" w:right="97"/>
              <w:jc w:val="center"/>
              <w:rPr>
                <w:rFonts w:ascii="Times New Roman" w:eastAsia="宋体" w:hAnsi="Times New Roman" w:cs="宋体"/>
                <w:sz w:val="21"/>
                <w:szCs w:val="21"/>
              </w:rPr>
            </w:pPr>
            <w:r w:rsidRPr="00556619">
              <w:rPr>
                <w:rFonts w:ascii="Times New Roman" w:eastAsia="宋体" w:hAnsi="Times New Roman" w:cs="宋体"/>
                <w:sz w:val="21"/>
                <w:szCs w:val="21"/>
              </w:rPr>
              <w:t>15</w:t>
            </w:r>
          </w:p>
        </w:tc>
        <w:tc>
          <w:tcPr>
            <w:tcW w:w="1276" w:type="dxa"/>
            <w:tcBorders>
              <w:top w:val="single" w:sz="4" w:space="0" w:color="000000"/>
              <w:left w:val="single" w:sz="4" w:space="0" w:color="000000"/>
              <w:bottom w:val="single" w:sz="4" w:space="0" w:color="000000"/>
              <w:right w:val="single" w:sz="4" w:space="0" w:color="000000"/>
            </w:tcBorders>
          </w:tcPr>
          <w:p w14:paraId="540A1B4E"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2014-07-24</w:t>
            </w:r>
          </w:p>
        </w:tc>
        <w:tc>
          <w:tcPr>
            <w:tcW w:w="990" w:type="dxa"/>
            <w:tcBorders>
              <w:top w:val="single" w:sz="4" w:space="0" w:color="000000"/>
              <w:left w:val="single" w:sz="4" w:space="0" w:color="000000"/>
              <w:bottom w:val="single" w:sz="4" w:space="0" w:color="000000"/>
              <w:right w:val="single" w:sz="4" w:space="0" w:color="000000"/>
            </w:tcBorders>
          </w:tcPr>
          <w:p w14:paraId="22C65727"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V1.14</w:t>
            </w:r>
          </w:p>
        </w:tc>
        <w:tc>
          <w:tcPr>
            <w:tcW w:w="5594" w:type="dxa"/>
            <w:gridSpan w:val="3"/>
            <w:tcBorders>
              <w:top w:val="single" w:sz="4" w:space="0" w:color="000000"/>
              <w:left w:val="single" w:sz="4" w:space="0" w:color="000000"/>
              <w:bottom w:val="single" w:sz="4" w:space="0" w:color="000000"/>
              <w:right w:val="single" w:sz="4" w:space="0" w:color="000000"/>
            </w:tcBorders>
          </w:tcPr>
          <w:p w14:paraId="2E0A4883"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Industrial level chip content added</w:t>
            </w:r>
          </w:p>
        </w:tc>
      </w:tr>
      <w:tr w:rsidR="00B818E8" w:rsidRPr="00C1021C" w14:paraId="4A93242C" w14:textId="77777777">
        <w:trPr>
          <w:trHeight w:val="460"/>
        </w:trPr>
        <w:tc>
          <w:tcPr>
            <w:tcW w:w="674" w:type="dxa"/>
            <w:tcBorders>
              <w:top w:val="single" w:sz="4" w:space="0" w:color="000000"/>
              <w:left w:val="single" w:sz="4" w:space="0" w:color="000000"/>
              <w:bottom w:val="single" w:sz="4" w:space="0" w:color="000000"/>
              <w:right w:val="single" w:sz="4" w:space="0" w:color="000000"/>
            </w:tcBorders>
          </w:tcPr>
          <w:p w14:paraId="3CC2AC01" w14:textId="77777777" w:rsidR="00B818E8" w:rsidRPr="00556619" w:rsidRDefault="001B0D73">
            <w:pPr>
              <w:pStyle w:val="TableParagraph"/>
              <w:kinsoku w:val="0"/>
              <w:overflowPunct w:val="0"/>
              <w:spacing w:before="61"/>
              <w:ind w:left="104" w:right="97"/>
              <w:jc w:val="center"/>
              <w:rPr>
                <w:rFonts w:ascii="Times New Roman" w:eastAsia="宋体" w:hAnsi="Times New Roman" w:cs="宋体"/>
                <w:sz w:val="21"/>
                <w:szCs w:val="21"/>
              </w:rPr>
            </w:pPr>
            <w:r w:rsidRPr="00556619">
              <w:rPr>
                <w:rFonts w:ascii="Times New Roman" w:eastAsia="宋体" w:hAnsi="Times New Roman" w:cs="宋体"/>
                <w:sz w:val="21"/>
                <w:szCs w:val="21"/>
              </w:rPr>
              <w:lastRenderedPageBreak/>
              <w:t>16</w:t>
            </w:r>
          </w:p>
        </w:tc>
        <w:tc>
          <w:tcPr>
            <w:tcW w:w="1276" w:type="dxa"/>
            <w:tcBorders>
              <w:top w:val="single" w:sz="4" w:space="0" w:color="000000"/>
              <w:left w:val="single" w:sz="4" w:space="0" w:color="000000"/>
              <w:bottom w:val="single" w:sz="4" w:space="0" w:color="000000"/>
              <w:right w:val="single" w:sz="4" w:space="0" w:color="000000"/>
            </w:tcBorders>
          </w:tcPr>
          <w:p w14:paraId="134D807A" w14:textId="77777777" w:rsidR="00B818E8" w:rsidRPr="00556619" w:rsidRDefault="001B0D73">
            <w:pPr>
              <w:pStyle w:val="TableParagraph"/>
              <w:kinsoku w:val="0"/>
              <w:overflowPunct w:val="0"/>
              <w:spacing w:before="61"/>
              <w:ind w:left="94" w:right="81"/>
              <w:jc w:val="center"/>
              <w:rPr>
                <w:rFonts w:ascii="Times New Roman" w:eastAsia="宋体" w:hAnsi="Times New Roman" w:cs="宋体"/>
                <w:sz w:val="21"/>
                <w:szCs w:val="21"/>
              </w:rPr>
            </w:pPr>
            <w:r w:rsidRPr="00556619">
              <w:rPr>
                <w:rFonts w:ascii="Times New Roman" w:eastAsia="宋体" w:hAnsi="Times New Roman" w:cs="宋体"/>
                <w:sz w:val="21"/>
                <w:szCs w:val="21"/>
              </w:rPr>
              <w:t>2015-09-11</w:t>
            </w:r>
          </w:p>
        </w:tc>
        <w:tc>
          <w:tcPr>
            <w:tcW w:w="990" w:type="dxa"/>
            <w:tcBorders>
              <w:top w:val="single" w:sz="4" w:space="0" w:color="000000"/>
              <w:left w:val="single" w:sz="4" w:space="0" w:color="000000"/>
              <w:bottom w:val="single" w:sz="4" w:space="0" w:color="000000"/>
              <w:right w:val="single" w:sz="4" w:space="0" w:color="000000"/>
            </w:tcBorders>
          </w:tcPr>
          <w:p w14:paraId="1F468131" w14:textId="77777777" w:rsidR="00B818E8" w:rsidRPr="00556619" w:rsidRDefault="001B0D73">
            <w:pPr>
              <w:pStyle w:val="TableParagraph"/>
              <w:kinsoku w:val="0"/>
              <w:overflowPunct w:val="0"/>
              <w:spacing w:before="61"/>
              <w:ind w:left="158" w:right="143"/>
              <w:jc w:val="center"/>
              <w:rPr>
                <w:rFonts w:ascii="Times New Roman" w:eastAsia="宋体" w:hAnsi="Times New Roman" w:cs="宋体"/>
                <w:sz w:val="21"/>
                <w:szCs w:val="21"/>
              </w:rPr>
            </w:pPr>
            <w:r w:rsidRPr="00556619">
              <w:rPr>
                <w:rFonts w:ascii="Times New Roman" w:eastAsia="宋体" w:hAnsi="Times New Roman" w:cs="宋体"/>
                <w:sz w:val="21"/>
                <w:szCs w:val="21"/>
              </w:rPr>
              <w:t>V1.15</w:t>
            </w:r>
          </w:p>
        </w:tc>
        <w:tc>
          <w:tcPr>
            <w:tcW w:w="5594" w:type="dxa"/>
            <w:gridSpan w:val="3"/>
            <w:tcBorders>
              <w:top w:val="single" w:sz="4" w:space="0" w:color="000000"/>
              <w:left w:val="single" w:sz="4" w:space="0" w:color="000000"/>
              <w:bottom w:val="single" w:sz="4" w:space="0" w:color="000000"/>
              <w:right w:val="single" w:sz="4" w:space="0" w:color="000000"/>
            </w:tcBorders>
          </w:tcPr>
          <w:p w14:paraId="6ED70978" w14:textId="77777777" w:rsidR="00B818E8" w:rsidRPr="00556619" w:rsidRDefault="001B0D73">
            <w:pPr>
              <w:pStyle w:val="TableParagraph"/>
              <w:kinsoku w:val="0"/>
              <w:overflowPunct w:val="0"/>
              <w:spacing w:before="61"/>
              <w:ind w:left="110"/>
              <w:rPr>
                <w:rFonts w:ascii="Times New Roman" w:eastAsia="宋体" w:hAnsi="Times New Roman" w:cs="宋体"/>
                <w:sz w:val="21"/>
                <w:szCs w:val="21"/>
              </w:rPr>
            </w:pPr>
            <w:r w:rsidRPr="00556619">
              <w:rPr>
                <w:rFonts w:ascii="Times New Roman" w:eastAsia="宋体" w:hAnsi="Times New Roman" w:cs="宋体" w:hint="eastAsia"/>
                <w:sz w:val="21"/>
                <w:szCs w:val="21"/>
              </w:rPr>
              <w:t>Fixed GPIO configuration register description</w:t>
            </w:r>
          </w:p>
        </w:tc>
      </w:tr>
    </w:tbl>
    <w:p w14:paraId="00693A7F" w14:textId="77777777" w:rsidR="00B818E8" w:rsidRPr="00C1021C" w:rsidRDefault="00B818E8" w:rsidP="00B174C2">
      <w:pPr>
        <w:pStyle w:val="8"/>
        <w:kinsoku w:val="0"/>
        <w:overflowPunct w:val="0"/>
        <w:spacing w:before="79"/>
        <w:rPr>
          <w:rFonts w:ascii="Times New Roman" w:eastAsia="宋体" w:cs="Microsoft Sans Serif"/>
        </w:rPr>
        <w:sectPr w:rsidR="00B818E8" w:rsidRPr="00C1021C">
          <w:headerReference w:type="default" r:id="rId15"/>
          <w:pgSz w:w="11910" w:h="16840"/>
          <w:pgMar w:top="1220" w:right="0" w:bottom="280" w:left="0" w:header="336" w:footer="0" w:gutter="0"/>
          <w:cols w:space="720"/>
          <w:noEndnote/>
        </w:sectPr>
      </w:pPr>
    </w:p>
    <w:sdt>
      <w:sdtPr>
        <w:rPr>
          <w:rFonts w:ascii="宋体" w:eastAsia="宋体" w:hAnsi="Times New Roman" w:cs="宋体"/>
          <w:color w:val="auto"/>
          <w:sz w:val="22"/>
          <w:szCs w:val="22"/>
          <w:lang w:val="zh-CN"/>
        </w:rPr>
        <w:id w:val="1994514633"/>
        <w:docPartObj>
          <w:docPartGallery w:val="Table of Contents"/>
          <w:docPartUnique/>
        </w:docPartObj>
      </w:sdtPr>
      <w:sdtEndPr>
        <w:rPr>
          <w:b/>
          <w:bCs/>
        </w:rPr>
      </w:sdtEndPr>
      <w:sdtContent>
        <w:p w14:paraId="19304AD9" w14:textId="5D024729" w:rsidR="00397BA9" w:rsidRDefault="00397BA9">
          <w:pPr>
            <w:pStyle w:val="TOC"/>
          </w:pPr>
          <w:r>
            <w:rPr>
              <w:lang w:val="zh-CN"/>
            </w:rPr>
            <w:t>目录</w:t>
          </w:r>
        </w:p>
        <w:p w14:paraId="16B25685" w14:textId="61469D9A" w:rsidR="00397BA9" w:rsidRDefault="00397BA9">
          <w:pPr>
            <w:pStyle w:val="TOC1"/>
            <w:tabs>
              <w:tab w:val="right" w:leader="dot" w:pos="11900"/>
            </w:tabs>
            <w:rPr>
              <w:rFonts w:asciiTheme="minorHAnsi" w:eastAsiaTheme="minorEastAsia" w:hAnsiTheme="minorHAnsi" w:cstheme="minorBidi"/>
              <w:noProof/>
              <w:kern w:val="2"/>
              <w:sz w:val="21"/>
            </w:rPr>
          </w:pPr>
          <w:r>
            <w:rPr>
              <w:b/>
              <w:bCs/>
              <w:lang w:val="zh-CN"/>
            </w:rPr>
            <w:fldChar w:fldCharType="begin"/>
          </w:r>
          <w:r>
            <w:rPr>
              <w:b/>
              <w:bCs/>
              <w:lang w:val="zh-CN"/>
            </w:rPr>
            <w:instrText xml:space="preserve"> TOC \o "1-3" \h \z \u </w:instrText>
          </w:r>
          <w:r>
            <w:rPr>
              <w:b/>
              <w:bCs/>
              <w:lang w:val="zh-CN"/>
            </w:rPr>
            <w:fldChar w:fldCharType="separate"/>
          </w:r>
          <w:hyperlink w:anchor="_Toc41295199" w:history="1">
            <w:r w:rsidRPr="00462D99">
              <w:rPr>
                <w:rStyle w:val="aa"/>
                <w:rFonts w:ascii="Times New Roman"/>
                <w:noProof/>
                <w:w w:val="120"/>
              </w:rPr>
              <w:t>Part 1</w:t>
            </w:r>
            <w:r>
              <w:rPr>
                <w:noProof/>
                <w:webHidden/>
              </w:rPr>
              <w:tab/>
            </w:r>
            <w:r>
              <w:rPr>
                <w:noProof/>
                <w:webHidden/>
              </w:rPr>
              <w:fldChar w:fldCharType="begin"/>
            </w:r>
            <w:r>
              <w:rPr>
                <w:noProof/>
                <w:webHidden/>
              </w:rPr>
              <w:instrText xml:space="preserve"> PAGEREF _Toc41295199 \h </w:instrText>
            </w:r>
            <w:r>
              <w:rPr>
                <w:noProof/>
                <w:webHidden/>
              </w:rPr>
            </w:r>
            <w:r>
              <w:rPr>
                <w:noProof/>
                <w:webHidden/>
              </w:rPr>
              <w:fldChar w:fldCharType="separate"/>
            </w:r>
            <w:r w:rsidR="00EA5285">
              <w:rPr>
                <w:rFonts w:hint="eastAsia"/>
                <w:b/>
                <w:bCs/>
                <w:noProof/>
                <w:webHidden/>
              </w:rPr>
              <w:t>错误!未定义书签。</w:t>
            </w:r>
            <w:r>
              <w:rPr>
                <w:noProof/>
                <w:webHidden/>
              </w:rPr>
              <w:fldChar w:fldCharType="end"/>
            </w:r>
          </w:hyperlink>
        </w:p>
        <w:p w14:paraId="52ADEB7B" w14:textId="30660A82" w:rsidR="00397BA9" w:rsidRPr="0049113B" w:rsidRDefault="00F5694F">
          <w:pPr>
            <w:pStyle w:val="TOC2"/>
            <w:tabs>
              <w:tab w:val="right" w:leader="dot" w:pos="11900"/>
            </w:tabs>
            <w:ind w:left="440"/>
            <w:rPr>
              <w:rFonts w:asciiTheme="minorHAnsi" w:eastAsiaTheme="minorEastAsia" w:hAnsiTheme="minorHAnsi" w:cstheme="minorBidi"/>
              <w:noProof/>
              <w:kern w:val="2"/>
              <w:sz w:val="21"/>
            </w:rPr>
          </w:pPr>
          <w:hyperlink w:anchor="_Toc41295200" w:history="1">
            <w:r w:rsidR="00397BA9" w:rsidRPr="0049113B">
              <w:rPr>
                <w:rStyle w:val="aa"/>
                <w:rFonts w:ascii="Times New Roman"/>
                <w:noProof/>
              </w:rPr>
              <w:t>Multicore processor architecture, register description and system software programming guide</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_Toc41295200 \h </w:instrText>
            </w:r>
            <w:r w:rsidR="00397BA9" w:rsidRPr="0049113B">
              <w:rPr>
                <w:noProof/>
                <w:webHidden/>
              </w:rPr>
            </w:r>
            <w:r w:rsidR="00397BA9" w:rsidRPr="0049113B">
              <w:rPr>
                <w:noProof/>
                <w:webHidden/>
              </w:rPr>
              <w:fldChar w:fldCharType="separate"/>
            </w:r>
            <w:r w:rsidR="00EA5285">
              <w:rPr>
                <w:noProof/>
                <w:webHidden/>
              </w:rPr>
              <w:t>1</w:t>
            </w:r>
            <w:r w:rsidR="00397BA9" w:rsidRPr="0049113B">
              <w:rPr>
                <w:noProof/>
                <w:webHidden/>
              </w:rPr>
              <w:fldChar w:fldCharType="end"/>
            </w:r>
          </w:hyperlink>
        </w:p>
        <w:p w14:paraId="752FAC3D" w14:textId="09DB87AB" w:rsidR="00397BA9" w:rsidRPr="0049113B" w:rsidRDefault="00F5694F">
          <w:pPr>
            <w:pStyle w:val="TOC2"/>
            <w:tabs>
              <w:tab w:val="right" w:leader="dot" w:pos="11900"/>
            </w:tabs>
            <w:ind w:left="440"/>
            <w:rPr>
              <w:rFonts w:asciiTheme="minorHAnsi" w:eastAsiaTheme="minorEastAsia" w:hAnsiTheme="minorHAnsi" w:cstheme="minorBidi"/>
              <w:noProof/>
              <w:kern w:val="2"/>
              <w:sz w:val="21"/>
            </w:rPr>
          </w:pPr>
          <w:hyperlink w:anchor="_Toc41295201" w:history="1">
            <w:r w:rsidR="00397BA9" w:rsidRPr="0049113B">
              <w:rPr>
                <w:rStyle w:val="aa"/>
                <w:rFonts w:ascii="Times New Roman"/>
                <w:noProof/>
              </w:rPr>
              <w:t>Revision history</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_Toc41295201 \h </w:instrText>
            </w:r>
            <w:r w:rsidR="00397BA9" w:rsidRPr="0049113B">
              <w:rPr>
                <w:noProof/>
                <w:webHidden/>
              </w:rPr>
            </w:r>
            <w:r w:rsidR="00397BA9" w:rsidRPr="0049113B">
              <w:rPr>
                <w:noProof/>
                <w:webHidden/>
              </w:rPr>
              <w:fldChar w:fldCharType="separate"/>
            </w:r>
            <w:r w:rsidR="00EA5285">
              <w:rPr>
                <w:noProof/>
                <w:webHidden/>
              </w:rPr>
              <w:t>4</w:t>
            </w:r>
            <w:r w:rsidR="00397BA9" w:rsidRPr="0049113B">
              <w:rPr>
                <w:noProof/>
                <w:webHidden/>
              </w:rPr>
              <w:fldChar w:fldCharType="end"/>
            </w:r>
          </w:hyperlink>
        </w:p>
        <w:p w14:paraId="40EFA934" w14:textId="30B1ED88"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02" w:history="1">
            <w:r w:rsidR="00397BA9" w:rsidRPr="0049113B">
              <w:rPr>
                <w:rStyle w:val="aa"/>
                <w:noProof/>
                <w:w w:val="99"/>
              </w:rPr>
              <w:t>1</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overview</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_Toc41295202 \h </w:instrText>
            </w:r>
            <w:r w:rsidR="00397BA9" w:rsidRPr="0049113B">
              <w:rPr>
                <w:noProof/>
                <w:webHidden/>
              </w:rPr>
            </w:r>
            <w:r w:rsidR="00397BA9" w:rsidRPr="0049113B">
              <w:rPr>
                <w:noProof/>
                <w:webHidden/>
              </w:rPr>
              <w:fldChar w:fldCharType="separate"/>
            </w:r>
            <w:r w:rsidR="00EA5285">
              <w:rPr>
                <w:noProof/>
                <w:webHidden/>
              </w:rPr>
              <w:t>2</w:t>
            </w:r>
            <w:r w:rsidR="00397BA9" w:rsidRPr="0049113B">
              <w:rPr>
                <w:noProof/>
                <w:webHidden/>
              </w:rPr>
              <w:fldChar w:fldCharType="end"/>
            </w:r>
          </w:hyperlink>
        </w:p>
        <w:p w14:paraId="453B1245" w14:textId="4ECD8F9C"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03" w:history="1">
            <w:r w:rsidR="00397BA9" w:rsidRPr="0049113B">
              <w:rPr>
                <w:rStyle w:val="aa"/>
                <w:rFonts w:ascii="Times New Roman"/>
                <w:noProof/>
                <w:w w:val="99"/>
              </w:rPr>
              <w:t>2</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System configuration and control</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_Toc41295203 \h </w:instrText>
            </w:r>
            <w:r w:rsidR="00397BA9" w:rsidRPr="0049113B">
              <w:rPr>
                <w:noProof/>
                <w:webHidden/>
              </w:rPr>
            </w:r>
            <w:r w:rsidR="00397BA9" w:rsidRPr="0049113B">
              <w:rPr>
                <w:noProof/>
                <w:webHidden/>
              </w:rPr>
              <w:fldChar w:fldCharType="separate"/>
            </w:r>
            <w:r w:rsidR="00EA5285">
              <w:rPr>
                <w:noProof/>
                <w:webHidden/>
              </w:rPr>
              <w:t>9</w:t>
            </w:r>
            <w:r w:rsidR="00397BA9" w:rsidRPr="0049113B">
              <w:rPr>
                <w:noProof/>
                <w:webHidden/>
              </w:rPr>
              <w:fldChar w:fldCharType="end"/>
            </w:r>
          </w:hyperlink>
        </w:p>
        <w:p w14:paraId="0638CDDE" w14:textId="2DC92AA3"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04" w:history="1">
            <w:r w:rsidR="00397BA9" w:rsidRPr="0049113B">
              <w:rPr>
                <w:rStyle w:val="aa"/>
                <w:rFonts w:ascii="Times New Roman"/>
                <w:noProof/>
                <w:w w:val="99"/>
              </w:rPr>
              <w:t>4</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Level 2 Cache</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_Toc41295204 \h </w:instrText>
            </w:r>
            <w:r w:rsidR="00397BA9" w:rsidRPr="0049113B">
              <w:rPr>
                <w:noProof/>
                <w:webHidden/>
              </w:rPr>
            </w:r>
            <w:r w:rsidR="00397BA9" w:rsidRPr="0049113B">
              <w:rPr>
                <w:noProof/>
                <w:webHidden/>
              </w:rPr>
              <w:fldChar w:fldCharType="separate"/>
            </w:r>
            <w:r w:rsidR="00EA5285">
              <w:rPr>
                <w:noProof/>
                <w:webHidden/>
              </w:rPr>
              <w:t>27</w:t>
            </w:r>
            <w:r w:rsidR="00397BA9" w:rsidRPr="0049113B">
              <w:rPr>
                <w:noProof/>
                <w:webHidden/>
              </w:rPr>
              <w:fldChar w:fldCharType="end"/>
            </w:r>
          </w:hyperlink>
        </w:p>
        <w:p w14:paraId="4C3E673C" w14:textId="4D6DEBE1"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05" w:history="1">
            <w:r w:rsidR="00397BA9" w:rsidRPr="0049113B">
              <w:rPr>
                <w:rStyle w:val="aa"/>
                <w:rFonts w:ascii="Times New Roman"/>
                <w:noProof/>
                <w:w w:val="99"/>
              </w:rPr>
              <w:t>5</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w w:val="110"/>
              </w:rPr>
              <w:t>Matrix processing accelerator</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_Toc41295205 \h </w:instrText>
            </w:r>
            <w:r w:rsidR="00397BA9" w:rsidRPr="0049113B">
              <w:rPr>
                <w:noProof/>
                <w:webHidden/>
              </w:rPr>
            </w:r>
            <w:r w:rsidR="00397BA9" w:rsidRPr="0049113B">
              <w:rPr>
                <w:noProof/>
                <w:webHidden/>
              </w:rPr>
              <w:fldChar w:fldCharType="separate"/>
            </w:r>
            <w:r w:rsidR="00EA5285">
              <w:rPr>
                <w:noProof/>
                <w:webHidden/>
              </w:rPr>
              <w:t>29</w:t>
            </w:r>
            <w:r w:rsidR="00397BA9" w:rsidRPr="0049113B">
              <w:rPr>
                <w:noProof/>
                <w:webHidden/>
              </w:rPr>
              <w:fldChar w:fldCharType="end"/>
            </w:r>
          </w:hyperlink>
        </w:p>
        <w:p w14:paraId="110B3B5F" w14:textId="2A073EF5" w:rsidR="00397BA9" w:rsidRPr="0049113B" w:rsidRDefault="00F5694F">
          <w:pPr>
            <w:pStyle w:val="TOC2"/>
            <w:tabs>
              <w:tab w:val="left" w:pos="840"/>
              <w:tab w:val="right" w:leader="dot" w:pos="11900"/>
            </w:tabs>
            <w:ind w:left="440"/>
            <w:rPr>
              <w:rFonts w:asciiTheme="minorHAnsi" w:eastAsiaTheme="minorEastAsia" w:hAnsiTheme="minorHAnsi" w:cstheme="minorBidi"/>
              <w:noProof/>
              <w:kern w:val="2"/>
              <w:sz w:val="21"/>
            </w:rPr>
          </w:pPr>
          <w:hyperlink w:anchor="_Toc41295206" w:history="1">
            <w:r w:rsidR="00397BA9" w:rsidRPr="0049113B">
              <w:rPr>
                <w:rStyle w:val="aa"/>
                <w:rFonts w:ascii="Times New Roman" w:cs="Times New Roman"/>
                <w:noProof/>
                <w:w w:val="99"/>
              </w:rPr>
              <w:t>6</w:t>
            </w:r>
            <w:r w:rsidR="00397BA9" w:rsidRPr="0049113B">
              <w:rPr>
                <w:rFonts w:asciiTheme="minorHAnsi" w:eastAsiaTheme="minorEastAsia" w:hAnsiTheme="minorHAnsi" w:cstheme="minorBidi"/>
                <w:noProof/>
                <w:kern w:val="2"/>
                <w:sz w:val="21"/>
              </w:rPr>
              <w:tab/>
            </w:r>
            <w:r w:rsidR="00397BA9" w:rsidRPr="0049113B">
              <w:rPr>
                <w:rStyle w:val="aa"/>
                <w:rFonts w:ascii="Times New Roman" w:cs="黑体"/>
                <w:noProof/>
                <w:w w:val="110"/>
              </w:rPr>
              <w:t>Interrupt and communication between processor cores</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_Toc41295206 \h </w:instrText>
            </w:r>
            <w:r w:rsidR="00397BA9" w:rsidRPr="0049113B">
              <w:rPr>
                <w:noProof/>
                <w:webHidden/>
              </w:rPr>
            </w:r>
            <w:r w:rsidR="00397BA9" w:rsidRPr="0049113B">
              <w:rPr>
                <w:noProof/>
                <w:webHidden/>
              </w:rPr>
              <w:fldChar w:fldCharType="separate"/>
            </w:r>
            <w:r w:rsidR="00EA5285">
              <w:rPr>
                <w:noProof/>
                <w:webHidden/>
              </w:rPr>
              <w:t>33</w:t>
            </w:r>
            <w:r w:rsidR="00397BA9" w:rsidRPr="0049113B">
              <w:rPr>
                <w:noProof/>
                <w:webHidden/>
              </w:rPr>
              <w:fldChar w:fldCharType="end"/>
            </w:r>
          </w:hyperlink>
        </w:p>
        <w:p w14:paraId="76F1656E" w14:textId="7151F628"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07" w:history="1">
            <w:r w:rsidR="00397BA9" w:rsidRPr="0049113B">
              <w:rPr>
                <w:rStyle w:val="aa"/>
                <w:rFonts w:ascii="Times New Roman"/>
                <w:noProof/>
                <w:w w:val="99"/>
              </w:rPr>
              <w:t>7</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I/O interrupt</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_Toc41295207 \h </w:instrText>
            </w:r>
            <w:r w:rsidR="00397BA9" w:rsidRPr="0049113B">
              <w:rPr>
                <w:noProof/>
                <w:webHidden/>
              </w:rPr>
            </w:r>
            <w:r w:rsidR="00397BA9" w:rsidRPr="0049113B">
              <w:rPr>
                <w:noProof/>
                <w:webHidden/>
              </w:rPr>
              <w:fldChar w:fldCharType="separate"/>
            </w:r>
            <w:r w:rsidR="00EA5285">
              <w:rPr>
                <w:noProof/>
                <w:webHidden/>
              </w:rPr>
              <w:t>36</w:t>
            </w:r>
            <w:r w:rsidR="00397BA9" w:rsidRPr="0049113B">
              <w:rPr>
                <w:noProof/>
                <w:webHidden/>
              </w:rPr>
              <w:fldChar w:fldCharType="end"/>
            </w:r>
          </w:hyperlink>
        </w:p>
        <w:p w14:paraId="25CD1676" w14:textId="46B60152"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08" w:history="1">
            <w:r w:rsidR="00397BA9" w:rsidRPr="0049113B">
              <w:rPr>
                <w:rStyle w:val="aa"/>
                <w:rFonts w:ascii="Times New Roman"/>
                <w:noProof/>
                <w:w w:val="99"/>
              </w:rPr>
              <w:t>8</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Ddr2/3 SDRAM controller configuration</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_Toc41295208 \h </w:instrText>
            </w:r>
            <w:r w:rsidR="00397BA9" w:rsidRPr="0049113B">
              <w:rPr>
                <w:noProof/>
                <w:webHidden/>
              </w:rPr>
            </w:r>
            <w:r w:rsidR="00397BA9" w:rsidRPr="0049113B">
              <w:rPr>
                <w:noProof/>
                <w:webHidden/>
              </w:rPr>
              <w:fldChar w:fldCharType="separate"/>
            </w:r>
            <w:r w:rsidR="00EA5285">
              <w:rPr>
                <w:noProof/>
                <w:webHidden/>
              </w:rPr>
              <w:t>39</w:t>
            </w:r>
            <w:r w:rsidR="00397BA9" w:rsidRPr="0049113B">
              <w:rPr>
                <w:noProof/>
                <w:webHidden/>
              </w:rPr>
              <w:fldChar w:fldCharType="end"/>
            </w:r>
          </w:hyperlink>
        </w:p>
        <w:p w14:paraId="47E37D1D" w14:textId="5407D089" w:rsidR="00397BA9" w:rsidRPr="0049113B" w:rsidRDefault="00F5694F">
          <w:pPr>
            <w:pStyle w:val="TOC3"/>
            <w:tabs>
              <w:tab w:val="left" w:pos="1470"/>
              <w:tab w:val="right" w:leader="dot" w:pos="11900"/>
            </w:tabs>
            <w:ind w:left="880"/>
            <w:rPr>
              <w:rFonts w:asciiTheme="minorHAnsi" w:eastAsiaTheme="minorEastAsia" w:hAnsiTheme="minorHAnsi" w:cstheme="minorBidi"/>
              <w:noProof/>
              <w:kern w:val="2"/>
              <w:sz w:val="21"/>
            </w:rPr>
          </w:pPr>
          <w:hyperlink w:anchor="_Toc41295209" w:history="1">
            <w:r w:rsidR="00397BA9" w:rsidRPr="0049113B">
              <w:rPr>
                <w:rStyle w:val="aa"/>
                <w:rFonts w:ascii="Times New Roman"/>
                <w:noProof/>
              </w:rPr>
              <w:t>8.3</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Ddr2/3 SDRAM write operation protocol</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_Toc41295209 \h </w:instrText>
            </w:r>
            <w:r w:rsidR="00397BA9" w:rsidRPr="0049113B">
              <w:rPr>
                <w:noProof/>
                <w:webHidden/>
              </w:rPr>
            </w:r>
            <w:r w:rsidR="00397BA9" w:rsidRPr="0049113B">
              <w:rPr>
                <w:noProof/>
                <w:webHidden/>
              </w:rPr>
              <w:fldChar w:fldCharType="separate"/>
            </w:r>
            <w:r w:rsidR="00EA5285">
              <w:rPr>
                <w:noProof/>
                <w:webHidden/>
              </w:rPr>
              <w:t>40</w:t>
            </w:r>
            <w:r w:rsidR="00397BA9" w:rsidRPr="0049113B">
              <w:rPr>
                <w:noProof/>
                <w:webHidden/>
              </w:rPr>
              <w:fldChar w:fldCharType="end"/>
            </w:r>
          </w:hyperlink>
        </w:p>
        <w:p w14:paraId="7D43AFFA" w14:textId="59B2FB76"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10" w:history="1">
            <w:r w:rsidR="00397BA9" w:rsidRPr="0049113B">
              <w:rPr>
                <w:rStyle w:val="aa"/>
                <w:rFonts w:ascii="Times New Roman"/>
                <w:noProof/>
                <w:w w:val="99"/>
              </w:rPr>
              <w:t>9</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HyperTransport controller</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_Toc41295210 \h </w:instrText>
            </w:r>
            <w:r w:rsidR="00397BA9" w:rsidRPr="0049113B">
              <w:rPr>
                <w:noProof/>
                <w:webHidden/>
              </w:rPr>
            </w:r>
            <w:r w:rsidR="00397BA9" w:rsidRPr="0049113B">
              <w:rPr>
                <w:noProof/>
                <w:webHidden/>
              </w:rPr>
              <w:fldChar w:fldCharType="separate"/>
            </w:r>
            <w:r w:rsidR="00EA5285">
              <w:rPr>
                <w:noProof/>
                <w:webHidden/>
              </w:rPr>
              <w:t>95</w:t>
            </w:r>
            <w:r w:rsidR="00397BA9" w:rsidRPr="0049113B">
              <w:rPr>
                <w:noProof/>
                <w:webHidden/>
              </w:rPr>
              <w:fldChar w:fldCharType="end"/>
            </w:r>
          </w:hyperlink>
        </w:p>
        <w:p w14:paraId="28C2FFFC" w14:textId="57AC39BB"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11" w:history="1">
            <w:r w:rsidR="00397BA9" w:rsidRPr="0049113B">
              <w:rPr>
                <w:rStyle w:val="aa"/>
                <w:rFonts w:ascii="Times New Roman"/>
                <w:noProof/>
                <w:w w:val="99"/>
              </w:rPr>
              <w:t>10</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Low speed IO controller configuration</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_Toc41295211 \h </w:instrText>
            </w:r>
            <w:r w:rsidR="00397BA9" w:rsidRPr="0049113B">
              <w:rPr>
                <w:noProof/>
                <w:webHidden/>
              </w:rPr>
            </w:r>
            <w:r w:rsidR="00397BA9" w:rsidRPr="0049113B">
              <w:rPr>
                <w:noProof/>
                <w:webHidden/>
              </w:rPr>
              <w:fldChar w:fldCharType="separate"/>
            </w:r>
            <w:r w:rsidR="00EA5285">
              <w:rPr>
                <w:noProof/>
                <w:webHidden/>
              </w:rPr>
              <w:t>125</w:t>
            </w:r>
            <w:r w:rsidR="00397BA9" w:rsidRPr="0049113B">
              <w:rPr>
                <w:noProof/>
                <w:webHidden/>
              </w:rPr>
              <w:fldChar w:fldCharType="end"/>
            </w:r>
          </w:hyperlink>
        </w:p>
        <w:p w14:paraId="5BE32B41" w14:textId="0CB909A0" w:rsidR="00397BA9" w:rsidRPr="0049113B" w:rsidRDefault="00F5694F">
          <w:pPr>
            <w:pStyle w:val="TOC3"/>
            <w:tabs>
              <w:tab w:val="left" w:pos="1260"/>
              <w:tab w:val="right" w:leader="dot" w:pos="11900"/>
            </w:tabs>
            <w:ind w:left="880"/>
            <w:rPr>
              <w:rFonts w:asciiTheme="minorHAnsi" w:eastAsiaTheme="minorEastAsia" w:hAnsiTheme="minorHAnsi" w:cstheme="minorBidi"/>
              <w:noProof/>
              <w:kern w:val="2"/>
              <w:sz w:val="21"/>
            </w:rPr>
          </w:pPr>
          <w:hyperlink w:anchor="_Toc41295212" w:history="1">
            <w:r w:rsidR="00397BA9" w:rsidRPr="0049113B">
              <w:rPr>
                <w:rStyle w:val="aa"/>
                <w:rFonts w:ascii="Times New Roman"/>
                <w:noProof/>
                <w:w w:val="99"/>
              </w:rPr>
              <w:t>13</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EJTAG debugging</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_Toc41295212 \h </w:instrText>
            </w:r>
            <w:r w:rsidR="00397BA9" w:rsidRPr="0049113B">
              <w:rPr>
                <w:noProof/>
                <w:webHidden/>
              </w:rPr>
            </w:r>
            <w:r w:rsidR="00397BA9" w:rsidRPr="0049113B">
              <w:rPr>
                <w:noProof/>
                <w:webHidden/>
              </w:rPr>
              <w:fldChar w:fldCharType="separate"/>
            </w:r>
            <w:r w:rsidR="00EA5285">
              <w:rPr>
                <w:noProof/>
                <w:webHidden/>
              </w:rPr>
              <w:t>131</w:t>
            </w:r>
            <w:r w:rsidR="00397BA9" w:rsidRPr="0049113B">
              <w:rPr>
                <w:noProof/>
                <w:webHidden/>
              </w:rPr>
              <w:fldChar w:fldCharType="end"/>
            </w:r>
          </w:hyperlink>
        </w:p>
        <w:p w14:paraId="34FF4C1C" w14:textId="370C66E6" w:rsidR="00397BA9" w:rsidRPr="0049113B" w:rsidRDefault="00F5694F">
          <w:pPr>
            <w:pStyle w:val="TOC3"/>
            <w:tabs>
              <w:tab w:val="left" w:pos="1470"/>
              <w:tab w:val="right" w:leader="dot" w:pos="11900"/>
            </w:tabs>
            <w:ind w:left="880"/>
            <w:rPr>
              <w:rFonts w:asciiTheme="minorHAnsi" w:eastAsiaTheme="minorEastAsia" w:hAnsiTheme="minorHAnsi" w:cstheme="minorBidi"/>
              <w:noProof/>
              <w:kern w:val="2"/>
              <w:sz w:val="21"/>
            </w:rPr>
          </w:pPr>
          <w:hyperlink w:anchor="_Toc41295213" w:history="1">
            <w:r w:rsidR="00397BA9" w:rsidRPr="0049113B">
              <w:rPr>
                <w:rStyle w:val="aa"/>
                <w:rFonts w:ascii="Times New Roman"/>
                <w:noProof/>
                <w:w w:val="99"/>
              </w:rPr>
              <w:t>14</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Configure the translation in the address window</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_Toc41295213 \h </w:instrText>
            </w:r>
            <w:r w:rsidR="00397BA9" w:rsidRPr="0049113B">
              <w:rPr>
                <w:noProof/>
                <w:webHidden/>
              </w:rPr>
            </w:r>
            <w:r w:rsidR="00397BA9" w:rsidRPr="0049113B">
              <w:rPr>
                <w:noProof/>
                <w:webHidden/>
              </w:rPr>
              <w:fldChar w:fldCharType="separate"/>
            </w:r>
            <w:r w:rsidR="00EA5285">
              <w:rPr>
                <w:noProof/>
                <w:webHidden/>
              </w:rPr>
              <w:t>138</w:t>
            </w:r>
            <w:r w:rsidR="00397BA9" w:rsidRPr="0049113B">
              <w:rPr>
                <w:noProof/>
                <w:webHidden/>
              </w:rPr>
              <w:fldChar w:fldCharType="end"/>
            </w:r>
          </w:hyperlink>
        </w:p>
        <w:p w14:paraId="41178C70" w14:textId="7779E41B" w:rsidR="00397BA9" w:rsidRPr="0049113B" w:rsidRDefault="00F5694F">
          <w:pPr>
            <w:pStyle w:val="TOC3"/>
            <w:tabs>
              <w:tab w:val="left" w:pos="1470"/>
              <w:tab w:val="right" w:leader="dot" w:pos="11900"/>
            </w:tabs>
            <w:ind w:left="880"/>
            <w:rPr>
              <w:rFonts w:asciiTheme="minorHAnsi" w:eastAsiaTheme="minorEastAsia" w:hAnsiTheme="minorHAnsi" w:cstheme="minorBidi"/>
              <w:noProof/>
              <w:kern w:val="2"/>
              <w:sz w:val="21"/>
            </w:rPr>
          </w:pPr>
          <w:hyperlink w:anchor="_Toc41295214" w:history="1">
            <w:r w:rsidR="00397BA9" w:rsidRPr="0049113B">
              <w:rPr>
                <w:rStyle w:val="aa"/>
                <w:noProof/>
                <w:w w:val="99"/>
              </w:rPr>
              <w:t>15</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System memory space distribution design</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_Toc41295214 \h </w:instrText>
            </w:r>
            <w:r w:rsidR="00397BA9" w:rsidRPr="0049113B">
              <w:rPr>
                <w:noProof/>
                <w:webHidden/>
              </w:rPr>
            </w:r>
            <w:r w:rsidR="00397BA9" w:rsidRPr="0049113B">
              <w:rPr>
                <w:noProof/>
                <w:webHidden/>
              </w:rPr>
              <w:fldChar w:fldCharType="separate"/>
            </w:r>
            <w:r w:rsidR="00EA5285">
              <w:rPr>
                <w:noProof/>
                <w:webHidden/>
              </w:rPr>
              <w:t>148</w:t>
            </w:r>
            <w:r w:rsidR="00397BA9" w:rsidRPr="0049113B">
              <w:rPr>
                <w:noProof/>
                <w:webHidden/>
              </w:rPr>
              <w:fldChar w:fldCharType="end"/>
            </w:r>
          </w:hyperlink>
        </w:p>
        <w:p w14:paraId="3F737C5B" w14:textId="60F49A7D" w:rsidR="00397BA9" w:rsidRDefault="00F5694F">
          <w:pPr>
            <w:pStyle w:val="TOC3"/>
            <w:tabs>
              <w:tab w:val="left" w:pos="1470"/>
              <w:tab w:val="right" w:leader="dot" w:pos="11900"/>
            </w:tabs>
            <w:ind w:left="880"/>
            <w:rPr>
              <w:rFonts w:asciiTheme="minorHAnsi" w:eastAsiaTheme="minorEastAsia" w:hAnsiTheme="minorHAnsi" w:cstheme="minorBidi"/>
              <w:noProof/>
              <w:kern w:val="2"/>
              <w:sz w:val="21"/>
            </w:rPr>
          </w:pPr>
          <w:hyperlink w:anchor="_Toc41295215" w:history="1">
            <w:r w:rsidR="00397BA9" w:rsidRPr="0049113B">
              <w:rPr>
                <w:rStyle w:val="aa"/>
                <w:noProof/>
                <w:w w:val="99"/>
              </w:rPr>
              <w:t>16</w:t>
            </w:r>
            <w:r w:rsidR="00397BA9" w:rsidRPr="0049113B">
              <w:rPr>
                <w:rFonts w:asciiTheme="minorHAnsi" w:eastAsiaTheme="minorEastAsia" w:hAnsiTheme="minorHAnsi" w:cstheme="minorBidi"/>
                <w:noProof/>
                <w:kern w:val="2"/>
                <w:sz w:val="21"/>
              </w:rPr>
              <w:tab/>
            </w:r>
            <w:r w:rsidR="00397BA9" w:rsidRPr="0049113B">
              <w:rPr>
                <w:rStyle w:val="aa"/>
                <w:rFonts w:ascii="Times New Roman"/>
                <w:noProof/>
              </w:rPr>
              <w:t>Memory allocation for system X</w:t>
            </w:r>
            <w:r w:rsidR="00397BA9" w:rsidRPr="0049113B">
              <w:rPr>
                <w:noProof/>
                <w:webHidden/>
              </w:rPr>
              <w:tab/>
            </w:r>
            <w:r w:rsidR="00397BA9" w:rsidRPr="0049113B">
              <w:rPr>
                <w:noProof/>
                <w:webHidden/>
              </w:rPr>
              <w:fldChar w:fldCharType="begin"/>
            </w:r>
            <w:r w:rsidR="00397BA9" w:rsidRPr="0049113B">
              <w:rPr>
                <w:noProof/>
                <w:webHidden/>
              </w:rPr>
              <w:instrText xml:space="preserve"> PAGEREF _Toc41295215 \h </w:instrText>
            </w:r>
            <w:r w:rsidR="00397BA9" w:rsidRPr="0049113B">
              <w:rPr>
                <w:noProof/>
                <w:webHidden/>
              </w:rPr>
            </w:r>
            <w:r w:rsidR="00397BA9" w:rsidRPr="0049113B">
              <w:rPr>
                <w:noProof/>
                <w:webHidden/>
              </w:rPr>
              <w:fldChar w:fldCharType="separate"/>
            </w:r>
            <w:r w:rsidR="00EA5285">
              <w:rPr>
                <w:noProof/>
                <w:webHidden/>
              </w:rPr>
              <w:t>151</w:t>
            </w:r>
            <w:r w:rsidR="00397BA9" w:rsidRPr="0049113B">
              <w:rPr>
                <w:noProof/>
                <w:webHidden/>
              </w:rPr>
              <w:fldChar w:fldCharType="end"/>
            </w:r>
          </w:hyperlink>
        </w:p>
        <w:p w14:paraId="6CB4362E" w14:textId="21D3FF9F" w:rsidR="00397BA9" w:rsidRDefault="00397BA9">
          <w:r>
            <w:rPr>
              <w:b/>
              <w:bCs/>
              <w:lang w:val="zh-CN"/>
            </w:rPr>
            <w:fldChar w:fldCharType="end"/>
          </w:r>
        </w:p>
      </w:sdtContent>
    </w:sdt>
    <w:p w14:paraId="5FF5C2F9" w14:textId="77777777" w:rsidR="00B818E8" w:rsidRPr="00C1021C" w:rsidRDefault="00B818E8">
      <w:pPr>
        <w:pStyle w:val="a5"/>
        <w:kinsoku w:val="0"/>
        <w:overflowPunct w:val="0"/>
        <w:spacing w:before="5"/>
        <w:rPr>
          <w:rFonts w:ascii="Times New Roman" w:cs="Microsoft Sans Serif"/>
          <w:sz w:val="29"/>
          <w:szCs w:val="29"/>
        </w:rPr>
      </w:pPr>
    </w:p>
    <w:p w14:paraId="0F70384E" w14:textId="77777777" w:rsidR="00B818E8" w:rsidRPr="00C1021C" w:rsidRDefault="00B818E8">
      <w:pPr>
        <w:pStyle w:val="a5"/>
        <w:kinsoku w:val="0"/>
        <w:overflowPunct w:val="0"/>
        <w:spacing w:before="2"/>
        <w:rPr>
          <w:rFonts w:ascii="Times New Roman" w:cs="Times New Roman"/>
          <w:sz w:val="2"/>
          <w:szCs w:val="2"/>
        </w:rPr>
      </w:pPr>
    </w:p>
    <w:p w14:paraId="7F4A7D9D" w14:textId="77777777" w:rsidR="00B818E8" w:rsidRPr="00C1021C" w:rsidRDefault="00B818E8">
      <w:pPr>
        <w:pStyle w:val="a5"/>
        <w:kinsoku w:val="0"/>
        <w:overflowPunct w:val="0"/>
        <w:rPr>
          <w:rFonts w:ascii="Times New Roman" w:cs="Times New Roman"/>
          <w:sz w:val="26"/>
          <w:szCs w:val="26"/>
        </w:rPr>
      </w:pPr>
    </w:p>
    <w:p w14:paraId="67C1ED63" w14:textId="77777777" w:rsidR="00B818E8" w:rsidRPr="00C1021C" w:rsidRDefault="00B818E8">
      <w:pPr>
        <w:pStyle w:val="a5"/>
        <w:kinsoku w:val="0"/>
        <w:overflowPunct w:val="0"/>
        <w:rPr>
          <w:rFonts w:ascii="Times New Roman" w:cs="Times New Roman"/>
          <w:sz w:val="26"/>
          <w:szCs w:val="26"/>
        </w:rPr>
      </w:pPr>
    </w:p>
    <w:p w14:paraId="15BCEAD3" w14:textId="77777777" w:rsidR="00B818E8" w:rsidRPr="00C1021C" w:rsidRDefault="00B818E8">
      <w:pPr>
        <w:pStyle w:val="a5"/>
        <w:kinsoku w:val="0"/>
        <w:overflowPunct w:val="0"/>
        <w:spacing w:before="9"/>
        <w:rPr>
          <w:rFonts w:ascii="Times New Roman" w:cs="Times New Roman"/>
          <w:sz w:val="38"/>
          <w:szCs w:val="38"/>
        </w:rPr>
      </w:pPr>
    </w:p>
    <w:p w14:paraId="0B895DCC" w14:textId="2AB6AD62" w:rsidR="00B818E8" w:rsidRPr="00C1021C" w:rsidRDefault="00AB11DF">
      <w:pPr>
        <w:pStyle w:val="a5"/>
        <w:kinsoku w:val="0"/>
        <w:overflowPunct w:val="0"/>
        <w:ind w:left="1800"/>
        <w:rPr>
          <w:rFonts w:ascii="Times New Roman" w:cs="Times New Roman"/>
          <w:w w:val="99"/>
          <w:sz w:val="18"/>
          <w:szCs w:val="18"/>
        </w:rPr>
      </w:pPr>
      <w:r w:rsidRPr="00C1021C">
        <w:rPr>
          <w:rFonts w:ascii="Times New Roman"/>
          <w:noProof/>
        </w:rPr>
        <mc:AlternateContent>
          <mc:Choice Requires="wps">
            <w:drawing>
              <wp:anchor distT="0" distB="0" distL="114300" distR="114300" simplePos="0" relativeHeight="251511808" behindDoc="0" locked="0" layoutInCell="0" allowOverlap="1" wp14:anchorId="426FA885" wp14:editId="3A6408E9">
                <wp:simplePos x="0" y="0"/>
                <wp:positionH relativeFrom="page">
                  <wp:posOffset>3912870</wp:posOffset>
                </wp:positionH>
                <wp:positionV relativeFrom="paragraph">
                  <wp:posOffset>-124460</wp:posOffset>
                </wp:positionV>
                <wp:extent cx="2501900" cy="342900"/>
                <wp:effectExtent l="0" t="0" r="0" b="0"/>
                <wp:wrapNone/>
                <wp:docPr id="247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3ECE13" w14:textId="29306EBD"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645E73E" wp14:editId="00326A9B">
                                  <wp:extent cx="2509520" cy="340360"/>
                                  <wp:effectExtent l="0" t="0" r="0" b="0"/>
                                  <wp:docPr id="26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6B747854"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26FA885" id="Rectangle 26" o:spid="_x0000_s1027" style="position:absolute;left:0;text-align:left;margin-left:308.1pt;margin-top:-9.8pt;width:197pt;height:27pt;z-index:2515118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" o:allowincell="f" filled="f" stroked="f">
                <v:textbox inset="0,0,0,0">
                  <w:txbxContent>
                    <w:p w14:paraId="133ECE13" w14:textId="29306EBD"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645E73E" wp14:editId="00326A9B">
                            <wp:extent cx="2509520" cy="340360"/>
                            <wp:effectExtent l="0" t="0" r="0" b="0"/>
                            <wp:docPr id="2641"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6B747854" w14:textId="77777777" w:rsidR="00FC1734" w:rsidRDefault="00FC1734">
                      <w:pPr>
                        <w:rPr>
                          <w:rFonts w:ascii="Times New Roman" w:eastAsiaTheme="minorEastAsia" w:cs="Times New Roman"/>
                          <w:sz w:val="24"/>
                          <w:szCs w:val="24"/>
                        </w:rPr>
                      </w:pPr>
                    </w:p>
                  </w:txbxContent>
                </v:textbox>
                <w10:wrap anchorx="page"/>
              </v:rect>
            </w:pict>
          </mc:Fallback>
        </mc:AlternateContent>
      </w:r>
      <w:r w:rsidR="001B0D73" w:rsidRPr="00C1021C">
        <w:rPr>
          <w:rFonts w:ascii="Times New Roman" w:cs="Times New Roman"/>
          <w:w w:val="99"/>
          <w:sz w:val="18"/>
          <w:szCs w:val="18"/>
        </w:rPr>
        <w:t>V</w:t>
      </w:r>
    </w:p>
    <w:p w14:paraId="2FE016FA" w14:textId="77777777" w:rsidR="00B818E8" w:rsidRPr="00C1021C" w:rsidRDefault="00B818E8">
      <w:pPr>
        <w:pStyle w:val="a5"/>
        <w:kinsoku w:val="0"/>
        <w:overflowPunct w:val="0"/>
        <w:ind w:left="1800"/>
        <w:rPr>
          <w:rFonts w:ascii="Times New Roman" w:cs="Times New Roman"/>
          <w:w w:val="99"/>
          <w:sz w:val="18"/>
          <w:szCs w:val="18"/>
        </w:rPr>
        <w:sectPr w:rsidR="00B818E8" w:rsidRPr="00C1021C">
          <w:headerReference w:type="default" r:id="rId17"/>
          <w:footerReference w:type="default" r:id="rId18"/>
          <w:pgSz w:w="11910" w:h="16840"/>
          <w:pgMar w:top="1040" w:right="0" w:bottom="280" w:left="0" w:header="336" w:footer="0" w:gutter="0"/>
          <w:cols w:space="720"/>
          <w:noEndnote/>
        </w:sectPr>
      </w:pPr>
    </w:p>
    <w:p w14:paraId="42DE53AE" w14:textId="77777777" w:rsidR="00B818E8" w:rsidRPr="00C1021C" w:rsidRDefault="00B818E8">
      <w:pPr>
        <w:pStyle w:val="a5"/>
        <w:kinsoku w:val="0"/>
        <w:overflowPunct w:val="0"/>
        <w:rPr>
          <w:rFonts w:ascii="Times New Roman" w:cs="Times New Roman"/>
          <w:sz w:val="29"/>
          <w:szCs w:val="29"/>
        </w:rPr>
      </w:pPr>
    </w:p>
    <w:p w14:paraId="7A451BE0" w14:textId="77777777" w:rsidR="00B818E8" w:rsidRPr="00C1021C" w:rsidRDefault="00B818E8">
      <w:pPr>
        <w:pStyle w:val="a5"/>
        <w:kinsoku w:val="0"/>
        <w:overflowPunct w:val="0"/>
        <w:spacing w:before="7"/>
        <w:rPr>
          <w:rFonts w:ascii="Times New Roman" w:cs="Times New Roman"/>
          <w:sz w:val="25"/>
          <w:szCs w:val="25"/>
        </w:rPr>
      </w:pPr>
    </w:p>
    <w:p w14:paraId="484B472D" w14:textId="5A738113" w:rsidR="00B818E8" w:rsidRPr="00C1021C" w:rsidRDefault="00AB11DF">
      <w:pPr>
        <w:pStyle w:val="a5"/>
        <w:kinsoku w:val="0"/>
        <w:overflowPunct w:val="0"/>
        <w:spacing w:line="20" w:lineRule="exact"/>
        <w:ind w:left="1763"/>
        <w:rPr>
          <w:rFonts w:ascii="Times New Roman" w:cs="Times New Roman"/>
          <w:sz w:val="2"/>
          <w:szCs w:val="2"/>
        </w:rPr>
      </w:pPr>
      <w:r w:rsidRPr="00C1021C">
        <w:rPr>
          <w:rFonts w:ascii="Times New Roman" w:cs="Times New Roman"/>
          <w:noProof/>
          <w:sz w:val="2"/>
          <w:szCs w:val="2"/>
        </w:rPr>
        <mc:AlternateContent>
          <mc:Choice Requires="wpg">
            <w:drawing>
              <wp:inline distT="0" distB="0" distL="0" distR="0" wp14:anchorId="50A0C12B" wp14:editId="74D64073">
                <wp:extent cx="5311140" cy="12700"/>
                <wp:effectExtent l="5080" t="6350" r="8255" b="0"/>
                <wp:docPr id="2474" name="Group 3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140" cy="12700"/>
                          <a:chOff x="0" y="0"/>
                          <a:chExt cx="8364" cy="20"/>
                        </a:xfrm>
                      </wpg:grpSpPr>
                      <wps:wsp>
                        <wps:cNvPr id="2475" name="Freeform 34"/>
                        <wps:cNvSpPr>
                          <a:spLocks/>
                        </wps:cNvSpPr>
                        <wps:spPr bwMode="auto">
                          <a:xfrm>
                            <a:off x="0" y="7"/>
                            <a:ext cx="8364" cy="20"/>
                          </a:xfrm>
                          <a:custGeom>
                            <a:avLst/>
                            <a:gdLst>
                              <a:gd name="T0" fmla="*/ 0 w 8364"/>
                              <a:gd name="T1" fmla="*/ 0 h 20"/>
                              <a:gd name="T2" fmla="*/ 8364 w 8364"/>
                              <a:gd name="T3" fmla="*/ 0 h 20"/>
                            </a:gdLst>
                            <a:ahLst/>
                            <a:cxnLst>
                              <a:cxn ang="0">
                                <a:pos x="T0" y="T1"/>
                              </a:cxn>
                              <a:cxn ang="0">
                                <a:pos x="T2" y="T3"/>
                              </a:cxn>
                            </a:cxnLst>
                            <a:rect l="0" t="0" r="r" b="b"/>
                            <a:pathLst>
                              <a:path w="8364" h="20">
                                <a:moveTo>
                                  <a:pt x="0" y="0"/>
                                </a:moveTo>
                                <a:lnTo>
                                  <a:pt x="836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22F5D5E5" id="Group 33" o:spid="_x0000_s1026" style="width:418.2pt;height:1pt;mso-position-horizontal-relative:char;mso-position-vertical-relative:line" coordsize="836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w1OJF+AIAAPkGAAAOAAAAZHJzL2Uyb0RvYy54bWykVdtu2zAMfR+wfxD0OGC1naRLZ9Qtht4w oNsKNPsARZYvmCxpkhKn+/qRkp24KQoMXR9c2qQODw8p5vxy10myFda1WhU0O0kpEYrrslV1QX+u bj+eUeI8UyWTWomCPglHLy/evzvvTS5mutGyFJYAiHJ5bwraeG/yJHG8ER1zJ9oIBc5K2455eLV1 UlrWA3onk1mafkp6bUtjNRfOwdfr6KQXAb+qBPc/qsoJT2RBgZsPTxuea3wmF+csry0zTcsHGuwN LDrWKki6h7pmnpGNbV9AdS232unKn3DdJbqqWi5CDVBNlh5Vc2f1xoRa6ryvzV4mkPZIpzfD8u/b B0vasqCzxXJBiWIddCkkJvM5ytObOoeoO2sezYONNYJ5r/kvB+7k2I/vdQwm6/6bLgGPbbwO8uwq 2yEEFE52oQtP+y6InSccPp7OsyxbQLM4+LLZMh26xBto5YtTvLkZzp3NP0EBeGgWTiQsj+kCxYES 1gOT5g5iuv8T87FhRoQeOZTpIObpKOatFQIHmMwXUc8QOIrppkpOPEjTgeD/qOEyTvKo4atasJxv nL8TOrSBbe+dj1egBCs0txxmYAUdqDoJt+FDQlLSk4A5BI8x2bOYhkTl4RrsUWaTCER4BWg+CUvJ CAQtrEdirBm58p0ayIJFGG6aNEyX0Q7nA5nDFKwy1AQgIAoreyUYCGJwmPUxOP4fklhYIsfrw1IC 62MdRTfMIzfMgSbpCxr1b8Io4vdOb8VKhwh/NMKQ6+CVahoVUYDdOM/RDScwT6htnxspTzqr9G0r ZeiWVMjoc7ZYBJGclm2JTmTjbL2+kpZsGe7H8DeI9iwM9pAqA1gjWHkz2J61MtqQXILGcNHi0MZb ttblEwyw1XHrwq8EGI22fyjpYeMW1P3eMCsokV8V3EJkiCs6vCxOlzBLxE4966mHKQ5QBfUUJgDN Kx/X+sbYtm4gUxbKVfoLLJ+qxTEP/CKr4QUWQbDCfgXr2QKfvoeowy/WxV8AAAD//wMAUEsDBBQA BgAIAAAAIQBoDM1O2wAAAAMBAAAPAAAAZHJzL2Rvd25yZXYueG1sTI9Pa8JAEMXvhX6HZYTe6iZa RWI2ItL2JAX/QOltzI5JMDsbsmsSv323vehl4PEe7/0mXQ2mFh21rrKsIB5HIIhzqysuFBwPH68L EM4ja6wtk4IbOVhlz08pJtr2vKNu7wsRStglqKD0vkmkdHlJBt3YNsTBO9vWoA+yLaRusQ/lppaT KJpLgxWHhRIb2pSUX/ZXo+Czx349jd+77eW8uf0cZl/f25iUehkN6yUIT4O/h+EPP6BDFphO9sra iVpBeMT/3+AtpvM3ECcFkwhklspH9uwXAAD//wMAUEsBAi0AFAAGAAgAAAAhALaDOJL+AAAA4QEA ABMAAAAAAAAAAAAAAAAAAAAAAFtDb250ZW50X1R5cGVzXS54bWxQSwECLQAUAAYACAAAACEAOP0h /9YAAACUAQAACwAAAAAAAAAAAAAAAAAvAQAAX3JlbHMvLnJlbHNQSwECLQAUAAYACAAAACEAsNTi RfgCAAD5BgAADgAAAAAAAAAAAAAAAAAuAgAAZHJzL2Uyb0RvYy54bWxQSwECLQAUAAYACAAAACEA aAzNTtsAAAADAQAADwAAAAAAAAAAAAAAAABSBQAAZHJzL2Rvd25yZXYueG1sUEsFBgAAAAAEAAQA 8wAAAFoGAAAAAA== ">
                <v:shape id="Freeform 34" o:spid="_x0000_s1027" style="position:absolute;top:7;width:8364;height:20;visibility:visible;mso-wrap-style:square;v-text-anchor:top" coordsize="8364,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5r1BJxwAAAN0AAAAPAAAAZHJzL2Rvd25yZXYueG1sRI9BawIx FITvhf6H8Aq9FM1WrMpqFCkVPAl1BfX22Dx3V5OX7SbV1V/fCAWPw8x8w0xmrTXiTI2vHCt47yYg iHOnKy4UbLJFZwTCB2SNxjEpuJKH2fT5aYKpdhf+pvM6FCJC2KeooAyhTqX0eUkWfdfVxNE7uMZi iLIppG7wEuHWyF6SDKTFiuNCiTV9lpSf1r9WQbYxezM/HcNy5K/t1y1b/Wx3b0q9vrTzMYhAbXiE /9tLraDXH37A/U18AnL6BwAA//8DAFBLAQItABQABgAIAAAAIQDb4fbL7gAAAIUBAAATAAAAAAAA AAAAAAAAAAAAAABbQ29udGVudF9UeXBlc10ueG1sUEsBAi0AFAAGAAgAAAAhAFr0LFu/AAAAFQEA AAsAAAAAAAAAAAAAAAAAHwEAAF9yZWxzLy5yZWxzUEsBAi0AFAAGAAgAAAAhALmvUEnHAAAA3QAA AA8AAAAAAAAAAAAAAAAABwIAAGRycy9kb3ducmV2LnhtbFBLBQYAAAAAAwADALcAAAD7AgAAAAA= " path="m,l8364,e" filled="f" strokeweight=".72pt">
                  <v:path arrowok="t" o:connecttype="custom" o:connectlocs="0,0;8364,0" o:connectangles="0,0"/>
                </v:shape>
                <w10:anchorlock/>
              </v:group>
            </w:pict>
          </mc:Fallback>
        </mc:AlternateContent>
      </w:r>
    </w:p>
    <w:p w14:paraId="0AF66B48" w14:textId="77777777" w:rsidR="00B818E8" w:rsidRPr="00C1021C" w:rsidRDefault="00B818E8">
      <w:pPr>
        <w:pStyle w:val="a5"/>
        <w:kinsoku w:val="0"/>
        <w:overflowPunct w:val="0"/>
        <w:rPr>
          <w:rFonts w:ascii="Times New Roman" w:cs="Times New Roman"/>
          <w:sz w:val="64"/>
          <w:szCs w:val="64"/>
        </w:rPr>
      </w:pPr>
    </w:p>
    <w:p w14:paraId="2A7E6C25" w14:textId="77777777" w:rsidR="00B818E8" w:rsidRPr="00C1021C" w:rsidRDefault="00B818E8">
      <w:pPr>
        <w:pStyle w:val="a5"/>
        <w:kinsoku w:val="0"/>
        <w:overflowPunct w:val="0"/>
        <w:rPr>
          <w:rFonts w:ascii="Times New Roman" w:cs="Times New Roman"/>
          <w:sz w:val="64"/>
          <w:szCs w:val="64"/>
        </w:rPr>
      </w:pPr>
    </w:p>
    <w:p w14:paraId="4F0789C1" w14:textId="77777777" w:rsidR="00B818E8" w:rsidRPr="00C1021C" w:rsidRDefault="00B818E8">
      <w:pPr>
        <w:pStyle w:val="a5"/>
        <w:kinsoku w:val="0"/>
        <w:overflowPunct w:val="0"/>
        <w:rPr>
          <w:rFonts w:ascii="Times New Roman" w:cs="Times New Roman"/>
          <w:sz w:val="64"/>
          <w:szCs w:val="64"/>
        </w:rPr>
      </w:pPr>
    </w:p>
    <w:p w14:paraId="6F3C816F" w14:textId="77777777" w:rsidR="00B818E8" w:rsidRPr="00C1021C" w:rsidRDefault="00B818E8">
      <w:pPr>
        <w:pStyle w:val="a5"/>
        <w:kinsoku w:val="0"/>
        <w:overflowPunct w:val="0"/>
        <w:rPr>
          <w:rFonts w:ascii="Times New Roman" w:cs="Times New Roman"/>
          <w:sz w:val="64"/>
          <w:szCs w:val="64"/>
        </w:rPr>
      </w:pPr>
    </w:p>
    <w:p w14:paraId="7F3E74BC" w14:textId="77777777" w:rsidR="00B818E8" w:rsidRPr="00C1021C" w:rsidRDefault="00B818E8">
      <w:pPr>
        <w:pStyle w:val="a5"/>
        <w:kinsoku w:val="0"/>
        <w:overflowPunct w:val="0"/>
        <w:spacing w:before="8"/>
        <w:rPr>
          <w:rFonts w:ascii="Times New Roman" w:cs="Times New Roman"/>
          <w:sz w:val="95"/>
          <w:szCs w:val="95"/>
        </w:rPr>
      </w:pPr>
    </w:p>
    <w:p w14:paraId="1A11426A" w14:textId="77777777" w:rsidR="00B818E8" w:rsidRPr="00C1021C" w:rsidRDefault="001B0D73">
      <w:pPr>
        <w:pStyle w:val="a5"/>
        <w:kinsoku w:val="0"/>
        <w:overflowPunct w:val="0"/>
        <w:ind w:left="914" w:right="914"/>
        <w:jc w:val="center"/>
        <w:rPr>
          <w:rFonts w:ascii="Times New Roman"/>
          <w:b/>
          <w:bCs/>
          <w:w w:val="120"/>
          <w:sz w:val="64"/>
          <w:szCs w:val="64"/>
        </w:rPr>
      </w:pPr>
      <w:r w:rsidRPr="00C1021C">
        <w:rPr>
          <w:rFonts w:ascii="Times New Roman" w:hint="eastAsia"/>
          <w:b/>
          <w:bCs/>
          <w:w w:val="120"/>
          <w:sz w:val="64"/>
          <w:szCs w:val="64"/>
        </w:rPr>
        <w:t>The first part</w:t>
      </w:r>
    </w:p>
    <w:p w14:paraId="232DA890" w14:textId="77777777" w:rsidR="00B818E8" w:rsidRPr="00C1021C" w:rsidRDefault="00B818E8">
      <w:pPr>
        <w:pStyle w:val="a5"/>
        <w:kinsoku w:val="0"/>
        <w:overflowPunct w:val="0"/>
        <w:rPr>
          <w:rFonts w:ascii="Times New Roman"/>
          <w:b/>
          <w:bCs/>
          <w:sz w:val="64"/>
          <w:szCs w:val="64"/>
        </w:rPr>
      </w:pPr>
    </w:p>
    <w:p w14:paraId="29A85DCD" w14:textId="77777777" w:rsidR="00B818E8" w:rsidRPr="00C1021C" w:rsidRDefault="00B818E8">
      <w:pPr>
        <w:pStyle w:val="a5"/>
        <w:kinsoku w:val="0"/>
        <w:overflowPunct w:val="0"/>
        <w:rPr>
          <w:rFonts w:ascii="Times New Roman"/>
          <w:b/>
          <w:bCs/>
          <w:sz w:val="64"/>
          <w:szCs w:val="64"/>
        </w:rPr>
      </w:pPr>
    </w:p>
    <w:p w14:paraId="3B2351DF" w14:textId="77777777" w:rsidR="00B818E8" w:rsidRPr="00C1021C" w:rsidRDefault="001B0D73">
      <w:pPr>
        <w:pStyle w:val="a5"/>
        <w:kinsoku w:val="0"/>
        <w:overflowPunct w:val="0"/>
        <w:spacing w:before="496"/>
        <w:ind w:left="914" w:right="914"/>
        <w:jc w:val="center"/>
        <w:rPr>
          <w:rFonts w:ascii="Times New Roman"/>
          <w:b/>
          <w:bCs/>
          <w:sz w:val="32"/>
          <w:szCs w:val="32"/>
        </w:rPr>
      </w:pPr>
      <w:bookmarkStart w:id="6" w:name="_bookmark2"/>
      <w:bookmarkEnd w:id="6"/>
      <w:r w:rsidRPr="00C1021C">
        <w:rPr>
          <w:rFonts w:ascii="Times New Roman" w:hint="eastAsia"/>
          <w:b/>
          <w:bCs/>
          <w:sz w:val="32"/>
          <w:szCs w:val="32"/>
        </w:rPr>
        <w:t>Multi-core processor architecture, register description</w:t>
      </w:r>
    </w:p>
    <w:p w14:paraId="5508AE07" w14:textId="77777777" w:rsidR="00B818E8" w:rsidRPr="00C1021C" w:rsidRDefault="00B818E8">
      <w:pPr>
        <w:pStyle w:val="a5"/>
        <w:kinsoku w:val="0"/>
        <w:overflowPunct w:val="0"/>
        <w:rPr>
          <w:rFonts w:ascii="Times New Roman"/>
          <w:b/>
          <w:bCs/>
          <w:sz w:val="20"/>
          <w:szCs w:val="20"/>
        </w:rPr>
      </w:pPr>
    </w:p>
    <w:p w14:paraId="49093076" w14:textId="77777777" w:rsidR="00B818E8" w:rsidRPr="00C1021C" w:rsidRDefault="00B818E8">
      <w:pPr>
        <w:pStyle w:val="a5"/>
        <w:kinsoku w:val="0"/>
        <w:overflowPunct w:val="0"/>
        <w:rPr>
          <w:rFonts w:ascii="Times New Roman"/>
          <w:b/>
          <w:bCs/>
          <w:sz w:val="20"/>
          <w:szCs w:val="20"/>
        </w:rPr>
      </w:pPr>
    </w:p>
    <w:p w14:paraId="00950A9E" w14:textId="77777777" w:rsidR="00B818E8" w:rsidRPr="00C1021C" w:rsidRDefault="00B818E8">
      <w:pPr>
        <w:pStyle w:val="a5"/>
        <w:kinsoku w:val="0"/>
        <w:overflowPunct w:val="0"/>
        <w:rPr>
          <w:rFonts w:ascii="Times New Roman"/>
          <w:b/>
          <w:bCs/>
          <w:sz w:val="20"/>
          <w:szCs w:val="20"/>
        </w:rPr>
      </w:pPr>
    </w:p>
    <w:p w14:paraId="70C50A84" w14:textId="77777777" w:rsidR="00B818E8" w:rsidRPr="00C1021C" w:rsidRDefault="00B818E8">
      <w:pPr>
        <w:pStyle w:val="a5"/>
        <w:kinsoku w:val="0"/>
        <w:overflowPunct w:val="0"/>
        <w:rPr>
          <w:rFonts w:ascii="Times New Roman"/>
          <w:b/>
          <w:bCs/>
          <w:sz w:val="20"/>
          <w:szCs w:val="20"/>
        </w:rPr>
      </w:pPr>
    </w:p>
    <w:p w14:paraId="52314FDB" w14:textId="77777777" w:rsidR="00B818E8" w:rsidRPr="00C1021C" w:rsidRDefault="00B818E8">
      <w:pPr>
        <w:pStyle w:val="a5"/>
        <w:kinsoku w:val="0"/>
        <w:overflowPunct w:val="0"/>
        <w:rPr>
          <w:rFonts w:ascii="Times New Roman"/>
          <w:b/>
          <w:bCs/>
          <w:sz w:val="20"/>
          <w:szCs w:val="20"/>
        </w:rPr>
      </w:pPr>
    </w:p>
    <w:p w14:paraId="48D16B23" w14:textId="77777777" w:rsidR="00B818E8" w:rsidRPr="00C1021C" w:rsidRDefault="00B818E8">
      <w:pPr>
        <w:pStyle w:val="a5"/>
        <w:kinsoku w:val="0"/>
        <w:overflowPunct w:val="0"/>
        <w:rPr>
          <w:rFonts w:ascii="Times New Roman"/>
          <w:b/>
          <w:bCs/>
          <w:sz w:val="20"/>
          <w:szCs w:val="20"/>
        </w:rPr>
      </w:pPr>
    </w:p>
    <w:p w14:paraId="2507EABE" w14:textId="77777777" w:rsidR="00B818E8" w:rsidRPr="00C1021C" w:rsidRDefault="00B818E8">
      <w:pPr>
        <w:pStyle w:val="a5"/>
        <w:kinsoku w:val="0"/>
        <w:overflowPunct w:val="0"/>
        <w:rPr>
          <w:rFonts w:ascii="Times New Roman"/>
          <w:b/>
          <w:bCs/>
          <w:sz w:val="20"/>
          <w:szCs w:val="20"/>
        </w:rPr>
      </w:pPr>
    </w:p>
    <w:p w14:paraId="3BC54A60" w14:textId="77777777" w:rsidR="00B818E8" w:rsidRPr="00C1021C" w:rsidRDefault="00B818E8">
      <w:pPr>
        <w:pStyle w:val="a5"/>
        <w:kinsoku w:val="0"/>
        <w:overflowPunct w:val="0"/>
        <w:rPr>
          <w:rFonts w:ascii="Times New Roman"/>
          <w:b/>
          <w:bCs/>
          <w:sz w:val="20"/>
          <w:szCs w:val="20"/>
        </w:rPr>
      </w:pPr>
    </w:p>
    <w:p w14:paraId="1AC30611" w14:textId="77777777" w:rsidR="00B818E8" w:rsidRPr="00C1021C" w:rsidRDefault="00B818E8">
      <w:pPr>
        <w:pStyle w:val="a5"/>
        <w:kinsoku w:val="0"/>
        <w:overflowPunct w:val="0"/>
        <w:rPr>
          <w:rFonts w:ascii="Times New Roman"/>
          <w:b/>
          <w:bCs/>
          <w:sz w:val="20"/>
          <w:szCs w:val="20"/>
        </w:rPr>
      </w:pPr>
    </w:p>
    <w:p w14:paraId="46CC6EB3" w14:textId="77777777" w:rsidR="00B818E8" w:rsidRPr="00C1021C" w:rsidRDefault="00B818E8">
      <w:pPr>
        <w:pStyle w:val="a5"/>
        <w:kinsoku w:val="0"/>
        <w:overflowPunct w:val="0"/>
        <w:rPr>
          <w:rFonts w:ascii="Times New Roman"/>
          <w:b/>
          <w:bCs/>
          <w:sz w:val="20"/>
          <w:szCs w:val="20"/>
        </w:rPr>
      </w:pPr>
    </w:p>
    <w:p w14:paraId="2BBFAF88" w14:textId="77777777" w:rsidR="00B818E8" w:rsidRPr="00C1021C" w:rsidRDefault="00B818E8">
      <w:pPr>
        <w:pStyle w:val="a5"/>
        <w:kinsoku w:val="0"/>
        <w:overflowPunct w:val="0"/>
        <w:rPr>
          <w:rFonts w:ascii="Times New Roman"/>
          <w:b/>
          <w:bCs/>
          <w:sz w:val="20"/>
          <w:szCs w:val="20"/>
        </w:rPr>
      </w:pPr>
    </w:p>
    <w:p w14:paraId="73BDBA76" w14:textId="77777777" w:rsidR="00B818E8" w:rsidRPr="00C1021C" w:rsidRDefault="00B818E8">
      <w:pPr>
        <w:pStyle w:val="a5"/>
        <w:kinsoku w:val="0"/>
        <w:overflowPunct w:val="0"/>
        <w:rPr>
          <w:rFonts w:ascii="Times New Roman"/>
          <w:b/>
          <w:bCs/>
          <w:sz w:val="20"/>
          <w:szCs w:val="20"/>
        </w:rPr>
      </w:pPr>
    </w:p>
    <w:p w14:paraId="50A73AB3" w14:textId="77777777" w:rsidR="00B818E8" w:rsidRPr="00C1021C" w:rsidRDefault="00B818E8">
      <w:pPr>
        <w:pStyle w:val="a5"/>
        <w:kinsoku w:val="0"/>
        <w:overflowPunct w:val="0"/>
        <w:rPr>
          <w:rFonts w:ascii="Times New Roman"/>
          <w:b/>
          <w:bCs/>
          <w:sz w:val="20"/>
          <w:szCs w:val="20"/>
        </w:rPr>
      </w:pPr>
    </w:p>
    <w:p w14:paraId="3A83CC5B" w14:textId="77777777" w:rsidR="00B818E8" w:rsidRPr="00C1021C" w:rsidRDefault="00B818E8">
      <w:pPr>
        <w:pStyle w:val="a5"/>
        <w:kinsoku w:val="0"/>
        <w:overflowPunct w:val="0"/>
        <w:rPr>
          <w:rFonts w:ascii="Times New Roman"/>
          <w:b/>
          <w:bCs/>
          <w:sz w:val="20"/>
          <w:szCs w:val="20"/>
        </w:rPr>
      </w:pPr>
    </w:p>
    <w:p w14:paraId="6D43850A" w14:textId="77777777" w:rsidR="00B818E8" w:rsidRPr="00C1021C" w:rsidRDefault="00B818E8">
      <w:pPr>
        <w:pStyle w:val="a5"/>
        <w:kinsoku w:val="0"/>
        <w:overflowPunct w:val="0"/>
        <w:rPr>
          <w:rFonts w:ascii="Times New Roman"/>
          <w:b/>
          <w:bCs/>
          <w:sz w:val="20"/>
          <w:szCs w:val="20"/>
        </w:rPr>
      </w:pPr>
    </w:p>
    <w:p w14:paraId="5253C37F" w14:textId="77777777" w:rsidR="00B818E8" w:rsidRPr="00C1021C" w:rsidRDefault="00B818E8">
      <w:pPr>
        <w:pStyle w:val="a5"/>
        <w:kinsoku w:val="0"/>
        <w:overflowPunct w:val="0"/>
        <w:rPr>
          <w:rFonts w:ascii="Times New Roman"/>
          <w:b/>
          <w:bCs/>
          <w:sz w:val="20"/>
          <w:szCs w:val="20"/>
        </w:rPr>
      </w:pPr>
    </w:p>
    <w:p w14:paraId="727FCA82" w14:textId="77777777" w:rsidR="00B818E8" w:rsidRPr="00C1021C" w:rsidRDefault="00B818E8">
      <w:pPr>
        <w:pStyle w:val="a5"/>
        <w:kinsoku w:val="0"/>
        <w:overflowPunct w:val="0"/>
        <w:rPr>
          <w:rFonts w:ascii="Times New Roman"/>
          <w:b/>
          <w:bCs/>
          <w:sz w:val="20"/>
          <w:szCs w:val="20"/>
        </w:rPr>
      </w:pPr>
    </w:p>
    <w:p w14:paraId="2B88C23B" w14:textId="77777777" w:rsidR="00B818E8" w:rsidRPr="00C1021C" w:rsidRDefault="00B818E8">
      <w:pPr>
        <w:pStyle w:val="a5"/>
        <w:kinsoku w:val="0"/>
        <w:overflowPunct w:val="0"/>
        <w:rPr>
          <w:rFonts w:ascii="Times New Roman"/>
          <w:b/>
          <w:bCs/>
          <w:sz w:val="20"/>
          <w:szCs w:val="20"/>
        </w:rPr>
      </w:pPr>
    </w:p>
    <w:p w14:paraId="38902594" w14:textId="77777777" w:rsidR="00B818E8" w:rsidRPr="00C1021C" w:rsidRDefault="00B818E8">
      <w:pPr>
        <w:pStyle w:val="a5"/>
        <w:kinsoku w:val="0"/>
        <w:overflowPunct w:val="0"/>
        <w:rPr>
          <w:rFonts w:ascii="Times New Roman"/>
          <w:b/>
          <w:bCs/>
          <w:sz w:val="20"/>
          <w:szCs w:val="20"/>
        </w:rPr>
      </w:pPr>
    </w:p>
    <w:p w14:paraId="0CFE77EF" w14:textId="77777777" w:rsidR="00B818E8" w:rsidRPr="00C1021C" w:rsidRDefault="00B818E8">
      <w:pPr>
        <w:pStyle w:val="a5"/>
        <w:kinsoku w:val="0"/>
        <w:overflowPunct w:val="0"/>
        <w:rPr>
          <w:rFonts w:ascii="Times New Roman"/>
          <w:b/>
          <w:bCs/>
          <w:sz w:val="20"/>
          <w:szCs w:val="20"/>
        </w:rPr>
      </w:pPr>
    </w:p>
    <w:p w14:paraId="194BC526" w14:textId="77777777" w:rsidR="00B818E8" w:rsidRPr="00C1021C" w:rsidRDefault="00B818E8">
      <w:pPr>
        <w:pStyle w:val="a5"/>
        <w:kinsoku w:val="0"/>
        <w:overflowPunct w:val="0"/>
        <w:rPr>
          <w:rFonts w:ascii="Times New Roman"/>
          <w:b/>
          <w:bCs/>
          <w:sz w:val="20"/>
          <w:szCs w:val="20"/>
        </w:rPr>
      </w:pPr>
    </w:p>
    <w:p w14:paraId="0AD6F490" w14:textId="77777777" w:rsidR="00B818E8" w:rsidRPr="00C1021C" w:rsidRDefault="00B818E8">
      <w:pPr>
        <w:pStyle w:val="a5"/>
        <w:kinsoku w:val="0"/>
        <w:overflowPunct w:val="0"/>
        <w:rPr>
          <w:rFonts w:ascii="Times New Roman"/>
          <w:b/>
          <w:bCs/>
          <w:sz w:val="20"/>
          <w:szCs w:val="20"/>
        </w:rPr>
      </w:pPr>
    </w:p>
    <w:p w14:paraId="7370DCCD" w14:textId="77777777" w:rsidR="00B818E8" w:rsidRPr="00C1021C" w:rsidRDefault="00B818E8">
      <w:pPr>
        <w:pStyle w:val="a5"/>
        <w:kinsoku w:val="0"/>
        <w:overflowPunct w:val="0"/>
        <w:rPr>
          <w:rFonts w:ascii="Times New Roman"/>
          <w:b/>
          <w:bCs/>
          <w:sz w:val="20"/>
          <w:szCs w:val="20"/>
        </w:rPr>
      </w:pPr>
    </w:p>
    <w:p w14:paraId="4BD38FEB" w14:textId="77777777" w:rsidR="00B818E8" w:rsidRPr="00C1021C" w:rsidRDefault="00B818E8">
      <w:pPr>
        <w:pStyle w:val="a5"/>
        <w:kinsoku w:val="0"/>
        <w:overflowPunct w:val="0"/>
        <w:rPr>
          <w:rFonts w:ascii="Times New Roman"/>
          <w:b/>
          <w:bCs/>
          <w:sz w:val="20"/>
          <w:szCs w:val="20"/>
        </w:rPr>
      </w:pPr>
    </w:p>
    <w:p w14:paraId="0E45167F" w14:textId="77777777" w:rsidR="00B818E8" w:rsidRPr="00C1021C" w:rsidRDefault="00B818E8">
      <w:pPr>
        <w:pStyle w:val="a5"/>
        <w:kinsoku w:val="0"/>
        <w:overflowPunct w:val="0"/>
        <w:spacing w:before="6"/>
        <w:rPr>
          <w:rFonts w:ascii="Times New Roman"/>
          <w:b/>
          <w:bCs/>
          <w:sz w:val="17"/>
          <w:szCs w:val="17"/>
        </w:rPr>
      </w:pPr>
    </w:p>
    <w:p w14:paraId="0B7CBDBD" w14:textId="033CD275" w:rsidR="00B818E8" w:rsidRPr="00C1021C" w:rsidRDefault="00AB11DF">
      <w:pPr>
        <w:pStyle w:val="a5"/>
        <w:kinsoku w:val="0"/>
        <w:overflowPunct w:val="0"/>
        <w:spacing w:before="92"/>
        <w:ind w:left="1800"/>
        <w:rPr>
          <w:rFonts w:ascii="Times New Roman" w:cs="Times New Roman"/>
          <w:sz w:val="18"/>
          <w:szCs w:val="18"/>
        </w:rPr>
      </w:pPr>
      <w:r w:rsidRPr="00C1021C">
        <w:rPr>
          <w:rFonts w:ascii="Times New Roman"/>
          <w:noProof/>
        </w:rPr>
        <mc:AlternateContent>
          <mc:Choice Requires="wps">
            <w:drawing>
              <wp:anchor distT="0" distB="0" distL="114300" distR="114300" simplePos="0" relativeHeight="251512832" behindDoc="0" locked="0" layoutInCell="0" allowOverlap="1" wp14:anchorId="4C9ACA26" wp14:editId="55E66851">
                <wp:simplePos x="0" y="0"/>
                <wp:positionH relativeFrom="page">
                  <wp:posOffset>3936365</wp:posOffset>
                </wp:positionH>
                <wp:positionV relativeFrom="paragraph">
                  <wp:posOffset>-30480</wp:posOffset>
                </wp:positionV>
                <wp:extent cx="2501900" cy="342900"/>
                <wp:effectExtent l="0" t="0" r="0" b="0"/>
                <wp:wrapNone/>
                <wp:docPr id="2473" name="Rectangl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CD9A13" w14:textId="54E309D4"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2C5240A" wp14:editId="4F5A43AC">
                                  <wp:extent cx="2509520" cy="340360"/>
                                  <wp:effectExtent l="0" t="0" r="0" b="0"/>
                                  <wp:docPr id="26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449C9ADA"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C9ACA26" id="Rectangle 35" o:spid="_x0000_s1028" style="position:absolute;left:0;text-align:left;margin-left:309.95pt;margin-top:-2.4pt;width:197pt;height:27pt;z-index:2515128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" o:allowincell="f" filled="f" stroked="f">
                <v:textbox inset="0,0,0,0">
                  <w:txbxContent>
                    <w:p w14:paraId="22CD9A13" w14:textId="54E309D4"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2C5240A" wp14:editId="4F5A43AC">
                            <wp:extent cx="2509520" cy="340360"/>
                            <wp:effectExtent l="0" t="0" r="0" b="0"/>
                            <wp:docPr id="264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449C9ADA" w14:textId="77777777" w:rsidR="00FC1734" w:rsidRDefault="00FC1734">
                      <w:pPr>
                        <w:rPr>
                          <w:rFonts w:ascii="Times New Roman" w:eastAsiaTheme="minorEastAsia" w:cs="Times New Roman"/>
                          <w:sz w:val="24"/>
                          <w:szCs w:val="24"/>
                        </w:rPr>
                      </w:pPr>
                    </w:p>
                  </w:txbxContent>
                </v:textbox>
                <w10:wrap anchorx="page"/>
              </v:rect>
            </w:pict>
          </mc:Fallback>
        </mc:AlternateContent>
      </w:r>
      <w:r w:rsidR="001B0D73" w:rsidRPr="00C1021C">
        <w:rPr>
          <w:rFonts w:ascii="Times New Roman" w:cs="Times New Roman"/>
          <w:sz w:val="18"/>
          <w:szCs w:val="18"/>
        </w:rPr>
        <w:t>1</w:t>
      </w:r>
    </w:p>
    <w:p w14:paraId="4B87A698" w14:textId="77777777" w:rsidR="00B818E8" w:rsidRPr="00C1021C" w:rsidRDefault="00B818E8">
      <w:pPr>
        <w:pStyle w:val="a5"/>
        <w:kinsoku w:val="0"/>
        <w:overflowPunct w:val="0"/>
        <w:spacing w:before="92"/>
        <w:ind w:left="1800"/>
        <w:rPr>
          <w:rFonts w:ascii="Times New Roman" w:cs="Times New Roman"/>
          <w:sz w:val="18"/>
          <w:szCs w:val="18"/>
        </w:rPr>
        <w:sectPr w:rsidR="00B818E8" w:rsidRPr="00C1021C">
          <w:headerReference w:type="default" r:id="rId19"/>
          <w:footerReference w:type="default" r:id="rId20"/>
          <w:pgSz w:w="11910" w:h="16840"/>
          <w:pgMar w:top="920" w:right="0" w:bottom="280" w:left="0" w:header="336" w:footer="0" w:gutter="0"/>
          <w:cols w:space="720"/>
          <w:noEndnote/>
        </w:sectPr>
      </w:pPr>
    </w:p>
    <w:p w14:paraId="2E0EF222" w14:textId="77777777" w:rsidR="00B818E8" w:rsidRPr="00C1021C" w:rsidRDefault="00B818E8">
      <w:pPr>
        <w:pStyle w:val="a5"/>
        <w:kinsoku w:val="0"/>
        <w:overflowPunct w:val="0"/>
        <w:spacing w:before="11"/>
        <w:rPr>
          <w:rFonts w:ascii="Times New Roman" w:cs="Times New Roman"/>
          <w:sz w:val="22"/>
          <w:szCs w:val="22"/>
        </w:rPr>
      </w:pPr>
    </w:p>
    <w:p w14:paraId="0E6BBED2" w14:textId="27B115D8" w:rsidR="00B818E8" w:rsidRPr="00C1021C" w:rsidRDefault="001B0D73" w:rsidP="00EA5285">
      <w:pPr>
        <w:pStyle w:val="31"/>
        <w:numPr>
          <w:ilvl w:val="0"/>
          <w:numId w:val="21"/>
        </w:numPr>
        <w:tabs>
          <w:tab w:val="left" w:pos="2050"/>
        </w:tabs>
        <w:kinsoku w:val="0"/>
        <w:overflowPunct w:val="0"/>
        <w:spacing w:before="54"/>
        <w:jc w:val="both"/>
        <w:rPr>
          <w:rFonts w:ascii="Times New Roman" w:eastAsia="宋体"/>
        </w:rPr>
      </w:pPr>
      <w:bookmarkStart w:id="7" w:name="1_概述"/>
      <w:bookmarkStart w:id="8" w:name="_bookmark3"/>
      <w:bookmarkStart w:id="9" w:name="_Toc41295202"/>
      <w:bookmarkEnd w:id="7"/>
      <w:bookmarkEnd w:id="8"/>
      <w:r w:rsidRPr="00C1021C">
        <w:rPr>
          <w:rFonts w:ascii="Times New Roman" w:eastAsia="宋体" w:hint="eastAsia"/>
        </w:rPr>
        <w:t>overview</w:t>
      </w:r>
      <w:bookmarkEnd w:id="9"/>
    </w:p>
    <w:p w14:paraId="5684482B" w14:textId="77777777" w:rsidR="00B818E8" w:rsidRPr="00C1021C" w:rsidRDefault="00B818E8">
      <w:pPr>
        <w:pStyle w:val="a5"/>
        <w:kinsoku w:val="0"/>
        <w:overflowPunct w:val="0"/>
        <w:spacing w:before="10"/>
        <w:rPr>
          <w:rFonts w:ascii="Times New Roman" w:cs="黑体"/>
          <w:sz w:val="45"/>
          <w:szCs w:val="45"/>
        </w:rPr>
      </w:pPr>
    </w:p>
    <w:p w14:paraId="2BD17735" w14:textId="77777777" w:rsidR="00B818E8" w:rsidRPr="00C1021C" w:rsidRDefault="001B0D73" w:rsidP="00EA5285">
      <w:pPr>
        <w:pStyle w:val="51"/>
        <w:numPr>
          <w:ilvl w:val="1"/>
          <w:numId w:val="21"/>
        </w:numPr>
        <w:tabs>
          <w:tab w:val="left" w:pos="2333"/>
        </w:tabs>
        <w:kinsoku w:val="0"/>
        <w:overflowPunct w:val="0"/>
        <w:rPr>
          <w:rFonts w:ascii="Times New Roman" w:eastAsia="宋体"/>
        </w:rPr>
      </w:pPr>
      <w:bookmarkStart w:id="10" w:name="1.1_龙芯系列处理器介绍"/>
      <w:bookmarkStart w:id="11" w:name="_bookmark4"/>
      <w:bookmarkEnd w:id="10"/>
      <w:bookmarkEnd w:id="11"/>
      <w:r w:rsidRPr="00C1021C">
        <w:rPr>
          <w:rFonts w:ascii="Times New Roman" w:eastAsia="宋体" w:hint="eastAsia"/>
        </w:rPr>
        <w:t xml:space="preserve">Introduction to </w:t>
      </w:r>
      <w:proofErr w:type="spellStart"/>
      <w:r w:rsidRPr="00C1021C">
        <w:rPr>
          <w:rFonts w:ascii="Times New Roman" w:eastAsia="宋体" w:hint="eastAsia"/>
        </w:rPr>
        <w:t>loongson</w:t>
      </w:r>
      <w:proofErr w:type="spellEnd"/>
      <w:r w:rsidRPr="00C1021C">
        <w:rPr>
          <w:rFonts w:ascii="Times New Roman" w:eastAsia="宋体" w:hint="eastAsia"/>
        </w:rPr>
        <w:t xml:space="preserve"> series processors</w:t>
      </w:r>
    </w:p>
    <w:p w14:paraId="1DD70113" w14:textId="77777777" w:rsidR="00B818E8" w:rsidRPr="00C1021C" w:rsidRDefault="00B818E8">
      <w:pPr>
        <w:pStyle w:val="a5"/>
        <w:kinsoku w:val="0"/>
        <w:overflowPunct w:val="0"/>
        <w:spacing w:before="9"/>
        <w:rPr>
          <w:rFonts w:ascii="Times New Roman" w:cs="黑体"/>
          <w:sz w:val="26"/>
          <w:szCs w:val="26"/>
        </w:rPr>
      </w:pPr>
    </w:p>
    <w:p w14:paraId="2AA2570B" w14:textId="3D0DFAAC" w:rsidR="00B818E8" w:rsidRPr="00C1021C" w:rsidRDefault="001B0D73" w:rsidP="00FA2EAF">
      <w:pPr>
        <w:pStyle w:val="a5"/>
        <w:kinsoku w:val="0"/>
        <w:overflowPunct w:val="0"/>
        <w:spacing w:line="417" w:lineRule="auto"/>
        <w:ind w:left="1799" w:right="1793" w:firstLine="420"/>
        <w:jc w:val="both"/>
        <w:rPr>
          <w:rFonts w:ascii="Times New Roman"/>
          <w:spacing w:val="-2"/>
        </w:rPr>
      </w:pPr>
      <w:r w:rsidRPr="00C1021C">
        <w:rPr>
          <w:rFonts w:ascii="Times New Roman" w:hint="eastAsia"/>
          <w:spacing w:val="-6"/>
        </w:rPr>
        <w:t xml:space="preserve">The </w:t>
      </w:r>
      <w:proofErr w:type="spellStart"/>
      <w:r w:rsidRPr="00C1021C">
        <w:rPr>
          <w:rFonts w:ascii="Times New Roman" w:hint="eastAsia"/>
          <w:spacing w:val="-6"/>
        </w:rPr>
        <w:t>loongson</w:t>
      </w:r>
      <w:proofErr w:type="spellEnd"/>
      <w:r w:rsidRPr="00C1021C">
        <w:rPr>
          <w:rFonts w:ascii="Times New Roman" w:hint="eastAsia"/>
          <w:spacing w:val="-6"/>
        </w:rPr>
        <w:t xml:space="preserve"> processor mainly includes three series. </w:t>
      </w:r>
      <w:proofErr w:type="spellStart"/>
      <w:r w:rsidRPr="00C1021C">
        <w:rPr>
          <w:rFonts w:ascii="Times New Roman" w:hint="eastAsia"/>
          <w:spacing w:val="-6"/>
        </w:rPr>
        <w:t>Loongson</w:t>
      </w:r>
      <w:proofErr w:type="spellEnd"/>
      <w:r w:rsidRPr="00C1021C">
        <w:rPr>
          <w:rFonts w:ascii="Times New Roman" w:hint="eastAsia"/>
          <w:spacing w:val="-6"/>
        </w:rPr>
        <w:t xml:space="preserve"> 1 processor and its IP series are mainly for embedded applications, </w:t>
      </w:r>
      <w:proofErr w:type="spellStart"/>
      <w:r w:rsidRPr="00C1021C">
        <w:rPr>
          <w:rFonts w:ascii="Times New Roman" w:hint="eastAsia"/>
          <w:spacing w:val="-6"/>
        </w:rPr>
        <w:t>loongson</w:t>
      </w:r>
      <w:proofErr w:type="spellEnd"/>
      <w:r w:rsidRPr="00C1021C">
        <w:rPr>
          <w:rFonts w:ascii="Times New Roman" w:hint="eastAsia"/>
          <w:spacing w:val="-6"/>
        </w:rPr>
        <w:t xml:space="preserve"> 2 </w:t>
      </w:r>
      <w:proofErr w:type="spellStart"/>
      <w:r w:rsidRPr="00C1021C">
        <w:rPr>
          <w:rFonts w:ascii="Times New Roman" w:hint="eastAsia"/>
          <w:spacing w:val="-6"/>
        </w:rPr>
        <w:t>superstandard</w:t>
      </w:r>
      <w:proofErr w:type="spellEnd"/>
      <w:r w:rsidRPr="00C1021C">
        <w:rPr>
          <w:rFonts w:ascii="Times New Roman" w:hint="eastAsia"/>
          <w:spacing w:val="-6"/>
        </w:rPr>
        <w:t xml:space="preserve"> processor and its IP series are mainly for desktop applications, and </w:t>
      </w:r>
      <w:proofErr w:type="spellStart"/>
      <w:r w:rsidRPr="00C1021C">
        <w:rPr>
          <w:rFonts w:ascii="Times New Roman" w:hint="eastAsia"/>
          <w:spacing w:val="-6"/>
        </w:rPr>
        <w:t>loongson</w:t>
      </w:r>
      <w:proofErr w:type="spellEnd"/>
      <w:r w:rsidRPr="00C1021C">
        <w:rPr>
          <w:rFonts w:ascii="Times New Roman" w:hint="eastAsia"/>
          <w:spacing w:val="-6"/>
        </w:rPr>
        <w:t xml:space="preserve"> 3 multi-core processor series are mainly for server and high-performance machine </w:t>
      </w:r>
      <w:proofErr w:type="spellStart"/>
      <w:r w:rsidRPr="00C1021C">
        <w:rPr>
          <w:rFonts w:ascii="Times New Roman" w:hint="eastAsia"/>
          <w:spacing w:val="-6"/>
        </w:rPr>
        <w:t>applications.</w:t>
      </w:r>
      <w:r w:rsidRPr="00C1021C">
        <w:rPr>
          <w:rFonts w:ascii="Times New Roman" w:hint="eastAsia"/>
          <w:spacing w:val="-3"/>
        </w:rPr>
        <w:t>According</w:t>
      </w:r>
      <w:proofErr w:type="spellEnd"/>
      <w:r w:rsidRPr="00C1021C">
        <w:rPr>
          <w:rFonts w:ascii="Times New Roman" w:hint="eastAsia"/>
          <w:spacing w:val="-3"/>
        </w:rPr>
        <w:t xml:space="preserve"> to the application needs, part of the </w:t>
      </w:r>
      <w:proofErr w:type="spellStart"/>
      <w:r w:rsidRPr="00C1021C">
        <w:rPr>
          <w:rFonts w:ascii="Times New Roman" w:hint="eastAsia"/>
          <w:spacing w:val="-3"/>
        </w:rPr>
        <w:t>loongson</w:t>
      </w:r>
      <w:proofErr w:type="spellEnd"/>
      <w:r w:rsidRPr="00C1021C">
        <w:rPr>
          <w:rFonts w:ascii="Times New Roman" w:hint="eastAsia"/>
          <w:spacing w:val="-3"/>
        </w:rPr>
        <w:t xml:space="preserve"> 2 can also be oriented to part of the high-end embedded should</w:t>
      </w:r>
      <w:r w:rsidR="00FA2EAF" w:rsidRPr="00C1021C">
        <w:rPr>
          <w:rFonts w:ascii="Times New Roman" w:hint="eastAsia"/>
          <w:spacing w:val="-2"/>
        </w:rPr>
        <w:t xml:space="preserve"> </w:t>
      </w:r>
      <w:r w:rsidRPr="00C1021C">
        <w:rPr>
          <w:rFonts w:ascii="Times New Roman" w:hint="eastAsia"/>
        </w:rPr>
        <w:t xml:space="preserve">With, part of low - end </w:t>
      </w:r>
      <w:proofErr w:type="spellStart"/>
      <w:r w:rsidRPr="00C1021C">
        <w:rPr>
          <w:rFonts w:ascii="Times New Roman" w:hint="eastAsia"/>
        </w:rPr>
        <w:t>loongson</w:t>
      </w:r>
      <w:proofErr w:type="spellEnd"/>
      <w:r w:rsidRPr="00C1021C">
        <w:rPr>
          <w:rFonts w:ascii="Times New Roman" w:hint="eastAsia"/>
        </w:rPr>
        <w:t xml:space="preserve"> 3 can also face part of the desktop </w:t>
      </w:r>
      <w:proofErr w:type="spellStart"/>
      <w:r w:rsidRPr="00C1021C">
        <w:rPr>
          <w:rFonts w:ascii="Times New Roman" w:hint="eastAsia"/>
        </w:rPr>
        <w:t>application.The</w:t>
      </w:r>
      <w:proofErr w:type="spellEnd"/>
      <w:r w:rsidRPr="00C1021C">
        <w:rPr>
          <w:rFonts w:ascii="Times New Roman" w:hint="eastAsia"/>
        </w:rPr>
        <w:t xml:space="preserve"> three series will develop in parallel.</w:t>
      </w:r>
    </w:p>
    <w:p w14:paraId="30F21C7C" w14:textId="77777777" w:rsidR="00B818E8" w:rsidRPr="00C1021C" w:rsidRDefault="00B818E8">
      <w:pPr>
        <w:pStyle w:val="a5"/>
        <w:kinsoku w:val="0"/>
        <w:overflowPunct w:val="0"/>
        <w:spacing w:before="6"/>
        <w:rPr>
          <w:rFonts w:ascii="Times New Roman"/>
          <w:sz w:val="15"/>
          <w:szCs w:val="15"/>
        </w:rPr>
      </w:pPr>
    </w:p>
    <w:p w14:paraId="533B9291" w14:textId="77777777" w:rsidR="00B818E8" w:rsidRPr="00C1021C" w:rsidRDefault="001B0D73">
      <w:pPr>
        <w:pStyle w:val="a5"/>
        <w:kinsoku w:val="0"/>
        <w:overflowPunct w:val="0"/>
        <w:spacing w:before="1" w:line="417" w:lineRule="auto"/>
        <w:ind w:left="1800" w:right="1795" w:firstLine="419"/>
        <w:jc w:val="both"/>
        <w:rPr>
          <w:rFonts w:ascii="Times New Roman"/>
          <w:spacing w:val="-1"/>
        </w:rPr>
      </w:pPr>
      <w:r w:rsidRPr="00C1021C">
        <w:rPr>
          <w:rFonts w:ascii="Times New Roman" w:hint="eastAsia"/>
          <w:spacing w:val="6"/>
        </w:rPr>
        <w:t xml:space="preserve">Based on the scalable multi-core interconnect architecture, the </w:t>
      </w:r>
      <w:proofErr w:type="spellStart"/>
      <w:r w:rsidRPr="00C1021C">
        <w:rPr>
          <w:rFonts w:ascii="Times New Roman" w:hint="eastAsia"/>
          <w:spacing w:val="6"/>
        </w:rPr>
        <w:t>loong</w:t>
      </w:r>
      <w:proofErr w:type="spellEnd"/>
      <w:r w:rsidRPr="00C1021C">
        <w:rPr>
          <w:rFonts w:ascii="Times New Roman" w:hint="eastAsia"/>
          <w:spacing w:val="6"/>
        </w:rPr>
        <w:t xml:space="preserve"> chip 3 multi-core series integrates multiple high-performance processor cores and a large number of level-2 caches on a single chip, and interconnects multiple chips through high-speed I/O interfaces to form a larger system.</w:t>
      </w:r>
    </w:p>
    <w:p w14:paraId="5ECFD63D" w14:textId="76FDAC87" w:rsidR="00B818E8" w:rsidRPr="00C1021C" w:rsidRDefault="001B0D73" w:rsidP="00FA2EAF">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The retractable interconnection structure adopted by </w:t>
      </w:r>
      <w:proofErr w:type="spellStart"/>
      <w:r w:rsidRPr="00C1021C">
        <w:rPr>
          <w:rFonts w:ascii="Times New Roman" w:hint="eastAsia"/>
          <w:spacing w:val="6"/>
        </w:rPr>
        <w:t>loongson</w:t>
      </w:r>
      <w:proofErr w:type="spellEnd"/>
      <w:r w:rsidRPr="00C1021C">
        <w:rPr>
          <w:rFonts w:ascii="Times New Roman" w:hint="eastAsia"/>
          <w:spacing w:val="6"/>
        </w:rPr>
        <w:t xml:space="preserve"> 3 is shown in figure 1-1below.</w:t>
      </w:r>
      <w:hyperlink w:anchor="bookmark5" w:history="1"/>
      <w:r w:rsidRPr="00C1021C">
        <w:rPr>
          <w:rFonts w:ascii="Times New Roman" w:hint="eastAsia"/>
          <w:spacing w:val="6"/>
        </w:rPr>
        <w:t>Loongson 3 and multi - chip system are adopted 2D mesh interconnection structure, in which each node is composed of 8*8 cross-switches, each cross-switch connects four processor cores and four second-level caches, and interconnects with other nodes in the four directions of east (E), south (N), west (W) and north (N).Therefore, a 2*2 mesh can connect 16 processor cores, and a 4*4 mesh can connect 64 processor cores.</w:t>
      </w:r>
    </w:p>
    <w:p w14:paraId="665AD386" w14:textId="6722BBFC" w:rsidR="00B818E8" w:rsidRPr="00C1021C" w:rsidRDefault="00AB11DF">
      <w:pPr>
        <w:pStyle w:val="a5"/>
        <w:kinsoku w:val="0"/>
        <w:overflowPunct w:val="0"/>
        <w:spacing w:before="2"/>
        <w:rPr>
          <w:rFonts w:ascii="Times New Roman"/>
          <w:sz w:val="13"/>
          <w:szCs w:val="13"/>
        </w:rPr>
      </w:pPr>
      <w:r w:rsidRPr="00C1021C">
        <w:rPr>
          <w:rFonts w:ascii="Times New Roman"/>
          <w:noProof/>
        </w:rPr>
        <mc:AlternateContent>
          <mc:Choice Requires="wpg">
            <w:drawing>
              <wp:anchor distT="0" distB="0" distL="0" distR="0" simplePos="0" relativeHeight="251513856" behindDoc="0" locked="0" layoutInCell="0" allowOverlap="1" wp14:anchorId="6949E3D3" wp14:editId="4A3042A2">
                <wp:simplePos x="0" y="0"/>
                <wp:positionH relativeFrom="page">
                  <wp:posOffset>1143000</wp:posOffset>
                </wp:positionH>
                <wp:positionV relativeFrom="paragraph">
                  <wp:posOffset>135890</wp:posOffset>
                </wp:positionV>
                <wp:extent cx="5342255" cy="2797175"/>
                <wp:effectExtent l="0" t="0" r="10795" b="3175"/>
                <wp:wrapTopAndBottom/>
                <wp:docPr id="2368" name="Group 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42255" cy="2797175"/>
                          <a:chOff x="1795" y="212"/>
                          <a:chExt cx="8413" cy="4405"/>
                        </a:xfrm>
                      </wpg:grpSpPr>
                      <wps:wsp>
                        <wps:cNvPr id="2369" name="Freeform 42"/>
                        <wps:cNvSpPr>
                          <a:spLocks/>
                        </wps:cNvSpPr>
                        <wps:spPr bwMode="auto">
                          <a:xfrm>
                            <a:off x="1804" y="217"/>
                            <a:ext cx="8379" cy="20"/>
                          </a:xfrm>
                          <a:custGeom>
                            <a:avLst/>
                            <a:gdLst>
                              <a:gd name="T0" fmla="*/ 0 w 8379"/>
                              <a:gd name="T1" fmla="*/ 0 h 20"/>
                              <a:gd name="T2" fmla="*/ 8378 w 8379"/>
                              <a:gd name="T3" fmla="*/ 0 h 20"/>
                            </a:gdLst>
                            <a:ahLst/>
                            <a:cxnLst>
                              <a:cxn ang="0">
                                <a:pos x="T0" y="T1"/>
                              </a:cxn>
                              <a:cxn ang="0">
                                <a:pos x="T2" y="T3"/>
                              </a:cxn>
                            </a:cxnLst>
                            <a:rect l="0" t="0" r="r" b="b"/>
                            <a:pathLst>
                              <a:path w="8379" h="20">
                                <a:moveTo>
                                  <a:pt x="0" y="0"/>
                                </a:moveTo>
                                <a:lnTo>
                                  <a:pt x="8378"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0" name="Freeform 43"/>
                        <wps:cNvSpPr>
                          <a:spLocks/>
                        </wps:cNvSpPr>
                        <wps:spPr bwMode="auto">
                          <a:xfrm>
                            <a:off x="1800" y="212"/>
                            <a:ext cx="20" cy="4380"/>
                          </a:xfrm>
                          <a:custGeom>
                            <a:avLst/>
                            <a:gdLst>
                              <a:gd name="T0" fmla="*/ 0 w 20"/>
                              <a:gd name="T1" fmla="*/ 0 h 4380"/>
                              <a:gd name="T2" fmla="*/ 0 w 20"/>
                              <a:gd name="T3" fmla="*/ 4380 h 4380"/>
                            </a:gdLst>
                            <a:ahLst/>
                            <a:cxnLst>
                              <a:cxn ang="0">
                                <a:pos x="T0" y="T1"/>
                              </a:cxn>
                              <a:cxn ang="0">
                                <a:pos x="T2" y="T3"/>
                              </a:cxn>
                            </a:cxnLst>
                            <a:rect l="0" t="0" r="r" b="b"/>
                            <a:pathLst>
                              <a:path w="20" h="4380">
                                <a:moveTo>
                                  <a:pt x="0" y="0"/>
                                </a:moveTo>
                                <a:lnTo>
                                  <a:pt x="0" y="438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1" name="Freeform 44"/>
                        <wps:cNvSpPr>
                          <a:spLocks/>
                        </wps:cNvSpPr>
                        <wps:spPr bwMode="auto">
                          <a:xfrm>
                            <a:off x="1795" y="4592"/>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2" name="Freeform 45"/>
                        <wps:cNvSpPr>
                          <a:spLocks/>
                        </wps:cNvSpPr>
                        <wps:spPr bwMode="auto">
                          <a:xfrm>
                            <a:off x="1795" y="4592"/>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3" name="Freeform 46"/>
                        <wps:cNvSpPr>
                          <a:spLocks/>
                        </wps:cNvSpPr>
                        <wps:spPr bwMode="auto">
                          <a:xfrm>
                            <a:off x="1804" y="4597"/>
                            <a:ext cx="8379" cy="20"/>
                          </a:xfrm>
                          <a:custGeom>
                            <a:avLst/>
                            <a:gdLst>
                              <a:gd name="T0" fmla="*/ 0 w 8379"/>
                              <a:gd name="T1" fmla="*/ 0 h 20"/>
                              <a:gd name="T2" fmla="*/ 8378 w 8379"/>
                              <a:gd name="T3" fmla="*/ 0 h 20"/>
                            </a:gdLst>
                            <a:ahLst/>
                            <a:cxnLst>
                              <a:cxn ang="0">
                                <a:pos x="T0" y="T1"/>
                              </a:cxn>
                              <a:cxn ang="0">
                                <a:pos x="T2" y="T3"/>
                              </a:cxn>
                            </a:cxnLst>
                            <a:rect l="0" t="0" r="r" b="b"/>
                            <a:pathLst>
                              <a:path w="8379" h="20">
                                <a:moveTo>
                                  <a:pt x="0" y="0"/>
                                </a:moveTo>
                                <a:lnTo>
                                  <a:pt x="8378"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4" name="Freeform 47"/>
                        <wps:cNvSpPr>
                          <a:spLocks/>
                        </wps:cNvSpPr>
                        <wps:spPr bwMode="auto">
                          <a:xfrm>
                            <a:off x="10188" y="212"/>
                            <a:ext cx="20" cy="4380"/>
                          </a:xfrm>
                          <a:custGeom>
                            <a:avLst/>
                            <a:gdLst>
                              <a:gd name="T0" fmla="*/ 0 w 20"/>
                              <a:gd name="T1" fmla="*/ 0 h 4380"/>
                              <a:gd name="T2" fmla="*/ 0 w 20"/>
                              <a:gd name="T3" fmla="*/ 4380 h 4380"/>
                            </a:gdLst>
                            <a:ahLst/>
                            <a:cxnLst>
                              <a:cxn ang="0">
                                <a:pos x="T0" y="T1"/>
                              </a:cxn>
                              <a:cxn ang="0">
                                <a:pos x="T2" y="T3"/>
                              </a:cxn>
                            </a:cxnLst>
                            <a:rect l="0" t="0" r="r" b="b"/>
                            <a:pathLst>
                              <a:path w="20" h="4380">
                                <a:moveTo>
                                  <a:pt x="0" y="0"/>
                                </a:moveTo>
                                <a:lnTo>
                                  <a:pt x="0" y="438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5" name="Freeform 48"/>
                        <wps:cNvSpPr>
                          <a:spLocks/>
                        </wps:cNvSpPr>
                        <wps:spPr bwMode="auto">
                          <a:xfrm>
                            <a:off x="10183" y="4592"/>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6" name="Freeform 49"/>
                        <wps:cNvSpPr>
                          <a:spLocks/>
                        </wps:cNvSpPr>
                        <wps:spPr bwMode="auto">
                          <a:xfrm>
                            <a:off x="10183" y="4592"/>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77" name="Freeform 50"/>
                        <wps:cNvSpPr>
                          <a:spLocks/>
                        </wps:cNvSpPr>
                        <wps:spPr bwMode="auto">
                          <a:xfrm>
                            <a:off x="5545" y="1439"/>
                            <a:ext cx="398" cy="397"/>
                          </a:xfrm>
                          <a:custGeom>
                            <a:avLst/>
                            <a:gdLst>
                              <a:gd name="T0" fmla="*/ 198 w 398"/>
                              <a:gd name="T1" fmla="*/ 0 h 397"/>
                              <a:gd name="T2" fmla="*/ 121 w 398"/>
                              <a:gd name="T3" fmla="*/ 15 h 397"/>
                              <a:gd name="T4" fmla="*/ 58 w 398"/>
                              <a:gd name="T5" fmla="*/ 58 h 397"/>
                              <a:gd name="T6" fmla="*/ 15 w 398"/>
                              <a:gd name="T7" fmla="*/ 121 h 397"/>
                              <a:gd name="T8" fmla="*/ 0 w 398"/>
                              <a:gd name="T9" fmla="*/ 198 h 397"/>
                              <a:gd name="T10" fmla="*/ 15 w 398"/>
                              <a:gd name="T11" fmla="*/ 275 h 397"/>
                              <a:gd name="T12" fmla="*/ 58 w 398"/>
                              <a:gd name="T13" fmla="*/ 338 h 397"/>
                              <a:gd name="T14" fmla="*/ 121 w 398"/>
                              <a:gd name="T15" fmla="*/ 381 h 397"/>
                              <a:gd name="T16" fmla="*/ 198 w 398"/>
                              <a:gd name="T17" fmla="*/ 397 h 397"/>
                              <a:gd name="T18" fmla="*/ 276 w 398"/>
                              <a:gd name="T19" fmla="*/ 381 h 397"/>
                              <a:gd name="T20" fmla="*/ 339 w 398"/>
                              <a:gd name="T21" fmla="*/ 338 h 397"/>
                              <a:gd name="T22" fmla="*/ 382 w 398"/>
                              <a:gd name="T23" fmla="*/ 275 h 397"/>
                              <a:gd name="T24" fmla="*/ 397 w 398"/>
                              <a:gd name="T25" fmla="*/ 198 h 397"/>
                              <a:gd name="T26" fmla="*/ 382 w 398"/>
                              <a:gd name="T27" fmla="*/ 121 h 397"/>
                              <a:gd name="T28" fmla="*/ 339 w 398"/>
                              <a:gd name="T29" fmla="*/ 58 h 397"/>
                              <a:gd name="T30" fmla="*/ 276 w 398"/>
                              <a:gd name="T31" fmla="*/ 15 h 397"/>
                              <a:gd name="T32" fmla="*/ 198 w 398"/>
                              <a:gd name="T33" fmla="*/ 0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8" h="397">
                                <a:moveTo>
                                  <a:pt x="198" y="0"/>
                                </a:moveTo>
                                <a:lnTo>
                                  <a:pt x="121" y="15"/>
                                </a:lnTo>
                                <a:lnTo>
                                  <a:pt x="58" y="58"/>
                                </a:lnTo>
                                <a:lnTo>
                                  <a:pt x="15" y="121"/>
                                </a:lnTo>
                                <a:lnTo>
                                  <a:pt x="0" y="198"/>
                                </a:lnTo>
                                <a:lnTo>
                                  <a:pt x="15" y="275"/>
                                </a:lnTo>
                                <a:lnTo>
                                  <a:pt x="58" y="338"/>
                                </a:lnTo>
                                <a:lnTo>
                                  <a:pt x="121" y="381"/>
                                </a:lnTo>
                                <a:lnTo>
                                  <a:pt x="198" y="397"/>
                                </a:lnTo>
                                <a:lnTo>
                                  <a:pt x="276" y="381"/>
                                </a:lnTo>
                                <a:lnTo>
                                  <a:pt x="339" y="338"/>
                                </a:lnTo>
                                <a:lnTo>
                                  <a:pt x="382" y="275"/>
                                </a:lnTo>
                                <a:lnTo>
                                  <a:pt x="397" y="198"/>
                                </a:lnTo>
                                <a:lnTo>
                                  <a:pt x="382" y="121"/>
                                </a:lnTo>
                                <a:lnTo>
                                  <a:pt x="339" y="58"/>
                                </a:lnTo>
                                <a:lnTo>
                                  <a:pt x="276" y="15"/>
                                </a:lnTo>
                                <a:lnTo>
                                  <a:pt x="198" y="0"/>
                                </a:lnTo>
                                <a:close/>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8" name="Freeform 51"/>
                        <wps:cNvSpPr>
                          <a:spLocks/>
                        </wps:cNvSpPr>
                        <wps:spPr bwMode="auto">
                          <a:xfrm>
                            <a:off x="6270" y="1447"/>
                            <a:ext cx="398" cy="396"/>
                          </a:xfrm>
                          <a:custGeom>
                            <a:avLst/>
                            <a:gdLst>
                              <a:gd name="T0" fmla="*/ 198 w 398"/>
                              <a:gd name="T1" fmla="*/ 0 h 396"/>
                              <a:gd name="T2" fmla="*/ 121 w 398"/>
                              <a:gd name="T3" fmla="*/ 15 h 396"/>
                              <a:gd name="T4" fmla="*/ 58 w 398"/>
                              <a:gd name="T5" fmla="*/ 57 h 396"/>
                              <a:gd name="T6" fmla="*/ 15 w 398"/>
                              <a:gd name="T7" fmla="*/ 120 h 396"/>
                              <a:gd name="T8" fmla="*/ 0 w 398"/>
                              <a:gd name="T9" fmla="*/ 198 h 396"/>
                              <a:gd name="T10" fmla="*/ 15 w 398"/>
                              <a:gd name="T11" fmla="*/ 275 h 396"/>
                              <a:gd name="T12" fmla="*/ 58 w 398"/>
                              <a:gd name="T13" fmla="*/ 338 h 396"/>
                              <a:gd name="T14" fmla="*/ 121 w 398"/>
                              <a:gd name="T15" fmla="*/ 380 h 396"/>
                              <a:gd name="T16" fmla="*/ 198 w 398"/>
                              <a:gd name="T17" fmla="*/ 396 h 396"/>
                              <a:gd name="T18" fmla="*/ 276 w 398"/>
                              <a:gd name="T19" fmla="*/ 380 h 396"/>
                              <a:gd name="T20" fmla="*/ 339 w 398"/>
                              <a:gd name="T21" fmla="*/ 338 h 396"/>
                              <a:gd name="T22" fmla="*/ 382 w 398"/>
                              <a:gd name="T23" fmla="*/ 275 h 396"/>
                              <a:gd name="T24" fmla="*/ 397 w 398"/>
                              <a:gd name="T25" fmla="*/ 198 h 396"/>
                              <a:gd name="T26" fmla="*/ 382 w 398"/>
                              <a:gd name="T27" fmla="*/ 120 h 396"/>
                              <a:gd name="T28" fmla="*/ 339 w 398"/>
                              <a:gd name="T29" fmla="*/ 57 h 396"/>
                              <a:gd name="T30" fmla="*/ 276 w 398"/>
                              <a:gd name="T31" fmla="*/ 15 h 396"/>
                              <a:gd name="T32" fmla="*/ 198 w 398"/>
                              <a:gd name="T33" fmla="*/ 0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8" h="396">
                                <a:moveTo>
                                  <a:pt x="198" y="0"/>
                                </a:moveTo>
                                <a:lnTo>
                                  <a:pt x="121" y="15"/>
                                </a:lnTo>
                                <a:lnTo>
                                  <a:pt x="58" y="57"/>
                                </a:lnTo>
                                <a:lnTo>
                                  <a:pt x="15" y="120"/>
                                </a:lnTo>
                                <a:lnTo>
                                  <a:pt x="0" y="198"/>
                                </a:lnTo>
                                <a:lnTo>
                                  <a:pt x="15" y="275"/>
                                </a:lnTo>
                                <a:lnTo>
                                  <a:pt x="58" y="338"/>
                                </a:lnTo>
                                <a:lnTo>
                                  <a:pt x="121" y="380"/>
                                </a:lnTo>
                                <a:lnTo>
                                  <a:pt x="198" y="396"/>
                                </a:lnTo>
                                <a:lnTo>
                                  <a:pt x="276" y="380"/>
                                </a:lnTo>
                                <a:lnTo>
                                  <a:pt x="339" y="338"/>
                                </a:lnTo>
                                <a:lnTo>
                                  <a:pt x="382" y="275"/>
                                </a:lnTo>
                                <a:lnTo>
                                  <a:pt x="397" y="198"/>
                                </a:lnTo>
                                <a:lnTo>
                                  <a:pt x="382" y="120"/>
                                </a:lnTo>
                                <a:lnTo>
                                  <a:pt x="339" y="57"/>
                                </a:lnTo>
                                <a:lnTo>
                                  <a:pt x="276" y="15"/>
                                </a:lnTo>
                                <a:lnTo>
                                  <a:pt x="19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79" name="Freeform 52"/>
                        <wps:cNvSpPr>
                          <a:spLocks/>
                        </wps:cNvSpPr>
                        <wps:spPr bwMode="auto">
                          <a:xfrm>
                            <a:off x="5961" y="1634"/>
                            <a:ext cx="308" cy="20"/>
                          </a:xfrm>
                          <a:custGeom>
                            <a:avLst/>
                            <a:gdLst>
                              <a:gd name="T0" fmla="*/ 0 w 308"/>
                              <a:gd name="T1" fmla="*/ 0 h 20"/>
                              <a:gd name="T2" fmla="*/ 308 w 308"/>
                              <a:gd name="T3" fmla="*/ 1 h 20"/>
                            </a:gdLst>
                            <a:ahLst/>
                            <a:cxnLst>
                              <a:cxn ang="0">
                                <a:pos x="T0" y="T1"/>
                              </a:cxn>
                              <a:cxn ang="0">
                                <a:pos x="T2" y="T3"/>
                              </a:cxn>
                            </a:cxnLst>
                            <a:rect l="0" t="0" r="r" b="b"/>
                            <a:pathLst>
                              <a:path w="308" h="20">
                                <a:moveTo>
                                  <a:pt x="0" y="0"/>
                                </a:moveTo>
                                <a:lnTo>
                                  <a:pt x="308"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0" name="Freeform 53"/>
                        <wps:cNvSpPr>
                          <a:spLocks/>
                        </wps:cNvSpPr>
                        <wps:spPr bwMode="auto">
                          <a:xfrm>
                            <a:off x="5553" y="2162"/>
                            <a:ext cx="398" cy="396"/>
                          </a:xfrm>
                          <a:custGeom>
                            <a:avLst/>
                            <a:gdLst>
                              <a:gd name="T0" fmla="*/ 198 w 398"/>
                              <a:gd name="T1" fmla="*/ 0 h 396"/>
                              <a:gd name="T2" fmla="*/ 121 w 398"/>
                              <a:gd name="T3" fmla="*/ 15 h 396"/>
                              <a:gd name="T4" fmla="*/ 58 w 398"/>
                              <a:gd name="T5" fmla="*/ 57 h 396"/>
                              <a:gd name="T6" fmla="*/ 15 w 398"/>
                              <a:gd name="T7" fmla="*/ 120 h 396"/>
                              <a:gd name="T8" fmla="*/ 0 w 398"/>
                              <a:gd name="T9" fmla="*/ 198 h 396"/>
                              <a:gd name="T10" fmla="*/ 15 w 398"/>
                              <a:gd name="T11" fmla="*/ 275 h 396"/>
                              <a:gd name="T12" fmla="*/ 58 w 398"/>
                              <a:gd name="T13" fmla="*/ 338 h 396"/>
                              <a:gd name="T14" fmla="*/ 121 w 398"/>
                              <a:gd name="T15" fmla="*/ 380 h 396"/>
                              <a:gd name="T16" fmla="*/ 198 w 398"/>
                              <a:gd name="T17" fmla="*/ 396 h 396"/>
                              <a:gd name="T18" fmla="*/ 276 w 398"/>
                              <a:gd name="T19" fmla="*/ 380 h 396"/>
                              <a:gd name="T20" fmla="*/ 339 w 398"/>
                              <a:gd name="T21" fmla="*/ 338 h 396"/>
                              <a:gd name="T22" fmla="*/ 382 w 398"/>
                              <a:gd name="T23" fmla="*/ 275 h 396"/>
                              <a:gd name="T24" fmla="*/ 397 w 398"/>
                              <a:gd name="T25" fmla="*/ 198 h 396"/>
                              <a:gd name="T26" fmla="*/ 382 w 398"/>
                              <a:gd name="T27" fmla="*/ 120 h 396"/>
                              <a:gd name="T28" fmla="*/ 339 w 398"/>
                              <a:gd name="T29" fmla="*/ 57 h 396"/>
                              <a:gd name="T30" fmla="*/ 276 w 398"/>
                              <a:gd name="T31" fmla="*/ 15 h 396"/>
                              <a:gd name="T32" fmla="*/ 198 w 398"/>
                              <a:gd name="T33" fmla="*/ 0 h 3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8" h="396">
                                <a:moveTo>
                                  <a:pt x="198" y="0"/>
                                </a:moveTo>
                                <a:lnTo>
                                  <a:pt x="121" y="15"/>
                                </a:lnTo>
                                <a:lnTo>
                                  <a:pt x="58" y="57"/>
                                </a:lnTo>
                                <a:lnTo>
                                  <a:pt x="15" y="120"/>
                                </a:lnTo>
                                <a:lnTo>
                                  <a:pt x="0" y="198"/>
                                </a:lnTo>
                                <a:lnTo>
                                  <a:pt x="15" y="275"/>
                                </a:lnTo>
                                <a:lnTo>
                                  <a:pt x="58" y="338"/>
                                </a:lnTo>
                                <a:lnTo>
                                  <a:pt x="121" y="380"/>
                                </a:lnTo>
                                <a:lnTo>
                                  <a:pt x="198" y="396"/>
                                </a:lnTo>
                                <a:lnTo>
                                  <a:pt x="276" y="380"/>
                                </a:lnTo>
                                <a:lnTo>
                                  <a:pt x="339" y="338"/>
                                </a:lnTo>
                                <a:lnTo>
                                  <a:pt x="382" y="275"/>
                                </a:lnTo>
                                <a:lnTo>
                                  <a:pt x="397" y="198"/>
                                </a:lnTo>
                                <a:lnTo>
                                  <a:pt x="382" y="120"/>
                                </a:lnTo>
                                <a:lnTo>
                                  <a:pt x="339" y="57"/>
                                </a:lnTo>
                                <a:lnTo>
                                  <a:pt x="276" y="15"/>
                                </a:lnTo>
                                <a:lnTo>
                                  <a:pt x="198"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1" name="Freeform 54"/>
                        <wps:cNvSpPr>
                          <a:spLocks/>
                        </wps:cNvSpPr>
                        <wps:spPr bwMode="auto">
                          <a:xfrm>
                            <a:off x="6278" y="2169"/>
                            <a:ext cx="398" cy="397"/>
                          </a:xfrm>
                          <a:custGeom>
                            <a:avLst/>
                            <a:gdLst>
                              <a:gd name="T0" fmla="*/ 198 w 398"/>
                              <a:gd name="T1" fmla="*/ 0 h 397"/>
                              <a:gd name="T2" fmla="*/ 121 w 398"/>
                              <a:gd name="T3" fmla="*/ 15 h 397"/>
                              <a:gd name="T4" fmla="*/ 58 w 398"/>
                              <a:gd name="T5" fmla="*/ 58 h 397"/>
                              <a:gd name="T6" fmla="*/ 15 w 398"/>
                              <a:gd name="T7" fmla="*/ 121 h 397"/>
                              <a:gd name="T8" fmla="*/ 0 w 398"/>
                              <a:gd name="T9" fmla="*/ 198 h 397"/>
                              <a:gd name="T10" fmla="*/ 15 w 398"/>
                              <a:gd name="T11" fmla="*/ 275 h 397"/>
                              <a:gd name="T12" fmla="*/ 58 w 398"/>
                              <a:gd name="T13" fmla="*/ 338 h 397"/>
                              <a:gd name="T14" fmla="*/ 121 w 398"/>
                              <a:gd name="T15" fmla="*/ 381 h 397"/>
                              <a:gd name="T16" fmla="*/ 198 w 398"/>
                              <a:gd name="T17" fmla="*/ 397 h 397"/>
                              <a:gd name="T18" fmla="*/ 276 w 398"/>
                              <a:gd name="T19" fmla="*/ 381 h 397"/>
                              <a:gd name="T20" fmla="*/ 339 w 398"/>
                              <a:gd name="T21" fmla="*/ 338 h 397"/>
                              <a:gd name="T22" fmla="*/ 382 w 398"/>
                              <a:gd name="T23" fmla="*/ 275 h 397"/>
                              <a:gd name="T24" fmla="*/ 397 w 398"/>
                              <a:gd name="T25" fmla="*/ 198 h 397"/>
                              <a:gd name="T26" fmla="*/ 382 w 398"/>
                              <a:gd name="T27" fmla="*/ 121 h 397"/>
                              <a:gd name="T28" fmla="*/ 339 w 398"/>
                              <a:gd name="T29" fmla="*/ 58 h 397"/>
                              <a:gd name="T30" fmla="*/ 276 w 398"/>
                              <a:gd name="T31" fmla="*/ 15 h 397"/>
                              <a:gd name="T32" fmla="*/ 198 w 398"/>
                              <a:gd name="T33" fmla="*/ 0 h 39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8" h="397">
                                <a:moveTo>
                                  <a:pt x="198" y="0"/>
                                </a:moveTo>
                                <a:lnTo>
                                  <a:pt x="121" y="15"/>
                                </a:lnTo>
                                <a:lnTo>
                                  <a:pt x="58" y="58"/>
                                </a:lnTo>
                                <a:lnTo>
                                  <a:pt x="15" y="121"/>
                                </a:lnTo>
                                <a:lnTo>
                                  <a:pt x="0" y="198"/>
                                </a:lnTo>
                                <a:lnTo>
                                  <a:pt x="15" y="275"/>
                                </a:lnTo>
                                <a:lnTo>
                                  <a:pt x="58" y="338"/>
                                </a:lnTo>
                                <a:lnTo>
                                  <a:pt x="121" y="381"/>
                                </a:lnTo>
                                <a:lnTo>
                                  <a:pt x="198" y="397"/>
                                </a:lnTo>
                                <a:lnTo>
                                  <a:pt x="276" y="381"/>
                                </a:lnTo>
                                <a:lnTo>
                                  <a:pt x="339" y="338"/>
                                </a:lnTo>
                                <a:lnTo>
                                  <a:pt x="382" y="275"/>
                                </a:lnTo>
                                <a:lnTo>
                                  <a:pt x="397" y="198"/>
                                </a:lnTo>
                                <a:lnTo>
                                  <a:pt x="382" y="121"/>
                                </a:lnTo>
                                <a:lnTo>
                                  <a:pt x="339" y="58"/>
                                </a:lnTo>
                                <a:lnTo>
                                  <a:pt x="276" y="15"/>
                                </a:lnTo>
                                <a:lnTo>
                                  <a:pt x="198" y="0"/>
                                </a:lnTo>
                                <a:close/>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2" name="Freeform 55"/>
                        <wps:cNvSpPr>
                          <a:spLocks/>
                        </wps:cNvSpPr>
                        <wps:spPr bwMode="auto">
                          <a:xfrm>
                            <a:off x="5744" y="1843"/>
                            <a:ext cx="20" cy="305"/>
                          </a:xfrm>
                          <a:custGeom>
                            <a:avLst/>
                            <a:gdLst>
                              <a:gd name="T0" fmla="*/ 0 w 20"/>
                              <a:gd name="T1" fmla="*/ 0 h 305"/>
                              <a:gd name="T2" fmla="*/ 1 w 20"/>
                              <a:gd name="T3" fmla="*/ 305 h 305"/>
                            </a:gdLst>
                            <a:ahLst/>
                            <a:cxnLst>
                              <a:cxn ang="0">
                                <a:pos x="T0" y="T1"/>
                              </a:cxn>
                              <a:cxn ang="0">
                                <a:pos x="T2" y="T3"/>
                              </a:cxn>
                            </a:cxnLst>
                            <a:rect l="0" t="0" r="r" b="b"/>
                            <a:pathLst>
                              <a:path w="20" h="305">
                                <a:moveTo>
                                  <a:pt x="0" y="0"/>
                                </a:moveTo>
                                <a:lnTo>
                                  <a:pt x="1" y="30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3" name="Freeform 56"/>
                        <wps:cNvSpPr>
                          <a:spLocks/>
                        </wps:cNvSpPr>
                        <wps:spPr bwMode="auto">
                          <a:xfrm>
                            <a:off x="6486" y="1843"/>
                            <a:ext cx="20" cy="305"/>
                          </a:xfrm>
                          <a:custGeom>
                            <a:avLst/>
                            <a:gdLst>
                              <a:gd name="T0" fmla="*/ 0 w 20"/>
                              <a:gd name="T1" fmla="*/ 0 h 305"/>
                              <a:gd name="T2" fmla="*/ 1 w 20"/>
                              <a:gd name="T3" fmla="*/ 305 h 305"/>
                            </a:gdLst>
                            <a:ahLst/>
                            <a:cxnLst>
                              <a:cxn ang="0">
                                <a:pos x="T0" y="T1"/>
                              </a:cxn>
                              <a:cxn ang="0">
                                <a:pos x="T2" y="T3"/>
                              </a:cxn>
                            </a:cxnLst>
                            <a:rect l="0" t="0" r="r" b="b"/>
                            <a:pathLst>
                              <a:path w="20" h="305">
                                <a:moveTo>
                                  <a:pt x="0" y="0"/>
                                </a:moveTo>
                                <a:lnTo>
                                  <a:pt x="1" y="305"/>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84" name="Freeform 57"/>
                        <wps:cNvSpPr>
                          <a:spLocks/>
                        </wps:cNvSpPr>
                        <wps:spPr bwMode="auto">
                          <a:xfrm>
                            <a:off x="3059" y="1265"/>
                            <a:ext cx="1349" cy="1277"/>
                          </a:xfrm>
                          <a:custGeom>
                            <a:avLst/>
                            <a:gdLst>
                              <a:gd name="T0" fmla="*/ 0 w 1349"/>
                              <a:gd name="T1" fmla="*/ 1277 h 1277"/>
                              <a:gd name="T2" fmla="*/ 1348 w 1349"/>
                              <a:gd name="T3" fmla="*/ 1277 h 1277"/>
                              <a:gd name="T4" fmla="*/ 1348 w 1349"/>
                              <a:gd name="T5" fmla="*/ 0 h 1277"/>
                              <a:gd name="T6" fmla="*/ 0 w 1349"/>
                              <a:gd name="T7" fmla="*/ 0 h 1277"/>
                              <a:gd name="T8" fmla="*/ 0 w 1349"/>
                              <a:gd name="T9" fmla="*/ 1277 h 1277"/>
                            </a:gdLst>
                            <a:ahLst/>
                            <a:cxnLst>
                              <a:cxn ang="0">
                                <a:pos x="T0" y="T1"/>
                              </a:cxn>
                              <a:cxn ang="0">
                                <a:pos x="T2" y="T3"/>
                              </a:cxn>
                              <a:cxn ang="0">
                                <a:pos x="T4" y="T5"/>
                              </a:cxn>
                              <a:cxn ang="0">
                                <a:pos x="T6" y="T7"/>
                              </a:cxn>
                              <a:cxn ang="0">
                                <a:pos x="T8" y="T9"/>
                              </a:cxn>
                            </a:cxnLst>
                            <a:rect l="0" t="0" r="r" b="b"/>
                            <a:pathLst>
                              <a:path w="1349" h="1277">
                                <a:moveTo>
                                  <a:pt x="0" y="1277"/>
                                </a:moveTo>
                                <a:lnTo>
                                  <a:pt x="1348" y="1277"/>
                                </a:lnTo>
                                <a:lnTo>
                                  <a:pt x="1348" y="0"/>
                                </a:lnTo>
                                <a:lnTo>
                                  <a:pt x="0" y="0"/>
                                </a:lnTo>
                                <a:lnTo>
                                  <a:pt x="0" y="1277"/>
                                </a:lnTo>
                                <a:close/>
                              </a:path>
                            </a:pathLst>
                          </a:custGeom>
                          <a:solidFill>
                            <a:srgbClr val="B3B3B3"/>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385" name="Picture 58"/>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3107" y="573"/>
                            <a:ext cx="28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86" name="Picture 59"/>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3453" y="569"/>
                            <a:ext cx="28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87" name="Picture 60"/>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3800" y="564"/>
                            <a:ext cx="28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2388" name="Picture 6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4135" y="571"/>
                            <a:ext cx="280" cy="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389" name="Freeform 62"/>
                        <wps:cNvSpPr>
                          <a:spLocks/>
                        </wps:cNvSpPr>
                        <wps:spPr bwMode="auto">
                          <a:xfrm>
                            <a:off x="3228" y="2535"/>
                            <a:ext cx="20" cy="316"/>
                          </a:xfrm>
                          <a:custGeom>
                            <a:avLst/>
                            <a:gdLst>
                              <a:gd name="T0" fmla="*/ 0 w 20"/>
                              <a:gd name="T1" fmla="*/ 0 h 316"/>
                              <a:gd name="T2" fmla="*/ 0 w 20"/>
                              <a:gd name="T3" fmla="*/ 316 h 316"/>
                            </a:gdLst>
                            <a:ahLst/>
                            <a:cxnLst>
                              <a:cxn ang="0">
                                <a:pos x="T0" y="T1"/>
                              </a:cxn>
                              <a:cxn ang="0">
                                <a:pos x="T2" y="T3"/>
                              </a:cxn>
                            </a:cxnLst>
                            <a:rect l="0" t="0" r="r" b="b"/>
                            <a:pathLst>
                              <a:path w="20" h="316">
                                <a:moveTo>
                                  <a:pt x="0" y="0"/>
                                </a:moveTo>
                                <a:lnTo>
                                  <a:pt x="0" y="316"/>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0" name="Freeform 63"/>
                        <wps:cNvSpPr>
                          <a:spLocks/>
                        </wps:cNvSpPr>
                        <wps:spPr bwMode="auto">
                          <a:xfrm>
                            <a:off x="3168" y="2831"/>
                            <a:ext cx="120" cy="120"/>
                          </a:xfrm>
                          <a:custGeom>
                            <a:avLst/>
                            <a:gdLst>
                              <a:gd name="T0" fmla="*/ 120 w 120"/>
                              <a:gd name="T1" fmla="*/ 0 h 120"/>
                              <a:gd name="T2" fmla="*/ 0 w 120"/>
                              <a:gd name="T3" fmla="*/ 0 h 120"/>
                              <a:gd name="T4" fmla="*/ 60 w 120"/>
                              <a:gd name="T5" fmla="*/ 119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19"/>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1" name="Freeform 64"/>
                        <wps:cNvSpPr>
                          <a:spLocks/>
                        </wps:cNvSpPr>
                        <wps:spPr bwMode="auto">
                          <a:xfrm>
                            <a:off x="3574" y="2531"/>
                            <a:ext cx="20" cy="315"/>
                          </a:xfrm>
                          <a:custGeom>
                            <a:avLst/>
                            <a:gdLst>
                              <a:gd name="T0" fmla="*/ 0 w 20"/>
                              <a:gd name="T1" fmla="*/ 0 h 315"/>
                              <a:gd name="T2" fmla="*/ 0 w 20"/>
                              <a:gd name="T3" fmla="*/ 314 h 315"/>
                            </a:gdLst>
                            <a:ahLst/>
                            <a:cxnLst>
                              <a:cxn ang="0">
                                <a:pos x="T0" y="T1"/>
                              </a:cxn>
                              <a:cxn ang="0">
                                <a:pos x="T2" y="T3"/>
                              </a:cxn>
                            </a:cxnLst>
                            <a:rect l="0" t="0" r="r" b="b"/>
                            <a:pathLst>
                              <a:path w="20" h="315">
                                <a:moveTo>
                                  <a:pt x="0" y="0"/>
                                </a:moveTo>
                                <a:lnTo>
                                  <a:pt x="0" y="31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2" name="Freeform 65"/>
                        <wps:cNvSpPr>
                          <a:spLocks/>
                        </wps:cNvSpPr>
                        <wps:spPr bwMode="auto">
                          <a:xfrm>
                            <a:off x="3514" y="2826"/>
                            <a:ext cx="120" cy="120"/>
                          </a:xfrm>
                          <a:custGeom>
                            <a:avLst/>
                            <a:gdLst>
                              <a:gd name="T0" fmla="*/ 120 w 120"/>
                              <a:gd name="T1" fmla="*/ 0 h 120"/>
                              <a:gd name="T2" fmla="*/ 0 w 120"/>
                              <a:gd name="T3" fmla="*/ 0 h 120"/>
                              <a:gd name="T4" fmla="*/ 60 w 120"/>
                              <a:gd name="T5" fmla="*/ 119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19"/>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3" name="Freeform 66"/>
                        <wps:cNvSpPr>
                          <a:spLocks/>
                        </wps:cNvSpPr>
                        <wps:spPr bwMode="auto">
                          <a:xfrm>
                            <a:off x="3921" y="2526"/>
                            <a:ext cx="20" cy="316"/>
                          </a:xfrm>
                          <a:custGeom>
                            <a:avLst/>
                            <a:gdLst>
                              <a:gd name="T0" fmla="*/ 0 w 20"/>
                              <a:gd name="T1" fmla="*/ 0 h 316"/>
                              <a:gd name="T2" fmla="*/ 0 w 20"/>
                              <a:gd name="T3" fmla="*/ 315 h 316"/>
                            </a:gdLst>
                            <a:ahLst/>
                            <a:cxnLst>
                              <a:cxn ang="0">
                                <a:pos x="T0" y="T1"/>
                              </a:cxn>
                              <a:cxn ang="0">
                                <a:pos x="T2" y="T3"/>
                              </a:cxn>
                            </a:cxnLst>
                            <a:rect l="0" t="0" r="r" b="b"/>
                            <a:pathLst>
                              <a:path w="20" h="316">
                                <a:moveTo>
                                  <a:pt x="0" y="0"/>
                                </a:moveTo>
                                <a:lnTo>
                                  <a:pt x="0" y="315"/>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4" name="Freeform 67"/>
                        <wps:cNvSpPr>
                          <a:spLocks/>
                        </wps:cNvSpPr>
                        <wps:spPr bwMode="auto">
                          <a:xfrm>
                            <a:off x="3861" y="2822"/>
                            <a:ext cx="120" cy="120"/>
                          </a:xfrm>
                          <a:custGeom>
                            <a:avLst/>
                            <a:gdLst>
                              <a:gd name="T0" fmla="*/ 120 w 120"/>
                              <a:gd name="T1" fmla="*/ 0 h 120"/>
                              <a:gd name="T2" fmla="*/ 0 w 120"/>
                              <a:gd name="T3" fmla="*/ 0 h 120"/>
                              <a:gd name="T4" fmla="*/ 6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5" name="Freeform 68"/>
                        <wps:cNvSpPr>
                          <a:spLocks/>
                        </wps:cNvSpPr>
                        <wps:spPr bwMode="auto">
                          <a:xfrm>
                            <a:off x="4256" y="2533"/>
                            <a:ext cx="20" cy="316"/>
                          </a:xfrm>
                          <a:custGeom>
                            <a:avLst/>
                            <a:gdLst>
                              <a:gd name="T0" fmla="*/ 0 w 20"/>
                              <a:gd name="T1" fmla="*/ 0 h 316"/>
                              <a:gd name="T2" fmla="*/ 0 w 20"/>
                              <a:gd name="T3" fmla="*/ 316 h 316"/>
                            </a:gdLst>
                            <a:ahLst/>
                            <a:cxnLst>
                              <a:cxn ang="0">
                                <a:pos x="T0" y="T1"/>
                              </a:cxn>
                              <a:cxn ang="0">
                                <a:pos x="T2" y="T3"/>
                              </a:cxn>
                            </a:cxnLst>
                            <a:rect l="0" t="0" r="r" b="b"/>
                            <a:pathLst>
                              <a:path w="20" h="316">
                                <a:moveTo>
                                  <a:pt x="0" y="0"/>
                                </a:moveTo>
                                <a:lnTo>
                                  <a:pt x="0" y="316"/>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96" name="Freeform 69"/>
                        <wps:cNvSpPr>
                          <a:spLocks/>
                        </wps:cNvSpPr>
                        <wps:spPr bwMode="auto">
                          <a:xfrm>
                            <a:off x="4196" y="2829"/>
                            <a:ext cx="120" cy="120"/>
                          </a:xfrm>
                          <a:custGeom>
                            <a:avLst/>
                            <a:gdLst>
                              <a:gd name="T0" fmla="*/ 120 w 120"/>
                              <a:gd name="T1" fmla="*/ 0 h 120"/>
                              <a:gd name="T2" fmla="*/ 0 w 120"/>
                              <a:gd name="T3" fmla="*/ 0 h 120"/>
                              <a:gd name="T4" fmla="*/ 60 w 120"/>
                              <a:gd name="T5" fmla="*/ 120 h 120"/>
                              <a:gd name="T6" fmla="*/ 120 w 120"/>
                              <a:gd name="T7" fmla="*/ 0 h 120"/>
                            </a:gdLst>
                            <a:ahLst/>
                            <a:cxnLst>
                              <a:cxn ang="0">
                                <a:pos x="T0" y="T1"/>
                              </a:cxn>
                              <a:cxn ang="0">
                                <a:pos x="T2" y="T3"/>
                              </a:cxn>
                              <a:cxn ang="0">
                                <a:pos x="T4" y="T5"/>
                              </a:cxn>
                              <a:cxn ang="0">
                                <a:pos x="T6" y="T7"/>
                              </a:cxn>
                            </a:cxnLst>
                            <a:rect l="0" t="0" r="r" b="b"/>
                            <a:pathLst>
                              <a:path w="120" h="120">
                                <a:moveTo>
                                  <a:pt x="120" y="0"/>
                                </a:moveTo>
                                <a:lnTo>
                                  <a:pt x="0" y="0"/>
                                </a:lnTo>
                                <a:lnTo>
                                  <a:pt x="60" y="120"/>
                                </a:lnTo>
                                <a:lnTo>
                                  <a:pt x="12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7" name="Freeform 70"/>
                        <wps:cNvSpPr>
                          <a:spLocks/>
                        </wps:cNvSpPr>
                        <wps:spPr bwMode="auto">
                          <a:xfrm>
                            <a:off x="3426" y="2936"/>
                            <a:ext cx="287" cy="299"/>
                          </a:xfrm>
                          <a:custGeom>
                            <a:avLst/>
                            <a:gdLst>
                              <a:gd name="T0" fmla="*/ 0 w 287"/>
                              <a:gd name="T1" fmla="*/ 298 h 299"/>
                              <a:gd name="T2" fmla="*/ 286 w 287"/>
                              <a:gd name="T3" fmla="*/ 298 h 299"/>
                              <a:gd name="T4" fmla="*/ 286 w 287"/>
                              <a:gd name="T5" fmla="*/ 0 h 299"/>
                              <a:gd name="T6" fmla="*/ 0 w 287"/>
                              <a:gd name="T7" fmla="*/ 0 h 299"/>
                              <a:gd name="T8" fmla="*/ 0 w 287"/>
                              <a:gd name="T9" fmla="*/ 298 h 299"/>
                            </a:gdLst>
                            <a:ahLst/>
                            <a:cxnLst>
                              <a:cxn ang="0">
                                <a:pos x="T0" y="T1"/>
                              </a:cxn>
                              <a:cxn ang="0">
                                <a:pos x="T2" y="T3"/>
                              </a:cxn>
                              <a:cxn ang="0">
                                <a:pos x="T4" y="T5"/>
                              </a:cxn>
                              <a:cxn ang="0">
                                <a:pos x="T6" y="T7"/>
                              </a:cxn>
                              <a:cxn ang="0">
                                <a:pos x="T8" y="T9"/>
                              </a:cxn>
                            </a:cxnLst>
                            <a:rect l="0" t="0" r="r" b="b"/>
                            <a:pathLst>
                              <a:path w="287" h="299">
                                <a:moveTo>
                                  <a:pt x="0" y="298"/>
                                </a:moveTo>
                                <a:lnTo>
                                  <a:pt x="286" y="298"/>
                                </a:lnTo>
                                <a:lnTo>
                                  <a:pt x="286" y="0"/>
                                </a:lnTo>
                                <a:lnTo>
                                  <a:pt x="0" y="0"/>
                                </a:lnTo>
                                <a:lnTo>
                                  <a:pt x="0" y="298"/>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8" name="Freeform 71"/>
                        <wps:cNvSpPr>
                          <a:spLocks/>
                        </wps:cNvSpPr>
                        <wps:spPr bwMode="auto">
                          <a:xfrm>
                            <a:off x="3481" y="3007"/>
                            <a:ext cx="210" cy="171"/>
                          </a:xfrm>
                          <a:custGeom>
                            <a:avLst/>
                            <a:gdLst>
                              <a:gd name="T0" fmla="*/ 0 w 210"/>
                              <a:gd name="T1" fmla="*/ 170 h 171"/>
                              <a:gd name="T2" fmla="*/ 210 w 210"/>
                              <a:gd name="T3" fmla="*/ 170 h 171"/>
                              <a:gd name="T4" fmla="*/ 210 w 210"/>
                              <a:gd name="T5" fmla="*/ 0 h 171"/>
                              <a:gd name="T6" fmla="*/ 0 w 210"/>
                              <a:gd name="T7" fmla="*/ 0 h 171"/>
                              <a:gd name="T8" fmla="*/ 0 w 210"/>
                              <a:gd name="T9" fmla="*/ 170 h 171"/>
                            </a:gdLst>
                            <a:ahLst/>
                            <a:cxnLst>
                              <a:cxn ang="0">
                                <a:pos x="T0" y="T1"/>
                              </a:cxn>
                              <a:cxn ang="0">
                                <a:pos x="T2" y="T3"/>
                              </a:cxn>
                              <a:cxn ang="0">
                                <a:pos x="T4" y="T5"/>
                              </a:cxn>
                              <a:cxn ang="0">
                                <a:pos x="T6" y="T7"/>
                              </a:cxn>
                              <a:cxn ang="0">
                                <a:pos x="T8" y="T9"/>
                              </a:cxn>
                            </a:cxnLst>
                            <a:rect l="0" t="0" r="r" b="b"/>
                            <a:pathLst>
                              <a:path w="210" h="171">
                                <a:moveTo>
                                  <a:pt x="0" y="170"/>
                                </a:moveTo>
                                <a:lnTo>
                                  <a:pt x="210" y="170"/>
                                </a:lnTo>
                                <a:lnTo>
                                  <a:pt x="210" y="0"/>
                                </a:lnTo>
                                <a:lnTo>
                                  <a:pt x="0" y="0"/>
                                </a:lnTo>
                                <a:lnTo>
                                  <a:pt x="0" y="170"/>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99" name="Freeform 72"/>
                        <wps:cNvSpPr>
                          <a:spLocks/>
                        </wps:cNvSpPr>
                        <wps:spPr bwMode="auto">
                          <a:xfrm>
                            <a:off x="3770" y="2936"/>
                            <a:ext cx="287" cy="299"/>
                          </a:xfrm>
                          <a:custGeom>
                            <a:avLst/>
                            <a:gdLst>
                              <a:gd name="T0" fmla="*/ 0 w 287"/>
                              <a:gd name="T1" fmla="*/ 298 h 299"/>
                              <a:gd name="T2" fmla="*/ 286 w 287"/>
                              <a:gd name="T3" fmla="*/ 298 h 299"/>
                              <a:gd name="T4" fmla="*/ 286 w 287"/>
                              <a:gd name="T5" fmla="*/ 0 h 299"/>
                              <a:gd name="T6" fmla="*/ 0 w 287"/>
                              <a:gd name="T7" fmla="*/ 0 h 299"/>
                              <a:gd name="T8" fmla="*/ 0 w 287"/>
                              <a:gd name="T9" fmla="*/ 298 h 299"/>
                            </a:gdLst>
                            <a:ahLst/>
                            <a:cxnLst>
                              <a:cxn ang="0">
                                <a:pos x="T0" y="T1"/>
                              </a:cxn>
                              <a:cxn ang="0">
                                <a:pos x="T2" y="T3"/>
                              </a:cxn>
                              <a:cxn ang="0">
                                <a:pos x="T4" y="T5"/>
                              </a:cxn>
                              <a:cxn ang="0">
                                <a:pos x="T6" y="T7"/>
                              </a:cxn>
                              <a:cxn ang="0">
                                <a:pos x="T8" y="T9"/>
                              </a:cxn>
                            </a:cxnLst>
                            <a:rect l="0" t="0" r="r" b="b"/>
                            <a:pathLst>
                              <a:path w="287" h="299">
                                <a:moveTo>
                                  <a:pt x="0" y="298"/>
                                </a:moveTo>
                                <a:lnTo>
                                  <a:pt x="286" y="298"/>
                                </a:lnTo>
                                <a:lnTo>
                                  <a:pt x="286" y="0"/>
                                </a:lnTo>
                                <a:lnTo>
                                  <a:pt x="0" y="0"/>
                                </a:lnTo>
                                <a:lnTo>
                                  <a:pt x="0" y="298"/>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0" name="Freeform 73"/>
                        <wps:cNvSpPr>
                          <a:spLocks/>
                        </wps:cNvSpPr>
                        <wps:spPr bwMode="auto">
                          <a:xfrm>
                            <a:off x="3824" y="3007"/>
                            <a:ext cx="210" cy="171"/>
                          </a:xfrm>
                          <a:custGeom>
                            <a:avLst/>
                            <a:gdLst>
                              <a:gd name="T0" fmla="*/ 0 w 210"/>
                              <a:gd name="T1" fmla="*/ 170 h 171"/>
                              <a:gd name="T2" fmla="*/ 210 w 210"/>
                              <a:gd name="T3" fmla="*/ 170 h 171"/>
                              <a:gd name="T4" fmla="*/ 210 w 210"/>
                              <a:gd name="T5" fmla="*/ 0 h 171"/>
                              <a:gd name="T6" fmla="*/ 0 w 210"/>
                              <a:gd name="T7" fmla="*/ 0 h 171"/>
                              <a:gd name="T8" fmla="*/ 0 w 210"/>
                              <a:gd name="T9" fmla="*/ 170 h 171"/>
                            </a:gdLst>
                            <a:ahLst/>
                            <a:cxnLst>
                              <a:cxn ang="0">
                                <a:pos x="T0" y="T1"/>
                              </a:cxn>
                              <a:cxn ang="0">
                                <a:pos x="T2" y="T3"/>
                              </a:cxn>
                              <a:cxn ang="0">
                                <a:pos x="T4" y="T5"/>
                              </a:cxn>
                              <a:cxn ang="0">
                                <a:pos x="T6" y="T7"/>
                              </a:cxn>
                              <a:cxn ang="0">
                                <a:pos x="T8" y="T9"/>
                              </a:cxn>
                            </a:cxnLst>
                            <a:rect l="0" t="0" r="r" b="b"/>
                            <a:pathLst>
                              <a:path w="210" h="171">
                                <a:moveTo>
                                  <a:pt x="0" y="170"/>
                                </a:moveTo>
                                <a:lnTo>
                                  <a:pt x="210" y="170"/>
                                </a:lnTo>
                                <a:lnTo>
                                  <a:pt x="210" y="0"/>
                                </a:lnTo>
                                <a:lnTo>
                                  <a:pt x="0" y="0"/>
                                </a:lnTo>
                                <a:lnTo>
                                  <a:pt x="0" y="170"/>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1" name="Freeform 74"/>
                        <wps:cNvSpPr>
                          <a:spLocks/>
                        </wps:cNvSpPr>
                        <wps:spPr bwMode="auto">
                          <a:xfrm>
                            <a:off x="4111" y="2945"/>
                            <a:ext cx="287" cy="299"/>
                          </a:xfrm>
                          <a:custGeom>
                            <a:avLst/>
                            <a:gdLst>
                              <a:gd name="T0" fmla="*/ 0 w 287"/>
                              <a:gd name="T1" fmla="*/ 298 h 299"/>
                              <a:gd name="T2" fmla="*/ 286 w 287"/>
                              <a:gd name="T3" fmla="*/ 298 h 299"/>
                              <a:gd name="T4" fmla="*/ 286 w 287"/>
                              <a:gd name="T5" fmla="*/ 0 h 299"/>
                              <a:gd name="T6" fmla="*/ 0 w 287"/>
                              <a:gd name="T7" fmla="*/ 0 h 299"/>
                              <a:gd name="T8" fmla="*/ 0 w 287"/>
                              <a:gd name="T9" fmla="*/ 298 h 299"/>
                            </a:gdLst>
                            <a:ahLst/>
                            <a:cxnLst>
                              <a:cxn ang="0">
                                <a:pos x="T0" y="T1"/>
                              </a:cxn>
                              <a:cxn ang="0">
                                <a:pos x="T2" y="T3"/>
                              </a:cxn>
                              <a:cxn ang="0">
                                <a:pos x="T4" y="T5"/>
                              </a:cxn>
                              <a:cxn ang="0">
                                <a:pos x="T6" y="T7"/>
                              </a:cxn>
                              <a:cxn ang="0">
                                <a:pos x="T8" y="T9"/>
                              </a:cxn>
                            </a:cxnLst>
                            <a:rect l="0" t="0" r="r" b="b"/>
                            <a:pathLst>
                              <a:path w="287" h="299">
                                <a:moveTo>
                                  <a:pt x="0" y="298"/>
                                </a:moveTo>
                                <a:lnTo>
                                  <a:pt x="286" y="298"/>
                                </a:lnTo>
                                <a:lnTo>
                                  <a:pt x="286" y="0"/>
                                </a:lnTo>
                                <a:lnTo>
                                  <a:pt x="0" y="0"/>
                                </a:lnTo>
                                <a:lnTo>
                                  <a:pt x="0" y="298"/>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2" name="Freeform 75"/>
                        <wps:cNvSpPr>
                          <a:spLocks/>
                        </wps:cNvSpPr>
                        <wps:spPr bwMode="auto">
                          <a:xfrm>
                            <a:off x="4166" y="3016"/>
                            <a:ext cx="210" cy="171"/>
                          </a:xfrm>
                          <a:custGeom>
                            <a:avLst/>
                            <a:gdLst>
                              <a:gd name="T0" fmla="*/ 0 w 210"/>
                              <a:gd name="T1" fmla="*/ 170 h 171"/>
                              <a:gd name="T2" fmla="*/ 210 w 210"/>
                              <a:gd name="T3" fmla="*/ 170 h 171"/>
                              <a:gd name="T4" fmla="*/ 210 w 210"/>
                              <a:gd name="T5" fmla="*/ 0 h 171"/>
                              <a:gd name="T6" fmla="*/ 0 w 210"/>
                              <a:gd name="T7" fmla="*/ 0 h 171"/>
                              <a:gd name="T8" fmla="*/ 0 w 210"/>
                              <a:gd name="T9" fmla="*/ 170 h 171"/>
                            </a:gdLst>
                            <a:ahLst/>
                            <a:cxnLst>
                              <a:cxn ang="0">
                                <a:pos x="T0" y="T1"/>
                              </a:cxn>
                              <a:cxn ang="0">
                                <a:pos x="T2" y="T3"/>
                              </a:cxn>
                              <a:cxn ang="0">
                                <a:pos x="T4" y="T5"/>
                              </a:cxn>
                              <a:cxn ang="0">
                                <a:pos x="T6" y="T7"/>
                              </a:cxn>
                              <a:cxn ang="0">
                                <a:pos x="T8" y="T9"/>
                              </a:cxn>
                            </a:cxnLst>
                            <a:rect l="0" t="0" r="r" b="b"/>
                            <a:pathLst>
                              <a:path w="210" h="171">
                                <a:moveTo>
                                  <a:pt x="0" y="170"/>
                                </a:moveTo>
                                <a:lnTo>
                                  <a:pt x="210" y="170"/>
                                </a:lnTo>
                                <a:lnTo>
                                  <a:pt x="210" y="0"/>
                                </a:lnTo>
                                <a:lnTo>
                                  <a:pt x="0" y="0"/>
                                </a:lnTo>
                                <a:lnTo>
                                  <a:pt x="0" y="170"/>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3" name="Freeform 76"/>
                        <wps:cNvSpPr>
                          <a:spLocks/>
                        </wps:cNvSpPr>
                        <wps:spPr bwMode="auto">
                          <a:xfrm>
                            <a:off x="2577" y="1504"/>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4" name="Freeform 77"/>
                        <wps:cNvSpPr>
                          <a:spLocks/>
                        </wps:cNvSpPr>
                        <wps:spPr bwMode="auto">
                          <a:xfrm>
                            <a:off x="2944" y="1444"/>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5" name="Freeform 78"/>
                        <wps:cNvSpPr>
                          <a:spLocks/>
                        </wps:cNvSpPr>
                        <wps:spPr bwMode="auto">
                          <a:xfrm>
                            <a:off x="2578" y="1735"/>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6" name="Freeform 79"/>
                        <wps:cNvSpPr>
                          <a:spLocks/>
                        </wps:cNvSpPr>
                        <wps:spPr bwMode="auto">
                          <a:xfrm>
                            <a:off x="2945" y="1675"/>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7" name="Freeform 80"/>
                        <wps:cNvSpPr>
                          <a:spLocks/>
                        </wps:cNvSpPr>
                        <wps:spPr bwMode="auto">
                          <a:xfrm>
                            <a:off x="2579" y="1991"/>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08" name="Freeform 81"/>
                        <wps:cNvSpPr>
                          <a:spLocks/>
                        </wps:cNvSpPr>
                        <wps:spPr bwMode="auto">
                          <a:xfrm>
                            <a:off x="2946" y="1931"/>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09" name="Freeform 82"/>
                        <wps:cNvSpPr>
                          <a:spLocks/>
                        </wps:cNvSpPr>
                        <wps:spPr bwMode="auto">
                          <a:xfrm>
                            <a:off x="2574" y="2251"/>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0" name="Freeform 83"/>
                        <wps:cNvSpPr>
                          <a:spLocks/>
                        </wps:cNvSpPr>
                        <wps:spPr bwMode="auto">
                          <a:xfrm>
                            <a:off x="2941" y="2191"/>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1" name="Freeform 84"/>
                        <wps:cNvSpPr>
                          <a:spLocks/>
                        </wps:cNvSpPr>
                        <wps:spPr bwMode="auto">
                          <a:xfrm>
                            <a:off x="4398" y="1502"/>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2" name="Freeform 85"/>
                        <wps:cNvSpPr>
                          <a:spLocks/>
                        </wps:cNvSpPr>
                        <wps:spPr bwMode="auto">
                          <a:xfrm>
                            <a:off x="4765" y="1442"/>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3" name="Freeform 86"/>
                        <wps:cNvSpPr>
                          <a:spLocks/>
                        </wps:cNvSpPr>
                        <wps:spPr bwMode="auto">
                          <a:xfrm>
                            <a:off x="4399" y="1732"/>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4" name="Freeform 87"/>
                        <wps:cNvSpPr>
                          <a:spLocks/>
                        </wps:cNvSpPr>
                        <wps:spPr bwMode="auto">
                          <a:xfrm>
                            <a:off x="4766" y="1672"/>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5" name="Freeform 88"/>
                        <wps:cNvSpPr>
                          <a:spLocks/>
                        </wps:cNvSpPr>
                        <wps:spPr bwMode="auto">
                          <a:xfrm>
                            <a:off x="4400" y="1989"/>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6" name="Freeform 89"/>
                        <wps:cNvSpPr>
                          <a:spLocks/>
                        </wps:cNvSpPr>
                        <wps:spPr bwMode="auto">
                          <a:xfrm>
                            <a:off x="4767" y="1929"/>
                            <a:ext cx="120" cy="120"/>
                          </a:xfrm>
                          <a:custGeom>
                            <a:avLst/>
                            <a:gdLst>
                              <a:gd name="T0" fmla="*/ 0 w 120"/>
                              <a:gd name="T1" fmla="*/ 0 h 120"/>
                              <a:gd name="T2" fmla="*/ 0 w 120"/>
                              <a:gd name="T3" fmla="*/ 120 h 120"/>
                              <a:gd name="T4" fmla="*/ 120 w 120"/>
                              <a:gd name="T5" fmla="*/ 60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20"/>
                                </a:lnTo>
                                <a:lnTo>
                                  <a:pt x="120" y="6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7" name="Freeform 90"/>
                        <wps:cNvSpPr>
                          <a:spLocks/>
                        </wps:cNvSpPr>
                        <wps:spPr bwMode="auto">
                          <a:xfrm>
                            <a:off x="4395" y="2248"/>
                            <a:ext cx="387" cy="20"/>
                          </a:xfrm>
                          <a:custGeom>
                            <a:avLst/>
                            <a:gdLst>
                              <a:gd name="T0" fmla="*/ 0 w 387"/>
                              <a:gd name="T1" fmla="*/ 0 h 20"/>
                              <a:gd name="T2" fmla="*/ 387 w 387"/>
                              <a:gd name="T3" fmla="*/ 0 h 20"/>
                            </a:gdLst>
                            <a:ahLst/>
                            <a:cxnLst>
                              <a:cxn ang="0">
                                <a:pos x="T0" y="T1"/>
                              </a:cxn>
                              <a:cxn ang="0">
                                <a:pos x="T2" y="T3"/>
                              </a:cxn>
                            </a:cxnLst>
                            <a:rect l="0" t="0" r="r" b="b"/>
                            <a:pathLst>
                              <a:path w="387" h="20">
                                <a:moveTo>
                                  <a:pt x="0" y="0"/>
                                </a:moveTo>
                                <a:lnTo>
                                  <a:pt x="38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18" name="Freeform 91"/>
                        <wps:cNvSpPr>
                          <a:spLocks/>
                        </wps:cNvSpPr>
                        <wps:spPr bwMode="auto">
                          <a:xfrm>
                            <a:off x="4762" y="2188"/>
                            <a:ext cx="120" cy="120"/>
                          </a:xfrm>
                          <a:custGeom>
                            <a:avLst/>
                            <a:gdLst>
                              <a:gd name="T0" fmla="*/ 0 w 120"/>
                              <a:gd name="T1" fmla="*/ 0 h 120"/>
                              <a:gd name="T2" fmla="*/ 0 w 120"/>
                              <a:gd name="T3" fmla="*/ 119 h 120"/>
                              <a:gd name="T4" fmla="*/ 120 w 120"/>
                              <a:gd name="T5" fmla="*/ 59 h 120"/>
                              <a:gd name="T6" fmla="*/ 0 w 120"/>
                              <a:gd name="T7" fmla="*/ 0 h 120"/>
                            </a:gdLst>
                            <a:ahLst/>
                            <a:cxnLst>
                              <a:cxn ang="0">
                                <a:pos x="T0" y="T1"/>
                              </a:cxn>
                              <a:cxn ang="0">
                                <a:pos x="T2" y="T3"/>
                              </a:cxn>
                              <a:cxn ang="0">
                                <a:pos x="T4" y="T5"/>
                              </a:cxn>
                              <a:cxn ang="0">
                                <a:pos x="T6" y="T7"/>
                              </a:cxn>
                            </a:cxnLst>
                            <a:rect l="0" t="0" r="r" b="b"/>
                            <a:pathLst>
                              <a:path w="120" h="120">
                                <a:moveTo>
                                  <a:pt x="0" y="0"/>
                                </a:moveTo>
                                <a:lnTo>
                                  <a:pt x="0" y="119"/>
                                </a:lnTo>
                                <a:lnTo>
                                  <a:pt x="120" y="5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19" name="Freeform 92"/>
                        <wps:cNvSpPr>
                          <a:spLocks/>
                        </wps:cNvSpPr>
                        <wps:spPr bwMode="auto">
                          <a:xfrm>
                            <a:off x="8791" y="599"/>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0" name="Freeform 93"/>
                        <wps:cNvSpPr>
                          <a:spLocks/>
                        </wps:cNvSpPr>
                        <wps:spPr bwMode="auto">
                          <a:xfrm>
                            <a:off x="8093" y="596"/>
                            <a:ext cx="388" cy="402"/>
                          </a:xfrm>
                          <a:custGeom>
                            <a:avLst/>
                            <a:gdLst>
                              <a:gd name="T0" fmla="*/ 193 w 388"/>
                              <a:gd name="T1" fmla="*/ 0 h 402"/>
                              <a:gd name="T2" fmla="*/ 118 w 388"/>
                              <a:gd name="T3" fmla="*/ 15 h 402"/>
                              <a:gd name="T4" fmla="*/ 56 w 388"/>
                              <a:gd name="T5" fmla="*/ 58 h 402"/>
                              <a:gd name="T6" fmla="*/ 15 w 388"/>
                              <a:gd name="T7" fmla="*/ 122 h 402"/>
                              <a:gd name="T8" fmla="*/ 0 w 388"/>
                              <a:gd name="T9" fmla="*/ 201 h 402"/>
                              <a:gd name="T10" fmla="*/ 15 w 388"/>
                              <a:gd name="T11" fmla="*/ 279 h 402"/>
                              <a:gd name="T12" fmla="*/ 56 w 388"/>
                              <a:gd name="T13" fmla="*/ 343 h 402"/>
                              <a:gd name="T14" fmla="*/ 118 w 388"/>
                              <a:gd name="T15" fmla="*/ 386 h 402"/>
                              <a:gd name="T16" fmla="*/ 193 w 388"/>
                              <a:gd name="T17" fmla="*/ 402 h 402"/>
                              <a:gd name="T18" fmla="*/ 269 w 388"/>
                              <a:gd name="T19" fmla="*/ 386 h 402"/>
                              <a:gd name="T20" fmla="*/ 331 w 388"/>
                              <a:gd name="T21" fmla="*/ 343 h 402"/>
                              <a:gd name="T22" fmla="*/ 372 w 388"/>
                              <a:gd name="T23" fmla="*/ 279 h 402"/>
                              <a:gd name="T24" fmla="*/ 387 w 388"/>
                              <a:gd name="T25" fmla="*/ 201 h 402"/>
                              <a:gd name="T26" fmla="*/ 372 w 388"/>
                              <a:gd name="T27" fmla="*/ 122 h 402"/>
                              <a:gd name="T28" fmla="*/ 331 w 388"/>
                              <a:gd name="T29" fmla="*/ 58 h 402"/>
                              <a:gd name="T30" fmla="*/ 269 w 388"/>
                              <a:gd name="T31" fmla="*/ 15 h 402"/>
                              <a:gd name="T32" fmla="*/ 193 w 388"/>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2">
                                <a:moveTo>
                                  <a:pt x="193" y="0"/>
                                </a:moveTo>
                                <a:lnTo>
                                  <a:pt x="118" y="15"/>
                                </a:lnTo>
                                <a:lnTo>
                                  <a:pt x="56" y="58"/>
                                </a:lnTo>
                                <a:lnTo>
                                  <a:pt x="15" y="122"/>
                                </a:lnTo>
                                <a:lnTo>
                                  <a:pt x="0" y="201"/>
                                </a:lnTo>
                                <a:lnTo>
                                  <a:pt x="15" y="279"/>
                                </a:lnTo>
                                <a:lnTo>
                                  <a:pt x="56" y="343"/>
                                </a:lnTo>
                                <a:lnTo>
                                  <a:pt x="118" y="386"/>
                                </a:lnTo>
                                <a:lnTo>
                                  <a:pt x="193" y="402"/>
                                </a:lnTo>
                                <a:lnTo>
                                  <a:pt x="269" y="386"/>
                                </a:lnTo>
                                <a:lnTo>
                                  <a:pt x="331" y="343"/>
                                </a:lnTo>
                                <a:lnTo>
                                  <a:pt x="372" y="279"/>
                                </a:lnTo>
                                <a:lnTo>
                                  <a:pt x="387" y="201"/>
                                </a:lnTo>
                                <a:lnTo>
                                  <a:pt x="372" y="122"/>
                                </a:lnTo>
                                <a:lnTo>
                                  <a:pt x="331" y="58"/>
                                </a:lnTo>
                                <a:lnTo>
                                  <a:pt x="269" y="15"/>
                                </a:lnTo>
                                <a:lnTo>
                                  <a:pt x="1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1" name="Freeform 94"/>
                        <wps:cNvSpPr>
                          <a:spLocks/>
                        </wps:cNvSpPr>
                        <wps:spPr bwMode="auto">
                          <a:xfrm>
                            <a:off x="9501" y="606"/>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2" name="Freeform 95"/>
                        <wps:cNvSpPr>
                          <a:spLocks/>
                        </wps:cNvSpPr>
                        <wps:spPr bwMode="auto">
                          <a:xfrm>
                            <a:off x="8489" y="797"/>
                            <a:ext cx="302" cy="20"/>
                          </a:xfrm>
                          <a:custGeom>
                            <a:avLst/>
                            <a:gdLst>
                              <a:gd name="T0" fmla="*/ 0 w 302"/>
                              <a:gd name="T1" fmla="*/ 0 h 20"/>
                              <a:gd name="T2" fmla="*/ 302 w 302"/>
                              <a:gd name="T3" fmla="*/ 1 h 20"/>
                            </a:gdLst>
                            <a:ahLst/>
                            <a:cxnLst>
                              <a:cxn ang="0">
                                <a:pos x="T0" y="T1"/>
                              </a:cxn>
                              <a:cxn ang="0">
                                <a:pos x="T2" y="T3"/>
                              </a:cxn>
                            </a:cxnLst>
                            <a:rect l="0" t="0" r="r" b="b"/>
                            <a:pathLst>
                              <a:path w="302" h="20">
                                <a:moveTo>
                                  <a:pt x="0" y="0"/>
                                </a:moveTo>
                                <a:lnTo>
                                  <a:pt x="302"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3" name="Freeform 96"/>
                        <wps:cNvSpPr>
                          <a:spLocks/>
                        </wps:cNvSpPr>
                        <wps:spPr bwMode="auto">
                          <a:xfrm>
                            <a:off x="9199" y="797"/>
                            <a:ext cx="302" cy="20"/>
                          </a:xfrm>
                          <a:custGeom>
                            <a:avLst/>
                            <a:gdLst>
                              <a:gd name="T0" fmla="*/ 0 w 302"/>
                              <a:gd name="T1" fmla="*/ 0 h 20"/>
                              <a:gd name="T2" fmla="*/ 302 w 302"/>
                              <a:gd name="T3" fmla="*/ 1 h 20"/>
                            </a:gdLst>
                            <a:ahLst/>
                            <a:cxnLst>
                              <a:cxn ang="0">
                                <a:pos x="T0" y="T1"/>
                              </a:cxn>
                              <a:cxn ang="0">
                                <a:pos x="T2" y="T3"/>
                              </a:cxn>
                            </a:cxnLst>
                            <a:rect l="0" t="0" r="r" b="b"/>
                            <a:pathLst>
                              <a:path w="302" h="20">
                                <a:moveTo>
                                  <a:pt x="0" y="0"/>
                                </a:moveTo>
                                <a:lnTo>
                                  <a:pt x="302"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4" name="Freeform 97"/>
                        <wps:cNvSpPr>
                          <a:spLocks/>
                        </wps:cNvSpPr>
                        <wps:spPr bwMode="auto">
                          <a:xfrm>
                            <a:off x="8799" y="1332"/>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5" name="Freeform 98"/>
                        <wps:cNvSpPr>
                          <a:spLocks/>
                        </wps:cNvSpPr>
                        <wps:spPr bwMode="auto">
                          <a:xfrm>
                            <a:off x="8101" y="1329"/>
                            <a:ext cx="388" cy="402"/>
                          </a:xfrm>
                          <a:custGeom>
                            <a:avLst/>
                            <a:gdLst>
                              <a:gd name="T0" fmla="*/ 193 w 388"/>
                              <a:gd name="T1" fmla="*/ 0 h 402"/>
                              <a:gd name="T2" fmla="*/ 118 w 388"/>
                              <a:gd name="T3" fmla="*/ 15 h 402"/>
                              <a:gd name="T4" fmla="*/ 56 w 388"/>
                              <a:gd name="T5" fmla="*/ 58 h 402"/>
                              <a:gd name="T6" fmla="*/ 15 w 388"/>
                              <a:gd name="T7" fmla="*/ 122 h 402"/>
                              <a:gd name="T8" fmla="*/ 0 w 388"/>
                              <a:gd name="T9" fmla="*/ 201 h 402"/>
                              <a:gd name="T10" fmla="*/ 15 w 388"/>
                              <a:gd name="T11" fmla="*/ 279 h 402"/>
                              <a:gd name="T12" fmla="*/ 56 w 388"/>
                              <a:gd name="T13" fmla="*/ 343 h 402"/>
                              <a:gd name="T14" fmla="*/ 118 w 388"/>
                              <a:gd name="T15" fmla="*/ 386 h 402"/>
                              <a:gd name="T16" fmla="*/ 193 w 388"/>
                              <a:gd name="T17" fmla="*/ 402 h 402"/>
                              <a:gd name="T18" fmla="*/ 269 w 388"/>
                              <a:gd name="T19" fmla="*/ 386 h 402"/>
                              <a:gd name="T20" fmla="*/ 331 w 388"/>
                              <a:gd name="T21" fmla="*/ 343 h 402"/>
                              <a:gd name="T22" fmla="*/ 372 w 388"/>
                              <a:gd name="T23" fmla="*/ 279 h 402"/>
                              <a:gd name="T24" fmla="*/ 387 w 388"/>
                              <a:gd name="T25" fmla="*/ 201 h 402"/>
                              <a:gd name="T26" fmla="*/ 372 w 388"/>
                              <a:gd name="T27" fmla="*/ 122 h 402"/>
                              <a:gd name="T28" fmla="*/ 331 w 388"/>
                              <a:gd name="T29" fmla="*/ 58 h 402"/>
                              <a:gd name="T30" fmla="*/ 269 w 388"/>
                              <a:gd name="T31" fmla="*/ 15 h 402"/>
                              <a:gd name="T32" fmla="*/ 193 w 388"/>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2">
                                <a:moveTo>
                                  <a:pt x="193" y="0"/>
                                </a:moveTo>
                                <a:lnTo>
                                  <a:pt x="118" y="15"/>
                                </a:lnTo>
                                <a:lnTo>
                                  <a:pt x="56" y="58"/>
                                </a:lnTo>
                                <a:lnTo>
                                  <a:pt x="15" y="122"/>
                                </a:lnTo>
                                <a:lnTo>
                                  <a:pt x="0" y="201"/>
                                </a:lnTo>
                                <a:lnTo>
                                  <a:pt x="15" y="279"/>
                                </a:lnTo>
                                <a:lnTo>
                                  <a:pt x="56" y="343"/>
                                </a:lnTo>
                                <a:lnTo>
                                  <a:pt x="118" y="386"/>
                                </a:lnTo>
                                <a:lnTo>
                                  <a:pt x="193" y="402"/>
                                </a:lnTo>
                                <a:lnTo>
                                  <a:pt x="269" y="386"/>
                                </a:lnTo>
                                <a:lnTo>
                                  <a:pt x="331" y="343"/>
                                </a:lnTo>
                                <a:lnTo>
                                  <a:pt x="372" y="279"/>
                                </a:lnTo>
                                <a:lnTo>
                                  <a:pt x="387" y="201"/>
                                </a:lnTo>
                                <a:lnTo>
                                  <a:pt x="372" y="122"/>
                                </a:lnTo>
                                <a:lnTo>
                                  <a:pt x="331" y="58"/>
                                </a:lnTo>
                                <a:lnTo>
                                  <a:pt x="269" y="15"/>
                                </a:lnTo>
                                <a:lnTo>
                                  <a:pt x="1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6" name="Freeform 99"/>
                        <wps:cNvSpPr>
                          <a:spLocks/>
                        </wps:cNvSpPr>
                        <wps:spPr bwMode="auto">
                          <a:xfrm>
                            <a:off x="9508" y="1340"/>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7" name="Freeform 100"/>
                        <wps:cNvSpPr>
                          <a:spLocks/>
                        </wps:cNvSpPr>
                        <wps:spPr bwMode="auto">
                          <a:xfrm>
                            <a:off x="8498" y="1530"/>
                            <a:ext cx="301" cy="20"/>
                          </a:xfrm>
                          <a:custGeom>
                            <a:avLst/>
                            <a:gdLst>
                              <a:gd name="T0" fmla="*/ 0 w 301"/>
                              <a:gd name="T1" fmla="*/ 0 h 20"/>
                              <a:gd name="T2" fmla="*/ 301 w 301"/>
                              <a:gd name="T3" fmla="*/ 1 h 20"/>
                            </a:gdLst>
                            <a:ahLst/>
                            <a:cxnLst>
                              <a:cxn ang="0">
                                <a:pos x="T0" y="T1"/>
                              </a:cxn>
                              <a:cxn ang="0">
                                <a:pos x="T2" y="T3"/>
                              </a:cxn>
                            </a:cxnLst>
                            <a:rect l="0" t="0" r="r" b="b"/>
                            <a:pathLst>
                              <a:path w="301" h="20">
                                <a:moveTo>
                                  <a:pt x="0" y="0"/>
                                </a:moveTo>
                                <a:lnTo>
                                  <a:pt x="301"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8" name="Freeform 101"/>
                        <wps:cNvSpPr>
                          <a:spLocks/>
                        </wps:cNvSpPr>
                        <wps:spPr bwMode="auto">
                          <a:xfrm>
                            <a:off x="9206" y="1530"/>
                            <a:ext cx="301" cy="20"/>
                          </a:xfrm>
                          <a:custGeom>
                            <a:avLst/>
                            <a:gdLst>
                              <a:gd name="T0" fmla="*/ 0 w 301"/>
                              <a:gd name="T1" fmla="*/ 0 h 20"/>
                              <a:gd name="T2" fmla="*/ 301 w 301"/>
                              <a:gd name="T3" fmla="*/ 1 h 20"/>
                            </a:gdLst>
                            <a:ahLst/>
                            <a:cxnLst>
                              <a:cxn ang="0">
                                <a:pos x="T0" y="T1"/>
                              </a:cxn>
                              <a:cxn ang="0">
                                <a:pos x="T2" y="T3"/>
                              </a:cxn>
                            </a:cxnLst>
                            <a:rect l="0" t="0" r="r" b="b"/>
                            <a:pathLst>
                              <a:path w="301" h="20">
                                <a:moveTo>
                                  <a:pt x="0" y="0"/>
                                </a:moveTo>
                                <a:lnTo>
                                  <a:pt x="301"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29" name="Freeform 102"/>
                        <wps:cNvSpPr>
                          <a:spLocks/>
                        </wps:cNvSpPr>
                        <wps:spPr bwMode="auto">
                          <a:xfrm>
                            <a:off x="8799" y="2038"/>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0" name="Freeform 103"/>
                        <wps:cNvSpPr>
                          <a:spLocks/>
                        </wps:cNvSpPr>
                        <wps:spPr bwMode="auto">
                          <a:xfrm>
                            <a:off x="8101" y="2035"/>
                            <a:ext cx="388" cy="402"/>
                          </a:xfrm>
                          <a:custGeom>
                            <a:avLst/>
                            <a:gdLst>
                              <a:gd name="T0" fmla="*/ 193 w 388"/>
                              <a:gd name="T1" fmla="*/ 0 h 402"/>
                              <a:gd name="T2" fmla="*/ 118 w 388"/>
                              <a:gd name="T3" fmla="*/ 15 h 402"/>
                              <a:gd name="T4" fmla="*/ 56 w 388"/>
                              <a:gd name="T5" fmla="*/ 58 h 402"/>
                              <a:gd name="T6" fmla="*/ 15 w 388"/>
                              <a:gd name="T7" fmla="*/ 122 h 402"/>
                              <a:gd name="T8" fmla="*/ 0 w 388"/>
                              <a:gd name="T9" fmla="*/ 201 h 402"/>
                              <a:gd name="T10" fmla="*/ 15 w 388"/>
                              <a:gd name="T11" fmla="*/ 279 h 402"/>
                              <a:gd name="T12" fmla="*/ 56 w 388"/>
                              <a:gd name="T13" fmla="*/ 343 h 402"/>
                              <a:gd name="T14" fmla="*/ 118 w 388"/>
                              <a:gd name="T15" fmla="*/ 386 h 402"/>
                              <a:gd name="T16" fmla="*/ 193 w 388"/>
                              <a:gd name="T17" fmla="*/ 402 h 402"/>
                              <a:gd name="T18" fmla="*/ 269 w 388"/>
                              <a:gd name="T19" fmla="*/ 386 h 402"/>
                              <a:gd name="T20" fmla="*/ 331 w 388"/>
                              <a:gd name="T21" fmla="*/ 343 h 402"/>
                              <a:gd name="T22" fmla="*/ 372 w 388"/>
                              <a:gd name="T23" fmla="*/ 279 h 402"/>
                              <a:gd name="T24" fmla="*/ 387 w 388"/>
                              <a:gd name="T25" fmla="*/ 201 h 402"/>
                              <a:gd name="T26" fmla="*/ 372 w 388"/>
                              <a:gd name="T27" fmla="*/ 122 h 402"/>
                              <a:gd name="T28" fmla="*/ 331 w 388"/>
                              <a:gd name="T29" fmla="*/ 58 h 402"/>
                              <a:gd name="T30" fmla="*/ 269 w 388"/>
                              <a:gd name="T31" fmla="*/ 15 h 402"/>
                              <a:gd name="T32" fmla="*/ 193 w 388"/>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2">
                                <a:moveTo>
                                  <a:pt x="193" y="0"/>
                                </a:moveTo>
                                <a:lnTo>
                                  <a:pt x="118" y="15"/>
                                </a:lnTo>
                                <a:lnTo>
                                  <a:pt x="56" y="58"/>
                                </a:lnTo>
                                <a:lnTo>
                                  <a:pt x="15" y="122"/>
                                </a:lnTo>
                                <a:lnTo>
                                  <a:pt x="0" y="201"/>
                                </a:lnTo>
                                <a:lnTo>
                                  <a:pt x="15" y="279"/>
                                </a:lnTo>
                                <a:lnTo>
                                  <a:pt x="56" y="343"/>
                                </a:lnTo>
                                <a:lnTo>
                                  <a:pt x="118" y="386"/>
                                </a:lnTo>
                                <a:lnTo>
                                  <a:pt x="193" y="402"/>
                                </a:lnTo>
                                <a:lnTo>
                                  <a:pt x="269" y="386"/>
                                </a:lnTo>
                                <a:lnTo>
                                  <a:pt x="331" y="343"/>
                                </a:lnTo>
                                <a:lnTo>
                                  <a:pt x="372" y="279"/>
                                </a:lnTo>
                                <a:lnTo>
                                  <a:pt x="387" y="201"/>
                                </a:lnTo>
                                <a:lnTo>
                                  <a:pt x="372" y="122"/>
                                </a:lnTo>
                                <a:lnTo>
                                  <a:pt x="331" y="58"/>
                                </a:lnTo>
                                <a:lnTo>
                                  <a:pt x="269" y="15"/>
                                </a:lnTo>
                                <a:lnTo>
                                  <a:pt x="1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1" name="Freeform 104"/>
                        <wps:cNvSpPr>
                          <a:spLocks/>
                        </wps:cNvSpPr>
                        <wps:spPr bwMode="auto">
                          <a:xfrm>
                            <a:off x="9508" y="2045"/>
                            <a:ext cx="389" cy="403"/>
                          </a:xfrm>
                          <a:custGeom>
                            <a:avLst/>
                            <a:gdLst>
                              <a:gd name="T0" fmla="*/ 194 w 389"/>
                              <a:gd name="T1" fmla="*/ 0 h 403"/>
                              <a:gd name="T2" fmla="*/ 118 w 389"/>
                              <a:gd name="T3" fmla="*/ 15 h 403"/>
                              <a:gd name="T4" fmla="*/ 56 w 389"/>
                              <a:gd name="T5" fmla="*/ 59 h 403"/>
                              <a:gd name="T6" fmla="*/ 15 w 389"/>
                              <a:gd name="T7" fmla="*/ 123 h 403"/>
                              <a:gd name="T8" fmla="*/ 0 w 389"/>
                              <a:gd name="T9" fmla="*/ 201 h 403"/>
                              <a:gd name="T10" fmla="*/ 15 w 389"/>
                              <a:gd name="T11" fmla="*/ 279 h 403"/>
                              <a:gd name="T12" fmla="*/ 56 w 389"/>
                              <a:gd name="T13" fmla="*/ 343 h 403"/>
                              <a:gd name="T14" fmla="*/ 118 w 389"/>
                              <a:gd name="T15" fmla="*/ 387 h 403"/>
                              <a:gd name="T16" fmla="*/ 194 w 389"/>
                              <a:gd name="T17" fmla="*/ 403 h 403"/>
                              <a:gd name="T18" fmla="*/ 270 w 389"/>
                              <a:gd name="T19" fmla="*/ 387 h 403"/>
                              <a:gd name="T20" fmla="*/ 332 w 389"/>
                              <a:gd name="T21" fmla="*/ 343 h 403"/>
                              <a:gd name="T22" fmla="*/ 373 w 389"/>
                              <a:gd name="T23" fmla="*/ 279 h 403"/>
                              <a:gd name="T24" fmla="*/ 389 w 389"/>
                              <a:gd name="T25" fmla="*/ 201 h 403"/>
                              <a:gd name="T26" fmla="*/ 373 w 389"/>
                              <a:gd name="T27" fmla="*/ 123 h 403"/>
                              <a:gd name="T28" fmla="*/ 332 w 389"/>
                              <a:gd name="T29" fmla="*/ 59 h 403"/>
                              <a:gd name="T30" fmla="*/ 270 w 389"/>
                              <a:gd name="T31" fmla="*/ 15 h 403"/>
                              <a:gd name="T32" fmla="*/ 194 w 389"/>
                              <a:gd name="T33" fmla="*/ 0 h 4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3">
                                <a:moveTo>
                                  <a:pt x="194" y="0"/>
                                </a:moveTo>
                                <a:lnTo>
                                  <a:pt x="118" y="15"/>
                                </a:lnTo>
                                <a:lnTo>
                                  <a:pt x="56" y="59"/>
                                </a:lnTo>
                                <a:lnTo>
                                  <a:pt x="15" y="123"/>
                                </a:lnTo>
                                <a:lnTo>
                                  <a:pt x="0" y="201"/>
                                </a:lnTo>
                                <a:lnTo>
                                  <a:pt x="15" y="279"/>
                                </a:lnTo>
                                <a:lnTo>
                                  <a:pt x="56" y="343"/>
                                </a:lnTo>
                                <a:lnTo>
                                  <a:pt x="118" y="387"/>
                                </a:lnTo>
                                <a:lnTo>
                                  <a:pt x="194" y="403"/>
                                </a:lnTo>
                                <a:lnTo>
                                  <a:pt x="270" y="387"/>
                                </a:lnTo>
                                <a:lnTo>
                                  <a:pt x="332" y="343"/>
                                </a:lnTo>
                                <a:lnTo>
                                  <a:pt x="373" y="279"/>
                                </a:lnTo>
                                <a:lnTo>
                                  <a:pt x="389" y="201"/>
                                </a:lnTo>
                                <a:lnTo>
                                  <a:pt x="373" y="123"/>
                                </a:lnTo>
                                <a:lnTo>
                                  <a:pt x="332" y="59"/>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2" name="Freeform 105"/>
                        <wps:cNvSpPr>
                          <a:spLocks/>
                        </wps:cNvSpPr>
                        <wps:spPr bwMode="auto">
                          <a:xfrm>
                            <a:off x="8498" y="2236"/>
                            <a:ext cx="301" cy="20"/>
                          </a:xfrm>
                          <a:custGeom>
                            <a:avLst/>
                            <a:gdLst>
                              <a:gd name="T0" fmla="*/ 0 w 301"/>
                              <a:gd name="T1" fmla="*/ 0 h 20"/>
                              <a:gd name="T2" fmla="*/ 301 w 301"/>
                              <a:gd name="T3" fmla="*/ 0 h 20"/>
                            </a:gdLst>
                            <a:ahLst/>
                            <a:cxnLst>
                              <a:cxn ang="0">
                                <a:pos x="T0" y="T1"/>
                              </a:cxn>
                              <a:cxn ang="0">
                                <a:pos x="T2" y="T3"/>
                              </a:cxn>
                            </a:cxnLst>
                            <a:rect l="0" t="0" r="r" b="b"/>
                            <a:pathLst>
                              <a:path w="301" h="20">
                                <a:moveTo>
                                  <a:pt x="0" y="0"/>
                                </a:moveTo>
                                <a:lnTo>
                                  <a:pt x="30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3" name="Freeform 106"/>
                        <wps:cNvSpPr>
                          <a:spLocks/>
                        </wps:cNvSpPr>
                        <wps:spPr bwMode="auto">
                          <a:xfrm>
                            <a:off x="9206" y="2236"/>
                            <a:ext cx="301" cy="20"/>
                          </a:xfrm>
                          <a:custGeom>
                            <a:avLst/>
                            <a:gdLst>
                              <a:gd name="T0" fmla="*/ 0 w 301"/>
                              <a:gd name="T1" fmla="*/ 0 h 20"/>
                              <a:gd name="T2" fmla="*/ 301 w 301"/>
                              <a:gd name="T3" fmla="*/ 0 h 20"/>
                            </a:gdLst>
                            <a:ahLst/>
                            <a:cxnLst>
                              <a:cxn ang="0">
                                <a:pos x="T0" y="T1"/>
                              </a:cxn>
                              <a:cxn ang="0">
                                <a:pos x="T2" y="T3"/>
                              </a:cxn>
                            </a:cxnLst>
                            <a:rect l="0" t="0" r="r" b="b"/>
                            <a:pathLst>
                              <a:path w="301" h="20">
                                <a:moveTo>
                                  <a:pt x="0" y="0"/>
                                </a:moveTo>
                                <a:lnTo>
                                  <a:pt x="30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4" name="Freeform 107"/>
                        <wps:cNvSpPr>
                          <a:spLocks/>
                        </wps:cNvSpPr>
                        <wps:spPr bwMode="auto">
                          <a:xfrm>
                            <a:off x="8294" y="1008"/>
                            <a:ext cx="20" cy="310"/>
                          </a:xfrm>
                          <a:custGeom>
                            <a:avLst/>
                            <a:gdLst>
                              <a:gd name="T0" fmla="*/ 0 w 20"/>
                              <a:gd name="T1" fmla="*/ 0 h 310"/>
                              <a:gd name="T2" fmla="*/ 0 w 20"/>
                              <a:gd name="T3" fmla="*/ 310 h 310"/>
                            </a:gdLst>
                            <a:ahLst/>
                            <a:cxnLst>
                              <a:cxn ang="0">
                                <a:pos x="T0" y="T1"/>
                              </a:cxn>
                              <a:cxn ang="0">
                                <a:pos x="T2" y="T3"/>
                              </a:cxn>
                            </a:cxnLst>
                            <a:rect l="0" t="0" r="r" b="b"/>
                            <a:pathLst>
                              <a:path w="20" h="310">
                                <a:moveTo>
                                  <a:pt x="0" y="0"/>
                                </a:moveTo>
                                <a:lnTo>
                                  <a:pt x="0"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5" name="Freeform 108"/>
                        <wps:cNvSpPr>
                          <a:spLocks/>
                        </wps:cNvSpPr>
                        <wps:spPr bwMode="auto">
                          <a:xfrm>
                            <a:off x="8986" y="1008"/>
                            <a:ext cx="20" cy="310"/>
                          </a:xfrm>
                          <a:custGeom>
                            <a:avLst/>
                            <a:gdLst>
                              <a:gd name="T0" fmla="*/ 0 w 20"/>
                              <a:gd name="T1" fmla="*/ 0 h 310"/>
                              <a:gd name="T2" fmla="*/ 1 w 20"/>
                              <a:gd name="T3" fmla="*/ 310 h 310"/>
                            </a:gdLst>
                            <a:ahLst/>
                            <a:cxnLst>
                              <a:cxn ang="0">
                                <a:pos x="T0" y="T1"/>
                              </a:cxn>
                              <a:cxn ang="0">
                                <a:pos x="T2" y="T3"/>
                              </a:cxn>
                            </a:cxnLst>
                            <a:rect l="0" t="0" r="r" b="b"/>
                            <a:pathLst>
                              <a:path w="20" h="310">
                                <a:moveTo>
                                  <a:pt x="0" y="0"/>
                                </a:moveTo>
                                <a:lnTo>
                                  <a:pt x="1"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6" name="Freeform 109"/>
                        <wps:cNvSpPr>
                          <a:spLocks/>
                        </wps:cNvSpPr>
                        <wps:spPr bwMode="auto">
                          <a:xfrm>
                            <a:off x="9711" y="1008"/>
                            <a:ext cx="20" cy="310"/>
                          </a:xfrm>
                          <a:custGeom>
                            <a:avLst/>
                            <a:gdLst>
                              <a:gd name="T0" fmla="*/ 0 w 20"/>
                              <a:gd name="T1" fmla="*/ 0 h 310"/>
                              <a:gd name="T2" fmla="*/ 1 w 20"/>
                              <a:gd name="T3" fmla="*/ 310 h 310"/>
                            </a:gdLst>
                            <a:ahLst/>
                            <a:cxnLst>
                              <a:cxn ang="0">
                                <a:pos x="T0" y="T1"/>
                              </a:cxn>
                              <a:cxn ang="0">
                                <a:pos x="T2" y="T3"/>
                              </a:cxn>
                            </a:cxnLst>
                            <a:rect l="0" t="0" r="r" b="b"/>
                            <a:pathLst>
                              <a:path w="20" h="310">
                                <a:moveTo>
                                  <a:pt x="0" y="0"/>
                                </a:moveTo>
                                <a:lnTo>
                                  <a:pt x="1"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7" name="Freeform 110"/>
                        <wps:cNvSpPr>
                          <a:spLocks/>
                        </wps:cNvSpPr>
                        <wps:spPr bwMode="auto">
                          <a:xfrm>
                            <a:off x="8294" y="1725"/>
                            <a:ext cx="20" cy="310"/>
                          </a:xfrm>
                          <a:custGeom>
                            <a:avLst/>
                            <a:gdLst>
                              <a:gd name="T0" fmla="*/ 0 w 20"/>
                              <a:gd name="T1" fmla="*/ 0 h 310"/>
                              <a:gd name="T2" fmla="*/ 0 w 20"/>
                              <a:gd name="T3" fmla="*/ 310 h 310"/>
                            </a:gdLst>
                            <a:ahLst/>
                            <a:cxnLst>
                              <a:cxn ang="0">
                                <a:pos x="T0" y="T1"/>
                              </a:cxn>
                              <a:cxn ang="0">
                                <a:pos x="T2" y="T3"/>
                              </a:cxn>
                            </a:cxnLst>
                            <a:rect l="0" t="0" r="r" b="b"/>
                            <a:pathLst>
                              <a:path w="20" h="310">
                                <a:moveTo>
                                  <a:pt x="0" y="0"/>
                                </a:moveTo>
                                <a:lnTo>
                                  <a:pt x="0"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8" name="Freeform 111"/>
                        <wps:cNvSpPr>
                          <a:spLocks/>
                        </wps:cNvSpPr>
                        <wps:spPr bwMode="auto">
                          <a:xfrm>
                            <a:off x="9004" y="1725"/>
                            <a:ext cx="20" cy="310"/>
                          </a:xfrm>
                          <a:custGeom>
                            <a:avLst/>
                            <a:gdLst>
                              <a:gd name="T0" fmla="*/ 0 w 20"/>
                              <a:gd name="T1" fmla="*/ 0 h 310"/>
                              <a:gd name="T2" fmla="*/ 0 w 20"/>
                              <a:gd name="T3" fmla="*/ 310 h 310"/>
                            </a:gdLst>
                            <a:ahLst/>
                            <a:cxnLst>
                              <a:cxn ang="0">
                                <a:pos x="T0" y="T1"/>
                              </a:cxn>
                              <a:cxn ang="0">
                                <a:pos x="T2" y="T3"/>
                              </a:cxn>
                            </a:cxnLst>
                            <a:rect l="0" t="0" r="r" b="b"/>
                            <a:pathLst>
                              <a:path w="20" h="310">
                                <a:moveTo>
                                  <a:pt x="0" y="0"/>
                                </a:moveTo>
                                <a:lnTo>
                                  <a:pt x="0"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39" name="Freeform 112"/>
                        <wps:cNvSpPr>
                          <a:spLocks/>
                        </wps:cNvSpPr>
                        <wps:spPr bwMode="auto">
                          <a:xfrm>
                            <a:off x="9713" y="1742"/>
                            <a:ext cx="20" cy="309"/>
                          </a:xfrm>
                          <a:custGeom>
                            <a:avLst/>
                            <a:gdLst>
                              <a:gd name="T0" fmla="*/ 0 w 20"/>
                              <a:gd name="T1" fmla="*/ 0 h 309"/>
                              <a:gd name="T2" fmla="*/ 1 w 20"/>
                              <a:gd name="T3" fmla="*/ 309 h 309"/>
                            </a:gdLst>
                            <a:ahLst/>
                            <a:cxnLst>
                              <a:cxn ang="0">
                                <a:pos x="T0" y="T1"/>
                              </a:cxn>
                              <a:cxn ang="0">
                                <a:pos x="T2" y="T3"/>
                              </a:cxn>
                            </a:cxnLst>
                            <a:rect l="0" t="0" r="r" b="b"/>
                            <a:pathLst>
                              <a:path w="20" h="309">
                                <a:moveTo>
                                  <a:pt x="0" y="0"/>
                                </a:moveTo>
                                <a:lnTo>
                                  <a:pt x="1" y="309"/>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0" name="Freeform 113"/>
                        <wps:cNvSpPr>
                          <a:spLocks/>
                        </wps:cNvSpPr>
                        <wps:spPr bwMode="auto">
                          <a:xfrm>
                            <a:off x="9004" y="2442"/>
                            <a:ext cx="20" cy="310"/>
                          </a:xfrm>
                          <a:custGeom>
                            <a:avLst/>
                            <a:gdLst>
                              <a:gd name="T0" fmla="*/ 0 w 20"/>
                              <a:gd name="T1" fmla="*/ 0 h 310"/>
                              <a:gd name="T2" fmla="*/ 0 w 20"/>
                              <a:gd name="T3" fmla="*/ 310 h 310"/>
                            </a:gdLst>
                            <a:ahLst/>
                            <a:cxnLst>
                              <a:cxn ang="0">
                                <a:pos x="T0" y="T1"/>
                              </a:cxn>
                              <a:cxn ang="0">
                                <a:pos x="T2" y="T3"/>
                              </a:cxn>
                            </a:cxnLst>
                            <a:rect l="0" t="0" r="r" b="b"/>
                            <a:pathLst>
                              <a:path w="20" h="310">
                                <a:moveTo>
                                  <a:pt x="0" y="0"/>
                                </a:moveTo>
                                <a:lnTo>
                                  <a:pt x="0"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1" name="Freeform 114"/>
                        <wps:cNvSpPr>
                          <a:spLocks/>
                        </wps:cNvSpPr>
                        <wps:spPr bwMode="auto">
                          <a:xfrm>
                            <a:off x="9713" y="2442"/>
                            <a:ext cx="20" cy="310"/>
                          </a:xfrm>
                          <a:custGeom>
                            <a:avLst/>
                            <a:gdLst>
                              <a:gd name="T0" fmla="*/ 0 w 20"/>
                              <a:gd name="T1" fmla="*/ 0 h 310"/>
                              <a:gd name="T2" fmla="*/ 1 w 20"/>
                              <a:gd name="T3" fmla="*/ 310 h 310"/>
                            </a:gdLst>
                            <a:ahLst/>
                            <a:cxnLst>
                              <a:cxn ang="0">
                                <a:pos x="T0" y="T1"/>
                              </a:cxn>
                              <a:cxn ang="0">
                                <a:pos x="T2" y="T3"/>
                              </a:cxn>
                            </a:cxnLst>
                            <a:rect l="0" t="0" r="r" b="b"/>
                            <a:pathLst>
                              <a:path w="20" h="310">
                                <a:moveTo>
                                  <a:pt x="0" y="0"/>
                                </a:moveTo>
                                <a:lnTo>
                                  <a:pt x="1"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2" name="Freeform 115"/>
                        <wps:cNvSpPr>
                          <a:spLocks/>
                        </wps:cNvSpPr>
                        <wps:spPr bwMode="auto">
                          <a:xfrm>
                            <a:off x="8278" y="2442"/>
                            <a:ext cx="20" cy="310"/>
                          </a:xfrm>
                          <a:custGeom>
                            <a:avLst/>
                            <a:gdLst>
                              <a:gd name="T0" fmla="*/ 0 w 20"/>
                              <a:gd name="T1" fmla="*/ 0 h 310"/>
                              <a:gd name="T2" fmla="*/ 1 w 20"/>
                              <a:gd name="T3" fmla="*/ 310 h 310"/>
                            </a:gdLst>
                            <a:ahLst/>
                            <a:cxnLst>
                              <a:cxn ang="0">
                                <a:pos x="T0" y="T1"/>
                              </a:cxn>
                              <a:cxn ang="0">
                                <a:pos x="T2" y="T3"/>
                              </a:cxn>
                            </a:cxnLst>
                            <a:rect l="0" t="0" r="r" b="b"/>
                            <a:pathLst>
                              <a:path w="20" h="310">
                                <a:moveTo>
                                  <a:pt x="0" y="0"/>
                                </a:moveTo>
                                <a:lnTo>
                                  <a:pt x="1" y="31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3" name="Freeform 116"/>
                        <wps:cNvSpPr>
                          <a:spLocks/>
                        </wps:cNvSpPr>
                        <wps:spPr bwMode="auto">
                          <a:xfrm>
                            <a:off x="7781" y="797"/>
                            <a:ext cx="302" cy="20"/>
                          </a:xfrm>
                          <a:custGeom>
                            <a:avLst/>
                            <a:gdLst>
                              <a:gd name="T0" fmla="*/ 0 w 302"/>
                              <a:gd name="T1" fmla="*/ 0 h 20"/>
                              <a:gd name="T2" fmla="*/ 302 w 302"/>
                              <a:gd name="T3" fmla="*/ 1 h 20"/>
                            </a:gdLst>
                            <a:ahLst/>
                            <a:cxnLst>
                              <a:cxn ang="0">
                                <a:pos x="T0" y="T1"/>
                              </a:cxn>
                              <a:cxn ang="0">
                                <a:pos x="T2" y="T3"/>
                              </a:cxn>
                            </a:cxnLst>
                            <a:rect l="0" t="0" r="r" b="b"/>
                            <a:pathLst>
                              <a:path w="302" h="20">
                                <a:moveTo>
                                  <a:pt x="0" y="0"/>
                                </a:moveTo>
                                <a:lnTo>
                                  <a:pt x="302"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4" name="Freeform 117"/>
                        <wps:cNvSpPr>
                          <a:spLocks/>
                        </wps:cNvSpPr>
                        <wps:spPr bwMode="auto">
                          <a:xfrm>
                            <a:off x="7789" y="1530"/>
                            <a:ext cx="301" cy="20"/>
                          </a:xfrm>
                          <a:custGeom>
                            <a:avLst/>
                            <a:gdLst>
                              <a:gd name="T0" fmla="*/ 0 w 301"/>
                              <a:gd name="T1" fmla="*/ 0 h 20"/>
                              <a:gd name="T2" fmla="*/ 301 w 301"/>
                              <a:gd name="T3" fmla="*/ 1 h 20"/>
                            </a:gdLst>
                            <a:ahLst/>
                            <a:cxnLst>
                              <a:cxn ang="0">
                                <a:pos x="T0" y="T1"/>
                              </a:cxn>
                              <a:cxn ang="0">
                                <a:pos x="T2" y="T3"/>
                              </a:cxn>
                            </a:cxnLst>
                            <a:rect l="0" t="0" r="r" b="b"/>
                            <a:pathLst>
                              <a:path w="301" h="20">
                                <a:moveTo>
                                  <a:pt x="0" y="0"/>
                                </a:moveTo>
                                <a:lnTo>
                                  <a:pt x="301"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5" name="Freeform 118"/>
                        <wps:cNvSpPr>
                          <a:spLocks/>
                        </wps:cNvSpPr>
                        <wps:spPr bwMode="auto">
                          <a:xfrm>
                            <a:off x="7789" y="2236"/>
                            <a:ext cx="301" cy="20"/>
                          </a:xfrm>
                          <a:custGeom>
                            <a:avLst/>
                            <a:gdLst>
                              <a:gd name="T0" fmla="*/ 0 w 301"/>
                              <a:gd name="T1" fmla="*/ 0 h 20"/>
                              <a:gd name="T2" fmla="*/ 301 w 301"/>
                              <a:gd name="T3" fmla="*/ 0 h 20"/>
                            </a:gdLst>
                            <a:ahLst/>
                            <a:cxnLst>
                              <a:cxn ang="0">
                                <a:pos x="T0" y="T1"/>
                              </a:cxn>
                              <a:cxn ang="0">
                                <a:pos x="T2" y="T3"/>
                              </a:cxn>
                            </a:cxnLst>
                            <a:rect l="0" t="0" r="r" b="b"/>
                            <a:pathLst>
                              <a:path w="301" h="20">
                                <a:moveTo>
                                  <a:pt x="0" y="0"/>
                                </a:moveTo>
                                <a:lnTo>
                                  <a:pt x="30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6" name="Freeform 119"/>
                        <wps:cNvSpPr>
                          <a:spLocks/>
                        </wps:cNvSpPr>
                        <wps:spPr bwMode="auto">
                          <a:xfrm>
                            <a:off x="7793" y="2952"/>
                            <a:ext cx="302" cy="20"/>
                          </a:xfrm>
                          <a:custGeom>
                            <a:avLst/>
                            <a:gdLst>
                              <a:gd name="T0" fmla="*/ 0 w 302"/>
                              <a:gd name="T1" fmla="*/ 0 h 20"/>
                              <a:gd name="T2" fmla="*/ 302 w 302"/>
                              <a:gd name="T3" fmla="*/ 1 h 20"/>
                            </a:gdLst>
                            <a:ahLst/>
                            <a:cxnLst>
                              <a:cxn ang="0">
                                <a:pos x="T0" y="T1"/>
                              </a:cxn>
                              <a:cxn ang="0">
                                <a:pos x="T2" y="T3"/>
                              </a:cxn>
                            </a:cxnLst>
                            <a:rect l="0" t="0" r="r" b="b"/>
                            <a:pathLst>
                              <a:path w="302" h="20">
                                <a:moveTo>
                                  <a:pt x="0" y="0"/>
                                </a:moveTo>
                                <a:lnTo>
                                  <a:pt x="302" y="1"/>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7" name="Freeform 120"/>
                        <wps:cNvSpPr>
                          <a:spLocks/>
                        </wps:cNvSpPr>
                        <wps:spPr bwMode="auto">
                          <a:xfrm>
                            <a:off x="8814" y="2739"/>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48" name="Freeform 121"/>
                        <wps:cNvSpPr>
                          <a:spLocks/>
                        </wps:cNvSpPr>
                        <wps:spPr bwMode="auto">
                          <a:xfrm>
                            <a:off x="8101" y="2731"/>
                            <a:ext cx="388" cy="402"/>
                          </a:xfrm>
                          <a:custGeom>
                            <a:avLst/>
                            <a:gdLst>
                              <a:gd name="T0" fmla="*/ 193 w 388"/>
                              <a:gd name="T1" fmla="*/ 0 h 402"/>
                              <a:gd name="T2" fmla="*/ 118 w 388"/>
                              <a:gd name="T3" fmla="*/ 15 h 402"/>
                              <a:gd name="T4" fmla="*/ 56 w 388"/>
                              <a:gd name="T5" fmla="*/ 58 h 402"/>
                              <a:gd name="T6" fmla="*/ 15 w 388"/>
                              <a:gd name="T7" fmla="*/ 122 h 402"/>
                              <a:gd name="T8" fmla="*/ 0 w 388"/>
                              <a:gd name="T9" fmla="*/ 200 h 402"/>
                              <a:gd name="T10" fmla="*/ 15 w 388"/>
                              <a:gd name="T11" fmla="*/ 279 h 402"/>
                              <a:gd name="T12" fmla="*/ 56 w 388"/>
                              <a:gd name="T13" fmla="*/ 343 h 402"/>
                              <a:gd name="T14" fmla="*/ 118 w 388"/>
                              <a:gd name="T15" fmla="*/ 386 h 402"/>
                              <a:gd name="T16" fmla="*/ 193 w 388"/>
                              <a:gd name="T17" fmla="*/ 401 h 402"/>
                              <a:gd name="T18" fmla="*/ 269 w 388"/>
                              <a:gd name="T19" fmla="*/ 386 h 402"/>
                              <a:gd name="T20" fmla="*/ 331 w 388"/>
                              <a:gd name="T21" fmla="*/ 343 h 402"/>
                              <a:gd name="T22" fmla="*/ 372 w 388"/>
                              <a:gd name="T23" fmla="*/ 279 h 402"/>
                              <a:gd name="T24" fmla="*/ 387 w 388"/>
                              <a:gd name="T25" fmla="*/ 200 h 402"/>
                              <a:gd name="T26" fmla="*/ 372 w 388"/>
                              <a:gd name="T27" fmla="*/ 122 h 402"/>
                              <a:gd name="T28" fmla="*/ 331 w 388"/>
                              <a:gd name="T29" fmla="*/ 58 h 402"/>
                              <a:gd name="T30" fmla="*/ 269 w 388"/>
                              <a:gd name="T31" fmla="*/ 15 h 402"/>
                              <a:gd name="T32" fmla="*/ 193 w 388"/>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2">
                                <a:moveTo>
                                  <a:pt x="193" y="0"/>
                                </a:moveTo>
                                <a:lnTo>
                                  <a:pt x="118" y="15"/>
                                </a:lnTo>
                                <a:lnTo>
                                  <a:pt x="56" y="58"/>
                                </a:lnTo>
                                <a:lnTo>
                                  <a:pt x="15" y="122"/>
                                </a:lnTo>
                                <a:lnTo>
                                  <a:pt x="0" y="200"/>
                                </a:lnTo>
                                <a:lnTo>
                                  <a:pt x="15" y="279"/>
                                </a:lnTo>
                                <a:lnTo>
                                  <a:pt x="56" y="343"/>
                                </a:lnTo>
                                <a:lnTo>
                                  <a:pt x="118" y="386"/>
                                </a:lnTo>
                                <a:lnTo>
                                  <a:pt x="193" y="401"/>
                                </a:lnTo>
                                <a:lnTo>
                                  <a:pt x="269" y="386"/>
                                </a:lnTo>
                                <a:lnTo>
                                  <a:pt x="331" y="343"/>
                                </a:lnTo>
                                <a:lnTo>
                                  <a:pt x="372" y="279"/>
                                </a:lnTo>
                                <a:lnTo>
                                  <a:pt x="387" y="200"/>
                                </a:lnTo>
                                <a:lnTo>
                                  <a:pt x="372" y="122"/>
                                </a:lnTo>
                                <a:lnTo>
                                  <a:pt x="331" y="58"/>
                                </a:lnTo>
                                <a:lnTo>
                                  <a:pt x="269" y="15"/>
                                </a:lnTo>
                                <a:lnTo>
                                  <a:pt x="193"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49" name="Freeform 122"/>
                        <wps:cNvSpPr>
                          <a:spLocks/>
                        </wps:cNvSpPr>
                        <wps:spPr bwMode="auto">
                          <a:xfrm>
                            <a:off x="8101" y="2731"/>
                            <a:ext cx="388" cy="402"/>
                          </a:xfrm>
                          <a:custGeom>
                            <a:avLst/>
                            <a:gdLst>
                              <a:gd name="T0" fmla="*/ 193 w 388"/>
                              <a:gd name="T1" fmla="*/ 0 h 402"/>
                              <a:gd name="T2" fmla="*/ 118 w 388"/>
                              <a:gd name="T3" fmla="*/ 15 h 402"/>
                              <a:gd name="T4" fmla="*/ 56 w 388"/>
                              <a:gd name="T5" fmla="*/ 58 h 402"/>
                              <a:gd name="T6" fmla="*/ 15 w 388"/>
                              <a:gd name="T7" fmla="*/ 122 h 402"/>
                              <a:gd name="T8" fmla="*/ 0 w 388"/>
                              <a:gd name="T9" fmla="*/ 200 h 402"/>
                              <a:gd name="T10" fmla="*/ 15 w 388"/>
                              <a:gd name="T11" fmla="*/ 279 h 402"/>
                              <a:gd name="T12" fmla="*/ 56 w 388"/>
                              <a:gd name="T13" fmla="*/ 343 h 402"/>
                              <a:gd name="T14" fmla="*/ 118 w 388"/>
                              <a:gd name="T15" fmla="*/ 386 h 402"/>
                              <a:gd name="T16" fmla="*/ 193 w 388"/>
                              <a:gd name="T17" fmla="*/ 401 h 402"/>
                              <a:gd name="T18" fmla="*/ 269 w 388"/>
                              <a:gd name="T19" fmla="*/ 386 h 402"/>
                              <a:gd name="T20" fmla="*/ 331 w 388"/>
                              <a:gd name="T21" fmla="*/ 343 h 402"/>
                              <a:gd name="T22" fmla="*/ 372 w 388"/>
                              <a:gd name="T23" fmla="*/ 279 h 402"/>
                              <a:gd name="T24" fmla="*/ 387 w 388"/>
                              <a:gd name="T25" fmla="*/ 200 h 402"/>
                              <a:gd name="T26" fmla="*/ 372 w 388"/>
                              <a:gd name="T27" fmla="*/ 122 h 402"/>
                              <a:gd name="T28" fmla="*/ 331 w 388"/>
                              <a:gd name="T29" fmla="*/ 58 h 402"/>
                              <a:gd name="T30" fmla="*/ 269 w 388"/>
                              <a:gd name="T31" fmla="*/ 15 h 402"/>
                              <a:gd name="T32" fmla="*/ 193 w 388"/>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2">
                                <a:moveTo>
                                  <a:pt x="193" y="0"/>
                                </a:moveTo>
                                <a:lnTo>
                                  <a:pt x="118" y="15"/>
                                </a:lnTo>
                                <a:lnTo>
                                  <a:pt x="56" y="58"/>
                                </a:lnTo>
                                <a:lnTo>
                                  <a:pt x="15" y="122"/>
                                </a:lnTo>
                                <a:lnTo>
                                  <a:pt x="0" y="200"/>
                                </a:lnTo>
                                <a:lnTo>
                                  <a:pt x="15" y="279"/>
                                </a:lnTo>
                                <a:lnTo>
                                  <a:pt x="56" y="343"/>
                                </a:lnTo>
                                <a:lnTo>
                                  <a:pt x="118" y="386"/>
                                </a:lnTo>
                                <a:lnTo>
                                  <a:pt x="193" y="401"/>
                                </a:lnTo>
                                <a:lnTo>
                                  <a:pt x="269" y="386"/>
                                </a:lnTo>
                                <a:lnTo>
                                  <a:pt x="331" y="343"/>
                                </a:lnTo>
                                <a:lnTo>
                                  <a:pt x="372" y="279"/>
                                </a:lnTo>
                                <a:lnTo>
                                  <a:pt x="387" y="200"/>
                                </a:lnTo>
                                <a:lnTo>
                                  <a:pt x="372" y="122"/>
                                </a:lnTo>
                                <a:lnTo>
                                  <a:pt x="331" y="58"/>
                                </a:lnTo>
                                <a:lnTo>
                                  <a:pt x="269" y="15"/>
                                </a:lnTo>
                                <a:lnTo>
                                  <a:pt x="1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0" name="Freeform 123"/>
                        <wps:cNvSpPr>
                          <a:spLocks/>
                        </wps:cNvSpPr>
                        <wps:spPr bwMode="auto">
                          <a:xfrm>
                            <a:off x="9509" y="2741"/>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0 h 402"/>
                              <a:gd name="T10" fmla="*/ 15 w 389"/>
                              <a:gd name="T11" fmla="*/ 279 h 402"/>
                              <a:gd name="T12" fmla="*/ 56 w 389"/>
                              <a:gd name="T13" fmla="*/ 343 h 402"/>
                              <a:gd name="T14" fmla="*/ 118 w 389"/>
                              <a:gd name="T15" fmla="*/ 386 h 402"/>
                              <a:gd name="T16" fmla="*/ 194 w 389"/>
                              <a:gd name="T17" fmla="*/ 401 h 402"/>
                              <a:gd name="T18" fmla="*/ 270 w 389"/>
                              <a:gd name="T19" fmla="*/ 386 h 402"/>
                              <a:gd name="T20" fmla="*/ 332 w 389"/>
                              <a:gd name="T21" fmla="*/ 343 h 402"/>
                              <a:gd name="T22" fmla="*/ 373 w 389"/>
                              <a:gd name="T23" fmla="*/ 279 h 402"/>
                              <a:gd name="T24" fmla="*/ 389 w 389"/>
                              <a:gd name="T25" fmla="*/ 200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0"/>
                                </a:lnTo>
                                <a:lnTo>
                                  <a:pt x="15" y="279"/>
                                </a:lnTo>
                                <a:lnTo>
                                  <a:pt x="56" y="343"/>
                                </a:lnTo>
                                <a:lnTo>
                                  <a:pt x="118" y="386"/>
                                </a:lnTo>
                                <a:lnTo>
                                  <a:pt x="194" y="401"/>
                                </a:lnTo>
                                <a:lnTo>
                                  <a:pt x="270" y="386"/>
                                </a:lnTo>
                                <a:lnTo>
                                  <a:pt x="332" y="343"/>
                                </a:lnTo>
                                <a:lnTo>
                                  <a:pt x="373" y="279"/>
                                </a:lnTo>
                                <a:lnTo>
                                  <a:pt x="389" y="200"/>
                                </a:lnTo>
                                <a:lnTo>
                                  <a:pt x="373" y="122"/>
                                </a:lnTo>
                                <a:lnTo>
                                  <a:pt x="332" y="58"/>
                                </a:lnTo>
                                <a:lnTo>
                                  <a:pt x="270" y="15"/>
                                </a:lnTo>
                                <a:lnTo>
                                  <a:pt x="1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51" name="Freeform 124"/>
                        <wps:cNvSpPr>
                          <a:spLocks/>
                        </wps:cNvSpPr>
                        <wps:spPr bwMode="auto">
                          <a:xfrm>
                            <a:off x="9509" y="2741"/>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0 h 402"/>
                              <a:gd name="T10" fmla="*/ 15 w 389"/>
                              <a:gd name="T11" fmla="*/ 279 h 402"/>
                              <a:gd name="T12" fmla="*/ 56 w 389"/>
                              <a:gd name="T13" fmla="*/ 343 h 402"/>
                              <a:gd name="T14" fmla="*/ 118 w 389"/>
                              <a:gd name="T15" fmla="*/ 386 h 402"/>
                              <a:gd name="T16" fmla="*/ 194 w 389"/>
                              <a:gd name="T17" fmla="*/ 401 h 402"/>
                              <a:gd name="T18" fmla="*/ 270 w 389"/>
                              <a:gd name="T19" fmla="*/ 386 h 402"/>
                              <a:gd name="T20" fmla="*/ 332 w 389"/>
                              <a:gd name="T21" fmla="*/ 343 h 402"/>
                              <a:gd name="T22" fmla="*/ 373 w 389"/>
                              <a:gd name="T23" fmla="*/ 279 h 402"/>
                              <a:gd name="T24" fmla="*/ 389 w 389"/>
                              <a:gd name="T25" fmla="*/ 200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0"/>
                                </a:lnTo>
                                <a:lnTo>
                                  <a:pt x="15" y="279"/>
                                </a:lnTo>
                                <a:lnTo>
                                  <a:pt x="56" y="343"/>
                                </a:lnTo>
                                <a:lnTo>
                                  <a:pt x="118" y="386"/>
                                </a:lnTo>
                                <a:lnTo>
                                  <a:pt x="194" y="401"/>
                                </a:lnTo>
                                <a:lnTo>
                                  <a:pt x="270" y="386"/>
                                </a:lnTo>
                                <a:lnTo>
                                  <a:pt x="332" y="343"/>
                                </a:lnTo>
                                <a:lnTo>
                                  <a:pt x="373" y="279"/>
                                </a:lnTo>
                                <a:lnTo>
                                  <a:pt x="389" y="200"/>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2" name="Freeform 125"/>
                        <wps:cNvSpPr>
                          <a:spLocks/>
                        </wps:cNvSpPr>
                        <wps:spPr bwMode="auto">
                          <a:xfrm>
                            <a:off x="8499" y="2931"/>
                            <a:ext cx="301" cy="20"/>
                          </a:xfrm>
                          <a:custGeom>
                            <a:avLst/>
                            <a:gdLst>
                              <a:gd name="T0" fmla="*/ 0 w 301"/>
                              <a:gd name="T1" fmla="*/ 0 h 20"/>
                              <a:gd name="T2" fmla="*/ 301 w 301"/>
                              <a:gd name="T3" fmla="*/ 0 h 20"/>
                            </a:gdLst>
                            <a:ahLst/>
                            <a:cxnLst>
                              <a:cxn ang="0">
                                <a:pos x="T0" y="T1"/>
                              </a:cxn>
                              <a:cxn ang="0">
                                <a:pos x="T2" y="T3"/>
                              </a:cxn>
                            </a:cxnLst>
                            <a:rect l="0" t="0" r="r" b="b"/>
                            <a:pathLst>
                              <a:path w="301" h="20">
                                <a:moveTo>
                                  <a:pt x="0" y="0"/>
                                </a:moveTo>
                                <a:lnTo>
                                  <a:pt x="30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3" name="Freeform 126"/>
                        <wps:cNvSpPr>
                          <a:spLocks/>
                        </wps:cNvSpPr>
                        <wps:spPr bwMode="auto">
                          <a:xfrm>
                            <a:off x="9209" y="2931"/>
                            <a:ext cx="301" cy="20"/>
                          </a:xfrm>
                          <a:custGeom>
                            <a:avLst/>
                            <a:gdLst>
                              <a:gd name="T0" fmla="*/ 0 w 301"/>
                              <a:gd name="T1" fmla="*/ 0 h 20"/>
                              <a:gd name="T2" fmla="*/ 301 w 301"/>
                              <a:gd name="T3" fmla="*/ 0 h 20"/>
                            </a:gdLst>
                            <a:ahLst/>
                            <a:cxnLst>
                              <a:cxn ang="0">
                                <a:pos x="T0" y="T1"/>
                              </a:cxn>
                              <a:cxn ang="0">
                                <a:pos x="T2" y="T3"/>
                              </a:cxn>
                            </a:cxnLst>
                            <a:rect l="0" t="0" r="r" b="b"/>
                            <a:pathLst>
                              <a:path w="301" h="20">
                                <a:moveTo>
                                  <a:pt x="0" y="0"/>
                                </a:moveTo>
                                <a:lnTo>
                                  <a:pt x="30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4" name="Freeform 127"/>
                        <wps:cNvSpPr>
                          <a:spLocks/>
                        </wps:cNvSpPr>
                        <wps:spPr bwMode="auto">
                          <a:xfrm>
                            <a:off x="7394" y="600"/>
                            <a:ext cx="388" cy="402"/>
                          </a:xfrm>
                          <a:custGeom>
                            <a:avLst/>
                            <a:gdLst>
                              <a:gd name="T0" fmla="*/ 193 w 388"/>
                              <a:gd name="T1" fmla="*/ 0 h 402"/>
                              <a:gd name="T2" fmla="*/ 118 w 388"/>
                              <a:gd name="T3" fmla="*/ 15 h 402"/>
                              <a:gd name="T4" fmla="*/ 56 w 388"/>
                              <a:gd name="T5" fmla="*/ 58 h 402"/>
                              <a:gd name="T6" fmla="*/ 15 w 388"/>
                              <a:gd name="T7" fmla="*/ 122 h 402"/>
                              <a:gd name="T8" fmla="*/ 0 w 388"/>
                              <a:gd name="T9" fmla="*/ 201 h 402"/>
                              <a:gd name="T10" fmla="*/ 15 w 388"/>
                              <a:gd name="T11" fmla="*/ 279 h 402"/>
                              <a:gd name="T12" fmla="*/ 56 w 388"/>
                              <a:gd name="T13" fmla="*/ 343 h 402"/>
                              <a:gd name="T14" fmla="*/ 118 w 388"/>
                              <a:gd name="T15" fmla="*/ 386 h 402"/>
                              <a:gd name="T16" fmla="*/ 193 w 388"/>
                              <a:gd name="T17" fmla="*/ 402 h 402"/>
                              <a:gd name="T18" fmla="*/ 269 w 388"/>
                              <a:gd name="T19" fmla="*/ 386 h 402"/>
                              <a:gd name="T20" fmla="*/ 331 w 388"/>
                              <a:gd name="T21" fmla="*/ 343 h 402"/>
                              <a:gd name="T22" fmla="*/ 372 w 388"/>
                              <a:gd name="T23" fmla="*/ 279 h 402"/>
                              <a:gd name="T24" fmla="*/ 387 w 388"/>
                              <a:gd name="T25" fmla="*/ 201 h 402"/>
                              <a:gd name="T26" fmla="*/ 372 w 388"/>
                              <a:gd name="T27" fmla="*/ 122 h 402"/>
                              <a:gd name="T28" fmla="*/ 331 w 388"/>
                              <a:gd name="T29" fmla="*/ 58 h 402"/>
                              <a:gd name="T30" fmla="*/ 269 w 388"/>
                              <a:gd name="T31" fmla="*/ 15 h 402"/>
                              <a:gd name="T32" fmla="*/ 193 w 388"/>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2">
                                <a:moveTo>
                                  <a:pt x="193" y="0"/>
                                </a:moveTo>
                                <a:lnTo>
                                  <a:pt x="118" y="15"/>
                                </a:lnTo>
                                <a:lnTo>
                                  <a:pt x="56" y="58"/>
                                </a:lnTo>
                                <a:lnTo>
                                  <a:pt x="15" y="122"/>
                                </a:lnTo>
                                <a:lnTo>
                                  <a:pt x="0" y="201"/>
                                </a:lnTo>
                                <a:lnTo>
                                  <a:pt x="15" y="279"/>
                                </a:lnTo>
                                <a:lnTo>
                                  <a:pt x="56" y="343"/>
                                </a:lnTo>
                                <a:lnTo>
                                  <a:pt x="118" y="386"/>
                                </a:lnTo>
                                <a:lnTo>
                                  <a:pt x="193" y="402"/>
                                </a:lnTo>
                                <a:lnTo>
                                  <a:pt x="269" y="386"/>
                                </a:lnTo>
                                <a:lnTo>
                                  <a:pt x="331" y="343"/>
                                </a:lnTo>
                                <a:lnTo>
                                  <a:pt x="372" y="279"/>
                                </a:lnTo>
                                <a:lnTo>
                                  <a:pt x="387" y="201"/>
                                </a:lnTo>
                                <a:lnTo>
                                  <a:pt x="372" y="122"/>
                                </a:lnTo>
                                <a:lnTo>
                                  <a:pt x="331" y="58"/>
                                </a:lnTo>
                                <a:lnTo>
                                  <a:pt x="269" y="15"/>
                                </a:lnTo>
                                <a:lnTo>
                                  <a:pt x="1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5" name="Freeform 128"/>
                        <wps:cNvSpPr>
                          <a:spLocks/>
                        </wps:cNvSpPr>
                        <wps:spPr bwMode="auto">
                          <a:xfrm>
                            <a:off x="7403" y="1334"/>
                            <a:ext cx="388" cy="402"/>
                          </a:xfrm>
                          <a:custGeom>
                            <a:avLst/>
                            <a:gdLst>
                              <a:gd name="T0" fmla="*/ 193 w 388"/>
                              <a:gd name="T1" fmla="*/ 0 h 402"/>
                              <a:gd name="T2" fmla="*/ 118 w 388"/>
                              <a:gd name="T3" fmla="*/ 15 h 402"/>
                              <a:gd name="T4" fmla="*/ 56 w 388"/>
                              <a:gd name="T5" fmla="*/ 58 h 402"/>
                              <a:gd name="T6" fmla="*/ 15 w 388"/>
                              <a:gd name="T7" fmla="*/ 122 h 402"/>
                              <a:gd name="T8" fmla="*/ 0 w 388"/>
                              <a:gd name="T9" fmla="*/ 201 h 402"/>
                              <a:gd name="T10" fmla="*/ 15 w 388"/>
                              <a:gd name="T11" fmla="*/ 279 h 402"/>
                              <a:gd name="T12" fmla="*/ 56 w 388"/>
                              <a:gd name="T13" fmla="*/ 343 h 402"/>
                              <a:gd name="T14" fmla="*/ 118 w 388"/>
                              <a:gd name="T15" fmla="*/ 386 h 402"/>
                              <a:gd name="T16" fmla="*/ 193 w 388"/>
                              <a:gd name="T17" fmla="*/ 402 h 402"/>
                              <a:gd name="T18" fmla="*/ 269 w 388"/>
                              <a:gd name="T19" fmla="*/ 386 h 402"/>
                              <a:gd name="T20" fmla="*/ 331 w 388"/>
                              <a:gd name="T21" fmla="*/ 343 h 402"/>
                              <a:gd name="T22" fmla="*/ 372 w 388"/>
                              <a:gd name="T23" fmla="*/ 279 h 402"/>
                              <a:gd name="T24" fmla="*/ 387 w 388"/>
                              <a:gd name="T25" fmla="*/ 201 h 402"/>
                              <a:gd name="T26" fmla="*/ 372 w 388"/>
                              <a:gd name="T27" fmla="*/ 122 h 402"/>
                              <a:gd name="T28" fmla="*/ 331 w 388"/>
                              <a:gd name="T29" fmla="*/ 58 h 402"/>
                              <a:gd name="T30" fmla="*/ 269 w 388"/>
                              <a:gd name="T31" fmla="*/ 15 h 402"/>
                              <a:gd name="T32" fmla="*/ 193 w 388"/>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2">
                                <a:moveTo>
                                  <a:pt x="193" y="0"/>
                                </a:moveTo>
                                <a:lnTo>
                                  <a:pt x="118" y="15"/>
                                </a:lnTo>
                                <a:lnTo>
                                  <a:pt x="56" y="58"/>
                                </a:lnTo>
                                <a:lnTo>
                                  <a:pt x="15" y="122"/>
                                </a:lnTo>
                                <a:lnTo>
                                  <a:pt x="0" y="201"/>
                                </a:lnTo>
                                <a:lnTo>
                                  <a:pt x="15" y="279"/>
                                </a:lnTo>
                                <a:lnTo>
                                  <a:pt x="56" y="343"/>
                                </a:lnTo>
                                <a:lnTo>
                                  <a:pt x="118" y="386"/>
                                </a:lnTo>
                                <a:lnTo>
                                  <a:pt x="193" y="402"/>
                                </a:lnTo>
                                <a:lnTo>
                                  <a:pt x="269" y="386"/>
                                </a:lnTo>
                                <a:lnTo>
                                  <a:pt x="331" y="343"/>
                                </a:lnTo>
                                <a:lnTo>
                                  <a:pt x="372" y="279"/>
                                </a:lnTo>
                                <a:lnTo>
                                  <a:pt x="387" y="201"/>
                                </a:lnTo>
                                <a:lnTo>
                                  <a:pt x="372" y="122"/>
                                </a:lnTo>
                                <a:lnTo>
                                  <a:pt x="331" y="58"/>
                                </a:lnTo>
                                <a:lnTo>
                                  <a:pt x="269" y="15"/>
                                </a:lnTo>
                                <a:lnTo>
                                  <a:pt x="1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6" name="Freeform 129"/>
                        <wps:cNvSpPr>
                          <a:spLocks/>
                        </wps:cNvSpPr>
                        <wps:spPr bwMode="auto">
                          <a:xfrm>
                            <a:off x="7403" y="2039"/>
                            <a:ext cx="388" cy="403"/>
                          </a:xfrm>
                          <a:custGeom>
                            <a:avLst/>
                            <a:gdLst>
                              <a:gd name="T0" fmla="*/ 193 w 388"/>
                              <a:gd name="T1" fmla="*/ 0 h 403"/>
                              <a:gd name="T2" fmla="*/ 118 w 388"/>
                              <a:gd name="T3" fmla="*/ 15 h 403"/>
                              <a:gd name="T4" fmla="*/ 56 w 388"/>
                              <a:gd name="T5" fmla="*/ 59 h 403"/>
                              <a:gd name="T6" fmla="*/ 15 w 388"/>
                              <a:gd name="T7" fmla="*/ 123 h 403"/>
                              <a:gd name="T8" fmla="*/ 0 w 388"/>
                              <a:gd name="T9" fmla="*/ 201 h 403"/>
                              <a:gd name="T10" fmla="*/ 15 w 388"/>
                              <a:gd name="T11" fmla="*/ 279 h 403"/>
                              <a:gd name="T12" fmla="*/ 56 w 388"/>
                              <a:gd name="T13" fmla="*/ 343 h 403"/>
                              <a:gd name="T14" fmla="*/ 118 w 388"/>
                              <a:gd name="T15" fmla="*/ 387 h 403"/>
                              <a:gd name="T16" fmla="*/ 193 w 388"/>
                              <a:gd name="T17" fmla="*/ 403 h 403"/>
                              <a:gd name="T18" fmla="*/ 269 w 388"/>
                              <a:gd name="T19" fmla="*/ 387 h 403"/>
                              <a:gd name="T20" fmla="*/ 331 w 388"/>
                              <a:gd name="T21" fmla="*/ 343 h 403"/>
                              <a:gd name="T22" fmla="*/ 372 w 388"/>
                              <a:gd name="T23" fmla="*/ 279 h 403"/>
                              <a:gd name="T24" fmla="*/ 387 w 388"/>
                              <a:gd name="T25" fmla="*/ 201 h 403"/>
                              <a:gd name="T26" fmla="*/ 372 w 388"/>
                              <a:gd name="T27" fmla="*/ 123 h 403"/>
                              <a:gd name="T28" fmla="*/ 331 w 388"/>
                              <a:gd name="T29" fmla="*/ 59 h 403"/>
                              <a:gd name="T30" fmla="*/ 269 w 388"/>
                              <a:gd name="T31" fmla="*/ 15 h 403"/>
                              <a:gd name="T32" fmla="*/ 193 w 388"/>
                              <a:gd name="T33" fmla="*/ 0 h 4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8" h="403">
                                <a:moveTo>
                                  <a:pt x="193" y="0"/>
                                </a:moveTo>
                                <a:lnTo>
                                  <a:pt x="118" y="15"/>
                                </a:lnTo>
                                <a:lnTo>
                                  <a:pt x="56" y="59"/>
                                </a:lnTo>
                                <a:lnTo>
                                  <a:pt x="15" y="123"/>
                                </a:lnTo>
                                <a:lnTo>
                                  <a:pt x="0" y="201"/>
                                </a:lnTo>
                                <a:lnTo>
                                  <a:pt x="15" y="279"/>
                                </a:lnTo>
                                <a:lnTo>
                                  <a:pt x="56" y="343"/>
                                </a:lnTo>
                                <a:lnTo>
                                  <a:pt x="118" y="387"/>
                                </a:lnTo>
                                <a:lnTo>
                                  <a:pt x="193" y="403"/>
                                </a:lnTo>
                                <a:lnTo>
                                  <a:pt x="269" y="387"/>
                                </a:lnTo>
                                <a:lnTo>
                                  <a:pt x="331" y="343"/>
                                </a:lnTo>
                                <a:lnTo>
                                  <a:pt x="372" y="279"/>
                                </a:lnTo>
                                <a:lnTo>
                                  <a:pt x="387" y="201"/>
                                </a:lnTo>
                                <a:lnTo>
                                  <a:pt x="372" y="123"/>
                                </a:lnTo>
                                <a:lnTo>
                                  <a:pt x="331" y="59"/>
                                </a:lnTo>
                                <a:lnTo>
                                  <a:pt x="269" y="15"/>
                                </a:lnTo>
                                <a:lnTo>
                                  <a:pt x="193"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7" name="Freeform 130"/>
                        <wps:cNvSpPr>
                          <a:spLocks/>
                        </wps:cNvSpPr>
                        <wps:spPr bwMode="auto">
                          <a:xfrm>
                            <a:off x="7596" y="1013"/>
                            <a:ext cx="20" cy="309"/>
                          </a:xfrm>
                          <a:custGeom>
                            <a:avLst/>
                            <a:gdLst>
                              <a:gd name="T0" fmla="*/ 0 w 20"/>
                              <a:gd name="T1" fmla="*/ 0 h 309"/>
                              <a:gd name="T2" fmla="*/ 1 w 20"/>
                              <a:gd name="T3" fmla="*/ 309 h 309"/>
                            </a:gdLst>
                            <a:ahLst/>
                            <a:cxnLst>
                              <a:cxn ang="0">
                                <a:pos x="T0" y="T1"/>
                              </a:cxn>
                              <a:cxn ang="0">
                                <a:pos x="T2" y="T3"/>
                              </a:cxn>
                            </a:cxnLst>
                            <a:rect l="0" t="0" r="r" b="b"/>
                            <a:pathLst>
                              <a:path w="20" h="309">
                                <a:moveTo>
                                  <a:pt x="0" y="0"/>
                                </a:moveTo>
                                <a:lnTo>
                                  <a:pt x="1" y="309"/>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8" name="Freeform 131"/>
                        <wps:cNvSpPr>
                          <a:spLocks/>
                        </wps:cNvSpPr>
                        <wps:spPr bwMode="auto">
                          <a:xfrm>
                            <a:off x="7596" y="1730"/>
                            <a:ext cx="20" cy="309"/>
                          </a:xfrm>
                          <a:custGeom>
                            <a:avLst/>
                            <a:gdLst>
                              <a:gd name="T0" fmla="*/ 0 w 20"/>
                              <a:gd name="T1" fmla="*/ 0 h 309"/>
                              <a:gd name="T2" fmla="*/ 1 w 20"/>
                              <a:gd name="T3" fmla="*/ 309 h 309"/>
                            </a:gdLst>
                            <a:ahLst/>
                            <a:cxnLst>
                              <a:cxn ang="0">
                                <a:pos x="T0" y="T1"/>
                              </a:cxn>
                              <a:cxn ang="0">
                                <a:pos x="T2" y="T3"/>
                              </a:cxn>
                            </a:cxnLst>
                            <a:rect l="0" t="0" r="r" b="b"/>
                            <a:pathLst>
                              <a:path w="20" h="309">
                                <a:moveTo>
                                  <a:pt x="0" y="0"/>
                                </a:moveTo>
                                <a:lnTo>
                                  <a:pt x="1" y="309"/>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59" name="Freeform 132"/>
                        <wps:cNvSpPr>
                          <a:spLocks/>
                        </wps:cNvSpPr>
                        <wps:spPr bwMode="auto">
                          <a:xfrm>
                            <a:off x="7579" y="2447"/>
                            <a:ext cx="20" cy="309"/>
                          </a:xfrm>
                          <a:custGeom>
                            <a:avLst/>
                            <a:gdLst>
                              <a:gd name="T0" fmla="*/ 0 w 20"/>
                              <a:gd name="T1" fmla="*/ 0 h 309"/>
                              <a:gd name="T2" fmla="*/ 1 w 20"/>
                              <a:gd name="T3" fmla="*/ 309 h 309"/>
                            </a:gdLst>
                            <a:ahLst/>
                            <a:cxnLst>
                              <a:cxn ang="0">
                                <a:pos x="T0" y="T1"/>
                              </a:cxn>
                              <a:cxn ang="0">
                                <a:pos x="T2" y="T3"/>
                              </a:cxn>
                            </a:cxnLst>
                            <a:rect l="0" t="0" r="r" b="b"/>
                            <a:pathLst>
                              <a:path w="20" h="309">
                                <a:moveTo>
                                  <a:pt x="0" y="0"/>
                                </a:moveTo>
                                <a:lnTo>
                                  <a:pt x="1" y="309"/>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0" name="Freeform 133"/>
                        <wps:cNvSpPr>
                          <a:spLocks/>
                        </wps:cNvSpPr>
                        <wps:spPr bwMode="auto">
                          <a:xfrm>
                            <a:off x="7404" y="2735"/>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1" name="Freeform 134"/>
                        <wps:cNvSpPr>
                          <a:spLocks/>
                        </wps:cNvSpPr>
                        <wps:spPr bwMode="auto">
                          <a:xfrm>
                            <a:off x="7404" y="2735"/>
                            <a:ext cx="389" cy="402"/>
                          </a:xfrm>
                          <a:custGeom>
                            <a:avLst/>
                            <a:gdLst>
                              <a:gd name="T0" fmla="*/ 194 w 389"/>
                              <a:gd name="T1" fmla="*/ 0 h 402"/>
                              <a:gd name="T2" fmla="*/ 118 w 389"/>
                              <a:gd name="T3" fmla="*/ 15 h 402"/>
                              <a:gd name="T4" fmla="*/ 56 w 389"/>
                              <a:gd name="T5" fmla="*/ 58 h 402"/>
                              <a:gd name="T6" fmla="*/ 15 w 389"/>
                              <a:gd name="T7" fmla="*/ 122 h 402"/>
                              <a:gd name="T8" fmla="*/ 0 w 389"/>
                              <a:gd name="T9" fmla="*/ 201 h 402"/>
                              <a:gd name="T10" fmla="*/ 15 w 389"/>
                              <a:gd name="T11" fmla="*/ 279 h 402"/>
                              <a:gd name="T12" fmla="*/ 56 w 389"/>
                              <a:gd name="T13" fmla="*/ 343 h 402"/>
                              <a:gd name="T14" fmla="*/ 118 w 389"/>
                              <a:gd name="T15" fmla="*/ 386 h 402"/>
                              <a:gd name="T16" fmla="*/ 194 w 389"/>
                              <a:gd name="T17" fmla="*/ 402 h 402"/>
                              <a:gd name="T18" fmla="*/ 270 w 389"/>
                              <a:gd name="T19" fmla="*/ 386 h 402"/>
                              <a:gd name="T20" fmla="*/ 332 w 389"/>
                              <a:gd name="T21" fmla="*/ 343 h 402"/>
                              <a:gd name="T22" fmla="*/ 373 w 389"/>
                              <a:gd name="T23" fmla="*/ 279 h 402"/>
                              <a:gd name="T24" fmla="*/ 389 w 389"/>
                              <a:gd name="T25" fmla="*/ 201 h 402"/>
                              <a:gd name="T26" fmla="*/ 373 w 389"/>
                              <a:gd name="T27" fmla="*/ 122 h 402"/>
                              <a:gd name="T28" fmla="*/ 332 w 389"/>
                              <a:gd name="T29" fmla="*/ 58 h 402"/>
                              <a:gd name="T30" fmla="*/ 270 w 389"/>
                              <a:gd name="T31" fmla="*/ 15 h 402"/>
                              <a:gd name="T32" fmla="*/ 194 w 389"/>
                              <a:gd name="T33" fmla="*/ 0 h 4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89" h="402">
                                <a:moveTo>
                                  <a:pt x="194" y="0"/>
                                </a:moveTo>
                                <a:lnTo>
                                  <a:pt x="118" y="15"/>
                                </a:lnTo>
                                <a:lnTo>
                                  <a:pt x="56" y="58"/>
                                </a:lnTo>
                                <a:lnTo>
                                  <a:pt x="15" y="122"/>
                                </a:lnTo>
                                <a:lnTo>
                                  <a:pt x="0" y="201"/>
                                </a:lnTo>
                                <a:lnTo>
                                  <a:pt x="15" y="279"/>
                                </a:lnTo>
                                <a:lnTo>
                                  <a:pt x="56" y="343"/>
                                </a:lnTo>
                                <a:lnTo>
                                  <a:pt x="118" y="386"/>
                                </a:lnTo>
                                <a:lnTo>
                                  <a:pt x="194" y="402"/>
                                </a:lnTo>
                                <a:lnTo>
                                  <a:pt x="270" y="386"/>
                                </a:lnTo>
                                <a:lnTo>
                                  <a:pt x="332" y="343"/>
                                </a:lnTo>
                                <a:lnTo>
                                  <a:pt x="373" y="279"/>
                                </a:lnTo>
                                <a:lnTo>
                                  <a:pt x="389" y="201"/>
                                </a:lnTo>
                                <a:lnTo>
                                  <a:pt x="373" y="122"/>
                                </a:lnTo>
                                <a:lnTo>
                                  <a:pt x="332" y="58"/>
                                </a:lnTo>
                                <a:lnTo>
                                  <a:pt x="270" y="15"/>
                                </a:lnTo>
                                <a:lnTo>
                                  <a:pt x="194"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462" name="Freeform 135"/>
                        <wps:cNvSpPr>
                          <a:spLocks/>
                        </wps:cNvSpPr>
                        <wps:spPr bwMode="auto">
                          <a:xfrm>
                            <a:off x="3076" y="2939"/>
                            <a:ext cx="287" cy="299"/>
                          </a:xfrm>
                          <a:custGeom>
                            <a:avLst/>
                            <a:gdLst>
                              <a:gd name="T0" fmla="*/ 0 w 287"/>
                              <a:gd name="T1" fmla="*/ 299 h 299"/>
                              <a:gd name="T2" fmla="*/ 286 w 287"/>
                              <a:gd name="T3" fmla="*/ 299 h 299"/>
                              <a:gd name="T4" fmla="*/ 286 w 287"/>
                              <a:gd name="T5" fmla="*/ 0 h 299"/>
                              <a:gd name="T6" fmla="*/ 0 w 287"/>
                              <a:gd name="T7" fmla="*/ 0 h 299"/>
                              <a:gd name="T8" fmla="*/ 0 w 287"/>
                              <a:gd name="T9" fmla="*/ 299 h 299"/>
                            </a:gdLst>
                            <a:ahLst/>
                            <a:cxnLst>
                              <a:cxn ang="0">
                                <a:pos x="T0" y="T1"/>
                              </a:cxn>
                              <a:cxn ang="0">
                                <a:pos x="T2" y="T3"/>
                              </a:cxn>
                              <a:cxn ang="0">
                                <a:pos x="T4" y="T5"/>
                              </a:cxn>
                              <a:cxn ang="0">
                                <a:pos x="T6" y="T7"/>
                              </a:cxn>
                              <a:cxn ang="0">
                                <a:pos x="T8" y="T9"/>
                              </a:cxn>
                            </a:cxnLst>
                            <a:rect l="0" t="0" r="r" b="b"/>
                            <a:pathLst>
                              <a:path w="287" h="299">
                                <a:moveTo>
                                  <a:pt x="0" y="299"/>
                                </a:moveTo>
                                <a:lnTo>
                                  <a:pt x="286" y="299"/>
                                </a:lnTo>
                                <a:lnTo>
                                  <a:pt x="286" y="0"/>
                                </a:lnTo>
                                <a:lnTo>
                                  <a:pt x="0" y="0"/>
                                </a:lnTo>
                                <a:lnTo>
                                  <a:pt x="0" y="299"/>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3" name="Freeform 136"/>
                        <wps:cNvSpPr>
                          <a:spLocks/>
                        </wps:cNvSpPr>
                        <wps:spPr bwMode="auto">
                          <a:xfrm>
                            <a:off x="3130" y="3010"/>
                            <a:ext cx="210" cy="171"/>
                          </a:xfrm>
                          <a:custGeom>
                            <a:avLst/>
                            <a:gdLst>
                              <a:gd name="T0" fmla="*/ 0 w 210"/>
                              <a:gd name="T1" fmla="*/ 171 h 171"/>
                              <a:gd name="T2" fmla="*/ 210 w 210"/>
                              <a:gd name="T3" fmla="*/ 171 h 171"/>
                              <a:gd name="T4" fmla="*/ 210 w 210"/>
                              <a:gd name="T5" fmla="*/ 0 h 171"/>
                              <a:gd name="T6" fmla="*/ 0 w 210"/>
                              <a:gd name="T7" fmla="*/ 0 h 171"/>
                              <a:gd name="T8" fmla="*/ 0 w 210"/>
                              <a:gd name="T9" fmla="*/ 171 h 171"/>
                            </a:gdLst>
                            <a:ahLst/>
                            <a:cxnLst>
                              <a:cxn ang="0">
                                <a:pos x="T0" y="T1"/>
                              </a:cxn>
                              <a:cxn ang="0">
                                <a:pos x="T2" y="T3"/>
                              </a:cxn>
                              <a:cxn ang="0">
                                <a:pos x="T4" y="T5"/>
                              </a:cxn>
                              <a:cxn ang="0">
                                <a:pos x="T6" y="T7"/>
                              </a:cxn>
                              <a:cxn ang="0">
                                <a:pos x="T8" y="T9"/>
                              </a:cxn>
                            </a:cxnLst>
                            <a:rect l="0" t="0" r="r" b="b"/>
                            <a:pathLst>
                              <a:path w="210" h="171">
                                <a:moveTo>
                                  <a:pt x="0" y="171"/>
                                </a:moveTo>
                                <a:lnTo>
                                  <a:pt x="210" y="171"/>
                                </a:lnTo>
                                <a:lnTo>
                                  <a:pt x="210" y="0"/>
                                </a:lnTo>
                                <a:lnTo>
                                  <a:pt x="0" y="0"/>
                                </a:lnTo>
                                <a:lnTo>
                                  <a:pt x="0" y="171"/>
                                </a:lnTo>
                                <a:close/>
                              </a:path>
                            </a:pathLst>
                          </a:custGeom>
                          <a:solidFill>
                            <a:srgbClr val="CCFFCC"/>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464" name="Text Box 137"/>
                        <wps:cNvSpPr txBox="1">
                          <a:spLocks noChangeArrowheads="1"/>
                        </wps:cNvSpPr>
                        <wps:spPr bwMode="auto">
                          <a:xfrm>
                            <a:off x="2184" y="3795"/>
                            <a:ext cx="7784" cy="4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855AF9" w14:textId="77777777" w:rsidR="00FC1734" w:rsidRPr="00E92881" w:rsidRDefault="00FC1734" w:rsidP="00E92881">
                              <w:pPr>
                                <w:pStyle w:val="a5"/>
                                <w:kinsoku w:val="0"/>
                                <w:overflowPunct w:val="0"/>
                                <w:spacing w:before="79" w:line="205" w:lineRule="exact"/>
                                <w:rPr>
                                  <w:sz w:val="18"/>
                                  <w:szCs w:val="18"/>
                                </w:rPr>
                              </w:pPr>
                              <w:r w:rsidRPr="00E92881">
                                <w:rPr>
                                  <w:sz w:val="18"/>
                                  <w:szCs w:val="18"/>
                                </w:rPr>
                                <w:t>Loongson No. 3 node and two-dimensional interconnection structure, (a) node structure, (b) 2*2 mesh network to connect 16 processors, (c)</w:t>
                              </w:r>
                            </w:p>
                            <w:p w14:paraId="0B31888D" w14:textId="5E000940" w:rsidR="00FC1734" w:rsidRDefault="00FC1734" w:rsidP="00E92881">
                              <w:pPr>
                                <w:pStyle w:val="a5"/>
                                <w:kinsoku w:val="0"/>
                                <w:overflowPunct w:val="0"/>
                                <w:spacing w:before="79" w:line="205" w:lineRule="exact"/>
                                <w:rPr>
                                  <w:sz w:val="18"/>
                                  <w:szCs w:val="18"/>
                                </w:rPr>
                              </w:pPr>
                              <w:r w:rsidRPr="00E92881">
                                <w:rPr>
                                  <w:spacing w:val="-15"/>
                                  <w:sz w:val="18"/>
                                  <w:szCs w:val="18"/>
                                </w:rPr>
                                <w:t>The 4*4 mesh network connects 64 processors.</w:t>
                              </w:r>
                            </w:p>
                          </w:txbxContent>
                        </wps:txbx>
                        <wps:bodyPr rot="0" vert="horz" wrap="square" lIns="0" tIns="0" rIns="0" bIns="0" anchor="t" anchorCtr="0" upright="1">
                          <a:noAutofit/>
                        </wps:bodyPr>
                      </wps:wsp>
                      <wps:wsp>
                        <wps:cNvPr id="2465" name="Text Box 138"/>
                        <wps:cNvSpPr txBox="1">
                          <a:spLocks noChangeArrowheads="1"/>
                        </wps:cNvSpPr>
                        <wps:spPr bwMode="auto">
                          <a:xfrm>
                            <a:off x="8443" y="3346"/>
                            <a:ext cx="54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9E778C" w14:textId="77777777" w:rsidR="00FC1734" w:rsidRDefault="00FC1734">
                              <w:pPr>
                                <w:pStyle w:val="a5"/>
                                <w:kinsoku w:val="0"/>
                                <w:overflowPunct w:val="0"/>
                                <w:spacing w:line="211" w:lineRule="exact"/>
                              </w:pPr>
                              <w:r>
                                <w:rPr>
                                  <w:rFonts w:hint="eastAsia"/>
                                </w:rPr>
                                <w:t>（</w:t>
                              </w:r>
                              <w:r>
                                <w:t>c</w:t>
                              </w:r>
                              <w:r>
                                <w:rPr>
                                  <w:rFonts w:hint="eastAsia"/>
                                </w:rPr>
                                <w:t>）</w:t>
                              </w:r>
                            </w:p>
                          </w:txbxContent>
                        </wps:txbx>
                        <wps:bodyPr rot="0" vert="horz" wrap="square" lIns="0" tIns="0" rIns="0" bIns="0" anchor="t" anchorCtr="0" upright="1">
                          <a:noAutofit/>
                        </wps:bodyPr>
                      </wps:wsp>
                      <wps:wsp>
                        <wps:cNvPr id="2466" name="Text Box 139"/>
                        <wps:cNvSpPr txBox="1">
                          <a:spLocks noChangeArrowheads="1"/>
                        </wps:cNvSpPr>
                        <wps:spPr bwMode="auto">
                          <a:xfrm>
                            <a:off x="5724" y="3346"/>
                            <a:ext cx="548" cy="21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C58141" w14:textId="77777777" w:rsidR="00FC1734" w:rsidRDefault="00FC1734">
                              <w:pPr>
                                <w:pStyle w:val="a5"/>
                                <w:kinsoku w:val="0"/>
                                <w:overflowPunct w:val="0"/>
                                <w:spacing w:line="211" w:lineRule="exact"/>
                              </w:pPr>
                              <w:r>
                                <w:rPr>
                                  <w:rFonts w:hint="eastAsia"/>
                                </w:rPr>
                                <w:t>（</w:t>
                              </w:r>
                              <w:r>
                                <w:t>b</w:t>
                              </w:r>
                              <w:r>
                                <w:rPr>
                                  <w:rFonts w:hint="eastAsia"/>
                                </w:rPr>
                                <w:t>）</w:t>
                              </w:r>
                            </w:p>
                          </w:txbxContent>
                        </wps:txbx>
                        <wps:bodyPr rot="0" vert="horz" wrap="square" lIns="0" tIns="0" rIns="0" bIns="0" anchor="t" anchorCtr="0" upright="1">
                          <a:noAutofit/>
                        </wps:bodyPr>
                      </wps:wsp>
                      <wps:wsp>
                        <wps:cNvPr id="2467" name="Text Box 140"/>
                        <wps:cNvSpPr txBox="1">
                          <a:spLocks noChangeArrowheads="1"/>
                        </wps:cNvSpPr>
                        <wps:spPr bwMode="auto">
                          <a:xfrm>
                            <a:off x="3071" y="2972"/>
                            <a:ext cx="1265" cy="5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8B2924" w14:textId="23E2E277" w:rsidR="00FC1734" w:rsidRDefault="00FC1734" w:rsidP="00E92881">
                              <w:pPr>
                                <w:pStyle w:val="a5"/>
                                <w:kinsoku w:val="0"/>
                                <w:overflowPunct w:val="0"/>
                                <w:spacing w:line="178" w:lineRule="exact"/>
                                <w:jc w:val="center"/>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L2    </w:t>
                              </w:r>
                              <w:r>
                                <w:rPr>
                                  <w:rFonts w:ascii="Microsoft Sans Serif" w:eastAsiaTheme="minorEastAsia" w:hAnsi="Microsoft Sans Serif" w:cs="Microsoft Sans Serif"/>
                                  <w:b/>
                                  <w:bCs/>
                                  <w:color w:val="FE3C32"/>
                                  <w:position w:val="1"/>
                                  <w:sz w:val="15"/>
                                  <w:szCs w:val="15"/>
                                </w:rPr>
                                <w:t xml:space="preserve">L2     L2    </w:t>
                              </w:r>
                              <w:r>
                                <w:rPr>
                                  <w:rFonts w:ascii="Microsoft Sans Serif" w:eastAsiaTheme="minorEastAsia" w:hAnsi="Microsoft Sans Serif" w:cs="Microsoft Sans Serif"/>
                                  <w:b/>
                                  <w:bCs/>
                                  <w:color w:val="FE3C32"/>
                                  <w:sz w:val="15"/>
                                  <w:szCs w:val="15"/>
                                </w:rPr>
                                <w:t>L2</w:t>
                              </w:r>
                            </w:p>
                            <w:p w14:paraId="77B6329A" w14:textId="77777777" w:rsidR="00FC1734" w:rsidRDefault="00FC1734">
                              <w:pPr>
                                <w:pStyle w:val="a5"/>
                                <w:kinsoku w:val="0"/>
                                <w:overflowPunct w:val="0"/>
                                <w:spacing w:before="106" w:line="240" w:lineRule="exact"/>
                                <w:ind w:left="412"/>
                              </w:pPr>
                              <w:r>
                                <w:rPr>
                                  <w:rFonts w:hint="eastAsia"/>
                                </w:rPr>
                                <w:t>（</w:t>
                              </w:r>
                              <w:r>
                                <w:t>a</w:t>
                              </w:r>
                              <w:r>
                                <w:rPr>
                                  <w:rFonts w:hint="eastAsia"/>
                                </w:rPr>
                                <w:t>）</w:t>
                              </w:r>
                            </w:p>
                          </w:txbxContent>
                        </wps:txbx>
                        <wps:bodyPr rot="0" vert="horz" wrap="square" lIns="0" tIns="0" rIns="0" bIns="0" anchor="t" anchorCtr="0" upright="1">
                          <a:noAutofit/>
                        </wps:bodyPr>
                      </wps:wsp>
                      <wps:wsp>
                        <wps:cNvPr id="2468" name="Text Box 141"/>
                        <wps:cNvSpPr txBox="1">
                          <a:spLocks noChangeArrowheads="1"/>
                        </wps:cNvSpPr>
                        <wps:spPr bwMode="auto">
                          <a:xfrm>
                            <a:off x="5955" y="2188"/>
                            <a:ext cx="358"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99521C" w14:textId="77777777" w:rsidR="00FC1734" w:rsidRDefault="00FC1734">
                              <w:pPr>
                                <w:pStyle w:val="a5"/>
                                <w:tabs>
                                  <w:tab w:val="left" w:pos="337"/>
                                </w:tabs>
                                <w:kinsoku w:val="0"/>
                                <w:overflowPunct w:val="0"/>
                                <w:spacing w:before="1"/>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u w:val="thick" w:color="000000"/>
                                </w:rPr>
                                <w:t xml:space="preserve"> </w:t>
                              </w:r>
                              <w:r>
                                <w:rPr>
                                  <w:rFonts w:ascii="Microsoft Sans Serif" w:eastAsiaTheme="minorEastAsia" w:hAnsi="Microsoft Sans Serif" w:cs="Microsoft Sans Serif"/>
                                  <w:b/>
                                  <w:bCs/>
                                  <w:color w:val="FE3C32"/>
                                  <w:sz w:val="15"/>
                                  <w:szCs w:val="15"/>
                                  <w:u w:val="thick" w:color="000000"/>
                                </w:rPr>
                                <w:tab/>
                              </w:r>
                            </w:p>
                          </w:txbxContent>
                        </wps:txbx>
                        <wps:bodyPr rot="0" vert="horz" wrap="square" lIns="0" tIns="0" rIns="0" bIns="0" anchor="t" anchorCtr="0" upright="1">
                          <a:noAutofit/>
                        </wps:bodyPr>
                      </wps:wsp>
                      <wps:wsp>
                        <wps:cNvPr id="2469" name="Text Box 142"/>
                        <wps:cNvSpPr txBox="1">
                          <a:spLocks noChangeArrowheads="1"/>
                        </wps:cNvSpPr>
                        <wps:spPr bwMode="auto">
                          <a:xfrm>
                            <a:off x="4951" y="1427"/>
                            <a:ext cx="202" cy="93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0CE6A9" w14:textId="77777777" w:rsidR="00FC1734" w:rsidRDefault="00FC1734">
                              <w:pPr>
                                <w:pStyle w:val="a5"/>
                                <w:kinsoku w:val="0"/>
                                <w:overflowPunct w:val="0"/>
                                <w:spacing w:before="1" w:line="348" w:lineRule="auto"/>
                                <w:ind w:right="18" w:firstLine="24"/>
                                <w:jc w:val="both"/>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E S W </w:t>
                              </w:r>
                            </w:p>
                            <w:p w14:paraId="7CF9A3A1" w14:textId="77777777" w:rsidR="00FC1734" w:rsidRDefault="00FC1734">
                              <w:pPr>
                                <w:pStyle w:val="a5"/>
                                <w:kinsoku w:val="0"/>
                                <w:overflowPunct w:val="0"/>
                                <w:spacing w:before="22"/>
                                <w:ind w:left="21"/>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N </w:t>
                              </w:r>
                            </w:p>
                          </w:txbxContent>
                        </wps:txbx>
                        <wps:bodyPr rot="0" vert="horz" wrap="square" lIns="0" tIns="0" rIns="0" bIns="0" anchor="t" anchorCtr="0" upright="1">
                          <a:noAutofit/>
                        </wps:bodyPr>
                      </wps:wsp>
                      <wps:wsp>
                        <wps:cNvPr id="2470" name="Text Box 143"/>
                        <wps:cNvSpPr txBox="1">
                          <a:spLocks noChangeArrowheads="1"/>
                        </wps:cNvSpPr>
                        <wps:spPr bwMode="auto">
                          <a:xfrm>
                            <a:off x="3418" y="1714"/>
                            <a:ext cx="748" cy="22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2438F81" w14:textId="77777777" w:rsidR="00FC1734" w:rsidRDefault="00FC1734">
                              <w:pPr>
                                <w:pStyle w:val="a5"/>
                                <w:kinsoku w:val="0"/>
                                <w:overflowPunct w:val="0"/>
                                <w:spacing w:line="225" w:lineRule="exact"/>
                                <w:rPr>
                                  <w:rFonts w:hAnsi="Microsoft Sans Serif"/>
                                  <w:b/>
                                  <w:bCs/>
                                  <w:color w:val="FE3C32"/>
                                  <w:sz w:val="20"/>
                                  <w:szCs w:val="20"/>
                                </w:rPr>
                              </w:pPr>
                              <w:r>
                                <w:rPr>
                                  <w:rFonts w:ascii="Microsoft Sans Serif" w:eastAsiaTheme="minorEastAsia" w:hAnsi="Microsoft Sans Serif" w:cs="Microsoft Sans Serif"/>
                                  <w:b/>
                                  <w:bCs/>
                                  <w:color w:val="FE3C32"/>
                                  <w:sz w:val="20"/>
                                  <w:szCs w:val="20"/>
                                </w:rPr>
                                <w:t>8x8</w:t>
                              </w:r>
                              <w:r>
                                <w:rPr>
                                  <w:rFonts w:hAnsi="Microsoft Sans Serif" w:hint="eastAsia"/>
                                  <w:b/>
                                  <w:bCs/>
                                  <w:color w:val="FE3C32"/>
                                  <w:sz w:val="20"/>
                                  <w:szCs w:val="20"/>
                                </w:rPr>
                                <w:t>开关</w:t>
                              </w:r>
                            </w:p>
                          </w:txbxContent>
                        </wps:txbx>
                        <wps:bodyPr rot="0" vert="horz" wrap="square" lIns="0" tIns="0" rIns="0" bIns="0" anchor="t" anchorCtr="0" upright="1">
                          <a:noAutofit/>
                        </wps:bodyPr>
                      </wps:wsp>
                      <wps:wsp>
                        <wps:cNvPr id="2471" name="Text Box 144"/>
                        <wps:cNvSpPr txBox="1">
                          <a:spLocks noChangeArrowheads="1"/>
                        </wps:cNvSpPr>
                        <wps:spPr bwMode="auto">
                          <a:xfrm>
                            <a:off x="2364" y="1439"/>
                            <a:ext cx="202" cy="9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E68B758" w14:textId="77777777" w:rsidR="00FC1734" w:rsidRDefault="00FC1734">
                              <w:pPr>
                                <w:pStyle w:val="a5"/>
                                <w:kinsoku w:val="0"/>
                                <w:overflowPunct w:val="0"/>
                                <w:spacing w:before="1" w:line="348" w:lineRule="auto"/>
                                <w:ind w:right="18" w:firstLine="24"/>
                                <w:jc w:val="both"/>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E S W </w:t>
                              </w:r>
                            </w:p>
                            <w:p w14:paraId="624E6F3A" w14:textId="77777777" w:rsidR="00FC1734" w:rsidRDefault="00FC1734">
                              <w:pPr>
                                <w:pStyle w:val="a5"/>
                                <w:kinsoku w:val="0"/>
                                <w:overflowPunct w:val="0"/>
                                <w:spacing w:before="20"/>
                                <w:ind w:left="24"/>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N </w:t>
                              </w:r>
                            </w:p>
                          </w:txbxContent>
                        </wps:txbx>
                        <wps:bodyPr rot="0" vert="horz" wrap="square" lIns="0" tIns="0" rIns="0" bIns="0" anchor="t" anchorCtr="0" upright="1">
                          <a:noAutofit/>
                        </wps:bodyPr>
                      </wps:wsp>
                      <wps:wsp>
                        <wps:cNvPr id="2472" name="Text Box 145"/>
                        <wps:cNvSpPr txBox="1">
                          <a:spLocks noChangeArrowheads="1"/>
                        </wps:cNvSpPr>
                        <wps:spPr bwMode="auto">
                          <a:xfrm>
                            <a:off x="3111" y="640"/>
                            <a:ext cx="1273" cy="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FC185E5" w14:textId="6A26AA70" w:rsidR="00FC1734" w:rsidRDefault="00FC1734" w:rsidP="00E92881">
                              <w:pPr>
                                <w:pStyle w:val="a5"/>
                                <w:kinsoku w:val="0"/>
                                <w:overflowPunct w:val="0"/>
                                <w:spacing w:line="209" w:lineRule="exact"/>
                                <w:jc w:val="center"/>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position w:val="4"/>
                                  <w:sz w:val="15"/>
                                  <w:szCs w:val="15"/>
                                </w:rPr>
                                <w:t xml:space="preserve">P0   </w:t>
                              </w:r>
                              <w:r>
                                <w:rPr>
                                  <w:rFonts w:ascii="Microsoft Sans Serif" w:eastAsiaTheme="minorEastAsia" w:hAnsi="Microsoft Sans Serif" w:cs="Microsoft Sans Serif"/>
                                  <w:b/>
                                  <w:bCs/>
                                  <w:color w:val="FE3C32"/>
                                  <w:sz w:val="15"/>
                                  <w:szCs w:val="15"/>
                                </w:rPr>
                                <w:t>P1   P2   P3</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949E3D3" id="Group 41" o:spid="_x0000_s1029" style="position:absolute;margin-left:90pt;margin-top:10.7pt;width:420.65pt;height:220.25pt;z-index:251513856;mso-wrap-distance-left:0;mso-wrap-distance-right:0;mso-position-horizontal-relative:page" coordorigin="1795,212" coordsize="8413,440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" o:allowincell="f">
                <v:shape id="Freeform 42" o:spid="_x0000_s1030" style="position:absolute;left:1804;top:217;width:8379;height:20;visibility:visible;mso-wrap-style:square;v-text-anchor:top" coordsize="8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" path="m,l8378,e" filled="f" strokeweight=".48pt">
                  <v:path arrowok="t" o:connecttype="custom" o:connectlocs="0,0;8378,0" o:connectangles="0,0"/>
                </v:shape>
                <v:shape id="Freeform 43" o:spid="_x0000_s1031" style="position:absolute;left:1800;top:212;width:20;height:4380;visibility:visible;mso-wrap-style:square;v-text-anchor:top" coordsize="20,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" path="m,l,4380e" filled="f" strokeweight=".16967mm">
                  <v:path arrowok="t" o:connecttype="custom" o:connectlocs="0,0;0,4380" o:connectangles="0,0"/>
                </v:shape>
                <v:shape id="Freeform 44" o:spid="_x0000_s1032" style="position:absolute;left:1795;top:459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" path="m,9r9,l9,,,,,9xe" fillcolor="black" stroked="f">
                  <v:path arrowok="t" o:connecttype="custom" o:connectlocs="0,9;9,9;9,0;0,0;0,9" o:connectangles="0,0,0,0,0"/>
                </v:shape>
                <v:shape id="Freeform 45" o:spid="_x0000_s1033" style="position:absolute;left:1795;top:459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" path="m,9r9,l9,,,,,9xe" fillcolor="black" stroked="f">
                  <v:path arrowok="t" o:connecttype="custom" o:connectlocs="0,9;9,9;9,0;0,0;0,9" o:connectangles="0,0,0,0,0"/>
                </v:shape>
                <v:shape id="Freeform 46" o:spid="_x0000_s1034" style="position:absolute;left:1804;top:4597;width:8379;height:20;visibility:visible;mso-wrap-style:square;v-text-anchor:top" coordsize="83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" path="m,l8378,e" filled="f" strokeweight=".16931mm">
                  <v:path arrowok="t" o:connecttype="custom" o:connectlocs="0,0;8378,0" o:connectangles="0,0"/>
                </v:shape>
                <v:shape id="Freeform 47" o:spid="_x0000_s1035" style="position:absolute;left:10188;top:212;width:20;height:4380;visibility:visible;mso-wrap-style:square;v-text-anchor:top" coordsize="20,43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" path="m,l,4380e" filled="f" strokeweight=".16967mm">
                  <v:path arrowok="t" o:connecttype="custom" o:connectlocs="0,0;0,4380" o:connectangles="0,0"/>
                </v:shape>
                <v:shape id="Freeform 48" o:spid="_x0000_s1036" style="position:absolute;left:10183;top:459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" path="m,9r9,l9,,,,,9xe" fillcolor="black" stroked="f">
                  <v:path arrowok="t" o:connecttype="custom" o:connectlocs="0,9;9,9;9,0;0,0;0,9" o:connectangles="0,0,0,0,0"/>
                </v:shape>
                <v:shape id="Freeform 49" o:spid="_x0000_s1037" style="position:absolute;left:10183;top:4592;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" path="m,9r9,l9,,,,,9xe" fillcolor="black" stroked="f">
                  <v:path arrowok="t" o:connecttype="custom" o:connectlocs="0,9;9,9;9,0;0,0;0,9" o:connectangles="0,0,0,0,0"/>
                </v:shape>
                <v:shape id="Freeform 50" o:spid="_x0000_s1038" style="position:absolute;left:5545;top:1439;width:398;height:397;visibility:visible;mso-wrap-style:square;v-text-anchor:top" coordsize="39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" path="m198,l121,15,58,58,15,121,,198r15,77l58,338r63,43l198,397r78,-16l339,338r43,-63l397,198,382,121,339,58,276,15,198,xe" filled="f" strokeweight=".26456mm">
                  <v:path arrowok="t" o:connecttype="custom" o:connectlocs="198,0;121,15;58,58;15,121;0,198;15,275;58,338;121,381;198,397;276,381;339,338;382,275;397,198;382,121;339,58;276,15;198,0" o:connectangles="0,0,0,0,0,0,0,0,0,0,0,0,0,0,0,0,0"/>
                </v:shape>
                <v:shape id="Freeform 51" o:spid="_x0000_s1039" style="position:absolute;left:6270;top:1447;width:398;height:396;visibility:visible;mso-wrap-style:square;v-text-anchor:top" coordsize="39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" path="m198,l121,15,58,57,15,120,,198r15,77l58,338r63,42l198,396r78,-16l339,338r43,-63l397,198,382,120,339,57,276,15,198,xe" filled="f">
                  <v:path arrowok="t" o:connecttype="custom" o:connectlocs="198,0;121,15;58,57;15,120;0,198;15,275;58,338;121,380;198,396;276,380;339,338;382,275;397,198;382,120;339,57;276,15;198,0" o:connectangles="0,0,0,0,0,0,0,0,0,0,0,0,0,0,0,0,0"/>
                </v:shape>
                <v:shape id="Freeform 52" o:spid="_x0000_s1040" style="position:absolute;left:5961;top:1634;width:308;height:20;visibility:visible;mso-wrap-style:square;v-text-anchor:top" coordsize="3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" path="m,l308,1e" filled="f" strokeweight="1.5pt">
                  <v:path arrowok="t" o:connecttype="custom" o:connectlocs="0,0;308,1" o:connectangles="0,0"/>
                </v:shape>
                <v:shape id="Freeform 53" o:spid="_x0000_s1041" style="position:absolute;left:5553;top:2162;width:398;height:396;visibility:visible;mso-wrap-style:square;v-text-anchor:top" coordsize="398,3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" path="m198,l121,15,58,57,15,120,,198r15,77l58,338r63,42l198,396r78,-16l339,338r43,-63l397,198,382,120,339,57,276,15,198,xe" filled="f">
                  <v:path arrowok="t" o:connecttype="custom" o:connectlocs="198,0;121,15;58,57;15,120;0,198;15,275;58,338;121,380;198,396;276,380;339,338;382,275;397,198;382,120;339,57;276,15;198,0" o:connectangles="0,0,0,0,0,0,0,0,0,0,0,0,0,0,0,0,0"/>
                </v:shape>
                <v:shape id="Freeform 54" o:spid="_x0000_s1042" style="position:absolute;left:6278;top:2169;width:398;height:397;visibility:visible;mso-wrap-style:square;v-text-anchor:top" coordsize="398,39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" path="m198,l121,15,58,58,15,121,,198r15,77l58,338r63,43l198,397r78,-16l339,338r43,-63l397,198,382,121,339,58,276,15,198,xe" filled="f" strokeweight=".26456mm">
                  <v:path arrowok="t" o:connecttype="custom" o:connectlocs="198,0;121,15;58,58;15,121;0,198;15,275;58,338;121,381;198,397;276,381;339,338;382,275;397,198;382,121;339,58;276,15;198,0" o:connectangles="0,0,0,0,0,0,0,0,0,0,0,0,0,0,0,0,0"/>
                </v:shape>
                <v:shape id="Freeform 55" o:spid="_x0000_s1043" style="position:absolute;left:5744;top:1843;width:20;height:305;visibility:visible;mso-wrap-style:square;v-text-anchor:top" coordsize="2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" path="m,l1,305e" filled="f" strokeweight="1.5pt">
                  <v:path arrowok="t" o:connecttype="custom" o:connectlocs="0,0;1,305" o:connectangles="0,0"/>
                </v:shape>
                <v:shape id="Freeform 56" o:spid="_x0000_s1044" style="position:absolute;left:6486;top:1843;width:20;height:305;visibility:visible;mso-wrap-style:square;v-text-anchor:top" coordsize="20,3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" path="m,l1,305e" filled="f" strokeweight="1.5pt">
                  <v:path arrowok="t" o:connecttype="custom" o:connectlocs="0,0;1,305" o:connectangles="0,0"/>
                </v:shape>
                <v:shape id="Freeform 57" o:spid="_x0000_s1045" style="position:absolute;left:3059;top:1265;width:1349;height:1277;visibility:visible;mso-wrap-style:square;v-text-anchor:top" coordsize="1349,12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" path="m,1277r1348,l1348,,,,,1277xe" fillcolor="#b3b3b3" stroked="f">
                  <v:path arrowok="t" o:connecttype="custom" o:connectlocs="0,1277;1348,1277;1348,0;0,0;0,1277" o:connectangles="0,0,0,0,0"/>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8" o:spid="_x0000_s1046" type="#_x0000_t75" style="position:absolute;left:3107;top:573;width:28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">
                  <v:imagedata r:id="rId24" o:title=""/>
                </v:shape>
                <v:shape id="Picture 59" o:spid="_x0000_s1047" type="#_x0000_t75" style="position:absolute;left:3453;top:569;width:28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">
                  <v:imagedata r:id="rId25" o:title=""/>
                </v:shape>
                <v:shape id="Picture 60" o:spid="_x0000_s1048" type="#_x0000_t75" style="position:absolute;left:3800;top:564;width:28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">
                  <v:imagedata r:id="rId26" o:title=""/>
                </v:shape>
                <v:shape id="Picture 61" o:spid="_x0000_s1049" type="#_x0000_t75" style="position:absolute;left:4135;top:571;width:280;height:7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">
                  <v:imagedata r:id="rId26" o:title=""/>
                </v:shape>
                <v:shape id="Freeform 62" o:spid="_x0000_s1050" style="position:absolute;left:3228;top:2535;width:20;height:316;visibility:visible;mso-wrap-style:square;v-text-anchor:top" coordsize="2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" path="m,l,316e" filled="f" strokeweight="1pt">
                  <v:path arrowok="t" o:connecttype="custom" o:connectlocs="0,0;0,316" o:connectangles="0,0"/>
                </v:shape>
                <v:shape id="Freeform 63" o:spid="_x0000_s1051" style="position:absolute;left:3168;top:2831;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" path="m120,l,,60,119,120,xe" fillcolor="black" stroked="f">
                  <v:path arrowok="t" o:connecttype="custom" o:connectlocs="120,0;0,0;60,119;120,0" o:connectangles="0,0,0,0"/>
                </v:shape>
                <v:shape id="Freeform 64" o:spid="_x0000_s1052" style="position:absolute;left:3574;top:2531;width:20;height:315;visibility:visible;mso-wrap-style:square;v-text-anchor:top" coordsize="20,31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" path="m,l,314e" filled="f" strokeweight="1pt">
                  <v:path arrowok="t" o:connecttype="custom" o:connectlocs="0,0;0,314" o:connectangles="0,0"/>
                </v:shape>
                <v:shape id="Freeform 65" o:spid="_x0000_s1053" style="position:absolute;left:3514;top:2826;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" path="m120,l,,60,119,120,xe" fillcolor="black" stroked="f">
                  <v:path arrowok="t" o:connecttype="custom" o:connectlocs="120,0;0,0;60,119;120,0" o:connectangles="0,0,0,0"/>
                </v:shape>
                <v:shape id="Freeform 66" o:spid="_x0000_s1054" style="position:absolute;left:3921;top:2526;width:20;height:316;visibility:visible;mso-wrap-style:square;v-text-anchor:top" coordsize="2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" path="m,l,315e" filled="f" strokeweight="1pt">
                  <v:path arrowok="t" o:connecttype="custom" o:connectlocs="0,0;0,315" o:connectangles="0,0"/>
                </v:shape>
                <v:shape id="Freeform 67" o:spid="_x0000_s1055" style="position:absolute;left:3861;top:282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" path="m120,l,,60,120,120,xe" fillcolor="black" stroked="f">
                  <v:path arrowok="t" o:connecttype="custom" o:connectlocs="120,0;0,0;60,120;120,0" o:connectangles="0,0,0,0"/>
                </v:shape>
                <v:shape id="Freeform 68" o:spid="_x0000_s1056" style="position:absolute;left:4256;top:2533;width:20;height:316;visibility:visible;mso-wrap-style:square;v-text-anchor:top" coordsize="20,31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" path="m,l,316e" filled="f" strokeweight="1pt">
                  <v:path arrowok="t" o:connecttype="custom" o:connectlocs="0,0;0,316" o:connectangles="0,0"/>
                </v:shape>
                <v:shape id="Freeform 69" o:spid="_x0000_s1057" style="position:absolute;left:4196;top:2829;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" path="m120,l,,60,120,120,xe" fillcolor="black" stroked="f">
                  <v:path arrowok="t" o:connecttype="custom" o:connectlocs="120,0;0,0;60,120;120,0" o:connectangles="0,0,0,0"/>
                </v:shape>
                <v:shape id="Freeform 70" o:spid="_x0000_s1058" style="position:absolute;left:3426;top:2936;width:287;height:299;visibility:visible;mso-wrap-style:square;v-text-anchor:top" coordsize="2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" path="m,298r286,l286,,,,,298xe" fillcolor="#cfc" stroked="f">
                  <v:path arrowok="t" o:connecttype="custom" o:connectlocs="0,298;286,298;286,0;0,0;0,298" o:connectangles="0,0,0,0,0"/>
                </v:shape>
                <v:shape id="Freeform 71" o:spid="_x0000_s1059" style="position:absolute;left:3481;top:3007;width:210;height:171;visibility:visible;mso-wrap-style:square;v-text-anchor:top" coordsize="2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" path="m,170r210,l210,,,,,170xe" fillcolor="#cfc" stroked="f">
                  <v:path arrowok="t" o:connecttype="custom" o:connectlocs="0,170;210,170;210,0;0,0;0,170" o:connectangles="0,0,0,0,0"/>
                </v:shape>
                <v:shape id="Freeform 72" o:spid="_x0000_s1060" style="position:absolute;left:3770;top:2936;width:287;height:299;visibility:visible;mso-wrap-style:square;v-text-anchor:top" coordsize="2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" path="m,298r286,l286,,,,,298xe" fillcolor="#cfc" stroked="f">
                  <v:path arrowok="t" o:connecttype="custom" o:connectlocs="0,298;286,298;286,0;0,0;0,298" o:connectangles="0,0,0,0,0"/>
                </v:shape>
                <v:shape id="Freeform 73" o:spid="_x0000_s1061" style="position:absolute;left:3824;top:3007;width:210;height:171;visibility:visible;mso-wrap-style:square;v-text-anchor:top" coordsize="2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" path="m,170r210,l210,,,,,170xe" fillcolor="#cfc" stroked="f">
                  <v:path arrowok="t" o:connecttype="custom" o:connectlocs="0,170;210,170;210,0;0,0;0,170" o:connectangles="0,0,0,0,0"/>
                </v:shape>
                <v:shape id="Freeform 74" o:spid="_x0000_s1062" style="position:absolute;left:4111;top:2945;width:287;height:299;visibility:visible;mso-wrap-style:square;v-text-anchor:top" coordsize="2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" path="m,298r286,l286,,,,,298xe" fillcolor="#cfc" stroked="f">
                  <v:path arrowok="t" o:connecttype="custom" o:connectlocs="0,298;286,298;286,0;0,0;0,298" o:connectangles="0,0,0,0,0"/>
                </v:shape>
                <v:shape id="Freeform 75" o:spid="_x0000_s1063" style="position:absolute;left:4166;top:3016;width:210;height:171;visibility:visible;mso-wrap-style:square;v-text-anchor:top" coordsize="2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" path="m,170r210,l210,,,,,170xe" fillcolor="#cfc" stroked="f">
                  <v:path arrowok="t" o:connecttype="custom" o:connectlocs="0,170;210,170;210,0;0,0;0,170" o:connectangles="0,0,0,0,0"/>
                </v:shape>
                <v:shape id="Freeform 76" o:spid="_x0000_s1064" style="position:absolute;left:2577;top:1504;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" path="m,l387,e" filled="f" strokeweight="1pt">
                  <v:path arrowok="t" o:connecttype="custom" o:connectlocs="0,0;387,0" o:connectangles="0,0"/>
                </v:shape>
                <v:shape id="Freeform 77" o:spid="_x0000_s1065" style="position:absolute;left:2944;top:1444;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" path="m,l,120,120,60,,xe" fillcolor="black" stroked="f">
                  <v:path arrowok="t" o:connecttype="custom" o:connectlocs="0,0;0,120;120,60;0,0" o:connectangles="0,0,0,0"/>
                </v:shape>
                <v:shape id="Freeform 78" o:spid="_x0000_s1066" style="position:absolute;left:2578;top:1735;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" path="m,l387,e" filled="f" strokeweight="1pt">
                  <v:path arrowok="t" o:connecttype="custom" o:connectlocs="0,0;387,0" o:connectangles="0,0"/>
                </v:shape>
                <v:shape id="Freeform 79" o:spid="_x0000_s1067" style="position:absolute;left:2945;top:1675;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" path="m,l,120,120,60,,xe" fillcolor="black" stroked="f">
                  <v:path arrowok="t" o:connecttype="custom" o:connectlocs="0,0;0,120;120,60;0,0" o:connectangles="0,0,0,0"/>
                </v:shape>
                <v:shape id="Freeform 80" o:spid="_x0000_s1068" style="position:absolute;left:2579;top:1991;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" path="m,l387,e" filled="f" strokeweight="1pt">
                  <v:path arrowok="t" o:connecttype="custom" o:connectlocs="0,0;387,0" o:connectangles="0,0"/>
                </v:shape>
                <v:shape id="Freeform 81" o:spid="_x0000_s1069" style="position:absolute;left:2946;top:1931;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" path="m,l,120,120,60,,xe" fillcolor="black" stroked="f">
                  <v:path arrowok="t" o:connecttype="custom" o:connectlocs="0,0;0,120;120,60;0,0" o:connectangles="0,0,0,0"/>
                </v:shape>
                <v:shape id="Freeform 82" o:spid="_x0000_s1070" style="position:absolute;left:2574;top:2251;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" path="m,l387,e" filled="f" strokeweight="1pt">
                  <v:path arrowok="t" o:connecttype="custom" o:connectlocs="0,0;387,0" o:connectangles="0,0"/>
                </v:shape>
                <v:shape id="Freeform 83" o:spid="_x0000_s1071" style="position:absolute;left:2941;top:2191;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" path="m,l,120,120,60,,xe" fillcolor="black" stroked="f">
                  <v:path arrowok="t" o:connecttype="custom" o:connectlocs="0,0;0,120;120,60;0,0" o:connectangles="0,0,0,0"/>
                </v:shape>
                <v:shape id="Freeform 84" o:spid="_x0000_s1072" style="position:absolute;left:4398;top:1502;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" path="m,l387,e" filled="f" strokeweight="1pt">
                  <v:path arrowok="t" o:connecttype="custom" o:connectlocs="0,0;387,0" o:connectangles="0,0"/>
                </v:shape>
                <v:shape id="Freeform 85" o:spid="_x0000_s1073" style="position:absolute;left:4765;top:144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" path="m,l,120,120,60,,xe" fillcolor="black" stroked="f">
                  <v:path arrowok="t" o:connecttype="custom" o:connectlocs="0,0;0,120;120,60;0,0" o:connectangles="0,0,0,0"/>
                </v:shape>
                <v:shape id="Freeform 86" o:spid="_x0000_s1074" style="position:absolute;left:4399;top:1732;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" path="m,l387,e" filled="f" strokeweight="1pt">
                  <v:path arrowok="t" o:connecttype="custom" o:connectlocs="0,0;387,0" o:connectangles="0,0"/>
                </v:shape>
                <v:shape id="Freeform 87" o:spid="_x0000_s1075" style="position:absolute;left:4766;top:1672;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" path="m,l,120,120,60,,xe" fillcolor="black" stroked="f">
                  <v:path arrowok="t" o:connecttype="custom" o:connectlocs="0,0;0,120;120,60;0,0" o:connectangles="0,0,0,0"/>
                </v:shape>
                <v:shape id="Freeform 88" o:spid="_x0000_s1076" style="position:absolute;left:4400;top:1989;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" path="m,l387,e" filled="f" strokeweight="1pt">
                  <v:path arrowok="t" o:connecttype="custom" o:connectlocs="0,0;387,0" o:connectangles="0,0"/>
                </v:shape>
                <v:shape id="Freeform 89" o:spid="_x0000_s1077" style="position:absolute;left:4767;top:1929;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" path="m,l,120,120,60,,xe" fillcolor="black" stroked="f">
                  <v:path arrowok="t" o:connecttype="custom" o:connectlocs="0,0;0,120;120,60;0,0" o:connectangles="0,0,0,0"/>
                </v:shape>
                <v:shape id="Freeform 90" o:spid="_x0000_s1078" style="position:absolute;left:4395;top:2248;width:387;height:20;visibility:visible;mso-wrap-style:square;v-text-anchor:top" coordsize="38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" path="m,l387,e" filled="f" strokeweight="1pt">
                  <v:path arrowok="t" o:connecttype="custom" o:connectlocs="0,0;387,0" o:connectangles="0,0"/>
                </v:shape>
                <v:shape id="Freeform 91" o:spid="_x0000_s1079" style="position:absolute;left:4762;top:2188;width:120;height:120;visibility:visible;mso-wrap-style:square;v-text-anchor:top" coordsize="12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" path="m,l,119,120,59,,xe" fillcolor="black" stroked="f">
                  <v:path arrowok="t" o:connecttype="custom" o:connectlocs="0,0;0,119;120,59;0,0" o:connectangles="0,0,0,0"/>
                </v:shape>
                <v:shape id="Freeform 92" o:spid="_x0000_s1080" style="position:absolute;left:8791;top:599;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" path="m194,l118,15,56,58,15,122,,201r15,78l56,343r62,43l194,402r76,-16l332,343r41,-64l389,201,373,122,332,58,270,15,194,xe" filled="f">
                  <v:path arrowok="t" o:connecttype="custom" o:connectlocs="194,0;118,15;56,58;15,122;0,201;15,279;56,343;118,386;194,402;270,386;332,343;373,279;389,201;373,122;332,58;270,15;194,0" o:connectangles="0,0,0,0,0,0,0,0,0,0,0,0,0,0,0,0,0"/>
                </v:shape>
                <v:shape id="Freeform 93" o:spid="_x0000_s1081" style="position:absolute;left:8093;top:596;width:388;height:402;visibility:visible;mso-wrap-style:square;v-text-anchor:top" coordsize="38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" path="m193,l118,15,56,58,15,122,,201r15,78l56,343r62,43l193,402r76,-16l331,343r41,-64l387,201,372,122,331,58,269,15,193,xe" filled="f">
                  <v:path arrowok="t" o:connecttype="custom" o:connectlocs="193,0;118,15;56,58;15,122;0,201;15,279;56,343;118,386;193,402;269,386;331,343;372,279;387,201;372,122;331,58;269,15;193,0" o:connectangles="0,0,0,0,0,0,0,0,0,0,0,0,0,0,0,0,0"/>
                </v:shape>
                <v:shape id="Freeform 94" o:spid="_x0000_s1082" style="position:absolute;left:9501;top:606;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" path="m194,l118,15,56,58,15,122,,201r15,78l56,343r62,43l194,402r76,-16l332,343r41,-64l389,201,373,122,332,58,270,15,194,xe" filled="f">
                  <v:path arrowok="t" o:connecttype="custom" o:connectlocs="194,0;118,15;56,58;15,122;0,201;15,279;56,343;118,386;194,402;270,386;332,343;373,279;389,201;373,122;332,58;270,15;194,0" o:connectangles="0,0,0,0,0,0,0,0,0,0,0,0,0,0,0,0,0"/>
                </v:shape>
                <v:shape id="Freeform 95" o:spid="_x0000_s1083" style="position:absolute;left:8489;top:797;width:302;height:20;visibility:visible;mso-wrap-style:square;v-text-anchor:top" coordsize="3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" path="m,l302,1e" filled="f" strokeweight="1.5pt">
                  <v:path arrowok="t" o:connecttype="custom" o:connectlocs="0,0;302,1" o:connectangles="0,0"/>
                </v:shape>
                <v:shape id="Freeform 96" o:spid="_x0000_s1084" style="position:absolute;left:9199;top:797;width:302;height:20;visibility:visible;mso-wrap-style:square;v-text-anchor:top" coordsize="3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" path="m,l302,1e" filled="f" strokeweight="1.5pt">
                  <v:path arrowok="t" o:connecttype="custom" o:connectlocs="0,0;302,1" o:connectangles="0,0"/>
                </v:shape>
                <v:shape id="Freeform 97" o:spid="_x0000_s1085" style="position:absolute;left:8799;top:1332;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" path="m194,l118,15,56,58,15,122,,201r15,78l56,343r62,43l194,402r76,-16l332,343r41,-64l389,201,373,122,332,58,270,15,194,xe" filled="f">
                  <v:path arrowok="t" o:connecttype="custom" o:connectlocs="194,0;118,15;56,58;15,122;0,201;15,279;56,343;118,386;194,402;270,386;332,343;373,279;389,201;373,122;332,58;270,15;194,0" o:connectangles="0,0,0,0,0,0,0,0,0,0,0,0,0,0,0,0,0"/>
                </v:shape>
                <v:shape id="Freeform 98" o:spid="_x0000_s1086" style="position:absolute;left:8101;top:1329;width:388;height:402;visibility:visible;mso-wrap-style:square;v-text-anchor:top" coordsize="38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" path="m193,l118,15,56,58,15,122,,201r15,78l56,343r62,43l193,402r76,-16l331,343r41,-64l387,201,372,122,331,58,269,15,193,xe" filled="f">
                  <v:path arrowok="t" o:connecttype="custom" o:connectlocs="193,0;118,15;56,58;15,122;0,201;15,279;56,343;118,386;193,402;269,386;331,343;372,279;387,201;372,122;331,58;269,15;193,0" o:connectangles="0,0,0,0,0,0,0,0,0,0,0,0,0,0,0,0,0"/>
                </v:shape>
                <v:shape id="Freeform 99" o:spid="_x0000_s1087" style="position:absolute;left:9508;top:1340;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" path="m194,l118,15,56,58,15,122,,201r15,78l56,343r62,43l194,402r76,-16l332,343r41,-64l389,201,373,122,332,58,270,15,194,xe" filled="f">
                  <v:path arrowok="t" o:connecttype="custom" o:connectlocs="194,0;118,15;56,58;15,122;0,201;15,279;56,343;118,386;194,402;270,386;332,343;373,279;389,201;373,122;332,58;270,15;194,0" o:connectangles="0,0,0,0,0,0,0,0,0,0,0,0,0,0,0,0,0"/>
                </v:shape>
                <v:shape id="Freeform 100" o:spid="_x0000_s1088" style="position:absolute;left:8498;top:1530;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" path="m,l301,1e" filled="f" strokeweight="1.5pt">
                  <v:path arrowok="t" o:connecttype="custom" o:connectlocs="0,0;301,1" o:connectangles="0,0"/>
                </v:shape>
                <v:shape id="Freeform 101" o:spid="_x0000_s1089" style="position:absolute;left:9206;top:1530;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" path="m,l301,1e" filled="f" strokeweight="1.5pt">
                  <v:path arrowok="t" o:connecttype="custom" o:connectlocs="0,0;301,1" o:connectangles="0,0"/>
                </v:shape>
                <v:shape id="Freeform 102" o:spid="_x0000_s1090" style="position:absolute;left:8799;top:2038;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" path="m194,l118,15,56,58,15,122,,201r15,78l56,343r62,43l194,402r76,-16l332,343r41,-64l389,201,373,122,332,58,270,15,194,xe" filled="f">
                  <v:path arrowok="t" o:connecttype="custom" o:connectlocs="194,0;118,15;56,58;15,122;0,201;15,279;56,343;118,386;194,402;270,386;332,343;373,279;389,201;373,122;332,58;270,15;194,0" o:connectangles="0,0,0,0,0,0,0,0,0,0,0,0,0,0,0,0,0"/>
                </v:shape>
                <v:shape id="Freeform 103" o:spid="_x0000_s1091" style="position:absolute;left:8101;top:2035;width:388;height:402;visibility:visible;mso-wrap-style:square;v-text-anchor:top" coordsize="38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" path="m193,l118,15,56,58,15,122,,201r15,78l56,343r62,43l193,402r76,-16l331,343r41,-64l387,201,372,122,331,58,269,15,193,xe" filled="f">
                  <v:path arrowok="t" o:connecttype="custom" o:connectlocs="193,0;118,15;56,58;15,122;0,201;15,279;56,343;118,386;193,402;269,386;331,343;372,279;387,201;372,122;331,58;269,15;193,0" o:connectangles="0,0,0,0,0,0,0,0,0,0,0,0,0,0,0,0,0"/>
                </v:shape>
                <v:shape id="Freeform 104" o:spid="_x0000_s1092" style="position:absolute;left:9508;top:2045;width:389;height:403;visibility:visible;mso-wrap-style:square;v-text-anchor:top" coordsize="389,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" path="m194,l118,15,56,59,15,123,,201r15,78l56,343r62,44l194,403r76,-16l332,343r41,-64l389,201,373,123,332,59,270,15,194,xe" filled="f">
                  <v:path arrowok="t" o:connecttype="custom" o:connectlocs="194,0;118,15;56,59;15,123;0,201;15,279;56,343;118,387;194,403;270,387;332,343;373,279;389,201;373,123;332,59;270,15;194,0" o:connectangles="0,0,0,0,0,0,0,0,0,0,0,0,0,0,0,0,0"/>
                </v:shape>
                <v:shape id="Freeform 105" o:spid="_x0000_s1093" style="position:absolute;left:8498;top:2236;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" path="m,l301,e" filled="f" strokeweight="1.5pt">
                  <v:path arrowok="t" o:connecttype="custom" o:connectlocs="0,0;301,0" o:connectangles="0,0"/>
                </v:shape>
                <v:shape id="Freeform 106" o:spid="_x0000_s1094" style="position:absolute;left:9206;top:2236;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" path="m,l301,e" filled="f" strokeweight="1.5pt">
                  <v:path arrowok="t" o:connecttype="custom" o:connectlocs="0,0;301,0" o:connectangles="0,0"/>
                </v:shape>
                <v:shape id="Freeform 107" o:spid="_x0000_s1095" style="position:absolute;left:8294;top:1008;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" path="m,l,310e" filled="f" strokeweight="1.5pt">
                  <v:path arrowok="t" o:connecttype="custom" o:connectlocs="0,0;0,310" o:connectangles="0,0"/>
                </v:shape>
                <v:shape id="Freeform 108" o:spid="_x0000_s1096" style="position:absolute;left:8986;top:1008;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" path="m,l1,310e" filled="f" strokeweight="1.5pt">
                  <v:path arrowok="t" o:connecttype="custom" o:connectlocs="0,0;1,310" o:connectangles="0,0"/>
                </v:shape>
                <v:shape id="Freeform 109" o:spid="_x0000_s1097" style="position:absolute;left:9711;top:1008;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" path="m,l1,310e" filled="f" strokeweight="1.5pt">
                  <v:path arrowok="t" o:connecttype="custom" o:connectlocs="0,0;1,310" o:connectangles="0,0"/>
                </v:shape>
                <v:shape id="Freeform 110" o:spid="_x0000_s1098" style="position:absolute;left:8294;top:1725;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" path="m,l,310e" filled="f" strokeweight="1.5pt">
                  <v:path arrowok="t" o:connecttype="custom" o:connectlocs="0,0;0,310" o:connectangles="0,0"/>
                </v:shape>
                <v:shape id="Freeform 111" o:spid="_x0000_s1099" style="position:absolute;left:9004;top:1725;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" path="m,l,310e" filled="f" strokeweight="1.5pt">
                  <v:path arrowok="t" o:connecttype="custom" o:connectlocs="0,0;0,310" o:connectangles="0,0"/>
                </v:shape>
                <v:shape id="Freeform 112" o:spid="_x0000_s1100" style="position:absolute;left:9713;top:1742;width:20;height:309;visibility:visible;mso-wrap-style:square;v-text-anchor:top" coordsize="2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" path="m,l1,309e" filled="f" strokeweight="1.5pt">
                  <v:path arrowok="t" o:connecttype="custom" o:connectlocs="0,0;1,309" o:connectangles="0,0"/>
                </v:shape>
                <v:shape id="Freeform 113" o:spid="_x0000_s1101" style="position:absolute;left:9004;top:2442;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" path="m,l,310e" filled="f" strokeweight="1.5pt">
                  <v:path arrowok="t" o:connecttype="custom" o:connectlocs="0,0;0,310" o:connectangles="0,0"/>
                </v:shape>
                <v:shape id="Freeform 114" o:spid="_x0000_s1102" style="position:absolute;left:9713;top:2442;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" path="m,l1,310e" filled="f" strokeweight="1.5pt">
                  <v:path arrowok="t" o:connecttype="custom" o:connectlocs="0,0;1,310" o:connectangles="0,0"/>
                </v:shape>
                <v:shape id="Freeform 115" o:spid="_x0000_s1103" style="position:absolute;left:8278;top:2442;width:20;height:310;visibility:visible;mso-wrap-style:square;v-text-anchor:top" coordsize="20,3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" path="m,l1,310e" filled="f" strokeweight="1.5pt">
                  <v:path arrowok="t" o:connecttype="custom" o:connectlocs="0,0;1,310" o:connectangles="0,0"/>
                </v:shape>
                <v:shape id="Freeform 116" o:spid="_x0000_s1104" style="position:absolute;left:7781;top:797;width:302;height:20;visibility:visible;mso-wrap-style:square;v-text-anchor:top" coordsize="3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" path="m,l302,1e" filled="f" strokeweight="1.5pt">
                  <v:path arrowok="t" o:connecttype="custom" o:connectlocs="0,0;302,1" o:connectangles="0,0"/>
                </v:shape>
                <v:shape id="Freeform 117" o:spid="_x0000_s1105" style="position:absolute;left:7789;top:1530;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" path="m,l301,1e" filled="f" strokeweight="1.5pt">
                  <v:path arrowok="t" o:connecttype="custom" o:connectlocs="0,0;301,1" o:connectangles="0,0"/>
                </v:shape>
                <v:shape id="Freeform 118" o:spid="_x0000_s1106" style="position:absolute;left:7789;top:2236;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" path="m,l301,e" filled="f" strokeweight="1.5pt">
                  <v:path arrowok="t" o:connecttype="custom" o:connectlocs="0,0;301,0" o:connectangles="0,0"/>
                </v:shape>
                <v:shape id="Freeform 119" o:spid="_x0000_s1107" style="position:absolute;left:7793;top:2952;width:302;height:20;visibility:visible;mso-wrap-style:square;v-text-anchor:top" coordsize="3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" path="m,l302,1e" filled="f" strokeweight="1.5pt">
                  <v:path arrowok="t" o:connecttype="custom" o:connectlocs="0,0;302,1" o:connectangles="0,0"/>
                </v:shape>
                <v:shape id="Freeform 120" o:spid="_x0000_s1108" style="position:absolute;left:8814;top:2739;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" path="m194,l118,15,56,58,15,122,,201r15,78l56,343r62,43l194,402r76,-16l332,343r41,-64l389,201,373,122,332,58,270,15,194,xe" filled="f">
                  <v:path arrowok="t" o:connecttype="custom" o:connectlocs="194,0;118,15;56,58;15,122;0,201;15,279;56,343;118,386;194,402;270,386;332,343;373,279;389,201;373,122;332,58;270,15;194,0" o:connectangles="0,0,0,0,0,0,0,0,0,0,0,0,0,0,0,0,0"/>
                </v:shape>
                <v:shape id="Freeform 121" o:spid="_x0000_s1109" style="position:absolute;left:8101;top:2731;width:388;height:402;visibility:visible;mso-wrap-style:square;v-text-anchor:top" coordsize="38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" path="m193,l118,15,56,58,15,122,,200r15,79l56,343r62,43l193,401r76,-15l331,343r41,-64l387,200,372,122,331,58,269,15,193,xe" stroked="f">
                  <v:path arrowok="t" o:connecttype="custom" o:connectlocs="193,0;118,15;56,58;15,122;0,200;15,279;56,343;118,386;193,401;269,386;331,343;372,279;387,200;372,122;331,58;269,15;193,0" o:connectangles="0,0,0,0,0,0,0,0,0,0,0,0,0,0,0,0,0"/>
                </v:shape>
                <v:shape id="Freeform 122" o:spid="_x0000_s1110" style="position:absolute;left:8101;top:2731;width:388;height:402;visibility:visible;mso-wrap-style:square;v-text-anchor:top" coordsize="38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" path="m193,l118,15,56,58,15,122,,200r15,79l56,343r62,43l193,401r76,-15l331,343r41,-64l387,200,372,122,331,58,269,15,193,xe" filled="f">
                  <v:path arrowok="t" o:connecttype="custom" o:connectlocs="193,0;118,15;56,58;15,122;0,200;15,279;56,343;118,386;193,401;269,386;331,343;372,279;387,200;372,122;331,58;269,15;193,0" o:connectangles="0,0,0,0,0,0,0,0,0,0,0,0,0,0,0,0,0"/>
                </v:shape>
                <v:shape id="Freeform 123" o:spid="_x0000_s1111" style="position:absolute;left:9509;top:2741;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" path="m194,l118,15,56,58,15,122,,200r15,79l56,343r62,43l194,401r76,-15l332,343r41,-64l389,200,373,122,332,58,270,15,194,xe" stroked="f">
                  <v:path arrowok="t" o:connecttype="custom" o:connectlocs="194,0;118,15;56,58;15,122;0,200;15,279;56,343;118,386;194,401;270,386;332,343;373,279;389,200;373,122;332,58;270,15;194,0" o:connectangles="0,0,0,0,0,0,0,0,0,0,0,0,0,0,0,0,0"/>
                </v:shape>
                <v:shape id="Freeform 124" o:spid="_x0000_s1112" style="position:absolute;left:9509;top:2741;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" path="m194,l118,15,56,58,15,122,,200r15,79l56,343r62,43l194,401r76,-15l332,343r41,-64l389,200,373,122,332,58,270,15,194,xe" filled="f">
                  <v:path arrowok="t" o:connecttype="custom" o:connectlocs="194,0;118,15;56,58;15,122;0,200;15,279;56,343;118,386;194,401;270,386;332,343;373,279;389,200;373,122;332,58;270,15;194,0" o:connectangles="0,0,0,0,0,0,0,0,0,0,0,0,0,0,0,0,0"/>
                </v:shape>
                <v:shape id="Freeform 125" o:spid="_x0000_s1113" style="position:absolute;left:8499;top:2931;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" path="m,l301,e" filled="f" strokeweight="1.5pt">
                  <v:path arrowok="t" o:connecttype="custom" o:connectlocs="0,0;301,0" o:connectangles="0,0"/>
                </v:shape>
                <v:shape id="Freeform 126" o:spid="_x0000_s1114" style="position:absolute;left:9209;top:2931;width:301;height:20;visibility:visible;mso-wrap-style:square;v-text-anchor:top" coordsize="30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" path="m,l301,e" filled="f" strokeweight="1.5pt">
                  <v:path arrowok="t" o:connecttype="custom" o:connectlocs="0,0;301,0" o:connectangles="0,0"/>
                </v:shape>
                <v:shape id="Freeform 127" o:spid="_x0000_s1115" style="position:absolute;left:7394;top:600;width:388;height:402;visibility:visible;mso-wrap-style:square;v-text-anchor:top" coordsize="38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" path="m193,l118,15,56,58,15,122,,201r15,78l56,343r62,43l193,402r76,-16l331,343r41,-64l387,201,372,122,331,58,269,15,193,xe" filled="f">
                  <v:path arrowok="t" o:connecttype="custom" o:connectlocs="193,0;118,15;56,58;15,122;0,201;15,279;56,343;118,386;193,402;269,386;331,343;372,279;387,201;372,122;331,58;269,15;193,0" o:connectangles="0,0,0,0,0,0,0,0,0,0,0,0,0,0,0,0,0"/>
                </v:shape>
                <v:shape id="Freeform 128" o:spid="_x0000_s1116" style="position:absolute;left:7403;top:1334;width:388;height:402;visibility:visible;mso-wrap-style:square;v-text-anchor:top" coordsize="388,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" path="m193,l118,15,56,58,15,122,,201r15,78l56,343r62,43l193,402r76,-16l331,343r41,-64l387,201,372,122,331,58,269,15,193,xe" filled="f">
                  <v:path arrowok="t" o:connecttype="custom" o:connectlocs="193,0;118,15;56,58;15,122;0,201;15,279;56,343;118,386;193,402;269,386;331,343;372,279;387,201;372,122;331,58;269,15;193,0" o:connectangles="0,0,0,0,0,0,0,0,0,0,0,0,0,0,0,0,0"/>
                </v:shape>
                <v:shape id="Freeform 129" o:spid="_x0000_s1117" style="position:absolute;left:7403;top:2039;width:388;height:403;visibility:visible;mso-wrap-style:square;v-text-anchor:top" coordsize="388,4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" path="m193,l118,15,56,59,15,123,,201r15,78l56,343r62,44l193,403r76,-16l331,343r41,-64l387,201,372,123,331,59,269,15,193,xe" filled="f">
                  <v:path arrowok="t" o:connecttype="custom" o:connectlocs="193,0;118,15;56,59;15,123;0,201;15,279;56,343;118,387;193,403;269,387;331,343;372,279;387,201;372,123;331,59;269,15;193,0" o:connectangles="0,0,0,0,0,0,0,0,0,0,0,0,0,0,0,0,0"/>
                </v:shape>
                <v:shape id="Freeform 130" o:spid="_x0000_s1118" style="position:absolute;left:7596;top:1013;width:20;height:309;visibility:visible;mso-wrap-style:square;v-text-anchor:top" coordsize="2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" path="m,l1,309e" filled="f" strokeweight="1.5pt">
                  <v:path arrowok="t" o:connecttype="custom" o:connectlocs="0,0;1,309" o:connectangles="0,0"/>
                </v:shape>
                <v:shape id="Freeform 131" o:spid="_x0000_s1119" style="position:absolute;left:7596;top:1730;width:20;height:309;visibility:visible;mso-wrap-style:square;v-text-anchor:top" coordsize="2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" path="m,l1,309e" filled="f" strokeweight="1.5pt">
                  <v:path arrowok="t" o:connecttype="custom" o:connectlocs="0,0;1,309" o:connectangles="0,0"/>
                </v:shape>
                <v:shape id="Freeform 132" o:spid="_x0000_s1120" style="position:absolute;left:7579;top:2447;width:20;height:309;visibility:visible;mso-wrap-style:square;v-text-anchor:top" coordsize="20,30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" path="m,l1,309e" filled="f" strokeweight="1.5pt">
                  <v:path arrowok="t" o:connecttype="custom" o:connectlocs="0,0;1,309" o:connectangles="0,0"/>
                </v:shape>
                <v:shape id="Freeform 133" o:spid="_x0000_s1121" style="position:absolute;left:7404;top:2735;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" path="m194,l118,15,56,58,15,122,,201r15,78l56,343r62,43l194,402r76,-16l332,343r41,-64l389,201,373,122,332,58,270,15,194,xe" stroked="f">
                  <v:path arrowok="t" o:connecttype="custom" o:connectlocs="194,0;118,15;56,58;15,122;0,201;15,279;56,343;118,386;194,402;270,386;332,343;373,279;389,201;373,122;332,58;270,15;194,0" o:connectangles="0,0,0,0,0,0,0,0,0,0,0,0,0,0,0,0,0"/>
                </v:shape>
                <v:shape id="Freeform 134" o:spid="_x0000_s1122" style="position:absolute;left:7404;top:2735;width:389;height:402;visibility:visible;mso-wrap-style:square;v-text-anchor:top" coordsize="389,4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" path="m194,l118,15,56,58,15,122,,201r15,78l56,343r62,43l194,402r76,-16l332,343r41,-64l389,201,373,122,332,58,270,15,194,xe" filled="f">
                  <v:path arrowok="t" o:connecttype="custom" o:connectlocs="194,0;118,15;56,58;15,122;0,201;15,279;56,343;118,386;194,402;270,386;332,343;373,279;389,201;373,122;332,58;270,15;194,0" o:connectangles="0,0,0,0,0,0,0,0,0,0,0,0,0,0,0,0,0"/>
                </v:shape>
                <v:shape id="Freeform 135" o:spid="_x0000_s1123" style="position:absolute;left:3076;top:2939;width:287;height:299;visibility:visible;mso-wrap-style:square;v-text-anchor:top" coordsize="287,2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" path="m,299r286,l286,,,,,299xe" fillcolor="#cfc" stroked="f">
                  <v:path arrowok="t" o:connecttype="custom" o:connectlocs="0,299;286,299;286,0;0,0;0,299" o:connectangles="0,0,0,0,0"/>
                </v:shape>
                <v:shape id="Freeform 136" o:spid="_x0000_s1124" style="position:absolute;left:3130;top:3010;width:210;height:171;visibility:visible;mso-wrap-style:square;v-text-anchor:top" coordsize="21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" path="m,171r210,l210,,,,,171xe" fillcolor="#cfc" stroked="f">
                  <v:path arrowok="t" o:connecttype="custom" o:connectlocs="0,171;210,171;210,0;0,0;0,171" o:connectangles="0,0,0,0,0"/>
                </v:shape>
                <v:shapetype id="_x0000_t202" coordsize="21600,21600" o:spt="202" path="m,l,21600r21600,l21600,xe">
                  <v:stroke joinstyle="miter"/>
                  <v:path gradientshapeok="t" o:connecttype="rect"/>
                </v:shapetype>
                <v:shape id="Text Box 137" o:spid="_x0000_s1125" type="#_x0000_t202" style="position:absolute;left:2184;top:3795;width:7784;height:49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" filled="f" stroked="f">
                  <v:textbox inset="0,0,0,0">
                    <w:txbxContent>
                      <w:p w14:paraId="73855AF9" w14:textId="77777777" w:rsidR="00FC1734" w:rsidRPr="00E92881" w:rsidRDefault="00FC1734" w:rsidP="00E92881">
                        <w:pPr>
                          <w:pStyle w:val="a5"/>
                          <w:kinsoku w:val="0"/>
                          <w:overflowPunct w:val="0"/>
                          <w:spacing w:before="79" w:line="205" w:lineRule="exact"/>
                          <w:rPr>
                            <w:sz w:val="18"/>
                            <w:szCs w:val="18"/>
                          </w:rPr>
                        </w:pPr>
                        <w:r w:rsidRPr="00E92881">
                          <w:rPr>
                            <w:sz w:val="18"/>
                            <w:szCs w:val="18"/>
                          </w:rPr>
                          <w:t>Loongson No. 3 node and two-dimensional interconnection structure, (a) node structure, (b) 2*2 mesh network to connect 16 processors, (c)</w:t>
                        </w:r>
                      </w:p>
                      <w:p w14:paraId="0B31888D" w14:textId="5E000940" w:rsidR="00FC1734" w:rsidRDefault="00FC1734" w:rsidP="00E92881">
                        <w:pPr>
                          <w:pStyle w:val="a5"/>
                          <w:kinsoku w:val="0"/>
                          <w:overflowPunct w:val="0"/>
                          <w:spacing w:before="79" w:line="205" w:lineRule="exact"/>
                          <w:rPr>
                            <w:sz w:val="18"/>
                            <w:szCs w:val="18"/>
                          </w:rPr>
                        </w:pPr>
                        <w:r w:rsidRPr="00E92881">
                          <w:rPr>
                            <w:spacing w:val="-15"/>
                            <w:sz w:val="18"/>
                            <w:szCs w:val="18"/>
                          </w:rPr>
                          <w:t>The 4*4 mesh network connects 64 processors.</w:t>
                        </w:r>
                      </w:p>
                    </w:txbxContent>
                  </v:textbox>
                </v:shape>
                <v:shape id="Text Box 138" o:spid="_x0000_s1126" type="#_x0000_t202" style="position:absolute;left:8443;top:3346;width:54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" filled="f" stroked="f">
                  <v:textbox inset="0,0,0,0">
                    <w:txbxContent>
                      <w:p w14:paraId="269E778C" w14:textId="77777777" w:rsidR="00FC1734" w:rsidRDefault="00FC1734">
                        <w:pPr>
                          <w:pStyle w:val="a5"/>
                          <w:kinsoku w:val="0"/>
                          <w:overflowPunct w:val="0"/>
                          <w:spacing w:line="211" w:lineRule="exact"/>
                        </w:pPr>
                        <w:r>
                          <w:rPr>
                            <w:rFonts w:hint="eastAsia"/>
                          </w:rPr>
                          <w:t>（</w:t>
                        </w:r>
                        <w:r>
                          <w:t>c</w:t>
                        </w:r>
                        <w:r>
                          <w:rPr>
                            <w:rFonts w:hint="eastAsia"/>
                          </w:rPr>
                          <w:t>）</w:t>
                        </w:r>
                      </w:p>
                    </w:txbxContent>
                  </v:textbox>
                </v:shape>
                <v:shape id="Text Box 139" o:spid="_x0000_s1127" type="#_x0000_t202" style="position:absolute;left:5724;top:3346;width:548;height:2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" filled="f" stroked="f">
                  <v:textbox inset="0,0,0,0">
                    <w:txbxContent>
                      <w:p w14:paraId="4DC58141" w14:textId="77777777" w:rsidR="00FC1734" w:rsidRDefault="00FC1734">
                        <w:pPr>
                          <w:pStyle w:val="a5"/>
                          <w:kinsoku w:val="0"/>
                          <w:overflowPunct w:val="0"/>
                          <w:spacing w:line="211" w:lineRule="exact"/>
                        </w:pPr>
                        <w:r>
                          <w:rPr>
                            <w:rFonts w:hint="eastAsia"/>
                          </w:rPr>
                          <w:t>（</w:t>
                        </w:r>
                        <w:r>
                          <w:t>b</w:t>
                        </w:r>
                        <w:r>
                          <w:rPr>
                            <w:rFonts w:hint="eastAsia"/>
                          </w:rPr>
                          <w:t>）</w:t>
                        </w:r>
                      </w:p>
                    </w:txbxContent>
                  </v:textbox>
                </v:shape>
                <v:shape id="Text Box 140" o:spid="_x0000_s1128" type="#_x0000_t202" style="position:absolute;left:3071;top:2972;width:1265;height:52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" filled="f" stroked="f">
                  <v:textbox inset="0,0,0,0">
                    <w:txbxContent>
                      <w:p w14:paraId="6A8B2924" w14:textId="23E2E277" w:rsidR="00FC1734" w:rsidRDefault="00FC1734" w:rsidP="00E92881">
                        <w:pPr>
                          <w:pStyle w:val="a5"/>
                          <w:kinsoku w:val="0"/>
                          <w:overflowPunct w:val="0"/>
                          <w:spacing w:line="178" w:lineRule="exact"/>
                          <w:jc w:val="center"/>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L2    </w:t>
                        </w:r>
                        <w:r>
                          <w:rPr>
                            <w:rFonts w:ascii="Microsoft Sans Serif" w:eastAsiaTheme="minorEastAsia" w:hAnsi="Microsoft Sans Serif" w:cs="Microsoft Sans Serif"/>
                            <w:b/>
                            <w:bCs/>
                            <w:color w:val="FE3C32"/>
                            <w:position w:val="1"/>
                            <w:sz w:val="15"/>
                            <w:szCs w:val="15"/>
                          </w:rPr>
                          <w:t xml:space="preserve">L2     L2    </w:t>
                        </w:r>
                        <w:r>
                          <w:rPr>
                            <w:rFonts w:ascii="Microsoft Sans Serif" w:eastAsiaTheme="minorEastAsia" w:hAnsi="Microsoft Sans Serif" w:cs="Microsoft Sans Serif"/>
                            <w:b/>
                            <w:bCs/>
                            <w:color w:val="FE3C32"/>
                            <w:sz w:val="15"/>
                            <w:szCs w:val="15"/>
                          </w:rPr>
                          <w:t>L2</w:t>
                        </w:r>
                      </w:p>
                      <w:p w14:paraId="77B6329A" w14:textId="77777777" w:rsidR="00FC1734" w:rsidRDefault="00FC1734">
                        <w:pPr>
                          <w:pStyle w:val="a5"/>
                          <w:kinsoku w:val="0"/>
                          <w:overflowPunct w:val="0"/>
                          <w:spacing w:before="106" w:line="240" w:lineRule="exact"/>
                          <w:ind w:left="412"/>
                        </w:pPr>
                        <w:r>
                          <w:rPr>
                            <w:rFonts w:hint="eastAsia"/>
                          </w:rPr>
                          <w:t>（</w:t>
                        </w:r>
                        <w:r>
                          <w:t>a</w:t>
                        </w:r>
                        <w:r>
                          <w:rPr>
                            <w:rFonts w:hint="eastAsia"/>
                          </w:rPr>
                          <w:t>）</w:t>
                        </w:r>
                      </w:p>
                    </w:txbxContent>
                  </v:textbox>
                </v:shape>
                <v:shape id="Text Box 141" o:spid="_x0000_s1129" type="#_x0000_t202" style="position:absolute;left:5955;top:2188;width:35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" filled="f" stroked="f">
                  <v:textbox inset="0,0,0,0">
                    <w:txbxContent>
                      <w:p w14:paraId="1D99521C" w14:textId="77777777" w:rsidR="00FC1734" w:rsidRDefault="00FC1734">
                        <w:pPr>
                          <w:pStyle w:val="a5"/>
                          <w:tabs>
                            <w:tab w:val="left" w:pos="337"/>
                          </w:tabs>
                          <w:kinsoku w:val="0"/>
                          <w:overflowPunct w:val="0"/>
                          <w:spacing w:before="1"/>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u w:val="thick" w:color="000000"/>
                          </w:rPr>
                          <w:t xml:space="preserve"> </w:t>
                        </w:r>
                        <w:r>
                          <w:rPr>
                            <w:rFonts w:ascii="Microsoft Sans Serif" w:eastAsiaTheme="minorEastAsia" w:hAnsi="Microsoft Sans Serif" w:cs="Microsoft Sans Serif"/>
                            <w:b/>
                            <w:bCs/>
                            <w:color w:val="FE3C32"/>
                            <w:sz w:val="15"/>
                            <w:szCs w:val="15"/>
                            <w:u w:val="thick" w:color="000000"/>
                          </w:rPr>
                          <w:tab/>
                        </w:r>
                      </w:p>
                    </w:txbxContent>
                  </v:textbox>
                </v:shape>
                <v:shape id="Text Box 142" o:spid="_x0000_s1130" type="#_x0000_t202" style="position:absolute;left:4951;top:1427;width:202;height:9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" filled="f" stroked="f">
                  <v:textbox inset="0,0,0,0">
                    <w:txbxContent>
                      <w:p w14:paraId="0F0CE6A9" w14:textId="77777777" w:rsidR="00FC1734" w:rsidRDefault="00FC1734">
                        <w:pPr>
                          <w:pStyle w:val="a5"/>
                          <w:kinsoku w:val="0"/>
                          <w:overflowPunct w:val="0"/>
                          <w:spacing w:before="1" w:line="348" w:lineRule="auto"/>
                          <w:ind w:right="18" w:firstLine="24"/>
                          <w:jc w:val="both"/>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E S W </w:t>
                        </w:r>
                      </w:p>
                      <w:p w14:paraId="7CF9A3A1" w14:textId="77777777" w:rsidR="00FC1734" w:rsidRDefault="00FC1734">
                        <w:pPr>
                          <w:pStyle w:val="a5"/>
                          <w:kinsoku w:val="0"/>
                          <w:overflowPunct w:val="0"/>
                          <w:spacing w:before="22"/>
                          <w:ind w:left="21"/>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N </w:t>
                        </w:r>
                      </w:p>
                    </w:txbxContent>
                  </v:textbox>
                </v:shape>
                <v:shape id="Text Box 143" o:spid="_x0000_s1131" type="#_x0000_t202" style="position:absolute;left:3418;top:1714;width:748;height:2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" filled="f" stroked="f">
                  <v:textbox inset="0,0,0,0">
                    <w:txbxContent>
                      <w:p w14:paraId="02438F81" w14:textId="77777777" w:rsidR="00FC1734" w:rsidRDefault="00FC1734">
                        <w:pPr>
                          <w:pStyle w:val="a5"/>
                          <w:kinsoku w:val="0"/>
                          <w:overflowPunct w:val="0"/>
                          <w:spacing w:line="225" w:lineRule="exact"/>
                          <w:rPr>
                            <w:rFonts w:hAnsi="Microsoft Sans Serif"/>
                            <w:b/>
                            <w:bCs/>
                            <w:color w:val="FE3C32"/>
                            <w:sz w:val="20"/>
                            <w:szCs w:val="20"/>
                          </w:rPr>
                        </w:pPr>
                        <w:r>
                          <w:rPr>
                            <w:rFonts w:ascii="Microsoft Sans Serif" w:eastAsiaTheme="minorEastAsia" w:hAnsi="Microsoft Sans Serif" w:cs="Microsoft Sans Serif"/>
                            <w:b/>
                            <w:bCs/>
                            <w:color w:val="FE3C32"/>
                            <w:sz w:val="20"/>
                            <w:szCs w:val="20"/>
                          </w:rPr>
                          <w:t>8x8</w:t>
                        </w:r>
                        <w:r>
                          <w:rPr>
                            <w:rFonts w:hAnsi="Microsoft Sans Serif" w:hint="eastAsia"/>
                            <w:b/>
                            <w:bCs/>
                            <w:color w:val="FE3C32"/>
                            <w:sz w:val="20"/>
                            <w:szCs w:val="20"/>
                          </w:rPr>
                          <w:t>开关</w:t>
                        </w:r>
                      </w:p>
                    </w:txbxContent>
                  </v:textbox>
                </v:shape>
                <v:shape id="Text Box 144" o:spid="_x0000_s1132" type="#_x0000_t202" style="position:absolute;left:2364;top:1439;width:202;height:9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" filled="f" stroked="f">
                  <v:textbox inset="0,0,0,0">
                    <w:txbxContent>
                      <w:p w14:paraId="0E68B758" w14:textId="77777777" w:rsidR="00FC1734" w:rsidRDefault="00FC1734">
                        <w:pPr>
                          <w:pStyle w:val="a5"/>
                          <w:kinsoku w:val="0"/>
                          <w:overflowPunct w:val="0"/>
                          <w:spacing w:before="1" w:line="348" w:lineRule="auto"/>
                          <w:ind w:right="18" w:firstLine="24"/>
                          <w:jc w:val="both"/>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E S W </w:t>
                        </w:r>
                      </w:p>
                      <w:p w14:paraId="624E6F3A" w14:textId="77777777" w:rsidR="00FC1734" w:rsidRDefault="00FC1734">
                        <w:pPr>
                          <w:pStyle w:val="a5"/>
                          <w:kinsoku w:val="0"/>
                          <w:overflowPunct w:val="0"/>
                          <w:spacing w:before="20"/>
                          <w:ind w:left="24"/>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sz w:val="15"/>
                            <w:szCs w:val="15"/>
                          </w:rPr>
                          <w:t xml:space="preserve">N </w:t>
                        </w:r>
                      </w:p>
                    </w:txbxContent>
                  </v:textbox>
                </v:shape>
                <v:shape id="Text Box 145" o:spid="_x0000_s1133" type="#_x0000_t202" style="position:absolute;left:3111;top:640;width:1273;height:21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" filled="f" stroked="f">
                  <v:textbox inset="0,0,0,0">
                    <w:txbxContent>
                      <w:p w14:paraId="0FC185E5" w14:textId="6A26AA70" w:rsidR="00FC1734" w:rsidRDefault="00FC1734" w:rsidP="00E92881">
                        <w:pPr>
                          <w:pStyle w:val="a5"/>
                          <w:kinsoku w:val="0"/>
                          <w:overflowPunct w:val="0"/>
                          <w:spacing w:line="209" w:lineRule="exact"/>
                          <w:jc w:val="center"/>
                          <w:rPr>
                            <w:rFonts w:ascii="Microsoft Sans Serif" w:eastAsiaTheme="minorEastAsia" w:hAnsi="Microsoft Sans Serif" w:cs="Microsoft Sans Serif"/>
                            <w:b/>
                            <w:bCs/>
                            <w:color w:val="FE3C32"/>
                            <w:sz w:val="15"/>
                            <w:szCs w:val="15"/>
                          </w:rPr>
                        </w:pPr>
                        <w:r>
                          <w:rPr>
                            <w:rFonts w:ascii="Microsoft Sans Serif" w:eastAsiaTheme="minorEastAsia" w:hAnsi="Microsoft Sans Serif" w:cs="Microsoft Sans Serif"/>
                            <w:b/>
                            <w:bCs/>
                            <w:color w:val="FE3C32"/>
                            <w:position w:val="4"/>
                            <w:sz w:val="15"/>
                            <w:szCs w:val="15"/>
                          </w:rPr>
                          <w:t xml:space="preserve">P0   </w:t>
                        </w:r>
                        <w:r>
                          <w:rPr>
                            <w:rFonts w:ascii="Microsoft Sans Serif" w:eastAsiaTheme="minorEastAsia" w:hAnsi="Microsoft Sans Serif" w:cs="Microsoft Sans Serif"/>
                            <w:b/>
                            <w:bCs/>
                            <w:color w:val="FE3C32"/>
                            <w:sz w:val="15"/>
                            <w:szCs w:val="15"/>
                          </w:rPr>
                          <w:t>P1   P2   P3</w:t>
                        </w:r>
                      </w:p>
                    </w:txbxContent>
                  </v:textbox>
                </v:shape>
                <w10:wrap type="topAndBottom" anchorx="page"/>
              </v:group>
            </w:pict>
          </mc:Fallback>
        </mc:AlternateContent>
      </w:r>
    </w:p>
    <w:p w14:paraId="4571B510" w14:textId="6CE19E62" w:rsidR="00B818E8" w:rsidRPr="00C1021C" w:rsidRDefault="001B0D73">
      <w:pPr>
        <w:pStyle w:val="a5"/>
        <w:kinsoku w:val="0"/>
        <w:overflowPunct w:val="0"/>
        <w:spacing w:before="9"/>
        <w:ind w:left="914" w:right="914"/>
        <w:jc w:val="center"/>
        <w:rPr>
          <w:rFonts w:ascii="Times New Roman" w:cs="黑体"/>
          <w:sz w:val="18"/>
          <w:szCs w:val="18"/>
        </w:rPr>
      </w:pPr>
      <w:bookmarkStart w:id="12" w:name="_bookmark5"/>
      <w:bookmarkEnd w:id="12"/>
      <w:r w:rsidRPr="00C1021C">
        <w:rPr>
          <w:rFonts w:ascii="Times New Roman" w:cs="黑体" w:hint="eastAsia"/>
          <w:sz w:val="18"/>
          <w:szCs w:val="18"/>
        </w:rPr>
        <w:t xml:space="preserve">Figure 1-1 </w:t>
      </w:r>
      <w:proofErr w:type="spellStart"/>
      <w:r w:rsidR="00556619">
        <w:rPr>
          <w:rFonts w:ascii="Times New Roman" w:cs="黑体" w:hint="eastAsia"/>
          <w:sz w:val="18"/>
          <w:szCs w:val="18"/>
        </w:rPr>
        <w:t>loongson</w:t>
      </w:r>
      <w:proofErr w:type="spellEnd"/>
      <w:r w:rsidRPr="00C1021C">
        <w:rPr>
          <w:rFonts w:ascii="Times New Roman" w:cs="黑体" w:hint="eastAsia"/>
          <w:sz w:val="18"/>
          <w:szCs w:val="18"/>
        </w:rPr>
        <w:t xml:space="preserve"> 3 system structure</w:t>
      </w:r>
    </w:p>
    <w:p w14:paraId="363C0A8B"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The node structure of </w:t>
      </w:r>
      <w:proofErr w:type="spellStart"/>
      <w:r w:rsidRPr="00C1021C">
        <w:rPr>
          <w:rFonts w:ascii="Times New Roman" w:hint="eastAsia"/>
          <w:spacing w:val="6"/>
        </w:rPr>
        <w:t>loongson</w:t>
      </w:r>
      <w:proofErr w:type="spellEnd"/>
      <w:r w:rsidRPr="00C1021C">
        <w:rPr>
          <w:rFonts w:ascii="Times New Roman" w:hint="eastAsia"/>
          <w:spacing w:val="6"/>
        </w:rPr>
        <w:t xml:space="preserve"> 3 is shown in figure 1-2 </w:t>
      </w:r>
      <w:proofErr w:type="spellStart"/>
      <w:r w:rsidRPr="00C1021C">
        <w:rPr>
          <w:rFonts w:ascii="Times New Roman" w:hint="eastAsia"/>
          <w:spacing w:val="6"/>
        </w:rPr>
        <w:t>below.Each</w:t>
      </w:r>
      <w:proofErr w:type="spellEnd"/>
      <w:r w:rsidRPr="00C1021C">
        <w:rPr>
          <w:rFonts w:ascii="Times New Roman" w:hint="eastAsia"/>
          <w:spacing w:val="6"/>
        </w:rPr>
        <w:t xml:space="preserve"> node has two levels of AXI cross-switches connected to the processor, a secondary Cache, a memory controller, </w:t>
      </w:r>
      <w:r w:rsidRPr="00C1021C">
        <w:rPr>
          <w:rFonts w:ascii="Times New Roman" w:hint="eastAsia"/>
          <w:spacing w:val="6"/>
        </w:rPr>
        <w:lastRenderedPageBreak/>
        <w:t xml:space="preserve">and an IO </w:t>
      </w:r>
      <w:proofErr w:type="spellStart"/>
      <w:r w:rsidRPr="00C1021C">
        <w:rPr>
          <w:rFonts w:ascii="Times New Roman" w:hint="eastAsia"/>
          <w:spacing w:val="6"/>
        </w:rPr>
        <w:t>controller.The</w:t>
      </w:r>
      <w:proofErr w:type="spellEnd"/>
      <w:r w:rsidRPr="00C1021C">
        <w:rPr>
          <w:rFonts w:ascii="Times New Roman" w:hint="eastAsia"/>
          <w:spacing w:val="6"/>
        </w:rPr>
        <w:t xml:space="preserve"> first level AXI cross Switch (called the X1 Switch) connects the processor to the secondary </w:t>
      </w:r>
      <w:proofErr w:type="spellStart"/>
      <w:r w:rsidRPr="00C1021C">
        <w:rPr>
          <w:rFonts w:ascii="Times New Roman" w:hint="eastAsia"/>
          <w:spacing w:val="6"/>
        </w:rPr>
        <w:t>Cache.The</w:t>
      </w:r>
      <w:proofErr w:type="spellEnd"/>
      <w:r w:rsidRPr="00C1021C">
        <w:rPr>
          <w:rFonts w:ascii="Times New Roman" w:hint="eastAsia"/>
          <w:spacing w:val="6"/>
        </w:rPr>
        <w:t xml:space="preserve"> second level cross Switch (called the X2 Switch) connects the second level Cache to the memory controller.</w:t>
      </w:r>
    </w:p>
    <w:p w14:paraId="386D4745" w14:textId="77777777" w:rsidR="00B818E8" w:rsidRPr="00C1021C" w:rsidRDefault="00B818E8">
      <w:pPr>
        <w:pStyle w:val="a5"/>
        <w:kinsoku w:val="0"/>
        <w:overflowPunct w:val="0"/>
        <w:spacing w:before="142" w:line="417" w:lineRule="auto"/>
        <w:ind w:left="1799" w:right="1701" w:firstLine="420"/>
        <w:rPr>
          <w:rFonts w:ascii="Times New Roman"/>
          <w:spacing w:val="-11"/>
        </w:rPr>
        <w:sectPr w:rsidR="00B818E8" w:rsidRPr="00C1021C">
          <w:headerReference w:type="default" r:id="rId27"/>
          <w:footerReference w:type="default" r:id="rId28"/>
          <w:pgSz w:w="11910" w:h="16840"/>
          <w:pgMar w:top="1220" w:right="0" w:bottom="1280" w:left="0" w:header="336" w:footer="1094" w:gutter="0"/>
          <w:pgNumType w:start="2"/>
          <w:cols w:space="720"/>
          <w:noEndnote/>
        </w:sectPr>
      </w:pPr>
    </w:p>
    <w:p w14:paraId="5353F490" w14:textId="77777777" w:rsidR="00B818E8" w:rsidRPr="00C1021C" w:rsidRDefault="00B818E8">
      <w:pPr>
        <w:pStyle w:val="a5"/>
        <w:kinsoku w:val="0"/>
        <w:overflowPunct w:val="0"/>
        <w:spacing w:before="5" w:after="1"/>
        <w:rPr>
          <w:rFonts w:ascii="Times New Roman"/>
          <w:sz w:val="28"/>
          <w:szCs w:val="28"/>
        </w:rPr>
      </w:pPr>
    </w:p>
    <w:p w14:paraId="56DA11A0" w14:textId="3F561D1B" w:rsidR="00B818E8" w:rsidRPr="00C1021C" w:rsidRDefault="00AB11DF">
      <w:pPr>
        <w:pStyle w:val="a5"/>
        <w:kinsoku w:val="0"/>
        <w:overflowPunct w:val="0"/>
        <w:ind w:left="2539"/>
        <w:rPr>
          <w:rFonts w:ascii="Times New Roman"/>
          <w:sz w:val="20"/>
          <w:szCs w:val="20"/>
        </w:rPr>
      </w:pPr>
      <w:r w:rsidRPr="00C1021C">
        <w:rPr>
          <w:rFonts w:ascii="Times New Roman"/>
          <w:noProof/>
          <w:sz w:val="20"/>
          <w:szCs w:val="20"/>
        </w:rPr>
        <mc:AlternateContent>
          <mc:Choice Requires="wpg">
            <w:drawing>
              <wp:inline distT="0" distB="0" distL="0" distR="0" wp14:anchorId="52B6158E" wp14:editId="413C3F53">
                <wp:extent cx="4418330" cy="2877820"/>
                <wp:effectExtent l="2540" t="8890" r="8255" b="8890"/>
                <wp:docPr id="2242" name="Group 14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418330" cy="2877820"/>
                          <a:chOff x="0" y="0"/>
                          <a:chExt cx="6958" cy="4532"/>
                        </a:xfrm>
                      </wpg:grpSpPr>
                      <wps:wsp>
                        <wps:cNvPr id="2243" name="Freeform 147"/>
                        <wps:cNvSpPr>
                          <a:spLocks/>
                        </wps:cNvSpPr>
                        <wps:spPr bwMode="auto">
                          <a:xfrm>
                            <a:off x="0" y="0"/>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4" name="Freeform 148"/>
                        <wps:cNvSpPr>
                          <a:spLocks/>
                        </wps:cNvSpPr>
                        <wps:spPr bwMode="auto">
                          <a:xfrm>
                            <a:off x="0" y="0"/>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5" name="Freeform 149"/>
                        <wps:cNvSpPr>
                          <a:spLocks/>
                        </wps:cNvSpPr>
                        <wps:spPr bwMode="auto">
                          <a:xfrm>
                            <a:off x="9" y="4"/>
                            <a:ext cx="6939" cy="20"/>
                          </a:xfrm>
                          <a:custGeom>
                            <a:avLst/>
                            <a:gdLst>
                              <a:gd name="T0" fmla="*/ 0 w 6939"/>
                              <a:gd name="T1" fmla="*/ 0 h 20"/>
                              <a:gd name="T2" fmla="*/ 6938 w 6939"/>
                              <a:gd name="T3" fmla="*/ 0 h 20"/>
                            </a:gdLst>
                            <a:ahLst/>
                            <a:cxnLst>
                              <a:cxn ang="0">
                                <a:pos x="T0" y="T1"/>
                              </a:cxn>
                              <a:cxn ang="0">
                                <a:pos x="T2" y="T3"/>
                              </a:cxn>
                            </a:cxnLst>
                            <a:rect l="0" t="0" r="r" b="b"/>
                            <a:pathLst>
                              <a:path w="6939" h="20">
                                <a:moveTo>
                                  <a:pt x="0" y="0"/>
                                </a:moveTo>
                                <a:lnTo>
                                  <a:pt x="6938"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6" name="Freeform 150"/>
                        <wps:cNvSpPr>
                          <a:spLocks/>
                        </wps:cNvSpPr>
                        <wps:spPr bwMode="auto">
                          <a:xfrm>
                            <a:off x="6947" y="0"/>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7" name="Freeform 151"/>
                        <wps:cNvSpPr>
                          <a:spLocks/>
                        </wps:cNvSpPr>
                        <wps:spPr bwMode="auto">
                          <a:xfrm>
                            <a:off x="6947" y="0"/>
                            <a:ext cx="20" cy="20"/>
                          </a:xfrm>
                          <a:custGeom>
                            <a:avLst/>
                            <a:gdLst>
                              <a:gd name="T0" fmla="*/ 0 w 20"/>
                              <a:gd name="T1" fmla="*/ 9 h 20"/>
                              <a:gd name="T2" fmla="*/ 9 w 20"/>
                              <a:gd name="T3" fmla="*/ 9 h 20"/>
                              <a:gd name="T4" fmla="*/ 9 w 20"/>
                              <a:gd name="T5" fmla="*/ 0 h 20"/>
                              <a:gd name="T6" fmla="*/ 0 w 20"/>
                              <a:gd name="T7" fmla="*/ 0 h 20"/>
                              <a:gd name="T8" fmla="*/ 0 w 20"/>
                              <a:gd name="T9" fmla="*/ 9 h 20"/>
                            </a:gdLst>
                            <a:ahLst/>
                            <a:cxnLst>
                              <a:cxn ang="0">
                                <a:pos x="T0" y="T1"/>
                              </a:cxn>
                              <a:cxn ang="0">
                                <a:pos x="T2" y="T3"/>
                              </a:cxn>
                              <a:cxn ang="0">
                                <a:pos x="T4" y="T5"/>
                              </a:cxn>
                              <a:cxn ang="0">
                                <a:pos x="T6" y="T7"/>
                              </a:cxn>
                              <a:cxn ang="0">
                                <a:pos x="T8" y="T9"/>
                              </a:cxn>
                            </a:cxnLst>
                            <a:rect l="0" t="0" r="r" b="b"/>
                            <a:pathLst>
                              <a:path w="20" h="20">
                                <a:moveTo>
                                  <a:pt x="0" y="9"/>
                                </a:moveTo>
                                <a:lnTo>
                                  <a:pt x="9" y="9"/>
                                </a:lnTo>
                                <a:lnTo>
                                  <a:pt x="9" y="0"/>
                                </a:lnTo>
                                <a:lnTo>
                                  <a:pt x="0" y="0"/>
                                </a:lnTo>
                                <a:lnTo>
                                  <a:pt x="0" y="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48" name="Freeform 152"/>
                        <wps:cNvSpPr>
                          <a:spLocks/>
                        </wps:cNvSpPr>
                        <wps:spPr bwMode="auto">
                          <a:xfrm>
                            <a:off x="4" y="9"/>
                            <a:ext cx="20" cy="4522"/>
                          </a:xfrm>
                          <a:custGeom>
                            <a:avLst/>
                            <a:gdLst>
                              <a:gd name="T0" fmla="*/ 0 w 20"/>
                              <a:gd name="T1" fmla="*/ 0 h 4522"/>
                              <a:gd name="T2" fmla="*/ 0 w 20"/>
                              <a:gd name="T3" fmla="*/ 4521 h 4522"/>
                            </a:gdLst>
                            <a:ahLst/>
                            <a:cxnLst>
                              <a:cxn ang="0">
                                <a:pos x="T0" y="T1"/>
                              </a:cxn>
                              <a:cxn ang="0">
                                <a:pos x="T2" y="T3"/>
                              </a:cxn>
                            </a:cxnLst>
                            <a:rect l="0" t="0" r="r" b="b"/>
                            <a:pathLst>
                              <a:path w="20" h="4522">
                                <a:moveTo>
                                  <a:pt x="0" y="0"/>
                                </a:moveTo>
                                <a:lnTo>
                                  <a:pt x="0" y="452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49" name="Freeform 153"/>
                        <wps:cNvSpPr>
                          <a:spLocks/>
                        </wps:cNvSpPr>
                        <wps:spPr bwMode="auto">
                          <a:xfrm>
                            <a:off x="9" y="4526"/>
                            <a:ext cx="6939" cy="20"/>
                          </a:xfrm>
                          <a:custGeom>
                            <a:avLst/>
                            <a:gdLst>
                              <a:gd name="T0" fmla="*/ 0 w 6939"/>
                              <a:gd name="T1" fmla="*/ 0 h 20"/>
                              <a:gd name="T2" fmla="*/ 6938 w 6939"/>
                              <a:gd name="T3" fmla="*/ 0 h 20"/>
                            </a:gdLst>
                            <a:ahLst/>
                            <a:cxnLst>
                              <a:cxn ang="0">
                                <a:pos x="T0" y="T1"/>
                              </a:cxn>
                              <a:cxn ang="0">
                                <a:pos x="T2" y="T3"/>
                              </a:cxn>
                            </a:cxnLst>
                            <a:rect l="0" t="0" r="r" b="b"/>
                            <a:pathLst>
                              <a:path w="6939" h="20">
                                <a:moveTo>
                                  <a:pt x="0" y="0"/>
                                </a:moveTo>
                                <a:lnTo>
                                  <a:pt x="6938"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0" name="Freeform 154"/>
                        <wps:cNvSpPr>
                          <a:spLocks/>
                        </wps:cNvSpPr>
                        <wps:spPr bwMode="auto">
                          <a:xfrm>
                            <a:off x="6952" y="9"/>
                            <a:ext cx="20" cy="4522"/>
                          </a:xfrm>
                          <a:custGeom>
                            <a:avLst/>
                            <a:gdLst>
                              <a:gd name="T0" fmla="*/ 0 w 20"/>
                              <a:gd name="T1" fmla="*/ 0 h 4522"/>
                              <a:gd name="T2" fmla="*/ 0 w 20"/>
                              <a:gd name="T3" fmla="*/ 4521 h 4522"/>
                            </a:gdLst>
                            <a:ahLst/>
                            <a:cxnLst>
                              <a:cxn ang="0">
                                <a:pos x="T0" y="T1"/>
                              </a:cxn>
                              <a:cxn ang="0">
                                <a:pos x="T2" y="T3"/>
                              </a:cxn>
                            </a:cxnLst>
                            <a:rect l="0" t="0" r="r" b="b"/>
                            <a:pathLst>
                              <a:path w="20" h="4522">
                                <a:moveTo>
                                  <a:pt x="0" y="0"/>
                                </a:moveTo>
                                <a:lnTo>
                                  <a:pt x="0" y="4521"/>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1" name="Freeform 155"/>
                        <wps:cNvSpPr>
                          <a:spLocks/>
                        </wps:cNvSpPr>
                        <wps:spPr bwMode="auto">
                          <a:xfrm>
                            <a:off x="1530" y="339"/>
                            <a:ext cx="4410" cy="2755"/>
                          </a:xfrm>
                          <a:custGeom>
                            <a:avLst/>
                            <a:gdLst>
                              <a:gd name="T0" fmla="*/ 3950 w 4410"/>
                              <a:gd name="T1" fmla="*/ 0 h 2755"/>
                              <a:gd name="T2" fmla="*/ 459 w 4410"/>
                              <a:gd name="T3" fmla="*/ 0 h 2755"/>
                              <a:gd name="T4" fmla="*/ 384 w 4410"/>
                              <a:gd name="T5" fmla="*/ 6 h 2755"/>
                              <a:gd name="T6" fmla="*/ 314 w 4410"/>
                              <a:gd name="T7" fmla="*/ 23 h 2755"/>
                              <a:gd name="T8" fmla="*/ 248 w 4410"/>
                              <a:gd name="T9" fmla="*/ 51 h 2755"/>
                              <a:gd name="T10" fmla="*/ 187 w 4410"/>
                              <a:gd name="T11" fmla="*/ 88 h 2755"/>
                              <a:gd name="T12" fmla="*/ 134 w 4410"/>
                              <a:gd name="T13" fmla="*/ 134 h 2755"/>
                              <a:gd name="T14" fmla="*/ 88 w 4410"/>
                              <a:gd name="T15" fmla="*/ 187 h 2755"/>
                              <a:gd name="T16" fmla="*/ 51 w 4410"/>
                              <a:gd name="T17" fmla="*/ 248 h 2755"/>
                              <a:gd name="T18" fmla="*/ 23 w 4410"/>
                              <a:gd name="T19" fmla="*/ 314 h 2755"/>
                              <a:gd name="T20" fmla="*/ 6 w 4410"/>
                              <a:gd name="T21" fmla="*/ 384 h 2755"/>
                              <a:gd name="T22" fmla="*/ 0 w 4410"/>
                              <a:gd name="T23" fmla="*/ 459 h 2755"/>
                              <a:gd name="T24" fmla="*/ 0 w 4410"/>
                              <a:gd name="T25" fmla="*/ 2295 h 2755"/>
                              <a:gd name="T26" fmla="*/ 6 w 4410"/>
                              <a:gd name="T27" fmla="*/ 2370 h 2755"/>
                              <a:gd name="T28" fmla="*/ 23 w 4410"/>
                              <a:gd name="T29" fmla="*/ 2440 h 2755"/>
                              <a:gd name="T30" fmla="*/ 51 w 4410"/>
                              <a:gd name="T31" fmla="*/ 2506 h 2755"/>
                              <a:gd name="T32" fmla="*/ 88 w 4410"/>
                              <a:gd name="T33" fmla="*/ 2567 h 2755"/>
                              <a:gd name="T34" fmla="*/ 134 w 4410"/>
                              <a:gd name="T35" fmla="*/ 2620 h 2755"/>
                              <a:gd name="T36" fmla="*/ 187 w 4410"/>
                              <a:gd name="T37" fmla="*/ 2666 h 2755"/>
                              <a:gd name="T38" fmla="*/ 248 w 4410"/>
                              <a:gd name="T39" fmla="*/ 2703 h 2755"/>
                              <a:gd name="T40" fmla="*/ 314 w 4410"/>
                              <a:gd name="T41" fmla="*/ 2731 h 2755"/>
                              <a:gd name="T42" fmla="*/ 384 w 4410"/>
                              <a:gd name="T43" fmla="*/ 2748 h 2755"/>
                              <a:gd name="T44" fmla="*/ 459 w 4410"/>
                              <a:gd name="T45" fmla="*/ 2755 h 2755"/>
                              <a:gd name="T46" fmla="*/ 3950 w 4410"/>
                              <a:gd name="T47" fmla="*/ 2755 h 2755"/>
                              <a:gd name="T48" fmla="*/ 4025 w 4410"/>
                              <a:gd name="T49" fmla="*/ 2748 h 2755"/>
                              <a:gd name="T50" fmla="*/ 4095 w 4410"/>
                              <a:gd name="T51" fmla="*/ 2731 h 2755"/>
                              <a:gd name="T52" fmla="*/ 4161 w 4410"/>
                              <a:gd name="T53" fmla="*/ 2703 h 2755"/>
                              <a:gd name="T54" fmla="*/ 4222 w 4410"/>
                              <a:gd name="T55" fmla="*/ 2666 h 2755"/>
                              <a:gd name="T56" fmla="*/ 4275 w 4410"/>
                              <a:gd name="T57" fmla="*/ 2620 h 2755"/>
                              <a:gd name="T58" fmla="*/ 4321 w 4410"/>
                              <a:gd name="T59" fmla="*/ 2567 h 2755"/>
                              <a:gd name="T60" fmla="*/ 4358 w 4410"/>
                              <a:gd name="T61" fmla="*/ 2506 h 2755"/>
                              <a:gd name="T62" fmla="*/ 4386 w 4410"/>
                              <a:gd name="T63" fmla="*/ 2440 h 2755"/>
                              <a:gd name="T64" fmla="*/ 4403 w 4410"/>
                              <a:gd name="T65" fmla="*/ 2370 h 2755"/>
                              <a:gd name="T66" fmla="*/ 4410 w 4410"/>
                              <a:gd name="T67" fmla="*/ 2295 h 2755"/>
                              <a:gd name="T68" fmla="*/ 4410 w 4410"/>
                              <a:gd name="T69" fmla="*/ 459 h 2755"/>
                              <a:gd name="T70" fmla="*/ 4403 w 4410"/>
                              <a:gd name="T71" fmla="*/ 384 h 2755"/>
                              <a:gd name="T72" fmla="*/ 4386 w 4410"/>
                              <a:gd name="T73" fmla="*/ 314 h 2755"/>
                              <a:gd name="T74" fmla="*/ 4358 w 4410"/>
                              <a:gd name="T75" fmla="*/ 248 h 2755"/>
                              <a:gd name="T76" fmla="*/ 4321 w 4410"/>
                              <a:gd name="T77" fmla="*/ 187 h 2755"/>
                              <a:gd name="T78" fmla="*/ 4275 w 4410"/>
                              <a:gd name="T79" fmla="*/ 134 h 2755"/>
                              <a:gd name="T80" fmla="*/ 4222 w 4410"/>
                              <a:gd name="T81" fmla="*/ 88 h 2755"/>
                              <a:gd name="T82" fmla="*/ 4161 w 4410"/>
                              <a:gd name="T83" fmla="*/ 51 h 2755"/>
                              <a:gd name="T84" fmla="*/ 4095 w 4410"/>
                              <a:gd name="T85" fmla="*/ 23 h 2755"/>
                              <a:gd name="T86" fmla="*/ 4025 w 4410"/>
                              <a:gd name="T87" fmla="*/ 6 h 2755"/>
                              <a:gd name="T88" fmla="*/ 3950 w 4410"/>
                              <a:gd name="T89" fmla="*/ 0 h 275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Lst>
                            <a:rect l="0" t="0" r="r" b="b"/>
                            <a:pathLst>
                              <a:path w="4410" h="2755">
                                <a:moveTo>
                                  <a:pt x="3950" y="0"/>
                                </a:moveTo>
                                <a:lnTo>
                                  <a:pt x="459" y="0"/>
                                </a:lnTo>
                                <a:lnTo>
                                  <a:pt x="384" y="6"/>
                                </a:lnTo>
                                <a:lnTo>
                                  <a:pt x="314" y="23"/>
                                </a:lnTo>
                                <a:lnTo>
                                  <a:pt x="248" y="51"/>
                                </a:lnTo>
                                <a:lnTo>
                                  <a:pt x="187" y="88"/>
                                </a:lnTo>
                                <a:lnTo>
                                  <a:pt x="134" y="134"/>
                                </a:lnTo>
                                <a:lnTo>
                                  <a:pt x="88" y="187"/>
                                </a:lnTo>
                                <a:lnTo>
                                  <a:pt x="51" y="248"/>
                                </a:lnTo>
                                <a:lnTo>
                                  <a:pt x="23" y="314"/>
                                </a:lnTo>
                                <a:lnTo>
                                  <a:pt x="6" y="384"/>
                                </a:lnTo>
                                <a:lnTo>
                                  <a:pt x="0" y="459"/>
                                </a:lnTo>
                                <a:lnTo>
                                  <a:pt x="0" y="2295"/>
                                </a:lnTo>
                                <a:lnTo>
                                  <a:pt x="6" y="2370"/>
                                </a:lnTo>
                                <a:lnTo>
                                  <a:pt x="23" y="2440"/>
                                </a:lnTo>
                                <a:lnTo>
                                  <a:pt x="51" y="2506"/>
                                </a:lnTo>
                                <a:lnTo>
                                  <a:pt x="88" y="2567"/>
                                </a:lnTo>
                                <a:lnTo>
                                  <a:pt x="134" y="2620"/>
                                </a:lnTo>
                                <a:lnTo>
                                  <a:pt x="187" y="2666"/>
                                </a:lnTo>
                                <a:lnTo>
                                  <a:pt x="248" y="2703"/>
                                </a:lnTo>
                                <a:lnTo>
                                  <a:pt x="314" y="2731"/>
                                </a:lnTo>
                                <a:lnTo>
                                  <a:pt x="384" y="2748"/>
                                </a:lnTo>
                                <a:lnTo>
                                  <a:pt x="459" y="2755"/>
                                </a:lnTo>
                                <a:lnTo>
                                  <a:pt x="3950" y="2755"/>
                                </a:lnTo>
                                <a:lnTo>
                                  <a:pt x="4025" y="2748"/>
                                </a:lnTo>
                                <a:lnTo>
                                  <a:pt x="4095" y="2731"/>
                                </a:lnTo>
                                <a:lnTo>
                                  <a:pt x="4161" y="2703"/>
                                </a:lnTo>
                                <a:lnTo>
                                  <a:pt x="4222" y="2666"/>
                                </a:lnTo>
                                <a:lnTo>
                                  <a:pt x="4275" y="2620"/>
                                </a:lnTo>
                                <a:lnTo>
                                  <a:pt x="4321" y="2567"/>
                                </a:lnTo>
                                <a:lnTo>
                                  <a:pt x="4358" y="2506"/>
                                </a:lnTo>
                                <a:lnTo>
                                  <a:pt x="4386" y="2440"/>
                                </a:lnTo>
                                <a:lnTo>
                                  <a:pt x="4403" y="2370"/>
                                </a:lnTo>
                                <a:lnTo>
                                  <a:pt x="4410" y="2295"/>
                                </a:lnTo>
                                <a:lnTo>
                                  <a:pt x="4410" y="459"/>
                                </a:lnTo>
                                <a:lnTo>
                                  <a:pt x="4403" y="384"/>
                                </a:lnTo>
                                <a:lnTo>
                                  <a:pt x="4386" y="314"/>
                                </a:lnTo>
                                <a:lnTo>
                                  <a:pt x="4358" y="248"/>
                                </a:lnTo>
                                <a:lnTo>
                                  <a:pt x="4321" y="187"/>
                                </a:lnTo>
                                <a:lnTo>
                                  <a:pt x="4275" y="134"/>
                                </a:lnTo>
                                <a:lnTo>
                                  <a:pt x="4222" y="88"/>
                                </a:lnTo>
                                <a:lnTo>
                                  <a:pt x="4161" y="51"/>
                                </a:lnTo>
                                <a:lnTo>
                                  <a:pt x="4095" y="23"/>
                                </a:lnTo>
                                <a:lnTo>
                                  <a:pt x="4025" y="6"/>
                                </a:lnTo>
                                <a:lnTo>
                                  <a:pt x="3950" y="0"/>
                                </a:lnTo>
                                <a:close/>
                              </a:path>
                            </a:pathLst>
                          </a:custGeom>
                          <a:solidFill>
                            <a:srgbClr val="CC99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2" name="Freeform 156"/>
                        <wps:cNvSpPr>
                          <a:spLocks/>
                        </wps:cNvSpPr>
                        <wps:spPr bwMode="auto">
                          <a:xfrm>
                            <a:off x="1656" y="1231"/>
                            <a:ext cx="4179" cy="867"/>
                          </a:xfrm>
                          <a:custGeom>
                            <a:avLst/>
                            <a:gdLst>
                              <a:gd name="T0" fmla="*/ 0 w 4179"/>
                              <a:gd name="T1" fmla="*/ 867 h 867"/>
                              <a:gd name="T2" fmla="*/ 4179 w 4179"/>
                              <a:gd name="T3" fmla="*/ 867 h 867"/>
                              <a:gd name="T4" fmla="*/ 4179 w 4179"/>
                              <a:gd name="T5" fmla="*/ 0 h 867"/>
                              <a:gd name="T6" fmla="*/ 0 w 4179"/>
                              <a:gd name="T7" fmla="*/ 0 h 867"/>
                              <a:gd name="T8" fmla="*/ 0 w 4179"/>
                              <a:gd name="T9" fmla="*/ 867 h 867"/>
                            </a:gdLst>
                            <a:ahLst/>
                            <a:cxnLst>
                              <a:cxn ang="0">
                                <a:pos x="T0" y="T1"/>
                              </a:cxn>
                              <a:cxn ang="0">
                                <a:pos x="T2" y="T3"/>
                              </a:cxn>
                              <a:cxn ang="0">
                                <a:pos x="T4" y="T5"/>
                              </a:cxn>
                              <a:cxn ang="0">
                                <a:pos x="T6" y="T7"/>
                              </a:cxn>
                              <a:cxn ang="0">
                                <a:pos x="T8" y="T9"/>
                              </a:cxn>
                            </a:cxnLst>
                            <a:rect l="0" t="0" r="r" b="b"/>
                            <a:pathLst>
                              <a:path w="4179" h="867">
                                <a:moveTo>
                                  <a:pt x="0" y="867"/>
                                </a:moveTo>
                                <a:lnTo>
                                  <a:pt x="4179" y="867"/>
                                </a:lnTo>
                                <a:lnTo>
                                  <a:pt x="4179" y="0"/>
                                </a:lnTo>
                                <a:lnTo>
                                  <a:pt x="0" y="0"/>
                                </a:lnTo>
                                <a:lnTo>
                                  <a:pt x="0" y="867"/>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3" name="Freeform 157"/>
                        <wps:cNvSpPr>
                          <a:spLocks/>
                        </wps:cNvSpPr>
                        <wps:spPr bwMode="auto">
                          <a:xfrm>
                            <a:off x="1656" y="1231"/>
                            <a:ext cx="4179" cy="867"/>
                          </a:xfrm>
                          <a:custGeom>
                            <a:avLst/>
                            <a:gdLst>
                              <a:gd name="T0" fmla="*/ 0 w 4179"/>
                              <a:gd name="T1" fmla="*/ 867 h 867"/>
                              <a:gd name="T2" fmla="*/ 4179 w 4179"/>
                              <a:gd name="T3" fmla="*/ 867 h 867"/>
                              <a:gd name="T4" fmla="*/ 4179 w 4179"/>
                              <a:gd name="T5" fmla="*/ 0 h 867"/>
                              <a:gd name="T6" fmla="*/ 0 w 4179"/>
                              <a:gd name="T7" fmla="*/ 0 h 867"/>
                              <a:gd name="T8" fmla="*/ 0 w 4179"/>
                              <a:gd name="T9" fmla="*/ 867 h 867"/>
                            </a:gdLst>
                            <a:ahLst/>
                            <a:cxnLst>
                              <a:cxn ang="0">
                                <a:pos x="T0" y="T1"/>
                              </a:cxn>
                              <a:cxn ang="0">
                                <a:pos x="T2" y="T3"/>
                              </a:cxn>
                              <a:cxn ang="0">
                                <a:pos x="T4" y="T5"/>
                              </a:cxn>
                              <a:cxn ang="0">
                                <a:pos x="T6" y="T7"/>
                              </a:cxn>
                              <a:cxn ang="0">
                                <a:pos x="T8" y="T9"/>
                              </a:cxn>
                            </a:cxnLst>
                            <a:rect l="0" t="0" r="r" b="b"/>
                            <a:pathLst>
                              <a:path w="4179" h="867">
                                <a:moveTo>
                                  <a:pt x="0" y="867"/>
                                </a:moveTo>
                                <a:lnTo>
                                  <a:pt x="4179" y="867"/>
                                </a:lnTo>
                                <a:lnTo>
                                  <a:pt x="4179" y="0"/>
                                </a:lnTo>
                                <a:lnTo>
                                  <a:pt x="0" y="0"/>
                                </a:lnTo>
                                <a:lnTo>
                                  <a:pt x="0" y="867"/>
                                </a:lnTo>
                                <a:close/>
                              </a:path>
                            </a:pathLst>
                          </a:custGeom>
                          <a:noFill/>
                          <a:ln w="9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4" name="Freeform 158"/>
                        <wps:cNvSpPr>
                          <a:spLocks/>
                        </wps:cNvSpPr>
                        <wps:spPr bwMode="auto">
                          <a:xfrm>
                            <a:off x="2748" y="2522"/>
                            <a:ext cx="420" cy="344"/>
                          </a:xfrm>
                          <a:custGeom>
                            <a:avLst/>
                            <a:gdLst>
                              <a:gd name="T0" fmla="*/ 0 w 420"/>
                              <a:gd name="T1" fmla="*/ 344 h 344"/>
                              <a:gd name="T2" fmla="*/ 420 w 420"/>
                              <a:gd name="T3" fmla="*/ 344 h 344"/>
                              <a:gd name="T4" fmla="*/ 420 w 420"/>
                              <a:gd name="T5" fmla="*/ 0 h 344"/>
                              <a:gd name="T6" fmla="*/ 0 w 420"/>
                              <a:gd name="T7" fmla="*/ 0 h 344"/>
                              <a:gd name="T8" fmla="*/ 0 w 420"/>
                              <a:gd name="T9" fmla="*/ 344 h 344"/>
                            </a:gdLst>
                            <a:ahLst/>
                            <a:cxnLst>
                              <a:cxn ang="0">
                                <a:pos x="T0" y="T1"/>
                              </a:cxn>
                              <a:cxn ang="0">
                                <a:pos x="T2" y="T3"/>
                              </a:cxn>
                              <a:cxn ang="0">
                                <a:pos x="T4" y="T5"/>
                              </a:cxn>
                              <a:cxn ang="0">
                                <a:pos x="T6" y="T7"/>
                              </a:cxn>
                              <a:cxn ang="0">
                                <a:pos x="T8" y="T9"/>
                              </a:cxn>
                            </a:cxnLst>
                            <a:rect l="0" t="0" r="r" b="b"/>
                            <a:pathLst>
                              <a:path w="420" h="344">
                                <a:moveTo>
                                  <a:pt x="0" y="344"/>
                                </a:moveTo>
                                <a:lnTo>
                                  <a:pt x="420" y="344"/>
                                </a:lnTo>
                                <a:lnTo>
                                  <a:pt x="420" y="0"/>
                                </a:lnTo>
                                <a:lnTo>
                                  <a:pt x="0" y="0"/>
                                </a:lnTo>
                                <a:lnTo>
                                  <a:pt x="0" y="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5" name="Freeform 159"/>
                        <wps:cNvSpPr>
                          <a:spLocks/>
                        </wps:cNvSpPr>
                        <wps:spPr bwMode="auto">
                          <a:xfrm>
                            <a:off x="2748" y="2522"/>
                            <a:ext cx="420" cy="344"/>
                          </a:xfrm>
                          <a:custGeom>
                            <a:avLst/>
                            <a:gdLst>
                              <a:gd name="T0" fmla="*/ 0 w 420"/>
                              <a:gd name="T1" fmla="*/ 344 h 344"/>
                              <a:gd name="T2" fmla="*/ 420 w 420"/>
                              <a:gd name="T3" fmla="*/ 344 h 344"/>
                              <a:gd name="T4" fmla="*/ 420 w 420"/>
                              <a:gd name="T5" fmla="*/ 0 h 344"/>
                              <a:gd name="T6" fmla="*/ 0 w 420"/>
                              <a:gd name="T7" fmla="*/ 0 h 344"/>
                              <a:gd name="T8" fmla="*/ 0 w 420"/>
                              <a:gd name="T9" fmla="*/ 344 h 344"/>
                            </a:gdLst>
                            <a:ahLst/>
                            <a:cxnLst>
                              <a:cxn ang="0">
                                <a:pos x="T0" y="T1"/>
                              </a:cxn>
                              <a:cxn ang="0">
                                <a:pos x="T2" y="T3"/>
                              </a:cxn>
                              <a:cxn ang="0">
                                <a:pos x="T4" y="T5"/>
                              </a:cxn>
                              <a:cxn ang="0">
                                <a:pos x="T6" y="T7"/>
                              </a:cxn>
                              <a:cxn ang="0">
                                <a:pos x="T8" y="T9"/>
                              </a:cxn>
                            </a:cxnLst>
                            <a:rect l="0" t="0" r="r" b="b"/>
                            <a:pathLst>
                              <a:path w="420" h="344">
                                <a:moveTo>
                                  <a:pt x="0" y="344"/>
                                </a:moveTo>
                                <a:lnTo>
                                  <a:pt x="420" y="344"/>
                                </a:lnTo>
                                <a:lnTo>
                                  <a:pt x="420" y="0"/>
                                </a:lnTo>
                                <a:lnTo>
                                  <a:pt x="0" y="0"/>
                                </a:lnTo>
                                <a:lnTo>
                                  <a:pt x="0" y="3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6" name="Freeform 160"/>
                        <wps:cNvSpPr>
                          <a:spLocks/>
                        </wps:cNvSpPr>
                        <wps:spPr bwMode="auto">
                          <a:xfrm>
                            <a:off x="2958" y="2155"/>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57" name="Freeform 161"/>
                        <wps:cNvSpPr>
                          <a:spLocks/>
                        </wps:cNvSpPr>
                        <wps:spPr bwMode="auto">
                          <a:xfrm>
                            <a:off x="2918" y="2425"/>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58" name="Freeform 162"/>
                        <wps:cNvSpPr>
                          <a:spLocks/>
                        </wps:cNvSpPr>
                        <wps:spPr bwMode="auto">
                          <a:xfrm>
                            <a:off x="2919" y="2095"/>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259" name="Picture 163"/>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2766" y="435"/>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0" name="Freeform 164"/>
                        <wps:cNvSpPr>
                          <a:spLocks/>
                        </wps:cNvSpPr>
                        <wps:spPr bwMode="auto">
                          <a:xfrm>
                            <a:off x="2765" y="434"/>
                            <a:ext cx="391" cy="398"/>
                          </a:xfrm>
                          <a:custGeom>
                            <a:avLst/>
                            <a:gdLst>
                              <a:gd name="T0" fmla="*/ 195 w 391"/>
                              <a:gd name="T1" fmla="*/ 0 h 398"/>
                              <a:gd name="T2" fmla="*/ 119 w 391"/>
                              <a:gd name="T3" fmla="*/ 15 h 398"/>
                              <a:gd name="T4" fmla="*/ 57 w 391"/>
                              <a:gd name="T5" fmla="*/ 58 h 398"/>
                              <a:gd name="T6" fmla="*/ 15 w 391"/>
                              <a:gd name="T7" fmla="*/ 121 h 398"/>
                              <a:gd name="T8" fmla="*/ 0 w 391"/>
                              <a:gd name="T9" fmla="*/ 199 h 398"/>
                              <a:gd name="T10" fmla="*/ 15 w 391"/>
                              <a:gd name="T11" fmla="*/ 276 h 398"/>
                              <a:gd name="T12" fmla="*/ 57 w 391"/>
                              <a:gd name="T13" fmla="*/ 339 h 398"/>
                              <a:gd name="T14" fmla="*/ 119 w 391"/>
                              <a:gd name="T15" fmla="*/ 382 h 398"/>
                              <a:gd name="T16" fmla="*/ 195 w 391"/>
                              <a:gd name="T17" fmla="*/ 398 h 398"/>
                              <a:gd name="T18" fmla="*/ 271 w 391"/>
                              <a:gd name="T19" fmla="*/ 382 h 398"/>
                              <a:gd name="T20" fmla="*/ 333 w 391"/>
                              <a:gd name="T21" fmla="*/ 339 h 398"/>
                              <a:gd name="T22" fmla="*/ 375 w 391"/>
                              <a:gd name="T23" fmla="*/ 276 h 398"/>
                              <a:gd name="T24" fmla="*/ 390 w 391"/>
                              <a:gd name="T25" fmla="*/ 199 h 398"/>
                              <a:gd name="T26" fmla="*/ 375 w 391"/>
                              <a:gd name="T27" fmla="*/ 121 h 398"/>
                              <a:gd name="T28" fmla="*/ 333 w 391"/>
                              <a:gd name="T29" fmla="*/ 58 h 398"/>
                              <a:gd name="T30" fmla="*/ 271 w 391"/>
                              <a:gd name="T31" fmla="*/ 15 h 398"/>
                              <a:gd name="T32" fmla="*/ 195 w 391"/>
                              <a:gd name="T33"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1" h="398">
                                <a:moveTo>
                                  <a:pt x="195" y="0"/>
                                </a:moveTo>
                                <a:lnTo>
                                  <a:pt x="119" y="15"/>
                                </a:lnTo>
                                <a:lnTo>
                                  <a:pt x="57" y="58"/>
                                </a:lnTo>
                                <a:lnTo>
                                  <a:pt x="15" y="121"/>
                                </a:lnTo>
                                <a:lnTo>
                                  <a:pt x="0" y="199"/>
                                </a:lnTo>
                                <a:lnTo>
                                  <a:pt x="15" y="276"/>
                                </a:lnTo>
                                <a:lnTo>
                                  <a:pt x="57" y="339"/>
                                </a:lnTo>
                                <a:lnTo>
                                  <a:pt x="119" y="382"/>
                                </a:lnTo>
                                <a:lnTo>
                                  <a:pt x="195" y="398"/>
                                </a:lnTo>
                                <a:lnTo>
                                  <a:pt x="271" y="382"/>
                                </a:lnTo>
                                <a:lnTo>
                                  <a:pt x="333" y="339"/>
                                </a:lnTo>
                                <a:lnTo>
                                  <a:pt x="375" y="276"/>
                                </a:lnTo>
                                <a:lnTo>
                                  <a:pt x="390" y="199"/>
                                </a:lnTo>
                                <a:lnTo>
                                  <a:pt x="375" y="121"/>
                                </a:lnTo>
                                <a:lnTo>
                                  <a:pt x="333" y="58"/>
                                </a:lnTo>
                                <a:lnTo>
                                  <a:pt x="271" y="15"/>
                                </a:lnTo>
                                <a:lnTo>
                                  <a:pt x="1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1" name="Picture 165"/>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305" y="4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2" name="Freeform 166"/>
                        <wps:cNvSpPr>
                          <a:spLocks/>
                        </wps:cNvSpPr>
                        <wps:spPr bwMode="auto">
                          <a:xfrm>
                            <a:off x="3304" y="435"/>
                            <a:ext cx="391" cy="398"/>
                          </a:xfrm>
                          <a:custGeom>
                            <a:avLst/>
                            <a:gdLst>
                              <a:gd name="T0" fmla="*/ 195 w 391"/>
                              <a:gd name="T1" fmla="*/ 0 h 398"/>
                              <a:gd name="T2" fmla="*/ 119 w 391"/>
                              <a:gd name="T3" fmla="*/ 15 h 398"/>
                              <a:gd name="T4" fmla="*/ 57 w 391"/>
                              <a:gd name="T5" fmla="*/ 58 h 398"/>
                              <a:gd name="T6" fmla="*/ 15 w 391"/>
                              <a:gd name="T7" fmla="*/ 121 h 398"/>
                              <a:gd name="T8" fmla="*/ 0 w 391"/>
                              <a:gd name="T9" fmla="*/ 199 h 398"/>
                              <a:gd name="T10" fmla="*/ 15 w 391"/>
                              <a:gd name="T11" fmla="*/ 276 h 398"/>
                              <a:gd name="T12" fmla="*/ 57 w 391"/>
                              <a:gd name="T13" fmla="*/ 339 h 398"/>
                              <a:gd name="T14" fmla="*/ 119 w 391"/>
                              <a:gd name="T15" fmla="*/ 382 h 398"/>
                              <a:gd name="T16" fmla="*/ 195 w 391"/>
                              <a:gd name="T17" fmla="*/ 398 h 398"/>
                              <a:gd name="T18" fmla="*/ 271 w 391"/>
                              <a:gd name="T19" fmla="*/ 382 h 398"/>
                              <a:gd name="T20" fmla="*/ 333 w 391"/>
                              <a:gd name="T21" fmla="*/ 339 h 398"/>
                              <a:gd name="T22" fmla="*/ 375 w 391"/>
                              <a:gd name="T23" fmla="*/ 276 h 398"/>
                              <a:gd name="T24" fmla="*/ 390 w 391"/>
                              <a:gd name="T25" fmla="*/ 199 h 398"/>
                              <a:gd name="T26" fmla="*/ 375 w 391"/>
                              <a:gd name="T27" fmla="*/ 121 h 398"/>
                              <a:gd name="T28" fmla="*/ 333 w 391"/>
                              <a:gd name="T29" fmla="*/ 58 h 398"/>
                              <a:gd name="T30" fmla="*/ 271 w 391"/>
                              <a:gd name="T31" fmla="*/ 15 h 398"/>
                              <a:gd name="T32" fmla="*/ 195 w 391"/>
                              <a:gd name="T33"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1" h="398">
                                <a:moveTo>
                                  <a:pt x="195" y="0"/>
                                </a:moveTo>
                                <a:lnTo>
                                  <a:pt x="119" y="15"/>
                                </a:lnTo>
                                <a:lnTo>
                                  <a:pt x="57" y="58"/>
                                </a:lnTo>
                                <a:lnTo>
                                  <a:pt x="15" y="121"/>
                                </a:lnTo>
                                <a:lnTo>
                                  <a:pt x="0" y="199"/>
                                </a:lnTo>
                                <a:lnTo>
                                  <a:pt x="15" y="276"/>
                                </a:lnTo>
                                <a:lnTo>
                                  <a:pt x="57" y="339"/>
                                </a:lnTo>
                                <a:lnTo>
                                  <a:pt x="119" y="382"/>
                                </a:lnTo>
                                <a:lnTo>
                                  <a:pt x="195" y="398"/>
                                </a:lnTo>
                                <a:lnTo>
                                  <a:pt x="271" y="382"/>
                                </a:lnTo>
                                <a:lnTo>
                                  <a:pt x="333" y="339"/>
                                </a:lnTo>
                                <a:lnTo>
                                  <a:pt x="375" y="276"/>
                                </a:lnTo>
                                <a:lnTo>
                                  <a:pt x="390" y="199"/>
                                </a:lnTo>
                                <a:lnTo>
                                  <a:pt x="375" y="121"/>
                                </a:lnTo>
                                <a:lnTo>
                                  <a:pt x="333" y="58"/>
                                </a:lnTo>
                                <a:lnTo>
                                  <a:pt x="271" y="15"/>
                                </a:lnTo>
                                <a:lnTo>
                                  <a:pt x="1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3" name="Picture 16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3826" y="435"/>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4" name="Freeform 168"/>
                        <wps:cNvSpPr>
                          <a:spLocks/>
                        </wps:cNvSpPr>
                        <wps:spPr bwMode="auto">
                          <a:xfrm>
                            <a:off x="3825" y="434"/>
                            <a:ext cx="391" cy="398"/>
                          </a:xfrm>
                          <a:custGeom>
                            <a:avLst/>
                            <a:gdLst>
                              <a:gd name="T0" fmla="*/ 195 w 391"/>
                              <a:gd name="T1" fmla="*/ 0 h 398"/>
                              <a:gd name="T2" fmla="*/ 119 w 391"/>
                              <a:gd name="T3" fmla="*/ 15 h 398"/>
                              <a:gd name="T4" fmla="*/ 57 w 391"/>
                              <a:gd name="T5" fmla="*/ 58 h 398"/>
                              <a:gd name="T6" fmla="*/ 15 w 391"/>
                              <a:gd name="T7" fmla="*/ 121 h 398"/>
                              <a:gd name="T8" fmla="*/ 0 w 391"/>
                              <a:gd name="T9" fmla="*/ 199 h 398"/>
                              <a:gd name="T10" fmla="*/ 15 w 391"/>
                              <a:gd name="T11" fmla="*/ 276 h 398"/>
                              <a:gd name="T12" fmla="*/ 57 w 391"/>
                              <a:gd name="T13" fmla="*/ 339 h 398"/>
                              <a:gd name="T14" fmla="*/ 119 w 391"/>
                              <a:gd name="T15" fmla="*/ 382 h 398"/>
                              <a:gd name="T16" fmla="*/ 195 w 391"/>
                              <a:gd name="T17" fmla="*/ 398 h 398"/>
                              <a:gd name="T18" fmla="*/ 271 w 391"/>
                              <a:gd name="T19" fmla="*/ 382 h 398"/>
                              <a:gd name="T20" fmla="*/ 333 w 391"/>
                              <a:gd name="T21" fmla="*/ 339 h 398"/>
                              <a:gd name="T22" fmla="*/ 375 w 391"/>
                              <a:gd name="T23" fmla="*/ 276 h 398"/>
                              <a:gd name="T24" fmla="*/ 390 w 391"/>
                              <a:gd name="T25" fmla="*/ 199 h 398"/>
                              <a:gd name="T26" fmla="*/ 375 w 391"/>
                              <a:gd name="T27" fmla="*/ 121 h 398"/>
                              <a:gd name="T28" fmla="*/ 333 w 391"/>
                              <a:gd name="T29" fmla="*/ 58 h 398"/>
                              <a:gd name="T30" fmla="*/ 271 w 391"/>
                              <a:gd name="T31" fmla="*/ 15 h 398"/>
                              <a:gd name="T32" fmla="*/ 195 w 391"/>
                              <a:gd name="T33"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1" h="398">
                                <a:moveTo>
                                  <a:pt x="195" y="0"/>
                                </a:moveTo>
                                <a:lnTo>
                                  <a:pt x="119" y="15"/>
                                </a:lnTo>
                                <a:lnTo>
                                  <a:pt x="57" y="58"/>
                                </a:lnTo>
                                <a:lnTo>
                                  <a:pt x="15" y="121"/>
                                </a:lnTo>
                                <a:lnTo>
                                  <a:pt x="0" y="199"/>
                                </a:lnTo>
                                <a:lnTo>
                                  <a:pt x="15" y="276"/>
                                </a:lnTo>
                                <a:lnTo>
                                  <a:pt x="57" y="339"/>
                                </a:lnTo>
                                <a:lnTo>
                                  <a:pt x="119" y="382"/>
                                </a:lnTo>
                                <a:lnTo>
                                  <a:pt x="195" y="398"/>
                                </a:lnTo>
                                <a:lnTo>
                                  <a:pt x="271" y="382"/>
                                </a:lnTo>
                                <a:lnTo>
                                  <a:pt x="333" y="339"/>
                                </a:lnTo>
                                <a:lnTo>
                                  <a:pt x="375" y="276"/>
                                </a:lnTo>
                                <a:lnTo>
                                  <a:pt x="390" y="199"/>
                                </a:lnTo>
                                <a:lnTo>
                                  <a:pt x="375" y="121"/>
                                </a:lnTo>
                                <a:lnTo>
                                  <a:pt x="333" y="58"/>
                                </a:lnTo>
                                <a:lnTo>
                                  <a:pt x="271" y="15"/>
                                </a:lnTo>
                                <a:lnTo>
                                  <a:pt x="1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2265" name="Picture 169"/>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4345" y="436"/>
                            <a:ext cx="40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266" name="Freeform 170"/>
                        <wps:cNvSpPr>
                          <a:spLocks/>
                        </wps:cNvSpPr>
                        <wps:spPr bwMode="auto">
                          <a:xfrm>
                            <a:off x="4344" y="435"/>
                            <a:ext cx="391" cy="398"/>
                          </a:xfrm>
                          <a:custGeom>
                            <a:avLst/>
                            <a:gdLst>
                              <a:gd name="T0" fmla="*/ 195 w 391"/>
                              <a:gd name="T1" fmla="*/ 0 h 398"/>
                              <a:gd name="T2" fmla="*/ 119 w 391"/>
                              <a:gd name="T3" fmla="*/ 15 h 398"/>
                              <a:gd name="T4" fmla="*/ 57 w 391"/>
                              <a:gd name="T5" fmla="*/ 58 h 398"/>
                              <a:gd name="T6" fmla="*/ 15 w 391"/>
                              <a:gd name="T7" fmla="*/ 121 h 398"/>
                              <a:gd name="T8" fmla="*/ 0 w 391"/>
                              <a:gd name="T9" fmla="*/ 199 h 398"/>
                              <a:gd name="T10" fmla="*/ 15 w 391"/>
                              <a:gd name="T11" fmla="*/ 276 h 398"/>
                              <a:gd name="T12" fmla="*/ 57 w 391"/>
                              <a:gd name="T13" fmla="*/ 339 h 398"/>
                              <a:gd name="T14" fmla="*/ 119 w 391"/>
                              <a:gd name="T15" fmla="*/ 382 h 398"/>
                              <a:gd name="T16" fmla="*/ 195 w 391"/>
                              <a:gd name="T17" fmla="*/ 398 h 398"/>
                              <a:gd name="T18" fmla="*/ 271 w 391"/>
                              <a:gd name="T19" fmla="*/ 382 h 398"/>
                              <a:gd name="T20" fmla="*/ 333 w 391"/>
                              <a:gd name="T21" fmla="*/ 339 h 398"/>
                              <a:gd name="T22" fmla="*/ 375 w 391"/>
                              <a:gd name="T23" fmla="*/ 276 h 398"/>
                              <a:gd name="T24" fmla="*/ 390 w 391"/>
                              <a:gd name="T25" fmla="*/ 199 h 398"/>
                              <a:gd name="T26" fmla="*/ 375 w 391"/>
                              <a:gd name="T27" fmla="*/ 121 h 398"/>
                              <a:gd name="T28" fmla="*/ 333 w 391"/>
                              <a:gd name="T29" fmla="*/ 58 h 398"/>
                              <a:gd name="T30" fmla="*/ 271 w 391"/>
                              <a:gd name="T31" fmla="*/ 15 h 398"/>
                              <a:gd name="T32" fmla="*/ 195 w 391"/>
                              <a:gd name="T33" fmla="*/ 0 h 39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391" h="398">
                                <a:moveTo>
                                  <a:pt x="195" y="0"/>
                                </a:moveTo>
                                <a:lnTo>
                                  <a:pt x="119" y="15"/>
                                </a:lnTo>
                                <a:lnTo>
                                  <a:pt x="57" y="58"/>
                                </a:lnTo>
                                <a:lnTo>
                                  <a:pt x="15" y="121"/>
                                </a:lnTo>
                                <a:lnTo>
                                  <a:pt x="0" y="199"/>
                                </a:lnTo>
                                <a:lnTo>
                                  <a:pt x="15" y="276"/>
                                </a:lnTo>
                                <a:lnTo>
                                  <a:pt x="57" y="339"/>
                                </a:lnTo>
                                <a:lnTo>
                                  <a:pt x="119" y="382"/>
                                </a:lnTo>
                                <a:lnTo>
                                  <a:pt x="195" y="398"/>
                                </a:lnTo>
                                <a:lnTo>
                                  <a:pt x="271" y="382"/>
                                </a:lnTo>
                                <a:lnTo>
                                  <a:pt x="333" y="339"/>
                                </a:lnTo>
                                <a:lnTo>
                                  <a:pt x="375" y="276"/>
                                </a:lnTo>
                                <a:lnTo>
                                  <a:pt x="390" y="199"/>
                                </a:lnTo>
                                <a:lnTo>
                                  <a:pt x="375" y="121"/>
                                </a:lnTo>
                                <a:lnTo>
                                  <a:pt x="333" y="58"/>
                                </a:lnTo>
                                <a:lnTo>
                                  <a:pt x="271" y="15"/>
                                </a:lnTo>
                                <a:lnTo>
                                  <a:pt x="195" y="0"/>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7" name="Freeform 171"/>
                        <wps:cNvSpPr>
                          <a:spLocks/>
                        </wps:cNvSpPr>
                        <wps:spPr bwMode="auto">
                          <a:xfrm>
                            <a:off x="3294" y="2522"/>
                            <a:ext cx="399" cy="344"/>
                          </a:xfrm>
                          <a:custGeom>
                            <a:avLst/>
                            <a:gdLst>
                              <a:gd name="T0" fmla="*/ 0 w 399"/>
                              <a:gd name="T1" fmla="*/ 344 h 344"/>
                              <a:gd name="T2" fmla="*/ 398 w 399"/>
                              <a:gd name="T3" fmla="*/ 344 h 344"/>
                              <a:gd name="T4" fmla="*/ 398 w 399"/>
                              <a:gd name="T5" fmla="*/ 0 h 344"/>
                              <a:gd name="T6" fmla="*/ 0 w 399"/>
                              <a:gd name="T7" fmla="*/ 0 h 344"/>
                              <a:gd name="T8" fmla="*/ 0 w 399"/>
                              <a:gd name="T9" fmla="*/ 344 h 344"/>
                            </a:gdLst>
                            <a:ahLst/>
                            <a:cxnLst>
                              <a:cxn ang="0">
                                <a:pos x="T0" y="T1"/>
                              </a:cxn>
                              <a:cxn ang="0">
                                <a:pos x="T2" y="T3"/>
                              </a:cxn>
                              <a:cxn ang="0">
                                <a:pos x="T4" y="T5"/>
                              </a:cxn>
                              <a:cxn ang="0">
                                <a:pos x="T6" y="T7"/>
                              </a:cxn>
                              <a:cxn ang="0">
                                <a:pos x="T8" y="T9"/>
                              </a:cxn>
                            </a:cxnLst>
                            <a:rect l="0" t="0" r="r" b="b"/>
                            <a:pathLst>
                              <a:path w="399" h="344">
                                <a:moveTo>
                                  <a:pt x="0" y="344"/>
                                </a:moveTo>
                                <a:lnTo>
                                  <a:pt x="398" y="344"/>
                                </a:lnTo>
                                <a:lnTo>
                                  <a:pt x="398" y="0"/>
                                </a:lnTo>
                                <a:lnTo>
                                  <a:pt x="0" y="0"/>
                                </a:lnTo>
                                <a:lnTo>
                                  <a:pt x="0" y="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68" name="Freeform 172"/>
                        <wps:cNvSpPr>
                          <a:spLocks/>
                        </wps:cNvSpPr>
                        <wps:spPr bwMode="auto">
                          <a:xfrm>
                            <a:off x="3294" y="2522"/>
                            <a:ext cx="399" cy="344"/>
                          </a:xfrm>
                          <a:custGeom>
                            <a:avLst/>
                            <a:gdLst>
                              <a:gd name="T0" fmla="*/ 0 w 399"/>
                              <a:gd name="T1" fmla="*/ 344 h 344"/>
                              <a:gd name="T2" fmla="*/ 398 w 399"/>
                              <a:gd name="T3" fmla="*/ 344 h 344"/>
                              <a:gd name="T4" fmla="*/ 398 w 399"/>
                              <a:gd name="T5" fmla="*/ 0 h 344"/>
                              <a:gd name="T6" fmla="*/ 0 w 399"/>
                              <a:gd name="T7" fmla="*/ 0 h 344"/>
                              <a:gd name="T8" fmla="*/ 0 w 399"/>
                              <a:gd name="T9" fmla="*/ 344 h 344"/>
                            </a:gdLst>
                            <a:ahLst/>
                            <a:cxnLst>
                              <a:cxn ang="0">
                                <a:pos x="T0" y="T1"/>
                              </a:cxn>
                              <a:cxn ang="0">
                                <a:pos x="T2" y="T3"/>
                              </a:cxn>
                              <a:cxn ang="0">
                                <a:pos x="T4" y="T5"/>
                              </a:cxn>
                              <a:cxn ang="0">
                                <a:pos x="T6" y="T7"/>
                              </a:cxn>
                              <a:cxn ang="0">
                                <a:pos x="T8" y="T9"/>
                              </a:cxn>
                            </a:cxnLst>
                            <a:rect l="0" t="0" r="r" b="b"/>
                            <a:pathLst>
                              <a:path w="399" h="344">
                                <a:moveTo>
                                  <a:pt x="0" y="344"/>
                                </a:moveTo>
                                <a:lnTo>
                                  <a:pt x="398" y="344"/>
                                </a:lnTo>
                                <a:lnTo>
                                  <a:pt x="398" y="0"/>
                                </a:lnTo>
                                <a:lnTo>
                                  <a:pt x="0" y="0"/>
                                </a:lnTo>
                                <a:lnTo>
                                  <a:pt x="0" y="3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69" name="Freeform 173"/>
                        <wps:cNvSpPr>
                          <a:spLocks/>
                        </wps:cNvSpPr>
                        <wps:spPr bwMode="auto">
                          <a:xfrm>
                            <a:off x="3503" y="2155"/>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0" name="Freeform 174"/>
                        <wps:cNvSpPr>
                          <a:spLocks/>
                        </wps:cNvSpPr>
                        <wps:spPr bwMode="auto">
                          <a:xfrm>
                            <a:off x="3463" y="2425"/>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1" name="Freeform 175"/>
                        <wps:cNvSpPr>
                          <a:spLocks/>
                        </wps:cNvSpPr>
                        <wps:spPr bwMode="auto">
                          <a:xfrm>
                            <a:off x="3464" y="2095"/>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2" name="Freeform 176"/>
                        <wps:cNvSpPr>
                          <a:spLocks/>
                        </wps:cNvSpPr>
                        <wps:spPr bwMode="auto">
                          <a:xfrm>
                            <a:off x="3819" y="2522"/>
                            <a:ext cx="399" cy="344"/>
                          </a:xfrm>
                          <a:custGeom>
                            <a:avLst/>
                            <a:gdLst>
                              <a:gd name="T0" fmla="*/ 0 w 399"/>
                              <a:gd name="T1" fmla="*/ 344 h 344"/>
                              <a:gd name="T2" fmla="*/ 398 w 399"/>
                              <a:gd name="T3" fmla="*/ 344 h 344"/>
                              <a:gd name="T4" fmla="*/ 398 w 399"/>
                              <a:gd name="T5" fmla="*/ 0 h 344"/>
                              <a:gd name="T6" fmla="*/ 0 w 399"/>
                              <a:gd name="T7" fmla="*/ 0 h 344"/>
                              <a:gd name="T8" fmla="*/ 0 w 399"/>
                              <a:gd name="T9" fmla="*/ 344 h 344"/>
                            </a:gdLst>
                            <a:ahLst/>
                            <a:cxnLst>
                              <a:cxn ang="0">
                                <a:pos x="T0" y="T1"/>
                              </a:cxn>
                              <a:cxn ang="0">
                                <a:pos x="T2" y="T3"/>
                              </a:cxn>
                              <a:cxn ang="0">
                                <a:pos x="T4" y="T5"/>
                              </a:cxn>
                              <a:cxn ang="0">
                                <a:pos x="T6" y="T7"/>
                              </a:cxn>
                              <a:cxn ang="0">
                                <a:pos x="T8" y="T9"/>
                              </a:cxn>
                            </a:cxnLst>
                            <a:rect l="0" t="0" r="r" b="b"/>
                            <a:pathLst>
                              <a:path w="399" h="344">
                                <a:moveTo>
                                  <a:pt x="0" y="344"/>
                                </a:moveTo>
                                <a:lnTo>
                                  <a:pt x="398" y="344"/>
                                </a:lnTo>
                                <a:lnTo>
                                  <a:pt x="398" y="0"/>
                                </a:lnTo>
                                <a:lnTo>
                                  <a:pt x="0" y="0"/>
                                </a:lnTo>
                                <a:lnTo>
                                  <a:pt x="0" y="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3" name="Freeform 177"/>
                        <wps:cNvSpPr>
                          <a:spLocks/>
                        </wps:cNvSpPr>
                        <wps:spPr bwMode="auto">
                          <a:xfrm>
                            <a:off x="3819" y="2522"/>
                            <a:ext cx="399" cy="344"/>
                          </a:xfrm>
                          <a:custGeom>
                            <a:avLst/>
                            <a:gdLst>
                              <a:gd name="T0" fmla="*/ 0 w 399"/>
                              <a:gd name="T1" fmla="*/ 344 h 344"/>
                              <a:gd name="T2" fmla="*/ 398 w 399"/>
                              <a:gd name="T3" fmla="*/ 344 h 344"/>
                              <a:gd name="T4" fmla="*/ 398 w 399"/>
                              <a:gd name="T5" fmla="*/ 0 h 344"/>
                              <a:gd name="T6" fmla="*/ 0 w 399"/>
                              <a:gd name="T7" fmla="*/ 0 h 344"/>
                              <a:gd name="T8" fmla="*/ 0 w 399"/>
                              <a:gd name="T9" fmla="*/ 344 h 344"/>
                            </a:gdLst>
                            <a:ahLst/>
                            <a:cxnLst>
                              <a:cxn ang="0">
                                <a:pos x="T0" y="T1"/>
                              </a:cxn>
                              <a:cxn ang="0">
                                <a:pos x="T2" y="T3"/>
                              </a:cxn>
                              <a:cxn ang="0">
                                <a:pos x="T4" y="T5"/>
                              </a:cxn>
                              <a:cxn ang="0">
                                <a:pos x="T6" y="T7"/>
                              </a:cxn>
                              <a:cxn ang="0">
                                <a:pos x="T8" y="T9"/>
                              </a:cxn>
                            </a:cxnLst>
                            <a:rect l="0" t="0" r="r" b="b"/>
                            <a:pathLst>
                              <a:path w="399" h="344">
                                <a:moveTo>
                                  <a:pt x="0" y="344"/>
                                </a:moveTo>
                                <a:lnTo>
                                  <a:pt x="398" y="344"/>
                                </a:lnTo>
                                <a:lnTo>
                                  <a:pt x="398" y="0"/>
                                </a:lnTo>
                                <a:lnTo>
                                  <a:pt x="0" y="0"/>
                                </a:lnTo>
                                <a:lnTo>
                                  <a:pt x="0" y="3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4" name="Freeform 178"/>
                        <wps:cNvSpPr>
                          <a:spLocks/>
                        </wps:cNvSpPr>
                        <wps:spPr bwMode="auto">
                          <a:xfrm>
                            <a:off x="4036" y="2155"/>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5" name="Freeform 179"/>
                        <wps:cNvSpPr>
                          <a:spLocks/>
                        </wps:cNvSpPr>
                        <wps:spPr bwMode="auto">
                          <a:xfrm>
                            <a:off x="3996" y="2425"/>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6" name="Freeform 180"/>
                        <wps:cNvSpPr>
                          <a:spLocks/>
                        </wps:cNvSpPr>
                        <wps:spPr bwMode="auto">
                          <a:xfrm>
                            <a:off x="3997" y="2095"/>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7" name="Freeform 181"/>
                        <wps:cNvSpPr>
                          <a:spLocks/>
                        </wps:cNvSpPr>
                        <wps:spPr bwMode="auto">
                          <a:xfrm>
                            <a:off x="4399" y="2522"/>
                            <a:ext cx="420" cy="344"/>
                          </a:xfrm>
                          <a:custGeom>
                            <a:avLst/>
                            <a:gdLst>
                              <a:gd name="T0" fmla="*/ 0 w 420"/>
                              <a:gd name="T1" fmla="*/ 344 h 344"/>
                              <a:gd name="T2" fmla="*/ 420 w 420"/>
                              <a:gd name="T3" fmla="*/ 344 h 344"/>
                              <a:gd name="T4" fmla="*/ 420 w 420"/>
                              <a:gd name="T5" fmla="*/ 0 h 344"/>
                              <a:gd name="T6" fmla="*/ 0 w 420"/>
                              <a:gd name="T7" fmla="*/ 0 h 344"/>
                              <a:gd name="T8" fmla="*/ 0 w 420"/>
                              <a:gd name="T9" fmla="*/ 344 h 344"/>
                            </a:gdLst>
                            <a:ahLst/>
                            <a:cxnLst>
                              <a:cxn ang="0">
                                <a:pos x="T0" y="T1"/>
                              </a:cxn>
                              <a:cxn ang="0">
                                <a:pos x="T2" y="T3"/>
                              </a:cxn>
                              <a:cxn ang="0">
                                <a:pos x="T4" y="T5"/>
                              </a:cxn>
                              <a:cxn ang="0">
                                <a:pos x="T6" y="T7"/>
                              </a:cxn>
                              <a:cxn ang="0">
                                <a:pos x="T8" y="T9"/>
                              </a:cxn>
                            </a:cxnLst>
                            <a:rect l="0" t="0" r="r" b="b"/>
                            <a:pathLst>
                              <a:path w="420" h="344">
                                <a:moveTo>
                                  <a:pt x="0" y="344"/>
                                </a:moveTo>
                                <a:lnTo>
                                  <a:pt x="420" y="344"/>
                                </a:lnTo>
                                <a:lnTo>
                                  <a:pt x="420" y="0"/>
                                </a:lnTo>
                                <a:lnTo>
                                  <a:pt x="0" y="0"/>
                                </a:lnTo>
                                <a:lnTo>
                                  <a:pt x="0" y="344"/>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78" name="Freeform 182"/>
                        <wps:cNvSpPr>
                          <a:spLocks/>
                        </wps:cNvSpPr>
                        <wps:spPr bwMode="auto">
                          <a:xfrm>
                            <a:off x="4399" y="2522"/>
                            <a:ext cx="420" cy="344"/>
                          </a:xfrm>
                          <a:custGeom>
                            <a:avLst/>
                            <a:gdLst>
                              <a:gd name="T0" fmla="*/ 0 w 420"/>
                              <a:gd name="T1" fmla="*/ 344 h 344"/>
                              <a:gd name="T2" fmla="*/ 420 w 420"/>
                              <a:gd name="T3" fmla="*/ 344 h 344"/>
                              <a:gd name="T4" fmla="*/ 420 w 420"/>
                              <a:gd name="T5" fmla="*/ 0 h 344"/>
                              <a:gd name="T6" fmla="*/ 0 w 420"/>
                              <a:gd name="T7" fmla="*/ 0 h 344"/>
                              <a:gd name="T8" fmla="*/ 0 w 420"/>
                              <a:gd name="T9" fmla="*/ 344 h 344"/>
                            </a:gdLst>
                            <a:ahLst/>
                            <a:cxnLst>
                              <a:cxn ang="0">
                                <a:pos x="T0" y="T1"/>
                              </a:cxn>
                              <a:cxn ang="0">
                                <a:pos x="T2" y="T3"/>
                              </a:cxn>
                              <a:cxn ang="0">
                                <a:pos x="T4" y="T5"/>
                              </a:cxn>
                              <a:cxn ang="0">
                                <a:pos x="T6" y="T7"/>
                              </a:cxn>
                              <a:cxn ang="0">
                                <a:pos x="T8" y="T9"/>
                              </a:cxn>
                            </a:cxnLst>
                            <a:rect l="0" t="0" r="r" b="b"/>
                            <a:pathLst>
                              <a:path w="420" h="344">
                                <a:moveTo>
                                  <a:pt x="0" y="344"/>
                                </a:moveTo>
                                <a:lnTo>
                                  <a:pt x="420" y="344"/>
                                </a:lnTo>
                                <a:lnTo>
                                  <a:pt x="420" y="0"/>
                                </a:lnTo>
                                <a:lnTo>
                                  <a:pt x="0" y="0"/>
                                </a:lnTo>
                                <a:lnTo>
                                  <a:pt x="0" y="3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79" name="Freeform 183"/>
                        <wps:cNvSpPr>
                          <a:spLocks/>
                        </wps:cNvSpPr>
                        <wps:spPr bwMode="auto">
                          <a:xfrm>
                            <a:off x="4616" y="2155"/>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0" name="Freeform 184"/>
                        <wps:cNvSpPr>
                          <a:spLocks/>
                        </wps:cNvSpPr>
                        <wps:spPr bwMode="auto">
                          <a:xfrm>
                            <a:off x="4576" y="2425"/>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1" name="Freeform 185"/>
                        <wps:cNvSpPr>
                          <a:spLocks/>
                        </wps:cNvSpPr>
                        <wps:spPr bwMode="auto">
                          <a:xfrm>
                            <a:off x="4577" y="2095"/>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2" name="Freeform 186"/>
                        <wps:cNvSpPr>
                          <a:spLocks/>
                        </wps:cNvSpPr>
                        <wps:spPr bwMode="auto">
                          <a:xfrm>
                            <a:off x="2161" y="228"/>
                            <a:ext cx="20" cy="2106"/>
                          </a:xfrm>
                          <a:custGeom>
                            <a:avLst/>
                            <a:gdLst>
                              <a:gd name="T0" fmla="*/ 16 w 20"/>
                              <a:gd name="T1" fmla="*/ 2105 h 2106"/>
                              <a:gd name="T2" fmla="*/ 0 w 20"/>
                              <a:gd name="T3" fmla="*/ 0 h 2106"/>
                            </a:gdLst>
                            <a:ahLst/>
                            <a:cxnLst>
                              <a:cxn ang="0">
                                <a:pos x="T0" y="T1"/>
                              </a:cxn>
                              <a:cxn ang="0">
                                <a:pos x="T2" y="T3"/>
                              </a:cxn>
                            </a:cxnLst>
                            <a:rect l="0" t="0" r="r" b="b"/>
                            <a:pathLst>
                              <a:path w="20" h="2106">
                                <a:moveTo>
                                  <a:pt x="16" y="2105"/>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3" name="Freeform 187"/>
                        <wps:cNvSpPr>
                          <a:spLocks/>
                        </wps:cNvSpPr>
                        <wps:spPr bwMode="auto">
                          <a:xfrm>
                            <a:off x="2121" y="168"/>
                            <a:ext cx="80" cy="81"/>
                          </a:xfrm>
                          <a:custGeom>
                            <a:avLst/>
                            <a:gdLst>
                              <a:gd name="T0" fmla="*/ 39 w 80"/>
                              <a:gd name="T1" fmla="*/ 0 h 81"/>
                              <a:gd name="T2" fmla="*/ 0 w 80"/>
                              <a:gd name="T3" fmla="*/ 80 h 81"/>
                              <a:gd name="T4" fmla="*/ 80 w 80"/>
                              <a:gd name="T5" fmla="*/ 79 h 81"/>
                              <a:gd name="T6" fmla="*/ 39 w 80"/>
                              <a:gd name="T7" fmla="*/ 0 h 81"/>
                            </a:gdLst>
                            <a:ahLst/>
                            <a:cxnLst>
                              <a:cxn ang="0">
                                <a:pos x="T0" y="T1"/>
                              </a:cxn>
                              <a:cxn ang="0">
                                <a:pos x="T2" y="T3"/>
                              </a:cxn>
                              <a:cxn ang="0">
                                <a:pos x="T4" y="T5"/>
                              </a:cxn>
                              <a:cxn ang="0">
                                <a:pos x="T6" y="T7"/>
                              </a:cxn>
                            </a:cxnLst>
                            <a:rect l="0" t="0" r="r" b="b"/>
                            <a:pathLst>
                              <a:path w="80" h="81">
                                <a:moveTo>
                                  <a:pt x="39" y="0"/>
                                </a:moveTo>
                                <a:lnTo>
                                  <a:pt x="0" y="80"/>
                                </a:lnTo>
                                <a:lnTo>
                                  <a:pt x="80" y="7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4" name="Freeform 188"/>
                        <wps:cNvSpPr>
                          <a:spLocks/>
                        </wps:cNvSpPr>
                        <wps:spPr bwMode="auto">
                          <a:xfrm>
                            <a:off x="2475" y="2155"/>
                            <a:ext cx="20" cy="180"/>
                          </a:xfrm>
                          <a:custGeom>
                            <a:avLst/>
                            <a:gdLst>
                              <a:gd name="T0" fmla="*/ 0 w 20"/>
                              <a:gd name="T1" fmla="*/ -10 h 180"/>
                              <a:gd name="T2" fmla="*/ 0 w 20"/>
                              <a:gd name="T3" fmla="*/ 190 h 180"/>
                            </a:gdLst>
                            <a:ahLst/>
                            <a:cxnLst>
                              <a:cxn ang="0">
                                <a:pos x="T0" y="T1"/>
                              </a:cxn>
                              <a:cxn ang="0">
                                <a:pos x="T2" y="T3"/>
                              </a:cxn>
                            </a:cxnLst>
                            <a:rect l="0" t="0" r="r" b="b"/>
                            <a:pathLst>
                              <a:path w="20" h="180">
                                <a:moveTo>
                                  <a:pt x="0" y="-10"/>
                                </a:moveTo>
                                <a:lnTo>
                                  <a:pt x="0" y="190"/>
                                </a:lnTo>
                              </a:path>
                            </a:pathLst>
                          </a:custGeom>
                          <a:noFill/>
                          <a:ln w="131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5" name="Freeform 189"/>
                        <wps:cNvSpPr>
                          <a:spLocks/>
                        </wps:cNvSpPr>
                        <wps:spPr bwMode="auto">
                          <a:xfrm>
                            <a:off x="2436" y="2095"/>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6" name="Freeform 190"/>
                        <wps:cNvSpPr>
                          <a:spLocks/>
                        </wps:cNvSpPr>
                        <wps:spPr bwMode="auto">
                          <a:xfrm>
                            <a:off x="2176" y="2334"/>
                            <a:ext cx="300" cy="20"/>
                          </a:xfrm>
                          <a:custGeom>
                            <a:avLst/>
                            <a:gdLst>
                              <a:gd name="T0" fmla="*/ 0 w 300"/>
                              <a:gd name="T1" fmla="*/ 0 h 20"/>
                              <a:gd name="T2" fmla="*/ 300 w 300"/>
                              <a:gd name="T3" fmla="*/ 1 h 20"/>
                            </a:gdLst>
                            <a:ahLst/>
                            <a:cxnLst>
                              <a:cxn ang="0">
                                <a:pos x="T0" y="T1"/>
                              </a:cxn>
                              <a:cxn ang="0">
                                <a:pos x="T2" y="T3"/>
                              </a:cxn>
                            </a:cxnLst>
                            <a:rect l="0" t="0" r="r" b="b"/>
                            <a:pathLst>
                              <a:path w="300" h="20">
                                <a:moveTo>
                                  <a:pt x="0" y="0"/>
                                </a:moveTo>
                                <a:lnTo>
                                  <a:pt x="300"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7" name="Freeform 191"/>
                        <wps:cNvSpPr>
                          <a:spLocks/>
                        </wps:cNvSpPr>
                        <wps:spPr bwMode="auto">
                          <a:xfrm>
                            <a:off x="1909" y="1015"/>
                            <a:ext cx="20" cy="160"/>
                          </a:xfrm>
                          <a:custGeom>
                            <a:avLst/>
                            <a:gdLst>
                              <a:gd name="T0" fmla="*/ 0 w 20"/>
                              <a:gd name="T1" fmla="*/ -10 h 160"/>
                              <a:gd name="T2" fmla="*/ 0 w 20"/>
                              <a:gd name="T3" fmla="*/ 170 h 160"/>
                            </a:gdLst>
                            <a:ahLst/>
                            <a:cxnLst>
                              <a:cxn ang="0">
                                <a:pos x="T0" y="T1"/>
                              </a:cxn>
                              <a:cxn ang="0">
                                <a:pos x="T2" y="T3"/>
                              </a:cxn>
                            </a:cxnLst>
                            <a:rect l="0" t="0" r="r" b="b"/>
                            <a:pathLst>
                              <a:path w="20" h="160">
                                <a:moveTo>
                                  <a:pt x="0" y="-10"/>
                                </a:moveTo>
                                <a:lnTo>
                                  <a:pt x="0" y="17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88" name="Freeform 192"/>
                        <wps:cNvSpPr>
                          <a:spLocks/>
                        </wps:cNvSpPr>
                        <wps:spPr bwMode="auto">
                          <a:xfrm>
                            <a:off x="1870" y="1155"/>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89" name="Freeform 193"/>
                        <wps:cNvSpPr>
                          <a:spLocks/>
                        </wps:cNvSpPr>
                        <wps:spPr bwMode="auto">
                          <a:xfrm>
                            <a:off x="1417" y="1015"/>
                            <a:ext cx="493" cy="20"/>
                          </a:xfrm>
                          <a:custGeom>
                            <a:avLst/>
                            <a:gdLst>
                              <a:gd name="T0" fmla="*/ 493 w 493"/>
                              <a:gd name="T1" fmla="*/ 0 h 20"/>
                              <a:gd name="T2" fmla="*/ 0 w 493"/>
                              <a:gd name="T3" fmla="*/ 7 h 20"/>
                            </a:gdLst>
                            <a:ahLst/>
                            <a:cxnLst>
                              <a:cxn ang="0">
                                <a:pos x="T0" y="T1"/>
                              </a:cxn>
                              <a:cxn ang="0">
                                <a:pos x="T2" y="T3"/>
                              </a:cxn>
                            </a:cxnLst>
                            <a:rect l="0" t="0" r="r" b="b"/>
                            <a:pathLst>
                              <a:path w="493" h="20">
                                <a:moveTo>
                                  <a:pt x="493" y="0"/>
                                </a:moveTo>
                                <a:lnTo>
                                  <a:pt x="0" y="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0" name="Freeform 194"/>
                        <wps:cNvSpPr>
                          <a:spLocks/>
                        </wps:cNvSpPr>
                        <wps:spPr bwMode="auto">
                          <a:xfrm>
                            <a:off x="1357" y="982"/>
                            <a:ext cx="81" cy="80"/>
                          </a:xfrm>
                          <a:custGeom>
                            <a:avLst/>
                            <a:gdLst>
                              <a:gd name="T0" fmla="*/ 79 w 81"/>
                              <a:gd name="T1" fmla="*/ 0 h 80"/>
                              <a:gd name="T2" fmla="*/ 0 w 81"/>
                              <a:gd name="T3" fmla="*/ 41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1"/>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1" name="Freeform 195"/>
                        <wps:cNvSpPr>
                          <a:spLocks/>
                        </wps:cNvSpPr>
                        <wps:spPr bwMode="auto">
                          <a:xfrm>
                            <a:off x="1438" y="2315"/>
                            <a:ext cx="512" cy="20"/>
                          </a:xfrm>
                          <a:custGeom>
                            <a:avLst/>
                            <a:gdLst>
                              <a:gd name="T0" fmla="*/ 511 w 512"/>
                              <a:gd name="T1" fmla="*/ 0 h 20"/>
                              <a:gd name="T2" fmla="*/ 0 w 512"/>
                              <a:gd name="T3" fmla="*/ 0 h 20"/>
                            </a:gdLst>
                            <a:ahLst/>
                            <a:cxnLst>
                              <a:cxn ang="0">
                                <a:pos x="T0" y="T1"/>
                              </a:cxn>
                              <a:cxn ang="0">
                                <a:pos x="T2" y="T3"/>
                              </a:cxn>
                            </a:cxnLst>
                            <a:rect l="0" t="0" r="r" b="b"/>
                            <a:pathLst>
                              <a:path w="512" h="20">
                                <a:moveTo>
                                  <a:pt x="511"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2" name="Freeform 196"/>
                        <wps:cNvSpPr>
                          <a:spLocks/>
                        </wps:cNvSpPr>
                        <wps:spPr bwMode="auto">
                          <a:xfrm>
                            <a:off x="1378" y="2276"/>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3" name="Freeform 197"/>
                        <wps:cNvSpPr>
                          <a:spLocks/>
                        </wps:cNvSpPr>
                        <wps:spPr bwMode="auto">
                          <a:xfrm>
                            <a:off x="1950" y="2155"/>
                            <a:ext cx="20" cy="160"/>
                          </a:xfrm>
                          <a:custGeom>
                            <a:avLst/>
                            <a:gdLst>
                              <a:gd name="T0" fmla="*/ 0 w 20"/>
                              <a:gd name="T1" fmla="*/ -10 h 160"/>
                              <a:gd name="T2" fmla="*/ 0 w 20"/>
                              <a:gd name="T3" fmla="*/ 170 h 160"/>
                            </a:gdLst>
                            <a:ahLst/>
                            <a:cxnLst>
                              <a:cxn ang="0">
                                <a:pos x="T0" y="T1"/>
                              </a:cxn>
                              <a:cxn ang="0">
                                <a:pos x="T2" y="T3"/>
                              </a:cxn>
                            </a:cxnLst>
                            <a:rect l="0" t="0" r="r" b="b"/>
                            <a:pathLst>
                              <a:path w="20" h="160">
                                <a:moveTo>
                                  <a:pt x="0" y="-10"/>
                                </a:moveTo>
                                <a:lnTo>
                                  <a:pt x="0" y="17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4" name="Freeform 198"/>
                        <wps:cNvSpPr>
                          <a:spLocks/>
                        </wps:cNvSpPr>
                        <wps:spPr bwMode="auto">
                          <a:xfrm>
                            <a:off x="1910" y="2095"/>
                            <a:ext cx="80" cy="81"/>
                          </a:xfrm>
                          <a:custGeom>
                            <a:avLst/>
                            <a:gdLst>
                              <a:gd name="T0" fmla="*/ 39 w 80"/>
                              <a:gd name="T1" fmla="*/ 0 h 81"/>
                              <a:gd name="T2" fmla="*/ 0 w 80"/>
                              <a:gd name="T3" fmla="*/ 80 h 81"/>
                              <a:gd name="T4" fmla="*/ 80 w 80"/>
                              <a:gd name="T5" fmla="*/ 79 h 81"/>
                              <a:gd name="T6" fmla="*/ 39 w 80"/>
                              <a:gd name="T7" fmla="*/ 0 h 81"/>
                            </a:gdLst>
                            <a:ahLst/>
                            <a:cxnLst>
                              <a:cxn ang="0">
                                <a:pos x="T0" y="T1"/>
                              </a:cxn>
                              <a:cxn ang="0">
                                <a:pos x="T2" y="T3"/>
                              </a:cxn>
                              <a:cxn ang="0">
                                <a:pos x="T4" y="T5"/>
                              </a:cxn>
                              <a:cxn ang="0">
                                <a:pos x="T6" y="T7"/>
                              </a:cxn>
                            </a:cxnLst>
                            <a:rect l="0" t="0" r="r" b="b"/>
                            <a:pathLst>
                              <a:path w="80" h="81">
                                <a:moveTo>
                                  <a:pt x="39" y="0"/>
                                </a:moveTo>
                                <a:lnTo>
                                  <a:pt x="0" y="80"/>
                                </a:lnTo>
                                <a:lnTo>
                                  <a:pt x="80" y="7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5" name="Freeform 199"/>
                        <wps:cNvSpPr>
                          <a:spLocks/>
                        </wps:cNvSpPr>
                        <wps:spPr bwMode="auto">
                          <a:xfrm>
                            <a:off x="5057" y="1015"/>
                            <a:ext cx="20" cy="160"/>
                          </a:xfrm>
                          <a:custGeom>
                            <a:avLst/>
                            <a:gdLst>
                              <a:gd name="T0" fmla="*/ 0 w 20"/>
                              <a:gd name="T1" fmla="*/ -10 h 160"/>
                              <a:gd name="T2" fmla="*/ 0 w 20"/>
                              <a:gd name="T3" fmla="*/ 170 h 160"/>
                            </a:gdLst>
                            <a:ahLst/>
                            <a:cxnLst>
                              <a:cxn ang="0">
                                <a:pos x="T0" y="T1"/>
                              </a:cxn>
                              <a:cxn ang="0">
                                <a:pos x="T2" y="T3"/>
                              </a:cxn>
                            </a:cxnLst>
                            <a:rect l="0" t="0" r="r" b="b"/>
                            <a:pathLst>
                              <a:path w="20" h="160">
                                <a:moveTo>
                                  <a:pt x="0" y="-10"/>
                                </a:moveTo>
                                <a:lnTo>
                                  <a:pt x="0" y="17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6" name="Freeform 200"/>
                        <wps:cNvSpPr>
                          <a:spLocks/>
                        </wps:cNvSpPr>
                        <wps:spPr bwMode="auto">
                          <a:xfrm>
                            <a:off x="5017" y="1155"/>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297" name="Freeform 201"/>
                        <wps:cNvSpPr>
                          <a:spLocks/>
                        </wps:cNvSpPr>
                        <wps:spPr bwMode="auto">
                          <a:xfrm>
                            <a:off x="5057" y="1014"/>
                            <a:ext cx="300" cy="20"/>
                          </a:xfrm>
                          <a:custGeom>
                            <a:avLst/>
                            <a:gdLst>
                              <a:gd name="T0" fmla="*/ 0 w 300"/>
                              <a:gd name="T1" fmla="*/ 0 h 20"/>
                              <a:gd name="T2" fmla="*/ 300 w 300"/>
                              <a:gd name="T3" fmla="*/ 1 h 20"/>
                            </a:gdLst>
                            <a:ahLst/>
                            <a:cxnLst>
                              <a:cxn ang="0">
                                <a:pos x="T0" y="T1"/>
                              </a:cxn>
                              <a:cxn ang="0">
                                <a:pos x="T2" y="T3"/>
                              </a:cxn>
                            </a:cxnLst>
                            <a:rect l="0" t="0" r="r" b="b"/>
                            <a:pathLst>
                              <a:path w="300" h="20">
                                <a:moveTo>
                                  <a:pt x="0" y="0"/>
                                </a:moveTo>
                                <a:lnTo>
                                  <a:pt x="300" y="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8" name="Freeform 202"/>
                        <wps:cNvSpPr>
                          <a:spLocks/>
                        </wps:cNvSpPr>
                        <wps:spPr bwMode="auto">
                          <a:xfrm>
                            <a:off x="5352" y="1015"/>
                            <a:ext cx="20" cy="2228"/>
                          </a:xfrm>
                          <a:custGeom>
                            <a:avLst/>
                            <a:gdLst>
                              <a:gd name="T0" fmla="*/ 4 w 20"/>
                              <a:gd name="T1" fmla="*/ 0 h 2228"/>
                              <a:gd name="T2" fmla="*/ 0 w 20"/>
                              <a:gd name="T3" fmla="*/ 2228 h 2228"/>
                            </a:gdLst>
                            <a:ahLst/>
                            <a:cxnLst>
                              <a:cxn ang="0">
                                <a:pos x="T0" y="T1"/>
                              </a:cxn>
                              <a:cxn ang="0">
                                <a:pos x="T2" y="T3"/>
                              </a:cxn>
                            </a:cxnLst>
                            <a:rect l="0" t="0" r="r" b="b"/>
                            <a:pathLst>
                              <a:path w="20" h="2228">
                                <a:moveTo>
                                  <a:pt x="4" y="0"/>
                                </a:moveTo>
                                <a:lnTo>
                                  <a:pt x="0" y="222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299" name="Freeform 203"/>
                        <wps:cNvSpPr>
                          <a:spLocks/>
                        </wps:cNvSpPr>
                        <wps:spPr bwMode="auto">
                          <a:xfrm>
                            <a:off x="5312" y="3223"/>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0" name="Freeform 204"/>
                        <wps:cNvSpPr>
                          <a:spLocks/>
                        </wps:cNvSpPr>
                        <wps:spPr bwMode="auto">
                          <a:xfrm>
                            <a:off x="5625" y="995"/>
                            <a:ext cx="20" cy="160"/>
                          </a:xfrm>
                          <a:custGeom>
                            <a:avLst/>
                            <a:gdLst>
                              <a:gd name="T0" fmla="*/ 0 w 20"/>
                              <a:gd name="T1" fmla="*/ -10 h 160"/>
                              <a:gd name="T2" fmla="*/ 0 w 20"/>
                              <a:gd name="T3" fmla="*/ 170 h 160"/>
                            </a:gdLst>
                            <a:ahLst/>
                            <a:cxnLst>
                              <a:cxn ang="0">
                                <a:pos x="T0" y="T1"/>
                              </a:cxn>
                              <a:cxn ang="0">
                                <a:pos x="T2" y="T3"/>
                              </a:cxn>
                            </a:cxnLst>
                            <a:rect l="0" t="0" r="r" b="b"/>
                            <a:pathLst>
                              <a:path w="20" h="160">
                                <a:moveTo>
                                  <a:pt x="0" y="-10"/>
                                </a:moveTo>
                                <a:lnTo>
                                  <a:pt x="0" y="17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1" name="Freeform 205"/>
                        <wps:cNvSpPr>
                          <a:spLocks/>
                        </wps:cNvSpPr>
                        <wps:spPr bwMode="auto">
                          <a:xfrm>
                            <a:off x="5586" y="1135"/>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2" name="Freeform 206"/>
                        <wps:cNvSpPr>
                          <a:spLocks/>
                        </wps:cNvSpPr>
                        <wps:spPr bwMode="auto">
                          <a:xfrm>
                            <a:off x="5626" y="2155"/>
                            <a:ext cx="20" cy="160"/>
                          </a:xfrm>
                          <a:custGeom>
                            <a:avLst/>
                            <a:gdLst>
                              <a:gd name="T0" fmla="*/ 0 w 20"/>
                              <a:gd name="T1" fmla="*/ -10 h 160"/>
                              <a:gd name="T2" fmla="*/ 0 w 20"/>
                              <a:gd name="T3" fmla="*/ 170 h 160"/>
                            </a:gdLst>
                            <a:ahLst/>
                            <a:cxnLst>
                              <a:cxn ang="0">
                                <a:pos x="T0" y="T1"/>
                              </a:cxn>
                              <a:cxn ang="0">
                                <a:pos x="T2" y="T3"/>
                              </a:cxn>
                            </a:cxnLst>
                            <a:rect l="0" t="0" r="r" b="b"/>
                            <a:pathLst>
                              <a:path w="20" h="160">
                                <a:moveTo>
                                  <a:pt x="0" y="-10"/>
                                </a:moveTo>
                                <a:lnTo>
                                  <a:pt x="0" y="17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3" name="Freeform 207"/>
                        <wps:cNvSpPr>
                          <a:spLocks/>
                        </wps:cNvSpPr>
                        <wps:spPr bwMode="auto">
                          <a:xfrm>
                            <a:off x="5586" y="2095"/>
                            <a:ext cx="80" cy="81"/>
                          </a:xfrm>
                          <a:custGeom>
                            <a:avLst/>
                            <a:gdLst>
                              <a:gd name="T0" fmla="*/ 39 w 80"/>
                              <a:gd name="T1" fmla="*/ 0 h 81"/>
                              <a:gd name="T2" fmla="*/ 0 w 80"/>
                              <a:gd name="T3" fmla="*/ 80 h 81"/>
                              <a:gd name="T4" fmla="*/ 80 w 80"/>
                              <a:gd name="T5" fmla="*/ 79 h 81"/>
                              <a:gd name="T6" fmla="*/ 39 w 80"/>
                              <a:gd name="T7" fmla="*/ 0 h 81"/>
                            </a:gdLst>
                            <a:ahLst/>
                            <a:cxnLst>
                              <a:cxn ang="0">
                                <a:pos x="T0" y="T1"/>
                              </a:cxn>
                              <a:cxn ang="0">
                                <a:pos x="T2" y="T3"/>
                              </a:cxn>
                              <a:cxn ang="0">
                                <a:pos x="T4" y="T5"/>
                              </a:cxn>
                              <a:cxn ang="0">
                                <a:pos x="T6" y="T7"/>
                              </a:cxn>
                            </a:cxnLst>
                            <a:rect l="0" t="0" r="r" b="b"/>
                            <a:pathLst>
                              <a:path w="80" h="81">
                                <a:moveTo>
                                  <a:pt x="39" y="0"/>
                                </a:moveTo>
                                <a:lnTo>
                                  <a:pt x="0" y="80"/>
                                </a:lnTo>
                                <a:lnTo>
                                  <a:pt x="80" y="7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4" name="Freeform 208"/>
                        <wps:cNvSpPr>
                          <a:spLocks/>
                        </wps:cNvSpPr>
                        <wps:spPr bwMode="auto">
                          <a:xfrm>
                            <a:off x="5625" y="995"/>
                            <a:ext cx="479" cy="20"/>
                          </a:xfrm>
                          <a:custGeom>
                            <a:avLst/>
                            <a:gdLst>
                              <a:gd name="T0" fmla="*/ 0 w 479"/>
                              <a:gd name="T1" fmla="*/ 0 h 20"/>
                              <a:gd name="T2" fmla="*/ 479 w 479"/>
                              <a:gd name="T3" fmla="*/ 8 h 20"/>
                            </a:gdLst>
                            <a:ahLst/>
                            <a:cxnLst>
                              <a:cxn ang="0">
                                <a:pos x="T0" y="T1"/>
                              </a:cxn>
                              <a:cxn ang="0">
                                <a:pos x="T2" y="T3"/>
                              </a:cxn>
                            </a:cxnLst>
                            <a:rect l="0" t="0" r="r" b="b"/>
                            <a:pathLst>
                              <a:path w="479" h="20">
                                <a:moveTo>
                                  <a:pt x="0" y="0"/>
                                </a:moveTo>
                                <a:lnTo>
                                  <a:pt x="479" y="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5" name="Freeform 209"/>
                        <wps:cNvSpPr>
                          <a:spLocks/>
                        </wps:cNvSpPr>
                        <wps:spPr bwMode="auto">
                          <a:xfrm>
                            <a:off x="6084" y="963"/>
                            <a:ext cx="81" cy="80"/>
                          </a:xfrm>
                          <a:custGeom>
                            <a:avLst/>
                            <a:gdLst>
                              <a:gd name="T0" fmla="*/ 1 w 81"/>
                              <a:gd name="T1" fmla="*/ 0 h 80"/>
                              <a:gd name="T2" fmla="*/ 0 w 81"/>
                              <a:gd name="T3" fmla="*/ 79 h 80"/>
                              <a:gd name="T4" fmla="*/ 80 w 81"/>
                              <a:gd name="T5" fmla="*/ 41 h 80"/>
                              <a:gd name="T6" fmla="*/ 1 w 81"/>
                              <a:gd name="T7" fmla="*/ 0 h 80"/>
                            </a:gdLst>
                            <a:ahLst/>
                            <a:cxnLst>
                              <a:cxn ang="0">
                                <a:pos x="T0" y="T1"/>
                              </a:cxn>
                              <a:cxn ang="0">
                                <a:pos x="T2" y="T3"/>
                              </a:cxn>
                              <a:cxn ang="0">
                                <a:pos x="T4" y="T5"/>
                              </a:cxn>
                              <a:cxn ang="0">
                                <a:pos x="T6" y="T7"/>
                              </a:cxn>
                            </a:cxnLst>
                            <a:rect l="0" t="0" r="r" b="b"/>
                            <a:pathLst>
                              <a:path w="81" h="80">
                                <a:moveTo>
                                  <a:pt x="1" y="0"/>
                                </a:moveTo>
                                <a:lnTo>
                                  <a:pt x="0" y="79"/>
                                </a:lnTo>
                                <a:lnTo>
                                  <a:pt x="80" y="41"/>
                                </a:lnTo>
                                <a:lnTo>
                                  <a:pt x="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6" name="Freeform 210"/>
                        <wps:cNvSpPr>
                          <a:spLocks/>
                        </wps:cNvSpPr>
                        <wps:spPr bwMode="auto">
                          <a:xfrm>
                            <a:off x="5625" y="2315"/>
                            <a:ext cx="479" cy="20"/>
                          </a:xfrm>
                          <a:custGeom>
                            <a:avLst/>
                            <a:gdLst>
                              <a:gd name="T0" fmla="*/ 0 w 479"/>
                              <a:gd name="T1" fmla="*/ 0 h 20"/>
                              <a:gd name="T2" fmla="*/ 479 w 479"/>
                              <a:gd name="T3" fmla="*/ 0 h 20"/>
                            </a:gdLst>
                            <a:ahLst/>
                            <a:cxnLst>
                              <a:cxn ang="0">
                                <a:pos x="T0" y="T1"/>
                              </a:cxn>
                              <a:cxn ang="0">
                                <a:pos x="T2" y="T3"/>
                              </a:cxn>
                            </a:cxnLst>
                            <a:rect l="0" t="0" r="r" b="b"/>
                            <a:pathLst>
                              <a:path w="479" h="20">
                                <a:moveTo>
                                  <a:pt x="0" y="0"/>
                                </a:moveTo>
                                <a:lnTo>
                                  <a:pt x="479"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7" name="Freeform 211"/>
                        <wps:cNvSpPr>
                          <a:spLocks/>
                        </wps:cNvSpPr>
                        <wps:spPr bwMode="auto">
                          <a:xfrm>
                            <a:off x="6084" y="227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08" name="Freeform 212"/>
                        <wps:cNvSpPr>
                          <a:spLocks/>
                        </wps:cNvSpPr>
                        <wps:spPr bwMode="auto">
                          <a:xfrm>
                            <a:off x="2413" y="228"/>
                            <a:ext cx="20" cy="945"/>
                          </a:xfrm>
                          <a:custGeom>
                            <a:avLst/>
                            <a:gdLst>
                              <a:gd name="T0" fmla="*/ 15 w 20"/>
                              <a:gd name="T1" fmla="*/ 944 h 945"/>
                              <a:gd name="T2" fmla="*/ 0 w 20"/>
                              <a:gd name="T3" fmla="*/ 0 h 945"/>
                            </a:gdLst>
                            <a:ahLst/>
                            <a:cxnLst>
                              <a:cxn ang="0">
                                <a:pos x="T0" y="T1"/>
                              </a:cxn>
                              <a:cxn ang="0">
                                <a:pos x="T2" y="T3"/>
                              </a:cxn>
                            </a:cxnLst>
                            <a:rect l="0" t="0" r="r" b="b"/>
                            <a:pathLst>
                              <a:path w="20" h="945">
                                <a:moveTo>
                                  <a:pt x="15" y="944"/>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09" name="Freeform 213"/>
                        <wps:cNvSpPr>
                          <a:spLocks/>
                        </wps:cNvSpPr>
                        <wps:spPr bwMode="auto">
                          <a:xfrm>
                            <a:off x="2374" y="168"/>
                            <a:ext cx="80" cy="81"/>
                          </a:xfrm>
                          <a:custGeom>
                            <a:avLst/>
                            <a:gdLst>
                              <a:gd name="T0" fmla="*/ 38 w 80"/>
                              <a:gd name="T1" fmla="*/ 0 h 81"/>
                              <a:gd name="T2" fmla="*/ 0 w 80"/>
                              <a:gd name="T3" fmla="*/ 80 h 81"/>
                              <a:gd name="T4" fmla="*/ 80 w 80"/>
                              <a:gd name="T5" fmla="*/ 79 h 81"/>
                              <a:gd name="T6" fmla="*/ 38 w 80"/>
                              <a:gd name="T7" fmla="*/ 0 h 81"/>
                            </a:gdLst>
                            <a:ahLst/>
                            <a:cxnLst>
                              <a:cxn ang="0">
                                <a:pos x="T0" y="T1"/>
                              </a:cxn>
                              <a:cxn ang="0">
                                <a:pos x="T2" y="T3"/>
                              </a:cxn>
                              <a:cxn ang="0">
                                <a:pos x="T4" y="T5"/>
                              </a:cxn>
                              <a:cxn ang="0">
                                <a:pos x="T6" y="T7"/>
                              </a:cxn>
                            </a:cxnLst>
                            <a:rect l="0" t="0" r="r" b="b"/>
                            <a:pathLst>
                              <a:path w="80" h="81">
                                <a:moveTo>
                                  <a:pt x="38" y="0"/>
                                </a:moveTo>
                                <a:lnTo>
                                  <a:pt x="0" y="80"/>
                                </a:lnTo>
                                <a:lnTo>
                                  <a:pt x="80" y="79"/>
                                </a:lnTo>
                                <a:lnTo>
                                  <a:pt x="3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0" name="Freeform 214"/>
                        <wps:cNvSpPr>
                          <a:spLocks/>
                        </wps:cNvSpPr>
                        <wps:spPr bwMode="auto">
                          <a:xfrm>
                            <a:off x="2388" y="1152"/>
                            <a:ext cx="80" cy="81"/>
                          </a:xfrm>
                          <a:custGeom>
                            <a:avLst/>
                            <a:gdLst>
                              <a:gd name="T0" fmla="*/ 79 w 80"/>
                              <a:gd name="T1" fmla="*/ 0 h 81"/>
                              <a:gd name="T2" fmla="*/ 0 w 80"/>
                              <a:gd name="T3" fmla="*/ 1 h 81"/>
                              <a:gd name="T4" fmla="*/ 41 w 80"/>
                              <a:gd name="T5" fmla="*/ 80 h 81"/>
                              <a:gd name="T6" fmla="*/ 79 w 80"/>
                              <a:gd name="T7" fmla="*/ 0 h 81"/>
                            </a:gdLst>
                            <a:ahLst/>
                            <a:cxnLst>
                              <a:cxn ang="0">
                                <a:pos x="T0" y="T1"/>
                              </a:cxn>
                              <a:cxn ang="0">
                                <a:pos x="T2" y="T3"/>
                              </a:cxn>
                              <a:cxn ang="0">
                                <a:pos x="T4" y="T5"/>
                              </a:cxn>
                              <a:cxn ang="0">
                                <a:pos x="T6" y="T7"/>
                              </a:cxn>
                            </a:cxnLst>
                            <a:rect l="0" t="0" r="r" b="b"/>
                            <a:pathLst>
                              <a:path w="80" h="81">
                                <a:moveTo>
                                  <a:pt x="79" y="0"/>
                                </a:moveTo>
                                <a:lnTo>
                                  <a:pt x="0" y="1"/>
                                </a:lnTo>
                                <a:lnTo>
                                  <a:pt x="41"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1" name="Freeform 215"/>
                        <wps:cNvSpPr>
                          <a:spLocks/>
                        </wps:cNvSpPr>
                        <wps:spPr bwMode="auto">
                          <a:xfrm>
                            <a:off x="2962" y="2926"/>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5F5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2" name="Freeform 216"/>
                        <wps:cNvSpPr>
                          <a:spLocks/>
                        </wps:cNvSpPr>
                        <wps:spPr bwMode="auto">
                          <a:xfrm>
                            <a:off x="2922" y="3196"/>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3" name="Freeform 217"/>
                        <wps:cNvSpPr>
                          <a:spLocks/>
                        </wps:cNvSpPr>
                        <wps:spPr bwMode="auto">
                          <a:xfrm>
                            <a:off x="2923" y="2866"/>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4" name="Freeform 218"/>
                        <wps:cNvSpPr>
                          <a:spLocks/>
                        </wps:cNvSpPr>
                        <wps:spPr bwMode="auto">
                          <a:xfrm>
                            <a:off x="3507" y="2926"/>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5F5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5" name="Freeform 219"/>
                        <wps:cNvSpPr>
                          <a:spLocks/>
                        </wps:cNvSpPr>
                        <wps:spPr bwMode="auto">
                          <a:xfrm>
                            <a:off x="3467" y="3196"/>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6" name="Freeform 220"/>
                        <wps:cNvSpPr>
                          <a:spLocks/>
                        </wps:cNvSpPr>
                        <wps:spPr bwMode="auto">
                          <a:xfrm>
                            <a:off x="3468" y="2866"/>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7" name="Freeform 221"/>
                        <wps:cNvSpPr>
                          <a:spLocks/>
                        </wps:cNvSpPr>
                        <wps:spPr bwMode="auto">
                          <a:xfrm>
                            <a:off x="4040" y="2926"/>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5F5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18" name="Freeform 222"/>
                        <wps:cNvSpPr>
                          <a:spLocks/>
                        </wps:cNvSpPr>
                        <wps:spPr bwMode="auto">
                          <a:xfrm>
                            <a:off x="4000" y="3196"/>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19" name="Freeform 223"/>
                        <wps:cNvSpPr>
                          <a:spLocks/>
                        </wps:cNvSpPr>
                        <wps:spPr bwMode="auto">
                          <a:xfrm>
                            <a:off x="4001" y="2866"/>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0" name="Freeform 224"/>
                        <wps:cNvSpPr>
                          <a:spLocks/>
                        </wps:cNvSpPr>
                        <wps:spPr bwMode="auto">
                          <a:xfrm>
                            <a:off x="4620" y="2926"/>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5F5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1" name="Freeform 225"/>
                        <wps:cNvSpPr>
                          <a:spLocks/>
                        </wps:cNvSpPr>
                        <wps:spPr bwMode="auto">
                          <a:xfrm>
                            <a:off x="4580" y="3196"/>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2" name="Freeform 226"/>
                        <wps:cNvSpPr>
                          <a:spLocks/>
                        </wps:cNvSpPr>
                        <wps:spPr bwMode="auto">
                          <a:xfrm>
                            <a:off x="4581" y="2866"/>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3" name="Freeform 227"/>
                        <wps:cNvSpPr>
                          <a:spLocks/>
                        </wps:cNvSpPr>
                        <wps:spPr bwMode="auto">
                          <a:xfrm>
                            <a:off x="2955" y="893"/>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4" name="Freeform 228"/>
                        <wps:cNvSpPr>
                          <a:spLocks/>
                        </wps:cNvSpPr>
                        <wps:spPr bwMode="auto">
                          <a:xfrm>
                            <a:off x="2915" y="1163"/>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5" name="Freeform 229"/>
                        <wps:cNvSpPr>
                          <a:spLocks/>
                        </wps:cNvSpPr>
                        <wps:spPr bwMode="auto">
                          <a:xfrm>
                            <a:off x="2916" y="833"/>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6" name="Freeform 230"/>
                        <wps:cNvSpPr>
                          <a:spLocks/>
                        </wps:cNvSpPr>
                        <wps:spPr bwMode="auto">
                          <a:xfrm>
                            <a:off x="3511" y="882"/>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27" name="Freeform 231"/>
                        <wps:cNvSpPr>
                          <a:spLocks/>
                        </wps:cNvSpPr>
                        <wps:spPr bwMode="auto">
                          <a:xfrm>
                            <a:off x="3471" y="1152"/>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8" name="Freeform 232"/>
                        <wps:cNvSpPr>
                          <a:spLocks/>
                        </wps:cNvSpPr>
                        <wps:spPr bwMode="auto">
                          <a:xfrm>
                            <a:off x="3472" y="822"/>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29" name="Freeform 233"/>
                        <wps:cNvSpPr>
                          <a:spLocks/>
                        </wps:cNvSpPr>
                        <wps:spPr bwMode="auto">
                          <a:xfrm>
                            <a:off x="4035" y="893"/>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0" name="Freeform 234"/>
                        <wps:cNvSpPr>
                          <a:spLocks/>
                        </wps:cNvSpPr>
                        <wps:spPr bwMode="auto">
                          <a:xfrm>
                            <a:off x="3995" y="1163"/>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1" name="Freeform 235"/>
                        <wps:cNvSpPr>
                          <a:spLocks/>
                        </wps:cNvSpPr>
                        <wps:spPr bwMode="auto">
                          <a:xfrm>
                            <a:off x="3996" y="833"/>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2" name="Freeform 236"/>
                        <wps:cNvSpPr>
                          <a:spLocks/>
                        </wps:cNvSpPr>
                        <wps:spPr bwMode="auto">
                          <a:xfrm>
                            <a:off x="4545" y="893"/>
                            <a:ext cx="20" cy="290"/>
                          </a:xfrm>
                          <a:custGeom>
                            <a:avLst/>
                            <a:gdLst>
                              <a:gd name="T0" fmla="*/ 0 w 20"/>
                              <a:gd name="T1" fmla="*/ 0 h 290"/>
                              <a:gd name="T2" fmla="*/ 0 w 20"/>
                              <a:gd name="T3" fmla="*/ 290 h 290"/>
                            </a:gdLst>
                            <a:ahLst/>
                            <a:cxnLst>
                              <a:cxn ang="0">
                                <a:pos x="T0" y="T1"/>
                              </a:cxn>
                              <a:cxn ang="0">
                                <a:pos x="T2" y="T3"/>
                              </a:cxn>
                            </a:cxnLst>
                            <a:rect l="0" t="0" r="r" b="b"/>
                            <a:pathLst>
                              <a:path w="20" h="290">
                                <a:moveTo>
                                  <a:pt x="0" y="0"/>
                                </a:moveTo>
                                <a:lnTo>
                                  <a:pt x="0" y="29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3" name="Freeform 237"/>
                        <wps:cNvSpPr>
                          <a:spLocks/>
                        </wps:cNvSpPr>
                        <wps:spPr bwMode="auto">
                          <a:xfrm>
                            <a:off x="4505" y="1163"/>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4" name="Freeform 238"/>
                        <wps:cNvSpPr>
                          <a:spLocks/>
                        </wps:cNvSpPr>
                        <wps:spPr bwMode="auto">
                          <a:xfrm>
                            <a:off x="4506" y="833"/>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5" name="Freeform 239"/>
                        <wps:cNvSpPr>
                          <a:spLocks/>
                        </wps:cNvSpPr>
                        <wps:spPr bwMode="auto">
                          <a:xfrm>
                            <a:off x="2748" y="3277"/>
                            <a:ext cx="2037" cy="344"/>
                          </a:xfrm>
                          <a:custGeom>
                            <a:avLst/>
                            <a:gdLst>
                              <a:gd name="T0" fmla="*/ 0 w 2037"/>
                              <a:gd name="T1" fmla="*/ 344 h 344"/>
                              <a:gd name="T2" fmla="*/ 2037 w 2037"/>
                              <a:gd name="T3" fmla="*/ 344 h 344"/>
                              <a:gd name="T4" fmla="*/ 2037 w 2037"/>
                              <a:gd name="T5" fmla="*/ 0 h 344"/>
                              <a:gd name="T6" fmla="*/ 0 w 2037"/>
                              <a:gd name="T7" fmla="*/ 0 h 344"/>
                              <a:gd name="T8" fmla="*/ 0 w 2037"/>
                              <a:gd name="T9" fmla="*/ 344 h 344"/>
                            </a:gdLst>
                            <a:ahLst/>
                            <a:cxnLst>
                              <a:cxn ang="0">
                                <a:pos x="T0" y="T1"/>
                              </a:cxn>
                              <a:cxn ang="0">
                                <a:pos x="T2" y="T3"/>
                              </a:cxn>
                              <a:cxn ang="0">
                                <a:pos x="T4" y="T5"/>
                              </a:cxn>
                              <a:cxn ang="0">
                                <a:pos x="T6" y="T7"/>
                              </a:cxn>
                              <a:cxn ang="0">
                                <a:pos x="T8" y="T9"/>
                              </a:cxn>
                            </a:cxnLst>
                            <a:rect l="0" t="0" r="r" b="b"/>
                            <a:pathLst>
                              <a:path w="2037" h="344">
                                <a:moveTo>
                                  <a:pt x="0" y="344"/>
                                </a:moveTo>
                                <a:lnTo>
                                  <a:pt x="2037" y="344"/>
                                </a:lnTo>
                                <a:lnTo>
                                  <a:pt x="2037" y="0"/>
                                </a:lnTo>
                                <a:lnTo>
                                  <a:pt x="0" y="0"/>
                                </a:lnTo>
                                <a:lnTo>
                                  <a:pt x="0" y="3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6" name="Freeform 240"/>
                        <wps:cNvSpPr>
                          <a:spLocks/>
                        </wps:cNvSpPr>
                        <wps:spPr bwMode="auto">
                          <a:xfrm>
                            <a:off x="3799" y="3679"/>
                            <a:ext cx="20" cy="165"/>
                          </a:xfrm>
                          <a:custGeom>
                            <a:avLst/>
                            <a:gdLst>
                              <a:gd name="T0" fmla="*/ 0 w 20"/>
                              <a:gd name="T1" fmla="*/ -10 h 165"/>
                              <a:gd name="T2" fmla="*/ 0 w 20"/>
                              <a:gd name="T3" fmla="*/ 175 h 165"/>
                            </a:gdLst>
                            <a:ahLst/>
                            <a:cxnLst>
                              <a:cxn ang="0">
                                <a:pos x="T0" y="T1"/>
                              </a:cxn>
                              <a:cxn ang="0">
                                <a:pos x="T2" y="T3"/>
                              </a:cxn>
                            </a:cxnLst>
                            <a:rect l="0" t="0" r="r" b="b"/>
                            <a:pathLst>
                              <a:path w="20" h="165">
                                <a:moveTo>
                                  <a:pt x="0" y="-10"/>
                                </a:moveTo>
                                <a:lnTo>
                                  <a:pt x="0" y="175"/>
                                </a:lnTo>
                              </a:path>
                            </a:pathLst>
                          </a:custGeom>
                          <a:noFill/>
                          <a:ln w="13068">
                            <a:solidFill>
                              <a:srgbClr val="5F5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37" name="Freeform 241"/>
                        <wps:cNvSpPr>
                          <a:spLocks/>
                        </wps:cNvSpPr>
                        <wps:spPr bwMode="auto">
                          <a:xfrm>
                            <a:off x="3759" y="3824"/>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8" name="Freeform 242"/>
                        <wps:cNvSpPr>
                          <a:spLocks/>
                        </wps:cNvSpPr>
                        <wps:spPr bwMode="auto">
                          <a:xfrm>
                            <a:off x="3759" y="3619"/>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39" name="Freeform 243"/>
                        <wps:cNvSpPr>
                          <a:spLocks/>
                        </wps:cNvSpPr>
                        <wps:spPr bwMode="auto">
                          <a:xfrm>
                            <a:off x="3567" y="3906"/>
                            <a:ext cx="420" cy="344"/>
                          </a:xfrm>
                          <a:custGeom>
                            <a:avLst/>
                            <a:gdLst>
                              <a:gd name="T0" fmla="*/ 0 w 420"/>
                              <a:gd name="T1" fmla="*/ 344 h 344"/>
                              <a:gd name="T2" fmla="*/ 420 w 420"/>
                              <a:gd name="T3" fmla="*/ 344 h 344"/>
                              <a:gd name="T4" fmla="*/ 420 w 420"/>
                              <a:gd name="T5" fmla="*/ 0 h 344"/>
                              <a:gd name="T6" fmla="*/ 0 w 420"/>
                              <a:gd name="T7" fmla="*/ 0 h 344"/>
                              <a:gd name="T8" fmla="*/ 0 w 420"/>
                              <a:gd name="T9" fmla="*/ 344 h 344"/>
                            </a:gdLst>
                            <a:ahLst/>
                            <a:cxnLst>
                              <a:cxn ang="0">
                                <a:pos x="T0" y="T1"/>
                              </a:cxn>
                              <a:cxn ang="0">
                                <a:pos x="T2" y="T3"/>
                              </a:cxn>
                              <a:cxn ang="0">
                                <a:pos x="T4" y="T5"/>
                              </a:cxn>
                              <a:cxn ang="0">
                                <a:pos x="T6" y="T7"/>
                              </a:cxn>
                              <a:cxn ang="0">
                                <a:pos x="T8" y="T9"/>
                              </a:cxn>
                            </a:cxnLst>
                            <a:rect l="0" t="0" r="r" b="b"/>
                            <a:pathLst>
                              <a:path w="420" h="344">
                                <a:moveTo>
                                  <a:pt x="0" y="344"/>
                                </a:moveTo>
                                <a:lnTo>
                                  <a:pt x="420" y="344"/>
                                </a:lnTo>
                                <a:lnTo>
                                  <a:pt x="420" y="0"/>
                                </a:lnTo>
                                <a:lnTo>
                                  <a:pt x="0" y="0"/>
                                </a:lnTo>
                                <a:lnTo>
                                  <a:pt x="0" y="344"/>
                                </a:lnTo>
                                <a:close/>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0" name="Freeform 244"/>
                        <wps:cNvSpPr>
                          <a:spLocks/>
                        </wps:cNvSpPr>
                        <wps:spPr bwMode="auto">
                          <a:xfrm>
                            <a:off x="3800" y="4306"/>
                            <a:ext cx="20" cy="147"/>
                          </a:xfrm>
                          <a:custGeom>
                            <a:avLst/>
                            <a:gdLst>
                              <a:gd name="T0" fmla="*/ 2 w 20"/>
                              <a:gd name="T1" fmla="*/ -10 h 147"/>
                              <a:gd name="T2" fmla="*/ 2 w 20"/>
                              <a:gd name="T3" fmla="*/ 156 h 147"/>
                            </a:gdLst>
                            <a:ahLst/>
                            <a:cxnLst>
                              <a:cxn ang="0">
                                <a:pos x="T0" y="T1"/>
                              </a:cxn>
                              <a:cxn ang="0">
                                <a:pos x="T2" y="T3"/>
                              </a:cxn>
                            </a:cxnLst>
                            <a:rect l="0" t="0" r="r" b="b"/>
                            <a:pathLst>
                              <a:path w="20" h="147">
                                <a:moveTo>
                                  <a:pt x="2" y="-10"/>
                                </a:moveTo>
                                <a:lnTo>
                                  <a:pt x="2" y="156"/>
                                </a:lnTo>
                              </a:path>
                            </a:pathLst>
                          </a:custGeom>
                          <a:noFill/>
                          <a:ln w="1583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1" name="Freeform 245"/>
                        <wps:cNvSpPr>
                          <a:spLocks/>
                        </wps:cNvSpPr>
                        <wps:spPr bwMode="auto">
                          <a:xfrm>
                            <a:off x="3761" y="4431"/>
                            <a:ext cx="80" cy="82"/>
                          </a:xfrm>
                          <a:custGeom>
                            <a:avLst/>
                            <a:gdLst>
                              <a:gd name="T0" fmla="*/ 0 w 80"/>
                              <a:gd name="T1" fmla="*/ 0 h 82"/>
                              <a:gd name="T2" fmla="*/ 37 w 80"/>
                              <a:gd name="T3" fmla="*/ 81 h 82"/>
                              <a:gd name="T4" fmla="*/ 79 w 80"/>
                              <a:gd name="T5" fmla="*/ 2 h 82"/>
                              <a:gd name="T6" fmla="*/ 0 w 80"/>
                              <a:gd name="T7" fmla="*/ 0 h 82"/>
                            </a:gdLst>
                            <a:ahLst/>
                            <a:cxnLst>
                              <a:cxn ang="0">
                                <a:pos x="T0" y="T1"/>
                              </a:cxn>
                              <a:cxn ang="0">
                                <a:pos x="T2" y="T3"/>
                              </a:cxn>
                              <a:cxn ang="0">
                                <a:pos x="T4" y="T5"/>
                              </a:cxn>
                              <a:cxn ang="0">
                                <a:pos x="T6" y="T7"/>
                              </a:cxn>
                            </a:cxnLst>
                            <a:rect l="0" t="0" r="r" b="b"/>
                            <a:pathLst>
                              <a:path w="80" h="82">
                                <a:moveTo>
                                  <a:pt x="0" y="0"/>
                                </a:moveTo>
                                <a:lnTo>
                                  <a:pt x="37" y="81"/>
                                </a:lnTo>
                                <a:lnTo>
                                  <a:pt x="79" y="2"/>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2" name="Freeform 246"/>
                        <wps:cNvSpPr>
                          <a:spLocks/>
                        </wps:cNvSpPr>
                        <wps:spPr bwMode="auto">
                          <a:xfrm>
                            <a:off x="3765" y="4246"/>
                            <a:ext cx="80" cy="82"/>
                          </a:xfrm>
                          <a:custGeom>
                            <a:avLst/>
                            <a:gdLst>
                              <a:gd name="T0" fmla="*/ 42 w 80"/>
                              <a:gd name="T1" fmla="*/ 0 h 82"/>
                              <a:gd name="T2" fmla="*/ 0 w 80"/>
                              <a:gd name="T3" fmla="*/ 78 h 82"/>
                              <a:gd name="T4" fmla="*/ 79 w 80"/>
                              <a:gd name="T5" fmla="*/ 81 h 82"/>
                              <a:gd name="T6" fmla="*/ 42 w 80"/>
                              <a:gd name="T7" fmla="*/ 0 h 82"/>
                            </a:gdLst>
                            <a:ahLst/>
                            <a:cxnLst>
                              <a:cxn ang="0">
                                <a:pos x="T0" y="T1"/>
                              </a:cxn>
                              <a:cxn ang="0">
                                <a:pos x="T2" y="T3"/>
                              </a:cxn>
                              <a:cxn ang="0">
                                <a:pos x="T4" y="T5"/>
                              </a:cxn>
                              <a:cxn ang="0">
                                <a:pos x="T6" y="T7"/>
                              </a:cxn>
                            </a:cxnLst>
                            <a:rect l="0" t="0" r="r" b="b"/>
                            <a:pathLst>
                              <a:path w="80" h="82">
                                <a:moveTo>
                                  <a:pt x="42" y="0"/>
                                </a:moveTo>
                                <a:lnTo>
                                  <a:pt x="0" y="78"/>
                                </a:lnTo>
                                <a:lnTo>
                                  <a:pt x="79" y="81"/>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3" name="Freeform 247"/>
                        <wps:cNvSpPr>
                          <a:spLocks/>
                        </wps:cNvSpPr>
                        <wps:spPr bwMode="auto">
                          <a:xfrm>
                            <a:off x="2959" y="3679"/>
                            <a:ext cx="20" cy="165"/>
                          </a:xfrm>
                          <a:custGeom>
                            <a:avLst/>
                            <a:gdLst>
                              <a:gd name="T0" fmla="*/ 0 w 20"/>
                              <a:gd name="T1" fmla="*/ -10 h 165"/>
                              <a:gd name="T2" fmla="*/ 0 w 20"/>
                              <a:gd name="T3" fmla="*/ 175 h 165"/>
                            </a:gdLst>
                            <a:ahLst/>
                            <a:cxnLst>
                              <a:cxn ang="0">
                                <a:pos x="T0" y="T1"/>
                              </a:cxn>
                              <a:cxn ang="0">
                                <a:pos x="T2" y="T3"/>
                              </a:cxn>
                            </a:cxnLst>
                            <a:rect l="0" t="0" r="r" b="b"/>
                            <a:pathLst>
                              <a:path w="20" h="165">
                                <a:moveTo>
                                  <a:pt x="0" y="-10"/>
                                </a:moveTo>
                                <a:lnTo>
                                  <a:pt x="0" y="175"/>
                                </a:lnTo>
                              </a:path>
                            </a:pathLst>
                          </a:custGeom>
                          <a:noFill/>
                          <a:ln w="13068">
                            <a:solidFill>
                              <a:srgbClr val="5F5F5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344" name="Freeform 248"/>
                        <wps:cNvSpPr>
                          <a:spLocks/>
                        </wps:cNvSpPr>
                        <wps:spPr bwMode="auto">
                          <a:xfrm>
                            <a:off x="2919" y="3824"/>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5" name="Freeform 249"/>
                        <wps:cNvSpPr>
                          <a:spLocks/>
                        </wps:cNvSpPr>
                        <wps:spPr bwMode="auto">
                          <a:xfrm>
                            <a:off x="2919" y="3619"/>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5F5F5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346" name="Text Box 250"/>
                        <wps:cNvSpPr txBox="1">
                          <a:spLocks noChangeArrowheads="1"/>
                        </wps:cNvSpPr>
                        <wps:spPr bwMode="auto">
                          <a:xfrm>
                            <a:off x="3662" y="3981"/>
                            <a:ext cx="293"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4E9A4B" w14:textId="77777777" w:rsidR="00FC1734" w:rsidRDefault="00FC1734">
                              <w:pPr>
                                <w:pStyle w:val="a5"/>
                                <w:kinsoku w:val="0"/>
                                <w:overflowPunct w:val="0"/>
                                <w:spacing w:before="1"/>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 xml:space="preserve">MC </w:t>
                              </w:r>
                            </w:p>
                          </w:txbxContent>
                        </wps:txbx>
                        <wps:bodyPr rot="0" vert="horz" wrap="square" lIns="0" tIns="0" rIns="0" bIns="0" anchor="t" anchorCtr="0" upright="1">
                          <a:noAutofit/>
                        </wps:bodyPr>
                      </wps:wsp>
                      <wps:wsp>
                        <wps:cNvPr id="2347" name="Text Box 251"/>
                        <wps:cNvSpPr txBox="1">
                          <a:spLocks noChangeArrowheads="1"/>
                        </wps:cNvSpPr>
                        <wps:spPr bwMode="auto">
                          <a:xfrm>
                            <a:off x="4954" y="3381"/>
                            <a:ext cx="622" cy="18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0E55442" w14:textId="77777777" w:rsidR="00FC1734" w:rsidRDefault="00FC1734">
                              <w:pPr>
                                <w:pStyle w:val="a5"/>
                                <w:kinsoku w:val="0"/>
                                <w:overflowPunct w:val="0"/>
                                <w:rPr>
                                  <w:rFonts w:ascii="Microsoft Sans Serif" w:eastAsiaTheme="minorEastAsia" w:hAnsi="Microsoft Sans Serif" w:cs="Microsoft Sans Serif"/>
                                  <w:position w:val="1"/>
                                  <w:sz w:val="15"/>
                                  <w:szCs w:val="15"/>
                                </w:rPr>
                              </w:pPr>
                              <w:r>
                                <w:rPr>
                                  <w:rFonts w:ascii="Microsoft Sans Serif" w:eastAsiaTheme="minorEastAsia" w:hAnsi="Microsoft Sans Serif" w:cs="Microsoft Sans Serif"/>
                                  <w:sz w:val="15"/>
                                  <w:szCs w:val="15"/>
                                </w:rPr>
                                <w:t xml:space="preserve">SS </w:t>
                              </w:r>
                              <w:r>
                                <w:rPr>
                                  <w:rFonts w:ascii="Microsoft Sans Serif" w:eastAsiaTheme="minorEastAsia" w:hAnsi="Microsoft Sans Serif" w:cs="Microsoft Sans Serif"/>
                                  <w:position w:val="1"/>
                                  <w:sz w:val="15"/>
                                  <w:szCs w:val="15"/>
                                </w:rPr>
                                <w:t xml:space="preserve">SM </w:t>
                              </w:r>
                            </w:p>
                          </w:txbxContent>
                        </wps:txbx>
                        <wps:bodyPr rot="0" vert="horz" wrap="square" lIns="0" tIns="0" rIns="0" bIns="0" anchor="t" anchorCtr="0" upright="1">
                          <a:noAutofit/>
                        </wps:bodyPr>
                      </wps:wsp>
                      <wps:wsp>
                        <wps:cNvPr id="2348" name="Text Box 252"/>
                        <wps:cNvSpPr txBox="1">
                          <a:spLocks noChangeArrowheads="1"/>
                        </wps:cNvSpPr>
                        <wps:spPr bwMode="auto">
                          <a:xfrm>
                            <a:off x="2602" y="2601"/>
                            <a:ext cx="2163" cy="9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9C19A2" w14:textId="77777777" w:rsidR="00FC1734" w:rsidRDefault="00FC1734">
                              <w:pPr>
                                <w:pStyle w:val="a5"/>
                                <w:tabs>
                                  <w:tab w:val="left" w:pos="779"/>
                                  <w:tab w:val="left" w:pos="1304"/>
                                  <w:tab w:val="left" w:pos="1897"/>
                                </w:tabs>
                                <w:kinsoku w:val="0"/>
                                <w:overflowPunct w:val="0"/>
                                <w:spacing w:before="1"/>
                                <w:ind w:left="246"/>
                                <w:jc w:val="center"/>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S0</w:t>
                              </w:r>
                              <w:r>
                                <w:rPr>
                                  <w:rFonts w:ascii="Microsoft Sans Serif" w:eastAsiaTheme="minorEastAsia" w:hAnsi="Microsoft Sans Serif" w:cs="Microsoft Sans Serif"/>
                                  <w:b/>
                                  <w:bCs/>
                                  <w:sz w:val="15"/>
                                  <w:szCs w:val="15"/>
                                </w:rPr>
                                <w:tab/>
                                <w:t>S1</w:t>
                              </w:r>
                              <w:r>
                                <w:rPr>
                                  <w:rFonts w:ascii="Microsoft Sans Serif" w:eastAsiaTheme="minorEastAsia" w:hAnsi="Microsoft Sans Serif" w:cs="Microsoft Sans Serif"/>
                                  <w:b/>
                                  <w:bCs/>
                                  <w:sz w:val="15"/>
                                  <w:szCs w:val="15"/>
                                </w:rPr>
                                <w:tab/>
                                <w:t>S2</w:t>
                              </w:r>
                              <w:r>
                                <w:rPr>
                                  <w:rFonts w:ascii="Microsoft Sans Serif" w:eastAsiaTheme="minorEastAsia" w:hAnsi="Microsoft Sans Serif" w:cs="Microsoft Sans Serif"/>
                                  <w:b/>
                                  <w:bCs/>
                                  <w:sz w:val="15"/>
                                  <w:szCs w:val="15"/>
                                </w:rPr>
                                <w:tab/>
                                <w:t xml:space="preserve">S3 </w:t>
                              </w:r>
                            </w:p>
                            <w:p w14:paraId="5B901D30" w14:textId="77777777" w:rsidR="00FC1734" w:rsidRDefault="00FC1734">
                              <w:pPr>
                                <w:pStyle w:val="a5"/>
                                <w:kinsoku w:val="0"/>
                                <w:overflowPunct w:val="0"/>
                                <w:rPr>
                                  <w:rFonts w:ascii="Microsoft Sans Serif" w:eastAsiaTheme="minorEastAsia" w:hAnsi="Microsoft Sans Serif" w:cs="Microsoft Sans Serif"/>
                                  <w:b/>
                                  <w:bCs/>
                                  <w:sz w:val="16"/>
                                  <w:szCs w:val="16"/>
                                </w:rPr>
                              </w:pPr>
                            </w:p>
                            <w:p w14:paraId="42BCA343" w14:textId="77777777" w:rsidR="00FC1734" w:rsidRDefault="00FC1734">
                              <w:pPr>
                                <w:pStyle w:val="a5"/>
                                <w:kinsoku w:val="0"/>
                                <w:overflowPunct w:val="0"/>
                                <w:spacing w:before="129"/>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MA0 MA1 MA2 MA3 </w:t>
                              </w:r>
                            </w:p>
                            <w:p w14:paraId="59D01F99" w14:textId="77777777" w:rsidR="00FC1734" w:rsidRDefault="00FC1734">
                              <w:pPr>
                                <w:pStyle w:val="a5"/>
                                <w:kinsoku w:val="0"/>
                                <w:overflowPunct w:val="0"/>
                                <w:spacing w:before="101"/>
                                <w:ind w:left="210"/>
                                <w:jc w:val="center"/>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 xml:space="preserve">X2 Switch </w:t>
                              </w:r>
                            </w:p>
                          </w:txbxContent>
                        </wps:txbx>
                        <wps:bodyPr rot="0" vert="horz" wrap="square" lIns="0" tIns="0" rIns="0" bIns="0" anchor="t" anchorCtr="0" upright="1">
                          <a:noAutofit/>
                        </wps:bodyPr>
                      </wps:wsp>
                      <wps:wsp>
                        <wps:cNvPr id="2349" name="Text Box 253"/>
                        <wps:cNvSpPr txBox="1">
                          <a:spLocks noChangeArrowheads="1"/>
                        </wps:cNvSpPr>
                        <wps:spPr bwMode="auto">
                          <a:xfrm>
                            <a:off x="5983" y="2119"/>
                            <a:ext cx="222"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D7418B"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ES</w:t>
                              </w:r>
                            </w:p>
                          </w:txbxContent>
                        </wps:txbx>
                        <wps:bodyPr rot="0" vert="horz" wrap="square" lIns="0" tIns="0" rIns="0" bIns="0" anchor="t" anchorCtr="0" upright="1">
                          <a:noAutofit/>
                        </wps:bodyPr>
                      </wps:wsp>
                      <wps:wsp>
                        <wps:cNvPr id="2350" name="Text Box 254"/>
                        <wps:cNvSpPr txBox="1">
                          <a:spLocks noChangeArrowheads="1"/>
                        </wps:cNvSpPr>
                        <wps:spPr bwMode="auto">
                          <a:xfrm>
                            <a:off x="1282" y="2126"/>
                            <a:ext cx="303"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1FBA407"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WS </w:t>
                              </w:r>
                            </w:p>
                          </w:txbxContent>
                        </wps:txbx>
                        <wps:bodyPr rot="0" vert="horz" wrap="square" lIns="0" tIns="0" rIns="0" bIns="0" anchor="t" anchorCtr="0" upright="1">
                          <a:noAutofit/>
                        </wps:bodyPr>
                      </wps:wsp>
                      <wps:wsp>
                        <wps:cNvPr id="2351" name="Text Box 255"/>
                        <wps:cNvSpPr txBox="1">
                          <a:spLocks noChangeArrowheads="1"/>
                        </wps:cNvSpPr>
                        <wps:spPr bwMode="auto">
                          <a:xfrm>
                            <a:off x="4553" y="1932"/>
                            <a:ext cx="1194"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EF1899" w14:textId="77777777" w:rsidR="00FC1734" w:rsidRDefault="00FC1734">
                              <w:pPr>
                                <w:pStyle w:val="a5"/>
                                <w:tabs>
                                  <w:tab w:val="left" w:pos="472"/>
                                  <w:tab w:val="left" w:pos="1019"/>
                                </w:tabs>
                                <w:kinsoku w:val="0"/>
                                <w:overflowPunct w:val="0"/>
                                <w:spacing w:line="158" w:lineRule="exact"/>
                                <w:rPr>
                                  <w:position w:val="1"/>
                                  <w:sz w:val="15"/>
                                  <w:szCs w:val="15"/>
                                </w:rPr>
                              </w:pPr>
                              <w:r>
                                <w:rPr>
                                  <w:sz w:val="15"/>
                                  <w:szCs w:val="15"/>
                                </w:rPr>
                                <w:t>s5</w:t>
                              </w:r>
                              <w:r>
                                <w:rPr>
                                  <w:sz w:val="15"/>
                                  <w:szCs w:val="15"/>
                                </w:rPr>
                                <w:tab/>
                                <w:t>s6</w:t>
                              </w:r>
                              <w:r>
                                <w:rPr>
                                  <w:sz w:val="15"/>
                                  <w:szCs w:val="15"/>
                                </w:rPr>
                                <w:tab/>
                              </w:r>
                              <w:r>
                                <w:rPr>
                                  <w:position w:val="1"/>
                                  <w:sz w:val="15"/>
                                  <w:szCs w:val="15"/>
                                </w:rPr>
                                <w:t>s7</w:t>
                              </w:r>
                            </w:p>
                          </w:txbxContent>
                        </wps:txbx>
                        <wps:bodyPr rot="0" vert="horz" wrap="square" lIns="0" tIns="0" rIns="0" bIns="0" anchor="t" anchorCtr="0" upright="1">
                          <a:noAutofit/>
                        </wps:bodyPr>
                      </wps:wsp>
                      <wps:wsp>
                        <wps:cNvPr id="2352" name="Text Box 256"/>
                        <wps:cNvSpPr txBox="1">
                          <a:spLocks noChangeArrowheads="1"/>
                        </wps:cNvSpPr>
                        <wps:spPr bwMode="auto">
                          <a:xfrm>
                            <a:off x="3977" y="1932"/>
                            <a:ext cx="17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D4CBB21" w14:textId="77777777" w:rsidR="00FC1734" w:rsidRDefault="00FC1734">
                              <w:pPr>
                                <w:pStyle w:val="a5"/>
                                <w:kinsoku w:val="0"/>
                                <w:overflowPunct w:val="0"/>
                                <w:spacing w:line="151" w:lineRule="exact"/>
                                <w:rPr>
                                  <w:sz w:val="15"/>
                                  <w:szCs w:val="15"/>
                                </w:rPr>
                              </w:pPr>
                              <w:r>
                                <w:rPr>
                                  <w:sz w:val="15"/>
                                  <w:szCs w:val="15"/>
                                </w:rPr>
                                <w:t>s4</w:t>
                              </w:r>
                            </w:p>
                          </w:txbxContent>
                        </wps:txbx>
                        <wps:bodyPr rot="0" vert="horz" wrap="square" lIns="0" tIns="0" rIns="0" bIns="0" anchor="t" anchorCtr="0" upright="1">
                          <a:noAutofit/>
                        </wps:bodyPr>
                      </wps:wsp>
                      <wps:wsp>
                        <wps:cNvPr id="2353" name="Text Box 257"/>
                        <wps:cNvSpPr txBox="1">
                          <a:spLocks noChangeArrowheads="1"/>
                        </wps:cNvSpPr>
                        <wps:spPr bwMode="auto">
                          <a:xfrm>
                            <a:off x="3746" y="1804"/>
                            <a:ext cx="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415221" w14:textId="77777777" w:rsidR="00FC1734" w:rsidRDefault="00FC1734">
                              <w:pPr>
                                <w:pStyle w:val="a5"/>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2354" name="Text Box 258"/>
                        <wps:cNvSpPr txBox="1">
                          <a:spLocks noChangeArrowheads="1"/>
                        </wps:cNvSpPr>
                        <wps:spPr bwMode="auto">
                          <a:xfrm>
                            <a:off x="3439" y="1932"/>
                            <a:ext cx="17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EA182CE" w14:textId="77777777" w:rsidR="00FC1734" w:rsidRDefault="00FC1734">
                              <w:pPr>
                                <w:pStyle w:val="a5"/>
                                <w:kinsoku w:val="0"/>
                                <w:overflowPunct w:val="0"/>
                                <w:spacing w:line="151" w:lineRule="exact"/>
                                <w:rPr>
                                  <w:sz w:val="15"/>
                                  <w:szCs w:val="15"/>
                                </w:rPr>
                              </w:pPr>
                              <w:r>
                                <w:rPr>
                                  <w:sz w:val="15"/>
                                  <w:szCs w:val="15"/>
                                </w:rPr>
                                <w:t>s3</w:t>
                              </w:r>
                            </w:p>
                          </w:txbxContent>
                        </wps:txbx>
                        <wps:bodyPr rot="0" vert="horz" wrap="square" lIns="0" tIns="0" rIns="0" bIns="0" anchor="t" anchorCtr="0" upright="1">
                          <a:noAutofit/>
                        </wps:bodyPr>
                      </wps:wsp>
                      <wps:wsp>
                        <wps:cNvPr id="2355" name="Text Box 259"/>
                        <wps:cNvSpPr txBox="1">
                          <a:spLocks noChangeArrowheads="1"/>
                        </wps:cNvSpPr>
                        <wps:spPr bwMode="auto">
                          <a:xfrm>
                            <a:off x="1877" y="1932"/>
                            <a:ext cx="1211" cy="159"/>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2ED761" w14:textId="77777777" w:rsidR="00FC1734" w:rsidRDefault="00FC1734">
                              <w:pPr>
                                <w:pStyle w:val="a5"/>
                                <w:tabs>
                                  <w:tab w:val="left" w:pos="532"/>
                                  <w:tab w:val="left" w:pos="1036"/>
                                </w:tabs>
                                <w:kinsoku w:val="0"/>
                                <w:overflowPunct w:val="0"/>
                                <w:spacing w:line="158" w:lineRule="exact"/>
                                <w:rPr>
                                  <w:sz w:val="15"/>
                                  <w:szCs w:val="15"/>
                                </w:rPr>
                              </w:pPr>
                              <w:r>
                                <w:rPr>
                                  <w:position w:val="1"/>
                                  <w:sz w:val="15"/>
                                  <w:szCs w:val="15"/>
                                </w:rPr>
                                <w:t>s0</w:t>
                              </w:r>
                              <w:r>
                                <w:rPr>
                                  <w:position w:val="1"/>
                                  <w:sz w:val="15"/>
                                  <w:szCs w:val="15"/>
                                </w:rPr>
                                <w:tab/>
                                <w:t>s1</w:t>
                              </w:r>
                              <w:r>
                                <w:rPr>
                                  <w:position w:val="1"/>
                                  <w:sz w:val="15"/>
                                  <w:szCs w:val="15"/>
                                </w:rPr>
                                <w:tab/>
                              </w:r>
                              <w:r>
                                <w:rPr>
                                  <w:sz w:val="15"/>
                                  <w:szCs w:val="15"/>
                                </w:rPr>
                                <w:t>s2</w:t>
                              </w:r>
                            </w:p>
                          </w:txbxContent>
                        </wps:txbx>
                        <wps:bodyPr rot="0" vert="horz" wrap="square" lIns="0" tIns="0" rIns="0" bIns="0" anchor="t" anchorCtr="0" upright="1">
                          <a:noAutofit/>
                        </wps:bodyPr>
                      </wps:wsp>
                      <wps:wsp>
                        <wps:cNvPr id="2356" name="Text Box 260"/>
                        <wps:cNvSpPr txBox="1">
                          <a:spLocks noChangeArrowheads="1"/>
                        </wps:cNvSpPr>
                        <wps:spPr bwMode="auto">
                          <a:xfrm>
                            <a:off x="3413" y="1593"/>
                            <a:ext cx="728"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8A4A34" w14:textId="77777777" w:rsidR="00FC1734" w:rsidRDefault="00FC1734">
                              <w:pPr>
                                <w:pStyle w:val="a5"/>
                                <w:kinsoku w:val="0"/>
                                <w:overflowPunct w:val="0"/>
                                <w:spacing w:before="1"/>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 xml:space="preserve">X1 Switch </w:t>
                              </w:r>
                            </w:p>
                          </w:txbxContent>
                        </wps:txbx>
                        <wps:bodyPr rot="0" vert="horz" wrap="square" lIns="0" tIns="0" rIns="0" bIns="0" anchor="t" anchorCtr="0" upright="1">
                          <a:noAutofit/>
                        </wps:bodyPr>
                      </wps:wsp>
                      <wps:wsp>
                        <wps:cNvPr id="2357" name="Text Box 261"/>
                        <wps:cNvSpPr txBox="1">
                          <a:spLocks noChangeArrowheads="1"/>
                        </wps:cNvSpPr>
                        <wps:spPr bwMode="auto">
                          <a:xfrm>
                            <a:off x="5551" y="1272"/>
                            <a:ext cx="17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5F083B9" w14:textId="77777777" w:rsidR="00FC1734" w:rsidRDefault="00FC1734">
                              <w:pPr>
                                <w:pStyle w:val="a5"/>
                                <w:kinsoku w:val="0"/>
                                <w:overflowPunct w:val="0"/>
                                <w:spacing w:line="151" w:lineRule="exact"/>
                                <w:rPr>
                                  <w:sz w:val="15"/>
                                  <w:szCs w:val="15"/>
                                </w:rPr>
                              </w:pPr>
                              <w:r>
                                <w:rPr>
                                  <w:sz w:val="15"/>
                                  <w:szCs w:val="15"/>
                                </w:rPr>
                                <w:t>m7</w:t>
                              </w:r>
                            </w:p>
                          </w:txbxContent>
                        </wps:txbx>
                        <wps:bodyPr rot="0" vert="horz" wrap="square" lIns="0" tIns="0" rIns="0" bIns="0" anchor="t" anchorCtr="0" upright="1">
                          <a:noAutofit/>
                        </wps:bodyPr>
                      </wps:wsp>
                      <wps:wsp>
                        <wps:cNvPr id="2358" name="Text Box 262"/>
                        <wps:cNvSpPr txBox="1">
                          <a:spLocks noChangeArrowheads="1"/>
                        </wps:cNvSpPr>
                        <wps:spPr bwMode="auto">
                          <a:xfrm>
                            <a:off x="3955" y="1253"/>
                            <a:ext cx="121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623D8F" w14:textId="77777777" w:rsidR="00FC1734" w:rsidRDefault="00FC1734">
                              <w:pPr>
                                <w:pStyle w:val="a5"/>
                                <w:tabs>
                                  <w:tab w:val="left" w:pos="525"/>
                                  <w:tab w:val="left" w:pos="1041"/>
                                </w:tabs>
                                <w:kinsoku w:val="0"/>
                                <w:overflowPunct w:val="0"/>
                                <w:spacing w:line="170" w:lineRule="exact"/>
                                <w:rPr>
                                  <w:position w:val="2"/>
                                  <w:sz w:val="15"/>
                                  <w:szCs w:val="15"/>
                                </w:rPr>
                              </w:pPr>
                              <w:r>
                                <w:rPr>
                                  <w:sz w:val="15"/>
                                  <w:szCs w:val="15"/>
                                </w:rPr>
                                <w:t>m4</w:t>
                              </w:r>
                              <w:r>
                                <w:rPr>
                                  <w:sz w:val="15"/>
                                  <w:szCs w:val="15"/>
                                </w:rPr>
                                <w:tab/>
                              </w:r>
                              <w:r>
                                <w:rPr>
                                  <w:position w:val="2"/>
                                  <w:sz w:val="15"/>
                                  <w:szCs w:val="15"/>
                                </w:rPr>
                                <w:t>m5</w:t>
                              </w:r>
                              <w:r>
                                <w:rPr>
                                  <w:position w:val="2"/>
                                  <w:sz w:val="15"/>
                                  <w:szCs w:val="15"/>
                                </w:rPr>
                                <w:tab/>
                                <w:t>m6</w:t>
                              </w:r>
                            </w:p>
                          </w:txbxContent>
                        </wps:txbx>
                        <wps:bodyPr rot="0" vert="horz" wrap="square" lIns="0" tIns="0" rIns="0" bIns="0" anchor="t" anchorCtr="0" upright="1">
                          <a:noAutofit/>
                        </wps:bodyPr>
                      </wps:wsp>
                      <wps:wsp>
                        <wps:cNvPr id="2359" name="Text Box 263"/>
                        <wps:cNvSpPr txBox="1">
                          <a:spLocks noChangeArrowheads="1"/>
                        </wps:cNvSpPr>
                        <wps:spPr bwMode="auto">
                          <a:xfrm>
                            <a:off x="3746" y="1327"/>
                            <a:ext cx="68" cy="2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F82236" w14:textId="77777777" w:rsidR="00FC1734" w:rsidRDefault="00FC1734">
                              <w:pPr>
                                <w:pStyle w:val="a5"/>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txbxContent>
                        </wps:txbx>
                        <wps:bodyPr rot="0" vert="horz" wrap="square" lIns="0" tIns="0" rIns="0" bIns="0" anchor="t" anchorCtr="0" upright="1">
                          <a:noAutofit/>
                        </wps:bodyPr>
                      </wps:wsp>
                      <wps:wsp>
                        <wps:cNvPr id="2360" name="Text Box 264"/>
                        <wps:cNvSpPr txBox="1">
                          <a:spLocks noChangeArrowheads="1"/>
                        </wps:cNvSpPr>
                        <wps:spPr bwMode="auto">
                          <a:xfrm>
                            <a:off x="3442" y="1272"/>
                            <a:ext cx="17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9174F7" w14:textId="77777777" w:rsidR="00FC1734" w:rsidRDefault="00FC1734">
                              <w:pPr>
                                <w:pStyle w:val="a5"/>
                                <w:kinsoku w:val="0"/>
                                <w:overflowPunct w:val="0"/>
                                <w:spacing w:line="151" w:lineRule="exact"/>
                                <w:rPr>
                                  <w:sz w:val="15"/>
                                  <w:szCs w:val="15"/>
                                </w:rPr>
                              </w:pPr>
                              <w:r>
                                <w:rPr>
                                  <w:sz w:val="15"/>
                                  <w:szCs w:val="15"/>
                                </w:rPr>
                                <w:t>m3</w:t>
                              </w:r>
                            </w:p>
                          </w:txbxContent>
                        </wps:txbx>
                        <wps:bodyPr rot="0" vert="horz" wrap="square" lIns="0" tIns="0" rIns="0" bIns="0" anchor="t" anchorCtr="0" upright="1">
                          <a:noAutofit/>
                        </wps:bodyPr>
                      </wps:wsp>
                      <wps:wsp>
                        <wps:cNvPr id="2361" name="Text Box 265"/>
                        <wps:cNvSpPr txBox="1">
                          <a:spLocks noChangeArrowheads="1"/>
                        </wps:cNvSpPr>
                        <wps:spPr bwMode="auto">
                          <a:xfrm>
                            <a:off x="2381" y="1253"/>
                            <a:ext cx="676" cy="17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E679566" w14:textId="77777777" w:rsidR="00FC1734" w:rsidRDefault="00FC1734">
                              <w:pPr>
                                <w:pStyle w:val="a5"/>
                                <w:tabs>
                                  <w:tab w:val="left" w:pos="501"/>
                                </w:tabs>
                                <w:kinsoku w:val="0"/>
                                <w:overflowPunct w:val="0"/>
                                <w:spacing w:line="170" w:lineRule="exact"/>
                                <w:rPr>
                                  <w:position w:val="2"/>
                                  <w:sz w:val="15"/>
                                  <w:szCs w:val="15"/>
                                </w:rPr>
                              </w:pPr>
                              <w:r>
                                <w:rPr>
                                  <w:sz w:val="15"/>
                                  <w:szCs w:val="15"/>
                                </w:rPr>
                                <w:t>m1</w:t>
                              </w:r>
                              <w:r>
                                <w:rPr>
                                  <w:sz w:val="15"/>
                                  <w:szCs w:val="15"/>
                                </w:rPr>
                                <w:tab/>
                              </w:r>
                              <w:r>
                                <w:rPr>
                                  <w:position w:val="2"/>
                                  <w:sz w:val="15"/>
                                  <w:szCs w:val="15"/>
                                </w:rPr>
                                <w:t>m2</w:t>
                              </w:r>
                            </w:p>
                          </w:txbxContent>
                        </wps:txbx>
                        <wps:bodyPr rot="0" vert="horz" wrap="square" lIns="0" tIns="0" rIns="0" bIns="0" anchor="t" anchorCtr="0" upright="1">
                          <a:noAutofit/>
                        </wps:bodyPr>
                      </wps:wsp>
                      <wps:wsp>
                        <wps:cNvPr id="2362" name="Text Box 266"/>
                        <wps:cNvSpPr txBox="1">
                          <a:spLocks noChangeArrowheads="1"/>
                        </wps:cNvSpPr>
                        <wps:spPr bwMode="auto">
                          <a:xfrm>
                            <a:off x="1824" y="1272"/>
                            <a:ext cx="174" cy="15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8E48A9A" w14:textId="77777777" w:rsidR="00FC1734" w:rsidRDefault="00FC1734">
                              <w:pPr>
                                <w:pStyle w:val="a5"/>
                                <w:kinsoku w:val="0"/>
                                <w:overflowPunct w:val="0"/>
                                <w:spacing w:line="151" w:lineRule="exact"/>
                                <w:rPr>
                                  <w:sz w:val="15"/>
                                  <w:szCs w:val="15"/>
                                </w:rPr>
                              </w:pPr>
                              <w:r>
                                <w:rPr>
                                  <w:sz w:val="15"/>
                                  <w:szCs w:val="15"/>
                                </w:rPr>
                                <w:t>m0</w:t>
                              </w:r>
                            </w:p>
                          </w:txbxContent>
                        </wps:txbx>
                        <wps:bodyPr rot="0" vert="horz" wrap="square" lIns="0" tIns="0" rIns="0" bIns="0" anchor="t" anchorCtr="0" upright="1">
                          <a:noAutofit/>
                        </wps:bodyPr>
                      </wps:wsp>
                      <wps:wsp>
                        <wps:cNvPr id="2363" name="Text Box 267"/>
                        <wps:cNvSpPr txBox="1">
                          <a:spLocks noChangeArrowheads="1"/>
                        </wps:cNvSpPr>
                        <wps:spPr bwMode="auto">
                          <a:xfrm>
                            <a:off x="1236" y="1075"/>
                            <a:ext cx="327"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A08B2C"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WM </w:t>
                              </w:r>
                            </w:p>
                          </w:txbxContent>
                        </wps:txbx>
                        <wps:bodyPr rot="0" vert="horz" wrap="square" lIns="0" tIns="0" rIns="0" bIns="0" anchor="t" anchorCtr="0" upright="1">
                          <a:noAutofit/>
                        </wps:bodyPr>
                      </wps:wsp>
                      <wps:wsp>
                        <wps:cNvPr id="2364" name="Text Box 268"/>
                        <wps:cNvSpPr txBox="1">
                          <a:spLocks noChangeArrowheads="1"/>
                        </wps:cNvSpPr>
                        <wps:spPr bwMode="auto">
                          <a:xfrm>
                            <a:off x="5981" y="655"/>
                            <a:ext cx="286"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B35B14"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EM </w:t>
                              </w:r>
                            </w:p>
                          </w:txbxContent>
                        </wps:txbx>
                        <wps:bodyPr rot="0" vert="horz" wrap="square" lIns="0" tIns="0" rIns="0" bIns="0" anchor="t" anchorCtr="0" upright="1">
                          <a:noAutofit/>
                        </wps:bodyPr>
                      </wps:wsp>
                      <wps:wsp>
                        <wps:cNvPr id="2365" name="Text Box 269"/>
                        <wps:cNvSpPr txBox="1">
                          <a:spLocks noChangeArrowheads="1"/>
                        </wps:cNvSpPr>
                        <wps:spPr bwMode="auto">
                          <a:xfrm>
                            <a:off x="2870" y="569"/>
                            <a:ext cx="1825"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711E4C" w14:textId="77777777" w:rsidR="00FC1734" w:rsidRDefault="00FC1734">
                              <w:pPr>
                                <w:pStyle w:val="a5"/>
                                <w:tabs>
                                  <w:tab w:val="left" w:pos="537"/>
                                  <w:tab w:val="left" w:pos="1058"/>
                                  <w:tab w:val="left" w:pos="1579"/>
                                </w:tabs>
                                <w:kinsoku w:val="0"/>
                                <w:overflowPunct w:val="0"/>
                                <w:spacing w:before="1"/>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P0</w:t>
                              </w:r>
                              <w:r>
                                <w:rPr>
                                  <w:rFonts w:ascii="Microsoft Sans Serif" w:eastAsiaTheme="minorEastAsia" w:hAnsi="Microsoft Sans Serif" w:cs="Microsoft Sans Serif"/>
                                  <w:b/>
                                  <w:bCs/>
                                  <w:sz w:val="15"/>
                                  <w:szCs w:val="15"/>
                                </w:rPr>
                                <w:tab/>
                                <w:t>P1</w:t>
                              </w:r>
                              <w:r>
                                <w:rPr>
                                  <w:rFonts w:ascii="Microsoft Sans Serif" w:eastAsiaTheme="minorEastAsia" w:hAnsi="Microsoft Sans Serif" w:cs="Microsoft Sans Serif"/>
                                  <w:b/>
                                  <w:bCs/>
                                  <w:sz w:val="15"/>
                                  <w:szCs w:val="15"/>
                                </w:rPr>
                                <w:tab/>
                                <w:t>P2</w:t>
                              </w:r>
                              <w:r>
                                <w:rPr>
                                  <w:rFonts w:ascii="Microsoft Sans Serif" w:eastAsiaTheme="minorEastAsia" w:hAnsi="Microsoft Sans Serif" w:cs="Microsoft Sans Serif"/>
                                  <w:b/>
                                  <w:bCs/>
                                  <w:sz w:val="15"/>
                                  <w:szCs w:val="15"/>
                                </w:rPr>
                                <w:tab/>
                                <w:t xml:space="preserve">P3 </w:t>
                              </w:r>
                            </w:p>
                          </w:txbxContent>
                        </wps:txbx>
                        <wps:bodyPr rot="0" vert="horz" wrap="square" lIns="0" tIns="0" rIns="0" bIns="0" anchor="t" anchorCtr="0" upright="1">
                          <a:noAutofit/>
                        </wps:bodyPr>
                      </wps:wsp>
                      <wps:wsp>
                        <wps:cNvPr id="2366" name="Text Box 270"/>
                        <wps:cNvSpPr txBox="1">
                          <a:spLocks noChangeArrowheads="1"/>
                        </wps:cNvSpPr>
                        <wps:spPr bwMode="auto">
                          <a:xfrm>
                            <a:off x="1908" y="163"/>
                            <a:ext cx="881"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6BAA971" w14:textId="77777777" w:rsidR="00FC1734" w:rsidRDefault="00FC1734">
                              <w:pPr>
                                <w:pStyle w:val="a5"/>
                                <w:tabs>
                                  <w:tab w:val="left" w:pos="587"/>
                                </w:tabs>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NS</w:t>
                              </w:r>
                              <w:r>
                                <w:rPr>
                                  <w:rFonts w:ascii="Microsoft Sans Serif" w:eastAsiaTheme="minorEastAsia" w:hAnsi="Microsoft Sans Serif" w:cs="Microsoft Sans Serif"/>
                                  <w:sz w:val="15"/>
                                  <w:szCs w:val="15"/>
                                </w:rPr>
                                <w:tab/>
                                <w:t xml:space="preserve">NM </w:t>
                              </w:r>
                            </w:p>
                          </w:txbxContent>
                        </wps:txbx>
                        <wps:bodyPr rot="0" vert="horz" wrap="square" lIns="0" tIns="0" rIns="0" bIns="0" anchor="t" anchorCtr="0" upright="1">
                          <a:noAutofit/>
                        </wps:bodyPr>
                      </wps:wsp>
                      <wps:wsp>
                        <wps:cNvPr id="2367" name="Text Box 271"/>
                        <wps:cNvSpPr txBox="1">
                          <a:spLocks noChangeArrowheads="1"/>
                        </wps:cNvSpPr>
                        <wps:spPr bwMode="auto">
                          <a:xfrm>
                            <a:off x="2749" y="3905"/>
                            <a:ext cx="420" cy="344"/>
                          </a:xfrm>
                          <a:prstGeom prst="rect">
                            <a:avLst/>
                          </a:prstGeom>
                          <a:noFill/>
                          <a:ln w="9525"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079B2ADC" w14:textId="77777777" w:rsidR="00FC1734" w:rsidRDefault="00FC1734">
                              <w:pPr>
                                <w:pStyle w:val="a5"/>
                                <w:kinsoku w:val="0"/>
                                <w:overflowPunct w:val="0"/>
                                <w:spacing w:before="68"/>
                                <w:ind w:left="10"/>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Xconf</w:t>
                              </w:r>
                            </w:p>
                          </w:txbxContent>
                        </wps:txbx>
                        <wps:bodyPr rot="0" vert="horz" wrap="square" lIns="0" tIns="0" rIns="0" bIns="0" anchor="t" anchorCtr="0" upright="1">
                          <a:noAutofit/>
                        </wps:bodyPr>
                      </wps:wsp>
                    </wpg:wgp>
                  </a:graphicData>
                </a:graphic>
              </wp:inline>
            </w:drawing>
          </mc:Choice>
          <mc:Fallback>
            <w:pict>
              <v:group w14:anchorId="52B6158E" id="Group 146" o:spid="_x0000_s1134" style="width:347.9pt;height:226.6pt;mso-position-horizontal-relative:char;mso-position-vertical-relative:line" coordsize="6958,45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">
                <v:shape id="Freeform 147" o:spid="_x0000_s1135" style="position:absolute;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" path="m,9r9,l9,,,,,9xe" fillcolor="black" stroked="f">
                  <v:path arrowok="t" o:connecttype="custom" o:connectlocs="0,9;9,9;9,0;0,0;0,9" o:connectangles="0,0,0,0,0"/>
                </v:shape>
                <v:shape id="Freeform 148" o:spid="_x0000_s1136" style="position:absolute;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" path="m,9r9,l9,,,,,9xe" fillcolor="black" stroked="f">
                  <v:path arrowok="t" o:connecttype="custom" o:connectlocs="0,9;9,9;9,0;0,0;0,9" o:connectangles="0,0,0,0,0"/>
                </v:shape>
                <v:shape id="Freeform 149" o:spid="_x0000_s1137" style="position:absolute;left:9;top:4;width:6939;height:20;visibility:visible;mso-wrap-style:square;v-text-anchor:top" coordsize="69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" path="m,l6938,e" filled="f" strokeweight=".16967mm">
                  <v:path arrowok="t" o:connecttype="custom" o:connectlocs="0,0;6938,0" o:connectangles="0,0"/>
                </v:shape>
                <v:shape id="Freeform 150" o:spid="_x0000_s1138" style="position:absolute;left:69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" path="m,9r9,l9,,,,,9xe" fillcolor="black" stroked="f">
                  <v:path arrowok="t" o:connecttype="custom" o:connectlocs="0,9;9,9;9,0;0,0;0,9" o:connectangles="0,0,0,0,0"/>
                </v:shape>
                <v:shape id="Freeform 151" o:spid="_x0000_s1139" style="position:absolute;left:6947;width:20;height:20;visibility:visible;mso-wrap-style:square;v-text-anchor:top" coordsize="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" path="m,9r9,l9,,,,,9xe" fillcolor="black" stroked="f">
                  <v:path arrowok="t" o:connecttype="custom" o:connectlocs="0,9;9,9;9,0;0,0;0,9" o:connectangles="0,0,0,0,0"/>
                </v:shape>
                <v:shape id="Freeform 152" o:spid="_x0000_s1140" style="position:absolute;left:4;top:9;width:20;height:4522;visibility:visible;mso-wrap-style:square;v-text-anchor:top" coordsize="20,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" path="m,l,4521e" filled="f" strokeweight=".48pt">
                  <v:path arrowok="t" o:connecttype="custom" o:connectlocs="0,0;0,4521" o:connectangles="0,0"/>
                </v:shape>
                <v:shape id="Freeform 153" o:spid="_x0000_s1141" style="position:absolute;left:9;top:4526;width:6939;height:20;visibility:visible;mso-wrap-style:square;v-text-anchor:top" coordsize="693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" path="m,l6938,e" filled="f" strokeweight=".16967mm">
                  <v:path arrowok="t" o:connecttype="custom" o:connectlocs="0,0;6938,0" o:connectangles="0,0"/>
                </v:shape>
                <v:shape id="Freeform 154" o:spid="_x0000_s1142" style="position:absolute;left:6952;top:9;width:20;height:4522;visibility:visible;mso-wrap-style:square;v-text-anchor:top" coordsize="20,452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" path="m,l,4521e" filled="f" strokeweight=".48pt">
                  <v:path arrowok="t" o:connecttype="custom" o:connectlocs="0,0;0,4521" o:connectangles="0,0"/>
                </v:shape>
                <v:shape id="Freeform 155" o:spid="_x0000_s1143" style="position:absolute;left:1530;top:339;width:4410;height:2755;visibility:visible;mso-wrap-style:square;v-text-anchor:top" coordsize="4410,27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" path="m3950,l459,,384,6,314,23,248,51,187,88r-53,46l88,187,51,248,23,314,6,384,,459,,2295r6,75l23,2440r28,66l88,2567r46,53l187,2666r61,37l314,2731r70,17l459,2755r3491,l4025,2748r70,-17l4161,2703r61,-37l4275,2620r46,-53l4358,2506r28,-66l4403,2370r7,-75l4410,459r-7,-75l4386,314r-28,-66l4321,187r-46,-53l4222,88,4161,51,4095,23,4025,6,3950,xe" fillcolor="#c9f" stroked="f">
                  <v:path arrowok="t" o:connecttype="custom" o:connectlocs="3950,0;459,0;384,6;314,23;248,51;187,88;134,134;88,187;51,248;23,314;6,384;0,459;0,2295;6,2370;23,2440;51,2506;88,2567;134,2620;187,2666;248,2703;314,2731;384,2748;459,2755;3950,2755;4025,2748;4095,2731;4161,2703;4222,2666;4275,2620;4321,2567;4358,2506;4386,2440;4403,2370;4410,2295;4410,459;4403,384;4386,314;4358,248;4321,187;4275,134;4222,88;4161,51;4095,23;4025,6;3950,0" o:connectangles="0,0,0,0,0,0,0,0,0,0,0,0,0,0,0,0,0,0,0,0,0,0,0,0,0,0,0,0,0,0,0,0,0,0,0,0,0,0,0,0,0,0,0,0,0"/>
                </v:shape>
                <v:shape id="Freeform 156" o:spid="_x0000_s1144" style="position:absolute;left:1656;top:1231;width:4179;height:867;visibility:visible;mso-wrap-style:square;v-text-anchor:top" coordsize="417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" path="m,867r4179,l4179,,,,,867xe" stroked="f">
                  <v:path arrowok="t" o:connecttype="custom" o:connectlocs="0,867;4179,867;4179,0;0,0;0,867" o:connectangles="0,0,0,0,0"/>
                </v:shape>
                <v:shape id="Freeform 157" o:spid="_x0000_s1145" style="position:absolute;left:1656;top:1231;width:4179;height:867;visibility:visible;mso-wrap-style:square;v-text-anchor:top" coordsize="4179,8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" path="m,867r4179,l4179,,,,,867xe" filled="f" strokeweight=".26456mm">
                  <v:path arrowok="t" o:connecttype="custom" o:connectlocs="0,867;4179,867;4179,0;0,0;0,867" o:connectangles="0,0,0,0,0"/>
                </v:shape>
                <v:shape id="Freeform 158" o:spid="_x0000_s1146" style="position:absolute;left:2748;top:2522;width:420;height:344;visibility:visible;mso-wrap-style:square;v-text-anchor:top" coordsize="4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" path="m,344r420,l420,,,,,344xe" stroked="f">
                  <v:path arrowok="t" o:connecttype="custom" o:connectlocs="0,344;420,344;420,0;0,0;0,344" o:connectangles="0,0,0,0,0"/>
                </v:shape>
                <v:shape id="Freeform 159" o:spid="_x0000_s1147" style="position:absolute;left:2748;top:2522;width:420;height:344;visibility:visible;mso-wrap-style:square;v-text-anchor:top" coordsize="4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" path="m,344r420,l420,,,,,344xe" filled="f">
                  <v:path arrowok="t" o:connecttype="custom" o:connectlocs="0,344;420,344;420,0;0,0;0,344" o:connectangles="0,0,0,0,0"/>
                </v:shape>
                <v:shape id="Freeform 160" o:spid="_x0000_s1148" style="position:absolute;left:2958;top:2155;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" path="m,l,290e" filled="f" strokeweight="1pt">
                  <v:path arrowok="t" o:connecttype="custom" o:connectlocs="0,0;0,290" o:connectangles="0,0"/>
                </v:shape>
                <v:shape id="Freeform 161" o:spid="_x0000_s1149" style="position:absolute;left:2918;top:242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" path="m,l39,80,80,,,xe" fillcolor="black" stroked="f">
                  <v:path arrowok="t" o:connecttype="custom" o:connectlocs="0,0;39,80;80,0;0,0" o:connectangles="0,0,0,0"/>
                </v:shape>
                <v:shape id="Freeform 162" o:spid="_x0000_s1150" style="position:absolute;left:2919;top:209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" path="m40,l,79r80,1l40,xe" fillcolor="black" stroked="f">
                  <v:path arrowok="t" o:connecttype="custom" o:connectlocs="40,0;0,79;80,80;40,0" o:connectangles="0,0,0,0"/>
                </v:shape>
                <v:shape id="Picture 163" o:spid="_x0000_s1151" type="#_x0000_t75" style="position:absolute;left:2766;top:435;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">
                  <v:imagedata r:id="rId30" o:title=""/>
                </v:shape>
                <v:shape id="Freeform 164" o:spid="_x0000_s1152" style="position:absolute;left:2765;top:434;width:391;height:398;visibility:visible;mso-wrap-style:square;v-text-anchor:top" coordsize="39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" path="m195,l119,15,57,58,15,121,,199r15,77l57,339r62,43l195,398r76,-16l333,339r42,-63l390,199,375,121,333,58,271,15,195,xe" filled="f">
                  <v:path arrowok="t" o:connecttype="custom" o:connectlocs="195,0;119,15;57,58;15,121;0,199;15,276;57,339;119,382;195,398;271,382;333,339;375,276;390,199;375,121;333,58;271,15;195,0" o:connectangles="0,0,0,0,0,0,0,0,0,0,0,0,0,0,0,0,0"/>
                </v:shape>
                <v:shape id="Picture 165" o:spid="_x0000_s1153" type="#_x0000_t75" style="position:absolute;left:3305;top:4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">
                  <v:imagedata r:id="rId30" o:title=""/>
                </v:shape>
                <v:shape id="Freeform 166" o:spid="_x0000_s1154" style="position:absolute;left:3304;top:435;width:391;height:398;visibility:visible;mso-wrap-style:square;v-text-anchor:top" coordsize="39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" path="m195,l119,15,57,58,15,121,,199r15,77l57,339r62,43l195,398r76,-16l333,339r42,-63l390,199,375,121,333,58,271,15,195,xe" filled="f">
                  <v:path arrowok="t" o:connecttype="custom" o:connectlocs="195,0;119,15;57,58;15,121;0,199;15,276;57,339;119,382;195,398;271,382;333,339;375,276;390,199;375,121;333,58;271,15;195,0" o:connectangles="0,0,0,0,0,0,0,0,0,0,0,0,0,0,0,0,0"/>
                </v:shape>
                <v:shape id="Picture 167" o:spid="_x0000_s1155" type="#_x0000_t75" style="position:absolute;left:3826;top:435;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">
                  <v:imagedata r:id="rId30" o:title=""/>
                </v:shape>
                <v:shape id="Freeform 168" o:spid="_x0000_s1156" style="position:absolute;left:3825;top:434;width:391;height:398;visibility:visible;mso-wrap-style:square;v-text-anchor:top" coordsize="39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" path="m195,l119,15,57,58,15,121,,199r15,77l57,339r62,43l195,398r76,-16l333,339r42,-63l390,199,375,121,333,58,271,15,195,xe" filled="f">
                  <v:path arrowok="t" o:connecttype="custom" o:connectlocs="195,0;119,15;57,58;15,121;0,199;15,276;57,339;119,382;195,398;271,382;333,339;375,276;390,199;375,121;333,58;271,15;195,0" o:connectangles="0,0,0,0,0,0,0,0,0,0,0,0,0,0,0,0,0"/>
                </v:shape>
                <v:shape id="Picture 169" o:spid="_x0000_s1157" type="#_x0000_t75" style="position:absolute;left:4345;top:436;width:40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">
                  <v:imagedata r:id="rId30" o:title=""/>
                </v:shape>
                <v:shape id="Freeform 170" o:spid="_x0000_s1158" style="position:absolute;left:4344;top:435;width:391;height:398;visibility:visible;mso-wrap-style:square;v-text-anchor:top" coordsize="391,39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" path="m195,l119,15,57,58,15,121,,199r15,77l57,339r62,43l195,398r76,-16l333,339r42,-63l390,199,375,121,333,58,271,15,195,xe" filled="f">
                  <v:path arrowok="t" o:connecttype="custom" o:connectlocs="195,0;119,15;57,58;15,121;0,199;15,276;57,339;119,382;195,398;271,382;333,339;375,276;390,199;375,121;333,58;271,15;195,0" o:connectangles="0,0,0,0,0,0,0,0,0,0,0,0,0,0,0,0,0"/>
                </v:shape>
                <v:shape id="Freeform 171" o:spid="_x0000_s1159" style="position:absolute;left:3294;top:2522;width:399;height:344;visibility:visible;mso-wrap-style:square;v-text-anchor:top" coordsize="39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" path="m,344r398,l398,,,,,344xe" stroked="f">
                  <v:path arrowok="t" o:connecttype="custom" o:connectlocs="0,344;398,344;398,0;0,0;0,344" o:connectangles="0,0,0,0,0"/>
                </v:shape>
                <v:shape id="Freeform 172" o:spid="_x0000_s1160" style="position:absolute;left:3294;top:2522;width:399;height:344;visibility:visible;mso-wrap-style:square;v-text-anchor:top" coordsize="39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" path="m,344r398,l398,,,,,344xe" filled="f">
                  <v:path arrowok="t" o:connecttype="custom" o:connectlocs="0,344;398,344;398,0;0,0;0,344" o:connectangles="0,0,0,0,0"/>
                </v:shape>
                <v:shape id="Freeform 173" o:spid="_x0000_s1161" style="position:absolute;left:3503;top:2155;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" path="m,l,290e" filled="f" strokeweight="1pt">
                  <v:path arrowok="t" o:connecttype="custom" o:connectlocs="0,0;0,290" o:connectangles="0,0"/>
                </v:shape>
                <v:shape id="Freeform 174" o:spid="_x0000_s1162" style="position:absolute;left:3463;top:242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" path="m,l39,80,80,,,xe" fillcolor="black" stroked="f">
                  <v:path arrowok="t" o:connecttype="custom" o:connectlocs="0,0;39,80;80,0;0,0" o:connectangles="0,0,0,0"/>
                </v:shape>
                <v:shape id="Freeform 175" o:spid="_x0000_s1163" style="position:absolute;left:3464;top:209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" path="m40,l,79r80,1l40,xe" fillcolor="black" stroked="f">
                  <v:path arrowok="t" o:connecttype="custom" o:connectlocs="40,0;0,79;80,80;40,0" o:connectangles="0,0,0,0"/>
                </v:shape>
                <v:shape id="Freeform 176" o:spid="_x0000_s1164" style="position:absolute;left:3819;top:2522;width:399;height:344;visibility:visible;mso-wrap-style:square;v-text-anchor:top" coordsize="39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" path="m,344r398,l398,,,,,344xe" stroked="f">
                  <v:path arrowok="t" o:connecttype="custom" o:connectlocs="0,344;398,344;398,0;0,0;0,344" o:connectangles="0,0,0,0,0"/>
                </v:shape>
                <v:shape id="Freeform 177" o:spid="_x0000_s1165" style="position:absolute;left:3819;top:2522;width:399;height:344;visibility:visible;mso-wrap-style:square;v-text-anchor:top" coordsize="399,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" path="m,344r398,l398,,,,,344xe" filled="f">
                  <v:path arrowok="t" o:connecttype="custom" o:connectlocs="0,344;398,344;398,0;0,0;0,344" o:connectangles="0,0,0,0,0"/>
                </v:shape>
                <v:shape id="Freeform 178" o:spid="_x0000_s1166" style="position:absolute;left:4036;top:2155;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" path="m,l,290e" filled="f" strokeweight="1pt">
                  <v:path arrowok="t" o:connecttype="custom" o:connectlocs="0,0;0,290" o:connectangles="0,0"/>
                </v:shape>
                <v:shape id="Freeform 179" o:spid="_x0000_s1167" style="position:absolute;left:3996;top:242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" path="m,l39,80,80,,,xe" fillcolor="black" stroked="f">
                  <v:path arrowok="t" o:connecttype="custom" o:connectlocs="0,0;39,80;80,0;0,0" o:connectangles="0,0,0,0"/>
                </v:shape>
                <v:shape id="Freeform 180" o:spid="_x0000_s1168" style="position:absolute;left:3997;top:209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" path="m40,l,79r80,1l40,xe" fillcolor="black" stroked="f">
                  <v:path arrowok="t" o:connecttype="custom" o:connectlocs="40,0;0,79;80,80;40,0" o:connectangles="0,0,0,0"/>
                </v:shape>
                <v:shape id="Freeform 181" o:spid="_x0000_s1169" style="position:absolute;left:4399;top:2522;width:420;height:344;visibility:visible;mso-wrap-style:square;v-text-anchor:top" coordsize="4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" path="m,344r420,l420,,,,,344xe" stroked="f">
                  <v:path arrowok="t" o:connecttype="custom" o:connectlocs="0,344;420,344;420,0;0,0;0,344" o:connectangles="0,0,0,0,0"/>
                </v:shape>
                <v:shape id="Freeform 182" o:spid="_x0000_s1170" style="position:absolute;left:4399;top:2522;width:420;height:344;visibility:visible;mso-wrap-style:square;v-text-anchor:top" coordsize="4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" path="m,344r420,l420,,,,,344xe" filled="f">
                  <v:path arrowok="t" o:connecttype="custom" o:connectlocs="0,344;420,344;420,0;0,0;0,344" o:connectangles="0,0,0,0,0"/>
                </v:shape>
                <v:shape id="Freeform 183" o:spid="_x0000_s1171" style="position:absolute;left:4616;top:2155;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" path="m,l,290e" filled="f" strokeweight="1pt">
                  <v:path arrowok="t" o:connecttype="custom" o:connectlocs="0,0;0,290" o:connectangles="0,0"/>
                </v:shape>
                <v:shape id="Freeform 184" o:spid="_x0000_s1172" style="position:absolute;left:4576;top:242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" path="m,l39,80,80,,,xe" fillcolor="black" stroked="f">
                  <v:path arrowok="t" o:connecttype="custom" o:connectlocs="0,0;39,80;80,0;0,0" o:connectangles="0,0,0,0"/>
                </v:shape>
                <v:shape id="Freeform 185" o:spid="_x0000_s1173" style="position:absolute;left:4577;top:209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" path="m40,l,79r80,1l40,xe" fillcolor="black" stroked="f">
                  <v:path arrowok="t" o:connecttype="custom" o:connectlocs="40,0;0,79;80,80;40,0" o:connectangles="0,0,0,0"/>
                </v:shape>
                <v:shape id="Freeform 186" o:spid="_x0000_s1174" style="position:absolute;left:2161;top:228;width:20;height:2106;visibility:visible;mso-wrap-style:square;v-text-anchor:top" coordsize="20,21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" path="m16,2105l,e" filled="f" strokeweight="1pt">
                  <v:path arrowok="t" o:connecttype="custom" o:connectlocs="16,2105;0,0" o:connectangles="0,0"/>
                </v:shape>
                <v:shape id="Freeform 187" o:spid="_x0000_s1175" style="position:absolute;left:2121;top:168;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" path="m39,l,80,80,79,39,xe" fillcolor="black" stroked="f">
                  <v:path arrowok="t" o:connecttype="custom" o:connectlocs="39,0;0,80;80,79;39,0" o:connectangles="0,0,0,0"/>
                </v:shape>
                <v:shape id="Freeform 188" o:spid="_x0000_s1176" style="position:absolute;left:2475;top:2155;width:20;height:180;visibility:visible;mso-wrap-style:square;v-text-anchor:top" coordsize="20,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" path="m,-10l,190e" filled="f" strokeweight=".36617mm">
                  <v:path arrowok="t" o:connecttype="custom" o:connectlocs="0,-10;0,190" o:connectangles="0,0"/>
                </v:shape>
                <v:shape id="Freeform 189" o:spid="_x0000_s1177" style="position:absolute;left:2436;top:209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" path="m40,l,79r80,1l40,xe" fillcolor="black" stroked="f">
                  <v:path arrowok="t" o:connecttype="custom" o:connectlocs="40,0;0,79;80,80;40,0" o:connectangles="0,0,0,0"/>
                </v:shape>
                <v:shape id="Freeform 190" o:spid="_x0000_s1178" style="position:absolute;left:2176;top:2334;width:300;height:20;visibility:visible;mso-wrap-style:square;v-text-anchor:top" coordsize="3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" path="m,l300,1e" filled="f">
                  <v:path arrowok="t" o:connecttype="custom" o:connectlocs="0,0;300,1" o:connectangles="0,0"/>
                </v:shape>
                <v:shape id="Freeform 191" o:spid="_x0000_s1179" style="position:absolute;left:1909;top:1015;width:20;height:160;visibility:visible;mso-wrap-style:square;v-text-anchor:top" coordsize="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" path="m,-10l,170e" filled="f" strokeweight=".36547mm">
                  <v:path arrowok="t" o:connecttype="custom" o:connectlocs="0,-10;0,170" o:connectangles="0,0"/>
                </v:shape>
                <v:shape id="Freeform 192" o:spid="_x0000_s1180" style="position:absolute;left:1870;top:115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" path="m80,l,,40,80,80,xe" fillcolor="black" stroked="f">
                  <v:path arrowok="t" o:connecttype="custom" o:connectlocs="80,0;0,0;40,80;80,0" o:connectangles="0,0,0,0"/>
                </v:shape>
                <v:shape id="Freeform 193" o:spid="_x0000_s1181" style="position:absolute;left:1417;top:1015;width:493;height:20;visibility:visible;mso-wrap-style:square;v-text-anchor:top" coordsize="4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" path="m493,l,7e" filled="f" strokeweight="1pt">
                  <v:path arrowok="t" o:connecttype="custom" o:connectlocs="493,0;0,7" o:connectangles="0,0"/>
                </v:shape>
                <v:shape id="Freeform 194" o:spid="_x0000_s1182" style="position:absolute;left:1357;top:98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" path="m79,l,41,80,80,79,xe" fillcolor="black" stroked="f">
                  <v:path arrowok="t" o:connecttype="custom" o:connectlocs="79,0;0,41;80,80;79,0" o:connectangles="0,0,0,0"/>
                </v:shape>
                <v:shape id="Freeform 195" o:spid="_x0000_s1183" style="position:absolute;left:1438;top:2315;width:512;height:20;visibility:visible;mso-wrap-style:square;v-text-anchor:top" coordsize="51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" path="m511,l,e" filled="f" strokeweight="1pt">
                  <v:path arrowok="t" o:connecttype="custom" o:connectlocs="511,0;0,0" o:connectangles="0,0"/>
                </v:shape>
                <v:shape id="Freeform 196" o:spid="_x0000_s1184" style="position:absolute;left:1378;top:227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" path="m79,l,40,80,80,79,xe" fillcolor="black" stroked="f">
                  <v:path arrowok="t" o:connecttype="custom" o:connectlocs="79,0;0,40;80,80;79,0" o:connectangles="0,0,0,0"/>
                </v:shape>
                <v:shape id="Freeform 197" o:spid="_x0000_s1185" style="position:absolute;left:1950;top:2155;width:20;height:160;visibility:visible;mso-wrap-style:square;v-text-anchor:top" coordsize="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" path="m,-10l,170e" filled="f" strokeweight=".36547mm">
                  <v:path arrowok="t" o:connecttype="custom" o:connectlocs="0,-10;0,170" o:connectangles="0,0"/>
                </v:shape>
                <v:shape id="Freeform 198" o:spid="_x0000_s1186" style="position:absolute;left:1910;top:209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" path="m39,l,80,80,79,39,xe" fillcolor="black" stroked="f">
                  <v:path arrowok="t" o:connecttype="custom" o:connectlocs="39,0;0,80;80,79;39,0" o:connectangles="0,0,0,0"/>
                </v:shape>
                <v:shape id="Freeform 199" o:spid="_x0000_s1187" style="position:absolute;left:5057;top:1015;width:20;height:160;visibility:visible;mso-wrap-style:square;v-text-anchor:top" coordsize="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" path="m,-10l,170e" filled="f" strokeweight=".36547mm">
                  <v:path arrowok="t" o:connecttype="custom" o:connectlocs="0,-10;0,170" o:connectangles="0,0"/>
                </v:shape>
                <v:shape id="Freeform 200" o:spid="_x0000_s1188" style="position:absolute;left:5017;top:115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" path="m,l39,80,80,,,xe" fillcolor="black" stroked="f">
                  <v:path arrowok="t" o:connecttype="custom" o:connectlocs="0,0;39,80;80,0;0,0" o:connectangles="0,0,0,0"/>
                </v:shape>
                <v:shape id="Freeform 201" o:spid="_x0000_s1189" style="position:absolute;left:5057;top:1014;width:300;height:20;visibility:visible;mso-wrap-style:square;v-text-anchor:top" coordsize="30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" path="m,l300,1e" filled="f">
                  <v:path arrowok="t" o:connecttype="custom" o:connectlocs="0,0;300,1" o:connectangles="0,0"/>
                </v:shape>
                <v:shape id="Freeform 202" o:spid="_x0000_s1190" style="position:absolute;left:5352;top:1015;width:20;height:2228;visibility:visible;mso-wrap-style:square;v-text-anchor:top" coordsize="20,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" path="m4,l,2228e" filled="f" strokeweight="1pt">
                  <v:path arrowok="t" o:connecttype="custom" o:connectlocs="4,0;0,2228" o:connectangles="0,0"/>
                </v:shape>
                <v:shape id="Freeform 203" o:spid="_x0000_s1191" style="position:absolute;left:5312;top:322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" path="m,l39,80,80,,,xe" fillcolor="black" stroked="f">
                  <v:path arrowok="t" o:connecttype="custom" o:connectlocs="0,0;39,80;80,0;0,0" o:connectangles="0,0,0,0"/>
                </v:shape>
                <v:shape id="Freeform 204" o:spid="_x0000_s1192" style="position:absolute;left:5625;top:995;width:20;height:160;visibility:visible;mso-wrap-style:square;v-text-anchor:top" coordsize="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" path="m,-10l,170e" filled="f" strokeweight=".36547mm">
                  <v:path arrowok="t" o:connecttype="custom" o:connectlocs="0,-10;0,170" o:connectangles="0,0"/>
                </v:shape>
                <v:shape id="Freeform 205" o:spid="_x0000_s1193" style="position:absolute;left:5586;top:113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" path="m80,l,,40,80,80,xe" fillcolor="black" stroked="f">
                  <v:path arrowok="t" o:connecttype="custom" o:connectlocs="80,0;0,0;40,80;80,0" o:connectangles="0,0,0,0"/>
                </v:shape>
                <v:shape id="Freeform 206" o:spid="_x0000_s1194" style="position:absolute;left:5626;top:2155;width:20;height:160;visibility:visible;mso-wrap-style:square;v-text-anchor:top" coordsize="20,1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" path="m,-10l,170e" filled="f" strokeweight=".36547mm">
                  <v:path arrowok="t" o:connecttype="custom" o:connectlocs="0,-10;0,170" o:connectangles="0,0"/>
                </v:shape>
                <v:shape id="Freeform 207" o:spid="_x0000_s1195" style="position:absolute;left:5586;top:2095;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" path="m39,l,80,80,79,39,xe" fillcolor="black" stroked="f">
                  <v:path arrowok="t" o:connecttype="custom" o:connectlocs="39,0;0,80;80,79;39,0" o:connectangles="0,0,0,0"/>
                </v:shape>
                <v:shape id="Freeform 208" o:spid="_x0000_s1196" style="position:absolute;left:5625;top:995;width:479;height:20;visibility:visible;mso-wrap-style:square;v-text-anchor:top" coordsize="4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" path="m,l479,8e" filled="f" strokeweight="1pt">
                  <v:path arrowok="t" o:connecttype="custom" o:connectlocs="0,0;479,8" o:connectangles="0,0"/>
                </v:shape>
                <v:shape id="Freeform 209" o:spid="_x0000_s1197" style="position:absolute;left:6084;top:96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" path="m1,l,79,80,41,1,xe" fillcolor="black" stroked="f">
                  <v:path arrowok="t" o:connecttype="custom" o:connectlocs="1,0;0,79;80,41;1,0" o:connectangles="0,0,0,0"/>
                </v:shape>
                <v:shape id="Freeform 210" o:spid="_x0000_s1198" style="position:absolute;left:5625;top:2315;width:479;height:20;visibility:visible;mso-wrap-style:square;v-text-anchor:top" coordsize="47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" path="m,l479,e" filled="f" strokeweight="1pt">
                  <v:path arrowok="t" o:connecttype="custom" o:connectlocs="0,0;479,0" o:connectangles="0,0"/>
                </v:shape>
                <v:shape id="Freeform 211" o:spid="_x0000_s1199" style="position:absolute;left:6084;top:227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" path="m,l,80,80,40,,xe" fillcolor="black" stroked="f">
                  <v:path arrowok="t" o:connecttype="custom" o:connectlocs="0,0;0,80;80,40;0,0" o:connectangles="0,0,0,0"/>
                </v:shape>
                <v:shape id="Freeform 212" o:spid="_x0000_s1200" style="position:absolute;left:2413;top:228;width:20;height:945;visibility:visible;mso-wrap-style:square;v-text-anchor:top" coordsize="20,94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" path="m15,944l,e" filled="f" strokeweight="1pt">
                  <v:path arrowok="t" o:connecttype="custom" o:connectlocs="15,944;0,0" o:connectangles="0,0"/>
                </v:shape>
                <v:shape id="Freeform 213" o:spid="_x0000_s1201" style="position:absolute;left:2374;top:168;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" path="m38,l,80,80,79,38,xe" fillcolor="black" stroked="f">
                  <v:path arrowok="t" o:connecttype="custom" o:connectlocs="38,0;0,80;80,79;38,0" o:connectangles="0,0,0,0"/>
                </v:shape>
                <v:shape id="Freeform 214" o:spid="_x0000_s1202" style="position:absolute;left:2388;top:1152;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" path="m79,l,1,41,80,79,xe" fillcolor="black" stroked="f">
                  <v:path arrowok="t" o:connecttype="custom" o:connectlocs="79,0;0,1;41,80;79,0" o:connectangles="0,0,0,0"/>
                </v:shape>
                <v:shape id="Freeform 215" o:spid="_x0000_s1203" style="position:absolute;left:2962;top:2926;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" path="m,l,290e" filled="f" strokecolor="#5f5f5f" strokeweight="1pt">
                  <v:path arrowok="t" o:connecttype="custom" o:connectlocs="0,0;0,290" o:connectangles="0,0"/>
                </v:shape>
                <v:shape id="Freeform 216" o:spid="_x0000_s1204" style="position:absolute;left:2922;top:319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" path="m,l39,80,80,,,xe" fillcolor="#5f5f5f" stroked="f">
                  <v:path arrowok="t" o:connecttype="custom" o:connectlocs="0,0;39,80;80,0;0,0" o:connectangles="0,0,0,0"/>
                </v:shape>
                <v:shape id="Freeform 217" o:spid="_x0000_s1205" style="position:absolute;left:2923;top:286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" path="m40,l,79r80,1l40,xe" fillcolor="#5f5f5f" stroked="f">
                  <v:path arrowok="t" o:connecttype="custom" o:connectlocs="40,0;0,79;80,80;40,0" o:connectangles="0,0,0,0"/>
                </v:shape>
                <v:shape id="Freeform 218" o:spid="_x0000_s1206" style="position:absolute;left:3507;top:2926;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" path="m,l,290e" filled="f" strokecolor="#5f5f5f" strokeweight="1pt">
                  <v:path arrowok="t" o:connecttype="custom" o:connectlocs="0,0;0,290" o:connectangles="0,0"/>
                </v:shape>
                <v:shape id="Freeform 219" o:spid="_x0000_s1207" style="position:absolute;left:3467;top:319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" path="m,l39,80,80,,,xe" fillcolor="#5f5f5f" stroked="f">
                  <v:path arrowok="t" o:connecttype="custom" o:connectlocs="0,0;39,80;80,0;0,0" o:connectangles="0,0,0,0"/>
                </v:shape>
                <v:shape id="Freeform 220" o:spid="_x0000_s1208" style="position:absolute;left:3468;top:286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" path="m40,l,79r80,1l40,xe" fillcolor="#5f5f5f" stroked="f">
                  <v:path arrowok="t" o:connecttype="custom" o:connectlocs="40,0;0,79;80,80;40,0" o:connectangles="0,0,0,0"/>
                </v:shape>
                <v:shape id="Freeform 221" o:spid="_x0000_s1209" style="position:absolute;left:4040;top:2926;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" path="m,l,290e" filled="f" strokecolor="#5f5f5f" strokeweight="1pt">
                  <v:path arrowok="t" o:connecttype="custom" o:connectlocs="0,0;0,290" o:connectangles="0,0"/>
                </v:shape>
                <v:shape id="Freeform 222" o:spid="_x0000_s1210" style="position:absolute;left:4000;top:319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" path="m,l39,80,80,,,xe" fillcolor="#5f5f5f" stroked="f">
                  <v:path arrowok="t" o:connecttype="custom" o:connectlocs="0,0;39,80;80,0;0,0" o:connectangles="0,0,0,0"/>
                </v:shape>
                <v:shape id="Freeform 223" o:spid="_x0000_s1211" style="position:absolute;left:4001;top:286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" path="m40,l,79r80,1l40,xe" fillcolor="#5f5f5f" stroked="f">
                  <v:path arrowok="t" o:connecttype="custom" o:connectlocs="40,0;0,79;80,80;40,0" o:connectangles="0,0,0,0"/>
                </v:shape>
                <v:shape id="Freeform 224" o:spid="_x0000_s1212" style="position:absolute;left:4620;top:2926;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" path="m,l,290e" filled="f" strokecolor="#5f5f5f" strokeweight="1pt">
                  <v:path arrowok="t" o:connecttype="custom" o:connectlocs="0,0;0,290" o:connectangles="0,0"/>
                </v:shape>
                <v:shape id="Freeform 225" o:spid="_x0000_s1213" style="position:absolute;left:4580;top:319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" path="m,l39,80,80,,,xe" fillcolor="#5f5f5f" stroked="f">
                  <v:path arrowok="t" o:connecttype="custom" o:connectlocs="0,0;39,80;80,0;0,0" o:connectangles="0,0,0,0"/>
                </v:shape>
                <v:shape id="Freeform 226" o:spid="_x0000_s1214" style="position:absolute;left:4581;top:286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" path="m40,l,79r80,1l40,xe" fillcolor="#5f5f5f" stroked="f">
                  <v:path arrowok="t" o:connecttype="custom" o:connectlocs="40,0;0,79;80,80;40,0" o:connectangles="0,0,0,0"/>
                </v:shape>
                <v:shape id="Freeform 227" o:spid="_x0000_s1215" style="position:absolute;left:2955;top:893;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" path="m,l,290e" filled="f" strokeweight="1pt">
                  <v:path arrowok="t" o:connecttype="custom" o:connectlocs="0,0;0,290" o:connectangles="0,0"/>
                </v:shape>
                <v:shape id="Freeform 228" o:spid="_x0000_s1216" style="position:absolute;left:2915;top:116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" path="m,l39,80,80,,,xe" fillcolor="black" stroked="f">
                  <v:path arrowok="t" o:connecttype="custom" o:connectlocs="0,0;39,80;80,0;0,0" o:connectangles="0,0,0,0"/>
                </v:shape>
                <v:shape id="Freeform 229" o:spid="_x0000_s1217" style="position:absolute;left:2916;top:83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" path="m40,l,79r80,1l40,xe" fillcolor="black" stroked="f">
                  <v:path arrowok="t" o:connecttype="custom" o:connectlocs="40,0;0,79;80,80;40,0" o:connectangles="0,0,0,0"/>
                </v:shape>
                <v:shape id="Freeform 230" o:spid="_x0000_s1218" style="position:absolute;left:3511;top:882;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" path="m,l,290e" filled="f" strokeweight="1pt">
                  <v:path arrowok="t" o:connecttype="custom" o:connectlocs="0,0;0,290" o:connectangles="0,0"/>
                </v:shape>
                <v:shape id="Freeform 231" o:spid="_x0000_s1219" style="position:absolute;left:3471;top:1152;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" path="m,l39,80,80,,,xe" fillcolor="black" stroked="f">
                  <v:path arrowok="t" o:connecttype="custom" o:connectlocs="0,0;39,80;80,0;0,0" o:connectangles="0,0,0,0"/>
                </v:shape>
                <v:shape id="Freeform 232" o:spid="_x0000_s1220" style="position:absolute;left:3472;top:822;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" path="m40,l,79r80,1l40,xe" fillcolor="black" stroked="f">
                  <v:path arrowok="t" o:connecttype="custom" o:connectlocs="40,0;0,79;80,80;40,0" o:connectangles="0,0,0,0"/>
                </v:shape>
                <v:shape id="Freeform 233" o:spid="_x0000_s1221" style="position:absolute;left:4035;top:893;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" path="m,l,290e" filled="f" strokeweight="1pt">
                  <v:path arrowok="t" o:connecttype="custom" o:connectlocs="0,0;0,290" o:connectangles="0,0"/>
                </v:shape>
                <v:shape id="Freeform 234" o:spid="_x0000_s1222" style="position:absolute;left:3995;top:116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" path="m,l39,80,80,,,xe" fillcolor="black" stroked="f">
                  <v:path arrowok="t" o:connecttype="custom" o:connectlocs="0,0;39,80;80,0;0,0" o:connectangles="0,0,0,0"/>
                </v:shape>
                <v:shape id="Freeform 235" o:spid="_x0000_s1223" style="position:absolute;left:3996;top:83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" path="m40,l,79r80,1l40,xe" fillcolor="black" stroked="f">
                  <v:path arrowok="t" o:connecttype="custom" o:connectlocs="40,0;0,79;80,80;40,0" o:connectangles="0,0,0,0"/>
                </v:shape>
                <v:shape id="Freeform 236" o:spid="_x0000_s1224" style="position:absolute;left:4545;top:893;width:20;height:290;visibility:visible;mso-wrap-style:square;v-text-anchor:top" coordsize="20,2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" path="m,l,290e" filled="f" strokeweight="1pt">
                  <v:path arrowok="t" o:connecttype="custom" o:connectlocs="0,0;0,290" o:connectangles="0,0"/>
                </v:shape>
                <v:shape id="Freeform 237" o:spid="_x0000_s1225" style="position:absolute;left:4505;top:116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" path="m,l39,80,80,,,xe" fillcolor="black" stroked="f">
                  <v:path arrowok="t" o:connecttype="custom" o:connectlocs="0,0;39,80;80,0;0,0" o:connectangles="0,0,0,0"/>
                </v:shape>
                <v:shape id="Freeform 238" o:spid="_x0000_s1226" style="position:absolute;left:4506;top:83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" path="m40,l,79r80,1l40,xe" fillcolor="black" stroked="f">
                  <v:path arrowok="t" o:connecttype="custom" o:connectlocs="40,0;0,79;80,80;40,0" o:connectangles="0,0,0,0"/>
                </v:shape>
                <v:shape id="Freeform 239" o:spid="_x0000_s1227" style="position:absolute;left:2748;top:3277;width:2037;height:344;visibility:visible;mso-wrap-style:square;v-text-anchor:top" coordsize="2037,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" path="m,344r2037,l2037,,,,,344xe" filled="f">
                  <v:path arrowok="t" o:connecttype="custom" o:connectlocs="0,344;2037,344;2037,0;0,0;0,344" o:connectangles="0,0,0,0,0"/>
                </v:shape>
                <v:shape id="Freeform 240" o:spid="_x0000_s1228" style="position:absolute;left:3799;top:3679;width:20;height:165;visibility:visible;mso-wrap-style:square;v-text-anchor:top" coordsize="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" path="m,-10l,175e" filled="f" strokecolor="#5f5f5f" strokeweight=".363mm">
                  <v:path arrowok="t" o:connecttype="custom" o:connectlocs="0,-10;0,175" o:connectangles="0,0"/>
                </v:shape>
                <v:shape id="Freeform 241" o:spid="_x0000_s1229" style="position:absolute;left:3759;top:3824;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" path="m,l39,80,80,,,xe" fillcolor="#5f5f5f" stroked="f">
                  <v:path arrowok="t" o:connecttype="custom" o:connectlocs="0,0;39,80;80,0;0,0" o:connectangles="0,0,0,0"/>
                </v:shape>
                <v:shape id="Freeform 242" o:spid="_x0000_s1230" style="position:absolute;left:3759;top:3619;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" path="m40,l,79r80,1l40,xe" fillcolor="#5f5f5f" stroked="f">
                  <v:path arrowok="t" o:connecttype="custom" o:connectlocs="40,0;0,79;80,80;40,0" o:connectangles="0,0,0,0"/>
                </v:shape>
                <v:shape id="Freeform 243" o:spid="_x0000_s1231" style="position:absolute;left:3567;top:3906;width:420;height:344;visibility:visible;mso-wrap-style:square;v-text-anchor:top" coordsize="420,34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" path="m,344r420,l420,,,,,344xe" filled="f">
                  <v:path arrowok="t" o:connecttype="custom" o:connectlocs="0,344;420,344;420,0;0,0;0,344" o:connectangles="0,0,0,0,0"/>
                </v:shape>
                <v:shape id="Freeform 244" o:spid="_x0000_s1232" style="position:absolute;left:3800;top:4306;width:20;height:147;visibility:visible;mso-wrap-style:square;v-text-anchor:top" coordsize="20,1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" path="m2,-10r,166e" filled="f" strokeweight=".43989mm">
                  <v:path arrowok="t" o:connecttype="custom" o:connectlocs="2,-10;2,156" o:connectangles="0,0"/>
                </v:shape>
                <v:shape id="Freeform 245" o:spid="_x0000_s1233" style="position:absolute;left:3761;top:4431;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" path="m,l37,81,79,2,,xe" fillcolor="black" stroked="f">
                  <v:path arrowok="t" o:connecttype="custom" o:connectlocs="0,0;37,81;79,2;0,0" o:connectangles="0,0,0,0"/>
                </v:shape>
                <v:shape id="Freeform 246" o:spid="_x0000_s1234" style="position:absolute;left:3765;top:4246;width:80;height:82;visibility:visible;mso-wrap-style:square;v-text-anchor:top" coordsize="80,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" path="m42,l,78r79,3l42,xe" fillcolor="black" stroked="f">
                  <v:path arrowok="t" o:connecttype="custom" o:connectlocs="42,0;0,78;79,81;42,0" o:connectangles="0,0,0,0"/>
                </v:shape>
                <v:shape id="Freeform 247" o:spid="_x0000_s1235" style="position:absolute;left:2959;top:3679;width:20;height:165;visibility:visible;mso-wrap-style:square;v-text-anchor:top" coordsize="20,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" path="m,-10l,175e" filled="f" strokecolor="#5f5f5f" strokeweight=".363mm">
                  <v:path arrowok="t" o:connecttype="custom" o:connectlocs="0,-10;0,175" o:connectangles="0,0"/>
                </v:shape>
                <v:shape id="Freeform 248" o:spid="_x0000_s1236" style="position:absolute;left:2919;top:3824;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" path="m,l39,80,80,,,xe" fillcolor="#5f5f5f" stroked="f">
                  <v:path arrowok="t" o:connecttype="custom" o:connectlocs="0,0;39,80;80,0;0,0" o:connectangles="0,0,0,0"/>
                </v:shape>
                <v:shape id="Freeform 249" o:spid="_x0000_s1237" style="position:absolute;left:2919;top:3619;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" path="m40,l,79r80,1l40,xe" fillcolor="#5f5f5f" stroked="f">
                  <v:path arrowok="t" o:connecttype="custom" o:connectlocs="40,0;0,79;80,80;40,0" o:connectangles="0,0,0,0"/>
                </v:shape>
                <v:shape id="Text Box 250" o:spid="_x0000_s1238" type="#_x0000_t202" style="position:absolute;left:3662;top:3981;width:29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" filled="f" stroked="f">
                  <v:textbox inset="0,0,0,0">
                    <w:txbxContent>
                      <w:p w14:paraId="6E4E9A4B" w14:textId="77777777" w:rsidR="00FC1734" w:rsidRDefault="00FC1734">
                        <w:pPr>
                          <w:pStyle w:val="a5"/>
                          <w:kinsoku w:val="0"/>
                          <w:overflowPunct w:val="0"/>
                          <w:spacing w:before="1"/>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 xml:space="preserve">MC </w:t>
                        </w:r>
                      </w:p>
                    </w:txbxContent>
                  </v:textbox>
                </v:shape>
                <v:shape id="Text Box 251" o:spid="_x0000_s1239" type="#_x0000_t202" style="position:absolute;left:4954;top:3381;width:622;height:1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" filled="f" stroked="f">
                  <v:textbox inset="0,0,0,0">
                    <w:txbxContent>
                      <w:p w14:paraId="10E55442" w14:textId="77777777" w:rsidR="00FC1734" w:rsidRDefault="00FC1734">
                        <w:pPr>
                          <w:pStyle w:val="a5"/>
                          <w:kinsoku w:val="0"/>
                          <w:overflowPunct w:val="0"/>
                          <w:rPr>
                            <w:rFonts w:ascii="Microsoft Sans Serif" w:eastAsiaTheme="minorEastAsia" w:hAnsi="Microsoft Sans Serif" w:cs="Microsoft Sans Serif"/>
                            <w:position w:val="1"/>
                            <w:sz w:val="15"/>
                            <w:szCs w:val="15"/>
                          </w:rPr>
                        </w:pPr>
                        <w:r>
                          <w:rPr>
                            <w:rFonts w:ascii="Microsoft Sans Serif" w:eastAsiaTheme="minorEastAsia" w:hAnsi="Microsoft Sans Serif" w:cs="Microsoft Sans Serif"/>
                            <w:sz w:val="15"/>
                            <w:szCs w:val="15"/>
                          </w:rPr>
                          <w:t xml:space="preserve">SS </w:t>
                        </w:r>
                        <w:r>
                          <w:rPr>
                            <w:rFonts w:ascii="Microsoft Sans Serif" w:eastAsiaTheme="minorEastAsia" w:hAnsi="Microsoft Sans Serif" w:cs="Microsoft Sans Serif"/>
                            <w:position w:val="1"/>
                            <w:sz w:val="15"/>
                            <w:szCs w:val="15"/>
                          </w:rPr>
                          <w:t xml:space="preserve">SM </w:t>
                        </w:r>
                      </w:p>
                    </w:txbxContent>
                  </v:textbox>
                </v:shape>
                <v:shape id="Text Box 252" o:spid="_x0000_s1240" type="#_x0000_t202" style="position:absolute;left:2602;top:2601;width:2163;height:9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" filled="f" stroked="f">
                  <v:textbox inset="0,0,0,0">
                    <w:txbxContent>
                      <w:p w14:paraId="0C9C19A2" w14:textId="77777777" w:rsidR="00FC1734" w:rsidRDefault="00FC1734">
                        <w:pPr>
                          <w:pStyle w:val="a5"/>
                          <w:tabs>
                            <w:tab w:val="left" w:pos="779"/>
                            <w:tab w:val="left" w:pos="1304"/>
                            <w:tab w:val="left" w:pos="1897"/>
                          </w:tabs>
                          <w:kinsoku w:val="0"/>
                          <w:overflowPunct w:val="0"/>
                          <w:spacing w:before="1"/>
                          <w:ind w:left="246"/>
                          <w:jc w:val="center"/>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S0</w:t>
                        </w:r>
                        <w:r>
                          <w:rPr>
                            <w:rFonts w:ascii="Microsoft Sans Serif" w:eastAsiaTheme="minorEastAsia" w:hAnsi="Microsoft Sans Serif" w:cs="Microsoft Sans Serif"/>
                            <w:b/>
                            <w:bCs/>
                            <w:sz w:val="15"/>
                            <w:szCs w:val="15"/>
                          </w:rPr>
                          <w:tab/>
                          <w:t>S1</w:t>
                        </w:r>
                        <w:r>
                          <w:rPr>
                            <w:rFonts w:ascii="Microsoft Sans Serif" w:eastAsiaTheme="minorEastAsia" w:hAnsi="Microsoft Sans Serif" w:cs="Microsoft Sans Serif"/>
                            <w:b/>
                            <w:bCs/>
                            <w:sz w:val="15"/>
                            <w:szCs w:val="15"/>
                          </w:rPr>
                          <w:tab/>
                          <w:t>S2</w:t>
                        </w:r>
                        <w:r>
                          <w:rPr>
                            <w:rFonts w:ascii="Microsoft Sans Serif" w:eastAsiaTheme="minorEastAsia" w:hAnsi="Microsoft Sans Serif" w:cs="Microsoft Sans Serif"/>
                            <w:b/>
                            <w:bCs/>
                            <w:sz w:val="15"/>
                            <w:szCs w:val="15"/>
                          </w:rPr>
                          <w:tab/>
                          <w:t xml:space="preserve">S3 </w:t>
                        </w:r>
                      </w:p>
                      <w:p w14:paraId="5B901D30" w14:textId="77777777" w:rsidR="00FC1734" w:rsidRDefault="00FC1734">
                        <w:pPr>
                          <w:pStyle w:val="a5"/>
                          <w:kinsoku w:val="0"/>
                          <w:overflowPunct w:val="0"/>
                          <w:rPr>
                            <w:rFonts w:ascii="Microsoft Sans Serif" w:eastAsiaTheme="minorEastAsia" w:hAnsi="Microsoft Sans Serif" w:cs="Microsoft Sans Serif"/>
                            <w:b/>
                            <w:bCs/>
                            <w:sz w:val="16"/>
                            <w:szCs w:val="16"/>
                          </w:rPr>
                        </w:pPr>
                      </w:p>
                      <w:p w14:paraId="42BCA343" w14:textId="77777777" w:rsidR="00FC1734" w:rsidRDefault="00FC1734">
                        <w:pPr>
                          <w:pStyle w:val="a5"/>
                          <w:kinsoku w:val="0"/>
                          <w:overflowPunct w:val="0"/>
                          <w:spacing w:before="129"/>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MA0 MA1 MA2 MA3 </w:t>
                        </w:r>
                      </w:p>
                      <w:p w14:paraId="59D01F99" w14:textId="77777777" w:rsidR="00FC1734" w:rsidRDefault="00FC1734">
                        <w:pPr>
                          <w:pStyle w:val="a5"/>
                          <w:kinsoku w:val="0"/>
                          <w:overflowPunct w:val="0"/>
                          <w:spacing w:before="101"/>
                          <w:ind w:left="210"/>
                          <w:jc w:val="center"/>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 xml:space="preserve">X2 Switch </w:t>
                        </w:r>
                      </w:p>
                    </w:txbxContent>
                  </v:textbox>
                </v:shape>
                <v:shape id="Text Box 253" o:spid="_x0000_s1241" type="#_x0000_t202" style="position:absolute;left:5983;top:2119;width:222;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" filled="f" stroked="f">
                  <v:textbox inset="0,0,0,0">
                    <w:txbxContent>
                      <w:p w14:paraId="15D7418B"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ES</w:t>
                        </w:r>
                      </w:p>
                    </w:txbxContent>
                  </v:textbox>
                </v:shape>
                <v:shape id="Text Box 254" o:spid="_x0000_s1242" type="#_x0000_t202" style="position:absolute;left:1282;top:2126;width:303;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" filled="f" stroked="f">
                  <v:textbox inset="0,0,0,0">
                    <w:txbxContent>
                      <w:p w14:paraId="01FBA407"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WS </w:t>
                        </w:r>
                      </w:p>
                    </w:txbxContent>
                  </v:textbox>
                </v:shape>
                <v:shape id="Text Box 255" o:spid="_x0000_s1243" type="#_x0000_t202" style="position:absolute;left:4553;top:1932;width:1194;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KPdT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P1jCH9v4hOQi18AAAD//wMAUEsBAi0AFAAGAAgAAAAhANvh9svuAAAAhQEAABMAAAAAAAAA&#10;AAAAAAAAAAAAAFtDb250ZW50X1R5cGVzXS54bWxQSwECLQAUAAYACAAAACEAWvQsW78AAAAVAQAA&#10;CwAAAAAAAAAAAAAAAAAfAQAAX3JlbHMvLnJlbHNQSwECLQAUAAYACAAAACEAfSj3U8YAAADdAAAA&#10;DwAAAAAAAAAAAAAAAAAHAgAAZHJzL2Rvd25yZXYueG1sUEsFBgAAAAADAAMAtwAAAPoCAAAAAA==&#10;" filled="f" stroked="f">
                  <v:textbox inset="0,0,0,0">
                    <w:txbxContent>
                      <w:p w14:paraId="2BEF1899" w14:textId="77777777" w:rsidR="00FC1734" w:rsidRDefault="00FC1734">
                        <w:pPr>
                          <w:pStyle w:val="a5"/>
                          <w:tabs>
                            <w:tab w:val="left" w:pos="472"/>
                            <w:tab w:val="left" w:pos="1019"/>
                          </w:tabs>
                          <w:kinsoku w:val="0"/>
                          <w:overflowPunct w:val="0"/>
                          <w:spacing w:line="158" w:lineRule="exact"/>
                          <w:rPr>
                            <w:position w:val="1"/>
                            <w:sz w:val="15"/>
                            <w:szCs w:val="15"/>
                          </w:rPr>
                        </w:pPr>
                        <w:r>
                          <w:rPr>
                            <w:sz w:val="15"/>
                            <w:szCs w:val="15"/>
                          </w:rPr>
                          <w:t>s5</w:t>
                        </w:r>
                        <w:r>
                          <w:rPr>
                            <w:sz w:val="15"/>
                            <w:szCs w:val="15"/>
                          </w:rPr>
                          <w:tab/>
                          <w:t>s6</w:t>
                        </w:r>
                        <w:r>
                          <w:rPr>
                            <w:sz w:val="15"/>
                            <w:szCs w:val="15"/>
                          </w:rPr>
                          <w:tab/>
                        </w:r>
                        <w:r>
                          <w:rPr>
                            <w:position w:val="1"/>
                            <w:sz w:val="15"/>
                            <w:szCs w:val="15"/>
                          </w:rPr>
                          <w:t>s7</w:t>
                        </w:r>
                      </w:p>
                    </w:txbxContent>
                  </v:textbox>
                </v:shape>
                <v:shape id="Text Box 256" o:spid="_x0000_s1244" type="#_x0000_t202" style="position:absolute;left:3977;top:1932;width:17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" filled="f" stroked="f">
                  <v:textbox inset="0,0,0,0">
                    <w:txbxContent>
                      <w:p w14:paraId="2D4CBB21" w14:textId="77777777" w:rsidR="00FC1734" w:rsidRDefault="00FC1734">
                        <w:pPr>
                          <w:pStyle w:val="a5"/>
                          <w:kinsoku w:val="0"/>
                          <w:overflowPunct w:val="0"/>
                          <w:spacing w:line="151" w:lineRule="exact"/>
                          <w:rPr>
                            <w:sz w:val="15"/>
                            <w:szCs w:val="15"/>
                          </w:rPr>
                        </w:pPr>
                        <w:r>
                          <w:rPr>
                            <w:sz w:val="15"/>
                            <w:szCs w:val="15"/>
                          </w:rPr>
                          <w:t>s4</w:t>
                        </w:r>
                      </w:p>
                    </w:txbxContent>
                  </v:textbox>
                </v:shape>
                <v:shape id="Text Box 257" o:spid="_x0000_s1245" type="#_x0000_t202" style="position:absolute;left:3746;top:1804;width: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" filled="f" stroked="f">
                  <v:textbox inset="0,0,0,0">
                    <w:txbxContent>
                      <w:p w14:paraId="50415221" w14:textId="77777777" w:rsidR="00FC1734" w:rsidRDefault="00FC1734">
                        <w:pPr>
                          <w:pStyle w:val="a5"/>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txbxContent>
                  </v:textbox>
                </v:shape>
                <v:shape id="Text Box 258" o:spid="_x0000_s1246" type="#_x0000_t202" style="position:absolute;left:3439;top:1932;width:17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" filled="f" stroked="f">
                  <v:textbox inset="0,0,0,0">
                    <w:txbxContent>
                      <w:p w14:paraId="7EA182CE" w14:textId="77777777" w:rsidR="00FC1734" w:rsidRDefault="00FC1734">
                        <w:pPr>
                          <w:pStyle w:val="a5"/>
                          <w:kinsoku w:val="0"/>
                          <w:overflowPunct w:val="0"/>
                          <w:spacing w:line="151" w:lineRule="exact"/>
                          <w:rPr>
                            <w:sz w:val="15"/>
                            <w:szCs w:val="15"/>
                          </w:rPr>
                        </w:pPr>
                        <w:r>
                          <w:rPr>
                            <w:sz w:val="15"/>
                            <w:szCs w:val="15"/>
                          </w:rPr>
                          <w:t>s3</w:t>
                        </w:r>
                      </w:p>
                    </w:txbxContent>
                  </v:textbox>
                </v:shape>
                <v:shape id="Text Box 259" o:spid="_x0000_s1247" type="#_x0000_t202" style="position:absolute;left:1877;top:1932;width:1211;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" filled="f" stroked="f">
                  <v:textbox inset="0,0,0,0">
                    <w:txbxContent>
                      <w:p w14:paraId="262ED761" w14:textId="77777777" w:rsidR="00FC1734" w:rsidRDefault="00FC1734">
                        <w:pPr>
                          <w:pStyle w:val="a5"/>
                          <w:tabs>
                            <w:tab w:val="left" w:pos="532"/>
                            <w:tab w:val="left" w:pos="1036"/>
                          </w:tabs>
                          <w:kinsoku w:val="0"/>
                          <w:overflowPunct w:val="0"/>
                          <w:spacing w:line="158" w:lineRule="exact"/>
                          <w:rPr>
                            <w:sz w:val="15"/>
                            <w:szCs w:val="15"/>
                          </w:rPr>
                        </w:pPr>
                        <w:r>
                          <w:rPr>
                            <w:position w:val="1"/>
                            <w:sz w:val="15"/>
                            <w:szCs w:val="15"/>
                          </w:rPr>
                          <w:t>s0</w:t>
                        </w:r>
                        <w:r>
                          <w:rPr>
                            <w:position w:val="1"/>
                            <w:sz w:val="15"/>
                            <w:szCs w:val="15"/>
                          </w:rPr>
                          <w:tab/>
                          <w:t>s1</w:t>
                        </w:r>
                        <w:r>
                          <w:rPr>
                            <w:position w:val="1"/>
                            <w:sz w:val="15"/>
                            <w:szCs w:val="15"/>
                          </w:rPr>
                          <w:tab/>
                        </w:r>
                        <w:r>
                          <w:rPr>
                            <w:sz w:val="15"/>
                            <w:szCs w:val="15"/>
                          </w:rPr>
                          <w:t>s2</w:t>
                        </w:r>
                      </w:p>
                    </w:txbxContent>
                  </v:textbox>
                </v:shape>
                <v:shape id="Text Box 260" o:spid="_x0000_s1248" type="#_x0000_t202" style="position:absolute;left:3413;top:1593;width:728;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" filled="f" stroked="f">
                  <v:textbox inset="0,0,0,0">
                    <w:txbxContent>
                      <w:p w14:paraId="7B8A4A34" w14:textId="77777777" w:rsidR="00FC1734" w:rsidRDefault="00FC1734">
                        <w:pPr>
                          <w:pStyle w:val="a5"/>
                          <w:kinsoku w:val="0"/>
                          <w:overflowPunct w:val="0"/>
                          <w:spacing w:before="1"/>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 xml:space="preserve">X1 Switch </w:t>
                        </w:r>
                      </w:p>
                    </w:txbxContent>
                  </v:textbox>
                </v:shape>
                <v:shape id="Text Box 261" o:spid="_x0000_s1249" type="#_x0000_t202" style="position:absolute;left:5551;top:1272;width:17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" filled="f" stroked="f">
                  <v:textbox inset="0,0,0,0">
                    <w:txbxContent>
                      <w:p w14:paraId="55F083B9" w14:textId="77777777" w:rsidR="00FC1734" w:rsidRDefault="00FC1734">
                        <w:pPr>
                          <w:pStyle w:val="a5"/>
                          <w:kinsoku w:val="0"/>
                          <w:overflowPunct w:val="0"/>
                          <w:spacing w:line="151" w:lineRule="exact"/>
                          <w:rPr>
                            <w:sz w:val="15"/>
                            <w:szCs w:val="15"/>
                          </w:rPr>
                        </w:pPr>
                        <w:r>
                          <w:rPr>
                            <w:sz w:val="15"/>
                            <w:szCs w:val="15"/>
                          </w:rPr>
                          <w:t>m7</w:t>
                        </w:r>
                      </w:p>
                    </w:txbxContent>
                  </v:textbox>
                </v:shape>
                <v:shape id="Text Box 262" o:spid="_x0000_s1250" type="#_x0000_t202" style="position:absolute;left:3955;top:1253;width:121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" filled="f" stroked="f">
                  <v:textbox inset="0,0,0,0">
                    <w:txbxContent>
                      <w:p w14:paraId="48623D8F" w14:textId="77777777" w:rsidR="00FC1734" w:rsidRDefault="00FC1734">
                        <w:pPr>
                          <w:pStyle w:val="a5"/>
                          <w:tabs>
                            <w:tab w:val="left" w:pos="525"/>
                            <w:tab w:val="left" w:pos="1041"/>
                          </w:tabs>
                          <w:kinsoku w:val="0"/>
                          <w:overflowPunct w:val="0"/>
                          <w:spacing w:line="170" w:lineRule="exact"/>
                          <w:rPr>
                            <w:position w:val="2"/>
                            <w:sz w:val="15"/>
                            <w:szCs w:val="15"/>
                          </w:rPr>
                        </w:pPr>
                        <w:r>
                          <w:rPr>
                            <w:sz w:val="15"/>
                            <w:szCs w:val="15"/>
                          </w:rPr>
                          <w:t>m4</w:t>
                        </w:r>
                        <w:r>
                          <w:rPr>
                            <w:sz w:val="15"/>
                            <w:szCs w:val="15"/>
                          </w:rPr>
                          <w:tab/>
                        </w:r>
                        <w:r>
                          <w:rPr>
                            <w:position w:val="2"/>
                            <w:sz w:val="15"/>
                            <w:szCs w:val="15"/>
                          </w:rPr>
                          <w:t>m5</w:t>
                        </w:r>
                        <w:r>
                          <w:rPr>
                            <w:position w:val="2"/>
                            <w:sz w:val="15"/>
                            <w:szCs w:val="15"/>
                          </w:rPr>
                          <w:tab/>
                          <w:t>m6</w:t>
                        </w:r>
                      </w:p>
                    </w:txbxContent>
                  </v:textbox>
                </v:shape>
                <v:shape id="Text Box 263" o:spid="_x0000_s1251" type="#_x0000_t202" style="position:absolute;left:3746;top:1327;width:68;height:2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" filled="f" stroked="f">
                  <v:textbox inset="0,0,0,0">
                    <w:txbxContent>
                      <w:p w14:paraId="69F82236" w14:textId="77777777" w:rsidR="00FC1734" w:rsidRDefault="00FC1734">
                        <w:pPr>
                          <w:pStyle w:val="a5"/>
                          <w:kinsoku w:val="0"/>
                          <w:overflowPunct w:val="0"/>
                          <w:rPr>
                            <w:rFonts w:ascii="Microsoft Sans Serif" w:eastAsiaTheme="minorEastAsia" w:hAnsi="Microsoft Sans Serif" w:cs="Microsoft Sans Serif"/>
                            <w:sz w:val="18"/>
                            <w:szCs w:val="18"/>
                          </w:rPr>
                        </w:pPr>
                        <w:r>
                          <w:rPr>
                            <w:rFonts w:ascii="Microsoft Sans Serif" w:eastAsiaTheme="minorEastAsia" w:hAnsi="Microsoft Sans Serif" w:cs="Microsoft Sans Serif"/>
                            <w:sz w:val="18"/>
                            <w:szCs w:val="18"/>
                          </w:rPr>
                          <w:t xml:space="preserve"> </w:t>
                        </w:r>
                      </w:p>
                    </w:txbxContent>
                  </v:textbox>
                </v:shape>
                <v:shape id="Text Box 264" o:spid="_x0000_s1252" type="#_x0000_t202" style="position:absolute;left:3442;top:1272;width:17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" filled="f" stroked="f">
                  <v:textbox inset="0,0,0,0">
                    <w:txbxContent>
                      <w:p w14:paraId="539174F7" w14:textId="77777777" w:rsidR="00FC1734" w:rsidRDefault="00FC1734">
                        <w:pPr>
                          <w:pStyle w:val="a5"/>
                          <w:kinsoku w:val="0"/>
                          <w:overflowPunct w:val="0"/>
                          <w:spacing w:line="151" w:lineRule="exact"/>
                          <w:rPr>
                            <w:sz w:val="15"/>
                            <w:szCs w:val="15"/>
                          </w:rPr>
                        </w:pPr>
                        <w:r>
                          <w:rPr>
                            <w:sz w:val="15"/>
                            <w:szCs w:val="15"/>
                          </w:rPr>
                          <w:t>m3</w:t>
                        </w:r>
                      </w:p>
                    </w:txbxContent>
                  </v:textbox>
                </v:shape>
                <v:shape id="Text Box 265" o:spid="_x0000_s1253" type="#_x0000_t202" style="position:absolute;left:2381;top:1253;width:676;height:1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" filled="f" stroked="f">
                  <v:textbox inset="0,0,0,0">
                    <w:txbxContent>
                      <w:p w14:paraId="6E679566" w14:textId="77777777" w:rsidR="00FC1734" w:rsidRDefault="00FC1734">
                        <w:pPr>
                          <w:pStyle w:val="a5"/>
                          <w:tabs>
                            <w:tab w:val="left" w:pos="501"/>
                          </w:tabs>
                          <w:kinsoku w:val="0"/>
                          <w:overflowPunct w:val="0"/>
                          <w:spacing w:line="170" w:lineRule="exact"/>
                          <w:rPr>
                            <w:position w:val="2"/>
                            <w:sz w:val="15"/>
                            <w:szCs w:val="15"/>
                          </w:rPr>
                        </w:pPr>
                        <w:r>
                          <w:rPr>
                            <w:sz w:val="15"/>
                            <w:szCs w:val="15"/>
                          </w:rPr>
                          <w:t>m1</w:t>
                        </w:r>
                        <w:r>
                          <w:rPr>
                            <w:sz w:val="15"/>
                            <w:szCs w:val="15"/>
                          </w:rPr>
                          <w:tab/>
                        </w:r>
                        <w:r>
                          <w:rPr>
                            <w:position w:val="2"/>
                            <w:sz w:val="15"/>
                            <w:szCs w:val="15"/>
                          </w:rPr>
                          <w:t>m2</w:t>
                        </w:r>
                      </w:p>
                    </w:txbxContent>
                  </v:textbox>
                </v:shape>
                <v:shape id="Text Box 266" o:spid="_x0000_s1254" type="#_x0000_t202" style="position:absolute;left:1824;top:1272;width:174;height:1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" filled="f" stroked="f">
                  <v:textbox inset="0,0,0,0">
                    <w:txbxContent>
                      <w:p w14:paraId="78E48A9A" w14:textId="77777777" w:rsidR="00FC1734" w:rsidRDefault="00FC1734">
                        <w:pPr>
                          <w:pStyle w:val="a5"/>
                          <w:kinsoku w:val="0"/>
                          <w:overflowPunct w:val="0"/>
                          <w:spacing w:line="151" w:lineRule="exact"/>
                          <w:rPr>
                            <w:sz w:val="15"/>
                            <w:szCs w:val="15"/>
                          </w:rPr>
                        </w:pPr>
                        <w:r>
                          <w:rPr>
                            <w:sz w:val="15"/>
                            <w:szCs w:val="15"/>
                          </w:rPr>
                          <w:t>m0</w:t>
                        </w:r>
                      </w:p>
                    </w:txbxContent>
                  </v:textbox>
                </v:shape>
                <v:shape id="Text Box 267" o:spid="_x0000_s1255" type="#_x0000_t202" style="position:absolute;left:1236;top:1075;width:327;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" filled="f" stroked="f">
                  <v:textbox inset="0,0,0,0">
                    <w:txbxContent>
                      <w:p w14:paraId="6CA08B2C"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WM </w:t>
                        </w:r>
                      </w:p>
                    </w:txbxContent>
                  </v:textbox>
                </v:shape>
                <v:shape id="Text Box 268" o:spid="_x0000_s1256" type="#_x0000_t202" style="position:absolute;left:5981;top:655;width:286;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" filled="f" stroked="f">
                  <v:textbox inset="0,0,0,0">
                    <w:txbxContent>
                      <w:p w14:paraId="5FB35B14" w14:textId="77777777" w:rsidR="00FC1734" w:rsidRDefault="00FC1734">
                        <w:pPr>
                          <w:pStyle w:val="a5"/>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 xml:space="preserve">EM </w:t>
                        </w:r>
                      </w:p>
                    </w:txbxContent>
                  </v:textbox>
                </v:shape>
                <v:shape id="Text Box 269" o:spid="_x0000_s1257" type="#_x0000_t202" style="position:absolute;left:2870;top:569;width:1825;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" filled="f" stroked="f">
                  <v:textbox inset="0,0,0,0">
                    <w:txbxContent>
                      <w:p w14:paraId="40711E4C" w14:textId="77777777" w:rsidR="00FC1734" w:rsidRDefault="00FC1734">
                        <w:pPr>
                          <w:pStyle w:val="a5"/>
                          <w:tabs>
                            <w:tab w:val="left" w:pos="537"/>
                            <w:tab w:val="left" w:pos="1058"/>
                            <w:tab w:val="left" w:pos="1579"/>
                          </w:tabs>
                          <w:kinsoku w:val="0"/>
                          <w:overflowPunct w:val="0"/>
                          <w:spacing w:before="1"/>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P0</w:t>
                        </w:r>
                        <w:r>
                          <w:rPr>
                            <w:rFonts w:ascii="Microsoft Sans Serif" w:eastAsiaTheme="minorEastAsia" w:hAnsi="Microsoft Sans Serif" w:cs="Microsoft Sans Serif"/>
                            <w:b/>
                            <w:bCs/>
                            <w:sz w:val="15"/>
                            <w:szCs w:val="15"/>
                          </w:rPr>
                          <w:tab/>
                          <w:t>P1</w:t>
                        </w:r>
                        <w:r>
                          <w:rPr>
                            <w:rFonts w:ascii="Microsoft Sans Serif" w:eastAsiaTheme="minorEastAsia" w:hAnsi="Microsoft Sans Serif" w:cs="Microsoft Sans Serif"/>
                            <w:b/>
                            <w:bCs/>
                            <w:sz w:val="15"/>
                            <w:szCs w:val="15"/>
                          </w:rPr>
                          <w:tab/>
                          <w:t>P2</w:t>
                        </w:r>
                        <w:r>
                          <w:rPr>
                            <w:rFonts w:ascii="Microsoft Sans Serif" w:eastAsiaTheme="minorEastAsia" w:hAnsi="Microsoft Sans Serif" w:cs="Microsoft Sans Serif"/>
                            <w:b/>
                            <w:bCs/>
                            <w:sz w:val="15"/>
                            <w:szCs w:val="15"/>
                          </w:rPr>
                          <w:tab/>
                          <w:t xml:space="preserve">P3 </w:t>
                        </w:r>
                      </w:p>
                    </w:txbxContent>
                  </v:textbox>
                </v:shape>
                <v:shape id="Text Box 270" o:spid="_x0000_s1258" type="#_x0000_t202" style="position:absolute;left:1908;top:163;width:881;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" filled="f" stroked="f">
                  <v:textbox inset="0,0,0,0">
                    <w:txbxContent>
                      <w:p w14:paraId="06BAA971" w14:textId="77777777" w:rsidR="00FC1734" w:rsidRDefault="00FC1734">
                        <w:pPr>
                          <w:pStyle w:val="a5"/>
                          <w:tabs>
                            <w:tab w:val="left" w:pos="587"/>
                          </w:tabs>
                          <w:kinsoku w:val="0"/>
                          <w:overflowPunct w:val="0"/>
                          <w:spacing w:before="1"/>
                          <w:rPr>
                            <w:rFonts w:ascii="Microsoft Sans Serif" w:eastAsiaTheme="minorEastAsia" w:hAnsi="Microsoft Sans Serif" w:cs="Microsoft Sans Serif"/>
                            <w:sz w:val="15"/>
                            <w:szCs w:val="15"/>
                          </w:rPr>
                        </w:pPr>
                        <w:r>
                          <w:rPr>
                            <w:rFonts w:ascii="Microsoft Sans Serif" w:eastAsiaTheme="minorEastAsia" w:hAnsi="Microsoft Sans Serif" w:cs="Microsoft Sans Serif"/>
                            <w:sz w:val="15"/>
                            <w:szCs w:val="15"/>
                          </w:rPr>
                          <w:t>NS</w:t>
                        </w:r>
                        <w:r>
                          <w:rPr>
                            <w:rFonts w:ascii="Microsoft Sans Serif" w:eastAsiaTheme="minorEastAsia" w:hAnsi="Microsoft Sans Serif" w:cs="Microsoft Sans Serif"/>
                            <w:sz w:val="15"/>
                            <w:szCs w:val="15"/>
                          </w:rPr>
                          <w:tab/>
                          <w:t xml:space="preserve">NM </w:t>
                        </w:r>
                      </w:p>
                    </w:txbxContent>
                  </v:textbox>
                </v:shape>
                <v:shape id="Text Box 271" o:spid="_x0000_s1259" type="#_x0000_t202" style="position:absolute;left:2749;top:3905;width:420;height:3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" filled="f">
                  <v:textbox inset="0,0,0,0">
                    <w:txbxContent>
                      <w:p w14:paraId="079B2ADC" w14:textId="77777777" w:rsidR="00FC1734" w:rsidRDefault="00FC1734">
                        <w:pPr>
                          <w:pStyle w:val="a5"/>
                          <w:kinsoku w:val="0"/>
                          <w:overflowPunct w:val="0"/>
                          <w:spacing w:before="68"/>
                          <w:ind w:left="10"/>
                          <w:rPr>
                            <w:rFonts w:ascii="Microsoft Sans Serif" w:eastAsiaTheme="minorEastAsia" w:hAnsi="Microsoft Sans Serif" w:cs="Microsoft Sans Serif"/>
                            <w:b/>
                            <w:bCs/>
                            <w:sz w:val="15"/>
                            <w:szCs w:val="15"/>
                          </w:rPr>
                        </w:pPr>
                        <w:r>
                          <w:rPr>
                            <w:rFonts w:ascii="Microsoft Sans Serif" w:eastAsiaTheme="minorEastAsia" w:hAnsi="Microsoft Sans Serif" w:cs="Microsoft Sans Serif"/>
                            <w:b/>
                            <w:bCs/>
                            <w:sz w:val="15"/>
                            <w:szCs w:val="15"/>
                          </w:rPr>
                          <w:t>Xconf</w:t>
                        </w:r>
                      </w:p>
                    </w:txbxContent>
                  </v:textbox>
                </v:shape>
                <w10:anchorlock/>
              </v:group>
            </w:pict>
          </mc:Fallback>
        </mc:AlternateContent>
      </w:r>
    </w:p>
    <w:p w14:paraId="06E314C0" w14:textId="77777777" w:rsidR="00B818E8" w:rsidRPr="00C1021C" w:rsidRDefault="00B818E8">
      <w:pPr>
        <w:pStyle w:val="a5"/>
        <w:kinsoku w:val="0"/>
        <w:overflowPunct w:val="0"/>
        <w:spacing w:before="7"/>
        <w:rPr>
          <w:rFonts w:ascii="Times New Roman"/>
          <w:sz w:val="9"/>
          <w:szCs w:val="9"/>
        </w:rPr>
      </w:pPr>
    </w:p>
    <w:p w14:paraId="509FB342" w14:textId="0107F146" w:rsidR="00B818E8" w:rsidRPr="00C1021C" w:rsidRDefault="001B0D73">
      <w:pPr>
        <w:pStyle w:val="a5"/>
        <w:kinsoku w:val="0"/>
        <w:overflowPunct w:val="0"/>
        <w:spacing w:before="74"/>
        <w:ind w:left="916" w:right="914"/>
        <w:jc w:val="center"/>
        <w:rPr>
          <w:rFonts w:ascii="Times New Roman"/>
          <w:sz w:val="18"/>
          <w:szCs w:val="18"/>
        </w:rPr>
      </w:pPr>
      <w:bookmarkStart w:id="13" w:name="_bookmark6"/>
      <w:bookmarkEnd w:id="13"/>
      <w:r w:rsidRPr="00C1021C">
        <w:rPr>
          <w:rFonts w:ascii="Times New Roman" w:hint="eastAsia"/>
          <w:sz w:val="18"/>
          <w:szCs w:val="18"/>
        </w:rPr>
        <w:t xml:space="preserve">Figure 1-2 structure of </w:t>
      </w:r>
      <w:proofErr w:type="spellStart"/>
      <w:r w:rsidR="00556619">
        <w:rPr>
          <w:rFonts w:ascii="Times New Roman" w:hint="eastAsia"/>
          <w:sz w:val="18"/>
          <w:szCs w:val="18"/>
        </w:rPr>
        <w:t>loongson</w:t>
      </w:r>
      <w:proofErr w:type="spellEnd"/>
      <w:r w:rsidRPr="00C1021C">
        <w:rPr>
          <w:rFonts w:ascii="Times New Roman" w:hint="eastAsia"/>
          <w:sz w:val="18"/>
          <w:szCs w:val="18"/>
        </w:rPr>
        <w:t xml:space="preserve"> node3</w:t>
      </w:r>
    </w:p>
    <w:p w14:paraId="19ACDCF2" w14:textId="77777777" w:rsidR="00B818E8" w:rsidRPr="00C1021C" w:rsidRDefault="00B818E8">
      <w:pPr>
        <w:pStyle w:val="a5"/>
        <w:kinsoku w:val="0"/>
        <w:overflowPunct w:val="0"/>
        <w:spacing w:before="2"/>
        <w:rPr>
          <w:rFonts w:ascii="Times New Roman"/>
          <w:sz w:val="14"/>
          <w:szCs w:val="14"/>
        </w:rPr>
      </w:pPr>
    </w:p>
    <w:p w14:paraId="17A4EDF5"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At most 8*8 X1 crossovers are connected to four GS464 processor cores via four Master ports at each node</w:t>
      </w:r>
    </w:p>
    <w:p w14:paraId="2D4992C4" w14:textId="77777777" w:rsidR="00B818E8" w:rsidRPr="00C1021C" w:rsidRDefault="00B818E8" w:rsidP="007645CC">
      <w:pPr>
        <w:pStyle w:val="a5"/>
        <w:kinsoku w:val="0"/>
        <w:overflowPunct w:val="0"/>
        <w:spacing w:before="1" w:line="417" w:lineRule="auto"/>
        <w:ind w:left="1800" w:right="1795" w:firstLine="419"/>
        <w:jc w:val="both"/>
        <w:rPr>
          <w:rFonts w:ascii="Times New Roman"/>
          <w:spacing w:val="6"/>
        </w:rPr>
      </w:pPr>
    </w:p>
    <w:p w14:paraId="7A903CF8"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(P0, P1, P2, P3 in the figure), connect the four interleave second-level Cache blocks (S0, S1, S2, S3 in the figure) with four Slave ports, and connect other nodes or IO nodes (EM/ES, SM/SS, WM/WS, NM/NS in the figure) with four Master/Slave ports in the east, south, west, and north directions.</w:t>
      </w:r>
    </w:p>
    <w:p w14:paraId="0A7FF926"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spacing w:val="6"/>
        </w:rPr>
        <w:t>The X2 cross-switch connects four secondary caches through four Master ports, at least one Slave port to a memory controller, and at least one Slave port to a cross-switch configuration module (</w:t>
      </w:r>
      <w:proofErr w:type="spellStart"/>
      <w:r w:rsidRPr="00C1021C">
        <w:rPr>
          <w:rFonts w:ascii="Times New Roman"/>
          <w:spacing w:val="6"/>
        </w:rPr>
        <w:t>Xconf</w:t>
      </w:r>
      <w:proofErr w:type="spellEnd"/>
      <w:r w:rsidRPr="00C1021C">
        <w:rPr>
          <w:rFonts w:ascii="Times New Roman"/>
          <w:spacing w:val="6"/>
        </w:rPr>
        <w:t xml:space="preserve">) to configure the local node's X1 and X2 address </w:t>
      </w:r>
      <w:proofErr w:type="spellStart"/>
      <w:r w:rsidRPr="00C1021C">
        <w:rPr>
          <w:rFonts w:ascii="Times New Roman"/>
          <w:spacing w:val="6"/>
        </w:rPr>
        <w:t>Windows.</w:t>
      </w:r>
      <w:r w:rsidRPr="00C1021C">
        <w:rPr>
          <w:rFonts w:ascii="Times New Roman" w:hint="eastAsia"/>
          <w:spacing w:val="6"/>
        </w:rPr>
        <w:t>You</w:t>
      </w:r>
      <w:proofErr w:type="spellEnd"/>
      <w:r w:rsidRPr="00C1021C">
        <w:rPr>
          <w:rFonts w:ascii="Times New Roman" w:hint="eastAsia"/>
          <w:spacing w:val="6"/>
        </w:rPr>
        <w:t xml:space="preserve"> can also connect more memory controllers and IO ports as needed.</w:t>
      </w:r>
    </w:p>
    <w:p w14:paraId="6A85CE71"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The interconnection system in </w:t>
      </w:r>
      <w:proofErr w:type="spellStart"/>
      <w:r w:rsidRPr="00C1021C">
        <w:rPr>
          <w:rFonts w:ascii="Times New Roman" w:hint="eastAsia"/>
          <w:spacing w:val="6"/>
        </w:rPr>
        <w:t>loongson</w:t>
      </w:r>
      <w:proofErr w:type="spellEnd"/>
      <w:r w:rsidRPr="00C1021C">
        <w:rPr>
          <w:rFonts w:ascii="Times New Roman" w:hint="eastAsia"/>
          <w:spacing w:val="6"/>
        </w:rPr>
        <w:t xml:space="preserve"> 3 only defines the upper layer protocol, which does not specify the implementation of the transport protocol. Therefore, the interconnection between nodes can be realized either through the on-chip network or through the I/O control link to realize multi-chip </w:t>
      </w:r>
      <w:proofErr w:type="spellStart"/>
      <w:r w:rsidRPr="00C1021C">
        <w:rPr>
          <w:rFonts w:ascii="Times New Roman" w:hint="eastAsia"/>
          <w:spacing w:val="6"/>
        </w:rPr>
        <w:t>interconnection.In</w:t>
      </w:r>
      <w:proofErr w:type="spellEnd"/>
      <w:r w:rsidRPr="00C1021C">
        <w:rPr>
          <w:rFonts w:ascii="Times New Roman" w:hint="eastAsia"/>
          <w:spacing w:val="6"/>
        </w:rPr>
        <w:t xml:space="preserve"> a 4-node 16-core system, for example, it can be composed of either 4 4-core chips or 2 8-core chips</w:t>
      </w:r>
    </w:p>
    <w:p w14:paraId="2A4DA243"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A nuclear chip, or a 16-core chip composed of four nodes based on a single </w:t>
      </w:r>
      <w:proofErr w:type="spellStart"/>
      <w:r w:rsidRPr="00C1021C">
        <w:rPr>
          <w:rFonts w:ascii="Times New Roman" w:hint="eastAsia"/>
          <w:spacing w:val="6"/>
        </w:rPr>
        <w:t>chip.Because</w:t>
      </w:r>
      <w:proofErr w:type="spellEnd"/>
      <w:r w:rsidRPr="00C1021C">
        <w:rPr>
          <w:rFonts w:ascii="Times New Roman" w:hint="eastAsia"/>
          <w:spacing w:val="6"/>
        </w:rPr>
        <w:t xml:space="preserve"> the physical implementation of the interconnected system is transparent to the software,</w:t>
      </w:r>
    </w:p>
    <w:p w14:paraId="7F56BCAD" w14:textId="77777777" w:rsidR="00B818E8" w:rsidRPr="00C1021C" w:rsidRDefault="00B818E8" w:rsidP="007645CC">
      <w:pPr>
        <w:pStyle w:val="a5"/>
        <w:kinsoku w:val="0"/>
        <w:overflowPunct w:val="0"/>
        <w:spacing w:before="1" w:line="417" w:lineRule="auto"/>
        <w:ind w:left="1800" w:right="1795" w:firstLine="419"/>
        <w:jc w:val="both"/>
        <w:rPr>
          <w:rFonts w:ascii="Times New Roman"/>
          <w:spacing w:val="6"/>
        </w:rPr>
      </w:pPr>
    </w:p>
    <w:p w14:paraId="3D913EF8"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The above three configurations of the system can run the same operating system.</w:t>
      </w:r>
    </w:p>
    <w:p w14:paraId="08298F55" w14:textId="77777777" w:rsidR="00B818E8" w:rsidRPr="00C1021C" w:rsidRDefault="00B818E8">
      <w:pPr>
        <w:pStyle w:val="a5"/>
        <w:kinsoku w:val="0"/>
        <w:overflowPunct w:val="0"/>
        <w:rPr>
          <w:rFonts w:ascii="Times New Roman"/>
          <w:sz w:val="20"/>
          <w:szCs w:val="20"/>
        </w:rPr>
      </w:pPr>
    </w:p>
    <w:p w14:paraId="3D6C5E2F" w14:textId="5F105D03" w:rsidR="00B818E8" w:rsidRPr="00C1021C" w:rsidRDefault="001B0D73" w:rsidP="00EA5285">
      <w:pPr>
        <w:pStyle w:val="51"/>
        <w:numPr>
          <w:ilvl w:val="1"/>
          <w:numId w:val="21"/>
        </w:numPr>
        <w:tabs>
          <w:tab w:val="left" w:pos="2333"/>
        </w:tabs>
        <w:kinsoku w:val="0"/>
        <w:overflowPunct w:val="0"/>
        <w:spacing w:before="162"/>
        <w:rPr>
          <w:rFonts w:ascii="Times New Roman" w:eastAsia="宋体"/>
          <w:spacing w:val="-26"/>
        </w:rPr>
      </w:pPr>
      <w:bookmarkStart w:id="14" w:name="1.2_龙芯3A1000简介"/>
      <w:bookmarkStart w:id="15" w:name="_bookmark7"/>
      <w:bookmarkEnd w:id="14"/>
      <w:bookmarkEnd w:id="15"/>
      <w:r w:rsidRPr="00C1021C">
        <w:rPr>
          <w:rFonts w:ascii="Times New Roman" w:eastAsia="宋体" w:hint="eastAsia"/>
          <w:spacing w:val="-25"/>
        </w:rPr>
        <w:lastRenderedPageBreak/>
        <w:t xml:space="preserve">Introduction to </w:t>
      </w:r>
      <w:proofErr w:type="spellStart"/>
      <w:r w:rsidR="00556619">
        <w:rPr>
          <w:rFonts w:ascii="Times New Roman" w:eastAsia="宋体" w:hint="eastAsia"/>
          <w:spacing w:val="-25"/>
        </w:rPr>
        <w:t>loongson</w:t>
      </w:r>
      <w:proofErr w:type="spellEnd"/>
      <w:r w:rsidRPr="00C1021C">
        <w:rPr>
          <w:rFonts w:ascii="Times New Roman" w:eastAsia="宋体" w:hint="eastAsia"/>
          <w:spacing w:val="-25"/>
        </w:rPr>
        <w:t xml:space="preserve"> 3A1000</w:t>
      </w:r>
    </w:p>
    <w:p w14:paraId="016614A8" w14:textId="07B3204A"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The </w:t>
      </w:r>
      <w:proofErr w:type="spellStart"/>
      <w:r w:rsidRPr="00C1021C">
        <w:rPr>
          <w:rFonts w:ascii="Times New Roman" w:hint="eastAsia"/>
          <w:spacing w:val="6"/>
        </w:rPr>
        <w:t>loongson</w:t>
      </w:r>
      <w:proofErr w:type="spellEnd"/>
      <w:r w:rsidRPr="00C1021C">
        <w:rPr>
          <w:rFonts w:ascii="Times New Roman" w:hint="eastAsia"/>
          <w:spacing w:val="6"/>
        </w:rPr>
        <w:t xml:space="preserve"> 3A1000 is the first product of the </w:t>
      </w:r>
      <w:proofErr w:type="spellStart"/>
      <w:r w:rsidR="00556619">
        <w:rPr>
          <w:rFonts w:ascii="Times New Roman" w:hint="eastAsia"/>
          <w:spacing w:val="6"/>
        </w:rPr>
        <w:t>loongson</w:t>
      </w:r>
      <w:proofErr w:type="spellEnd"/>
      <w:r w:rsidRPr="00C1021C">
        <w:rPr>
          <w:rFonts w:ascii="Times New Roman" w:hint="eastAsia"/>
          <w:spacing w:val="6"/>
        </w:rPr>
        <w:t xml:space="preserve"> no. 3 multi-core processor series. It is a single-node processor with 4 cores.</w:t>
      </w:r>
    </w:p>
    <w:p w14:paraId="443333DE"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Four 64-bit quad-emission superscalar GS464 high-performance processor cores are integrated on the chip.</w:t>
      </w:r>
    </w:p>
    <w:p w14:paraId="7B59A662"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4 MB split Shared second-level Cache(composed of 4 individual modules, each with a capacity of 1MB);</w:t>
      </w:r>
    </w:p>
    <w:p w14:paraId="395107FF"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Maintain Cache consistency for multi-core and I/O DMA access through directory protocols;</w:t>
      </w:r>
    </w:p>
    <w:p w14:paraId="74AC87FE" w14:textId="77777777" w:rsidR="00B818E8" w:rsidRPr="00C1021C" w:rsidRDefault="00B818E8" w:rsidP="007645CC">
      <w:pPr>
        <w:pStyle w:val="a5"/>
        <w:kinsoku w:val="0"/>
        <w:overflowPunct w:val="0"/>
        <w:spacing w:before="1" w:line="417" w:lineRule="auto"/>
        <w:ind w:left="1800" w:right="1795" w:firstLine="419"/>
        <w:jc w:val="both"/>
        <w:rPr>
          <w:rFonts w:ascii="Times New Roman"/>
          <w:spacing w:val="6"/>
        </w:rPr>
        <w:sectPr w:rsidR="00B818E8" w:rsidRPr="00C1021C">
          <w:pgSz w:w="11910" w:h="16840"/>
          <w:pgMar w:top="1220" w:right="0" w:bottom="1280" w:left="0" w:header="336" w:footer="1094" w:gutter="0"/>
          <w:cols w:space="720"/>
          <w:noEndnote/>
        </w:sectPr>
      </w:pPr>
    </w:p>
    <w:p w14:paraId="19EA0A9F" w14:textId="77777777" w:rsidR="00B818E8" w:rsidRPr="00C1021C" w:rsidRDefault="00B818E8" w:rsidP="007645CC">
      <w:pPr>
        <w:pStyle w:val="a5"/>
        <w:kinsoku w:val="0"/>
        <w:overflowPunct w:val="0"/>
        <w:spacing w:before="1" w:line="417" w:lineRule="auto"/>
        <w:ind w:left="1800" w:right="1795" w:firstLine="419"/>
        <w:jc w:val="both"/>
        <w:rPr>
          <w:rFonts w:ascii="Times New Roman"/>
          <w:spacing w:val="6"/>
        </w:rPr>
      </w:pPr>
    </w:p>
    <w:p w14:paraId="42A6263E"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Two 64 bit 400MHz ddr2/3 controllers are integrated on the chip.</w:t>
      </w:r>
    </w:p>
    <w:p w14:paraId="7B15E000"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Two 16-bit 800MHz </w:t>
      </w:r>
      <w:proofErr w:type="spellStart"/>
      <w:r w:rsidRPr="00C1021C">
        <w:rPr>
          <w:rFonts w:ascii="Times New Roman" w:hint="eastAsia"/>
          <w:spacing w:val="6"/>
        </w:rPr>
        <w:t>HyperTransport</w:t>
      </w:r>
      <w:proofErr w:type="spellEnd"/>
      <w:r w:rsidRPr="00C1021C">
        <w:rPr>
          <w:rFonts w:ascii="Times New Roman" w:hint="eastAsia"/>
          <w:spacing w:val="6"/>
        </w:rPr>
        <w:t xml:space="preserve"> controllers are integrated on the chip;</w:t>
      </w:r>
    </w:p>
    <w:p w14:paraId="113F6B25"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Each 16-bit HT port is split into two 8-way HT ports for use.</w:t>
      </w:r>
    </w:p>
    <w:p w14:paraId="48FE29C1"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32-bit 100MHz PCIX/66MHz PCI;</w:t>
      </w:r>
    </w:p>
    <w:p w14:paraId="5994BD9C"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1 LPC, 2 UART, 1 SPI and 16 GPIO interfaces are integrated on the chip.</w:t>
      </w:r>
    </w:p>
    <w:p w14:paraId="3A3AE41C" w14:textId="74113105"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The overall architecture of </w:t>
      </w:r>
      <w:proofErr w:type="spellStart"/>
      <w:r w:rsidRPr="00C1021C">
        <w:rPr>
          <w:rFonts w:ascii="Times New Roman" w:hint="eastAsia"/>
          <w:spacing w:val="6"/>
        </w:rPr>
        <w:t>loongson</w:t>
      </w:r>
      <w:proofErr w:type="spellEnd"/>
      <w:r w:rsidRPr="00C1021C">
        <w:rPr>
          <w:rFonts w:ascii="Times New Roman" w:hint="eastAsia"/>
          <w:spacing w:val="6"/>
        </w:rPr>
        <w:t xml:space="preserve"> 3A1000 chip is based on two-level interconnection, as shown in figure 1-3 below.</w:t>
      </w:r>
      <w:hyperlink w:anchor="bookmark8" w:history="1"/>
    </w:p>
    <w:p w14:paraId="7595842E" w14:textId="77777777" w:rsidR="00831756" w:rsidRDefault="00831756" w:rsidP="00831756">
      <w:pPr>
        <w:pStyle w:val="a5"/>
        <w:keepNext/>
        <w:kinsoku w:val="0"/>
        <w:overflowPunct w:val="0"/>
        <w:spacing w:before="1" w:line="417" w:lineRule="auto"/>
        <w:ind w:left="1800" w:right="1795" w:firstLine="419"/>
        <w:jc w:val="both"/>
      </w:pPr>
      <w:r>
        <w:rPr>
          <w:noProof/>
        </w:rPr>
        <w:drawing>
          <wp:inline distT="0" distB="0" distL="0" distR="0" wp14:anchorId="58C85057" wp14:editId="6204F56F">
            <wp:extent cx="4790870" cy="2984740"/>
            <wp:effectExtent l="0" t="0" r="0" b="6350"/>
            <wp:docPr id="2591" name="图片 25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836680" cy="3013280"/>
                    </a:xfrm>
                    <a:prstGeom prst="rect">
                      <a:avLst/>
                    </a:prstGeom>
                  </pic:spPr>
                </pic:pic>
              </a:graphicData>
            </a:graphic>
          </wp:inline>
        </w:drawing>
      </w:r>
    </w:p>
    <w:p w14:paraId="004DE93B" w14:textId="55CC91F3" w:rsidR="00B818E8" w:rsidRPr="00831756" w:rsidRDefault="00831756" w:rsidP="00831756">
      <w:pPr>
        <w:pStyle w:val="a8"/>
        <w:jc w:val="center"/>
        <w:rPr>
          <w:rFonts w:ascii="Times New Roman" w:eastAsia="宋体" w:hAnsi="Times New Roman" w:cs="宋体"/>
          <w:spacing w:val="6"/>
          <w:sz w:val="21"/>
          <w:szCs w:val="21"/>
        </w:rPr>
      </w:pPr>
      <w:r w:rsidRPr="00831756">
        <w:rPr>
          <w:rFonts w:ascii="Times New Roman" w:eastAsia="宋体" w:hAnsi="Times New Roman" w:cs="宋体"/>
          <w:spacing w:val="6"/>
          <w:sz w:val="21"/>
          <w:szCs w:val="21"/>
        </w:rPr>
        <w:t xml:space="preserve">Figure 1-3 chip structure of Godson 3a10 </w:t>
      </w:r>
      <w:r w:rsidRPr="00831756">
        <w:rPr>
          <w:rFonts w:ascii="Times New Roman" w:eastAsia="宋体" w:hAnsi="Times New Roman" w:cs="宋体"/>
          <w:spacing w:val="6"/>
          <w:sz w:val="21"/>
          <w:szCs w:val="21"/>
        </w:rPr>
        <w:fldChar w:fldCharType="begin"/>
      </w:r>
      <w:r w:rsidRPr="00831756">
        <w:rPr>
          <w:rFonts w:ascii="Times New Roman" w:eastAsia="宋体" w:hAnsi="Times New Roman" w:cs="宋体"/>
          <w:spacing w:val="6"/>
          <w:sz w:val="21"/>
          <w:szCs w:val="21"/>
        </w:rPr>
        <w:instrText xml:space="preserve"> SEQ Figure_1-3_chip_structure_of_Godson_3a10 \* ARABIC </w:instrText>
      </w:r>
      <w:r w:rsidRPr="00831756">
        <w:rPr>
          <w:rFonts w:ascii="Times New Roman" w:eastAsia="宋体" w:hAnsi="Times New Roman" w:cs="宋体"/>
          <w:spacing w:val="6"/>
          <w:sz w:val="21"/>
          <w:szCs w:val="21"/>
        </w:rPr>
        <w:fldChar w:fldCharType="separate"/>
      </w:r>
      <w:r w:rsidR="00EA5285">
        <w:rPr>
          <w:rFonts w:ascii="Times New Roman" w:eastAsia="宋体" w:hAnsi="Times New Roman" w:cs="宋体"/>
          <w:noProof/>
          <w:spacing w:val="6"/>
          <w:sz w:val="21"/>
          <w:szCs w:val="21"/>
        </w:rPr>
        <w:t>1</w:t>
      </w:r>
      <w:r w:rsidRPr="00831756">
        <w:rPr>
          <w:rFonts w:ascii="Times New Roman" w:eastAsia="宋体" w:hAnsi="Times New Roman" w:cs="宋体"/>
          <w:spacing w:val="6"/>
          <w:sz w:val="21"/>
          <w:szCs w:val="21"/>
        </w:rPr>
        <w:fldChar w:fldCharType="end"/>
      </w:r>
    </w:p>
    <w:p w14:paraId="376FA587" w14:textId="1F506624" w:rsidR="00B818E8" w:rsidRPr="00C1021C" w:rsidRDefault="00831756" w:rsidP="00831756">
      <w:pPr>
        <w:pStyle w:val="a5"/>
        <w:kinsoku w:val="0"/>
        <w:overflowPunct w:val="0"/>
        <w:spacing w:before="110"/>
        <w:jc w:val="both"/>
        <w:rPr>
          <w:rFonts w:ascii="Times New Roman"/>
          <w:sz w:val="18"/>
          <w:szCs w:val="18"/>
        </w:rPr>
      </w:pPr>
      <w:r>
        <w:rPr>
          <w:rFonts w:ascii="Times New Roman" w:hint="eastAsia"/>
          <w:sz w:val="18"/>
          <w:szCs w:val="18"/>
        </w:rPr>
        <w:t>、</w:t>
      </w:r>
      <w:bookmarkStart w:id="16" w:name="_bookmark8"/>
      <w:bookmarkEnd w:id="16"/>
    </w:p>
    <w:p w14:paraId="512DFE17"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The first level of interconnect USES 6x6 cross-switches to connect four </w:t>
      </w:r>
      <w:proofErr w:type="spellStart"/>
      <w:r w:rsidRPr="00C1021C">
        <w:rPr>
          <w:rFonts w:ascii="Times New Roman" w:hint="eastAsia"/>
          <w:spacing w:val="6"/>
        </w:rPr>
        <w:t>cpus</w:t>
      </w:r>
      <w:proofErr w:type="spellEnd"/>
      <w:r w:rsidRPr="00C1021C">
        <w:rPr>
          <w:rFonts w:ascii="Times New Roman" w:hint="eastAsia"/>
          <w:spacing w:val="6"/>
        </w:rPr>
        <w:t xml:space="preserve"> (as Master devices), four secondary Cache modules (as Slave devices), and two IO ports (one Master and one Slave for each port).Each IO port connected by the level 1 interconnect switch is connected to a 16-bit HT controller, and each 16-bit HT port can also be used as two 8-bit HT </w:t>
      </w:r>
      <w:proofErr w:type="spellStart"/>
      <w:r w:rsidRPr="00C1021C">
        <w:rPr>
          <w:rFonts w:ascii="Times New Roman" w:hint="eastAsia"/>
          <w:spacing w:val="6"/>
        </w:rPr>
        <w:t>ports.</w:t>
      </w:r>
      <w:r w:rsidRPr="00C1021C">
        <w:rPr>
          <w:rFonts w:ascii="Times New Roman"/>
          <w:spacing w:val="6"/>
        </w:rPr>
        <w:t>The</w:t>
      </w:r>
      <w:proofErr w:type="spellEnd"/>
      <w:r w:rsidRPr="00C1021C">
        <w:rPr>
          <w:rFonts w:ascii="Times New Roman"/>
          <w:spacing w:val="6"/>
        </w:rPr>
        <w:t xml:space="preserve"> HT controller is connected to a level 1 interconnect switch by a DMA controller, which is responsible for the DMA control of IO and the maintenance of inter-chip </w:t>
      </w:r>
      <w:proofErr w:type="spellStart"/>
      <w:r w:rsidRPr="00C1021C">
        <w:rPr>
          <w:rFonts w:ascii="Times New Roman"/>
          <w:spacing w:val="6"/>
        </w:rPr>
        <w:t>consistency.</w:t>
      </w:r>
      <w:r w:rsidRPr="00C1021C">
        <w:rPr>
          <w:rFonts w:ascii="Times New Roman" w:hint="eastAsia"/>
          <w:spacing w:val="6"/>
        </w:rPr>
        <w:t>The</w:t>
      </w:r>
      <w:proofErr w:type="spellEnd"/>
      <w:r w:rsidRPr="00C1021C">
        <w:rPr>
          <w:rFonts w:ascii="Times New Roman" w:hint="eastAsia"/>
          <w:spacing w:val="6"/>
        </w:rPr>
        <w:t xml:space="preserve"> </w:t>
      </w:r>
      <w:proofErr w:type="spellStart"/>
      <w:r w:rsidRPr="00C1021C">
        <w:rPr>
          <w:rFonts w:ascii="Times New Roman" w:hint="eastAsia"/>
          <w:spacing w:val="6"/>
        </w:rPr>
        <w:t>loongson</w:t>
      </w:r>
      <w:proofErr w:type="spellEnd"/>
      <w:r w:rsidRPr="00C1021C">
        <w:rPr>
          <w:rFonts w:ascii="Times New Roman" w:hint="eastAsia"/>
          <w:spacing w:val="6"/>
        </w:rPr>
        <w:t xml:space="preserve"> 3's DMA controller can also be configured to prefetch and matrix transpose or shift.</w:t>
      </w:r>
    </w:p>
    <w:p w14:paraId="6C798E39"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The second level interconnection USES a 5x4 cross-switch to connect 4 secondary Cache modules (as the main device) and 2 DDR2</w:t>
      </w:r>
    </w:p>
    <w:p w14:paraId="0E5200B2"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Memory controller, low speed and high speed I/O (including PCI, LPC, SPI, etc.) and the control register module inside the </w:t>
      </w:r>
      <w:proofErr w:type="spellStart"/>
      <w:r w:rsidRPr="00C1021C">
        <w:rPr>
          <w:rFonts w:ascii="Times New Roman" w:hint="eastAsia"/>
          <w:spacing w:val="6"/>
        </w:rPr>
        <w:t>chip.The</w:t>
      </w:r>
      <w:proofErr w:type="spellEnd"/>
      <w:r w:rsidRPr="00C1021C">
        <w:rPr>
          <w:rFonts w:ascii="Times New Roman" w:hint="eastAsia"/>
          <w:spacing w:val="6"/>
        </w:rPr>
        <w:t xml:space="preserve"> above two level interconnect switches all adopt the data channel separated by read and write. The data channel width is 128bit and </w:t>
      </w:r>
      <w:r w:rsidRPr="00C1021C">
        <w:rPr>
          <w:rFonts w:ascii="Times New Roman" w:hint="eastAsia"/>
          <w:spacing w:val="6"/>
        </w:rPr>
        <w:lastRenderedPageBreak/>
        <w:t>works at the same place</w:t>
      </w:r>
    </w:p>
    <w:p w14:paraId="7AF15400"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The same frequency is used to provide high-speed on-chip data transmission.</w:t>
      </w:r>
    </w:p>
    <w:p w14:paraId="17306BB4"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hint="eastAsia"/>
          <w:spacing w:val="6"/>
        </w:rPr>
        <w:t xml:space="preserve">Based on the </w:t>
      </w:r>
      <w:proofErr w:type="spellStart"/>
      <w:r w:rsidRPr="00C1021C">
        <w:rPr>
          <w:rFonts w:ascii="Times New Roman" w:hint="eastAsia"/>
          <w:spacing w:val="6"/>
        </w:rPr>
        <w:t>loongson</w:t>
      </w:r>
      <w:proofErr w:type="spellEnd"/>
      <w:r w:rsidRPr="00C1021C">
        <w:rPr>
          <w:rFonts w:ascii="Times New Roman" w:hint="eastAsia"/>
          <w:spacing w:val="6"/>
        </w:rPr>
        <w:t xml:space="preserve"> no. 3 extensible interconnection architecture, 4 pieces of four-core </w:t>
      </w:r>
      <w:proofErr w:type="spellStart"/>
      <w:r w:rsidRPr="00C1021C">
        <w:rPr>
          <w:rFonts w:ascii="Times New Roman" w:hint="eastAsia"/>
          <w:spacing w:val="6"/>
        </w:rPr>
        <w:t>loongson</w:t>
      </w:r>
      <w:proofErr w:type="spellEnd"/>
      <w:r w:rsidRPr="00C1021C">
        <w:rPr>
          <w:rFonts w:ascii="Times New Roman" w:hint="eastAsia"/>
          <w:spacing w:val="6"/>
        </w:rPr>
        <w:t xml:space="preserve"> 3A1000 can be connected via HT port to form 4 chips</w:t>
      </w:r>
    </w:p>
    <w:p w14:paraId="37A09ADA" w14:textId="77777777" w:rsidR="00B818E8" w:rsidRPr="00C1021C" w:rsidRDefault="001B0D73" w:rsidP="007645CC">
      <w:pPr>
        <w:pStyle w:val="a5"/>
        <w:kinsoku w:val="0"/>
        <w:overflowPunct w:val="0"/>
        <w:spacing w:before="1" w:line="417" w:lineRule="auto"/>
        <w:ind w:left="1800" w:right="1795" w:firstLine="419"/>
        <w:jc w:val="both"/>
        <w:rPr>
          <w:rFonts w:ascii="Times New Roman"/>
          <w:spacing w:val="6"/>
        </w:rPr>
      </w:pPr>
      <w:r w:rsidRPr="00C1021C">
        <w:rPr>
          <w:rFonts w:ascii="Times New Roman"/>
          <w:spacing w:val="6"/>
        </w:rPr>
        <w:t xml:space="preserve">16 - core SMP structure. </w:t>
      </w:r>
    </w:p>
    <w:p w14:paraId="27617B75" w14:textId="77777777" w:rsidR="00B818E8" w:rsidRPr="00C1021C" w:rsidRDefault="00B818E8">
      <w:pPr>
        <w:pStyle w:val="a5"/>
        <w:kinsoku w:val="0"/>
        <w:overflowPunct w:val="0"/>
        <w:spacing w:before="139"/>
        <w:ind w:left="1801"/>
        <w:rPr>
          <w:rFonts w:ascii="Times New Roman"/>
        </w:rPr>
        <w:sectPr w:rsidR="00B818E8" w:rsidRPr="00C1021C">
          <w:pgSz w:w="11910" w:h="16840"/>
          <w:pgMar w:top="1220" w:right="0" w:bottom="1280" w:left="0" w:header="336" w:footer="1094" w:gutter="0"/>
          <w:cols w:space="720"/>
          <w:noEndnote/>
        </w:sectPr>
      </w:pPr>
    </w:p>
    <w:p w14:paraId="61C9FE4F" w14:textId="77777777" w:rsidR="00B818E8" w:rsidRPr="00C1021C" w:rsidRDefault="00B818E8">
      <w:pPr>
        <w:pStyle w:val="a5"/>
        <w:kinsoku w:val="0"/>
        <w:overflowPunct w:val="0"/>
        <w:spacing w:before="6"/>
        <w:rPr>
          <w:rFonts w:ascii="Times New Roman"/>
        </w:rPr>
      </w:pPr>
    </w:p>
    <w:p w14:paraId="1D2E0F7E" w14:textId="77777777" w:rsidR="00B818E8" w:rsidRPr="00556619" w:rsidRDefault="001B0D73" w:rsidP="00EA5285">
      <w:pPr>
        <w:pStyle w:val="51"/>
        <w:numPr>
          <w:ilvl w:val="1"/>
          <w:numId w:val="21"/>
        </w:numPr>
        <w:tabs>
          <w:tab w:val="left" w:pos="2333"/>
        </w:tabs>
        <w:kinsoku w:val="0"/>
        <w:overflowPunct w:val="0"/>
        <w:spacing w:before="58"/>
        <w:rPr>
          <w:rFonts w:ascii="Times New Roman" w:eastAsia="宋体"/>
        </w:rPr>
      </w:pPr>
      <w:bookmarkStart w:id="17" w:name="1.3_龙芯3A1000商业级与工业级芯片说明"/>
      <w:bookmarkStart w:id="18" w:name="_bookmark9"/>
      <w:bookmarkEnd w:id="17"/>
      <w:bookmarkEnd w:id="18"/>
      <w:proofErr w:type="spellStart"/>
      <w:r w:rsidRPr="00556619">
        <w:rPr>
          <w:rFonts w:ascii="Times New Roman" w:eastAsia="宋体" w:hint="eastAsia"/>
        </w:rPr>
        <w:t>Loongson</w:t>
      </w:r>
      <w:proofErr w:type="spellEnd"/>
      <w:r w:rsidRPr="00556619">
        <w:rPr>
          <w:rFonts w:ascii="Times New Roman" w:eastAsia="宋体" w:hint="eastAsia"/>
        </w:rPr>
        <w:t xml:space="preserve"> 3A1000 commercial grade and industrial grade chips</w:t>
      </w:r>
    </w:p>
    <w:p w14:paraId="0B1512BE"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proofErr w:type="spellStart"/>
      <w:r w:rsidRPr="004B00B0">
        <w:rPr>
          <w:rFonts w:ascii="Times New Roman" w:hint="eastAsia"/>
          <w:spacing w:val="6"/>
        </w:rPr>
        <w:t>Loongson</w:t>
      </w:r>
      <w:proofErr w:type="spellEnd"/>
      <w:r w:rsidRPr="004B00B0">
        <w:rPr>
          <w:rFonts w:ascii="Times New Roman" w:hint="eastAsia"/>
          <w:spacing w:val="6"/>
        </w:rPr>
        <w:t xml:space="preserve"> 3A1000 chip has two kinds of industrial grade and commercial grade. Its main features are as follows:</w:t>
      </w:r>
    </w:p>
    <w:p w14:paraId="427CBED1" w14:textId="77777777" w:rsidR="00B818E8" w:rsidRPr="00C1021C" w:rsidRDefault="00B818E8">
      <w:pPr>
        <w:pStyle w:val="a5"/>
        <w:kinsoku w:val="0"/>
        <w:overflowPunct w:val="0"/>
        <w:spacing w:before="9" w:after="1"/>
        <w:rPr>
          <w:rFonts w:ascii="Times New Roman"/>
          <w:sz w:val="10"/>
          <w:szCs w:val="10"/>
        </w:rPr>
      </w:pPr>
    </w:p>
    <w:tbl>
      <w:tblPr>
        <w:tblW w:w="0" w:type="auto"/>
        <w:tblInd w:w="2638" w:type="dxa"/>
        <w:tblLayout w:type="fixed"/>
        <w:tblCellMar>
          <w:left w:w="0" w:type="dxa"/>
          <w:right w:w="0" w:type="dxa"/>
        </w:tblCellMar>
        <w:tblLook w:val="0000" w:firstRow="0" w:lastRow="0" w:firstColumn="0" w:lastColumn="0" w:noHBand="0" w:noVBand="0"/>
      </w:tblPr>
      <w:tblGrid>
        <w:gridCol w:w="2378"/>
        <w:gridCol w:w="2128"/>
        <w:gridCol w:w="2130"/>
      </w:tblGrid>
      <w:tr w:rsidR="00B818E8" w:rsidRPr="00C1021C" w14:paraId="05502F29" w14:textId="77777777">
        <w:trPr>
          <w:trHeight w:val="410"/>
        </w:trPr>
        <w:tc>
          <w:tcPr>
            <w:tcW w:w="2378" w:type="dxa"/>
            <w:tcBorders>
              <w:top w:val="single" w:sz="4" w:space="0" w:color="000000"/>
              <w:left w:val="single" w:sz="4" w:space="0" w:color="000000"/>
              <w:bottom w:val="single" w:sz="4" w:space="0" w:color="000000"/>
              <w:right w:val="single" w:sz="4" w:space="0" w:color="000000"/>
            </w:tcBorders>
          </w:tcPr>
          <w:p w14:paraId="46B12FD1"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configuration</w:t>
            </w:r>
          </w:p>
        </w:tc>
        <w:tc>
          <w:tcPr>
            <w:tcW w:w="2128" w:type="dxa"/>
            <w:tcBorders>
              <w:top w:val="single" w:sz="4" w:space="0" w:color="000000"/>
              <w:left w:val="single" w:sz="4" w:space="0" w:color="000000"/>
              <w:bottom w:val="single" w:sz="4" w:space="0" w:color="000000"/>
              <w:right w:val="single" w:sz="4" w:space="0" w:color="000000"/>
            </w:tcBorders>
          </w:tcPr>
          <w:p w14:paraId="1684413E" w14:textId="77777777" w:rsidR="00B818E8" w:rsidRPr="00C1021C" w:rsidRDefault="001B0D73">
            <w:pPr>
              <w:pStyle w:val="TableParagraph"/>
              <w:kinsoku w:val="0"/>
              <w:overflowPunct w:val="0"/>
              <w:spacing w:before="1"/>
              <w:ind w:left="166"/>
              <w:rPr>
                <w:rFonts w:ascii="Times New Roman" w:eastAsia="宋体" w:hAnsi="Times New Roman" w:cs="宋体"/>
                <w:sz w:val="21"/>
                <w:szCs w:val="21"/>
              </w:rPr>
            </w:pPr>
            <w:r w:rsidRPr="00C1021C">
              <w:rPr>
                <w:rFonts w:ascii="Times New Roman" w:eastAsia="宋体" w:hAnsi="Times New Roman" w:cs="宋体" w:hint="eastAsia"/>
                <w:sz w:val="21"/>
                <w:szCs w:val="21"/>
              </w:rPr>
              <w:t>Commercial grade</w:t>
            </w:r>
          </w:p>
        </w:tc>
        <w:tc>
          <w:tcPr>
            <w:tcW w:w="2130" w:type="dxa"/>
            <w:tcBorders>
              <w:top w:val="single" w:sz="4" w:space="0" w:color="000000"/>
              <w:left w:val="single" w:sz="4" w:space="0" w:color="000000"/>
              <w:bottom w:val="single" w:sz="4" w:space="0" w:color="000000"/>
              <w:right w:val="single" w:sz="4" w:space="0" w:color="000000"/>
            </w:tcBorders>
          </w:tcPr>
          <w:p w14:paraId="6AC7929B" w14:textId="77777777" w:rsidR="00B818E8" w:rsidRPr="00C1021C" w:rsidRDefault="001B0D73">
            <w:pPr>
              <w:pStyle w:val="TableParagraph"/>
              <w:kinsoku w:val="0"/>
              <w:overflowPunct w:val="0"/>
              <w:spacing w:before="1"/>
              <w:ind w:left="166"/>
              <w:rPr>
                <w:rFonts w:ascii="Times New Roman" w:eastAsia="宋体" w:hAnsi="Times New Roman" w:cs="宋体"/>
                <w:sz w:val="21"/>
                <w:szCs w:val="21"/>
              </w:rPr>
            </w:pPr>
            <w:r w:rsidRPr="00C1021C">
              <w:rPr>
                <w:rFonts w:ascii="Times New Roman" w:eastAsia="宋体" w:hAnsi="Times New Roman" w:cs="宋体" w:hint="eastAsia"/>
                <w:sz w:val="21"/>
                <w:szCs w:val="21"/>
              </w:rPr>
              <w:t>industrial-grade</w:t>
            </w:r>
          </w:p>
        </w:tc>
      </w:tr>
      <w:tr w:rsidR="00B818E8" w:rsidRPr="00C1021C" w14:paraId="01DB8EA2" w14:textId="77777777">
        <w:trPr>
          <w:trHeight w:val="407"/>
        </w:trPr>
        <w:tc>
          <w:tcPr>
            <w:tcW w:w="2378" w:type="dxa"/>
            <w:tcBorders>
              <w:top w:val="single" w:sz="4" w:space="0" w:color="000000"/>
              <w:left w:val="single" w:sz="4" w:space="0" w:color="000000"/>
              <w:bottom w:val="single" w:sz="4" w:space="0" w:color="000000"/>
              <w:right w:val="single" w:sz="4" w:space="0" w:color="000000"/>
            </w:tcBorders>
          </w:tcPr>
          <w:p w14:paraId="702DEC44"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Working temperature</w:t>
            </w:r>
          </w:p>
        </w:tc>
        <w:tc>
          <w:tcPr>
            <w:tcW w:w="2128" w:type="dxa"/>
            <w:tcBorders>
              <w:top w:val="single" w:sz="4" w:space="0" w:color="000000"/>
              <w:left w:val="single" w:sz="4" w:space="0" w:color="000000"/>
              <w:bottom w:val="single" w:sz="4" w:space="0" w:color="000000"/>
              <w:right w:val="single" w:sz="4" w:space="0" w:color="000000"/>
            </w:tcBorders>
          </w:tcPr>
          <w:p w14:paraId="2CCDEBA2"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sz w:val="21"/>
                <w:szCs w:val="21"/>
              </w:rPr>
              <w:t>0 ℃ ~ 70 ℃</w:t>
            </w:r>
          </w:p>
        </w:tc>
        <w:tc>
          <w:tcPr>
            <w:tcW w:w="2130" w:type="dxa"/>
            <w:tcBorders>
              <w:top w:val="single" w:sz="4" w:space="0" w:color="000000"/>
              <w:left w:val="single" w:sz="4" w:space="0" w:color="000000"/>
              <w:bottom w:val="single" w:sz="4" w:space="0" w:color="000000"/>
              <w:right w:val="single" w:sz="4" w:space="0" w:color="000000"/>
            </w:tcBorders>
          </w:tcPr>
          <w:p w14:paraId="72D5744C" w14:textId="77777777" w:rsidR="00B818E8" w:rsidRPr="00C1021C" w:rsidRDefault="001B0D73">
            <w:pPr>
              <w:pStyle w:val="TableParagraph"/>
              <w:kinsoku w:val="0"/>
              <w:overflowPunct w:val="0"/>
              <w:spacing w:before="1"/>
              <w:ind w:left="166"/>
              <w:rPr>
                <w:rFonts w:ascii="Times New Roman" w:eastAsia="宋体" w:hAnsi="Times New Roman" w:cs="宋体"/>
                <w:sz w:val="21"/>
                <w:szCs w:val="21"/>
              </w:rPr>
            </w:pPr>
            <w:r w:rsidRPr="00C1021C">
              <w:rPr>
                <w:rFonts w:ascii="Times New Roman" w:eastAsia="宋体" w:hAnsi="Times New Roman" w:cs="宋体"/>
                <w:sz w:val="21"/>
                <w:szCs w:val="21"/>
              </w:rPr>
              <w:t>- 40 ℃ ~ 85 ℃</w:t>
            </w:r>
          </w:p>
        </w:tc>
      </w:tr>
      <w:tr w:rsidR="00B818E8" w:rsidRPr="00C1021C" w14:paraId="3F6A86CB" w14:textId="77777777">
        <w:trPr>
          <w:trHeight w:val="407"/>
        </w:trPr>
        <w:tc>
          <w:tcPr>
            <w:tcW w:w="2378" w:type="dxa"/>
            <w:tcBorders>
              <w:top w:val="single" w:sz="4" w:space="0" w:color="000000"/>
              <w:left w:val="single" w:sz="4" w:space="0" w:color="000000"/>
              <w:bottom w:val="single" w:sz="4" w:space="0" w:color="000000"/>
              <w:right w:val="single" w:sz="4" w:space="0" w:color="000000"/>
            </w:tcBorders>
          </w:tcPr>
          <w:p w14:paraId="5EFB9C9D"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Whether screening</w:t>
            </w:r>
          </w:p>
        </w:tc>
        <w:tc>
          <w:tcPr>
            <w:tcW w:w="2128" w:type="dxa"/>
            <w:tcBorders>
              <w:top w:val="single" w:sz="4" w:space="0" w:color="000000"/>
              <w:left w:val="single" w:sz="4" w:space="0" w:color="000000"/>
              <w:bottom w:val="single" w:sz="4" w:space="0" w:color="000000"/>
              <w:right w:val="single" w:sz="4" w:space="0" w:color="000000"/>
            </w:tcBorders>
          </w:tcPr>
          <w:p w14:paraId="75B422FA"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w:t>
            </w:r>
          </w:p>
        </w:tc>
        <w:tc>
          <w:tcPr>
            <w:tcW w:w="2130" w:type="dxa"/>
            <w:tcBorders>
              <w:top w:val="single" w:sz="4" w:space="0" w:color="000000"/>
              <w:left w:val="single" w:sz="4" w:space="0" w:color="000000"/>
              <w:bottom w:val="single" w:sz="4" w:space="0" w:color="000000"/>
              <w:right w:val="single" w:sz="4" w:space="0" w:color="000000"/>
            </w:tcBorders>
          </w:tcPr>
          <w:p w14:paraId="1AAECFE7" w14:textId="77777777" w:rsidR="00B818E8" w:rsidRPr="00C1021C" w:rsidRDefault="001B0D73">
            <w:pPr>
              <w:pStyle w:val="TableParagraph"/>
              <w:kinsoku w:val="0"/>
              <w:overflowPunct w:val="0"/>
              <w:spacing w:before="1"/>
              <w:ind w:left="166"/>
              <w:rPr>
                <w:rFonts w:ascii="Times New Roman" w:eastAsia="宋体" w:hAnsi="Times New Roman" w:cs="宋体"/>
                <w:sz w:val="21"/>
                <w:szCs w:val="21"/>
              </w:rPr>
            </w:pPr>
            <w:r w:rsidRPr="00C1021C">
              <w:rPr>
                <w:rFonts w:ascii="Times New Roman" w:eastAsia="宋体" w:hAnsi="Times New Roman" w:cs="宋体" w:hint="eastAsia"/>
                <w:sz w:val="21"/>
                <w:szCs w:val="21"/>
              </w:rPr>
              <w:t>Square root</w:t>
            </w:r>
          </w:p>
        </w:tc>
      </w:tr>
      <w:tr w:rsidR="00B818E8" w:rsidRPr="00C1021C" w14:paraId="4CCCD3D5" w14:textId="77777777">
        <w:trPr>
          <w:trHeight w:val="410"/>
        </w:trPr>
        <w:tc>
          <w:tcPr>
            <w:tcW w:w="2378" w:type="dxa"/>
            <w:tcBorders>
              <w:top w:val="single" w:sz="4" w:space="0" w:color="000000"/>
              <w:left w:val="single" w:sz="4" w:space="0" w:color="000000"/>
              <w:bottom w:val="single" w:sz="4" w:space="0" w:color="000000"/>
              <w:right w:val="single" w:sz="4" w:space="0" w:color="000000"/>
            </w:tcBorders>
          </w:tcPr>
          <w:p w14:paraId="74C1E439" w14:textId="77777777" w:rsidR="00B818E8" w:rsidRPr="00C1021C" w:rsidRDefault="001B0D73">
            <w:pPr>
              <w:pStyle w:val="TableParagraph"/>
              <w:kinsoku w:val="0"/>
              <w:overflowPunct w:val="0"/>
              <w:spacing w:before="3"/>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Quality consistency test</w:t>
            </w:r>
          </w:p>
        </w:tc>
        <w:tc>
          <w:tcPr>
            <w:tcW w:w="2128" w:type="dxa"/>
            <w:tcBorders>
              <w:top w:val="single" w:sz="4" w:space="0" w:color="000000"/>
              <w:left w:val="single" w:sz="4" w:space="0" w:color="000000"/>
              <w:bottom w:val="single" w:sz="4" w:space="0" w:color="000000"/>
              <w:right w:val="single" w:sz="4" w:space="0" w:color="000000"/>
            </w:tcBorders>
          </w:tcPr>
          <w:p w14:paraId="4D5D4DAD" w14:textId="77777777" w:rsidR="00B818E8" w:rsidRPr="00C1021C" w:rsidRDefault="001B0D73">
            <w:pPr>
              <w:pStyle w:val="TableParagraph"/>
              <w:kinsoku w:val="0"/>
              <w:overflowPunct w:val="0"/>
              <w:spacing w:before="3"/>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w:t>
            </w:r>
          </w:p>
        </w:tc>
        <w:tc>
          <w:tcPr>
            <w:tcW w:w="2130" w:type="dxa"/>
            <w:tcBorders>
              <w:top w:val="single" w:sz="4" w:space="0" w:color="000000"/>
              <w:left w:val="single" w:sz="4" w:space="0" w:color="000000"/>
              <w:bottom w:val="single" w:sz="4" w:space="0" w:color="000000"/>
              <w:right w:val="single" w:sz="4" w:space="0" w:color="000000"/>
            </w:tcBorders>
          </w:tcPr>
          <w:p w14:paraId="0F79C024" w14:textId="77777777" w:rsidR="00B818E8" w:rsidRPr="00C1021C" w:rsidRDefault="001B0D73">
            <w:pPr>
              <w:pStyle w:val="TableParagraph"/>
              <w:kinsoku w:val="0"/>
              <w:overflowPunct w:val="0"/>
              <w:spacing w:before="3"/>
              <w:ind w:left="166"/>
              <w:rPr>
                <w:rFonts w:ascii="Times New Roman" w:eastAsia="宋体" w:hAnsi="Times New Roman" w:cs="宋体"/>
                <w:sz w:val="21"/>
                <w:szCs w:val="21"/>
              </w:rPr>
            </w:pPr>
            <w:r w:rsidRPr="00C1021C">
              <w:rPr>
                <w:rFonts w:ascii="Times New Roman" w:eastAsia="宋体" w:hAnsi="Times New Roman" w:cs="宋体" w:hint="eastAsia"/>
                <w:sz w:val="21"/>
                <w:szCs w:val="21"/>
              </w:rPr>
              <w:t>Square root</w:t>
            </w:r>
          </w:p>
        </w:tc>
      </w:tr>
      <w:tr w:rsidR="00B818E8" w:rsidRPr="00C1021C" w14:paraId="45DD3C61" w14:textId="77777777">
        <w:trPr>
          <w:trHeight w:val="407"/>
        </w:trPr>
        <w:tc>
          <w:tcPr>
            <w:tcW w:w="2378" w:type="dxa"/>
            <w:tcBorders>
              <w:top w:val="single" w:sz="4" w:space="0" w:color="000000"/>
              <w:left w:val="single" w:sz="4" w:space="0" w:color="000000"/>
              <w:bottom w:val="single" w:sz="4" w:space="0" w:color="000000"/>
              <w:right w:val="single" w:sz="4" w:space="0" w:color="000000"/>
            </w:tcBorders>
          </w:tcPr>
          <w:p w14:paraId="68E77967"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Quality consistency test standard</w:t>
            </w:r>
          </w:p>
        </w:tc>
        <w:tc>
          <w:tcPr>
            <w:tcW w:w="2128" w:type="dxa"/>
            <w:tcBorders>
              <w:top w:val="single" w:sz="4" w:space="0" w:color="000000"/>
              <w:left w:val="single" w:sz="4" w:space="0" w:color="000000"/>
              <w:bottom w:val="single" w:sz="4" w:space="0" w:color="000000"/>
              <w:right w:val="single" w:sz="4" w:space="0" w:color="000000"/>
            </w:tcBorders>
          </w:tcPr>
          <w:p w14:paraId="13295B42"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hint="eastAsia"/>
                <w:sz w:val="21"/>
                <w:szCs w:val="21"/>
              </w:rPr>
              <w:t>-</w:t>
            </w:r>
          </w:p>
        </w:tc>
        <w:tc>
          <w:tcPr>
            <w:tcW w:w="2130" w:type="dxa"/>
            <w:tcBorders>
              <w:top w:val="single" w:sz="4" w:space="0" w:color="000000"/>
              <w:left w:val="single" w:sz="4" w:space="0" w:color="000000"/>
              <w:bottom w:val="single" w:sz="4" w:space="0" w:color="000000"/>
              <w:right w:val="single" w:sz="4" w:space="0" w:color="000000"/>
            </w:tcBorders>
          </w:tcPr>
          <w:p w14:paraId="349EA99A" w14:textId="77777777" w:rsidR="00B818E8" w:rsidRPr="00C1021C" w:rsidRDefault="001B0D73">
            <w:pPr>
              <w:pStyle w:val="TableParagraph"/>
              <w:kinsoku w:val="0"/>
              <w:overflowPunct w:val="0"/>
              <w:spacing w:before="1"/>
              <w:ind w:left="166"/>
              <w:rPr>
                <w:rFonts w:ascii="Times New Roman" w:eastAsia="宋体" w:hAnsi="Times New Roman" w:cs="宋体"/>
                <w:sz w:val="21"/>
                <w:szCs w:val="21"/>
              </w:rPr>
            </w:pPr>
            <w:r w:rsidRPr="00C1021C">
              <w:rPr>
                <w:rFonts w:ascii="Times New Roman" w:eastAsia="宋体" w:hAnsi="Times New Roman" w:cs="宋体"/>
                <w:sz w:val="21"/>
                <w:szCs w:val="21"/>
              </w:rPr>
              <w:t>GB 4937-1995</w:t>
            </w:r>
          </w:p>
        </w:tc>
      </w:tr>
    </w:tbl>
    <w:p w14:paraId="5362415C"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As with most semiconductor devices, the failure rate of the </w:t>
      </w:r>
      <w:proofErr w:type="spellStart"/>
      <w:r w:rsidRPr="004B00B0">
        <w:rPr>
          <w:rFonts w:ascii="Times New Roman" w:hint="eastAsia"/>
          <w:spacing w:val="6"/>
        </w:rPr>
        <w:t>loongson</w:t>
      </w:r>
      <w:proofErr w:type="spellEnd"/>
      <w:r w:rsidRPr="004B00B0">
        <w:rPr>
          <w:rFonts w:ascii="Times New Roman" w:hint="eastAsia"/>
          <w:spacing w:val="6"/>
        </w:rPr>
        <w:t xml:space="preserve"> 3A chip conforms to the bathtub curve </w:t>
      </w:r>
      <w:proofErr w:type="spellStart"/>
      <w:r w:rsidRPr="004B00B0">
        <w:rPr>
          <w:rFonts w:ascii="Times New Roman" w:hint="eastAsia"/>
          <w:spacing w:val="6"/>
        </w:rPr>
        <w:t>model.In</w:t>
      </w:r>
      <w:proofErr w:type="spellEnd"/>
      <w:r w:rsidRPr="004B00B0">
        <w:rPr>
          <w:rFonts w:ascii="Times New Roman" w:hint="eastAsia"/>
          <w:spacing w:val="6"/>
        </w:rPr>
        <w:t xml:space="preserve"> order to ensure a more long-term, stable and reliable operation, and to adapt to the more stringent environmental temperature requirements, </w:t>
      </w:r>
      <w:proofErr w:type="spellStart"/>
      <w:r w:rsidRPr="004B00B0">
        <w:rPr>
          <w:rFonts w:ascii="Times New Roman" w:hint="eastAsia"/>
          <w:spacing w:val="6"/>
        </w:rPr>
        <w:t>loongson</w:t>
      </w:r>
      <w:proofErr w:type="spellEnd"/>
      <w:r w:rsidRPr="004B00B0">
        <w:rPr>
          <w:rFonts w:ascii="Times New Roman" w:hint="eastAsia"/>
          <w:spacing w:val="6"/>
        </w:rPr>
        <w:t xml:space="preserve"> 3A industrial-grade chip was selected for reliability, so as to eliminate the early failure of the </w:t>
      </w:r>
      <w:proofErr w:type="spellStart"/>
      <w:r w:rsidRPr="004B00B0">
        <w:rPr>
          <w:rFonts w:ascii="Times New Roman" w:hint="eastAsia"/>
          <w:spacing w:val="6"/>
        </w:rPr>
        <w:t>chip.This</w:t>
      </w:r>
      <w:proofErr w:type="spellEnd"/>
      <w:r w:rsidRPr="004B00B0">
        <w:rPr>
          <w:rFonts w:ascii="Times New Roman" w:hint="eastAsia"/>
          <w:spacing w:val="6"/>
        </w:rPr>
        <w:t xml:space="preserve"> reliability screening is 100% trial, through which the chips are screened for industrial-grade applications</w:t>
      </w:r>
    </w:p>
    <w:p w14:paraId="7B724461" w14:textId="2321F290"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The main contents of </w:t>
      </w:r>
      <w:proofErr w:type="spellStart"/>
      <w:r w:rsidR="00556619">
        <w:rPr>
          <w:rFonts w:ascii="Times New Roman" w:hint="eastAsia"/>
          <w:spacing w:val="6"/>
        </w:rPr>
        <w:t>loongson</w:t>
      </w:r>
      <w:proofErr w:type="spellEnd"/>
      <w:r w:rsidRPr="004B00B0">
        <w:rPr>
          <w:rFonts w:ascii="Times New Roman" w:hint="eastAsia"/>
          <w:spacing w:val="6"/>
        </w:rPr>
        <w:t xml:space="preserve"> 3A screening test are as follows:</w:t>
      </w:r>
    </w:p>
    <w:p w14:paraId="69B634E6" w14:textId="77777777" w:rsidR="00B818E8" w:rsidRPr="00C1021C" w:rsidRDefault="00B818E8">
      <w:pPr>
        <w:pStyle w:val="a5"/>
        <w:kinsoku w:val="0"/>
        <w:overflowPunct w:val="0"/>
        <w:spacing w:before="9"/>
        <w:rPr>
          <w:rFonts w:ascii="Times New Roman"/>
          <w:sz w:val="10"/>
          <w:szCs w:val="10"/>
        </w:rPr>
      </w:pPr>
    </w:p>
    <w:tbl>
      <w:tblPr>
        <w:tblW w:w="0" w:type="auto"/>
        <w:tblInd w:w="1967" w:type="dxa"/>
        <w:tblLayout w:type="fixed"/>
        <w:tblCellMar>
          <w:left w:w="0" w:type="dxa"/>
          <w:right w:w="0" w:type="dxa"/>
        </w:tblCellMar>
        <w:tblLook w:val="0000" w:firstRow="0" w:lastRow="0" w:firstColumn="0" w:lastColumn="0" w:noHBand="0" w:noVBand="0"/>
      </w:tblPr>
      <w:tblGrid>
        <w:gridCol w:w="2671"/>
        <w:gridCol w:w="4277"/>
        <w:gridCol w:w="1054"/>
      </w:tblGrid>
      <w:tr w:rsidR="00B818E8" w:rsidRPr="00C1021C" w14:paraId="4F215717" w14:textId="77777777">
        <w:trPr>
          <w:trHeight w:val="409"/>
        </w:trPr>
        <w:tc>
          <w:tcPr>
            <w:tcW w:w="2671" w:type="dxa"/>
            <w:tcBorders>
              <w:top w:val="single" w:sz="12" w:space="0" w:color="000000"/>
              <w:left w:val="single" w:sz="12" w:space="0" w:color="000000"/>
              <w:bottom w:val="single" w:sz="12" w:space="0" w:color="000000"/>
              <w:right w:val="single" w:sz="4" w:space="0" w:color="000000"/>
            </w:tcBorders>
          </w:tcPr>
          <w:p w14:paraId="0E18388B" w14:textId="77777777" w:rsidR="00B818E8" w:rsidRPr="00C1021C" w:rsidRDefault="001B0D73">
            <w:pPr>
              <w:pStyle w:val="TableParagraph"/>
              <w:kinsoku w:val="0"/>
              <w:overflowPunct w:val="0"/>
              <w:spacing w:before="3"/>
              <w:ind w:left="164"/>
              <w:rPr>
                <w:rFonts w:ascii="Times New Roman" w:eastAsia="宋体" w:hAnsi="Times New Roman" w:cs="宋体"/>
                <w:sz w:val="21"/>
                <w:szCs w:val="21"/>
              </w:rPr>
            </w:pPr>
            <w:r w:rsidRPr="00C1021C">
              <w:rPr>
                <w:rFonts w:ascii="Times New Roman" w:eastAsia="宋体" w:hAnsi="Times New Roman" w:cs="宋体" w:hint="eastAsia"/>
                <w:sz w:val="21"/>
                <w:szCs w:val="21"/>
              </w:rPr>
              <w:t>Screening program</w:t>
            </w:r>
          </w:p>
        </w:tc>
        <w:tc>
          <w:tcPr>
            <w:tcW w:w="4277" w:type="dxa"/>
            <w:tcBorders>
              <w:top w:val="single" w:sz="12" w:space="0" w:color="000000"/>
              <w:left w:val="single" w:sz="4" w:space="0" w:color="000000"/>
              <w:bottom w:val="single" w:sz="12" w:space="0" w:color="000000"/>
              <w:right w:val="single" w:sz="4" w:space="0" w:color="000000"/>
            </w:tcBorders>
          </w:tcPr>
          <w:p w14:paraId="523DEFEE" w14:textId="77777777" w:rsidR="00B818E8" w:rsidRPr="00C1021C" w:rsidRDefault="001B0D73">
            <w:pPr>
              <w:pStyle w:val="TableParagraph"/>
              <w:kinsoku w:val="0"/>
              <w:overflowPunct w:val="0"/>
              <w:spacing w:before="3"/>
              <w:ind w:left="174"/>
              <w:rPr>
                <w:rFonts w:ascii="Times New Roman" w:eastAsia="宋体" w:hAnsi="Times New Roman" w:cs="宋体"/>
                <w:sz w:val="21"/>
                <w:szCs w:val="21"/>
              </w:rPr>
            </w:pPr>
            <w:r w:rsidRPr="00C1021C">
              <w:rPr>
                <w:rFonts w:ascii="Times New Roman" w:eastAsia="宋体" w:hAnsi="Times New Roman" w:cs="宋体" w:hint="eastAsia"/>
                <w:sz w:val="21"/>
                <w:szCs w:val="21"/>
              </w:rPr>
              <w:t>Methods and conditions (summary)</w:t>
            </w:r>
          </w:p>
        </w:tc>
        <w:tc>
          <w:tcPr>
            <w:tcW w:w="1054" w:type="dxa"/>
            <w:tcBorders>
              <w:top w:val="single" w:sz="12" w:space="0" w:color="000000"/>
              <w:left w:val="single" w:sz="4" w:space="0" w:color="000000"/>
              <w:bottom w:val="single" w:sz="12" w:space="0" w:color="000000"/>
              <w:right w:val="single" w:sz="12" w:space="0" w:color="000000"/>
            </w:tcBorders>
          </w:tcPr>
          <w:p w14:paraId="2D2A6995" w14:textId="77777777" w:rsidR="00B818E8" w:rsidRPr="00C1021C" w:rsidRDefault="001B0D73">
            <w:pPr>
              <w:pStyle w:val="TableParagraph"/>
              <w:kinsoku w:val="0"/>
              <w:overflowPunct w:val="0"/>
              <w:spacing w:before="3"/>
              <w:ind w:left="172"/>
              <w:rPr>
                <w:rFonts w:ascii="Times New Roman" w:eastAsia="宋体" w:hAnsi="Times New Roman" w:cs="宋体"/>
                <w:sz w:val="21"/>
                <w:szCs w:val="21"/>
              </w:rPr>
            </w:pPr>
            <w:r w:rsidRPr="00C1021C">
              <w:rPr>
                <w:rFonts w:ascii="Times New Roman" w:eastAsia="宋体" w:hAnsi="Times New Roman" w:cs="宋体" w:hint="eastAsia"/>
                <w:sz w:val="21"/>
                <w:szCs w:val="21"/>
              </w:rPr>
              <w:t>requirements</w:t>
            </w:r>
          </w:p>
        </w:tc>
      </w:tr>
      <w:tr w:rsidR="00B818E8" w:rsidRPr="00C1021C" w14:paraId="2A791877" w14:textId="77777777">
        <w:trPr>
          <w:trHeight w:val="469"/>
        </w:trPr>
        <w:tc>
          <w:tcPr>
            <w:tcW w:w="2671" w:type="dxa"/>
            <w:tcBorders>
              <w:top w:val="single" w:sz="12" w:space="0" w:color="000000"/>
              <w:left w:val="single" w:sz="12" w:space="0" w:color="000000"/>
              <w:bottom w:val="single" w:sz="4" w:space="0" w:color="000000"/>
              <w:right w:val="single" w:sz="4" w:space="0" w:color="000000"/>
            </w:tcBorders>
          </w:tcPr>
          <w:p w14:paraId="4D16DEA7" w14:textId="77777777" w:rsidR="00B818E8" w:rsidRPr="00C1021C" w:rsidRDefault="001B0D73">
            <w:pPr>
              <w:pStyle w:val="TableParagraph"/>
              <w:kinsoku w:val="0"/>
              <w:overflowPunct w:val="0"/>
              <w:spacing w:before="32"/>
              <w:ind w:left="165"/>
              <w:rPr>
                <w:rFonts w:ascii="Times New Roman" w:eastAsia="宋体" w:hAnsi="Times New Roman" w:cs="宋体"/>
                <w:sz w:val="21"/>
                <w:szCs w:val="21"/>
              </w:rPr>
            </w:pPr>
            <w:r w:rsidRPr="00C1021C">
              <w:rPr>
                <w:rFonts w:ascii="Times New Roman" w:eastAsia="宋体" w:hAnsi="Times New Roman" w:cs="宋体"/>
                <w:sz w:val="21"/>
                <w:szCs w:val="21"/>
              </w:rPr>
              <w:t>1, visual inspection</w:t>
            </w:r>
          </w:p>
        </w:tc>
        <w:tc>
          <w:tcPr>
            <w:tcW w:w="4277" w:type="dxa"/>
            <w:tcBorders>
              <w:top w:val="single" w:sz="12" w:space="0" w:color="000000"/>
              <w:left w:val="single" w:sz="4" w:space="0" w:color="000000"/>
              <w:bottom w:val="single" w:sz="4" w:space="0" w:color="000000"/>
              <w:right w:val="single" w:sz="4" w:space="0" w:color="000000"/>
            </w:tcBorders>
          </w:tcPr>
          <w:p w14:paraId="01688995" w14:textId="77777777" w:rsidR="00B818E8" w:rsidRPr="00C1021C" w:rsidRDefault="001B0D73">
            <w:pPr>
              <w:pStyle w:val="TableParagraph"/>
              <w:kinsoku w:val="0"/>
              <w:overflowPunct w:val="0"/>
              <w:spacing w:before="101"/>
              <w:ind w:left="175"/>
              <w:rPr>
                <w:rFonts w:ascii="Times New Roman" w:eastAsia="宋体" w:hAnsi="Times New Roman" w:cs="宋体"/>
                <w:sz w:val="21"/>
                <w:szCs w:val="21"/>
              </w:rPr>
            </w:pPr>
            <w:r w:rsidRPr="00C1021C">
              <w:rPr>
                <w:rFonts w:ascii="Times New Roman" w:eastAsia="宋体" w:hAnsi="Times New Roman" w:cs="宋体" w:hint="eastAsia"/>
                <w:sz w:val="21"/>
                <w:szCs w:val="21"/>
              </w:rPr>
              <w:t>Clear identification, no contamination, no oxidation of welding ball, chip intact</w:t>
            </w:r>
          </w:p>
        </w:tc>
        <w:tc>
          <w:tcPr>
            <w:tcW w:w="1054" w:type="dxa"/>
            <w:tcBorders>
              <w:top w:val="single" w:sz="12" w:space="0" w:color="000000"/>
              <w:left w:val="single" w:sz="4" w:space="0" w:color="000000"/>
              <w:bottom w:val="single" w:sz="4" w:space="0" w:color="000000"/>
              <w:right w:val="single" w:sz="12" w:space="0" w:color="000000"/>
            </w:tcBorders>
          </w:tcPr>
          <w:p w14:paraId="2272D599" w14:textId="77777777" w:rsidR="00B818E8" w:rsidRPr="00C1021C" w:rsidRDefault="001B0D73">
            <w:pPr>
              <w:pStyle w:val="TableParagraph"/>
              <w:kinsoku w:val="0"/>
              <w:overflowPunct w:val="0"/>
              <w:spacing w:before="101"/>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2670BF67" w14:textId="77777777">
        <w:trPr>
          <w:trHeight w:val="467"/>
        </w:trPr>
        <w:tc>
          <w:tcPr>
            <w:tcW w:w="2671" w:type="dxa"/>
            <w:tcBorders>
              <w:top w:val="single" w:sz="4" w:space="0" w:color="000000"/>
              <w:left w:val="single" w:sz="12" w:space="0" w:color="000000"/>
              <w:bottom w:val="single" w:sz="4" w:space="0" w:color="000000"/>
              <w:right w:val="single" w:sz="4" w:space="0" w:color="000000"/>
            </w:tcBorders>
          </w:tcPr>
          <w:p w14:paraId="02AC4FF5" w14:textId="77777777" w:rsidR="00B818E8" w:rsidRPr="00C1021C" w:rsidRDefault="001B0D73">
            <w:pPr>
              <w:pStyle w:val="TableParagraph"/>
              <w:kinsoku w:val="0"/>
              <w:overflowPunct w:val="0"/>
              <w:spacing w:before="30"/>
              <w:ind w:left="165"/>
              <w:rPr>
                <w:rFonts w:ascii="Times New Roman" w:eastAsia="宋体" w:hAnsi="Times New Roman" w:cs="宋体"/>
                <w:sz w:val="21"/>
                <w:szCs w:val="21"/>
              </w:rPr>
            </w:pPr>
            <w:r w:rsidRPr="00C1021C">
              <w:rPr>
                <w:rFonts w:ascii="Times New Roman" w:eastAsia="宋体" w:hAnsi="Times New Roman" w:cs="宋体"/>
                <w:sz w:val="21"/>
                <w:szCs w:val="21"/>
              </w:rPr>
              <w:t>2. Stable baking</w:t>
            </w:r>
          </w:p>
        </w:tc>
        <w:tc>
          <w:tcPr>
            <w:tcW w:w="4277" w:type="dxa"/>
            <w:tcBorders>
              <w:top w:val="single" w:sz="4" w:space="0" w:color="000000"/>
              <w:left w:val="single" w:sz="4" w:space="0" w:color="000000"/>
              <w:bottom w:val="single" w:sz="4" w:space="0" w:color="000000"/>
              <w:right w:val="single" w:sz="4" w:space="0" w:color="000000"/>
            </w:tcBorders>
          </w:tcPr>
          <w:p w14:paraId="2784271C" w14:textId="77777777" w:rsidR="00B818E8" w:rsidRPr="00C1021C" w:rsidRDefault="001B0D73">
            <w:pPr>
              <w:pStyle w:val="TableParagraph"/>
              <w:kinsoku w:val="0"/>
              <w:overflowPunct w:val="0"/>
              <w:spacing w:before="99"/>
              <w:ind w:left="175"/>
              <w:rPr>
                <w:rFonts w:ascii="Times New Roman" w:eastAsia="宋体" w:hAnsi="Times New Roman" w:cs="宋体"/>
                <w:sz w:val="21"/>
                <w:szCs w:val="21"/>
              </w:rPr>
            </w:pPr>
            <w:r w:rsidRPr="00C1021C">
              <w:rPr>
                <w:rFonts w:ascii="Times New Roman" w:eastAsia="宋体" w:hAnsi="Times New Roman" w:cs="宋体"/>
                <w:sz w:val="21"/>
                <w:szCs w:val="21"/>
              </w:rPr>
              <w:t>125 ℃ for 24 h</w:t>
            </w:r>
          </w:p>
        </w:tc>
        <w:tc>
          <w:tcPr>
            <w:tcW w:w="1054" w:type="dxa"/>
            <w:tcBorders>
              <w:top w:val="single" w:sz="4" w:space="0" w:color="000000"/>
              <w:left w:val="single" w:sz="4" w:space="0" w:color="000000"/>
              <w:bottom w:val="single" w:sz="4" w:space="0" w:color="000000"/>
              <w:right w:val="single" w:sz="12" w:space="0" w:color="000000"/>
            </w:tcBorders>
          </w:tcPr>
          <w:p w14:paraId="13DD28BE" w14:textId="77777777" w:rsidR="00B818E8" w:rsidRPr="00C1021C" w:rsidRDefault="001B0D73">
            <w:pPr>
              <w:pStyle w:val="TableParagraph"/>
              <w:kinsoku w:val="0"/>
              <w:overflowPunct w:val="0"/>
              <w:spacing w:before="99"/>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6F630352" w14:textId="77777777">
        <w:trPr>
          <w:trHeight w:val="467"/>
        </w:trPr>
        <w:tc>
          <w:tcPr>
            <w:tcW w:w="2671" w:type="dxa"/>
            <w:tcBorders>
              <w:top w:val="single" w:sz="4" w:space="0" w:color="000000"/>
              <w:left w:val="single" w:sz="12" w:space="0" w:color="000000"/>
              <w:bottom w:val="single" w:sz="4" w:space="0" w:color="000000"/>
              <w:right w:val="single" w:sz="4" w:space="0" w:color="000000"/>
            </w:tcBorders>
          </w:tcPr>
          <w:p w14:paraId="4E6BA15B" w14:textId="77777777" w:rsidR="00B818E8" w:rsidRPr="00C1021C" w:rsidRDefault="001B0D73">
            <w:pPr>
              <w:pStyle w:val="TableParagraph"/>
              <w:kinsoku w:val="0"/>
              <w:overflowPunct w:val="0"/>
              <w:spacing w:before="30"/>
              <w:ind w:left="165"/>
              <w:rPr>
                <w:rFonts w:ascii="Times New Roman" w:eastAsia="宋体" w:hAnsi="Times New Roman" w:cs="宋体"/>
                <w:sz w:val="21"/>
                <w:szCs w:val="21"/>
              </w:rPr>
            </w:pPr>
            <w:r w:rsidRPr="00C1021C">
              <w:rPr>
                <w:rFonts w:ascii="Times New Roman" w:eastAsia="宋体" w:hAnsi="Times New Roman" w:cs="宋体"/>
                <w:sz w:val="21"/>
                <w:szCs w:val="21"/>
              </w:rPr>
              <w:t>3. The temperature changes rapidly</w:t>
            </w:r>
          </w:p>
        </w:tc>
        <w:tc>
          <w:tcPr>
            <w:tcW w:w="4277" w:type="dxa"/>
            <w:tcBorders>
              <w:top w:val="single" w:sz="4" w:space="0" w:color="000000"/>
              <w:left w:val="single" w:sz="4" w:space="0" w:color="000000"/>
              <w:bottom w:val="single" w:sz="4" w:space="0" w:color="000000"/>
              <w:right w:val="single" w:sz="4" w:space="0" w:color="000000"/>
            </w:tcBorders>
          </w:tcPr>
          <w:p w14:paraId="1219F478" w14:textId="77777777" w:rsidR="00B818E8" w:rsidRPr="00C1021C" w:rsidRDefault="001B0D73">
            <w:pPr>
              <w:pStyle w:val="TableParagraph"/>
              <w:kinsoku w:val="0"/>
              <w:overflowPunct w:val="0"/>
              <w:spacing w:before="99"/>
              <w:ind w:left="175"/>
              <w:rPr>
                <w:rFonts w:ascii="Times New Roman" w:eastAsia="宋体" w:hAnsi="Times New Roman" w:cs="宋体"/>
                <w:sz w:val="21"/>
                <w:szCs w:val="21"/>
              </w:rPr>
            </w:pPr>
            <w:r w:rsidRPr="00C1021C">
              <w:rPr>
                <w:rFonts w:ascii="Times New Roman" w:eastAsia="宋体" w:hAnsi="Times New Roman" w:cs="宋体" w:hint="eastAsia"/>
                <w:sz w:val="21"/>
                <w:szCs w:val="21"/>
              </w:rPr>
              <w:t>10 cycles at maximum and minimum storage temperatures</w:t>
            </w:r>
          </w:p>
        </w:tc>
        <w:tc>
          <w:tcPr>
            <w:tcW w:w="1054" w:type="dxa"/>
            <w:tcBorders>
              <w:top w:val="single" w:sz="4" w:space="0" w:color="000000"/>
              <w:left w:val="single" w:sz="4" w:space="0" w:color="000000"/>
              <w:bottom w:val="single" w:sz="4" w:space="0" w:color="000000"/>
              <w:right w:val="single" w:sz="12" w:space="0" w:color="000000"/>
            </w:tcBorders>
          </w:tcPr>
          <w:p w14:paraId="08C457A5" w14:textId="77777777" w:rsidR="00B818E8" w:rsidRPr="00C1021C" w:rsidRDefault="001B0D73">
            <w:pPr>
              <w:pStyle w:val="TableParagraph"/>
              <w:kinsoku w:val="0"/>
              <w:overflowPunct w:val="0"/>
              <w:spacing w:before="99"/>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4D44D9E4" w14:textId="77777777">
        <w:trPr>
          <w:trHeight w:val="407"/>
        </w:trPr>
        <w:tc>
          <w:tcPr>
            <w:tcW w:w="2671" w:type="dxa"/>
            <w:tcBorders>
              <w:top w:val="single" w:sz="4" w:space="0" w:color="000000"/>
              <w:left w:val="single" w:sz="12" w:space="0" w:color="000000"/>
              <w:bottom w:val="single" w:sz="4" w:space="0" w:color="000000"/>
              <w:right w:val="single" w:sz="4" w:space="0" w:color="000000"/>
            </w:tcBorders>
          </w:tcPr>
          <w:p w14:paraId="44834B56"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sz w:val="21"/>
                <w:szCs w:val="21"/>
              </w:rPr>
              <w:t>4. Serial number</w:t>
            </w:r>
          </w:p>
        </w:tc>
        <w:tc>
          <w:tcPr>
            <w:tcW w:w="4277" w:type="dxa"/>
            <w:tcBorders>
              <w:top w:val="single" w:sz="4" w:space="0" w:color="000000"/>
              <w:left w:val="single" w:sz="4" w:space="0" w:color="000000"/>
              <w:bottom w:val="single" w:sz="4" w:space="0" w:color="000000"/>
              <w:right w:val="single" w:sz="4" w:space="0" w:color="000000"/>
            </w:tcBorders>
          </w:tcPr>
          <w:p w14:paraId="7BEE0778"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1054" w:type="dxa"/>
            <w:tcBorders>
              <w:top w:val="single" w:sz="4" w:space="0" w:color="000000"/>
              <w:left w:val="single" w:sz="4" w:space="0" w:color="000000"/>
              <w:bottom w:val="single" w:sz="4" w:space="0" w:color="000000"/>
              <w:right w:val="single" w:sz="12" w:space="0" w:color="000000"/>
            </w:tcBorders>
          </w:tcPr>
          <w:p w14:paraId="75A16FA4" w14:textId="77777777" w:rsidR="00B818E8" w:rsidRPr="00C1021C" w:rsidRDefault="001B0D73">
            <w:pPr>
              <w:pStyle w:val="TableParagraph"/>
              <w:kinsoku w:val="0"/>
              <w:overflowPunct w:val="0"/>
              <w:spacing w:before="1"/>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7AAACCB6" w14:textId="77777777">
        <w:trPr>
          <w:trHeight w:val="409"/>
        </w:trPr>
        <w:tc>
          <w:tcPr>
            <w:tcW w:w="2671" w:type="dxa"/>
            <w:tcBorders>
              <w:top w:val="single" w:sz="4" w:space="0" w:color="000000"/>
              <w:left w:val="single" w:sz="12" w:space="0" w:color="000000"/>
              <w:bottom w:val="single" w:sz="4" w:space="0" w:color="000000"/>
              <w:right w:val="single" w:sz="4" w:space="0" w:color="000000"/>
            </w:tcBorders>
          </w:tcPr>
          <w:p w14:paraId="6567EEA5"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sz w:val="21"/>
                <w:szCs w:val="21"/>
              </w:rPr>
              <w:t>5, intermediate (before the old) electrical test</w:t>
            </w:r>
          </w:p>
        </w:tc>
        <w:tc>
          <w:tcPr>
            <w:tcW w:w="4277" w:type="dxa"/>
            <w:tcBorders>
              <w:top w:val="single" w:sz="4" w:space="0" w:color="000000"/>
              <w:left w:val="single" w:sz="4" w:space="0" w:color="000000"/>
              <w:bottom w:val="single" w:sz="4" w:space="0" w:color="000000"/>
              <w:right w:val="single" w:sz="4" w:space="0" w:color="000000"/>
            </w:tcBorders>
          </w:tcPr>
          <w:p w14:paraId="5F3B2295" w14:textId="77777777" w:rsidR="00B818E8" w:rsidRPr="00C1021C" w:rsidRDefault="001B0D73">
            <w:pPr>
              <w:pStyle w:val="TableParagraph"/>
              <w:kinsoku w:val="0"/>
              <w:overflowPunct w:val="0"/>
              <w:spacing w:before="1"/>
              <w:ind w:left="175"/>
              <w:rPr>
                <w:rFonts w:ascii="Times New Roman" w:eastAsia="宋体" w:hAnsi="Times New Roman" w:cs="宋体"/>
                <w:sz w:val="21"/>
                <w:szCs w:val="21"/>
              </w:rPr>
            </w:pPr>
            <w:r w:rsidRPr="00C1021C">
              <w:rPr>
                <w:rFonts w:ascii="Times New Roman" w:eastAsia="宋体" w:hAnsi="Times New Roman" w:cs="宋体" w:hint="eastAsia"/>
                <w:sz w:val="21"/>
                <w:szCs w:val="21"/>
              </w:rPr>
              <w:t>The normal temperature</w:t>
            </w:r>
          </w:p>
        </w:tc>
        <w:tc>
          <w:tcPr>
            <w:tcW w:w="1054" w:type="dxa"/>
            <w:tcBorders>
              <w:top w:val="single" w:sz="4" w:space="0" w:color="000000"/>
              <w:left w:val="single" w:sz="4" w:space="0" w:color="000000"/>
              <w:bottom w:val="single" w:sz="4" w:space="0" w:color="000000"/>
              <w:right w:val="single" w:sz="12" w:space="0" w:color="000000"/>
            </w:tcBorders>
          </w:tcPr>
          <w:p w14:paraId="7AAA8485" w14:textId="77777777" w:rsidR="00B818E8" w:rsidRPr="00C1021C" w:rsidRDefault="001B0D73">
            <w:pPr>
              <w:pStyle w:val="TableParagraph"/>
              <w:kinsoku w:val="0"/>
              <w:overflowPunct w:val="0"/>
              <w:spacing w:before="1"/>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778C59CA" w14:textId="77777777">
        <w:trPr>
          <w:trHeight w:val="407"/>
        </w:trPr>
        <w:tc>
          <w:tcPr>
            <w:tcW w:w="2671" w:type="dxa"/>
            <w:tcBorders>
              <w:top w:val="single" w:sz="4" w:space="0" w:color="000000"/>
              <w:left w:val="single" w:sz="12" w:space="0" w:color="000000"/>
              <w:bottom w:val="single" w:sz="4" w:space="0" w:color="000000"/>
              <w:right w:val="single" w:sz="4" w:space="0" w:color="000000"/>
            </w:tcBorders>
          </w:tcPr>
          <w:p w14:paraId="057C5FA0"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sz w:val="21"/>
                <w:szCs w:val="21"/>
              </w:rPr>
              <w:t>6, aging</w:t>
            </w:r>
          </w:p>
        </w:tc>
        <w:tc>
          <w:tcPr>
            <w:tcW w:w="4277" w:type="dxa"/>
            <w:tcBorders>
              <w:top w:val="single" w:sz="4" w:space="0" w:color="000000"/>
              <w:left w:val="single" w:sz="4" w:space="0" w:color="000000"/>
              <w:bottom w:val="single" w:sz="4" w:space="0" w:color="000000"/>
              <w:right w:val="single" w:sz="4" w:space="0" w:color="000000"/>
            </w:tcBorders>
          </w:tcPr>
          <w:p w14:paraId="0F6D3A32" w14:textId="77777777" w:rsidR="00B818E8" w:rsidRPr="00C1021C" w:rsidRDefault="001B0D73">
            <w:pPr>
              <w:pStyle w:val="TableParagraph"/>
              <w:kinsoku w:val="0"/>
              <w:overflowPunct w:val="0"/>
              <w:spacing w:before="1"/>
              <w:ind w:left="175"/>
              <w:rPr>
                <w:rFonts w:ascii="Times New Roman" w:eastAsia="宋体" w:hAnsi="Times New Roman" w:cs="宋体"/>
                <w:sz w:val="21"/>
                <w:szCs w:val="21"/>
              </w:rPr>
            </w:pPr>
            <w:r w:rsidRPr="00C1021C">
              <w:rPr>
                <w:rFonts w:ascii="Times New Roman" w:eastAsia="宋体" w:hAnsi="Times New Roman" w:cs="宋体"/>
                <w:sz w:val="21"/>
                <w:szCs w:val="21"/>
              </w:rPr>
              <w:t>TC = 85 ℃, 160 h</w:t>
            </w:r>
          </w:p>
        </w:tc>
        <w:tc>
          <w:tcPr>
            <w:tcW w:w="1054" w:type="dxa"/>
            <w:tcBorders>
              <w:top w:val="single" w:sz="4" w:space="0" w:color="000000"/>
              <w:left w:val="single" w:sz="4" w:space="0" w:color="000000"/>
              <w:bottom w:val="single" w:sz="4" w:space="0" w:color="000000"/>
              <w:right w:val="single" w:sz="12" w:space="0" w:color="000000"/>
            </w:tcBorders>
          </w:tcPr>
          <w:p w14:paraId="6C5E4510" w14:textId="77777777" w:rsidR="00B818E8" w:rsidRPr="00C1021C" w:rsidRDefault="001B0D73">
            <w:pPr>
              <w:pStyle w:val="TableParagraph"/>
              <w:kinsoku w:val="0"/>
              <w:overflowPunct w:val="0"/>
              <w:spacing w:before="1"/>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58EEB526" w14:textId="77777777">
        <w:trPr>
          <w:trHeight w:val="407"/>
        </w:trPr>
        <w:tc>
          <w:tcPr>
            <w:tcW w:w="2671" w:type="dxa"/>
            <w:tcBorders>
              <w:top w:val="single" w:sz="4" w:space="0" w:color="000000"/>
              <w:left w:val="single" w:sz="12" w:space="0" w:color="000000"/>
              <w:bottom w:val="single" w:sz="4" w:space="0" w:color="000000"/>
              <w:right w:val="single" w:sz="4" w:space="0" w:color="000000"/>
            </w:tcBorders>
          </w:tcPr>
          <w:p w14:paraId="5E5D98A3"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sz w:val="21"/>
                <w:szCs w:val="21"/>
              </w:rPr>
              <w:t>7. Intermediate (after aging) electrical test</w:t>
            </w:r>
          </w:p>
        </w:tc>
        <w:tc>
          <w:tcPr>
            <w:tcW w:w="4277" w:type="dxa"/>
            <w:tcBorders>
              <w:top w:val="single" w:sz="4" w:space="0" w:color="000000"/>
              <w:left w:val="single" w:sz="4" w:space="0" w:color="000000"/>
              <w:bottom w:val="single" w:sz="4" w:space="0" w:color="000000"/>
              <w:right w:val="single" w:sz="4" w:space="0" w:color="000000"/>
            </w:tcBorders>
          </w:tcPr>
          <w:p w14:paraId="47B5819A" w14:textId="77777777" w:rsidR="00B818E8" w:rsidRPr="00C1021C" w:rsidRDefault="001B0D73">
            <w:pPr>
              <w:pStyle w:val="TableParagraph"/>
              <w:kinsoku w:val="0"/>
              <w:overflowPunct w:val="0"/>
              <w:spacing w:before="1"/>
              <w:ind w:left="175"/>
              <w:rPr>
                <w:rFonts w:ascii="Times New Roman" w:eastAsia="宋体" w:hAnsi="Times New Roman" w:cs="宋体"/>
                <w:sz w:val="21"/>
                <w:szCs w:val="21"/>
              </w:rPr>
            </w:pPr>
            <w:r w:rsidRPr="00C1021C">
              <w:rPr>
                <w:rFonts w:ascii="Times New Roman" w:eastAsia="宋体" w:hAnsi="Times New Roman" w:cs="宋体" w:hint="eastAsia"/>
                <w:sz w:val="21"/>
                <w:szCs w:val="21"/>
              </w:rPr>
              <w:t>The normal temperature</w:t>
            </w:r>
          </w:p>
        </w:tc>
        <w:tc>
          <w:tcPr>
            <w:tcW w:w="1054" w:type="dxa"/>
            <w:tcBorders>
              <w:top w:val="single" w:sz="4" w:space="0" w:color="000000"/>
              <w:left w:val="single" w:sz="4" w:space="0" w:color="000000"/>
              <w:bottom w:val="single" w:sz="4" w:space="0" w:color="000000"/>
              <w:right w:val="single" w:sz="12" w:space="0" w:color="000000"/>
            </w:tcBorders>
          </w:tcPr>
          <w:p w14:paraId="1939C95D" w14:textId="77777777" w:rsidR="00B818E8" w:rsidRPr="00C1021C" w:rsidRDefault="001B0D73">
            <w:pPr>
              <w:pStyle w:val="TableParagraph"/>
              <w:kinsoku w:val="0"/>
              <w:overflowPunct w:val="0"/>
              <w:spacing w:before="1"/>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1678D6C1" w14:textId="77777777">
        <w:trPr>
          <w:trHeight w:val="817"/>
        </w:trPr>
        <w:tc>
          <w:tcPr>
            <w:tcW w:w="2671" w:type="dxa"/>
            <w:tcBorders>
              <w:top w:val="single" w:sz="4" w:space="0" w:color="000000"/>
              <w:left w:val="single" w:sz="12" w:space="0" w:color="000000"/>
              <w:bottom w:val="single" w:sz="4" w:space="0" w:color="000000"/>
              <w:right w:val="single" w:sz="4" w:space="0" w:color="000000"/>
            </w:tcBorders>
          </w:tcPr>
          <w:p w14:paraId="58A84DC4" w14:textId="77777777" w:rsidR="00B818E8" w:rsidRPr="00C1021C" w:rsidRDefault="001B0D73">
            <w:pPr>
              <w:pStyle w:val="TableParagraph"/>
              <w:kinsoku w:val="0"/>
              <w:overflowPunct w:val="0"/>
              <w:spacing w:before="3"/>
              <w:ind w:left="165" w:right="-29"/>
              <w:rPr>
                <w:rFonts w:ascii="Times New Roman" w:eastAsia="宋体" w:hAnsi="Times New Roman" w:cs="宋体"/>
                <w:sz w:val="21"/>
                <w:szCs w:val="21"/>
              </w:rPr>
            </w:pPr>
            <w:r w:rsidRPr="00C1021C">
              <w:rPr>
                <w:rFonts w:ascii="Times New Roman" w:eastAsia="宋体" w:hAnsi="Times New Roman" w:cs="宋体"/>
                <w:sz w:val="21"/>
                <w:szCs w:val="21"/>
              </w:rPr>
              <w:t>8. Percentage of defective products allowed (PDA)</w:t>
            </w:r>
          </w:p>
          <w:p w14:paraId="4BBC45AC" w14:textId="77777777" w:rsidR="00B818E8" w:rsidRPr="00C1021C" w:rsidRDefault="001B0D73">
            <w:pPr>
              <w:pStyle w:val="TableParagraph"/>
              <w:kinsoku w:val="0"/>
              <w:overflowPunct w:val="0"/>
              <w:spacing w:before="139"/>
              <w:ind w:left="107"/>
              <w:rPr>
                <w:rFonts w:ascii="Times New Roman" w:eastAsia="宋体" w:hAnsi="Times New Roman" w:cs="宋体"/>
                <w:sz w:val="21"/>
                <w:szCs w:val="21"/>
              </w:rPr>
            </w:pPr>
            <w:r w:rsidRPr="00C1021C">
              <w:rPr>
                <w:rFonts w:ascii="Times New Roman" w:eastAsia="宋体" w:hAnsi="Times New Roman" w:cs="宋体" w:hint="eastAsia"/>
                <w:sz w:val="21"/>
                <w:szCs w:val="21"/>
              </w:rPr>
              <w:t>To calculate</w:t>
            </w:r>
          </w:p>
        </w:tc>
        <w:tc>
          <w:tcPr>
            <w:tcW w:w="4277" w:type="dxa"/>
            <w:tcBorders>
              <w:top w:val="single" w:sz="4" w:space="0" w:color="000000"/>
              <w:left w:val="single" w:sz="4" w:space="0" w:color="000000"/>
              <w:bottom w:val="single" w:sz="4" w:space="0" w:color="000000"/>
              <w:right w:val="single" w:sz="4" w:space="0" w:color="000000"/>
            </w:tcBorders>
          </w:tcPr>
          <w:p w14:paraId="10C9BFCA" w14:textId="77777777" w:rsidR="00B818E8" w:rsidRPr="00C1021C" w:rsidRDefault="001B0D73">
            <w:pPr>
              <w:pStyle w:val="TableParagraph"/>
              <w:kinsoku w:val="0"/>
              <w:overflowPunct w:val="0"/>
              <w:spacing w:before="3"/>
              <w:ind w:left="175"/>
              <w:rPr>
                <w:rFonts w:ascii="Times New Roman" w:eastAsia="宋体" w:hAnsi="Times New Roman" w:cs="宋体"/>
                <w:sz w:val="21"/>
                <w:szCs w:val="21"/>
              </w:rPr>
            </w:pPr>
            <w:r w:rsidRPr="00C1021C">
              <w:rPr>
                <w:rFonts w:ascii="Times New Roman" w:eastAsia="宋体" w:hAnsi="Times New Roman" w:cs="宋体"/>
                <w:sz w:val="21"/>
                <w:szCs w:val="21"/>
              </w:rPr>
              <w:t>PDA≤5%, normal temperature, when 5% &lt; PDA≤10%, can be heavy</w:t>
            </w:r>
          </w:p>
          <w:p w14:paraId="26CF55DE" w14:textId="77777777" w:rsidR="00B818E8" w:rsidRPr="00C1021C" w:rsidRDefault="001B0D73">
            <w:pPr>
              <w:pStyle w:val="TableParagraph"/>
              <w:kinsoku w:val="0"/>
              <w:overflowPunct w:val="0"/>
              <w:spacing w:before="139"/>
              <w:ind w:left="117"/>
              <w:rPr>
                <w:rFonts w:ascii="Times New Roman" w:eastAsia="宋体" w:hAnsi="Times New Roman" w:cs="宋体"/>
                <w:sz w:val="21"/>
                <w:szCs w:val="21"/>
              </w:rPr>
            </w:pPr>
            <w:r w:rsidRPr="00C1021C">
              <w:rPr>
                <w:rFonts w:ascii="Times New Roman" w:eastAsia="宋体" w:hAnsi="Times New Roman" w:cs="宋体" w:hint="eastAsia"/>
                <w:sz w:val="21"/>
                <w:szCs w:val="21"/>
              </w:rPr>
              <w:t>New submissions, but only once</w:t>
            </w:r>
          </w:p>
        </w:tc>
        <w:tc>
          <w:tcPr>
            <w:tcW w:w="1054" w:type="dxa"/>
            <w:tcBorders>
              <w:top w:val="single" w:sz="4" w:space="0" w:color="000000"/>
              <w:left w:val="single" w:sz="4" w:space="0" w:color="000000"/>
              <w:bottom w:val="single" w:sz="4" w:space="0" w:color="000000"/>
              <w:right w:val="single" w:sz="12" w:space="0" w:color="000000"/>
            </w:tcBorders>
          </w:tcPr>
          <w:p w14:paraId="7B1DE2F0" w14:textId="77777777" w:rsidR="00B818E8" w:rsidRPr="00C1021C" w:rsidRDefault="00B818E8">
            <w:pPr>
              <w:pStyle w:val="TableParagraph"/>
              <w:kinsoku w:val="0"/>
              <w:overflowPunct w:val="0"/>
              <w:spacing w:before="2"/>
              <w:rPr>
                <w:rFonts w:ascii="Times New Roman" w:eastAsia="宋体" w:hAnsi="Times New Roman" w:cs="宋体"/>
                <w:sz w:val="16"/>
                <w:szCs w:val="16"/>
              </w:rPr>
            </w:pPr>
          </w:p>
          <w:p w14:paraId="4498015B" w14:textId="77777777" w:rsidR="00B818E8" w:rsidRPr="00C1021C" w:rsidRDefault="001B0D73">
            <w:pPr>
              <w:pStyle w:val="TableParagraph"/>
              <w:kinsoku w:val="0"/>
              <w:overflowPunct w:val="0"/>
              <w:ind w:left="247"/>
              <w:rPr>
                <w:rFonts w:ascii="Times New Roman" w:eastAsia="宋体" w:hAnsi="Times New Roman" w:cs="宋体"/>
                <w:sz w:val="21"/>
                <w:szCs w:val="21"/>
              </w:rPr>
            </w:pPr>
            <w:r w:rsidRPr="00C1021C">
              <w:rPr>
                <w:rFonts w:ascii="Times New Roman" w:eastAsia="宋体" w:hAnsi="Times New Roman" w:cs="宋体" w:hint="eastAsia"/>
                <w:sz w:val="21"/>
                <w:szCs w:val="21"/>
              </w:rPr>
              <w:t>All batch</w:t>
            </w:r>
          </w:p>
        </w:tc>
      </w:tr>
      <w:tr w:rsidR="00B818E8" w:rsidRPr="00C1021C" w14:paraId="420667F9" w14:textId="77777777">
        <w:trPr>
          <w:trHeight w:val="407"/>
        </w:trPr>
        <w:tc>
          <w:tcPr>
            <w:tcW w:w="2671" w:type="dxa"/>
            <w:tcBorders>
              <w:top w:val="single" w:sz="4" w:space="0" w:color="000000"/>
              <w:left w:val="single" w:sz="12" w:space="0" w:color="000000"/>
              <w:bottom w:val="single" w:sz="4" w:space="0" w:color="000000"/>
              <w:right w:val="single" w:sz="4" w:space="0" w:color="000000"/>
            </w:tcBorders>
          </w:tcPr>
          <w:p w14:paraId="34D363A9" w14:textId="77777777" w:rsidR="00B818E8" w:rsidRPr="00C1021C" w:rsidRDefault="001B0D73">
            <w:pPr>
              <w:pStyle w:val="TableParagraph"/>
              <w:kinsoku w:val="0"/>
              <w:overflowPunct w:val="0"/>
              <w:spacing w:before="1"/>
              <w:ind w:left="165"/>
              <w:rPr>
                <w:rFonts w:ascii="Times New Roman" w:eastAsia="宋体" w:hAnsi="Times New Roman" w:cs="宋体"/>
                <w:sz w:val="21"/>
                <w:szCs w:val="21"/>
              </w:rPr>
            </w:pPr>
            <w:r w:rsidRPr="00C1021C">
              <w:rPr>
                <w:rFonts w:ascii="Times New Roman" w:eastAsia="宋体" w:hAnsi="Times New Roman" w:cs="宋体"/>
                <w:sz w:val="21"/>
                <w:szCs w:val="21"/>
              </w:rPr>
              <w:t>9. Terminal electrical test</w:t>
            </w:r>
          </w:p>
        </w:tc>
        <w:tc>
          <w:tcPr>
            <w:tcW w:w="4277" w:type="dxa"/>
            <w:tcBorders>
              <w:top w:val="single" w:sz="4" w:space="0" w:color="000000"/>
              <w:left w:val="single" w:sz="4" w:space="0" w:color="000000"/>
              <w:bottom w:val="single" w:sz="4" w:space="0" w:color="000000"/>
              <w:right w:val="single" w:sz="4" w:space="0" w:color="000000"/>
            </w:tcBorders>
          </w:tcPr>
          <w:p w14:paraId="2CA3110E" w14:textId="77777777" w:rsidR="00B818E8" w:rsidRPr="00C1021C" w:rsidRDefault="001B0D73">
            <w:pPr>
              <w:pStyle w:val="TableParagraph"/>
              <w:kinsoku w:val="0"/>
              <w:overflowPunct w:val="0"/>
              <w:spacing w:before="1"/>
              <w:ind w:left="175"/>
              <w:rPr>
                <w:rFonts w:ascii="Times New Roman" w:eastAsia="宋体" w:hAnsi="Times New Roman" w:cs="宋体"/>
                <w:sz w:val="21"/>
                <w:szCs w:val="21"/>
              </w:rPr>
            </w:pPr>
            <w:r w:rsidRPr="00C1021C">
              <w:rPr>
                <w:rFonts w:ascii="Times New Roman" w:eastAsia="宋体" w:hAnsi="Times New Roman" w:cs="宋体" w:hint="eastAsia"/>
                <w:sz w:val="21"/>
                <w:szCs w:val="21"/>
              </w:rPr>
              <w:t>Three temperature, record all test data</w:t>
            </w:r>
          </w:p>
        </w:tc>
        <w:tc>
          <w:tcPr>
            <w:tcW w:w="1054" w:type="dxa"/>
            <w:tcBorders>
              <w:top w:val="single" w:sz="4" w:space="0" w:color="000000"/>
              <w:left w:val="single" w:sz="4" w:space="0" w:color="000000"/>
              <w:bottom w:val="single" w:sz="4" w:space="0" w:color="000000"/>
              <w:right w:val="single" w:sz="12" w:space="0" w:color="000000"/>
            </w:tcBorders>
          </w:tcPr>
          <w:p w14:paraId="06D20494" w14:textId="77777777" w:rsidR="00B818E8" w:rsidRPr="00C1021C" w:rsidRDefault="001B0D73">
            <w:pPr>
              <w:pStyle w:val="TableParagraph"/>
              <w:kinsoku w:val="0"/>
              <w:overflowPunct w:val="0"/>
              <w:spacing w:before="1"/>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r w:rsidR="00B818E8" w:rsidRPr="00C1021C" w14:paraId="239E2A91" w14:textId="77777777">
        <w:trPr>
          <w:trHeight w:val="407"/>
        </w:trPr>
        <w:tc>
          <w:tcPr>
            <w:tcW w:w="2671" w:type="dxa"/>
            <w:tcBorders>
              <w:top w:val="single" w:sz="4" w:space="0" w:color="000000"/>
              <w:left w:val="single" w:sz="12" w:space="0" w:color="000000"/>
              <w:bottom w:val="single" w:sz="12" w:space="0" w:color="000000"/>
              <w:right w:val="single" w:sz="4" w:space="0" w:color="000000"/>
            </w:tcBorders>
          </w:tcPr>
          <w:p w14:paraId="0ACF9CDE" w14:textId="77777777" w:rsidR="00B818E8" w:rsidRPr="00C1021C" w:rsidRDefault="001B0D73">
            <w:pPr>
              <w:pStyle w:val="TableParagraph"/>
              <w:kinsoku w:val="0"/>
              <w:overflowPunct w:val="0"/>
              <w:spacing w:before="3"/>
              <w:ind w:left="165"/>
              <w:rPr>
                <w:rFonts w:ascii="Times New Roman" w:eastAsia="宋体" w:hAnsi="Times New Roman" w:cs="宋体"/>
                <w:sz w:val="21"/>
                <w:szCs w:val="21"/>
              </w:rPr>
            </w:pPr>
            <w:r w:rsidRPr="00C1021C">
              <w:rPr>
                <w:rFonts w:ascii="Times New Roman" w:eastAsia="宋体" w:hAnsi="Times New Roman" w:cs="宋体"/>
                <w:sz w:val="21"/>
                <w:szCs w:val="21"/>
              </w:rPr>
              <w:t>10. External visual inspection</w:t>
            </w:r>
          </w:p>
        </w:tc>
        <w:tc>
          <w:tcPr>
            <w:tcW w:w="4277" w:type="dxa"/>
            <w:tcBorders>
              <w:top w:val="single" w:sz="4" w:space="0" w:color="000000"/>
              <w:left w:val="single" w:sz="4" w:space="0" w:color="000000"/>
              <w:bottom w:val="single" w:sz="12" w:space="0" w:color="000000"/>
              <w:right w:val="single" w:sz="4" w:space="0" w:color="000000"/>
            </w:tcBorders>
          </w:tcPr>
          <w:p w14:paraId="59C1A938" w14:textId="77777777" w:rsidR="00B818E8" w:rsidRPr="00C1021C" w:rsidRDefault="001B0D73">
            <w:pPr>
              <w:pStyle w:val="TableParagraph"/>
              <w:kinsoku w:val="0"/>
              <w:overflowPunct w:val="0"/>
              <w:spacing w:before="3"/>
              <w:ind w:left="175"/>
              <w:rPr>
                <w:rFonts w:ascii="Times New Roman" w:eastAsia="宋体" w:hAnsi="Times New Roman" w:cs="宋体"/>
                <w:sz w:val="21"/>
                <w:szCs w:val="21"/>
              </w:rPr>
            </w:pPr>
            <w:r w:rsidRPr="00C1021C">
              <w:rPr>
                <w:rFonts w:ascii="Times New Roman" w:eastAsia="宋体" w:hAnsi="Times New Roman" w:cs="宋体" w:hint="eastAsia"/>
                <w:sz w:val="21"/>
                <w:szCs w:val="21"/>
              </w:rPr>
              <w:t>Clear identification, no contamination, no oxidation of welding ball, chip intact</w:t>
            </w:r>
          </w:p>
        </w:tc>
        <w:tc>
          <w:tcPr>
            <w:tcW w:w="1054" w:type="dxa"/>
            <w:tcBorders>
              <w:top w:val="single" w:sz="4" w:space="0" w:color="000000"/>
              <w:left w:val="single" w:sz="4" w:space="0" w:color="000000"/>
              <w:bottom w:val="single" w:sz="12" w:space="0" w:color="000000"/>
              <w:right w:val="single" w:sz="12" w:space="0" w:color="000000"/>
            </w:tcBorders>
          </w:tcPr>
          <w:p w14:paraId="7585A880" w14:textId="77777777" w:rsidR="00B818E8" w:rsidRPr="00C1021C" w:rsidRDefault="001B0D73">
            <w:pPr>
              <w:pStyle w:val="TableParagraph"/>
              <w:kinsoku w:val="0"/>
              <w:overflowPunct w:val="0"/>
              <w:spacing w:before="3"/>
              <w:ind w:left="352"/>
              <w:rPr>
                <w:rFonts w:ascii="Times New Roman" w:eastAsia="宋体" w:hAnsi="Times New Roman" w:cs="宋体"/>
                <w:sz w:val="21"/>
                <w:szCs w:val="21"/>
              </w:rPr>
            </w:pPr>
            <w:r w:rsidRPr="00C1021C">
              <w:rPr>
                <w:rFonts w:ascii="Times New Roman" w:eastAsia="宋体" w:hAnsi="Times New Roman" w:cs="宋体"/>
                <w:sz w:val="21"/>
                <w:szCs w:val="21"/>
              </w:rPr>
              <w:t>100%</w:t>
            </w:r>
          </w:p>
        </w:tc>
      </w:tr>
    </w:tbl>
    <w:p w14:paraId="05D3BE18" w14:textId="77777777" w:rsidR="00B818E8" w:rsidRPr="00C1021C" w:rsidRDefault="00B818E8">
      <w:pPr>
        <w:rPr>
          <w:rFonts w:ascii="Times New Roman"/>
          <w:sz w:val="10"/>
          <w:szCs w:val="10"/>
        </w:rPr>
        <w:sectPr w:rsidR="00B818E8" w:rsidRPr="00C1021C">
          <w:pgSz w:w="11910" w:h="16840"/>
          <w:pgMar w:top="1220" w:right="0" w:bottom="1280" w:left="0" w:header="336" w:footer="1094" w:gutter="0"/>
          <w:cols w:space="720"/>
          <w:noEndnote/>
        </w:sectPr>
      </w:pPr>
    </w:p>
    <w:p w14:paraId="273041C9" w14:textId="60500556" w:rsidR="00B818E8" w:rsidRPr="00C1021C" w:rsidRDefault="00B818E8">
      <w:pPr>
        <w:pStyle w:val="a5"/>
        <w:kinsoku w:val="0"/>
        <w:overflowPunct w:val="0"/>
        <w:spacing w:before="7"/>
        <w:rPr>
          <w:rFonts w:ascii="Times New Roman"/>
          <w:sz w:val="20"/>
          <w:szCs w:val="20"/>
        </w:rPr>
      </w:pPr>
    </w:p>
    <w:p w14:paraId="0158962A" w14:textId="77777777" w:rsidR="00B818E8" w:rsidRPr="00C1021C" w:rsidRDefault="001B0D73" w:rsidP="00EA5285">
      <w:pPr>
        <w:pStyle w:val="31"/>
        <w:numPr>
          <w:ilvl w:val="0"/>
          <w:numId w:val="20"/>
        </w:numPr>
        <w:tabs>
          <w:tab w:val="left" w:pos="2050"/>
        </w:tabs>
        <w:kinsoku w:val="0"/>
        <w:overflowPunct w:val="0"/>
        <w:spacing w:before="55"/>
        <w:rPr>
          <w:rFonts w:ascii="Times New Roman" w:eastAsia="宋体"/>
          <w:color w:val="000000"/>
        </w:rPr>
      </w:pPr>
      <w:bookmarkStart w:id="19" w:name="2_系统配置与控制"/>
      <w:bookmarkStart w:id="20" w:name="_bookmark10"/>
      <w:bookmarkStart w:id="21" w:name="_Toc41295203"/>
      <w:bookmarkEnd w:id="19"/>
      <w:bookmarkEnd w:id="20"/>
      <w:r w:rsidRPr="00C1021C">
        <w:rPr>
          <w:rFonts w:ascii="Times New Roman" w:eastAsia="宋体" w:hint="eastAsia"/>
        </w:rPr>
        <w:t>System configuration and control</w:t>
      </w:r>
      <w:bookmarkEnd w:id="21"/>
    </w:p>
    <w:p w14:paraId="3E856A14" w14:textId="77777777" w:rsidR="00B818E8" w:rsidRPr="00C1021C" w:rsidRDefault="00B818E8">
      <w:pPr>
        <w:pStyle w:val="a5"/>
        <w:kinsoku w:val="0"/>
        <w:overflowPunct w:val="0"/>
        <w:spacing w:before="10"/>
        <w:rPr>
          <w:rFonts w:ascii="Times New Roman" w:cs="黑体"/>
          <w:sz w:val="45"/>
          <w:szCs w:val="45"/>
        </w:rPr>
      </w:pPr>
    </w:p>
    <w:p w14:paraId="1F434A2D" w14:textId="77777777" w:rsidR="00B818E8" w:rsidRPr="00C1021C" w:rsidRDefault="001B0D73" w:rsidP="00EA5285">
      <w:pPr>
        <w:pStyle w:val="51"/>
        <w:numPr>
          <w:ilvl w:val="1"/>
          <w:numId w:val="20"/>
        </w:numPr>
        <w:tabs>
          <w:tab w:val="left" w:pos="2333"/>
        </w:tabs>
        <w:kinsoku w:val="0"/>
        <w:overflowPunct w:val="0"/>
        <w:ind w:left="2332" w:hanging="533"/>
        <w:rPr>
          <w:rFonts w:ascii="Times New Roman" w:eastAsia="宋体"/>
          <w:color w:val="000000"/>
        </w:rPr>
      </w:pPr>
      <w:bookmarkStart w:id="22" w:name="2.1_芯片工作模式"/>
      <w:bookmarkStart w:id="23" w:name="_bookmark11"/>
      <w:bookmarkEnd w:id="22"/>
      <w:bookmarkEnd w:id="23"/>
      <w:r w:rsidRPr="00C1021C">
        <w:rPr>
          <w:rFonts w:ascii="Times New Roman" w:eastAsia="宋体" w:hint="eastAsia"/>
        </w:rPr>
        <w:t>Chip working mode</w:t>
      </w:r>
    </w:p>
    <w:p w14:paraId="7381552B" w14:textId="77777777" w:rsidR="00B818E8" w:rsidRPr="00C1021C" w:rsidRDefault="00B818E8">
      <w:pPr>
        <w:pStyle w:val="a5"/>
        <w:kinsoku w:val="0"/>
        <w:overflowPunct w:val="0"/>
        <w:spacing w:before="8"/>
        <w:rPr>
          <w:rFonts w:ascii="Times New Roman" w:cs="黑体"/>
          <w:sz w:val="26"/>
          <w:szCs w:val="26"/>
        </w:rPr>
      </w:pPr>
    </w:p>
    <w:p w14:paraId="43AD54FF"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According to the structure of the composing system, </w:t>
      </w:r>
      <w:proofErr w:type="spellStart"/>
      <w:r w:rsidRPr="004B00B0">
        <w:rPr>
          <w:rFonts w:ascii="Times New Roman" w:hint="eastAsia"/>
          <w:spacing w:val="6"/>
        </w:rPr>
        <w:t>loongson</w:t>
      </w:r>
      <w:proofErr w:type="spellEnd"/>
      <w:r w:rsidRPr="004B00B0">
        <w:rPr>
          <w:rFonts w:ascii="Times New Roman" w:hint="eastAsia"/>
          <w:spacing w:val="6"/>
        </w:rPr>
        <w:t xml:space="preserve"> 3A1000 has two working modes:</w:t>
      </w:r>
    </w:p>
    <w:p w14:paraId="6BA29692" w14:textId="77777777" w:rsidR="00B818E8" w:rsidRPr="004B00B0" w:rsidRDefault="00B818E8" w:rsidP="004B00B0">
      <w:pPr>
        <w:pStyle w:val="a5"/>
        <w:kinsoku w:val="0"/>
        <w:overflowPunct w:val="0"/>
        <w:spacing w:before="1" w:line="417" w:lineRule="auto"/>
        <w:ind w:left="1800" w:right="1795" w:firstLine="419"/>
        <w:jc w:val="both"/>
        <w:rPr>
          <w:rFonts w:ascii="Times New Roman"/>
          <w:spacing w:val="6"/>
        </w:rPr>
      </w:pPr>
    </w:p>
    <w:p w14:paraId="57775A5F"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Single chip mode. The system only integrates one </w:t>
      </w:r>
      <w:proofErr w:type="spellStart"/>
      <w:r w:rsidRPr="004B00B0">
        <w:rPr>
          <w:rFonts w:ascii="Times New Roman" w:hint="eastAsia"/>
          <w:spacing w:val="6"/>
        </w:rPr>
        <w:t>loongson</w:t>
      </w:r>
      <w:proofErr w:type="spellEnd"/>
      <w:r w:rsidRPr="004B00B0">
        <w:rPr>
          <w:rFonts w:ascii="Times New Roman" w:hint="eastAsia"/>
          <w:spacing w:val="6"/>
        </w:rPr>
        <w:t xml:space="preserve"> 3A1000, which is a symmetric multiprocessor system (SMP).</w:t>
      </w:r>
    </w:p>
    <w:p w14:paraId="18D2C7C1" w14:textId="77777777" w:rsidR="00B818E8" w:rsidRPr="004B00B0" w:rsidRDefault="00B818E8" w:rsidP="004B00B0">
      <w:pPr>
        <w:pStyle w:val="a5"/>
        <w:kinsoku w:val="0"/>
        <w:overflowPunct w:val="0"/>
        <w:spacing w:before="1" w:line="417" w:lineRule="auto"/>
        <w:ind w:left="1800" w:right="1795" w:firstLine="419"/>
        <w:jc w:val="both"/>
        <w:rPr>
          <w:rFonts w:ascii="Times New Roman"/>
          <w:spacing w:val="6"/>
        </w:rPr>
      </w:pPr>
    </w:p>
    <w:p w14:paraId="4696BDF1" w14:textId="77777777" w:rsidR="00E42795"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Multi-chip interconnection model. The system consists of 2 or 4 </w:t>
      </w:r>
      <w:proofErr w:type="spellStart"/>
      <w:r w:rsidRPr="004B00B0">
        <w:rPr>
          <w:rFonts w:ascii="Times New Roman" w:hint="eastAsia"/>
          <w:spacing w:val="6"/>
        </w:rPr>
        <w:t>loongson</w:t>
      </w:r>
      <w:proofErr w:type="spellEnd"/>
      <w:r w:rsidRPr="004B00B0">
        <w:rPr>
          <w:rFonts w:ascii="Times New Roman" w:hint="eastAsia"/>
          <w:spacing w:val="6"/>
        </w:rPr>
        <w:t xml:space="preserve"> 3A1000, which is interlinked through the HT port of </w:t>
      </w:r>
      <w:proofErr w:type="spellStart"/>
      <w:r w:rsidRPr="004B00B0">
        <w:rPr>
          <w:rFonts w:ascii="Times New Roman" w:hint="eastAsia"/>
          <w:spacing w:val="6"/>
        </w:rPr>
        <w:t>loongson</w:t>
      </w:r>
      <w:proofErr w:type="spellEnd"/>
      <w:r w:rsidRPr="004B00B0">
        <w:rPr>
          <w:rFonts w:ascii="Times New Roman" w:hint="eastAsia"/>
          <w:spacing w:val="6"/>
        </w:rPr>
        <w:t xml:space="preserve"> 3A1000. It is a non-uniform memory multi-processor system (cc-</w:t>
      </w:r>
      <w:proofErr w:type="spellStart"/>
      <w:r w:rsidRPr="004B00B0">
        <w:rPr>
          <w:rFonts w:ascii="Times New Roman" w:hint="eastAsia"/>
          <w:spacing w:val="6"/>
        </w:rPr>
        <w:t>numa</w:t>
      </w:r>
      <w:proofErr w:type="spellEnd"/>
      <w:r w:rsidRPr="004B00B0">
        <w:rPr>
          <w:rFonts w:ascii="Times New Roman" w:hint="eastAsia"/>
          <w:spacing w:val="6"/>
        </w:rPr>
        <w:t>)</w:t>
      </w:r>
    </w:p>
    <w:p w14:paraId="3FB61027" w14:textId="77777777" w:rsidR="00E42795" w:rsidRDefault="00E42795" w:rsidP="004B00B0">
      <w:pPr>
        <w:pStyle w:val="a5"/>
        <w:kinsoku w:val="0"/>
        <w:overflowPunct w:val="0"/>
        <w:spacing w:before="1" w:line="417" w:lineRule="auto"/>
        <w:ind w:left="1800" w:right="1795" w:firstLine="419"/>
        <w:jc w:val="both"/>
        <w:rPr>
          <w:rFonts w:ascii="Times New Roman"/>
          <w:spacing w:val="6"/>
        </w:rPr>
      </w:pPr>
    </w:p>
    <w:p w14:paraId="6945F766" w14:textId="533F553E"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w:t>
      </w:r>
    </w:p>
    <w:p w14:paraId="3C30FE6A" w14:textId="77777777" w:rsidR="00B818E8" w:rsidRPr="004B00B0" w:rsidRDefault="00B818E8" w:rsidP="004B00B0">
      <w:pPr>
        <w:pStyle w:val="a5"/>
        <w:kinsoku w:val="0"/>
        <w:overflowPunct w:val="0"/>
        <w:spacing w:before="1" w:line="417" w:lineRule="auto"/>
        <w:ind w:left="1800" w:right="1795" w:firstLine="419"/>
        <w:jc w:val="both"/>
        <w:rPr>
          <w:rFonts w:ascii="Times New Roman"/>
          <w:spacing w:val="6"/>
        </w:rPr>
      </w:pPr>
    </w:p>
    <w:p w14:paraId="3E9CF3BC"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bookmarkStart w:id="24" w:name="2.2_控制引脚说明"/>
      <w:bookmarkStart w:id="25" w:name="_bookmark12"/>
      <w:bookmarkEnd w:id="24"/>
      <w:bookmarkEnd w:id="25"/>
      <w:r w:rsidRPr="004B00B0">
        <w:rPr>
          <w:rFonts w:ascii="Times New Roman" w:hint="eastAsia"/>
          <w:spacing w:val="6"/>
        </w:rPr>
        <w:t>Control pin instructions</w:t>
      </w:r>
    </w:p>
    <w:p w14:paraId="263F5B39" w14:textId="77777777" w:rsidR="00B818E8" w:rsidRPr="00C1021C" w:rsidRDefault="00B818E8">
      <w:pPr>
        <w:pStyle w:val="a5"/>
        <w:kinsoku w:val="0"/>
        <w:overflowPunct w:val="0"/>
        <w:spacing w:before="5"/>
        <w:rPr>
          <w:rFonts w:ascii="Times New Roman" w:cs="黑体"/>
          <w:sz w:val="26"/>
          <w:szCs w:val="26"/>
        </w:rPr>
      </w:pPr>
    </w:p>
    <w:p w14:paraId="479ACA67" w14:textId="77777777" w:rsidR="00D86DF5" w:rsidRDefault="001B0D73" w:rsidP="00D86DF5">
      <w:pPr>
        <w:pStyle w:val="a5"/>
        <w:kinsoku w:val="0"/>
        <w:overflowPunct w:val="0"/>
        <w:spacing w:before="8"/>
        <w:ind w:left="914" w:right="914"/>
        <w:jc w:val="center"/>
        <w:rPr>
          <w:sz w:val="18"/>
          <w:szCs w:val="18"/>
        </w:rPr>
      </w:pPr>
      <w:r w:rsidRPr="00C1021C">
        <w:rPr>
          <w:rFonts w:ascii="Times New Roman" w:hint="eastAsia"/>
        </w:rPr>
        <w:t xml:space="preserve">The control pins of </w:t>
      </w:r>
      <w:proofErr w:type="spellStart"/>
      <w:r w:rsidRPr="00C1021C">
        <w:rPr>
          <w:rFonts w:ascii="Times New Roman" w:hint="eastAsia"/>
        </w:rPr>
        <w:t>loongson</w:t>
      </w:r>
      <w:proofErr w:type="spellEnd"/>
      <w:r w:rsidRPr="00C1021C">
        <w:rPr>
          <w:rFonts w:ascii="Times New Roman" w:hint="eastAsia"/>
        </w:rPr>
        <w:t xml:space="preserve"> 3A1000 include DO_TEST, ICCC_EN, NODE_ID[1:0], CLKSEL[15:0], and PCI_CONFIG.</w:t>
      </w:r>
      <w:r w:rsidR="00E42795" w:rsidRPr="00E42795">
        <w:rPr>
          <w:noProof/>
        </w:rPr>
        <w:t xml:space="preserve"> </w:t>
      </w:r>
      <w:bookmarkStart w:id="26" w:name="_Hlk41133478"/>
      <w:r w:rsidR="00D86DF5">
        <w:rPr>
          <w:rFonts w:hint="eastAsia"/>
          <w:sz w:val="18"/>
          <w:szCs w:val="18"/>
        </w:rPr>
        <w:t>Table 2-1 control pin description</w:t>
      </w:r>
    </w:p>
    <w:p w14:paraId="1853A770" w14:textId="77777777" w:rsidR="00D86DF5" w:rsidRDefault="00D86DF5" w:rsidP="00D86DF5">
      <w:pPr>
        <w:pStyle w:val="a5"/>
        <w:kinsoku w:val="0"/>
        <w:overflowPunct w:val="0"/>
        <w:spacing w:before="4"/>
        <w:rPr>
          <w:sz w:val="6"/>
          <w:szCs w:val="6"/>
        </w:rPr>
      </w:pPr>
    </w:p>
    <w:tbl>
      <w:tblPr>
        <w:tblW w:w="0" w:type="auto"/>
        <w:tblInd w:w="1361" w:type="dxa"/>
        <w:tblLayout w:type="fixed"/>
        <w:tblCellMar>
          <w:left w:w="0" w:type="dxa"/>
          <w:right w:w="0" w:type="dxa"/>
        </w:tblCellMar>
        <w:tblLook w:val="0000" w:firstRow="0" w:lastRow="0" w:firstColumn="0" w:lastColumn="0" w:noHBand="0" w:noVBand="0"/>
      </w:tblPr>
      <w:tblGrid>
        <w:gridCol w:w="1771"/>
        <w:gridCol w:w="975"/>
        <w:gridCol w:w="6447"/>
      </w:tblGrid>
      <w:tr w:rsidR="00D86DF5" w14:paraId="0DBFC5C4" w14:textId="77777777" w:rsidTr="0011337D">
        <w:trPr>
          <w:trHeight w:val="415"/>
        </w:trPr>
        <w:tc>
          <w:tcPr>
            <w:tcW w:w="1771" w:type="dxa"/>
            <w:tcBorders>
              <w:top w:val="single" w:sz="4" w:space="0" w:color="0000FF"/>
              <w:left w:val="single" w:sz="4" w:space="0" w:color="0000FF"/>
              <w:bottom w:val="none" w:sz="6" w:space="0" w:color="auto"/>
              <w:right w:val="none" w:sz="6" w:space="0" w:color="auto"/>
            </w:tcBorders>
            <w:shd w:val="clear" w:color="auto" w:fill="333399"/>
          </w:tcPr>
          <w:p w14:paraId="5C4B3B3E" w14:textId="77777777" w:rsidR="00D86DF5" w:rsidRDefault="00D86DF5" w:rsidP="0011337D">
            <w:pPr>
              <w:pStyle w:val="TableParagraph"/>
              <w:kinsoku w:val="0"/>
              <w:overflowPunct w:val="0"/>
              <w:spacing w:before="139"/>
              <w:ind w:left="323" w:right="251"/>
              <w:jc w:val="center"/>
              <w:rPr>
                <w:rFonts w:ascii="宋体" w:eastAsia="宋体" w:hAnsi="Times New Roman" w:cs="宋体"/>
                <w:color w:val="FFFFFF"/>
                <w:sz w:val="18"/>
                <w:szCs w:val="18"/>
              </w:rPr>
            </w:pPr>
            <w:r>
              <w:rPr>
                <w:rFonts w:ascii="宋体" w:eastAsia="宋体" w:hAnsi="Times New Roman" w:cs="宋体" w:hint="eastAsia"/>
                <w:color w:val="FFFFFF"/>
                <w:sz w:val="18"/>
                <w:szCs w:val="18"/>
              </w:rPr>
              <w:t>signal</w:t>
            </w:r>
          </w:p>
        </w:tc>
        <w:tc>
          <w:tcPr>
            <w:tcW w:w="975" w:type="dxa"/>
            <w:tcBorders>
              <w:top w:val="single" w:sz="4" w:space="0" w:color="0000FF"/>
              <w:left w:val="none" w:sz="6" w:space="0" w:color="auto"/>
              <w:bottom w:val="none" w:sz="6" w:space="0" w:color="auto"/>
              <w:right w:val="none" w:sz="6" w:space="0" w:color="auto"/>
            </w:tcBorders>
            <w:shd w:val="clear" w:color="auto" w:fill="333399"/>
          </w:tcPr>
          <w:p w14:paraId="4D2CA545" w14:textId="77777777" w:rsidR="00D86DF5" w:rsidRDefault="00D86DF5" w:rsidP="0011337D">
            <w:pPr>
              <w:pStyle w:val="TableParagraph"/>
              <w:kinsoku w:val="0"/>
              <w:overflowPunct w:val="0"/>
              <w:spacing w:before="139"/>
              <w:ind w:left="261" w:right="134"/>
              <w:jc w:val="center"/>
              <w:rPr>
                <w:rFonts w:ascii="宋体" w:eastAsia="宋体" w:hAnsi="Times New Roman" w:cs="宋体"/>
                <w:color w:val="FFFFFF"/>
                <w:sz w:val="18"/>
                <w:szCs w:val="18"/>
              </w:rPr>
            </w:pPr>
            <w:r>
              <w:rPr>
                <w:rFonts w:ascii="宋体" w:eastAsia="宋体" w:hAnsi="Times New Roman" w:cs="宋体" w:hint="eastAsia"/>
                <w:color w:val="FFFFFF"/>
                <w:sz w:val="18"/>
                <w:szCs w:val="18"/>
              </w:rPr>
              <w:t>Pull up and down</w:t>
            </w:r>
          </w:p>
        </w:tc>
        <w:tc>
          <w:tcPr>
            <w:tcW w:w="6447" w:type="dxa"/>
            <w:tcBorders>
              <w:top w:val="single" w:sz="4" w:space="0" w:color="0000FF"/>
              <w:left w:val="none" w:sz="6" w:space="0" w:color="auto"/>
              <w:bottom w:val="none" w:sz="6" w:space="0" w:color="auto"/>
              <w:right w:val="single" w:sz="4" w:space="0" w:color="0000FF"/>
            </w:tcBorders>
            <w:shd w:val="clear" w:color="auto" w:fill="333399"/>
          </w:tcPr>
          <w:p w14:paraId="44CD298C" w14:textId="77777777" w:rsidR="00D86DF5" w:rsidRDefault="00D86DF5" w:rsidP="0011337D">
            <w:pPr>
              <w:pStyle w:val="TableParagraph"/>
              <w:kinsoku w:val="0"/>
              <w:overflowPunct w:val="0"/>
              <w:spacing w:before="139"/>
              <w:ind w:left="2726" w:right="2660"/>
              <w:jc w:val="center"/>
              <w:rPr>
                <w:rFonts w:ascii="宋体" w:eastAsia="宋体" w:hAnsi="Times New Roman" w:cs="宋体"/>
                <w:color w:val="FFFFFF"/>
                <w:sz w:val="18"/>
                <w:szCs w:val="18"/>
              </w:rPr>
            </w:pPr>
            <w:r>
              <w:rPr>
                <w:rFonts w:ascii="宋体" w:eastAsia="宋体" w:hAnsi="Times New Roman" w:cs="宋体" w:hint="eastAsia"/>
                <w:color w:val="FFFFFF"/>
                <w:sz w:val="18"/>
                <w:szCs w:val="18"/>
              </w:rPr>
              <w:t>role</w:t>
            </w:r>
          </w:p>
        </w:tc>
      </w:tr>
      <w:tr w:rsidR="00D86DF5" w14:paraId="50797398" w14:textId="77777777" w:rsidTr="0011337D">
        <w:trPr>
          <w:trHeight w:val="556"/>
        </w:trPr>
        <w:tc>
          <w:tcPr>
            <w:tcW w:w="1771" w:type="dxa"/>
            <w:tcBorders>
              <w:top w:val="none" w:sz="6" w:space="0" w:color="auto"/>
              <w:left w:val="single" w:sz="4" w:space="0" w:color="0000FF"/>
              <w:bottom w:val="none" w:sz="6" w:space="0" w:color="auto"/>
              <w:right w:val="none" w:sz="6" w:space="0" w:color="auto"/>
            </w:tcBorders>
          </w:tcPr>
          <w:p w14:paraId="1112A4E2" w14:textId="77777777" w:rsidR="00D86DF5" w:rsidRDefault="00D86DF5" w:rsidP="0011337D">
            <w:pPr>
              <w:pStyle w:val="TableParagraph"/>
              <w:kinsoku w:val="0"/>
              <w:overflowPunct w:val="0"/>
              <w:spacing w:before="3"/>
              <w:rPr>
                <w:rFonts w:ascii="宋体" w:eastAsia="宋体" w:hAnsi="Times New Roman" w:cs="宋体"/>
                <w:sz w:val="27"/>
                <w:szCs w:val="27"/>
              </w:rPr>
            </w:pPr>
          </w:p>
          <w:p w14:paraId="134C19D1" w14:textId="77777777" w:rsidR="00D86DF5" w:rsidRDefault="00D86DF5" w:rsidP="0011337D">
            <w:pPr>
              <w:pStyle w:val="TableParagraph"/>
              <w:kinsoku w:val="0"/>
              <w:overflowPunct w:val="0"/>
              <w:spacing w:line="187" w:lineRule="exact"/>
              <w:ind w:left="323" w:right="252"/>
              <w:jc w:val="center"/>
              <w:rPr>
                <w:sz w:val="18"/>
                <w:szCs w:val="18"/>
              </w:rPr>
            </w:pPr>
            <w:r>
              <w:rPr>
                <w:sz w:val="18"/>
                <w:szCs w:val="18"/>
              </w:rPr>
              <w:t>DO_TEST</w:t>
            </w:r>
          </w:p>
        </w:tc>
        <w:tc>
          <w:tcPr>
            <w:tcW w:w="975" w:type="dxa"/>
            <w:tcBorders>
              <w:top w:val="none" w:sz="6" w:space="0" w:color="auto"/>
              <w:left w:val="none" w:sz="6" w:space="0" w:color="auto"/>
              <w:bottom w:val="none" w:sz="6" w:space="0" w:color="auto"/>
              <w:right w:val="none" w:sz="6" w:space="0" w:color="auto"/>
            </w:tcBorders>
          </w:tcPr>
          <w:p w14:paraId="698724BD" w14:textId="77777777" w:rsidR="00D86DF5" w:rsidRDefault="00D86DF5" w:rsidP="0011337D">
            <w:pPr>
              <w:pStyle w:val="TableParagraph"/>
              <w:kinsoku w:val="0"/>
              <w:overflowPunct w:val="0"/>
              <w:spacing w:before="5"/>
              <w:rPr>
                <w:rFonts w:ascii="宋体" w:eastAsia="宋体" w:hAnsi="Times New Roman" w:cs="宋体"/>
                <w:sz w:val="26"/>
                <w:szCs w:val="26"/>
              </w:rPr>
            </w:pPr>
          </w:p>
          <w:p w14:paraId="0099613F" w14:textId="77777777" w:rsidR="00D86DF5" w:rsidRDefault="00D86DF5" w:rsidP="0011337D">
            <w:pPr>
              <w:pStyle w:val="TableParagraph"/>
              <w:kinsoku w:val="0"/>
              <w:overflowPunct w:val="0"/>
              <w:spacing w:line="198" w:lineRule="exact"/>
              <w:ind w:left="258" w:right="134"/>
              <w:jc w:val="center"/>
              <w:rPr>
                <w:rFonts w:ascii="宋体" w:eastAsia="宋体" w:hAnsi="Times New Roman" w:cs="宋体"/>
                <w:sz w:val="18"/>
                <w:szCs w:val="18"/>
              </w:rPr>
            </w:pPr>
            <w:r>
              <w:rPr>
                <w:rFonts w:ascii="宋体" w:eastAsia="宋体" w:hAnsi="Times New Roman" w:cs="宋体" w:hint="eastAsia"/>
                <w:sz w:val="18"/>
                <w:szCs w:val="18"/>
              </w:rPr>
              <w:t>On the pull</w:t>
            </w:r>
          </w:p>
        </w:tc>
        <w:tc>
          <w:tcPr>
            <w:tcW w:w="6447" w:type="dxa"/>
            <w:tcBorders>
              <w:top w:val="none" w:sz="6" w:space="0" w:color="auto"/>
              <w:left w:val="none" w:sz="6" w:space="0" w:color="auto"/>
              <w:bottom w:val="none" w:sz="6" w:space="0" w:color="auto"/>
              <w:right w:val="single" w:sz="4" w:space="0" w:color="0000FF"/>
            </w:tcBorders>
          </w:tcPr>
          <w:p w14:paraId="173467A9" w14:textId="77777777" w:rsidR="00D86DF5" w:rsidRDefault="00D86DF5" w:rsidP="0011337D">
            <w:pPr>
              <w:pStyle w:val="TableParagraph"/>
              <w:kinsoku w:val="0"/>
              <w:overflowPunct w:val="0"/>
              <w:spacing w:before="139"/>
              <w:ind w:left="162"/>
              <w:rPr>
                <w:rFonts w:ascii="宋体" w:eastAsia="宋体" w:cs="宋体"/>
                <w:sz w:val="18"/>
                <w:szCs w:val="18"/>
              </w:rPr>
            </w:pPr>
            <w:r>
              <w:rPr>
                <w:sz w:val="18"/>
                <w:szCs w:val="18"/>
              </w:rPr>
              <w:t>1 'b1 represents the functional mode</w:t>
            </w:r>
          </w:p>
        </w:tc>
      </w:tr>
      <w:tr w:rsidR="00D86DF5" w14:paraId="4D83A450" w14:textId="77777777" w:rsidTr="0011337D">
        <w:trPr>
          <w:trHeight w:val="300"/>
        </w:trPr>
        <w:tc>
          <w:tcPr>
            <w:tcW w:w="1771" w:type="dxa"/>
            <w:tcBorders>
              <w:top w:val="none" w:sz="6" w:space="0" w:color="auto"/>
              <w:left w:val="single" w:sz="4" w:space="0" w:color="0000FF"/>
              <w:bottom w:val="none" w:sz="6" w:space="0" w:color="auto"/>
              <w:right w:val="none" w:sz="6" w:space="0" w:color="auto"/>
            </w:tcBorders>
          </w:tcPr>
          <w:p w14:paraId="5E547236" w14:textId="77777777" w:rsidR="00D86DF5" w:rsidRDefault="00D86DF5" w:rsidP="0011337D">
            <w:pPr>
              <w:pStyle w:val="TableParagraph"/>
              <w:kinsoku w:val="0"/>
              <w:overflowPunct w:val="0"/>
              <w:rPr>
                <w:rFonts w:ascii="Times New Roman" w:hAnsi="Times New Roman" w:cs="Times New Roman"/>
                <w:sz w:val="18"/>
                <w:szCs w:val="18"/>
              </w:rPr>
            </w:pPr>
          </w:p>
        </w:tc>
        <w:tc>
          <w:tcPr>
            <w:tcW w:w="975" w:type="dxa"/>
            <w:tcBorders>
              <w:top w:val="none" w:sz="6" w:space="0" w:color="auto"/>
              <w:left w:val="none" w:sz="6" w:space="0" w:color="auto"/>
              <w:bottom w:val="none" w:sz="6" w:space="0" w:color="auto"/>
              <w:right w:val="none" w:sz="6" w:space="0" w:color="auto"/>
            </w:tcBorders>
          </w:tcPr>
          <w:p w14:paraId="68AE57A2" w14:textId="77777777" w:rsidR="00D86DF5" w:rsidRDefault="00D86DF5" w:rsidP="0011337D">
            <w:pPr>
              <w:pStyle w:val="TableParagraph"/>
              <w:kinsoku w:val="0"/>
              <w:overflowPunct w:val="0"/>
              <w:rPr>
                <w:rFonts w:ascii="Times New Roman" w:hAnsi="Times New Roman" w:cs="Times New Roman"/>
                <w:sz w:val="18"/>
                <w:szCs w:val="18"/>
              </w:rPr>
            </w:pPr>
          </w:p>
        </w:tc>
        <w:tc>
          <w:tcPr>
            <w:tcW w:w="6447" w:type="dxa"/>
            <w:tcBorders>
              <w:top w:val="none" w:sz="6" w:space="0" w:color="auto"/>
              <w:left w:val="none" w:sz="6" w:space="0" w:color="auto"/>
              <w:bottom w:val="none" w:sz="6" w:space="0" w:color="auto"/>
              <w:right w:val="single" w:sz="4" w:space="0" w:color="0000FF"/>
            </w:tcBorders>
          </w:tcPr>
          <w:p w14:paraId="0364CFC6" w14:textId="77777777" w:rsidR="00D86DF5" w:rsidRDefault="00D86DF5" w:rsidP="0011337D">
            <w:pPr>
              <w:pStyle w:val="TableParagraph"/>
              <w:kinsoku w:val="0"/>
              <w:overflowPunct w:val="0"/>
              <w:spacing w:line="214" w:lineRule="exact"/>
              <w:ind w:left="162"/>
              <w:rPr>
                <w:rFonts w:ascii="宋体" w:eastAsia="宋体" w:cs="宋体"/>
                <w:sz w:val="18"/>
                <w:szCs w:val="18"/>
              </w:rPr>
            </w:pPr>
            <w:r>
              <w:rPr>
                <w:sz w:val="18"/>
                <w:szCs w:val="18"/>
              </w:rPr>
              <w:t xml:space="preserve">1 'b0 represents the test mode </w:t>
            </w:r>
          </w:p>
        </w:tc>
      </w:tr>
      <w:tr w:rsidR="00D86DF5" w14:paraId="49CFBECB" w14:textId="77777777" w:rsidTr="0011337D">
        <w:trPr>
          <w:trHeight w:val="300"/>
        </w:trPr>
        <w:tc>
          <w:tcPr>
            <w:tcW w:w="1771" w:type="dxa"/>
            <w:tcBorders>
              <w:top w:val="none" w:sz="6" w:space="0" w:color="auto"/>
              <w:left w:val="single" w:sz="4" w:space="0" w:color="0000FF"/>
              <w:bottom w:val="none" w:sz="6" w:space="0" w:color="auto"/>
              <w:right w:val="none" w:sz="6" w:space="0" w:color="auto"/>
            </w:tcBorders>
          </w:tcPr>
          <w:p w14:paraId="4E43728B" w14:textId="77777777" w:rsidR="00D86DF5" w:rsidRDefault="00D86DF5" w:rsidP="0011337D">
            <w:pPr>
              <w:pStyle w:val="TableParagraph"/>
              <w:kinsoku w:val="0"/>
              <w:overflowPunct w:val="0"/>
              <w:rPr>
                <w:rFonts w:ascii="Times New Roman" w:hAnsi="Times New Roman" w:cs="Times New Roman"/>
                <w:sz w:val="18"/>
                <w:szCs w:val="18"/>
              </w:rPr>
            </w:pPr>
          </w:p>
        </w:tc>
        <w:tc>
          <w:tcPr>
            <w:tcW w:w="975" w:type="dxa"/>
            <w:tcBorders>
              <w:top w:val="none" w:sz="6" w:space="0" w:color="auto"/>
              <w:left w:val="none" w:sz="6" w:space="0" w:color="auto"/>
              <w:bottom w:val="none" w:sz="6" w:space="0" w:color="auto"/>
              <w:right w:val="none" w:sz="6" w:space="0" w:color="auto"/>
            </w:tcBorders>
          </w:tcPr>
          <w:p w14:paraId="0C8E2467" w14:textId="77777777" w:rsidR="00D86DF5" w:rsidRDefault="00D86DF5" w:rsidP="0011337D">
            <w:pPr>
              <w:pStyle w:val="TableParagraph"/>
              <w:kinsoku w:val="0"/>
              <w:overflowPunct w:val="0"/>
              <w:rPr>
                <w:rFonts w:ascii="Times New Roman" w:hAnsi="Times New Roman" w:cs="Times New Roman"/>
                <w:sz w:val="18"/>
                <w:szCs w:val="18"/>
              </w:rPr>
            </w:pPr>
          </w:p>
        </w:tc>
        <w:tc>
          <w:tcPr>
            <w:tcW w:w="6447" w:type="dxa"/>
            <w:tcBorders>
              <w:top w:val="none" w:sz="6" w:space="0" w:color="auto"/>
              <w:left w:val="none" w:sz="6" w:space="0" w:color="auto"/>
              <w:bottom w:val="none" w:sz="6" w:space="0" w:color="auto"/>
              <w:right w:val="single" w:sz="4" w:space="0" w:color="0000FF"/>
            </w:tcBorders>
          </w:tcPr>
          <w:p w14:paraId="44173818" w14:textId="77777777" w:rsidR="00D86DF5" w:rsidRDefault="00D86DF5" w:rsidP="0011337D">
            <w:pPr>
              <w:pStyle w:val="TableParagraph"/>
              <w:kinsoku w:val="0"/>
              <w:overflowPunct w:val="0"/>
              <w:spacing w:before="81" w:line="198" w:lineRule="exact"/>
              <w:ind w:left="162"/>
              <w:rPr>
                <w:rFonts w:ascii="宋体" w:eastAsia="宋体" w:cs="宋体"/>
                <w:sz w:val="18"/>
                <w:szCs w:val="18"/>
              </w:rPr>
            </w:pPr>
            <w:r>
              <w:rPr>
                <w:sz w:val="18"/>
                <w:szCs w:val="18"/>
              </w:rPr>
              <w:t xml:space="preserve">1 'b1 represents the consistent interconnection mode of multiple chips </w:t>
            </w:r>
          </w:p>
        </w:tc>
      </w:tr>
      <w:tr w:rsidR="00D86DF5" w14:paraId="60F956F3" w14:textId="77777777" w:rsidTr="0011337D">
        <w:trPr>
          <w:trHeight w:val="500"/>
        </w:trPr>
        <w:tc>
          <w:tcPr>
            <w:tcW w:w="1771" w:type="dxa"/>
            <w:tcBorders>
              <w:top w:val="none" w:sz="6" w:space="0" w:color="auto"/>
              <w:left w:val="single" w:sz="4" w:space="0" w:color="0000FF"/>
              <w:bottom w:val="none" w:sz="6" w:space="0" w:color="auto"/>
              <w:right w:val="none" w:sz="6" w:space="0" w:color="auto"/>
            </w:tcBorders>
          </w:tcPr>
          <w:p w14:paraId="41D755ED" w14:textId="77777777" w:rsidR="00D86DF5" w:rsidRDefault="00D86DF5" w:rsidP="0011337D">
            <w:pPr>
              <w:pStyle w:val="TableParagraph"/>
              <w:kinsoku w:val="0"/>
              <w:overflowPunct w:val="0"/>
              <w:spacing w:line="201" w:lineRule="exact"/>
              <w:ind w:left="321" w:right="252"/>
              <w:jc w:val="center"/>
              <w:rPr>
                <w:sz w:val="18"/>
                <w:szCs w:val="18"/>
              </w:rPr>
            </w:pPr>
            <w:r>
              <w:rPr>
                <w:sz w:val="18"/>
                <w:szCs w:val="18"/>
              </w:rPr>
              <w:t>ICCC_EN</w:t>
            </w:r>
          </w:p>
        </w:tc>
        <w:tc>
          <w:tcPr>
            <w:tcW w:w="975" w:type="dxa"/>
            <w:tcBorders>
              <w:top w:val="none" w:sz="6" w:space="0" w:color="auto"/>
              <w:left w:val="none" w:sz="6" w:space="0" w:color="auto"/>
              <w:bottom w:val="none" w:sz="6" w:space="0" w:color="auto"/>
              <w:right w:val="none" w:sz="6" w:space="0" w:color="auto"/>
            </w:tcBorders>
          </w:tcPr>
          <w:p w14:paraId="7D083950" w14:textId="77777777" w:rsidR="00D86DF5" w:rsidRDefault="00D86DF5" w:rsidP="0011337D">
            <w:pPr>
              <w:pStyle w:val="TableParagraph"/>
              <w:kinsoku w:val="0"/>
              <w:overflowPunct w:val="0"/>
              <w:spacing w:line="214" w:lineRule="exact"/>
              <w:ind w:left="258" w:right="134"/>
              <w:jc w:val="center"/>
              <w:rPr>
                <w:rFonts w:ascii="宋体" w:eastAsia="宋体" w:hAnsi="Times New Roman" w:cs="宋体"/>
                <w:sz w:val="18"/>
                <w:szCs w:val="18"/>
              </w:rPr>
            </w:pPr>
            <w:r>
              <w:rPr>
                <w:rFonts w:ascii="宋体" w:eastAsia="宋体" w:hAnsi="Times New Roman" w:cs="宋体" w:hint="eastAsia"/>
                <w:sz w:val="18"/>
                <w:szCs w:val="18"/>
              </w:rPr>
              <w:t>The drop-down</w:t>
            </w:r>
          </w:p>
        </w:tc>
        <w:tc>
          <w:tcPr>
            <w:tcW w:w="6447" w:type="dxa"/>
            <w:tcBorders>
              <w:top w:val="none" w:sz="6" w:space="0" w:color="auto"/>
              <w:left w:val="none" w:sz="6" w:space="0" w:color="auto"/>
              <w:bottom w:val="none" w:sz="6" w:space="0" w:color="auto"/>
              <w:right w:val="single" w:sz="4" w:space="0" w:color="0000FF"/>
            </w:tcBorders>
          </w:tcPr>
          <w:p w14:paraId="3F8BB88F" w14:textId="77777777" w:rsidR="00D86DF5" w:rsidRDefault="00D86DF5" w:rsidP="0011337D">
            <w:pPr>
              <w:pStyle w:val="TableParagraph"/>
              <w:kinsoku w:val="0"/>
              <w:overflowPunct w:val="0"/>
              <w:spacing w:before="3"/>
              <w:rPr>
                <w:rFonts w:ascii="宋体" w:eastAsia="宋体" w:hAnsi="Times New Roman" w:cs="宋体"/>
                <w:sz w:val="14"/>
                <w:szCs w:val="14"/>
              </w:rPr>
            </w:pPr>
          </w:p>
          <w:p w14:paraId="6E342196" w14:textId="77777777" w:rsidR="00D86DF5" w:rsidRDefault="00D86DF5" w:rsidP="0011337D">
            <w:pPr>
              <w:pStyle w:val="TableParagraph"/>
              <w:kinsoku w:val="0"/>
              <w:overflowPunct w:val="0"/>
              <w:ind w:left="162"/>
              <w:rPr>
                <w:rFonts w:ascii="宋体" w:eastAsia="宋体" w:cs="宋体"/>
                <w:sz w:val="18"/>
                <w:szCs w:val="18"/>
              </w:rPr>
            </w:pPr>
            <w:r>
              <w:rPr>
                <w:sz w:val="18"/>
                <w:szCs w:val="18"/>
              </w:rPr>
              <w:t xml:space="preserve">1 'b0 stands for single chip mode </w:t>
            </w:r>
          </w:p>
        </w:tc>
      </w:tr>
      <w:tr w:rsidR="00D86DF5" w14:paraId="6070A12C" w14:textId="77777777" w:rsidTr="0011337D">
        <w:trPr>
          <w:trHeight w:val="404"/>
        </w:trPr>
        <w:tc>
          <w:tcPr>
            <w:tcW w:w="1771" w:type="dxa"/>
            <w:tcBorders>
              <w:top w:val="none" w:sz="6" w:space="0" w:color="auto"/>
              <w:left w:val="single" w:sz="4" w:space="0" w:color="0000FF"/>
              <w:bottom w:val="none" w:sz="6" w:space="0" w:color="auto"/>
              <w:right w:val="none" w:sz="6" w:space="0" w:color="auto"/>
            </w:tcBorders>
          </w:tcPr>
          <w:p w14:paraId="58899200" w14:textId="77777777" w:rsidR="00D86DF5" w:rsidRDefault="00D86DF5" w:rsidP="0011337D">
            <w:pPr>
              <w:pStyle w:val="TableParagraph"/>
              <w:kinsoku w:val="0"/>
              <w:overflowPunct w:val="0"/>
              <w:spacing w:before="94"/>
              <w:ind w:left="323" w:right="252"/>
              <w:jc w:val="center"/>
              <w:rPr>
                <w:sz w:val="18"/>
                <w:szCs w:val="18"/>
              </w:rPr>
            </w:pPr>
            <w:r>
              <w:rPr>
                <w:sz w:val="18"/>
                <w:szCs w:val="18"/>
              </w:rPr>
              <w:t>NODE_ID [1:0]</w:t>
            </w:r>
          </w:p>
        </w:tc>
        <w:tc>
          <w:tcPr>
            <w:tcW w:w="975" w:type="dxa"/>
            <w:tcBorders>
              <w:top w:val="none" w:sz="6" w:space="0" w:color="auto"/>
              <w:left w:val="none" w:sz="6" w:space="0" w:color="auto"/>
              <w:bottom w:val="none" w:sz="6" w:space="0" w:color="auto"/>
              <w:right w:val="none" w:sz="6" w:space="0" w:color="auto"/>
            </w:tcBorders>
          </w:tcPr>
          <w:p w14:paraId="30B2EF28" w14:textId="77777777" w:rsidR="00D86DF5" w:rsidRDefault="00D86DF5" w:rsidP="0011337D">
            <w:pPr>
              <w:pStyle w:val="TableParagraph"/>
              <w:kinsoku w:val="0"/>
              <w:overflowPunct w:val="0"/>
              <w:rPr>
                <w:rFonts w:ascii="Times New Roman" w:hAnsi="Times New Roman" w:cs="Times New Roman"/>
                <w:sz w:val="18"/>
                <w:szCs w:val="18"/>
              </w:rPr>
            </w:pPr>
          </w:p>
        </w:tc>
        <w:tc>
          <w:tcPr>
            <w:tcW w:w="6447" w:type="dxa"/>
            <w:tcBorders>
              <w:top w:val="none" w:sz="6" w:space="0" w:color="auto"/>
              <w:left w:val="none" w:sz="6" w:space="0" w:color="auto"/>
              <w:bottom w:val="none" w:sz="6" w:space="0" w:color="auto"/>
              <w:right w:val="single" w:sz="4" w:space="0" w:color="0000FF"/>
            </w:tcBorders>
          </w:tcPr>
          <w:p w14:paraId="5B8D8D3F" w14:textId="77777777" w:rsidR="00D86DF5" w:rsidRDefault="00D86DF5" w:rsidP="0011337D">
            <w:pPr>
              <w:pStyle w:val="TableParagraph"/>
              <w:kinsoku w:val="0"/>
              <w:overflowPunct w:val="0"/>
              <w:spacing w:before="82"/>
              <w:ind w:left="162"/>
              <w:rPr>
                <w:rFonts w:ascii="宋体" w:eastAsia="宋体" w:hAnsi="Times New Roman" w:cs="宋体"/>
                <w:sz w:val="18"/>
                <w:szCs w:val="18"/>
              </w:rPr>
            </w:pPr>
            <w:r>
              <w:rPr>
                <w:rFonts w:ascii="宋体" w:eastAsia="宋体" w:hAnsi="Times New Roman" w:cs="宋体" w:hint="eastAsia"/>
                <w:sz w:val="18"/>
                <w:szCs w:val="18"/>
              </w:rPr>
              <w:t>Represents the processor number in the multichip consistent interconnection mode</w:t>
            </w:r>
          </w:p>
        </w:tc>
      </w:tr>
      <w:tr w:rsidR="00D86DF5" w14:paraId="125A4F91" w14:textId="77777777" w:rsidTr="0011337D">
        <w:trPr>
          <w:trHeight w:val="390"/>
        </w:trPr>
        <w:tc>
          <w:tcPr>
            <w:tcW w:w="1771" w:type="dxa"/>
            <w:tcBorders>
              <w:top w:val="none" w:sz="6" w:space="0" w:color="auto"/>
              <w:left w:val="single" w:sz="4" w:space="0" w:color="0000FF"/>
              <w:bottom w:val="none" w:sz="6" w:space="0" w:color="auto"/>
              <w:right w:val="none" w:sz="6" w:space="0" w:color="auto"/>
            </w:tcBorders>
          </w:tcPr>
          <w:p w14:paraId="5BE3F56A" w14:textId="77777777" w:rsidR="00D86DF5" w:rsidRDefault="00D86DF5" w:rsidP="0011337D">
            <w:pPr>
              <w:pStyle w:val="TableParagraph"/>
              <w:kinsoku w:val="0"/>
              <w:overflowPunct w:val="0"/>
              <w:rPr>
                <w:rFonts w:ascii="Times New Roman" w:hAnsi="Times New Roman" w:cs="Times New Roman"/>
                <w:sz w:val="18"/>
                <w:szCs w:val="18"/>
              </w:rPr>
            </w:pPr>
          </w:p>
        </w:tc>
        <w:tc>
          <w:tcPr>
            <w:tcW w:w="975" w:type="dxa"/>
            <w:tcBorders>
              <w:top w:val="none" w:sz="6" w:space="0" w:color="auto"/>
              <w:left w:val="none" w:sz="6" w:space="0" w:color="auto"/>
              <w:bottom w:val="none" w:sz="6" w:space="0" w:color="auto"/>
              <w:right w:val="none" w:sz="6" w:space="0" w:color="auto"/>
            </w:tcBorders>
          </w:tcPr>
          <w:p w14:paraId="534ADAF1" w14:textId="77777777" w:rsidR="00D86DF5" w:rsidRDefault="00D86DF5" w:rsidP="0011337D">
            <w:pPr>
              <w:pStyle w:val="TableParagraph"/>
              <w:kinsoku w:val="0"/>
              <w:overflowPunct w:val="0"/>
              <w:rPr>
                <w:rFonts w:ascii="Times New Roman" w:hAnsi="Times New Roman" w:cs="Times New Roman"/>
                <w:sz w:val="18"/>
                <w:szCs w:val="18"/>
              </w:rPr>
            </w:pPr>
          </w:p>
        </w:tc>
        <w:tc>
          <w:tcPr>
            <w:tcW w:w="6447" w:type="dxa"/>
            <w:tcBorders>
              <w:top w:val="none" w:sz="6" w:space="0" w:color="auto"/>
              <w:left w:val="none" w:sz="6" w:space="0" w:color="auto"/>
              <w:bottom w:val="none" w:sz="6" w:space="0" w:color="auto"/>
              <w:right w:val="single" w:sz="4" w:space="0" w:color="0000FF"/>
            </w:tcBorders>
          </w:tcPr>
          <w:p w14:paraId="79BE3DEB" w14:textId="77777777" w:rsidR="00D86DF5" w:rsidRDefault="00D86DF5" w:rsidP="0011337D">
            <w:pPr>
              <w:pStyle w:val="TableParagraph"/>
              <w:kinsoku w:val="0"/>
              <w:overflowPunct w:val="0"/>
              <w:spacing w:before="78"/>
              <w:ind w:left="162"/>
              <w:rPr>
                <w:rFonts w:ascii="宋体" w:eastAsia="宋体" w:hAnsi="Times New Roman" w:cs="宋体"/>
                <w:sz w:val="18"/>
                <w:szCs w:val="18"/>
              </w:rPr>
            </w:pPr>
            <w:r>
              <w:rPr>
                <w:rFonts w:ascii="宋体" w:eastAsia="宋体" w:hAnsi="Times New Roman" w:cs="宋体" w:hint="eastAsia"/>
                <w:sz w:val="18"/>
                <w:szCs w:val="18"/>
              </w:rPr>
              <w:t>Power on clock control</w:t>
            </w:r>
          </w:p>
        </w:tc>
      </w:tr>
      <w:tr w:rsidR="00D86DF5" w14:paraId="3C3952F3" w14:textId="77777777" w:rsidTr="0011337D">
        <w:trPr>
          <w:trHeight w:val="1222"/>
        </w:trPr>
        <w:tc>
          <w:tcPr>
            <w:tcW w:w="1771" w:type="dxa"/>
            <w:tcBorders>
              <w:top w:val="none" w:sz="6" w:space="0" w:color="auto"/>
              <w:left w:val="single" w:sz="4" w:space="0" w:color="0000FF"/>
              <w:bottom w:val="none" w:sz="6" w:space="0" w:color="auto"/>
              <w:right w:val="none" w:sz="6" w:space="0" w:color="auto"/>
            </w:tcBorders>
          </w:tcPr>
          <w:p w14:paraId="2DAB366F" w14:textId="77777777" w:rsidR="00D86DF5" w:rsidRDefault="00D86DF5" w:rsidP="0011337D">
            <w:pPr>
              <w:pStyle w:val="TableParagraph"/>
              <w:kinsoku w:val="0"/>
              <w:overflowPunct w:val="0"/>
              <w:rPr>
                <w:rFonts w:ascii="Times New Roman" w:hAnsi="Times New Roman" w:cs="Times New Roman"/>
                <w:sz w:val="18"/>
                <w:szCs w:val="18"/>
              </w:rPr>
            </w:pPr>
          </w:p>
        </w:tc>
        <w:tc>
          <w:tcPr>
            <w:tcW w:w="975" w:type="dxa"/>
            <w:tcBorders>
              <w:top w:val="none" w:sz="6" w:space="0" w:color="auto"/>
              <w:left w:val="none" w:sz="6" w:space="0" w:color="auto"/>
              <w:bottom w:val="none" w:sz="6" w:space="0" w:color="auto"/>
              <w:right w:val="none" w:sz="6" w:space="0" w:color="auto"/>
            </w:tcBorders>
          </w:tcPr>
          <w:p w14:paraId="1C54021D" w14:textId="77777777" w:rsidR="00D86DF5" w:rsidRDefault="00D86DF5" w:rsidP="0011337D">
            <w:pPr>
              <w:pStyle w:val="TableParagraph"/>
              <w:kinsoku w:val="0"/>
              <w:overflowPunct w:val="0"/>
              <w:rPr>
                <w:rFonts w:ascii="Times New Roman" w:hAnsi="Times New Roman" w:cs="Times New Roman"/>
                <w:sz w:val="18"/>
                <w:szCs w:val="18"/>
              </w:rPr>
            </w:pPr>
          </w:p>
        </w:tc>
        <w:tc>
          <w:tcPr>
            <w:tcW w:w="6447" w:type="dxa"/>
            <w:tcBorders>
              <w:top w:val="none" w:sz="6" w:space="0" w:color="auto"/>
              <w:left w:val="none" w:sz="6" w:space="0" w:color="auto"/>
              <w:bottom w:val="none" w:sz="6" w:space="0" w:color="auto"/>
              <w:right w:val="single" w:sz="4" w:space="0" w:color="0000FF"/>
            </w:tcBorders>
          </w:tcPr>
          <w:p w14:paraId="5DE1D871" w14:textId="77777777" w:rsidR="00D86DF5" w:rsidRDefault="00D86DF5" w:rsidP="0011337D">
            <w:pPr>
              <w:pStyle w:val="TableParagraph"/>
              <w:kinsoku w:val="0"/>
              <w:overflowPunct w:val="0"/>
              <w:spacing w:before="89"/>
              <w:ind w:left="2726" w:right="2665"/>
              <w:jc w:val="center"/>
              <w:rPr>
                <w:rFonts w:ascii="宋体" w:eastAsia="宋体" w:cs="宋体"/>
                <w:sz w:val="18"/>
                <w:szCs w:val="18"/>
              </w:rPr>
            </w:pPr>
            <w:r>
              <w:rPr>
                <w:sz w:val="18"/>
                <w:szCs w:val="18"/>
              </w:rPr>
              <w:t xml:space="preserve">HT clock control </w:t>
            </w:r>
          </w:p>
        </w:tc>
      </w:tr>
      <w:tr w:rsidR="00D86DF5" w14:paraId="22AC63B4" w14:textId="77777777" w:rsidTr="0011337D">
        <w:trPr>
          <w:trHeight w:val="3590"/>
        </w:trPr>
        <w:tc>
          <w:tcPr>
            <w:tcW w:w="1771" w:type="dxa"/>
            <w:tcBorders>
              <w:top w:val="none" w:sz="6" w:space="0" w:color="auto"/>
              <w:left w:val="single" w:sz="4" w:space="0" w:color="0000FF"/>
              <w:bottom w:val="none" w:sz="6" w:space="0" w:color="auto"/>
              <w:right w:val="none" w:sz="6" w:space="0" w:color="auto"/>
            </w:tcBorders>
          </w:tcPr>
          <w:p w14:paraId="7E2FFD54" w14:textId="77777777" w:rsidR="00D86DF5" w:rsidRDefault="00D86DF5" w:rsidP="0011337D">
            <w:pPr>
              <w:pStyle w:val="TableParagraph"/>
              <w:kinsoku w:val="0"/>
              <w:overflowPunct w:val="0"/>
              <w:rPr>
                <w:rFonts w:ascii="宋体" w:eastAsia="宋体" w:hAnsi="Times New Roman" w:cs="宋体"/>
                <w:sz w:val="20"/>
                <w:szCs w:val="20"/>
              </w:rPr>
            </w:pPr>
          </w:p>
          <w:p w14:paraId="1216838B" w14:textId="77777777" w:rsidR="00D86DF5" w:rsidRDefault="00D86DF5" w:rsidP="0011337D">
            <w:pPr>
              <w:pStyle w:val="TableParagraph"/>
              <w:kinsoku w:val="0"/>
              <w:overflowPunct w:val="0"/>
              <w:rPr>
                <w:rFonts w:ascii="宋体" w:eastAsia="宋体" w:hAnsi="Times New Roman" w:cs="宋体"/>
                <w:sz w:val="20"/>
                <w:szCs w:val="20"/>
              </w:rPr>
            </w:pPr>
          </w:p>
          <w:p w14:paraId="04C12113" w14:textId="77777777" w:rsidR="00D86DF5" w:rsidRDefault="00D86DF5" w:rsidP="0011337D">
            <w:pPr>
              <w:pStyle w:val="TableParagraph"/>
              <w:kinsoku w:val="0"/>
              <w:overflowPunct w:val="0"/>
              <w:rPr>
                <w:rFonts w:ascii="宋体" w:eastAsia="宋体" w:hAnsi="Times New Roman" w:cs="宋体"/>
                <w:sz w:val="20"/>
                <w:szCs w:val="20"/>
              </w:rPr>
            </w:pPr>
          </w:p>
          <w:p w14:paraId="001E8483" w14:textId="77777777" w:rsidR="00D86DF5" w:rsidRDefault="00D86DF5" w:rsidP="0011337D">
            <w:pPr>
              <w:pStyle w:val="TableParagraph"/>
              <w:kinsoku w:val="0"/>
              <w:overflowPunct w:val="0"/>
              <w:spacing w:before="140"/>
              <w:ind w:left="323" w:right="252"/>
              <w:jc w:val="center"/>
              <w:rPr>
                <w:sz w:val="18"/>
                <w:szCs w:val="18"/>
              </w:rPr>
            </w:pPr>
            <w:r>
              <w:rPr>
                <w:sz w:val="18"/>
                <w:szCs w:val="18"/>
              </w:rPr>
              <w:t>CLKSEL [15:0]</w:t>
            </w:r>
          </w:p>
        </w:tc>
        <w:tc>
          <w:tcPr>
            <w:tcW w:w="975" w:type="dxa"/>
            <w:tcBorders>
              <w:top w:val="none" w:sz="6" w:space="0" w:color="auto"/>
              <w:left w:val="none" w:sz="6" w:space="0" w:color="auto"/>
              <w:bottom w:val="none" w:sz="6" w:space="0" w:color="auto"/>
              <w:right w:val="none" w:sz="6" w:space="0" w:color="auto"/>
            </w:tcBorders>
          </w:tcPr>
          <w:p w14:paraId="2DCE4851" w14:textId="77777777" w:rsidR="00D86DF5" w:rsidRDefault="00D86DF5" w:rsidP="0011337D">
            <w:pPr>
              <w:pStyle w:val="TableParagraph"/>
              <w:kinsoku w:val="0"/>
              <w:overflowPunct w:val="0"/>
              <w:rPr>
                <w:rFonts w:ascii="Times New Roman" w:hAnsi="Times New Roman" w:cs="Times New Roman"/>
                <w:sz w:val="18"/>
                <w:szCs w:val="18"/>
              </w:rPr>
            </w:pPr>
          </w:p>
        </w:tc>
        <w:tc>
          <w:tcPr>
            <w:tcW w:w="6447" w:type="dxa"/>
            <w:tcBorders>
              <w:top w:val="none" w:sz="6" w:space="0" w:color="auto"/>
              <w:left w:val="none" w:sz="6" w:space="0" w:color="auto"/>
              <w:bottom w:val="none" w:sz="6" w:space="0" w:color="auto"/>
              <w:right w:val="single" w:sz="4" w:space="0" w:color="0000FF"/>
            </w:tcBorders>
          </w:tcPr>
          <w:p w14:paraId="5DB92424" w14:textId="77777777" w:rsidR="00D86DF5" w:rsidRDefault="00D86DF5" w:rsidP="0011337D">
            <w:pPr>
              <w:pStyle w:val="TableParagraph"/>
              <w:kinsoku w:val="0"/>
              <w:overflowPunct w:val="0"/>
              <w:rPr>
                <w:rFonts w:ascii="Times New Roman" w:hAnsi="Times New Roman" w:cs="Times New Roman"/>
                <w:sz w:val="18"/>
                <w:szCs w:val="18"/>
              </w:rPr>
            </w:pPr>
            <w:r>
              <w:rPr>
                <w:noProof/>
              </w:rPr>
              <mc:AlternateContent>
                <mc:Choice Requires="wps">
                  <w:drawing>
                    <wp:anchor distT="0" distB="0" distL="114300" distR="114300" simplePos="0" relativeHeight="251798528" behindDoc="0" locked="0" layoutInCell="0" allowOverlap="1" wp14:anchorId="7C4E3699" wp14:editId="5F917707">
                      <wp:simplePos x="0" y="0"/>
                      <wp:positionH relativeFrom="page">
                        <wp:posOffset>635</wp:posOffset>
                      </wp:positionH>
                      <wp:positionV relativeFrom="page">
                        <wp:posOffset>3175</wp:posOffset>
                      </wp:positionV>
                      <wp:extent cx="3929380" cy="3379623"/>
                      <wp:effectExtent l="0" t="0" r="13970" b="11430"/>
                      <wp:wrapNone/>
                      <wp:docPr id="2131" name="Text Box 38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337962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666"/>
                                    <w:gridCol w:w="4508"/>
                                  </w:tblGrid>
                                  <w:tr w:rsidR="00FC1734" w14:paraId="42C38F45" w14:textId="77777777">
                                    <w:trPr>
                                      <w:trHeight w:val="414"/>
                                    </w:trPr>
                                    <w:tc>
                                      <w:tcPr>
                                        <w:tcW w:w="1666" w:type="dxa"/>
                                        <w:tcBorders>
                                          <w:top w:val="single" w:sz="4" w:space="0" w:color="000000"/>
                                          <w:left w:val="single" w:sz="4" w:space="0" w:color="000000"/>
                                          <w:bottom w:val="single" w:sz="4" w:space="0" w:color="000000"/>
                                          <w:right w:val="single" w:sz="4" w:space="0" w:color="000000"/>
                                        </w:tcBorders>
                                      </w:tcPr>
                                      <w:p w14:paraId="5860AEED" w14:textId="77777777" w:rsidR="00FC1734" w:rsidRDefault="00FC1734">
                                        <w:pPr>
                                          <w:pStyle w:val="TableParagraph"/>
                                          <w:kinsoku w:val="0"/>
                                          <w:overflowPunct w:val="0"/>
                                          <w:spacing w:before="141"/>
                                          <w:ind w:left="191" w:right="183"/>
                                          <w:jc w:val="center"/>
                                          <w:rPr>
                                            <w:rFonts w:ascii="宋体" w:eastAsia="宋体" w:hAnsi="Times New Roman" w:cs="宋体"/>
                                            <w:sz w:val="18"/>
                                            <w:szCs w:val="18"/>
                                          </w:rPr>
                                        </w:pPr>
                                        <w:r>
                                          <w:rPr>
                                            <w:rFonts w:ascii="宋体" w:eastAsia="宋体" w:hAnsi="Times New Roman" w:cs="宋体" w:hint="eastAsia"/>
                                            <w:sz w:val="18"/>
                                            <w:szCs w:val="18"/>
                                          </w:rPr>
                                          <w:t>signal</w:t>
                                        </w:r>
                                      </w:p>
                                    </w:tc>
                                    <w:tc>
                                      <w:tcPr>
                                        <w:tcW w:w="4508" w:type="dxa"/>
                                        <w:tcBorders>
                                          <w:top w:val="single" w:sz="4" w:space="0" w:color="000000"/>
                                          <w:left w:val="single" w:sz="4" w:space="0" w:color="000000"/>
                                          <w:bottom w:val="single" w:sz="4" w:space="0" w:color="000000"/>
                                          <w:right w:val="single" w:sz="4" w:space="0" w:color="000000"/>
                                        </w:tcBorders>
                                      </w:tcPr>
                                      <w:p w14:paraId="1023A6D2" w14:textId="77777777" w:rsidR="00FC1734" w:rsidRDefault="00FC1734">
                                        <w:pPr>
                                          <w:pStyle w:val="TableParagraph"/>
                                          <w:kinsoku w:val="0"/>
                                          <w:overflowPunct w:val="0"/>
                                          <w:spacing w:before="141"/>
                                          <w:ind w:left="2050" w:right="2048"/>
                                          <w:jc w:val="center"/>
                                          <w:rPr>
                                            <w:rFonts w:ascii="宋体" w:eastAsia="宋体" w:hAnsi="Times New Roman" w:cs="宋体"/>
                                            <w:sz w:val="18"/>
                                            <w:szCs w:val="18"/>
                                          </w:rPr>
                                        </w:pPr>
                                        <w:r>
                                          <w:rPr>
                                            <w:rFonts w:ascii="宋体" w:eastAsia="宋体" w:hAnsi="Times New Roman" w:cs="宋体" w:hint="eastAsia"/>
                                            <w:sz w:val="18"/>
                                            <w:szCs w:val="18"/>
                                          </w:rPr>
                                          <w:t>role</w:t>
                                        </w:r>
                                      </w:p>
                                    </w:tc>
                                  </w:tr>
                                  <w:tr w:rsidR="00FC1734" w14:paraId="6B9CA19B" w14:textId="77777777">
                                    <w:trPr>
                                      <w:trHeight w:val="801"/>
                                    </w:trPr>
                                    <w:tc>
                                      <w:tcPr>
                                        <w:tcW w:w="1666" w:type="dxa"/>
                                        <w:tcBorders>
                                          <w:top w:val="single" w:sz="4" w:space="0" w:color="000000"/>
                                          <w:left w:val="single" w:sz="4" w:space="0" w:color="000000"/>
                                          <w:bottom w:val="single" w:sz="4" w:space="0" w:color="000000"/>
                                          <w:right w:val="single" w:sz="4" w:space="0" w:color="000000"/>
                                        </w:tcBorders>
                                      </w:tcPr>
                                      <w:p w14:paraId="635C20C2" w14:textId="77777777" w:rsidR="00FC1734" w:rsidRDefault="00FC1734">
                                        <w:pPr>
                                          <w:pStyle w:val="TableParagraph"/>
                                          <w:kinsoku w:val="0"/>
                                          <w:overflowPunct w:val="0"/>
                                          <w:spacing w:before="5"/>
                                          <w:rPr>
                                            <w:rFonts w:ascii="宋体" w:eastAsia="宋体" w:hAnsi="Times New Roman" w:cs="宋体"/>
                                            <w:sz w:val="27"/>
                                            <w:szCs w:val="27"/>
                                          </w:rPr>
                                        </w:pPr>
                                      </w:p>
                                      <w:p w14:paraId="60619262" w14:textId="77777777" w:rsidR="00FC1734" w:rsidRDefault="00FC1734">
                                        <w:pPr>
                                          <w:pStyle w:val="TableParagraph"/>
                                          <w:kinsoku w:val="0"/>
                                          <w:overflowPunct w:val="0"/>
                                          <w:spacing w:before="1"/>
                                          <w:ind w:left="191" w:right="182"/>
                                          <w:jc w:val="center"/>
                                          <w:rPr>
                                            <w:sz w:val="18"/>
                                            <w:szCs w:val="18"/>
                                          </w:rPr>
                                        </w:pPr>
                                        <w:r>
                                          <w:rPr>
                                            <w:sz w:val="18"/>
                                            <w:szCs w:val="18"/>
                                          </w:rPr>
                                          <w:t>CLKSEL [15]</w:t>
                                        </w:r>
                                      </w:p>
                                    </w:tc>
                                    <w:tc>
                                      <w:tcPr>
                                        <w:tcW w:w="4508" w:type="dxa"/>
                                        <w:tcBorders>
                                          <w:top w:val="single" w:sz="4" w:space="0" w:color="000000"/>
                                          <w:left w:val="single" w:sz="4" w:space="0" w:color="000000"/>
                                          <w:bottom w:val="single" w:sz="4" w:space="0" w:color="000000"/>
                                          <w:right w:val="single" w:sz="4" w:space="0" w:color="000000"/>
                                        </w:tcBorders>
                                      </w:tcPr>
                                      <w:p w14:paraId="1A39A6A0" w14:textId="77777777" w:rsidR="00FC1734" w:rsidRDefault="00FC1734">
                                        <w:pPr>
                                          <w:pStyle w:val="TableParagraph"/>
                                          <w:kinsoku w:val="0"/>
                                          <w:overflowPunct w:val="0"/>
                                          <w:spacing w:before="139"/>
                                          <w:ind w:left="104"/>
                                          <w:rPr>
                                            <w:rFonts w:ascii="宋体" w:eastAsia="宋体" w:cs="宋体"/>
                                            <w:sz w:val="18"/>
                                            <w:szCs w:val="18"/>
                                          </w:rPr>
                                        </w:pPr>
                                        <w:r>
                                          <w:rPr>
                                            <w:sz w:val="18"/>
                                            <w:szCs w:val="18"/>
                                          </w:rPr>
                                          <w:t>1 'b1 indicates the use of internal reference voltage</w:t>
                                        </w:r>
                                      </w:p>
                                      <w:p w14:paraId="30BA069E" w14:textId="77777777" w:rsidR="00FC1734" w:rsidRDefault="00FC1734">
                                        <w:pPr>
                                          <w:pStyle w:val="TableParagraph"/>
                                          <w:kinsoku w:val="0"/>
                                          <w:overflowPunct w:val="0"/>
                                          <w:spacing w:before="170"/>
                                          <w:ind w:left="104"/>
                                          <w:rPr>
                                            <w:rFonts w:ascii="宋体" w:eastAsia="宋体" w:cs="宋体"/>
                                            <w:sz w:val="18"/>
                                            <w:szCs w:val="18"/>
                                          </w:rPr>
                                        </w:pPr>
                                        <w:r>
                                          <w:rPr>
                                            <w:sz w:val="18"/>
                                            <w:szCs w:val="18"/>
                                          </w:rPr>
                                          <w:t>1 'b0 indicates external reference voltage</w:t>
                                        </w:r>
                                      </w:p>
                                    </w:tc>
                                  </w:tr>
                                  <w:tr w:rsidR="00FC1734" w14:paraId="149C7AE2" w14:textId="77777777">
                                    <w:trPr>
                                      <w:trHeight w:val="798"/>
                                    </w:trPr>
                                    <w:tc>
                                      <w:tcPr>
                                        <w:tcW w:w="1666" w:type="dxa"/>
                                        <w:tcBorders>
                                          <w:top w:val="single" w:sz="4" w:space="0" w:color="000000"/>
                                          <w:left w:val="single" w:sz="4" w:space="0" w:color="000000"/>
                                          <w:bottom w:val="single" w:sz="4" w:space="0" w:color="000000"/>
                                          <w:right w:val="single" w:sz="4" w:space="0" w:color="000000"/>
                                        </w:tcBorders>
                                      </w:tcPr>
                                      <w:p w14:paraId="72F098B6" w14:textId="77777777" w:rsidR="00FC1734" w:rsidRDefault="00FC1734">
                                        <w:pPr>
                                          <w:pStyle w:val="TableParagraph"/>
                                          <w:kinsoku w:val="0"/>
                                          <w:overflowPunct w:val="0"/>
                                          <w:spacing w:before="3"/>
                                          <w:rPr>
                                            <w:rFonts w:ascii="宋体" w:eastAsia="宋体" w:hAnsi="Times New Roman" w:cs="宋体"/>
                                            <w:sz w:val="27"/>
                                            <w:szCs w:val="27"/>
                                          </w:rPr>
                                        </w:pPr>
                                      </w:p>
                                      <w:p w14:paraId="131F836B" w14:textId="77777777" w:rsidR="00FC1734" w:rsidRDefault="00FC1734">
                                        <w:pPr>
                                          <w:pStyle w:val="TableParagraph"/>
                                          <w:kinsoku w:val="0"/>
                                          <w:overflowPunct w:val="0"/>
                                          <w:ind w:left="191" w:right="182"/>
                                          <w:jc w:val="center"/>
                                          <w:rPr>
                                            <w:sz w:val="18"/>
                                            <w:szCs w:val="18"/>
                                          </w:rPr>
                                        </w:pPr>
                                        <w:r>
                                          <w:rPr>
                                            <w:sz w:val="18"/>
                                            <w:szCs w:val="18"/>
                                          </w:rPr>
                                          <w:t>CLKSEL [14]</w:t>
                                        </w:r>
                                      </w:p>
                                    </w:tc>
                                    <w:tc>
                                      <w:tcPr>
                                        <w:tcW w:w="4508" w:type="dxa"/>
                                        <w:tcBorders>
                                          <w:top w:val="single" w:sz="4" w:space="0" w:color="000000"/>
                                          <w:left w:val="single" w:sz="4" w:space="0" w:color="000000"/>
                                          <w:bottom w:val="single" w:sz="4" w:space="0" w:color="000000"/>
                                          <w:right w:val="single" w:sz="4" w:space="0" w:color="000000"/>
                                        </w:tcBorders>
                                      </w:tcPr>
                                      <w:p w14:paraId="3B0158BE" w14:textId="77777777" w:rsidR="00FC1734" w:rsidRDefault="00FC1734">
                                        <w:pPr>
                                          <w:pStyle w:val="TableParagraph"/>
                                          <w:kinsoku w:val="0"/>
                                          <w:overflowPunct w:val="0"/>
                                          <w:spacing w:before="139"/>
                                          <w:ind w:left="105"/>
                                          <w:rPr>
                                            <w:rFonts w:ascii="宋体" w:eastAsia="宋体" w:cs="宋体"/>
                                            <w:spacing w:val="-1"/>
                                            <w:sz w:val="18"/>
                                            <w:szCs w:val="18"/>
                                          </w:rPr>
                                        </w:pPr>
                                        <w:r>
                                          <w:rPr>
                                            <w:sz w:val="18"/>
                                            <w:szCs w:val="18"/>
                                          </w:rPr>
                                          <w:t>1 'b1 means HT PLL USES differential clock input</w:t>
                                        </w:r>
                                      </w:p>
                                      <w:p w14:paraId="3DB645B1" w14:textId="77777777" w:rsidR="00FC1734" w:rsidRDefault="00FC1734">
                                        <w:pPr>
                                          <w:pStyle w:val="TableParagraph"/>
                                          <w:kinsoku w:val="0"/>
                                          <w:overflowPunct w:val="0"/>
                                          <w:spacing w:before="167"/>
                                          <w:ind w:left="105"/>
                                          <w:rPr>
                                            <w:rFonts w:ascii="宋体" w:eastAsia="宋体" w:cs="宋体"/>
                                            <w:spacing w:val="-1"/>
                                            <w:sz w:val="18"/>
                                            <w:szCs w:val="18"/>
                                          </w:rPr>
                                        </w:pPr>
                                        <w:r>
                                          <w:rPr>
                                            <w:sz w:val="18"/>
                                            <w:szCs w:val="18"/>
                                          </w:rPr>
                                          <w:t>1 'b0 means HT PLL USES normal clock input</w:t>
                                        </w:r>
                                      </w:p>
                                    </w:tc>
                                  </w:tr>
                                  <w:tr w:rsidR="00FC1734" w14:paraId="12D8C90F" w14:textId="77777777">
                                    <w:trPr>
                                      <w:trHeight w:val="1600"/>
                                    </w:trPr>
                                    <w:tc>
                                      <w:tcPr>
                                        <w:tcW w:w="1666" w:type="dxa"/>
                                        <w:tcBorders>
                                          <w:top w:val="single" w:sz="4" w:space="0" w:color="000000"/>
                                          <w:left w:val="single" w:sz="4" w:space="0" w:color="000000"/>
                                          <w:bottom w:val="single" w:sz="4" w:space="0" w:color="000000"/>
                                          <w:right w:val="single" w:sz="4" w:space="0" w:color="000000"/>
                                        </w:tcBorders>
                                      </w:tcPr>
                                      <w:p w14:paraId="5222F2F0" w14:textId="77777777" w:rsidR="00FC1734" w:rsidRDefault="00FC1734">
                                        <w:pPr>
                                          <w:pStyle w:val="TableParagraph"/>
                                          <w:kinsoku w:val="0"/>
                                          <w:overflowPunct w:val="0"/>
                                          <w:rPr>
                                            <w:rFonts w:ascii="宋体" w:eastAsia="宋体" w:hAnsi="Times New Roman" w:cs="宋体"/>
                                            <w:sz w:val="20"/>
                                            <w:szCs w:val="20"/>
                                          </w:rPr>
                                        </w:pPr>
                                      </w:p>
                                      <w:p w14:paraId="21CEBBEE" w14:textId="77777777" w:rsidR="00FC1734" w:rsidRDefault="00FC1734">
                                        <w:pPr>
                                          <w:pStyle w:val="TableParagraph"/>
                                          <w:kinsoku w:val="0"/>
                                          <w:overflowPunct w:val="0"/>
                                          <w:rPr>
                                            <w:rFonts w:ascii="宋体" w:eastAsia="宋体" w:hAnsi="Times New Roman" w:cs="宋体"/>
                                            <w:sz w:val="20"/>
                                            <w:szCs w:val="20"/>
                                          </w:rPr>
                                        </w:pPr>
                                      </w:p>
                                      <w:p w14:paraId="130C4BAA" w14:textId="77777777" w:rsidR="00FC1734" w:rsidRDefault="00FC1734">
                                        <w:pPr>
                                          <w:pStyle w:val="TableParagraph"/>
                                          <w:kinsoku w:val="0"/>
                                          <w:overflowPunct w:val="0"/>
                                          <w:spacing w:before="7"/>
                                          <w:rPr>
                                            <w:rFonts w:ascii="宋体" w:eastAsia="宋体" w:hAnsi="Times New Roman" w:cs="宋体"/>
                                            <w:sz w:val="18"/>
                                            <w:szCs w:val="18"/>
                                          </w:rPr>
                                        </w:pPr>
                                      </w:p>
                                      <w:p w14:paraId="59BF870E" w14:textId="77777777" w:rsidR="00FC1734" w:rsidRDefault="00FC1734">
                                        <w:pPr>
                                          <w:pStyle w:val="TableParagraph"/>
                                          <w:kinsoku w:val="0"/>
                                          <w:overflowPunct w:val="0"/>
                                          <w:ind w:left="191" w:right="182"/>
                                          <w:jc w:val="center"/>
                                          <w:rPr>
                                            <w:sz w:val="18"/>
                                            <w:szCs w:val="18"/>
                                          </w:rPr>
                                        </w:pPr>
                                        <w:r>
                                          <w:rPr>
                                            <w:sz w:val="18"/>
                                            <w:szCs w:val="18"/>
                                          </w:rPr>
                                          <w:t>CLKSEL [12]</w:t>
                                        </w:r>
                                      </w:p>
                                    </w:tc>
                                    <w:tc>
                                      <w:tcPr>
                                        <w:tcW w:w="4508" w:type="dxa"/>
                                        <w:tcBorders>
                                          <w:top w:val="single" w:sz="4" w:space="0" w:color="000000"/>
                                          <w:left w:val="single" w:sz="4" w:space="0" w:color="000000"/>
                                          <w:bottom w:val="single" w:sz="4" w:space="0" w:color="000000"/>
                                          <w:right w:val="single" w:sz="4" w:space="0" w:color="000000"/>
                                        </w:tcBorders>
                                      </w:tcPr>
                                      <w:p w14:paraId="23AD1D2C" w14:textId="77777777" w:rsidR="00FC1734" w:rsidRDefault="00FC1734">
                                        <w:pPr>
                                          <w:pStyle w:val="TableParagraph"/>
                                          <w:kinsoku w:val="0"/>
                                          <w:overflowPunct w:val="0"/>
                                          <w:spacing w:before="139"/>
                                          <w:ind w:left="104"/>
                                          <w:rPr>
                                            <w:rFonts w:eastAsia="宋体"/>
                                            <w:sz w:val="18"/>
                                            <w:szCs w:val="18"/>
                                          </w:rPr>
                                        </w:pPr>
                                        <w:r>
                                          <w:rPr>
                                            <w:sz w:val="18"/>
                                            <w:szCs w:val="18"/>
                                          </w:rPr>
                                          <w:t>2 'b00 represents the PHY clock of 1.6GHZ/1</w:t>
                                        </w:r>
                                      </w:p>
                                      <w:p w14:paraId="4344E8D7" w14:textId="77777777" w:rsidR="00FC1734" w:rsidRDefault="00FC1734">
                                        <w:pPr>
                                          <w:pStyle w:val="TableParagraph"/>
                                          <w:kinsoku w:val="0"/>
                                          <w:overflowPunct w:val="0"/>
                                          <w:spacing w:before="170"/>
                                          <w:ind w:left="104"/>
                                          <w:rPr>
                                            <w:rFonts w:eastAsia="宋体"/>
                                            <w:sz w:val="18"/>
                                            <w:szCs w:val="18"/>
                                          </w:rPr>
                                        </w:pPr>
                                        <w:r>
                                          <w:rPr>
                                            <w:sz w:val="18"/>
                                            <w:szCs w:val="18"/>
                                          </w:rPr>
                                          <w:t>2 'b01 represents the PHY clock of 3.2GHZ/2</w:t>
                                        </w:r>
                                      </w:p>
                                      <w:p w14:paraId="45A5615D" w14:textId="77777777" w:rsidR="00FC1734" w:rsidRDefault="00FC1734">
                                        <w:pPr>
                                          <w:pStyle w:val="TableParagraph"/>
                                          <w:kinsoku w:val="0"/>
                                          <w:overflowPunct w:val="0"/>
                                          <w:spacing w:before="170"/>
                                          <w:ind w:left="104"/>
                                          <w:rPr>
                                            <w:rFonts w:ascii="宋体" w:eastAsia="宋体" w:cs="宋体"/>
                                            <w:sz w:val="18"/>
                                            <w:szCs w:val="18"/>
                                          </w:rPr>
                                        </w:pPr>
                                        <w:r>
                                          <w:rPr>
                                            <w:sz w:val="18"/>
                                            <w:szCs w:val="18"/>
                                          </w:rPr>
                                          <w:t>2 'b10 represents the PHY clock. It is an ordinary input clock</w:t>
                                        </w:r>
                                      </w:p>
                                      <w:p w14:paraId="7494FDC8" w14:textId="77777777" w:rsidR="00FC1734" w:rsidRDefault="00FC1734">
                                        <w:pPr>
                                          <w:pStyle w:val="TableParagraph"/>
                                          <w:kinsoku w:val="0"/>
                                          <w:overflowPunct w:val="0"/>
                                          <w:spacing w:before="168"/>
                                          <w:ind w:left="104"/>
                                          <w:rPr>
                                            <w:rFonts w:ascii="宋体" w:eastAsia="宋体" w:cs="宋体"/>
                                            <w:sz w:val="18"/>
                                            <w:szCs w:val="18"/>
                                          </w:rPr>
                                        </w:pPr>
                                        <w:r>
                                          <w:rPr>
                                            <w:spacing w:val="-3"/>
                                            <w:sz w:val="18"/>
                                            <w:szCs w:val="18"/>
                                          </w:rPr>
                                          <w:t>2 'b11 represents PHY clock and is a differential input clock</w:t>
                                        </w:r>
                                      </w:p>
                                    </w:tc>
                                  </w:tr>
                                  <w:tr w:rsidR="00FC1734" w14:paraId="5954FB84" w14:textId="77777777">
                                    <w:trPr>
                                      <w:trHeight w:val="789"/>
                                    </w:trPr>
                                    <w:tc>
                                      <w:tcPr>
                                        <w:tcW w:w="1666" w:type="dxa"/>
                                        <w:tcBorders>
                                          <w:top w:val="single" w:sz="4" w:space="0" w:color="000000"/>
                                          <w:left w:val="single" w:sz="4" w:space="0" w:color="000000"/>
                                          <w:bottom w:val="single" w:sz="4" w:space="0" w:color="000000"/>
                                          <w:right w:val="single" w:sz="4" w:space="0" w:color="000000"/>
                                        </w:tcBorders>
                                      </w:tcPr>
                                      <w:p w14:paraId="21A61167" w14:textId="77777777" w:rsidR="00FC1734" w:rsidRDefault="00FC1734">
                                        <w:pPr>
                                          <w:pStyle w:val="TableParagraph"/>
                                          <w:kinsoku w:val="0"/>
                                          <w:overflowPunct w:val="0"/>
                                          <w:spacing w:before="3"/>
                                          <w:rPr>
                                            <w:rFonts w:ascii="宋体" w:eastAsia="宋体" w:hAnsi="Times New Roman" w:cs="宋体"/>
                                            <w:sz w:val="27"/>
                                            <w:szCs w:val="27"/>
                                          </w:rPr>
                                        </w:pPr>
                                      </w:p>
                                      <w:p w14:paraId="7AF664CC" w14:textId="77777777" w:rsidR="00FC1734" w:rsidRDefault="00FC1734">
                                        <w:pPr>
                                          <w:pStyle w:val="TableParagraph"/>
                                          <w:kinsoku w:val="0"/>
                                          <w:overflowPunct w:val="0"/>
                                          <w:ind w:left="191" w:right="183"/>
                                          <w:jc w:val="center"/>
                                          <w:rPr>
                                            <w:sz w:val="18"/>
                                            <w:szCs w:val="18"/>
                                          </w:rPr>
                                        </w:pPr>
                                        <w:r>
                                          <w:rPr>
                                            <w:sz w:val="18"/>
                                            <w:szCs w:val="18"/>
                                          </w:rPr>
                                          <w:t>CLKSEL [10]</w:t>
                                        </w:r>
                                      </w:p>
                                    </w:tc>
                                    <w:tc>
                                      <w:tcPr>
                                        <w:tcW w:w="4508" w:type="dxa"/>
                                        <w:tcBorders>
                                          <w:top w:val="single" w:sz="4" w:space="0" w:color="000000"/>
                                          <w:left w:val="single" w:sz="4" w:space="0" w:color="000000"/>
                                          <w:bottom w:val="single" w:sz="4" w:space="0" w:color="000000"/>
                                          <w:right w:val="single" w:sz="4" w:space="0" w:color="000000"/>
                                        </w:tcBorders>
                                      </w:tcPr>
                                      <w:p w14:paraId="5985D1C8" w14:textId="77777777" w:rsidR="00FC1734" w:rsidRDefault="00FC1734">
                                        <w:pPr>
                                          <w:pStyle w:val="TableParagraph"/>
                                          <w:kinsoku w:val="0"/>
                                          <w:overflowPunct w:val="0"/>
                                          <w:spacing w:before="139"/>
                                          <w:ind w:left="104"/>
                                          <w:rPr>
                                            <w:rFonts w:eastAsia="宋体"/>
                                            <w:sz w:val="18"/>
                                            <w:szCs w:val="18"/>
                                          </w:rPr>
                                        </w:pPr>
                                        <w:r>
                                          <w:rPr>
                                            <w:sz w:val="18"/>
                                            <w:szCs w:val="18"/>
                                          </w:rPr>
                                          <w:t>2 'b00 represents HT controller clock 200MHz</w:t>
                                        </w:r>
                                      </w:p>
                                      <w:p w14:paraId="7DCDC03E" w14:textId="77777777" w:rsidR="00FC1734" w:rsidRDefault="00FC1734">
                                        <w:pPr>
                                          <w:pStyle w:val="TableParagraph"/>
                                          <w:kinsoku w:val="0"/>
                                          <w:overflowPunct w:val="0"/>
                                          <w:spacing w:before="170" w:line="229" w:lineRule="exact"/>
                                          <w:ind w:left="104"/>
                                          <w:rPr>
                                            <w:rFonts w:eastAsia="宋体"/>
                                            <w:sz w:val="18"/>
                                            <w:szCs w:val="18"/>
                                          </w:rPr>
                                        </w:pPr>
                                        <w:r>
                                          <w:rPr>
                                            <w:sz w:val="18"/>
                                            <w:szCs w:val="18"/>
                                          </w:rPr>
                                          <w:t>2 'b01 represents HT controller clock 400MHz</w:t>
                                        </w:r>
                                      </w:p>
                                    </w:tc>
                                  </w:tr>
                                </w:tbl>
                                <w:p w14:paraId="2C41CD7F" w14:textId="77777777" w:rsidR="00FC1734" w:rsidRDefault="00FC1734" w:rsidP="00D86DF5">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4E3699" id="Text Box 382" o:spid="_x0000_s1260" type="#_x0000_t202" style="position:absolute;margin-left:.05pt;margin-top:.25pt;width:309.4pt;height:266.1pt;z-index:2517985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666"/>
                              <w:gridCol w:w="4508"/>
                            </w:tblGrid>
                            <w:tr w:rsidR="00FC1734" w14:paraId="42C38F45" w14:textId="77777777">
                              <w:trPr>
                                <w:trHeight w:val="414"/>
                              </w:trPr>
                              <w:tc>
                                <w:tcPr>
                                  <w:tcW w:w="1666" w:type="dxa"/>
                                  <w:tcBorders>
                                    <w:top w:val="single" w:sz="4" w:space="0" w:color="000000"/>
                                    <w:left w:val="single" w:sz="4" w:space="0" w:color="000000"/>
                                    <w:bottom w:val="single" w:sz="4" w:space="0" w:color="000000"/>
                                    <w:right w:val="single" w:sz="4" w:space="0" w:color="000000"/>
                                  </w:tcBorders>
                                </w:tcPr>
                                <w:p w14:paraId="5860AEED" w14:textId="77777777" w:rsidR="00FC1734" w:rsidRDefault="00FC1734">
                                  <w:pPr>
                                    <w:pStyle w:val="TableParagraph"/>
                                    <w:kinsoku w:val="0"/>
                                    <w:overflowPunct w:val="0"/>
                                    <w:spacing w:before="141"/>
                                    <w:ind w:left="191" w:right="183"/>
                                    <w:jc w:val="center"/>
                                    <w:rPr>
                                      <w:rFonts w:ascii="宋体" w:eastAsia="宋体" w:hAnsi="Times New Roman" w:cs="宋体"/>
                                      <w:sz w:val="18"/>
                                      <w:szCs w:val="18"/>
                                    </w:rPr>
                                  </w:pPr>
                                  <w:r>
                                    <w:rPr>
                                      <w:rFonts w:ascii="宋体" w:eastAsia="宋体" w:hAnsi="Times New Roman" w:cs="宋体" w:hint="eastAsia"/>
                                      <w:sz w:val="18"/>
                                      <w:szCs w:val="18"/>
                                    </w:rPr>
                                    <w:t>signal</w:t>
                                  </w:r>
                                </w:p>
                              </w:tc>
                              <w:tc>
                                <w:tcPr>
                                  <w:tcW w:w="4508" w:type="dxa"/>
                                  <w:tcBorders>
                                    <w:top w:val="single" w:sz="4" w:space="0" w:color="000000"/>
                                    <w:left w:val="single" w:sz="4" w:space="0" w:color="000000"/>
                                    <w:bottom w:val="single" w:sz="4" w:space="0" w:color="000000"/>
                                    <w:right w:val="single" w:sz="4" w:space="0" w:color="000000"/>
                                  </w:tcBorders>
                                </w:tcPr>
                                <w:p w14:paraId="1023A6D2" w14:textId="77777777" w:rsidR="00FC1734" w:rsidRDefault="00FC1734">
                                  <w:pPr>
                                    <w:pStyle w:val="TableParagraph"/>
                                    <w:kinsoku w:val="0"/>
                                    <w:overflowPunct w:val="0"/>
                                    <w:spacing w:before="141"/>
                                    <w:ind w:left="2050" w:right="2048"/>
                                    <w:jc w:val="center"/>
                                    <w:rPr>
                                      <w:rFonts w:ascii="宋体" w:eastAsia="宋体" w:hAnsi="Times New Roman" w:cs="宋体"/>
                                      <w:sz w:val="18"/>
                                      <w:szCs w:val="18"/>
                                    </w:rPr>
                                  </w:pPr>
                                  <w:r>
                                    <w:rPr>
                                      <w:rFonts w:ascii="宋体" w:eastAsia="宋体" w:hAnsi="Times New Roman" w:cs="宋体" w:hint="eastAsia"/>
                                      <w:sz w:val="18"/>
                                      <w:szCs w:val="18"/>
                                    </w:rPr>
                                    <w:t>role</w:t>
                                  </w:r>
                                </w:p>
                              </w:tc>
                            </w:tr>
                            <w:tr w:rsidR="00FC1734" w14:paraId="6B9CA19B" w14:textId="77777777">
                              <w:trPr>
                                <w:trHeight w:val="801"/>
                              </w:trPr>
                              <w:tc>
                                <w:tcPr>
                                  <w:tcW w:w="1666" w:type="dxa"/>
                                  <w:tcBorders>
                                    <w:top w:val="single" w:sz="4" w:space="0" w:color="000000"/>
                                    <w:left w:val="single" w:sz="4" w:space="0" w:color="000000"/>
                                    <w:bottom w:val="single" w:sz="4" w:space="0" w:color="000000"/>
                                    <w:right w:val="single" w:sz="4" w:space="0" w:color="000000"/>
                                  </w:tcBorders>
                                </w:tcPr>
                                <w:p w14:paraId="635C20C2" w14:textId="77777777" w:rsidR="00FC1734" w:rsidRDefault="00FC1734">
                                  <w:pPr>
                                    <w:pStyle w:val="TableParagraph"/>
                                    <w:kinsoku w:val="0"/>
                                    <w:overflowPunct w:val="0"/>
                                    <w:spacing w:before="5"/>
                                    <w:rPr>
                                      <w:rFonts w:ascii="宋体" w:eastAsia="宋体" w:hAnsi="Times New Roman" w:cs="宋体"/>
                                      <w:sz w:val="27"/>
                                      <w:szCs w:val="27"/>
                                    </w:rPr>
                                  </w:pPr>
                                </w:p>
                                <w:p w14:paraId="60619262" w14:textId="77777777" w:rsidR="00FC1734" w:rsidRDefault="00FC1734">
                                  <w:pPr>
                                    <w:pStyle w:val="TableParagraph"/>
                                    <w:kinsoku w:val="0"/>
                                    <w:overflowPunct w:val="0"/>
                                    <w:spacing w:before="1"/>
                                    <w:ind w:left="191" w:right="182"/>
                                    <w:jc w:val="center"/>
                                    <w:rPr>
                                      <w:sz w:val="18"/>
                                      <w:szCs w:val="18"/>
                                    </w:rPr>
                                  </w:pPr>
                                  <w:r>
                                    <w:rPr>
                                      <w:sz w:val="18"/>
                                      <w:szCs w:val="18"/>
                                    </w:rPr>
                                    <w:t>CLKSEL [15]</w:t>
                                  </w:r>
                                </w:p>
                              </w:tc>
                              <w:tc>
                                <w:tcPr>
                                  <w:tcW w:w="4508" w:type="dxa"/>
                                  <w:tcBorders>
                                    <w:top w:val="single" w:sz="4" w:space="0" w:color="000000"/>
                                    <w:left w:val="single" w:sz="4" w:space="0" w:color="000000"/>
                                    <w:bottom w:val="single" w:sz="4" w:space="0" w:color="000000"/>
                                    <w:right w:val="single" w:sz="4" w:space="0" w:color="000000"/>
                                  </w:tcBorders>
                                </w:tcPr>
                                <w:p w14:paraId="1A39A6A0" w14:textId="77777777" w:rsidR="00FC1734" w:rsidRDefault="00FC1734">
                                  <w:pPr>
                                    <w:pStyle w:val="TableParagraph"/>
                                    <w:kinsoku w:val="0"/>
                                    <w:overflowPunct w:val="0"/>
                                    <w:spacing w:before="139"/>
                                    <w:ind w:left="104"/>
                                    <w:rPr>
                                      <w:rFonts w:ascii="宋体" w:eastAsia="宋体" w:cs="宋体"/>
                                      <w:sz w:val="18"/>
                                      <w:szCs w:val="18"/>
                                    </w:rPr>
                                  </w:pPr>
                                  <w:r>
                                    <w:rPr>
                                      <w:sz w:val="18"/>
                                      <w:szCs w:val="18"/>
                                    </w:rPr>
                                    <w:t>1 'b1 indicates the use of internal reference voltage</w:t>
                                  </w:r>
                                </w:p>
                                <w:p w14:paraId="30BA069E" w14:textId="77777777" w:rsidR="00FC1734" w:rsidRDefault="00FC1734">
                                  <w:pPr>
                                    <w:pStyle w:val="TableParagraph"/>
                                    <w:kinsoku w:val="0"/>
                                    <w:overflowPunct w:val="0"/>
                                    <w:spacing w:before="170"/>
                                    <w:ind w:left="104"/>
                                    <w:rPr>
                                      <w:rFonts w:ascii="宋体" w:eastAsia="宋体" w:cs="宋体"/>
                                      <w:sz w:val="18"/>
                                      <w:szCs w:val="18"/>
                                    </w:rPr>
                                  </w:pPr>
                                  <w:r>
                                    <w:rPr>
                                      <w:sz w:val="18"/>
                                      <w:szCs w:val="18"/>
                                    </w:rPr>
                                    <w:t>1 'b0 indicates external reference voltage</w:t>
                                  </w:r>
                                </w:p>
                              </w:tc>
                            </w:tr>
                            <w:tr w:rsidR="00FC1734" w14:paraId="149C7AE2" w14:textId="77777777">
                              <w:trPr>
                                <w:trHeight w:val="798"/>
                              </w:trPr>
                              <w:tc>
                                <w:tcPr>
                                  <w:tcW w:w="1666" w:type="dxa"/>
                                  <w:tcBorders>
                                    <w:top w:val="single" w:sz="4" w:space="0" w:color="000000"/>
                                    <w:left w:val="single" w:sz="4" w:space="0" w:color="000000"/>
                                    <w:bottom w:val="single" w:sz="4" w:space="0" w:color="000000"/>
                                    <w:right w:val="single" w:sz="4" w:space="0" w:color="000000"/>
                                  </w:tcBorders>
                                </w:tcPr>
                                <w:p w14:paraId="72F098B6" w14:textId="77777777" w:rsidR="00FC1734" w:rsidRDefault="00FC1734">
                                  <w:pPr>
                                    <w:pStyle w:val="TableParagraph"/>
                                    <w:kinsoku w:val="0"/>
                                    <w:overflowPunct w:val="0"/>
                                    <w:spacing w:before="3"/>
                                    <w:rPr>
                                      <w:rFonts w:ascii="宋体" w:eastAsia="宋体" w:hAnsi="Times New Roman" w:cs="宋体"/>
                                      <w:sz w:val="27"/>
                                      <w:szCs w:val="27"/>
                                    </w:rPr>
                                  </w:pPr>
                                </w:p>
                                <w:p w14:paraId="131F836B" w14:textId="77777777" w:rsidR="00FC1734" w:rsidRDefault="00FC1734">
                                  <w:pPr>
                                    <w:pStyle w:val="TableParagraph"/>
                                    <w:kinsoku w:val="0"/>
                                    <w:overflowPunct w:val="0"/>
                                    <w:ind w:left="191" w:right="182"/>
                                    <w:jc w:val="center"/>
                                    <w:rPr>
                                      <w:sz w:val="18"/>
                                      <w:szCs w:val="18"/>
                                    </w:rPr>
                                  </w:pPr>
                                  <w:r>
                                    <w:rPr>
                                      <w:sz w:val="18"/>
                                      <w:szCs w:val="18"/>
                                    </w:rPr>
                                    <w:t>CLKSEL [14]</w:t>
                                  </w:r>
                                </w:p>
                              </w:tc>
                              <w:tc>
                                <w:tcPr>
                                  <w:tcW w:w="4508" w:type="dxa"/>
                                  <w:tcBorders>
                                    <w:top w:val="single" w:sz="4" w:space="0" w:color="000000"/>
                                    <w:left w:val="single" w:sz="4" w:space="0" w:color="000000"/>
                                    <w:bottom w:val="single" w:sz="4" w:space="0" w:color="000000"/>
                                    <w:right w:val="single" w:sz="4" w:space="0" w:color="000000"/>
                                  </w:tcBorders>
                                </w:tcPr>
                                <w:p w14:paraId="3B0158BE" w14:textId="77777777" w:rsidR="00FC1734" w:rsidRDefault="00FC1734">
                                  <w:pPr>
                                    <w:pStyle w:val="TableParagraph"/>
                                    <w:kinsoku w:val="0"/>
                                    <w:overflowPunct w:val="0"/>
                                    <w:spacing w:before="139"/>
                                    <w:ind w:left="105"/>
                                    <w:rPr>
                                      <w:rFonts w:ascii="宋体" w:eastAsia="宋体" w:cs="宋体"/>
                                      <w:spacing w:val="-1"/>
                                      <w:sz w:val="18"/>
                                      <w:szCs w:val="18"/>
                                    </w:rPr>
                                  </w:pPr>
                                  <w:r>
                                    <w:rPr>
                                      <w:sz w:val="18"/>
                                      <w:szCs w:val="18"/>
                                    </w:rPr>
                                    <w:t>1 'b1 means HT PLL USES differential clock input</w:t>
                                  </w:r>
                                </w:p>
                                <w:p w14:paraId="3DB645B1" w14:textId="77777777" w:rsidR="00FC1734" w:rsidRDefault="00FC1734">
                                  <w:pPr>
                                    <w:pStyle w:val="TableParagraph"/>
                                    <w:kinsoku w:val="0"/>
                                    <w:overflowPunct w:val="0"/>
                                    <w:spacing w:before="167"/>
                                    <w:ind w:left="105"/>
                                    <w:rPr>
                                      <w:rFonts w:ascii="宋体" w:eastAsia="宋体" w:cs="宋体"/>
                                      <w:spacing w:val="-1"/>
                                      <w:sz w:val="18"/>
                                      <w:szCs w:val="18"/>
                                    </w:rPr>
                                  </w:pPr>
                                  <w:r>
                                    <w:rPr>
                                      <w:sz w:val="18"/>
                                      <w:szCs w:val="18"/>
                                    </w:rPr>
                                    <w:t>1 'b0 means HT PLL USES normal clock input</w:t>
                                  </w:r>
                                </w:p>
                              </w:tc>
                            </w:tr>
                            <w:tr w:rsidR="00FC1734" w14:paraId="12D8C90F" w14:textId="77777777">
                              <w:trPr>
                                <w:trHeight w:val="1600"/>
                              </w:trPr>
                              <w:tc>
                                <w:tcPr>
                                  <w:tcW w:w="1666" w:type="dxa"/>
                                  <w:tcBorders>
                                    <w:top w:val="single" w:sz="4" w:space="0" w:color="000000"/>
                                    <w:left w:val="single" w:sz="4" w:space="0" w:color="000000"/>
                                    <w:bottom w:val="single" w:sz="4" w:space="0" w:color="000000"/>
                                    <w:right w:val="single" w:sz="4" w:space="0" w:color="000000"/>
                                  </w:tcBorders>
                                </w:tcPr>
                                <w:p w14:paraId="5222F2F0" w14:textId="77777777" w:rsidR="00FC1734" w:rsidRDefault="00FC1734">
                                  <w:pPr>
                                    <w:pStyle w:val="TableParagraph"/>
                                    <w:kinsoku w:val="0"/>
                                    <w:overflowPunct w:val="0"/>
                                    <w:rPr>
                                      <w:rFonts w:ascii="宋体" w:eastAsia="宋体" w:hAnsi="Times New Roman" w:cs="宋体"/>
                                      <w:sz w:val="20"/>
                                      <w:szCs w:val="20"/>
                                    </w:rPr>
                                  </w:pPr>
                                </w:p>
                                <w:p w14:paraId="21CEBBEE" w14:textId="77777777" w:rsidR="00FC1734" w:rsidRDefault="00FC1734">
                                  <w:pPr>
                                    <w:pStyle w:val="TableParagraph"/>
                                    <w:kinsoku w:val="0"/>
                                    <w:overflowPunct w:val="0"/>
                                    <w:rPr>
                                      <w:rFonts w:ascii="宋体" w:eastAsia="宋体" w:hAnsi="Times New Roman" w:cs="宋体"/>
                                      <w:sz w:val="20"/>
                                      <w:szCs w:val="20"/>
                                    </w:rPr>
                                  </w:pPr>
                                </w:p>
                                <w:p w14:paraId="130C4BAA" w14:textId="77777777" w:rsidR="00FC1734" w:rsidRDefault="00FC1734">
                                  <w:pPr>
                                    <w:pStyle w:val="TableParagraph"/>
                                    <w:kinsoku w:val="0"/>
                                    <w:overflowPunct w:val="0"/>
                                    <w:spacing w:before="7"/>
                                    <w:rPr>
                                      <w:rFonts w:ascii="宋体" w:eastAsia="宋体" w:hAnsi="Times New Roman" w:cs="宋体"/>
                                      <w:sz w:val="18"/>
                                      <w:szCs w:val="18"/>
                                    </w:rPr>
                                  </w:pPr>
                                </w:p>
                                <w:p w14:paraId="59BF870E" w14:textId="77777777" w:rsidR="00FC1734" w:rsidRDefault="00FC1734">
                                  <w:pPr>
                                    <w:pStyle w:val="TableParagraph"/>
                                    <w:kinsoku w:val="0"/>
                                    <w:overflowPunct w:val="0"/>
                                    <w:ind w:left="191" w:right="182"/>
                                    <w:jc w:val="center"/>
                                    <w:rPr>
                                      <w:sz w:val="18"/>
                                      <w:szCs w:val="18"/>
                                    </w:rPr>
                                  </w:pPr>
                                  <w:r>
                                    <w:rPr>
                                      <w:sz w:val="18"/>
                                      <w:szCs w:val="18"/>
                                    </w:rPr>
                                    <w:t>CLKSEL [12]</w:t>
                                  </w:r>
                                </w:p>
                              </w:tc>
                              <w:tc>
                                <w:tcPr>
                                  <w:tcW w:w="4508" w:type="dxa"/>
                                  <w:tcBorders>
                                    <w:top w:val="single" w:sz="4" w:space="0" w:color="000000"/>
                                    <w:left w:val="single" w:sz="4" w:space="0" w:color="000000"/>
                                    <w:bottom w:val="single" w:sz="4" w:space="0" w:color="000000"/>
                                    <w:right w:val="single" w:sz="4" w:space="0" w:color="000000"/>
                                  </w:tcBorders>
                                </w:tcPr>
                                <w:p w14:paraId="23AD1D2C" w14:textId="77777777" w:rsidR="00FC1734" w:rsidRDefault="00FC1734">
                                  <w:pPr>
                                    <w:pStyle w:val="TableParagraph"/>
                                    <w:kinsoku w:val="0"/>
                                    <w:overflowPunct w:val="0"/>
                                    <w:spacing w:before="139"/>
                                    <w:ind w:left="104"/>
                                    <w:rPr>
                                      <w:rFonts w:eastAsia="宋体"/>
                                      <w:sz w:val="18"/>
                                      <w:szCs w:val="18"/>
                                    </w:rPr>
                                  </w:pPr>
                                  <w:r>
                                    <w:rPr>
                                      <w:sz w:val="18"/>
                                      <w:szCs w:val="18"/>
                                    </w:rPr>
                                    <w:t>2 'b00 represents the PHY clock of 1.6GHZ/1</w:t>
                                  </w:r>
                                </w:p>
                                <w:p w14:paraId="4344E8D7" w14:textId="77777777" w:rsidR="00FC1734" w:rsidRDefault="00FC1734">
                                  <w:pPr>
                                    <w:pStyle w:val="TableParagraph"/>
                                    <w:kinsoku w:val="0"/>
                                    <w:overflowPunct w:val="0"/>
                                    <w:spacing w:before="170"/>
                                    <w:ind w:left="104"/>
                                    <w:rPr>
                                      <w:rFonts w:eastAsia="宋体"/>
                                      <w:sz w:val="18"/>
                                      <w:szCs w:val="18"/>
                                    </w:rPr>
                                  </w:pPr>
                                  <w:r>
                                    <w:rPr>
                                      <w:sz w:val="18"/>
                                      <w:szCs w:val="18"/>
                                    </w:rPr>
                                    <w:t>2 'b01 represents the PHY clock of 3.2GHZ/2</w:t>
                                  </w:r>
                                </w:p>
                                <w:p w14:paraId="45A5615D" w14:textId="77777777" w:rsidR="00FC1734" w:rsidRDefault="00FC1734">
                                  <w:pPr>
                                    <w:pStyle w:val="TableParagraph"/>
                                    <w:kinsoku w:val="0"/>
                                    <w:overflowPunct w:val="0"/>
                                    <w:spacing w:before="170"/>
                                    <w:ind w:left="104"/>
                                    <w:rPr>
                                      <w:rFonts w:ascii="宋体" w:eastAsia="宋体" w:cs="宋体"/>
                                      <w:sz w:val="18"/>
                                      <w:szCs w:val="18"/>
                                    </w:rPr>
                                  </w:pPr>
                                  <w:r>
                                    <w:rPr>
                                      <w:sz w:val="18"/>
                                      <w:szCs w:val="18"/>
                                    </w:rPr>
                                    <w:t>2 'b10 represents the PHY clock. It is an ordinary input clock</w:t>
                                  </w:r>
                                </w:p>
                                <w:p w14:paraId="7494FDC8" w14:textId="77777777" w:rsidR="00FC1734" w:rsidRDefault="00FC1734">
                                  <w:pPr>
                                    <w:pStyle w:val="TableParagraph"/>
                                    <w:kinsoku w:val="0"/>
                                    <w:overflowPunct w:val="0"/>
                                    <w:spacing w:before="168"/>
                                    <w:ind w:left="104"/>
                                    <w:rPr>
                                      <w:rFonts w:ascii="宋体" w:eastAsia="宋体" w:cs="宋体"/>
                                      <w:sz w:val="18"/>
                                      <w:szCs w:val="18"/>
                                    </w:rPr>
                                  </w:pPr>
                                  <w:r>
                                    <w:rPr>
                                      <w:spacing w:val="-3"/>
                                      <w:sz w:val="18"/>
                                      <w:szCs w:val="18"/>
                                    </w:rPr>
                                    <w:t>2 'b11 represents PHY clock and is a differential input clock</w:t>
                                  </w:r>
                                </w:p>
                              </w:tc>
                            </w:tr>
                            <w:tr w:rsidR="00FC1734" w14:paraId="5954FB84" w14:textId="77777777">
                              <w:trPr>
                                <w:trHeight w:val="789"/>
                              </w:trPr>
                              <w:tc>
                                <w:tcPr>
                                  <w:tcW w:w="1666" w:type="dxa"/>
                                  <w:tcBorders>
                                    <w:top w:val="single" w:sz="4" w:space="0" w:color="000000"/>
                                    <w:left w:val="single" w:sz="4" w:space="0" w:color="000000"/>
                                    <w:bottom w:val="single" w:sz="4" w:space="0" w:color="000000"/>
                                    <w:right w:val="single" w:sz="4" w:space="0" w:color="000000"/>
                                  </w:tcBorders>
                                </w:tcPr>
                                <w:p w14:paraId="21A61167" w14:textId="77777777" w:rsidR="00FC1734" w:rsidRDefault="00FC1734">
                                  <w:pPr>
                                    <w:pStyle w:val="TableParagraph"/>
                                    <w:kinsoku w:val="0"/>
                                    <w:overflowPunct w:val="0"/>
                                    <w:spacing w:before="3"/>
                                    <w:rPr>
                                      <w:rFonts w:ascii="宋体" w:eastAsia="宋体" w:hAnsi="Times New Roman" w:cs="宋体"/>
                                      <w:sz w:val="27"/>
                                      <w:szCs w:val="27"/>
                                    </w:rPr>
                                  </w:pPr>
                                </w:p>
                                <w:p w14:paraId="7AF664CC" w14:textId="77777777" w:rsidR="00FC1734" w:rsidRDefault="00FC1734">
                                  <w:pPr>
                                    <w:pStyle w:val="TableParagraph"/>
                                    <w:kinsoku w:val="0"/>
                                    <w:overflowPunct w:val="0"/>
                                    <w:ind w:left="191" w:right="183"/>
                                    <w:jc w:val="center"/>
                                    <w:rPr>
                                      <w:sz w:val="18"/>
                                      <w:szCs w:val="18"/>
                                    </w:rPr>
                                  </w:pPr>
                                  <w:r>
                                    <w:rPr>
                                      <w:sz w:val="18"/>
                                      <w:szCs w:val="18"/>
                                    </w:rPr>
                                    <w:t>CLKSEL [10]</w:t>
                                  </w:r>
                                </w:p>
                              </w:tc>
                              <w:tc>
                                <w:tcPr>
                                  <w:tcW w:w="4508" w:type="dxa"/>
                                  <w:tcBorders>
                                    <w:top w:val="single" w:sz="4" w:space="0" w:color="000000"/>
                                    <w:left w:val="single" w:sz="4" w:space="0" w:color="000000"/>
                                    <w:bottom w:val="single" w:sz="4" w:space="0" w:color="000000"/>
                                    <w:right w:val="single" w:sz="4" w:space="0" w:color="000000"/>
                                  </w:tcBorders>
                                </w:tcPr>
                                <w:p w14:paraId="5985D1C8" w14:textId="77777777" w:rsidR="00FC1734" w:rsidRDefault="00FC1734">
                                  <w:pPr>
                                    <w:pStyle w:val="TableParagraph"/>
                                    <w:kinsoku w:val="0"/>
                                    <w:overflowPunct w:val="0"/>
                                    <w:spacing w:before="139"/>
                                    <w:ind w:left="104"/>
                                    <w:rPr>
                                      <w:rFonts w:eastAsia="宋体"/>
                                      <w:sz w:val="18"/>
                                      <w:szCs w:val="18"/>
                                    </w:rPr>
                                  </w:pPr>
                                  <w:r>
                                    <w:rPr>
                                      <w:sz w:val="18"/>
                                      <w:szCs w:val="18"/>
                                    </w:rPr>
                                    <w:t>2 'b00 represents HT controller clock 200MHz</w:t>
                                  </w:r>
                                </w:p>
                                <w:p w14:paraId="7DCDC03E" w14:textId="77777777" w:rsidR="00FC1734" w:rsidRDefault="00FC1734">
                                  <w:pPr>
                                    <w:pStyle w:val="TableParagraph"/>
                                    <w:kinsoku w:val="0"/>
                                    <w:overflowPunct w:val="0"/>
                                    <w:spacing w:before="170" w:line="229" w:lineRule="exact"/>
                                    <w:ind w:left="104"/>
                                    <w:rPr>
                                      <w:rFonts w:eastAsia="宋体"/>
                                      <w:sz w:val="18"/>
                                      <w:szCs w:val="18"/>
                                    </w:rPr>
                                  </w:pPr>
                                  <w:r>
                                    <w:rPr>
                                      <w:sz w:val="18"/>
                                      <w:szCs w:val="18"/>
                                    </w:rPr>
                                    <w:t>2 'b01 represents HT controller clock 400MHz</w:t>
                                  </w:r>
                                </w:p>
                              </w:tc>
                            </w:tr>
                          </w:tbl>
                          <w:p w14:paraId="2C41CD7F" w14:textId="77777777" w:rsidR="00FC1734" w:rsidRDefault="00FC1734" w:rsidP="00D86DF5">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tc>
      </w:tr>
    </w:tbl>
    <w:p w14:paraId="4A79B613" w14:textId="77777777" w:rsidR="00D86DF5" w:rsidRDefault="00D86DF5" w:rsidP="00D86DF5">
      <w:pPr>
        <w:rPr>
          <w:sz w:val="6"/>
          <w:szCs w:val="6"/>
        </w:rPr>
        <w:sectPr w:rsidR="00D86DF5">
          <w:pgSz w:w="11910" w:h="16840"/>
          <w:pgMar w:top="1220" w:right="0" w:bottom="1280" w:left="0" w:header="336" w:footer="1094" w:gutter="0"/>
          <w:cols w:space="720"/>
          <w:noEndnote/>
        </w:sectPr>
      </w:pPr>
    </w:p>
    <w:p w14:paraId="3A4ACDE5" w14:textId="77777777" w:rsidR="00D86DF5" w:rsidRDefault="00D86DF5" w:rsidP="00D86DF5">
      <w:pPr>
        <w:pStyle w:val="a5"/>
        <w:kinsoku w:val="0"/>
        <w:overflowPunct w:val="0"/>
        <w:spacing w:before="3"/>
        <w:rPr>
          <w:sz w:val="16"/>
          <w:szCs w:val="16"/>
        </w:rPr>
      </w:pPr>
      <w:r>
        <w:rPr>
          <w:noProof/>
        </w:rPr>
        <w:lastRenderedPageBreak/>
        <mc:AlternateContent>
          <mc:Choice Requires="wpg">
            <w:drawing>
              <wp:anchor distT="0" distB="0" distL="114300" distR="114300" simplePos="0" relativeHeight="251794432" behindDoc="1" locked="0" layoutInCell="0" allowOverlap="1" wp14:anchorId="6A9033AA" wp14:editId="391ADEB8">
                <wp:simplePos x="0" y="0"/>
                <wp:positionH relativeFrom="page">
                  <wp:posOffset>2705100</wp:posOffset>
                </wp:positionH>
                <wp:positionV relativeFrom="page">
                  <wp:posOffset>913765</wp:posOffset>
                </wp:positionV>
                <wp:extent cx="3926205" cy="268605"/>
                <wp:effectExtent l="0" t="0" r="0" b="0"/>
                <wp:wrapNone/>
                <wp:docPr id="2121" name="Group 38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926205" cy="268605"/>
                          <a:chOff x="4260" y="1439"/>
                          <a:chExt cx="6183" cy="423"/>
                        </a:xfrm>
                      </wpg:grpSpPr>
                      <wpg:grpSp>
                        <wpg:cNvPr id="2122" name="Group 384"/>
                        <wpg:cNvGrpSpPr>
                          <a:grpSpLocks/>
                        </wpg:cNvGrpSpPr>
                        <wpg:grpSpPr bwMode="auto">
                          <a:xfrm>
                            <a:off x="4269" y="1444"/>
                            <a:ext cx="6164" cy="20"/>
                            <a:chOff x="4269" y="1444"/>
                            <a:chExt cx="6164" cy="20"/>
                          </a:xfrm>
                        </wpg:grpSpPr>
                        <wps:wsp>
                          <wps:cNvPr id="2123" name="Freeform 385"/>
                          <wps:cNvSpPr>
                            <a:spLocks/>
                          </wps:cNvSpPr>
                          <wps:spPr bwMode="auto">
                            <a:xfrm>
                              <a:off x="4269" y="1444"/>
                              <a:ext cx="6164" cy="20"/>
                            </a:xfrm>
                            <a:custGeom>
                              <a:avLst/>
                              <a:gdLst>
                                <a:gd name="T0" fmla="*/ 0 w 6164"/>
                                <a:gd name="T1" fmla="*/ 0 h 20"/>
                                <a:gd name="T2" fmla="*/ 1655 w 6164"/>
                                <a:gd name="T3" fmla="*/ 0 h 20"/>
                              </a:gdLst>
                              <a:ahLst/>
                              <a:cxnLst>
                                <a:cxn ang="0">
                                  <a:pos x="T0" y="T1"/>
                                </a:cxn>
                                <a:cxn ang="0">
                                  <a:pos x="T2" y="T3"/>
                                </a:cxn>
                              </a:cxnLst>
                              <a:rect l="0" t="0" r="r" b="b"/>
                              <a:pathLst>
                                <a:path w="6164" h="20">
                                  <a:moveTo>
                                    <a:pt x="0" y="0"/>
                                  </a:moveTo>
                                  <a:lnTo>
                                    <a:pt x="1655"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4" name="Freeform 386"/>
                          <wps:cNvSpPr>
                            <a:spLocks/>
                          </wps:cNvSpPr>
                          <wps:spPr bwMode="auto">
                            <a:xfrm>
                              <a:off x="4269" y="1444"/>
                              <a:ext cx="6164" cy="20"/>
                            </a:xfrm>
                            <a:custGeom>
                              <a:avLst/>
                              <a:gdLst>
                                <a:gd name="T0" fmla="*/ 1665 w 6164"/>
                                <a:gd name="T1" fmla="*/ 0 h 20"/>
                                <a:gd name="T2" fmla="*/ 6163 w 6164"/>
                                <a:gd name="T3" fmla="*/ 0 h 20"/>
                              </a:gdLst>
                              <a:ahLst/>
                              <a:cxnLst>
                                <a:cxn ang="0">
                                  <a:pos x="T0" y="T1"/>
                                </a:cxn>
                                <a:cxn ang="0">
                                  <a:pos x="T2" y="T3"/>
                                </a:cxn>
                              </a:cxnLst>
                              <a:rect l="0" t="0" r="r" b="b"/>
                              <a:pathLst>
                                <a:path w="6164" h="20">
                                  <a:moveTo>
                                    <a:pt x="1665" y="0"/>
                                  </a:moveTo>
                                  <a:lnTo>
                                    <a:pt x="6163" y="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2125" name="Group 387"/>
                        <wpg:cNvGrpSpPr>
                          <a:grpSpLocks/>
                        </wpg:cNvGrpSpPr>
                        <wpg:grpSpPr bwMode="auto">
                          <a:xfrm>
                            <a:off x="4264" y="1439"/>
                            <a:ext cx="6173" cy="423"/>
                            <a:chOff x="4264" y="1439"/>
                            <a:chExt cx="6173" cy="423"/>
                          </a:xfrm>
                        </wpg:grpSpPr>
                        <wps:wsp>
                          <wps:cNvPr id="2126" name="Freeform 388"/>
                          <wps:cNvSpPr>
                            <a:spLocks/>
                          </wps:cNvSpPr>
                          <wps:spPr bwMode="auto">
                            <a:xfrm>
                              <a:off x="4264" y="1439"/>
                              <a:ext cx="6173" cy="423"/>
                            </a:xfrm>
                            <a:custGeom>
                              <a:avLst/>
                              <a:gdLst>
                                <a:gd name="T0" fmla="*/ 0 w 6173"/>
                                <a:gd name="T1" fmla="*/ 0 h 423"/>
                                <a:gd name="T2" fmla="*/ 0 w 6173"/>
                                <a:gd name="T3" fmla="*/ 422 h 423"/>
                              </a:gdLst>
                              <a:ahLst/>
                              <a:cxnLst>
                                <a:cxn ang="0">
                                  <a:pos x="T0" y="T1"/>
                                </a:cxn>
                                <a:cxn ang="0">
                                  <a:pos x="T2" y="T3"/>
                                </a:cxn>
                              </a:cxnLst>
                              <a:rect l="0" t="0" r="r" b="b"/>
                              <a:pathLst>
                                <a:path w="6173" h="423">
                                  <a:moveTo>
                                    <a:pt x="0" y="0"/>
                                  </a:moveTo>
                                  <a:lnTo>
                                    <a:pt x="0" y="422"/>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7" name="Freeform 389"/>
                          <wps:cNvSpPr>
                            <a:spLocks/>
                          </wps:cNvSpPr>
                          <wps:spPr bwMode="auto">
                            <a:xfrm>
                              <a:off x="4264" y="1439"/>
                              <a:ext cx="6173" cy="423"/>
                            </a:xfrm>
                            <a:custGeom>
                              <a:avLst/>
                              <a:gdLst>
                                <a:gd name="T0" fmla="*/ 4 w 6173"/>
                                <a:gd name="T1" fmla="*/ 417 h 423"/>
                                <a:gd name="T2" fmla="*/ 1660 w 6173"/>
                                <a:gd name="T3" fmla="*/ 417 h 423"/>
                              </a:gdLst>
                              <a:ahLst/>
                              <a:cxnLst>
                                <a:cxn ang="0">
                                  <a:pos x="T0" y="T1"/>
                                </a:cxn>
                                <a:cxn ang="0">
                                  <a:pos x="T2" y="T3"/>
                                </a:cxn>
                              </a:cxnLst>
                              <a:rect l="0" t="0" r="r" b="b"/>
                              <a:pathLst>
                                <a:path w="6173" h="423">
                                  <a:moveTo>
                                    <a:pt x="4" y="417"/>
                                  </a:moveTo>
                                  <a:lnTo>
                                    <a:pt x="1660" y="417"/>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8" name="Freeform 390"/>
                          <wps:cNvSpPr>
                            <a:spLocks/>
                          </wps:cNvSpPr>
                          <wps:spPr bwMode="auto">
                            <a:xfrm>
                              <a:off x="4264" y="1439"/>
                              <a:ext cx="6173" cy="423"/>
                            </a:xfrm>
                            <a:custGeom>
                              <a:avLst/>
                              <a:gdLst>
                                <a:gd name="T0" fmla="*/ 1665 w 6173"/>
                                <a:gd name="T1" fmla="*/ 0 h 423"/>
                                <a:gd name="T2" fmla="*/ 1665 w 6173"/>
                                <a:gd name="T3" fmla="*/ 422 h 423"/>
                              </a:gdLst>
                              <a:ahLst/>
                              <a:cxnLst>
                                <a:cxn ang="0">
                                  <a:pos x="T0" y="T1"/>
                                </a:cxn>
                                <a:cxn ang="0">
                                  <a:pos x="T2" y="T3"/>
                                </a:cxn>
                              </a:cxnLst>
                              <a:rect l="0" t="0" r="r" b="b"/>
                              <a:pathLst>
                                <a:path w="6173" h="423">
                                  <a:moveTo>
                                    <a:pt x="1665" y="0"/>
                                  </a:moveTo>
                                  <a:lnTo>
                                    <a:pt x="1665" y="422"/>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29" name="Freeform 391"/>
                          <wps:cNvSpPr>
                            <a:spLocks/>
                          </wps:cNvSpPr>
                          <wps:spPr bwMode="auto">
                            <a:xfrm>
                              <a:off x="4264" y="1439"/>
                              <a:ext cx="6173" cy="423"/>
                            </a:xfrm>
                            <a:custGeom>
                              <a:avLst/>
                              <a:gdLst>
                                <a:gd name="T0" fmla="*/ 1670 w 6173"/>
                                <a:gd name="T1" fmla="*/ 417 h 423"/>
                                <a:gd name="T2" fmla="*/ 6168 w 6173"/>
                                <a:gd name="T3" fmla="*/ 417 h 423"/>
                              </a:gdLst>
                              <a:ahLst/>
                              <a:cxnLst>
                                <a:cxn ang="0">
                                  <a:pos x="T0" y="T1"/>
                                </a:cxn>
                                <a:cxn ang="0">
                                  <a:pos x="T2" y="T3"/>
                                </a:cxn>
                              </a:cxnLst>
                              <a:rect l="0" t="0" r="r" b="b"/>
                              <a:pathLst>
                                <a:path w="6173" h="423">
                                  <a:moveTo>
                                    <a:pt x="1670" y="417"/>
                                  </a:moveTo>
                                  <a:lnTo>
                                    <a:pt x="6168" y="417"/>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130" name="Freeform 392"/>
                          <wps:cNvSpPr>
                            <a:spLocks/>
                          </wps:cNvSpPr>
                          <wps:spPr bwMode="auto">
                            <a:xfrm>
                              <a:off x="4264" y="1439"/>
                              <a:ext cx="6173" cy="423"/>
                            </a:xfrm>
                            <a:custGeom>
                              <a:avLst/>
                              <a:gdLst>
                                <a:gd name="T0" fmla="*/ 6172 w 6173"/>
                                <a:gd name="T1" fmla="*/ 0 h 423"/>
                                <a:gd name="T2" fmla="*/ 6172 w 6173"/>
                                <a:gd name="T3" fmla="*/ 422 h 423"/>
                              </a:gdLst>
                              <a:ahLst/>
                              <a:cxnLst>
                                <a:cxn ang="0">
                                  <a:pos x="T0" y="T1"/>
                                </a:cxn>
                                <a:cxn ang="0">
                                  <a:pos x="T2" y="T3"/>
                                </a:cxn>
                              </a:cxnLst>
                              <a:rect l="0" t="0" r="r" b="b"/>
                              <a:pathLst>
                                <a:path w="6173" h="423">
                                  <a:moveTo>
                                    <a:pt x="6172" y="0"/>
                                  </a:moveTo>
                                  <a:lnTo>
                                    <a:pt x="6172" y="422"/>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0C5EEEFB" id="Group 383" o:spid="_x0000_s1026" style="position:absolute;left:0;text-align:left;margin-left:213pt;margin-top:71.95pt;width:309.15pt;height:21.15pt;z-index:-251522048;mso-position-horizontal-relative:page;mso-position-vertical-relative:page" coordorigin="4260,1439" coordsize="6183,42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" o:allowincell="f">
                <v:group id="Group 384" o:spid="_x0000_s1027" style="position:absolute;left:4269;top:1444;width:6164;height:20" coordorigin="4269,1444" coordsize="61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">
                  <v:shape id="Freeform 385" o:spid="_x0000_s1028" style="position:absolute;left:4269;top:1444;width:6164;height:20;visibility:visible;mso-wrap-style:square;v-text-anchor:top" coordsize="61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" path="m,l1655,e" filled="f" strokeweight=".16967mm">
                    <v:path arrowok="t" o:connecttype="custom" o:connectlocs="0,0;1655,0" o:connectangles="0,0"/>
                  </v:shape>
                  <v:shape id="Freeform 386" o:spid="_x0000_s1029" style="position:absolute;left:4269;top:1444;width:6164;height:20;visibility:visible;mso-wrap-style:square;v-text-anchor:top" coordsize="616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" path="m1665,l6163,e" filled="f" strokeweight=".16967mm">
                    <v:path arrowok="t" o:connecttype="custom" o:connectlocs="1665,0;6163,0" o:connectangles="0,0"/>
                  </v:shape>
                </v:group>
                <v:group id="Group 387" o:spid="_x0000_s1030" style="position:absolute;left:4264;top:1439;width:6173;height:423" coordorigin="4264,1439" coordsize="617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">
                  <v:shape id="Freeform 388" o:spid="_x0000_s1031" style="position:absolute;left:4264;top:1439;width:6173;height:423;visibility:visible;mso-wrap-style:square;v-text-anchor:top" coordsize="617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" path="m,l,422e" filled="f" strokeweight=".48pt">
                    <v:path arrowok="t" o:connecttype="custom" o:connectlocs="0,0;0,422" o:connectangles="0,0"/>
                  </v:shape>
                  <v:shape id="Freeform 389" o:spid="_x0000_s1032" style="position:absolute;left:4264;top:1439;width:6173;height:423;visibility:visible;mso-wrap-style:square;v-text-anchor:top" coordsize="617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" path="m4,417r1656,e" filled="f" strokeweight=".48pt">
                    <v:path arrowok="t" o:connecttype="custom" o:connectlocs="4,417;1660,417" o:connectangles="0,0"/>
                  </v:shape>
                  <v:shape id="Freeform 390" o:spid="_x0000_s1033" style="position:absolute;left:4264;top:1439;width:6173;height:423;visibility:visible;mso-wrap-style:square;v-text-anchor:top" coordsize="617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" path="m1665,r,422e" filled="f" strokeweight=".48pt">
                    <v:path arrowok="t" o:connecttype="custom" o:connectlocs="1665,0;1665,422" o:connectangles="0,0"/>
                  </v:shape>
                  <v:shape id="Freeform 391" o:spid="_x0000_s1034" style="position:absolute;left:4264;top:1439;width:6173;height:423;visibility:visible;mso-wrap-style:square;v-text-anchor:top" coordsize="617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" path="m1670,417r4498,e" filled="f" strokeweight=".48pt">
                    <v:path arrowok="t" o:connecttype="custom" o:connectlocs="1670,417;6168,417" o:connectangles="0,0"/>
                  </v:shape>
                  <v:shape id="Freeform 392" o:spid="_x0000_s1035" style="position:absolute;left:4264;top:1439;width:6173;height:423;visibility:visible;mso-wrap-style:square;v-text-anchor:top" coordsize="6173,4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" path="m6172,r,422e" filled="f" strokeweight=".48pt">
                    <v:path arrowok="t" o:connecttype="custom" o:connectlocs="6172,0;6172,422" o:connectangles="0,0"/>
                  </v:shape>
                </v:group>
                <w10:wrap anchorx="page" anchory="page"/>
              </v:group>
            </w:pict>
          </mc:Fallback>
        </mc:AlternateContent>
      </w:r>
    </w:p>
    <w:tbl>
      <w:tblPr>
        <w:tblW w:w="0" w:type="auto"/>
        <w:tblInd w:w="1361" w:type="dxa"/>
        <w:tblLayout w:type="fixed"/>
        <w:tblCellMar>
          <w:left w:w="0" w:type="dxa"/>
          <w:right w:w="0" w:type="dxa"/>
        </w:tblCellMar>
        <w:tblLook w:val="0000" w:firstRow="0" w:lastRow="0" w:firstColumn="0" w:lastColumn="0" w:noHBand="0" w:noVBand="0"/>
      </w:tblPr>
      <w:tblGrid>
        <w:gridCol w:w="2275"/>
        <w:gridCol w:w="634"/>
        <w:gridCol w:w="617"/>
        <w:gridCol w:w="617"/>
        <w:gridCol w:w="4879"/>
        <w:gridCol w:w="170"/>
      </w:tblGrid>
      <w:tr w:rsidR="00D86DF5" w14:paraId="6E708A86" w14:textId="77777777" w:rsidTr="0011337D">
        <w:trPr>
          <w:trHeight w:val="11279"/>
        </w:trPr>
        <w:tc>
          <w:tcPr>
            <w:tcW w:w="2275" w:type="dxa"/>
            <w:tcBorders>
              <w:top w:val="none" w:sz="6" w:space="0" w:color="auto"/>
              <w:left w:val="single" w:sz="4" w:space="0" w:color="0000FF"/>
              <w:bottom w:val="none" w:sz="6" w:space="0" w:color="auto"/>
              <w:right w:val="none" w:sz="6" w:space="0" w:color="auto"/>
            </w:tcBorders>
          </w:tcPr>
          <w:p w14:paraId="62C99F9C" w14:textId="77777777" w:rsidR="00D86DF5" w:rsidRDefault="00D86DF5" w:rsidP="0011337D">
            <w:pPr>
              <w:pStyle w:val="TableParagraph"/>
              <w:kinsoku w:val="0"/>
              <w:overflowPunct w:val="0"/>
              <w:rPr>
                <w:rFonts w:ascii="宋体" w:eastAsia="宋体" w:hAnsi="Times New Roman" w:cs="宋体"/>
                <w:sz w:val="20"/>
                <w:szCs w:val="20"/>
              </w:rPr>
            </w:pPr>
          </w:p>
          <w:p w14:paraId="6BFD0035" w14:textId="77777777" w:rsidR="00D86DF5" w:rsidRDefault="00D86DF5" w:rsidP="0011337D">
            <w:pPr>
              <w:pStyle w:val="TableParagraph"/>
              <w:kinsoku w:val="0"/>
              <w:overflowPunct w:val="0"/>
              <w:rPr>
                <w:rFonts w:ascii="宋体" w:eastAsia="宋体" w:hAnsi="Times New Roman" w:cs="宋体"/>
                <w:sz w:val="20"/>
                <w:szCs w:val="20"/>
              </w:rPr>
            </w:pPr>
          </w:p>
          <w:p w14:paraId="63FDD79B" w14:textId="77777777" w:rsidR="00D86DF5" w:rsidRDefault="00D86DF5" w:rsidP="0011337D">
            <w:pPr>
              <w:pStyle w:val="TableParagraph"/>
              <w:kinsoku w:val="0"/>
              <w:overflowPunct w:val="0"/>
              <w:rPr>
                <w:rFonts w:ascii="宋体" w:eastAsia="宋体" w:hAnsi="Times New Roman" w:cs="宋体"/>
                <w:sz w:val="20"/>
                <w:szCs w:val="20"/>
              </w:rPr>
            </w:pPr>
          </w:p>
          <w:p w14:paraId="1C4533F2" w14:textId="77777777" w:rsidR="00D86DF5" w:rsidRDefault="00D86DF5" w:rsidP="0011337D">
            <w:pPr>
              <w:pStyle w:val="TableParagraph"/>
              <w:kinsoku w:val="0"/>
              <w:overflowPunct w:val="0"/>
              <w:rPr>
                <w:rFonts w:ascii="宋体" w:eastAsia="宋体" w:hAnsi="Times New Roman" w:cs="宋体"/>
                <w:sz w:val="20"/>
                <w:szCs w:val="20"/>
              </w:rPr>
            </w:pPr>
          </w:p>
          <w:p w14:paraId="25E68E34" w14:textId="77777777" w:rsidR="00D86DF5" w:rsidRDefault="00D86DF5" w:rsidP="0011337D">
            <w:pPr>
              <w:pStyle w:val="TableParagraph"/>
              <w:kinsoku w:val="0"/>
              <w:overflowPunct w:val="0"/>
              <w:rPr>
                <w:rFonts w:ascii="宋体" w:eastAsia="宋体" w:hAnsi="Times New Roman" w:cs="宋体"/>
                <w:sz w:val="20"/>
                <w:szCs w:val="20"/>
              </w:rPr>
            </w:pPr>
          </w:p>
          <w:p w14:paraId="18EA18B7" w14:textId="77777777" w:rsidR="00D86DF5" w:rsidRDefault="00D86DF5" w:rsidP="0011337D">
            <w:pPr>
              <w:pStyle w:val="TableParagraph"/>
              <w:kinsoku w:val="0"/>
              <w:overflowPunct w:val="0"/>
              <w:rPr>
                <w:rFonts w:ascii="宋体" w:eastAsia="宋体" w:hAnsi="Times New Roman" w:cs="宋体"/>
                <w:sz w:val="20"/>
                <w:szCs w:val="20"/>
              </w:rPr>
            </w:pPr>
          </w:p>
          <w:p w14:paraId="67C2E451" w14:textId="77777777" w:rsidR="00D86DF5" w:rsidRDefault="00D86DF5" w:rsidP="0011337D">
            <w:pPr>
              <w:pStyle w:val="TableParagraph"/>
              <w:kinsoku w:val="0"/>
              <w:overflowPunct w:val="0"/>
              <w:rPr>
                <w:rFonts w:ascii="宋体" w:eastAsia="宋体" w:hAnsi="Times New Roman" w:cs="宋体"/>
                <w:sz w:val="20"/>
                <w:szCs w:val="20"/>
              </w:rPr>
            </w:pPr>
          </w:p>
          <w:p w14:paraId="3ABDEE56" w14:textId="77777777" w:rsidR="00D86DF5" w:rsidRDefault="00D86DF5" w:rsidP="0011337D">
            <w:pPr>
              <w:pStyle w:val="TableParagraph"/>
              <w:kinsoku w:val="0"/>
              <w:overflowPunct w:val="0"/>
              <w:rPr>
                <w:rFonts w:ascii="宋体" w:eastAsia="宋体" w:hAnsi="Times New Roman" w:cs="宋体"/>
                <w:sz w:val="20"/>
                <w:szCs w:val="20"/>
              </w:rPr>
            </w:pPr>
          </w:p>
          <w:p w14:paraId="236D3D33" w14:textId="77777777" w:rsidR="00D86DF5" w:rsidRDefault="00D86DF5" w:rsidP="0011337D">
            <w:pPr>
              <w:pStyle w:val="TableParagraph"/>
              <w:kinsoku w:val="0"/>
              <w:overflowPunct w:val="0"/>
              <w:rPr>
                <w:rFonts w:ascii="宋体" w:eastAsia="宋体" w:hAnsi="Times New Roman" w:cs="宋体"/>
                <w:sz w:val="20"/>
                <w:szCs w:val="20"/>
              </w:rPr>
            </w:pPr>
          </w:p>
          <w:p w14:paraId="30D18CD8" w14:textId="77777777" w:rsidR="00D86DF5" w:rsidRDefault="00D86DF5" w:rsidP="0011337D">
            <w:pPr>
              <w:pStyle w:val="TableParagraph"/>
              <w:kinsoku w:val="0"/>
              <w:overflowPunct w:val="0"/>
              <w:rPr>
                <w:rFonts w:ascii="宋体" w:eastAsia="宋体" w:hAnsi="Times New Roman" w:cs="宋体"/>
                <w:sz w:val="20"/>
                <w:szCs w:val="20"/>
              </w:rPr>
            </w:pPr>
          </w:p>
          <w:p w14:paraId="72150099" w14:textId="77777777" w:rsidR="00D86DF5" w:rsidRDefault="00D86DF5" w:rsidP="0011337D">
            <w:pPr>
              <w:pStyle w:val="TableParagraph"/>
              <w:kinsoku w:val="0"/>
              <w:overflowPunct w:val="0"/>
              <w:rPr>
                <w:rFonts w:ascii="宋体" w:eastAsia="宋体" w:hAnsi="Times New Roman" w:cs="宋体"/>
                <w:sz w:val="20"/>
                <w:szCs w:val="20"/>
              </w:rPr>
            </w:pPr>
          </w:p>
          <w:p w14:paraId="2AC4EE63" w14:textId="77777777" w:rsidR="00D86DF5" w:rsidRDefault="00D86DF5" w:rsidP="0011337D">
            <w:pPr>
              <w:pStyle w:val="TableParagraph"/>
              <w:kinsoku w:val="0"/>
              <w:overflowPunct w:val="0"/>
              <w:rPr>
                <w:rFonts w:ascii="宋体" w:eastAsia="宋体" w:hAnsi="Times New Roman" w:cs="宋体"/>
                <w:sz w:val="20"/>
                <w:szCs w:val="20"/>
              </w:rPr>
            </w:pPr>
          </w:p>
          <w:p w14:paraId="5FFA08BB" w14:textId="77777777" w:rsidR="00D86DF5" w:rsidRDefault="00D86DF5" w:rsidP="0011337D">
            <w:pPr>
              <w:pStyle w:val="TableParagraph"/>
              <w:kinsoku w:val="0"/>
              <w:overflowPunct w:val="0"/>
              <w:rPr>
                <w:rFonts w:ascii="宋体" w:eastAsia="宋体" w:hAnsi="Times New Roman" w:cs="宋体"/>
                <w:sz w:val="20"/>
                <w:szCs w:val="20"/>
              </w:rPr>
            </w:pPr>
          </w:p>
          <w:p w14:paraId="162DD3B0" w14:textId="77777777" w:rsidR="00D86DF5" w:rsidRDefault="00D86DF5" w:rsidP="0011337D">
            <w:pPr>
              <w:pStyle w:val="TableParagraph"/>
              <w:kinsoku w:val="0"/>
              <w:overflowPunct w:val="0"/>
              <w:rPr>
                <w:rFonts w:ascii="宋体" w:eastAsia="宋体" w:hAnsi="Times New Roman" w:cs="宋体"/>
                <w:sz w:val="20"/>
                <w:szCs w:val="20"/>
              </w:rPr>
            </w:pPr>
          </w:p>
          <w:p w14:paraId="771ED409" w14:textId="77777777" w:rsidR="00D86DF5" w:rsidRDefault="00D86DF5" w:rsidP="0011337D">
            <w:pPr>
              <w:pStyle w:val="TableParagraph"/>
              <w:kinsoku w:val="0"/>
              <w:overflowPunct w:val="0"/>
              <w:rPr>
                <w:rFonts w:ascii="宋体" w:eastAsia="宋体" w:hAnsi="Times New Roman" w:cs="宋体"/>
                <w:sz w:val="20"/>
                <w:szCs w:val="20"/>
              </w:rPr>
            </w:pPr>
          </w:p>
          <w:p w14:paraId="74B959F3" w14:textId="77777777" w:rsidR="00D86DF5" w:rsidRDefault="00D86DF5" w:rsidP="0011337D">
            <w:pPr>
              <w:pStyle w:val="TableParagraph"/>
              <w:kinsoku w:val="0"/>
              <w:overflowPunct w:val="0"/>
              <w:rPr>
                <w:rFonts w:ascii="宋体" w:eastAsia="宋体" w:hAnsi="Times New Roman" w:cs="宋体"/>
                <w:sz w:val="20"/>
                <w:szCs w:val="20"/>
              </w:rPr>
            </w:pPr>
          </w:p>
          <w:p w14:paraId="05BCA2B6" w14:textId="77777777" w:rsidR="00D86DF5" w:rsidRDefault="00D86DF5" w:rsidP="0011337D">
            <w:pPr>
              <w:pStyle w:val="TableParagraph"/>
              <w:kinsoku w:val="0"/>
              <w:overflowPunct w:val="0"/>
              <w:rPr>
                <w:rFonts w:ascii="宋体" w:eastAsia="宋体" w:hAnsi="Times New Roman" w:cs="宋体"/>
                <w:sz w:val="20"/>
                <w:szCs w:val="20"/>
              </w:rPr>
            </w:pPr>
          </w:p>
          <w:p w14:paraId="30BAD518" w14:textId="77777777" w:rsidR="00D86DF5" w:rsidRDefault="00D86DF5" w:rsidP="0011337D">
            <w:pPr>
              <w:pStyle w:val="TableParagraph"/>
              <w:kinsoku w:val="0"/>
              <w:overflowPunct w:val="0"/>
              <w:rPr>
                <w:rFonts w:ascii="宋体" w:eastAsia="宋体" w:hAnsi="Times New Roman" w:cs="宋体"/>
                <w:sz w:val="20"/>
                <w:szCs w:val="20"/>
              </w:rPr>
            </w:pPr>
          </w:p>
          <w:p w14:paraId="0A8DBD4F" w14:textId="77777777" w:rsidR="00D86DF5" w:rsidRDefault="00D86DF5" w:rsidP="0011337D">
            <w:pPr>
              <w:pStyle w:val="TableParagraph"/>
              <w:kinsoku w:val="0"/>
              <w:overflowPunct w:val="0"/>
              <w:rPr>
                <w:rFonts w:ascii="宋体" w:eastAsia="宋体" w:hAnsi="Times New Roman" w:cs="宋体"/>
                <w:sz w:val="20"/>
                <w:szCs w:val="20"/>
              </w:rPr>
            </w:pPr>
          </w:p>
          <w:p w14:paraId="7AA42D07" w14:textId="77777777" w:rsidR="00D86DF5" w:rsidRDefault="00D86DF5" w:rsidP="0011337D">
            <w:pPr>
              <w:pStyle w:val="TableParagraph"/>
              <w:kinsoku w:val="0"/>
              <w:overflowPunct w:val="0"/>
              <w:rPr>
                <w:rFonts w:ascii="宋体" w:eastAsia="宋体" w:hAnsi="Times New Roman" w:cs="宋体"/>
                <w:sz w:val="20"/>
                <w:szCs w:val="20"/>
              </w:rPr>
            </w:pPr>
          </w:p>
          <w:p w14:paraId="076061A1" w14:textId="77777777" w:rsidR="00D86DF5" w:rsidRDefault="00D86DF5" w:rsidP="0011337D">
            <w:pPr>
              <w:pStyle w:val="TableParagraph"/>
              <w:kinsoku w:val="0"/>
              <w:overflowPunct w:val="0"/>
              <w:rPr>
                <w:rFonts w:ascii="宋体" w:eastAsia="宋体" w:hAnsi="Times New Roman" w:cs="宋体"/>
                <w:sz w:val="20"/>
                <w:szCs w:val="20"/>
              </w:rPr>
            </w:pPr>
          </w:p>
          <w:p w14:paraId="178E092D" w14:textId="77777777" w:rsidR="00D86DF5" w:rsidRDefault="00D86DF5" w:rsidP="0011337D">
            <w:pPr>
              <w:pStyle w:val="TableParagraph"/>
              <w:kinsoku w:val="0"/>
              <w:overflowPunct w:val="0"/>
              <w:rPr>
                <w:rFonts w:ascii="宋体" w:eastAsia="宋体" w:hAnsi="Times New Roman" w:cs="宋体"/>
                <w:sz w:val="20"/>
                <w:szCs w:val="20"/>
              </w:rPr>
            </w:pPr>
          </w:p>
          <w:p w14:paraId="3F02B2DA" w14:textId="77777777" w:rsidR="00D86DF5" w:rsidRDefault="00D86DF5" w:rsidP="0011337D">
            <w:pPr>
              <w:pStyle w:val="TableParagraph"/>
              <w:kinsoku w:val="0"/>
              <w:overflowPunct w:val="0"/>
              <w:rPr>
                <w:rFonts w:ascii="宋体" w:eastAsia="宋体" w:hAnsi="Times New Roman" w:cs="宋体"/>
                <w:sz w:val="20"/>
                <w:szCs w:val="20"/>
              </w:rPr>
            </w:pPr>
          </w:p>
          <w:p w14:paraId="6594352D" w14:textId="77777777" w:rsidR="00D86DF5" w:rsidRDefault="00D86DF5" w:rsidP="0011337D">
            <w:pPr>
              <w:pStyle w:val="TableParagraph"/>
              <w:kinsoku w:val="0"/>
              <w:overflowPunct w:val="0"/>
              <w:rPr>
                <w:rFonts w:ascii="宋体" w:eastAsia="宋体" w:hAnsi="Times New Roman" w:cs="宋体"/>
                <w:sz w:val="20"/>
                <w:szCs w:val="20"/>
              </w:rPr>
            </w:pPr>
          </w:p>
          <w:p w14:paraId="01C8F357" w14:textId="77777777" w:rsidR="00D86DF5" w:rsidRDefault="00D86DF5" w:rsidP="0011337D">
            <w:pPr>
              <w:pStyle w:val="TableParagraph"/>
              <w:kinsoku w:val="0"/>
              <w:overflowPunct w:val="0"/>
              <w:rPr>
                <w:rFonts w:ascii="宋体" w:eastAsia="宋体" w:hAnsi="Times New Roman" w:cs="宋体"/>
                <w:sz w:val="20"/>
                <w:szCs w:val="20"/>
              </w:rPr>
            </w:pPr>
          </w:p>
          <w:p w14:paraId="152C0AFA" w14:textId="77777777" w:rsidR="00D86DF5" w:rsidRDefault="00D86DF5" w:rsidP="0011337D">
            <w:pPr>
              <w:pStyle w:val="TableParagraph"/>
              <w:kinsoku w:val="0"/>
              <w:overflowPunct w:val="0"/>
              <w:rPr>
                <w:rFonts w:ascii="宋体" w:eastAsia="宋体" w:hAnsi="Times New Roman" w:cs="宋体"/>
                <w:sz w:val="20"/>
                <w:szCs w:val="20"/>
              </w:rPr>
            </w:pPr>
          </w:p>
          <w:p w14:paraId="55ADDF67" w14:textId="77777777" w:rsidR="00D86DF5" w:rsidRDefault="00D86DF5" w:rsidP="0011337D">
            <w:pPr>
              <w:pStyle w:val="TableParagraph"/>
              <w:kinsoku w:val="0"/>
              <w:overflowPunct w:val="0"/>
              <w:rPr>
                <w:rFonts w:ascii="宋体" w:eastAsia="宋体" w:hAnsi="Times New Roman" w:cs="宋体"/>
                <w:sz w:val="20"/>
                <w:szCs w:val="20"/>
              </w:rPr>
            </w:pPr>
          </w:p>
          <w:p w14:paraId="0A60674F" w14:textId="77777777" w:rsidR="00D86DF5" w:rsidRDefault="00D86DF5" w:rsidP="0011337D">
            <w:pPr>
              <w:pStyle w:val="TableParagraph"/>
              <w:kinsoku w:val="0"/>
              <w:overflowPunct w:val="0"/>
              <w:rPr>
                <w:rFonts w:ascii="宋体" w:eastAsia="宋体" w:hAnsi="Times New Roman" w:cs="宋体"/>
                <w:sz w:val="20"/>
                <w:szCs w:val="20"/>
              </w:rPr>
            </w:pPr>
          </w:p>
          <w:p w14:paraId="2F6802F7" w14:textId="77777777" w:rsidR="00D86DF5" w:rsidRDefault="00D86DF5" w:rsidP="0011337D">
            <w:pPr>
              <w:pStyle w:val="TableParagraph"/>
              <w:kinsoku w:val="0"/>
              <w:overflowPunct w:val="0"/>
              <w:rPr>
                <w:rFonts w:ascii="宋体" w:eastAsia="宋体" w:hAnsi="Times New Roman" w:cs="宋体"/>
                <w:sz w:val="20"/>
                <w:szCs w:val="20"/>
              </w:rPr>
            </w:pPr>
          </w:p>
          <w:p w14:paraId="44467939" w14:textId="77777777" w:rsidR="00D86DF5" w:rsidRDefault="00D86DF5" w:rsidP="0011337D">
            <w:pPr>
              <w:pStyle w:val="TableParagraph"/>
              <w:kinsoku w:val="0"/>
              <w:overflowPunct w:val="0"/>
              <w:rPr>
                <w:rFonts w:ascii="宋体" w:eastAsia="宋体" w:hAnsi="Times New Roman" w:cs="宋体"/>
                <w:sz w:val="20"/>
                <w:szCs w:val="20"/>
              </w:rPr>
            </w:pPr>
          </w:p>
          <w:p w14:paraId="5EA56216" w14:textId="77777777" w:rsidR="00D86DF5" w:rsidRDefault="00D86DF5" w:rsidP="0011337D">
            <w:pPr>
              <w:pStyle w:val="TableParagraph"/>
              <w:kinsoku w:val="0"/>
              <w:overflowPunct w:val="0"/>
              <w:rPr>
                <w:rFonts w:ascii="宋体" w:eastAsia="宋体" w:hAnsi="Times New Roman" w:cs="宋体"/>
                <w:sz w:val="20"/>
                <w:szCs w:val="20"/>
              </w:rPr>
            </w:pPr>
          </w:p>
          <w:p w14:paraId="09B0D2CB" w14:textId="77777777" w:rsidR="00D86DF5" w:rsidRDefault="00D86DF5" w:rsidP="0011337D">
            <w:pPr>
              <w:pStyle w:val="TableParagraph"/>
              <w:kinsoku w:val="0"/>
              <w:overflowPunct w:val="0"/>
              <w:rPr>
                <w:rFonts w:ascii="宋体" w:eastAsia="宋体" w:hAnsi="Times New Roman" w:cs="宋体"/>
                <w:sz w:val="20"/>
                <w:szCs w:val="20"/>
              </w:rPr>
            </w:pPr>
          </w:p>
          <w:p w14:paraId="5F935F54" w14:textId="77777777" w:rsidR="00D86DF5" w:rsidRDefault="00D86DF5" w:rsidP="0011337D">
            <w:pPr>
              <w:pStyle w:val="TableParagraph"/>
              <w:kinsoku w:val="0"/>
              <w:overflowPunct w:val="0"/>
              <w:rPr>
                <w:rFonts w:ascii="宋体" w:eastAsia="宋体" w:hAnsi="Times New Roman" w:cs="宋体"/>
                <w:sz w:val="20"/>
                <w:szCs w:val="20"/>
              </w:rPr>
            </w:pPr>
          </w:p>
          <w:p w14:paraId="33BD1273" w14:textId="77777777" w:rsidR="00D86DF5" w:rsidRDefault="00D86DF5" w:rsidP="0011337D">
            <w:pPr>
              <w:pStyle w:val="TableParagraph"/>
              <w:kinsoku w:val="0"/>
              <w:overflowPunct w:val="0"/>
              <w:rPr>
                <w:rFonts w:ascii="宋体" w:eastAsia="宋体" w:hAnsi="Times New Roman" w:cs="宋体"/>
                <w:sz w:val="20"/>
                <w:szCs w:val="20"/>
              </w:rPr>
            </w:pPr>
          </w:p>
          <w:p w14:paraId="7779A60F" w14:textId="77777777" w:rsidR="00D86DF5" w:rsidRDefault="00D86DF5" w:rsidP="0011337D">
            <w:pPr>
              <w:pStyle w:val="TableParagraph"/>
              <w:kinsoku w:val="0"/>
              <w:overflowPunct w:val="0"/>
              <w:rPr>
                <w:rFonts w:ascii="宋体" w:eastAsia="宋体" w:hAnsi="Times New Roman" w:cs="宋体"/>
                <w:sz w:val="20"/>
                <w:szCs w:val="20"/>
              </w:rPr>
            </w:pPr>
          </w:p>
          <w:p w14:paraId="10E476F4" w14:textId="77777777" w:rsidR="00D86DF5" w:rsidRDefault="00D86DF5" w:rsidP="0011337D">
            <w:pPr>
              <w:pStyle w:val="TableParagraph"/>
              <w:kinsoku w:val="0"/>
              <w:overflowPunct w:val="0"/>
              <w:rPr>
                <w:rFonts w:ascii="宋体" w:eastAsia="宋体" w:hAnsi="Times New Roman" w:cs="宋体"/>
                <w:sz w:val="20"/>
                <w:szCs w:val="20"/>
              </w:rPr>
            </w:pPr>
          </w:p>
          <w:p w14:paraId="27B41887" w14:textId="77777777" w:rsidR="00D86DF5" w:rsidRDefault="00D86DF5" w:rsidP="0011337D">
            <w:pPr>
              <w:pStyle w:val="TableParagraph"/>
              <w:kinsoku w:val="0"/>
              <w:overflowPunct w:val="0"/>
              <w:rPr>
                <w:rFonts w:ascii="宋体" w:eastAsia="宋体" w:hAnsi="Times New Roman" w:cs="宋体"/>
                <w:sz w:val="20"/>
                <w:szCs w:val="20"/>
              </w:rPr>
            </w:pPr>
          </w:p>
          <w:p w14:paraId="431DBB20" w14:textId="77777777" w:rsidR="00D86DF5" w:rsidRDefault="00D86DF5" w:rsidP="0011337D">
            <w:pPr>
              <w:pStyle w:val="TableParagraph"/>
              <w:kinsoku w:val="0"/>
              <w:overflowPunct w:val="0"/>
              <w:spacing w:before="9"/>
              <w:rPr>
                <w:rFonts w:ascii="宋体" w:eastAsia="宋体" w:hAnsi="Times New Roman" w:cs="宋体"/>
                <w:sz w:val="18"/>
                <w:szCs w:val="18"/>
              </w:rPr>
            </w:pPr>
          </w:p>
          <w:p w14:paraId="66A08A6C" w14:textId="77777777" w:rsidR="00D86DF5" w:rsidRDefault="00D86DF5" w:rsidP="0011337D">
            <w:pPr>
              <w:pStyle w:val="TableParagraph"/>
              <w:kinsoku w:val="0"/>
              <w:overflowPunct w:val="0"/>
              <w:ind w:left="194"/>
              <w:rPr>
                <w:sz w:val="18"/>
                <w:szCs w:val="18"/>
              </w:rPr>
            </w:pPr>
            <w:r>
              <w:rPr>
                <w:sz w:val="18"/>
                <w:szCs w:val="18"/>
              </w:rPr>
              <w:t>PCI_CONFIG [away]</w:t>
            </w:r>
          </w:p>
        </w:tc>
        <w:tc>
          <w:tcPr>
            <w:tcW w:w="6747" w:type="dxa"/>
            <w:gridSpan w:val="4"/>
            <w:tcBorders>
              <w:top w:val="none" w:sz="6" w:space="0" w:color="auto"/>
              <w:left w:val="none" w:sz="6" w:space="0" w:color="auto"/>
              <w:bottom w:val="none" w:sz="6" w:space="0" w:color="auto"/>
              <w:right w:val="none" w:sz="6" w:space="0" w:color="auto"/>
            </w:tcBorders>
          </w:tcPr>
          <w:p w14:paraId="37EB3C3C" w14:textId="77777777" w:rsidR="00D86DF5" w:rsidRDefault="00D86DF5" w:rsidP="0011337D">
            <w:pPr>
              <w:pStyle w:val="TableParagraph"/>
              <w:kinsoku w:val="0"/>
              <w:overflowPunct w:val="0"/>
              <w:spacing w:before="149"/>
              <w:ind w:left="2409"/>
              <w:rPr>
                <w:sz w:val="18"/>
                <w:szCs w:val="18"/>
              </w:rPr>
            </w:pPr>
            <w:r>
              <w:rPr>
                <w:sz w:val="18"/>
                <w:szCs w:val="18"/>
              </w:rPr>
              <w:t xml:space="preserve">2 'b1x means that HT controller clock is an ordinary </w:t>
            </w:r>
          </w:p>
          <w:p w14:paraId="56728BF5" w14:textId="77777777" w:rsidR="00D86DF5" w:rsidRDefault="00D86DF5" w:rsidP="0011337D">
            <w:pPr>
              <w:pStyle w:val="TableParagraph"/>
              <w:kinsoku w:val="0"/>
              <w:overflowPunct w:val="0"/>
              <w:spacing w:before="149"/>
              <w:ind w:left="2409"/>
              <w:rPr>
                <w:sz w:val="18"/>
                <w:szCs w:val="18"/>
              </w:rPr>
            </w:pPr>
          </w:p>
          <w:p w14:paraId="03701EC2" w14:textId="77777777" w:rsidR="00D86DF5" w:rsidRPr="0009426E" w:rsidRDefault="00D86DF5" w:rsidP="0011337D">
            <w:pPr>
              <w:pStyle w:val="TableParagraph"/>
              <w:kinsoku w:val="0"/>
              <w:overflowPunct w:val="0"/>
              <w:spacing w:before="149"/>
              <w:ind w:left="2409"/>
              <w:rPr>
                <w:sz w:val="18"/>
                <w:szCs w:val="18"/>
              </w:rPr>
            </w:pPr>
            <w:r>
              <w:rPr>
                <w:sz w:val="18"/>
                <w:szCs w:val="18"/>
              </w:rPr>
              <w:t xml:space="preserve">input clock MEM clock control </w:t>
            </w:r>
          </w:p>
          <w:p w14:paraId="7F58A967" w14:textId="77777777" w:rsidR="00D86DF5" w:rsidRDefault="00D86DF5" w:rsidP="0011337D">
            <w:pPr>
              <w:pStyle w:val="TableParagraph"/>
              <w:kinsoku w:val="0"/>
              <w:overflowPunct w:val="0"/>
              <w:rPr>
                <w:rFonts w:ascii="宋体" w:eastAsia="宋体" w:hAnsi="Times New Roman" w:cs="宋体"/>
                <w:sz w:val="20"/>
                <w:szCs w:val="20"/>
              </w:rPr>
            </w:pPr>
            <w:r>
              <w:rPr>
                <w:noProof/>
              </w:rPr>
              <mc:AlternateContent>
                <mc:Choice Requires="wps">
                  <w:drawing>
                    <wp:anchor distT="0" distB="0" distL="114300" distR="114300" simplePos="0" relativeHeight="251795456" behindDoc="0" locked="0" layoutInCell="0" allowOverlap="1" wp14:anchorId="56DF0A24" wp14:editId="4594E3FD">
                      <wp:simplePos x="0" y="0"/>
                      <wp:positionH relativeFrom="page">
                        <wp:posOffset>391465</wp:posOffset>
                      </wp:positionH>
                      <wp:positionV relativeFrom="page">
                        <wp:posOffset>784479</wp:posOffset>
                      </wp:positionV>
                      <wp:extent cx="3929380" cy="1805940"/>
                      <wp:effectExtent l="0" t="0" r="0" b="0"/>
                      <wp:wrapNone/>
                      <wp:docPr id="2120" name="Text Box 39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180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752"/>
                                    <w:gridCol w:w="4421"/>
                                  </w:tblGrid>
                                  <w:tr w:rsidR="00FC1734" w14:paraId="28C81EB8" w14:textId="77777777">
                                    <w:trPr>
                                      <w:trHeight w:val="412"/>
                                    </w:trPr>
                                    <w:tc>
                                      <w:tcPr>
                                        <w:tcW w:w="1752" w:type="dxa"/>
                                        <w:tcBorders>
                                          <w:top w:val="single" w:sz="4" w:space="0" w:color="000000"/>
                                          <w:left w:val="single" w:sz="4" w:space="0" w:color="000000"/>
                                          <w:bottom w:val="single" w:sz="4" w:space="0" w:color="000000"/>
                                          <w:right w:val="single" w:sz="4" w:space="0" w:color="000000"/>
                                        </w:tcBorders>
                                      </w:tcPr>
                                      <w:p w14:paraId="7375531B" w14:textId="77777777" w:rsidR="00FC1734" w:rsidRDefault="00FC1734">
                                        <w:pPr>
                                          <w:pStyle w:val="TableParagraph"/>
                                          <w:kinsoku w:val="0"/>
                                          <w:overflowPunct w:val="0"/>
                                          <w:spacing w:before="139"/>
                                          <w:ind w:left="334" w:right="325"/>
                                          <w:jc w:val="center"/>
                                          <w:rPr>
                                            <w:rFonts w:ascii="宋体" w:eastAsia="宋体" w:hAnsi="Times New Roman" w:cs="宋体"/>
                                            <w:sz w:val="18"/>
                                            <w:szCs w:val="18"/>
                                          </w:rPr>
                                        </w:pPr>
                                        <w:r>
                                          <w:rPr>
                                            <w:rFonts w:ascii="宋体" w:eastAsia="宋体" w:hAnsi="Times New Roman" w:cs="宋体" w:hint="eastAsia"/>
                                            <w:sz w:val="18"/>
                                            <w:szCs w:val="18"/>
                                          </w:rPr>
                                          <w:t>signal</w:t>
                                        </w:r>
                                      </w:p>
                                    </w:tc>
                                    <w:tc>
                                      <w:tcPr>
                                        <w:tcW w:w="4421" w:type="dxa"/>
                                        <w:tcBorders>
                                          <w:top w:val="single" w:sz="4" w:space="0" w:color="000000"/>
                                          <w:left w:val="single" w:sz="4" w:space="0" w:color="000000"/>
                                          <w:bottom w:val="single" w:sz="4" w:space="0" w:color="000000"/>
                                          <w:right w:val="single" w:sz="4" w:space="0" w:color="000000"/>
                                        </w:tcBorders>
                                      </w:tcPr>
                                      <w:p w14:paraId="77022811" w14:textId="77777777" w:rsidR="00FC1734" w:rsidRDefault="00FC1734">
                                        <w:pPr>
                                          <w:pStyle w:val="TableParagraph"/>
                                          <w:kinsoku w:val="0"/>
                                          <w:overflowPunct w:val="0"/>
                                          <w:spacing w:before="139"/>
                                          <w:ind w:left="2010" w:right="2001"/>
                                          <w:jc w:val="center"/>
                                          <w:rPr>
                                            <w:rFonts w:ascii="宋体" w:eastAsia="宋体" w:hAnsi="Times New Roman" w:cs="宋体"/>
                                            <w:sz w:val="18"/>
                                            <w:szCs w:val="18"/>
                                          </w:rPr>
                                        </w:pPr>
                                        <w:r>
                                          <w:rPr>
                                            <w:rFonts w:ascii="宋体" w:eastAsia="宋体" w:hAnsi="Times New Roman" w:cs="宋体" w:hint="eastAsia"/>
                                            <w:sz w:val="18"/>
                                            <w:szCs w:val="18"/>
                                          </w:rPr>
                                          <w:t>role</w:t>
                                        </w:r>
                                      </w:p>
                                    </w:tc>
                                  </w:tr>
                                  <w:tr w:rsidR="00FC1734" w14:paraId="48FA06C2" w14:textId="77777777">
                                    <w:trPr>
                                      <w:trHeight w:val="2402"/>
                                    </w:trPr>
                                    <w:tc>
                                      <w:tcPr>
                                        <w:tcW w:w="1752" w:type="dxa"/>
                                        <w:tcBorders>
                                          <w:top w:val="single" w:sz="4" w:space="0" w:color="000000"/>
                                          <w:left w:val="single" w:sz="4" w:space="0" w:color="000000"/>
                                          <w:bottom w:val="single" w:sz="4" w:space="0" w:color="000000"/>
                                          <w:right w:val="single" w:sz="4" w:space="0" w:color="000000"/>
                                        </w:tcBorders>
                                      </w:tcPr>
                                      <w:p w14:paraId="204F4D24" w14:textId="77777777" w:rsidR="00FC1734" w:rsidRDefault="00FC1734">
                                        <w:pPr>
                                          <w:pStyle w:val="TableParagraph"/>
                                          <w:kinsoku w:val="0"/>
                                          <w:overflowPunct w:val="0"/>
                                          <w:rPr>
                                            <w:rFonts w:ascii="Microsoft Sans Serif" w:hAnsi="Microsoft Sans Serif" w:cs="Microsoft Sans Serif"/>
                                            <w:sz w:val="20"/>
                                            <w:szCs w:val="20"/>
                                          </w:rPr>
                                        </w:pPr>
                                      </w:p>
                                      <w:p w14:paraId="1D4F1ED2" w14:textId="77777777" w:rsidR="00FC1734" w:rsidRDefault="00FC1734">
                                        <w:pPr>
                                          <w:pStyle w:val="TableParagraph"/>
                                          <w:kinsoku w:val="0"/>
                                          <w:overflowPunct w:val="0"/>
                                          <w:rPr>
                                            <w:rFonts w:ascii="Microsoft Sans Serif" w:hAnsi="Microsoft Sans Serif" w:cs="Microsoft Sans Serif"/>
                                            <w:sz w:val="20"/>
                                            <w:szCs w:val="20"/>
                                          </w:rPr>
                                        </w:pPr>
                                      </w:p>
                                      <w:p w14:paraId="7F5E0F5D" w14:textId="77777777" w:rsidR="00FC1734" w:rsidRDefault="00FC1734">
                                        <w:pPr>
                                          <w:pStyle w:val="TableParagraph"/>
                                          <w:kinsoku w:val="0"/>
                                          <w:overflowPunct w:val="0"/>
                                          <w:rPr>
                                            <w:rFonts w:ascii="Microsoft Sans Serif" w:hAnsi="Microsoft Sans Serif" w:cs="Microsoft Sans Serif"/>
                                            <w:sz w:val="20"/>
                                            <w:szCs w:val="20"/>
                                          </w:rPr>
                                        </w:pPr>
                                      </w:p>
                                      <w:p w14:paraId="56806203" w14:textId="77777777" w:rsidR="00FC1734" w:rsidRDefault="00FC1734">
                                        <w:pPr>
                                          <w:pStyle w:val="TableParagraph"/>
                                          <w:kinsoku w:val="0"/>
                                          <w:overflowPunct w:val="0"/>
                                          <w:rPr>
                                            <w:rFonts w:ascii="Microsoft Sans Serif" w:hAnsi="Microsoft Sans Serif" w:cs="Microsoft Sans Serif"/>
                                            <w:sz w:val="20"/>
                                            <w:szCs w:val="20"/>
                                          </w:rPr>
                                        </w:pPr>
                                      </w:p>
                                      <w:p w14:paraId="163CF76A" w14:textId="77777777" w:rsidR="00FC1734" w:rsidRDefault="00FC1734">
                                        <w:pPr>
                                          <w:pStyle w:val="TableParagraph"/>
                                          <w:kinsoku w:val="0"/>
                                          <w:overflowPunct w:val="0"/>
                                          <w:spacing w:before="7"/>
                                          <w:rPr>
                                            <w:rFonts w:ascii="Microsoft Sans Serif" w:hAnsi="Microsoft Sans Serif" w:cs="Microsoft Sans Serif"/>
                                            <w:sz w:val="21"/>
                                            <w:szCs w:val="21"/>
                                          </w:rPr>
                                        </w:pPr>
                                      </w:p>
                                      <w:p w14:paraId="3BEC6DAF" w14:textId="77777777" w:rsidR="00FC1734" w:rsidRDefault="00FC1734">
                                        <w:pPr>
                                          <w:pStyle w:val="TableParagraph"/>
                                          <w:kinsoku w:val="0"/>
                                          <w:overflowPunct w:val="0"/>
                                          <w:spacing w:before="1"/>
                                          <w:ind w:left="336" w:right="325"/>
                                          <w:jc w:val="center"/>
                                          <w:rPr>
                                            <w:sz w:val="18"/>
                                            <w:szCs w:val="18"/>
                                          </w:rPr>
                                        </w:pPr>
                                        <w:r>
                                          <w:rPr>
                                            <w:sz w:val="18"/>
                                            <w:szCs w:val="18"/>
                                          </w:rPr>
                                          <w:t>CLKSEL [will]</w:t>
                                        </w:r>
                                      </w:p>
                                    </w:tc>
                                    <w:tc>
                                      <w:tcPr>
                                        <w:tcW w:w="4421" w:type="dxa"/>
                                        <w:tcBorders>
                                          <w:top w:val="single" w:sz="4" w:space="0" w:color="000000"/>
                                          <w:left w:val="single" w:sz="4" w:space="0" w:color="000000"/>
                                          <w:bottom w:val="single" w:sz="4" w:space="0" w:color="000000"/>
                                          <w:right w:val="single" w:sz="4" w:space="0" w:color="000000"/>
                                        </w:tcBorders>
                                      </w:tcPr>
                                      <w:p w14:paraId="783893AF" w14:textId="77777777" w:rsidR="00FC1734" w:rsidRDefault="00FC1734">
                                        <w:pPr>
                                          <w:pStyle w:val="TableParagraph"/>
                                          <w:kinsoku w:val="0"/>
                                          <w:overflowPunct w:val="0"/>
                                          <w:spacing w:before="139" w:line="422" w:lineRule="auto"/>
                                          <w:ind w:left="107" w:right="953"/>
                                          <w:rPr>
                                            <w:rFonts w:eastAsia="宋体"/>
                                            <w:sz w:val="18"/>
                                            <w:szCs w:val="18"/>
                                          </w:rPr>
                                        </w:pPr>
                                        <w:r>
                                          <w:rPr>
                                            <w:spacing w:val="-7"/>
                                            <w:sz w:val="18"/>
                                            <w:szCs w:val="18"/>
                                          </w:rPr>
                                          <w:t xml:space="preserve">5 'b11111 means that MEM clock directly adopts memclk. In other cases, MEM clock is memclk*(clksel[8:5]+30)/(clksel[9]+3) </w:t>
                                        </w:r>
                                      </w:p>
                                      <w:p w14:paraId="2D869ADC" w14:textId="77777777" w:rsidR="00FC1734" w:rsidRDefault="00FC1734">
                                        <w:pPr>
                                          <w:pStyle w:val="TableParagraph"/>
                                          <w:kinsoku w:val="0"/>
                                          <w:overflowPunct w:val="0"/>
                                          <w:spacing w:before="24"/>
                                          <w:ind w:left="107"/>
                                          <w:rPr>
                                            <w:rFonts w:ascii="宋体" w:eastAsia="宋体" w:hAnsi="Times New Roman" w:cs="宋体"/>
                                            <w:sz w:val="18"/>
                                            <w:szCs w:val="18"/>
                                          </w:rPr>
                                        </w:pPr>
                                        <w:r>
                                          <w:rPr>
                                            <w:rFonts w:ascii="宋体" w:eastAsia="宋体" w:hAnsi="Times New Roman" w:cs="宋体" w:hint="eastAsia"/>
                                            <w:sz w:val="18"/>
                                            <w:szCs w:val="18"/>
                                          </w:rPr>
                                          <w:t>Note:</w:t>
                                        </w:r>
                                      </w:p>
                                      <w:p w14:paraId="1FEFAE2F" w14:textId="77777777" w:rsidR="00FC1734" w:rsidRDefault="00FC1734">
                                        <w:pPr>
                                          <w:pStyle w:val="TableParagraph"/>
                                          <w:kinsoku w:val="0"/>
                                          <w:overflowPunct w:val="0"/>
                                          <w:spacing w:before="1" w:line="400" w:lineRule="atLeast"/>
                                          <w:ind w:left="107" w:right="252"/>
                                          <w:rPr>
                                            <w:rFonts w:eastAsia="宋体"/>
                                            <w:sz w:val="18"/>
                                            <w:szCs w:val="18"/>
                                          </w:rPr>
                                        </w:pPr>
                                        <w:r>
                                          <w:rPr>
                                            <w:sz w:val="18"/>
                                            <w:szCs w:val="18"/>
                                          </w:rPr>
                                          <w:t>Memclk *(clksel[8:5]+30) must be 600MHz~ 1.36ghz memclk must be 10~40MHz</w:t>
                                        </w:r>
                                      </w:p>
                                    </w:tc>
                                  </w:tr>
                                </w:tbl>
                                <w:p w14:paraId="3AE21778" w14:textId="77777777" w:rsidR="00FC1734" w:rsidRDefault="00FC1734" w:rsidP="00D86DF5">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6DF0A24" id="Text Box 393" o:spid="_x0000_s1261" type="#_x0000_t202" style="position:absolute;margin-left:30.8pt;margin-top:61.75pt;width:309.4pt;height:142.2pt;z-index:251795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752"/>
                              <w:gridCol w:w="4421"/>
                            </w:tblGrid>
                            <w:tr w:rsidR="00FC1734" w14:paraId="28C81EB8" w14:textId="77777777">
                              <w:trPr>
                                <w:trHeight w:val="412"/>
                              </w:trPr>
                              <w:tc>
                                <w:tcPr>
                                  <w:tcW w:w="1752" w:type="dxa"/>
                                  <w:tcBorders>
                                    <w:top w:val="single" w:sz="4" w:space="0" w:color="000000"/>
                                    <w:left w:val="single" w:sz="4" w:space="0" w:color="000000"/>
                                    <w:bottom w:val="single" w:sz="4" w:space="0" w:color="000000"/>
                                    <w:right w:val="single" w:sz="4" w:space="0" w:color="000000"/>
                                  </w:tcBorders>
                                </w:tcPr>
                                <w:p w14:paraId="7375531B" w14:textId="77777777" w:rsidR="00FC1734" w:rsidRDefault="00FC1734">
                                  <w:pPr>
                                    <w:pStyle w:val="TableParagraph"/>
                                    <w:kinsoku w:val="0"/>
                                    <w:overflowPunct w:val="0"/>
                                    <w:spacing w:before="139"/>
                                    <w:ind w:left="334" w:right="325"/>
                                    <w:jc w:val="center"/>
                                    <w:rPr>
                                      <w:rFonts w:ascii="宋体" w:eastAsia="宋体" w:hAnsi="Times New Roman" w:cs="宋体"/>
                                      <w:sz w:val="18"/>
                                      <w:szCs w:val="18"/>
                                    </w:rPr>
                                  </w:pPr>
                                  <w:r>
                                    <w:rPr>
                                      <w:rFonts w:ascii="宋体" w:eastAsia="宋体" w:hAnsi="Times New Roman" w:cs="宋体" w:hint="eastAsia"/>
                                      <w:sz w:val="18"/>
                                      <w:szCs w:val="18"/>
                                    </w:rPr>
                                    <w:t>signal</w:t>
                                  </w:r>
                                </w:p>
                              </w:tc>
                              <w:tc>
                                <w:tcPr>
                                  <w:tcW w:w="4421" w:type="dxa"/>
                                  <w:tcBorders>
                                    <w:top w:val="single" w:sz="4" w:space="0" w:color="000000"/>
                                    <w:left w:val="single" w:sz="4" w:space="0" w:color="000000"/>
                                    <w:bottom w:val="single" w:sz="4" w:space="0" w:color="000000"/>
                                    <w:right w:val="single" w:sz="4" w:space="0" w:color="000000"/>
                                  </w:tcBorders>
                                </w:tcPr>
                                <w:p w14:paraId="77022811" w14:textId="77777777" w:rsidR="00FC1734" w:rsidRDefault="00FC1734">
                                  <w:pPr>
                                    <w:pStyle w:val="TableParagraph"/>
                                    <w:kinsoku w:val="0"/>
                                    <w:overflowPunct w:val="0"/>
                                    <w:spacing w:before="139"/>
                                    <w:ind w:left="2010" w:right="2001"/>
                                    <w:jc w:val="center"/>
                                    <w:rPr>
                                      <w:rFonts w:ascii="宋体" w:eastAsia="宋体" w:hAnsi="Times New Roman" w:cs="宋体"/>
                                      <w:sz w:val="18"/>
                                      <w:szCs w:val="18"/>
                                    </w:rPr>
                                  </w:pPr>
                                  <w:r>
                                    <w:rPr>
                                      <w:rFonts w:ascii="宋体" w:eastAsia="宋体" w:hAnsi="Times New Roman" w:cs="宋体" w:hint="eastAsia"/>
                                      <w:sz w:val="18"/>
                                      <w:szCs w:val="18"/>
                                    </w:rPr>
                                    <w:t>role</w:t>
                                  </w:r>
                                </w:p>
                              </w:tc>
                            </w:tr>
                            <w:tr w:rsidR="00FC1734" w14:paraId="48FA06C2" w14:textId="77777777">
                              <w:trPr>
                                <w:trHeight w:val="2402"/>
                              </w:trPr>
                              <w:tc>
                                <w:tcPr>
                                  <w:tcW w:w="1752" w:type="dxa"/>
                                  <w:tcBorders>
                                    <w:top w:val="single" w:sz="4" w:space="0" w:color="000000"/>
                                    <w:left w:val="single" w:sz="4" w:space="0" w:color="000000"/>
                                    <w:bottom w:val="single" w:sz="4" w:space="0" w:color="000000"/>
                                    <w:right w:val="single" w:sz="4" w:space="0" w:color="000000"/>
                                  </w:tcBorders>
                                </w:tcPr>
                                <w:p w14:paraId="204F4D24" w14:textId="77777777" w:rsidR="00FC1734" w:rsidRDefault="00FC1734">
                                  <w:pPr>
                                    <w:pStyle w:val="TableParagraph"/>
                                    <w:kinsoku w:val="0"/>
                                    <w:overflowPunct w:val="0"/>
                                    <w:rPr>
                                      <w:rFonts w:ascii="Microsoft Sans Serif" w:hAnsi="Microsoft Sans Serif" w:cs="Microsoft Sans Serif"/>
                                      <w:sz w:val="20"/>
                                      <w:szCs w:val="20"/>
                                    </w:rPr>
                                  </w:pPr>
                                </w:p>
                                <w:p w14:paraId="1D4F1ED2" w14:textId="77777777" w:rsidR="00FC1734" w:rsidRDefault="00FC1734">
                                  <w:pPr>
                                    <w:pStyle w:val="TableParagraph"/>
                                    <w:kinsoku w:val="0"/>
                                    <w:overflowPunct w:val="0"/>
                                    <w:rPr>
                                      <w:rFonts w:ascii="Microsoft Sans Serif" w:hAnsi="Microsoft Sans Serif" w:cs="Microsoft Sans Serif"/>
                                      <w:sz w:val="20"/>
                                      <w:szCs w:val="20"/>
                                    </w:rPr>
                                  </w:pPr>
                                </w:p>
                                <w:p w14:paraId="7F5E0F5D" w14:textId="77777777" w:rsidR="00FC1734" w:rsidRDefault="00FC1734">
                                  <w:pPr>
                                    <w:pStyle w:val="TableParagraph"/>
                                    <w:kinsoku w:val="0"/>
                                    <w:overflowPunct w:val="0"/>
                                    <w:rPr>
                                      <w:rFonts w:ascii="Microsoft Sans Serif" w:hAnsi="Microsoft Sans Serif" w:cs="Microsoft Sans Serif"/>
                                      <w:sz w:val="20"/>
                                      <w:szCs w:val="20"/>
                                    </w:rPr>
                                  </w:pPr>
                                </w:p>
                                <w:p w14:paraId="56806203" w14:textId="77777777" w:rsidR="00FC1734" w:rsidRDefault="00FC1734">
                                  <w:pPr>
                                    <w:pStyle w:val="TableParagraph"/>
                                    <w:kinsoku w:val="0"/>
                                    <w:overflowPunct w:val="0"/>
                                    <w:rPr>
                                      <w:rFonts w:ascii="Microsoft Sans Serif" w:hAnsi="Microsoft Sans Serif" w:cs="Microsoft Sans Serif"/>
                                      <w:sz w:val="20"/>
                                      <w:szCs w:val="20"/>
                                    </w:rPr>
                                  </w:pPr>
                                </w:p>
                                <w:p w14:paraId="163CF76A" w14:textId="77777777" w:rsidR="00FC1734" w:rsidRDefault="00FC1734">
                                  <w:pPr>
                                    <w:pStyle w:val="TableParagraph"/>
                                    <w:kinsoku w:val="0"/>
                                    <w:overflowPunct w:val="0"/>
                                    <w:spacing w:before="7"/>
                                    <w:rPr>
                                      <w:rFonts w:ascii="Microsoft Sans Serif" w:hAnsi="Microsoft Sans Serif" w:cs="Microsoft Sans Serif"/>
                                      <w:sz w:val="21"/>
                                      <w:szCs w:val="21"/>
                                    </w:rPr>
                                  </w:pPr>
                                </w:p>
                                <w:p w14:paraId="3BEC6DAF" w14:textId="77777777" w:rsidR="00FC1734" w:rsidRDefault="00FC1734">
                                  <w:pPr>
                                    <w:pStyle w:val="TableParagraph"/>
                                    <w:kinsoku w:val="0"/>
                                    <w:overflowPunct w:val="0"/>
                                    <w:spacing w:before="1"/>
                                    <w:ind w:left="336" w:right="325"/>
                                    <w:jc w:val="center"/>
                                    <w:rPr>
                                      <w:sz w:val="18"/>
                                      <w:szCs w:val="18"/>
                                    </w:rPr>
                                  </w:pPr>
                                  <w:r>
                                    <w:rPr>
                                      <w:sz w:val="18"/>
                                      <w:szCs w:val="18"/>
                                    </w:rPr>
                                    <w:t>CLKSEL [will]</w:t>
                                  </w:r>
                                </w:p>
                              </w:tc>
                              <w:tc>
                                <w:tcPr>
                                  <w:tcW w:w="4421" w:type="dxa"/>
                                  <w:tcBorders>
                                    <w:top w:val="single" w:sz="4" w:space="0" w:color="000000"/>
                                    <w:left w:val="single" w:sz="4" w:space="0" w:color="000000"/>
                                    <w:bottom w:val="single" w:sz="4" w:space="0" w:color="000000"/>
                                    <w:right w:val="single" w:sz="4" w:space="0" w:color="000000"/>
                                  </w:tcBorders>
                                </w:tcPr>
                                <w:p w14:paraId="783893AF" w14:textId="77777777" w:rsidR="00FC1734" w:rsidRDefault="00FC1734">
                                  <w:pPr>
                                    <w:pStyle w:val="TableParagraph"/>
                                    <w:kinsoku w:val="0"/>
                                    <w:overflowPunct w:val="0"/>
                                    <w:spacing w:before="139" w:line="422" w:lineRule="auto"/>
                                    <w:ind w:left="107" w:right="953"/>
                                    <w:rPr>
                                      <w:rFonts w:eastAsia="宋体"/>
                                      <w:sz w:val="18"/>
                                      <w:szCs w:val="18"/>
                                    </w:rPr>
                                  </w:pPr>
                                  <w:r>
                                    <w:rPr>
                                      <w:spacing w:val="-7"/>
                                      <w:sz w:val="18"/>
                                      <w:szCs w:val="18"/>
                                    </w:rPr>
                                    <w:t xml:space="preserve">5 'b11111 means that MEM clock directly adopts memclk. In other cases, MEM clock is memclk*(clksel[8:5]+30)/(clksel[9]+3) </w:t>
                                  </w:r>
                                </w:p>
                                <w:p w14:paraId="2D869ADC" w14:textId="77777777" w:rsidR="00FC1734" w:rsidRDefault="00FC1734">
                                  <w:pPr>
                                    <w:pStyle w:val="TableParagraph"/>
                                    <w:kinsoku w:val="0"/>
                                    <w:overflowPunct w:val="0"/>
                                    <w:spacing w:before="24"/>
                                    <w:ind w:left="107"/>
                                    <w:rPr>
                                      <w:rFonts w:ascii="宋体" w:eastAsia="宋体" w:hAnsi="Times New Roman" w:cs="宋体"/>
                                      <w:sz w:val="18"/>
                                      <w:szCs w:val="18"/>
                                    </w:rPr>
                                  </w:pPr>
                                  <w:r>
                                    <w:rPr>
                                      <w:rFonts w:ascii="宋体" w:eastAsia="宋体" w:hAnsi="Times New Roman" w:cs="宋体" w:hint="eastAsia"/>
                                      <w:sz w:val="18"/>
                                      <w:szCs w:val="18"/>
                                    </w:rPr>
                                    <w:t>Note:</w:t>
                                  </w:r>
                                </w:p>
                                <w:p w14:paraId="1FEFAE2F" w14:textId="77777777" w:rsidR="00FC1734" w:rsidRDefault="00FC1734">
                                  <w:pPr>
                                    <w:pStyle w:val="TableParagraph"/>
                                    <w:kinsoku w:val="0"/>
                                    <w:overflowPunct w:val="0"/>
                                    <w:spacing w:before="1" w:line="400" w:lineRule="atLeast"/>
                                    <w:ind w:left="107" w:right="252"/>
                                    <w:rPr>
                                      <w:rFonts w:eastAsia="宋体"/>
                                      <w:sz w:val="18"/>
                                      <w:szCs w:val="18"/>
                                    </w:rPr>
                                  </w:pPr>
                                  <w:r>
                                    <w:rPr>
                                      <w:sz w:val="18"/>
                                      <w:szCs w:val="18"/>
                                    </w:rPr>
                                    <w:t>Memclk *(clksel[8:5]+30) must be 600MHz~ 1.36ghz memclk must be 10~40MHz</w:t>
                                  </w:r>
                                </w:p>
                              </w:tc>
                            </w:tr>
                          </w:tbl>
                          <w:p w14:paraId="3AE21778" w14:textId="77777777" w:rsidR="00FC1734" w:rsidRDefault="00FC1734" w:rsidP="00D86DF5">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0767C5B7" w14:textId="77777777" w:rsidR="00D86DF5" w:rsidRDefault="00D86DF5" w:rsidP="0011337D">
            <w:pPr>
              <w:pStyle w:val="TableParagraph"/>
              <w:kinsoku w:val="0"/>
              <w:overflowPunct w:val="0"/>
              <w:rPr>
                <w:rFonts w:ascii="宋体" w:eastAsia="宋体" w:hAnsi="Times New Roman" w:cs="宋体"/>
                <w:sz w:val="20"/>
                <w:szCs w:val="20"/>
              </w:rPr>
            </w:pPr>
          </w:p>
          <w:p w14:paraId="3318A32C" w14:textId="77777777" w:rsidR="00D86DF5" w:rsidRDefault="00D86DF5" w:rsidP="0011337D">
            <w:pPr>
              <w:pStyle w:val="TableParagraph"/>
              <w:kinsoku w:val="0"/>
              <w:overflowPunct w:val="0"/>
              <w:rPr>
                <w:rFonts w:ascii="宋体" w:eastAsia="宋体" w:hAnsi="Times New Roman" w:cs="宋体"/>
                <w:sz w:val="20"/>
                <w:szCs w:val="20"/>
              </w:rPr>
            </w:pPr>
          </w:p>
          <w:p w14:paraId="53389079" w14:textId="77777777" w:rsidR="00D86DF5" w:rsidRDefault="00D86DF5" w:rsidP="0011337D">
            <w:pPr>
              <w:pStyle w:val="TableParagraph"/>
              <w:kinsoku w:val="0"/>
              <w:overflowPunct w:val="0"/>
              <w:rPr>
                <w:rFonts w:ascii="宋体" w:eastAsia="宋体" w:hAnsi="Times New Roman" w:cs="宋体"/>
                <w:sz w:val="20"/>
                <w:szCs w:val="20"/>
              </w:rPr>
            </w:pPr>
          </w:p>
          <w:p w14:paraId="3C0B425B" w14:textId="77777777" w:rsidR="00D86DF5" w:rsidRDefault="00D86DF5" w:rsidP="0011337D">
            <w:pPr>
              <w:pStyle w:val="TableParagraph"/>
              <w:kinsoku w:val="0"/>
              <w:overflowPunct w:val="0"/>
              <w:rPr>
                <w:rFonts w:ascii="宋体" w:eastAsia="宋体" w:hAnsi="Times New Roman" w:cs="宋体"/>
                <w:sz w:val="20"/>
                <w:szCs w:val="20"/>
              </w:rPr>
            </w:pPr>
          </w:p>
          <w:p w14:paraId="16FD7314" w14:textId="77777777" w:rsidR="00D86DF5" w:rsidRDefault="00D86DF5" w:rsidP="0011337D">
            <w:pPr>
              <w:pStyle w:val="TableParagraph"/>
              <w:kinsoku w:val="0"/>
              <w:overflowPunct w:val="0"/>
              <w:rPr>
                <w:rFonts w:ascii="宋体" w:eastAsia="宋体" w:hAnsi="Times New Roman" w:cs="宋体"/>
                <w:sz w:val="20"/>
                <w:szCs w:val="20"/>
              </w:rPr>
            </w:pPr>
          </w:p>
          <w:p w14:paraId="14348DD3" w14:textId="77777777" w:rsidR="00D86DF5" w:rsidRDefault="00D86DF5" w:rsidP="0011337D">
            <w:pPr>
              <w:pStyle w:val="TableParagraph"/>
              <w:kinsoku w:val="0"/>
              <w:overflowPunct w:val="0"/>
              <w:rPr>
                <w:rFonts w:ascii="宋体" w:eastAsia="宋体" w:hAnsi="Times New Roman" w:cs="宋体"/>
                <w:sz w:val="20"/>
                <w:szCs w:val="20"/>
              </w:rPr>
            </w:pPr>
          </w:p>
          <w:p w14:paraId="3F319D09" w14:textId="77777777" w:rsidR="00D86DF5" w:rsidRDefault="00D86DF5" w:rsidP="0011337D">
            <w:pPr>
              <w:pStyle w:val="TableParagraph"/>
              <w:kinsoku w:val="0"/>
              <w:overflowPunct w:val="0"/>
              <w:rPr>
                <w:rFonts w:ascii="宋体" w:eastAsia="宋体" w:hAnsi="Times New Roman" w:cs="宋体"/>
                <w:sz w:val="20"/>
                <w:szCs w:val="20"/>
              </w:rPr>
            </w:pPr>
          </w:p>
          <w:p w14:paraId="6D6243C0" w14:textId="77777777" w:rsidR="00D86DF5" w:rsidRDefault="00D86DF5" w:rsidP="0011337D">
            <w:pPr>
              <w:pStyle w:val="TableParagraph"/>
              <w:kinsoku w:val="0"/>
              <w:overflowPunct w:val="0"/>
              <w:rPr>
                <w:rFonts w:ascii="宋体" w:eastAsia="宋体" w:hAnsi="Times New Roman" w:cs="宋体"/>
                <w:sz w:val="20"/>
                <w:szCs w:val="20"/>
              </w:rPr>
            </w:pPr>
          </w:p>
          <w:p w14:paraId="6DCE02A6" w14:textId="77777777" w:rsidR="00D86DF5" w:rsidRDefault="00D86DF5" w:rsidP="0011337D">
            <w:pPr>
              <w:pStyle w:val="TableParagraph"/>
              <w:kinsoku w:val="0"/>
              <w:overflowPunct w:val="0"/>
              <w:rPr>
                <w:rFonts w:ascii="宋体" w:eastAsia="宋体" w:hAnsi="Times New Roman" w:cs="宋体"/>
                <w:sz w:val="20"/>
                <w:szCs w:val="20"/>
              </w:rPr>
            </w:pPr>
          </w:p>
          <w:p w14:paraId="13489BB5" w14:textId="77777777" w:rsidR="00D86DF5" w:rsidRDefault="00D86DF5" w:rsidP="0011337D">
            <w:pPr>
              <w:pStyle w:val="TableParagraph"/>
              <w:kinsoku w:val="0"/>
              <w:overflowPunct w:val="0"/>
              <w:rPr>
                <w:rFonts w:ascii="宋体" w:eastAsia="宋体" w:hAnsi="Times New Roman" w:cs="宋体"/>
                <w:sz w:val="20"/>
                <w:szCs w:val="20"/>
              </w:rPr>
            </w:pPr>
          </w:p>
          <w:p w14:paraId="638A3CE7" w14:textId="77777777" w:rsidR="00D86DF5" w:rsidRDefault="00D86DF5" w:rsidP="0011337D">
            <w:pPr>
              <w:pStyle w:val="TableParagraph"/>
              <w:kinsoku w:val="0"/>
              <w:overflowPunct w:val="0"/>
              <w:spacing w:before="3"/>
              <w:rPr>
                <w:rFonts w:ascii="宋体" w:eastAsia="宋体" w:hAnsi="Times New Roman" w:cs="宋体"/>
                <w:sz w:val="15"/>
                <w:szCs w:val="15"/>
              </w:rPr>
            </w:pPr>
          </w:p>
          <w:p w14:paraId="494F5511" w14:textId="77777777" w:rsidR="00D86DF5" w:rsidRDefault="00D86DF5" w:rsidP="0011337D">
            <w:pPr>
              <w:pStyle w:val="TableParagraph"/>
              <w:kinsoku w:val="0"/>
              <w:overflowPunct w:val="0"/>
              <w:spacing w:before="1"/>
              <w:ind w:left="3058" w:right="2358"/>
              <w:jc w:val="center"/>
              <w:rPr>
                <w:rFonts w:ascii="宋体" w:eastAsia="宋体" w:cs="宋体"/>
                <w:sz w:val="18"/>
                <w:szCs w:val="18"/>
              </w:rPr>
            </w:pPr>
            <w:r>
              <w:rPr>
                <w:sz w:val="18"/>
                <w:szCs w:val="18"/>
              </w:rPr>
              <w:t xml:space="preserve">CORE clock control </w:t>
            </w:r>
          </w:p>
          <w:p w14:paraId="037F3D47" w14:textId="77777777" w:rsidR="00D86DF5" w:rsidRDefault="00D86DF5" w:rsidP="0011337D">
            <w:pPr>
              <w:pStyle w:val="TableParagraph"/>
              <w:kinsoku w:val="0"/>
              <w:overflowPunct w:val="0"/>
              <w:rPr>
                <w:rFonts w:ascii="宋体" w:eastAsia="宋体" w:hAnsi="Times New Roman" w:cs="宋体"/>
                <w:sz w:val="20"/>
                <w:szCs w:val="20"/>
              </w:rPr>
            </w:pPr>
            <w:r>
              <w:rPr>
                <w:noProof/>
              </w:rPr>
              <mc:AlternateContent>
                <mc:Choice Requires="wps">
                  <w:drawing>
                    <wp:anchor distT="0" distB="0" distL="114300" distR="114300" simplePos="0" relativeHeight="251796480" behindDoc="0" locked="0" layoutInCell="0" allowOverlap="1" wp14:anchorId="7BFB43BD" wp14:editId="716299E6">
                      <wp:simplePos x="0" y="0"/>
                      <wp:positionH relativeFrom="page">
                        <wp:posOffset>429590</wp:posOffset>
                      </wp:positionH>
                      <wp:positionV relativeFrom="page">
                        <wp:posOffset>2894559</wp:posOffset>
                      </wp:positionV>
                      <wp:extent cx="3929380" cy="1805940"/>
                      <wp:effectExtent l="0" t="0" r="0" b="0"/>
                      <wp:wrapNone/>
                      <wp:docPr id="2119" name="Text Box 39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29380" cy="1805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757"/>
                                    <w:gridCol w:w="4416"/>
                                  </w:tblGrid>
                                  <w:tr w:rsidR="00FC1734" w14:paraId="20961F7B" w14:textId="77777777">
                                    <w:trPr>
                                      <w:trHeight w:val="414"/>
                                    </w:trPr>
                                    <w:tc>
                                      <w:tcPr>
                                        <w:tcW w:w="1757" w:type="dxa"/>
                                        <w:tcBorders>
                                          <w:top w:val="single" w:sz="4" w:space="0" w:color="000000"/>
                                          <w:left w:val="single" w:sz="4" w:space="0" w:color="000000"/>
                                          <w:bottom w:val="single" w:sz="4" w:space="0" w:color="000000"/>
                                          <w:right w:val="single" w:sz="4" w:space="0" w:color="000000"/>
                                        </w:tcBorders>
                                      </w:tcPr>
                                      <w:p w14:paraId="0EAB2C04" w14:textId="77777777" w:rsidR="00FC1734" w:rsidRDefault="00FC1734">
                                        <w:pPr>
                                          <w:pStyle w:val="TableParagraph"/>
                                          <w:kinsoku w:val="0"/>
                                          <w:overflowPunct w:val="0"/>
                                          <w:spacing w:before="139"/>
                                          <w:ind w:left="336" w:right="327"/>
                                          <w:jc w:val="center"/>
                                          <w:rPr>
                                            <w:rFonts w:ascii="宋体" w:eastAsia="宋体" w:hAnsi="Times New Roman" w:cs="宋体"/>
                                            <w:sz w:val="18"/>
                                            <w:szCs w:val="18"/>
                                          </w:rPr>
                                        </w:pPr>
                                        <w:r>
                                          <w:rPr>
                                            <w:rFonts w:ascii="宋体" w:eastAsia="宋体" w:hAnsi="Times New Roman" w:cs="宋体" w:hint="eastAsia"/>
                                            <w:sz w:val="18"/>
                                            <w:szCs w:val="18"/>
                                          </w:rPr>
                                          <w:t>signal</w:t>
                                        </w:r>
                                      </w:p>
                                    </w:tc>
                                    <w:tc>
                                      <w:tcPr>
                                        <w:tcW w:w="4416" w:type="dxa"/>
                                        <w:tcBorders>
                                          <w:top w:val="single" w:sz="4" w:space="0" w:color="000000"/>
                                          <w:left w:val="single" w:sz="4" w:space="0" w:color="000000"/>
                                          <w:bottom w:val="single" w:sz="4" w:space="0" w:color="000000"/>
                                          <w:right w:val="single" w:sz="4" w:space="0" w:color="000000"/>
                                        </w:tcBorders>
                                      </w:tcPr>
                                      <w:p w14:paraId="57C44BA0" w14:textId="77777777" w:rsidR="00FC1734" w:rsidRDefault="00FC1734">
                                        <w:pPr>
                                          <w:pStyle w:val="TableParagraph"/>
                                          <w:kinsoku w:val="0"/>
                                          <w:overflowPunct w:val="0"/>
                                          <w:spacing w:before="139"/>
                                          <w:ind w:left="2007" w:right="1998"/>
                                          <w:jc w:val="center"/>
                                          <w:rPr>
                                            <w:rFonts w:ascii="宋体" w:eastAsia="宋体" w:hAnsi="Times New Roman" w:cs="宋体"/>
                                            <w:sz w:val="18"/>
                                            <w:szCs w:val="18"/>
                                          </w:rPr>
                                        </w:pPr>
                                        <w:r>
                                          <w:rPr>
                                            <w:rFonts w:ascii="宋体" w:eastAsia="宋体" w:hAnsi="Times New Roman" w:cs="宋体" w:hint="eastAsia"/>
                                            <w:sz w:val="18"/>
                                            <w:szCs w:val="18"/>
                                          </w:rPr>
                                          <w:t>role</w:t>
                                        </w:r>
                                      </w:p>
                                    </w:tc>
                                  </w:tr>
                                  <w:tr w:rsidR="00FC1734" w14:paraId="1AF96E8B" w14:textId="77777777">
                                    <w:trPr>
                                      <w:trHeight w:val="2399"/>
                                    </w:trPr>
                                    <w:tc>
                                      <w:tcPr>
                                        <w:tcW w:w="1757" w:type="dxa"/>
                                        <w:tcBorders>
                                          <w:top w:val="single" w:sz="4" w:space="0" w:color="000000"/>
                                          <w:left w:val="single" w:sz="4" w:space="0" w:color="000000"/>
                                          <w:bottom w:val="single" w:sz="4" w:space="0" w:color="000000"/>
                                          <w:right w:val="single" w:sz="4" w:space="0" w:color="000000"/>
                                        </w:tcBorders>
                                      </w:tcPr>
                                      <w:p w14:paraId="3A4269CE" w14:textId="77777777" w:rsidR="00FC1734" w:rsidRDefault="00FC1734">
                                        <w:pPr>
                                          <w:pStyle w:val="TableParagraph"/>
                                          <w:kinsoku w:val="0"/>
                                          <w:overflowPunct w:val="0"/>
                                          <w:rPr>
                                            <w:rFonts w:ascii="Microsoft Sans Serif" w:hAnsi="Microsoft Sans Serif" w:cs="Microsoft Sans Serif"/>
                                            <w:sz w:val="20"/>
                                            <w:szCs w:val="20"/>
                                          </w:rPr>
                                        </w:pPr>
                                      </w:p>
                                      <w:p w14:paraId="20E1DF8D" w14:textId="77777777" w:rsidR="00FC1734" w:rsidRDefault="00FC1734">
                                        <w:pPr>
                                          <w:pStyle w:val="TableParagraph"/>
                                          <w:kinsoku w:val="0"/>
                                          <w:overflowPunct w:val="0"/>
                                          <w:rPr>
                                            <w:rFonts w:ascii="Microsoft Sans Serif" w:hAnsi="Microsoft Sans Serif" w:cs="Microsoft Sans Serif"/>
                                            <w:sz w:val="20"/>
                                            <w:szCs w:val="20"/>
                                          </w:rPr>
                                        </w:pPr>
                                      </w:p>
                                      <w:p w14:paraId="1449E44A" w14:textId="77777777" w:rsidR="00FC1734" w:rsidRDefault="00FC1734">
                                        <w:pPr>
                                          <w:pStyle w:val="TableParagraph"/>
                                          <w:kinsoku w:val="0"/>
                                          <w:overflowPunct w:val="0"/>
                                          <w:rPr>
                                            <w:rFonts w:ascii="Microsoft Sans Serif" w:hAnsi="Microsoft Sans Serif" w:cs="Microsoft Sans Serif"/>
                                            <w:sz w:val="20"/>
                                            <w:szCs w:val="20"/>
                                          </w:rPr>
                                        </w:pPr>
                                      </w:p>
                                      <w:p w14:paraId="71C7A9F8" w14:textId="77777777" w:rsidR="00FC1734" w:rsidRDefault="00FC1734">
                                        <w:pPr>
                                          <w:pStyle w:val="TableParagraph"/>
                                          <w:kinsoku w:val="0"/>
                                          <w:overflowPunct w:val="0"/>
                                          <w:rPr>
                                            <w:rFonts w:ascii="Microsoft Sans Serif" w:hAnsi="Microsoft Sans Serif" w:cs="Microsoft Sans Serif"/>
                                            <w:sz w:val="20"/>
                                            <w:szCs w:val="20"/>
                                          </w:rPr>
                                        </w:pPr>
                                      </w:p>
                                      <w:p w14:paraId="13D08D0D" w14:textId="77777777" w:rsidR="00FC1734" w:rsidRDefault="00FC1734">
                                        <w:pPr>
                                          <w:pStyle w:val="TableParagraph"/>
                                          <w:kinsoku w:val="0"/>
                                          <w:overflowPunct w:val="0"/>
                                          <w:spacing w:before="7"/>
                                          <w:rPr>
                                            <w:rFonts w:ascii="Microsoft Sans Serif" w:hAnsi="Microsoft Sans Serif" w:cs="Microsoft Sans Serif"/>
                                            <w:sz w:val="21"/>
                                            <w:szCs w:val="21"/>
                                          </w:rPr>
                                        </w:pPr>
                                      </w:p>
                                      <w:p w14:paraId="42BFEC3C" w14:textId="77777777" w:rsidR="00FC1734" w:rsidRDefault="00FC1734">
                                        <w:pPr>
                                          <w:pStyle w:val="TableParagraph"/>
                                          <w:kinsoku w:val="0"/>
                                          <w:overflowPunct w:val="0"/>
                                          <w:spacing w:before="1"/>
                                          <w:ind w:left="339" w:right="327"/>
                                          <w:jc w:val="center"/>
                                          <w:rPr>
                                            <w:sz w:val="18"/>
                                            <w:szCs w:val="18"/>
                                          </w:rPr>
                                        </w:pPr>
                                        <w:r>
                                          <w:rPr>
                                            <w:sz w:val="18"/>
                                            <w:szCs w:val="18"/>
                                          </w:rPr>
                                          <w:t>CLKSEL [Wednesday]</w:t>
                                        </w:r>
                                      </w:p>
                                    </w:tc>
                                    <w:tc>
                                      <w:tcPr>
                                        <w:tcW w:w="4416" w:type="dxa"/>
                                        <w:tcBorders>
                                          <w:top w:val="single" w:sz="4" w:space="0" w:color="000000"/>
                                          <w:left w:val="single" w:sz="4" w:space="0" w:color="000000"/>
                                          <w:bottom w:val="single" w:sz="4" w:space="0" w:color="000000"/>
                                          <w:right w:val="single" w:sz="4" w:space="0" w:color="000000"/>
                                        </w:tcBorders>
                                      </w:tcPr>
                                      <w:p w14:paraId="57D6A2B2" w14:textId="77777777" w:rsidR="00FC1734" w:rsidRDefault="00FC1734">
                                        <w:pPr>
                                          <w:pStyle w:val="TableParagraph"/>
                                          <w:kinsoku w:val="0"/>
                                          <w:overflowPunct w:val="0"/>
                                          <w:spacing w:before="139" w:line="422" w:lineRule="auto"/>
                                          <w:ind w:left="107" w:right="978"/>
                                          <w:rPr>
                                            <w:rFonts w:eastAsia="宋体"/>
                                            <w:sz w:val="18"/>
                                            <w:szCs w:val="18"/>
                                          </w:rPr>
                                        </w:pPr>
                                        <w:r>
                                          <w:rPr>
                                            <w:spacing w:val="-7"/>
                                            <w:sz w:val="18"/>
                                            <w:szCs w:val="18"/>
                                          </w:rPr>
                                          <w:t xml:space="preserve">5 'b11111 means that the CORE clock directly adopts sysclk. In other cases, the CORE clock is sysclk*(clksel[3:0]+30)/(clksel[4]+1). </w:t>
                                        </w:r>
                                      </w:p>
                                      <w:p w14:paraId="602C6BE4" w14:textId="77777777" w:rsidR="00FC1734" w:rsidRDefault="00FC1734">
                                        <w:pPr>
                                          <w:pStyle w:val="TableParagraph"/>
                                          <w:kinsoku w:val="0"/>
                                          <w:overflowPunct w:val="0"/>
                                          <w:spacing w:before="24"/>
                                          <w:ind w:left="107"/>
                                          <w:rPr>
                                            <w:rFonts w:ascii="宋体" w:eastAsia="宋体" w:hAnsi="Times New Roman" w:cs="宋体"/>
                                            <w:sz w:val="18"/>
                                            <w:szCs w:val="18"/>
                                          </w:rPr>
                                        </w:pPr>
                                        <w:r>
                                          <w:rPr>
                                            <w:rFonts w:ascii="宋体" w:eastAsia="宋体" w:hAnsi="Times New Roman" w:cs="宋体" w:hint="eastAsia"/>
                                            <w:sz w:val="18"/>
                                            <w:szCs w:val="18"/>
                                          </w:rPr>
                                          <w:t>Note:</w:t>
                                        </w:r>
                                      </w:p>
                                      <w:p w14:paraId="2333F2E1" w14:textId="77777777" w:rsidR="00FC1734" w:rsidRDefault="00FC1734">
                                        <w:pPr>
                                          <w:pStyle w:val="TableParagraph"/>
                                          <w:kinsoku w:val="0"/>
                                          <w:overflowPunct w:val="0"/>
                                          <w:spacing w:before="1" w:line="400" w:lineRule="atLeast"/>
                                          <w:ind w:left="107"/>
                                          <w:rPr>
                                            <w:rFonts w:eastAsia="宋体"/>
                                            <w:sz w:val="18"/>
                                            <w:szCs w:val="18"/>
                                          </w:rPr>
                                        </w:pPr>
                                        <w:r>
                                          <w:rPr>
                                            <w:sz w:val="18"/>
                                            <w:szCs w:val="18"/>
                                          </w:rPr>
                                          <w:t xml:space="preserve">Sysclk *(clksel[3:0]+30) must be 600MHz~ 1.36ghz sysclk must be 10~40MHz </w:t>
                                        </w:r>
                                      </w:p>
                                    </w:tc>
                                  </w:tr>
                                </w:tbl>
                                <w:p w14:paraId="6E1284F0" w14:textId="77777777" w:rsidR="00FC1734" w:rsidRDefault="00FC1734" w:rsidP="00D86DF5">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BFB43BD" id="Text Box 394" o:spid="_x0000_s1262" type="#_x0000_t202" style="position:absolute;margin-left:33.85pt;margin-top:227.9pt;width:309.4pt;height:142.2pt;z-index:25179648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757"/>
                              <w:gridCol w:w="4416"/>
                            </w:tblGrid>
                            <w:tr w:rsidR="00FC1734" w14:paraId="20961F7B" w14:textId="77777777">
                              <w:trPr>
                                <w:trHeight w:val="414"/>
                              </w:trPr>
                              <w:tc>
                                <w:tcPr>
                                  <w:tcW w:w="1757" w:type="dxa"/>
                                  <w:tcBorders>
                                    <w:top w:val="single" w:sz="4" w:space="0" w:color="000000"/>
                                    <w:left w:val="single" w:sz="4" w:space="0" w:color="000000"/>
                                    <w:bottom w:val="single" w:sz="4" w:space="0" w:color="000000"/>
                                    <w:right w:val="single" w:sz="4" w:space="0" w:color="000000"/>
                                  </w:tcBorders>
                                </w:tcPr>
                                <w:p w14:paraId="0EAB2C04" w14:textId="77777777" w:rsidR="00FC1734" w:rsidRDefault="00FC1734">
                                  <w:pPr>
                                    <w:pStyle w:val="TableParagraph"/>
                                    <w:kinsoku w:val="0"/>
                                    <w:overflowPunct w:val="0"/>
                                    <w:spacing w:before="139"/>
                                    <w:ind w:left="336" w:right="327"/>
                                    <w:jc w:val="center"/>
                                    <w:rPr>
                                      <w:rFonts w:ascii="宋体" w:eastAsia="宋体" w:hAnsi="Times New Roman" w:cs="宋体"/>
                                      <w:sz w:val="18"/>
                                      <w:szCs w:val="18"/>
                                    </w:rPr>
                                  </w:pPr>
                                  <w:r>
                                    <w:rPr>
                                      <w:rFonts w:ascii="宋体" w:eastAsia="宋体" w:hAnsi="Times New Roman" w:cs="宋体" w:hint="eastAsia"/>
                                      <w:sz w:val="18"/>
                                      <w:szCs w:val="18"/>
                                    </w:rPr>
                                    <w:t>signal</w:t>
                                  </w:r>
                                </w:p>
                              </w:tc>
                              <w:tc>
                                <w:tcPr>
                                  <w:tcW w:w="4416" w:type="dxa"/>
                                  <w:tcBorders>
                                    <w:top w:val="single" w:sz="4" w:space="0" w:color="000000"/>
                                    <w:left w:val="single" w:sz="4" w:space="0" w:color="000000"/>
                                    <w:bottom w:val="single" w:sz="4" w:space="0" w:color="000000"/>
                                    <w:right w:val="single" w:sz="4" w:space="0" w:color="000000"/>
                                  </w:tcBorders>
                                </w:tcPr>
                                <w:p w14:paraId="57C44BA0" w14:textId="77777777" w:rsidR="00FC1734" w:rsidRDefault="00FC1734">
                                  <w:pPr>
                                    <w:pStyle w:val="TableParagraph"/>
                                    <w:kinsoku w:val="0"/>
                                    <w:overflowPunct w:val="0"/>
                                    <w:spacing w:before="139"/>
                                    <w:ind w:left="2007" w:right="1998"/>
                                    <w:jc w:val="center"/>
                                    <w:rPr>
                                      <w:rFonts w:ascii="宋体" w:eastAsia="宋体" w:hAnsi="Times New Roman" w:cs="宋体"/>
                                      <w:sz w:val="18"/>
                                      <w:szCs w:val="18"/>
                                    </w:rPr>
                                  </w:pPr>
                                  <w:r>
                                    <w:rPr>
                                      <w:rFonts w:ascii="宋体" w:eastAsia="宋体" w:hAnsi="Times New Roman" w:cs="宋体" w:hint="eastAsia"/>
                                      <w:sz w:val="18"/>
                                      <w:szCs w:val="18"/>
                                    </w:rPr>
                                    <w:t>role</w:t>
                                  </w:r>
                                </w:p>
                              </w:tc>
                            </w:tr>
                            <w:tr w:rsidR="00FC1734" w14:paraId="1AF96E8B" w14:textId="77777777">
                              <w:trPr>
                                <w:trHeight w:val="2399"/>
                              </w:trPr>
                              <w:tc>
                                <w:tcPr>
                                  <w:tcW w:w="1757" w:type="dxa"/>
                                  <w:tcBorders>
                                    <w:top w:val="single" w:sz="4" w:space="0" w:color="000000"/>
                                    <w:left w:val="single" w:sz="4" w:space="0" w:color="000000"/>
                                    <w:bottom w:val="single" w:sz="4" w:space="0" w:color="000000"/>
                                    <w:right w:val="single" w:sz="4" w:space="0" w:color="000000"/>
                                  </w:tcBorders>
                                </w:tcPr>
                                <w:p w14:paraId="3A4269CE" w14:textId="77777777" w:rsidR="00FC1734" w:rsidRDefault="00FC1734">
                                  <w:pPr>
                                    <w:pStyle w:val="TableParagraph"/>
                                    <w:kinsoku w:val="0"/>
                                    <w:overflowPunct w:val="0"/>
                                    <w:rPr>
                                      <w:rFonts w:ascii="Microsoft Sans Serif" w:hAnsi="Microsoft Sans Serif" w:cs="Microsoft Sans Serif"/>
                                      <w:sz w:val="20"/>
                                      <w:szCs w:val="20"/>
                                    </w:rPr>
                                  </w:pPr>
                                </w:p>
                                <w:p w14:paraId="20E1DF8D" w14:textId="77777777" w:rsidR="00FC1734" w:rsidRDefault="00FC1734">
                                  <w:pPr>
                                    <w:pStyle w:val="TableParagraph"/>
                                    <w:kinsoku w:val="0"/>
                                    <w:overflowPunct w:val="0"/>
                                    <w:rPr>
                                      <w:rFonts w:ascii="Microsoft Sans Serif" w:hAnsi="Microsoft Sans Serif" w:cs="Microsoft Sans Serif"/>
                                      <w:sz w:val="20"/>
                                      <w:szCs w:val="20"/>
                                    </w:rPr>
                                  </w:pPr>
                                </w:p>
                                <w:p w14:paraId="1449E44A" w14:textId="77777777" w:rsidR="00FC1734" w:rsidRDefault="00FC1734">
                                  <w:pPr>
                                    <w:pStyle w:val="TableParagraph"/>
                                    <w:kinsoku w:val="0"/>
                                    <w:overflowPunct w:val="0"/>
                                    <w:rPr>
                                      <w:rFonts w:ascii="Microsoft Sans Serif" w:hAnsi="Microsoft Sans Serif" w:cs="Microsoft Sans Serif"/>
                                      <w:sz w:val="20"/>
                                      <w:szCs w:val="20"/>
                                    </w:rPr>
                                  </w:pPr>
                                </w:p>
                                <w:p w14:paraId="71C7A9F8" w14:textId="77777777" w:rsidR="00FC1734" w:rsidRDefault="00FC1734">
                                  <w:pPr>
                                    <w:pStyle w:val="TableParagraph"/>
                                    <w:kinsoku w:val="0"/>
                                    <w:overflowPunct w:val="0"/>
                                    <w:rPr>
                                      <w:rFonts w:ascii="Microsoft Sans Serif" w:hAnsi="Microsoft Sans Serif" w:cs="Microsoft Sans Serif"/>
                                      <w:sz w:val="20"/>
                                      <w:szCs w:val="20"/>
                                    </w:rPr>
                                  </w:pPr>
                                </w:p>
                                <w:p w14:paraId="13D08D0D" w14:textId="77777777" w:rsidR="00FC1734" w:rsidRDefault="00FC1734">
                                  <w:pPr>
                                    <w:pStyle w:val="TableParagraph"/>
                                    <w:kinsoku w:val="0"/>
                                    <w:overflowPunct w:val="0"/>
                                    <w:spacing w:before="7"/>
                                    <w:rPr>
                                      <w:rFonts w:ascii="Microsoft Sans Serif" w:hAnsi="Microsoft Sans Serif" w:cs="Microsoft Sans Serif"/>
                                      <w:sz w:val="21"/>
                                      <w:szCs w:val="21"/>
                                    </w:rPr>
                                  </w:pPr>
                                </w:p>
                                <w:p w14:paraId="42BFEC3C" w14:textId="77777777" w:rsidR="00FC1734" w:rsidRDefault="00FC1734">
                                  <w:pPr>
                                    <w:pStyle w:val="TableParagraph"/>
                                    <w:kinsoku w:val="0"/>
                                    <w:overflowPunct w:val="0"/>
                                    <w:spacing w:before="1"/>
                                    <w:ind w:left="339" w:right="327"/>
                                    <w:jc w:val="center"/>
                                    <w:rPr>
                                      <w:sz w:val="18"/>
                                      <w:szCs w:val="18"/>
                                    </w:rPr>
                                  </w:pPr>
                                  <w:r>
                                    <w:rPr>
                                      <w:sz w:val="18"/>
                                      <w:szCs w:val="18"/>
                                    </w:rPr>
                                    <w:t>CLKSEL [Wednesday]</w:t>
                                  </w:r>
                                </w:p>
                              </w:tc>
                              <w:tc>
                                <w:tcPr>
                                  <w:tcW w:w="4416" w:type="dxa"/>
                                  <w:tcBorders>
                                    <w:top w:val="single" w:sz="4" w:space="0" w:color="000000"/>
                                    <w:left w:val="single" w:sz="4" w:space="0" w:color="000000"/>
                                    <w:bottom w:val="single" w:sz="4" w:space="0" w:color="000000"/>
                                    <w:right w:val="single" w:sz="4" w:space="0" w:color="000000"/>
                                  </w:tcBorders>
                                </w:tcPr>
                                <w:p w14:paraId="57D6A2B2" w14:textId="77777777" w:rsidR="00FC1734" w:rsidRDefault="00FC1734">
                                  <w:pPr>
                                    <w:pStyle w:val="TableParagraph"/>
                                    <w:kinsoku w:val="0"/>
                                    <w:overflowPunct w:val="0"/>
                                    <w:spacing w:before="139" w:line="422" w:lineRule="auto"/>
                                    <w:ind w:left="107" w:right="978"/>
                                    <w:rPr>
                                      <w:rFonts w:eastAsia="宋体"/>
                                      <w:sz w:val="18"/>
                                      <w:szCs w:val="18"/>
                                    </w:rPr>
                                  </w:pPr>
                                  <w:r>
                                    <w:rPr>
                                      <w:spacing w:val="-7"/>
                                      <w:sz w:val="18"/>
                                      <w:szCs w:val="18"/>
                                    </w:rPr>
                                    <w:t xml:space="preserve">5 'b11111 means that the CORE clock directly adopts sysclk. In other cases, the CORE clock is sysclk*(clksel[3:0]+30)/(clksel[4]+1). </w:t>
                                  </w:r>
                                </w:p>
                                <w:p w14:paraId="602C6BE4" w14:textId="77777777" w:rsidR="00FC1734" w:rsidRDefault="00FC1734">
                                  <w:pPr>
                                    <w:pStyle w:val="TableParagraph"/>
                                    <w:kinsoku w:val="0"/>
                                    <w:overflowPunct w:val="0"/>
                                    <w:spacing w:before="24"/>
                                    <w:ind w:left="107"/>
                                    <w:rPr>
                                      <w:rFonts w:ascii="宋体" w:eastAsia="宋体" w:hAnsi="Times New Roman" w:cs="宋体"/>
                                      <w:sz w:val="18"/>
                                      <w:szCs w:val="18"/>
                                    </w:rPr>
                                  </w:pPr>
                                  <w:r>
                                    <w:rPr>
                                      <w:rFonts w:ascii="宋体" w:eastAsia="宋体" w:hAnsi="Times New Roman" w:cs="宋体" w:hint="eastAsia"/>
                                      <w:sz w:val="18"/>
                                      <w:szCs w:val="18"/>
                                    </w:rPr>
                                    <w:t>Note:</w:t>
                                  </w:r>
                                </w:p>
                                <w:p w14:paraId="2333F2E1" w14:textId="77777777" w:rsidR="00FC1734" w:rsidRDefault="00FC1734">
                                  <w:pPr>
                                    <w:pStyle w:val="TableParagraph"/>
                                    <w:kinsoku w:val="0"/>
                                    <w:overflowPunct w:val="0"/>
                                    <w:spacing w:before="1" w:line="400" w:lineRule="atLeast"/>
                                    <w:ind w:left="107"/>
                                    <w:rPr>
                                      <w:rFonts w:eastAsia="宋体"/>
                                      <w:sz w:val="18"/>
                                      <w:szCs w:val="18"/>
                                    </w:rPr>
                                  </w:pPr>
                                  <w:r>
                                    <w:rPr>
                                      <w:sz w:val="18"/>
                                      <w:szCs w:val="18"/>
                                    </w:rPr>
                                    <w:t xml:space="preserve">Sysclk *(clksel[3:0]+30) must be 600MHz~ 1.36ghz sysclk must be 10~40MHz </w:t>
                                  </w:r>
                                </w:p>
                              </w:tc>
                            </w:tr>
                          </w:tbl>
                          <w:p w14:paraId="6E1284F0" w14:textId="77777777" w:rsidR="00FC1734" w:rsidRDefault="00FC1734" w:rsidP="00D86DF5">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435E86F0" w14:textId="77777777" w:rsidR="00D86DF5" w:rsidRDefault="00D86DF5" w:rsidP="0011337D">
            <w:pPr>
              <w:pStyle w:val="TableParagraph"/>
              <w:kinsoku w:val="0"/>
              <w:overflowPunct w:val="0"/>
              <w:rPr>
                <w:rFonts w:ascii="宋体" w:eastAsia="宋体" w:hAnsi="Times New Roman" w:cs="宋体"/>
                <w:sz w:val="20"/>
                <w:szCs w:val="20"/>
              </w:rPr>
            </w:pPr>
          </w:p>
          <w:p w14:paraId="1C6B7D3B" w14:textId="77777777" w:rsidR="00D86DF5" w:rsidRDefault="00D86DF5" w:rsidP="0011337D">
            <w:pPr>
              <w:pStyle w:val="TableParagraph"/>
              <w:kinsoku w:val="0"/>
              <w:overflowPunct w:val="0"/>
              <w:rPr>
                <w:rFonts w:ascii="宋体" w:eastAsia="宋体" w:hAnsi="Times New Roman" w:cs="宋体"/>
                <w:sz w:val="20"/>
                <w:szCs w:val="20"/>
              </w:rPr>
            </w:pPr>
          </w:p>
          <w:p w14:paraId="62B00451" w14:textId="77777777" w:rsidR="00D86DF5" w:rsidRDefault="00D86DF5" w:rsidP="0011337D">
            <w:pPr>
              <w:pStyle w:val="TableParagraph"/>
              <w:kinsoku w:val="0"/>
              <w:overflowPunct w:val="0"/>
              <w:rPr>
                <w:rFonts w:ascii="宋体" w:eastAsia="宋体" w:hAnsi="Times New Roman" w:cs="宋体"/>
                <w:sz w:val="20"/>
                <w:szCs w:val="20"/>
              </w:rPr>
            </w:pPr>
          </w:p>
          <w:p w14:paraId="15A286FF" w14:textId="77777777" w:rsidR="00D86DF5" w:rsidRDefault="00D86DF5" w:rsidP="0011337D">
            <w:pPr>
              <w:pStyle w:val="TableParagraph"/>
              <w:kinsoku w:val="0"/>
              <w:overflowPunct w:val="0"/>
              <w:rPr>
                <w:rFonts w:ascii="宋体" w:eastAsia="宋体" w:hAnsi="Times New Roman" w:cs="宋体"/>
                <w:sz w:val="20"/>
                <w:szCs w:val="20"/>
              </w:rPr>
            </w:pPr>
          </w:p>
          <w:p w14:paraId="1721A9E0" w14:textId="77777777" w:rsidR="00D86DF5" w:rsidRDefault="00D86DF5" w:rsidP="0011337D">
            <w:pPr>
              <w:pStyle w:val="TableParagraph"/>
              <w:kinsoku w:val="0"/>
              <w:overflowPunct w:val="0"/>
              <w:rPr>
                <w:rFonts w:ascii="宋体" w:eastAsia="宋体" w:hAnsi="Times New Roman" w:cs="宋体"/>
                <w:sz w:val="20"/>
                <w:szCs w:val="20"/>
              </w:rPr>
            </w:pPr>
          </w:p>
          <w:p w14:paraId="017EA390" w14:textId="77777777" w:rsidR="00D86DF5" w:rsidRDefault="00D86DF5" w:rsidP="0011337D">
            <w:pPr>
              <w:pStyle w:val="TableParagraph"/>
              <w:kinsoku w:val="0"/>
              <w:overflowPunct w:val="0"/>
              <w:rPr>
                <w:rFonts w:ascii="宋体" w:eastAsia="宋体" w:hAnsi="Times New Roman" w:cs="宋体"/>
                <w:sz w:val="20"/>
                <w:szCs w:val="20"/>
              </w:rPr>
            </w:pPr>
          </w:p>
          <w:p w14:paraId="72556CBA" w14:textId="77777777" w:rsidR="00D86DF5" w:rsidRDefault="00D86DF5" w:rsidP="0011337D">
            <w:pPr>
              <w:pStyle w:val="TableParagraph"/>
              <w:kinsoku w:val="0"/>
              <w:overflowPunct w:val="0"/>
              <w:rPr>
                <w:rFonts w:ascii="宋体" w:eastAsia="宋体" w:hAnsi="Times New Roman" w:cs="宋体"/>
                <w:sz w:val="20"/>
                <w:szCs w:val="20"/>
              </w:rPr>
            </w:pPr>
          </w:p>
          <w:p w14:paraId="52391C39" w14:textId="77777777" w:rsidR="00D86DF5" w:rsidRDefault="00D86DF5" w:rsidP="0011337D">
            <w:pPr>
              <w:pStyle w:val="TableParagraph"/>
              <w:kinsoku w:val="0"/>
              <w:overflowPunct w:val="0"/>
              <w:rPr>
                <w:rFonts w:ascii="宋体" w:eastAsia="宋体" w:hAnsi="Times New Roman" w:cs="宋体"/>
                <w:sz w:val="20"/>
                <w:szCs w:val="20"/>
              </w:rPr>
            </w:pPr>
          </w:p>
          <w:p w14:paraId="73FC9770" w14:textId="77777777" w:rsidR="00D86DF5" w:rsidRDefault="00D86DF5" w:rsidP="0011337D">
            <w:pPr>
              <w:pStyle w:val="TableParagraph"/>
              <w:kinsoku w:val="0"/>
              <w:overflowPunct w:val="0"/>
              <w:rPr>
                <w:rFonts w:ascii="宋体" w:eastAsia="宋体" w:hAnsi="Times New Roman" w:cs="宋体"/>
                <w:sz w:val="20"/>
                <w:szCs w:val="20"/>
              </w:rPr>
            </w:pPr>
          </w:p>
          <w:p w14:paraId="3C4A90A2" w14:textId="77777777" w:rsidR="00D86DF5" w:rsidRDefault="00D86DF5" w:rsidP="0011337D">
            <w:pPr>
              <w:pStyle w:val="TableParagraph"/>
              <w:kinsoku w:val="0"/>
              <w:overflowPunct w:val="0"/>
              <w:rPr>
                <w:rFonts w:ascii="宋体" w:eastAsia="宋体" w:hAnsi="Times New Roman" w:cs="宋体"/>
                <w:sz w:val="20"/>
                <w:szCs w:val="20"/>
              </w:rPr>
            </w:pPr>
          </w:p>
          <w:p w14:paraId="139B74E4" w14:textId="77777777" w:rsidR="00D86DF5" w:rsidRDefault="00D86DF5" w:rsidP="0011337D">
            <w:pPr>
              <w:pStyle w:val="TableParagraph"/>
              <w:kinsoku w:val="0"/>
              <w:overflowPunct w:val="0"/>
              <w:spacing w:before="1"/>
              <w:ind w:firstLineChars="300" w:firstLine="540"/>
              <w:rPr>
                <w:rFonts w:ascii="宋体" w:eastAsia="宋体" w:cs="宋体"/>
                <w:sz w:val="18"/>
                <w:szCs w:val="18"/>
              </w:rPr>
            </w:pPr>
            <w:r>
              <w:rPr>
                <w:sz w:val="18"/>
                <w:szCs w:val="18"/>
              </w:rPr>
              <w:t xml:space="preserve">IO configuration control </w:t>
            </w:r>
          </w:p>
          <w:p w14:paraId="4DE000BB" w14:textId="77777777" w:rsidR="00D86DF5" w:rsidRDefault="00D86DF5" w:rsidP="0011337D">
            <w:pPr>
              <w:pStyle w:val="TableParagraph"/>
              <w:tabs>
                <w:tab w:val="left" w:pos="1097"/>
              </w:tabs>
              <w:kinsoku w:val="0"/>
              <w:overflowPunct w:val="0"/>
              <w:spacing w:before="42" w:line="324" w:lineRule="auto"/>
              <w:ind w:left="633" w:right="3167"/>
              <w:rPr>
                <w:rFonts w:eastAsia="宋体"/>
                <w:sz w:val="18"/>
                <w:szCs w:val="18"/>
              </w:rPr>
            </w:pPr>
            <w:r>
              <w:rPr>
                <w:sz w:val="18"/>
                <w:szCs w:val="18"/>
              </w:rPr>
              <w:t>7HT control signal pin voltage control bit 1* 6:5 PCIX bus speed selection *</w:t>
            </w:r>
            <w:r>
              <w:rPr>
                <w:sz w:val="18"/>
                <w:szCs w:val="18"/>
              </w:rPr>
              <w:tab/>
            </w:r>
          </w:p>
          <w:p w14:paraId="2588DEBA" w14:textId="77777777" w:rsidR="00D86DF5" w:rsidRDefault="00D86DF5" w:rsidP="0011337D">
            <w:pPr>
              <w:pStyle w:val="TableParagraph"/>
              <w:tabs>
                <w:tab w:val="left" w:pos="1097"/>
              </w:tabs>
              <w:kinsoku w:val="0"/>
              <w:overflowPunct w:val="0"/>
              <w:spacing w:before="2"/>
              <w:ind w:left="633"/>
              <w:rPr>
                <w:rFonts w:ascii="宋体" w:eastAsia="宋体" w:cs="宋体"/>
                <w:sz w:val="18"/>
                <w:szCs w:val="18"/>
              </w:rPr>
            </w:pPr>
            <w:r>
              <w:rPr>
                <w:sz w:val="18"/>
                <w:szCs w:val="18"/>
              </w:rPr>
              <w:t>4PCIX bus mode selection</w:t>
            </w:r>
            <w:r>
              <w:rPr>
                <w:sz w:val="18"/>
                <w:szCs w:val="18"/>
              </w:rPr>
              <w:tab/>
            </w:r>
          </w:p>
          <w:p w14:paraId="0ED5426A" w14:textId="77777777" w:rsidR="00D86DF5" w:rsidRDefault="00D86DF5" w:rsidP="0011337D">
            <w:pPr>
              <w:pStyle w:val="TableParagraph"/>
              <w:tabs>
                <w:tab w:val="left" w:pos="1097"/>
              </w:tabs>
              <w:kinsoku w:val="0"/>
              <w:overflowPunct w:val="0"/>
              <w:spacing w:before="81"/>
              <w:ind w:left="633"/>
              <w:rPr>
                <w:rFonts w:ascii="宋体" w:eastAsia="宋体" w:cs="宋体"/>
                <w:sz w:val="18"/>
                <w:szCs w:val="18"/>
              </w:rPr>
            </w:pPr>
            <w:r>
              <w:rPr>
                <w:sz w:val="18"/>
                <w:szCs w:val="18"/>
              </w:rPr>
              <w:t>3PCI main device mode</w:t>
            </w:r>
            <w:r>
              <w:rPr>
                <w:sz w:val="18"/>
                <w:szCs w:val="18"/>
              </w:rPr>
              <w:tab/>
            </w:r>
          </w:p>
          <w:p w14:paraId="2661A2DE" w14:textId="77777777" w:rsidR="00D86DF5" w:rsidRDefault="00D86DF5" w:rsidP="0011337D">
            <w:pPr>
              <w:pStyle w:val="TableParagraph"/>
              <w:tabs>
                <w:tab w:val="left" w:pos="1097"/>
              </w:tabs>
              <w:kinsoku w:val="0"/>
              <w:overflowPunct w:val="0"/>
              <w:spacing w:before="81"/>
              <w:ind w:left="633"/>
              <w:rPr>
                <w:rFonts w:ascii="宋体" w:eastAsia="宋体" w:cs="宋体"/>
                <w:sz w:val="18"/>
                <w:szCs w:val="18"/>
              </w:rPr>
            </w:pPr>
            <w:r>
              <w:rPr>
                <w:sz w:val="18"/>
                <w:szCs w:val="18"/>
              </w:rPr>
              <w:t>2 the system is started from the PCI space</w:t>
            </w:r>
            <w:r>
              <w:rPr>
                <w:sz w:val="18"/>
                <w:szCs w:val="18"/>
              </w:rPr>
              <w:tab/>
            </w:r>
          </w:p>
          <w:p w14:paraId="0AB1E7A2" w14:textId="77777777" w:rsidR="00D86DF5" w:rsidRDefault="00D86DF5" w:rsidP="0011337D">
            <w:pPr>
              <w:pStyle w:val="TableParagraph"/>
              <w:tabs>
                <w:tab w:val="left" w:pos="1097"/>
              </w:tabs>
              <w:kinsoku w:val="0"/>
              <w:overflowPunct w:val="0"/>
              <w:spacing w:before="82"/>
              <w:ind w:left="633"/>
              <w:rPr>
                <w:rFonts w:ascii="宋体" w:eastAsia="宋体" w:cs="宋体"/>
                <w:sz w:val="18"/>
                <w:szCs w:val="18"/>
              </w:rPr>
            </w:pPr>
            <w:r>
              <w:rPr>
                <w:sz w:val="18"/>
                <w:szCs w:val="18"/>
              </w:rPr>
              <w:t>1 use external PCI mediation</w:t>
            </w:r>
            <w:r>
              <w:rPr>
                <w:sz w:val="18"/>
                <w:szCs w:val="18"/>
              </w:rPr>
              <w:tab/>
            </w:r>
          </w:p>
          <w:p w14:paraId="660FE22E" w14:textId="77777777" w:rsidR="00D86DF5" w:rsidRDefault="00D86DF5" w:rsidP="0011337D">
            <w:pPr>
              <w:pStyle w:val="TableParagraph"/>
              <w:tabs>
                <w:tab w:val="left" w:pos="1097"/>
              </w:tabs>
              <w:kinsoku w:val="0"/>
              <w:overflowPunct w:val="0"/>
              <w:spacing w:before="81"/>
              <w:ind w:left="633"/>
              <w:rPr>
                <w:rFonts w:eastAsia="宋体"/>
                <w:sz w:val="18"/>
                <w:szCs w:val="18"/>
              </w:rPr>
            </w:pPr>
            <w:r>
              <w:rPr>
                <w:sz w:val="18"/>
                <w:szCs w:val="18"/>
              </w:rPr>
              <w:t>0HT control signal pin voltage control bit 0*</w:t>
            </w:r>
            <w:r>
              <w:rPr>
                <w:sz w:val="18"/>
                <w:szCs w:val="18"/>
              </w:rPr>
              <w:tab/>
            </w:r>
          </w:p>
          <w:p w14:paraId="0A64DE9F" w14:textId="77777777" w:rsidR="00D86DF5" w:rsidRDefault="00D86DF5" w:rsidP="0011337D">
            <w:pPr>
              <w:pStyle w:val="TableParagraph"/>
              <w:kinsoku w:val="0"/>
              <w:overflowPunct w:val="0"/>
              <w:spacing w:before="81"/>
              <w:ind w:left="633"/>
              <w:rPr>
                <w:rFonts w:eastAsia="宋体"/>
                <w:sz w:val="18"/>
                <w:szCs w:val="18"/>
              </w:rPr>
            </w:pPr>
            <w:r>
              <w:rPr>
                <w:rFonts w:ascii="宋体" w:eastAsia="宋体" w:hAnsi="Times New Roman" w:cs="宋体" w:hint="eastAsia"/>
                <w:spacing w:val="-1"/>
                <w:sz w:val="18"/>
                <w:szCs w:val="18"/>
              </w:rPr>
              <w:t>Note * :</w:t>
            </w:r>
          </w:p>
          <w:p w14:paraId="5ABD406B" w14:textId="77777777" w:rsidR="00D86DF5" w:rsidRDefault="00D86DF5" w:rsidP="0011337D">
            <w:pPr>
              <w:pStyle w:val="TableParagraph"/>
              <w:kinsoku w:val="0"/>
              <w:overflowPunct w:val="0"/>
              <w:rPr>
                <w:rFonts w:ascii="宋体" w:eastAsia="宋体" w:hAnsi="Times New Roman" w:cs="宋体"/>
                <w:sz w:val="20"/>
                <w:szCs w:val="20"/>
              </w:rPr>
            </w:pPr>
          </w:p>
          <w:p w14:paraId="295D2DBA" w14:textId="77777777" w:rsidR="00D86DF5" w:rsidRDefault="00D86DF5" w:rsidP="0011337D">
            <w:pPr>
              <w:pStyle w:val="TableParagraph"/>
              <w:kinsoku w:val="0"/>
              <w:overflowPunct w:val="0"/>
              <w:rPr>
                <w:rFonts w:ascii="宋体" w:eastAsia="宋体" w:hAnsi="Times New Roman" w:cs="宋体"/>
                <w:sz w:val="20"/>
                <w:szCs w:val="20"/>
              </w:rPr>
            </w:pPr>
          </w:p>
          <w:p w14:paraId="76AFFEC6" w14:textId="77777777" w:rsidR="00D86DF5" w:rsidRDefault="00D86DF5" w:rsidP="0011337D">
            <w:pPr>
              <w:pStyle w:val="TableParagraph"/>
              <w:kinsoku w:val="0"/>
              <w:overflowPunct w:val="0"/>
              <w:rPr>
                <w:rFonts w:ascii="宋体" w:eastAsia="宋体" w:hAnsi="Times New Roman" w:cs="宋体"/>
                <w:sz w:val="20"/>
                <w:szCs w:val="20"/>
              </w:rPr>
            </w:pPr>
          </w:p>
          <w:p w14:paraId="58CDF9B3" w14:textId="77777777" w:rsidR="00D86DF5" w:rsidRDefault="00D86DF5" w:rsidP="0011337D">
            <w:pPr>
              <w:pStyle w:val="TableParagraph"/>
              <w:kinsoku w:val="0"/>
              <w:overflowPunct w:val="0"/>
              <w:spacing w:before="178"/>
              <w:rPr>
                <w:rFonts w:eastAsia="宋体"/>
                <w:sz w:val="18"/>
                <w:szCs w:val="18"/>
              </w:rPr>
            </w:pPr>
          </w:p>
        </w:tc>
        <w:tc>
          <w:tcPr>
            <w:tcW w:w="170" w:type="dxa"/>
            <w:tcBorders>
              <w:top w:val="none" w:sz="6" w:space="0" w:color="auto"/>
              <w:left w:val="none" w:sz="6" w:space="0" w:color="auto"/>
              <w:bottom w:val="none" w:sz="6" w:space="0" w:color="auto"/>
              <w:right w:val="single" w:sz="4" w:space="0" w:color="0000FF"/>
            </w:tcBorders>
          </w:tcPr>
          <w:p w14:paraId="70F126F5" w14:textId="77777777" w:rsidR="00D86DF5" w:rsidRDefault="00D86DF5" w:rsidP="0011337D">
            <w:pPr>
              <w:pStyle w:val="TableParagraph"/>
              <w:kinsoku w:val="0"/>
              <w:overflowPunct w:val="0"/>
              <w:rPr>
                <w:rFonts w:ascii="Times New Roman" w:hAnsi="Times New Roman" w:cs="Times New Roman"/>
                <w:sz w:val="18"/>
                <w:szCs w:val="18"/>
              </w:rPr>
            </w:pPr>
          </w:p>
        </w:tc>
      </w:tr>
      <w:tr w:rsidR="00D86DF5" w14:paraId="2CDCD9A9" w14:textId="77777777" w:rsidTr="0011337D">
        <w:trPr>
          <w:trHeight w:val="467"/>
        </w:trPr>
        <w:tc>
          <w:tcPr>
            <w:tcW w:w="2909" w:type="dxa"/>
            <w:gridSpan w:val="2"/>
            <w:vMerge w:val="restart"/>
            <w:tcBorders>
              <w:top w:val="none" w:sz="6" w:space="0" w:color="auto"/>
              <w:left w:val="single" w:sz="4" w:space="0" w:color="0000FF"/>
              <w:bottom w:val="single" w:sz="4" w:space="0" w:color="0000FF"/>
              <w:right w:val="single" w:sz="4" w:space="0" w:color="000000"/>
            </w:tcBorders>
          </w:tcPr>
          <w:p w14:paraId="6E7F2AE4" w14:textId="77777777" w:rsidR="00D86DF5" w:rsidRDefault="00D86DF5" w:rsidP="0011337D">
            <w:pPr>
              <w:pStyle w:val="TableParagraph"/>
              <w:kinsoku w:val="0"/>
              <w:overflowPunct w:val="0"/>
              <w:rPr>
                <w:rFonts w:ascii="Times New Roman" w:hAnsi="Times New Roman" w:cs="Times New Roman"/>
                <w:sz w:val="18"/>
                <w:szCs w:val="18"/>
              </w:rPr>
            </w:pPr>
          </w:p>
        </w:tc>
        <w:tc>
          <w:tcPr>
            <w:tcW w:w="617" w:type="dxa"/>
            <w:tcBorders>
              <w:top w:val="single" w:sz="4" w:space="0" w:color="000000"/>
              <w:left w:val="single" w:sz="4" w:space="0" w:color="000000"/>
              <w:bottom w:val="single" w:sz="4" w:space="0" w:color="000000"/>
              <w:right w:val="single" w:sz="4" w:space="0" w:color="000000"/>
            </w:tcBorders>
          </w:tcPr>
          <w:p w14:paraId="1F9D628B" w14:textId="77777777" w:rsidR="00D86DF5" w:rsidRDefault="00D86DF5" w:rsidP="0011337D">
            <w:pPr>
              <w:pStyle w:val="TableParagraph"/>
              <w:kinsoku w:val="0"/>
              <w:overflowPunct w:val="0"/>
              <w:spacing w:line="206" w:lineRule="exact"/>
              <w:ind w:right="248"/>
              <w:jc w:val="right"/>
              <w:rPr>
                <w:w w:val="99"/>
                <w:sz w:val="18"/>
                <w:szCs w:val="18"/>
              </w:rPr>
            </w:pPr>
            <w:r>
              <w:rPr>
                <w:w w:val="99"/>
                <w:sz w:val="18"/>
                <w:szCs w:val="18"/>
              </w:rPr>
              <w:t>7</w:t>
            </w:r>
          </w:p>
        </w:tc>
        <w:tc>
          <w:tcPr>
            <w:tcW w:w="617" w:type="dxa"/>
            <w:tcBorders>
              <w:top w:val="single" w:sz="4" w:space="0" w:color="000000"/>
              <w:left w:val="single" w:sz="4" w:space="0" w:color="000000"/>
              <w:bottom w:val="single" w:sz="4" w:space="0" w:color="000000"/>
              <w:right w:val="single" w:sz="4" w:space="0" w:color="000000"/>
            </w:tcBorders>
          </w:tcPr>
          <w:p w14:paraId="73DA2FC1" w14:textId="77777777" w:rsidR="00D86DF5" w:rsidRDefault="00D86DF5" w:rsidP="0011337D">
            <w:pPr>
              <w:pStyle w:val="TableParagraph"/>
              <w:kinsoku w:val="0"/>
              <w:overflowPunct w:val="0"/>
              <w:spacing w:line="206" w:lineRule="exact"/>
              <w:ind w:left="256"/>
              <w:rPr>
                <w:w w:val="99"/>
                <w:sz w:val="18"/>
                <w:szCs w:val="18"/>
              </w:rPr>
            </w:pPr>
            <w:r>
              <w:rPr>
                <w:w w:val="99"/>
                <w:sz w:val="18"/>
                <w:szCs w:val="18"/>
              </w:rPr>
              <w:t>0</w:t>
            </w:r>
          </w:p>
        </w:tc>
        <w:tc>
          <w:tcPr>
            <w:tcW w:w="4879" w:type="dxa"/>
            <w:tcBorders>
              <w:top w:val="single" w:sz="4" w:space="0" w:color="000000"/>
              <w:left w:val="single" w:sz="4" w:space="0" w:color="000000"/>
              <w:bottom w:val="single" w:sz="4" w:space="0" w:color="000000"/>
              <w:right w:val="single" w:sz="4" w:space="0" w:color="000000"/>
            </w:tcBorders>
          </w:tcPr>
          <w:p w14:paraId="14670756" w14:textId="77777777" w:rsidR="00D86DF5" w:rsidRDefault="00D86DF5" w:rsidP="0011337D">
            <w:pPr>
              <w:pStyle w:val="TableParagraph"/>
              <w:kinsoku w:val="0"/>
              <w:overflowPunct w:val="0"/>
              <w:spacing w:line="230" w:lineRule="exact"/>
              <w:ind w:left="107"/>
              <w:rPr>
                <w:rFonts w:ascii="宋体" w:eastAsia="宋体" w:cs="宋体"/>
                <w:spacing w:val="-3"/>
                <w:sz w:val="18"/>
                <w:szCs w:val="18"/>
              </w:rPr>
            </w:pPr>
            <w:r>
              <w:rPr>
                <w:sz w:val="18"/>
                <w:szCs w:val="18"/>
              </w:rPr>
              <w:t xml:space="preserve">HT controls the pin voltage of the signal. These signals include HT_8x2, </w:t>
            </w:r>
            <w:proofErr w:type="spellStart"/>
            <w:r>
              <w:rPr>
                <w:sz w:val="18"/>
                <w:szCs w:val="18"/>
              </w:rPr>
              <w:t>HT_Mode</w:t>
            </w:r>
            <w:proofErr w:type="spellEnd"/>
            <w:r>
              <w:rPr>
                <w:sz w:val="18"/>
                <w:szCs w:val="18"/>
              </w:rPr>
              <w:t>,</w:t>
            </w:r>
          </w:p>
          <w:p w14:paraId="4F912A69" w14:textId="77777777" w:rsidR="00D86DF5" w:rsidRDefault="00D86DF5" w:rsidP="0011337D">
            <w:pPr>
              <w:pStyle w:val="TableParagraph"/>
              <w:kinsoku w:val="0"/>
              <w:overflowPunct w:val="0"/>
              <w:spacing w:before="2" w:line="215" w:lineRule="exact"/>
              <w:ind w:left="107"/>
              <w:rPr>
                <w:rFonts w:ascii="宋体" w:eastAsia="宋体" w:cs="宋体"/>
                <w:sz w:val="18"/>
                <w:szCs w:val="18"/>
              </w:rPr>
            </w:pPr>
            <w:proofErr w:type="spellStart"/>
            <w:r>
              <w:rPr>
                <w:spacing w:val="-1"/>
                <w:sz w:val="18"/>
                <w:szCs w:val="18"/>
              </w:rPr>
              <w:t>HT_Powerok</w:t>
            </w:r>
            <w:proofErr w:type="spellEnd"/>
            <w:r>
              <w:rPr>
                <w:spacing w:val="-1"/>
                <w:sz w:val="18"/>
                <w:szCs w:val="18"/>
              </w:rPr>
              <w:t xml:space="preserve">, </w:t>
            </w:r>
            <w:proofErr w:type="spellStart"/>
            <w:r>
              <w:rPr>
                <w:spacing w:val="-1"/>
                <w:sz w:val="18"/>
                <w:szCs w:val="18"/>
              </w:rPr>
              <w:t>HT_Rstn</w:t>
            </w:r>
            <w:proofErr w:type="spellEnd"/>
            <w:r>
              <w:rPr>
                <w:spacing w:val="-1"/>
                <w:sz w:val="18"/>
                <w:szCs w:val="18"/>
              </w:rPr>
              <w:t xml:space="preserve">, </w:t>
            </w:r>
            <w:proofErr w:type="spellStart"/>
            <w:r>
              <w:rPr>
                <w:spacing w:val="-1"/>
                <w:sz w:val="18"/>
                <w:szCs w:val="18"/>
              </w:rPr>
              <w:t>HT_Ldt_Stopn</w:t>
            </w:r>
            <w:proofErr w:type="spellEnd"/>
            <w:r>
              <w:rPr>
                <w:spacing w:val="-1"/>
                <w:sz w:val="18"/>
                <w:szCs w:val="18"/>
              </w:rPr>
              <w:t xml:space="preserve">, </w:t>
            </w:r>
            <w:proofErr w:type="spellStart"/>
            <w:r>
              <w:rPr>
                <w:spacing w:val="-1"/>
                <w:sz w:val="18"/>
                <w:szCs w:val="18"/>
              </w:rPr>
              <w:t>HT_Ldt_Reqn</w:t>
            </w:r>
            <w:proofErr w:type="spellEnd"/>
            <w:r>
              <w:rPr>
                <w:spacing w:val="-1"/>
                <w:sz w:val="18"/>
                <w:szCs w:val="18"/>
              </w:rPr>
              <w:t>.</w:t>
            </w:r>
          </w:p>
        </w:tc>
        <w:tc>
          <w:tcPr>
            <w:tcW w:w="170" w:type="dxa"/>
            <w:vMerge w:val="restart"/>
            <w:tcBorders>
              <w:top w:val="none" w:sz="6" w:space="0" w:color="auto"/>
              <w:left w:val="single" w:sz="4" w:space="0" w:color="000000"/>
              <w:bottom w:val="single" w:sz="4" w:space="0" w:color="0000FF"/>
              <w:right w:val="single" w:sz="4" w:space="0" w:color="0000FF"/>
            </w:tcBorders>
          </w:tcPr>
          <w:p w14:paraId="0F14D284" w14:textId="77777777" w:rsidR="00D86DF5" w:rsidRDefault="00D86DF5" w:rsidP="0011337D">
            <w:pPr>
              <w:pStyle w:val="TableParagraph"/>
              <w:kinsoku w:val="0"/>
              <w:overflowPunct w:val="0"/>
              <w:rPr>
                <w:rFonts w:ascii="Times New Roman" w:hAnsi="Times New Roman" w:cs="Times New Roman"/>
                <w:sz w:val="18"/>
                <w:szCs w:val="18"/>
              </w:rPr>
            </w:pPr>
          </w:p>
        </w:tc>
      </w:tr>
      <w:tr w:rsidR="00D86DF5" w14:paraId="77D459B0" w14:textId="77777777" w:rsidTr="0011337D">
        <w:trPr>
          <w:trHeight w:val="206"/>
        </w:trPr>
        <w:tc>
          <w:tcPr>
            <w:tcW w:w="2909" w:type="dxa"/>
            <w:gridSpan w:val="2"/>
            <w:vMerge/>
            <w:tcBorders>
              <w:top w:val="nil"/>
              <w:left w:val="single" w:sz="4" w:space="0" w:color="0000FF"/>
              <w:bottom w:val="single" w:sz="4" w:space="0" w:color="0000FF"/>
              <w:right w:val="single" w:sz="4" w:space="0" w:color="000000"/>
            </w:tcBorders>
          </w:tcPr>
          <w:p w14:paraId="2F96FBB7" w14:textId="77777777" w:rsidR="00D86DF5" w:rsidRDefault="00D86DF5" w:rsidP="0011337D">
            <w:pPr>
              <w:pStyle w:val="a5"/>
              <w:kinsoku w:val="0"/>
              <w:overflowPunct w:val="0"/>
              <w:spacing w:before="3"/>
              <w:rPr>
                <w:sz w:val="2"/>
                <w:szCs w:val="2"/>
              </w:rPr>
            </w:pPr>
          </w:p>
        </w:tc>
        <w:tc>
          <w:tcPr>
            <w:tcW w:w="617" w:type="dxa"/>
            <w:tcBorders>
              <w:top w:val="single" w:sz="4" w:space="0" w:color="000000"/>
              <w:left w:val="single" w:sz="4" w:space="0" w:color="000000"/>
              <w:bottom w:val="single" w:sz="4" w:space="0" w:color="000000"/>
              <w:right w:val="single" w:sz="4" w:space="0" w:color="000000"/>
            </w:tcBorders>
          </w:tcPr>
          <w:p w14:paraId="4E4374B8" w14:textId="77777777" w:rsidR="00D86DF5" w:rsidRDefault="00D86DF5" w:rsidP="0011337D">
            <w:pPr>
              <w:pStyle w:val="TableParagraph"/>
              <w:kinsoku w:val="0"/>
              <w:overflowPunct w:val="0"/>
              <w:spacing w:line="186" w:lineRule="exact"/>
              <w:ind w:right="248"/>
              <w:jc w:val="right"/>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0CE19D80" w14:textId="77777777" w:rsidR="00D86DF5" w:rsidRDefault="00D86DF5" w:rsidP="0011337D">
            <w:pPr>
              <w:pStyle w:val="TableParagraph"/>
              <w:kinsoku w:val="0"/>
              <w:overflowPunct w:val="0"/>
              <w:spacing w:line="186" w:lineRule="exact"/>
              <w:ind w:left="256"/>
              <w:rPr>
                <w:w w:val="99"/>
                <w:sz w:val="18"/>
                <w:szCs w:val="18"/>
              </w:rPr>
            </w:pPr>
            <w:r>
              <w:rPr>
                <w:w w:val="99"/>
                <w:sz w:val="18"/>
                <w:szCs w:val="18"/>
              </w:rPr>
              <w:t>0</w:t>
            </w:r>
          </w:p>
        </w:tc>
        <w:tc>
          <w:tcPr>
            <w:tcW w:w="4879" w:type="dxa"/>
            <w:tcBorders>
              <w:top w:val="single" w:sz="4" w:space="0" w:color="000000"/>
              <w:left w:val="single" w:sz="4" w:space="0" w:color="000000"/>
              <w:bottom w:val="single" w:sz="4" w:space="0" w:color="000000"/>
              <w:right w:val="single" w:sz="4" w:space="0" w:color="000000"/>
            </w:tcBorders>
          </w:tcPr>
          <w:p w14:paraId="4663E522" w14:textId="77777777" w:rsidR="00D86DF5" w:rsidRDefault="00D86DF5" w:rsidP="0011337D">
            <w:pPr>
              <w:pStyle w:val="TableParagraph"/>
              <w:kinsoku w:val="0"/>
              <w:overflowPunct w:val="0"/>
              <w:spacing w:line="186" w:lineRule="exact"/>
              <w:ind w:left="107"/>
              <w:rPr>
                <w:sz w:val="18"/>
                <w:szCs w:val="18"/>
              </w:rPr>
            </w:pPr>
            <w:r>
              <w:rPr>
                <w:sz w:val="18"/>
                <w:szCs w:val="18"/>
              </w:rPr>
              <w:t>1.8 v</w:t>
            </w:r>
          </w:p>
        </w:tc>
        <w:tc>
          <w:tcPr>
            <w:tcW w:w="170" w:type="dxa"/>
            <w:vMerge/>
            <w:tcBorders>
              <w:top w:val="nil"/>
              <w:left w:val="single" w:sz="4" w:space="0" w:color="000000"/>
              <w:bottom w:val="single" w:sz="4" w:space="0" w:color="0000FF"/>
              <w:right w:val="single" w:sz="4" w:space="0" w:color="0000FF"/>
            </w:tcBorders>
          </w:tcPr>
          <w:p w14:paraId="015A1495" w14:textId="77777777" w:rsidR="00D86DF5" w:rsidRDefault="00D86DF5" w:rsidP="0011337D">
            <w:pPr>
              <w:pStyle w:val="a5"/>
              <w:kinsoku w:val="0"/>
              <w:overflowPunct w:val="0"/>
              <w:spacing w:before="3"/>
              <w:rPr>
                <w:sz w:val="2"/>
                <w:szCs w:val="2"/>
              </w:rPr>
            </w:pPr>
          </w:p>
        </w:tc>
      </w:tr>
      <w:tr w:rsidR="00D86DF5" w14:paraId="08820640" w14:textId="77777777" w:rsidTr="0011337D">
        <w:trPr>
          <w:trHeight w:val="205"/>
        </w:trPr>
        <w:tc>
          <w:tcPr>
            <w:tcW w:w="2909" w:type="dxa"/>
            <w:gridSpan w:val="2"/>
            <w:vMerge/>
            <w:tcBorders>
              <w:top w:val="nil"/>
              <w:left w:val="single" w:sz="4" w:space="0" w:color="0000FF"/>
              <w:bottom w:val="single" w:sz="4" w:space="0" w:color="0000FF"/>
              <w:right w:val="single" w:sz="4" w:space="0" w:color="000000"/>
            </w:tcBorders>
          </w:tcPr>
          <w:p w14:paraId="2881B2AC" w14:textId="77777777" w:rsidR="00D86DF5" w:rsidRDefault="00D86DF5" w:rsidP="0011337D">
            <w:pPr>
              <w:pStyle w:val="a5"/>
              <w:kinsoku w:val="0"/>
              <w:overflowPunct w:val="0"/>
              <w:spacing w:before="3"/>
              <w:rPr>
                <w:sz w:val="2"/>
                <w:szCs w:val="2"/>
              </w:rPr>
            </w:pPr>
          </w:p>
        </w:tc>
        <w:tc>
          <w:tcPr>
            <w:tcW w:w="617" w:type="dxa"/>
            <w:tcBorders>
              <w:top w:val="single" w:sz="4" w:space="0" w:color="000000"/>
              <w:left w:val="single" w:sz="4" w:space="0" w:color="000000"/>
              <w:bottom w:val="single" w:sz="4" w:space="0" w:color="000000"/>
              <w:right w:val="single" w:sz="4" w:space="0" w:color="000000"/>
            </w:tcBorders>
          </w:tcPr>
          <w:p w14:paraId="12B0278F" w14:textId="77777777" w:rsidR="00D86DF5" w:rsidRDefault="00D86DF5" w:rsidP="0011337D">
            <w:pPr>
              <w:pStyle w:val="TableParagraph"/>
              <w:kinsoku w:val="0"/>
              <w:overflowPunct w:val="0"/>
              <w:spacing w:line="186" w:lineRule="exact"/>
              <w:ind w:right="248"/>
              <w:jc w:val="right"/>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0AEA5FD6" w14:textId="77777777" w:rsidR="00D86DF5" w:rsidRDefault="00D86DF5" w:rsidP="0011337D">
            <w:pPr>
              <w:pStyle w:val="TableParagraph"/>
              <w:kinsoku w:val="0"/>
              <w:overflowPunct w:val="0"/>
              <w:spacing w:line="186" w:lineRule="exact"/>
              <w:ind w:left="256"/>
              <w:rPr>
                <w:w w:val="99"/>
                <w:sz w:val="18"/>
                <w:szCs w:val="18"/>
              </w:rPr>
            </w:pPr>
            <w:r>
              <w:rPr>
                <w:w w:val="99"/>
                <w:sz w:val="18"/>
                <w:szCs w:val="18"/>
              </w:rPr>
              <w:t>1</w:t>
            </w:r>
          </w:p>
        </w:tc>
        <w:tc>
          <w:tcPr>
            <w:tcW w:w="4879" w:type="dxa"/>
            <w:tcBorders>
              <w:top w:val="single" w:sz="4" w:space="0" w:color="000000"/>
              <w:left w:val="single" w:sz="4" w:space="0" w:color="000000"/>
              <w:bottom w:val="single" w:sz="4" w:space="0" w:color="000000"/>
              <w:right w:val="single" w:sz="4" w:space="0" w:color="000000"/>
            </w:tcBorders>
          </w:tcPr>
          <w:p w14:paraId="5C6B41C6" w14:textId="77777777" w:rsidR="00D86DF5" w:rsidRDefault="00D86DF5" w:rsidP="0011337D">
            <w:pPr>
              <w:pStyle w:val="TableParagraph"/>
              <w:kinsoku w:val="0"/>
              <w:overflowPunct w:val="0"/>
              <w:spacing w:line="186" w:lineRule="exact"/>
              <w:ind w:left="107"/>
              <w:rPr>
                <w:sz w:val="18"/>
                <w:szCs w:val="18"/>
              </w:rPr>
            </w:pPr>
            <w:r>
              <w:rPr>
                <w:sz w:val="18"/>
                <w:szCs w:val="18"/>
              </w:rPr>
              <w:t>Reserved</w:t>
            </w:r>
          </w:p>
        </w:tc>
        <w:tc>
          <w:tcPr>
            <w:tcW w:w="170" w:type="dxa"/>
            <w:vMerge/>
            <w:tcBorders>
              <w:top w:val="nil"/>
              <w:left w:val="single" w:sz="4" w:space="0" w:color="000000"/>
              <w:bottom w:val="single" w:sz="4" w:space="0" w:color="0000FF"/>
              <w:right w:val="single" w:sz="4" w:space="0" w:color="0000FF"/>
            </w:tcBorders>
          </w:tcPr>
          <w:p w14:paraId="19C72924" w14:textId="77777777" w:rsidR="00D86DF5" w:rsidRDefault="00D86DF5" w:rsidP="0011337D">
            <w:pPr>
              <w:pStyle w:val="a5"/>
              <w:kinsoku w:val="0"/>
              <w:overflowPunct w:val="0"/>
              <w:spacing w:before="3"/>
              <w:rPr>
                <w:sz w:val="2"/>
                <w:szCs w:val="2"/>
              </w:rPr>
            </w:pPr>
          </w:p>
        </w:tc>
      </w:tr>
      <w:tr w:rsidR="00D86DF5" w14:paraId="4A018D3B" w14:textId="77777777" w:rsidTr="0011337D">
        <w:trPr>
          <w:trHeight w:val="208"/>
        </w:trPr>
        <w:tc>
          <w:tcPr>
            <w:tcW w:w="2909" w:type="dxa"/>
            <w:gridSpan w:val="2"/>
            <w:vMerge/>
            <w:tcBorders>
              <w:top w:val="nil"/>
              <w:left w:val="single" w:sz="4" w:space="0" w:color="0000FF"/>
              <w:bottom w:val="single" w:sz="4" w:space="0" w:color="0000FF"/>
              <w:right w:val="single" w:sz="4" w:space="0" w:color="000000"/>
            </w:tcBorders>
          </w:tcPr>
          <w:p w14:paraId="7F367341" w14:textId="77777777" w:rsidR="00D86DF5" w:rsidRDefault="00D86DF5" w:rsidP="0011337D">
            <w:pPr>
              <w:pStyle w:val="a5"/>
              <w:kinsoku w:val="0"/>
              <w:overflowPunct w:val="0"/>
              <w:spacing w:before="3"/>
              <w:rPr>
                <w:sz w:val="2"/>
                <w:szCs w:val="2"/>
              </w:rPr>
            </w:pPr>
          </w:p>
        </w:tc>
        <w:tc>
          <w:tcPr>
            <w:tcW w:w="617" w:type="dxa"/>
            <w:tcBorders>
              <w:top w:val="single" w:sz="4" w:space="0" w:color="000000"/>
              <w:left w:val="single" w:sz="4" w:space="0" w:color="000000"/>
              <w:bottom w:val="single" w:sz="4" w:space="0" w:color="000000"/>
              <w:right w:val="single" w:sz="4" w:space="0" w:color="000000"/>
            </w:tcBorders>
          </w:tcPr>
          <w:p w14:paraId="66F072AE" w14:textId="77777777" w:rsidR="00D86DF5" w:rsidRDefault="00D86DF5" w:rsidP="0011337D">
            <w:pPr>
              <w:pStyle w:val="TableParagraph"/>
              <w:kinsoku w:val="0"/>
              <w:overflowPunct w:val="0"/>
              <w:spacing w:before="1" w:line="187" w:lineRule="exact"/>
              <w:ind w:right="248"/>
              <w:jc w:val="right"/>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316C76F8" w14:textId="77777777" w:rsidR="00D86DF5" w:rsidRDefault="00D86DF5" w:rsidP="0011337D">
            <w:pPr>
              <w:pStyle w:val="TableParagraph"/>
              <w:kinsoku w:val="0"/>
              <w:overflowPunct w:val="0"/>
              <w:spacing w:before="1" w:line="187" w:lineRule="exact"/>
              <w:ind w:left="256"/>
              <w:rPr>
                <w:w w:val="99"/>
                <w:sz w:val="18"/>
                <w:szCs w:val="18"/>
              </w:rPr>
            </w:pPr>
            <w:r>
              <w:rPr>
                <w:w w:val="99"/>
                <w:sz w:val="18"/>
                <w:szCs w:val="18"/>
              </w:rPr>
              <w:t>0</w:t>
            </w:r>
          </w:p>
        </w:tc>
        <w:tc>
          <w:tcPr>
            <w:tcW w:w="4879" w:type="dxa"/>
            <w:tcBorders>
              <w:top w:val="single" w:sz="4" w:space="0" w:color="000000"/>
              <w:left w:val="single" w:sz="4" w:space="0" w:color="000000"/>
              <w:bottom w:val="single" w:sz="4" w:space="0" w:color="000000"/>
              <w:right w:val="single" w:sz="4" w:space="0" w:color="000000"/>
            </w:tcBorders>
          </w:tcPr>
          <w:p w14:paraId="291CE84E" w14:textId="77777777" w:rsidR="00D86DF5" w:rsidRDefault="00D86DF5" w:rsidP="0011337D">
            <w:pPr>
              <w:pStyle w:val="TableParagraph"/>
              <w:kinsoku w:val="0"/>
              <w:overflowPunct w:val="0"/>
              <w:spacing w:before="1" w:line="187" w:lineRule="exact"/>
              <w:ind w:left="107"/>
              <w:rPr>
                <w:sz w:val="18"/>
                <w:szCs w:val="18"/>
              </w:rPr>
            </w:pPr>
            <w:r>
              <w:rPr>
                <w:sz w:val="18"/>
                <w:szCs w:val="18"/>
              </w:rPr>
              <w:t>2.5 v</w:t>
            </w:r>
          </w:p>
        </w:tc>
        <w:tc>
          <w:tcPr>
            <w:tcW w:w="170" w:type="dxa"/>
            <w:vMerge/>
            <w:tcBorders>
              <w:top w:val="nil"/>
              <w:left w:val="single" w:sz="4" w:space="0" w:color="000000"/>
              <w:bottom w:val="single" w:sz="4" w:space="0" w:color="0000FF"/>
              <w:right w:val="single" w:sz="4" w:space="0" w:color="0000FF"/>
            </w:tcBorders>
          </w:tcPr>
          <w:p w14:paraId="5508B481" w14:textId="77777777" w:rsidR="00D86DF5" w:rsidRDefault="00D86DF5" w:rsidP="0011337D">
            <w:pPr>
              <w:pStyle w:val="a5"/>
              <w:kinsoku w:val="0"/>
              <w:overflowPunct w:val="0"/>
              <w:spacing w:before="3"/>
              <w:rPr>
                <w:sz w:val="2"/>
                <w:szCs w:val="2"/>
              </w:rPr>
            </w:pPr>
          </w:p>
        </w:tc>
      </w:tr>
      <w:tr w:rsidR="00D86DF5" w14:paraId="3BCB904A" w14:textId="77777777" w:rsidTr="0011337D">
        <w:trPr>
          <w:trHeight w:val="201"/>
        </w:trPr>
        <w:tc>
          <w:tcPr>
            <w:tcW w:w="2909" w:type="dxa"/>
            <w:gridSpan w:val="2"/>
            <w:vMerge/>
            <w:tcBorders>
              <w:top w:val="nil"/>
              <w:left w:val="single" w:sz="4" w:space="0" w:color="0000FF"/>
              <w:bottom w:val="single" w:sz="4" w:space="0" w:color="0000FF"/>
              <w:right w:val="single" w:sz="4" w:space="0" w:color="000000"/>
            </w:tcBorders>
          </w:tcPr>
          <w:p w14:paraId="3893FE81" w14:textId="77777777" w:rsidR="00D86DF5" w:rsidRDefault="00D86DF5" w:rsidP="0011337D">
            <w:pPr>
              <w:pStyle w:val="a5"/>
              <w:kinsoku w:val="0"/>
              <w:overflowPunct w:val="0"/>
              <w:spacing w:before="3"/>
              <w:rPr>
                <w:sz w:val="2"/>
                <w:szCs w:val="2"/>
              </w:rPr>
            </w:pPr>
          </w:p>
        </w:tc>
        <w:tc>
          <w:tcPr>
            <w:tcW w:w="617" w:type="dxa"/>
            <w:tcBorders>
              <w:top w:val="single" w:sz="4" w:space="0" w:color="000000"/>
              <w:left w:val="single" w:sz="4" w:space="0" w:color="000000"/>
              <w:bottom w:val="double" w:sz="2" w:space="0" w:color="0000FF"/>
              <w:right w:val="single" w:sz="4" w:space="0" w:color="000000"/>
            </w:tcBorders>
          </w:tcPr>
          <w:p w14:paraId="20976E30" w14:textId="77777777" w:rsidR="00D86DF5" w:rsidRDefault="00D86DF5" w:rsidP="0011337D">
            <w:pPr>
              <w:pStyle w:val="TableParagraph"/>
              <w:kinsoku w:val="0"/>
              <w:overflowPunct w:val="0"/>
              <w:spacing w:line="182" w:lineRule="exact"/>
              <w:ind w:right="248"/>
              <w:jc w:val="right"/>
              <w:rPr>
                <w:w w:val="99"/>
                <w:sz w:val="18"/>
                <w:szCs w:val="18"/>
              </w:rPr>
            </w:pPr>
            <w:r>
              <w:rPr>
                <w:w w:val="99"/>
                <w:sz w:val="18"/>
                <w:szCs w:val="18"/>
              </w:rPr>
              <w:t>1</w:t>
            </w:r>
          </w:p>
        </w:tc>
        <w:tc>
          <w:tcPr>
            <w:tcW w:w="617" w:type="dxa"/>
            <w:tcBorders>
              <w:top w:val="single" w:sz="4" w:space="0" w:color="000000"/>
              <w:left w:val="single" w:sz="4" w:space="0" w:color="000000"/>
              <w:bottom w:val="double" w:sz="2" w:space="0" w:color="0000FF"/>
              <w:right w:val="single" w:sz="4" w:space="0" w:color="000000"/>
            </w:tcBorders>
          </w:tcPr>
          <w:p w14:paraId="6C6ADA50" w14:textId="77777777" w:rsidR="00D86DF5" w:rsidRDefault="00D86DF5" w:rsidP="0011337D">
            <w:pPr>
              <w:pStyle w:val="TableParagraph"/>
              <w:kinsoku w:val="0"/>
              <w:overflowPunct w:val="0"/>
              <w:spacing w:line="182" w:lineRule="exact"/>
              <w:ind w:left="256"/>
              <w:rPr>
                <w:w w:val="99"/>
                <w:sz w:val="18"/>
                <w:szCs w:val="18"/>
              </w:rPr>
            </w:pPr>
            <w:r>
              <w:rPr>
                <w:w w:val="99"/>
                <w:sz w:val="18"/>
                <w:szCs w:val="18"/>
              </w:rPr>
              <w:t>1</w:t>
            </w:r>
          </w:p>
        </w:tc>
        <w:tc>
          <w:tcPr>
            <w:tcW w:w="4879" w:type="dxa"/>
            <w:tcBorders>
              <w:top w:val="single" w:sz="4" w:space="0" w:color="000000"/>
              <w:left w:val="single" w:sz="4" w:space="0" w:color="000000"/>
              <w:bottom w:val="double" w:sz="2" w:space="0" w:color="0000FF"/>
              <w:right w:val="single" w:sz="4" w:space="0" w:color="000000"/>
            </w:tcBorders>
          </w:tcPr>
          <w:p w14:paraId="5A4615B7" w14:textId="77777777" w:rsidR="00D86DF5" w:rsidRDefault="00D86DF5" w:rsidP="0011337D">
            <w:pPr>
              <w:pStyle w:val="TableParagraph"/>
              <w:kinsoku w:val="0"/>
              <w:overflowPunct w:val="0"/>
              <w:spacing w:line="182" w:lineRule="exact"/>
              <w:ind w:left="107"/>
              <w:rPr>
                <w:sz w:val="18"/>
                <w:szCs w:val="18"/>
              </w:rPr>
            </w:pPr>
            <w:r>
              <w:rPr>
                <w:sz w:val="18"/>
                <w:szCs w:val="18"/>
              </w:rPr>
              <w:t>3.3 v</w:t>
            </w:r>
          </w:p>
        </w:tc>
        <w:tc>
          <w:tcPr>
            <w:tcW w:w="170" w:type="dxa"/>
            <w:vMerge/>
            <w:tcBorders>
              <w:top w:val="nil"/>
              <w:left w:val="single" w:sz="4" w:space="0" w:color="000000"/>
              <w:bottom w:val="single" w:sz="4" w:space="0" w:color="0000FF"/>
              <w:right w:val="single" w:sz="4" w:space="0" w:color="0000FF"/>
            </w:tcBorders>
          </w:tcPr>
          <w:p w14:paraId="4DBBE1A0" w14:textId="77777777" w:rsidR="00D86DF5" w:rsidRDefault="00D86DF5" w:rsidP="0011337D">
            <w:pPr>
              <w:pStyle w:val="a5"/>
              <w:kinsoku w:val="0"/>
              <w:overflowPunct w:val="0"/>
              <w:spacing w:before="3"/>
              <w:rPr>
                <w:sz w:val="2"/>
                <w:szCs w:val="2"/>
              </w:rPr>
            </w:pPr>
          </w:p>
        </w:tc>
      </w:tr>
    </w:tbl>
    <w:p w14:paraId="0B6B4692" w14:textId="77777777" w:rsidR="00D86DF5" w:rsidRDefault="00D86DF5" w:rsidP="00D86DF5">
      <w:pPr>
        <w:pStyle w:val="a5"/>
        <w:kinsoku w:val="0"/>
        <w:overflowPunct w:val="0"/>
        <w:spacing w:before="104"/>
        <w:ind w:left="2340"/>
        <w:rPr>
          <w:rFonts w:ascii="Microsoft Sans Serif" w:eastAsiaTheme="minorEastAsia" w:hAnsi="Microsoft Sans Serif" w:cs="Microsoft Sans Serif"/>
          <w:sz w:val="24"/>
          <w:szCs w:val="24"/>
        </w:rPr>
      </w:pPr>
      <w:r>
        <w:rPr>
          <w:noProof/>
        </w:rPr>
        <mc:AlternateContent>
          <mc:Choice Requires="wps">
            <w:drawing>
              <wp:anchor distT="0" distB="0" distL="114300" distR="114300" simplePos="0" relativeHeight="251797504" behindDoc="0" locked="0" layoutInCell="0" allowOverlap="1" wp14:anchorId="6EB710A7" wp14:editId="0006B981">
                <wp:simplePos x="0" y="0"/>
                <wp:positionH relativeFrom="page">
                  <wp:posOffset>2705100</wp:posOffset>
                </wp:positionH>
                <wp:positionV relativeFrom="paragraph">
                  <wp:posOffset>-1772920</wp:posOffset>
                </wp:positionV>
                <wp:extent cx="2382520" cy="711835"/>
                <wp:effectExtent l="0" t="0" r="0" b="0"/>
                <wp:wrapNone/>
                <wp:docPr id="2118" name="Text Box 39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2520" cy="711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617"/>
                              <w:gridCol w:w="617"/>
                              <w:gridCol w:w="617"/>
                              <w:gridCol w:w="1887"/>
                            </w:tblGrid>
                            <w:tr w:rsidR="00FC1734" w14:paraId="01AE0F08" w14:textId="77777777">
                              <w:trPr>
                                <w:trHeight w:val="232"/>
                              </w:trPr>
                              <w:tc>
                                <w:tcPr>
                                  <w:tcW w:w="617" w:type="dxa"/>
                                  <w:tcBorders>
                                    <w:top w:val="single" w:sz="4" w:space="0" w:color="000000"/>
                                    <w:left w:val="single" w:sz="4" w:space="0" w:color="000000"/>
                                    <w:bottom w:val="single" w:sz="4" w:space="0" w:color="000000"/>
                                    <w:right w:val="single" w:sz="4" w:space="0" w:color="000000"/>
                                  </w:tcBorders>
                                </w:tcPr>
                                <w:p w14:paraId="5782DF1A" w14:textId="77777777" w:rsidR="00FC1734" w:rsidRDefault="00FC1734">
                                  <w:pPr>
                                    <w:pStyle w:val="TableParagraph"/>
                                    <w:kinsoku w:val="0"/>
                                    <w:overflowPunct w:val="0"/>
                                    <w:spacing w:line="206" w:lineRule="exact"/>
                                    <w:ind w:right="248"/>
                                    <w:jc w:val="right"/>
                                    <w:rPr>
                                      <w:w w:val="99"/>
                                      <w:sz w:val="18"/>
                                      <w:szCs w:val="18"/>
                                    </w:rPr>
                                  </w:pPr>
                                  <w:r>
                                    <w:rPr>
                                      <w:w w:val="99"/>
                                      <w:sz w:val="18"/>
                                      <w:szCs w:val="18"/>
                                    </w:rPr>
                                    <w:t>6</w:t>
                                  </w:r>
                                </w:p>
                              </w:tc>
                              <w:tc>
                                <w:tcPr>
                                  <w:tcW w:w="617" w:type="dxa"/>
                                  <w:tcBorders>
                                    <w:top w:val="single" w:sz="4" w:space="0" w:color="000000"/>
                                    <w:left w:val="single" w:sz="4" w:space="0" w:color="000000"/>
                                    <w:bottom w:val="single" w:sz="4" w:space="0" w:color="000000"/>
                                    <w:right w:val="single" w:sz="4" w:space="0" w:color="000000"/>
                                  </w:tcBorders>
                                </w:tcPr>
                                <w:p w14:paraId="52B5C249" w14:textId="77777777" w:rsidR="00FC1734" w:rsidRDefault="00FC1734">
                                  <w:pPr>
                                    <w:pStyle w:val="TableParagraph"/>
                                    <w:kinsoku w:val="0"/>
                                    <w:overflowPunct w:val="0"/>
                                    <w:spacing w:line="206" w:lineRule="exact"/>
                                    <w:ind w:left="239"/>
                                    <w:rPr>
                                      <w:w w:val="124"/>
                                      <w:sz w:val="18"/>
                                      <w:szCs w:val="18"/>
                                    </w:rPr>
                                  </w:pPr>
                                  <w:r>
                                    <w:rPr>
                                      <w:w w:val="124"/>
                                      <w:sz w:val="18"/>
                                      <w:szCs w:val="18"/>
                                    </w:rPr>
                                    <w:t>-</w:t>
                                  </w:r>
                                </w:p>
                              </w:tc>
                              <w:tc>
                                <w:tcPr>
                                  <w:tcW w:w="617" w:type="dxa"/>
                                  <w:tcBorders>
                                    <w:top w:val="single" w:sz="4" w:space="0" w:color="000000"/>
                                    <w:left w:val="single" w:sz="4" w:space="0" w:color="000000"/>
                                    <w:bottom w:val="single" w:sz="4" w:space="0" w:color="000000"/>
                                    <w:right w:val="single" w:sz="4" w:space="0" w:color="000000"/>
                                  </w:tcBorders>
                                </w:tcPr>
                                <w:p w14:paraId="21EB3C32" w14:textId="77777777" w:rsidR="00FC1734" w:rsidRDefault="00FC1734">
                                  <w:pPr>
                                    <w:pStyle w:val="TableParagraph"/>
                                    <w:kinsoku w:val="0"/>
                                    <w:overflowPunct w:val="0"/>
                                    <w:spacing w:line="206" w:lineRule="exact"/>
                                    <w:ind w:left="5"/>
                                    <w:jc w:val="center"/>
                                    <w:rPr>
                                      <w:w w:val="99"/>
                                      <w:sz w:val="18"/>
                                      <w:szCs w:val="18"/>
                                    </w:rPr>
                                  </w:pPr>
                                  <w:r>
                                    <w:rPr>
                                      <w:w w:val="99"/>
                                      <w:sz w:val="18"/>
                                      <w:szCs w:val="18"/>
                                    </w:rPr>
                                    <w:t>4</w:t>
                                  </w:r>
                                </w:p>
                              </w:tc>
                              <w:tc>
                                <w:tcPr>
                                  <w:tcW w:w="1887" w:type="dxa"/>
                                  <w:tcBorders>
                                    <w:top w:val="single" w:sz="4" w:space="0" w:color="000000"/>
                                    <w:left w:val="single" w:sz="4" w:space="0" w:color="000000"/>
                                    <w:bottom w:val="single" w:sz="4" w:space="0" w:color="000000"/>
                                    <w:right w:val="single" w:sz="4" w:space="0" w:color="000000"/>
                                  </w:tcBorders>
                                </w:tcPr>
                                <w:p w14:paraId="5870FD30" w14:textId="77777777" w:rsidR="00FC1734" w:rsidRDefault="00FC1734">
                                  <w:pPr>
                                    <w:pStyle w:val="TableParagraph"/>
                                    <w:kinsoku w:val="0"/>
                                    <w:overflowPunct w:val="0"/>
                                    <w:spacing w:line="212" w:lineRule="exact"/>
                                    <w:ind w:left="107"/>
                                    <w:rPr>
                                      <w:rFonts w:ascii="宋体" w:eastAsia="宋体" w:cs="宋体"/>
                                      <w:sz w:val="18"/>
                                      <w:szCs w:val="18"/>
                                    </w:rPr>
                                  </w:pPr>
                                  <w:r>
                                    <w:rPr>
                                      <w:sz w:val="18"/>
                                      <w:szCs w:val="18"/>
                                    </w:rPr>
                                    <w:t xml:space="preserve">PCIX bus pattern </w:t>
                                  </w:r>
                                </w:p>
                              </w:tc>
                            </w:tr>
                            <w:tr w:rsidR="00FC1734" w14:paraId="6F199444" w14:textId="77777777">
                              <w:trPr>
                                <w:trHeight w:val="208"/>
                              </w:trPr>
                              <w:tc>
                                <w:tcPr>
                                  <w:tcW w:w="617" w:type="dxa"/>
                                  <w:tcBorders>
                                    <w:top w:val="single" w:sz="4" w:space="0" w:color="000000"/>
                                    <w:left w:val="single" w:sz="4" w:space="0" w:color="000000"/>
                                    <w:bottom w:val="single" w:sz="4" w:space="0" w:color="000000"/>
                                    <w:right w:val="single" w:sz="4" w:space="0" w:color="000000"/>
                                  </w:tcBorders>
                                </w:tcPr>
                                <w:p w14:paraId="0D834B4D" w14:textId="77777777" w:rsidR="00FC1734" w:rsidRDefault="00FC1734">
                                  <w:pPr>
                                    <w:pStyle w:val="TableParagraph"/>
                                    <w:kinsoku w:val="0"/>
                                    <w:overflowPunct w:val="0"/>
                                    <w:spacing w:line="188" w:lineRule="exact"/>
                                    <w:ind w:right="248"/>
                                    <w:jc w:val="right"/>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00EC6E98" w14:textId="77777777" w:rsidR="00FC1734" w:rsidRDefault="00FC1734">
                                  <w:pPr>
                                    <w:pStyle w:val="TableParagraph"/>
                                    <w:kinsoku w:val="0"/>
                                    <w:overflowPunct w:val="0"/>
                                    <w:spacing w:line="188" w:lineRule="exact"/>
                                    <w:ind w:left="239"/>
                                    <w:rPr>
                                      <w:w w:val="124"/>
                                      <w:sz w:val="18"/>
                                      <w:szCs w:val="18"/>
                                    </w:rPr>
                                  </w:pPr>
                                  <w:r>
                                    <w:rPr>
                                      <w:w w:val="124"/>
                                      <w:sz w:val="18"/>
                                      <w:szCs w:val="18"/>
                                    </w:rPr>
                                    <w:t>-</w:t>
                                  </w:r>
                                </w:p>
                              </w:tc>
                              <w:tc>
                                <w:tcPr>
                                  <w:tcW w:w="617" w:type="dxa"/>
                                  <w:tcBorders>
                                    <w:top w:val="single" w:sz="4" w:space="0" w:color="000000"/>
                                    <w:left w:val="single" w:sz="4" w:space="0" w:color="000000"/>
                                    <w:bottom w:val="single" w:sz="4" w:space="0" w:color="000000"/>
                                    <w:right w:val="single" w:sz="4" w:space="0" w:color="000000"/>
                                  </w:tcBorders>
                                </w:tcPr>
                                <w:p w14:paraId="095B6862" w14:textId="77777777" w:rsidR="00FC1734" w:rsidRDefault="00FC1734">
                                  <w:pPr>
                                    <w:pStyle w:val="TableParagraph"/>
                                    <w:kinsoku w:val="0"/>
                                    <w:overflowPunct w:val="0"/>
                                    <w:spacing w:line="188" w:lineRule="exact"/>
                                    <w:ind w:left="5"/>
                                    <w:jc w:val="center"/>
                                    <w:rPr>
                                      <w:w w:val="99"/>
                                      <w:sz w:val="18"/>
                                      <w:szCs w:val="18"/>
                                    </w:rPr>
                                  </w:pPr>
                                  <w:r>
                                    <w:rPr>
                                      <w:w w:val="99"/>
                                      <w:sz w:val="18"/>
                                      <w:szCs w:val="18"/>
                                    </w:rPr>
                                    <w:t>0</w:t>
                                  </w:r>
                                </w:p>
                              </w:tc>
                              <w:tc>
                                <w:tcPr>
                                  <w:tcW w:w="1887" w:type="dxa"/>
                                  <w:tcBorders>
                                    <w:top w:val="single" w:sz="4" w:space="0" w:color="000000"/>
                                    <w:left w:val="single" w:sz="4" w:space="0" w:color="000000"/>
                                    <w:bottom w:val="single" w:sz="4" w:space="0" w:color="000000"/>
                                    <w:right w:val="single" w:sz="4" w:space="0" w:color="000000"/>
                                  </w:tcBorders>
                                </w:tcPr>
                                <w:p w14:paraId="12C01CB2" w14:textId="77777777" w:rsidR="00FC1734" w:rsidRDefault="00FC1734">
                                  <w:pPr>
                                    <w:pStyle w:val="TableParagraph"/>
                                    <w:kinsoku w:val="0"/>
                                    <w:overflowPunct w:val="0"/>
                                    <w:spacing w:line="188" w:lineRule="exact"/>
                                    <w:ind w:left="107"/>
                                    <w:rPr>
                                      <w:sz w:val="18"/>
                                      <w:szCs w:val="18"/>
                                    </w:rPr>
                                  </w:pPr>
                                  <w:r>
                                    <w:rPr>
                                      <w:sz w:val="18"/>
                                      <w:szCs w:val="18"/>
                                    </w:rPr>
                                    <w:t>PCI 33/66</w:t>
                                  </w:r>
                                </w:p>
                              </w:tc>
                            </w:tr>
                            <w:tr w:rsidR="00FC1734" w14:paraId="53B4B5BA" w14:textId="77777777">
                              <w:trPr>
                                <w:trHeight w:val="205"/>
                              </w:trPr>
                              <w:tc>
                                <w:tcPr>
                                  <w:tcW w:w="617" w:type="dxa"/>
                                  <w:tcBorders>
                                    <w:top w:val="single" w:sz="4" w:space="0" w:color="000000"/>
                                    <w:left w:val="single" w:sz="4" w:space="0" w:color="000000"/>
                                    <w:bottom w:val="single" w:sz="4" w:space="0" w:color="000000"/>
                                    <w:right w:val="single" w:sz="4" w:space="0" w:color="000000"/>
                                  </w:tcBorders>
                                </w:tcPr>
                                <w:p w14:paraId="4359F4B8" w14:textId="77777777" w:rsidR="00FC1734" w:rsidRDefault="00FC1734">
                                  <w:pPr>
                                    <w:pStyle w:val="TableParagraph"/>
                                    <w:kinsoku w:val="0"/>
                                    <w:overflowPunct w:val="0"/>
                                    <w:spacing w:line="186" w:lineRule="exact"/>
                                    <w:ind w:right="248"/>
                                    <w:jc w:val="right"/>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6D0E0A63" w14:textId="77777777" w:rsidR="00FC1734" w:rsidRDefault="00FC1734">
                                  <w:pPr>
                                    <w:pStyle w:val="TableParagraph"/>
                                    <w:kinsoku w:val="0"/>
                                    <w:overflowPunct w:val="0"/>
                                    <w:spacing w:line="186" w:lineRule="exact"/>
                                    <w:ind w:left="256"/>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4EB1661C" w14:textId="77777777" w:rsidR="00FC1734" w:rsidRDefault="00FC1734">
                                  <w:pPr>
                                    <w:pStyle w:val="TableParagraph"/>
                                    <w:kinsoku w:val="0"/>
                                    <w:overflowPunct w:val="0"/>
                                    <w:spacing w:line="186" w:lineRule="exact"/>
                                    <w:ind w:left="5"/>
                                    <w:jc w:val="center"/>
                                    <w:rPr>
                                      <w:w w:val="99"/>
                                      <w:sz w:val="18"/>
                                      <w:szCs w:val="18"/>
                                    </w:rPr>
                                  </w:pPr>
                                  <w:r>
                                    <w:rPr>
                                      <w:w w:val="99"/>
                                      <w:sz w:val="18"/>
                                      <w:szCs w:val="18"/>
                                    </w:rPr>
                                    <w:t>1</w:t>
                                  </w:r>
                                </w:p>
                              </w:tc>
                              <w:tc>
                                <w:tcPr>
                                  <w:tcW w:w="1887" w:type="dxa"/>
                                  <w:tcBorders>
                                    <w:top w:val="single" w:sz="4" w:space="0" w:color="000000"/>
                                    <w:left w:val="single" w:sz="4" w:space="0" w:color="000000"/>
                                    <w:bottom w:val="single" w:sz="4" w:space="0" w:color="000000"/>
                                    <w:right w:val="single" w:sz="4" w:space="0" w:color="000000"/>
                                  </w:tcBorders>
                                </w:tcPr>
                                <w:p w14:paraId="06A71A9D" w14:textId="77777777" w:rsidR="00FC1734" w:rsidRDefault="00FC1734">
                                  <w:pPr>
                                    <w:pStyle w:val="TableParagraph"/>
                                    <w:kinsoku w:val="0"/>
                                    <w:overflowPunct w:val="0"/>
                                    <w:spacing w:line="186" w:lineRule="exact"/>
                                    <w:ind w:left="107"/>
                                    <w:rPr>
                                      <w:sz w:val="18"/>
                                      <w:szCs w:val="18"/>
                                    </w:rPr>
                                  </w:pPr>
                                  <w:r>
                                    <w:rPr>
                                      <w:sz w:val="18"/>
                                      <w:szCs w:val="18"/>
                                    </w:rPr>
                                    <w:t>PCI - 66 X</w:t>
                                  </w:r>
                                </w:p>
                              </w:tc>
                            </w:tr>
                            <w:tr w:rsidR="00FC1734" w14:paraId="577C03C6" w14:textId="77777777">
                              <w:trPr>
                                <w:trHeight w:val="206"/>
                              </w:trPr>
                              <w:tc>
                                <w:tcPr>
                                  <w:tcW w:w="617" w:type="dxa"/>
                                  <w:tcBorders>
                                    <w:top w:val="single" w:sz="4" w:space="0" w:color="000000"/>
                                    <w:left w:val="single" w:sz="4" w:space="0" w:color="000000"/>
                                    <w:bottom w:val="single" w:sz="4" w:space="0" w:color="000000"/>
                                    <w:right w:val="single" w:sz="4" w:space="0" w:color="000000"/>
                                  </w:tcBorders>
                                </w:tcPr>
                                <w:p w14:paraId="56AC7F5B" w14:textId="77777777" w:rsidR="00FC1734" w:rsidRDefault="00FC1734">
                                  <w:pPr>
                                    <w:pStyle w:val="TableParagraph"/>
                                    <w:kinsoku w:val="0"/>
                                    <w:overflowPunct w:val="0"/>
                                    <w:spacing w:line="186" w:lineRule="exact"/>
                                    <w:ind w:right="248"/>
                                    <w:jc w:val="right"/>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329E9748" w14:textId="77777777" w:rsidR="00FC1734" w:rsidRDefault="00FC1734">
                                  <w:pPr>
                                    <w:pStyle w:val="TableParagraph"/>
                                    <w:kinsoku w:val="0"/>
                                    <w:overflowPunct w:val="0"/>
                                    <w:spacing w:line="186" w:lineRule="exact"/>
                                    <w:ind w:left="256"/>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091E7B1A" w14:textId="77777777" w:rsidR="00FC1734" w:rsidRDefault="00FC1734">
                                  <w:pPr>
                                    <w:pStyle w:val="TableParagraph"/>
                                    <w:kinsoku w:val="0"/>
                                    <w:overflowPunct w:val="0"/>
                                    <w:spacing w:line="186" w:lineRule="exact"/>
                                    <w:ind w:left="5"/>
                                    <w:jc w:val="center"/>
                                    <w:rPr>
                                      <w:w w:val="99"/>
                                      <w:sz w:val="18"/>
                                      <w:szCs w:val="18"/>
                                    </w:rPr>
                                  </w:pPr>
                                  <w:r>
                                    <w:rPr>
                                      <w:w w:val="99"/>
                                      <w:sz w:val="18"/>
                                      <w:szCs w:val="18"/>
                                    </w:rPr>
                                    <w:t>1</w:t>
                                  </w:r>
                                </w:p>
                              </w:tc>
                              <w:tc>
                                <w:tcPr>
                                  <w:tcW w:w="1887" w:type="dxa"/>
                                  <w:tcBorders>
                                    <w:top w:val="single" w:sz="4" w:space="0" w:color="000000"/>
                                    <w:left w:val="single" w:sz="4" w:space="0" w:color="000000"/>
                                    <w:bottom w:val="single" w:sz="4" w:space="0" w:color="000000"/>
                                    <w:right w:val="single" w:sz="4" w:space="0" w:color="000000"/>
                                  </w:tcBorders>
                                </w:tcPr>
                                <w:p w14:paraId="71655508" w14:textId="77777777" w:rsidR="00FC1734" w:rsidRDefault="00FC1734">
                                  <w:pPr>
                                    <w:pStyle w:val="TableParagraph"/>
                                    <w:kinsoku w:val="0"/>
                                    <w:overflowPunct w:val="0"/>
                                    <w:spacing w:line="186" w:lineRule="exact"/>
                                    <w:ind w:left="107"/>
                                    <w:rPr>
                                      <w:w w:val="105"/>
                                      <w:sz w:val="18"/>
                                      <w:szCs w:val="18"/>
                                    </w:rPr>
                                  </w:pPr>
                                  <w:r>
                                    <w:rPr>
                                      <w:w w:val="105"/>
                                      <w:sz w:val="18"/>
                                      <w:szCs w:val="18"/>
                                    </w:rPr>
                                    <w:t>PCI - 10 - X</w:t>
                                  </w:r>
                                </w:p>
                              </w:tc>
                            </w:tr>
                            <w:tr w:rsidR="00FC1734" w14:paraId="209300D8" w14:textId="77777777">
                              <w:trPr>
                                <w:trHeight w:val="208"/>
                              </w:trPr>
                              <w:tc>
                                <w:tcPr>
                                  <w:tcW w:w="617" w:type="dxa"/>
                                  <w:tcBorders>
                                    <w:top w:val="single" w:sz="4" w:space="0" w:color="000000"/>
                                    <w:left w:val="single" w:sz="4" w:space="0" w:color="000000"/>
                                    <w:bottom w:val="single" w:sz="4" w:space="0" w:color="000000"/>
                                    <w:right w:val="single" w:sz="4" w:space="0" w:color="000000"/>
                                  </w:tcBorders>
                                </w:tcPr>
                                <w:p w14:paraId="4BA9A41C" w14:textId="77777777" w:rsidR="00FC1734" w:rsidRDefault="00FC1734">
                                  <w:pPr>
                                    <w:pStyle w:val="TableParagraph"/>
                                    <w:kinsoku w:val="0"/>
                                    <w:overflowPunct w:val="0"/>
                                    <w:spacing w:line="188" w:lineRule="exact"/>
                                    <w:ind w:right="248"/>
                                    <w:jc w:val="right"/>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4609B690" w14:textId="77777777" w:rsidR="00FC1734" w:rsidRDefault="00FC1734">
                                  <w:pPr>
                                    <w:pStyle w:val="TableParagraph"/>
                                    <w:kinsoku w:val="0"/>
                                    <w:overflowPunct w:val="0"/>
                                    <w:spacing w:line="188" w:lineRule="exact"/>
                                    <w:ind w:left="256"/>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7DAD9DD5" w14:textId="77777777" w:rsidR="00FC1734" w:rsidRDefault="00FC1734">
                                  <w:pPr>
                                    <w:pStyle w:val="TableParagraph"/>
                                    <w:kinsoku w:val="0"/>
                                    <w:overflowPunct w:val="0"/>
                                    <w:spacing w:line="188" w:lineRule="exact"/>
                                    <w:ind w:left="5"/>
                                    <w:jc w:val="center"/>
                                    <w:rPr>
                                      <w:w w:val="99"/>
                                      <w:sz w:val="18"/>
                                      <w:szCs w:val="18"/>
                                    </w:rPr>
                                  </w:pPr>
                                  <w:r>
                                    <w:rPr>
                                      <w:w w:val="99"/>
                                      <w:sz w:val="18"/>
                                      <w:szCs w:val="18"/>
                                    </w:rPr>
                                    <w:t>1</w:t>
                                  </w:r>
                                </w:p>
                              </w:tc>
                              <w:tc>
                                <w:tcPr>
                                  <w:tcW w:w="1887" w:type="dxa"/>
                                  <w:tcBorders>
                                    <w:top w:val="single" w:sz="4" w:space="0" w:color="000000"/>
                                    <w:left w:val="single" w:sz="4" w:space="0" w:color="000000"/>
                                    <w:bottom w:val="single" w:sz="4" w:space="0" w:color="000000"/>
                                    <w:right w:val="single" w:sz="4" w:space="0" w:color="000000"/>
                                  </w:tcBorders>
                                </w:tcPr>
                                <w:p w14:paraId="088CE753" w14:textId="77777777" w:rsidR="00FC1734" w:rsidRDefault="00FC1734">
                                  <w:pPr>
                                    <w:pStyle w:val="TableParagraph"/>
                                    <w:kinsoku w:val="0"/>
                                    <w:overflowPunct w:val="0"/>
                                    <w:spacing w:line="188" w:lineRule="exact"/>
                                    <w:ind w:left="107"/>
                                    <w:rPr>
                                      <w:sz w:val="18"/>
                                      <w:szCs w:val="18"/>
                                    </w:rPr>
                                  </w:pPr>
                                  <w:r>
                                    <w:rPr>
                                      <w:sz w:val="18"/>
                                      <w:szCs w:val="18"/>
                                    </w:rPr>
                                    <w:t>PCI - 133 X</w:t>
                                  </w:r>
                                </w:p>
                              </w:tc>
                            </w:tr>
                          </w:tbl>
                          <w:p w14:paraId="42941FF5" w14:textId="77777777" w:rsidR="00FC1734" w:rsidRDefault="00FC1734" w:rsidP="00D86DF5">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B710A7" id="Text Box 395" o:spid="_x0000_s1263" type="#_x0000_t202" style="position:absolute;left:0;text-align:left;margin-left:213pt;margin-top:-139.6pt;width:187.6pt;height:56.05pt;z-index:25179750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617"/>
                        <w:gridCol w:w="617"/>
                        <w:gridCol w:w="617"/>
                        <w:gridCol w:w="1887"/>
                      </w:tblGrid>
                      <w:tr w:rsidR="00FC1734" w14:paraId="01AE0F08" w14:textId="77777777">
                        <w:trPr>
                          <w:trHeight w:val="232"/>
                        </w:trPr>
                        <w:tc>
                          <w:tcPr>
                            <w:tcW w:w="617" w:type="dxa"/>
                            <w:tcBorders>
                              <w:top w:val="single" w:sz="4" w:space="0" w:color="000000"/>
                              <w:left w:val="single" w:sz="4" w:space="0" w:color="000000"/>
                              <w:bottom w:val="single" w:sz="4" w:space="0" w:color="000000"/>
                              <w:right w:val="single" w:sz="4" w:space="0" w:color="000000"/>
                            </w:tcBorders>
                          </w:tcPr>
                          <w:p w14:paraId="5782DF1A" w14:textId="77777777" w:rsidR="00FC1734" w:rsidRDefault="00FC1734">
                            <w:pPr>
                              <w:pStyle w:val="TableParagraph"/>
                              <w:kinsoku w:val="0"/>
                              <w:overflowPunct w:val="0"/>
                              <w:spacing w:line="206" w:lineRule="exact"/>
                              <w:ind w:right="248"/>
                              <w:jc w:val="right"/>
                              <w:rPr>
                                <w:w w:val="99"/>
                                <w:sz w:val="18"/>
                                <w:szCs w:val="18"/>
                              </w:rPr>
                            </w:pPr>
                            <w:r>
                              <w:rPr>
                                <w:w w:val="99"/>
                                <w:sz w:val="18"/>
                                <w:szCs w:val="18"/>
                              </w:rPr>
                              <w:t>6</w:t>
                            </w:r>
                          </w:p>
                        </w:tc>
                        <w:tc>
                          <w:tcPr>
                            <w:tcW w:w="617" w:type="dxa"/>
                            <w:tcBorders>
                              <w:top w:val="single" w:sz="4" w:space="0" w:color="000000"/>
                              <w:left w:val="single" w:sz="4" w:space="0" w:color="000000"/>
                              <w:bottom w:val="single" w:sz="4" w:space="0" w:color="000000"/>
                              <w:right w:val="single" w:sz="4" w:space="0" w:color="000000"/>
                            </w:tcBorders>
                          </w:tcPr>
                          <w:p w14:paraId="52B5C249" w14:textId="77777777" w:rsidR="00FC1734" w:rsidRDefault="00FC1734">
                            <w:pPr>
                              <w:pStyle w:val="TableParagraph"/>
                              <w:kinsoku w:val="0"/>
                              <w:overflowPunct w:val="0"/>
                              <w:spacing w:line="206" w:lineRule="exact"/>
                              <w:ind w:left="239"/>
                              <w:rPr>
                                <w:w w:val="124"/>
                                <w:sz w:val="18"/>
                                <w:szCs w:val="18"/>
                              </w:rPr>
                            </w:pPr>
                            <w:r>
                              <w:rPr>
                                <w:w w:val="124"/>
                                <w:sz w:val="18"/>
                                <w:szCs w:val="18"/>
                              </w:rPr>
                              <w:t>-</w:t>
                            </w:r>
                          </w:p>
                        </w:tc>
                        <w:tc>
                          <w:tcPr>
                            <w:tcW w:w="617" w:type="dxa"/>
                            <w:tcBorders>
                              <w:top w:val="single" w:sz="4" w:space="0" w:color="000000"/>
                              <w:left w:val="single" w:sz="4" w:space="0" w:color="000000"/>
                              <w:bottom w:val="single" w:sz="4" w:space="0" w:color="000000"/>
                              <w:right w:val="single" w:sz="4" w:space="0" w:color="000000"/>
                            </w:tcBorders>
                          </w:tcPr>
                          <w:p w14:paraId="21EB3C32" w14:textId="77777777" w:rsidR="00FC1734" w:rsidRDefault="00FC1734">
                            <w:pPr>
                              <w:pStyle w:val="TableParagraph"/>
                              <w:kinsoku w:val="0"/>
                              <w:overflowPunct w:val="0"/>
                              <w:spacing w:line="206" w:lineRule="exact"/>
                              <w:ind w:left="5"/>
                              <w:jc w:val="center"/>
                              <w:rPr>
                                <w:w w:val="99"/>
                                <w:sz w:val="18"/>
                                <w:szCs w:val="18"/>
                              </w:rPr>
                            </w:pPr>
                            <w:r>
                              <w:rPr>
                                <w:w w:val="99"/>
                                <w:sz w:val="18"/>
                                <w:szCs w:val="18"/>
                              </w:rPr>
                              <w:t>4</w:t>
                            </w:r>
                          </w:p>
                        </w:tc>
                        <w:tc>
                          <w:tcPr>
                            <w:tcW w:w="1887" w:type="dxa"/>
                            <w:tcBorders>
                              <w:top w:val="single" w:sz="4" w:space="0" w:color="000000"/>
                              <w:left w:val="single" w:sz="4" w:space="0" w:color="000000"/>
                              <w:bottom w:val="single" w:sz="4" w:space="0" w:color="000000"/>
                              <w:right w:val="single" w:sz="4" w:space="0" w:color="000000"/>
                            </w:tcBorders>
                          </w:tcPr>
                          <w:p w14:paraId="5870FD30" w14:textId="77777777" w:rsidR="00FC1734" w:rsidRDefault="00FC1734">
                            <w:pPr>
                              <w:pStyle w:val="TableParagraph"/>
                              <w:kinsoku w:val="0"/>
                              <w:overflowPunct w:val="0"/>
                              <w:spacing w:line="212" w:lineRule="exact"/>
                              <w:ind w:left="107"/>
                              <w:rPr>
                                <w:rFonts w:ascii="宋体" w:eastAsia="宋体" w:cs="宋体"/>
                                <w:sz w:val="18"/>
                                <w:szCs w:val="18"/>
                              </w:rPr>
                            </w:pPr>
                            <w:r>
                              <w:rPr>
                                <w:sz w:val="18"/>
                                <w:szCs w:val="18"/>
                              </w:rPr>
                              <w:t xml:space="preserve">PCIX bus pattern </w:t>
                            </w:r>
                          </w:p>
                        </w:tc>
                      </w:tr>
                      <w:tr w:rsidR="00FC1734" w14:paraId="6F199444" w14:textId="77777777">
                        <w:trPr>
                          <w:trHeight w:val="208"/>
                        </w:trPr>
                        <w:tc>
                          <w:tcPr>
                            <w:tcW w:w="617" w:type="dxa"/>
                            <w:tcBorders>
                              <w:top w:val="single" w:sz="4" w:space="0" w:color="000000"/>
                              <w:left w:val="single" w:sz="4" w:space="0" w:color="000000"/>
                              <w:bottom w:val="single" w:sz="4" w:space="0" w:color="000000"/>
                              <w:right w:val="single" w:sz="4" w:space="0" w:color="000000"/>
                            </w:tcBorders>
                          </w:tcPr>
                          <w:p w14:paraId="0D834B4D" w14:textId="77777777" w:rsidR="00FC1734" w:rsidRDefault="00FC1734">
                            <w:pPr>
                              <w:pStyle w:val="TableParagraph"/>
                              <w:kinsoku w:val="0"/>
                              <w:overflowPunct w:val="0"/>
                              <w:spacing w:line="188" w:lineRule="exact"/>
                              <w:ind w:right="248"/>
                              <w:jc w:val="right"/>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00EC6E98" w14:textId="77777777" w:rsidR="00FC1734" w:rsidRDefault="00FC1734">
                            <w:pPr>
                              <w:pStyle w:val="TableParagraph"/>
                              <w:kinsoku w:val="0"/>
                              <w:overflowPunct w:val="0"/>
                              <w:spacing w:line="188" w:lineRule="exact"/>
                              <w:ind w:left="239"/>
                              <w:rPr>
                                <w:w w:val="124"/>
                                <w:sz w:val="18"/>
                                <w:szCs w:val="18"/>
                              </w:rPr>
                            </w:pPr>
                            <w:r>
                              <w:rPr>
                                <w:w w:val="124"/>
                                <w:sz w:val="18"/>
                                <w:szCs w:val="18"/>
                              </w:rPr>
                              <w:t>-</w:t>
                            </w:r>
                          </w:p>
                        </w:tc>
                        <w:tc>
                          <w:tcPr>
                            <w:tcW w:w="617" w:type="dxa"/>
                            <w:tcBorders>
                              <w:top w:val="single" w:sz="4" w:space="0" w:color="000000"/>
                              <w:left w:val="single" w:sz="4" w:space="0" w:color="000000"/>
                              <w:bottom w:val="single" w:sz="4" w:space="0" w:color="000000"/>
                              <w:right w:val="single" w:sz="4" w:space="0" w:color="000000"/>
                            </w:tcBorders>
                          </w:tcPr>
                          <w:p w14:paraId="095B6862" w14:textId="77777777" w:rsidR="00FC1734" w:rsidRDefault="00FC1734">
                            <w:pPr>
                              <w:pStyle w:val="TableParagraph"/>
                              <w:kinsoku w:val="0"/>
                              <w:overflowPunct w:val="0"/>
                              <w:spacing w:line="188" w:lineRule="exact"/>
                              <w:ind w:left="5"/>
                              <w:jc w:val="center"/>
                              <w:rPr>
                                <w:w w:val="99"/>
                                <w:sz w:val="18"/>
                                <w:szCs w:val="18"/>
                              </w:rPr>
                            </w:pPr>
                            <w:r>
                              <w:rPr>
                                <w:w w:val="99"/>
                                <w:sz w:val="18"/>
                                <w:szCs w:val="18"/>
                              </w:rPr>
                              <w:t>0</w:t>
                            </w:r>
                          </w:p>
                        </w:tc>
                        <w:tc>
                          <w:tcPr>
                            <w:tcW w:w="1887" w:type="dxa"/>
                            <w:tcBorders>
                              <w:top w:val="single" w:sz="4" w:space="0" w:color="000000"/>
                              <w:left w:val="single" w:sz="4" w:space="0" w:color="000000"/>
                              <w:bottom w:val="single" w:sz="4" w:space="0" w:color="000000"/>
                              <w:right w:val="single" w:sz="4" w:space="0" w:color="000000"/>
                            </w:tcBorders>
                          </w:tcPr>
                          <w:p w14:paraId="12C01CB2" w14:textId="77777777" w:rsidR="00FC1734" w:rsidRDefault="00FC1734">
                            <w:pPr>
                              <w:pStyle w:val="TableParagraph"/>
                              <w:kinsoku w:val="0"/>
                              <w:overflowPunct w:val="0"/>
                              <w:spacing w:line="188" w:lineRule="exact"/>
                              <w:ind w:left="107"/>
                              <w:rPr>
                                <w:sz w:val="18"/>
                                <w:szCs w:val="18"/>
                              </w:rPr>
                            </w:pPr>
                            <w:r>
                              <w:rPr>
                                <w:sz w:val="18"/>
                                <w:szCs w:val="18"/>
                              </w:rPr>
                              <w:t>PCI 33/66</w:t>
                            </w:r>
                          </w:p>
                        </w:tc>
                      </w:tr>
                      <w:tr w:rsidR="00FC1734" w14:paraId="53B4B5BA" w14:textId="77777777">
                        <w:trPr>
                          <w:trHeight w:val="205"/>
                        </w:trPr>
                        <w:tc>
                          <w:tcPr>
                            <w:tcW w:w="617" w:type="dxa"/>
                            <w:tcBorders>
                              <w:top w:val="single" w:sz="4" w:space="0" w:color="000000"/>
                              <w:left w:val="single" w:sz="4" w:space="0" w:color="000000"/>
                              <w:bottom w:val="single" w:sz="4" w:space="0" w:color="000000"/>
                              <w:right w:val="single" w:sz="4" w:space="0" w:color="000000"/>
                            </w:tcBorders>
                          </w:tcPr>
                          <w:p w14:paraId="4359F4B8" w14:textId="77777777" w:rsidR="00FC1734" w:rsidRDefault="00FC1734">
                            <w:pPr>
                              <w:pStyle w:val="TableParagraph"/>
                              <w:kinsoku w:val="0"/>
                              <w:overflowPunct w:val="0"/>
                              <w:spacing w:line="186" w:lineRule="exact"/>
                              <w:ind w:right="248"/>
                              <w:jc w:val="right"/>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6D0E0A63" w14:textId="77777777" w:rsidR="00FC1734" w:rsidRDefault="00FC1734">
                            <w:pPr>
                              <w:pStyle w:val="TableParagraph"/>
                              <w:kinsoku w:val="0"/>
                              <w:overflowPunct w:val="0"/>
                              <w:spacing w:line="186" w:lineRule="exact"/>
                              <w:ind w:left="256"/>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4EB1661C" w14:textId="77777777" w:rsidR="00FC1734" w:rsidRDefault="00FC1734">
                            <w:pPr>
                              <w:pStyle w:val="TableParagraph"/>
                              <w:kinsoku w:val="0"/>
                              <w:overflowPunct w:val="0"/>
                              <w:spacing w:line="186" w:lineRule="exact"/>
                              <w:ind w:left="5"/>
                              <w:jc w:val="center"/>
                              <w:rPr>
                                <w:w w:val="99"/>
                                <w:sz w:val="18"/>
                                <w:szCs w:val="18"/>
                              </w:rPr>
                            </w:pPr>
                            <w:r>
                              <w:rPr>
                                <w:w w:val="99"/>
                                <w:sz w:val="18"/>
                                <w:szCs w:val="18"/>
                              </w:rPr>
                              <w:t>1</w:t>
                            </w:r>
                          </w:p>
                        </w:tc>
                        <w:tc>
                          <w:tcPr>
                            <w:tcW w:w="1887" w:type="dxa"/>
                            <w:tcBorders>
                              <w:top w:val="single" w:sz="4" w:space="0" w:color="000000"/>
                              <w:left w:val="single" w:sz="4" w:space="0" w:color="000000"/>
                              <w:bottom w:val="single" w:sz="4" w:space="0" w:color="000000"/>
                              <w:right w:val="single" w:sz="4" w:space="0" w:color="000000"/>
                            </w:tcBorders>
                          </w:tcPr>
                          <w:p w14:paraId="06A71A9D" w14:textId="77777777" w:rsidR="00FC1734" w:rsidRDefault="00FC1734">
                            <w:pPr>
                              <w:pStyle w:val="TableParagraph"/>
                              <w:kinsoku w:val="0"/>
                              <w:overflowPunct w:val="0"/>
                              <w:spacing w:line="186" w:lineRule="exact"/>
                              <w:ind w:left="107"/>
                              <w:rPr>
                                <w:sz w:val="18"/>
                                <w:szCs w:val="18"/>
                              </w:rPr>
                            </w:pPr>
                            <w:r>
                              <w:rPr>
                                <w:sz w:val="18"/>
                                <w:szCs w:val="18"/>
                              </w:rPr>
                              <w:t>PCI - 66 X</w:t>
                            </w:r>
                          </w:p>
                        </w:tc>
                      </w:tr>
                      <w:tr w:rsidR="00FC1734" w14:paraId="577C03C6" w14:textId="77777777">
                        <w:trPr>
                          <w:trHeight w:val="206"/>
                        </w:trPr>
                        <w:tc>
                          <w:tcPr>
                            <w:tcW w:w="617" w:type="dxa"/>
                            <w:tcBorders>
                              <w:top w:val="single" w:sz="4" w:space="0" w:color="000000"/>
                              <w:left w:val="single" w:sz="4" w:space="0" w:color="000000"/>
                              <w:bottom w:val="single" w:sz="4" w:space="0" w:color="000000"/>
                              <w:right w:val="single" w:sz="4" w:space="0" w:color="000000"/>
                            </w:tcBorders>
                          </w:tcPr>
                          <w:p w14:paraId="56AC7F5B" w14:textId="77777777" w:rsidR="00FC1734" w:rsidRDefault="00FC1734">
                            <w:pPr>
                              <w:pStyle w:val="TableParagraph"/>
                              <w:kinsoku w:val="0"/>
                              <w:overflowPunct w:val="0"/>
                              <w:spacing w:line="186" w:lineRule="exact"/>
                              <w:ind w:right="248"/>
                              <w:jc w:val="right"/>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329E9748" w14:textId="77777777" w:rsidR="00FC1734" w:rsidRDefault="00FC1734">
                            <w:pPr>
                              <w:pStyle w:val="TableParagraph"/>
                              <w:kinsoku w:val="0"/>
                              <w:overflowPunct w:val="0"/>
                              <w:spacing w:line="186" w:lineRule="exact"/>
                              <w:ind w:left="256"/>
                              <w:rPr>
                                <w:w w:val="99"/>
                                <w:sz w:val="18"/>
                                <w:szCs w:val="18"/>
                              </w:rPr>
                            </w:pPr>
                            <w:r>
                              <w:rPr>
                                <w:w w:val="99"/>
                                <w:sz w:val="18"/>
                                <w:szCs w:val="18"/>
                              </w:rPr>
                              <w:t>0</w:t>
                            </w:r>
                          </w:p>
                        </w:tc>
                        <w:tc>
                          <w:tcPr>
                            <w:tcW w:w="617" w:type="dxa"/>
                            <w:tcBorders>
                              <w:top w:val="single" w:sz="4" w:space="0" w:color="000000"/>
                              <w:left w:val="single" w:sz="4" w:space="0" w:color="000000"/>
                              <w:bottom w:val="single" w:sz="4" w:space="0" w:color="000000"/>
                              <w:right w:val="single" w:sz="4" w:space="0" w:color="000000"/>
                            </w:tcBorders>
                          </w:tcPr>
                          <w:p w14:paraId="091E7B1A" w14:textId="77777777" w:rsidR="00FC1734" w:rsidRDefault="00FC1734">
                            <w:pPr>
                              <w:pStyle w:val="TableParagraph"/>
                              <w:kinsoku w:val="0"/>
                              <w:overflowPunct w:val="0"/>
                              <w:spacing w:line="186" w:lineRule="exact"/>
                              <w:ind w:left="5"/>
                              <w:jc w:val="center"/>
                              <w:rPr>
                                <w:w w:val="99"/>
                                <w:sz w:val="18"/>
                                <w:szCs w:val="18"/>
                              </w:rPr>
                            </w:pPr>
                            <w:r>
                              <w:rPr>
                                <w:w w:val="99"/>
                                <w:sz w:val="18"/>
                                <w:szCs w:val="18"/>
                              </w:rPr>
                              <w:t>1</w:t>
                            </w:r>
                          </w:p>
                        </w:tc>
                        <w:tc>
                          <w:tcPr>
                            <w:tcW w:w="1887" w:type="dxa"/>
                            <w:tcBorders>
                              <w:top w:val="single" w:sz="4" w:space="0" w:color="000000"/>
                              <w:left w:val="single" w:sz="4" w:space="0" w:color="000000"/>
                              <w:bottom w:val="single" w:sz="4" w:space="0" w:color="000000"/>
                              <w:right w:val="single" w:sz="4" w:space="0" w:color="000000"/>
                            </w:tcBorders>
                          </w:tcPr>
                          <w:p w14:paraId="71655508" w14:textId="77777777" w:rsidR="00FC1734" w:rsidRDefault="00FC1734">
                            <w:pPr>
                              <w:pStyle w:val="TableParagraph"/>
                              <w:kinsoku w:val="0"/>
                              <w:overflowPunct w:val="0"/>
                              <w:spacing w:line="186" w:lineRule="exact"/>
                              <w:ind w:left="107"/>
                              <w:rPr>
                                <w:w w:val="105"/>
                                <w:sz w:val="18"/>
                                <w:szCs w:val="18"/>
                              </w:rPr>
                            </w:pPr>
                            <w:r>
                              <w:rPr>
                                <w:w w:val="105"/>
                                <w:sz w:val="18"/>
                                <w:szCs w:val="18"/>
                              </w:rPr>
                              <w:t>PCI - 10 - X</w:t>
                            </w:r>
                          </w:p>
                        </w:tc>
                      </w:tr>
                      <w:tr w:rsidR="00FC1734" w14:paraId="209300D8" w14:textId="77777777">
                        <w:trPr>
                          <w:trHeight w:val="208"/>
                        </w:trPr>
                        <w:tc>
                          <w:tcPr>
                            <w:tcW w:w="617" w:type="dxa"/>
                            <w:tcBorders>
                              <w:top w:val="single" w:sz="4" w:space="0" w:color="000000"/>
                              <w:left w:val="single" w:sz="4" w:space="0" w:color="000000"/>
                              <w:bottom w:val="single" w:sz="4" w:space="0" w:color="000000"/>
                              <w:right w:val="single" w:sz="4" w:space="0" w:color="000000"/>
                            </w:tcBorders>
                          </w:tcPr>
                          <w:p w14:paraId="4BA9A41C" w14:textId="77777777" w:rsidR="00FC1734" w:rsidRDefault="00FC1734">
                            <w:pPr>
                              <w:pStyle w:val="TableParagraph"/>
                              <w:kinsoku w:val="0"/>
                              <w:overflowPunct w:val="0"/>
                              <w:spacing w:line="188" w:lineRule="exact"/>
                              <w:ind w:right="248"/>
                              <w:jc w:val="right"/>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4609B690" w14:textId="77777777" w:rsidR="00FC1734" w:rsidRDefault="00FC1734">
                            <w:pPr>
                              <w:pStyle w:val="TableParagraph"/>
                              <w:kinsoku w:val="0"/>
                              <w:overflowPunct w:val="0"/>
                              <w:spacing w:line="188" w:lineRule="exact"/>
                              <w:ind w:left="256"/>
                              <w:rPr>
                                <w:w w:val="99"/>
                                <w:sz w:val="18"/>
                                <w:szCs w:val="18"/>
                              </w:rPr>
                            </w:pPr>
                            <w:r>
                              <w:rPr>
                                <w:w w:val="99"/>
                                <w:sz w:val="18"/>
                                <w:szCs w:val="18"/>
                              </w:rPr>
                              <w:t>1</w:t>
                            </w:r>
                          </w:p>
                        </w:tc>
                        <w:tc>
                          <w:tcPr>
                            <w:tcW w:w="617" w:type="dxa"/>
                            <w:tcBorders>
                              <w:top w:val="single" w:sz="4" w:space="0" w:color="000000"/>
                              <w:left w:val="single" w:sz="4" w:space="0" w:color="000000"/>
                              <w:bottom w:val="single" w:sz="4" w:space="0" w:color="000000"/>
                              <w:right w:val="single" w:sz="4" w:space="0" w:color="000000"/>
                            </w:tcBorders>
                          </w:tcPr>
                          <w:p w14:paraId="7DAD9DD5" w14:textId="77777777" w:rsidR="00FC1734" w:rsidRDefault="00FC1734">
                            <w:pPr>
                              <w:pStyle w:val="TableParagraph"/>
                              <w:kinsoku w:val="0"/>
                              <w:overflowPunct w:val="0"/>
                              <w:spacing w:line="188" w:lineRule="exact"/>
                              <w:ind w:left="5"/>
                              <w:jc w:val="center"/>
                              <w:rPr>
                                <w:w w:val="99"/>
                                <w:sz w:val="18"/>
                                <w:szCs w:val="18"/>
                              </w:rPr>
                            </w:pPr>
                            <w:r>
                              <w:rPr>
                                <w:w w:val="99"/>
                                <w:sz w:val="18"/>
                                <w:szCs w:val="18"/>
                              </w:rPr>
                              <w:t>1</w:t>
                            </w:r>
                          </w:p>
                        </w:tc>
                        <w:tc>
                          <w:tcPr>
                            <w:tcW w:w="1887" w:type="dxa"/>
                            <w:tcBorders>
                              <w:top w:val="single" w:sz="4" w:space="0" w:color="000000"/>
                              <w:left w:val="single" w:sz="4" w:space="0" w:color="000000"/>
                              <w:bottom w:val="single" w:sz="4" w:space="0" w:color="000000"/>
                              <w:right w:val="single" w:sz="4" w:space="0" w:color="000000"/>
                            </w:tcBorders>
                          </w:tcPr>
                          <w:p w14:paraId="088CE753" w14:textId="77777777" w:rsidR="00FC1734" w:rsidRDefault="00FC1734">
                            <w:pPr>
                              <w:pStyle w:val="TableParagraph"/>
                              <w:kinsoku w:val="0"/>
                              <w:overflowPunct w:val="0"/>
                              <w:spacing w:line="188" w:lineRule="exact"/>
                              <w:ind w:left="107"/>
                              <w:rPr>
                                <w:sz w:val="18"/>
                                <w:szCs w:val="18"/>
                              </w:rPr>
                            </w:pPr>
                            <w:r>
                              <w:rPr>
                                <w:sz w:val="18"/>
                                <w:szCs w:val="18"/>
                              </w:rPr>
                              <w:t>PCI - 133 X</w:t>
                            </w:r>
                          </w:p>
                        </w:tc>
                      </w:tr>
                    </w:tbl>
                    <w:p w14:paraId="42941FF5" w14:textId="77777777" w:rsidR="00FC1734" w:rsidRDefault="00FC1734" w:rsidP="00D86DF5">
                      <w:pPr>
                        <w:pStyle w:val="a5"/>
                        <w:kinsoku w:val="0"/>
                        <w:overflowPunct w:val="0"/>
                        <w:rPr>
                          <w:rFonts w:ascii="Times New Roman" w:eastAsiaTheme="minorEastAsia" w:cs="Times New Roman"/>
                          <w:sz w:val="24"/>
                          <w:szCs w:val="24"/>
                        </w:rPr>
                      </w:pPr>
                    </w:p>
                  </w:txbxContent>
                </v:textbox>
                <w10:wrap anchorx="page"/>
              </v:shape>
            </w:pict>
          </mc:Fallback>
        </mc:AlternateContent>
      </w:r>
      <w:r>
        <w:rPr>
          <w:rFonts w:ascii="Microsoft Sans Serif" w:eastAsiaTheme="minorEastAsia" w:hAnsi="Microsoft Sans Serif" w:cs="Microsoft Sans Serif"/>
          <w:sz w:val="24"/>
          <w:szCs w:val="24"/>
        </w:rPr>
        <w:t xml:space="preserve">  </w:t>
      </w:r>
    </w:p>
    <w:bookmarkEnd w:id="26"/>
    <w:p w14:paraId="0FA78855" w14:textId="2D7F00CB" w:rsidR="00B818E8" w:rsidRPr="00C1021C" w:rsidRDefault="00B818E8" w:rsidP="00D86DF5">
      <w:pPr>
        <w:pStyle w:val="a5"/>
        <w:kinsoku w:val="0"/>
        <w:overflowPunct w:val="0"/>
        <w:spacing w:before="8"/>
        <w:ind w:left="914" w:right="914"/>
        <w:jc w:val="center"/>
        <w:rPr>
          <w:rFonts w:ascii="Times New Roman" w:cs="Microsoft Sans Serif"/>
          <w:sz w:val="23"/>
          <w:szCs w:val="23"/>
        </w:rPr>
      </w:pPr>
    </w:p>
    <w:p w14:paraId="2925CC25" w14:textId="77777777" w:rsidR="00B818E8" w:rsidRPr="00C1021C" w:rsidRDefault="001B0D73" w:rsidP="00EA5285">
      <w:pPr>
        <w:pStyle w:val="a7"/>
        <w:numPr>
          <w:ilvl w:val="1"/>
          <w:numId w:val="20"/>
        </w:numPr>
        <w:tabs>
          <w:tab w:val="left" w:pos="2333"/>
        </w:tabs>
        <w:kinsoku w:val="0"/>
        <w:overflowPunct w:val="0"/>
        <w:spacing w:before="54"/>
        <w:ind w:left="2332" w:hanging="533"/>
        <w:rPr>
          <w:rFonts w:ascii="Times New Roman" w:cs="黑体"/>
          <w:color w:val="000000"/>
          <w:sz w:val="30"/>
          <w:szCs w:val="30"/>
        </w:rPr>
      </w:pPr>
      <w:bookmarkStart w:id="27" w:name="2.3_Cache一致性"/>
      <w:bookmarkStart w:id="28" w:name="_bookmark14"/>
      <w:bookmarkEnd w:id="27"/>
      <w:bookmarkEnd w:id="28"/>
      <w:r w:rsidRPr="00C1021C">
        <w:rPr>
          <w:rFonts w:ascii="Times New Roman" w:cs="黑体"/>
          <w:sz w:val="30"/>
          <w:szCs w:val="30"/>
        </w:rPr>
        <w:t>The Cache consistency</w:t>
      </w:r>
    </w:p>
    <w:p w14:paraId="2A1561D0" w14:textId="77777777" w:rsidR="00B818E8" w:rsidRPr="00C1021C" w:rsidRDefault="00B818E8">
      <w:pPr>
        <w:pStyle w:val="a5"/>
        <w:kinsoku w:val="0"/>
        <w:overflowPunct w:val="0"/>
        <w:spacing w:before="6"/>
        <w:rPr>
          <w:rFonts w:ascii="Times New Roman" w:cs="黑体"/>
          <w:sz w:val="25"/>
          <w:szCs w:val="25"/>
        </w:rPr>
      </w:pPr>
    </w:p>
    <w:p w14:paraId="11562F26"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The </w:t>
      </w:r>
      <w:proofErr w:type="spellStart"/>
      <w:r w:rsidRPr="004B00B0">
        <w:rPr>
          <w:rFonts w:ascii="Times New Roman" w:hint="eastAsia"/>
          <w:spacing w:val="6"/>
        </w:rPr>
        <w:t>loongson</w:t>
      </w:r>
      <w:proofErr w:type="spellEnd"/>
      <w:r w:rsidRPr="004B00B0">
        <w:rPr>
          <w:rFonts w:ascii="Times New Roman" w:hint="eastAsia"/>
          <w:spacing w:val="6"/>
        </w:rPr>
        <w:t xml:space="preserve"> 3A1000 is maintained by the hardware for the Cache consistency between the processor and the I/O accessed through the HT port, but the hardware does not maintain the Cache consistency of the I/O devices accessed through PCI into the </w:t>
      </w:r>
      <w:proofErr w:type="spellStart"/>
      <w:r w:rsidRPr="004B00B0">
        <w:rPr>
          <w:rFonts w:ascii="Times New Roman" w:hint="eastAsia"/>
          <w:spacing w:val="6"/>
        </w:rPr>
        <w:t>system.At</w:t>
      </w:r>
      <w:proofErr w:type="spellEnd"/>
      <w:r w:rsidRPr="004B00B0">
        <w:rPr>
          <w:rFonts w:ascii="Times New Roman" w:hint="eastAsia"/>
          <w:spacing w:val="6"/>
        </w:rPr>
        <w:t xml:space="preserve"> the time of driver development, the software is required to maintain Cache consistency for DMA (Direct Memory Access) transfers to devices accessed through PCI.</w:t>
      </w:r>
    </w:p>
    <w:p w14:paraId="325B7C54" w14:textId="77777777" w:rsidR="00B818E8" w:rsidRPr="00C1021C" w:rsidRDefault="00B818E8">
      <w:pPr>
        <w:pStyle w:val="a5"/>
        <w:kinsoku w:val="0"/>
        <w:overflowPunct w:val="0"/>
        <w:spacing w:before="1"/>
        <w:rPr>
          <w:rFonts w:ascii="Times New Roman"/>
          <w:sz w:val="17"/>
          <w:szCs w:val="17"/>
        </w:rPr>
      </w:pPr>
    </w:p>
    <w:p w14:paraId="7ABD6CD7" w14:textId="77777777" w:rsidR="00B818E8" w:rsidRPr="00C1021C" w:rsidRDefault="001B0D73" w:rsidP="00EA5285">
      <w:pPr>
        <w:pStyle w:val="51"/>
        <w:numPr>
          <w:ilvl w:val="1"/>
          <w:numId w:val="20"/>
        </w:numPr>
        <w:tabs>
          <w:tab w:val="left" w:pos="2333"/>
        </w:tabs>
        <w:kinsoku w:val="0"/>
        <w:overflowPunct w:val="0"/>
        <w:ind w:left="2332" w:hanging="533"/>
        <w:rPr>
          <w:rFonts w:ascii="Times New Roman" w:eastAsia="宋体"/>
          <w:color w:val="000000"/>
        </w:rPr>
      </w:pPr>
      <w:bookmarkStart w:id="29" w:name="2.4_系统节点级的物理地址空间分布"/>
      <w:bookmarkStart w:id="30" w:name="_bookmark15"/>
      <w:bookmarkEnd w:id="29"/>
      <w:bookmarkEnd w:id="30"/>
      <w:r w:rsidRPr="00C1021C">
        <w:rPr>
          <w:rFonts w:ascii="Times New Roman" w:eastAsia="宋体" w:hint="eastAsia"/>
        </w:rPr>
        <w:t>Physical address space distribution at the system node level</w:t>
      </w:r>
    </w:p>
    <w:p w14:paraId="50057B80" w14:textId="77777777" w:rsidR="00B818E8" w:rsidRPr="00C1021C" w:rsidRDefault="00B818E8">
      <w:pPr>
        <w:pStyle w:val="a5"/>
        <w:kinsoku w:val="0"/>
        <w:overflowPunct w:val="0"/>
        <w:spacing w:before="6"/>
        <w:rPr>
          <w:rFonts w:ascii="Times New Roman" w:cs="黑体"/>
          <w:sz w:val="26"/>
          <w:szCs w:val="26"/>
        </w:rPr>
      </w:pPr>
    </w:p>
    <w:p w14:paraId="7D5FC007"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The system physical address distribution of the </w:t>
      </w:r>
      <w:proofErr w:type="spellStart"/>
      <w:r w:rsidRPr="004B00B0">
        <w:rPr>
          <w:rFonts w:ascii="Times New Roman" w:hint="eastAsia"/>
          <w:spacing w:val="6"/>
        </w:rPr>
        <w:t>loongson</w:t>
      </w:r>
      <w:proofErr w:type="spellEnd"/>
      <w:r w:rsidRPr="004B00B0">
        <w:rPr>
          <w:rFonts w:ascii="Times New Roman" w:hint="eastAsia"/>
          <w:spacing w:val="6"/>
        </w:rPr>
        <w:t xml:space="preserve"> 3 series processor adopts globally accessible hierarchical addressing design to ensure</w:t>
      </w:r>
    </w:p>
    <w:p w14:paraId="5D56C746" w14:textId="77777777" w:rsidR="00B818E8" w:rsidRPr="004B00B0" w:rsidRDefault="00B818E8" w:rsidP="004B00B0">
      <w:pPr>
        <w:pStyle w:val="a5"/>
        <w:kinsoku w:val="0"/>
        <w:overflowPunct w:val="0"/>
        <w:spacing w:before="1" w:line="417" w:lineRule="auto"/>
        <w:ind w:left="1800" w:right="1795" w:firstLine="419"/>
        <w:jc w:val="both"/>
        <w:rPr>
          <w:rFonts w:ascii="Times New Roman"/>
          <w:spacing w:val="6"/>
        </w:rPr>
      </w:pPr>
    </w:p>
    <w:p w14:paraId="6527B6A6"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 xml:space="preserve">System development extension compatibility. The overall system physical address width is 48 </w:t>
      </w:r>
      <w:proofErr w:type="spellStart"/>
      <w:r w:rsidRPr="004B00B0">
        <w:rPr>
          <w:rFonts w:ascii="Times New Roman" w:hint="eastAsia"/>
          <w:spacing w:val="6"/>
        </w:rPr>
        <w:t>bits.According</w:t>
      </w:r>
      <w:proofErr w:type="spellEnd"/>
      <w:r w:rsidRPr="004B00B0">
        <w:rPr>
          <w:rFonts w:ascii="Times New Roman" w:hint="eastAsia"/>
          <w:spacing w:val="6"/>
        </w:rPr>
        <w:t xml:space="preserve"> to the height of the address, the whole address is empty</w:t>
      </w:r>
    </w:p>
    <w:p w14:paraId="3F96DF90" w14:textId="77777777" w:rsidR="00B818E8" w:rsidRPr="004B00B0" w:rsidRDefault="00B818E8" w:rsidP="004B00B0">
      <w:pPr>
        <w:pStyle w:val="a5"/>
        <w:kinsoku w:val="0"/>
        <w:overflowPunct w:val="0"/>
        <w:spacing w:before="1" w:line="417" w:lineRule="auto"/>
        <w:ind w:left="1800" w:right="1795" w:firstLine="419"/>
        <w:jc w:val="both"/>
        <w:rPr>
          <w:rFonts w:ascii="Times New Roman"/>
          <w:spacing w:val="6"/>
        </w:rPr>
      </w:pPr>
    </w:p>
    <w:p w14:paraId="1A0B6850"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It is evenly distributed among 16 nodes, that is, each node is allocated with a 44-bit address space.</w:t>
      </w:r>
    </w:p>
    <w:p w14:paraId="42AD861A" w14:textId="77777777" w:rsidR="00B818E8" w:rsidRPr="004B00B0" w:rsidRDefault="00B818E8" w:rsidP="004B00B0">
      <w:pPr>
        <w:pStyle w:val="a5"/>
        <w:kinsoku w:val="0"/>
        <w:overflowPunct w:val="0"/>
        <w:spacing w:before="1" w:line="417" w:lineRule="auto"/>
        <w:ind w:left="1800" w:right="1795" w:firstLine="419"/>
        <w:jc w:val="both"/>
        <w:rPr>
          <w:rFonts w:ascii="Times New Roman"/>
          <w:spacing w:val="6"/>
        </w:rPr>
      </w:pPr>
    </w:p>
    <w:p w14:paraId="15FE6066"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hint="eastAsia"/>
          <w:spacing w:val="6"/>
        </w:rPr>
        <w:t>The godson 3A1000 adopts a single-node 4-core configuration, so the corresponding addresses of the DDR memory controller, HT bus and PCI bus integrated by the godson 3A1000 chip are all contained in the 44-bit address space from 0x0 (inclusive) to 0x1000_0000_0000 (not inclusive). Please refer to the following relevant sections for the address distribution of each device.</w:t>
      </w:r>
    </w:p>
    <w:p w14:paraId="5AC4F16F"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bookmarkStart w:id="31" w:name="_bookmark16"/>
      <w:bookmarkEnd w:id="31"/>
      <w:r w:rsidRPr="004B00B0">
        <w:rPr>
          <w:rFonts w:ascii="Times New Roman" w:hint="eastAsia"/>
          <w:spacing w:val="6"/>
        </w:rPr>
        <w:t>Table 2-2 node-level system global address distribution</w:t>
      </w:r>
    </w:p>
    <w:p w14:paraId="506F1AFF" w14:textId="77777777" w:rsidR="00B818E8" w:rsidRPr="00AD7CF0" w:rsidRDefault="00B818E8" w:rsidP="00AD7CF0">
      <w:pPr>
        <w:pStyle w:val="TableParagraph"/>
        <w:kinsoku w:val="0"/>
        <w:overflowPunct w:val="0"/>
        <w:spacing w:before="150"/>
        <w:ind w:left="107"/>
        <w:rPr>
          <w:rFonts w:ascii="Times New Roman" w:eastAsia="宋体" w:hAnsi="Times New Roman"/>
          <w:w w:val="99"/>
          <w:sz w:val="18"/>
          <w:szCs w:val="18"/>
        </w:rPr>
      </w:pPr>
    </w:p>
    <w:tbl>
      <w:tblPr>
        <w:tblW w:w="0" w:type="auto"/>
        <w:tblInd w:w="2352" w:type="dxa"/>
        <w:tblLayout w:type="fixed"/>
        <w:tblCellMar>
          <w:left w:w="0" w:type="dxa"/>
          <w:right w:w="0" w:type="dxa"/>
        </w:tblCellMar>
        <w:tblLook w:val="0000" w:firstRow="0" w:lastRow="0" w:firstColumn="0" w:lastColumn="0" w:noHBand="0" w:noVBand="0"/>
      </w:tblPr>
      <w:tblGrid>
        <w:gridCol w:w="1116"/>
        <w:gridCol w:w="1824"/>
        <w:gridCol w:w="2136"/>
        <w:gridCol w:w="2136"/>
      </w:tblGrid>
      <w:tr w:rsidR="00B818E8" w:rsidRPr="00AD7CF0" w14:paraId="12807CA0" w14:textId="77777777">
        <w:trPr>
          <w:trHeight w:val="414"/>
        </w:trPr>
        <w:tc>
          <w:tcPr>
            <w:tcW w:w="1116" w:type="dxa"/>
            <w:tcBorders>
              <w:top w:val="single" w:sz="4" w:space="0" w:color="0000FF"/>
              <w:left w:val="single" w:sz="4" w:space="0" w:color="0000FF"/>
              <w:bottom w:val="single" w:sz="4" w:space="0" w:color="0000FF"/>
              <w:right w:val="single" w:sz="4" w:space="0" w:color="0000FF"/>
            </w:tcBorders>
            <w:shd w:val="clear" w:color="auto" w:fill="333399"/>
          </w:tcPr>
          <w:p w14:paraId="516B8326" w14:textId="77777777" w:rsidR="00B818E8" w:rsidRPr="00AD7CF0" w:rsidRDefault="001B0D73" w:rsidP="00AD7CF0">
            <w:pPr>
              <w:pStyle w:val="TableParagraph"/>
              <w:kinsoku w:val="0"/>
              <w:overflowPunct w:val="0"/>
              <w:spacing w:before="150"/>
              <w:ind w:left="107"/>
              <w:rPr>
                <w:rFonts w:ascii="Times New Roman" w:eastAsia="宋体" w:hAnsi="Times New Roman"/>
                <w:w w:val="99"/>
                <w:sz w:val="18"/>
                <w:szCs w:val="18"/>
              </w:rPr>
            </w:pPr>
            <w:r w:rsidRPr="00AD7CF0">
              <w:rPr>
                <w:rFonts w:ascii="Times New Roman" w:eastAsia="宋体" w:hAnsi="Times New Roman" w:hint="eastAsia"/>
                <w:w w:val="99"/>
                <w:sz w:val="18"/>
                <w:szCs w:val="18"/>
              </w:rPr>
              <w:t>Node number</w:t>
            </w:r>
          </w:p>
        </w:tc>
        <w:tc>
          <w:tcPr>
            <w:tcW w:w="1824" w:type="dxa"/>
            <w:tcBorders>
              <w:top w:val="single" w:sz="4" w:space="0" w:color="0000FF"/>
              <w:left w:val="single" w:sz="4" w:space="0" w:color="0000FF"/>
              <w:bottom w:val="single" w:sz="4" w:space="0" w:color="0000FF"/>
              <w:right w:val="single" w:sz="4" w:space="0" w:color="0000FF"/>
            </w:tcBorders>
            <w:shd w:val="clear" w:color="auto" w:fill="333399"/>
          </w:tcPr>
          <w:p w14:paraId="249332D5" w14:textId="77777777" w:rsidR="00B818E8" w:rsidRPr="00AD7CF0" w:rsidRDefault="001B0D73" w:rsidP="00AD7CF0">
            <w:pPr>
              <w:pStyle w:val="TableParagraph"/>
              <w:kinsoku w:val="0"/>
              <w:overflowPunct w:val="0"/>
              <w:spacing w:before="150"/>
              <w:ind w:left="107"/>
              <w:rPr>
                <w:rFonts w:ascii="Times New Roman" w:eastAsia="宋体" w:hAnsi="Times New Roman"/>
                <w:w w:val="99"/>
                <w:sz w:val="18"/>
                <w:szCs w:val="18"/>
              </w:rPr>
            </w:pPr>
            <w:r w:rsidRPr="00AD7CF0">
              <w:rPr>
                <w:rFonts w:ascii="Times New Roman" w:eastAsia="宋体" w:hAnsi="Times New Roman" w:hint="eastAsia"/>
                <w:w w:val="99"/>
                <w:sz w:val="18"/>
                <w:szCs w:val="18"/>
              </w:rPr>
              <w:t>Address [47:44]</w:t>
            </w:r>
          </w:p>
        </w:tc>
        <w:tc>
          <w:tcPr>
            <w:tcW w:w="2136" w:type="dxa"/>
            <w:tcBorders>
              <w:top w:val="single" w:sz="4" w:space="0" w:color="0000FF"/>
              <w:left w:val="single" w:sz="4" w:space="0" w:color="0000FF"/>
              <w:bottom w:val="single" w:sz="4" w:space="0" w:color="0000FF"/>
              <w:right w:val="single" w:sz="4" w:space="0" w:color="0000FF"/>
            </w:tcBorders>
            <w:shd w:val="clear" w:color="auto" w:fill="333399"/>
          </w:tcPr>
          <w:p w14:paraId="3E11C9AE" w14:textId="77777777" w:rsidR="00B818E8" w:rsidRPr="00AD7CF0" w:rsidRDefault="001B0D73" w:rsidP="00AD7CF0">
            <w:pPr>
              <w:pStyle w:val="TableParagraph"/>
              <w:kinsoku w:val="0"/>
              <w:overflowPunct w:val="0"/>
              <w:spacing w:before="150"/>
              <w:ind w:left="107"/>
              <w:rPr>
                <w:rFonts w:ascii="Times New Roman" w:eastAsia="宋体" w:hAnsi="Times New Roman"/>
                <w:w w:val="99"/>
                <w:sz w:val="18"/>
                <w:szCs w:val="18"/>
              </w:rPr>
            </w:pPr>
            <w:r w:rsidRPr="00AD7CF0">
              <w:rPr>
                <w:rFonts w:ascii="Times New Roman" w:eastAsia="宋体" w:hAnsi="Times New Roman" w:hint="eastAsia"/>
                <w:w w:val="99"/>
                <w:sz w:val="18"/>
                <w:szCs w:val="18"/>
              </w:rPr>
              <w:t>The starting address</w:t>
            </w:r>
          </w:p>
        </w:tc>
        <w:tc>
          <w:tcPr>
            <w:tcW w:w="2136" w:type="dxa"/>
            <w:tcBorders>
              <w:top w:val="single" w:sz="4" w:space="0" w:color="0000FF"/>
              <w:left w:val="single" w:sz="4" w:space="0" w:color="0000FF"/>
              <w:bottom w:val="single" w:sz="4" w:space="0" w:color="0000FF"/>
              <w:right w:val="single" w:sz="4" w:space="0" w:color="0000FF"/>
            </w:tcBorders>
            <w:shd w:val="clear" w:color="auto" w:fill="333399"/>
          </w:tcPr>
          <w:p w14:paraId="4B72E9CF" w14:textId="77777777" w:rsidR="00B818E8" w:rsidRPr="00AD7CF0" w:rsidRDefault="001B0D73" w:rsidP="00AD7CF0">
            <w:pPr>
              <w:pStyle w:val="TableParagraph"/>
              <w:kinsoku w:val="0"/>
              <w:overflowPunct w:val="0"/>
              <w:spacing w:before="150"/>
              <w:ind w:left="107"/>
              <w:rPr>
                <w:rFonts w:ascii="Times New Roman" w:eastAsia="宋体" w:hAnsi="Times New Roman"/>
                <w:w w:val="99"/>
                <w:sz w:val="18"/>
                <w:szCs w:val="18"/>
              </w:rPr>
            </w:pPr>
            <w:r w:rsidRPr="00AD7CF0">
              <w:rPr>
                <w:rFonts w:ascii="Times New Roman" w:eastAsia="宋体" w:hAnsi="Times New Roman" w:hint="eastAsia"/>
                <w:w w:val="99"/>
                <w:sz w:val="18"/>
                <w:szCs w:val="18"/>
              </w:rPr>
              <w:t>End address</w:t>
            </w:r>
          </w:p>
        </w:tc>
      </w:tr>
      <w:tr w:rsidR="00B818E8" w:rsidRPr="00AD7CF0" w14:paraId="288DAA87"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6639B21B"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spacing w:val="6"/>
              </w:rPr>
              <w:t>0</w:t>
            </w:r>
          </w:p>
        </w:tc>
        <w:tc>
          <w:tcPr>
            <w:tcW w:w="1824" w:type="dxa"/>
            <w:tcBorders>
              <w:top w:val="single" w:sz="4" w:space="0" w:color="0000FF"/>
              <w:left w:val="single" w:sz="4" w:space="0" w:color="0000FF"/>
              <w:bottom w:val="single" w:sz="4" w:space="0" w:color="0000FF"/>
              <w:right w:val="single" w:sz="4" w:space="0" w:color="0000FF"/>
            </w:tcBorders>
          </w:tcPr>
          <w:p w14:paraId="4E72A78D" w14:textId="77777777" w:rsidR="00B818E8" w:rsidRPr="004B00B0" w:rsidRDefault="001B0D73" w:rsidP="004B00B0">
            <w:pPr>
              <w:pStyle w:val="a5"/>
              <w:kinsoku w:val="0"/>
              <w:overflowPunct w:val="0"/>
              <w:spacing w:before="1" w:line="417" w:lineRule="auto"/>
              <w:ind w:left="1800" w:right="1795" w:firstLine="419"/>
              <w:jc w:val="both"/>
              <w:rPr>
                <w:rFonts w:ascii="Times New Roman"/>
                <w:spacing w:val="6"/>
              </w:rPr>
            </w:pPr>
            <w:r w:rsidRPr="004B00B0">
              <w:rPr>
                <w:rFonts w:ascii="Times New Roman"/>
                <w:spacing w:val="6"/>
              </w:rPr>
              <w:t>0</w:t>
            </w:r>
          </w:p>
        </w:tc>
        <w:tc>
          <w:tcPr>
            <w:tcW w:w="2136" w:type="dxa"/>
            <w:tcBorders>
              <w:top w:val="single" w:sz="4" w:space="0" w:color="0000FF"/>
              <w:left w:val="single" w:sz="4" w:space="0" w:color="0000FF"/>
              <w:bottom w:val="single" w:sz="4" w:space="0" w:color="0000FF"/>
              <w:right w:val="single" w:sz="4" w:space="0" w:color="0000FF"/>
            </w:tcBorders>
          </w:tcPr>
          <w:p w14:paraId="1F929BB9" w14:textId="77777777" w:rsidR="00B818E8" w:rsidRPr="00AD7CF0" w:rsidRDefault="001B0D73" w:rsidP="00AD7CF0">
            <w:pPr>
              <w:pStyle w:val="TableParagraph"/>
              <w:kinsoku w:val="0"/>
              <w:overflowPunct w:val="0"/>
              <w:spacing w:before="150"/>
              <w:ind w:left="107"/>
              <w:rPr>
                <w:rFonts w:ascii="Times New Roman" w:eastAsia="宋体" w:hAnsi="Times New Roman"/>
                <w:w w:val="99"/>
                <w:sz w:val="18"/>
                <w:szCs w:val="18"/>
              </w:rPr>
            </w:pPr>
            <w:r w:rsidRPr="00AD7CF0">
              <w:rPr>
                <w:rFonts w:ascii="Times New Roman" w:eastAsia="宋体" w:hAnsi="Times New Roman"/>
                <w:w w:val="99"/>
                <w:sz w:val="18"/>
                <w:szCs w:val="18"/>
              </w:rPr>
              <w:t>0 x0000_0000_0000</w:t>
            </w:r>
          </w:p>
        </w:tc>
        <w:tc>
          <w:tcPr>
            <w:tcW w:w="2136" w:type="dxa"/>
            <w:tcBorders>
              <w:top w:val="single" w:sz="4" w:space="0" w:color="0000FF"/>
              <w:left w:val="single" w:sz="4" w:space="0" w:color="0000FF"/>
              <w:bottom w:val="single" w:sz="4" w:space="0" w:color="0000FF"/>
              <w:right w:val="single" w:sz="4" w:space="0" w:color="0000FF"/>
            </w:tcBorders>
          </w:tcPr>
          <w:p w14:paraId="566CD755" w14:textId="77777777" w:rsidR="00B818E8" w:rsidRPr="00AD7CF0" w:rsidRDefault="001B0D73" w:rsidP="00AD7CF0">
            <w:pPr>
              <w:pStyle w:val="TableParagraph"/>
              <w:kinsoku w:val="0"/>
              <w:overflowPunct w:val="0"/>
              <w:spacing w:before="150"/>
              <w:ind w:left="107"/>
              <w:rPr>
                <w:rFonts w:ascii="Times New Roman" w:eastAsia="宋体" w:hAnsi="Times New Roman"/>
                <w:w w:val="99"/>
                <w:sz w:val="18"/>
                <w:szCs w:val="18"/>
              </w:rPr>
            </w:pPr>
            <w:r w:rsidRPr="00AD7CF0">
              <w:rPr>
                <w:rFonts w:ascii="Times New Roman" w:eastAsia="宋体" w:hAnsi="Times New Roman"/>
                <w:w w:val="99"/>
                <w:sz w:val="18"/>
                <w:szCs w:val="18"/>
              </w:rPr>
              <w:t>0 x1000_0000_0000</w:t>
            </w:r>
          </w:p>
        </w:tc>
      </w:tr>
      <w:tr w:rsidR="00B818E8" w:rsidRPr="00C1021C" w14:paraId="53C38554" w14:textId="77777777">
        <w:trPr>
          <w:trHeight w:val="400"/>
        </w:trPr>
        <w:tc>
          <w:tcPr>
            <w:tcW w:w="1116" w:type="dxa"/>
            <w:tcBorders>
              <w:top w:val="single" w:sz="4" w:space="0" w:color="0000FF"/>
              <w:left w:val="single" w:sz="4" w:space="0" w:color="0000FF"/>
              <w:bottom w:val="single" w:sz="4" w:space="0" w:color="0000FF"/>
              <w:right w:val="single" w:sz="4" w:space="0" w:color="0000FF"/>
            </w:tcBorders>
          </w:tcPr>
          <w:p w14:paraId="5DD3BDEE" w14:textId="775FF64F" w:rsidR="00B818E8" w:rsidRPr="00C1021C" w:rsidRDefault="001B0D73" w:rsidP="00AD7CF0">
            <w:pPr>
              <w:pStyle w:val="TableParagraph"/>
              <w:kinsoku w:val="0"/>
              <w:overflowPunct w:val="0"/>
              <w:spacing w:before="150"/>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824" w:type="dxa"/>
            <w:tcBorders>
              <w:top w:val="single" w:sz="4" w:space="0" w:color="0000FF"/>
              <w:left w:val="single" w:sz="4" w:space="0" w:color="0000FF"/>
              <w:bottom w:val="single" w:sz="4" w:space="0" w:color="0000FF"/>
              <w:right w:val="single" w:sz="4" w:space="0" w:color="0000FF"/>
            </w:tcBorders>
          </w:tcPr>
          <w:p w14:paraId="1F2A38D7"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2136" w:type="dxa"/>
            <w:tcBorders>
              <w:top w:val="single" w:sz="4" w:space="0" w:color="0000FF"/>
              <w:left w:val="single" w:sz="4" w:space="0" w:color="0000FF"/>
              <w:bottom w:val="single" w:sz="4" w:space="0" w:color="0000FF"/>
              <w:right w:val="single" w:sz="4" w:space="0" w:color="0000FF"/>
            </w:tcBorders>
          </w:tcPr>
          <w:p w14:paraId="31D360BB"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x1000_0000_0000</w:t>
            </w:r>
          </w:p>
        </w:tc>
        <w:tc>
          <w:tcPr>
            <w:tcW w:w="2136" w:type="dxa"/>
            <w:tcBorders>
              <w:top w:val="single" w:sz="4" w:space="0" w:color="0000FF"/>
              <w:left w:val="single" w:sz="4" w:space="0" w:color="0000FF"/>
              <w:bottom w:val="single" w:sz="4" w:space="0" w:color="0000FF"/>
              <w:right w:val="single" w:sz="4" w:space="0" w:color="0000FF"/>
            </w:tcBorders>
          </w:tcPr>
          <w:p w14:paraId="1532AA7F"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x2000_0000_0000</w:t>
            </w:r>
          </w:p>
        </w:tc>
      </w:tr>
      <w:tr w:rsidR="00B818E8" w:rsidRPr="00C1021C" w14:paraId="587176DD"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0EDED464"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824" w:type="dxa"/>
            <w:tcBorders>
              <w:top w:val="single" w:sz="4" w:space="0" w:color="0000FF"/>
              <w:left w:val="single" w:sz="4" w:space="0" w:color="0000FF"/>
              <w:bottom w:val="single" w:sz="4" w:space="0" w:color="0000FF"/>
              <w:right w:val="single" w:sz="4" w:space="0" w:color="0000FF"/>
            </w:tcBorders>
          </w:tcPr>
          <w:p w14:paraId="1586B0E2"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2136" w:type="dxa"/>
            <w:tcBorders>
              <w:top w:val="single" w:sz="4" w:space="0" w:color="0000FF"/>
              <w:left w:val="single" w:sz="4" w:space="0" w:color="0000FF"/>
              <w:bottom w:val="single" w:sz="4" w:space="0" w:color="0000FF"/>
              <w:right w:val="single" w:sz="4" w:space="0" w:color="0000FF"/>
            </w:tcBorders>
          </w:tcPr>
          <w:p w14:paraId="6B3C9C8D"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x2000_0000_0000</w:t>
            </w:r>
          </w:p>
        </w:tc>
        <w:tc>
          <w:tcPr>
            <w:tcW w:w="2136" w:type="dxa"/>
            <w:tcBorders>
              <w:top w:val="single" w:sz="4" w:space="0" w:color="0000FF"/>
              <w:left w:val="single" w:sz="4" w:space="0" w:color="0000FF"/>
              <w:bottom w:val="single" w:sz="4" w:space="0" w:color="0000FF"/>
              <w:right w:val="single" w:sz="4" w:space="0" w:color="0000FF"/>
            </w:tcBorders>
          </w:tcPr>
          <w:p w14:paraId="0F4EADE2"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x3000_0000_0000</w:t>
            </w:r>
          </w:p>
        </w:tc>
      </w:tr>
      <w:tr w:rsidR="00B818E8" w:rsidRPr="00C1021C" w14:paraId="6EBB2CAD"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13E9EC3B"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824" w:type="dxa"/>
            <w:tcBorders>
              <w:top w:val="single" w:sz="4" w:space="0" w:color="0000FF"/>
              <w:left w:val="single" w:sz="4" w:space="0" w:color="0000FF"/>
              <w:bottom w:val="single" w:sz="4" w:space="0" w:color="0000FF"/>
              <w:right w:val="single" w:sz="4" w:space="0" w:color="0000FF"/>
            </w:tcBorders>
          </w:tcPr>
          <w:p w14:paraId="10185526"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2136" w:type="dxa"/>
            <w:tcBorders>
              <w:top w:val="single" w:sz="4" w:space="0" w:color="0000FF"/>
              <w:left w:val="single" w:sz="4" w:space="0" w:color="0000FF"/>
              <w:bottom w:val="single" w:sz="4" w:space="0" w:color="0000FF"/>
              <w:right w:val="single" w:sz="4" w:space="0" w:color="0000FF"/>
            </w:tcBorders>
          </w:tcPr>
          <w:p w14:paraId="108751BF"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x3000_0000_0000</w:t>
            </w:r>
          </w:p>
        </w:tc>
        <w:tc>
          <w:tcPr>
            <w:tcW w:w="2136" w:type="dxa"/>
            <w:tcBorders>
              <w:top w:val="single" w:sz="4" w:space="0" w:color="0000FF"/>
              <w:left w:val="single" w:sz="4" w:space="0" w:color="0000FF"/>
              <w:bottom w:val="single" w:sz="4" w:space="0" w:color="0000FF"/>
              <w:right w:val="single" w:sz="4" w:space="0" w:color="0000FF"/>
            </w:tcBorders>
          </w:tcPr>
          <w:p w14:paraId="3257D60B"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x4000_0000_0000</w:t>
            </w:r>
          </w:p>
        </w:tc>
      </w:tr>
      <w:tr w:rsidR="00B818E8" w:rsidRPr="00C1021C" w14:paraId="7F63D2BF" w14:textId="77777777">
        <w:trPr>
          <w:trHeight w:val="400"/>
        </w:trPr>
        <w:tc>
          <w:tcPr>
            <w:tcW w:w="1116" w:type="dxa"/>
            <w:tcBorders>
              <w:top w:val="single" w:sz="4" w:space="0" w:color="0000FF"/>
              <w:left w:val="single" w:sz="4" w:space="0" w:color="0000FF"/>
              <w:bottom w:val="single" w:sz="4" w:space="0" w:color="0000FF"/>
              <w:right w:val="single" w:sz="4" w:space="0" w:color="0000FF"/>
            </w:tcBorders>
          </w:tcPr>
          <w:p w14:paraId="1DADCA08"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824" w:type="dxa"/>
            <w:tcBorders>
              <w:top w:val="single" w:sz="4" w:space="0" w:color="0000FF"/>
              <w:left w:val="single" w:sz="4" w:space="0" w:color="0000FF"/>
              <w:bottom w:val="single" w:sz="4" w:space="0" w:color="0000FF"/>
              <w:right w:val="single" w:sz="4" w:space="0" w:color="0000FF"/>
            </w:tcBorders>
          </w:tcPr>
          <w:p w14:paraId="2F2C5F03"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2136" w:type="dxa"/>
            <w:tcBorders>
              <w:top w:val="single" w:sz="4" w:space="0" w:color="0000FF"/>
              <w:left w:val="single" w:sz="4" w:space="0" w:color="0000FF"/>
              <w:bottom w:val="single" w:sz="4" w:space="0" w:color="0000FF"/>
              <w:right w:val="single" w:sz="4" w:space="0" w:color="0000FF"/>
            </w:tcBorders>
          </w:tcPr>
          <w:p w14:paraId="5445C237"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x4000_0000_0000</w:t>
            </w:r>
          </w:p>
        </w:tc>
        <w:tc>
          <w:tcPr>
            <w:tcW w:w="2136" w:type="dxa"/>
            <w:tcBorders>
              <w:top w:val="single" w:sz="4" w:space="0" w:color="0000FF"/>
              <w:left w:val="single" w:sz="4" w:space="0" w:color="0000FF"/>
              <w:bottom w:val="single" w:sz="4" w:space="0" w:color="0000FF"/>
              <w:right w:val="single" w:sz="4" w:space="0" w:color="0000FF"/>
            </w:tcBorders>
          </w:tcPr>
          <w:p w14:paraId="1338A6CD"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x5000_0000_0000</w:t>
            </w:r>
          </w:p>
        </w:tc>
      </w:tr>
      <w:tr w:rsidR="00B818E8" w:rsidRPr="00C1021C" w14:paraId="3EEC6134"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3398E625"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824" w:type="dxa"/>
            <w:tcBorders>
              <w:top w:val="single" w:sz="4" w:space="0" w:color="0000FF"/>
              <w:left w:val="single" w:sz="4" w:space="0" w:color="0000FF"/>
              <w:bottom w:val="single" w:sz="4" w:space="0" w:color="0000FF"/>
              <w:right w:val="single" w:sz="4" w:space="0" w:color="0000FF"/>
            </w:tcBorders>
          </w:tcPr>
          <w:p w14:paraId="0BC1DD8E"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2136" w:type="dxa"/>
            <w:tcBorders>
              <w:top w:val="single" w:sz="4" w:space="0" w:color="0000FF"/>
              <w:left w:val="single" w:sz="4" w:space="0" w:color="0000FF"/>
              <w:bottom w:val="single" w:sz="4" w:space="0" w:color="0000FF"/>
              <w:right w:val="single" w:sz="4" w:space="0" w:color="0000FF"/>
            </w:tcBorders>
          </w:tcPr>
          <w:p w14:paraId="275D4856"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x5000_0000_0000</w:t>
            </w:r>
          </w:p>
        </w:tc>
        <w:tc>
          <w:tcPr>
            <w:tcW w:w="2136" w:type="dxa"/>
            <w:tcBorders>
              <w:top w:val="single" w:sz="4" w:space="0" w:color="0000FF"/>
              <w:left w:val="single" w:sz="4" w:space="0" w:color="0000FF"/>
              <w:bottom w:val="single" w:sz="4" w:space="0" w:color="0000FF"/>
              <w:right w:val="single" w:sz="4" w:space="0" w:color="0000FF"/>
            </w:tcBorders>
          </w:tcPr>
          <w:p w14:paraId="40ACC41D"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x6000_0000_0000</w:t>
            </w:r>
          </w:p>
        </w:tc>
      </w:tr>
      <w:tr w:rsidR="00B818E8" w:rsidRPr="00C1021C" w14:paraId="2B153356"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0D59EB79"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824" w:type="dxa"/>
            <w:tcBorders>
              <w:top w:val="single" w:sz="4" w:space="0" w:color="0000FF"/>
              <w:left w:val="single" w:sz="4" w:space="0" w:color="0000FF"/>
              <w:bottom w:val="single" w:sz="4" w:space="0" w:color="0000FF"/>
              <w:right w:val="single" w:sz="4" w:space="0" w:color="0000FF"/>
            </w:tcBorders>
          </w:tcPr>
          <w:p w14:paraId="4DAB43CB"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2136" w:type="dxa"/>
            <w:tcBorders>
              <w:top w:val="single" w:sz="4" w:space="0" w:color="0000FF"/>
              <w:left w:val="single" w:sz="4" w:space="0" w:color="0000FF"/>
              <w:bottom w:val="single" w:sz="4" w:space="0" w:color="0000FF"/>
              <w:right w:val="single" w:sz="4" w:space="0" w:color="0000FF"/>
            </w:tcBorders>
          </w:tcPr>
          <w:p w14:paraId="3E549D7C"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x6000_0000_0000</w:t>
            </w:r>
          </w:p>
        </w:tc>
        <w:tc>
          <w:tcPr>
            <w:tcW w:w="2136" w:type="dxa"/>
            <w:tcBorders>
              <w:top w:val="single" w:sz="4" w:space="0" w:color="0000FF"/>
              <w:left w:val="single" w:sz="4" w:space="0" w:color="0000FF"/>
              <w:bottom w:val="single" w:sz="4" w:space="0" w:color="0000FF"/>
              <w:right w:val="single" w:sz="4" w:space="0" w:color="0000FF"/>
            </w:tcBorders>
          </w:tcPr>
          <w:p w14:paraId="4F2A769D"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x7000_0000_0000</w:t>
            </w:r>
          </w:p>
        </w:tc>
      </w:tr>
      <w:tr w:rsidR="00B818E8" w:rsidRPr="00C1021C" w14:paraId="68EF6AC9" w14:textId="77777777">
        <w:trPr>
          <w:trHeight w:val="400"/>
        </w:trPr>
        <w:tc>
          <w:tcPr>
            <w:tcW w:w="1116" w:type="dxa"/>
            <w:tcBorders>
              <w:top w:val="single" w:sz="4" w:space="0" w:color="0000FF"/>
              <w:left w:val="single" w:sz="4" w:space="0" w:color="0000FF"/>
              <w:bottom w:val="single" w:sz="4" w:space="0" w:color="0000FF"/>
              <w:right w:val="single" w:sz="4" w:space="0" w:color="0000FF"/>
            </w:tcBorders>
          </w:tcPr>
          <w:p w14:paraId="675F3CF6"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824" w:type="dxa"/>
            <w:tcBorders>
              <w:top w:val="single" w:sz="4" w:space="0" w:color="0000FF"/>
              <w:left w:val="single" w:sz="4" w:space="0" w:color="0000FF"/>
              <w:bottom w:val="single" w:sz="4" w:space="0" w:color="0000FF"/>
              <w:right w:val="single" w:sz="4" w:space="0" w:color="0000FF"/>
            </w:tcBorders>
          </w:tcPr>
          <w:p w14:paraId="4BB29796"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2136" w:type="dxa"/>
            <w:tcBorders>
              <w:top w:val="single" w:sz="4" w:space="0" w:color="0000FF"/>
              <w:left w:val="single" w:sz="4" w:space="0" w:color="0000FF"/>
              <w:bottom w:val="single" w:sz="4" w:space="0" w:color="0000FF"/>
              <w:right w:val="single" w:sz="4" w:space="0" w:color="0000FF"/>
            </w:tcBorders>
          </w:tcPr>
          <w:p w14:paraId="1D6E36C0"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x7000_0000_0000</w:t>
            </w:r>
          </w:p>
        </w:tc>
        <w:tc>
          <w:tcPr>
            <w:tcW w:w="2136" w:type="dxa"/>
            <w:tcBorders>
              <w:top w:val="single" w:sz="4" w:space="0" w:color="0000FF"/>
              <w:left w:val="single" w:sz="4" w:space="0" w:color="0000FF"/>
              <w:bottom w:val="single" w:sz="4" w:space="0" w:color="0000FF"/>
              <w:right w:val="single" w:sz="4" w:space="0" w:color="0000FF"/>
            </w:tcBorders>
          </w:tcPr>
          <w:p w14:paraId="283734C0"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x8000_0000_0000</w:t>
            </w:r>
          </w:p>
        </w:tc>
      </w:tr>
      <w:tr w:rsidR="00B818E8" w:rsidRPr="00C1021C" w14:paraId="132529C5"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43E09456"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1824" w:type="dxa"/>
            <w:tcBorders>
              <w:top w:val="single" w:sz="4" w:space="0" w:color="0000FF"/>
              <w:left w:val="single" w:sz="4" w:space="0" w:color="0000FF"/>
              <w:bottom w:val="single" w:sz="4" w:space="0" w:color="0000FF"/>
              <w:right w:val="single" w:sz="4" w:space="0" w:color="0000FF"/>
            </w:tcBorders>
          </w:tcPr>
          <w:p w14:paraId="19A76FA0"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2136" w:type="dxa"/>
            <w:tcBorders>
              <w:top w:val="single" w:sz="4" w:space="0" w:color="0000FF"/>
              <w:left w:val="single" w:sz="4" w:space="0" w:color="0000FF"/>
              <w:bottom w:val="single" w:sz="4" w:space="0" w:color="0000FF"/>
              <w:right w:val="single" w:sz="4" w:space="0" w:color="0000FF"/>
            </w:tcBorders>
          </w:tcPr>
          <w:p w14:paraId="4772126F"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x8000_0000_0000</w:t>
            </w:r>
          </w:p>
        </w:tc>
        <w:tc>
          <w:tcPr>
            <w:tcW w:w="2136" w:type="dxa"/>
            <w:tcBorders>
              <w:top w:val="single" w:sz="4" w:space="0" w:color="0000FF"/>
              <w:left w:val="single" w:sz="4" w:space="0" w:color="0000FF"/>
              <w:bottom w:val="single" w:sz="4" w:space="0" w:color="0000FF"/>
              <w:right w:val="single" w:sz="4" w:space="0" w:color="0000FF"/>
            </w:tcBorders>
          </w:tcPr>
          <w:p w14:paraId="7E3A06D6"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x9000_0000_0000</w:t>
            </w:r>
          </w:p>
        </w:tc>
      </w:tr>
      <w:tr w:rsidR="00B818E8" w:rsidRPr="00C1021C" w14:paraId="2AAD5B1C"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13C01EF2"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lastRenderedPageBreak/>
              <w:t>9</w:t>
            </w:r>
          </w:p>
        </w:tc>
        <w:tc>
          <w:tcPr>
            <w:tcW w:w="1824" w:type="dxa"/>
            <w:tcBorders>
              <w:top w:val="single" w:sz="4" w:space="0" w:color="0000FF"/>
              <w:left w:val="single" w:sz="4" w:space="0" w:color="0000FF"/>
              <w:bottom w:val="single" w:sz="4" w:space="0" w:color="0000FF"/>
              <w:right w:val="single" w:sz="4" w:space="0" w:color="0000FF"/>
            </w:tcBorders>
          </w:tcPr>
          <w:p w14:paraId="4C6FDC1E"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9</w:t>
            </w:r>
          </w:p>
        </w:tc>
        <w:tc>
          <w:tcPr>
            <w:tcW w:w="2136" w:type="dxa"/>
            <w:tcBorders>
              <w:top w:val="single" w:sz="4" w:space="0" w:color="0000FF"/>
              <w:left w:val="single" w:sz="4" w:space="0" w:color="0000FF"/>
              <w:bottom w:val="single" w:sz="4" w:space="0" w:color="0000FF"/>
              <w:right w:val="single" w:sz="4" w:space="0" w:color="0000FF"/>
            </w:tcBorders>
          </w:tcPr>
          <w:p w14:paraId="7A5C3932"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x9000_0000_0000</w:t>
            </w:r>
          </w:p>
        </w:tc>
        <w:tc>
          <w:tcPr>
            <w:tcW w:w="2136" w:type="dxa"/>
            <w:tcBorders>
              <w:top w:val="single" w:sz="4" w:space="0" w:color="0000FF"/>
              <w:left w:val="single" w:sz="4" w:space="0" w:color="0000FF"/>
              <w:bottom w:val="single" w:sz="4" w:space="0" w:color="0000FF"/>
              <w:right w:val="single" w:sz="4" w:space="0" w:color="0000FF"/>
            </w:tcBorders>
          </w:tcPr>
          <w:p w14:paraId="3F0B2C40"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xa000_0000_0000</w:t>
            </w:r>
          </w:p>
        </w:tc>
      </w:tr>
      <w:tr w:rsidR="00B818E8" w:rsidRPr="00C1021C" w14:paraId="58CA1DC0" w14:textId="77777777">
        <w:trPr>
          <w:trHeight w:val="400"/>
        </w:trPr>
        <w:tc>
          <w:tcPr>
            <w:tcW w:w="1116" w:type="dxa"/>
            <w:tcBorders>
              <w:top w:val="single" w:sz="4" w:space="0" w:color="0000FF"/>
              <w:left w:val="single" w:sz="4" w:space="0" w:color="0000FF"/>
              <w:bottom w:val="single" w:sz="4" w:space="0" w:color="0000FF"/>
              <w:right w:val="single" w:sz="4" w:space="0" w:color="0000FF"/>
            </w:tcBorders>
          </w:tcPr>
          <w:p w14:paraId="578CFC10"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10</w:t>
            </w:r>
          </w:p>
        </w:tc>
        <w:tc>
          <w:tcPr>
            <w:tcW w:w="1824" w:type="dxa"/>
            <w:tcBorders>
              <w:top w:val="single" w:sz="4" w:space="0" w:color="0000FF"/>
              <w:left w:val="single" w:sz="4" w:space="0" w:color="0000FF"/>
              <w:bottom w:val="single" w:sz="4" w:space="0" w:color="0000FF"/>
              <w:right w:val="single" w:sz="4" w:space="0" w:color="0000FF"/>
            </w:tcBorders>
          </w:tcPr>
          <w:p w14:paraId="56AEE92C"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xa</w:t>
            </w:r>
            <w:proofErr w:type="spellEnd"/>
          </w:p>
        </w:tc>
        <w:tc>
          <w:tcPr>
            <w:tcW w:w="2136" w:type="dxa"/>
            <w:tcBorders>
              <w:top w:val="single" w:sz="4" w:space="0" w:color="0000FF"/>
              <w:left w:val="single" w:sz="4" w:space="0" w:color="0000FF"/>
              <w:bottom w:val="single" w:sz="4" w:space="0" w:color="0000FF"/>
              <w:right w:val="single" w:sz="4" w:space="0" w:color="0000FF"/>
            </w:tcBorders>
          </w:tcPr>
          <w:p w14:paraId="0F342464"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xa000_0000_0000</w:t>
            </w:r>
          </w:p>
        </w:tc>
        <w:tc>
          <w:tcPr>
            <w:tcW w:w="2136" w:type="dxa"/>
            <w:tcBorders>
              <w:top w:val="single" w:sz="4" w:space="0" w:color="0000FF"/>
              <w:left w:val="single" w:sz="4" w:space="0" w:color="0000FF"/>
              <w:bottom w:val="single" w:sz="4" w:space="0" w:color="0000FF"/>
              <w:right w:val="single" w:sz="4" w:space="0" w:color="0000FF"/>
            </w:tcBorders>
          </w:tcPr>
          <w:p w14:paraId="5E64B6EA"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xb000_0000_0000</w:t>
            </w:r>
          </w:p>
        </w:tc>
      </w:tr>
      <w:tr w:rsidR="00B818E8" w:rsidRPr="00C1021C" w14:paraId="72D66CF1"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5CE43A6C"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11</w:t>
            </w:r>
          </w:p>
        </w:tc>
        <w:tc>
          <w:tcPr>
            <w:tcW w:w="1824" w:type="dxa"/>
            <w:tcBorders>
              <w:top w:val="single" w:sz="4" w:space="0" w:color="0000FF"/>
              <w:left w:val="single" w:sz="4" w:space="0" w:color="0000FF"/>
              <w:bottom w:val="single" w:sz="4" w:space="0" w:color="0000FF"/>
              <w:right w:val="single" w:sz="4" w:space="0" w:color="0000FF"/>
            </w:tcBorders>
          </w:tcPr>
          <w:p w14:paraId="3AA21BC0"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xb</w:t>
            </w:r>
            <w:proofErr w:type="spellEnd"/>
          </w:p>
        </w:tc>
        <w:tc>
          <w:tcPr>
            <w:tcW w:w="2136" w:type="dxa"/>
            <w:tcBorders>
              <w:top w:val="single" w:sz="4" w:space="0" w:color="0000FF"/>
              <w:left w:val="single" w:sz="4" w:space="0" w:color="0000FF"/>
              <w:bottom w:val="single" w:sz="4" w:space="0" w:color="0000FF"/>
              <w:right w:val="single" w:sz="4" w:space="0" w:color="0000FF"/>
            </w:tcBorders>
          </w:tcPr>
          <w:p w14:paraId="780F5868"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xb000_0000_0000</w:t>
            </w:r>
          </w:p>
        </w:tc>
        <w:tc>
          <w:tcPr>
            <w:tcW w:w="2136" w:type="dxa"/>
            <w:tcBorders>
              <w:top w:val="single" w:sz="4" w:space="0" w:color="0000FF"/>
              <w:left w:val="single" w:sz="4" w:space="0" w:color="0000FF"/>
              <w:bottom w:val="single" w:sz="4" w:space="0" w:color="0000FF"/>
              <w:right w:val="single" w:sz="4" w:space="0" w:color="0000FF"/>
            </w:tcBorders>
          </w:tcPr>
          <w:p w14:paraId="7FBF8ECE"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xc000_0000_0000</w:t>
            </w:r>
          </w:p>
        </w:tc>
      </w:tr>
      <w:tr w:rsidR="00B818E8" w:rsidRPr="00C1021C" w14:paraId="416E94F0"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271E6059"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12</w:t>
            </w:r>
          </w:p>
        </w:tc>
        <w:tc>
          <w:tcPr>
            <w:tcW w:w="1824" w:type="dxa"/>
            <w:tcBorders>
              <w:top w:val="single" w:sz="4" w:space="0" w:color="0000FF"/>
              <w:left w:val="single" w:sz="4" w:space="0" w:color="0000FF"/>
              <w:bottom w:val="single" w:sz="4" w:space="0" w:color="0000FF"/>
              <w:right w:val="single" w:sz="4" w:space="0" w:color="0000FF"/>
            </w:tcBorders>
          </w:tcPr>
          <w:p w14:paraId="5363077A"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xc</w:t>
            </w:r>
          </w:p>
        </w:tc>
        <w:tc>
          <w:tcPr>
            <w:tcW w:w="2136" w:type="dxa"/>
            <w:tcBorders>
              <w:top w:val="single" w:sz="4" w:space="0" w:color="0000FF"/>
              <w:left w:val="single" w:sz="4" w:space="0" w:color="0000FF"/>
              <w:bottom w:val="single" w:sz="4" w:space="0" w:color="0000FF"/>
              <w:right w:val="single" w:sz="4" w:space="0" w:color="0000FF"/>
            </w:tcBorders>
          </w:tcPr>
          <w:p w14:paraId="1922C8A9"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xc000_0000_0000</w:t>
            </w:r>
          </w:p>
        </w:tc>
        <w:tc>
          <w:tcPr>
            <w:tcW w:w="2136" w:type="dxa"/>
            <w:tcBorders>
              <w:top w:val="single" w:sz="4" w:space="0" w:color="0000FF"/>
              <w:left w:val="single" w:sz="4" w:space="0" w:color="0000FF"/>
              <w:bottom w:val="single" w:sz="4" w:space="0" w:color="0000FF"/>
              <w:right w:val="single" w:sz="4" w:space="0" w:color="0000FF"/>
            </w:tcBorders>
          </w:tcPr>
          <w:p w14:paraId="6678C01A"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xd000_0000_0000</w:t>
            </w:r>
          </w:p>
        </w:tc>
      </w:tr>
      <w:tr w:rsidR="00B818E8" w:rsidRPr="00C1021C" w14:paraId="5E30EF8C" w14:textId="77777777">
        <w:trPr>
          <w:trHeight w:val="400"/>
        </w:trPr>
        <w:tc>
          <w:tcPr>
            <w:tcW w:w="1116" w:type="dxa"/>
            <w:tcBorders>
              <w:top w:val="single" w:sz="4" w:space="0" w:color="0000FF"/>
              <w:left w:val="single" w:sz="4" w:space="0" w:color="0000FF"/>
              <w:bottom w:val="single" w:sz="4" w:space="0" w:color="0000FF"/>
              <w:right w:val="single" w:sz="4" w:space="0" w:color="0000FF"/>
            </w:tcBorders>
          </w:tcPr>
          <w:p w14:paraId="4A549FD1"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13</w:t>
            </w:r>
          </w:p>
        </w:tc>
        <w:tc>
          <w:tcPr>
            <w:tcW w:w="1824" w:type="dxa"/>
            <w:tcBorders>
              <w:top w:val="single" w:sz="4" w:space="0" w:color="0000FF"/>
              <w:left w:val="single" w:sz="4" w:space="0" w:color="0000FF"/>
              <w:bottom w:val="single" w:sz="4" w:space="0" w:color="0000FF"/>
              <w:right w:val="single" w:sz="4" w:space="0" w:color="0000FF"/>
            </w:tcBorders>
          </w:tcPr>
          <w:p w14:paraId="2B83EC98"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xd</w:t>
            </w:r>
            <w:proofErr w:type="spellEnd"/>
          </w:p>
        </w:tc>
        <w:tc>
          <w:tcPr>
            <w:tcW w:w="2136" w:type="dxa"/>
            <w:tcBorders>
              <w:top w:val="single" w:sz="4" w:space="0" w:color="0000FF"/>
              <w:left w:val="single" w:sz="4" w:space="0" w:color="0000FF"/>
              <w:bottom w:val="single" w:sz="4" w:space="0" w:color="0000FF"/>
              <w:right w:val="single" w:sz="4" w:space="0" w:color="0000FF"/>
            </w:tcBorders>
          </w:tcPr>
          <w:p w14:paraId="7F184A9F"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xd000_0000_0000</w:t>
            </w:r>
          </w:p>
        </w:tc>
        <w:tc>
          <w:tcPr>
            <w:tcW w:w="2136" w:type="dxa"/>
            <w:tcBorders>
              <w:top w:val="single" w:sz="4" w:space="0" w:color="0000FF"/>
              <w:left w:val="single" w:sz="4" w:space="0" w:color="0000FF"/>
              <w:bottom w:val="single" w:sz="4" w:space="0" w:color="0000FF"/>
              <w:right w:val="single" w:sz="4" w:space="0" w:color="0000FF"/>
            </w:tcBorders>
          </w:tcPr>
          <w:p w14:paraId="61F3B9EF"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xe000_0000_0000</w:t>
            </w:r>
          </w:p>
        </w:tc>
      </w:tr>
      <w:tr w:rsidR="00B818E8" w:rsidRPr="00C1021C" w14:paraId="1917458E"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1662B304"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14</w:t>
            </w:r>
          </w:p>
        </w:tc>
        <w:tc>
          <w:tcPr>
            <w:tcW w:w="1824" w:type="dxa"/>
            <w:tcBorders>
              <w:top w:val="single" w:sz="4" w:space="0" w:color="0000FF"/>
              <w:left w:val="single" w:sz="4" w:space="0" w:color="0000FF"/>
              <w:bottom w:val="single" w:sz="4" w:space="0" w:color="0000FF"/>
              <w:right w:val="single" w:sz="4" w:space="0" w:color="0000FF"/>
            </w:tcBorders>
          </w:tcPr>
          <w:p w14:paraId="637A5C2B"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xe</w:t>
            </w:r>
            <w:proofErr w:type="spellEnd"/>
          </w:p>
        </w:tc>
        <w:tc>
          <w:tcPr>
            <w:tcW w:w="2136" w:type="dxa"/>
            <w:tcBorders>
              <w:top w:val="single" w:sz="4" w:space="0" w:color="0000FF"/>
              <w:left w:val="single" w:sz="4" w:space="0" w:color="0000FF"/>
              <w:bottom w:val="single" w:sz="4" w:space="0" w:color="0000FF"/>
              <w:right w:val="single" w:sz="4" w:space="0" w:color="0000FF"/>
            </w:tcBorders>
          </w:tcPr>
          <w:p w14:paraId="682ED4E8"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xe000_0000_0000</w:t>
            </w:r>
          </w:p>
        </w:tc>
        <w:tc>
          <w:tcPr>
            <w:tcW w:w="2136" w:type="dxa"/>
            <w:tcBorders>
              <w:top w:val="single" w:sz="4" w:space="0" w:color="0000FF"/>
              <w:left w:val="single" w:sz="4" w:space="0" w:color="0000FF"/>
              <w:bottom w:val="single" w:sz="4" w:space="0" w:color="0000FF"/>
              <w:right w:val="single" w:sz="4" w:space="0" w:color="0000FF"/>
            </w:tcBorders>
          </w:tcPr>
          <w:p w14:paraId="67AAA8B6"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xf000_0000_0000</w:t>
            </w:r>
          </w:p>
        </w:tc>
      </w:tr>
      <w:tr w:rsidR="00B818E8" w:rsidRPr="00C1021C" w14:paraId="2C731B04" w14:textId="77777777">
        <w:trPr>
          <w:trHeight w:val="402"/>
        </w:trPr>
        <w:tc>
          <w:tcPr>
            <w:tcW w:w="1116" w:type="dxa"/>
            <w:tcBorders>
              <w:top w:val="single" w:sz="4" w:space="0" w:color="0000FF"/>
              <w:left w:val="single" w:sz="4" w:space="0" w:color="0000FF"/>
              <w:bottom w:val="single" w:sz="4" w:space="0" w:color="0000FF"/>
              <w:right w:val="single" w:sz="4" w:space="0" w:color="0000FF"/>
            </w:tcBorders>
          </w:tcPr>
          <w:p w14:paraId="2CD42098"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15</w:t>
            </w:r>
          </w:p>
        </w:tc>
        <w:tc>
          <w:tcPr>
            <w:tcW w:w="1824" w:type="dxa"/>
            <w:tcBorders>
              <w:top w:val="single" w:sz="4" w:space="0" w:color="0000FF"/>
              <w:left w:val="single" w:sz="4" w:space="0" w:color="0000FF"/>
              <w:bottom w:val="single" w:sz="4" w:space="0" w:color="0000FF"/>
              <w:right w:val="single" w:sz="4" w:space="0" w:color="0000FF"/>
            </w:tcBorders>
          </w:tcPr>
          <w:p w14:paraId="60F3300C"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w:t>
            </w:r>
            <w:proofErr w:type="spellEnd"/>
          </w:p>
        </w:tc>
        <w:tc>
          <w:tcPr>
            <w:tcW w:w="2136" w:type="dxa"/>
            <w:tcBorders>
              <w:top w:val="single" w:sz="4" w:space="0" w:color="0000FF"/>
              <w:left w:val="single" w:sz="4" w:space="0" w:color="0000FF"/>
              <w:bottom w:val="single" w:sz="4" w:space="0" w:color="0000FF"/>
              <w:right w:val="single" w:sz="4" w:space="0" w:color="0000FF"/>
            </w:tcBorders>
          </w:tcPr>
          <w:p w14:paraId="6C872B7A" w14:textId="77777777" w:rsidR="00B818E8" w:rsidRPr="00C1021C" w:rsidRDefault="001B0D73">
            <w:pPr>
              <w:pStyle w:val="TableParagraph"/>
              <w:kinsoku w:val="0"/>
              <w:overflowPunct w:val="0"/>
              <w:spacing w:before="150"/>
              <w:ind w:left="105"/>
              <w:rPr>
                <w:rFonts w:ascii="Times New Roman" w:eastAsia="宋体" w:hAnsi="Times New Roman"/>
                <w:sz w:val="18"/>
                <w:szCs w:val="18"/>
              </w:rPr>
            </w:pPr>
            <w:r w:rsidRPr="00C1021C">
              <w:rPr>
                <w:rFonts w:ascii="Times New Roman" w:eastAsia="宋体" w:hAnsi="Times New Roman"/>
                <w:sz w:val="18"/>
                <w:szCs w:val="18"/>
              </w:rPr>
              <w:t>0 xf000_0000_0000</w:t>
            </w:r>
          </w:p>
        </w:tc>
        <w:tc>
          <w:tcPr>
            <w:tcW w:w="2136" w:type="dxa"/>
            <w:tcBorders>
              <w:top w:val="single" w:sz="4" w:space="0" w:color="0000FF"/>
              <w:left w:val="single" w:sz="4" w:space="0" w:color="0000FF"/>
              <w:bottom w:val="single" w:sz="4" w:space="0" w:color="0000FF"/>
              <w:right w:val="single" w:sz="4" w:space="0" w:color="0000FF"/>
            </w:tcBorders>
          </w:tcPr>
          <w:p w14:paraId="189BCF79"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x1_0000_0000_0000</w:t>
            </w:r>
          </w:p>
        </w:tc>
      </w:tr>
    </w:tbl>
    <w:p w14:paraId="56E03BEC" w14:textId="77777777" w:rsidR="00B818E8" w:rsidRPr="00C1021C" w:rsidRDefault="00B818E8">
      <w:pPr>
        <w:rPr>
          <w:rFonts w:ascii="Times New Roman"/>
          <w:sz w:val="6"/>
          <w:szCs w:val="6"/>
        </w:rPr>
        <w:sectPr w:rsidR="00B818E8" w:rsidRPr="00C1021C">
          <w:pgSz w:w="11910" w:h="16840"/>
          <w:pgMar w:top="1220" w:right="0" w:bottom="1280" w:left="0" w:header="336" w:footer="1094" w:gutter="0"/>
          <w:cols w:space="720"/>
          <w:noEndnote/>
        </w:sectPr>
      </w:pPr>
    </w:p>
    <w:p w14:paraId="7367B3E8" w14:textId="77777777" w:rsidR="00B818E8" w:rsidRPr="00C1021C" w:rsidRDefault="00B818E8">
      <w:pPr>
        <w:pStyle w:val="a5"/>
        <w:kinsoku w:val="0"/>
        <w:overflowPunct w:val="0"/>
        <w:spacing w:before="7"/>
        <w:rPr>
          <w:rFonts w:ascii="Times New Roman"/>
          <w:sz w:val="19"/>
          <w:szCs w:val="19"/>
        </w:rPr>
      </w:pPr>
    </w:p>
    <w:p w14:paraId="6C6DD00D" w14:textId="77777777" w:rsidR="00B818E8" w:rsidRPr="00C1021C" w:rsidRDefault="001B0D73">
      <w:pPr>
        <w:pStyle w:val="a5"/>
        <w:kinsoku w:val="0"/>
        <w:overflowPunct w:val="0"/>
        <w:spacing w:before="72" w:line="357" w:lineRule="auto"/>
        <w:ind w:left="1800" w:right="1792" w:firstLine="419"/>
        <w:jc w:val="both"/>
        <w:rPr>
          <w:rFonts w:ascii="Times New Roman"/>
        </w:rPr>
      </w:pPr>
      <w:r w:rsidRPr="00C1021C">
        <w:rPr>
          <w:rFonts w:ascii="Times New Roman" w:hint="eastAsia"/>
          <w:spacing w:val="-3"/>
        </w:rPr>
        <w:t xml:space="preserve">Within each node, the 44-bit address space is further evenly distributed among up to eight possible devices connected within the </w:t>
      </w:r>
      <w:proofErr w:type="spellStart"/>
      <w:r w:rsidRPr="00C1021C">
        <w:rPr>
          <w:rFonts w:ascii="Times New Roman" w:hint="eastAsia"/>
          <w:spacing w:val="-3"/>
        </w:rPr>
        <w:t>node.</w:t>
      </w:r>
      <w:r w:rsidRPr="00C1021C">
        <w:rPr>
          <w:rFonts w:ascii="Times New Roman" w:hint="eastAsia"/>
          <w:spacing w:val="1"/>
        </w:rPr>
        <w:t>The</w:t>
      </w:r>
      <w:proofErr w:type="spellEnd"/>
      <w:r w:rsidRPr="00C1021C">
        <w:rPr>
          <w:rFonts w:ascii="Times New Roman" w:hint="eastAsia"/>
          <w:spacing w:val="1"/>
        </w:rPr>
        <w:t xml:space="preserve"> low 43-bit address is owned by four 2-level Cache modules, and the high 43-bit address is further determined by the [43:42] of the address.</w:t>
      </w:r>
    </w:p>
    <w:p w14:paraId="4BD37DD4" w14:textId="77777777" w:rsidR="00B818E8" w:rsidRPr="00704F73" w:rsidRDefault="001B0D73" w:rsidP="00704F73">
      <w:pPr>
        <w:pStyle w:val="a5"/>
        <w:kinsoku w:val="0"/>
        <w:overflowPunct w:val="0"/>
        <w:spacing w:before="1" w:line="417" w:lineRule="auto"/>
        <w:ind w:left="1800" w:right="1795" w:firstLine="419"/>
        <w:jc w:val="both"/>
        <w:rPr>
          <w:rFonts w:ascii="Times New Roman"/>
          <w:spacing w:val="6"/>
        </w:rPr>
      </w:pPr>
      <w:r w:rsidRPr="00704F73">
        <w:rPr>
          <w:rFonts w:ascii="Times New Roman" w:hint="eastAsia"/>
          <w:spacing w:val="6"/>
        </w:rPr>
        <w:t xml:space="preserve">Bits are distributed to devices connected to four directional </w:t>
      </w:r>
      <w:proofErr w:type="spellStart"/>
      <w:r w:rsidRPr="00704F73">
        <w:rPr>
          <w:rFonts w:ascii="Times New Roman" w:hint="eastAsia"/>
          <w:spacing w:val="6"/>
        </w:rPr>
        <w:t>ports.Depending</w:t>
      </w:r>
      <w:proofErr w:type="spellEnd"/>
      <w:r w:rsidRPr="00704F73">
        <w:rPr>
          <w:rFonts w:ascii="Times New Roman" w:hint="eastAsia"/>
          <w:spacing w:val="6"/>
        </w:rPr>
        <w:t xml:space="preserve"> on the chip and system configuration, if there is no slave device connected to a port, the corresponding address space is reserved address space and access is not allowed.</w:t>
      </w:r>
    </w:p>
    <w:p w14:paraId="0B8F18A4" w14:textId="77777777" w:rsidR="00B818E8" w:rsidRPr="00C1021C" w:rsidRDefault="00B818E8">
      <w:pPr>
        <w:pStyle w:val="a5"/>
        <w:kinsoku w:val="0"/>
        <w:overflowPunct w:val="0"/>
        <w:rPr>
          <w:rFonts w:ascii="Times New Roman"/>
          <w:sz w:val="20"/>
          <w:szCs w:val="20"/>
        </w:rPr>
      </w:pPr>
    </w:p>
    <w:p w14:paraId="0BB11144" w14:textId="77777777" w:rsidR="00B818E8" w:rsidRPr="00C1021C" w:rsidRDefault="001B0D73">
      <w:pPr>
        <w:pStyle w:val="a5"/>
        <w:kinsoku w:val="0"/>
        <w:overflowPunct w:val="0"/>
        <w:spacing w:before="138"/>
        <w:ind w:left="914" w:right="914"/>
        <w:jc w:val="center"/>
        <w:rPr>
          <w:rFonts w:ascii="Times New Roman"/>
          <w:sz w:val="18"/>
          <w:szCs w:val="18"/>
        </w:rPr>
      </w:pPr>
      <w:bookmarkStart w:id="32" w:name="_bookmark17"/>
      <w:bookmarkEnd w:id="32"/>
      <w:r w:rsidRPr="00C1021C">
        <w:rPr>
          <w:rFonts w:ascii="Times New Roman" w:hint="eastAsia"/>
          <w:sz w:val="18"/>
          <w:szCs w:val="18"/>
        </w:rPr>
        <w:t>Table 2-3 address distribution within nodes</w:t>
      </w:r>
    </w:p>
    <w:p w14:paraId="22F00E55" w14:textId="77777777" w:rsidR="00B818E8" w:rsidRPr="00C1021C" w:rsidRDefault="00B818E8">
      <w:pPr>
        <w:pStyle w:val="a5"/>
        <w:kinsoku w:val="0"/>
        <w:overflowPunct w:val="0"/>
        <w:spacing w:before="4"/>
        <w:rPr>
          <w:rFonts w:ascii="Times New Roman"/>
          <w:sz w:val="6"/>
          <w:szCs w:val="6"/>
        </w:rPr>
      </w:pPr>
    </w:p>
    <w:tbl>
      <w:tblPr>
        <w:tblW w:w="0" w:type="auto"/>
        <w:tblInd w:w="2232" w:type="dxa"/>
        <w:tblLayout w:type="fixed"/>
        <w:tblCellMar>
          <w:left w:w="0" w:type="dxa"/>
          <w:right w:w="0" w:type="dxa"/>
        </w:tblCellMar>
        <w:tblLook w:val="0000" w:firstRow="0" w:lastRow="0" w:firstColumn="0" w:lastColumn="0" w:noHBand="0" w:noVBand="0"/>
      </w:tblPr>
      <w:tblGrid>
        <w:gridCol w:w="1476"/>
        <w:gridCol w:w="1824"/>
        <w:gridCol w:w="2016"/>
        <w:gridCol w:w="2136"/>
      </w:tblGrid>
      <w:tr w:rsidR="00B818E8" w:rsidRPr="00C1021C" w14:paraId="0C96200A" w14:textId="77777777">
        <w:trPr>
          <w:trHeight w:val="414"/>
        </w:trPr>
        <w:tc>
          <w:tcPr>
            <w:tcW w:w="1476" w:type="dxa"/>
            <w:tcBorders>
              <w:top w:val="single" w:sz="4" w:space="0" w:color="0000FF"/>
              <w:left w:val="single" w:sz="4" w:space="0" w:color="0000FF"/>
              <w:bottom w:val="single" w:sz="4" w:space="0" w:color="0000FF"/>
              <w:right w:val="single" w:sz="4" w:space="0" w:color="0000FF"/>
            </w:tcBorders>
            <w:shd w:val="clear" w:color="auto" w:fill="333399"/>
          </w:tcPr>
          <w:p w14:paraId="6E62A84B" w14:textId="77777777" w:rsidR="00B818E8" w:rsidRPr="00C1021C" w:rsidRDefault="001B0D73">
            <w:pPr>
              <w:pStyle w:val="TableParagraph"/>
              <w:kinsoku w:val="0"/>
              <w:overflowPunct w:val="0"/>
              <w:spacing w:before="141"/>
              <w:ind w:left="536" w:right="529"/>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equipment</w:t>
            </w:r>
          </w:p>
        </w:tc>
        <w:tc>
          <w:tcPr>
            <w:tcW w:w="1824" w:type="dxa"/>
            <w:tcBorders>
              <w:top w:val="single" w:sz="4" w:space="0" w:color="0000FF"/>
              <w:left w:val="single" w:sz="4" w:space="0" w:color="0000FF"/>
              <w:bottom w:val="single" w:sz="4" w:space="0" w:color="0000FF"/>
              <w:right w:val="single" w:sz="4" w:space="0" w:color="0000FF"/>
            </w:tcBorders>
            <w:shd w:val="clear" w:color="auto" w:fill="333399"/>
          </w:tcPr>
          <w:p w14:paraId="59DF4825" w14:textId="77777777" w:rsidR="00B818E8" w:rsidRPr="00C1021C" w:rsidRDefault="001B0D73">
            <w:pPr>
              <w:pStyle w:val="TableParagraph"/>
              <w:kinsoku w:val="0"/>
              <w:overflowPunct w:val="0"/>
              <w:spacing w:before="141"/>
              <w:ind w:left="36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 [43:41]</w:t>
            </w:r>
          </w:p>
        </w:tc>
        <w:tc>
          <w:tcPr>
            <w:tcW w:w="2016" w:type="dxa"/>
            <w:tcBorders>
              <w:top w:val="single" w:sz="4" w:space="0" w:color="0000FF"/>
              <w:left w:val="single" w:sz="4" w:space="0" w:color="0000FF"/>
              <w:bottom w:val="single" w:sz="4" w:space="0" w:color="0000FF"/>
              <w:right w:val="single" w:sz="4" w:space="0" w:color="0000FF"/>
            </w:tcBorders>
            <w:shd w:val="clear" w:color="auto" w:fill="333399"/>
          </w:tcPr>
          <w:p w14:paraId="65DF99DE" w14:textId="77777777" w:rsidR="00B818E8" w:rsidRPr="00C1021C" w:rsidRDefault="001B0D73">
            <w:pPr>
              <w:pStyle w:val="TableParagraph"/>
              <w:kinsoku w:val="0"/>
              <w:overflowPunct w:val="0"/>
              <w:spacing w:before="141"/>
              <w:ind w:right="369"/>
              <w:jc w:val="righ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initial address within the node</w:t>
            </w:r>
          </w:p>
        </w:tc>
        <w:tc>
          <w:tcPr>
            <w:tcW w:w="2136" w:type="dxa"/>
            <w:tcBorders>
              <w:top w:val="single" w:sz="4" w:space="0" w:color="0000FF"/>
              <w:left w:val="single" w:sz="4" w:space="0" w:color="0000FF"/>
              <w:bottom w:val="single" w:sz="4" w:space="0" w:color="0000FF"/>
              <w:right w:val="single" w:sz="4" w:space="0" w:color="0000FF"/>
            </w:tcBorders>
            <w:shd w:val="clear" w:color="auto" w:fill="333399"/>
          </w:tcPr>
          <w:p w14:paraId="4E1EBF1A" w14:textId="77777777" w:rsidR="00B818E8" w:rsidRPr="00C1021C" w:rsidRDefault="001B0D73">
            <w:pPr>
              <w:pStyle w:val="TableParagraph"/>
              <w:kinsoku w:val="0"/>
              <w:overflowPunct w:val="0"/>
              <w:spacing w:before="141"/>
              <w:ind w:left="52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End of node address</w:t>
            </w:r>
          </w:p>
        </w:tc>
      </w:tr>
      <w:tr w:rsidR="00B818E8" w:rsidRPr="00C1021C" w14:paraId="0E6FE14A" w14:textId="77777777">
        <w:trPr>
          <w:trHeight w:val="402"/>
        </w:trPr>
        <w:tc>
          <w:tcPr>
            <w:tcW w:w="1476" w:type="dxa"/>
            <w:tcBorders>
              <w:top w:val="single" w:sz="4" w:space="0" w:color="0000FF"/>
              <w:left w:val="single" w:sz="4" w:space="0" w:color="0000FF"/>
              <w:bottom w:val="single" w:sz="4" w:space="0" w:color="0000FF"/>
              <w:right w:val="single" w:sz="4" w:space="0" w:color="0000FF"/>
            </w:tcBorders>
          </w:tcPr>
          <w:p w14:paraId="7657E011" w14:textId="77777777" w:rsidR="00B818E8" w:rsidRPr="00C1021C" w:rsidRDefault="001B0D73">
            <w:pPr>
              <w:pStyle w:val="TableParagraph"/>
              <w:kinsoku w:val="0"/>
              <w:overflowPunct w:val="0"/>
              <w:spacing w:before="139"/>
              <w:ind w:left="107"/>
              <w:rPr>
                <w:rFonts w:ascii="Times New Roman" w:eastAsia="宋体" w:hAnsi="Times New Roman"/>
                <w:sz w:val="18"/>
                <w:szCs w:val="18"/>
              </w:rPr>
            </w:pPr>
            <w:r w:rsidRPr="00C1021C">
              <w:rPr>
                <w:rFonts w:ascii="Times New Roman" w:eastAsia="宋体" w:hAnsi="Times New Roman"/>
                <w:sz w:val="18"/>
                <w:szCs w:val="18"/>
              </w:rPr>
              <w:t xml:space="preserve">Level 2 Cache </w:t>
            </w:r>
          </w:p>
        </w:tc>
        <w:tc>
          <w:tcPr>
            <w:tcW w:w="1824" w:type="dxa"/>
            <w:tcBorders>
              <w:top w:val="single" w:sz="4" w:space="0" w:color="0000FF"/>
              <w:left w:val="single" w:sz="4" w:space="0" w:color="0000FF"/>
              <w:bottom w:val="single" w:sz="4" w:space="0" w:color="0000FF"/>
              <w:right w:val="single" w:sz="4" w:space="0" w:color="0000FF"/>
            </w:tcBorders>
          </w:tcPr>
          <w:p w14:paraId="243BF479"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0,1,2,3</w:t>
            </w:r>
          </w:p>
        </w:tc>
        <w:tc>
          <w:tcPr>
            <w:tcW w:w="2016" w:type="dxa"/>
            <w:tcBorders>
              <w:top w:val="single" w:sz="4" w:space="0" w:color="0000FF"/>
              <w:left w:val="single" w:sz="4" w:space="0" w:color="0000FF"/>
              <w:bottom w:val="single" w:sz="4" w:space="0" w:color="0000FF"/>
              <w:right w:val="single" w:sz="4" w:space="0" w:color="0000FF"/>
            </w:tcBorders>
          </w:tcPr>
          <w:p w14:paraId="2B1E8905" w14:textId="77777777" w:rsidR="00B818E8" w:rsidRPr="00C1021C" w:rsidRDefault="001B0D73">
            <w:pPr>
              <w:pStyle w:val="TableParagraph"/>
              <w:kinsoku w:val="0"/>
              <w:overflowPunct w:val="0"/>
              <w:spacing w:before="150"/>
              <w:ind w:right="403"/>
              <w:jc w:val="right"/>
              <w:rPr>
                <w:rFonts w:ascii="Times New Roman" w:eastAsia="宋体" w:hAnsi="Times New Roman"/>
                <w:sz w:val="18"/>
                <w:szCs w:val="18"/>
              </w:rPr>
            </w:pPr>
            <w:r w:rsidRPr="00C1021C">
              <w:rPr>
                <w:rFonts w:ascii="Times New Roman" w:eastAsia="宋体" w:hAnsi="Times New Roman"/>
                <w:sz w:val="18"/>
                <w:szCs w:val="18"/>
              </w:rPr>
              <w:t>0 x000_0000_0000</w:t>
            </w:r>
          </w:p>
        </w:tc>
        <w:tc>
          <w:tcPr>
            <w:tcW w:w="2136" w:type="dxa"/>
            <w:tcBorders>
              <w:top w:val="single" w:sz="4" w:space="0" w:color="0000FF"/>
              <w:left w:val="single" w:sz="4" w:space="0" w:color="0000FF"/>
              <w:bottom w:val="single" w:sz="4" w:space="0" w:color="0000FF"/>
              <w:right w:val="single" w:sz="4" w:space="0" w:color="0000FF"/>
            </w:tcBorders>
          </w:tcPr>
          <w:p w14:paraId="4D7B4E19"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x800_0000_0000</w:t>
            </w:r>
          </w:p>
        </w:tc>
      </w:tr>
      <w:tr w:rsidR="00B818E8" w:rsidRPr="00C1021C" w14:paraId="346C4E69" w14:textId="77777777">
        <w:trPr>
          <w:trHeight w:val="400"/>
        </w:trPr>
        <w:tc>
          <w:tcPr>
            <w:tcW w:w="1476" w:type="dxa"/>
            <w:tcBorders>
              <w:top w:val="single" w:sz="4" w:space="0" w:color="0000FF"/>
              <w:left w:val="single" w:sz="4" w:space="0" w:color="0000FF"/>
              <w:bottom w:val="single" w:sz="4" w:space="0" w:color="0000FF"/>
              <w:right w:val="single" w:sz="4" w:space="0" w:color="0000FF"/>
            </w:tcBorders>
          </w:tcPr>
          <w:p w14:paraId="75227CF1" w14:textId="77777777" w:rsidR="00B818E8" w:rsidRPr="00C1021C" w:rsidRDefault="001B0D73">
            <w:pPr>
              <w:pStyle w:val="TableParagraph"/>
              <w:kinsoku w:val="0"/>
              <w:overflowPunct w:val="0"/>
              <w:spacing w:before="139"/>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 the east</w:t>
            </w:r>
          </w:p>
        </w:tc>
        <w:tc>
          <w:tcPr>
            <w:tcW w:w="1824" w:type="dxa"/>
            <w:tcBorders>
              <w:top w:val="single" w:sz="4" w:space="0" w:color="0000FF"/>
              <w:left w:val="single" w:sz="4" w:space="0" w:color="0000FF"/>
              <w:bottom w:val="single" w:sz="4" w:space="0" w:color="0000FF"/>
              <w:right w:val="single" w:sz="4" w:space="0" w:color="0000FF"/>
            </w:tcBorders>
          </w:tcPr>
          <w:p w14:paraId="47201812"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2016" w:type="dxa"/>
            <w:tcBorders>
              <w:top w:val="single" w:sz="4" w:space="0" w:color="0000FF"/>
              <w:left w:val="single" w:sz="4" w:space="0" w:color="0000FF"/>
              <w:bottom w:val="single" w:sz="4" w:space="0" w:color="0000FF"/>
              <w:right w:val="single" w:sz="4" w:space="0" w:color="0000FF"/>
            </w:tcBorders>
          </w:tcPr>
          <w:p w14:paraId="35484162" w14:textId="77777777" w:rsidR="00B818E8" w:rsidRPr="00C1021C" w:rsidRDefault="001B0D73">
            <w:pPr>
              <w:pStyle w:val="TableParagraph"/>
              <w:kinsoku w:val="0"/>
              <w:overflowPunct w:val="0"/>
              <w:spacing w:before="150"/>
              <w:ind w:right="403"/>
              <w:jc w:val="right"/>
              <w:rPr>
                <w:rFonts w:ascii="Times New Roman" w:eastAsia="宋体" w:hAnsi="Times New Roman"/>
                <w:sz w:val="18"/>
                <w:szCs w:val="18"/>
              </w:rPr>
            </w:pPr>
            <w:r w:rsidRPr="00C1021C">
              <w:rPr>
                <w:rFonts w:ascii="Times New Roman" w:eastAsia="宋体" w:hAnsi="Times New Roman"/>
                <w:sz w:val="18"/>
                <w:szCs w:val="18"/>
              </w:rPr>
              <w:t>0 x800_0000_0000</w:t>
            </w:r>
          </w:p>
        </w:tc>
        <w:tc>
          <w:tcPr>
            <w:tcW w:w="2136" w:type="dxa"/>
            <w:tcBorders>
              <w:top w:val="single" w:sz="4" w:space="0" w:color="0000FF"/>
              <w:left w:val="single" w:sz="4" w:space="0" w:color="0000FF"/>
              <w:bottom w:val="single" w:sz="4" w:space="0" w:color="0000FF"/>
              <w:right w:val="single" w:sz="4" w:space="0" w:color="0000FF"/>
            </w:tcBorders>
          </w:tcPr>
          <w:p w14:paraId="30011416"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xa00_0000_0000</w:t>
            </w:r>
          </w:p>
        </w:tc>
      </w:tr>
      <w:tr w:rsidR="00B818E8" w:rsidRPr="00C1021C" w14:paraId="050A732F" w14:textId="77777777">
        <w:trPr>
          <w:trHeight w:val="414"/>
        </w:trPr>
        <w:tc>
          <w:tcPr>
            <w:tcW w:w="1476" w:type="dxa"/>
            <w:tcBorders>
              <w:top w:val="single" w:sz="4" w:space="0" w:color="0000FF"/>
              <w:left w:val="single" w:sz="4" w:space="0" w:color="0000FF"/>
              <w:bottom w:val="single" w:sz="4" w:space="0" w:color="0000FF"/>
              <w:right w:val="single" w:sz="4" w:space="0" w:color="0000FF"/>
            </w:tcBorders>
          </w:tcPr>
          <w:p w14:paraId="3A08D162" w14:textId="77777777" w:rsidR="00B818E8" w:rsidRPr="00C1021C" w:rsidRDefault="001B0D73">
            <w:pPr>
              <w:pStyle w:val="TableParagraph"/>
              <w:kinsoku w:val="0"/>
              <w:overflowPunct w:val="0"/>
              <w:spacing w:before="141"/>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south</w:t>
            </w:r>
          </w:p>
        </w:tc>
        <w:tc>
          <w:tcPr>
            <w:tcW w:w="1824" w:type="dxa"/>
            <w:tcBorders>
              <w:top w:val="single" w:sz="4" w:space="0" w:color="0000FF"/>
              <w:left w:val="single" w:sz="4" w:space="0" w:color="0000FF"/>
              <w:bottom w:val="single" w:sz="4" w:space="0" w:color="0000FF"/>
              <w:right w:val="single" w:sz="4" w:space="0" w:color="0000FF"/>
            </w:tcBorders>
          </w:tcPr>
          <w:p w14:paraId="7F558220" w14:textId="77777777" w:rsidR="00B818E8" w:rsidRPr="00C1021C" w:rsidRDefault="001B0D73">
            <w:pPr>
              <w:pStyle w:val="TableParagraph"/>
              <w:kinsoku w:val="0"/>
              <w:overflowPunct w:val="0"/>
              <w:spacing w:before="152"/>
              <w:ind w:left="10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2016" w:type="dxa"/>
            <w:tcBorders>
              <w:top w:val="single" w:sz="4" w:space="0" w:color="0000FF"/>
              <w:left w:val="single" w:sz="4" w:space="0" w:color="0000FF"/>
              <w:bottom w:val="single" w:sz="4" w:space="0" w:color="0000FF"/>
              <w:right w:val="single" w:sz="4" w:space="0" w:color="0000FF"/>
            </w:tcBorders>
          </w:tcPr>
          <w:p w14:paraId="0E6E0A8D" w14:textId="77777777" w:rsidR="00B818E8" w:rsidRPr="00C1021C" w:rsidRDefault="001B0D73">
            <w:pPr>
              <w:pStyle w:val="TableParagraph"/>
              <w:kinsoku w:val="0"/>
              <w:overflowPunct w:val="0"/>
              <w:spacing w:before="152"/>
              <w:ind w:right="403"/>
              <w:jc w:val="right"/>
              <w:rPr>
                <w:rFonts w:ascii="Times New Roman" w:eastAsia="宋体" w:hAnsi="Times New Roman"/>
                <w:sz w:val="18"/>
                <w:szCs w:val="18"/>
              </w:rPr>
            </w:pPr>
            <w:r w:rsidRPr="00C1021C">
              <w:rPr>
                <w:rFonts w:ascii="Times New Roman" w:eastAsia="宋体" w:hAnsi="Times New Roman"/>
                <w:sz w:val="18"/>
                <w:szCs w:val="18"/>
              </w:rPr>
              <w:t>0 xa00_0000_0000</w:t>
            </w:r>
          </w:p>
        </w:tc>
        <w:tc>
          <w:tcPr>
            <w:tcW w:w="2136" w:type="dxa"/>
            <w:tcBorders>
              <w:top w:val="single" w:sz="4" w:space="0" w:color="0000FF"/>
              <w:left w:val="single" w:sz="4" w:space="0" w:color="0000FF"/>
              <w:bottom w:val="single" w:sz="4" w:space="0" w:color="0000FF"/>
              <w:right w:val="single" w:sz="4" w:space="0" w:color="0000FF"/>
            </w:tcBorders>
          </w:tcPr>
          <w:p w14:paraId="2E977FB1" w14:textId="77777777" w:rsidR="00B818E8" w:rsidRPr="00C1021C" w:rsidRDefault="001B0D73">
            <w:pPr>
              <w:pStyle w:val="TableParagraph"/>
              <w:kinsoku w:val="0"/>
              <w:overflowPunct w:val="0"/>
              <w:spacing w:before="152"/>
              <w:ind w:left="107"/>
              <w:rPr>
                <w:rFonts w:ascii="Times New Roman" w:eastAsia="宋体" w:hAnsi="Times New Roman"/>
                <w:sz w:val="18"/>
                <w:szCs w:val="18"/>
              </w:rPr>
            </w:pPr>
            <w:r w:rsidRPr="00C1021C">
              <w:rPr>
                <w:rFonts w:ascii="Times New Roman" w:eastAsia="宋体" w:hAnsi="Times New Roman"/>
                <w:sz w:val="18"/>
                <w:szCs w:val="18"/>
              </w:rPr>
              <w:t>0 xc00_0000_0000</w:t>
            </w:r>
          </w:p>
        </w:tc>
      </w:tr>
      <w:tr w:rsidR="00B818E8" w:rsidRPr="00C1021C" w14:paraId="49C82243" w14:textId="77777777">
        <w:trPr>
          <w:trHeight w:val="414"/>
        </w:trPr>
        <w:tc>
          <w:tcPr>
            <w:tcW w:w="1476" w:type="dxa"/>
            <w:tcBorders>
              <w:top w:val="single" w:sz="4" w:space="0" w:color="0000FF"/>
              <w:left w:val="single" w:sz="4" w:space="0" w:color="0000FF"/>
              <w:bottom w:val="single" w:sz="4" w:space="0" w:color="0000FF"/>
              <w:right w:val="single" w:sz="4" w:space="0" w:color="0000FF"/>
            </w:tcBorders>
          </w:tcPr>
          <w:p w14:paraId="7CF1894B" w14:textId="77777777" w:rsidR="00B818E8" w:rsidRPr="00C1021C" w:rsidRDefault="001B0D73">
            <w:pPr>
              <w:pStyle w:val="TableParagraph"/>
              <w:kinsoku w:val="0"/>
              <w:overflowPunct w:val="0"/>
              <w:spacing w:before="139"/>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 the west</w:t>
            </w:r>
          </w:p>
        </w:tc>
        <w:tc>
          <w:tcPr>
            <w:tcW w:w="1824" w:type="dxa"/>
            <w:tcBorders>
              <w:top w:val="single" w:sz="4" w:space="0" w:color="0000FF"/>
              <w:left w:val="single" w:sz="4" w:space="0" w:color="0000FF"/>
              <w:bottom w:val="single" w:sz="4" w:space="0" w:color="0000FF"/>
              <w:right w:val="single" w:sz="4" w:space="0" w:color="0000FF"/>
            </w:tcBorders>
          </w:tcPr>
          <w:p w14:paraId="592CFD6D"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2016" w:type="dxa"/>
            <w:tcBorders>
              <w:top w:val="single" w:sz="4" w:space="0" w:color="0000FF"/>
              <w:left w:val="single" w:sz="4" w:space="0" w:color="0000FF"/>
              <w:bottom w:val="single" w:sz="4" w:space="0" w:color="0000FF"/>
              <w:right w:val="single" w:sz="4" w:space="0" w:color="0000FF"/>
            </w:tcBorders>
          </w:tcPr>
          <w:p w14:paraId="2E03301E" w14:textId="77777777" w:rsidR="00B818E8" w:rsidRPr="00C1021C" w:rsidRDefault="001B0D73">
            <w:pPr>
              <w:pStyle w:val="TableParagraph"/>
              <w:kinsoku w:val="0"/>
              <w:overflowPunct w:val="0"/>
              <w:spacing w:before="150"/>
              <w:ind w:right="417"/>
              <w:jc w:val="right"/>
              <w:rPr>
                <w:rFonts w:ascii="Times New Roman" w:eastAsia="宋体" w:hAnsi="Times New Roman"/>
                <w:sz w:val="18"/>
                <w:szCs w:val="18"/>
              </w:rPr>
            </w:pPr>
            <w:r w:rsidRPr="00C1021C">
              <w:rPr>
                <w:rFonts w:ascii="Times New Roman" w:eastAsia="宋体" w:hAnsi="Times New Roman"/>
                <w:sz w:val="18"/>
                <w:szCs w:val="18"/>
              </w:rPr>
              <w:t>0 xc00_0000_0000</w:t>
            </w:r>
          </w:p>
        </w:tc>
        <w:tc>
          <w:tcPr>
            <w:tcW w:w="2136" w:type="dxa"/>
            <w:tcBorders>
              <w:top w:val="single" w:sz="4" w:space="0" w:color="0000FF"/>
              <w:left w:val="single" w:sz="4" w:space="0" w:color="0000FF"/>
              <w:bottom w:val="single" w:sz="4" w:space="0" w:color="0000FF"/>
              <w:right w:val="single" w:sz="4" w:space="0" w:color="0000FF"/>
            </w:tcBorders>
          </w:tcPr>
          <w:p w14:paraId="4B59A97E"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xe00_0000_0000</w:t>
            </w:r>
          </w:p>
        </w:tc>
      </w:tr>
      <w:tr w:rsidR="00B818E8" w:rsidRPr="00C1021C" w14:paraId="6415324B" w14:textId="77777777">
        <w:trPr>
          <w:trHeight w:val="426"/>
        </w:trPr>
        <w:tc>
          <w:tcPr>
            <w:tcW w:w="1476" w:type="dxa"/>
            <w:tcBorders>
              <w:top w:val="single" w:sz="4" w:space="0" w:color="0000FF"/>
              <w:left w:val="single" w:sz="4" w:space="0" w:color="0000FF"/>
              <w:bottom w:val="single" w:sz="4" w:space="0" w:color="0000FF"/>
              <w:right w:val="single" w:sz="4" w:space="0" w:color="0000FF"/>
            </w:tcBorders>
          </w:tcPr>
          <w:p w14:paraId="1DD735DD" w14:textId="77777777" w:rsidR="00B818E8" w:rsidRPr="00C1021C" w:rsidRDefault="001B0D73">
            <w:pPr>
              <w:pStyle w:val="TableParagraph"/>
              <w:kinsoku w:val="0"/>
              <w:overflowPunct w:val="0"/>
              <w:spacing w:before="139"/>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north</w:t>
            </w:r>
          </w:p>
        </w:tc>
        <w:tc>
          <w:tcPr>
            <w:tcW w:w="1824" w:type="dxa"/>
            <w:tcBorders>
              <w:top w:val="single" w:sz="4" w:space="0" w:color="0000FF"/>
              <w:left w:val="single" w:sz="4" w:space="0" w:color="0000FF"/>
              <w:bottom w:val="single" w:sz="4" w:space="0" w:color="0000FF"/>
              <w:right w:val="single" w:sz="4" w:space="0" w:color="0000FF"/>
            </w:tcBorders>
          </w:tcPr>
          <w:p w14:paraId="643A2ABC" w14:textId="77777777" w:rsidR="00B818E8" w:rsidRPr="00C1021C" w:rsidRDefault="001B0D73">
            <w:pPr>
              <w:pStyle w:val="TableParagraph"/>
              <w:kinsoku w:val="0"/>
              <w:overflowPunct w:val="0"/>
              <w:spacing w:before="150"/>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2016" w:type="dxa"/>
            <w:tcBorders>
              <w:top w:val="single" w:sz="4" w:space="0" w:color="0000FF"/>
              <w:left w:val="single" w:sz="4" w:space="0" w:color="0000FF"/>
              <w:bottom w:val="single" w:sz="4" w:space="0" w:color="0000FF"/>
              <w:right w:val="single" w:sz="4" w:space="0" w:color="0000FF"/>
            </w:tcBorders>
          </w:tcPr>
          <w:p w14:paraId="26866B21" w14:textId="77777777" w:rsidR="00B818E8" w:rsidRPr="00C1021C" w:rsidRDefault="001B0D73">
            <w:pPr>
              <w:pStyle w:val="TableParagraph"/>
              <w:kinsoku w:val="0"/>
              <w:overflowPunct w:val="0"/>
              <w:spacing w:before="150"/>
              <w:ind w:right="403"/>
              <w:jc w:val="right"/>
              <w:rPr>
                <w:rFonts w:ascii="Times New Roman" w:eastAsia="宋体" w:hAnsi="Times New Roman"/>
                <w:sz w:val="18"/>
                <w:szCs w:val="18"/>
              </w:rPr>
            </w:pPr>
            <w:r w:rsidRPr="00C1021C">
              <w:rPr>
                <w:rFonts w:ascii="Times New Roman" w:eastAsia="宋体" w:hAnsi="Times New Roman"/>
                <w:sz w:val="18"/>
                <w:szCs w:val="18"/>
              </w:rPr>
              <w:t>0 xe00_0000_0000</w:t>
            </w:r>
          </w:p>
        </w:tc>
        <w:tc>
          <w:tcPr>
            <w:tcW w:w="2136" w:type="dxa"/>
            <w:tcBorders>
              <w:top w:val="single" w:sz="4" w:space="0" w:color="0000FF"/>
              <w:left w:val="single" w:sz="4" w:space="0" w:color="0000FF"/>
              <w:bottom w:val="single" w:sz="4" w:space="0" w:color="0000FF"/>
              <w:right w:val="single" w:sz="4" w:space="0" w:color="0000FF"/>
            </w:tcBorders>
          </w:tcPr>
          <w:p w14:paraId="0DC89BFF" w14:textId="77777777" w:rsidR="00B818E8" w:rsidRPr="00C1021C" w:rsidRDefault="001B0D73">
            <w:pPr>
              <w:pStyle w:val="TableParagraph"/>
              <w:kinsoku w:val="0"/>
              <w:overflowPunct w:val="0"/>
              <w:spacing w:before="150"/>
              <w:ind w:left="107"/>
              <w:rPr>
                <w:rFonts w:ascii="Times New Roman" w:eastAsia="宋体" w:hAnsi="Times New Roman"/>
                <w:sz w:val="18"/>
                <w:szCs w:val="18"/>
              </w:rPr>
            </w:pPr>
            <w:r w:rsidRPr="00C1021C">
              <w:rPr>
                <w:rFonts w:ascii="Times New Roman" w:eastAsia="宋体" w:hAnsi="Times New Roman"/>
                <w:sz w:val="18"/>
                <w:szCs w:val="18"/>
              </w:rPr>
              <w:t>0 x1000_0000_0000</w:t>
            </w:r>
          </w:p>
        </w:tc>
      </w:tr>
    </w:tbl>
    <w:p w14:paraId="1C374AFA" w14:textId="77777777" w:rsidR="00B818E8" w:rsidRPr="00FC1734" w:rsidRDefault="001B0D73">
      <w:pPr>
        <w:pStyle w:val="a5"/>
        <w:kinsoku w:val="0"/>
        <w:overflowPunct w:val="0"/>
        <w:spacing w:before="110" w:line="355" w:lineRule="auto"/>
        <w:ind w:left="1800" w:right="1797" w:firstLine="419"/>
        <w:jc w:val="both"/>
        <w:rPr>
          <w:rFonts w:ascii="Times New Roman"/>
        </w:rPr>
      </w:pPr>
      <w:r w:rsidRPr="00FC1734">
        <w:rPr>
          <w:rFonts w:ascii="Times New Roman" w:hint="eastAsia"/>
        </w:rPr>
        <w:t>For example, the base address of the east end port device of node 0 is 0x0800_0000_0000, the base address of the east end port device of node 1 is 0x1800_0000_0000, and so on.</w:t>
      </w:r>
    </w:p>
    <w:p w14:paraId="10442999" w14:textId="77777777" w:rsidR="00B818E8" w:rsidRPr="00C1021C" w:rsidRDefault="001B0D73">
      <w:pPr>
        <w:pStyle w:val="a5"/>
        <w:kinsoku w:val="0"/>
        <w:overflowPunct w:val="0"/>
        <w:spacing w:before="3" w:line="357" w:lineRule="auto"/>
        <w:ind w:left="1800" w:right="1792" w:firstLine="420"/>
        <w:jc w:val="both"/>
        <w:rPr>
          <w:rFonts w:ascii="Times New Roman"/>
        </w:rPr>
      </w:pPr>
      <w:r w:rsidRPr="00C1021C">
        <w:rPr>
          <w:rFonts w:ascii="Times New Roman" w:hint="eastAsia"/>
          <w:spacing w:val="-5"/>
        </w:rPr>
        <w:t xml:space="preserve">Unlike the directional port mapping, the </w:t>
      </w:r>
      <w:proofErr w:type="spellStart"/>
      <w:r w:rsidRPr="00C1021C">
        <w:rPr>
          <w:rFonts w:ascii="Times New Roman" w:hint="eastAsia"/>
          <w:spacing w:val="-5"/>
        </w:rPr>
        <w:t>loongson</w:t>
      </w:r>
      <w:proofErr w:type="spellEnd"/>
      <w:r w:rsidRPr="00C1021C">
        <w:rPr>
          <w:rFonts w:ascii="Times New Roman" w:hint="eastAsia"/>
          <w:spacing w:val="-5"/>
        </w:rPr>
        <w:t xml:space="preserve"> 3A1000 can determine the cross-addressing mode of the secondary Cache based on the actual access behavior of the </w:t>
      </w:r>
      <w:proofErr w:type="spellStart"/>
      <w:r w:rsidRPr="00C1021C">
        <w:rPr>
          <w:rFonts w:ascii="Times New Roman" w:hint="eastAsia"/>
          <w:spacing w:val="-5"/>
        </w:rPr>
        <w:t>application.</w:t>
      </w:r>
      <w:r w:rsidRPr="00C1021C">
        <w:rPr>
          <w:rFonts w:ascii="Times New Roman" w:hint="eastAsia"/>
          <w:spacing w:val="-11"/>
        </w:rPr>
        <w:t>The</w:t>
      </w:r>
      <w:proofErr w:type="spellEnd"/>
      <w:r w:rsidRPr="00C1021C">
        <w:rPr>
          <w:rFonts w:ascii="Times New Roman" w:hint="eastAsia"/>
          <w:spacing w:val="-11"/>
        </w:rPr>
        <w:t xml:space="preserve"> four level-2 Cache modules in the node correspond to a total of 43 address Spaces, and the address space corresponding to each level-2 module is determined according to a certain two selection bits of the address bit, which can be dynamically configured and modified by the </w:t>
      </w:r>
      <w:proofErr w:type="spellStart"/>
      <w:r w:rsidRPr="00C1021C">
        <w:rPr>
          <w:rFonts w:ascii="Times New Roman" w:hint="eastAsia"/>
          <w:spacing w:val="-11"/>
        </w:rPr>
        <w:t>software.</w:t>
      </w:r>
      <w:r w:rsidRPr="00C1021C">
        <w:rPr>
          <w:rFonts w:ascii="Times New Roman" w:hint="eastAsia"/>
          <w:spacing w:val="-6"/>
        </w:rPr>
        <w:t>A</w:t>
      </w:r>
      <w:proofErr w:type="spellEnd"/>
      <w:r w:rsidRPr="00C1021C">
        <w:rPr>
          <w:rFonts w:ascii="Times New Roman" w:hint="eastAsia"/>
          <w:spacing w:val="-6"/>
        </w:rPr>
        <w:t xml:space="preserve"> configuration register named SCID_SEL is set in the system to determine the address selection bit, as shown in the following </w:t>
      </w:r>
      <w:proofErr w:type="spellStart"/>
      <w:r w:rsidRPr="00C1021C">
        <w:rPr>
          <w:rFonts w:ascii="Times New Roman" w:hint="eastAsia"/>
          <w:spacing w:val="-6"/>
        </w:rPr>
        <w:t>table.</w:t>
      </w:r>
      <w:r w:rsidRPr="00C1021C">
        <w:rPr>
          <w:rFonts w:ascii="Times New Roman" w:hint="eastAsia"/>
          <w:spacing w:val="-7"/>
        </w:rPr>
        <w:t>By</w:t>
      </w:r>
      <w:proofErr w:type="spellEnd"/>
      <w:r w:rsidRPr="00C1021C">
        <w:rPr>
          <w:rFonts w:ascii="Times New Roman" w:hint="eastAsia"/>
          <w:spacing w:val="-7"/>
        </w:rPr>
        <w:t xml:space="preserve"> default, it is distributed in a [6:5] status hash, where the address [6:5] determines the corresponding level 2 Cache </w:t>
      </w:r>
      <w:proofErr w:type="spellStart"/>
      <w:r w:rsidRPr="00C1021C">
        <w:rPr>
          <w:rFonts w:ascii="Times New Roman" w:hint="eastAsia"/>
          <w:spacing w:val="-7"/>
        </w:rPr>
        <w:t>number.</w:t>
      </w:r>
      <w:r w:rsidRPr="00C1021C">
        <w:rPr>
          <w:rFonts w:ascii="Times New Roman" w:hint="eastAsia"/>
          <w:spacing w:val="-15"/>
        </w:rPr>
        <w:t>The</w:t>
      </w:r>
      <w:proofErr w:type="spellEnd"/>
      <w:r w:rsidRPr="00C1021C">
        <w:rPr>
          <w:rFonts w:ascii="Times New Roman" w:hint="eastAsia"/>
          <w:spacing w:val="-15"/>
        </w:rPr>
        <w:t xml:space="preserve"> register address is 0x3FF00400.</w:t>
      </w:r>
    </w:p>
    <w:p w14:paraId="21FC7EB8" w14:textId="77777777" w:rsidR="00B818E8" w:rsidRPr="00C1021C" w:rsidRDefault="00B818E8">
      <w:pPr>
        <w:pStyle w:val="a5"/>
        <w:kinsoku w:val="0"/>
        <w:overflowPunct w:val="0"/>
        <w:rPr>
          <w:rFonts w:ascii="Times New Roman"/>
          <w:sz w:val="20"/>
          <w:szCs w:val="20"/>
        </w:rPr>
      </w:pPr>
    </w:p>
    <w:p w14:paraId="6E960BCB" w14:textId="77777777" w:rsidR="00B818E8" w:rsidRPr="00C1021C" w:rsidRDefault="001B0D73">
      <w:pPr>
        <w:pStyle w:val="a5"/>
        <w:kinsoku w:val="0"/>
        <w:overflowPunct w:val="0"/>
        <w:spacing w:before="138"/>
        <w:ind w:left="914" w:right="914"/>
        <w:jc w:val="center"/>
        <w:rPr>
          <w:rFonts w:ascii="Times New Roman"/>
          <w:sz w:val="18"/>
          <w:szCs w:val="18"/>
        </w:rPr>
      </w:pPr>
      <w:bookmarkStart w:id="33" w:name="_bookmark18"/>
      <w:bookmarkEnd w:id="33"/>
      <w:r w:rsidRPr="00C1021C">
        <w:rPr>
          <w:rFonts w:ascii="Times New Roman" w:hint="eastAsia"/>
          <w:sz w:val="18"/>
          <w:szCs w:val="18"/>
        </w:rPr>
        <w:t>Table 2-4 address distribution within nodes</w:t>
      </w:r>
    </w:p>
    <w:p w14:paraId="0D4F585F" w14:textId="77777777" w:rsidR="00B818E8" w:rsidRPr="00C1021C" w:rsidRDefault="00B818E8">
      <w:pPr>
        <w:pStyle w:val="a5"/>
        <w:kinsoku w:val="0"/>
        <w:overflowPunct w:val="0"/>
        <w:spacing w:before="4"/>
        <w:rPr>
          <w:rFonts w:ascii="Times New Roman"/>
          <w:sz w:val="6"/>
          <w:szCs w:val="6"/>
        </w:rPr>
      </w:pPr>
    </w:p>
    <w:tbl>
      <w:tblPr>
        <w:tblW w:w="0" w:type="auto"/>
        <w:tblInd w:w="2782" w:type="dxa"/>
        <w:tblLayout w:type="fixed"/>
        <w:tblCellMar>
          <w:left w:w="0" w:type="dxa"/>
          <w:right w:w="0" w:type="dxa"/>
        </w:tblCellMar>
        <w:tblLook w:val="0000" w:firstRow="0" w:lastRow="0" w:firstColumn="0" w:lastColumn="0" w:noHBand="0" w:noVBand="0"/>
      </w:tblPr>
      <w:tblGrid>
        <w:gridCol w:w="1363"/>
        <w:gridCol w:w="1663"/>
        <w:gridCol w:w="1663"/>
        <w:gridCol w:w="1663"/>
      </w:tblGrid>
      <w:tr w:rsidR="00B818E8" w:rsidRPr="00C1021C" w14:paraId="4A26728A" w14:textId="77777777">
        <w:trPr>
          <w:trHeight w:val="397"/>
        </w:trPr>
        <w:tc>
          <w:tcPr>
            <w:tcW w:w="1363" w:type="dxa"/>
            <w:tcBorders>
              <w:top w:val="single" w:sz="4" w:space="0" w:color="0000FF"/>
              <w:left w:val="single" w:sz="4" w:space="0" w:color="0000FF"/>
              <w:bottom w:val="single" w:sz="4" w:space="0" w:color="0000FF"/>
              <w:right w:val="single" w:sz="4" w:space="0" w:color="0000FF"/>
            </w:tcBorders>
            <w:shd w:val="clear" w:color="auto" w:fill="333399"/>
          </w:tcPr>
          <w:p w14:paraId="37FDDE19" w14:textId="77777777" w:rsidR="00B818E8" w:rsidRPr="00C1021C" w:rsidRDefault="001B0D73">
            <w:pPr>
              <w:pStyle w:val="TableParagraph"/>
              <w:kinsoku w:val="0"/>
              <w:overflowPunct w:val="0"/>
              <w:spacing w:before="150"/>
              <w:ind w:left="224" w:right="218"/>
              <w:jc w:val="center"/>
              <w:rPr>
                <w:rFonts w:ascii="Times New Roman" w:eastAsia="宋体" w:hAnsi="Times New Roman"/>
                <w:color w:val="FFFFFF"/>
                <w:sz w:val="18"/>
                <w:szCs w:val="18"/>
              </w:rPr>
            </w:pPr>
            <w:r w:rsidRPr="00C1021C">
              <w:rPr>
                <w:rFonts w:ascii="Times New Roman" w:eastAsia="宋体" w:hAnsi="Times New Roman"/>
                <w:color w:val="FFFFFF"/>
                <w:sz w:val="18"/>
                <w:szCs w:val="18"/>
              </w:rPr>
              <w:t>SCID_SEL</w:t>
            </w:r>
          </w:p>
        </w:tc>
        <w:tc>
          <w:tcPr>
            <w:tcW w:w="1663" w:type="dxa"/>
            <w:tcBorders>
              <w:top w:val="single" w:sz="4" w:space="0" w:color="0000FF"/>
              <w:left w:val="single" w:sz="4" w:space="0" w:color="0000FF"/>
              <w:bottom w:val="single" w:sz="4" w:space="0" w:color="0000FF"/>
              <w:right w:val="single" w:sz="4" w:space="0" w:color="0000FF"/>
            </w:tcBorders>
            <w:shd w:val="clear" w:color="auto" w:fill="333399"/>
          </w:tcPr>
          <w:p w14:paraId="213E37A8" w14:textId="77777777" w:rsidR="00B818E8" w:rsidRPr="00C1021C" w:rsidRDefault="001B0D73">
            <w:pPr>
              <w:pStyle w:val="TableParagraph"/>
              <w:kinsoku w:val="0"/>
              <w:overflowPunct w:val="0"/>
              <w:spacing w:before="139"/>
              <w:ind w:left="361" w:right="351"/>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 bit selection</w:t>
            </w:r>
          </w:p>
        </w:tc>
        <w:tc>
          <w:tcPr>
            <w:tcW w:w="1663" w:type="dxa"/>
            <w:tcBorders>
              <w:top w:val="single" w:sz="4" w:space="0" w:color="0000FF"/>
              <w:left w:val="single" w:sz="4" w:space="0" w:color="0000FF"/>
              <w:bottom w:val="single" w:sz="4" w:space="0" w:color="0000FF"/>
              <w:right w:val="single" w:sz="4" w:space="0" w:color="0000FF"/>
            </w:tcBorders>
            <w:shd w:val="clear" w:color="auto" w:fill="333399"/>
          </w:tcPr>
          <w:p w14:paraId="6AE9E1F3" w14:textId="77777777" w:rsidR="00B818E8" w:rsidRPr="00C1021C" w:rsidRDefault="001B0D73">
            <w:pPr>
              <w:pStyle w:val="TableParagraph"/>
              <w:kinsoku w:val="0"/>
              <w:overflowPunct w:val="0"/>
              <w:spacing w:before="150"/>
              <w:ind w:left="361" w:right="351"/>
              <w:jc w:val="center"/>
              <w:rPr>
                <w:rFonts w:ascii="Times New Roman" w:eastAsia="宋体" w:hAnsi="Times New Roman"/>
                <w:color w:val="FFFFFF"/>
                <w:sz w:val="18"/>
                <w:szCs w:val="18"/>
              </w:rPr>
            </w:pPr>
            <w:r w:rsidRPr="00C1021C">
              <w:rPr>
                <w:rFonts w:ascii="Times New Roman" w:eastAsia="宋体" w:hAnsi="Times New Roman"/>
                <w:color w:val="FFFFFF"/>
                <w:sz w:val="18"/>
                <w:szCs w:val="18"/>
              </w:rPr>
              <w:t>SCID_SEL</w:t>
            </w:r>
          </w:p>
        </w:tc>
        <w:tc>
          <w:tcPr>
            <w:tcW w:w="1663" w:type="dxa"/>
            <w:tcBorders>
              <w:top w:val="single" w:sz="4" w:space="0" w:color="0000FF"/>
              <w:left w:val="single" w:sz="4" w:space="0" w:color="0000FF"/>
              <w:bottom w:val="single" w:sz="4" w:space="0" w:color="0000FF"/>
              <w:right w:val="single" w:sz="4" w:space="0" w:color="0000FF"/>
            </w:tcBorders>
            <w:shd w:val="clear" w:color="auto" w:fill="333399"/>
          </w:tcPr>
          <w:p w14:paraId="298E10C7" w14:textId="77777777" w:rsidR="00B818E8" w:rsidRPr="00C1021C" w:rsidRDefault="001B0D73">
            <w:pPr>
              <w:pStyle w:val="TableParagraph"/>
              <w:kinsoku w:val="0"/>
              <w:overflowPunct w:val="0"/>
              <w:spacing w:before="139"/>
              <w:ind w:left="361" w:right="350"/>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 bit selection</w:t>
            </w:r>
          </w:p>
        </w:tc>
      </w:tr>
      <w:tr w:rsidR="00CD67D6" w:rsidRPr="00C1021C" w14:paraId="14206476" w14:textId="77777777">
        <w:trPr>
          <w:trHeight w:val="400"/>
        </w:trPr>
        <w:tc>
          <w:tcPr>
            <w:tcW w:w="1363" w:type="dxa"/>
            <w:tcBorders>
              <w:top w:val="single" w:sz="4" w:space="0" w:color="0000FF"/>
              <w:left w:val="single" w:sz="4" w:space="0" w:color="0000FF"/>
              <w:bottom w:val="single" w:sz="4" w:space="0" w:color="0000FF"/>
              <w:right w:val="single" w:sz="4" w:space="0" w:color="0000FF"/>
            </w:tcBorders>
          </w:tcPr>
          <w:p w14:paraId="40050694" w14:textId="2FA8D1B3" w:rsidR="00CD67D6" w:rsidRPr="00C1021C" w:rsidRDefault="00CD67D6" w:rsidP="00CD67D6">
            <w:pPr>
              <w:pStyle w:val="TableParagraph"/>
              <w:kinsoku w:val="0"/>
              <w:overflowPunct w:val="0"/>
              <w:spacing w:before="152"/>
              <w:ind w:left="224" w:right="215"/>
              <w:jc w:val="center"/>
              <w:rPr>
                <w:rFonts w:ascii="Times New Roman" w:eastAsia="宋体" w:hAnsi="Times New Roman"/>
                <w:sz w:val="18"/>
                <w:szCs w:val="18"/>
              </w:rPr>
            </w:pPr>
            <w:r>
              <w:rPr>
                <w:sz w:val="18"/>
                <w:szCs w:val="18"/>
              </w:rPr>
              <w:t xml:space="preserve">4'h0 </w:t>
            </w:r>
          </w:p>
        </w:tc>
        <w:tc>
          <w:tcPr>
            <w:tcW w:w="1663" w:type="dxa"/>
            <w:tcBorders>
              <w:top w:val="single" w:sz="4" w:space="0" w:color="0000FF"/>
              <w:left w:val="single" w:sz="4" w:space="0" w:color="0000FF"/>
              <w:bottom w:val="single" w:sz="4" w:space="0" w:color="0000FF"/>
              <w:right w:val="single" w:sz="4" w:space="0" w:color="0000FF"/>
            </w:tcBorders>
          </w:tcPr>
          <w:p w14:paraId="1BDA2B91" w14:textId="59070AAC" w:rsidR="00CD67D6" w:rsidRPr="00C1021C" w:rsidRDefault="00CD67D6" w:rsidP="00CD67D6">
            <w:pPr>
              <w:pStyle w:val="TableParagraph"/>
              <w:kinsoku w:val="0"/>
              <w:overflowPunct w:val="0"/>
              <w:spacing w:before="152"/>
              <w:ind w:left="361" w:right="350"/>
              <w:jc w:val="center"/>
              <w:rPr>
                <w:rFonts w:ascii="Times New Roman" w:eastAsia="宋体" w:hAnsi="Times New Roman"/>
                <w:sz w:val="18"/>
                <w:szCs w:val="18"/>
              </w:rPr>
            </w:pPr>
            <w:r>
              <w:rPr>
                <w:sz w:val="18"/>
                <w:szCs w:val="18"/>
              </w:rPr>
              <w:t xml:space="preserve">6: 5 </w:t>
            </w:r>
          </w:p>
        </w:tc>
        <w:tc>
          <w:tcPr>
            <w:tcW w:w="1663" w:type="dxa"/>
            <w:tcBorders>
              <w:top w:val="single" w:sz="4" w:space="0" w:color="0000FF"/>
              <w:left w:val="single" w:sz="4" w:space="0" w:color="0000FF"/>
              <w:bottom w:val="single" w:sz="4" w:space="0" w:color="0000FF"/>
              <w:right w:val="single" w:sz="4" w:space="0" w:color="0000FF"/>
            </w:tcBorders>
          </w:tcPr>
          <w:p w14:paraId="1BC61E50" w14:textId="45651DD2" w:rsidR="00CD67D6" w:rsidRPr="00C1021C" w:rsidRDefault="00CD67D6" w:rsidP="00CD67D6">
            <w:pPr>
              <w:pStyle w:val="TableParagraph"/>
              <w:kinsoku w:val="0"/>
              <w:overflowPunct w:val="0"/>
              <w:spacing w:before="152"/>
              <w:ind w:left="361" w:right="349"/>
              <w:jc w:val="center"/>
              <w:rPr>
                <w:rFonts w:ascii="Times New Roman" w:eastAsia="宋体" w:hAnsi="Times New Roman"/>
                <w:sz w:val="18"/>
                <w:szCs w:val="18"/>
              </w:rPr>
            </w:pPr>
            <w:r>
              <w:rPr>
                <w:sz w:val="18"/>
                <w:szCs w:val="18"/>
              </w:rPr>
              <w:t xml:space="preserve">4'h8 </w:t>
            </w:r>
          </w:p>
        </w:tc>
        <w:tc>
          <w:tcPr>
            <w:tcW w:w="1663" w:type="dxa"/>
            <w:tcBorders>
              <w:top w:val="single" w:sz="4" w:space="0" w:color="0000FF"/>
              <w:left w:val="single" w:sz="4" w:space="0" w:color="0000FF"/>
              <w:bottom w:val="single" w:sz="4" w:space="0" w:color="0000FF"/>
              <w:right w:val="single" w:sz="4" w:space="0" w:color="0000FF"/>
            </w:tcBorders>
          </w:tcPr>
          <w:p w14:paraId="1A85A53A" w14:textId="548BCE01" w:rsidR="00CD67D6" w:rsidRPr="00C1021C" w:rsidRDefault="00CD67D6" w:rsidP="00CD67D6">
            <w:pPr>
              <w:pStyle w:val="TableParagraph"/>
              <w:kinsoku w:val="0"/>
              <w:overflowPunct w:val="0"/>
              <w:spacing w:before="152"/>
              <w:ind w:left="361" w:right="351"/>
              <w:jc w:val="center"/>
              <w:rPr>
                <w:rFonts w:ascii="Times New Roman" w:eastAsia="宋体" w:hAnsi="Times New Roman"/>
                <w:sz w:val="18"/>
                <w:szCs w:val="18"/>
              </w:rPr>
            </w:pPr>
            <w:r>
              <w:rPr>
                <w:sz w:val="18"/>
                <w:szCs w:val="18"/>
              </w:rPr>
              <w:t xml:space="preserve">23:22 </w:t>
            </w:r>
          </w:p>
        </w:tc>
      </w:tr>
      <w:tr w:rsidR="00CD67D6" w:rsidRPr="00C1021C" w14:paraId="36C3F9FF" w14:textId="77777777">
        <w:trPr>
          <w:trHeight w:val="400"/>
        </w:trPr>
        <w:tc>
          <w:tcPr>
            <w:tcW w:w="1363" w:type="dxa"/>
            <w:tcBorders>
              <w:top w:val="single" w:sz="4" w:space="0" w:color="0000FF"/>
              <w:left w:val="single" w:sz="4" w:space="0" w:color="0000FF"/>
              <w:bottom w:val="single" w:sz="4" w:space="0" w:color="0000FF"/>
              <w:right w:val="single" w:sz="4" w:space="0" w:color="0000FF"/>
            </w:tcBorders>
          </w:tcPr>
          <w:p w14:paraId="39BAB3CC" w14:textId="285A928C" w:rsidR="00CD67D6" w:rsidRPr="00C1021C" w:rsidRDefault="00CD67D6" w:rsidP="00CD67D6">
            <w:pPr>
              <w:pStyle w:val="TableParagraph"/>
              <w:kinsoku w:val="0"/>
              <w:overflowPunct w:val="0"/>
              <w:spacing w:before="150"/>
              <w:ind w:left="224" w:right="215"/>
              <w:jc w:val="center"/>
              <w:rPr>
                <w:rFonts w:ascii="Times New Roman" w:eastAsia="宋体" w:hAnsi="Times New Roman"/>
                <w:sz w:val="18"/>
                <w:szCs w:val="18"/>
              </w:rPr>
            </w:pPr>
            <w:r>
              <w:rPr>
                <w:sz w:val="18"/>
                <w:szCs w:val="18"/>
              </w:rPr>
              <w:t xml:space="preserve">4'h1 </w:t>
            </w:r>
          </w:p>
        </w:tc>
        <w:tc>
          <w:tcPr>
            <w:tcW w:w="1663" w:type="dxa"/>
            <w:tcBorders>
              <w:top w:val="single" w:sz="4" w:space="0" w:color="0000FF"/>
              <w:left w:val="single" w:sz="4" w:space="0" w:color="0000FF"/>
              <w:bottom w:val="single" w:sz="4" w:space="0" w:color="0000FF"/>
              <w:right w:val="single" w:sz="4" w:space="0" w:color="0000FF"/>
            </w:tcBorders>
          </w:tcPr>
          <w:p w14:paraId="4A90640A" w14:textId="72F3772F" w:rsidR="00CD67D6" w:rsidRPr="00C1021C" w:rsidRDefault="00CD67D6" w:rsidP="00CD67D6">
            <w:pPr>
              <w:pStyle w:val="TableParagraph"/>
              <w:kinsoku w:val="0"/>
              <w:overflowPunct w:val="0"/>
              <w:spacing w:before="150"/>
              <w:ind w:left="361" w:right="350"/>
              <w:jc w:val="center"/>
              <w:rPr>
                <w:rFonts w:ascii="Times New Roman" w:eastAsia="宋体" w:hAnsi="Times New Roman"/>
                <w:sz w:val="18"/>
                <w:szCs w:val="18"/>
              </w:rPr>
            </w:pPr>
            <w:r>
              <w:rPr>
                <w:sz w:val="18"/>
                <w:szCs w:val="18"/>
              </w:rPr>
              <w:t xml:space="preserve">9: 8 </w:t>
            </w:r>
          </w:p>
        </w:tc>
        <w:tc>
          <w:tcPr>
            <w:tcW w:w="1663" w:type="dxa"/>
            <w:tcBorders>
              <w:top w:val="single" w:sz="4" w:space="0" w:color="0000FF"/>
              <w:left w:val="single" w:sz="4" w:space="0" w:color="0000FF"/>
              <w:bottom w:val="single" w:sz="4" w:space="0" w:color="0000FF"/>
              <w:right w:val="single" w:sz="4" w:space="0" w:color="0000FF"/>
            </w:tcBorders>
          </w:tcPr>
          <w:p w14:paraId="205A9FB0" w14:textId="33AEA76C" w:rsidR="00CD67D6" w:rsidRPr="00C1021C" w:rsidRDefault="00CD67D6" w:rsidP="00CD67D6">
            <w:pPr>
              <w:pStyle w:val="TableParagraph"/>
              <w:kinsoku w:val="0"/>
              <w:overflowPunct w:val="0"/>
              <w:spacing w:before="150"/>
              <w:ind w:left="361" w:right="349"/>
              <w:jc w:val="center"/>
              <w:rPr>
                <w:rFonts w:ascii="Times New Roman" w:eastAsia="宋体" w:hAnsi="Times New Roman"/>
                <w:sz w:val="18"/>
                <w:szCs w:val="18"/>
              </w:rPr>
            </w:pPr>
            <w:r>
              <w:rPr>
                <w:sz w:val="18"/>
                <w:szCs w:val="18"/>
              </w:rPr>
              <w:t xml:space="preserve">4'h9 </w:t>
            </w:r>
          </w:p>
        </w:tc>
        <w:tc>
          <w:tcPr>
            <w:tcW w:w="1663" w:type="dxa"/>
            <w:tcBorders>
              <w:top w:val="single" w:sz="4" w:space="0" w:color="0000FF"/>
              <w:left w:val="single" w:sz="4" w:space="0" w:color="0000FF"/>
              <w:bottom w:val="single" w:sz="4" w:space="0" w:color="0000FF"/>
              <w:right w:val="single" w:sz="4" w:space="0" w:color="0000FF"/>
            </w:tcBorders>
          </w:tcPr>
          <w:p w14:paraId="4FACE46D" w14:textId="5EE0224B" w:rsidR="00CD67D6" w:rsidRPr="00C1021C" w:rsidRDefault="00CD67D6" w:rsidP="00CD67D6">
            <w:pPr>
              <w:pStyle w:val="TableParagraph"/>
              <w:kinsoku w:val="0"/>
              <w:overflowPunct w:val="0"/>
              <w:spacing w:before="150"/>
              <w:ind w:left="361" w:right="351"/>
              <w:jc w:val="center"/>
              <w:rPr>
                <w:rFonts w:ascii="Times New Roman" w:eastAsia="宋体" w:hAnsi="Times New Roman"/>
                <w:sz w:val="18"/>
                <w:szCs w:val="18"/>
              </w:rPr>
            </w:pPr>
            <w:r>
              <w:rPr>
                <w:sz w:val="18"/>
                <w:szCs w:val="18"/>
              </w:rPr>
              <w:t xml:space="preserve">25:24 </w:t>
            </w:r>
          </w:p>
        </w:tc>
      </w:tr>
      <w:tr w:rsidR="00CD67D6" w:rsidRPr="00C1021C" w14:paraId="2724757C" w14:textId="77777777">
        <w:trPr>
          <w:trHeight w:val="400"/>
        </w:trPr>
        <w:tc>
          <w:tcPr>
            <w:tcW w:w="1363" w:type="dxa"/>
            <w:tcBorders>
              <w:top w:val="single" w:sz="4" w:space="0" w:color="0000FF"/>
              <w:left w:val="single" w:sz="4" w:space="0" w:color="0000FF"/>
              <w:bottom w:val="single" w:sz="4" w:space="0" w:color="0000FF"/>
              <w:right w:val="single" w:sz="4" w:space="0" w:color="0000FF"/>
            </w:tcBorders>
          </w:tcPr>
          <w:p w14:paraId="175A81A8" w14:textId="5FCA1710" w:rsidR="00CD67D6" w:rsidRPr="00C1021C" w:rsidRDefault="00CD67D6" w:rsidP="00CD67D6">
            <w:pPr>
              <w:pStyle w:val="TableParagraph"/>
              <w:kinsoku w:val="0"/>
              <w:overflowPunct w:val="0"/>
              <w:spacing w:before="150"/>
              <w:ind w:left="224" w:right="215"/>
              <w:jc w:val="center"/>
              <w:rPr>
                <w:rFonts w:ascii="Times New Roman" w:eastAsia="宋体" w:hAnsi="Times New Roman"/>
                <w:sz w:val="18"/>
                <w:szCs w:val="18"/>
              </w:rPr>
            </w:pPr>
            <w:r>
              <w:rPr>
                <w:sz w:val="18"/>
                <w:szCs w:val="18"/>
              </w:rPr>
              <w:t xml:space="preserve">4'h2 </w:t>
            </w:r>
          </w:p>
        </w:tc>
        <w:tc>
          <w:tcPr>
            <w:tcW w:w="1663" w:type="dxa"/>
            <w:tcBorders>
              <w:top w:val="single" w:sz="4" w:space="0" w:color="0000FF"/>
              <w:left w:val="single" w:sz="4" w:space="0" w:color="0000FF"/>
              <w:bottom w:val="single" w:sz="4" w:space="0" w:color="0000FF"/>
              <w:right w:val="single" w:sz="4" w:space="0" w:color="0000FF"/>
            </w:tcBorders>
          </w:tcPr>
          <w:p w14:paraId="062CD197" w14:textId="456BA1EF" w:rsidR="00CD67D6" w:rsidRPr="00C1021C" w:rsidRDefault="00CD67D6" w:rsidP="00CD67D6">
            <w:pPr>
              <w:pStyle w:val="TableParagraph"/>
              <w:kinsoku w:val="0"/>
              <w:overflowPunct w:val="0"/>
              <w:spacing w:before="150"/>
              <w:ind w:left="361" w:right="351"/>
              <w:jc w:val="center"/>
              <w:rPr>
                <w:rFonts w:ascii="Times New Roman" w:eastAsia="宋体" w:hAnsi="Times New Roman"/>
                <w:sz w:val="18"/>
                <w:szCs w:val="18"/>
              </w:rPr>
            </w:pPr>
            <w:r>
              <w:rPr>
                <w:sz w:val="18"/>
                <w:szCs w:val="18"/>
              </w:rPr>
              <w:t xml:space="preserve">11:10 </w:t>
            </w:r>
          </w:p>
        </w:tc>
        <w:tc>
          <w:tcPr>
            <w:tcW w:w="1663" w:type="dxa"/>
            <w:tcBorders>
              <w:top w:val="single" w:sz="4" w:space="0" w:color="0000FF"/>
              <w:left w:val="single" w:sz="4" w:space="0" w:color="0000FF"/>
              <w:bottom w:val="single" w:sz="4" w:space="0" w:color="0000FF"/>
              <w:right w:val="single" w:sz="4" w:space="0" w:color="0000FF"/>
            </w:tcBorders>
          </w:tcPr>
          <w:p w14:paraId="0071533E" w14:textId="4B77160B" w:rsidR="00CD67D6" w:rsidRPr="00C1021C" w:rsidRDefault="00CD67D6" w:rsidP="00CD67D6">
            <w:pPr>
              <w:pStyle w:val="TableParagraph"/>
              <w:kinsoku w:val="0"/>
              <w:overflowPunct w:val="0"/>
              <w:spacing w:before="150"/>
              <w:ind w:left="361" w:right="348"/>
              <w:jc w:val="center"/>
              <w:rPr>
                <w:rFonts w:ascii="Times New Roman" w:eastAsia="宋体" w:hAnsi="Times New Roman"/>
                <w:sz w:val="18"/>
                <w:szCs w:val="18"/>
              </w:rPr>
            </w:pPr>
            <w:r>
              <w:rPr>
                <w:sz w:val="18"/>
                <w:szCs w:val="18"/>
              </w:rPr>
              <w:t xml:space="preserve">4'ha </w:t>
            </w:r>
          </w:p>
        </w:tc>
        <w:tc>
          <w:tcPr>
            <w:tcW w:w="1663" w:type="dxa"/>
            <w:tcBorders>
              <w:top w:val="single" w:sz="4" w:space="0" w:color="0000FF"/>
              <w:left w:val="single" w:sz="4" w:space="0" w:color="0000FF"/>
              <w:bottom w:val="single" w:sz="4" w:space="0" w:color="0000FF"/>
              <w:right w:val="single" w:sz="4" w:space="0" w:color="0000FF"/>
            </w:tcBorders>
          </w:tcPr>
          <w:p w14:paraId="16932CA5" w14:textId="2A1DC288" w:rsidR="00CD67D6" w:rsidRPr="00C1021C" w:rsidRDefault="00CD67D6" w:rsidP="00CD67D6">
            <w:pPr>
              <w:pStyle w:val="TableParagraph"/>
              <w:kinsoku w:val="0"/>
              <w:overflowPunct w:val="0"/>
              <w:spacing w:before="150"/>
              <w:ind w:left="361" w:right="350"/>
              <w:jc w:val="center"/>
              <w:rPr>
                <w:rFonts w:ascii="Times New Roman" w:eastAsia="宋体" w:hAnsi="Times New Roman"/>
                <w:sz w:val="18"/>
                <w:szCs w:val="18"/>
              </w:rPr>
            </w:pPr>
            <w:r>
              <w:rPr>
                <w:sz w:val="18"/>
                <w:szCs w:val="18"/>
              </w:rPr>
              <w:t xml:space="preserve">27:26 </w:t>
            </w:r>
          </w:p>
        </w:tc>
      </w:tr>
      <w:tr w:rsidR="00CD67D6" w:rsidRPr="00C1021C" w14:paraId="73D42331" w14:textId="77777777">
        <w:trPr>
          <w:trHeight w:val="400"/>
        </w:trPr>
        <w:tc>
          <w:tcPr>
            <w:tcW w:w="1363" w:type="dxa"/>
            <w:tcBorders>
              <w:top w:val="single" w:sz="4" w:space="0" w:color="0000FF"/>
              <w:left w:val="single" w:sz="4" w:space="0" w:color="0000FF"/>
              <w:bottom w:val="single" w:sz="4" w:space="0" w:color="0000FF"/>
              <w:right w:val="single" w:sz="4" w:space="0" w:color="0000FF"/>
            </w:tcBorders>
          </w:tcPr>
          <w:p w14:paraId="3CBBD639" w14:textId="28D04E1C" w:rsidR="00CD67D6" w:rsidRPr="00C1021C" w:rsidRDefault="00CD67D6" w:rsidP="00CD67D6">
            <w:pPr>
              <w:pStyle w:val="TableParagraph"/>
              <w:kinsoku w:val="0"/>
              <w:overflowPunct w:val="0"/>
              <w:spacing w:before="150"/>
              <w:ind w:left="224" w:right="215"/>
              <w:jc w:val="center"/>
              <w:rPr>
                <w:rFonts w:ascii="Times New Roman" w:eastAsia="宋体" w:hAnsi="Times New Roman"/>
                <w:sz w:val="18"/>
                <w:szCs w:val="18"/>
              </w:rPr>
            </w:pPr>
            <w:r>
              <w:rPr>
                <w:sz w:val="18"/>
                <w:szCs w:val="18"/>
              </w:rPr>
              <w:t xml:space="preserve">4'h3 </w:t>
            </w:r>
          </w:p>
        </w:tc>
        <w:tc>
          <w:tcPr>
            <w:tcW w:w="1663" w:type="dxa"/>
            <w:tcBorders>
              <w:top w:val="single" w:sz="4" w:space="0" w:color="0000FF"/>
              <w:left w:val="single" w:sz="4" w:space="0" w:color="0000FF"/>
              <w:bottom w:val="single" w:sz="4" w:space="0" w:color="0000FF"/>
              <w:right w:val="single" w:sz="4" w:space="0" w:color="0000FF"/>
            </w:tcBorders>
          </w:tcPr>
          <w:p w14:paraId="0D16256F" w14:textId="7B4FEB1E" w:rsidR="00CD67D6" w:rsidRPr="00C1021C" w:rsidRDefault="00CD67D6" w:rsidP="00CD67D6">
            <w:pPr>
              <w:pStyle w:val="TableParagraph"/>
              <w:kinsoku w:val="0"/>
              <w:overflowPunct w:val="0"/>
              <w:spacing w:before="150"/>
              <w:ind w:left="361" w:right="351"/>
              <w:jc w:val="center"/>
              <w:rPr>
                <w:rFonts w:ascii="Times New Roman" w:eastAsia="宋体" w:hAnsi="Times New Roman"/>
                <w:sz w:val="18"/>
                <w:szCs w:val="18"/>
              </w:rPr>
            </w:pPr>
            <w:r>
              <w:rPr>
                <w:sz w:val="18"/>
                <w:szCs w:val="18"/>
              </w:rPr>
              <w:t xml:space="preserve">13:12 </w:t>
            </w:r>
          </w:p>
        </w:tc>
        <w:tc>
          <w:tcPr>
            <w:tcW w:w="1663" w:type="dxa"/>
            <w:tcBorders>
              <w:top w:val="single" w:sz="4" w:space="0" w:color="0000FF"/>
              <w:left w:val="single" w:sz="4" w:space="0" w:color="0000FF"/>
              <w:bottom w:val="single" w:sz="4" w:space="0" w:color="0000FF"/>
              <w:right w:val="single" w:sz="4" w:space="0" w:color="0000FF"/>
            </w:tcBorders>
          </w:tcPr>
          <w:p w14:paraId="25A6D184" w14:textId="2F900843" w:rsidR="00CD67D6" w:rsidRPr="00C1021C" w:rsidRDefault="00CD67D6" w:rsidP="00CD67D6">
            <w:pPr>
              <w:pStyle w:val="TableParagraph"/>
              <w:kinsoku w:val="0"/>
              <w:overflowPunct w:val="0"/>
              <w:spacing w:before="150"/>
              <w:ind w:left="361" w:right="348"/>
              <w:jc w:val="center"/>
              <w:rPr>
                <w:rFonts w:ascii="Times New Roman" w:eastAsia="宋体" w:hAnsi="Times New Roman"/>
                <w:sz w:val="18"/>
                <w:szCs w:val="18"/>
              </w:rPr>
            </w:pPr>
            <w:r>
              <w:rPr>
                <w:sz w:val="18"/>
                <w:szCs w:val="18"/>
              </w:rPr>
              <w:t xml:space="preserve">4'hb </w:t>
            </w:r>
          </w:p>
        </w:tc>
        <w:tc>
          <w:tcPr>
            <w:tcW w:w="1663" w:type="dxa"/>
            <w:tcBorders>
              <w:top w:val="single" w:sz="4" w:space="0" w:color="0000FF"/>
              <w:left w:val="single" w:sz="4" w:space="0" w:color="0000FF"/>
              <w:bottom w:val="single" w:sz="4" w:space="0" w:color="0000FF"/>
              <w:right w:val="single" w:sz="4" w:space="0" w:color="0000FF"/>
            </w:tcBorders>
          </w:tcPr>
          <w:p w14:paraId="0BC085A8" w14:textId="7B4114A7" w:rsidR="00CD67D6" w:rsidRPr="00C1021C" w:rsidRDefault="00CD67D6" w:rsidP="00CD67D6">
            <w:pPr>
              <w:pStyle w:val="TableParagraph"/>
              <w:kinsoku w:val="0"/>
              <w:overflowPunct w:val="0"/>
              <w:spacing w:before="150"/>
              <w:ind w:left="361" w:right="350"/>
              <w:jc w:val="center"/>
              <w:rPr>
                <w:rFonts w:ascii="Times New Roman" w:eastAsia="宋体" w:hAnsi="Times New Roman"/>
                <w:sz w:val="18"/>
                <w:szCs w:val="18"/>
              </w:rPr>
            </w:pPr>
            <w:r>
              <w:rPr>
                <w:sz w:val="18"/>
                <w:szCs w:val="18"/>
              </w:rPr>
              <w:t xml:space="preserve">29:28 </w:t>
            </w:r>
          </w:p>
        </w:tc>
      </w:tr>
      <w:tr w:rsidR="00CD67D6" w:rsidRPr="00C1021C" w14:paraId="1485A76F" w14:textId="77777777">
        <w:trPr>
          <w:trHeight w:val="400"/>
        </w:trPr>
        <w:tc>
          <w:tcPr>
            <w:tcW w:w="1363" w:type="dxa"/>
            <w:tcBorders>
              <w:top w:val="single" w:sz="4" w:space="0" w:color="0000FF"/>
              <w:left w:val="single" w:sz="4" w:space="0" w:color="0000FF"/>
              <w:bottom w:val="single" w:sz="4" w:space="0" w:color="0000FF"/>
              <w:right w:val="single" w:sz="4" w:space="0" w:color="0000FF"/>
            </w:tcBorders>
          </w:tcPr>
          <w:p w14:paraId="2C57129A" w14:textId="579D22C4" w:rsidR="00CD67D6" w:rsidRPr="00C1021C" w:rsidRDefault="00CD67D6" w:rsidP="00CD67D6">
            <w:pPr>
              <w:pStyle w:val="TableParagraph"/>
              <w:kinsoku w:val="0"/>
              <w:overflowPunct w:val="0"/>
              <w:spacing w:before="150"/>
              <w:ind w:left="224" w:right="215"/>
              <w:jc w:val="center"/>
              <w:rPr>
                <w:rFonts w:ascii="Times New Roman" w:eastAsia="宋体" w:hAnsi="Times New Roman"/>
                <w:sz w:val="18"/>
                <w:szCs w:val="18"/>
              </w:rPr>
            </w:pPr>
            <w:r>
              <w:rPr>
                <w:sz w:val="18"/>
                <w:szCs w:val="18"/>
              </w:rPr>
              <w:t xml:space="preserve">4'h4 </w:t>
            </w:r>
          </w:p>
        </w:tc>
        <w:tc>
          <w:tcPr>
            <w:tcW w:w="1663" w:type="dxa"/>
            <w:tcBorders>
              <w:top w:val="single" w:sz="4" w:space="0" w:color="0000FF"/>
              <w:left w:val="single" w:sz="4" w:space="0" w:color="0000FF"/>
              <w:bottom w:val="single" w:sz="4" w:space="0" w:color="0000FF"/>
              <w:right w:val="single" w:sz="4" w:space="0" w:color="0000FF"/>
            </w:tcBorders>
          </w:tcPr>
          <w:p w14:paraId="237164E8" w14:textId="68188162" w:rsidR="00CD67D6" w:rsidRPr="00C1021C" w:rsidRDefault="00CD67D6" w:rsidP="00CD67D6">
            <w:pPr>
              <w:pStyle w:val="TableParagraph"/>
              <w:kinsoku w:val="0"/>
              <w:overflowPunct w:val="0"/>
              <w:spacing w:before="150"/>
              <w:ind w:left="361" w:right="351"/>
              <w:jc w:val="center"/>
              <w:rPr>
                <w:rFonts w:ascii="Times New Roman" w:eastAsia="宋体" w:hAnsi="Times New Roman"/>
                <w:sz w:val="18"/>
                <w:szCs w:val="18"/>
              </w:rPr>
            </w:pPr>
            <w:r>
              <w:rPr>
                <w:sz w:val="18"/>
                <w:szCs w:val="18"/>
              </w:rPr>
              <w:t xml:space="preserve">15:14 </w:t>
            </w:r>
          </w:p>
        </w:tc>
        <w:tc>
          <w:tcPr>
            <w:tcW w:w="1663" w:type="dxa"/>
            <w:tcBorders>
              <w:top w:val="single" w:sz="4" w:space="0" w:color="0000FF"/>
              <w:left w:val="single" w:sz="4" w:space="0" w:color="0000FF"/>
              <w:bottom w:val="single" w:sz="4" w:space="0" w:color="0000FF"/>
              <w:right w:val="single" w:sz="4" w:space="0" w:color="0000FF"/>
            </w:tcBorders>
          </w:tcPr>
          <w:p w14:paraId="5038CC48" w14:textId="1D561E8F" w:rsidR="00CD67D6" w:rsidRPr="00C1021C" w:rsidRDefault="00CD67D6" w:rsidP="00CD67D6">
            <w:pPr>
              <w:pStyle w:val="TableParagraph"/>
              <w:kinsoku w:val="0"/>
              <w:overflowPunct w:val="0"/>
              <w:spacing w:before="150"/>
              <w:ind w:left="361" w:right="349"/>
              <w:jc w:val="center"/>
              <w:rPr>
                <w:rFonts w:ascii="Times New Roman" w:eastAsia="宋体" w:hAnsi="Times New Roman"/>
                <w:sz w:val="18"/>
                <w:szCs w:val="18"/>
              </w:rPr>
            </w:pPr>
            <w:r>
              <w:rPr>
                <w:sz w:val="18"/>
                <w:szCs w:val="18"/>
              </w:rPr>
              <w:t xml:space="preserve">4'hc </w:t>
            </w:r>
          </w:p>
        </w:tc>
        <w:tc>
          <w:tcPr>
            <w:tcW w:w="1663" w:type="dxa"/>
            <w:tcBorders>
              <w:top w:val="single" w:sz="4" w:space="0" w:color="0000FF"/>
              <w:left w:val="single" w:sz="4" w:space="0" w:color="0000FF"/>
              <w:bottom w:val="single" w:sz="4" w:space="0" w:color="0000FF"/>
              <w:right w:val="single" w:sz="4" w:space="0" w:color="0000FF"/>
            </w:tcBorders>
          </w:tcPr>
          <w:p w14:paraId="2E01C23F" w14:textId="0965AD28" w:rsidR="00CD67D6" w:rsidRPr="00C1021C" w:rsidRDefault="00CD67D6" w:rsidP="00CD67D6">
            <w:pPr>
              <w:pStyle w:val="TableParagraph"/>
              <w:kinsoku w:val="0"/>
              <w:overflowPunct w:val="0"/>
              <w:spacing w:before="150"/>
              <w:ind w:left="361" w:right="350"/>
              <w:jc w:val="center"/>
              <w:rPr>
                <w:rFonts w:ascii="Times New Roman" w:eastAsia="宋体" w:hAnsi="Times New Roman"/>
                <w:sz w:val="18"/>
                <w:szCs w:val="18"/>
              </w:rPr>
            </w:pPr>
            <w:r>
              <w:rPr>
                <w:sz w:val="18"/>
                <w:szCs w:val="18"/>
              </w:rPr>
              <w:t xml:space="preserve">31:30 </w:t>
            </w:r>
          </w:p>
        </w:tc>
      </w:tr>
      <w:tr w:rsidR="00CD67D6" w:rsidRPr="00C1021C" w14:paraId="75E77CC7" w14:textId="77777777">
        <w:trPr>
          <w:trHeight w:val="397"/>
        </w:trPr>
        <w:tc>
          <w:tcPr>
            <w:tcW w:w="1363" w:type="dxa"/>
            <w:tcBorders>
              <w:top w:val="single" w:sz="4" w:space="0" w:color="0000FF"/>
              <w:left w:val="single" w:sz="4" w:space="0" w:color="0000FF"/>
              <w:bottom w:val="single" w:sz="4" w:space="0" w:color="0000FF"/>
              <w:right w:val="single" w:sz="4" w:space="0" w:color="0000FF"/>
            </w:tcBorders>
          </w:tcPr>
          <w:p w14:paraId="6674F7CE" w14:textId="3CBA72EC" w:rsidR="00CD67D6" w:rsidRPr="00C1021C" w:rsidRDefault="00CD67D6" w:rsidP="00CD67D6">
            <w:pPr>
              <w:pStyle w:val="TableParagraph"/>
              <w:kinsoku w:val="0"/>
              <w:overflowPunct w:val="0"/>
              <w:spacing w:before="150"/>
              <w:ind w:left="224" w:right="215"/>
              <w:jc w:val="center"/>
              <w:rPr>
                <w:rFonts w:ascii="Times New Roman" w:eastAsia="宋体" w:hAnsi="Times New Roman"/>
                <w:sz w:val="18"/>
                <w:szCs w:val="18"/>
              </w:rPr>
            </w:pPr>
            <w:r>
              <w:rPr>
                <w:sz w:val="18"/>
                <w:szCs w:val="18"/>
              </w:rPr>
              <w:t xml:space="preserve">4'h5 </w:t>
            </w:r>
          </w:p>
        </w:tc>
        <w:tc>
          <w:tcPr>
            <w:tcW w:w="1663" w:type="dxa"/>
            <w:tcBorders>
              <w:top w:val="single" w:sz="4" w:space="0" w:color="0000FF"/>
              <w:left w:val="single" w:sz="4" w:space="0" w:color="0000FF"/>
              <w:bottom w:val="single" w:sz="4" w:space="0" w:color="0000FF"/>
              <w:right w:val="single" w:sz="4" w:space="0" w:color="0000FF"/>
            </w:tcBorders>
          </w:tcPr>
          <w:p w14:paraId="305399AA" w14:textId="0804E311" w:rsidR="00CD67D6" w:rsidRPr="00C1021C" w:rsidRDefault="00CD67D6" w:rsidP="00CD67D6">
            <w:pPr>
              <w:pStyle w:val="TableParagraph"/>
              <w:kinsoku w:val="0"/>
              <w:overflowPunct w:val="0"/>
              <w:spacing w:before="150"/>
              <w:ind w:left="361" w:right="351"/>
              <w:jc w:val="center"/>
              <w:rPr>
                <w:rFonts w:ascii="Times New Roman" w:eastAsia="宋体" w:hAnsi="Times New Roman"/>
                <w:sz w:val="18"/>
                <w:szCs w:val="18"/>
              </w:rPr>
            </w:pPr>
            <w:r>
              <w:rPr>
                <w:sz w:val="18"/>
                <w:szCs w:val="18"/>
              </w:rPr>
              <w:t xml:space="preserve">17:16 </w:t>
            </w:r>
          </w:p>
        </w:tc>
        <w:tc>
          <w:tcPr>
            <w:tcW w:w="1663" w:type="dxa"/>
            <w:tcBorders>
              <w:top w:val="single" w:sz="4" w:space="0" w:color="0000FF"/>
              <w:left w:val="single" w:sz="4" w:space="0" w:color="0000FF"/>
              <w:bottom w:val="single" w:sz="4" w:space="0" w:color="0000FF"/>
              <w:right w:val="single" w:sz="4" w:space="0" w:color="0000FF"/>
            </w:tcBorders>
          </w:tcPr>
          <w:p w14:paraId="123AE3F4" w14:textId="78994946" w:rsidR="00CD67D6" w:rsidRPr="00C1021C" w:rsidRDefault="00CD67D6" w:rsidP="00CD67D6">
            <w:pPr>
              <w:pStyle w:val="TableParagraph"/>
              <w:kinsoku w:val="0"/>
              <w:overflowPunct w:val="0"/>
              <w:spacing w:before="150"/>
              <w:ind w:left="361" w:right="348"/>
              <w:jc w:val="center"/>
              <w:rPr>
                <w:rFonts w:ascii="Times New Roman" w:eastAsia="宋体" w:hAnsi="Times New Roman"/>
                <w:sz w:val="18"/>
                <w:szCs w:val="18"/>
              </w:rPr>
            </w:pPr>
            <w:r>
              <w:rPr>
                <w:sz w:val="18"/>
                <w:szCs w:val="18"/>
              </w:rPr>
              <w:t xml:space="preserve">4'hd </w:t>
            </w:r>
          </w:p>
        </w:tc>
        <w:tc>
          <w:tcPr>
            <w:tcW w:w="1663" w:type="dxa"/>
            <w:tcBorders>
              <w:top w:val="single" w:sz="4" w:space="0" w:color="0000FF"/>
              <w:left w:val="single" w:sz="4" w:space="0" w:color="0000FF"/>
              <w:bottom w:val="single" w:sz="4" w:space="0" w:color="0000FF"/>
              <w:right w:val="single" w:sz="4" w:space="0" w:color="0000FF"/>
            </w:tcBorders>
          </w:tcPr>
          <w:p w14:paraId="7847CF45" w14:textId="4246E97E" w:rsidR="00CD67D6" w:rsidRPr="00C1021C" w:rsidRDefault="00CD67D6" w:rsidP="00CD67D6">
            <w:pPr>
              <w:pStyle w:val="TableParagraph"/>
              <w:kinsoku w:val="0"/>
              <w:overflowPunct w:val="0"/>
              <w:spacing w:before="150"/>
              <w:ind w:left="361" w:right="350"/>
              <w:jc w:val="center"/>
              <w:rPr>
                <w:rFonts w:ascii="Times New Roman" w:eastAsia="宋体" w:hAnsi="Times New Roman"/>
                <w:sz w:val="18"/>
                <w:szCs w:val="18"/>
              </w:rPr>
            </w:pPr>
            <w:r>
              <w:rPr>
                <w:sz w:val="18"/>
                <w:szCs w:val="18"/>
              </w:rPr>
              <w:t xml:space="preserve">33:32 </w:t>
            </w:r>
          </w:p>
        </w:tc>
      </w:tr>
      <w:tr w:rsidR="00CD67D6" w:rsidRPr="00C1021C" w14:paraId="302DBF4C" w14:textId="77777777">
        <w:trPr>
          <w:trHeight w:val="400"/>
        </w:trPr>
        <w:tc>
          <w:tcPr>
            <w:tcW w:w="1363" w:type="dxa"/>
            <w:tcBorders>
              <w:top w:val="single" w:sz="4" w:space="0" w:color="0000FF"/>
              <w:left w:val="single" w:sz="4" w:space="0" w:color="0000FF"/>
              <w:bottom w:val="single" w:sz="4" w:space="0" w:color="0000FF"/>
              <w:right w:val="single" w:sz="4" w:space="0" w:color="0000FF"/>
            </w:tcBorders>
          </w:tcPr>
          <w:p w14:paraId="4CAAE217" w14:textId="6489EAF1" w:rsidR="00CD67D6" w:rsidRPr="00C1021C" w:rsidRDefault="00CD67D6" w:rsidP="00CD67D6">
            <w:pPr>
              <w:pStyle w:val="TableParagraph"/>
              <w:kinsoku w:val="0"/>
              <w:overflowPunct w:val="0"/>
              <w:spacing w:before="152"/>
              <w:ind w:left="224" w:right="215"/>
              <w:jc w:val="center"/>
              <w:rPr>
                <w:rFonts w:ascii="Times New Roman" w:eastAsia="宋体" w:hAnsi="Times New Roman"/>
                <w:sz w:val="18"/>
                <w:szCs w:val="18"/>
              </w:rPr>
            </w:pPr>
            <w:r>
              <w:rPr>
                <w:sz w:val="18"/>
                <w:szCs w:val="18"/>
              </w:rPr>
              <w:t xml:space="preserve">4'h6 </w:t>
            </w:r>
          </w:p>
        </w:tc>
        <w:tc>
          <w:tcPr>
            <w:tcW w:w="1663" w:type="dxa"/>
            <w:tcBorders>
              <w:top w:val="single" w:sz="4" w:space="0" w:color="0000FF"/>
              <w:left w:val="single" w:sz="4" w:space="0" w:color="0000FF"/>
              <w:bottom w:val="single" w:sz="4" w:space="0" w:color="0000FF"/>
              <w:right w:val="single" w:sz="4" w:space="0" w:color="0000FF"/>
            </w:tcBorders>
          </w:tcPr>
          <w:p w14:paraId="52B079AD" w14:textId="19609A14" w:rsidR="00CD67D6" w:rsidRPr="00C1021C" w:rsidRDefault="00CD67D6" w:rsidP="00CD67D6">
            <w:pPr>
              <w:pStyle w:val="TableParagraph"/>
              <w:kinsoku w:val="0"/>
              <w:overflowPunct w:val="0"/>
              <w:spacing w:before="152"/>
              <w:ind w:left="361" w:right="351"/>
              <w:jc w:val="center"/>
              <w:rPr>
                <w:rFonts w:ascii="Times New Roman" w:eastAsia="宋体" w:hAnsi="Times New Roman"/>
                <w:sz w:val="18"/>
                <w:szCs w:val="18"/>
              </w:rPr>
            </w:pPr>
            <w:r>
              <w:rPr>
                <w:sz w:val="18"/>
                <w:szCs w:val="18"/>
              </w:rPr>
              <w:t xml:space="preserve">19:18 </w:t>
            </w:r>
          </w:p>
        </w:tc>
        <w:tc>
          <w:tcPr>
            <w:tcW w:w="1663" w:type="dxa"/>
            <w:tcBorders>
              <w:top w:val="single" w:sz="4" w:space="0" w:color="0000FF"/>
              <w:left w:val="single" w:sz="4" w:space="0" w:color="0000FF"/>
              <w:bottom w:val="single" w:sz="4" w:space="0" w:color="0000FF"/>
              <w:right w:val="single" w:sz="4" w:space="0" w:color="0000FF"/>
            </w:tcBorders>
          </w:tcPr>
          <w:p w14:paraId="5738BC36" w14:textId="6C23D88B" w:rsidR="00CD67D6" w:rsidRPr="00C1021C" w:rsidRDefault="00CD67D6" w:rsidP="00CD67D6">
            <w:pPr>
              <w:pStyle w:val="TableParagraph"/>
              <w:kinsoku w:val="0"/>
              <w:overflowPunct w:val="0"/>
              <w:spacing w:before="152"/>
              <w:ind w:left="361" w:right="348"/>
              <w:jc w:val="center"/>
              <w:rPr>
                <w:rFonts w:ascii="Times New Roman" w:eastAsia="宋体" w:hAnsi="Times New Roman"/>
                <w:sz w:val="18"/>
                <w:szCs w:val="18"/>
              </w:rPr>
            </w:pPr>
            <w:r>
              <w:rPr>
                <w:sz w:val="18"/>
                <w:szCs w:val="18"/>
              </w:rPr>
              <w:t xml:space="preserve">4'he </w:t>
            </w:r>
          </w:p>
        </w:tc>
        <w:tc>
          <w:tcPr>
            <w:tcW w:w="1663" w:type="dxa"/>
            <w:tcBorders>
              <w:top w:val="single" w:sz="4" w:space="0" w:color="0000FF"/>
              <w:left w:val="single" w:sz="4" w:space="0" w:color="0000FF"/>
              <w:bottom w:val="single" w:sz="4" w:space="0" w:color="0000FF"/>
              <w:right w:val="single" w:sz="4" w:space="0" w:color="0000FF"/>
            </w:tcBorders>
          </w:tcPr>
          <w:p w14:paraId="36993FB4" w14:textId="7E7E4F20" w:rsidR="00CD67D6" w:rsidRPr="00C1021C" w:rsidRDefault="00CD67D6" w:rsidP="00CD67D6">
            <w:pPr>
              <w:pStyle w:val="TableParagraph"/>
              <w:kinsoku w:val="0"/>
              <w:overflowPunct w:val="0"/>
              <w:spacing w:before="152"/>
              <w:ind w:left="361" w:right="350"/>
              <w:jc w:val="center"/>
              <w:rPr>
                <w:rFonts w:ascii="Times New Roman" w:eastAsia="宋体" w:hAnsi="Times New Roman"/>
                <w:sz w:val="18"/>
                <w:szCs w:val="18"/>
              </w:rPr>
            </w:pPr>
            <w:r>
              <w:rPr>
                <w:sz w:val="18"/>
                <w:szCs w:val="18"/>
              </w:rPr>
              <w:t xml:space="preserve">35:34 </w:t>
            </w:r>
          </w:p>
        </w:tc>
      </w:tr>
    </w:tbl>
    <w:p w14:paraId="7747893C" w14:textId="77777777" w:rsidR="00B818E8" w:rsidRPr="00C1021C" w:rsidRDefault="00B818E8">
      <w:pPr>
        <w:pStyle w:val="a5"/>
        <w:kinsoku w:val="0"/>
        <w:overflowPunct w:val="0"/>
        <w:spacing w:before="98"/>
        <w:ind w:left="2220"/>
        <w:rPr>
          <w:rFonts w:ascii="Times New Roman" w:cs="Microsoft Sans Serif"/>
          <w:sz w:val="24"/>
          <w:szCs w:val="24"/>
        </w:rPr>
        <w:sectPr w:rsidR="00B818E8" w:rsidRPr="00C1021C">
          <w:pgSz w:w="11910" w:h="16840"/>
          <w:pgMar w:top="1220" w:right="0" w:bottom="1280" w:left="0" w:header="336" w:footer="1094" w:gutter="0"/>
          <w:cols w:space="720"/>
          <w:noEndnote/>
        </w:sectPr>
      </w:pPr>
    </w:p>
    <w:p w14:paraId="0E68C181" w14:textId="77777777" w:rsidR="00B818E8" w:rsidRPr="00C1021C" w:rsidRDefault="00B818E8">
      <w:pPr>
        <w:pStyle w:val="a5"/>
        <w:kinsoku w:val="0"/>
        <w:overflowPunct w:val="0"/>
        <w:spacing w:before="4"/>
        <w:rPr>
          <w:rFonts w:ascii="Times New Roman" w:cs="Microsoft Sans Serif"/>
          <w:sz w:val="24"/>
          <w:szCs w:val="24"/>
        </w:rPr>
      </w:pPr>
    </w:p>
    <w:p w14:paraId="63D42B55" w14:textId="77777777" w:rsidR="00B818E8" w:rsidRPr="00C1021C" w:rsidRDefault="001B0D73" w:rsidP="00EA5285">
      <w:pPr>
        <w:pStyle w:val="a7"/>
        <w:numPr>
          <w:ilvl w:val="1"/>
          <w:numId w:val="20"/>
        </w:numPr>
        <w:tabs>
          <w:tab w:val="left" w:pos="2333"/>
        </w:tabs>
        <w:kinsoku w:val="0"/>
        <w:overflowPunct w:val="0"/>
        <w:spacing w:before="58"/>
        <w:ind w:left="2332" w:hanging="533"/>
        <w:rPr>
          <w:rFonts w:ascii="Times New Roman" w:cs="黑体"/>
          <w:color w:val="000000"/>
          <w:sz w:val="30"/>
          <w:szCs w:val="30"/>
        </w:rPr>
      </w:pPr>
      <w:bookmarkStart w:id="34" w:name="2.5_地址路由分布与配置"/>
      <w:bookmarkStart w:id="35" w:name="_bookmark19"/>
      <w:bookmarkEnd w:id="34"/>
      <w:bookmarkEnd w:id="35"/>
      <w:r w:rsidRPr="00C1021C">
        <w:rPr>
          <w:rFonts w:ascii="Times New Roman" w:cs="黑体" w:hint="eastAsia"/>
          <w:sz w:val="30"/>
          <w:szCs w:val="30"/>
        </w:rPr>
        <w:t>Address routing distribution and configuration</w:t>
      </w:r>
    </w:p>
    <w:p w14:paraId="5D8F41EE" w14:textId="77777777" w:rsidR="00B818E8" w:rsidRPr="00C1021C" w:rsidRDefault="00B818E8">
      <w:pPr>
        <w:pStyle w:val="a5"/>
        <w:kinsoku w:val="0"/>
        <w:overflowPunct w:val="0"/>
        <w:spacing w:before="2"/>
        <w:rPr>
          <w:rFonts w:ascii="Times New Roman" w:cs="黑体"/>
          <w:sz w:val="27"/>
          <w:szCs w:val="27"/>
        </w:rPr>
      </w:pPr>
    </w:p>
    <w:p w14:paraId="5BE1306F" w14:textId="77777777" w:rsidR="00B818E8" w:rsidRPr="00C1021C" w:rsidRDefault="001B0D73">
      <w:pPr>
        <w:pStyle w:val="a5"/>
        <w:kinsoku w:val="0"/>
        <w:overflowPunct w:val="0"/>
        <w:spacing w:before="1" w:line="357" w:lineRule="auto"/>
        <w:ind w:left="1799" w:right="1793" w:firstLine="472"/>
        <w:jc w:val="both"/>
        <w:rPr>
          <w:rFonts w:ascii="Times New Roman"/>
          <w:spacing w:val="-1"/>
        </w:rPr>
      </w:pPr>
      <w:r w:rsidRPr="00C1021C">
        <w:rPr>
          <w:rFonts w:ascii="Times New Roman" w:hint="eastAsia"/>
          <w:spacing w:val="11"/>
        </w:rPr>
        <w:t xml:space="preserve">The routing of </w:t>
      </w:r>
      <w:proofErr w:type="spellStart"/>
      <w:r w:rsidRPr="00C1021C">
        <w:rPr>
          <w:rFonts w:ascii="Times New Roman" w:hint="eastAsia"/>
          <w:spacing w:val="11"/>
        </w:rPr>
        <w:t>loongson</w:t>
      </w:r>
      <w:proofErr w:type="spellEnd"/>
      <w:r w:rsidRPr="00C1021C">
        <w:rPr>
          <w:rFonts w:ascii="Times New Roman" w:hint="eastAsia"/>
          <w:spacing w:val="11"/>
        </w:rPr>
        <w:t xml:space="preserve"> 3A1000 is mainly realized through the two-stage crossover switch of the </w:t>
      </w:r>
      <w:proofErr w:type="spellStart"/>
      <w:r w:rsidRPr="00C1021C">
        <w:rPr>
          <w:rFonts w:ascii="Times New Roman" w:hint="eastAsia"/>
          <w:spacing w:val="11"/>
        </w:rPr>
        <w:t>system.</w:t>
      </w:r>
      <w:r w:rsidRPr="00C1021C">
        <w:rPr>
          <w:rFonts w:ascii="Times New Roman" w:hint="eastAsia"/>
          <w:spacing w:val="6"/>
        </w:rPr>
        <w:t>A</w:t>
      </w:r>
      <w:proofErr w:type="spellEnd"/>
      <w:r w:rsidRPr="00C1021C">
        <w:rPr>
          <w:rFonts w:ascii="Times New Roman" w:hint="eastAsia"/>
          <w:spacing w:val="6"/>
        </w:rPr>
        <w:t xml:space="preserve"> level 1 cross switch can configure the routing of requests received by each Master port. Each Master port has 8 address Windows, which can complete the target routing of 8 address </w:t>
      </w:r>
      <w:proofErr w:type="spellStart"/>
      <w:r w:rsidRPr="00C1021C">
        <w:rPr>
          <w:rFonts w:ascii="Times New Roman" w:hint="eastAsia"/>
          <w:spacing w:val="6"/>
        </w:rPr>
        <w:t>Windows.</w:t>
      </w:r>
      <w:r w:rsidRPr="00C1021C">
        <w:rPr>
          <w:rFonts w:ascii="Times New Roman" w:hint="eastAsia"/>
          <w:spacing w:val="-9"/>
        </w:rPr>
        <w:t>Each</w:t>
      </w:r>
      <w:proofErr w:type="spellEnd"/>
      <w:r w:rsidRPr="00C1021C">
        <w:rPr>
          <w:rFonts w:ascii="Times New Roman" w:hint="eastAsia"/>
          <w:spacing w:val="-9"/>
        </w:rPr>
        <w:t xml:space="preserve"> address window consists of three 64-bit registers, BASE, MASK and MMAP. BASE is aligned with K </w:t>
      </w:r>
      <w:proofErr w:type="spellStart"/>
      <w:r w:rsidRPr="00C1021C">
        <w:rPr>
          <w:rFonts w:ascii="Times New Roman" w:hint="eastAsia"/>
          <w:spacing w:val="-9"/>
        </w:rPr>
        <w:t>bytes.</w:t>
      </w:r>
      <w:r w:rsidRPr="00C1021C">
        <w:rPr>
          <w:rFonts w:ascii="Times New Roman"/>
        </w:rPr>
        <w:t>The</w:t>
      </w:r>
      <w:proofErr w:type="spellEnd"/>
      <w:r w:rsidRPr="00C1021C">
        <w:rPr>
          <w:rFonts w:ascii="Times New Roman"/>
        </w:rPr>
        <w:t xml:space="preserve"> MASK used a format similar to the network MASK with a high position of 1.The lower three bits of MMAP represent the number of the target Slave port, MMAP[4] means the allowed fetch-pointing, MMAP[5] means the allowed block reading, and MMAP[7] means the enabled window.</w:t>
      </w:r>
    </w:p>
    <w:p w14:paraId="690BFE85" w14:textId="77777777" w:rsidR="00B818E8" w:rsidRPr="00C1021C" w:rsidRDefault="001B0D73">
      <w:pPr>
        <w:pStyle w:val="a5"/>
        <w:tabs>
          <w:tab w:val="left" w:pos="4163"/>
        </w:tabs>
        <w:kinsoku w:val="0"/>
        <w:overflowPunct w:val="0"/>
        <w:spacing w:line="264" w:lineRule="exact"/>
        <w:ind w:left="2272"/>
        <w:rPr>
          <w:rFonts w:ascii="Times New Roman"/>
        </w:rPr>
      </w:pPr>
      <w:r w:rsidRPr="00C1021C">
        <w:rPr>
          <w:rFonts w:ascii="Times New Roman" w:hint="eastAsia"/>
        </w:rPr>
        <w:t>Window hit formula :(IN_ADDR &amp; MASK) == BASE</w:t>
      </w:r>
      <w:r w:rsidRPr="00C1021C">
        <w:rPr>
          <w:rFonts w:ascii="Times New Roman"/>
        </w:rPr>
        <w:tab/>
      </w:r>
    </w:p>
    <w:p w14:paraId="0C301940" w14:textId="77777777" w:rsidR="00B818E8" w:rsidRPr="00C1021C" w:rsidRDefault="001B0D73">
      <w:pPr>
        <w:pStyle w:val="a5"/>
        <w:kinsoku w:val="0"/>
        <w:overflowPunct w:val="0"/>
        <w:spacing w:before="131" w:line="355" w:lineRule="auto"/>
        <w:ind w:left="1799" w:right="1738" w:firstLine="472"/>
        <w:rPr>
          <w:rFonts w:ascii="Times New Roman"/>
        </w:rPr>
      </w:pPr>
      <w:r w:rsidRPr="00C1021C">
        <w:rPr>
          <w:rFonts w:ascii="Times New Roman" w:hint="eastAsia"/>
        </w:rPr>
        <w:t xml:space="preserve">Because the </w:t>
      </w:r>
      <w:proofErr w:type="spellStart"/>
      <w:r w:rsidRPr="00C1021C">
        <w:rPr>
          <w:rFonts w:ascii="Times New Roman" w:hint="eastAsia"/>
        </w:rPr>
        <w:t>loongson</w:t>
      </w:r>
      <w:proofErr w:type="spellEnd"/>
      <w:r w:rsidRPr="00C1021C">
        <w:rPr>
          <w:rFonts w:ascii="Times New Roman" w:hint="eastAsia"/>
        </w:rPr>
        <w:t xml:space="preserve"> 3 adopts fixed route by default, the configuration window is closed when it is powered on and started, so the system software is required to enable it to be configured when it is in use.</w:t>
      </w:r>
    </w:p>
    <w:p w14:paraId="2C455310" w14:textId="77777777" w:rsidR="00B818E8" w:rsidRPr="00C1021C" w:rsidRDefault="001B0D73">
      <w:pPr>
        <w:pStyle w:val="a5"/>
        <w:kinsoku w:val="0"/>
        <w:overflowPunct w:val="0"/>
        <w:spacing w:before="3"/>
        <w:ind w:left="2272"/>
        <w:rPr>
          <w:rFonts w:ascii="Times New Roman"/>
        </w:rPr>
      </w:pPr>
      <w:r w:rsidRPr="00C1021C">
        <w:rPr>
          <w:rFonts w:ascii="Times New Roman" w:hint="eastAsia"/>
        </w:rPr>
        <w:t>The address window conversion register is shown in the following table.</w:t>
      </w:r>
    </w:p>
    <w:p w14:paraId="7A906A18" w14:textId="77777777" w:rsidR="00B818E8" w:rsidRPr="00C1021C" w:rsidRDefault="001B0D73">
      <w:pPr>
        <w:pStyle w:val="a5"/>
        <w:kinsoku w:val="0"/>
        <w:overflowPunct w:val="0"/>
        <w:spacing w:before="131"/>
        <w:ind w:left="4399"/>
        <w:rPr>
          <w:rFonts w:ascii="Times New Roman"/>
          <w:sz w:val="18"/>
          <w:szCs w:val="18"/>
        </w:rPr>
      </w:pPr>
      <w:bookmarkStart w:id="36" w:name="_bookmark20"/>
      <w:bookmarkEnd w:id="36"/>
      <w:r w:rsidRPr="00C1021C">
        <w:rPr>
          <w:rFonts w:ascii="Times New Roman" w:hint="eastAsia"/>
          <w:sz w:val="18"/>
          <w:szCs w:val="18"/>
        </w:rPr>
        <w:t>Table 2-5 register table of level 1 crossover switch address window</w:t>
      </w:r>
    </w:p>
    <w:p w14:paraId="11432065" w14:textId="77777777" w:rsidR="00B818E8" w:rsidRPr="00C1021C" w:rsidRDefault="00B818E8">
      <w:pPr>
        <w:pStyle w:val="a5"/>
        <w:kinsoku w:val="0"/>
        <w:overflowPunct w:val="0"/>
        <w:spacing w:before="4"/>
        <w:rPr>
          <w:rFonts w:ascii="Times New Roman"/>
          <w:sz w:val="6"/>
          <w:szCs w:val="6"/>
        </w:rPr>
      </w:pPr>
    </w:p>
    <w:tbl>
      <w:tblPr>
        <w:tblW w:w="0" w:type="auto"/>
        <w:tblInd w:w="3039" w:type="dxa"/>
        <w:tblLayout w:type="fixed"/>
        <w:tblCellMar>
          <w:left w:w="0" w:type="dxa"/>
          <w:right w:w="0" w:type="dxa"/>
        </w:tblCellMar>
        <w:tblLook w:val="0000" w:firstRow="0" w:lastRow="0" w:firstColumn="0" w:lastColumn="0" w:noHBand="0" w:noVBand="0"/>
      </w:tblPr>
      <w:tblGrid>
        <w:gridCol w:w="1044"/>
        <w:gridCol w:w="1867"/>
        <w:gridCol w:w="1044"/>
        <w:gridCol w:w="1884"/>
      </w:tblGrid>
      <w:tr w:rsidR="00B818E8" w:rsidRPr="00C1021C" w14:paraId="7DD245A8" w14:textId="77777777">
        <w:trPr>
          <w:trHeight w:val="397"/>
        </w:trPr>
        <w:tc>
          <w:tcPr>
            <w:tcW w:w="1044" w:type="dxa"/>
            <w:tcBorders>
              <w:top w:val="single" w:sz="4" w:space="0" w:color="0000FF"/>
              <w:left w:val="single" w:sz="4" w:space="0" w:color="0000FF"/>
              <w:bottom w:val="single" w:sz="4" w:space="0" w:color="0000FF"/>
              <w:right w:val="single" w:sz="4" w:space="0" w:color="0000FF"/>
            </w:tcBorders>
            <w:shd w:val="clear" w:color="auto" w:fill="000080"/>
          </w:tcPr>
          <w:p w14:paraId="573E77F7" w14:textId="77777777" w:rsidR="00B818E8" w:rsidRPr="00C1021C" w:rsidRDefault="001B0D73">
            <w:pPr>
              <w:pStyle w:val="TableParagraph"/>
              <w:kinsoku w:val="0"/>
              <w:overflowPunct w:val="0"/>
              <w:spacing w:before="139"/>
              <w:ind w:left="12"/>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1867" w:type="dxa"/>
            <w:tcBorders>
              <w:top w:val="single" w:sz="4" w:space="0" w:color="0000FF"/>
              <w:left w:val="single" w:sz="4" w:space="0" w:color="0000FF"/>
              <w:bottom w:val="single" w:sz="4" w:space="0" w:color="0000FF"/>
              <w:right w:val="single" w:sz="4" w:space="0" w:color="0000FF"/>
            </w:tcBorders>
            <w:shd w:val="clear" w:color="auto" w:fill="000080"/>
          </w:tcPr>
          <w:p w14:paraId="128D1E31" w14:textId="77777777" w:rsidR="00B818E8" w:rsidRPr="00C1021C" w:rsidRDefault="001B0D73">
            <w:pPr>
              <w:pStyle w:val="TableParagraph"/>
              <w:kinsoku w:val="0"/>
              <w:overflowPunct w:val="0"/>
              <w:spacing w:before="139"/>
              <w:ind w:left="12"/>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register</w:t>
            </w:r>
          </w:p>
        </w:tc>
        <w:tc>
          <w:tcPr>
            <w:tcW w:w="1044" w:type="dxa"/>
            <w:tcBorders>
              <w:top w:val="single" w:sz="4" w:space="0" w:color="0000FF"/>
              <w:left w:val="single" w:sz="4" w:space="0" w:color="0000FF"/>
              <w:bottom w:val="single" w:sz="4" w:space="0" w:color="0000FF"/>
              <w:right w:val="single" w:sz="4" w:space="0" w:color="0000FF"/>
            </w:tcBorders>
            <w:shd w:val="clear" w:color="auto" w:fill="000080"/>
          </w:tcPr>
          <w:p w14:paraId="4ACC0103" w14:textId="77777777" w:rsidR="00B818E8" w:rsidRPr="00C1021C" w:rsidRDefault="001B0D73">
            <w:pPr>
              <w:pStyle w:val="TableParagraph"/>
              <w:kinsoku w:val="0"/>
              <w:overflowPunct w:val="0"/>
              <w:spacing w:before="139"/>
              <w:ind w:left="12"/>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1884" w:type="dxa"/>
            <w:tcBorders>
              <w:top w:val="single" w:sz="4" w:space="0" w:color="0000FF"/>
              <w:left w:val="single" w:sz="4" w:space="0" w:color="0000FF"/>
              <w:bottom w:val="single" w:sz="4" w:space="0" w:color="0000FF"/>
              <w:right w:val="single" w:sz="4" w:space="0" w:color="0000FF"/>
            </w:tcBorders>
            <w:shd w:val="clear" w:color="auto" w:fill="000080"/>
          </w:tcPr>
          <w:p w14:paraId="0F4FA74F" w14:textId="77777777" w:rsidR="00B818E8" w:rsidRPr="00C1021C" w:rsidRDefault="001B0D73">
            <w:pPr>
              <w:pStyle w:val="TableParagraph"/>
              <w:kinsoku w:val="0"/>
              <w:overflowPunct w:val="0"/>
              <w:spacing w:before="139"/>
              <w:ind w:left="10"/>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register</w:t>
            </w:r>
          </w:p>
        </w:tc>
      </w:tr>
      <w:tr w:rsidR="00B818E8" w:rsidRPr="00C1021C" w14:paraId="08145B7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06C73492"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x3ff0_2000</w:t>
            </w:r>
          </w:p>
        </w:tc>
        <w:tc>
          <w:tcPr>
            <w:tcW w:w="1867" w:type="dxa"/>
            <w:tcBorders>
              <w:top w:val="single" w:sz="4" w:space="0" w:color="0000FF"/>
              <w:left w:val="single" w:sz="4" w:space="0" w:color="0000FF"/>
              <w:bottom w:val="single" w:sz="4" w:space="0" w:color="0000FF"/>
              <w:right w:val="single" w:sz="4" w:space="0" w:color="0000FF"/>
            </w:tcBorders>
          </w:tcPr>
          <w:p w14:paraId="2338864E"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CORE0_WIN0_BASE</w:t>
            </w:r>
          </w:p>
        </w:tc>
        <w:tc>
          <w:tcPr>
            <w:tcW w:w="1044" w:type="dxa"/>
            <w:tcBorders>
              <w:top w:val="single" w:sz="4" w:space="0" w:color="0000FF"/>
              <w:left w:val="single" w:sz="4" w:space="0" w:color="0000FF"/>
              <w:bottom w:val="single" w:sz="4" w:space="0" w:color="0000FF"/>
              <w:right w:val="single" w:sz="4" w:space="0" w:color="0000FF"/>
            </w:tcBorders>
          </w:tcPr>
          <w:p w14:paraId="4A8519D4"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x3ff0_2100</w:t>
            </w:r>
          </w:p>
        </w:tc>
        <w:tc>
          <w:tcPr>
            <w:tcW w:w="1884" w:type="dxa"/>
            <w:tcBorders>
              <w:top w:val="single" w:sz="4" w:space="0" w:color="0000FF"/>
              <w:left w:val="single" w:sz="4" w:space="0" w:color="0000FF"/>
              <w:bottom w:val="single" w:sz="4" w:space="0" w:color="0000FF"/>
              <w:right w:val="single" w:sz="4" w:space="0" w:color="0000FF"/>
            </w:tcBorders>
          </w:tcPr>
          <w:p w14:paraId="6F3CBC65" w14:textId="77777777" w:rsidR="00B818E8" w:rsidRPr="00C1021C" w:rsidRDefault="001B0D73">
            <w:pPr>
              <w:pStyle w:val="TableParagraph"/>
              <w:kinsoku w:val="0"/>
              <w:overflowPunct w:val="0"/>
              <w:spacing w:before="152"/>
              <w:ind w:left="12"/>
              <w:jc w:val="center"/>
              <w:rPr>
                <w:rFonts w:ascii="Times New Roman" w:eastAsia="宋体" w:hAnsi="Times New Roman"/>
                <w:sz w:val="18"/>
                <w:szCs w:val="18"/>
              </w:rPr>
            </w:pPr>
            <w:r w:rsidRPr="00C1021C">
              <w:rPr>
                <w:rFonts w:ascii="Times New Roman" w:eastAsia="宋体" w:hAnsi="Times New Roman"/>
                <w:sz w:val="18"/>
                <w:szCs w:val="18"/>
              </w:rPr>
              <w:t>CORE1_WIN0_BASE</w:t>
            </w:r>
          </w:p>
        </w:tc>
      </w:tr>
      <w:tr w:rsidR="00B818E8" w:rsidRPr="00C1021C" w14:paraId="1EE71A3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0069A5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x3ff0_2008</w:t>
            </w:r>
          </w:p>
        </w:tc>
        <w:tc>
          <w:tcPr>
            <w:tcW w:w="1867" w:type="dxa"/>
            <w:tcBorders>
              <w:top w:val="single" w:sz="4" w:space="0" w:color="0000FF"/>
              <w:left w:val="single" w:sz="4" w:space="0" w:color="0000FF"/>
              <w:bottom w:val="single" w:sz="4" w:space="0" w:color="0000FF"/>
              <w:right w:val="single" w:sz="4" w:space="0" w:color="0000FF"/>
            </w:tcBorders>
          </w:tcPr>
          <w:p w14:paraId="685C8DFE"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CORE0_WIN1_BASE</w:t>
            </w:r>
          </w:p>
        </w:tc>
        <w:tc>
          <w:tcPr>
            <w:tcW w:w="1044" w:type="dxa"/>
            <w:tcBorders>
              <w:top w:val="single" w:sz="4" w:space="0" w:color="0000FF"/>
              <w:left w:val="single" w:sz="4" w:space="0" w:color="0000FF"/>
              <w:bottom w:val="single" w:sz="4" w:space="0" w:color="0000FF"/>
              <w:right w:val="single" w:sz="4" w:space="0" w:color="0000FF"/>
            </w:tcBorders>
          </w:tcPr>
          <w:p w14:paraId="41C0298E"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x3ff0_2108</w:t>
            </w:r>
          </w:p>
        </w:tc>
        <w:tc>
          <w:tcPr>
            <w:tcW w:w="1884" w:type="dxa"/>
            <w:tcBorders>
              <w:top w:val="single" w:sz="4" w:space="0" w:color="0000FF"/>
              <w:left w:val="single" w:sz="4" w:space="0" w:color="0000FF"/>
              <w:bottom w:val="single" w:sz="4" w:space="0" w:color="0000FF"/>
              <w:right w:val="single" w:sz="4" w:space="0" w:color="0000FF"/>
            </w:tcBorders>
          </w:tcPr>
          <w:p w14:paraId="04071617"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CORE1_WIN1_BASE</w:t>
            </w:r>
          </w:p>
        </w:tc>
      </w:tr>
      <w:tr w:rsidR="00B818E8" w:rsidRPr="00C1021C" w14:paraId="744D24A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2E6849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x3ff0_2010</w:t>
            </w:r>
          </w:p>
        </w:tc>
        <w:tc>
          <w:tcPr>
            <w:tcW w:w="1867" w:type="dxa"/>
            <w:tcBorders>
              <w:top w:val="single" w:sz="4" w:space="0" w:color="0000FF"/>
              <w:left w:val="single" w:sz="4" w:space="0" w:color="0000FF"/>
              <w:bottom w:val="single" w:sz="4" w:space="0" w:color="0000FF"/>
              <w:right w:val="single" w:sz="4" w:space="0" w:color="0000FF"/>
            </w:tcBorders>
          </w:tcPr>
          <w:p w14:paraId="0079FE1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CORE0_WIN2_BASE</w:t>
            </w:r>
          </w:p>
        </w:tc>
        <w:tc>
          <w:tcPr>
            <w:tcW w:w="1044" w:type="dxa"/>
            <w:tcBorders>
              <w:top w:val="single" w:sz="4" w:space="0" w:color="0000FF"/>
              <w:left w:val="single" w:sz="4" w:space="0" w:color="0000FF"/>
              <w:bottom w:val="single" w:sz="4" w:space="0" w:color="0000FF"/>
              <w:right w:val="single" w:sz="4" w:space="0" w:color="0000FF"/>
            </w:tcBorders>
          </w:tcPr>
          <w:p w14:paraId="63163CCE"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x3ff0_2110</w:t>
            </w:r>
          </w:p>
        </w:tc>
        <w:tc>
          <w:tcPr>
            <w:tcW w:w="1884" w:type="dxa"/>
            <w:tcBorders>
              <w:top w:val="single" w:sz="4" w:space="0" w:color="0000FF"/>
              <w:left w:val="single" w:sz="4" w:space="0" w:color="0000FF"/>
              <w:bottom w:val="single" w:sz="4" w:space="0" w:color="0000FF"/>
              <w:right w:val="single" w:sz="4" w:space="0" w:color="0000FF"/>
            </w:tcBorders>
          </w:tcPr>
          <w:p w14:paraId="6727935C"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CORE1_WIN2_BASE</w:t>
            </w:r>
          </w:p>
        </w:tc>
      </w:tr>
      <w:tr w:rsidR="00B818E8" w:rsidRPr="00C1021C" w14:paraId="2BF64895"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E83507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x3ff0_2018</w:t>
            </w:r>
          </w:p>
        </w:tc>
        <w:tc>
          <w:tcPr>
            <w:tcW w:w="1867" w:type="dxa"/>
            <w:tcBorders>
              <w:top w:val="single" w:sz="4" w:space="0" w:color="0000FF"/>
              <w:left w:val="single" w:sz="4" w:space="0" w:color="0000FF"/>
              <w:bottom w:val="single" w:sz="4" w:space="0" w:color="0000FF"/>
              <w:right w:val="single" w:sz="4" w:space="0" w:color="0000FF"/>
            </w:tcBorders>
          </w:tcPr>
          <w:p w14:paraId="1EB3AC2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CORE0_WIN3_BASE</w:t>
            </w:r>
          </w:p>
        </w:tc>
        <w:tc>
          <w:tcPr>
            <w:tcW w:w="1044" w:type="dxa"/>
            <w:tcBorders>
              <w:top w:val="single" w:sz="4" w:space="0" w:color="0000FF"/>
              <w:left w:val="single" w:sz="4" w:space="0" w:color="0000FF"/>
              <w:bottom w:val="single" w:sz="4" w:space="0" w:color="0000FF"/>
              <w:right w:val="single" w:sz="4" w:space="0" w:color="0000FF"/>
            </w:tcBorders>
          </w:tcPr>
          <w:p w14:paraId="6DDFCE0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x3ff0_2118</w:t>
            </w:r>
          </w:p>
        </w:tc>
        <w:tc>
          <w:tcPr>
            <w:tcW w:w="1884" w:type="dxa"/>
            <w:tcBorders>
              <w:top w:val="single" w:sz="4" w:space="0" w:color="0000FF"/>
              <w:left w:val="single" w:sz="4" w:space="0" w:color="0000FF"/>
              <w:bottom w:val="single" w:sz="4" w:space="0" w:color="0000FF"/>
              <w:right w:val="single" w:sz="4" w:space="0" w:color="0000FF"/>
            </w:tcBorders>
          </w:tcPr>
          <w:p w14:paraId="3DEF9A11"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CORE1_WIN3_BASE</w:t>
            </w:r>
          </w:p>
        </w:tc>
      </w:tr>
      <w:tr w:rsidR="00B818E8" w:rsidRPr="00C1021C" w14:paraId="0D7C89F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24B3DC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x3ff0_2020</w:t>
            </w:r>
          </w:p>
        </w:tc>
        <w:tc>
          <w:tcPr>
            <w:tcW w:w="1867" w:type="dxa"/>
            <w:tcBorders>
              <w:top w:val="single" w:sz="4" w:space="0" w:color="0000FF"/>
              <w:left w:val="single" w:sz="4" w:space="0" w:color="0000FF"/>
              <w:bottom w:val="single" w:sz="4" w:space="0" w:color="0000FF"/>
              <w:right w:val="single" w:sz="4" w:space="0" w:color="0000FF"/>
            </w:tcBorders>
          </w:tcPr>
          <w:p w14:paraId="3B8D668A"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CORE0_WIN4_BASE</w:t>
            </w:r>
          </w:p>
        </w:tc>
        <w:tc>
          <w:tcPr>
            <w:tcW w:w="1044" w:type="dxa"/>
            <w:tcBorders>
              <w:top w:val="single" w:sz="4" w:space="0" w:color="0000FF"/>
              <w:left w:val="single" w:sz="4" w:space="0" w:color="0000FF"/>
              <w:bottom w:val="single" w:sz="4" w:space="0" w:color="0000FF"/>
              <w:right w:val="single" w:sz="4" w:space="0" w:color="0000FF"/>
            </w:tcBorders>
          </w:tcPr>
          <w:p w14:paraId="3AA389E9"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x3ff0_2120</w:t>
            </w:r>
          </w:p>
        </w:tc>
        <w:tc>
          <w:tcPr>
            <w:tcW w:w="1884" w:type="dxa"/>
            <w:tcBorders>
              <w:top w:val="single" w:sz="4" w:space="0" w:color="0000FF"/>
              <w:left w:val="single" w:sz="4" w:space="0" w:color="0000FF"/>
              <w:bottom w:val="single" w:sz="4" w:space="0" w:color="0000FF"/>
              <w:right w:val="single" w:sz="4" w:space="0" w:color="0000FF"/>
            </w:tcBorders>
          </w:tcPr>
          <w:p w14:paraId="2EEE77F4"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CORE1_WIN4_BASE</w:t>
            </w:r>
          </w:p>
        </w:tc>
      </w:tr>
      <w:tr w:rsidR="00B818E8" w:rsidRPr="00C1021C" w14:paraId="29D464FF"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7DC640D1"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x3ff0_2028</w:t>
            </w:r>
          </w:p>
        </w:tc>
        <w:tc>
          <w:tcPr>
            <w:tcW w:w="1867" w:type="dxa"/>
            <w:tcBorders>
              <w:top w:val="single" w:sz="4" w:space="0" w:color="0000FF"/>
              <w:left w:val="single" w:sz="4" w:space="0" w:color="0000FF"/>
              <w:bottom w:val="single" w:sz="4" w:space="0" w:color="0000FF"/>
              <w:right w:val="single" w:sz="4" w:space="0" w:color="0000FF"/>
            </w:tcBorders>
          </w:tcPr>
          <w:p w14:paraId="39B17B93"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CORE0_WIN5_BASE</w:t>
            </w:r>
          </w:p>
        </w:tc>
        <w:tc>
          <w:tcPr>
            <w:tcW w:w="1044" w:type="dxa"/>
            <w:tcBorders>
              <w:top w:val="single" w:sz="4" w:space="0" w:color="0000FF"/>
              <w:left w:val="single" w:sz="4" w:space="0" w:color="0000FF"/>
              <w:bottom w:val="single" w:sz="4" w:space="0" w:color="0000FF"/>
              <w:right w:val="single" w:sz="4" w:space="0" w:color="0000FF"/>
            </w:tcBorders>
          </w:tcPr>
          <w:p w14:paraId="68DE94BC"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x3ff0_2128</w:t>
            </w:r>
          </w:p>
        </w:tc>
        <w:tc>
          <w:tcPr>
            <w:tcW w:w="1884" w:type="dxa"/>
            <w:tcBorders>
              <w:top w:val="single" w:sz="4" w:space="0" w:color="0000FF"/>
              <w:left w:val="single" w:sz="4" w:space="0" w:color="0000FF"/>
              <w:bottom w:val="single" w:sz="4" w:space="0" w:color="0000FF"/>
              <w:right w:val="single" w:sz="4" w:space="0" w:color="0000FF"/>
            </w:tcBorders>
          </w:tcPr>
          <w:p w14:paraId="3DFCE470"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CORE1_WIN5_BASE</w:t>
            </w:r>
          </w:p>
        </w:tc>
      </w:tr>
      <w:tr w:rsidR="00B818E8" w:rsidRPr="00C1021C" w14:paraId="4761ABE1"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43348FA"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x3ff0_2030</w:t>
            </w:r>
          </w:p>
        </w:tc>
        <w:tc>
          <w:tcPr>
            <w:tcW w:w="1867" w:type="dxa"/>
            <w:tcBorders>
              <w:top w:val="single" w:sz="4" w:space="0" w:color="0000FF"/>
              <w:left w:val="single" w:sz="4" w:space="0" w:color="0000FF"/>
              <w:bottom w:val="single" w:sz="4" w:space="0" w:color="0000FF"/>
              <w:right w:val="single" w:sz="4" w:space="0" w:color="0000FF"/>
            </w:tcBorders>
          </w:tcPr>
          <w:p w14:paraId="4E837D74"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CORE0_WIN6_BASE</w:t>
            </w:r>
          </w:p>
        </w:tc>
        <w:tc>
          <w:tcPr>
            <w:tcW w:w="1044" w:type="dxa"/>
            <w:tcBorders>
              <w:top w:val="single" w:sz="4" w:space="0" w:color="0000FF"/>
              <w:left w:val="single" w:sz="4" w:space="0" w:color="0000FF"/>
              <w:bottom w:val="single" w:sz="4" w:space="0" w:color="0000FF"/>
              <w:right w:val="single" w:sz="4" w:space="0" w:color="0000FF"/>
            </w:tcBorders>
          </w:tcPr>
          <w:p w14:paraId="2570B4CB"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x3ff0_2130</w:t>
            </w:r>
          </w:p>
        </w:tc>
        <w:tc>
          <w:tcPr>
            <w:tcW w:w="1884" w:type="dxa"/>
            <w:tcBorders>
              <w:top w:val="single" w:sz="4" w:space="0" w:color="0000FF"/>
              <w:left w:val="single" w:sz="4" w:space="0" w:color="0000FF"/>
              <w:bottom w:val="single" w:sz="4" w:space="0" w:color="0000FF"/>
              <w:right w:val="single" w:sz="4" w:space="0" w:color="0000FF"/>
            </w:tcBorders>
          </w:tcPr>
          <w:p w14:paraId="6FD48791" w14:textId="77777777" w:rsidR="00B818E8" w:rsidRPr="00C1021C" w:rsidRDefault="001B0D73">
            <w:pPr>
              <w:pStyle w:val="TableParagraph"/>
              <w:kinsoku w:val="0"/>
              <w:overflowPunct w:val="0"/>
              <w:spacing w:before="152"/>
              <w:ind w:left="12"/>
              <w:jc w:val="center"/>
              <w:rPr>
                <w:rFonts w:ascii="Times New Roman" w:eastAsia="宋体" w:hAnsi="Times New Roman"/>
                <w:sz w:val="18"/>
                <w:szCs w:val="18"/>
              </w:rPr>
            </w:pPr>
            <w:r w:rsidRPr="00C1021C">
              <w:rPr>
                <w:rFonts w:ascii="Times New Roman" w:eastAsia="宋体" w:hAnsi="Times New Roman"/>
                <w:sz w:val="18"/>
                <w:szCs w:val="18"/>
              </w:rPr>
              <w:t>CORE1_WIN6_BASE</w:t>
            </w:r>
          </w:p>
        </w:tc>
      </w:tr>
      <w:tr w:rsidR="00B818E8" w:rsidRPr="00C1021C" w14:paraId="3D82B1C5"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090BA74A"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x3ff0_2038</w:t>
            </w:r>
          </w:p>
        </w:tc>
        <w:tc>
          <w:tcPr>
            <w:tcW w:w="1867" w:type="dxa"/>
            <w:tcBorders>
              <w:top w:val="single" w:sz="4" w:space="0" w:color="0000FF"/>
              <w:left w:val="single" w:sz="4" w:space="0" w:color="0000FF"/>
              <w:bottom w:val="single" w:sz="4" w:space="0" w:color="0000FF"/>
              <w:right w:val="single" w:sz="4" w:space="0" w:color="0000FF"/>
            </w:tcBorders>
          </w:tcPr>
          <w:p w14:paraId="1F1D7F7A"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CORE0_WIN7_BASE</w:t>
            </w:r>
          </w:p>
        </w:tc>
        <w:tc>
          <w:tcPr>
            <w:tcW w:w="1044" w:type="dxa"/>
            <w:tcBorders>
              <w:top w:val="single" w:sz="4" w:space="0" w:color="0000FF"/>
              <w:left w:val="single" w:sz="4" w:space="0" w:color="0000FF"/>
              <w:bottom w:val="single" w:sz="4" w:space="0" w:color="0000FF"/>
              <w:right w:val="single" w:sz="4" w:space="0" w:color="0000FF"/>
            </w:tcBorders>
          </w:tcPr>
          <w:p w14:paraId="49B02AA2"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x3ff0_2138</w:t>
            </w:r>
          </w:p>
        </w:tc>
        <w:tc>
          <w:tcPr>
            <w:tcW w:w="1884" w:type="dxa"/>
            <w:tcBorders>
              <w:top w:val="single" w:sz="4" w:space="0" w:color="0000FF"/>
              <w:left w:val="single" w:sz="4" w:space="0" w:color="0000FF"/>
              <w:bottom w:val="single" w:sz="4" w:space="0" w:color="0000FF"/>
              <w:right w:val="single" w:sz="4" w:space="0" w:color="0000FF"/>
            </w:tcBorders>
          </w:tcPr>
          <w:p w14:paraId="0660755A"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CORE1_WIN7_BASE</w:t>
            </w:r>
          </w:p>
        </w:tc>
      </w:tr>
      <w:tr w:rsidR="00B818E8" w:rsidRPr="00C1021C" w14:paraId="249061F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9EAB59F"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x3ff0_2040</w:t>
            </w:r>
          </w:p>
        </w:tc>
        <w:tc>
          <w:tcPr>
            <w:tcW w:w="1867" w:type="dxa"/>
            <w:tcBorders>
              <w:top w:val="single" w:sz="4" w:space="0" w:color="0000FF"/>
              <w:left w:val="single" w:sz="4" w:space="0" w:color="0000FF"/>
              <w:bottom w:val="single" w:sz="4" w:space="0" w:color="0000FF"/>
              <w:right w:val="single" w:sz="4" w:space="0" w:color="0000FF"/>
            </w:tcBorders>
          </w:tcPr>
          <w:p w14:paraId="1C46738C"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CORE0_WIN0_MASK</w:t>
            </w:r>
          </w:p>
        </w:tc>
        <w:tc>
          <w:tcPr>
            <w:tcW w:w="1044" w:type="dxa"/>
            <w:tcBorders>
              <w:top w:val="single" w:sz="4" w:space="0" w:color="0000FF"/>
              <w:left w:val="single" w:sz="4" w:space="0" w:color="0000FF"/>
              <w:bottom w:val="single" w:sz="4" w:space="0" w:color="0000FF"/>
              <w:right w:val="single" w:sz="4" w:space="0" w:color="0000FF"/>
            </w:tcBorders>
          </w:tcPr>
          <w:p w14:paraId="55CB931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x3ff0_2140</w:t>
            </w:r>
          </w:p>
        </w:tc>
        <w:tc>
          <w:tcPr>
            <w:tcW w:w="1884" w:type="dxa"/>
            <w:tcBorders>
              <w:top w:val="single" w:sz="4" w:space="0" w:color="0000FF"/>
              <w:left w:val="single" w:sz="4" w:space="0" w:color="0000FF"/>
              <w:bottom w:val="single" w:sz="4" w:space="0" w:color="0000FF"/>
              <w:right w:val="single" w:sz="4" w:space="0" w:color="0000FF"/>
            </w:tcBorders>
          </w:tcPr>
          <w:p w14:paraId="7DD66291"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CORE1_WIN0_MASK</w:t>
            </w:r>
          </w:p>
        </w:tc>
      </w:tr>
      <w:tr w:rsidR="00B818E8" w:rsidRPr="00C1021C" w14:paraId="126730A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20C16E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x3ff0_2048</w:t>
            </w:r>
          </w:p>
        </w:tc>
        <w:tc>
          <w:tcPr>
            <w:tcW w:w="1867" w:type="dxa"/>
            <w:tcBorders>
              <w:top w:val="single" w:sz="4" w:space="0" w:color="0000FF"/>
              <w:left w:val="single" w:sz="4" w:space="0" w:color="0000FF"/>
              <w:bottom w:val="single" w:sz="4" w:space="0" w:color="0000FF"/>
              <w:right w:val="single" w:sz="4" w:space="0" w:color="0000FF"/>
            </w:tcBorders>
          </w:tcPr>
          <w:p w14:paraId="34D87124"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CORE0_WIN1_MASK</w:t>
            </w:r>
          </w:p>
        </w:tc>
        <w:tc>
          <w:tcPr>
            <w:tcW w:w="1044" w:type="dxa"/>
            <w:tcBorders>
              <w:top w:val="single" w:sz="4" w:space="0" w:color="0000FF"/>
              <w:left w:val="single" w:sz="4" w:space="0" w:color="0000FF"/>
              <w:bottom w:val="single" w:sz="4" w:space="0" w:color="0000FF"/>
              <w:right w:val="single" w:sz="4" w:space="0" w:color="0000FF"/>
            </w:tcBorders>
          </w:tcPr>
          <w:p w14:paraId="6E795342"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x3ff0_2148</w:t>
            </w:r>
          </w:p>
        </w:tc>
        <w:tc>
          <w:tcPr>
            <w:tcW w:w="1884" w:type="dxa"/>
            <w:tcBorders>
              <w:top w:val="single" w:sz="4" w:space="0" w:color="0000FF"/>
              <w:left w:val="single" w:sz="4" w:space="0" w:color="0000FF"/>
              <w:bottom w:val="single" w:sz="4" w:space="0" w:color="0000FF"/>
              <w:right w:val="single" w:sz="4" w:space="0" w:color="0000FF"/>
            </w:tcBorders>
          </w:tcPr>
          <w:p w14:paraId="3F7BFB5F"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CORE1_WIN1_MASK</w:t>
            </w:r>
          </w:p>
        </w:tc>
      </w:tr>
      <w:tr w:rsidR="00B818E8" w:rsidRPr="00C1021C" w14:paraId="2CD11F26"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BC3031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x3ff0_2050</w:t>
            </w:r>
          </w:p>
        </w:tc>
        <w:tc>
          <w:tcPr>
            <w:tcW w:w="1867" w:type="dxa"/>
            <w:tcBorders>
              <w:top w:val="single" w:sz="4" w:space="0" w:color="0000FF"/>
              <w:left w:val="single" w:sz="4" w:space="0" w:color="0000FF"/>
              <w:bottom w:val="single" w:sz="4" w:space="0" w:color="0000FF"/>
              <w:right w:val="single" w:sz="4" w:space="0" w:color="0000FF"/>
            </w:tcBorders>
          </w:tcPr>
          <w:p w14:paraId="235948B8"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CORE0_WIN2_MASK</w:t>
            </w:r>
          </w:p>
        </w:tc>
        <w:tc>
          <w:tcPr>
            <w:tcW w:w="1044" w:type="dxa"/>
            <w:tcBorders>
              <w:top w:val="single" w:sz="4" w:space="0" w:color="0000FF"/>
              <w:left w:val="single" w:sz="4" w:space="0" w:color="0000FF"/>
              <w:bottom w:val="single" w:sz="4" w:space="0" w:color="0000FF"/>
              <w:right w:val="single" w:sz="4" w:space="0" w:color="0000FF"/>
            </w:tcBorders>
          </w:tcPr>
          <w:p w14:paraId="33476E6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x3ff0_2150</w:t>
            </w:r>
          </w:p>
        </w:tc>
        <w:tc>
          <w:tcPr>
            <w:tcW w:w="1884" w:type="dxa"/>
            <w:tcBorders>
              <w:top w:val="single" w:sz="4" w:space="0" w:color="0000FF"/>
              <w:left w:val="single" w:sz="4" w:space="0" w:color="0000FF"/>
              <w:bottom w:val="single" w:sz="4" w:space="0" w:color="0000FF"/>
              <w:right w:val="single" w:sz="4" w:space="0" w:color="0000FF"/>
            </w:tcBorders>
          </w:tcPr>
          <w:p w14:paraId="5662F155"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CORE1_WIN2_MASK</w:t>
            </w:r>
          </w:p>
        </w:tc>
      </w:tr>
      <w:tr w:rsidR="00B818E8" w:rsidRPr="00C1021C" w14:paraId="2FE7350F" w14:textId="77777777">
        <w:trPr>
          <w:trHeight w:val="397"/>
        </w:trPr>
        <w:tc>
          <w:tcPr>
            <w:tcW w:w="1044" w:type="dxa"/>
            <w:tcBorders>
              <w:top w:val="single" w:sz="4" w:space="0" w:color="0000FF"/>
              <w:left w:val="single" w:sz="4" w:space="0" w:color="0000FF"/>
              <w:bottom w:val="single" w:sz="4" w:space="0" w:color="0000FF"/>
              <w:right w:val="single" w:sz="4" w:space="0" w:color="0000FF"/>
            </w:tcBorders>
          </w:tcPr>
          <w:p w14:paraId="6DA4C367"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x3ff0_2058</w:t>
            </w:r>
          </w:p>
        </w:tc>
        <w:tc>
          <w:tcPr>
            <w:tcW w:w="1867" w:type="dxa"/>
            <w:tcBorders>
              <w:top w:val="single" w:sz="4" w:space="0" w:color="0000FF"/>
              <w:left w:val="single" w:sz="4" w:space="0" w:color="0000FF"/>
              <w:bottom w:val="single" w:sz="4" w:space="0" w:color="0000FF"/>
              <w:right w:val="single" w:sz="4" w:space="0" w:color="0000FF"/>
            </w:tcBorders>
          </w:tcPr>
          <w:p w14:paraId="64E93503"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CORE0_WIN3_MASK</w:t>
            </w:r>
          </w:p>
        </w:tc>
        <w:tc>
          <w:tcPr>
            <w:tcW w:w="1044" w:type="dxa"/>
            <w:tcBorders>
              <w:top w:val="single" w:sz="4" w:space="0" w:color="0000FF"/>
              <w:left w:val="single" w:sz="4" w:space="0" w:color="0000FF"/>
              <w:bottom w:val="single" w:sz="4" w:space="0" w:color="0000FF"/>
              <w:right w:val="single" w:sz="4" w:space="0" w:color="0000FF"/>
            </w:tcBorders>
          </w:tcPr>
          <w:p w14:paraId="61A391D3"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x3ff0_2158</w:t>
            </w:r>
          </w:p>
        </w:tc>
        <w:tc>
          <w:tcPr>
            <w:tcW w:w="1884" w:type="dxa"/>
            <w:tcBorders>
              <w:top w:val="single" w:sz="4" w:space="0" w:color="0000FF"/>
              <w:left w:val="single" w:sz="4" w:space="0" w:color="0000FF"/>
              <w:bottom w:val="single" w:sz="4" w:space="0" w:color="0000FF"/>
              <w:right w:val="single" w:sz="4" w:space="0" w:color="0000FF"/>
            </w:tcBorders>
          </w:tcPr>
          <w:p w14:paraId="5B1E2E68"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CORE1_WIN3_MASK</w:t>
            </w:r>
          </w:p>
        </w:tc>
      </w:tr>
      <w:tr w:rsidR="00B818E8" w:rsidRPr="00C1021C" w14:paraId="29567AEF"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3EB3BCB"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x3ff0_2060</w:t>
            </w:r>
          </w:p>
        </w:tc>
        <w:tc>
          <w:tcPr>
            <w:tcW w:w="1867" w:type="dxa"/>
            <w:tcBorders>
              <w:top w:val="single" w:sz="4" w:space="0" w:color="0000FF"/>
              <w:left w:val="single" w:sz="4" w:space="0" w:color="0000FF"/>
              <w:bottom w:val="single" w:sz="4" w:space="0" w:color="0000FF"/>
              <w:right w:val="single" w:sz="4" w:space="0" w:color="0000FF"/>
            </w:tcBorders>
          </w:tcPr>
          <w:p w14:paraId="0261AF32"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CORE0_WIN4_MASK</w:t>
            </w:r>
          </w:p>
        </w:tc>
        <w:tc>
          <w:tcPr>
            <w:tcW w:w="1044" w:type="dxa"/>
            <w:tcBorders>
              <w:top w:val="single" w:sz="4" w:space="0" w:color="0000FF"/>
              <w:left w:val="single" w:sz="4" w:space="0" w:color="0000FF"/>
              <w:bottom w:val="single" w:sz="4" w:space="0" w:color="0000FF"/>
              <w:right w:val="single" w:sz="4" w:space="0" w:color="0000FF"/>
            </w:tcBorders>
          </w:tcPr>
          <w:p w14:paraId="788AB979"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x3ff0_2160</w:t>
            </w:r>
          </w:p>
        </w:tc>
        <w:tc>
          <w:tcPr>
            <w:tcW w:w="1884" w:type="dxa"/>
            <w:tcBorders>
              <w:top w:val="single" w:sz="4" w:space="0" w:color="0000FF"/>
              <w:left w:val="single" w:sz="4" w:space="0" w:color="0000FF"/>
              <w:bottom w:val="single" w:sz="4" w:space="0" w:color="0000FF"/>
              <w:right w:val="single" w:sz="4" w:space="0" w:color="0000FF"/>
            </w:tcBorders>
          </w:tcPr>
          <w:p w14:paraId="7CFA4C85"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CORE1_WIN4_MASK</w:t>
            </w:r>
          </w:p>
        </w:tc>
      </w:tr>
      <w:tr w:rsidR="00B818E8" w:rsidRPr="00C1021C" w14:paraId="2BB12CBF"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5B6FCF6"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x3ff0_2068</w:t>
            </w:r>
          </w:p>
        </w:tc>
        <w:tc>
          <w:tcPr>
            <w:tcW w:w="1867" w:type="dxa"/>
            <w:tcBorders>
              <w:top w:val="single" w:sz="4" w:space="0" w:color="0000FF"/>
              <w:left w:val="single" w:sz="4" w:space="0" w:color="0000FF"/>
              <w:bottom w:val="single" w:sz="4" w:space="0" w:color="0000FF"/>
              <w:right w:val="single" w:sz="4" w:space="0" w:color="0000FF"/>
            </w:tcBorders>
          </w:tcPr>
          <w:p w14:paraId="081356EB"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CORE0_WIN5_MASK</w:t>
            </w:r>
          </w:p>
        </w:tc>
        <w:tc>
          <w:tcPr>
            <w:tcW w:w="1044" w:type="dxa"/>
            <w:tcBorders>
              <w:top w:val="single" w:sz="4" w:space="0" w:color="0000FF"/>
              <w:left w:val="single" w:sz="4" w:space="0" w:color="0000FF"/>
              <w:bottom w:val="single" w:sz="4" w:space="0" w:color="0000FF"/>
              <w:right w:val="single" w:sz="4" w:space="0" w:color="0000FF"/>
            </w:tcBorders>
          </w:tcPr>
          <w:p w14:paraId="68FA181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x3ff0_2168</w:t>
            </w:r>
          </w:p>
        </w:tc>
        <w:tc>
          <w:tcPr>
            <w:tcW w:w="1884" w:type="dxa"/>
            <w:tcBorders>
              <w:top w:val="single" w:sz="4" w:space="0" w:color="0000FF"/>
              <w:left w:val="single" w:sz="4" w:space="0" w:color="0000FF"/>
              <w:bottom w:val="single" w:sz="4" w:space="0" w:color="0000FF"/>
              <w:right w:val="single" w:sz="4" w:space="0" w:color="0000FF"/>
            </w:tcBorders>
          </w:tcPr>
          <w:p w14:paraId="5D79FB79"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CORE1_WIN5_MASK</w:t>
            </w:r>
          </w:p>
        </w:tc>
      </w:tr>
      <w:tr w:rsidR="00B818E8" w:rsidRPr="00C1021C" w14:paraId="28D92F6F"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70E626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x3ff0_2070</w:t>
            </w:r>
          </w:p>
        </w:tc>
        <w:tc>
          <w:tcPr>
            <w:tcW w:w="1867" w:type="dxa"/>
            <w:tcBorders>
              <w:top w:val="single" w:sz="4" w:space="0" w:color="0000FF"/>
              <w:left w:val="single" w:sz="4" w:space="0" w:color="0000FF"/>
              <w:bottom w:val="single" w:sz="4" w:space="0" w:color="0000FF"/>
              <w:right w:val="single" w:sz="4" w:space="0" w:color="0000FF"/>
            </w:tcBorders>
          </w:tcPr>
          <w:p w14:paraId="0DE28435"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CORE0_WIN6_MASK</w:t>
            </w:r>
          </w:p>
        </w:tc>
        <w:tc>
          <w:tcPr>
            <w:tcW w:w="1044" w:type="dxa"/>
            <w:tcBorders>
              <w:top w:val="single" w:sz="4" w:space="0" w:color="0000FF"/>
              <w:left w:val="single" w:sz="4" w:space="0" w:color="0000FF"/>
              <w:bottom w:val="single" w:sz="4" w:space="0" w:color="0000FF"/>
              <w:right w:val="single" w:sz="4" w:space="0" w:color="0000FF"/>
            </w:tcBorders>
          </w:tcPr>
          <w:p w14:paraId="45F696D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x3ff0_2170</w:t>
            </w:r>
          </w:p>
        </w:tc>
        <w:tc>
          <w:tcPr>
            <w:tcW w:w="1884" w:type="dxa"/>
            <w:tcBorders>
              <w:top w:val="single" w:sz="4" w:space="0" w:color="0000FF"/>
              <w:left w:val="single" w:sz="4" w:space="0" w:color="0000FF"/>
              <w:bottom w:val="single" w:sz="4" w:space="0" w:color="0000FF"/>
              <w:right w:val="single" w:sz="4" w:space="0" w:color="0000FF"/>
            </w:tcBorders>
          </w:tcPr>
          <w:p w14:paraId="200632D7"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CORE1_WIN6_MASK</w:t>
            </w:r>
          </w:p>
        </w:tc>
      </w:tr>
      <w:tr w:rsidR="00B818E8" w:rsidRPr="00C1021C" w14:paraId="2C4486AB"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EFD7A2F"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x3ff0_2078</w:t>
            </w:r>
          </w:p>
        </w:tc>
        <w:tc>
          <w:tcPr>
            <w:tcW w:w="1867" w:type="dxa"/>
            <w:tcBorders>
              <w:top w:val="single" w:sz="4" w:space="0" w:color="0000FF"/>
              <w:left w:val="single" w:sz="4" w:space="0" w:color="0000FF"/>
              <w:bottom w:val="single" w:sz="4" w:space="0" w:color="0000FF"/>
              <w:right w:val="single" w:sz="4" w:space="0" w:color="0000FF"/>
            </w:tcBorders>
          </w:tcPr>
          <w:p w14:paraId="4D453424"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CORE0_WIN7_MASK</w:t>
            </w:r>
          </w:p>
        </w:tc>
        <w:tc>
          <w:tcPr>
            <w:tcW w:w="1044" w:type="dxa"/>
            <w:tcBorders>
              <w:top w:val="single" w:sz="4" w:space="0" w:color="0000FF"/>
              <w:left w:val="single" w:sz="4" w:space="0" w:color="0000FF"/>
              <w:bottom w:val="single" w:sz="4" w:space="0" w:color="0000FF"/>
              <w:right w:val="single" w:sz="4" w:space="0" w:color="0000FF"/>
            </w:tcBorders>
          </w:tcPr>
          <w:p w14:paraId="72EE2576"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x3ff0_2178</w:t>
            </w:r>
          </w:p>
        </w:tc>
        <w:tc>
          <w:tcPr>
            <w:tcW w:w="1884" w:type="dxa"/>
            <w:tcBorders>
              <w:top w:val="single" w:sz="4" w:space="0" w:color="0000FF"/>
              <w:left w:val="single" w:sz="4" w:space="0" w:color="0000FF"/>
              <w:bottom w:val="single" w:sz="4" w:space="0" w:color="0000FF"/>
              <w:right w:val="single" w:sz="4" w:space="0" w:color="0000FF"/>
            </w:tcBorders>
          </w:tcPr>
          <w:p w14:paraId="35201EA6"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CORE1_WIN7_MASK</w:t>
            </w:r>
          </w:p>
        </w:tc>
      </w:tr>
      <w:tr w:rsidR="00B818E8" w:rsidRPr="00C1021C" w14:paraId="54D4929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BEF291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x3ff0_2080</w:t>
            </w:r>
          </w:p>
        </w:tc>
        <w:tc>
          <w:tcPr>
            <w:tcW w:w="1867" w:type="dxa"/>
            <w:tcBorders>
              <w:top w:val="single" w:sz="4" w:space="0" w:color="0000FF"/>
              <w:left w:val="single" w:sz="4" w:space="0" w:color="0000FF"/>
              <w:bottom w:val="single" w:sz="4" w:space="0" w:color="0000FF"/>
              <w:right w:val="single" w:sz="4" w:space="0" w:color="0000FF"/>
            </w:tcBorders>
          </w:tcPr>
          <w:p w14:paraId="0107F81A"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CORE0_WIN0_MMAP</w:t>
            </w:r>
          </w:p>
        </w:tc>
        <w:tc>
          <w:tcPr>
            <w:tcW w:w="1044" w:type="dxa"/>
            <w:tcBorders>
              <w:top w:val="single" w:sz="4" w:space="0" w:color="0000FF"/>
              <w:left w:val="single" w:sz="4" w:space="0" w:color="0000FF"/>
              <w:bottom w:val="single" w:sz="4" w:space="0" w:color="0000FF"/>
              <w:right w:val="single" w:sz="4" w:space="0" w:color="0000FF"/>
            </w:tcBorders>
          </w:tcPr>
          <w:p w14:paraId="29C5BF62"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x3ff0_2180</w:t>
            </w:r>
          </w:p>
        </w:tc>
        <w:tc>
          <w:tcPr>
            <w:tcW w:w="1884" w:type="dxa"/>
            <w:tcBorders>
              <w:top w:val="single" w:sz="4" w:space="0" w:color="0000FF"/>
              <w:left w:val="single" w:sz="4" w:space="0" w:color="0000FF"/>
              <w:bottom w:val="single" w:sz="4" w:space="0" w:color="0000FF"/>
              <w:right w:val="single" w:sz="4" w:space="0" w:color="0000FF"/>
            </w:tcBorders>
          </w:tcPr>
          <w:p w14:paraId="224BE673"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CORE1_WIN0_MMAP</w:t>
            </w:r>
          </w:p>
        </w:tc>
      </w:tr>
      <w:tr w:rsidR="00B818E8" w:rsidRPr="00C1021C" w14:paraId="2915FCF2" w14:textId="77777777">
        <w:trPr>
          <w:trHeight w:val="397"/>
        </w:trPr>
        <w:tc>
          <w:tcPr>
            <w:tcW w:w="1044" w:type="dxa"/>
            <w:tcBorders>
              <w:top w:val="single" w:sz="4" w:space="0" w:color="0000FF"/>
              <w:left w:val="single" w:sz="4" w:space="0" w:color="0000FF"/>
              <w:bottom w:val="single" w:sz="4" w:space="0" w:color="0000FF"/>
              <w:right w:val="single" w:sz="4" w:space="0" w:color="0000FF"/>
            </w:tcBorders>
          </w:tcPr>
          <w:p w14:paraId="7A07C37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x3ff0_2088</w:t>
            </w:r>
          </w:p>
        </w:tc>
        <w:tc>
          <w:tcPr>
            <w:tcW w:w="1867" w:type="dxa"/>
            <w:tcBorders>
              <w:top w:val="single" w:sz="4" w:space="0" w:color="0000FF"/>
              <w:left w:val="single" w:sz="4" w:space="0" w:color="0000FF"/>
              <w:bottom w:val="single" w:sz="4" w:space="0" w:color="0000FF"/>
              <w:right w:val="single" w:sz="4" w:space="0" w:color="0000FF"/>
            </w:tcBorders>
          </w:tcPr>
          <w:p w14:paraId="16E38FD8"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CORE0_WIN1_MMAP</w:t>
            </w:r>
          </w:p>
        </w:tc>
        <w:tc>
          <w:tcPr>
            <w:tcW w:w="1044" w:type="dxa"/>
            <w:tcBorders>
              <w:top w:val="single" w:sz="4" w:space="0" w:color="0000FF"/>
              <w:left w:val="single" w:sz="4" w:space="0" w:color="0000FF"/>
              <w:bottom w:val="single" w:sz="4" w:space="0" w:color="0000FF"/>
              <w:right w:val="single" w:sz="4" w:space="0" w:color="0000FF"/>
            </w:tcBorders>
          </w:tcPr>
          <w:p w14:paraId="331207A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x3ff0_2188</w:t>
            </w:r>
          </w:p>
        </w:tc>
        <w:tc>
          <w:tcPr>
            <w:tcW w:w="1884" w:type="dxa"/>
            <w:tcBorders>
              <w:top w:val="single" w:sz="4" w:space="0" w:color="0000FF"/>
              <w:left w:val="single" w:sz="4" w:space="0" w:color="0000FF"/>
              <w:bottom w:val="single" w:sz="4" w:space="0" w:color="0000FF"/>
              <w:right w:val="single" w:sz="4" w:space="0" w:color="0000FF"/>
            </w:tcBorders>
          </w:tcPr>
          <w:p w14:paraId="55BC04EE"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CORE1_WIN1_MMAP</w:t>
            </w:r>
          </w:p>
        </w:tc>
      </w:tr>
      <w:tr w:rsidR="00B818E8" w:rsidRPr="00C1021C" w14:paraId="6325947D"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B95ABA0"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x3ff0_2090</w:t>
            </w:r>
          </w:p>
        </w:tc>
        <w:tc>
          <w:tcPr>
            <w:tcW w:w="1867" w:type="dxa"/>
            <w:tcBorders>
              <w:top w:val="single" w:sz="4" w:space="0" w:color="0000FF"/>
              <w:left w:val="single" w:sz="4" w:space="0" w:color="0000FF"/>
              <w:bottom w:val="single" w:sz="4" w:space="0" w:color="0000FF"/>
              <w:right w:val="single" w:sz="4" w:space="0" w:color="0000FF"/>
            </w:tcBorders>
          </w:tcPr>
          <w:p w14:paraId="47E5FF8D"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CORE0_WIN2_MMAP</w:t>
            </w:r>
          </w:p>
        </w:tc>
        <w:tc>
          <w:tcPr>
            <w:tcW w:w="1044" w:type="dxa"/>
            <w:tcBorders>
              <w:top w:val="single" w:sz="4" w:space="0" w:color="0000FF"/>
              <w:left w:val="single" w:sz="4" w:space="0" w:color="0000FF"/>
              <w:bottom w:val="single" w:sz="4" w:space="0" w:color="0000FF"/>
              <w:right w:val="single" w:sz="4" w:space="0" w:color="0000FF"/>
            </w:tcBorders>
          </w:tcPr>
          <w:p w14:paraId="5D89A9AD"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x3ff0_2190</w:t>
            </w:r>
          </w:p>
        </w:tc>
        <w:tc>
          <w:tcPr>
            <w:tcW w:w="1884" w:type="dxa"/>
            <w:tcBorders>
              <w:top w:val="single" w:sz="4" w:space="0" w:color="0000FF"/>
              <w:left w:val="single" w:sz="4" w:space="0" w:color="0000FF"/>
              <w:bottom w:val="single" w:sz="4" w:space="0" w:color="0000FF"/>
              <w:right w:val="single" w:sz="4" w:space="0" w:color="0000FF"/>
            </w:tcBorders>
          </w:tcPr>
          <w:p w14:paraId="053F2971"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CORE1_WIN2_MMAP</w:t>
            </w:r>
          </w:p>
        </w:tc>
      </w:tr>
      <w:tr w:rsidR="00B818E8" w:rsidRPr="00C1021C" w14:paraId="087EC7C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3BE6158"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lastRenderedPageBreak/>
              <w:t>0 x3ff0_2098</w:t>
            </w:r>
          </w:p>
        </w:tc>
        <w:tc>
          <w:tcPr>
            <w:tcW w:w="1867" w:type="dxa"/>
            <w:tcBorders>
              <w:top w:val="single" w:sz="4" w:space="0" w:color="0000FF"/>
              <w:left w:val="single" w:sz="4" w:space="0" w:color="0000FF"/>
              <w:bottom w:val="single" w:sz="4" w:space="0" w:color="0000FF"/>
              <w:right w:val="single" w:sz="4" w:space="0" w:color="0000FF"/>
            </w:tcBorders>
          </w:tcPr>
          <w:p w14:paraId="29A92FF5"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CORE0_WIN3_MMAP</w:t>
            </w:r>
          </w:p>
        </w:tc>
        <w:tc>
          <w:tcPr>
            <w:tcW w:w="1044" w:type="dxa"/>
            <w:tcBorders>
              <w:top w:val="single" w:sz="4" w:space="0" w:color="0000FF"/>
              <w:left w:val="single" w:sz="4" w:space="0" w:color="0000FF"/>
              <w:bottom w:val="single" w:sz="4" w:space="0" w:color="0000FF"/>
              <w:right w:val="single" w:sz="4" w:space="0" w:color="0000FF"/>
            </w:tcBorders>
          </w:tcPr>
          <w:p w14:paraId="5AA18C5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x3ff0_2198</w:t>
            </w:r>
          </w:p>
        </w:tc>
        <w:tc>
          <w:tcPr>
            <w:tcW w:w="1884" w:type="dxa"/>
            <w:tcBorders>
              <w:top w:val="single" w:sz="4" w:space="0" w:color="0000FF"/>
              <w:left w:val="single" w:sz="4" w:space="0" w:color="0000FF"/>
              <w:bottom w:val="single" w:sz="4" w:space="0" w:color="0000FF"/>
              <w:right w:val="single" w:sz="4" w:space="0" w:color="0000FF"/>
            </w:tcBorders>
          </w:tcPr>
          <w:p w14:paraId="0290CFC1"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CORE1_WIN3_MMAP</w:t>
            </w:r>
          </w:p>
        </w:tc>
      </w:tr>
      <w:tr w:rsidR="00B818E8" w:rsidRPr="00C1021C" w14:paraId="5F85F40D"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4274FAA"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x3ff0_20a0</w:t>
            </w:r>
          </w:p>
        </w:tc>
        <w:tc>
          <w:tcPr>
            <w:tcW w:w="1867" w:type="dxa"/>
            <w:tcBorders>
              <w:top w:val="single" w:sz="4" w:space="0" w:color="0000FF"/>
              <w:left w:val="single" w:sz="4" w:space="0" w:color="0000FF"/>
              <w:bottom w:val="single" w:sz="4" w:space="0" w:color="0000FF"/>
              <w:right w:val="single" w:sz="4" w:space="0" w:color="0000FF"/>
            </w:tcBorders>
          </w:tcPr>
          <w:p w14:paraId="53281E0C"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CORE0_WIN4_MMAP</w:t>
            </w:r>
          </w:p>
        </w:tc>
        <w:tc>
          <w:tcPr>
            <w:tcW w:w="1044" w:type="dxa"/>
            <w:tcBorders>
              <w:top w:val="single" w:sz="4" w:space="0" w:color="0000FF"/>
              <w:left w:val="single" w:sz="4" w:space="0" w:color="0000FF"/>
              <w:bottom w:val="single" w:sz="4" w:space="0" w:color="0000FF"/>
              <w:right w:val="single" w:sz="4" w:space="0" w:color="0000FF"/>
            </w:tcBorders>
          </w:tcPr>
          <w:p w14:paraId="4515A4C6"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x3ff0_21a0</w:t>
            </w:r>
          </w:p>
        </w:tc>
        <w:tc>
          <w:tcPr>
            <w:tcW w:w="1884" w:type="dxa"/>
            <w:tcBorders>
              <w:top w:val="single" w:sz="4" w:space="0" w:color="0000FF"/>
              <w:left w:val="single" w:sz="4" w:space="0" w:color="0000FF"/>
              <w:bottom w:val="single" w:sz="4" w:space="0" w:color="0000FF"/>
              <w:right w:val="single" w:sz="4" w:space="0" w:color="0000FF"/>
            </w:tcBorders>
          </w:tcPr>
          <w:p w14:paraId="6A5F27C7"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CORE1_WIN4_MMAP</w:t>
            </w:r>
          </w:p>
        </w:tc>
      </w:tr>
      <w:tr w:rsidR="00B818E8" w:rsidRPr="00C1021C" w14:paraId="1B8DF95F"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0F0931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x3ff0_20a8</w:t>
            </w:r>
          </w:p>
        </w:tc>
        <w:tc>
          <w:tcPr>
            <w:tcW w:w="1867" w:type="dxa"/>
            <w:tcBorders>
              <w:top w:val="single" w:sz="4" w:space="0" w:color="0000FF"/>
              <w:left w:val="single" w:sz="4" w:space="0" w:color="0000FF"/>
              <w:bottom w:val="single" w:sz="4" w:space="0" w:color="0000FF"/>
              <w:right w:val="single" w:sz="4" w:space="0" w:color="0000FF"/>
            </w:tcBorders>
          </w:tcPr>
          <w:p w14:paraId="18483A5E"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CORE0_WIN5_MMAP</w:t>
            </w:r>
          </w:p>
        </w:tc>
        <w:tc>
          <w:tcPr>
            <w:tcW w:w="1044" w:type="dxa"/>
            <w:tcBorders>
              <w:top w:val="single" w:sz="4" w:space="0" w:color="0000FF"/>
              <w:left w:val="single" w:sz="4" w:space="0" w:color="0000FF"/>
              <w:bottom w:val="single" w:sz="4" w:space="0" w:color="0000FF"/>
              <w:right w:val="single" w:sz="4" w:space="0" w:color="0000FF"/>
            </w:tcBorders>
          </w:tcPr>
          <w:p w14:paraId="25F3ED89"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x3ff0_21a8</w:t>
            </w:r>
          </w:p>
        </w:tc>
        <w:tc>
          <w:tcPr>
            <w:tcW w:w="1884" w:type="dxa"/>
            <w:tcBorders>
              <w:top w:val="single" w:sz="4" w:space="0" w:color="0000FF"/>
              <w:left w:val="single" w:sz="4" w:space="0" w:color="0000FF"/>
              <w:bottom w:val="single" w:sz="4" w:space="0" w:color="0000FF"/>
              <w:right w:val="single" w:sz="4" w:space="0" w:color="0000FF"/>
            </w:tcBorders>
          </w:tcPr>
          <w:p w14:paraId="19EC5BE4"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CORE1_WIN5_MMAP</w:t>
            </w:r>
          </w:p>
        </w:tc>
      </w:tr>
      <w:tr w:rsidR="00B818E8" w:rsidRPr="00C1021C" w14:paraId="3B5A0227"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0A4663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x3ff0_20b0</w:t>
            </w:r>
          </w:p>
        </w:tc>
        <w:tc>
          <w:tcPr>
            <w:tcW w:w="1867" w:type="dxa"/>
            <w:tcBorders>
              <w:top w:val="single" w:sz="4" w:space="0" w:color="0000FF"/>
              <w:left w:val="single" w:sz="4" w:space="0" w:color="0000FF"/>
              <w:bottom w:val="single" w:sz="4" w:space="0" w:color="0000FF"/>
              <w:right w:val="single" w:sz="4" w:space="0" w:color="0000FF"/>
            </w:tcBorders>
          </w:tcPr>
          <w:p w14:paraId="2DF10D84"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CORE0_WIN6_MMAP</w:t>
            </w:r>
          </w:p>
        </w:tc>
        <w:tc>
          <w:tcPr>
            <w:tcW w:w="1044" w:type="dxa"/>
            <w:tcBorders>
              <w:top w:val="single" w:sz="4" w:space="0" w:color="0000FF"/>
              <w:left w:val="single" w:sz="4" w:space="0" w:color="0000FF"/>
              <w:bottom w:val="single" w:sz="4" w:space="0" w:color="0000FF"/>
              <w:right w:val="single" w:sz="4" w:space="0" w:color="0000FF"/>
            </w:tcBorders>
          </w:tcPr>
          <w:p w14:paraId="13A03EC6"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x3ff0_21b0</w:t>
            </w:r>
          </w:p>
        </w:tc>
        <w:tc>
          <w:tcPr>
            <w:tcW w:w="1884" w:type="dxa"/>
            <w:tcBorders>
              <w:top w:val="single" w:sz="4" w:space="0" w:color="0000FF"/>
              <w:left w:val="single" w:sz="4" w:space="0" w:color="0000FF"/>
              <w:bottom w:val="single" w:sz="4" w:space="0" w:color="0000FF"/>
              <w:right w:val="single" w:sz="4" w:space="0" w:color="0000FF"/>
            </w:tcBorders>
          </w:tcPr>
          <w:p w14:paraId="0594DFCA"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CORE1_WIN6_MMAP</w:t>
            </w:r>
          </w:p>
        </w:tc>
      </w:tr>
      <w:tr w:rsidR="00B818E8" w:rsidRPr="00C1021C" w14:paraId="31B5A3D2"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07116DBC" w14:textId="77777777" w:rsidR="00B818E8" w:rsidRPr="00C1021C" w:rsidRDefault="001B0D73">
            <w:pPr>
              <w:pStyle w:val="TableParagraph"/>
              <w:kinsoku w:val="0"/>
              <w:overflowPunct w:val="0"/>
              <w:spacing w:before="150"/>
              <w:ind w:left="13"/>
              <w:jc w:val="center"/>
              <w:rPr>
                <w:rFonts w:ascii="Times New Roman" w:eastAsia="宋体" w:hAnsi="Times New Roman"/>
                <w:sz w:val="18"/>
                <w:szCs w:val="18"/>
              </w:rPr>
            </w:pPr>
            <w:r w:rsidRPr="00C1021C">
              <w:rPr>
                <w:rFonts w:ascii="Times New Roman" w:eastAsia="宋体" w:hAnsi="Times New Roman"/>
                <w:sz w:val="18"/>
                <w:szCs w:val="18"/>
              </w:rPr>
              <w:t>0 x3ff0_20b8</w:t>
            </w:r>
          </w:p>
        </w:tc>
        <w:tc>
          <w:tcPr>
            <w:tcW w:w="1867" w:type="dxa"/>
            <w:tcBorders>
              <w:top w:val="single" w:sz="4" w:space="0" w:color="0000FF"/>
              <w:left w:val="single" w:sz="4" w:space="0" w:color="0000FF"/>
              <w:bottom w:val="single" w:sz="4" w:space="0" w:color="0000FF"/>
              <w:right w:val="single" w:sz="4" w:space="0" w:color="0000FF"/>
            </w:tcBorders>
          </w:tcPr>
          <w:p w14:paraId="42AB776D"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CORE0_WIN7_MMAP</w:t>
            </w:r>
          </w:p>
        </w:tc>
        <w:tc>
          <w:tcPr>
            <w:tcW w:w="1044" w:type="dxa"/>
            <w:tcBorders>
              <w:top w:val="single" w:sz="4" w:space="0" w:color="0000FF"/>
              <w:left w:val="single" w:sz="4" w:space="0" w:color="0000FF"/>
              <w:bottom w:val="single" w:sz="4" w:space="0" w:color="0000FF"/>
              <w:right w:val="single" w:sz="4" w:space="0" w:color="0000FF"/>
            </w:tcBorders>
          </w:tcPr>
          <w:p w14:paraId="471157EE"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x3ff0_21b8</w:t>
            </w:r>
          </w:p>
        </w:tc>
        <w:tc>
          <w:tcPr>
            <w:tcW w:w="1884" w:type="dxa"/>
            <w:tcBorders>
              <w:top w:val="single" w:sz="4" w:space="0" w:color="0000FF"/>
              <w:left w:val="single" w:sz="4" w:space="0" w:color="0000FF"/>
              <w:bottom w:val="single" w:sz="4" w:space="0" w:color="0000FF"/>
              <w:right w:val="single" w:sz="4" w:space="0" w:color="0000FF"/>
            </w:tcBorders>
          </w:tcPr>
          <w:p w14:paraId="7F671C4D"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CORE1_WIN7_MMAP</w:t>
            </w:r>
          </w:p>
        </w:tc>
      </w:tr>
      <w:tr w:rsidR="00B818E8" w:rsidRPr="00C1021C" w14:paraId="6CB9043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CA8049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x3ff0_2200</w:t>
            </w:r>
          </w:p>
        </w:tc>
        <w:tc>
          <w:tcPr>
            <w:tcW w:w="1867" w:type="dxa"/>
            <w:tcBorders>
              <w:top w:val="single" w:sz="4" w:space="0" w:color="0000FF"/>
              <w:left w:val="single" w:sz="4" w:space="0" w:color="0000FF"/>
              <w:bottom w:val="single" w:sz="4" w:space="0" w:color="0000FF"/>
              <w:right w:val="single" w:sz="4" w:space="0" w:color="0000FF"/>
            </w:tcBorders>
          </w:tcPr>
          <w:p w14:paraId="14C4A771"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CORE2_WIN0_BASE</w:t>
            </w:r>
          </w:p>
        </w:tc>
        <w:tc>
          <w:tcPr>
            <w:tcW w:w="1044" w:type="dxa"/>
            <w:tcBorders>
              <w:top w:val="single" w:sz="4" w:space="0" w:color="0000FF"/>
              <w:left w:val="single" w:sz="4" w:space="0" w:color="0000FF"/>
              <w:bottom w:val="single" w:sz="4" w:space="0" w:color="0000FF"/>
              <w:right w:val="single" w:sz="4" w:space="0" w:color="0000FF"/>
            </w:tcBorders>
          </w:tcPr>
          <w:p w14:paraId="57584F53"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x3ff0_2300</w:t>
            </w:r>
          </w:p>
        </w:tc>
        <w:tc>
          <w:tcPr>
            <w:tcW w:w="1884" w:type="dxa"/>
            <w:tcBorders>
              <w:top w:val="single" w:sz="4" w:space="0" w:color="0000FF"/>
              <w:left w:val="single" w:sz="4" w:space="0" w:color="0000FF"/>
              <w:bottom w:val="single" w:sz="4" w:space="0" w:color="0000FF"/>
              <w:right w:val="single" w:sz="4" w:space="0" w:color="0000FF"/>
            </w:tcBorders>
          </w:tcPr>
          <w:p w14:paraId="71E8029C"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CORE3_WIN0_BASE</w:t>
            </w:r>
          </w:p>
        </w:tc>
      </w:tr>
      <w:tr w:rsidR="00B818E8" w:rsidRPr="00C1021C" w14:paraId="3A009035"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0E4BC2E"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x3ff0_2208</w:t>
            </w:r>
          </w:p>
        </w:tc>
        <w:tc>
          <w:tcPr>
            <w:tcW w:w="1867" w:type="dxa"/>
            <w:tcBorders>
              <w:top w:val="single" w:sz="4" w:space="0" w:color="0000FF"/>
              <w:left w:val="single" w:sz="4" w:space="0" w:color="0000FF"/>
              <w:bottom w:val="single" w:sz="4" w:space="0" w:color="0000FF"/>
              <w:right w:val="single" w:sz="4" w:space="0" w:color="0000FF"/>
            </w:tcBorders>
          </w:tcPr>
          <w:p w14:paraId="3213FBB7"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CORE2_WIN1_BASE</w:t>
            </w:r>
          </w:p>
        </w:tc>
        <w:tc>
          <w:tcPr>
            <w:tcW w:w="1044" w:type="dxa"/>
            <w:tcBorders>
              <w:top w:val="single" w:sz="4" w:space="0" w:color="0000FF"/>
              <w:left w:val="single" w:sz="4" w:space="0" w:color="0000FF"/>
              <w:bottom w:val="single" w:sz="4" w:space="0" w:color="0000FF"/>
              <w:right w:val="single" w:sz="4" w:space="0" w:color="0000FF"/>
            </w:tcBorders>
          </w:tcPr>
          <w:p w14:paraId="43AC6E80"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x3ff0_2308</w:t>
            </w:r>
          </w:p>
        </w:tc>
        <w:tc>
          <w:tcPr>
            <w:tcW w:w="1884" w:type="dxa"/>
            <w:tcBorders>
              <w:top w:val="single" w:sz="4" w:space="0" w:color="0000FF"/>
              <w:left w:val="single" w:sz="4" w:space="0" w:color="0000FF"/>
              <w:bottom w:val="single" w:sz="4" w:space="0" w:color="0000FF"/>
              <w:right w:val="single" w:sz="4" w:space="0" w:color="0000FF"/>
            </w:tcBorders>
          </w:tcPr>
          <w:p w14:paraId="4918083B"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CORE3_WIN1_BASE</w:t>
            </w:r>
          </w:p>
        </w:tc>
      </w:tr>
      <w:tr w:rsidR="00B818E8" w:rsidRPr="00C1021C" w14:paraId="3BBA8314"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2A913C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x3ff0_2210</w:t>
            </w:r>
          </w:p>
        </w:tc>
        <w:tc>
          <w:tcPr>
            <w:tcW w:w="1867" w:type="dxa"/>
            <w:tcBorders>
              <w:top w:val="single" w:sz="4" w:space="0" w:color="0000FF"/>
              <w:left w:val="single" w:sz="4" w:space="0" w:color="0000FF"/>
              <w:bottom w:val="single" w:sz="4" w:space="0" w:color="0000FF"/>
              <w:right w:val="single" w:sz="4" w:space="0" w:color="0000FF"/>
            </w:tcBorders>
          </w:tcPr>
          <w:p w14:paraId="6B67861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CORE2_WIN2_BASE</w:t>
            </w:r>
          </w:p>
        </w:tc>
        <w:tc>
          <w:tcPr>
            <w:tcW w:w="1044" w:type="dxa"/>
            <w:tcBorders>
              <w:top w:val="single" w:sz="4" w:space="0" w:color="0000FF"/>
              <w:left w:val="single" w:sz="4" w:space="0" w:color="0000FF"/>
              <w:bottom w:val="single" w:sz="4" w:space="0" w:color="0000FF"/>
              <w:right w:val="single" w:sz="4" w:space="0" w:color="0000FF"/>
            </w:tcBorders>
          </w:tcPr>
          <w:p w14:paraId="7D8F016E"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x3ff0_2310</w:t>
            </w:r>
          </w:p>
        </w:tc>
        <w:tc>
          <w:tcPr>
            <w:tcW w:w="1884" w:type="dxa"/>
            <w:tcBorders>
              <w:top w:val="single" w:sz="4" w:space="0" w:color="0000FF"/>
              <w:left w:val="single" w:sz="4" w:space="0" w:color="0000FF"/>
              <w:bottom w:val="single" w:sz="4" w:space="0" w:color="0000FF"/>
              <w:right w:val="single" w:sz="4" w:space="0" w:color="0000FF"/>
            </w:tcBorders>
          </w:tcPr>
          <w:p w14:paraId="7236CF45"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CORE3_WIN2_BASE</w:t>
            </w:r>
          </w:p>
        </w:tc>
      </w:tr>
      <w:tr w:rsidR="00B818E8" w:rsidRPr="00C1021C" w14:paraId="63533704"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D43573A"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x3ff0_2218</w:t>
            </w:r>
          </w:p>
        </w:tc>
        <w:tc>
          <w:tcPr>
            <w:tcW w:w="1867" w:type="dxa"/>
            <w:tcBorders>
              <w:top w:val="single" w:sz="4" w:space="0" w:color="0000FF"/>
              <w:left w:val="single" w:sz="4" w:space="0" w:color="0000FF"/>
              <w:bottom w:val="single" w:sz="4" w:space="0" w:color="0000FF"/>
              <w:right w:val="single" w:sz="4" w:space="0" w:color="0000FF"/>
            </w:tcBorders>
          </w:tcPr>
          <w:p w14:paraId="1B76386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CORE2_WIN3_BASE</w:t>
            </w:r>
          </w:p>
        </w:tc>
        <w:tc>
          <w:tcPr>
            <w:tcW w:w="1044" w:type="dxa"/>
            <w:tcBorders>
              <w:top w:val="single" w:sz="4" w:space="0" w:color="0000FF"/>
              <w:left w:val="single" w:sz="4" w:space="0" w:color="0000FF"/>
              <w:bottom w:val="single" w:sz="4" w:space="0" w:color="0000FF"/>
              <w:right w:val="single" w:sz="4" w:space="0" w:color="0000FF"/>
            </w:tcBorders>
          </w:tcPr>
          <w:p w14:paraId="215F2D86"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x3ff0_2318</w:t>
            </w:r>
          </w:p>
        </w:tc>
        <w:tc>
          <w:tcPr>
            <w:tcW w:w="1884" w:type="dxa"/>
            <w:tcBorders>
              <w:top w:val="single" w:sz="4" w:space="0" w:color="0000FF"/>
              <w:left w:val="single" w:sz="4" w:space="0" w:color="0000FF"/>
              <w:bottom w:val="single" w:sz="4" w:space="0" w:color="0000FF"/>
              <w:right w:val="single" w:sz="4" w:space="0" w:color="0000FF"/>
            </w:tcBorders>
          </w:tcPr>
          <w:p w14:paraId="5B62408D"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CORE3_WIN3_BASE</w:t>
            </w:r>
          </w:p>
        </w:tc>
      </w:tr>
      <w:tr w:rsidR="00B818E8" w:rsidRPr="00C1021C" w14:paraId="601745DE" w14:textId="77777777">
        <w:trPr>
          <w:trHeight w:val="397"/>
        </w:trPr>
        <w:tc>
          <w:tcPr>
            <w:tcW w:w="1044" w:type="dxa"/>
            <w:tcBorders>
              <w:top w:val="single" w:sz="4" w:space="0" w:color="0000FF"/>
              <w:left w:val="single" w:sz="4" w:space="0" w:color="0000FF"/>
              <w:bottom w:val="single" w:sz="4" w:space="0" w:color="0000FF"/>
              <w:right w:val="single" w:sz="4" w:space="0" w:color="0000FF"/>
            </w:tcBorders>
          </w:tcPr>
          <w:p w14:paraId="0A726D79"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x3ff0_2220</w:t>
            </w:r>
          </w:p>
        </w:tc>
        <w:tc>
          <w:tcPr>
            <w:tcW w:w="1867" w:type="dxa"/>
            <w:tcBorders>
              <w:top w:val="single" w:sz="4" w:space="0" w:color="0000FF"/>
              <w:left w:val="single" w:sz="4" w:space="0" w:color="0000FF"/>
              <w:bottom w:val="single" w:sz="4" w:space="0" w:color="0000FF"/>
              <w:right w:val="single" w:sz="4" w:space="0" w:color="0000FF"/>
            </w:tcBorders>
          </w:tcPr>
          <w:p w14:paraId="62DE6657"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CORE2_WIN4_BASE</w:t>
            </w:r>
          </w:p>
        </w:tc>
        <w:tc>
          <w:tcPr>
            <w:tcW w:w="1044" w:type="dxa"/>
            <w:tcBorders>
              <w:top w:val="single" w:sz="4" w:space="0" w:color="0000FF"/>
              <w:left w:val="single" w:sz="4" w:space="0" w:color="0000FF"/>
              <w:bottom w:val="single" w:sz="4" w:space="0" w:color="0000FF"/>
              <w:right w:val="single" w:sz="4" w:space="0" w:color="0000FF"/>
            </w:tcBorders>
          </w:tcPr>
          <w:p w14:paraId="0908F7F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x3ff0_2320</w:t>
            </w:r>
          </w:p>
        </w:tc>
        <w:tc>
          <w:tcPr>
            <w:tcW w:w="1884" w:type="dxa"/>
            <w:tcBorders>
              <w:top w:val="single" w:sz="4" w:space="0" w:color="0000FF"/>
              <w:left w:val="single" w:sz="4" w:space="0" w:color="0000FF"/>
              <w:bottom w:val="single" w:sz="4" w:space="0" w:color="0000FF"/>
              <w:right w:val="single" w:sz="4" w:space="0" w:color="0000FF"/>
            </w:tcBorders>
          </w:tcPr>
          <w:p w14:paraId="381D88D6"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CORE3_WIN4_BASE</w:t>
            </w:r>
          </w:p>
        </w:tc>
      </w:tr>
      <w:tr w:rsidR="00B818E8" w:rsidRPr="00C1021C" w14:paraId="3411A1C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7E04477"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x3ff0_2228</w:t>
            </w:r>
          </w:p>
        </w:tc>
        <w:tc>
          <w:tcPr>
            <w:tcW w:w="1867" w:type="dxa"/>
            <w:tcBorders>
              <w:top w:val="single" w:sz="4" w:space="0" w:color="0000FF"/>
              <w:left w:val="single" w:sz="4" w:space="0" w:color="0000FF"/>
              <w:bottom w:val="single" w:sz="4" w:space="0" w:color="0000FF"/>
              <w:right w:val="single" w:sz="4" w:space="0" w:color="0000FF"/>
            </w:tcBorders>
          </w:tcPr>
          <w:p w14:paraId="71AF7BDE"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CORE2_WIN5_BASE</w:t>
            </w:r>
          </w:p>
        </w:tc>
        <w:tc>
          <w:tcPr>
            <w:tcW w:w="1044" w:type="dxa"/>
            <w:tcBorders>
              <w:top w:val="single" w:sz="4" w:space="0" w:color="0000FF"/>
              <w:left w:val="single" w:sz="4" w:space="0" w:color="0000FF"/>
              <w:bottom w:val="single" w:sz="4" w:space="0" w:color="0000FF"/>
              <w:right w:val="single" w:sz="4" w:space="0" w:color="0000FF"/>
            </w:tcBorders>
          </w:tcPr>
          <w:p w14:paraId="742FF08D"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x3ff0_2328</w:t>
            </w:r>
          </w:p>
        </w:tc>
        <w:tc>
          <w:tcPr>
            <w:tcW w:w="1884" w:type="dxa"/>
            <w:tcBorders>
              <w:top w:val="single" w:sz="4" w:space="0" w:color="0000FF"/>
              <w:left w:val="single" w:sz="4" w:space="0" w:color="0000FF"/>
              <w:bottom w:val="single" w:sz="4" w:space="0" w:color="0000FF"/>
              <w:right w:val="single" w:sz="4" w:space="0" w:color="0000FF"/>
            </w:tcBorders>
          </w:tcPr>
          <w:p w14:paraId="6E2C49A1" w14:textId="77777777" w:rsidR="00B818E8" w:rsidRPr="00C1021C" w:rsidRDefault="001B0D73">
            <w:pPr>
              <w:pStyle w:val="TableParagraph"/>
              <w:kinsoku w:val="0"/>
              <w:overflowPunct w:val="0"/>
              <w:spacing w:before="152"/>
              <w:ind w:left="12"/>
              <w:jc w:val="center"/>
              <w:rPr>
                <w:rFonts w:ascii="Times New Roman" w:eastAsia="宋体" w:hAnsi="Times New Roman"/>
                <w:sz w:val="18"/>
                <w:szCs w:val="18"/>
              </w:rPr>
            </w:pPr>
            <w:r w:rsidRPr="00C1021C">
              <w:rPr>
                <w:rFonts w:ascii="Times New Roman" w:eastAsia="宋体" w:hAnsi="Times New Roman"/>
                <w:sz w:val="18"/>
                <w:szCs w:val="18"/>
              </w:rPr>
              <w:t>CORE3_WIN5_BASE</w:t>
            </w:r>
          </w:p>
        </w:tc>
      </w:tr>
      <w:tr w:rsidR="00B818E8" w:rsidRPr="00C1021C" w14:paraId="688C75F8"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378CFC6"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x3ff0_2230</w:t>
            </w:r>
          </w:p>
        </w:tc>
        <w:tc>
          <w:tcPr>
            <w:tcW w:w="1867" w:type="dxa"/>
            <w:tcBorders>
              <w:top w:val="single" w:sz="4" w:space="0" w:color="0000FF"/>
              <w:left w:val="single" w:sz="4" w:space="0" w:color="0000FF"/>
              <w:bottom w:val="single" w:sz="4" w:space="0" w:color="0000FF"/>
              <w:right w:val="single" w:sz="4" w:space="0" w:color="0000FF"/>
            </w:tcBorders>
          </w:tcPr>
          <w:p w14:paraId="6CC7AF66"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CORE2_WIN6_BASE</w:t>
            </w:r>
          </w:p>
        </w:tc>
        <w:tc>
          <w:tcPr>
            <w:tcW w:w="1044" w:type="dxa"/>
            <w:tcBorders>
              <w:top w:val="single" w:sz="4" w:space="0" w:color="0000FF"/>
              <w:left w:val="single" w:sz="4" w:space="0" w:color="0000FF"/>
              <w:bottom w:val="single" w:sz="4" w:space="0" w:color="0000FF"/>
              <w:right w:val="single" w:sz="4" w:space="0" w:color="0000FF"/>
            </w:tcBorders>
          </w:tcPr>
          <w:p w14:paraId="43A0DF67"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x3ff0_2330</w:t>
            </w:r>
          </w:p>
        </w:tc>
        <w:tc>
          <w:tcPr>
            <w:tcW w:w="1884" w:type="dxa"/>
            <w:tcBorders>
              <w:top w:val="single" w:sz="4" w:space="0" w:color="0000FF"/>
              <w:left w:val="single" w:sz="4" w:space="0" w:color="0000FF"/>
              <w:bottom w:val="single" w:sz="4" w:space="0" w:color="0000FF"/>
              <w:right w:val="single" w:sz="4" w:space="0" w:color="0000FF"/>
            </w:tcBorders>
          </w:tcPr>
          <w:p w14:paraId="0DA75C4C"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CORE3_WIN6_BASE</w:t>
            </w:r>
          </w:p>
        </w:tc>
      </w:tr>
      <w:tr w:rsidR="00B818E8" w:rsidRPr="00C1021C" w14:paraId="654EA69A"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F96AB4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x3ff0_2238</w:t>
            </w:r>
          </w:p>
        </w:tc>
        <w:tc>
          <w:tcPr>
            <w:tcW w:w="1867" w:type="dxa"/>
            <w:tcBorders>
              <w:top w:val="single" w:sz="4" w:space="0" w:color="0000FF"/>
              <w:left w:val="single" w:sz="4" w:space="0" w:color="0000FF"/>
              <w:bottom w:val="single" w:sz="4" w:space="0" w:color="0000FF"/>
              <w:right w:val="single" w:sz="4" w:space="0" w:color="0000FF"/>
            </w:tcBorders>
          </w:tcPr>
          <w:p w14:paraId="02365449"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CORE2_WIN7_BASE</w:t>
            </w:r>
          </w:p>
        </w:tc>
        <w:tc>
          <w:tcPr>
            <w:tcW w:w="1044" w:type="dxa"/>
            <w:tcBorders>
              <w:top w:val="single" w:sz="4" w:space="0" w:color="0000FF"/>
              <w:left w:val="single" w:sz="4" w:space="0" w:color="0000FF"/>
              <w:bottom w:val="single" w:sz="4" w:space="0" w:color="0000FF"/>
              <w:right w:val="single" w:sz="4" w:space="0" w:color="0000FF"/>
            </w:tcBorders>
          </w:tcPr>
          <w:p w14:paraId="794C27B1"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x3ff0_2338</w:t>
            </w:r>
          </w:p>
        </w:tc>
        <w:tc>
          <w:tcPr>
            <w:tcW w:w="1884" w:type="dxa"/>
            <w:tcBorders>
              <w:top w:val="single" w:sz="4" w:space="0" w:color="0000FF"/>
              <w:left w:val="single" w:sz="4" w:space="0" w:color="0000FF"/>
              <w:bottom w:val="single" w:sz="4" w:space="0" w:color="0000FF"/>
              <w:right w:val="single" w:sz="4" w:space="0" w:color="0000FF"/>
            </w:tcBorders>
          </w:tcPr>
          <w:p w14:paraId="799BB3D3"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CORE3_WIN7_BASE</w:t>
            </w:r>
          </w:p>
        </w:tc>
      </w:tr>
      <w:tr w:rsidR="00B818E8" w:rsidRPr="00C1021C" w14:paraId="1971C930"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55A5304"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x3ff0_2240</w:t>
            </w:r>
          </w:p>
        </w:tc>
        <w:tc>
          <w:tcPr>
            <w:tcW w:w="1867" w:type="dxa"/>
            <w:tcBorders>
              <w:top w:val="single" w:sz="4" w:space="0" w:color="0000FF"/>
              <w:left w:val="single" w:sz="4" w:space="0" w:color="0000FF"/>
              <w:bottom w:val="single" w:sz="4" w:space="0" w:color="0000FF"/>
              <w:right w:val="single" w:sz="4" w:space="0" w:color="0000FF"/>
            </w:tcBorders>
          </w:tcPr>
          <w:p w14:paraId="452F779A"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CORE2_WIN0_MASK</w:t>
            </w:r>
          </w:p>
        </w:tc>
        <w:tc>
          <w:tcPr>
            <w:tcW w:w="1044" w:type="dxa"/>
            <w:tcBorders>
              <w:top w:val="single" w:sz="4" w:space="0" w:color="0000FF"/>
              <w:left w:val="single" w:sz="4" w:space="0" w:color="0000FF"/>
              <w:bottom w:val="single" w:sz="4" w:space="0" w:color="0000FF"/>
              <w:right w:val="single" w:sz="4" w:space="0" w:color="0000FF"/>
            </w:tcBorders>
          </w:tcPr>
          <w:p w14:paraId="490C1CCC"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x3ff0_2340</w:t>
            </w:r>
          </w:p>
        </w:tc>
        <w:tc>
          <w:tcPr>
            <w:tcW w:w="1884" w:type="dxa"/>
            <w:tcBorders>
              <w:top w:val="single" w:sz="4" w:space="0" w:color="0000FF"/>
              <w:left w:val="single" w:sz="4" w:space="0" w:color="0000FF"/>
              <w:bottom w:val="single" w:sz="4" w:space="0" w:color="0000FF"/>
              <w:right w:val="single" w:sz="4" w:space="0" w:color="0000FF"/>
            </w:tcBorders>
          </w:tcPr>
          <w:p w14:paraId="70B98D62"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CORE3_WIN0_MASK</w:t>
            </w:r>
          </w:p>
        </w:tc>
      </w:tr>
      <w:tr w:rsidR="00B818E8" w:rsidRPr="00C1021C" w14:paraId="4ADA5091"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D3FEF29"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x3ff0_2248</w:t>
            </w:r>
          </w:p>
        </w:tc>
        <w:tc>
          <w:tcPr>
            <w:tcW w:w="1867" w:type="dxa"/>
            <w:tcBorders>
              <w:top w:val="single" w:sz="4" w:space="0" w:color="0000FF"/>
              <w:left w:val="single" w:sz="4" w:space="0" w:color="0000FF"/>
              <w:bottom w:val="single" w:sz="4" w:space="0" w:color="0000FF"/>
              <w:right w:val="single" w:sz="4" w:space="0" w:color="0000FF"/>
            </w:tcBorders>
          </w:tcPr>
          <w:p w14:paraId="58C6BEA0"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CORE2_WIN1_MASK</w:t>
            </w:r>
          </w:p>
        </w:tc>
        <w:tc>
          <w:tcPr>
            <w:tcW w:w="1044" w:type="dxa"/>
            <w:tcBorders>
              <w:top w:val="single" w:sz="4" w:space="0" w:color="0000FF"/>
              <w:left w:val="single" w:sz="4" w:space="0" w:color="0000FF"/>
              <w:bottom w:val="single" w:sz="4" w:space="0" w:color="0000FF"/>
              <w:right w:val="single" w:sz="4" w:space="0" w:color="0000FF"/>
            </w:tcBorders>
          </w:tcPr>
          <w:p w14:paraId="5B8BEBF2"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x3ff0_2348</w:t>
            </w:r>
          </w:p>
        </w:tc>
        <w:tc>
          <w:tcPr>
            <w:tcW w:w="1884" w:type="dxa"/>
            <w:tcBorders>
              <w:top w:val="single" w:sz="4" w:space="0" w:color="0000FF"/>
              <w:left w:val="single" w:sz="4" w:space="0" w:color="0000FF"/>
              <w:bottom w:val="single" w:sz="4" w:space="0" w:color="0000FF"/>
              <w:right w:val="single" w:sz="4" w:space="0" w:color="0000FF"/>
            </w:tcBorders>
          </w:tcPr>
          <w:p w14:paraId="21E78B5E"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CORE3_WIN1_MASK</w:t>
            </w:r>
          </w:p>
        </w:tc>
      </w:tr>
      <w:tr w:rsidR="00B818E8" w:rsidRPr="00C1021C" w14:paraId="6DDE6536" w14:textId="77777777">
        <w:trPr>
          <w:trHeight w:val="397"/>
        </w:trPr>
        <w:tc>
          <w:tcPr>
            <w:tcW w:w="1044" w:type="dxa"/>
            <w:tcBorders>
              <w:top w:val="single" w:sz="4" w:space="0" w:color="0000FF"/>
              <w:left w:val="single" w:sz="4" w:space="0" w:color="0000FF"/>
              <w:bottom w:val="single" w:sz="4" w:space="0" w:color="0000FF"/>
              <w:right w:val="single" w:sz="4" w:space="0" w:color="0000FF"/>
            </w:tcBorders>
          </w:tcPr>
          <w:p w14:paraId="3451A617"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x3ff0_2250</w:t>
            </w:r>
          </w:p>
        </w:tc>
        <w:tc>
          <w:tcPr>
            <w:tcW w:w="1867" w:type="dxa"/>
            <w:tcBorders>
              <w:top w:val="single" w:sz="4" w:space="0" w:color="0000FF"/>
              <w:left w:val="single" w:sz="4" w:space="0" w:color="0000FF"/>
              <w:bottom w:val="single" w:sz="4" w:space="0" w:color="0000FF"/>
              <w:right w:val="single" w:sz="4" w:space="0" w:color="0000FF"/>
            </w:tcBorders>
          </w:tcPr>
          <w:p w14:paraId="3B5D8AE9"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CORE2_WIN2_MASK</w:t>
            </w:r>
          </w:p>
        </w:tc>
        <w:tc>
          <w:tcPr>
            <w:tcW w:w="1044" w:type="dxa"/>
            <w:tcBorders>
              <w:top w:val="single" w:sz="4" w:space="0" w:color="0000FF"/>
              <w:left w:val="single" w:sz="4" w:space="0" w:color="0000FF"/>
              <w:bottom w:val="single" w:sz="4" w:space="0" w:color="0000FF"/>
              <w:right w:val="single" w:sz="4" w:space="0" w:color="0000FF"/>
            </w:tcBorders>
          </w:tcPr>
          <w:p w14:paraId="0EA6DC39"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x3ff0_2350</w:t>
            </w:r>
          </w:p>
        </w:tc>
        <w:tc>
          <w:tcPr>
            <w:tcW w:w="1884" w:type="dxa"/>
            <w:tcBorders>
              <w:top w:val="single" w:sz="4" w:space="0" w:color="0000FF"/>
              <w:left w:val="single" w:sz="4" w:space="0" w:color="0000FF"/>
              <w:bottom w:val="single" w:sz="4" w:space="0" w:color="0000FF"/>
              <w:right w:val="single" w:sz="4" w:space="0" w:color="0000FF"/>
            </w:tcBorders>
          </w:tcPr>
          <w:p w14:paraId="325B2670"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CORE3_WIN2_MASK</w:t>
            </w:r>
          </w:p>
        </w:tc>
      </w:tr>
      <w:tr w:rsidR="00B818E8" w:rsidRPr="00C1021C" w14:paraId="00AA1F5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07DDB03F"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x3ff0_2258</w:t>
            </w:r>
          </w:p>
        </w:tc>
        <w:tc>
          <w:tcPr>
            <w:tcW w:w="1867" w:type="dxa"/>
            <w:tcBorders>
              <w:top w:val="single" w:sz="4" w:space="0" w:color="0000FF"/>
              <w:left w:val="single" w:sz="4" w:space="0" w:color="0000FF"/>
              <w:bottom w:val="single" w:sz="4" w:space="0" w:color="0000FF"/>
              <w:right w:val="single" w:sz="4" w:space="0" w:color="0000FF"/>
            </w:tcBorders>
          </w:tcPr>
          <w:p w14:paraId="5EBF1C74"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CORE2_WIN3_MASK</w:t>
            </w:r>
          </w:p>
        </w:tc>
        <w:tc>
          <w:tcPr>
            <w:tcW w:w="1044" w:type="dxa"/>
            <w:tcBorders>
              <w:top w:val="single" w:sz="4" w:space="0" w:color="0000FF"/>
              <w:left w:val="single" w:sz="4" w:space="0" w:color="0000FF"/>
              <w:bottom w:val="single" w:sz="4" w:space="0" w:color="0000FF"/>
              <w:right w:val="single" w:sz="4" w:space="0" w:color="0000FF"/>
            </w:tcBorders>
          </w:tcPr>
          <w:p w14:paraId="64B3777D"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x3ff0_2358</w:t>
            </w:r>
          </w:p>
        </w:tc>
        <w:tc>
          <w:tcPr>
            <w:tcW w:w="1884" w:type="dxa"/>
            <w:tcBorders>
              <w:top w:val="single" w:sz="4" w:space="0" w:color="0000FF"/>
              <w:left w:val="single" w:sz="4" w:space="0" w:color="0000FF"/>
              <w:bottom w:val="single" w:sz="4" w:space="0" w:color="0000FF"/>
              <w:right w:val="single" w:sz="4" w:space="0" w:color="0000FF"/>
            </w:tcBorders>
          </w:tcPr>
          <w:p w14:paraId="53FBDF16"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CORE3_WIN3_MASK</w:t>
            </w:r>
          </w:p>
        </w:tc>
      </w:tr>
      <w:tr w:rsidR="00B818E8" w:rsidRPr="00C1021C" w14:paraId="7B24EB3A"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980357A"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x3ff0_2260</w:t>
            </w:r>
          </w:p>
        </w:tc>
        <w:tc>
          <w:tcPr>
            <w:tcW w:w="1867" w:type="dxa"/>
            <w:tcBorders>
              <w:top w:val="single" w:sz="4" w:space="0" w:color="0000FF"/>
              <w:left w:val="single" w:sz="4" w:space="0" w:color="0000FF"/>
              <w:bottom w:val="single" w:sz="4" w:space="0" w:color="0000FF"/>
              <w:right w:val="single" w:sz="4" w:space="0" w:color="0000FF"/>
            </w:tcBorders>
          </w:tcPr>
          <w:p w14:paraId="669054FF"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CORE2_WIN4_MASK</w:t>
            </w:r>
          </w:p>
        </w:tc>
        <w:tc>
          <w:tcPr>
            <w:tcW w:w="1044" w:type="dxa"/>
            <w:tcBorders>
              <w:top w:val="single" w:sz="4" w:space="0" w:color="0000FF"/>
              <w:left w:val="single" w:sz="4" w:space="0" w:color="0000FF"/>
              <w:bottom w:val="single" w:sz="4" w:space="0" w:color="0000FF"/>
              <w:right w:val="single" w:sz="4" w:space="0" w:color="0000FF"/>
            </w:tcBorders>
          </w:tcPr>
          <w:p w14:paraId="4A19B183"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x3ff0_2360</w:t>
            </w:r>
          </w:p>
        </w:tc>
        <w:tc>
          <w:tcPr>
            <w:tcW w:w="1884" w:type="dxa"/>
            <w:tcBorders>
              <w:top w:val="single" w:sz="4" w:space="0" w:color="0000FF"/>
              <w:left w:val="single" w:sz="4" w:space="0" w:color="0000FF"/>
              <w:bottom w:val="single" w:sz="4" w:space="0" w:color="0000FF"/>
              <w:right w:val="single" w:sz="4" w:space="0" w:color="0000FF"/>
            </w:tcBorders>
          </w:tcPr>
          <w:p w14:paraId="56BBBBEA"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CORE3_WIN4_MASK</w:t>
            </w:r>
          </w:p>
        </w:tc>
      </w:tr>
      <w:tr w:rsidR="00B818E8" w:rsidRPr="00C1021C" w14:paraId="3C3E0157"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2610D8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x3ff0_2268</w:t>
            </w:r>
          </w:p>
        </w:tc>
        <w:tc>
          <w:tcPr>
            <w:tcW w:w="1867" w:type="dxa"/>
            <w:tcBorders>
              <w:top w:val="single" w:sz="4" w:space="0" w:color="0000FF"/>
              <w:left w:val="single" w:sz="4" w:space="0" w:color="0000FF"/>
              <w:bottom w:val="single" w:sz="4" w:space="0" w:color="0000FF"/>
              <w:right w:val="single" w:sz="4" w:space="0" w:color="0000FF"/>
            </w:tcBorders>
          </w:tcPr>
          <w:p w14:paraId="704FC409"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CORE2_WIN5_MASK</w:t>
            </w:r>
          </w:p>
        </w:tc>
        <w:tc>
          <w:tcPr>
            <w:tcW w:w="1044" w:type="dxa"/>
            <w:tcBorders>
              <w:top w:val="single" w:sz="4" w:space="0" w:color="0000FF"/>
              <w:left w:val="single" w:sz="4" w:space="0" w:color="0000FF"/>
              <w:bottom w:val="single" w:sz="4" w:space="0" w:color="0000FF"/>
              <w:right w:val="single" w:sz="4" w:space="0" w:color="0000FF"/>
            </w:tcBorders>
          </w:tcPr>
          <w:p w14:paraId="3F20739F"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x3ff0_2368</w:t>
            </w:r>
          </w:p>
        </w:tc>
        <w:tc>
          <w:tcPr>
            <w:tcW w:w="1884" w:type="dxa"/>
            <w:tcBorders>
              <w:top w:val="single" w:sz="4" w:space="0" w:color="0000FF"/>
              <w:left w:val="single" w:sz="4" w:space="0" w:color="0000FF"/>
              <w:bottom w:val="single" w:sz="4" w:space="0" w:color="0000FF"/>
              <w:right w:val="single" w:sz="4" w:space="0" w:color="0000FF"/>
            </w:tcBorders>
          </w:tcPr>
          <w:p w14:paraId="5B007965"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CORE3_WIN5_MASK</w:t>
            </w:r>
          </w:p>
        </w:tc>
      </w:tr>
      <w:tr w:rsidR="00B818E8" w:rsidRPr="00C1021C" w14:paraId="7ECD952B"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1C644C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x3ff0_2270</w:t>
            </w:r>
          </w:p>
        </w:tc>
        <w:tc>
          <w:tcPr>
            <w:tcW w:w="1867" w:type="dxa"/>
            <w:tcBorders>
              <w:top w:val="single" w:sz="4" w:space="0" w:color="0000FF"/>
              <w:left w:val="single" w:sz="4" w:space="0" w:color="0000FF"/>
              <w:bottom w:val="single" w:sz="4" w:space="0" w:color="0000FF"/>
              <w:right w:val="single" w:sz="4" w:space="0" w:color="0000FF"/>
            </w:tcBorders>
          </w:tcPr>
          <w:p w14:paraId="1E49DF96"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CORE2_WIN6_MASK</w:t>
            </w:r>
          </w:p>
        </w:tc>
        <w:tc>
          <w:tcPr>
            <w:tcW w:w="1044" w:type="dxa"/>
            <w:tcBorders>
              <w:top w:val="single" w:sz="4" w:space="0" w:color="0000FF"/>
              <w:left w:val="single" w:sz="4" w:space="0" w:color="0000FF"/>
              <w:bottom w:val="single" w:sz="4" w:space="0" w:color="0000FF"/>
              <w:right w:val="single" w:sz="4" w:space="0" w:color="0000FF"/>
            </w:tcBorders>
          </w:tcPr>
          <w:p w14:paraId="13134E0B"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x3ff0_2370</w:t>
            </w:r>
          </w:p>
        </w:tc>
        <w:tc>
          <w:tcPr>
            <w:tcW w:w="1884" w:type="dxa"/>
            <w:tcBorders>
              <w:top w:val="single" w:sz="4" w:space="0" w:color="0000FF"/>
              <w:left w:val="single" w:sz="4" w:space="0" w:color="0000FF"/>
              <w:bottom w:val="single" w:sz="4" w:space="0" w:color="0000FF"/>
              <w:right w:val="single" w:sz="4" w:space="0" w:color="0000FF"/>
            </w:tcBorders>
          </w:tcPr>
          <w:p w14:paraId="66A5B996"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CORE3_WIN6_MASK</w:t>
            </w:r>
          </w:p>
        </w:tc>
      </w:tr>
      <w:tr w:rsidR="00B818E8" w:rsidRPr="00C1021C" w14:paraId="4E61CFEA"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FE07F1E"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x3ff0_2278</w:t>
            </w:r>
          </w:p>
        </w:tc>
        <w:tc>
          <w:tcPr>
            <w:tcW w:w="1867" w:type="dxa"/>
            <w:tcBorders>
              <w:top w:val="single" w:sz="4" w:space="0" w:color="0000FF"/>
              <w:left w:val="single" w:sz="4" w:space="0" w:color="0000FF"/>
              <w:bottom w:val="single" w:sz="4" w:space="0" w:color="0000FF"/>
              <w:right w:val="single" w:sz="4" w:space="0" w:color="0000FF"/>
            </w:tcBorders>
          </w:tcPr>
          <w:p w14:paraId="52797C56"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CORE2_WIN7_MASK</w:t>
            </w:r>
          </w:p>
        </w:tc>
        <w:tc>
          <w:tcPr>
            <w:tcW w:w="1044" w:type="dxa"/>
            <w:tcBorders>
              <w:top w:val="single" w:sz="4" w:space="0" w:color="0000FF"/>
              <w:left w:val="single" w:sz="4" w:space="0" w:color="0000FF"/>
              <w:bottom w:val="single" w:sz="4" w:space="0" w:color="0000FF"/>
              <w:right w:val="single" w:sz="4" w:space="0" w:color="0000FF"/>
            </w:tcBorders>
          </w:tcPr>
          <w:p w14:paraId="19A3D24D"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x3ff0_2378</w:t>
            </w:r>
          </w:p>
        </w:tc>
        <w:tc>
          <w:tcPr>
            <w:tcW w:w="1884" w:type="dxa"/>
            <w:tcBorders>
              <w:top w:val="single" w:sz="4" w:space="0" w:color="0000FF"/>
              <w:left w:val="single" w:sz="4" w:space="0" w:color="0000FF"/>
              <w:bottom w:val="single" w:sz="4" w:space="0" w:color="0000FF"/>
              <w:right w:val="single" w:sz="4" w:space="0" w:color="0000FF"/>
            </w:tcBorders>
          </w:tcPr>
          <w:p w14:paraId="3CC78C65"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CORE3_WIN7_MASK</w:t>
            </w:r>
          </w:p>
        </w:tc>
      </w:tr>
      <w:tr w:rsidR="00B818E8" w:rsidRPr="00C1021C" w14:paraId="77753CAB"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197219F4"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x3ff0_2280</w:t>
            </w:r>
          </w:p>
        </w:tc>
        <w:tc>
          <w:tcPr>
            <w:tcW w:w="1867" w:type="dxa"/>
            <w:tcBorders>
              <w:top w:val="single" w:sz="4" w:space="0" w:color="0000FF"/>
              <w:left w:val="single" w:sz="4" w:space="0" w:color="0000FF"/>
              <w:bottom w:val="single" w:sz="4" w:space="0" w:color="0000FF"/>
              <w:right w:val="single" w:sz="4" w:space="0" w:color="0000FF"/>
            </w:tcBorders>
          </w:tcPr>
          <w:p w14:paraId="495A663B"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CORE2_WIN0_MMAP</w:t>
            </w:r>
          </w:p>
        </w:tc>
        <w:tc>
          <w:tcPr>
            <w:tcW w:w="1044" w:type="dxa"/>
            <w:tcBorders>
              <w:top w:val="single" w:sz="4" w:space="0" w:color="0000FF"/>
              <w:left w:val="single" w:sz="4" w:space="0" w:color="0000FF"/>
              <w:bottom w:val="single" w:sz="4" w:space="0" w:color="0000FF"/>
              <w:right w:val="single" w:sz="4" w:space="0" w:color="0000FF"/>
            </w:tcBorders>
          </w:tcPr>
          <w:p w14:paraId="2C10AEF1"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x3ff0_2380</w:t>
            </w:r>
          </w:p>
        </w:tc>
        <w:tc>
          <w:tcPr>
            <w:tcW w:w="1884" w:type="dxa"/>
            <w:tcBorders>
              <w:top w:val="single" w:sz="4" w:space="0" w:color="0000FF"/>
              <w:left w:val="single" w:sz="4" w:space="0" w:color="0000FF"/>
              <w:bottom w:val="single" w:sz="4" w:space="0" w:color="0000FF"/>
              <w:right w:val="single" w:sz="4" w:space="0" w:color="0000FF"/>
            </w:tcBorders>
          </w:tcPr>
          <w:p w14:paraId="17140E4C"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CORE3_WIN0_MMAP</w:t>
            </w:r>
          </w:p>
        </w:tc>
      </w:tr>
      <w:tr w:rsidR="00B818E8" w:rsidRPr="00C1021C" w14:paraId="1695D75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7A55BC3"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x3ff0_2288</w:t>
            </w:r>
          </w:p>
        </w:tc>
        <w:tc>
          <w:tcPr>
            <w:tcW w:w="1867" w:type="dxa"/>
            <w:tcBorders>
              <w:top w:val="single" w:sz="4" w:space="0" w:color="0000FF"/>
              <w:left w:val="single" w:sz="4" w:space="0" w:color="0000FF"/>
              <w:bottom w:val="single" w:sz="4" w:space="0" w:color="0000FF"/>
              <w:right w:val="single" w:sz="4" w:space="0" w:color="0000FF"/>
            </w:tcBorders>
          </w:tcPr>
          <w:p w14:paraId="4DBE3A8E"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CORE2_WIN1_MMAP</w:t>
            </w:r>
          </w:p>
        </w:tc>
        <w:tc>
          <w:tcPr>
            <w:tcW w:w="1044" w:type="dxa"/>
            <w:tcBorders>
              <w:top w:val="single" w:sz="4" w:space="0" w:color="0000FF"/>
              <w:left w:val="single" w:sz="4" w:space="0" w:color="0000FF"/>
              <w:bottom w:val="single" w:sz="4" w:space="0" w:color="0000FF"/>
              <w:right w:val="single" w:sz="4" w:space="0" w:color="0000FF"/>
            </w:tcBorders>
          </w:tcPr>
          <w:p w14:paraId="15D936F3"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x3ff0_2388</w:t>
            </w:r>
          </w:p>
        </w:tc>
        <w:tc>
          <w:tcPr>
            <w:tcW w:w="1884" w:type="dxa"/>
            <w:tcBorders>
              <w:top w:val="single" w:sz="4" w:space="0" w:color="0000FF"/>
              <w:left w:val="single" w:sz="4" w:space="0" w:color="0000FF"/>
              <w:bottom w:val="single" w:sz="4" w:space="0" w:color="0000FF"/>
              <w:right w:val="single" w:sz="4" w:space="0" w:color="0000FF"/>
            </w:tcBorders>
          </w:tcPr>
          <w:p w14:paraId="491DC831"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CORE3_WIN1_MMAP</w:t>
            </w:r>
          </w:p>
        </w:tc>
      </w:tr>
      <w:tr w:rsidR="00B818E8" w:rsidRPr="00C1021C" w14:paraId="1F03A79B"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0D721E43"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x3ff0_2290</w:t>
            </w:r>
          </w:p>
        </w:tc>
        <w:tc>
          <w:tcPr>
            <w:tcW w:w="1867" w:type="dxa"/>
            <w:tcBorders>
              <w:top w:val="single" w:sz="4" w:space="0" w:color="0000FF"/>
              <w:left w:val="single" w:sz="4" w:space="0" w:color="0000FF"/>
              <w:bottom w:val="single" w:sz="4" w:space="0" w:color="0000FF"/>
              <w:right w:val="single" w:sz="4" w:space="0" w:color="0000FF"/>
            </w:tcBorders>
          </w:tcPr>
          <w:p w14:paraId="6DFFB007"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CORE2_WIN2_MMAP</w:t>
            </w:r>
          </w:p>
        </w:tc>
        <w:tc>
          <w:tcPr>
            <w:tcW w:w="1044" w:type="dxa"/>
            <w:tcBorders>
              <w:top w:val="single" w:sz="4" w:space="0" w:color="0000FF"/>
              <w:left w:val="single" w:sz="4" w:space="0" w:color="0000FF"/>
              <w:bottom w:val="single" w:sz="4" w:space="0" w:color="0000FF"/>
              <w:right w:val="single" w:sz="4" w:space="0" w:color="0000FF"/>
            </w:tcBorders>
          </w:tcPr>
          <w:p w14:paraId="0510E585"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x3ff0_2390</w:t>
            </w:r>
          </w:p>
        </w:tc>
        <w:tc>
          <w:tcPr>
            <w:tcW w:w="1884" w:type="dxa"/>
            <w:tcBorders>
              <w:top w:val="single" w:sz="4" w:space="0" w:color="0000FF"/>
              <w:left w:val="single" w:sz="4" w:space="0" w:color="0000FF"/>
              <w:bottom w:val="single" w:sz="4" w:space="0" w:color="0000FF"/>
              <w:right w:val="single" w:sz="4" w:space="0" w:color="0000FF"/>
            </w:tcBorders>
          </w:tcPr>
          <w:p w14:paraId="7441E539"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CORE3_WIN2_MMAP</w:t>
            </w:r>
          </w:p>
        </w:tc>
      </w:tr>
      <w:tr w:rsidR="00B818E8" w:rsidRPr="00C1021C" w14:paraId="0EF013F1"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A41AE5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x3ff0_2298</w:t>
            </w:r>
          </w:p>
        </w:tc>
        <w:tc>
          <w:tcPr>
            <w:tcW w:w="1867" w:type="dxa"/>
            <w:tcBorders>
              <w:top w:val="single" w:sz="4" w:space="0" w:color="0000FF"/>
              <w:left w:val="single" w:sz="4" w:space="0" w:color="0000FF"/>
              <w:bottom w:val="single" w:sz="4" w:space="0" w:color="0000FF"/>
              <w:right w:val="single" w:sz="4" w:space="0" w:color="0000FF"/>
            </w:tcBorders>
          </w:tcPr>
          <w:p w14:paraId="74CB0371"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CORE2_WIN3_MMAP</w:t>
            </w:r>
          </w:p>
        </w:tc>
        <w:tc>
          <w:tcPr>
            <w:tcW w:w="1044" w:type="dxa"/>
            <w:tcBorders>
              <w:top w:val="single" w:sz="4" w:space="0" w:color="0000FF"/>
              <w:left w:val="single" w:sz="4" w:space="0" w:color="0000FF"/>
              <w:bottom w:val="single" w:sz="4" w:space="0" w:color="0000FF"/>
              <w:right w:val="single" w:sz="4" w:space="0" w:color="0000FF"/>
            </w:tcBorders>
          </w:tcPr>
          <w:p w14:paraId="2B500834"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x3ff0_2398</w:t>
            </w:r>
          </w:p>
        </w:tc>
        <w:tc>
          <w:tcPr>
            <w:tcW w:w="1884" w:type="dxa"/>
            <w:tcBorders>
              <w:top w:val="single" w:sz="4" w:space="0" w:color="0000FF"/>
              <w:left w:val="single" w:sz="4" w:space="0" w:color="0000FF"/>
              <w:bottom w:val="single" w:sz="4" w:space="0" w:color="0000FF"/>
              <w:right w:val="single" w:sz="4" w:space="0" w:color="0000FF"/>
            </w:tcBorders>
          </w:tcPr>
          <w:p w14:paraId="38577A00"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CORE3_WIN3_MMAP</w:t>
            </w:r>
          </w:p>
        </w:tc>
      </w:tr>
      <w:tr w:rsidR="00B818E8" w:rsidRPr="00C1021C" w14:paraId="3D9B0FE5"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B39B209"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x3ff0_22a0</w:t>
            </w:r>
          </w:p>
        </w:tc>
        <w:tc>
          <w:tcPr>
            <w:tcW w:w="1867" w:type="dxa"/>
            <w:tcBorders>
              <w:top w:val="single" w:sz="4" w:space="0" w:color="0000FF"/>
              <w:left w:val="single" w:sz="4" w:space="0" w:color="0000FF"/>
              <w:bottom w:val="single" w:sz="4" w:space="0" w:color="0000FF"/>
              <w:right w:val="single" w:sz="4" w:space="0" w:color="0000FF"/>
            </w:tcBorders>
          </w:tcPr>
          <w:p w14:paraId="5F6FC08F"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CORE2_WIN4_MMAP</w:t>
            </w:r>
          </w:p>
        </w:tc>
        <w:tc>
          <w:tcPr>
            <w:tcW w:w="1044" w:type="dxa"/>
            <w:tcBorders>
              <w:top w:val="single" w:sz="4" w:space="0" w:color="0000FF"/>
              <w:left w:val="single" w:sz="4" w:space="0" w:color="0000FF"/>
              <w:bottom w:val="single" w:sz="4" w:space="0" w:color="0000FF"/>
              <w:right w:val="single" w:sz="4" w:space="0" w:color="0000FF"/>
            </w:tcBorders>
          </w:tcPr>
          <w:p w14:paraId="5D3B1E1E"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x3ff0_23a0</w:t>
            </w:r>
          </w:p>
        </w:tc>
        <w:tc>
          <w:tcPr>
            <w:tcW w:w="1884" w:type="dxa"/>
            <w:tcBorders>
              <w:top w:val="single" w:sz="4" w:space="0" w:color="0000FF"/>
              <w:left w:val="single" w:sz="4" w:space="0" w:color="0000FF"/>
              <w:bottom w:val="single" w:sz="4" w:space="0" w:color="0000FF"/>
              <w:right w:val="single" w:sz="4" w:space="0" w:color="0000FF"/>
            </w:tcBorders>
          </w:tcPr>
          <w:p w14:paraId="3FFF3B84"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CORE3_WIN4_MMAP</w:t>
            </w:r>
          </w:p>
        </w:tc>
      </w:tr>
      <w:tr w:rsidR="00B818E8" w:rsidRPr="00C1021C" w14:paraId="5827973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00BD8EF9"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x3ff0_22a8</w:t>
            </w:r>
          </w:p>
        </w:tc>
        <w:tc>
          <w:tcPr>
            <w:tcW w:w="1867" w:type="dxa"/>
            <w:tcBorders>
              <w:top w:val="single" w:sz="4" w:space="0" w:color="0000FF"/>
              <w:left w:val="single" w:sz="4" w:space="0" w:color="0000FF"/>
              <w:bottom w:val="single" w:sz="4" w:space="0" w:color="0000FF"/>
              <w:right w:val="single" w:sz="4" w:space="0" w:color="0000FF"/>
            </w:tcBorders>
          </w:tcPr>
          <w:p w14:paraId="0322A494"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CORE2_WIN5_MMAP</w:t>
            </w:r>
          </w:p>
        </w:tc>
        <w:tc>
          <w:tcPr>
            <w:tcW w:w="1044" w:type="dxa"/>
            <w:tcBorders>
              <w:top w:val="single" w:sz="4" w:space="0" w:color="0000FF"/>
              <w:left w:val="single" w:sz="4" w:space="0" w:color="0000FF"/>
              <w:bottom w:val="single" w:sz="4" w:space="0" w:color="0000FF"/>
              <w:right w:val="single" w:sz="4" w:space="0" w:color="0000FF"/>
            </w:tcBorders>
          </w:tcPr>
          <w:p w14:paraId="63106522"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x3ff0_23a8</w:t>
            </w:r>
          </w:p>
        </w:tc>
        <w:tc>
          <w:tcPr>
            <w:tcW w:w="1884" w:type="dxa"/>
            <w:tcBorders>
              <w:top w:val="single" w:sz="4" w:space="0" w:color="0000FF"/>
              <w:left w:val="single" w:sz="4" w:space="0" w:color="0000FF"/>
              <w:bottom w:val="single" w:sz="4" w:space="0" w:color="0000FF"/>
              <w:right w:val="single" w:sz="4" w:space="0" w:color="0000FF"/>
            </w:tcBorders>
          </w:tcPr>
          <w:p w14:paraId="0704A481"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CORE3_WIN5_MMAP</w:t>
            </w:r>
          </w:p>
        </w:tc>
      </w:tr>
      <w:tr w:rsidR="00B818E8" w:rsidRPr="00C1021C" w14:paraId="33424835"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01E21013"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x3ff0_22b0</w:t>
            </w:r>
          </w:p>
        </w:tc>
        <w:tc>
          <w:tcPr>
            <w:tcW w:w="1867" w:type="dxa"/>
            <w:tcBorders>
              <w:top w:val="single" w:sz="4" w:space="0" w:color="0000FF"/>
              <w:left w:val="single" w:sz="4" w:space="0" w:color="0000FF"/>
              <w:bottom w:val="single" w:sz="4" w:space="0" w:color="0000FF"/>
              <w:right w:val="single" w:sz="4" w:space="0" w:color="0000FF"/>
            </w:tcBorders>
          </w:tcPr>
          <w:p w14:paraId="588F679E"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CORE2_WIN6_MMAP</w:t>
            </w:r>
          </w:p>
        </w:tc>
        <w:tc>
          <w:tcPr>
            <w:tcW w:w="1044" w:type="dxa"/>
            <w:tcBorders>
              <w:top w:val="single" w:sz="4" w:space="0" w:color="0000FF"/>
              <w:left w:val="single" w:sz="4" w:space="0" w:color="0000FF"/>
              <w:bottom w:val="single" w:sz="4" w:space="0" w:color="0000FF"/>
              <w:right w:val="single" w:sz="4" w:space="0" w:color="0000FF"/>
            </w:tcBorders>
          </w:tcPr>
          <w:p w14:paraId="1086F384"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x3ff0_23b0</w:t>
            </w:r>
          </w:p>
        </w:tc>
        <w:tc>
          <w:tcPr>
            <w:tcW w:w="1884" w:type="dxa"/>
            <w:tcBorders>
              <w:top w:val="single" w:sz="4" w:space="0" w:color="0000FF"/>
              <w:left w:val="single" w:sz="4" w:space="0" w:color="0000FF"/>
              <w:bottom w:val="single" w:sz="4" w:space="0" w:color="0000FF"/>
              <w:right w:val="single" w:sz="4" w:space="0" w:color="0000FF"/>
            </w:tcBorders>
          </w:tcPr>
          <w:p w14:paraId="2438D4A3"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CORE3_WIN6_MMAP</w:t>
            </w:r>
          </w:p>
        </w:tc>
      </w:tr>
      <w:tr w:rsidR="00B818E8" w:rsidRPr="00C1021C" w14:paraId="53358A43"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0D8EEAD"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x3ff0_22b8</w:t>
            </w:r>
          </w:p>
        </w:tc>
        <w:tc>
          <w:tcPr>
            <w:tcW w:w="1867" w:type="dxa"/>
            <w:tcBorders>
              <w:top w:val="single" w:sz="4" w:space="0" w:color="0000FF"/>
              <w:left w:val="single" w:sz="4" w:space="0" w:color="0000FF"/>
              <w:bottom w:val="single" w:sz="4" w:space="0" w:color="0000FF"/>
              <w:right w:val="single" w:sz="4" w:space="0" w:color="0000FF"/>
            </w:tcBorders>
          </w:tcPr>
          <w:p w14:paraId="6D491905"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CORE2_WIN7_MMAP</w:t>
            </w:r>
          </w:p>
        </w:tc>
        <w:tc>
          <w:tcPr>
            <w:tcW w:w="1044" w:type="dxa"/>
            <w:tcBorders>
              <w:top w:val="single" w:sz="4" w:space="0" w:color="0000FF"/>
              <w:left w:val="single" w:sz="4" w:space="0" w:color="0000FF"/>
              <w:bottom w:val="single" w:sz="4" w:space="0" w:color="0000FF"/>
              <w:right w:val="single" w:sz="4" w:space="0" w:color="0000FF"/>
            </w:tcBorders>
          </w:tcPr>
          <w:p w14:paraId="2851BB2C"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x3ff0_23b8</w:t>
            </w:r>
          </w:p>
        </w:tc>
        <w:tc>
          <w:tcPr>
            <w:tcW w:w="1884" w:type="dxa"/>
            <w:tcBorders>
              <w:top w:val="single" w:sz="4" w:space="0" w:color="0000FF"/>
              <w:left w:val="single" w:sz="4" w:space="0" w:color="0000FF"/>
              <w:bottom w:val="single" w:sz="4" w:space="0" w:color="0000FF"/>
              <w:right w:val="single" w:sz="4" w:space="0" w:color="0000FF"/>
            </w:tcBorders>
          </w:tcPr>
          <w:p w14:paraId="62863F41"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CORE3_WIN7_MMAP</w:t>
            </w:r>
          </w:p>
        </w:tc>
      </w:tr>
      <w:tr w:rsidR="00B818E8" w:rsidRPr="00C1021C" w14:paraId="5A0B6B91"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3655AA6"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x3ff0_2400</w:t>
            </w:r>
          </w:p>
        </w:tc>
        <w:tc>
          <w:tcPr>
            <w:tcW w:w="1867" w:type="dxa"/>
            <w:tcBorders>
              <w:top w:val="single" w:sz="4" w:space="0" w:color="0000FF"/>
              <w:left w:val="single" w:sz="4" w:space="0" w:color="0000FF"/>
              <w:bottom w:val="single" w:sz="4" w:space="0" w:color="0000FF"/>
              <w:right w:val="single" w:sz="4" w:space="0" w:color="0000FF"/>
            </w:tcBorders>
          </w:tcPr>
          <w:p w14:paraId="72537642"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EAST_WIN0_BASE</w:t>
            </w:r>
          </w:p>
        </w:tc>
        <w:tc>
          <w:tcPr>
            <w:tcW w:w="1044" w:type="dxa"/>
            <w:tcBorders>
              <w:top w:val="single" w:sz="4" w:space="0" w:color="0000FF"/>
              <w:left w:val="single" w:sz="4" w:space="0" w:color="0000FF"/>
              <w:bottom w:val="single" w:sz="4" w:space="0" w:color="0000FF"/>
              <w:right w:val="single" w:sz="4" w:space="0" w:color="0000FF"/>
            </w:tcBorders>
          </w:tcPr>
          <w:p w14:paraId="06ECA7A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x3ff0_2500</w:t>
            </w:r>
          </w:p>
        </w:tc>
        <w:tc>
          <w:tcPr>
            <w:tcW w:w="1884" w:type="dxa"/>
            <w:tcBorders>
              <w:top w:val="single" w:sz="4" w:space="0" w:color="0000FF"/>
              <w:left w:val="single" w:sz="4" w:space="0" w:color="0000FF"/>
              <w:bottom w:val="single" w:sz="4" w:space="0" w:color="0000FF"/>
              <w:right w:val="single" w:sz="4" w:space="0" w:color="0000FF"/>
            </w:tcBorders>
          </w:tcPr>
          <w:p w14:paraId="3FE89E3D"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SOUTH_WIN0_BASE</w:t>
            </w:r>
          </w:p>
        </w:tc>
      </w:tr>
      <w:tr w:rsidR="00B818E8" w:rsidRPr="00C1021C" w14:paraId="232266DB"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032A789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x3ff0_2408</w:t>
            </w:r>
          </w:p>
        </w:tc>
        <w:tc>
          <w:tcPr>
            <w:tcW w:w="1867" w:type="dxa"/>
            <w:tcBorders>
              <w:top w:val="single" w:sz="4" w:space="0" w:color="0000FF"/>
              <w:left w:val="single" w:sz="4" w:space="0" w:color="0000FF"/>
              <w:bottom w:val="single" w:sz="4" w:space="0" w:color="0000FF"/>
              <w:right w:val="single" w:sz="4" w:space="0" w:color="0000FF"/>
            </w:tcBorders>
          </w:tcPr>
          <w:p w14:paraId="0F61D7D6"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EAST_WIN1_BASE</w:t>
            </w:r>
          </w:p>
        </w:tc>
        <w:tc>
          <w:tcPr>
            <w:tcW w:w="1044" w:type="dxa"/>
            <w:tcBorders>
              <w:top w:val="single" w:sz="4" w:space="0" w:color="0000FF"/>
              <w:left w:val="single" w:sz="4" w:space="0" w:color="0000FF"/>
              <w:bottom w:val="single" w:sz="4" w:space="0" w:color="0000FF"/>
              <w:right w:val="single" w:sz="4" w:space="0" w:color="0000FF"/>
            </w:tcBorders>
          </w:tcPr>
          <w:p w14:paraId="37A1D415"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x3ff0_2508</w:t>
            </w:r>
          </w:p>
        </w:tc>
        <w:tc>
          <w:tcPr>
            <w:tcW w:w="1884" w:type="dxa"/>
            <w:tcBorders>
              <w:top w:val="single" w:sz="4" w:space="0" w:color="0000FF"/>
              <w:left w:val="single" w:sz="4" w:space="0" w:color="0000FF"/>
              <w:bottom w:val="single" w:sz="4" w:space="0" w:color="0000FF"/>
              <w:right w:val="single" w:sz="4" w:space="0" w:color="0000FF"/>
            </w:tcBorders>
          </w:tcPr>
          <w:p w14:paraId="565201F8"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SOUTH_WIN1_BASE</w:t>
            </w:r>
          </w:p>
        </w:tc>
      </w:tr>
      <w:tr w:rsidR="00B818E8" w:rsidRPr="00C1021C" w14:paraId="0C5FDC07"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9D09847"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x3ff0_2410</w:t>
            </w:r>
          </w:p>
        </w:tc>
        <w:tc>
          <w:tcPr>
            <w:tcW w:w="1867" w:type="dxa"/>
            <w:tcBorders>
              <w:top w:val="single" w:sz="4" w:space="0" w:color="0000FF"/>
              <w:left w:val="single" w:sz="4" w:space="0" w:color="0000FF"/>
              <w:bottom w:val="single" w:sz="4" w:space="0" w:color="0000FF"/>
              <w:right w:val="single" w:sz="4" w:space="0" w:color="0000FF"/>
            </w:tcBorders>
          </w:tcPr>
          <w:p w14:paraId="526EC8E3"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EAST_WIN2_BASE</w:t>
            </w:r>
          </w:p>
        </w:tc>
        <w:tc>
          <w:tcPr>
            <w:tcW w:w="1044" w:type="dxa"/>
            <w:tcBorders>
              <w:top w:val="single" w:sz="4" w:space="0" w:color="0000FF"/>
              <w:left w:val="single" w:sz="4" w:space="0" w:color="0000FF"/>
              <w:bottom w:val="single" w:sz="4" w:space="0" w:color="0000FF"/>
              <w:right w:val="single" w:sz="4" w:space="0" w:color="0000FF"/>
            </w:tcBorders>
          </w:tcPr>
          <w:p w14:paraId="7F1D984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x3ff0_2510</w:t>
            </w:r>
          </w:p>
        </w:tc>
        <w:tc>
          <w:tcPr>
            <w:tcW w:w="1884" w:type="dxa"/>
            <w:tcBorders>
              <w:top w:val="single" w:sz="4" w:space="0" w:color="0000FF"/>
              <w:left w:val="single" w:sz="4" w:space="0" w:color="0000FF"/>
              <w:bottom w:val="single" w:sz="4" w:space="0" w:color="0000FF"/>
              <w:right w:val="single" w:sz="4" w:space="0" w:color="0000FF"/>
            </w:tcBorders>
          </w:tcPr>
          <w:p w14:paraId="2D6810F9"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SOUTH_WIN2_BASE</w:t>
            </w:r>
          </w:p>
        </w:tc>
      </w:tr>
      <w:tr w:rsidR="00B818E8" w:rsidRPr="00C1021C" w14:paraId="784CE729"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488BB87"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x3ff0_2418</w:t>
            </w:r>
          </w:p>
        </w:tc>
        <w:tc>
          <w:tcPr>
            <w:tcW w:w="1867" w:type="dxa"/>
            <w:tcBorders>
              <w:top w:val="single" w:sz="4" w:space="0" w:color="0000FF"/>
              <w:left w:val="single" w:sz="4" w:space="0" w:color="0000FF"/>
              <w:bottom w:val="single" w:sz="4" w:space="0" w:color="0000FF"/>
              <w:right w:val="single" w:sz="4" w:space="0" w:color="0000FF"/>
            </w:tcBorders>
          </w:tcPr>
          <w:p w14:paraId="1C8F12B8"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EAST_WIN3_BASE</w:t>
            </w:r>
          </w:p>
        </w:tc>
        <w:tc>
          <w:tcPr>
            <w:tcW w:w="1044" w:type="dxa"/>
            <w:tcBorders>
              <w:top w:val="single" w:sz="4" w:space="0" w:color="0000FF"/>
              <w:left w:val="single" w:sz="4" w:space="0" w:color="0000FF"/>
              <w:bottom w:val="single" w:sz="4" w:space="0" w:color="0000FF"/>
              <w:right w:val="single" w:sz="4" w:space="0" w:color="0000FF"/>
            </w:tcBorders>
          </w:tcPr>
          <w:p w14:paraId="37CDED2B"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x3ff0_2518</w:t>
            </w:r>
          </w:p>
        </w:tc>
        <w:tc>
          <w:tcPr>
            <w:tcW w:w="1884" w:type="dxa"/>
            <w:tcBorders>
              <w:top w:val="single" w:sz="4" w:space="0" w:color="0000FF"/>
              <w:left w:val="single" w:sz="4" w:space="0" w:color="0000FF"/>
              <w:bottom w:val="single" w:sz="4" w:space="0" w:color="0000FF"/>
              <w:right w:val="single" w:sz="4" w:space="0" w:color="0000FF"/>
            </w:tcBorders>
          </w:tcPr>
          <w:p w14:paraId="721059AB"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SOUTH_WIN3_BASE</w:t>
            </w:r>
          </w:p>
        </w:tc>
      </w:tr>
    </w:tbl>
    <w:p w14:paraId="394CFB6B"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59560486" w14:textId="77777777" w:rsidR="00B818E8" w:rsidRPr="00C1021C" w:rsidRDefault="00B818E8">
      <w:pPr>
        <w:pStyle w:val="a5"/>
        <w:kinsoku w:val="0"/>
        <w:overflowPunct w:val="0"/>
        <w:spacing w:before="8"/>
        <w:rPr>
          <w:rFonts w:ascii="Times New Roman"/>
          <w:sz w:val="16"/>
          <w:szCs w:val="16"/>
        </w:rPr>
      </w:pPr>
    </w:p>
    <w:tbl>
      <w:tblPr>
        <w:tblW w:w="0" w:type="auto"/>
        <w:tblInd w:w="3039" w:type="dxa"/>
        <w:tblLayout w:type="fixed"/>
        <w:tblCellMar>
          <w:left w:w="0" w:type="dxa"/>
          <w:right w:w="0" w:type="dxa"/>
        </w:tblCellMar>
        <w:tblLook w:val="0000" w:firstRow="0" w:lastRow="0" w:firstColumn="0" w:lastColumn="0" w:noHBand="0" w:noVBand="0"/>
      </w:tblPr>
      <w:tblGrid>
        <w:gridCol w:w="1044"/>
        <w:gridCol w:w="1867"/>
        <w:gridCol w:w="1044"/>
        <w:gridCol w:w="1884"/>
      </w:tblGrid>
      <w:tr w:rsidR="00B818E8" w:rsidRPr="00C1021C" w14:paraId="407202F7"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3F85B8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x3ff0_2420</w:t>
            </w:r>
          </w:p>
        </w:tc>
        <w:tc>
          <w:tcPr>
            <w:tcW w:w="1867" w:type="dxa"/>
            <w:tcBorders>
              <w:top w:val="single" w:sz="4" w:space="0" w:color="0000FF"/>
              <w:left w:val="single" w:sz="4" w:space="0" w:color="0000FF"/>
              <w:bottom w:val="single" w:sz="4" w:space="0" w:color="0000FF"/>
              <w:right w:val="single" w:sz="4" w:space="0" w:color="0000FF"/>
            </w:tcBorders>
          </w:tcPr>
          <w:p w14:paraId="79DD0603"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EAST_WIN4_BASE</w:t>
            </w:r>
          </w:p>
        </w:tc>
        <w:tc>
          <w:tcPr>
            <w:tcW w:w="1044" w:type="dxa"/>
            <w:tcBorders>
              <w:top w:val="single" w:sz="4" w:space="0" w:color="0000FF"/>
              <w:left w:val="single" w:sz="4" w:space="0" w:color="0000FF"/>
              <w:bottom w:val="single" w:sz="4" w:space="0" w:color="0000FF"/>
              <w:right w:val="single" w:sz="4" w:space="0" w:color="0000FF"/>
            </w:tcBorders>
          </w:tcPr>
          <w:p w14:paraId="2F3CA07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x3ff0_2520</w:t>
            </w:r>
          </w:p>
        </w:tc>
        <w:tc>
          <w:tcPr>
            <w:tcW w:w="1884" w:type="dxa"/>
            <w:tcBorders>
              <w:top w:val="single" w:sz="4" w:space="0" w:color="0000FF"/>
              <w:left w:val="single" w:sz="4" w:space="0" w:color="0000FF"/>
              <w:bottom w:val="single" w:sz="4" w:space="0" w:color="0000FF"/>
              <w:right w:val="single" w:sz="4" w:space="0" w:color="0000FF"/>
            </w:tcBorders>
          </w:tcPr>
          <w:p w14:paraId="43E4ED57"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SOUTH_WIN4_BASE</w:t>
            </w:r>
          </w:p>
        </w:tc>
      </w:tr>
      <w:tr w:rsidR="00B818E8" w:rsidRPr="00C1021C" w14:paraId="5E831F67"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0E887D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x3ff0_2428</w:t>
            </w:r>
          </w:p>
        </w:tc>
        <w:tc>
          <w:tcPr>
            <w:tcW w:w="1867" w:type="dxa"/>
            <w:tcBorders>
              <w:top w:val="single" w:sz="4" w:space="0" w:color="0000FF"/>
              <w:left w:val="single" w:sz="4" w:space="0" w:color="0000FF"/>
              <w:bottom w:val="single" w:sz="4" w:space="0" w:color="0000FF"/>
              <w:right w:val="single" w:sz="4" w:space="0" w:color="0000FF"/>
            </w:tcBorders>
          </w:tcPr>
          <w:p w14:paraId="23AFE8DF"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EAST_WIN5_BASE</w:t>
            </w:r>
          </w:p>
        </w:tc>
        <w:tc>
          <w:tcPr>
            <w:tcW w:w="1044" w:type="dxa"/>
            <w:tcBorders>
              <w:top w:val="single" w:sz="4" w:space="0" w:color="0000FF"/>
              <w:left w:val="single" w:sz="4" w:space="0" w:color="0000FF"/>
              <w:bottom w:val="single" w:sz="4" w:space="0" w:color="0000FF"/>
              <w:right w:val="single" w:sz="4" w:space="0" w:color="0000FF"/>
            </w:tcBorders>
          </w:tcPr>
          <w:p w14:paraId="2E857B7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x3ff0_2528</w:t>
            </w:r>
          </w:p>
        </w:tc>
        <w:tc>
          <w:tcPr>
            <w:tcW w:w="1884" w:type="dxa"/>
            <w:tcBorders>
              <w:top w:val="single" w:sz="4" w:space="0" w:color="0000FF"/>
              <w:left w:val="single" w:sz="4" w:space="0" w:color="0000FF"/>
              <w:bottom w:val="single" w:sz="4" w:space="0" w:color="0000FF"/>
              <w:right w:val="single" w:sz="4" w:space="0" w:color="0000FF"/>
            </w:tcBorders>
          </w:tcPr>
          <w:p w14:paraId="51DE76DF"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SOUTH_WIN5_BASE</w:t>
            </w:r>
          </w:p>
        </w:tc>
      </w:tr>
      <w:tr w:rsidR="00B818E8" w:rsidRPr="00C1021C" w14:paraId="32274B34"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7589CD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x3ff0_2430</w:t>
            </w:r>
          </w:p>
        </w:tc>
        <w:tc>
          <w:tcPr>
            <w:tcW w:w="1867" w:type="dxa"/>
            <w:tcBorders>
              <w:top w:val="single" w:sz="4" w:space="0" w:color="0000FF"/>
              <w:left w:val="single" w:sz="4" w:space="0" w:color="0000FF"/>
              <w:bottom w:val="single" w:sz="4" w:space="0" w:color="0000FF"/>
              <w:right w:val="single" w:sz="4" w:space="0" w:color="0000FF"/>
            </w:tcBorders>
          </w:tcPr>
          <w:p w14:paraId="4D84D511"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EAST_WIN6_BASE</w:t>
            </w:r>
          </w:p>
        </w:tc>
        <w:tc>
          <w:tcPr>
            <w:tcW w:w="1044" w:type="dxa"/>
            <w:tcBorders>
              <w:top w:val="single" w:sz="4" w:space="0" w:color="0000FF"/>
              <w:left w:val="single" w:sz="4" w:space="0" w:color="0000FF"/>
              <w:bottom w:val="single" w:sz="4" w:space="0" w:color="0000FF"/>
              <w:right w:val="single" w:sz="4" w:space="0" w:color="0000FF"/>
            </w:tcBorders>
          </w:tcPr>
          <w:p w14:paraId="7BEED087" w14:textId="77777777" w:rsidR="00B818E8" w:rsidRPr="00C1021C" w:rsidRDefault="001B0D73">
            <w:pPr>
              <w:pStyle w:val="TableParagraph"/>
              <w:kinsoku w:val="0"/>
              <w:overflowPunct w:val="0"/>
              <w:spacing w:before="150"/>
              <w:ind w:right="12"/>
              <w:jc w:val="right"/>
              <w:rPr>
                <w:rFonts w:ascii="Times New Roman" w:eastAsia="宋体" w:hAnsi="Times New Roman"/>
                <w:sz w:val="18"/>
                <w:szCs w:val="18"/>
              </w:rPr>
            </w:pPr>
            <w:r w:rsidRPr="00C1021C">
              <w:rPr>
                <w:rFonts w:ascii="Times New Roman" w:eastAsia="宋体" w:hAnsi="Times New Roman"/>
                <w:sz w:val="18"/>
                <w:szCs w:val="18"/>
              </w:rPr>
              <w:t>0 x3ff0_2530</w:t>
            </w:r>
          </w:p>
        </w:tc>
        <w:tc>
          <w:tcPr>
            <w:tcW w:w="1884" w:type="dxa"/>
            <w:tcBorders>
              <w:top w:val="single" w:sz="4" w:space="0" w:color="0000FF"/>
              <w:left w:val="single" w:sz="4" w:space="0" w:color="0000FF"/>
              <w:bottom w:val="single" w:sz="4" w:space="0" w:color="0000FF"/>
              <w:right w:val="single" w:sz="4" w:space="0" w:color="0000FF"/>
            </w:tcBorders>
          </w:tcPr>
          <w:p w14:paraId="13C2C5B4"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SOUTH_WIN6_BASE</w:t>
            </w:r>
          </w:p>
        </w:tc>
      </w:tr>
      <w:tr w:rsidR="00B818E8" w:rsidRPr="00C1021C" w14:paraId="5F1DC8DF"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287CE84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x3ff0_2438</w:t>
            </w:r>
          </w:p>
        </w:tc>
        <w:tc>
          <w:tcPr>
            <w:tcW w:w="1867" w:type="dxa"/>
            <w:tcBorders>
              <w:top w:val="single" w:sz="4" w:space="0" w:color="0000FF"/>
              <w:left w:val="single" w:sz="4" w:space="0" w:color="0000FF"/>
              <w:bottom w:val="single" w:sz="4" w:space="0" w:color="0000FF"/>
              <w:right w:val="single" w:sz="4" w:space="0" w:color="0000FF"/>
            </w:tcBorders>
          </w:tcPr>
          <w:p w14:paraId="5AE8A6B7" w14:textId="77777777" w:rsidR="00B818E8" w:rsidRPr="00C1021C" w:rsidRDefault="001B0D73">
            <w:pPr>
              <w:pStyle w:val="TableParagraph"/>
              <w:kinsoku w:val="0"/>
              <w:overflowPunct w:val="0"/>
              <w:spacing w:before="150"/>
              <w:ind w:left="15"/>
              <w:jc w:val="center"/>
              <w:rPr>
                <w:rFonts w:ascii="Times New Roman" w:eastAsia="宋体" w:hAnsi="Times New Roman"/>
                <w:sz w:val="18"/>
                <w:szCs w:val="18"/>
              </w:rPr>
            </w:pPr>
            <w:r w:rsidRPr="00C1021C">
              <w:rPr>
                <w:rFonts w:ascii="Times New Roman" w:eastAsia="宋体" w:hAnsi="Times New Roman"/>
                <w:sz w:val="18"/>
                <w:szCs w:val="18"/>
              </w:rPr>
              <w:t>EAST_WIN7_BASE</w:t>
            </w:r>
          </w:p>
        </w:tc>
        <w:tc>
          <w:tcPr>
            <w:tcW w:w="1044" w:type="dxa"/>
            <w:tcBorders>
              <w:top w:val="single" w:sz="4" w:space="0" w:color="0000FF"/>
              <w:left w:val="single" w:sz="4" w:space="0" w:color="0000FF"/>
              <w:bottom w:val="single" w:sz="4" w:space="0" w:color="0000FF"/>
              <w:right w:val="single" w:sz="4" w:space="0" w:color="0000FF"/>
            </w:tcBorders>
          </w:tcPr>
          <w:p w14:paraId="2A50A50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x3ff0_2538</w:t>
            </w:r>
          </w:p>
        </w:tc>
        <w:tc>
          <w:tcPr>
            <w:tcW w:w="1884" w:type="dxa"/>
            <w:tcBorders>
              <w:top w:val="single" w:sz="4" w:space="0" w:color="0000FF"/>
              <w:left w:val="single" w:sz="4" w:space="0" w:color="0000FF"/>
              <w:bottom w:val="single" w:sz="4" w:space="0" w:color="0000FF"/>
              <w:right w:val="single" w:sz="4" w:space="0" w:color="0000FF"/>
            </w:tcBorders>
          </w:tcPr>
          <w:p w14:paraId="72D7E29E"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SOUTH_WIN7_BASE</w:t>
            </w:r>
          </w:p>
        </w:tc>
      </w:tr>
      <w:tr w:rsidR="00B818E8" w:rsidRPr="00C1021C" w14:paraId="5DF947F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4B00E6C"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x3ff0_2440</w:t>
            </w:r>
          </w:p>
        </w:tc>
        <w:tc>
          <w:tcPr>
            <w:tcW w:w="1867" w:type="dxa"/>
            <w:tcBorders>
              <w:top w:val="single" w:sz="4" w:space="0" w:color="0000FF"/>
              <w:left w:val="single" w:sz="4" w:space="0" w:color="0000FF"/>
              <w:bottom w:val="single" w:sz="4" w:space="0" w:color="0000FF"/>
              <w:right w:val="single" w:sz="4" w:space="0" w:color="0000FF"/>
            </w:tcBorders>
          </w:tcPr>
          <w:p w14:paraId="4125FEEE" w14:textId="77777777" w:rsidR="00B818E8" w:rsidRPr="00C1021C" w:rsidRDefault="001B0D73">
            <w:pPr>
              <w:pStyle w:val="TableParagraph"/>
              <w:kinsoku w:val="0"/>
              <w:overflowPunct w:val="0"/>
              <w:spacing w:before="152"/>
              <w:ind w:left="12"/>
              <w:jc w:val="center"/>
              <w:rPr>
                <w:rFonts w:ascii="Times New Roman" w:eastAsia="宋体" w:hAnsi="Times New Roman"/>
                <w:sz w:val="18"/>
                <w:szCs w:val="18"/>
              </w:rPr>
            </w:pPr>
            <w:r w:rsidRPr="00C1021C">
              <w:rPr>
                <w:rFonts w:ascii="Times New Roman" w:eastAsia="宋体" w:hAnsi="Times New Roman"/>
                <w:sz w:val="18"/>
                <w:szCs w:val="18"/>
              </w:rPr>
              <w:t>EAST_WIN0_MASK</w:t>
            </w:r>
          </w:p>
        </w:tc>
        <w:tc>
          <w:tcPr>
            <w:tcW w:w="1044" w:type="dxa"/>
            <w:tcBorders>
              <w:top w:val="single" w:sz="4" w:space="0" w:color="0000FF"/>
              <w:left w:val="single" w:sz="4" w:space="0" w:color="0000FF"/>
              <w:bottom w:val="single" w:sz="4" w:space="0" w:color="0000FF"/>
              <w:right w:val="single" w:sz="4" w:space="0" w:color="0000FF"/>
            </w:tcBorders>
          </w:tcPr>
          <w:p w14:paraId="69B1C50E"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x3ff0_2540</w:t>
            </w:r>
          </w:p>
        </w:tc>
        <w:tc>
          <w:tcPr>
            <w:tcW w:w="1884" w:type="dxa"/>
            <w:tcBorders>
              <w:top w:val="single" w:sz="4" w:space="0" w:color="0000FF"/>
              <w:left w:val="single" w:sz="4" w:space="0" w:color="0000FF"/>
              <w:bottom w:val="single" w:sz="4" w:space="0" w:color="0000FF"/>
              <w:right w:val="single" w:sz="4" w:space="0" w:color="0000FF"/>
            </w:tcBorders>
          </w:tcPr>
          <w:p w14:paraId="63E186B2"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SOUTH_WIN0_MASK</w:t>
            </w:r>
          </w:p>
        </w:tc>
      </w:tr>
      <w:tr w:rsidR="00B818E8" w:rsidRPr="00C1021C" w14:paraId="582A401B"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F4B68E9"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x3ff0_2448</w:t>
            </w:r>
          </w:p>
        </w:tc>
        <w:tc>
          <w:tcPr>
            <w:tcW w:w="1867" w:type="dxa"/>
            <w:tcBorders>
              <w:top w:val="single" w:sz="4" w:space="0" w:color="0000FF"/>
              <w:left w:val="single" w:sz="4" w:space="0" w:color="0000FF"/>
              <w:bottom w:val="single" w:sz="4" w:space="0" w:color="0000FF"/>
              <w:right w:val="single" w:sz="4" w:space="0" w:color="0000FF"/>
            </w:tcBorders>
          </w:tcPr>
          <w:p w14:paraId="4B048EBB"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EAST_WIN1_MASK</w:t>
            </w:r>
          </w:p>
        </w:tc>
        <w:tc>
          <w:tcPr>
            <w:tcW w:w="1044" w:type="dxa"/>
            <w:tcBorders>
              <w:top w:val="single" w:sz="4" w:space="0" w:color="0000FF"/>
              <w:left w:val="single" w:sz="4" w:space="0" w:color="0000FF"/>
              <w:bottom w:val="single" w:sz="4" w:space="0" w:color="0000FF"/>
              <w:right w:val="single" w:sz="4" w:space="0" w:color="0000FF"/>
            </w:tcBorders>
          </w:tcPr>
          <w:p w14:paraId="08E47ED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x3ff0_2548</w:t>
            </w:r>
          </w:p>
        </w:tc>
        <w:tc>
          <w:tcPr>
            <w:tcW w:w="1884" w:type="dxa"/>
            <w:tcBorders>
              <w:top w:val="single" w:sz="4" w:space="0" w:color="0000FF"/>
              <w:left w:val="single" w:sz="4" w:space="0" w:color="0000FF"/>
              <w:bottom w:val="single" w:sz="4" w:space="0" w:color="0000FF"/>
              <w:right w:val="single" w:sz="4" w:space="0" w:color="0000FF"/>
            </w:tcBorders>
          </w:tcPr>
          <w:p w14:paraId="40E2CEF4"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SOUTH_WIN1_MASK</w:t>
            </w:r>
          </w:p>
        </w:tc>
      </w:tr>
      <w:tr w:rsidR="00B818E8" w:rsidRPr="00C1021C" w14:paraId="286EAC58"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7EA2100"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x3ff0_2450</w:t>
            </w:r>
          </w:p>
        </w:tc>
        <w:tc>
          <w:tcPr>
            <w:tcW w:w="1867" w:type="dxa"/>
            <w:tcBorders>
              <w:top w:val="single" w:sz="4" w:space="0" w:color="0000FF"/>
              <w:left w:val="single" w:sz="4" w:space="0" w:color="0000FF"/>
              <w:bottom w:val="single" w:sz="4" w:space="0" w:color="0000FF"/>
              <w:right w:val="single" w:sz="4" w:space="0" w:color="0000FF"/>
            </w:tcBorders>
          </w:tcPr>
          <w:p w14:paraId="1C00EAFF"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EAST_WIN2_MASK</w:t>
            </w:r>
          </w:p>
        </w:tc>
        <w:tc>
          <w:tcPr>
            <w:tcW w:w="1044" w:type="dxa"/>
            <w:tcBorders>
              <w:top w:val="single" w:sz="4" w:space="0" w:color="0000FF"/>
              <w:left w:val="single" w:sz="4" w:space="0" w:color="0000FF"/>
              <w:bottom w:val="single" w:sz="4" w:space="0" w:color="0000FF"/>
              <w:right w:val="single" w:sz="4" w:space="0" w:color="0000FF"/>
            </w:tcBorders>
          </w:tcPr>
          <w:p w14:paraId="6A4404FD"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x3ff0_2550</w:t>
            </w:r>
          </w:p>
        </w:tc>
        <w:tc>
          <w:tcPr>
            <w:tcW w:w="1884" w:type="dxa"/>
            <w:tcBorders>
              <w:top w:val="single" w:sz="4" w:space="0" w:color="0000FF"/>
              <w:left w:val="single" w:sz="4" w:space="0" w:color="0000FF"/>
              <w:bottom w:val="single" w:sz="4" w:space="0" w:color="0000FF"/>
              <w:right w:val="single" w:sz="4" w:space="0" w:color="0000FF"/>
            </w:tcBorders>
          </w:tcPr>
          <w:p w14:paraId="4E803B45"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SOUTH_WIN2_MASK</w:t>
            </w:r>
          </w:p>
        </w:tc>
      </w:tr>
      <w:tr w:rsidR="00B818E8" w:rsidRPr="00C1021C" w14:paraId="1333C14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8D6837C"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x3ff0_2458</w:t>
            </w:r>
          </w:p>
        </w:tc>
        <w:tc>
          <w:tcPr>
            <w:tcW w:w="1867" w:type="dxa"/>
            <w:tcBorders>
              <w:top w:val="single" w:sz="4" w:space="0" w:color="0000FF"/>
              <w:left w:val="single" w:sz="4" w:space="0" w:color="0000FF"/>
              <w:bottom w:val="single" w:sz="4" w:space="0" w:color="0000FF"/>
              <w:right w:val="single" w:sz="4" w:space="0" w:color="0000FF"/>
            </w:tcBorders>
          </w:tcPr>
          <w:p w14:paraId="187F0BE2"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EAST_WIN3_MASK</w:t>
            </w:r>
          </w:p>
        </w:tc>
        <w:tc>
          <w:tcPr>
            <w:tcW w:w="1044" w:type="dxa"/>
            <w:tcBorders>
              <w:top w:val="single" w:sz="4" w:space="0" w:color="0000FF"/>
              <w:left w:val="single" w:sz="4" w:space="0" w:color="0000FF"/>
              <w:bottom w:val="single" w:sz="4" w:space="0" w:color="0000FF"/>
              <w:right w:val="single" w:sz="4" w:space="0" w:color="0000FF"/>
            </w:tcBorders>
          </w:tcPr>
          <w:p w14:paraId="5CF79CCA"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x3ff0_2558</w:t>
            </w:r>
          </w:p>
        </w:tc>
        <w:tc>
          <w:tcPr>
            <w:tcW w:w="1884" w:type="dxa"/>
            <w:tcBorders>
              <w:top w:val="single" w:sz="4" w:space="0" w:color="0000FF"/>
              <w:left w:val="single" w:sz="4" w:space="0" w:color="0000FF"/>
              <w:bottom w:val="single" w:sz="4" w:space="0" w:color="0000FF"/>
              <w:right w:val="single" w:sz="4" w:space="0" w:color="0000FF"/>
            </w:tcBorders>
          </w:tcPr>
          <w:p w14:paraId="2246DA5C"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SOUTH_WIN3_MASK</w:t>
            </w:r>
          </w:p>
        </w:tc>
      </w:tr>
      <w:tr w:rsidR="00B818E8" w:rsidRPr="00C1021C" w14:paraId="28D7D004"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389BF8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x3ff0_2460</w:t>
            </w:r>
          </w:p>
        </w:tc>
        <w:tc>
          <w:tcPr>
            <w:tcW w:w="1867" w:type="dxa"/>
            <w:tcBorders>
              <w:top w:val="single" w:sz="4" w:space="0" w:color="0000FF"/>
              <w:left w:val="single" w:sz="4" w:space="0" w:color="0000FF"/>
              <w:bottom w:val="single" w:sz="4" w:space="0" w:color="0000FF"/>
              <w:right w:val="single" w:sz="4" w:space="0" w:color="0000FF"/>
            </w:tcBorders>
          </w:tcPr>
          <w:p w14:paraId="168604AD"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EAST_WIN4_MASK</w:t>
            </w:r>
          </w:p>
        </w:tc>
        <w:tc>
          <w:tcPr>
            <w:tcW w:w="1044" w:type="dxa"/>
            <w:tcBorders>
              <w:top w:val="single" w:sz="4" w:space="0" w:color="0000FF"/>
              <w:left w:val="single" w:sz="4" w:space="0" w:color="0000FF"/>
              <w:bottom w:val="single" w:sz="4" w:space="0" w:color="0000FF"/>
              <w:right w:val="single" w:sz="4" w:space="0" w:color="0000FF"/>
            </w:tcBorders>
          </w:tcPr>
          <w:p w14:paraId="2E6E17C6"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x3ff0_2560</w:t>
            </w:r>
          </w:p>
        </w:tc>
        <w:tc>
          <w:tcPr>
            <w:tcW w:w="1884" w:type="dxa"/>
            <w:tcBorders>
              <w:top w:val="single" w:sz="4" w:space="0" w:color="0000FF"/>
              <w:left w:val="single" w:sz="4" w:space="0" w:color="0000FF"/>
              <w:bottom w:val="single" w:sz="4" w:space="0" w:color="0000FF"/>
              <w:right w:val="single" w:sz="4" w:space="0" w:color="0000FF"/>
            </w:tcBorders>
          </w:tcPr>
          <w:p w14:paraId="5092BFE0"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SOUTH_WIN4_MASK</w:t>
            </w:r>
          </w:p>
        </w:tc>
      </w:tr>
      <w:tr w:rsidR="00B818E8" w:rsidRPr="00C1021C" w14:paraId="00D7D171" w14:textId="77777777">
        <w:trPr>
          <w:trHeight w:val="397"/>
        </w:trPr>
        <w:tc>
          <w:tcPr>
            <w:tcW w:w="1044" w:type="dxa"/>
            <w:tcBorders>
              <w:top w:val="single" w:sz="4" w:space="0" w:color="0000FF"/>
              <w:left w:val="single" w:sz="4" w:space="0" w:color="0000FF"/>
              <w:bottom w:val="single" w:sz="4" w:space="0" w:color="0000FF"/>
              <w:right w:val="single" w:sz="4" w:space="0" w:color="0000FF"/>
            </w:tcBorders>
          </w:tcPr>
          <w:p w14:paraId="7A53E28C"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x3ff0_2468</w:t>
            </w:r>
          </w:p>
        </w:tc>
        <w:tc>
          <w:tcPr>
            <w:tcW w:w="1867" w:type="dxa"/>
            <w:tcBorders>
              <w:top w:val="single" w:sz="4" w:space="0" w:color="0000FF"/>
              <w:left w:val="single" w:sz="4" w:space="0" w:color="0000FF"/>
              <w:bottom w:val="single" w:sz="4" w:space="0" w:color="0000FF"/>
              <w:right w:val="single" w:sz="4" w:space="0" w:color="0000FF"/>
            </w:tcBorders>
          </w:tcPr>
          <w:p w14:paraId="7F26FE6E"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EAST_WIN5_MASK</w:t>
            </w:r>
          </w:p>
        </w:tc>
        <w:tc>
          <w:tcPr>
            <w:tcW w:w="1044" w:type="dxa"/>
            <w:tcBorders>
              <w:top w:val="single" w:sz="4" w:space="0" w:color="0000FF"/>
              <w:left w:val="single" w:sz="4" w:space="0" w:color="0000FF"/>
              <w:bottom w:val="single" w:sz="4" w:space="0" w:color="0000FF"/>
              <w:right w:val="single" w:sz="4" w:space="0" w:color="0000FF"/>
            </w:tcBorders>
          </w:tcPr>
          <w:p w14:paraId="15FBBF9E"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x3ff0_2568</w:t>
            </w:r>
          </w:p>
        </w:tc>
        <w:tc>
          <w:tcPr>
            <w:tcW w:w="1884" w:type="dxa"/>
            <w:tcBorders>
              <w:top w:val="single" w:sz="4" w:space="0" w:color="0000FF"/>
              <w:left w:val="single" w:sz="4" w:space="0" w:color="0000FF"/>
              <w:bottom w:val="single" w:sz="4" w:space="0" w:color="0000FF"/>
              <w:right w:val="single" w:sz="4" w:space="0" w:color="0000FF"/>
            </w:tcBorders>
          </w:tcPr>
          <w:p w14:paraId="75F2DB66"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SOUTH_WIN5_MASK</w:t>
            </w:r>
          </w:p>
        </w:tc>
      </w:tr>
      <w:tr w:rsidR="00B818E8" w:rsidRPr="00C1021C" w14:paraId="00DD8CC9"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28A996A"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x3ff0_2470</w:t>
            </w:r>
          </w:p>
        </w:tc>
        <w:tc>
          <w:tcPr>
            <w:tcW w:w="1867" w:type="dxa"/>
            <w:tcBorders>
              <w:top w:val="single" w:sz="4" w:space="0" w:color="0000FF"/>
              <w:left w:val="single" w:sz="4" w:space="0" w:color="0000FF"/>
              <w:bottom w:val="single" w:sz="4" w:space="0" w:color="0000FF"/>
              <w:right w:val="single" w:sz="4" w:space="0" w:color="0000FF"/>
            </w:tcBorders>
          </w:tcPr>
          <w:p w14:paraId="4A2C6EA5" w14:textId="77777777" w:rsidR="00B818E8" w:rsidRPr="00C1021C" w:rsidRDefault="001B0D73">
            <w:pPr>
              <w:pStyle w:val="TableParagraph"/>
              <w:kinsoku w:val="0"/>
              <w:overflowPunct w:val="0"/>
              <w:spacing w:before="152"/>
              <w:ind w:left="12"/>
              <w:jc w:val="center"/>
              <w:rPr>
                <w:rFonts w:ascii="Times New Roman" w:eastAsia="宋体" w:hAnsi="Times New Roman"/>
                <w:sz w:val="18"/>
                <w:szCs w:val="18"/>
              </w:rPr>
            </w:pPr>
            <w:r w:rsidRPr="00C1021C">
              <w:rPr>
                <w:rFonts w:ascii="Times New Roman" w:eastAsia="宋体" w:hAnsi="Times New Roman"/>
                <w:sz w:val="18"/>
                <w:szCs w:val="18"/>
              </w:rPr>
              <w:t>EAST_WIN6_MASK</w:t>
            </w:r>
          </w:p>
        </w:tc>
        <w:tc>
          <w:tcPr>
            <w:tcW w:w="1044" w:type="dxa"/>
            <w:tcBorders>
              <w:top w:val="single" w:sz="4" w:space="0" w:color="0000FF"/>
              <w:left w:val="single" w:sz="4" w:space="0" w:color="0000FF"/>
              <w:bottom w:val="single" w:sz="4" w:space="0" w:color="0000FF"/>
              <w:right w:val="single" w:sz="4" w:space="0" w:color="0000FF"/>
            </w:tcBorders>
          </w:tcPr>
          <w:p w14:paraId="259D8DFA"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x3ff0_2570</w:t>
            </w:r>
          </w:p>
        </w:tc>
        <w:tc>
          <w:tcPr>
            <w:tcW w:w="1884" w:type="dxa"/>
            <w:tcBorders>
              <w:top w:val="single" w:sz="4" w:space="0" w:color="0000FF"/>
              <w:left w:val="single" w:sz="4" w:space="0" w:color="0000FF"/>
              <w:bottom w:val="single" w:sz="4" w:space="0" w:color="0000FF"/>
              <w:right w:val="single" w:sz="4" w:space="0" w:color="0000FF"/>
            </w:tcBorders>
          </w:tcPr>
          <w:p w14:paraId="285C8816"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SOUTH_WIN6_MASK</w:t>
            </w:r>
          </w:p>
        </w:tc>
      </w:tr>
      <w:tr w:rsidR="00B818E8" w:rsidRPr="00C1021C" w14:paraId="4CE44FC7"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E6EB7DC"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x3ff0_2478</w:t>
            </w:r>
          </w:p>
        </w:tc>
        <w:tc>
          <w:tcPr>
            <w:tcW w:w="1867" w:type="dxa"/>
            <w:tcBorders>
              <w:top w:val="single" w:sz="4" w:space="0" w:color="0000FF"/>
              <w:left w:val="single" w:sz="4" w:space="0" w:color="0000FF"/>
              <w:bottom w:val="single" w:sz="4" w:space="0" w:color="0000FF"/>
              <w:right w:val="single" w:sz="4" w:space="0" w:color="0000FF"/>
            </w:tcBorders>
          </w:tcPr>
          <w:p w14:paraId="08905FA6"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EAST_WIN7_MASK</w:t>
            </w:r>
          </w:p>
        </w:tc>
        <w:tc>
          <w:tcPr>
            <w:tcW w:w="1044" w:type="dxa"/>
            <w:tcBorders>
              <w:top w:val="single" w:sz="4" w:space="0" w:color="0000FF"/>
              <w:left w:val="single" w:sz="4" w:space="0" w:color="0000FF"/>
              <w:bottom w:val="single" w:sz="4" w:space="0" w:color="0000FF"/>
              <w:right w:val="single" w:sz="4" w:space="0" w:color="0000FF"/>
            </w:tcBorders>
          </w:tcPr>
          <w:p w14:paraId="25B21163"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x3ff0_2578</w:t>
            </w:r>
          </w:p>
        </w:tc>
        <w:tc>
          <w:tcPr>
            <w:tcW w:w="1884" w:type="dxa"/>
            <w:tcBorders>
              <w:top w:val="single" w:sz="4" w:space="0" w:color="0000FF"/>
              <w:left w:val="single" w:sz="4" w:space="0" w:color="0000FF"/>
              <w:bottom w:val="single" w:sz="4" w:space="0" w:color="0000FF"/>
              <w:right w:val="single" w:sz="4" w:space="0" w:color="0000FF"/>
            </w:tcBorders>
          </w:tcPr>
          <w:p w14:paraId="3B51D1A4"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SOUTH_WIN7_MASK</w:t>
            </w:r>
          </w:p>
        </w:tc>
      </w:tr>
      <w:tr w:rsidR="00B818E8" w:rsidRPr="00C1021C" w14:paraId="24718B64"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DD55EE8"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x3ff0_2480</w:t>
            </w:r>
          </w:p>
        </w:tc>
        <w:tc>
          <w:tcPr>
            <w:tcW w:w="1867" w:type="dxa"/>
            <w:tcBorders>
              <w:top w:val="single" w:sz="4" w:space="0" w:color="0000FF"/>
              <w:left w:val="single" w:sz="4" w:space="0" w:color="0000FF"/>
              <w:bottom w:val="single" w:sz="4" w:space="0" w:color="0000FF"/>
              <w:right w:val="single" w:sz="4" w:space="0" w:color="0000FF"/>
            </w:tcBorders>
          </w:tcPr>
          <w:p w14:paraId="2DA6CD6A"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EAST_WIN0_MMAP</w:t>
            </w:r>
          </w:p>
        </w:tc>
        <w:tc>
          <w:tcPr>
            <w:tcW w:w="1044" w:type="dxa"/>
            <w:tcBorders>
              <w:top w:val="single" w:sz="4" w:space="0" w:color="0000FF"/>
              <w:left w:val="single" w:sz="4" w:space="0" w:color="0000FF"/>
              <w:bottom w:val="single" w:sz="4" w:space="0" w:color="0000FF"/>
              <w:right w:val="single" w:sz="4" w:space="0" w:color="0000FF"/>
            </w:tcBorders>
          </w:tcPr>
          <w:p w14:paraId="73231AF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x3ff0_2580</w:t>
            </w:r>
          </w:p>
        </w:tc>
        <w:tc>
          <w:tcPr>
            <w:tcW w:w="1884" w:type="dxa"/>
            <w:tcBorders>
              <w:top w:val="single" w:sz="4" w:space="0" w:color="0000FF"/>
              <w:left w:val="single" w:sz="4" w:space="0" w:color="0000FF"/>
              <w:bottom w:val="single" w:sz="4" w:space="0" w:color="0000FF"/>
              <w:right w:val="single" w:sz="4" w:space="0" w:color="0000FF"/>
            </w:tcBorders>
          </w:tcPr>
          <w:p w14:paraId="24CE9687"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SOUTH_WIN0_MMAP</w:t>
            </w:r>
          </w:p>
        </w:tc>
      </w:tr>
      <w:tr w:rsidR="00B818E8" w:rsidRPr="00C1021C" w14:paraId="7208C596"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2FD46B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x3ff0_2488</w:t>
            </w:r>
          </w:p>
        </w:tc>
        <w:tc>
          <w:tcPr>
            <w:tcW w:w="1867" w:type="dxa"/>
            <w:tcBorders>
              <w:top w:val="single" w:sz="4" w:space="0" w:color="0000FF"/>
              <w:left w:val="single" w:sz="4" w:space="0" w:color="0000FF"/>
              <w:bottom w:val="single" w:sz="4" w:space="0" w:color="0000FF"/>
              <w:right w:val="single" w:sz="4" w:space="0" w:color="0000FF"/>
            </w:tcBorders>
          </w:tcPr>
          <w:p w14:paraId="398E5D41"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EAST_WIN1_MMAP</w:t>
            </w:r>
          </w:p>
        </w:tc>
        <w:tc>
          <w:tcPr>
            <w:tcW w:w="1044" w:type="dxa"/>
            <w:tcBorders>
              <w:top w:val="single" w:sz="4" w:space="0" w:color="0000FF"/>
              <w:left w:val="single" w:sz="4" w:space="0" w:color="0000FF"/>
              <w:bottom w:val="single" w:sz="4" w:space="0" w:color="0000FF"/>
              <w:right w:val="single" w:sz="4" w:space="0" w:color="0000FF"/>
            </w:tcBorders>
          </w:tcPr>
          <w:p w14:paraId="259C55BD"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x3ff0_2588</w:t>
            </w:r>
          </w:p>
        </w:tc>
        <w:tc>
          <w:tcPr>
            <w:tcW w:w="1884" w:type="dxa"/>
            <w:tcBorders>
              <w:top w:val="single" w:sz="4" w:space="0" w:color="0000FF"/>
              <w:left w:val="single" w:sz="4" w:space="0" w:color="0000FF"/>
              <w:bottom w:val="single" w:sz="4" w:space="0" w:color="0000FF"/>
              <w:right w:val="single" w:sz="4" w:space="0" w:color="0000FF"/>
            </w:tcBorders>
          </w:tcPr>
          <w:p w14:paraId="7992064E"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SOUTH_WIN1_MMAP</w:t>
            </w:r>
          </w:p>
        </w:tc>
      </w:tr>
      <w:tr w:rsidR="00B818E8" w:rsidRPr="00C1021C" w14:paraId="225449EF"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590F105"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x3ff0_2490</w:t>
            </w:r>
          </w:p>
        </w:tc>
        <w:tc>
          <w:tcPr>
            <w:tcW w:w="1867" w:type="dxa"/>
            <w:tcBorders>
              <w:top w:val="single" w:sz="4" w:space="0" w:color="0000FF"/>
              <w:left w:val="single" w:sz="4" w:space="0" w:color="0000FF"/>
              <w:bottom w:val="single" w:sz="4" w:space="0" w:color="0000FF"/>
              <w:right w:val="single" w:sz="4" w:space="0" w:color="0000FF"/>
            </w:tcBorders>
          </w:tcPr>
          <w:p w14:paraId="347B2B74"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EAST_WIN2_MMAP</w:t>
            </w:r>
          </w:p>
        </w:tc>
        <w:tc>
          <w:tcPr>
            <w:tcW w:w="1044" w:type="dxa"/>
            <w:tcBorders>
              <w:top w:val="single" w:sz="4" w:space="0" w:color="0000FF"/>
              <w:left w:val="single" w:sz="4" w:space="0" w:color="0000FF"/>
              <w:bottom w:val="single" w:sz="4" w:space="0" w:color="0000FF"/>
              <w:right w:val="single" w:sz="4" w:space="0" w:color="0000FF"/>
            </w:tcBorders>
          </w:tcPr>
          <w:p w14:paraId="743EC46C"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x3ff0_2590</w:t>
            </w:r>
          </w:p>
        </w:tc>
        <w:tc>
          <w:tcPr>
            <w:tcW w:w="1884" w:type="dxa"/>
            <w:tcBorders>
              <w:top w:val="single" w:sz="4" w:space="0" w:color="0000FF"/>
              <w:left w:val="single" w:sz="4" w:space="0" w:color="0000FF"/>
              <w:bottom w:val="single" w:sz="4" w:space="0" w:color="0000FF"/>
              <w:right w:val="single" w:sz="4" w:space="0" w:color="0000FF"/>
            </w:tcBorders>
          </w:tcPr>
          <w:p w14:paraId="270267C9"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SOUTH_WIN2_MMAP</w:t>
            </w:r>
          </w:p>
        </w:tc>
      </w:tr>
      <w:tr w:rsidR="00B818E8" w:rsidRPr="00C1021C" w14:paraId="00238A0D" w14:textId="77777777">
        <w:trPr>
          <w:trHeight w:val="397"/>
        </w:trPr>
        <w:tc>
          <w:tcPr>
            <w:tcW w:w="1044" w:type="dxa"/>
            <w:tcBorders>
              <w:top w:val="single" w:sz="4" w:space="0" w:color="0000FF"/>
              <w:left w:val="single" w:sz="4" w:space="0" w:color="0000FF"/>
              <w:bottom w:val="single" w:sz="4" w:space="0" w:color="0000FF"/>
              <w:right w:val="single" w:sz="4" w:space="0" w:color="0000FF"/>
            </w:tcBorders>
          </w:tcPr>
          <w:p w14:paraId="16A52D58"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x3ff0_2498</w:t>
            </w:r>
          </w:p>
        </w:tc>
        <w:tc>
          <w:tcPr>
            <w:tcW w:w="1867" w:type="dxa"/>
            <w:tcBorders>
              <w:top w:val="single" w:sz="4" w:space="0" w:color="0000FF"/>
              <w:left w:val="single" w:sz="4" w:space="0" w:color="0000FF"/>
              <w:bottom w:val="single" w:sz="4" w:space="0" w:color="0000FF"/>
              <w:right w:val="single" w:sz="4" w:space="0" w:color="0000FF"/>
            </w:tcBorders>
          </w:tcPr>
          <w:p w14:paraId="59C94270"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EAST_WIN3_MMAP</w:t>
            </w:r>
          </w:p>
        </w:tc>
        <w:tc>
          <w:tcPr>
            <w:tcW w:w="1044" w:type="dxa"/>
            <w:tcBorders>
              <w:top w:val="single" w:sz="4" w:space="0" w:color="0000FF"/>
              <w:left w:val="single" w:sz="4" w:space="0" w:color="0000FF"/>
              <w:bottom w:val="single" w:sz="4" w:space="0" w:color="0000FF"/>
              <w:right w:val="single" w:sz="4" w:space="0" w:color="0000FF"/>
            </w:tcBorders>
          </w:tcPr>
          <w:p w14:paraId="1906A8BE"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x3ff0_2598</w:t>
            </w:r>
          </w:p>
        </w:tc>
        <w:tc>
          <w:tcPr>
            <w:tcW w:w="1884" w:type="dxa"/>
            <w:tcBorders>
              <w:top w:val="single" w:sz="4" w:space="0" w:color="0000FF"/>
              <w:left w:val="single" w:sz="4" w:space="0" w:color="0000FF"/>
              <w:bottom w:val="single" w:sz="4" w:space="0" w:color="0000FF"/>
              <w:right w:val="single" w:sz="4" w:space="0" w:color="0000FF"/>
            </w:tcBorders>
          </w:tcPr>
          <w:p w14:paraId="2F8443A3"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SOUTH_WIN3_MMAP</w:t>
            </w:r>
          </w:p>
        </w:tc>
      </w:tr>
      <w:tr w:rsidR="00B818E8" w:rsidRPr="00C1021C" w14:paraId="541612D3"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E73D349"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x3ff0_24a0</w:t>
            </w:r>
          </w:p>
        </w:tc>
        <w:tc>
          <w:tcPr>
            <w:tcW w:w="1867" w:type="dxa"/>
            <w:tcBorders>
              <w:top w:val="single" w:sz="4" w:space="0" w:color="0000FF"/>
              <w:left w:val="single" w:sz="4" w:space="0" w:color="0000FF"/>
              <w:bottom w:val="single" w:sz="4" w:space="0" w:color="0000FF"/>
              <w:right w:val="single" w:sz="4" w:space="0" w:color="0000FF"/>
            </w:tcBorders>
          </w:tcPr>
          <w:p w14:paraId="6C7D8B0F"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EAST_WIN4_MMAP</w:t>
            </w:r>
          </w:p>
        </w:tc>
        <w:tc>
          <w:tcPr>
            <w:tcW w:w="1044" w:type="dxa"/>
            <w:tcBorders>
              <w:top w:val="single" w:sz="4" w:space="0" w:color="0000FF"/>
              <w:left w:val="single" w:sz="4" w:space="0" w:color="0000FF"/>
              <w:bottom w:val="single" w:sz="4" w:space="0" w:color="0000FF"/>
              <w:right w:val="single" w:sz="4" w:space="0" w:color="0000FF"/>
            </w:tcBorders>
          </w:tcPr>
          <w:p w14:paraId="274CAA1F"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x3ff0_25a0</w:t>
            </w:r>
          </w:p>
        </w:tc>
        <w:tc>
          <w:tcPr>
            <w:tcW w:w="1884" w:type="dxa"/>
            <w:tcBorders>
              <w:top w:val="single" w:sz="4" w:space="0" w:color="0000FF"/>
              <w:left w:val="single" w:sz="4" w:space="0" w:color="0000FF"/>
              <w:bottom w:val="single" w:sz="4" w:space="0" w:color="0000FF"/>
              <w:right w:val="single" w:sz="4" w:space="0" w:color="0000FF"/>
            </w:tcBorders>
          </w:tcPr>
          <w:p w14:paraId="432741DA" w14:textId="77777777" w:rsidR="00B818E8" w:rsidRPr="00C1021C" w:rsidRDefault="001B0D73">
            <w:pPr>
              <w:pStyle w:val="TableParagraph"/>
              <w:kinsoku w:val="0"/>
              <w:overflowPunct w:val="0"/>
              <w:spacing w:before="152"/>
              <w:ind w:left="5"/>
              <w:jc w:val="center"/>
              <w:rPr>
                <w:rFonts w:ascii="Times New Roman" w:eastAsia="宋体" w:hAnsi="Times New Roman"/>
                <w:sz w:val="18"/>
                <w:szCs w:val="18"/>
              </w:rPr>
            </w:pPr>
            <w:r w:rsidRPr="00C1021C">
              <w:rPr>
                <w:rFonts w:ascii="Times New Roman" w:eastAsia="宋体" w:hAnsi="Times New Roman"/>
                <w:sz w:val="18"/>
                <w:szCs w:val="18"/>
              </w:rPr>
              <w:t>SOUTH_WIN4_MMAP</w:t>
            </w:r>
          </w:p>
        </w:tc>
      </w:tr>
      <w:tr w:rsidR="00B818E8" w:rsidRPr="00C1021C" w14:paraId="556BD91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6DDCFF31"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x3ff0_24a8</w:t>
            </w:r>
          </w:p>
        </w:tc>
        <w:tc>
          <w:tcPr>
            <w:tcW w:w="1867" w:type="dxa"/>
            <w:tcBorders>
              <w:top w:val="single" w:sz="4" w:space="0" w:color="0000FF"/>
              <w:left w:val="single" w:sz="4" w:space="0" w:color="0000FF"/>
              <w:bottom w:val="single" w:sz="4" w:space="0" w:color="0000FF"/>
              <w:right w:val="single" w:sz="4" w:space="0" w:color="0000FF"/>
            </w:tcBorders>
          </w:tcPr>
          <w:p w14:paraId="5236F323"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EAST_WIN5_MMAP</w:t>
            </w:r>
          </w:p>
        </w:tc>
        <w:tc>
          <w:tcPr>
            <w:tcW w:w="1044" w:type="dxa"/>
            <w:tcBorders>
              <w:top w:val="single" w:sz="4" w:space="0" w:color="0000FF"/>
              <w:left w:val="single" w:sz="4" w:space="0" w:color="0000FF"/>
              <w:bottom w:val="single" w:sz="4" w:space="0" w:color="0000FF"/>
              <w:right w:val="single" w:sz="4" w:space="0" w:color="0000FF"/>
            </w:tcBorders>
          </w:tcPr>
          <w:p w14:paraId="211A54C4"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x3ff0_25a8</w:t>
            </w:r>
          </w:p>
        </w:tc>
        <w:tc>
          <w:tcPr>
            <w:tcW w:w="1884" w:type="dxa"/>
            <w:tcBorders>
              <w:top w:val="single" w:sz="4" w:space="0" w:color="0000FF"/>
              <w:left w:val="single" w:sz="4" w:space="0" w:color="0000FF"/>
              <w:bottom w:val="single" w:sz="4" w:space="0" w:color="0000FF"/>
              <w:right w:val="single" w:sz="4" w:space="0" w:color="0000FF"/>
            </w:tcBorders>
          </w:tcPr>
          <w:p w14:paraId="0A32AEE2"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SOUTH_WIN5_MMAP</w:t>
            </w:r>
          </w:p>
        </w:tc>
      </w:tr>
      <w:tr w:rsidR="00B818E8" w:rsidRPr="00C1021C" w14:paraId="00C5912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574EC2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x3ff0_24b0</w:t>
            </w:r>
          </w:p>
        </w:tc>
        <w:tc>
          <w:tcPr>
            <w:tcW w:w="1867" w:type="dxa"/>
            <w:tcBorders>
              <w:top w:val="single" w:sz="4" w:space="0" w:color="0000FF"/>
              <w:left w:val="single" w:sz="4" w:space="0" w:color="0000FF"/>
              <w:bottom w:val="single" w:sz="4" w:space="0" w:color="0000FF"/>
              <w:right w:val="single" w:sz="4" w:space="0" w:color="0000FF"/>
            </w:tcBorders>
          </w:tcPr>
          <w:p w14:paraId="11954E7F"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EAST_WIN6_MMAP</w:t>
            </w:r>
          </w:p>
        </w:tc>
        <w:tc>
          <w:tcPr>
            <w:tcW w:w="1044" w:type="dxa"/>
            <w:tcBorders>
              <w:top w:val="single" w:sz="4" w:space="0" w:color="0000FF"/>
              <w:left w:val="single" w:sz="4" w:space="0" w:color="0000FF"/>
              <w:bottom w:val="single" w:sz="4" w:space="0" w:color="0000FF"/>
              <w:right w:val="single" w:sz="4" w:space="0" w:color="0000FF"/>
            </w:tcBorders>
          </w:tcPr>
          <w:p w14:paraId="27F110F1"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x3ff0_25b0</w:t>
            </w:r>
          </w:p>
        </w:tc>
        <w:tc>
          <w:tcPr>
            <w:tcW w:w="1884" w:type="dxa"/>
            <w:tcBorders>
              <w:top w:val="single" w:sz="4" w:space="0" w:color="0000FF"/>
              <w:left w:val="single" w:sz="4" w:space="0" w:color="0000FF"/>
              <w:bottom w:val="single" w:sz="4" w:space="0" w:color="0000FF"/>
              <w:right w:val="single" w:sz="4" w:space="0" w:color="0000FF"/>
            </w:tcBorders>
          </w:tcPr>
          <w:p w14:paraId="6623A6DE"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SOUTH_WIN6_MMAP</w:t>
            </w:r>
          </w:p>
        </w:tc>
      </w:tr>
      <w:tr w:rsidR="00B818E8" w:rsidRPr="00C1021C" w14:paraId="3D2E4740"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65D69D8"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x3ff0_24b8</w:t>
            </w:r>
          </w:p>
        </w:tc>
        <w:tc>
          <w:tcPr>
            <w:tcW w:w="1867" w:type="dxa"/>
            <w:tcBorders>
              <w:top w:val="single" w:sz="4" w:space="0" w:color="0000FF"/>
              <w:left w:val="single" w:sz="4" w:space="0" w:color="0000FF"/>
              <w:bottom w:val="single" w:sz="4" w:space="0" w:color="0000FF"/>
              <w:right w:val="single" w:sz="4" w:space="0" w:color="0000FF"/>
            </w:tcBorders>
          </w:tcPr>
          <w:p w14:paraId="38B2488E"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EAST_WIN7_MMAP</w:t>
            </w:r>
          </w:p>
        </w:tc>
        <w:tc>
          <w:tcPr>
            <w:tcW w:w="1044" w:type="dxa"/>
            <w:tcBorders>
              <w:top w:val="single" w:sz="4" w:space="0" w:color="0000FF"/>
              <w:left w:val="single" w:sz="4" w:space="0" w:color="0000FF"/>
              <w:bottom w:val="single" w:sz="4" w:space="0" w:color="0000FF"/>
              <w:right w:val="single" w:sz="4" w:space="0" w:color="0000FF"/>
            </w:tcBorders>
          </w:tcPr>
          <w:p w14:paraId="2A9640A9"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x3ff0_25b8</w:t>
            </w:r>
          </w:p>
        </w:tc>
        <w:tc>
          <w:tcPr>
            <w:tcW w:w="1884" w:type="dxa"/>
            <w:tcBorders>
              <w:top w:val="single" w:sz="4" w:space="0" w:color="0000FF"/>
              <w:left w:val="single" w:sz="4" w:space="0" w:color="0000FF"/>
              <w:bottom w:val="single" w:sz="4" w:space="0" w:color="0000FF"/>
              <w:right w:val="single" w:sz="4" w:space="0" w:color="0000FF"/>
            </w:tcBorders>
          </w:tcPr>
          <w:p w14:paraId="613B5B66" w14:textId="77777777" w:rsidR="00B818E8" w:rsidRPr="00C1021C" w:rsidRDefault="001B0D73">
            <w:pPr>
              <w:pStyle w:val="TableParagraph"/>
              <w:kinsoku w:val="0"/>
              <w:overflowPunct w:val="0"/>
              <w:spacing w:before="150"/>
              <w:ind w:left="5"/>
              <w:jc w:val="center"/>
              <w:rPr>
                <w:rFonts w:ascii="Times New Roman" w:eastAsia="宋体" w:hAnsi="Times New Roman"/>
                <w:sz w:val="18"/>
                <w:szCs w:val="18"/>
              </w:rPr>
            </w:pPr>
            <w:r w:rsidRPr="00C1021C">
              <w:rPr>
                <w:rFonts w:ascii="Times New Roman" w:eastAsia="宋体" w:hAnsi="Times New Roman"/>
                <w:sz w:val="18"/>
                <w:szCs w:val="18"/>
              </w:rPr>
              <w:t>SOUTH_WIN7_MMAP</w:t>
            </w:r>
          </w:p>
        </w:tc>
      </w:tr>
      <w:tr w:rsidR="00B818E8" w:rsidRPr="00C1021C" w14:paraId="535FC37A"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26C366D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x3ff0_2600</w:t>
            </w:r>
          </w:p>
        </w:tc>
        <w:tc>
          <w:tcPr>
            <w:tcW w:w="1867" w:type="dxa"/>
            <w:tcBorders>
              <w:top w:val="single" w:sz="4" w:space="0" w:color="0000FF"/>
              <w:left w:val="single" w:sz="4" w:space="0" w:color="0000FF"/>
              <w:bottom w:val="single" w:sz="4" w:space="0" w:color="0000FF"/>
              <w:right w:val="single" w:sz="4" w:space="0" w:color="0000FF"/>
            </w:tcBorders>
          </w:tcPr>
          <w:p w14:paraId="314DF1E5"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WEST_WIN0_BASE</w:t>
            </w:r>
          </w:p>
        </w:tc>
        <w:tc>
          <w:tcPr>
            <w:tcW w:w="1044" w:type="dxa"/>
            <w:tcBorders>
              <w:top w:val="single" w:sz="4" w:space="0" w:color="0000FF"/>
              <w:left w:val="single" w:sz="4" w:space="0" w:color="0000FF"/>
              <w:bottom w:val="single" w:sz="4" w:space="0" w:color="0000FF"/>
              <w:right w:val="single" w:sz="4" w:space="0" w:color="0000FF"/>
            </w:tcBorders>
          </w:tcPr>
          <w:p w14:paraId="1645AE38"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x3ff0_2700</w:t>
            </w:r>
          </w:p>
        </w:tc>
        <w:tc>
          <w:tcPr>
            <w:tcW w:w="1884" w:type="dxa"/>
            <w:tcBorders>
              <w:top w:val="single" w:sz="4" w:space="0" w:color="0000FF"/>
              <w:left w:val="single" w:sz="4" w:space="0" w:color="0000FF"/>
              <w:bottom w:val="single" w:sz="4" w:space="0" w:color="0000FF"/>
              <w:right w:val="single" w:sz="4" w:space="0" w:color="0000FF"/>
            </w:tcBorders>
          </w:tcPr>
          <w:p w14:paraId="0A394D86"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NORTH_WIN0_BASE</w:t>
            </w:r>
          </w:p>
        </w:tc>
      </w:tr>
      <w:tr w:rsidR="00B818E8" w:rsidRPr="00C1021C" w14:paraId="146D4123"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BDB0932"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x3ff0_2608</w:t>
            </w:r>
          </w:p>
        </w:tc>
        <w:tc>
          <w:tcPr>
            <w:tcW w:w="1867" w:type="dxa"/>
            <w:tcBorders>
              <w:top w:val="single" w:sz="4" w:space="0" w:color="0000FF"/>
              <w:left w:val="single" w:sz="4" w:space="0" w:color="0000FF"/>
              <w:bottom w:val="single" w:sz="4" w:space="0" w:color="0000FF"/>
              <w:right w:val="single" w:sz="4" w:space="0" w:color="0000FF"/>
            </w:tcBorders>
          </w:tcPr>
          <w:p w14:paraId="3CFC8FE4" w14:textId="77777777" w:rsidR="00B818E8" w:rsidRPr="00C1021C" w:rsidRDefault="001B0D73">
            <w:pPr>
              <w:pStyle w:val="TableParagraph"/>
              <w:kinsoku w:val="0"/>
              <w:overflowPunct w:val="0"/>
              <w:spacing w:before="152"/>
              <w:ind w:left="12"/>
              <w:jc w:val="center"/>
              <w:rPr>
                <w:rFonts w:ascii="Times New Roman" w:eastAsia="宋体" w:hAnsi="Times New Roman"/>
                <w:sz w:val="18"/>
                <w:szCs w:val="18"/>
              </w:rPr>
            </w:pPr>
            <w:r w:rsidRPr="00C1021C">
              <w:rPr>
                <w:rFonts w:ascii="Times New Roman" w:eastAsia="宋体" w:hAnsi="Times New Roman"/>
                <w:sz w:val="18"/>
                <w:szCs w:val="18"/>
              </w:rPr>
              <w:t>WEST_WIN1_BASE</w:t>
            </w:r>
          </w:p>
        </w:tc>
        <w:tc>
          <w:tcPr>
            <w:tcW w:w="1044" w:type="dxa"/>
            <w:tcBorders>
              <w:top w:val="single" w:sz="4" w:space="0" w:color="0000FF"/>
              <w:left w:val="single" w:sz="4" w:space="0" w:color="0000FF"/>
              <w:bottom w:val="single" w:sz="4" w:space="0" w:color="0000FF"/>
              <w:right w:val="single" w:sz="4" w:space="0" w:color="0000FF"/>
            </w:tcBorders>
          </w:tcPr>
          <w:p w14:paraId="4028F7AB"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x3ff0_2708</w:t>
            </w:r>
          </w:p>
        </w:tc>
        <w:tc>
          <w:tcPr>
            <w:tcW w:w="1884" w:type="dxa"/>
            <w:tcBorders>
              <w:top w:val="single" w:sz="4" w:space="0" w:color="0000FF"/>
              <w:left w:val="single" w:sz="4" w:space="0" w:color="0000FF"/>
              <w:bottom w:val="single" w:sz="4" w:space="0" w:color="0000FF"/>
              <w:right w:val="single" w:sz="4" w:space="0" w:color="0000FF"/>
            </w:tcBorders>
          </w:tcPr>
          <w:p w14:paraId="7EB22CCA" w14:textId="77777777" w:rsidR="00B818E8" w:rsidRPr="00C1021C" w:rsidRDefault="001B0D73">
            <w:pPr>
              <w:pStyle w:val="TableParagraph"/>
              <w:kinsoku w:val="0"/>
              <w:overflowPunct w:val="0"/>
              <w:spacing w:before="152"/>
              <w:ind w:left="10"/>
              <w:jc w:val="center"/>
              <w:rPr>
                <w:rFonts w:ascii="Times New Roman" w:eastAsia="宋体" w:hAnsi="Times New Roman"/>
                <w:sz w:val="18"/>
                <w:szCs w:val="18"/>
              </w:rPr>
            </w:pPr>
            <w:r w:rsidRPr="00C1021C">
              <w:rPr>
                <w:rFonts w:ascii="Times New Roman" w:eastAsia="宋体" w:hAnsi="Times New Roman"/>
                <w:sz w:val="18"/>
                <w:szCs w:val="18"/>
              </w:rPr>
              <w:t>NORTH_WIN1_BASE</w:t>
            </w:r>
          </w:p>
        </w:tc>
      </w:tr>
      <w:tr w:rsidR="00B818E8" w:rsidRPr="00C1021C" w14:paraId="00DB1AC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E68AA04"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x3ff0_2610</w:t>
            </w:r>
          </w:p>
        </w:tc>
        <w:tc>
          <w:tcPr>
            <w:tcW w:w="1867" w:type="dxa"/>
            <w:tcBorders>
              <w:top w:val="single" w:sz="4" w:space="0" w:color="0000FF"/>
              <w:left w:val="single" w:sz="4" w:space="0" w:color="0000FF"/>
              <w:bottom w:val="single" w:sz="4" w:space="0" w:color="0000FF"/>
              <w:right w:val="single" w:sz="4" w:space="0" w:color="0000FF"/>
            </w:tcBorders>
          </w:tcPr>
          <w:p w14:paraId="504F2E2C"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WEST_WIN2_BASE</w:t>
            </w:r>
          </w:p>
        </w:tc>
        <w:tc>
          <w:tcPr>
            <w:tcW w:w="1044" w:type="dxa"/>
            <w:tcBorders>
              <w:top w:val="single" w:sz="4" w:space="0" w:color="0000FF"/>
              <w:left w:val="single" w:sz="4" w:space="0" w:color="0000FF"/>
              <w:bottom w:val="single" w:sz="4" w:space="0" w:color="0000FF"/>
              <w:right w:val="single" w:sz="4" w:space="0" w:color="0000FF"/>
            </w:tcBorders>
          </w:tcPr>
          <w:p w14:paraId="08AB3C35"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x3ff0_2710</w:t>
            </w:r>
          </w:p>
        </w:tc>
        <w:tc>
          <w:tcPr>
            <w:tcW w:w="1884" w:type="dxa"/>
            <w:tcBorders>
              <w:top w:val="single" w:sz="4" w:space="0" w:color="0000FF"/>
              <w:left w:val="single" w:sz="4" w:space="0" w:color="0000FF"/>
              <w:bottom w:val="single" w:sz="4" w:space="0" w:color="0000FF"/>
              <w:right w:val="single" w:sz="4" w:space="0" w:color="0000FF"/>
            </w:tcBorders>
          </w:tcPr>
          <w:p w14:paraId="2C317826"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NORTH_WIN2_BASE</w:t>
            </w:r>
          </w:p>
        </w:tc>
      </w:tr>
      <w:tr w:rsidR="00B818E8" w:rsidRPr="00C1021C" w14:paraId="1B0E66DB"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0A011DF"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x3ff0_2618</w:t>
            </w:r>
          </w:p>
        </w:tc>
        <w:tc>
          <w:tcPr>
            <w:tcW w:w="1867" w:type="dxa"/>
            <w:tcBorders>
              <w:top w:val="single" w:sz="4" w:space="0" w:color="0000FF"/>
              <w:left w:val="single" w:sz="4" w:space="0" w:color="0000FF"/>
              <w:bottom w:val="single" w:sz="4" w:space="0" w:color="0000FF"/>
              <w:right w:val="single" w:sz="4" w:space="0" w:color="0000FF"/>
            </w:tcBorders>
          </w:tcPr>
          <w:p w14:paraId="47DA8B54"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WEST_WIN3_BASE</w:t>
            </w:r>
          </w:p>
        </w:tc>
        <w:tc>
          <w:tcPr>
            <w:tcW w:w="1044" w:type="dxa"/>
            <w:tcBorders>
              <w:top w:val="single" w:sz="4" w:space="0" w:color="0000FF"/>
              <w:left w:val="single" w:sz="4" w:space="0" w:color="0000FF"/>
              <w:bottom w:val="single" w:sz="4" w:space="0" w:color="0000FF"/>
              <w:right w:val="single" w:sz="4" w:space="0" w:color="0000FF"/>
            </w:tcBorders>
          </w:tcPr>
          <w:p w14:paraId="261FE983"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x3ff0_2718</w:t>
            </w:r>
          </w:p>
        </w:tc>
        <w:tc>
          <w:tcPr>
            <w:tcW w:w="1884" w:type="dxa"/>
            <w:tcBorders>
              <w:top w:val="single" w:sz="4" w:space="0" w:color="0000FF"/>
              <w:left w:val="single" w:sz="4" w:space="0" w:color="0000FF"/>
              <w:bottom w:val="single" w:sz="4" w:space="0" w:color="0000FF"/>
              <w:right w:val="single" w:sz="4" w:space="0" w:color="0000FF"/>
            </w:tcBorders>
          </w:tcPr>
          <w:p w14:paraId="314E11D2"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NORTH_WIN3_BASE</w:t>
            </w:r>
          </w:p>
        </w:tc>
      </w:tr>
      <w:tr w:rsidR="00B818E8" w:rsidRPr="00C1021C" w14:paraId="372534DF"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28C9091"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x3ff0_2620</w:t>
            </w:r>
          </w:p>
        </w:tc>
        <w:tc>
          <w:tcPr>
            <w:tcW w:w="1867" w:type="dxa"/>
            <w:tcBorders>
              <w:top w:val="single" w:sz="4" w:space="0" w:color="0000FF"/>
              <w:left w:val="single" w:sz="4" w:space="0" w:color="0000FF"/>
              <w:bottom w:val="single" w:sz="4" w:space="0" w:color="0000FF"/>
              <w:right w:val="single" w:sz="4" w:space="0" w:color="0000FF"/>
            </w:tcBorders>
          </w:tcPr>
          <w:p w14:paraId="3592B636"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WEST_WIN4_BASE</w:t>
            </w:r>
          </w:p>
        </w:tc>
        <w:tc>
          <w:tcPr>
            <w:tcW w:w="1044" w:type="dxa"/>
            <w:tcBorders>
              <w:top w:val="single" w:sz="4" w:space="0" w:color="0000FF"/>
              <w:left w:val="single" w:sz="4" w:space="0" w:color="0000FF"/>
              <w:bottom w:val="single" w:sz="4" w:space="0" w:color="0000FF"/>
              <w:right w:val="single" w:sz="4" w:space="0" w:color="0000FF"/>
            </w:tcBorders>
          </w:tcPr>
          <w:p w14:paraId="5864FD8C"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x3ff0_2720</w:t>
            </w:r>
          </w:p>
        </w:tc>
        <w:tc>
          <w:tcPr>
            <w:tcW w:w="1884" w:type="dxa"/>
            <w:tcBorders>
              <w:top w:val="single" w:sz="4" w:space="0" w:color="0000FF"/>
              <w:left w:val="single" w:sz="4" w:space="0" w:color="0000FF"/>
              <w:bottom w:val="single" w:sz="4" w:space="0" w:color="0000FF"/>
              <w:right w:val="single" w:sz="4" w:space="0" w:color="0000FF"/>
            </w:tcBorders>
          </w:tcPr>
          <w:p w14:paraId="355FCC16"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NORTH_WIN4_BASE</w:t>
            </w:r>
          </w:p>
        </w:tc>
      </w:tr>
      <w:tr w:rsidR="00B818E8" w:rsidRPr="00C1021C" w14:paraId="2DDD1C6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96A106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x3ff0_2628</w:t>
            </w:r>
          </w:p>
        </w:tc>
        <w:tc>
          <w:tcPr>
            <w:tcW w:w="1867" w:type="dxa"/>
            <w:tcBorders>
              <w:top w:val="single" w:sz="4" w:space="0" w:color="0000FF"/>
              <w:left w:val="single" w:sz="4" w:space="0" w:color="0000FF"/>
              <w:bottom w:val="single" w:sz="4" w:space="0" w:color="0000FF"/>
              <w:right w:val="single" w:sz="4" w:space="0" w:color="0000FF"/>
            </w:tcBorders>
          </w:tcPr>
          <w:p w14:paraId="6504EF07"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WEST_WIN5_BASE</w:t>
            </w:r>
          </w:p>
        </w:tc>
        <w:tc>
          <w:tcPr>
            <w:tcW w:w="1044" w:type="dxa"/>
            <w:tcBorders>
              <w:top w:val="single" w:sz="4" w:space="0" w:color="0000FF"/>
              <w:left w:val="single" w:sz="4" w:space="0" w:color="0000FF"/>
              <w:bottom w:val="single" w:sz="4" w:space="0" w:color="0000FF"/>
              <w:right w:val="single" w:sz="4" w:space="0" w:color="0000FF"/>
            </w:tcBorders>
          </w:tcPr>
          <w:p w14:paraId="0952B9AF"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x3ff0_2728</w:t>
            </w:r>
          </w:p>
        </w:tc>
        <w:tc>
          <w:tcPr>
            <w:tcW w:w="1884" w:type="dxa"/>
            <w:tcBorders>
              <w:top w:val="single" w:sz="4" w:space="0" w:color="0000FF"/>
              <w:left w:val="single" w:sz="4" w:space="0" w:color="0000FF"/>
              <w:bottom w:val="single" w:sz="4" w:space="0" w:color="0000FF"/>
              <w:right w:val="single" w:sz="4" w:space="0" w:color="0000FF"/>
            </w:tcBorders>
          </w:tcPr>
          <w:p w14:paraId="45AA35C2"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NORTH_WIN5_BASE</w:t>
            </w:r>
          </w:p>
        </w:tc>
      </w:tr>
      <w:tr w:rsidR="00B818E8" w:rsidRPr="00C1021C" w14:paraId="342D5423"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1696AB54"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x3ff0_2630</w:t>
            </w:r>
          </w:p>
        </w:tc>
        <w:tc>
          <w:tcPr>
            <w:tcW w:w="1867" w:type="dxa"/>
            <w:tcBorders>
              <w:top w:val="single" w:sz="4" w:space="0" w:color="0000FF"/>
              <w:left w:val="single" w:sz="4" w:space="0" w:color="0000FF"/>
              <w:bottom w:val="single" w:sz="4" w:space="0" w:color="0000FF"/>
              <w:right w:val="single" w:sz="4" w:space="0" w:color="0000FF"/>
            </w:tcBorders>
          </w:tcPr>
          <w:p w14:paraId="2D37732F" w14:textId="77777777" w:rsidR="00B818E8" w:rsidRPr="00C1021C" w:rsidRDefault="001B0D73">
            <w:pPr>
              <w:pStyle w:val="TableParagraph"/>
              <w:kinsoku w:val="0"/>
              <w:overflowPunct w:val="0"/>
              <w:spacing w:before="150"/>
              <w:ind w:left="12"/>
              <w:jc w:val="center"/>
              <w:rPr>
                <w:rFonts w:ascii="Times New Roman" w:eastAsia="宋体" w:hAnsi="Times New Roman"/>
                <w:sz w:val="18"/>
                <w:szCs w:val="18"/>
              </w:rPr>
            </w:pPr>
            <w:r w:rsidRPr="00C1021C">
              <w:rPr>
                <w:rFonts w:ascii="Times New Roman" w:eastAsia="宋体" w:hAnsi="Times New Roman"/>
                <w:sz w:val="18"/>
                <w:szCs w:val="18"/>
              </w:rPr>
              <w:t>WEST_WIN6_BASE</w:t>
            </w:r>
          </w:p>
        </w:tc>
        <w:tc>
          <w:tcPr>
            <w:tcW w:w="1044" w:type="dxa"/>
            <w:tcBorders>
              <w:top w:val="single" w:sz="4" w:space="0" w:color="0000FF"/>
              <w:left w:val="single" w:sz="4" w:space="0" w:color="0000FF"/>
              <w:bottom w:val="single" w:sz="4" w:space="0" w:color="0000FF"/>
              <w:right w:val="single" w:sz="4" w:space="0" w:color="0000FF"/>
            </w:tcBorders>
          </w:tcPr>
          <w:p w14:paraId="434A985B"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x3ff0_2730</w:t>
            </w:r>
          </w:p>
        </w:tc>
        <w:tc>
          <w:tcPr>
            <w:tcW w:w="1884" w:type="dxa"/>
            <w:tcBorders>
              <w:top w:val="single" w:sz="4" w:space="0" w:color="0000FF"/>
              <w:left w:val="single" w:sz="4" w:space="0" w:color="0000FF"/>
              <w:bottom w:val="single" w:sz="4" w:space="0" w:color="0000FF"/>
              <w:right w:val="single" w:sz="4" w:space="0" w:color="0000FF"/>
            </w:tcBorders>
          </w:tcPr>
          <w:p w14:paraId="1FC3C370"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NORTH_WIN6_BASE</w:t>
            </w:r>
          </w:p>
        </w:tc>
      </w:tr>
      <w:tr w:rsidR="00B818E8" w:rsidRPr="00C1021C" w14:paraId="522230A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A01A240"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x3ff0_2638</w:t>
            </w:r>
          </w:p>
        </w:tc>
        <w:tc>
          <w:tcPr>
            <w:tcW w:w="1867" w:type="dxa"/>
            <w:tcBorders>
              <w:top w:val="single" w:sz="4" w:space="0" w:color="0000FF"/>
              <w:left w:val="single" w:sz="4" w:space="0" w:color="0000FF"/>
              <w:bottom w:val="single" w:sz="4" w:space="0" w:color="0000FF"/>
              <w:right w:val="single" w:sz="4" w:space="0" w:color="0000FF"/>
            </w:tcBorders>
          </w:tcPr>
          <w:p w14:paraId="3BBA3B6E" w14:textId="77777777" w:rsidR="00B818E8" w:rsidRPr="00C1021C" w:rsidRDefault="001B0D73">
            <w:pPr>
              <w:pStyle w:val="TableParagraph"/>
              <w:kinsoku w:val="0"/>
              <w:overflowPunct w:val="0"/>
              <w:spacing w:before="152"/>
              <w:ind w:left="12"/>
              <w:jc w:val="center"/>
              <w:rPr>
                <w:rFonts w:ascii="Times New Roman" w:eastAsia="宋体" w:hAnsi="Times New Roman"/>
                <w:sz w:val="18"/>
                <w:szCs w:val="18"/>
              </w:rPr>
            </w:pPr>
            <w:r w:rsidRPr="00C1021C">
              <w:rPr>
                <w:rFonts w:ascii="Times New Roman" w:eastAsia="宋体" w:hAnsi="Times New Roman"/>
                <w:sz w:val="18"/>
                <w:szCs w:val="18"/>
              </w:rPr>
              <w:t>WEST_WIN7_BASE</w:t>
            </w:r>
          </w:p>
        </w:tc>
        <w:tc>
          <w:tcPr>
            <w:tcW w:w="1044" w:type="dxa"/>
            <w:tcBorders>
              <w:top w:val="single" w:sz="4" w:space="0" w:color="0000FF"/>
              <w:left w:val="single" w:sz="4" w:space="0" w:color="0000FF"/>
              <w:bottom w:val="single" w:sz="4" w:space="0" w:color="0000FF"/>
              <w:right w:val="single" w:sz="4" w:space="0" w:color="0000FF"/>
            </w:tcBorders>
          </w:tcPr>
          <w:p w14:paraId="7286BE0E"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x3ff0_2738</w:t>
            </w:r>
          </w:p>
        </w:tc>
        <w:tc>
          <w:tcPr>
            <w:tcW w:w="1884" w:type="dxa"/>
            <w:tcBorders>
              <w:top w:val="single" w:sz="4" w:space="0" w:color="0000FF"/>
              <w:left w:val="single" w:sz="4" w:space="0" w:color="0000FF"/>
              <w:bottom w:val="single" w:sz="4" w:space="0" w:color="0000FF"/>
              <w:right w:val="single" w:sz="4" w:space="0" w:color="0000FF"/>
            </w:tcBorders>
          </w:tcPr>
          <w:p w14:paraId="363609C9" w14:textId="77777777" w:rsidR="00B818E8" w:rsidRPr="00C1021C" w:rsidRDefault="001B0D73">
            <w:pPr>
              <w:pStyle w:val="TableParagraph"/>
              <w:kinsoku w:val="0"/>
              <w:overflowPunct w:val="0"/>
              <w:spacing w:before="152"/>
              <w:ind w:left="10"/>
              <w:jc w:val="center"/>
              <w:rPr>
                <w:rFonts w:ascii="Times New Roman" w:eastAsia="宋体" w:hAnsi="Times New Roman"/>
                <w:sz w:val="18"/>
                <w:szCs w:val="18"/>
              </w:rPr>
            </w:pPr>
            <w:r w:rsidRPr="00C1021C">
              <w:rPr>
                <w:rFonts w:ascii="Times New Roman" w:eastAsia="宋体" w:hAnsi="Times New Roman"/>
                <w:sz w:val="18"/>
                <w:szCs w:val="18"/>
              </w:rPr>
              <w:t>NORTH_WIN7_BASE</w:t>
            </w:r>
          </w:p>
        </w:tc>
      </w:tr>
      <w:tr w:rsidR="00B818E8" w:rsidRPr="00C1021C" w14:paraId="2DB6CA25"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04B2095C"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x3ff0_2640</w:t>
            </w:r>
          </w:p>
        </w:tc>
        <w:tc>
          <w:tcPr>
            <w:tcW w:w="1867" w:type="dxa"/>
            <w:tcBorders>
              <w:top w:val="single" w:sz="4" w:space="0" w:color="0000FF"/>
              <w:left w:val="single" w:sz="4" w:space="0" w:color="0000FF"/>
              <w:bottom w:val="single" w:sz="4" w:space="0" w:color="0000FF"/>
              <w:right w:val="single" w:sz="4" w:space="0" w:color="0000FF"/>
            </w:tcBorders>
          </w:tcPr>
          <w:p w14:paraId="3D1DBDDA"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WEST_WIN0_MASK</w:t>
            </w:r>
          </w:p>
        </w:tc>
        <w:tc>
          <w:tcPr>
            <w:tcW w:w="1044" w:type="dxa"/>
            <w:tcBorders>
              <w:top w:val="single" w:sz="4" w:space="0" w:color="0000FF"/>
              <w:left w:val="single" w:sz="4" w:space="0" w:color="0000FF"/>
              <w:bottom w:val="single" w:sz="4" w:space="0" w:color="0000FF"/>
              <w:right w:val="single" w:sz="4" w:space="0" w:color="0000FF"/>
            </w:tcBorders>
          </w:tcPr>
          <w:p w14:paraId="39092D36"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x3ff0_2740</w:t>
            </w:r>
          </w:p>
        </w:tc>
        <w:tc>
          <w:tcPr>
            <w:tcW w:w="1884" w:type="dxa"/>
            <w:tcBorders>
              <w:top w:val="single" w:sz="4" w:space="0" w:color="0000FF"/>
              <w:left w:val="single" w:sz="4" w:space="0" w:color="0000FF"/>
              <w:bottom w:val="single" w:sz="4" w:space="0" w:color="0000FF"/>
              <w:right w:val="single" w:sz="4" w:space="0" w:color="0000FF"/>
            </w:tcBorders>
          </w:tcPr>
          <w:p w14:paraId="3018425E"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NORTH_WIN0_MASK</w:t>
            </w:r>
          </w:p>
        </w:tc>
      </w:tr>
      <w:tr w:rsidR="00B818E8" w:rsidRPr="00C1021C" w14:paraId="18B94CF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875B78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x3ff0_2648</w:t>
            </w:r>
          </w:p>
        </w:tc>
        <w:tc>
          <w:tcPr>
            <w:tcW w:w="1867" w:type="dxa"/>
            <w:tcBorders>
              <w:top w:val="single" w:sz="4" w:space="0" w:color="0000FF"/>
              <w:left w:val="single" w:sz="4" w:space="0" w:color="0000FF"/>
              <w:bottom w:val="single" w:sz="4" w:space="0" w:color="0000FF"/>
              <w:right w:val="single" w:sz="4" w:space="0" w:color="0000FF"/>
            </w:tcBorders>
          </w:tcPr>
          <w:p w14:paraId="370F41FD"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WEST_WIN1_MASK</w:t>
            </w:r>
          </w:p>
        </w:tc>
        <w:tc>
          <w:tcPr>
            <w:tcW w:w="1044" w:type="dxa"/>
            <w:tcBorders>
              <w:top w:val="single" w:sz="4" w:space="0" w:color="0000FF"/>
              <w:left w:val="single" w:sz="4" w:space="0" w:color="0000FF"/>
              <w:bottom w:val="single" w:sz="4" w:space="0" w:color="0000FF"/>
              <w:right w:val="single" w:sz="4" w:space="0" w:color="0000FF"/>
            </w:tcBorders>
          </w:tcPr>
          <w:p w14:paraId="5F634F5D"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x3ff0_2748</w:t>
            </w:r>
          </w:p>
        </w:tc>
        <w:tc>
          <w:tcPr>
            <w:tcW w:w="1884" w:type="dxa"/>
            <w:tcBorders>
              <w:top w:val="single" w:sz="4" w:space="0" w:color="0000FF"/>
              <w:left w:val="single" w:sz="4" w:space="0" w:color="0000FF"/>
              <w:bottom w:val="single" w:sz="4" w:space="0" w:color="0000FF"/>
              <w:right w:val="single" w:sz="4" w:space="0" w:color="0000FF"/>
            </w:tcBorders>
          </w:tcPr>
          <w:p w14:paraId="7FE8956C"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NORTH_WIN1_MASK</w:t>
            </w:r>
          </w:p>
        </w:tc>
      </w:tr>
      <w:tr w:rsidR="00B818E8" w:rsidRPr="00C1021C" w14:paraId="78615E4F"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17CB7063"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x3ff0_2650</w:t>
            </w:r>
          </w:p>
        </w:tc>
        <w:tc>
          <w:tcPr>
            <w:tcW w:w="1867" w:type="dxa"/>
            <w:tcBorders>
              <w:top w:val="single" w:sz="4" w:space="0" w:color="0000FF"/>
              <w:left w:val="single" w:sz="4" w:space="0" w:color="0000FF"/>
              <w:bottom w:val="single" w:sz="4" w:space="0" w:color="0000FF"/>
              <w:right w:val="single" w:sz="4" w:space="0" w:color="0000FF"/>
            </w:tcBorders>
          </w:tcPr>
          <w:p w14:paraId="72A33DB5"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WEST_WIN2_MASK</w:t>
            </w:r>
          </w:p>
        </w:tc>
        <w:tc>
          <w:tcPr>
            <w:tcW w:w="1044" w:type="dxa"/>
            <w:tcBorders>
              <w:top w:val="single" w:sz="4" w:space="0" w:color="0000FF"/>
              <w:left w:val="single" w:sz="4" w:space="0" w:color="0000FF"/>
              <w:bottom w:val="single" w:sz="4" w:space="0" w:color="0000FF"/>
              <w:right w:val="single" w:sz="4" w:space="0" w:color="0000FF"/>
            </w:tcBorders>
          </w:tcPr>
          <w:p w14:paraId="7B834E59"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x3ff0_2750</w:t>
            </w:r>
          </w:p>
        </w:tc>
        <w:tc>
          <w:tcPr>
            <w:tcW w:w="1884" w:type="dxa"/>
            <w:tcBorders>
              <w:top w:val="single" w:sz="4" w:space="0" w:color="0000FF"/>
              <w:left w:val="single" w:sz="4" w:space="0" w:color="0000FF"/>
              <w:bottom w:val="single" w:sz="4" w:space="0" w:color="0000FF"/>
              <w:right w:val="single" w:sz="4" w:space="0" w:color="0000FF"/>
            </w:tcBorders>
          </w:tcPr>
          <w:p w14:paraId="7761A770"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NORTH_WIN2_MASK</w:t>
            </w:r>
          </w:p>
        </w:tc>
      </w:tr>
      <w:tr w:rsidR="00B818E8" w:rsidRPr="00C1021C" w14:paraId="2089919A"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4A6BE8D2"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x3ff0_2658</w:t>
            </w:r>
          </w:p>
        </w:tc>
        <w:tc>
          <w:tcPr>
            <w:tcW w:w="1867" w:type="dxa"/>
            <w:tcBorders>
              <w:top w:val="single" w:sz="4" w:space="0" w:color="0000FF"/>
              <w:left w:val="single" w:sz="4" w:space="0" w:color="0000FF"/>
              <w:bottom w:val="single" w:sz="4" w:space="0" w:color="0000FF"/>
              <w:right w:val="single" w:sz="4" w:space="0" w:color="0000FF"/>
            </w:tcBorders>
          </w:tcPr>
          <w:p w14:paraId="28CF9E53"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WEST_WIN3_MASK</w:t>
            </w:r>
          </w:p>
        </w:tc>
        <w:tc>
          <w:tcPr>
            <w:tcW w:w="1044" w:type="dxa"/>
            <w:tcBorders>
              <w:top w:val="single" w:sz="4" w:space="0" w:color="0000FF"/>
              <w:left w:val="single" w:sz="4" w:space="0" w:color="0000FF"/>
              <w:bottom w:val="single" w:sz="4" w:space="0" w:color="0000FF"/>
              <w:right w:val="single" w:sz="4" w:space="0" w:color="0000FF"/>
            </w:tcBorders>
          </w:tcPr>
          <w:p w14:paraId="3FF9AE6B"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x3ff0_2758</w:t>
            </w:r>
          </w:p>
        </w:tc>
        <w:tc>
          <w:tcPr>
            <w:tcW w:w="1884" w:type="dxa"/>
            <w:tcBorders>
              <w:top w:val="single" w:sz="4" w:space="0" w:color="0000FF"/>
              <w:left w:val="single" w:sz="4" w:space="0" w:color="0000FF"/>
              <w:bottom w:val="single" w:sz="4" w:space="0" w:color="0000FF"/>
              <w:right w:val="single" w:sz="4" w:space="0" w:color="0000FF"/>
            </w:tcBorders>
          </w:tcPr>
          <w:p w14:paraId="68A517A9"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NORTH_WIN3_MASK</w:t>
            </w:r>
          </w:p>
        </w:tc>
      </w:tr>
      <w:tr w:rsidR="00B818E8" w:rsidRPr="00C1021C" w14:paraId="2B71CFD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8A3874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x3ff0_2660</w:t>
            </w:r>
          </w:p>
        </w:tc>
        <w:tc>
          <w:tcPr>
            <w:tcW w:w="1867" w:type="dxa"/>
            <w:tcBorders>
              <w:top w:val="single" w:sz="4" w:space="0" w:color="0000FF"/>
              <w:left w:val="single" w:sz="4" w:space="0" w:color="0000FF"/>
              <w:bottom w:val="single" w:sz="4" w:space="0" w:color="0000FF"/>
              <w:right w:val="single" w:sz="4" w:space="0" w:color="0000FF"/>
            </w:tcBorders>
          </w:tcPr>
          <w:p w14:paraId="148A8452"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WEST_WIN4_MASK</w:t>
            </w:r>
          </w:p>
        </w:tc>
        <w:tc>
          <w:tcPr>
            <w:tcW w:w="1044" w:type="dxa"/>
            <w:tcBorders>
              <w:top w:val="single" w:sz="4" w:space="0" w:color="0000FF"/>
              <w:left w:val="single" w:sz="4" w:space="0" w:color="0000FF"/>
              <w:bottom w:val="single" w:sz="4" w:space="0" w:color="0000FF"/>
              <w:right w:val="single" w:sz="4" w:space="0" w:color="0000FF"/>
            </w:tcBorders>
          </w:tcPr>
          <w:p w14:paraId="2102EE1F"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x3ff0_2760</w:t>
            </w:r>
          </w:p>
        </w:tc>
        <w:tc>
          <w:tcPr>
            <w:tcW w:w="1884" w:type="dxa"/>
            <w:tcBorders>
              <w:top w:val="single" w:sz="4" w:space="0" w:color="0000FF"/>
              <w:left w:val="single" w:sz="4" w:space="0" w:color="0000FF"/>
              <w:bottom w:val="single" w:sz="4" w:space="0" w:color="0000FF"/>
              <w:right w:val="single" w:sz="4" w:space="0" w:color="0000FF"/>
            </w:tcBorders>
          </w:tcPr>
          <w:p w14:paraId="0875D4CF"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NORTH_WIN4_MASK</w:t>
            </w:r>
          </w:p>
        </w:tc>
      </w:tr>
    </w:tbl>
    <w:p w14:paraId="483FE969"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56EA4DB7" w14:textId="77777777" w:rsidR="00B818E8" w:rsidRPr="00C1021C" w:rsidRDefault="00B818E8">
      <w:pPr>
        <w:pStyle w:val="a5"/>
        <w:kinsoku w:val="0"/>
        <w:overflowPunct w:val="0"/>
        <w:spacing w:before="8"/>
        <w:rPr>
          <w:rFonts w:ascii="Times New Roman"/>
          <w:sz w:val="16"/>
          <w:szCs w:val="16"/>
        </w:rPr>
      </w:pPr>
    </w:p>
    <w:tbl>
      <w:tblPr>
        <w:tblW w:w="0" w:type="auto"/>
        <w:tblInd w:w="3039" w:type="dxa"/>
        <w:tblLayout w:type="fixed"/>
        <w:tblCellMar>
          <w:left w:w="0" w:type="dxa"/>
          <w:right w:w="0" w:type="dxa"/>
        </w:tblCellMar>
        <w:tblLook w:val="0000" w:firstRow="0" w:lastRow="0" w:firstColumn="0" w:lastColumn="0" w:noHBand="0" w:noVBand="0"/>
      </w:tblPr>
      <w:tblGrid>
        <w:gridCol w:w="1044"/>
        <w:gridCol w:w="1867"/>
        <w:gridCol w:w="1044"/>
        <w:gridCol w:w="1884"/>
      </w:tblGrid>
      <w:tr w:rsidR="00B818E8" w:rsidRPr="00C1021C" w14:paraId="0CF160CE"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75B446E2"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x3ff0_2668</w:t>
            </w:r>
          </w:p>
        </w:tc>
        <w:tc>
          <w:tcPr>
            <w:tcW w:w="1867" w:type="dxa"/>
            <w:tcBorders>
              <w:top w:val="single" w:sz="4" w:space="0" w:color="0000FF"/>
              <w:left w:val="single" w:sz="4" w:space="0" w:color="0000FF"/>
              <w:bottom w:val="single" w:sz="4" w:space="0" w:color="0000FF"/>
              <w:right w:val="single" w:sz="4" w:space="0" w:color="0000FF"/>
            </w:tcBorders>
          </w:tcPr>
          <w:p w14:paraId="20105167"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WEST_WIN5_MASK</w:t>
            </w:r>
          </w:p>
        </w:tc>
        <w:tc>
          <w:tcPr>
            <w:tcW w:w="1044" w:type="dxa"/>
            <w:tcBorders>
              <w:top w:val="single" w:sz="4" w:space="0" w:color="0000FF"/>
              <w:left w:val="single" w:sz="4" w:space="0" w:color="0000FF"/>
              <w:bottom w:val="single" w:sz="4" w:space="0" w:color="0000FF"/>
              <w:right w:val="single" w:sz="4" w:space="0" w:color="0000FF"/>
            </w:tcBorders>
          </w:tcPr>
          <w:p w14:paraId="2D0F954A"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x3ff0_2768</w:t>
            </w:r>
          </w:p>
        </w:tc>
        <w:tc>
          <w:tcPr>
            <w:tcW w:w="1884" w:type="dxa"/>
            <w:tcBorders>
              <w:top w:val="single" w:sz="4" w:space="0" w:color="0000FF"/>
              <w:left w:val="single" w:sz="4" w:space="0" w:color="0000FF"/>
              <w:bottom w:val="single" w:sz="4" w:space="0" w:color="0000FF"/>
              <w:right w:val="single" w:sz="4" w:space="0" w:color="0000FF"/>
            </w:tcBorders>
          </w:tcPr>
          <w:p w14:paraId="49DF0C8D"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NORTH_WIN5_MASK</w:t>
            </w:r>
          </w:p>
        </w:tc>
      </w:tr>
      <w:tr w:rsidR="00B818E8" w:rsidRPr="00C1021C" w14:paraId="158D0866"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31B81AD"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x3ff0_2670</w:t>
            </w:r>
          </w:p>
        </w:tc>
        <w:tc>
          <w:tcPr>
            <w:tcW w:w="1867" w:type="dxa"/>
            <w:tcBorders>
              <w:top w:val="single" w:sz="4" w:space="0" w:color="0000FF"/>
              <w:left w:val="single" w:sz="4" w:space="0" w:color="0000FF"/>
              <w:bottom w:val="single" w:sz="4" w:space="0" w:color="0000FF"/>
              <w:right w:val="single" w:sz="4" w:space="0" w:color="0000FF"/>
            </w:tcBorders>
          </w:tcPr>
          <w:p w14:paraId="714A7E38"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WEST_WIN6_MASK</w:t>
            </w:r>
          </w:p>
        </w:tc>
        <w:tc>
          <w:tcPr>
            <w:tcW w:w="1044" w:type="dxa"/>
            <w:tcBorders>
              <w:top w:val="single" w:sz="4" w:space="0" w:color="0000FF"/>
              <w:left w:val="single" w:sz="4" w:space="0" w:color="0000FF"/>
              <w:bottom w:val="single" w:sz="4" w:space="0" w:color="0000FF"/>
              <w:right w:val="single" w:sz="4" w:space="0" w:color="0000FF"/>
            </w:tcBorders>
          </w:tcPr>
          <w:p w14:paraId="51D92946"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x3ff0_2770</w:t>
            </w:r>
          </w:p>
        </w:tc>
        <w:tc>
          <w:tcPr>
            <w:tcW w:w="1884" w:type="dxa"/>
            <w:tcBorders>
              <w:top w:val="single" w:sz="4" w:space="0" w:color="0000FF"/>
              <w:left w:val="single" w:sz="4" w:space="0" w:color="0000FF"/>
              <w:bottom w:val="single" w:sz="4" w:space="0" w:color="0000FF"/>
              <w:right w:val="single" w:sz="4" w:space="0" w:color="0000FF"/>
            </w:tcBorders>
          </w:tcPr>
          <w:p w14:paraId="131130E2"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NORTH_WIN6_MASK</w:t>
            </w:r>
          </w:p>
        </w:tc>
      </w:tr>
      <w:tr w:rsidR="00B818E8" w:rsidRPr="00C1021C" w14:paraId="4100E382"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E87F0AB"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x3ff0_2678</w:t>
            </w:r>
          </w:p>
        </w:tc>
        <w:tc>
          <w:tcPr>
            <w:tcW w:w="1867" w:type="dxa"/>
            <w:tcBorders>
              <w:top w:val="single" w:sz="4" w:space="0" w:color="0000FF"/>
              <w:left w:val="single" w:sz="4" w:space="0" w:color="0000FF"/>
              <w:bottom w:val="single" w:sz="4" w:space="0" w:color="0000FF"/>
              <w:right w:val="single" w:sz="4" w:space="0" w:color="0000FF"/>
            </w:tcBorders>
          </w:tcPr>
          <w:p w14:paraId="2028B221" w14:textId="77777777" w:rsidR="00B818E8" w:rsidRPr="00C1021C" w:rsidRDefault="001B0D73">
            <w:pPr>
              <w:pStyle w:val="TableParagraph"/>
              <w:kinsoku w:val="0"/>
              <w:overflowPunct w:val="0"/>
              <w:spacing w:before="150"/>
              <w:ind w:left="10"/>
              <w:jc w:val="center"/>
              <w:rPr>
                <w:rFonts w:ascii="Times New Roman" w:eastAsia="宋体" w:hAnsi="Times New Roman"/>
                <w:sz w:val="18"/>
                <w:szCs w:val="18"/>
              </w:rPr>
            </w:pPr>
            <w:r w:rsidRPr="00C1021C">
              <w:rPr>
                <w:rFonts w:ascii="Times New Roman" w:eastAsia="宋体" w:hAnsi="Times New Roman"/>
                <w:sz w:val="18"/>
                <w:szCs w:val="18"/>
              </w:rPr>
              <w:t>WEST_WIN7_MASK</w:t>
            </w:r>
          </w:p>
        </w:tc>
        <w:tc>
          <w:tcPr>
            <w:tcW w:w="1044" w:type="dxa"/>
            <w:tcBorders>
              <w:top w:val="single" w:sz="4" w:space="0" w:color="0000FF"/>
              <w:left w:val="single" w:sz="4" w:space="0" w:color="0000FF"/>
              <w:bottom w:val="single" w:sz="4" w:space="0" w:color="0000FF"/>
              <w:right w:val="single" w:sz="4" w:space="0" w:color="0000FF"/>
            </w:tcBorders>
          </w:tcPr>
          <w:p w14:paraId="544665F1"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x3ff0_2778</w:t>
            </w:r>
          </w:p>
        </w:tc>
        <w:tc>
          <w:tcPr>
            <w:tcW w:w="1884" w:type="dxa"/>
            <w:tcBorders>
              <w:top w:val="single" w:sz="4" w:space="0" w:color="0000FF"/>
              <w:left w:val="single" w:sz="4" w:space="0" w:color="0000FF"/>
              <w:bottom w:val="single" w:sz="4" w:space="0" w:color="0000FF"/>
              <w:right w:val="single" w:sz="4" w:space="0" w:color="0000FF"/>
            </w:tcBorders>
          </w:tcPr>
          <w:p w14:paraId="2BC1B31B"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NORTH_WIN7_MASK</w:t>
            </w:r>
          </w:p>
        </w:tc>
      </w:tr>
      <w:tr w:rsidR="00B818E8" w:rsidRPr="00C1021C" w14:paraId="37191019" w14:textId="77777777">
        <w:trPr>
          <w:trHeight w:val="398"/>
        </w:trPr>
        <w:tc>
          <w:tcPr>
            <w:tcW w:w="1044" w:type="dxa"/>
            <w:tcBorders>
              <w:top w:val="single" w:sz="4" w:space="0" w:color="0000FF"/>
              <w:left w:val="single" w:sz="4" w:space="0" w:color="0000FF"/>
              <w:bottom w:val="single" w:sz="4" w:space="0" w:color="0000FF"/>
              <w:right w:val="single" w:sz="4" w:space="0" w:color="0000FF"/>
            </w:tcBorders>
          </w:tcPr>
          <w:p w14:paraId="5A24BDC1"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x3ff0_2680</w:t>
            </w:r>
          </w:p>
        </w:tc>
        <w:tc>
          <w:tcPr>
            <w:tcW w:w="1867" w:type="dxa"/>
            <w:tcBorders>
              <w:top w:val="single" w:sz="4" w:space="0" w:color="0000FF"/>
              <w:left w:val="single" w:sz="4" w:space="0" w:color="0000FF"/>
              <w:bottom w:val="single" w:sz="4" w:space="0" w:color="0000FF"/>
              <w:right w:val="single" w:sz="4" w:space="0" w:color="0000FF"/>
            </w:tcBorders>
          </w:tcPr>
          <w:p w14:paraId="4E90728C" w14:textId="77777777" w:rsidR="00B818E8" w:rsidRPr="00C1021C" w:rsidRDefault="001B0D73">
            <w:pPr>
              <w:pStyle w:val="TableParagraph"/>
              <w:kinsoku w:val="0"/>
              <w:overflowPunct w:val="0"/>
              <w:spacing w:before="150"/>
              <w:ind w:left="9"/>
              <w:jc w:val="center"/>
              <w:rPr>
                <w:rFonts w:ascii="Times New Roman" w:eastAsia="宋体" w:hAnsi="Times New Roman"/>
                <w:sz w:val="18"/>
                <w:szCs w:val="18"/>
              </w:rPr>
            </w:pPr>
            <w:r w:rsidRPr="00C1021C">
              <w:rPr>
                <w:rFonts w:ascii="Times New Roman" w:eastAsia="宋体" w:hAnsi="Times New Roman"/>
                <w:sz w:val="18"/>
                <w:szCs w:val="18"/>
              </w:rPr>
              <w:t>WEST_WIN0_MMAP</w:t>
            </w:r>
          </w:p>
        </w:tc>
        <w:tc>
          <w:tcPr>
            <w:tcW w:w="1044" w:type="dxa"/>
            <w:tcBorders>
              <w:top w:val="single" w:sz="4" w:space="0" w:color="0000FF"/>
              <w:left w:val="single" w:sz="4" w:space="0" w:color="0000FF"/>
              <w:bottom w:val="single" w:sz="4" w:space="0" w:color="0000FF"/>
              <w:right w:val="single" w:sz="4" w:space="0" w:color="0000FF"/>
            </w:tcBorders>
          </w:tcPr>
          <w:p w14:paraId="1687521C"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x3ff0_2780</w:t>
            </w:r>
          </w:p>
        </w:tc>
        <w:tc>
          <w:tcPr>
            <w:tcW w:w="1884" w:type="dxa"/>
            <w:tcBorders>
              <w:top w:val="single" w:sz="4" w:space="0" w:color="0000FF"/>
              <w:left w:val="single" w:sz="4" w:space="0" w:color="0000FF"/>
              <w:bottom w:val="single" w:sz="4" w:space="0" w:color="0000FF"/>
              <w:right w:val="single" w:sz="4" w:space="0" w:color="0000FF"/>
            </w:tcBorders>
          </w:tcPr>
          <w:p w14:paraId="6065A934"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NORTH_WIN0_MMAP</w:t>
            </w:r>
          </w:p>
        </w:tc>
      </w:tr>
      <w:tr w:rsidR="00B818E8" w:rsidRPr="00C1021C" w14:paraId="64BD822C"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78B719D"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x3ff0_2688</w:t>
            </w:r>
          </w:p>
        </w:tc>
        <w:tc>
          <w:tcPr>
            <w:tcW w:w="1867" w:type="dxa"/>
            <w:tcBorders>
              <w:top w:val="single" w:sz="4" w:space="0" w:color="0000FF"/>
              <w:left w:val="single" w:sz="4" w:space="0" w:color="0000FF"/>
              <w:bottom w:val="single" w:sz="4" w:space="0" w:color="0000FF"/>
              <w:right w:val="single" w:sz="4" w:space="0" w:color="0000FF"/>
            </w:tcBorders>
          </w:tcPr>
          <w:p w14:paraId="1B926868" w14:textId="77777777" w:rsidR="00B818E8" w:rsidRPr="00C1021C" w:rsidRDefault="001B0D73">
            <w:pPr>
              <w:pStyle w:val="TableParagraph"/>
              <w:kinsoku w:val="0"/>
              <w:overflowPunct w:val="0"/>
              <w:spacing w:before="152"/>
              <w:ind w:left="9"/>
              <w:jc w:val="center"/>
              <w:rPr>
                <w:rFonts w:ascii="Times New Roman" w:eastAsia="宋体" w:hAnsi="Times New Roman"/>
                <w:sz w:val="18"/>
                <w:szCs w:val="18"/>
              </w:rPr>
            </w:pPr>
            <w:r w:rsidRPr="00C1021C">
              <w:rPr>
                <w:rFonts w:ascii="Times New Roman" w:eastAsia="宋体" w:hAnsi="Times New Roman"/>
                <w:sz w:val="18"/>
                <w:szCs w:val="18"/>
              </w:rPr>
              <w:t>WEST_WIN1_MMAP</w:t>
            </w:r>
          </w:p>
        </w:tc>
        <w:tc>
          <w:tcPr>
            <w:tcW w:w="1044" w:type="dxa"/>
            <w:tcBorders>
              <w:top w:val="single" w:sz="4" w:space="0" w:color="0000FF"/>
              <w:left w:val="single" w:sz="4" w:space="0" w:color="0000FF"/>
              <w:bottom w:val="single" w:sz="4" w:space="0" w:color="0000FF"/>
              <w:right w:val="single" w:sz="4" w:space="0" w:color="0000FF"/>
            </w:tcBorders>
          </w:tcPr>
          <w:p w14:paraId="5ABC257C"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x3ff0_2788</w:t>
            </w:r>
          </w:p>
        </w:tc>
        <w:tc>
          <w:tcPr>
            <w:tcW w:w="1884" w:type="dxa"/>
            <w:tcBorders>
              <w:top w:val="single" w:sz="4" w:space="0" w:color="0000FF"/>
              <w:left w:val="single" w:sz="4" w:space="0" w:color="0000FF"/>
              <w:bottom w:val="single" w:sz="4" w:space="0" w:color="0000FF"/>
              <w:right w:val="single" w:sz="4" w:space="0" w:color="0000FF"/>
            </w:tcBorders>
          </w:tcPr>
          <w:p w14:paraId="7EF6FFBA"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NORTH_WIN1_MMAP</w:t>
            </w:r>
          </w:p>
        </w:tc>
      </w:tr>
      <w:tr w:rsidR="00B818E8" w:rsidRPr="00C1021C" w14:paraId="38DA2E6D"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537B8B6"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x3ff0_2690</w:t>
            </w:r>
          </w:p>
        </w:tc>
        <w:tc>
          <w:tcPr>
            <w:tcW w:w="1867" w:type="dxa"/>
            <w:tcBorders>
              <w:top w:val="single" w:sz="4" w:space="0" w:color="0000FF"/>
              <w:left w:val="single" w:sz="4" w:space="0" w:color="0000FF"/>
              <w:bottom w:val="single" w:sz="4" w:space="0" w:color="0000FF"/>
              <w:right w:val="single" w:sz="4" w:space="0" w:color="0000FF"/>
            </w:tcBorders>
          </w:tcPr>
          <w:p w14:paraId="55B5F914" w14:textId="77777777" w:rsidR="00B818E8" w:rsidRPr="00C1021C" w:rsidRDefault="001B0D73">
            <w:pPr>
              <w:pStyle w:val="TableParagraph"/>
              <w:kinsoku w:val="0"/>
              <w:overflowPunct w:val="0"/>
              <w:spacing w:before="150"/>
              <w:ind w:left="9"/>
              <w:jc w:val="center"/>
              <w:rPr>
                <w:rFonts w:ascii="Times New Roman" w:eastAsia="宋体" w:hAnsi="Times New Roman"/>
                <w:sz w:val="18"/>
                <w:szCs w:val="18"/>
              </w:rPr>
            </w:pPr>
            <w:r w:rsidRPr="00C1021C">
              <w:rPr>
                <w:rFonts w:ascii="Times New Roman" w:eastAsia="宋体" w:hAnsi="Times New Roman"/>
                <w:sz w:val="18"/>
                <w:szCs w:val="18"/>
              </w:rPr>
              <w:t>WEST_WIN2_MMAP</w:t>
            </w:r>
          </w:p>
        </w:tc>
        <w:tc>
          <w:tcPr>
            <w:tcW w:w="1044" w:type="dxa"/>
            <w:tcBorders>
              <w:top w:val="single" w:sz="4" w:space="0" w:color="0000FF"/>
              <w:left w:val="single" w:sz="4" w:space="0" w:color="0000FF"/>
              <w:bottom w:val="single" w:sz="4" w:space="0" w:color="0000FF"/>
              <w:right w:val="single" w:sz="4" w:space="0" w:color="0000FF"/>
            </w:tcBorders>
          </w:tcPr>
          <w:p w14:paraId="412161BC"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x3ff0_2790</w:t>
            </w:r>
          </w:p>
        </w:tc>
        <w:tc>
          <w:tcPr>
            <w:tcW w:w="1884" w:type="dxa"/>
            <w:tcBorders>
              <w:top w:val="single" w:sz="4" w:space="0" w:color="0000FF"/>
              <w:left w:val="single" w:sz="4" w:space="0" w:color="0000FF"/>
              <w:bottom w:val="single" w:sz="4" w:space="0" w:color="0000FF"/>
              <w:right w:val="single" w:sz="4" w:space="0" w:color="0000FF"/>
            </w:tcBorders>
          </w:tcPr>
          <w:p w14:paraId="38AF5199"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NORTH_WIN2_MMAP</w:t>
            </w:r>
          </w:p>
        </w:tc>
      </w:tr>
      <w:tr w:rsidR="00B818E8" w:rsidRPr="00C1021C" w14:paraId="2B50E47A"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2533EF41"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x3ff0_2698</w:t>
            </w:r>
          </w:p>
        </w:tc>
        <w:tc>
          <w:tcPr>
            <w:tcW w:w="1867" w:type="dxa"/>
            <w:tcBorders>
              <w:top w:val="single" w:sz="4" w:space="0" w:color="0000FF"/>
              <w:left w:val="single" w:sz="4" w:space="0" w:color="0000FF"/>
              <w:bottom w:val="single" w:sz="4" w:space="0" w:color="0000FF"/>
              <w:right w:val="single" w:sz="4" w:space="0" w:color="0000FF"/>
            </w:tcBorders>
          </w:tcPr>
          <w:p w14:paraId="546E5A6B" w14:textId="77777777" w:rsidR="00B818E8" w:rsidRPr="00C1021C" w:rsidRDefault="001B0D73">
            <w:pPr>
              <w:pStyle w:val="TableParagraph"/>
              <w:kinsoku w:val="0"/>
              <w:overflowPunct w:val="0"/>
              <w:spacing w:before="150"/>
              <w:ind w:left="9"/>
              <w:jc w:val="center"/>
              <w:rPr>
                <w:rFonts w:ascii="Times New Roman" w:eastAsia="宋体" w:hAnsi="Times New Roman"/>
                <w:sz w:val="18"/>
                <w:szCs w:val="18"/>
              </w:rPr>
            </w:pPr>
            <w:r w:rsidRPr="00C1021C">
              <w:rPr>
                <w:rFonts w:ascii="Times New Roman" w:eastAsia="宋体" w:hAnsi="Times New Roman"/>
                <w:sz w:val="18"/>
                <w:szCs w:val="18"/>
              </w:rPr>
              <w:t>WEST_WIN3_MMAP</w:t>
            </w:r>
          </w:p>
        </w:tc>
        <w:tc>
          <w:tcPr>
            <w:tcW w:w="1044" w:type="dxa"/>
            <w:tcBorders>
              <w:top w:val="single" w:sz="4" w:space="0" w:color="0000FF"/>
              <w:left w:val="single" w:sz="4" w:space="0" w:color="0000FF"/>
              <w:bottom w:val="single" w:sz="4" w:space="0" w:color="0000FF"/>
              <w:right w:val="single" w:sz="4" w:space="0" w:color="0000FF"/>
            </w:tcBorders>
          </w:tcPr>
          <w:p w14:paraId="288F917D"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x3ff0_2798</w:t>
            </w:r>
          </w:p>
        </w:tc>
        <w:tc>
          <w:tcPr>
            <w:tcW w:w="1884" w:type="dxa"/>
            <w:tcBorders>
              <w:top w:val="single" w:sz="4" w:space="0" w:color="0000FF"/>
              <w:left w:val="single" w:sz="4" w:space="0" w:color="0000FF"/>
              <w:bottom w:val="single" w:sz="4" w:space="0" w:color="0000FF"/>
              <w:right w:val="single" w:sz="4" w:space="0" w:color="0000FF"/>
            </w:tcBorders>
          </w:tcPr>
          <w:p w14:paraId="26CD415A"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NORTH_WIN3_MMAP</w:t>
            </w:r>
          </w:p>
        </w:tc>
      </w:tr>
      <w:tr w:rsidR="00B818E8" w:rsidRPr="00C1021C" w14:paraId="61F97ECA"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959DA6F"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x3ff0_26a0</w:t>
            </w:r>
          </w:p>
        </w:tc>
        <w:tc>
          <w:tcPr>
            <w:tcW w:w="1867" w:type="dxa"/>
            <w:tcBorders>
              <w:top w:val="single" w:sz="4" w:space="0" w:color="0000FF"/>
              <w:left w:val="single" w:sz="4" w:space="0" w:color="0000FF"/>
              <w:bottom w:val="single" w:sz="4" w:space="0" w:color="0000FF"/>
              <w:right w:val="single" w:sz="4" w:space="0" w:color="0000FF"/>
            </w:tcBorders>
          </w:tcPr>
          <w:p w14:paraId="671DC46A" w14:textId="77777777" w:rsidR="00B818E8" w:rsidRPr="00C1021C" w:rsidRDefault="001B0D73">
            <w:pPr>
              <w:pStyle w:val="TableParagraph"/>
              <w:kinsoku w:val="0"/>
              <w:overflowPunct w:val="0"/>
              <w:spacing w:before="150"/>
              <w:ind w:left="9"/>
              <w:jc w:val="center"/>
              <w:rPr>
                <w:rFonts w:ascii="Times New Roman" w:eastAsia="宋体" w:hAnsi="Times New Roman"/>
                <w:sz w:val="18"/>
                <w:szCs w:val="18"/>
              </w:rPr>
            </w:pPr>
            <w:r w:rsidRPr="00C1021C">
              <w:rPr>
                <w:rFonts w:ascii="Times New Roman" w:eastAsia="宋体" w:hAnsi="Times New Roman"/>
                <w:sz w:val="18"/>
                <w:szCs w:val="18"/>
              </w:rPr>
              <w:t>WEST_WIN4_MMAP</w:t>
            </w:r>
          </w:p>
        </w:tc>
        <w:tc>
          <w:tcPr>
            <w:tcW w:w="1044" w:type="dxa"/>
            <w:tcBorders>
              <w:top w:val="single" w:sz="4" w:space="0" w:color="0000FF"/>
              <w:left w:val="single" w:sz="4" w:space="0" w:color="0000FF"/>
              <w:bottom w:val="single" w:sz="4" w:space="0" w:color="0000FF"/>
              <w:right w:val="single" w:sz="4" w:space="0" w:color="0000FF"/>
            </w:tcBorders>
          </w:tcPr>
          <w:p w14:paraId="7C050C84"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x3ff0_27a0</w:t>
            </w:r>
          </w:p>
        </w:tc>
        <w:tc>
          <w:tcPr>
            <w:tcW w:w="1884" w:type="dxa"/>
            <w:tcBorders>
              <w:top w:val="single" w:sz="4" w:space="0" w:color="0000FF"/>
              <w:left w:val="single" w:sz="4" w:space="0" w:color="0000FF"/>
              <w:bottom w:val="single" w:sz="4" w:space="0" w:color="0000FF"/>
              <w:right w:val="single" w:sz="4" w:space="0" w:color="0000FF"/>
            </w:tcBorders>
          </w:tcPr>
          <w:p w14:paraId="68BE2760"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NORTH_WIN4_MMAP</w:t>
            </w:r>
          </w:p>
        </w:tc>
      </w:tr>
      <w:tr w:rsidR="00B818E8" w:rsidRPr="00C1021C" w14:paraId="49D5DC9B"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3B820152"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x3ff0_26a8</w:t>
            </w:r>
          </w:p>
        </w:tc>
        <w:tc>
          <w:tcPr>
            <w:tcW w:w="1867" w:type="dxa"/>
            <w:tcBorders>
              <w:top w:val="single" w:sz="4" w:space="0" w:color="0000FF"/>
              <w:left w:val="single" w:sz="4" w:space="0" w:color="0000FF"/>
              <w:bottom w:val="single" w:sz="4" w:space="0" w:color="0000FF"/>
              <w:right w:val="single" w:sz="4" w:space="0" w:color="0000FF"/>
            </w:tcBorders>
          </w:tcPr>
          <w:p w14:paraId="05797CE3" w14:textId="77777777" w:rsidR="00B818E8" w:rsidRPr="00C1021C" w:rsidRDefault="001B0D73">
            <w:pPr>
              <w:pStyle w:val="TableParagraph"/>
              <w:kinsoku w:val="0"/>
              <w:overflowPunct w:val="0"/>
              <w:spacing w:before="150"/>
              <w:ind w:left="9"/>
              <w:jc w:val="center"/>
              <w:rPr>
                <w:rFonts w:ascii="Times New Roman" w:eastAsia="宋体" w:hAnsi="Times New Roman"/>
                <w:sz w:val="18"/>
                <w:szCs w:val="18"/>
              </w:rPr>
            </w:pPr>
            <w:r w:rsidRPr="00C1021C">
              <w:rPr>
                <w:rFonts w:ascii="Times New Roman" w:eastAsia="宋体" w:hAnsi="Times New Roman"/>
                <w:sz w:val="18"/>
                <w:szCs w:val="18"/>
              </w:rPr>
              <w:t>WEST_WIN5_MMAP</w:t>
            </w:r>
          </w:p>
        </w:tc>
        <w:tc>
          <w:tcPr>
            <w:tcW w:w="1044" w:type="dxa"/>
            <w:tcBorders>
              <w:top w:val="single" w:sz="4" w:space="0" w:color="0000FF"/>
              <w:left w:val="single" w:sz="4" w:space="0" w:color="0000FF"/>
              <w:bottom w:val="single" w:sz="4" w:space="0" w:color="0000FF"/>
              <w:right w:val="single" w:sz="4" w:space="0" w:color="0000FF"/>
            </w:tcBorders>
          </w:tcPr>
          <w:p w14:paraId="20B8B8A1"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x3ff0_27a8</w:t>
            </w:r>
          </w:p>
        </w:tc>
        <w:tc>
          <w:tcPr>
            <w:tcW w:w="1884" w:type="dxa"/>
            <w:tcBorders>
              <w:top w:val="single" w:sz="4" w:space="0" w:color="0000FF"/>
              <w:left w:val="single" w:sz="4" w:space="0" w:color="0000FF"/>
              <w:bottom w:val="single" w:sz="4" w:space="0" w:color="0000FF"/>
              <w:right w:val="single" w:sz="4" w:space="0" w:color="0000FF"/>
            </w:tcBorders>
          </w:tcPr>
          <w:p w14:paraId="698FB9C0"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NORTH_WIN5_MMAP</w:t>
            </w:r>
          </w:p>
        </w:tc>
      </w:tr>
      <w:tr w:rsidR="00B818E8" w:rsidRPr="00C1021C" w14:paraId="58D09FCA" w14:textId="77777777">
        <w:trPr>
          <w:trHeight w:val="397"/>
        </w:trPr>
        <w:tc>
          <w:tcPr>
            <w:tcW w:w="1044" w:type="dxa"/>
            <w:tcBorders>
              <w:top w:val="single" w:sz="4" w:space="0" w:color="0000FF"/>
              <w:left w:val="single" w:sz="4" w:space="0" w:color="0000FF"/>
              <w:bottom w:val="single" w:sz="4" w:space="0" w:color="0000FF"/>
              <w:right w:val="single" w:sz="4" w:space="0" w:color="0000FF"/>
            </w:tcBorders>
          </w:tcPr>
          <w:p w14:paraId="2C7D08B1" w14:textId="77777777" w:rsidR="00B818E8" w:rsidRPr="00C1021C" w:rsidRDefault="001B0D73">
            <w:pPr>
              <w:pStyle w:val="TableParagraph"/>
              <w:kinsoku w:val="0"/>
              <w:overflowPunct w:val="0"/>
              <w:spacing w:before="150"/>
              <w:ind w:left="14"/>
              <w:jc w:val="center"/>
              <w:rPr>
                <w:rFonts w:ascii="Times New Roman" w:eastAsia="宋体" w:hAnsi="Times New Roman"/>
                <w:sz w:val="18"/>
                <w:szCs w:val="18"/>
              </w:rPr>
            </w:pPr>
            <w:r w:rsidRPr="00C1021C">
              <w:rPr>
                <w:rFonts w:ascii="Times New Roman" w:eastAsia="宋体" w:hAnsi="Times New Roman"/>
                <w:sz w:val="18"/>
                <w:szCs w:val="18"/>
              </w:rPr>
              <w:t>0 x3ff0_26b0</w:t>
            </w:r>
          </w:p>
        </w:tc>
        <w:tc>
          <w:tcPr>
            <w:tcW w:w="1867" w:type="dxa"/>
            <w:tcBorders>
              <w:top w:val="single" w:sz="4" w:space="0" w:color="0000FF"/>
              <w:left w:val="single" w:sz="4" w:space="0" w:color="0000FF"/>
              <w:bottom w:val="single" w:sz="4" w:space="0" w:color="0000FF"/>
              <w:right w:val="single" w:sz="4" w:space="0" w:color="0000FF"/>
            </w:tcBorders>
          </w:tcPr>
          <w:p w14:paraId="53C334BC" w14:textId="77777777" w:rsidR="00B818E8" w:rsidRPr="00C1021C" w:rsidRDefault="001B0D73">
            <w:pPr>
              <w:pStyle w:val="TableParagraph"/>
              <w:kinsoku w:val="0"/>
              <w:overflowPunct w:val="0"/>
              <w:spacing w:before="150"/>
              <w:ind w:left="9"/>
              <w:jc w:val="center"/>
              <w:rPr>
                <w:rFonts w:ascii="Times New Roman" w:eastAsia="宋体" w:hAnsi="Times New Roman"/>
                <w:sz w:val="18"/>
                <w:szCs w:val="18"/>
              </w:rPr>
            </w:pPr>
            <w:r w:rsidRPr="00C1021C">
              <w:rPr>
                <w:rFonts w:ascii="Times New Roman" w:eastAsia="宋体" w:hAnsi="Times New Roman"/>
                <w:sz w:val="18"/>
                <w:szCs w:val="18"/>
              </w:rPr>
              <w:t>WEST_WIN6_MMAP</w:t>
            </w:r>
          </w:p>
        </w:tc>
        <w:tc>
          <w:tcPr>
            <w:tcW w:w="1044" w:type="dxa"/>
            <w:tcBorders>
              <w:top w:val="single" w:sz="4" w:space="0" w:color="0000FF"/>
              <w:left w:val="single" w:sz="4" w:space="0" w:color="0000FF"/>
              <w:bottom w:val="single" w:sz="4" w:space="0" w:color="0000FF"/>
              <w:right w:val="single" w:sz="4" w:space="0" w:color="0000FF"/>
            </w:tcBorders>
          </w:tcPr>
          <w:p w14:paraId="02CAE040" w14:textId="77777777" w:rsidR="00B818E8" w:rsidRPr="00C1021C" w:rsidRDefault="001B0D73">
            <w:pPr>
              <w:pStyle w:val="TableParagraph"/>
              <w:kinsoku w:val="0"/>
              <w:overflowPunct w:val="0"/>
              <w:spacing w:before="150"/>
              <w:ind w:right="13"/>
              <w:jc w:val="right"/>
              <w:rPr>
                <w:rFonts w:ascii="Times New Roman" w:eastAsia="宋体" w:hAnsi="Times New Roman"/>
                <w:sz w:val="18"/>
                <w:szCs w:val="18"/>
              </w:rPr>
            </w:pPr>
            <w:r w:rsidRPr="00C1021C">
              <w:rPr>
                <w:rFonts w:ascii="Times New Roman" w:eastAsia="宋体" w:hAnsi="Times New Roman"/>
                <w:sz w:val="18"/>
                <w:szCs w:val="18"/>
              </w:rPr>
              <w:t>0 x3ff0_27b0</w:t>
            </w:r>
          </w:p>
        </w:tc>
        <w:tc>
          <w:tcPr>
            <w:tcW w:w="1884" w:type="dxa"/>
            <w:tcBorders>
              <w:top w:val="single" w:sz="4" w:space="0" w:color="0000FF"/>
              <w:left w:val="single" w:sz="4" w:space="0" w:color="0000FF"/>
              <w:bottom w:val="single" w:sz="4" w:space="0" w:color="0000FF"/>
              <w:right w:val="single" w:sz="4" w:space="0" w:color="0000FF"/>
            </w:tcBorders>
          </w:tcPr>
          <w:p w14:paraId="3C09A375" w14:textId="77777777" w:rsidR="00B818E8" w:rsidRPr="00C1021C" w:rsidRDefault="001B0D73">
            <w:pPr>
              <w:pStyle w:val="TableParagraph"/>
              <w:kinsoku w:val="0"/>
              <w:overflowPunct w:val="0"/>
              <w:spacing w:before="150"/>
              <w:ind w:left="7"/>
              <w:jc w:val="center"/>
              <w:rPr>
                <w:rFonts w:ascii="Times New Roman" w:eastAsia="宋体" w:hAnsi="Times New Roman"/>
                <w:sz w:val="18"/>
                <w:szCs w:val="18"/>
              </w:rPr>
            </w:pPr>
            <w:r w:rsidRPr="00C1021C">
              <w:rPr>
                <w:rFonts w:ascii="Times New Roman" w:eastAsia="宋体" w:hAnsi="Times New Roman"/>
                <w:sz w:val="18"/>
                <w:szCs w:val="18"/>
              </w:rPr>
              <w:t>NORTH_WIN6_MMAP</w:t>
            </w:r>
          </w:p>
        </w:tc>
      </w:tr>
      <w:tr w:rsidR="00B818E8" w:rsidRPr="00C1021C" w14:paraId="1E234BB6" w14:textId="77777777">
        <w:trPr>
          <w:trHeight w:val="400"/>
        </w:trPr>
        <w:tc>
          <w:tcPr>
            <w:tcW w:w="1044" w:type="dxa"/>
            <w:tcBorders>
              <w:top w:val="single" w:sz="4" w:space="0" w:color="0000FF"/>
              <w:left w:val="single" w:sz="4" w:space="0" w:color="0000FF"/>
              <w:bottom w:val="single" w:sz="4" w:space="0" w:color="0000FF"/>
              <w:right w:val="single" w:sz="4" w:space="0" w:color="0000FF"/>
            </w:tcBorders>
          </w:tcPr>
          <w:p w14:paraId="568EE285" w14:textId="77777777" w:rsidR="00B818E8" w:rsidRPr="00C1021C" w:rsidRDefault="001B0D73">
            <w:pPr>
              <w:pStyle w:val="TableParagraph"/>
              <w:kinsoku w:val="0"/>
              <w:overflowPunct w:val="0"/>
              <w:spacing w:before="152"/>
              <w:ind w:left="14"/>
              <w:jc w:val="center"/>
              <w:rPr>
                <w:rFonts w:ascii="Times New Roman" w:eastAsia="宋体" w:hAnsi="Times New Roman"/>
                <w:sz w:val="18"/>
                <w:szCs w:val="18"/>
              </w:rPr>
            </w:pPr>
            <w:r w:rsidRPr="00C1021C">
              <w:rPr>
                <w:rFonts w:ascii="Times New Roman" w:eastAsia="宋体" w:hAnsi="Times New Roman"/>
                <w:sz w:val="18"/>
                <w:szCs w:val="18"/>
              </w:rPr>
              <w:t>0 x3ff0_26b8</w:t>
            </w:r>
          </w:p>
        </w:tc>
        <w:tc>
          <w:tcPr>
            <w:tcW w:w="1867" w:type="dxa"/>
            <w:tcBorders>
              <w:top w:val="single" w:sz="4" w:space="0" w:color="0000FF"/>
              <w:left w:val="single" w:sz="4" w:space="0" w:color="0000FF"/>
              <w:bottom w:val="single" w:sz="4" w:space="0" w:color="0000FF"/>
              <w:right w:val="single" w:sz="4" w:space="0" w:color="0000FF"/>
            </w:tcBorders>
          </w:tcPr>
          <w:p w14:paraId="4294F5DD" w14:textId="77777777" w:rsidR="00B818E8" w:rsidRPr="00C1021C" w:rsidRDefault="001B0D73">
            <w:pPr>
              <w:pStyle w:val="TableParagraph"/>
              <w:kinsoku w:val="0"/>
              <w:overflowPunct w:val="0"/>
              <w:spacing w:before="152"/>
              <w:ind w:left="9"/>
              <w:jc w:val="center"/>
              <w:rPr>
                <w:rFonts w:ascii="Times New Roman" w:eastAsia="宋体" w:hAnsi="Times New Roman"/>
                <w:sz w:val="18"/>
                <w:szCs w:val="18"/>
              </w:rPr>
            </w:pPr>
            <w:r w:rsidRPr="00C1021C">
              <w:rPr>
                <w:rFonts w:ascii="Times New Roman" w:eastAsia="宋体" w:hAnsi="Times New Roman"/>
                <w:sz w:val="18"/>
                <w:szCs w:val="18"/>
              </w:rPr>
              <w:t>WEST_WIN7_MMAP</w:t>
            </w:r>
          </w:p>
        </w:tc>
        <w:tc>
          <w:tcPr>
            <w:tcW w:w="1044" w:type="dxa"/>
            <w:tcBorders>
              <w:top w:val="single" w:sz="4" w:space="0" w:color="0000FF"/>
              <w:left w:val="single" w:sz="4" w:space="0" w:color="0000FF"/>
              <w:bottom w:val="single" w:sz="4" w:space="0" w:color="0000FF"/>
              <w:right w:val="single" w:sz="4" w:space="0" w:color="0000FF"/>
            </w:tcBorders>
          </w:tcPr>
          <w:p w14:paraId="67A8E830" w14:textId="77777777" w:rsidR="00B818E8" w:rsidRPr="00C1021C" w:rsidRDefault="001B0D73">
            <w:pPr>
              <w:pStyle w:val="TableParagraph"/>
              <w:kinsoku w:val="0"/>
              <w:overflowPunct w:val="0"/>
              <w:spacing w:before="152"/>
              <w:ind w:right="13"/>
              <w:jc w:val="right"/>
              <w:rPr>
                <w:rFonts w:ascii="Times New Roman" w:eastAsia="宋体" w:hAnsi="Times New Roman"/>
                <w:sz w:val="18"/>
                <w:szCs w:val="18"/>
              </w:rPr>
            </w:pPr>
            <w:r w:rsidRPr="00C1021C">
              <w:rPr>
                <w:rFonts w:ascii="Times New Roman" w:eastAsia="宋体" w:hAnsi="Times New Roman"/>
                <w:sz w:val="18"/>
                <w:szCs w:val="18"/>
              </w:rPr>
              <w:t>0 x3ff0_27b8</w:t>
            </w:r>
          </w:p>
        </w:tc>
        <w:tc>
          <w:tcPr>
            <w:tcW w:w="1884" w:type="dxa"/>
            <w:tcBorders>
              <w:top w:val="single" w:sz="4" w:space="0" w:color="0000FF"/>
              <w:left w:val="single" w:sz="4" w:space="0" w:color="0000FF"/>
              <w:bottom w:val="single" w:sz="4" w:space="0" w:color="0000FF"/>
              <w:right w:val="single" w:sz="4" w:space="0" w:color="0000FF"/>
            </w:tcBorders>
          </w:tcPr>
          <w:p w14:paraId="55E06F86" w14:textId="77777777" w:rsidR="00B818E8" w:rsidRPr="00C1021C" w:rsidRDefault="001B0D73">
            <w:pPr>
              <w:pStyle w:val="TableParagraph"/>
              <w:kinsoku w:val="0"/>
              <w:overflowPunct w:val="0"/>
              <w:spacing w:before="152"/>
              <w:ind w:left="7"/>
              <w:jc w:val="center"/>
              <w:rPr>
                <w:rFonts w:ascii="Times New Roman" w:eastAsia="宋体" w:hAnsi="Times New Roman"/>
                <w:sz w:val="18"/>
                <w:szCs w:val="18"/>
              </w:rPr>
            </w:pPr>
            <w:r w:rsidRPr="00C1021C">
              <w:rPr>
                <w:rFonts w:ascii="Times New Roman" w:eastAsia="宋体" w:hAnsi="Times New Roman"/>
                <w:sz w:val="18"/>
                <w:szCs w:val="18"/>
              </w:rPr>
              <w:t>NORTH_WIN7_MMAP</w:t>
            </w:r>
          </w:p>
        </w:tc>
      </w:tr>
    </w:tbl>
    <w:p w14:paraId="4B1C4B66" w14:textId="77777777" w:rsidR="00B818E8" w:rsidRPr="00704F73" w:rsidRDefault="001B0D73" w:rsidP="00704F73">
      <w:pPr>
        <w:pStyle w:val="a5"/>
        <w:kinsoku w:val="0"/>
        <w:overflowPunct w:val="0"/>
        <w:spacing w:before="1" w:line="417" w:lineRule="auto"/>
        <w:ind w:left="1800" w:right="1795" w:firstLine="419"/>
        <w:jc w:val="both"/>
        <w:rPr>
          <w:rFonts w:ascii="Times New Roman"/>
          <w:spacing w:val="6"/>
        </w:rPr>
      </w:pPr>
      <w:r w:rsidRPr="00704F73">
        <w:rPr>
          <w:rFonts w:ascii="Times New Roman" w:hint="eastAsia"/>
          <w:spacing w:val="6"/>
        </w:rPr>
        <w:t xml:space="preserve">In the level 2 XBAR of </w:t>
      </w:r>
      <w:proofErr w:type="spellStart"/>
      <w:r w:rsidRPr="00704F73">
        <w:rPr>
          <w:rFonts w:ascii="Times New Roman" w:hint="eastAsia"/>
          <w:spacing w:val="6"/>
        </w:rPr>
        <w:t>loongson</w:t>
      </w:r>
      <w:proofErr w:type="spellEnd"/>
      <w:r w:rsidRPr="00704F73">
        <w:rPr>
          <w:rFonts w:ascii="Times New Roman" w:hint="eastAsia"/>
          <w:spacing w:val="6"/>
        </w:rPr>
        <w:t xml:space="preserve"> 3, there are three </w:t>
      </w:r>
      <w:proofErr w:type="spellStart"/>
      <w:r w:rsidRPr="00704F73">
        <w:rPr>
          <w:rFonts w:ascii="Times New Roman" w:hint="eastAsia"/>
          <w:spacing w:val="6"/>
        </w:rPr>
        <w:t>ip</w:t>
      </w:r>
      <w:proofErr w:type="spellEnd"/>
      <w:r w:rsidRPr="00704F73">
        <w:rPr>
          <w:rFonts w:ascii="Times New Roman" w:hint="eastAsia"/>
          <w:spacing w:val="6"/>
        </w:rPr>
        <w:t xml:space="preserve">-related address Spaces (including HT space), DDR2 address space, and PCI address </w:t>
      </w:r>
      <w:proofErr w:type="spellStart"/>
      <w:r w:rsidRPr="00704F73">
        <w:rPr>
          <w:rFonts w:ascii="Times New Roman" w:hint="eastAsia"/>
          <w:spacing w:val="6"/>
        </w:rPr>
        <w:t>space.The</w:t>
      </w:r>
      <w:proofErr w:type="spellEnd"/>
      <w:r w:rsidRPr="00704F73">
        <w:rPr>
          <w:rFonts w:ascii="Times New Roman" w:hint="eastAsia"/>
          <w:spacing w:val="6"/>
        </w:rPr>
        <w:t xml:space="preserve"> address window is set for routing and address translation between CPU and </w:t>
      </w:r>
      <w:proofErr w:type="spellStart"/>
      <w:r w:rsidRPr="00704F73">
        <w:rPr>
          <w:rFonts w:ascii="Times New Roman" w:hint="eastAsia"/>
          <w:spacing w:val="6"/>
        </w:rPr>
        <w:t>pci-dma</w:t>
      </w:r>
      <w:proofErr w:type="spellEnd"/>
      <w:r w:rsidRPr="00704F73">
        <w:rPr>
          <w:rFonts w:ascii="Times New Roman" w:hint="eastAsia"/>
          <w:spacing w:val="6"/>
        </w:rPr>
        <w:t xml:space="preserve">, two IP with Master </w:t>
      </w:r>
      <w:proofErr w:type="spellStart"/>
      <w:r w:rsidRPr="00704F73">
        <w:rPr>
          <w:rFonts w:ascii="Times New Roman" w:hint="eastAsia"/>
          <w:spacing w:val="6"/>
        </w:rPr>
        <w:t>functions.</w:t>
      </w:r>
      <w:r w:rsidRPr="00704F73">
        <w:rPr>
          <w:rFonts w:ascii="Times New Roman"/>
          <w:spacing w:val="6"/>
        </w:rPr>
        <w:t>Both</w:t>
      </w:r>
      <w:proofErr w:type="spellEnd"/>
      <w:r w:rsidRPr="00704F73">
        <w:rPr>
          <w:rFonts w:ascii="Times New Roman"/>
          <w:spacing w:val="6"/>
        </w:rPr>
        <w:t xml:space="preserve"> the CPU and </w:t>
      </w:r>
      <w:proofErr w:type="spellStart"/>
      <w:r w:rsidRPr="00704F73">
        <w:rPr>
          <w:rFonts w:ascii="Times New Roman"/>
          <w:spacing w:val="6"/>
        </w:rPr>
        <w:t>pci-dma</w:t>
      </w:r>
      <w:proofErr w:type="spellEnd"/>
      <w:r w:rsidRPr="00704F73">
        <w:rPr>
          <w:rFonts w:ascii="Times New Roman"/>
          <w:spacing w:val="6"/>
        </w:rPr>
        <w:t xml:space="preserve"> have eight address Windows that enable the selection of the target address space and the conversion from the source address space to the target address </w:t>
      </w:r>
      <w:proofErr w:type="spellStart"/>
      <w:r w:rsidRPr="00704F73">
        <w:rPr>
          <w:rFonts w:ascii="Times New Roman"/>
          <w:spacing w:val="6"/>
        </w:rPr>
        <w:t>space.</w:t>
      </w:r>
      <w:r w:rsidRPr="00704F73">
        <w:rPr>
          <w:rFonts w:ascii="Times New Roman" w:hint="eastAsia"/>
          <w:spacing w:val="6"/>
        </w:rPr>
        <w:t>Each</w:t>
      </w:r>
      <w:proofErr w:type="spellEnd"/>
      <w:r w:rsidRPr="00704F73">
        <w:rPr>
          <w:rFonts w:ascii="Times New Roman" w:hint="eastAsia"/>
          <w:spacing w:val="6"/>
        </w:rPr>
        <w:t xml:space="preserve"> address window consists of three 64-bit registers, BASE, MASK, and MMAP. BASE is k-byte aligned, MASK is in a format similar to the network MASK with a high digit of 1, and the lower digit of MMAP is routing.</w:t>
      </w:r>
    </w:p>
    <w:p w14:paraId="1785706F" w14:textId="77777777" w:rsidR="00B818E8" w:rsidRPr="00704F73" w:rsidRDefault="001B0D73" w:rsidP="00704F73">
      <w:pPr>
        <w:pStyle w:val="a5"/>
        <w:kinsoku w:val="0"/>
        <w:overflowPunct w:val="0"/>
        <w:spacing w:before="1" w:line="417" w:lineRule="auto"/>
        <w:ind w:left="1800" w:right="1795" w:firstLine="419"/>
        <w:jc w:val="both"/>
        <w:rPr>
          <w:rFonts w:ascii="Times New Roman"/>
          <w:spacing w:val="6"/>
        </w:rPr>
      </w:pPr>
      <w:r w:rsidRPr="00704F73">
        <w:rPr>
          <w:rFonts w:ascii="Times New Roman" w:hint="eastAsia"/>
          <w:spacing w:val="6"/>
        </w:rPr>
        <w:t>At level 2 XBAR, the corresponding relationship between the label and the module is as follows, indicating the number corresponding to the new address space (where two DDR2 labels are 0 and 1, PCI/Local IO Numbers are 2, and the configuration register module is connected on port 3).</w:t>
      </w:r>
    </w:p>
    <w:p w14:paraId="753706C5" w14:textId="77777777" w:rsidR="00B818E8" w:rsidRPr="00C1021C" w:rsidRDefault="00B818E8">
      <w:pPr>
        <w:pStyle w:val="a5"/>
        <w:kinsoku w:val="0"/>
        <w:overflowPunct w:val="0"/>
        <w:rPr>
          <w:rFonts w:ascii="Times New Roman"/>
          <w:sz w:val="20"/>
          <w:szCs w:val="20"/>
        </w:rPr>
      </w:pPr>
    </w:p>
    <w:p w14:paraId="5B0BB976" w14:textId="77777777" w:rsidR="00B818E8" w:rsidRPr="00C1021C" w:rsidRDefault="00B818E8">
      <w:pPr>
        <w:pStyle w:val="a5"/>
        <w:kinsoku w:val="0"/>
        <w:overflowPunct w:val="0"/>
        <w:rPr>
          <w:rFonts w:ascii="Times New Roman"/>
          <w:sz w:val="20"/>
          <w:szCs w:val="20"/>
        </w:rPr>
      </w:pPr>
    </w:p>
    <w:p w14:paraId="6BD6D47B" w14:textId="77777777" w:rsidR="00B818E8" w:rsidRPr="00C1021C" w:rsidRDefault="00B818E8">
      <w:pPr>
        <w:pStyle w:val="a5"/>
        <w:kinsoku w:val="0"/>
        <w:overflowPunct w:val="0"/>
        <w:spacing w:before="11"/>
        <w:rPr>
          <w:rFonts w:ascii="Times New Roman"/>
        </w:rPr>
      </w:pPr>
    </w:p>
    <w:p w14:paraId="2BA2731D" w14:textId="77777777" w:rsidR="00B818E8" w:rsidRPr="00C1021C" w:rsidRDefault="001B0D73">
      <w:pPr>
        <w:pStyle w:val="a5"/>
        <w:kinsoku w:val="0"/>
        <w:overflowPunct w:val="0"/>
        <w:ind w:left="914" w:right="914"/>
        <w:jc w:val="center"/>
        <w:rPr>
          <w:rFonts w:ascii="Times New Roman"/>
          <w:sz w:val="18"/>
          <w:szCs w:val="18"/>
        </w:rPr>
      </w:pPr>
      <w:bookmarkStart w:id="37" w:name="_bookmark21"/>
      <w:bookmarkEnd w:id="37"/>
      <w:r w:rsidRPr="00C1021C">
        <w:rPr>
          <w:rFonts w:ascii="Times New Roman" w:hint="eastAsia"/>
          <w:sz w:val="18"/>
          <w:szCs w:val="18"/>
        </w:rPr>
        <w:t>Table 2-6 at level 2 XBAR, the corresponding relationship between the label and the module</w:t>
      </w:r>
    </w:p>
    <w:p w14:paraId="1226DFE7" w14:textId="77777777" w:rsidR="00B818E8" w:rsidRPr="00C1021C" w:rsidRDefault="00B818E8">
      <w:pPr>
        <w:pStyle w:val="a5"/>
        <w:kinsoku w:val="0"/>
        <w:overflowPunct w:val="0"/>
        <w:spacing w:before="4"/>
        <w:rPr>
          <w:rFonts w:ascii="Times New Roman"/>
          <w:sz w:val="6"/>
          <w:szCs w:val="6"/>
        </w:rPr>
      </w:pPr>
    </w:p>
    <w:tbl>
      <w:tblPr>
        <w:tblW w:w="0" w:type="auto"/>
        <w:tblInd w:w="3941" w:type="dxa"/>
        <w:tblLayout w:type="fixed"/>
        <w:tblCellMar>
          <w:left w:w="0" w:type="dxa"/>
          <w:right w:w="0" w:type="dxa"/>
        </w:tblCellMar>
        <w:tblLook w:val="0000" w:firstRow="0" w:lastRow="0" w:firstColumn="0" w:lastColumn="0" w:noHBand="0" w:noVBand="0"/>
      </w:tblPr>
      <w:tblGrid>
        <w:gridCol w:w="720"/>
        <w:gridCol w:w="3312"/>
      </w:tblGrid>
      <w:tr w:rsidR="00B818E8" w:rsidRPr="00C1021C" w14:paraId="4C88959C" w14:textId="77777777">
        <w:trPr>
          <w:trHeight w:val="337"/>
        </w:trPr>
        <w:tc>
          <w:tcPr>
            <w:tcW w:w="720" w:type="dxa"/>
            <w:tcBorders>
              <w:top w:val="single" w:sz="4" w:space="0" w:color="0000FF"/>
              <w:left w:val="single" w:sz="4" w:space="0" w:color="0000FF"/>
              <w:bottom w:val="single" w:sz="4" w:space="0" w:color="0000FF"/>
              <w:right w:val="single" w:sz="4" w:space="0" w:color="0000FF"/>
            </w:tcBorders>
            <w:shd w:val="clear" w:color="auto" w:fill="000080"/>
          </w:tcPr>
          <w:p w14:paraId="78685584" w14:textId="77777777" w:rsidR="00B818E8" w:rsidRPr="00C1021C" w:rsidRDefault="001B0D73">
            <w:pPr>
              <w:pStyle w:val="TableParagraph"/>
              <w:kinsoku w:val="0"/>
              <w:overflowPunct w:val="0"/>
              <w:spacing w:before="76"/>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label</w:t>
            </w:r>
          </w:p>
        </w:tc>
        <w:tc>
          <w:tcPr>
            <w:tcW w:w="3312" w:type="dxa"/>
            <w:tcBorders>
              <w:top w:val="single" w:sz="4" w:space="0" w:color="0000FF"/>
              <w:left w:val="single" w:sz="4" w:space="0" w:color="0000FF"/>
              <w:bottom w:val="single" w:sz="4" w:space="0" w:color="0000FF"/>
              <w:right w:val="single" w:sz="4" w:space="0" w:color="0000FF"/>
            </w:tcBorders>
            <w:shd w:val="clear" w:color="auto" w:fill="000080"/>
          </w:tcPr>
          <w:p w14:paraId="55A5966C" w14:textId="77777777" w:rsidR="00B818E8" w:rsidRPr="00C1021C" w:rsidRDefault="001B0D73">
            <w:pPr>
              <w:pStyle w:val="TableParagraph"/>
              <w:kinsoku w:val="0"/>
              <w:overflowPunct w:val="0"/>
              <w:spacing w:before="76"/>
              <w:ind w:left="2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default value</w:t>
            </w:r>
          </w:p>
        </w:tc>
      </w:tr>
      <w:tr w:rsidR="00B818E8" w:rsidRPr="00C1021C" w14:paraId="36DC7E4F" w14:textId="77777777">
        <w:trPr>
          <w:trHeight w:val="330"/>
        </w:trPr>
        <w:tc>
          <w:tcPr>
            <w:tcW w:w="720" w:type="dxa"/>
            <w:tcBorders>
              <w:top w:val="single" w:sz="4" w:space="0" w:color="0000FF"/>
              <w:left w:val="single" w:sz="4" w:space="0" w:color="0000FF"/>
              <w:bottom w:val="single" w:sz="4" w:space="0" w:color="0000FF"/>
              <w:right w:val="single" w:sz="4" w:space="0" w:color="0000FF"/>
            </w:tcBorders>
          </w:tcPr>
          <w:p w14:paraId="2EE05C7D" w14:textId="77777777" w:rsidR="00B818E8" w:rsidRPr="00C1021C" w:rsidRDefault="001B0D73">
            <w:pPr>
              <w:pStyle w:val="TableParagraph"/>
              <w:kinsoku w:val="0"/>
              <w:overflowPunct w:val="0"/>
              <w:spacing w:before="87"/>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12" w:type="dxa"/>
            <w:tcBorders>
              <w:top w:val="single" w:sz="4" w:space="0" w:color="0000FF"/>
              <w:left w:val="single" w:sz="4" w:space="0" w:color="0000FF"/>
              <w:bottom w:val="single" w:sz="4" w:space="0" w:color="0000FF"/>
              <w:right w:val="single" w:sz="4" w:space="0" w:color="0000FF"/>
            </w:tcBorders>
          </w:tcPr>
          <w:p w14:paraId="7048E094" w14:textId="77777777" w:rsidR="00B818E8" w:rsidRPr="00C1021C" w:rsidRDefault="001B0D73">
            <w:pPr>
              <w:pStyle w:val="TableParagraph"/>
              <w:kinsoku w:val="0"/>
              <w:overflowPunct w:val="0"/>
              <w:spacing w:before="76"/>
              <w:ind w:left="26"/>
              <w:rPr>
                <w:rFonts w:ascii="Times New Roman" w:eastAsia="宋体" w:hAnsi="Times New Roman" w:cs="宋体"/>
                <w:sz w:val="18"/>
                <w:szCs w:val="18"/>
              </w:rPr>
            </w:pPr>
            <w:r w:rsidRPr="00C1021C">
              <w:rPr>
                <w:rFonts w:ascii="Times New Roman" w:eastAsia="宋体" w:hAnsi="Times New Roman"/>
                <w:sz w:val="18"/>
                <w:szCs w:val="18"/>
              </w:rPr>
              <w:t xml:space="preserve">No. 0 ddr2/3 controller </w:t>
            </w:r>
          </w:p>
        </w:tc>
      </w:tr>
      <w:tr w:rsidR="00B818E8" w:rsidRPr="00C1021C" w14:paraId="060D1ADA" w14:textId="77777777">
        <w:trPr>
          <w:trHeight w:val="337"/>
        </w:trPr>
        <w:tc>
          <w:tcPr>
            <w:tcW w:w="720" w:type="dxa"/>
            <w:tcBorders>
              <w:top w:val="single" w:sz="4" w:space="0" w:color="0000FF"/>
              <w:left w:val="single" w:sz="4" w:space="0" w:color="0000FF"/>
              <w:bottom w:val="single" w:sz="4" w:space="0" w:color="0000FF"/>
              <w:right w:val="single" w:sz="4" w:space="0" w:color="0000FF"/>
            </w:tcBorders>
          </w:tcPr>
          <w:p w14:paraId="43E66FF2" w14:textId="77777777" w:rsidR="00B818E8" w:rsidRPr="00C1021C" w:rsidRDefault="001B0D73">
            <w:pPr>
              <w:pStyle w:val="TableParagraph"/>
              <w:kinsoku w:val="0"/>
              <w:overflowPunct w:val="0"/>
              <w:spacing w:before="87"/>
              <w:ind w:left="2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3312" w:type="dxa"/>
            <w:tcBorders>
              <w:top w:val="single" w:sz="4" w:space="0" w:color="0000FF"/>
              <w:left w:val="single" w:sz="4" w:space="0" w:color="0000FF"/>
              <w:bottom w:val="single" w:sz="4" w:space="0" w:color="0000FF"/>
              <w:right w:val="single" w:sz="4" w:space="0" w:color="0000FF"/>
            </w:tcBorders>
          </w:tcPr>
          <w:p w14:paraId="7A61692F" w14:textId="77777777" w:rsidR="00B818E8" w:rsidRPr="00C1021C" w:rsidRDefault="001B0D73">
            <w:pPr>
              <w:pStyle w:val="TableParagraph"/>
              <w:kinsoku w:val="0"/>
              <w:overflowPunct w:val="0"/>
              <w:spacing w:before="76"/>
              <w:ind w:left="26"/>
              <w:rPr>
                <w:rFonts w:ascii="Times New Roman" w:eastAsia="宋体" w:hAnsi="Times New Roman" w:cs="宋体"/>
                <w:sz w:val="18"/>
                <w:szCs w:val="18"/>
              </w:rPr>
            </w:pPr>
            <w:r w:rsidRPr="00C1021C">
              <w:rPr>
                <w:rFonts w:ascii="Times New Roman" w:eastAsia="宋体" w:hAnsi="Times New Roman"/>
                <w:sz w:val="18"/>
                <w:szCs w:val="18"/>
              </w:rPr>
              <w:t xml:space="preserve">No. 1 ddr2/3 controller </w:t>
            </w:r>
          </w:p>
        </w:tc>
      </w:tr>
      <w:tr w:rsidR="00B818E8" w:rsidRPr="00C1021C" w14:paraId="1FB074E3" w14:textId="77777777">
        <w:trPr>
          <w:trHeight w:val="328"/>
        </w:trPr>
        <w:tc>
          <w:tcPr>
            <w:tcW w:w="720" w:type="dxa"/>
            <w:tcBorders>
              <w:top w:val="single" w:sz="4" w:space="0" w:color="0000FF"/>
              <w:left w:val="single" w:sz="4" w:space="0" w:color="0000FF"/>
              <w:bottom w:val="single" w:sz="4" w:space="0" w:color="0000FF"/>
              <w:right w:val="single" w:sz="4" w:space="0" w:color="0000FF"/>
            </w:tcBorders>
          </w:tcPr>
          <w:p w14:paraId="3FCBCA87" w14:textId="77777777" w:rsidR="00B818E8" w:rsidRPr="00C1021C" w:rsidRDefault="001B0D73">
            <w:pPr>
              <w:pStyle w:val="TableParagraph"/>
              <w:kinsoku w:val="0"/>
              <w:overflowPunct w:val="0"/>
              <w:spacing w:before="87"/>
              <w:ind w:left="28"/>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3312" w:type="dxa"/>
            <w:tcBorders>
              <w:top w:val="single" w:sz="4" w:space="0" w:color="0000FF"/>
              <w:left w:val="single" w:sz="4" w:space="0" w:color="0000FF"/>
              <w:bottom w:val="single" w:sz="4" w:space="0" w:color="0000FF"/>
              <w:right w:val="single" w:sz="4" w:space="0" w:color="0000FF"/>
            </w:tcBorders>
          </w:tcPr>
          <w:p w14:paraId="082572C4" w14:textId="77777777" w:rsidR="00B818E8" w:rsidRPr="00C1021C" w:rsidRDefault="001B0D73">
            <w:pPr>
              <w:pStyle w:val="TableParagraph"/>
              <w:kinsoku w:val="0"/>
              <w:overflowPunct w:val="0"/>
              <w:spacing w:before="76"/>
              <w:ind w:left="26"/>
              <w:rPr>
                <w:rFonts w:ascii="Times New Roman" w:eastAsia="宋体" w:hAnsi="Times New Roman" w:cs="宋体"/>
                <w:sz w:val="18"/>
                <w:szCs w:val="18"/>
              </w:rPr>
            </w:pPr>
            <w:r w:rsidRPr="00C1021C">
              <w:rPr>
                <w:rFonts w:ascii="Times New Roman" w:eastAsia="宋体" w:hAnsi="Times New Roman" w:cs="宋体" w:hint="eastAsia"/>
                <w:sz w:val="18"/>
                <w:szCs w:val="18"/>
              </w:rPr>
              <w:t>Low speed I/O (PCI, LPC, etc.)</w:t>
            </w:r>
          </w:p>
        </w:tc>
      </w:tr>
      <w:tr w:rsidR="00B818E8" w:rsidRPr="00C1021C" w14:paraId="6A7105E9" w14:textId="77777777">
        <w:trPr>
          <w:trHeight w:val="337"/>
        </w:trPr>
        <w:tc>
          <w:tcPr>
            <w:tcW w:w="720" w:type="dxa"/>
            <w:tcBorders>
              <w:top w:val="single" w:sz="4" w:space="0" w:color="0000FF"/>
              <w:left w:val="single" w:sz="4" w:space="0" w:color="0000FF"/>
              <w:bottom w:val="single" w:sz="4" w:space="0" w:color="0000FF"/>
              <w:right w:val="single" w:sz="4" w:space="0" w:color="0000FF"/>
            </w:tcBorders>
          </w:tcPr>
          <w:p w14:paraId="4F80FE55" w14:textId="77777777" w:rsidR="00B818E8" w:rsidRPr="00C1021C" w:rsidRDefault="001B0D73">
            <w:pPr>
              <w:pStyle w:val="TableParagraph"/>
              <w:kinsoku w:val="0"/>
              <w:overflowPunct w:val="0"/>
              <w:spacing w:before="87"/>
              <w:ind w:left="28"/>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3312" w:type="dxa"/>
            <w:tcBorders>
              <w:top w:val="single" w:sz="4" w:space="0" w:color="0000FF"/>
              <w:left w:val="single" w:sz="4" w:space="0" w:color="0000FF"/>
              <w:bottom w:val="single" w:sz="4" w:space="0" w:color="0000FF"/>
              <w:right w:val="single" w:sz="4" w:space="0" w:color="0000FF"/>
            </w:tcBorders>
          </w:tcPr>
          <w:p w14:paraId="22A9E2DD" w14:textId="77777777" w:rsidR="00B818E8" w:rsidRPr="00C1021C" w:rsidRDefault="001B0D73">
            <w:pPr>
              <w:pStyle w:val="TableParagraph"/>
              <w:kinsoku w:val="0"/>
              <w:overflowPunct w:val="0"/>
              <w:spacing w:before="76"/>
              <w:ind w:left="26"/>
              <w:rPr>
                <w:rFonts w:ascii="Times New Roman" w:eastAsia="宋体" w:hAnsi="Times New Roman" w:cs="宋体"/>
                <w:sz w:val="18"/>
                <w:szCs w:val="18"/>
              </w:rPr>
            </w:pPr>
            <w:r w:rsidRPr="00C1021C">
              <w:rPr>
                <w:rFonts w:ascii="Times New Roman" w:eastAsia="宋体" w:hAnsi="Times New Roman" w:cs="宋体" w:hint="eastAsia"/>
                <w:sz w:val="18"/>
                <w:szCs w:val="18"/>
              </w:rPr>
              <w:t>Configuration register</w:t>
            </w:r>
          </w:p>
        </w:tc>
      </w:tr>
    </w:tbl>
    <w:p w14:paraId="0CFC9C61" w14:textId="77777777" w:rsidR="00B818E8" w:rsidRPr="00704F73" w:rsidRDefault="001B0D73" w:rsidP="00704F73">
      <w:pPr>
        <w:pStyle w:val="a5"/>
        <w:kinsoku w:val="0"/>
        <w:overflowPunct w:val="0"/>
        <w:spacing w:before="1" w:line="417" w:lineRule="auto"/>
        <w:ind w:left="1800" w:right="1795" w:firstLine="419"/>
        <w:jc w:val="both"/>
        <w:rPr>
          <w:rFonts w:ascii="Times New Roman"/>
          <w:spacing w:val="6"/>
        </w:rPr>
      </w:pPr>
      <w:r w:rsidRPr="00704F73">
        <w:rPr>
          <w:rFonts w:ascii="Times New Roman" w:hint="eastAsia"/>
          <w:spacing w:val="6"/>
        </w:rPr>
        <w:t xml:space="preserve">This is shown in the following </w:t>
      </w:r>
      <w:proofErr w:type="spellStart"/>
      <w:r w:rsidRPr="00704F73">
        <w:rPr>
          <w:rFonts w:ascii="Times New Roman" w:hint="eastAsia"/>
          <w:spacing w:val="6"/>
        </w:rPr>
        <w:t>table.</w:t>
      </w:r>
      <w:r w:rsidRPr="00704F73">
        <w:rPr>
          <w:rFonts w:ascii="Times New Roman"/>
          <w:spacing w:val="6"/>
        </w:rPr>
        <w:t>MMAP</w:t>
      </w:r>
      <w:proofErr w:type="spellEnd"/>
      <w:r w:rsidRPr="00704F73">
        <w:rPr>
          <w:rFonts w:ascii="Times New Roman"/>
          <w:spacing w:val="6"/>
        </w:rPr>
        <w:t>[4] is allowed to fetch, MMAP[5] is allowed to read blocks, and MMAP[7] is allowed to make Windows</w:t>
      </w:r>
    </w:p>
    <w:p w14:paraId="5207FBD2" w14:textId="77777777" w:rsidR="00B818E8" w:rsidRPr="00704F73" w:rsidRDefault="00B818E8" w:rsidP="00704F73">
      <w:pPr>
        <w:pStyle w:val="a5"/>
        <w:kinsoku w:val="0"/>
        <w:overflowPunct w:val="0"/>
        <w:spacing w:before="1" w:line="417" w:lineRule="auto"/>
        <w:ind w:left="1800" w:right="1795" w:firstLine="419"/>
        <w:jc w:val="both"/>
        <w:rPr>
          <w:rFonts w:ascii="Times New Roman"/>
          <w:spacing w:val="6"/>
        </w:rPr>
      </w:pPr>
    </w:p>
    <w:p w14:paraId="1754852D" w14:textId="77777777" w:rsidR="00B818E8" w:rsidRPr="00C1021C" w:rsidRDefault="001B0D73">
      <w:pPr>
        <w:pStyle w:val="a5"/>
        <w:kinsoku w:val="0"/>
        <w:overflowPunct w:val="0"/>
        <w:spacing w:before="1"/>
        <w:ind w:left="1799"/>
        <w:rPr>
          <w:rFonts w:ascii="Times New Roman"/>
        </w:rPr>
      </w:pPr>
      <w:r w:rsidRPr="00C1021C">
        <w:rPr>
          <w:rFonts w:ascii="Times New Roman" w:hint="eastAsia"/>
        </w:rPr>
        <w:t>Can.</w:t>
      </w:r>
    </w:p>
    <w:p w14:paraId="2085D9AE" w14:textId="77777777" w:rsidR="00B818E8" w:rsidRPr="00C1021C" w:rsidRDefault="00B818E8">
      <w:pPr>
        <w:pStyle w:val="a5"/>
        <w:kinsoku w:val="0"/>
        <w:overflowPunct w:val="0"/>
        <w:spacing w:before="2"/>
        <w:rPr>
          <w:rFonts w:ascii="Times New Roman"/>
          <w:sz w:val="16"/>
          <w:szCs w:val="16"/>
        </w:rPr>
      </w:pPr>
    </w:p>
    <w:p w14:paraId="49FCA2E1" w14:textId="77777777" w:rsidR="00B818E8" w:rsidRPr="00C1021C" w:rsidRDefault="001B0D73">
      <w:pPr>
        <w:pStyle w:val="a5"/>
        <w:kinsoku w:val="0"/>
        <w:overflowPunct w:val="0"/>
        <w:ind w:left="914" w:right="914"/>
        <w:jc w:val="center"/>
        <w:rPr>
          <w:rFonts w:ascii="Times New Roman"/>
          <w:sz w:val="18"/>
          <w:szCs w:val="18"/>
        </w:rPr>
      </w:pPr>
      <w:bookmarkStart w:id="38" w:name="_bookmark22"/>
      <w:bookmarkEnd w:id="38"/>
      <w:r w:rsidRPr="00C1021C">
        <w:rPr>
          <w:rFonts w:ascii="Times New Roman" w:hint="eastAsia"/>
          <w:sz w:val="18"/>
          <w:szCs w:val="18"/>
        </w:rPr>
        <w:lastRenderedPageBreak/>
        <w:t>Table 2-7 the MMAP field corresponds to the spatial access properties</w:t>
      </w:r>
    </w:p>
    <w:p w14:paraId="7C017431" w14:textId="77777777" w:rsidR="00B818E8" w:rsidRPr="00C1021C" w:rsidRDefault="00B818E8">
      <w:pPr>
        <w:pStyle w:val="a5"/>
        <w:kinsoku w:val="0"/>
        <w:overflowPunct w:val="0"/>
        <w:spacing w:before="4"/>
        <w:rPr>
          <w:rFonts w:ascii="Times New Roman"/>
          <w:sz w:val="6"/>
          <w:szCs w:val="6"/>
        </w:rPr>
      </w:pPr>
    </w:p>
    <w:tbl>
      <w:tblPr>
        <w:tblW w:w="0" w:type="auto"/>
        <w:tblInd w:w="3701" w:type="dxa"/>
        <w:tblLayout w:type="fixed"/>
        <w:tblCellMar>
          <w:left w:w="0" w:type="dxa"/>
          <w:right w:w="0" w:type="dxa"/>
        </w:tblCellMar>
        <w:tblLook w:val="0000" w:firstRow="0" w:lastRow="0" w:firstColumn="0" w:lastColumn="0" w:noHBand="0" w:noVBand="0"/>
      </w:tblPr>
      <w:tblGrid>
        <w:gridCol w:w="1615"/>
        <w:gridCol w:w="1442"/>
        <w:gridCol w:w="1454"/>
      </w:tblGrid>
      <w:tr w:rsidR="00B818E8" w:rsidRPr="00C1021C" w14:paraId="74CCD7D9" w14:textId="77777777">
        <w:trPr>
          <w:trHeight w:val="321"/>
        </w:trPr>
        <w:tc>
          <w:tcPr>
            <w:tcW w:w="1615" w:type="dxa"/>
            <w:tcBorders>
              <w:top w:val="single" w:sz="4" w:space="0" w:color="0000FF"/>
              <w:left w:val="single" w:sz="4" w:space="0" w:color="0000FF"/>
              <w:bottom w:val="single" w:sz="4" w:space="0" w:color="0000FF"/>
              <w:right w:val="single" w:sz="4" w:space="0" w:color="0000FF"/>
            </w:tcBorders>
            <w:shd w:val="clear" w:color="auto" w:fill="000080"/>
          </w:tcPr>
          <w:p w14:paraId="5ED36F90" w14:textId="77777777" w:rsidR="00B818E8" w:rsidRPr="00C1021C" w:rsidRDefault="001B0D73">
            <w:pPr>
              <w:pStyle w:val="TableParagraph"/>
              <w:kinsoku w:val="0"/>
              <w:overflowPunct w:val="0"/>
              <w:spacing w:before="90"/>
              <w:ind w:left="624" w:right="521"/>
              <w:jc w:val="center"/>
              <w:rPr>
                <w:rFonts w:ascii="Times New Roman" w:eastAsia="宋体" w:hAnsi="Times New Roman"/>
                <w:color w:val="FFFFFF"/>
                <w:sz w:val="18"/>
                <w:szCs w:val="18"/>
              </w:rPr>
            </w:pPr>
            <w:r w:rsidRPr="00C1021C">
              <w:rPr>
                <w:rFonts w:ascii="Times New Roman" w:eastAsia="宋体" w:hAnsi="Times New Roman"/>
                <w:color w:val="FFFFFF"/>
                <w:sz w:val="18"/>
                <w:szCs w:val="18"/>
              </w:rPr>
              <w:t>[4]</w:t>
            </w:r>
          </w:p>
        </w:tc>
        <w:tc>
          <w:tcPr>
            <w:tcW w:w="1442" w:type="dxa"/>
            <w:tcBorders>
              <w:top w:val="single" w:sz="4" w:space="0" w:color="0000FF"/>
              <w:left w:val="single" w:sz="4" w:space="0" w:color="0000FF"/>
              <w:bottom w:val="single" w:sz="4" w:space="0" w:color="0000FF"/>
              <w:right w:val="single" w:sz="4" w:space="0" w:color="0000FF"/>
            </w:tcBorders>
            <w:shd w:val="clear" w:color="auto" w:fill="000080"/>
          </w:tcPr>
          <w:p w14:paraId="706BD993" w14:textId="77777777" w:rsidR="00B818E8" w:rsidRPr="00C1021C" w:rsidRDefault="001B0D73">
            <w:pPr>
              <w:pStyle w:val="TableParagraph"/>
              <w:kinsoku w:val="0"/>
              <w:overflowPunct w:val="0"/>
              <w:spacing w:before="90"/>
              <w:ind w:left="601" w:right="589"/>
              <w:jc w:val="center"/>
              <w:rPr>
                <w:rFonts w:ascii="Times New Roman" w:eastAsia="宋体" w:hAnsi="Times New Roman"/>
                <w:color w:val="FFFFFF"/>
                <w:sz w:val="18"/>
                <w:szCs w:val="18"/>
              </w:rPr>
            </w:pPr>
            <w:r w:rsidRPr="00C1021C">
              <w:rPr>
                <w:rFonts w:ascii="Times New Roman" w:eastAsia="宋体" w:hAnsi="Times New Roman"/>
                <w:color w:val="FFFFFF"/>
                <w:sz w:val="18"/>
                <w:szCs w:val="18"/>
              </w:rPr>
              <w:t>[5]</w:t>
            </w:r>
          </w:p>
        </w:tc>
        <w:tc>
          <w:tcPr>
            <w:tcW w:w="1454" w:type="dxa"/>
            <w:tcBorders>
              <w:top w:val="single" w:sz="4" w:space="0" w:color="0000FF"/>
              <w:left w:val="single" w:sz="4" w:space="0" w:color="0000FF"/>
              <w:bottom w:val="single" w:sz="4" w:space="0" w:color="0000FF"/>
              <w:right w:val="single" w:sz="4" w:space="0" w:color="0000FF"/>
            </w:tcBorders>
            <w:shd w:val="clear" w:color="auto" w:fill="000080"/>
          </w:tcPr>
          <w:p w14:paraId="7486DCAD" w14:textId="77777777" w:rsidR="00B818E8" w:rsidRPr="00C1021C" w:rsidRDefault="001B0D73">
            <w:pPr>
              <w:pStyle w:val="TableParagraph"/>
              <w:kinsoku w:val="0"/>
              <w:overflowPunct w:val="0"/>
              <w:spacing w:before="90"/>
              <w:ind w:left="609" w:right="594"/>
              <w:jc w:val="center"/>
              <w:rPr>
                <w:rFonts w:ascii="Times New Roman" w:eastAsia="宋体" w:hAnsi="Times New Roman"/>
                <w:color w:val="FFFFFF"/>
                <w:sz w:val="18"/>
                <w:szCs w:val="18"/>
              </w:rPr>
            </w:pPr>
            <w:r w:rsidRPr="00C1021C">
              <w:rPr>
                <w:rFonts w:ascii="Times New Roman" w:eastAsia="宋体" w:hAnsi="Times New Roman"/>
                <w:color w:val="FFFFFF"/>
                <w:sz w:val="18"/>
                <w:szCs w:val="18"/>
              </w:rPr>
              <w:t>[7]</w:t>
            </w:r>
          </w:p>
        </w:tc>
      </w:tr>
      <w:tr w:rsidR="00B818E8" w:rsidRPr="00C1021C" w14:paraId="4E8DE15F" w14:textId="77777777">
        <w:trPr>
          <w:trHeight w:val="321"/>
        </w:trPr>
        <w:tc>
          <w:tcPr>
            <w:tcW w:w="1615" w:type="dxa"/>
            <w:tcBorders>
              <w:top w:val="single" w:sz="4" w:space="0" w:color="0000FF"/>
              <w:left w:val="single" w:sz="4" w:space="0" w:color="0000FF"/>
              <w:bottom w:val="single" w:sz="4" w:space="0" w:color="0000FF"/>
              <w:right w:val="single" w:sz="4" w:space="0" w:color="0000FF"/>
            </w:tcBorders>
          </w:tcPr>
          <w:p w14:paraId="71819B89" w14:textId="77777777" w:rsidR="00B818E8" w:rsidRPr="00C1021C" w:rsidRDefault="001B0D73">
            <w:pPr>
              <w:pStyle w:val="TableParagraph"/>
              <w:kinsoku w:val="0"/>
              <w:overflowPunct w:val="0"/>
              <w:spacing w:before="76" w:line="225" w:lineRule="exact"/>
              <w:ind w:left="28"/>
              <w:rPr>
                <w:rFonts w:ascii="Times New Roman" w:eastAsia="宋体" w:hAnsi="Times New Roman" w:cs="宋体"/>
                <w:sz w:val="18"/>
                <w:szCs w:val="18"/>
              </w:rPr>
            </w:pPr>
            <w:r w:rsidRPr="00C1021C">
              <w:rPr>
                <w:rFonts w:ascii="Times New Roman" w:eastAsia="宋体" w:hAnsi="Times New Roman" w:cs="宋体" w:hint="eastAsia"/>
                <w:sz w:val="18"/>
                <w:szCs w:val="18"/>
              </w:rPr>
              <w:t>Allowed to take to</w:t>
            </w:r>
          </w:p>
        </w:tc>
        <w:tc>
          <w:tcPr>
            <w:tcW w:w="1442" w:type="dxa"/>
            <w:tcBorders>
              <w:top w:val="single" w:sz="4" w:space="0" w:color="0000FF"/>
              <w:left w:val="single" w:sz="4" w:space="0" w:color="0000FF"/>
              <w:bottom w:val="single" w:sz="4" w:space="0" w:color="0000FF"/>
              <w:right w:val="single" w:sz="4" w:space="0" w:color="0000FF"/>
            </w:tcBorders>
          </w:tcPr>
          <w:p w14:paraId="1438D2C7" w14:textId="77777777" w:rsidR="00B818E8" w:rsidRPr="00C1021C" w:rsidRDefault="001B0D73">
            <w:pPr>
              <w:pStyle w:val="TableParagraph"/>
              <w:kinsoku w:val="0"/>
              <w:overflowPunct w:val="0"/>
              <w:spacing w:before="76" w:line="225" w:lineRule="exact"/>
              <w:ind w:left="28"/>
              <w:rPr>
                <w:rFonts w:ascii="Times New Roman" w:eastAsia="宋体" w:hAnsi="Times New Roman" w:cs="宋体"/>
                <w:sz w:val="18"/>
                <w:szCs w:val="18"/>
              </w:rPr>
            </w:pPr>
            <w:r w:rsidRPr="00C1021C">
              <w:rPr>
                <w:rFonts w:ascii="Times New Roman" w:eastAsia="宋体" w:hAnsi="Times New Roman" w:cs="宋体" w:hint="eastAsia"/>
                <w:sz w:val="18"/>
                <w:szCs w:val="18"/>
              </w:rPr>
              <w:t>Allow the block read</w:t>
            </w:r>
          </w:p>
        </w:tc>
        <w:tc>
          <w:tcPr>
            <w:tcW w:w="1454" w:type="dxa"/>
            <w:tcBorders>
              <w:top w:val="single" w:sz="4" w:space="0" w:color="0000FF"/>
              <w:left w:val="single" w:sz="4" w:space="0" w:color="0000FF"/>
              <w:bottom w:val="single" w:sz="4" w:space="0" w:color="0000FF"/>
              <w:right w:val="single" w:sz="4" w:space="0" w:color="0000FF"/>
            </w:tcBorders>
          </w:tcPr>
          <w:p w14:paraId="62FAE772" w14:textId="77777777" w:rsidR="00B818E8" w:rsidRPr="00C1021C" w:rsidRDefault="001B0D73">
            <w:pPr>
              <w:pStyle w:val="TableParagraph"/>
              <w:kinsoku w:val="0"/>
              <w:overflowPunct w:val="0"/>
              <w:spacing w:before="76" w:line="225" w:lineRule="exact"/>
              <w:ind w:left="29"/>
              <w:rPr>
                <w:rFonts w:ascii="Times New Roman" w:eastAsia="宋体" w:hAnsi="Times New Roman" w:cs="宋体"/>
                <w:sz w:val="18"/>
                <w:szCs w:val="18"/>
              </w:rPr>
            </w:pPr>
            <w:r w:rsidRPr="00C1021C">
              <w:rPr>
                <w:rFonts w:ascii="Times New Roman" w:eastAsia="宋体" w:hAnsi="Times New Roman" w:cs="宋体" w:hint="eastAsia"/>
                <w:sz w:val="18"/>
                <w:szCs w:val="18"/>
              </w:rPr>
              <w:t>The window can make</w:t>
            </w:r>
          </w:p>
        </w:tc>
      </w:tr>
    </w:tbl>
    <w:p w14:paraId="340BD500" w14:textId="77777777" w:rsidR="00B818E8" w:rsidRPr="00C1021C" w:rsidRDefault="001B0D73">
      <w:pPr>
        <w:pStyle w:val="a5"/>
        <w:kinsoku w:val="0"/>
        <w:overflowPunct w:val="0"/>
        <w:spacing w:before="129" w:line="357" w:lineRule="auto"/>
        <w:ind w:left="1800" w:right="1792" w:firstLine="472"/>
        <w:jc w:val="both"/>
        <w:rPr>
          <w:rFonts w:ascii="Times New Roman"/>
          <w:spacing w:val="-9"/>
        </w:rPr>
      </w:pPr>
      <w:r w:rsidRPr="00C1021C">
        <w:rPr>
          <w:rFonts w:ascii="Times New Roman" w:hint="eastAsia"/>
          <w:spacing w:val="5"/>
        </w:rPr>
        <w:t xml:space="preserve">The address configuration of level 2 XBAR adds the capability of address translation compared with the address configuration of level 1 </w:t>
      </w:r>
      <w:proofErr w:type="spellStart"/>
      <w:r w:rsidRPr="00C1021C">
        <w:rPr>
          <w:rFonts w:ascii="Times New Roman" w:hint="eastAsia"/>
          <w:spacing w:val="5"/>
        </w:rPr>
        <w:t>XBAR.</w:t>
      </w:r>
      <w:r w:rsidRPr="00C1021C">
        <w:rPr>
          <w:rFonts w:ascii="Times New Roman" w:hint="eastAsia"/>
        </w:rPr>
        <w:t>In</w:t>
      </w:r>
      <w:proofErr w:type="spellEnd"/>
      <w:r w:rsidRPr="00C1021C">
        <w:rPr>
          <w:rFonts w:ascii="Times New Roman" w:hint="eastAsia"/>
        </w:rPr>
        <w:t xml:space="preserve"> contrast, the window configuration of level 1 XBAR cannot address Cache consistent requests, otherwise the address in the level 2 Cache will not match the address in the processor's level 1 Cache, resulting in Cache consistency maintenance errors.</w:t>
      </w:r>
    </w:p>
    <w:p w14:paraId="4B4390D2" w14:textId="77777777" w:rsidR="00B818E8" w:rsidRPr="00C1021C" w:rsidRDefault="001B0D73">
      <w:pPr>
        <w:pStyle w:val="a5"/>
        <w:tabs>
          <w:tab w:val="left" w:pos="4163"/>
        </w:tabs>
        <w:kinsoku w:val="0"/>
        <w:overflowPunct w:val="0"/>
        <w:spacing w:before="72"/>
        <w:ind w:left="2272"/>
        <w:rPr>
          <w:rFonts w:ascii="Times New Roman"/>
        </w:rPr>
      </w:pPr>
      <w:r w:rsidRPr="00C1021C">
        <w:rPr>
          <w:rFonts w:ascii="Times New Roman" w:hint="eastAsia"/>
        </w:rPr>
        <w:t>Window hit formula :(IN_ADDR &amp; MASK) == BASE</w:t>
      </w:r>
      <w:r w:rsidRPr="00C1021C">
        <w:rPr>
          <w:rFonts w:ascii="Times New Roman"/>
        </w:rPr>
        <w:tab/>
      </w:r>
    </w:p>
    <w:p w14:paraId="7A17934A" w14:textId="77777777" w:rsidR="00B818E8" w:rsidRPr="00C1021C" w:rsidRDefault="001B0D73">
      <w:pPr>
        <w:pStyle w:val="a5"/>
        <w:tabs>
          <w:tab w:val="left" w:pos="4163"/>
        </w:tabs>
        <w:kinsoku w:val="0"/>
        <w:overflowPunct w:val="0"/>
        <w:spacing w:before="131"/>
        <w:ind w:left="2272"/>
        <w:rPr>
          <w:rFonts w:ascii="Times New Roman"/>
        </w:rPr>
      </w:pPr>
      <w:r w:rsidRPr="00C1021C">
        <w:rPr>
          <w:rFonts w:ascii="Times New Roman" w:hint="eastAsia"/>
        </w:rPr>
        <w:t>New address conversion formula :OUT_ADDR = (IN_ADDR &amp; ~MASK) | {MMAP[63:10],10 'h0}</w:t>
      </w:r>
      <w:r w:rsidRPr="00C1021C">
        <w:rPr>
          <w:rFonts w:ascii="Times New Roman"/>
        </w:rPr>
        <w:tab/>
      </w:r>
    </w:p>
    <w:p w14:paraId="757A7744" w14:textId="77777777" w:rsidR="00B818E8" w:rsidRPr="00C1021C" w:rsidRDefault="001B0D73">
      <w:pPr>
        <w:pStyle w:val="a5"/>
        <w:kinsoku w:val="0"/>
        <w:overflowPunct w:val="0"/>
        <w:spacing w:before="130"/>
        <w:ind w:left="2272"/>
        <w:rPr>
          <w:rFonts w:ascii="Times New Roman"/>
        </w:rPr>
      </w:pPr>
      <w:r w:rsidRPr="00C1021C">
        <w:rPr>
          <w:rFonts w:ascii="Times New Roman" w:hint="eastAsia"/>
        </w:rPr>
        <w:t>Address window conversion registers are shown in the following table.</w:t>
      </w:r>
    </w:p>
    <w:p w14:paraId="763E4F6E" w14:textId="77777777" w:rsidR="00B818E8" w:rsidRPr="00556619" w:rsidRDefault="001B0D73">
      <w:pPr>
        <w:pStyle w:val="a5"/>
        <w:kinsoku w:val="0"/>
        <w:overflowPunct w:val="0"/>
        <w:spacing w:before="111"/>
        <w:ind w:left="914" w:right="914"/>
        <w:jc w:val="center"/>
        <w:rPr>
          <w:rFonts w:ascii="Times New Roman"/>
          <w:sz w:val="18"/>
          <w:szCs w:val="18"/>
        </w:rPr>
      </w:pPr>
      <w:bookmarkStart w:id="39" w:name="_bookmark23"/>
      <w:bookmarkEnd w:id="39"/>
      <w:r w:rsidRPr="00556619">
        <w:rPr>
          <w:rFonts w:ascii="Times New Roman" w:hint="eastAsia"/>
          <w:sz w:val="18"/>
          <w:szCs w:val="18"/>
        </w:rPr>
        <w:t>Table 2-8 the register table is converted from the level 2 XBAR address window</w:t>
      </w:r>
    </w:p>
    <w:p w14:paraId="4F7A262C" w14:textId="77777777" w:rsidR="00B818E8" w:rsidRPr="00C1021C" w:rsidRDefault="00B818E8">
      <w:pPr>
        <w:pStyle w:val="a5"/>
        <w:kinsoku w:val="0"/>
        <w:overflowPunct w:val="0"/>
        <w:spacing w:before="4"/>
        <w:rPr>
          <w:rFonts w:ascii="Times New Roman"/>
          <w:sz w:val="6"/>
          <w:szCs w:val="6"/>
        </w:rPr>
      </w:pPr>
    </w:p>
    <w:tbl>
      <w:tblPr>
        <w:tblW w:w="0" w:type="auto"/>
        <w:tblInd w:w="2912" w:type="dxa"/>
        <w:tblLayout w:type="fixed"/>
        <w:tblCellMar>
          <w:left w:w="0" w:type="dxa"/>
          <w:right w:w="0" w:type="dxa"/>
        </w:tblCellMar>
        <w:tblLook w:val="0000" w:firstRow="0" w:lastRow="0" w:firstColumn="0" w:lastColumn="0" w:noHBand="0" w:noVBand="0"/>
      </w:tblPr>
      <w:tblGrid>
        <w:gridCol w:w="804"/>
        <w:gridCol w:w="1627"/>
        <w:gridCol w:w="1932"/>
        <w:gridCol w:w="1728"/>
      </w:tblGrid>
      <w:tr w:rsidR="00B818E8" w:rsidRPr="00C1021C" w14:paraId="7B59F17B" w14:textId="77777777">
        <w:trPr>
          <w:trHeight w:val="467"/>
        </w:trPr>
        <w:tc>
          <w:tcPr>
            <w:tcW w:w="804" w:type="dxa"/>
            <w:tcBorders>
              <w:top w:val="single" w:sz="4" w:space="0" w:color="0000FF"/>
              <w:left w:val="single" w:sz="4" w:space="0" w:color="0000FF"/>
              <w:bottom w:val="single" w:sz="4" w:space="0" w:color="0000FF"/>
              <w:right w:val="single" w:sz="4" w:space="0" w:color="0000FF"/>
            </w:tcBorders>
            <w:shd w:val="clear" w:color="auto" w:fill="000080"/>
          </w:tcPr>
          <w:p w14:paraId="1C173F87" w14:textId="77777777" w:rsidR="00B818E8" w:rsidRPr="00C1021C" w:rsidRDefault="001B0D73">
            <w:pPr>
              <w:pStyle w:val="TableParagraph"/>
              <w:kinsoku w:val="0"/>
              <w:overflowPunct w:val="0"/>
              <w:spacing w:before="117"/>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1627" w:type="dxa"/>
            <w:tcBorders>
              <w:top w:val="single" w:sz="4" w:space="0" w:color="0000FF"/>
              <w:left w:val="single" w:sz="4" w:space="0" w:color="0000FF"/>
              <w:bottom w:val="single" w:sz="4" w:space="0" w:color="0000FF"/>
              <w:right w:val="single" w:sz="4" w:space="0" w:color="0000FF"/>
            </w:tcBorders>
            <w:shd w:val="clear" w:color="auto" w:fill="000080"/>
          </w:tcPr>
          <w:p w14:paraId="42ECD3D7" w14:textId="77777777" w:rsidR="00B818E8" w:rsidRPr="00C1021C" w:rsidRDefault="001B0D73">
            <w:pPr>
              <w:pStyle w:val="TableParagraph"/>
              <w:kinsoku w:val="0"/>
              <w:overflowPunct w:val="0"/>
              <w:spacing w:before="117"/>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register</w:t>
            </w:r>
          </w:p>
        </w:tc>
        <w:tc>
          <w:tcPr>
            <w:tcW w:w="1932" w:type="dxa"/>
            <w:tcBorders>
              <w:top w:val="single" w:sz="4" w:space="0" w:color="0000FF"/>
              <w:left w:val="single" w:sz="4" w:space="0" w:color="0000FF"/>
              <w:bottom w:val="single" w:sz="4" w:space="0" w:color="0000FF"/>
              <w:right w:val="single" w:sz="4" w:space="0" w:color="0000FF"/>
            </w:tcBorders>
            <w:shd w:val="clear" w:color="auto" w:fill="000080"/>
          </w:tcPr>
          <w:p w14:paraId="1287C8FB" w14:textId="77777777" w:rsidR="00B818E8" w:rsidRPr="00C1021C" w:rsidRDefault="001B0D73">
            <w:pPr>
              <w:pStyle w:val="TableParagraph"/>
              <w:kinsoku w:val="0"/>
              <w:overflowPunct w:val="0"/>
              <w:spacing w:before="117"/>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c>
          <w:tcPr>
            <w:tcW w:w="1728" w:type="dxa"/>
            <w:tcBorders>
              <w:top w:val="single" w:sz="4" w:space="0" w:color="0000FF"/>
              <w:left w:val="single" w:sz="4" w:space="0" w:color="0000FF"/>
              <w:bottom w:val="single" w:sz="4" w:space="0" w:color="0000FF"/>
              <w:right w:val="single" w:sz="4" w:space="0" w:color="0000FF"/>
            </w:tcBorders>
            <w:shd w:val="clear" w:color="auto" w:fill="000080"/>
          </w:tcPr>
          <w:p w14:paraId="7E3611E8" w14:textId="77777777" w:rsidR="00B818E8" w:rsidRPr="00C1021C" w:rsidRDefault="001B0D73">
            <w:pPr>
              <w:pStyle w:val="TableParagraph"/>
              <w:kinsoku w:val="0"/>
              <w:overflowPunct w:val="0"/>
              <w:spacing w:before="117"/>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default value</w:t>
            </w:r>
          </w:p>
        </w:tc>
      </w:tr>
      <w:tr w:rsidR="00B818E8" w:rsidRPr="00C1021C" w14:paraId="452CBC60"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4491F3CB"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0000</w:t>
            </w:r>
          </w:p>
        </w:tc>
        <w:tc>
          <w:tcPr>
            <w:tcW w:w="1627" w:type="dxa"/>
            <w:tcBorders>
              <w:top w:val="single" w:sz="4" w:space="0" w:color="0000FF"/>
              <w:left w:val="single" w:sz="4" w:space="0" w:color="0000FF"/>
              <w:bottom w:val="single" w:sz="4" w:space="0" w:color="0000FF"/>
              <w:right w:val="single" w:sz="4" w:space="0" w:color="0000FF"/>
            </w:tcBorders>
          </w:tcPr>
          <w:p w14:paraId="2E42932E"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CPU_WIN0_BASE</w:t>
            </w:r>
          </w:p>
        </w:tc>
        <w:tc>
          <w:tcPr>
            <w:tcW w:w="1932" w:type="dxa"/>
            <w:tcBorders>
              <w:top w:val="single" w:sz="4" w:space="0" w:color="0000FF"/>
              <w:left w:val="single" w:sz="4" w:space="0" w:color="0000FF"/>
              <w:bottom w:val="single" w:sz="4" w:space="0" w:color="0000FF"/>
              <w:right w:val="single" w:sz="4" w:space="0" w:color="0000FF"/>
            </w:tcBorders>
          </w:tcPr>
          <w:p w14:paraId="4B151CC8"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of CPU window 0 </w:t>
            </w:r>
          </w:p>
        </w:tc>
        <w:tc>
          <w:tcPr>
            <w:tcW w:w="1728" w:type="dxa"/>
            <w:tcBorders>
              <w:top w:val="single" w:sz="4" w:space="0" w:color="0000FF"/>
              <w:left w:val="single" w:sz="4" w:space="0" w:color="0000FF"/>
              <w:bottom w:val="single" w:sz="4" w:space="0" w:color="0000FF"/>
              <w:right w:val="single" w:sz="4" w:space="0" w:color="0000FF"/>
            </w:tcBorders>
          </w:tcPr>
          <w:p w14:paraId="03FE1308"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1698BCF9"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604377A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0008</w:t>
            </w:r>
          </w:p>
        </w:tc>
        <w:tc>
          <w:tcPr>
            <w:tcW w:w="1627" w:type="dxa"/>
            <w:tcBorders>
              <w:top w:val="single" w:sz="4" w:space="0" w:color="0000FF"/>
              <w:left w:val="single" w:sz="4" w:space="0" w:color="0000FF"/>
              <w:bottom w:val="single" w:sz="4" w:space="0" w:color="0000FF"/>
              <w:right w:val="single" w:sz="4" w:space="0" w:color="0000FF"/>
            </w:tcBorders>
          </w:tcPr>
          <w:p w14:paraId="175143A4"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CPU_WIN1_BASE</w:t>
            </w:r>
          </w:p>
        </w:tc>
        <w:tc>
          <w:tcPr>
            <w:tcW w:w="1932" w:type="dxa"/>
            <w:tcBorders>
              <w:top w:val="single" w:sz="4" w:space="0" w:color="0000FF"/>
              <w:left w:val="single" w:sz="4" w:space="0" w:color="0000FF"/>
              <w:bottom w:val="single" w:sz="4" w:space="0" w:color="0000FF"/>
              <w:right w:val="single" w:sz="4" w:space="0" w:color="0000FF"/>
            </w:tcBorders>
          </w:tcPr>
          <w:p w14:paraId="239CB07D"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of CPU window 1 </w:t>
            </w:r>
          </w:p>
        </w:tc>
        <w:tc>
          <w:tcPr>
            <w:tcW w:w="1728" w:type="dxa"/>
            <w:tcBorders>
              <w:top w:val="single" w:sz="4" w:space="0" w:color="0000FF"/>
              <w:left w:val="single" w:sz="4" w:space="0" w:color="0000FF"/>
              <w:bottom w:val="single" w:sz="4" w:space="0" w:color="0000FF"/>
              <w:right w:val="single" w:sz="4" w:space="0" w:color="0000FF"/>
            </w:tcBorders>
          </w:tcPr>
          <w:p w14:paraId="4D2B70F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x1000_0000</w:t>
            </w:r>
          </w:p>
        </w:tc>
      </w:tr>
      <w:tr w:rsidR="00B818E8" w:rsidRPr="00C1021C" w14:paraId="6EE60B87" w14:textId="77777777">
        <w:trPr>
          <w:trHeight w:val="470"/>
        </w:trPr>
        <w:tc>
          <w:tcPr>
            <w:tcW w:w="804" w:type="dxa"/>
            <w:tcBorders>
              <w:top w:val="single" w:sz="4" w:space="0" w:color="0000FF"/>
              <w:left w:val="single" w:sz="4" w:space="0" w:color="0000FF"/>
              <w:bottom w:val="single" w:sz="4" w:space="0" w:color="0000FF"/>
              <w:right w:val="single" w:sz="4" w:space="0" w:color="0000FF"/>
            </w:tcBorders>
          </w:tcPr>
          <w:p w14:paraId="7C9653C0"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3 ff0 0010</w:t>
            </w:r>
          </w:p>
        </w:tc>
        <w:tc>
          <w:tcPr>
            <w:tcW w:w="1627" w:type="dxa"/>
            <w:tcBorders>
              <w:top w:val="single" w:sz="4" w:space="0" w:color="0000FF"/>
              <w:left w:val="single" w:sz="4" w:space="0" w:color="0000FF"/>
              <w:bottom w:val="single" w:sz="4" w:space="0" w:color="0000FF"/>
              <w:right w:val="single" w:sz="4" w:space="0" w:color="0000FF"/>
            </w:tcBorders>
          </w:tcPr>
          <w:p w14:paraId="2E17EEE7"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CPU_WIN2_BASE</w:t>
            </w:r>
          </w:p>
        </w:tc>
        <w:tc>
          <w:tcPr>
            <w:tcW w:w="1932" w:type="dxa"/>
            <w:tcBorders>
              <w:top w:val="single" w:sz="4" w:space="0" w:color="0000FF"/>
              <w:left w:val="single" w:sz="4" w:space="0" w:color="0000FF"/>
              <w:bottom w:val="single" w:sz="4" w:space="0" w:color="0000FF"/>
              <w:right w:val="single" w:sz="4" w:space="0" w:color="0000FF"/>
            </w:tcBorders>
          </w:tcPr>
          <w:p w14:paraId="6734DB06" w14:textId="77777777" w:rsidR="00B818E8" w:rsidRPr="00C1021C" w:rsidRDefault="001B0D73">
            <w:pPr>
              <w:pStyle w:val="TableParagraph"/>
              <w:kinsoku w:val="0"/>
              <w:overflowPunct w:val="0"/>
              <w:spacing w:before="120"/>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of CPU window 2 </w:t>
            </w:r>
          </w:p>
        </w:tc>
        <w:tc>
          <w:tcPr>
            <w:tcW w:w="1728" w:type="dxa"/>
            <w:tcBorders>
              <w:top w:val="single" w:sz="4" w:space="0" w:color="0000FF"/>
              <w:left w:val="single" w:sz="4" w:space="0" w:color="0000FF"/>
              <w:bottom w:val="single" w:sz="4" w:space="0" w:color="0000FF"/>
              <w:right w:val="single" w:sz="4" w:space="0" w:color="0000FF"/>
            </w:tcBorders>
          </w:tcPr>
          <w:p w14:paraId="71C35D7A"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564A94DB"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A551DC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0018</w:t>
            </w:r>
          </w:p>
        </w:tc>
        <w:tc>
          <w:tcPr>
            <w:tcW w:w="1627" w:type="dxa"/>
            <w:tcBorders>
              <w:top w:val="single" w:sz="4" w:space="0" w:color="0000FF"/>
              <w:left w:val="single" w:sz="4" w:space="0" w:color="0000FF"/>
              <w:bottom w:val="single" w:sz="4" w:space="0" w:color="0000FF"/>
              <w:right w:val="single" w:sz="4" w:space="0" w:color="0000FF"/>
            </w:tcBorders>
          </w:tcPr>
          <w:p w14:paraId="7E6405C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CPU_WIN3_BASE</w:t>
            </w:r>
          </w:p>
        </w:tc>
        <w:tc>
          <w:tcPr>
            <w:tcW w:w="1932" w:type="dxa"/>
            <w:tcBorders>
              <w:top w:val="single" w:sz="4" w:space="0" w:color="0000FF"/>
              <w:left w:val="single" w:sz="4" w:space="0" w:color="0000FF"/>
              <w:bottom w:val="single" w:sz="4" w:space="0" w:color="0000FF"/>
              <w:right w:val="single" w:sz="4" w:space="0" w:color="0000FF"/>
            </w:tcBorders>
          </w:tcPr>
          <w:p w14:paraId="5E3E7CC1"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of CPU window 3 </w:t>
            </w:r>
          </w:p>
        </w:tc>
        <w:tc>
          <w:tcPr>
            <w:tcW w:w="1728" w:type="dxa"/>
            <w:tcBorders>
              <w:top w:val="single" w:sz="4" w:space="0" w:color="0000FF"/>
              <w:left w:val="single" w:sz="4" w:space="0" w:color="0000FF"/>
              <w:bottom w:val="single" w:sz="4" w:space="0" w:color="0000FF"/>
              <w:right w:val="single" w:sz="4" w:space="0" w:color="0000FF"/>
            </w:tcBorders>
          </w:tcPr>
          <w:p w14:paraId="1E44F3D3"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5F891D46"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63D8009"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0020</w:t>
            </w:r>
          </w:p>
        </w:tc>
        <w:tc>
          <w:tcPr>
            <w:tcW w:w="1627" w:type="dxa"/>
            <w:tcBorders>
              <w:top w:val="single" w:sz="4" w:space="0" w:color="0000FF"/>
              <w:left w:val="single" w:sz="4" w:space="0" w:color="0000FF"/>
              <w:bottom w:val="single" w:sz="4" w:space="0" w:color="0000FF"/>
              <w:right w:val="single" w:sz="4" w:space="0" w:color="0000FF"/>
            </w:tcBorders>
          </w:tcPr>
          <w:p w14:paraId="00659105"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CPU_WIN4_BASE</w:t>
            </w:r>
          </w:p>
        </w:tc>
        <w:tc>
          <w:tcPr>
            <w:tcW w:w="1932" w:type="dxa"/>
            <w:tcBorders>
              <w:top w:val="single" w:sz="4" w:space="0" w:color="0000FF"/>
              <w:left w:val="single" w:sz="4" w:space="0" w:color="0000FF"/>
              <w:bottom w:val="single" w:sz="4" w:space="0" w:color="0000FF"/>
              <w:right w:val="single" w:sz="4" w:space="0" w:color="0000FF"/>
            </w:tcBorders>
          </w:tcPr>
          <w:p w14:paraId="537925B0"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of CPU window 4 </w:t>
            </w:r>
          </w:p>
        </w:tc>
        <w:tc>
          <w:tcPr>
            <w:tcW w:w="1728" w:type="dxa"/>
            <w:tcBorders>
              <w:top w:val="single" w:sz="4" w:space="0" w:color="0000FF"/>
              <w:left w:val="single" w:sz="4" w:space="0" w:color="0000FF"/>
              <w:bottom w:val="single" w:sz="4" w:space="0" w:color="0000FF"/>
              <w:right w:val="single" w:sz="4" w:space="0" w:color="0000FF"/>
            </w:tcBorders>
          </w:tcPr>
          <w:p w14:paraId="69A7A59B"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2571C923"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A34EAD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0028</w:t>
            </w:r>
          </w:p>
        </w:tc>
        <w:tc>
          <w:tcPr>
            <w:tcW w:w="1627" w:type="dxa"/>
            <w:tcBorders>
              <w:top w:val="single" w:sz="4" w:space="0" w:color="0000FF"/>
              <w:left w:val="single" w:sz="4" w:space="0" w:color="0000FF"/>
              <w:bottom w:val="single" w:sz="4" w:space="0" w:color="0000FF"/>
              <w:right w:val="single" w:sz="4" w:space="0" w:color="0000FF"/>
            </w:tcBorders>
          </w:tcPr>
          <w:p w14:paraId="4B21D68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CPU_WIN5_BASE</w:t>
            </w:r>
          </w:p>
        </w:tc>
        <w:tc>
          <w:tcPr>
            <w:tcW w:w="1932" w:type="dxa"/>
            <w:tcBorders>
              <w:top w:val="single" w:sz="4" w:space="0" w:color="0000FF"/>
              <w:left w:val="single" w:sz="4" w:space="0" w:color="0000FF"/>
              <w:bottom w:val="single" w:sz="4" w:space="0" w:color="0000FF"/>
              <w:right w:val="single" w:sz="4" w:space="0" w:color="0000FF"/>
            </w:tcBorders>
          </w:tcPr>
          <w:p w14:paraId="6C2EE6A1"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of CPU window 5 </w:t>
            </w:r>
          </w:p>
        </w:tc>
        <w:tc>
          <w:tcPr>
            <w:tcW w:w="1728" w:type="dxa"/>
            <w:tcBorders>
              <w:top w:val="single" w:sz="4" w:space="0" w:color="0000FF"/>
              <w:left w:val="single" w:sz="4" w:space="0" w:color="0000FF"/>
              <w:bottom w:val="single" w:sz="4" w:space="0" w:color="0000FF"/>
              <w:right w:val="single" w:sz="4" w:space="0" w:color="0000FF"/>
            </w:tcBorders>
          </w:tcPr>
          <w:p w14:paraId="5E52B189"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6B4B700C"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193DFA9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0030</w:t>
            </w:r>
          </w:p>
        </w:tc>
        <w:tc>
          <w:tcPr>
            <w:tcW w:w="1627" w:type="dxa"/>
            <w:tcBorders>
              <w:top w:val="single" w:sz="4" w:space="0" w:color="0000FF"/>
              <w:left w:val="single" w:sz="4" w:space="0" w:color="0000FF"/>
              <w:bottom w:val="single" w:sz="4" w:space="0" w:color="0000FF"/>
              <w:right w:val="single" w:sz="4" w:space="0" w:color="0000FF"/>
            </w:tcBorders>
          </w:tcPr>
          <w:p w14:paraId="79C23EA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CPU_WIN6_BASE</w:t>
            </w:r>
          </w:p>
        </w:tc>
        <w:tc>
          <w:tcPr>
            <w:tcW w:w="1932" w:type="dxa"/>
            <w:tcBorders>
              <w:top w:val="single" w:sz="4" w:space="0" w:color="0000FF"/>
              <w:left w:val="single" w:sz="4" w:space="0" w:color="0000FF"/>
              <w:bottom w:val="single" w:sz="4" w:space="0" w:color="0000FF"/>
              <w:right w:val="single" w:sz="4" w:space="0" w:color="0000FF"/>
            </w:tcBorders>
          </w:tcPr>
          <w:p w14:paraId="2BEA6C6E"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of CPU window 6 </w:t>
            </w:r>
          </w:p>
        </w:tc>
        <w:tc>
          <w:tcPr>
            <w:tcW w:w="1728" w:type="dxa"/>
            <w:tcBorders>
              <w:top w:val="single" w:sz="4" w:space="0" w:color="0000FF"/>
              <w:left w:val="single" w:sz="4" w:space="0" w:color="0000FF"/>
              <w:bottom w:val="single" w:sz="4" w:space="0" w:color="0000FF"/>
              <w:right w:val="single" w:sz="4" w:space="0" w:color="0000FF"/>
            </w:tcBorders>
          </w:tcPr>
          <w:p w14:paraId="5B4E70D5"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0018E183"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48165FF0"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0038</w:t>
            </w:r>
          </w:p>
        </w:tc>
        <w:tc>
          <w:tcPr>
            <w:tcW w:w="1627" w:type="dxa"/>
            <w:tcBorders>
              <w:top w:val="single" w:sz="4" w:space="0" w:color="0000FF"/>
              <w:left w:val="single" w:sz="4" w:space="0" w:color="0000FF"/>
              <w:bottom w:val="single" w:sz="4" w:space="0" w:color="0000FF"/>
              <w:right w:val="single" w:sz="4" w:space="0" w:color="0000FF"/>
            </w:tcBorders>
          </w:tcPr>
          <w:p w14:paraId="1D6B637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CPU_WIN7_BASE</w:t>
            </w:r>
          </w:p>
        </w:tc>
        <w:tc>
          <w:tcPr>
            <w:tcW w:w="1932" w:type="dxa"/>
            <w:tcBorders>
              <w:top w:val="single" w:sz="4" w:space="0" w:color="0000FF"/>
              <w:left w:val="single" w:sz="4" w:space="0" w:color="0000FF"/>
              <w:bottom w:val="single" w:sz="4" w:space="0" w:color="0000FF"/>
              <w:right w:val="single" w:sz="4" w:space="0" w:color="0000FF"/>
            </w:tcBorders>
          </w:tcPr>
          <w:p w14:paraId="3BD38793"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The base address of CPU window 7 </w:t>
            </w:r>
          </w:p>
        </w:tc>
        <w:tc>
          <w:tcPr>
            <w:tcW w:w="1728" w:type="dxa"/>
            <w:tcBorders>
              <w:top w:val="single" w:sz="4" w:space="0" w:color="0000FF"/>
              <w:left w:val="single" w:sz="4" w:space="0" w:color="0000FF"/>
              <w:bottom w:val="single" w:sz="4" w:space="0" w:color="0000FF"/>
              <w:right w:val="single" w:sz="4" w:space="0" w:color="0000FF"/>
            </w:tcBorders>
          </w:tcPr>
          <w:p w14:paraId="3D04E6D9"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0DAFB749" w14:textId="77777777">
        <w:trPr>
          <w:trHeight w:val="469"/>
        </w:trPr>
        <w:tc>
          <w:tcPr>
            <w:tcW w:w="804" w:type="dxa"/>
            <w:tcBorders>
              <w:top w:val="single" w:sz="4" w:space="0" w:color="0000FF"/>
              <w:left w:val="single" w:sz="4" w:space="0" w:color="0000FF"/>
              <w:bottom w:val="single" w:sz="4" w:space="0" w:color="0000FF"/>
              <w:right w:val="single" w:sz="4" w:space="0" w:color="0000FF"/>
            </w:tcBorders>
          </w:tcPr>
          <w:p w14:paraId="5590076D"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3 ff0 0040</w:t>
            </w:r>
          </w:p>
        </w:tc>
        <w:tc>
          <w:tcPr>
            <w:tcW w:w="1627" w:type="dxa"/>
            <w:tcBorders>
              <w:top w:val="single" w:sz="4" w:space="0" w:color="0000FF"/>
              <w:left w:val="single" w:sz="4" w:space="0" w:color="0000FF"/>
              <w:bottom w:val="single" w:sz="4" w:space="0" w:color="0000FF"/>
              <w:right w:val="single" w:sz="4" w:space="0" w:color="0000FF"/>
            </w:tcBorders>
          </w:tcPr>
          <w:p w14:paraId="1179BA37"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CPU_WIN0_MASK</w:t>
            </w:r>
          </w:p>
        </w:tc>
        <w:tc>
          <w:tcPr>
            <w:tcW w:w="1932" w:type="dxa"/>
            <w:tcBorders>
              <w:top w:val="single" w:sz="4" w:space="0" w:color="0000FF"/>
              <w:left w:val="single" w:sz="4" w:space="0" w:color="0000FF"/>
              <w:bottom w:val="single" w:sz="4" w:space="0" w:color="0000FF"/>
              <w:right w:val="single" w:sz="4" w:space="0" w:color="0000FF"/>
            </w:tcBorders>
          </w:tcPr>
          <w:p w14:paraId="05E99A63" w14:textId="77777777" w:rsidR="00B818E8" w:rsidRPr="00C1021C" w:rsidRDefault="001B0D73">
            <w:pPr>
              <w:pStyle w:val="TableParagraph"/>
              <w:kinsoku w:val="0"/>
              <w:overflowPunct w:val="0"/>
              <w:spacing w:before="120"/>
              <w:ind w:left="28"/>
              <w:rPr>
                <w:rFonts w:ascii="Times New Roman" w:eastAsia="宋体" w:hAnsi="Times New Roman" w:cs="宋体"/>
                <w:sz w:val="18"/>
                <w:szCs w:val="18"/>
              </w:rPr>
            </w:pPr>
            <w:r w:rsidRPr="00C1021C">
              <w:rPr>
                <w:rFonts w:ascii="Times New Roman" w:eastAsia="宋体" w:hAnsi="Times New Roman"/>
                <w:sz w:val="18"/>
                <w:szCs w:val="18"/>
              </w:rPr>
              <w:t xml:space="preserve">The mask for CPU window 0 </w:t>
            </w:r>
          </w:p>
        </w:tc>
        <w:tc>
          <w:tcPr>
            <w:tcW w:w="1728" w:type="dxa"/>
            <w:tcBorders>
              <w:top w:val="single" w:sz="4" w:space="0" w:color="0000FF"/>
              <w:left w:val="single" w:sz="4" w:space="0" w:color="0000FF"/>
              <w:bottom w:val="single" w:sz="4" w:space="0" w:color="0000FF"/>
              <w:right w:val="single" w:sz="4" w:space="0" w:color="0000FF"/>
            </w:tcBorders>
          </w:tcPr>
          <w:p w14:paraId="6DD48999"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xffff_ffff_f000_0000</w:t>
            </w:r>
          </w:p>
        </w:tc>
      </w:tr>
      <w:tr w:rsidR="00B818E8" w:rsidRPr="00C1021C" w14:paraId="1C897AB7"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9171302"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0048</w:t>
            </w:r>
          </w:p>
        </w:tc>
        <w:tc>
          <w:tcPr>
            <w:tcW w:w="1627" w:type="dxa"/>
            <w:tcBorders>
              <w:top w:val="single" w:sz="4" w:space="0" w:color="0000FF"/>
              <w:left w:val="single" w:sz="4" w:space="0" w:color="0000FF"/>
              <w:bottom w:val="single" w:sz="4" w:space="0" w:color="0000FF"/>
              <w:right w:val="single" w:sz="4" w:space="0" w:color="0000FF"/>
            </w:tcBorders>
          </w:tcPr>
          <w:p w14:paraId="754102FF"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CPU_WIN1_MASK</w:t>
            </w:r>
          </w:p>
        </w:tc>
        <w:tc>
          <w:tcPr>
            <w:tcW w:w="1932" w:type="dxa"/>
            <w:tcBorders>
              <w:top w:val="single" w:sz="4" w:space="0" w:color="0000FF"/>
              <w:left w:val="single" w:sz="4" w:space="0" w:color="0000FF"/>
              <w:bottom w:val="single" w:sz="4" w:space="0" w:color="0000FF"/>
              <w:right w:val="single" w:sz="4" w:space="0" w:color="0000FF"/>
            </w:tcBorders>
          </w:tcPr>
          <w:p w14:paraId="5A1CF795"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CPU window 1 </w:t>
            </w:r>
          </w:p>
        </w:tc>
        <w:tc>
          <w:tcPr>
            <w:tcW w:w="1728" w:type="dxa"/>
            <w:tcBorders>
              <w:top w:val="single" w:sz="4" w:space="0" w:color="0000FF"/>
              <w:left w:val="single" w:sz="4" w:space="0" w:color="0000FF"/>
              <w:bottom w:val="single" w:sz="4" w:space="0" w:color="0000FF"/>
              <w:right w:val="single" w:sz="4" w:space="0" w:color="0000FF"/>
            </w:tcBorders>
          </w:tcPr>
          <w:p w14:paraId="2452EE3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xffff_ffff_f000_0000</w:t>
            </w:r>
          </w:p>
        </w:tc>
      </w:tr>
      <w:tr w:rsidR="00B818E8" w:rsidRPr="00C1021C" w14:paraId="65B9D346"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613583F0"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0050</w:t>
            </w:r>
          </w:p>
        </w:tc>
        <w:tc>
          <w:tcPr>
            <w:tcW w:w="1627" w:type="dxa"/>
            <w:tcBorders>
              <w:top w:val="single" w:sz="4" w:space="0" w:color="0000FF"/>
              <w:left w:val="single" w:sz="4" w:space="0" w:color="0000FF"/>
              <w:bottom w:val="single" w:sz="4" w:space="0" w:color="0000FF"/>
              <w:right w:val="single" w:sz="4" w:space="0" w:color="0000FF"/>
            </w:tcBorders>
          </w:tcPr>
          <w:p w14:paraId="5D1376A3"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CPU_WIN2_MASK</w:t>
            </w:r>
          </w:p>
        </w:tc>
        <w:tc>
          <w:tcPr>
            <w:tcW w:w="1932" w:type="dxa"/>
            <w:tcBorders>
              <w:top w:val="single" w:sz="4" w:space="0" w:color="0000FF"/>
              <w:left w:val="single" w:sz="4" w:space="0" w:color="0000FF"/>
              <w:bottom w:val="single" w:sz="4" w:space="0" w:color="0000FF"/>
              <w:right w:val="single" w:sz="4" w:space="0" w:color="0000FF"/>
            </w:tcBorders>
          </w:tcPr>
          <w:p w14:paraId="4EBB2CFF"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CPU window 2 mask </w:t>
            </w:r>
          </w:p>
        </w:tc>
        <w:tc>
          <w:tcPr>
            <w:tcW w:w="1728" w:type="dxa"/>
            <w:tcBorders>
              <w:top w:val="single" w:sz="4" w:space="0" w:color="0000FF"/>
              <w:left w:val="single" w:sz="4" w:space="0" w:color="0000FF"/>
              <w:bottom w:val="single" w:sz="4" w:space="0" w:color="0000FF"/>
              <w:right w:val="single" w:sz="4" w:space="0" w:color="0000FF"/>
            </w:tcBorders>
          </w:tcPr>
          <w:p w14:paraId="7DBA0E0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6FD7FAC5"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4EB1A72"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0058</w:t>
            </w:r>
          </w:p>
        </w:tc>
        <w:tc>
          <w:tcPr>
            <w:tcW w:w="1627" w:type="dxa"/>
            <w:tcBorders>
              <w:top w:val="single" w:sz="4" w:space="0" w:color="0000FF"/>
              <w:left w:val="single" w:sz="4" w:space="0" w:color="0000FF"/>
              <w:bottom w:val="single" w:sz="4" w:space="0" w:color="0000FF"/>
              <w:right w:val="single" w:sz="4" w:space="0" w:color="0000FF"/>
            </w:tcBorders>
          </w:tcPr>
          <w:p w14:paraId="6A623E1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CPU_WIN3_MASK</w:t>
            </w:r>
          </w:p>
        </w:tc>
        <w:tc>
          <w:tcPr>
            <w:tcW w:w="1932" w:type="dxa"/>
            <w:tcBorders>
              <w:top w:val="single" w:sz="4" w:space="0" w:color="0000FF"/>
              <w:left w:val="single" w:sz="4" w:space="0" w:color="0000FF"/>
              <w:bottom w:val="single" w:sz="4" w:space="0" w:color="0000FF"/>
              <w:right w:val="single" w:sz="4" w:space="0" w:color="0000FF"/>
            </w:tcBorders>
          </w:tcPr>
          <w:p w14:paraId="55F5A8F0"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CPU window 3 </w:t>
            </w:r>
          </w:p>
        </w:tc>
        <w:tc>
          <w:tcPr>
            <w:tcW w:w="1728" w:type="dxa"/>
            <w:tcBorders>
              <w:top w:val="single" w:sz="4" w:space="0" w:color="0000FF"/>
              <w:left w:val="single" w:sz="4" w:space="0" w:color="0000FF"/>
              <w:bottom w:val="single" w:sz="4" w:space="0" w:color="0000FF"/>
              <w:right w:val="single" w:sz="4" w:space="0" w:color="0000FF"/>
            </w:tcBorders>
          </w:tcPr>
          <w:p w14:paraId="4C5EE730"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6AF96786"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4BBC4BB4"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0060</w:t>
            </w:r>
          </w:p>
        </w:tc>
        <w:tc>
          <w:tcPr>
            <w:tcW w:w="1627" w:type="dxa"/>
            <w:tcBorders>
              <w:top w:val="single" w:sz="4" w:space="0" w:color="0000FF"/>
              <w:left w:val="single" w:sz="4" w:space="0" w:color="0000FF"/>
              <w:bottom w:val="single" w:sz="4" w:space="0" w:color="0000FF"/>
              <w:right w:val="single" w:sz="4" w:space="0" w:color="0000FF"/>
            </w:tcBorders>
          </w:tcPr>
          <w:p w14:paraId="11B1273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CPU_WIN4_MASK</w:t>
            </w:r>
          </w:p>
        </w:tc>
        <w:tc>
          <w:tcPr>
            <w:tcW w:w="1932" w:type="dxa"/>
            <w:tcBorders>
              <w:top w:val="single" w:sz="4" w:space="0" w:color="0000FF"/>
              <w:left w:val="single" w:sz="4" w:space="0" w:color="0000FF"/>
              <w:bottom w:val="single" w:sz="4" w:space="0" w:color="0000FF"/>
              <w:right w:val="single" w:sz="4" w:space="0" w:color="0000FF"/>
            </w:tcBorders>
          </w:tcPr>
          <w:p w14:paraId="543A0EE5"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CPU window 4 </w:t>
            </w:r>
          </w:p>
        </w:tc>
        <w:tc>
          <w:tcPr>
            <w:tcW w:w="1728" w:type="dxa"/>
            <w:tcBorders>
              <w:top w:val="single" w:sz="4" w:space="0" w:color="0000FF"/>
              <w:left w:val="single" w:sz="4" w:space="0" w:color="0000FF"/>
              <w:bottom w:val="single" w:sz="4" w:space="0" w:color="0000FF"/>
              <w:right w:val="single" w:sz="4" w:space="0" w:color="0000FF"/>
            </w:tcBorders>
          </w:tcPr>
          <w:p w14:paraId="525A3D95"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087A1505"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7D057D2E"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0068</w:t>
            </w:r>
          </w:p>
        </w:tc>
        <w:tc>
          <w:tcPr>
            <w:tcW w:w="1627" w:type="dxa"/>
            <w:tcBorders>
              <w:top w:val="single" w:sz="4" w:space="0" w:color="0000FF"/>
              <w:left w:val="single" w:sz="4" w:space="0" w:color="0000FF"/>
              <w:bottom w:val="single" w:sz="4" w:space="0" w:color="0000FF"/>
              <w:right w:val="single" w:sz="4" w:space="0" w:color="0000FF"/>
            </w:tcBorders>
          </w:tcPr>
          <w:p w14:paraId="56A0578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CPU_WIN5_MASK</w:t>
            </w:r>
          </w:p>
        </w:tc>
        <w:tc>
          <w:tcPr>
            <w:tcW w:w="1932" w:type="dxa"/>
            <w:tcBorders>
              <w:top w:val="single" w:sz="4" w:space="0" w:color="0000FF"/>
              <w:left w:val="single" w:sz="4" w:space="0" w:color="0000FF"/>
              <w:bottom w:val="single" w:sz="4" w:space="0" w:color="0000FF"/>
              <w:right w:val="single" w:sz="4" w:space="0" w:color="0000FF"/>
            </w:tcBorders>
          </w:tcPr>
          <w:p w14:paraId="6049CB33"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CPU window 5 </w:t>
            </w:r>
          </w:p>
        </w:tc>
        <w:tc>
          <w:tcPr>
            <w:tcW w:w="1728" w:type="dxa"/>
            <w:tcBorders>
              <w:top w:val="single" w:sz="4" w:space="0" w:color="0000FF"/>
              <w:left w:val="single" w:sz="4" w:space="0" w:color="0000FF"/>
              <w:bottom w:val="single" w:sz="4" w:space="0" w:color="0000FF"/>
              <w:right w:val="single" w:sz="4" w:space="0" w:color="0000FF"/>
            </w:tcBorders>
          </w:tcPr>
          <w:p w14:paraId="0A054D7B"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1075C7A3" w14:textId="77777777">
        <w:trPr>
          <w:trHeight w:val="470"/>
        </w:trPr>
        <w:tc>
          <w:tcPr>
            <w:tcW w:w="804" w:type="dxa"/>
            <w:tcBorders>
              <w:top w:val="single" w:sz="4" w:space="0" w:color="0000FF"/>
              <w:left w:val="single" w:sz="4" w:space="0" w:color="0000FF"/>
              <w:bottom w:val="single" w:sz="4" w:space="0" w:color="0000FF"/>
              <w:right w:val="single" w:sz="4" w:space="0" w:color="0000FF"/>
            </w:tcBorders>
          </w:tcPr>
          <w:p w14:paraId="4E85102C"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3 ff0 0070</w:t>
            </w:r>
          </w:p>
        </w:tc>
        <w:tc>
          <w:tcPr>
            <w:tcW w:w="1627" w:type="dxa"/>
            <w:tcBorders>
              <w:top w:val="single" w:sz="4" w:space="0" w:color="0000FF"/>
              <w:left w:val="single" w:sz="4" w:space="0" w:color="0000FF"/>
              <w:bottom w:val="single" w:sz="4" w:space="0" w:color="0000FF"/>
              <w:right w:val="single" w:sz="4" w:space="0" w:color="0000FF"/>
            </w:tcBorders>
          </w:tcPr>
          <w:p w14:paraId="61CA3A07"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CPU_WIN6_MASK</w:t>
            </w:r>
          </w:p>
        </w:tc>
        <w:tc>
          <w:tcPr>
            <w:tcW w:w="1932" w:type="dxa"/>
            <w:tcBorders>
              <w:top w:val="single" w:sz="4" w:space="0" w:color="0000FF"/>
              <w:left w:val="single" w:sz="4" w:space="0" w:color="0000FF"/>
              <w:bottom w:val="single" w:sz="4" w:space="0" w:color="0000FF"/>
              <w:right w:val="single" w:sz="4" w:space="0" w:color="0000FF"/>
            </w:tcBorders>
          </w:tcPr>
          <w:p w14:paraId="26211AC7" w14:textId="77777777" w:rsidR="00B818E8" w:rsidRPr="00C1021C" w:rsidRDefault="001B0D73">
            <w:pPr>
              <w:pStyle w:val="TableParagraph"/>
              <w:kinsoku w:val="0"/>
              <w:overflowPunct w:val="0"/>
              <w:spacing w:before="120"/>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CPU window 6 </w:t>
            </w:r>
          </w:p>
        </w:tc>
        <w:tc>
          <w:tcPr>
            <w:tcW w:w="1728" w:type="dxa"/>
            <w:tcBorders>
              <w:top w:val="single" w:sz="4" w:space="0" w:color="0000FF"/>
              <w:left w:val="single" w:sz="4" w:space="0" w:color="0000FF"/>
              <w:bottom w:val="single" w:sz="4" w:space="0" w:color="0000FF"/>
              <w:right w:val="single" w:sz="4" w:space="0" w:color="0000FF"/>
            </w:tcBorders>
          </w:tcPr>
          <w:p w14:paraId="5F0CFDE9"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1F65D727"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1178729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0078</w:t>
            </w:r>
          </w:p>
        </w:tc>
        <w:tc>
          <w:tcPr>
            <w:tcW w:w="1627" w:type="dxa"/>
            <w:tcBorders>
              <w:top w:val="single" w:sz="4" w:space="0" w:color="0000FF"/>
              <w:left w:val="single" w:sz="4" w:space="0" w:color="0000FF"/>
              <w:bottom w:val="single" w:sz="4" w:space="0" w:color="0000FF"/>
              <w:right w:val="single" w:sz="4" w:space="0" w:color="0000FF"/>
            </w:tcBorders>
          </w:tcPr>
          <w:p w14:paraId="54D0AB13"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CPU_WIN7_MASK</w:t>
            </w:r>
          </w:p>
        </w:tc>
        <w:tc>
          <w:tcPr>
            <w:tcW w:w="1932" w:type="dxa"/>
            <w:tcBorders>
              <w:top w:val="single" w:sz="4" w:space="0" w:color="0000FF"/>
              <w:left w:val="single" w:sz="4" w:space="0" w:color="0000FF"/>
              <w:bottom w:val="single" w:sz="4" w:space="0" w:color="0000FF"/>
              <w:right w:val="single" w:sz="4" w:space="0" w:color="0000FF"/>
            </w:tcBorders>
          </w:tcPr>
          <w:p w14:paraId="643FD5C9"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CPU window 7 mask </w:t>
            </w:r>
          </w:p>
        </w:tc>
        <w:tc>
          <w:tcPr>
            <w:tcW w:w="1728" w:type="dxa"/>
            <w:tcBorders>
              <w:top w:val="single" w:sz="4" w:space="0" w:color="0000FF"/>
              <w:left w:val="single" w:sz="4" w:space="0" w:color="0000FF"/>
              <w:bottom w:val="single" w:sz="4" w:space="0" w:color="0000FF"/>
              <w:right w:val="single" w:sz="4" w:space="0" w:color="0000FF"/>
            </w:tcBorders>
          </w:tcPr>
          <w:p w14:paraId="7FF970B5"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6DD83514"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0FBAF5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0080</w:t>
            </w:r>
          </w:p>
        </w:tc>
        <w:tc>
          <w:tcPr>
            <w:tcW w:w="1627" w:type="dxa"/>
            <w:tcBorders>
              <w:top w:val="single" w:sz="4" w:space="0" w:color="0000FF"/>
              <w:left w:val="single" w:sz="4" w:space="0" w:color="0000FF"/>
              <w:bottom w:val="single" w:sz="4" w:space="0" w:color="0000FF"/>
              <w:right w:val="single" w:sz="4" w:space="0" w:color="0000FF"/>
            </w:tcBorders>
          </w:tcPr>
          <w:p w14:paraId="72824A9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CPU_WIN0_MMAP</w:t>
            </w:r>
          </w:p>
        </w:tc>
        <w:tc>
          <w:tcPr>
            <w:tcW w:w="1932" w:type="dxa"/>
            <w:tcBorders>
              <w:top w:val="single" w:sz="4" w:space="0" w:color="0000FF"/>
              <w:left w:val="single" w:sz="4" w:space="0" w:color="0000FF"/>
              <w:bottom w:val="single" w:sz="4" w:space="0" w:color="0000FF"/>
              <w:right w:val="single" w:sz="4" w:space="0" w:color="0000FF"/>
            </w:tcBorders>
          </w:tcPr>
          <w:p w14:paraId="0B7530BF"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0 </w:t>
            </w:r>
          </w:p>
        </w:tc>
        <w:tc>
          <w:tcPr>
            <w:tcW w:w="1728" w:type="dxa"/>
            <w:tcBorders>
              <w:top w:val="single" w:sz="4" w:space="0" w:color="0000FF"/>
              <w:left w:val="single" w:sz="4" w:space="0" w:color="0000FF"/>
              <w:bottom w:val="single" w:sz="4" w:space="0" w:color="0000FF"/>
              <w:right w:val="single" w:sz="4" w:space="0" w:color="0000FF"/>
            </w:tcBorders>
          </w:tcPr>
          <w:p w14:paraId="29DBBC6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xf0</w:t>
            </w:r>
          </w:p>
        </w:tc>
      </w:tr>
      <w:tr w:rsidR="00B818E8" w:rsidRPr="00C1021C" w14:paraId="53C162BF"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1A7922CD"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0088</w:t>
            </w:r>
          </w:p>
        </w:tc>
        <w:tc>
          <w:tcPr>
            <w:tcW w:w="1627" w:type="dxa"/>
            <w:tcBorders>
              <w:top w:val="single" w:sz="4" w:space="0" w:color="0000FF"/>
              <w:left w:val="single" w:sz="4" w:space="0" w:color="0000FF"/>
              <w:bottom w:val="single" w:sz="4" w:space="0" w:color="0000FF"/>
              <w:right w:val="single" w:sz="4" w:space="0" w:color="0000FF"/>
            </w:tcBorders>
          </w:tcPr>
          <w:p w14:paraId="3438C08E"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CPU_WIN1_MMAP</w:t>
            </w:r>
          </w:p>
        </w:tc>
        <w:tc>
          <w:tcPr>
            <w:tcW w:w="1932" w:type="dxa"/>
            <w:tcBorders>
              <w:top w:val="single" w:sz="4" w:space="0" w:color="0000FF"/>
              <w:left w:val="single" w:sz="4" w:space="0" w:color="0000FF"/>
              <w:bottom w:val="single" w:sz="4" w:space="0" w:color="0000FF"/>
              <w:right w:val="single" w:sz="4" w:space="0" w:color="0000FF"/>
            </w:tcBorders>
          </w:tcPr>
          <w:p w14:paraId="003FD644"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1 </w:t>
            </w:r>
          </w:p>
        </w:tc>
        <w:tc>
          <w:tcPr>
            <w:tcW w:w="1728" w:type="dxa"/>
            <w:tcBorders>
              <w:top w:val="single" w:sz="4" w:space="0" w:color="0000FF"/>
              <w:left w:val="single" w:sz="4" w:space="0" w:color="0000FF"/>
              <w:bottom w:val="single" w:sz="4" w:space="0" w:color="0000FF"/>
              <w:right w:val="single" w:sz="4" w:space="0" w:color="0000FF"/>
            </w:tcBorders>
          </w:tcPr>
          <w:p w14:paraId="2C0B978A"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x1000_00f2</w:t>
            </w:r>
          </w:p>
        </w:tc>
      </w:tr>
      <w:tr w:rsidR="00B818E8" w:rsidRPr="00C1021C" w14:paraId="09C02FA8"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3CF62AE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lastRenderedPageBreak/>
              <w:t>3 ff0 0090</w:t>
            </w:r>
          </w:p>
        </w:tc>
        <w:tc>
          <w:tcPr>
            <w:tcW w:w="1627" w:type="dxa"/>
            <w:tcBorders>
              <w:top w:val="single" w:sz="4" w:space="0" w:color="0000FF"/>
              <w:left w:val="single" w:sz="4" w:space="0" w:color="0000FF"/>
              <w:bottom w:val="single" w:sz="4" w:space="0" w:color="0000FF"/>
              <w:right w:val="single" w:sz="4" w:space="0" w:color="0000FF"/>
            </w:tcBorders>
          </w:tcPr>
          <w:p w14:paraId="4AD8C0E0"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CPU_WIN2_MMAP</w:t>
            </w:r>
          </w:p>
        </w:tc>
        <w:tc>
          <w:tcPr>
            <w:tcW w:w="1932" w:type="dxa"/>
            <w:tcBorders>
              <w:top w:val="single" w:sz="4" w:space="0" w:color="0000FF"/>
              <w:left w:val="single" w:sz="4" w:space="0" w:color="0000FF"/>
              <w:bottom w:val="single" w:sz="4" w:space="0" w:color="0000FF"/>
              <w:right w:val="single" w:sz="4" w:space="0" w:color="0000FF"/>
            </w:tcBorders>
          </w:tcPr>
          <w:p w14:paraId="786C2CDC"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2 </w:t>
            </w:r>
          </w:p>
        </w:tc>
        <w:tc>
          <w:tcPr>
            <w:tcW w:w="1728" w:type="dxa"/>
            <w:tcBorders>
              <w:top w:val="single" w:sz="4" w:space="0" w:color="0000FF"/>
              <w:left w:val="single" w:sz="4" w:space="0" w:color="0000FF"/>
              <w:bottom w:val="single" w:sz="4" w:space="0" w:color="0000FF"/>
              <w:right w:val="single" w:sz="4" w:space="0" w:color="0000FF"/>
            </w:tcBorders>
          </w:tcPr>
          <w:p w14:paraId="6901EBCE"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r w:rsidR="00B818E8" w:rsidRPr="00C1021C" w14:paraId="79FE8E39"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CF0F023"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0098</w:t>
            </w:r>
          </w:p>
        </w:tc>
        <w:tc>
          <w:tcPr>
            <w:tcW w:w="1627" w:type="dxa"/>
            <w:tcBorders>
              <w:top w:val="single" w:sz="4" w:space="0" w:color="0000FF"/>
              <w:left w:val="single" w:sz="4" w:space="0" w:color="0000FF"/>
              <w:bottom w:val="single" w:sz="4" w:space="0" w:color="0000FF"/>
              <w:right w:val="single" w:sz="4" w:space="0" w:color="0000FF"/>
            </w:tcBorders>
          </w:tcPr>
          <w:p w14:paraId="323939B8"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CPU_WIN3_MMAP</w:t>
            </w:r>
          </w:p>
        </w:tc>
        <w:tc>
          <w:tcPr>
            <w:tcW w:w="1932" w:type="dxa"/>
            <w:tcBorders>
              <w:top w:val="single" w:sz="4" w:space="0" w:color="0000FF"/>
              <w:left w:val="single" w:sz="4" w:space="0" w:color="0000FF"/>
              <w:bottom w:val="single" w:sz="4" w:space="0" w:color="0000FF"/>
              <w:right w:val="single" w:sz="4" w:space="0" w:color="0000FF"/>
            </w:tcBorders>
          </w:tcPr>
          <w:p w14:paraId="58681ADD"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3 </w:t>
            </w:r>
          </w:p>
        </w:tc>
        <w:tc>
          <w:tcPr>
            <w:tcW w:w="1728" w:type="dxa"/>
            <w:tcBorders>
              <w:top w:val="single" w:sz="4" w:space="0" w:color="0000FF"/>
              <w:left w:val="single" w:sz="4" w:space="0" w:color="0000FF"/>
              <w:bottom w:val="single" w:sz="4" w:space="0" w:color="0000FF"/>
              <w:right w:val="single" w:sz="4" w:space="0" w:color="0000FF"/>
            </w:tcBorders>
          </w:tcPr>
          <w:p w14:paraId="2CDB7404"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r w:rsidR="00B818E8" w:rsidRPr="00C1021C" w14:paraId="7019C9F6" w14:textId="77777777">
        <w:trPr>
          <w:trHeight w:val="470"/>
        </w:trPr>
        <w:tc>
          <w:tcPr>
            <w:tcW w:w="804" w:type="dxa"/>
            <w:tcBorders>
              <w:top w:val="single" w:sz="4" w:space="0" w:color="0000FF"/>
              <w:left w:val="single" w:sz="4" w:space="0" w:color="0000FF"/>
              <w:bottom w:val="single" w:sz="4" w:space="0" w:color="0000FF"/>
              <w:right w:val="single" w:sz="4" w:space="0" w:color="0000FF"/>
            </w:tcBorders>
          </w:tcPr>
          <w:p w14:paraId="35A31991"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 xml:space="preserve">3 ff0 00 a </w:t>
            </w:r>
            <w:proofErr w:type="spellStart"/>
            <w:r w:rsidRPr="00C1021C">
              <w:rPr>
                <w:rFonts w:ascii="Times New Roman" w:eastAsia="宋体" w:hAnsi="Times New Roman"/>
                <w:sz w:val="18"/>
                <w:szCs w:val="18"/>
              </w:rPr>
              <w:t>nought</w:t>
            </w:r>
            <w:proofErr w:type="spellEnd"/>
          </w:p>
        </w:tc>
        <w:tc>
          <w:tcPr>
            <w:tcW w:w="1627" w:type="dxa"/>
            <w:tcBorders>
              <w:top w:val="single" w:sz="4" w:space="0" w:color="0000FF"/>
              <w:left w:val="single" w:sz="4" w:space="0" w:color="0000FF"/>
              <w:bottom w:val="single" w:sz="4" w:space="0" w:color="0000FF"/>
              <w:right w:val="single" w:sz="4" w:space="0" w:color="0000FF"/>
            </w:tcBorders>
          </w:tcPr>
          <w:p w14:paraId="4D18A911"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CPU_WIN4_MMAP</w:t>
            </w:r>
          </w:p>
        </w:tc>
        <w:tc>
          <w:tcPr>
            <w:tcW w:w="1932" w:type="dxa"/>
            <w:tcBorders>
              <w:top w:val="single" w:sz="4" w:space="0" w:color="0000FF"/>
              <w:left w:val="single" w:sz="4" w:space="0" w:color="0000FF"/>
              <w:bottom w:val="single" w:sz="4" w:space="0" w:color="0000FF"/>
              <w:right w:val="single" w:sz="4" w:space="0" w:color="0000FF"/>
            </w:tcBorders>
          </w:tcPr>
          <w:p w14:paraId="461ABF67" w14:textId="77777777" w:rsidR="00B818E8" w:rsidRPr="00C1021C" w:rsidRDefault="001B0D73">
            <w:pPr>
              <w:pStyle w:val="TableParagraph"/>
              <w:kinsoku w:val="0"/>
              <w:overflowPunct w:val="0"/>
              <w:spacing w:before="120"/>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4 </w:t>
            </w:r>
          </w:p>
        </w:tc>
        <w:tc>
          <w:tcPr>
            <w:tcW w:w="1728" w:type="dxa"/>
            <w:tcBorders>
              <w:top w:val="single" w:sz="4" w:space="0" w:color="0000FF"/>
              <w:left w:val="single" w:sz="4" w:space="0" w:color="0000FF"/>
              <w:bottom w:val="single" w:sz="4" w:space="0" w:color="0000FF"/>
              <w:right w:val="single" w:sz="4" w:space="0" w:color="0000FF"/>
            </w:tcBorders>
          </w:tcPr>
          <w:p w14:paraId="0B2D9E2D"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1597ADDC"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865C340"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 a8</w:t>
            </w:r>
          </w:p>
        </w:tc>
        <w:tc>
          <w:tcPr>
            <w:tcW w:w="1627" w:type="dxa"/>
            <w:tcBorders>
              <w:top w:val="single" w:sz="4" w:space="0" w:color="0000FF"/>
              <w:left w:val="single" w:sz="4" w:space="0" w:color="0000FF"/>
              <w:bottom w:val="single" w:sz="4" w:space="0" w:color="0000FF"/>
              <w:right w:val="single" w:sz="4" w:space="0" w:color="0000FF"/>
            </w:tcBorders>
          </w:tcPr>
          <w:p w14:paraId="630042D8"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CPU_WIN5_MMAP</w:t>
            </w:r>
          </w:p>
        </w:tc>
        <w:tc>
          <w:tcPr>
            <w:tcW w:w="1932" w:type="dxa"/>
            <w:tcBorders>
              <w:top w:val="single" w:sz="4" w:space="0" w:color="0000FF"/>
              <w:left w:val="single" w:sz="4" w:space="0" w:color="0000FF"/>
              <w:bottom w:val="single" w:sz="4" w:space="0" w:color="0000FF"/>
              <w:right w:val="single" w:sz="4" w:space="0" w:color="0000FF"/>
            </w:tcBorders>
          </w:tcPr>
          <w:p w14:paraId="1C113515"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5 </w:t>
            </w:r>
          </w:p>
        </w:tc>
        <w:tc>
          <w:tcPr>
            <w:tcW w:w="1728" w:type="dxa"/>
            <w:tcBorders>
              <w:top w:val="single" w:sz="4" w:space="0" w:color="0000FF"/>
              <w:left w:val="single" w:sz="4" w:space="0" w:color="0000FF"/>
              <w:bottom w:val="single" w:sz="4" w:space="0" w:color="0000FF"/>
              <w:right w:val="single" w:sz="4" w:space="0" w:color="0000FF"/>
            </w:tcBorders>
          </w:tcPr>
          <w:p w14:paraId="5B2E2D9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1DA3AD0B"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76F586A4"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 b0</w:t>
            </w:r>
          </w:p>
        </w:tc>
        <w:tc>
          <w:tcPr>
            <w:tcW w:w="1627" w:type="dxa"/>
            <w:tcBorders>
              <w:top w:val="single" w:sz="4" w:space="0" w:color="0000FF"/>
              <w:left w:val="single" w:sz="4" w:space="0" w:color="0000FF"/>
              <w:bottom w:val="single" w:sz="4" w:space="0" w:color="0000FF"/>
              <w:right w:val="single" w:sz="4" w:space="0" w:color="0000FF"/>
            </w:tcBorders>
          </w:tcPr>
          <w:p w14:paraId="443B4AD9"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CPU_WIN6_MMAP</w:t>
            </w:r>
          </w:p>
        </w:tc>
        <w:tc>
          <w:tcPr>
            <w:tcW w:w="1932" w:type="dxa"/>
            <w:tcBorders>
              <w:top w:val="single" w:sz="4" w:space="0" w:color="0000FF"/>
              <w:left w:val="single" w:sz="4" w:space="0" w:color="0000FF"/>
              <w:bottom w:val="single" w:sz="4" w:space="0" w:color="0000FF"/>
              <w:right w:val="single" w:sz="4" w:space="0" w:color="0000FF"/>
            </w:tcBorders>
          </w:tcPr>
          <w:p w14:paraId="31B337AE"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6 </w:t>
            </w:r>
          </w:p>
        </w:tc>
        <w:tc>
          <w:tcPr>
            <w:tcW w:w="1728" w:type="dxa"/>
            <w:tcBorders>
              <w:top w:val="single" w:sz="4" w:space="0" w:color="0000FF"/>
              <w:left w:val="single" w:sz="4" w:space="0" w:color="0000FF"/>
              <w:bottom w:val="single" w:sz="4" w:space="0" w:color="0000FF"/>
              <w:right w:val="single" w:sz="4" w:space="0" w:color="0000FF"/>
            </w:tcBorders>
          </w:tcPr>
          <w:p w14:paraId="436BE7AD"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r w:rsidR="00B818E8" w:rsidRPr="00C1021C" w14:paraId="714080BD"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B3246A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3 ff0 00 b8</w:t>
            </w:r>
          </w:p>
        </w:tc>
        <w:tc>
          <w:tcPr>
            <w:tcW w:w="1627" w:type="dxa"/>
            <w:tcBorders>
              <w:top w:val="single" w:sz="4" w:space="0" w:color="0000FF"/>
              <w:left w:val="single" w:sz="4" w:space="0" w:color="0000FF"/>
              <w:bottom w:val="single" w:sz="4" w:space="0" w:color="0000FF"/>
              <w:right w:val="single" w:sz="4" w:space="0" w:color="0000FF"/>
            </w:tcBorders>
          </w:tcPr>
          <w:p w14:paraId="42CC5AD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CPU_WIN7_MMAP</w:t>
            </w:r>
          </w:p>
        </w:tc>
        <w:tc>
          <w:tcPr>
            <w:tcW w:w="1932" w:type="dxa"/>
            <w:tcBorders>
              <w:top w:val="single" w:sz="4" w:space="0" w:color="0000FF"/>
              <w:left w:val="single" w:sz="4" w:space="0" w:color="0000FF"/>
              <w:bottom w:val="single" w:sz="4" w:space="0" w:color="0000FF"/>
              <w:right w:val="single" w:sz="4" w:space="0" w:color="0000FF"/>
            </w:tcBorders>
          </w:tcPr>
          <w:p w14:paraId="34C5C778"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CPU window 7 </w:t>
            </w:r>
          </w:p>
        </w:tc>
        <w:tc>
          <w:tcPr>
            <w:tcW w:w="1728" w:type="dxa"/>
            <w:tcBorders>
              <w:top w:val="single" w:sz="4" w:space="0" w:color="0000FF"/>
              <w:left w:val="single" w:sz="4" w:space="0" w:color="0000FF"/>
              <w:bottom w:val="single" w:sz="4" w:space="0" w:color="0000FF"/>
              <w:right w:val="single" w:sz="4" w:space="0" w:color="0000FF"/>
            </w:tcBorders>
          </w:tcPr>
          <w:p w14:paraId="22820682"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r w:rsidR="00B818E8" w:rsidRPr="00C1021C" w14:paraId="7FAD7F16"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5F9D3C84"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0100</w:t>
            </w:r>
          </w:p>
        </w:tc>
        <w:tc>
          <w:tcPr>
            <w:tcW w:w="1627" w:type="dxa"/>
            <w:tcBorders>
              <w:top w:val="single" w:sz="4" w:space="0" w:color="0000FF"/>
              <w:left w:val="single" w:sz="4" w:space="0" w:color="0000FF"/>
              <w:bottom w:val="single" w:sz="4" w:space="0" w:color="0000FF"/>
              <w:right w:val="single" w:sz="4" w:space="0" w:color="0000FF"/>
            </w:tcBorders>
          </w:tcPr>
          <w:p w14:paraId="2E277C08"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PCI_WIN0_BASE</w:t>
            </w:r>
          </w:p>
        </w:tc>
        <w:tc>
          <w:tcPr>
            <w:tcW w:w="1932" w:type="dxa"/>
            <w:tcBorders>
              <w:top w:val="single" w:sz="4" w:space="0" w:color="0000FF"/>
              <w:left w:val="single" w:sz="4" w:space="0" w:color="0000FF"/>
              <w:bottom w:val="single" w:sz="4" w:space="0" w:color="0000FF"/>
              <w:right w:val="single" w:sz="4" w:space="0" w:color="0000FF"/>
            </w:tcBorders>
          </w:tcPr>
          <w:p w14:paraId="3BCDFDD9"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for PCI window 0 </w:t>
            </w:r>
          </w:p>
        </w:tc>
        <w:tc>
          <w:tcPr>
            <w:tcW w:w="1728" w:type="dxa"/>
            <w:tcBorders>
              <w:top w:val="single" w:sz="4" w:space="0" w:color="0000FF"/>
              <w:left w:val="single" w:sz="4" w:space="0" w:color="0000FF"/>
              <w:bottom w:val="single" w:sz="4" w:space="0" w:color="0000FF"/>
              <w:right w:val="single" w:sz="4" w:space="0" w:color="0000FF"/>
            </w:tcBorders>
          </w:tcPr>
          <w:p w14:paraId="6890377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x8000_0000</w:t>
            </w:r>
          </w:p>
        </w:tc>
      </w:tr>
      <w:tr w:rsidR="00B818E8" w:rsidRPr="00C1021C" w14:paraId="124BF6E3"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3DF1768A"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0108</w:t>
            </w:r>
          </w:p>
        </w:tc>
        <w:tc>
          <w:tcPr>
            <w:tcW w:w="1627" w:type="dxa"/>
            <w:tcBorders>
              <w:top w:val="single" w:sz="4" w:space="0" w:color="0000FF"/>
              <w:left w:val="single" w:sz="4" w:space="0" w:color="0000FF"/>
              <w:bottom w:val="single" w:sz="4" w:space="0" w:color="0000FF"/>
              <w:right w:val="single" w:sz="4" w:space="0" w:color="0000FF"/>
            </w:tcBorders>
          </w:tcPr>
          <w:p w14:paraId="735D563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PCI_WIN1_BASE</w:t>
            </w:r>
          </w:p>
        </w:tc>
        <w:tc>
          <w:tcPr>
            <w:tcW w:w="1932" w:type="dxa"/>
            <w:tcBorders>
              <w:top w:val="single" w:sz="4" w:space="0" w:color="0000FF"/>
              <w:left w:val="single" w:sz="4" w:space="0" w:color="0000FF"/>
              <w:bottom w:val="single" w:sz="4" w:space="0" w:color="0000FF"/>
              <w:right w:val="single" w:sz="4" w:space="0" w:color="0000FF"/>
            </w:tcBorders>
          </w:tcPr>
          <w:p w14:paraId="5EC22E49"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for PCI window 1 </w:t>
            </w:r>
          </w:p>
        </w:tc>
        <w:tc>
          <w:tcPr>
            <w:tcW w:w="1728" w:type="dxa"/>
            <w:tcBorders>
              <w:top w:val="single" w:sz="4" w:space="0" w:color="0000FF"/>
              <w:left w:val="single" w:sz="4" w:space="0" w:color="0000FF"/>
              <w:bottom w:val="single" w:sz="4" w:space="0" w:color="0000FF"/>
              <w:right w:val="single" w:sz="4" w:space="0" w:color="0000FF"/>
            </w:tcBorders>
          </w:tcPr>
          <w:p w14:paraId="5A76955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682E7C7A"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74B127F" w14:textId="77777777" w:rsidR="00B818E8" w:rsidRPr="00C1021C" w:rsidRDefault="001B0D73">
            <w:pPr>
              <w:pStyle w:val="TableParagraph"/>
              <w:kinsoku w:val="0"/>
              <w:overflowPunct w:val="0"/>
              <w:spacing w:before="128"/>
              <w:ind w:right="26"/>
              <w:jc w:val="right"/>
              <w:rPr>
                <w:rFonts w:ascii="Times New Roman" w:eastAsia="宋体" w:hAnsi="Times New Roman"/>
                <w:sz w:val="18"/>
                <w:szCs w:val="18"/>
              </w:rPr>
            </w:pPr>
            <w:r w:rsidRPr="00C1021C">
              <w:rPr>
                <w:rFonts w:ascii="Times New Roman" w:eastAsia="宋体" w:hAnsi="Times New Roman"/>
                <w:sz w:val="18"/>
                <w:szCs w:val="18"/>
              </w:rPr>
              <w:t>3 ff0 0110</w:t>
            </w:r>
          </w:p>
        </w:tc>
        <w:tc>
          <w:tcPr>
            <w:tcW w:w="1627" w:type="dxa"/>
            <w:tcBorders>
              <w:top w:val="single" w:sz="4" w:space="0" w:color="0000FF"/>
              <w:left w:val="single" w:sz="4" w:space="0" w:color="0000FF"/>
              <w:bottom w:val="single" w:sz="4" w:space="0" w:color="0000FF"/>
              <w:right w:val="single" w:sz="4" w:space="0" w:color="0000FF"/>
            </w:tcBorders>
          </w:tcPr>
          <w:p w14:paraId="6611562B"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PCI_WIN2_BASE</w:t>
            </w:r>
          </w:p>
        </w:tc>
        <w:tc>
          <w:tcPr>
            <w:tcW w:w="1932" w:type="dxa"/>
            <w:tcBorders>
              <w:top w:val="single" w:sz="4" w:space="0" w:color="0000FF"/>
              <w:left w:val="single" w:sz="4" w:space="0" w:color="0000FF"/>
              <w:bottom w:val="single" w:sz="4" w:space="0" w:color="0000FF"/>
              <w:right w:val="single" w:sz="4" w:space="0" w:color="0000FF"/>
            </w:tcBorders>
          </w:tcPr>
          <w:p w14:paraId="4223AD20"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PCI window 2 base address </w:t>
            </w:r>
          </w:p>
        </w:tc>
        <w:tc>
          <w:tcPr>
            <w:tcW w:w="1728" w:type="dxa"/>
            <w:tcBorders>
              <w:top w:val="single" w:sz="4" w:space="0" w:color="0000FF"/>
              <w:left w:val="single" w:sz="4" w:space="0" w:color="0000FF"/>
              <w:bottom w:val="single" w:sz="4" w:space="0" w:color="0000FF"/>
              <w:right w:val="single" w:sz="4" w:space="0" w:color="0000FF"/>
            </w:tcBorders>
          </w:tcPr>
          <w:p w14:paraId="6DB587FA"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770C3CD9" w14:textId="77777777">
        <w:trPr>
          <w:trHeight w:val="470"/>
        </w:trPr>
        <w:tc>
          <w:tcPr>
            <w:tcW w:w="804" w:type="dxa"/>
            <w:tcBorders>
              <w:top w:val="single" w:sz="4" w:space="0" w:color="0000FF"/>
              <w:left w:val="single" w:sz="4" w:space="0" w:color="0000FF"/>
              <w:bottom w:val="single" w:sz="4" w:space="0" w:color="0000FF"/>
              <w:right w:val="single" w:sz="4" w:space="0" w:color="0000FF"/>
            </w:tcBorders>
          </w:tcPr>
          <w:p w14:paraId="5A6A3B7F" w14:textId="77777777" w:rsidR="00B818E8" w:rsidRPr="00C1021C" w:rsidRDefault="001B0D73">
            <w:pPr>
              <w:pStyle w:val="TableParagraph"/>
              <w:kinsoku w:val="0"/>
              <w:overflowPunct w:val="0"/>
              <w:spacing w:before="131"/>
              <w:ind w:right="26"/>
              <w:jc w:val="right"/>
              <w:rPr>
                <w:rFonts w:ascii="Times New Roman" w:eastAsia="宋体" w:hAnsi="Times New Roman"/>
                <w:sz w:val="18"/>
                <w:szCs w:val="18"/>
              </w:rPr>
            </w:pPr>
            <w:r w:rsidRPr="00C1021C">
              <w:rPr>
                <w:rFonts w:ascii="Times New Roman" w:eastAsia="宋体" w:hAnsi="Times New Roman"/>
                <w:sz w:val="18"/>
                <w:szCs w:val="18"/>
              </w:rPr>
              <w:t>3 ff0 0118</w:t>
            </w:r>
          </w:p>
        </w:tc>
        <w:tc>
          <w:tcPr>
            <w:tcW w:w="1627" w:type="dxa"/>
            <w:tcBorders>
              <w:top w:val="single" w:sz="4" w:space="0" w:color="0000FF"/>
              <w:left w:val="single" w:sz="4" w:space="0" w:color="0000FF"/>
              <w:bottom w:val="single" w:sz="4" w:space="0" w:color="0000FF"/>
              <w:right w:val="single" w:sz="4" w:space="0" w:color="0000FF"/>
            </w:tcBorders>
          </w:tcPr>
          <w:p w14:paraId="3879558C"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PCI_WIN3_BASE</w:t>
            </w:r>
          </w:p>
        </w:tc>
        <w:tc>
          <w:tcPr>
            <w:tcW w:w="1932" w:type="dxa"/>
            <w:tcBorders>
              <w:top w:val="single" w:sz="4" w:space="0" w:color="0000FF"/>
              <w:left w:val="single" w:sz="4" w:space="0" w:color="0000FF"/>
              <w:bottom w:val="single" w:sz="4" w:space="0" w:color="0000FF"/>
              <w:right w:val="single" w:sz="4" w:space="0" w:color="0000FF"/>
            </w:tcBorders>
          </w:tcPr>
          <w:p w14:paraId="21D3B09B" w14:textId="77777777" w:rsidR="00B818E8" w:rsidRPr="00C1021C" w:rsidRDefault="001B0D73">
            <w:pPr>
              <w:pStyle w:val="TableParagraph"/>
              <w:kinsoku w:val="0"/>
              <w:overflowPunct w:val="0"/>
              <w:spacing w:before="120"/>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for PCI window 3 </w:t>
            </w:r>
          </w:p>
        </w:tc>
        <w:tc>
          <w:tcPr>
            <w:tcW w:w="1728" w:type="dxa"/>
            <w:tcBorders>
              <w:top w:val="single" w:sz="4" w:space="0" w:color="0000FF"/>
              <w:left w:val="single" w:sz="4" w:space="0" w:color="0000FF"/>
              <w:bottom w:val="single" w:sz="4" w:space="0" w:color="0000FF"/>
              <w:right w:val="single" w:sz="4" w:space="0" w:color="0000FF"/>
            </w:tcBorders>
          </w:tcPr>
          <w:p w14:paraId="512AEE7E"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09B66EC9"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B87524F"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0120</w:t>
            </w:r>
          </w:p>
        </w:tc>
        <w:tc>
          <w:tcPr>
            <w:tcW w:w="1627" w:type="dxa"/>
            <w:tcBorders>
              <w:top w:val="single" w:sz="4" w:space="0" w:color="0000FF"/>
              <w:left w:val="single" w:sz="4" w:space="0" w:color="0000FF"/>
              <w:bottom w:val="single" w:sz="4" w:space="0" w:color="0000FF"/>
              <w:right w:val="single" w:sz="4" w:space="0" w:color="0000FF"/>
            </w:tcBorders>
          </w:tcPr>
          <w:p w14:paraId="016D75BF"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PCI_WIN4_BASE</w:t>
            </w:r>
          </w:p>
        </w:tc>
        <w:tc>
          <w:tcPr>
            <w:tcW w:w="1932" w:type="dxa"/>
            <w:tcBorders>
              <w:top w:val="single" w:sz="4" w:space="0" w:color="0000FF"/>
              <w:left w:val="single" w:sz="4" w:space="0" w:color="0000FF"/>
              <w:bottom w:val="single" w:sz="4" w:space="0" w:color="0000FF"/>
              <w:right w:val="single" w:sz="4" w:space="0" w:color="0000FF"/>
            </w:tcBorders>
          </w:tcPr>
          <w:p w14:paraId="5F4ADA14"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for PCI window 4 </w:t>
            </w:r>
          </w:p>
        </w:tc>
        <w:tc>
          <w:tcPr>
            <w:tcW w:w="1728" w:type="dxa"/>
            <w:tcBorders>
              <w:top w:val="single" w:sz="4" w:space="0" w:color="0000FF"/>
              <w:left w:val="single" w:sz="4" w:space="0" w:color="0000FF"/>
              <w:bottom w:val="single" w:sz="4" w:space="0" w:color="0000FF"/>
              <w:right w:val="single" w:sz="4" w:space="0" w:color="0000FF"/>
            </w:tcBorders>
          </w:tcPr>
          <w:p w14:paraId="559D2C39"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3127CED7"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36C4D3F6"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0128</w:t>
            </w:r>
          </w:p>
        </w:tc>
        <w:tc>
          <w:tcPr>
            <w:tcW w:w="1627" w:type="dxa"/>
            <w:tcBorders>
              <w:top w:val="single" w:sz="4" w:space="0" w:color="0000FF"/>
              <w:left w:val="single" w:sz="4" w:space="0" w:color="0000FF"/>
              <w:bottom w:val="single" w:sz="4" w:space="0" w:color="0000FF"/>
              <w:right w:val="single" w:sz="4" w:space="0" w:color="0000FF"/>
            </w:tcBorders>
          </w:tcPr>
          <w:p w14:paraId="38044E0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PCI_WIN5_BASE</w:t>
            </w:r>
          </w:p>
        </w:tc>
        <w:tc>
          <w:tcPr>
            <w:tcW w:w="1932" w:type="dxa"/>
            <w:tcBorders>
              <w:top w:val="single" w:sz="4" w:space="0" w:color="0000FF"/>
              <w:left w:val="single" w:sz="4" w:space="0" w:color="0000FF"/>
              <w:bottom w:val="single" w:sz="4" w:space="0" w:color="0000FF"/>
              <w:right w:val="single" w:sz="4" w:space="0" w:color="0000FF"/>
            </w:tcBorders>
          </w:tcPr>
          <w:p w14:paraId="183204DD"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for PCI window 5 </w:t>
            </w:r>
          </w:p>
        </w:tc>
        <w:tc>
          <w:tcPr>
            <w:tcW w:w="1728" w:type="dxa"/>
            <w:tcBorders>
              <w:top w:val="single" w:sz="4" w:space="0" w:color="0000FF"/>
              <w:left w:val="single" w:sz="4" w:space="0" w:color="0000FF"/>
              <w:bottom w:val="single" w:sz="4" w:space="0" w:color="0000FF"/>
              <w:right w:val="single" w:sz="4" w:space="0" w:color="0000FF"/>
            </w:tcBorders>
          </w:tcPr>
          <w:p w14:paraId="51F14D1A"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7551D76C"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5F36D343"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0130</w:t>
            </w:r>
          </w:p>
        </w:tc>
        <w:tc>
          <w:tcPr>
            <w:tcW w:w="1627" w:type="dxa"/>
            <w:tcBorders>
              <w:top w:val="single" w:sz="4" w:space="0" w:color="0000FF"/>
              <w:left w:val="single" w:sz="4" w:space="0" w:color="0000FF"/>
              <w:bottom w:val="single" w:sz="4" w:space="0" w:color="0000FF"/>
              <w:right w:val="single" w:sz="4" w:space="0" w:color="0000FF"/>
            </w:tcBorders>
          </w:tcPr>
          <w:p w14:paraId="5553A44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PCI_WIN6_BASE</w:t>
            </w:r>
          </w:p>
        </w:tc>
        <w:tc>
          <w:tcPr>
            <w:tcW w:w="1932" w:type="dxa"/>
            <w:tcBorders>
              <w:top w:val="single" w:sz="4" w:space="0" w:color="0000FF"/>
              <w:left w:val="single" w:sz="4" w:space="0" w:color="0000FF"/>
              <w:bottom w:val="single" w:sz="4" w:space="0" w:color="0000FF"/>
              <w:right w:val="single" w:sz="4" w:space="0" w:color="0000FF"/>
            </w:tcBorders>
          </w:tcPr>
          <w:p w14:paraId="04D22A10"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for PCI window 6 </w:t>
            </w:r>
          </w:p>
        </w:tc>
        <w:tc>
          <w:tcPr>
            <w:tcW w:w="1728" w:type="dxa"/>
            <w:tcBorders>
              <w:top w:val="single" w:sz="4" w:space="0" w:color="0000FF"/>
              <w:left w:val="single" w:sz="4" w:space="0" w:color="0000FF"/>
              <w:bottom w:val="single" w:sz="4" w:space="0" w:color="0000FF"/>
              <w:right w:val="single" w:sz="4" w:space="0" w:color="0000FF"/>
            </w:tcBorders>
          </w:tcPr>
          <w:p w14:paraId="0DA45B5E"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722B7308"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5FC245DD"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0138</w:t>
            </w:r>
          </w:p>
        </w:tc>
        <w:tc>
          <w:tcPr>
            <w:tcW w:w="1627" w:type="dxa"/>
            <w:tcBorders>
              <w:top w:val="single" w:sz="4" w:space="0" w:color="0000FF"/>
              <w:left w:val="single" w:sz="4" w:space="0" w:color="0000FF"/>
              <w:bottom w:val="single" w:sz="4" w:space="0" w:color="0000FF"/>
              <w:right w:val="single" w:sz="4" w:space="0" w:color="0000FF"/>
            </w:tcBorders>
          </w:tcPr>
          <w:p w14:paraId="3AFF2466"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PCI_WIN7_BASE</w:t>
            </w:r>
          </w:p>
        </w:tc>
        <w:tc>
          <w:tcPr>
            <w:tcW w:w="1932" w:type="dxa"/>
            <w:tcBorders>
              <w:top w:val="single" w:sz="4" w:space="0" w:color="0000FF"/>
              <w:left w:val="single" w:sz="4" w:space="0" w:color="0000FF"/>
              <w:bottom w:val="single" w:sz="4" w:space="0" w:color="0000FF"/>
              <w:right w:val="single" w:sz="4" w:space="0" w:color="0000FF"/>
            </w:tcBorders>
          </w:tcPr>
          <w:p w14:paraId="69243338"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Base address for PCI window 7 </w:t>
            </w:r>
          </w:p>
        </w:tc>
        <w:tc>
          <w:tcPr>
            <w:tcW w:w="1728" w:type="dxa"/>
            <w:tcBorders>
              <w:top w:val="single" w:sz="4" w:space="0" w:color="0000FF"/>
              <w:left w:val="single" w:sz="4" w:space="0" w:color="0000FF"/>
              <w:bottom w:val="single" w:sz="4" w:space="0" w:color="0000FF"/>
              <w:right w:val="single" w:sz="4" w:space="0" w:color="0000FF"/>
            </w:tcBorders>
          </w:tcPr>
          <w:p w14:paraId="2CCDE734"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6BA59029"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7E8DC24"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0140</w:t>
            </w:r>
          </w:p>
        </w:tc>
        <w:tc>
          <w:tcPr>
            <w:tcW w:w="1627" w:type="dxa"/>
            <w:tcBorders>
              <w:top w:val="single" w:sz="4" w:space="0" w:color="0000FF"/>
              <w:left w:val="single" w:sz="4" w:space="0" w:color="0000FF"/>
              <w:bottom w:val="single" w:sz="4" w:space="0" w:color="0000FF"/>
              <w:right w:val="single" w:sz="4" w:space="0" w:color="0000FF"/>
            </w:tcBorders>
          </w:tcPr>
          <w:p w14:paraId="0B5209A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PCI_WIN0_MASK</w:t>
            </w:r>
          </w:p>
        </w:tc>
        <w:tc>
          <w:tcPr>
            <w:tcW w:w="1932" w:type="dxa"/>
            <w:tcBorders>
              <w:top w:val="single" w:sz="4" w:space="0" w:color="0000FF"/>
              <w:left w:val="single" w:sz="4" w:space="0" w:color="0000FF"/>
              <w:bottom w:val="single" w:sz="4" w:space="0" w:color="0000FF"/>
              <w:right w:val="single" w:sz="4" w:space="0" w:color="0000FF"/>
            </w:tcBorders>
          </w:tcPr>
          <w:p w14:paraId="65490476"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0 </w:t>
            </w:r>
          </w:p>
        </w:tc>
        <w:tc>
          <w:tcPr>
            <w:tcW w:w="1728" w:type="dxa"/>
            <w:tcBorders>
              <w:top w:val="single" w:sz="4" w:space="0" w:color="0000FF"/>
              <w:left w:val="single" w:sz="4" w:space="0" w:color="0000FF"/>
              <w:bottom w:val="single" w:sz="4" w:space="0" w:color="0000FF"/>
              <w:right w:val="single" w:sz="4" w:space="0" w:color="0000FF"/>
            </w:tcBorders>
          </w:tcPr>
          <w:p w14:paraId="3D3D16EE" w14:textId="77777777" w:rsidR="00B818E8" w:rsidRPr="00C1021C" w:rsidRDefault="001B0D73">
            <w:pPr>
              <w:pStyle w:val="TableParagraph"/>
              <w:kinsoku w:val="0"/>
              <w:overflowPunct w:val="0"/>
              <w:spacing w:before="128"/>
              <w:ind w:left="28"/>
              <w:rPr>
                <w:rFonts w:ascii="Times New Roman" w:eastAsia="宋体" w:hAnsi="Times New Roman"/>
                <w:spacing w:val="-1"/>
                <w:sz w:val="18"/>
                <w:szCs w:val="18"/>
              </w:rPr>
            </w:pPr>
            <w:r w:rsidRPr="00C1021C">
              <w:rPr>
                <w:rFonts w:ascii="Times New Roman" w:eastAsia="宋体" w:hAnsi="Times New Roman"/>
                <w:spacing w:val="-1"/>
                <w:sz w:val="18"/>
                <w:szCs w:val="18"/>
              </w:rPr>
              <w:t>0 xffff_ffff_8000_0000</w:t>
            </w:r>
          </w:p>
        </w:tc>
      </w:tr>
      <w:tr w:rsidR="00B818E8" w:rsidRPr="00C1021C" w14:paraId="03D48BEE" w14:textId="77777777">
        <w:trPr>
          <w:trHeight w:val="469"/>
        </w:trPr>
        <w:tc>
          <w:tcPr>
            <w:tcW w:w="804" w:type="dxa"/>
            <w:tcBorders>
              <w:top w:val="single" w:sz="4" w:space="0" w:color="0000FF"/>
              <w:left w:val="single" w:sz="4" w:space="0" w:color="0000FF"/>
              <w:bottom w:val="single" w:sz="4" w:space="0" w:color="0000FF"/>
              <w:right w:val="single" w:sz="4" w:space="0" w:color="0000FF"/>
            </w:tcBorders>
          </w:tcPr>
          <w:p w14:paraId="49985DB8" w14:textId="77777777" w:rsidR="00B818E8" w:rsidRPr="00C1021C" w:rsidRDefault="001B0D73">
            <w:pPr>
              <w:pStyle w:val="TableParagraph"/>
              <w:kinsoku w:val="0"/>
              <w:overflowPunct w:val="0"/>
              <w:spacing w:before="131"/>
              <w:ind w:right="15"/>
              <w:jc w:val="right"/>
              <w:rPr>
                <w:rFonts w:ascii="Times New Roman" w:eastAsia="宋体" w:hAnsi="Times New Roman"/>
                <w:sz w:val="18"/>
                <w:szCs w:val="18"/>
              </w:rPr>
            </w:pPr>
            <w:r w:rsidRPr="00C1021C">
              <w:rPr>
                <w:rFonts w:ascii="Times New Roman" w:eastAsia="宋体" w:hAnsi="Times New Roman"/>
                <w:sz w:val="18"/>
                <w:szCs w:val="18"/>
              </w:rPr>
              <w:t>3 ff0 0148</w:t>
            </w:r>
          </w:p>
        </w:tc>
        <w:tc>
          <w:tcPr>
            <w:tcW w:w="1627" w:type="dxa"/>
            <w:tcBorders>
              <w:top w:val="single" w:sz="4" w:space="0" w:color="0000FF"/>
              <w:left w:val="single" w:sz="4" w:space="0" w:color="0000FF"/>
              <w:bottom w:val="single" w:sz="4" w:space="0" w:color="0000FF"/>
              <w:right w:val="single" w:sz="4" w:space="0" w:color="0000FF"/>
            </w:tcBorders>
          </w:tcPr>
          <w:p w14:paraId="75503A2D"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PCI_WIN1_MASK</w:t>
            </w:r>
          </w:p>
        </w:tc>
        <w:tc>
          <w:tcPr>
            <w:tcW w:w="1932" w:type="dxa"/>
            <w:tcBorders>
              <w:top w:val="single" w:sz="4" w:space="0" w:color="0000FF"/>
              <w:left w:val="single" w:sz="4" w:space="0" w:color="0000FF"/>
              <w:bottom w:val="single" w:sz="4" w:space="0" w:color="0000FF"/>
              <w:right w:val="single" w:sz="4" w:space="0" w:color="0000FF"/>
            </w:tcBorders>
          </w:tcPr>
          <w:p w14:paraId="21D4C47D" w14:textId="77777777" w:rsidR="00B818E8" w:rsidRPr="00C1021C" w:rsidRDefault="001B0D73">
            <w:pPr>
              <w:pStyle w:val="TableParagraph"/>
              <w:kinsoku w:val="0"/>
              <w:overflowPunct w:val="0"/>
              <w:spacing w:before="119"/>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1 </w:t>
            </w:r>
          </w:p>
        </w:tc>
        <w:tc>
          <w:tcPr>
            <w:tcW w:w="1728" w:type="dxa"/>
            <w:tcBorders>
              <w:top w:val="single" w:sz="4" w:space="0" w:color="0000FF"/>
              <w:left w:val="single" w:sz="4" w:space="0" w:color="0000FF"/>
              <w:bottom w:val="single" w:sz="4" w:space="0" w:color="0000FF"/>
              <w:right w:val="single" w:sz="4" w:space="0" w:color="0000FF"/>
            </w:tcBorders>
          </w:tcPr>
          <w:p w14:paraId="7A82B7DD"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76D03A66"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C08D9A5"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0150</w:t>
            </w:r>
          </w:p>
        </w:tc>
        <w:tc>
          <w:tcPr>
            <w:tcW w:w="1627" w:type="dxa"/>
            <w:tcBorders>
              <w:top w:val="single" w:sz="4" w:space="0" w:color="0000FF"/>
              <w:left w:val="single" w:sz="4" w:space="0" w:color="0000FF"/>
              <w:bottom w:val="single" w:sz="4" w:space="0" w:color="0000FF"/>
              <w:right w:val="single" w:sz="4" w:space="0" w:color="0000FF"/>
            </w:tcBorders>
          </w:tcPr>
          <w:p w14:paraId="4A923A8D"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PCI_WIN2_MASK</w:t>
            </w:r>
          </w:p>
        </w:tc>
        <w:tc>
          <w:tcPr>
            <w:tcW w:w="1932" w:type="dxa"/>
            <w:tcBorders>
              <w:top w:val="single" w:sz="4" w:space="0" w:color="0000FF"/>
              <w:left w:val="single" w:sz="4" w:space="0" w:color="0000FF"/>
              <w:bottom w:val="single" w:sz="4" w:space="0" w:color="0000FF"/>
              <w:right w:val="single" w:sz="4" w:space="0" w:color="0000FF"/>
            </w:tcBorders>
          </w:tcPr>
          <w:p w14:paraId="66DD021F"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2 </w:t>
            </w:r>
          </w:p>
        </w:tc>
        <w:tc>
          <w:tcPr>
            <w:tcW w:w="1728" w:type="dxa"/>
            <w:tcBorders>
              <w:top w:val="single" w:sz="4" w:space="0" w:color="0000FF"/>
              <w:left w:val="single" w:sz="4" w:space="0" w:color="0000FF"/>
              <w:bottom w:val="single" w:sz="4" w:space="0" w:color="0000FF"/>
              <w:right w:val="single" w:sz="4" w:space="0" w:color="0000FF"/>
            </w:tcBorders>
          </w:tcPr>
          <w:p w14:paraId="47A7435E"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50C7F117"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D5D3F4F"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0158</w:t>
            </w:r>
          </w:p>
        </w:tc>
        <w:tc>
          <w:tcPr>
            <w:tcW w:w="1627" w:type="dxa"/>
            <w:tcBorders>
              <w:top w:val="single" w:sz="4" w:space="0" w:color="0000FF"/>
              <w:left w:val="single" w:sz="4" w:space="0" w:color="0000FF"/>
              <w:bottom w:val="single" w:sz="4" w:space="0" w:color="0000FF"/>
              <w:right w:val="single" w:sz="4" w:space="0" w:color="0000FF"/>
            </w:tcBorders>
          </w:tcPr>
          <w:p w14:paraId="6D529509"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PCI_WIN3_MASK</w:t>
            </w:r>
          </w:p>
        </w:tc>
        <w:tc>
          <w:tcPr>
            <w:tcW w:w="1932" w:type="dxa"/>
            <w:tcBorders>
              <w:top w:val="single" w:sz="4" w:space="0" w:color="0000FF"/>
              <w:left w:val="single" w:sz="4" w:space="0" w:color="0000FF"/>
              <w:bottom w:val="single" w:sz="4" w:space="0" w:color="0000FF"/>
              <w:right w:val="single" w:sz="4" w:space="0" w:color="0000FF"/>
            </w:tcBorders>
          </w:tcPr>
          <w:p w14:paraId="142C6439"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3 </w:t>
            </w:r>
          </w:p>
        </w:tc>
        <w:tc>
          <w:tcPr>
            <w:tcW w:w="1728" w:type="dxa"/>
            <w:tcBorders>
              <w:top w:val="single" w:sz="4" w:space="0" w:color="0000FF"/>
              <w:left w:val="single" w:sz="4" w:space="0" w:color="0000FF"/>
              <w:bottom w:val="single" w:sz="4" w:space="0" w:color="0000FF"/>
              <w:right w:val="single" w:sz="4" w:space="0" w:color="0000FF"/>
            </w:tcBorders>
          </w:tcPr>
          <w:p w14:paraId="060D8C3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39DB727B"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178EF86"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0160</w:t>
            </w:r>
          </w:p>
        </w:tc>
        <w:tc>
          <w:tcPr>
            <w:tcW w:w="1627" w:type="dxa"/>
            <w:tcBorders>
              <w:top w:val="single" w:sz="4" w:space="0" w:color="0000FF"/>
              <w:left w:val="single" w:sz="4" w:space="0" w:color="0000FF"/>
              <w:bottom w:val="single" w:sz="4" w:space="0" w:color="0000FF"/>
              <w:right w:val="single" w:sz="4" w:space="0" w:color="0000FF"/>
            </w:tcBorders>
          </w:tcPr>
          <w:p w14:paraId="3789BE4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PCI_WIN4_MASK</w:t>
            </w:r>
          </w:p>
        </w:tc>
        <w:tc>
          <w:tcPr>
            <w:tcW w:w="1932" w:type="dxa"/>
            <w:tcBorders>
              <w:top w:val="single" w:sz="4" w:space="0" w:color="0000FF"/>
              <w:left w:val="single" w:sz="4" w:space="0" w:color="0000FF"/>
              <w:bottom w:val="single" w:sz="4" w:space="0" w:color="0000FF"/>
              <w:right w:val="single" w:sz="4" w:space="0" w:color="0000FF"/>
            </w:tcBorders>
          </w:tcPr>
          <w:p w14:paraId="3A56428D"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4 </w:t>
            </w:r>
          </w:p>
        </w:tc>
        <w:tc>
          <w:tcPr>
            <w:tcW w:w="1728" w:type="dxa"/>
            <w:tcBorders>
              <w:top w:val="single" w:sz="4" w:space="0" w:color="0000FF"/>
              <w:left w:val="single" w:sz="4" w:space="0" w:color="0000FF"/>
              <w:bottom w:val="single" w:sz="4" w:space="0" w:color="0000FF"/>
              <w:right w:val="single" w:sz="4" w:space="0" w:color="0000FF"/>
            </w:tcBorders>
          </w:tcPr>
          <w:p w14:paraId="1A43E601"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619817C3"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32C3A26A"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0168</w:t>
            </w:r>
          </w:p>
        </w:tc>
        <w:tc>
          <w:tcPr>
            <w:tcW w:w="1627" w:type="dxa"/>
            <w:tcBorders>
              <w:top w:val="single" w:sz="4" w:space="0" w:color="0000FF"/>
              <w:left w:val="single" w:sz="4" w:space="0" w:color="0000FF"/>
              <w:bottom w:val="single" w:sz="4" w:space="0" w:color="0000FF"/>
              <w:right w:val="single" w:sz="4" w:space="0" w:color="0000FF"/>
            </w:tcBorders>
          </w:tcPr>
          <w:p w14:paraId="163A8C29"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PCI_WIN5_MASK</w:t>
            </w:r>
          </w:p>
        </w:tc>
        <w:tc>
          <w:tcPr>
            <w:tcW w:w="1932" w:type="dxa"/>
            <w:tcBorders>
              <w:top w:val="single" w:sz="4" w:space="0" w:color="0000FF"/>
              <w:left w:val="single" w:sz="4" w:space="0" w:color="0000FF"/>
              <w:bottom w:val="single" w:sz="4" w:space="0" w:color="0000FF"/>
              <w:right w:val="single" w:sz="4" w:space="0" w:color="0000FF"/>
            </w:tcBorders>
          </w:tcPr>
          <w:p w14:paraId="5F1FB797"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5 </w:t>
            </w:r>
          </w:p>
        </w:tc>
        <w:tc>
          <w:tcPr>
            <w:tcW w:w="1728" w:type="dxa"/>
            <w:tcBorders>
              <w:top w:val="single" w:sz="4" w:space="0" w:color="0000FF"/>
              <w:left w:val="single" w:sz="4" w:space="0" w:color="0000FF"/>
              <w:bottom w:val="single" w:sz="4" w:space="0" w:color="0000FF"/>
              <w:right w:val="single" w:sz="4" w:space="0" w:color="0000FF"/>
            </w:tcBorders>
          </w:tcPr>
          <w:p w14:paraId="5ED30C9F"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725555E4"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22D4722D"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0170</w:t>
            </w:r>
          </w:p>
        </w:tc>
        <w:tc>
          <w:tcPr>
            <w:tcW w:w="1627" w:type="dxa"/>
            <w:tcBorders>
              <w:top w:val="single" w:sz="4" w:space="0" w:color="0000FF"/>
              <w:left w:val="single" w:sz="4" w:space="0" w:color="0000FF"/>
              <w:bottom w:val="single" w:sz="4" w:space="0" w:color="0000FF"/>
              <w:right w:val="single" w:sz="4" w:space="0" w:color="0000FF"/>
            </w:tcBorders>
          </w:tcPr>
          <w:p w14:paraId="4B2CF61F"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PCI_WIN6_MASK</w:t>
            </w:r>
          </w:p>
        </w:tc>
        <w:tc>
          <w:tcPr>
            <w:tcW w:w="1932" w:type="dxa"/>
            <w:tcBorders>
              <w:top w:val="single" w:sz="4" w:space="0" w:color="0000FF"/>
              <w:left w:val="single" w:sz="4" w:space="0" w:color="0000FF"/>
              <w:bottom w:val="single" w:sz="4" w:space="0" w:color="0000FF"/>
              <w:right w:val="single" w:sz="4" w:space="0" w:color="0000FF"/>
            </w:tcBorders>
          </w:tcPr>
          <w:p w14:paraId="16EAF1EF"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6 </w:t>
            </w:r>
          </w:p>
        </w:tc>
        <w:tc>
          <w:tcPr>
            <w:tcW w:w="1728" w:type="dxa"/>
            <w:tcBorders>
              <w:top w:val="single" w:sz="4" w:space="0" w:color="0000FF"/>
              <w:left w:val="single" w:sz="4" w:space="0" w:color="0000FF"/>
              <w:bottom w:val="single" w:sz="4" w:space="0" w:color="0000FF"/>
              <w:right w:val="single" w:sz="4" w:space="0" w:color="0000FF"/>
            </w:tcBorders>
          </w:tcPr>
          <w:p w14:paraId="4E501C2A"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760DBF90" w14:textId="77777777">
        <w:trPr>
          <w:trHeight w:val="470"/>
        </w:trPr>
        <w:tc>
          <w:tcPr>
            <w:tcW w:w="804" w:type="dxa"/>
            <w:tcBorders>
              <w:top w:val="single" w:sz="4" w:space="0" w:color="0000FF"/>
              <w:left w:val="single" w:sz="4" w:space="0" w:color="0000FF"/>
              <w:bottom w:val="single" w:sz="4" w:space="0" w:color="0000FF"/>
              <w:right w:val="single" w:sz="4" w:space="0" w:color="0000FF"/>
            </w:tcBorders>
          </w:tcPr>
          <w:p w14:paraId="4ECCF57A" w14:textId="77777777" w:rsidR="00B818E8" w:rsidRPr="00C1021C" w:rsidRDefault="001B0D73">
            <w:pPr>
              <w:pStyle w:val="TableParagraph"/>
              <w:kinsoku w:val="0"/>
              <w:overflowPunct w:val="0"/>
              <w:spacing w:before="131"/>
              <w:ind w:right="15"/>
              <w:jc w:val="right"/>
              <w:rPr>
                <w:rFonts w:ascii="Times New Roman" w:eastAsia="宋体" w:hAnsi="Times New Roman"/>
                <w:sz w:val="18"/>
                <w:szCs w:val="18"/>
              </w:rPr>
            </w:pPr>
            <w:r w:rsidRPr="00C1021C">
              <w:rPr>
                <w:rFonts w:ascii="Times New Roman" w:eastAsia="宋体" w:hAnsi="Times New Roman"/>
                <w:sz w:val="18"/>
                <w:szCs w:val="18"/>
              </w:rPr>
              <w:t>3 ff0 0178</w:t>
            </w:r>
          </w:p>
        </w:tc>
        <w:tc>
          <w:tcPr>
            <w:tcW w:w="1627" w:type="dxa"/>
            <w:tcBorders>
              <w:top w:val="single" w:sz="4" w:space="0" w:color="0000FF"/>
              <w:left w:val="single" w:sz="4" w:space="0" w:color="0000FF"/>
              <w:bottom w:val="single" w:sz="4" w:space="0" w:color="0000FF"/>
              <w:right w:val="single" w:sz="4" w:space="0" w:color="0000FF"/>
            </w:tcBorders>
          </w:tcPr>
          <w:p w14:paraId="27F227A8"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PCI_WIN7_MASK</w:t>
            </w:r>
          </w:p>
        </w:tc>
        <w:tc>
          <w:tcPr>
            <w:tcW w:w="1932" w:type="dxa"/>
            <w:tcBorders>
              <w:top w:val="single" w:sz="4" w:space="0" w:color="0000FF"/>
              <w:left w:val="single" w:sz="4" w:space="0" w:color="0000FF"/>
              <w:bottom w:val="single" w:sz="4" w:space="0" w:color="0000FF"/>
              <w:right w:val="single" w:sz="4" w:space="0" w:color="0000FF"/>
            </w:tcBorders>
          </w:tcPr>
          <w:p w14:paraId="0FE825CF" w14:textId="77777777" w:rsidR="00B818E8" w:rsidRPr="00C1021C" w:rsidRDefault="001B0D73">
            <w:pPr>
              <w:pStyle w:val="TableParagraph"/>
              <w:kinsoku w:val="0"/>
              <w:overflowPunct w:val="0"/>
              <w:spacing w:before="120"/>
              <w:ind w:left="28"/>
              <w:rPr>
                <w:rFonts w:ascii="Times New Roman" w:eastAsia="宋体" w:hAnsi="Times New Roman" w:cs="宋体"/>
                <w:sz w:val="18"/>
                <w:szCs w:val="18"/>
              </w:rPr>
            </w:pPr>
            <w:r w:rsidRPr="00C1021C">
              <w:rPr>
                <w:rFonts w:ascii="Times New Roman" w:eastAsia="宋体" w:hAnsi="Times New Roman"/>
                <w:sz w:val="18"/>
                <w:szCs w:val="18"/>
              </w:rPr>
              <w:t xml:space="preserve">Mask for PCI window 7 </w:t>
            </w:r>
          </w:p>
        </w:tc>
        <w:tc>
          <w:tcPr>
            <w:tcW w:w="1728" w:type="dxa"/>
            <w:tcBorders>
              <w:top w:val="single" w:sz="4" w:space="0" w:color="0000FF"/>
              <w:left w:val="single" w:sz="4" w:space="0" w:color="0000FF"/>
              <w:bottom w:val="single" w:sz="4" w:space="0" w:color="0000FF"/>
              <w:right w:val="single" w:sz="4" w:space="0" w:color="0000FF"/>
            </w:tcBorders>
          </w:tcPr>
          <w:p w14:paraId="57FF3E81"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44566506"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87AFC50"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0180</w:t>
            </w:r>
          </w:p>
        </w:tc>
        <w:tc>
          <w:tcPr>
            <w:tcW w:w="1627" w:type="dxa"/>
            <w:tcBorders>
              <w:top w:val="single" w:sz="4" w:space="0" w:color="0000FF"/>
              <w:left w:val="single" w:sz="4" w:space="0" w:color="0000FF"/>
              <w:bottom w:val="single" w:sz="4" w:space="0" w:color="0000FF"/>
              <w:right w:val="single" w:sz="4" w:space="0" w:color="0000FF"/>
            </w:tcBorders>
          </w:tcPr>
          <w:p w14:paraId="712E4C6C"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PCI_WIN0_MMAP</w:t>
            </w:r>
          </w:p>
        </w:tc>
        <w:tc>
          <w:tcPr>
            <w:tcW w:w="1932" w:type="dxa"/>
            <w:tcBorders>
              <w:top w:val="single" w:sz="4" w:space="0" w:color="0000FF"/>
              <w:left w:val="single" w:sz="4" w:space="0" w:color="0000FF"/>
              <w:bottom w:val="single" w:sz="4" w:space="0" w:color="0000FF"/>
              <w:right w:val="single" w:sz="4" w:space="0" w:color="0000FF"/>
            </w:tcBorders>
          </w:tcPr>
          <w:p w14:paraId="1836B064"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0 </w:t>
            </w:r>
          </w:p>
        </w:tc>
        <w:tc>
          <w:tcPr>
            <w:tcW w:w="1728" w:type="dxa"/>
            <w:tcBorders>
              <w:top w:val="single" w:sz="4" w:space="0" w:color="0000FF"/>
              <w:left w:val="single" w:sz="4" w:space="0" w:color="0000FF"/>
              <w:bottom w:val="single" w:sz="4" w:space="0" w:color="0000FF"/>
              <w:right w:val="single" w:sz="4" w:space="0" w:color="0000FF"/>
            </w:tcBorders>
          </w:tcPr>
          <w:p w14:paraId="0519A833"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xf0</w:t>
            </w:r>
          </w:p>
        </w:tc>
      </w:tr>
      <w:tr w:rsidR="00B818E8" w:rsidRPr="00C1021C" w14:paraId="044514AA"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416E6F5F"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0188</w:t>
            </w:r>
          </w:p>
        </w:tc>
        <w:tc>
          <w:tcPr>
            <w:tcW w:w="1627" w:type="dxa"/>
            <w:tcBorders>
              <w:top w:val="single" w:sz="4" w:space="0" w:color="0000FF"/>
              <w:left w:val="single" w:sz="4" w:space="0" w:color="0000FF"/>
              <w:bottom w:val="single" w:sz="4" w:space="0" w:color="0000FF"/>
              <w:right w:val="single" w:sz="4" w:space="0" w:color="0000FF"/>
            </w:tcBorders>
          </w:tcPr>
          <w:p w14:paraId="44B36155"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PCI_WIN1_MMAP</w:t>
            </w:r>
          </w:p>
        </w:tc>
        <w:tc>
          <w:tcPr>
            <w:tcW w:w="1932" w:type="dxa"/>
            <w:tcBorders>
              <w:top w:val="single" w:sz="4" w:space="0" w:color="0000FF"/>
              <w:left w:val="single" w:sz="4" w:space="0" w:color="0000FF"/>
              <w:bottom w:val="single" w:sz="4" w:space="0" w:color="0000FF"/>
              <w:right w:val="single" w:sz="4" w:space="0" w:color="0000FF"/>
            </w:tcBorders>
          </w:tcPr>
          <w:p w14:paraId="30A9E135"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1 </w:t>
            </w:r>
          </w:p>
        </w:tc>
        <w:tc>
          <w:tcPr>
            <w:tcW w:w="1728" w:type="dxa"/>
            <w:tcBorders>
              <w:top w:val="single" w:sz="4" w:space="0" w:color="0000FF"/>
              <w:left w:val="single" w:sz="4" w:space="0" w:color="0000FF"/>
              <w:bottom w:val="single" w:sz="4" w:space="0" w:color="0000FF"/>
              <w:right w:val="single" w:sz="4" w:space="0" w:color="0000FF"/>
            </w:tcBorders>
          </w:tcPr>
          <w:p w14:paraId="0031743E"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4C196FC0"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693682B1"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0190</w:t>
            </w:r>
          </w:p>
        </w:tc>
        <w:tc>
          <w:tcPr>
            <w:tcW w:w="1627" w:type="dxa"/>
            <w:tcBorders>
              <w:top w:val="single" w:sz="4" w:space="0" w:color="0000FF"/>
              <w:left w:val="single" w:sz="4" w:space="0" w:color="0000FF"/>
              <w:bottom w:val="single" w:sz="4" w:space="0" w:color="0000FF"/>
              <w:right w:val="single" w:sz="4" w:space="0" w:color="0000FF"/>
            </w:tcBorders>
          </w:tcPr>
          <w:p w14:paraId="6B40ACB5"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PCI_WIN2_MMAP</w:t>
            </w:r>
          </w:p>
        </w:tc>
        <w:tc>
          <w:tcPr>
            <w:tcW w:w="1932" w:type="dxa"/>
            <w:tcBorders>
              <w:top w:val="single" w:sz="4" w:space="0" w:color="0000FF"/>
              <w:left w:val="single" w:sz="4" w:space="0" w:color="0000FF"/>
              <w:bottom w:val="single" w:sz="4" w:space="0" w:color="0000FF"/>
              <w:right w:val="single" w:sz="4" w:space="0" w:color="0000FF"/>
            </w:tcBorders>
          </w:tcPr>
          <w:p w14:paraId="2B2E7EBC"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2 </w:t>
            </w:r>
          </w:p>
        </w:tc>
        <w:tc>
          <w:tcPr>
            <w:tcW w:w="1728" w:type="dxa"/>
            <w:tcBorders>
              <w:top w:val="single" w:sz="4" w:space="0" w:color="0000FF"/>
              <w:left w:val="single" w:sz="4" w:space="0" w:color="0000FF"/>
              <w:bottom w:val="single" w:sz="4" w:space="0" w:color="0000FF"/>
              <w:right w:val="single" w:sz="4" w:space="0" w:color="0000FF"/>
            </w:tcBorders>
          </w:tcPr>
          <w:p w14:paraId="31C0CA30"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r w:rsidR="00B818E8" w:rsidRPr="00C1021C" w14:paraId="1F99C386"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6E0EA33"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0198</w:t>
            </w:r>
          </w:p>
        </w:tc>
        <w:tc>
          <w:tcPr>
            <w:tcW w:w="1627" w:type="dxa"/>
            <w:tcBorders>
              <w:top w:val="single" w:sz="4" w:space="0" w:color="0000FF"/>
              <w:left w:val="single" w:sz="4" w:space="0" w:color="0000FF"/>
              <w:bottom w:val="single" w:sz="4" w:space="0" w:color="0000FF"/>
              <w:right w:val="single" w:sz="4" w:space="0" w:color="0000FF"/>
            </w:tcBorders>
          </w:tcPr>
          <w:p w14:paraId="7D856B02"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PCI_WIN3_MMAP</w:t>
            </w:r>
          </w:p>
        </w:tc>
        <w:tc>
          <w:tcPr>
            <w:tcW w:w="1932" w:type="dxa"/>
            <w:tcBorders>
              <w:top w:val="single" w:sz="4" w:space="0" w:color="0000FF"/>
              <w:left w:val="single" w:sz="4" w:space="0" w:color="0000FF"/>
              <w:bottom w:val="single" w:sz="4" w:space="0" w:color="0000FF"/>
              <w:right w:val="single" w:sz="4" w:space="0" w:color="0000FF"/>
            </w:tcBorders>
          </w:tcPr>
          <w:p w14:paraId="02672CAF"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3 </w:t>
            </w:r>
          </w:p>
        </w:tc>
        <w:tc>
          <w:tcPr>
            <w:tcW w:w="1728" w:type="dxa"/>
            <w:tcBorders>
              <w:top w:val="single" w:sz="4" w:space="0" w:color="0000FF"/>
              <w:left w:val="single" w:sz="4" w:space="0" w:color="0000FF"/>
              <w:bottom w:val="single" w:sz="4" w:space="0" w:color="0000FF"/>
              <w:right w:val="single" w:sz="4" w:space="0" w:color="0000FF"/>
            </w:tcBorders>
          </w:tcPr>
          <w:p w14:paraId="4B29D9EA"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r w:rsidR="00B818E8" w:rsidRPr="00C1021C" w14:paraId="54890198"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68EEAA2B"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a0 01</w:t>
            </w:r>
          </w:p>
        </w:tc>
        <w:tc>
          <w:tcPr>
            <w:tcW w:w="1627" w:type="dxa"/>
            <w:tcBorders>
              <w:top w:val="single" w:sz="4" w:space="0" w:color="0000FF"/>
              <w:left w:val="single" w:sz="4" w:space="0" w:color="0000FF"/>
              <w:bottom w:val="single" w:sz="4" w:space="0" w:color="0000FF"/>
              <w:right w:val="single" w:sz="4" w:space="0" w:color="0000FF"/>
            </w:tcBorders>
          </w:tcPr>
          <w:p w14:paraId="27032032"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PCI_WIN4_MMAP</w:t>
            </w:r>
          </w:p>
        </w:tc>
        <w:tc>
          <w:tcPr>
            <w:tcW w:w="1932" w:type="dxa"/>
            <w:tcBorders>
              <w:top w:val="single" w:sz="4" w:space="0" w:color="0000FF"/>
              <w:left w:val="single" w:sz="4" w:space="0" w:color="0000FF"/>
              <w:bottom w:val="single" w:sz="4" w:space="0" w:color="0000FF"/>
              <w:right w:val="single" w:sz="4" w:space="0" w:color="0000FF"/>
            </w:tcBorders>
          </w:tcPr>
          <w:p w14:paraId="3DF6D935"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4 </w:t>
            </w:r>
          </w:p>
        </w:tc>
        <w:tc>
          <w:tcPr>
            <w:tcW w:w="1728" w:type="dxa"/>
            <w:tcBorders>
              <w:top w:val="single" w:sz="4" w:space="0" w:color="0000FF"/>
              <w:left w:val="single" w:sz="4" w:space="0" w:color="0000FF"/>
              <w:bottom w:val="single" w:sz="4" w:space="0" w:color="0000FF"/>
              <w:right w:val="single" w:sz="4" w:space="0" w:color="0000FF"/>
            </w:tcBorders>
          </w:tcPr>
          <w:p w14:paraId="41F7A530"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4D103518" w14:textId="77777777">
        <w:trPr>
          <w:trHeight w:val="470"/>
        </w:trPr>
        <w:tc>
          <w:tcPr>
            <w:tcW w:w="804" w:type="dxa"/>
            <w:tcBorders>
              <w:top w:val="single" w:sz="4" w:space="0" w:color="0000FF"/>
              <w:left w:val="single" w:sz="4" w:space="0" w:color="0000FF"/>
              <w:bottom w:val="single" w:sz="4" w:space="0" w:color="0000FF"/>
              <w:right w:val="single" w:sz="4" w:space="0" w:color="0000FF"/>
            </w:tcBorders>
          </w:tcPr>
          <w:p w14:paraId="270F1849" w14:textId="77777777" w:rsidR="00B818E8" w:rsidRPr="00C1021C" w:rsidRDefault="001B0D73">
            <w:pPr>
              <w:pStyle w:val="TableParagraph"/>
              <w:kinsoku w:val="0"/>
              <w:overflowPunct w:val="0"/>
              <w:spacing w:before="131"/>
              <w:ind w:right="15"/>
              <w:jc w:val="right"/>
              <w:rPr>
                <w:rFonts w:ascii="Times New Roman" w:eastAsia="宋体" w:hAnsi="Times New Roman"/>
                <w:sz w:val="18"/>
                <w:szCs w:val="18"/>
              </w:rPr>
            </w:pPr>
            <w:r w:rsidRPr="00C1021C">
              <w:rPr>
                <w:rFonts w:ascii="Times New Roman" w:eastAsia="宋体" w:hAnsi="Times New Roman"/>
                <w:sz w:val="18"/>
                <w:szCs w:val="18"/>
              </w:rPr>
              <w:lastRenderedPageBreak/>
              <w:t>3 ff0 01 a8</w:t>
            </w:r>
          </w:p>
        </w:tc>
        <w:tc>
          <w:tcPr>
            <w:tcW w:w="1627" w:type="dxa"/>
            <w:tcBorders>
              <w:top w:val="single" w:sz="4" w:space="0" w:color="0000FF"/>
              <w:left w:val="single" w:sz="4" w:space="0" w:color="0000FF"/>
              <w:bottom w:val="single" w:sz="4" w:space="0" w:color="0000FF"/>
              <w:right w:val="single" w:sz="4" w:space="0" w:color="0000FF"/>
            </w:tcBorders>
          </w:tcPr>
          <w:p w14:paraId="092369DC"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PCI_WIN5_MMAP</w:t>
            </w:r>
          </w:p>
        </w:tc>
        <w:tc>
          <w:tcPr>
            <w:tcW w:w="1932" w:type="dxa"/>
            <w:tcBorders>
              <w:top w:val="single" w:sz="4" w:space="0" w:color="0000FF"/>
              <w:left w:val="single" w:sz="4" w:space="0" w:color="0000FF"/>
              <w:bottom w:val="single" w:sz="4" w:space="0" w:color="0000FF"/>
              <w:right w:val="single" w:sz="4" w:space="0" w:color="0000FF"/>
            </w:tcBorders>
          </w:tcPr>
          <w:p w14:paraId="2EA0DF62" w14:textId="77777777" w:rsidR="00B818E8" w:rsidRPr="00C1021C" w:rsidRDefault="001B0D73">
            <w:pPr>
              <w:pStyle w:val="TableParagraph"/>
              <w:kinsoku w:val="0"/>
              <w:overflowPunct w:val="0"/>
              <w:spacing w:before="120"/>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5 </w:t>
            </w:r>
          </w:p>
        </w:tc>
        <w:tc>
          <w:tcPr>
            <w:tcW w:w="1728" w:type="dxa"/>
            <w:tcBorders>
              <w:top w:val="single" w:sz="4" w:space="0" w:color="0000FF"/>
              <w:left w:val="single" w:sz="4" w:space="0" w:color="0000FF"/>
              <w:bottom w:val="single" w:sz="4" w:space="0" w:color="0000FF"/>
              <w:right w:val="single" w:sz="4" w:space="0" w:color="0000FF"/>
            </w:tcBorders>
          </w:tcPr>
          <w:p w14:paraId="6CA690DC" w14:textId="77777777" w:rsidR="00B818E8" w:rsidRPr="00C1021C" w:rsidRDefault="001B0D73">
            <w:pPr>
              <w:pStyle w:val="TableParagraph"/>
              <w:kinsoku w:val="0"/>
              <w:overflowPunct w:val="0"/>
              <w:spacing w:before="131"/>
              <w:ind w:left="28"/>
              <w:rPr>
                <w:rFonts w:ascii="Times New Roman" w:eastAsia="宋体" w:hAnsi="Times New Roman"/>
                <w:sz w:val="18"/>
                <w:szCs w:val="18"/>
              </w:rPr>
            </w:pPr>
            <w:r w:rsidRPr="00C1021C">
              <w:rPr>
                <w:rFonts w:ascii="Times New Roman" w:eastAsia="宋体" w:hAnsi="Times New Roman"/>
                <w:sz w:val="18"/>
                <w:szCs w:val="18"/>
              </w:rPr>
              <w:t>0 x0</w:t>
            </w:r>
          </w:p>
        </w:tc>
      </w:tr>
      <w:tr w:rsidR="00B818E8" w:rsidRPr="00C1021C" w14:paraId="04C32810"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01D1A63A"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b0 01</w:t>
            </w:r>
          </w:p>
        </w:tc>
        <w:tc>
          <w:tcPr>
            <w:tcW w:w="1627" w:type="dxa"/>
            <w:tcBorders>
              <w:top w:val="single" w:sz="4" w:space="0" w:color="0000FF"/>
              <w:left w:val="single" w:sz="4" w:space="0" w:color="0000FF"/>
              <w:bottom w:val="single" w:sz="4" w:space="0" w:color="0000FF"/>
              <w:right w:val="single" w:sz="4" w:space="0" w:color="0000FF"/>
            </w:tcBorders>
          </w:tcPr>
          <w:p w14:paraId="62E29DA4"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PCI_WIN6_MMAP</w:t>
            </w:r>
          </w:p>
        </w:tc>
        <w:tc>
          <w:tcPr>
            <w:tcW w:w="1932" w:type="dxa"/>
            <w:tcBorders>
              <w:top w:val="single" w:sz="4" w:space="0" w:color="0000FF"/>
              <w:left w:val="single" w:sz="4" w:space="0" w:color="0000FF"/>
              <w:bottom w:val="single" w:sz="4" w:space="0" w:color="0000FF"/>
              <w:right w:val="single" w:sz="4" w:space="0" w:color="0000FF"/>
            </w:tcBorders>
          </w:tcPr>
          <w:p w14:paraId="2AC67A9E"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6 </w:t>
            </w:r>
          </w:p>
        </w:tc>
        <w:tc>
          <w:tcPr>
            <w:tcW w:w="1728" w:type="dxa"/>
            <w:tcBorders>
              <w:top w:val="single" w:sz="4" w:space="0" w:color="0000FF"/>
              <w:left w:val="single" w:sz="4" w:space="0" w:color="0000FF"/>
              <w:bottom w:val="single" w:sz="4" w:space="0" w:color="0000FF"/>
              <w:right w:val="single" w:sz="4" w:space="0" w:color="0000FF"/>
            </w:tcBorders>
          </w:tcPr>
          <w:p w14:paraId="1B5AC84E"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r w:rsidR="00B818E8" w:rsidRPr="00C1021C" w14:paraId="78932C4B" w14:textId="77777777">
        <w:trPr>
          <w:trHeight w:val="467"/>
        </w:trPr>
        <w:tc>
          <w:tcPr>
            <w:tcW w:w="804" w:type="dxa"/>
            <w:tcBorders>
              <w:top w:val="single" w:sz="4" w:space="0" w:color="0000FF"/>
              <w:left w:val="single" w:sz="4" w:space="0" w:color="0000FF"/>
              <w:bottom w:val="single" w:sz="4" w:space="0" w:color="0000FF"/>
              <w:right w:val="single" w:sz="4" w:space="0" w:color="0000FF"/>
            </w:tcBorders>
          </w:tcPr>
          <w:p w14:paraId="4DE4AB7A" w14:textId="77777777" w:rsidR="00B818E8" w:rsidRPr="00C1021C" w:rsidRDefault="001B0D73">
            <w:pPr>
              <w:pStyle w:val="TableParagraph"/>
              <w:kinsoku w:val="0"/>
              <w:overflowPunct w:val="0"/>
              <w:spacing w:before="128"/>
              <w:ind w:right="15"/>
              <w:jc w:val="right"/>
              <w:rPr>
                <w:rFonts w:ascii="Times New Roman" w:eastAsia="宋体" w:hAnsi="Times New Roman"/>
                <w:sz w:val="18"/>
                <w:szCs w:val="18"/>
              </w:rPr>
            </w:pPr>
            <w:r w:rsidRPr="00C1021C">
              <w:rPr>
                <w:rFonts w:ascii="Times New Roman" w:eastAsia="宋体" w:hAnsi="Times New Roman"/>
                <w:sz w:val="18"/>
                <w:szCs w:val="18"/>
              </w:rPr>
              <w:t>3 ff0 b8 01</w:t>
            </w:r>
          </w:p>
        </w:tc>
        <w:tc>
          <w:tcPr>
            <w:tcW w:w="1627" w:type="dxa"/>
            <w:tcBorders>
              <w:top w:val="single" w:sz="4" w:space="0" w:color="0000FF"/>
              <w:left w:val="single" w:sz="4" w:space="0" w:color="0000FF"/>
              <w:bottom w:val="single" w:sz="4" w:space="0" w:color="0000FF"/>
              <w:right w:val="single" w:sz="4" w:space="0" w:color="0000FF"/>
            </w:tcBorders>
          </w:tcPr>
          <w:p w14:paraId="589353F7"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PCI_WIN7_MMAP</w:t>
            </w:r>
          </w:p>
        </w:tc>
        <w:tc>
          <w:tcPr>
            <w:tcW w:w="1932" w:type="dxa"/>
            <w:tcBorders>
              <w:top w:val="single" w:sz="4" w:space="0" w:color="0000FF"/>
              <w:left w:val="single" w:sz="4" w:space="0" w:color="0000FF"/>
              <w:bottom w:val="single" w:sz="4" w:space="0" w:color="0000FF"/>
              <w:right w:val="single" w:sz="4" w:space="0" w:color="0000FF"/>
            </w:tcBorders>
          </w:tcPr>
          <w:p w14:paraId="2709131C"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New base address for PCI window 7 </w:t>
            </w:r>
          </w:p>
        </w:tc>
        <w:tc>
          <w:tcPr>
            <w:tcW w:w="1728" w:type="dxa"/>
            <w:tcBorders>
              <w:top w:val="single" w:sz="4" w:space="0" w:color="0000FF"/>
              <w:left w:val="single" w:sz="4" w:space="0" w:color="0000FF"/>
              <w:bottom w:val="single" w:sz="4" w:space="0" w:color="0000FF"/>
              <w:right w:val="single" w:sz="4" w:space="0" w:color="0000FF"/>
            </w:tcBorders>
          </w:tcPr>
          <w:p w14:paraId="222ECDA0" w14:textId="77777777" w:rsidR="00B818E8" w:rsidRPr="00C1021C" w:rsidRDefault="001B0D73">
            <w:pPr>
              <w:pStyle w:val="TableParagraph"/>
              <w:kinsoku w:val="0"/>
              <w:overflowPunct w:val="0"/>
              <w:spacing w:before="128"/>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r>
    </w:tbl>
    <w:p w14:paraId="411729CA"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According to the default register configuration, CPU 0x00000000-0x0fffffff address range after chip startup</w:t>
      </w:r>
    </w:p>
    <w:p w14:paraId="30AAFDA1"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(256M) is mapped to the address range of 0x00000000-0x0fffffff of DDR2, 0x10000000-0x1fffffff of CPU (256M) is mapped to 0x10000000-0x1fffffff of PCI, and 0x80000000 of PCIDMA</w:t>
      </w:r>
    </w:p>
    <w:p w14:paraId="2AD0DBC3"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spacing w:val="5"/>
        </w:rPr>
        <w:t xml:space="preserve">The address interval of -0x8fffffff (256M) maps to the address interval of 0x00000000-0x0fffffff of DDR2. </w:t>
      </w:r>
      <w:r w:rsidRPr="00704F73">
        <w:rPr>
          <w:rFonts w:ascii="Times New Roman" w:hint="eastAsia"/>
          <w:spacing w:val="5"/>
        </w:rPr>
        <w:t>The software can realize the new address space routing and transformation by modifying the corresponding configuration registers.</w:t>
      </w:r>
    </w:p>
    <w:p w14:paraId="298B8C40"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In addition, when read access to illegal addresses occurs due to CPU guess execution, all 8 address Windows fail to hit,</w:t>
      </w:r>
    </w:p>
    <w:p w14:paraId="699046DE" w14:textId="77777777" w:rsidR="00B818E8" w:rsidRPr="00C1021C" w:rsidRDefault="00B818E8">
      <w:pPr>
        <w:pStyle w:val="a5"/>
        <w:kinsoku w:val="0"/>
        <w:overflowPunct w:val="0"/>
        <w:spacing w:line="266" w:lineRule="exact"/>
        <w:ind w:left="2220"/>
        <w:rPr>
          <w:rFonts w:ascii="Times New Roman"/>
        </w:rPr>
        <w:sectPr w:rsidR="00B818E8" w:rsidRPr="00C1021C">
          <w:pgSz w:w="11910" w:h="16840"/>
          <w:pgMar w:top="1220" w:right="0" w:bottom="1280" w:left="0" w:header="336" w:footer="1094" w:gutter="0"/>
          <w:cols w:space="720"/>
          <w:noEndnote/>
        </w:sectPr>
      </w:pPr>
    </w:p>
    <w:p w14:paraId="5EFBA7C3" w14:textId="77777777" w:rsidR="00B818E8" w:rsidRPr="00C1021C" w:rsidRDefault="00B818E8">
      <w:pPr>
        <w:pStyle w:val="a5"/>
        <w:kinsoku w:val="0"/>
        <w:overflowPunct w:val="0"/>
        <w:spacing w:before="7"/>
        <w:rPr>
          <w:rFonts w:ascii="Times New Roman"/>
          <w:sz w:val="19"/>
          <w:szCs w:val="19"/>
        </w:rPr>
      </w:pPr>
    </w:p>
    <w:p w14:paraId="775FBA01"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The configuration register module returns all zeros to the CPU to prevent the CPU from waiting.</w:t>
      </w:r>
    </w:p>
    <w:p w14:paraId="2E6FB439" w14:textId="77777777" w:rsidR="00B818E8" w:rsidRPr="00704F73" w:rsidRDefault="001B0D73" w:rsidP="00704F73">
      <w:pPr>
        <w:pStyle w:val="a5"/>
        <w:kinsoku w:val="0"/>
        <w:overflowPunct w:val="0"/>
        <w:spacing w:before="129" w:line="357" w:lineRule="auto"/>
        <w:ind w:left="1800" w:right="1792" w:firstLine="472"/>
        <w:jc w:val="center"/>
        <w:rPr>
          <w:rFonts w:ascii="Times New Roman"/>
          <w:spacing w:val="5"/>
        </w:rPr>
      </w:pPr>
      <w:bookmarkStart w:id="40" w:name="_bookmark24"/>
      <w:bookmarkEnd w:id="40"/>
      <w:r w:rsidRPr="00704F73">
        <w:rPr>
          <w:rFonts w:ascii="Times New Roman" w:hint="eastAsia"/>
          <w:spacing w:val="5"/>
        </w:rPr>
        <w:t>Table 2-9 XBAR level 2 default address configuration</w:t>
      </w:r>
    </w:p>
    <w:p w14:paraId="0E61ABED" w14:textId="77777777" w:rsidR="00B818E8" w:rsidRPr="00C1021C" w:rsidRDefault="00B818E8">
      <w:pPr>
        <w:pStyle w:val="a5"/>
        <w:kinsoku w:val="0"/>
        <w:overflowPunct w:val="0"/>
        <w:spacing w:before="4"/>
        <w:rPr>
          <w:rFonts w:ascii="Times New Roman"/>
          <w:sz w:val="6"/>
          <w:szCs w:val="6"/>
        </w:rPr>
      </w:pPr>
    </w:p>
    <w:tbl>
      <w:tblPr>
        <w:tblW w:w="0" w:type="auto"/>
        <w:tblInd w:w="2252" w:type="dxa"/>
        <w:tblLayout w:type="fixed"/>
        <w:tblCellMar>
          <w:left w:w="0" w:type="dxa"/>
          <w:right w:w="0" w:type="dxa"/>
        </w:tblCellMar>
        <w:tblLook w:val="0000" w:firstRow="0" w:lastRow="0" w:firstColumn="0" w:lastColumn="0" w:noHBand="0" w:noVBand="0"/>
      </w:tblPr>
      <w:tblGrid>
        <w:gridCol w:w="2441"/>
        <w:gridCol w:w="2441"/>
        <w:gridCol w:w="2532"/>
      </w:tblGrid>
      <w:tr w:rsidR="00B818E8" w:rsidRPr="00C1021C" w14:paraId="4957FE0A" w14:textId="77777777">
        <w:trPr>
          <w:trHeight w:val="467"/>
        </w:trPr>
        <w:tc>
          <w:tcPr>
            <w:tcW w:w="2441" w:type="dxa"/>
            <w:tcBorders>
              <w:top w:val="single" w:sz="4" w:space="0" w:color="0000FF"/>
              <w:left w:val="single" w:sz="4" w:space="0" w:color="0000FF"/>
              <w:bottom w:val="single" w:sz="4" w:space="0" w:color="0000FF"/>
              <w:right w:val="single" w:sz="4" w:space="0" w:color="0000FF"/>
            </w:tcBorders>
            <w:shd w:val="clear" w:color="auto" w:fill="000080"/>
          </w:tcPr>
          <w:p w14:paraId="540D65EF" w14:textId="77777777" w:rsidR="00B818E8" w:rsidRPr="00C1021C" w:rsidRDefault="001B0D73">
            <w:pPr>
              <w:pStyle w:val="TableParagraph"/>
              <w:kinsoku w:val="0"/>
              <w:overflowPunct w:val="0"/>
              <w:spacing w:before="117"/>
              <w:ind w:left="927" w:right="923"/>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Base address</w:t>
            </w:r>
          </w:p>
        </w:tc>
        <w:tc>
          <w:tcPr>
            <w:tcW w:w="2441" w:type="dxa"/>
            <w:tcBorders>
              <w:top w:val="single" w:sz="4" w:space="0" w:color="0000FF"/>
              <w:left w:val="single" w:sz="4" w:space="0" w:color="0000FF"/>
              <w:bottom w:val="single" w:sz="4" w:space="0" w:color="0000FF"/>
              <w:right w:val="single" w:sz="4" w:space="0" w:color="0000FF"/>
            </w:tcBorders>
            <w:shd w:val="clear" w:color="auto" w:fill="000080"/>
          </w:tcPr>
          <w:p w14:paraId="210C5C91" w14:textId="77777777" w:rsidR="00B818E8" w:rsidRPr="00C1021C" w:rsidRDefault="001B0D73">
            <w:pPr>
              <w:pStyle w:val="TableParagraph"/>
              <w:kinsoku w:val="0"/>
              <w:overflowPunct w:val="0"/>
              <w:spacing w:before="117"/>
              <w:ind w:left="927" w:right="916"/>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high</w:t>
            </w:r>
          </w:p>
        </w:tc>
        <w:tc>
          <w:tcPr>
            <w:tcW w:w="2532" w:type="dxa"/>
            <w:tcBorders>
              <w:top w:val="single" w:sz="4" w:space="0" w:color="0000FF"/>
              <w:left w:val="single" w:sz="4" w:space="0" w:color="0000FF"/>
              <w:bottom w:val="single" w:sz="4" w:space="0" w:color="0000FF"/>
              <w:right w:val="single" w:sz="4" w:space="0" w:color="0000FF"/>
            </w:tcBorders>
            <w:shd w:val="clear" w:color="auto" w:fill="000080"/>
          </w:tcPr>
          <w:p w14:paraId="7247D8E0" w14:textId="77777777" w:rsidR="00B818E8" w:rsidRPr="00C1021C" w:rsidRDefault="001B0D73">
            <w:pPr>
              <w:pStyle w:val="TableParagraph"/>
              <w:kinsoku w:val="0"/>
              <w:overflowPunct w:val="0"/>
              <w:spacing w:before="117"/>
              <w:ind w:left="975" w:right="967"/>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owner of the</w:t>
            </w:r>
          </w:p>
        </w:tc>
      </w:tr>
      <w:tr w:rsidR="00B818E8" w:rsidRPr="00C1021C" w14:paraId="50196DE7" w14:textId="77777777">
        <w:trPr>
          <w:trHeight w:val="467"/>
        </w:trPr>
        <w:tc>
          <w:tcPr>
            <w:tcW w:w="2441" w:type="dxa"/>
            <w:tcBorders>
              <w:top w:val="single" w:sz="4" w:space="0" w:color="0000FF"/>
              <w:left w:val="single" w:sz="4" w:space="0" w:color="0000FF"/>
              <w:bottom w:val="single" w:sz="4" w:space="0" w:color="0000FF"/>
              <w:right w:val="single" w:sz="4" w:space="0" w:color="0000FF"/>
            </w:tcBorders>
          </w:tcPr>
          <w:p w14:paraId="4FB9986E" w14:textId="77777777" w:rsidR="00B818E8" w:rsidRPr="00C1021C" w:rsidRDefault="001B0D73">
            <w:pPr>
              <w:pStyle w:val="TableParagraph"/>
              <w:kinsoku w:val="0"/>
              <w:overflowPunct w:val="0"/>
              <w:spacing w:before="128"/>
              <w:ind w:left="26"/>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441" w:type="dxa"/>
            <w:tcBorders>
              <w:top w:val="single" w:sz="4" w:space="0" w:color="0000FF"/>
              <w:left w:val="single" w:sz="4" w:space="0" w:color="0000FF"/>
              <w:bottom w:val="single" w:sz="4" w:space="0" w:color="0000FF"/>
              <w:right w:val="single" w:sz="4" w:space="0" w:color="0000FF"/>
            </w:tcBorders>
          </w:tcPr>
          <w:p w14:paraId="1E1982CA"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532" w:type="dxa"/>
            <w:tcBorders>
              <w:top w:val="single" w:sz="4" w:space="0" w:color="0000FF"/>
              <w:left w:val="single" w:sz="4" w:space="0" w:color="0000FF"/>
              <w:bottom w:val="single" w:sz="4" w:space="0" w:color="0000FF"/>
              <w:right w:val="single" w:sz="4" w:space="0" w:color="0000FF"/>
            </w:tcBorders>
          </w:tcPr>
          <w:p w14:paraId="53BB3628"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sz w:val="18"/>
                <w:szCs w:val="18"/>
              </w:rPr>
              <w:t xml:space="preserve">No. 0 DDR controller </w:t>
            </w:r>
          </w:p>
        </w:tc>
      </w:tr>
      <w:tr w:rsidR="00B818E8" w:rsidRPr="00C1021C" w14:paraId="3A1F1A90" w14:textId="77777777">
        <w:trPr>
          <w:trHeight w:val="467"/>
        </w:trPr>
        <w:tc>
          <w:tcPr>
            <w:tcW w:w="2441" w:type="dxa"/>
            <w:tcBorders>
              <w:top w:val="single" w:sz="4" w:space="0" w:color="0000FF"/>
              <w:left w:val="single" w:sz="4" w:space="0" w:color="0000FF"/>
              <w:bottom w:val="single" w:sz="4" w:space="0" w:color="0000FF"/>
              <w:right w:val="single" w:sz="4" w:space="0" w:color="0000FF"/>
            </w:tcBorders>
          </w:tcPr>
          <w:p w14:paraId="7A9A1ACB" w14:textId="77777777" w:rsidR="00B818E8" w:rsidRPr="00C1021C" w:rsidRDefault="001B0D73">
            <w:pPr>
              <w:pStyle w:val="TableParagraph"/>
              <w:kinsoku w:val="0"/>
              <w:overflowPunct w:val="0"/>
              <w:spacing w:before="128"/>
              <w:ind w:left="26"/>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441" w:type="dxa"/>
            <w:tcBorders>
              <w:top w:val="single" w:sz="4" w:space="0" w:color="0000FF"/>
              <w:left w:val="single" w:sz="4" w:space="0" w:color="0000FF"/>
              <w:bottom w:val="single" w:sz="4" w:space="0" w:color="0000FF"/>
              <w:right w:val="single" w:sz="4" w:space="0" w:color="0000FF"/>
            </w:tcBorders>
          </w:tcPr>
          <w:p w14:paraId="0502E2D3" w14:textId="77777777" w:rsidR="00B818E8" w:rsidRPr="00C1021C" w:rsidRDefault="001B0D73">
            <w:pPr>
              <w:pStyle w:val="TableParagraph"/>
              <w:kinsoku w:val="0"/>
              <w:overflowPunct w:val="0"/>
              <w:spacing w:before="128"/>
              <w:ind w:left="28"/>
              <w:rPr>
                <w:rFonts w:ascii="Times New Roman" w:eastAsia="宋体" w:hAnsi="Times New Roman"/>
                <w:sz w:val="18"/>
                <w:szCs w:val="18"/>
              </w:rPr>
            </w:pPr>
            <w:r w:rsidRPr="00C1021C">
              <w:rPr>
                <w:rFonts w:ascii="Times New Roman" w:eastAsia="宋体" w:hAnsi="Times New Roman"/>
                <w:sz w:val="18"/>
                <w:szCs w:val="18"/>
              </w:rPr>
              <w:t>0 x0000_0000_2000_0000</w:t>
            </w:r>
          </w:p>
        </w:tc>
        <w:tc>
          <w:tcPr>
            <w:tcW w:w="2532" w:type="dxa"/>
            <w:tcBorders>
              <w:top w:val="single" w:sz="4" w:space="0" w:color="0000FF"/>
              <w:left w:val="single" w:sz="4" w:space="0" w:color="0000FF"/>
              <w:bottom w:val="single" w:sz="4" w:space="0" w:color="0000FF"/>
              <w:right w:val="single" w:sz="4" w:space="0" w:color="0000FF"/>
            </w:tcBorders>
          </w:tcPr>
          <w:p w14:paraId="5AC45C8B"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cs="宋体" w:hint="eastAsia"/>
                <w:sz w:val="18"/>
                <w:szCs w:val="18"/>
              </w:rPr>
              <w:t>Low speed I/O (PCI, etc.)</w:t>
            </w:r>
          </w:p>
        </w:tc>
      </w:tr>
    </w:tbl>
    <w:p w14:paraId="564AC686" w14:textId="77777777" w:rsidR="00B818E8" w:rsidRPr="00C1021C" w:rsidRDefault="00B818E8">
      <w:pPr>
        <w:pStyle w:val="a5"/>
        <w:kinsoku w:val="0"/>
        <w:overflowPunct w:val="0"/>
        <w:rPr>
          <w:rFonts w:ascii="Times New Roman"/>
          <w:sz w:val="18"/>
          <w:szCs w:val="18"/>
        </w:rPr>
      </w:pPr>
    </w:p>
    <w:p w14:paraId="0DAEF613" w14:textId="77777777" w:rsidR="00B818E8" w:rsidRPr="00C1021C" w:rsidRDefault="00B818E8">
      <w:pPr>
        <w:pStyle w:val="a5"/>
        <w:kinsoku w:val="0"/>
        <w:overflowPunct w:val="0"/>
        <w:rPr>
          <w:rFonts w:ascii="Times New Roman"/>
          <w:sz w:val="18"/>
          <w:szCs w:val="18"/>
        </w:rPr>
      </w:pPr>
    </w:p>
    <w:p w14:paraId="0C22DFE4" w14:textId="77777777" w:rsidR="00B818E8" w:rsidRPr="00C1021C" w:rsidRDefault="00B818E8">
      <w:pPr>
        <w:pStyle w:val="a5"/>
        <w:kinsoku w:val="0"/>
        <w:overflowPunct w:val="0"/>
        <w:spacing w:before="2"/>
        <w:rPr>
          <w:rFonts w:ascii="Times New Roman"/>
          <w:sz w:val="20"/>
          <w:szCs w:val="20"/>
        </w:rPr>
      </w:pPr>
    </w:p>
    <w:p w14:paraId="30F3EF04" w14:textId="77777777" w:rsidR="00B818E8" w:rsidRPr="00C1021C" w:rsidRDefault="001B0D73" w:rsidP="00EA5285">
      <w:pPr>
        <w:pStyle w:val="51"/>
        <w:numPr>
          <w:ilvl w:val="1"/>
          <w:numId w:val="20"/>
        </w:numPr>
        <w:tabs>
          <w:tab w:val="left" w:pos="2333"/>
        </w:tabs>
        <w:kinsoku w:val="0"/>
        <w:overflowPunct w:val="0"/>
        <w:spacing w:before="1"/>
        <w:ind w:left="2332" w:hanging="533"/>
        <w:rPr>
          <w:rFonts w:ascii="Times New Roman" w:eastAsia="宋体"/>
          <w:color w:val="000000"/>
        </w:rPr>
      </w:pPr>
      <w:bookmarkStart w:id="41" w:name="2.6_芯片配置及采样寄存器"/>
      <w:bookmarkStart w:id="42" w:name="_bookmark25"/>
      <w:bookmarkEnd w:id="41"/>
      <w:bookmarkEnd w:id="42"/>
      <w:r w:rsidRPr="00C1021C">
        <w:rPr>
          <w:rFonts w:ascii="Times New Roman" w:eastAsia="宋体" w:hint="eastAsia"/>
        </w:rPr>
        <w:t>Chip configuration and sampling register</w:t>
      </w:r>
    </w:p>
    <w:p w14:paraId="19254758" w14:textId="77777777" w:rsidR="00B818E8" w:rsidRPr="00C1021C" w:rsidRDefault="00B818E8">
      <w:pPr>
        <w:pStyle w:val="a5"/>
        <w:kinsoku w:val="0"/>
        <w:overflowPunct w:val="0"/>
        <w:spacing w:before="5"/>
        <w:rPr>
          <w:rFonts w:ascii="Times New Roman" w:cs="黑体"/>
          <w:sz w:val="26"/>
          <w:szCs w:val="26"/>
        </w:rPr>
      </w:pPr>
    </w:p>
    <w:p w14:paraId="462EBB1B" w14:textId="77777777" w:rsidR="00B818E8" w:rsidRPr="00C1021C" w:rsidRDefault="001B0D73">
      <w:pPr>
        <w:pStyle w:val="a5"/>
        <w:kinsoku w:val="0"/>
        <w:overflowPunct w:val="0"/>
        <w:spacing w:before="1" w:line="417" w:lineRule="auto"/>
        <w:ind w:left="1799" w:right="1797" w:firstLine="420"/>
        <w:rPr>
          <w:rFonts w:ascii="Times New Roman"/>
        </w:rPr>
      </w:pPr>
      <w:r w:rsidRPr="00C1021C">
        <w:rPr>
          <w:rFonts w:ascii="Times New Roman" w:hint="eastAsia"/>
        </w:rPr>
        <w:t>The chip configuration register (</w:t>
      </w:r>
      <w:proofErr w:type="spellStart"/>
      <w:r w:rsidRPr="00C1021C">
        <w:rPr>
          <w:rFonts w:ascii="Times New Roman" w:hint="eastAsia"/>
        </w:rPr>
        <w:t>Chip_config</w:t>
      </w:r>
      <w:proofErr w:type="spellEnd"/>
      <w:r w:rsidRPr="00C1021C">
        <w:rPr>
          <w:rFonts w:ascii="Times New Roman" w:hint="eastAsia"/>
        </w:rPr>
        <w:t>) and the chip sampling register (</w:t>
      </w:r>
      <w:proofErr w:type="spellStart"/>
      <w:r w:rsidRPr="00C1021C">
        <w:rPr>
          <w:rFonts w:ascii="Times New Roman" w:hint="eastAsia"/>
        </w:rPr>
        <w:t>chip_sample</w:t>
      </w:r>
      <w:proofErr w:type="spellEnd"/>
      <w:r w:rsidRPr="00C1021C">
        <w:rPr>
          <w:rFonts w:ascii="Times New Roman" w:hint="eastAsia"/>
        </w:rPr>
        <w:t xml:space="preserve">) in the </w:t>
      </w:r>
      <w:proofErr w:type="spellStart"/>
      <w:r w:rsidRPr="00C1021C">
        <w:rPr>
          <w:rFonts w:ascii="Times New Roman" w:hint="eastAsia"/>
        </w:rPr>
        <w:t>loong</w:t>
      </w:r>
      <w:proofErr w:type="spellEnd"/>
      <w:r w:rsidRPr="00C1021C">
        <w:rPr>
          <w:rFonts w:ascii="Times New Roman" w:hint="eastAsia"/>
        </w:rPr>
        <w:t xml:space="preserve"> chip 3 provide the mechanism for reading and writing the chip configuration.</w:t>
      </w:r>
    </w:p>
    <w:p w14:paraId="09CCE73C" w14:textId="77777777" w:rsidR="00B818E8" w:rsidRPr="00C1021C" w:rsidRDefault="001B0D73">
      <w:pPr>
        <w:pStyle w:val="a5"/>
        <w:kinsoku w:val="0"/>
        <w:overflowPunct w:val="0"/>
        <w:spacing w:before="8"/>
        <w:ind w:left="914" w:right="914"/>
        <w:jc w:val="center"/>
        <w:rPr>
          <w:rFonts w:ascii="Times New Roman"/>
          <w:sz w:val="18"/>
          <w:szCs w:val="18"/>
        </w:rPr>
      </w:pPr>
      <w:bookmarkStart w:id="43" w:name="_bookmark26"/>
      <w:bookmarkEnd w:id="43"/>
      <w:r w:rsidRPr="00C1021C">
        <w:rPr>
          <w:rFonts w:ascii="Times New Roman" w:hint="eastAsia"/>
          <w:sz w:val="18"/>
          <w:szCs w:val="18"/>
        </w:rPr>
        <w:t>Table 2-10 chip configuration register (physical address 0x1fe00180)</w:t>
      </w:r>
    </w:p>
    <w:p w14:paraId="14CF95E8" w14:textId="77777777" w:rsidR="00B818E8" w:rsidRPr="00C1021C" w:rsidRDefault="00B818E8">
      <w:pPr>
        <w:pStyle w:val="a5"/>
        <w:kinsoku w:val="0"/>
        <w:overflowPunct w:val="0"/>
        <w:spacing w:before="4"/>
        <w:rPr>
          <w:rFonts w:ascii="Times New Roman"/>
          <w:sz w:val="6"/>
          <w:szCs w:val="6"/>
        </w:rPr>
      </w:pPr>
    </w:p>
    <w:tbl>
      <w:tblPr>
        <w:tblW w:w="0" w:type="auto"/>
        <w:tblInd w:w="2091" w:type="dxa"/>
        <w:tblLayout w:type="fixed"/>
        <w:tblCellMar>
          <w:left w:w="0" w:type="dxa"/>
          <w:right w:w="0" w:type="dxa"/>
        </w:tblCellMar>
        <w:tblLook w:val="0000" w:firstRow="0" w:lastRow="0" w:firstColumn="0" w:lastColumn="0" w:noHBand="0" w:noVBand="0"/>
      </w:tblPr>
      <w:tblGrid>
        <w:gridCol w:w="634"/>
        <w:gridCol w:w="2367"/>
        <w:gridCol w:w="737"/>
        <w:gridCol w:w="1299"/>
        <w:gridCol w:w="2701"/>
      </w:tblGrid>
      <w:tr w:rsidR="00B818E8" w:rsidRPr="00C1021C" w14:paraId="7D921DB1" w14:textId="77777777">
        <w:trPr>
          <w:trHeight w:val="321"/>
        </w:trPr>
        <w:tc>
          <w:tcPr>
            <w:tcW w:w="634" w:type="dxa"/>
            <w:tcBorders>
              <w:top w:val="single" w:sz="4" w:space="0" w:color="0000FF"/>
              <w:left w:val="single" w:sz="4" w:space="0" w:color="0000FF"/>
              <w:bottom w:val="single" w:sz="4" w:space="0" w:color="0000FF"/>
              <w:right w:val="single" w:sz="4" w:space="0" w:color="0000FF"/>
            </w:tcBorders>
            <w:shd w:val="clear" w:color="auto" w:fill="000080"/>
          </w:tcPr>
          <w:p w14:paraId="7AB6A617" w14:textId="77777777" w:rsidR="00B818E8" w:rsidRPr="00C1021C" w:rsidRDefault="001B0D73">
            <w:pPr>
              <w:pStyle w:val="TableParagraph"/>
              <w:kinsoku w:val="0"/>
              <w:overflowPunct w:val="0"/>
              <w:spacing w:before="76" w:line="225" w:lineRule="exact"/>
              <w:ind w:left="67" w:right="63"/>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2367" w:type="dxa"/>
            <w:tcBorders>
              <w:top w:val="single" w:sz="4" w:space="0" w:color="0000FF"/>
              <w:left w:val="single" w:sz="4" w:space="0" w:color="0000FF"/>
              <w:bottom w:val="single" w:sz="4" w:space="0" w:color="0000FF"/>
              <w:right w:val="single" w:sz="4" w:space="0" w:color="0000FF"/>
            </w:tcBorders>
            <w:shd w:val="clear" w:color="auto" w:fill="000080"/>
          </w:tcPr>
          <w:p w14:paraId="4C0EC521" w14:textId="77777777" w:rsidR="00B818E8" w:rsidRPr="00C1021C" w:rsidRDefault="001B0D73">
            <w:pPr>
              <w:pStyle w:val="TableParagraph"/>
              <w:kinsoku w:val="0"/>
              <w:overflowPunct w:val="0"/>
              <w:spacing w:before="76" w:line="225" w:lineRule="exact"/>
              <w:ind w:left="893" w:right="883"/>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field name</w:t>
            </w:r>
          </w:p>
        </w:tc>
        <w:tc>
          <w:tcPr>
            <w:tcW w:w="737" w:type="dxa"/>
            <w:tcBorders>
              <w:top w:val="single" w:sz="4" w:space="0" w:color="0000FF"/>
              <w:left w:val="single" w:sz="4" w:space="0" w:color="0000FF"/>
              <w:bottom w:val="single" w:sz="4" w:space="0" w:color="0000FF"/>
              <w:right w:val="single" w:sz="4" w:space="0" w:color="0000FF"/>
            </w:tcBorders>
            <w:shd w:val="clear" w:color="auto" w:fill="000080"/>
          </w:tcPr>
          <w:p w14:paraId="6DAD57BB" w14:textId="77777777" w:rsidR="00B818E8" w:rsidRPr="00C1021C" w:rsidRDefault="001B0D73">
            <w:pPr>
              <w:pStyle w:val="TableParagraph"/>
              <w:kinsoku w:val="0"/>
              <w:overflowPunct w:val="0"/>
              <w:spacing w:before="76" w:line="225" w:lineRule="exact"/>
              <w:ind w:left="18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1299" w:type="dxa"/>
            <w:tcBorders>
              <w:top w:val="single" w:sz="4" w:space="0" w:color="0000FF"/>
              <w:left w:val="single" w:sz="4" w:space="0" w:color="0000FF"/>
              <w:bottom w:val="single" w:sz="4" w:space="0" w:color="0000FF"/>
              <w:right w:val="single" w:sz="4" w:space="0" w:color="0000FF"/>
            </w:tcBorders>
            <w:shd w:val="clear" w:color="auto" w:fill="000080"/>
          </w:tcPr>
          <w:p w14:paraId="2E0B8B7C" w14:textId="77777777" w:rsidR="00B818E8" w:rsidRPr="00C1021C" w:rsidRDefault="001B0D73">
            <w:pPr>
              <w:pStyle w:val="TableParagraph"/>
              <w:kinsoku w:val="0"/>
              <w:overflowPunct w:val="0"/>
              <w:spacing w:before="76" w:line="225" w:lineRule="exact"/>
              <w:ind w:left="37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2701" w:type="dxa"/>
            <w:tcBorders>
              <w:top w:val="single" w:sz="4" w:space="0" w:color="0000FF"/>
              <w:left w:val="single" w:sz="4" w:space="0" w:color="0000FF"/>
              <w:bottom w:val="single" w:sz="4" w:space="0" w:color="0000FF"/>
              <w:right w:val="single" w:sz="4" w:space="0" w:color="0000FF"/>
            </w:tcBorders>
            <w:shd w:val="clear" w:color="auto" w:fill="000080"/>
          </w:tcPr>
          <w:p w14:paraId="0BF2D2EA" w14:textId="77777777" w:rsidR="00B818E8" w:rsidRPr="00C1021C" w:rsidRDefault="001B0D73">
            <w:pPr>
              <w:pStyle w:val="TableParagraph"/>
              <w:kinsoku w:val="0"/>
              <w:overflowPunct w:val="0"/>
              <w:spacing w:before="76" w:line="225" w:lineRule="exact"/>
              <w:ind w:left="1146" w:right="1144"/>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09B7D8A8"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698A0277" w14:textId="77777777" w:rsidR="00B818E8" w:rsidRPr="00C1021C" w:rsidRDefault="00B818E8">
            <w:pPr>
              <w:pStyle w:val="TableParagraph"/>
              <w:kinsoku w:val="0"/>
              <w:overflowPunct w:val="0"/>
              <w:rPr>
                <w:rFonts w:ascii="Times New Roman" w:eastAsia="宋体" w:hAnsi="Times New Roman" w:cs="宋体"/>
                <w:sz w:val="20"/>
                <w:szCs w:val="20"/>
              </w:rPr>
            </w:pPr>
          </w:p>
          <w:p w14:paraId="6E8D701C" w14:textId="77777777" w:rsidR="00B818E8" w:rsidRPr="00C1021C" w:rsidRDefault="001B0D73">
            <w:pPr>
              <w:pStyle w:val="TableParagraph"/>
              <w:kinsoku w:val="0"/>
              <w:overflowPunct w:val="0"/>
              <w:spacing w:before="150"/>
              <w:ind w:left="69" w:right="63"/>
              <w:jc w:val="center"/>
              <w:rPr>
                <w:rFonts w:ascii="Times New Roman" w:eastAsia="宋体" w:hAnsi="Times New Roman"/>
                <w:sz w:val="18"/>
                <w:szCs w:val="18"/>
              </w:rPr>
            </w:pPr>
            <w:r w:rsidRPr="00C1021C">
              <w:rPr>
                <w:rFonts w:ascii="Times New Roman" w:eastAsia="宋体" w:hAnsi="Times New Roman"/>
                <w:sz w:val="18"/>
                <w:szCs w:val="18"/>
              </w:rPr>
              <w:t>The 2-0</w:t>
            </w:r>
          </w:p>
        </w:tc>
        <w:tc>
          <w:tcPr>
            <w:tcW w:w="2367" w:type="dxa"/>
            <w:tcBorders>
              <w:top w:val="single" w:sz="4" w:space="0" w:color="0000FF"/>
              <w:left w:val="single" w:sz="4" w:space="0" w:color="0000FF"/>
              <w:bottom w:val="single" w:sz="4" w:space="0" w:color="0000FF"/>
              <w:right w:val="single" w:sz="4" w:space="0" w:color="0000FF"/>
            </w:tcBorders>
          </w:tcPr>
          <w:p w14:paraId="4312DD0E" w14:textId="77777777" w:rsidR="00B818E8" w:rsidRPr="00C1021C" w:rsidRDefault="001B0D73">
            <w:pPr>
              <w:pStyle w:val="TableParagraph"/>
              <w:kinsoku w:val="0"/>
              <w:overflowPunct w:val="0"/>
              <w:spacing w:before="88"/>
              <w:ind w:left="28"/>
              <w:rPr>
                <w:rFonts w:ascii="Times New Roman" w:eastAsia="宋体" w:hAnsi="Times New Roman"/>
                <w:sz w:val="18"/>
                <w:szCs w:val="18"/>
              </w:rPr>
            </w:pPr>
            <w:proofErr w:type="spellStart"/>
            <w:r w:rsidRPr="00C1021C">
              <w:rPr>
                <w:rFonts w:ascii="Times New Roman" w:eastAsia="宋体" w:hAnsi="Times New Roman"/>
                <w:sz w:val="18"/>
                <w:szCs w:val="18"/>
              </w:rPr>
              <w:t>Freq_scale_ctrl</w:t>
            </w:r>
            <w:proofErr w:type="spellEnd"/>
          </w:p>
        </w:tc>
        <w:tc>
          <w:tcPr>
            <w:tcW w:w="737" w:type="dxa"/>
            <w:tcBorders>
              <w:top w:val="single" w:sz="4" w:space="0" w:color="0000FF"/>
              <w:left w:val="single" w:sz="4" w:space="0" w:color="0000FF"/>
              <w:bottom w:val="single" w:sz="4" w:space="0" w:color="0000FF"/>
              <w:right w:val="single" w:sz="4" w:space="0" w:color="0000FF"/>
            </w:tcBorders>
          </w:tcPr>
          <w:p w14:paraId="45B737BB" w14:textId="77777777" w:rsidR="00B818E8" w:rsidRPr="00C1021C" w:rsidRDefault="001B0D73">
            <w:pPr>
              <w:pStyle w:val="TableParagraph"/>
              <w:kinsoku w:val="0"/>
              <w:overflowPunct w:val="0"/>
              <w:spacing w:before="88"/>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20E1CC04" w14:textId="77777777" w:rsidR="00B818E8" w:rsidRPr="00C1021C" w:rsidRDefault="001B0D73">
            <w:pPr>
              <w:pStyle w:val="TableParagraph"/>
              <w:kinsoku w:val="0"/>
              <w:overflowPunct w:val="0"/>
              <w:spacing w:before="88"/>
              <w:ind w:left="27"/>
              <w:rPr>
                <w:rFonts w:ascii="Times New Roman" w:eastAsia="宋体" w:hAnsi="Times New Roman"/>
                <w:sz w:val="18"/>
                <w:szCs w:val="18"/>
              </w:rPr>
            </w:pPr>
            <w:r w:rsidRPr="00C1021C">
              <w:rPr>
                <w:rFonts w:ascii="Times New Roman" w:eastAsia="宋体" w:hAnsi="Times New Roman"/>
                <w:sz w:val="18"/>
                <w:szCs w:val="18"/>
              </w:rPr>
              <w:t>3 'b111</w:t>
            </w:r>
          </w:p>
        </w:tc>
        <w:tc>
          <w:tcPr>
            <w:tcW w:w="2701" w:type="dxa"/>
            <w:tcBorders>
              <w:top w:val="single" w:sz="4" w:space="0" w:color="0000FF"/>
              <w:left w:val="single" w:sz="4" w:space="0" w:color="0000FF"/>
              <w:bottom w:val="single" w:sz="4" w:space="0" w:color="0000FF"/>
              <w:right w:val="single" w:sz="4" w:space="0" w:color="0000FF"/>
            </w:tcBorders>
          </w:tcPr>
          <w:p w14:paraId="115C6915" w14:textId="77777777" w:rsidR="00B818E8" w:rsidRPr="00C1021C" w:rsidRDefault="001B0D73">
            <w:pPr>
              <w:pStyle w:val="TableParagraph"/>
              <w:kinsoku w:val="0"/>
              <w:overflowPunct w:val="0"/>
              <w:spacing w:before="76"/>
              <w:ind w:left="24"/>
              <w:rPr>
                <w:rFonts w:ascii="Times New Roman" w:eastAsia="宋体" w:hAnsi="Times New Roman" w:cs="宋体"/>
                <w:sz w:val="18"/>
                <w:szCs w:val="18"/>
              </w:rPr>
            </w:pPr>
            <w:r w:rsidRPr="00C1021C">
              <w:rPr>
                <w:rFonts w:ascii="Times New Roman" w:eastAsia="宋体" w:hAnsi="Times New Roman" w:cs="宋体" w:hint="eastAsia"/>
                <w:sz w:val="18"/>
                <w:szCs w:val="18"/>
              </w:rPr>
              <w:t>Processor core frequency division</w:t>
            </w:r>
          </w:p>
          <w:p w14:paraId="213803E0" w14:textId="77777777" w:rsidR="00B818E8" w:rsidRPr="00C1021C" w:rsidRDefault="001B0D73">
            <w:pPr>
              <w:pStyle w:val="TableParagraph"/>
              <w:kinsoku w:val="0"/>
              <w:overflowPunct w:val="0"/>
              <w:spacing w:before="89"/>
              <w:ind w:left="24"/>
              <w:rPr>
                <w:rFonts w:ascii="Times New Roman" w:eastAsia="宋体" w:hAnsi="Times New Roman" w:cs="宋体"/>
                <w:sz w:val="18"/>
                <w:szCs w:val="18"/>
              </w:rPr>
            </w:pPr>
            <w:r w:rsidRPr="00C1021C">
              <w:rPr>
                <w:rFonts w:ascii="Times New Roman" w:eastAsia="宋体" w:hAnsi="Times New Roman" w:cs="宋体" w:hint="eastAsia"/>
                <w:sz w:val="18"/>
                <w:szCs w:val="18"/>
              </w:rPr>
              <w:t>The actual frequency of the processor core is zero</w:t>
            </w:r>
          </w:p>
          <w:p w14:paraId="7CF97985" w14:textId="77777777" w:rsidR="00B818E8" w:rsidRPr="00C1021C" w:rsidRDefault="001B0D73">
            <w:pPr>
              <w:pStyle w:val="TableParagraph"/>
              <w:kinsoku w:val="0"/>
              <w:overflowPunct w:val="0"/>
              <w:spacing w:before="91" w:line="222" w:lineRule="exact"/>
              <w:ind w:left="24"/>
              <w:rPr>
                <w:rFonts w:ascii="Times New Roman" w:eastAsia="宋体" w:hAnsi="Times New Roman"/>
                <w:sz w:val="18"/>
                <w:szCs w:val="18"/>
              </w:rPr>
            </w:pPr>
            <w:r w:rsidRPr="00C1021C">
              <w:rPr>
                <w:rFonts w:ascii="Times New Roman" w:eastAsia="宋体" w:hAnsi="Times New Roman"/>
                <w:sz w:val="18"/>
                <w:szCs w:val="18"/>
              </w:rPr>
              <w:t>PLL frequency * (</w:t>
            </w:r>
            <w:proofErr w:type="spellStart"/>
            <w:r w:rsidRPr="00C1021C">
              <w:rPr>
                <w:rFonts w:ascii="Times New Roman" w:eastAsia="宋体" w:hAnsi="Times New Roman"/>
                <w:sz w:val="18"/>
                <w:szCs w:val="18"/>
              </w:rPr>
              <w:t>Freq_scal_ctrl</w:t>
            </w:r>
            <w:proofErr w:type="spellEnd"/>
            <w:r w:rsidRPr="00C1021C">
              <w:rPr>
                <w:rFonts w:ascii="Times New Roman" w:eastAsia="宋体" w:hAnsi="Times New Roman"/>
                <w:sz w:val="18"/>
                <w:szCs w:val="18"/>
              </w:rPr>
              <w:t xml:space="preserve"> + 1)/8 </w:t>
            </w:r>
          </w:p>
        </w:tc>
      </w:tr>
      <w:tr w:rsidR="00B818E8" w:rsidRPr="00C1021C" w14:paraId="168788B3"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6CFF69E3" w14:textId="77777777" w:rsidR="00B818E8" w:rsidRPr="00C1021C" w:rsidRDefault="00B818E8">
            <w:pPr>
              <w:pStyle w:val="TableParagraph"/>
              <w:kinsoku w:val="0"/>
              <w:overflowPunct w:val="0"/>
              <w:rPr>
                <w:rFonts w:ascii="Times New Roman" w:eastAsia="宋体" w:hAnsi="Times New Roman" w:cs="宋体"/>
                <w:sz w:val="20"/>
                <w:szCs w:val="20"/>
              </w:rPr>
            </w:pPr>
          </w:p>
          <w:p w14:paraId="1D8E26E6" w14:textId="77777777" w:rsidR="00B818E8" w:rsidRPr="00C1021C" w:rsidRDefault="001B0D73">
            <w:pPr>
              <w:pStyle w:val="TableParagraph"/>
              <w:kinsoku w:val="0"/>
              <w:overflowPunct w:val="0"/>
              <w:spacing w:before="150"/>
              <w:ind w:left="3"/>
              <w:jc w:val="center"/>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2367" w:type="dxa"/>
            <w:tcBorders>
              <w:top w:val="single" w:sz="4" w:space="0" w:color="0000FF"/>
              <w:left w:val="single" w:sz="4" w:space="0" w:color="0000FF"/>
              <w:bottom w:val="single" w:sz="4" w:space="0" w:color="0000FF"/>
              <w:right w:val="single" w:sz="4" w:space="0" w:color="0000FF"/>
            </w:tcBorders>
          </w:tcPr>
          <w:p w14:paraId="7176FBBA" w14:textId="77777777" w:rsidR="00B818E8" w:rsidRPr="00C1021C" w:rsidRDefault="00B818E8">
            <w:pPr>
              <w:pStyle w:val="TableParagraph"/>
              <w:kinsoku w:val="0"/>
              <w:overflowPunct w:val="0"/>
              <w:rPr>
                <w:rFonts w:ascii="Times New Roman" w:eastAsia="宋体" w:hAnsi="Times New Roman" w:cs="宋体"/>
                <w:sz w:val="20"/>
                <w:szCs w:val="20"/>
              </w:rPr>
            </w:pPr>
          </w:p>
          <w:p w14:paraId="7CA3F4EB"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proofErr w:type="spellStart"/>
            <w:r w:rsidRPr="00C1021C">
              <w:rPr>
                <w:rFonts w:ascii="Times New Roman" w:eastAsia="宋体" w:hAnsi="Times New Roman"/>
                <w:sz w:val="18"/>
                <w:szCs w:val="18"/>
              </w:rPr>
              <w:t>DDR_Clksel_en</w:t>
            </w:r>
            <w:proofErr w:type="spellEnd"/>
          </w:p>
        </w:tc>
        <w:tc>
          <w:tcPr>
            <w:tcW w:w="737" w:type="dxa"/>
            <w:tcBorders>
              <w:top w:val="single" w:sz="4" w:space="0" w:color="0000FF"/>
              <w:left w:val="single" w:sz="4" w:space="0" w:color="0000FF"/>
              <w:bottom w:val="single" w:sz="4" w:space="0" w:color="0000FF"/>
              <w:right w:val="single" w:sz="4" w:space="0" w:color="0000FF"/>
            </w:tcBorders>
          </w:tcPr>
          <w:p w14:paraId="38F7E05F" w14:textId="77777777" w:rsidR="00B818E8" w:rsidRPr="00C1021C" w:rsidRDefault="00B818E8">
            <w:pPr>
              <w:pStyle w:val="TableParagraph"/>
              <w:kinsoku w:val="0"/>
              <w:overflowPunct w:val="0"/>
              <w:rPr>
                <w:rFonts w:ascii="Times New Roman" w:eastAsia="宋体" w:hAnsi="Times New Roman" w:cs="宋体"/>
                <w:sz w:val="20"/>
                <w:szCs w:val="20"/>
              </w:rPr>
            </w:pPr>
          </w:p>
          <w:p w14:paraId="18675FE0"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50D5D32A" w14:textId="77777777" w:rsidR="00B818E8" w:rsidRPr="00C1021C" w:rsidRDefault="00B818E8">
            <w:pPr>
              <w:pStyle w:val="TableParagraph"/>
              <w:kinsoku w:val="0"/>
              <w:overflowPunct w:val="0"/>
              <w:rPr>
                <w:rFonts w:ascii="Times New Roman" w:eastAsia="宋体" w:hAnsi="Times New Roman" w:cs="宋体"/>
                <w:sz w:val="20"/>
                <w:szCs w:val="20"/>
              </w:rPr>
            </w:pPr>
          </w:p>
          <w:p w14:paraId="3612D457"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1 'b0</w:t>
            </w:r>
          </w:p>
        </w:tc>
        <w:tc>
          <w:tcPr>
            <w:tcW w:w="2701" w:type="dxa"/>
            <w:tcBorders>
              <w:top w:val="single" w:sz="4" w:space="0" w:color="0000FF"/>
              <w:left w:val="single" w:sz="4" w:space="0" w:color="0000FF"/>
              <w:bottom w:val="single" w:sz="4" w:space="0" w:color="0000FF"/>
              <w:right w:val="single" w:sz="4" w:space="0" w:color="0000FF"/>
            </w:tcBorders>
          </w:tcPr>
          <w:p w14:paraId="0B68DE88" w14:textId="77777777" w:rsidR="00B818E8" w:rsidRPr="00C1021C" w:rsidRDefault="001B0D73">
            <w:pPr>
              <w:pStyle w:val="TableParagraph"/>
              <w:kinsoku w:val="0"/>
              <w:overflowPunct w:val="0"/>
              <w:spacing w:before="76"/>
              <w:ind w:left="24"/>
              <w:rPr>
                <w:rFonts w:ascii="Times New Roman" w:eastAsia="宋体" w:hAnsi="Times New Roman" w:cs="宋体"/>
                <w:sz w:val="18"/>
                <w:szCs w:val="18"/>
              </w:rPr>
            </w:pPr>
            <w:r w:rsidRPr="00C1021C">
              <w:rPr>
                <w:rFonts w:ascii="Times New Roman" w:eastAsia="宋体" w:hAnsi="Times New Roman" w:cs="宋体" w:hint="eastAsia"/>
                <w:sz w:val="18"/>
                <w:szCs w:val="18"/>
              </w:rPr>
              <w:t>Whether to use software to configure DDR octave</w:t>
            </w:r>
          </w:p>
          <w:p w14:paraId="512DC17A" w14:textId="77777777" w:rsidR="00B818E8" w:rsidRPr="00C1021C" w:rsidRDefault="001B0D73">
            <w:pPr>
              <w:pStyle w:val="TableParagraph"/>
              <w:kinsoku w:val="0"/>
              <w:overflowPunct w:val="0"/>
              <w:spacing w:before="89"/>
              <w:ind w:left="24"/>
              <w:rPr>
                <w:rFonts w:ascii="Times New Roman" w:eastAsia="宋体" w:hAnsi="Times New Roman" w:cs="宋体"/>
                <w:sz w:val="18"/>
                <w:szCs w:val="18"/>
              </w:rPr>
            </w:pPr>
            <w:r w:rsidRPr="00C1021C">
              <w:rPr>
                <w:rFonts w:ascii="Times New Roman" w:eastAsia="宋体" w:hAnsi="Times New Roman"/>
                <w:sz w:val="18"/>
                <w:szCs w:val="18"/>
              </w:rPr>
              <w:t>1: use software configuration</w:t>
            </w:r>
          </w:p>
          <w:p w14:paraId="63643664" w14:textId="77777777" w:rsidR="00B818E8" w:rsidRPr="00C1021C" w:rsidRDefault="001B0D73">
            <w:pPr>
              <w:pStyle w:val="TableParagraph"/>
              <w:kinsoku w:val="0"/>
              <w:overflowPunct w:val="0"/>
              <w:spacing w:before="91" w:line="222" w:lineRule="exact"/>
              <w:ind w:left="24"/>
              <w:rPr>
                <w:rFonts w:ascii="Times New Roman" w:eastAsia="宋体" w:hAnsi="Times New Roman" w:cs="宋体"/>
                <w:sz w:val="18"/>
                <w:szCs w:val="18"/>
              </w:rPr>
            </w:pPr>
            <w:r w:rsidRPr="00C1021C">
              <w:rPr>
                <w:rFonts w:ascii="Times New Roman" w:eastAsia="宋体" w:hAnsi="Times New Roman"/>
                <w:sz w:val="18"/>
                <w:szCs w:val="18"/>
              </w:rPr>
              <w:t>0: use pin CLKSEL configuration</w:t>
            </w:r>
          </w:p>
        </w:tc>
      </w:tr>
      <w:tr w:rsidR="00B818E8" w:rsidRPr="00C1021C" w14:paraId="7704966A"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689403DB" w14:textId="77777777" w:rsidR="00B818E8" w:rsidRPr="00C1021C" w:rsidRDefault="00B818E8">
            <w:pPr>
              <w:pStyle w:val="TableParagraph"/>
              <w:kinsoku w:val="0"/>
              <w:overflowPunct w:val="0"/>
              <w:rPr>
                <w:rFonts w:ascii="Times New Roman" w:eastAsia="宋体" w:hAnsi="Times New Roman" w:cs="宋体"/>
                <w:sz w:val="20"/>
                <w:szCs w:val="20"/>
              </w:rPr>
            </w:pPr>
          </w:p>
          <w:p w14:paraId="1164D7AE"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2367" w:type="dxa"/>
            <w:tcBorders>
              <w:top w:val="single" w:sz="4" w:space="0" w:color="0000FF"/>
              <w:left w:val="single" w:sz="4" w:space="0" w:color="0000FF"/>
              <w:bottom w:val="single" w:sz="4" w:space="0" w:color="0000FF"/>
              <w:right w:val="single" w:sz="4" w:space="0" w:color="0000FF"/>
            </w:tcBorders>
          </w:tcPr>
          <w:p w14:paraId="64B2EFFF" w14:textId="77777777" w:rsidR="00B818E8" w:rsidRPr="00C1021C" w:rsidRDefault="00B818E8">
            <w:pPr>
              <w:pStyle w:val="TableParagraph"/>
              <w:kinsoku w:val="0"/>
              <w:overflowPunct w:val="0"/>
              <w:rPr>
                <w:rFonts w:ascii="Times New Roman" w:eastAsia="宋体" w:hAnsi="Times New Roman" w:cs="宋体"/>
                <w:sz w:val="20"/>
                <w:szCs w:val="20"/>
              </w:rPr>
            </w:pPr>
          </w:p>
          <w:p w14:paraId="3FADF5E9" w14:textId="77777777" w:rsidR="00B818E8" w:rsidRPr="00C1021C" w:rsidRDefault="001B0D73">
            <w:pPr>
              <w:pStyle w:val="TableParagraph"/>
              <w:kinsoku w:val="0"/>
              <w:overflowPunct w:val="0"/>
              <w:spacing w:before="153"/>
              <w:ind w:left="28"/>
              <w:rPr>
                <w:rFonts w:ascii="Times New Roman" w:eastAsia="宋体" w:hAnsi="Times New Roman"/>
                <w:sz w:val="18"/>
                <w:szCs w:val="18"/>
              </w:rPr>
            </w:pPr>
            <w:r w:rsidRPr="00C1021C">
              <w:rPr>
                <w:rFonts w:ascii="Times New Roman" w:eastAsia="宋体" w:hAnsi="Times New Roman"/>
                <w:sz w:val="18"/>
                <w:szCs w:val="18"/>
              </w:rPr>
              <w:t>Disable_ddr2_confspace</w:t>
            </w:r>
          </w:p>
        </w:tc>
        <w:tc>
          <w:tcPr>
            <w:tcW w:w="737" w:type="dxa"/>
            <w:tcBorders>
              <w:top w:val="single" w:sz="4" w:space="0" w:color="0000FF"/>
              <w:left w:val="single" w:sz="4" w:space="0" w:color="0000FF"/>
              <w:bottom w:val="single" w:sz="4" w:space="0" w:color="0000FF"/>
              <w:right w:val="single" w:sz="4" w:space="0" w:color="0000FF"/>
            </w:tcBorders>
          </w:tcPr>
          <w:p w14:paraId="0FBFB12E" w14:textId="77777777" w:rsidR="00B818E8" w:rsidRPr="00C1021C" w:rsidRDefault="00B818E8">
            <w:pPr>
              <w:pStyle w:val="TableParagraph"/>
              <w:kinsoku w:val="0"/>
              <w:overflowPunct w:val="0"/>
              <w:rPr>
                <w:rFonts w:ascii="Times New Roman" w:eastAsia="宋体" w:hAnsi="Times New Roman" w:cs="宋体"/>
                <w:sz w:val="20"/>
                <w:szCs w:val="20"/>
              </w:rPr>
            </w:pPr>
          </w:p>
          <w:p w14:paraId="47FCFAC4"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4F2D0EDD" w14:textId="77777777" w:rsidR="00B818E8" w:rsidRPr="00C1021C" w:rsidRDefault="00B818E8">
            <w:pPr>
              <w:pStyle w:val="TableParagraph"/>
              <w:kinsoku w:val="0"/>
              <w:overflowPunct w:val="0"/>
              <w:rPr>
                <w:rFonts w:ascii="Times New Roman" w:eastAsia="宋体" w:hAnsi="Times New Roman" w:cs="宋体"/>
                <w:sz w:val="20"/>
                <w:szCs w:val="20"/>
              </w:rPr>
            </w:pPr>
          </w:p>
          <w:p w14:paraId="0EA01013"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1 'b0</w:t>
            </w:r>
          </w:p>
        </w:tc>
        <w:tc>
          <w:tcPr>
            <w:tcW w:w="2701" w:type="dxa"/>
            <w:tcBorders>
              <w:top w:val="single" w:sz="4" w:space="0" w:color="0000FF"/>
              <w:left w:val="single" w:sz="4" w:space="0" w:color="0000FF"/>
              <w:bottom w:val="single" w:sz="4" w:space="0" w:color="0000FF"/>
              <w:right w:val="single" w:sz="4" w:space="0" w:color="0000FF"/>
            </w:tcBorders>
          </w:tcPr>
          <w:p w14:paraId="2D956FF0" w14:textId="77777777" w:rsidR="00B818E8" w:rsidRPr="00C1021C" w:rsidRDefault="001B0D73">
            <w:pPr>
              <w:pStyle w:val="TableParagraph"/>
              <w:kinsoku w:val="0"/>
              <w:overflowPunct w:val="0"/>
              <w:spacing w:before="76"/>
              <w:ind w:left="24"/>
              <w:rPr>
                <w:rFonts w:ascii="Times New Roman" w:eastAsia="宋体" w:hAnsi="Times New Roman" w:cs="宋体"/>
                <w:sz w:val="18"/>
                <w:szCs w:val="18"/>
              </w:rPr>
            </w:pPr>
            <w:r w:rsidRPr="00C1021C">
              <w:rPr>
                <w:rFonts w:ascii="Times New Roman" w:eastAsia="宋体" w:hAnsi="Times New Roman" w:cs="宋体" w:hint="eastAsia"/>
                <w:sz w:val="18"/>
                <w:szCs w:val="18"/>
              </w:rPr>
              <w:t>Whether to disable DDR configuration space</w:t>
            </w:r>
          </w:p>
          <w:p w14:paraId="58F40528" w14:textId="77777777" w:rsidR="00B818E8" w:rsidRPr="00C1021C" w:rsidRDefault="001B0D73">
            <w:pPr>
              <w:pStyle w:val="TableParagraph"/>
              <w:kinsoku w:val="0"/>
              <w:overflowPunct w:val="0"/>
              <w:spacing w:before="91"/>
              <w:ind w:left="24"/>
              <w:rPr>
                <w:rFonts w:ascii="Times New Roman" w:eastAsia="宋体" w:hAnsi="Times New Roman" w:cs="宋体"/>
                <w:sz w:val="18"/>
                <w:szCs w:val="18"/>
              </w:rPr>
            </w:pPr>
            <w:r w:rsidRPr="00C1021C">
              <w:rPr>
                <w:rFonts w:ascii="Times New Roman" w:eastAsia="宋体" w:hAnsi="Times New Roman"/>
                <w:sz w:val="18"/>
                <w:szCs w:val="18"/>
              </w:rPr>
              <w:t>1: disable</w:t>
            </w:r>
          </w:p>
          <w:p w14:paraId="2476A780" w14:textId="77777777" w:rsidR="00B818E8" w:rsidRPr="00C1021C" w:rsidRDefault="001B0D73">
            <w:pPr>
              <w:pStyle w:val="TableParagraph"/>
              <w:kinsoku w:val="0"/>
              <w:overflowPunct w:val="0"/>
              <w:spacing w:before="89" w:line="222" w:lineRule="exact"/>
              <w:ind w:left="24"/>
              <w:rPr>
                <w:rFonts w:ascii="Times New Roman" w:eastAsia="宋体" w:hAnsi="Times New Roman" w:cs="宋体"/>
                <w:sz w:val="18"/>
                <w:szCs w:val="18"/>
              </w:rPr>
            </w:pPr>
            <w:r w:rsidRPr="00C1021C">
              <w:rPr>
                <w:rFonts w:ascii="Times New Roman" w:eastAsia="宋体" w:hAnsi="Times New Roman"/>
                <w:sz w:val="18"/>
                <w:szCs w:val="18"/>
              </w:rPr>
              <w:t>0: I can't help it</w:t>
            </w:r>
          </w:p>
        </w:tc>
      </w:tr>
      <w:tr w:rsidR="00B818E8" w:rsidRPr="00C1021C" w14:paraId="56276F93"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060B5433" w14:textId="77777777" w:rsidR="00B818E8" w:rsidRPr="00C1021C" w:rsidRDefault="00B818E8">
            <w:pPr>
              <w:pStyle w:val="TableParagraph"/>
              <w:kinsoku w:val="0"/>
              <w:overflowPunct w:val="0"/>
              <w:rPr>
                <w:rFonts w:ascii="Times New Roman" w:eastAsia="宋体" w:hAnsi="Times New Roman" w:cs="宋体"/>
                <w:sz w:val="20"/>
                <w:szCs w:val="20"/>
              </w:rPr>
            </w:pPr>
          </w:p>
          <w:p w14:paraId="7BA9ED62"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9</w:t>
            </w:r>
          </w:p>
        </w:tc>
        <w:tc>
          <w:tcPr>
            <w:tcW w:w="2367" w:type="dxa"/>
            <w:tcBorders>
              <w:top w:val="single" w:sz="4" w:space="0" w:color="0000FF"/>
              <w:left w:val="single" w:sz="4" w:space="0" w:color="0000FF"/>
              <w:bottom w:val="single" w:sz="4" w:space="0" w:color="0000FF"/>
              <w:right w:val="single" w:sz="4" w:space="0" w:color="0000FF"/>
            </w:tcBorders>
          </w:tcPr>
          <w:p w14:paraId="4104C608" w14:textId="77777777" w:rsidR="00B818E8" w:rsidRPr="00C1021C" w:rsidRDefault="00B818E8">
            <w:pPr>
              <w:pStyle w:val="TableParagraph"/>
              <w:kinsoku w:val="0"/>
              <w:overflowPunct w:val="0"/>
              <w:rPr>
                <w:rFonts w:ascii="Times New Roman" w:eastAsia="宋体" w:hAnsi="Times New Roman" w:cs="宋体"/>
                <w:sz w:val="20"/>
                <w:szCs w:val="20"/>
              </w:rPr>
            </w:pPr>
          </w:p>
          <w:p w14:paraId="6F2DFD71" w14:textId="77777777" w:rsidR="00B818E8" w:rsidRPr="00C1021C" w:rsidRDefault="001B0D73">
            <w:pPr>
              <w:pStyle w:val="TableParagraph"/>
              <w:kinsoku w:val="0"/>
              <w:overflowPunct w:val="0"/>
              <w:spacing w:before="153"/>
              <w:ind w:left="28"/>
              <w:rPr>
                <w:rFonts w:ascii="Times New Roman" w:eastAsia="宋体" w:hAnsi="Times New Roman"/>
                <w:sz w:val="18"/>
                <w:szCs w:val="18"/>
              </w:rPr>
            </w:pPr>
            <w:proofErr w:type="spellStart"/>
            <w:r w:rsidRPr="00C1021C">
              <w:rPr>
                <w:rFonts w:ascii="Times New Roman" w:eastAsia="宋体" w:hAnsi="Times New Roman"/>
                <w:sz w:val="18"/>
                <w:szCs w:val="18"/>
              </w:rPr>
              <w:t>DDR_buffer_cpu</w:t>
            </w:r>
            <w:proofErr w:type="spellEnd"/>
          </w:p>
        </w:tc>
        <w:tc>
          <w:tcPr>
            <w:tcW w:w="737" w:type="dxa"/>
            <w:tcBorders>
              <w:top w:val="single" w:sz="4" w:space="0" w:color="0000FF"/>
              <w:left w:val="single" w:sz="4" w:space="0" w:color="0000FF"/>
              <w:bottom w:val="single" w:sz="4" w:space="0" w:color="0000FF"/>
              <w:right w:val="single" w:sz="4" w:space="0" w:color="0000FF"/>
            </w:tcBorders>
          </w:tcPr>
          <w:p w14:paraId="5260BE67" w14:textId="77777777" w:rsidR="00B818E8" w:rsidRPr="00C1021C" w:rsidRDefault="00B818E8">
            <w:pPr>
              <w:pStyle w:val="TableParagraph"/>
              <w:kinsoku w:val="0"/>
              <w:overflowPunct w:val="0"/>
              <w:rPr>
                <w:rFonts w:ascii="Times New Roman" w:eastAsia="宋体" w:hAnsi="Times New Roman" w:cs="宋体"/>
                <w:sz w:val="20"/>
                <w:szCs w:val="20"/>
              </w:rPr>
            </w:pPr>
          </w:p>
          <w:p w14:paraId="6475540D"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04266060" w14:textId="77777777" w:rsidR="00B818E8" w:rsidRPr="00C1021C" w:rsidRDefault="00B818E8">
            <w:pPr>
              <w:pStyle w:val="TableParagraph"/>
              <w:kinsoku w:val="0"/>
              <w:overflowPunct w:val="0"/>
              <w:rPr>
                <w:rFonts w:ascii="Times New Roman" w:eastAsia="宋体" w:hAnsi="Times New Roman" w:cs="宋体"/>
                <w:sz w:val="20"/>
                <w:szCs w:val="20"/>
              </w:rPr>
            </w:pPr>
          </w:p>
          <w:p w14:paraId="4F4BFAB2"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1 'b0</w:t>
            </w:r>
          </w:p>
        </w:tc>
        <w:tc>
          <w:tcPr>
            <w:tcW w:w="2701" w:type="dxa"/>
            <w:tcBorders>
              <w:top w:val="single" w:sz="4" w:space="0" w:color="0000FF"/>
              <w:left w:val="single" w:sz="4" w:space="0" w:color="0000FF"/>
              <w:bottom w:val="single" w:sz="4" w:space="0" w:color="0000FF"/>
              <w:right w:val="single" w:sz="4" w:space="0" w:color="0000FF"/>
            </w:tcBorders>
          </w:tcPr>
          <w:p w14:paraId="30DD64DE" w14:textId="77777777" w:rsidR="00B818E8" w:rsidRPr="00C1021C" w:rsidRDefault="001B0D73">
            <w:pPr>
              <w:pStyle w:val="TableParagraph"/>
              <w:kinsoku w:val="0"/>
              <w:overflowPunct w:val="0"/>
              <w:spacing w:before="76"/>
              <w:ind w:left="24"/>
              <w:rPr>
                <w:rFonts w:ascii="Times New Roman" w:eastAsia="宋体" w:hAnsi="Times New Roman" w:cs="宋体"/>
                <w:sz w:val="18"/>
                <w:szCs w:val="18"/>
              </w:rPr>
            </w:pPr>
            <w:r w:rsidRPr="00C1021C">
              <w:rPr>
                <w:rFonts w:ascii="Times New Roman" w:eastAsia="宋体" w:hAnsi="Times New Roman" w:cs="宋体" w:hint="eastAsia"/>
                <w:sz w:val="18"/>
                <w:szCs w:val="18"/>
              </w:rPr>
              <w:t>Whether to turn on the DDR read access buffer</w:t>
            </w:r>
          </w:p>
          <w:p w14:paraId="38736932" w14:textId="77777777" w:rsidR="00B818E8" w:rsidRPr="00C1021C" w:rsidRDefault="001B0D73">
            <w:pPr>
              <w:pStyle w:val="TableParagraph"/>
              <w:kinsoku w:val="0"/>
              <w:overflowPunct w:val="0"/>
              <w:spacing w:before="91"/>
              <w:ind w:left="24"/>
              <w:rPr>
                <w:rFonts w:ascii="Times New Roman" w:eastAsia="宋体" w:hAnsi="Times New Roman" w:cs="宋体"/>
                <w:w w:val="95"/>
                <w:sz w:val="18"/>
                <w:szCs w:val="18"/>
              </w:rPr>
            </w:pPr>
            <w:r w:rsidRPr="00C1021C">
              <w:rPr>
                <w:rFonts w:ascii="Times New Roman" w:eastAsia="宋体" w:hAnsi="Times New Roman"/>
                <w:w w:val="95"/>
                <w:sz w:val="18"/>
                <w:szCs w:val="18"/>
              </w:rPr>
              <w:t>1: open the</w:t>
            </w:r>
          </w:p>
          <w:p w14:paraId="3E97871E" w14:textId="77777777" w:rsidR="00B818E8" w:rsidRPr="00C1021C" w:rsidRDefault="001B0D73">
            <w:pPr>
              <w:pStyle w:val="TableParagraph"/>
              <w:kinsoku w:val="0"/>
              <w:overflowPunct w:val="0"/>
              <w:spacing w:before="89" w:line="222"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681F8504" w14:textId="77777777">
        <w:trPr>
          <w:trHeight w:val="962"/>
        </w:trPr>
        <w:tc>
          <w:tcPr>
            <w:tcW w:w="634" w:type="dxa"/>
            <w:tcBorders>
              <w:top w:val="single" w:sz="4" w:space="0" w:color="0000FF"/>
              <w:left w:val="single" w:sz="4" w:space="0" w:color="0000FF"/>
              <w:bottom w:val="single" w:sz="4" w:space="0" w:color="0000FF"/>
              <w:right w:val="single" w:sz="4" w:space="0" w:color="0000FF"/>
            </w:tcBorders>
          </w:tcPr>
          <w:p w14:paraId="41F046E6" w14:textId="77777777" w:rsidR="00B818E8" w:rsidRPr="00C1021C" w:rsidRDefault="00B818E8">
            <w:pPr>
              <w:pStyle w:val="TableParagraph"/>
              <w:kinsoku w:val="0"/>
              <w:overflowPunct w:val="0"/>
              <w:rPr>
                <w:rFonts w:ascii="Times New Roman" w:eastAsia="宋体" w:hAnsi="Times New Roman" w:cs="宋体"/>
                <w:sz w:val="20"/>
                <w:szCs w:val="20"/>
              </w:rPr>
            </w:pPr>
          </w:p>
          <w:p w14:paraId="39DCBFFE" w14:textId="77777777" w:rsidR="00B818E8" w:rsidRPr="00C1021C" w:rsidRDefault="001B0D73">
            <w:pPr>
              <w:pStyle w:val="TableParagraph"/>
              <w:kinsoku w:val="0"/>
              <w:overflowPunct w:val="0"/>
              <w:spacing w:before="153"/>
              <w:ind w:left="69" w:right="60"/>
              <w:jc w:val="center"/>
              <w:rPr>
                <w:rFonts w:ascii="Times New Roman" w:eastAsia="宋体" w:hAnsi="Times New Roman"/>
                <w:sz w:val="18"/>
                <w:szCs w:val="18"/>
              </w:rPr>
            </w:pPr>
            <w:r w:rsidRPr="00C1021C">
              <w:rPr>
                <w:rFonts w:ascii="Times New Roman" w:eastAsia="宋体" w:hAnsi="Times New Roman"/>
                <w:sz w:val="18"/>
                <w:szCs w:val="18"/>
              </w:rPr>
              <w:t>12</w:t>
            </w:r>
          </w:p>
        </w:tc>
        <w:tc>
          <w:tcPr>
            <w:tcW w:w="2367" w:type="dxa"/>
            <w:tcBorders>
              <w:top w:val="single" w:sz="4" w:space="0" w:color="0000FF"/>
              <w:left w:val="single" w:sz="4" w:space="0" w:color="0000FF"/>
              <w:bottom w:val="single" w:sz="4" w:space="0" w:color="0000FF"/>
              <w:right w:val="single" w:sz="4" w:space="0" w:color="0000FF"/>
            </w:tcBorders>
          </w:tcPr>
          <w:p w14:paraId="64BE5654" w14:textId="77777777" w:rsidR="00B818E8" w:rsidRPr="00C1021C" w:rsidRDefault="00B818E8">
            <w:pPr>
              <w:pStyle w:val="TableParagraph"/>
              <w:kinsoku w:val="0"/>
              <w:overflowPunct w:val="0"/>
              <w:rPr>
                <w:rFonts w:ascii="Times New Roman" w:eastAsia="宋体" w:hAnsi="Times New Roman" w:cs="宋体"/>
                <w:sz w:val="20"/>
                <w:szCs w:val="20"/>
              </w:rPr>
            </w:pPr>
          </w:p>
          <w:p w14:paraId="7502B34C" w14:textId="77777777" w:rsidR="00B818E8" w:rsidRPr="00C1021C" w:rsidRDefault="001B0D73">
            <w:pPr>
              <w:pStyle w:val="TableParagraph"/>
              <w:kinsoku w:val="0"/>
              <w:overflowPunct w:val="0"/>
              <w:spacing w:before="153"/>
              <w:ind w:left="28"/>
              <w:rPr>
                <w:rFonts w:ascii="Times New Roman" w:eastAsia="宋体" w:hAnsi="Times New Roman"/>
                <w:sz w:val="18"/>
                <w:szCs w:val="18"/>
              </w:rPr>
            </w:pPr>
            <w:r w:rsidRPr="00C1021C">
              <w:rPr>
                <w:rFonts w:ascii="Times New Roman" w:eastAsia="宋体" w:hAnsi="Times New Roman"/>
                <w:sz w:val="18"/>
                <w:szCs w:val="18"/>
              </w:rPr>
              <w:t>Core0_en</w:t>
            </w:r>
          </w:p>
        </w:tc>
        <w:tc>
          <w:tcPr>
            <w:tcW w:w="737" w:type="dxa"/>
            <w:tcBorders>
              <w:top w:val="single" w:sz="4" w:space="0" w:color="0000FF"/>
              <w:left w:val="single" w:sz="4" w:space="0" w:color="0000FF"/>
              <w:bottom w:val="single" w:sz="4" w:space="0" w:color="0000FF"/>
              <w:right w:val="single" w:sz="4" w:space="0" w:color="0000FF"/>
            </w:tcBorders>
          </w:tcPr>
          <w:p w14:paraId="03A56233" w14:textId="77777777" w:rsidR="00B818E8" w:rsidRPr="00C1021C" w:rsidRDefault="00B818E8">
            <w:pPr>
              <w:pStyle w:val="TableParagraph"/>
              <w:kinsoku w:val="0"/>
              <w:overflowPunct w:val="0"/>
              <w:rPr>
                <w:rFonts w:ascii="Times New Roman" w:eastAsia="宋体" w:hAnsi="Times New Roman" w:cs="宋体"/>
                <w:sz w:val="20"/>
                <w:szCs w:val="20"/>
              </w:rPr>
            </w:pPr>
          </w:p>
          <w:p w14:paraId="7AB4EE1B"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0A1F68C4" w14:textId="77777777" w:rsidR="00B818E8" w:rsidRPr="00C1021C" w:rsidRDefault="00B818E8">
            <w:pPr>
              <w:pStyle w:val="TableParagraph"/>
              <w:kinsoku w:val="0"/>
              <w:overflowPunct w:val="0"/>
              <w:rPr>
                <w:rFonts w:ascii="Times New Roman" w:eastAsia="宋体" w:hAnsi="Times New Roman" w:cs="宋体"/>
                <w:sz w:val="20"/>
                <w:szCs w:val="20"/>
              </w:rPr>
            </w:pPr>
          </w:p>
          <w:p w14:paraId="7202CA7E"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701F32D1" w14:textId="77777777" w:rsidR="00B818E8" w:rsidRPr="00C1021C" w:rsidRDefault="001B0D73">
            <w:pPr>
              <w:pStyle w:val="TableParagraph"/>
              <w:kinsoku w:val="0"/>
              <w:overflowPunct w:val="0"/>
              <w:spacing w:before="79" w:line="331" w:lineRule="auto"/>
              <w:ind w:left="24" w:right="1078"/>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Whether to enable processor core 0 1: on</w:t>
            </w:r>
          </w:p>
          <w:p w14:paraId="77ED5D41" w14:textId="77777777" w:rsidR="00B818E8" w:rsidRPr="00C1021C" w:rsidRDefault="001B0D73">
            <w:pPr>
              <w:pStyle w:val="TableParagraph"/>
              <w:kinsoku w:val="0"/>
              <w:overflowPunct w:val="0"/>
              <w:spacing w:before="2" w:line="225"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605D7BF3"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1C3ED4C7" w14:textId="77777777" w:rsidR="00B818E8" w:rsidRPr="00C1021C" w:rsidRDefault="00B818E8">
            <w:pPr>
              <w:pStyle w:val="TableParagraph"/>
              <w:kinsoku w:val="0"/>
              <w:overflowPunct w:val="0"/>
              <w:rPr>
                <w:rFonts w:ascii="Times New Roman" w:eastAsia="宋体" w:hAnsi="Times New Roman" w:cs="宋体"/>
                <w:sz w:val="20"/>
                <w:szCs w:val="20"/>
              </w:rPr>
            </w:pPr>
          </w:p>
          <w:p w14:paraId="3175A678" w14:textId="77777777" w:rsidR="00B818E8" w:rsidRPr="00C1021C" w:rsidRDefault="001B0D73">
            <w:pPr>
              <w:pStyle w:val="TableParagraph"/>
              <w:kinsoku w:val="0"/>
              <w:overflowPunct w:val="0"/>
              <w:spacing w:before="150"/>
              <w:ind w:left="69" w:right="60"/>
              <w:jc w:val="center"/>
              <w:rPr>
                <w:rFonts w:ascii="Times New Roman" w:eastAsia="宋体" w:hAnsi="Times New Roman"/>
                <w:sz w:val="18"/>
                <w:szCs w:val="18"/>
              </w:rPr>
            </w:pPr>
            <w:r w:rsidRPr="00C1021C">
              <w:rPr>
                <w:rFonts w:ascii="Times New Roman" w:eastAsia="宋体" w:hAnsi="Times New Roman"/>
                <w:sz w:val="18"/>
                <w:szCs w:val="18"/>
              </w:rPr>
              <w:t>13</w:t>
            </w:r>
          </w:p>
        </w:tc>
        <w:tc>
          <w:tcPr>
            <w:tcW w:w="2367" w:type="dxa"/>
            <w:tcBorders>
              <w:top w:val="single" w:sz="4" w:space="0" w:color="0000FF"/>
              <w:left w:val="single" w:sz="4" w:space="0" w:color="0000FF"/>
              <w:bottom w:val="single" w:sz="4" w:space="0" w:color="0000FF"/>
              <w:right w:val="single" w:sz="4" w:space="0" w:color="0000FF"/>
            </w:tcBorders>
          </w:tcPr>
          <w:p w14:paraId="09800AB6" w14:textId="77777777" w:rsidR="00B818E8" w:rsidRPr="00C1021C" w:rsidRDefault="00B818E8">
            <w:pPr>
              <w:pStyle w:val="TableParagraph"/>
              <w:kinsoku w:val="0"/>
              <w:overflowPunct w:val="0"/>
              <w:rPr>
                <w:rFonts w:ascii="Times New Roman" w:eastAsia="宋体" w:hAnsi="Times New Roman" w:cs="宋体"/>
                <w:sz w:val="20"/>
                <w:szCs w:val="20"/>
              </w:rPr>
            </w:pPr>
          </w:p>
          <w:p w14:paraId="102795AD"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Core1_en</w:t>
            </w:r>
          </w:p>
        </w:tc>
        <w:tc>
          <w:tcPr>
            <w:tcW w:w="737" w:type="dxa"/>
            <w:tcBorders>
              <w:top w:val="single" w:sz="4" w:space="0" w:color="0000FF"/>
              <w:left w:val="single" w:sz="4" w:space="0" w:color="0000FF"/>
              <w:bottom w:val="single" w:sz="4" w:space="0" w:color="0000FF"/>
              <w:right w:val="single" w:sz="4" w:space="0" w:color="0000FF"/>
            </w:tcBorders>
          </w:tcPr>
          <w:p w14:paraId="59A5D21B" w14:textId="77777777" w:rsidR="00B818E8" w:rsidRPr="00C1021C" w:rsidRDefault="00B818E8">
            <w:pPr>
              <w:pStyle w:val="TableParagraph"/>
              <w:kinsoku w:val="0"/>
              <w:overflowPunct w:val="0"/>
              <w:rPr>
                <w:rFonts w:ascii="Times New Roman" w:eastAsia="宋体" w:hAnsi="Times New Roman" w:cs="宋体"/>
                <w:sz w:val="20"/>
                <w:szCs w:val="20"/>
              </w:rPr>
            </w:pPr>
          </w:p>
          <w:p w14:paraId="497A41DB"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723D458C" w14:textId="77777777" w:rsidR="00B818E8" w:rsidRPr="00C1021C" w:rsidRDefault="00B818E8">
            <w:pPr>
              <w:pStyle w:val="TableParagraph"/>
              <w:kinsoku w:val="0"/>
              <w:overflowPunct w:val="0"/>
              <w:rPr>
                <w:rFonts w:ascii="Times New Roman" w:eastAsia="宋体" w:hAnsi="Times New Roman" w:cs="宋体"/>
                <w:sz w:val="20"/>
                <w:szCs w:val="20"/>
              </w:rPr>
            </w:pPr>
          </w:p>
          <w:p w14:paraId="33A207A4"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6A0BFB1D" w14:textId="77777777" w:rsidR="00B818E8" w:rsidRPr="00C1021C" w:rsidRDefault="001B0D73">
            <w:pPr>
              <w:pStyle w:val="TableParagraph"/>
              <w:kinsoku w:val="0"/>
              <w:overflowPunct w:val="0"/>
              <w:spacing w:before="76" w:line="331" w:lineRule="auto"/>
              <w:ind w:left="24" w:right="1078"/>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Whether to enable processor core 1 1: open</w:t>
            </w:r>
          </w:p>
          <w:p w14:paraId="68AD6DE3" w14:textId="77777777" w:rsidR="00B818E8" w:rsidRPr="00C1021C" w:rsidRDefault="001B0D73">
            <w:pPr>
              <w:pStyle w:val="TableParagraph"/>
              <w:kinsoku w:val="0"/>
              <w:overflowPunct w:val="0"/>
              <w:spacing w:before="2" w:line="225"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1537D8A7"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7D68F4FC" w14:textId="77777777" w:rsidR="00B818E8" w:rsidRPr="00C1021C" w:rsidRDefault="00B818E8">
            <w:pPr>
              <w:pStyle w:val="TableParagraph"/>
              <w:kinsoku w:val="0"/>
              <w:overflowPunct w:val="0"/>
              <w:rPr>
                <w:rFonts w:ascii="Times New Roman" w:eastAsia="宋体" w:hAnsi="Times New Roman" w:cs="宋体"/>
                <w:sz w:val="20"/>
                <w:szCs w:val="20"/>
              </w:rPr>
            </w:pPr>
          </w:p>
          <w:p w14:paraId="3E8B7456" w14:textId="77777777" w:rsidR="00B818E8" w:rsidRPr="00C1021C" w:rsidRDefault="001B0D73">
            <w:pPr>
              <w:pStyle w:val="TableParagraph"/>
              <w:kinsoku w:val="0"/>
              <w:overflowPunct w:val="0"/>
              <w:spacing w:before="150"/>
              <w:ind w:left="69" w:right="60"/>
              <w:jc w:val="center"/>
              <w:rPr>
                <w:rFonts w:ascii="Times New Roman" w:eastAsia="宋体" w:hAnsi="Times New Roman"/>
                <w:sz w:val="18"/>
                <w:szCs w:val="18"/>
              </w:rPr>
            </w:pPr>
            <w:r w:rsidRPr="00C1021C">
              <w:rPr>
                <w:rFonts w:ascii="Times New Roman" w:eastAsia="宋体" w:hAnsi="Times New Roman"/>
                <w:sz w:val="18"/>
                <w:szCs w:val="18"/>
              </w:rPr>
              <w:t>14</w:t>
            </w:r>
          </w:p>
        </w:tc>
        <w:tc>
          <w:tcPr>
            <w:tcW w:w="2367" w:type="dxa"/>
            <w:tcBorders>
              <w:top w:val="single" w:sz="4" w:space="0" w:color="0000FF"/>
              <w:left w:val="single" w:sz="4" w:space="0" w:color="0000FF"/>
              <w:bottom w:val="single" w:sz="4" w:space="0" w:color="0000FF"/>
              <w:right w:val="single" w:sz="4" w:space="0" w:color="0000FF"/>
            </w:tcBorders>
          </w:tcPr>
          <w:p w14:paraId="06FAECC6" w14:textId="77777777" w:rsidR="00B818E8" w:rsidRPr="00C1021C" w:rsidRDefault="00B818E8">
            <w:pPr>
              <w:pStyle w:val="TableParagraph"/>
              <w:kinsoku w:val="0"/>
              <w:overflowPunct w:val="0"/>
              <w:rPr>
                <w:rFonts w:ascii="Times New Roman" w:eastAsia="宋体" w:hAnsi="Times New Roman" w:cs="宋体"/>
                <w:sz w:val="20"/>
                <w:szCs w:val="20"/>
              </w:rPr>
            </w:pPr>
          </w:p>
          <w:p w14:paraId="635A2020"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Core2_en</w:t>
            </w:r>
          </w:p>
        </w:tc>
        <w:tc>
          <w:tcPr>
            <w:tcW w:w="737" w:type="dxa"/>
            <w:tcBorders>
              <w:top w:val="single" w:sz="4" w:space="0" w:color="0000FF"/>
              <w:left w:val="single" w:sz="4" w:space="0" w:color="0000FF"/>
              <w:bottom w:val="single" w:sz="4" w:space="0" w:color="0000FF"/>
              <w:right w:val="single" w:sz="4" w:space="0" w:color="0000FF"/>
            </w:tcBorders>
          </w:tcPr>
          <w:p w14:paraId="138F4E4F" w14:textId="77777777" w:rsidR="00B818E8" w:rsidRPr="00C1021C" w:rsidRDefault="00B818E8">
            <w:pPr>
              <w:pStyle w:val="TableParagraph"/>
              <w:kinsoku w:val="0"/>
              <w:overflowPunct w:val="0"/>
              <w:rPr>
                <w:rFonts w:ascii="Times New Roman" w:eastAsia="宋体" w:hAnsi="Times New Roman" w:cs="宋体"/>
                <w:sz w:val="20"/>
                <w:szCs w:val="20"/>
              </w:rPr>
            </w:pPr>
          </w:p>
          <w:p w14:paraId="7BBBE8A3"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72D8C167" w14:textId="77777777" w:rsidR="00B818E8" w:rsidRPr="00C1021C" w:rsidRDefault="00B818E8">
            <w:pPr>
              <w:pStyle w:val="TableParagraph"/>
              <w:kinsoku w:val="0"/>
              <w:overflowPunct w:val="0"/>
              <w:rPr>
                <w:rFonts w:ascii="Times New Roman" w:eastAsia="宋体" w:hAnsi="Times New Roman" w:cs="宋体"/>
                <w:sz w:val="20"/>
                <w:szCs w:val="20"/>
              </w:rPr>
            </w:pPr>
          </w:p>
          <w:p w14:paraId="008086EE"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5DC50B56" w14:textId="77777777" w:rsidR="00B818E8" w:rsidRPr="00C1021C" w:rsidRDefault="001B0D73">
            <w:pPr>
              <w:pStyle w:val="TableParagraph"/>
              <w:kinsoku w:val="0"/>
              <w:overflowPunct w:val="0"/>
              <w:spacing w:before="76" w:line="331" w:lineRule="auto"/>
              <w:ind w:left="24" w:right="1078"/>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Whether to enable processor core 2 1: on</w:t>
            </w:r>
          </w:p>
          <w:p w14:paraId="6B50C8E5" w14:textId="77777777" w:rsidR="00B818E8" w:rsidRPr="00C1021C" w:rsidRDefault="001B0D73">
            <w:pPr>
              <w:pStyle w:val="TableParagraph"/>
              <w:kinsoku w:val="0"/>
              <w:overflowPunct w:val="0"/>
              <w:spacing w:before="5" w:line="222"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2DC2AD93"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1A7F4208" w14:textId="77777777" w:rsidR="00B818E8" w:rsidRPr="00C1021C" w:rsidRDefault="00B818E8">
            <w:pPr>
              <w:pStyle w:val="TableParagraph"/>
              <w:kinsoku w:val="0"/>
              <w:overflowPunct w:val="0"/>
              <w:rPr>
                <w:rFonts w:ascii="Times New Roman" w:eastAsia="宋体" w:hAnsi="Times New Roman" w:cs="宋体"/>
                <w:sz w:val="20"/>
                <w:szCs w:val="20"/>
              </w:rPr>
            </w:pPr>
          </w:p>
          <w:p w14:paraId="1F14EBB3" w14:textId="77777777" w:rsidR="00B818E8" w:rsidRPr="00C1021C" w:rsidRDefault="001B0D73">
            <w:pPr>
              <w:pStyle w:val="TableParagraph"/>
              <w:kinsoku w:val="0"/>
              <w:overflowPunct w:val="0"/>
              <w:spacing w:before="150"/>
              <w:ind w:left="69" w:right="60"/>
              <w:jc w:val="center"/>
              <w:rPr>
                <w:rFonts w:ascii="Times New Roman" w:eastAsia="宋体" w:hAnsi="Times New Roman"/>
                <w:sz w:val="18"/>
                <w:szCs w:val="18"/>
              </w:rPr>
            </w:pPr>
            <w:r w:rsidRPr="00C1021C">
              <w:rPr>
                <w:rFonts w:ascii="Times New Roman" w:eastAsia="宋体" w:hAnsi="Times New Roman"/>
                <w:sz w:val="18"/>
                <w:szCs w:val="18"/>
              </w:rPr>
              <w:t>15</w:t>
            </w:r>
          </w:p>
        </w:tc>
        <w:tc>
          <w:tcPr>
            <w:tcW w:w="2367" w:type="dxa"/>
            <w:tcBorders>
              <w:top w:val="single" w:sz="4" w:space="0" w:color="0000FF"/>
              <w:left w:val="single" w:sz="4" w:space="0" w:color="0000FF"/>
              <w:bottom w:val="single" w:sz="4" w:space="0" w:color="0000FF"/>
              <w:right w:val="single" w:sz="4" w:space="0" w:color="0000FF"/>
            </w:tcBorders>
          </w:tcPr>
          <w:p w14:paraId="00A2EDC0" w14:textId="77777777" w:rsidR="00B818E8" w:rsidRPr="00C1021C" w:rsidRDefault="00B818E8">
            <w:pPr>
              <w:pStyle w:val="TableParagraph"/>
              <w:kinsoku w:val="0"/>
              <w:overflowPunct w:val="0"/>
              <w:rPr>
                <w:rFonts w:ascii="Times New Roman" w:eastAsia="宋体" w:hAnsi="Times New Roman" w:cs="宋体"/>
                <w:sz w:val="20"/>
                <w:szCs w:val="20"/>
              </w:rPr>
            </w:pPr>
          </w:p>
          <w:p w14:paraId="05878950"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Core3_en</w:t>
            </w:r>
          </w:p>
        </w:tc>
        <w:tc>
          <w:tcPr>
            <w:tcW w:w="737" w:type="dxa"/>
            <w:tcBorders>
              <w:top w:val="single" w:sz="4" w:space="0" w:color="0000FF"/>
              <w:left w:val="single" w:sz="4" w:space="0" w:color="0000FF"/>
              <w:bottom w:val="single" w:sz="4" w:space="0" w:color="0000FF"/>
              <w:right w:val="single" w:sz="4" w:space="0" w:color="0000FF"/>
            </w:tcBorders>
          </w:tcPr>
          <w:p w14:paraId="3BAB7C22" w14:textId="77777777" w:rsidR="00B818E8" w:rsidRPr="00C1021C" w:rsidRDefault="00B818E8">
            <w:pPr>
              <w:pStyle w:val="TableParagraph"/>
              <w:kinsoku w:val="0"/>
              <w:overflowPunct w:val="0"/>
              <w:rPr>
                <w:rFonts w:ascii="Times New Roman" w:eastAsia="宋体" w:hAnsi="Times New Roman" w:cs="宋体"/>
                <w:sz w:val="20"/>
                <w:szCs w:val="20"/>
              </w:rPr>
            </w:pPr>
          </w:p>
          <w:p w14:paraId="3CC600EC"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131E2CC9" w14:textId="77777777" w:rsidR="00B818E8" w:rsidRPr="00C1021C" w:rsidRDefault="00B818E8">
            <w:pPr>
              <w:pStyle w:val="TableParagraph"/>
              <w:kinsoku w:val="0"/>
              <w:overflowPunct w:val="0"/>
              <w:rPr>
                <w:rFonts w:ascii="Times New Roman" w:eastAsia="宋体" w:hAnsi="Times New Roman" w:cs="宋体"/>
                <w:sz w:val="20"/>
                <w:szCs w:val="20"/>
              </w:rPr>
            </w:pPr>
          </w:p>
          <w:p w14:paraId="07A8E6B3"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75A72609" w14:textId="77777777" w:rsidR="00B818E8" w:rsidRPr="00C1021C" w:rsidRDefault="001B0D73">
            <w:pPr>
              <w:pStyle w:val="TableParagraph"/>
              <w:kinsoku w:val="0"/>
              <w:overflowPunct w:val="0"/>
              <w:spacing w:before="76" w:line="331" w:lineRule="auto"/>
              <w:ind w:left="24" w:right="1078"/>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Whether to enable processor core 3 1: on</w:t>
            </w:r>
          </w:p>
          <w:p w14:paraId="286B0C46" w14:textId="77777777" w:rsidR="00B818E8" w:rsidRPr="00C1021C" w:rsidRDefault="001B0D73">
            <w:pPr>
              <w:pStyle w:val="TableParagraph"/>
              <w:kinsoku w:val="0"/>
              <w:overflowPunct w:val="0"/>
              <w:spacing w:before="5" w:line="222"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76F126F3" w14:textId="77777777">
        <w:trPr>
          <w:trHeight w:val="640"/>
        </w:trPr>
        <w:tc>
          <w:tcPr>
            <w:tcW w:w="634" w:type="dxa"/>
            <w:tcBorders>
              <w:top w:val="single" w:sz="4" w:space="0" w:color="0000FF"/>
              <w:left w:val="single" w:sz="4" w:space="0" w:color="0000FF"/>
              <w:bottom w:val="single" w:sz="4" w:space="0" w:color="0000FF"/>
              <w:right w:val="single" w:sz="4" w:space="0" w:color="0000FF"/>
            </w:tcBorders>
          </w:tcPr>
          <w:p w14:paraId="2089B992"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5EA0CF5C" w14:textId="77777777" w:rsidR="00B818E8" w:rsidRPr="00C1021C" w:rsidRDefault="001B0D73">
            <w:pPr>
              <w:pStyle w:val="TableParagraph"/>
              <w:kinsoku w:val="0"/>
              <w:overflowPunct w:val="0"/>
              <w:ind w:left="69" w:right="60"/>
              <w:jc w:val="center"/>
              <w:rPr>
                <w:rFonts w:ascii="Times New Roman" w:eastAsia="宋体" w:hAnsi="Times New Roman"/>
                <w:sz w:val="18"/>
                <w:szCs w:val="18"/>
              </w:rPr>
            </w:pPr>
            <w:r w:rsidRPr="00C1021C">
              <w:rPr>
                <w:rFonts w:ascii="Times New Roman" w:eastAsia="宋体" w:hAnsi="Times New Roman"/>
                <w:sz w:val="18"/>
                <w:szCs w:val="18"/>
              </w:rPr>
              <w:t>16</w:t>
            </w:r>
          </w:p>
        </w:tc>
        <w:tc>
          <w:tcPr>
            <w:tcW w:w="2367" w:type="dxa"/>
            <w:tcBorders>
              <w:top w:val="single" w:sz="4" w:space="0" w:color="0000FF"/>
              <w:left w:val="single" w:sz="4" w:space="0" w:color="0000FF"/>
              <w:bottom w:val="single" w:sz="4" w:space="0" w:color="0000FF"/>
              <w:right w:val="single" w:sz="4" w:space="0" w:color="0000FF"/>
            </w:tcBorders>
          </w:tcPr>
          <w:p w14:paraId="5A3FD489"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5DC97CFC" w14:textId="77777777" w:rsidR="00B818E8" w:rsidRPr="00C1021C" w:rsidRDefault="001B0D73">
            <w:pPr>
              <w:pStyle w:val="TableParagraph"/>
              <w:kinsoku w:val="0"/>
              <w:overflowPunct w:val="0"/>
              <w:ind w:left="28"/>
              <w:rPr>
                <w:rFonts w:ascii="Times New Roman" w:eastAsia="宋体" w:hAnsi="Times New Roman"/>
                <w:sz w:val="18"/>
                <w:szCs w:val="18"/>
              </w:rPr>
            </w:pPr>
            <w:r w:rsidRPr="00C1021C">
              <w:rPr>
                <w:rFonts w:ascii="Times New Roman" w:eastAsia="宋体" w:hAnsi="Times New Roman"/>
                <w:sz w:val="18"/>
                <w:szCs w:val="18"/>
              </w:rPr>
              <w:t>Mc0_en</w:t>
            </w:r>
          </w:p>
        </w:tc>
        <w:tc>
          <w:tcPr>
            <w:tcW w:w="737" w:type="dxa"/>
            <w:tcBorders>
              <w:top w:val="single" w:sz="4" w:space="0" w:color="0000FF"/>
              <w:left w:val="single" w:sz="4" w:space="0" w:color="0000FF"/>
              <w:bottom w:val="single" w:sz="4" w:space="0" w:color="0000FF"/>
              <w:right w:val="single" w:sz="4" w:space="0" w:color="0000FF"/>
            </w:tcBorders>
          </w:tcPr>
          <w:p w14:paraId="15CCBAFF"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6A2E8E3E" w14:textId="77777777" w:rsidR="00B818E8" w:rsidRPr="00C1021C" w:rsidRDefault="001B0D73">
            <w:pPr>
              <w:pStyle w:val="TableParagraph"/>
              <w:kinsoku w:val="0"/>
              <w:overflowPunct w:val="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1713D6EA"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6F28822E" w14:textId="77777777" w:rsidR="00B818E8" w:rsidRPr="00C1021C" w:rsidRDefault="001B0D73">
            <w:pPr>
              <w:pStyle w:val="TableParagraph"/>
              <w:kinsoku w:val="0"/>
              <w:overflowPunct w:val="0"/>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0017213E" w14:textId="77777777" w:rsidR="00B818E8" w:rsidRPr="00C1021C" w:rsidRDefault="001B0D73">
            <w:pPr>
              <w:pStyle w:val="TableParagraph"/>
              <w:kinsoku w:val="0"/>
              <w:overflowPunct w:val="0"/>
              <w:spacing w:before="76"/>
              <w:ind w:left="24"/>
              <w:rPr>
                <w:rFonts w:ascii="Times New Roman" w:eastAsia="宋体" w:hAnsi="Times New Roman"/>
                <w:sz w:val="18"/>
                <w:szCs w:val="18"/>
              </w:rPr>
            </w:pPr>
            <w:r w:rsidRPr="00C1021C">
              <w:rPr>
                <w:rFonts w:ascii="Times New Roman" w:eastAsia="宋体" w:hAnsi="Times New Roman" w:cs="宋体" w:hint="eastAsia"/>
                <w:sz w:val="18"/>
                <w:szCs w:val="18"/>
              </w:rPr>
              <w:t>Whether to enable DDR controller 0</w:t>
            </w:r>
          </w:p>
          <w:p w14:paraId="1262E4D3" w14:textId="77777777" w:rsidR="00B818E8" w:rsidRPr="00C1021C" w:rsidRDefault="001B0D73">
            <w:pPr>
              <w:pStyle w:val="TableParagraph"/>
              <w:kinsoku w:val="0"/>
              <w:overflowPunct w:val="0"/>
              <w:spacing w:before="91" w:line="222" w:lineRule="exact"/>
              <w:ind w:left="24"/>
              <w:rPr>
                <w:rFonts w:ascii="Times New Roman" w:eastAsia="宋体" w:hAnsi="Times New Roman" w:cs="宋体"/>
                <w:sz w:val="18"/>
                <w:szCs w:val="18"/>
              </w:rPr>
            </w:pPr>
            <w:r w:rsidRPr="00C1021C">
              <w:rPr>
                <w:rFonts w:ascii="Times New Roman" w:eastAsia="宋体" w:hAnsi="Times New Roman"/>
                <w:sz w:val="18"/>
                <w:szCs w:val="18"/>
              </w:rPr>
              <w:t>1: open the</w:t>
            </w:r>
          </w:p>
        </w:tc>
      </w:tr>
      <w:tr w:rsidR="00B818E8" w:rsidRPr="00C1021C" w14:paraId="27A3A276" w14:textId="77777777">
        <w:trPr>
          <w:trHeight w:val="321"/>
        </w:trPr>
        <w:tc>
          <w:tcPr>
            <w:tcW w:w="634" w:type="dxa"/>
            <w:tcBorders>
              <w:top w:val="single" w:sz="4" w:space="0" w:color="0000FF"/>
              <w:left w:val="single" w:sz="4" w:space="0" w:color="0000FF"/>
              <w:bottom w:val="single" w:sz="4" w:space="0" w:color="0000FF"/>
              <w:right w:val="single" w:sz="4" w:space="0" w:color="0000FF"/>
            </w:tcBorders>
          </w:tcPr>
          <w:p w14:paraId="2DCD1ED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367" w:type="dxa"/>
            <w:tcBorders>
              <w:top w:val="single" w:sz="4" w:space="0" w:color="0000FF"/>
              <w:left w:val="single" w:sz="4" w:space="0" w:color="0000FF"/>
              <w:bottom w:val="single" w:sz="4" w:space="0" w:color="0000FF"/>
              <w:right w:val="single" w:sz="4" w:space="0" w:color="0000FF"/>
            </w:tcBorders>
          </w:tcPr>
          <w:p w14:paraId="312449F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37" w:type="dxa"/>
            <w:tcBorders>
              <w:top w:val="single" w:sz="4" w:space="0" w:color="0000FF"/>
              <w:left w:val="single" w:sz="4" w:space="0" w:color="0000FF"/>
              <w:bottom w:val="single" w:sz="4" w:space="0" w:color="0000FF"/>
              <w:right w:val="single" w:sz="4" w:space="0" w:color="0000FF"/>
            </w:tcBorders>
          </w:tcPr>
          <w:p w14:paraId="58363CE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299" w:type="dxa"/>
            <w:tcBorders>
              <w:top w:val="single" w:sz="4" w:space="0" w:color="0000FF"/>
              <w:left w:val="single" w:sz="4" w:space="0" w:color="0000FF"/>
              <w:bottom w:val="single" w:sz="4" w:space="0" w:color="0000FF"/>
              <w:right w:val="single" w:sz="4" w:space="0" w:color="0000FF"/>
            </w:tcBorders>
          </w:tcPr>
          <w:p w14:paraId="33CA6DC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1" w:type="dxa"/>
            <w:tcBorders>
              <w:top w:val="single" w:sz="4" w:space="0" w:color="0000FF"/>
              <w:left w:val="single" w:sz="4" w:space="0" w:color="0000FF"/>
              <w:bottom w:val="single" w:sz="4" w:space="0" w:color="0000FF"/>
              <w:right w:val="single" w:sz="4" w:space="0" w:color="0000FF"/>
            </w:tcBorders>
          </w:tcPr>
          <w:p w14:paraId="77E1AC80"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0: disable</w:t>
            </w:r>
          </w:p>
        </w:tc>
      </w:tr>
      <w:tr w:rsidR="00B818E8" w:rsidRPr="00C1021C" w14:paraId="4E4C6358"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4B9C5B5D" w14:textId="77777777" w:rsidR="00B818E8" w:rsidRPr="00C1021C" w:rsidRDefault="00B818E8">
            <w:pPr>
              <w:pStyle w:val="TableParagraph"/>
              <w:kinsoku w:val="0"/>
              <w:overflowPunct w:val="0"/>
              <w:rPr>
                <w:rFonts w:ascii="Times New Roman" w:eastAsia="宋体" w:hAnsi="Times New Roman" w:cs="宋体"/>
                <w:sz w:val="20"/>
                <w:szCs w:val="20"/>
              </w:rPr>
            </w:pPr>
          </w:p>
          <w:p w14:paraId="4869D819" w14:textId="77777777" w:rsidR="00B818E8" w:rsidRPr="00C1021C" w:rsidRDefault="001B0D73">
            <w:pPr>
              <w:pStyle w:val="TableParagraph"/>
              <w:kinsoku w:val="0"/>
              <w:overflowPunct w:val="0"/>
              <w:spacing w:before="150"/>
              <w:ind w:left="69" w:right="60"/>
              <w:jc w:val="center"/>
              <w:rPr>
                <w:rFonts w:ascii="Times New Roman" w:eastAsia="宋体" w:hAnsi="Times New Roman"/>
                <w:sz w:val="18"/>
                <w:szCs w:val="18"/>
              </w:rPr>
            </w:pPr>
            <w:r w:rsidRPr="00C1021C">
              <w:rPr>
                <w:rFonts w:ascii="Times New Roman" w:eastAsia="宋体" w:hAnsi="Times New Roman"/>
                <w:sz w:val="18"/>
                <w:szCs w:val="18"/>
              </w:rPr>
              <w:t>17</w:t>
            </w:r>
          </w:p>
        </w:tc>
        <w:tc>
          <w:tcPr>
            <w:tcW w:w="2367" w:type="dxa"/>
            <w:tcBorders>
              <w:top w:val="single" w:sz="4" w:space="0" w:color="0000FF"/>
              <w:left w:val="single" w:sz="4" w:space="0" w:color="0000FF"/>
              <w:bottom w:val="single" w:sz="4" w:space="0" w:color="0000FF"/>
              <w:right w:val="single" w:sz="4" w:space="0" w:color="0000FF"/>
            </w:tcBorders>
          </w:tcPr>
          <w:p w14:paraId="1F9424B4" w14:textId="77777777" w:rsidR="00B818E8" w:rsidRPr="00C1021C" w:rsidRDefault="00B818E8">
            <w:pPr>
              <w:pStyle w:val="TableParagraph"/>
              <w:kinsoku w:val="0"/>
              <w:overflowPunct w:val="0"/>
              <w:rPr>
                <w:rFonts w:ascii="Times New Roman" w:eastAsia="宋体" w:hAnsi="Times New Roman" w:cs="宋体"/>
                <w:sz w:val="20"/>
                <w:szCs w:val="20"/>
              </w:rPr>
            </w:pPr>
          </w:p>
          <w:p w14:paraId="1150DD44"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Mc1_en</w:t>
            </w:r>
          </w:p>
        </w:tc>
        <w:tc>
          <w:tcPr>
            <w:tcW w:w="737" w:type="dxa"/>
            <w:tcBorders>
              <w:top w:val="single" w:sz="4" w:space="0" w:color="0000FF"/>
              <w:left w:val="single" w:sz="4" w:space="0" w:color="0000FF"/>
              <w:bottom w:val="single" w:sz="4" w:space="0" w:color="0000FF"/>
              <w:right w:val="single" w:sz="4" w:space="0" w:color="0000FF"/>
            </w:tcBorders>
          </w:tcPr>
          <w:p w14:paraId="6645454E" w14:textId="77777777" w:rsidR="00B818E8" w:rsidRPr="00C1021C" w:rsidRDefault="00B818E8">
            <w:pPr>
              <w:pStyle w:val="TableParagraph"/>
              <w:kinsoku w:val="0"/>
              <w:overflowPunct w:val="0"/>
              <w:rPr>
                <w:rFonts w:ascii="Times New Roman" w:eastAsia="宋体" w:hAnsi="Times New Roman" w:cs="宋体"/>
                <w:sz w:val="20"/>
                <w:szCs w:val="20"/>
              </w:rPr>
            </w:pPr>
          </w:p>
          <w:p w14:paraId="0A80A5BE"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04632CCA" w14:textId="77777777" w:rsidR="00B818E8" w:rsidRPr="00C1021C" w:rsidRDefault="00B818E8">
            <w:pPr>
              <w:pStyle w:val="TableParagraph"/>
              <w:kinsoku w:val="0"/>
              <w:overflowPunct w:val="0"/>
              <w:rPr>
                <w:rFonts w:ascii="Times New Roman" w:eastAsia="宋体" w:hAnsi="Times New Roman" w:cs="宋体"/>
                <w:sz w:val="20"/>
                <w:szCs w:val="20"/>
              </w:rPr>
            </w:pPr>
          </w:p>
          <w:p w14:paraId="6BB9EEC9"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570A9811" w14:textId="77777777" w:rsidR="00B818E8" w:rsidRPr="00C1021C" w:rsidRDefault="001B0D73">
            <w:pPr>
              <w:pStyle w:val="TableParagraph"/>
              <w:kinsoku w:val="0"/>
              <w:overflowPunct w:val="0"/>
              <w:spacing w:before="76" w:line="331" w:lineRule="auto"/>
              <w:ind w:left="24" w:right="779"/>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Whether to enable DDR controller 1 1: on</w:t>
            </w:r>
          </w:p>
          <w:p w14:paraId="4C78B88A" w14:textId="77777777" w:rsidR="00B818E8" w:rsidRPr="00C1021C" w:rsidRDefault="001B0D73">
            <w:pPr>
              <w:pStyle w:val="TableParagraph"/>
              <w:kinsoku w:val="0"/>
              <w:overflowPunct w:val="0"/>
              <w:spacing w:before="2" w:line="225"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79B9289D"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638BFF4F" w14:textId="77777777" w:rsidR="00B818E8" w:rsidRPr="00C1021C" w:rsidRDefault="00B818E8">
            <w:pPr>
              <w:pStyle w:val="TableParagraph"/>
              <w:kinsoku w:val="0"/>
              <w:overflowPunct w:val="0"/>
              <w:rPr>
                <w:rFonts w:ascii="Times New Roman" w:eastAsia="宋体" w:hAnsi="Times New Roman" w:cs="宋体"/>
                <w:sz w:val="20"/>
                <w:szCs w:val="20"/>
              </w:rPr>
            </w:pPr>
          </w:p>
          <w:p w14:paraId="0CCE5976" w14:textId="77777777" w:rsidR="00B818E8" w:rsidRPr="00C1021C" w:rsidRDefault="001B0D73">
            <w:pPr>
              <w:pStyle w:val="TableParagraph"/>
              <w:kinsoku w:val="0"/>
              <w:overflowPunct w:val="0"/>
              <w:spacing w:before="150"/>
              <w:ind w:left="69" w:right="60"/>
              <w:jc w:val="center"/>
              <w:rPr>
                <w:rFonts w:ascii="Times New Roman" w:eastAsia="宋体" w:hAnsi="Times New Roman"/>
                <w:sz w:val="18"/>
                <w:szCs w:val="18"/>
              </w:rPr>
            </w:pPr>
            <w:r w:rsidRPr="00C1021C">
              <w:rPr>
                <w:rFonts w:ascii="Times New Roman" w:eastAsia="宋体" w:hAnsi="Times New Roman"/>
                <w:sz w:val="18"/>
                <w:szCs w:val="18"/>
              </w:rPr>
              <w:t>18</w:t>
            </w:r>
          </w:p>
        </w:tc>
        <w:tc>
          <w:tcPr>
            <w:tcW w:w="2367" w:type="dxa"/>
            <w:tcBorders>
              <w:top w:val="single" w:sz="4" w:space="0" w:color="0000FF"/>
              <w:left w:val="single" w:sz="4" w:space="0" w:color="0000FF"/>
              <w:bottom w:val="single" w:sz="4" w:space="0" w:color="0000FF"/>
              <w:right w:val="single" w:sz="4" w:space="0" w:color="0000FF"/>
            </w:tcBorders>
          </w:tcPr>
          <w:p w14:paraId="634ABC96" w14:textId="77777777" w:rsidR="00B818E8" w:rsidRPr="00C1021C" w:rsidRDefault="00B818E8">
            <w:pPr>
              <w:pStyle w:val="TableParagraph"/>
              <w:kinsoku w:val="0"/>
              <w:overflowPunct w:val="0"/>
              <w:rPr>
                <w:rFonts w:ascii="Times New Roman" w:eastAsia="宋体" w:hAnsi="Times New Roman" w:cs="宋体"/>
                <w:sz w:val="20"/>
                <w:szCs w:val="20"/>
              </w:rPr>
            </w:pPr>
          </w:p>
          <w:p w14:paraId="4531B396"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DDR_reset0</w:t>
            </w:r>
          </w:p>
        </w:tc>
        <w:tc>
          <w:tcPr>
            <w:tcW w:w="737" w:type="dxa"/>
            <w:tcBorders>
              <w:top w:val="single" w:sz="4" w:space="0" w:color="0000FF"/>
              <w:left w:val="single" w:sz="4" w:space="0" w:color="0000FF"/>
              <w:bottom w:val="single" w:sz="4" w:space="0" w:color="0000FF"/>
              <w:right w:val="single" w:sz="4" w:space="0" w:color="0000FF"/>
            </w:tcBorders>
          </w:tcPr>
          <w:p w14:paraId="1EC36D51" w14:textId="77777777" w:rsidR="00B818E8" w:rsidRPr="00C1021C" w:rsidRDefault="00B818E8">
            <w:pPr>
              <w:pStyle w:val="TableParagraph"/>
              <w:kinsoku w:val="0"/>
              <w:overflowPunct w:val="0"/>
              <w:rPr>
                <w:rFonts w:ascii="Times New Roman" w:eastAsia="宋体" w:hAnsi="Times New Roman" w:cs="宋体"/>
                <w:sz w:val="20"/>
                <w:szCs w:val="20"/>
              </w:rPr>
            </w:pPr>
          </w:p>
          <w:p w14:paraId="4A457E83"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6713495F" w14:textId="77777777" w:rsidR="00B818E8" w:rsidRPr="00C1021C" w:rsidRDefault="00B818E8">
            <w:pPr>
              <w:pStyle w:val="TableParagraph"/>
              <w:kinsoku w:val="0"/>
              <w:overflowPunct w:val="0"/>
              <w:rPr>
                <w:rFonts w:ascii="Times New Roman" w:eastAsia="宋体" w:hAnsi="Times New Roman" w:cs="宋体"/>
                <w:sz w:val="20"/>
                <w:szCs w:val="20"/>
              </w:rPr>
            </w:pPr>
          </w:p>
          <w:p w14:paraId="69F29CEC"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1B7AFAA7" w14:textId="77777777" w:rsidR="00B818E8" w:rsidRPr="00C1021C" w:rsidRDefault="001B0D73">
            <w:pPr>
              <w:pStyle w:val="TableParagraph"/>
              <w:kinsoku w:val="0"/>
              <w:overflowPunct w:val="0"/>
              <w:spacing w:before="76" w:line="331" w:lineRule="auto"/>
              <w:ind w:left="24" w:right="687"/>
              <w:rPr>
                <w:rFonts w:ascii="Times New Roman" w:eastAsia="宋体" w:hAnsi="Times New Roman" w:cs="宋体"/>
                <w:sz w:val="18"/>
                <w:szCs w:val="18"/>
              </w:rPr>
            </w:pPr>
            <w:r w:rsidRPr="00C1021C">
              <w:rPr>
                <w:rFonts w:ascii="Times New Roman" w:eastAsia="宋体" w:hAnsi="Times New Roman" w:cs="宋体" w:hint="eastAsia"/>
                <w:spacing w:val="-16"/>
                <w:sz w:val="18"/>
                <w:szCs w:val="18"/>
              </w:rPr>
              <w:t>Software reset DDR controller 0 1: reset</w:t>
            </w:r>
          </w:p>
          <w:p w14:paraId="57EEA83E" w14:textId="77777777" w:rsidR="00B818E8" w:rsidRPr="00C1021C" w:rsidRDefault="001B0D73">
            <w:pPr>
              <w:pStyle w:val="TableParagraph"/>
              <w:kinsoku w:val="0"/>
              <w:overflowPunct w:val="0"/>
              <w:spacing w:before="5" w:line="222"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 xml:space="preserve">0: </w:t>
            </w:r>
            <w:proofErr w:type="spellStart"/>
            <w:r w:rsidRPr="00C1021C">
              <w:rPr>
                <w:rFonts w:ascii="Times New Roman" w:eastAsia="宋体" w:hAnsi="Times New Roman"/>
                <w:w w:val="95"/>
                <w:sz w:val="18"/>
                <w:szCs w:val="18"/>
              </w:rPr>
              <w:t>unreset</w:t>
            </w:r>
            <w:proofErr w:type="spellEnd"/>
          </w:p>
        </w:tc>
      </w:tr>
      <w:tr w:rsidR="00B818E8" w:rsidRPr="00C1021C" w14:paraId="0A8CB5AC"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4F5803EC" w14:textId="77777777" w:rsidR="00B818E8" w:rsidRPr="00C1021C" w:rsidRDefault="00B818E8">
            <w:pPr>
              <w:pStyle w:val="TableParagraph"/>
              <w:kinsoku w:val="0"/>
              <w:overflowPunct w:val="0"/>
              <w:rPr>
                <w:rFonts w:ascii="Times New Roman" w:eastAsia="宋体" w:hAnsi="Times New Roman" w:cs="宋体"/>
                <w:sz w:val="20"/>
                <w:szCs w:val="20"/>
              </w:rPr>
            </w:pPr>
          </w:p>
          <w:p w14:paraId="7E9B5C5B" w14:textId="77777777" w:rsidR="00B818E8" w:rsidRPr="00C1021C" w:rsidRDefault="001B0D73">
            <w:pPr>
              <w:pStyle w:val="TableParagraph"/>
              <w:kinsoku w:val="0"/>
              <w:overflowPunct w:val="0"/>
              <w:spacing w:before="150"/>
              <w:ind w:left="69" w:right="60"/>
              <w:jc w:val="center"/>
              <w:rPr>
                <w:rFonts w:ascii="Times New Roman" w:eastAsia="宋体" w:hAnsi="Times New Roman"/>
                <w:sz w:val="18"/>
                <w:szCs w:val="18"/>
              </w:rPr>
            </w:pPr>
            <w:r w:rsidRPr="00C1021C">
              <w:rPr>
                <w:rFonts w:ascii="Times New Roman" w:eastAsia="宋体" w:hAnsi="Times New Roman"/>
                <w:sz w:val="18"/>
                <w:szCs w:val="18"/>
              </w:rPr>
              <w:t>19</w:t>
            </w:r>
          </w:p>
        </w:tc>
        <w:tc>
          <w:tcPr>
            <w:tcW w:w="2367" w:type="dxa"/>
            <w:tcBorders>
              <w:top w:val="single" w:sz="4" w:space="0" w:color="0000FF"/>
              <w:left w:val="single" w:sz="4" w:space="0" w:color="0000FF"/>
              <w:bottom w:val="single" w:sz="4" w:space="0" w:color="0000FF"/>
              <w:right w:val="single" w:sz="4" w:space="0" w:color="0000FF"/>
            </w:tcBorders>
          </w:tcPr>
          <w:p w14:paraId="29331748" w14:textId="77777777" w:rsidR="00B818E8" w:rsidRPr="00C1021C" w:rsidRDefault="00B818E8">
            <w:pPr>
              <w:pStyle w:val="TableParagraph"/>
              <w:kinsoku w:val="0"/>
              <w:overflowPunct w:val="0"/>
              <w:rPr>
                <w:rFonts w:ascii="Times New Roman" w:eastAsia="宋体" w:hAnsi="Times New Roman" w:cs="宋体"/>
                <w:sz w:val="20"/>
                <w:szCs w:val="20"/>
              </w:rPr>
            </w:pPr>
          </w:p>
          <w:p w14:paraId="2810E153"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DDR_reset1</w:t>
            </w:r>
          </w:p>
        </w:tc>
        <w:tc>
          <w:tcPr>
            <w:tcW w:w="737" w:type="dxa"/>
            <w:tcBorders>
              <w:top w:val="single" w:sz="4" w:space="0" w:color="0000FF"/>
              <w:left w:val="single" w:sz="4" w:space="0" w:color="0000FF"/>
              <w:bottom w:val="single" w:sz="4" w:space="0" w:color="0000FF"/>
              <w:right w:val="single" w:sz="4" w:space="0" w:color="0000FF"/>
            </w:tcBorders>
          </w:tcPr>
          <w:p w14:paraId="2AA10186" w14:textId="77777777" w:rsidR="00B818E8" w:rsidRPr="00C1021C" w:rsidRDefault="00B818E8">
            <w:pPr>
              <w:pStyle w:val="TableParagraph"/>
              <w:kinsoku w:val="0"/>
              <w:overflowPunct w:val="0"/>
              <w:rPr>
                <w:rFonts w:ascii="Times New Roman" w:eastAsia="宋体" w:hAnsi="Times New Roman" w:cs="宋体"/>
                <w:sz w:val="20"/>
                <w:szCs w:val="20"/>
              </w:rPr>
            </w:pPr>
          </w:p>
          <w:p w14:paraId="7DC43962"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6BDA5E48" w14:textId="77777777" w:rsidR="00B818E8" w:rsidRPr="00C1021C" w:rsidRDefault="00B818E8">
            <w:pPr>
              <w:pStyle w:val="TableParagraph"/>
              <w:kinsoku w:val="0"/>
              <w:overflowPunct w:val="0"/>
              <w:rPr>
                <w:rFonts w:ascii="Times New Roman" w:eastAsia="宋体" w:hAnsi="Times New Roman" w:cs="宋体"/>
                <w:sz w:val="20"/>
                <w:szCs w:val="20"/>
              </w:rPr>
            </w:pPr>
          </w:p>
          <w:p w14:paraId="335FEFC3"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027DCC35" w14:textId="77777777" w:rsidR="00B818E8" w:rsidRPr="00C1021C" w:rsidRDefault="001B0D73">
            <w:pPr>
              <w:pStyle w:val="TableParagraph"/>
              <w:kinsoku w:val="0"/>
              <w:overflowPunct w:val="0"/>
              <w:spacing w:before="76" w:line="331" w:lineRule="auto"/>
              <w:ind w:left="24" w:right="687"/>
              <w:rPr>
                <w:rFonts w:ascii="Times New Roman" w:eastAsia="宋体" w:hAnsi="Times New Roman" w:cs="宋体"/>
                <w:sz w:val="18"/>
                <w:szCs w:val="18"/>
              </w:rPr>
            </w:pPr>
            <w:r w:rsidRPr="00C1021C">
              <w:rPr>
                <w:rFonts w:ascii="Times New Roman" w:eastAsia="宋体" w:hAnsi="Times New Roman" w:cs="宋体" w:hint="eastAsia"/>
                <w:spacing w:val="-16"/>
                <w:sz w:val="18"/>
                <w:szCs w:val="18"/>
              </w:rPr>
              <w:t>Software reset DDR controller 1 1: reset</w:t>
            </w:r>
          </w:p>
          <w:p w14:paraId="2F0FC1DB" w14:textId="77777777" w:rsidR="00B818E8" w:rsidRPr="00C1021C" w:rsidRDefault="001B0D73">
            <w:pPr>
              <w:pStyle w:val="TableParagraph"/>
              <w:kinsoku w:val="0"/>
              <w:overflowPunct w:val="0"/>
              <w:spacing w:before="5" w:line="222"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 xml:space="preserve">0: </w:t>
            </w:r>
            <w:proofErr w:type="spellStart"/>
            <w:r w:rsidRPr="00C1021C">
              <w:rPr>
                <w:rFonts w:ascii="Times New Roman" w:eastAsia="宋体" w:hAnsi="Times New Roman"/>
                <w:w w:val="95"/>
                <w:sz w:val="18"/>
                <w:szCs w:val="18"/>
              </w:rPr>
              <w:t>unreset</w:t>
            </w:r>
            <w:proofErr w:type="spellEnd"/>
          </w:p>
        </w:tc>
      </w:tr>
      <w:tr w:rsidR="00B818E8" w:rsidRPr="00C1021C" w14:paraId="61054E54"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53223A0F" w14:textId="77777777" w:rsidR="00B818E8" w:rsidRPr="00C1021C" w:rsidRDefault="00B818E8">
            <w:pPr>
              <w:pStyle w:val="TableParagraph"/>
              <w:kinsoku w:val="0"/>
              <w:overflowPunct w:val="0"/>
              <w:rPr>
                <w:rFonts w:ascii="Times New Roman" w:eastAsia="宋体" w:hAnsi="Times New Roman" w:cs="宋体"/>
                <w:sz w:val="20"/>
                <w:szCs w:val="20"/>
              </w:rPr>
            </w:pPr>
          </w:p>
          <w:p w14:paraId="631A4297" w14:textId="77777777" w:rsidR="00B818E8" w:rsidRPr="00C1021C" w:rsidRDefault="001B0D73">
            <w:pPr>
              <w:pStyle w:val="TableParagraph"/>
              <w:kinsoku w:val="0"/>
              <w:overflowPunct w:val="0"/>
              <w:spacing w:before="153"/>
              <w:ind w:left="69" w:right="60"/>
              <w:jc w:val="center"/>
              <w:rPr>
                <w:rFonts w:ascii="Times New Roman" w:eastAsia="宋体" w:hAnsi="Times New Roman"/>
                <w:sz w:val="18"/>
                <w:szCs w:val="18"/>
              </w:rPr>
            </w:pPr>
            <w:r w:rsidRPr="00C1021C">
              <w:rPr>
                <w:rFonts w:ascii="Times New Roman" w:eastAsia="宋体" w:hAnsi="Times New Roman"/>
                <w:sz w:val="18"/>
                <w:szCs w:val="18"/>
              </w:rPr>
              <w:t>22</w:t>
            </w:r>
          </w:p>
        </w:tc>
        <w:tc>
          <w:tcPr>
            <w:tcW w:w="2367" w:type="dxa"/>
            <w:tcBorders>
              <w:top w:val="single" w:sz="4" w:space="0" w:color="0000FF"/>
              <w:left w:val="single" w:sz="4" w:space="0" w:color="0000FF"/>
              <w:bottom w:val="single" w:sz="4" w:space="0" w:color="0000FF"/>
              <w:right w:val="single" w:sz="4" w:space="0" w:color="0000FF"/>
            </w:tcBorders>
          </w:tcPr>
          <w:p w14:paraId="01797F57" w14:textId="77777777" w:rsidR="00B818E8" w:rsidRPr="00C1021C" w:rsidRDefault="00B818E8">
            <w:pPr>
              <w:pStyle w:val="TableParagraph"/>
              <w:kinsoku w:val="0"/>
              <w:overflowPunct w:val="0"/>
              <w:rPr>
                <w:rFonts w:ascii="Times New Roman" w:eastAsia="宋体" w:hAnsi="Times New Roman" w:cs="宋体"/>
                <w:sz w:val="20"/>
                <w:szCs w:val="20"/>
              </w:rPr>
            </w:pPr>
          </w:p>
          <w:p w14:paraId="2D16CFF9" w14:textId="77777777" w:rsidR="00B818E8" w:rsidRPr="00C1021C" w:rsidRDefault="001B0D73">
            <w:pPr>
              <w:pStyle w:val="TableParagraph"/>
              <w:kinsoku w:val="0"/>
              <w:overflowPunct w:val="0"/>
              <w:spacing w:before="153"/>
              <w:ind w:left="28"/>
              <w:rPr>
                <w:rFonts w:ascii="Times New Roman" w:eastAsia="宋体" w:hAnsi="Times New Roman"/>
                <w:sz w:val="18"/>
                <w:szCs w:val="18"/>
              </w:rPr>
            </w:pPr>
            <w:r w:rsidRPr="00C1021C">
              <w:rPr>
                <w:rFonts w:ascii="Times New Roman" w:eastAsia="宋体" w:hAnsi="Times New Roman"/>
                <w:sz w:val="18"/>
                <w:szCs w:val="18"/>
              </w:rPr>
              <w:t>HT0_en</w:t>
            </w:r>
          </w:p>
        </w:tc>
        <w:tc>
          <w:tcPr>
            <w:tcW w:w="737" w:type="dxa"/>
            <w:tcBorders>
              <w:top w:val="single" w:sz="4" w:space="0" w:color="0000FF"/>
              <w:left w:val="single" w:sz="4" w:space="0" w:color="0000FF"/>
              <w:bottom w:val="single" w:sz="4" w:space="0" w:color="0000FF"/>
              <w:right w:val="single" w:sz="4" w:space="0" w:color="0000FF"/>
            </w:tcBorders>
          </w:tcPr>
          <w:p w14:paraId="5F35531B" w14:textId="77777777" w:rsidR="00B818E8" w:rsidRPr="00C1021C" w:rsidRDefault="00B818E8">
            <w:pPr>
              <w:pStyle w:val="TableParagraph"/>
              <w:kinsoku w:val="0"/>
              <w:overflowPunct w:val="0"/>
              <w:rPr>
                <w:rFonts w:ascii="Times New Roman" w:eastAsia="宋体" w:hAnsi="Times New Roman" w:cs="宋体"/>
                <w:sz w:val="20"/>
                <w:szCs w:val="20"/>
              </w:rPr>
            </w:pPr>
          </w:p>
          <w:p w14:paraId="1BC21B60"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00A0E488" w14:textId="77777777" w:rsidR="00B818E8" w:rsidRPr="00C1021C" w:rsidRDefault="00B818E8">
            <w:pPr>
              <w:pStyle w:val="TableParagraph"/>
              <w:kinsoku w:val="0"/>
              <w:overflowPunct w:val="0"/>
              <w:rPr>
                <w:rFonts w:ascii="Times New Roman" w:eastAsia="宋体" w:hAnsi="Times New Roman" w:cs="宋体"/>
                <w:sz w:val="20"/>
                <w:szCs w:val="20"/>
              </w:rPr>
            </w:pPr>
          </w:p>
          <w:p w14:paraId="376BE0CA"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409B85BE" w14:textId="77777777" w:rsidR="00B818E8" w:rsidRPr="00C1021C" w:rsidRDefault="001B0D73">
            <w:pPr>
              <w:pStyle w:val="TableParagraph"/>
              <w:kinsoku w:val="0"/>
              <w:overflowPunct w:val="0"/>
              <w:spacing w:before="76" w:line="333" w:lineRule="auto"/>
              <w:ind w:left="24" w:right="930"/>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Whether to enable HT controller 0 1: on</w:t>
            </w:r>
          </w:p>
          <w:p w14:paraId="29669F98" w14:textId="77777777" w:rsidR="00B818E8" w:rsidRPr="00C1021C" w:rsidRDefault="001B0D73">
            <w:pPr>
              <w:pStyle w:val="TableParagraph"/>
              <w:kinsoku w:val="0"/>
              <w:overflowPunct w:val="0"/>
              <w:spacing w:line="222"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75818FBF" w14:textId="77777777">
        <w:trPr>
          <w:trHeight w:val="959"/>
        </w:trPr>
        <w:tc>
          <w:tcPr>
            <w:tcW w:w="634" w:type="dxa"/>
            <w:tcBorders>
              <w:top w:val="single" w:sz="4" w:space="0" w:color="0000FF"/>
              <w:left w:val="single" w:sz="4" w:space="0" w:color="0000FF"/>
              <w:bottom w:val="single" w:sz="4" w:space="0" w:color="0000FF"/>
              <w:right w:val="single" w:sz="4" w:space="0" w:color="0000FF"/>
            </w:tcBorders>
          </w:tcPr>
          <w:p w14:paraId="239ACAA1" w14:textId="77777777" w:rsidR="00B818E8" w:rsidRPr="00C1021C" w:rsidRDefault="00B818E8">
            <w:pPr>
              <w:pStyle w:val="TableParagraph"/>
              <w:kinsoku w:val="0"/>
              <w:overflowPunct w:val="0"/>
              <w:rPr>
                <w:rFonts w:ascii="Times New Roman" w:eastAsia="宋体" w:hAnsi="Times New Roman" w:cs="宋体"/>
                <w:sz w:val="20"/>
                <w:szCs w:val="20"/>
              </w:rPr>
            </w:pPr>
          </w:p>
          <w:p w14:paraId="045C3B5D" w14:textId="77777777" w:rsidR="00B818E8" w:rsidRPr="00C1021C" w:rsidRDefault="001B0D73">
            <w:pPr>
              <w:pStyle w:val="TableParagraph"/>
              <w:kinsoku w:val="0"/>
              <w:overflowPunct w:val="0"/>
              <w:spacing w:before="153"/>
              <w:ind w:left="69" w:right="60"/>
              <w:jc w:val="center"/>
              <w:rPr>
                <w:rFonts w:ascii="Times New Roman" w:eastAsia="宋体" w:hAnsi="Times New Roman"/>
                <w:sz w:val="18"/>
                <w:szCs w:val="18"/>
              </w:rPr>
            </w:pPr>
            <w:r w:rsidRPr="00C1021C">
              <w:rPr>
                <w:rFonts w:ascii="Times New Roman" w:eastAsia="宋体" w:hAnsi="Times New Roman"/>
                <w:sz w:val="18"/>
                <w:szCs w:val="18"/>
              </w:rPr>
              <w:t>23</w:t>
            </w:r>
          </w:p>
        </w:tc>
        <w:tc>
          <w:tcPr>
            <w:tcW w:w="2367" w:type="dxa"/>
            <w:tcBorders>
              <w:top w:val="single" w:sz="4" w:space="0" w:color="0000FF"/>
              <w:left w:val="single" w:sz="4" w:space="0" w:color="0000FF"/>
              <w:bottom w:val="single" w:sz="4" w:space="0" w:color="0000FF"/>
              <w:right w:val="single" w:sz="4" w:space="0" w:color="0000FF"/>
            </w:tcBorders>
          </w:tcPr>
          <w:p w14:paraId="615E0D17" w14:textId="77777777" w:rsidR="00B818E8" w:rsidRPr="00C1021C" w:rsidRDefault="00B818E8">
            <w:pPr>
              <w:pStyle w:val="TableParagraph"/>
              <w:kinsoku w:val="0"/>
              <w:overflowPunct w:val="0"/>
              <w:rPr>
                <w:rFonts w:ascii="Times New Roman" w:eastAsia="宋体" w:hAnsi="Times New Roman" w:cs="宋体"/>
                <w:sz w:val="20"/>
                <w:szCs w:val="20"/>
              </w:rPr>
            </w:pPr>
          </w:p>
          <w:p w14:paraId="70290EEF" w14:textId="77777777" w:rsidR="00B818E8" w:rsidRPr="00C1021C" w:rsidRDefault="001B0D73">
            <w:pPr>
              <w:pStyle w:val="TableParagraph"/>
              <w:kinsoku w:val="0"/>
              <w:overflowPunct w:val="0"/>
              <w:spacing w:before="153"/>
              <w:ind w:left="28"/>
              <w:rPr>
                <w:rFonts w:ascii="Times New Roman" w:eastAsia="宋体" w:hAnsi="Times New Roman"/>
                <w:sz w:val="18"/>
                <w:szCs w:val="18"/>
              </w:rPr>
            </w:pPr>
            <w:r w:rsidRPr="00C1021C">
              <w:rPr>
                <w:rFonts w:ascii="Times New Roman" w:eastAsia="宋体" w:hAnsi="Times New Roman"/>
                <w:sz w:val="18"/>
                <w:szCs w:val="18"/>
              </w:rPr>
              <w:t>HT1_en</w:t>
            </w:r>
          </w:p>
        </w:tc>
        <w:tc>
          <w:tcPr>
            <w:tcW w:w="737" w:type="dxa"/>
            <w:tcBorders>
              <w:top w:val="single" w:sz="4" w:space="0" w:color="0000FF"/>
              <w:left w:val="single" w:sz="4" w:space="0" w:color="0000FF"/>
              <w:bottom w:val="single" w:sz="4" w:space="0" w:color="0000FF"/>
              <w:right w:val="single" w:sz="4" w:space="0" w:color="0000FF"/>
            </w:tcBorders>
          </w:tcPr>
          <w:p w14:paraId="722ED005" w14:textId="77777777" w:rsidR="00B818E8" w:rsidRPr="00C1021C" w:rsidRDefault="00B818E8">
            <w:pPr>
              <w:pStyle w:val="TableParagraph"/>
              <w:kinsoku w:val="0"/>
              <w:overflowPunct w:val="0"/>
              <w:rPr>
                <w:rFonts w:ascii="Times New Roman" w:eastAsia="宋体" w:hAnsi="Times New Roman" w:cs="宋体"/>
                <w:sz w:val="20"/>
                <w:szCs w:val="20"/>
              </w:rPr>
            </w:pPr>
          </w:p>
          <w:p w14:paraId="08EF50EC"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60002002" w14:textId="77777777" w:rsidR="00B818E8" w:rsidRPr="00C1021C" w:rsidRDefault="00B818E8">
            <w:pPr>
              <w:pStyle w:val="TableParagraph"/>
              <w:kinsoku w:val="0"/>
              <w:overflowPunct w:val="0"/>
              <w:rPr>
                <w:rFonts w:ascii="Times New Roman" w:eastAsia="宋体" w:hAnsi="Times New Roman" w:cs="宋体"/>
                <w:sz w:val="20"/>
                <w:szCs w:val="20"/>
              </w:rPr>
            </w:pPr>
          </w:p>
          <w:p w14:paraId="7FD8E85B" w14:textId="77777777" w:rsidR="00B818E8" w:rsidRPr="00C1021C" w:rsidRDefault="001B0D73">
            <w:pPr>
              <w:pStyle w:val="TableParagraph"/>
              <w:kinsoku w:val="0"/>
              <w:overflowPunct w:val="0"/>
              <w:spacing w:before="153"/>
              <w:ind w:left="27"/>
              <w:rPr>
                <w:rFonts w:ascii="Times New Roman" w:eastAsia="宋体" w:hAnsi="Times New Roman"/>
                <w:sz w:val="18"/>
                <w:szCs w:val="18"/>
              </w:rPr>
            </w:pPr>
            <w:r w:rsidRPr="00C1021C">
              <w:rPr>
                <w:rFonts w:ascii="Times New Roman" w:eastAsia="宋体" w:hAnsi="Times New Roman"/>
                <w:sz w:val="18"/>
                <w:szCs w:val="18"/>
              </w:rPr>
              <w:t>1 'b1</w:t>
            </w:r>
          </w:p>
        </w:tc>
        <w:tc>
          <w:tcPr>
            <w:tcW w:w="2701" w:type="dxa"/>
            <w:tcBorders>
              <w:top w:val="single" w:sz="4" w:space="0" w:color="0000FF"/>
              <w:left w:val="single" w:sz="4" w:space="0" w:color="0000FF"/>
              <w:bottom w:val="single" w:sz="4" w:space="0" w:color="0000FF"/>
              <w:right w:val="single" w:sz="4" w:space="0" w:color="0000FF"/>
            </w:tcBorders>
          </w:tcPr>
          <w:p w14:paraId="3F56E006" w14:textId="77777777" w:rsidR="00B818E8" w:rsidRPr="00C1021C" w:rsidRDefault="001B0D73">
            <w:pPr>
              <w:pStyle w:val="TableParagraph"/>
              <w:kinsoku w:val="0"/>
              <w:overflowPunct w:val="0"/>
              <w:spacing w:before="76" w:line="333" w:lineRule="auto"/>
              <w:ind w:left="24" w:right="930"/>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Whether to enable HT controller 1 1: on</w:t>
            </w:r>
          </w:p>
          <w:p w14:paraId="02DD0E7D" w14:textId="77777777" w:rsidR="00B818E8" w:rsidRPr="00C1021C" w:rsidRDefault="001B0D73">
            <w:pPr>
              <w:pStyle w:val="TableParagraph"/>
              <w:kinsoku w:val="0"/>
              <w:overflowPunct w:val="0"/>
              <w:spacing w:line="222" w:lineRule="exact"/>
              <w:ind w:left="24"/>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2CC4815C" w14:textId="77777777">
        <w:trPr>
          <w:trHeight w:val="640"/>
        </w:trPr>
        <w:tc>
          <w:tcPr>
            <w:tcW w:w="634" w:type="dxa"/>
            <w:tcBorders>
              <w:top w:val="single" w:sz="4" w:space="0" w:color="0000FF"/>
              <w:left w:val="single" w:sz="4" w:space="0" w:color="0000FF"/>
              <w:bottom w:val="single" w:sz="4" w:space="0" w:color="0000FF"/>
              <w:right w:val="single" w:sz="4" w:space="0" w:color="0000FF"/>
            </w:tcBorders>
          </w:tcPr>
          <w:p w14:paraId="06749764"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41E08B41" w14:textId="77777777" w:rsidR="00B818E8" w:rsidRPr="00C1021C" w:rsidRDefault="001B0D73">
            <w:pPr>
              <w:pStyle w:val="TableParagraph"/>
              <w:kinsoku w:val="0"/>
              <w:overflowPunct w:val="0"/>
              <w:ind w:left="69" w:right="63"/>
              <w:jc w:val="center"/>
              <w:rPr>
                <w:rFonts w:ascii="Times New Roman" w:eastAsia="宋体" w:hAnsi="Times New Roman"/>
                <w:sz w:val="18"/>
                <w:szCs w:val="18"/>
              </w:rPr>
            </w:pPr>
            <w:r w:rsidRPr="00C1021C">
              <w:rPr>
                <w:rFonts w:ascii="Times New Roman" w:eastAsia="宋体" w:hAnsi="Times New Roman"/>
                <w:sz w:val="18"/>
                <w:szCs w:val="18"/>
              </w:rPr>
              <w:t>throughout</w:t>
            </w:r>
          </w:p>
        </w:tc>
        <w:tc>
          <w:tcPr>
            <w:tcW w:w="2367" w:type="dxa"/>
            <w:tcBorders>
              <w:top w:val="single" w:sz="4" w:space="0" w:color="0000FF"/>
              <w:left w:val="single" w:sz="4" w:space="0" w:color="0000FF"/>
              <w:bottom w:val="single" w:sz="4" w:space="0" w:color="0000FF"/>
              <w:right w:val="single" w:sz="4" w:space="0" w:color="0000FF"/>
            </w:tcBorders>
          </w:tcPr>
          <w:p w14:paraId="5E4B11BB"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00F419F7" w14:textId="77777777" w:rsidR="00B818E8" w:rsidRPr="00C1021C" w:rsidRDefault="001B0D73">
            <w:pPr>
              <w:pStyle w:val="TableParagraph"/>
              <w:kinsoku w:val="0"/>
              <w:overflowPunct w:val="0"/>
              <w:ind w:left="28"/>
              <w:rPr>
                <w:rFonts w:ascii="Times New Roman" w:eastAsia="宋体" w:hAnsi="Times New Roman"/>
                <w:sz w:val="18"/>
                <w:szCs w:val="18"/>
              </w:rPr>
            </w:pPr>
            <w:proofErr w:type="spellStart"/>
            <w:r w:rsidRPr="00C1021C">
              <w:rPr>
                <w:rFonts w:ascii="Times New Roman" w:eastAsia="宋体" w:hAnsi="Times New Roman"/>
                <w:sz w:val="18"/>
                <w:szCs w:val="18"/>
              </w:rPr>
              <w:t>DDR_Clksel</w:t>
            </w:r>
            <w:proofErr w:type="spellEnd"/>
          </w:p>
        </w:tc>
        <w:tc>
          <w:tcPr>
            <w:tcW w:w="737" w:type="dxa"/>
            <w:tcBorders>
              <w:top w:val="single" w:sz="4" w:space="0" w:color="0000FF"/>
              <w:left w:val="single" w:sz="4" w:space="0" w:color="0000FF"/>
              <w:bottom w:val="single" w:sz="4" w:space="0" w:color="0000FF"/>
              <w:right w:val="single" w:sz="4" w:space="0" w:color="0000FF"/>
            </w:tcBorders>
          </w:tcPr>
          <w:p w14:paraId="2F94C2D7"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79038F17" w14:textId="77777777" w:rsidR="00B818E8" w:rsidRPr="00C1021C" w:rsidRDefault="001B0D73">
            <w:pPr>
              <w:pStyle w:val="TableParagraph"/>
              <w:kinsoku w:val="0"/>
              <w:overflowPunct w:val="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18955AA9" w14:textId="77777777" w:rsidR="00B818E8" w:rsidRPr="00C1021C" w:rsidRDefault="00B818E8">
            <w:pPr>
              <w:pStyle w:val="TableParagraph"/>
              <w:kinsoku w:val="0"/>
              <w:overflowPunct w:val="0"/>
              <w:spacing w:before="5"/>
              <w:rPr>
                <w:rFonts w:ascii="Times New Roman" w:eastAsia="宋体" w:hAnsi="Times New Roman" w:cs="宋体"/>
                <w:sz w:val="19"/>
                <w:szCs w:val="19"/>
              </w:rPr>
            </w:pPr>
          </w:p>
          <w:p w14:paraId="34C3B37A" w14:textId="77777777" w:rsidR="00B818E8" w:rsidRPr="00C1021C" w:rsidRDefault="001B0D73">
            <w:pPr>
              <w:pStyle w:val="TableParagraph"/>
              <w:kinsoku w:val="0"/>
              <w:overflowPunct w:val="0"/>
              <w:ind w:left="27"/>
              <w:rPr>
                <w:rFonts w:ascii="Times New Roman" w:eastAsia="宋体" w:hAnsi="Times New Roman"/>
                <w:sz w:val="18"/>
                <w:szCs w:val="18"/>
              </w:rPr>
            </w:pPr>
            <w:r w:rsidRPr="00C1021C">
              <w:rPr>
                <w:rFonts w:ascii="Times New Roman" w:eastAsia="宋体" w:hAnsi="Times New Roman"/>
                <w:sz w:val="18"/>
                <w:szCs w:val="18"/>
              </w:rPr>
              <w:t>5 'b11111</w:t>
            </w:r>
          </w:p>
        </w:tc>
        <w:tc>
          <w:tcPr>
            <w:tcW w:w="2701" w:type="dxa"/>
            <w:tcBorders>
              <w:top w:val="single" w:sz="4" w:space="0" w:color="0000FF"/>
              <w:left w:val="single" w:sz="4" w:space="0" w:color="0000FF"/>
              <w:bottom w:val="single" w:sz="4" w:space="0" w:color="0000FF"/>
              <w:right w:val="single" w:sz="4" w:space="0" w:color="0000FF"/>
            </w:tcBorders>
          </w:tcPr>
          <w:p w14:paraId="52C91DFF" w14:textId="77777777" w:rsidR="00B818E8" w:rsidRPr="00C1021C" w:rsidRDefault="001B0D73">
            <w:pPr>
              <w:pStyle w:val="TableParagraph"/>
              <w:kinsoku w:val="0"/>
              <w:overflowPunct w:val="0"/>
              <w:spacing w:before="79"/>
              <w:ind w:left="24"/>
              <w:rPr>
                <w:rFonts w:ascii="Times New Roman" w:eastAsia="宋体" w:hAnsi="Times New Roman" w:cs="宋体"/>
                <w:sz w:val="18"/>
                <w:szCs w:val="18"/>
              </w:rPr>
            </w:pPr>
            <w:r w:rsidRPr="00C1021C">
              <w:rPr>
                <w:rFonts w:ascii="Times New Roman" w:eastAsia="宋体" w:hAnsi="Times New Roman" w:cs="宋体" w:hint="eastAsia"/>
                <w:spacing w:val="-9"/>
                <w:sz w:val="18"/>
                <w:szCs w:val="18"/>
              </w:rPr>
              <w:t>Software configuration DDR clock frequency doubling relationship (when</w:t>
            </w:r>
          </w:p>
          <w:p w14:paraId="08908ED7" w14:textId="77777777" w:rsidR="00B818E8" w:rsidRPr="00C1021C" w:rsidRDefault="001B0D73">
            <w:pPr>
              <w:pStyle w:val="TableParagraph"/>
              <w:kinsoku w:val="0"/>
              <w:overflowPunct w:val="0"/>
              <w:spacing w:before="88" w:line="222" w:lineRule="exact"/>
              <w:ind w:left="24"/>
              <w:rPr>
                <w:rFonts w:ascii="Times New Roman" w:eastAsia="宋体" w:hAnsi="Times New Roman" w:cs="宋体"/>
                <w:sz w:val="18"/>
                <w:szCs w:val="18"/>
              </w:rPr>
            </w:pPr>
            <w:proofErr w:type="spellStart"/>
            <w:r w:rsidRPr="00C1021C">
              <w:rPr>
                <w:rFonts w:ascii="Times New Roman" w:eastAsia="宋体" w:hAnsi="Times New Roman"/>
                <w:sz w:val="18"/>
                <w:szCs w:val="18"/>
              </w:rPr>
              <w:t>DDR_Clksel_en</w:t>
            </w:r>
            <w:proofErr w:type="spellEnd"/>
            <w:r w:rsidRPr="00C1021C">
              <w:rPr>
                <w:rFonts w:ascii="Times New Roman" w:eastAsia="宋体" w:hAnsi="Times New Roman"/>
                <w:sz w:val="18"/>
                <w:szCs w:val="18"/>
              </w:rPr>
              <w:t xml:space="preserve"> is 1) </w:t>
            </w:r>
          </w:p>
        </w:tc>
      </w:tr>
      <w:tr w:rsidR="00B818E8" w:rsidRPr="00C1021C" w14:paraId="3995AD01" w14:textId="77777777">
        <w:trPr>
          <w:trHeight w:val="1281"/>
        </w:trPr>
        <w:tc>
          <w:tcPr>
            <w:tcW w:w="634" w:type="dxa"/>
            <w:tcBorders>
              <w:top w:val="single" w:sz="4" w:space="0" w:color="0000FF"/>
              <w:left w:val="single" w:sz="4" w:space="0" w:color="0000FF"/>
              <w:bottom w:val="single" w:sz="4" w:space="0" w:color="0000FF"/>
              <w:right w:val="single" w:sz="4" w:space="0" w:color="0000FF"/>
            </w:tcBorders>
          </w:tcPr>
          <w:p w14:paraId="09A36331" w14:textId="77777777" w:rsidR="00B818E8" w:rsidRPr="00C1021C" w:rsidRDefault="00B818E8">
            <w:pPr>
              <w:pStyle w:val="TableParagraph"/>
              <w:kinsoku w:val="0"/>
              <w:overflowPunct w:val="0"/>
              <w:rPr>
                <w:rFonts w:ascii="Times New Roman" w:eastAsia="宋体" w:hAnsi="Times New Roman" w:cs="宋体"/>
                <w:sz w:val="20"/>
                <w:szCs w:val="20"/>
              </w:rPr>
            </w:pPr>
          </w:p>
          <w:p w14:paraId="5C210E30" w14:textId="77777777" w:rsidR="00B818E8" w:rsidRPr="00C1021C" w:rsidRDefault="00B818E8">
            <w:pPr>
              <w:pStyle w:val="TableParagraph"/>
              <w:kinsoku w:val="0"/>
              <w:overflowPunct w:val="0"/>
              <w:spacing w:before="4"/>
              <w:rPr>
                <w:rFonts w:ascii="Times New Roman" w:eastAsia="宋体" w:hAnsi="Times New Roman" w:cs="宋体"/>
              </w:rPr>
            </w:pPr>
          </w:p>
          <w:p w14:paraId="7B2A3AE6" w14:textId="77777777" w:rsidR="00B818E8" w:rsidRPr="00C1021C" w:rsidRDefault="001B0D73">
            <w:pPr>
              <w:pStyle w:val="TableParagraph"/>
              <w:kinsoku w:val="0"/>
              <w:overflowPunct w:val="0"/>
              <w:ind w:left="69" w:right="63"/>
              <w:jc w:val="center"/>
              <w:rPr>
                <w:rFonts w:ascii="Times New Roman" w:eastAsia="宋体" w:hAnsi="Times New Roman"/>
                <w:sz w:val="18"/>
                <w:szCs w:val="18"/>
              </w:rPr>
            </w:pPr>
            <w:r w:rsidRPr="00C1021C">
              <w:rPr>
                <w:rFonts w:ascii="Times New Roman" w:eastAsia="宋体" w:hAnsi="Times New Roman"/>
                <w:sz w:val="18"/>
                <w:szCs w:val="18"/>
              </w:rPr>
              <w:t>take</w:t>
            </w:r>
          </w:p>
        </w:tc>
        <w:tc>
          <w:tcPr>
            <w:tcW w:w="2367" w:type="dxa"/>
            <w:tcBorders>
              <w:top w:val="single" w:sz="4" w:space="0" w:color="0000FF"/>
              <w:left w:val="single" w:sz="4" w:space="0" w:color="0000FF"/>
              <w:bottom w:val="single" w:sz="4" w:space="0" w:color="0000FF"/>
              <w:right w:val="single" w:sz="4" w:space="0" w:color="0000FF"/>
            </w:tcBorders>
          </w:tcPr>
          <w:p w14:paraId="1E22863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HT_freq_scale_ctrl0</w:t>
            </w:r>
          </w:p>
        </w:tc>
        <w:tc>
          <w:tcPr>
            <w:tcW w:w="737" w:type="dxa"/>
            <w:tcBorders>
              <w:top w:val="single" w:sz="4" w:space="0" w:color="0000FF"/>
              <w:left w:val="single" w:sz="4" w:space="0" w:color="0000FF"/>
              <w:bottom w:val="single" w:sz="4" w:space="0" w:color="0000FF"/>
              <w:right w:val="single" w:sz="4" w:space="0" w:color="0000FF"/>
            </w:tcBorders>
          </w:tcPr>
          <w:p w14:paraId="2D848F3A"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51777F55"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3 'b111</w:t>
            </w:r>
          </w:p>
        </w:tc>
        <w:tc>
          <w:tcPr>
            <w:tcW w:w="2701" w:type="dxa"/>
            <w:tcBorders>
              <w:top w:val="single" w:sz="4" w:space="0" w:color="0000FF"/>
              <w:left w:val="single" w:sz="4" w:space="0" w:color="0000FF"/>
              <w:bottom w:val="single" w:sz="4" w:space="0" w:color="0000FF"/>
              <w:right w:val="single" w:sz="4" w:space="0" w:color="0000FF"/>
            </w:tcBorders>
          </w:tcPr>
          <w:p w14:paraId="705CC2DB" w14:textId="77777777" w:rsidR="00B818E8" w:rsidRPr="00C1021C" w:rsidRDefault="001B0D73">
            <w:pPr>
              <w:pStyle w:val="TableParagraph"/>
              <w:kinsoku w:val="0"/>
              <w:overflowPunct w:val="0"/>
              <w:spacing w:before="76" w:line="333" w:lineRule="auto"/>
              <w:ind w:left="24" w:right="1224"/>
              <w:rPr>
                <w:rFonts w:ascii="Times New Roman" w:eastAsia="宋体" w:hAnsi="Times New Roman"/>
                <w:sz w:val="18"/>
                <w:szCs w:val="18"/>
              </w:rPr>
            </w:pPr>
            <w:r w:rsidRPr="00C1021C">
              <w:rPr>
                <w:rFonts w:ascii="Times New Roman" w:eastAsia="宋体" w:hAnsi="Times New Roman"/>
                <w:sz w:val="18"/>
                <w:szCs w:val="18"/>
              </w:rPr>
              <w:t xml:space="preserve">The actual frequency of the HT controller 0 frequency divider is the HT controller frequency * </w:t>
            </w:r>
          </w:p>
          <w:p w14:paraId="31AC49BD" w14:textId="77777777" w:rsidR="00B818E8" w:rsidRPr="00C1021C" w:rsidRDefault="001B0D73">
            <w:pPr>
              <w:pStyle w:val="TableParagraph"/>
              <w:kinsoku w:val="0"/>
              <w:overflowPunct w:val="0"/>
              <w:spacing w:before="10"/>
              <w:ind w:left="24"/>
              <w:rPr>
                <w:rFonts w:ascii="Times New Roman" w:eastAsia="宋体" w:hAnsi="Times New Roman"/>
                <w:sz w:val="18"/>
                <w:szCs w:val="18"/>
              </w:rPr>
            </w:pPr>
            <w:r w:rsidRPr="00C1021C">
              <w:rPr>
                <w:rFonts w:ascii="Times New Roman" w:eastAsia="宋体" w:hAnsi="Times New Roman"/>
                <w:sz w:val="18"/>
                <w:szCs w:val="18"/>
              </w:rPr>
              <w:t>(</w:t>
            </w:r>
            <w:proofErr w:type="spellStart"/>
            <w:r w:rsidRPr="00C1021C">
              <w:rPr>
                <w:rFonts w:ascii="Times New Roman" w:eastAsia="宋体" w:hAnsi="Times New Roman"/>
                <w:sz w:val="18"/>
                <w:szCs w:val="18"/>
              </w:rPr>
              <w:t>HTFreq_scal_ctrl</w:t>
            </w:r>
            <w:proofErr w:type="spellEnd"/>
            <w:r w:rsidRPr="00C1021C">
              <w:rPr>
                <w:rFonts w:ascii="Times New Roman" w:eastAsia="宋体" w:hAnsi="Times New Roman"/>
                <w:sz w:val="18"/>
                <w:szCs w:val="18"/>
              </w:rPr>
              <w:t xml:space="preserve"> + 1) / 8</w:t>
            </w:r>
          </w:p>
        </w:tc>
      </w:tr>
      <w:tr w:rsidR="00B818E8" w:rsidRPr="00C1021C" w14:paraId="0D36EB06" w14:textId="77777777">
        <w:trPr>
          <w:trHeight w:val="1278"/>
        </w:trPr>
        <w:tc>
          <w:tcPr>
            <w:tcW w:w="634" w:type="dxa"/>
            <w:tcBorders>
              <w:top w:val="single" w:sz="4" w:space="0" w:color="0000FF"/>
              <w:left w:val="single" w:sz="4" w:space="0" w:color="0000FF"/>
              <w:bottom w:val="single" w:sz="4" w:space="0" w:color="0000FF"/>
              <w:right w:val="single" w:sz="4" w:space="0" w:color="0000FF"/>
            </w:tcBorders>
          </w:tcPr>
          <w:p w14:paraId="3E1AD4EF" w14:textId="77777777" w:rsidR="00B818E8" w:rsidRPr="00C1021C" w:rsidRDefault="00B818E8">
            <w:pPr>
              <w:pStyle w:val="TableParagraph"/>
              <w:kinsoku w:val="0"/>
              <w:overflowPunct w:val="0"/>
              <w:rPr>
                <w:rFonts w:ascii="Times New Roman" w:eastAsia="宋体" w:hAnsi="Times New Roman" w:cs="宋体"/>
                <w:sz w:val="20"/>
                <w:szCs w:val="20"/>
              </w:rPr>
            </w:pPr>
          </w:p>
          <w:p w14:paraId="266798F0" w14:textId="77777777" w:rsidR="00B818E8" w:rsidRPr="00C1021C" w:rsidRDefault="00B818E8">
            <w:pPr>
              <w:pStyle w:val="TableParagraph"/>
              <w:kinsoku w:val="0"/>
              <w:overflowPunct w:val="0"/>
              <w:spacing w:before="4"/>
              <w:rPr>
                <w:rFonts w:ascii="Times New Roman" w:eastAsia="宋体" w:hAnsi="Times New Roman" w:cs="宋体"/>
              </w:rPr>
            </w:pPr>
          </w:p>
          <w:p w14:paraId="6F62E6EE" w14:textId="77777777" w:rsidR="00B818E8" w:rsidRPr="00C1021C" w:rsidRDefault="001B0D73">
            <w:pPr>
              <w:pStyle w:val="TableParagraph"/>
              <w:kinsoku w:val="0"/>
              <w:overflowPunct w:val="0"/>
              <w:ind w:left="69" w:right="63"/>
              <w:jc w:val="center"/>
              <w:rPr>
                <w:rFonts w:ascii="Times New Roman" w:eastAsia="宋体" w:hAnsi="Times New Roman"/>
                <w:sz w:val="18"/>
                <w:szCs w:val="18"/>
              </w:rPr>
            </w:pPr>
            <w:r w:rsidRPr="00C1021C">
              <w:rPr>
                <w:rFonts w:ascii="Times New Roman" w:eastAsia="宋体" w:hAnsi="Times New Roman"/>
                <w:sz w:val="18"/>
                <w:szCs w:val="18"/>
              </w:rPr>
              <w:t>That which</w:t>
            </w:r>
          </w:p>
        </w:tc>
        <w:tc>
          <w:tcPr>
            <w:tcW w:w="2367" w:type="dxa"/>
            <w:tcBorders>
              <w:top w:val="single" w:sz="4" w:space="0" w:color="0000FF"/>
              <w:left w:val="single" w:sz="4" w:space="0" w:color="0000FF"/>
              <w:bottom w:val="single" w:sz="4" w:space="0" w:color="0000FF"/>
              <w:right w:val="single" w:sz="4" w:space="0" w:color="0000FF"/>
            </w:tcBorders>
          </w:tcPr>
          <w:p w14:paraId="40423E0F"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HT_freq_scale_ctrl0</w:t>
            </w:r>
          </w:p>
        </w:tc>
        <w:tc>
          <w:tcPr>
            <w:tcW w:w="737" w:type="dxa"/>
            <w:tcBorders>
              <w:top w:val="single" w:sz="4" w:space="0" w:color="0000FF"/>
              <w:left w:val="single" w:sz="4" w:space="0" w:color="0000FF"/>
              <w:bottom w:val="single" w:sz="4" w:space="0" w:color="0000FF"/>
              <w:right w:val="single" w:sz="4" w:space="0" w:color="0000FF"/>
            </w:tcBorders>
          </w:tcPr>
          <w:p w14:paraId="48539A31"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4A4F3459"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3 'b111</w:t>
            </w:r>
          </w:p>
        </w:tc>
        <w:tc>
          <w:tcPr>
            <w:tcW w:w="2701" w:type="dxa"/>
            <w:tcBorders>
              <w:top w:val="single" w:sz="4" w:space="0" w:color="0000FF"/>
              <w:left w:val="single" w:sz="4" w:space="0" w:color="0000FF"/>
              <w:bottom w:val="single" w:sz="4" w:space="0" w:color="0000FF"/>
              <w:right w:val="single" w:sz="4" w:space="0" w:color="0000FF"/>
            </w:tcBorders>
          </w:tcPr>
          <w:p w14:paraId="5B981F69" w14:textId="77777777" w:rsidR="00B818E8" w:rsidRPr="00C1021C" w:rsidRDefault="001B0D73">
            <w:pPr>
              <w:pStyle w:val="TableParagraph"/>
              <w:kinsoku w:val="0"/>
              <w:overflowPunct w:val="0"/>
              <w:spacing w:before="76" w:line="333" w:lineRule="auto"/>
              <w:ind w:left="24" w:right="1224"/>
              <w:rPr>
                <w:rFonts w:ascii="Times New Roman" w:eastAsia="宋体" w:hAnsi="Times New Roman"/>
                <w:sz w:val="18"/>
                <w:szCs w:val="18"/>
              </w:rPr>
            </w:pPr>
            <w:r w:rsidRPr="00C1021C">
              <w:rPr>
                <w:rFonts w:ascii="Times New Roman" w:eastAsia="宋体" w:hAnsi="Times New Roman"/>
                <w:sz w:val="18"/>
                <w:szCs w:val="18"/>
              </w:rPr>
              <w:t xml:space="preserve">HT controller 1 the actual frequency of the frequency division controller is HT controller frequency * </w:t>
            </w:r>
          </w:p>
          <w:p w14:paraId="75F9DA41" w14:textId="77777777" w:rsidR="00B818E8" w:rsidRPr="00C1021C" w:rsidRDefault="001B0D73">
            <w:pPr>
              <w:pStyle w:val="TableParagraph"/>
              <w:kinsoku w:val="0"/>
              <w:overflowPunct w:val="0"/>
              <w:spacing w:before="10"/>
              <w:ind w:left="24"/>
              <w:rPr>
                <w:rFonts w:ascii="Times New Roman" w:eastAsia="宋体" w:hAnsi="Times New Roman"/>
                <w:sz w:val="18"/>
                <w:szCs w:val="18"/>
              </w:rPr>
            </w:pPr>
            <w:r w:rsidRPr="00C1021C">
              <w:rPr>
                <w:rFonts w:ascii="Times New Roman" w:eastAsia="宋体" w:hAnsi="Times New Roman"/>
                <w:sz w:val="18"/>
                <w:szCs w:val="18"/>
              </w:rPr>
              <w:t>(</w:t>
            </w:r>
            <w:proofErr w:type="spellStart"/>
            <w:r w:rsidRPr="00C1021C">
              <w:rPr>
                <w:rFonts w:ascii="Times New Roman" w:eastAsia="宋体" w:hAnsi="Times New Roman"/>
                <w:sz w:val="18"/>
                <w:szCs w:val="18"/>
              </w:rPr>
              <w:t>HTFreq_scal_ctrl</w:t>
            </w:r>
            <w:proofErr w:type="spellEnd"/>
            <w:r w:rsidRPr="00C1021C">
              <w:rPr>
                <w:rFonts w:ascii="Times New Roman" w:eastAsia="宋体" w:hAnsi="Times New Roman"/>
                <w:sz w:val="18"/>
                <w:szCs w:val="18"/>
              </w:rPr>
              <w:t xml:space="preserve"> + 1) / 8</w:t>
            </w:r>
          </w:p>
        </w:tc>
      </w:tr>
      <w:tr w:rsidR="00B818E8" w:rsidRPr="00C1021C" w14:paraId="6C2D56B9" w14:textId="77777777">
        <w:trPr>
          <w:trHeight w:val="1600"/>
        </w:trPr>
        <w:tc>
          <w:tcPr>
            <w:tcW w:w="634" w:type="dxa"/>
            <w:tcBorders>
              <w:top w:val="single" w:sz="4" w:space="0" w:color="0000FF"/>
              <w:left w:val="single" w:sz="4" w:space="0" w:color="0000FF"/>
              <w:bottom w:val="single" w:sz="4" w:space="0" w:color="0000FF"/>
              <w:right w:val="single" w:sz="4" w:space="0" w:color="0000FF"/>
            </w:tcBorders>
          </w:tcPr>
          <w:p w14:paraId="0EE2FEF4" w14:textId="77777777" w:rsidR="00B818E8" w:rsidRPr="00C1021C" w:rsidRDefault="00B818E8">
            <w:pPr>
              <w:pStyle w:val="TableParagraph"/>
              <w:kinsoku w:val="0"/>
              <w:overflowPunct w:val="0"/>
              <w:rPr>
                <w:rFonts w:ascii="Times New Roman" w:eastAsia="宋体" w:hAnsi="Times New Roman" w:cs="宋体"/>
                <w:sz w:val="20"/>
                <w:szCs w:val="20"/>
              </w:rPr>
            </w:pPr>
          </w:p>
          <w:p w14:paraId="355B8BD7" w14:textId="77777777" w:rsidR="00B818E8" w:rsidRPr="00C1021C" w:rsidRDefault="00B818E8">
            <w:pPr>
              <w:pStyle w:val="TableParagraph"/>
              <w:kinsoku w:val="0"/>
              <w:overflowPunct w:val="0"/>
              <w:rPr>
                <w:rFonts w:ascii="Times New Roman" w:eastAsia="宋体" w:hAnsi="Times New Roman" w:cs="宋体"/>
                <w:sz w:val="20"/>
                <w:szCs w:val="20"/>
              </w:rPr>
            </w:pPr>
          </w:p>
          <w:p w14:paraId="14108F99" w14:textId="77777777" w:rsidR="00B818E8" w:rsidRPr="00C1021C" w:rsidRDefault="00B818E8">
            <w:pPr>
              <w:pStyle w:val="TableParagraph"/>
              <w:kinsoku w:val="0"/>
              <w:overflowPunct w:val="0"/>
              <w:spacing w:before="11"/>
              <w:rPr>
                <w:rFonts w:ascii="Times New Roman" w:eastAsia="宋体" w:hAnsi="Times New Roman" w:cs="宋体"/>
                <w:sz w:val="16"/>
                <w:szCs w:val="16"/>
              </w:rPr>
            </w:pPr>
          </w:p>
          <w:p w14:paraId="5A61A7EA" w14:textId="77777777" w:rsidR="00B818E8" w:rsidRPr="00C1021C" w:rsidRDefault="001B0D73">
            <w:pPr>
              <w:pStyle w:val="TableParagraph"/>
              <w:kinsoku w:val="0"/>
              <w:overflowPunct w:val="0"/>
              <w:ind w:left="69" w:right="60"/>
              <w:jc w:val="center"/>
              <w:rPr>
                <w:rFonts w:ascii="Times New Roman" w:eastAsia="宋体" w:hAnsi="Times New Roman"/>
                <w:sz w:val="18"/>
                <w:szCs w:val="18"/>
              </w:rPr>
            </w:pPr>
            <w:r w:rsidRPr="00C1021C">
              <w:rPr>
                <w:rFonts w:ascii="Times New Roman" w:eastAsia="宋体" w:hAnsi="Times New Roman"/>
                <w:sz w:val="18"/>
                <w:szCs w:val="18"/>
              </w:rPr>
              <w:t>35</w:t>
            </w:r>
          </w:p>
        </w:tc>
        <w:tc>
          <w:tcPr>
            <w:tcW w:w="2367" w:type="dxa"/>
            <w:tcBorders>
              <w:top w:val="single" w:sz="4" w:space="0" w:color="0000FF"/>
              <w:left w:val="single" w:sz="4" w:space="0" w:color="0000FF"/>
              <w:bottom w:val="single" w:sz="4" w:space="0" w:color="0000FF"/>
              <w:right w:val="single" w:sz="4" w:space="0" w:color="0000FF"/>
            </w:tcBorders>
          </w:tcPr>
          <w:p w14:paraId="6F7392D9"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Mc0_prefetch_disable</w:t>
            </w:r>
          </w:p>
        </w:tc>
        <w:tc>
          <w:tcPr>
            <w:tcW w:w="737" w:type="dxa"/>
            <w:tcBorders>
              <w:top w:val="single" w:sz="4" w:space="0" w:color="0000FF"/>
              <w:left w:val="single" w:sz="4" w:space="0" w:color="0000FF"/>
              <w:bottom w:val="single" w:sz="4" w:space="0" w:color="0000FF"/>
              <w:right w:val="single" w:sz="4" w:space="0" w:color="0000FF"/>
            </w:tcBorders>
          </w:tcPr>
          <w:p w14:paraId="3FD57CAD"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7C1CDDC6"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1 'b0</w:t>
            </w:r>
          </w:p>
        </w:tc>
        <w:tc>
          <w:tcPr>
            <w:tcW w:w="2701" w:type="dxa"/>
            <w:tcBorders>
              <w:top w:val="single" w:sz="4" w:space="0" w:color="0000FF"/>
              <w:left w:val="single" w:sz="4" w:space="0" w:color="0000FF"/>
              <w:bottom w:val="single" w:sz="4" w:space="0" w:color="0000FF"/>
              <w:right w:val="single" w:sz="4" w:space="0" w:color="0000FF"/>
            </w:tcBorders>
          </w:tcPr>
          <w:p w14:paraId="7A74E877" w14:textId="77777777" w:rsidR="00B818E8" w:rsidRPr="00C1021C" w:rsidRDefault="001B0D73">
            <w:pPr>
              <w:pStyle w:val="TableParagraph"/>
              <w:kinsoku w:val="0"/>
              <w:overflowPunct w:val="0"/>
              <w:spacing w:before="76" w:line="333" w:lineRule="auto"/>
              <w:ind w:left="24" w:right="11"/>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Whether or not to disable MC0 prefetch (which has different performance effects on different program behaviors)</w:t>
            </w:r>
          </w:p>
          <w:p w14:paraId="72072107" w14:textId="77777777" w:rsidR="00B818E8" w:rsidRPr="00C1021C" w:rsidRDefault="001B0D73">
            <w:pPr>
              <w:pStyle w:val="TableParagraph"/>
              <w:kinsoku w:val="0"/>
              <w:overflowPunct w:val="0"/>
              <w:spacing w:line="229" w:lineRule="exact"/>
              <w:ind w:left="24"/>
              <w:rPr>
                <w:rFonts w:ascii="Times New Roman" w:eastAsia="宋体" w:hAnsi="Times New Roman" w:cs="宋体"/>
                <w:sz w:val="18"/>
                <w:szCs w:val="18"/>
              </w:rPr>
            </w:pPr>
            <w:r w:rsidRPr="00C1021C">
              <w:rPr>
                <w:rFonts w:ascii="Times New Roman" w:eastAsia="宋体" w:hAnsi="Times New Roman"/>
                <w:sz w:val="18"/>
                <w:szCs w:val="18"/>
              </w:rPr>
              <w:t>1: disable</w:t>
            </w:r>
          </w:p>
          <w:p w14:paraId="168AF6DE" w14:textId="77777777" w:rsidR="00B818E8" w:rsidRPr="00C1021C" w:rsidRDefault="001B0D73">
            <w:pPr>
              <w:pStyle w:val="TableParagraph"/>
              <w:kinsoku w:val="0"/>
              <w:overflowPunct w:val="0"/>
              <w:spacing w:before="91" w:line="222" w:lineRule="exact"/>
              <w:ind w:left="24"/>
              <w:rPr>
                <w:rFonts w:ascii="Times New Roman" w:eastAsia="宋体" w:hAnsi="Times New Roman" w:cs="宋体"/>
                <w:sz w:val="18"/>
                <w:szCs w:val="18"/>
              </w:rPr>
            </w:pPr>
            <w:r w:rsidRPr="00C1021C">
              <w:rPr>
                <w:rFonts w:ascii="Times New Roman" w:eastAsia="宋体" w:hAnsi="Times New Roman"/>
                <w:sz w:val="18"/>
                <w:szCs w:val="18"/>
              </w:rPr>
              <w:t>0: I can't help it</w:t>
            </w:r>
          </w:p>
        </w:tc>
      </w:tr>
      <w:tr w:rsidR="00B818E8" w:rsidRPr="00C1021C" w14:paraId="7603899E" w14:textId="77777777">
        <w:trPr>
          <w:trHeight w:val="1600"/>
        </w:trPr>
        <w:tc>
          <w:tcPr>
            <w:tcW w:w="634" w:type="dxa"/>
            <w:tcBorders>
              <w:top w:val="single" w:sz="4" w:space="0" w:color="0000FF"/>
              <w:left w:val="single" w:sz="4" w:space="0" w:color="0000FF"/>
              <w:bottom w:val="single" w:sz="4" w:space="0" w:color="0000FF"/>
              <w:right w:val="single" w:sz="4" w:space="0" w:color="0000FF"/>
            </w:tcBorders>
          </w:tcPr>
          <w:p w14:paraId="2264DA44" w14:textId="77777777" w:rsidR="00B818E8" w:rsidRPr="00C1021C" w:rsidRDefault="00B818E8">
            <w:pPr>
              <w:pStyle w:val="TableParagraph"/>
              <w:kinsoku w:val="0"/>
              <w:overflowPunct w:val="0"/>
              <w:rPr>
                <w:rFonts w:ascii="Times New Roman" w:eastAsia="宋体" w:hAnsi="Times New Roman" w:cs="宋体"/>
                <w:sz w:val="20"/>
                <w:szCs w:val="20"/>
              </w:rPr>
            </w:pPr>
          </w:p>
          <w:p w14:paraId="12161B47" w14:textId="77777777" w:rsidR="00B818E8" w:rsidRPr="00C1021C" w:rsidRDefault="00B818E8">
            <w:pPr>
              <w:pStyle w:val="TableParagraph"/>
              <w:kinsoku w:val="0"/>
              <w:overflowPunct w:val="0"/>
              <w:rPr>
                <w:rFonts w:ascii="Times New Roman" w:eastAsia="宋体" w:hAnsi="Times New Roman" w:cs="宋体"/>
                <w:sz w:val="20"/>
                <w:szCs w:val="20"/>
              </w:rPr>
            </w:pPr>
          </w:p>
          <w:p w14:paraId="75212B96" w14:textId="77777777" w:rsidR="00B818E8" w:rsidRPr="00C1021C" w:rsidRDefault="00B818E8">
            <w:pPr>
              <w:pStyle w:val="TableParagraph"/>
              <w:kinsoku w:val="0"/>
              <w:overflowPunct w:val="0"/>
              <w:spacing w:before="11"/>
              <w:rPr>
                <w:rFonts w:ascii="Times New Roman" w:eastAsia="宋体" w:hAnsi="Times New Roman" w:cs="宋体"/>
                <w:sz w:val="16"/>
                <w:szCs w:val="16"/>
              </w:rPr>
            </w:pPr>
          </w:p>
          <w:p w14:paraId="14920D8F" w14:textId="77777777" w:rsidR="00B818E8" w:rsidRPr="00C1021C" w:rsidRDefault="001B0D73">
            <w:pPr>
              <w:pStyle w:val="TableParagraph"/>
              <w:kinsoku w:val="0"/>
              <w:overflowPunct w:val="0"/>
              <w:ind w:left="69" w:right="60"/>
              <w:jc w:val="center"/>
              <w:rPr>
                <w:rFonts w:ascii="Times New Roman" w:eastAsia="宋体" w:hAnsi="Times New Roman"/>
                <w:sz w:val="18"/>
                <w:szCs w:val="18"/>
              </w:rPr>
            </w:pPr>
            <w:r w:rsidRPr="00C1021C">
              <w:rPr>
                <w:rFonts w:ascii="Times New Roman" w:eastAsia="宋体" w:hAnsi="Times New Roman"/>
                <w:sz w:val="18"/>
                <w:szCs w:val="18"/>
              </w:rPr>
              <w:t>36</w:t>
            </w:r>
          </w:p>
        </w:tc>
        <w:tc>
          <w:tcPr>
            <w:tcW w:w="2367" w:type="dxa"/>
            <w:tcBorders>
              <w:top w:val="single" w:sz="4" w:space="0" w:color="0000FF"/>
              <w:left w:val="single" w:sz="4" w:space="0" w:color="0000FF"/>
              <w:bottom w:val="single" w:sz="4" w:space="0" w:color="0000FF"/>
              <w:right w:val="single" w:sz="4" w:space="0" w:color="0000FF"/>
            </w:tcBorders>
          </w:tcPr>
          <w:p w14:paraId="421EE85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Mc1_prefetch_disable</w:t>
            </w:r>
          </w:p>
        </w:tc>
        <w:tc>
          <w:tcPr>
            <w:tcW w:w="737" w:type="dxa"/>
            <w:tcBorders>
              <w:top w:val="single" w:sz="4" w:space="0" w:color="0000FF"/>
              <w:left w:val="single" w:sz="4" w:space="0" w:color="0000FF"/>
              <w:bottom w:val="single" w:sz="4" w:space="0" w:color="0000FF"/>
              <w:right w:val="single" w:sz="4" w:space="0" w:color="0000FF"/>
            </w:tcBorders>
          </w:tcPr>
          <w:p w14:paraId="36C50137"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1299" w:type="dxa"/>
            <w:tcBorders>
              <w:top w:val="single" w:sz="4" w:space="0" w:color="0000FF"/>
              <w:left w:val="single" w:sz="4" w:space="0" w:color="0000FF"/>
              <w:bottom w:val="single" w:sz="4" w:space="0" w:color="0000FF"/>
              <w:right w:val="single" w:sz="4" w:space="0" w:color="0000FF"/>
            </w:tcBorders>
          </w:tcPr>
          <w:p w14:paraId="3ECC751F"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1 'b0</w:t>
            </w:r>
          </w:p>
        </w:tc>
        <w:tc>
          <w:tcPr>
            <w:tcW w:w="2701" w:type="dxa"/>
            <w:tcBorders>
              <w:top w:val="single" w:sz="4" w:space="0" w:color="0000FF"/>
              <w:left w:val="single" w:sz="4" w:space="0" w:color="0000FF"/>
              <w:bottom w:val="single" w:sz="4" w:space="0" w:color="0000FF"/>
              <w:right w:val="single" w:sz="4" w:space="0" w:color="0000FF"/>
            </w:tcBorders>
          </w:tcPr>
          <w:p w14:paraId="44B5ED72" w14:textId="77777777" w:rsidR="00B818E8" w:rsidRPr="00C1021C" w:rsidRDefault="001B0D73">
            <w:pPr>
              <w:pStyle w:val="TableParagraph"/>
              <w:kinsoku w:val="0"/>
              <w:overflowPunct w:val="0"/>
              <w:spacing w:before="76" w:line="333" w:lineRule="auto"/>
              <w:ind w:left="24" w:right="11"/>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Whether to disable MC1 prefetch (which has different performance effects on different program behaviors)</w:t>
            </w:r>
          </w:p>
          <w:p w14:paraId="1262F753" w14:textId="77777777" w:rsidR="00B818E8" w:rsidRPr="00C1021C" w:rsidRDefault="001B0D73">
            <w:pPr>
              <w:pStyle w:val="TableParagraph"/>
              <w:kinsoku w:val="0"/>
              <w:overflowPunct w:val="0"/>
              <w:spacing w:line="229" w:lineRule="exact"/>
              <w:ind w:left="24"/>
              <w:rPr>
                <w:rFonts w:ascii="Times New Roman" w:eastAsia="宋体" w:hAnsi="Times New Roman" w:cs="宋体"/>
                <w:sz w:val="18"/>
                <w:szCs w:val="18"/>
              </w:rPr>
            </w:pPr>
            <w:r w:rsidRPr="00C1021C">
              <w:rPr>
                <w:rFonts w:ascii="Times New Roman" w:eastAsia="宋体" w:hAnsi="Times New Roman"/>
                <w:sz w:val="18"/>
                <w:szCs w:val="18"/>
              </w:rPr>
              <w:t>1: disable</w:t>
            </w:r>
          </w:p>
          <w:p w14:paraId="79B6D482" w14:textId="77777777" w:rsidR="00B818E8" w:rsidRPr="00C1021C" w:rsidRDefault="001B0D73">
            <w:pPr>
              <w:pStyle w:val="TableParagraph"/>
              <w:kinsoku w:val="0"/>
              <w:overflowPunct w:val="0"/>
              <w:spacing w:before="91" w:line="222" w:lineRule="exact"/>
              <w:ind w:left="24"/>
              <w:rPr>
                <w:rFonts w:ascii="Times New Roman" w:eastAsia="宋体" w:hAnsi="Times New Roman" w:cs="宋体"/>
                <w:sz w:val="18"/>
                <w:szCs w:val="18"/>
              </w:rPr>
            </w:pPr>
            <w:r w:rsidRPr="00C1021C">
              <w:rPr>
                <w:rFonts w:ascii="Times New Roman" w:eastAsia="宋体" w:hAnsi="Times New Roman"/>
                <w:sz w:val="18"/>
                <w:szCs w:val="18"/>
              </w:rPr>
              <w:t>0: I can't help it</w:t>
            </w:r>
          </w:p>
        </w:tc>
      </w:tr>
      <w:tr w:rsidR="00B818E8" w:rsidRPr="00C1021C" w14:paraId="7FFC528A" w14:textId="77777777">
        <w:trPr>
          <w:trHeight w:val="321"/>
        </w:trPr>
        <w:tc>
          <w:tcPr>
            <w:tcW w:w="634" w:type="dxa"/>
            <w:tcBorders>
              <w:top w:val="single" w:sz="4" w:space="0" w:color="0000FF"/>
              <w:left w:val="single" w:sz="4" w:space="0" w:color="0000FF"/>
              <w:bottom w:val="single" w:sz="4" w:space="0" w:color="0000FF"/>
              <w:right w:val="single" w:sz="4" w:space="0" w:color="0000FF"/>
            </w:tcBorders>
          </w:tcPr>
          <w:p w14:paraId="00C35F20" w14:textId="77777777" w:rsidR="00B818E8" w:rsidRPr="00C1021C" w:rsidRDefault="001B0D73">
            <w:pPr>
              <w:pStyle w:val="TableParagraph"/>
              <w:kinsoku w:val="0"/>
              <w:overflowPunct w:val="0"/>
              <w:spacing w:before="76" w:line="225" w:lineRule="exact"/>
              <w:ind w:left="67" w:right="63"/>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other</w:t>
            </w:r>
          </w:p>
        </w:tc>
        <w:tc>
          <w:tcPr>
            <w:tcW w:w="2367" w:type="dxa"/>
            <w:tcBorders>
              <w:top w:val="single" w:sz="4" w:space="0" w:color="0000FF"/>
              <w:left w:val="single" w:sz="4" w:space="0" w:color="0000FF"/>
              <w:bottom w:val="single" w:sz="4" w:space="0" w:color="0000FF"/>
              <w:right w:val="single" w:sz="4" w:space="0" w:color="0000FF"/>
            </w:tcBorders>
          </w:tcPr>
          <w:p w14:paraId="6224F15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37" w:type="dxa"/>
            <w:tcBorders>
              <w:top w:val="single" w:sz="4" w:space="0" w:color="0000FF"/>
              <w:left w:val="single" w:sz="4" w:space="0" w:color="0000FF"/>
              <w:bottom w:val="single" w:sz="4" w:space="0" w:color="0000FF"/>
              <w:right w:val="single" w:sz="4" w:space="0" w:color="0000FF"/>
            </w:tcBorders>
          </w:tcPr>
          <w:p w14:paraId="3E4A8E16"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99" w:type="dxa"/>
            <w:tcBorders>
              <w:top w:val="single" w:sz="4" w:space="0" w:color="0000FF"/>
              <w:left w:val="single" w:sz="4" w:space="0" w:color="0000FF"/>
              <w:bottom w:val="single" w:sz="4" w:space="0" w:color="0000FF"/>
              <w:right w:val="single" w:sz="4" w:space="0" w:color="0000FF"/>
            </w:tcBorders>
          </w:tcPr>
          <w:p w14:paraId="4D39C93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1" w:type="dxa"/>
            <w:tcBorders>
              <w:top w:val="single" w:sz="4" w:space="0" w:color="0000FF"/>
              <w:left w:val="single" w:sz="4" w:space="0" w:color="0000FF"/>
              <w:bottom w:val="single" w:sz="4" w:space="0" w:color="0000FF"/>
              <w:right w:val="single" w:sz="4" w:space="0" w:color="0000FF"/>
            </w:tcBorders>
          </w:tcPr>
          <w:p w14:paraId="3CEA34E7" w14:textId="6D445778" w:rsidR="00B818E8" w:rsidRPr="00C1021C" w:rsidRDefault="00F5694F">
            <w:pPr>
              <w:pStyle w:val="TableParagraph"/>
              <w:kinsoku w:val="0"/>
              <w:overflowPunct w:val="0"/>
              <w:spacing w:before="76" w:line="225" w:lineRule="exact"/>
              <w:ind w:left="24"/>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0DF7630F" w14:textId="77777777" w:rsidR="00B818E8" w:rsidRPr="00C1021C" w:rsidRDefault="00B818E8">
      <w:pPr>
        <w:pStyle w:val="a5"/>
        <w:kinsoku w:val="0"/>
        <w:overflowPunct w:val="0"/>
        <w:rPr>
          <w:rFonts w:ascii="Times New Roman"/>
          <w:sz w:val="20"/>
          <w:szCs w:val="20"/>
        </w:rPr>
      </w:pPr>
    </w:p>
    <w:p w14:paraId="669FF1B7" w14:textId="77777777" w:rsidR="00B818E8" w:rsidRPr="00C1021C" w:rsidRDefault="00B818E8">
      <w:pPr>
        <w:pStyle w:val="a5"/>
        <w:kinsoku w:val="0"/>
        <w:overflowPunct w:val="0"/>
        <w:spacing w:before="12"/>
        <w:rPr>
          <w:rFonts w:ascii="Times New Roman"/>
          <w:sz w:val="18"/>
          <w:szCs w:val="18"/>
        </w:rPr>
      </w:pPr>
    </w:p>
    <w:p w14:paraId="2108ED52" w14:textId="77777777" w:rsidR="00B818E8" w:rsidRPr="00C1021C" w:rsidRDefault="001B0D73">
      <w:pPr>
        <w:pStyle w:val="a5"/>
        <w:kinsoku w:val="0"/>
        <w:overflowPunct w:val="0"/>
        <w:spacing w:before="74"/>
        <w:ind w:left="914" w:right="914"/>
        <w:jc w:val="center"/>
        <w:rPr>
          <w:rFonts w:ascii="Times New Roman"/>
          <w:sz w:val="18"/>
          <w:szCs w:val="18"/>
        </w:rPr>
      </w:pPr>
      <w:bookmarkStart w:id="44" w:name="_bookmark27"/>
      <w:bookmarkEnd w:id="44"/>
      <w:r w:rsidRPr="00C1021C">
        <w:rPr>
          <w:rFonts w:ascii="Times New Roman" w:hint="eastAsia"/>
          <w:sz w:val="18"/>
          <w:szCs w:val="18"/>
        </w:rPr>
        <w:t>Table 2-11 chip sampling register (physical address 0x1fe00190)</w:t>
      </w:r>
    </w:p>
    <w:p w14:paraId="6E853595" w14:textId="77777777" w:rsidR="00B818E8" w:rsidRPr="00C1021C" w:rsidRDefault="00B818E8">
      <w:pPr>
        <w:pStyle w:val="a5"/>
        <w:kinsoku w:val="0"/>
        <w:overflowPunct w:val="0"/>
        <w:spacing w:before="5"/>
        <w:rPr>
          <w:rFonts w:ascii="Times New Roman"/>
          <w:sz w:val="6"/>
          <w:szCs w:val="6"/>
        </w:rPr>
      </w:pPr>
    </w:p>
    <w:tbl>
      <w:tblPr>
        <w:tblW w:w="0" w:type="auto"/>
        <w:tblInd w:w="2091" w:type="dxa"/>
        <w:tblLayout w:type="fixed"/>
        <w:tblCellMar>
          <w:left w:w="0" w:type="dxa"/>
          <w:right w:w="0" w:type="dxa"/>
        </w:tblCellMar>
        <w:tblLook w:val="0000" w:firstRow="0" w:lastRow="0" w:firstColumn="0" w:lastColumn="0" w:noHBand="0" w:noVBand="0"/>
      </w:tblPr>
      <w:tblGrid>
        <w:gridCol w:w="694"/>
        <w:gridCol w:w="2355"/>
        <w:gridCol w:w="730"/>
        <w:gridCol w:w="1258"/>
        <w:gridCol w:w="2700"/>
      </w:tblGrid>
      <w:tr w:rsidR="00B818E8" w:rsidRPr="00C1021C" w14:paraId="521F3573" w14:textId="77777777">
        <w:trPr>
          <w:trHeight w:val="321"/>
        </w:trPr>
        <w:tc>
          <w:tcPr>
            <w:tcW w:w="694" w:type="dxa"/>
            <w:tcBorders>
              <w:top w:val="single" w:sz="4" w:space="0" w:color="0000FF"/>
              <w:left w:val="single" w:sz="4" w:space="0" w:color="0000FF"/>
              <w:bottom w:val="single" w:sz="4" w:space="0" w:color="0000FF"/>
              <w:right w:val="single" w:sz="4" w:space="0" w:color="0000FF"/>
            </w:tcBorders>
            <w:shd w:val="clear" w:color="auto" w:fill="000080"/>
          </w:tcPr>
          <w:p w14:paraId="07658A52" w14:textId="77777777" w:rsidR="00B818E8" w:rsidRPr="00C1021C" w:rsidRDefault="001B0D73">
            <w:pPr>
              <w:pStyle w:val="TableParagraph"/>
              <w:kinsoku w:val="0"/>
              <w:overflowPunct w:val="0"/>
              <w:spacing w:before="79" w:line="222" w:lineRule="exact"/>
              <w:ind w:left="98" w:right="92"/>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2355" w:type="dxa"/>
            <w:tcBorders>
              <w:top w:val="single" w:sz="4" w:space="0" w:color="0000FF"/>
              <w:left w:val="single" w:sz="4" w:space="0" w:color="0000FF"/>
              <w:bottom w:val="single" w:sz="4" w:space="0" w:color="0000FF"/>
              <w:right w:val="single" w:sz="4" w:space="0" w:color="0000FF"/>
            </w:tcBorders>
            <w:shd w:val="clear" w:color="auto" w:fill="000080"/>
          </w:tcPr>
          <w:p w14:paraId="5D78228F" w14:textId="77777777" w:rsidR="00B818E8" w:rsidRPr="00C1021C" w:rsidRDefault="001B0D73">
            <w:pPr>
              <w:pStyle w:val="TableParagraph"/>
              <w:kinsoku w:val="0"/>
              <w:overflowPunct w:val="0"/>
              <w:spacing w:before="79" w:line="222" w:lineRule="exact"/>
              <w:ind w:left="886" w:right="878"/>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field name</w:t>
            </w:r>
          </w:p>
        </w:tc>
        <w:tc>
          <w:tcPr>
            <w:tcW w:w="730" w:type="dxa"/>
            <w:tcBorders>
              <w:top w:val="single" w:sz="4" w:space="0" w:color="0000FF"/>
              <w:left w:val="single" w:sz="4" w:space="0" w:color="0000FF"/>
              <w:bottom w:val="single" w:sz="4" w:space="0" w:color="0000FF"/>
              <w:right w:val="single" w:sz="4" w:space="0" w:color="0000FF"/>
            </w:tcBorders>
            <w:shd w:val="clear" w:color="auto" w:fill="000080"/>
          </w:tcPr>
          <w:p w14:paraId="64D2BFAF" w14:textId="77777777" w:rsidR="00B818E8" w:rsidRPr="00C1021C" w:rsidRDefault="001B0D73">
            <w:pPr>
              <w:pStyle w:val="TableParagraph"/>
              <w:kinsoku w:val="0"/>
              <w:overflowPunct w:val="0"/>
              <w:spacing w:before="79" w:line="222" w:lineRule="exact"/>
              <w:ind w:left="183"/>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1258" w:type="dxa"/>
            <w:tcBorders>
              <w:top w:val="single" w:sz="4" w:space="0" w:color="0000FF"/>
              <w:left w:val="single" w:sz="4" w:space="0" w:color="0000FF"/>
              <w:bottom w:val="single" w:sz="4" w:space="0" w:color="0000FF"/>
              <w:right w:val="single" w:sz="4" w:space="0" w:color="0000FF"/>
            </w:tcBorders>
            <w:shd w:val="clear" w:color="auto" w:fill="000080"/>
          </w:tcPr>
          <w:p w14:paraId="04108075" w14:textId="77777777" w:rsidR="00B818E8" w:rsidRPr="00C1021C" w:rsidRDefault="001B0D73">
            <w:pPr>
              <w:pStyle w:val="TableParagraph"/>
              <w:kinsoku w:val="0"/>
              <w:overflowPunct w:val="0"/>
              <w:spacing w:before="79" w:line="222" w:lineRule="exact"/>
              <w:ind w:left="35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2700" w:type="dxa"/>
            <w:tcBorders>
              <w:top w:val="single" w:sz="4" w:space="0" w:color="0000FF"/>
              <w:left w:val="single" w:sz="4" w:space="0" w:color="0000FF"/>
              <w:bottom w:val="single" w:sz="4" w:space="0" w:color="0000FF"/>
              <w:right w:val="single" w:sz="4" w:space="0" w:color="0000FF"/>
            </w:tcBorders>
            <w:shd w:val="clear" w:color="auto" w:fill="000080"/>
          </w:tcPr>
          <w:p w14:paraId="081CC0DB" w14:textId="77777777" w:rsidR="00B818E8" w:rsidRPr="00C1021C" w:rsidRDefault="001B0D73">
            <w:pPr>
              <w:pStyle w:val="TableParagraph"/>
              <w:kinsoku w:val="0"/>
              <w:overflowPunct w:val="0"/>
              <w:spacing w:before="79" w:line="222" w:lineRule="exact"/>
              <w:ind w:left="1146" w:right="1143"/>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1C90D01" w14:textId="77777777">
        <w:trPr>
          <w:trHeight w:val="318"/>
        </w:trPr>
        <w:tc>
          <w:tcPr>
            <w:tcW w:w="694" w:type="dxa"/>
            <w:tcBorders>
              <w:top w:val="single" w:sz="4" w:space="0" w:color="0000FF"/>
              <w:left w:val="single" w:sz="4" w:space="0" w:color="0000FF"/>
              <w:bottom w:val="single" w:sz="4" w:space="0" w:color="0000FF"/>
              <w:right w:val="single" w:sz="4" w:space="0" w:color="0000FF"/>
            </w:tcBorders>
          </w:tcPr>
          <w:p w14:paraId="125256D8" w14:textId="77777777" w:rsidR="00B818E8" w:rsidRPr="00C1021C" w:rsidRDefault="001B0D73">
            <w:pPr>
              <w:pStyle w:val="TableParagraph"/>
              <w:kinsoku w:val="0"/>
              <w:overflowPunct w:val="0"/>
              <w:spacing w:before="87"/>
              <w:ind w:left="100" w:right="92"/>
              <w:jc w:val="center"/>
              <w:rPr>
                <w:rFonts w:ascii="Times New Roman" w:eastAsia="宋体" w:hAnsi="Times New Roman"/>
                <w:sz w:val="18"/>
                <w:szCs w:val="18"/>
              </w:rPr>
            </w:pPr>
            <w:r w:rsidRPr="00C1021C">
              <w:rPr>
                <w:rFonts w:ascii="Times New Roman" w:eastAsia="宋体" w:hAnsi="Times New Roman"/>
                <w:sz w:val="18"/>
                <w:szCs w:val="18"/>
              </w:rPr>
              <w:t>15:0</w:t>
            </w:r>
          </w:p>
        </w:tc>
        <w:tc>
          <w:tcPr>
            <w:tcW w:w="2355" w:type="dxa"/>
            <w:tcBorders>
              <w:top w:val="single" w:sz="4" w:space="0" w:color="0000FF"/>
              <w:left w:val="single" w:sz="4" w:space="0" w:color="0000FF"/>
              <w:bottom w:val="single" w:sz="4" w:space="0" w:color="0000FF"/>
              <w:right w:val="single" w:sz="4" w:space="0" w:color="0000FF"/>
            </w:tcBorders>
          </w:tcPr>
          <w:p w14:paraId="7BDA5CAE"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Pad2v5_ctrl</w:t>
            </w:r>
          </w:p>
        </w:tc>
        <w:tc>
          <w:tcPr>
            <w:tcW w:w="730" w:type="dxa"/>
            <w:tcBorders>
              <w:top w:val="single" w:sz="4" w:space="0" w:color="0000FF"/>
              <w:left w:val="single" w:sz="4" w:space="0" w:color="0000FF"/>
              <w:bottom w:val="single" w:sz="4" w:space="0" w:color="0000FF"/>
              <w:right w:val="single" w:sz="4" w:space="0" w:color="0000FF"/>
            </w:tcBorders>
          </w:tcPr>
          <w:p w14:paraId="0322729B"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1258" w:type="dxa"/>
            <w:tcBorders>
              <w:top w:val="single" w:sz="4" w:space="0" w:color="0000FF"/>
              <w:left w:val="single" w:sz="4" w:space="0" w:color="0000FF"/>
              <w:bottom w:val="single" w:sz="4" w:space="0" w:color="0000FF"/>
              <w:right w:val="single" w:sz="4" w:space="0" w:color="0000FF"/>
            </w:tcBorders>
          </w:tcPr>
          <w:p w14:paraId="5B934D4B"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16 'h780</w:t>
            </w:r>
          </w:p>
        </w:tc>
        <w:tc>
          <w:tcPr>
            <w:tcW w:w="2700" w:type="dxa"/>
            <w:tcBorders>
              <w:top w:val="single" w:sz="4" w:space="0" w:color="0000FF"/>
              <w:left w:val="single" w:sz="4" w:space="0" w:color="0000FF"/>
              <w:bottom w:val="single" w:sz="4" w:space="0" w:color="0000FF"/>
              <w:right w:val="single" w:sz="4" w:space="0" w:color="0000FF"/>
            </w:tcBorders>
          </w:tcPr>
          <w:p w14:paraId="3D091DCD"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2 v5pad control </w:t>
            </w:r>
          </w:p>
        </w:tc>
      </w:tr>
      <w:tr w:rsidR="00B818E8" w:rsidRPr="00C1021C" w14:paraId="7CC77E04" w14:textId="77777777">
        <w:trPr>
          <w:trHeight w:val="321"/>
        </w:trPr>
        <w:tc>
          <w:tcPr>
            <w:tcW w:w="694" w:type="dxa"/>
            <w:tcBorders>
              <w:top w:val="single" w:sz="4" w:space="0" w:color="0000FF"/>
              <w:left w:val="single" w:sz="4" w:space="0" w:color="0000FF"/>
              <w:bottom w:val="single" w:sz="4" w:space="0" w:color="0000FF"/>
              <w:right w:val="single" w:sz="4" w:space="0" w:color="0000FF"/>
            </w:tcBorders>
          </w:tcPr>
          <w:p w14:paraId="39049670" w14:textId="77777777" w:rsidR="00B818E8" w:rsidRPr="00C1021C" w:rsidRDefault="001B0D73">
            <w:pPr>
              <w:pStyle w:val="TableParagraph"/>
              <w:kinsoku w:val="0"/>
              <w:overflowPunct w:val="0"/>
              <w:spacing w:before="90"/>
              <w:ind w:left="101" w:right="92"/>
              <w:jc w:val="center"/>
              <w:rPr>
                <w:rFonts w:ascii="Times New Roman" w:eastAsia="宋体" w:hAnsi="Times New Roman"/>
                <w:sz w:val="18"/>
                <w:szCs w:val="18"/>
              </w:rPr>
            </w:pPr>
            <w:r w:rsidRPr="00C1021C">
              <w:rPr>
                <w:rFonts w:ascii="Times New Roman" w:eastAsia="宋体" w:hAnsi="Times New Roman"/>
                <w:sz w:val="18"/>
                <w:szCs w:val="18"/>
              </w:rPr>
              <w:t>Caused the</w:t>
            </w:r>
          </w:p>
        </w:tc>
        <w:tc>
          <w:tcPr>
            <w:tcW w:w="2355" w:type="dxa"/>
            <w:tcBorders>
              <w:top w:val="single" w:sz="4" w:space="0" w:color="0000FF"/>
              <w:left w:val="single" w:sz="4" w:space="0" w:color="0000FF"/>
              <w:bottom w:val="single" w:sz="4" w:space="0" w:color="0000FF"/>
              <w:right w:val="single" w:sz="4" w:space="0" w:color="0000FF"/>
            </w:tcBorders>
          </w:tcPr>
          <w:p w14:paraId="000C0D93"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Pad3v3_ctrl</w:t>
            </w:r>
          </w:p>
        </w:tc>
        <w:tc>
          <w:tcPr>
            <w:tcW w:w="730" w:type="dxa"/>
            <w:tcBorders>
              <w:top w:val="single" w:sz="4" w:space="0" w:color="0000FF"/>
              <w:left w:val="single" w:sz="4" w:space="0" w:color="0000FF"/>
              <w:bottom w:val="single" w:sz="4" w:space="0" w:color="0000FF"/>
              <w:right w:val="single" w:sz="4" w:space="0" w:color="0000FF"/>
            </w:tcBorders>
          </w:tcPr>
          <w:p w14:paraId="69716D6F" w14:textId="77777777" w:rsidR="00B818E8" w:rsidRPr="00C1021C" w:rsidRDefault="001B0D73">
            <w:pPr>
              <w:pStyle w:val="TableParagraph"/>
              <w:kinsoku w:val="0"/>
              <w:overflowPunct w:val="0"/>
              <w:spacing w:before="90"/>
              <w:ind w:left="27"/>
              <w:rPr>
                <w:rFonts w:ascii="Times New Roman" w:eastAsia="宋体" w:hAnsi="Times New Roman"/>
                <w:sz w:val="18"/>
                <w:szCs w:val="18"/>
              </w:rPr>
            </w:pPr>
            <w:r w:rsidRPr="00C1021C">
              <w:rPr>
                <w:rFonts w:ascii="Times New Roman" w:eastAsia="宋体" w:hAnsi="Times New Roman"/>
                <w:sz w:val="18"/>
                <w:szCs w:val="18"/>
              </w:rPr>
              <w:t>RW</w:t>
            </w:r>
          </w:p>
        </w:tc>
        <w:tc>
          <w:tcPr>
            <w:tcW w:w="1258" w:type="dxa"/>
            <w:tcBorders>
              <w:top w:val="single" w:sz="4" w:space="0" w:color="0000FF"/>
              <w:left w:val="single" w:sz="4" w:space="0" w:color="0000FF"/>
              <w:bottom w:val="single" w:sz="4" w:space="0" w:color="0000FF"/>
              <w:right w:val="single" w:sz="4" w:space="0" w:color="0000FF"/>
            </w:tcBorders>
          </w:tcPr>
          <w:p w14:paraId="3F801B89" w14:textId="77777777" w:rsidR="00B818E8" w:rsidRPr="00C1021C" w:rsidRDefault="001B0D73">
            <w:pPr>
              <w:pStyle w:val="TableParagraph"/>
              <w:kinsoku w:val="0"/>
              <w:overflowPunct w:val="0"/>
              <w:spacing w:before="90"/>
              <w:ind w:left="27"/>
              <w:rPr>
                <w:rFonts w:ascii="Times New Roman" w:eastAsia="宋体" w:hAnsi="Times New Roman"/>
                <w:sz w:val="18"/>
                <w:szCs w:val="18"/>
              </w:rPr>
            </w:pPr>
            <w:r w:rsidRPr="00C1021C">
              <w:rPr>
                <w:rFonts w:ascii="Times New Roman" w:eastAsia="宋体" w:hAnsi="Times New Roman"/>
                <w:sz w:val="18"/>
                <w:szCs w:val="18"/>
              </w:rPr>
              <w:t>16 'h780</w:t>
            </w:r>
          </w:p>
        </w:tc>
        <w:tc>
          <w:tcPr>
            <w:tcW w:w="2700" w:type="dxa"/>
            <w:tcBorders>
              <w:top w:val="single" w:sz="4" w:space="0" w:color="0000FF"/>
              <w:left w:val="single" w:sz="4" w:space="0" w:color="0000FF"/>
              <w:bottom w:val="single" w:sz="4" w:space="0" w:color="0000FF"/>
              <w:right w:val="single" w:sz="4" w:space="0" w:color="0000FF"/>
            </w:tcBorders>
          </w:tcPr>
          <w:p w14:paraId="30AD2093" w14:textId="77777777" w:rsidR="00B818E8" w:rsidRPr="00C1021C" w:rsidRDefault="001B0D73">
            <w:pPr>
              <w:pStyle w:val="TableParagraph"/>
              <w:kinsoku w:val="0"/>
              <w:overflowPunct w:val="0"/>
              <w:spacing w:before="79"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3 v3pad control </w:t>
            </w:r>
          </w:p>
        </w:tc>
      </w:tr>
      <w:tr w:rsidR="00B818E8" w:rsidRPr="00C1021C" w14:paraId="10978344" w14:textId="77777777">
        <w:trPr>
          <w:trHeight w:val="321"/>
        </w:trPr>
        <w:tc>
          <w:tcPr>
            <w:tcW w:w="694" w:type="dxa"/>
            <w:tcBorders>
              <w:top w:val="single" w:sz="4" w:space="0" w:color="0000FF"/>
              <w:left w:val="single" w:sz="4" w:space="0" w:color="0000FF"/>
              <w:bottom w:val="single" w:sz="4" w:space="0" w:color="0000FF"/>
              <w:right w:val="single" w:sz="4" w:space="0" w:color="0000FF"/>
            </w:tcBorders>
          </w:tcPr>
          <w:p w14:paraId="035698F8" w14:textId="77777777" w:rsidR="00B818E8" w:rsidRPr="00C1021C" w:rsidRDefault="001B0D73">
            <w:pPr>
              <w:pStyle w:val="TableParagraph"/>
              <w:kinsoku w:val="0"/>
              <w:overflowPunct w:val="0"/>
              <w:spacing w:before="87"/>
              <w:ind w:left="119"/>
              <w:rPr>
                <w:rFonts w:ascii="Times New Roman" w:eastAsia="宋体" w:hAnsi="Times New Roman"/>
                <w:sz w:val="18"/>
                <w:szCs w:val="18"/>
              </w:rPr>
            </w:pPr>
            <w:r w:rsidRPr="00C1021C">
              <w:rPr>
                <w:rFonts w:ascii="Times New Roman" w:eastAsia="宋体" w:hAnsi="Times New Roman"/>
                <w:sz w:val="18"/>
                <w:szCs w:val="18"/>
              </w:rPr>
              <w:t>47:32</w:t>
            </w:r>
          </w:p>
        </w:tc>
        <w:tc>
          <w:tcPr>
            <w:tcW w:w="2355" w:type="dxa"/>
            <w:tcBorders>
              <w:top w:val="single" w:sz="4" w:space="0" w:color="0000FF"/>
              <w:left w:val="single" w:sz="4" w:space="0" w:color="0000FF"/>
              <w:bottom w:val="single" w:sz="4" w:space="0" w:color="0000FF"/>
              <w:right w:val="single" w:sz="4" w:space="0" w:color="0000FF"/>
            </w:tcBorders>
          </w:tcPr>
          <w:p w14:paraId="2C370157"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proofErr w:type="spellStart"/>
            <w:r w:rsidRPr="00C1021C">
              <w:rPr>
                <w:rFonts w:ascii="Times New Roman" w:eastAsia="宋体" w:hAnsi="Times New Roman"/>
                <w:sz w:val="18"/>
                <w:szCs w:val="18"/>
              </w:rPr>
              <w:t>Sys_clksel</w:t>
            </w:r>
            <w:proofErr w:type="spellEnd"/>
          </w:p>
        </w:tc>
        <w:tc>
          <w:tcPr>
            <w:tcW w:w="730" w:type="dxa"/>
            <w:tcBorders>
              <w:top w:val="single" w:sz="4" w:space="0" w:color="0000FF"/>
              <w:left w:val="single" w:sz="4" w:space="0" w:color="0000FF"/>
              <w:bottom w:val="single" w:sz="4" w:space="0" w:color="0000FF"/>
              <w:right w:val="single" w:sz="4" w:space="0" w:color="0000FF"/>
            </w:tcBorders>
          </w:tcPr>
          <w:p w14:paraId="553B36A1"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5BAB980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60F420B4"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cs="宋体" w:hint="eastAsia"/>
                <w:sz w:val="18"/>
                <w:szCs w:val="18"/>
              </w:rPr>
              <w:t>On board frequency doubling setting</w:t>
            </w:r>
          </w:p>
        </w:tc>
      </w:tr>
      <w:tr w:rsidR="00B818E8" w:rsidRPr="00C1021C" w14:paraId="6A1A3BBF" w14:textId="77777777">
        <w:trPr>
          <w:trHeight w:val="1278"/>
        </w:trPr>
        <w:tc>
          <w:tcPr>
            <w:tcW w:w="694" w:type="dxa"/>
            <w:tcBorders>
              <w:top w:val="single" w:sz="4" w:space="0" w:color="0000FF"/>
              <w:left w:val="single" w:sz="4" w:space="0" w:color="0000FF"/>
              <w:bottom w:val="single" w:sz="4" w:space="0" w:color="0000FF"/>
              <w:right w:val="single" w:sz="4" w:space="0" w:color="0000FF"/>
            </w:tcBorders>
          </w:tcPr>
          <w:p w14:paraId="1F93946F" w14:textId="77777777" w:rsidR="00B818E8" w:rsidRPr="00C1021C" w:rsidRDefault="00B818E8">
            <w:pPr>
              <w:pStyle w:val="TableParagraph"/>
              <w:kinsoku w:val="0"/>
              <w:overflowPunct w:val="0"/>
              <w:rPr>
                <w:rFonts w:ascii="Times New Roman" w:eastAsia="宋体" w:hAnsi="Times New Roman" w:cs="宋体"/>
                <w:sz w:val="20"/>
                <w:szCs w:val="20"/>
              </w:rPr>
            </w:pPr>
          </w:p>
          <w:p w14:paraId="7BB219CC" w14:textId="77777777" w:rsidR="00B818E8" w:rsidRPr="00C1021C" w:rsidRDefault="00B818E8">
            <w:pPr>
              <w:pStyle w:val="TableParagraph"/>
              <w:kinsoku w:val="0"/>
              <w:overflowPunct w:val="0"/>
              <w:spacing w:before="4"/>
              <w:rPr>
                <w:rFonts w:ascii="Times New Roman" w:eastAsia="宋体" w:hAnsi="Times New Roman" w:cs="宋体"/>
              </w:rPr>
            </w:pPr>
          </w:p>
          <w:p w14:paraId="7A949F24" w14:textId="77777777" w:rsidR="00B818E8" w:rsidRPr="00C1021C" w:rsidRDefault="001B0D73">
            <w:pPr>
              <w:pStyle w:val="TableParagraph"/>
              <w:kinsoku w:val="0"/>
              <w:overflowPunct w:val="0"/>
              <w:ind w:left="119"/>
              <w:rPr>
                <w:rFonts w:ascii="Times New Roman" w:eastAsia="宋体" w:hAnsi="Times New Roman"/>
                <w:sz w:val="18"/>
                <w:szCs w:val="18"/>
              </w:rPr>
            </w:pPr>
            <w:r w:rsidRPr="00C1021C">
              <w:rPr>
                <w:rFonts w:ascii="Times New Roman" w:eastAsia="宋体" w:hAnsi="Times New Roman"/>
                <w:sz w:val="18"/>
                <w:szCs w:val="18"/>
              </w:rPr>
              <w:t>spoilers</w:t>
            </w:r>
          </w:p>
        </w:tc>
        <w:tc>
          <w:tcPr>
            <w:tcW w:w="2355" w:type="dxa"/>
            <w:tcBorders>
              <w:top w:val="single" w:sz="4" w:space="0" w:color="0000FF"/>
              <w:left w:val="single" w:sz="4" w:space="0" w:color="0000FF"/>
              <w:bottom w:val="single" w:sz="4" w:space="0" w:color="0000FF"/>
              <w:right w:val="single" w:sz="4" w:space="0" w:color="0000FF"/>
            </w:tcBorders>
          </w:tcPr>
          <w:p w14:paraId="32AA27FB" w14:textId="77777777" w:rsidR="00B818E8" w:rsidRPr="00C1021C" w:rsidRDefault="00B818E8">
            <w:pPr>
              <w:pStyle w:val="TableParagraph"/>
              <w:kinsoku w:val="0"/>
              <w:overflowPunct w:val="0"/>
              <w:rPr>
                <w:rFonts w:ascii="Times New Roman" w:eastAsia="宋体" w:hAnsi="Times New Roman" w:cs="宋体"/>
                <w:sz w:val="20"/>
                <w:szCs w:val="20"/>
              </w:rPr>
            </w:pPr>
          </w:p>
          <w:p w14:paraId="44CCA46C" w14:textId="77777777" w:rsidR="00B818E8" w:rsidRPr="00C1021C" w:rsidRDefault="00B818E8">
            <w:pPr>
              <w:pStyle w:val="TableParagraph"/>
              <w:kinsoku w:val="0"/>
              <w:overflowPunct w:val="0"/>
              <w:spacing w:before="4"/>
              <w:rPr>
                <w:rFonts w:ascii="Times New Roman" w:eastAsia="宋体" w:hAnsi="Times New Roman" w:cs="宋体"/>
              </w:rPr>
            </w:pPr>
          </w:p>
          <w:p w14:paraId="79CC8DB6" w14:textId="77777777" w:rsidR="00B818E8" w:rsidRPr="00C1021C" w:rsidRDefault="001B0D73">
            <w:pPr>
              <w:pStyle w:val="TableParagraph"/>
              <w:kinsoku w:val="0"/>
              <w:overflowPunct w:val="0"/>
              <w:ind w:left="28"/>
              <w:rPr>
                <w:rFonts w:ascii="Times New Roman" w:eastAsia="宋体" w:hAnsi="Times New Roman"/>
                <w:sz w:val="18"/>
                <w:szCs w:val="18"/>
              </w:rPr>
            </w:pPr>
            <w:proofErr w:type="spellStart"/>
            <w:r w:rsidRPr="00C1021C">
              <w:rPr>
                <w:rFonts w:ascii="Times New Roman" w:eastAsia="宋体" w:hAnsi="Times New Roman"/>
                <w:sz w:val="18"/>
                <w:szCs w:val="18"/>
              </w:rPr>
              <w:t>Bad_ip_core</w:t>
            </w:r>
            <w:proofErr w:type="spellEnd"/>
          </w:p>
        </w:tc>
        <w:tc>
          <w:tcPr>
            <w:tcW w:w="730" w:type="dxa"/>
            <w:tcBorders>
              <w:top w:val="single" w:sz="4" w:space="0" w:color="0000FF"/>
              <w:left w:val="single" w:sz="4" w:space="0" w:color="0000FF"/>
              <w:bottom w:val="single" w:sz="4" w:space="0" w:color="0000FF"/>
              <w:right w:val="single" w:sz="4" w:space="0" w:color="0000FF"/>
            </w:tcBorders>
          </w:tcPr>
          <w:p w14:paraId="37656E16" w14:textId="77777777" w:rsidR="00B818E8" w:rsidRPr="00C1021C" w:rsidRDefault="00B818E8">
            <w:pPr>
              <w:pStyle w:val="TableParagraph"/>
              <w:kinsoku w:val="0"/>
              <w:overflowPunct w:val="0"/>
              <w:rPr>
                <w:rFonts w:ascii="Times New Roman" w:eastAsia="宋体" w:hAnsi="Times New Roman" w:cs="宋体"/>
                <w:sz w:val="20"/>
                <w:szCs w:val="20"/>
              </w:rPr>
            </w:pPr>
          </w:p>
          <w:p w14:paraId="493D1C48" w14:textId="77777777" w:rsidR="00B818E8" w:rsidRPr="00C1021C" w:rsidRDefault="00B818E8">
            <w:pPr>
              <w:pStyle w:val="TableParagraph"/>
              <w:kinsoku w:val="0"/>
              <w:overflowPunct w:val="0"/>
              <w:spacing w:before="4"/>
              <w:rPr>
                <w:rFonts w:ascii="Times New Roman" w:eastAsia="宋体" w:hAnsi="Times New Roman" w:cs="宋体"/>
              </w:rPr>
            </w:pPr>
          </w:p>
          <w:p w14:paraId="4872CB46" w14:textId="77777777" w:rsidR="00B818E8" w:rsidRPr="00C1021C" w:rsidRDefault="001B0D73">
            <w:pPr>
              <w:pStyle w:val="TableParagraph"/>
              <w:kinsoku w:val="0"/>
              <w:overflowPunct w:val="0"/>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76ED237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02760FFB" w14:textId="77777777" w:rsidR="00B818E8" w:rsidRPr="00C1021C" w:rsidRDefault="001B0D73">
            <w:pPr>
              <w:pStyle w:val="TableParagraph"/>
              <w:kinsoku w:val="0"/>
              <w:overflowPunct w:val="0"/>
              <w:spacing w:before="76" w:line="331" w:lineRule="auto"/>
              <w:ind w:left="24" w:right="17"/>
              <w:rPr>
                <w:rFonts w:ascii="Times New Roman" w:eastAsia="宋体" w:hAnsi="Times New Roman"/>
                <w:spacing w:val="-16"/>
                <w:sz w:val="18"/>
                <w:szCs w:val="18"/>
              </w:rPr>
            </w:pPr>
            <w:r w:rsidRPr="00C1021C">
              <w:rPr>
                <w:rFonts w:ascii="Times New Roman" w:eastAsia="宋体" w:hAnsi="Times New Roman" w:cs="宋体" w:hint="eastAsia"/>
                <w:spacing w:val="-6"/>
                <w:sz w:val="18"/>
                <w:szCs w:val="18"/>
              </w:rPr>
              <w:t>Represents whether the processor core is unavailable, and each corresponds to the processor core 3 to the processor core 0</w:t>
            </w:r>
          </w:p>
          <w:p w14:paraId="064FC6F6" w14:textId="77777777" w:rsidR="00B818E8" w:rsidRPr="00C1021C" w:rsidRDefault="001B0D73" w:rsidP="00EA5285">
            <w:pPr>
              <w:pStyle w:val="TableParagraph"/>
              <w:numPr>
                <w:ilvl w:val="0"/>
                <w:numId w:val="19"/>
              </w:numPr>
              <w:tabs>
                <w:tab w:val="left" w:pos="176"/>
              </w:tabs>
              <w:kinsoku w:val="0"/>
              <w:overflowPunct w:val="0"/>
              <w:spacing w:before="2"/>
              <w:rPr>
                <w:rFonts w:ascii="Times New Roman" w:eastAsia="宋体" w:hAnsi="Times New Roman" w:cs="宋体"/>
                <w:sz w:val="18"/>
                <w:szCs w:val="18"/>
              </w:rPr>
            </w:pPr>
            <w:r w:rsidRPr="00C1021C">
              <w:rPr>
                <w:rFonts w:ascii="Times New Roman" w:eastAsia="宋体" w:hAnsi="Times New Roman"/>
                <w:spacing w:val="20"/>
                <w:sz w:val="18"/>
                <w:szCs w:val="18"/>
              </w:rPr>
              <w:t xml:space="preserve">- available </w:t>
            </w:r>
          </w:p>
          <w:p w14:paraId="3D907661" w14:textId="77777777" w:rsidR="00B818E8" w:rsidRPr="00C1021C" w:rsidRDefault="001B0D73" w:rsidP="00EA5285">
            <w:pPr>
              <w:pStyle w:val="TableParagraph"/>
              <w:numPr>
                <w:ilvl w:val="0"/>
                <w:numId w:val="19"/>
              </w:numPr>
              <w:tabs>
                <w:tab w:val="left" w:pos="176"/>
              </w:tabs>
              <w:kinsoku w:val="0"/>
              <w:overflowPunct w:val="0"/>
              <w:spacing w:before="91" w:line="222" w:lineRule="exact"/>
              <w:rPr>
                <w:rFonts w:ascii="Times New Roman" w:eastAsia="宋体" w:hAnsi="Times New Roman" w:cs="宋体"/>
                <w:sz w:val="18"/>
                <w:szCs w:val="18"/>
              </w:rPr>
            </w:pPr>
            <w:r w:rsidRPr="00C1021C">
              <w:rPr>
                <w:rFonts w:ascii="Times New Roman" w:eastAsia="宋体" w:hAnsi="Times New Roman"/>
                <w:spacing w:val="20"/>
                <w:sz w:val="18"/>
                <w:szCs w:val="18"/>
              </w:rPr>
              <w:t xml:space="preserve">- do not use </w:t>
            </w:r>
          </w:p>
        </w:tc>
      </w:tr>
      <w:tr w:rsidR="00B818E8" w:rsidRPr="00C1021C" w14:paraId="2F5D6720" w14:textId="77777777">
        <w:trPr>
          <w:trHeight w:val="321"/>
        </w:trPr>
        <w:tc>
          <w:tcPr>
            <w:tcW w:w="694" w:type="dxa"/>
            <w:tcBorders>
              <w:top w:val="single" w:sz="4" w:space="0" w:color="0000FF"/>
              <w:left w:val="single" w:sz="4" w:space="0" w:color="0000FF"/>
              <w:bottom w:val="single" w:sz="4" w:space="0" w:color="0000FF"/>
              <w:right w:val="single" w:sz="4" w:space="0" w:color="0000FF"/>
            </w:tcBorders>
          </w:tcPr>
          <w:p w14:paraId="0B72FB1C" w14:textId="77777777" w:rsidR="00B818E8" w:rsidRPr="00C1021C" w:rsidRDefault="001B0D73">
            <w:pPr>
              <w:pStyle w:val="TableParagraph"/>
              <w:kinsoku w:val="0"/>
              <w:overflowPunct w:val="0"/>
              <w:spacing w:before="87"/>
              <w:ind w:left="119"/>
              <w:rPr>
                <w:rFonts w:ascii="Times New Roman" w:eastAsia="宋体" w:hAnsi="Times New Roman"/>
                <w:sz w:val="18"/>
                <w:szCs w:val="18"/>
              </w:rPr>
            </w:pPr>
            <w:r w:rsidRPr="00C1021C">
              <w:rPr>
                <w:rFonts w:ascii="Times New Roman" w:eastAsia="宋体" w:hAnsi="Times New Roman"/>
                <w:sz w:val="18"/>
                <w:szCs w:val="18"/>
              </w:rPr>
              <w:t>53:52</w:t>
            </w:r>
          </w:p>
        </w:tc>
        <w:tc>
          <w:tcPr>
            <w:tcW w:w="2355" w:type="dxa"/>
            <w:tcBorders>
              <w:top w:val="single" w:sz="4" w:space="0" w:color="0000FF"/>
              <w:left w:val="single" w:sz="4" w:space="0" w:color="0000FF"/>
              <w:bottom w:val="single" w:sz="4" w:space="0" w:color="0000FF"/>
              <w:right w:val="single" w:sz="4" w:space="0" w:color="0000FF"/>
            </w:tcBorders>
          </w:tcPr>
          <w:p w14:paraId="55182A27"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proofErr w:type="spellStart"/>
            <w:r w:rsidRPr="00C1021C">
              <w:rPr>
                <w:rFonts w:ascii="Times New Roman" w:eastAsia="宋体" w:hAnsi="Times New Roman"/>
                <w:sz w:val="18"/>
                <w:szCs w:val="18"/>
              </w:rPr>
              <w:t>Bad_ip_ddr</w:t>
            </w:r>
            <w:proofErr w:type="spellEnd"/>
          </w:p>
        </w:tc>
        <w:tc>
          <w:tcPr>
            <w:tcW w:w="730" w:type="dxa"/>
            <w:tcBorders>
              <w:top w:val="single" w:sz="4" w:space="0" w:color="0000FF"/>
              <w:left w:val="single" w:sz="4" w:space="0" w:color="0000FF"/>
              <w:bottom w:val="single" w:sz="4" w:space="0" w:color="0000FF"/>
              <w:right w:val="single" w:sz="4" w:space="0" w:color="0000FF"/>
            </w:tcBorders>
          </w:tcPr>
          <w:p w14:paraId="1B15F0DD"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33C607D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4F273D09"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Whether 2 DDR controllers are bad </w:t>
            </w:r>
          </w:p>
        </w:tc>
      </w:tr>
      <w:tr w:rsidR="00B818E8" w:rsidRPr="00C1021C" w14:paraId="7E3E1DAF" w14:textId="77777777">
        <w:trPr>
          <w:trHeight w:val="318"/>
        </w:trPr>
        <w:tc>
          <w:tcPr>
            <w:tcW w:w="694" w:type="dxa"/>
            <w:tcBorders>
              <w:top w:val="single" w:sz="4" w:space="0" w:color="0000FF"/>
              <w:left w:val="single" w:sz="4" w:space="0" w:color="0000FF"/>
              <w:bottom w:val="single" w:sz="4" w:space="0" w:color="0000FF"/>
              <w:right w:val="single" w:sz="4" w:space="0" w:color="0000FF"/>
            </w:tcBorders>
          </w:tcPr>
          <w:p w14:paraId="2D49FCD6" w14:textId="77777777" w:rsidR="00B818E8" w:rsidRPr="00C1021C" w:rsidRDefault="001B0D73">
            <w:pPr>
              <w:pStyle w:val="TableParagraph"/>
              <w:kinsoku w:val="0"/>
              <w:overflowPunct w:val="0"/>
              <w:spacing w:before="87"/>
              <w:ind w:left="119"/>
              <w:rPr>
                <w:rFonts w:ascii="Times New Roman" w:eastAsia="宋体" w:hAnsi="Times New Roman"/>
                <w:sz w:val="18"/>
                <w:szCs w:val="18"/>
              </w:rPr>
            </w:pPr>
            <w:r w:rsidRPr="00C1021C">
              <w:rPr>
                <w:rFonts w:ascii="Times New Roman" w:eastAsia="宋体" w:hAnsi="Times New Roman"/>
                <w:sz w:val="18"/>
                <w:szCs w:val="18"/>
              </w:rPr>
              <w:t>57:56</w:t>
            </w:r>
          </w:p>
        </w:tc>
        <w:tc>
          <w:tcPr>
            <w:tcW w:w="2355" w:type="dxa"/>
            <w:tcBorders>
              <w:top w:val="single" w:sz="4" w:space="0" w:color="0000FF"/>
              <w:left w:val="single" w:sz="4" w:space="0" w:color="0000FF"/>
              <w:bottom w:val="single" w:sz="4" w:space="0" w:color="0000FF"/>
              <w:right w:val="single" w:sz="4" w:space="0" w:color="0000FF"/>
            </w:tcBorders>
          </w:tcPr>
          <w:p w14:paraId="0A7558CA"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proofErr w:type="spellStart"/>
            <w:r w:rsidRPr="00C1021C">
              <w:rPr>
                <w:rFonts w:ascii="Times New Roman" w:eastAsia="宋体" w:hAnsi="Times New Roman"/>
                <w:sz w:val="18"/>
                <w:szCs w:val="18"/>
              </w:rPr>
              <w:t>Bad_ip_ht</w:t>
            </w:r>
            <w:proofErr w:type="spellEnd"/>
          </w:p>
        </w:tc>
        <w:tc>
          <w:tcPr>
            <w:tcW w:w="730" w:type="dxa"/>
            <w:tcBorders>
              <w:top w:val="single" w:sz="4" w:space="0" w:color="0000FF"/>
              <w:left w:val="single" w:sz="4" w:space="0" w:color="0000FF"/>
              <w:bottom w:val="single" w:sz="4" w:space="0" w:color="0000FF"/>
              <w:right w:val="single" w:sz="4" w:space="0" w:color="0000FF"/>
            </w:tcBorders>
          </w:tcPr>
          <w:p w14:paraId="52DBF5F4"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5B7770C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102F362D"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Is the 2 HT controllers bad </w:t>
            </w:r>
          </w:p>
        </w:tc>
      </w:tr>
      <w:tr w:rsidR="00B818E8" w:rsidRPr="00C1021C" w14:paraId="7DE7D7A3" w14:textId="77777777">
        <w:trPr>
          <w:trHeight w:val="1281"/>
        </w:trPr>
        <w:tc>
          <w:tcPr>
            <w:tcW w:w="694" w:type="dxa"/>
            <w:tcBorders>
              <w:top w:val="single" w:sz="4" w:space="0" w:color="0000FF"/>
              <w:left w:val="single" w:sz="4" w:space="0" w:color="0000FF"/>
              <w:bottom w:val="single" w:sz="4" w:space="0" w:color="0000FF"/>
              <w:right w:val="single" w:sz="4" w:space="0" w:color="0000FF"/>
            </w:tcBorders>
          </w:tcPr>
          <w:p w14:paraId="3005AB66" w14:textId="77777777" w:rsidR="00B818E8" w:rsidRPr="00C1021C" w:rsidRDefault="00B818E8">
            <w:pPr>
              <w:pStyle w:val="TableParagraph"/>
              <w:kinsoku w:val="0"/>
              <w:overflowPunct w:val="0"/>
              <w:rPr>
                <w:rFonts w:ascii="Times New Roman" w:eastAsia="宋体" w:hAnsi="Times New Roman" w:cs="宋体"/>
                <w:sz w:val="20"/>
                <w:szCs w:val="20"/>
              </w:rPr>
            </w:pPr>
          </w:p>
          <w:p w14:paraId="648D4663" w14:textId="77777777" w:rsidR="00B818E8" w:rsidRPr="00C1021C" w:rsidRDefault="00B818E8">
            <w:pPr>
              <w:pStyle w:val="TableParagraph"/>
              <w:kinsoku w:val="0"/>
              <w:overflowPunct w:val="0"/>
              <w:spacing w:before="4"/>
              <w:rPr>
                <w:rFonts w:ascii="Times New Roman" w:eastAsia="宋体" w:hAnsi="Times New Roman" w:cs="宋体"/>
              </w:rPr>
            </w:pPr>
          </w:p>
          <w:p w14:paraId="1AD2381B" w14:textId="77777777" w:rsidR="00B818E8" w:rsidRPr="00C1021C" w:rsidRDefault="001B0D73">
            <w:pPr>
              <w:pStyle w:val="TableParagraph"/>
              <w:kinsoku w:val="0"/>
              <w:overflowPunct w:val="0"/>
              <w:ind w:left="69"/>
              <w:rPr>
                <w:rFonts w:ascii="Times New Roman" w:eastAsia="宋体" w:hAnsi="Times New Roman"/>
                <w:sz w:val="18"/>
                <w:szCs w:val="18"/>
              </w:rPr>
            </w:pPr>
            <w:r w:rsidRPr="00C1021C">
              <w:rPr>
                <w:rFonts w:ascii="Times New Roman" w:eastAsia="宋体" w:hAnsi="Times New Roman"/>
                <w:sz w:val="18"/>
                <w:szCs w:val="18"/>
              </w:rPr>
              <w:t>A 102-96</w:t>
            </w:r>
          </w:p>
        </w:tc>
        <w:tc>
          <w:tcPr>
            <w:tcW w:w="2355" w:type="dxa"/>
            <w:tcBorders>
              <w:top w:val="single" w:sz="4" w:space="0" w:color="0000FF"/>
              <w:left w:val="single" w:sz="4" w:space="0" w:color="0000FF"/>
              <w:bottom w:val="single" w:sz="4" w:space="0" w:color="0000FF"/>
              <w:right w:val="single" w:sz="4" w:space="0" w:color="0000FF"/>
            </w:tcBorders>
          </w:tcPr>
          <w:p w14:paraId="0DBF2C1E" w14:textId="77777777" w:rsidR="00B818E8" w:rsidRPr="00C1021C" w:rsidRDefault="00B818E8">
            <w:pPr>
              <w:pStyle w:val="TableParagraph"/>
              <w:kinsoku w:val="0"/>
              <w:overflowPunct w:val="0"/>
              <w:rPr>
                <w:rFonts w:ascii="Times New Roman" w:eastAsia="宋体" w:hAnsi="Times New Roman" w:cs="宋体"/>
                <w:sz w:val="20"/>
                <w:szCs w:val="20"/>
              </w:rPr>
            </w:pPr>
          </w:p>
          <w:p w14:paraId="7A0C393C" w14:textId="77777777" w:rsidR="00B818E8" w:rsidRPr="00C1021C" w:rsidRDefault="00B818E8">
            <w:pPr>
              <w:pStyle w:val="TableParagraph"/>
              <w:kinsoku w:val="0"/>
              <w:overflowPunct w:val="0"/>
              <w:spacing w:before="4"/>
              <w:rPr>
                <w:rFonts w:ascii="Times New Roman" w:eastAsia="宋体" w:hAnsi="Times New Roman" w:cs="宋体"/>
              </w:rPr>
            </w:pPr>
          </w:p>
          <w:p w14:paraId="41FCB7CB" w14:textId="77777777" w:rsidR="00B818E8" w:rsidRPr="00C1021C" w:rsidRDefault="001B0D73">
            <w:pPr>
              <w:pStyle w:val="TableParagraph"/>
              <w:kinsoku w:val="0"/>
              <w:overflowPunct w:val="0"/>
              <w:ind w:left="28"/>
              <w:rPr>
                <w:rFonts w:ascii="Times New Roman" w:eastAsia="宋体" w:hAnsi="Times New Roman"/>
                <w:sz w:val="18"/>
                <w:szCs w:val="18"/>
              </w:rPr>
            </w:pPr>
            <w:r w:rsidRPr="00C1021C">
              <w:rPr>
                <w:rFonts w:ascii="Times New Roman" w:eastAsia="宋体" w:hAnsi="Times New Roman"/>
                <w:sz w:val="18"/>
                <w:szCs w:val="18"/>
              </w:rPr>
              <w:t>Thsens0_out</w:t>
            </w:r>
          </w:p>
        </w:tc>
        <w:tc>
          <w:tcPr>
            <w:tcW w:w="730" w:type="dxa"/>
            <w:tcBorders>
              <w:top w:val="single" w:sz="4" w:space="0" w:color="0000FF"/>
              <w:left w:val="single" w:sz="4" w:space="0" w:color="0000FF"/>
              <w:bottom w:val="single" w:sz="4" w:space="0" w:color="0000FF"/>
              <w:right w:val="single" w:sz="4" w:space="0" w:color="0000FF"/>
            </w:tcBorders>
          </w:tcPr>
          <w:p w14:paraId="1723D079" w14:textId="77777777" w:rsidR="00B818E8" w:rsidRPr="00C1021C" w:rsidRDefault="00B818E8">
            <w:pPr>
              <w:pStyle w:val="TableParagraph"/>
              <w:kinsoku w:val="0"/>
              <w:overflowPunct w:val="0"/>
              <w:rPr>
                <w:rFonts w:ascii="Times New Roman" w:eastAsia="宋体" w:hAnsi="Times New Roman" w:cs="宋体"/>
                <w:sz w:val="20"/>
                <w:szCs w:val="20"/>
              </w:rPr>
            </w:pPr>
          </w:p>
          <w:p w14:paraId="540170BF" w14:textId="77777777" w:rsidR="00B818E8" w:rsidRPr="00C1021C" w:rsidRDefault="00B818E8">
            <w:pPr>
              <w:pStyle w:val="TableParagraph"/>
              <w:kinsoku w:val="0"/>
              <w:overflowPunct w:val="0"/>
              <w:spacing w:before="4"/>
              <w:rPr>
                <w:rFonts w:ascii="Times New Roman" w:eastAsia="宋体" w:hAnsi="Times New Roman" w:cs="宋体"/>
              </w:rPr>
            </w:pPr>
          </w:p>
          <w:p w14:paraId="564F3178" w14:textId="77777777" w:rsidR="00B818E8" w:rsidRPr="00C1021C" w:rsidRDefault="001B0D73">
            <w:pPr>
              <w:pStyle w:val="TableParagraph"/>
              <w:kinsoku w:val="0"/>
              <w:overflowPunct w:val="0"/>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3729998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51F33D63" w14:textId="77777777" w:rsidR="00B818E8" w:rsidRPr="00C1021C" w:rsidRDefault="001B0D73">
            <w:pPr>
              <w:pStyle w:val="TableParagraph"/>
              <w:kinsoku w:val="0"/>
              <w:overflowPunct w:val="0"/>
              <w:spacing w:before="76" w:line="333" w:lineRule="auto"/>
              <w:ind w:left="24" w:right="16" w:hanging="1"/>
              <w:jc w:val="both"/>
              <w:rPr>
                <w:rFonts w:ascii="Times New Roman" w:eastAsia="宋体" w:hAnsi="Times New Roman" w:cs="宋体"/>
                <w:spacing w:val="-7"/>
                <w:sz w:val="18"/>
                <w:szCs w:val="18"/>
              </w:rPr>
            </w:pPr>
            <w:r w:rsidRPr="00C1021C">
              <w:rPr>
                <w:rFonts w:ascii="Times New Roman" w:eastAsia="宋体" w:hAnsi="Times New Roman" w:cs="宋体" w:hint="eastAsia"/>
                <w:spacing w:val="-8"/>
                <w:sz w:val="18"/>
                <w:szCs w:val="18"/>
              </w:rPr>
              <w:t xml:space="preserve">Temperature sensor 0 temperature, used to monitor the temperature near the level 2 cache, accuracy is +/-6 </w:t>
            </w:r>
            <w:r w:rsidRPr="00C1021C">
              <w:rPr>
                <w:rFonts w:ascii="Times New Roman" w:eastAsia="宋体" w:hAnsi="Times New Roman" w:cs="宋体" w:hint="eastAsia"/>
                <w:spacing w:val="-8"/>
                <w:sz w:val="18"/>
                <w:szCs w:val="18"/>
              </w:rPr>
              <w:t>℃</w:t>
            </w:r>
            <w:r w:rsidRPr="00C1021C">
              <w:rPr>
                <w:rFonts w:ascii="Times New Roman" w:eastAsia="宋体" w:hAnsi="Times New Roman" w:cs="宋体" w:hint="eastAsia"/>
                <w:spacing w:val="-8"/>
                <w:sz w:val="18"/>
                <w:szCs w:val="18"/>
              </w:rPr>
              <w:t xml:space="preserve"> (note: this sensor sometimes has abnormal</w:t>
            </w:r>
          </w:p>
          <w:p w14:paraId="7B86D009" w14:textId="77777777" w:rsidR="00B818E8" w:rsidRPr="00C1021C" w:rsidRDefault="001B0D73">
            <w:pPr>
              <w:pStyle w:val="TableParagraph"/>
              <w:kinsoku w:val="0"/>
              <w:overflowPunct w:val="0"/>
              <w:spacing w:line="223" w:lineRule="exact"/>
              <w:ind w:left="24"/>
              <w:rPr>
                <w:rFonts w:ascii="Times New Roman" w:eastAsia="宋体" w:hAnsi="Times New Roman" w:cs="宋体"/>
                <w:sz w:val="18"/>
                <w:szCs w:val="18"/>
              </w:rPr>
            </w:pPr>
            <w:r w:rsidRPr="00C1021C">
              <w:rPr>
                <w:rFonts w:ascii="Times New Roman" w:eastAsia="宋体" w:hAnsi="Times New Roman" w:cs="宋体" w:hint="eastAsia"/>
                <w:sz w:val="18"/>
                <w:szCs w:val="18"/>
              </w:rPr>
              <w:t>Temperature)</w:t>
            </w:r>
          </w:p>
        </w:tc>
      </w:tr>
      <w:tr w:rsidR="00B818E8" w:rsidRPr="00C1021C" w14:paraId="43608813" w14:textId="77777777">
        <w:trPr>
          <w:trHeight w:val="637"/>
        </w:trPr>
        <w:tc>
          <w:tcPr>
            <w:tcW w:w="694" w:type="dxa"/>
            <w:tcBorders>
              <w:top w:val="single" w:sz="4" w:space="0" w:color="0000FF"/>
              <w:left w:val="single" w:sz="4" w:space="0" w:color="0000FF"/>
              <w:bottom w:val="single" w:sz="4" w:space="0" w:color="0000FF"/>
              <w:right w:val="single" w:sz="4" w:space="0" w:color="0000FF"/>
            </w:tcBorders>
          </w:tcPr>
          <w:p w14:paraId="4248777C" w14:textId="77777777" w:rsidR="00B818E8" w:rsidRPr="00C1021C" w:rsidRDefault="00B818E8">
            <w:pPr>
              <w:pStyle w:val="TableParagraph"/>
              <w:kinsoku w:val="0"/>
              <w:overflowPunct w:val="0"/>
              <w:spacing w:before="2"/>
              <w:rPr>
                <w:rFonts w:ascii="Times New Roman" w:eastAsia="宋体" w:hAnsi="Times New Roman" w:cs="宋体"/>
                <w:sz w:val="19"/>
                <w:szCs w:val="19"/>
              </w:rPr>
            </w:pPr>
          </w:p>
          <w:p w14:paraId="711C9FD8" w14:textId="77777777" w:rsidR="00B818E8" w:rsidRPr="00C1021C" w:rsidRDefault="001B0D73">
            <w:pPr>
              <w:pStyle w:val="TableParagraph"/>
              <w:kinsoku w:val="0"/>
              <w:overflowPunct w:val="0"/>
              <w:ind w:left="194"/>
              <w:rPr>
                <w:rFonts w:ascii="Times New Roman" w:eastAsia="宋体" w:hAnsi="Times New Roman"/>
                <w:sz w:val="18"/>
                <w:szCs w:val="18"/>
              </w:rPr>
            </w:pPr>
            <w:r w:rsidRPr="00C1021C">
              <w:rPr>
                <w:rFonts w:ascii="Times New Roman" w:eastAsia="宋体" w:hAnsi="Times New Roman"/>
                <w:sz w:val="18"/>
                <w:szCs w:val="18"/>
              </w:rPr>
              <w:t>103</w:t>
            </w:r>
          </w:p>
        </w:tc>
        <w:tc>
          <w:tcPr>
            <w:tcW w:w="2355" w:type="dxa"/>
            <w:tcBorders>
              <w:top w:val="single" w:sz="4" w:space="0" w:color="0000FF"/>
              <w:left w:val="single" w:sz="4" w:space="0" w:color="0000FF"/>
              <w:bottom w:val="single" w:sz="4" w:space="0" w:color="0000FF"/>
              <w:right w:val="single" w:sz="4" w:space="0" w:color="0000FF"/>
            </w:tcBorders>
          </w:tcPr>
          <w:p w14:paraId="722D0C77" w14:textId="77777777" w:rsidR="00B818E8" w:rsidRPr="00C1021C" w:rsidRDefault="00B818E8">
            <w:pPr>
              <w:pStyle w:val="TableParagraph"/>
              <w:kinsoku w:val="0"/>
              <w:overflowPunct w:val="0"/>
              <w:spacing w:before="2"/>
              <w:rPr>
                <w:rFonts w:ascii="Times New Roman" w:eastAsia="宋体" w:hAnsi="Times New Roman" w:cs="宋体"/>
                <w:sz w:val="19"/>
                <w:szCs w:val="19"/>
              </w:rPr>
            </w:pPr>
          </w:p>
          <w:p w14:paraId="454419C1" w14:textId="77777777" w:rsidR="00B818E8" w:rsidRPr="00C1021C" w:rsidRDefault="001B0D73">
            <w:pPr>
              <w:pStyle w:val="TableParagraph"/>
              <w:kinsoku w:val="0"/>
              <w:overflowPunct w:val="0"/>
              <w:ind w:left="28"/>
              <w:rPr>
                <w:rFonts w:ascii="Times New Roman" w:eastAsia="宋体" w:hAnsi="Times New Roman"/>
                <w:sz w:val="18"/>
                <w:szCs w:val="18"/>
              </w:rPr>
            </w:pPr>
            <w:r w:rsidRPr="00C1021C">
              <w:rPr>
                <w:rFonts w:ascii="Times New Roman" w:eastAsia="宋体" w:hAnsi="Times New Roman"/>
                <w:sz w:val="18"/>
                <w:szCs w:val="18"/>
              </w:rPr>
              <w:t>Thsens0_overflow</w:t>
            </w:r>
          </w:p>
        </w:tc>
        <w:tc>
          <w:tcPr>
            <w:tcW w:w="730" w:type="dxa"/>
            <w:tcBorders>
              <w:top w:val="single" w:sz="4" w:space="0" w:color="0000FF"/>
              <w:left w:val="single" w:sz="4" w:space="0" w:color="0000FF"/>
              <w:bottom w:val="single" w:sz="4" w:space="0" w:color="0000FF"/>
              <w:right w:val="single" w:sz="4" w:space="0" w:color="0000FF"/>
            </w:tcBorders>
          </w:tcPr>
          <w:p w14:paraId="609CE9F0" w14:textId="77777777" w:rsidR="00B818E8" w:rsidRPr="00C1021C" w:rsidRDefault="00B818E8">
            <w:pPr>
              <w:pStyle w:val="TableParagraph"/>
              <w:kinsoku w:val="0"/>
              <w:overflowPunct w:val="0"/>
              <w:spacing w:before="2"/>
              <w:rPr>
                <w:rFonts w:ascii="Times New Roman" w:eastAsia="宋体" w:hAnsi="Times New Roman" w:cs="宋体"/>
                <w:sz w:val="19"/>
                <w:szCs w:val="19"/>
              </w:rPr>
            </w:pPr>
          </w:p>
          <w:p w14:paraId="7EC77A72" w14:textId="77777777" w:rsidR="00B818E8" w:rsidRPr="00C1021C" w:rsidRDefault="001B0D73">
            <w:pPr>
              <w:pStyle w:val="TableParagraph"/>
              <w:kinsoku w:val="0"/>
              <w:overflowPunct w:val="0"/>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45B1549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3F06CAFF" w14:textId="77777777" w:rsidR="00B818E8" w:rsidRPr="00C1021C" w:rsidRDefault="001B0D73">
            <w:pPr>
              <w:pStyle w:val="TableParagraph"/>
              <w:kinsoku w:val="0"/>
              <w:overflowPunct w:val="0"/>
              <w:spacing w:before="76"/>
              <w:ind w:left="24"/>
              <w:rPr>
                <w:rFonts w:ascii="Times New Roman" w:eastAsia="宋体" w:hAnsi="Times New Roman"/>
                <w:sz w:val="18"/>
                <w:szCs w:val="18"/>
              </w:rPr>
            </w:pPr>
            <w:r w:rsidRPr="00C1021C">
              <w:rPr>
                <w:rFonts w:ascii="Times New Roman" w:eastAsia="宋体" w:hAnsi="Times New Roman" w:cs="宋体" w:hint="eastAsia"/>
                <w:spacing w:val="-8"/>
                <w:sz w:val="18"/>
                <w:szCs w:val="18"/>
              </w:rPr>
              <w:t>Temperature sensor 0 temperature overflow (over 128</w:t>
            </w:r>
          </w:p>
          <w:p w14:paraId="02A65D93" w14:textId="77777777" w:rsidR="00B818E8" w:rsidRPr="00C1021C" w:rsidRDefault="001B0D73">
            <w:pPr>
              <w:pStyle w:val="TableParagraph"/>
              <w:kinsoku w:val="0"/>
              <w:overflowPunct w:val="0"/>
              <w:spacing w:before="89" w:line="222" w:lineRule="exact"/>
              <w:ind w:left="24"/>
              <w:rPr>
                <w:rFonts w:ascii="Times New Roman" w:eastAsia="宋体" w:hAnsi="Times New Roman" w:cs="宋体"/>
                <w:sz w:val="18"/>
                <w:szCs w:val="18"/>
              </w:rPr>
            </w:pPr>
            <w:r w:rsidRPr="00C1021C">
              <w:rPr>
                <w:rFonts w:ascii="Times New Roman" w:eastAsia="宋体" w:hAnsi="Times New Roman" w:cs="宋体" w:hint="eastAsia"/>
                <w:sz w:val="18"/>
                <w:szCs w:val="18"/>
              </w:rPr>
              <w:t>C)</w:t>
            </w:r>
          </w:p>
        </w:tc>
      </w:tr>
      <w:tr w:rsidR="00B818E8" w:rsidRPr="00C1021C" w14:paraId="6AD86B8D" w14:textId="77777777">
        <w:trPr>
          <w:trHeight w:val="962"/>
        </w:trPr>
        <w:tc>
          <w:tcPr>
            <w:tcW w:w="694" w:type="dxa"/>
            <w:tcBorders>
              <w:top w:val="single" w:sz="4" w:space="0" w:color="0000FF"/>
              <w:left w:val="single" w:sz="4" w:space="0" w:color="0000FF"/>
              <w:bottom w:val="single" w:sz="4" w:space="0" w:color="0000FF"/>
              <w:right w:val="single" w:sz="4" w:space="0" w:color="0000FF"/>
            </w:tcBorders>
          </w:tcPr>
          <w:p w14:paraId="6951192B" w14:textId="77777777" w:rsidR="00B818E8" w:rsidRPr="00C1021C" w:rsidRDefault="00B818E8">
            <w:pPr>
              <w:pStyle w:val="TableParagraph"/>
              <w:kinsoku w:val="0"/>
              <w:overflowPunct w:val="0"/>
              <w:rPr>
                <w:rFonts w:ascii="Times New Roman" w:eastAsia="宋体" w:hAnsi="Times New Roman" w:cs="宋体"/>
                <w:sz w:val="20"/>
                <w:szCs w:val="20"/>
              </w:rPr>
            </w:pPr>
          </w:p>
          <w:p w14:paraId="673F7669" w14:textId="77777777" w:rsidR="00B818E8" w:rsidRPr="00C1021C" w:rsidRDefault="001B0D73">
            <w:pPr>
              <w:pStyle w:val="TableParagraph"/>
              <w:kinsoku w:val="0"/>
              <w:overflowPunct w:val="0"/>
              <w:spacing w:before="153"/>
              <w:ind w:left="26"/>
              <w:rPr>
                <w:rFonts w:ascii="Times New Roman" w:eastAsia="宋体" w:hAnsi="Times New Roman"/>
                <w:sz w:val="18"/>
                <w:szCs w:val="18"/>
              </w:rPr>
            </w:pPr>
            <w:r w:rsidRPr="00C1021C">
              <w:rPr>
                <w:rFonts w:ascii="Times New Roman" w:eastAsia="宋体" w:hAnsi="Times New Roman"/>
                <w:sz w:val="18"/>
                <w:szCs w:val="18"/>
              </w:rPr>
              <w:t>A 110-104</w:t>
            </w:r>
          </w:p>
        </w:tc>
        <w:tc>
          <w:tcPr>
            <w:tcW w:w="2355" w:type="dxa"/>
            <w:tcBorders>
              <w:top w:val="single" w:sz="4" w:space="0" w:color="0000FF"/>
              <w:left w:val="single" w:sz="4" w:space="0" w:color="0000FF"/>
              <w:bottom w:val="single" w:sz="4" w:space="0" w:color="0000FF"/>
              <w:right w:val="single" w:sz="4" w:space="0" w:color="0000FF"/>
            </w:tcBorders>
          </w:tcPr>
          <w:p w14:paraId="08AE9AA6" w14:textId="77777777" w:rsidR="00B818E8" w:rsidRPr="00C1021C" w:rsidRDefault="00B818E8">
            <w:pPr>
              <w:pStyle w:val="TableParagraph"/>
              <w:kinsoku w:val="0"/>
              <w:overflowPunct w:val="0"/>
              <w:rPr>
                <w:rFonts w:ascii="Times New Roman" w:eastAsia="宋体" w:hAnsi="Times New Roman" w:cs="宋体"/>
                <w:sz w:val="20"/>
                <w:szCs w:val="20"/>
              </w:rPr>
            </w:pPr>
          </w:p>
          <w:p w14:paraId="2D6F997D" w14:textId="77777777" w:rsidR="00B818E8" w:rsidRPr="00C1021C" w:rsidRDefault="001B0D73">
            <w:pPr>
              <w:pStyle w:val="TableParagraph"/>
              <w:kinsoku w:val="0"/>
              <w:overflowPunct w:val="0"/>
              <w:spacing w:before="153"/>
              <w:ind w:left="28"/>
              <w:rPr>
                <w:rFonts w:ascii="Times New Roman" w:eastAsia="宋体" w:hAnsi="Times New Roman"/>
                <w:sz w:val="18"/>
                <w:szCs w:val="18"/>
              </w:rPr>
            </w:pPr>
            <w:r w:rsidRPr="00C1021C">
              <w:rPr>
                <w:rFonts w:ascii="Times New Roman" w:eastAsia="宋体" w:hAnsi="Times New Roman"/>
                <w:sz w:val="18"/>
                <w:szCs w:val="18"/>
              </w:rPr>
              <w:t>Thsens1_out</w:t>
            </w:r>
          </w:p>
        </w:tc>
        <w:tc>
          <w:tcPr>
            <w:tcW w:w="730" w:type="dxa"/>
            <w:tcBorders>
              <w:top w:val="single" w:sz="4" w:space="0" w:color="0000FF"/>
              <w:left w:val="single" w:sz="4" w:space="0" w:color="0000FF"/>
              <w:bottom w:val="single" w:sz="4" w:space="0" w:color="0000FF"/>
              <w:right w:val="single" w:sz="4" w:space="0" w:color="0000FF"/>
            </w:tcBorders>
          </w:tcPr>
          <w:p w14:paraId="2D601951" w14:textId="77777777" w:rsidR="00B818E8" w:rsidRPr="00C1021C" w:rsidRDefault="00B818E8">
            <w:pPr>
              <w:pStyle w:val="TableParagraph"/>
              <w:kinsoku w:val="0"/>
              <w:overflowPunct w:val="0"/>
              <w:rPr>
                <w:rFonts w:ascii="Times New Roman" w:eastAsia="宋体" w:hAnsi="Times New Roman" w:cs="宋体"/>
                <w:sz w:val="20"/>
                <w:szCs w:val="20"/>
              </w:rPr>
            </w:pPr>
          </w:p>
          <w:p w14:paraId="5AB80826" w14:textId="77777777" w:rsidR="00B818E8" w:rsidRPr="00C1021C" w:rsidRDefault="001B0D73">
            <w:pPr>
              <w:pStyle w:val="TableParagraph"/>
              <w:kinsoku w:val="0"/>
              <w:overflowPunct w:val="0"/>
              <w:spacing w:before="153"/>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611D7DD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43714106" w14:textId="77777777" w:rsidR="00B818E8" w:rsidRPr="00C1021C" w:rsidRDefault="001B0D73">
            <w:pPr>
              <w:pStyle w:val="TableParagraph"/>
              <w:kinsoku w:val="0"/>
              <w:overflowPunct w:val="0"/>
              <w:spacing w:before="3" w:line="320" w:lineRule="exact"/>
              <w:ind w:left="24" w:right="16" w:hanging="1"/>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Temperature sensor 1 temperature, used to monitor the temperature near the processor core, precision is +/-6 degrees Celsius</w:t>
            </w:r>
          </w:p>
        </w:tc>
      </w:tr>
      <w:tr w:rsidR="00B818E8" w:rsidRPr="00C1021C" w14:paraId="6F1B77DC" w14:textId="77777777">
        <w:trPr>
          <w:trHeight w:val="636"/>
        </w:trPr>
        <w:tc>
          <w:tcPr>
            <w:tcW w:w="694" w:type="dxa"/>
            <w:tcBorders>
              <w:top w:val="single" w:sz="4" w:space="0" w:color="0000FF"/>
              <w:left w:val="single" w:sz="4" w:space="0" w:color="0000FF"/>
              <w:bottom w:val="single" w:sz="4" w:space="0" w:color="0000FF"/>
              <w:right w:val="single" w:sz="4" w:space="0" w:color="0000FF"/>
            </w:tcBorders>
          </w:tcPr>
          <w:p w14:paraId="0BA30167" w14:textId="77777777" w:rsidR="00B818E8" w:rsidRPr="00C1021C" w:rsidRDefault="00B818E8">
            <w:pPr>
              <w:pStyle w:val="TableParagraph"/>
              <w:kinsoku w:val="0"/>
              <w:overflowPunct w:val="0"/>
              <w:spacing w:before="1"/>
              <w:rPr>
                <w:rFonts w:ascii="Times New Roman" w:eastAsia="宋体" w:hAnsi="Times New Roman" w:cs="宋体"/>
                <w:sz w:val="19"/>
                <w:szCs w:val="19"/>
              </w:rPr>
            </w:pPr>
          </w:p>
          <w:p w14:paraId="07798598" w14:textId="77777777" w:rsidR="00B818E8" w:rsidRPr="00C1021C" w:rsidRDefault="001B0D73">
            <w:pPr>
              <w:pStyle w:val="TableParagraph"/>
              <w:kinsoku w:val="0"/>
              <w:overflowPunct w:val="0"/>
              <w:ind w:left="208"/>
              <w:rPr>
                <w:rFonts w:ascii="Times New Roman" w:eastAsia="宋体" w:hAnsi="Times New Roman"/>
                <w:sz w:val="18"/>
                <w:szCs w:val="18"/>
              </w:rPr>
            </w:pPr>
            <w:r w:rsidRPr="00C1021C">
              <w:rPr>
                <w:rFonts w:ascii="Times New Roman" w:eastAsia="宋体" w:hAnsi="Times New Roman"/>
                <w:sz w:val="18"/>
                <w:szCs w:val="18"/>
              </w:rPr>
              <w:t>111</w:t>
            </w:r>
          </w:p>
        </w:tc>
        <w:tc>
          <w:tcPr>
            <w:tcW w:w="2355" w:type="dxa"/>
            <w:tcBorders>
              <w:top w:val="single" w:sz="4" w:space="0" w:color="0000FF"/>
              <w:left w:val="single" w:sz="4" w:space="0" w:color="0000FF"/>
              <w:bottom w:val="single" w:sz="4" w:space="0" w:color="0000FF"/>
              <w:right w:val="single" w:sz="4" w:space="0" w:color="0000FF"/>
            </w:tcBorders>
          </w:tcPr>
          <w:p w14:paraId="5C06BC08" w14:textId="77777777" w:rsidR="00B818E8" w:rsidRPr="00C1021C" w:rsidRDefault="00B818E8">
            <w:pPr>
              <w:pStyle w:val="TableParagraph"/>
              <w:kinsoku w:val="0"/>
              <w:overflowPunct w:val="0"/>
              <w:spacing w:before="1"/>
              <w:rPr>
                <w:rFonts w:ascii="Times New Roman" w:eastAsia="宋体" w:hAnsi="Times New Roman" w:cs="宋体"/>
                <w:sz w:val="19"/>
                <w:szCs w:val="19"/>
              </w:rPr>
            </w:pPr>
          </w:p>
          <w:p w14:paraId="0968785E" w14:textId="77777777" w:rsidR="00B818E8" w:rsidRPr="00C1021C" w:rsidRDefault="001B0D73">
            <w:pPr>
              <w:pStyle w:val="TableParagraph"/>
              <w:kinsoku w:val="0"/>
              <w:overflowPunct w:val="0"/>
              <w:ind w:left="28"/>
              <w:rPr>
                <w:rFonts w:ascii="Times New Roman" w:eastAsia="宋体" w:hAnsi="Times New Roman"/>
                <w:sz w:val="18"/>
                <w:szCs w:val="18"/>
              </w:rPr>
            </w:pPr>
            <w:r w:rsidRPr="00C1021C">
              <w:rPr>
                <w:rFonts w:ascii="Times New Roman" w:eastAsia="宋体" w:hAnsi="Times New Roman"/>
                <w:sz w:val="18"/>
                <w:szCs w:val="18"/>
              </w:rPr>
              <w:t>Thsens1_overflow</w:t>
            </w:r>
          </w:p>
        </w:tc>
        <w:tc>
          <w:tcPr>
            <w:tcW w:w="730" w:type="dxa"/>
            <w:tcBorders>
              <w:top w:val="single" w:sz="4" w:space="0" w:color="0000FF"/>
              <w:left w:val="single" w:sz="4" w:space="0" w:color="0000FF"/>
              <w:bottom w:val="single" w:sz="4" w:space="0" w:color="0000FF"/>
              <w:right w:val="single" w:sz="4" w:space="0" w:color="0000FF"/>
            </w:tcBorders>
          </w:tcPr>
          <w:p w14:paraId="07DE727D" w14:textId="77777777" w:rsidR="00B818E8" w:rsidRPr="00C1021C" w:rsidRDefault="00B818E8">
            <w:pPr>
              <w:pStyle w:val="TableParagraph"/>
              <w:kinsoku w:val="0"/>
              <w:overflowPunct w:val="0"/>
              <w:spacing w:before="1"/>
              <w:rPr>
                <w:rFonts w:ascii="Times New Roman" w:eastAsia="宋体" w:hAnsi="Times New Roman" w:cs="宋体"/>
                <w:sz w:val="19"/>
                <w:szCs w:val="19"/>
              </w:rPr>
            </w:pPr>
          </w:p>
          <w:p w14:paraId="7BDACBB2" w14:textId="77777777" w:rsidR="00B818E8" w:rsidRPr="00C1021C" w:rsidRDefault="001B0D73">
            <w:pPr>
              <w:pStyle w:val="TableParagraph"/>
              <w:kinsoku w:val="0"/>
              <w:overflowPunct w:val="0"/>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13C564E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16BCA180" w14:textId="77777777" w:rsidR="00B818E8" w:rsidRPr="00C1021C" w:rsidRDefault="001B0D73">
            <w:pPr>
              <w:pStyle w:val="TableParagraph"/>
              <w:kinsoku w:val="0"/>
              <w:overflowPunct w:val="0"/>
              <w:spacing w:before="75"/>
              <w:ind w:left="24"/>
              <w:rPr>
                <w:rFonts w:ascii="Times New Roman" w:eastAsia="宋体" w:hAnsi="Times New Roman"/>
                <w:sz w:val="18"/>
                <w:szCs w:val="18"/>
              </w:rPr>
            </w:pPr>
            <w:r w:rsidRPr="00C1021C">
              <w:rPr>
                <w:rFonts w:ascii="Times New Roman" w:eastAsia="宋体" w:hAnsi="Times New Roman" w:cs="宋体" w:hint="eastAsia"/>
                <w:spacing w:val="-8"/>
                <w:sz w:val="18"/>
                <w:szCs w:val="18"/>
              </w:rPr>
              <w:t>Temperature sensor 1 temperature overflow (over 128</w:t>
            </w:r>
          </w:p>
          <w:p w14:paraId="5D8C6C16" w14:textId="77777777" w:rsidR="00B818E8" w:rsidRPr="00C1021C" w:rsidRDefault="001B0D73">
            <w:pPr>
              <w:pStyle w:val="TableParagraph"/>
              <w:kinsoku w:val="0"/>
              <w:overflowPunct w:val="0"/>
              <w:spacing w:before="89" w:line="222" w:lineRule="exact"/>
              <w:ind w:left="24"/>
              <w:rPr>
                <w:rFonts w:ascii="Times New Roman" w:eastAsia="宋体" w:hAnsi="Times New Roman" w:cs="宋体"/>
                <w:sz w:val="18"/>
                <w:szCs w:val="18"/>
              </w:rPr>
            </w:pPr>
            <w:r w:rsidRPr="00C1021C">
              <w:rPr>
                <w:rFonts w:ascii="Times New Roman" w:eastAsia="宋体" w:hAnsi="Times New Roman" w:cs="宋体" w:hint="eastAsia"/>
                <w:sz w:val="18"/>
                <w:szCs w:val="18"/>
              </w:rPr>
              <w:t>C)</w:t>
            </w:r>
          </w:p>
        </w:tc>
      </w:tr>
      <w:tr w:rsidR="00B818E8" w:rsidRPr="00C1021C" w14:paraId="2E7A5375" w14:textId="77777777">
        <w:trPr>
          <w:trHeight w:val="321"/>
        </w:trPr>
        <w:tc>
          <w:tcPr>
            <w:tcW w:w="694" w:type="dxa"/>
            <w:tcBorders>
              <w:top w:val="single" w:sz="4" w:space="0" w:color="0000FF"/>
              <w:left w:val="single" w:sz="4" w:space="0" w:color="0000FF"/>
              <w:bottom w:val="single" w:sz="4" w:space="0" w:color="0000FF"/>
              <w:right w:val="single" w:sz="4" w:space="0" w:color="0000FF"/>
            </w:tcBorders>
          </w:tcPr>
          <w:p w14:paraId="0BD21408" w14:textId="77777777" w:rsidR="00B818E8" w:rsidRPr="00C1021C" w:rsidRDefault="001B0D73">
            <w:pPr>
              <w:pStyle w:val="TableParagraph"/>
              <w:kinsoku w:val="0"/>
              <w:overflowPunct w:val="0"/>
              <w:spacing w:before="79" w:line="222" w:lineRule="exact"/>
              <w:ind w:left="165"/>
              <w:rPr>
                <w:rFonts w:ascii="Times New Roman" w:eastAsia="宋体" w:hAnsi="Times New Roman" w:cs="宋体"/>
                <w:sz w:val="18"/>
                <w:szCs w:val="18"/>
              </w:rPr>
            </w:pPr>
            <w:r w:rsidRPr="00C1021C">
              <w:rPr>
                <w:rFonts w:ascii="Times New Roman" w:eastAsia="宋体" w:hAnsi="Times New Roman" w:cs="宋体" w:hint="eastAsia"/>
                <w:sz w:val="18"/>
                <w:szCs w:val="18"/>
              </w:rPr>
              <w:t>other</w:t>
            </w:r>
          </w:p>
        </w:tc>
        <w:tc>
          <w:tcPr>
            <w:tcW w:w="2355" w:type="dxa"/>
            <w:tcBorders>
              <w:top w:val="single" w:sz="4" w:space="0" w:color="0000FF"/>
              <w:left w:val="single" w:sz="4" w:space="0" w:color="0000FF"/>
              <w:bottom w:val="single" w:sz="4" w:space="0" w:color="0000FF"/>
              <w:right w:val="single" w:sz="4" w:space="0" w:color="0000FF"/>
            </w:tcBorders>
          </w:tcPr>
          <w:p w14:paraId="155739F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30" w:type="dxa"/>
            <w:tcBorders>
              <w:top w:val="single" w:sz="4" w:space="0" w:color="0000FF"/>
              <w:left w:val="single" w:sz="4" w:space="0" w:color="0000FF"/>
              <w:bottom w:val="single" w:sz="4" w:space="0" w:color="0000FF"/>
              <w:right w:val="single" w:sz="4" w:space="0" w:color="0000FF"/>
            </w:tcBorders>
          </w:tcPr>
          <w:p w14:paraId="4E57A860" w14:textId="77777777" w:rsidR="00B818E8" w:rsidRPr="00C1021C" w:rsidRDefault="001B0D73">
            <w:pPr>
              <w:pStyle w:val="TableParagraph"/>
              <w:kinsoku w:val="0"/>
              <w:overflowPunct w:val="0"/>
              <w:spacing w:before="90"/>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258" w:type="dxa"/>
            <w:tcBorders>
              <w:top w:val="single" w:sz="4" w:space="0" w:color="0000FF"/>
              <w:left w:val="single" w:sz="4" w:space="0" w:color="0000FF"/>
              <w:bottom w:val="single" w:sz="4" w:space="0" w:color="0000FF"/>
              <w:right w:val="single" w:sz="4" w:space="0" w:color="0000FF"/>
            </w:tcBorders>
          </w:tcPr>
          <w:p w14:paraId="13E3371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700" w:type="dxa"/>
            <w:tcBorders>
              <w:top w:val="single" w:sz="4" w:space="0" w:color="0000FF"/>
              <w:left w:val="single" w:sz="4" w:space="0" w:color="0000FF"/>
              <w:bottom w:val="single" w:sz="4" w:space="0" w:color="0000FF"/>
              <w:right w:val="single" w:sz="4" w:space="0" w:color="0000FF"/>
            </w:tcBorders>
          </w:tcPr>
          <w:p w14:paraId="0EC4C9B1" w14:textId="361087C0" w:rsidR="00B818E8" w:rsidRPr="00C1021C" w:rsidRDefault="00F5694F">
            <w:pPr>
              <w:pStyle w:val="TableParagraph"/>
              <w:kinsoku w:val="0"/>
              <w:overflowPunct w:val="0"/>
              <w:spacing w:before="79" w:line="222" w:lineRule="exact"/>
              <w:ind w:left="24"/>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25E08646" w14:textId="77777777" w:rsidR="00B818E8" w:rsidRPr="00C1021C" w:rsidRDefault="001B0D73">
      <w:pPr>
        <w:pStyle w:val="a5"/>
        <w:kinsoku w:val="0"/>
        <w:overflowPunct w:val="0"/>
        <w:spacing w:before="98"/>
        <w:ind w:left="2220"/>
        <w:rPr>
          <w:rFonts w:ascii="Times New Roman" w:cs="Microsoft Sans Serif"/>
          <w:sz w:val="24"/>
          <w:szCs w:val="24"/>
        </w:rPr>
      </w:pPr>
      <w:r w:rsidRPr="00C1021C">
        <w:rPr>
          <w:rFonts w:ascii="Times New Roman" w:cs="Microsoft Sans Serif"/>
          <w:sz w:val="24"/>
          <w:szCs w:val="24"/>
        </w:rPr>
        <w:t xml:space="preserve"> </w:t>
      </w:r>
    </w:p>
    <w:p w14:paraId="318BEBF2" w14:textId="77777777" w:rsidR="00B818E8" w:rsidRPr="00C1021C" w:rsidRDefault="001B0D73">
      <w:pPr>
        <w:pStyle w:val="a5"/>
        <w:kinsoku w:val="0"/>
        <w:overflowPunct w:val="0"/>
        <w:spacing w:before="129"/>
        <w:ind w:left="2220"/>
        <w:rPr>
          <w:rFonts w:ascii="Times New Roman" w:cs="Microsoft Sans Serif"/>
          <w:sz w:val="24"/>
          <w:szCs w:val="24"/>
        </w:rPr>
      </w:pPr>
      <w:r w:rsidRPr="00C1021C">
        <w:rPr>
          <w:rFonts w:ascii="Times New Roman" w:cs="Microsoft Sans Serif"/>
          <w:sz w:val="24"/>
          <w:szCs w:val="24"/>
        </w:rPr>
        <w:t xml:space="preserve"> </w:t>
      </w:r>
    </w:p>
    <w:p w14:paraId="5FE76573" w14:textId="77777777" w:rsidR="00B818E8" w:rsidRPr="00C1021C" w:rsidRDefault="00B818E8">
      <w:pPr>
        <w:pStyle w:val="a5"/>
        <w:kinsoku w:val="0"/>
        <w:overflowPunct w:val="0"/>
        <w:spacing w:before="129"/>
        <w:ind w:left="2220"/>
        <w:rPr>
          <w:rFonts w:ascii="Times New Roman" w:cs="Microsoft Sans Serif"/>
          <w:sz w:val="24"/>
          <w:szCs w:val="24"/>
        </w:rPr>
        <w:sectPr w:rsidR="00B818E8" w:rsidRPr="00C1021C">
          <w:pgSz w:w="11910" w:h="16840"/>
          <w:pgMar w:top="1220" w:right="0" w:bottom="1280" w:left="0" w:header="336" w:footer="1094" w:gutter="0"/>
          <w:cols w:space="720"/>
          <w:noEndnote/>
        </w:sectPr>
      </w:pPr>
    </w:p>
    <w:p w14:paraId="4B2BD201" w14:textId="77777777" w:rsidR="00B818E8" w:rsidRPr="00C1021C" w:rsidRDefault="00B818E8">
      <w:pPr>
        <w:pStyle w:val="a5"/>
        <w:kinsoku w:val="0"/>
        <w:overflowPunct w:val="0"/>
        <w:spacing w:before="3"/>
        <w:rPr>
          <w:rFonts w:ascii="Times New Roman" w:cs="Microsoft Sans Serif"/>
          <w:sz w:val="23"/>
          <w:szCs w:val="23"/>
        </w:rPr>
      </w:pPr>
    </w:p>
    <w:p w14:paraId="6B245969" w14:textId="77777777" w:rsidR="00B818E8" w:rsidRPr="00C1021C" w:rsidRDefault="001B0D73" w:rsidP="00EA5285">
      <w:pPr>
        <w:pStyle w:val="a7"/>
        <w:numPr>
          <w:ilvl w:val="0"/>
          <w:numId w:val="20"/>
        </w:numPr>
        <w:tabs>
          <w:tab w:val="left" w:pos="2050"/>
        </w:tabs>
        <w:kinsoku w:val="0"/>
        <w:overflowPunct w:val="0"/>
        <w:spacing w:before="55"/>
        <w:rPr>
          <w:rFonts w:ascii="Times New Roman" w:cs="黑体"/>
          <w:color w:val="000000"/>
          <w:spacing w:val="-17"/>
          <w:sz w:val="32"/>
          <w:szCs w:val="32"/>
        </w:rPr>
      </w:pPr>
      <w:bookmarkStart w:id="45" w:name="3_GS464处理器核"/>
      <w:bookmarkStart w:id="46" w:name="_bookmark28"/>
      <w:bookmarkEnd w:id="45"/>
      <w:bookmarkEnd w:id="46"/>
      <w:r w:rsidRPr="00C1021C">
        <w:rPr>
          <w:rFonts w:ascii="Times New Roman" w:cs="黑体"/>
          <w:sz w:val="32"/>
          <w:szCs w:val="32"/>
        </w:rPr>
        <w:t>GS464 processor core</w:t>
      </w:r>
    </w:p>
    <w:p w14:paraId="6C87044F" w14:textId="77777777" w:rsidR="00B818E8" w:rsidRPr="00C1021C" w:rsidRDefault="00B818E8">
      <w:pPr>
        <w:pStyle w:val="a5"/>
        <w:kinsoku w:val="0"/>
        <w:overflowPunct w:val="0"/>
        <w:spacing w:before="1"/>
        <w:rPr>
          <w:rFonts w:ascii="Times New Roman" w:cs="黑体"/>
          <w:sz w:val="45"/>
          <w:szCs w:val="45"/>
        </w:rPr>
      </w:pPr>
    </w:p>
    <w:p w14:paraId="12BD2B96" w14:textId="77777777" w:rsidR="00B818E8" w:rsidRPr="00C1021C" w:rsidRDefault="001B0D73">
      <w:pPr>
        <w:pStyle w:val="a5"/>
        <w:kinsoku w:val="0"/>
        <w:overflowPunct w:val="0"/>
        <w:spacing w:before="1" w:line="357" w:lineRule="auto"/>
        <w:ind w:left="1800" w:right="1795" w:firstLine="419"/>
        <w:jc w:val="both"/>
        <w:rPr>
          <w:rFonts w:ascii="Times New Roman"/>
          <w:spacing w:val="-8"/>
        </w:rPr>
      </w:pPr>
      <w:r w:rsidRPr="00C1021C">
        <w:rPr>
          <w:rFonts w:ascii="Times New Roman"/>
        </w:rPr>
        <w:t xml:space="preserve">The GS464 is a four-shot 64-bit high-performance processor </w:t>
      </w:r>
      <w:proofErr w:type="spellStart"/>
      <w:r w:rsidRPr="00C1021C">
        <w:rPr>
          <w:rFonts w:ascii="Times New Roman"/>
        </w:rPr>
        <w:t>core.</w:t>
      </w:r>
      <w:r w:rsidRPr="00C1021C">
        <w:rPr>
          <w:rFonts w:ascii="Times New Roman" w:hint="eastAsia"/>
          <w:spacing w:val="-5"/>
        </w:rPr>
        <w:t>The</w:t>
      </w:r>
      <w:proofErr w:type="spellEnd"/>
      <w:r w:rsidRPr="00C1021C">
        <w:rPr>
          <w:rFonts w:ascii="Times New Roman" w:hint="eastAsia"/>
          <w:spacing w:val="-5"/>
        </w:rPr>
        <w:t xml:space="preserve"> processor core can be used as a single core for high-end embedded applications and desktop applications, and can also be used as a basic processor core for in-chip multi-core systems for server and high-performance machine </w:t>
      </w:r>
      <w:proofErr w:type="spellStart"/>
      <w:r w:rsidRPr="00C1021C">
        <w:rPr>
          <w:rFonts w:ascii="Times New Roman" w:hint="eastAsia"/>
          <w:spacing w:val="-5"/>
        </w:rPr>
        <w:t>applications.</w:t>
      </w:r>
      <w:r w:rsidRPr="00C1021C">
        <w:rPr>
          <w:rFonts w:ascii="Times New Roman" w:hint="eastAsia"/>
          <w:spacing w:val="-9"/>
        </w:rPr>
        <w:t>The</w:t>
      </w:r>
      <w:proofErr w:type="spellEnd"/>
      <w:r w:rsidRPr="00C1021C">
        <w:rPr>
          <w:rFonts w:ascii="Times New Roman" w:hint="eastAsia"/>
          <w:spacing w:val="-9"/>
        </w:rPr>
        <w:t xml:space="preserve"> GS464 cores in </w:t>
      </w:r>
      <w:proofErr w:type="spellStart"/>
      <w:r w:rsidRPr="00C1021C">
        <w:rPr>
          <w:rFonts w:ascii="Times New Roman" w:hint="eastAsia"/>
          <w:spacing w:val="-9"/>
        </w:rPr>
        <w:t>loongson</w:t>
      </w:r>
      <w:proofErr w:type="spellEnd"/>
      <w:r w:rsidRPr="00C1021C">
        <w:rPr>
          <w:rFonts w:ascii="Times New Roman" w:hint="eastAsia"/>
          <w:spacing w:val="-9"/>
        </w:rPr>
        <w:t xml:space="preserve"> 3A1000 and the secondary Cache modules form a distributed Shared secondary Cache multicore structure via a AXI interconnection </w:t>
      </w:r>
      <w:proofErr w:type="spellStart"/>
      <w:r w:rsidRPr="00C1021C">
        <w:rPr>
          <w:rFonts w:ascii="Times New Roman" w:hint="eastAsia"/>
          <w:spacing w:val="-9"/>
        </w:rPr>
        <w:t>network.</w:t>
      </w:r>
      <w:r w:rsidRPr="00C1021C">
        <w:rPr>
          <w:rFonts w:ascii="Times New Roman"/>
        </w:rPr>
        <w:t>The</w:t>
      </w:r>
      <w:proofErr w:type="spellEnd"/>
      <w:r w:rsidRPr="00C1021C">
        <w:rPr>
          <w:rFonts w:ascii="Times New Roman"/>
        </w:rPr>
        <w:t xml:space="preserve"> main features of GS464 are as follows:</w:t>
      </w:r>
    </w:p>
    <w:p w14:paraId="7E3DC7B8"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spacing w:val="5"/>
        </w:rPr>
        <w:t xml:space="preserve">MIPS64 compatible, support </w:t>
      </w:r>
      <w:proofErr w:type="spellStart"/>
      <w:r w:rsidRPr="00704F73">
        <w:rPr>
          <w:rFonts w:ascii="Times New Roman"/>
          <w:spacing w:val="5"/>
        </w:rPr>
        <w:t>loongson</w:t>
      </w:r>
      <w:proofErr w:type="spellEnd"/>
      <w:r w:rsidRPr="00704F73">
        <w:rPr>
          <w:rFonts w:ascii="Times New Roman"/>
          <w:spacing w:val="5"/>
        </w:rPr>
        <w:t xml:space="preserve"> extended instruction set;</w:t>
      </w:r>
    </w:p>
    <w:p w14:paraId="2323E0D2"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Four emission superscalar structure, two fixed points, two floating point, one memory access parts;</w:t>
      </w:r>
    </w:p>
    <w:p w14:paraId="32749F3F"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Each floating point component supports full-flow 64-bit/double-32-bit floating point multiplication and addition;</w:t>
      </w:r>
    </w:p>
    <w:p w14:paraId="3F0E0E40"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Memory access parts support 128 bit storage access, virtual address and physical address are 48 bits;</w:t>
      </w:r>
    </w:p>
    <w:p w14:paraId="19458957"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Support register renaming, dynamic scheduling, transfer prediction and other out-of-order execution techniques;</w:t>
      </w:r>
    </w:p>
    <w:p w14:paraId="1BB28B26"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spacing w:val="5"/>
        </w:rPr>
        <w:t>64 fully linked TLB, 16 independent instruction TLB, variable page size;</w:t>
      </w:r>
    </w:p>
    <w:p w14:paraId="2B9101A7"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The size of the first-level instruction Cache and the data Cache is 64KB respectively, and the four-way groups are connected.</w:t>
      </w:r>
    </w:p>
    <w:p w14:paraId="74F93D21"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Support the optimization technology of non-blocking visit and load-speculation;</w:t>
      </w:r>
    </w:p>
    <w:p w14:paraId="18AB168C"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Support Cache consistency protocol, which can be used in chip multi-core processors;</w:t>
      </w:r>
    </w:p>
    <w:p w14:paraId="768CC090"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The instruction Cache implements parity check, and the data Cache implements ECC check.</w:t>
      </w:r>
    </w:p>
    <w:p w14:paraId="10C44E00"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Standard EJTAG debugging standard is supported to facilitate debugging of software and hardware.</w:t>
      </w:r>
    </w:p>
    <w:p w14:paraId="55F108E0"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Standard 128 - bit AXI interface.</w:t>
      </w:r>
    </w:p>
    <w:p w14:paraId="1AEE6008"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spacing w:val="5"/>
        </w:rPr>
        <w:t xml:space="preserve">The structure of GS464 is shown in the following figure.  Please refer to the GS464 user manual and MIPS64 for more details </w:t>
      </w:r>
    </w:p>
    <w:p w14:paraId="45E6C08A"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User's manual.</w:t>
      </w:r>
    </w:p>
    <w:p w14:paraId="4075395C" w14:textId="77777777" w:rsidR="00B818E8" w:rsidRPr="00C1021C" w:rsidRDefault="00B818E8">
      <w:pPr>
        <w:pStyle w:val="a5"/>
        <w:kinsoku w:val="0"/>
        <w:overflowPunct w:val="0"/>
        <w:spacing w:before="129"/>
        <w:ind w:left="1803"/>
        <w:rPr>
          <w:rFonts w:ascii="Times New Roman"/>
        </w:rPr>
        <w:sectPr w:rsidR="00B818E8" w:rsidRPr="00C1021C">
          <w:pgSz w:w="11910" w:h="16840"/>
          <w:pgMar w:top="1220" w:right="0" w:bottom="1280" w:left="0" w:header="336" w:footer="1094" w:gutter="0"/>
          <w:cols w:space="720"/>
          <w:noEndnote/>
        </w:sectPr>
      </w:pPr>
    </w:p>
    <w:p w14:paraId="6C266658" w14:textId="7AD8B9B7"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522048" behindDoc="0" locked="0" layoutInCell="0" allowOverlap="1" wp14:anchorId="71AB1915" wp14:editId="07C3BA8F">
                <wp:simplePos x="0" y="0"/>
                <wp:positionH relativeFrom="page">
                  <wp:posOffset>5893435</wp:posOffset>
                </wp:positionH>
                <wp:positionV relativeFrom="page">
                  <wp:posOffset>2332990</wp:posOffset>
                </wp:positionV>
                <wp:extent cx="154940" cy="597535"/>
                <wp:effectExtent l="0" t="0" r="0" b="0"/>
                <wp:wrapNone/>
                <wp:docPr id="2117" name="Text Box 3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597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896BE0" w14:textId="77777777" w:rsidR="00FC1734" w:rsidRDefault="00FC1734">
                            <w:pPr>
                              <w:pStyle w:val="a5"/>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Tag Compare</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AB1915" id="Text Box 396" o:spid="_x0000_s1264" type="#_x0000_t202" style="position:absolute;margin-left:464.05pt;margin-top:183.7pt;width:12.2pt;height:47.05pt;z-index:251522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" o:allowincell="f" filled="f" stroked="f">
                <v:textbox style="layout-flow:vertical" inset="0,0,0,0">
                  <w:txbxContent>
                    <w:p w14:paraId="61896BE0" w14:textId="77777777" w:rsidR="00FC1734" w:rsidRDefault="00FC1734">
                      <w:pPr>
                        <w:pStyle w:val="a5"/>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Tag Compare</w:t>
                      </w:r>
                    </w:p>
                  </w:txbxContent>
                </v:textbox>
                <w10:wrap anchorx="page" anchory="page"/>
              </v:shape>
            </w:pict>
          </mc:Fallback>
        </mc:AlternateContent>
      </w:r>
      <w:r w:rsidRPr="00C1021C">
        <w:rPr>
          <w:rFonts w:ascii="Times New Roman"/>
          <w:noProof/>
        </w:rPr>
        <mc:AlternateContent>
          <mc:Choice Requires="wps">
            <w:drawing>
              <wp:anchor distT="0" distB="0" distL="114300" distR="114300" simplePos="0" relativeHeight="251523072" behindDoc="0" locked="0" layoutInCell="0" allowOverlap="1" wp14:anchorId="4BEE2879" wp14:editId="72151D2D">
                <wp:simplePos x="0" y="0"/>
                <wp:positionH relativeFrom="page">
                  <wp:posOffset>2731135</wp:posOffset>
                </wp:positionH>
                <wp:positionV relativeFrom="page">
                  <wp:posOffset>1939290</wp:posOffset>
                </wp:positionV>
                <wp:extent cx="488950" cy="1007110"/>
                <wp:effectExtent l="0" t="0" r="0" b="0"/>
                <wp:wrapNone/>
                <wp:docPr id="2116" name="Text Box 3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8950" cy="1007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D9ED92" w14:textId="77777777" w:rsidR="00FC1734" w:rsidRDefault="00FC1734">
                            <w:pPr>
                              <w:pStyle w:val="a5"/>
                              <w:kinsoku w:val="0"/>
                              <w:overflowPunct w:val="0"/>
                              <w:spacing w:before="16"/>
                              <w:ind w:left="333"/>
                              <w:jc w:val="center"/>
                              <w:rPr>
                                <w:rFonts w:ascii="Arial Narrow" w:eastAsiaTheme="minorEastAsia" w:hAnsi="Arial Narrow" w:cs="Arial Narrow"/>
                                <w:sz w:val="20"/>
                                <w:szCs w:val="20"/>
                              </w:rPr>
                            </w:pPr>
                            <w:r>
                              <w:rPr>
                                <w:rFonts w:ascii="Arial Narrow" w:eastAsiaTheme="minorEastAsia" w:hAnsi="Arial Narrow" w:cs="Arial Narrow"/>
                                <w:sz w:val="20"/>
                                <w:szCs w:val="20"/>
                              </w:rPr>
                              <w:t>The Register Mapper</w:t>
                            </w:r>
                          </w:p>
                          <w:p w14:paraId="267BD4A1" w14:textId="77777777" w:rsidR="00FC1734" w:rsidRDefault="00FC1734">
                            <w:pPr>
                              <w:pStyle w:val="a5"/>
                              <w:kinsoku w:val="0"/>
                              <w:overflowPunct w:val="0"/>
                              <w:spacing w:before="70"/>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Decode Bus</w:t>
                            </w:r>
                          </w:p>
                          <w:p w14:paraId="7798EF1D" w14:textId="77777777" w:rsidR="00FC1734" w:rsidRDefault="00FC1734">
                            <w:pPr>
                              <w:pStyle w:val="a5"/>
                              <w:kinsoku w:val="0"/>
                              <w:overflowPunct w:val="0"/>
                              <w:spacing w:before="21"/>
                              <w:ind w:left="379"/>
                              <w:jc w:val="center"/>
                              <w:rPr>
                                <w:rFonts w:ascii="Arial Narrow" w:eastAsiaTheme="minorEastAsia" w:hAnsi="Arial Narrow" w:cs="Arial Narrow"/>
                                <w:sz w:val="20"/>
                                <w:szCs w:val="20"/>
                              </w:rPr>
                            </w:pPr>
                            <w:r>
                              <w:rPr>
                                <w:rFonts w:ascii="Arial Narrow" w:eastAsiaTheme="minorEastAsia" w:hAnsi="Arial Narrow" w:cs="Arial Narrow"/>
                                <w:sz w:val="20"/>
                                <w:szCs w:val="20"/>
                              </w:rPr>
                              <w:t>Decoder</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BEE2879" id="Text Box 397" o:spid="_x0000_s1265" type="#_x0000_t202" style="position:absolute;margin-left:215.05pt;margin-top:152.7pt;width:38.5pt;height:79.3pt;z-index:251523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" o:allowincell="f" filled="f" stroked="f">
                <v:textbox style="layout-flow:vertical" inset="0,0,0,0">
                  <w:txbxContent>
                    <w:p w14:paraId="3FD9ED92" w14:textId="77777777" w:rsidR="00FC1734" w:rsidRDefault="00FC1734">
                      <w:pPr>
                        <w:pStyle w:val="a5"/>
                        <w:kinsoku w:val="0"/>
                        <w:overflowPunct w:val="0"/>
                        <w:spacing w:before="16"/>
                        <w:ind w:left="333"/>
                        <w:jc w:val="center"/>
                        <w:rPr>
                          <w:rFonts w:ascii="Arial Narrow" w:eastAsiaTheme="minorEastAsia" w:hAnsi="Arial Narrow" w:cs="Arial Narrow"/>
                          <w:sz w:val="20"/>
                          <w:szCs w:val="20"/>
                        </w:rPr>
                      </w:pPr>
                      <w:r>
                        <w:rPr>
                          <w:rFonts w:ascii="Arial Narrow" w:eastAsiaTheme="minorEastAsia" w:hAnsi="Arial Narrow" w:cs="Arial Narrow"/>
                          <w:sz w:val="20"/>
                          <w:szCs w:val="20"/>
                        </w:rPr>
                        <w:t>The Register Mapper</w:t>
                      </w:r>
                    </w:p>
                    <w:p w14:paraId="267BD4A1" w14:textId="77777777" w:rsidR="00FC1734" w:rsidRDefault="00FC1734">
                      <w:pPr>
                        <w:pStyle w:val="a5"/>
                        <w:kinsoku w:val="0"/>
                        <w:overflowPunct w:val="0"/>
                        <w:spacing w:before="70"/>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Decode Bus</w:t>
                      </w:r>
                    </w:p>
                    <w:p w14:paraId="7798EF1D" w14:textId="77777777" w:rsidR="00FC1734" w:rsidRDefault="00FC1734">
                      <w:pPr>
                        <w:pStyle w:val="a5"/>
                        <w:kinsoku w:val="0"/>
                        <w:overflowPunct w:val="0"/>
                        <w:spacing w:before="21"/>
                        <w:ind w:left="379"/>
                        <w:jc w:val="center"/>
                        <w:rPr>
                          <w:rFonts w:ascii="Arial Narrow" w:eastAsiaTheme="minorEastAsia" w:hAnsi="Arial Narrow" w:cs="Arial Narrow"/>
                          <w:sz w:val="20"/>
                          <w:szCs w:val="20"/>
                        </w:rPr>
                      </w:pPr>
                      <w:r>
                        <w:rPr>
                          <w:rFonts w:ascii="Arial Narrow" w:eastAsiaTheme="minorEastAsia" w:hAnsi="Arial Narrow" w:cs="Arial Narrow"/>
                          <w:sz w:val="20"/>
                          <w:szCs w:val="20"/>
                        </w:rPr>
                        <w:t>Decoder</w:t>
                      </w:r>
                    </w:p>
                  </w:txbxContent>
                </v:textbox>
                <w10:wrap anchorx="page" anchory="page"/>
              </v:shape>
            </w:pict>
          </mc:Fallback>
        </mc:AlternateContent>
      </w:r>
      <w:r w:rsidRPr="00C1021C">
        <w:rPr>
          <w:rFonts w:ascii="Times New Roman"/>
          <w:noProof/>
        </w:rPr>
        <mc:AlternateContent>
          <mc:Choice Requires="wps">
            <w:drawing>
              <wp:anchor distT="0" distB="0" distL="114300" distR="114300" simplePos="0" relativeHeight="251524096" behindDoc="0" locked="0" layoutInCell="0" allowOverlap="1" wp14:anchorId="0A938EE4" wp14:editId="4C67C19C">
                <wp:simplePos x="0" y="0"/>
                <wp:positionH relativeFrom="page">
                  <wp:posOffset>2451100</wp:posOffset>
                </wp:positionH>
                <wp:positionV relativeFrom="page">
                  <wp:posOffset>2256790</wp:posOffset>
                </wp:positionV>
                <wp:extent cx="168910" cy="615315"/>
                <wp:effectExtent l="0" t="0" r="0" b="0"/>
                <wp:wrapNone/>
                <wp:docPr id="2115" name="Text Box 3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8910" cy="6153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38E4919" w14:textId="77777777" w:rsidR="00FC1734" w:rsidRDefault="00FC1734">
                            <w:pPr>
                              <w:pStyle w:val="a5"/>
                              <w:kinsoku w:val="0"/>
                              <w:overflowPunct w:val="0"/>
                              <w:spacing w:before="16"/>
                              <w:ind w:left="20"/>
                              <w:rPr>
                                <w:rFonts w:ascii="Arial Narrow" w:eastAsiaTheme="minorEastAsia" w:hAnsi="Arial Narrow" w:cs="Arial Narrow"/>
                                <w:sz w:val="20"/>
                                <w:szCs w:val="20"/>
                              </w:rPr>
                            </w:pPr>
                            <w:r>
                              <w:rPr>
                                <w:rFonts w:ascii="Arial Narrow" w:eastAsiaTheme="minorEastAsia" w:hAnsi="Arial Narrow" w:cs="Arial Narrow"/>
                                <w:sz w:val="20"/>
                                <w:szCs w:val="20"/>
                              </w:rPr>
                              <w:t>The Pre - Decoder</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A938EE4" id="Text Box 398" o:spid="_x0000_s1266" type="#_x0000_t202" style="position:absolute;margin-left:193pt;margin-top:177.7pt;width:13.3pt;height:48.45pt;z-index:2515240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" o:allowincell="f" filled="f" stroked="f">
                <v:textbox style="layout-flow:vertical" inset="0,0,0,0">
                  <w:txbxContent>
                    <w:p w14:paraId="238E4919" w14:textId="77777777" w:rsidR="00FC1734" w:rsidRDefault="00FC1734">
                      <w:pPr>
                        <w:pStyle w:val="a5"/>
                        <w:kinsoku w:val="0"/>
                        <w:overflowPunct w:val="0"/>
                        <w:spacing w:before="16"/>
                        <w:ind w:left="20"/>
                        <w:rPr>
                          <w:rFonts w:ascii="Arial Narrow" w:eastAsiaTheme="minorEastAsia" w:hAnsi="Arial Narrow" w:cs="Arial Narrow"/>
                          <w:sz w:val="20"/>
                          <w:szCs w:val="20"/>
                        </w:rPr>
                      </w:pPr>
                      <w:r>
                        <w:rPr>
                          <w:rFonts w:ascii="Arial Narrow" w:eastAsiaTheme="minorEastAsia" w:hAnsi="Arial Narrow" w:cs="Arial Narrow"/>
                          <w:sz w:val="20"/>
                          <w:szCs w:val="20"/>
                        </w:rPr>
                        <w:t>The Pre - Decoder</w:t>
                      </w:r>
                    </w:p>
                  </w:txbxContent>
                </v:textbox>
                <w10:wrap anchorx="page" anchory="page"/>
              </v:shape>
            </w:pict>
          </mc:Fallback>
        </mc:AlternateContent>
      </w:r>
      <w:r w:rsidRPr="00C1021C">
        <w:rPr>
          <w:rFonts w:ascii="Times New Roman"/>
          <w:noProof/>
        </w:rPr>
        <mc:AlternateContent>
          <mc:Choice Requires="wps">
            <w:drawing>
              <wp:anchor distT="0" distB="0" distL="114300" distR="114300" simplePos="0" relativeHeight="251525120" behindDoc="0" locked="0" layoutInCell="0" allowOverlap="1" wp14:anchorId="59DD67A4" wp14:editId="1E8CBB26">
                <wp:simplePos x="0" y="0"/>
                <wp:positionH relativeFrom="page">
                  <wp:posOffset>1638300</wp:posOffset>
                </wp:positionH>
                <wp:positionV relativeFrom="page">
                  <wp:posOffset>2483485</wp:posOffset>
                </wp:positionV>
                <wp:extent cx="154940" cy="155575"/>
                <wp:effectExtent l="0" t="0" r="0" b="0"/>
                <wp:wrapNone/>
                <wp:docPr id="2114" name="Text Box 3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494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CB5F42" w14:textId="77777777" w:rsidR="00FC1734" w:rsidRDefault="00FC1734">
                            <w:pPr>
                              <w:pStyle w:val="a5"/>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PC</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D67A4" id="Text Box 399" o:spid="_x0000_s1267" type="#_x0000_t202" style="position:absolute;margin-left:129pt;margin-top:195.55pt;width:12.2pt;height:12.25pt;z-index:251525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" o:allowincell="f" filled="f" stroked="f">
                <v:textbox style="layout-flow:vertical" inset="0,0,0,0">
                  <w:txbxContent>
                    <w:p w14:paraId="53CB5F42" w14:textId="77777777" w:rsidR="00FC1734" w:rsidRDefault="00FC1734">
                      <w:pPr>
                        <w:pStyle w:val="a5"/>
                        <w:kinsoku w:val="0"/>
                        <w:overflowPunct w:val="0"/>
                        <w:spacing w:before="17"/>
                        <w:ind w:left="20"/>
                        <w:rPr>
                          <w:rFonts w:ascii="Arial Narrow" w:eastAsiaTheme="minorEastAsia" w:hAnsi="Arial Narrow" w:cs="Arial Narrow"/>
                          <w:sz w:val="18"/>
                          <w:szCs w:val="18"/>
                        </w:rPr>
                      </w:pPr>
                      <w:r>
                        <w:rPr>
                          <w:rFonts w:ascii="Arial Narrow" w:eastAsiaTheme="minorEastAsia" w:hAnsi="Arial Narrow" w:cs="Arial Narrow"/>
                          <w:sz w:val="18"/>
                          <w:szCs w:val="18"/>
                        </w:rPr>
                        <w:t>The PC</w:t>
                      </w:r>
                    </w:p>
                  </w:txbxContent>
                </v:textbox>
                <w10:wrap anchorx="page" anchory="page"/>
              </v:shape>
            </w:pict>
          </mc:Fallback>
        </mc:AlternateContent>
      </w:r>
      <w:r w:rsidRPr="00C1021C">
        <w:rPr>
          <w:rFonts w:ascii="Times New Roman"/>
          <w:noProof/>
        </w:rPr>
        <mc:AlternateContent>
          <mc:Choice Requires="wps">
            <w:drawing>
              <wp:anchor distT="0" distB="0" distL="114300" distR="114300" simplePos="0" relativeHeight="251526144" behindDoc="0" locked="0" layoutInCell="0" allowOverlap="1" wp14:anchorId="1DDDDBDE" wp14:editId="4BF9FC00">
                <wp:simplePos x="0" y="0"/>
                <wp:positionH relativeFrom="page">
                  <wp:posOffset>1496060</wp:posOffset>
                </wp:positionH>
                <wp:positionV relativeFrom="page">
                  <wp:posOffset>2035810</wp:posOffset>
                </wp:positionV>
                <wp:extent cx="141605" cy="283845"/>
                <wp:effectExtent l="0" t="0" r="0" b="0"/>
                <wp:wrapNone/>
                <wp:docPr id="2113" name="Text Box 4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1605" cy="2838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7389677" w14:textId="77777777" w:rsidR="00FC1734" w:rsidRDefault="00FC1734">
                            <w:pPr>
                              <w:pStyle w:val="a5"/>
                              <w:kinsoku w:val="0"/>
                              <w:overflowPunct w:val="0"/>
                              <w:spacing w:before="18"/>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PC + 16</w:t>
                            </w:r>
                          </w:p>
                        </w:txbxContent>
                      </wps:txbx>
                      <wps:bodyPr rot="0" vert="vert"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DDDBDE" id="Text Box 400" o:spid="_x0000_s1268" type="#_x0000_t202" style="position:absolute;margin-left:117.8pt;margin-top:160.3pt;width:11.15pt;height:22.35pt;z-index:251526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" o:allowincell="f" filled="f" stroked="f">
                <v:textbox style="layout-flow:vertical" inset="0,0,0,0">
                  <w:txbxContent>
                    <w:p w14:paraId="27389677" w14:textId="77777777" w:rsidR="00FC1734" w:rsidRDefault="00FC1734">
                      <w:pPr>
                        <w:pStyle w:val="a5"/>
                        <w:kinsoku w:val="0"/>
                        <w:overflowPunct w:val="0"/>
                        <w:spacing w:before="18"/>
                        <w:ind w:left="2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PC + 16</w:t>
                      </w:r>
                    </w:p>
                  </w:txbxContent>
                </v:textbox>
                <w10:wrap anchorx="page" anchory="page"/>
              </v:shape>
            </w:pict>
          </mc:Fallback>
        </mc:AlternateContent>
      </w:r>
    </w:p>
    <w:p w14:paraId="18313BB4" w14:textId="77777777" w:rsidR="00B818E8" w:rsidRPr="00C1021C" w:rsidRDefault="00B818E8">
      <w:pPr>
        <w:pStyle w:val="a5"/>
        <w:kinsoku w:val="0"/>
        <w:overflowPunct w:val="0"/>
        <w:rPr>
          <w:rFonts w:ascii="Times New Roman"/>
          <w:sz w:val="20"/>
          <w:szCs w:val="20"/>
        </w:rPr>
      </w:pPr>
    </w:p>
    <w:p w14:paraId="33CC1413" w14:textId="77777777" w:rsidR="00B818E8" w:rsidRPr="00C1021C" w:rsidRDefault="00B818E8">
      <w:pPr>
        <w:pStyle w:val="a5"/>
        <w:kinsoku w:val="0"/>
        <w:overflowPunct w:val="0"/>
        <w:rPr>
          <w:rFonts w:ascii="Times New Roman"/>
          <w:sz w:val="20"/>
          <w:szCs w:val="20"/>
        </w:rPr>
      </w:pPr>
    </w:p>
    <w:p w14:paraId="372AF2C5" w14:textId="77777777" w:rsidR="00B818E8" w:rsidRPr="00C1021C" w:rsidRDefault="00B818E8">
      <w:pPr>
        <w:pStyle w:val="a5"/>
        <w:kinsoku w:val="0"/>
        <w:overflowPunct w:val="0"/>
        <w:rPr>
          <w:rFonts w:ascii="Times New Roman"/>
          <w:sz w:val="20"/>
          <w:szCs w:val="20"/>
        </w:rPr>
      </w:pPr>
    </w:p>
    <w:p w14:paraId="05B04F8E" w14:textId="77777777" w:rsidR="00B818E8" w:rsidRPr="00C1021C" w:rsidRDefault="00B818E8">
      <w:pPr>
        <w:pStyle w:val="a5"/>
        <w:kinsoku w:val="0"/>
        <w:overflowPunct w:val="0"/>
        <w:rPr>
          <w:rFonts w:ascii="Times New Roman"/>
          <w:sz w:val="20"/>
          <w:szCs w:val="20"/>
        </w:rPr>
      </w:pPr>
    </w:p>
    <w:p w14:paraId="57E8A1D9" w14:textId="77777777" w:rsidR="00B818E8" w:rsidRPr="00C1021C" w:rsidRDefault="00B818E8">
      <w:pPr>
        <w:pStyle w:val="a5"/>
        <w:kinsoku w:val="0"/>
        <w:overflowPunct w:val="0"/>
        <w:rPr>
          <w:rFonts w:ascii="Times New Roman"/>
          <w:sz w:val="20"/>
          <w:szCs w:val="20"/>
        </w:rPr>
      </w:pPr>
    </w:p>
    <w:p w14:paraId="1295E291" w14:textId="77777777" w:rsidR="00B818E8" w:rsidRPr="00C1021C" w:rsidRDefault="00B818E8">
      <w:pPr>
        <w:pStyle w:val="a5"/>
        <w:kinsoku w:val="0"/>
        <w:overflowPunct w:val="0"/>
        <w:rPr>
          <w:rFonts w:ascii="Times New Roman"/>
          <w:sz w:val="20"/>
          <w:szCs w:val="20"/>
        </w:rPr>
      </w:pPr>
    </w:p>
    <w:p w14:paraId="1B219B43" w14:textId="77777777" w:rsidR="00B818E8" w:rsidRPr="00C1021C" w:rsidRDefault="00B818E8">
      <w:pPr>
        <w:pStyle w:val="a5"/>
        <w:kinsoku w:val="0"/>
        <w:overflowPunct w:val="0"/>
        <w:rPr>
          <w:rFonts w:ascii="Times New Roman"/>
          <w:sz w:val="20"/>
          <w:szCs w:val="20"/>
        </w:rPr>
      </w:pPr>
    </w:p>
    <w:p w14:paraId="734E10DC" w14:textId="77777777" w:rsidR="00B818E8" w:rsidRPr="00C1021C" w:rsidRDefault="00B818E8">
      <w:pPr>
        <w:pStyle w:val="a5"/>
        <w:kinsoku w:val="0"/>
        <w:overflowPunct w:val="0"/>
        <w:rPr>
          <w:rFonts w:ascii="Times New Roman"/>
          <w:sz w:val="20"/>
          <w:szCs w:val="20"/>
        </w:rPr>
      </w:pPr>
    </w:p>
    <w:p w14:paraId="14E9B89E" w14:textId="77777777" w:rsidR="00B818E8" w:rsidRPr="00C1021C" w:rsidRDefault="00B818E8">
      <w:pPr>
        <w:pStyle w:val="a5"/>
        <w:kinsoku w:val="0"/>
        <w:overflowPunct w:val="0"/>
        <w:rPr>
          <w:rFonts w:ascii="Times New Roman"/>
          <w:sz w:val="20"/>
          <w:szCs w:val="20"/>
        </w:rPr>
      </w:pPr>
    </w:p>
    <w:p w14:paraId="655C4011" w14:textId="77777777" w:rsidR="00B818E8" w:rsidRPr="00C1021C" w:rsidRDefault="00B818E8">
      <w:pPr>
        <w:pStyle w:val="a5"/>
        <w:kinsoku w:val="0"/>
        <w:overflowPunct w:val="0"/>
        <w:rPr>
          <w:rFonts w:ascii="Times New Roman"/>
          <w:sz w:val="20"/>
          <w:szCs w:val="20"/>
        </w:rPr>
      </w:pPr>
    </w:p>
    <w:p w14:paraId="1F12AEA2" w14:textId="77777777" w:rsidR="00B818E8" w:rsidRPr="00C1021C" w:rsidRDefault="00B818E8">
      <w:pPr>
        <w:pStyle w:val="a5"/>
        <w:kinsoku w:val="0"/>
        <w:overflowPunct w:val="0"/>
        <w:rPr>
          <w:rFonts w:ascii="Times New Roman"/>
          <w:sz w:val="20"/>
          <w:szCs w:val="20"/>
        </w:rPr>
      </w:pPr>
    </w:p>
    <w:p w14:paraId="2AC24A41" w14:textId="77777777" w:rsidR="00B818E8" w:rsidRPr="00C1021C" w:rsidRDefault="00B818E8">
      <w:pPr>
        <w:pStyle w:val="a5"/>
        <w:kinsoku w:val="0"/>
        <w:overflowPunct w:val="0"/>
        <w:rPr>
          <w:rFonts w:ascii="Times New Roman"/>
          <w:sz w:val="20"/>
          <w:szCs w:val="20"/>
        </w:rPr>
      </w:pPr>
    </w:p>
    <w:p w14:paraId="7AA76B70" w14:textId="77777777" w:rsidR="00B818E8" w:rsidRPr="00C1021C" w:rsidRDefault="00B818E8">
      <w:pPr>
        <w:pStyle w:val="a5"/>
        <w:kinsoku w:val="0"/>
        <w:overflowPunct w:val="0"/>
        <w:rPr>
          <w:rFonts w:ascii="Times New Roman"/>
          <w:sz w:val="20"/>
          <w:szCs w:val="20"/>
        </w:rPr>
      </w:pPr>
    </w:p>
    <w:p w14:paraId="03D1A100" w14:textId="77777777" w:rsidR="00B818E8" w:rsidRPr="00C1021C" w:rsidRDefault="00B818E8">
      <w:pPr>
        <w:pStyle w:val="a5"/>
        <w:kinsoku w:val="0"/>
        <w:overflowPunct w:val="0"/>
        <w:rPr>
          <w:rFonts w:ascii="Times New Roman"/>
          <w:sz w:val="20"/>
          <w:szCs w:val="20"/>
        </w:rPr>
      </w:pPr>
    </w:p>
    <w:p w14:paraId="1C1A337A" w14:textId="77777777" w:rsidR="00B818E8" w:rsidRPr="00C1021C" w:rsidRDefault="00B818E8">
      <w:pPr>
        <w:pStyle w:val="a5"/>
        <w:kinsoku w:val="0"/>
        <w:overflowPunct w:val="0"/>
        <w:rPr>
          <w:rFonts w:ascii="Times New Roman"/>
          <w:sz w:val="20"/>
          <w:szCs w:val="20"/>
        </w:rPr>
      </w:pPr>
    </w:p>
    <w:p w14:paraId="343584D2" w14:textId="77777777" w:rsidR="00B818E8" w:rsidRPr="00C1021C" w:rsidRDefault="00B818E8">
      <w:pPr>
        <w:pStyle w:val="a5"/>
        <w:kinsoku w:val="0"/>
        <w:overflowPunct w:val="0"/>
        <w:rPr>
          <w:rFonts w:ascii="Times New Roman"/>
          <w:sz w:val="20"/>
          <w:szCs w:val="20"/>
        </w:rPr>
      </w:pPr>
    </w:p>
    <w:p w14:paraId="04353A4B" w14:textId="77777777" w:rsidR="00B818E8" w:rsidRPr="00C1021C" w:rsidRDefault="00B818E8">
      <w:pPr>
        <w:pStyle w:val="a5"/>
        <w:kinsoku w:val="0"/>
        <w:overflowPunct w:val="0"/>
        <w:rPr>
          <w:rFonts w:ascii="Times New Roman"/>
          <w:sz w:val="20"/>
          <w:szCs w:val="20"/>
        </w:rPr>
      </w:pPr>
    </w:p>
    <w:p w14:paraId="090A0619" w14:textId="77777777" w:rsidR="00B818E8" w:rsidRPr="00C1021C" w:rsidRDefault="00B818E8">
      <w:pPr>
        <w:pStyle w:val="a5"/>
        <w:kinsoku w:val="0"/>
        <w:overflowPunct w:val="0"/>
        <w:rPr>
          <w:rFonts w:ascii="Times New Roman"/>
          <w:sz w:val="20"/>
          <w:szCs w:val="20"/>
        </w:rPr>
      </w:pPr>
    </w:p>
    <w:p w14:paraId="60989F0F" w14:textId="77777777" w:rsidR="00B818E8" w:rsidRPr="00C1021C" w:rsidRDefault="00B818E8">
      <w:pPr>
        <w:pStyle w:val="a5"/>
        <w:kinsoku w:val="0"/>
        <w:overflowPunct w:val="0"/>
        <w:rPr>
          <w:rFonts w:ascii="Times New Roman"/>
          <w:sz w:val="20"/>
          <w:szCs w:val="20"/>
        </w:rPr>
      </w:pPr>
    </w:p>
    <w:p w14:paraId="5A1AE235" w14:textId="77777777" w:rsidR="00B818E8" w:rsidRPr="00C1021C" w:rsidRDefault="00B818E8">
      <w:pPr>
        <w:pStyle w:val="a5"/>
        <w:kinsoku w:val="0"/>
        <w:overflowPunct w:val="0"/>
        <w:rPr>
          <w:rFonts w:ascii="Times New Roman"/>
          <w:sz w:val="20"/>
          <w:szCs w:val="20"/>
        </w:rPr>
      </w:pPr>
    </w:p>
    <w:p w14:paraId="5464EA56" w14:textId="77777777" w:rsidR="00B818E8" w:rsidRPr="00C1021C" w:rsidRDefault="00B818E8">
      <w:pPr>
        <w:pStyle w:val="a5"/>
        <w:kinsoku w:val="0"/>
        <w:overflowPunct w:val="0"/>
        <w:rPr>
          <w:rFonts w:ascii="Times New Roman"/>
          <w:sz w:val="20"/>
          <w:szCs w:val="20"/>
        </w:rPr>
      </w:pPr>
    </w:p>
    <w:p w14:paraId="3E7ED257" w14:textId="77777777" w:rsidR="00B818E8" w:rsidRPr="00C1021C" w:rsidRDefault="00B818E8">
      <w:pPr>
        <w:pStyle w:val="a5"/>
        <w:kinsoku w:val="0"/>
        <w:overflowPunct w:val="0"/>
        <w:spacing w:before="3"/>
        <w:rPr>
          <w:rFonts w:ascii="Times New Roman"/>
          <w:sz w:val="17"/>
          <w:szCs w:val="17"/>
        </w:rPr>
      </w:pPr>
    </w:p>
    <w:p w14:paraId="22581911" w14:textId="0266A4A2" w:rsidR="00B818E8" w:rsidRPr="00C1021C" w:rsidRDefault="00AB11DF">
      <w:pPr>
        <w:pStyle w:val="a5"/>
        <w:kinsoku w:val="0"/>
        <w:overflowPunct w:val="0"/>
        <w:ind w:left="916" w:right="914"/>
        <w:jc w:val="center"/>
        <w:rPr>
          <w:rFonts w:ascii="Times New Roman"/>
          <w:sz w:val="18"/>
          <w:szCs w:val="18"/>
        </w:rPr>
      </w:pPr>
      <w:r w:rsidRPr="00C1021C">
        <w:rPr>
          <w:rFonts w:ascii="Times New Roman"/>
          <w:noProof/>
        </w:rPr>
        <mc:AlternateContent>
          <mc:Choice Requires="wpg">
            <w:drawing>
              <wp:anchor distT="0" distB="0" distL="114300" distR="114300" simplePos="0" relativeHeight="251527168" behindDoc="0" locked="0" layoutInCell="0" allowOverlap="1" wp14:anchorId="63488C98" wp14:editId="0BC79332">
                <wp:simplePos x="0" y="0"/>
                <wp:positionH relativeFrom="page">
                  <wp:posOffset>1271270</wp:posOffset>
                </wp:positionH>
                <wp:positionV relativeFrom="paragraph">
                  <wp:posOffset>-3468370</wp:posOffset>
                </wp:positionV>
                <wp:extent cx="5263515" cy="3171825"/>
                <wp:effectExtent l="0" t="0" r="0" b="0"/>
                <wp:wrapNone/>
                <wp:docPr id="1835" name="Group 40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63515" cy="3171825"/>
                          <a:chOff x="2002" y="-5462"/>
                          <a:chExt cx="8289" cy="4995"/>
                        </a:xfrm>
                      </wpg:grpSpPr>
                      <wps:wsp>
                        <wps:cNvPr id="1836" name="Freeform 402"/>
                        <wps:cNvSpPr>
                          <a:spLocks/>
                        </wps:cNvSpPr>
                        <wps:spPr bwMode="auto">
                          <a:xfrm>
                            <a:off x="2010" y="-5454"/>
                            <a:ext cx="8274" cy="4769"/>
                          </a:xfrm>
                          <a:custGeom>
                            <a:avLst/>
                            <a:gdLst>
                              <a:gd name="T0" fmla="*/ 0 w 8274"/>
                              <a:gd name="T1" fmla="*/ 4769 h 4769"/>
                              <a:gd name="T2" fmla="*/ 8274 w 8274"/>
                              <a:gd name="T3" fmla="*/ 4769 h 4769"/>
                              <a:gd name="T4" fmla="*/ 8274 w 8274"/>
                              <a:gd name="T5" fmla="*/ 0 h 4769"/>
                              <a:gd name="T6" fmla="*/ 0 w 8274"/>
                              <a:gd name="T7" fmla="*/ 0 h 4769"/>
                              <a:gd name="T8" fmla="*/ 0 w 8274"/>
                              <a:gd name="T9" fmla="*/ 4769 h 4769"/>
                            </a:gdLst>
                            <a:ahLst/>
                            <a:cxnLst>
                              <a:cxn ang="0">
                                <a:pos x="T0" y="T1"/>
                              </a:cxn>
                              <a:cxn ang="0">
                                <a:pos x="T2" y="T3"/>
                              </a:cxn>
                              <a:cxn ang="0">
                                <a:pos x="T4" y="T5"/>
                              </a:cxn>
                              <a:cxn ang="0">
                                <a:pos x="T6" y="T7"/>
                              </a:cxn>
                              <a:cxn ang="0">
                                <a:pos x="T8" y="T9"/>
                              </a:cxn>
                            </a:cxnLst>
                            <a:rect l="0" t="0" r="r" b="b"/>
                            <a:pathLst>
                              <a:path w="8274" h="4769">
                                <a:moveTo>
                                  <a:pt x="0" y="4769"/>
                                </a:moveTo>
                                <a:lnTo>
                                  <a:pt x="8274" y="4769"/>
                                </a:lnTo>
                                <a:lnTo>
                                  <a:pt x="8274" y="0"/>
                                </a:lnTo>
                                <a:lnTo>
                                  <a:pt x="0" y="0"/>
                                </a:lnTo>
                                <a:lnTo>
                                  <a:pt x="0" y="4769"/>
                                </a:lnTo>
                                <a:close/>
                              </a:path>
                            </a:pathLst>
                          </a:custGeom>
                          <a:noFill/>
                          <a:ln w="952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37" name="Freeform 403"/>
                        <wps:cNvSpPr>
                          <a:spLocks/>
                        </wps:cNvSpPr>
                        <wps:spPr bwMode="auto">
                          <a:xfrm>
                            <a:off x="5558" y="-1368"/>
                            <a:ext cx="2288" cy="550"/>
                          </a:xfrm>
                          <a:custGeom>
                            <a:avLst/>
                            <a:gdLst>
                              <a:gd name="T0" fmla="*/ 0 w 2288"/>
                              <a:gd name="T1" fmla="*/ 550 h 550"/>
                              <a:gd name="T2" fmla="*/ 2288 w 2288"/>
                              <a:gd name="T3" fmla="*/ 550 h 550"/>
                              <a:gd name="T4" fmla="*/ 2288 w 2288"/>
                              <a:gd name="T5" fmla="*/ 0 h 550"/>
                              <a:gd name="T6" fmla="*/ 0 w 2288"/>
                              <a:gd name="T7" fmla="*/ 0 h 550"/>
                              <a:gd name="T8" fmla="*/ 0 w 2288"/>
                              <a:gd name="T9" fmla="*/ 550 h 550"/>
                            </a:gdLst>
                            <a:ahLst/>
                            <a:cxnLst>
                              <a:cxn ang="0">
                                <a:pos x="T0" y="T1"/>
                              </a:cxn>
                              <a:cxn ang="0">
                                <a:pos x="T2" y="T3"/>
                              </a:cxn>
                              <a:cxn ang="0">
                                <a:pos x="T4" y="T5"/>
                              </a:cxn>
                              <a:cxn ang="0">
                                <a:pos x="T6" y="T7"/>
                              </a:cxn>
                              <a:cxn ang="0">
                                <a:pos x="T8" y="T9"/>
                              </a:cxn>
                            </a:cxnLst>
                            <a:rect l="0" t="0" r="r" b="b"/>
                            <a:pathLst>
                              <a:path w="2288" h="550">
                                <a:moveTo>
                                  <a:pt x="0" y="550"/>
                                </a:moveTo>
                                <a:lnTo>
                                  <a:pt x="2288" y="550"/>
                                </a:lnTo>
                                <a:lnTo>
                                  <a:pt x="2288" y="0"/>
                                </a:lnTo>
                                <a:lnTo>
                                  <a:pt x="0" y="0"/>
                                </a:lnTo>
                                <a:lnTo>
                                  <a:pt x="0" y="550"/>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38" name="Group 404"/>
                        <wpg:cNvGrpSpPr>
                          <a:grpSpLocks/>
                        </wpg:cNvGrpSpPr>
                        <wpg:grpSpPr bwMode="auto">
                          <a:xfrm>
                            <a:off x="3192" y="-4238"/>
                            <a:ext cx="918" cy="2382"/>
                            <a:chOff x="3192" y="-4238"/>
                            <a:chExt cx="918" cy="2382"/>
                          </a:xfrm>
                        </wpg:grpSpPr>
                        <wps:wsp>
                          <wps:cNvPr id="1839" name="Freeform 405"/>
                          <wps:cNvSpPr>
                            <a:spLocks/>
                          </wps:cNvSpPr>
                          <wps:spPr bwMode="auto">
                            <a:xfrm>
                              <a:off x="3192" y="-4238"/>
                              <a:ext cx="918" cy="2382"/>
                            </a:xfrm>
                            <a:custGeom>
                              <a:avLst/>
                              <a:gdLst>
                                <a:gd name="T0" fmla="*/ 460 w 918"/>
                                <a:gd name="T1" fmla="*/ 1943 h 2382"/>
                                <a:gd name="T2" fmla="*/ 0 w 918"/>
                                <a:gd name="T3" fmla="*/ 1943 h 2382"/>
                                <a:gd name="T4" fmla="*/ 0 w 918"/>
                                <a:gd name="T5" fmla="*/ 2375 h 2382"/>
                                <a:gd name="T6" fmla="*/ 460 w 918"/>
                                <a:gd name="T7" fmla="*/ 2375 h 2382"/>
                                <a:gd name="T8" fmla="*/ 460 w 918"/>
                                <a:gd name="T9" fmla="*/ 1943 h 2382"/>
                              </a:gdLst>
                              <a:ahLst/>
                              <a:cxnLst>
                                <a:cxn ang="0">
                                  <a:pos x="T0" y="T1"/>
                                </a:cxn>
                                <a:cxn ang="0">
                                  <a:pos x="T2" y="T3"/>
                                </a:cxn>
                                <a:cxn ang="0">
                                  <a:pos x="T4" y="T5"/>
                                </a:cxn>
                                <a:cxn ang="0">
                                  <a:pos x="T6" y="T7"/>
                                </a:cxn>
                                <a:cxn ang="0">
                                  <a:pos x="T8" y="T9"/>
                                </a:cxn>
                              </a:cxnLst>
                              <a:rect l="0" t="0" r="r" b="b"/>
                              <a:pathLst>
                                <a:path w="918" h="2382">
                                  <a:moveTo>
                                    <a:pt x="460" y="1943"/>
                                  </a:moveTo>
                                  <a:lnTo>
                                    <a:pt x="0" y="1943"/>
                                  </a:lnTo>
                                  <a:lnTo>
                                    <a:pt x="0" y="2375"/>
                                  </a:lnTo>
                                  <a:lnTo>
                                    <a:pt x="460" y="2375"/>
                                  </a:lnTo>
                                  <a:lnTo>
                                    <a:pt x="460" y="1943"/>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0" name="Freeform 406"/>
                          <wps:cNvSpPr>
                            <a:spLocks/>
                          </wps:cNvSpPr>
                          <wps:spPr bwMode="auto">
                            <a:xfrm>
                              <a:off x="3192" y="-4238"/>
                              <a:ext cx="918" cy="2382"/>
                            </a:xfrm>
                            <a:custGeom>
                              <a:avLst/>
                              <a:gdLst>
                                <a:gd name="T0" fmla="*/ 460 w 918"/>
                                <a:gd name="T1" fmla="*/ 1311 h 2382"/>
                                <a:gd name="T2" fmla="*/ 0 w 918"/>
                                <a:gd name="T3" fmla="*/ 1311 h 2382"/>
                                <a:gd name="T4" fmla="*/ 0 w 918"/>
                                <a:gd name="T5" fmla="*/ 1699 h 2382"/>
                                <a:gd name="T6" fmla="*/ 460 w 918"/>
                                <a:gd name="T7" fmla="*/ 1699 h 2382"/>
                                <a:gd name="T8" fmla="*/ 460 w 918"/>
                                <a:gd name="T9" fmla="*/ 1311 h 2382"/>
                              </a:gdLst>
                              <a:ahLst/>
                              <a:cxnLst>
                                <a:cxn ang="0">
                                  <a:pos x="T0" y="T1"/>
                                </a:cxn>
                                <a:cxn ang="0">
                                  <a:pos x="T2" y="T3"/>
                                </a:cxn>
                                <a:cxn ang="0">
                                  <a:pos x="T4" y="T5"/>
                                </a:cxn>
                                <a:cxn ang="0">
                                  <a:pos x="T6" y="T7"/>
                                </a:cxn>
                                <a:cxn ang="0">
                                  <a:pos x="T8" y="T9"/>
                                </a:cxn>
                              </a:cxnLst>
                              <a:rect l="0" t="0" r="r" b="b"/>
                              <a:pathLst>
                                <a:path w="918" h="2382">
                                  <a:moveTo>
                                    <a:pt x="460" y="1311"/>
                                  </a:moveTo>
                                  <a:lnTo>
                                    <a:pt x="0" y="1311"/>
                                  </a:lnTo>
                                  <a:lnTo>
                                    <a:pt x="0" y="1699"/>
                                  </a:lnTo>
                                  <a:lnTo>
                                    <a:pt x="460" y="1699"/>
                                  </a:lnTo>
                                  <a:lnTo>
                                    <a:pt x="460" y="1311"/>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1" name="Freeform 407"/>
                          <wps:cNvSpPr>
                            <a:spLocks/>
                          </wps:cNvSpPr>
                          <wps:spPr bwMode="auto">
                            <a:xfrm>
                              <a:off x="3192" y="-4238"/>
                              <a:ext cx="918" cy="2382"/>
                            </a:xfrm>
                            <a:custGeom>
                              <a:avLst/>
                              <a:gdLst>
                                <a:gd name="T0" fmla="*/ 460 w 918"/>
                                <a:gd name="T1" fmla="*/ 665 h 2382"/>
                                <a:gd name="T2" fmla="*/ 0 w 918"/>
                                <a:gd name="T3" fmla="*/ 665 h 2382"/>
                                <a:gd name="T4" fmla="*/ 0 w 918"/>
                                <a:gd name="T5" fmla="*/ 1064 h 2382"/>
                                <a:gd name="T6" fmla="*/ 460 w 918"/>
                                <a:gd name="T7" fmla="*/ 1064 h 2382"/>
                                <a:gd name="T8" fmla="*/ 460 w 918"/>
                                <a:gd name="T9" fmla="*/ 665 h 2382"/>
                              </a:gdLst>
                              <a:ahLst/>
                              <a:cxnLst>
                                <a:cxn ang="0">
                                  <a:pos x="T0" y="T1"/>
                                </a:cxn>
                                <a:cxn ang="0">
                                  <a:pos x="T2" y="T3"/>
                                </a:cxn>
                                <a:cxn ang="0">
                                  <a:pos x="T4" y="T5"/>
                                </a:cxn>
                                <a:cxn ang="0">
                                  <a:pos x="T6" y="T7"/>
                                </a:cxn>
                                <a:cxn ang="0">
                                  <a:pos x="T8" y="T9"/>
                                </a:cxn>
                              </a:cxnLst>
                              <a:rect l="0" t="0" r="r" b="b"/>
                              <a:pathLst>
                                <a:path w="918" h="2382">
                                  <a:moveTo>
                                    <a:pt x="460" y="665"/>
                                  </a:moveTo>
                                  <a:lnTo>
                                    <a:pt x="0" y="665"/>
                                  </a:lnTo>
                                  <a:lnTo>
                                    <a:pt x="0" y="1064"/>
                                  </a:lnTo>
                                  <a:lnTo>
                                    <a:pt x="460" y="1064"/>
                                  </a:lnTo>
                                  <a:lnTo>
                                    <a:pt x="460" y="665"/>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2" name="Freeform 408"/>
                          <wps:cNvSpPr>
                            <a:spLocks/>
                          </wps:cNvSpPr>
                          <wps:spPr bwMode="auto">
                            <a:xfrm>
                              <a:off x="3192" y="-4238"/>
                              <a:ext cx="918" cy="2382"/>
                            </a:xfrm>
                            <a:custGeom>
                              <a:avLst/>
                              <a:gdLst>
                                <a:gd name="T0" fmla="*/ 460 w 918"/>
                                <a:gd name="T1" fmla="*/ 1 h 2382"/>
                                <a:gd name="T2" fmla="*/ 0 w 918"/>
                                <a:gd name="T3" fmla="*/ 1 h 2382"/>
                                <a:gd name="T4" fmla="*/ 0 w 918"/>
                                <a:gd name="T5" fmla="*/ 399 h 2382"/>
                                <a:gd name="T6" fmla="*/ 460 w 918"/>
                                <a:gd name="T7" fmla="*/ 399 h 2382"/>
                                <a:gd name="T8" fmla="*/ 460 w 918"/>
                                <a:gd name="T9" fmla="*/ 1 h 2382"/>
                              </a:gdLst>
                              <a:ahLst/>
                              <a:cxnLst>
                                <a:cxn ang="0">
                                  <a:pos x="T0" y="T1"/>
                                </a:cxn>
                                <a:cxn ang="0">
                                  <a:pos x="T2" y="T3"/>
                                </a:cxn>
                                <a:cxn ang="0">
                                  <a:pos x="T4" y="T5"/>
                                </a:cxn>
                                <a:cxn ang="0">
                                  <a:pos x="T6" y="T7"/>
                                </a:cxn>
                                <a:cxn ang="0">
                                  <a:pos x="T8" y="T9"/>
                                </a:cxn>
                              </a:cxnLst>
                              <a:rect l="0" t="0" r="r" b="b"/>
                              <a:pathLst>
                                <a:path w="918" h="2382">
                                  <a:moveTo>
                                    <a:pt x="460" y="1"/>
                                  </a:moveTo>
                                  <a:lnTo>
                                    <a:pt x="0" y="1"/>
                                  </a:lnTo>
                                  <a:lnTo>
                                    <a:pt x="0" y="399"/>
                                  </a:lnTo>
                                  <a:lnTo>
                                    <a:pt x="460" y="399"/>
                                  </a:lnTo>
                                  <a:lnTo>
                                    <a:pt x="460" y="1"/>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3" name="Freeform 409"/>
                          <wps:cNvSpPr>
                            <a:spLocks/>
                          </wps:cNvSpPr>
                          <wps:spPr bwMode="auto">
                            <a:xfrm>
                              <a:off x="3192" y="-4238"/>
                              <a:ext cx="918" cy="2382"/>
                            </a:xfrm>
                            <a:custGeom>
                              <a:avLst/>
                              <a:gdLst>
                                <a:gd name="T0" fmla="*/ 918 w 918"/>
                                <a:gd name="T1" fmla="*/ 0 h 2382"/>
                                <a:gd name="T2" fmla="*/ 649 w 918"/>
                                <a:gd name="T3" fmla="*/ 0 h 2382"/>
                                <a:gd name="T4" fmla="*/ 649 w 918"/>
                                <a:gd name="T5" fmla="*/ 2382 h 2382"/>
                                <a:gd name="T6" fmla="*/ 918 w 918"/>
                                <a:gd name="T7" fmla="*/ 2382 h 2382"/>
                                <a:gd name="T8" fmla="*/ 918 w 918"/>
                                <a:gd name="T9" fmla="*/ 0 h 2382"/>
                              </a:gdLst>
                              <a:ahLst/>
                              <a:cxnLst>
                                <a:cxn ang="0">
                                  <a:pos x="T0" y="T1"/>
                                </a:cxn>
                                <a:cxn ang="0">
                                  <a:pos x="T2" y="T3"/>
                                </a:cxn>
                                <a:cxn ang="0">
                                  <a:pos x="T4" y="T5"/>
                                </a:cxn>
                                <a:cxn ang="0">
                                  <a:pos x="T6" y="T7"/>
                                </a:cxn>
                                <a:cxn ang="0">
                                  <a:pos x="T8" y="T9"/>
                                </a:cxn>
                              </a:cxnLst>
                              <a:rect l="0" t="0" r="r" b="b"/>
                              <a:pathLst>
                                <a:path w="918" h="2382">
                                  <a:moveTo>
                                    <a:pt x="918" y="0"/>
                                  </a:moveTo>
                                  <a:lnTo>
                                    <a:pt x="649" y="0"/>
                                  </a:lnTo>
                                  <a:lnTo>
                                    <a:pt x="649" y="2382"/>
                                  </a:lnTo>
                                  <a:lnTo>
                                    <a:pt x="918" y="2382"/>
                                  </a:lnTo>
                                  <a:lnTo>
                                    <a:pt x="918" y="0"/>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844" name="Freeform 410"/>
                        <wps:cNvSpPr>
                          <a:spLocks/>
                        </wps:cNvSpPr>
                        <wps:spPr bwMode="auto">
                          <a:xfrm>
                            <a:off x="3016" y="-3873"/>
                            <a:ext cx="20" cy="1839"/>
                          </a:xfrm>
                          <a:custGeom>
                            <a:avLst/>
                            <a:gdLst>
                              <a:gd name="T0" fmla="*/ 1 w 20"/>
                              <a:gd name="T1" fmla="*/ 0 h 1839"/>
                              <a:gd name="T2" fmla="*/ 0 w 20"/>
                              <a:gd name="T3" fmla="*/ 1839 h 1839"/>
                            </a:gdLst>
                            <a:ahLst/>
                            <a:cxnLst>
                              <a:cxn ang="0">
                                <a:pos x="T0" y="T1"/>
                              </a:cxn>
                              <a:cxn ang="0">
                                <a:pos x="T2" y="T3"/>
                              </a:cxn>
                            </a:cxnLst>
                            <a:rect l="0" t="0" r="r" b="b"/>
                            <a:pathLst>
                              <a:path w="20" h="1839">
                                <a:moveTo>
                                  <a:pt x="1" y="0"/>
                                </a:moveTo>
                                <a:lnTo>
                                  <a:pt x="0" y="183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5" name="Freeform 411"/>
                        <wps:cNvSpPr>
                          <a:spLocks/>
                        </wps:cNvSpPr>
                        <wps:spPr bwMode="auto">
                          <a:xfrm>
                            <a:off x="2808" y="-3003"/>
                            <a:ext cx="199" cy="20"/>
                          </a:xfrm>
                          <a:custGeom>
                            <a:avLst/>
                            <a:gdLst>
                              <a:gd name="T0" fmla="*/ 0 w 199"/>
                              <a:gd name="T1" fmla="*/ 0 h 20"/>
                              <a:gd name="T2" fmla="*/ 198 w 199"/>
                              <a:gd name="T3" fmla="*/ 0 h 20"/>
                            </a:gdLst>
                            <a:ahLst/>
                            <a:cxnLst>
                              <a:cxn ang="0">
                                <a:pos x="T0" y="T1"/>
                              </a:cxn>
                              <a:cxn ang="0">
                                <a:pos x="T2" y="T3"/>
                              </a:cxn>
                            </a:cxnLst>
                            <a:rect l="0" t="0" r="r" b="b"/>
                            <a:pathLst>
                              <a:path w="199" h="20">
                                <a:moveTo>
                                  <a:pt x="0" y="0"/>
                                </a:moveTo>
                                <a:lnTo>
                                  <a:pt x="198" y="0"/>
                                </a:lnTo>
                              </a:path>
                            </a:pathLst>
                          </a:custGeom>
                          <a:noFill/>
                          <a:ln w="133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6" name="Freeform 412"/>
                        <wps:cNvSpPr>
                          <a:spLocks/>
                        </wps:cNvSpPr>
                        <wps:spPr bwMode="auto">
                          <a:xfrm>
                            <a:off x="3013" y="-3225"/>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7" name="Freeform 413"/>
                        <wps:cNvSpPr>
                          <a:spLocks/>
                        </wps:cNvSpPr>
                        <wps:spPr bwMode="auto">
                          <a:xfrm>
                            <a:off x="3126" y="-326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48" name="Freeform 414"/>
                        <wps:cNvSpPr>
                          <a:spLocks/>
                        </wps:cNvSpPr>
                        <wps:spPr bwMode="auto">
                          <a:xfrm>
                            <a:off x="3013" y="-3859"/>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3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49" name="Freeform 415"/>
                        <wps:cNvSpPr>
                          <a:spLocks/>
                        </wps:cNvSpPr>
                        <wps:spPr bwMode="auto">
                          <a:xfrm>
                            <a:off x="3126" y="-3899"/>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0" name="Freeform 416"/>
                        <wps:cNvSpPr>
                          <a:spLocks/>
                        </wps:cNvSpPr>
                        <wps:spPr bwMode="auto">
                          <a:xfrm>
                            <a:off x="3013" y="-2035"/>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1" name="Freeform 417"/>
                        <wps:cNvSpPr>
                          <a:spLocks/>
                        </wps:cNvSpPr>
                        <wps:spPr bwMode="auto">
                          <a:xfrm>
                            <a:off x="3126" y="-207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2" name="Freeform 418"/>
                        <wps:cNvSpPr>
                          <a:spLocks/>
                        </wps:cNvSpPr>
                        <wps:spPr bwMode="auto">
                          <a:xfrm>
                            <a:off x="3013" y="-2684"/>
                            <a:ext cx="134" cy="20"/>
                          </a:xfrm>
                          <a:custGeom>
                            <a:avLst/>
                            <a:gdLst>
                              <a:gd name="T0" fmla="*/ -10 w 134"/>
                              <a:gd name="T1" fmla="*/ 0 h 20"/>
                              <a:gd name="T2" fmla="*/ 143 w 134"/>
                              <a:gd name="T3" fmla="*/ 0 h 20"/>
                            </a:gdLst>
                            <a:ahLst/>
                            <a:cxnLst>
                              <a:cxn ang="0">
                                <a:pos x="T0" y="T1"/>
                              </a:cxn>
                              <a:cxn ang="0">
                                <a:pos x="T2" y="T3"/>
                              </a:cxn>
                            </a:cxnLst>
                            <a:rect l="0" t="0" r="r" b="b"/>
                            <a:pathLst>
                              <a:path w="134" h="20">
                                <a:moveTo>
                                  <a:pt x="-10" y="0"/>
                                </a:moveTo>
                                <a:lnTo>
                                  <a:pt x="143" y="0"/>
                                </a:lnTo>
                              </a:path>
                            </a:pathLst>
                          </a:custGeom>
                          <a:noFill/>
                          <a:ln w="13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3" name="Freeform 419"/>
                        <wps:cNvSpPr>
                          <a:spLocks/>
                        </wps:cNvSpPr>
                        <wps:spPr bwMode="auto">
                          <a:xfrm>
                            <a:off x="3126" y="-2724"/>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4" name="Freeform 420"/>
                        <wps:cNvSpPr>
                          <a:spLocks/>
                        </wps:cNvSpPr>
                        <wps:spPr bwMode="auto">
                          <a:xfrm>
                            <a:off x="4093" y="-2706"/>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5" name="Freeform 421"/>
                        <wps:cNvSpPr>
                          <a:spLocks/>
                        </wps:cNvSpPr>
                        <wps:spPr bwMode="auto">
                          <a:xfrm>
                            <a:off x="4232" y="-274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6" name="Freeform 422"/>
                        <wps:cNvSpPr>
                          <a:spLocks/>
                        </wps:cNvSpPr>
                        <wps:spPr bwMode="auto">
                          <a:xfrm>
                            <a:off x="4093" y="-4048"/>
                            <a:ext cx="162" cy="20"/>
                          </a:xfrm>
                          <a:custGeom>
                            <a:avLst/>
                            <a:gdLst>
                              <a:gd name="T0" fmla="*/ -10 w 162"/>
                              <a:gd name="T1" fmla="*/ 0 h 20"/>
                              <a:gd name="T2" fmla="*/ 171 w 162"/>
                              <a:gd name="T3" fmla="*/ 0 h 20"/>
                            </a:gdLst>
                            <a:ahLst/>
                            <a:cxnLst>
                              <a:cxn ang="0">
                                <a:pos x="T0" y="T1"/>
                              </a:cxn>
                              <a:cxn ang="0">
                                <a:pos x="T2" y="T3"/>
                              </a:cxn>
                            </a:cxnLst>
                            <a:rect l="0" t="0" r="r" b="b"/>
                            <a:pathLst>
                              <a:path w="162" h="20">
                                <a:moveTo>
                                  <a:pt x="-10" y="0"/>
                                </a:moveTo>
                                <a:lnTo>
                                  <a:pt x="171"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7" name="Freeform 423"/>
                        <wps:cNvSpPr>
                          <a:spLocks/>
                        </wps:cNvSpPr>
                        <wps:spPr bwMode="auto">
                          <a:xfrm>
                            <a:off x="4234" y="-4088"/>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58" name="Freeform 424"/>
                        <wps:cNvSpPr>
                          <a:spLocks/>
                        </wps:cNvSpPr>
                        <wps:spPr bwMode="auto">
                          <a:xfrm>
                            <a:off x="4093" y="-3365"/>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59" name="Freeform 425"/>
                        <wps:cNvSpPr>
                          <a:spLocks/>
                        </wps:cNvSpPr>
                        <wps:spPr bwMode="auto">
                          <a:xfrm>
                            <a:off x="4232" y="-340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0" name="Freeform 426"/>
                        <wps:cNvSpPr>
                          <a:spLocks/>
                        </wps:cNvSpPr>
                        <wps:spPr bwMode="auto">
                          <a:xfrm>
                            <a:off x="4093" y="-2262"/>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1" name="Freeform 427"/>
                        <wps:cNvSpPr>
                          <a:spLocks/>
                        </wps:cNvSpPr>
                        <wps:spPr bwMode="auto">
                          <a:xfrm>
                            <a:off x="4232" y="-2302"/>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862" name="Picture 42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083" y="-2188"/>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63" name="Freeform 429"/>
                        <wps:cNvSpPr>
                          <a:spLocks/>
                        </wps:cNvSpPr>
                        <wps:spPr bwMode="auto">
                          <a:xfrm>
                            <a:off x="4093" y="-1945"/>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64" name="Freeform 430"/>
                        <wps:cNvSpPr>
                          <a:spLocks/>
                        </wps:cNvSpPr>
                        <wps:spPr bwMode="auto">
                          <a:xfrm>
                            <a:off x="4231" y="-1981"/>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5" name="Freeform 431"/>
                        <wps:cNvSpPr>
                          <a:spLocks/>
                        </wps:cNvSpPr>
                        <wps:spPr bwMode="auto">
                          <a:xfrm>
                            <a:off x="5542" y="-4245"/>
                            <a:ext cx="459" cy="1128"/>
                          </a:xfrm>
                          <a:custGeom>
                            <a:avLst/>
                            <a:gdLst>
                              <a:gd name="T0" fmla="*/ 0 w 459"/>
                              <a:gd name="T1" fmla="*/ 1127 h 1128"/>
                              <a:gd name="T2" fmla="*/ 458 w 459"/>
                              <a:gd name="T3" fmla="*/ 1127 h 1128"/>
                              <a:gd name="T4" fmla="*/ 458 w 459"/>
                              <a:gd name="T5" fmla="*/ 0 h 1128"/>
                              <a:gd name="T6" fmla="*/ 0 w 459"/>
                              <a:gd name="T7" fmla="*/ 0 h 1128"/>
                              <a:gd name="T8" fmla="*/ 0 w 459"/>
                              <a:gd name="T9" fmla="*/ 1127 h 1128"/>
                            </a:gdLst>
                            <a:ahLst/>
                            <a:cxnLst>
                              <a:cxn ang="0">
                                <a:pos x="T0" y="T1"/>
                              </a:cxn>
                              <a:cxn ang="0">
                                <a:pos x="T2" y="T3"/>
                              </a:cxn>
                              <a:cxn ang="0">
                                <a:pos x="T4" y="T5"/>
                              </a:cxn>
                              <a:cxn ang="0">
                                <a:pos x="T6" y="T7"/>
                              </a:cxn>
                              <a:cxn ang="0">
                                <a:pos x="T8" y="T9"/>
                              </a:cxn>
                            </a:cxnLst>
                            <a:rect l="0" t="0" r="r" b="b"/>
                            <a:pathLst>
                              <a:path w="459" h="1128">
                                <a:moveTo>
                                  <a:pt x="0" y="1127"/>
                                </a:moveTo>
                                <a:lnTo>
                                  <a:pt x="458" y="1127"/>
                                </a:lnTo>
                                <a:lnTo>
                                  <a:pt x="458" y="0"/>
                                </a:lnTo>
                                <a:lnTo>
                                  <a:pt x="0" y="0"/>
                                </a:lnTo>
                                <a:lnTo>
                                  <a:pt x="0" y="1127"/>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6" name="Freeform 432"/>
                        <wps:cNvSpPr>
                          <a:spLocks/>
                        </wps:cNvSpPr>
                        <wps:spPr bwMode="auto">
                          <a:xfrm>
                            <a:off x="5601" y="-5150"/>
                            <a:ext cx="1344" cy="635"/>
                          </a:xfrm>
                          <a:custGeom>
                            <a:avLst/>
                            <a:gdLst>
                              <a:gd name="T0" fmla="*/ 0 w 1344"/>
                              <a:gd name="T1" fmla="*/ 635 h 635"/>
                              <a:gd name="T2" fmla="*/ 1343 w 1344"/>
                              <a:gd name="T3" fmla="*/ 635 h 635"/>
                              <a:gd name="T4" fmla="*/ 1343 w 1344"/>
                              <a:gd name="T5" fmla="*/ 0 h 635"/>
                              <a:gd name="T6" fmla="*/ 0 w 1344"/>
                              <a:gd name="T7" fmla="*/ 0 h 635"/>
                              <a:gd name="T8" fmla="*/ 0 w 1344"/>
                              <a:gd name="T9" fmla="*/ 635 h 635"/>
                            </a:gdLst>
                            <a:ahLst/>
                            <a:cxnLst>
                              <a:cxn ang="0">
                                <a:pos x="T0" y="T1"/>
                              </a:cxn>
                              <a:cxn ang="0">
                                <a:pos x="T2" y="T3"/>
                              </a:cxn>
                              <a:cxn ang="0">
                                <a:pos x="T4" y="T5"/>
                              </a:cxn>
                              <a:cxn ang="0">
                                <a:pos x="T6" y="T7"/>
                              </a:cxn>
                              <a:cxn ang="0">
                                <a:pos x="T8" y="T9"/>
                              </a:cxn>
                            </a:cxnLst>
                            <a:rect l="0" t="0" r="r" b="b"/>
                            <a:pathLst>
                              <a:path w="1344" h="635">
                                <a:moveTo>
                                  <a:pt x="0" y="635"/>
                                </a:moveTo>
                                <a:lnTo>
                                  <a:pt x="1343" y="635"/>
                                </a:lnTo>
                                <a:lnTo>
                                  <a:pt x="1343" y="0"/>
                                </a:lnTo>
                                <a:lnTo>
                                  <a:pt x="0" y="0"/>
                                </a:lnTo>
                                <a:lnTo>
                                  <a:pt x="0" y="635"/>
                                </a:lnTo>
                                <a:close/>
                              </a:path>
                            </a:pathLst>
                          </a:custGeom>
                          <a:solidFill>
                            <a:srgbClr val="DEDEDE"/>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867" name="Group 433"/>
                        <wpg:cNvGrpSpPr>
                          <a:grpSpLocks/>
                        </wpg:cNvGrpSpPr>
                        <wpg:grpSpPr bwMode="auto">
                          <a:xfrm>
                            <a:off x="6357" y="-4238"/>
                            <a:ext cx="1471" cy="2375"/>
                            <a:chOff x="6357" y="-4238"/>
                            <a:chExt cx="1471" cy="2375"/>
                          </a:xfrm>
                        </wpg:grpSpPr>
                        <wps:wsp>
                          <wps:cNvPr id="1868" name="Freeform 434"/>
                          <wps:cNvSpPr>
                            <a:spLocks/>
                          </wps:cNvSpPr>
                          <wps:spPr bwMode="auto">
                            <a:xfrm>
                              <a:off x="6357" y="-4238"/>
                              <a:ext cx="1471" cy="2375"/>
                            </a:xfrm>
                            <a:custGeom>
                              <a:avLst/>
                              <a:gdLst>
                                <a:gd name="T0" fmla="*/ 588 w 1471"/>
                                <a:gd name="T1" fmla="*/ 1292 h 2375"/>
                                <a:gd name="T2" fmla="*/ 0 w 1471"/>
                                <a:gd name="T3" fmla="*/ 1292 h 2375"/>
                                <a:gd name="T4" fmla="*/ 0 w 1471"/>
                                <a:gd name="T5" fmla="*/ 2374 h 2375"/>
                                <a:gd name="T6" fmla="*/ 588 w 1471"/>
                                <a:gd name="T7" fmla="*/ 2374 h 2375"/>
                                <a:gd name="T8" fmla="*/ 588 w 1471"/>
                                <a:gd name="T9" fmla="*/ 1292 h 2375"/>
                              </a:gdLst>
                              <a:ahLst/>
                              <a:cxnLst>
                                <a:cxn ang="0">
                                  <a:pos x="T0" y="T1"/>
                                </a:cxn>
                                <a:cxn ang="0">
                                  <a:pos x="T2" y="T3"/>
                                </a:cxn>
                                <a:cxn ang="0">
                                  <a:pos x="T4" y="T5"/>
                                </a:cxn>
                                <a:cxn ang="0">
                                  <a:pos x="T6" y="T7"/>
                                </a:cxn>
                                <a:cxn ang="0">
                                  <a:pos x="T8" y="T9"/>
                                </a:cxn>
                              </a:cxnLst>
                              <a:rect l="0" t="0" r="r" b="b"/>
                              <a:pathLst>
                                <a:path w="1471" h="2375">
                                  <a:moveTo>
                                    <a:pt x="588" y="1292"/>
                                  </a:moveTo>
                                  <a:lnTo>
                                    <a:pt x="0" y="1292"/>
                                  </a:lnTo>
                                  <a:lnTo>
                                    <a:pt x="0" y="2374"/>
                                  </a:lnTo>
                                  <a:lnTo>
                                    <a:pt x="588" y="2374"/>
                                  </a:lnTo>
                                  <a:lnTo>
                                    <a:pt x="588" y="1292"/>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69" name="Freeform 435"/>
                          <wps:cNvSpPr>
                            <a:spLocks/>
                          </wps:cNvSpPr>
                          <wps:spPr bwMode="auto">
                            <a:xfrm>
                              <a:off x="6357" y="-4238"/>
                              <a:ext cx="1471" cy="2375"/>
                            </a:xfrm>
                            <a:custGeom>
                              <a:avLst/>
                              <a:gdLst>
                                <a:gd name="T0" fmla="*/ 1471 w 1471"/>
                                <a:gd name="T1" fmla="*/ 1995 h 2375"/>
                                <a:gd name="T2" fmla="*/ 1013 w 1471"/>
                                <a:gd name="T3" fmla="*/ 1995 h 2375"/>
                                <a:gd name="T4" fmla="*/ 1013 w 1471"/>
                                <a:gd name="T5" fmla="*/ 2375 h 2375"/>
                                <a:gd name="T6" fmla="*/ 1471 w 1471"/>
                                <a:gd name="T7" fmla="*/ 2375 h 2375"/>
                                <a:gd name="T8" fmla="*/ 1471 w 1471"/>
                                <a:gd name="T9" fmla="*/ 1995 h 2375"/>
                              </a:gdLst>
                              <a:ahLst/>
                              <a:cxnLst>
                                <a:cxn ang="0">
                                  <a:pos x="T0" y="T1"/>
                                </a:cxn>
                                <a:cxn ang="0">
                                  <a:pos x="T2" y="T3"/>
                                </a:cxn>
                                <a:cxn ang="0">
                                  <a:pos x="T4" y="T5"/>
                                </a:cxn>
                                <a:cxn ang="0">
                                  <a:pos x="T6" y="T7"/>
                                </a:cxn>
                                <a:cxn ang="0">
                                  <a:pos x="T8" y="T9"/>
                                </a:cxn>
                              </a:cxnLst>
                              <a:rect l="0" t="0" r="r" b="b"/>
                              <a:pathLst>
                                <a:path w="1471" h="2375">
                                  <a:moveTo>
                                    <a:pt x="1471" y="1995"/>
                                  </a:moveTo>
                                  <a:lnTo>
                                    <a:pt x="1013" y="1995"/>
                                  </a:lnTo>
                                  <a:lnTo>
                                    <a:pt x="1013" y="2375"/>
                                  </a:lnTo>
                                  <a:lnTo>
                                    <a:pt x="1471" y="2375"/>
                                  </a:lnTo>
                                  <a:lnTo>
                                    <a:pt x="1471" y="1995"/>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0" name="Freeform 436"/>
                          <wps:cNvSpPr>
                            <a:spLocks/>
                          </wps:cNvSpPr>
                          <wps:spPr bwMode="auto">
                            <a:xfrm>
                              <a:off x="6357" y="-4238"/>
                              <a:ext cx="1471" cy="2375"/>
                            </a:xfrm>
                            <a:custGeom>
                              <a:avLst/>
                              <a:gdLst>
                                <a:gd name="T0" fmla="*/ 1471 w 1471"/>
                                <a:gd name="T1" fmla="*/ 1463 h 2375"/>
                                <a:gd name="T2" fmla="*/ 1013 w 1471"/>
                                <a:gd name="T3" fmla="*/ 1463 h 2375"/>
                                <a:gd name="T4" fmla="*/ 1013 w 1471"/>
                                <a:gd name="T5" fmla="*/ 1824 h 2375"/>
                                <a:gd name="T6" fmla="*/ 1471 w 1471"/>
                                <a:gd name="T7" fmla="*/ 1824 h 2375"/>
                                <a:gd name="T8" fmla="*/ 1471 w 1471"/>
                                <a:gd name="T9" fmla="*/ 1463 h 2375"/>
                              </a:gdLst>
                              <a:ahLst/>
                              <a:cxnLst>
                                <a:cxn ang="0">
                                  <a:pos x="T0" y="T1"/>
                                </a:cxn>
                                <a:cxn ang="0">
                                  <a:pos x="T2" y="T3"/>
                                </a:cxn>
                                <a:cxn ang="0">
                                  <a:pos x="T4" y="T5"/>
                                </a:cxn>
                                <a:cxn ang="0">
                                  <a:pos x="T6" y="T7"/>
                                </a:cxn>
                                <a:cxn ang="0">
                                  <a:pos x="T8" y="T9"/>
                                </a:cxn>
                              </a:cxnLst>
                              <a:rect l="0" t="0" r="r" b="b"/>
                              <a:pathLst>
                                <a:path w="1471" h="2375">
                                  <a:moveTo>
                                    <a:pt x="1471" y="1463"/>
                                  </a:moveTo>
                                  <a:lnTo>
                                    <a:pt x="1013" y="1463"/>
                                  </a:lnTo>
                                  <a:lnTo>
                                    <a:pt x="1013" y="1824"/>
                                  </a:lnTo>
                                  <a:lnTo>
                                    <a:pt x="1471" y="1824"/>
                                  </a:lnTo>
                                  <a:lnTo>
                                    <a:pt x="1471" y="1463"/>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1" name="Freeform 437"/>
                          <wps:cNvSpPr>
                            <a:spLocks/>
                          </wps:cNvSpPr>
                          <wps:spPr bwMode="auto">
                            <a:xfrm>
                              <a:off x="6357" y="-4238"/>
                              <a:ext cx="1471" cy="2375"/>
                            </a:xfrm>
                            <a:custGeom>
                              <a:avLst/>
                              <a:gdLst>
                                <a:gd name="T0" fmla="*/ 1471 w 1471"/>
                                <a:gd name="T1" fmla="*/ 456 h 2375"/>
                                <a:gd name="T2" fmla="*/ 1013 w 1471"/>
                                <a:gd name="T3" fmla="*/ 456 h 2375"/>
                                <a:gd name="T4" fmla="*/ 1013 w 1471"/>
                                <a:gd name="T5" fmla="*/ 819 h 2375"/>
                                <a:gd name="T6" fmla="*/ 1471 w 1471"/>
                                <a:gd name="T7" fmla="*/ 819 h 2375"/>
                                <a:gd name="T8" fmla="*/ 1471 w 1471"/>
                                <a:gd name="T9" fmla="*/ 456 h 2375"/>
                              </a:gdLst>
                              <a:ahLst/>
                              <a:cxnLst>
                                <a:cxn ang="0">
                                  <a:pos x="T0" y="T1"/>
                                </a:cxn>
                                <a:cxn ang="0">
                                  <a:pos x="T2" y="T3"/>
                                </a:cxn>
                                <a:cxn ang="0">
                                  <a:pos x="T4" y="T5"/>
                                </a:cxn>
                                <a:cxn ang="0">
                                  <a:pos x="T6" y="T7"/>
                                </a:cxn>
                                <a:cxn ang="0">
                                  <a:pos x="T8" y="T9"/>
                                </a:cxn>
                              </a:cxnLst>
                              <a:rect l="0" t="0" r="r" b="b"/>
                              <a:pathLst>
                                <a:path w="1471" h="2375">
                                  <a:moveTo>
                                    <a:pt x="1471" y="456"/>
                                  </a:moveTo>
                                  <a:lnTo>
                                    <a:pt x="1013" y="456"/>
                                  </a:lnTo>
                                  <a:lnTo>
                                    <a:pt x="1013" y="819"/>
                                  </a:lnTo>
                                  <a:lnTo>
                                    <a:pt x="1471" y="819"/>
                                  </a:lnTo>
                                  <a:lnTo>
                                    <a:pt x="1471" y="456"/>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2" name="Freeform 438"/>
                          <wps:cNvSpPr>
                            <a:spLocks/>
                          </wps:cNvSpPr>
                          <wps:spPr bwMode="auto">
                            <a:xfrm>
                              <a:off x="6357" y="-4238"/>
                              <a:ext cx="1471" cy="2375"/>
                            </a:xfrm>
                            <a:custGeom>
                              <a:avLst/>
                              <a:gdLst>
                                <a:gd name="T0" fmla="*/ 1471 w 1471"/>
                                <a:gd name="T1" fmla="*/ 0 h 2375"/>
                                <a:gd name="T2" fmla="*/ 1013 w 1471"/>
                                <a:gd name="T3" fmla="*/ 0 h 2375"/>
                                <a:gd name="T4" fmla="*/ 1013 w 1471"/>
                                <a:gd name="T5" fmla="*/ 362 h 2375"/>
                                <a:gd name="T6" fmla="*/ 1471 w 1471"/>
                                <a:gd name="T7" fmla="*/ 362 h 2375"/>
                                <a:gd name="T8" fmla="*/ 1471 w 1471"/>
                                <a:gd name="T9" fmla="*/ 0 h 2375"/>
                              </a:gdLst>
                              <a:ahLst/>
                              <a:cxnLst>
                                <a:cxn ang="0">
                                  <a:pos x="T0" y="T1"/>
                                </a:cxn>
                                <a:cxn ang="0">
                                  <a:pos x="T2" y="T3"/>
                                </a:cxn>
                                <a:cxn ang="0">
                                  <a:pos x="T4" y="T5"/>
                                </a:cxn>
                                <a:cxn ang="0">
                                  <a:pos x="T6" y="T7"/>
                                </a:cxn>
                                <a:cxn ang="0">
                                  <a:pos x="T8" y="T9"/>
                                </a:cxn>
                              </a:cxnLst>
                              <a:rect l="0" t="0" r="r" b="b"/>
                              <a:pathLst>
                                <a:path w="1471" h="2375">
                                  <a:moveTo>
                                    <a:pt x="1471" y="0"/>
                                  </a:moveTo>
                                  <a:lnTo>
                                    <a:pt x="1013" y="0"/>
                                  </a:lnTo>
                                  <a:lnTo>
                                    <a:pt x="1013" y="362"/>
                                  </a:lnTo>
                                  <a:lnTo>
                                    <a:pt x="1471" y="362"/>
                                  </a:lnTo>
                                  <a:lnTo>
                                    <a:pt x="1471" y="0"/>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pic:pic xmlns:pic="http://schemas.openxmlformats.org/drawingml/2006/picture">
                        <pic:nvPicPr>
                          <pic:cNvPr id="1873" name="Picture 439"/>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6930" y="-3081"/>
                            <a:ext cx="46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874" name="Freeform 440"/>
                        <wps:cNvSpPr>
                          <a:spLocks/>
                        </wps:cNvSpPr>
                        <wps:spPr bwMode="auto">
                          <a:xfrm>
                            <a:off x="6001" y="-2243"/>
                            <a:ext cx="306" cy="20"/>
                          </a:xfrm>
                          <a:custGeom>
                            <a:avLst/>
                            <a:gdLst>
                              <a:gd name="T0" fmla="*/ 0 w 306"/>
                              <a:gd name="T1" fmla="*/ 0 h 20"/>
                              <a:gd name="T2" fmla="*/ 305 w 306"/>
                              <a:gd name="T3" fmla="*/ 0 h 20"/>
                            </a:gdLst>
                            <a:ahLst/>
                            <a:cxnLst>
                              <a:cxn ang="0">
                                <a:pos x="T0" y="T1"/>
                              </a:cxn>
                              <a:cxn ang="0">
                                <a:pos x="T2" y="T3"/>
                              </a:cxn>
                            </a:cxnLst>
                            <a:rect l="0" t="0" r="r" b="b"/>
                            <a:pathLst>
                              <a:path w="306" h="20">
                                <a:moveTo>
                                  <a:pt x="0" y="0"/>
                                </a:moveTo>
                                <a:lnTo>
                                  <a:pt x="305" y="0"/>
                                </a:lnTo>
                              </a:path>
                            </a:pathLst>
                          </a:custGeom>
                          <a:noFill/>
                          <a:ln w="13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5" name="Freeform 441"/>
                        <wps:cNvSpPr>
                          <a:spLocks/>
                        </wps:cNvSpPr>
                        <wps:spPr bwMode="auto">
                          <a:xfrm>
                            <a:off x="6276" y="-2283"/>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6" name="Freeform 442"/>
                        <wps:cNvSpPr>
                          <a:spLocks/>
                        </wps:cNvSpPr>
                        <wps:spPr bwMode="auto">
                          <a:xfrm>
                            <a:off x="6001" y="-1996"/>
                            <a:ext cx="327" cy="20"/>
                          </a:xfrm>
                          <a:custGeom>
                            <a:avLst/>
                            <a:gdLst>
                              <a:gd name="T0" fmla="*/ 0 w 327"/>
                              <a:gd name="T1" fmla="*/ 0 h 20"/>
                              <a:gd name="T2" fmla="*/ 326 w 327"/>
                              <a:gd name="T3" fmla="*/ 0 h 20"/>
                            </a:gdLst>
                            <a:ahLst/>
                            <a:cxnLst>
                              <a:cxn ang="0">
                                <a:pos x="T0" y="T1"/>
                              </a:cxn>
                              <a:cxn ang="0">
                                <a:pos x="T2" y="T3"/>
                              </a:cxn>
                            </a:cxnLst>
                            <a:rect l="0" t="0" r="r" b="b"/>
                            <a:pathLst>
                              <a:path w="327" h="20">
                                <a:moveTo>
                                  <a:pt x="0" y="0"/>
                                </a:moveTo>
                                <a:lnTo>
                                  <a:pt x="326" y="0"/>
                                </a:lnTo>
                              </a:path>
                            </a:pathLst>
                          </a:custGeom>
                          <a:noFill/>
                          <a:ln w="132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7" name="Freeform 443"/>
                        <wps:cNvSpPr>
                          <a:spLocks/>
                        </wps:cNvSpPr>
                        <wps:spPr bwMode="auto">
                          <a:xfrm>
                            <a:off x="6297" y="-203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78" name="Freeform 444"/>
                        <wps:cNvSpPr>
                          <a:spLocks/>
                        </wps:cNvSpPr>
                        <wps:spPr bwMode="auto">
                          <a:xfrm>
                            <a:off x="6126" y="-2472"/>
                            <a:ext cx="171" cy="20"/>
                          </a:xfrm>
                          <a:custGeom>
                            <a:avLst/>
                            <a:gdLst>
                              <a:gd name="T0" fmla="*/ -9 w 171"/>
                              <a:gd name="T1" fmla="*/ 0 h 20"/>
                              <a:gd name="T2" fmla="*/ 181 w 171"/>
                              <a:gd name="T3" fmla="*/ 0 h 20"/>
                            </a:gdLst>
                            <a:ahLst/>
                            <a:cxnLst>
                              <a:cxn ang="0">
                                <a:pos x="T0" y="T1"/>
                              </a:cxn>
                              <a:cxn ang="0">
                                <a:pos x="T2" y="T3"/>
                              </a:cxn>
                            </a:cxnLst>
                            <a:rect l="0" t="0" r="r" b="b"/>
                            <a:pathLst>
                              <a:path w="171" h="20">
                                <a:moveTo>
                                  <a:pt x="-9" y="0"/>
                                </a:moveTo>
                                <a:lnTo>
                                  <a:pt x="181" y="0"/>
                                </a:lnTo>
                              </a:path>
                            </a:pathLst>
                          </a:custGeom>
                          <a:noFill/>
                          <a:ln w="1316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79" name="Freeform 445"/>
                        <wps:cNvSpPr>
                          <a:spLocks/>
                        </wps:cNvSpPr>
                        <wps:spPr bwMode="auto">
                          <a:xfrm>
                            <a:off x="6276" y="-2512"/>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0" name="Freeform 446"/>
                        <wps:cNvSpPr>
                          <a:spLocks/>
                        </wps:cNvSpPr>
                        <wps:spPr bwMode="auto">
                          <a:xfrm>
                            <a:off x="6115" y="-3535"/>
                            <a:ext cx="20" cy="1064"/>
                          </a:xfrm>
                          <a:custGeom>
                            <a:avLst/>
                            <a:gdLst>
                              <a:gd name="T0" fmla="*/ 0 w 20"/>
                              <a:gd name="T1" fmla="*/ 0 h 1064"/>
                              <a:gd name="T2" fmla="*/ 11 w 20"/>
                              <a:gd name="T3" fmla="*/ 1064 h 1064"/>
                            </a:gdLst>
                            <a:ahLst/>
                            <a:cxnLst>
                              <a:cxn ang="0">
                                <a:pos x="T0" y="T1"/>
                              </a:cxn>
                              <a:cxn ang="0">
                                <a:pos x="T2" y="T3"/>
                              </a:cxn>
                            </a:cxnLst>
                            <a:rect l="0" t="0" r="r" b="b"/>
                            <a:pathLst>
                              <a:path w="20" h="1064">
                                <a:moveTo>
                                  <a:pt x="0" y="0"/>
                                </a:moveTo>
                                <a:lnTo>
                                  <a:pt x="11" y="1064"/>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1" name="Freeform 447"/>
                        <wps:cNvSpPr>
                          <a:spLocks/>
                        </wps:cNvSpPr>
                        <wps:spPr bwMode="auto">
                          <a:xfrm>
                            <a:off x="8015" y="-4922"/>
                            <a:ext cx="20" cy="3192"/>
                          </a:xfrm>
                          <a:custGeom>
                            <a:avLst/>
                            <a:gdLst>
                              <a:gd name="T0" fmla="*/ 0 w 20"/>
                              <a:gd name="T1" fmla="*/ 3192 h 3192"/>
                              <a:gd name="T2" fmla="*/ 1 w 20"/>
                              <a:gd name="T3" fmla="*/ 0 h 3192"/>
                            </a:gdLst>
                            <a:ahLst/>
                            <a:cxnLst>
                              <a:cxn ang="0">
                                <a:pos x="T0" y="T1"/>
                              </a:cxn>
                              <a:cxn ang="0">
                                <a:pos x="T2" y="T3"/>
                              </a:cxn>
                            </a:cxnLst>
                            <a:rect l="0" t="0" r="r" b="b"/>
                            <a:pathLst>
                              <a:path w="20" h="3192">
                                <a:moveTo>
                                  <a:pt x="0" y="3192"/>
                                </a:moveTo>
                                <a:lnTo>
                                  <a:pt x="1"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2" name="Freeform 448"/>
                        <wps:cNvSpPr>
                          <a:spLocks/>
                        </wps:cNvSpPr>
                        <wps:spPr bwMode="auto">
                          <a:xfrm>
                            <a:off x="7835" y="-4062"/>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3" name="Freeform 449"/>
                        <wps:cNvSpPr>
                          <a:spLocks/>
                        </wps:cNvSpPr>
                        <wps:spPr bwMode="auto">
                          <a:xfrm>
                            <a:off x="7935" y="-4102"/>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4" name="Freeform 450"/>
                        <wps:cNvSpPr>
                          <a:spLocks/>
                        </wps:cNvSpPr>
                        <wps:spPr bwMode="auto">
                          <a:xfrm>
                            <a:off x="7835" y="-3570"/>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5" name="Freeform 451"/>
                        <wps:cNvSpPr>
                          <a:spLocks/>
                        </wps:cNvSpPr>
                        <wps:spPr bwMode="auto">
                          <a:xfrm>
                            <a:off x="7935" y="-3610"/>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6" name="Freeform 452"/>
                        <wps:cNvSpPr>
                          <a:spLocks/>
                        </wps:cNvSpPr>
                        <wps:spPr bwMode="auto">
                          <a:xfrm>
                            <a:off x="7835" y="-2581"/>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7" name="Freeform 453"/>
                        <wps:cNvSpPr>
                          <a:spLocks/>
                        </wps:cNvSpPr>
                        <wps:spPr bwMode="auto">
                          <a:xfrm>
                            <a:off x="7935" y="-2621"/>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88" name="Freeform 454"/>
                        <wps:cNvSpPr>
                          <a:spLocks/>
                        </wps:cNvSpPr>
                        <wps:spPr bwMode="auto">
                          <a:xfrm>
                            <a:off x="7835" y="-2051"/>
                            <a:ext cx="120" cy="20"/>
                          </a:xfrm>
                          <a:custGeom>
                            <a:avLst/>
                            <a:gdLst>
                              <a:gd name="T0" fmla="*/ -10 w 120"/>
                              <a:gd name="T1" fmla="*/ 0 h 20"/>
                              <a:gd name="T2" fmla="*/ 130 w 120"/>
                              <a:gd name="T3" fmla="*/ 0 h 20"/>
                            </a:gdLst>
                            <a:ahLst/>
                            <a:cxnLst>
                              <a:cxn ang="0">
                                <a:pos x="T0" y="T1"/>
                              </a:cxn>
                              <a:cxn ang="0">
                                <a:pos x="T2" y="T3"/>
                              </a:cxn>
                            </a:cxnLst>
                            <a:rect l="0" t="0" r="r" b="b"/>
                            <a:pathLst>
                              <a:path w="120" h="20">
                                <a:moveTo>
                                  <a:pt x="-10" y="0"/>
                                </a:moveTo>
                                <a:lnTo>
                                  <a:pt x="130"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89" name="Freeform 455"/>
                        <wps:cNvSpPr>
                          <a:spLocks/>
                        </wps:cNvSpPr>
                        <wps:spPr bwMode="auto">
                          <a:xfrm>
                            <a:off x="7935" y="-2091"/>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0" name="Freeform 456"/>
                        <wps:cNvSpPr>
                          <a:spLocks/>
                        </wps:cNvSpPr>
                        <wps:spPr bwMode="auto">
                          <a:xfrm>
                            <a:off x="7005" y="-4751"/>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1" name="Freeform 457"/>
                        <wps:cNvSpPr>
                          <a:spLocks/>
                        </wps:cNvSpPr>
                        <wps:spPr bwMode="auto">
                          <a:xfrm>
                            <a:off x="6945" y="-4790"/>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2" name="Freeform 458"/>
                        <wps:cNvSpPr>
                          <a:spLocks/>
                        </wps:cNvSpPr>
                        <wps:spPr bwMode="auto">
                          <a:xfrm>
                            <a:off x="7005" y="-4694"/>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3" name="Freeform 459"/>
                        <wps:cNvSpPr>
                          <a:spLocks/>
                        </wps:cNvSpPr>
                        <wps:spPr bwMode="auto">
                          <a:xfrm>
                            <a:off x="6945" y="-4733"/>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4" name="Freeform 460"/>
                        <wps:cNvSpPr>
                          <a:spLocks/>
                        </wps:cNvSpPr>
                        <wps:spPr bwMode="auto">
                          <a:xfrm>
                            <a:off x="7005" y="-4808"/>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5" name="Freeform 461"/>
                        <wps:cNvSpPr>
                          <a:spLocks/>
                        </wps:cNvSpPr>
                        <wps:spPr bwMode="auto">
                          <a:xfrm>
                            <a:off x="6945" y="-4847"/>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6" name="Freeform 462"/>
                        <wps:cNvSpPr>
                          <a:spLocks/>
                        </wps:cNvSpPr>
                        <wps:spPr bwMode="auto">
                          <a:xfrm>
                            <a:off x="7005" y="-4866"/>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7" name="Freeform 463"/>
                        <wps:cNvSpPr>
                          <a:spLocks/>
                        </wps:cNvSpPr>
                        <wps:spPr bwMode="auto">
                          <a:xfrm>
                            <a:off x="6945" y="-4905"/>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898" name="Freeform 464"/>
                        <wps:cNvSpPr>
                          <a:spLocks/>
                        </wps:cNvSpPr>
                        <wps:spPr bwMode="auto">
                          <a:xfrm>
                            <a:off x="7005" y="-4923"/>
                            <a:ext cx="1011" cy="20"/>
                          </a:xfrm>
                          <a:custGeom>
                            <a:avLst/>
                            <a:gdLst>
                              <a:gd name="T0" fmla="*/ 1011 w 1011"/>
                              <a:gd name="T1" fmla="*/ 0 h 20"/>
                              <a:gd name="T2" fmla="*/ 0 w 1011"/>
                              <a:gd name="T3" fmla="*/ 0 h 20"/>
                            </a:gdLst>
                            <a:ahLst/>
                            <a:cxnLst>
                              <a:cxn ang="0">
                                <a:pos x="T0" y="T1"/>
                              </a:cxn>
                              <a:cxn ang="0">
                                <a:pos x="T2" y="T3"/>
                              </a:cxn>
                            </a:cxnLst>
                            <a:rect l="0" t="0" r="r" b="b"/>
                            <a:pathLst>
                              <a:path w="1011" h="20">
                                <a:moveTo>
                                  <a:pt x="1011" y="0"/>
                                </a:moveTo>
                                <a:lnTo>
                                  <a:pt x="0" y="0"/>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899" name="Freeform 465"/>
                        <wps:cNvSpPr>
                          <a:spLocks/>
                        </wps:cNvSpPr>
                        <wps:spPr bwMode="auto">
                          <a:xfrm>
                            <a:off x="6945" y="-4962"/>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0" name="Freeform 466"/>
                        <wps:cNvSpPr>
                          <a:spLocks/>
                        </wps:cNvSpPr>
                        <wps:spPr bwMode="auto">
                          <a:xfrm>
                            <a:off x="8075" y="-4621"/>
                            <a:ext cx="1767" cy="20"/>
                          </a:xfrm>
                          <a:custGeom>
                            <a:avLst/>
                            <a:gdLst>
                              <a:gd name="T0" fmla="*/ 1767 w 1767"/>
                              <a:gd name="T1" fmla="*/ 0 h 20"/>
                              <a:gd name="T2" fmla="*/ 0 w 1767"/>
                              <a:gd name="T3" fmla="*/ 2 h 20"/>
                            </a:gdLst>
                            <a:ahLst/>
                            <a:cxnLst>
                              <a:cxn ang="0">
                                <a:pos x="T0" y="T1"/>
                              </a:cxn>
                              <a:cxn ang="0">
                                <a:pos x="T2" y="T3"/>
                              </a:cxn>
                            </a:cxnLst>
                            <a:rect l="0" t="0" r="r" b="b"/>
                            <a:pathLst>
                              <a:path w="1767" h="20">
                                <a:moveTo>
                                  <a:pt x="1767" y="0"/>
                                </a:moveTo>
                                <a:lnTo>
                                  <a:pt x="0" y="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1" name="Freeform 467"/>
                        <wps:cNvSpPr>
                          <a:spLocks/>
                        </wps:cNvSpPr>
                        <wps:spPr bwMode="auto">
                          <a:xfrm>
                            <a:off x="8016" y="-4658"/>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2" name="Freeform 468"/>
                        <wps:cNvSpPr>
                          <a:spLocks/>
                        </wps:cNvSpPr>
                        <wps:spPr bwMode="auto">
                          <a:xfrm>
                            <a:off x="5277" y="-4697"/>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3" name="Freeform 469"/>
                        <wps:cNvSpPr>
                          <a:spLocks/>
                        </wps:cNvSpPr>
                        <wps:spPr bwMode="auto">
                          <a:xfrm>
                            <a:off x="5495" y="-4737"/>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04" name="Freeform 470"/>
                        <wps:cNvSpPr>
                          <a:spLocks/>
                        </wps:cNvSpPr>
                        <wps:spPr bwMode="auto">
                          <a:xfrm>
                            <a:off x="5265" y="-4827"/>
                            <a:ext cx="20" cy="2774"/>
                          </a:xfrm>
                          <a:custGeom>
                            <a:avLst/>
                            <a:gdLst>
                              <a:gd name="T0" fmla="*/ 1 w 20"/>
                              <a:gd name="T1" fmla="*/ 2773 h 2774"/>
                              <a:gd name="T2" fmla="*/ 0 w 20"/>
                              <a:gd name="T3" fmla="*/ 0 h 2774"/>
                            </a:gdLst>
                            <a:ahLst/>
                            <a:cxnLst>
                              <a:cxn ang="0">
                                <a:pos x="T0" y="T1"/>
                              </a:cxn>
                              <a:cxn ang="0">
                                <a:pos x="T2" y="T3"/>
                              </a:cxn>
                            </a:cxnLst>
                            <a:rect l="0" t="0" r="r" b="b"/>
                            <a:pathLst>
                              <a:path w="20" h="2774">
                                <a:moveTo>
                                  <a:pt x="1" y="2773"/>
                                </a:moveTo>
                                <a:lnTo>
                                  <a:pt x="0"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5" name="Freeform 471"/>
                        <wps:cNvSpPr>
                          <a:spLocks/>
                        </wps:cNvSpPr>
                        <wps:spPr bwMode="auto">
                          <a:xfrm>
                            <a:off x="7827" y="-3116"/>
                            <a:ext cx="430" cy="20"/>
                          </a:xfrm>
                          <a:custGeom>
                            <a:avLst/>
                            <a:gdLst>
                              <a:gd name="T0" fmla="*/ 0 w 430"/>
                              <a:gd name="T1" fmla="*/ 0 h 20"/>
                              <a:gd name="T2" fmla="*/ 430 w 430"/>
                              <a:gd name="T3" fmla="*/ 0 h 20"/>
                            </a:gdLst>
                            <a:ahLst/>
                            <a:cxnLst>
                              <a:cxn ang="0">
                                <a:pos x="T0" y="T1"/>
                              </a:cxn>
                              <a:cxn ang="0">
                                <a:pos x="T2" y="T3"/>
                              </a:cxn>
                            </a:cxnLst>
                            <a:rect l="0" t="0" r="r" b="b"/>
                            <a:pathLst>
                              <a:path w="430" h="20">
                                <a:moveTo>
                                  <a:pt x="0" y="0"/>
                                </a:moveTo>
                                <a:lnTo>
                                  <a:pt x="430" y="0"/>
                                </a:lnTo>
                              </a:path>
                            </a:pathLst>
                          </a:custGeom>
                          <a:noFill/>
                          <a:ln w="1460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6" name="Freeform 472"/>
                        <wps:cNvSpPr>
                          <a:spLocks/>
                        </wps:cNvSpPr>
                        <wps:spPr bwMode="auto">
                          <a:xfrm>
                            <a:off x="4802" y="-5340"/>
                            <a:ext cx="5334" cy="20"/>
                          </a:xfrm>
                          <a:custGeom>
                            <a:avLst/>
                            <a:gdLst>
                              <a:gd name="T0" fmla="*/ 0 w 5334"/>
                              <a:gd name="T1" fmla="*/ 0 h 20"/>
                              <a:gd name="T2" fmla="*/ 5334 w 5334"/>
                              <a:gd name="T3" fmla="*/ 0 h 20"/>
                            </a:gdLst>
                            <a:ahLst/>
                            <a:cxnLst>
                              <a:cxn ang="0">
                                <a:pos x="T0" y="T1"/>
                              </a:cxn>
                              <a:cxn ang="0">
                                <a:pos x="T2" y="T3"/>
                              </a:cxn>
                            </a:cxnLst>
                            <a:rect l="0" t="0" r="r" b="b"/>
                            <a:pathLst>
                              <a:path w="5334" h="20">
                                <a:moveTo>
                                  <a:pt x="0" y="0"/>
                                </a:moveTo>
                                <a:lnTo>
                                  <a:pt x="5334"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7" name="Freeform 473"/>
                        <wps:cNvSpPr>
                          <a:spLocks/>
                        </wps:cNvSpPr>
                        <wps:spPr bwMode="auto">
                          <a:xfrm>
                            <a:off x="2135" y="-4998"/>
                            <a:ext cx="20" cy="2246"/>
                          </a:xfrm>
                          <a:custGeom>
                            <a:avLst/>
                            <a:gdLst>
                              <a:gd name="T0" fmla="*/ 0 w 20"/>
                              <a:gd name="T1" fmla="*/ 0 h 2246"/>
                              <a:gd name="T2" fmla="*/ 0 w 20"/>
                              <a:gd name="T3" fmla="*/ 2246 h 2246"/>
                            </a:gdLst>
                            <a:ahLst/>
                            <a:cxnLst>
                              <a:cxn ang="0">
                                <a:pos x="T0" y="T1"/>
                              </a:cxn>
                              <a:cxn ang="0">
                                <a:pos x="T2" y="T3"/>
                              </a:cxn>
                            </a:cxnLst>
                            <a:rect l="0" t="0" r="r" b="b"/>
                            <a:pathLst>
                              <a:path w="20" h="2246">
                                <a:moveTo>
                                  <a:pt x="0" y="0"/>
                                </a:moveTo>
                                <a:lnTo>
                                  <a:pt x="0" y="2246"/>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8" name="Freeform 474"/>
                        <wps:cNvSpPr>
                          <a:spLocks/>
                        </wps:cNvSpPr>
                        <wps:spPr bwMode="auto">
                          <a:xfrm>
                            <a:off x="5392" y="-1730"/>
                            <a:ext cx="2624" cy="20"/>
                          </a:xfrm>
                          <a:custGeom>
                            <a:avLst/>
                            <a:gdLst>
                              <a:gd name="T0" fmla="*/ 0 w 2624"/>
                              <a:gd name="T1" fmla="*/ 0 h 20"/>
                              <a:gd name="T2" fmla="*/ 2624 w 2624"/>
                              <a:gd name="T3" fmla="*/ 0 h 20"/>
                            </a:gdLst>
                            <a:ahLst/>
                            <a:cxnLst>
                              <a:cxn ang="0">
                                <a:pos x="T0" y="T1"/>
                              </a:cxn>
                              <a:cxn ang="0">
                                <a:pos x="T2" y="T3"/>
                              </a:cxn>
                            </a:cxnLst>
                            <a:rect l="0" t="0" r="r" b="b"/>
                            <a:pathLst>
                              <a:path w="2624" h="20">
                                <a:moveTo>
                                  <a:pt x="0" y="0"/>
                                </a:moveTo>
                                <a:lnTo>
                                  <a:pt x="2624" y="0"/>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09" name="Freeform 475"/>
                        <wps:cNvSpPr>
                          <a:spLocks/>
                        </wps:cNvSpPr>
                        <wps:spPr bwMode="auto">
                          <a:xfrm>
                            <a:off x="5391" y="-3438"/>
                            <a:ext cx="21" cy="1708"/>
                          </a:xfrm>
                          <a:custGeom>
                            <a:avLst/>
                            <a:gdLst>
                              <a:gd name="T0" fmla="*/ 0 w 21"/>
                              <a:gd name="T1" fmla="*/ 0 h 1708"/>
                              <a:gd name="T2" fmla="*/ 21 w 21"/>
                              <a:gd name="T3" fmla="*/ 1708 h 1708"/>
                            </a:gdLst>
                            <a:ahLst/>
                            <a:cxnLst>
                              <a:cxn ang="0">
                                <a:pos x="T0" y="T1"/>
                              </a:cxn>
                              <a:cxn ang="0">
                                <a:pos x="T2" y="T3"/>
                              </a:cxn>
                            </a:cxnLst>
                            <a:rect l="0" t="0" r="r" b="b"/>
                            <a:pathLst>
                              <a:path w="21" h="1708">
                                <a:moveTo>
                                  <a:pt x="0" y="0"/>
                                </a:moveTo>
                                <a:lnTo>
                                  <a:pt x="21" y="1708"/>
                                </a:lnTo>
                              </a:path>
                            </a:pathLst>
                          </a:custGeom>
                          <a:noFill/>
                          <a:ln w="1905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10" name="Picture 47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394" y="-2796"/>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1" name="Picture 47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5394" y="-3471"/>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12" name="Freeform 478"/>
                        <wps:cNvSpPr>
                          <a:spLocks/>
                        </wps:cNvSpPr>
                        <wps:spPr bwMode="auto">
                          <a:xfrm>
                            <a:off x="5277" y="-4752"/>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3" name="Freeform 479"/>
                        <wps:cNvSpPr>
                          <a:spLocks/>
                        </wps:cNvSpPr>
                        <wps:spPr bwMode="auto">
                          <a:xfrm>
                            <a:off x="5495" y="-4792"/>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4" name="Freeform 480"/>
                        <wps:cNvSpPr>
                          <a:spLocks/>
                        </wps:cNvSpPr>
                        <wps:spPr bwMode="auto">
                          <a:xfrm>
                            <a:off x="5277" y="-4638"/>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5" name="Freeform 481"/>
                        <wps:cNvSpPr>
                          <a:spLocks/>
                        </wps:cNvSpPr>
                        <wps:spPr bwMode="auto">
                          <a:xfrm>
                            <a:off x="5495" y="-4678"/>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16" name="Freeform 482"/>
                        <wps:cNvSpPr>
                          <a:spLocks/>
                        </wps:cNvSpPr>
                        <wps:spPr bwMode="auto">
                          <a:xfrm>
                            <a:off x="5282" y="-4809"/>
                            <a:ext cx="238" cy="20"/>
                          </a:xfrm>
                          <a:custGeom>
                            <a:avLst/>
                            <a:gdLst>
                              <a:gd name="T0" fmla="*/ 0 w 238"/>
                              <a:gd name="T1" fmla="*/ 0 h 20"/>
                              <a:gd name="T2" fmla="*/ 238 w 238"/>
                              <a:gd name="T3" fmla="*/ 0 h 20"/>
                            </a:gdLst>
                            <a:ahLst/>
                            <a:cxnLst>
                              <a:cxn ang="0">
                                <a:pos x="T0" y="T1"/>
                              </a:cxn>
                              <a:cxn ang="0">
                                <a:pos x="T2" y="T3"/>
                              </a:cxn>
                            </a:cxnLst>
                            <a:rect l="0" t="0" r="r" b="b"/>
                            <a:pathLst>
                              <a:path w="238" h="20">
                                <a:moveTo>
                                  <a:pt x="0" y="0"/>
                                </a:moveTo>
                                <a:lnTo>
                                  <a:pt x="23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17" name="Freeform 483"/>
                        <wps:cNvSpPr>
                          <a:spLocks/>
                        </wps:cNvSpPr>
                        <wps:spPr bwMode="auto">
                          <a:xfrm>
                            <a:off x="5499" y="-4849"/>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18" name="Picture 48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5251" y="-4088"/>
                            <a:ext cx="30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19" name="Picture 485"/>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5251" y="-2302"/>
                            <a:ext cx="300" cy="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20" name="Freeform 486"/>
                        <wps:cNvSpPr>
                          <a:spLocks/>
                        </wps:cNvSpPr>
                        <wps:spPr bwMode="auto">
                          <a:xfrm>
                            <a:off x="6000" y="-4079"/>
                            <a:ext cx="293" cy="20"/>
                          </a:xfrm>
                          <a:custGeom>
                            <a:avLst/>
                            <a:gdLst>
                              <a:gd name="T0" fmla="*/ 0 w 293"/>
                              <a:gd name="T1" fmla="*/ 0 h 20"/>
                              <a:gd name="T2" fmla="*/ 293 w 293"/>
                              <a:gd name="T3" fmla="*/ 0 h 20"/>
                            </a:gdLst>
                            <a:ahLst/>
                            <a:cxnLst>
                              <a:cxn ang="0">
                                <a:pos x="T0" y="T1"/>
                              </a:cxn>
                              <a:cxn ang="0">
                                <a:pos x="T2" y="T3"/>
                              </a:cxn>
                            </a:cxnLst>
                            <a:rect l="0" t="0" r="r" b="b"/>
                            <a:pathLst>
                              <a:path w="293" h="20">
                                <a:moveTo>
                                  <a:pt x="0" y="0"/>
                                </a:moveTo>
                                <a:lnTo>
                                  <a:pt x="29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1" name="Freeform 487"/>
                        <wps:cNvSpPr>
                          <a:spLocks/>
                        </wps:cNvSpPr>
                        <wps:spPr bwMode="auto">
                          <a:xfrm>
                            <a:off x="6272" y="-4119"/>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2" name="Freeform 488"/>
                        <wps:cNvSpPr>
                          <a:spLocks/>
                        </wps:cNvSpPr>
                        <wps:spPr bwMode="auto">
                          <a:xfrm>
                            <a:off x="6006" y="-3800"/>
                            <a:ext cx="291" cy="20"/>
                          </a:xfrm>
                          <a:custGeom>
                            <a:avLst/>
                            <a:gdLst>
                              <a:gd name="T0" fmla="*/ 0 w 291"/>
                              <a:gd name="T1" fmla="*/ 0 h 20"/>
                              <a:gd name="T2" fmla="*/ 291 w 291"/>
                              <a:gd name="T3" fmla="*/ 0 h 20"/>
                            </a:gdLst>
                            <a:ahLst/>
                            <a:cxnLst>
                              <a:cxn ang="0">
                                <a:pos x="T0" y="T1"/>
                              </a:cxn>
                              <a:cxn ang="0">
                                <a:pos x="T2" y="T3"/>
                              </a:cxn>
                            </a:cxnLst>
                            <a:rect l="0" t="0" r="r" b="b"/>
                            <a:pathLst>
                              <a:path w="291" h="20">
                                <a:moveTo>
                                  <a:pt x="0" y="0"/>
                                </a:moveTo>
                                <a:lnTo>
                                  <a:pt x="29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3" name="Freeform 489"/>
                        <wps:cNvSpPr>
                          <a:spLocks/>
                        </wps:cNvSpPr>
                        <wps:spPr bwMode="auto">
                          <a:xfrm>
                            <a:off x="6276" y="-3840"/>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4" name="Freeform 490"/>
                        <wps:cNvSpPr>
                          <a:spLocks/>
                        </wps:cNvSpPr>
                        <wps:spPr bwMode="auto">
                          <a:xfrm>
                            <a:off x="6000" y="-3536"/>
                            <a:ext cx="293" cy="20"/>
                          </a:xfrm>
                          <a:custGeom>
                            <a:avLst/>
                            <a:gdLst>
                              <a:gd name="T0" fmla="*/ 0 w 293"/>
                              <a:gd name="T1" fmla="*/ 0 h 20"/>
                              <a:gd name="T2" fmla="*/ 293 w 293"/>
                              <a:gd name="T3" fmla="*/ 0 h 20"/>
                            </a:gdLst>
                            <a:ahLst/>
                            <a:cxnLst>
                              <a:cxn ang="0">
                                <a:pos x="T0" y="T1"/>
                              </a:cxn>
                              <a:cxn ang="0">
                                <a:pos x="T2" y="T3"/>
                              </a:cxn>
                            </a:cxnLst>
                            <a:rect l="0" t="0" r="r" b="b"/>
                            <a:pathLst>
                              <a:path w="293" h="20">
                                <a:moveTo>
                                  <a:pt x="0" y="0"/>
                                </a:moveTo>
                                <a:lnTo>
                                  <a:pt x="29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5" name="Freeform 491"/>
                        <wps:cNvSpPr>
                          <a:spLocks/>
                        </wps:cNvSpPr>
                        <wps:spPr bwMode="auto">
                          <a:xfrm>
                            <a:off x="6272" y="-357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6" name="Freeform 492"/>
                        <wps:cNvSpPr>
                          <a:spLocks/>
                        </wps:cNvSpPr>
                        <wps:spPr bwMode="auto">
                          <a:xfrm>
                            <a:off x="5542" y="-2946"/>
                            <a:ext cx="459" cy="1083"/>
                          </a:xfrm>
                          <a:custGeom>
                            <a:avLst/>
                            <a:gdLst>
                              <a:gd name="T0" fmla="*/ 0 w 459"/>
                              <a:gd name="T1" fmla="*/ 1082 h 1083"/>
                              <a:gd name="T2" fmla="*/ 458 w 459"/>
                              <a:gd name="T3" fmla="*/ 1082 h 1083"/>
                              <a:gd name="T4" fmla="*/ 458 w 459"/>
                              <a:gd name="T5" fmla="*/ 0 h 1083"/>
                              <a:gd name="T6" fmla="*/ 0 w 459"/>
                              <a:gd name="T7" fmla="*/ 0 h 1083"/>
                              <a:gd name="T8" fmla="*/ 0 w 459"/>
                              <a:gd name="T9" fmla="*/ 1082 h 1083"/>
                            </a:gdLst>
                            <a:ahLst/>
                            <a:cxnLst>
                              <a:cxn ang="0">
                                <a:pos x="T0" y="T1"/>
                              </a:cxn>
                              <a:cxn ang="0">
                                <a:pos x="T2" y="T3"/>
                              </a:cxn>
                              <a:cxn ang="0">
                                <a:pos x="T4" y="T5"/>
                              </a:cxn>
                              <a:cxn ang="0">
                                <a:pos x="T6" y="T7"/>
                              </a:cxn>
                              <a:cxn ang="0">
                                <a:pos x="T8" y="T9"/>
                              </a:cxn>
                            </a:cxnLst>
                            <a:rect l="0" t="0" r="r" b="b"/>
                            <a:pathLst>
                              <a:path w="459" h="1083">
                                <a:moveTo>
                                  <a:pt x="0" y="1082"/>
                                </a:moveTo>
                                <a:lnTo>
                                  <a:pt x="458" y="1082"/>
                                </a:lnTo>
                                <a:lnTo>
                                  <a:pt x="458" y="0"/>
                                </a:lnTo>
                                <a:lnTo>
                                  <a:pt x="0" y="0"/>
                                </a:lnTo>
                                <a:lnTo>
                                  <a:pt x="0" y="1082"/>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7" name="Freeform 493"/>
                        <wps:cNvSpPr>
                          <a:spLocks/>
                        </wps:cNvSpPr>
                        <wps:spPr bwMode="auto">
                          <a:xfrm>
                            <a:off x="2410" y="-3346"/>
                            <a:ext cx="86" cy="20"/>
                          </a:xfrm>
                          <a:custGeom>
                            <a:avLst/>
                            <a:gdLst>
                              <a:gd name="T0" fmla="*/ -10 w 86"/>
                              <a:gd name="T1" fmla="*/ 0 h 20"/>
                              <a:gd name="T2" fmla="*/ 96 w 86"/>
                              <a:gd name="T3" fmla="*/ 0 h 20"/>
                            </a:gdLst>
                            <a:ahLst/>
                            <a:cxnLst>
                              <a:cxn ang="0">
                                <a:pos x="T0" y="T1"/>
                              </a:cxn>
                              <a:cxn ang="0">
                                <a:pos x="T2" y="T3"/>
                              </a:cxn>
                            </a:cxnLst>
                            <a:rect l="0" t="0" r="r" b="b"/>
                            <a:pathLst>
                              <a:path w="86" h="20">
                                <a:moveTo>
                                  <a:pt x="-10" y="0"/>
                                </a:moveTo>
                                <a:lnTo>
                                  <a:pt x="96" y="0"/>
                                </a:lnTo>
                              </a:path>
                            </a:pathLst>
                          </a:custGeom>
                          <a:noFill/>
                          <a:ln w="130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8" name="Freeform 494"/>
                        <wps:cNvSpPr>
                          <a:spLocks/>
                        </wps:cNvSpPr>
                        <wps:spPr bwMode="auto">
                          <a:xfrm>
                            <a:off x="2475" y="-3386"/>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29" name="Freeform 495"/>
                        <wps:cNvSpPr>
                          <a:spLocks/>
                        </wps:cNvSpPr>
                        <wps:spPr bwMode="auto">
                          <a:xfrm>
                            <a:off x="2136" y="-2756"/>
                            <a:ext cx="360" cy="20"/>
                          </a:xfrm>
                          <a:custGeom>
                            <a:avLst/>
                            <a:gdLst>
                              <a:gd name="T0" fmla="*/ 0 w 360"/>
                              <a:gd name="T1" fmla="*/ 0 h 20"/>
                              <a:gd name="T2" fmla="*/ 360 w 360"/>
                              <a:gd name="T3" fmla="*/ 0 h 20"/>
                            </a:gdLst>
                            <a:ahLst/>
                            <a:cxnLst>
                              <a:cxn ang="0">
                                <a:pos x="T0" y="T1"/>
                              </a:cxn>
                              <a:cxn ang="0">
                                <a:pos x="T2" y="T3"/>
                              </a:cxn>
                            </a:cxnLst>
                            <a:rect l="0" t="0" r="r" b="b"/>
                            <a:pathLst>
                              <a:path w="360" h="20">
                                <a:moveTo>
                                  <a:pt x="0" y="0"/>
                                </a:moveTo>
                                <a:lnTo>
                                  <a:pt x="36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0" name="Freeform 496"/>
                        <wps:cNvSpPr>
                          <a:spLocks/>
                        </wps:cNvSpPr>
                        <wps:spPr bwMode="auto">
                          <a:xfrm>
                            <a:off x="2475" y="-279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1" name="Freeform 497"/>
                        <wps:cNvSpPr>
                          <a:spLocks/>
                        </wps:cNvSpPr>
                        <wps:spPr bwMode="auto">
                          <a:xfrm>
                            <a:off x="2278" y="-3045"/>
                            <a:ext cx="217" cy="20"/>
                          </a:xfrm>
                          <a:custGeom>
                            <a:avLst/>
                            <a:gdLst>
                              <a:gd name="T0" fmla="*/ 0 w 217"/>
                              <a:gd name="T1" fmla="*/ 0 h 20"/>
                              <a:gd name="T2" fmla="*/ 217 w 217"/>
                              <a:gd name="T3" fmla="*/ 0 h 20"/>
                            </a:gdLst>
                            <a:ahLst/>
                            <a:cxnLst>
                              <a:cxn ang="0">
                                <a:pos x="T0" y="T1"/>
                              </a:cxn>
                              <a:cxn ang="0">
                                <a:pos x="T2" y="T3"/>
                              </a:cxn>
                            </a:cxnLst>
                            <a:rect l="0" t="0" r="r" b="b"/>
                            <a:pathLst>
                              <a:path w="217" h="20">
                                <a:moveTo>
                                  <a:pt x="0" y="0"/>
                                </a:moveTo>
                                <a:lnTo>
                                  <a:pt x="217"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2" name="Freeform 498"/>
                        <wps:cNvSpPr>
                          <a:spLocks/>
                        </wps:cNvSpPr>
                        <wps:spPr bwMode="auto">
                          <a:xfrm>
                            <a:off x="2475" y="-308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3" name="Freeform 499"/>
                        <wps:cNvSpPr>
                          <a:spLocks/>
                        </wps:cNvSpPr>
                        <wps:spPr bwMode="auto">
                          <a:xfrm>
                            <a:off x="4446" y="-4485"/>
                            <a:ext cx="20" cy="247"/>
                          </a:xfrm>
                          <a:custGeom>
                            <a:avLst/>
                            <a:gdLst>
                              <a:gd name="T0" fmla="*/ 0 w 20"/>
                              <a:gd name="T1" fmla="*/ 0 h 247"/>
                              <a:gd name="T2" fmla="*/ 0 w 20"/>
                              <a:gd name="T3" fmla="*/ 247 h 247"/>
                            </a:gdLst>
                            <a:ahLst/>
                            <a:cxnLst>
                              <a:cxn ang="0">
                                <a:pos x="T0" y="T1"/>
                              </a:cxn>
                              <a:cxn ang="0">
                                <a:pos x="T2" y="T3"/>
                              </a:cxn>
                            </a:cxnLst>
                            <a:rect l="0" t="0" r="r" b="b"/>
                            <a:pathLst>
                              <a:path w="20" h="247">
                                <a:moveTo>
                                  <a:pt x="0" y="0"/>
                                </a:moveTo>
                                <a:lnTo>
                                  <a:pt x="0" y="247"/>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4" name="Freeform 500"/>
                        <wps:cNvSpPr>
                          <a:spLocks/>
                        </wps:cNvSpPr>
                        <wps:spPr bwMode="auto">
                          <a:xfrm>
                            <a:off x="2282" y="-4466"/>
                            <a:ext cx="2167" cy="20"/>
                          </a:xfrm>
                          <a:custGeom>
                            <a:avLst/>
                            <a:gdLst>
                              <a:gd name="T0" fmla="*/ 0 w 2167"/>
                              <a:gd name="T1" fmla="*/ 0 h 20"/>
                              <a:gd name="T2" fmla="*/ 2167 w 2167"/>
                              <a:gd name="T3" fmla="*/ 1 h 20"/>
                            </a:gdLst>
                            <a:ahLst/>
                            <a:cxnLst>
                              <a:cxn ang="0">
                                <a:pos x="T0" y="T1"/>
                              </a:cxn>
                              <a:cxn ang="0">
                                <a:pos x="T2" y="T3"/>
                              </a:cxn>
                            </a:cxnLst>
                            <a:rect l="0" t="0" r="r" b="b"/>
                            <a:pathLst>
                              <a:path w="2167" h="20">
                                <a:moveTo>
                                  <a:pt x="0" y="0"/>
                                </a:moveTo>
                                <a:lnTo>
                                  <a:pt x="2167"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5" name="Freeform 501"/>
                        <wps:cNvSpPr>
                          <a:spLocks/>
                        </wps:cNvSpPr>
                        <wps:spPr bwMode="auto">
                          <a:xfrm>
                            <a:off x="2278" y="-4475"/>
                            <a:ext cx="20" cy="1430"/>
                          </a:xfrm>
                          <a:custGeom>
                            <a:avLst/>
                            <a:gdLst>
                              <a:gd name="T0" fmla="*/ 0 w 20"/>
                              <a:gd name="T1" fmla="*/ 0 h 1430"/>
                              <a:gd name="T2" fmla="*/ 2 w 20"/>
                              <a:gd name="T3" fmla="*/ 1430 h 1430"/>
                            </a:gdLst>
                            <a:ahLst/>
                            <a:cxnLst>
                              <a:cxn ang="0">
                                <a:pos x="T0" y="T1"/>
                              </a:cxn>
                              <a:cxn ang="0">
                                <a:pos x="T2" y="T3"/>
                              </a:cxn>
                            </a:cxnLst>
                            <a:rect l="0" t="0" r="r" b="b"/>
                            <a:pathLst>
                              <a:path w="20" h="1430">
                                <a:moveTo>
                                  <a:pt x="0" y="0"/>
                                </a:moveTo>
                                <a:lnTo>
                                  <a:pt x="2" y="143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6" name="Freeform 502"/>
                        <wps:cNvSpPr>
                          <a:spLocks/>
                        </wps:cNvSpPr>
                        <wps:spPr bwMode="auto">
                          <a:xfrm>
                            <a:off x="9170" y="-4238"/>
                            <a:ext cx="294" cy="2378"/>
                          </a:xfrm>
                          <a:custGeom>
                            <a:avLst/>
                            <a:gdLst>
                              <a:gd name="T0" fmla="*/ 0 w 294"/>
                              <a:gd name="T1" fmla="*/ 2377 h 2378"/>
                              <a:gd name="T2" fmla="*/ 293 w 294"/>
                              <a:gd name="T3" fmla="*/ 2377 h 2378"/>
                              <a:gd name="T4" fmla="*/ 293 w 294"/>
                              <a:gd name="T5" fmla="*/ 0 h 2378"/>
                              <a:gd name="T6" fmla="*/ 0 w 294"/>
                              <a:gd name="T7" fmla="*/ 0 h 2378"/>
                              <a:gd name="T8" fmla="*/ 0 w 294"/>
                              <a:gd name="T9" fmla="*/ 2377 h 2378"/>
                            </a:gdLst>
                            <a:ahLst/>
                            <a:cxnLst>
                              <a:cxn ang="0">
                                <a:pos x="T0" y="T1"/>
                              </a:cxn>
                              <a:cxn ang="0">
                                <a:pos x="T2" y="T3"/>
                              </a:cxn>
                              <a:cxn ang="0">
                                <a:pos x="T4" y="T5"/>
                              </a:cxn>
                              <a:cxn ang="0">
                                <a:pos x="T6" y="T7"/>
                              </a:cxn>
                              <a:cxn ang="0">
                                <a:pos x="T8" y="T9"/>
                              </a:cxn>
                            </a:cxnLst>
                            <a:rect l="0" t="0" r="r" b="b"/>
                            <a:pathLst>
                              <a:path w="294" h="2378">
                                <a:moveTo>
                                  <a:pt x="0" y="2377"/>
                                </a:moveTo>
                                <a:lnTo>
                                  <a:pt x="293" y="2377"/>
                                </a:lnTo>
                                <a:lnTo>
                                  <a:pt x="293" y="0"/>
                                </a:lnTo>
                                <a:lnTo>
                                  <a:pt x="0" y="0"/>
                                </a:lnTo>
                                <a:lnTo>
                                  <a:pt x="0" y="2377"/>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7" name="Freeform 503"/>
                        <wps:cNvSpPr>
                          <a:spLocks/>
                        </wps:cNvSpPr>
                        <wps:spPr bwMode="auto">
                          <a:xfrm>
                            <a:off x="8940" y="-3745"/>
                            <a:ext cx="202" cy="20"/>
                          </a:xfrm>
                          <a:custGeom>
                            <a:avLst/>
                            <a:gdLst>
                              <a:gd name="T0" fmla="*/ 0 w 202"/>
                              <a:gd name="T1" fmla="*/ 0 h 20"/>
                              <a:gd name="T2" fmla="*/ 202 w 202"/>
                              <a:gd name="T3" fmla="*/ 0 h 20"/>
                            </a:gdLst>
                            <a:ahLst/>
                            <a:cxnLst>
                              <a:cxn ang="0">
                                <a:pos x="T0" y="T1"/>
                              </a:cxn>
                              <a:cxn ang="0">
                                <a:pos x="T2" y="T3"/>
                              </a:cxn>
                            </a:cxnLst>
                            <a:rect l="0" t="0" r="r" b="b"/>
                            <a:pathLst>
                              <a:path w="202" h="20">
                                <a:moveTo>
                                  <a:pt x="0" y="0"/>
                                </a:moveTo>
                                <a:lnTo>
                                  <a:pt x="202" y="0"/>
                                </a:lnTo>
                              </a:path>
                            </a:pathLst>
                          </a:custGeom>
                          <a:noFill/>
                          <a:ln w="1318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38" name="Freeform 504"/>
                        <wps:cNvSpPr>
                          <a:spLocks/>
                        </wps:cNvSpPr>
                        <wps:spPr bwMode="auto">
                          <a:xfrm>
                            <a:off x="9111" y="-378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39" name="Freeform 505"/>
                        <wps:cNvSpPr>
                          <a:spLocks/>
                        </wps:cNvSpPr>
                        <wps:spPr bwMode="auto">
                          <a:xfrm>
                            <a:off x="8142" y="-2405"/>
                            <a:ext cx="188" cy="20"/>
                          </a:xfrm>
                          <a:custGeom>
                            <a:avLst/>
                            <a:gdLst>
                              <a:gd name="T0" fmla="*/ 0 w 188"/>
                              <a:gd name="T1" fmla="*/ 0 h 20"/>
                              <a:gd name="T2" fmla="*/ 188 w 188"/>
                              <a:gd name="T3" fmla="*/ 0 h 20"/>
                            </a:gdLst>
                            <a:ahLst/>
                            <a:cxnLst>
                              <a:cxn ang="0">
                                <a:pos x="T0" y="T1"/>
                              </a:cxn>
                              <a:cxn ang="0">
                                <a:pos x="T2" y="T3"/>
                              </a:cxn>
                            </a:cxnLst>
                            <a:rect l="0" t="0" r="r" b="b"/>
                            <a:pathLst>
                              <a:path w="188" h="20">
                                <a:moveTo>
                                  <a:pt x="0" y="0"/>
                                </a:moveTo>
                                <a:lnTo>
                                  <a:pt x="18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Freeform 506"/>
                        <wps:cNvSpPr>
                          <a:spLocks/>
                        </wps:cNvSpPr>
                        <wps:spPr bwMode="auto">
                          <a:xfrm>
                            <a:off x="8309" y="-2445"/>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1" name="Freeform 507"/>
                        <wps:cNvSpPr>
                          <a:spLocks/>
                        </wps:cNvSpPr>
                        <wps:spPr bwMode="auto">
                          <a:xfrm>
                            <a:off x="8142" y="-4428"/>
                            <a:ext cx="20" cy="372"/>
                          </a:xfrm>
                          <a:custGeom>
                            <a:avLst/>
                            <a:gdLst>
                              <a:gd name="T0" fmla="*/ 0 w 20"/>
                              <a:gd name="T1" fmla="*/ 0 h 372"/>
                              <a:gd name="T2" fmla="*/ 5 w 20"/>
                              <a:gd name="T3" fmla="*/ 372 h 372"/>
                            </a:gdLst>
                            <a:ahLst/>
                            <a:cxnLst>
                              <a:cxn ang="0">
                                <a:pos x="T0" y="T1"/>
                              </a:cxn>
                              <a:cxn ang="0">
                                <a:pos x="T2" y="T3"/>
                              </a:cxn>
                            </a:cxnLst>
                            <a:rect l="0" t="0" r="r" b="b"/>
                            <a:pathLst>
                              <a:path w="20" h="372">
                                <a:moveTo>
                                  <a:pt x="0" y="0"/>
                                </a:moveTo>
                                <a:lnTo>
                                  <a:pt x="5" y="372"/>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2" name="Freeform 508"/>
                        <wps:cNvSpPr>
                          <a:spLocks/>
                        </wps:cNvSpPr>
                        <wps:spPr bwMode="auto">
                          <a:xfrm>
                            <a:off x="9465" y="-3040"/>
                            <a:ext cx="194" cy="20"/>
                          </a:xfrm>
                          <a:custGeom>
                            <a:avLst/>
                            <a:gdLst>
                              <a:gd name="T0" fmla="*/ -10 w 194"/>
                              <a:gd name="T1" fmla="*/ 2 h 20"/>
                              <a:gd name="T2" fmla="*/ 203 w 194"/>
                              <a:gd name="T3" fmla="*/ 2 h 20"/>
                            </a:gdLst>
                            <a:ahLst/>
                            <a:cxnLst>
                              <a:cxn ang="0">
                                <a:pos x="T0" y="T1"/>
                              </a:cxn>
                              <a:cxn ang="0">
                                <a:pos x="T2" y="T3"/>
                              </a:cxn>
                            </a:cxnLst>
                            <a:rect l="0" t="0" r="r" b="b"/>
                            <a:pathLst>
                              <a:path w="194" h="20">
                                <a:moveTo>
                                  <a:pt x="-10" y="2"/>
                                </a:moveTo>
                                <a:lnTo>
                                  <a:pt x="203" y="2"/>
                                </a:lnTo>
                              </a:path>
                            </a:pathLst>
                          </a:custGeom>
                          <a:noFill/>
                          <a:ln w="1609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3" name="Freeform 509"/>
                        <wps:cNvSpPr>
                          <a:spLocks/>
                        </wps:cNvSpPr>
                        <wps:spPr bwMode="auto">
                          <a:xfrm>
                            <a:off x="9636" y="-3079"/>
                            <a:ext cx="82" cy="80"/>
                          </a:xfrm>
                          <a:custGeom>
                            <a:avLst/>
                            <a:gdLst>
                              <a:gd name="T0" fmla="*/ 0 w 82"/>
                              <a:gd name="T1" fmla="*/ 0 h 80"/>
                              <a:gd name="T2" fmla="*/ 2 w 82"/>
                              <a:gd name="T3" fmla="*/ 79 h 80"/>
                              <a:gd name="T4" fmla="*/ 81 w 82"/>
                              <a:gd name="T5" fmla="*/ 37 h 80"/>
                              <a:gd name="T6" fmla="*/ 0 w 82"/>
                              <a:gd name="T7" fmla="*/ 0 h 80"/>
                            </a:gdLst>
                            <a:ahLst/>
                            <a:cxnLst>
                              <a:cxn ang="0">
                                <a:pos x="T0" y="T1"/>
                              </a:cxn>
                              <a:cxn ang="0">
                                <a:pos x="T2" y="T3"/>
                              </a:cxn>
                              <a:cxn ang="0">
                                <a:pos x="T4" y="T5"/>
                              </a:cxn>
                              <a:cxn ang="0">
                                <a:pos x="T6" y="T7"/>
                              </a:cxn>
                            </a:cxnLst>
                            <a:rect l="0" t="0" r="r" b="b"/>
                            <a:pathLst>
                              <a:path w="82" h="80">
                                <a:moveTo>
                                  <a:pt x="0" y="0"/>
                                </a:moveTo>
                                <a:lnTo>
                                  <a:pt x="2" y="79"/>
                                </a:lnTo>
                                <a:lnTo>
                                  <a:pt x="81" y="37"/>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4" name="Freeform 510"/>
                        <wps:cNvSpPr>
                          <a:spLocks/>
                        </wps:cNvSpPr>
                        <wps:spPr bwMode="auto">
                          <a:xfrm>
                            <a:off x="9842" y="-4618"/>
                            <a:ext cx="20" cy="373"/>
                          </a:xfrm>
                          <a:custGeom>
                            <a:avLst/>
                            <a:gdLst>
                              <a:gd name="T0" fmla="*/ 0 w 20"/>
                              <a:gd name="T1" fmla="*/ 0 h 373"/>
                              <a:gd name="T2" fmla="*/ 1 w 20"/>
                              <a:gd name="T3" fmla="*/ 373 h 373"/>
                            </a:gdLst>
                            <a:ahLst/>
                            <a:cxnLst>
                              <a:cxn ang="0">
                                <a:pos x="T0" y="T1"/>
                              </a:cxn>
                              <a:cxn ang="0">
                                <a:pos x="T2" y="T3"/>
                              </a:cxn>
                            </a:cxnLst>
                            <a:rect l="0" t="0" r="r" b="b"/>
                            <a:pathLst>
                              <a:path w="20" h="373">
                                <a:moveTo>
                                  <a:pt x="0" y="0"/>
                                </a:moveTo>
                                <a:lnTo>
                                  <a:pt x="1" y="373"/>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5" name="Freeform 511"/>
                        <wps:cNvSpPr>
                          <a:spLocks/>
                        </wps:cNvSpPr>
                        <wps:spPr bwMode="auto">
                          <a:xfrm>
                            <a:off x="8229" y="-3704"/>
                            <a:ext cx="20" cy="1114"/>
                          </a:xfrm>
                          <a:custGeom>
                            <a:avLst/>
                            <a:gdLst>
                              <a:gd name="T0" fmla="*/ 0 w 20"/>
                              <a:gd name="T1" fmla="*/ 1114 h 1114"/>
                              <a:gd name="T2" fmla="*/ 1 w 20"/>
                              <a:gd name="T3" fmla="*/ 0 h 1114"/>
                            </a:gdLst>
                            <a:ahLst/>
                            <a:cxnLst>
                              <a:cxn ang="0">
                                <a:pos x="T0" y="T1"/>
                              </a:cxn>
                              <a:cxn ang="0">
                                <a:pos x="T2" y="T3"/>
                              </a:cxn>
                            </a:cxnLst>
                            <a:rect l="0" t="0" r="r" b="b"/>
                            <a:pathLst>
                              <a:path w="20" h="1114">
                                <a:moveTo>
                                  <a:pt x="0" y="1114"/>
                                </a:moveTo>
                                <a:lnTo>
                                  <a:pt x="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6" name="Freeform 512"/>
                        <wps:cNvSpPr>
                          <a:spLocks/>
                        </wps:cNvSpPr>
                        <wps:spPr bwMode="auto">
                          <a:xfrm>
                            <a:off x="8142" y="-4409"/>
                            <a:ext cx="1638" cy="20"/>
                          </a:xfrm>
                          <a:custGeom>
                            <a:avLst/>
                            <a:gdLst>
                              <a:gd name="T0" fmla="*/ 0 w 1638"/>
                              <a:gd name="T1" fmla="*/ 0 h 20"/>
                              <a:gd name="T2" fmla="*/ 1638 w 1638"/>
                              <a:gd name="T3" fmla="*/ 1 h 20"/>
                            </a:gdLst>
                            <a:ahLst/>
                            <a:cxnLst>
                              <a:cxn ang="0">
                                <a:pos x="T0" y="T1"/>
                              </a:cxn>
                              <a:cxn ang="0">
                                <a:pos x="T2" y="T3"/>
                              </a:cxn>
                            </a:cxnLst>
                            <a:rect l="0" t="0" r="r" b="b"/>
                            <a:pathLst>
                              <a:path w="1638" h="20">
                                <a:moveTo>
                                  <a:pt x="0" y="0"/>
                                </a:moveTo>
                                <a:lnTo>
                                  <a:pt x="1638"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7" name="Freeform 513"/>
                        <wps:cNvSpPr>
                          <a:spLocks/>
                        </wps:cNvSpPr>
                        <wps:spPr bwMode="auto">
                          <a:xfrm>
                            <a:off x="9927" y="-5321"/>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8" name="Freeform 514"/>
                        <wps:cNvSpPr>
                          <a:spLocks/>
                        </wps:cNvSpPr>
                        <wps:spPr bwMode="auto">
                          <a:xfrm>
                            <a:off x="9887" y="-4312"/>
                            <a:ext cx="80" cy="80"/>
                          </a:xfrm>
                          <a:custGeom>
                            <a:avLst/>
                            <a:gdLst>
                              <a:gd name="T0" fmla="*/ 80 w 80"/>
                              <a:gd name="T1" fmla="*/ 0 h 80"/>
                              <a:gd name="T2" fmla="*/ 0 w 80"/>
                              <a:gd name="T3" fmla="*/ 0 h 80"/>
                              <a:gd name="T4" fmla="*/ 40 w 80"/>
                              <a:gd name="T5" fmla="*/ 80 h 80"/>
                              <a:gd name="T6" fmla="*/ 80 w 80"/>
                              <a:gd name="T7" fmla="*/ 0 h 80"/>
                            </a:gdLst>
                            <a:ahLst/>
                            <a:cxnLst>
                              <a:cxn ang="0">
                                <a:pos x="T0" y="T1"/>
                              </a:cxn>
                              <a:cxn ang="0">
                                <a:pos x="T2" y="T3"/>
                              </a:cxn>
                              <a:cxn ang="0">
                                <a:pos x="T4" y="T5"/>
                              </a:cxn>
                              <a:cxn ang="0">
                                <a:pos x="T6" y="T7"/>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49" name="Freeform 515"/>
                        <wps:cNvSpPr>
                          <a:spLocks/>
                        </wps:cNvSpPr>
                        <wps:spPr bwMode="auto">
                          <a:xfrm>
                            <a:off x="9990" y="-5321"/>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0" name="Freeform 516"/>
                        <wps:cNvSpPr>
                          <a:spLocks/>
                        </wps:cNvSpPr>
                        <wps:spPr bwMode="auto">
                          <a:xfrm>
                            <a:off x="9950" y="-4312"/>
                            <a:ext cx="80" cy="81"/>
                          </a:xfrm>
                          <a:custGeom>
                            <a:avLst/>
                            <a:gdLst>
                              <a:gd name="T0" fmla="*/ 0 w 80"/>
                              <a:gd name="T1" fmla="*/ 0 h 81"/>
                              <a:gd name="T2" fmla="*/ 39 w 80"/>
                              <a:gd name="T3" fmla="*/ 80 h 81"/>
                              <a:gd name="T4" fmla="*/ 80 w 80"/>
                              <a:gd name="T5" fmla="*/ 0 h 81"/>
                              <a:gd name="T6" fmla="*/ 0 w 80"/>
                              <a:gd name="T7" fmla="*/ 0 h 81"/>
                            </a:gdLst>
                            <a:ahLst/>
                            <a:cxnLst>
                              <a:cxn ang="0">
                                <a:pos x="T0" y="T1"/>
                              </a:cxn>
                              <a:cxn ang="0">
                                <a:pos x="T2" y="T3"/>
                              </a:cxn>
                              <a:cxn ang="0">
                                <a:pos x="T4" y="T5"/>
                              </a:cxn>
                              <a:cxn ang="0">
                                <a:pos x="T6" y="T7"/>
                              </a:cxn>
                            </a:cxnLst>
                            <a:rect l="0" t="0" r="r" b="b"/>
                            <a:pathLst>
                              <a:path w="80" h="81">
                                <a:moveTo>
                                  <a:pt x="0" y="0"/>
                                </a:moveTo>
                                <a:lnTo>
                                  <a:pt x="39" y="80"/>
                                </a:lnTo>
                                <a:lnTo>
                                  <a:pt x="80" y="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1" name="Freeform 517"/>
                        <wps:cNvSpPr>
                          <a:spLocks/>
                        </wps:cNvSpPr>
                        <wps:spPr bwMode="auto">
                          <a:xfrm>
                            <a:off x="10055" y="-5321"/>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2" name="Freeform 518"/>
                        <wps:cNvSpPr>
                          <a:spLocks/>
                        </wps:cNvSpPr>
                        <wps:spPr bwMode="auto">
                          <a:xfrm>
                            <a:off x="10015" y="-4312"/>
                            <a:ext cx="80" cy="80"/>
                          </a:xfrm>
                          <a:custGeom>
                            <a:avLst/>
                            <a:gdLst>
                              <a:gd name="T0" fmla="*/ 80 w 80"/>
                              <a:gd name="T1" fmla="*/ 0 h 80"/>
                              <a:gd name="T2" fmla="*/ 0 w 80"/>
                              <a:gd name="T3" fmla="*/ 0 h 80"/>
                              <a:gd name="T4" fmla="*/ 40 w 80"/>
                              <a:gd name="T5" fmla="*/ 80 h 80"/>
                              <a:gd name="T6" fmla="*/ 80 w 80"/>
                              <a:gd name="T7" fmla="*/ 0 h 80"/>
                            </a:gdLst>
                            <a:ahLst/>
                            <a:cxnLst>
                              <a:cxn ang="0">
                                <a:pos x="T0" y="T1"/>
                              </a:cxn>
                              <a:cxn ang="0">
                                <a:pos x="T2" y="T3"/>
                              </a:cxn>
                              <a:cxn ang="0">
                                <a:pos x="T4" y="T5"/>
                              </a:cxn>
                              <a:cxn ang="0">
                                <a:pos x="T6" y="T7"/>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3" name="Freeform 519"/>
                        <wps:cNvSpPr>
                          <a:spLocks/>
                        </wps:cNvSpPr>
                        <wps:spPr bwMode="auto">
                          <a:xfrm>
                            <a:off x="10127" y="-5321"/>
                            <a:ext cx="20" cy="1029"/>
                          </a:xfrm>
                          <a:custGeom>
                            <a:avLst/>
                            <a:gdLst>
                              <a:gd name="T0" fmla="*/ 0 w 20"/>
                              <a:gd name="T1" fmla="*/ 0 h 1029"/>
                              <a:gd name="T2" fmla="*/ 0 w 20"/>
                              <a:gd name="T3" fmla="*/ 1029 h 1029"/>
                            </a:gdLst>
                            <a:ahLst/>
                            <a:cxnLst>
                              <a:cxn ang="0">
                                <a:pos x="T0" y="T1"/>
                              </a:cxn>
                              <a:cxn ang="0">
                                <a:pos x="T2" y="T3"/>
                              </a:cxn>
                            </a:cxnLst>
                            <a:rect l="0" t="0" r="r" b="b"/>
                            <a:pathLst>
                              <a:path w="20" h="1029">
                                <a:moveTo>
                                  <a:pt x="0" y="0"/>
                                </a:moveTo>
                                <a:lnTo>
                                  <a:pt x="0" y="102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4" name="Freeform 520"/>
                        <wps:cNvSpPr>
                          <a:spLocks/>
                        </wps:cNvSpPr>
                        <wps:spPr bwMode="auto">
                          <a:xfrm>
                            <a:off x="10087" y="-4312"/>
                            <a:ext cx="80" cy="80"/>
                          </a:xfrm>
                          <a:custGeom>
                            <a:avLst/>
                            <a:gdLst>
                              <a:gd name="T0" fmla="*/ 80 w 80"/>
                              <a:gd name="T1" fmla="*/ 0 h 80"/>
                              <a:gd name="T2" fmla="*/ 0 w 80"/>
                              <a:gd name="T3" fmla="*/ 0 h 80"/>
                              <a:gd name="T4" fmla="*/ 40 w 80"/>
                              <a:gd name="T5" fmla="*/ 80 h 80"/>
                              <a:gd name="T6" fmla="*/ 80 w 80"/>
                              <a:gd name="T7" fmla="*/ 0 h 80"/>
                            </a:gdLst>
                            <a:ahLst/>
                            <a:cxnLst>
                              <a:cxn ang="0">
                                <a:pos x="T0" y="T1"/>
                              </a:cxn>
                              <a:cxn ang="0">
                                <a:pos x="T2" y="T3"/>
                              </a:cxn>
                              <a:cxn ang="0">
                                <a:pos x="T4" y="T5"/>
                              </a:cxn>
                              <a:cxn ang="0">
                                <a:pos x="T6" y="T7"/>
                              </a:cxn>
                            </a:cxnLst>
                            <a:rect l="0" t="0" r="r" b="b"/>
                            <a:pathLst>
                              <a:path w="80" h="80">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55" name="Picture 521"/>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6149" y="-5341"/>
                            <a:ext cx="3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56" name="Freeform 522"/>
                        <wps:cNvSpPr>
                          <a:spLocks/>
                        </wps:cNvSpPr>
                        <wps:spPr bwMode="auto">
                          <a:xfrm>
                            <a:off x="2933" y="-4998"/>
                            <a:ext cx="20" cy="1577"/>
                          </a:xfrm>
                          <a:custGeom>
                            <a:avLst/>
                            <a:gdLst>
                              <a:gd name="T0" fmla="*/ 1 w 20"/>
                              <a:gd name="T1" fmla="*/ 0 h 1577"/>
                              <a:gd name="T2" fmla="*/ 0 w 20"/>
                              <a:gd name="T3" fmla="*/ 1577 h 1577"/>
                            </a:gdLst>
                            <a:ahLst/>
                            <a:cxnLst>
                              <a:cxn ang="0">
                                <a:pos x="T0" y="T1"/>
                              </a:cxn>
                              <a:cxn ang="0">
                                <a:pos x="T2" y="T3"/>
                              </a:cxn>
                            </a:cxnLst>
                            <a:rect l="0" t="0" r="r" b="b"/>
                            <a:pathLst>
                              <a:path w="20" h="1577">
                                <a:moveTo>
                                  <a:pt x="1" y="0"/>
                                </a:moveTo>
                                <a:lnTo>
                                  <a:pt x="0" y="157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7" name="Freeform 523"/>
                        <wps:cNvSpPr>
                          <a:spLocks/>
                        </wps:cNvSpPr>
                        <wps:spPr bwMode="auto">
                          <a:xfrm>
                            <a:off x="2925" y="-3417"/>
                            <a:ext cx="203" cy="20"/>
                          </a:xfrm>
                          <a:custGeom>
                            <a:avLst/>
                            <a:gdLst>
                              <a:gd name="T0" fmla="*/ 0 w 203"/>
                              <a:gd name="T1" fmla="*/ 0 h 20"/>
                              <a:gd name="T2" fmla="*/ 203 w 203"/>
                              <a:gd name="T3" fmla="*/ 0 h 20"/>
                            </a:gdLst>
                            <a:ahLst/>
                            <a:cxnLst>
                              <a:cxn ang="0">
                                <a:pos x="T0" y="T1"/>
                              </a:cxn>
                              <a:cxn ang="0">
                                <a:pos x="T2" y="T3"/>
                              </a:cxn>
                            </a:cxnLst>
                            <a:rect l="0" t="0" r="r" b="b"/>
                            <a:pathLst>
                              <a:path w="203" h="20">
                                <a:moveTo>
                                  <a:pt x="0" y="0"/>
                                </a:moveTo>
                                <a:lnTo>
                                  <a:pt x="203"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58" name="Freeform 524"/>
                        <wps:cNvSpPr>
                          <a:spLocks/>
                        </wps:cNvSpPr>
                        <wps:spPr bwMode="auto">
                          <a:xfrm>
                            <a:off x="3108" y="-3457"/>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59" name="Freeform 525"/>
                        <wps:cNvSpPr>
                          <a:spLocks/>
                        </wps:cNvSpPr>
                        <wps:spPr bwMode="auto">
                          <a:xfrm>
                            <a:off x="2920" y="-4048"/>
                            <a:ext cx="210" cy="20"/>
                          </a:xfrm>
                          <a:custGeom>
                            <a:avLst/>
                            <a:gdLst>
                              <a:gd name="T0" fmla="*/ 0 w 210"/>
                              <a:gd name="T1" fmla="*/ 0 h 20"/>
                              <a:gd name="T2" fmla="*/ 210 w 210"/>
                              <a:gd name="T3" fmla="*/ 0 h 20"/>
                            </a:gdLst>
                            <a:ahLst/>
                            <a:cxnLst>
                              <a:cxn ang="0">
                                <a:pos x="T0" y="T1"/>
                              </a:cxn>
                              <a:cxn ang="0">
                                <a:pos x="T2" y="T3"/>
                              </a:cxn>
                            </a:cxnLst>
                            <a:rect l="0" t="0" r="r" b="b"/>
                            <a:pathLst>
                              <a:path w="210" h="20">
                                <a:moveTo>
                                  <a:pt x="0" y="0"/>
                                </a:moveTo>
                                <a:lnTo>
                                  <a:pt x="21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0" name="Freeform 526"/>
                        <wps:cNvSpPr>
                          <a:spLocks/>
                        </wps:cNvSpPr>
                        <wps:spPr bwMode="auto">
                          <a:xfrm>
                            <a:off x="3109" y="-4088"/>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1" name="Freeform 527"/>
                        <wps:cNvSpPr>
                          <a:spLocks/>
                        </wps:cNvSpPr>
                        <wps:spPr bwMode="auto">
                          <a:xfrm>
                            <a:off x="8215" y="-2590"/>
                            <a:ext cx="115" cy="20"/>
                          </a:xfrm>
                          <a:custGeom>
                            <a:avLst/>
                            <a:gdLst>
                              <a:gd name="T0" fmla="*/ -10 w 115"/>
                              <a:gd name="T1" fmla="*/ 0 h 20"/>
                              <a:gd name="T2" fmla="*/ 125 w 115"/>
                              <a:gd name="T3" fmla="*/ 0 h 20"/>
                            </a:gdLst>
                            <a:ahLst/>
                            <a:cxnLst>
                              <a:cxn ang="0">
                                <a:pos x="T0" y="T1"/>
                              </a:cxn>
                              <a:cxn ang="0">
                                <a:pos x="T2" y="T3"/>
                              </a:cxn>
                            </a:cxnLst>
                            <a:rect l="0" t="0" r="r" b="b"/>
                            <a:pathLst>
                              <a:path w="115" h="20">
                                <a:moveTo>
                                  <a:pt x="-10" y="0"/>
                                </a:moveTo>
                                <a:lnTo>
                                  <a:pt x="125"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2" name="Freeform 528"/>
                        <wps:cNvSpPr>
                          <a:spLocks/>
                        </wps:cNvSpPr>
                        <wps:spPr bwMode="auto">
                          <a:xfrm>
                            <a:off x="8309" y="-2630"/>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3" name="Freeform 529"/>
                        <wps:cNvSpPr>
                          <a:spLocks/>
                        </wps:cNvSpPr>
                        <wps:spPr bwMode="auto">
                          <a:xfrm>
                            <a:off x="9780" y="-4419"/>
                            <a:ext cx="20" cy="181"/>
                          </a:xfrm>
                          <a:custGeom>
                            <a:avLst/>
                            <a:gdLst>
                              <a:gd name="T0" fmla="*/ 0 w 20"/>
                              <a:gd name="T1" fmla="*/ 0 h 181"/>
                              <a:gd name="T2" fmla="*/ 0 w 20"/>
                              <a:gd name="T3" fmla="*/ 180 h 181"/>
                            </a:gdLst>
                            <a:ahLst/>
                            <a:cxnLst>
                              <a:cxn ang="0">
                                <a:pos x="T0" y="T1"/>
                              </a:cxn>
                              <a:cxn ang="0">
                                <a:pos x="T2" y="T3"/>
                              </a:cxn>
                            </a:cxnLst>
                            <a:rect l="0" t="0" r="r" b="b"/>
                            <a:pathLst>
                              <a:path w="20" h="181">
                                <a:moveTo>
                                  <a:pt x="0" y="0"/>
                                </a:moveTo>
                                <a:lnTo>
                                  <a:pt x="0" y="180"/>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4" name="Freeform 530"/>
                        <wps:cNvSpPr>
                          <a:spLocks/>
                        </wps:cNvSpPr>
                        <wps:spPr bwMode="auto">
                          <a:xfrm>
                            <a:off x="9720" y="-4238"/>
                            <a:ext cx="459" cy="2378"/>
                          </a:xfrm>
                          <a:custGeom>
                            <a:avLst/>
                            <a:gdLst>
                              <a:gd name="T0" fmla="*/ 0 w 459"/>
                              <a:gd name="T1" fmla="*/ 2377 h 2378"/>
                              <a:gd name="T2" fmla="*/ 458 w 459"/>
                              <a:gd name="T3" fmla="*/ 2377 h 2378"/>
                              <a:gd name="T4" fmla="*/ 458 w 459"/>
                              <a:gd name="T5" fmla="*/ 0 h 2378"/>
                              <a:gd name="T6" fmla="*/ 0 w 459"/>
                              <a:gd name="T7" fmla="*/ 0 h 2378"/>
                              <a:gd name="T8" fmla="*/ 0 w 459"/>
                              <a:gd name="T9" fmla="*/ 2377 h 2378"/>
                            </a:gdLst>
                            <a:ahLst/>
                            <a:cxnLst>
                              <a:cxn ang="0">
                                <a:pos x="T0" y="T1"/>
                              </a:cxn>
                              <a:cxn ang="0">
                                <a:pos x="T2" y="T3"/>
                              </a:cxn>
                              <a:cxn ang="0">
                                <a:pos x="T4" y="T5"/>
                              </a:cxn>
                              <a:cxn ang="0">
                                <a:pos x="T6" y="T7"/>
                              </a:cxn>
                              <a:cxn ang="0">
                                <a:pos x="T8" y="T9"/>
                              </a:cxn>
                            </a:cxnLst>
                            <a:rect l="0" t="0" r="r" b="b"/>
                            <a:pathLst>
                              <a:path w="459" h="2378">
                                <a:moveTo>
                                  <a:pt x="0" y="2377"/>
                                </a:moveTo>
                                <a:lnTo>
                                  <a:pt x="458" y="2377"/>
                                </a:lnTo>
                                <a:lnTo>
                                  <a:pt x="458" y="0"/>
                                </a:lnTo>
                                <a:lnTo>
                                  <a:pt x="0" y="0"/>
                                </a:lnTo>
                                <a:lnTo>
                                  <a:pt x="0" y="2377"/>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5" name="Freeform 531"/>
                        <wps:cNvSpPr>
                          <a:spLocks/>
                        </wps:cNvSpPr>
                        <wps:spPr bwMode="auto">
                          <a:xfrm>
                            <a:off x="8215" y="-3704"/>
                            <a:ext cx="115" cy="20"/>
                          </a:xfrm>
                          <a:custGeom>
                            <a:avLst/>
                            <a:gdLst>
                              <a:gd name="T0" fmla="*/ -10 w 115"/>
                              <a:gd name="T1" fmla="*/ 0 h 20"/>
                              <a:gd name="T2" fmla="*/ 125 w 115"/>
                              <a:gd name="T3" fmla="*/ 0 h 20"/>
                            </a:gdLst>
                            <a:ahLst/>
                            <a:cxnLst>
                              <a:cxn ang="0">
                                <a:pos x="T0" y="T1"/>
                              </a:cxn>
                              <a:cxn ang="0">
                                <a:pos x="T2" y="T3"/>
                              </a:cxn>
                            </a:cxnLst>
                            <a:rect l="0" t="0" r="r" b="b"/>
                            <a:pathLst>
                              <a:path w="115" h="20">
                                <a:moveTo>
                                  <a:pt x="-10" y="0"/>
                                </a:moveTo>
                                <a:lnTo>
                                  <a:pt x="125" y="0"/>
                                </a:lnTo>
                              </a:path>
                            </a:pathLst>
                          </a:custGeom>
                          <a:noFill/>
                          <a:ln w="1311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6" name="Freeform 532"/>
                        <wps:cNvSpPr>
                          <a:spLocks/>
                        </wps:cNvSpPr>
                        <wps:spPr bwMode="auto">
                          <a:xfrm>
                            <a:off x="8309" y="-3744"/>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cNvPr id="1967" name="Group 533"/>
                        <wpg:cNvGrpSpPr>
                          <a:grpSpLocks/>
                        </wpg:cNvGrpSpPr>
                        <wpg:grpSpPr bwMode="auto">
                          <a:xfrm>
                            <a:off x="8390" y="-4238"/>
                            <a:ext cx="550" cy="2382"/>
                            <a:chOff x="8390" y="-4238"/>
                            <a:chExt cx="550" cy="2382"/>
                          </a:xfrm>
                        </wpg:grpSpPr>
                        <wps:wsp>
                          <wps:cNvPr id="1968" name="Freeform 534"/>
                          <wps:cNvSpPr>
                            <a:spLocks/>
                          </wps:cNvSpPr>
                          <wps:spPr bwMode="auto">
                            <a:xfrm>
                              <a:off x="8390" y="-4238"/>
                              <a:ext cx="550" cy="2382"/>
                            </a:xfrm>
                            <a:custGeom>
                              <a:avLst/>
                              <a:gdLst>
                                <a:gd name="T0" fmla="*/ 529 w 550"/>
                                <a:gd name="T1" fmla="*/ 1387 h 2382"/>
                                <a:gd name="T2" fmla="*/ 0 w 550"/>
                                <a:gd name="T3" fmla="*/ 1387 h 2382"/>
                                <a:gd name="T4" fmla="*/ 0 w 550"/>
                                <a:gd name="T5" fmla="*/ 2382 h 2382"/>
                                <a:gd name="T6" fmla="*/ 529 w 550"/>
                                <a:gd name="T7" fmla="*/ 2382 h 2382"/>
                                <a:gd name="T8" fmla="*/ 529 w 550"/>
                                <a:gd name="T9" fmla="*/ 1387 h 2382"/>
                              </a:gdLst>
                              <a:ahLst/>
                              <a:cxnLst>
                                <a:cxn ang="0">
                                  <a:pos x="T0" y="T1"/>
                                </a:cxn>
                                <a:cxn ang="0">
                                  <a:pos x="T2" y="T3"/>
                                </a:cxn>
                                <a:cxn ang="0">
                                  <a:pos x="T4" y="T5"/>
                                </a:cxn>
                                <a:cxn ang="0">
                                  <a:pos x="T6" y="T7"/>
                                </a:cxn>
                                <a:cxn ang="0">
                                  <a:pos x="T8" y="T9"/>
                                </a:cxn>
                              </a:cxnLst>
                              <a:rect l="0" t="0" r="r" b="b"/>
                              <a:pathLst>
                                <a:path w="550" h="2382">
                                  <a:moveTo>
                                    <a:pt x="529" y="1387"/>
                                  </a:moveTo>
                                  <a:lnTo>
                                    <a:pt x="0" y="1387"/>
                                  </a:lnTo>
                                  <a:lnTo>
                                    <a:pt x="0" y="2382"/>
                                  </a:lnTo>
                                  <a:lnTo>
                                    <a:pt x="529" y="2382"/>
                                  </a:lnTo>
                                  <a:lnTo>
                                    <a:pt x="529" y="1387"/>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69" name="Freeform 535"/>
                          <wps:cNvSpPr>
                            <a:spLocks/>
                          </wps:cNvSpPr>
                          <wps:spPr bwMode="auto">
                            <a:xfrm>
                              <a:off x="8390" y="-4238"/>
                              <a:ext cx="550" cy="2382"/>
                            </a:xfrm>
                            <a:custGeom>
                              <a:avLst/>
                              <a:gdLst>
                                <a:gd name="T0" fmla="*/ 550 w 550"/>
                                <a:gd name="T1" fmla="*/ 0 h 2382"/>
                                <a:gd name="T2" fmla="*/ 0 w 550"/>
                                <a:gd name="T3" fmla="*/ 0 h 2382"/>
                                <a:gd name="T4" fmla="*/ 0 w 550"/>
                                <a:gd name="T5" fmla="*/ 1026 h 2382"/>
                                <a:gd name="T6" fmla="*/ 550 w 550"/>
                                <a:gd name="T7" fmla="*/ 1026 h 2382"/>
                                <a:gd name="T8" fmla="*/ 550 w 550"/>
                                <a:gd name="T9" fmla="*/ 0 h 2382"/>
                              </a:gdLst>
                              <a:ahLst/>
                              <a:cxnLst>
                                <a:cxn ang="0">
                                  <a:pos x="T0" y="T1"/>
                                </a:cxn>
                                <a:cxn ang="0">
                                  <a:pos x="T2" y="T3"/>
                                </a:cxn>
                                <a:cxn ang="0">
                                  <a:pos x="T4" y="T5"/>
                                </a:cxn>
                                <a:cxn ang="0">
                                  <a:pos x="T6" y="T7"/>
                                </a:cxn>
                                <a:cxn ang="0">
                                  <a:pos x="T8" y="T9"/>
                                </a:cxn>
                              </a:cxnLst>
                              <a:rect l="0" t="0" r="r" b="b"/>
                              <a:pathLst>
                                <a:path w="550" h="2382">
                                  <a:moveTo>
                                    <a:pt x="550" y="0"/>
                                  </a:moveTo>
                                  <a:lnTo>
                                    <a:pt x="0" y="0"/>
                                  </a:lnTo>
                                  <a:lnTo>
                                    <a:pt x="0" y="1026"/>
                                  </a:lnTo>
                                  <a:lnTo>
                                    <a:pt x="550" y="1026"/>
                                  </a:lnTo>
                                  <a:lnTo>
                                    <a:pt x="550" y="0"/>
                                  </a:lnTo>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970" name="Freeform 536"/>
                        <wps:cNvSpPr>
                          <a:spLocks/>
                        </wps:cNvSpPr>
                        <wps:spPr bwMode="auto">
                          <a:xfrm>
                            <a:off x="8142" y="-3874"/>
                            <a:ext cx="188" cy="20"/>
                          </a:xfrm>
                          <a:custGeom>
                            <a:avLst/>
                            <a:gdLst>
                              <a:gd name="T0" fmla="*/ 0 w 188"/>
                              <a:gd name="T1" fmla="*/ 0 h 20"/>
                              <a:gd name="T2" fmla="*/ 188 w 188"/>
                              <a:gd name="T3" fmla="*/ 0 h 20"/>
                            </a:gdLst>
                            <a:ahLst/>
                            <a:cxnLst>
                              <a:cxn ang="0">
                                <a:pos x="T0" y="T1"/>
                              </a:cxn>
                              <a:cxn ang="0">
                                <a:pos x="T2" y="T3"/>
                              </a:cxn>
                            </a:cxnLst>
                            <a:rect l="0" t="0" r="r" b="b"/>
                            <a:pathLst>
                              <a:path w="188" h="20">
                                <a:moveTo>
                                  <a:pt x="0" y="0"/>
                                </a:moveTo>
                                <a:lnTo>
                                  <a:pt x="18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1" name="Freeform 537"/>
                        <wps:cNvSpPr>
                          <a:spLocks/>
                        </wps:cNvSpPr>
                        <wps:spPr bwMode="auto">
                          <a:xfrm>
                            <a:off x="8309" y="-3914"/>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2" name="Freeform 538"/>
                        <wps:cNvSpPr>
                          <a:spLocks/>
                        </wps:cNvSpPr>
                        <wps:spPr bwMode="auto">
                          <a:xfrm>
                            <a:off x="3438" y="-1808"/>
                            <a:ext cx="20" cy="249"/>
                          </a:xfrm>
                          <a:custGeom>
                            <a:avLst/>
                            <a:gdLst>
                              <a:gd name="T0" fmla="*/ 0 w 20"/>
                              <a:gd name="T1" fmla="*/ 0 h 249"/>
                              <a:gd name="T2" fmla="*/ 0 w 20"/>
                              <a:gd name="T3" fmla="*/ 249 h 249"/>
                            </a:gdLst>
                            <a:ahLst/>
                            <a:cxnLst>
                              <a:cxn ang="0">
                                <a:pos x="T0" y="T1"/>
                              </a:cxn>
                              <a:cxn ang="0">
                                <a:pos x="T2" y="T3"/>
                              </a:cxn>
                            </a:cxnLst>
                            <a:rect l="0" t="0" r="r" b="b"/>
                            <a:pathLst>
                              <a:path w="20" h="249">
                                <a:moveTo>
                                  <a:pt x="0" y="0"/>
                                </a:moveTo>
                                <a:lnTo>
                                  <a:pt x="0" y="24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3" name="Freeform 539"/>
                        <wps:cNvSpPr>
                          <a:spLocks/>
                        </wps:cNvSpPr>
                        <wps:spPr bwMode="auto">
                          <a:xfrm>
                            <a:off x="3398" y="-1868"/>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4" name="Freeform 540"/>
                        <wps:cNvSpPr>
                          <a:spLocks/>
                        </wps:cNvSpPr>
                        <wps:spPr bwMode="auto">
                          <a:xfrm>
                            <a:off x="3311" y="-1863"/>
                            <a:ext cx="20" cy="589"/>
                          </a:xfrm>
                          <a:custGeom>
                            <a:avLst/>
                            <a:gdLst>
                              <a:gd name="T0" fmla="*/ 1 w 20"/>
                              <a:gd name="T1" fmla="*/ 0 h 589"/>
                              <a:gd name="T2" fmla="*/ 0 w 20"/>
                              <a:gd name="T3" fmla="*/ 589 h 589"/>
                            </a:gdLst>
                            <a:ahLst/>
                            <a:cxnLst>
                              <a:cxn ang="0">
                                <a:pos x="T0" y="T1"/>
                              </a:cxn>
                              <a:cxn ang="0">
                                <a:pos x="T2" y="T3"/>
                              </a:cxn>
                            </a:cxnLst>
                            <a:rect l="0" t="0" r="r" b="b"/>
                            <a:pathLst>
                              <a:path w="20" h="589">
                                <a:moveTo>
                                  <a:pt x="1" y="0"/>
                                </a:moveTo>
                                <a:lnTo>
                                  <a:pt x="0" y="589"/>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5" name="Freeform 541"/>
                        <wps:cNvSpPr>
                          <a:spLocks/>
                        </wps:cNvSpPr>
                        <wps:spPr bwMode="auto">
                          <a:xfrm>
                            <a:off x="3311" y="-1256"/>
                            <a:ext cx="2208" cy="20"/>
                          </a:xfrm>
                          <a:custGeom>
                            <a:avLst/>
                            <a:gdLst>
                              <a:gd name="T0" fmla="*/ 2208 w 2208"/>
                              <a:gd name="T1" fmla="*/ 0 h 20"/>
                              <a:gd name="T2" fmla="*/ 0 w 2208"/>
                              <a:gd name="T3" fmla="*/ 0 h 20"/>
                            </a:gdLst>
                            <a:ahLst/>
                            <a:cxnLst>
                              <a:cxn ang="0">
                                <a:pos x="T0" y="T1"/>
                              </a:cxn>
                              <a:cxn ang="0">
                                <a:pos x="T2" y="T3"/>
                              </a:cxn>
                            </a:cxnLst>
                            <a:rect l="0" t="0" r="r" b="b"/>
                            <a:pathLst>
                              <a:path w="2208" h="20">
                                <a:moveTo>
                                  <a:pt x="2208"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6" name="Freeform 542"/>
                        <wps:cNvSpPr>
                          <a:spLocks/>
                        </wps:cNvSpPr>
                        <wps:spPr bwMode="auto">
                          <a:xfrm>
                            <a:off x="5499" y="-1295"/>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7" name="Freeform 543"/>
                        <wps:cNvSpPr>
                          <a:spLocks/>
                        </wps:cNvSpPr>
                        <wps:spPr bwMode="auto">
                          <a:xfrm>
                            <a:off x="6336" y="-4836"/>
                            <a:ext cx="588" cy="294"/>
                          </a:xfrm>
                          <a:custGeom>
                            <a:avLst/>
                            <a:gdLst>
                              <a:gd name="T0" fmla="*/ 0 w 588"/>
                              <a:gd name="T1" fmla="*/ 294 h 294"/>
                              <a:gd name="T2" fmla="*/ 587 w 588"/>
                              <a:gd name="T3" fmla="*/ 294 h 294"/>
                              <a:gd name="T4" fmla="*/ 587 w 588"/>
                              <a:gd name="T5" fmla="*/ 0 h 294"/>
                              <a:gd name="T6" fmla="*/ 0 w 588"/>
                              <a:gd name="T7" fmla="*/ 0 h 294"/>
                              <a:gd name="T8" fmla="*/ 0 w 588"/>
                              <a:gd name="T9" fmla="*/ 294 h 294"/>
                            </a:gdLst>
                            <a:ahLst/>
                            <a:cxnLst>
                              <a:cxn ang="0">
                                <a:pos x="T0" y="T1"/>
                              </a:cxn>
                              <a:cxn ang="0">
                                <a:pos x="T2" y="T3"/>
                              </a:cxn>
                              <a:cxn ang="0">
                                <a:pos x="T4" y="T5"/>
                              </a:cxn>
                              <a:cxn ang="0">
                                <a:pos x="T6" y="T7"/>
                              </a:cxn>
                              <a:cxn ang="0">
                                <a:pos x="T8" y="T9"/>
                              </a:cxn>
                            </a:cxnLst>
                            <a:rect l="0" t="0" r="r" b="b"/>
                            <a:pathLst>
                              <a:path w="588" h="294">
                                <a:moveTo>
                                  <a:pt x="0" y="294"/>
                                </a:moveTo>
                                <a:lnTo>
                                  <a:pt x="587" y="294"/>
                                </a:lnTo>
                                <a:lnTo>
                                  <a:pt x="587" y="0"/>
                                </a:lnTo>
                                <a:lnTo>
                                  <a:pt x="0" y="0"/>
                                </a:lnTo>
                                <a:lnTo>
                                  <a:pt x="0" y="294"/>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78" name="Freeform 544"/>
                        <wps:cNvSpPr>
                          <a:spLocks/>
                        </wps:cNvSpPr>
                        <wps:spPr bwMode="auto">
                          <a:xfrm>
                            <a:off x="2136" y="-4998"/>
                            <a:ext cx="3444" cy="20"/>
                          </a:xfrm>
                          <a:custGeom>
                            <a:avLst/>
                            <a:gdLst>
                              <a:gd name="T0" fmla="*/ 0 w 3444"/>
                              <a:gd name="T1" fmla="*/ 0 h 20"/>
                              <a:gd name="T2" fmla="*/ 3444 w 3444"/>
                              <a:gd name="T3" fmla="*/ 0 h 20"/>
                            </a:gdLst>
                            <a:ahLst/>
                            <a:cxnLst>
                              <a:cxn ang="0">
                                <a:pos x="T0" y="T1"/>
                              </a:cxn>
                              <a:cxn ang="0">
                                <a:pos x="T2" y="T3"/>
                              </a:cxn>
                            </a:cxnLst>
                            <a:rect l="0" t="0" r="r" b="b"/>
                            <a:pathLst>
                              <a:path w="3444" h="20">
                                <a:moveTo>
                                  <a:pt x="0" y="0"/>
                                </a:moveTo>
                                <a:lnTo>
                                  <a:pt x="3444"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79" name="Freeform 545"/>
                        <wps:cNvSpPr>
                          <a:spLocks/>
                        </wps:cNvSpPr>
                        <wps:spPr bwMode="auto">
                          <a:xfrm>
                            <a:off x="5622" y="-4827"/>
                            <a:ext cx="336" cy="285"/>
                          </a:xfrm>
                          <a:custGeom>
                            <a:avLst/>
                            <a:gdLst>
                              <a:gd name="T0" fmla="*/ 0 w 336"/>
                              <a:gd name="T1" fmla="*/ 285 h 285"/>
                              <a:gd name="T2" fmla="*/ 336 w 336"/>
                              <a:gd name="T3" fmla="*/ 285 h 285"/>
                              <a:gd name="T4" fmla="*/ 336 w 336"/>
                              <a:gd name="T5" fmla="*/ 0 h 285"/>
                              <a:gd name="T6" fmla="*/ 0 w 336"/>
                              <a:gd name="T7" fmla="*/ 0 h 285"/>
                              <a:gd name="T8" fmla="*/ 0 w 336"/>
                              <a:gd name="T9" fmla="*/ 285 h 285"/>
                            </a:gdLst>
                            <a:ahLst/>
                            <a:cxnLst>
                              <a:cxn ang="0">
                                <a:pos x="T0" y="T1"/>
                              </a:cxn>
                              <a:cxn ang="0">
                                <a:pos x="T2" y="T3"/>
                              </a:cxn>
                              <a:cxn ang="0">
                                <a:pos x="T4" y="T5"/>
                              </a:cxn>
                              <a:cxn ang="0">
                                <a:pos x="T6" y="T7"/>
                              </a:cxn>
                              <a:cxn ang="0">
                                <a:pos x="T8" y="T9"/>
                              </a:cxn>
                            </a:cxnLst>
                            <a:rect l="0" t="0" r="r" b="b"/>
                            <a:pathLst>
                              <a:path w="336" h="285">
                                <a:moveTo>
                                  <a:pt x="0" y="285"/>
                                </a:moveTo>
                                <a:lnTo>
                                  <a:pt x="336" y="285"/>
                                </a:lnTo>
                                <a:lnTo>
                                  <a:pt x="336" y="0"/>
                                </a:lnTo>
                                <a:lnTo>
                                  <a:pt x="0" y="0"/>
                                </a:lnTo>
                                <a:lnTo>
                                  <a:pt x="0" y="285"/>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0" name="Freeform 546"/>
                        <wps:cNvSpPr>
                          <a:spLocks/>
                        </wps:cNvSpPr>
                        <wps:spPr bwMode="auto">
                          <a:xfrm>
                            <a:off x="5622" y="-4827"/>
                            <a:ext cx="336" cy="285"/>
                          </a:xfrm>
                          <a:custGeom>
                            <a:avLst/>
                            <a:gdLst>
                              <a:gd name="T0" fmla="*/ 0 w 336"/>
                              <a:gd name="T1" fmla="*/ 285 h 285"/>
                              <a:gd name="T2" fmla="*/ 336 w 336"/>
                              <a:gd name="T3" fmla="*/ 285 h 285"/>
                              <a:gd name="T4" fmla="*/ 336 w 336"/>
                              <a:gd name="T5" fmla="*/ 0 h 285"/>
                              <a:gd name="T6" fmla="*/ 0 w 336"/>
                              <a:gd name="T7" fmla="*/ 0 h 285"/>
                              <a:gd name="T8" fmla="*/ 0 w 336"/>
                              <a:gd name="T9" fmla="*/ 285 h 285"/>
                            </a:gdLst>
                            <a:ahLst/>
                            <a:cxnLst>
                              <a:cxn ang="0">
                                <a:pos x="T0" y="T1"/>
                              </a:cxn>
                              <a:cxn ang="0">
                                <a:pos x="T2" y="T3"/>
                              </a:cxn>
                              <a:cxn ang="0">
                                <a:pos x="T4" y="T5"/>
                              </a:cxn>
                              <a:cxn ang="0">
                                <a:pos x="T6" y="T7"/>
                              </a:cxn>
                              <a:cxn ang="0">
                                <a:pos x="T8" y="T9"/>
                              </a:cxn>
                            </a:cxnLst>
                            <a:rect l="0" t="0" r="r" b="b"/>
                            <a:pathLst>
                              <a:path w="336" h="285">
                                <a:moveTo>
                                  <a:pt x="0" y="285"/>
                                </a:moveTo>
                                <a:lnTo>
                                  <a:pt x="336" y="285"/>
                                </a:lnTo>
                                <a:lnTo>
                                  <a:pt x="336" y="0"/>
                                </a:lnTo>
                                <a:lnTo>
                                  <a:pt x="0" y="0"/>
                                </a:lnTo>
                                <a:lnTo>
                                  <a:pt x="0" y="285"/>
                                </a:lnTo>
                                <a:close/>
                              </a:path>
                            </a:pathLst>
                          </a:custGeom>
                          <a:noFill/>
                          <a:ln w="9525">
                            <a:solidFill>
                              <a:srgbClr val="DEDEDE"/>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1" name="Freeform 547"/>
                        <wps:cNvSpPr>
                          <a:spLocks/>
                        </wps:cNvSpPr>
                        <wps:spPr bwMode="auto">
                          <a:xfrm>
                            <a:off x="6357" y="-4238"/>
                            <a:ext cx="588" cy="1159"/>
                          </a:xfrm>
                          <a:custGeom>
                            <a:avLst/>
                            <a:gdLst>
                              <a:gd name="T0" fmla="*/ 0 w 588"/>
                              <a:gd name="T1" fmla="*/ 1159 h 1159"/>
                              <a:gd name="T2" fmla="*/ 587 w 588"/>
                              <a:gd name="T3" fmla="*/ 1159 h 1159"/>
                              <a:gd name="T4" fmla="*/ 587 w 588"/>
                              <a:gd name="T5" fmla="*/ 0 h 1159"/>
                              <a:gd name="T6" fmla="*/ 0 w 588"/>
                              <a:gd name="T7" fmla="*/ 0 h 1159"/>
                              <a:gd name="T8" fmla="*/ 0 w 588"/>
                              <a:gd name="T9" fmla="*/ 1159 h 1159"/>
                            </a:gdLst>
                            <a:ahLst/>
                            <a:cxnLst>
                              <a:cxn ang="0">
                                <a:pos x="T0" y="T1"/>
                              </a:cxn>
                              <a:cxn ang="0">
                                <a:pos x="T2" y="T3"/>
                              </a:cxn>
                              <a:cxn ang="0">
                                <a:pos x="T4" y="T5"/>
                              </a:cxn>
                              <a:cxn ang="0">
                                <a:pos x="T6" y="T7"/>
                              </a:cxn>
                              <a:cxn ang="0">
                                <a:pos x="T8" y="T9"/>
                              </a:cxn>
                            </a:cxnLst>
                            <a:rect l="0" t="0" r="r" b="b"/>
                            <a:pathLst>
                              <a:path w="588" h="1159">
                                <a:moveTo>
                                  <a:pt x="0" y="1159"/>
                                </a:moveTo>
                                <a:lnTo>
                                  <a:pt x="587" y="1159"/>
                                </a:lnTo>
                                <a:lnTo>
                                  <a:pt x="587" y="0"/>
                                </a:lnTo>
                                <a:lnTo>
                                  <a:pt x="0" y="0"/>
                                </a:lnTo>
                                <a:lnTo>
                                  <a:pt x="0" y="1159"/>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2" name="Freeform 548"/>
                        <wps:cNvSpPr>
                          <a:spLocks/>
                        </wps:cNvSpPr>
                        <wps:spPr bwMode="auto">
                          <a:xfrm>
                            <a:off x="7907" y="-1236"/>
                            <a:ext cx="1389" cy="20"/>
                          </a:xfrm>
                          <a:custGeom>
                            <a:avLst/>
                            <a:gdLst>
                              <a:gd name="T0" fmla="*/ 1388 w 1389"/>
                              <a:gd name="T1" fmla="*/ 0 h 20"/>
                              <a:gd name="T2" fmla="*/ 0 w 1389"/>
                              <a:gd name="T3" fmla="*/ 0 h 20"/>
                            </a:gdLst>
                            <a:ahLst/>
                            <a:cxnLst>
                              <a:cxn ang="0">
                                <a:pos x="T0" y="T1"/>
                              </a:cxn>
                              <a:cxn ang="0">
                                <a:pos x="T2" y="T3"/>
                              </a:cxn>
                            </a:cxnLst>
                            <a:rect l="0" t="0" r="r" b="b"/>
                            <a:pathLst>
                              <a:path w="1389" h="20">
                                <a:moveTo>
                                  <a:pt x="1388"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3" name="Freeform 549"/>
                        <wps:cNvSpPr>
                          <a:spLocks/>
                        </wps:cNvSpPr>
                        <wps:spPr bwMode="auto">
                          <a:xfrm>
                            <a:off x="7848" y="-1275"/>
                            <a:ext cx="81" cy="80"/>
                          </a:xfrm>
                          <a:custGeom>
                            <a:avLst/>
                            <a:gdLst>
                              <a:gd name="T0" fmla="*/ 79 w 81"/>
                              <a:gd name="T1" fmla="*/ 0 h 80"/>
                              <a:gd name="T2" fmla="*/ 0 w 81"/>
                              <a:gd name="T3" fmla="*/ 40 h 80"/>
                              <a:gd name="T4" fmla="*/ 80 w 81"/>
                              <a:gd name="T5" fmla="*/ 80 h 80"/>
                              <a:gd name="T6" fmla="*/ 79 w 81"/>
                              <a:gd name="T7" fmla="*/ 0 h 80"/>
                            </a:gdLst>
                            <a:ahLst/>
                            <a:cxnLst>
                              <a:cxn ang="0">
                                <a:pos x="T0" y="T1"/>
                              </a:cxn>
                              <a:cxn ang="0">
                                <a:pos x="T2" y="T3"/>
                              </a:cxn>
                              <a:cxn ang="0">
                                <a:pos x="T4" y="T5"/>
                              </a:cxn>
                              <a:cxn ang="0">
                                <a:pos x="T6" y="T7"/>
                              </a:cxn>
                            </a:cxnLst>
                            <a:rect l="0" t="0" r="r" b="b"/>
                            <a:pathLst>
                              <a:path w="81" h="80">
                                <a:moveTo>
                                  <a:pt x="79" y="0"/>
                                </a:moveTo>
                                <a:lnTo>
                                  <a:pt x="0" y="40"/>
                                </a:lnTo>
                                <a:lnTo>
                                  <a:pt x="80" y="80"/>
                                </a:lnTo>
                                <a:lnTo>
                                  <a:pt x="7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4" name="Freeform 550"/>
                        <wps:cNvSpPr>
                          <a:spLocks/>
                        </wps:cNvSpPr>
                        <wps:spPr bwMode="auto">
                          <a:xfrm>
                            <a:off x="9297" y="-1863"/>
                            <a:ext cx="20" cy="627"/>
                          </a:xfrm>
                          <a:custGeom>
                            <a:avLst/>
                            <a:gdLst>
                              <a:gd name="T0" fmla="*/ 0 w 20"/>
                              <a:gd name="T1" fmla="*/ 0 h 627"/>
                              <a:gd name="T2" fmla="*/ 1 w 20"/>
                              <a:gd name="T3" fmla="*/ 627 h 627"/>
                            </a:gdLst>
                            <a:ahLst/>
                            <a:cxnLst>
                              <a:cxn ang="0">
                                <a:pos x="T0" y="T1"/>
                              </a:cxn>
                              <a:cxn ang="0">
                                <a:pos x="T2" y="T3"/>
                              </a:cxn>
                            </a:cxnLst>
                            <a:rect l="0" t="0" r="r" b="b"/>
                            <a:pathLst>
                              <a:path w="20" h="627">
                                <a:moveTo>
                                  <a:pt x="0" y="0"/>
                                </a:moveTo>
                                <a:lnTo>
                                  <a:pt x="1" y="627"/>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5" name="Freeform 551"/>
                        <wps:cNvSpPr>
                          <a:spLocks/>
                        </wps:cNvSpPr>
                        <wps:spPr bwMode="auto">
                          <a:xfrm>
                            <a:off x="8140" y="-3877"/>
                            <a:ext cx="20" cy="2331"/>
                          </a:xfrm>
                          <a:custGeom>
                            <a:avLst/>
                            <a:gdLst>
                              <a:gd name="T0" fmla="*/ 0 w 20"/>
                              <a:gd name="T1" fmla="*/ 0 h 2331"/>
                              <a:gd name="T2" fmla="*/ 1 w 20"/>
                              <a:gd name="T3" fmla="*/ 2331 h 2331"/>
                            </a:gdLst>
                            <a:ahLst/>
                            <a:cxnLst>
                              <a:cxn ang="0">
                                <a:pos x="T0" y="T1"/>
                              </a:cxn>
                              <a:cxn ang="0">
                                <a:pos x="T2" y="T3"/>
                              </a:cxn>
                            </a:cxnLst>
                            <a:rect l="0" t="0" r="r" b="b"/>
                            <a:pathLst>
                              <a:path w="20" h="2331">
                                <a:moveTo>
                                  <a:pt x="0" y="0"/>
                                </a:moveTo>
                                <a:lnTo>
                                  <a:pt x="1" y="2331"/>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6" name="Freeform 552"/>
                        <wps:cNvSpPr>
                          <a:spLocks/>
                        </wps:cNvSpPr>
                        <wps:spPr bwMode="auto">
                          <a:xfrm>
                            <a:off x="8147" y="-4042"/>
                            <a:ext cx="188" cy="20"/>
                          </a:xfrm>
                          <a:custGeom>
                            <a:avLst/>
                            <a:gdLst>
                              <a:gd name="T0" fmla="*/ 0 w 188"/>
                              <a:gd name="T1" fmla="*/ 0 h 20"/>
                              <a:gd name="T2" fmla="*/ 188 w 188"/>
                              <a:gd name="T3" fmla="*/ 0 h 20"/>
                            </a:gdLst>
                            <a:ahLst/>
                            <a:cxnLst>
                              <a:cxn ang="0">
                                <a:pos x="T0" y="T1"/>
                              </a:cxn>
                              <a:cxn ang="0">
                                <a:pos x="T2" y="T3"/>
                              </a:cxn>
                            </a:cxnLst>
                            <a:rect l="0" t="0" r="r" b="b"/>
                            <a:pathLst>
                              <a:path w="188" h="20">
                                <a:moveTo>
                                  <a:pt x="0" y="0"/>
                                </a:moveTo>
                                <a:lnTo>
                                  <a:pt x="188"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87" name="Freeform 553"/>
                        <wps:cNvSpPr>
                          <a:spLocks/>
                        </wps:cNvSpPr>
                        <wps:spPr bwMode="auto">
                          <a:xfrm>
                            <a:off x="8314" y="-4082"/>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88" name="Freeform 554"/>
                        <wps:cNvSpPr>
                          <a:spLocks/>
                        </wps:cNvSpPr>
                        <wps:spPr bwMode="auto">
                          <a:xfrm>
                            <a:off x="5412" y="-3022"/>
                            <a:ext cx="798" cy="20"/>
                          </a:xfrm>
                          <a:custGeom>
                            <a:avLst/>
                            <a:gdLst>
                              <a:gd name="T0" fmla="*/ 0 w 798"/>
                              <a:gd name="T1" fmla="*/ 0 h 20"/>
                              <a:gd name="T2" fmla="*/ 798 w 798"/>
                              <a:gd name="T3" fmla="*/ 1 h 20"/>
                            </a:gdLst>
                            <a:ahLst/>
                            <a:cxnLst>
                              <a:cxn ang="0">
                                <a:pos x="T0" y="T1"/>
                              </a:cxn>
                              <a:cxn ang="0">
                                <a:pos x="T2" y="T3"/>
                              </a:cxn>
                            </a:cxnLst>
                            <a:rect l="0" t="0" r="r" b="b"/>
                            <a:pathLst>
                              <a:path w="798" h="20">
                                <a:moveTo>
                                  <a:pt x="0" y="0"/>
                                </a:moveTo>
                                <a:lnTo>
                                  <a:pt x="798" y="1"/>
                                </a:lnTo>
                              </a:path>
                            </a:pathLst>
                          </a:custGeom>
                          <a:noFill/>
                          <a:ln w="190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989" name="Picture 555"/>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6209" y="-3366"/>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990" name="Picture 556"/>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6209" y="-2834"/>
                            <a:ext cx="140"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1" name="Freeform 557"/>
                        <wps:cNvSpPr>
                          <a:spLocks/>
                        </wps:cNvSpPr>
                        <wps:spPr bwMode="auto">
                          <a:xfrm>
                            <a:off x="6210" y="-3326"/>
                            <a:ext cx="20" cy="666"/>
                          </a:xfrm>
                          <a:custGeom>
                            <a:avLst/>
                            <a:gdLst>
                              <a:gd name="T0" fmla="*/ 0 w 20"/>
                              <a:gd name="T1" fmla="*/ 0 h 666"/>
                              <a:gd name="T2" fmla="*/ 10 w 20"/>
                              <a:gd name="T3" fmla="*/ 666 h 666"/>
                            </a:gdLst>
                            <a:ahLst/>
                            <a:cxnLst>
                              <a:cxn ang="0">
                                <a:pos x="T0" y="T1"/>
                              </a:cxn>
                              <a:cxn ang="0">
                                <a:pos x="T2" y="T3"/>
                              </a:cxn>
                            </a:cxnLst>
                            <a:rect l="0" t="0" r="r" b="b"/>
                            <a:pathLst>
                              <a:path w="20" h="666">
                                <a:moveTo>
                                  <a:pt x="0" y="0"/>
                                </a:moveTo>
                                <a:lnTo>
                                  <a:pt x="10" y="666"/>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2" name="Freeform 558"/>
                        <wps:cNvSpPr>
                          <a:spLocks/>
                        </wps:cNvSpPr>
                        <wps:spPr bwMode="auto">
                          <a:xfrm>
                            <a:off x="6104" y="-4463"/>
                            <a:ext cx="20" cy="388"/>
                          </a:xfrm>
                          <a:custGeom>
                            <a:avLst/>
                            <a:gdLst>
                              <a:gd name="T0" fmla="*/ 0 w 20"/>
                              <a:gd name="T1" fmla="*/ 0 h 388"/>
                              <a:gd name="T2" fmla="*/ 0 w 20"/>
                              <a:gd name="T3" fmla="*/ 388 h 388"/>
                            </a:gdLst>
                            <a:ahLst/>
                            <a:cxnLst>
                              <a:cxn ang="0">
                                <a:pos x="T0" y="T1"/>
                              </a:cxn>
                              <a:cxn ang="0">
                                <a:pos x="T2" y="T3"/>
                              </a:cxn>
                            </a:cxnLst>
                            <a:rect l="0" t="0" r="r" b="b"/>
                            <a:pathLst>
                              <a:path w="20" h="388">
                                <a:moveTo>
                                  <a:pt x="0" y="0"/>
                                </a:moveTo>
                                <a:lnTo>
                                  <a:pt x="0" y="388"/>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3" name="Freeform 559"/>
                        <wps:cNvSpPr>
                          <a:spLocks/>
                        </wps:cNvSpPr>
                        <wps:spPr bwMode="auto">
                          <a:xfrm>
                            <a:off x="6064" y="-4523"/>
                            <a:ext cx="80" cy="81"/>
                          </a:xfrm>
                          <a:custGeom>
                            <a:avLst/>
                            <a:gdLst>
                              <a:gd name="T0" fmla="*/ 39 w 80"/>
                              <a:gd name="T1" fmla="*/ 0 h 81"/>
                              <a:gd name="T2" fmla="*/ 0 w 80"/>
                              <a:gd name="T3" fmla="*/ 80 h 81"/>
                              <a:gd name="T4" fmla="*/ 80 w 80"/>
                              <a:gd name="T5" fmla="*/ 79 h 81"/>
                              <a:gd name="T6" fmla="*/ 39 w 80"/>
                              <a:gd name="T7" fmla="*/ 0 h 81"/>
                            </a:gdLst>
                            <a:ahLst/>
                            <a:cxnLst>
                              <a:cxn ang="0">
                                <a:pos x="T0" y="T1"/>
                              </a:cxn>
                              <a:cxn ang="0">
                                <a:pos x="T2" y="T3"/>
                              </a:cxn>
                              <a:cxn ang="0">
                                <a:pos x="T4" y="T5"/>
                              </a:cxn>
                              <a:cxn ang="0">
                                <a:pos x="T6" y="T7"/>
                              </a:cxn>
                            </a:cxnLst>
                            <a:rect l="0" t="0" r="r" b="b"/>
                            <a:pathLst>
                              <a:path w="80" h="81">
                                <a:moveTo>
                                  <a:pt x="39" y="0"/>
                                </a:moveTo>
                                <a:lnTo>
                                  <a:pt x="0" y="80"/>
                                </a:lnTo>
                                <a:lnTo>
                                  <a:pt x="80" y="79"/>
                                </a:lnTo>
                                <a:lnTo>
                                  <a:pt x="3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4" name="Freeform 560"/>
                        <wps:cNvSpPr>
                          <a:spLocks/>
                        </wps:cNvSpPr>
                        <wps:spPr bwMode="auto">
                          <a:xfrm>
                            <a:off x="7367" y="-3289"/>
                            <a:ext cx="459" cy="362"/>
                          </a:xfrm>
                          <a:custGeom>
                            <a:avLst/>
                            <a:gdLst>
                              <a:gd name="T0" fmla="*/ 0 w 459"/>
                              <a:gd name="T1" fmla="*/ 362 h 362"/>
                              <a:gd name="T2" fmla="*/ 458 w 459"/>
                              <a:gd name="T3" fmla="*/ 362 h 362"/>
                              <a:gd name="T4" fmla="*/ 458 w 459"/>
                              <a:gd name="T5" fmla="*/ 0 h 362"/>
                              <a:gd name="T6" fmla="*/ 0 w 459"/>
                              <a:gd name="T7" fmla="*/ 0 h 362"/>
                              <a:gd name="T8" fmla="*/ 0 w 459"/>
                              <a:gd name="T9" fmla="*/ 362 h 362"/>
                            </a:gdLst>
                            <a:ahLst/>
                            <a:cxnLst>
                              <a:cxn ang="0">
                                <a:pos x="T0" y="T1"/>
                              </a:cxn>
                              <a:cxn ang="0">
                                <a:pos x="T2" y="T3"/>
                              </a:cxn>
                              <a:cxn ang="0">
                                <a:pos x="T4" y="T5"/>
                              </a:cxn>
                              <a:cxn ang="0">
                                <a:pos x="T6" y="T7"/>
                              </a:cxn>
                              <a:cxn ang="0">
                                <a:pos x="T8" y="T9"/>
                              </a:cxn>
                            </a:cxnLst>
                            <a:rect l="0" t="0" r="r" b="b"/>
                            <a:pathLst>
                              <a:path w="459" h="362">
                                <a:moveTo>
                                  <a:pt x="0" y="362"/>
                                </a:moveTo>
                                <a:lnTo>
                                  <a:pt x="458" y="362"/>
                                </a:lnTo>
                                <a:lnTo>
                                  <a:pt x="458" y="0"/>
                                </a:lnTo>
                                <a:lnTo>
                                  <a:pt x="0" y="0"/>
                                </a:lnTo>
                                <a:lnTo>
                                  <a:pt x="0" y="362"/>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1995" name="Picture 56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6528" y="-838"/>
                            <a:ext cx="120"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996" name="Freeform 562"/>
                        <wps:cNvSpPr>
                          <a:spLocks/>
                        </wps:cNvSpPr>
                        <wps:spPr bwMode="auto">
                          <a:xfrm>
                            <a:off x="7197" y="-1103"/>
                            <a:ext cx="651" cy="280"/>
                          </a:xfrm>
                          <a:custGeom>
                            <a:avLst/>
                            <a:gdLst>
                              <a:gd name="T0" fmla="*/ 0 w 651"/>
                              <a:gd name="T1" fmla="*/ 280 h 280"/>
                              <a:gd name="T2" fmla="*/ 651 w 651"/>
                              <a:gd name="T3" fmla="*/ 280 h 280"/>
                              <a:gd name="T4" fmla="*/ 651 w 651"/>
                              <a:gd name="T5" fmla="*/ 0 h 280"/>
                              <a:gd name="T6" fmla="*/ 0 w 651"/>
                              <a:gd name="T7" fmla="*/ 0 h 280"/>
                              <a:gd name="T8" fmla="*/ 0 w 651"/>
                              <a:gd name="T9" fmla="*/ 280 h 280"/>
                            </a:gdLst>
                            <a:ahLst/>
                            <a:cxnLst>
                              <a:cxn ang="0">
                                <a:pos x="T0" y="T1"/>
                              </a:cxn>
                              <a:cxn ang="0">
                                <a:pos x="T2" y="T3"/>
                              </a:cxn>
                              <a:cxn ang="0">
                                <a:pos x="T4" y="T5"/>
                              </a:cxn>
                              <a:cxn ang="0">
                                <a:pos x="T6" y="T7"/>
                              </a:cxn>
                              <a:cxn ang="0">
                                <a:pos x="T8" y="T9"/>
                              </a:cxn>
                            </a:cxnLst>
                            <a:rect l="0" t="0" r="r" b="b"/>
                            <a:pathLst>
                              <a:path w="651" h="280">
                                <a:moveTo>
                                  <a:pt x="0" y="280"/>
                                </a:moveTo>
                                <a:lnTo>
                                  <a:pt x="651" y="280"/>
                                </a:lnTo>
                                <a:lnTo>
                                  <a:pt x="651" y="0"/>
                                </a:lnTo>
                                <a:lnTo>
                                  <a:pt x="0" y="0"/>
                                </a:lnTo>
                                <a:lnTo>
                                  <a:pt x="0" y="28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7" name="Freeform 563"/>
                        <wps:cNvSpPr>
                          <a:spLocks/>
                        </wps:cNvSpPr>
                        <wps:spPr bwMode="auto">
                          <a:xfrm>
                            <a:off x="7887" y="-1046"/>
                            <a:ext cx="2082" cy="20"/>
                          </a:xfrm>
                          <a:custGeom>
                            <a:avLst/>
                            <a:gdLst>
                              <a:gd name="T0" fmla="*/ 2081 w 2082"/>
                              <a:gd name="T1" fmla="*/ 0 h 20"/>
                              <a:gd name="T2" fmla="*/ 0 w 2082"/>
                              <a:gd name="T3" fmla="*/ 0 h 20"/>
                            </a:gdLst>
                            <a:ahLst/>
                            <a:cxnLst>
                              <a:cxn ang="0">
                                <a:pos x="T0" y="T1"/>
                              </a:cxn>
                              <a:cxn ang="0">
                                <a:pos x="T2" y="T3"/>
                              </a:cxn>
                            </a:cxnLst>
                            <a:rect l="0" t="0" r="r" b="b"/>
                            <a:pathLst>
                              <a:path w="2082" h="20">
                                <a:moveTo>
                                  <a:pt x="2081" y="0"/>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98" name="Freeform 564"/>
                        <wps:cNvSpPr>
                          <a:spLocks/>
                        </wps:cNvSpPr>
                        <wps:spPr bwMode="auto">
                          <a:xfrm>
                            <a:off x="7827" y="-1086"/>
                            <a:ext cx="81" cy="80"/>
                          </a:xfrm>
                          <a:custGeom>
                            <a:avLst/>
                            <a:gdLst>
                              <a:gd name="T0" fmla="*/ 80 w 81"/>
                              <a:gd name="T1" fmla="*/ 0 h 80"/>
                              <a:gd name="T2" fmla="*/ 0 w 81"/>
                              <a:gd name="T3" fmla="*/ 39 h 80"/>
                              <a:gd name="T4" fmla="*/ 79 w 81"/>
                              <a:gd name="T5" fmla="*/ 80 h 80"/>
                              <a:gd name="T6" fmla="*/ 80 w 81"/>
                              <a:gd name="T7" fmla="*/ 0 h 80"/>
                            </a:gdLst>
                            <a:ahLst/>
                            <a:cxnLst>
                              <a:cxn ang="0">
                                <a:pos x="T0" y="T1"/>
                              </a:cxn>
                              <a:cxn ang="0">
                                <a:pos x="T2" y="T3"/>
                              </a:cxn>
                              <a:cxn ang="0">
                                <a:pos x="T4" y="T5"/>
                              </a:cxn>
                              <a:cxn ang="0">
                                <a:pos x="T6" y="T7"/>
                              </a:cxn>
                            </a:cxnLst>
                            <a:rect l="0" t="0" r="r" b="b"/>
                            <a:pathLst>
                              <a:path w="81" h="80">
                                <a:moveTo>
                                  <a:pt x="80" y="0"/>
                                </a:moveTo>
                                <a:lnTo>
                                  <a:pt x="0" y="39"/>
                                </a:lnTo>
                                <a:lnTo>
                                  <a:pt x="79"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999" name="Freeform 565"/>
                        <wps:cNvSpPr>
                          <a:spLocks/>
                        </wps:cNvSpPr>
                        <wps:spPr bwMode="auto">
                          <a:xfrm>
                            <a:off x="9969" y="-1863"/>
                            <a:ext cx="20" cy="817"/>
                          </a:xfrm>
                          <a:custGeom>
                            <a:avLst/>
                            <a:gdLst>
                              <a:gd name="T0" fmla="*/ 1 w 20"/>
                              <a:gd name="T1" fmla="*/ 0 h 817"/>
                              <a:gd name="T2" fmla="*/ 0 w 20"/>
                              <a:gd name="T3" fmla="*/ 817 h 817"/>
                            </a:gdLst>
                            <a:ahLst/>
                            <a:cxnLst>
                              <a:cxn ang="0">
                                <a:pos x="T0" y="T1"/>
                              </a:cxn>
                              <a:cxn ang="0">
                                <a:pos x="T2" y="T3"/>
                              </a:cxn>
                            </a:cxnLst>
                            <a:rect l="0" t="0" r="r" b="b"/>
                            <a:pathLst>
                              <a:path w="20" h="817">
                                <a:moveTo>
                                  <a:pt x="1" y="0"/>
                                </a:moveTo>
                                <a:lnTo>
                                  <a:pt x="0" y="817"/>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0" name="Freeform 566"/>
                        <wps:cNvSpPr>
                          <a:spLocks/>
                        </wps:cNvSpPr>
                        <wps:spPr bwMode="auto">
                          <a:xfrm>
                            <a:off x="3438" y="-1560"/>
                            <a:ext cx="4725" cy="20"/>
                          </a:xfrm>
                          <a:custGeom>
                            <a:avLst/>
                            <a:gdLst>
                              <a:gd name="T0" fmla="*/ 4725 w 4725"/>
                              <a:gd name="T1" fmla="*/ 0 h 20"/>
                              <a:gd name="T2" fmla="*/ 0 w 4725"/>
                              <a:gd name="T3" fmla="*/ 1 h 20"/>
                            </a:gdLst>
                            <a:ahLst/>
                            <a:cxnLst>
                              <a:cxn ang="0">
                                <a:pos x="T0" y="T1"/>
                              </a:cxn>
                              <a:cxn ang="0">
                                <a:pos x="T2" y="T3"/>
                              </a:cxn>
                            </a:cxnLst>
                            <a:rect l="0" t="0" r="r" b="b"/>
                            <a:pathLst>
                              <a:path w="4725" h="20">
                                <a:moveTo>
                                  <a:pt x="4725" y="0"/>
                                </a:moveTo>
                                <a:lnTo>
                                  <a:pt x="0"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1" name="Freeform 567"/>
                        <wps:cNvSpPr>
                          <a:spLocks/>
                        </wps:cNvSpPr>
                        <wps:spPr bwMode="auto">
                          <a:xfrm>
                            <a:off x="6713" y="-1559"/>
                            <a:ext cx="20" cy="171"/>
                          </a:xfrm>
                          <a:custGeom>
                            <a:avLst/>
                            <a:gdLst>
                              <a:gd name="T0" fmla="*/ 0 w 20"/>
                              <a:gd name="T1" fmla="*/ -10 h 171"/>
                              <a:gd name="T2" fmla="*/ 0 w 20"/>
                              <a:gd name="T3" fmla="*/ 180 h 171"/>
                            </a:gdLst>
                            <a:ahLst/>
                            <a:cxnLst>
                              <a:cxn ang="0">
                                <a:pos x="T0" y="T1"/>
                              </a:cxn>
                              <a:cxn ang="0">
                                <a:pos x="T2" y="T3"/>
                              </a:cxn>
                            </a:cxnLst>
                            <a:rect l="0" t="0" r="r" b="b"/>
                            <a:pathLst>
                              <a:path w="20" h="171">
                                <a:moveTo>
                                  <a:pt x="0" y="-10"/>
                                </a:moveTo>
                                <a:lnTo>
                                  <a:pt x="0" y="180"/>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2" name="Freeform 568"/>
                        <wps:cNvSpPr>
                          <a:spLocks/>
                        </wps:cNvSpPr>
                        <wps:spPr bwMode="auto">
                          <a:xfrm>
                            <a:off x="4303" y="-4238"/>
                            <a:ext cx="248" cy="2381"/>
                          </a:xfrm>
                          <a:custGeom>
                            <a:avLst/>
                            <a:gdLst>
                              <a:gd name="T0" fmla="*/ 0 w 248"/>
                              <a:gd name="T1" fmla="*/ 2380 h 2381"/>
                              <a:gd name="T2" fmla="*/ 248 w 248"/>
                              <a:gd name="T3" fmla="*/ 2380 h 2381"/>
                              <a:gd name="T4" fmla="*/ 248 w 248"/>
                              <a:gd name="T5" fmla="*/ 0 h 2381"/>
                              <a:gd name="T6" fmla="*/ 0 w 248"/>
                              <a:gd name="T7" fmla="*/ 0 h 2381"/>
                              <a:gd name="T8" fmla="*/ 0 w 248"/>
                              <a:gd name="T9" fmla="*/ 2380 h 2381"/>
                            </a:gdLst>
                            <a:ahLst/>
                            <a:cxnLst>
                              <a:cxn ang="0">
                                <a:pos x="T0" y="T1"/>
                              </a:cxn>
                              <a:cxn ang="0">
                                <a:pos x="T2" y="T3"/>
                              </a:cxn>
                              <a:cxn ang="0">
                                <a:pos x="T4" y="T5"/>
                              </a:cxn>
                              <a:cxn ang="0">
                                <a:pos x="T6" y="T7"/>
                              </a:cxn>
                              <a:cxn ang="0">
                                <a:pos x="T8" y="T9"/>
                              </a:cxn>
                            </a:cxnLst>
                            <a:rect l="0" t="0" r="r" b="b"/>
                            <a:pathLst>
                              <a:path w="248" h="2381">
                                <a:moveTo>
                                  <a:pt x="0" y="2380"/>
                                </a:moveTo>
                                <a:lnTo>
                                  <a:pt x="248" y="2380"/>
                                </a:lnTo>
                                <a:lnTo>
                                  <a:pt x="248" y="0"/>
                                </a:lnTo>
                                <a:lnTo>
                                  <a:pt x="0" y="0"/>
                                </a:lnTo>
                                <a:lnTo>
                                  <a:pt x="0" y="2380"/>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3" name="Freeform 569"/>
                        <wps:cNvSpPr>
                          <a:spLocks/>
                        </wps:cNvSpPr>
                        <wps:spPr bwMode="auto">
                          <a:xfrm>
                            <a:off x="4555" y="-3212"/>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4" name="Freeform 570"/>
                        <wps:cNvSpPr>
                          <a:spLocks/>
                        </wps:cNvSpPr>
                        <wps:spPr bwMode="auto">
                          <a:xfrm>
                            <a:off x="4694" y="-3252"/>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05" name="Picture 57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4545" y="-3138"/>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06" name="Freeform 572"/>
                        <wps:cNvSpPr>
                          <a:spLocks/>
                        </wps:cNvSpPr>
                        <wps:spPr bwMode="auto">
                          <a:xfrm>
                            <a:off x="4556" y="-2895"/>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07" name="Freeform 573"/>
                        <wps:cNvSpPr>
                          <a:spLocks/>
                        </wps:cNvSpPr>
                        <wps:spPr bwMode="auto">
                          <a:xfrm>
                            <a:off x="4693" y="-2931"/>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8" name="Freeform 574"/>
                        <wps:cNvSpPr>
                          <a:spLocks/>
                        </wps:cNvSpPr>
                        <wps:spPr bwMode="auto">
                          <a:xfrm>
                            <a:off x="4776" y="-4257"/>
                            <a:ext cx="279" cy="2375"/>
                          </a:xfrm>
                          <a:custGeom>
                            <a:avLst/>
                            <a:gdLst>
                              <a:gd name="T0" fmla="*/ 0 w 279"/>
                              <a:gd name="T1" fmla="*/ 2375 h 2375"/>
                              <a:gd name="T2" fmla="*/ 278 w 279"/>
                              <a:gd name="T3" fmla="*/ 2375 h 2375"/>
                              <a:gd name="T4" fmla="*/ 278 w 279"/>
                              <a:gd name="T5" fmla="*/ 0 h 2375"/>
                              <a:gd name="T6" fmla="*/ 0 w 279"/>
                              <a:gd name="T7" fmla="*/ 0 h 2375"/>
                              <a:gd name="T8" fmla="*/ 0 w 279"/>
                              <a:gd name="T9" fmla="*/ 2375 h 2375"/>
                            </a:gdLst>
                            <a:ahLst/>
                            <a:cxnLst>
                              <a:cxn ang="0">
                                <a:pos x="T0" y="T1"/>
                              </a:cxn>
                              <a:cxn ang="0">
                                <a:pos x="T2" y="T3"/>
                              </a:cxn>
                              <a:cxn ang="0">
                                <a:pos x="T4" y="T5"/>
                              </a:cxn>
                              <a:cxn ang="0">
                                <a:pos x="T6" y="T7"/>
                              </a:cxn>
                              <a:cxn ang="0">
                                <a:pos x="T8" y="T9"/>
                              </a:cxn>
                            </a:cxnLst>
                            <a:rect l="0" t="0" r="r" b="b"/>
                            <a:pathLst>
                              <a:path w="279" h="2375">
                                <a:moveTo>
                                  <a:pt x="0" y="2375"/>
                                </a:moveTo>
                                <a:lnTo>
                                  <a:pt x="278" y="2375"/>
                                </a:lnTo>
                                <a:lnTo>
                                  <a:pt x="278" y="0"/>
                                </a:lnTo>
                                <a:lnTo>
                                  <a:pt x="0" y="0"/>
                                </a:lnTo>
                                <a:lnTo>
                                  <a:pt x="0" y="2375"/>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09" name="Freeform 575"/>
                        <wps:cNvSpPr>
                          <a:spLocks/>
                        </wps:cNvSpPr>
                        <wps:spPr bwMode="auto">
                          <a:xfrm>
                            <a:off x="5045" y="-3212"/>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0" name="Freeform 576"/>
                        <wps:cNvSpPr>
                          <a:spLocks/>
                        </wps:cNvSpPr>
                        <wps:spPr bwMode="auto">
                          <a:xfrm>
                            <a:off x="5184" y="-3252"/>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11" name="Picture 57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5035" y="-3138"/>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12" name="Freeform 578"/>
                        <wps:cNvSpPr>
                          <a:spLocks/>
                        </wps:cNvSpPr>
                        <wps:spPr bwMode="auto">
                          <a:xfrm>
                            <a:off x="5046" y="-2895"/>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3" name="Freeform 579"/>
                        <wps:cNvSpPr>
                          <a:spLocks/>
                        </wps:cNvSpPr>
                        <wps:spPr bwMode="auto">
                          <a:xfrm>
                            <a:off x="5183" y="-2931"/>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4" name="Freeform 580"/>
                        <wps:cNvSpPr>
                          <a:spLocks/>
                        </wps:cNvSpPr>
                        <wps:spPr bwMode="auto">
                          <a:xfrm>
                            <a:off x="3640" y="-2737"/>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5" name="Freeform 581"/>
                        <wps:cNvSpPr>
                          <a:spLocks/>
                        </wps:cNvSpPr>
                        <wps:spPr bwMode="auto">
                          <a:xfrm>
                            <a:off x="3779" y="-2777"/>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6" name="Freeform 582"/>
                        <wps:cNvSpPr>
                          <a:spLocks/>
                        </wps:cNvSpPr>
                        <wps:spPr bwMode="auto">
                          <a:xfrm>
                            <a:off x="3640" y="-4048"/>
                            <a:ext cx="162" cy="20"/>
                          </a:xfrm>
                          <a:custGeom>
                            <a:avLst/>
                            <a:gdLst>
                              <a:gd name="T0" fmla="*/ -10 w 162"/>
                              <a:gd name="T1" fmla="*/ 0 h 20"/>
                              <a:gd name="T2" fmla="*/ 172 w 162"/>
                              <a:gd name="T3" fmla="*/ 0 h 20"/>
                            </a:gdLst>
                            <a:ahLst/>
                            <a:cxnLst>
                              <a:cxn ang="0">
                                <a:pos x="T0" y="T1"/>
                              </a:cxn>
                              <a:cxn ang="0">
                                <a:pos x="T2" y="T3"/>
                              </a:cxn>
                            </a:cxnLst>
                            <a:rect l="0" t="0" r="r" b="b"/>
                            <a:pathLst>
                              <a:path w="162" h="20">
                                <a:moveTo>
                                  <a:pt x="-10" y="0"/>
                                </a:moveTo>
                                <a:lnTo>
                                  <a:pt x="172"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7" name="Freeform 583"/>
                        <wps:cNvSpPr>
                          <a:spLocks/>
                        </wps:cNvSpPr>
                        <wps:spPr bwMode="auto">
                          <a:xfrm>
                            <a:off x="3781" y="-4088"/>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18" name="Freeform 584"/>
                        <wps:cNvSpPr>
                          <a:spLocks/>
                        </wps:cNvSpPr>
                        <wps:spPr bwMode="auto">
                          <a:xfrm>
                            <a:off x="3640" y="-3370"/>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19" name="Freeform 585"/>
                        <wps:cNvSpPr>
                          <a:spLocks/>
                        </wps:cNvSpPr>
                        <wps:spPr bwMode="auto">
                          <a:xfrm>
                            <a:off x="3779" y="-3410"/>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0" name="Freeform 586"/>
                        <wps:cNvSpPr>
                          <a:spLocks/>
                        </wps:cNvSpPr>
                        <wps:spPr bwMode="auto">
                          <a:xfrm>
                            <a:off x="3640" y="-2243"/>
                            <a:ext cx="160" cy="20"/>
                          </a:xfrm>
                          <a:custGeom>
                            <a:avLst/>
                            <a:gdLst>
                              <a:gd name="T0" fmla="*/ -10 w 160"/>
                              <a:gd name="T1" fmla="*/ 0 h 20"/>
                              <a:gd name="T2" fmla="*/ 170 w 160"/>
                              <a:gd name="T3" fmla="*/ 0 h 20"/>
                            </a:gdLst>
                            <a:ahLst/>
                            <a:cxnLst>
                              <a:cxn ang="0">
                                <a:pos x="T0" y="T1"/>
                              </a:cxn>
                              <a:cxn ang="0">
                                <a:pos x="T2" y="T3"/>
                              </a:cxn>
                            </a:cxnLst>
                            <a:rect l="0" t="0" r="r" b="b"/>
                            <a:pathLst>
                              <a:path w="160" h="20">
                                <a:moveTo>
                                  <a:pt x="-10" y="0"/>
                                </a:moveTo>
                                <a:lnTo>
                                  <a:pt x="170" y="0"/>
                                </a:lnTo>
                              </a:path>
                            </a:pathLst>
                          </a:custGeom>
                          <a:noFill/>
                          <a:ln w="1315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1" name="Freeform 587"/>
                        <wps:cNvSpPr>
                          <a:spLocks/>
                        </wps:cNvSpPr>
                        <wps:spPr bwMode="auto">
                          <a:xfrm>
                            <a:off x="3779" y="-2283"/>
                            <a:ext cx="81" cy="80"/>
                          </a:xfrm>
                          <a:custGeom>
                            <a:avLst/>
                            <a:gdLst>
                              <a:gd name="T0" fmla="*/ 0 w 81"/>
                              <a:gd name="T1" fmla="*/ 0 h 80"/>
                              <a:gd name="T2" fmla="*/ 0 w 81"/>
                              <a:gd name="T3" fmla="*/ 80 h 80"/>
                              <a:gd name="T4" fmla="*/ 80 w 81"/>
                              <a:gd name="T5" fmla="*/ 40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40"/>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22" name="Picture 588"/>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3630" y="-2169"/>
                            <a:ext cx="2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23" name="Freeform 589"/>
                        <wps:cNvSpPr>
                          <a:spLocks/>
                        </wps:cNvSpPr>
                        <wps:spPr bwMode="auto">
                          <a:xfrm>
                            <a:off x="3641" y="-1926"/>
                            <a:ext cx="160" cy="20"/>
                          </a:xfrm>
                          <a:custGeom>
                            <a:avLst/>
                            <a:gdLst>
                              <a:gd name="T0" fmla="*/ -10 w 160"/>
                              <a:gd name="T1" fmla="*/ 2 h 20"/>
                              <a:gd name="T2" fmla="*/ 169 w 160"/>
                              <a:gd name="T3" fmla="*/ 2 h 20"/>
                            </a:gdLst>
                            <a:ahLst/>
                            <a:cxnLst>
                              <a:cxn ang="0">
                                <a:pos x="T0" y="T1"/>
                              </a:cxn>
                              <a:cxn ang="0">
                                <a:pos x="T2" y="T3"/>
                              </a:cxn>
                            </a:cxnLst>
                            <a:rect l="0" t="0" r="r" b="b"/>
                            <a:pathLst>
                              <a:path w="160" h="20">
                                <a:moveTo>
                                  <a:pt x="-10" y="2"/>
                                </a:moveTo>
                                <a:lnTo>
                                  <a:pt x="169" y="2"/>
                                </a:lnTo>
                              </a:path>
                            </a:pathLst>
                          </a:custGeom>
                          <a:noFill/>
                          <a:ln w="1546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4" name="Freeform 590"/>
                        <wps:cNvSpPr>
                          <a:spLocks/>
                        </wps:cNvSpPr>
                        <wps:spPr bwMode="auto">
                          <a:xfrm>
                            <a:off x="3778" y="-1962"/>
                            <a:ext cx="82" cy="80"/>
                          </a:xfrm>
                          <a:custGeom>
                            <a:avLst/>
                            <a:gdLst>
                              <a:gd name="T0" fmla="*/ 2 w 82"/>
                              <a:gd name="T1" fmla="*/ 0 h 80"/>
                              <a:gd name="T2" fmla="*/ 0 w 82"/>
                              <a:gd name="T3" fmla="*/ 79 h 80"/>
                              <a:gd name="T4" fmla="*/ 81 w 82"/>
                              <a:gd name="T5" fmla="*/ 42 h 80"/>
                              <a:gd name="T6" fmla="*/ 2 w 82"/>
                              <a:gd name="T7" fmla="*/ 0 h 80"/>
                            </a:gdLst>
                            <a:ahLst/>
                            <a:cxnLst>
                              <a:cxn ang="0">
                                <a:pos x="T0" y="T1"/>
                              </a:cxn>
                              <a:cxn ang="0">
                                <a:pos x="T2" y="T3"/>
                              </a:cxn>
                              <a:cxn ang="0">
                                <a:pos x="T4" y="T5"/>
                              </a:cxn>
                              <a:cxn ang="0">
                                <a:pos x="T6" y="T7"/>
                              </a:cxn>
                            </a:cxnLst>
                            <a:rect l="0" t="0" r="r" b="b"/>
                            <a:pathLst>
                              <a:path w="82" h="80">
                                <a:moveTo>
                                  <a:pt x="2" y="0"/>
                                </a:moveTo>
                                <a:lnTo>
                                  <a:pt x="0" y="79"/>
                                </a:lnTo>
                                <a:lnTo>
                                  <a:pt x="81" y="42"/>
                                </a:lnTo>
                                <a:lnTo>
                                  <a:pt x="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5" name="Freeform 591"/>
                        <wps:cNvSpPr>
                          <a:spLocks/>
                        </wps:cNvSpPr>
                        <wps:spPr bwMode="auto">
                          <a:xfrm>
                            <a:off x="2547" y="-4238"/>
                            <a:ext cx="260" cy="2375"/>
                          </a:xfrm>
                          <a:custGeom>
                            <a:avLst/>
                            <a:gdLst>
                              <a:gd name="T0" fmla="*/ 0 w 260"/>
                              <a:gd name="T1" fmla="*/ 2375 h 2375"/>
                              <a:gd name="T2" fmla="*/ 260 w 260"/>
                              <a:gd name="T3" fmla="*/ 2375 h 2375"/>
                              <a:gd name="T4" fmla="*/ 260 w 260"/>
                              <a:gd name="T5" fmla="*/ 0 h 2375"/>
                              <a:gd name="T6" fmla="*/ 0 w 260"/>
                              <a:gd name="T7" fmla="*/ 0 h 2375"/>
                              <a:gd name="T8" fmla="*/ 0 w 260"/>
                              <a:gd name="T9" fmla="*/ 2375 h 2375"/>
                            </a:gdLst>
                            <a:ahLst/>
                            <a:cxnLst>
                              <a:cxn ang="0">
                                <a:pos x="T0" y="T1"/>
                              </a:cxn>
                              <a:cxn ang="0">
                                <a:pos x="T2" y="T3"/>
                              </a:cxn>
                              <a:cxn ang="0">
                                <a:pos x="T4" y="T5"/>
                              </a:cxn>
                              <a:cxn ang="0">
                                <a:pos x="T6" y="T7"/>
                              </a:cxn>
                              <a:cxn ang="0">
                                <a:pos x="T8" y="T9"/>
                              </a:cxn>
                            </a:cxnLst>
                            <a:rect l="0" t="0" r="r" b="b"/>
                            <a:pathLst>
                              <a:path w="260" h="2375">
                                <a:moveTo>
                                  <a:pt x="0" y="2375"/>
                                </a:moveTo>
                                <a:lnTo>
                                  <a:pt x="260" y="2375"/>
                                </a:lnTo>
                                <a:lnTo>
                                  <a:pt x="260" y="0"/>
                                </a:lnTo>
                                <a:lnTo>
                                  <a:pt x="0" y="0"/>
                                </a:lnTo>
                                <a:lnTo>
                                  <a:pt x="0" y="2375"/>
                                </a:lnTo>
                                <a:close/>
                              </a:path>
                            </a:pathLst>
                          </a:custGeom>
                          <a:solidFill>
                            <a:srgbClr val="D8BEDA"/>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6" name="Freeform 592"/>
                        <wps:cNvSpPr>
                          <a:spLocks/>
                        </wps:cNvSpPr>
                        <wps:spPr bwMode="auto">
                          <a:xfrm>
                            <a:off x="6945" y="-4143"/>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7" name="Freeform 593"/>
                        <wps:cNvSpPr>
                          <a:spLocks/>
                        </wps:cNvSpPr>
                        <wps:spPr bwMode="auto">
                          <a:xfrm>
                            <a:off x="7305" y="-4183"/>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28" name="Freeform 594"/>
                        <wps:cNvSpPr>
                          <a:spLocks/>
                        </wps:cNvSpPr>
                        <wps:spPr bwMode="auto">
                          <a:xfrm>
                            <a:off x="6945" y="-4049"/>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29" name="Freeform 595"/>
                        <wps:cNvSpPr>
                          <a:spLocks/>
                        </wps:cNvSpPr>
                        <wps:spPr bwMode="auto">
                          <a:xfrm>
                            <a:off x="7305" y="-4089"/>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0" name="Freeform 596"/>
                        <wps:cNvSpPr>
                          <a:spLocks/>
                        </wps:cNvSpPr>
                        <wps:spPr bwMode="auto">
                          <a:xfrm>
                            <a:off x="6945" y="-3954"/>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1" name="Freeform 597"/>
                        <wps:cNvSpPr>
                          <a:spLocks/>
                        </wps:cNvSpPr>
                        <wps:spPr bwMode="auto">
                          <a:xfrm>
                            <a:off x="7305" y="-3994"/>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2" name="Freeform 598"/>
                        <wps:cNvSpPr>
                          <a:spLocks/>
                        </wps:cNvSpPr>
                        <wps:spPr bwMode="auto">
                          <a:xfrm>
                            <a:off x="6945" y="-2186"/>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3" name="Freeform 599"/>
                        <wps:cNvSpPr>
                          <a:spLocks/>
                        </wps:cNvSpPr>
                        <wps:spPr bwMode="auto">
                          <a:xfrm>
                            <a:off x="7305" y="-2226"/>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4" name="Freeform 600"/>
                        <wps:cNvSpPr>
                          <a:spLocks/>
                        </wps:cNvSpPr>
                        <wps:spPr bwMode="auto">
                          <a:xfrm>
                            <a:off x="6945" y="-2092"/>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5" name="Freeform 601"/>
                        <wps:cNvSpPr>
                          <a:spLocks/>
                        </wps:cNvSpPr>
                        <wps:spPr bwMode="auto">
                          <a:xfrm>
                            <a:off x="7305" y="-2132"/>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6" name="Freeform 602"/>
                        <wps:cNvSpPr>
                          <a:spLocks/>
                        </wps:cNvSpPr>
                        <wps:spPr bwMode="auto">
                          <a:xfrm>
                            <a:off x="6945" y="-1997"/>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7" name="Freeform 603"/>
                        <wps:cNvSpPr>
                          <a:spLocks/>
                        </wps:cNvSpPr>
                        <wps:spPr bwMode="auto">
                          <a:xfrm>
                            <a:off x="7305" y="-2037"/>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38" name="Freeform 604"/>
                        <wps:cNvSpPr>
                          <a:spLocks/>
                        </wps:cNvSpPr>
                        <wps:spPr bwMode="auto">
                          <a:xfrm>
                            <a:off x="6945" y="-2661"/>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39" name="Freeform 605"/>
                        <wps:cNvSpPr>
                          <a:spLocks/>
                        </wps:cNvSpPr>
                        <wps:spPr bwMode="auto">
                          <a:xfrm>
                            <a:off x="7305" y="-2701"/>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0" name="Freeform 606"/>
                        <wps:cNvSpPr>
                          <a:spLocks/>
                        </wps:cNvSpPr>
                        <wps:spPr bwMode="auto">
                          <a:xfrm>
                            <a:off x="6945" y="-2567"/>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1" name="Freeform 607"/>
                        <wps:cNvSpPr>
                          <a:spLocks/>
                        </wps:cNvSpPr>
                        <wps:spPr bwMode="auto">
                          <a:xfrm>
                            <a:off x="7305" y="-2607"/>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2" name="Freeform 608"/>
                        <wps:cNvSpPr>
                          <a:spLocks/>
                        </wps:cNvSpPr>
                        <wps:spPr bwMode="auto">
                          <a:xfrm>
                            <a:off x="6945" y="-2472"/>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3" name="Freeform 609"/>
                        <wps:cNvSpPr>
                          <a:spLocks/>
                        </wps:cNvSpPr>
                        <wps:spPr bwMode="auto">
                          <a:xfrm>
                            <a:off x="7305" y="-2512"/>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4" name="Freeform 610"/>
                        <wps:cNvSpPr>
                          <a:spLocks/>
                        </wps:cNvSpPr>
                        <wps:spPr bwMode="auto">
                          <a:xfrm>
                            <a:off x="6945" y="-3631"/>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5" name="Freeform 611"/>
                        <wps:cNvSpPr>
                          <a:spLocks/>
                        </wps:cNvSpPr>
                        <wps:spPr bwMode="auto">
                          <a:xfrm>
                            <a:off x="7305" y="-3671"/>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6" name="Freeform 612"/>
                        <wps:cNvSpPr>
                          <a:spLocks/>
                        </wps:cNvSpPr>
                        <wps:spPr bwMode="auto">
                          <a:xfrm>
                            <a:off x="6945" y="-3536"/>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7" name="Freeform 613"/>
                        <wps:cNvSpPr>
                          <a:spLocks/>
                        </wps:cNvSpPr>
                        <wps:spPr bwMode="auto">
                          <a:xfrm>
                            <a:off x="7305" y="-3576"/>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48" name="Freeform 614"/>
                        <wps:cNvSpPr>
                          <a:spLocks/>
                        </wps:cNvSpPr>
                        <wps:spPr bwMode="auto">
                          <a:xfrm>
                            <a:off x="6945" y="-3270"/>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49" name="Freeform 615"/>
                        <wps:cNvSpPr>
                          <a:spLocks/>
                        </wps:cNvSpPr>
                        <wps:spPr bwMode="auto">
                          <a:xfrm>
                            <a:off x="7305" y="-3310"/>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0" name="Freeform 616"/>
                        <wps:cNvSpPr>
                          <a:spLocks/>
                        </wps:cNvSpPr>
                        <wps:spPr bwMode="auto">
                          <a:xfrm>
                            <a:off x="6945" y="-3194"/>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1" name="Freeform 617"/>
                        <wps:cNvSpPr>
                          <a:spLocks/>
                        </wps:cNvSpPr>
                        <wps:spPr bwMode="auto">
                          <a:xfrm>
                            <a:off x="7305" y="-3234"/>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2" name="Freeform 618"/>
                        <wps:cNvSpPr>
                          <a:spLocks/>
                        </wps:cNvSpPr>
                        <wps:spPr bwMode="auto">
                          <a:xfrm>
                            <a:off x="6945" y="-3117"/>
                            <a:ext cx="381" cy="20"/>
                          </a:xfrm>
                          <a:custGeom>
                            <a:avLst/>
                            <a:gdLst>
                              <a:gd name="T0" fmla="*/ 0 w 381"/>
                              <a:gd name="T1" fmla="*/ 0 h 20"/>
                              <a:gd name="T2" fmla="*/ 381 w 381"/>
                              <a:gd name="T3" fmla="*/ 0 h 20"/>
                            </a:gdLst>
                            <a:ahLst/>
                            <a:cxnLst>
                              <a:cxn ang="0">
                                <a:pos x="T0" y="T1"/>
                              </a:cxn>
                              <a:cxn ang="0">
                                <a:pos x="T2" y="T3"/>
                              </a:cxn>
                            </a:cxnLst>
                            <a:rect l="0" t="0" r="r" b="b"/>
                            <a:pathLst>
                              <a:path w="381" h="20">
                                <a:moveTo>
                                  <a:pt x="0" y="0"/>
                                </a:moveTo>
                                <a:lnTo>
                                  <a:pt x="381"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3" name="Freeform 619"/>
                        <wps:cNvSpPr>
                          <a:spLocks/>
                        </wps:cNvSpPr>
                        <wps:spPr bwMode="auto">
                          <a:xfrm>
                            <a:off x="7305" y="-3157"/>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4" name="Freeform 620"/>
                        <wps:cNvSpPr>
                          <a:spLocks/>
                        </wps:cNvSpPr>
                        <wps:spPr bwMode="auto">
                          <a:xfrm>
                            <a:off x="6945" y="-2814"/>
                            <a:ext cx="294" cy="20"/>
                          </a:xfrm>
                          <a:custGeom>
                            <a:avLst/>
                            <a:gdLst>
                              <a:gd name="T0" fmla="*/ 0 w 294"/>
                              <a:gd name="T1" fmla="*/ 0 h 20"/>
                              <a:gd name="T2" fmla="*/ 294 w 294"/>
                              <a:gd name="T3" fmla="*/ 1 h 20"/>
                            </a:gdLst>
                            <a:ahLst/>
                            <a:cxnLst>
                              <a:cxn ang="0">
                                <a:pos x="T0" y="T1"/>
                              </a:cxn>
                              <a:cxn ang="0">
                                <a:pos x="T2" y="T3"/>
                              </a:cxn>
                            </a:cxnLst>
                            <a:rect l="0" t="0" r="r" b="b"/>
                            <a:pathLst>
                              <a:path w="294" h="20">
                                <a:moveTo>
                                  <a:pt x="0" y="0"/>
                                </a:moveTo>
                                <a:lnTo>
                                  <a:pt x="294" y="1"/>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5" name="Freeform 621"/>
                        <wps:cNvSpPr>
                          <a:spLocks/>
                        </wps:cNvSpPr>
                        <wps:spPr bwMode="auto">
                          <a:xfrm>
                            <a:off x="7237" y="-2965"/>
                            <a:ext cx="20" cy="152"/>
                          </a:xfrm>
                          <a:custGeom>
                            <a:avLst/>
                            <a:gdLst>
                              <a:gd name="T0" fmla="*/ 0 w 20"/>
                              <a:gd name="T1" fmla="*/ -10 h 152"/>
                              <a:gd name="T2" fmla="*/ 0 w 20"/>
                              <a:gd name="T3" fmla="*/ 161 h 152"/>
                            </a:gdLst>
                            <a:ahLst/>
                            <a:cxnLst>
                              <a:cxn ang="0">
                                <a:pos x="T0" y="T1"/>
                              </a:cxn>
                              <a:cxn ang="0">
                                <a:pos x="T2" y="T3"/>
                              </a:cxn>
                            </a:cxnLst>
                            <a:rect l="0" t="0" r="r" b="b"/>
                            <a:pathLst>
                              <a:path w="20" h="152">
                                <a:moveTo>
                                  <a:pt x="0" y="-10"/>
                                </a:moveTo>
                                <a:lnTo>
                                  <a:pt x="0" y="161"/>
                                </a:lnTo>
                              </a:path>
                            </a:pathLst>
                          </a:custGeom>
                          <a:noFill/>
                          <a:ln w="133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6" name="Freeform 622"/>
                        <wps:cNvSpPr>
                          <a:spLocks/>
                        </wps:cNvSpPr>
                        <wps:spPr bwMode="auto">
                          <a:xfrm>
                            <a:off x="8919" y="-2395"/>
                            <a:ext cx="192" cy="20"/>
                          </a:xfrm>
                          <a:custGeom>
                            <a:avLst/>
                            <a:gdLst>
                              <a:gd name="T0" fmla="*/ 0 w 192"/>
                              <a:gd name="T1" fmla="*/ 0 h 20"/>
                              <a:gd name="T2" fmla="*/ 192 w 192"/>
                              <a:gd name="T3" fmla="*/ 0 h 20"/>
                            </a:gdLst>
                            <a:ahLst/>
                            <a:cxnLst>
                              <a:cxn ang="0">
                                <a:pos x="T0" y="T1"/>
                              </a:cxn>
                              <a:cxn ang="0">
                                <a:pos x="T2" y="T3"/>
                              </a:cxn>
                            </a:cxnLst>
                            <a:rect l="0" t="0" r="r" b="b"/>
                            <a:pathLst>
                              <a:path w="192" h="20">
                                <a:moveTo>
                                  <a:pt x="0" y="0"/>
                                </a:moveTo>
                                <a:lnTo>
                                  <a:pt x="192"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7" name="Freeform 623"/>
                        <wps:cNvSpPr>
                          <a:spLocks/>
                        </wps:cNvSpPr>
                        <wps:spPr bwMode="auto">
                          <a:xfrm>
                            <a:off x="9090" y="-2435"/>
                            <a:ext cx="81" cy="80"/>
                          </a:xfrm>
                          <a:custGeom>
                            <a:avLst/>
                            <a:gdLst>
                              <a:gd name="T0" fmla="*/ 0 w 81"/>
                              <a:gd name="T1" fmla="*/ 0 h 80"/>
                              <a:gd name="T2" fmla="*/ 0 w 81"/>
                              <a:gd name="T3" fmla="*/ 80 h 80"/>
                              <a:gd name="T4" fmla="*/ 80 w 81"/>
                              <a:gd name="T5" fmla="*/ 39 h 80"/>
                              <a:gd name="T6" fmla="*/ 0 w 81"/>
                              <a:gd name="T7" fmla="*/ 0 h 80"/>
                            </a:gdLst>
                            <a:ahLst/>
                            <a:cxnLst>
                              <a:cxn ang="0">
                                <a:pos x="T0" y="T1"/>
                              </a:cxn>
                              <a:cxn ang="0">
                                <a:pos x="T2" y="T3"/>
                              </a:cxn>
                              <a:cxn ang="0">
                                <a:pos x="T4" y="T5"/>
                              </a:cxn>
                              <a:cxn ang="0">
                                <a:pos x="T6" y="T7"/>
                              </a:cxn>
                            </a:cxnLst>
                            <a:rect l="0" t="0" r="r" b="b"/>
                            <a:pathLst>
                              <a:path w="81" h="80">
                                <a:moveTo>
                                  <a:pt x="0" y="0"/>
                                </a:moveTo>
                                <a:lnTo>
                                  <a:pt x="0" y="80"/>
                                </a:lnTo>
                                <a:lnTo>
                                  <a:pt x="80" y="39"/>
                                </a:lnTo>
                                <a:lnTo>
                                  <a:pt x="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58" name="Freeform 624"/>
                        <wps:cNvSpPr>
                          <a:spLocks/>
                        </wps:cNvSpPr>
                        <wps:spPr bwMode="auto">
                          <a:xfrm>
                            <a:off x="4802" y="-5339"/>
                            <a:ext cx="20" cy="1023"/>
                          </a:xfrm>
                          <a:custGeom>
                            <a:avLst/>
                            <a:gdLst>
                              <a:gd name="T0" fmla="*/ 0 w 20"/>
                              <a:gd name="T1" fmla="*/ 0 h 1023"/>
                              <a:gd name="T2" fmla="*/ 0 w 20"/>
                              <a:gd name="T3" fmla="*/ 1023 h 1023"/>
                            </a:gdLst>
                            <a:ahLst/>
                            <a:cxnLst>
                              <a:cxn ang="0">
                                <a:pos x="T0" y="T1"/>
                              </a:cxn>
                              <a:cxn ang="0">
                                <a:pos x="T2" y="T3"/>
                              </a:cxn>
                            </a:cxnLst>
                            <a:rect l="0" t="0" r="r" b="b"/>
                            <a:pathLst>
                              <a:path w="20" h="1023">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59" name="Freeform 625"/>
                        <wps:cNvSpPr>
                          <a:spLocks/>
                        </wps:cNvSpPr>
                        <wps:spPr bwMode="auto">
                          <a:xfrm>
                            <a:off x="4763" y="-4336"/>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0" name="Freeform 626"/>
                        <wps:cNvSpPr>
                          <a:spLocks/>
                        </wps:cNvSpPr>
                        <wps:spPr bwMode="auto">
                          <a:xfrm>
                            <a:off x="4927" y="-5340"/>
                            <a:ext cx="20" cy="1023"/>
                          </a:xfrm>
                          <a:custGeom>
                            <a:avLst/>
                            <a:gdLst>
                              <a:gd name="T0" fmla="*/ 0 w 20"/>
                              <a:gd name="T1" fmla="*/ 0 h 1023"/>
                              <a:gd name="T2" fmla="*/ 0 w 20"/>
                              <a:gd name="T3" fmla="*/ 1023 h 1023"/>
                            </a:gdLst>
                            <a:ahLst/>
                            <a:cxnLst>
                              <a:cxn ang="0">
                                <a:pos x="T0" y="T1"/>
                              </a:cxn>
                              <a:cxn ang="0">
                                <a:pos x="T2" y="T3"/>
                              </a:cxn>
                            </a:cxnLst>
                            <a:rect l="0" t="0" r="r" b="b"/>
                            <a:pathLst>
                              <a:path w="20" h="1023">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1" name="Freeform 627"/>
                        <wps:cNvSpPr>
                          <a:spLocks/>
                        </wps:cNvSpPr>
                        <wps:spPr bwMode="auto">
                          <a:xfrm>
                            <a:off x="4888" y="-4337"/>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2" name="Freeform 628"/>
                        <wps:cNvSpPr>
                          <a:spLocks/>
                        </wps:cNvSpPr>
                        <wps:spPr bwMode="auto">
                          <a:xfrm>
                            <a:off x="4991" y="-5339"/>
                            <a:ext cx="20" cy="1023"/>
                          </a:xfrm>
                          <a:custGeom>
                            <a:avLst/>
                            <a:gdLst>
                              <a:gd name="T0" fmla="*/ 0 w 20"/>
                              <a:gd name="T1" fmla="*/ 0 h 1023"/>
                              <a:gd name="T2" fmla="*/ 0 w 20"/>
                              <a:gd name="T3" fmla="*/ 1023 h 1023"/>
                            </a:gdLst>
                            <a:ahLst/>
                            <a:cxnLst>
                              <a:cxn ang="0">
                                <a:pos x="T0" y="T1"/>
                              </a:cxn>
                              <a:cxn ang="0">
                                <a:pos x="T2" y="T3"/>
                              </a:cxn>
                            </a:cxnLst>
                            <a:rect l="0" t="0" r="r" b="b"/>
                            <a:pathLst>
                              <a:path w="20" h="1023">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3" name="Freeform 629"/>
                        <wps:cNvSpPr>
                          <a:spLocks/>
                        </wps:cNvSpPr>
                        <wps:spPr bwMode="auto">
                          <a:xfrm>
                            <a:off x="4951" y="-4336"/>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4" name="Freeform 630"/>
                        <wps:cNvSpPr>
                          <a:spLocks/>
                        </wps:cNvSpPr>
                        <wps:spPr bwMode="auto">
                          <a:xfrm>
                            <a:off x="4866" y="-5339"/>
                            <a:ext cx="20" cy="1023"/>
                          </a:xfrm>
                          <a:custGeom>
                            <a:avLst/>
                            <a:gdLst>
                              <a:gd name="T0" fmla="*/ 0 w 20"/>
                              <a:gd name="T1" fmla="*/ 0 h 1023"/>
                              <a:gd name="T2" fmla="*/ 0 w 20"/>
                              <a:gd name="T3" fmla="*/ 1023 h 1023"/>
                            </a:gdLst>
                            <a:ahLst/>
                            <a:cxnLst>
                              <a:cxn ang="0">
                                <a:pos x="T0" y="T1"/>
                              </a:cxn>
                              <a:cxn ang="0">
                                <a:pos x="T2" y="T3"/>
                              </a:cxn>
                            </a:cxnLst>
                            <a:rect l="0" t="0" r="r" b="b"/>
                            <a:pathLst>
                              <a:path w="20" h="1023">
                                <a:moveTo>
                                  <a:pt x="0" y="0"/>
                                </a:moveTo>
                                <a:lnTo>
                                  <a:pt x="0" y="1023"/>
                                </a:lnTo>
                              </a:path>
                            </a:pathLst>
                          </a:custGeom>
                          <a:noFill/>
                          <a:ln w="1269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65" name="Freeform 631"/>
                        <wps:cNvSpPr>
                          <a:spLocks/>
                        </wps:cNvSpPr>
                        <wps:spPr bwMode="auto">
                          <a:xfrm>
                            <a:off x="4826" y="-4336"/>
                            <a:ext cx="80" cy="81"/>
                          </a:xfrm>
                          <a:custGeom>
                            <a:avLst/>
                            <a:gdLst>
                              <a:gd name="T0" fmla="*/ 80 w 80"/>
                              <a:gd name="T1" fmla="*/ 0 h 81"/>
                              <a:gd name="T2" fmla="*/ 0 w 80"/>
                              <a:gd name="T3" fmla="*/ 0 h 81"/>
                              <a:gd name="T4" fmla="*/ 40 w 80"/>
                              <a:gd name="T5" fmla="*/ 80 h 81"/>
                              <a:gd name="T6" fmla="*/ 80 w 80"/>
                              <a:gd name="T7" fmla="*/ 0 h 81"/>
                            </a:gdLst>
                            <a:ahLst/>
                            <a:cxnLst>
                              <a:cxn ang="0">
                                <a:pos x="T0" y="T1"/>
                              </a:cxn>
                              <a:cxn ang="0">
                                <a:pos x="T2" y="T3"/>
                              </a:cxn>
                              <a:cxn ang="0">
                                <a:pos x="T4" y="T5"/>
                              </a:cxn>
                              <a:cxn ang="0">
                                <a:pos x="T6" y="T7"/>
                              </a:cxn>
                            </a:cxnLst>
                            <a:rect l="0" t="0" r="r" b="b"/>
                            <a:pathLst>
                              <a:path w="80" h="81">
                                <a:moveTo>
                                  <a:pt x="80" y="0"/>
                                </a:moveTo>
                                <a:lnTo>
                                  <a:pt x="0" y="0"/>
                                </a:lnTo>
                                <a:lnTo>
                                  <a:pt x="40" y="80"/>
                                </a:lnTo>
                                <a:lnTo>
                                  <a:pt x="8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6" name="Freeform 632"/>
                        <wps:cNvSpPr>
                          <a:spLocks/>
                        </wps:cNvSpPr>
                        <wps:spPr bwMode="auto">
                          <a:xfrm>
                            <a:off x="4677" y="-777"/>
                            <a:ext cx="20" cy="250"/>
                          </a:xfrm>
                          <a:custGeom>
                            <a:avLst/>
                            <a:gdLst>
                              <a:gd name="T0" fmla="*/ 0 w 20"/>
                              <a:gd name="T1" fmla="*/ -15 h 250"/>
                              <a:gd name="T2" fmla="*/ 0 w 20"/>
                              <a:gd name="T3" fmla="*/ 265 h 250"/>
                            </a:gdLst>
                            <a:ahLst/>
                            <a:cxnLst>
                              <a:cxn ang="0">
                                <a:pos x="T0" y="T1"/>
                              </a:cxn>
                              <a:cxn ang="0">
                                <a:pos x="T2" y="T3"/>
                              </a:cxn>
                            </a:cxnLst>
                            <a:rect l="0" t="0" r="r" b="b"/>
                            <a:pathLst>
                              <a:path w="20" h="250">
                                <a:moveTo>
                                  <a:pt x="0" y="-15"/>
                                </a:moveTo>
                                <a:lnTo>
                                  <a:pt x="0" y="265"/>
                                </a:lnTo>
                              </a:path>
                            </a:pathLst>
                          </a:custGeom>
                          <a:noFill/>
                          <a:ln w="19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67" name="Group 633"/>
                        <wpg:cNvGrpSpPr>
                          <a:grpSpLocks/>
                        </wpg:cNvGrpSpPr>
                        <wpg:grpSpPr bwMode="auto">
                          <a:xfrm>
                            <a:off x="4637" y="-837"/>
                            <a:ext cx="81" cy="370"/>
                            <a:chOff x="4637" y="-837"/>
                            <a:chExt cx="81" cy="370"/>
                          </a:xfrm>
                        </wpg:grpSpPr>
                        <wps:wsp>
                          <wps:cNvPr id="2068" name="Freeform 634"/>
                          <wps:cNvSpPr>
                            <a:spLocks/>
                          </wps:cNvSpPr>
                          <wps:spPr bwMode="auto">
                            <a:xfrm>
                              <a:off x="4637" y="-837"/>
                              <a:ext cx="81" cy="370"/>
                            </a:xfrm>
                            <a:custGeom>
                              <a:avLst/>
                              <a:gdLst>
                                <a:gd name="T0" fmla="*/ 80 w 81"/>
                                <a:gd name="T1" fmla="*/ 79 h 370"/>
                                <a:gd name="T2" fmla="*/ 39 w 81"/>
                                <a:gd name="T3" fmla="*/ 0 h 370"/>
                                <a:gd name="T4" fmla="*/ 0 w 81"/>
                                <a:gd name="T5" fmla="*/ 80 h 370"/>
                                <a:gd name="T6" fmla="*/ 80 w 81"/>
                                <a:gd name="T7" fmla="*/ 79 h 370"/>
                              </a:gdLst>
                              <a:ahLst/>
                              <a:cxnLst>
                                <a:cxn ang="0">
                                  <a:pos x="T0" y="T1"/>
                                </a:cxn>
                                <a:cxn ang="0">
                                  <a:pos x="T2" y="T3"/>
                                </a:cxn>
                                <a:cxn ang="0">
                                  <a:pos x="T4" y="T5"/>
                                </a:cxn>
                                <a:cxn ang="0">
                                  <a:pos x="T6" y="T7"/>
                                </a:cxn>
                              </a:cxnLst>
                              <a:rect l="0" t="0" r="r" b="b"/>
                              <a:pathLst>
                                <a:path w="81" h="370">
                                  <a:moveTo>
                                    <a:pt x="80" y="79"/>
                                  </a:moveTo>
                                  <a:lnTo>
                                    <a:pt x="39" y="0"/>
                                  </a:lnTo>
                                  <a:lnTo>
                                    <a:pt x="0" y="80"/>
                                  </a:lnTo>
                                  <a:lnTo>
                                    <a:pt x="80" y="7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69" name="Freeform 635"/>
                          <wps:cNvSpPr>
                            <a:spLocks/>
                          </wps:cNvSpPr>
                          <wps:spPr bwMode="auto">
                            <a:xfrm>
                              <a:off x="4637" y="-837"/>
                              <a:ext cx="81" cy="370"/>
                            </a:xfrm>
                            <a:custGeom>
                              <a:avLst/>
                              <a:gdLst>
                                <a:gd name="T0" fmla="*/ 80 w 81"/>
                                <a:gd name="T1" fmla="*/ 289 h 370"/>
                                <a:gd name="T2" fmla="*/ 0 w 81"/>
                                <a:gd name="T3" fmla="*/ 290 h 370"/>
                                <a:gd name="T4" fmla="*/ 40 w 81"/>
                                <a:gd name="T5" fmla="*/ 369 h 370"/>
                                <a:gd name="T6" fmla="*/ 80 w 81"/>
                                <a:gd name="T7" fmla="*/ 289 h 370"/>
                              </a:gdLst>
                              <a:ahLst/>
                              <a:cxnLst>
                                <a:cxn ang="0">
                                  <a:pos x="T0" y="T1"/>
                                </a:cxn>
                                <a:cxn ang="0">
                                  <a:pos x="T2" y="T3"/>
                                </a:cxn>
                                <a:cxn ang="0">
                                  <a:pos x="T4" y="T5"/>
                                </a:cxn>
                                <a:cxn ang="0">
                                  <a:pos x="T6" y="T7"/>
                                </a:cxn>
                              </a:cxnLst>
                              <a:rect l="0" t="0" r="r" b="b"/>
                              <a:pathLst>
                                <a:path w="81" h="370">
                                  <a:moveTo>
                                    <a:pt x="80" y="289"/>
                                  </a:moveTo>
                                  <a:lnTo>
                                    <a:pt x="0" y="290"/>
                                  </a:lnTo>
                                  <a:lnTo>
                                    <a:pt x="40" y="369"/>
                                  </a:lnTo>
                                  <a:lnTo>
                                    <a:pt x="80" y="28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70" name="Freeform 636"/>
                        <wps:cNvSpPr>
                          <a:spLocks/>
                        </wps:cNvSpPr>
                        <wps:spPr bwMode="auto">
                          <a:xfrm>
                            <a:off x="3081" y="-786"/>
                            <a:ext cx="20" cy="250"/>
                          </a:xfrm>
                          <a:custGeom>
                            <a:avLst/>
                            <a:gdLst>
                              <a:gd name="T0" fmla="*/ 0 w 20"/>
                              <a:gd name="T1" fmla="*/ -15 h 250"/>
                              <a:gd name="T2" fmla="*/ 0 w 20"/>
                              <a:gd name="T3" fmla="*/ 265 h 250"/>
                            </a:gdLst>
                            <a:ahLst/>
                            <a:cxnLst>
                              <a:cxn ang="0">
                                <a:pos x="T0" y="T1"/>
                              </a:cxn>
                              <a:cxn ang="0">
                                <a:pos x="T2" y="T3"/>
                              </a:cxn>
                            </a:cxnLst>
                            <a:rect l="0" t="0" r="r" b="b"/>
                            <a:pathLst>
                              <a:path w="20" h="250">
                                <a:moveTo>
                                  <a:pt x="0" y="-15"/>
                                </a:moveTo>
                                <a:lnTo>
                                  <a:pt x="0" y="265"/>
                                </a:lnTo>
                              </a:path>
                            </a:pathLst>
                          </a:custGeom>
                          <a:noFill/>
                          <a:ln w="1948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2071" name="Group 637"/>
                        <wpg:cNvGrpSpPr>
                          <a:grpSpLocks/>
                        </wpg:cNvGrpSpPr>
                        <wpg:grpSpPr bwMode="auto">
                          <a:xfrm>
                            <a:off x="3041" y="-846"/>
                            <a:ext cx="81" cy="370"/>
                            <a:chOff x="3041" y="-846"/>
                            <a:chExt cx="81" cy="370"/>
                          </a:xfrm>
                        </wpg:grpSpPr>
                        <wps:wsp>
                          <wps:cNvPr id="2072" name="Freeform 638"/>
                          <wps:cNvSpPr>
                            <a:spLocks/>
                          </wps:cNvSpPr>
                          <wps:spPr bwMode="auto">
                            <a:xfrm>
                              <a:off x="3041" y="-846"/>
                              <a:ext cx="81" cy="370"/>
                            </a:xfrm>
                            <a:custGeom>
                              <a:avLst/>
                              <a:gdLst>
                                <a:gd name="T0" fmla="*/ 80 w 81"/>
                                <a:gd name="T1" fmla="*/ 79 h 370"/>
                                <a:gd name="T2" fmla="*/ 39 w 81"/>
                                <a:gd name="T3" fmla="*/ 0 h 370"/>
                                <a:gd name="T4" fmla="*/ 0 w 81"/>
                                <a:gd name="T5" fmla="*/ 80 h 370"/>
                                <a:gd name="T6" fmla="*/ 80 w 81"/>
                                <a:gd name="T7" fmla="*/ 79 h 370"/>
                              </a:gdLst>
                              <a:ahLst/>
                              <a:cxnLst>
                                <a:cxn ang="0">
                                  <a:pos x="T0" y="T1"/>
                                </a:cxn>
                                <a:cxn ang="0">
                                  <a:pos x="T2" y="T3"/>
                                </a:cxn>
                                <a:cxn ang="0">
                                  <a:pos x="T4" y="T5"/>
                                </a:cxn>
                                <a:cxn ang="0">
                                  <a:pos x="T6" y="T7"/>
                                </a:cxn>
                              </a:cxnLst>
                              <a:rect l="0" t="0" r="r" b="b"/>
                              <a:pathLst>
                                <a:path w="81" h="370">
                                  <a:moveTo>
                                    <a:pt x="80" y="79"/>
                                  </a:moveTo>
                                  <a:lnTo>
                                    <a:pt x="39" y="0"/>
                                  </a:lnTo>
                                  <a:lnTo>
                                    <a:pt x="0" y="80"/>
                                  </a:lnTo>
                                  <a:lnTo>
                                    <a:pt x="80" y="7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3" name="Freeform 639"/>
                          <wps:cNvSpPr>
                            <a:spLocks/>
                          </wps:cNvSpPr>
                          <wps:spPr bwMode="auto">
                            <a:xfrm>
                              <a:off x="3041" y="-846"/>
                              <a:ext cx="81" cy="370"/>
                            </a:xfrm>
                            <a:custGeom>
                              <a:avLst/>
                              <a:gdLst>
                                <a:gd name="T0" fmla="*/ 80 w 81"/>
                                <a:gd name="T1" fmla="*/ 289 h 370"/>
                                <a:gd name="T2" fmla="*/ 0 w 81"/>
                                <a:gd name="T3" fmla="*/ 290 h 370"/>
                                <a:gd name="T4" fmla="*/ 40 w 81"/>
                                <a:gd name="T5" fmla="*/ 369 h 370"/>
                                <a:gd name="T6" fmla="*/ 80 w 81"/>
                                <a:gd name="T7" fmla="*/ 289 h 370"/>
                              </a:gdLst>
                              <a:ahLst/>
                              <a:cxnLst>
                                <a:cxn ang="0">
                                  <a:pos x="T0" y="T1"/>
                                </a:cxn>
                                <a:cxn ang="0">
                                  <a:pos x="T2" y="T3"/>
                                </a:cxn>
                                <a:cxn ang="0">
                                  <a:pos x="T4" y="T5"/>
                                </a:cxn>
                                <a:cxn ang="0">
                                  <a:pos x="T6" y="T7"/>
                                </a:cxn>
                              </a:cxnLst>
                              <a:rect l="0" t="0" r="r" b="b"/>
                              <a:pathLst>
                                <a:path w="81" h="370">
                                  <a:moveTo>
                                    <a:pt x="80" y="289"/>
                                  </a:moveTo>
                                  <a:lnTo>
                                    <a:pt x="0" y="290"/>
                                  </a:lnTo>
                                  <a:lnTo>
                                    <a:pt x="40" y="369"/>
                                  </a:lnTo>
                                  <a:lnTo>
                                    <a:pt x="80" y="289"/>
                                  </a:lnTo>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2074" name="Freeform 640"/>
                        <wps:cNvSpPr>
                          <a:spLocks/>
                        </wps:cNvSpPr>
                        <wps:spPr bwMode="auto">
                          <a:xfrm>
                            <a:off x="8794" y="-758"/>
                            <a:ext cx="20" cy="263"/>
                          </a:xfrm>
                          <a:custGeom>
                            <a:avLst/>
                            <a:gdLst>
                              <a:gd name="T0" fmla="*/ 0 w 20"/>
                              <a:gd name="T1" fmla="*/ 262 h 263"/>
                              <a:gd name="T2" fmla="*/ 0 w 20"/>
                              <a:gd name="T3" fmla="*/ 0 h 263"/>
                            </a:gdLst>
                            <a:ahLst/>
                            <a:cxnLst>
                              <a:cxn ang="0">
                                <a:pos x="T0" y="T1"/>
                              </a:cxn>
                              <a:cxn ang="0">
                                <a:pos x="T2" y="T3"/>
                              </a:cxn>
                            </a:cxnLst>
                            <a:rect l="0" t="0" r="r" b="b"/>
                            <a:pathLst>
                              <a:path w="20" h="263">
                                <a:moveTo>
                                  <a:pt x="0" y="262"/>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5" name="Freeform 641"/>
                        <wps:cNvSpPr>
                          <a:spLocks/>
                        </wps:cNvSpPr>
                        <wps:spPr bwMode="auto">
                          <a:xfrm>
                            <a:off x="8754" y="-818"/>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6" name="Freeform 642"/>
                        <wps:cNvSpPr>
                          <a:spLocks/>
                        </wps:cNvSpPr>
                        <wps:spPr bwMode="auto">
                          <a:xfrm>
                            <a:off x="8499" y="-758"/>
                            <a:ext cx="20" cy="263"/>
                          </a:xfrm>
                          <a:custGeom>
                            <a:avLst/>
                            <a:gdLst>
                              <a:gd name="T0" fmla="*/ 0 w 20"/>
                              <a:gd name="T1" fmla="*/ 262 h 263"/>
                              <a:gd name="T2" fmla="*/ 0 w 20"/>
                              <a:gd name="T3" fmla="*/ 0 h 263"/>
                            </a:gdLst>
                            <a:ahLst/>
                            <a:cxnLst>
                              <a:cxn ang="0">
                                <a:pos x="T0" y="T1"/>
                              </a:cxn>
                              <a:cxn ang="0">
                                <a:pos x="T2" y="T3"/>
                              </a:cxn>
                            </a:cxnLst>
                            <a:rect l="0" t="0" r="r" b="b"/>
                            <a:pathLst>
                              <a:path w="20" h="263">
                                <a:moveTo>
                                  <a:pt x="0" y="262"/>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7" name="Freeform 643"/>
                        <wps:cNvSpPr>
                          <a:spLocks/>
                        </wps:cNvSpPr>
                        <wps:spPr bwMode="auto">
                          <a:xfrm>
                            <a:off x="8459" y="-818"/>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2078" name="Freeform 644"/>
                        <wps:cNvSpPr>
                          <a:spLocks/>
                        </wps:cNvSpPr>
                        <wps:spPr bwMode="auto">
                          <a:xfrm>
                            <a:off x="8647" y="-758"/>
                            <a:ext cx="20" cy="263"/>
                          </a:xfrm>
                          <a:custGeom>
                            <a:avLst/>
                            <a:gdLst>
                              <a:gd name="T0" fmla="*/ 0 w 20"/>
                              <a:gd name="T1" fmla="*/ 262 h 263"/>
                              <a:gd name="T2" fmla="*/ 0 w 20"/>
                              <a:gd name="T3" fmla="*/ 0 h 263"/>
                            </a:gdLst>
                            <a:ahLst/>
                            <a:cxnLst>
                              <a:cxn ang="0">
                                <a:pos x="T0" y="T1"/>
                              </a:cxn>
                              <a:cxn ang="0">
                                <a:pos x="T2" y="T3"/>
                              </a:cxn>
                            </a:cxnLst>
                            <a:rect l="0" t="0" r="r" b="b"/>
                            <a:pathLst>
                              <a:path w="20" h="263">
                                <a:moveTo>
                                  <a:pt x="0" y="262"/>
                                </a:moveTo>
                                <a:lnTo>
                                  <a:pt x="0" y="0"/>
                                </a:lnTo>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079" name="Freeform 645"/>
                        <wps:cNvSpPr>
                          <a:spLocks/>
                        </wps:cNvSpPr>
                        <wps:spPr bwMode="auto">
                          <a:xfrm>
                            <a:off x="8607" y="-818"/>
                            <a:ext cx="80" cy="81"/>
                          </a:xfrm>
                          <a:custGeom>
                            <a:avLst/>
                            <a:gdLst>
                              <a:gd name="T0" fmla="*/ 40 w 80"/>
                              <a:gd name="T1" fmla="*/ 0 h 81"/>
                              <a:gd name="T2" fmla="*/ 0 w 80"/>
                              <a:gd name="T3" fmla="*/ 79 h 81"/>
                              <a:gd name="T4" fmla="*/ 80 w 80"/>
                              <a:gd name="T5" fmla="*/ 80 h 81"/>
                              <a:gd name="T6" fmla="*/ 40 w 80"/>
                              <a:gd name="T7" fmla="*/ 0 h 81"/>
                            </a:gdLst>
                            <a:ahLst/>
                            <a:cxnLst>
                              <a:cxn ang="0">
                                <a:pos x="T0" y="T1"/>
                              </a:cxn>
                              <a:cxn ang="0">
                                <a:pos x="T2" y="T3"/>
                              </a:cxn>
                              <a:cxn ang="0">
                                <a:pos x="T4" y="T5"/>
                              </a:cxn>
                              <a:cxn ang="0">
                                <a:pos x="T6" y="T7"/>
                              </a:cxn>
                            </a:cxnLst>
                            <a:rect l="0" t="0" r="r" b="b"/>
                            <a:pathLst>
                              <a:path w="80" h="81">
                                <a:moveTo>
                                  <a:pt x="40" y="0"/>
                                </a:moveTo>
                                <a:lnTo>
                                  <a:pt x="0" y="79"/>
                                </a:lnTo>
                                <a:lnTo>
                                  <a:pt x="80" y="80"/>
                                </a:lnTo>
                                <a:lnTo>
                                  <a:pt x="4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pic:pic xmlns:pic="http://schemas.openxmlformats.org/drawingml/2006/picture">
                        <pic:nvPicPr>
                          <pic:cNvPr id="2080" name="Picture 646"/>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6914" y="-4592"/>
                            <a:ext cx="480" cy="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2081" name="Text Box 647"/>
                        <wps:cNvSpPr txBox="1">
                          <a:spLocks noChangeArrowheads="1"/>
                        </wps:cNvSpPr>
                        <wps:spPr bwMode="auto">
                          <a:xfrm>
                            <a:off x="3963" y="-1034"/>
                            <a:ext cx="1427"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781E72"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shd w:val="clear" w:color="auto" w:fill="D8BEDA"/>
                                </w:rPr>
                                <w:t xml:space="preserve"> EJTAG TAP Controller </w:t>
                              </w:r>
                            </w:p>
                          </w:txbxContent>
                        </wps:txbx>
                        <wps:bodyPr rot="0" vert="horz" wrap="square" lIns="0" tIns="0" rIns="0" bIns="0" anchor="t" anchorCtr="0" upright="1">
                          <a:noAutofit/>
                        </wps:bodyPr>
                      </wps:wsp>
                      <wps:wsp>
                        <wps:cNvPr id="2082" name="Text Box 648"/>
                        <wps:cNvSpPr txBox="1">
                          <a:spLocks noChangeArrowheads="1"/>
                        </wps:cNvSpPr>
                        <wps:spPr bwMode="auto">
                          <a:xfrm>
                            <a:off x="3122" y="-677"/>
                            <a:ext cx="978"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52A8D7"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Test Interface</w:t>
                              </w:r>
                            </w:p>
                          </w:txbxContent>
                        </wps:txbx>
                        <wps:bodyPr rot="0" vert="horz" wrap="square" lIns="0" tIns="0" rIns="0" bIns="0" anchor="t" anchorCtr="0" upright="1">
                          <a:noAutofit/>
                        </wps:bodyPr>
                      </wps:wsp>
                      <wps:wsp>
                        <wps:cNvPr id="2083" name="Text Box 649"/>
                        <wps:cNvSpPr txBox="1">
                          <a:spLocks noChangeArrowheads="1"/>
                        </wps:cNvSpPr>
                        <wps:spPr bwMode="auto">
                          <a:xfrm>
                            <a:off x="4740" y="-677"/>
                            <a:ext cx="1070"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4EBBB7"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JTAG Interface</w:t>
                              </w:r>
                            </w:p>
                          </w:txbxContent>
                        </wps:txbx>
                        <wps:bodyPr rot="0" vert="horz" wrap="square" lIns="0" tIns="0" rIns="0" bIns="0" anchor="t" anchorCtr="0" upright="1">
                          <a:noAutofit/>
                        </wps:bodyPr>
                      </wps:wsp>
                      <wps:wsp>
                        <wps:cNvPr id="2084" name="Text Box 650"/>
                        <wps:cNvSpPr txBox="1">
                          <a:spLocks noChangeArrowheads="1"/>
                        </wps:cNvSpPr>
                        <wps:spPr bwMode="auto">
                          <a:xfrm>
                            <a:off x="6672" y="-677"/>
                            <a:ext cx="920"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AE4D4A5"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AXI Interface</w:t>
                              </w:r>
                            </w:p>
                          </w:txbxContent>
                        </wps:txbx>
                        <wps:bodyPr rot="0" vert="horz" wrap="square" lIns="0" tIns="0" rIns="0" bIns="0" anchor="t" anchorCtr="0" upright="1">
                          <a:noAutofit/>
                        </wps:bodyPr>
                      </wps:wsp>
                      <wps:wsp>
                        <wps:cNvPr id="2085" name="Text Box 651"/>
                        <wps:cNvSpPr txBox="1">
                          <a:spLocks noChangeArrowheads="1"/>
                        </wps:cNvSpPr>
                        <wps:spPr bwMode="auto">
                          <a:xfrm>
                            <a:off x="8837" y="-696"/>
                            <a:ext cx="1325" cy="20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41C049"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clock, reset, int, …</w:t>
                              </w:r>
                            </w:p>
                          </w:txbxContent>
                        </wps:txbx>
                        <wps:bodyPr rot="0" vert="horz" wrap="square" lIns="0" tIns="0" rIns="0" bIns="0" anchor="t" anchorCtr="0" upright="1">
                          <a:noAutofit/>
                        </wps:bodyPr>
                      </wps:wsp>
                      <wps:wsp>
                        <wps:cNvPr id="2086" name="Text Box 652"/>
                        <wps:cNvSpPr txBox="1">
                          <a:spLocks noChangeArrowheads="1"/>
                        </wps:cNvSpPr>
                        <wps:spPr bwMode="auto">
                          <a:xfrm>
                            <a:off x="2367" y="-1099"/>
                            <a:ext cx="1407" cy="280"/>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DF2AA69" w14:textId="77777777" w:rsidR="00FC1734" w:rsidRDefault="00FC1734">
                              <w:pPr>
                                <w:pStyle w:val="a5"/>
                                <w:kinsoku w:val="0"/>
                                <w:overflowPunct w:val="0"/>
                                <w:spacing w:before="63"/>
                                <w:ind w:left="270"/>
                                <w:rPr>
                                  <w:rFonts w:ascii="Arial Narrow" w:eastAsiaTheme="minorEastAsia" w:hAnsi="Arial Narrow" w:cs="Arial Narrow"/>
                                  <w:sz w:val="16"/>
                                  <w:szCs w:val="16"/>
                                </w:rPr>
                              </w:pPr>
                              <w:r>
                                <w:rPr>
                                  <w:rFonts w:ascii="Arial Narrow" w:eastAsiaTheme="minorEastAsia" w:hAnsi="Arial Narrow" w:cs="Arial Narrow"/>
                                  <w:sz w:val="16"/>
                                  <w:szCs w:val="16"/>
                                </w:rPr>
                                <w:t>Test Controller</w:t>
                              </w:r>
                            </w:p>
                          </w:txbxContent>
                        </wps:txbx>
                        <wps:bodyPr rot="0" vert="horz" wrap="square" lIns="0" tIns="0" rIns="0" bIns="0" anchor="t" anchorCtr="0" upright="1">
                          <a:noAutofit/>
                        </wps:bodyPr>
                      </wps:wsp>
                      <wps:wsp>
                        <wps:cNvPr id="2087" name="Text Box 653"/>
                        <wps:cNvSpPr txBox="1">
                          <a:spLocks noChangeArrowheads="1"/>
                        </wps:cNvSpPr>
                        <wps:spPr bwMode="auto">
                          <a:xfrm>
                            <a:off x="8311" y="-1432"/>
                            <a:ext cx="1293" cy="391"/>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C98AAA" w14:textId="77777777" w:rsidR="00FC1734" w:rsidRDefault="00FC1734">
                              <w:pPr>
                                <w:pStyle w:val="a5"/>
                                <w:kinsoku w:val="0"/>
                                <w:overflowPunct w:val="0"/>
                                <w:spacing w:line="273" w:lineRule="auto"/>
                                <w:ind w:right="3" w:firstLine="19"/>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dmemwrite dmemread, duncache</w:t>
                              </w:r>
                            </w:p>
                          </w:txbxContent>
                        </wps:txbx>
                        <wps:bodyPr rot="0" vert="horz" wrap="square" lIns="0" tIns="0" rIns="0" bIns="0" anchor="t" anchorCtr="0" upright="1">
                          <a:noAutofit/>
                        </wps:bodyPr>
                      </wps:wsp>
                      <wps:wsp>
                        <wps:cNvPr id="2088" name="Text Box 654"/>
                        <wps:cNvSpPr txBox="1">
                          <a:spLocks noChangeArrowheads="1"/>
                        </wps:cNvSpPr>
                        <wps:spPr bwMode="auto">
                          <a:xfrm>
                            <a:off x="4363" y="-1737"/>
                            <a:ext cx="605" cy="44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98499" w14:textId="77777777" w:rsidR="00FC1734" w:rsidRDefault="00FC1734">
                              <w:pPr>
                                <w:pStyle w:val="a5"/>
                                <w:kinsoku w:val="0"/>
                                <w:overflowPunct w:val="0"/>
                                <w:spacing w:line="182" w:lineRule="exact"/>
                                <w:ind w:left="19"/>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Refill Bus</w:t>
                              </w:r>
                            </w:p>
                            <w:p w14:paraId="76409BB9" w14:textId="77777777" w:rsidR="00FC1734" w:rsidRDefault="00FC1734">
                              <w:pPr>
                                <w:pStyle w:val="a5"/>
                                <w:kinsoku w:val="0"/>
                                <w:overflowPunct w:val="0"/>
                                <w:spacing w:before="8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imemread</w:t>
                              </w:r>
                            </w:p>
                          </w:txbxContent>
                        </wps:txbx>
                        <wps:bodyPr rot="0" vert="horz" wrap="square" lIns="0" tIns="0" rIns="0" bIns="0" anchor="t" anchorCtr="0" upright="1">
                          <a:noAutofit/>
                        </wps:bodyPr>
                      </wps:wsp>
                      <wps:wsp>
                        <wps:cNvPr id="2089" name="Text Box 655"/>
                        <wps:cNvSpPr txBox="1">
                          <a:spLocks noChangeArrowheads="1"/>
                        </wps:cNvSpPr>
                        <wps:spPr bwMode="auto">
                          <a:xfrm>
                            <a:off x="7430" y="-2231"/>
                            <a:ext cx="359"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4178FF"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FPU2</w:t>
                              </w:r>
                            </w:p>
                          </w:txbxContent>
                        </wps:txbx>
                        <wps:bodyPr rot="0" vert="horz" wrap="square" lIns="0" tIns="0" rIns="0" bIns="0" anchor="t" anchorCtr="0" upright="1">
                          <a:noAutofit/>
                        </wps:bodyPr>
                      </wps:wsp>
                      <wps:wsp>
                        <wps:cNvPr id="2090" name="Text Box 656"/>
                        <wps:cNvSpPr txBox="1">
                          <a:spLocks noChangeArrowheads="1"/>
                        </wps:cNvSpPr>
                        <wps:spPr bwMode="auto">
                          <a:xfrm>
                            <a:off x="3240" y="-2264"/>
                            <a:ext cx="384" cy="15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9852AC" w14:textId="77777777" w:rsidR="00FC1734" w:rsidRDefault="00FC1734">
                              <w:pPr>
                                <w:pStyle w:val="a5"/>
                                <w:kinsoku w:val="0"/>
                                <w:overflowPunct w:val="0"/>
                                <w:spacing w:line="158" w:lineRule="exact"/>
                                <w:rPr>
                                  <w:rFonts w:ascii="Arial Narrow" w:eastAsiaTheme="minorEastAsia" w:hAnsi="Arial Narrow" w:cs="Arial Narrow"/>
                                  <w:sz w:val="14"/>
                                  <w:szCs w:val="14"/>
                                </w:rPr>
                              </w:pPr>
                              <w:r>
                                <w:rPr>
                                  <w:rFonts w:ascii="Arial Narrow" w:eastAsiaTheme="minorEastAsia" w:hAnsi="Arial Narrow" w:cs="Arial Narrow"/>
                                  <w:sz w:val="14"/>
                                  <w:szCs w:val="14"/>
                                </w:rPr>
                                <w:t>ICache</w:t>
                              </w:r>
                            </w:p>
                          </w:txbxContent>
                        </wps:txbx>
                        <wps:bodyPr rot="0" vert="horz" wrap="square" lIns="0" tIns="0" rIns="0" bIns="0" anchor="t" anchorCtr="0" upright="1">
                          <a:noAutofit/>
                        </wps:bodyPr>
                      </wps:wsp>
                      <wps:wsp>
                        <wps:cNvPr id="2091" name="Text Box 657"/>
                        <wps:cNvSpPr txBox="1">
                          <a:spLocks noChangeArrowheads="1"/>
                        </wps:cNvSpPr>
                        <wps:spPr bwMode="auto">
                          <a:xfrm>
                            <a:off x="8486" y="-2440"/>
                            <a:ext cx="358"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E06BD3"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DTLB</w:t>
                              </w:r>
                            </w:p>
                          </w:txbxContent>
                        </wps:txbx>
                        <wps:bodyPr rot="0" vert="horz" wrap="square" lIns="0" tIns="0" rIns="0" bIns="0" anchor="t" anchorCtr="0" upright="1">
                          <a:noAutofit/>
                        </wps:bodyPr>
                      </wps:wsp>
                      <wps:wsp>
                        <wps:cNvPr id="2092" name="Text Box 658"/>
                        <wps:cNvSpPr txBox="1">
                          <a:spLocks noChangeArrowheads="1"/>
                        </wps:cNvSpPr>
                        <wps:spPr bwMode="auto">
                          <a:xfrm>
                            <a:off x="7430" y="-2764"/>
                            <a:ext cx="359"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104CF04"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FPU1</w:t>
                              </w:r>
                            </w:p>
                          </w:txbxContent>
                        </wps:txbx>
                        <wps:bodyPr rot="0" vert="horz" wrap="square" lIns="0" tIns="0" rIns="0" bIns="0" anchor="t" anchorCtr="0" upright="1">
                          <a:noAutofit/>
                        </wps:bodyPr>
                      </wps:wsp>
                      <wps:wsp>
                        <wps:cNvPr id="2093" name="Text Box 659"/>
                        <wps:cNvSpPr txBox="1">
                          <a:spLocks noChangeArrowheads="1"/>
                        </wps:cNvSpPr>
                        <wps:spPr bwMode="auto">
                          <a:xfrm>
                            <a:off x="5570" y="-2725"/>
                            <a:ext cx="422" cy="36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BC8256" w14:textId="77777777" w:rsidR="00FC1734" w:rsidRDefault="00FC1734">
                              <w:pPr>
                                <w:pStyle w:val="a5"/>
                                <w:kinsoku w:val="0"/>
                                <w:overflowPunct w:val="0"/>
                                <w:spacing w:line="181" w:lineRule="exact"/>
                                <w:rPr>
                                  <w:sz w:val="16"/>
                                  <w:szCs w:val="16"/>
                                </w:rPr>
                              </w:pPr>
                              <w:r>
                                <w:rPr>
                                  <w:sz w:val="16"/>
                                  <w:szCs w:val="16"/>
                                </w:rPr>
                                <w:t>Float</w:t>
                              </w:r>
                            </w:p>
                            <w:p w14:paraId="63E0DD3B" w14:textId="77777777" w:rsidR="00FC1734" w:rsidRDefault="00FC1734">
                              <w:pPr>
                                <w:pStyle w:val="a5"/>
                                <w:kinsoku w:val="0"/>
                                <w:overflowPunct w:val="0"/>
                                <w:spacing w:line="181" w:lineRule="exact"/>
                                <w:rPr>
                                  <w:sz w:val="16"/>
                                  <w:szCs w:val="16"/>
                                </w:rPr>
                              </w:pPr>
                              <w:r>
                                <w:rPr>
                                  <w:sz w:val="16"/>
                                  <w:szCs w:val="16"/>
                                </w:rPr>
                                <w:t>Queue</w:t>
                              </w:r>
                            </w:p>
                          </w:txbxContent>
                        </wps:txbx>
                        <wps:bodyPr rot="0" vert="horz" wrap="square" lIns="0" tIns="0" rIns="0" bIns="0" anchor="t" anchorCtr="0" upright="1">
                          <a:noAutofit/>
                        </wps:bodyPr>
                      </wps:wsp>
                      <wps:wsp>
                        <wps:cNvPr id="2094" name="Text Box 660"/>
                        <wps:cNvSpPr txBox="1">
                          <a:spLocks noChangeArrowheads="1"/>
                        </wps:cNvSpPr>
                        <wps:spPr bwMode="auto">
                          <a:xfrm>
                            <a:off x="9727" y="-3243"/>
                            <a:ext cx="462" cy="4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A75914" w14:textId="77777777" w:rsidR="00FC1734" w:rsidRDefault="00FC1734">
                              <w:pPr>
                                <w:pStyle w:val="a5"/>
                                <w:kinsoku w:val="0"/>
                                <w:overflowPunct w:val="0"/>
                                <w:spacing w:line="200" w:lineRule="exact"/>
                                <w:ind w:left="76"/>
                                <w:rPr>
                                  <w:rFonts w:ascii="Arial Narrow" w:eastAsiaTheme="minorEastAsia" w:hAnsi="Arial Narrow" w:cs="Arial Narrow"/>
                                  <w:sz w:val="18"/>
                                  <w:szCs w:val="18"/>
                                </w:rPr>
                              </w:pPr>
                              <w:r>
                                <w:rPr>
                                  <w:rFonts w:ascii="Arial Narrow" w:eastAsiaTheme="minorEastAsia" w:hAnsi="Arial Narrow" w:cs="Arial Narrow"/>
                                  <w:sz w:val="18"/>
                                  <w:szCs w:val="18"/>
                                </w:rPr>
                                <w:t>CP0</w:t>
                              </w:r>
                            </w:p>
                            <w:p w14:paraId="3B11610E" w14:textId="77777777" w:rsidR="00FC1734" w:rsidRDefault="00FC1734">
                              <w:pPr>
                                <w:pStyle w:val="a5"/>
                                <w:kinsoku w:val="0"/>
                                <w:overflowPunct w:val="0"/>
                                <w:spacing w:line="203" w:lineRule="exact"/>
                                <w:rPr>
                                  <w:rFonts w:ascii="Arial Narrow" w:eastAsiaTheme="minorEastAsia" w:hAnsi="Arial Narrow" w:cs="Arial Narrow"/>
                                  <w:sz w:val="18"/>
                                  <w:szCs w:val="18"/>
                                </w:rPr>
                              </w:pPr>
                              <w:r>
                                <w:rPr>
                                  <w:rFonts w:ascii="Arial Narrow" w:eastAsiaTheme="minorEastAsia" w:hAnsi="Arial Narrow" w:cs="Arial Narrow"/>
                                  <w:sz w:val="18"/>
                                  <w:szCs w:val="18"/>
                                </w:rPr>
                                <w:t>Queue</w:t>
                              </w:r>
                            </w:p>
                          </w:txbxContent>
                        </wps:txbx>
                        <wps:bodyPr rot="0" vert="horz" wrap="square" lIns="0" tIns="0" rIns="0" bIns="0" anchor="t" anchorCtr="0" upright="1">
                          <a:noAutofit/>
                        </wps:bodyPr>
                      </wps:wsp>
                      <wps:wsp>
                        <wps:cNvPr id="2095" name="Text Box 661"/>
                        <wps:cNvSpPr txBox="1">
                          <a:spLocks noChangeArrowheads="1"/>
                        </wps:cNvSpPr>
                        <wps:spPr bwMode="auto">
                          <a:xfrm>
                            <a:off x="3283" y="-2915"/>
                            <a:ext cx="297"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8CD498"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ITLB</w:t>
                              </w:r>
                            </w:p>
                          </w:txbxContent>
                        </wps:txbx>
                        <wps:bodyPr rot="0" vert="horz" wrap="square" lIns="0" tIns="0" rIns="0" bIns="0" anchor="t" anchorCtr="0" upright="1">
                          <a:noAutofit/>
                        </wps:bodyPr>
                      </wps:wsp>
                      <wps:wsp>
                        <wps:cNvPr id="2096" name="Text Box 662"/>
                        <wps:cNvSpPr txBox="1">
                          <a:spLocks noChangeArrowheads="1"/>
                        </wps:cNvSpPr>
                        <wps:spPr bwMode="auto">
                          <a:xfrm>
                            <a:off x="7454" y="-3278"/>
                            <a:ext cx="303"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5032DC"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AGU</w:t>
                              </w:r>
                            </w:p>
                          </w:txbxContent>
                        </wps:txbx>
                        <wps:bodyPr rot="0" vert="horz" wrap="square" lIns="0" tIns="0" rIns="0" bIns="0" anchor="t" anchorCtr="0" upright="1">
                          <a:noAutofit/>
                        </wps:bodyPr>
                      </wps:wsp>
                      <wps:wsp>
                        <wps:cNvPr id="2097" name="Text Box 663"/>
                        <wps:cNvSpPr txBox="1">
                          <a:spLocks noChangeArrowheads="1"/>
                        </wps:cNvSpPr>
                        <wps:spPr bwMode="auto">
                          <a:xfrm>
                            <a:off x="8405" y="-3816"/>
                            <a:ext cx="540" cy="172"/>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8224D3" w14:textId="77777777" w:rsidR="00FC1734" w:rsidRDefault="00FC1734">
                              <w:pPr>
                                <w:pStyle w:val="a5"/>
                                <w:kinsoku w:val="0"/>
                                <w:overflowPunct w:val="0"/>
                                <w:spacing w:line="171" w:lineRule="exact"/>
                                <w:rPr>
                                  <w:rFonts w:ascii="Arial Narrow" w:eastAsiaTheme="minorEastAsia" w:hAnsi="Arial Narrow" w:cs="Arial Narrow"/>
                                  <w:sz w:val="15"/>
                                  <w:szCs w:val="15"/>
                                </w:rPr>
                              </w:pPr>
                              <w:r>
                                <w:rPr>
                                  <w:rFonts w:ascii="Arial Narrow" w:eastAsiaTheme="minorEastAsia" w:hAnsi="Arial Narrow" w:cs="Arial Narrow"/>
                                  <w:sz w:val="15"/>
                                  <w:szCs w:val="15"/>
                                </w:rPr>
                                <w:t>DCACHE</w:t>
                              </w:r>
                            </w:p>
                          </w:txbxContent>
                        </wps:txbx>
                        <wps:bodyPr rot="0" vert="horz" wrap="square" lIns="0" tIns="0" rIns="0" bIns="0" anchor="t" anchorCtr="0" upright="1">
                          <a:noAutofit/>
                        </wps:bodyPr>
                      </wps:wsp>
                      <wps:wsp>
                        <wps:cNvPr id="2098" name="Text Box 664"/>
                        <wps:cNvSpPr txBox="1">
                          <a:spLocks noChangeArrowheads="1"/>
                        </wps:cNvSpPr>
                        <wps:spPr bwMode="auto">
                          <a:xfrm>
                            <a:off x="7435" y="-3770"/>
                            <a:ext cx="351"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0F49EDA"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ALU2</w:t>
                              </w:r>
                            </w:p>
                          </w:txbxContent>
                        </wps:txbx>
                        <wps:bodyPr rot="0" vert="horz" wrap="square" lIns="0" tIns="0" rIns="0" bIns="0" anchor="t" anchorCtr="0" upright="1">
                          <a:noAutofit/>
                        </wps:bodyPr>
                      </wps:wsp>
                      <wps:wsp>
                        <wps:cNvPr id="2099" name="Text Box 665"/>
                        <wps:cNvSpPr txBox="1">
                          <a:spLocks noChangeArrowheads="1"/>
                        </wps:cNvSpPr>
                        <wps:spPr bwMode="auto">
                          <a:xfrm>
                            <a:off x="6358" y="-3924"/>
                            <a:ext cx="568" cy="213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B0D90" w14:textId="77777777" w:rsidR="00FC1734" w:rsidRDefault="00FC1734">
                              <w:pPr>
                                <w:pStyle w:val="a5"/>
                                <w:kinsoku w:val="0"/>
                                <w:overflowPunct w:val="0"/>
                                <w:spacing w:line="374" w:lineRule="auto"/>
                                <w:ind w:right="-2"/>
                                <w:rPr>
                                  <w:rFonts w:ascii="Arial Narrow" w:eastAsiaTheme="minorEastAsia" w:hAnsi="Arial Narrow" w:cs="Arial Narrow"/>
                                  <w:sz w:val="18"/>
                                  <w:szCs w:val="18"/>
                                </w:rPr>
                              </w:pPr>
                              <w:r>
                                <w:rPr>
                                  <w:rFonts w:ascii="Arial Narrow" w:eastAsiaTheme="minorEastAsia" w:hAnsi="Arial Narrow" w:cs="Arial Narrow"/>
                                  <w:sz w:val="18"/>
                                  <w:szCs w:val="18"/>
                                </w:rPr>
                                <w:t>Integer Register File Floating Point Register</w:t>
                              </w:r>
                            </w:p>
                            <w:p w14:paraId="61042700" w14:textId="77777777" w:rsidR="00FC1734" w:rsidRDefault="00FC1734">
                              <w:pPr>
                                <w:pStyle w:val="a5"/>
                                <w:kinsoku w:val="0"/>
                                <w:overflowPunct w:val="0"/>
                                <w:spacing w:line="205" w:lineRule="exact"/>
                                <w:rPr>
                                  <w:rFonts w:ascii="Arial Narrow" w:eastAsiaTheme="minorEastAsia" w:hAnsi="Arial Narrow" w:cs="Arial Narrow"/>
                                  <w:sz w:val="18"/>
                                  <w:szCs w:val="18"/>
                                </w:rPr>
                              </w:pPr>
                              <w:r>
                                <w:rPr>
                                  <w:rFonts w:ascii="Arial Narrow" w:eastAsiaTheme="minorEastAsia" w:hAnsi="Arial Narrow" w:cs="Arial Narrow"/>
                                  <w:sz w:val="18"/>
                                  <w:szCs w:val="18"/>
                                </w:rPr>
                                <w:t>File</w:t>
                              </w:r>
                            </w:p>
                          </w:txbxContent>
                        </wps:txbx>
                        <wps:bodyPr rot="0" vert="horz" wrap="square" lIns="0" tIns="0" rIns="0" bIns="0" anchor="t" anchorCtr="0" upright="1">
                          <a:noAutofit/>
                        </wps:bodyPr>
                      </wps:wsp>
                      <wps:wsp>
                        <wps:cNvPr id="2100" name="Text Box 666"/>
                        <wps:cNvSpPr txBox="1">
                          <a:spLocks noChangeArrowheads="1"/>
                        </wps:cNvSpPr>
                        <wps:spPr bwMode="auto">
                          <a:xfrm>
                            <a:off x="3290" y="-3561"/>
                            <a:ext cx="28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8B41B7"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BHT</w:t>
                              </w:r>
                            </w:p>
                          </w:txbxContent>
                        </wps:txbx>
                        <wps:bodyPr rot="0" vert="horz" wrap="square" lIns="0" tIns="0" rIns="0" bIns="0" anchor="t" anchorCtr="0" upright="1">
                          <a:noAutofit/>
                        </wps:bodyPr>
                      </wps:wsp>
                      <wps:wsp>
                        <wps:cNvPr id="2101" name="Text Box 667"/>
                        <wps:cNvSpPr txBox="1">
                          <a:spLocks noChangeArrowheads="1"/>
                        </wps:cNvSpPr>
                        <wps:spPr bwMode="auto">
                          <a:xfrm>
                            <a:off x="5570" y="-4024"/>
                            <a:ext cx="422" cy="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39A27AC" w14:textId="77777777" w:rsidR="00FC1734" w:rsidRDefault="00FC1734">
                              <w:pPr>
                                <w:pStyle w:val="a5"/>
                                <w:kinsoku w:val="0"/>
                                <w:overflowPunct w:val="0"/>
                                <w:spacing w:line="180" w:lineRule="exact"/>
                                <w:ind w:left="79"/>
                                <w:rPr>
                                  <w:sz w:val="16"/>
                                  <w:szCs w:val="16"/>
                                </w:rPr>
                              </w:pPr>
                              <w:r>
                                <w:rPr>
                                  <w:sz w:val="16"/>
                                  <w:szCs w:val="16"/>
                                </w:rPr>
                                <w:t>Fix</w:t>
                              </w:r>
                            </w:p>
                            <w:p w14:paraId="1BF0BC31" w14:textId="77777777" w:rsidR="00FC1734" w:rsidRDefault="00FC1734">
                              <w:pPr>
                                <w:pStyle w:val="a5"/>
                                <w:kinsoku w:val="0"/>
                                <w:overflowPunct w:val="0"/>
                                <w:spacing w:line="180" w:lineRule="exact"/>
                                <w:rPr>
                                  <w:sz w:val="16"/>
                                  <w:szCs w:val="16"/>
                                </w:rPr>
                              </w:pPr>
                              <w:r>
                                <w:rPr>
                                  <w:sz w:val="16"/>
                                  <w:szCs w:val="16"/>
                                </w:rPr>
                                <w:t>Queue</w:t>
                              </w:r>
                            </w:p>
                          </w:txbxContent>
                        </wps:txbx>
                        <wps:bodyPr rot="0" vert="horz" wrap="square" lIns="0" tIns="0" rIns="0" bIns="0" anchor="t" anchorCtr="0" upright="1">
                          <a:noAutofit/>
                        </wps:bodyPr>
                      </wps:wsp>
                      <wps:wsp>
                        <wps:cNvPr id="2102" name="Text Box 668"/>
                        <wps:cNvSpPr txBox="1">
                          <a:spLocks noChangeArrowheads="1"/>
                        </wps:cNvSpPr>
                        <wps:spPr bwMode="auto">
                          <a:xfrm>
                            <a:off x="7435" y="-4226"/>
                            <a:ext cx="351"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A5DEA20"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ALU1</w:t>
                              </w:r>
                            </w:p>
                          </w:txbxContent>
                        </wps:txbx>
                        <wps:bodyPr rot="0" vert="horz" wrap="square" lIns="0" tIns="0" rIns="0" bIns="0" anchor="t" anchorCtr="0" upright="1">
                          <a:noAutofit/>
                        </wps:bodyPr>
                      </wps:wsp>
                      <wps:wsp>
                        <wps:cNvPr id="2103" name="Text Box 669"/>
                        <wps:cNvSpPr txBox="1">
                          <a:spLocks noChangeArrowheads="1"/>
                        </wps:cNvSpPr>
                        <wps:spPr bwMode="auto">
                          <a:xfrm>
                            <a:off x="3295" y="-4226"/>
                            <a:ext cx="275"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B1A1CA"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BTB</w:t>
                              </w:r>
                            </w:p>
                          </w:txbxContent>
                        </wps:txbx>
                        <wps:bodyPr rot="0" vert="horz" wrap="square" lIns="0" tIns="0" rIns="0" bIns="0" anchor="t" anchorCtr="0" upright="1">
                          <a:noAutofit/>
                        </wps:bodyPr>
                      </wps:wsp>
                      <wps:wsp>
                        <wps:cNvPr id="2104" name="Text Box 670"/>
                        <wps:cNvSpPr txBox="1">
                          <a:spLocks noChangeArrowheads="1"/>
                        </wps:cNvSpPr>
                        <wps:spPr bwMode="auto">
                          <a:xfrm>
                            <a:off x="5287" y="-4514"/>
                            <a:ext cx="541"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696046E"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Map Bus</w:t>
                              </w:r>
                            </w:p>
                          </w:txbxContent>
                        </wps:txbx>
                        <wps:bodyPr rot="0" vert="horz" wrap="square" lIns="0" tIns="0" rIns="0" bIns="0" anchor="t" anchorCtr="0" upright="1">
                          <a:noAutofit/>
                        </wps:bodyPr>
                      </wps:wsp>
                      <wps:wsp>
                        <wps:cNvPr id="2105" name="Text Box 671"/>
                        <wps:cNvSpPr txBox="1">
                          <a:spLocks noChangeArrowheads="1"/>
                        </wps:cNvSpPr>
                        <wps:spPr bwMode="auto">
                          <a:xfrm>
                            <a:off x="8078" y="-4819"/>
                            <a:ext cx="906"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6430542"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Write back Bus</w:t>
                              </w:r>
                            </w:p>
                          </w:txbxContent>
                        </wps:txbx>
                        <wps:bodyPr rot="0" vert="horz" wrap="square" lIns="0" tIns="0" rIns="0" bIns="0" anchor="t" anchorCtr="0" upright="1">
                          <a:noAutofit/>
                        </wps:bodyPr>
                      </wps:wsp>
                      <wps:wsp>
                        <wps:cNvPr id="2106" name="Text Box 672"/>
                        <wps:cNvSpPr txBox="1">
                          <a:spLocks noChangeArrowheads="1"/>
                        </wps:cNvSpPr>
                        <wps:spPr bwMode="auto">
                          <a:xfrm>
                            <a:off x="3607" y="-4987"/>
                            <a:ext cx="702"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DAC1EE"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Branch Bus</w:t>
                              </w:r>
                            </w:p>
                          </w:txbxContent>
                        </wps:txbx>
                        <wps:bodyPr rot="0" vert="horz" wrap="square" lIns="0" tIns="0" rIns="0" bIns="0" anchor="t" anchorCtr="0" upright="1">
                          <a:noAutofit/>
                        </wps:bodyPr>
                      </wps:wsp>
                      <wps:wsp>
                        <wps:cNvPr id="2107" name="Text Box 673"/>
                        <wps:cNvSpPr txBox="1">
                          <a:spLocks noChangeArrowheads="1"/>
                        </wps:cNvSpPr>
                        <wps:spPr bwMode="auto">
                          <a:xfrm>
                            <a:off x="8057" y="-5308"/>
                            <a:ext cx="738" cy="18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4A2CA"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Commit Bus</w:t>
                              </w:r>
                            </w:p>
                          </w:txbxContent>
                        </wps:txbx>
                        <wps:bodyPr rot="0" vert="horz" wrap="square" lIns="0" tIns="0" rIns="0" bIns="0" anchor="t" anchorCtr="0" upright="1">
                          <a:noAutofit/>
                        </wps:bodyPr>
                      </wps:wsp>
                      <wps:wsp>
                        <wps:cNvPr id="2108" name="Text Box 674"/>
                        <wps:cNvSpPr txBox="1">
                          <a:spLocks noChangeArrowheads="1"/>
                        </wps:cNvSpPr>
                        <wps:spPr bwMode="auto">
                          <a:xfrm>
                            <a:off x="2846" y="-5396"/>
                            <a:ext cx="529"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4927C60" w14:textId="77777777" w:rsidR="00FC1734" w:rsidRDefault="00FC1734">
                              <w:pPr>
                                <w:pStyle w:val="a5"/>
                                <w:kinsoku w:val="0"/>
                                <w:overflowPunct w:val="0"/>
                                <w:spacing w:line="228" w:lineRule="exact"/>
                                <w:rPr>
                                  <w:rFonts w:ascii="Arial Narrow" w:eastAsiaTheme="minorEastAsia" w:hAnsi="Arial Narrow" w:cs="Arial Narrow"/>
                                  <w:b/>
                                  <w:bCs/>
                                  <w:color w:val="0000FF"/>
                                  <w:sz w:val="20"/>
                                  <w:szCs w:val="20"/>
                                </w:rPr>
                              </w:pPr>
                              <w:r>
                                <w:rPr>
                                  <w:rFonts w:ascii="Arial Narrow" w:eastAsiaTheme="minorEastAsia" w:hAnsi="Arial Narrow" w:cs="Arial Narrow"/>
                                  <w:b/>
                                  <w:bCs/>
                                  <w:color w:val="0000FF"/>
                                  <w:sz w:val="20"/>
                                  <w:szCs w:val="20"/>
                                </w:rPr>
                                <w:t>GS464</w:t>
                              </w:r>
                            </w:p>
                          </w:txbxContent>
                        </wps:txbx>
                        <wps:bodyPr rot="0" vert="horz" wrap="square" lIns="0" tIns="0" rIns="0" bIns="0" anchor="t" anchorCtr="0" upright="1">
                          <a:noAutofit/>
                        </wps:bodyPr>
                      </wps:wsp>
                      <wps:wsp>
                        <wps:cNvPr id="2109" name="Text Box 675"/>
                        <wps:cNvSpPr txBox="1">
                          <a:spLocks noChangeArrowheads="1"/>
                        </wps:cNvSpPr>
                        <wps:spPr bwMode="auto">
                          <a:xfrm>
                            <a:off x="5559" y="-1369"/>
                            <a:ext cx="2288" cy="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A74007B" w14:textId="77777777" w:rsidR="00FC1734" w:rsidRDefault="00FC1734">
                              <w:pPr>
                                <w:pStyle w:val="a5"/>
                                <w:kinsoku w:val="0"/>
                                <w:overflowPunct w:val="0"/>
                                <w:spacing w:line="164" w:lineRule="exact"/>
                                <w:ind w:left="573"/>
                                <w:rPr>
                                  <w:rFonts w:ascii="Arial Narrow" w:eastAsiaTheme="minorEastAsia" w:hAnsi="Arial Narrow" w:cs="Arial Narrow"/>
                                  <w:sz w:val="16"/>
                                  <w:szCs w:val="16"/>
                                </w:rPr>
                              </w:pPr>
                              <w:r>
                                <w:rPr>
                                  <w:rFonts w:ascii="Arial Narrow" w:eastAsiaTheme="minorEastAsia" w:hAnsi="Arial Narrow" w:cs="Arial Narrow"/>
                                  <w:sz w:val="16"/>
                                  <w:szCs w:val="16"/>
                                </w:rPr>
                                <w:t>Processor Interface</w:t>
                              </w:r>
                            </w:p>
                            <w:p w14:paraId="0F4332E0" w14:textId="77777777" w:rsidR="00FC1734" w:rsidRDefault="00FC1734">
                              <w:pPr>
                                <w:pStyle w:val="a5"/>
                                <w:kinsoku w:val="0"/>
                                <w:overflowPunct w:val="0"/>
                                <w:spacing w:before="3"/>
                                <w:rPr>
                                  <w:rFonts w:ascii="Arial Narrow" w:eastAsiaTheme="minorEastAsia" w:hAnsi="Arial Narrow" w:cs="Arial Narrow"/>
                                  <w:sz w:val="14"/>
                                  <w:szCs w:val="14"/>
                                </w:rPr>
                              </w:pPr>
                            </w:p>
                            <w:p w14:paraId="20036ABB" w14:textId="77777777" w:rsidR="00FC1734" w:rsidRDefault="00FC1734">
                              <w:pPr>
                                <w:pStyle w:val="a5"/>
                                <w:kinsoku w:val="0"/>
                                <w:overflowPunct w:val="0"/>
                                <w:ind w:right="306"/>
                                <w:jc w:val="right"/>
                                <w:rPr>
                                  <w:rFonts w:ascii="Arial Narrow" w:eastAsiaTheme="minorEastAsia" w:hAnsi="Arial Narrow" w:cs="Arial Narrow"/>
                                  <w:sz w:val="16"/>
                                  <w:szCs w:val="16"/>
                                </w:rPr>
                              </w:pPr>
                              <w:r>
                                <w:rPr>
                                  <w:rFonts w:ascii="Arial Narrow" w:eastAsiaTheme="minorEastAsia" w:hAnsi="Arial Narrow" w:cs="Arial Narrow"/>
                                  <w:sz w:val="16"/>
                                  <w:szCs w:val="16"/>
                                </w:rPr>
                                <w:t>missq</w:t>
                              </w:r>
                            </w:p>
                          </w:txbxContent>
                        </wps:txbx>
                        <wps:bodyPr rot="0" vert="horz" wrap="square" lIns="0" tIns="0" rIns="0" bIns="0" anchor="t" anchorCtr="0" upright="1">
                          <a:noAutofit/>
                        </wps:bodyPr>
                      </wps:wsp>
                      <wps:wsp>
                        <wps:cNvPr id="2110" name="Text Box 676"/>
                        <wps:cNvSpPr txBox="1">
                          <a:spLocks noChangeArrowheads="1"/>
                        </wps:cNvSpPr>
                        <wps:spPr bwMode="auto">
                          <a:xfrm>
                            <a:off x="5601" y="-5151"/>
                            <a:ext cx="1344" cy="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6E2C80D" w14:textId="77777777" w:rsidR="00FC1734" w:rsidRDefault="00FC1734">
                              <w:pPr>
                                <w:pStyle w:val="a5"/>
                                <w:kinsoku w:val="0"/>
                                <w:overflowPunct w:val="0"/>
                                <w:spacing w:line="164" w:lineRule="exact"/>
                                <w:ind w:left="218"/>
                                <w:rPr>
                                  <w:rFonts w:ascii="Arial Narrow" w:eastAsiaTheme="minorEastAsia" w:hAnsi="Arial Narrow" w:cs="Arial Narrow"/>
                                  <w:sz w:val="16"/>
                                  <w:szCs w:val="16"/>
                                </w:rPr>
                              </w:pPr>
                              <w:r>
                                <w:rPr>
                                  <w:rFonts w:ascii="Arial Narrow" w:eastAsiaTheme="minorEastAsia" w:hAnsi="Arial Narrow" w:cs="Arial Narrow"/>
                                  <w:sz w:val="16"/>
                                  <w:szCs w:val="16"/>
                                </w:rPr>
                                <w:t>Reorder Queue</w:t>
                              </w:r>
                            </w:p>
                            <w:p w14:paraId="05217AB6" w14:textId="77777777" w:rsidR="00FC1734" w:rsidRDefault="00FC1734">
                              <w:pPr>
                                <w:pStyle w:val="a5"/>
                                <w:tabs>
                                  <w:tab w:val="left" w:pos="878"/>
                                </w:tabs>
                                <w:kinsoku w:val="0"/>
                                <w:overflowPunct w:val="0"/>
                                <w:spacing w:before="144"/>
                                <w:ind w:left="29"/>
                                <w:rPr>
                                  <w:rFonts w:ascii="Arial Narrow" w:eastAsiaTheme="minorEastAsia" w:hAnsi="Arial Narrow" w:cs="Arial Narrow"/>
                                  <w:position w:val="2"/>
                                  <w:sz w:val="16"/>
                                  <w:szCs w:val="16"/>
                                </w:rPr>
                              </w:pPr>
                              <w:r>
                                <w:rPr>
                                  <w:rFonts w:ascii="Arial Narrow" w:eastAsiaTheme="minorEastAsia" w:hAnsi="Arial Narrow" w:cs="Arial Narrow"/>
                                  <w:sz w:val="16"/>
                                  <w:szCs w:val="16"/>
                                </w:rPr>
                                <w:t>BRQ</w:t>
                              </w:r>
                              <w:r>
                                <w:rPr>
                                  <w:rFonts w:ascii="Arial Narrow" w:eastAsiaTheme="minorEastAsia" w:hAnsi="Arial Narrow" w:cs="Arial Narrow"/>
                                  <w:sz w:val="16"/>
                                  <w:szCs w:val="16"/>
                                </w:rPr>
                                <w:tab/>
                              </w:r>
                              <w:r>
                                <w:rPr>
                                  <w:rFonts w:ascii="Arial Narrow" w:eastAsiaTheme="minorEastAsia" w:hAnsi="Arial Narrow" w:cs="Arial Narrow"/>
                                  <w:position w:val="2"/>
                                  <w:sz w:val="16"/>
                                  <w:szCs w:val="16"/>
                                </w:rPr>
                                <w:t>ROQ</w:t>
                              </w:r>
                            </w:p>
                          </w:txbxContent>
                        </wps:txbx>
                        <wps:bodyPr rot="0" vert="horz" wrap="square" lIns="0" tIns="0" rIns="0" bIns="0" anchor="t" anchorCtr="0" upright="1">
                          <a:noAutofit/>
                        </wps:bodyPr>
                      </wps:wsp>
                      <wps:wsp>
                        <wps:cNvPr id="2111" name="Text Box 677"/>
                        <wps:cNvSpPr txBox="1">
                          <a:spLocks noChangeArrowheads="1"/>
                        </wps:cNvSpPr>
                        <wps:spPr bwMode="auto">
                          <a:xfrm>
                            <a:off x="6336" y="-1104"/>
                            <a:ext cx="693" cy="280"/>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2A254CF9" w14:textId="77777777" w:rsidR="00FC1734" w:rsidRDefault="00FC1734">
                              <w:pPr>
                                <w:pStyle w:val="a5"/>
                                <w:kinsoku w:val="0"/>
                                <w:overflowPunct w:val="0"/>
                                <w:spacing w:before="63"/>
                                <w:rPr>
                                  <w:rFonts w:ascii="Arial Narrow" w:eastAsiaTheme="minorEastAsia" w:hAnsi="Arial Narrow" w:cs="Arial Narrow"/>
                                  <w:sz w:val="16"/>
                                  <w:szCs w:val="16"/>
                                </w:rPr>
                              </w:pPr>
                              <w:r>
                                <w:rPr>
                                  <w:rFonts w:ascii="Arial Narrow" w:eastAsiaTheme="minorEastAsia" w:hAnsi="Arial Narrow" w:cs="Arial Narrow"/>
                                  <w:sz w:val="16"/>
                                  <w:szCs w:val="16"/>
                                </w:rPr>
                                <w:t>wtbkqueue</w:t>
                              </w:r>
                            </w:p>
                          </w:txbxContent>
                        </wps:txbx>
                        <wps:bodyPr rot="0" vert="horz" wrap="square" lIns="0" tIns="0" rIns="0" bIns="0" anchor="t" anchorCtr="0" upright="1">
                          <a:noAutofit/>
                        </wps:bodyPr>
                      </wps:wsp>
                      <wps:wsp>
                        <wps:cNvPr id="2112" name="Text Box 678"/>
                        <wps:cNvSpPr txBox="1">
                          <a:spLocks noChangeArrowheads="1"/>
                        </wps:cNvSpPr>
                        <wps:spPr bwMode="auto">
                          <a:xfrm>
                            <a:off x="5580" y="-1104"/>
                            <a:ext cx="567" cy="261"/>
                          </a:xfrm>
                          <a:prstGeom prst="rect">
                            <a:avLst/>
                          </a:prstGeom>
                          <a:solidFill>
                            <a:srgbClr val="D8BEDA"/>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40124464" w14:textId="77777777" w:rsidR="00FC1734" w:rsidRDefault="00FC1734">
                              <w:pPr>
                                <w:pStyle w:val="a5"/>
                                <w:kinsoku w:val="0"/>
                                <w:overflowPunct w:val="0"/>
                                <w:spacing w:before="63"/>
                                <w:rPr>
                                  <w:rFonts w:ascii="Arial Narrow" w:eastAsiaTheme="minorEastAsia" w:hAnsi="Arial Narrow" w:cs="Arial Narrow"/>
                                  <w:sz w:val="16"/>
                                  <w:szCs w:val="16"/>
                                </w:rPr>
                              </w:pPr>
                              <w:r>
                                <w:rPr>
                                  <w:rFonts w:ascii="Arial Narrow" w:eastAsiaTheme="minorEastAsia" w:hAnsi="Arial Narrow" w:cs="Arial Narrow"/>
                                  <w:sz w:val="16"/>
                                  <w:szCs w:val="16"/>
                                </w:rPr>
                                <w:t>ucqueue</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3488C98" id="Group 401" o:spid="_x0000_s1269" style="position:absolute;left:0;text-align:left;margin-left:100.1pt;margin-top:-273.1pt;width:414.45pt;height:249.75pt;z-index:251527168;mso-position-horizontal-relative:page;mso-position-vertical-relative:text" coordorigin="2002,-5462" coordsize="8289,4995"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" o:allowincell="f">
                <v:shape id="Freeform 402" o:spid="_x0000_s1270" style="position:absolute;left:2010;top:-5454;width:8274;height:4769;visibility:visible;mso-wrap-style:square;v-text-anchor:top" coordsize="8274,47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" path="m,4769r8274,l8274,,,,,4769xe" filled="f">
                  <v:stroke dashstyle="1 1"/>
                  <v:path arrowok="t" o:connecttype="custom" o:connectlocs="0,4769;8274,4769;8274,0;0,0;0,4769" o:connectangles="0,0,0,0,0"/>
                </v:shape>
                <v:shape id="Freeform 403" o:spid="_x0000_s1271" style="position:absolute;left:5558;top:-1368;width:2288;height:550;visibility:visible;mso-wrap-style:square;v-text-anchor:top" coordsize="2288,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" path="m,550r2288,l2288,,,,,550xe" fillcolor="#dedede" stroked="f">
                  <v:path arrowok="t" o:connecttype="custom" o:connectlocs="0,550;2288,550;2288,0;0,0;0,550" o:connectangles="0,0,0,0,0"/>
                </v:shape>
                <v:group id="Group 404" o:spid="_x0000_s1272" style="position:absolute;left:3192;top:-4238;width:918;height:2382" coordorigin="3192,-4238"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">
                  <v:shape id="Freeform 405" o:spid="_x0000_s1273" style="position:absolute;left:3192;top:-4238;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" path="m460,1943l,1943r,432l460,2375r,-432e" fillcolor="#d8beda" stroked="f">
                    <v:path arrowok="t" o:connecttype="custom" o:connectlocs="460,1943;0,1943;0,2375;460,2375;460,1943" o:connectangles="0,0,0,0,0"/>
                  </v:shape>
                  <v:shape id="Freeform 406" o:spid="_x0000_s1274" style="position:absolute;left:3192;top:-4238;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" path="m460,1311l,1311r,388l460,1699r,-388e" fillcolor="#d8beda" stroked="f">
                    <v:path arrowok="t" o:connecttype="custom" o:connectlocs="460,1311;0,1311;0,1699;460,1699;460,1311" o:connectangles="0,0,0,0,0"/>
                  </v:shape>
                  <v:shape id="Freeform 407" o:spid="_x0000_s1275" style="position:absolute;left:3192;top:-4238;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" path="m460,665l,665r,399l460,1064r,-399e" fillcolor="#d8beda" stroked="f">
                    <v:path arrowok="t" o:connecttype="custom" o:connectlocs="460,665;0,665;0,1064;460,1064;460,665" o:connectangles="0,0,0,0,0"/>
                  </v:shape>
                  <v:shape id="Freeform 408" o:spid="_x0000_s1276" style="position:absolute;left:3192;top:-4238;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" path="m460,1l,1,,399r460,l460,1e" fillcolor="#d8beda" stroked="f">
                    <v:path arrowok="t" o:connecttype="custom" o:connectlocs="460,1;0,1;0,399;460,399;460,1" o:connectangles="0,0,0,0,0"/>
                  </v:shape>
                  <v:shape id="Freeform 409" o:spid="_x0000_s1277" style="position:absolute;left:3192;top:-4238;width:918;height:2382;visibility:visible;mso-wrap-style:square;v-text-anchor:top" coordsize="918,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" path="m918,l649,r,2382l918,2382,918,e" fillcolor="#d8beda" stroked="f">
                    <v:path arrowok="t" o:connecttype="custom" o:connectlocs="918,0;649,0;649,2382;918,2382;918,0" o:connectangles="0,0,0,0,0"/>
                  </v:shape>
                </v:group>
                <v:shape id="Freeform 410" o:spid="_x0000_s1278" style="position:absolute;left:3016;top:-3873;width:20;height:1839;visibility:visible;mso-wrap-style:square;v-text-anchor:top" coordsize="20,183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" path="m1,l,1839e" filled="f" strokeweight="1pt">
                  <v:path arrowok="t" o:connecttype="custom" o:connectlocs="1,0;0,1839" o:connectangles="0,0"/>
                </v:shape>
                <v:shape id="Freeform 411" o:spid="_x0000_s1279" style="position:absolute;left:2808;top:-3003;width:199;height:20;visibility:visible;mso-wrap-style:square;v-text-anchor:top" coordsize="19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" path="m,l198,e" filled="f" strokeweight=".37039mm">
                  <v:path arrowok="t" o:connecttype="custom" o:connectlocs="0,0;198,0" o:connectangles="0,0"/>
                </v:shape>
                <v:shape id="Freeform 412" o:spid="_x0000_s1280" style="position:absolute;left:3013;top:-3225;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" path="m-10,l143,e" filled="f" strokeweight=".36475mm">
                  <v:path arrowok="t" o:connecttype="custom" o:connectlocs="-10,0;143,0" o:connectangles="0,0"/>
                </v:shape>
                <v:shape id="Freeform 413" o:spid="_x0000_s1281" style="position:absolute;left:3126;top:-326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" path="m,l,80,80,40,,xe" fillcolor="black" stroked="f">
                  <v:path arrowok="t" o:connecttype="custom" o:connectlocs="0,0;0,80;80,40;0,0" o:connectangles="0,0,0,0"/>
                </v:shape>
                <v:shape id="Freeform 414" o:spid="_x0000_s1282" style="position:absolute;left:3013;top:-3859;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" path="m-10,l143,e" filled="f" strokeweight=".36475mm">
                  <v:path arrowok="t" o:connecttype="custom" o:connectlocs="-10,0;143,0" o:connectangles="0,0"/>
                </v:shape>
                <v:shape id="Freeform 415" o:spid="_x0000_s1283" style="position:absolute;left:3126;top:-389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" path="m,l,80,80,40,,xe" fillcolor="black" stroked="f">
                  <v:path arrowok="t" o:connecttype="custom" o:connectlocs="0,0;0,80;80,40;0,0" o:connectangles="0,0,0,0"/>
                </v:shape>
                <v:shape id="Freeform 416" o:spid="_x0000_s1284" style="position:absolute;left:3013;top:-2035;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" path="m-10,l143,e" filled="f" strokeweight=".36511mm">
                  <v:path arrowok="t" o:connecttype="custom" o:connectlocs="-10,0;143,0" o:connectangles="0,0"/>
                </v:shape>
                <v:shape id="Freeform 417" o:spid="_x0000_s1285" style="position:absolute;left:3126;top:-207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" path="m,l,80,80,40,,xe" fillcolor="black" stroked="f">
                  <v:path arrowok="t" o:connecttype="custom" o:connectlocs="0,0;0,80;80,40;0,0" o:connectangles="0,0,0,0"/>
                </v:shape>
                <v:shape id="Freeform 418" o:spid="_x0000_s1286" style="position:absolute;left:3013;top:-2684;width:134;height:20;visibility:visible;mso-wrap-style:square;v-text-anchor:top" coordsize="1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" path="m-10,l143,e" filled="f" strokeweight=".36511mm">
                  <v:path arrowok="t" o:connecttype="custom" o:connectlocs="-10,0;143,0" o:connectangles="0,0"/>
                </v:shape>
                <v:shape id="Freeform 419" o:spid="_x0000_s1287" style="position:absolute;left:3126;top:-272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" path="m,l,80,80,40,,xe" fillcolor="black" stroked="f">
                  <v:path arrowok="t" o:connecttype="custom" o:connectlocs="0,0;0,80;80,40;0,0" o:connectangles="0,0,0,0"/>
                </v:shape>
                <v:shape id="Freeform 420" o:spid="_x0000_s1288" style="position:absolute;left:4093;top:-2706;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" path="m-10,l170,e" filled="f" strokeweight=".36547mm">
                  <v:path arrowok="t" o:connecttype="custom" o:connectlocs="-10,0;170,0" o:connectangles="0,0"/>
                </v:shape>
                <v:shape id="Freeform 421" o:spid="_x0000_s1289" style="position:absolute;left:4232;top:-274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" path="m,l,80,80,40,,xe" fillcolor="black" stroked="f">
                  <v:path arrowok="t" o:connecttype="custom" o:connectlocs="0,0;0,80;80,40;0,0" o:connectangles="0,0,0,0"/>
                </v:shape>
                <v:shape id="Freeform 422" o:spid="_x0000_s1290" style="position:absolute;left:4093;top:-4048;width:162;height:20;visibility:visible;mso-wrap-style:square;v-text-anchor:top" coordsize="1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" path="m-10,l171,e" filled="f" strokeweight=".36547mm">
                  <v:path arrowok="t" o:connecttype="custom" o:connectlocs="-10,0;171,0" o:connectangles="0,0"/>
                </v:shape>
                <v:shape id="Freeform 423" o:spid="_x0000_s1291" style="position:absolute;left:4234;top:-408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" path="m,l,80,80,40,,xe" fillcolor="black" stroked="f">
                  <v:path arrowok="t" o:connecttype="custom" o:connectlocs="0,0;0,80;80,40;0,0" o:connectangles="0,0,0,0"/>
                </v:shape>
                <v:shape id="Freeform 424" o:spid="_x0000_s1292" style="position:absolute;left:4093;top:-3365;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" path="m-10,l170,e" filled="f" strokeweight=".36547mm">
                  <v:path arrowok="t" o:connecttype="custom" o:connectlocs="-10,0;170,0" o:connectangles="0,0"/>
                </v:shape>
                <v:shape id="Freeform 425" o:spid="_x0000_s1293" style="position:absolute;left:4232;top:-340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" path="m,l,80,80,40,,xe" fillcolor="black" stroked="f">
                  <v:path arrowok="t" o:connecttype="custom" o:connectlocs="0,0;0,80;80,40;0,0" o:connectangles="0,0,0,0"/>
                </v:shape>
                <v:shape id="Freeform 426" o:spid="_x0000_s1294" style="position:absolute;left:4093;top:-2262;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" path="m-10,l170,e" filled="f" strokeweight=".36547mm">
                  <v:path arrowok="t" o:connecttype="custom" o:connectlocs="-10,0;170,0" o:connectangles="0,0"/>
                </v:shape>
                <v:shape id="Freeform 427" o:spid="_x0000_s1295" style="position:absolute;left:4232;top:-230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" path="m,l,80,80,40,,xe" fillcolor="black" stroked="f">
                  <v:path arrowok="t" o:connecttype="custom" o:connectlocs="0,0;0,80;80,40;0,0" o:connectangles="0,0,0,0"/>
                </v:shape>
                <v:shape id="Picture 428" o:spid="_x0000_s1296" type="#_x0000_t75" style="position:absolute;left:4083;top:-2188;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">
                  <v:imagedata r:id="rId43" o:title=""/>
                </v:shape>
                <v:shape id="Freeform 429" o:spid="_x0000_s1297" style="position:absolute;left:4093;top:-1945;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" path="m-10,2r179,e" filled="f" strokeweight=".42967mm">
                  <v:path arrowok="t" o:connecttype="custom" o:connectlocs="-10,2;169,2" o:connectangles="0,0"/>
                </v:shape>
                <v:shape id="Freeform 430" o:spid="_x0000_s1298" style="position:absolute;left:4231;top:-1981;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" path="m2,l,79,81,42,2,xe" fillcolor="black" stroked="f">
                  <v:path arrowok="t" o:connecttype="custom" o:connectlocs="2,0;0,79;81,42;2,0" o:connectangles="0,0,0,0"/>
                </v:shape>
                <v:shape id="Freeform 431" o:spid="_x0000_s1299" style="position:absolute;left:5542;top:-4245;width:459;height:1128;visibility:visible;mso-wrap-style:square;v-text-anchor:top" coordsize="459,11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" path="m,1127r458,l458,,,,,1127xe" fillcolor="#d8beda" stroked="f">
                  <v:path arrowok="t" o:connecttype="custom" o:connectlocs="0,1127;458,1127;458,0;0,0;0,1127" o:connectangles="0,0,0,0,0"/>
                </v:shape>
                <v:shape id="Freeform 432" o:spid="_x0000_s1300" style="position:absolute;left:5601;top:-5150;width:1344;height:635;visibility:visible;mso-wrap-style:square;v-text-anchor:top" coordsize="1344,63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" path="m,635r1343,l1343,,,,,635xe" fillcolor="#dedede" stroked="f">
                  <v:path arrowok="t" o:connecttype="custom" o:connectlocs="0,635;1343,635;1343,0;0,0;0,635" o:connectangles="0,0,0,0,0"/>
                </v:shape>
                <v:group id="Group 433" o:spid="_x0000_s1301" style="position:absolute;left:6357;top:-4238;width:1471;height:2375" coordorigin="6357,-4238" coordsize="147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">
                  <v:shape id="Freeform 434" o:spid="_x0000_s1302" style="position:absolute;left:6357;top:-4238;width:1471;height:2375;visibility:visible;mso-wrap-style:square;v-text-anchor:top" coordsize="147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" path="m588,1292l,1292,,2374r588,l588,1292e" fillcolor="#d8beda" stroked="f">
                    <v:path arrowok="t" o:connecttype="custom" o:connectlocs="588,1292;0,1292;0,2374;588,2374;588,1292" o:connectangles="0,0,0,0,0"/>
                  </v:shape>
                  <v:shape id="Freeform 435" o:spid="_x0000_s1303" style="position:absolute;left:6357;top:-4238;width:1471;height:2375;visibility:visible;mso-wrap-style:square;v-text-anchor:top" coordsize="147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" path="m1471,1995r-458,l1013,2375r458,l1471,1995e" fillcolor="#d8beda" stroked="f">
                    <v:path arrowok="t" o:connecttype="custom" o:connectlocs="1471,1995;1013,1995;1013,2375;1471,2375;1471,1995" o:connectangles="0,0,0,0,0"/>
                  </v:shape>
                  <v:shape id="Freeform 436" o:spid="_x0000_s1304" style="position:absolute;left:6357;top:-4238;width:1471;height:2375;visibility:visible;mso-wrap-style:square;v-text-anchor:top" coordsize="147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" path="m1471,1463r-458,l1013,1824r458,l1471,1463e" fillcolor="#d8beda" stroked="f">
                    <v:path arrowok="t" o:connecttype="custom" o:connectlocs="1471,1463;1013,1463;1013,1824;1471,1824;1471,1463" o:connectangles="0,0,0,0,0"/>
                  </v:shape>
                  <v:shape id="Freeform 437" o:spid="_x0000_s1305" style="position:absolute;left:6357;top:-4238;width:1471;height:2375;visibility:visible;mso-wrap-style:square;v-text-anchor:top" coordsize="147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" path="m1471,456r-458,l1013,819r458,l1471,456e" fillcolor="#d8beda" stroked="f">
                    <v:path arrowok="t" o:connecttype="custom" o:connectlocs="1471,456;1013,456;1013,819;1471,819;1471,456" o:connectangles="0,0,0,0,0"/>
                  </v:shape>
                  <v:shape id="Freeform 438" o:spid="_x0000_s1306" style="position:absolute;left:6357;top:-4238;width:1471;height:2375;visibility:visible;mso-wrap-style:square;v-text-anchor:top" coordsize="1471,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" path="m1471,l1013,r,362l1471,362,1471,e" fillcolor="#d8beda" stroked="f">
                    <v:path arrowok="t" o:connecttype="custom" o:connectlocs="1471,0;1013,0;1013,362;1471,362;1471,0" o:connectangles="0,0,0,0,0"/>
                  </v:shape>
                </v:group>
                <v:shape id="Picture 439" o:spid="_x0000_s1307" type="#_x0000_t75" style="position:absolute;left:6930;top:-3081;width:46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">
                  <v:imagedata r:id="rId44" o:title=""/>
                </v:shape>
                <v:shape id="Freeform 440" o:spid="_x0000_s1308" style="position:absolute;left:6001;top:-2243;width:306;height:20;visibility:visible;mso-wrap-style:square;v-text-anchor:top" coordsize="30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" path="m,l305,e" filled="f" strokeweight=".36758mm">
                  <v:path arrowok="t" o:connecttype="custom" o:connectlocs="0,0;305,0" o:connectangles="0,0"/>
                </v:shape>
                <v:shape id="Freeform 441" o:spid="_x0000_s1309" style="position:absolute;left:6276;top:-228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" path="m,l,80,80,40,,xe" fillcolor="black" stroked="f">
                  <v:path arrowok="t" o:connecttype="custom" o:connectlocs="0,0;0,80;80,40;0,0" o:connectangles="0,0,0,0"/>
                </v:shape>
                <v:shape id="Freeform 442" o:spid="_x0000_s1310" style="position:absolute;left:6001;top:-1996;width:327;height:20;visibility:visible;mso-wrap-style:square;v-text-anchor:top" coordsize="32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" path="m,l326,e" filled="f" strokeweight=".36758mm">
                  <v:path arrowok="t" o:connecttype="custom" o:connectlocs="0,0;326,0" o:connectangles="0,0"/>
                </v:shape>
                <v:shape id="Freeform 443" o:spid="_x0000_s1311" style="position:absolute;left:6297;top:-203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" path="m,l,80,80,40,,xe" fillcolor="black" stroked="f">
                  <v:path arrowok="t" o:connecttype="custom" o:connectlocs="0,0;0,80;80,40;0,0" o:connectangles="0,0,0,0"/>
                </v:shape>
                <v:shape id="Freeform 444" o:spid="_x0000_s1312" style="position:absolute;left:6126;top:-2472;width:171;height:20;visibility:visible;mso-wrap-style:square;v-text-anchor:top" coordsize="17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" path="m-9,l181,e" filled="f" strokeweight=".36581mm">
                  <v:path arrowok="t" o:connecttype="custom" o:connectlocs="-9,0;181,0" o:connectangles="0,0"/>
                </v:shape>
                <v:shape id="Freeform 445" o:spid="_x0000_s1313" style="position:absolute;left:6276;top:-251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" path="m,l,80,80,39,,xe" fillcolor="black" stroked="f">
                  <v:path arrowok="t" o:connecttype="custom" o:connectlocs="0,0;0,80;80,39;0,0" o:connectangles="0,0,0,0"/>
                </v:shape>
                <v:shape id="Freeform 446" o:spid="_x0000_s1314" style="position:absolute;left:6115;top:-3535;width:20;height:1064;visibility:visible;mso-wrap-style:square;v-text-anchor:top" coordsize="20,10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" path="m,l11,1064e" filled="f" strokeweight="1pt">
                  <v:path arrowok="t" o:connecttype="custom" o:connectlocs="0,0;11,1064" o:connectangles="0,0"/>
                </v:shape>
                <v:shape id="Freeform 447" o:spid="_x0000_s1315" style="position:absolute;left:8015;top:-4922;width:20;height:3192;visibility:visible;mso-wrap-style:square;v-text-anchor:top" coordsize="20,31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" path="m,3192l1,e" filled="f" strokeweight="1.5pt">
                  <v:path arrowok="t" o:connecttype="custom" o:connectlocs="0,3192;1,0" o:connectangles="0,0"/>
                </v:shape>
                <v:shape id="Freeform 448" o:spid="_x0000_s1316" style="position:absolute;left:7835;top:-4062;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" path="m-10,l130,e" filled="f" strokeweight=".36442mm">
                  <v:path arrowok="t" o:connecttype="custom" o:connectlocs="-10,0;130,0" o:connectangles="0,0"/>
                </v:shape>
                <v:shape id="Freeform 449" o:spid="_x0000_s1317" style="position:absolute;left:7935;top:-410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" path="m,l,80,80,40,,xe" fillcolor="black" stroked="f">
                  <v:path arrowok="t" o:connecttype="custom" o:connectlocs="0,0;0,80;80,40;0,0" o:connectangles="0,0,0,0"/>
                </v:shape>
                <v:shape id="Freeform 450" o:spid="_x0000_s1318" style="position:absolute;left:7835;top:-3570;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" path="m-10,l130,e" filled="f" strokeweight=".36442mm">
                  <v:path arrowok="t" o:connecttype="custom" o:connectlocs="-10,0;130,0" o:connectangles="0,0"/>
                </v:shape>
                <v:shape id="Freeform 451" o:spid="_x0000_s1319" style="position:absolute;left:7935;top:-361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" path="m,l,80,80,40,,xe" fillcolor="black" stroked="f">
                  <v:path arrowok="t" o:connecttype="custom" o:connectlocs="0,0;0,80;80,40;0,0" o:connectangles="0,0,0,0"/>
                </v:shape>
                <v:shape id="Freeform 452" o:spid="_x0000_s1320" style="position:absolute;left:7835;top:-2581;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" path="m-10,l130,e" filled="f" strokeweight=".36442mm">
                  <v:path arrowok="t" o:connecttype="custom" o:connectlocs="-10,0;130,0" o:connectangles="0,0"/>
                </v:shape>
                <v:shape id="Freeform 453" o:spid="_x0000_s1321" style="position:absolute;left:7935;top:-262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" path="m,l,80,80,40,,xe" fillcolor="black" stroked="f">
                  <v:path arrowok="t" o:connecttype="custom" o:connectlocs="0,0;0,80;80,40;0,0" o:connectangles="0,0,0,0"/>
                </v:shape>
                <v:shape id="Freeform 454" o:spid="_x0000_s1322" style="position:absolute;left:7835;top:-2051;width:120;height:20;visibility:visible;mso-wrap-style:square;v-text-anchor:top" coordsize="12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" path="m-10,l130,e" filled="f" strokeweight=".36442mm">
                  <v:path arrowok="t" o:connecttype="custom" o:connectlocs="-10,0;130,0" o:connectangles="0,0"/>
                </v:shape>
                <v:shape id="Freeform 455" o:spid="_x0000_s1323" style="position:absolute;left:7935;top:-209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" path="m,l,80,80,40,,xe" fillcolor="black" stroked="f">
                  <v:path arrowok="t" o:connecttype="custom" o:connectlocs="0,0;0,80;80,40;0,0" o:connectangles="0,0,0,0"/>
                </v:shape>
                <v:shape id="Freeform 456" o:spid="_x0000_s1324" style="position:absolute;left:7005;top:-4751;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" path="m1011,l,e" filled="f" strokeweight=".35275mm">
                  <v:path arrowok="t" o:connecttype="custom" o:connectlocs="1011,0;0,0" o:connectangles="0,0"/>
                </v:shape>
                <v:shape id="Freeform 457" o:spid="_x0000_s1325" style="position:absolute;left:6945;top:-479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" path="m79,l,40,80,80,79,xe" fillcolor="black" stroked="f">
                  <v:path arrowok="t" o:connecttype="custom" o:connectlocs="79,0;0,40;80,80;79,0" o:connectangles="0,0,0,0"/>
                </v:shape>
                <v:shape id="Freeform 458" o:spid="_x0000_s1326" style="position:absolute;left:7005;top:-4694;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" path="m1011,l,e" filled="f" strokeweight=".35275mm">
                  <v:path arrowok="t" o:connecttype="custom" o:connectlocs="1011,0;0,0" o:connectangles="0,0"/>
                </v:shape>
                <v:shape id="Freeform 459" o:spid="_x0000_s1327" style="position:absolute;left:6945;top:-473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" path="m79,l,40,80,80,79,xe" fillcolor="black" stroked="f">
                  <v:path arrowok="t" o:connecttype="custom" o:connectlocs="79,0;0,40;80,80;79,0" o:connectangles="0,0,0,0"/>
                </v:shape>
                <v:shape id="Freeform 460" o:spid="_x0000_s1328" style="position:absolute;left:7005;top:-4808;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" path="m1011,l,e" filled="f" strokeweight=".35275mm">
                  <v:path arrowok="t" o:connecttype="custom" o:connectlocs="1011,0;0,0" o:connectangles="0,0"/>
                </v:shape>
                <v:shape id="Freeform 461" o:spid="_x0000_s1329" style="position:absolute;left:6945;top:-484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" path="m79,l,40,80,80,79,xe" fillcolor="black" stroked="f">
                  <v:path arrowok="t" o:connecttype="custom" o:connectlocs="79,0;0,40;80,80;79,0" o:connectangles="0,0,0,0"/>
                </v:shape>
                <v:shape id="Freeform 462" o:spid="_x0000_s1330" style="position:absolute;left:7005;top:-4866;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" path="m1011,l,e" filled="f" strokeweight=".35275mm">
                  <v:path arrowok="t" o:connecttype="custom" o:connectlocs="1011,0;0,0" o:connectangles="0,0"/>
                </v:shape>
                <v:shape id="Freeform 463" o:spid="_x0000_s1331" style="position:absolute;left:6945;top:-490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" path="m79,l,40,80,80,79,xe" fillcolor="black" stroked="f">
                  <v:path arrowok="t" o:connecttype="custom" o:connectlocs="79,0;0,40;80,80;79,0" o:connectangles="0,0,0,0"/>
                </v:shape>
                <v:shape id="Freeform 464" o:spid="_x0000_s1332" style="position:absolute;left:7005;top:-4923;width:1011;height:20;visibility:visible;mso-wrap-style:square;v-text-anchor:top" coordsize="101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" path="m1011,l,e" filled="f" strokeweight=".35275mm">
                  <v:path arrowok="t" o:connecttype="custom" o:connectlocs="1011,0;0,0" o:connectangles="0,0"/>
                </v:shape>
                <v:shape id="Freeform 465" o:spid="_x0000_s1333" style="position:absolute;left:6945;top:-496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" path="m79,l,40,80,80,79,xe" fillcolor="black" stroked="f">
                  <v:path arrowok="t" o:connecttype="custom" o:connectlocs="79,0;0,40;80,80;79,0" o:connectangles="0,0,0,0"/>
                </v:shape>
                <v:shape id="Freeform 466" o:spid="_x0000_s1334" style="position:absolute;left:8075;top:-4621;width:1767;height:20;visibility:visible;mso-wrap-style:square;v-text-anchor:top" coordsize="17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" path="m1767,l,2e" filled="f" strokeweight="1pt">
                  <v:path arrowok="t" o:connecttype="custom" o:connectlocs="1767,0;0,2" o:connectangles="0,0"/>
                </v:shape>
                <v:shape id="Freeform 467" o:spid="_x0000_s1335" style="position:absolute;left:8016;top:-465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" path="m79,l,40,80,80,79,xe" fillcolor="black" stroked="f">
                  <v:path arrowok="t" o:connecttype="custom" o:connectlocs="79,0;0,40;80,80;79,0" o:connectangles="0,0,0,0"/>
                </v:shape>
                <v:shape id="Freeform 468" o:spid="_x0000_s1336" style="position:absolute;left:5277;top:-4697;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" path="m,l238,e" filled="f" strokeweight="1pt">
                  <v:path arrowok="t" o:connecttype="custom" o:connectlocs="0,0;238,0" o:connectangles="0,0"/>
                </v:shape>
                <v:shape id="Freeform 469" o:spid="_x0000_s1337" style="position:absolute;left:5495;top:-473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" path="m,l,80,80,40,,xe" fillcolor="black" stroked="f">
                  <v:path arrowok="t" o:connecttype="custom" o:connectlocs="0,0;0,80;80,40;0,0" o:connectangles="0,0,0,0"/>
                </v:shape>
                <v:shape id="Freeform 470" o:spid="_x0000_s1338" style="position:absolute;left:5265;top:-4827;width:20;height:2774;visibility:visible;mso-wrap-style:square;v-text-anchor:top" coordsize="20,27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" path="m1,2773l,e" filled="f" strokeweight="1.5pt">
                  <v:path arrowok="t" o:connecttype="custom" o:connectlocs="1,2773;0,0" o:connectangles="0,0"/>
                </v:shape>
                <v:shape id="Freeform 471" o:spid="_x0000_s1339" style="position:absolute;left:7827;top:-3116;width:430;height:20;visibility:visible;mso-wrap-style:square;v-text-anchor:top" coordsize="43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" path="m,l430,e" filled="f" strokeweight=".40567mm">
                  <v:path arrowok="t" o:connecttype="custom" o:connectlocs="0,0;430,0" o:connectangles="0,0"/>
                </v:shape>
                <v:shape id="Freeform 472" o:spid="_x0000_s1340" style="position:absolute;left:4802;top:-5340;width:5334;height:20;visibility:visible;mso-wrap-style:square;v-text-anchor:top" coordsize="533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" path="m,l5334,e" filled="f" strokeweight="1.5pt">
                  <v:path arrowok="t" o:connecttype="custom" o:connectlocs="0,0;5334,0" o:connectangles="0,0"/>
                </v:shape>
                <v:shape id="Freeform 473" o:spid="_x0000_s1341" style="position:absolute;left:2135;top:-4998;width:20;height:2246;visibility:visible;mso-wrap-style:square;v-text-anchor:top" coordsize="20,22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" path="m,l,2246e" filled="f" strokeweight=".35275mm">
                  <v:path arrowok="t" o:connecttype="custom" o:connectlocs="0,0;0,2246" o:connectangles="0,0"/>
                </v:shape>
                <v:shape id="Freeform 474" o:spid="_x0000_s1342" style="position:absolute;left:5392;top:-1730;width:2624;height:20;visibility:visible;mso-wrap-style:square;v-text-anchor:top" coordsize="262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" path="m,l2624,e" filled="f" strokeweight="1.5pt">
                  <v:path arrowok="t" o:connecttype="custom" o:connectlocs="0,0;2624,0" o:connectangles="0,0"/>
                </v:shape>
                <v:shape id="Freeform 475" o:spid="_x0000_s1343" style="position:absolute;left:5391;top:-3438;width:21;height:1708;visibility:visible;mso-wrap-style:square;v-text-anchor:top" coordsize="21,170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" path="m,l21,1708e" filled="f" strokeweight="1.5pt">
                  <v:path arrowok="t" o:connecttype="custom" o:connectlocs="0,0;21,1708" o:connectangles="0,0"/>
                </v:shape>
                <v:shape id="Picture 476" o:spid="_x0000_s1344" type="#_x0000_t75" style="position:absolute;left:5394;top:-2796;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">
                  <v:imagedata r:id="rId45" o:title=""/>
                </v:shape>
                <v:shape id="Picture 477" o:spid="_x0000_s1345" type="#_x0000_t75" style="position:absolute;left:5394;top:-3471;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">
                  <v:imagedata r:id="rId45" o:title=""/>
                </v:shape>
                <v:shape id="Freeform 478" o:spid="_x0000_s1346" style="position:absolute;left:5277;top:-4752;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" path="m,l238,e" filled="f" strokeweight="1pt">
                  <v:path arrowok="t" o:connecttype="custom" o:connectlocs="0,0;238,0" o:connectangles="0,0"/>
                </v:shape>
                <v:shape id="Freeform 479" o:spid="_x0000_s1347" style="position:absolute;left:5495;top:-479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" path="m,l,80,80,40,,xe" fillcolor="black" stroked="f">
                  <v:path arrowok="t" o:connecttype="custom" o:connectlocs="0,0;0,80;80,40;0,0" o:connectangles="0,0,0,0"/>
                </v:shape>
                <v:shape id="Freeform 480" o:spid="_x0000_s1348" style="position:absolute;left:5277;top:-4638;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" path="m,l238,e" filled="f" strokeweight="1pt">
                  <v:path arrowok="t" o:connecttype="custom" o:connectlocs="0,0;238,0" o:connectangles="0,0"/>
                </v:shape>
                <v:shape id="Freeform 481" o:spid="_x0000_s1349" style="position:absolute;left:5495;top:-467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" path="m,l,80,80,40,,xe" fillcolor="black" stroked="f">
                  <v:path arrowok="t" o:connecttype="custom" o:connectlocs="0,0;0,80;80,40;0,0" o:connectangles="0,0,0,0"/>
                </v:shape>
                <v:shape id="Freeform 482" o:spid="_x0000_s1350" style="position:absolute;left:5282;top:-4809;width:238;height:20;visibility:visible;mso-wrap-style:square;v-text-anchor:top" coordsize="2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" path="m,l238,e" filled="f" strokeweight="1pt">
                  <v:path arrowok="t" o:connecttype="custom" o:connectlocs="0,0;238,0" o:connectangles="0,0"/>
                </v:shape>
                <v:shape id="Freeform 483" o:spid="_x0000_s1351" style="position:absolute;left:5499;top:-484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" path="m,l,80,80,40,,xe" fillcolor="black" stroked="f">
                  <v:path arrowok="t" o:connecttype="custom" o:connectlocs="0,0;0,80;80,40;0,0" o:connectangles="0,0,0,0"/>
                </v:shape>
                <v:shape id="Picture 484" o:spid="_x0000_s1352" type="#_x0000_t75" style="position:absolute;left:5251;top:-4088;width:30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">
                  <v:imagedata r:id="rId46" o:title=""/>
                </v:shape>
                <v:shape id="Picture 485" o:spid="_x0000_s1353" type="#_x0000_t75" style="position:absolute;left:5251;top:-2302;width:300;height:2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">
                  <v:imagedata r:id="rId47" o:title=""/>
                </v:shape>
                <v:shape id="Freeform 486" o:spid="_x0000_s1354" style="position:absolute;left:6000;top:-4079;width:293;height:20;visibility:visible;mso-wrap-style:square;v-text-anchor:top" coordsize="2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" path="m,l293,e" filled="f" strokeweight="1pt">
                  <v:path arrowok="t" o:connecttype="custom" o:connectlocs="0,0;293,0" o:connectangles="0,0"/>
                </v:shape>
                <v:shape id="Freeform 487" o:spid="_x0000_s1355" style="position:absolute;left:6272;top:-411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" path="m,l,80,80,40,,xe" fillcolor="black" stroked="f">
                  <v:path arrowok="t" o:connecttype="custom" o:connectlocs="0,0;0,80;80,40;0,0" o:connectangles="0,0,0,0"/>
                </v:shape>
                <v:shape id="Freeform 488" o:spid="_x0000_s1356" style="position:absolute;left:6006;top:-3800;width:291;height:20;visibility:visible;mso-wrap-style:square;v-text-anchor:top" coordsize="29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" path="m,l291,e" filled="f" strokeweight="1pt">
                  <v:path arrowok="t" o:connecttype="custom" o:connectlocs="0,0;291,0" o:connectangles="0,0"/>
                </v:shape>
                <v:shape id="Freeform 489" o:spid="_x0000_s1357" style="position:absolute;left:6276;top:-384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" path="m,l,80,80,40,,xe" fillcolor="black" stroked="f">
                  <v:path arrowok="t" o:connecttype="custom" o:connectlocs="0,0;0,80;80,40;0,0" o:connectangles="0,0,0,0"/>
                </v:shape>
                <v:shape id="Freeform 490" o:spid="_x0000_s1358" style="position:absolute;left:6000;top:-3536;width:293;height:20;visibility:visible;mso-wrap-style:square;v-text-anchor:top" coordsize="29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" path="m,l293,e" filled="f" strokeweight="1pt">
                  <v:path arrowok="t" o:connecttype="custom" o:connectlocs="0,0;293,0" o:connectangles="0,0"/>
                </v:shape>
                <v:shape id="Freeform 491" o:spid="_x0000_s1359" style="position:absolute;left:6272;top:-357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" path="m,l,80,80,40,,xe" fillcolor="black" stroked="f">
                  <v:path arrowok="t" o:connecttype="custom" o:connectlocs="0,0;0,80;80,40;0,0" o:connectangles="0,0,0,0"/>
                </v:shape>
                <v:shape id="Freeform 492" o:spid="_x0000_s1360" style="position:absolute;left:5542;top:-2946;width:459;height:1083;visibility:visible;mso-wrap-style:square;v-text-anchor:top" coordsize="459,10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" path="m,1082r458,l458,,,,,1082xe" fillcolor="#d8beda" stroked="f">
                  <v:path arrowok="t" o:connecttype="custom" o:connectlocs="0,1082;458,1082;458,0;0,0;0,1082" o:connectangles="0,0,0,0,0"/>
                </v:shape>
                <v:shape id="Freeform 493" o:spid="_x0000_s1361" style="position:absolute;left:2410;top:-3346;width:86;height:20;visibility:visible;mso-wrap-style:square;v-text-anchor:top" coordsize="86,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" path="m-10,l96,e" filled="f" strokeweight=".363mm">
                  <v:path arrowok="t" o:connecttype="custom" o:connectlocs="-10,0;96,0" o:connectangles="0,0"/>
                </v:shape>
                <v:shape id="Freeform 494" o:spid="_x0000_s1362" style="position:absolute;left:2475;top:-338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" path="m,l,80,80,40,,xe" fillcolor="black" stroked="f">
                  <v:path arrowok="t" o:connecttype="custom" o:connectlocs="0,0;0,80;80,40;0,0" o:connectangles="0,0,0,0"/>
                </v:shape>
                <v:shape id="Freeform 495" o:spid="_x0000_s1363" style="position:absolute;left:2136;top:-2756;width:360;height:20;visibility:visible;mso-wrap-style:square;v-text-anchor:top" coordsize="3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" path="m,l360,e" filled="f" strokeweight="1pt">
                  <v:path arrowok="t" o:connecttype="custom" o:connectlocs="0,0;360,0" o:connectangles="0,0"/>
                </v:shape>
                <v:shape id="Freeform 496" o:spid="_x0000_s1364" style="position:absolute;left:2475;top:-279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" path="m,l,80,80,40,,xe" fillcolor="black" stroked="f">
                  <v:path arrowok="t" o:connecttype="custom" o:connectlocs="0,0;0,80;80,40;0,0" o:connectangles="0,0,0,0"/>
                </v:shape>
                <v:shape id="Freeform 497" o:spid="_x0000_s1365" style="position:absolute;left:2278;top:-3045;width:217;height:20;visibility:visible;mso-wrap-style:square;v-text-anchor:top" coordsize="21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" path="m,l217,e" filled="f" strokeweight="1pt">
                  <v:path arrowok="t" o:connecttype="custom" o:connectlocs="0,0;217,0" o:connectangles="0,0"/>
                </v:shape>
                <v:shape id="Freeform 498" o:spid="_x0000_s1366" style="position:absolute;left:2475;top:-308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" path="m,l,80,80,40,,xe" fillcolor="black" stroked="f">
                  <v:path arrowok="t" o:connecttype="custom" o:connectlocs="0,0;0,80;80,40;0,0" o:connectangles="0,0,0,0"/>
                </v:shape>
                <v:shape id="Freeform 499" o:spid="_x0000_s1367" style="position:absolute;left:4446;top:-4485;width:20;height:247;visibility:visible;mso-wrap-style:square;v-text-anchor:top" coordsize="20,24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" path="m,l,247e" filled="f" strokeweight="1.05pt">
                  <v:path arrowok="t" o:connecttype="custom" o:connectlocs="0,0;0,247" o:connectangles="0,0"/>
                </v:shape>
                <v:shape id="Freeform 500" o:spid="_x0000_s1368" style="position:absolute;left:2282;top:-4466;width:2167;height:20;visibility:visible;mso-wrap-style:square;v-text-anchor:top" coordsize="2167,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" path="m,l2167,1e" filled="f" strokeweight="1pt">
                  <v:path arrowok="t" o:connecttype="custom" o:connectlocs="0,0;2167,1" o:connectangles="0,0"/>
                </v:shape>
                <v:shape id="Freeform 501" o:spid="_x0000_s1369" style="position:absolute;left:2278;top:-4475;width:20;height:1430;visibility:visible;mso-wrap-style:square;v-text-anchor:top" coordsize="20,14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" path="m,l2,1430e" filled="f" strokeweight="1pt">
                  <v:path arrowok="t" o:connecttype="custom" o:connectlocs="0,0;2,1430" o:connectangles="0,0"/>
                </v:shape>
                <v:shape id="Freeform 502" o:spid="_x0000_s1370" style="position:absolute;left:9170;top:-4238;width:294;height:2378;visibility:visible;mso-wrap-style:square;v-text-anchor:top" coordsize="294,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" path="m,2377r293,l293,,,,,2377xe" fillcolor="#d8beda" stroked="f">
                  <v:path arrowok="t" o:connecttype="custom" o:connectlocs="0,2377;293,2377;293,0;0,0;0,2377" o:connectangles="0,0,0,0,0"/>
                </v:shape>
                <v:shape id="Freeform 503" o:spid="_x0000_s1371" style="position:absolute;left:8940;top:-3745;width:202;height:20;visibility:visible;mso-wrap-style:square;v-text-anchor:top" coordsize="20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" path="m,l202,e" filled="f" strokeweight=".36617mm">
                  <v:path arrowok="t" o:connecttype="custom" o:connectlocs="0,0;202,0" o:connectangles="0,0"/>
                </v:shape>
                <v:shape id="Freeform 504" o:spid="_x0000_s1372" style="position:absolute;left:9111;top:-378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" path="m,l,80,80,40,,xe" fillcolor="black" stroked="f">
                  <v:path arrowok="t" o:connecttype="custom" o:connectlocs="0,0;0,80;80,40;0,0" o:connectangles="0,0,0,0"/>
                </v:shape>
                <v:shape id="Freeform 505" o:spid="_x0000_s1373" style="position:absolute;left:8142;top:-2405;width:188;height:20;visibility:visible;mso-wrap-style:square;v-text-anchor:top" coordsize="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" path="m,l188,e" filled="f" strokeweight="1pt">
                  <v:path arrowok="t" o:connecttype="custom" o:connectlocs="0,0;188,0" o:connectangles="0,0"/>
                </v:shape>
                <v:shape id="Freeform 506" o:spid="_x0000_s1374" style="position:absolute;left:8309;top:-244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" path="m,l,80,80,39,,xe" fillcolor="black" stroked="f">
                  <v:path arrowok="t" o:connecttype="custom" o:connectlocs="0,0;0,80;80,39;0,0" o:connectangles="0,0,0,0"/>
                </v:shape>
                <v:shape id="Freeform 507" o:spid="_x0000_s1375" style="position:absolute;left:8142;top:-4428;width:20;height:372;visibility:visible;mso-wrap-style:square;v-text-anchor:top" coordsize="20,3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" path="m,l5,372e" filled="f" strokeweight="1pt">
                  <v:path arrowok="t" o:connecttype="custom" o:connectlocs="0,0;5,372" o:connectangles="0,0"/>
                </v:shape>
                <v:shape id="Freeform 508" o:spid="_x0000_s1376" style="position:absolute;left:9465;top:-3040;width:194;height:20;visibility:visible;mso-wrap-style:square;v-text-anchor:top" coordsize="1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" path="m-10,2r213,e" filled="f" strokeweight=".44694mm">
                  <v:path arrowok="t" o:connecttype="custom" o:connectlocs="-10,2;203,2" o:connectangles="0,0"/>
                </v:shape>
                <v:shape id="Freeform 509" o:spid="_x0000_s1377" style="position:absolute;left:9636;top:-3079;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" path="m,l2,79,81,37,,xe" fillcolor="black" stroked="f">
                  <v:path arrowok="t" o:connecttype="custom" o:connectlocs="0,0;2,79;81,37;0,0" o:connectangles="0,0,0,0"/>
                </v:shape>
                <v:shape id="Freeform 510" o:spid="_x0000_s1378" style="position:absolute;left:9842;top:-4618;width:20;height:373;visibility:visible;mso-wrap-style:square;v-text-anchor:top" coordsize="20,3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" path="m,l1,373e" filled="f" strokeweight="1pt">
                  <v:path arrowok="t" o:connecttype="custom" o:connectlocs="0,0;1,373" o:connectangles="0,0"/>
                </v:shape>
                <v:shape id="Freeform 511" o:spid="_x0000_s1379" style="position:absolute;left:8229;top:-3704;width:20;height:1114;visibility:visible;mso-wrap-style:square;v-text-anchor:top" coordsize="20,11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" path="m,1114l1,e" filled="f" strokeweight="1pt">
                  <v:path arrowok="t" o:connecttype="custom" o:connectlocs="0,1114;1,0" o:connectangles="0,0"/>
                </v:shape>
                <v:shape id="Freeform 512" o:spid="_x0000_s1380" style="position:absolute;left:8142;top:-4409;width:1638;height:20;visibility:visible;mso-wrap-style:square;v-text-anchor:top" coordsize="163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" path="m,l1638,1e" filled="f" strokeweight="1pt">
                  <v:path arrowok="t" o:connecttype="custom" o:connectlocs="0,0;1638,1" o:connectangles="0,0"/>
                </v:shape>
                <v:shape id="Freeform 513" o:spid="_x0000_s1381" style="position:absolute;left:9927;top:-5321;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" path="m,l,1029e" filled="f" strokeweight="1pt">
                  <v:path arrowok="t" o:connecttype="custom" o:connectlocs="0,0;0,1029" o:connectangles="0,0"/>
                </v:shape>
                <v:shape id="Freeform 514" o:spid="_x0000_s1382" style="position:absolute;left:9887;top:-431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" path="m80,l,,40,80,80,xe" fillcolor="black" stroked="f">
                  <v:path arrowok="t" o:connecttype="custom" o:connectlocs="80,0;0,0;40,80;80,0" o:connectangles="0,0,0,0"/>
                </v:shape>
                <v:shape id="Freeform 515" o:spid="_x0000_s1383" style="position:absolute;left:9990;top:-5321;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" path="m,l,1029e" filled="f" strokeweight="1pt">
                  <v:path arrowok="t" o:connecttype="custom" o:connectlocs="0,0;0,1029" o:connectangles="0,0"/>
                </v:shape>
                <v:shape id="Freeform 516" o:spid="_x0000_s1384" style="position:absolute;left:9950;top:-4312;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" path="m,l39,80,80,,,xe" fillcolor="black" stroked="f">
                  <v:path arrowok="t" o:connecttype="custom" o:connectlocs="0,0;39,80;80,0;0,0" o:connectangles="0,0,0,0"/>
                </v:shape>
                <v:shape id="Freeform 517" o:spid="_x0000_s1385" style="position:absolute;left:10055;top:-5321;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" path="m,l,1029e" filled="f" strokeweight="1pt">
                  <v:path arrowok="t" o:connecttype="custom" o:connectlocs="0,0;0,1029" o:connectangles="0,0"/>
                </v:shape>
                <v:shape id="Freeform 518" o:spid="_x0000_s1386" style="position:absolute;left:10015;top:-431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" path="m80,l,,40,80,80,xe" fillcolor="black" stroked="f">
                  <v:path arrowok="t" o:connecttype="custom" o:connectlocs="80,0;0,0;40,80;80,0" o:connectangles="0,0,0,0"/>
                </v:shape>
                <v:shape id="Freeform 519" o:spid="_x0000_s1387" style="position:absolute;left:10127;top:-5321;width:20;height:1029;visibility:visible;mso-wrap-style:square;v-text-anchor:top" coordsize="20,10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" path="m,l,1029e" filled="f" strokeweight="1pt">
                  <v:path arrowok="t" o:connecttype="custom" o:connectlocs="0,0;0,1029" o:connectangles="0,0"/>
                </v:shape>
                <v:shape id="Freeform 520" o:spid="_x0000_s1388" style="position:absolute;left:10087;top:-4312;width:80;height:80;visibility:visible;mso-wrap-style:square;v-text-anchor:top" coordsize="80,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" path="m80,l,,40,80,80,xe" fillcolor="black" stroked="f">
                  <v:path arrowok="t" o:connecttype="custom" o:connectlocs="80,0;0,0;40,80;80,0" o:connectangles="0,0,0,0"/>
                </v:shape>
                <v:shape id="Picture 521" o:spid="_x0000_s1389" type="#_x0000_t75" style="position:absolute;left:6149;top:-5341;width:3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">
                  <v:imagedata r:id="rId48" o:title=""/>
                </v:shape>
                <v:shape id="Freeform 522" o:spid="_x0000_s1390" style="position:absolute;left:2933;top:-4998;width:20;height:1577;visibility:visible;mso-wrap-style:square;v-text-anchor:top" coordsize="20,15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" path="m1,l,1577e" filled="f" strokeweight="1pt">
                  <v:path arrowok="t" o:connecttype="custom" o:connectlocs="1,0;0,1577" o:connectangles="0,0"/>
                </v:shape>
                <v:shape id="Freeform 523" o:spid="_x0000_s1391" style="position:absolute;left:2925;top:-3417;width:203;height:20;visibility:visible;mso-wrap-style:square;v-text-anchor:top" coordsize="203,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" path="m,l203,e" filled="f" strokeweight="1pt">
                  <v:path arrowok="t" o:connecttype="custom" o:connectlocs="0,0;203,0" o:connectangles="0,0"/>
                </v:shape>
                <v:shape id="Freeform 524" o:spid="_x0000_s1392" style="position:absolute;left:3108;top:-345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" path="m,l,80,80,40,,xe" fillcolor="black" stroked="f">
                  <v:path arrowok="t" o:connecttype="custom" o:connectlocs="0,0;0,80;80,40;0,0" o:connectangles="0,0,0,0"/>
                </v:shape>
                <v:shape id="Freeform 525" o:spid="_x0000_s1393" style="position:absolute;left:2920;top:-4048;width:210;height:20;visibility:visible;mso-wrap-style:square;v-text-anchor:top" coordsize="21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" path="m,l210,e" filled="f" strokeweight="1pt">
                  <v:path arrowok="t" o:connecttype="custom" o:connectlocs="0,0;210,0" o:connectangles="0,0"/>
                </v:shape>
                <v:shape id="Freeform 526" o:spid="_x0000_s1394" style="position:absolute;left:3109;top:-408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" path="m,l,80,80,40,,xe" fillcolor="black" stroked="f">
                  <v:path arrowok="t" o:connecttype="custom" o:connectlocs="0,0;0,80;80,40;0,0" o:connectangles="0,0,0,0"/>
                </v:shape>
                <v:shape id="Freeform 527" o:spid="_x0000_s1395" style="position:absolute;left:8215;top:-2590;width:115;height:20;visibility:visible;mso-wrap-style:square;v-text-anchor:top" coordsize="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" path="m-10,l125,e" filled="f" strokeweight=".36442mm">
                  <v:path arrowok="t" o:connecttype="custom" o:connectlocs="-10,0;125,0" o:connectangles="0,0"/>
                </v:shape>
                <v:shape id="Freeform 528" o:spid="_x0000_s1396" style="position:absolute;left:8309;top:-263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" path="m,l,80,80,39,,xe" fillcolor="black" stroked="f">
                  <v:path arrowok="t" o:connecttype="custom" o:connectlocs="0,0;0,80;80,39;0,0" o:connectangles="0,0,0,0"/>
                </v:shape>
                <v:shape id="Freeform 529" o:spid="_x0000_s1397" style="position:absolute;left:9780;top:-4419;width:20;height:181;visibility:visible;mso-wrap-style:square;v-text-anchor:top" coordsize="20,1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" path="m,l,180e" filled="f" strokeweight="1.05pt">
                  <v:path arrowok="t" o:connecttype="custom" o:connectlocs="0,0;0,180" o:connectangles="0,0"/>
                </v:shape>
                <v:shape id="Freeform 530" o:spid="_x0000_s1398" style="position:absolute;left:9720;top:-4238;width:459;height:2378;visibility:visible;mso-wrap-style:square;v-text-anchor:top" coordsize="459,23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" path="m,2377r458,l458,,,,,2377xe" fillcolor="#d8beda" stroked="f">
                  <v:path arrowok="t" o:connecttype="custom" o:connectlocs="0,2377;458,2377;458,0;0,0;0,2377" o:connectangles="0,0,0,0,0"/>
                </v:shape>
                <v:shape id="Freeform 531" o:spid="_x0000_s1399" style="position:absolute;left:8215;top:-3704;width:115;height:20;visibility:visible;mso-wrap-style:square;v-text-anchor:top" coordsize="11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" path="m-10,l125,e" filled="f" strokeweight=".36442mm">
                  <v:path arrowok="t" o:connecttype="custom" o:connectlocs="-10,0;125,0" o:connectangles="0,0"/>
                </v:shape>
                <v:shape id="Freeform 532" o:spid="_x0000_s1400" style="position:absolute;left:8309;top:-374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" path="m,l,80,80,39,,xe" fillcolor="black" stroked="f">
                  <v:path arrowok="t" o:connecttype="custom" o:connectlocs="0,0;0,80;80,39;0,0" o:connectangles="0,0,0,0"/>
                </v:shape>
                <v:group id="Group 533" o:spid="_x0000_s1401" style="position:absolute;left:8390;top:-4238;width:550;height:2382" coordorigin="8390,-4238" coordsize="550,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">
                  <v:shape id="Freeform 534" o:spid="_x0000_s1402" style="position:absolute;left:8390;top:-4238;width:550;height:2382;visibility:visible;mso-wrap-style:square;v-text-anchor:top" coordsize="550,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" path="m529,1387l,1387r,995l529,2382r,-995e" fillcolor="#d8beda" stroked="f">
                    <v:path arrowok="t" o:connecttype="custom" o:connectlocs="529,1387;0,1387;0,2382;529,2382;529,1387" o:connectangles="0,0,0,0,0"/>
                  </v:shape>
                  <v:shape id="Freeform 535" o:spid="_x0000_s1403" style="position:absolute;left:8390;top:-4238;width:550;height:2382;visibility:visible;mso-wrap-style:square;v-text-anchor:top" coordsize="550,23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" path="m550,l,,,1026r550,l550,e" fillcolor="#d8beda" stroked="f">
                    <v:path arrowok="t" o:connecttype="custom" o:connectlocs="550,0;0,0;0,1026;550,1026;550,0" o:connectangles="0,0,0,0,0"/>
                  </v:shape>
                </v:group>
                <v:shape id="Freeform 536" o:spid="_x0000_s1404" style="position:absolute;left:8142;top:-3874;width:188;height:20;visibility:visible;mso-wrap-style:square;v-text-anchor:top" coordsize="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" path="m,l188,e" filled="f" strokeweight="1pt">
                  <v:path arrowok="t" o:connecttype="custom" o:connectlocs="0,0;188,0" o:connectangles="0,0"/>
                </v:shape>
                <v:shape id="Freeform 537" o:spid="_x0000_s1405" style="position:absolute;left:8309;top:-391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" path="m,l,80,80,39,,xe" fillcolor="black" stroked="f">
                  <v:path arrowok="t" o:connecttype="custom" o:connectlocs="0,0;0,80;80,39;0,0" o:connectangles="0,0,0,0"/>
                </v:shape>
                <v:shape id="Freeform 538" o:spid="_x0000_s1406" style="position:absolute;left:3438;top:-1808;width:20;height:249;visibility:visible;mso-wrap-style:square;v-text-anchor:top" coordsize="20,2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" path="m,l,249e" filled="f" strokeweight="1pt">
                  <v:path arrowok="t" o:connecttype="custom" o:connectlocs="0,0;0,249" o:connectangles="0,0"/>
                </v:shape>
                <v:shape id="Freeform 539" o:spid="_x0000_s1407" style="position:absolute;left:3398;top:-1868;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" path="m40,l,79r80,1l40,xe" fillcolor="black" stroked="f">
                  <v:path arrowok="t" o:connecttype="custom" o:connectlocs="40,0;0,79;80,80;40,0" o:connectangles="0,0,0,0"/>
                </v:shape>
                <v:shape id="Freeform 540" o:spid="_x0000_s1408" style="position:absolute;left:3311;top:-1863;width:20;height:589;visibility:visible;mso-wrap-style:square;v-text-anchor:top" coordsize="20,58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" path="m1,l,589e" filled="f" strokeweight="1pt">
                  <v:path arrowok="t" o:connecttype="custom" o:connectlocs="1,0;0,589" o:connectangles="0,0"/>
                </v:shape>
                <v:shape id="Freeform 541" o:spid="_x0000_s1409" style="position:absolute;left:3311;top:-1256;width:2208;height:20;visibility:visible;mso-wrap-style:square;v-text-anchor:top" coordsize="220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" path="m2208,l,e" filled="f" strokeweight="1pt">
                  <v:path arrowok="t" o:connecttype="custom" o:connectlocs="2208,0;0,0" o:connectangles="0,0"/>
                </v:shape>
                <v:shape id="Freeform 542" o:spid="_x0000_s1410" style="position:absolute;left:5499;top:-129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" path="m,l,80,80,40,,xe" fillcolor="black" stroked="f">
                  <v:path arrowok="t" o:connecttype="custom" o:connectlocs="0,0;0,80;80,40;0,0" o:connectangles="0,0,0,0"/>
                </v:shape>
                <v:shape id="Freeform 543" o:spid="_x0000_s1411" style="position:absolute;left:6336;top:-4836;width:588;height:294;visibility:visible;mso-wrap-style:square;v-text-anchor:top" coordsize="588,2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" path="m,294r587,l587,,,,,294xe" fillcolor="#d8beda" stroked="f">
                  <v:path arrowok="t" o:connecttype="custom" o:connectlocs="0,294;587,294;587,0;0,0;0,294" o:connectangles="0,0,0,0,0"/>
                </v:shape>
                <v:shape id="Freeform 544" o:spid="_x0000_s1412" style="position:absolute;left:2136;top:-4998;width:3444;height:20;visibility:visible;mso-wrap-style:square;v-text-anchor:top" coordsize="344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" path="m,l3444,e" filled="f" strokeweight="1pt">
                  <v:path arrowok="t" o:connecttype="custom" o:connectlocs="0,0;3444,0" o:connectangles="0,0"/>
                </v:shape>
                <v:shape id="Freeform 545" o:spid="_x0000_s1413" style="position:absolute;left:5622;top:-4827;width:336;height:285;visibility:visible;mso-wrap-style:square;v-text-anchor:top" coordsize="3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" path="m,285r336,l336,,,,,285xe" fillcolor="#d8beda" stroked="f">
                  <v:path arrowok="t" o:connecttype="custom" o:connectlocs="0,285;336,285;336,0;0,0;0,285" o:connectangles="0,0,0,0,0"/>
                </v:shape>
                <v:shape id="Freeform 546" o:spid="_x0000_s1414" style="position:absolute;left:5622;top:-4827;width:336;height:285;visibility:visible;mso-wrap-style:square;v-text-anchor:top" coordsize="336,2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" path="m,285r336,l336,,,,,285xe" filled="f" strokecolor="#dedede">
                  <v:path arrowok="t" o:connecttype="custom" o:connectlocs="0,285;336,285;336,0;0,0;0,285" o:connectangles="0,0,0,0,0"/>
                </v:shape>
                <v:shape id="Freeform 547" o:spid="_x0000_s1415" style="position:absolute;left:6357;top:-4238;width:588;height:1159;visibility:visible;mso-wrap-style:square;v-text-anchor:top" coordsize="588,115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" path="m,1159r587,l587,,,,,1159xe" fillcolor="#d8beda" stroked="f">
                  <v:path arrowok="t" o:connecttype="custom" o:connectlocs="0,1159;587,1159;587,0;0,0;0,1159" o:connectangles="0,0,0,0,0"/>
                </v:shape>
                <v:shape id="Freeform 548" o:spid="_x0000_s1416" style="position:absolute;left:7907;top:-1236;width:1389;height:20;visibility:visible;mso-wrap-style:square;v-text-anchor:top" coordsize="1389,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" path="m1388,l,e" filled="f" strokeweight="1pt">
                  <v:path arrowok="t" o:connecttype="custom" o:connectlocs="1388,0;0,0" o:connectangles="0,0"/>
                </v:shape>
                <v:shape id="Freeform 549" o:spid="_x0000_s1417" style="position:absolute;left:7848;top:-127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" path="m79,l,40,80,80,79,xe" fillcolor="black" stroked="f">
                  <v:path arrowok="t" o:connecttype="custom" o:connectlocs="79,0;0,40;80,80;79,0" o:connectangles="0,0,0,0"/>
                </v:shape>
                <v:shape id="Freeform 550" o:spid="_x0000_s1418" style="position:absolute;left:9297;top:-1863;width:20;height:627;visibility:visible;mso-wrap-style:square;v-text-anchor:top" coordsize="20,62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" path="m,l1,627e" filled="f" strokeweight=".35275mm">
                  <v:path arrowok="t" o:connecttype="custom" o:connectlocs="0,0;1,627" o:connectangles="0,0"/>
                </v:shape>
                <v:shape id="Freeform 551" o:spid="_x0000_s1419" style="position:absolute;left:8140;top:-3877;width:20;height:2331;visibility:visible;mso-wrap-style:square;v-text-anchor:top" coordsize="20,233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" path="m,l1,2331e" filled="f" strokeweight=".35275mm">
                  <v:path arrowok="t" o:connecttype="custom" o:connectlocs="0,0;1,2331" o:connectangles="0,0"/>
                </v:shape>
                <v:shape id="Freeform 552" o:spid="_x0000_s1420" style="position:absolute;left:8147;top:-4042;width:188;height:20;visibility:visible;mso-wrap-style:square;v-text-anchor:top" coordsize="18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" path="m,l188,e" filled="f" strokeweight="1pt">
                  <v:path arrowok="t" o:connecttype="custom" o:connectlocs="0,0;188,0" o:connectangles="0,0"/>
                </v:shape>
                <v:shape id="Freeform 553" o:spid="_x0000_s1421" style="position:absolute;left:8314;top:-408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" path="m,l,80,80,39,,xe" fillcolor="black" stroked="f">
                  <v:path arrowok="t" o:connecttype="custom" o:connectlocs="0,0;0,80;80,39;0,0" o:connectangles="0,0,0,0"/>
                </v:shape>
                <v:shape id="Freeform 554" o:spid="_x0000_s1422" style="position:absolute;left:5412;top:-3022;width:798;height:20;visibility:visible;mso-wrap-style:square;v-text-anchor:top" coordsize="798,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" path="m,l798,1e" filled="f" strokeweight=".52914mm">
                  <v:path arrowok="t" o:connecttype="custom" o:connectlocs="0,0;798,1" o:connectangles="0,0"/>
                </v:shape>
                <v:shape id="Picture 555" o:spid="_x0000_s1423" type="#_x0000_t75" style="position:absolute;left:6209;top:-3366;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">
                  <v:imagedata r:id="rId49" o:title=""/>
                </v:shape>
                <v:shape id="Picture 556" o:spid="_x0000_s1424" type="#_x0000_t75" style="position:absolute;left:6209;top:-2834;width:140;height:2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">
                  <v:imagedata r:id="rId50" o:title=""/>
                </v:shape>
                <v:shape id="Freeform 557" o:spid="_x0000_s1425" style="position:absolute;left:6210;top:-3326;width:20;height:666;visibility:visible;mso-wrap-style:square;v-text-anchor:top" coordsize="20,6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" path="m,l10,666e" filled="f" strokeweight="1pt">
                  <v:path arrowok="t" o:connecttype="custom" o:connectlocs="0,0;10,666" o:connectangles="0,0"/>
                </v:shape>
                <v:shape id="Freeform 558" o:spid="_x0000_s1426" style="position:absolute;left:6104;top:-4463;width:20;height:388;visibility:visible;mso-wrap-style:square;v-text-anchor:top" coordsize="20,38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" path="m,l,388e" filled="f" strokeweight="1pt">
                  <v:path arrowok="t" o:connecttype="custom" o:connectlocs="0,0;0,388" o:connectangles="0,0"/>
                </v:shape>
                <v:shape id="Freeform 559" o:spid="_x0000_s1427" style="position:absolute;left:6064;top:-4523;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" path="m39,l,80,80,79,39,xe" fillcolor="black" stroked="f">
                  <v:path arrowok="t" o:connecttype="custom" o:connectlocs="39,0;0,80;80,79;39,0" o:connectangles="0,0,0,0"/>
                </v:shape>
                <v:shape id="Freeform 560" o:spid="_x0000_s1428" style="position:absolute;left:7367;top:-3289;width:459;height:362;visibility:visible;mso-wrap-style:square;v-text-anchor:top" coordsize="459,36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" path="m,362r458,l458,,,,,362xe" fillcolor="#d8beda" stroked="f">
                  <v:path arrowok="t" o:connecttype="custom" o:connectlocs="0,362;458,362;458,0;0,0;0,362" o:connectangles="0,0,0,0,0"/>
                </v:shape>
                <v:shape id="Picture 561" o:spid="_x0000_s1429" type="#_x0000_t75" style="position:absolute;left:6528;top:-838;width:120;height:36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">
                  <v:imagedata r:id="rId51" o:title=""/>
                </v:shape>
                <v:shape id="Freeform 562" o:spid="_x0000_s1430" style="position:absolute;left:7197;top:-1103;width:651;height:280;visibility:visible;mso-wrap-style:square;v-text-anchor:top" coordsize="651,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" path="m,280r651,l651,,,,,280xe" fillcolor="#d8beda" stroked="f">
                  <v:path arrowok="t" o:connecttype="custom" o:connectlocs="0,280;651,280;651,0;0,0;0,280" o:connectangles="0,0,0,0,0"/>
                </v:shape>
                <v:shape id="Freeform 563" o:spid="_x0000_s1431" style="position:absolute;left:7887;top:-1046;width:2082;height:20;visibility:visible;mso-wrap-style:square;v-text-anchor:top" coordsize="208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" path="m2081,l,e" filled="f" strokeweight="1pt">
                  <v:path arrowok="t" o:connecttype="custom" o:connectlocs="2081,0;0,0" o:connectangles="0,0"/>
                </v:shape>
                <v:shape id="Freeform 564" o:spid="_x0000_s1432" style="position:absolute;left:7827;top:-108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" path="m80,l,39,79,80,80,xe" fillcolor="black" stroked="f">
                  <v:path arrowok="t" o:connecttype="custom" o:connectlocs="80,0;0,39;79,80;80,0" o:connectangles="0,0,0,0"/>
                </v:shape>
                <v:shape id="Freeform 565" o:spid="_x0000_s1433" style="position:absolute;left:9969;top:-1863;width:20;height:817;visibility:visible;mso-wrap-style:square;v-text-anchor:top" coordsize="20,8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" path="m1,l,817e" filled="f" strokeweight="1pt">
                  <v:path arrowok="t" o:connecttype="custom" o:connectlocs="1,0;0,817" o:connectangles="0,0"/>
                </v:shape>
                <v:shape id="Freeform 566" o:spid="_x0000_s1434" style="position:absolute;left:3438;top:-1560;width:4725;height:20;visibility:visible;mso-wrap-style:square;v-text-anchor:top" coordsize="4725,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" path="m4725,l,1e" filled="f" strokeweight="1pt">
                  <v:path arrowok="t" o:connecttype="custom" o:connectlocs="4725,0;0,1" o:connectangles="0,0"/>
                </v:shape>
                <v:shape id="Freeform 567" o:spid="_x0000_s1435" style="position:absolute;left:6713;top:-1559;width:20;height:171;visibility:visible;mso-wrap-style:square;v-text-anchor:top" coordsize="20,1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" path="m,-10l,180e" filled="f" strokeweight="1.05pt">
                  <v:path arrowok="t" o:connecttype="custom" o:connectlocs="0,-10;0,180" o:connectangles="0,0"/>
                </v:shape>
                <v:shape id="Freeform 568" o:spid="_x0000_s1436" style="position:absolute;left:4303;top:-4238;width:248;height:2381;visibility:visible;mso-wrap-style:square;v-text-anchor:top" coordsize="248,23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" path="m,2380r248,l248,,,,,2380xe" fillcolor="#d8beda" stroked="f">
                  <v:path arrowok="t" o:connecttype="custom" o:connectlocs="0,2380;248,2380;248,0;0,0;0,2380" o:connectangles="0,0,0,0,0"/>
                </v:shape>
                <v:shape id="Freeform 569" o:spid="_x0000_s1437" style="position:absolute;left:4555;top:-3212;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" path="m-10,l170,e" filled="f" strokeweight=".36547mm">
                  <v:path arrowok="t" o:connecttype="custom" o:connectlocs="-10,0;170,0" o:connectangles="0,0"/>
                </v:shape>
                <v:shape id="Freeform 570" o:spid="_x0000_s1438" style="position:absolute;left:4694;top:-325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" path="m,l,80,80,40,,xe" fillcolor="black" stroked="f">
                  <v:path arrowok="t" o:connecttype="custom" o:connectlocs="0,0;0,80;80,40;0,0" o:connectangles="0,0,0,0"/>
                </v:shape>
                <v:shape id="Picture 571" o:spid="_x0000_s1439" type="#_x0000_t75" style="position:absolute;left:4545;top:-3138;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">
                  <v:imagedata r:id="rId43" o:title=""/>
                </v:shape>
                <v:shape id="Freeform 572" o:spid="_x0000_s1440" style="position:absolute;left:4556;top:-2895;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" path="m-10,2r179,e" filled="f" strokeweight=".42967mm">
                  <v:path arrowok="t" o:connecttype="custom" o:connectlocs="-10,2;169,2" o:connectangles="0,0"/>
                </v:shape>
                <v:shape id="Freeform 573" o:spid="_x0000_s1441" style="position:absolute;left:4693;top:-2931;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" path="m2,l,79,81,42,2,xe" fillcolor="black" stroked="f">
                  <v:path arrowok="t" o:connecttype="custom" o:connectlocs="2,0;0,79;81,42;2,0" o:connectangles="0,0,0,0"/>
                </v:shape>
                <v:shape id="Freeform 574" o:spid="_x0000_s1442" style="position:absolute;left:4776;top:-4257;width:279;height:2375;visibility:visible;mso-wrap-style:square;v-text-anchor:top" coordsize="279,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" path="m,2375r278,l278,,,,,2375xe" fillcolor="#d8beda" stroked="f">
                  <v:path arrowok="t" o:connecttype="custom" o:connectlocs="0,2375;278,2375;278,0;0,0;0,2375" o:connectangles="0,0,0,0,0"/>
                </v:shape>
                <v:shape id="Freeform 575" o:spid="_x0000_s1443" style="position:absolute;left:5045;top:-3212;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" path="m-10,l170,e" filled="f" strokeweight=".36547mm">
                  <v:path arrowok="t" o:connecttype="custom" o:connectlocs="-10,0;170,0" o:connectangles="0,0"/>
                </v:shape>
                <v:shape id="Freeform 576" o:spid="_x0000_s1444" style="position:absolute;left:5184;top:-325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" path="m,l,80,80,40,,xe" fillcolor="black" stroked="f">
                  <v:path arrowok="t" o:connecttype="custom" o:connectlocs="0,0;0,80;80,40;0,0" o:connectangles="0,0,0,0"/>
                </v:shape>
                <v:shape id="Picture 577" o:spid="_x0000_s1445" type="#_x0000_t75" style="position:absolute;left:5035;top:-3138;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">
                  <v:imagedata r:id="rId43" o:title=""/>
                </v:shape>
                <v:shape id="Freeform 578" o:spid="_x0000_s1446" style="position:absolute;left:5046;top:-2895;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" path="m-10,2r179,e" filled="f" strokeweight=".42967mm">
                  <v:path arrowok="t" o:connecttype="custom" o:connectlocs="-10,2;169,2" o:connectangles="0,0"/>
                </v:shape>
                <v:shape id="Freeform 579" o:spid="_x0000_s1447" style="position:absolute;left:5183;top:-2931;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" path="m2,l,79,81,42,2,xe" fillcolor="black" stroked="f">
                  <v:path arrowok="t" o:connecttype="custom" o:connectlocs="2,0;0,79;81,42;2,0" o:connectangles="0,0,0,0"/>
                </v:shape>
                <v:shape id="Freeform 580" o:spid="_x0000_s1448" style="position:absolute;left:3640;top:-2737;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" path="m-10,l170,e" filled="f" strokeweight=".36547mm">
                  <v:path arrowok="t" o:connecttype="custom" o:connectlocs="-10,0;170,0" o:connectangles="0,0"/>
                </v:shape>
                <v:shape id="Freeform 581" o:spid="_x0000_s1449" style="position:absolute;left:3779;top:-277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" path="m,l,80,80,40,,xe" fillcolor="black" stroked="f">
                  <v:path arrowok="t" o:connecttype="custom" o:connectlocs="0,0;0,80;80,40;0,0" o:connectangles="0,0,0,0"/>
                </v:shape>
                <v:shape id="Freeform 582" o:spid="_x0000_s1450" style="position:absolute;left:3640;top:-4048;width:162;height:20;visibility:visible;mso-wrap-style:square;v-text-anchor:top" coordsize="16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" path="m-10,l172,e" filled="f" strokeweight=".36547mm">
                  <v:path arrowok="t" o:connecttype="custom" o:connectlocs="-10,0;172,0" o:connectangles="0,0"/>
                </v:shape>
                <v:shape id="Freeform 583" o:spid="_x0000_s1451" style="position:absolute;left:3781;top:-4088;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" path="m,l,80,80,40,,xe" fillcolor="black" stroked="f">
                  <v:path arrowok="t" o:connecttype="custom" o:connectlocs="0,0;0,80;80,40;0,0" o:connectangles="0,0,0,0"/>
                </v:shape>
                <v:shape id="Freeform 584" o:spid="_x0000_s1452" style="position:absolute;left:3640;top:-3370;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" path="m-10,l170,e" filled="f" strokeweight=".36547mm">
                  <v:path arrowok="t" o:connecttype="custom" o:connectlocs="-10,0;170,0" o:connectangles="0,0"/>
                </v:shape>
                <v:shape id="Freeform 585" o:spid="_x0000_s1453" style="position:absolute;left:3779;top:-341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" path="m,l,80,80,40,,xe" fillcolor="black" stroked="f">
                  <v:path arrowok="t" o:connecttype="custom" o:connectlocs="0,0;0,80;80,40;0,0" o:connectangles="0,0,0,0"/>
                </v:shape>
                <v:shape id="Freeform 586" o:spid="_x0000_s1454" style="position:absolute;left:3640;top:-2243;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" path="m-10,l170,e" filled="f" strokeweight=".36547mm">
                  <v:path arrowok="t" o:connecttype="custom" o:connectlocs="-10,0;170,0" o:connectangles="0,0"/>
                </v:shape>
                <v:shape id="Freeform 587" o:spid="_x0000_s1455" style="position:absolute;left:3779;top:-228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" path="m,l,80,80,40,,xe" fillcolor="black" stroked="f">
                  <v:path arrowok="t" o:connecttype="custom" o:connectlocs="0,0;0,80;80,40;0,0" o:connectangles="0,0,0,0"/>
                </v:shape>
                <v:shape id="Picture 588" o:spid="_x0000_s1456" type="#_x0000_t75" style="position:absolute;left:3630;top:-2169;width:240;height:1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">
                  <v:imagedata r:id="rId52" o:title=""/>
                </v:shape>
                <v:shape id="Freeform 589" o:spid="_x0000_s1457" style="position:absolute;left:3641;top:-1926;width:160;height:20;visibility:visible;mso-wrap-style:square;v-text-anchor:top" coordsize="160,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" path="m-10,2r179,e" filled="f" strokeweight=".42967mm">
                  <v:path arrowok="t" o:connecttype="custom" o:connectlocs="-10,2;169,2" o:connectangles="0,0"/>
                </v:shape>
                <v:shape id="Freeform 590" o:spid="_x0000_s1458" style="position:absolute;left:3778;top:-1962;width:82;height:80;visibility:visible;mso-wrap-style:square;v-text-anchor:top" coordsize="82,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" path="m2,l,79,81,42,2,xe" fillcolor="black" stroked="f">
                  <v:path arrowok="t" o:connecttype="custom" o:connectlocs="2,0;0,79;81,42;2,0" o:connectangles="0,0,0,0"/>
                </v:shape>
                <v:shape id="Freeform 591" o:spid="_x0000_s1459" style="position:absolute;left:2547;top:-4238;width:260;height:2375;visibility:visible;mso-wrap-style:square;v-text-anchor:top" coordsize="260,23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" path="m,2375r260,l260,,,,,2375xe" fillcolor="#d8beda" stroked="f">
                  <v:path arrowok="t" o:connecttype="custom" o:connectlocs="0,2375;260,2375;260,0;0,0;0,2375" o:connectangles="0,0,0,0,0"/>
                </v:shape>
                <v:shape id="Freeform 592" o:spid="_x0000_s1460" style="position:absolute;left:6945;top:-4143;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" path="m,l381,e" filled="f" strokeweight="1pt">
                  <v:path arrowok="t" o:connecttype="custom" o:connectlocs="0,0;381,0" o:connectangles="0,0"/>
                </v:shape>
                <v:shape id="Freeform 593" o:spid="_x0000_s1461" style="position:absolute;left:7305;top:-4183;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" path="m,l,80,80,39,,xe" fillcolor="black" stroked="f">
                  <v:path arrowok="t" o:connecttype="custom" o:connectlocs="0,0;0,80;80,39;0,0" o:connectangles="0,0,0,0"/>
                </v:shape>
                <v:shape id="Freeform 594" o:spid="_x0000_s1462" style="position:absolute;left:6945;top:-4049;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" path="m,l381,e" filled="f" strokeweight="1pt">
                  <v:path arrowok="t" o:connecttype="custom" o:connectlocs="0,0;381,0" o:connectangles="0,0"/>
                </v:shape>
                <v:shape id="Freeform 595" o:spid="_x0000_s1463" style="position:absolute;left:7305;top:-4089;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" path="m,l,80,80,39,,xe" fillcolor="black" stroked="f">
                  <v:path arrowok="t" o:connecttype="custom" o:connectlocs="0,0;0,80;80,39;0,0" o:connectangles="0,0,0,0"/>
                </v:shape>
                <v:shape id="Freeform 596" o:spid="_x0000_s1464" style="position:absolute;left:6945;top:-3954;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" path="m,l381,e" filled="f" strokeweight="1pt">
                  <v:path arrowok="t" o:connecttype="custom" o:connectlocs="0,0;381,0" o:connectangles="0,0"/>
                </v:shape>
                <v:shape id="Freeform 597" o:spid="_x0000_s1465" style="position:absolute;left:7305;top:-399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" path="m,l,80,80,39,,xe" fillcolor="black" stroked="f">
                  <v:path arrowok="t" o:connecttype="custom" o:connectlocs="0,0;0,80;80,39;0,0" o:connectangles="0,0,0,0"/>
                </v:shape>
                <v:shape id="Freeform 598" o:spid="_x0000_s1466" style="position:absolute;left:6945;top:-2186;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" path="m,l381,e" filled="f" strokeweight="1pt">
                  <v:path arrowok="t" o:connecttype="custom" o:connectlocs="0,0;381,0" o:connectangles="0,0"/>
                </v:shape>
                <v:shape id="Freeform 599" o:spid="_x0000_s1467" style="position:absolute;left:7305;top:-222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" path="m,l,80,80,39,,xe" fillcolor="black" stroked="f">
                  <v:path arrowok="t" o:connecttype="custom" o:connectlocs="0,0;0,80;80,39;0,0" o:connectangles="0,0,0,0"/>
                </v:shape>
                <v:shape id="Freeform 600" o:spid="_x0000_s1468" style="position:absolute;left:6945;top:-2092;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" path="m,l381,e" filled="f" strokeweight="1pt">
                  <v:path arrowok="t" o:connecttype="custom" o:connectlocs="0,0;381,0" o:connectangles="0,0"/>
                </v:shape>
                <v:shape id="Freeform 601" o:spid="_x0000_s1469" style="position:absolute;left:7305;top:-213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" path="m,l,80,80,39,,xe" fillcolor="black" stroked="f">
                  <v:path arrowok="t" o:connecttype="custom" o:connectlocs="0,0;0,80;80,39;0,0" o:connectangles="0,0,0,0"/>
                </v:shape>
                <v:shape id="Freeform 602" o:spid="_x0000_s1470" style="position:absolute;left:6945;top:-1997;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" path="m,l381,e" filled="f" strokeweight="1pt">
                  <v:path arrowok="t" o:connecttype="custom" o:connectlocs="0,0;381,0" o:connectangles="0,0"/>
                </v:shape>
                <v:shape id="Freeform 603" o:spid="_x0000_s1471" style="position:absolute;left:7305;top:-203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" path="m,l,80,80,39,,xe" fillcolor="black" stroked="f">
                  <v:path arrowok="t" o:connecttype="custom" o:connectlocs="0,0;0,80;80,39;0,0" o:connectangles="0,0,0,0"/>
                </v:shape>
                <v:shape id="Freeform 604" o:spid="_x0000_s1472" style="position:absolute;left:6945;top:-2661;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" path="m,l381,e" filled="f" strokeweight="1pt">
                  <v:path arrowok="t" o:connecttype="custom" o:connectlocs="0,0;381,0" o:connectangles="0,0"/>
                </v:shape>
                <v:shape id="Freeform 605" o:spid="_x0000_s1473" style="position:absolute;left:7305;top:-270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" path="m,l,80,80,39,,xe" fillcolor="black" stroked="f">
                  <v:path arrowok="t" o:connecttype="custom" o:connectlocs="0,0;0,80;80,39;0,0" o:connectangles="0,0,0,0"/>
                </v:shape>
                <v:shape id="Freeform 606" o:spid="_x0000_s1474" style="position:absolute;left:6945;top:-2567;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" path="m,l381,e" filled="f" strokeweight="1pt">
                  <v:path arrowok="t" o:connecttype="custom" o:connectlocs="0,0;381,0" o:connectangles="0,0"/>
                </v:shape>
                <v:shape id="Freeform 607" o:spid="_x0000_s1475" style="position:absolute;left:7305;top:-260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" path="m,l,80,80,39,,xe" fillcolor="black" stroked="f">
                  <v:path arrowok="t" o:connecttype="custom" o:connectlocs="0,0;0,80;80,39;0,0" o:connectangles="0,0,0,0"/>
                </v:shape>
                <v:shape id="Freeform 608" o:spid="_x0000_s1476" style="position:absolute;left:6945;top:-2472;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" path="m,l381,e" filled="f" strokeweight="1pt">
                  <v:path arrowok="t" o:connecttype="custom" o:connectlocs="0,0;381,0" o:connectangles="0,0"/>
                </v:shape>
                <v:shape id="Freeform 609" o:spid="_x0000_s1477" style="position:absolute;left:7305;top:-2512;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" path="m,l,80,80,39,,xe" fillcolor="black" stroked="f">
                  <v:path arrowok="t" o:connecttype="custom" o:connectlocs="0,0;0,80;80,39;0,0" o:connectangles="0,0,0,0"/>
                </v:shape>
                <v:shape id="Freeform 610" o:spid="_x0000_s1478" style="position:absolute;left:6945;top:-3631;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" path="m,l381,e" filled="f" strokeweight="1pt">
                  <v:path arrowok="t" o:connecttype="custom" o:connectlocs="0,0;381,0" o:connectangles="0,0"/>
                </v:shape>
                <v:shape id="Freeform 611" o:spid="_x0000_s1479" style="position:absolute;left:7305;top:-3671;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" path="m,l,80,80,39,,xe" fillcolor="black" stroked="f">
                  <v:path arrowok="t" o:connecttype="custom" o:connectlocs="0,0;0,80;80,39;0,0" o:connectangles="0,0,0,0"/>
                </v:shape>
                <v:shape id="Freeform 612" o:spid="_x0000_s1480" style="position:absolute;left:6945;top:-3536;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" path="m,l381,e" filled="f" strokeweight="1pt">
                  <v:path arrowok="t" o:connecttype="custom" o:connectlocs="0,0;381,0" o:connectangles="0,0"/>
                </v:shape>
                <v:shape id="Freeform 613" o:spid="_x0000_s1481" style="position:absolute;left:7305;top:-3576;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" path="m,l,80,80,39,,xe" fillcolor="black" stroked="f">
                  <v:path arrowok="t" o:connecttype="custom" o:connectlocs="0,0;0,80;80,39;0,0" o:connectangles="0,0,0,0"/>
                </v:shape>
                <v:shape id="Freeform 614" o:spid="_x0000_s1482" style="position:absolute;left:6945;top:-3270;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" path="m,l381,e" filled="f" strokeweight="1pt">
                  <v:path arrowok="t" o:connecttype="custom" o:connectlocs="0,0;381,0" o:connectangles="0,0"/>
                </v:shape>
                <v:shape id="Freeform 615" o:spid="_x0000_s1483" style="position:absolute;left:7305;top:-3310;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" path="m,l,80,80,39,,xe" fillcolor="black" stroked="f">
                  <v:path arrowok="t" o:connecttype="custom" o:connectlocs="0,0;0,80;80,39;0,0" o:connectangles="0,0,0,0"/>
                </v:shape>
                <v:shape id="Freeform 616" o:spid="_x0000_s1484" style="position:absolute;left:6945;top:-3194;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" path="m,l381,e" filled="f" strokeweight="1pt">
                  <v:path arrowok="t" o:connecttype="custom" o:connectlocs="0,0;381,0" o:connectangles="0,0"/>
                </v:shape>
                <v:shape id="Freeform 617" o:spid="_x0000_s1485" style="position:absolute;left:7305;top:-3234;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" path="m,l,80,80,39,,xe" fillcolor="black" stroked="f">
                  <v:path arrowok="t" o:connecttype="custom" o:connectlocs="0,0;0,80;80,39;0,0" o:connectangles="0,0,0,0"/>
                </v:shape>
                <v:shape id="Freeform 618" o:spid="_x0000_s1486" style="position:absolute;left:6945;top:-3117;width:381;height:20;visibility:visible;mso-wrap-style:square;v-text-anchor:top" coordsize="38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" path="m,l381,e" filled="f" strokeweight="1pt">
                  <v:path arrowok="t" o:connecttype="custom" o:connectlocs="0,0;381,0" o:connectangles="0,0"/>
                </v:shape>
                <v:shape id="Freeform 619" o:spid="_x0000_s1487" style="position:absolute;left:7305;top:-3157;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" path="m,l,80,80,39,,xe" fillcolor="black" stroked="f">
                  <v:path arrowok="t" o:connecttype="custom" o:connectlocs="0,0;0,80;80,39;0,0" o:connectangles="0,0,0,0"/>
                </v:shape>
                <v:shape id="Freeform 620" o:spid="_x0000_s1488" style="position:absolute;left:6945;top:-2814;width:294;height:20;visibility:visible;mso-wrap-style:square;v-text-anchor:top" coordsize="29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" path="m,l294,1e" filled="f" strokeweight="1pt">
                  <v:path arrowok="t" o:connecttype="custom" o:connectlocs="0,0;294,1" o:connectangles="0,0"/>
                </v:shape>
                <v:shape id="Freeform 621" o:spid="_x0000_s1489" style="position:absolute;left:7237;top:-2965;width:20;height:152;visibility:visible;mso-wrap-style:square;v-text-anchor:top" coordsize="20,1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" path="m,-10l,161e" filled="f" strokeweight="1.05pt">
                  <v:path arrowok="t" o:connecttype="custom" o:connectlocs="0,-10;0,161" o:connectangles="0,0"/>
                </v:shape>
                <v:shape id="Freeform 622" o:spid="_x0000_s1490" style="position:absolute;left:8919;top:-2395;width:192;height:20;visibility:visible;mso-wrap-style:square;v-text-anchor:top" coordsize="192,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" path="m,l192,e" filled="f" strokeweight="1pt">
                  <v:path arrowok="t" o:connecttype="custom" o:connectlocs="0,0;192,0" o:connectangles="0,0"/>
                </v:shape>
                <v:shape id="Freeform 623" o:spid="_x0000_s1491" style="position:absolute;left:9090;top:-2435;width:81;height:80;visibility:visible;mso-wrap-style:square;v-text-anchor:top" coordsize="81,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" path="m,l,80,80,39,,xe" fillcolor="black" stroked="f">
                  <v:path arrowok="t" o:connecttype="custom" o:connectlocs="0,0;0,80;80,39;0,0" o:connectangles="0,0,0,0"/>
                </v:shape>
                <v:shape id="Freeform 624" o:spid="_x0000_s1492" style="position:absolute;left:4802;top:-5339;width:20;height:1023;visibility:visible;mso-wrap-style:square;v-text-anchor:top" coordsize="20,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" path="m,l,1023e" filled="f" strokeweight=".35275mm">
                  <v:path arrowok="t" o:connecttype="custom" o:connectlocs="0,0;0,1023" o:connectangles="0,0"/>
                </v:shape>
                <v:shape id="Freeform 625" o:spid="_x0000_s1493" style="position:absolute;left:4763;top:-433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" path="m80,l,,40,80,80,xe" fillcolor="black" stroked="f">
                  <v:path arrowok="t" o:connecttype="custom" o:connectlocs="80,0;0,0;40,80;80,0" o:connectangles="0,0,0,0"/>
                </v:shape>
                <v:shape id="Freeform 626" o:spid="_x0000_s1494" style="position:absolute;left:4927;top:-5340;width:20;height:1023;visibility:visible;mso-wrap-style:square;v-text-anchor:top" coordsize="20,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" path="m,l,1023e" filled="f" strokeweight=".35275mm">
                  <v:path arrowok="t" o:connecttype="custom" o:connectlocs="0,0;0,1023" o:connectangles="0,0"/>
                </v:shape>
                <v:shape id="Freeform 627" o:spid="_x0000_s1495" style="position:absolute;left:4888;top:-4337;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" path="m80,l,,40,80,80,xe" fillcolor="black" stroked="f">
                  <v:path arrowok="t" o:connecttype="custom" o:connectlocs="80,0;0,0;40,80;80,0" o:connectangles="0,0,0,0"/>
                </v:shape>
                <v:shape id="Freeform 628" o:spid="_x0000_s1496" style="position:absolute;left:4991;top:-5339;width:20;height:1023;visibility:visible;mso-wrap-style:square;v-text-anchor:top" coordsize="20,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" path="m,l,1023e" filled="f" strokeweight=".35275mm">
                  <v:path arrowok="t" o:connecttype="custom" o:connectlocs="0,0;0,1023" o:connectangles="0,0"/>
                </v:shape>
                <v:shape id="Freeform 629" o:spid="_x0000_s1497" style="position:absolute;left:4951;top:-433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" path="m80,l,,40,80,80,xe" fillcolor="black" stroked="f">
                  <v:path arrowok="t" o:connecttype="custom" o:connectlocs="80,0;0,0;40,80;80,0" o:connectangles="0,0,0,0"/>
                </v:shape>
                <v:shape id="Freeform 630" o:spid="_x0000_s1498" style="position:absolute;left:4866;top:-5339;width:20;height:1023;visibility:visible;mso-wrap-style:square;v-text-anchor:top" coordsize="20,10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" path="m,l,1023e" filled="f" strokeweight=".35275mm">
                  <v:path arrowok="t" o:connecttype="custom" o:connectlocs="0,0;0,1023" o:connectangles="0,0"/>
                </v:shape>
                <v:shape id="Freeform 631" o:spid="_x0000_s1499" style="position:absolute;left:4826;top:-4336;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" path="m80,l,,40,80,80,xe" fillcolor="black" stroked="f">
                  <v:path arrowok="t" o:connecttype="custom" o:connectlocs="80,0;0,0;40,80;80,0" o:connectangles="0,0,0,0"/>
                </v:shape>
                <v:shape id="Freeform 632" o:spid="_x0000_s1500" style="position:absolute;left:4677;top:-777;width:20;height:250;visibility:visible;mso-wrap-style:square;v-text-anchor:top" coordsize="2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" path="m,-15l,265e" filled="f" strokeweight=".54114mm">
                  <v:path arrowok="t" o:connecttype="custom" o:connectlocs="0,-15;0,265" o:connectangles="0,0"/>
                </v:shape>
                <v:group id="Group 633" o:spid="_x0000_s1501" style="position:absolute;left:4637;top:-837;width:81;height:370" coordorigin="4637,-837"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">
                  <v:shape id="Freeform 634" o:spid="_x0000_s1502" style="position:absolute;left:4637;top:-837;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" path="m80,79l39,,,80,80,79e" fillcolor="black" stroked="f">
                    <v:path arrowok="t" o:connecttype="custom" o:connectlocs="80,79;39,0;0,80;80,79" o:connectangles="0,0,0,0"/>
                  </v:shape>
                  <v:shape id="Freeform 635" o:spid="_x0000_s1503" style="position:absolute;left:4637;top:-837;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" path="m80,289l,290r40,79l80,289e" fillcolor="black" stroked="f">
                    <v:path arrowok="t" o:connecttype="custom" o:connectlocs="80,289;0,290;40,369;80,289" o:connectangles="0,0,0,0"/>
                  </v:shape>
                </v:group>
                <v:shape id="Freeform 636" o:spid="_x0000_s1504" style="position:absolute;left:3081;top:-786;width:20;height:250;visibility:visible;mso-wrap-style:square;v-text-anchor:top" coordsize="20,2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" path="m,-15l,265e" filled="f" strokeweight=".54114mm">
                  <v:path arrowok="t" o:connecttype="custom" o:connectlocs="0,-15;0,265" o:connectangles="0,0"/>
                </v:shape>
                <v:group id="Group 637" o:spid="_x0000_s1505" style="position:absolute;left:3041;top:-846;width:81;height:370" coordorigin="3041,-846"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">
                  <v:shape id="Freeform 638" o:spid="_x0000_s1506" style="position:absolute;left:3041;top:-846;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" path="m80,79l39,,,80,80,79e" fillcolor="black" stroked="f">
                    <v:path arrowok="t" o:connecttype="custom" o:connectlocs="80,79;39,0;0,80;80,79" o:connectangles="0,0,0,0"/>
                  </v:shape>
                  <v:shape id="Freeform 639" o:spid="_x0000_s1507" style="position:absolute;left:3041;top:-846;width:81;height:370;visibility:visible;mso-wrap-style:square;v-text-anchor:top" coordsize="81,37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" path="m80,289l,290r40,79l80,289e" fillcolor="black" stroked="f">
                    <v:path arrowok="t" o:connecttype="custom" o:connectlocs="80,289;0,290;40,369;80,289" o:connectangles="0,0,0,0"/>
                  </v:shape>
                </v:group>
                <v:shape id="Freeform 640" o:spid="_x0000_s1508" style="position:absolute;left:8794;top:-758;width:20;height:263;visibility:visible;mso-wrap-style:square;v-text-anchor:top" coordsize="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" path="m,262l,e" filled="f" strokeweight="1pt">
                  <v:path arrowok="t" o:connecttype="custom" o:connectlocs="0,262;0,0" o:connectangles="0,0"/>
                </v:shape>
                <v:shape id="Freeform 641" o:spid="_x0000_s1509" style="position:absolute;left:8754;top:-818;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" path="m40,l,79r80,1l40,xe" fillcolor="black" stroked="f">
                  <v:path arrowok="t" o:connecttype="custom" o:connectlocs="40,0;0,79;80,80;40,0" o:connectangles="0,0,0,0"/>
                </v:shape>
                <v:shape id="Freeform 642" o:spid="_x0000_s1510" style="position:absolute;left:8499;top:-758;width:20;height:263;visibility:visible;mso-wrap-style:square;v-text-anchor:top" coordsize="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" path="m,262l,e" filled="f" strokeweight="1pt">
                  <v:path arrowok="t" o:connecttype="custom" o:connectlocs="0,262;0,0" o:connectangles="0,0"/>
                </v:shape>
                <v:shape id="Freeform 643" o:spid="_x0000_s1511" style="position:absolute;left:8459;top:-818;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" path="m40,l,79r80,1l40,xe" fillcolor="black" stroked="f">
                  <v:path arrowok="t" o:connecttype="custom" o:connectlocs="40,0;0,79;80,80;40,0" o:connectangles="0,0,0,0"/>
                </v:shape>
                <v:shape id="Freeform 644" o:spid="_x0000_s1512" style="position:absolute;left:8647;top:-758;width:20;height:263;visibility:visible;mso-wrap-style:square;v-text-anchor:top" coordsize="20,26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" path="m,262l,e" filled="f" strokeweight="1pt">
                  <v:path arrowok="t" o:connecttype="custom" o:connectlocs="0,262;0,0" o:connectangles="0,0"/>
                </v:shape>
                <v:shape id="Freeform 645" o:spid="_x0000_s1513" style="position:absolute;left:8607;top:-818;width:80;height:81;visibility:visible;mso-wrap-style:square;v-text-anchor:top" coordsize="80,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" path="m40,l,79r80,1l40,xe" fillcolor="black" stroked="f">
                  <v:path arrowok="t" o:connecttype="custom" o:connectlocs="40,0;0,79;80,80;40,0" o:connectangles="0,0,0,0"/>
                </v:shape>
                <v:shape id="Picture 646" o:spid="_x0000_s1514" type="#_x0000_t75" style="position:absolute;left:6914;top:-4592;width:480;height:40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">
                  <v:imagedata r:id="rId53" o:title=""/>
                </v:shape>
                <v:shape id="Text Box 647" o:spid="_x0000_s1515" type="#_x0000_t202" style="position:absolute;left:3963;top:-1034;width:1427;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" filled="f" stroked="f">
                  <v:textbox inset="0,0,0,0">
                    <w:txbxContent>
                      <w:p w14:paraId="7C781E72"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shd w:val="clear" w:color="auto" w:fill="D8BEDA"/>
                          </w:rPr>
                          <w:t xml:space="preserve"> EJTAG TAP Controller </w:t>
                        </w:r>
                      </w:p>
                    </w:txbxContent>
                  </v:textbox>
                </v:shape>
                <v:shape id="Text Box 648" o:spid="_x0000_s1516" type="#_x0000_t202" style="position:absolute;left:3122;top:-677;width:978;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" filled="f" stroked="f">
                  <v:textbox inset="0,0,0,0">
                    <w:txbxContent>
                      <w:p w14:paraId="3452A8D7"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Test Interface</w:t>
                        </w:r>
                      </w:p>
                    </w:txbxContent>
                  </v:textbox>
                </v:shape>
                <v:shape id="Text Box 649" o:spid="_x0000_s1517" type="#_x0000_t202" style="position:absolute;left:4740;top:-677;width:107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" filled="f" stroked="f">
                  <v:textbox inset="0,0,0,0">
                    <w:txbxContent>
                      <w:p w14:paraId="1F4EBBB7"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JTAG Interface</w:t>
                        </w:r>
                      </w:p>
                    </w:txbxContent>
                  </v:textbox>
                </v:shape>
                <v:shape id="Text Box 650" o:spid="_x0000_s1518" type="#_x0000_t202" style="position:absolute;left:6672;top:-677;width:920;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" filled="f" stroked="f">
                  <v:textbox inset="0,0,0,0">
                    <w:txbxContent>
                      <w:p w14:paraId="2AE4D4A5"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AXI Interface</w:t>
                        </w:r>
                      </w:p>
                    </w:txbxContent>
                  </v:textbox>
                </v:shape>
                <v:shape id="Text Box 651" o:spid="_x0000_s1519" type="#_x0000_t202" style="position:absolute;left:8837;top:-696;width:1325;height:20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" filled="f" stroked="f">
                  <v:textbox inset="0,0,0,0">
                    <w:txbxContent>
                      <w:p w14:paraId="5641C049" w14:textId="77777777" w:rsidR="00FC1734" w:rsidRDefault="00FC1734">
                        <w:pPr>
                          <w:pStyle w:val="a5"/>
                          <w:kinsoku w:val="0"/>
                          <w:overflowPunct w:val="0"/>
                          <w:spacing w:line="206" w:lineRule="exact"/>
                          <w:rPr>
                            <w:rFonts w:ascii="Arial Narrow" w:eastAsiaTheme="minorEastAsia" w:hAnsi="Arial Narrow" w:cs="Arial Narrow"/>
                            <w:b/>
                            <w:bCs/>
                            <w:color w:val="0000FF"/>
                            <w:sz w:val="18"/>
                            <w:szCs w:val="18"/>
                          </w:rPr>
                        </w:pPr>
                        <w:r>
                          <w:rPr>
                            <w:rFonts w:ascii="Arial Narrow" w:eastAsiaTheme="minorEastAsia" w:hAnsi="Arial Narrow" w:cs="Arial Narrow"/>
                            <w:b/>
                            <w:bCs/>
                            <w:color w:val="0000FF"/>
                            <w:sz w:val="18"/>
                            <w:szCs w:val="18"/>
                          </w:rPr>
                          <w:t>clock, reset, int, …</w:t>
                        </w:r>
                      </w:p>
                    </w:txbxContent>
                  </v:textbox>
                </v:shape>
                <v:shape id="Text Box 652" o:spid="_x0000_s1520" type="#_x0000_t202" style="position:absolute;left:2367;top:-1099;width:1407;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" fillcolor="#d8beda" stroked="f">
                  <v:textbox inset="0,0,0,0">
                    <w:txbxContent>
                      <w:p w14:paraId="7DF2AA69" w14:textId="77777777" w:rsidR="00FC1734" w:rsidRDefault="00FC1734">
                        <w:pPr>
                          <w:pStyle w:val="a5"/>
                          <w:kinsoku w:val="0"/>
                          <w:overflowPunct w:val="0"/>
                          <w:spacing w:before="63"/>
                          <w:ind w:left="270"/>
                          <w:rPr>
                            <w:rFonts w:ascii="Arial Narrow" w:eastAsiaTheme="minorEastAsia" w:hAnsi="Arial Narrow" w:cs="Arial Narrow"/>
                            <w:sz w:val="16"/>
                            <w:szCs w:val="16"/>
                          </w:rPr>
                        </w:pPr>
                        <w:r>
                          <w:rPr>
                            <w:rFonts w:ascii="Arial Narrow" w:eastAsiaTheme="minorEastAsia" w:hAnsi="Arial Narrow" w:cs="Arial Narrow"/>
                            <w:sz w:val="16"/>
                            <w:szCs w:val="16"/>
                          </w:rPr>
                          <w:t>Test Controller</w:t>
                        </w:r>
                      </w:p>
                    </w:txbxContent>
                  </v:textbox>
                </v:shape>
                <v:shape id="Text Box 653" o:spid="_x0000_s1521" type="#_x0000_t202" style="position:absolute;left:8311;top:-1432;width:1293;height:3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" filled="f" stroked="f">
                  <v:textbox inset="0,0,0,0">
                    <w:txbxContent>
                      <w:p w14:paraId="19C98AAA" w14:textId="77777777" w:rsidR="00FC1734" w:rsidRDefault="00FC1734">
                        <w:pPr>
                          <w:pStyle w:val="a5"/>
                          <w:kinsoku w:val="0"/>
                          <w:overflowPunct w:val="0"/>
                          <w:spacing w:line="273" w:lineRule="auto"/>
                          <w:ind w:right="3" w:firstLine="19"/>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dmemwrite dmemread, duncache</w:t>
                        </w:r>
                      </w:p>
                    </w:txbxContent>
                  </v:textbox>
                </v:shape>
                <v:shape id="Text Box 654" o:spid="_x0000_s1522" type="#_x0000_t202" style="position:absolute;left:4363;top:-1737;width:605;height:44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" filled="f" stroked="f">
                  <v:textbox inset="0,0,0,0">
                    <w:txbxContent>
                      <w:p w14:paraId="25598499" w14:textId="77777777" w:rsidR="00FC1734" w:rsidRDefault="00FC1734">
                        <w:pPr>
                          <w:pStyle w:val="a5"/>
                          <w:kinsoku w:val="0"/>
                          <w:overflowPunct w:val="0"/>
                          <w:spacing w:line="182" w:lineRule="exact"/>
                          <w:ind w:left="19"/>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Refill Bus</w:t>
                        </w:r>
                      </w:p>
                      <w:p w14:paraId="76409BB9" w14:textId="77777777" w:rsidR="00FC1734" w:rsidRDefault="00FC1734">
                        <w:pPr>
                          <w:pStyle w:val="a5"/>
                          <w:kinsoku w:val="0"/>
                          <w:overflowPunct w:val="0"/>
                          <w:spacing w:before="80"/>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imemread</w:t>
                        </w:r>
                      </w:p>
                    </w:txbxContent>
                  </v:textbox>
                </v:shape>
                <v:shape id="Text Box 655" o:spid="_x0000_s1523" type="#_x0000_t202" style="position:absolute;left:7430;top:-2231;width:35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" filled="f" stroked="f">
                  <v:textbox inset="0,0,0,0">
                    <w:txbxContent>
                      <w:p w14:paraId="344178FF"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FPU2</w:t>
                        </w:r>
                      </w:p>
                    </w:txbxContent>
                  </v:textbox>
                </v:shape>
                <v:shape id="Text Box 656" o:spid="_x0000_s1524" type="#_x0000_t202" style="position:absolute;left:3240;top:-2264;width:384;height:1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" filled="f" stroked="f">
                  <v:textbox inset="0,0,0,0">
                    <w:txbxContent>
                      <w:p w14:paraId="749852AC" w14:textId="77777777" w:rsidR="00FC1734" w:rsidRDefault="00FC1734">
                        <w:pPr>
                          <w:pStyle w:val="a5"/>
                          <w:kinsoku w:val="0"/>
                          <w:overflowPunct w:val="0"/>
                          <w:spacing w:line="158" w:lineRule="exact"/>
                          <w:rPr>
                            <w:rFonts w:ascii="Arial Narrow" w:eastAsiaTheme="minorEastAsia" w:hAnsi="Arial Narrow" w:cs="Arial Narrow"/>
                            <w:sz w:val="14"/>
                            <w:szCs w:val="14"/>
                          </w:rPr>
                        </w:pPr>
                        <w:r>
                          <w:rPr>
                            <w:rFonts w:ascii="Arial Narrow" w:eastAsiaTheme="minorEastAsia" w:hAnsi="Arial Narrow" w:cs="Arial Narrow"/>
                            <w:sz w:val="14"/>
                            <w:szCs w:val="14"/>
                          </w:rPr>
                          <w:t>ICache</w:t>
                        </w:r>
                      </w:p>
                    </w:txbxContent>
                  </v:textbox>
                </v:shape>
                <v:shape id="Text Box 657" o:spid="_x0000_s1525" type="#_x0000_t202" style="position:absolute;left:8486;top:-2440;width:358;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" filled="f" stroked="f">
                  <v:textbox inset="0,0,0,0">
                    <w:txbxContent>
                      <w:p w14:paraId="66E06BD3"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DTLB</w:t>
                        </w:r>
                      </w:p>
                    </w:txbxContent>
                  </v:textbox>
                </v:shape>
                <v:shape id="Text Box 658" o:spid="_x0000_s1526" type="#_x0000_t202" style="position:absolute;left:7430;top:-2764;width:359;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" filled="f" stroked="f">
                  <v:textbox inset="0,0,0,0">
                    <w:txbxContent>
                      <w:p w14:paraId="6104CF04"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FPU1</w:t>
                        </w:r>
                      </w:p>
                    </w:txbxContent>
                  </v:textbox>
                </v:shape>
                <v:shape id="Text Box 659" o:spid="_x0000_s1527" type="#_x0000_t202" style="position:absolute;left:5570;top:-2725;width:422;height:3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" filled="f" stroked="f">
                  <v:textbox inset="0,0,0,0">
                    <w:txbxContent>
                      <w:p w14:paraId="1DBC8256" w14:textId="77777777" w:rsidR="00FC1734" w:rsidRDefault="00FC1734">
                        <w:pPr>
                          <w:pStyle w:val="a5"/>
                          <w:kinsoku w:val="0"/>
                          <w:overflowPunct w:val="0"/>
                          <w:spacing w:line="181" w:lineRule="exact"/>
                          <w:rPr>
                            <w:sz w:val="16"/>
                            <w:szCs w:val="16"/>
                          </w:rPr>
                        </w:pPr>
                        <w:r>
                          <w:rPr>
                            <w:sz w:val="16"/>
                            <w:szCs w:val="16"/>
                          </w:rPr>
                          <w:t>Float</w:t>
                        </w:r>
                      </w:p>
                      <w:p w14:paraId="63E0DD3B" w14:textId="77777777" w:rsidR="00FC1734" w:rsidRDefault="00FC1734">
                        <w:pPr>
                          <w:pStyle w:val="a5"/>
                          <w:kinsoku w:val="0"/>
                          <w:overflowPunct w:val="0"/>
                          <w:spacing w:line="181" w:lineRule="exact"/>
                          <w:rPr>
                            <w:sz w:val="16"/>
                            <w:szCs w:val="16"/>
                          </w:rPr>
                        </w:pPr>
                        <w:r>
                          <w:rPr>
                            <w:sz w:val="16"/>
                            <w:szCs w:val="16"/>
                          </w:rPr>
                          <w:t>Queue</w:t>
                        </w:r>
                      </w:p>
                    </w:txbxContent>
                  </v:textbox>
                </v:shape>
                <v:shape id="Text Box 660" o:spid="_x0000_s1528" type="#_x0000_t202" style="position:absolute;left:9727;top:-3243;width:462;height: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" filled="f" stroked="f">
                  <v:textbox inset="0,0,0,0">
                    <w:txbxContent>
                      <w:p w14:paraId="7CA75914" w14:textId="77777777" w:rsidR="00FC1734" w:rsidRDefault="00FC1734">
                        <w:pPr>
                          <w:pStyle w:val="a5"/>
                          <w:kinsoku w:val="0"/>
                          <w:overflowPunct w:val="0"/>
                          <w:spacing w:line="200" w:lineRule="exact"/>
                          <w:ind w:left="76"/>
                          <w:rPr>
                            <w:rFonts w:ascii="Arial Narrow" w:eastAsiaTheme="minorEastAsia" w:hAnsi="Arial Narrow" w:cs="Arial Narrow"/>
                            <w:sz w:val="18"/>
                            <w:szCs w:val="18"/>
                          </w:rPr>
                        </w:pPr>
                        <w:r>
                          <w:rPr>
                            <w:rFonts w:ascii="Arial Narrow" w:eastAsiaTheme="minorEastAsia" w:hAnsi="Arial Narrow" w:cs="Arial Narrow"/>
                            <w:sz w:val="18"/>
                            <w:szCs w:val="18"/>
                          </w:rPr>
                          <w:t>CP0</w:t>
                        </w:r>
                      </w:p>
                      <w:p w14:paraId="3B11610E" w14:textId="77777777" w:rsidR="00FC1734" w:rsidRDefault="00FC1734">
                        <w:pPr>
                          <w:pStyle w:val="a5"/>
                          <w:kinsoku w:val="0"/>
                          <w:overflowPunct w:val="0"/>
                          <w:spacing w:line="203" w:lineRule="exact"/>
                          <w:rPr>
                            <w:rFonts w:ascii="Arial Narrow" w:eastAsiaTheme="minorEastAsia" w:hAnsi="Arial Narrow" w:cs="Arial Narrow"/>
                            <w:sz w:val="18"/>
                            <w:szCs w:val="18"/>
                          </w:rPr>
                        </w:pPr>
                        <w:r>
                          <w:rPr>
                            <w:rFonts w:ascii="Arial Narrow" w:eastAsiaTheme="minorEastAsia" w:hAnsi="Arial Narrow" w:cs="Arial Narrow"/>
                            <w:sz w:val="18"/>
                            <w:szCs w:val="18"/>
                          </w:rPr>
                          <w:t>Queue</w:t>
                        </w:r>
                      </w:p>
                    </w:txbxContent>
                  </v:textbox>
                </v:shape>
                <v:shape id="Text Box 661" o:spid="_x0000_s1529" type="#_x0000_t202" style="position:absolute;left:3283;top:-2915;width:297;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" filled="f" stroked="f">
                  <v:textbox inset="0,0,0,0">
                    <w:txbxContent>
                      <w:p w14:paraId="3D8CD498"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ITLB</w:t>
                        </w:r>
                      </w:p>
                    </w:txbxContent>
                  </v:textbox>
                </v:shape>
                <v:shape id="Text Box 662" o:spid="_x0000_s1530" type="#_x0000_t202" style="position:absolute;left:7454;top:-3278;width:303;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" filled="f" stroked="f">
                  <v:textbox inset="0,0,0,0">
                    <w:txbxContent>
                      <w:p w14:paraId="3A5032DC"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AGU</w:t>
                        </w:r>
                      </w:p>
                    </w:txbxContent>
                  </v:textbox>
                </v:shape>
                <v:shape id="Text Box 663" o:spid="_x0000_s1531" type="#_x0000_t202" style="position:absolute;left:8405;top:-3816;width:540;height:17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" filled="f" stroked="f">
                  <v:textbox inset="0,0,0,0">
                    <w:txbxContent>
                      <w:p w14:paraId="158224D3" w14:textId="77777777" w:rsidR="00FC1734" w:rsidRDefault="00FC1734">
                        <w:pPr>
                          <w:pStyle w:val="a5"/>
                          <w:kinsoku w:val="0"/>
                          <w:overflowPunct w:val="0"/>
                          <w:spacing w:line="171" w:lineRule="exact"/>
                          <w:rPr>
                            <w:rFonts w:ascii="Arial Narrow" w:eastAsiaTheme="minorEastAsia" w:hAnsi="Arial Narrow" w:cs="Arial Narrow"/>
                            <w:sz w:val="15"/>
                            <w:szCs w:val="15"/>
                          </w:rPr>
                        </w:pPr>
                        <w:r>
                          <w:rPr>
                            <w:rFonts w:ascii="Arial Narrow" w:eastAsiaTheme="minorEastAsia" w:hAnsi="Arial Narrow" w:cs="Arial Narrow"/>
                            <w:sz w:val="15"/>
                            <w:szCs w:val="15"/>
                          </w:rPr>
                          <w:t>DCACHE</w:t>
                        </w:r>
                      </w:p>
                    </w:txbxContent>
                  </v:textbox>
                </v:shape>
                <v:shape id="Text Box 664" o:spid="_x0000_s1532" type="#_x0000_t202" style="position:absolute;left:7435;top:-3770;width:351;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" filled="f" stroked="f">
                  <v:textbox inset="0,0,0,0">
                    <w:txbxContent>
                      <w:p w14:paraId="60F49EDA"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ALU2</w:t>
                        </w:r>
                      </w:p>
                    </w:txbxContent>
                  </v:textbox>
                </v:shape>
                <v:shape id="Text Box 665" o:spid="_x0000_s1533" type="#_x0000_t202" style="position:absolute;left:6358;top:-3924;width:568;height:21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" filled="f" stroked="f">
                  <v:textbox inset="0,0,0,0">
                    <w:txbxContent>
                      <w:p w14:paraId="56BB0D90" w14:textId="77777777" w:rsidR="00FC1734" w:rsidRDefault="00FC1734">
                        <w:pPr>
                          <w:pStyle w:val="a5"/>
                          <w:kinsoku w:val="0"/>
                          <w:overflowPunct w:val="0"/>
                          <w:spacing w:line="374" w:lineRule="auto"/>
                          <w:ind w:right="-2"/>
                          <w:rPr>
                            <w:rFonts w:ascii="Arial Narrow" w:eastAsiaTheme="minorEastAsia" w:hAnsi="Arial Narrow" w:cs="Arial Narrow"/>
                            <w:sz w:val="18"/>
                            <w:szCs w:val="18"/>
                          </w:rPr>
                        </w:pPr>
                        <w:r>
                          <w:rPr>
                            <w:rFonts w:ascii="Arial Narrow" w:eastAsiaTheme="minorEastAsia" w:hAnsi="Arial Narrow" w:cs="Arial Narrow"/>
                            <w:sz w:val="18"/>
                            <w:szCs w:val="18"/>
                          </w:rPr>
                          <w:t>Integer Register File Floating Point Register</w:t>
                        </w:r>
                      </w:p>
                      <w:p w14:paraId="61042700" w14:textId="77777777" w:rsidR="00FC1734" w:rsidRDefault="00FC1734">
                        <w:pPr>
                          <w:pStyle w:val="a5"/>
                          <w:kinsoku w:val="0"/>
                          <w:overflowPunct w:val="0"/>
                          <w:spacing w:line="205" w:lineRule="exact"/>
                          <w:rPr>
                            <w:rFonts w:ascii="Arial Narrow" w:eastAsiaTheme="minorEastAsia" w:hAnsi="Arial Narrow" w:cs="Arial Narrow"/>
                            <w:sz w:val="18"/>
                            <w:szCs w:val="18"/>
                          </w:rPr>
                        </w:pPr>
                        <w:r>
                          <w:rPr>
                            <w:rFonts w:ascii="Arial Narrow" w:eastAsiaTheme="minorEastAsia" w:hAnsi="Arial Narrow" w:cs="Arial Narrow"/>
                            <w:sz w:val="18"/>
                            <w:szCs w:val="18"/>
                          </w:rPr>
                          <w:t>File</w:t>
                        </w:r>
                      </w:p>
                    </w:txbxContent>
                  </v:textbox>
                </v:shape>
                <v:shape id="Text Box 666" o:spid="_x0000_s1534" type="#_x0000_t202" style="position:absolute;left:3290;top:-3561;width:28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" filled="f" stroked="f">
                  <v:textbox inset="0,0,0,0">
                    <w:txbxContent>
                      <w:p w14:paraId="2F8B41B7"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BHT</w:t>
                        </w:r>
                      </w:p>
                    </w:txbxContent>
                  </v:textbox>
                </v:shape>
                <v:shape id="Text Box 667" o:spid="_x0000_s1535" type="#_x0000_t202" style="position:absolute;left:5570;top:-4024;width:422;height:36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" filled="f" stroked="f">
                  <v:textbox inset="0,0,0,0">
                    <w:txbxContent>
                      <w:p w14:paraId="139A27AC" w14:textId="77777777" w:rsidR="00FC1734" w:rsidRDefault="00FC1734">
                        <w:pPr>
                          <w:pStyle w:val="a5"/>
                          <w:kinsoku w:val="0"/>
                          <w:overflowPunct w:val="0"/>
                          <w:spacing w:line="180" w:lineRule="exact"/>
                          <w:ind w:left="79"/>
                          <w:rPr>
                            <w:sz w:val="16"/>
                            <w:szCs w:val="16"/>
                          </w:rPr>
                        </w:pPr>
                        <w:r>
                          <w:rPr>
                            <w:sz w:val="16"/>
                            <w:szCs w:val="16"/>
                          </w:rPr>
                          <w:t>Fix</w:t>
                        </w:r>
                      </w:p>
                      <w:p w14:paraId="1BF0BC31" w14:textId="77777777" w:rsidR="00FC1734" w:rsidRDefault="00FC1734">
                        <w:pPr>
                          <w:pStyle w:val="a5"/>
                          <w:kinsoku w:val="0"/>
                          <w:overflowPunct w:val="0"/>
                          <w:spacing w:line="180" w:lineRule="exact"/>
                          <w:rPr>
                            <w:sz w:val="16"/>
                            <w:szCs w:val="16"/>
                          </w:rPr>
                        </w:pPr>
                        <w:r>
                          <w:rPr>
                            <w:sz w:val="16"/>
                            <w:szCs w:val="16"/>
                          </w:rPr>
                          <w:t>Queue</w:t>
                        </w:r>
                      </w:p>
                    </w:txbxContent>
                  </v:textbox>
                </v:shape>
                <v:shape id="Text Box 668" o:spid="_x0000_s1536" type="#_x0000_t202" style="position:absolute;left:7435;top:-4226;width:351;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" filled="f" stroked="f">
                  <v:textbox inset="0,0,0,0">
                    <w:txbxContent>
                      <w:p w14:paraId="5A5DEA20"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ALU1</w:t>
                        </w:r>
                      </w:p>
                    </w:txbxContent>
                  </v:textbox>
                </v:shape>
                <v:shape id="Text Box 669" o:spid="_x0000_s1537" type="#_x0000_t202" style="position:absolute;left:3295;top:-4226;width:275;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" filled="f" stroked="f">
                  <v:textbox inset="0,0,0,0">
                    <w:txbxContent>
                      <w:p w14:paraId="72B1A1CA" w14:textId="77777777" w:rsidR="00FC1734" w:rsidRDefault="00FC1734">
                        <w:pPr>
                          <w:pStyle w:val="a5"/>
                          <w:kinsoku w:val="0"/>
                          <w:overflowPunct w:val="0"/>
                          <w:spacing w:line="182" w:lineRule="exact"/>
                          <w:rPr>
                            <w:rFonts w:ascii="Arial Narrow" w:eastAsiaTheme="minorEastAsia" w:hAnsi="Arial Narrow" w:cs="Arial Narrow"/>
                            <w:sz w:val="16"/>
                            <w:szCs w:val="16"/>
                          </w:rPr>
                        </w:pPr>
                        <w:r>
                          <w:rPr>
                            <w:rFonts w:ascii="Arial Narrow" w:eastAsiaTheme="minorEastAsia" w:hAnsi="Arial Narrow" w:cs="Arial Narrow"/>
                            <w:sz w:val="16"/>
                            <w:szCs w:val="16"/>
                          </w:rPr>
                          <w:t>BTB</w:t>
                        </w:r>
                      </w:p>
                    </w:txbxContent>
                  </v:textbox>
                </v:shape>
                <v:shape id="Text Box 670" o:spid="_x0000_s1538" type="#_x0000_t202" style="position:absolute;left:5287;top:-4514;width:541;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" filled="f" stroked="f">
                  <v:textbox inset="0,0,0,0">
                    <w:txbxContent>
                      <w:p w14:paraId="3696046E"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Map Bus</w:t>
                        </w:r>
                      </w:p>
                    </w:txbxContent>
                  </v:textbox>
                </v:shape>
                <v:shape id="Text Box 671" o:spid="_x0000_s1539" type="#_x0000_t202" style="position:absolute;left:8078;top:-4819;width:906;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" filled="f" stroked="f">
                  <v:textbox inset="0,0,0,0">
                    <w:txbxContent>
                      <w:p w14:paraId="66430542"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Write back Bus</w:t>
                        </w:r>
                      </w:p>
                    </w:txbxContent>
                  </v:textbox>
                </v:shape>
                <v:shape id="Text Box 672" o:spid="_x0000_s1540" type="#_x0000_t202" style="position:absolute;left:3607;top:-4987;width:702;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" filled="f" stroked="f">
                  <v:textbox inset="0,0,0,0">
                    <w:txbxContent>
                      <w:p w14:paraId="54DAC1EE"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Branch Bus</w:t>
                        </w:r>
                      </w:p>
                    </w:txbxContent>
                  </v:textbox>
                </v:shape>
                <v:shape id="Text Box 673" o:spid="_x0000_s1541" type="#_x0000_t202" style="position:absolute;left:8057;top:-5308;width:738;height:1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" filled="f" stroked="f">
                  <v:textbox inset="0,0,0,0">
                    <w:txbxContent>
                      <w:p w14:paraId="5074A2CA" w14:textId="77777777" w:rsidR="00FC1734" w:rsidRDefault="00FC1734">
                        <w:pPr>
                          <w:pStyle w:val="a5"/>
                          <w:kinsoku w:val="0"/>
                          <w:overflowPunct w:val="0"/>
                          <w:spacing w:line="182" w:lineRule="exact"/>
                          <w:rPr>
                            <w:rFonts w:ascii="Arial Narrow" w:eastAsiaTheme="minorEastAsia" w:hAnsi="Arial Narrow" w:cs="Arial Narrow"/>
                            <w:color w:val="0000FF"/>
                            <w:sz w:val="16"/>
                            <w:szCs w:val="16"/>
                          </w:rPr>
                        </w:pPr>
                        <w:r>
                          <w:rPr>
                            <w:rFonts w:ascii="Arial Narrow" w:eastAsiaTheme="minorEastAsia" w:hAnsi="Arial Narrow" w:cs="Arial Narrow"/>
                            <w:color w:val="0000FF"/>
                            <w:sz w:val="16"/>
                            <w:szCs w:val="16"/>
                          </w:rPr>
                          <w:t>Commit Bus</w:t>
                        </w:r>
                      </w:p>
                    </w:txbxContent>
                  </v:textbox>
                </v:shape>
                <v:shape id="Text Box 674" o:spid="_x0000_s1542" type="#_x0000_t202" style="position:absolute;left:2846;top:-5396;width:529;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" filled="f" stroked="f">
                  <v:textbox inset="0,0,0,0">
                    <w:txbxContent>
                      <w:p w14:paraId="04927C60" w14:textId="77777777" w:rsidR="00FC1734" w:rsidRDefault="00FC1734">
                        <w:pPr>
                          <w:pStyle w:val="a5"/>
                          <w:kinsoku w:val="0"/>
                          <w:overflowPunct w:val="0"/>
                          <w:spacing w:line="228" w:lineRule="exact"/>
                          <w:rPr>
                            <w:rFonts w:ascii="Arial Narrow" w:eastAsiaTheme="minorEastAsia" w:hAnsi="Arial Narrow" w:cs="Arial Narrow"/>
                            <w:b/>
                            <w:bCs/>
                            <w:color w:val="0000FF"/>
                            <w:sz w:val="20"/>
                            <w:szCs w:val="20"/>
                          </w:rPr>
                        </w:pPr>
                        <w:r>
                          <w:rPr>
                            <w:rFonts w:ascii="Arial Narrow" w:eastAsiaTheme="minorEastAsia" w:hAnsi="Arial Narrow" w:cs="Arial Narrow"/>
                            <w:b/>
                            <w:bCs/>
                            <w:color w:val="0000FF"/>
                            <w:sz w:val="20"/>
                            <w:szCs w:val="20"/>
                          </w:rPr>
                          <w:t>GS464</w:t>
                        </w:r>
                      </w:p>
                    </w:txbxContent>
                  </v:textbox>
                </v:shape>
                <v:shape id="Text Box 675" o:spid="_x0000_s1543" type="#_x0000_t202" style="position:absolute;left:5559;top:-1369;width:2288;height:5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" filled="f" stroked="f">
                  <v:textbox inset="0,0,0,0">
                    <w:txbxContent>
                      <w:p w14:paraId="3A74007B" w14:textId="77777777" w:rsidR="00FC1734" w:rsidRDefault="00FC1734">
                        <w:pPr>
                          <w:pStyle w:val="a5"/>
                          <w:kinsoku w:val="0"/>
                          <w:overflowPunct w:val="0"/>
                          <w:spacing w:line="164" w:lineRule="exact"/>
                          <w:ind w:left="573"/>
                          <w:rPr>
                            <w:rFonts w:ascii="Arial Narrow" w:eastAsiaTheme="minorEastAsia" w:hAnsi="Arial Narrow" w:cs="Arial Narrow"/>
                            <w:sz w:val="16"/>
                            <w:szCs w:val="16"/>
                          </w:rPr>
                        </w:pPr>
                        <w:r>
                          <w:rPr>
                            <w:rFonts w:ascii="Arial Narrow" w:eastAsiaTheme="minorEastAsia" w:hAnsi="Arial Narrow" w:cs="Arial Narrow"/>
                            <w:sz w:val="16"/>
                            <w:szCs w:val="16"/>
                          </w:rPr>
                          <w:t>Processor Interface</w:t>
                        </w:r>
                      </w:p>
                      <w:p w14:paraId="0F4332E0" w14:textId="77777777" w:rsidR="00FC1734" w:rsidRDefault="00FC1734">
                        <w:pPr>
                          <w:pStyle w:val="a5"/>
                          <w:kinsoku w:val="0"/>
                          <w:overflowPunct w:val="0"/>
                          <w:spacing w:before="3"/>
                          <w:rPr>
                            <w:rFonts w:ascii="Arial Narrow" w:eastAsiaTheme="minorEastAsia" w:hAnsi="Arial Narrow" w:cs="Arial Narrow"/>
                            <w:sz w:val="14"/>
                            <w:szCs w:val="14"/>
                          </w:rPr>
                        </w:pPr>
                      </w:p>
                      <w:p w14:paraId="20036ABB" w14:textId="77777777" w:rsidR="00FC1734" w:rsidRDefault="00FC1734">
                        <w:pPr>
                          <w:pStyle w:val="a5"/>
                          <w:kinsoku w:val="0"/>
                          <w:overflowPunct w:val="0"/>
                          <w:ind w:right="306"/>
                          <w:jc w:val="right"/>
                          <w:rPr>
                            <w:rFonts w:ascii="Arial Narrow" w:eastAsiaTheme="minorEastAsia" w:hAnsi="Arial Narrow" w:cs="Arial Narrow"/>
                            <w:sz w:val="16"/>
                            <w:szCs w:val="16"/>
                          </w:rPr>
                        </w:pPr>
                        <w:r>
                          <w:rPr>
                            <w:rFonts w:ascii="Arial Narrow" w:eastAsiaTheme="minorEastAsia" w:hAnsi="Arial Narrow" w:cs="Arial Narrow"/>
                            <w:sz w:val="16"/>
                            <w:szCs w:val="16"/>
                          </w:rPr>
                          <w:t>missq</w:t>
                        </w:r>
                      </w:p>
                    </w:txbxContent>
                  </v:textbox>
                </v:shape>
                <v:shape id="Text Box 676" o:spid="_x0000_s1544" type="#_x0000_t202" style="position:absolute;left:5601;top:-5151;width:1344;height:6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" filled="f" stroked="f">
                  <v:textbox inset="0,0,0,0">
                    <w:txbxContent>
                      <w:p w14:paraId="46E2C80D" w14:textId="77777777" w:rsidR="00FC1734" w:rsidRDefault="00FC1734">
                        <w:pPr>
                          <w:pStyle w:val="a5"/>
                          <w:kinsoku w:val="0"/>
                          <w:overflowPunct w:val="0"/>
                          <w:spacing w:line="164" w:lineRule="exact"/>
                          <w:ind w:left="218"/>
                          <w:rPr>
                            <w:rFonts w:ascii="Arial Narrow" w:eastAsiaTheme="minorEastAsia" w:hAnsi="Arial Narrow" w:cs="Arial Narrow"/>
                            <w:sz w:val="16"/>
                            <w:szCs w:val="16"/>
                          </w:rPr>
                        </w:pPr>
                        <w:r>
                          <w:rPr>
                            <w:rFonts w:ascii="Arial Narrow" w:eastAsiaTheme="minorEastAsia" w:hAnsi="Arial Narrow" w:cs="Arial Narrow"/>
                            <w:sz w:val="16"/>
                            <w:szCs w:val="16"/>
                          </w:rPr>
                          <w:t>Reorder Queue</w:t>
                        </w:r>
                      </w:p>
                      <w:p w14:paraId="05217AB6" w14:textId="77777777" w:rsidR="00FC1734" w:rsidRDefault="00FC1734">
                        <w:pPr>
                          <w:pStyle w:val="a5"/>
                          <w:tabs>
                            <w:tab w:val="left" w:pos="878"/>
                          </w:tabs>
                          <w:kinsoku w:val="0"/>
                          <w:overflowPunct w:val="0"/>
                          <w:spacing w:before="144"/>
                          <w:ind w:left="29"/>
                          <w:rPr>
                            <w:rFonts w:ascii="Arial Narrow" w:eastAsiaTheme="minorEastAsia" w:hAnsi="Arial Narrow" w:cs="Arial Narrow"/>
                            <w:position w:val="2"/>
                            <w:sz w:val="16"/>
                            <w:szCs w:val="16"/>
                          </w:rPr>
                        </w:pPr>
                        <w:r>
                          <w:rPr>
                            <w:rFonts w:ascii="Arial Narrow" w:eastAsiaTheme="minorEastAsia" w:hAnsi="Arial Narrow" w:cs="Arial Narrow"/>
                            <w:sz w:val="16"/>
                            <w:szCs w:val="16"/>
                          </w:rPr>
                          <w:t>BRQ</w:t>
                        </w:r>
                        <w:r>
                          <w:rPr>
                            <w:rFonts w:ascii="Arial Narrow" w:eastAsiaTheme="minorEastAsia" w:hAnsi="Arial Narrow" w:cs="Arial Narrow"/>
                            <w:sz w:val="16"/>
                            <w:szCs w:val="16"/>
                          </w:rPr>
                          <w:tab/>
                        </w:r>
                        <w:r>
                          <w:rPr>
                            <w:rFonts w:ascii="Arial Narrow" w:eastAsiaTheme="minorEastAsia" w:hAnsi="Arial Narrow" w:cs="Arial Narrow"/>
                            <w:position w:val="2"/>
                            <w:sz w:val="16"/>
                            <w:szCs w:val="16"/>
                          </w:rPr>
                          <w:t>ROQ</w:t>
                        </w:r>
                      </w:p>
                    </w:txbxContent>
                  </v:textbox>
                </v:shape>
                <v:shape id="Text Box 677" o:spid="_x0000_s1545" type="#_x0000_t202" style="position:absolute;left:6336;top:-1104;width:693;height:28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" fillcolor="#d8beda" stroked="f">
                  <v:textbox inset="0,0,0,0">
                    <w:txbxContent>
                      <w:p w14:paraId="2A254CF9" w14:textId="77777777" w:rsidR="00FC1734" w:rsidRDefault="00FC1734">
                        <w:pPr>
                          <w:pStyle w:val="a5"/>
                          <w:kinsoku w:val="0"/>
                          <w:overflowPunct w:val="0"/>
                          <w:spacing w:before="63"/>
                          <w:rPr>
                            <w:rFonts w:ascii="Arial Narrow" w:eastAsiaTheme="minorEastAsia" w:hAnsi="Arial Narrow" w:cs="Arial Narrow"/>
                            <w:sz w:val="16"/>
                            <w:szCs w:val="16"/>
                          </w:rPr>
                        </w:pPr>
                        <w:r>
                          <w:rPr>
                            <w:rFonts w:ascii="Arial Narrow" w:eastAsiaTheme="minorEastAsia" w:hAnsi="Arial Narrow" w:cs="Arial Narrow"/>
                            <w:sz w:val="16"/>
                            <w:szCs w:val="16"/>
                          </w:rPr>
                          <w:t>wtbkqueue</w:t>
                        </w:r>
                      </w:p>
                    </w:txbxContent>
                  </v:textbox>
                </v:shape>
                <v:shape id="Text Box 678" o:spid="_x0000_s1546" type="#_x0000_t202" style="position:absolute;left:5580;top:-1104;width:567;height:2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" fillcolor="#d8beda" stroked="f">
                  <v:textbox inset="0,0,0,0">
                    <w:txbxContent>
                      <w:p w14:paraId="40124464" w14:textId="77777777" w:rsidR="00FC1734" w:rsidRDefault="00FC1734">
                        <w:pPr>
                          <w:pStyle w:val="a5"/>
                          <w:kinsoku w:val="0"/>
                          <w:overflowPunct w:val="0"/>
                          <w:spacing w:before="63"/>
                          <w:rPr>
                            <w:rFonts w:ascii="Arial Narrow" w:eastAsiaTheme="minorEastAsia" w:hAnsi="Arial Narrow" w:cs="Arial Narrow"/>
                            <w:sz w:val="16"/>
                            <w:szCs w:val="16"/>
                          </w:rPr>
                        </w:pPr>
                        <w:r>
                          <w:rPr>
                            <w:rFonts w:ascii="Arial Narrow" w:eastAsiaTheme="minorEastAsia" w:hAnsi="Arial Narrow" w:cs="Arial Narrow"/>
                            <w:sz w:val="16"/>
                            <w:szCs w:val="16"/>
                          </w:rPr>
                          <w:t>ucqueue</w:t>
                        </w:r>
                      </w:p>
                    </w:txbxContent>
                  </v:textbox>
                </v:shape>
                <w10:wrap anchorx="page"/>
              </v:group>
            </w:pict>
          </mc:Fallback>
        </mc:AlternateContent>
      </w:r>
      <w:bookmarkStart w:id="47" w:name="_bookmark29"/>
      <w:bookmarkEnd w:id="47"/>
      <w:r w:rsidR="001B0D73" w:rsidRPr="00C1021C">
        <w:rPr>
          <w:rFonts w:ascii="Times New Roman" w:hint="eastAsia"/>
          <w:sz w:val="18"/>
          <w:szCs w:val="18"/>
        </w:rPr>
        <w:t>Figure 3-1 GS464 structure diagram</w:t>
      </w:r>
    </w:p>
    <w:p w14:paraId="28C66344" w14:textId="77777777" w:rsidR="00B818E8" w:rsidRPr="00C1021C" w:rsidRDefault="00B818E8">
      <w:pPr>
        <w:pStyle w:val="a5"/>
        <w:kinsoku w:val="0"/>
        <w:overflowPunct w:val="0"/>
        <w:ind w:left="916" w:right="914"/>
        <w:jc w:val="center"/>
        <w:rPr>
          <w:rFonts w:ascii="Times New Roman"/>
          <w:sz w:val="18"/>
          <w:szCs w:val="18"/>
        </w:rPr>
        <w:sectPr w:rsidR="00B818E8" w:rsidRPr="00C1021C">
          <w:pgSz w:w="11910" w:h="16840"/>
          <w:pgMar w:top="1220" w:right="0" w:bottom="1280" w:left="0" w:header="336" w:footer="1094" w:gutter="0"/>
          <w:cols w:space="720"/>
          <w:noEndnote/>
        </w:sectPr>
      </w:pPr>
    </w:p>
    <w:p w14:paraId="5DDAE31F" w14:textId="77777777" w:rsidR="00B818E8" w:rsidRPr="00C1021C" w:rsidRDefault="00B818E8">
      <w:pPr>
        <w:pStyle w:val="a5"/>
        <w:kinsoku w:val="0"/>
        <w:overflowPunct w:val="0"/>
        <w:spacing w:before="7"/>
        <w:rPr>
          <w:rFonts w:ascii="Times New Roman"/>
          <w:sz w:val="20"/>
          <w:szCs w:val="20"/>
        </w:rPr>
      </w:pPr>
    </w:p>
    <w:p w14:paraId="3147F7AD" w14:textId="77777777" w:rsidR="00B818E8" w:rsidRPr="00C1021C" w:rsidRDefault="001B0D73" w:rsidP="00EA5285">
      <w:pPr>
        <w:pStyle w:val="31"/>
        <w:numPr>
          <w:ilvl w:val="0"/>
          <w:numId w:val="20"/>
        </w:numPr>
        <w:tabs>
          <w:tab w:val="left" w:pos="2050"/>
        </w:tabs>
        <w:kinsoku w:val="0"/>
        <w:overflowPunct w:val="0"/>
        <w:spacing w:before="55"/>
        <w:rPr>
          <w:rFonts w:ascii="Times New Roman" w:eastAsia="宋体"/>
          <w:color w:val="000000"/>
        </w:rPr>
      </w:pPr>
      <w:bookmarkStart w:id="48" w:name="4_二级Cache"/>
      <w:bookmarkStart w:id="49" w:name="_bookmark30"/>
      <w:bookmarkStart w:id="50" w:name="_Toc41295204"/>
      <w:bookmarkEnd w:id="48"/>
      <w:bookmarkEnd w:id="49"/>
      <w:r w:rsidRPr="00C1021C">
        <w:rPr>
          <w:rFonts w:ascii="Times New Roman" w:eastAsia="宋体" w:hint="eastAsia"/>
          <w:spacing w:val="-27"/>
        </w:rPr>
        <w:t>Level 2 Cache</w:t>
      </w:r>
      <w:bookmarkEnd w:id="50"/>
    </w:p>
    <w:p w14:paraId="30F57267" w14:textId="77777777" w:rsidR="00B818E8" w:rsidRPr="00C1021C" w:rsidRDefault="00B818E8">
      <w:pPr>
        <w:pStyle w:val="a5"/>
        <w:kinsoku w:val="0"/>
        <w:overflowPunct w:val="0"/>
        <w:spacing w:before="5"/>
        <w:rPr>
          <w:rFonts w:ascii="Times New Roman" w:cs="黑体"/>
          <w:sz w:val="44"/>
          <w:szCs w:val="44"/>
        </w:rPr>
      </w:pPr>
    </w:p>
    <w:p w14:paraId="5332A8FE" w14:textId="77777777" w:rsidR="00B818E8" w:rsidRPr="00FC1734" w:rsidRDefault="001B0D73">
      <w:pPr>
        <w:pStyle w:val="a5"/>
        <w:kinsoku w:val="0"/>
        <w:overflowPunct w:val="0"/>
        <w:spacing w:line="417" w:lineRule="auto"/>
        <w:ind w:left="1799" w:right="1795" w:firstLine="420"/>
        <w:jc w:val="both"/>
        <w:rPr>
          <w:rFonts w:ascii="Times New Roman"/>
        </w:rPr>
      </w:pPr>
      <w:r w:rsidRPr="00FC1734">
        <w:rPr>
          <w:rFonts w:ascii="Times New Roman" w:hint="eastAsia"/>
        </w:rPr>
        <w:t xml:space="preserve">The secondary Cache module is designed with GS464 processor </w:t>
      </w:r>
      <w:proofErr w:type="spellStart"/>
      <w:r w:rsidRPr="00FC1734">
        <w:rPr>
          <w:rFonts w:ascii="Times New Roman" w:hint="eastAsia"/>
        </w:rPr>
        <w:t>IP.This</w:t>
      </w:r>
      <w:proofErr w:type="spellEnd"/>
      <w:r w:rsidRPr="00FC1734">
        <w:rPr>
          <w:rFonts w:ascii="Times New Roman" w:hint="eastAsia"/>
        </w:rPr>
        <w:t xml:space="preserve"> module can not only connect with GS464, but also make GS464 the IP of the processor including the second-level </w:t>
      </w:r>
      <w:proofErr w:type="spellStart"/>
      <w:r w:rsidRPr="00FC1734">
        <w:rPr>
          <w:rFonts w:ascii="Times New Roman" w:hint="eastAsia"/>
        </w:rPr>
        <w:t>Cache.It</w:t>
      </w:r>
      <w:proofErr w:type="spellEnd"/>
      <w:r w:rsidRPr="00FC1734">
        <w:rPr>
          <w:rFonts w:ascii="Times New Roman" w:hint="eastAsia"/>
        </w:rPr>
        <w:t xml:space="preserve"> is also possible to connect multiple GS464 and multiple secondary Cache modules through a AXI network to form a CMP structure of multiple processors on the </w:t>
      </w:r>
      <w:proofErr w:type="spellStart"/>
      <w:r w:rsidRPr="00FC1734">
        <w:rPr>
          <w:rFonts w:ascii="Times New Roman" w:hint="eastAsia"/>
        </w:rPr>
        <w:t>chip.The</w:t>
      </w:r>
      <w:proofErr w:type="spellEnd"/>
      <w:r w:rsidRPr="00FC1734">
        <w:rPr>
          <w:rFonts w:ascii="Times New Roman" w:hint="eastAsia"/>
        </w:rPr>
        <w:t xml:space="preserve"> main features of the second-level Cache module include:</w:t>
      </w:r>
    </w:p>
    <w:p w14:paraId="5989EE5D"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Use 128 - bit AXI interface.</w:t>
      </w:r>
    </w:p>
    <w:p w14:paraId="1B8A5AAD"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spacing w:val="5"/>
        </w:rPr>
        <w:t>Eight Cache items access the queue.</w:t>
      </w:r>
    </w:p>
    <w:p w14:paraId="25C5601D"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Keyword first.</w:t>
      </w:r>
    </w:p>
    <w:p w14:paraId="2004F408"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Receive read invalidation requests to return data at the fastest 8 beats.</w:t>
      </w:r>
    </w:p>
    <w:p w14:paraId="791292EC"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Cache consistency protocol is supported through directories.</w:t>
      </w:r>
    </w:p>
    <w:p w14:paraId="589B5487"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It can be used for multi-core structure on chip, and also can be directly connected with IP of single processor.</w:t>
      </w:r>
    </w:p>
    <w:p w14:paraId="5A06B55A"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The soft IP level can configure the size of the secondary Cache (512KB/1MB).</w:t>
      </w:r>
    </w:p>
    <w:p w14:paraId="4E6836A1"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Adopt four - way group - linked structure.</w:t>
      </w:r>
    </w:p>
    <w:p w14:paraId="0F049EC6"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The runtime can be closed dynamically.</w:t>
      </w:r>
    </w:p>
    <w:p w14:paraId="3F4BD511"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Support ECC validation.</w:t>
      </w:r>
    </w:p>
    <w:p w14:paraId="5B39BD6C"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Support DMA consistent read-write and prefetch reads.</w:t>
      </w:r>
    </w:p>
    <w:p w14:paraId="5124C6AE"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Supports 16 secondary Cache hashes.</w:t>
      </w:r>
    </w:p>
    <w:p w14:paraId="0AE6D103"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Supports locking the second level of Cache by window.</w:t>
      </w:r>
    </w:p>
    <w:p w14:paraId="53ED24B9"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Ensure that the read data returns atomicity.</w:t>
      </w:r>
    </w:p>
    <w:p w14:paraId="4BA6B5BB"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 xml:space="preserve">The second level Cache module includes the second level Cache management module </w:t>
      </w:r>
      <w:proofErr w:type="spellStart"/>
      <w:r w:rsidRPr="00704F73">
        <w:rPr>
          <w:rFonts w:ascii="Times New Roman" w:hint="eastAsia"/>
          <w:spacing w:val="5"/>
        </w:rPr>
        <w:t>scachemanage</w:t>
      </w:r>
      <w:proofErr w:type="spellEnd"/>
      <w:r w:rsidRPr="00704F73">
        <w:rPr>
          <w:rFonts w:ascii="Times New Roman" w:hint="eastAsia"/>
          <w:spacing w:val="5"/>
        </w:rPr>
        <w:t xml:space="preserve"> and the second level Cache access module </w:t>
      </w:r>
      <w:proofErr w:type="spellStart"/>
      <w:r w:rsidRPr="00704F73">
        <w:rPr>
          <w:rFonts w:ascii="Times New Roman" w:hint="eastAsia"/>
          <w:spacing w:val="5"/>
        </w:rPr>
        <w:t>scacheaccess.</w:t>
      </w:r>
      <w:r w:rsidRPr="00704F73">
        <w:rPr>
          <w:rFonts w:ascii="Times New Roman"/>
          <w:spacing w:val="5"/>
        </w:rPr>
        <w:t>The</w:t>
      </w:r>
      <w:proofErr w:type="spellEnd"/>
      <w:r w:rsidRPr="00704F73">
        <w:rPr>
          <w:rFonts w:ascii="Times New Roman"/>
          <w:spacing w:val="5"/>
        </w:rPr>
        <w:t xml:space="preserve"> </w:t>
      </w:r>
      <w:proofErr w:type="spellStart"/>
      <w:r w:rsidRPr="00704F73">
        <w:rPr>
          <w:rFonts w:ascii="Times New Roman"/>
          <w:spacing w:val="5"/>
        </w:rPr>
        <w:t>Scachemanage</w:t>
      </w:r>
      <w:proofErr w:type="spellEnd"/>
      <w:r w:rsidRPr="00704F73">
        <w:rPr>
          <w:rFonts w:ascii="Times New Roman"/>
          <w:spacing w:val="5"/>
        </w:rPr>
        <w:t xml:space="preserve"> module is responsible for the processor's access requests from the processor and DMA, while the TAG, directory, and data of the secondary Cache are stored in the </w:t>
      </w:r>
      <w:proofErr w:type="spellStart"/>
      <w:r w:rsidRPr="00704F73">
        <w:rPr>
          <w:rFonts w:ascii="Times New Roman"/>
          <w:spacing w:val="5"/>
        </w:rPr>
        <w:t>scacheaccess</w:t>
      </w:r>
      <w:proofErr w:type="spellEnd"/>
      <w:r w:rsidRPr="00704F73">
        <w:rPr>
          <w:rFonts w:ascii="Times New Roman"/>
          <w:spacing w:val="5"/>
        </w:rPr>
        <w:t xml:space="preserve"> </w:t>
      </w:r>
      <w:proofErr w:type="spellStart"/>
      <w:r w:rsidRPr="00704F73">
        <w:rPr>
          <w:rFonts w:ascii="Times New Roman"/>
          <w:spacing w:val="5"/>
        </w:rPr>
        <w:t>module.</w:t>
      </w:r>
      <w:r w:rsidRPr="00704F73">
        <w:rPr>
          <w:rFonts w:ascii="Times New Roman" w:hint="eastAsia"/>
          <w:spacing w:val="5"/>
        </w:rPr>
        <w:t>To</w:t>
      </w:r>
      <w:proofErr w:type="spellEnd"/>
      <w:r w:rsidRPr="00704F73">
        <w:rPr>
          <w:rFonts w:ascii="Times New Roman" w:hint="eastAsia"/>
          <w:spacing w:val="5"/>
        </w:rPr>
        <w:t xml:space="preserve"> reduce power consumption, the TAG, directory and DATA of the second-level Cache can be accessed separately. The second-level Cache status bit and the w bit are stored together with the TAG, which is stored in TAG RAM, the directory in DIR RAM, and the DATA in DATA </w:t>
      </w:r>
      <w:proofErr w:type="spellStart"/>
      <w:r w:rsidRPr="00704F73">
        <w:rPr>
          <w:rFonts w:ascii="Times New Roman" w:hint="eastAsia"/>
          <w:spacing w:val="5"/>
        </w:rPr>
        <w:t>RAM.The</w:t>
      </w:r>
      <w:proofErr w:type="spellEnd"/>
      <w:r w:rsidRPr="00704F73">
        <w:rPr>
          <w:rFonts w:ascii="Times New Roman" w:hint="eastAsia"/>
          <w:spacing w:val="5"/>
        </w:rPr>
        <w:t xml:space="preserve"> invalidation request accesses the second level Cache, reads the tags, directories, and data of all the paths, and selects the data and directories according to the </w:t>
      </w:r>
      <w:proofErr w:type="spellStart"/>
      <w:r w:rsidRPr="00704F73">
        <w:rPr>
          <w:rFonts w:ascii="Times New Roman" w:hint="eastAsia"/>
          <w:spacing w:val="5"/>
        </w:rPr>
        <w:t>TAG.Replace</w:t>
      </w:r>
      <w:proofErr w:type="spellEnd"/>
      <w:r w:rsidRPr="00704F73">
        <w:rPr>
          <w:rFonts w:ascii="Times New Roman" w:hint="eastAsia"/>
          <w:spacing w:val="5"/>
        </w:rPr>
        <w:t xml:space="preserve"> requests, refill requests, and write back requests operate only on tags, directories, and data </w:t>
      </w:r>
      <w:r w:rsidRPr="00704F73">
        <w:rPr>
          <w:rFonts w:ascii="Times New Roman" w:hint="eastAsia"/>
          <w:spacing w:val="5"/>
        </w:rPr>
        <w:lastRenderedPageBreak/>
        <w:t>along the way.</w:t>
      </w:r>
    </w:p>
    <w:p w14:paraId="5596AFAF"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 xml:space="preserve">To improve the performance of certain computing tasks, a locking mechanism was added to the second level </w:t>
      </w:r>
      <w:proofErr w:type="spellStart"/>
      <w:r w:rsidRPr="00704F73">
        <w:rPr>
          <w:rFonts w:ascii="Times New Roman" w:hint="eastAsia"/>
          <w:spacing w:val="5"/>
        </w:rPr>
        <w:t>Cache.A</w:t>
      </w:r>
      <w:proofErr w:type="spellEnd"/>
      <w:r w:rsidRPr="00704F73">
        <w:rPr>
          <w:rFonts w:ascii="Times New Roman" w:hint="eastAsia"/>
          <w:spacing w:val="5"/>
        </w:rPr>
        <w:t xml:space="preserve"> secondary Cache block that falls in a locked area is locked and will not be replaced with a secondary Cache (unless all four secondary Cache blocks are locked).</w:t>
      </w:r>
      <w:proofErr w:type="spellStart"/>
      <w:r w:rsidRPr="00704F73">
        <w:rPr>
          <w:rFonts w:ascii="Times New Roman" w:hint="eastAsia"/>
          <w:spacing w:val="5"/>
        </w:rPr>
        <w:t>Confbus</w:t>
      </w:r>
      <w:proofErr w:type="spellEnd"/>
      <w:r w:rsidRPr="00704F73">
        <w:rPr>
          <w:rFonts w:ascii="Times New Roman" w:hint="eastAsia"/>
          <w:spacing w:val="5"/>
        </w:rPr>
        <w:t xml:space="preserve"> can dynamically configure the four groups of lock window registers inside the second-level Cache module, but it must ensure that all of the four-way second-level caches are </w:t>
      </w:r>
      <w:proofErr w:type="spellStart"/>
      <w:r w:rsidRPr="00704F73">
        <w:rPr>
          <w:rFonts w:ascii="Times New Roman" w:hint="eastAsia"/>
          <w:spacing w:val="5"/>
        </w:rPr>
        <w:t>locked.The</w:t>
      </w:r>
      <w:proofErr w:type="spellEnd"/>
      <w:r w:rsidRPr="00704F73">
        <w:rPr>
          <w:rFonts w:ascii="Times New Roman" w:hint="eastAsia"/>
          <w:spacing w:val="5"/>
        </w:rPr>
        <w:t xml:space="preserve"> size of each group of Windows can be adjusted according to the mask, but not more than 3/4 of the overall second-level Cache </w:t>
      </w:r>
      <w:proofErr w:type="spellStart"/>
      <w:r w:rsidRPr="00704F73">
        <w:rPr>
          <w:rFonts w:ascii="Times New Roman" w:hint="eastAsia"/>
          <w:spacing w:val="5"/>
        </w:rPr>
        <w:t>size.In</w:t>
      </w:r>
      <w:proofErr w:type="spellEnd"/>
      <w:r w:rsidRPr="00704F73">
        <w:rPr>
          <w:rFonts w:ascii="Times New Roman" w:hint="eastAsia"/>
          <w:spacing w:val="5"/>
        </w:rPr>
        <w:t xml:space="preserve"> addition, when the second level Cache receives a DMA write request, if the region is written</w:t>
      </w:r>
    </w:p>
    <w:p w14:paraId="0B3D67D2" w14:textId="77777777" w:rsidR="00B818E8" w:rsidRPr="00704F73" w:rsidRDefault="001B0D73">
      <w:pPr>
        <w:pStyle w:val="a5"/>
        <w:kinsoku w:val="0"/>
        <w:overflowPunct w:val="0"/>
        <w:spacing w:before="71"/>
        <w:ind w:left="1800"/>
        <w:rPr>
          <w:rFonts w:ascii="Times New Roman"/>
          <w:spacing w:val="5"/>
        </w:rPr>
      </w:pPr>
      <w:r w:rsidRPr="00704F73">
        <w:rPr>
          <w:rFonts w:ascii="Times New Roman" w:hint="eastAsia"/>
          <w:spacing w:val="5"/>
        </w:rPr>
        <w:t>When a hit is made and locked in a second-level Cache, the DMA write is written directly to the second-level Cache</w:t>
      </w:r>
      <w:r w:rsidRPr="00C1021C">
        <w:rPr>
          <w:rFonts w:ascii="Times New Roman" w:hint="eastAsia"/>
        </w:rPr>
        <w:t xml:space="preserve"> </w:t>
      </w:r>
      <w:r w:rsidRPr="00704F73">
        <w:rPr>
          <w:rFonts w:ascii="Times New Roman" w:hint="eastAsia"/>
          <w:spacing w:val="5"/>
        </w:rPr>
        <w:t>instead of memory.</w:t>
      </w:r>
    </w:p>
    <w:p w14:paraId="4DC4A4C7" w14:textId="77777777" w:rsidR="00B818E8" w:rsidRPr="00C1021C" w:rsidRDefault="00B818E8">
      <w:pPr>
        <w:pStyle w:val="a5"/>
        <w:kinsoku w:val="0"/>
        <w:overflowPunct w:val="0"/>
        <w:spacing w:before="2"/>
        <w:rPr>
          <w:rFonts w:ascii="Times New Roman"/>
          <w:sz w:val="16"/>
          <w:szCs w:val="16"/>
        </w:rPr>
      </w:pPr>
    </w:p>
    <w:p w14:paraId="0BF236B2" w14:textId="77777777" w:rsidR="00B818E8" w:rsidRPr="00C1021C" w:rsidRDefault="001B0D73">
      <w:pPr>
        <w:pStyle w:val="a5"/>
        <w:kinsoku w:val="0"/>
        <w:overflowPunct w:val="0"/>
        <w:spacing w:before="1"/>
        <w:ind w:left="914" w:right="914"/>
        <w:jc w:val="center"/>
        <w:rPr>
          <w:rFonts w:ascii="Times New Roman"/>
          <w:sz w:val="18"/>
          <w:szCs w:val="18"/>
        </w:rPr>
      </w:pPr>
      <w:bookmarkStart w:id="51" w:name="_bookmark31"/>
      <w:bookmarkEnd w:id="51"/>
      <w:r w:rsidRPr="00C1021C">
        <w:rPr>
          <w:rFonts w:ascii="Times New Roman" w:hint="eastAsia"/>
          <w:sz w:val="18"/>
          <w:szCs w:val="18"/>
        </w:rPr>
        <w:t>Table 4-1 configuration of the second level Cache lock window register</w:t>
      </w:r>
    </w:p>
    <w:p w14:paraId="6628FA51" w14:textId="77777777" w:rsidR="00B818E8" w:rsidRPr="00C1021C" w:rsidRDefault="00B818E8">
      <w:pPr>
        <w:pStyle w:val="a5"/>
        <w:kinsoku w:val="0"/>
        <w:overflowPunct w:val="0"/>
        <w:spacing w:before="4"/>
        <w:rPr>
          <w:rFonts w:ascii="Times New Roman"/>
          <w:sz w:val="6"/>
          <w:szCs w:val="6"/>
        </w:rPr>
      </w:pPr>
    </w:p>
    <w:tbl>
      <w:tblPr>
        <w:tblW w:w="0" w:type="auto"/>
        <w:tblInd w:w="1822" w:type="dxa"/>
        <w:tblLayout w:type="fixed"/>
        <w:tblCellMar>
          <w:left w:w="0" w:type="dxa"/>
          <w:right w:w="0" w:type="dxa"/>
        </w:tblCellMar>
        <w:tblLook w:val="0000" w:firstRow="0" w:lastRow="0" w:firstColumn="0" w:lastColumn="0" w:noHBand="0" w:noVBand="0"/>
      </w:tblPr>
      <w:tblGrid>
        <w:gridCol w:w="1930"/>
        <w:gridCol w:w="1277"/>
        <w:gridCol w:w="737"/>
        <w:gridCol w:w="4330"/>
      </w:tblGrid>
      <w:tr w:rsidR="00B818E8" w:rsidRPr="00C1021C" w14:paraId="000A581C" w14:textId="77777777">
        <w:trPr>
          <w:trHeight w:val="333"/>
        </w:trPr>
        <w:tc>
          <w:tcPr>
            <w:tcW w:w="1930" w:type="dxa"/>
            <w:tcBorders>
              <w:top w:val="single" w:sz="4" w:space="0" w:color="0000FF"/>
              <w:left w:val="single" w:sz="4" w:space="0" w:color="0000FF"/>
              <w:bottom w:val="single" w:sz="4" w:space="0" w:color="0000FF"/>
              <w:right w:val="single" w:sz="4" w:space="0" w:color="0000FF"/>
            </w:tcBorders>
            <w:shd w:val="clear" w:color="auto" w:fill="000080"/>
          </w:tcPr>
          <w:p w14:paraId="4D17E358" w14:textId="77777777" w:rsidR="00B818E8" w:rsidRPr="00C1021C" w:rsidRDefault="001B0D73">
            <w:pPr>
              <w:pStyle w:val="TableParagraph"/>
              <w:kinsoku w:val="0"/>
              <w:overflowPunct w:val="0"/>
              <w:spacing w:before="76"/>
              <w:ind w:left="2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277" w:type="dxa"/>
            <w:tcBorders>
              <w:top w:val="single" w:sz="4" w:space="0" w:color="0000FF"/>
              <w:left w:val="single" w:sz="4" w:space="0" w:color="0000FF"/>
              <w:bottom w:val="single" w:sz="4" w:space="0" w:color="0000FF"/>
              <w:right w:val="single" w:sz="4" w:space="0" w:color="0000FF"/>
            </w:tcBorders>
            <w:shd w:val="clear" w:color="auto" w:fill="000080"/>
          </w:tcPr>
          <w:p w14:paraId="287992B8" w14:textId="77777777" w:rsidR="00B818E8" w:rsidRPr="00C1021C" w:rsidRDefault="001B0D73">
            <w:pPr>
              <w:pStyle w:val="TableParagraph"/>
              <w:kinsoku w:val="0"/>
              <w:overflowPunct w:val="0"/>
              <w:spacing w:before="76"/>
              <w:ind w:left="2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737" w:type="dxa"/>
            <w:tcBorders>
              <w:top w:val="single" w:sz="4" w:space="0" w:color="0000FF"/>
              <w:left w:val="single" w:sz="4" w:space="0" w:color="0000FF"/>
              <w:bottom w:val="single" w:sz="4" w:space="0" w:color="0000FF"/>
              <w:right w:val="single" w:sz="4" w:space="0" w:color="0000FF"/>
            </w:tcBorders>
            <w:shd w:val="clear" w:color="auto" w:fill="000080"/>
          </w:tcPr>
          <w:p w14:paraId="5AFE57F6" w14:textId="77777777" w:rsidR="00B818E8" w:rsidRPr="00C1021C" w:rsidRDefault="001B0D73">
            <w:pPr>
              <w:pStyle w:val="TableParagraph"/>
              <w:kinsoku w:val="0"/>
              <w:overflowPunct w:val="0"/>
              <w:spacing w:before="76"/>
              <w:ind w:left="2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4330" w:type="dxa"/>
            <w:tcBorders>
              <w:top w:val="single" w:sz="4" w:space="0" w:color="0000FF"/>
              <w:left w:val="single" w:sz="4" w:space="0" w:color="0000FF"/>
              <w:bottom w:val="single" w:sz="4" w:space="0" w:color="0000FF"/>
              <w:right w:val="single" w:sz="4" w:space="0" w:color="0000FF"/>
            </w:tcBorders>
            <w:shd w:val="clear" w:color="auto" w:fill="000080"/>
          </w:tcPr>
          <w:p w14:paraId="6A815E44" w14:textId="77777777" w:rsidR="00B818E8" w:rsidRPr="00C1021C" w:rsidRDefault="001B0D73">
            <w:pPr>
              <w:pStyle w:val="TableParagraph"/>
              <w:kinsoku w:val="0"/>
              <w:overflowPunct w:val="0"/>
              <w:spacing w:before="76"/>
              <w:ind w:left="2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64E44063"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27E2D1E3"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Slock0_valid</w:t>
            </w:r>
          </w:p>
        </w:tc>
        <w:tc>
          <w:tcPr>
            <w:tcW w:w="1277" w:type="dxa"/>
            <w:tcBorders>
              <w:top w:val="single" w:sz="4" w:space="0" w:color="0000FF"/>
              <w:left w:val="single" w:sz="4" w:space="0" w:color="0000FF"/>
              <w:bottom w:val="single" w:sz="4" w:space="0" w:color="0000FF"/>
              <w:right w:val="single" w:sz="4" w:space="0" w:color="0000FF"/>
            </w:tcBorders>
          </w:tcPr>
          <w:p w14:paraId="439AAF48"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x3ff00200</w:t>
            </w:r>
          </w:p>
        </w:tc>
        <w:tc>
          <w:tcPr>
            <w:tcW w:w="737" w:type="dxa"/>
            <w:tcBorders>
              <w:top w:val="single" w:sz="4" w:space="0" w:color="0000FF"/>
              <w:left w:val="single" w:sz="4" w:space="0" w:color="0000FF"/>
              <w:bottom w:val="single" w:sz="4" w:space="0" w:color="0000FF"/>
              <w:right w:val="single" w:sz="4" w:space="0" w:color="0000FF"/>
            </w:tcBorders>
          </w:tcPr>
          <w:p w14:paraId="20433F04"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[63-63]</w:t>
            </w:r>
          </w:p>
        </w:tc>
        <w:tc>
          <w:tcPr>
            <w:tcW w:w="4330" w:type="dxa"/>
            <w:tcBorders>
              <w:top w:val="single" w:sz="4" w:space="0" w:color="0000FF"/>
              <w:left w:val="single" w:sz="4" w:space="0" w:color="0000FF"/>
              <w:bottom w:val="single" w:sz="4" w:space="0" w:color="0000FF"/>
              <w:right w:val="single" w:sz="4" w:space="0" w:color="0000FF"/>
            </w:tcBorders>
          </w:tcPr>
          <w:p w14:paraId="4ED53878"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Zero lock window valid bit </w:t>
            </w:r>
          </w:p>
        </w:tc>
      </w:tr>
      <w:tr w:rsidR="00B818E8" w:rsidRPr="00C1021C" w14:paraId="7379A818"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23870C47"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Slock0_addr</w:t>
            </w:r>
          </w:p>
        </w:tc>
        <w:tc>
          <w:tcPr>
            <w:tcW w:w="1277" w:type="dxa"/>
            <w:tcBorders>
              <w:top w:val="single" w:sz="4" w:space="0" w:color="0000FF"/>
              <w:left w:val="single" w:sz="4" w:space="0" w:color="0000FF"/>
              <w:bottom w:val="single" w:sz="4" w:space="0" w:color="0000FF"/>
              <w:right w:val="single" w:sz="4" w:space="0" w:color="0000FF"/>
            </w:tcBorders>
          </w:tcPr>
          <w:p w14:paraId="0EEED25E"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x3ff00200</w:t>
            </w:r>
          </w:p>
        </w:tc>
        <w:tc>
          <w:tcPr>
            <w:tcW w:w="737" w:type="dxa"/>
            <w:tcBorders>
              <w:top w:val="single" w:sz="4" w:space="0" w:color="0000FF"/>
              <w:left w:val="single" w:sz="4" w:space="0" w:color="0000FF"/>
              <w:bottom w:val="single" w:sz="4" w:space="0" w:color="0000FF"/>
              <w:right w:val="single" w:sz="4" w:space="0" w:color="0000FF"/>
            </w:tcBorders>
          </w:tcPr>
          <w:p w14:paraId="7B091A11"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2739E7AD"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Lock window 0 lock address </w:t>
            </w:r>
          </w:p>
        </w:tc>
      </w:tr>
      <w:tr w:rsidR="00B818E8" w:rsidRPr="00C1021C" w14:paraId="6C99E152"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1D328F2A"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Slock0_mask</w:t>
            </w:r>
          </w:p>
        </w:tc>
        <w:tc>
          <w:tcPr>
            <w:tcW w:w="1277" w:type="dxa"/>
            <w:tcBorders>
              <w:top w:val="single" w:sz="4" w:space="0" w:color="0000FF"/>
              <w:left w:val="single" w:sz="4" w:space="0" w:color="0000FF"/>
              <w:bottom w:val="single" w:sz="4" w:space="0" w:color="0000FF"/>
              <w:right w:val="single" w:sz="4" w:space="0" w:color="0000FF"/>
            </w:tcBorders>
          </w:tcPr>
          <w:p w14:paraId="37AB0E35"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x3ff00240</w:t>
            </w:r>
          </w:p>
        </w:tc>
        <w:tc>
          <w:tcPr>
            <w:tcW w:w="737" w:type="dxa"/>
            <w:tcBorders>
              <w:top w:val="single" w:sz="4" w:space="0" w:color="0000FF"/>
              <w:left w:val="single" w:sz="4" w:space="0" w:color="0000FF"/>
              <w:bottom w:val="single" w:sz="4" w:space="0" w:color="0000FF"/>
              <w:right w:val="single" w:sz="4" w:space="0" w:color="0000FF"/>
            </w:tcBorders>
          </w:tcPr>
          <w:p w14:paraId="384CD9D3"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774D53EF"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Lock window mask no. 0 </w:t>
            </w:r>
          </w:p>
        </w:tc>
      </w:tr>
      <w:tr w:rsidR="00B818E8" w:rsidRPr="00C1021C" w14:paraId="281696C8"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6665FD66"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Slock1_valid</w:t>
            </w:r>
          </w:p>
        </w:tc>
        <w:tc>
          <w:tcPr>
            <w:tcW w:w="1277" w:type="dxa"/>
            <w:tcBorders>
              <w:top w:val="single" w:sz="4" w:space="0" w:color="0000FF"/>
              <w:left w:val="single" w:sz="4" w:space="0" w:color="0000FF"/>
              <w:bottom w:val="single" w:sz="4" w:space="0" w:color="0000FF"/>
              <w:right w:val="single" w:sz="4" w:space="0" w:color="0000FF"/>
            </w:tcBorders>
          </w:tcPr>
          <w:p w14:paraId="71B72092"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x3ff00208</w:t>
            </w:r>
          </w:p>
        </w:tc>
        <w:tc>
          <w:tcPr>
            <w:tcW w:w="737" w:type="dxa"/>
            <w:tcBorders>
              <w:top w:val="single" w:sz="4" w:space="0" w:color="0000FF"/>
              <w:left w:val="single" w:sz="4" w:space="0" w:color="0000FF"/>
              <w:bottom w:val="single" w:sz="4" w:space="0" w:color="0000FF"/>
              <w:right w:val="single" w:sz="4" w:space="0" w:color="0000FF"/>
            </w:tcBorders>
          </w:tcPr>
          <w:p w14:paraId="19697E2C"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[63-63]</w:t>
            </w:r>
          </w:p>
        </w:tc>
        <w:tc>
          <w:tcPr>
            <w:tcW w:w="4330" w:type="dxa"/>
            <w:tcBorders>
              <w:top w:val="single" w:sz="4" w:space="0" w:color="0000FF"/>
              <w:left w:val="single" w:sz="4" w:space="0" w:color="0000FF"/>
              <w:bottom w:val="single" w:sz="4" w:space="0" w:color="0000FF"/>
              <w:right w:val="single" w:sz="4" w:space="0" w:color="0000FF"/>
            </w:tcBorders>
          </w:tcPr>
          <w:p w14:paraId="7F1A1EA5"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No. 1 lock window valid bit </w:t>
            </w:r>
          </w:p>
        </w:tc>
      </w:tr>
      <w:tr w:rsidR="00B818E8" w:rsidRPr="00C1021C" w14:paraId="096266B2" w14:textId="77777777">
        <w:trPr>
          <w:trHeight w:val="330"/>
        </w:trPr>
        <w:tc>
          <w:tcPr>
            <w:tcW w:w="1930" w:type="dxa"/>
            <w:tcBorders>
              <w:top w:val="single" w:sz="4" w:space="0" w:color="0000FF"/>
              <w:left w:val="single" w:sz="4" w:space="0" w:color="0000FF"/>
              <w:bottom w:val="single" w:sz="4" w:space="0" w:color="0000FF"/>
              <w:right w:val="single" w:sz="4" w:space="0" w:color="0000FF"/>
            </w:tcBorders>
          </w:tcPr>
          <w:p w14:paraId="05A32D6F"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Slock1_addr</w:t>
            </w:r>
          </w:p>
        </w:tc>
        <w:tc>
          <w:tcPr>
            <w:tcW w:w="1277" w:type="dxa"/>
            <w:tcBorders>
              <w:top w:val="single" w:sz="4" w:space="0" w:color="0000FF"/>
              <w:left w:val="single" w:sz="4" w:space="0" w:color="0000FF"/>
              <w:bottom w:val="single" w:sz="4" w:space="0" w:color="0000FF"/>
              <w:right w:val="single" w:sz="4" w:space="0" w:color="0000FF"/>
            </w:tcBorders>
          </w:tcPr>
          <w:p w14:paraId="6012A655"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x3ff00208</w:t>
            </w:r>
          </w:p>
        </w:tc>
        <w:tc>
          <w:tcPr>
            <w:tcW w:w="737" w:type="dxa"/>
            <w:tcBorders>
              <w:top w:val="single" w:sz="4" w:space="0" w:color="0000FF"/>
              <w:left w:val="single" w:sz="4" w:space="0" w:color="0000FF"/>
              <w:bottom w:val="single" w:sz="4" w:space="0" w:color="0000FF"/>
              <w:right w:val="single" w:sz="4" w:space="0" w:color="0000FF"/>
            </w:tcBorders>
          </w:tcPr>
          <w:p w14:paraId="4683EEC2"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4E6B672F"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No. 1 lock window lock address </w:t>
            </w:r>
          </w:p>
        </w:tc>
      </w:tr>
      <w:tr w:rsidR="00B818E8" w:rsidRPr="00C1021C" w14:paraId="748B3C31"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1F0A6E5E" w14:textId="77777777" w:rsidR="00B818E8" w:rsidRPr="00C1021C" w:rsidRDefault="001B0D73">
            <w:pPr>
              <w:pStyle w:val="TableParagraph"/>
              <w:kinsoku w:val="0"/>
              <w:overflowPunct w:val="0"/>
              <w:spacing w:before="90"/>
              <w:ind w:left="26"/>
              <w:rPr>
                <w:rFonts w:ascii="Times New Roman" w:eastAsia="宋体" w:hAnsi="Times New Roman"/>
                <w:sz w:val="18"/>
                <w:szCs w:val="18"/>
              </w:rPr>
            </w:pPr>
            <w:r w:rsidRPr="00C1021C">
              <w:rPr>
                <w:rFonts w:ascii="Times New Roman" w:eastAsia="宋体" w:hAnsi="Times New Roman"/>
                <w:sz w:val="18"/>
                <w:szCs w:val="18"/>
              </w:rPr>
              <w:t>Slock1_mask</w:t>
            </w:r>
          </w:p>
        </w:tc>
        <w:tc>
          <w:tcPr>
            <w:tcW w:w="1277" w:type="dxa"/>
            <w:tcBorders>
              <w:top w:val="single" w:sz="4" w:space="0" w:color="0000FF"/>
              <w:left w:val="single" w:sz="4" w:space="0" w:color="0000FF"/>
              <w:bottom w:val="single" w:sz="4" w:space="0" w:color="0000FF"/>
              <w:right w:val="single" w:sz="4" w:space="0" w:color="0000FF"/>
            </w:tcBorders>
          </w:tcPr>
          <w:p w14:paraId="6E38CC5C" w14:textId="77777777" w:rsidR="00B818E8" w:rsidRPr="00C1021C" w:rsidRDefault="001B0D73">
            <w:pPr>
              <w:pStyle w:val="TableParagraph"/>
              <w:kinsoku w:val="0"/>
              <w:overflowPunct w:val="0"/>
              <w:spacing w:before="90"/>
              <w:ind w:left="25"/>
              <w:rPr>
                <w:rFonts w:ascii="Times New Roman" w:eastAsia="宋体" w:hAnsi="Times New Roman"/>
                <w:sz w:val="18"/>
                <w:szCs w:val="18"/>
              </w:rPr>
            </w:pPr>
            <w:r w:rsidRPr="00C1021C">
              <w:rPr>
                <w:rFonts w:ascii="Times New Roman" w:eastAsia="宋体" w:hAnsi="Times New Roman"/>
                <w:sz w:val="18"/>
                <w:szCs w:val="18"/>
              </w:rPr>
              <w:t>0 x3ff00248</w:t>
            </w:r>
          </w:p>
        </w:tc>
        <w:tc>
          <w:tcPr>
            <w:tcW w:w="737" w:type="dxa"/>
            <w:tcBorders>
              <w:top w:val="single" w:sz="4" w:space="0" w:color="0000FF"/>
              <w:left w:val="single" w:sz="4" w:space="0" w:color="0000FF"/>
              <w:bottom w:val="single" w:sz="4" w:space="0" w:color="0000FF"/>
              <w:right w:val="single" w:sz="4" w:space="0" w:color="0000FF"/>
            </w:tcBorders>
          </w:tcPr>
          <w:p w14:paraId="1404D8D0" w14:textId="77777777" w:rsidR="00B818E8" w:rsidRPr="00C1021C" w:rsidRDefault="001B0D73">
            <w:pPr>
              <w:pStyle w:val="TableParagraph"/>
              <w:kinsoku w:val="0"/>
              <w:overflowPunct w:val="0"/>
              <w:spacing w:before="90"/>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18FE72EA" w14:textId="77777777" w:rsidR="00B818E8" w:rsidRPr="00C1021C" w:rsidRDefault="001B0D73">
            <w:pPr>
              <w:pStyle w:val="TableParagraph"/>
              <w:kinsoku w:val="0"/>
              <w:overflowPunct w:val="0"/>
              <w:spacing w:before="79"/>
              <w:ind w:left="27"/>
              <w:rPr>
                <w:rFonts w:ascii="Times New Roman" w:eastAsia="宋体" w:hAnsi="Times New Roman" w:cs="宋体"/>
                <w:sz w:val="18"/>
                <w:szCs w:val="18"/>
              </w:rPr>
            </w:pPr>
            <w:r w:rsidRPr="00C1021C">
              <w:rPr>
                <w:rFonts w:ascii="Times New Roman" w:eastAsia="宋体" w:hAnsi="Times New Roman"/>
                <w:sz w:val="18"/>
                <w:szCs w:val="18"/>
              </w:rPr>
              <w:t xml:space="preserve">No. 1 lock window mask </w:t>
            </w:r>
          </w:p>
        </w:tc>
      </w:tr>
      <w:tr w:rsidR="00B818E8" w:rsidRPr="00C1021C" w14:paraId="510731E2"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1C91250E" w14:textId="77777777" w:rsidR="00B818E8" w:rsidRPr="00C1021C" w:rsidRDefault="001B0D73">
            <w:pPr>
              <w:pStyle w:val="TableParagraph"/>
              <w:kinsoku w:val="0"/>
              <w:overflowPunct w:val="0"/>
              <w:spacing w:before="90"/>
              <w:ind w:left="26"/>
              <w:rPr>
                <w:rFonts w:ascii="Times New Roman" w:eastAsia="宋体" w:hAnsi="Times New Roman"/>
                <w:sz w:val="18"/>
                <w:szCs w:val="18"/>
              </w:rPr>
            </w:pPr>
            <w:r w:rsidRPr="00C1021C">
              <w:rPr>
                <w:rFonts w:ascii="Times New Roman" w:eastAsia="宋体" w:hAnsi="Times New Roman"/>
                <w:sz w:val="18"/>
                <w:szCs w:val="18"/>
              </w:rPr>
              <w:t>Slock2_valid</w:t>
            </w:r>
          </w:p>
        </w:tc>
        <w:tc>
          <w:tcPr>
            <w:tcW w:w="1277" w:type="dxa"/>
            <w:tcBorders>
              <w:top w:val="single" w:sz="4" w:space="0" w:color="0000FF"/>
              <w:left w:val="single" w:sz="4" w:space="0" w:color="0000FF"/>
              <w:bottom w:val="single" w:sz="4" w:space="0" w:color="0000FF"/>
              <w:right w:val="single" w:sz="4" w:space="0" w:color="0000FF"/>
            </w:tcBorders>
          </w:tcPr>
          <w:p w14:paraId="07474A4E" w14:textId="77777777" w:rsidR="00B818E8" w:rsidRPr="00C1021C" w:rsidRDefault="001B0D73">
            <w:pPr>
              <w:pStyle w:val="TableParagraph"/>
              <w:kinsoku w:val="0"/>
              <w:overflowPunct w:val="0"/>
              <w:spacing w:before="90"/>
              <w:ind w:left="25"/>
              <w:rPr>
                <w:rFonts w:ascii="Times New Roman" w:eastAsia="宋体" w:hAnsi="Times New Roman"/>
                <w:sz w:val="18"/>
                <w:szCs w:val="18"/>
              </w:rPr>
            </w:pPr>
            <w:r w:rsidRPr="00C1021C">
              <w:rPr>
                <w:rFonts w:ascii="Times New Roman" w:eastAsia="宋体" w:hAnsi="Times New Roman"/>
                <w:sz w:val="18"/>
                <w:szCs w:val="18"/>
              </w:rPr>
              <w:t>0 x3ff00210</w:t>
            </w:r>
          </w:p>
        </w:tc>
        <w:tc>
          <w:tcPr>
            <w:tcW w:w="737" w:type="dxa"/>
            <w:tcBorders>
              <w:top w:val="single" w:sz="4" w:space="0" w:color="0000FF"/>
              <w:left w:val="single" w:sz="4" w:space="0" w:color="0000FF"/>
              <w:bottom w:val="single" w:sz="4" w:space="0" w:color="0000FF"/>
              <w:right w:val="single" w:sz="4" w:space="0" w:color="0000FF"/>
            </w:tcBorders>
          </w:tcPr>
          <w:p w14:paraId="54FA38FF" w14:textId="77777777" w:rsidR="00B818E8" w:rsidRPr="00C1021C" w:rsidRDefault="001B0D73">
            <w:pPr>
              <w:pStyle w:val="TableParagraph"/>
              <w:kinsoku w:val="0"/>
              <w:overflowPunct w:val="0"/>
              <w:spacing w:before="90"/>
              <w:ind w:left="25"/>
              <w:rPr>
                <w:rFonts w:ascii="Times New Roman" w:eastAsia="宋体" w:hAnsi="Times New Roman"/>
                <w:sz w:val="18"/>
                <w:szCs w:val="18"/>
              </w:rPr>
            </w:pPr>
            <w:r w:rsidRPr="00C1021C">
              <w:rPr>
                <w:rFonts w:ascii="Times New Roman" w:eastAsia="宋体" w:hAnsi="Times New Roman"/>
                <w:sz w:val="18"/>
                <w:szCs w:val="18"/>
              </w:rPr>
              <w:t>[63-63]</w:t>
            </w:r>
          </w:p>
        </w:tc>
        <w:tc>
          <w:tcPr>
            <w:tcW w:w="4330" w:type="dxa"/>
            <w:tcBorders>
              <w:top w:val="single" w:sz="4" w:space="0" w:color="0000FF"/>
              <w:left w:val="single" w:sz="4" w:space="0" w:color="0000FF"/>
              <w:bottom w:val="single" w:sz="4" w:space="0" w:color="0000FF"/>
              <w:right w:val="single" w:sz="4" w:space="0" w:color="0000FF"/>
            </w:tcBorders>
          </w:tcPr>
          <w:p w14:paraId="1E69845A" w14:textId="77777777" w:rsidR="00B818E8" w:rsidRPr="00C1021C" w:rsidRDefault="001B0D73">
            <w:pPr>
              <w:pStyle w:val="TableParagraph"/>
              <w:kinsoku w:val="0"/>
              <w:overflowPunct w:val="0"/>
              <w:spacing w:before="79"/>
              <w:ind w:left="27"/>
              <w:rPr>
                <w:rFonts w:ascii="Times New Roman" w:eastAsia="宋体" w:hAnsi="Times New Roman" w:cs="宋体"/>
                <w:sz w:val="18"/>
                <w:szCs w:val="18"/>
              </w:rPr>
            </w:pPr>
            <w:r w:rsidRPr="00C1021C">
              <w:rPr>
                <w:rFonts w:ascii="Times New Roman" w:eastAsia="宋体" w:hAnsi="Times New Roman"/>
                <w:sz w:val="18"/>
                <w:szCs w:val="18"/>
              </w:rPr>
              <w:t xml:space="preserve">No. 2 lock window valid bit </w:t>
            </w:r>
          </w:p>
        </w:tc>
      </w:tr>
      <w:tr w:rsidR="00B818E8" w:rsidRPr="00C1021C" w14:paraId="228A959F"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1C1185FE"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Slock2_addr</w:t>
            </w:r>
          </w:p>
        </w:tc>
        <w:tc>
          <w:tcPr>
            <w:tcW w:w="1277" w:type="dxa"/>
            <w:tcBorders>
              <w:top w:val="single" w:sz="4" w:space="0" w:color="0000FF"/>
              <w:left w:val="single" w:sz="4" w:space="0" w:color="0000FF"/>
              <w:bottom w:val="single" w:sz="4" w:space="0" w:color="0000FF"/>
              <w:right w:val="single" w:sz="4" w:space="0" w:color="0000FF"/>
            </w:tcBorders>
          </w:tcPr>
          <w:p w14:paraId="674E2169"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x3ff00210</w:t>
            </w:r>
          </w:p>
        </w:tc>
        <w:tc>
          <w:tcPr>
            <w:tcW w:w="737" w:type="dxa"/>
            <w:tcBorders>
              <w:top w:val="single" w:sz="4" w:space="0" w:color="0000FF"/>
              <w:left w:val="single" w:sz="4" w:space="0" w:color="0000FF"/>
              <w:bottom w:val="single" w:sz="4" w:space="0" w:color="0000FF"/>
              <w:right w:val="single" w:sz="4" w:space="0" w:color="0000FF"/>
            </w:tcBorders>
          </w:tcPr>
          <w:p w14:paraId="3B64A591"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1F307F26"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No. 2 lock window lock address </w:t>
            </w:r>
          </w:p>
        </w:tc>
      </w:tr>
      <w:tr w:rsidR="00B818E8" w:rsidRPr="00C1021C" w14:paraId="53C144BF"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399AACCF"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Slock2_mask</w:t>
            </w:r>
          </w:p>
        </w:tc>
        <w:tc>
          <w:tcPr>
            <w:tcW w:w="1277" w:type="dxa"/>
            <w:tcBorders>
              <w:top w:val="single" w:sz="4" w:space="0" w:color="0000FF"/>
              <w:left w:val="single" w:sz="4" w:space="0" w:color="0000FF"/>
              <w:bottom w:val="single" w:sz="4" w:space="0" w:color="0000FF"/>
              <w:right w:val="single" w:sz="4" w:space="0" w:color="0000FF"/>
            </w:tcBorders>
          </w:tcPr>
          <w:p w14:paraId="7DE455F1"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x3ff00250</w:t>
            </w:r>
          </w:p>
        </w:tc>
        <w:tc>
          <w:tcPr>
            <w:tcW w:w="737" w:type="dxa"/>
            <w:tcBorders>
              <w:top w:val="single" w:sz="4" w:space="0" w:color="0000FF"/>
              <w:left w:val="single" w:sz="4" w:space="0" w:color="0000FF"/>
              <w:bottom w:val="single" w:sz="4" w:space="0" w:color="0000FF"/>
              <w:right w:val="single" w:sz="4" w:space="0" w:color="0000FF"/>
            </w:tcBorders>
          </w:tcPr>
          <w:p w14:paraId="3BC1E919"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19184950"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No. 2 lock window mask </w:t>
            </w:r>
          </w:p>
        </w:tc>
      </w:tr>
      <w:tr w:rsidR="00B818E8" w:rsidRPr="00C1021C" w14:paraId="216EEBC6"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3877468D"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Slock3_valid</w:t>
            </w:r>
          </w:p>
        </w:tc>
        <w:tc>
          <w:tcPr>
            <w:tcW w:w="1277" w:type="dxa"/>
            <w:tcBorders>
              <w:top w:val="single" w:sz="4" w:space="0" w:color="0000FF"/>
              <w:left w:val="single" w:sz="4" w:space="0" w:color="0000FF"/>
              <w:bottom w:val="single" w:sz="4" w:space="0" w:color="0000FF"/>
              <w:right w:val="single" w:sz="4" w:space="0" w:color="0000FF"/>
            </w:tcBorders>
          </w:tcPr>
          <w:p w14:paraId="52DA7007"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x3ff00218</w:t>
            </w:r>
          </w:p>
        </w:tc>
        <w:tc>
          <w:tcPr>
            <w:tcW w:w="737" w:type="dxa"/>
            <w:tcBorders>
              <w:top w:val="single" w:sz="4" w:space="0" w:color="0000FF"/>
              <w:left w:val="single" w:sz="4" w:space="0" w:color="0000FF"/>
              <w:bottom w:val="single" w:sz="4" w:space="0" w:color="0000FF"/>
              <w:right w:val="single" w:sz="4" w:space="0" w:color="0000FF"/>
            </w:tcBorders>
          </w:tcPr>
          <w:p w14:paraId="2108B076"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[63-63]</w:t>
            </w:r>
          </w:p>
        </w:tc>
        <w:tc>
          <w:tcPr>
            <w:tcW w:w="4330" w:type="dxa"/>
            <w:tcBorders>
              <w:top w:val="single" w:sz="4" w:space="0" w:color="0000FF"/>
              <w:left w:val="single" w:sz="4" w:space="0" w:color="0000FF"/>
              <w:bottom w:val="single" w:sz="4" w:space="0" w:color="0000FF"/>
              <w:right w:val="single" w:sz="4" w:space="0" w:color="0000FF"/>
            </w:tcBorders>
          </w:tcPr>
          <w:p w14:paraId="65665244"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No. 3 lock window valid bit </w:t>
            </w:r>
          </w:p>
        </w:tc>
      </w:tr>
      <w:tr w:rsidR="00B818E8" w:rsidRPr="00C1021C" w14:paraId="225BD2B0" w14:textId="77777777">
        <w:trPr>
          <w:trHeight w:val="333"/>
        </w:trPr>
        <w:tc>
          <w:tcPr>
            <w:tcW w:w="1930" w:type="dxa"/>
            <w:tcBorders>
              <w:top w:val="single" w:sz="4" w:space="0" w:color="0000FF"/>
              <w:left w:val="single" w:sz="4" w:space="0" w:color="0000FF"/>
              <w:bottom w:val="single" w:sz="4" w:space="0" w:color="0000FF"/>
              <w:right w:val="single" w:sz="4" w:space="0" w:color="0000FF"/>
            </w:tcBorders>
          </w:tcPr>
          <w:p w14:paraId="3757C214"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Slock3_addr</w:t>
            </w:r>
          </w:p>
        </w:tc>
        <w:tc>
          <w:tcPr>
            <w:tcW w:w="1277" w:type="dxa"/>
            <w:tcBorders>
              <w:top w:val="single" w:sz="4" w:space="0" w:color="0000FF"/>
              <w:left w:val="single" w:sz="4" w:space="0" w:color="0000FF"/>
              <w:bottom w:val="single" w:sz="4" w:space="0" w:color="0000FF"/>
              <w:right w:val="single" w:sz="4" w:space="0" w:color="0000FF"/>
            </w:tcBorders>
          </w:tcPr>
          <w:p w14:paraId="3CBD471E"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x3ff00218</w:t>
            </w:r>
          </w:p>
        </w:tc>
        <w:tc>
          <w:tcPr>
            <w:tcW w:w="737" w:type="dxa"/>
            <w:tcBorders>
              <w:top w:val="single" w:sz="4" w:space="0" w:color="0000FF"/>
              <w:left w:val="single" w:sz="4" w:space="0" w:color="0000FF"/>
              <w:bottom w:val="single" w:sz="4" w:space="0" w:color="0000FF"/>
              <w:right w:val="single" w:sz="4" w:space="0" w:color="0000FF"/>
            </w:tcBorders>
          </w:tcPr>
          <w:p w14:paraId="445E192C"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68F88D91"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No. 3 lock window lock address </w:t>
            </w:r>
          </w:p>
        </w:tc>
      </w:tr>
      <w:tr w:rsidR="00B818E8" w:rsidRPr="00C1021C" w14:paraId="4E8E30C0" w14:textId="77777777">
        <w:trPr>
          <w:trHeight w:val="350"/>
        </w:trPr>
        <w:tc>
          <w:tcPr>
            <w:tcW w:w="1930" w:type="dxa"/>
            <w:tcBorders>
              <w:top w:val="single" w:sz="4" w:space="0" w:color="0000FF"/>
              <w:left w:val="single" w:sz="4" w:space="0" w:color="0000FF"/>
              <w:bottom w:val="single" w:sz="4" w:space="0" w:color="0000FF"/>
              <w:right w:val="single" w:sz="4" w:space="0" w:color="0000FF"/>
            </w:tcBorders>
          </w:tcPr>
          <w:p w14:paraId="37AE69B4"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Slock3_mask</w:t>
            </w:r>
          </w:p>
        </w:tc>
        <w:tc>
          <w:tcPr>
            <w:tcW w:w="1277" w:type="dxa"/>
            <w:tcBorders>
              <w:top w:val="single" w:sz="4" w:space="0" w:color="0000FF"/>
              <w:left w:val="single" w:sz="4" w:space="0" w:color="0000FF"/>
              <w:bottom w:val="single" w:sz="4" w:space="0" w:color="0000FF"/>
              <w:right w:val="single" w:sz="4" w:space="0" w:color="0000FF"/>
            </w:tcBorders>
          </w:tcPr>
          <w:p w14:paraId="3919E7F9"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0 x3ff00258</w:t>
            </w:r>
          </w:p>
        </w:tc>
        <w:tc>
          <w:tcPr>
            <w:tcW w:w="737" w:type="dxa"/>
            <w:tcBorders>
              <w:top w:val="single" w:sz="4" w:space="0" w:color="0000FF"/>
              <w:left w:val="single" w:sz="4" w:space="0" w:color="0000FF"/>
              <w:bottom w:val="single" w:sz="4" w:space="0" w:color="0000FF"/>
              <w:right w:val="single" w:sz="4" w:space="0" w:color="0000FF"/>
            </w:tcBorders>
          </w:tcPr>
          <w:p w14:paraId="31E4FD2C" w14:textId="77777777" w:rsidR="00B818E8" w:rsidRPr="00C1021C" w:rsidRDefault="001B0D73">
            <w:pPr>
              <w:pStyle w:val="TableParagraph"/>
              <w:kinsoku w:val="0"/>
              <w:overflowPunct w:val="0"/>
              <w:spacing w:before="87"/>
              <w:ind w:left="25"/>
              <w:rPr>
                <w:rFonts w:ascii="Times New Roman" w:eastAsia="宋体" w:hAnsi="Times New Roman"/>
                <w:sz w:val="18"/>
                <w:szCs w:val="18"/>
              </w:rPr>
            </w:pPr>
            <w:r w:rsidRPr="00C1021C">
              <w:rPr>
                <w:rFonts w:ascii="Times New Roman" w:eastAsia="宋体" w:hAnsi="Times New Roman"/>
                <w:sz w:val="18"/>
                <w:szCs w:val="18"/>
              </w:rPr>
              <w:t>[47:0]</w:t>
            </w:r>
          </w:p>
        </w:tc>
        <w:tc>
          <w:tcPr>
            <w:tcW w:w="4330" w:type="dxa"/>
            <w:tcBorders>
              <w:top w:val="single" w:sz="4" w:space="0" w:color="0000FF"/>
              <w:left w:val="single" w:sz="4" w:space="0" w:color="0000FF"/>
              <w:bottom w:val="single" w:sz="4" w:space="0" w:color="0000FF"/>
              <w:right w:val="single" w:sz="4" w:space="0" w:color="0000FF"/>
            </w:tcBorders>
          </w:tcPr>
          <w:p w14:paraId="38D13FED"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No. 3 lock window mask </w:t>
            </w:r>
          </w:p>
        </w:tc>
      </w:tr>
    </w:tbl>
    <w:p w14:paraId="3FF124CB"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 xml:space="preserve">For example, when an address </w:t>
      </w:r>
      <w:proofErr w:type="spellStart"/>
      <w:r w:rsidRPr="00704F73">
        <w:rPr>
          <w:rFonts w:ascii="Times New Roman" w:hint="eastAsia"/>
          <w:spacing w:val="5"/>
        </w:rPr>
        <w:t>addr</w:t>
      </w:r>
      <w:proofErr w:type="spellEnd"/>
      <w:r w:rsidRPr="00704F73">
        <w:rPr>
          <w:rFonts w:ascii="Times New Roman" w:hint="eastAsia"/>
          <w:spacing w:val="5"/>
        </w:rPr>
        <w:t xml:space="preserve"> makes slock0_valid &amp;&amp; ((</w:t>
      </w:r>
      <w:proofErr w:type="spellStart"/>
      <w:r w:rsidRPr="00704F73">
        <w:rPr>
          <w:rFonts w:ascii="Times New Roman" w:hint="eastAsia"/>
          <w:spacing w:val="5"/>
        </w:rPr>
        <w:t>addr</w:t>
      </w:r>
      <w:proofErr w:type="spellEnd"/>
      <w:r w:rsidRPr="00704F73">
        <w:rPr>
          <w:rFonts w:ascii="Times New Roman" w:hint="eastAsia"/>
          <w:spacing w:val="5"/>
        </w:rPr>
        <w:t xml:space="preserve"> &amp; slock0_mask) == (slock0_addr &amp; slock0_mask)) equal to 1, the address is locked by lock window 0.</w:t>
      </w:r>
    </w:p>
    <w:p w14:paraId="211D60EE" w14:textId="77777777" w:rsidR="00B818E8" w:rsidRPr="00C1021C" w:rsidRDefault="00B818E8">
      <w:pPr>
        <w:pStyle w:val="a5"/>
        <w:kinsoku w:val="0"/>
        <w:overflowPunct w:val="0"/>
        <w:spacing w:before="100" w:line="417" w:lineRule="auto"/>
        <w:ind w:left="1800" w:right="1795" w:firstLine="419"/>
        <w:rPr>
          <w:rFonts w:ascii="Times New Roman"/>
        </w:rPr>
        <w:sectPr w:rsidR="00B818E8" w:rsidRPr="00C1021C">
          <w:pgSz w:w="11910" w:h="16840"/>
          <w:pgMar w:top="1220" w:right="0" w:bottom="1280" w:left="0" w:header="336" w:footer="1094" w:gutter="0"/>
          <w:cols w:space="720"/>
          <w:noEndnote/>
        </w:sectPr>
      </w:pPr>
    </w:p>
    <w:p w14:paraId="7F1C547D" w14:textId="77777777" w:rsidR="00B818E8" w:rsidRPr="00C1021C" w:rsidRDefault="00B818E8">
      <w:pPr>
        <w:pStyle w:val="a5"/>
        <w:kinsoku w:val="0"/>
        <w:overflowPunct w:val="0"/>
        <w:spacing w:before="7"/>
        <w:rPr>
          <w:rFonts w:ascii="Times New Roman"/>
          <w:sz w:val="20"/>
          <w:szCs w:val="20"/>
        </w:rPr>
      </w:pPr>
    </w:p>
    <w:p w14:paraId="7CE22AEE" w14:textId="77777777" w:rsidR="00B818E8" w:rsidRPr="00C1021C" w:rsidRDefault="001B0D73" w:rsidP="00EA5285">
      <w:pPr>
        <w:pStyle w:val="31"/>
        <w:numPr>
          <w:ilvl w:val="0"/>
          <w:numId w:val="20"/>
        </w:numPr>
        <w:tabs>
          <w:tab w:val="left" w:pos="2050"/>
        </w:tabs>
        <w:kinsoku w:val="0"/>
        <w:overflowPunct w:val="0"/>
        <w:spacing w:before="55"/>
        <w:jc w:val="both"/>
        <w:rPr>
          <w:rFonts w:ascii="Times New Roman" w:eastAsia="宋体"/>
          <w:color w:val="000000"/>
          <w:w w:val="110"/>
        </w:rPr>
      </w:pPr>
      <w:bookmarkStart w:id="52" w:name="5_矩阵处理加速器"/>
      <w:bookmarkStart w:id="53" w:name="_bookmark32"/>
      <w:bookmarkStart w:id="54" w:name="_Toc41295205"/>
      <w:bookmarkEnd w:id="52"/>
      <w:bookmarkEnd w:id="53"/>
      <w:r w:rsidRPr="00C1021C">
        <w:rPr>
          <w:rFonts w:ascii="Times New Roman" w:eastAsia="宋体" w:hint="eastAsia"/>
          <w:w w:val="110"/>
        </w:rPr>
        <w:t>Matrix processing accelerator</w:t>
      </w:r>
      <w:bookmarkEnd w:id="54"/>
    </w:p>
    <w:p w14:paraId="0B95DF7B" w14:textId="77777777" w:rsidR="00B818E8" w:rsidRPr="00C1021C" w:rsidRDefault="00B818E8">
      <w:pPr>
        <w:pStyle w:val="a5"/>
        <w:kinsoku w:val="0"/>
        <w:overflowPunct w:val="0"/>
        <w:spacing w:before="5"/>
        <w:rPr>
          <w:rFonts w:ascii="Times New Roman" w:cs="黑体"/>
          <w:sz w:val="44"/>
          <w:szCs w:val="44"/>
        </w:rPr>
      </w:pPr>
    </w:p>
    <w:p w14:paraId="0FAB1E45"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proofErr w:type="spellStart"/>
      <w:r w:rsidRPr="00704F73">
        <w:rPr>
          <w:rFonts w:ascii="Times New Roman" w:hint="eastAsia"/>
          <w:spacing w:val="5"/>
        </w:rPr>
        <w:t>Logodson</w:t>
      </w:r>
      <w:proofErr w:type="spellEnd"/>
      <w:r w:rsidRPr="00704F73">
        <w:rPr>
          <w:rFonts w:ascii="Times New Roman" w:hint="eastAsia"/>
          <w:spacing w:val="5"/>
        </w:rPr>
        <w:t xml:space="preserve"> 3A1000 is built with two matrix processing accelerators independent of the processor core. Its basic function is to realize the function of transposing or moving the matrix stored in memory from the source matrix to the target matrix through the configuration of software</w:t>
      </w:r>
    </w:p>
    <w:p w14:paraId="32B4F377"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 xml:space="preserve">(previous versions of LS3A1000E only supported transpose).Two accelerators are respectively integrated in two of the </w:t>
      </w:r>
      <w:proofErr w:type="spellStart"/>
      <w:r w:rsidRPr="00704F73">
        <w:rPr>
          <w:rFonts w:ascii="Times New Roman" w:hint="eastAsia"/>
          <w:spacing w:val="5"/>
        </w:rPr>
        <w:t>loongson</w:t>
      </w:r>
      <w:proofErr w:type="spellEnd"/>
      <w:r w:rsidRPr="00704F73">
        <w:rPr>
          <w:rFonts w:ascii="Times New Roman" w:hint="eastAsia"/>
          <w:spacing w:val="5"/>
        </w:rPr>
        <w:t xml:space="preserve"> 3A1000</w:t>
      </w:r>
    </w:p>
    <w:p w14:paraId="62ECF11F" w14:textId="77777777" w:rsidR="00B818E8" w:rsidRPr="00704F73" w:rsidRDefault="00B818E8" w:rsidP="00704F73">
      <w:pPr>
        <w:pStyle w:val="a5"/>
        <w:kinsoku w:val="0"/>
        <w:overflowPunct w:val="0"/>
        <w:spacing w:before="129" w:line="357" w:lineRule="auto"/>
        <w:ind w:left="1800" w:right="1792" w:firstLine="472"/>
        <w:jc w:val="both"/>
        <w:rPr>
          <w:rFonts w:ascii="Times New Roman"/>
          <w:spacing w:val="5"/>
        </w:rPr>
      </w:pPr>
    </w:p>
    <w:p w14:paraId="36EB2ABF"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spacing w:val="5"/>
        </w:rPr>
        <w:t xml:space="preserve">Inside the </w:t>
      </w:r>
      <w:proofErr w:type="spellStart"/>
      <w:r w:rsidRPr="00704F73">
        <w:rPr>
          <w:rFonts w:ascii="Times New Roman"/>
          <w:spacing w:val="5"/>
        </w:rPr>
        <w:t>HyperTransport</w:t>
      </w:r>
      <w:proofErr w:type="spellEnd"/>
      <w:r w:rsidRPr="00704F73">
        <w:rPr>
          <w:rFonts w:ascii="Times New Roman"/>
          <w:spacing w:val="5"/>
        </w:rPr>
        <w:t xml:space="preserve"> controller, level 1 cross switches are used to read and write the level 2 Cache and memory. </w:t>
      </w:r>
    </w:p>
    <w:p w14:paraId="76D3BE38" w14:textId="77777777" w:rsidR="00B818E8" w:rsidRPr="00704F73" w:rsidRDefault="00B818E8" w:rsidP="00704F73">
      <w:pPr>
        <w:pStyle w:val="a5"/>
        <w:kinsoku w:val="0"/>
        <w:overflowPunct w:val="0"/>
        <w:spacing w:before="129" w:line="357" w:lineRule="auto"/>
        <w:ind w:left="1800" w:right="1792" w:firstLine="472"/>
        <w:jc w:val="both"/>
        <w:rPr>
          <w:rFonts w:ascii="Times New Roman"/>
          <w:spacing w:val="5"/>
        </w:rPr>
      </w:pPr>
    </w:p>
    <w:p w14:paraId="34356C92"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C1021C">
        <w:rPr>
          <w:rFonts w:ascii="Times New Roman" w:hint="eastAsia"/>
          <w:spacing w:val="5"/>
        </w:rPr>
        <w:t>Before due to transpose the same Cache line element order after the transposed matrix is distributed, in order to improve the efficiency of reading and writing, need read many rows of data, makes the data can be in after the transposed matrix unit to write to the Cache behavior, thus set up a size 32 in the module the buffer zone, realize transverse writing (matrix into the buffer from the source), longitudinal read (matrix) by the buffer is written to the target.</w:t>
      </w:r>
    </w:p>
    <w:p w14:paraId="0092EB32"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 xml:space="preserve">The working process of matrix processing is to read in the 32 rows of source matrix data, and then write the 32 rows of data to the target matrix, and so on, until the entire matrix is transposed or </w:t>
      </w:r>
      <w:proofErr w:type="spellStart"/>
      <w:r w:rsidRPr="00704F73">
        <w:rPr>
          <w:rFonts w:ascii="Times New Roman" w:hint="eastAsia"/>
          <w:spacing w:val="5"/>
        </w:rPr>
        <w:t>moved.The</w:t>
      </w:r>
      <w:proofErr w:type="spellEnd"/>
      <w:r w:rsidRPr="00704F73">
        <w:rPr>
          <w:rFonts w:ascii="Times New Roman" w:hint="eastAsia"/>
          <w:spacing w:val="5"/>
        </w:rPr>
        <w:t xml:space="preserve"> matrix processing accelerator can also prefetch the data to a level 2 Cache by prefetching the source matrix instead of writing the target matrix as needed.</w:t>
      </w:r>
    </w:p>
    <w:p w14:paraId="1F557B96"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The source matrix involved in transpose or shift may be a small matrix located in a large matrix, so its matrix address may not be completely contiguous, and the addresses between adjacent rows will be spaced, requiring more programming control interfaces to be implemented. The following tables 5-1 through 5-4 illustrate the programming interfaces involved in matrix processing.</w:t>
      </w:r>
    </w:p>
    <w:p w14:paraId="2D72F998" w14:textId="77777777" w:rsidR="00B818E8" w:rsidRPr="00C1021C" w:rsidRDefault="001B0D73">
      <w:pPr>
        <w:pStyle w:val="a5"/>
        <w:kinsoku w:val="0"/>
        <w:overflowPunct w:val="0"/>
        <w:spacing w:before="7"/>
        <w:ind w:left="914" w:right="914"/>
        <w:jc w:val="center"/>
        <w:rPr>
          <w:rFonts w:ascii="Times New Roman"/>
          <w:sz w:val="18"/>
          <w:szCs w:val="18"/>
        </w:rPr>
      </w:pPr>
      <w:bookmarkStart w:id="55" w:name="_bookmark33"/>
      <w:bookmarkEnd w:id="55"/>
      <w:r w:rsidRPr="00C1021C">
        <w:rPr>
          <w:rFonts w:ascii="Times New Roman" w:hint="eastAsia"/>
          <w:sz w:val="18"/>
          <w:szCs w:val="18"/>
        </w:rPr>
        <w:t>Table 5-1 matrix processing programming interface description</w:t>
      </w:r>
    </w:p>
    <w:p w14:paraId="2EDE01DE" w14:textId="77777777" w:rsidR="00B818E8" w:rsidRPr="00C1021C" w:rsidRDefault="00B818E8">
      <w:pPr>
        <w:pStyle w:val="a5"/>
        <w:kinsoku w:val="0"/>
        <w:overflowPunct w:val="0"/>
        <w:spacing w:before="4"/>
        <w:rPr>
          <w:rFonts w:ascii="Times New Roman"/>
          <w:sz w:val="6"/>
          <w:szCs w:val="6"/>
        </w:rPr>
      </w:pPr>
    </w:p>
    <w:tbl>
      <w:tblPr>
        <w:tblW w:w="0" w:type="auto"/>
        <w:tblInd w:w="1944" w:type="dxa"/>
        <w:tblLayout w:type="fixed"/>
        <w:tblCellMar>
          <w:left w:w="0" w:type="dxa"/>
          <w:right w:w="0" w:type="dxa"/>
        </w:tblCellMar>
        <w:tblLook w:val="0000" w:firstRow="0" w:lastRow="0" w:firstColumn="0" w:lastColumn="0" w:noHBand="0" w:noVBand="0"/>
      </w:tblPr>
      <w:tblGrid>
        <w:gridCol w:w="1226"/>
        <w:gridCol w:w="1828"/>
        <w:gridCol w:w="657"/>
        <w:gridCol w:w="4315"/>
      </w:tblGrid>
      <w:tr w:rsidR="00B818E8" w:rsidRPr="00C1021C" w14:paraId="6EB565B0" w14:textId="77777777">
        <w:trPr>
          <w:trHeight w:val="400"/>
        </w:trPr>
        <w:tc>
          <w:tcPr>
            <w:tcW w:w="1226" w:type="dxa"/>
            <w:tcBorders>
              <w:top w:val="single" w:sz="4" w:space="0" w:color="0000FF"/>
              <w:left w:val="single" w:sz="4" w:space="0" w:color="0000FF"/>
              <w:bottom w:val="single" w:sz="4" w:space="0" w:color="0000FF"/>
              <w:right w:val="single" w:sz="4" w:space="0" w:color="0000FF"/>
            </w:tcBorders>
            <w:shd w:val="clear" w:color="auto" w:fill="000080"/>
          </w:tcPr>
          <w:p w14:paraId="15FA61FA" w14:textId="77777777" w:rsidR="00B818E8" w:rsidRPr="00C1021C" w:rsidRDefault="001B0D73">
            <w:pPr>
              <w:pStyle w:val="TableParagraph"/>
              <w:kinsoku w:val="0"/>
              <w:overflowPunct w:val="0"/>
              <w:spacing w:before="139"/>
              <w:ind w:left="411" w:right="404"/>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1828" w:type="dxa"/>
            <w:tcBorders>
              <w:top w:val="single" w:sz="4" w:space="0" w:color="0000FF"/>
              <w:left w:val="single" w:sz="4" w:space="0" w:color="0000FF"/>
              <w:bottom w:val="single" w:sz="4" w:space="0" w:color="0000FF"/>
              <w:right w:val="single" w:sz="4" w:space="0" w:color="0000FF"/>
            </w:tcBorders>
            <w:shd w:val="clear" w:color="auto" w:fill="000080"/>
          </w:tcPr>
          <w:p w14:paraId="418D781E" w14:textId="77777777" w:rsidR="00B818E8" w:rsidRPr="00C1021C" w:rsidRDefault="001B0D73">
            <w:pPr>
              <w:pStyle w:val="TableParagraph"/>
              <w:kinsoku w:val="0"/>
              <w:overflowPunct w:val="0"/>
              <w:spacing w:before="139"/>
              <w:ind w:left="712" w:right="706"/>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657" w:type="dxa"/>
            <w:tcBorders>
              <w:top w:val="single" w:sz="4" w:space="0" w:color="0000FF"/>
              <w:left w:val="single" w:sz="4" w:space="0" w:color="0000FF"/>
              <w:bottom w:val="single" w:sz="4" w:space="0" w:color="0000FF"/>
              <w:right w:val="single" w:sz="4" w:space="0" w:color="0000FF"/>
            </w:tcBorders>
            <w:shd w:val="clear" w:color="auto" w:fill="000080"/>
          </w:tcPr>
          <w:p w14:paraId="6B45F33F" w14:textId="77777777" w:rsidR="00B818E8" w:rsidRPr="00C1021C" w:rsidRDefault="001B0D73">
            <w:pPr>
              <w:pStyle w:val="TableParagraph"/>
              <w:kinsoku w:val="0"/>
              <w:overflowPunct w:val="0"/>
              <w:spacing w:before="139"/>
              <w:ind w:left="14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attribute</w:t>
            </w:r>
          </w:p>
        </w:tc>
        <w:tc>
          <w:tcPr>
            <w:tcW w:w="4315" w:type="dxa"/>
            <w:tcBorders>
              <w:top w:val="single" w:sz="4" w:space="0" w:color="0000FF"/>
              <w:left w:val="single" w:sz="4" w:space="0" w:color="0000FF"/>
              <w:bottom w:val="single" w:sz="4" w:space="0" w:color="0000FF"/>
              <w:right w:val="single" w:sz="4" w:space="0" w:color="0000FF"/>
            </w:tcBorders>
            <w:shd w:val="clear" w:color="auto" w:fill="000080"/>
          </w:tcPr>
          <w:p w14:paraId="7591A009" w14:textId="77777777" w:rsidR="00B818E8" w:rsidRPr="00C1021C" w:rsidRDefault="001B0D73">
            <w:pPr>
              <w:pStyle w:val="TableParagraph"/>
              <w:kinsoku w:val="0"/>
              <w:overflowPunct w:val="0"/>
              <w:spacing w:before="139"/>
              <w:ind w:left="1959" w:right="1946"/>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instructions</w:t>
            </w:r>
          </w:p>
        </w:tc>
      </w:tr>
      <w:tr w:rsidR="00B818E8" w:rsidRPr="00C1021C" w14:paraId="4A48854C" w14:textId="77777777">
        <w:trPr>
          <w:trHeight w:val="400"/>
        </w:trPr>
        <w:tc>
          <w:tcPr>
            <w:tcW w:w="1226" w:type="dxa"/>
            <w:tcBorders>
              <w:top w:val="single" w:sz="4" w:space="0" w:color="0000FF"/>
              <w:left w:val="single" w:sz="4" w:space="0" w:color="0000FF"/>
              <w:bottom w:val="single" w:sz="4" w:space="0" w:color="0000FF"/>
              <w:right w:val="single" w:sz="4" w:space="0" w:color="0000FF"/>
            </w:tcBorders>
          </w:tcPr>
          <w:p w14:paraId="400B0AD9"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0 x3ff00600</w:t>
            </w:r>
          </w:p>
        </w:tc>
        <w:tc>
          <w:tcPr>
            <w:tcW w:w="1828" w:type="dxa"/>
            <w:tcBorders>
              <w:top w:val="single" w:sz="4" w:space="0" w:color="0000FF"/>
              <w:left w:val="single" w:sz="4" w:space="0" w:color="0000FF"/>
              <w:bottom w:val="single" w:sz="4" w:space="0" w:color="0000FF"/>
              <w:right w:val="single" w:sz="4" w:space="0" w:color="0000FF"/>
            </w:tcBorders>
          </w:tcPr>
          <w:p w14:paraId="02ABEEB1"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proofErr w:type="spellStart"/>
            <w:r w:rsidRPr="00C1021C">
              <w:rPr>
                <w:rFonts w:ascii="Times New Roman" w:eastAsia="宋体" w:hAnsi="Times New Roman"/>
                <w:sz w:val="18"/>
                <w:szCs w:val="18"/>
              </w:rPr>
              <w:t>src_start_addr</w:t>
            </w:r>
            <w:proofErr w:type="spellEnd"/>
          </w:p>
        </w:tc>
        <w:tc>
          <w:tcPr>
            <w:tcW w:w="657" w:type="dxa"/>
            <w:tcBorders>
              <w:top w:val="single" w:sz="4" w:space="0" w:color="0000FF"/>
              <w:left w:val="single" w:sz="4" w:space="0" w:color="0000FF"/>
              <w:bottom w:val="single" w:sz="4" w:space="0" w:color="0000FF"/>
              <w:right w:val="single" w:sz="4" w:space="0" w:color="0000FF"/>
            </w:tcBorders>
          </w:tcPr>
          <w:p w14:paraId="18F0B732"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4315" w:type="dxa"/>
            <w:tcBorders>
              <w:top w:val="single" w:sz="4" w:space="0" w:color="0000FF"/>
              <w:left w:val="single" w:sz="4" w:space="0" w:color="0000FF"/>
              <w:bottom w:val="single" w:sz="4" w:space="0" w:color="0000FF"/>
              <w:right w:val="single" w:sz="4" w:space="0" w:color="0000FF"/>
            </w:tcBorders>
          </w:tcPr>
          <w:p w14:paraId="65B0CA29" w14:textId="77777777" w:rsidR="00B818E8" w:rsidRPr="00C1021C" w:rsidRDefault="001B0D73">
            <w:pPr>
              <w:pStyle w:val="TableParagraph"/>
              <w:kinsoku w:val="0"/>
              <w:overflowPunct w:val="0"/>
              <w:spacing w:before="139"/>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 of the source matrix</w:t>
            </w:r>
          </w:p>
        </w:tc>
      </w:tr>
      <w:tr w:rsidR="00B818E8" w:rsidRPr="00C1021C" w14:paraId="481F1D65" w14:textId="77777777">
        <w:trPr>
          <w:trHeight w:val="398"/>
        </w:trPr>
        <w:tc>
          <w:tcPr>
            <w:tcW w:w="1226" w:type="dxa"/>
            <w:tcBorders>
              <w:top w:val="single" w:sz="4" w:space="0" w:color="0000FF"/>
              <w:left w:val="single" w:sz="4" w:space="0" w:color="0000FF"/>
              <w:bottom w:val="single" w:sz="4" w:space="0" w:color="0000FF"/>
              <w:right w:val="single" w:sz="4" w:space="0" w:color="0000FF"/>
            </w:tcBorders>
          </w:tcPr>
          <w:p w14:paraId="5B2E9EDB"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0 x3ff00608</w:t>
            </w:r>
          </w:p>
        </w:tc>
        <w:tc>
          <w:tcPr>
            <w:tcW w:w="1828" w:type="dxa"/>
            <w:tcBorders>
              <w:top w:val="single" w:sz="4" w:space="0" w:color="0000FF"/>
              <w:left w:val="single" w:sz="4" w:space="0" w:color="0000FF"/>
              <w:bottom w:val="single" w:sz="4" w:space="0" w:color="0000FF"/>
              <w:right w:val="single" w:sz="4" w:space="0" w:color="0000FF"/>
            </w:tcBorders>
          </w:tcPr>
          <w:p w14:paraId="26912721"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proofErr w:type="spellStart"/>
            <w:r w:rsidRPr="00C1021C">
              <w:rPr>
                <w:rFonts w:ascii="Times New Roman" w:eastAsia="宋体" w:hAnsi="Times New Roman"/>
                <w:sz w:val="18"/>
                <w:szCs w:val="18"/>
              </w:rPr>
              <w:t>dst_start_addr</w:t>
            </w:r>
            <w:proofErr w:type="spellEnd"/>
          </w:p>
        </w:tc>
        <w:tc>
          <w:tcPr>
            <w:tcW w:w="657" w:type="dxa"/>
            <w:tcBorders>
              <w:top w:val="single" w:sz="4" w:space="0" w:color="0000FF"/>
              <w:left w:val="single" w:sz="4" w:space="0" w:color="0000FF"/>
              <w:bottom w:val="single" w:sz="4" w:space="0" w:color="0000FF"/>
              <w:right w:val="single" w:sz="4" w:space="0" w:color="0000FF"/>
            </w:tcBorders>
          </w:tcPr>
          <w:p w14:paraId="2996E239"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4315" w:type="dxa"/>
            <w:tcBorders>
              <w:top w:val="single" w:sz="4" w:space="0" w:color="0000FF"/>
              <w:left w:val="single" w:sz="4" w:space="0" w:color="0000FF"/>
              <w:bottom w:val="single" w:sz="4" w:space="0" w:color="0000FF"/>
              <w:right w:val="single" w:sz="4" w:space="0" w:color="0000FF"/>
            </w:tcBorders>
          </w:tcPr>
          <w:p w14:paraId="1C717841" w14:textId="77777777" w:rsidR="00B818E8" w:rsidRPr="00C1021C" w:rsidRDefault="001B0D73">
            <w:pPr>
              <w:pStyle w:val="TableParagraph"/>
              <w:kinsoku w:val="0"/>
              <w:overflowPunct w:val="0"/>
              <w:spacing w:before="139"/>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 of the destination matrix</w:t>
            </w:r>
          </w:p>
        </w:tc>
      </w:tr>
      <w:tr w:rsidR="00B818E8" w:rsidRPr="00C1021C" w14:paraId="15A716F2" w14:textId="77777777">
        <w:trPr>
          <w:trHeight w:val="400"/>
        </w:trPr>
        <w:tc>
          <w:tcPr>
            <w:tcW w:w="1226" w:type="dxa"/>
            <w:tcBorders>
              <w:top w:val="single" w:sz="4" w:space="0" w:color="0000FF"/>
              <w:left w:val="single" w:sz="4" w:space="0" w:color="0000FF"/>
              <w:bottom w:val="single" w:sz="4" w:space="0" w:color="0000FF"/>
              <w:right w:val="single" w:sz="4" w:space="0" w:color="0000FF"/>
            </w:tcBorders>
          </w:tcPr>
          <w:p w14:paraId="6CB785FA" w14:textId="77777777" w:rsidR="00B818E8" w:rsidRPr="00C1021C" w:rsidRDefault="001B0D73">
            <w:pPr>
              <w:pStyle w:val="TableParagraph"/>
              <w:kinsoku w:val="0"/>
              <w:overflowPunct w:val="0"/>
              <w:spacing w:before="152"/>
              <w:ind w:left="26"/>
              <w:rPr>
                <w:rFonts w:ascii="Times New Roman" w:eastAsia="宋体" w:hAnsi="Times New Roman"/>
                <w:sz w:val="18"/>
                <w:szCs w:val="18"/>
              </w:rPr>
            </w:pPr>
            <w:r w:rsidRPr="00C1021C">
              <w:rPr>
                <w:rFonts w:ascii="Times New Roman" w:eastAsia="宋体" w:hAnsi="Times New Roman"/>
                <w:sz w:val="18"/>
                <w:szCs w:val="18"/>
              </w:rPr>
              <w:t>0 x3ff00610</w:t>
            </w:r>
          </w:p>
        </w:tc>
        <w:tc>
          <w:tcPr>
            <w:tcW w:w="1828" w:type="dxa"/>
            <w:tcBorders>
              <w:top w:val="single" w:sz="4" w:space="0" w:color="0000FF"/>
              <w:left w:val="single" w:sz="4" w:space="0" w:color="0000FF"/>
              <w:bottom w:val="single" w:sz="4" w:space="0" w:color="0000FF"/>
              <w:right w:val="single" w:sz="4" w:space="0" w:color="0000FF"/>
            </w:tcBorders>
          </w:tcPr>
          <w:p w14:paraId="579BC34D" w14:textId="77777777" w:rsidR="00B818E8" w:rsidRPr="00C1021C" w:rsidRDefault="001B0D73">
            <w:pPr>
              <w:pStyle w:val="TableParagraph"/>
              <w:kinsoku w:val="0"/>
              <w:overflowPunct w:val="0"/>
              <w:spacing w:before="152"/>
              <w:ind w:left="26"/>
              <w:rPr>
                <w:rFonts w:ascii="Times New Roman" w:eastAsia="宋体" w:hAnsi="Times New Roman"/>
                <w:sz w:val="18"/>
                <w:szCs w:val="18"/>
              </w:rPr>
            </w:pPr>
            <w:r w:rsidRPr="00C1021C">
              <w:rPr>
                <w:rFonts w:ascii="Times New Roman" w:eastAsia="宋体" w:hAnsi="Times New Roman"/>
                <w:sz w:val="18"/>
                <w:szCs w:val="18"/>
              </w:rPr>
              <w:t>The row</w:t>
            </w:r>
          </w:p>
        </w:tc>
        <w:tc>
          <w:tcPr>
            <w:tcW w:w="657" w:type="dxa"/>
            <w:tcBorders>
              <w:top w:val="single" w:sz="4" w:space="0" w:color="0000FF"/>
              <w:left w:val="single" w:sz="4" w:space="0" w:color="0000FF"/>
              <w:bottom w:val="single" w:sz="4" w:space="0" w:color="0000FF"/>
              <w:right w:val="single" w:sz="4" w:space="0" w:color="0000FF"/>
            </w:tcBorders>
          </w:tcPr>
          <w:p w14:paraId="0DA04801" w14:textId="77777777" w:rsidR="00B818E8" w:rsidRPr="00C1021C" w:rsidRDefault="001B0D73">
            <w:pPr>
              <w:pStyle w:val="TableParagraph"/>
              <w:kinsoku w:val="0"/>
              <w:overflowPunct w:val="0"/>
              <w:spacing w:before="152"/>
              <w:ind w:left="27"/>
              <w:rPr>
                <w:rFonts w:ascii="Times New Roman" w:eastAsia="宋体" w:hAnsi="Times New Roman"/>
                <w:sz w:val="18"/>
                <w:szCs w:val="18"/>
              </w:rPr>
            </w:pPr>
            <w:r w:rsidRPr="00C1021C">
              <w:rPr>
                <w:rFonts w:ascii="Times New Roman" w:eastAsia="宋体" w:hAnsi="Times New Roman"/>
                <w:sz w:val="18"/>
                <w:szCs w:val="18"/>
              </w:rPr>
              <w:t>RW</w:t>
            </w:r>
          </w:p>
        </w:tc>
        <w:tc>
          <w:tcPr>
            <w:tcW w:w="4315" w:type="dxa"/>
            <w:tcBorders>
              <w:top w:val="single" w:sz="4" w:space="0" w:color="0000FF"/>
              <w:left w:val="single" w:sz="4" w:space="0" w:color="0000FF"/>
              <w:bottom w:val="single" w:sz="4" w:space="0" w:color="0000FF"/>
              <w:right w:val="single" w:sz="4" w:space="0" w:color="0000FF"/>
            </w:tcBorders>
          </w:tcPr>
          <w:p w14:paraId="58F6F879" w14:textId="77777777" w:rsidR="00B818E8" w:rsidRPr="00C1021C" w:rsidRDefault="001B0D73">
            <w:pPr>
              <w:pStyle w:val="TableParagraph"/>
              <w:kinsoku w:val="0"/>
              <w:overflowPunct w:val="0"/>
              <w:spacing w:before="141"/>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The number of elements in a row in the source matrix</w:t>
            </w:r>
          </w:p>
        </w:tc>
      </w:tr>
      <w:tr w:rsidR="00B818E8" w:rsidRPr="00C1021C" w14:paraId="3D0212EF" w14:textId="77777777">
        <w:trPr>
          <w:trHeight w:val="400"/>
        </w:trPr>
        <w:tc>
          <w:tcPr>
            <w:tcW w:w="1226" w:type="dxa"/>
            <w:tcBorders>
              <w:top w:val="single" w:sz="4" w:space="0" w:color="0000FF"/>
              <w:left w:val="single" w:sz="4" w:space="0" w:color="0000FF"/>
              <w:bottom w:val="single" w:sz="4" w:space="0" w:color="0000FF"/>
              <w:right w:val="single" w:sz="4" w:space="0" w:color="0000FF"/>
            </w:tcBorders>
          </w:tcPr>
          <w:p w14:paraId="46280559"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0 x3ff00618</w:t>
            </w:r>
          </w:p>
        </w:tc>
        <w:tc>
          <w:tcPr>
            <w:tcW w:w="1828" w:type="dxa"/>
            <w:tcBorders>
              <w:top w:val="single" w:sz="4" w:space="0" w:color="0000FF"/>
              <w:left w:val="single" w:sz="4" w:space="0" w:color="0000FF"/>
              <w:bottom w:val="single" w:sz="4" w:space="0" w:color="0000FF"/>
              <w:right w:val="single" w:sz="4" w:space="0" w:color="0000FF"/>
            </w:tcBorders>
          </w:tcPr>
          <w:p w14:paraId="08621375"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Col.</w:t>
            </w:r>
          </w:p>
        </w:tc>
        <w:tc>
          <w:tcPr>
            <w:tcW w:w="657" w:type="dxa"/>
            <w:tcBorders>
              <w:top w:val="single" w:sz="4" w:space="0" w:color="0000FF"/>
              <w:left w:val="single" w:sz="4" w:space="0" w:color="0000FF"/>
              <w:bottom w:val="single" w:sz="4" w:space="0" w:color="0000FF"/>
              <w:right w:val="single" w:sz="4" w:space="0" w:color="0000FF"/>
            </w:tcBorders>
          </w:tcPr>
          <w:p w14:paraId="3591271A"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4315" w:type="dxa"/>
            <w:tcBorders>
              <w:top w:val="single" w:sz="4" w:space="0" w:color="0000FF"/>
              <w:left w:val="single" w:sz="4" w:space="0" w:color="0000FF"/>
              <w:bottom w:val="single" w:sz="4" w:space="0" w:color="0000FF"/>
              <w:right w:val="single" w:sz="4" w:space="0" w:color="0000FF"/>
            </w:tcBorders>
          </w:tcPr>
          <w:p w14:paraId="1C95E1BF" w14:textId="77777777" w:rsidR="00B818E8" w:rsidRPr="00C1021C" w:rsidRDefault="001B0D73">
            <w:pPr>
              <w:pStyle w:val="TableParagraph"/>
              <w:kinsoku w:val="0"/>
              <w:overflowPunct w:val="0"/>
              <w:spacing w:before="139"/>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The number of elements in a column of the source matrix</w:t>
            </w:r>
          </w:p>
        </w:tc>
      </w:tr>
      <w:tr w:rsidR="00B818E8" w:rsidRPr="00C1021C" w14:paraId="5981A7C4" w14:textId="77777777">
        <w:trPr>
          <w:trHeight w:val="400"/>
        </w:trPr>
        <w:tc>
          <w:tcPr>
            <w:tcW w:w="1226" w:type="dxa"/>
            <w:tcBorders>
              <w:top w:val="single" w:sz="4" w:space="0" w:color="0000FF"/>
              <w:left w:val="single" w:sz="4" w:space="0" w:color="0000FF"/>
              <w:bottom w:val="single" w:sz="4" w:space="0" w:color="0000FF"/>
              <w:right w:val="single" w:sz="4" w:space="0" w:color="0000FF"/>
            </w:tcBorders>
          </w:tcPr>
          <w:p w14:paraId="139D3DA8"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0 x3ff00620</w:t>
            </w:r>
          </w:p>
        </w:tc>
        <w:tc>
          <w:tcPr>
            <w:tcW w:w="1828" w:type="dxa"/>
            <w:tcBorders>
              <w:top w:val="single" w:sz="4" w:space="0" w:color="0000FF"/>
              <w:left w:val="single" w:sz="4" w:space="0" w:color="0000FF"/>
              <w:bottom w:val="single" w:sz="4" w:space="0" w:color="0000FF"/>
              <w:right w:val="single" w:sz="4" w:space="0" w:color="0000FF"/>
            </w:tcBorders>
          </w:tcPr>
          <w:p w14:paraId="12531FEA"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length</w:t>
            </w:r>
          </w:p>
        </w:tc>
        <w:tc>
          <w:tcPr>
            <w:tcW w:w="657" w:type="dxa"/>
            <w:tcBorders>
              <w:top w:val="single" w:sz="4" w:space="0" w:color="0000FF"/>
              <w:left w:val="single" w:sz="4" w:space="0" w:color="0000FF"/>
              <w:bottom w:val="single" w:sz="4" w:space="0" w:color="0000FF"/>
              <w:right w:val="single" w:sz="4" w:space="0" w:color="0000FF"/>
            </w:tcBorders>
          </w:tcPr>
          <w:p w14:paraId="19FC0B3C"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4315" w:type="dxa"/>
            <w:tcBorders>
              <w:top w:val="single" w:sz="4" w:space="0" w:color="0000FF"/>
              <w:left w:val="single" w:sz="4" w:space="0" w:color="0000FF"/>
              <w:bottom w:val="single" w:sz="4" w:space="0" w:color="0000FF"/>
              <w:right w:val="single" w:sz="4" w:space="0" w:color="0000FF"/>
            </w:tcBorders>
          </w:tcPr>
          <w:p w14:paraId="7547AB40" w14:textId="77777777" w:rsidR="00B818E8" w:rsidRPr="00C1021C" w:rsidRDefault="001B0D73">
            <w:pPr>
              <w:pStyle w:val="TableParagraph"/>
              <w:kinsoku w:val="0"/>
              <w:overflowPunct w:val="0"/>
              <w:spacing w:before="139"/>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The row span (bytes) of the large matrix in which the source matrix is located</w:t>
            </w:r>
          </w:p>
        </w:tc>
      </w:tr>
      <w:tr w:rsidR="00B818E8" w:rsidRPr="00C1021C" w14:paraId="0B9CAC1B" w14:textId="77777777">
        <w:trPr>
          <w:trHeight w:val="400"/>
        </w:trPr>
        <w:tc>
          <w:tcPr>
            <w:tcW w:w="1226" w:type="dxa"/>
            <w:tcBorders>
              <w:top w:val="single" w:sz="4" w:space="0" w:color="0000FF"/>
              <w:left w:val="single" w:sz="4" w:space="0" w:color="0000FF"/>
              <w:bottom w:val="single" w:sz="4" w:space="0" w:color="0000FF"/>
              <w:right w:val="single" w:sz="4" w:space="0" w:color="0000FF"/>
            </w:tcBorders>
          </w:tcPr>
          <w:p w14:paraId="5E0DEB3C"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lastRenderedPageBreak/>
              <w:t>0 x3ff00628</w:t>
            </w:r>
          </w:p>
        </w:tc>
        <w:tc>
          <w:tcPr>
            <w:tcW w:w="1828" w:type="dxa"/>
            <w:tcBorders>
              <w:top w:val="single" w:sz="4" w:space="0" w:color="0000FF"/>
              <w:left w:val="single" w:sz="4" w:space="0" w:color="0000FF"/>
              <w:bottom w:val="single" w:sz="4" w:space="0" w:color="0000FF"/>
              <w:right w:val="single" w:sz="4" w:space="0" w:color="0000FF"/>
            </w:tcBorders>
          </w:tcPr>
          <w:p w14:paraId="57063F40"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width</w:t>
            </w:r>
          </w:p>
        </w:tc>
        <w:tc>
          <w:tcPr>
            <w:tcW w:w="657" w:type="dxa"/>
            <w:tcBorders>
              <w:top w:val="single" w:sz="4" w:space="0" w:color="0000FF"/>
              <w:left w:val="single" w:sz="4" w:space="0" w:color="0000FF"/>
              <w:bottom w:val="single" w:sz="4" w:space="0" w:color="0000FF"/>
              <w:right w:val="single" w:sz="4" w:space="0" w:color="0000FF"/>
            </w:tcBorders>
          </w:tcPr>
          <w:p w14:paraId="25B56E04"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4315" w:type="dxa"/>
            <w:tcBorders>
              <w:top w:val="single" w:sz="4" w:space="0" w:color="0000FF"/>
              <w:left w:val="single" w:sz="4" w:space="0" w:color="0000FF"/>
              <w:bottom w:val="single" w:sz="4" w:space="0" w:color="0000FF"/>
              <w:right w:val="single" w:sz="4" w:space="0" w:color="0000FF"/>
            </w:tcBorders>
          </w:tcPr>
          <w:p w14:paraId="3C4A5B48" w14:textId="77777777" w:rsidR="00B818E8" w:rsidRPr="00C1021C" w:rsidRDefault="001B0D73">
            <w:pPr>
              <w:pStyle w:val="TableParagraph"/>
              <w:kinsoku w:val="0"/>
              <w:overflowPunct w:val="0"/>
              <w:spacing w:before="139"/>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The row span (bytes) of the large matrix in which the target matrix is located</w:t>
            </w:r>
          </w:p>
        </w:tc>
      </w:tr>
      <w:tr w:rsidR="00B818E8" w:rsidRPr="00C1021C" w14:paraId="1472E3B0" w14:textId="77777777">
        <w:trPr>
          <w:trHeight w:val="400"/>
        </w:trPr>
        <w:tc>
          <w:tcPr>
            <w:tcW w:w="1226" w:type="dxa"/>
            <w:tcBorders>
              <w:top w:val="single" w:sz="4" w:space="0" w:color="0000FF"/>
              <w:left w:val="single" w:sz="4" w:space="0" w:color="0000FF"/>
              <w:bottom w:val="single" w:sz="4" w:space="0" w:color="0000FF"/>
              <w:right w:val="single" w:sz="4" w:space="0" w:color="0000FF"/>
            </w:tcBorders>
          </w:tcPr>
          <w:p w14:paraId="14833E36"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0 x3ff00630</w:t>
            </w:r>
          </w:p>
        </w:tc>
        <w:tc>
          <w:tcPr>
            <w:tcW w:w="1828" w:type="dxa"/>
            <w:tcBorders>
              <w:top w:val="single" w:sz="4" w:space="0" w:color="0000FF"/>
              <w:left w:val="single" w:sz="4" w:space="0" w:color="0000FF"/>
              <w:bottom w:val="single" w:sz="4" w:space="0" w:color="0000FF"/>
              <w:right w:val="single" w:sz="4" w:space="0" w:color="0000FF"/>
            </w:tcBorders>
          </w:tcPr>
          <w:p w14:paraId="09F64C27"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proofErr w:type="spellStart"/>
            <w:r w:rsidRPr="00C1021C">
              <w:rPr>
                <w:rFonts w:ascii="Times New Roman" w:eastAsia="宋体" w:hAnsi="Times New Roman"/>
                <w:sz w:val="18"/>
                <w:szCs w:val="18"/>
              </w:rPr>
              <w:t>trans_ctrl</w:t>
            </w:r>
            <w:proofErr w:type="spellEnd"/>
          </w:p>
        </w:tc>
        <w:tc>
          <w:tcPr>
            <w:tcW w:w="657" w:type="dxa"/>
            <w:tcBorders>
              <w:top w:val="single" w:sz="4" w:space="0" w:color="0000FF"/>
              <w:left w:val="single" w:sz="4" w:space="0" w:color="0000FF"/>
              <w:bottom w:val="single" w:sz="4" w:space="0" w:color="0000FF"/>
              <w:right w:val="single" w:sz="4" w:space="0" w:color="0000FF"/>
            </w:tcBorders>
          </w:tcPr>
          <w:p w14:paraId="48D41FED"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RW</w:t>
            </w:r>
          </w:p>
        </w:tc>
        <w:tc>
          <w:tcPr>
            <w:tcW w:w="4315" w:type="dxa"/>
            <w:tcBorders>
              <w:top w:val="single" w:sz="4" w:space="0" w:color="0000FF"/>
              <w:left w:val="single" w:sz="4" w:space="0" w:color="0000FF"/>
              <w:bottom w:val="single" w:sz="4" w:space="0" w:color="0000FF"/>
              <w:right w:val="single" w:sz="4" w:space="0" w:color="0000FF"/>
            </w:tcBorders>
          </w:tcPr>
          <w:p w14:paraId="0CD9A3F0" w14:textId="77777777" w:rsidR="00B818E8" w:rsidRPr="00C1021C" w:rsidRDefault="001B0D73">
            <w:pPr>
              <w:pStyle w:val="TableParagraph"/>
              <w:kinsoku w:val="0"/>
              <w:overflowPunct w:val="0"/>
              <w:spacing w:before="139"/>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Transpose the control register</w:t>
            </w:r>
          </w:p>
        </w:tc>
      </w:tr>
      <w:tr w:rsidR="00B818E8" w:rsidRPr="00C1021C" w14:paraId="57C4C5DC" w14:textId="77777777">
        <w:trPr>
          <w:trHeight w:val="400"/>
        </w:trPr>
        <w:tc>
          <w:tcPr>
            <w:tcW w:w="1226" w:type="dxa"/>
            <w:tcBorders>
              <w:top w:val="single" w:sz="4" w:space="0" w:color="0000FF"/>
              <w:left w:val="single" w:sz="4" w:space="0" w:color="0000FF"/>
              <w:bottom w:val="single" w:sz="4" w:space="0" w:color="0000FF"/>
              <w:right w:val="single" w:sz="4" w:space="0" w:color="0000FF"/>
            </w:tcBorders>
          </w:tcPr>
          <w:p w14:paraId="1695A4F1"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r w:rsidRPr="00C1021C">
              <w:rPr>
                <w:rFonts w:ascii="Times New Roman" w:eastAsia="宋体" w:hAnsi="Times New Roman"/>
                <w:sz w:val="18"/>
                <w:szCs w:val="18"/>
              </w:rPr>
              <w:t>0 x3ff00638</w:t>
            </w:r>
          </w:p>
        </w:tc>
        <w:tc>
          <w:tcPr>
            <w:tcW w:w="1828" w:type="dxa"/>
            <w:tcBorders>
              <w:top w:val="single" w:sz="4" w:space="0" w:color="0000FF"/>
              <w:left w:val="single" w:sz="4" w:space="0" w:color="0000FF"/>
              <w:bottom w:val="single" w:sz="4" w:space="0" w:color="0000FF"/>
              <w:right w:val="single" w:sz="4" w:space="0" w:color="0000FF"/>
            </w:tcBorders>
          </w:tcPr>
          <w:p w14:paraId="05E56867" w14:textId="77777777" w:rsidR="00B818E8" w:rsidRPr="00C1021C" w:rsidRDefault="001B0D73">
            <w:pPr>
              <w:pStyle w:val="TableParagraph"/>
              <w:kinsoku w:val="0"/>
              <w:overflowPunct w:val="0"/>
              <w:spacing w:before="150"/>
              <w:ind w:left="26"/>
              <w:rPr>
                <w:rFonts w:ascii="Times New Roman" w:eastAsia="宋体" w:hAnsi="Times New Roman"/>
                <w:sz w:val="18"/>
                <w:szCs w:val="18"/>
              </w:rPr>
            </w:pPr>
            <w:proofErr w:type="spellStart"/>
            <w:r w:rsidRPr="00C1021C">
              <w:rPr>
                <w:rFonts w:ascii="Times New Roman" w:eastAsia="宋体" w:hAnsi="Times New Roman"/>
                <w:sz w:val="18"/>
                <w:szCs w:val="18"/>
              </w:rPr>
              <w:t>trans_status</w:t>
            </w:r>
            <w:proofErr w:type="spellEnd"/>
          </w:p>
        </w:tc>
        <w:tc>
          <w:tcPr>
            <w:tcW w:w="657" w:type="dxa"/>
            <w:tcBorders>
              <w:top w:val="single" w:sz="4" w:space="0" w:color="0000FF"/>
              <w:left w:val="single" w:sz="4" w:space="0" w:color="0000FF"/>
              <w:bottom w:val="single" w:sz="4" w:space="0" w:color="0000FF"/>
              <w:right w:val="single" w:sz="4" w:space="0" w:color="0000FF"/>
            </w:tcBorders>
          </w:tcPr>
          <w:p w14:paraId="4CE2E965" w14:textId="77777777" w:rsidR="00B818E8" w:rsidRPr="00C1021C" w:rsidRDefault="001B0D73">
            <w:pPr>
              <w:pStyle w:val="TableParagraph"/>
              <w:kinsoku w:val="0"/>
              <w:overflowPunct w:val="0"/>
              <w:spacing w:before="150"/>
              <w:ind w:left="27"/>
              <w:rPr>
                <w:rFonts w:ascii="Times New Roman" w:eastAsia="宋体" w:hAnsi="Times New Roman"/>
                <w:sz w:val="18"/>
                <w:szCs w:val="18"/>
              </w:rPr>
            </w:pPr>
            <w:r w:rsidRPr="00C1021C">
              <w:rPr>
                <w:rFonts w:ascii="Times New Roman" w:eastAsia="宋体" w:hAnsi="Times New Roman"/>
                <w:sz w:val="18"/>
                <w:szCs w:val="18"/>
              </w:rPr>
              <w:t>RO</w:t>
            </w:r>
          </w:p>
        </w:tc>
        <w:tc>
          <w:tcPr>
            <w:tcW w:w="4315" w:type="dxa"/>
            <w:tcBorders>
              <w:top w:val="single" w:sz="4" w:space="0" w:color="0000FF"/>
              <w:left w:val="single" w:sz="4" w:space="0" w:color="0000FF"/>
              <w:bottom w:val="single" w:sz="4" w:space="0" w:color="0000FF"/>
              <w:right w:val="single" w:sz="4" w:space="0" w:color="0000FF"/>
            </w:tcBorders>
          </w:tcPr>
          <w:p w14:paraId="3820A773" w14:textId="77777777" w:rsidR="00B818E8" w:rsidRPr="00C1021C" w:rsidRDefault="001B0D73">
            <w:pPr>
              <w:pStyle w:val="TableParagraph"/>
              <w:kinsoku w:val="0"/>
              <w:overflowPunct w:val="0"/>
              <w:spacing w:before="139"/>
              <w:ind w:left="30"/>
              <w:rPr>
                <w:rFonts w:ascii="Times New Roman" w:eastAsia="宋体" w:hAnsi="Times New Roman" w:cs="宋体"/>
                <w:sz w:val="18"/>
                <w:szCs w:val="18"/>
              </w:rPr>
            </w:pPr>
            <w:r w:rsidRPr="00C1021C">
              <w:rPr>
                <w:rFonts w:ascii="Times New Roman" w:eastAsia="宋体" w:hAnsi="Times New Roman" w:cs="宋体" w:hint="eastAsia"/>
                <w:sz w:val="18"/>
                <w:szCs w:val="18"/>
              </w:rPr>
              <w:t>Transpose the status register</w:t>
            </w:r>
          </w:p>
        </w:tc>
      </w:tr>
    </w:tbl>
    <w:p w14:paraId="32E77605" w14:textId="77777777" w:rsidR="00B818E8" w:rsidRPr="00C1021C" w:rsidRDefault="00B818E8">
      <w:pPr>
        <w:pStyle w:val="a5"/>
        <w:kinsoku w:val="0"/>
        <w:overflowPunct w:val="0"/>
        <w:rPr>
          <w:rFonts w:ascii="Times New Roman"/>
          <w:sz w:val="18"/>
          <w:szCs w:val="18"/>
        </w:rPr>
      </w:pPr>
    </w:p>
    <w:p w14:paraId="74A76346" w14:textId="77777777" w:rsidR="00B818E8" w:rsidRPr="00C1021C" w:rsidRDefault="00B818E8">
      <w:pPr>
        <w:pStyle w:val="a5"/>
        <w:kinsoku w:val="0"/>
        <w:overflowPunct w:val="0"/>
        <w:rPr>
          <w:rFonts w:ascii="Times New Roman"/>
          <w:sz w:val="18"/>
          <w:szCs w:val="18"/>
        </w:rPr>
      </w:pPr>
    </w:p>
    <w:p w14:paraId="54985CE1" w14:textId="77777777" w:rsidR="00B818E8" w:rsidRPr="00C1021C" w:rsidRDefault="001B0D73">
      <w:pPr>
        <w:pStyle w:val="a5"/>
        <w:kinsoku w:val="0"/>
        <w:overflowPunct w:val="0"/>
        <w:spacing w:before="115"/>
        <w:ind w:left="914" w:right="914"/>
        <w:jc w:val="center"/>
        <w:rPr>
          <w:rFonts w:ascii="Times New Roman"/>
          <w:sz w:val="18"/>
          <w:szCs w:val="18"/>
        </w:rPr>
      </w:pPr>
      <w:bookmarkStart w:id="56" w:name="_bookmark34"/>
      <w:bookmarkEnd w:id="56"/>
      <w:r w:rsidRPr="00C1021C">
        <w:rPr>
          <w:rFonts w:ascii="Times New Roman" w:hint="eastAsia"/>
          <w:sz w:val="18"/>
          <w:szCs w:val="18"/>
        </w:rPr>
        <w:t>Table 5-2 matrix processing register address description</w:t>
      </w:r>
    </w:p>
    <w:p w14:paraId="743005AB" w14:textId="77777777" w:rsidR="00B818E8" w:rsidRPr="00C1021C" w:rsidRDefault="00B818E8">
      <w:pPr>
        <w:pStyle w:val="a5"/>
        <w:kinsoku w:val="0"/>
        <w:overflowPunct w:val="0"/>
        <w:spacing w:before="5"/>
        <w:rPr>
          <w:rFonts w:ascii="Times New Roman"/>
          <w:sz w:val="6"/>
          <w:szCs w:val="6"/>
        </w:rPr>
      </w:pPr>
    </w:p>
    <w:tbl>
      <w:tblPr>
        <w:tblW w:w="0" w:type="auto"/>
        <w:tblInd w:w="2667" w:type="dxa"/>
        <w:tblLayout w:type="fixed"/>
        <w:tblCellMar>
          <w:left w:w="0" w:type="dxa"/>
          <w:right w:w="0" w:type="dxa"/>
        </w:tblCellMar>
        <w:tblLook w:val="0000" w:firstRow="0" w:lastRow="0" w:firstColumn="0" w:lastColumn="0" w:noHBand="0" w:noVBand="0"/>
      </w:tblPr>
      <w:tblGrid>
        <w:gridCol w:w="1793"/>
        <w:gridCol w:w="4788"/>
      </w:tblGrid>
      <w:tr w:rsidR="00B818E8" w:rsidRPr="00C1021C" w14:paraId="6E6C6534" w14:textId="77777777">
        <w:trPr>
          <w:trHeight w:val="402"/>
        </w:trPr>
        <w:tc>
          <w:tcPr>
            <w:tcW w:w="1793" w:type="dxa"/>
            <w:tcBorders>
              <w:top w:val="single" w:sz="4" w:space="0" w:color="0000FF"/>
              <w:left w:val="single" w:sz="4" w:space="0" w:color="0000FF"/>
              <w:bottom w:val="single" w:sz="4" w:space="0" w:color="0000FF"/>
              <w:right w:val="single" w:sz="4" w:space="0" w:color="0000FF"/>
            </w:tcBorders>
            <w:shd w:val="clear" w:color="auto" w:fill="000080"/>
          </w:tcPr>
          <w:p w14:paraId="71565A78" w14:textId="77777777" w:rsidR="00B818E8" w:rsidRPr="00C1021C" w:rsidRDefault="001B0D73">
            <w:pPr>
              <w:pStyle w:val="TableParagraph"/>
              <w:kinsoku w:val="0"/>
              <w:overflowPunct w:val="0"/>
              <w:spacing w:before="139"/>
              <w:ind w:left="697" w:right="686"/>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4788" w:type="dxa"/>
            <w:tcBorders>
              <w:top w:val="single" w:sz="4" w:space="0" w:color="0000FF"/>
              <w:left w:val="single" w:sz="4" w:space="0" w:color="0000FF"/>
              <w:bottom w:val="single" w:sz="4" w:space="0" w:color="0000FF"/>
              <w:right w:val="single" w:sz="4" w:space="0" w:color="0000FF"/>
            </w:tcBorders>
            <w:shd w:val="clear" w:color="auto" w:fill="000080"/>
          </w:tcPr>
          <w:p w14:paraId="18D9966C" w14:textId="77777777" w:rsidR="00B818E8" w:rsidRPr="00C1021C" w:rsidRDefault="001B0D73">
            <w:pPr>
              <w:pStyle w:val="TableParagraph"/>
              <w:kinsoku w:val="0"/>
              <w:overflowPunct w:val="0"/>
              <w:spacing w:before="139"/>
              <w:ind w:left="2194" w:right="2183"/>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r>
      <w:tr w:rsidR="00B818E8" w:rsidRPr="00C1021C" w14:paraId="2DC3DB10"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4F737007"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x3ff00600</w:t>
            </w:r>
          </w:p>
        </w:tc>
        <w:tc>
          <w:tcPr>
            <w:tcW w:w="4788" w:type="dxa"/>
            <w:tcBorders>
              <w:top w:val="single" w:sz="4" w:space="0" w:color="0000FF"/>
              <w:left w:val="single" w:sz="4" w:space="0" w:color="0000FF"/>
              <w:bottom w:val="single" w:sz="4" w:space="0" w:color="0000FF"/>
              <w:right w:val="single" w:sz="4" w:space="0" w:color="0000FF"/>
            </w:tcBorders>
          </w:tcPr>
          <w:p w14:paraId="1A9DAB5D"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proofErr w:type="spellStart"/>
            <w:r w:rsidRPr="00C1021C">
              <w:rPr>
                <w:rFonts w:ascii="Times New Roman" w:eastAsia="宋体" w:hAnsi="Times New Roman"/>
                <w:sz w:val="18"/>
                <w:szCs w:val="18"/>
              </w:rPr>
              <w:t>Src_start_addr</w:t>
            </w:r>
            <w:proofErr w:type="spellEnd"/>
            <w:r w:rsidRPr="00C1021C">
              <w:rPr>
                <w:rFonts w:ascii="Times New Roman" w:eastAsia="宋体" w:hAnsi="Times New Roman"/>
                <w:sz w:val="18"/>
                <w:szCs w:val="18"/>
              </w:rPr>
              <w:t xml:space="preserve"> of the zero transpose module </w:t>
            </w:r>
          </w:p>
        </w:tc>
      </w:tr>
      <w:tr w:rsidR="00B818E8" w:rsidRPr="00C1021C" w14:paraId="2FA91207" w14:textId="77777777">
        <w:trPr>
          <w:trHeight w:val="402"/>
        </w:trPr>
        <w:tc>
          <w:tcPr>
            <w:tcW w:w="1793" w:type="dxa"/>
            <w:tcBorders>
              <w:top w:val="single" w:sz="4" w:space="0" w:color="0000FF"/>
              <w:left w:val="single" w:sz="4" w:space="0" w:color="0000FF"/>
              <w:bottom w:val="single" w:sz="4" w:space="0" w:color="0000FF"/>
              <w:right w:val="single" w:sz="4" w:space="0" w:color="0000FF"/>
            </w:tcBorders>
          </w:tcPr>
          <w:p w14:paraId="4DB7CB34"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x3ff00608</w:t>
            </w:r>
          </w:p>
        </w:tc>
        <w:tc>
          <w:tcPr>
            <w:tcW w:w="4788" w:type="dxa"/>
            <w:tcBorders>
              <w:top w:val="single" w:sz="4" w:space="0" w:color="0000FF"/>
              <w:left w:val="single" w:sz="4" w:space="0" w:color="0000FF"/>
              <w:bottom w:val="single" w:sz="4" w:space="0" w:color="0000FF"/>
              <w:right w:val="single" w:sz="4" w:space="0" w:color="0000FF"/>
            </w:tcBorders>
          </w:tcPr>
          <w:p w14:paraId="1EFB744B"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proofErr w:type="spellStart"/>
            <w:r w:rsidRPr="00C1021C">
              <w:rPr>
                <w:rFonts w:ascii="Times New Roman" w:eastAsia="宋体" w:hAnsi="Times New Roman"/>
                <w:sz w:val="18"/>
                <w:szCs w:val="18"/>
              </w:rPr>
              <w:t>Dst_start_addr</w:t>
            </w:r>
            <w:proofErr w:type="spellEnd"/>
            <w:r w:rsidRPr="00C1021C">
              <w:rPr>
                <w:rFonts w:ascii="Times New Roman" w:eastAsia="宋体" w:hAnsi="Times New Roman"/>
                <w:sz w:val="18"/>
                <w:szCs w:val="18"/>
              </w:rPr>
              <w:t xml:space="preserve"> of the zero transpose module </w:t>
            </w:r>
          </w:p>
        </w:tc>
      </w:tr>
      <w:tr w:rsidR="00B818E8" w:rsidRPr="00C1021C" w14:paraId="087897A5"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266AE3EA"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x3ff00610</w:t>
            </w:r>
          </w:p>
        </w:tc>
        <w:tc>
          <w:tcPr>
            <w:tcW w:w="4788" w:type="dxa"/>
            <w:tcBorders>
              <w:top w:val="single" w:sz="4" w:space="0" w:color="0000FF"/>
              <w:left w:val="single" w:sz="4" w:space="0" w:color="0000FF"/>
              <w:bottom w:val="single" w:sz="4" w:space="0" w:color="0000FF"/>
              <w:right w:val="single" w:sz="4" w:space="0" w:color="0000FF"/>
            </w:tcBorders>
          </w:tcPr>
          <w:p w14:paraId="6DB65F72"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r w:rsidRPr="00C1021C">
              <w:rPr>
                <w:rFonts w:ascii="Times New Roman" w:eastAsia="宋体" w:hAnsi="Times New Roman"/>
                <w:sz w:val="18"/>
                <w:szCs w:val="18"/>
              </w:rPr>
              <w:t xml:space="preserve">Row of the zero transpose module </w:t>
            </w:r>
          </w:p>
        </w:tc>
      </w:tr>
      <w:tr w:rsidR="00B818E8" w:rsidRPr="00C1021C" w14:paraId="1BAA67D5"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155E58E8"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x3ff00618</w:t>
            </w:r>
          </w:p>
        </w:tc>
        <w:tc>
          <w:tcPr>
            <w:tcW w:w="4788" w:type="dxa"/>
            <w:tcBorders>
              <w:top w:val="single" w:sz="4" w:space="0" w:color="0000FF"/>
              <w:left w:val="single" w:sz="4" w:space="0" w:color="0000FF"/>
              <w:bottom w:val="single" w:sz="4" w:space="0" w:color="0000FF"/>
              <w:right w:val="single" w:sz="4" w:space="0" w:color="0000FF"/>
            </w:tcBorders>
          </w:tcPr>
          <w:p w14:paraId="5F856617"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r w:rsidRPr="00C1021C">
              <w:rPr>
                <w:rFonts w:ascii="Times New Roman" w:eastAsia="宋体" w:hAnsi="Times New Roman"/>
                <w:sz w:val="18"/>
                <w:szCs w:val="18"/>
              </w:rPr>
              <w:t xml:space="preserve">Col of the 0 transposed module </w:t>
            </w:r>
          </w:p>
        </w:tc>
      </w:tr>
      <w:tr w:rsidR="00B818E8" w:rsidRPr="00C1021C" w14:paraId="7E6F138D" w14:textId="77777777">
        <w:trPr>
          <w:trHeight w:val="402"/>
        </w:trPr>
        <w:tc>
          <w:tcPr>
            <w:tcW w:w="1793" w:type="dxa"/>
            <w:tcBorders>
              <w:top w:val="single" w:sz="4" w:space="0" w:color="0000FF"/>
              <w:left w:val="single" w:sz="4" w:space="0" w:color="0000FF"/>
              <w:bottom w:val="single" w:sz="4" w:space="0" w:color="0000FF"/>
              <w:right w:val="single" w:sz="4" w:space="0" w:color="0000FF"/>
            </w:tcBorders>
          </w:tcPr>
          <w:p w14:paraId="735E2A4C"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x3ff00620</w:t>
            </w:r>
          </w:p>
        </w:tc>
        <w:tc>
          <w:tcPr>
            <w:tcW w:w="4788" w:type="dxa"/>
            <w:tcBorders>
              <w:top w:val="single" w:sz="4" w:space="0" w:color="0000FF"/>
              <w:left w:val="single" w:sz="4" w:space="0" w:color="0000FF"/>
              <w:bottom w:val="single" w:sz="4" w:space="0" w:color="0000FF"/>
              <w:right w:val="single" w:sz="4" w:space="0" w:color="0000FF"/>
            </w:tcBorders>
          </w:tcPr>
          <w:p w14:paraId="7E89903B"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r w:rsidRPr="00C1021C">
              <w:rPr>
                <w:rFonts w:ascii="Times New Roman" w:eastAsia="宋体" w:hAnsi="Times New Roman"/>
                <w:sz w:val="18"/>
                <w:szCs w:val="18"/>
              </w:rPr>
              <w:t xml:space="preserve">Length of the zero transpose module </w:t>
            </w:r>
          </w:p>
        </w:tc>
      </w:tr>
      <w:tr w:rsidR="00B818E8" w:rsidRPr="00C1021C" w14:paraId="6F0EAD33"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064E0CA0"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x3ff00628</w:t>
            </w:r>
          </w:p>
        </w:tc>
        <w:tc>
          <w:tcPr>
            <w:tcW w:w="4788" w:type="dxa"/>
            <w:tcBorders>
              <w:top w:val="single" w:sz="4" w:space="0" w:color="0000FF"/>
              <w:left w:val="single" w:sz="4" w:space="0" w:color="0000FF"/>
              <w:bottom w:val="single" w:sz="4" w:space="0" w:color="0000FF"/>
              <w:right w:val="single" w:sz="4" w:space="0" w:color="0000FF"/>
            </w:tcBorders>
          </w:tcPr>
          <w:p w14:paraId="7B470819"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r w:rsidRPr="00C1021C">
              <w:rPr>
                <w:rFonts w:ascii="Times New Roman" w:eastAsia="宋体" w:hAnsi="Times New Roman"/>
                <w:sz w:val="18"/>
                <w:szCs w:val="18"/>
              </w:rPr>
              <w:t xml:space="preserve">Width of the zero transpose module </w:t>
            </w:r>
          </w:p>
        </w:tc>
      </w:tr>
      <w:tr w:rsidR="00B818E8" w:rsidRPr="00C1021C" w14:paraId="226EFBB3" w14:textId="77777777">
        <w:trPr>
          <w:trHeight w:val="397"/>
        </w:trPr>
        <w:tc>
          <w:tcPr>
            <w:tcW w:w="1793" w:type="dxa"/>
            <w:tcBorders>
              <w:top w:val="single" w:sz="4" w:space="0" w:color="0000FF"/>
              <w:left w:val="single" w:sz="4" w:space="0" w:color="0000FF"/>
              <w:bottom w:val="single" w:sz="4" w:space="0" w:color="0000FF"/>
              <w:right w:val="single" w:sz="4" w:space="0" w:color="0000FF"/>
            </w:tcBorders>
          </w:tcPr>
          <w:p w14:paraId="21178320"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x3ff00630</w:t>
            </w:r>
          </w:p>
        </w:tc>
        <w:tc>
          <w:tcPr>
            <w:tcW w:w="4788" w:type="dxa"/>
            <w:tcBorders>
              <w:top w:val="single" w:sz="4" w:space="0" w:color="0000FF"/>
              <w:left w:val="single" w:sz="4" w:space="0" w:color="0000FF"/>
              <w:bottom w:val="single" w:sz="4" w:space="0" w:color="0000FF"/>
              <w:right w:val="single" w:sz="4" w:space="0" w:color="0000FF"/>
            </w:tcBorders>
          </w:tcPr>
          <w:p w14:paraId="1E0E375F"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proofErr w:type="spellStart"/>
            <w:r w:rsidRPr="00C1021C">
              <w:rPr>
                <w:rFonts w:ascii="Times New Roman" w:eastAsia="宋体" w:hAnsi="Times New Roman"/>
                <w:sz w:val="18"/>
                <w:szCs w:val="18"/>
              </w:rPr>
              <w:t>Trans_ctrl</w:t>
            </w:r>
            <w:proofErr w:type="spellEnd"/>
            <w:r w:rsidRPr="00C1021C">
              <w:rPr>
                <w:rFonts w:ascii="Times New Roman" w:eastAsia="宋体" w:hAnsi="Times New Roman"/>
                <w:sz w:val="18"/>
                <w:szCs w:val="18"/>
              </w:rPr>
              <w:t xml:space="preserve"> for the zero transpose module </w:t>
            </w:r>
          </w:p>
        </w:tc>
      </w:tr>
      <w:tr w:rsidR="00B818E8" w:rsidRPr="00C1021C" w14:paraId="13EE57C3" w14:textId="77777777">
        <w:trPr>
          <w:trHeight w:val="402"/>
        </w:trPr>
        <w:tc>
          <w:tcPr>
            <w:tcW w:w="1793" w:type="dxa"/>
            <w:tcBorders>
              <w:top w:val="single" w:sz="4" w:space="0" w:color="0000FF"/>
              <w:left w:val="single" w:sz="4" w:space="0" w:color="0000FF"/>
              <w:bottom w:val="single" w:sz="4" w:space="0" w:color="0000FF"/>
              <w:right w:val="single" w:sz="4" w:space="0" w:color="0000FF"/>
            </w:tcBorders>
          </w:tcPr>
          <w:p w14:paraId="16BAC0BF" w14:textId="77777777" w:rsidR="00B818E8" w:rsidRPr="00C1021C" w:rsidRDefault="001B0D73">
            <w:pPr>
              <w:pStyle w:val="TableParagraph"/>
              <w:kinsoku w:val="0"/>
              <w:overflowPunct w:val="0"/>
              <w:spacing w:before="152"/>
              <w:ind w:left="28"/>
              <w:rPr>
                <w:rFonts w:ascii="Times New Roman" w:eastAsia="宋体" w:hAnsi="Times New Roman"/>
                <w:sz w:val="18"/>
                <w:szCs w:val="18"/>
              </w:rPr>
            </w:pPr>
            <w:r w:rsidRPr="00C1021C">
              <w:rPr>
                <w:rFonts w:ascii="Times New Roman" w:eastAsia="宋体" w:hAnsi="Times New Roman"/>
                <w:sz w:val="18"/>
                <w:szCs w:val="18"/>
              </w:rPr>
              <w:t>0 x3ff00638</w:t>
            </w:r>
          </w:p>
        </w:tc>
        <w:tc>
          <w:tcPr>
            <w:tcW w:w="4788" w:type="dxa"/>
            <w:tcBorders>
              <w:top w:val="single" w:sz="4" w:space="0" w:color="0000FF"/>
              <w:left w:val="single" w:sz="4" w:space="0" w:color="0000FF"/>
              <w:bottom w:val="single" w:sz="4" w:space="0" w:color="0000FF"/>
              <w:right w:val="single" w:sz="4" w:space="0" w:color="0000FF"/>
            </w:tcBorders>
          </w:tcPr>
          <w:p w14:paraId="15811424" w14:textId="77777777" w:rsidR="00B818E8" w:rsidRPr="00C1021C" w:rsidRDefault="001B0D73">
            <w:pPr>
              <w:pStyle w:val="TableParagraph"/>
              <w:kinsoku w:val="0"/>
              <w:overflowPunct w:val="0"/>
              <w:spacing w:before="141"/>
              <w:ind w:left="28"/>
              <w:rPr>
                <w:rFonts w:ascii="Times New Roman" w:eastAsia="宋体" w:hAnsi="Times New Roman"/>
                <w:sz w:val="18"/>
                <w:szCs w:val="18"/>
              </w:rPr>
            </w:pPr>
            <w:proofErr w:type="spellStart"/>
            <w:r w:rsidRPr="00C1021C">
              <w:rPr>
                <w:rFonts w:ascii="Times New Roman" w:eastAsia="宋体" w:hAnsi="Times New Roman"/>
                <w:sz w:val="18"/>
                <w:szCs w:val="18"/>
              </w:rPr>
              <w:t>Trans_status</w:t>
            </w:r>
            <w:proofErr w:type="spellEnd"/>
            <w:r w:rsidRPr="00C1021C">
              <w:rPr>
                <w:rFonts w:ascii="Times New Roman" w:eastAsia="宋体" w:hAnsi="Times New Roman"/>
                <w:sz w:val="18"/>
                <w:szCs w:val="18"/>
              </w:rPr>
              <w:t xml:space="preserve"> of the zero transpose module </w:t>
            </w:r>
          </w:p>
        </w:tc>
      </w:tr>
      <w:tr w:rsidR="00B818E8" w:rsidRPr="00C1021C" w14:paraId="1019ED66"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39A98D89" w14:textId="77777777" w:rsidR="00B818E8" w:rsidRPr="00C1021C" w:rsidRDefault="001B0D73">
            <w:pPr>
              <w:pStyle w:val="TableParagraph"/>
              <w:kinsoku w:val="0"/>
              <w:overflowPunct w:val="0"/>
              <w:spacing w:before="152"/>
              <w:ind w:left="28"/>
              <w:rPr>
                <w:rFonts w:ascii="Times New Roman" w:eastAsia="宋体" w:hAnsi="Times New Roman"/>
                <w:sz w:val="18"/>
                <w:szCs w:val="18"/>
              </w:rPr>
            </w:pPr>
            <w:r w:rsidRPr="00C1021C">
              <w:rPr>
                <w:rFonts w:ascii="Times New Roman" w:eastAsia="宋体" w:hAnsi="Times New Roman"/>
                <w:sz w:val="18"/>
                <w:szCs w:val="18"/>
              </w:rPr>
              <w:t>0 x3ff00700</w:t>
            </w:r>
          </w:p>
        </w:tc>
        <w:tc>
          <w:tcPr>
            <w:tcW w:w="4788" w:type="dxa"/>
            <w:tcBorders>
              <w:top w:val="single" w:sz="4" w:space="0" w:color="0000FF"/>
              <w:left w:val="single" w:sz="4" w:space="0" w:color="0000FF"/>
              <w:bottom w:val="single" w:sz="4" w:space="0" w:color="0000FF"/>
              <w:right w:val="single" w:sz="4" w:space="0" w:color="0000FF"/>
            </w:tcBorders>
          </w:tcPr>
          <w:p w14:paraId="38A7955D" w14:textId="77777777" w:rsidR="00B818E8" w:rsidRPr="00C1021C" w:rsidRDefault="001B0D73">
            <w:pPr>
              <w:pStyle w:val="TableParagraph"/>
              <w:kinsoku w:val="0"/>
              <w:overflowPunct w:val="0"/>
              <w:spacing w:before="141"/>
              <w:ind w:left="28"/>
              <w:rPr>
                <w:rFonts w:ascii="Times New Roman" w:eastAsia="宋体" w:hAnsi="Times New Roman"/>
                <w:sz w:val="18"/>
                <w:szCs w:val="18"/>
              </w:rPr>
            </w:pPr>
            <w:proofErr w:type="spellStart"/>
            <w:r w:rsidRPr="00C1021C">
              <w:rPr>
                <w:rFonts w:ascii="Times New Roman" w:eastAsia="宋体" w:hAnsi="Times New Roman"/>
                <w:sz w:val="18"/>
                <w:szCs w:val="18"/>
              </w:rPr>
              <w:t>Src_start_addr</w:t>
            </w:r>
            <w:proofErr w:type="spellEnd"/>
            <w:r w:rsidRPr="00C1021C">
              <w:rPr>
                <w:rFonts w:ascii="Times New Roman" w:eastAsia="宋体" w:hAnsi="Times New Roman"/>
                <w:sz w:val="18"/>
                <w:szCs w:val="18"/>
              </w:rPr>
              <w:t xml:space="preserve"> of the # 1 transpose module </w:t>
            </w:r>
          </w:p>
        </w:tc>
      </w:tr>
      <w:tr w:rsidR="00B818E8" w:rsidRPr="00C1021C" w14:paraId="41E3683A" w14:textId="77777777">
        <w:trPr>
          <w:trHeight w:val="402"/>
        </w:trPr>
        <w:tc>
          <w:tcPr>
            <w:tcW w:w="1793" w:type="dxa"/>
            <w:tcBorders>
              <w:top w:val="single" w:sz="4" w:space="0" w:color="0000FF"/>
              <w:left w:val="single" w:sz="4" w:space="0" w:color="0000FF"/>
              <w:bottom w:val="single" w:sz="4" w:space="0" w:color="0000FF"/>
              <w:right w:val="single" w:sz="4" w:space="0" w:color="0000FF"/>
            </w:tcBorders>
          </w:tcPr>
          <w:p w14:paraId="4DB52903"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x3ff00708</w:t>
            </w:r>
          </w:p>
        </w:tc>
        <w:tc>
          <w:tcPr>
            <w:tcW w:w="4788" w:type="dxa"/>
            <w:tcBorders>
              <w:top w:val="single" w:sz="4" w:space="0" w:color="0000FF"/>
              <w:left w:val="single" w:sz="4" w:space="0" w:color="0000FF"/>
              <w:bottom w:val="single" w:sz="4" w:space="0" w:color="0000FF"/>
              <w:right w:val="single" w:sz="4" w:space="0" w:color="0000FF"/>
            </w:tcBorders>
          </w:tcPr>
          <w:p w14:paraId="39F33274"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proofErr w:type="spellStart"/>
            <w:r w:rsidRPr="00C1021C">
              <w:rPr>
                <w:rFonts w:ascii="Times New Roman" w:eastAsia="宋体" w:hAnsi="Times New Roman"/>
                <w:sz w:val="18"/>
                <w:szCs w:val="18"/>
              </w:rPr>
              <w:t>Dst_start_addr</w:t>
            </w:r>
            <w:proofErr w:type="spellEnd"/>
            <w:r w:rsidRPr="00C1021C">
              <w:rPr>
                <w:rFonts w:ascii="Times New Roman" w:eastAsia="宋体" w:hAnsi="Times New Roman"/>
                <w:sz w:val="18"/>
                <w:szCs w:val="18"/>
              </w:rPr>
              <w:t xml:space="preserve"> of the # 1 transpose module </w:t>
            </w:r>
          </w:p>
        </w:tc>
      </w:tr>
      <w:tr w:rsidR="00B818E8" w:rsidRPr="00C1021C" w14:paraId="7C1CB795"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4C225BFA" w14:textId="77777777" w:rsidR="00B818E8" w:rsidRPr="00C1021C" w:rsidRDefault="001B0D73">
            <w:pPr>
              <w:pStyle w:val="TableParagraph"/>
              <w:kinsoku w:val="0"/>
              <w:overflowPunct w:val="0"/>
              <w:spacing w:before="152"/>
              <w:ind w:left="28"/>
              <w:rPr>
                <w:rFonts w:ascii="Times New Roman" w:eastAsia="宋体" w:hAnsi="Times New Roman"/>
                <w:sz w:val="18"/>
                <w:szCs w:val="18"/>
              </w:rPr>
            </w:pPr>
            <w:r w:rsidRPr="00C1021C">
              <w:rPr>
                <w:rFonts w:ascii="Times New Roman" w:eastAsia="宋体" w:hAnsi="Times New Roman"/>
                <w:sz w:val="18"/>
                <w:szCs w:val="18"/>
              </w:rPr>
              <w:t>0 x3ff00710</w:t>
            </w:r>
          </w:p>
        </w:tc>
        <w:tc>
          <w:tcPr>
            <w:tcW w:w="4788" w:type="dxa"/>
            <w:tcBorders>
              <w:top w:val="single" w:sz="4" w:space="0" w:color="0000FF"/>
              <w:left w:val="single" w:sz="4" w:space="0" w:color="0000FF"/>
              <w:bottom w:val="single" w:sz="4" w:space="0" w:color="0000FF"/>
              <w:right w:val="single" w:sz="4" w:space="0" w:color="0000FF"/>
            </w:tcBorders>
          </w:tcPr>
          <w:p w14:paraId="5D2F56AB" w14:textId="77777777" w:rsidR="00B818E8" w:rsidRPr="00C1021C" w:rsidRDefault="001B0D73">
            <w:pPr>
              <w:pStyle w:val="TableParagraph"/>
              <w:kinsoku w:val="0"/>
              <w:overflowPunct w:val="0"/>
              <w:spacing w:before="141"/>
              <w:ind w:left="28"/>
              <w:rPr>
                <w:rFonts w:ascii="Times New Roman" w:eastAsia="宋体" w:hAnsi="Times New Roman"/>
                <w:sz w:val="18"/>
                <w:szCs w:val="18"/>
              </w:rPr>
            </w:pPr>
            <w:proofErr w:type="spellStart"/>
            <w:r w:rsidRPr="00C1021C">
              <w:rPr>
                <w:rFonts w:ascii="Times New Roman" w:eastAsia="宋体" w:hAnsi="Times New Roman"/>
                <w:sz w:val="18"/>
                <w:szCs w:val="18"/>
              </w:rPr>
              <w:t>Src_row_stride</w:t>
            </w:r>
            <w:proofErr w:type="spellEnd"/>
            <w:r w:rsidRPr="00C1021C">
              <w:rPr>
                <w:rFonts w:ascii="Times New Roman" w:eastAsia="宋体" w:hAnsi="Times New Roman"/>
                <w:sz w:val="18"/>
                <w:szCs w:val="18"/>
              </w:rPr>
              <w:t xml:space="preserve"> of no. 1 transpose module </w:t>
            </w:r>
          </w:p>
        </w:tc>
      </w:tr>
      <w:tr w:rsidR="00B818E8" w:rsidRPr="00C1021C" w14:paraId="49BC5256"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74BBCAAF"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x3ff00718</w:t>
            </w:r>
          </w:p>
        </w:tc>
        <w:tc>
          <w:tcPr>
            <w:tcW w:w="4788" w:type="dxa"/>
            <w:tcBorders>
              <w:top w:val="single" w:sz="4" w:space="0" w:color="0000FF"/>
              <w:left w:val="single" w:sz="4" w:space="0" w:color="0000FF"/>
              <w:bottom w:val="single" w:sz="4" w:space="0" w:color="0000FF"/>
              <w:right w:val="single" w:sz="4" w:space="0" w:color="0000FF"/>
            </w:tcBorders>
          </w:tcPr>
          <w:p w14:paraId="635B89A4"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proofErr w:type="spellStart"/>
            <w:r w:rsidRPr="00C1021C">
              <w:rPr>
                <w:rFonts w:ascii="Times New Roman" w:eastAsia="宋体" w:hAnsi="Times New Roman"/>
                <w:sz w:val="18"/>
                <w:szCs w:val="18"/>
              </w:rPr>
              <w:t>Src_last_row_addr</w:t>
            </w:r>
            <w:proofErr w:type="spellEnd"/>
            <w:r w:rsidRPr="00C1021C">
              <w:rPr>
                <w:rFonts w:ascii="Times New Roman" w:eastAsia="宋体" w:hAnsi="Times New Roman"/>
                <w:sz w:val="18"/>
                <w:szCs w:val="18"/>
              </w:rPr>
              <w:t xml:space="preserve"> of the # 1 transpose module </w:t>
            </w:r>
          </w:p>
        </w:tc>
      </w:tr>
      <w:tr w:rsidR="00B818E8" w:rsidRPr="00C1021C" w14:paraId="5D6C4611" w14:textId="77777777">
        <w:trPr>
          <w:trHeight w:val="402"/>
        </w:trPr>
        <w:tc>
          <w:tcPr>
            <w:tcW w:w="1793" w:type="dxa"/>
            <w:tcBorders>
              <w:top w:val="single" w:sz="4" w:space="0" w:color="0000FF"/>
              <w:left w:val="single" w:sz="4" w:space="0" w:color="0000FF"/>
              <w:bottom w:val="single" w:sz="4" w:space="0" w:color="0000FF"/>
              <w:right w:val="single" w:sz="4" w:space="0" w:color="0000FF"/>
            </w:tcBorders>
          </w:tcPr>
          <w:p w14:paraId="58AF8D73"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x3ff00720</w:t>
            </w:r>
          </w:p>
        </w:tc>
        <w:tc>
          <w:tcPr>
            <w:tcW w:w="4788" w:type="dxa"/>
            <w:tcBorders>
              <w:top w:val="single" w:sz="4" w:space="0" w:color="0000FF"/>
              <w:left w:val="single" w:sz="4" w:space="0" w:color="0000FF"/>
              <w:bottom w:val="single" w:sz="4" w:space="0" w:color="0000FF"/>
              <w:right w:val="single" w:sz="4" w:space="0" w:color="0000FF"/>
            </w:tcBorders>
          </w:tcPr>
          <w:p w14:paraId="61D2574E"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r w:rsidRPr="00C1021C">
              <w:rPr>
                <w:rFonts w:ascii="Times New Roman" w:eastAsia="宋体" w:hAnsi="Times New Roman"/>
                <w:sz w:val="18"/>
                <w:szCs w:val="18"/>
              </w:rPr>
              <w:t xml:space="preserve">Length of the number 1 transpose module </w:t>
            </w:r>
          </w:p>
        </w:tc>
      </w:tr>
      <w:tr w:rsidR="00B818E8" w:rsidRPr="00C1021C" w14:paraId="0E49A67F"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1DC8E83F"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x3ff00728</w:t>
            </w:r>
          </w:p>
        </w:tc>
        <w:tc>
          <w:tcPr>
            <w:tcW w:w="4788" w:type="dxa"/>
            <w:tcBorders>
              <w:top w:val="single" w:sz="4" w:space="0" w:color="0000FF"/>
              <w:left w:val="single" w:sz="4" w:space="0" w:color="0000FF"/>
              <w:bottom w:val="single" w:sz="4" w:space="0" w:color="0000FF"/>
              <w:right w:val="single" w:sz="4" w:space="0" w:color="0000FF"/>
            </w:tcBorders>
          </w:tcPr>
          <w:p w14:paraId="3F828C35"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r w:rsidRPr="00C1021C">
              <w:rPr>
                <w:rFonts w:ascii="Times New Roman" w:eastAsia="宋体" w:hAnsi="Times New Roman"/>
                <w:sz w:val="18"/>
                <w:szCs w:val="18"/>
              </w:rPr>
              <w:t xml:space="preserve">Width of no. 1 transpose module </w:t>
            </w:r>
          </w:p>
        </w:tc>
      </w:tr>
      <w:tr w:rsidR="00B818E8" w:rsidRPr="00C1021C" w14:paraId="668DBD72" w14:textId="77777777">
        <w:trPr>
          <w:trHeight w:val="400"/>
        </w:trPr>
        <w:tc>
          <w:tcPr>
            <w:tcW w:w="1793" w:type="dxa"/>
            <w:tcBorders>
              <w:top w:val="single" w:sz="4" w:space="0" w:color="0000FF"/>
              <w:left w:val="single" w:sz="4" w:space="0" w:color="0000FF"/>
              <w:bottom w:val="single" w:sz="4" w:space="0" w:color="0000FF"/>
              <w:right w:val="single" w:sz="4" w:space="0" w:color="0000FF"/>
            </w:tcBorders>
          </w:tcPr>
          <w:p w14:paraId="3A85166D"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x3ff00730</w:t>
            </w:r>
          </w:p>
        </w:tc>
        <w:tc>
          <w:tcPr>
            <w:tcW w:w="4788" w:type="dxa"/>
            <w:tcBorders>
              <w:top w:val="single" w:sz="4" w:space="0" w:color="0000FF"/>
              <w:left w:val="single" w:sz="4" w:space="0" w:color="0000FF"/>
              <w:bottom w:val="single" w:sz="4" w:space="0" w:color="0000FF"/>
              <w:right w:val="single" w:sz="4" w:space="0" w:color="0000FF"/>
            </w:tcBorders>
          </w:tcPr>
          <w:p w14:paraId="1EBA2798"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proofErr w:type="spellStart"/>
            <w:r w:rsidRPr="00C1021C">
              <w:rPr>
                <w:rFonts w:ascii="Times New Roman" w:eastAsia="宋体" w:hAnsi="Times New Roman"/>
                <w:sz w:val="18"/>
                <w:szCs w:val="18"/>
              </w:rPr>
              <w:t>Trans_ctrl</w:t>
            </w:r>
            <w:proofErr w:type="spellEnd"/>
            <w:r w:rsidRPr="00C1021C">
              <w:rPr>
                <w:rFonts w:ascii="Times New Roman" w:eastAsia="宋体" w:hAnsi="Times New Roman"/>
                <w:sz w:val="18"/>
                <w:szCs w:val="18"/>
              </w:rPr>
              <w:t xml:space="preserve"> for the # 1 transpose module </w:t>
            </w:r>
          </w:p>
        </w:tc>
      </w:tr>
      <w:tr w:rsidR="00B818E8" w:rsidRPr="00C1021C" w14:paraId="7F99D85A" w14:textId="77777777">
        <w:trPr>
          <w:trHeight w:val="402"/>
        </w:trPr>
        <w:tc>
          <w:tcPr>
            <w:tcW w:w="1793" w:type="dxa"/>
            <w:tcBorders>
              <w:top w:val="single" w:sz="4" w:space="0" w:color="0000FF"/>
              <w:left w:val="single" w:sz="4" w:space="0" w:color="0000FF"/>
              <w:bottom w:val="single" w:sz="4" w:space="0" w:color="0000FF"/>
              <w:right w:val="single" w:sz="4" w:space="0" w:color="0000FF"/>
            </w:tcBorders>
          </w:tcPr>
          <w:p w14:paraId="66A9A656"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0 x3ff00738</w:t>
            </w:r>
          </w:p>
        </w:tc>
        <w:tc>
          <w:tcPr>
            <w:tcW w:w="4788" w:type="dxa"/>
            <w:tcBorders>
              <w:top w:val="single" w:sz="4" w:space="0" w:color="0000FF"/>
              <w:left w:val="single" w:sz="4" w:space="0" w:color="0000FF"/>
              <w:bottom w:val="single" w:sz="4" w:space="0" w:color="0000FF"/>
              <w:right w:val="single" w:sz="4" w:space="0" w:color="0000FF"/>
            </w:tcBorders>
          </w:tcPr>
          <w:p w14:paraId="155F2EFA" w14:textId="77777777" w:rsidR="00B818E8" w:rsidRPr="00C1021C" w:rsidRDefault="001B0D73">
            <w:pPr>
              <w:pStyle w:val="TableParagraph"/>
              <w:kinsoku w:val="0"/>
              <w:overflowPunct w:val="0"/>
              <w:spacing w:before="139"/>
              <w:ind w:left="28"/>
              <w:rPr>
                <w:rFonts w:ascii="Times New Roman" w:eastAsia="宋体" w:hAnsi="Times New Roman"/>
                <w:sz w:val="18"/>
                <w:szCs w:val="18"/>
              </w:rPr>
            </w:pPr>
            <w:proofErr w:type="spellStart"/>
            <w:r w:rsidRPr="00C1021C">
              <w:rPr>
                <w:rFonts w:ascii="Times New Roman" w:eastAsia="宋体" w:hAnsi="Times New Roman"/>
                <w:sz w:val="18"/>
                <w:szCs w:val="18"/>
              </w:rPr>
              <w:t>Trans_status</w:t>
            </w:r>
            <w:proofErr w:type="spellEnd"/>
            <w:r w:rsidRPr="00C1021C">
              <w:rPr>
                <w:rFonts w:ascii="Times New Roman" w:eastAsia="宋体" w:hAnsi="Times New Roman"/>
                <w:sz w:val="18"/>
                <w:szCs w:val="18"/>
              </w:rPr>
              <w:t xml:space="preserve"> for the # 1 transpose module </w:t>
            </w:r>
          </w:p>
        </w:tc>
      </w:tr>
    </w:tbl>
    <w:p w14:paraId="4C0DE2FD" w14:textId="77777777" w:rsidR="00B818E8" w:rsidRPr="00C1021C" w:rsidRDefault="00B818E8">
      <w:pPr>
        <w:pStyle w:val="a5"/>
        <w:kinsoku w:val="0"/>
        <w:overflowPunct w:val="0"/>
        <w:rPr>
          <w:rFonts w:ascii="Times New Roman"/>
          <w:sz w:val="20"/>
          <w:szCs w:val="20"/>
        </w:rPr>
      </w:pPr>
    </w:p>
    <w:p w14:paraId="4BC9EC23" w14:textId="77777777" w:rsidR="00B818E8" w:rsidRPr="00C1021C" w:rsidRDefault="00B818E8">
      <w:pPr>
        <w:pStyle w:val="a5"/>
        <w:kinsoku w:val="0"/>
        <w:overflowPunct w:val="0"/>
        <w:spacing w:before="1"/>
        <w:rPr>
          <w:rFonts w:ascii="Times New Roman"/>
          <w:sz w:val="19"/>
          <w:szCs w:val="19"/>
        </w:rPr>
      </w:pPr>
    </w:p>
    <w:p w14:paraId="1C74C798" w14:textId="77777777" w:rsidR="00B818E8" w:rsidRPr="00C1021C" w:rsidRDefault="001B0D73">
      <w:pPr>
        <w:pStyle w:val="a5"/>
        <w:kinsoku w:val="0"/>
        <w:overflowPunct w:val="0"/>
        <w:spacing w:before="75"/>
        <w:ind w:left="914" w:right="914"/>
        <w:jc w:val="center"/>
        <w:rPr>
          <w:rFonts w:ascii="Times New Roman"/>
          <w:sz w:val="18"/>
          <w:szCs w:val="18"/>
        </w:rPr>
      </w:pPr>
      <w:bookmarkStart w:id="57" w:name="_bookmark35"/>
      <w:bookmarkEnd w:id="57"/>
      <w:r w:rsidRPr="00C1021C">
        <w:rPr>
          <w:rFonts w:ascii="Times New Roman" w:hint="eastAsia"/>
          <w:sz w:val="18"/>
          <w:szCs w:val="18"/>
        </w:rPr>
        <w:t xml:space="preserve">Table 5-3 interpretation of the </w:t>
      </w:r>
      <w:proofErr w:type="spellStart"/>
      <w:r w:rsidRPr="00C1021C">
        <w:rPr>
          <w:rFonts w:ascii="Times New Roman" w:hint="eastAsia"/>
          <w:sz w:val="18"/>
          <w:szCs w:val="18"/>
        </w:rPr>
        <w:t>trans_ctrl</w:t>
      </w:r>
      <w:proofErr w:type="spellEnd"/>
      <w:r w:rsidRPr="00C1021C">
        <w:rPr>
          <w:rFonts w:ascii="Times New Roman" w:hint="eastAsia"/>
          <w:sz w:val="18"/>
          <w:szCs w:val="18"/>
        </w:rPr>
        <w:t xml:space="preserve"> register</w:t>
      </w:r>
    </w:p>
    <w:p w14:paraId="4719D3A2" w14:textId="77777777" w:rsidR="00B818E8" w:rsidRPr="00C1021C" w:rsidRDefault="00B818E8">
      <w:pPr>
        <w:pStyle w:val="a5"/>
        <w:kinsoku w:val="0"/>
        <w:overflowPunct w:val="0"/>
        <w:spacing w:before="4"/>
        <w:rPr>
          <w:rFonts w:ascii="Times New Roman"/>
          <w:sz w:val="6"/>
          <w:szCs w:val="6"/>
        </w:rPr>
      </w:pPr>
    </w:p>
    <w:tbl>
      <w:tblPr>
        <w:tblW w:w="0" w:type="auto"/>
        <w:tblInd w:w="1767" w:type="dxa"/>
        <w:tblLayout w:type="fixed"/>
        <w:tblCellMar>
          <w:left w:w="0" w:type="dxa"/>
          <w:right w:w="0" w:type="dxa"/>
        </w:tblCellMar>
        <w:tblLook w:val="0000" w:firstRow="0" w:lastRow="0" w:firstColumn="0" w:lastColumn="0" w:noHBand="0" w:noVBand="0"/>
      </w:tblPr>
      <w:tblGrid>
        <w:gridCol w:w="557"/>
        <w:gridCol w:w="7805"/>
      </w:tblGrid>
      <w:tr w:rsidR="00B818E8" w:rsidRPr="00C1021C" w14:paraId="0B496DCB" w14:textId="77777777">
        <w:trPr>
          <w:trHeight w:val="400"/>
        </w:trPr>
        <w:tc>
          <w:tcPr>
            <w:tcW w:w="557" w:type="dxa"/>
            <w:tcBorders>
              <w:top w:val="single" w:sz="4" w:space="0" w:color="0000FF"/>
              <w:left w:val="single" w:sz="4" w:space="0" w:color="0000FF"/>
              <w:bottom w:val="single" w:sz="4" w:space="0" w:color="0000FF"/>
              <w:right w:val="single" w:sz="4" w:space="0" w:color="0000FF"/>
            </w:tcBorders>
            <w:shd w:val="clear" w:color="auto" w:fill="000080"/>
          </w:tcPr>
          <w:p w14:paraId="44D8B748" w14:textId="77777777" w:rsidR="00B818E8" w:rsidRPr="00C1021C" w:rsidRDefault="001B0D73">
            <w:pPr>
              <w:pStyle w:val="TableParagraph"/>
              <w:kinsoku w:val="0"/>
              <w:overflowPunct w:val="0"/>
              <w:spacing w:before="139"/>
              <w:ind w:left="9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field</w:t>
            </w:r>
          </w:p>
        </w:tc>
        <w:tc>
          <w:tcPr>
            <w:tcW w:w="7805" w:type="dxa"/>
            <w:tcBorders>
              <w:top w:val="single" w:sz="4" w:space="0" w:color="0000FF"/>
              <w:left w:val="single" w:sz="4" w:space="0" w:color="0000FF"/>
              <w:bottom w:val="single" w:sz="4" w:space="0" w:color="0000FF"/>
              <w:right w:val="single" w:sz="4" w:space="0" w:color="0000FF"/>
            </w:tcBorders>
            <w:shd w:val="clear" w:color="auto" w:fill="000080"/>
          </w:tcPr>
          <w:p w14:paraId="48FC1F4B" w14:textId="77777777" w:rsidR="00B818E8" w:rsidRPr="00C1021C" w:rsidRDefault="001B0D73">
            <w:pPr>
              <w:pStyle w:val="TableParagraph"/>
              <w:kinsoku w:val="0"/>
              <w:overflowPunct w:val="0"/>
              <w:spacing w:before="139"/>
              <w:ind w:left="3702" w:right="3693"/>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instructions</w:t>
            </w:r>
          </w:p>
        </w:tc>
      </w:tr>
      <w:tr w:rsidR="00B818E8" w:rsidRPr="00C1021C" w14:paraId="0885935C" w14:textId="77777777">
        <w:trPr>
          <w:trHeight w:val="400"/>
        </w:trPr>
        <w:tc>
          <w:tcPr>
            <w:tcW w:w="557" w:type="dxa"/>
            <w:tcBorders>
              <w:top w:val="single" w:sz="4" w:space="0" w:color="0000FF"/>
              <w:left w:val="single" w:sz="4" w:space="0" w:color="0000FF"/>
              <w:bottom w:val="single" w:sz="4" w:space="0" w:color="0000FF"/>
              <w:right w:val="single" w:sz="4" w:space="0" w:color="0000FF"/>
            </w:tcBorders>
          </w:tcPr>
          <w:p w14:paraId="1B05CDA7" w14:textId="77777777" w:rsidR="00B818E8" w:rsidRPr="00C1021C" w:rsidRDefault="001B0D73">
            <w:pPr>
              <w:pStyle w:val="TableParagraph"/>
              <w:kinsoku w:val="0"/>
              <w:overflowPunct w:val="0"/>
              <w:spacing w:before="150"/>
              <w:ind w:left="2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805" w:type="dxa"/>
            <w:tcBorders>
              <w:top w:val="single" w:sz="4" w:space="0" w:color="0000FF"/>
              <w:left w:val="single" w:sz="4" w:space="0" w:color="0000FF"/>
              <w:bottom w:val="single" w:sz="4" w:space="0" w:color="0000FF"/>
              <w:right w:val="single" w:sz="4" w:space="0" w:color="0000FF"/>
            </w:tcBorders>
          </w:tcPr>
          <w:p w14:paraId="48AF4F64" w14:textId="77777777" w:rsidR="00B818E8" w:rsidRPr="00C1021C" w:rsidRDefault="001B0D73">
            <w:pPr>
              <w:pStyle w:val="TableParagraph"/>
              <w:kinsoku w:val="0"/>
              <w:overflowPunct w:val="0"/>
              <w:spacing w:before="139"/>
              <w:ind w:left="28"/>
              <w:rPr>
                <w:rFonts w:ascii="Times New Roman" w:eastAsia="宋体" w:hAnsi="Times New Roman" w:cs="宋体"/>
                <w:sz w:val="18"/>
                <w:szCs w:val="18"/>
              </w:rPr>
            </w:pPr>
            <w:r w:rsidRPr="00C1021C">
              <w:rPr>
                <w:rFonts w:ascii="Times New Roman" w:eastAsia="宋体" w:hAnsi="Times New Roman" w:cs="宋体" w:hint="eastAsia"/>
                <w:sz w:val="18"/>
                <w:szCs w:val="18"/>
              </w:rPr>
              <w:t>Can make a</w:t>
            </w:r>
          </w:p>
        </w:tc>
      </w:tr>
      <w:tr w:rsidR="00B818E8" w:rsidRPr="00C1021C" w14:paraId="26EE1D05" w14:textId="77777777">
        <w:trPr>
          <w:trHeight w:val="400"/>
        </w:trPr>
        <w:tc>
          <w:tcPr>
            <w:tcW w:w="557" w:type="dxa"/>
            <w:tcBorders>
              <w:top w:val="single" w:sz="4" w:space="0" w:color="0000FF"/>
              <w:left w:val="single" w:sz="4" w:space="0" w:color="0000FF"/>
              <w:bottom w:val="single" w:sz="4" w:space="0" w:color="0000FF"/>
              <w:right w:val="single" w:sz="4" w:space="0" w:color="0000FF"/>
            </w:tcBorders>
          </w:tcPr>
          <w:p w14:paraId="0772F6B5" w14:textId="77777777" w:rsidR="00B818E8" w:rsidRPr="00C1021C" w:rsidRDefault="001B0D73">
            <w:pPr>
              <w:pStyle w:val="TableParagraph"/>
              <w:kinsoku w:val="0"/>
              <w:overflowPunct w:val="0"/>
              <w:spacing w:before="150"/>
              <w:ind w:left="2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7805" w:type="dxa"/>
            <w:tcBorders>
              <w:top w:val="single" w:sz="4" w:space="0" w:color="0000FF"/>
              <w:left w:val="single" w:sz="4" w:space="0" w:color="0000FF"/>
              <w:bottom w:val="single" w:sz="4" w:space="0" w:color="0000FF"/>
              <w:right w:val="single" w:sz="4" w:space="0" w:color="0000FF"/>
            </w:tcBorders>
          </w:tcPr>
          <w:p w14:paraId="606F3FC4" w14:textId="77777777" w:rsidR="00B818E8" w:rsidRPr="00C1021C" w:rsidRDefault="001B0D73">
            <w:pPr>
              <w:pStyle w:val="TableParagraph"/>
              <w:kinsoku w:val="0"/>
              <w:overflowPunct w:val="0"/>
              <w:spacing w:before="139"/>
              <w:ind w:left="28"/>
              <w:rPr>
                <w:rFonts w:ascii="Times New Roman" w:eastAsia="宋体" w:hAnsi="Times New Roman" w:cs="宋体"/>
                <w:sz w:val="18"/>
                <w:szCs w:val="18"/>
              </w:rPr>
            </w:pPr>
            <w:r w:rsidRPr="00C1021C">
              <w:rPr>
                <w:rFonts w:ascii="Times New Roman" w:eastAsia="宋体" w:hAnsi="Times New Roman" w:cs="宋体" w:hint="eastAsia"/>
                <w:sz w:val="18"/>
                <w:szCs w:val="18"/>
              </w:rPr>
              <w:t>Whether writing the target matrix is allowed. When the value is 0, the transpose process only prefetches the source matrix, but does not write the target matrix.</w:t>
            </w:r>
          </w:p>
        </w:tc>
      </w:tr>
      <w:tr w:rsidR="00B818E8" w:rsidRPr="00C1021C" w14:paraId="6AAD7273" w14:textId="77777777">
        <w:trPr>
          <w:trHeight w:val="398"/>
        </w:trPr>
        <w:tc>
          <w:tcPr>
            <w:tcW w:w="557" w:type="dxa"/>
            <w:tcBorders>
              <w:top w:val="single" w:sz="4" w:space="0" w:color="0000FF"/>
              <w:left w:val="single" w:sz="4" w:space="0" w:color="0000FF"/>
              <w:bottom w:val="single" w:sz="4" w:space="0" w:color="0000FF"/>
              <w:right w:val="single" w:sz="4" w:space="0" w:color="0000FF"/>
            </w:tcBorders>
          </w:tcPr>
          <w:p w14:paraId="17DC01FD" w14:textId="77777777" w:rsidR="00B818E8" w:rsidRPr="00C1021C" w:rsidRDefault="001B0D73">
            <w:pPr>
              <w:pStyle w:val="TableParagraph"/>
              <w:kinsoku w:val="0"/>
              <w:overflowPunct w:val="0"/>
              <w:spacing w:before="150"/>
              <w:ind w:left="28"/>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7805" w:type="dxa"/>
            <w:tcBorders>
              <w:top w:val="single" w:sz="4" w:space="0" w:color="0000FF"/>
              <w:left w:val="single" w:sz="4" w:space="0" w:color="0000FF"/>
              <w:bottom w:val="single" w:sz="4" w:space="0" w:color="0000FF"/>
              <w:right w:val="single" w:sz="4" w:space="0" w:color="0000FF"/>
            </w:tcBorders>
          </w:tcPr>
          <w:p w14:paraId="6E451116" w14:textId="77777777" w:rsidR="00B818E8" w:rsidRPr="00C1021C" w:rsidRDefault="001B0D73">
            <w:pPr>
              <w:pStyle w:val="TableParagraph"/>
              <w:kinsoku w:val="0"/>
              <w:overflowPunct w:val="0"/>
              <w:spacing w:before="139"/>
              <w:ind w:left="28"/>
              <w:rPr>
                <w:rFonts w:ascii="Times New Roman" w:eastAsia="宋体" w:hAnsi="Times New Roman" w:cs="宋体"/>
                <w:sz w:val="18"/>
                <w:szCs w:val="18"/>
              </w:rPr>
            </w:pPr>
            <w:r w:rsidRPr="00C1021C">
              <w:rPr>
                <w:rFonts w:ascii="Times New Roman" w:eastAsia="宋体" w:hAnsi="Times New Roman" w:cs="宋体" w:hint="eastAsia"/>
                <w:sz w:val="18"/>
                <w:szCs w:val="18"/>
              </w:rPr>
              <w:t>After the source matrix is read, whether it is valid or not is interrupted.</w:t>
            </w:r>
          </w:p>
        </w:tc>
      </w:tr>
      <w:tr w:rsidR="00B818E8" w:rsidRPr="00C1021C" w14:paraId="73E7E137" w14:textId="77777777">
        <w:trPr>
          <w:trHeight w:val="400"/>
        </w:trPr>
        <w:tc>
          <w:tcPr>
            <w:tcW w:w="557" w:type="dxa"/>
            <w:tcBorders>
              <w:top w:val="single" w:sz="4" w:space="0" w:color="0000FF"/>
              <w:left w:val="single" w:sz="4" w:space="0" w:color="0000FF"/>
              <w:bottom w:val="single" w:sz="4" w:space="0" w:color="0000FF"/>
              <w:right w:val="single" w:sz="4" w:space="0" w:color="0000FF"/>
            </w:tcBorders>
          </w:tcPr>
          <w:p w14:paraId="1B0C908E" w14:textId="77777777" w:rsidR="00B818E8" w:rsidRPr="00C1021C" w:rsidRDefault="001B0D73">
            <w:pPr>
              <w:pStyle w:val="TableParagraph"/>
              <w:kinsoku w:val="0"/>
              <w:overflowPunct w:val="0"/>
              <w:spacing w:before="152"/>
              <w:ind w:left="28"/>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7805" w:type="dxa"/>
            <w:tcBorders>
              <w:top w:val="single" w:sz="4" w:space="0" w:color="0000FF"/>
              <w:left w:val="single" w:sz="4" w:space="0" w:color="0000FF"/>
              <w:bottom w:val="single" w:sz="4" w:space="0" w:color="0000FF"/>
              <w:right w:val="single" w:sz="4" w:space="0" w:color="0000FF"/>
            </w:tcBorders>
          </w:tcPr>
          <w:p w14:paraId="4C1244D8" w14:textId="77777777" w:rsidR="00B818E8" w:rsidRPr="00C1021C" w:rsidRDefault="001B0D73">
            <w:pPr>
              <w:pStyle w:val="TableParagraph"/>
              <w:kinsoku w:val="0"/>
              <w:overflowPunct w:val="0"/>
              <w:spacing w:before="141"/>
              <w:ind w:left="28"/>
              <w:rPr>
                <w:rFonts w:ascii="Times New Roman" w:eastAsia="宋体" w:hAnsi="Times New Roman" w:cs="宋体"/>
                <w:sz w:val="18"/>
                <w:szCs w:val="18"/>
              </w:rPr>
            </w:pPr>
            <w:r w:rsidRPr="00C1021C">
              <w:rPr>
                <w:rFonts w:ascii="Times New Roman" w:eastAsia="宋体" w:hAnsi="Times New Roman" w:cs="宋体" w:hint="eastAsia"/>
                <w:sz w:val="18"/>
                <w:szCs w:val="18"/>
              </w:rPr>
              <w:t>After the completion of writing the target matrix, whether it is valid or not,</w:t>
            </w:r>
          </w:p>
        </w:tc>
      </w:tr>
      <w:tr w:rsidR="00B818E8" w:rsidRPr="00C1021C" w14:paraId="5B56F2E0" w14:textId="77777777">
        <w:trPr>
          <w:trHeight w:val="400"/>
        </w:trPr>
        <w:tc>
          <w:tcPr>
            <w:tcW w:w="557" w:type="dxa"/>
            <w:tcBorders>
              <w:top w:val="single" w:sz="4" w:space="0" w:color="0000FF"/>
              <w:left w:val="single" w:sz="4" w:space="0" w:color="0000FF"/>
              <w:bottom w:val="single" w:sz="4" w:space="0" w:color="0000FF"/>
              <w:right w:val="single" w:sz="4" w:space="0" w:color="0000FF"/>
            </w:tcBorders>
          </w:tcPr>
          <w:p w14:paraId="21B7F783"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7.. 4</w:t>
            </w:r>
          </w:p>
        </w:tc>
        <w:tc>
          <w:tcPr>
            <w:tcW w:w="7805" w:type="dxa"/>
            <w:tcBorders>
              <w:top w:val="single" w:sz="4" w:space="0" w:color="0000FF"/>
              <w:left w:val="single" w:sz="4" w:space="0" w:color="0000FF"/>
              <w:bottom w:val="single" w:sz="4" w:space="0" w:color="0000FF"/>
              <w:right w:val="single" w:sz="4" w:space="0" w:color="0000FF"/>
            </w:tcBorders>
          </w:tcPr>
          <w:p w14:paraId="299F323C" w14:textId="77777777" w:rsidR="00B818E8" w:rsidRPr="00C1021C" w:rsidRDefault="001B0D73">
            <w:pPr>
              <w:pStyle w:val="TableParagraph"/>
              <w:kinsoku w:val="0"/>
              <w:overflowPunct w:val="0"/>
              <w:spacing w:before="139"/>
              <w:ind w:left="28" w:right="-87"/>
              <w:rPr>
                <w:rFonts w:ascii="Times New Roman" w:eastAsia="宋体" w:hAnsi="Times New Roman" w:cs="宋体"/>
                <w:spacing w:val="-1"/>
                <w:sz w:val="18"/>
                <w:szCs w:val="18"/>
              </w:rPr>
            </w:pPr>
            <w:proofErr w:type="spellStart"/>
            <w:r w:rsidRPr="00C1021C">
              <w:rPr>
                <w:rFonts w:ascii="Times New Roman" w:eastAsia="宋体" w:hAnsi="Times New Roman"/>
                <w:spacing w:val="-5"/>
                <w:sz w:val="18"/>
                <w:szCs w:val="18"/>
              </w:rPr>
              <w:t>A</w:t>
            </w:r>
            <w:r w:rsidRPr="00704F73">
              <w:rPr>
                <w:rFonts w:ascii="Times New Roman" w:eastAsia="宋体" w:hAnsi="Times New Roman" w:cs="宋体"/>
                <w:sz w:val="18"/>
                <w:szCs w:val="18"/>
              </w:rPr>
              <w:t>rcmd</w:t>
            </w:r>
            <w:proofErr w:type="spellEnd"/>
            <w:r w:rsidRPr="00704F73">
              <w:rPr>
                <w:rFonts w:ascii="Times New Roman" w:eastAsia="宋体" w:hAnsi="Times New Roman" w:cs="宋体"/>
                <w:sz w:val="18"/>
                <w:szCs w:val="18"/>
              </w:rPr>
              <w:t xml:space="preserve">, read command internal control </w:t>
            </w:r>
            <w:proofErr w:type="spellStart"/>
            <w:r w:rsidRPr="00704F73">
              <w:rPr>
                <w:rFonts w:ascii="Times New Roman" w:eastAsia="宋体" w:hAnsi="Times New Roman" w:cs="宋体"/>
                <w:sz w:val="18"/>
                <w:szCs w:val="18"/>
              </w:rPr>
              <w:t>bit.</w:t>
            </w:r>
            <w:r w:rsidRPr="00704F73">
              <w:rPr>
                <w:rFonts w:ascii="Times New Roman" w:eastAsia="宋体" w:hAnsi="Times New Roman" w:cs="宋体" w:hint="eastAsia"/>
                <w:sz w:val="18"/>
                <w:szCs w:val="18"/>
              </w:rPr>
              <w:t>When</w:t>
            </w:r>
            <w:proofErr w:type="spellEnd"/>
            <w:r w:rsidRPr="00704F73">
              <w:rPr>
                <w:rFonts w:ascii="Times New Roman" w:eastAsia="宋体" w:hAnsi="Times New Roman" w:cs="宋体" w:hint="eastAsia"/>
                <w:sz w:val="18"/>
                <w:szCs w:val="18"/>
              </w:rPr>
              <w:t xml:space="preserve"> </w:t>
            </w:r>
            <w:proofErr w:type="spellStart"/>
            <w:r w:rsidRPr="00704F73">
              <w:rPr>
                <w:rFonts w:ascii="Times New Roman" w:eastAsia="宋体" w:hAnsi="Times New Roman" w:cs="宋体" w:hint="eastAsia"/>
                <w:sz w:val="18"/>
                <w:szCs w:val="18"/>
              </w:rPr>
              <w:t>arcache</w:t>
            </w:r>
            <w:proofErr w:type="spellEnd"/>
            <w:r w:rsidRPr="00704F73">
              <w:rPr>
                <w:rFonts w:ascii="Times New Roman" w:eastAsia="宋体" w:hAnsi="Times New Roman" w:cs="宋体" w:hint="eastAsia"/>
                <w:sz w:val="18"/>
                <w:szCs w:val="18"/>
              </w:rPr>
              <w:t xml:space="preserve"> is 4 'hf, it must be set to 4' </w:t>
            </w:r>
            <w:proofErr w:type="spellStart"/>
            <w:r w:rsidRPr="00704F73">
              <w:rPr>
                <w:rFonts w:ascii="Times New Roman" w:eastAsia="宋体" w:hAnsi="Times New Roman" w:cs="宋体" w:hint="eastAsia"/>
                <w:sz w:val="18"/>
                <w:szCs w:val="18"/>
              </w:rPr>
              <w:t>hc.When</w:t>
            </w:r>
            <w:proofErr w:type="spellEnd"/>
            <w:r w:rsidRPr="00704F73">
              <w:rPr>
                <w:rFonts w:ascii="Times New Roman" w:eastAsia="宋体" w:hAnsi="Times New Roman" w:cs="宋体" w:hint="eastAsia"/>
                <w:sz w:val="18"/>
                <w:szCs w:val="18"/>
              </w:rPr>
              <w:t xml:space="preserve"> </w:t>
            </w:r>
            <w:proofErr w:type="spellStart"/>
            <w:r w:rsidRPr="00704F73">
              <w:rPr>
                <w:rFonts w:ascii="Times New Roman" w:eastAsia="宋体" w:hAnsi="Times New Roman" w:cs="宋体" w:hint="eastAsia"/>
                <w:sz w:val="18"/>
                <w:szCs w:val="18"/>
              </w:rPr>
              <w:t>arcache</w:t>
            </w:r>
            <w:proofErr w:type="spellEnd"/>
            <w:r w:rsidRPr="00704F73">
              <w:rPr>
                <w:rFonts w:ascii="Times New Roman" w:eastAsia="宋体" w:hAnsi="Times New Roman" w:cs="宋体" w:hint="eastAsia"/>
                <w:sz w:val="18"/>
                <w:szCs w:val="18"/>
              </w:rPr>
              <w:t xml:space="preserve"> is another value, it is meaningless.</w:t>
            </w:r>
          </w:p>
        </w:tc>
      </w:tr>
      <w:tr w:rsidR="00B818E8" w:rsidRPr="00C1021C" w14:paraId="681F7E14" w14:textId="77777777">
        <w:trPr>
          <w:trHeight w:val="801"/>
        </w:trPr>
        <w:tc>
          <w:tcPr>
            <w:tcW w:w="557" w:type="dxa"/>
            <w:tcBorders>
              <w:top w:val="single" w:sz="4" w:space="0" w:color="0000FF"/>
              <w:left w:val="single" w:sz="4" w:space="0" w:color="0000FF"/>
              <w:bottom w:val="single" w:sz="4" w:space="0" w:color="0000FF"/>
              <w:right w:val="single" w:sz="4" w:space="0" w:color="0000FF"/>
            </w:tcBorders>
          </w:tcPr>
          <w:p w14:paraId="31B0555D"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lastRenderedPageBreak/>
              <w:t>11.. 8</w:t>
            </w:r>
          </w:p>
        </w:tc>
        <w:tc>
          <w:tcPr>
            <w:tcW w:w="7805" w:type="dxa"/>
            <w:tcBorders>
              <w:top w:val="single" w:sz="4" w:space="0" w:color="0000FF"/>
              <w:left w:val="single" w:sz="4" w:space="0" w:color="0000FF"/>
              <w:bottom w:val="single" w:sz="4" w:space="0" w:color="0000FF"/>
              <w:right w:val="single" w:sz="4" w:space="0" w:color="0000FF"/>
            </w:tcBorders>
          </w:tcPr>
          <w:p w14:paraId="54C7B065" w14:textId="77777777" w:rsidR="00B818E8" w:rsidRPr="00C1021C" w:rsidRDefault="001B0D73">
            <w:pPr>
              <w:pStyle w:val="TableParagraph"/>
              <w:kinsoku w:val="0"/>
              <w:overflowPunct w:val="0"/>
              <w:spacing w:before="139"/>
              <w:ind w:left="28"/>
              <w:rPr>
                <w:rFonts w:ascii="Times New Roman" w:eastAsia="宋体" w:hAnsi="Times New Roman" w:cs="宋体"/>
                <w:sz w:val="18"/>
                <w:szCs w:val="18"/>
              </w:rPr>
            </w:pPr>
            <w:proofErr w:type="spellStart"/>
            <w:r w:rsidRPr="00704F73">
              <w:rPr>
                <w:rFonts w:ascii="Times New Roman" w:eastAsia="宋体" w:hAnsi="Times New Roman" w:cs="宋体"/>
                <w:sz w:val="18"/>
                <w:szCs w:val="18"/>
              </w:rPr>
              <w:t>Arcache</w:t>
            </w:r>
            <w:proofErr w:type="spellEnd"/>
            <w:r w:rsidRPr="00704F73">
              <w:rPr>
                <w:rFonts w:ascii="Times New Roman" w:eastAsia="宋体" w:hAnsi="Times New Roman" w:cs="宋体"/>
                <w:sz w:val="18"/>
                <w:szCs w:val="18"/>
              </w:rPr>
              <w:t xml:space="preserve">, read command internal control </w:t>
            </w:r>
            <w:proofErr w:type="spellStart"/>
            <w:r w:rsidRPr="00704F73">
              <w:rPr>
                <w:rFonts w:ascii="Times New Roman" w:eastAsia="宋体" w:hAnsi="Times New Roman" w:cs="宋体"/>
                <w:sz w:val="18"/>
                <w:szCs w:val="18"/>
              </w:rPr>
              <w:t>bit.</w:t>
            </w:r>
            <w:r w:rsidRPr="00704F73">
              <w:rPr>
                <w:rFonts w:ascii="Times New Roman" w:eastAsia="宋体" w:hAnsi="Times New Roman" w:cs="宋体" w:hint="eastAsia"/>
                <w:sz w:val="18"/>
                <w:szCs w:val="18"/>
              </w:rPr>
              <w:t>The</w:t>
            </w:r>
            <w:proofErr w:type="spellEnd"/>
            <w:r w:rsidRPr="00704F73">
              <w:rPr>
                <w:rFonts w:ascii="Times New Roman" w:eastAsia="宋体" w:hAnsi="Times New Roman" w:cs="宋体" w:hint="eastAsia"/>
                <w:sz w:val="18"/>
                <w:szCs w:val="18"/>
              </w:rPr>
              <w:t xml:space="preserve"> cache path is used when 4 'hf, and the </w:t>
            </w:r>
            <w:proofErr w:type="spellStart"/>
            <w:r w:rsidRPr="00704F73">
              <w:rPr>
                <w:rFonts w:ascii="Times New Roman" w:eastAsia="宋体" w:hAnsi="Times New Roman" w:cs="宋体" w:hint="eastAsia"/>
                <w:sz w:val="18"/>
                <w:szCs w:val="18"/>
              </w:rPr>
              <w:t>uncache</w:t>
            </w:r>
            <w:proofErr w:type="spellEnd"/>
            <w:r w:rsidRPr="00704F73">
              <w:rPr>
                <w:rFonts w:ascii="Times New Roman" w:eastAsia="宋体" w:hAnsi="Times New Roman" w:cs="宋体" w:hint="eastAsia"/>
                <w:sz w:val="18"/>
                <w:szCs w:val="18"/>
              </w:rPr>
              <w:t xml:space="preserve"> path is used when 4' h0.</w:t>
            </w:r>
            <w:r w:rsidRPr="00C1021C">
              <w:rPr>
                <w:rFonts w:ascii="Times New Roman" w:eastAsia="宋体" w:hAnsi="Times New Roman" w:cs="宋体" w:hint="eastAsia"/>
                <w:sz w:val="18"/>
                <w:szCs w:val="18"/>
              </w:rPr>
              <w:t>its</w:t>
            </w:r>
          </w:p>
          <w:p w14:paraId="0BC6E3D8" w14:textId="77777777" w:rsidR="00B818E8" w:rsidRPr="00C1021C" w:rsidRDefault="001B0D73" w:rsidP="00704F73">
            <w:pPr>
              <w:pStyle w:val="TableParagraph"/>
              <w:kinsoku w:val="0"/>
              <w:overflowPunct w:val="0"/>
              <w:spacing w:before="139"/>
              <w:ind w:left="28"/>
              <w:rPr>
                <w:rFonts w:ascii="Times New Roman" w:eastAsia="宋体" w:hAnsi="Times New Roman" w:cs="宋体"/>
                <w:sz w:val="18"/>
                <w:szCs w:val="18"/>
              </w:rPr>
            </w:pPr>
            <w:r w:rsidRPr="00C1021C">
              <w:rPr>
                <w:rFonts w:ascii="Times New Roman" w:eastAsia="宋体" w:hAnsi="Times New Roman" w:cs="宋体" w:hint="eastAsia"/>
                <w:sz w:val="18"/>
                <w:szCs w:val="18"/>
              </w:rPr>
              <w:t>It has no value.</w:t>
            </w:r>
          </w:p>
        </w:tc>
      </w:tr>
      <w:tr w:rsidR="00B818E8" w:rsidRPr="00C1021C" w14:paraId="5B048AED" w14:textId="77777777">
        <w:trPr>
          <w:trHeight w:val="798"/>
        </w:trPr>
        <w:tc>
          <w:tcPr>
            <w:tcW w:w="557" w:type="dxa"/>
            <w:tcBorders>
              <w:top w:val="single" w:sz="4" w:space="0" w:color="0000FF"/>
              <w:left w:val="single" w:sz="4" w:space="0" w:color="0000FF"/>
              <w:bottom w:val="single" w:sz="4" w:space="0" w:color="0000FF"/>
              <w:right w:val="single" w:sz="4" w:space="0" w:color="0000FF"/>
            </w:tcBorders>
          </w:tcPr>
          <w:p w14:paraId="1B34B057"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15.. 12</w:t>
            </w:r>
          </w:p>
        </w:tc>
        <w:tc>
          <w:tcPr>
            <w:tcW w:w="7805" w:type="dxa"/>
            <w:tcBorders>
              <w:top w:val="single" w:sz="4" w:space="0" w:color="0000FF"/>
              <w:left w:val="single" w:sz="4" w:space="0" w:color="0000FF"/>
              <w:bottom w:val="single" w:sz="4" w:space="0" w:color="0000FF"/>
              <w:right w:val="single" w:sz="4" w:space="0" w:color="0000FF"/>
            </w:tcBorders>
          </w:tcPr>
          <w:p w14:paraId="4F5DC2BC" w14:textId="77777777" w:rsidR="00B818E8" w:rsidRPr="00C1021C" w:rsidRDefault="001B0D73" w:rsidP="00704F73">
            <w:pPr>
              <w:pStyle w:val="TableParagraph"/>
              <w:kinsoku w:val="0"/>
              <w:overflowPunct w:val="0"/>
              <w:spacing w:before="139"/>
              <w:ind w:left="28"/>
              <w:rPr>
                <w:rFonts w:ascii="Times New Roman" w:eastAsia="宋体" w:hAnsi="Times New Roman" w:cs="宋体"/>
                <w:spacing w:val="-1"/>
                <w:sz w:val="18"/>
                <w:szCs w:val="18"/>
              </w:rPr>
            </w:pPr>
            <w:proofErr w:type="spellStart"/>
            <w:r w:rsidRPr="00704F73">
              <w:rPr>
                <w:rFonts w:ascii="Times New Roman" w:eastAsia="宋体" w:hAnsi="Times New Roman" w:cs="宋体"/>
                <w:sz w:val="18"/>
                <w:szCs w:val="18"/>
              </w:rPr>
              <w:t>Awcmd</w:t>
            </w:r>
            <w:proofErr w:type="spellEnd"/>
            <w:r w:rsidRPr="00704F73">
              <w:rPr>
                <w:rFonts w:ascii="Times New Roman" w:eastAsia="宋体" w:hAnsi="Times New Roman" w:cs="宋体"/>
                <w:sz w:val="18"/>
                <w:szCs w:val="18"/>
              </w:rPr>
              <w:t xml:space="preserve">, write command internal control </w:t>
            </w:r>
            <w:proofErr w:type="spellStart"/>
            <w:r w:rsidRPr="00704F73">
              <w:rPr>
                <w:rFonts w:ascii="Times New Roman" w:eastAsia="宋体" w:hAnsi="Times New Roman" w:cs="宋体"/>
                <w:sz w:val="18"/>
                <w:szCs w:val="18"/>
              </w:rPr>
              <w:t>bit.</w:t>
            </w:r>
            <w:r w:rsidRPr="00704F73">
              <w:rPr>
                <w:rFonts w:ascii="Times New Roman" w:eastAsia="宋体" w:hAnsi="Times New Roman" w:cs="宋体" w:hint="eastAsia"/>
                <w:sz w:val="18"/>
                <w:szCs w:val="18"/>
              </w:rPr>
              <w:t>When</w:t>
            </w:r>
            <w:proofErr w:type="spellEnd"/>
            <w:r w:rsidRPr="00704F73">
              <w:rPr>
                <w:rFonts w:ascii="Times New Roman" w:eastAsia="宋体" w:hAnsi="Times New Roman" w:cs="宋体" w:hint="eastAsia"/>
                <w:sz w:val="18"/>
                <w:szCs w:val="18"/>
              </w:rPr>
              <w:t xml:space="preserve"> </w:t>
            </w:r>
            <w:proofErr w:type="spellStart"/>
            <w:r w:rsidRPr="00704F73">
              <w:rPr>
                <w:rFonts w:ascii="Times New Roman" w:eastAsia="宋体" w:hAnsi="Times New Roman" w:cs="宋体" w:hint="eastAsia"/>
                <w:sz w:val="18"/>
                <w:szCs w:val="18"/>
              </w:rPr>
              <w:t>awcache</w:t>
            </w:r>
            <w:proofErr w:type="spellEnd"/>
            <w:r w:rsidRPr="00704F73">
              <w:rPr>
                <w:rFonts w:ascii="Times New Roman" w:eastAsia="宋体" w:hAnsi="Times New Roman" w:cs="宋体" w:hint="eastAsia"/>
                <w:sz w:val="18"/>
                <w:szCs w:val="18"/>
              </w:rPr>
              <w:t xml:space="preserve"> is 4 'hf, it must be set to 4' </w:t>
            </w:r>
            <w:proofErr w:type="spellStart"/>
            <w:r w:rsidRPr="00704F73">
              <w:rPr>
                <w:rFonts w:ascii="Times New Roman" w:eastAsia="宋体" w:hAnsi="Times New Roman" w:cs="宋体" w:hint="eastAsia"/>
                <w:sz w:val="18"/>
                <w:szCs w:val="18"/>
              </w:rPr>
              <w:t>hb.It</w:t>
            </w:r>
            <w:proofErr w:type="spellEnd"/>
            <w:r w:rsidRPr="00704F73">
              <w:rPr>
                <w:rFonts w:ascii="Times New Roman" w:eastAsia="宋体" w:hAnsi="Times New Roman" w:cs="宋体" w:hint="eastAsia"/>
                <w:sz w:val="18"/>
                <w:szCs w:val="18"/>
              </w:rPr>
              <w:t xml:space="preserve"> is meaningless when </w:t>
            </w:r>
            <w:proofErr w:type="spellStart"/>
            <w:r w:rsidRPr="00704F73">
              <w:rPr>
                <w:rFonts w:ascii="Times New Roman" w:eastAsia="宋体" w:hAnsi="Times New Roman" w:cs="宋体" w:hint="eastAsia"/>
                <w:sz w:val="18"/>
                <w:szCs w:val="18"/>
              </w:rPr>
              <w:t>awcache</w:t>
            </w:r>
            <w:proofErr w:type="spellEnd"/>
            <w:r w:rsidRPr="00704F73">
              <w:rPr>
                <w:rFonts w:ascii="Times New Roman" w:eastAsia="宋体" w:hAnsi="Times New Roman" w:cs="宋体" w:hint="eastAsia"/>
                <w:sz w:val="18"/>
                <w:szCs w:val="18"/>
              </w:rPr>
              <w:t xml:space="preserve"> is other values.</w:t>
            </w:r>
          </w:p>
        </w:tc>
      </w:tr>
      <w:tr w:rsidR="00B818E8" w:rsidRPr="00C1021C" w14:paraId="56E82568" w14:textId="77777777">
        <w:trPr>
          <w:trHeight w:val="801"/>
        </w:trPr>
        <w:tc>
          <w:tcPr>
            <w:tcW w:w="557" w:type="dxa"/>
            <w:tcBorders>
              <w:top w:val="single" w:sz="4" w:space="0" w:color="0000FF"/>
              <w:left w:val="single" w:sz="4" w:space="0" w:color="0000FF"/>
              <w:bottom w:val="single" w:sz="4" w:space="0" w:color="0000FF"/>
              <w:right w:val="single" w:sz="4" w:space="0" w:color="0000FF"/>
            </w:tcBorders>
          </w:tcPr>
          <w:p w14:paraId="58527DC3"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19.. 16</w:t>
            </w:r>
          </w:p>
        </w:tc>
        <w:tc>
          <w:tcPr>
            <w:tcW w:w="7805" w:type="dxa"/>
            <w:tcBorders>
              <w:top w:val="single" w:sz="4" w:space="0" w:color="0000FF"/>
              <w:left w:val="single" w:sz="4" w:space="0" w:color="0000FF"/>
              <w:bottom w:val="single" w:sz="4" w:space="0" w:color="0000FF"/>
              <w:right w:val="single" w:sz="4" w:space="0" w:color="0000FF"/>
            </w:tcBorders>
          </w:tcPr>
          <w:p w14:paraId="6FAF8F9B" w14:textId="77777777" w:rsidR="00B818E8" w:rsidRPr="00C1021C" w:rsidRDefault="001B0D73">
            <w:pPr>
              <w:pStyle w:val="TableParagraph"/>
              <w:kinsoku w:val="0"/>
              <w:overflowPunct w:val="0"/>
              <w:spacing w:before="139"/>
              <w:ind w:left="28"/>
              <w:rPr>
                <w:rFonts w:ascii="Times New Roman" w:eastAsia="宋体" w:hAnsi="Times New Roman" w:cs="宋体"/>
                <w:sz w:val="18"/>
                <w:szCs w:val="18"/>
              </w:rPr>
            </w:pPr>
            <w:proofErr w:type="spellStart"/>
            <w:r w:rsidRPr="00C1021C">
              <w:rPr>
                <w:rFonts w:ascii="Times New Roman" w:eastAsia="宋体" w:hAnsi="Times New Roman"/>
                <w:sz w:val="18"/>
                <w:szCs w:val="18"/>
              </w:rPr>
              <w:t>Awcache</w:t>
            </w:r>
            <w:proofErr w:type="spellEnd"/>
            <w:r w:rsidRPr="00C1021C">
              <w:rPr>
                <w:rFonts w:ascii="Times New Roman" w:eastAsia="宋体" w:hAnsi="Times New Roman"/>
                <w:sz w:val="18"/>
                <w:szCs w:val="18"/>
              </w:rPr>
              <w:t xml:space="preserve">, write command internal control </w:t>
            </w:r>
            <w:proofErr w:type="spellStart"/>
            <w:r w:rsidRPr="00C1021C">
              <w:rPr>
                <w:rFonts w:ascii="Times New Roman" w:eastAsia="宋体" w:hAnsi="Times New Roman"/>
                <w:sz w:val="18"/>
                <w:szCs w:val="18"/>
              </w:rPr>
              <w:t>bit.</w:t>
            </w:r>
            <w:r w:rsidRPr="00C1021C">
              <w:rPr>
                <w:rFonts w:ascii="Times New Roman" w:eastAsia="宋体" w:hAnsi="Times New Roman" w:cs="宋体" w:hint="eastAsia"/>
                <w:spacing w:val="-5"/>
                <w:sz w:val="18"/>
                <w:szCs w:val="18"/>
              </w:rPr>
              <w:t>The</w:t>
            </w:r>
            <w:proofErr w:type="spellEnd"/>
            <w:r w:rsidRPr="00C1021C">
              <w:rPr>
                <w:rFonts w:ascii="Times New Roman" w:eastAsia="宋体" w:hAnsi="Times New Roman" w:cs="宋体" w:hint="eastAsia"/>
                <w:spacing w:val="-5"/>
                <w:sz w:val="18"/>
                <w:szCs w:val="18"/>
              </w:rPr>
              <w:t xml:space="preserve"> cache path is used when 4 'hf, and the </w:t>
            </w:r>
            <w:proofErr w:type="spellStart"/>
            <w:r w:rsidRPr="00C1021C">
              <w:rPr>
                <w:rFonts w:ascii="Times New Roman" w:eastAsia="宋体" w:hAnsi="Times New Roman" w:cs="宋体" w:hint="eastAsia"/>
                <w:spacing w:val="-5"/>
                <w:sz w:val="18"/>
                <w:szCs w:val="18"/>
              </w:rPr>
              <w:t>uncache</w:t>
            </w:r>
            <w:proofErr w:type="spellEnd"/>
            <w:r w:rsidRPr="00C1021C">
              <w:rPr>
                <w:rFonts w:ascii="Times New Roman" w:eastAsia="宋体" w:hAnsi="Times New Roman" w:cs="宋体" w:hint="eastAsia"/>
                <w:spacing w:val="-5"/>
                <w:sz w:val="18"/>
                <w:szCs w:val="18"/>
              </w:rPr>
              <w:t xml:space="preserve"> path is used when 4' h0.</w:t>
            </w:r>
            <w:r w:rsidRPr="00C1021C">
              <w:rPr>
                <w:rFonts w:ascii="Times New Roman" w:eastAsia="宋体" w:hAnsi="Times New Roman" w:cs="宋体" w:hint="eastAsia"/>
                <w:sz w:val="18"/>
                <w:szCs w:val="18"/>
              </w:rPr>
              <w:t>its</w:t>
            </w:r>
          </w:p>
          <w:p w14:paraId="3D25317C" w14:textId="77777777" w:rsidR="00B818E8" w:rsidRPr="00C1021C" w:rsidRDefault="001B0D73">
            <w:pPr>
              <w:pStyle w:val="TableParagraph"/>
              <w:kinsoku w:val="0"/>
              <w:overflowPunct w:val="0"/>
              <w:spacing w:before="170"/>
              <w:ind w:left="28"/>
              <w:rPr>
                <w:rFonts w:ascii="Times New Roman" w:eastAsia="宋体" w:hAnsi="Times New Roman" w:cs="宋体"/>
                <w:sz w:val="18"/>
                <w:szCs w:val="18"/>
              </w:rPr>
            </w:pPr>
            <w:r w:rsidRPr="00C1021C">
              <w:rPr>
                <w:rFonts w:ascii="Times New Roman" w:eastAsia="宋体" w:hAnsi="Times New Roman" w:cs="宋体" w:hint="eastAsia"/>
                <w:sz w:val="18"/>
                <w:szCs w:val="18"/>
              </w:rPr>
              <w:t>It has no value.</w:t>
            </w:r>
          </w:p>
        </w:tc>
      </w:tr>
      <w:tr w:rsidR="00B818E8" w:rsidRPr="00C1021C" w14:paraId="1A2AC235" w14:textId="77777777">
        <w:trPr>
          <w:trHeight w:val="693"/>
        </w:trPr>
        <w:tc>
          <w:tcPr>
            <w:tcW w:w="557" w:type="dxa"/>
            <w:tcBorders>
              <w:top w:val="single" w:sz="4" w:space="0" w:color="0000FF"/>
              <w:left w:val="single" w:sz="4" w:space="0" w:color="0000FF"/>
              <w:bottom w:val="single" w:sz="4" w:space="0" w:color="0000FF"/>
              <w:right w:val="single" w:sz="4" w:space="0" w:color="0000FF"/>
            </w:tcBorders>
          </w:tcPr>
          <w:p w14:paraId="22EFEBF0"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21.. 20</w:t>
            </w:r>
          </w:p>
        </w:tc>
        <w:tc>
          <w:tcPr>
            <w:tcW w:w="7805" w:type="dxa"/>
            <w:tcBorders>
              <w:top w:val="single" w:sz="4" w:space="0" w:color="0000FF"/>
              <w:left w:val="single" w:sz="4" w:space="0" w:color="0000FF"/>
              <w:bottom w:val="single" w:sz="4" w:space="0" w:color="0000FF"/>
              <w:right w:val="single" w:sz="4" w:space="0" w:color="0000FF"/>
            </w:tcBorders>
          </w:tcPr>
          <w:p w14:paraId="693B11E7" w14:textId="77777777" w:rsidR="00B818E8" w:rsidRPr="00C1021C" w:rsidRDefault="001B0D73">
            <w:pPr>
              <w:pStyle w:val="TableParagraph"/>
              <w:kinsoku w:val="0"/>
              <w:overflowPunct w:val="0"/>
              <w:spacing w:before="139"/>
              <w:ind w:left="28"/>
              <w:rPr>
                <w:rFonts w:ascii="Times New Roman" w:eastAsia="宋体" w:hAnsi="Times New Roman" w:cs="宋体"/>
                <w:sz w:val="18"/>
                <w:szCs w:val="18"/>
              </w:rPr>
            </w:pPr>
            <w:r w:rsidRPr="00C1021C">
              <w:rPr>
                <w:rFonts w:ascii="Times New Roman" w:eastAsia="宋体" w:hAnsi="Times New Roman" w:cs="宋体" w:hint="eastAsia"/>
                <w:sz w:val="18"/>
                <w:szCs w:val="18"/>
              </w:rPr>
              <w:t>The element size of the matrix, 00 for 1 byte, 01 for 2 bytes, 10 for 4 bytes, and 11 for 8 bytes</w:t>
            </w:r>
          </w:p>
        </w:tc>
      </w:tr>
      <w:tr w:rsidR="00B818E8" w:rsidRPr="00C1021C" w14:paraId="7B9F3ED5" w14:textId="77777777">
        <w:trPr>
          <w:trHeight w:val="801"/>
        </w:trPr>
        <w:tc>
          <w:tcPr>
            <w:tcW w:w="557" w:type="dxa"/>
            <w:tcBorders>
              <w:top w:val="single" w:sz="4" w:space="0" w:color="0000FF"/>
              <w:left w:val="single" w:sz="4" w:space="0" w:color="0000FF"/>
              <w:bottom w:val="single" w:sz="4" w:space="0" w:color="0000FF"/>
              <w:right w:val="single" w:sz="4" w:space="0" w:color="0000FF"/>
            </w:tcBorders>
          </w:tcPr>
          <w:p w14:paraId="75692552" w14:textId="77777777" w:rsidR="00B818E8" w:rsidRPr="00C1021C" w:rsidRDefault="001B0D73">
            <w:pPr>
              <w:pStyle w:val="TableParagraph"/>
              <w:kinsoku w:val="0"/>
              <w:overflowPunct w:val="0"/>
              <w:spacing w:before="150"/>
              <w:ind w:left="28"/>
              <w:rPr>
                <w:rFonts w:ascii="Times New Roman" w:eastAsia="宋体" w:hAnsi="Times New Roman"/>
                <w:sz w:val="18"/>
                <w:szCs w:val="18"/>
              </w:rPr>
            </w:pPr>
            <w:r w:rsidRPr="00C1021C">
              <w:rPr>
                <w:rFonts w:ascii="Times New Roman" w:eastAsia="宋体" w:hAnsi="Times New Roman"/>
                <w:sz w:val="18"/>
                <w:szCs w:val="18"/>
              </w:rPr>
              <w:t>22</w:t>
            </w:r>
          </w:p>
        </w:tc>
        <w:tc>
          <w:tcPr>
            <w:tcW w:w="7805" w:type="dxa"/>
            <w:tcBorders>
              <w:top w:val="single" w:sz="4" w:space="0" w:color="0000FF"/>
              <w:left w:val="single" w:sz="4" w:space="0" w:color="0000FF"/>
              <w:bottom w:val="single" w:sz="4" w:space="0" w:color="0000FF"/>
              <w:right w:val="single" w:sz="4" w:space="0" w:color="0000FF"/>
            </w:tcBorders>
          </w:tcPr>
          <w:p w14:paraId="5DC9B239" w14:textId="77777777" w:rsidR="00B818E8" w:rsidRPr="00C1021C" w:rsidRDefault="001B0D73">
            <w:pPr>
              <w:pStyle w:val="TableParagraph"/>
              <w:kinsoku w:val="0"/>
              <w:overflowPunct w:val="0"/>
              <w:spacing w:before="109"/>
              <w:ind w:left="28" w:right="-15"/>
              <w:rPr>
                <w:rFonts w:ascii="Times New Roman" w:eastAsia="宋体" w:hAnsi="Times New Roman" w:cs="宋体"/>
                <w:spacing w:val="-10"/>
                <w:sz w:val="21"/>
                <w:szCs w:val="21"/>
              </w:rPr>
            </w:pPr>
            <w:proofErr w:type="spellStart"/>
            <w:r w:rsidRPr="00C1021C">
              <w:rPr>
                <w:rFonts w:ascii="Times New Roman" w:eastAsia="宋体" w:hAnsi="Times New Roman"/>
                <w:sz w:val="18"/>
                <w:szCs w:val="18"/>
              </w:rPr>
              <w:t>Trans_yes</w:t>
            </w:r>
            <w:proofErr w:type="spellEnd"/>
            <w:r w:rsidRPr="00C1021C">
              <w:rPr>
                <w:rFonts w:ascii="Times New Roman" w:eastAsia="宋体" w:hAnsi="Times New Roman"/>
                <w:sz w:val="18"/>
                <w:szCs w:val="18"/>
              </w:rPr>
              <w:t xml:space="preserve">, 1 means </w:t>
            </w:r>
            <w:proofErr w:type="spellStart"/>
            <w:r w:rsidRPr="00C1021C">
              <w:rPr>
                <w:rFonts w:ascii="Times New Roman" w:eastAsia="宋体" w:hAnsi="Times New Roman"/>
                <w:sz w:val="18"/>
                <w:szCs w:val="18"/>
              </w:rPr>
              <w:t>transpose;</w:t>
            </w:r>
            <w:r w:rsidRPr="00C1021C">
              <w:rPr>
                <w:rFonts w:ascii="Times New Roman" w:eastAsia="宋体" w:hAnsi="Times New Roman" w:cs="宋体" w:hint="eastAsia"/>
                <w:spacing w:val="-6"/>
                <w:sz w:val="18"/>
                <w:szCs w:val="18"/>
              </w:rPr>
              <w:t>A</w:t>
            </w:r>
            <w:proofErr w:type="spellEnd"/>
            <w:r w:rsidRPr="00C1021C">
              <w:rPr>
                <w:rFonts w:ascii="Times New Roman" w:eastAsia="宋体" w:hAnsi="Times New Roman" w:cs="宋体" w:hint="eastAsia"/>
                <w:spacing w:val="-6"/>
                <w:sz w:val="18"/>
                <w:szCs w:val="18"/>
              </w:rPr>
              <w:t xml:space="preserve"> value of 0 means no transpose (LS3A1000E was previously read-only and supported only)</w:t>
            </w:r>
          </w:p>
          <w:p w14:paraId="1DC7233B" w14:textId="77777777" w:rsidR="00B818E8" w:rsidRPr="00C1021C" w:rsidRDefault="001B0D73">
            <w:pPr>
              <w:pStyle w:val="TableParagraph"/>
              <w:kinsoku w:val="0"/>
              <w:overflowPunct w:val="0"/>
              <w:spacing w:before="132"/>
              <w:ind w:left="28"/>
              <w:rPr>
                <w:rFonts w:ascii="Times New Roman" w:eastAsia="宋体" w:hAnsi="Times New Roman" w:cs="宋体"/>
                <w:sz w:val="21"/>
                <w:szCs w:val="21"/>
              </w:rPr>
            </w:pPr>
            <w:r w:rsidRPr="00C1021C">
              <w:rPr>
                <w:rFonts w:ascii="Times New Roman" w:eastAsia="宋体" w:hAnsi="Times New Roman" w:cs="宋体" w:hint="eastAsia"/>
                <w:sz w:val="21"/>
                <w:szCs w:val="21"/>
              </w:rPr>
              <w:t>Transpose function)</w:t>
            </w:r>
          </w:p>
        </w:tc>
      </w:tr>
    </w:tbl>
    <w:p w14:paraId="273A7E9F" w14:textId="77777777" w:rsidR="00B818E8" w:rsidRPr="00C1021C" w:rsidRDefault="00B818E8">
      <w:pPr>
        <w:rPr>
          <w:rFonts w:ascii="Times New Roman"/>
          <w:sz w:val="6"/>
          <w:szCs w:val="6"/>
        </w:rPr>
        <w:sectPr w:rsidR="00B818E8" w:rsidRPr="00C1021C">
          <w:pgSz w:w="11910" w:h="16840"/>
          <w:pgMar w:top="1220" w:right="0" w:bottom="1280" w:left="0" w:header="336" w:footer="1094" w:gutter="0"/>
          <w:cols w:space="720"/>
          <w:noEndnote/>
        </w:sectPr>
      </w:pPr>
    </w:p>
    <w:p w14:paraId="0A185C60" w14:textId="77777777" w:rsidR="00B818E8" w:rsidRPr="00C1021C" w:rsidRDefault="00B818E8">
      <w:pPr>
        <w:pStyle w:val="a5"/>
        <w:kinsoku w:val="0"/>
        <w:overflowPunct w:val="0"/>
        <w:spacing w:before="3"/>
        <w:rPr>
          <w:rFonts w:ascii="Times New Roman"/>
          <w:sz w:val="19"/>
          <w:szCs w:val="19"/>
        </w:rPr>
      </w:pPr>
    </w:p>
    <w:p w14:paraId="639C94B5" w14:textId="77777777" w:rsidR="00B818E8" w:rsidRPr="00C1021C" w:rsidRDefault="001B0D73">
      <w:pPr>
        <w:pStyle w:val="a5"/>
        <w:kinsoku w:val="0"/>
        <w:overflowPunct w:val="0"/>
        <w:spacing w:before="75"/>
        <w:ind w:left="914" w:right="914"/>
        <w:jc w:val="center"/>
        <w:rPr>
          <w:rFonts w:ascii="Times New Roman"/>
          <w:sz w:val="18"/>
          <w:szCs w:val="18"/>
        </w:rPr>
      </w:pPr>
      <w:bookmarkStart w:id="58" w:name="_bookmark36"/>
      <w:bookmarkEnd w:id="58"/>
      <w:r w:rsidRPr="00C1021C">
        <w:rPr>
          <w:rFonts w:ascii="Times New Roman" w:hint="eastAsia"/>
          <w:sz w:val="18"/>
          <w:szCs w:val="18"/>
        </w:rPr>
        <w:t xml:space="preserve">Table 5-4 definitions of the </w:t>
      </w:r>
      <w:proofErr w:type="spellStart"/>
      <w:r w:rsidRPr="00C1021C">
        <w:rPr>
          <w:rFonts w:ascii="Times New Roman" w:hint="eastAsia"/>
          <w:sz w:val="18"/>
          <w:szCs w:val="18"/>
        </w:rPr>
        <w:t>trans_status</w:t>
      </w:r>
      <w:proofErr w:type="spellEnd"/>
      <w:r w:rsidRPr="00C1021C">
        <w:rPr>
          <w:rFonts w:ascii="Times New Roman" w:hint="eastAsia"/>
          <w:sz w:val="18"/>
          <w:szCs w:val="18"/>
        </w:rPr>
        <w:t xml:space="preserve"> register</w:t>
      </w:r>
    </w:p>
    <w:p w14:paraId="0901C8B0" w14:textId="77777777" w:rsidR="00B818E8" w:rsidRPr="00C1021C" w:rsidRDefault="00B818E8">
      <w:pPr>
        <w:pStyle w:val="a5"/>
        <w:kinsoku w:val="0"/>
        <w:overflowPunct w:val="0"/>
        <w:spacing w:before="4"/>
        <w:rPr>
          <w:rFonts w:ascii="Times New Roman"/>
          <w:sz w:val="6"/>
          <w:szCs w:val="6"/>
        </w:rPr>
      </w:pPr>
    </w:p>
    <w:tbl>
      <w:tblPr>
        <w:tblW w:w="0" w:type="auto"/>
        <w:tblInd w:w="3528" w:type="dxa"/>
        <w:tblLayout w:type="fixed"/>
        <w:tblCellMar>
          <w:left w:w="0" w:type="dxa"/>
          <w:right w:w="0" w:type="dxa"/>
        </w:tblCellMar>
        <w:tblLook w:val="0000" w:firstRow="0" w:lastRow="0" w:firstColumn="0" w:lastColumn="0" w:noHBand="0" w:noVBand="0"/>
      </w:tblPr>
      <w:tblGrid>
        <w:gridCol w:w="1056"/>
        <w:gridCol w:w="3804"/>
      </w:tblGrid>
      <w:tr w:rsidR="00B818E8" w:rsidRPr="00C1021C" w14:paraId="2BBB0D94" w14:textId="77777777">
        <w:trPr>
          <w:trHeight w:val="467"/>
        </w:trPr>
        <w:tc>
          <w:tcPr>
            <w:tcW w:w="1056" w:type="dxa"/>
            <w:tcBorders>
              <w:top w:val="single" w:sz="4" w:space="0" w:color="0000FF"/>
              <w:left w:val="single" w:sz="4" w:space="0" w:color="0000FF"/>
              <w:bottom w:val="single" w:sz="4" w:space="0" w:color="0000FF"/>
              <w:right w:val="single" w:sz="4" w:space="0" w:color="0000FF"/>
            </w:tcBorders>
            <w:shd w:val="clear" w:color="auto" w:fill="000080"/>
          </w:tcPr>
          <w:p w14:paraId="247CAEC1" w14:textId="77777777" w:rsidR="00B818E8" w:rsidRPr="00C1021C" w:rsidRDefault="001B0D73">
            <w:pPr>
              <w:pStyle w:val="TableParagraph"/>
              <w:kinsoku w:val="0"/>
              <w:overflowPunct w:val="0"/>
              <w:spacing w:before="117"/>
              <w:ind w:left="34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field</w:t>
            </w:r>
          </w:p>
        </w:tc>
        <w:tc>
          <w:tcPr>
            <w:tcW w:w="3804" w:type="dxa"/>
            <w:tcBorders>
              <w:top w:val="single" w:sz="4" w:space="0" w:color="0000FF"/>
              <w:left w:val="single" w:sz="4" w:space="0" w:color="0000FF"/>
              <w:bottom w:val="single" w:sz="4" w:space="0" w:color="0000FF"/>
              <w:right w:val="single" w:sz="4" w:space="0" w:color="0000FF"/>
            </w:tcBorders>
            <w:shd w:val="clear" w:color="auto" w:fill="000080"/>
          </w:tcPr>
          <w:p w14:paraId="5E48D909" w14:textId="77777777" w:rsidR="00B818E8" w:rsidRPr="00C1021C" w:rsidRDefault="001B0D73">
            <w:pPr>
              <w:pStyle w:val="TableParagraph"/>
              <w:kinsoku w:val="0"/>
              <w:overflowPunct w:val="0"/>
              <w:spacing w:before="117"/>
              <w:ind w:left="1700" w:right="1693"/>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instructions</w:t>
            </w:r>
          </w:p>
        </w:tc>
      </w:tr>
      <w:tr w:rsidR="00B818E8" w:rsidRPr="00C1021C" w14:paraId="3F0122F3" w14:textId="77777777">
        <w:trPr>
          <w:trHeight w:val="467"/>
        </w:trPr>
        <w:tc>
          <w:tcPr>
            <w:tcW w:w="1056" w:type="dxa"/>
            <w:tcBorders>
              <w:top w:val="single" w:sz="4" w:space="0" w:color="0000FF"/>
              <w:left w:val="single" w:sz="4" w:space="0" w:color="0000FF"/>
              <w:bottom w:val="single" w:sz="4" w:space="0" w:color="0000FF"/>
              <w:right w:val="single" w:sz="4" w:space="0" w:color="0000FF"/>
            </w:tcBorders>
          </w:tcPr>
          <w:p w14:paraId="4204C267" w14:textId="77777777" w:rsidR="00B818E8" w:rsidRPr="00C1021C" w:rsidRDefault="001B0D73">
            <w:pPr>
              <w:pStyle w:val="TableParagraph"/>
              <w:kinsoku w:val="0"/>
              <w:overflowPunct w:val="0"/>
              <w:spacing w:before="128"/>
              <w:ind w:left="26"/>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804" w:type="dxa"/>
            <w:tcBorders>
              <w:top w:val="single" w:sz="4" w:space="0" w:color="0000FF"/>
              <w:left w:val="single" w:sz="4" w:space="0" w:color="0000FF"/>
              <w:bottom w:val="single" w:sz="4" w:space="0" w:color="0000FF"/>
              <w:right w:val="single" w:sz="4" w:space="0" w:color="0000FF"/>
            </w:tcBorders>
          </w:tcPr>
          <w:p w14:paraId="4BA2C8E0"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cs="宋体" w:hint="eastAsia"/>
                <w:sz w:val="18"/>
                <w:szCs w:val="18"/>
              </w:rPr>
              <w:t>The source matrix is read</w:t>
            </w:r>
          </w:p>
        </w:tc>
      </w:tr>
      <w:tr w:rsidR="00B818E8" w:rsidRPr="00C1021C" w14:paraId="07245E42" w14:textId="77777777">
        <w:trPr>
          <w:trHeight w:val="470"/>
        </w:trPr>
        <w:tc>
          <w:tcPr>
            <w:tcW w:w="1056" w:type="dxa"/>
            <w:tcBorders>
              <w:top w:val="single" w:sz="4" w:space="0" w:color="0000FF"/>
              <w:left w:val="single" w:sz="4" w:space="0" w:color="0000FF"/>
              <w:bottom w:val="single" w:sz="4" w:space="0" w:color="0000FF"/>
              <w:right w:val="single" w:sz="4" w:space="0" w:color="0000FF"/>
            </w:tcBorders>
          </w:tcPr>
          <w:p w14:paraId="29A69B7F" w14:textId="77777777" w:rsidR="00B818E8" w:rsidRPr="00C1021C" w:rsidRDefault="001B0D73">
            <w:pPr>
              <w:pStyle w:val="TableParagraph"/>
              <w:kinsoku w:val="0"/>
              <w:overflowPunct w:val="0"/>
              <w:spacing w:before="128"/>
              <w:ind w:left="26"/>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3804" w:type="dxa"/>
            <w:tcBorders>
              <w:top w:val="single" w:sz="4" w:space="0" w:color="0000FF"/>
              <w:left w:val="single" w:sz="4" w:space="0" w:color="0000FF"/>
              <w:bottom w:val="single" w:sz="4" w:space="0" w:color="0000FF"/>
              <w:right w:val="single" w:sz="4" w:space="0" w:color="0000FF"/>
            </w:tcBorders>
          </w:tcPr>
          <w:p w14:paraId="77A81B18" w14:textId="77777777" w:rsidR="00B818E8" w:rsidRPr="00C1021C" w:rsidRDefault="001B0D73">
            <w:pPr>
              <w:pStyle w:val="TableParagraph"/>
              <w:kinsoku w:val="0"/>
              <w:overflowPunct w:val="0"/>
              <w:spacing w:before="117"/>
              <w:ind w:left="28"/>
              <w:rPr>
                <w:rFonts w:ascii="Times New Roman" w:eastAsia="宋体" w:hAnsi="Times New Roman" w:cs="宋体"/>
                <w:sz w:val="18"/>
                <w:szCs w:val="18"/>
              </w:rPr>
            </w:pPr>
            <w:r w:rsidRPr="00C1021C">
              <w:rPr>
                <w:rFonts w:ascii="Times New Roman" w:eastAsia="宋体" w:hAnsi="Times New Roman" w:cs="宋体" w:hint="eastAsia"/>
                <w:sz w:val="18"/>
                <w:szCs w:val="18"/>
              </w:rPr>
              <w:t>The target matrix is written</w:t>
            </w:r>
          </w:p>
        </w:tc>
      </w:tr>
    </w:tbl>
    <w:p w14:paraId="1940CB3E" w14:textId="77777777" w:rsidR="00B818E8" w:rsidRPr="00C1021C" w:rsidRDefault="00B818E8">
      <w:pPr>
        <w:rPr>
          <w:rFonts w:ascii="Times New Roman"/>
          <w:sz w:val="6"/>
          <w:szCs w:val="6"/>
        </w:rPr>
        <w:sectPr w:rsidR="00B818E8" w:rsidRPr="00C1021C">
          <w:pgSz w:w="11910" w:h="16840"/>
          <w:pgMar w:top="1220" w:right="0" w:bottom="1280" w:left="0" w:header="336" w:footer="1094" w:gutter="0"/>
          <w:cols w:space="720"/>
          <w:noEndnote/>
        </w:sectPr>
      </w:pPr>
    </w:p>
    <w:p w14:paraId="65C1C504" w14:textId="77777777" w:rsidR="00B818E8" w:rsidRPr="00C1021C" w:rsidRDefault="00B818E8">
      <w:pPr>
        <w:pStyle w:val="a5"/>
        <w:kinsoku w:val="0"/>
        <w:overflowPunct w:val="0"/>
        <w:rPr>
          <w:rFonts w:ascii="Times New Roman"/>
          <w:sz w:val="20"/>
          <w:szCs w:val="20"/>
        </w:rPr>
      </w:pPr>
    </w:p>
    <w:p w14:paraId="55B00CD5" w14:textId="77777777" w:rsidR="00B818E8" w:rsidRPr="00C1021C" w:rsidRDefault="00B818E8">
      <w:pPr>
        <w:pStyle w:val="a5"/>
        <w:kinsoku w:val="0"/>
        <w:overflowPunct w:val="0"/>
        <w:spacing w:before="7"/>
        <w:rPr>
          <w:rFonts w:ascii="Times New Roman"/>
          <w:sz w:val="18"/>
          <w:szCs w:val="18"/>
        </w:rPr>
      </w:pPr>
    </w:p>
    <w:p w14:paraId="5DE9342C" w14:textId="77777777" w:rsidR="00B818E8" w:rsidRPr="00C1021C" w:rsidRDefault="001B0D73" w:rsidP="00EA5285">
      <w:pPr>
        <w:pStyle w:val="21"/>
        <w:numPr>
          <w:ilvl w:val="0"/>
          <w:numId w:val="20"/>
        </w:numPr>
        <w:tabs>
          <w:tab w:val="left" w:pos="2074"/>
        </w:tabs>
        <w:kinsoku w:val="0"/>
        <w:overflowPunct w:val="0"/>
        <w:spacing w:before="64"/>
        <w:ind w:left="2073" w:right="0" w:hanging="274"/>
        <w:jc w:val="left"/>
        <w:rPr>
          <w:rFonts w:ascii="Times New Roman" w:cs="Times New Roman"/>
          <w:color w:val="000000"/>
          <w:w w:val="110"/>
        </w:rPr>
      </w:pPr>
      <w:bookmarkStart w:id="59" w:name="6_处理器核间中断与通信"/>
      <w:bookmarkStart w:id="60" w:name="_bookmark37"/>
      <w:bookmarkStart w:id="61" w:name="_Toc41295206"/>
      <w:bookmarkEnd w:id="59"/>
      <w:bookmarkEnd w:id="60"/>
      <w:r w:rsidRPr="00C1021C">
        <w:rPr>
          <w:rFonts w:ascii="Times New Roman" w:cs="黑体" w:hint="eastAsia"/>
          <w:w w:val="110"/>
        </w:rPr>
        <w:t>Interrupt and communication between processor cores</w:t>
      </w:r>
      <w:bookmarkEnd w:id="61"/>
    </w:p>
    <w:p w14:paraId="5683724C" w14:textId="77777777" w:rsidR="00B818E8" w:rsidRPr="00C1021C" w:rsidRDefault="00B818E8">
      <w:pPr>
        <w:pStyle w:val="a5"/>
        <w:kinsoku w:val="0"/>
        <w:overflowPunct w:val="0"/>
        <w:spacing w:before="2"/>
        <w:rPr>
          <w:rFonts w:ascii="Times New Roman" w:cs="黑体"/>
          <w:b/>
          <w:bCs/>
          <w:sz w:val="45"/>
          <w:szCs w:val="45"/>
        </w:rPr>
      </w:pPr>
    </w:p>
    <w:p w14:paraId="0BC4A02F"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proofErr w:type="spellStart"/>
      <w:r w:rsidRPr="00704F73">
        <w:rPr>
          <w:rFonts w:ascii="Times New Roman" w:hint="eastAsia"/>
          <w:spacing w:val="5"/>
        </w:rPr>
        <w:t>Loongson</w:t>
      </w:r>
      <w:proofErr w:type="spellEnd"/>
      <w:r w:rsidRPr="00704F73">
        <w:rPr>
          <w:rFonts w:ascii="Times New Roman" w:hint="eastAsia"/>
          <w:spacing w:val="5"/>
        </w:rPr>
        <w:t xml:space="preserve"> 3A1000 implements eight </w:t>
      </w:r>
      <w:proofErr w:type="spellStart"/>
      <w:r w:rsidRPr="00704F73">
        <w:rPr>
          <w:rFonts w:ascii="Times New Roman" w:hint="eastAsia"/>
          <w:spacing w:val="5"/>
        </w:rPr>
        <w:t>intercore</w:t>
      </w:r>
      <w:proofErr w:type="spellEnd"/>
      <w:r w:rsidRPr="00704F73">
        <w:rPr>
          <w:rFonts w:ascii="Times New Roman" w:hint="eastAsia"/>
          <w:spacing w:val="5"/>
        </w:rPr>
        <w:t xml:space="preserve"> interrupt registers (IPI) for each processor core to support interrupt and communication between processor cores during multi-core BIOS startup and operating system runtime, as shown in tables 6-1 through 6-5 for instructions and addresses.</w:t>
      </w:r>
    </w:p>
    <w:p w14:paraId="1141E4FF" w14:textId="77777777" w:rsidR="00B818E8" w:rsidRPr="00C1021C" w:rsidRDefault="001B0D73">
      <w:pPr>
        <w:pStyle w:val="a5"/>
        <w:kinsoku w:val="0"/>
        <w:overflowPunct w:val="0"/>
        <w:spacing w:line="227" w:lineRule="exact"/>
        <w:ind w:left="3972"/>
        <w:rPr>
          <w:rFonts w:ascii="Times New Roman"/>
          <w:sz w:val="18"/>
          <w:szCs w:val="18"/>
        </w:rPr>
      </w:pPr>
      <w:bookmarkStart w:id="62" w:name="_bookmark38"/>
      <w:bookmarkEnd w:id="62"/>
      <w:r w:rsidRPr="00C1021C">
        <w:rPr>
          <w:rFonts w:ascii="Times New Roman" w:hint="eastAsia"/>
          <w:sz w:val="18"/>
          <w:szCs w:val="18"/>
        </w:rPr>
        <w:t>Table 6-1 registers associated with interrupts between processor cores and their functional descriptions</w:t>
      </w:r>
    </w:p>
    <w:p w14:paraId="27FACDC6" w14:textId="77777777" w:rsidR="00B818E8" w:rsidRPr="00C1021C" w:rsidRDefault="00B818E8">
      <w:pPr>
        <w:pStyle w:val="a5"/>
        <w:kinsoku w:val="0"/>
        <w:overflowPunct w:val="0"/>
        <w:spacing w:before="4"/>
        <w:rPr>
          <w:rFonts w:ascii="Times New Roman"/>
          <w:sz w:val="6"/>
          <w:szCs w:val="6"/>
        </w:rPr>
      </w:pPr>
    </w:p>
    <w:tbl>
      <w:tblPr>
        <w:tblW w:w="0" w:type="auto"/>
        <w:tblInd w:w="2302" w:type="dxa"/>
        <w:tblLayout w:type="fixed"/>
        <w:tblCellMar>
          <w:left w:w="0" w:type="dxa"/>
          <w:right w:w="0" w:type="dxa"/>
        </w:tblCellMar>
        <w:tblLook w:val="0000" w:firstRow="0" w:lastRow="0" w:firstColumn="0" w:lastColumn="0" w:noHBand="0" w:noVBand="0"/>
      </w:tblPr>
      <w:tblGrid>
        <w:gridCol w:w="1238"/>
        <w:gridCol w:w="1116"/>
        <w:gridCol w:w="4958"/>
      </w:tblGrid>
      <w:tr w:rsidR="00B818E8" w:rsidRPr="00C1021C" w14:paraId="19F7037F" w14:textId="77777777">
        <w:trPr>
          <w:trHeight w:val="321"/>
        </w:trPr>
        <w:tc>
          <w:tcPr>
            <w:tcW w:w="1238" w:type="dxa"/>
            <w:tcBorders>
              <w:top w:val="single" w:sz="4" w:space="0" w:color="0000FF"/>
              <w:left w:val="single" w:sz="4" w:space="0" w:color="0000FF"/>
              <w:bottom w:val="single" w:sz="4" w:space="0" w:color="0000FF"/>
              <w:right w:val="single" w:sz="4" w:space="0" w:color="0000FF"/>
            </w:tcBorders>
            <w:shd w:val="clear" w:color="auto" w:fill="000080"/>
          </w:tcPr>
          <w:p w14:paraId="5BB4F52D" w14:textId="77777777" w:rsidR="00B818E8" w:rsidRPr="00C1021C" w:rsidRDefault="001B0D73">
            <w:pPr>
              <w:pStyle w:val="TableParagraph"/>
              <w:kinsoku w:val="0"/>
              <w:overflowPunct w:val="0"/>
              <w:spacing w:before="76" w:line="225" w:lineRule="exact"/>
              <w:ind w:left="2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116" w:type="dxa"/>
            <w:tcBorders>
              <w:top w:val="single" w:sz="4" w:space="0" w:color="0000FF"/>
              <w:left w:val="single" w:sz="4" w:space="0" w:color="0000FF"/>
              <w:bottom w:val="single" w:sz="4" w:space="0" w:color="0000FF"/>
              <w:right w:val="single" w:sz="4" w:space="0" w:color="0000FF"/>
            </w:tcBorders>
            <w:shd w:val="clear" w:color="auto" w:fill="000080"/>
          </w:tcPr>
          <w:p w14:paraId="482EADCB" w14:textId="77777777" w:rsidR="00B818E8" w:rsidRPr="00C1021C" w:rsidRDefault="001B0D73">
            <w:pPr>
              <w:pStyle w:val="TableParagraph"/>
              <w:kinsoku w:val="0"/>
              <w:overflowPunct w:val="0"/>
              <w:spacing w:before="76" w:line="225"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Read and write access</w:t>
            </w:r>
          </w:p>
        </w:tc>
        <w:tc>
          <w:tcPr>
            <w:tcW w:w="4958" w:type="dxa"/>
            <w:tcBorders>
              <w:top w:val="single" w:sz="4" w:space="0" w:color="0000FF"/>
              <w:left w:val="single" w:sz="4" w:space="0" w:color="0000FF"/>
              <w:bottom w:val="single" w:sz="4" w:space="0" w:color="0000FF"/>
              <w:right w:val="single" w:sz="4" w:space="0" w:color="0000FF"/>
            </w:tcBorders>
            <w:shd w:val="clear" w:color="auto" w:fill="000080"/>
          </w:tcPr>
          <w:p w14:paraId="41CE148C" w14:textId="77777777" w:rsidR="00B818E8" w:rsidRPr="00C1021C" w:rsidRDefault="001B0D73">
            <w:pPr>
              <w:pStyle w:val="TableParagraph"/>
              <w:kinsoku w:val="0"/>
              <w:overflowPunct w:val="0"/>
              <w:spacing w:before="76" w:line="225"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2116869" w14:textId="77777777">
        <w:trPr>
          <w:trHeight w:val="640"/>
        </w:trPr>
        <w:tc>
          <w:tcPr>
            <w:tcW w:w="1238" w:type="dxa"/>
            <w:tcBorders>
              <w:top w:val="single" w:sz="4" w:space="0" w:color="0000FF"/>
              <w:left w:val="single" w:sz="4" w:space="0" w:color="0000FF"/>
              <w:bottom w:val="single" w:sz="4" w:space="0" w:color="0000FF"/>
              <w:right w:val="single" w:sz="4" w:space="0" w:color="0000FF"/>
            </w:tcBorders>
          </w:tcPr>
          <w:p w14:paraId="344DE14D"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IPI_Status</w:t>
            </w:r>
            <w:proofErr w:type="spellEnd"/>
          </w:p>
        </w:tc>
        <w:tc>
          <w:tcPr>
            <w:tcW w:w="1116" w:type="dxa"/>
            <w:tcBorders>
              <w:top w:val="single" w:sz="4" w:space="0" w:color="0000FF"/>
              <w:left w:val="single" w:sz="4" w:space="0" w:color="0000FF"/>
              <w:bottom w:val="single" w:sz="4" w:space="0" w:color="0000FF"/>
              <w:right w:val="single" w:sz="4" w:space="0" w:color="0000FF"/>
            </w:tcBorders>
          </w:tcPr>
          <w:p w14:paraId="2AC9095C" w14:textId="77777777" w:rsidR="00B818E8" w:rsidRPr="00C1021C" w:rsidRDefault="001B0D73">
            <w:pPr>
              <w:pStyle w:val="TableParagraph"/>
              <w:kinsoku w:val="0"/>
              <w:overflowPunct w:val="0"/>
              <w:spacing w:before="87"/>
              <w:ind w:left="29"/>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958" w:type="dxa"/>
            <w:tcBorders>
              <w:top w:val="single" w:sz="4" w:space="0" w:color="0000FF"/>
              <w:left w:val="single" w:sz="4" w:space="0" w:color="0000FF"/>
              <w:bottom w:val="single" w:sz="4" w:space="0" w:color="0000FF"/>
              <w:right w:val="single" w:sz="4" w:space="0" w:color="0000FF"/>
            </w:tcBorders>
          </w:tcPr>
          <w:p w14:paraId="7D78E5B6" w14:textId="77777777" w:rsidR="00B818E8" w:rsidRPr="00C1021C" w:rsidRDefault="001B0D73">
            <w:pPr>
              <w:pStyle w:val="TableParagraph"/>
              <w:kinsoku w:val="0"/>
              <w:overflowPunct w:val="0"/>
              <w:spacing w:line="320" w:lineRule="exact"/>
              <w:ind w:left="29" w:right="16"/>
              <w:rPr>
                <w:rFonts w:ascii="Times New Roman" w:eastAsia="宋体" w:hAnsi="Times New Roman" w:cs="宋体"/>
                <w:sz w:val="18"/>
                <w:szCs w:val="18"/>
              </w:rPr>
            </w:pPr>
            <w:r w:rsidRPr="00C1021C">
              <w:rPr>
                <w:rFonts w:ascii="Times New Roman" w:eastAsia="宋体" w:hAnsi="Times New Roman"/>
                <w:sz w:val="18"/>
                <w:szCs w:val="18"/>
              </w:rPr>
              <w:t xml:space="preserve">The 32-bit status register, where any bit is set to 1 and the corresponding bit is enabled, is set to the processor core INT4 interrupts. </w:t>
            </w:r>
          </w:p>
        </w:tc>
      </w:tr>
      <w:tr w:rsidR="00B818E8" w:rsidRPr="00C1021C" w14:paraId="13D14C37" w14:textId="77777777">
        <w:trPr>
          <w:trHeight w:val="318"/>
        </w:trPr>
        <w:tc>
          <w:tcPr>
            <w:tcW w:w="1238" w:type="dxa"/>
            <w:tcBorders>
              <w:top w:val="single" w:sz="4" w:space="0" w:color="0000FF"/>
              <w:left w:val="single" w:sz="4" w:space="0" w:color="0000FF"/>
              <w:bottom w:val="single" w:sz="4" w:space="0" w:color="0000FF"/>
              <w:right w:val="single" w:sz="4" w:space="0" w:color="0000FF"/>
            </w:tcBorders>
          </w:tcPr>
          <w:p w14:paraId="10DF5033"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IPI_Enable</w:t>
            </w:r>
            <w:proofErr w:type="spellEnd"/>
          </w:p>
        </w:tc>
        <w:tc>
          <w:tcPr>
            <w:tcW w:w="1116" w:type="dxa"/>
            <w:tcBorders>
              <w:top w:val="single" w:sz="4" w:space="0" w:color="0000FF"/>
              <w:left w:val="single" w:sz="4" w:space="0" w:color="0000FF"/>
              <w:bottom w:val="single" w:sz="4" w:space="0" w:color="0000FF"/>
              <w:right w:val="single" w:sz="4" w:space="0" w:color="0000FF"/>
            </w:tcBorders>
          </w:tcPr>
          <w:p w14:paraId="62147603"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RW</w:t>
            </w:r>
          </w:p>
        </w:tc>
        <w:tc>
          <w:tcPr>
            <w:tcW w:w="4958" w:type="dxa"/>
            <w:tcBorders>
              <w:top w:val="single" w:sz="4" w:space="0" w:color="0000FF"/>
              <w:left w:val="single" w:sz="4" w:space="0" w:color="0000FF"/>
              <w:bottom w:val="single" w:sz="4" w:space="0" w:color="0000FF"/>
              <w:right w:val="single" w:sz="4" w:space="0" w:color="0000FF"/>
            </w:tcBorders>
          </w:tcPr>
          <w:p w14:paraId="460047DA" w14:textId="77777777" w:rsidR="00B818E8" w:rsidRPr="00C1021C" w:rsidRDefault="001B0D73">
            <w:pPr>
              <w:pStyle w:val="TableParagraph"/>
              <w:kinsoku w:val="0"/>
              <w:overflowPunct w:val="0"/>
              <w:spacing w:before="76" w:line="222" w:lineRule="exact"/>
              <w:ind w:left="28"/>
              <w:rPr>
                <w:rFonts w:ascii="Times New Roman" w:eastAsia="宋体" w:hAnsi="Times New Roman" w:cs="宋体"/>
                <w:sz w:val="18"/>
                <w:szCs w:val="18"/>
              </w:rPr>
            </w:pPr>
            <w:r w:rsidRPr="00C1021C">
              <w:rPr>
                <w:rFonts w:ascii="Times New Roman" w:eastAsia="宋体" w:hAnsi="Times New Roman"/>
                <w:sz w:val="18"/>
                <w:szCs w:val="18"/>
              </w:rPr>
              <w:t xml:space="preserve">The 32-bit enable register controls whether the corresponding interrupt bit is valid </w:t>
            </w:r>
          </w:p>
        </w:tc>
      </w:tr>
      <w:tr w:rsidR="00B818E8" w:rsidRPr="00C1021C" w14:paraId="2FA8551C" w14:textId="77777777">
        <w:trPr>
          <w:trHeight w:val="640"/>
        </w:trPr>
        <w:tc>
          <w:tcPr>
            <w:tcW w:w="1238" w:type="dxa"/>
            <w:tcBorders>
              <w:top w:val="single" w:sz="4" w:space="0" w:color="0000FF"/>
              <w:left w:val="single" w:sz="4" w:space="0" w:color="0000FF"/>
              <w:bottom w:val="single" w:sz="4" w:space="0" w:color="0000FF"/>
              <w:right w:val="single" w:sz="4" w:space="0" w:color="0000FF"/>
            </w:tcBorders>
          </w:tcPr>
          <w:p w14:paraId="5F65A189"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IPI_Set</w:t>
            </w:r>
            <w:proofErr w:type="spellEnd"/>
          </w:p>
        </w:tc>
        <w:tc>
          <w:tcPr>
            <w:tcW w:w="1116" w:type="dxa"/>
            <w:tcBorders>
              <w:top w:val="single" w:sz="4" w:space="0" w:color="0000FF"/>
              <w:left w:val="single" w:sz="4" w:space="0" w:color="0000FF"/>
              <w:bottom w:val="single" w:sz="4" w:space="0" w:color="0000FF"/>
              <w:right w:val="single" w:sz="4" w:space="0" w:color="0000FF"/>
            </w:tcBorders>
          </w:tcPr>
          <w:p w14:paraId="58F2F084"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W.</w:t>
            </w:r>
          </w:p>
        </w:tc>
        <w:tc>
          <w:tcPr>
            <w:tcW w:w="4958" w:type="dxa"/>
            <w:tcBorders>
              <w:top w:val="single" w:sz="4" w:space="0" w:color="0000FF"/>
              <w:left w:val="single" w:sz="4" w:space="0" w:color="0000FF"/>
              <w:bottom w:val="single" w:sz="4" w:space="0" w:color="0000FF"/>
              <w:right w:val="single" w:sz="4" w:space="0" w:color="0000FF"/>
            </w:tcBorders>
          </w:tcPr>
          <w:p w14:paraId="7B01D96E"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sz w:val="18"/>
                <w:szCs w:val="18"/>
              </w:rPr>
              <w:t xml:space="preserve">32 position bit register, write 1 to the corresponding bit, then the corresponding STATUS register </w:t>
            </w:r>
          </w:p>
          <w:p w14:paraId="10FF5D3B" w14:textId="77777777" w:rsidR="00B818E8" w:rsidRPr="00C1021C" w:rsidRDefault="001B0D73">
            <w:pPr>
              <w:pStyle w:val="TableParagraph"/>
              <w:kinsoku w:val="0"/>
              <w:overflowPunct w:val="0"/>
              <w:spacing w:before="91" w:line="222" w:lineRule="exact"/>
              <w:ind w:left="28"/>
              <w:rPr>
                <w:rFonts w:ascii="Times New Roman" w:eastAsia="宋体" w:hAnsi="Times New Roman"/>
                <w:sz w:val="18"/>
                <w:szCs w:val="18"/>
              </w:rPr>
            </w:pPr>
            <w:r w:rsidRPr="00C1021C">
              <w:rPr>
                <w:rFonts w:ascii="Times New Roman" w:eastAsia="宋体" w:hAnsi="Times New Roman" w:cs="宋体" w:hint="eastAsia"/>
                <w:sz w:val="18"/>
                <w:szCs w:val="18"/>
              </w:rPr>
              <w:t>Bit is set 1</w:t>
            </w:r>
          </w:p>
        </w:tc>
      </w:tr>
      <w:tr w:rsidR="00B818E8" w:rsidRPr="00C1021C" w14:paraId="763104D2" w14:textId="77777777">
        <w:trPr>
          <w:trHeight w:val="640"/>
        </w:trPr>
        <w:tc>
          <w:tcPr>
            <w:tcW w:w="1238" w:type="dxa"/>
            <w:tcBorders>
              <w:top w:val="single" w:sz="4" w:space="0" w:color="0000FF"/>
              <w:left w:val="single" w:sz="4" w:space="0" w:color="0000FF"/>
              <w:bottom w:val="single" w:sz="4" w:space="0" w:color="0000FF"/>
              <w:right w:val="single" w:sz="4" w:space="0" w:color="0000FF"/>
            </w:tcBorders>
          </w:tcPr>
          <w:p w14:paraId="67D5E13F"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IPI_Clear</w:t>
            </w:r>
            <w:proofErr w:type="spellEnd"/>
          </w:p>
        </w:tc>
        <w:tc>
          <w:tcPr>
            <w:tcW w:w="1116" w:type="dxa"/>
            <w:tcBorders>
              <w:top w:val="single" w:sz="4" w:space="0" w:color="0000FF"/>
              <w:left w:val="single" w:sz="4" w:space="0" w:color="0000FF"/>
              <w:bottom w:val="single" w:sz="4" w:space="0" w:color="0000FF"/>
              <w:right w:val="single" w:sz="4" w:space="0" w:color="0000FF"/>
            </w:tcBorders>
          </w:tcPr>
          <w:p w14:paraId="132F1212"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W.</w:t>
            </w:r>
          </w:p>
        </w:tc>
        <w:tc>
          <w:tcPr>
            <w:tcW w:w="4958" w:type="dxa"/>
            <w:tcBorders>
              <w:top w:val="single" w:sz="4" w:space="0" w:color="0000FF"/>
              <w:left w:val="single" w:sz="4" w:space="0" w:color="0000FF"/>
              <w:bottom w:val="single" w:sz="4" w:space="0" w:color="0000FF"/>
              <w:right w:val="single" w:sz="4" w:space="0" w:color="0000FF"/>
            </w:tcBorders>
          </w:tcPr>
          <w:p w14:paraId="0FD4EA66" w14:textId="77777777" w:rsidR="00B818E8" w:rsidRPr="00C1021C" w:rsidRDefault="001B0D73">
            <w:pPr>
              <w:pStyle w:val="TableParagraph"/>
              <w:kinsoku w:val="0"/>
              <w:overflowPunct w:val="0"/>
              <w:spacing w:line="320" w:lineRule="exact"/>
              <w:ind w:left="28" w:right="16"/>
              <w:rPr>
                <w:rFonts w:ascii="Times New Roman" w:eastAsia="宋体" w:hAnsi="Times New Roman"/>
                <w:sz w:val="18"/>
                <w:szCs w:val="18"/>
              </w:rPr>
            </w:pPr>
            <w:r w:rsidRPr="00C1021C">
              <w:rPr>
                <w:rFonts w:ascii="Times New Roman" w:eastAsia="宋体" w:hAnsi="Times New Roman"/>
                <w:sz w:val="18"/>
                <w:szCs w:val="18"/>
              </w:rPr>
              <w:t xml:space="preserve">32 bit clear register, write 1 to the corresponding bit, the corresponding STATUS register bit is clear 0 </w:t>
            </w:r>
          </w:p>
        </w:tc>
      </w:tr>
      <w:tr w:rsidR="00B818E8" w:rsidRPr="00C1021C" w14:paraId="143A0D76" w14:textId="77777777">
        <w:trPr>
          <w:trHeight w:val="640"/>
        </w:trPr>
        <w:tc>
          <w:tcPr>
            <w:tcW w:w="1238" w:type="dxa"/>
            <w:tcBorders>
              <w:top w:val="single" w:sz="4" w:space="0" w:color="0000FF"/>
              <w:left w:val="single" w:sz="4" w:space="0" w:color="0000FF"/>
              <w:bottom w:val="single" w:sz="4" w:space="0" w:color="0000FF"/>
              <w:right w:val="single" w:sz="4" w:space="0" w:color="0000FF"/>
            </w:tcBorders>
          </w:tcPr>
          <w:p w14:paraId="5192EE37"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MailBox0</w:t>
            </w:r>
          </w:p>
        </w:tc>
        <w:tc>
          <w:tcPr>
            <w:tcW w:w="1116" w:type="dxa"/>
            <w:tcBorders>
              <w:top w:val="single" w:sz="4" w:space="0" w:color="0000FF"/>
              <w:left w:val="single" w:sz="4" w:space="0" w:color="0000FF"/>
              <w:bottom w:val="single" w:sz="4" w:space="0" w:color="0000FF"/>
              <w:right w:val="single" w:sz="4" w:space="0" w:color="0000FF"/>
            </w:tcBorders>
          </w:tcPr>
          <w:p w14:paraId="0CC98CA0" w14:textId="77777777" w:rsidR="00B818E8" w:rsidRPr="00C1021C" w:rsidRDefault="001B0D73">
            <w:pPr>
              <w:pStyle w:val="TableParagraph"/>
              <w:kinsoku w:val="0"/>
              <w:overflowPunct w:val="0"/>
              <w:spacing w:before="87"/>
              <w:ind w:left="29"/>
              <w:rPr>
                <w:rFonts w:ascii="Times New Roman" w:eastAsia="宋体" w:hAnsi="Times New Roman"/>
                <w:sz w:val="18"/>
                <w:szCs w:val="18"/>
              </w:rPr>
            </w:pPr>
            <w:r w:rsidRPr="00C1021C">
              <w:rPr>
                <w:rFonts w:ascii="Times New Roman" w:eastAsia="宋体" w:hAnsi="Times New Roman"/>
                <w:sz w:val="18"/>
                <w:szCs w:val="18"/>
              </w:rPr>
              <w:t>RW</w:t>
            </w:r>
          </w:p>
        </w:tc>
        <w:tc>
          <w:tcPr>
            <w:tcW w:w="4958" w:type="dxa"/>
            <w:tcBorders>
              <w:top w:val="single" w:sz="4" w:space="0" w:color="0000FF"/>
              <w:left w:val="single" w:sz="4" w:space="0" w:color="0000FF"/>
              <w:bottom w:val="single" w:sz="4" w:space="0" w:color="0000FF"/>
              <w:right w:val="single" w:sz="4" w:space="0" w:color="0000FF"/>
            </w:tcBorders>
          </w:tcPr>
          <w:p w14:paraId="2B248508" w14:textId="77777777" w:rsidR="00B818E8" w:rsidRPr="00C1021C" w:rsidRDefault="001B0D73">
            <w:pPr>
              <w:pStyle w:val="TableParagraph"/>
              <w:kinsoku w:val="0"/>
              <w:overflowPunct w:val="0"/>
              <w:spacing w:before="76"/>
              <w:ind w:left="29"/>
              <w:rPr>
                <w:rFonts w:ascii="Times New Roman" w:eastAsia="宋体" w:hAnsi="Times New Roman" w:cs="宋体"/>
                <w:sz w:val="18"/>
                <w:szCs w:val="18"/>
              </w:rPr>
            </w:pPr>
            <w:r w:rsidRPr="00C1021C">
              <w:rPr>
                <w:rFonts w:ascii="Times New Roman" w:eastAsia="宋体" w:hAnsi="Times New Roman" w:cs="宋体" w:hint="eastAsia"/>
                <w:sz w:val="18"/>
                <w:szCs w:val="18"/>
              </w:rPr>
              <w:t>Cache register, used to pass parameters at startup, 64 or 32 bits</w:t>
            </w:r>
          </w:p>
          <w:p w14:paraId="33105282" w14:textId="77777777" w:rsidR="00B818E8" w:rsidRPr="00C1021C" w:rsidRDefault="001B0D73">
            <w:pPr>
              <w:pStyle w:val="TableParagraph"/>
              <w:kinsoku w:val="0"/>
              <w:overflowPunct w:val="0"/>
              <w:spacing w:before="89" w:line="225" w:lineRule="exact"/>
              <w:ind w:left="28"/>
              <w:rPr>
                <w:rFonts w:ascii="Times New Roman" w:eastAsia="宋体" w:hAnsi="Times New Roman" w:cs="宋体"/>
                <w:sz w:val="18"/>
                <w:szCs w:val="18"/>
              </w:rPr>
            </w:pP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method for access. </w:t>
            </w:r>
          </w:p>
        </w:tc>
      </w:tr>
      <w:tr w:rsidR="00B818E8" w:rsidRPr="00C1021C" w14:paraId="3EA9C8BB" w14:textId="77777777">
        <w:trPr>
          <w:trHeight w:val="637"/>
        </w:trPr>
        <w:tc>
          <w:tcPr>
            <w:tcW w:w="1238" w:type="dxa"/>
            <w:tcBorders>
              <w:top w:val="single" w:sz="4" w:space="0" w:color="0000FF"/>
              <w:left w:val="single" w:sz="4" w:space="0" w:color="0000FF"/>
              <w:bottom w:val="single" w:sz="4" w:space="0" w:color="0000FF"/>
              <w:right w:val="single" w:sz="4" w:space="0" w:color="0000FF"/>
            </w:tcBorders>
          </w:tcPr>
          <w:p w14:paraId="12231F3E"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MailBox01</w:t>
            </w:r>
          </w:p>
        </w:tc>
        <w:tc>
          <w:tcPr>
            <w:tcW w:w="1116" w:type="dxa"/>
            <w:tcBorders>
              <w:top w:val="single" w:sz="4" w:space="0" w:color="0000FF"/>
              <w:left w:val="single" w:sz="4" w:space="0" w:color="0000FF"/>
              <w:bottom w:val="single" w:sz="4" w:space="0" w:color="0000FF"/>
              <w:right w:val="single" w:sz="4" w:space="0" w:color="0000FF"/>
            </w:tcBorders>
          </w:tcPr>
          <w:p w14:paraId="687249EA" w14:textId="77777777" w:rsidR="00B818E8" w:rsidRPr="00C1021C" w:rsidRDefault="001B0D73">
            <w:pPr>
              <w:pStyle w:val="TableParagraph"/>
              <w:kinsoku w:val="0"/>
              <w:overflowPunct w:val="0"/>
              <w:spacing w:before="87"/>
              <w:ind w:left="29"/>
              <w:rPr>
                <w:rFonts w:ascii="Times New Roman" w:eastAsia="宋体" w:hAnsi="Times New Roman"/>
                <w:sz w:val="18"/>
                <w:szCs w:val="18"/>
              </w:rPr>
            </w:pPr>
            <w:r w:rsidRPr="00C1021C">
              <w:rPr>
                <w:rFonts w:ascii="Times New Roman" w:eastAsia="宋体" w:hAnsi="Times New Roman"/>
                <w:sz w:val="18"/>
                <w:szCs w:val="18"/>
              </w:rPr>
              <w:t>RW</w:t>
            </w:r>
          </w:p>
        </w:tc>
        <w:tc>
          <w:tcPr>
            <w:tcW w:w="4958" w:type="dxa"/>
            <w:tcBorders>
              <w:top w:val="single" w:sz="4" w:space="0" w:color="0000FF"/>
              <w:left w:val="single" w:sz="4" w:space="0" w:color="0000FF"/>
              <w:bottom w:val="single" w:sz="4" w:space="0" w:color="0000FF"/>
              <w:right w:val="single" w:sz="4" w:space="0" w:color="0000FF"/>
            </w:tcBorders>
          </w:tcPr>
          <w:p w14:paraId="038A7F49" w14:textId="77777777" w:rsidR="00B818E8" w:rsidRPr="00C1021C" w:rsidRDefault="001B0D73">
            <w:pPr>
              <w:pStyle w:val="TableParagraph"/>
              <w:kinsoku w:val="0"/>
              <w:overflowPunct w:val="0"/>
              <w:spacing w:before="76"/>
              <w:ind w:left="29"/>
              <w:rPr>
                <w:rFonts w:ascii="Times New Roman" w:eastAsia="宋体" w:hAnsi="Times New Roman" w:cs="宋体"/>
                <w:sz w:val="18"/>
                <w:szCs w:val="18"/>
              </w:rPr>
            </w:pPr>
            <w:r w:rsidRPr="00C1021C">
              <w:rPr>
                <w:rFonts w:ascii="Times New Roman" w:eastAsia="宋体" w:hAnsi="Times New Roman" w:cs="宋体" w:hint="eastAsia"/>
                <w:sz w:val="18"/>
                <w:szCs w:val="18"/>
              </w:rPr>
              <w:t>Cache register, used to pass parameters at startup, 64 or 32 bits</w:t>
            </w:r>
          </w:p>
          <w:p w14:paraId="7341CEDC" w14:textId="77777777" w:rsidR="00B818E8" w:rsidRPr="00C1021C" w:rsidRDefault="001B0D73">
            <w:pPr>
              <w:pStyle w:val="TableParagraph"/>
              <w:kinsoku w:val="0"/>
              <w:overflowPunct w:val="0"/>
              <w:spacing w:before="89" w:line="222" w:lineRule="exact"/>
              <w:ind w:left="28"/>
              <w:rPr>
                <w:rFonts w:ascii="Times New Roman" w:eastAsia="宋体" w:hAnsi="Times New Roman" w:cs="宋体"/>
                <w:sz w:val="18"/>
                <w:szCs w:val="18"/>
              </w:rPr>
            </w:pP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method for access. </w:t>
            </w:r>
          </w:p>
        </w:tc>
      </w:tr>
      <w:tr w:rsidR="00B818E8" w:rsidRPr="00C1021C" w14:paraId="778D4EBB" w14:textId="77777777">
        <w:trPr>
          <w:trHeight w:val="640"/>
        </w:trPr>
        <w:tc>
          <w:tcPr>
            <w:tcW w:w="1238" w:type="dxa"/>
            <w:tcBorders>
              <w:top w:val="single" w:sz="4" w:space="0" w:color="0000FF"/>
              <w:left w:val="single" w:sz="4" w:space="0" w:color="0000FF"/>
              <w:bottom w:val="single" w:sz="4" w:space="0" w:color="0000FF"/>
              <w:right w:val="single" w:sz="4" w:space="0" w:color="0000FF"/>
            </w:tcBorders>
          </w:tcPr>
          <w:p w14:paraId="12867CB0" w14:textId="77777777" w:rsidR="00B818E8" w:rsidRPr="00C1021C" w:rsidRDefault="001B0D73">
            <w:pPr>
              <w:pStyle w:val="TableParagraph"/>
              <w:kinsoku w:val="0"/>
              <w:overflowPunct w:val="0"/>
              <w:spacing w:before="90"/>
              <w:ind w:left="26"/>
              <w:rPr>
                <w:rFonts w:ascii="Times New Roman" w:eastAsia="宋体" w:hAnsi="Times New Roman"/>
                <w:sz w:val="18"/>
                <w:szCs w:val="18"/>
              </w:rPr>
            </w:pPr>
            <w:r w:rsidRPr="00C1021C">
              <w:rPr>
                <w:rFonts w:ascii="Times New Roman" w:eastAsia="宋体" w:hAnsi="Times New Roman"/>
                <w:sz w:val="18"/>
                <w:szCs w:val="18"/>
              </w:rPr>
              <w:t>MailBox02</w:t>
            </w:r>
          </w:p>
        </w:tc>
        <w:tc>
          <w:tcPr>
            <w:tcW w:w="1116" w:type="dxa"/>
            <w:tcBorders>
              <w:top w:val="single" w:sz="4" w:space="0" w:color="0000FF"/>
              <w:left w:val="single" w:sz="4" w:space="0" w:color="0000FF"/>
              <w:bottom w:val="single" w:sz="4" w:space="0" w:color="0000FF"/>
              <w:right w:val="single" w:sz="4" w:space="0" w:color="0000FF"/>
            </w:tcBorders>
          </w:tcPr>
          <w:p w14:paraId="4C6A1BBE" w14:textId="77777777" w:rsidR="00B818E8" w:rsidRPr="00C1021C" w:rsidRDefault="001B0D73">
            <w:pPr>
              <w:pStyle w:val="TableParagraph"/>
              <w:kinsoku w:val="0"/>
              <w:overflowPunct w:val="0"/>
              <w:spacing w:before="90"/>
              <w:ind w:left="29"/>
              <w:rPr>
                <w:rFonts w:ascii="Times New Roman" w:eastAsia="宋体" w:hAnsi="Times New Roman"/>
                <w:sz w:val="18"/>
                <w:szCs w:val="18"/>
              </w:rPr>
            </w:pPr>
            <w:r w:rsidRPr="00C1021C">
              <w:rPr>
                <w:rFonts w:ascii="Times New Roman" w:eastAsia="宋体" w:hAnsi="Times New Roman"/>
                <w:sz w:val="18"/>
                <w:szCs w:val="18"/>
              </w:rPr>
              <w:t>RW</w:t>
            </w:r>
          </w:p>
        </w:tc>
        <w:tc>
          <w:tcPr>
            <w:tcW w:w="4958" w:type="dxa"/>
            <w:tcBorders>
              <w:top w:val="single" w:sz="4" w:space="0" w:color="0000FF"/>
              <w:left w:val="single" w:sz="4" w:space="0" w:color="0000FF"/>
              <w:bottom w:val="single" w:sz="4" w:space="0" w:color="0000FF"/>
              <w:right w:val="single" w:sz="4" w:space="0" w:color="0000FF"/>
            </w:tcBorders>
          </w:tcPr>
          <w:p w14:paraId="1DB71D85" w14:textId="77777777" w:rsidR="00B818E8" w:rsidRPr="00C1021C" w:rsidRDefault="001B0D73">
            <w:pPr>
              <w:pStyle w:val="TableParagraph"/>
              <w:kinsoku w:val="0"/>
              <w:overflowPunct w:val="0"/>
              <w:spacing w:before="79"/>
              <w:ind w:left="29"/>
              <w:rPr>
                <w:rFonts w:ascii="Times New Roman" w:eastAsia="宋体" w:hAnsi="Times New Roman" w:cs="宋体"/>
                <w:sz w:val="18"/>
                <w:szCs w:val="18"/>
              </w:rPr>
            </w:pPr>
            <w:r w:rsidRPr="00C1021C">
              <w:rPr>
                <w:rFonts w:ascii="Times New Roman" w:eastAsia="宋体" w:hAnsi="Times New Roman" w:cs="宋体" w:hint="eastAsia"/>
                <w:sz w:val="18"/>
                <w:szCs w:val="18"/>
              </w:rPr>
              <w:t>Cache register, used to pass parameters at startup, 64 or 32 bits</w:t>
            </w:r>
          </w:p>
          <w:p w14:paraId="14F43476" w14:textId="77777777" w:rsidR="00B818E8" w:rsidRPr="00C1021C" w:rsidRDefault="001B0D73">
            <w:pPr>
              <w:pStyle w:val="TableParagraph"/>
              <w:kinsoku w:val="0"/>
              <w:overflowPunct w:val="0"/>
              <w:spacing w:before="88" w:line="222" w:lineRule="exact"/>
              <w:ind w:left="28"/>
              <w:rPr>
                <w:rFonts w:ascii="Times New Roman" w:eastAsia="宋体" w:hAnsi="Times New Roman" w:cs="宋体"/>
                <w:sz w:val="18"/>
                <w:szCs w:val="18"/>
              </w:rPr>
            </w:pP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method for access. </w:t>
            </w:r>
          </w:p>
        </w:tc>
      </w:tr>
      <w:tr w:rsidR="00B818E8" w:rsidRPr="00C1021C" w14:paraId="2969F292" w14:textId="77777777">
        <w:trPr>
          <w:trHeight w:val="640"/>
        </w:trPr>
        <w:tc>
          <w:tcPr>
            <w:tcW w:w="1238" w:type="dxa"/>
            <w:tcBorders>
              <w:top w:val="single" w:sz="4" w:space="0" w:color="0000FF"/>
              <w:left w:val="single" w:sz="4" w:space="0" w:color="0000FF"/>
              <w:bottom w:val="single" w:sz="4" w:space="0" w:color="0000FF"/>
              <w:right w:val="single" w:sz="4" w:space="0" w:color="0000FF"/>
            </w:tcBorders>
          </w:tcPr>
          <w:p w14:paraId="03126129"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MailBox03</w:t>
            </w:r>
          </w:p>
        </w:tc>
        <w:tc>
          <w:tcPr>
            <w:tcW w:w="1116" w:type="dxa"/>
            <w:tcBorders>
              <w:top w:val="single" w:sz="4" w:space="0" w:color="0000FF"/>
              <w:left w:val="single" w:sz="4" w:space="0" w:color="0000FF"/>
              <w:bottom w:val="single" w:sz="4" w:space="0" w:color="0000FF"/>
              <w:right w:val="single" w:sz="4" w:space="0" w:color="0000FF"/>
            </w:tcBorders>
          </w:tcPr>
          <w:p w14:paraId="732613DE" w14:textId="77777777" w:rsidR="00B818E8" w:rsidRPr="00C1021C" w:rsidRDefault="001B0D73">
            <w:pPr>
              <w:pStyle w:val="TableParagraph"/>
              <w:kinsoku w:val="0"/>
              <w:overflowPunct w:val="0"/>
              <w:spacing w:before="87"/>
              <w:ind w:left="29"/>
              <w:rPr>
                <w:rFonts w:ascii="Times New Roman" w:eastAsia="宋体" w:hAnsi="Times New Roman"/>
                <w:sz w:val="18"/>
                <w:szCs w:val="18"/>
              </w:rPr>
            </w:pPr>
            <w:r w:rsidRPr="00C1021C">
              <w:rPr>
                <w:rFonts w:ascii="Times New Roman" w:eastAsia="宋体" w:hAnsi="Times New Roman"/>
                <w:sz w:val="18"/>
                <w:szCs w:val="18"/>
              </w:rPr>
              <w:t>RW</w:t>
            </w:r>
          </w:p>
        </w:tc>
        <w:tc>
          <w:tcPr>
            <w:tcW w:w="4958" w:type="dxa"/>
            <w:tcBorders>
              <w:top w:val="single" w:sz="4" w:space="0" w:color="0000FF"/>
              <w:left w:val="single" w:sz="4" w:space="0" w:color="0000FF"/>
              <w:bottom w:val="single" w:sz="4" w:space="0" w:color="0000FF"/>
              <w:right w:val="single" w:sz="4" w:space="0" w:color="0000FF"/>
            </w:tcBorders>
          </w:tcPr>
          <w:p w14:paraId="16D531C6" w14:textId="77777777" w:rsidR="00B818E8" w:rsidRPr="00C1021C" w:rsidRDefault="001B0D73">
            <w:pPr>
              <w:pStyle w:val="TableParagraph"/>
              <w:kinsoku w:val="0"/>
              <w:overflowPunct w:val="0"/>
              <w:spacing w:before="76"/>
              <w:ind w:left="29"/>
              <w:rPr>
                <w:rFonts w:ascii="Times New Roman" w:eastAsia="宋体" w:hAnsi="Times New Roman" w:cs="宋体"/>
                <w:sz w:val="18"/>
                <w:szCs w:val="18"/>
              </w:rPr>
            </w:pPr>
            <w:r w:rsidRPr="00C1021C">
              <w:rPr>
                <w:rFonts w:ascii="Times New Roman" w:eastAsia="宋体" w:hAnsi="Times New Roman" w:cs="宋体" w:hint="eastAsia"/>
                <w:sz w:val="18"/>
                <w:szCs w:val="18"/>
              </w:rPr>
              <w:t>Cache register, used to pass parameters at startup, 64 or 32 bits</w:t>
            </w:r>
          </w:p>
          <w:p w14:paraId="0BE348BB" w14:textId="77777777" w:rsidR="00B818E8" w:rsidRPr="00C1021C" w:rsidRDefault="001B0D73">
            <w:pPr>
              <w:pStyle w:val="TableParagraph"/>
              <w:kinsoku w:val="0"/>
              <w:overflowPunct w:val="0"/>
              <w:spacing w:before="91" w:line="222" w:lineRule="exact"/>
              <w:ind w:left="28"/>
              <w:rPr>
                <w:rFonts w:ascii="Times New Roman" w:eastAsia="宋体" w:hAnsi="Times New Roman" w:cs="宋体"/>
                <w:sz w:val="18"/>
                <w:szCs w:val="18"/>
              </w:rPr>
            </w:pP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method for access. </w:t>
            </w:r>
          </w:p>
        </w:tc>
      </w:tr>
    </w:tbl>
    <w:p w14:paraId="608B8D33" w14:textId="77777777" w:rsidR="00B818E8" w:rsidRPr="00704F73" w:rsidRDefault="001B0D73">
      <w:pPr>
        <w:pStyle w:val="a5"/>
        <w:kinsoku w:val="0"/>
        <w:overflowPunct w:val="0"/>
        <w:spacing w:before="110"/>
        <w:ind w:left="1652" w:right="2917"/>
        <w:jc w:val="center"/>
        <w:rPr>
          <w:rFonts w:ascii="Times New Roman"/>
          <w:spacing w:val="5"/>
        </w:rPr>
      </w:pPr>
      <w:r w:rsidRPr="00C1021C">
        <w:rPr>
          <w:rFonts w:ascii="Times New Roman" w:hint="eastAsia"/>
        </w:rPr>
        <w:t>T</w:t>
      </w:r>
      <w:r w:rsidRPr="00704F73">
        <w:rPr>
          <w:rFonts w:ascii="Times New Roman" w:hint="eastAsia"/>
          <w:spacing w:val="5"/>
        </w:rPr>
        <w:t xml:space="preserve">he registers and functions related to interrupts between </w:t>
      </w:r>
      <w:proofErr w:type="spellStart"/>
      <w:r w:rsidRPr="00704F73">
        <w:rPr>
          <w:rFonts w:ascii="Times New Roman" w:hint="eastAsia"/>
          <w:spacing w:val="5"/>
        </w:rPr>
        <w:t>loongson</w:t>
      </w:r>
      <w:proofErr w:type="spellEnd"/>
      <w:r w:rsidRPr="00704F73">
        <w:rPr>
          <w:rFonts w:ascii="Times New Roman" w:hint="eastAsia"/>
          <w:spacing w:val="5"/>
        </w:rPr>
        <w:t xml:space="preserve"> 3A1000 and processor cores are described as follows:</w:t>
      </w:r>
    </w:p>
    <w:p w14:paraId="64B4C646" w14:textId="77777777" w:rsidR="00B818E8" w:rsidRPr="00C1021C" w:rsidRDefault="001B0D73">
      <w:pPr>
        <w:pStyle w:val="a5"/>
        <w:kinsoku w:val="0"/>
        <w:overflowPunct w:val="0"/>
        <w:spacing w:before="130"/>
        <w:ind w:left="4063"/>
        <w:rPr>
          <w:rFonts w:ascii="Times New Roman"/>
          <w:sz w:val="18"/>
          <w:szCs w:val="18"/>
        </w:rPr>
      </w:pPr>
      <w:bookmarkStart w:id="63" w:name="_bookmark39"/>
      <w:bookmarkEnd w:id="63"/>
      <w:r w:rsidRPr="00C1021C">
        <w:rPr>
          <w:rFonts w:ascii="Times New Roman" w:hint="eastAsia"/>
          <w:sz w:val="18"/>
          <w:szCs w:val="18"/>
        </w:rPr>
        <w:t xml:space="preserve">Table 6- list of </w:t>
      </w:r>
      <w:proofErr w:type="spellStart"/>
      <w:r w:rsidRPr="00C1021C">
        <w:rPr>
          <w:rFonts w:ascii="Times New Roman" w:hint="eastAsia"/>
          <w:sz w:val="18"/>
          <w:szCs w:val="18"/>
        </w:rPr>
        <w:t>intercore</w:t>
      </w:r>
      <w:proofErr w:type="spellEnd"/>
      <w:r w:rsidRPr="00C1021C">
        <w:rPr>
          <w:rFonts w:ascii="Times New Roman" w:hint="eastAsia"/>
          <w:sz w:val="18"/>
          <w:szCs w:val="18"/>
        </w:rPr>
        <w:t xml:space="preserve"> interrupt and communication registers for processor no. 2</w:t>
      </w:r>
    </w:p>
    <w:p w14:paraId="06276917" w14:textId="77777777" w:rsidR="00B818E8" w:rsidRPr="00C1021C" w:rsidRDefault="00B818E8">
      <w:pPr>
        <w:pStyle w:val="a5"/>
        <w:kinsoku w:val="0"/>
        <w:overflowPunct w:val="0"/>
        <w:spacing w:before="5"/>
        <w:rPr>
          <w:rFonts w:ascii="Times New Roman"/>
          <w:sz w:val="6"/>
          <w:szCs w:val="6"/>
        </w:rPr>
      </w:pPr>
    </w:p>
    <w:tbl>
      <w:tblPr>
        <w:tblW w:w="0" w:type="auto"/>
        <w:tblInd w:w="2009" w:type="dxa"/>
        <w:tblLayout w:type="fixed"/>
        <w:tblCellMar>
          <w:left w:w="0" w:type="dxa"/>
          <w:right w:w="0" w:type="dxa"/>
        </w:tblCellMar>
        <w:tblLook w:val="0000" w:firstRow="0" w:lastRow="0" w:firstColumn="0" w:lastColumn="0" w:noHBand="0" w:noVBand="0"/>
      </w:tblPr>
      <w:tblGrid>
        <w:gridCol w:w="1846"/>
        <w:gridCol w:w="1220"/>
        <w:gridCol w:w="680"/>
        <w:gridCol w:w="4153"/>
      </w:tblGrid>
      <w:tr w:rsidR="00B818E8" w:rsidRPr="00C1021C" w14:paraId="2F6CAF2A" w14:textId="77777777">
        <w:trPr>
          <w:trHeight w:val="318"/>
        </w:trPr>
        <w:tc>
          <w:tcPr>
            <w:tcW w:w="1846" w:type="dxa"/>
            <w:tcBorders>
              <w:top w:val="single" w:sz="4" w:space="0" w:color="0000FF"/>
              <w:left w:val="single" w:sz="4" w:space="0" w:color="0000FF"/>
              <w:bottom w:val="single" w:sz="4" w:space="0" w:color="0000FF"/>
              <w:right w:val="single" w:sz="4" w:space="0" w:color="0000FF"/>
            </w:tcBorders>
            <w:shd w:val="clear" w:color="auto" w:fill="000080"/>
          </w:tcPr>
          <w:p w14:paraId="30F73BEC" w14:textId="77777777" w:rsidR="00B818E8" w:rsidRPr="00C1021C" w:rsidRDefault="001B0D73">
            <w:pPr>
              <w:pStyle w:val="TableParagraph"/>
              <w:kinsoku w:val="0"/>
              <w:overflowPunct w:val="0"/>
              <w:spacing w:before="76" w:line="222"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220" w:type="dxa"/>
            <w:tcBorders>
              <w:top w:val="single" w:sz="4" w:space="0" w:color="0000FF"/>
              <w:left w:val="single" w:sz="4" w:space="0" w:color="0000FF"/>
              <w:bottom w:val="single" w:sz="4" w:space="0" w:color="0000FF"/>
              <w:right w:val="single" w:sz="4" w:space="0" w:color="0000FF"/>
            </w:tcBorders>
            <w:shd w:val="clear" w:color="auto" w:fill="000080"/>
          </w:tcPr>
          <w:p w14:paraId="17C298CA" w14:textId="77777777" w:rsidR="00B818E8" w:rsidRPr="00C1021C" w:rsidRDefault="001B0D73">
            <w:pPr>
              <w:pStyle w:val="TableParagraph"/>
              <w:kinsoku w:val="0"/>
              <w:overflowPunct w:val="0"/>
              <w:spacing w:before="76" w:line="222"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680" w:type="dxa"/>
            <w:tcBorders>
              <w:top w:val="single" w:sz="4" w:space="0" w:color="0000FF"/>
              <w:left w:val="single" w:sz="4" w:space="0" w:color="0000FF"/>
              <w:bottom w:val="single" w:sz="4" w:space="0" w:color="0000FF"/>
              <w:right w:val="single" w:sz="4" w:space="0" w:color="0000FF"/>
            </w:tcBorders>
            <w:shd w:val="clear" w:color="auto" w:fill="000080"/>
          </w:tcPr>
          <w:p w14:paraId="1F6C3EDF" w14:textId="77777777" w:rsidR="00B818E8" w:rsidRPr="00C1021C" w:rsidRDefault="001B0D73">
            <w:pPr>
              <w:pStyle w:val="TableParagraph"/>
              <w:kinsoku w:val="0"/>
              <w:overflowPunct w:val="0"/>
              <w:spacing w:before="76" w:line="222" w:lineRule="exact"/>
              <w:ind w:left="2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permissions</w:t>
            </w:r>
          </w:p>
        </w:tc>
        <w:tc>
          <w:tcPr>
            <w:tcW w:w="4153" w:type="dxa"/>
            <w:tcBorders>
              <w:top w:val="single" w:sz="4" w:space="0" w:color="0000FF"/>
              <w:left w:val="single" w:sz="4" w:space="0" w:color="0000FF"/>
              <w:bottom w:val="single" w:sz="4" w:space="0" w:color="0000FF"/>
              <w:right w:val="single" w:sz="4" w:space="0" w:color="0000FF"/>
            </w:tcBorders>
            <w:shd w:val="clear" w:color="auto" w:fill="000080"/>
          </w:tcPr>
          <w:p w14:paraId="16B4C16A"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BE437DB"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7788A5D0"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Core0_IPI_Status</w:t>
            </w:r>
          </w:p>
        </w:tc>
        <w:tc>
          <w:tcPr>
            <w:tcW w:w="1220" w:type="dxa"/>
            <w:tcBorders>
              <w:top w:val="single" w:sz="4" w:space="0" w:color="0000FF"/>
              <w:left w:val="single" w:sz="4" w:space="0" w:color="0000FF"/>
              <w:bottom w:val="single" w:sz="4" w:space="0" w:color="0000FF"/>
              <w:right w:val="single" w:sz="4" w:space="0" w:color="0000FF"/>
            </w:tcBorders>
          </w:tcPr>
          <w:p w14:paraId="504E084F"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0 x3ff01000</w:t>
            </w:r>
          </w:p>
        </w:tc>
        <w:tc>
          <w:tcPr>
            <w:tcW w:w="680" w:type="dxa"/>
            <w:tcBorders>
              <w:top w:val="single" w:sz="4" w:space="0" w:color="0000FF"/>
              <w:left w:val="single" w:sz="4" w:space="0" w:color="0000FF"/>
              <w:bottom w:val="single" w:sz="4" w:space="0" w:color="0000FF"/>
              <w:right w:val="single" w:sz="4" w:space="0" w:color="0000FF"/>
            </w:tcBorders>
          </w:tcPr>
          <w:p w14:paraId="5CA1A054" w14:textId="77777777" w:rsidR="00B818E8" w:rsidRPr="00C1021C" w:rsidRDefault="001B0D73">
            <w:pPr>
              <w:pStyle w:val="TableParagraph"/>
              <w:kinsoku w:val="0"/>
              <w:overflowPunct w:val="0"/>
              <w:spacing w:before="90"/>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153" w:type="dxa"/>
            <w:tcBorders>
              <w:top w:val="single" w:sz="4" w:space="0" w:color="0000FF"/>
              <w:left w:val="single" w:sz="4" w:space="0" w:color="0000FF"/>
              <w:bottom w:val="single" w:sz="4" w:space="0" w:color="0000FF"/>
              <w:right w:val="single" w:sz="4" w:space="0" w:color="0000FF"/>
            </w:tcBorders>
          </w:tcPr>
          <w:p w14:paraId="3F90AA5B" w14:textId="77777777" w:rsidR="00B818E8" w:rsidRPr="00C1021C" w:rsidRDefault="001B0D73">
            <w:pPr>
              <w:pStyle w:val="TableParagraph"/>
              <w:kinsoku w:val="0"/>
              <w:overflowPunct w:val="0"/>
              <w:spacing w:before="79"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IPI_Status</w:t>
            </w:r>
            <w:proofErr w:type="spellEnd"/>
            <w:r w:rsidRPr="00C1021C">
              <w:rPr>
                <w:rFonts w:ascii="Times New Roman" w:eastAsia="宋体" w:hAnsi="Times New Roman"/>
                <w:sz w:val="18"/>
                <w:szCs w:val="18"/>
              </w:rPr>
              <w:t xml:space="preserve"> register for the number 0 processor core </w:t>
            </w:r>
          </w:p>
        </w:tc>
      </w:tr>
      <w:tr w:rsidR="00B818E8" w:rsidRPr="00C1021C" w14:paraId="1CE8F0C6"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6D3F9B6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Core0_IPI_Enalbe</w:t>
            </w:r>
          </w:p>
        </w:tc>
        <w:tc>
          <w:tcPr>
            <w:tcW w:w="1220" w:type="dxa"/>
            <w:tcBorders>
              <w:top w:val="single" w:sz="4" w:space="0" w:color="0000FF"/>
              <w:left w:val="single" w:sz="4" w:space="0" w:color="0000FF"/>
              <w:bottom w:val="single" w:sz="4" w:space="0" w:color="0000FF"/>
              <w:right w:val="single" w:sz="4" w:space="0" w:color="0000FF"/>
            </w:tcBorders>
          </w:tcPr>
          <w:p w14:paraId="3C38DBB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x3ff01004</w:t>
            </w:r>
          </w:p>
        </w:tc>
        <w:tc>
          <w:tcPr>
            <w:tcW w:w="680" w:type="dxa"/>
            <w:tcBorders>
              <w:top w:val="single" w:sz="4" w:space="0" w:color="0000FF"/>
              <w:left w:val="single" w:sz="4" w:space="0" w:color="0000FF"/>
              <w:bottom w:val="single" w:sz="4" w:space="0" w:color="0000FF"/>
              <w:right w:val="single" w:sz="4" w:space="0" w:color="0000FF"/>
            </w:tcBorders>
          </w:tcPr>
          <w:p w14:paraId="6C52B31B"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3BADFDA8"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IPI_Enalbe</w:t>
            </w:r>
            <w:proofErr w:type="spellEnd"/>
            <w:r w:rsidRPr="00C1021C">
              <w:rPr>
                <w:rFonts w:ascii="Times New Roman" w:eastAsia="宋体" w:hAnsi="Times New Roman"/>
                <w:sz w:val="18"/>
                <w:szCs w:val="18"/>
              </w:rPr>
              <w:t xml:space="preserve"> register of the number 0 processor core </w:t>
            </w:r>
          </w:p>
        </w:tc>
      </w:tr>
      <w:tr w:rsidR="00B818E8" w:rsidRPr="00C1021C" w14:paraId="3E86ED55"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2F698E22"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Core0_IPI_Set</w:t>
            </w:r>
          </w:p>
        </w:tc>
        <w:tc>
          <w:tcPr>
            <w:tcW w:w="1220" w:type="dxa"/>
            <w:tcBorders>
              <w:top w:val="single" w:sz="4" w:space="0" w:color="0000FF"/>
              <w:left w:val="single" w:sz="4" w:space="0" w:color="0000FF"/>
              <w:bottom w:val="single" w:sz="4" w:space="0" w:color="0000FF"/>
              <w:right w:val="single" w:sz="4" w:space="0" w:color="0000FF"/>
            </w:tcBorders>
          </w:tcPr>
          <w:p w14:paraId="7F7E7CA6"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0 x3ff01008</w:t>
            </w:r>
          </w:p>
        </w:tc>
        <w:tc>
          <w:tcPr>
            <w:tcW w:w="680" w:type="dxa"/>
            <w:tcBorders>
              <w:top w:val="single" w:sz="4" w:space="0" w:color="0000FF"/>
              <w:left w:val="single" w:sz="4" w:space="0" w:color="0000FF"/>
              <w:bottom w:val="single" w:sz="4" w:space="0" w:color="0000FF"/>
              <w:right w:val="single" w:sz="4" w:space="0" w:color="0000FF"/>
            </w:tcBorders>
          </w:tcPr>
          <w:p w14:paraId="3280E564" w14:textId="77777777" w:rsidR="00B818E8" w:rsidRPr="00C1021C" w:rsidRDefault="001B0D73">
            <w:pPr>
              <w:pStyle w:val="TableParagraph"/>
              <w:kinsoku w:val="0"/>
              <w:overflowPunct w:val="0"/>
              <w:spacing w:before="90"/>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15ECF530" w14:textId="77777777" w:rsidR="00B818E8" w:rsidRPr="00C1021C" w:rsidRDefault="001B0D73">
            <w:pPr>
              <w:pStyle w:val="TableParagraph"/>
              <w:kinsoku w:val="0"/>
              <w:overflowPunct w:val="0"/>
              <w:spacing w:before="79"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IPI_Set</w:t>
            </w:r>
            <w:proofErr w:type="spellEnd"/>
            <w:r w:rsidRPr="00C1021C">
              <w:rPr>
                <w:rFonts w:ascii="Times New Roman" w:eastAsia="宋体" w:hAnsi="Times New Roman"/>
                <w:sz w:val="18"/>
                <w:szCs w:val="18"/>
              </w:rPr>
              <w:t xml:space="preserve"> register of the number 0 processor core </w:t>
            </w:r>
          </w:p>
        </w:tc>
      </w:tr>
      <w:tr w:rsidR="00B818E8" w:rsidRPr="00C1021C" w14:paraId="7FAE865F"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594BA6E0"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Core0 _</w:t>
            </w:r>
            <w:proofErr w:type="spellStart"/>
            <w:r w:rsidRPr="00C1021C">
              <w:rPr>
                <w:rFonts w:ascii="Times New Roman" w:eastAsia="宋体" w:hAnsi="Times New Roman"/>
                <w:sz w:val="18"/>
                <w:szCs w:val="18"/>
              </w:rPr>
              <w:t>IPI_Clear</w:t>
            </w:r>
            <w:proofErr w:type="spellEnd"/>
          </w:p>
        </w:tc>
        <w:tc>
          <w:tcPr>
            <w:tcW w:w="1220" w:type="dxa"/>
            <w:tcBorders>
              <w:top w:val="single" w:sz="4" w:space="0" w:color="0000FF"/>
              <w:left w:val="single" w:sz="4" w:space="0" w:color="0000FF"/>
              <w:bottom w:val="single" w:sz="4" w:space="0" w:color="0000FF"/>
              <w:right w:val="single" w:sz="4" w:space="0" w:color="0000FF"/>
            </w:tcBorders>
          </w:tcPr>
          <w:p w14:paraId="464DC6C7"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x3ff0100c</w:t>
            </w:r>
          </w:p>
        </w:tc>
        <w:tc>
          <w:tcPr>
            <w:tcW w:w="680" w:type="dxa"/>
            <w:tcBorders>
              <w:top w:val="single" w:sz="4" w:space="0" w:color="0000FF"/>
              <w:left w:val="single" w:sz="4" w:space="0" w:color="0000FF"/>
              <w:bottom w:val="single" w:sz="4" w:space="0" w:color="0000FF"/>
              <w:right w:val="single" w:sz="4" w:space="0" w:color="0000FF"/>
            </w:tcBorders>
          </w:tcPr>
          <w:p w14:paraId="30CF8D3F"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256A7245"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IPI_Clear</w:t>
            </w:r>
            <w:proofErr w:type="spellEnd"/>
            <w:r w:rsidRPr="00C1021C">
              <w:rPr>
                <w:rFonts w:ascii="Times New Roman" w:eastAsia="宋体" w:hAnsi="Times New Roman"/>
                <w:sz w:val="18"/>
                <w:szCs w:val="18"/>
              </w:rPr>
              <w:t xml:space="preserve"> register for the number 0 processor core </w:t>
            </w:r>
          </w:p>
        </w:tc>
      </w:tr>
      <w:tr w:rsidR="00B818E8" w:rsidRPr="00C1021C" w14:paraId="0000216D"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6565EB63"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Core0_MailBox0</w:t>
            </w:r>
          </w:p>
        </w:tc>
        <w:tc>
          <w:tcPr>
            <w:tcW w:w="1220" w:type="dxa"/>
            <w:tcBorders>
              <w:top w:val="single" w:sz="4" w:space="0" w:color="0000FF"/>
              <w:left w:val="single" w:sz="4" w:space="0" w:color="0000FF"/>
              <w:bottom w:val="single" w:sz="4" w:space="0" w:color="0000FF"/>
              <w:right w:val="single" w:sz="4" w:space="0" w:color="0000FF"/>
            </w:tcBorders>
          </w:tcPr>
          <w:p w14:paraId="12041EFE"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0 x3ff01020</w:t>
            </w:r>
          </w:p>
        </w:tc>
        <w:tc>
          <w:tcPr>
            <w:tcW w:w="680" w:type="dxa"/>
            <w:tcBorders>
              <w:top w:val="single" w:sz="4" w:space="0" w:color="0000FF"/>
              <w:left w:val="single" w:sz="4" w:space="0" w:color="0000FF"/>
              <w:bottom w:val="single" w:sz="4" w:space="0" w:color="0000FF"/>
              <w:right w:val="single" w:sz="4" w:space="0" w:color="0000FF"/>
            </w:tcBorders>
          </w:tcPr>
          <w:p w14:paraId="4325AA93" w14:textId="77777777" w:rsidR="00B818E8" w:rsidRPr="00C1021C" w:rsidRDefault="001B0D73">
            <w:pPr>
              <w:pStyle w:val="TableParagraph"/>
              <w:kinsoku w:val="0"/>
              <w:overflowPunct w:val="0"/>
              <w:spacing w:before="90"/>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170D9B01" w14:textId="77777777" w:rsidR="00B818E8" w:rsidRPr="00C1021C" w:rsidRDefault="001B0D73">
            <w:pPr>
              <w:pStyle w:val="TableParagraph"/>
              <w:kinsoku w:val="0"/>
              <w:overflowPunct w:val="0"/>
              <w:spacing w:before="79"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IPI_MailBox0 of the number 0 processor core </w:t>
            </w:r>
          </w:p>
        </w:tc>
      </w:tr>
      <w:tr w:rsidR="00B818E8" w:rsidRPr="00C1021C" w14:paraId="17B4C424"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200EFE95"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Core0_ MailBox1</w:t>
            </w:r>
          </w:p>
        </w:tc>
        <w:tc>
          <w:tcPr>
            <w:tcW w:w="1220" w:type="dxa"/>
            <w:tcBorders>
              <w:top w:val="single" w:sz="4" w:space="0" w:color="0000FF"/>
              <w:left w:val="single" w:sz="4" w:space="0" w:color="0000FF"/>
              <w:bottom w:val="single" w:sz="4" w:space="0" w:color="0000FF"/>
              <w:right w:val="single" w:sz="4" w:space="0" w:color="0000FF"/>
            </w:tcBorders>
          </w:tcPr>
          <w:p w14:paraId="7A49658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x3ff01028</w:t>
            </w:r>
          </w:p>
        </w:tc>
        <w:tc>
          <w:tcPr>
            <w:tcW w:w="680" w:type="dxa"/>
            <w:tcBorders>
              <w:top w:val="single" w:sz="4" w:space="0" w:color="0000FF"/>
              <w:left w:val="single" w:sz="4" w:space="0" w:color="0000FF"/>
              <w:bottom w:val="single" w:sz="4" w:space="0" w:color="0000FF"/>
              <w:right w:val="single" w:sz="4" w:space="0" w:color="0000FF"/>
            </w:tcBorders>
          </w:tcPr>
          <w:p w14:paraId="6CC80983"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5121C5F9"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IPI_MailBox1 of processor core 0 </w:t>
            </w:r>
          </w:p>
        </w:tc>
      </w:tr>
      <w:tr w:rsidR="00B818E8" w:rsidRPr="00C1021C" w14:paraId="0209C125"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0CD55506"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Core0_ MailBox2</w:t>
            </w:r>
          </w:p>
        </w:tc>
        <w:tc>
          <w:tcPr>
            <w:tcW w:w="1220" w:type="dxa"/>
            <w:tcBorders>
              <w:top w:val="single" w:sz="4" w:space="0" w:color="0000FF"/>
              <w:left w:val="single" w:sz="4" w:space="0" w:color="0000FF"/>
              <w:bottom w:val="single" w:sz="4" w:space="0" w:color="0000FF"/>
              <w:right w:val="single" w:sz="4" w:space="0" w:color="0000FF"/>
            </w:tcBorders>
          </w:tcPr>
          <w:p w14:paraId="6F2B86A4" w14:textId="77777777" w:rsidR="00B818E8" w:rsidRPr="00C1021C" w:rsidRDefault="001B0D73">
            <w:pPr>
              <w:pStyle w:val="TableParagraph"/>
              <w:kinsoku w:val="0"/>
              <w:overflowPunct w:val="0"/>
              <w:spacing w:before="90"/>
              <w:ind w:left="28"/>
              <w:rPr>
                <w:rFonts w:ascii="Times New Roman" w:eastAsia="宋体" w:hAnsi="Times New Roman"/>
                <w:sz w:val="18"/>
                <w:szCs w:val="18"/>
              </w:rPr>
            </w:pPr>
            <w:r w:rsidRPr="00C1021C">
              <w:rPr>
                <w:rFonts w:ascii="Times New Roman" w:eastAsia="宋体" w:hAnsi="Times New Roman"/>
                <w:sz w:val="18"/>
                <w:szCs w:val="18"/>
              </w:rPr>
              <w:t>0 x3ff01030</w:t>
            </w:r>
          </w:p>
        </w:tc>
        <w:tc>
          <w:tcPr>
            <w:tcW w:w="680" w:type="dxa"/>
            <w:tcBorders>
              <w:top w:val="single" w:sz="4" w:space="0" w:color="0000FF"/>
              <w:left w:val="single" w:sz="4" w:space="0" w:color="0000FF"/>
              <w:bottom w:val="single" w:sz="4" w:space="0" w:color="0000FF"/>
              <w:right w:val="single" w:sz="4" w:space="0" w:color="0000FF"/>
            </w:tcBorders>
          </w:tcPr>
          <w:p w14:paraId="73D93C02" w14:textId="77777777" w:rsidR="00B818E8" w:rsidRPr="00C1021C" w:rsidRDefault="001B0D73">
            <w:pPr>
              <w:pStyle w:val="TableParagraph"/>
              <w:kinsoku w:val="0"/>
              <w:overflowPunct w:val="0"/>
              <w:spacing w:before="90"/>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6FE0116F" w14:textId="77777777" w:rsidR="00B818E8" w:rsidRPr="00C1021C" w:rsidRDefault="001B0D73">
            <w:pPr>
              <w:pStyle w:val="TableParagraph"/>
              <w:kinsoku w:val="0"/>
              <w:overflowPunct w:val="0"/>
              <w:spacing w:before="79"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IPI_MailBox2 for the number 0 processor core </w:t>
            </w:r>
          </w:p>
        </w:tc>
      </w:tr>
      <w:tr w:rsidR="00B818E8" w:rsidRPr="00C1021C" w14:paraId="41F9DEC0"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4B43589F"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Core0_ MailBox3</w:t>
            </w:r>
          </w:p>
        </w:tc>
        <w:tc>
          <w:tcPr>
            <w:tcW w:w="1220" w:type="dxa"/>
            <w:tcBorders>
              <w:top w:val="single" w:sz="4" w:space="0" w:color="0000FF"/>
              <w:left w:val="single" w:sz="4" w:space="0" w:color="0000FF"/>
              <w:bottom w:val="single" w:sz="4" w:space="0" w:color="0000FF"/>
              <w:right w:val="single" w:sz="4" w:space="0" w:color="0000FF"/>
            </w:tcBorders>
          </w:tcPr>
          <w:p w14:paraId="71AB9DBC"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x3ff01038</w:t>
            </w:r>
          </w:p>
        </w:tc>
        <w:tc>
          <w:tcPr>
            <w:tcW w:w="680" w:type="dxa"/>
            <w:tcBorders>
              <w:top w:val="single" w:sz="4" w:space="0" w:color="0000FF"/>
              <w:left w:val="single" w:sz="4" w:space="0" w:color="0000FF"/>
              <w:bottom w:val="single" w:sz="4" w:space="0" w:color="0000FF"/>
              <w:right w:val="single" w:sz="4" w:space="0" w:color="0000FF"/>
            </w:tcBorders>
          </w:tcPr>
          <w:p w14:paraId="5FCF1B33"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27534E91"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IPI_MailBox3 of processor core 0 </w:t>
            </w:r>
          </w:p>
        </w:tc>
      </w:tr>
    </w:tbl>
    <w:p w14:paraId="29E34FEE" w14:textId="77777777" w:rsidR="00B818E8" w:rsidRPr="00C1021C" w:rsidRDefault="00B818E8">
      <w:pPr>
        <w:pStyle w:val="a5"/>
        <w:kinsoku w:val="0"/>
        <w:overflowPunct w:val="0"/>
        <w:rPr>
          <w:rFonts w:ascii="Times New Roman"/>
          <w:sz w:val="18"/>
          <w:szCs w:val="18"/>
        </w:rPr>
      </w:pPr>
    </w:p>
    <w:p w14:paraId="107E31AF" w14:textId="77777777" w:rsidR="00B818E8" w:rsidRPr="00C1021C" w:rsidRDefault="00B818E8">
      <w:pPr>
        <w:pStyle w:val="a5"/>
        <w:kinsoku w:val="0"/>
        <w:overflowPunct w:val="0"/>
        <w:spacing w:before="12"/>
        <w:rPr>
          <w:rFonts w:ascii="Times New Roman"/>
          <w:sz w:val="26"/>
          <w:szCs w:val="26"/>
        </w:rPr>
      </w:pPr>
    </w:p>
    <w:p w14:paraId="5444C058" w14:textId="77777777" w:rsidR="00B818E8" w:rsidRPr="00C1021C" w:rsidRDefault="001B0D73">
      <w:pPr>
        <w:pStyle w:val="a5"/>
        <w:kinsoku w:val="0"/>
        <w:overflowPunct w:val="0"/>
        <w:ind w:left="3972"/>
        <w:rPr>
          <w:rFonts w:ascii="Times New Roman"/>
          <w:sz w:val="18"/>
          <w:szCs w:val="18"/>
        </w:rPr>
      </w:pPr>
      <w:bookmarkStart w:id="64" w:name="_bookmark40"/>
      <w:bookmarkEnd w:id="64"/>
      <w:r w:rsidRPr="00C1021C">
        <w:rPr>
          <w:rFonts w:ascii="Times New Roman" w:hint="eastAsia"/>
          <w:sz w:val="18"/>
          <w:szCs w:val="18"/>
        </w:rPr>
        <w:t xml:space="preserve">Table 6-3 </w:t>
      </w:r>
      <w:proofErr w:type="spellStart"/>
      <w:r w:rsidRPr="00C1021C">
        <w:rPr>
          <w:rFonts w:ascii="Times New Roman" w:hint="eastAsia"/>
          <w:sz w:val="18"/>
          <w:szCs w:val="18"/>
        </w:rPr>
        <w:t>intercore</w:t>
      </w:r>
      <w:proofErr w:type="spellEnd"/>
      <w:r w:rsidRPr="00C1021C">
        <w:rPr>
          <w:rFonts w:ascii="Times New Roman" w:hint="eastAsia"/>
          <w:sz w:val="18"/>
          <w:szCs w:val="18"/>
        </w:rPr>
        <w:t xml:space="preserve"> interrupt and communication registers list for processor core no. 1</w:t>
      </w:r>
    </w:p>
    <w:p w14:paraId="6C93CB87" w14:textId="77777777" w:rsidR="00B818E8" w:rsidRPr="00C1021C" w:rsidRDefault="00B818E8">
      <w:pPr>
        <w:pStyle w:val="a5"/>
        <w:kinsoku w:val="0"/>
        <w:overflowPunct w:val="0"/>
        <w:spacing w:before="4"/>
        <w:rPr>
          <w:rFonts w:ascii="Times New Roman"/>
          <w:sz w:val="6"/>
          <w:szCs w:val="6"/>
        </w:rPr>
      </w:pPr>
    </w:p>
    <w:tbl>
      <w:tblPr>
        <w:tblW w:w="0" w:type="auto"/>
        <w:tblInd w:w="2009" w:type="dxa"/>
        <w:tblLayout w:type="fixed"/>
        <w:tblCellMar>
          <w:left w:w="0" w:type="dxa"/>
          <w:right w:w="0" w:type="dxa"/>
        </w:tblCellMar>
        <w:tblLook w:val="0000" w:firstRow="0" w:lastRow="0" w:firstColumn="0" w:lastColumn="0" w:noHBand="0" w:noVBand="0"/>
      </w:tblPr>
      <w:tblGrid>
        <w:gridCol w:w="1846"/>
        <w:gridCol w:w="1220"/>
        <w:gridCol w:w="680"/>
        <w:gridCol w:w="4153"/>
      </w:tblGrid>
      <w:tr w:rsidR="00B818E8" w:rsidRPr="00C1021C" w14:paraId="16D68A96" w14:textId="77777777">
        <w:trPr>
          <w:trHeight w:val="318"/>
        </w:trPr>
        <w:tc>
          <w:tcPr>
            <w:tcW w:w="1846" w:type="dxa"/>
            <w:tcBorders>
              <w:top w:val="single" w:sz="4" w:space="0" w:color="0000FF"/>
              <w:left w:val="single" w:sz="4" w:space="0" w:color="0000FF"/>
              <w:bottom w:val="single" w:sz="4" w:space="0" w:color="0000FF"/>
              <w:right w:val="single" w:sz="4" w:space="0" w:color="0000FF"/>
            </w:tcBorders>
            <w:shd w:val="clear" w:color="auto" w:fill="000080"/>
          </w:tcPr>
          <w:p w14:paraId="7CF3F8E5" w14:textId="77777777" w:rsidR="00B818E8" w:rsidRPr="00C1021C" w:rsidRDefault="001B0D73">
            <w:pPr>
              <w:pStyle w:val="TableParagraph"/>
              <w:kinsoku w:val="0"/>
              <w:overflowPunct w:val="0"/>
              <w:spacing w:before="76" w:line="222"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220" w:type="dxa"/>
            <w:tcBorders>
              <w:top w:val="single" w:sz="4" w:space="0" w:color="0000FF"/>
              <w:left w:val="single" w:sz="4" w:space="0" w:color="0000FF"/>
              <w:bottom w:val="single" w:sz="4" w:space="0" w:color="0000FF"/>
              <w:right w:val="single" w:sz="4" w:space="0" w:color="0000FF"/>
            </w:tcBorders>
            <w:shd w:val="clear" w:color="auto" w:fill="000080"/>
          </w:tcPr>
          <w:p w14:paraId="36A056F6" w14:textId="77777777" w:rsidR="00B818E8" w:rsidRPr="00C1021C" w:rsidRDefault="001B0D73">
            <w:pPr>
              <w:pStyle w:val="TableParagraph"/>
              <w:kinsoku w:val="0"/>
              <w:overflowPunct w:val="0"/>
              <w:spacing w:before="76" w:line="222"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680" w:type="dxa"/>
            <w:tcBorders>
              <w:top w:val="single" w:sz="4" w:space="0" w:color="0000FF"/>
              <w:left w:val="single" w:sz="4" w:space="0" w:color="0000FF"/>
              <w:bottom w:val="single" w:sz="4" w:space="0" w:color="0000FF"/>
              <w:right w:val="single" w:sz="4" w:space="0" w:color="0000FF"/>
            </w:tcBorders>
            <w:shd w:val="clear" w:color="auto" w:fill="000080"/>
          </w:tcPr>
          <w:p w14:paraId="4034F941" w14:textId="77777777" w:rsidR="00B818E8" w:rsidRPr="00C1021C" w:rsidRDefault="001B0D73">
            <w:pPr>
              <w:pStyle w:val="TableParagraph"/>
              <w:kinsoku w:val="0"/>
              <w:overflowPunct w:val="0"/>
              <w:spacing w:before="76" w:line="222" w:lineRule="exact"/>
              <w:ind w:left="2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permissions</w:t>
            </w:r>
          </w:p>
        </w:tc>
        <w:tc>
          <w:tcPr>
            <w:tcW w:w="4153" w:type="dxa"/>
            <w:tcBorders>
              <w:top w:val="single" w:sz="4" w:space="0" w:color="0000FF"/>
              <w:left w:val="single" w:sz="4" w:space="0" w:color="0000FF"/>
              <w:bottom w:val="single" w:sz="4" w:space="0" w:color="0000FF"/>
              <w:right w:val="single" w:sz="4" w:space="0" w:color="0000FF"/>
            </w:tcBorders>
            <w:shd w:val="clear" w:color="auto" w:fill="000080"/>
          </w:tcPr>
          <w:p w14:paraId="4B4AFCF1"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62C21F99"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3F8F5896"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Core1_IPI_Status</w:t>
            </w:r>
          </w:p>
        </w:tc>
        <w:tc>
          <w:tcPr>
            <w:tcW w:w="1220" w:type="dxa"/>
            <w:tcBorders>
              <w:top w:val="single" w:sz="4" w:space="0" w:color="0000FF"/>
              <w:left w:val="single" w:sz="4" w:space="0" w:color="0000FF"/>
              <w:bottom w:val="single" w:sz="4" w:space="0" w:color="0000FF"/>
              <w:right w:val="single" w:sz="4" w:space="0" w:color="0000FF"/>
            </w:tcBorders>
          </w:tcPr>
          <w:p w14:paraId="79463FE4"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x3ff01100</w:t>
            </w:r>
          </w:p>
        </w:tc>
        <w:tc>
          <w:tcPr>
            <w:tcW w:w="680" w:type="dxa"/>
            <w:tcBorders>
              <w:top w:val="single" w:sz="4" w:space="0" w:color="0000FF"/>
              <w:left w:val="single" w:sz="4" w:space="0" w:color="0000FF"/>
              <w:bottom w:val="single" w:sz="4" w:space="0" w:color="0000FF"/>
              <w:right w:val="single" w:sz="4" w:space="0" w:color="0000FF"/>
            </w:tcBorders>
          </w:tcPr>
          <w:p w14:paraId="170E0006"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153" w:type="dxa"/>
            <w:tcBorders>
              <w:top w:val="single" w:sz="4" w:space="0" w:color="0000FF"/>
              <w:left w:val="single" w:sz="4" w:space="0" w:color="0000FF"/>
              <w:bottom w:val="single" w:sz="4" w:space="0" w:color="0000FF"/>
              <w:right w:val="single" w:sz="4" w:space="0" w:color="0000FF"/>
            </w:tcBorders>
          </w:tcPr>
          <w:p w14:paraId="0F2392C4"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IPI_Status</w:t>
            </w:r>
            <w:proofErr w:type="spellEnd"/>
            <w:r w:rsidRPr="00C1021C">
              <w:rPr>
                <w:rFonts w:ascii="Times New Roman" w:eastAsia="宋体" w:hAnsi="Times New Roman"/>
                <w:sz w:val="18"/>
                <w:szCs w:val="18"/>
              </w:rPr>
              <w:t xml:space="preserve"> register for the number 1 processor core </w:t>
            </w:r>
          </w:p>
        </w:tc>
      </w:tr>
      <w:tr w:rsidR="00B818E8" w:rsidRPr="00C1021C" w14:paraId="0BF87B72"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4C432BD7"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Core1_IPI_Enalbe</w:t>
            </w:r>
          </w:p>
        </w:tc>
        <w:tc>
          <w:tcPr>
            <w:tcW w:w="1220" w:type="dxa"/>
            <w:tcBorders>
              <w:top w:val="single" w:sz="4" w:space="0" w:color="0000FF"/>
              <w:left w:val="single" w:sz="4" w:space="0" w:color="0000FF"/>
              <w:bottom w:val="single" w:sz="4" w:space="0" w:color="0000FF"/>
              <w:right w:val="single" w:sz="4" w:space="0" w:color="0000FF"/>
            </w:tcBorders>
          </w:tcPr>
          <w:p w14:paraId="47F5A93A"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x3ff01104</w:t>
            </w:r>
          </w:p>
        </w:tc>
        <w:tc>
          <w:tcPr>
            <w:tcW w:w="680" w:type="dxa"/>
            <w:tcBorders>
              <w:top w:val="single" w:sz="4" w:space="0" w:color="0000FF"/>
              <w:left w:val="single" w:sz="4" w:space="0" w:color="0000FF"/>
              <w:bottom w:val="single" w:sz="4" w:space="0" w:color="0000FF"/>
              <w:right w:val="single" w:sz="4" w:space="0" w:color="0000FF"/>
            </w:tcBorders>
          </w:tcPr>
          <w:p w14:paraId="3669F2E8"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19988A25"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IPI_Enalbe</w:t>
            </w:r>
            <w:proofErr w:type="spellEnd"/>
            <w:r w:rsidRPr="00C1021C">
              <w:rPr>
                <w:rFonts w:ascii="Times New Roman" w:eastAsia="宋体" w:hAnsi="Times New Roman"/>
                <w:sz w:val="18"/>
                <w:szCs w:val="18"/>
              </w:rPr>
              <w:t xml:space="preserve"> register of the number 1 processor core </w:t>
            </w:r>
          </w:p>
        </w:tc>
      </w:tr>
      <w:tr w:rsidR="00B818E8" w:rsidRPr="00C1021C" w14:paraId="01A28730"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56A47B43"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Core1_IPI_Set</w:t>
            </w:r>
          </w:p>
        </w:tc>
        <w:tc>
          <w:tcPr>
            <w:tcW w:w="1220" w:type="dxa"/>
            <w:tcBorders>
              <w:top w:val="single" w:sz="4" w:space="0" w:color="0000FF"/>
              <w:left w:val="single" w:sz="4" w:space="0" w:color="0000FF"/>
              <w:bottom w:val="single" w:sz="4" w:space="0" w:color="0000FF"/>
              <w:right w:val="single" w:sz="4" w:space="0" w:color="0000FF"/>
            </w:tcBorders>
          </w:tcPr>
          <w:p w14:paraId="7F1991A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x3ff01108</w:t>
            </w:r>
          </w:p>
        </w:tc>
        <w:tc>
          <w:tcPr>
            <w:tcW w:w="680" w:type="dxa"/>
            <w:tcBorders>
              <w:top w:val="single" w:sz="4" w:space="0" w:color="0000FF"/>
              <w:left w:val="single" w:sz="4" w:space="0" w:color="0000FF"/>
              <w:bottom w:val="single" w:sz="4" w:space="0" w:color="0000FF"/>
              <w:right w:val="single" w:sz="4" w:space="0" w:color="0000FF"/>
            </w:tcBorders>
          </w:tcPr>
          <w:p w14:paraId="12F69FF9"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1A63CC55"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IPI_Set</w:t>
            </w:r>
            <w:proofErr w:type="spellEnd"/>
            <w:r w:rsidRPr="00C1021C">
              <w:rPr>
                <w:rFonts w:ascii="Times New Roman" w:eastAsia="宋体" w:hAnsi="Times New Roman"/>
                <w:sz w:val="18"/>
                <w:szCs w:val="18"/>
              </w:rPr>
              <w:t xml:space="preserve"> register of the number 1 processor core </w:t>
            </w:r>
          </w:p>
        </w:tc>
      </w:tr>
      <w:tr w:rsidR="00B818E8" w:rsidRPr="00C1021C" w14:paraId="0F434B87"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6B707ED9"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 _</w:t>
            </w:r>
            <w:proofErr w:type="spellStart"/>
            <w:r w:rsidRPr="00C1021C">
              <w:rPr>
                <w:rFonts w:ascii="Times New Roman" w:eastAsia="宋体" w:hAnsi="Times New Roman"/>
                <w:sz w:val="18"/>
                <w:szCs w:val="18"/>
              </w:rPr>
              <w:t>IPI_Clear</w:t>
            </w:r>
            <w:proofErr w:type="spellEnd"/>
          </w:p>
        </w:tc>
        <w:tc>
          <w:tcPr>
            <w:tcW w:w="1220" w:type="dxa"/>
            <w:tcBorders>
              <w:top w:val="single" w:sz="4" w:space="0" w:color="0000FF"/>
              <w:left w:val="single" w:sz="4" w:space="0" w:color="0000FF"/>
              <w:bottom w:val="single" w:sz="4" w:space="0" w:color="0000FF"/>
              <w:right w:val="single" w:sz="4" w:space="0" w:color="0000FF"/>
            </w:tcBorders>
          </w:tcPr>
          <w:p w14:paraId="55BF41BE"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x3ff0110c</w:t>
            </w:r>
          </w:p>
        </w:tc>
        <w:tc>
          <w:tcPr>
            <w:tcW w:w="680" w:type="dxa"/>
            <w:tcBorders>
              <w:top w:val="single" w:sz="4" w:space="0" w:color="0000FF"/>
              <w:left w:val="single" w:sz="4" w:space="0" w:color="0000FF"/>
              <w:bottom w:val="single" w:sz="4" w:space="0" w:color="0000FF"/>
              <w:right w:val="single" w:sz="4" w:space="0" w:color="0000FF"/>
            </w:tcBorders>
          </w:tcPr>
          <w:p w14:paraId="2549FA0E"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220AB15F"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IPI_Clear</w:t>
            </w:r>
            <w:proofErr w:type="spellEnd"/>
            <w:r w:rsidRPr="00C1021C">
              <w:rPr>
                <w:rFonts w:ascii="Times New Roman" w:eastAsia="宋体" w:hAnsi="Times New Roman"/>
                <w:sz w:val="18"/>
                <w:szCs w:val="18"/>
              </w:rPr>
              <w:t xml:space="preserve"> register of the number 1 processor core </w:t>
            </w:r>
          </w:p>
        </w:tc>
      </w:tr>
      <w:tr w:rsidR="00B818E8" w:rsidRPr="00C1021C" w14:paraId="6DDFAAD1"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23B52E7F"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Core1_MailBox0</w:t>
            </w:r>
          </w:p>
        </w:tc>
        <w:tc>
          <w:tcPr>
            <w:tcW w:w="1220" w:type="dxa"/>
            <w:tcBorders>
              <w:top w:val="single" w:sz="4" w:space="0" w:color="0000FF"/>
              <w:left w:val="single" w:sz="4" w:space="0" w:color="0000FF"/>
              <w:bottom w:val="single" w:sz="4" w:space="0" w:color="0000FF"/>
              <w:right w:val="single" w:sz="4" w:space="0" w:color="0000FF"/>
            </w:tcBorders>
          </w:tcPr>
          <w:p w14:paraId="78C5774E"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x3ff01120</w:t>
            </w:r>
          </w:p>
        </w:tc>
        <w:tc>
          <w:tcPr>
            <w:tcW w:w="680" w:type="dxa"/>
            <w:tcBorders>
              <w:top w:val="single" w:sz="4" w:space="0" w:color="0000FF"/>
              <w:left w:val="single" w:sz="4" w:space="0" w:color="0000FF"/>
              <w:bottom w:val="single" w:sz="4" w:space="0" w:color="0000FF"/>
              <w:right w:val="single" w:sz="4" w:space="0" w:color="0000FF"/>
            </w:tcBorders>
          </w:tcPr>
          <w:p w14:paraId="4A7EDBE1"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153" w:type="dxa"/>
            <w:tcBorders>
              <w:top w:val="single" w:sz="4" w:space="0" w:color="0000FF"/>
              <w:left w:val="single" w:sz="4" w:space="0" w:color="0000FF"/>
              <w:bottom w:val="single" w:sz="4" w:space="0" w:color="0000FF"/>
              <w:right w:val="single" w:sz="4" w:space="0" w:color="0000FF"/>
            </w:tcBorders>
          </w:tcPr>
          <w:p w14:paraId="7FC619FB"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IPI_MailBox0 for the number 1 processor core </w:t>
            </w:r>
          </w:p>
        </w:tc>
      </w:tr>
      <w:tr w:rsidR="00B818E8" w:rsidRPr="00C1021C" w14:paraId="3EF4681F"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38A8FED9"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Core1_ MailBox1</w:t>
            </w:r>
          </w:p>
        </w:tc>
        <w:tc>
          <w:tcPr>
            <w:tcW w:w="1220" w:type="dxa"/>
            <w:tcBorders>
              <w:top w:val="single" w:sz="4" w:space="0" w:color="0000FF"/>
              <w:left w:val="single" w:sz="4" w:space="0" w:color="0000FF"/>
              <w:bottom w:val="single" w:sz="4" w:space="0" w:color="0000FF"/>
              <w:right w:val="single" w:sz="4" w:space="0" w:color="0000FF"/>
            </w:tcBorders>
          </w:tcPr>
          <w:p w14:paraId="4645AC77"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x3ff01128</w:t>
            </w:r>
          </w:p>
        </w:tc>
        <w:tc>
          <w:tcPr>
            <w:tcW w:w="680" w:type="dxa"/>
            <w:tcBorders>
              <w:top w:val="single" w:sz="4" w:space="0" w:color="0000FF"/>
              <w:left w:val="single" w:sz="4" w:space="0" w:color="0000FF"/>
              <w:bottom w:val="single" w:sz="4" w:space="0" w:color="0000FF"/>
              <w:right w:val="single" w:sz="4" w:space="0" w:color="0000FF"/>
            </w:tcBorders>
          </w:tcPr>
          <w:p w14:paraId="79F61EB4"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7204D88C"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IPI_MailBox1 of the number 1 processor core </w:t>
            </w:r>
          </w:p>
        </w:tc>
      </w:tr>
      <w:tr w:rsidR="00B818E8" w:rsidRPr="00C1021C" w14:paraId="2B58F559"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414B517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Core1_ MailBox2</w:t>
            </w:r>
          </w:p>
        </w:tc>
        <w:tc>
          <w:tcPr>
            <w:tcW w:w="1220" w:type="dxa"/>
            <w:tcBorders>
              <w:top w:val="single" w:sz="4" w:space="0" w:color="0000FF"/>
              <w:left w:val="single" w:sz="4" w:space="0" w:color="0000FF"/>
              <w:bottom w:val="single" w:sz="4" w:space="0" w:color="0000FF"/>
              <w:right w:val="single" w:sz="4" w:space="0" w:color="0000FF"/>
            </w:tcBorders>
          </w:tcPr>
          <w:p w14:paraId="01803046"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x3ff01130</w:t>
            </w:r>
          </w:p>
        </w:tc>
        <w:tc>
          <w:tcPr>
            <w:tcW w:w="680" w:type="dxa"/>
            <w:tcBorders>
              <w:top w:val="single" w:sz="4" w:space="0" w:color="0000FF"/>
              <w:left w:val="single" w:sz="4" w:space="0" w:color="0000FF"/>
              <w:bottom w:val="single" w:sz="4" w:space="0" w:color="0000FF"/>
              <w:right w:val="single" w:sz="4" w:space="0" w:color="0000FF"/>
            </w:tcBorders>
          </w:tcPr>
          <w:p w14:paraId="2DC8A733"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05C32B18"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IPI_MailBox2 register of the number 1 processor core </w:t>
            </w:r>
          </w:p>
        </w:tc>
      </w:tr>
      <w:tr w:rsidR="00B818E8" w:rsidRPr="00C1021C" w14:paraId="2B81642F"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0EC92D5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Core1_ MailBox3</w:t>
            </w:r>
          </w:p>
        </w:tc>
        <w:tc>
          <w:tcPr>
            <w:tcW w:w="1220" w:type="dxa"/>
            <w:tcBorders>
              <w:top w:val="single" w:sz="4" w:space="0" w:color="0000FF"/>
              <w:left w:val="single" w:sz="4" w:space="0" w:color="0000FF"/>
              <w:bottom w:val="single" w:sz="4" w:space="0" w:color="0000FF"/>
              <w:right w:val="single" w:sz="4" w:space="0" w:color="0000FF"/>
            </w:tcBorders>
          </w:tcPr>
          <w:p w14:paraId="56DC2D5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x3ff01138</w:t>
            </w:r>
          </w:p>
        </w:tc>
        <w:tc>
          <w:tcPr>
            <w:tcW w:w="680" w:type="dxa"/>
            <w:tcBorders>
              <w:top w:val="single" w:sz="4" w:space="0" w:color="0000FF"/>
              <w:left w:val="single" w:sz="4" w:space="0" w:color="0000FF"/>
              <w:bottom w:val="single" w:sz="4" w:space="0" w:color="0000FF"/>
              <w:right w:val="single" w:sz="4" w:space="0" w:color="0000FF"/>
            </w:tcBorders>
          </w:tcPr>
          <w:p w14:paraId="57C3570D"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7BEF6EFA"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IPI_MailBox3 for the number 1 processor core </w:t>
            </w:r>
          </w:p>
        </w:tc>
      </w:tr>
    </w:tbl>
    <w:p w14:paraId="1DED2030" w14:textId="77777777" w:rsidR="00B818E8" w:rsidRPr="00C1021C" w:rsidRDefault="00B818E8">
      <w:pPr>
        <w:pStyle w:val="a5"/>
        <w:kinsoku w:val="0"/>
        <w:overflowPunct w:val="0"/>
        <w:rPr>
          <w:rFonts w:ascii="Times New Roman"/>
          <w:sz w:val="20"/>
          <w:szCs w:val="20"/>
        </w:rPr>
      </w:pPr>
    </w:p>
    <w:p w14:paraId="2CF8A55C" w14:textId="77777777" w:rsidR="00B818E8" w:rsidRPr="00C1021C" w:rsidRDefault="00B818E8">
      <w:pPr>
        <w:pStyle w:val="a5"/>
        <w:kinsoku w:val="0"/>
        <w:overflowPunct w:val="0"/>
        <w:spacing w:before="1"/>
        <w:rPr>
          <w:rFonts w:ascii="Times New Roman"/>
          <w:sz w:val="19"/>
          <w:szCs w:val="19"/>
        </w:rPr>
      </w:pPr>
    </w:p>
    <w:p w14:paraId="59EC7EAE" w14:textId="77777777" w:rsidR="00B818E8" w:rsidRPr="00FC1734" w:rsidRDefault="001B0D73">
      <w:pPr>
        <w:pStyle w:val="a5"/>
        <w:kinsoku w:val="0"/>
        <w:overflowPunct w:val="0"/>
        <w:spacing w:before="75"/>
        <w:ind w:left="914" w:right="914"/>
        <w:jc w:val="center"/>
        <w:rPr>
          <w:rFonts w:ascii="Times New Roman"/>
          <w:sz w:val="18"/>
          <w:szCs w:val="18"/>
        </w:rPr>
      </w:pPr>
      <w:bookmarkStart w:id="65" w:name="_bookmark41"/>
      <w:bookmarkEnd w:id="65"/>
      <w:r w:rsidRPr="00FC1734">
        <w:rPr>
          <w:rFonts w:ascii="Times New Roman" w:hint="eastAsia"/>
          <w:sz w:val="18"/>
          <w:szCs w:val="18"/>
        </w:rPr>
        <w:t xml:space="preserve">Table 6-4 </w:t>
      </w:r>
      <w:proofErr w:type="spellStart"/>
      <w:r w:rsidRPr="00FC1734">
        <w:rPr>
          <w:rFonts w:ascii="Times New Roman" w:hint="eastAsia"/>
          <w:sz w:val="18"/>
          <w:szCs w:val="18"/>
        </w:rPr>
        <w:t>intercore</w:t>
      </w:r>
      <w:proofErr w:type="spellEnd"/>
      <w:r w:rsidRPr="00FC1734">
        <w:rPr>
          <w:rFonts w:ascii="Times New Roman" w:hint="eastAsia"/>
          <w:sz w:val="18"/>
          <w:szCs w:val="18"/>
        </w:rPr>
        <w:t xml:space="preserve"> interrupt and communication registers list for no. 2 processor core</w:t>
      </w:r>
    </w:p>
    <w:p w14:paraId="60C4C541" w14:textId="77777777" w:rsidR="00B818E8" w:rsidRPr="00C1021C" w:rsidRDefault="00B818E8">
      <w:pPr>
        <w:pStyle w:val="a5"/>
        <w:kinsoku w:val="0"/>
        <w:overflowPunct w:val="0"/>
        <w:spacing w:before="4"/>
        <w:rPr>
          <w:rFonts w:ascii="Times New Roman"/>
          <w:sz w:val="6"/>
          <w:szCs w:val="6"/>
        </w:rPr>
      </w:pPr>
    </w:p>
    <w:tbl>
      <w:tblPr>
        <w:tblW w:w="0" w:type="auto"/>
        <w:tblInd w:w="2009" w:type="dxa"/>
        <w:tblLayout w:type="fixed"/>
        <w:tblCellMar>
          <w:left w:w="0" w:type="dxa"/>
          <w:right w:w="0" w:type="dxa"/>
        </w:tblCellMar>
        <w:tblLook w:val="0000" w:firstRow="0" w:lastRow="0" w:firstColumn="0" w:lastColumn="0" w:noHBand="0" w:noVBand="0"/>
      </w:tblPr>
      <w:tblGrid>
        <w:gridCol w:w="1846"/>
        <w:gridCol w:w="1220"/>
        <w:gridCol w:w="680"/>
        <w:gridCol w:w="4153"/>
      </w:tblGrid>
      <w:tr w:rsidR="00B818E8" w:rsidRPr="00C1021C" w14:paraId="1FDAC64F" w14:textId="77777777">
        <w:trPr>
          <w:trHeight w:val="318"/>
        </w:trPr>
        <w:tc>
          <w:tcPr>
            <w:tcW w:w="1846" w:type="dxa"/>
            <w:tcBorders>
              <w:top w:val="single" w:sz="4" w:space="0" w:color="0000FF"/>
              <w:left w:val="single" w:sz="4" w:space="0" w:color="0000FF"/>
              <w:bottom w:val="single" w:sz="4" w:space="0" w:color="0000FF"/>
              <w:right w:val="single" w:sz="4" w:space="0" w:color="0000FF"/>
            </w:tcBorders>
            <w:shd w:val="clear" w:color="auto" w:fill="000080"/>
          </w:tcPr>
          <w:p w14:paraId="77D04BF7" w14:textId="77777777" w:rsidR="00B818E8" w:rsidRPr="00C1021C" w:rsidRDefault="001B0D73">
            <w:pPr>
              <w:pStyle w:val="TableParagraph"/>
              <w:kinsoku w:val="0"/>
              <w:overflowPunct w:val="0"/>
              <w:spacing w:before="76" w:line="222"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220" w:type="dxa"/>
            <w:tcBorders>
              <w:top w:val="single" w:sz="4" w:space="0" w:color="0000FF"/>
              <w:left w:val="single" w:sz="4" w:space="0" w:color="0000FF"/>
              <w:bottom w:val="single" w:sz="4" w:space="0" w:color="0000FF"/>
              <w:right w:val="single" w:sz="4" w:space="0" w:color="0000FF"/>
            </w:tcBorders>
            <w:shd w:val="clear" w:color="auto" w:fill="000080"/>
          </w:tcPr>
          <w:p w14:paraId="0CFF3E84" w14:textId="77777777" w:rsidR="00B818E8" w:rsidRPr="00C1021C" w:rsidRDefault="001B0D73">
            <w:pPr>
              <w:pStyle w:val="TableParagraph"/>
              <w:kinsoku w:val="0"/>
              <w:overflowPunct w:val="0"/>
              <w:spacing w:before="76" w:line="222"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680" w:type="dxa"/>
            <w:tcBorders>
              <w:top w:val="single" w:sz="4" w:space="0" w:color="0000FF"/>
              <w:left w:val="single" w:sz="4" w:space="0" w:color="0000FF"/>
              <w:bottom w:val="single" w:sz="4" w:space="0" w:color="0000FF"/>
              <w:right w:val="single" w:sz="4" w:space="0" w:color="0000FF"/>
            </w:tcBorders>
            <w:shd w:val="clear" w:color="auto" w:fill="000080"/>
          </w:tcPr>
          <w:p w14:paraId="370E0421" w14:textId="77777777" w:rsidR="00B818E8" w:rsidRPr="00C1021C" w:rsidRDefault="001B0D73">
            <w:pPr>
              <w:pStyle w:val="TableParagraph"/>
              <w:kinsoku w:val="0"/>
              <w:overflowPunct w:val="0"/>
              <w:spacing w:before="76" w:line="222" w:lineRule="exact"/>
              <w:ind w:left="2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permissions</w:t>
            </w:r>
          </w:p>
        </w:tc>
        <w:tc>
          <w:tcPr>
            <w:tcW w:w="4153" w:type="dxa"/>
            <w:tcBorders>
              <w:top w:val="single" w:sz="4" w:space="0" w:color="0000FF"/>
              <w:left w:val="single" w:sz="4" w:space="0" w:color="0000FF"/>
              <w:bottom w:val="single" w:sz="4" w:space="0" w:color="0000FF"/>
              <w:right w:val="single" w:sz="4" w:space="0" w:color="0000FF"/>
            </w:tcBorders>
            <w:shd w:val="clear" w:color="auto" w:fill="000080"/>
          </w:tcPr>
          <w:p w14:paraId="2FC125FA"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13BB8EAA"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26F67A0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Core2_IPI_Status</w:t>
            </w:r>
          </w:p>
        </w:tc>
        <w:tc>
          <w:tcPr>
            <w:tcW w:w="1220" w:type="dxa"/>
            <w:tcBorders>
              <w:top w:val="single" w:sz="4" w:space="0" w:color="0000FF"/>
              <w:left w:val="single" w:sz="4" w:space="0" w:color="0000FF"/>
              <w:bottom w:val="single" w:sz="4" w:space="0" w:color="0000FF"/>
              <w:right w:val="single" w:sz="4" w:space="0" w:color="0000FF"/>
            </w:tcBorders>
          </w:tcPr>
          <w:p w14:paraId="58B504C9"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x3ff01200</w:t>
            </w:r>
          </w:p>
        </w:tc>
        <w:tc>
          <w:tcPr>
            <w:tcW w:w="680" w:type="dxa"/>
            <w:tcBorders>
              <w:top w:val="single" w:sz="4" w:space="0" w:color="0000FF"/>
              <w:left w:val="single" w:sz="4" w:space="0" w:color="0000FF"/>
              <w:bottom w:val="single" w:sz="4" w:space="0" w:color="0000FF"/>
              <w:right w:val="single" w:sz="4" w:space="0" w:color="0000FF"/>
            </w:tcBorders>
          </w:tcPr>
          <w:p w14:paraId="33857879"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153" w:type="dxa"/>
            <w:tcBorders>
              <w:top w:val="single" w:sz="4" w:space="0" w:color="0000FF"/>
              <w:left w:val="single" w:sz="4" w:space="0" w:color="0000FF"/>
              <w:bottom w:val="single" w:sz="4" w:space="0" w:color="0000FF"/>
              <w:right w:val="single" w:sz="4" w:space="0" w:color="0000FF"/>
            </w:tcBorders>
          </w:tcPr>
          <w:p w14:paraId="226B918D"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IPI_Status</w:t>
            </w:r>
            <w:proofErr w:type="spellEnd"/>
            <w:r w:rsidRPr="00C1021C">
              <w:rPr>
                <w:rFonts w:ascii="Times New Roman" w:eastAsia="宋体" w:hAnsi="Times New Roman"/>
                <w:sz w:val="18"/>
                <w:szCs w:val="18"/>
              </w:rPr>
              <w:t xml:space="preserve"> register of the number 2 processor core </w:t>
            </w:r>
          </w:p>
        </w:tc>
      </w:tr>
      <w:tr w:rsidR="00B818E8" w:rsidRPr="00C1021C" w14:paraId="5CF7B288"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1D5CCB54"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Core2_IPI_Enalbe</w:t>
            </w:r>
          </w:p>
        </w:tc>
        <w:tc>
          <w:tcPr>
            <w:tcW w:w="1220" w:type="dxa"/>
            <w:tcBorders>
              <w:top w:val="single" w:sz="4" w:space="0" w:color="0000FF"/>
              <w:left w:val="single" w:sz="4" w:space="0" w:color="0000FF"/>
              <w:bottom w:val="single" w:sz="4" w:space="0" w:color="0000FF"/>
              <w:right w:val="single" w:sz="4" w:space="0" w:color="0000FF"/>
            </w:tcBorders>
          </w:tcPr>
          <w:p w14:paraId="0BF1188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x3ff01204</w:t>
            </w:r>
          </w:p>
        </w:tc>
        <w:tc>
          <w:tcPr>
            <w:tcW w:w="680" w:type="dxa"/>
            <w:tcBorders>
              <w:top w:val="single" w:sz="4" w:space="0" w:color="0000FF"/>
              <w:left w:val="single" w:sz="4" w:space="0" w:color="0000FF"/>
              <w:bottom w:val="single" w:sz="4" w:space="0" w:color="0000FF"/>
              <w:right w:val="single" w:sz="4" w:space="0" w:color="0000FF"/>
            </w:tcBorders>
          </w:tcPr>
          <w:p w14:paraId="3B45CF2D"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0029C1AD"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IPI_Enalbe</w:t>
            </w:r>
            <w:proofErr w:type="spellEnd"/>
            <w:r w:rsidRPr="00C1021C">
              <w:rPr>
                <w:rFonts w:ascii="Times New Roman" w:eastAsia="宋体" w:hAnsi="Times New Roman"/>
                <w:sz w:val="18"/>
                <w:szCs w:val="18"/>
              </w:rPr>
              <w:t xml:space="preserve"> register of the number 2 processor core </w:t>
            </w:r>
          </w:p>
        </w:tc>
      </w:tr>
      <w:tr w:rsidR="00B818E8" w:rsidRPr="00C1021C" w14:paraId="5EDFB33F"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2588FD73"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Core2_IPI_Set</w:t>
            </w:r>
          </w:p>
        </w:tc>
        <w:tc>
          <w:tcPr>
            <w:tcW w:w="1220" w:type="dxa"/>
            <w:tcBorders>
              <w:top w:val="single" w:sz="4" w:space="0" w:color="0000FF"/>
              <w:left w:val="single" w:sz="4" w:space="0" w:color="0000FF"/>
              <w:bottom w:val="single" w:sz="4" w:space="0" w:color="0000FF"/>
              <w:right w:val="single" w:sz="4" w:space="0" w:color="0000FF"/>
            </w:tcBorders>
          </w:tcPr>
          <w:p w14:paraId="136FF82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x3ff01208</w:t>
            </w:r>
          </w:p>
        </w:tc>
        <w:tc>
          <w:tcPr>
            <w:tcW w:w="680" w:type="dxa"/>
            <w:tcBorders>
              <w:top w:val="single" w:sz="4" w:space="0" w:color="0000FF"/>
              <w:left w:val="single" w:sz="4" w:space="0" w:color="0000FF"/>
              <w:bottom w:val="single" w:sz="4" w:space="0" w:color="0000FF"/>
              <w:right w:val="single" w:sz="4" w:space="0" w:color="0000FF"/>
            </w:tcBorders>
          </w:tcPr>
          <w:p w14:paraId="49909031"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49F88A55"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IPI_Set</w:t>
            </w:r>
            <w:proofErr w:type="spellEnd"/>
            <w:r w:rsidRPr="00C1021C">
              <w:rPr>
                <w:rFonts w:ascii="Times New Roman" w:eastAsia="宋体" w:hAnsi="Times New Roman"/>
                <w:sz w:val="18"/>
                <w:szCs w:val="18"/>
              </w:rPr>
              <w:t xml:space="preserve"> register of the number 2 processor core </w:t>
            </w:r>
          </w:p>
        </w:tc>
      </w:tr>
      <w:tr w:rsidR="00B818E8" w:rsidRPr="00C1021C" w14:paraId="1E0AE30D"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46EC65F5"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 _</w:t>
            </w:r>
            <w:proofErr w:type="spellStart"/>
            <w:r w:rsidRPr="00C1021C">
              <w:rPr>
                <w:rFonts w:ascii="Times New Roman" w:eastAsia="宋体" w:hAnsi="Times New Roman"/>
                <w:sz w:val="18"/>
                <w:szCs w:val="18"/>
              </w:rPr>
              <w:t>IPI_Clear</w:t>
            </w:r>
            <w:proofErr w:type="spellEnd"/>
          </w:p>
        </w:tc>
        <w:tc>
          <w:tcPr>
            <w:tcW w:w="1220" w:type="dxa"/>
            <w:tcBorders>
              <w:top w:val="single" w:sz="4" w:space="0" w:color="0000FF"/>
              <w:left w:val="single" w:sz="4" w:space="0" w:color="0000FF"/>
              <w:bottom w:val="single" w:sz="4" w:space="0" w:color="0000FF"/>
              <w:right w:val="single" w:sz="4" w:space="0" w:color="0000FF"/>
            </w:tcBorders>
          </w:tcPr>
          <w:p w14:paraId="76103B52"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x3ff0120c</w:t>
            </w:r>
          </w:p>
        </w:tc>
        <w:tc>
          <w:tcPr>
            <w:tcW w:w="680" w:type="dxa"/>
            <w:tcBorders>
              <w:top w:val="single" w:sz="4" w:space="0" w:color="0000FF"/>
              <w:left w:val="single" w:sz="4" w:space="0" w:color="0000FF"/>
              <w:bottom w:val="single" w:sz="4" w:space="0" w:color="0000FF"/>
              <w:right w:val="single" w:sz="4" w:space="0" w:color="0000FF"/>
            </w:tcBorders>
          </w:tcPr>
          <w:p w14:paraId="67C0B864"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676EBB0D"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IPI_Clear</w:t>
            </w:r>
            <w:proofErr w:type="spellEnd"/>
            <w:r w:rsidRPr="00C1021C">
              <w:rPr>
                <w:rFonts w:ascii="Times New Roman" w:eastAsia="宋体" w:hAnsi="Times New Roman"/>
                <w:sz w:val="18"/>
                <w:szCs w:val="18"/>
              </w:rPr>
              <w:t xml:space="preserve"> register of the number 2 processor core </w:t>
            </w:r>
          </w:p>
        </w:tc>
      </w:tr>
      <w:tr w:rsidR="00B818E8" w:rsidRPr="00C1021C" w14:paraId="256D152A"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22B530D5"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Core2_MailBox0</w:t>
            </w:r>
          </w:p>
        </w:tc>
        <w:tc>
          <w:tcPr>
            <w:tcW w:w="1220" w:type="dxa"/>
            <w:tcBorders>
              <w:top w:val="single" w:sz="4" w:space="0" w:color="0000FF"/>
              <w:left w:val="single" w:sz="4" w:space="0" w:color="0000FF"/>
              <w:bottom w:val="single" w:sz="4" w:space="0" w:color="0000FF"/>
              <w:right w:val="single" w:sz="4" w:space="0" w:color="0000FF"/>
            </w:tcBorders>
          </w:tcPr>
          <w:p w14:paraId="1C1F1D5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x3ff01220</w:t>
            </w:r>
          </w:p>
        </w:tc>
        <w:tc>
          <w:tcPr>
            <w:tcW w:w="680" w:type="dxa"/>
            <w:tcBorders>
              <w:top w:val="single" w:sz="4" w:space="0" w:color="0000FF"/>
              <w:left w:val="single" w:sz="4" w:space="0" w:color="0000FF"/>
              <w:bottom w:val="single" w:sz="4" w:space="0" w:color="0000FF"/>
              <w:right w:val="single" w:sz="4" w:space="0" w:color="0000FF"/>
            </w:tcBorders>
          </w:tcPr>
          <w:p w14:paraId="70B48045"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153" w:type="dxa"/>
            <w:tcBorders>
              <w:top w:val="single" w:sz="4" w:space="0" w:color="0000FF"/>
              <w:left w:val="single" w:sz="4" w:space="0" w:color="0000FF"/>
              <w:bottom w:val="single" w:sz="4" w:space="0" w:color="0000FF"/>
              <w:right w:val="single" w:sz="4" w:space="0" w:color="0000FF"/>
            </w:tcBorders>
          </w:tcPr>
          <w:p w14:paraId="57A9BAB8"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IPI_MailBox0 of the number 2 processor core </w:t>
            </w:r>
          </w:p>
        </w:tc>
      </w:tr>
      <w:tr w:rsidR="00B818E8" w:rsidRPr="00C1021C" w14:paraId="7014A8F2"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64D1AA72"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Core2_ MailBox1</w:t>
            </w:r>
          </w:p>
        </w:tc>
        <w:tc>
          <w:tcPr>
            <w:tcW w:w="1220" w:type="dxa"/>
            <w:tcBorders>
              <w:top w:val="single" w:sz="4" w:space="0" w:color="0000FF"/>
              <w:left w:val="single" w:sz="4" w:space="0" w:color="0000FF"/>
              <w:bottom w:val="single" w:sz="4" w:space="0" w:color="0000FF"/>
              <w:right w:val="single" w:sz="4" w:space="0" w:color="0000FF"/>
            </w:tcBorders>
          </w:tcPr>
          <w:p w14:paraId="5A84CE79"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x3ff01228</w:t>
            </w:r>
          </w:p>
        </w:tc>
        <w:tc>
          <w:tcPr>
            <w:tcW w:w="680" w:type="dxa"/>
            <w:tcBorders>
              <w:top w:val="single" w:sz="4" w:space="0" w:color="0000FF"/>
              <w:left w:val="single" w:sz="4" w:space="0" w:color="0000FF"/>
              <w:bottom w:val="single" w:sz="4" w:space="0" w:color="0000FF"/>
              <w:right w:val="single" w:sz="4" w:space="0" w:color="0000FF"/>
            </w:tcBorders>
          </w:tcPr>
          <w:p w14:paraId="33F1E9D9"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62A50744"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IPI_MailBox1 in the number 2 processor core </w:t>
            </w:r>
          </w:p>
        </w:tc>
      </w:tr>
      <w:tr w:rsidR="00B818E8" w:rsidRPr="00C1021C" w14:paraId="70787BA8"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63A245AC"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Core2_ MailBox2</w:t>
            </w:r>
          </w:p>
        </w:tc>
        <w:tc>
          <w:tcPr>
            <w:tcW w:w="1220" w:type="dxa"/>
            <w:tcBorders>
              <w:top w:val="single" w:sz="4" w:space="0" w:color="0000FF"/>
              <w:left w:val="single" w:sz="4" w:space="0" w:color="0000FF"/>
              <w:bottom w:val="single" w:sz="4" w:space="0" w:color="0000FF"/>
              <w:right w:val="single" w:sz="4" w:space="0" w:color="0000FF"/>
            </w:tcBorders>
          </w:tcPr>
          <w:p w14:paraId="6357B7C4"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x3ff01230</w:t>
            </w:r>
          </w:p>
        </w:tc>
        <w:tc>
          <w:tcPr>
            <w:tcW w:w="680" w:type="dxa"/>
            <w:tcBorders>
              <w:top w:val="single" w:sz="4" w:space="0" w:color="0000FF"/>
              <w:left w:val="single" w:sz="4" w:space="0" w:color="0000FF"/>
              <w:bottom w:val="single" w:sz="4" w:space="0" w:color="0000FF"/>
              <w:right w:val="single" w:sz="4" w:space="0" w:color="0000FF"/>
            </w:tcBorders>
          </w:tcPr>
          <w:p w14:paraId="3731C3B4"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0B2DA0A4"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IPI_MailBox2 register of the number 2 processor core </w:t>
            </w:r>
          </w:p>
        </w:tc>
      </w:tr>
      <w:tr w:rsidR="00B818E8" w:rsidRPr="00C1021C" w14:paraId="4B2BD470"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592CD23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Core2_ MailBox3</w:t>
            </w:r>
          </w:p>
        </w:tc>
        <w:tc>
          <w:tcPr>
            <w:tcW w:w="1220" w:type="dxa"/>
            <w:tcBorders>
              <w:top w:val="single" w:sz="4" w:space="0" w:color="0000FF"/>
              <w:left w:val="single" w:sz="4" w:space="0" w:color="0000FF"/>
              <w:bottom w:val="single" w:sz="4" w:space="0" w:color="0000FF"/>
              <w:right w:val="single" w:sz="4" w:space="0" w:color="0000FF"/>
            </w:tcBorders>
          </w:tcPr>
          <w:p w14:paraId="27888CE0"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x3ff01238</w:t>
            </w:r>
          </w:p>
        </w:tc>
        <w:tc>
          <w:tcPr>
            <w:tcW w:w="680" w:type="dxa"/>
            <w:tcBorders>
              <w:top w:val="single" w:sz="4" w:space="0" w:color="0000FF"/>
              <w:left w:val="single" w:sz="4" w:space="0" w:color="0000FF"/>
              <w:bottom w:val="single" w:sz="4" w:space="0" w:color="0000FF"/>
              <w:right w:val="single" w:sz="4" w:space="0" w:color="0000FF"/>
            </w:tcBorders>
          </w:tcPr>
          <w:p w14:paraId="3C913681"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29E4D77E"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IPI_MailBox3 register of the number 2 processor core </w:t>
            </w:r>
          </w:p>
        </w:tc>
      </w:tr>
    </w:tbl>
    <w:p w14:paraId="6B81BA75" w14:textId="77777777" w:rsidR="00B818E8" w:rsidRPr="00C1021C" w:rsidRDefault="00B818E8">
      <w:pPr>
        <w:pStyle w:val="a5"/>
        <w:kinsoku w:val="0"/>
        <w:overflowPunct w:val="0"/>
        <w:rPr>
          <w:rFonts w:ascii="Times New Roman"/>
          <w:sz w:val="18"/>
          <w:szCs w:val="18"/>
        </w:rPr>
      </w:pPr>
    </w:p>
    <w:p w14:paraId="6ADAF850" w14:textId="77777777" w:rsidR="00B818E8" w:rsidRPr="00C1021C" w:rsidRDefault="00B818E8">
      <w:pPr>
        <w:pStyle w:val="a5"/>
        <w:kinsoku w:val="0"/>
        <w:overflowPunct w:val="0"/>
        <w:rPr>
          <w:rFonts w:ascii="Times New Roman"/>
          <w:sz w:val="18"/>
          <w:szCs w:val="18"/>
        </w:rPr>
      </w:pPr>
    </w:p>
    <w:p w14:paraId="6D74FEC9" w14:textId="77777777" w:rsidR="00B818E8" w:rsidRPr="00FC1734" w:rsidRDefault="001B0D73">
      <w:pPr>
        <w:pStyle w:val="a5"/>
        <w:kinsoku w:val="0"/>
        <w:overflowPunct w:val="0"/>
        <w:spacing w:before="115"/>
        <w:ind w:left="914" w:right="914"/>
        <w:jc w:val="center"/>
        <w:rPr>
          <w:rFonts w:ascii="Times New Roman"/>
          <w:sz w:val="18"/>
          <w:szCs w:val="18"/>
        </w:rPr>
      </w:pPr>
      <w:bookmarkStart w:id="66" w:name="_bookmark42"/>
      <w:bookmarkEnd w:id="66"/>
      <w:r w:rsidRPr="00FC1734">
        <w:rPr>
          <w:rFonts w:ascii="Times New Roman" w:hint="eastAsia"/>
          <w:sz w:val="18"/>
          <w:szCs w:val="18"/>
        </w:rPr>
        <w:t xml:space="preserve">Table 6-5 </w:t>
      </w:r>
      <w:proofErr w:type="spellStart"/>
      <w:r w:rsidRPr="00FC1734">
        <w:rPr>
          <w:rFonts w:ascii="Times New Roman" w:hint="eastAsia"/>
          <w:sz w:val="18"/>
          <w:szCs w:val="18"/>
        </w:rPr>
        <w:t>intercore</w:t>
      </w:r>
      <w:proofErr w:type="spellEnd"/>
      <w:r w:rsidRPr="00FC1734">
        <w:rPr>
          <w:rFonts w:ascii="Times New Roman" w:hint="eastAsia"/>
          <w:sz w:val="18"/>
          <w:szCs w:val="18"/>
        </w:rPr>
        <w:t xml:space="preserve"> interrupt and communication registers list for no. 3 processor core</w:t>
      </w:r>
    </w:p>
    <w:p w14:paraId="3C5F4A40" w14:textId="77777777" w:rsidR="00B818E8" w:rsidRPr="00C1021C" w:rsidRDefault="00B818E8">
      <w:pPr>
        <w:pStyle w:val="a5"/>
        <w:kinsoku w:val="0"/>
        <w:overflowPunct w:val="0"/>
        <w:spacing w:before="5"/>
        <w:rPr>
          <w:rFonts w:ascii="Times New Roman"/>
          <w:sz w:val="6"/>
          <w:szCs w:val="6"/>
        </w:rPr>
      </w:pPr>
    </w:p>
    <w:tbl>
      <w:tblPr>
        <w:tblW w:w="0" w:type="auto"/>
        <w:tblInd w:w="2009" w:type="dxa"/>
        <w:tblLayout w:type="fixed"/>
        <w:tblCellMar>
          <w:left w:w="0" w:type="dxa"/>
          <w:right w:w="0" w:type="dxa"/>
        </w:tblCellMar>
        <w:tblLook w:val="0000" w:firstRow="0" w:lastRow="0" w:firstColumn="0" w:lastColumn="0" w:noHBand="0" w:noVBand="0"/>
      </w:tblPr>
      <w:tblGrid>
        <w:gridCol w:w="1846"/>
        <w:gridCol w:w="1220"/>
        <w:gridCol w:w="680"/>
        <w:gridCol w:w="4153"/>
      </w:tblGrid>
      <w:tr w:rsidR="00B818E8" w:rsidRPr="00C1021C" w14:paraId="4C9347D3" w14:textId="77777777">
        <w:trPr>
          <w:trHeight w:val="321"/>
        </w:trPr>
        <w:tc>
          <w:tcPr>
            <w:tcW w:w="1846" w:type="dxa"/>
            <w:tcBorders>
              <w:top w:val="single" w:sz="4" w:space="0" w:color="0000FF"/>
              <w:left w:val="single" w:sz="4" w:space="0" w:color="0000FF"/>
              <w:bottom w:val="single" w:sz="4" w:space="0" w:color="0000FF"/>
              <w:right w:val="single" w:sz="4" w:space="0" w:color="0000FF"/>
            </w:tcBorders>
            <w:shd w:val="clear" w:color="auto" w:fill="000080"/>
          </w:tcPr>
          <w:p w14:paraId="2EB03C03" w14:textId="77777777" w:rsidR="00B818E8" w:rsidRPr="00C1021C" w:rsidRDefault="001B0D73">
            <w:pPr>
              <w:pStyle w:val="TableParagraph"/>
              <w:kinsoku w:val="0"/>
              <w:overflowPunct w:val="0"/>
              <w:spacing w:before="76" w:line="225"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220" w:type="dxa"/>
            <w:tcBorders>
              <w:top w:val="single" w:sz="4" w:space="0" w:color="0000FF"/>
              <w:left w:val="single" w:sz="4" w:space="0" w:color="0000FF"/>
              <w:bottom w:val="single" w:sz="4" w:space="0" w:color="0000FF"/>
              <w:right w:val="single" w:sz="4" w:space="0" w:color="0000FF"/>
            </w:tcBorders>
            <w:shd w:val="clear" w:color="auto" w:fill="000080"/>
          </w:tcPr>
          <w:p w14:paraId="39FB12DC" w14:textId="77777777" w:rsidR="00B818E8" w:rsidRPr="00C1021C" w:rsidRDefault="001B0D73">
            <w:pPr>
              <w:pStyle w:val="TableParagraph"/>
              <w:kinsoku w:val="0"/>
              <w:overflowPunct w:val="0"/>
              <w:spacing w:before="76" w:line="225" w:lineRule="exact"/>
              <w:ind w:left="2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w:t>
            </w:r>
          </w:p>
        </w:tc>
        <w:tc>
          <w:tcPr>
            <w:tcW w:w="680" w:type="dxa"/>
            <w:tcBorders>
              <w:top w:val="single" w:sz="4" w:space="0" w:color="0000FF"/>
              <w:left w:val="single" w:sz="4" w:space="0" w:color="0000FF"/>
              <w:bottom w:val="single" w:sz="4" w:space="0" w:color="0000FF"/>
              <w:right w:val="single" w:sz="4" w:space="0" w:color="0000FF"/>
            </w:tcBorders>
            <w:shd w:val="clear" w:color="auto" w:fill="000080"/>
          </w:tcPr>
          <w:p w14:paraId="700F5E9B" w14:textId="77777777" w:rsidR="00B818E8" w:rsidRPr="00C1021C" w:rsidRDefault="001B0D73">
            <w:pPr>
              <w:pStyle w:val="TableParagraph"/>
              <w:kinsoku w:val="0"/>
              <w:overflowPunct w:val="0"/>
              <w:spacing w:before="76" w:line="225" w:lineRule="exact"/>
              <w:ind w:left="2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permissions</w:t>
            </w:r>
          </w:p>
        </w:tc>
        <w:tc>
          <w:tcPr>
            <w:tcW w:w="4153" w:type="dxa"/>
            <w:tcBorders>
              <w:top w:val="single" w:sz="4" w:space="0" w:color="0000FF"/>
              <w:left w:val="single" w:sz="4" w:space="0" w:color="0000FF"/>
              <w:bottom w:val="single" w:sz="4" w:space="0" w:color="0000FF"/>
              <w:right w:val="single" w:sz="4" w:space="0" w:color="0000FF"/>
            </w:tcBorders>
            <w:shd w:val="clear" w:color="auto" w:fill="000080"/>
          </w:tcPr>
          <w:p w14:paraId="18AD549A"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09578C7C"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4937461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Core3_IPI_Status</w:t>
            </w:r>
          </w:p>
        </w:tc>
        <w:tc>
          <w:tcPr>
            <w:tcW w:w="1220" w:type="dxa"/>
            <w:tcBorders>
              <w:top w:val="single" w:sz="4" w:space="0" w:color="0000FF"/>
              <w:left w:val="single" w:sz="4" w:space="0" w:color="0000FF"/>
              <w:bottom w:val="single" w:sz="4" w:space="0" w:color="0000FF"/>
              <w:right w:val="single" w:sz="4" w:space="0" w:color="0000FF"/>
            </w:tcBorders>
          </w:tcPr>
          <w:p w14:paraId="6889A5EB"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x3ff01300</w:t>
            </w:r>
          </w:p>
        </w:tc>
        <w:tc>
          <w:tcPr>
            <w:tcW w:w="680" w:type="dxa"/>
            <w:tcBorders>
              <w:top w:val="single" w:sz="4" w:space="0" w:color="0000FF"/>
              <w:left w:val="single" w:sz="4" w:space="0" w:color="0000FF"/>
              <w:bottom w:val="single" w:sz="4" w:space="0" w:color="0000FF"/>
              <w:right w:val="single" w:sz="4" w:space="0" w:color="0000FF"/>
            </w:tcBorders>
          </w:tcPr>
          <w:p w14:paraId="03AF0AFB"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153" w:type="dxa"/>
            <w:tcBorders>
              <w:top w:val="single" w:sz="4" w:space="0" w:color="0000FF"/>
              <w:left w:val="single" w:sz="4" w:space="0" w:color="0000FF"/>
              <w:bottom w:val="single" w:sz="4" w:space="0" w:color="0000FF"/>
              <w:right w:val="single" w:sz="4" w:space="0" w:color="0000FF"/>
            </w:tcBorders>
          </w:tcPr>
          <w:p w14:paraId="6D44F428"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IPI_Status</w:t>
            </w:r>
            <w:proofErr w:type="spellEnd"/>
            <w:r w:rsidRPr="00C1021C">
              <w:rPr>
                <w:rFonts w:ascii="Times New Roman" w:eastAsia="宋体" w:hAnsi="Times New Roman"/>
                <w:sz w:val="18"/>
                <w:szCs w:val="18"/>
              </w:rPr>
              <w:t xml:space="preserve"> register of the number 3 processor core </w:t>
            </w:r>
          </w:p>
        </w:tc>
      </w:tr>
      <w:tr w:rsidR="00B818E8" w:rsidRPr="00C1021C" w14:paraId="21F29083"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7EB51E86"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Core3_IPI_Enalbe</w:t>
            </w:r>
          </w:p>
        </w:tc>
        <w:tc>
          <w:tcPr>
            <w:tcW w:w="1220" w:type="dxa"/>
            <w:tcBorders>
              <w:top w:val="single" w:sz="4" w:space="0" w:color="0000FF"/>
              <w:left w:val="single" w:sz="4" w:space="0" w:color="0000FF"/>
              <w:bottom w:val="single" w:sz="4" w:space="0" w:color="0000FF"/>
              <w:right w:val="single" w:sz="4" w:space="0" w:color="0000FF"/>
            </w:tcBorders>
          </w:tcPr>
          <w:p w14:paraId="056104B4"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x3ff01304</w:t>
            </w:r>
          </w:p>
        </w:tc>
        <w:tc>
          <w:tcPr>
            <w:tcW w:w="680" w:type="dxa"/>
            <w:tcBorders>
              <w:top w:val="single" w:sz="4" w:space="0" w:color="0000FF"/>
              <w:left w:val="single" w:sz="4" w:space="0" w:color="0000FF"/>
              <w:bottom w:val="single" w:sz="4" w:space="0" w:color="0000FF"/>
              <w:right w:val="single" w:sz="4" w:space="0" w:color="0000FF"/>
            </w:tcBorders>
          </w:tcPr>
          <w:p w14:paraId="75FE10FB"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2EDE51BD"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IPI_Enalbe</w:t>
            </w:r>
            <w:proofErr w:type="spellEnd"/>
            <w:r w:rsidRPr="00C1021C">
              <w:rPr>
                <w:rFonts w:ascii="Times New Roman" w:eastAsia="宋体" w:hAnsi="Times New Roman"/>
                <w:sz w:val="18"/>
                <w:szCs w:val="18"/>
              </w:rPr>
              <w:t xml:space="preserve"> register of the number 3 processor core </w:t>
            </w:r>
          </w:p>
        </w:tc>
      </w:tr>
      <w:tr w:rsidR="00B818E8" w:rsidRPr="00C1021C" w14:paraId="4707FD7F"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719EA4B0"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Core3_IPI_Set</w:t>
            </w:r>
          </w:p>
        </w:tc>
        <w:tc>
          <w:tcPr>
            <w:tcW w:w="1220" w:type="dxa"/>
            <w:tcBorders>
              <w:top w:val="single" w:sz="4" w:space="0" w:color="0000FF"/>
              <w:left w:val="single" w:sz="4" w:space="0" w:color="0000FF"/>
              <w:bottom w:val="single" w:sz="4" w:space="0" w:color="0000FF"/>
              <w:right w:val="single" w:sz="4" w:space="0" w:color="0000FF"/>
            </w:tcBorders>
          </w:tcPr>
          <w:p w14:paraId="6E20EF7E"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x3ff01308</w:t>
            </w:r>
          </w:p>
        </w:tc>
        <w:tc>
          <w:tcPr>
            <w:tcW w:w="680" w:type="dxa"/>
            <w:tcBorders>
              <w:top w:val="single" w:sz="4" w:space="0" w:color="0000FF"/>
              <w:left w:val="single" w:sz="4" w:space="0" w:color="0000FF"/>
              <w:bottom w:val="single" w:sz="4" w:space="0" w:color="0000FF"/>
              <w:right w:val="single" w:sz="4" w:space="0" w:color="0000FF"/>
            </w:tcBorders>
          </w:tcPr>
          <w:p w14:paraId="0090A2D9"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47C40BDD"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IPI_Set</w:t>
            </w:r>
            <w:proofErr w:type="spellEnd"/>
            <w:r w:rsidRPr="00C1021C">
              <w:rPr>
                <w:rFonts w:ascii="Times New Roman" w:eastAsia="宋体" w:hAnsi="Times New Roman"/>
                <w:sz w:val="18"/>
                <w:szCs w:val="18"/>
              </w:rPr>
              <w:t xml:space="preserve"> register of the number 3 processor core </w:t>
            </w:r>
          </w:p>
        </w:tc>
      </w:tr>
      <w:tr w:rsidR="00B818E8" w:rsidRPr="00C1021C" w14:paraId="110C2C23"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1894B8C5"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 _</w:t>
            </w:r>
            <w:proofErr w:type="spellStart"/>
            <w:r w:rsidRPr="00C1021C">
              <w:rPr>
                <w:rFonts w:ascii="Times New Roman" w:eastAsia="宋体" w:hAnsi="Times New Roman"/>
                <w:sz w:val="18"/>
                <w:szCs w:val="18"/>
              </w:rPr>
              <w:t>IPI_Clear</w:t>
            </w:r>
            <w:proofErr w:type="spellEnd"/>
          </w:p>
        </w:tc>
        <w:tc>
          <w:tcPr>
            <w:tcW w:w="1220" w:type="dxa"/>
            <w:tcBorders>
              <w:top w:val="single" w:sz="4" w:space="0" w:color="0000FF"/>
              <w:left w:val="single" w:sz="4" w:space="0" w:color="0000FF"/>
              <w:bottom w:val="single" w:sz="4" w:space="0" w:color="0000FF"/>
              <w:right w:val="single" w:sz="4" w:space="0" w:color="0000FF"/>
            </w:tcBorders>
          </w:tcPr>
          <w:p w14:paraId="1C8129EC"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x3ff0130c</w:t>
            </w:r>
          </w:p>
        </w:tc>
        <w:tc>
          <w:tcPr>
            <w:tcW w:w="680" w:type="dxa"/>
            <w:tcBorders>
              <w:top w:val="single" w:sz="4" w:space="0" w:color="0000FF"/>
              <w:left w:val="single" w:sz="4" w:space="0" w:color="0000FF"/>
              <w:bottom w:val="single" w:sz="4" w:space="0" w:color="0000FF"/>
              <w:right w:val="single" w:sz="4" w:space="0" w:color="0000FF"/>
            </w:tcBorders>
          </w:tcPr>
          <w:p w14:paraId="2231F9BC"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72466135"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IPI_Clear</w:t>
            </w:r>
            <w:proofErr w:type="spellEnd"/>
            <w:r w:rsidRPr="00C1021C">
              <w:rPr>
                <w:rFonts w:ascii="Times New Roman" w:eastAsia="宋体" w:hAnsi="Times New Roman"/>
                <w:sz w:val="18"/>
                <w:szCs w:val="18"/>
              </w:rPr>
              <w:t xml:space="preserve"> register of the number 3 processor core </w:t>
            </w:r>
          </w:p>
        </w:tc>
      </w:tr>
      <w:tr w:rsidR="00B818E8" w:rsidRPr="00C1021C" w14:paraId="1BE4C939"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1B05F430"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Core3_MailBox0</w:t>
            </w:r>
          </w:p>
        </w:tc>
        <w:tc>
          <w:tcPr>
            <w:tcW w:w="1220" w:type="dxa"/>
            <w:tcBorders>
              <w:top w:val="single" w:sz="4" w:space="0" w:color="0000FF"/>
              <w:left w:val="single" w:sz="4" w:space="0" w:color="0000FF"/>
              <w:bottom w:val="single" w:sz="4" w:space="0" w:color="0000FF"/>
              <w:right w:val="single" w:sz="4" w:space="0" w:color="0000FF"/>
            </w:tcBorders>
          </w:tcPr>
          <w:p w14:paraId="4E759520"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x3ff01320</w:t>
            </w:r>
          </w:p>
        </w:tc>
        <w:tc>
          <w:tcPr>
            <w:tcW w:w="680" w:type="dxa"/>
            <w:tcBorders>
              <w:top w:val="single" w:sz="4" w:space="0" w:color="0000FF"/>
              <w:left w:val="single" w:sz="4" w:space="0" w:color="0000FF"/>
              <w:bottom w:val="single" w:sz="4" w:space="0" w:color="0000FF"/>
              <w:right w:val="single" w:sz="4" w:space="0" w:color="0000FF"/>
            </w:tcBorders>
          </w:tcPr>
          <w:p w14:paraId="0FE6D59A" w14:textId="77777777" w:rsidR="00B818E8" w:rsidRPr="00C1021C" w:rsidRDefault="001B0D73">
            <w:pPr>
              <w:pStyle w:val="TableParagraph"/>
              <w:kinsoku w:val="0"/>
              <w:overflowPunct w:val="0"/>
              <w:spacing w:before="87"/>
              <w:ind w:left="2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153" w:type="dxa"/>
            <w:tcBorders>
              <w:top w:val="single" w:sz="4" w:space="0" w:color="0000FF"/>
              <w:left w:val="single" w:sz="4" w:space="0" w:color="0000FF"/>
              <w:bottom w:val="single" w:sz="4" w:space="0" w:color="0000FF"/>
              <w:right w:val="single" w:sz="4" w:space="0" w:color="0000FF"/>
            </w:tcBorders>
          </w:tcPr>
          <w:p w14:paraId="259D3AC8"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IPI_MailBox0 for the number 3 processor core </w:t>
            </w:r>
          </w:p>
        </w:tc>
      </w:tr>
      <w:tr w:rsidR="00B818E8" w:rsidRPr="00C1021C" w14:paraId="63FBA0A2"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33085CE2"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Core3_ MailBox1</w:t>
            </w:r>
          </w:p>
        </w:tc>
        <w:tc>
          <w:tcPr>
            <w:tcW w:w="1220" w:type="dxa"/>
            <w:tcBorders>
              <w:top w:val="single" w:sz="4" w:space="0" w:color="0000FF"/>
              <w:left w:val="single" w:sz="4" w:space="0" w:color="0000FF"/>
              <w:bottom w:val="single" w:sz="4" w:space="0" w:color="0000FF"/>
              <w:right w:val="single" w:sz="4" w:space="0" w:color="0000FF"/>
            </w:tcBorders>
          </w:tcPr>
          <w:p w14:paraId="62E02763"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x3ff01328</w:t>
            </w:r>
          </w:p>
        </w:tc>
        <w:tc>
          <w:tcPr>
            <w:tcW w:w="680" w:type="dxa"/>
            <w:tcBorders>
              <w:top w:val="single" w:sz="4" w:space="0" w:color="0000FF"/>
              <w:left w:val="single" w:sz="4" w:space="0" w:color="0000FF"/>
              <w:bottom w:val="single" w:sz="4" w:space="0" w:color="0000FF"/>
              <w:right w:val="single" w:sz="4" w:space="0" w:color="0000FF"/>
            </w:tcBorders>
          </w:tcPr>
          <w:p w14:paraId="4C53E046"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RW</w:t>
            </w:r>
          </w:p>
        </w:tc>
        <w:tc>
          <w:tcPr>
            <w:tcW w:w="4153" w:type="dxa"/>
            <w:tcBorders>
              <w:top w:val="single" w:sz="4" w:space="0" w:color="0000FF"/>
              <w:left w:val="single" w:sz="4" w:space="0" w:color="0000FF"/>
              <w:bottom w:val="single" w:sz="4" w:space="0" w:color="0000FF"/>
              <w:right w:val="single" w:sz="4" w:space="0" w:color="0000FF"/>
            </w:tcBorders>
          </w:tcPr>
          <w:p w14:paraId="48CFB911"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Register IPI_MailBox1 for the number 3 processor core </w:t>
            </w:r>
          </w:p>
        </w:tc>
      </w:tr>
      <w:tr w:rsidR="00B818E8" w:rsidRPr="00C1021C" w14:paraId="49CF01B1" w14:textId="77777777">
        <w:trPr>
          <w:trHeight w:val="318"/>
        </w:trPr>
        <w:tc>
          <w:tcPr>
            <w:tcW w:w="1846" w:type="dxa"/>
            <w:tcBorders>
              <w:top w:val="single" w:sz="4" w:space="0" w:color="0000FF"/>
              <w:left w:val="single" w:sz="4" w:space="0" w:color="0000FF"/>
              <w:bottom w:val="single" w:sz="4" w:space="0" w:color="0000FF"/>
              <w:right w:val="single" w:sz="4" w:space="0" w:color="0000FF"/>
            </w:tcBorders>
          </w:tcPr>
          <w:p w14:paraId="474E506D"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Core3_ MailBox2</w:t>
            </w:r>
          </w:p>
        </w:tc>
        <w:tc>
          <w:tcPr>
            <w:tcW w:w="1220" w:type="dxa"/>
            <w:tcBorders>
              <w:top w:val="single" w:sz="4" w:space="0" w:color="0000FF"/>
              <w:left w:val="single" w:sz="4" w:space="0" w:color="0000FF"/>
              <w:bottom w:val="single" w:sz="4" w:space="0" w:color="0000FF"/>
              <w:right w:val="single" w:sz="4" w:space="0" w:color="0000FF"/>
            </w:tcBorders>
          </w:tcPr>
          <w:p w14:paraId="22703CD1"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x3ff01330</w:t>
            </w:r>
          </w:p>
        </w:tc>
        <w:tc>
          <w:tcPr>
            <w:tcW w:w="680" w:type="dxa"/>
            <w:tcBorders>
              <w:top w:val="single" w:sz="4" w:space="0" w:color="0000FF"/>
              <w:left w:val="single" w:sz="4" w:space="0" w:color="0000FF"/>
              <w:bottom w:val="single" w:sz="4" w:space="0" w:color="0000FF"/>
              <w:right w:val="single" w:sz="4" w:space="0" w:color="0000FF"/>
            </w:tcBorders>
          </w:tcPr>
          <w:p w14:paraId="46D9E1E3"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2FBB91A4" w14:textId="77777777" w:rsidR="00B818E8" w:rsidRPr="00C1021C" w:rsidRDefault="001B0D73">
            <w:pPr>
              <w:pStyle w:val="TableParagraph"/>
              <w:kinsoku w:val="0"/>
              <w:overflowPunct w:val="0"/>
              <w:spacing w:before="76" w:line="222"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IPI_MailBox2 register of the number 3 processor core </w:t>
            </w:r>
          </w:p>
        </w:tc>
      </w:tr>
      <w:tr w:rsidR="00B818E8" w:rsidRPr="00EE6DA1" w14:paraId="1565BEF1" w14:textId="77777777">
        <w:trPr>
          <w:trHeight w:val="321"/>
        </w:trPr>
        <w:tc>
          <w:tcPr>
            <w:tcW w:w="1846" w:type="dxa"/>
            <w:tcBorders>
              <w:top w:val="single" w:sz="4" w:space="0" w:color="0000FF"/>
              <w:left w:val="single" w:sz="4" w:space="0" w:color="0000FF"/>
              <w:bottom w:val="single" w:sz="4" w:space="0" w:color="0000FF"/>
              <w:right w:val="single" w:sz="4" w:space="0" w:color="0000FF"/>
            </w:tcBorders>
          </w:tcPr>
          <w:p w14:paraId="2580B739"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Core3_ MailBox3</w:t>
            </w:r>
          </w:p>
        </w:tc>
        <w:tc>
          <w:tcPr>
            <w:tcW w:w="1220" w:type="dxa"/>
            <w:tcBorders>
              <w:top w:val="single" w:sz="4" w:space="0" w:color="0000FF"/>
              <w:left w:val="single" w:sz="4" w:space="0" w:color="0000FF"/>
              <w:bottom w:val="single" w:sz="4" w:space="0" w:color="0000FF"/>
              <w:right w:val="single" w:sz="4" w:space="0" w:color="0000FF"/>
            </w:tcBorders>
          </w:tcPr>
          <w:p w14:paraId="5601C9F7"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x3ff01338</w:t>
            </w:r>
          </w:p>
        </w:tc>
        <w:tc>
          <w:tcPr>
            <w:tcW w:w="680" w:type="dxa"/>
            <w:tcBorders>
              <w:top w:val="single" w:sz="4" w:space="0" w:color="0000FF"/>
              <w:left w:val="single" w:sz="4" w:space="0" w:color="0000FF"/>
              <w:bottom w:val="single" w:sz="4" w:space="0" w:color="0000FF"/>
              <w:right w:val="single" w:sz="4" w:space="0" w:color="0000FF"/>
            </w:tcBorders>
          </w:tcPr>
          <w:p w14:paraId="1DADF4C8" w14:textId="77777777" w:rsidR="00B818E8" w:rsidRPr="00C1021C" w:rsidRDefault="001B0D73">
            <w:pPr>
              <w:pStyle w:val="TableParagraph"/>
              <w:kinsoku w:val="0"/>
              <w:overflowPunct w:val="0"/>
              <w:spacing w:before="87"/>
              <w:ind w:left="27"/>
              <w:rPr>
                <w:rFonts w:ascii="Times New Roman" w:eastAsia="宋体" w:hAnsi="Times New Roman"/>
                <w:sz w:val="18"/>
                <w:szCs w:val="18"/>
              </w:rPr>
            </w:pPr>
            <w:r w:rsidRPr="00C1021C">
              <w:rPr>
                <w:rFonts w:ascii="Times New Roman" w:eastAsia="宋体" w:hAnsi="Times New Roman"/>
                <w:sz w:val="18"/>
                <w:szCs w:val="18"/>
              </w:rPr>
              <w:t>W.</w:t>
            </w:r>
          </w:p>
        </w:tc>
        <w:tc>
          <w:tcPr>
            <w:tcW w:w="4153" w:type="dxa"/>
            <w:tcBorders>
              <w:top w:val="single" w:sz="4" w:space="0" w:color="0000FF"/>
              <w:left w:val="single" w:sz="4" w:space="0" w:color="0000FF"/>
              <w:bottom w:val="single" w:sz="4" w:space="0" w:color="0000FF"/>
              <w:right w:val="single" w:sz="4" w:space="0" w:color="0000FF"/>
            </w:tcBorders>
          </w:tcPr>
          <w:p w14:paraId="35944D49" w14:textId="77777777" w:rsidR="00B818E8" w:rsidRPr="00C1021C" w:rsidRDefault="001B0D73">
            <w:pPr>
              <w:pStyle w:val="TableParagraph"/>
              <w:kinsoku w:val="0"/>
              <w:overflowPunct w:val="0"/>
              <w:spacing w:before="76" w:line="225" w:lineRule="exact"/>
              <w:ind w:left="24"/>
              <w:rPr>
                <w:rFonts w:ascii="Times New Roman" w:eastAsia="宋体" w:hAnsi="Times New Roman" w:cs="宋体"/>
                <w:sz w:val="18"/>
                <w:szCs w:val="18"/>
              </w:rPr>
            </w:pPr>
            <w:r w:rsidRPr="00C1021C">
              <w:rPr>
                <w:rFonts w:ascii="Times New Roman" w:eastAsia="宋体" w:hAnsi="Times New Roman"/>
                <w:sz w:val="18"/>
                <w:szCs w:val="18"/>
              </w:rPr>
              <w:t xml:space="preserve">The IPI_MailBox3 register of the number 3 processor core </w:t>
            </w:r>
          </w:p>
        </w:tc>
      </w:tr>
    </w:tbl>
    <w:p w14:paraId="7B5AD9B8" w14:textId="77777777" w:rsidR="00B818E8" w:rsidRPr="00704F73" w:rsidRDefault="001B0D73" w:rsidP="00704F73">
      <w:pPr>
        <w:pStyle w:val="a5"/>
        <w:kinsoku w:val="0"/>
        <w:overflowPunct w:val="0"/>
        <w:spacing w:before="129" w:line="357" w:lineRule="auto"/>
        <w:ind w:left="1800" w:right="1792" w:firstLine="472"/>
        <w:jc w:val="both"/>
        <w:rPr>
          <w:rFonts w:ascii="Times New Roman"/>
          <w:spacing w:val="5"/>
        </w:rPr>
      </w:pPr>
      <w:r w:rsidRPr="00704F73">
        <w:rPr>
          <w:rFonts w:ascii="Times New Roman" w:hint="eastAsia"/>
          <w:spacing w:val="5"/>
        </w:rPr>
        <w:t xml:space="preserve">The above is a list of </w:t>
      </w:r>
      <w:proofErr w:type="spellStart"/>
      <w:r w:rsidRPr="00704F73">
        <w:rPr>
          <w:rFonts w:ascii="Times New Roman" w:hint="eastAsia"/>
          <w:spacing w:val="5"/>
        </w:rPr>
        <w:t>intercore</w:t>
      </w:r>
      <w:proofErr w:type="spellEnd"/>
      <w:r w:rsidRPr="00704F73">
        <w:rPr>
          <w:rFonts w:ascii="Times New Roman" w:hint="eastAsia"/>
          <w:spacing w:val="5"/>
        </w:rPr>
        <w:t xml:space="preserve"> interrupt related registers for a single-node multiprocessor system consisting of a single </w:t>
      </w:r>
      <w:proofErr w:type="spellStart"/>
      <w:r w:rsidRPr="00704F73">
        <w:rPr>
          <w:rFonts w:ascii="Times New Roman" w:hint="eastAsia"/>
          <w:spacing w:val="5"/>
        </w:rPr>
        <w:t>loongson</w:t>
      </w:r>
      <w:proofErr w:type="spellEnd"/>
      <w:r w:rsidRPr="00704F73">
        <w:rPr>
          <w:rFonts w:ascii="Times New Roman" w:hint="eastAsia"/>
          <w:spacing w:val="5"/>
        </w:rPr>
        <w:t xml:space="preserve"> 3A1000 </w:t>
      </w:r>
      <w:proofErr w:type="spellStart"/>
      <w:r w:rsidRPr="00704F73">
        <w:rPr>
          <w:rFonts w:ascii="Times New Roman" w:hint="eastAsia"/>
          <w:spacing w:val="5"/>
        </w:rPr>
        <w:t>chip.When</w:t>
      </w:r>
      <w:proofErr w:type="spellEnd"/>
      <w:r w:rsidRPr="00704F73">
        <w:rPr>
          <w:rFonts w:ascii="Times New Roman" w:hint="eastAsia"/>
          <w:spacing w:val="5"/>
        </w:rPr>
        <w:t xml:space="preserve"> a multi-node cc-</w:t>
      </w:r>
      <w:proofErr w:type="spellStart"/>
      <w:r w:rsidRPr="00704F73">
        <w:rPr>
          <w:rFonts w:ascii="Times New Roman" w:hint="eastAsia"/>
          <w:spacing w:val="5"/>
        </w:rPr>
        <w:t>numa</w:t>
      </w:r>
      <w:proofErr w:type="spellEnd"/>
      <w:r w:rsidRPr="00704F73">
        <w:rPr>
          <w:rFonts w:ascii="Times New Roman" w:hint="eastAsia"/>
          <w:spacing w:val="5"/>
        </w:rPr>
        <w:t xml:space="preserve"> system is constructed by multi-chip </w:t>
      </w:r>
      <w:proofErr w:type="spellStart"/>
      <w:r w:rsidRPr="00704F73">
        <w:rPr>
          <w:rFonts w:ascii="Times New Roman" w:hint="eastAsia"/>
          <w:spacing w:val="5"/>
        </w:rPr>
        <w:t>loongson</w:t>
      </w:r>
      <w:proofErr w:type="spellEnd"/>
      <w:r w:rsidRPr="00704F73">
        <w:rPr>
          <w:rFonts w:ascii="Times New Roman" w:hint="eastAsia"/>
          <w:spacing w:val="5"/>
        </w:rPr>
        <w:t xml:space="preserve"> 3A1000 interconnection, each node in the chip corresponds to a global node number of the system, and the IPI register address of the processor core in the node is in a fixed offset relationship according to the base address of the node in </w:t>
      </w:r>
      <w:r w:rsidRPr="00704F73">
        <w:rPr>
          <w:rFonts w:ascii="Times New Roman" w:hint="eastAsia"/>
          <w:spacing w:val="5"/>
        </w:rPr>
        <w:lastRenderedPageBreak/>
        <w:t xml:space="preserve">the above </w:t>
      </w:r>
      <w:proofErr w:type="spellStart"/>
      <w:r w:rsidRPr="00704F73">
        <w:rPr>
          <w:rFonts w:ascii="Times New Roman" w:hint="eastAsia"/>
          <w:spacing w:val="5"/>
        </w:rPr>
        <w:t>table.For</w:t>
      </w:r>
      <w:proofErr w:type="spellEnd"/>
      <w:r w:rsidRPr="00704F73">
        <w:rPr>
          <w:rFonts w:ascii="Times New Roman" w:hint="eastAsia"/>
          <w:spacing w:val="5"/>
        </w:rPr>
        <w:t xml:space="preserve"> example, the </w:t>
      </w:r>
      <w:proofErr w:type="spellStart"/>
      <w:r w:rsidRPr="00704F73">
        <w:rPr>
          <w:rFonts w:ascii="Times New Roman" w:hint="eastAsia"/>
          <w:spacing w:val="5"/>
        </w:rPr>
        <w:t>IPI_Status</w:t>
      </w:r>
      <w:proofErr w:type="spellEnd"/>
      <w:r w:rsidRPr="00704F73">
        <w:rPr>
          <w:rFonts w:ascii="Times New Roman" w:hint="eastAsia"/>
          <w:spacing w:val="5"/>
        </w:rPr>
        <w:t xml:space="preserve"> address of the processor core of node 0 is 0x3ff01000, and the address of processor 0 of node 1 is 0x10003ff01000, and so on.</w:t>
      </w:r>
    </w:p>
    <w:p w14:paraId="675F748F" w14:textId="77777777" w:rsidR="00B818E8" w:rsidRPr="00C1021C" w:rsidRDefault="00B818E8">
      <w:pPr>
        <w:pStyle w:val="a5"/>
        <w:kinsoku w:val="0"/>
        <w:overflowPunct w:val="0"/>
        <w:spacing w:before="99" w:line="417" w:lineRule="auto"/>
        <w:ind w:left="1799" w:right="1792" w:firstLine="420"/>
        <w:jc w:val="both"/>
        <w:rPr>
          <w:rFonts w:ascii="Times New Roman"/>
          <w:spacing w:val="-3"/>
        </w:rPr>
        <w:sectPr w:rsidR="00B818E8" w:rsidRPr="00C1021C">
          <w:pgSz w:w="11910" w:h="16840"/>
          <w:pgMar w:top="1220" w:right="0" w:bottom="1280" w:left="0" w:header="336" w:footer="1094" w:gutter="0"/>
          <w:cols w:space="720"/>
          <w:noEndnote/>
        </w:sectPr>
      </w:pPr>
    </w:p>
    <w:p w14:paraId="54077095" w14:textId="77777777" w:rsidR="00B818E8" w:rsidRPr="00C1021C" w:rsidRDefault="00B818E8">
      <w:pPr>
        <w:pStyle w:val="a5"/>
        <w:kinsoku w:val="0"/>
        <w:overflowPunct w:val="0"/>
        <w:spacing w:before="7"/>
        <w:rPr>
          <w:rFonts w:ascii="Times New Roman"/>
          <w:sz w:val="20"/>
          <w:szCs w:val="20"/>
        </w:rPr>
      </w:pPr>
    </w:p>
    <w:p w14:paraId="3C76EDC7" w14:textId="77777777" w:rsidR="00B818E8" w:rsidRPr="00C1021C" w:rsidRDefault="001B0D73" w:rsidP="00EA5285">
      <w:pPr>
        <w:pStyle w:val="31"/>
        <w:numPr>
          <w:ilvl w:val="0"/>
          <w:numId w:val="20"/>
        </w:numPr>
        <w:tabs>
          <w:tab w:val="left" w:pos="2050"/>
        </w:tabs>
        <w:kinsoku w:val="0"/>
        <w:overflowPunct w:val="0"/>
        <w:spacing w:before="55"/>
        <w:rPr>
          <w:rFonts w:ascii="Times New Roman" w:eastAsia="宋体"/>
          <w:color w:val="000000"/>
          <w:spacing w:val="-27"/>
        </w:rPr>
      </w:pPr>
      <w:bookmarkStart w:id="67" w:name="7_I/O中断"/>
      <w:bookmarkStart w:id="68" w:name="_bookmark43"/>
      <w:bookmarkStart w:id="69" w:name="_Toc41295207"/>
      <w:bookmarkEnd w:id="67"/>
      <w:bookmarkEnd w:id="68"/>
      <w:r w:rsidRPr="00C1021C">
        <w:rPr>
          <w:rFonts w:ascii="Times New Roman" w:eastAsia="宋体"/>
        </w:rPr>
        <w:t>I/O interrupt</w:t>
      </w:r>
      <w:bookmarkEnd w:id="69"/>
    </w:p>
    <w:p w14:paraId="398CC97B" w14:textId="77777777" w:rsidR="00B818E8" w:rsidRPr="00C1021C" w:rsidRDefault="00B818E8">
      <w:pPr>
        <w:pStyle w:val="a5"/>
        <w:kinsoku w:val="0"/>
        <w:overflowPunct w:val="0"/>
        <w:spacing w:before="1"/>
        <w:rPr>
          <w:rFonts w:ascii="Times New Roman" w:cs="黑体"/>
          <w:sz w:val="45"/>
          <w:szCs w:val="45"/>
        </w:rPr>
      </w:pPr>
    </w:p>
    <w:p w14:paraId="44A02BBE" w14:textId="77777777" w:rsidR="00847A74" w:rsidRDefault="001B0D73" w:rsidP="00847A74">
      <w:pPr>
        <w:pStyle w:val="a5"/>
        <w:keepNext/>
        <w:kinsoku w:val="0"/>
        <w:overflowPunct w:val="0"/>
        <w:spacing w:before="1" w:line="357" w:lineRule="auto"/>
        <w:ind w:left="1799" w:right="1795" w:firstLine="420"/>
        <w:jc w:val="both"/>
      </w:pPr>
      <w:r w:rsidRPr="00EE6DA1">
        <w:rPr>
          <w:rFonts w:ascii="Times New Roman" w:hint="eastAsia"/>
          <w:spacing w:val="5"/>
        </w:rPr>
        <w:t xml:space="preserve">The </w:t>
      </w:r>
      <w:proofErr w:type="spellStart"/>
      <w:r w:rsidRPr="00EE6DA1">
        <w:rPr>
          <w:rFonts w:ascii="Times New Roman" w:hint="eastAsia"/>
          <w:spacing w:val="5"/>
        </w:rPr>
        <w:t>logodson</w:t>
      </w:r>
      <w:proofErr w:type="spellEnd"/>
      <w:r w:rsidRPr="00EE6DA1">
        <w:rPr>
          <w:rFonts w:ascii="Times New Roman" w:hint="eastAsia"/>
          <w:spacing w:val="5"/>
        </w:rPr>
        <w:t xml:space="preserve"> 3A1000 chip supports up to 32 interrupt sources, which are managed in a unified manner, as shown in figure 7-1 below. Any IO interrupt source can be configured to enable or disable, trigger mode, and the target processor core interrupt pin to be routed.</w:t>
      </w:r>
      <w:r w:rsidR="00847A74" w:rsidRPr="00EE6DA1">
        <w:rPr>
          <w:rFonts w:ascii="Times New Roman"/>
          <w:spacing w:val="5"/>
        </w:rPr>
        <w:t xml:space="preserve"> </w:t>
      </w:r>
      <w:r w:rsidR="00847A74">
        <w:rPr>
          <w:noProof/>
        </w:rPr>
        <w:drawing>
          <wp:inline distT="0" distB="0" distL="0" distR="0" wp14:anchorId="4514019C" wp14:editId="2B8EA154">
            <wp:extent cx="4705350" cy="4676775"/>
            <wp:effectExtent l="0" t="0" r="0" b="9525"/>
            <wp:docPr id="2594" name="图片 25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705350" cy="4676775"/>
                    </a:xfrm>
                    <a:prstGeom prst="rect">
                      <a:avLst/>
                    </a:prstGeom>
                  </pic:spPr>
                </pic:pic>
              </a:graphicData>
            </a:graphic>
          </wp:inline>
        </w:drawing>
      </w:r>
    </w:p>
    <w:p w14:paraId="774BD490" w14:textId="12066C82" w:rsidR="00B818E8" w:rsidRPr="00847A74" w:rsidRDefault="00847A74" w:rsidP="00847A74">
      <w:pPr>
        <w:pStyle w:val="a8"/>
        <w:jc w:val="center"/>
        <w:rPr>
          <w:rFonts w:ascii="Times New Roman" w:eastAsia="宋体" w:hAnsi="Times New Roman" w:cs="宋体"/>
          <w:spacing w:val="-1"/>
          <w:sz w:val="21"/>
          <w:szCs w:val="21"/>
        </w:rPr>
      </w:pPr>
      <w:r w:rsidRPr="00847A74">
        <w:rPr>
          <w:rFonts w:ascii="Times New Roman" w:eastAsia="宋体" w:hAnsi="Times New Roman" w:cs="宋体"/>
          <w:spacing w:val="-1"/>
          <w:sz w:val="21"/>
          <w:szCs w:val="21"/>
        </w:rPr>
        <w:t xml:space="preserve">FIG. 7-1 schematic diagram of interrupt  </w:t>
      </w:r>
      <w:r w:rsidRPr="00847A74">
        <w:rPr>
          <w:rFonts w:ascii="Times New Roman" w:eastAsia="宋体" w:hAnsi="Times New Roman" w:cs="宋体"/>
          <w:spacing w:val="-1"/>
          <w:sz w:val="21"/>
          <w:szCs w:val="21"/>
        </w:rPr>
        <w:fldChar w:fldCharType="begin"/>
      </w:r>
      <w:r w:rsidRPr="00847A74">
        <w:rPr>
          <w:rFonts w:ascii="Times New Roman" w:eastAsia="宋体" w:hAnsi="Times New Roman" w:cs="宋体"/>
          <w:spacing w:val="-1"/>
          <w:sz w:val="21"/>
          <w:szCs w:val="21"/>
        </w:rPr>
        <w:instrText xml:space="preserve"> SEQ FIG._7-1_schematic_diagram_of_interrupt_ \* ARABIC </w:instrText>
      </w:r>
      <w:r w:rsidRPr="00847A74">
        <w:rPr>
          <w:rFonts w:ascii="Times New Roman" w:eastAsia="宋体" w:hAnsi="Times New Roman" w:cs="宋体"/>
          <w:spacing w:val="-1"/>
          <w:sz w:val="21"/>
          <w:szCs w:val="21"/>
        </w:rPr>
        <w:fldChar w:fldCharType="separate"/>
      </w:r>
      <w:r w:rsidR="00EA5285">
        <w:rPr>
          <w:rFonts w:ascii="Times New Roman" w:eastAsia="宋体" w:hAnsi="Times New Roman" w:cs="宋体"/>
          <w:noProof/>
          <w:spacing w:val="-1"/>
          <w:sz w:val="21"/>
          <w:szCs w:val="21"/>
        </w:rPr>
        <w:t>1</w:t>
      </w:r>
      <w:r w:rsidRPr="00847A74">
        <w:rPr>
          <w:rFonts w:ascii="Times New Roman" w:eastAsia="宋体" w:hAnsi="Times New Roman" w:cs="宋体"/>
          <w:spacing w:val="-1"/>
          <w:sz w:val="21"/>
          <w:szCs w:val="21"/>
        </w:rPr>
        <w:fldChar w:fldCharType="end"/>
      </w:r>
    </w:p>
    <w:p w14:paraId="33268602" w14:textId="77777777" w:rsidR="00B818E8" w:rsidRPr="00C1021C" w:rsidRDefault="00B818E8">
      <w:pPr>
        <w:pStyle w:val="a5"/>
        <w:kinsoku w:val="0"/>
        <w:overflowPunct w:val="0"/>
        <w:spacing w:before="11"/>
        <w:rPr>
          <w:rFonts w:ascii="Times New Roman"/>
          <w:sz w:val="18"/>
          <w:szCs w:val="18"/>
        </w:rPr>
      </w:pPr>
    </w:p>
    <w:p w14:paraId="333FF419"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bookmarkStart w:id="70" w:name="_bookmark44"/>
      <w:bookmarkEnd w:id="70"/>
      <w:r w:rsidRPr="00EE6DA1">
        <w:rPr>
          <w:rFonts w:ascii="Times New Roman" w:hint="eastAsia"/>
          <w:spacing w:val="5"/>
        </w:rPr>
        <w:t xml:space="preserve">The interruption-related configuration registers control the corresponding interrupts in the form of bits. See table 7-1 below for the connection and property configuration of interrupt control </w:t>
      </w:r>
      <w:proofErr w:type="spellStart"/>
      <w:r w:rsidRPr="00EE6DA1">
        <w:rPr>
          <w:rFonts w:ascii="Times New Roman" w:hint="eastAsia"/>
          <w:spacing w:val="5"/>
        </w:rPr>
        <w:t>bits.The</w:t>
      </w:r>
      <w:proofErr w:type="spellEnd"/>
      <w:r w:rsidRPr="00EE6DA1">
        <w:rPr>
          <w:rFonts w:ascii="Times New Roman" w:hint="eastAsia"/>
          <w:spacing w:val="5"/>
        </w:rPr>
        <w:t xml:space="preserve"> interrupt Enable configuration has three registers: </w:t>
      </w:r>
      <w:proofErr w:type="spellStart"/>
      <w:r w:rsidRPr="00EE6DA1">
        <w:rPr>
          <w:rFonts w:ascii="Times New Roman" w:hint="eastAsia"/>
          <w:spacing w:val="5"/>
        </w:rPr>
        <w:t>Intenset</w:t>
      </w:r>
      <w:proofErr w:type="spellEnd"/>
      <w:r w:rsidRPr="00EE6DA1">
        <w:rPr>
          <w:rFonts w:ascii="Times New Roman" w:hint="eastAsia"/>
          <w:spacing w:val="5"/>
        </w:rPr>
        <w:t xml:space="preserve">, </w:t>
      </w:r>
      <w:proofErr w:type="spellStart"/>
      <w:r w:rsidRPr="00EE6DA1">
        <w:rPr>
          <w:rFonts w:ascii="Times New Roman" w:hint="eastAsia"/>
          <w:spacing w:val="5"/>
        </w:rPr>
        <w:t>Intenclr</w:t>
      </w:r>
      <w:proofErr w:type="spellEnd"/>
      <w:r w:rsidRPr="00EE6DA1">
        <w:rPr>
          <w:rFonts w:ascii="Times New Roman" w:hint="eastAsia"/>
          <w:spacing w:val="5"/>
        </w:rPr>
        <w:t xml:space="preserve">, and </w:t>
      </w:r>
      <w:proofErr w:type="spellStart"/>
      <w:r w:rsidRPr="00EE6DA1">
        <w:rPr>
          <w:rFonts w:ascii="Times New Roman" w:hint="eastAsia"/>
          <w:spacing w:val="5"/>
        </w:rPr>
        <w:t>Inten.</w:t>
      </w:r>
      <w:r w:rsidRPr="00EE6DA1">
        <w:rPr>
          <w:rFonts w:ascii="Times New Roman"/>
          <w:spacing w:val="5"/>
        </w:rPr>
        <w:t>The</w:t>
      </w:r>
      <w:proofErr w:type="spellEnd"/>
      <w:r w:rsidRPr="00EE6DA1">
        <w:rPr>
          <w:rFonts w:ascii="Times New Roman"/>
          <w:spacing w:val="5"/>
        </w:rPr>
        <w:t xml:space="preserve"> </w:t>
      </w:r>
      <w:proofErr w:type="spellStart"/>
      <w:r w:rsidRPr="00EE6DA1">
        <w:rPr>
          <w:rFonts w:ascii="Times New Roman"/>
          <w:spacing w:val="5"/>
        </w:rPr>
        <w:t>Intenset</w:t>
      </w:r>
      <w:proofErr w:type="spellEnd"/>
      <w:r w:rsidRPr="00EE6DA1">
        <w:rPr>
          <w:rFonts w:ascii="Times New Roman"/>
          <w:spacing w:val="5"/>
        </w:rPr>
        <w:t xml:space="preserve"> sets the interrupt enable, and the interrupt corresponding to the bit write 1 in the </w:t>
      </w:r>
      <w:proofErr w:type="spellStart"/>
      <w:r w:rsidRPr="00EE6DA1">
        <w:rPr>
          <w:rFonts w:ascii="Times New Roman"/>
          <w:spacing w:val="5"/>
        </w:rPr>
        <w:t>Intenset</w:t>
      </w:r>
      <w:proofErr w:type="spellEnd"/>
      <w:r w:rsidRPr="00EE6DA1">
        <w:rPr>
          <w:rFonts w:ascii="Times New Roman"/>
          <w:spacing w:val="5"/>
        </w:rPr>
        <w:t xml:space="preserve"> register is enabled. The </w:t>
      </w:r>
      <w:proofErr w:type="spellStart"/>
      <w:r w:rsidRPr="00EE6DA1">
        <w:rPr>
          <w:rFonts w:ascii="Times New Roman"/>
          <w:spacing w:val="5"/>
        </w:rPr>
        <w:t>Intenclr</w:t>
      </w:r>
      <w:proofErr w:type="spellEnd"/>
      <w:r w:rsidRPr="00EE6DA1">
        <w:rPr>
          <w:rFonts w:ascii="Times New Roman"/>
          <w:spacing w:val="5"/>
        </w:rPr>
        <w:t xml:space="preserve"> clears interrupts to enable, and the interrupt corresponding to the </w:t>
      </w:r>
      <w:proofErr w:type="spellStart"/>
      <w:r w:rsidRPr="00EE6DA1">
        <w:rPr>
          <w:rFonts w:ascii="Times New Roman"/>
          <w:spacing w:val="5"/>
        </w:rPr>
        <w:t>Intenclr</w:t>
      </w:r>
      <w:proofErr w:type="spellEnd"/>
      <w:r w:rsidRPr="00EE6DA1">
        <w:rPr>
          <w:rFonts w:ascii="Times New Roman"/>
          <w:spacing w:val="5"/>
        </w:rPr>
        <w:t xml:space="preserve"> register write 1 is cleared. The </w:t>
      </w:r>
      <w:proofErr w:type="spellStart"/>
      <w:r w:rsidRPr="00EE6DA1">
        <w:rPr>
          <w:rFonts w:ascii="Times New Roman"/>
          <w:spacing w:val="5"/>
        </w:rPr>
        <w:t>Inten</w:t>
      </w:r>
      <w:proofErr w:type="spellEnd"/>
      <w:r w:rsidRPr="00EE6DA1">
        <w:rPr>
          <w:rFonts w:ascii="Times New Roman"/>
          <w:spacing w:val="5"/>
        </w:rPr>
        <w:t xml:space="preserve"> register reads the current status of each interrupt </w:t>
      </w:r>
      <w:proofErr w:type="spellStart"/>
      <w:r w:rsidRPr="00EE6DA1">
        <w:rPr>
          <w:rFonts w:ascii="Times New Roman"/>
          <w:spacing w:val="5"/>
        </w:rPr>
        <w:t>enable.</w:t>
      </w:r>
      <w:r w:rsidRPr="00EE6DA1">
        <w:rPr>
          <w:rFonts w:ascii="Times New Roman" w:hint="eastAsia"/>
          <w:spacing w:val="5"/>
        </w:rPr>
        <w:t>Interrupt</w:t>
      </w:r>
      <w:proofErr w:type="spellEnd"/>
      <w:r w:rsidRPr="00EE6DA1">
        <w:rPr>
          <w:rFonts w:ascii="Times New Roman" w:hint="eastAsia"/>
          <w:spacing w:val="5"/>
        </w:rPr>
        <w:t xml:space="preserve"> signals in the form of pulses (such as PCI_SERR) are selected by the </w:t>
      </w:r>
      <w:proofErr w:type="spellStart"/>
      <w:r w:rsidRPr="00EE6DA1">
        <w:rPr>
          <w:rFonts w:ascii="Times New Roman" w:hint="eastAsia"/>
          <w:spacing w:val="5"/>
        </w:rPr>
        <w:t>Intedge</w:t>
      </w:r>
      <w:proofErr w:type="spellEnd"/>
      <w:r w:rsidRPr="00EE6DA1">
        <w:rPr>
          <w:rFonts w:ascii="Times New Roman" w:hint="eastAsia"/>
          <w:spacing w:val="5"/>
        </w:rPr>
        <w:t xml:space="preserve"> configuration register, with write 1 for pulse trigger and write 0 for level </w:t>
      </w:r>
      <w:proofErr w:type="spellStart"/>
      <w:r w:rsidRPr="00EE6DA1">
        <w:rPr>
          <w:rFonts w:ascii="Times New Roman" w:hint="eastAsia"/>
          <w:spacing w:val="5"/>
        </w:rPr>
        <w:t>trigger.The</w:t>
      </w:r>
      <w:proofErr w:type="spellEnd"/>
      <w:r w:rsidRPr="00EE6DA1">
        <w:rPr>
          <w:rFonts w:ascii="Times New Roman" w:hint="eastAsia"/>
          <w:spacing w:val="5"/>
        </w:rPr>
        <w:t xml:space="preserve"> interrupt handler can clear the pulse record by the corresponding bit of the </w:t>
      </w:r>
      <w:proofErr w:type="spellStart"/>
      <w:r w:rsidRPr="00EE6DA1">
        <w:rPr>
          <w:rFonts w:ascii="Times New Roman" w:hint="eastAsia"/>
          <w:spacing w:val="5"/>
        </w:rPr>
        <w:t>Intenclr</w:t>
      </w:r>
      <w:proofErr w:type="spellEnd"/>
      <w:r w:rsidRPr="00EE6DA1">
        <w:rPr>
          <w:rFonts w:ascii="Times New Roman" w:hint="eastAsia"/>
          <w:spacing w:val="5"/>
        </w:rPr>
        <w:t>.</w:t>
      </w:r>
    </w:p>
    <w:p w14:paraId="37842266" w14:textId="77777777" w:rsidR="00B818E8" w:rsidRPr="00C1021C" w:rsidRDefault="00B818E8">
      <w:pPr>
        <w:pStyle w:val="a5"/>
        <w:kinsoku w:val="0"/>
        <w:overflowPunct w:val="0"/>
        <w:spacing w:line="357" w:lineRule="auto"/>
        <w:ind w:left="1799" w:right="1792" w:firstLine="480"/>
        <w:jc w:val="both"/>
        <w:rPr>
          <w:rFonts w:ascii="Times New Roman"/>
          <w:spacing w:val="-8"/>
        </w:rPr>
        <w:sectPr w:rsidR="00B818E8" w:rsidRPr="00C1021C">
          <w:pgSz w:w="11910" w:h="16840"/>
          <w:pgMar w:top="1220" w:right="0" w:bottom="1280" w:left="0" w:header="336" w:footer="1094" w:gutter="0"/>
          <w:cols w:space="720"/>
          <w:noEndnote/>
        </w:sectPr>
      </w:pPr>
    </w:p>
    <w:p w14:paraId="63286930" w14:textId="77777777" w:rsidR="00B818E8" w:rsidRPr="00C1021C" w:rsidRDefault="00B818E8">
      <w:pPr>
        <w:pStyle w:val="a5"/>
        <w:kinsoku w:val="0"/>
        <w:overflowPunct w:val="0"/>
        <w:spacing w:before="3"/>
        <w:rPr>
          <w:rFonts w:ascii="Times New Roman"/>
          <w:sz w:val="19"/>
          <w:szCs w:val="19"/>
        </w:rPr>
      </w:pPr>
    </w:p>
    <w:p w14:paraId="205830E1" w14:textId="77777777" w:rsidR="00B818E8" w:rsidRPr="00C1021C" w:rsidRDefault="001B0D73">
      <w:pPr>
        <w:pStyle w:val="a5"/>
        <w:kinsoku w:val="0"/>
        <w:overflowPunct w:val="0"/>
        <w:spacing w:before="75"/>
        <w:ind w:left="914" w:right="914"/>
        <w:jc w:val="center"/>
        <w:rPr>
          <w:rFonts w:ascii="Times New Roman"/>
          <w:sz w:val="18"/>
          <w:szCs w:val="18"/>
        </w:rPr>
      </w:pPr>
      <w:bookmarkStart w:id="71" w:name="_bookmark45"/>
      <w:bookmarkEnd w:id="71"/>
      <w:r w:rsidRPr="00C1021C">
        <w:rPr>
          <w:rFonts w:ascii="Times New Roman" w:hint="eastAsia"/>
          <w:sz w:val="18"/>
          <w:szCs w:val="18"/>
        </w:rPr>
        <w:t>Table 7-1 interrupt control registers</w:t>
      </w:r>
    </w:p>
    <w:p w14:paraId="7257E46D" w14:textId="77777777" w:rsidR="00B818E8" w:rsidRPr="00C1021C" w:rsidRDefault="00B818E8">
      <w:pPr>
        <w:pStyle w:val="a5"/>
        <w:kinsoku w:val="0"/>
        <w:overflowPunct w:val="0"/>
        <w:spacing w:before="4"/>
        <w:rPr>
          <w:rFonts w:ascii="Times New Roman"/>
          <w:sz w:val="6"/>
          <w:szCs w:val="6"/>
        </w:rPr>
      </w:pPr>
    </w:p>
    <w:tbl>
      <w:tblPr>
        <w:tblW w:w="0" w:type="auto"/>
        <w:tblInd w:w="1997" w:type="dxa"/>
        <w:tblLayout w:type="fixed"/>
        <w:tblCellMar>
          <w:left w:w="0" w:type="dxa"/>
          <w:right w:w="0" w:type="dxa"/>
        </w:tblCellMar>
        <w:tblLook w:val="0000" w:firstRow="0" w:lastRow="0" w:firstColumn="0" w:lastColumn="0" w:noHBand="0" w:noVBand="0"/>
      </w:tblPr>
      <w:tblGrid>
        <w:gridCol w:w="1097"/>
        <w:gridCol w:w="1323"/>
        <w:gridCol w:w="1006"/>
        <w:gridCol w:w="1388"/>
        <w:gridCol w:w="1304"/>
        <w:gridCol w:w="1808"/>
      </w:tblGrid>
      <w:tr w:rsidR="00B818E8" w:rsidRPr="00C1021C" w14:paraId="0D29E47D" w14:textId="77777777">
        <w:trPr>
          <w:trHeight w:val="333"/>
        </w:trPr>
        <w:tc>
          <w:tcPr>
            <w:tcW w:w="1097" w:type="dxa"/>
            <w:vMerge w:val="restart"/>
            <w:tcBorders>
              <w:top w:val="single" w:sz="4" w:space="0" w:color="0000FF"/>
              <w:left w:val="single" w:sz="4" w:space="0" w:color="0000FF"/>
              <w:bottom w:val="single" w:sz="4" w:space="0" w:color="0000FF"/>
              <w:right w:val="single" w:sz="4" w:space="0" w:color="0000FF"/>
            </w:tcBorders>
            <w:shd w:val="clear" w:color="auto" w:fill="333399"/>
          </w:tcPr>
          <w:p w14:paraId="30E32EBF" w14:textId="77777777" w:rsidR="00B818E8" w:rsidRPr="00C1021C" w:rsidRDefault="001B0D73">
            <w:pPr>
              <w:pStyle w:val="TableParagraph"/>
              <w:kinsoku w:val="0"/>
              <w:overflowPunct w:val="0"/>
              <w:spacing w:before="98"/>
              <w:ind w:left="369"/>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6829" w:type="dxa"/>
            <w:gridSpan w:val="5"/>
            <w:tcBorders>
              <w:top w:val="single" w:sz="4" w:space="0" w:color="0000FF"/>
              <w:left w:val="single" w:sz="4" w:space="0" w:color="0000FF"/>
              <w:bottom w:val="single" w:sz="4" w:space="0" w:color="0000FF"/>
              <w:right w:val="single" w:sz="4" w:space="0" w:color="0000FF"/>
            </w:tcBorders>
            <w:shd w:val="clear" w:color="auto" w:fill="333399"/>
          </w:tcPr>
          <w:p w14:paraId="168526B0" w14:textId="77777777" w:rsidR="00B818E8" w:rsidRPr="00C1021C" w:rsidRDefault="001B0D73">
            <w:pPr>
              <w:pStyle w:val="TableParagraph"/>
              <w:kinsoku w:val="0"/>
              <w:overflowPunct w:val="0"/>
              <w:spacing w:before="98" w:line="215" w:lineRule="exact"/>
              <w:ind w:left="2737" w:right="2732"/>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 properties/default values</w:t>
            </w:r>
          </w:p>
        </w:tc>
      </w:tr>
      <w:tr w:rsidR="00B818E8" w:rsidRPr="00C1021C" w14:paraId="2EAA912B" w14:textId="77777777">
        <w:trPr>
          <w:trHeight w:val="467"/>
        </w:trPr>
        <w:tc>
          <w:tcPr>
            <w:tcW w:w="1097" w:type="dxa"/>
            <w:vMerge/>
            <w:tcBorders>
              <w:top w:val="nil"/>
              <w:left w:val="single" w:sz="4" w:space="0" w:color="0000FF"/>
              <w:bottom w:val="single" w:sz="4" w:space="0" w:color="0000FF"/>
              <w:right w:val="single" w:sz="4" w:space="0" w:color="0000FF"/>
            </w:tcBorders>
            <w:shd w:val="clear" w:color="auto" w:fill="333399"/>
          </w:tcPr>
          <w:p w14:paraId="1B2F4BE1" w14:textId="77777777" w:rsidR="00B818E8" w:rsidRPr="00C1021C" w:rsidRDefault="00B818E8">
            <w:pPr>
              <w:pStyle w:val="a5"/>
              <w:kinsoku w:val="0"/>
              <w:overflowPunct w:val="0"/>
              <w:spacing w:before="4"/>
              <w:rPr>
                <w:rFonts w:ascii="Times New Roman"/>
                <w:sz w:val="2"/>
                <w:szCs w:val="2"/>
              </w:rPr>
            </w:pPr>
          </w:p>
        </w:tc>
        <w:tc>
          <w:tcPr>
            <w:tcW w:w="1323" w:type="dxa"/>
            <w:tcBorders>
              <w:top w:val="single" w:sz="4" w:space="0" w:color="0000FF"/>
              <w:left w:val="single" w:sz="4" w:space="0" w:color="0000FF"/>
              <w:bottom w:val="single" w:sz="4" w:space="0" w:color="0000FF"/>
              <w:right w:val="single" w:sz="4" w:space="0" w:color="0000FF"/>
            </w:tcBorders>
            <w:shd w:val="clear" w:color="auto" w:fill="333399"/>
          </w:tcPr>
          <w:p w14:paraId="007EC09F" w14:textId="77777777" w:rsidR="00B818E8" w:rsidRPr="00C1021C" w:rsidRDefault="001B0D73">
            <w:pPr>
              <w:pStyle w:val="TableParagraph"/>
              <w:kinsoku w:val="0"/>
              <w:overflowPunct w:val="0"/>
              <w:spacing w:before="109"/>
              <w:ind w:left="359"/>
              <w:rPr>
                <w:rFonts w:ascii="Times New Roman" w:eastAsia="宋体" w:hAnsi="Times New Roman"/>
                <w:color w:val="FFFFFF"/>
                <w:sz w:val="18"/>
                <w:szCs w:val="18"/>
              </w:rPr>
            </w:pPr>
            <w:proofErr w:type="spellStart"/>
            <w:r w:rsidRPr="00C1021C">
              <w:rPr>
                <w:rFonts w:ascii="Times New Roman" w:eastAsia="宋体" w:hAnsi="Times New Roman"/>
                <w:color w:val="FFFFFF"/>
                <w:sz w:val="18"/>
                <w:szCs w:val="18"/>
              </w:rPr>
              <w:t>Intedge</w:t>
            </w:r>
            <w:proofErr w:type="spellEnd"/>
          </w:p>
        </w:tc>
        <w:tc>
          <w:tcPr>
            <w:tcW w:w="1006" w:type="dxa"/>
            <w:tcBorders>
              <w:top w:val="single" w:sz="4" w:space="0" w:color="0000FF"/>
              <w:left w:val="single" w:sz="4" w:space="0" w:color="0000FF"/>
              <w:bottom w:val="single" w:sz="4" w:space="0" w:color="0000FF"/>
              <w:right w:val="single" w:sz="4" w:space="0" w:color="0000FF"/>
            </w:tcBorders>
            <w:shd w:val="clear" w:color="auto" w:fill="333399"/>
          </w:tcPr>
          <w:p w14:paraId="19B04AFD" w14:textId="77777777" w:rsidR="00B818E8" w:rsidRPr="00C1021C" w:rsidRDefault="001B0D73">
            <w:pPr>
              <w:pStyle w:val="TableParagraph"/>
              <w:kinsoku w:val="0"/>
              <w:overflowPunct w:val="0"/>
              <w:spacing w:before="109"/>
              <w:ind w:left="282" w:right="272"/>
              <w:jc w:val="center"/>
              <w:rPr>
                <w:rFonts w:ascii="Times New Roman" w:eastAsia="宋体" w:hAnsi="Times New Roman"/>
                <w:color w:val="FFFFFF"/>
                <w:sz w:val="18"/>
                <w:szCs w:val="18"/>
              </w:rPr>
            </w:pPr>
            <w:proofErr w:type="spellStart"/>
            <w:r w:rsidRPr="00C1021C">
              <w:rPr>
                <w:rFonts w:ascii="Times New Roman" w:eastAsia="宋体" w:hAnsi="Times New Roman"/>
                <w:color w:val="FFFFFF"/>
                <w:sz w:val="18"/>
                <w:szCs w:val="18"/>
              </w:rPr>
              <w:t>Inten</w:t>
            </w:r>
            <w:proofErr w:type="spellEnd"/>
          </w:p>
        </w:tc>
        <w:tc>
          <w:tcPr>
            <w:tcW w:w="1388" w:type="dxa"/>
            <w:tcBorders>
              <w:top w:val="single" w:sz="4" w:space="0" w:color="0000FF"/>
              <w:left w:val="single" w:sz="4" w:space="0" w:color="0000FF"/>
              <w:bottom w:val="single" w:sz="4" w:space="0" w:color="0000FF"/>
              <w:right w:val="single" w:sz="4" w:space="0" w:color="0000FF"/>
            </w:tcBorders>
            <w:shd w:val="clear" w:color="auto" w:fill="333399"/>
          </w:tcPr>
          <w:p w14:paraId="1B397A5F" w14:textId="77777777" w:rsidR="00B818E8" w:rsidRPr="00C1021C" w:rsidRDefault="001B0D73">
            <w:pPr>
              <w:pStyle w:val="TableParagraph"/>
              <w:kinsoku w:val="0"/>
              <w:overflowPunct w:val="0"/>
              <w:spacing w:before="109"/>
              <w:ind w:left="351" w:right="345"/>
              <w:jc w:val="center"/>
              <w:rPr>
                <w:rFonts w:ascii="Times New Roman" w:eastAsia="宋体" w:hAnsi="Times New Roman"/>
                <w:color w:val="FFFFFF"/>
                <w:sz w:val="18"/>
                <w:szCs w:val="18"/>
              </w:rPr>
            </w:pPr>
            <w:proofErr w:type="spellStart"/>
            <w:r w:rsidRPr="00C1021C">
              <w:rPr>
                <w:rFonts w:ascii="Times New Roman" w:eastAsia="宋体" w:hAnsi="Times New Roman"/>
                <w:color w:val="FFFFFF"/>
                <w:sz w:val="18"/>
                <w:szCs w:val="18"/>
              </w:rPr>
              <w:t>Intenset</w:t>
            </w:r>
            <w:proofErr w:type="spellEnd"/>
          </w:p>
        </w:tc>
        <w:tc>
          <w:tcPr>
            <w:tcW w:w="1304" w:type="dxa"/>
            <w:tcBorders>
              <w:top w:val="single" w:sz="4" w:space="0" w:color="0000FF"/>
              <w:left w:val="single" w:sz="4" w:space="0" w:color="0000FF"/>
              <w:bottom w:val="single" w:sz="4" w:space="0" w:color="0000FF"/>
              <w:right w:val="single" w:sz="4" w:space="0" w:color="0000FF"/>
            </w:tcBorders>
            <w:shd w:val="clear" w:color="auto" w:fill="333399"/>
          </w:tcPr>
          <w:p w14:paraId="07183ECF" w14:textId="77777777" w:rsidR="00B818E8" w:rsidRPr="00C1021C" w:rsidRDefault="001B0D73">
            <w:pPr>
              <w:pStyle w:val="TableParagraph"/>
              <w:kinsoku w:val="0"/>
              <w:overflowPunct w:val="0"/>
              <w:spacing w:before="109"/>
              <w:ind w:left="333" w:right="329"/>
              <w:jc w:val="center"/>
              <w:rPr>
                <w:rFonts w:ascii="Times New Roman" w:eastAsia="宋体" w:hAnsi="Times New Roman"/>
                <w:color w:val="FFFFFF"/>
                <w:sz w:val="18"/>
                <w:szCs w:val="18"/>
              </w:rPr>
            </w:pPr>
            <w:proofErr w:type="spellStart"/>
            <w:r w:rsidRPr="00C1021C">
              <w:rPr>
                <w:rFonts w:ascii="Times New Roman" w:eastAsia="宋体" w:hAnsi="Times New Roman"/>
                <w:color w:val="FFFFFF"/>
                <w:sz w:val="18"/>
                <w:szCs w:val="18"/>
              </w:rPr>
              <w:t>Intenclr</w:t>
            </w:r>
            <w:proofErr w:type="spellEnd"/>
          </w:p>
        </w:tc>
        <w:tc>
          <w:tcPr>
            <w:tcW w:w="1808" w:type="dxa"/>
            <w:tcBorders>
              <w:top w:val="single" w:sz="4" w:space="0" w:color="0000FF"/>
              <w:left w:val="single" w:sz="4" w:space="0" w:color="0000FF"/>
              <w:bottom w:val="single" w:sz="4" w:space="0" w:color="0000FF"/>
              <w:right w:val="single" w:sz="4" w:space="0" w:color="0000FF"/>
            </w:tcBorders>
            <w:shd w:val="clear" w:color="auto" w:fill="333399"/>
          </w:tcPr>
          <w:p w14:paraId="482E2E14" w14:textId="77777777" w:rsidR="00B818E8" w:rsidRPr="00C1021C" w:rsidRDefault="001B0D73">
            <w:pPr>
              <w:pStyle w:val="TableParagraph"/>
              <w:kinsoku w:val="0"/>
              <w:overflowPunct w:val="0"/>
              <w:spacing w:before="98"/>
              <w:ind w:left="439" w:right="436"/>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interrupt source</w:t>
            </w:r>
          </w:p>
        </w:tc>
      </w:tr>
      <w:tr w:rsidR="00B818E8" w:rsidRPr="00C1021C" w14:paraId="3E50B315"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608FDCF6" w14:textId="77777777" w:rsidR="00B818E8" w:rsidRPr="00C1021C" w:rsidRDefault="001B0D73">
            <w:pPr>
              <w:pStyle w:val="TableParagraph"/>
              <w:kinsoku w:val="0"/>
              <w:overflowPunct w:val="0"/>
              <w:spacing w:before="109"/>
              <w:ind w:left="248" w:right="235"/>
              <w:jc w:val="center"/>
              <w:rPr>
                <w:rFonts w:ascii="Times New Roman" w:eastAsia="宋体" w:hAnsi="Times New Roman"/>
                <w:sz w:val="18"/>
                <w:szCs w:val="18"/>
              </w:rPr>
            </w:pPr>
            <w:r w:rsidRPr="00C1021C">
              <w:rPr>
                <w:rFonts w:ascii="Times New Roman" w:eastAsia="宋体" w:hAnsi="Times New Roman"/>
                <w:sz w:val="18"/>
                <w:szCs w:val="18"/>
              </w:rPr>
              <w:t>3:0</w:t>
            </w:r>
          </w:p>
        </w:tc>
        <w:tc>
          <w:tcPr>
            <w:tcW w:w="1323" w:type="dxa"/>
            <w:tcBorders>
              <w:top w:val="single" w:sz="4" w:space="0" w:color="0000FF"/>
              <w:left w:val="single" w:sz="4" w:space="0" w:color="0000FF"/>
              <w:bottom w:val="single" w:sz="4" w:space="0" w:color="0000FF"/>
              <w:right w:val="single" w:sz="4" w:space="0" w:color="0000FF"/>
            </w:tcBorders>
          </w:tcPr>
          <w:p w14:paraId="0A1CA801" w14:textId="77777777" w:rsidR="00B818E8" w:rsidRPr="00C1021C" w:rsidRDefault="001B0D73">
            <w:pPr>
              <w:pStyle w:val="TableParagraph"/>
              <w:kinsoku w:val="0"/>
              <w:overflowPunct w:val="0"/>
              <w:spacing w:before="109"/>
              <w:ind w:left="386"/>
              <w:rPr>
                <w:rFonts w:ascii="Times New Roman" w:eastAsia="宋体" w:hAnsi="Times New Roman"/>
                <w:sz w:val="18"/>
                <w:szCs w:val="18"/>
              </w:rPr>
            </w:pPr>
            <w:r w:rsidRPr="00C1021C">
              <w:rPr>
                <w:rFonts w:ascii="Times New Roman" w:eastAsia="宋体" w:hAnsi="Times New Roman"/>
                <w:sz w:val="18"/>
                <w:szCs w:val="18"/>
              </w:rPr>
              <w:t>RW / 0</w:t>
            </w:r>
          </w:p>
        </w:tc>
        <w:tc>
          <w:tcPr>
            <w:tcW w:w="1006" w:type="dxa"/>
            <w:tcBorders>
              <w:top w:val="single" w:sz="4" w:space="0" w:color="0000FF"/>
              <w:left w:val="single" w:sz="4" w:space="0" w:color="0000FF"/>
              <w:bottom w:val="single" w:sz="4" w:space="0" w:color="0000FF"/>
              <w:right w:val="single" w:sz="4" w:space="0" w:color="0000FF"/>
            </w:tcBorders>
          </w:tcPr>
          <w:p w14:paraId="0865F1A7"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49F44B7D" w14:textId="77777777" w:rsidR="00B818E8" w:rsidRPr="00C1021C" w:rsidRDefault="001B0D73">
            <w:pPr>
              <w:pStyle w:val="TableParagraph"/>
              <w:kinsoku w:val="0"/>
              <w:overflowPunct w:val="0"/>
              <w:spacing w:before="109"/>
              <w:ind w:left="350" w:right="345"/>
              <w:jc w:val="center"/>
              <w:rPr>
                <w:rFonts w:ascii="Times New Roman" w:eastAsia="宋体" w:hAnsi="Times New Roman"/>
                <w:sz w:val="18"/>
                <w:szCs w:val="18"/>
              </w:rPr>
            </w:pPr>
            <w:r w:rsidRPr="00C1021C">
              <w:rPr>
                <w:rFonts w:ascii="Times New Roman" w:eastAsia="宋体" w:hAnsi="Times New Roman"/>
                <w:sz w:val="18"/>
                <w:szCs w:val="18"/>
              </w:rPr>
              <w:t>W / 0</w:t>
            </w:r>
          </w:p>
        </w:tc>
        <w:tc>
          <w:tcPr>
            <w:tcW w:w="1304" w:type="dxa"/>
            <w:tcBorders>
              <w:top w:val="single" w:sz="4" w:space="0" w:color="0000FF"/>
              <w:left w:val="single" w:sz="4" w:space="0" w:color="0000FF"/>
              <w:bottom w:val="single" w:sz="4" w:space="0" w:color="0000FF"/>
              <w:right w:val="single" w:sz="4" w:space="0" w:color="0000FF"/>
            </w:tcBorders>
          </w:tcPr>
          <w:p w14:paraId="3C00E09D" w14:textId="77777777" w:rsidR="00B818E8" w:rsidRPr="00C1021C" w:rsidRDefault="001B0D73">
            <w:pPr>
              <w:pStyle w:val="TableParagraph"/>
              <w:kinsoku w:val="0"/>
              <w:overflowPunct w:val="0"/>
              <w:spacing w:before="109"/>
              <w:ind w:left="333" w:right="327"/>
              <w:jc w:val="center"/>
              <w:rPr>
                <w:rFonts w:ascii="Times New Roman" w:eastAsia="宋体" w:hAnsi="Times New Roman"/>
                <w:sz w:val="18"/>
                <w:szCs w:val="18"/>
              </w:rPr>
            </w:pPr>
            <w:r w:rsidRPr="00C1021C">
              <w:rPr>
                <w:rFonts w:ascii="Times New Roman" w:eastAsia="宋体" w:hAnsi="Times New Roman"/>
                <w:sz w:val="18"/>
                <w:szCs w:val="18"/>
              </w:rPr>
              <w:t>W / 0</w:t>
            </w:r>
          </w:p>
        </w:tc>
        <w:tc>
          <w:tcPr>
            <w:tcW w:w="1808" w:type="dxa"/>
            <w:tcBorders>
              <w:top w:val="single" w:sz="4" w:space="0" w:color="0000FF"/>
              <w:left w:val="single" w:sz="4" w:space="0" w:color="0000FF"/>
              <w:bottom w:val="single" w:sz="4" w:space="0" w:color="0000FF"/>
              <w:right w:val="single" w:sz="4" w:space="0" w:color="0000FF"/>
            </w:tcBorders>
          </w:tcPr>
          <w:p w14:paraId="08B5B796" w14:textId="77777777" w:rsidR="00B818E8" w:rsidRPr="00C1021C" w:rsidRDefault="001B0D73">
            <w:pPr>
              <w:pStyle w:val="TableParagraph"/>
              <w:kinsoku w:val="0"/>
              <w:overflowPunct w:val="0"/>
              <w:spacing w:before="109"/>
              <w:ind w:left="439" w:right="437"/>
              <w:jc w:val="center"/>
              <w:rPr>
                <w:rFonts w:ascii="Times New Roman" w:eastAsia="宋体" w:hAnsi="Times New Roman"/>
                <w:sz w:val="18"/>
                <w:szCs w:val="18"/>
              </w:rPr>
            </w:pPr>
            <w:r w:rsidRPr="00C1021C">
              <w:rPr>
                <w:rFonts w:ascii="Times New Roman" w:eastAsia="宋体" w:hAnsi="Times New Roman"/>
                <w:sz w:val="18"/>
                <w:szCs w:val="18"/>
              </w:rPr>
              <w:t>Sys_int0-3</w:t>
            </w:r>
          </w:p>
        </w:tc>
      </w:tr>
      <w:tr w:rsidR="00B818E8" w:rsidRPr="00C1021C" w14:paraId="23F6C25F"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38F3124F" w14:textId="77777777" w:rsidR="00B818E8" w:rsidRPr="00C1021C" w:rsidRDefault="001B0D73">
            <w:pPr>
              <w:pStyle w:val="TableParagraph"/>
              <w:kinsoku w:val="0"/>
              <w:overflowPunct w:val="0"/>
              <w:spacing w:before="109"/>
              <w:ind w:left="248" w:right="235"/>
              <w:jc w:val="center"/>
              <w:rPr>
                <w:rFonts w:ascii="Times New Roman" w:eastAsia="宋体" w:hAnsi="Times New Roman"/>
                <w:sz w:val="18"/>
                <w:szCs w:val="18"/>
              </w:rPr>
            </w:pPr>
            <w:r w:rsidRPr="00C1021C">
              <w:rPr>
                <w:rFonts w:ascii="Times New Roman" w:eastAsia="宋体" w:hAnsi="Times New Roman"/>
                <w:sz w:val="18"/>
                <w:szCs w:val="18"/>
              </w:rPr>
              <w:t>7:4</w:t>
            </w:r>
          </w:p>
        </w:tc>
        <w:tc>
          <w:tcPr>
            <w:tcW w:w="1323" w:type="dxa"/>
            <w:tcBorders>
              <w:top w:val="single" w:sz="4" w:space="0" w:color="0000FF"/>
              <w:left w:val="single" w:sz="4" w:space="0" w:color="0000FF"/>
              <w:bottom w:val="single" w:sz="4" w:space="0" w:color="0000FF"/>
              <w:right w:val="single" w:sz="4" w:space="0" w:color="0000FF"/>
            </w:tcBorders>
          </w:tcPr>
          <w:p w14:paraId="601226D5" w14:textId="77777777" w:rsidR="00B818E8" w:rsidRPr="00C1021C" w:rsidRDefault="001B0D73">
            <w:pPr>
              <w:pStyle w:val="TableParagraph"/>
              <w:kinsoku w:val="0"/>
              <w:overflowPunct w:val="0"/>
              <w:spacing w:before="109"/>
              <w:ind w:left="400"/>
              <w:rPr>
                <w:rFonts w:ascii="Times New Roman" w:eastAsia="宋体" w:hAnsi="Times New Roman"/>
                <w:sz w:val="18"/>
                <w:szCs w:val="18"/>
              </w:rPr>
            </w:pPr>
            <w:r w:rsidRPr="00C1021C">
              <w:rPr>
                <w:rFonts w:ascii="Times New Roman" w:eastAsia="宋体" w:hAnsi="Times New Roman"/>
                <w:sz w:val="18"/>
                <w:szCs w:val="18"/>
              </w:rPr>
              <w:t>RO / 0</w:t>
            </w:r>
          </w:p>
        </w:tc>
        <w:tc>
          <w:tcPr>
            <w:tcW w:w="1006" w:type="dxa"/>
            <w:tcBorders>
              <w:top w:val="single" w:sz="4" w:space="0" w:color="0000FF"/>
              <w:left w:val="single" w:sz="4" w:space="0" w:color="0000FF"/>
              <w:bottom w:val="single" w:sz="4" w:space="0" w:color="0000FF"/>
              <w:right w:val="single" w:sz="4" w:space="0" w:color="0000FF"/>
            </w:tcBorders>
          </w:tcPr>
          <w:p w14:paraId="336893D2"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4DFB9BFB" w14:textId="77777777" w:rsidR="00B818E8" w:rsidRPr="00C1021C" w:rsidRDefault="001B0D73">
            <w:pPr>
              <w:pStyle w:val="TableParagraph"/>
              <w:kinsoku w:val="0"/>
              <w:overflowPunct w:val="0"/>
              <w:spacing w:before="109"/>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489BCAF8" w14:textId="77777777" w:rsidR="00B818E8" w:rsidRPr="00C1021C" w:rsidRDefault="001B0D73">
            <w:pPr>
              <w:pStyle w:val="TableParagraph"/>
              <w:kinsoku w:val="0"/>
              <w:overflowPunct w:val="0"/>
              <w:spacing w:before="109"/>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1BC65D52" w14:textId="77777777" w:rsidR="00B818E8" w:rsidRPr="00C1021C" w:rsidRDefault="001B0D73">
            <w:pPr>
              <w:pStyle w:val="TableParagraph"/>
              <w:kinsoku w:val="0"/>
              <w:overflowPunct w:val="0"/>
              <w:spacing w:before="109"/>
              <w:ind w:left="439" w:right="437"/>
              <w:jc w:val="center"/>
              <w:rPr>
                <w:rFonts w:ascii="Times New Roman" w:eastAsia="宋体" w:hAnsi="Times New Roman"/>
                <w:sz w:val="18"/>
                <w:szCs w:val="18"/>
              </w:rPr>
            </w:pPr>
            <w:proofErr w:type="spellStart"/>
            <w:r w:rsidRPr="00C1021C">
              <w:rPr>
                <w:rFonts w:ascii="Times New Roman" w:eastAsia="宋体" w:hAnsi="Times New Roman"/>
                <w:sz w:val="18"/>
                <w:szCs w:val="18"/>
              </w:rPr>
              <w:t>PCI_INTn</w:t>
            </w:r>
            <w:proofErr w:type="spellEnd"/>
          </w:p>
        </w:tc>
      </w:tr>
      <w:tr w:rsidR="00B818E8" w:rsidRPr="00C1021C" w14:paraId="3B2E4CFC"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4C8B7719" w14:textId="77777777" w:rsidR="00B818E8" w:rsidRPr="00C1021C" w:rsidRDefault="001B0D73">
            <w:pPr>
              <w:pStyle w:val="TableParagraph"/>
              <w:kinsoku w:val="0"/>
              <w:overflowPunct w:val="0"/>
              <w:spacing w:before="109"/>
              <w:ind w:left="11"/>
              <w:jc w:val="center"/>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1323" w:type="dxa"/>
            <w:tcBorders>
              <w:top w:val="single" w:sz="4" w:space="0" w:color="0000FF"/>
              <w:left w:val="single" w:sz="4" w:space="0" w:color="0000FF"/>
              <w:bottom w:val="single" w:sz="4" w:space="0" w:color="0000FF"/>
              <w:right w:val="single" w:sz="4" w:space="0" w:color="0000FF"/>
            </w:tcBorders>
          </w:tcPr>
          <w:p w14:paraId="1D64E9F4" w14:textId="77777777" w:rsidR="00B818E8" w:rsidRPr="00C1021C" w:rsidRDefault="001B0D73">
            <w:pPr>
              <w:pStyle w:val="TableParagraph"/>
              <w:kinsoku w:val="0"/>
              <w:overflowPunct w:val="0"/>
              <w:spacing w:before="109"/>
              <w:ind w:left="400"/>
              <w:rPr>
                <w:rFonts w:ascii="Times New Roman" w:eastAsia="宋体" w:hAnsi="Times New Roman"/>
                <w:sz w:val="18"/>
                <w:szCs w:val="18"/>
              </w:rPr>
            </w:pPr>
            <w:r w:rsidRPr="00C1021C">
              <w:rPr>
                <w:rFonts w:ascii="Times New Roman" w:eastAsia="宋体" w:hAnsi="Times New Roman"/>
                <w:sz w:val="18"/>
                <w:szCs w:val="18"/>
              </w:rPr>
              <w:t>RO / 0</w:t>
            </w:r>
          </w:p>
        </w:tc>
        <w:tc>
          <w:tcPr>
            <w:tcW w:w="1006" w:type="dxa"/>
            <w:tcBorders>
              <w:top w:val="single" w:sz="4" w:space="0" w:color="0000FF"/>
              <w:left w:val="single" w:sz="4" w:space="0" w:color="0000FF"/>
              <w:bottom w:val="single" w:sz="4" w:space="0" w:color="0000FF"/>
              <w:right w:val="single" w:sz="4" w:space="0" w:color="0000FF"/>
            </w:tcBorders>
          </w:tcPr>
          <w:p w14:paraId="436FF062"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3865C907" w14:textId="77777777" w:rsidR="00B818E8" w:rsidRPr="00C1021C" w:rsidRDefault="001B0D73">
            <w:pPr>
              <w:pStyle w:val="TableParagraph"/>
              <w:kinsoku w:val="0"/>
              <w:overflowPunct w:val="0"/>
              <w:spacing w:before="109"/>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33DDDAD3" w14:textId="77777777" w:rsidR="00B818E8" w:rsidRPr="00C1021C" w:rsidRDefault="001B0D73">
            <w:pPr>
              <w:pStyle w:val="TableParagraph"/>
              <w:kinsoku w:val="0"/>
              <w:overflowPunct w:val="0"/>
              <w:spacing w:before="109"/>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61209CDA" w14:textId="77777777" w:rsidR="00B818E8" w:rsidRPr="00C1021C" w:rsidRDefault="001B0D73">
            <w:pPr>
              <w:pStyle w:val="TableParagraph"/>
              <w:kinsoku w:val="0"/>
              <w:overflowPunct w:val="0"/>
              <w:spacing w:before="109"/>
              <w:ind w:left="439" w:right="437"/>
              <w:jc w:val="center"/>
              <w:rPr>
                <w:rFonts w:ascii="Times New Roman" w:eastAsia="宋体" w:hAnsi="Times New Roman"/>
                <w:sz w:val="18"/>
                <w:szCs w:val="18"/>
              </w:rPr>
            </w:pPr>
            <w:r w:rsidRPr="00C1021C">
              <w:rPr>
                <w:rFonts w:ascii="Times New Roman" w:eastAsia="宋体" w:hAnsi="Times New Roman"/>
                <w:sz w:val="18"/>
                <w:szCs w:val="18"/>
              </w:rPr>
              <w:t>Matrix_int0</w:t>
            </w:r>
          </w:p>
        </w:tc>
      </w:tr>
      <w:tr w:rsidR="00B818E8" w:rsidRPr="00C1021C" w14:paraId="56749D33"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7A4C27B3" w14:textId="77777777" w:rsidR="00B818E8" w:rsidRPr="00C1021C" w:rsidRDefault="001B0D73">
            <w:pPr>
              <w:pStyle w:val="TableParagraph"/>
              <w:kinsoku w:val="0"/>
              <w:overflowPunct w:val="0"/>
              <w:spacing w:before="109"/>
              <w:ind w:left="11"/>
              <w:jc w:val="center"/>
              <w:rPr>
                <w:rFonts w:ascii="Times New Roman" w:eastAsia="宋体" w:hAnsi="Times New Roman"/>
                <w:w w:val="99"/>
                <w:sz w:val="18"/>
                <w:szCs w:val="18"/>
              </w:rPr>
            </w:pPr>
            <w:r w:rsidRPr="00C1021C">
              <w:rPr>
                <w:rFonts w:ascii="Times New Roman" w:eastAsia="宋体" w:hAnsi="Times New Roman"/>
                <w:w w:val="99"/>
                <w:sz w:val="18"/>
                <w:szCs w:val="18"/>
              </w:rPr>
              <w:t>9</w:t>
            </w:r>
          </w:p>
        </w:tc>
        <w:tc>
          <w:tcPr>
            <w:tcW w:w="1323" w:type="dxa"/>
            <w:tcBorders>
              <w:top w:val="single" w:sz="4" w:space="0" w:color="0000FF"/>
              <w:left w:val="single" w:sz="4" w:space="0" w:color="0000FF"/>
              <w:bottom w:val="single" w:sz="4" w:space="0" w:color="0000FF"/>
              <w:right w:val="single" w:sz="4" w:space="0" w:color="0000FF"/>
            </w:tcBorders>
          </w:tcPr>
          <w:p w14:paraId="569BFB28" w14:textId="77777777" w:rsidR="00B818E8" w:rsidRPr="00C1021C" w:rsidRDefault="001B0D73">
            <w:pPr>
              <w:pStyle w:val="TableParagraph"/>
              <w:kinsoku w:val="0"/>
              <w:overflowPunct w:val="0"/>
              <w:spacing w:before="109"/>
              <w:ind w:left="400"/>
              <w:rPr>
                <w:rFonts w:ascii="Times New Roman" w:eastAsia="宋体" w:hAnsi="Times New Roman"/>
                <w:sz w:val="18"/>
                <w:szCs w:val="18"/>
              </w:rPr>
            </w:pPr>
            <w:r w:rsidRPr="00C1021C">
              <w:rPr>
                <w:rFonts w:ascii="Times New Roman" w:eastAsia="宋体" w:hAnsi="Times New Roman"/>
                <w:sz w:val="18"/>
                <w:szCs w:val="18"/>
              </w:rPr>
              <w:t>RO / 1</w:t>
            </w:r>
          </w:p>
        </w:tc>
        <w:tc>
          <w:tcPr>
            <w:tcW w:w="1006" w:type="dxa"/>
            <w:tcBorders>
              <w:top w:val="single" w:sz="4" w:space="0" w:color="0000FF"/>
              <w:left w:val="single" w:sz="4" w:space="0" w:color="0000FF"/>
              <w:bottom w:val="single" w:sz="4" w:space="0" w:color="0000FF"/>
              <w:right w:val="single" w:sz="4" w:space="0" w:color="0000FF"/>
            </w:tcBorders>
          </w:tcPr>
          <w:p w14:paraId="38FF148F"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2CC4826C" w14:textId="77777777" w:rsidR="00B818E8" w:rsidRPr="00C1021C" w:rsidRDefault="001B0D73">
            <w:pPr>
              <w:pStyle w:val="TableParagraph"/>
              <w:kinsoku w:val="0"/>
              <w:overflowPunct w:val="0"/>
              <w:spacing w:before="109"/>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09CC4639" w14:textId="77777777" w:rsidR="00B818E8" w:rsidRPr="00C1021C" w:rsidRDefault="001B0D73">
            <w:pPr>
              <w:pStyle w:val="TableParagraph"/>
              <w:kinsoku w:val="0"/>
              <w:overflowPunct w:val="0"/>
              <w:spacing w:before="109"/>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7CAEBC24" w14:textId="77777777" w:rsidR="00B818E8" w:rsidRPr="00C1021C" w:rsidRDefault="001B0D73">
            <w:pPr>
              <w:pStyle w:val="TableParagraph"/>
              <w:kinsoku w:val="0"/>
              <w:overflowPunct w:val="0"/>
              <w:spacing w:before="109"/>
              <w:ind w:left="439" w:right="437"/>
              <w:jc w:val="center"/>
              <w:rPr>
                <w:rFonts w:ascii="Times New Roman" w:eastAsia="宋体" w:hAnsi="Times New Roman"/>
                <w:sz w:val="18"/>
                <w:szCs w:val="18"/>
              </w:rPr>
            </w:pPr>
            <w:r w:rsidRPr="00C1021C">
              <w:rPr>
                <w:rFonts w:ascii="Times New Roman" w:eastAsia="宋体" w:hAnsi="Times New Roman"/>
                <w:sz w:val="18"/>
                <w:szCs w:val="18"/>
              </w:rPr>
              <w:t>Matrix_int1</w:t>
            </w:r>
          </w:p>
        </w:tc>
      </w:tr>
      <w:tr w:rsidR="00B818E8" w:rsidRPr="00C1021C" w14:paraId="06E3A914" w14:textId="77777777">
        <w:trPr>
          <w:trHeight w:val="362"/>
        </w:trPr>
        <w:tc>
          <w:tcPr>
            <w:tcW w:w="1097" w:type="dxa"/>
            <w:tcBorders>
              <w:top w:val="single" w:sz="4" w:space="0" w:color="0000FF"/>
              <w:left w:val="single" w:sz="4" w:space="0" w:color="0000FF"/>
              <w:bottom w:val="single" w:sz="4" w:space="0" w:color="0000FF"/>
              <w:right w:val="single" w:sz="4" w:space="0" w:color="0000FF"/>
            </w:tcBorders>
          </w:tcPr>
          <w:p w14:paraId="52BF8B90" w14:textId="77777777" w:rsidR="00B818E8" w:rsidRPr="00C1021C" w:rsidRDefault="001B0D73">
            <w:pPr>
              <w:pStyle w:val="TableParagraph"/>
              <w:kinsoku w:val="0"/>
              <w:overflowPunct w:val="0"/>
              <w:spacing w:before="111"/>
              <w:ind w:left="248" w:right="237"/>
              <w:jc w:val="center"/>
              <w:rPr>
                <w:rFonts w:ascii="Times New Roman" w:eastAsia="宋体" w:hAnsi="Times New Roman"/>
                <w:sz w:val="18"/>
                <w:szCs w:val="18"/>
              </w:rPr>
            </w:pPr>
            <w:r w:rsidRPr="00C1021C">
              <w:rPr>
                <w:rFonts w:ascii="Times New Roman" w:eastAsia="宋体" w:hAnsi="Times New Roman"/>
                <w:sz w:val="18"/>
                <w:szCs w:val="18"/>
              </w:rPr>
              <w:t>10</w:t>
            </w:r>
          </w:p>
        </w:tc>
        <w:tc>
          <w:tcPr>
            <w:tcW w:w="1323" w:type="dxa"/>
            <w:tcBorders>
              <w:top w:val="single" w:sz="4" w:space="0" w:color="0000FF"/>
              <w:left w:val="single" w:sz="4" w:space="0" w:color="0000FF"/>
              <w:bottom w:val="single" w:sz="4" w:space="0" w:color="0000FF"/>
              <w:right w:val="single" w:sz="4" w:space="0" w:color="0000FF"/>
            </w:tcBorders>
          </w:tcPr>
          <w:p w14:paraId="1959EB95" w14:textId="77777777" w:rsidR="00B818E8" w:rsidRPr="00C1021C" w:rsidRDefault="001B0D73">
            <w:pPr>
              <w:pStyle w:val="TableParagraph"/>
              <w:kinsoku w:val="0"/>
              <w:overflowPunct w:val="0"/>
              <w:spacing w:before="111"/>
              <w:ind w:left="400"/>
              <w:rPr>
                <w:rFonts w:ascii="Times New Roman" w:eastAsia="宋体" w:hAnsi="Times New Roman"/>
                <w:sz w:val="18"/>
                <w:szCs w:val="18"/>
              </w:rPr>
            </w:pPr>
            <w:r w:rsidRPr="00C1021C">
              <w:rPr>
                <w:rFonts w:ascii="Times New Roman" w:eastAsia="宋体" w:hAnsi="Times New Roman"/>
                <w:sz w:val="18"/>
                <w:szCs w:val="18"/>
              </w:rPr>
              <w:t>RO / 1</w:t>
            </w:r>
          </w:p>
        </w:tc>
        <w:tc>
          <w:tcPr>
            <w:tcW w:w="1006" w:type="dxa"/>
            <w:tcBorders>
              <w:top w:val="single" w:sz="4" w:space="0" w:color="0000FF"/>
              <w:left w:val="single" w:sz="4" w:space="0" w:color="0000FF"/>
              <w:bottom w:val="single" w:sz="4" w:space="0" w:color="0000FF"/>
              <w:right w:val="single" w:sz="4" w:space="0" w:color="0000FF"/>
            </w:tcBorders>
          </w:tcPr>
          <w:p w14:paraId="29AF658F" w14:textId="77777777" w:rsidR="00B818E8" w:rsidRPr="00C1021C" w:rsidRDefault="001B0D73">
            <w:pPr>
              <w:pStyle w:val="TableParagraph"/>
              <w:kinsoku w:val="0"/>
              <w:overflowPunct w:val="0"/>
              <w:spacing w:before="111"/>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48D7DBCA" w14:textId="77777777" w:rsidR="00B818E8" w:rsidRPr="00C1021C" w:rsidRDefault="001B0D73">
            <w:pPr>
              <w:pStyle w:val="TableParagraph"/>
              <w:kinsoku w:val="0"/>
              <w:overflowPunct w:val="0"/>
              <w:spacing w:before="111"/>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1C17C11B" w14:textId="77777777" w:rsidR="00B818E8" w:rsidRPr="00C1021C" w:rsidRDefault="001B0D73">
            <w:pPr>
              <w:pStyle w:val="TableParagraph"/>
              <w:kinsoku w:val="0"/>
              <w:overflowPunct w:val="0"/>
              <w:spacing w:before="111"/>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5657F1CA" w14:textId="77777777" w:rsidR="00B818E8" w:rsidRPr="00C1021C" w:rsidRDefault="001B0D73">
            <w:pPr>
              <w:pStyle w:val="TableParagraph"/>
              <w:kinsoku w:val="0"/>
              <w:overflowPunct w:val="0"/>
              <w:spacing w:before="111"/>
              <w:ind w:left="439" w:right="434"/>
              <w:jc w:val="center"/>
              <w:rPr>
                <w:rFonts w:ascii="Times New Roman" w:eastAsia="宋体" w:hAnsi="Times New Roman"/>
                <w:sz w:val="18"/>
                <w:szCs w:val="18"/>
              </w:rPr>
            </w:pPr>
            <w:proofErr w:type="spellStart"/>
            <w:r w:rsidRPr="00C1021C">
              <w:rPr>
                <w:rFonts w:ascii="Times New Roman" w:eastAsia="宋体" w:hAnsi="Times New Roman"/>
                <w:sz w:val="18"/>
                <w:szCs w:val="18"/>
              </w:rPr>
              <w:t>Lpc</w:t>
            </w:r>
            <w:proofErr w:type="spellEnd"/>
          </w:p>
        </w:tc>
      </w:tr>
      <w:tr w:rsidR="00B818E8" w:rsidRPr="00C1021C" w14:paraId="07F6F035"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66DA1DCF" w14:textId="77777777" w:rsidR="00B818E8" w:rsidRPr="00C1021C" w:rsidRDefault="001B0D73">
            <w:pPr>
              <w:pStyle w:val="TableParagraph"/>
              <w:kinsoku w:val="0"/>
              <w:overflowPunct w:val="0"/>
              <w:spacing w:before="109"/>
              <w:ind w:left="243" w:right="243"/>
              <w:jc w:val="center"/>
              <w:rPr>
                <w:rFonts w:ascii="Times New Roman" w:eastAsia="宋体" w:hAnsi="Times New Roman"/>
                <w:sz w:val="18"/>
                <w:szCs w:val="18"/>
              </w:rPr>
            </w:pPr>
            <w:r w:rsidRPr="00C1021C">
              <w:rPr>
                <w:rFonts w:ascii="Times New Roman" w:eastAsia="宋体" w:hAnsi="Times New Roman"/>
                <w:sz w:val="18"/>
                <w:szCs w:val="18"/>
              </w:rPr>
              <w:t>12:11</w:t>
            </w:r>
          </w:p>
        </w:tc>
        <w:tc>
          <w:tcPr>
            <w:tcW w:w="1323" w:type="dxa"/>
            <w:tcBorders>
              <w:top w:val="single" w:sz="4" w:space="0" w:color="0000FF"/>
              <w:left w:val="single" w:sz="4" w:space="0" w:color="0000FF"/>
              <w:bottom w:val="single" w:sz="4" w:space="0" w:color="0000FF"/>
              <w:right w:val="single" w:sz="4" w:space="0" w:color="0000FF"/>
            </w:tcBorders>
          </w:tcPr>
          <w:p w14:paraId="58B67B38" w14:textId="77777777" w:rsidR="00B818E8" w:rsidRPr="00C1021C" w:rsidRDefault="001B0D73">
            <w:pPr>
              <w:pStyle w:val="TableParagraph"/>
              <w:kinsoku w:val="0"/>
              <w:overflowPunct w:val="0"/>
              <w:spacing w:before="109"/>
              <w:ind w:left="386"/>
              <w:rPr>
                <w:rFonts w:ascii="Times New Roman" w:eastAsia="宋体" w:hAnsi="Times New Roman"/>
                <w:sz w:val="18"/>
                <w:szCs w:val="18"/>
              </w:rPr>
            </w:pPr>
            <w:r w:rsidRPr="00C1021C">
              <w:rPr>
                <w:rFonts w:ascii="Times New Roman" w:eastAsia="宋体" w:hAnsi="Times New Roman"/>
                <w:sz w:val="18"/>
                <w:szCs w:val="18"/>
              </w:rPr>
              <w:t>RW / 0</w:t>
            </w:r>
          </w:p>
        </w:tc>
        <w:tc>
          <w:tcPr>
            <w:tcW w:w="1006" w:type="dxa"/>
            <w:tcBorders>
              <w:top w:val="single" w:sz="4" w:space="0" w:color="0000FF"/>
              <w:left w:val="single" w:sz="4" w:space="0" w:color="0000FF"/>
              <w:bottom w:val="single" w:sz="4" w:space="0" w:color="0000FF"/>
              <w:right w:val="single" w:sz="4" w:space="0" w:color="0000FF"/>
            </w:tcBorders>
          </w:tcPr>
          <w:p w14:paraId="6BA1F832" w14:textId="0795281E" w:rsidR="00B818E8" w:rsidRPr="00C1021C" w:rsidRDefault="00F5694F">
            <w:pPr>
              <w:pStyle w:val="TableParagraph"/>
              <w:kinsoku w:val="0"/>
              <w:overflowPunct w:val="0"/>
              <w:spacing w:before="98"/>
              <w:ind w:left="277" w:right="272"/>
              <w:jc w:val="center"/>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1388" w:type="dxa"/>
            <w:tcBorders>
              <w:top w:val="single" w:sz="4" w:space="0" w:color="0000FF"/>
              <w:left w:val="single" w:sz="4" w:space="0" w:color="0000FF"/>
              <w:bottom w:val="single" w:sz="4" w:space="0" w:color="0000FF"/>
              <w:right w:val="single" w:sz="4" w:space="0" w:color="0000FF"/>
            </w:tcBorders>
          </w:tcPr>
          <w:p w14:paraId="3FBB82BC" w14:textId="668D9C03" w:rsidR="00B818E8" w:rsidRPr="00C1021C" w:rsidRDefault="00F5694F">
            <w:pPr>
              <w:pStyle w:val="TableParagraph"/>
              <w:kinsoku w:val="0"/>
              <w:overflowPunct w:val="0"/>
              <w:spacing w:before="98"/>
              <w:ind w:left="351" w:right="345"/>
              <w:jc w:val="center"/>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1304" w:type="dxa"/>
            <w:tcBorders>
              <w:top w:val="single" w:sz="4" w:space="0" w:color="0000FF"/>
              <w:left w:val="single" w:sz="4" w:space="0" w:color="0000FF"/>
              <w:bottom w:val="single" w:sz="4" w:space="0" w:color="0000FF"/>
              <w:right w:val="single" w:sz="4" w:space="0" w:color="0000FF"/>
            </w:tcBorders>
          </w:tcPr>
          <w:p w14:paraId="179347C8" w14:textId="625FEC33" w:rsidR="00B818E8" w:rsidRPr="00C1021C" w:rsidRDefault="00F5694F">
            <w:pPr>
              <w:pStyle w:val="TableParagraph"/>
              <w:kinsoku w:val="0"/>
              <w:overflowPunct w:val="0"/>
              <w:spacing w:before="98"/>
              <w:ind w:left="331" w:right="329"/>
              <w:jc w:val="center"/>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1808" w:type="dxa"/>
            <w:tcBorders>
              <w:top w:val="single" w:sz="4" w:space="0" w:color="0000FF"/>
              <w:left w:val="single" w:sz="4" w:space="0" w:color="0000FF"/>
              <w:bottom w:val="single" w:sz="4" w:space="0" w:color="0000FF"/>
              <w:right w:val="single" w:sz="4" w:space="0" w:color="0000FF"/>
            </w:tcBorders>
          </w:tcPr>
          <w:p w14:paraId="08358333" w14:textId="77777777" w:rsidR="00B818E8" w:rsidRPr="00C1021C" w:rsidRDefault="001B0D73">
            <w:pPr>
              <w:pStyle w:val="TableParagraph"/>
              <w:kinsoku w:val="0"/>
              <w:overflowPunct w:val="0"/>
              <w:spacing w:before="109"/>
              <w:ind w:left="437" w:right="437"/>
              <w:jc w:val="center"/>
              <w:rPr>
                <w:rFonts w:ascii="Times New Roman" w:eastAsia="宋体" w:hAnsi="Times New Roman"/>
                <w:sz w:val="18"/>
                <w:szCs w:val="18"/>
              </w:rPr>
            </w:pPr>
            <w:r w:rsidRPr="00C1021C">
              <w:rPr>
                <w:rFonts w:ascii="Times New Roman" w:eastAsia="宋体" w:hAnsi="Times New Roman"/>
                <w:sz w:val="18"/>
                <w:szCs w:val="18"/>
              </w:rPr>
              <w:t>Mc0-1</w:t>
            </w:r>
          </w:p>
        </w:tc>
      </w:tr>
      <w:tr w:rsidR="00B818E8" w:rsidRPr="00C1021C" w14:paraId="0F6DE643"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2769C8F8" w14:textId="77777777" w:rsidR="00B818E8" w:rsidRPr="00C1021C" w:rsidRDefault="001B0D73">
            <w:pPr>
              <w:pStyle w:val="TableParagraph"/>
              <w:kinsoku w:val="0"/>
              <w:overflowPunct w:val="0"/>
              <w:spacing w:before="109"/>
              <w:ind w:left="248" w:right="237"/>
              <w:jc w:val="center"/>
              <w:rPr>
                <w:rFonts w:ascii="Times New Roman" w:eastAsia="宋体" w:hAnsi="Times New Roman"/>
                <w:sz w:val="18"/>
                <w:szCs w:val="18"/>
              </w:rPr>
            </w:pPr>
            <w:r w:rsidRPr="00C1021C">
              <w:rPr>
                <w:rFonts w:ascii="Times New Roman" w:eastAsia="宋体" w:hAnsi="Times New Roman"/>
                <w:sz w:val="18"/>
                <w:szCs w:val="18"/>
              </w:rPr>
              <w:t>13</w:t>
            </w:r>
          </w:p>
        </w:tc>
        <w:tc>
          <w:tcPr>
            <w:tcW w:w="1323" w:type="dxa"/>
            <w:tcBorders>
              <w:top w:val="single" w:sz="4" w:space="0" w:color="0000FF"/>
              <w:left w:val="single" w:sz="4" w:space="0" w:color="0000FF"/>
              <w:bottom w:val="single" w:sz="4" w:space="0" w:color="0000FF"/>
              <w:right w:val="single" w:sz="4" w:space="0" w:color="0000FF"/>
            </w:tcBorders>
          </w:tcPr>
          <w:p w14:paraId="204F8FE9" w14:textId="77777777" w:rsidR="00B818E8" w:rsidRPr="00C1021C" w:rsidRDefault="001B0D73">
            <w:pPr>
              <w:pStyle w:val="TableParagraph"/>
              <w:kinsoku w:val="0"/>
              <w:overflowPunct w:val="0"/>
              <w:spacing w:before="109"/>
              <w:ind w:left="386"/>
              <w:rPr>
                <w:rFonts w:ascii="Times New Roman" w:eastAsia="宋体" w:hAnsi="Times New Roman"/>
                <w:sz w:val="18"/>
                <w:szCs w:val="18"/>
              </w:rPr>
            </w:pPr>
            <w:r w:rsidRPr="00C1021C">
              <w:rPr>
                <w:rFonts w:ascii="Times New Roman" w:eastAsia="宋体" w:hAnsi="Times New Roman"/>
                <w:sz w:val="18"/>
                <w:szCs w:val="18"/>
              </w:rPr>
              <w:t>RW / 0</w:t>
            </w:r>
          </w:p>
        </w:tc>
        <w:tc>
          <w:tcPr>
            <w:tcW w:w="1006" w:type="dxa"/>
            <w:tcBorders>
              <w:top w:val="single" w:sz="4" w:space="0" w:color="0000FF"/>
              <w:left w:val="single" w:sz="4" w:space="0" w:color="0000FF"/>
              <w:bottom w:val="single" w:sz="4" w:space="0" w:color="0000FF"/>
              <w:right w:val="single" w:sz="4" w:space="0" w:color="0000FF"/>
            </w:tcBorders>
          </w:tcPr>
          <w:p w14:paraId="2750B1DE"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5DC44B6B" w14:textId="77777777" w:rsidR="00B818E8" w:rsidRPr="00C1021C" w:rsidRDefault="001B0D73">
            <w:pPr>
              <w:pStyle w:val="TableParagraph"/>
              <w:kinsoku w:val="0"/>
              <w:overflowPunct w:val="0"/>
              <w:spacing w:before="109"/>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4E8E236F" w14:textId="77777777" w:rsidR="00B818E8" w:rsidRPr="00C1021C" w:rsidRDefault="001B0D73">
            <w:pPr>
              <w:pStyle w:val="TableParagraph"/>
              <w:kinsoku w:val="0"/>
              <w:overflowPunct w:val="0"/>
              <w:spacing w:before="109"/>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3DF231D1" w14:textId="77777777" w:rsidR="00B818E8" w:rsidRPr="00C1021C" w:rsidRDefault="001B0D73">
            <w:pPr>
              <w:pStyle w:val="TableParagraph"/>
              <w:kinsoku w:val="0"/>
              <w:overflowPunct w:val="0"/>
              <w:spacing w:before="109"/>
              <w:ind w:left="439" w:right="434"/>
              <w:jc w:val="center"/>
              <w:rPr>
                <w:rFonts w:ascii="Times New Roman" w:eastAsia="宋体" w:hAnsi="Times New Roman"/>
                <w:sz w:val="18"/>
                <w:szCs w:val="18"/>
              </w:rPr>
            </w:pPr>
            <w:r w:rsidRPr="00C1021C">
              <w:rPr>
                <w:rFonts w:ascii="Times New Roman" w:eastAsia="宋体" w:hAnsi="Times New Roman"/>
                <w:sz w:val="18"/>
                <w:szCs w:val="18"/>
              </w:rPr>
              <w:t>The Barrier</w:t>
            </w:r>
          </w:p>
        </w:tc>
      </w:tr>
      <w:tr w:rsidR="00B818E8" w:rsidRPr="00C1021C" w14:paraId="679D1959"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062748D3" w14:textId="77777777" w:rsidR="00B818E8" w:rsidRPr="00C1021C" w:rsidRDefault="001B0D73">
            <w:pPr>
              <w:pStyle w:val="TableParagraph"/>
              <w:kinsoku w:val="0"/>
              <w:overflowPunct w:val="0"/>
              <w:spacing w:before="109"/>
              <w:ind w:left="248" w:right="237"/>
              <w:jc w:val="center"/>
              <w:rPr>
                <w:rFonts w:ascii="Times New Roman" w:eastAsia="宋体" w:hAnsi="Times New Roman"/>
                <w:sz w:val="18"/>
                <w:szCs w:val="18"/>
              </w:rPr>
            </w:pPr>
            <w:r w:rsidRPr="00C1021C">
              <w:rPr>
                <w:rFonts w:ascii="Times New Roman" w:eastAsia="宋体" w:hAnsi="Times New Roman"/>
                <w:sz w:val="18"/>
                <w:szCs w:val="18"/>
              </w:rPr>
              <w:t>14</w:t>
            </w:r>
          </w:p>
        </w:tc>
        <w:tc>
          <w:tcPr>
            <w:tcW w:w="1323" w:type="dxa"/>
            <w:tcBorders>
              <w:top w:val="single" w:sz="4" w:space="0" w:color="0000FF"/>
              <w:left w:val="single" w:sz="4" w:space="0" w:color="0000FF"/>
              <w:bottom w:val="single" w:sz="4" w:space="0" w:color="0000FF"/>
              <w:right w:val="single" w:sz="4" w:space="0" w:color="0000FF"/>
            </w:tcBorders>
          </w:tcPr>
          <w:p w14:paraId="2C2167C6" w14:textId="77777777" w:rsidR="00B818E8" w:rsidRPr="00C1021C" w:rsidRDefault="001B0D73">
            <w:pPr>
              <w:pStyle w:val="TableParagraph"/>
              <w:kinsoku w:val="0"/>
              <w:overflowPunct w:val="0"/>
              <w:spacing w:before="109"/>
              <w:ind w:left="386"/>
              <w:rPr>
                <w:rFonts w:ascii="Times New Roman" w:eastAsia="宋体" w:hAnsi="Times New Roman"/>
                <w:sz w:val="18"/>
                <w:szCs w:val="18"/>
              </w:rPr>
            </w:pPr>
            <w:r w:rsidRPr="00C1021C">
              <w:rPr>
                <w:rFonts w:ascii="Times New Roman" w:eastAsia="宋体" w:hAnsi="Times New Roman"/>
                <w:sz w:val="18"/>
                <w:szCs w:val="18"/>
              </w:rPr>
              <w:t>RW / 0</w:t>
            </w:r>
          </w:p>
        </w:tc>
        <w:tc>
          <w:tcPr>
            <w:tcW w:w="1006" w:type="dxa"/>
            <w:tcBorders>
              <w:top w:val="single" w:sz="4" w:space="0" w:color="0000FF"/>
              <w:left w:val="single" w:sz="4" w:space="0" w:color="0000FF"/>
              <w:bottom w:val="single" w:sz="4" w:space="0" w:color="0000FF"/>
              <w:right w:val="single" w:sz="4" w:space="0" w:color="0000FF"/>
            </w:tcBorders>
          </w:tcPr>
          <w:p w14:paraId="1896D559"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6D837692" w14:textId="77777777" w:rsidR="00B818E8" w:rsidRPr="00C1021C" w:rsidRDefault="001B0D73">
            <w:pPr>
              <w:pStyle w:val="TableParagraph"/>
              <w:kinsoku w:val="0"/>
              <w:overflowPunct w:val="0"/>
              <w:spacing w:before="109"/>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6768A491" w14:textId="77777777" w:rsidR="00B818E8" w:rsidRPr="00C1021C" w:rsidRDefault="001B0D73">
            <w:pPr>
              <w:pStyle w:val="TableParagraph"/>
              <w:kinsoku w:val="0"/>
              <w:overflowPunct w:val="0"/>
              <w:spacing w:before="109"/>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347E2D50" w14:textId="2317086B" w:rsidR="00B818E8" w:rsidRPr="00C1021C" w:rsidRDefault="00F5694F">
            <w:pPr>
              <w:pStyle w:val="TableParagraph"/>
              <w:kinsoku w:val="0"/>
              <w:overflowPunct w:val="0"/>
              <w:spacing w:before="98"/>
              <w:ind w:left="438" w:right="437"/>
              <w:jc w:val="center"/>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0CAF1281"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10E24985" w14:textId="77777777" w:rsidR="00B818E8" w:rsidRPr="00C1021C" w:rsidRDefault="001B0D73">
            <w:pPr>
              <w:pStyle w:val="TableParagraph"/>
              <w:kinsoku w:val="0"/>
              <w:overflowPunct w:val="0"/>
              <w:spacing w:before="109"/>
              <w:ind w:left="248" w:right="237"/>
              <w:jc w:val="center"/>
              <w:rPr>
                <w:rFonts w:ascii="Times New Roman" w:eastAsia="宋体" w:hAnsi="Times New Roman"/>
                <w:sz w:val="18"/>
                <w:szCs w:val="18"/>
              </w:rPr>
            </w:pPr>
            <w:r w:rsidRPr="00C1021C">
              <w:rPr>
                <w:rFonts w:ascii="Times New Roman" w:eastAsia="宋体" w:hAnsi="Times New Roman"/>
                <w:sz w:val="18"/>
                <w:szCs w:val="18"/>
              </w:rPr>
              <w:t>15</w:t>
            </w:r>
          </w:p>
        </w:tc>
        <w:tc>
          <w:tcPr>
            <w:tcW w:w="1323" w:type="dxa"/>
            <w:tcBorders>
              <w:top w:val="single" w:sz="4" w:space="0" w:color="0000FF"/>
              <w:left w:val="single" w:sz="4" w:space="0" w:color="0000FF"/>
              <w:bottom w:val="single" w:sz="4" w:space="0" w:color="0000FF"/>
              <w:right w:val="single" w:sz="4" w:space="0" w:color="0000FF"/>
            </w:tcBorders>
          </w:tcPr>
          <w:p w14:paraId="542B3328" w14:textId="77777777" w:rsidR="00B818E8" w:rsidRPr="00C1021C" w:rsidRDefault="001B0D73">
            <w:pPr>
              <w:pStyle w:val="TableParagraph"/>
              <w:kinsoku w:val="0"/>
              <w:overflowPunct w:val="0"/>
              <w:spacing w:before="109"/>
              <w:ind w:left="386"/>
              <w:rPr>
                <w:rFonts w:ascii="Times New Roman" w:eastAsia="宋体" w:hAnsi="Times New Roman"/>
                <w:sz w:val="18"/>
                <w:szCs w:val="18"/>
              </w:rPr>
            </w:pPr>
            <w:r w:rsidRPr="00C1021C">
              <w:rPr>
                <w:rFonts w:ascii="Times New Roman" w:eastAsia="宋体" w:hAnsi="Times New Roman"/>
                <w:sz w:val="18"/>
                <w:szCs w:val="18"/>
              </w:rPr>
              <w:t>RW / 0</w:t>
            </w:r>
          </w:p>
        </w:tc>
        <w:tc>
          <w:tcPr>
            <w:tcW w:w="1006" w:type="dxa"/>
            <w:tcBorders>
              <w:top w:val="single" w:sz="4" w:space="0" w:color="0000FF"/>
              <w:left w:val="single" w:sz="4" w:space="0" w:color="0000FF"/>
              <w:bottom w:val="single" w:sz="4" w:space="0" w:color="0000FF"/>
              <w:right w:val="single" w:sz="4" w:space="0" w:color="0000FF"/>
            </w:tcBorders>
          </w:tcPr>
          <w:p w14:paraId="18565615"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43312138" w14:textId="77777777" w:rsidR="00B818E8" w:rsidRPr="00C1021C" w:rsidRDefault="001B0D73">
            <w:pPr>
              <w:pStyle w:val="TableParagraph"/>
              <w:kinsoku w:val="0"/>
              <w:overflowPunct w:val="0"/>
              <w:spacing w:before="109"/>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4ED44705" w14:textId="77777777" w:rsidR="00B818E8" w:rsidRPr="00C1021C" w:rsidRDefault="001B0D73">
            <w:pPr>
              <w:pStyle w:val="TableParagraph"/>
              <w:kinsoku w:val="0"/>
              <w:overflowPunct w:val="0"/>
              <w:spacing w:before="109"/>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40B57750" w14:textId="77777777" w:rsidR="00B818E8" w:rsidRPr="00C1021C" w:rsidRDefault="001B0D73">
            <w:pPr>
              <w:pStyle w:val="TableParagraph"/>
              <w:kinsoku w:val="0"/>
              <w:overflowPunct w:val="0"/>
              <w:spacing w:before="109"/>
              <w:ind w:left="439" w:right="434"/>
              <w:jc w:val="center"/>
              <w:rPr>
                <w:rFonts w:ascii="Times New Roman" w:eastAsia="宋体" w:hAnsi="Times New Roman"/>
                <w:sz w:val="18"/>
                <w:szCs w:val="18"/>
              </w:rPr>
            </w:pPr>
            <w:proofErr w:type="spellStart"/>
            <w:r w:rsidRPr="00C1021C">
              <w:rPr>
                <w:rFonts w:ascii="Times New Roman" w:eastAsia="宋体" w:hAnsi="Times New Roman"/>
                <w:sz w:val="18"/>
                <w:szCs w:val="18"/>
              </w:rPr>
              <w:t>Pci_perr</w:t>
            </w:r>
            <w:proofErr w:type="spellEnd"/>
          </w:p>
        </w:tc>
      </w:tr>
      <w:tr w:rsidR="00B818E8" w:rsidRPr="00C1021C" w14:paraId="35D6157B" w14:textId="77777777">
        <w:trPr>
          <w:trHeight w:val="359"/>
        </w:trPr>
        <w:tc>
          <w:tcPr>
            <w:tcW w:w="1097" w:type="dxa"/>
            <w:tcBorders>
              <w:top w:val="single" w:sz="4" w:space="0" w:color="0000FF"/>
              <w:left w:val="single" w:sz="4" w:space="0" w:color="0000FF"/>
              <w:bottom w:val="single" w:sz="4" w:space="0" w:color="0000FF"/>
              <w:right w:val="single" w:sz="4" w:space="0" w:color="0000FF"/>
            </w:tcBorders>
          </w:tcPr>
          <w:p w14:paraId="33659B8E" w14:textId="77777777" w:rsidR="00B818E8" w:rsidRPr="00C1021C" w:rsidRDefault="001B0D73">
            <w:pPr>
              <w:pStyle w:val="TableParagraph"/>
              <w:kinsoku w:val="0"/>
              <w:overflowPunct w:val="0"/>
              <w:spacing w:before="109"/>
              <w:ind w:left="248" w:right="239"/>
              <w:jc w:val="center"/>
              <w:rPr>
                <w:rFonts w:ascii="Times New Roman" w:eastAsia="宋体" w:hAnsi="Times New Roman"/>
                <w:sz w:val="18"/>
                <w:szCs w:val="18"/>
              </w:rPr>
            </w:pPr>
            <w:r w:rsidRPr="00C1021C">
              <w:rPr>
                <w:rFonts w:ascii="Times New Roman" w:eastAsia="宋体" w:hAnsi="Times New Roman"/>
                <w:sz w:val="18"/>
                <w:szCs w:val="18"/>
              </w:rPr>
              <w:t>23:16</w:t>
            </w:r>
          </w:p>
        </w:tc>
        <w:tc>
          <w:tcPr>
            <w:tcW w:w="1323" w:type="dxa"/>
            <w:tcBorders>
              <w:top w:val="single" w:sz="4" w:space="0" w:color="0000FF"/>
              <w:left w:val="single" w:sz="4" w:space="0" w:color="0000FF"/>
              <w:bottom w:val="single" w:sz="4" w:space="0" w:color="0000FF"/>
              <w:right w:val="single" w:sz="4" w:space="0" w:color="0000FF"/>
            </w:tcBorders>
          </w:tcPr>
          <w:p w14:paraId="5C0D755E" w14:textId="77777777" w:rsidR="00B818E8" w:rsidRPr="00C1021C" w:rsidRDefault="001B0D73">
            <w:pPr>
              <w:pStyle w:val="TableParagraph"/>
              <w:kinsoku w:val="0"/>
              <w:overflowPunct w:val="0"/>
              <w:spacing w:before="109"/>
              <w:ind w:left="386"/>
              <w:rPr>
                <w:rFonts w:ascii="Times New Roman" w:eastAsia="宋体" w:hAnsi="Times New Roman"/>
                <w:sz w:val="18"/>
                <w:szCs w:val="18"/>
              </w:rPr>
            </w:pPr>
            <w:r w:rsidRPr="00C1021C">
              <w:rPr>
                <w:rFonts w:ascii="Times New Roman" w:eastAsia="宋体" w:hAnsi="Times New Roman"/>
                <w:sz w:val="18"/>
                <w:szCs w:val="18"/>
              </w:rPr>
              <w:t>RW / 0</w:t>
            </w:r>
          </w:p>
        </w:tc>
        <w:tc>
          <w:tcPr>
            <w:tcW w:w="1006" w:type="dxa"/>
            <w:tcBorders>
              <w:top w:val="single" w:sz="4" w:space="0" w:color="0000FF"/>
              <w:left w:val="single" w:sz="4" w:space="0" w:color="0000FF"/>
              <w:bottom w:val="single" w:sz="4" w:space="0" w:color="0000FF"/>
              <w:right w:val="single" w:sz="4" w:space="0" w:color="0000FF"/>
            </w:tcBorders>
          </w:tcPr>
          <w:p w14:paraId="0B5C8EBD" w14:textId="77777777" w:rsidR="00B818E8" w:rsidRPr="00C1021C" w:rsidRDefault="001B0D73">
            <w:pPr>
              <w:pStyle w:val="TableParagraph"/>
              <w:kinsoku w:val="0"/>
              <w:overflowPunct w:val="0"/>
              <w:spacing w:before="109"/>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78DC983D" w14:textId="77777777" w:rsidR="00B818E8" w:rsidRPr="00C1021C" w:rsidRDefault="001B0D73">
            <w:pPr>
              <w:pStyle w:val="TableParagraph"/>
              <w:kinsoku w:val="0"/>
              <w:overflowPunct w:val="0"/>
              <w:spacing w:before="109"/>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41C9431D" w14:textId="77777777" w:rsidR="00B818E8" w:rsidRPr="00C1021C" w:rsidRDefault="001B0D73">
            <w:pPr>
              <w:pStyle w:val="TableParagraph"/>
              <w:kinsoku w:val="0"/>
              <w:overflowPunct w:val="0"/>
              <w:spacing w:before="109"/>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61207930" w14:textId="77777777" w:rsidR="00B818E8" w:rsidRPr="00C1021C" w:rsidRDefault="001B0D73">
            <w:pPr>
              <w:pStyle w:val="TableParagraph"/>
              <w:kinsoku w:val="0"/>
              <w:overflowPunct w:val="0"/>
              <w:spacing w:before="109"/>
              <w:ind w:left="439" w:right="437"/>
              <w:jc w:val="center"/>
              <w:rPr>
                <w:rFonts w:ascii="Times New Roman" w:eastAsia="宋体" w:hAnsi="Times New Roman"/>
                <w:sz w:val="18"/>
                <w:szCs w:val="18"/>
              </w:rPr>
            </w:pPr>
            <w:r w:rsidRPr="00C1021C">
              <w:rPr>
                <w:rFonts w:ascii="Times New Roman" w:eastAsia="宋体" w:hAnsi="Times New Roman"/>
                <w:sz w:val="18"/>
                <w:szCs w:val="18"/>
              </w:rPr>
              <w:t>HT0 int0-7</w:t>
            </w:r>
          </w:p>
        </w:tc>
      </w:tr>
      <w:tr w:rsidR="00B818E8" w:rsidRPr="00C1021C" w14:paraId="4B684578" w14:textId="77777777">
        <w:trPr>
          <w:trHeight w:val="362"/>
        </w:trPr>
        <w:tc>
          <w:tcPr>
            <w:tcW w:w="1097" w:type="dxa"/>
            <w:tcBorders>
              <w:top w:val="single" w:sz="4" w:space="0" w:color="0000FF"/>
              <w:left w:val="single" w:sz="4" w:space="0" w:color="0000FF"/>
              <w:bottom w:val="single" w:sz="4" w:space="0" w:color="0000FF"/>
              <w:right w:val="single" w:sz="4" w:space="0" w:color="0000FF"/>
            </w:tcBorders>
          </w:tcPr>
          <w:p w14:paraId="7102F0DD" w14:textId="77777777" w:rsidR="00B818E8" w:rsidRPr="00C1021C" w:rsidRDefault="001B0D73">
            <w:pPr>
              <w:pStyle w:val="TableParagraph"/>
              <w:kinsoku w:val="0"/>
              <w:overflowPunct w:val="0"/>
              <w:spacing w:before="111"/>
              <w:ind w:left="248" w:right="239"/>
              <w:jc w:val="center"/>
              <w:rPr>
                <w:rFonts w:ascii="Times New Roman" w:eastAsia="宋体" w:hAnsi="Times New Roman"/>
                <w:sz w:val="18"/>
                <w:szCs w:val="18"/>
              </w:rPr>
            </w:pPr>
            <w:r w:rsidRPr="00C1021C">
              <w:rPr>
                <w:rFonts w:ascii="Times New Roman" w:eastAsia="宋体" w:hAnsi="Times New Roman"/>
                <w:sz w:val="18"/>
                <w:szCs w:val="18"/>
              </w:rPr>
              <w:t>31:24</w:t>
            </w:r>
          </w:p>
        </w:tc>
        <w:tc>
          <w:tcPr>
            <w:tcW w:w="1323" w:type="dxa"/>
            <w:tcBorders>
              <w:top w:val="single" w:sz="4" w:space="0" w:color="0000FF"/>
              <w:left w:val="single" w:sz="4" w:space="0" w:color="0000FF"/>
              <w:bottom w:val="single" w:sz="4" w:space="0" w:color="0000FF"/>
              <w:right w:val="single" w:sz="4" w:space="0" w:color="0000FF"/>
            </w:tcBorders>
          </w:tcPr>
          <w:p w14:paraId="18DF3EAE" w14:textId="77777777" w:rsidR="00B818E8" w:rsidRPr="00C1021C" w:rsidRDefault="001B0D73">
            <w:pPr>
              <w:pStyle w:val="TableParagraph"/>
              <w:kinsoku w:val="0"/>
              <w:overflowPunct w:val="0"/>
              <w:spacing w:before="111"/>
              <w:ind w:left="386"/>
              <w:rPr>
                <w:rFonts w:ascii="Times New Roman" w:eastAsia="宋体" w:hAnsi="Times New Roman"/>
                <w:sz w:val="18"/>
                <w:szCs w:val="18"/>
              </w:rPr>
            </w:pPr>
            <w:r w:rsidRPr="00C1021C">
              <w:rPr>
                <w:rFonts w:ascii="Times New Roman" w:eastAsia="宋体" w:hAnsi="Times New Roman"/>
                <w:sz w:val="18"/>
                <w:szCs w:val="18"/>
              </w:rPr>
              <w:t>RW / 0</w:t>
            </w:r>
          </w:p>
        </w:tc>
        <w:tc>
          <w:tcPr>
            <w:tcW w:w="1006" w:type="dxa"/>
            <w:tcBorders>
              <w:top w:val="single" w:sz="4" w:space="0" w:color="0000FF"/>
              <w:left w:val="single" w:sz="4" w:space="0" w:color="0000FF"/>
              <w:bottom w:val="single" w:sz="4" w:space="0" w:color="0000FF"/>
              <w:right w:val="single" w:sz="4" w:space="0" w:color="0000FF"/>
            </w:tcBorders>
          </w:tcPr>
          <w:p w14:paraId="47745E5F" w14:textId="77777777" w:rsidR="00B818E8" w:rsidRPr="00C1021C" w:rsidRDefault="001B0D73">
            <w:pPr>
              <w:pStyle w:val="TableParagraph"/>
              <w:kinsoku w:val="0"/>
              <w:overflowPunct w:val="0"/>
              <w:spacing w:before="111"/>
              <w:ind w:left="278" w:right="272"/>
              <w:jc w:val="center"/>
              <w:rPr>
                <w:rFonts w:ascii="Times New Roman" w:eastAsia="宋体" w:hAnsi="Times New Roman"/>
                <w:sz w:val="18"/>
                <w:szCs w:val="18"/>
              </w:rPr>
            </w:pPr>
            <w:r w:rsidRPr="00C1021C">
              <w:rPr>
                <w:rFonts w:ascii="Times New Roman" w:eastAsia="宋体" w:hAnsi="Times New Roman"/>
                <w:sz w:val="18"/>
                <w:szCs w:val="18"/>
              </w:rPr>
              <w:t>R / 0</w:t>
            </w:r>
          </w:p>
        </w:tc>
        <w:tc>
          <w:tcPr>
            <w:tcW w:w="1388" w:type="dxa"/>
            <w:tcBorders>
              <w:top w:val="single" w:sz="4" w:space="0" w:color="0000FF"/>
              <w:left w:val="single" w:sz="4" w:space="0" w:color="0000FF"/>
              <w:bottom w:val="single" w:sz="4" w:space="0" w:color="0000FF"/>
              <w:right w:val="single" w:sz="4" w:space="0" w:color="0000FF"/>
            </w:tcBorders>
          </w:tcPr>
          <w:p w14:paraId="56552F16" w14:textId="77777777" w:rsidR="00B818E8" w:rsidRPr="00C1021C" w:rsidRDefault="001B0D73">
            <w:pPr>
              <w:pStyle w:val="TableParagraph"/>
              <w:kinsoku w:val="0"/>
              <w:overflowPunct w:val="0"/>
              <w:spacing w:before="111"/>
              <w:ind w:left="351" w:right="343"/>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304" w:type="dxa"/>
            <w:tcBorders>
              <w:top w:val="single" w:sz="4" w:space="0" w:color="0000FF"/>
              <w:left w:val="single" w:sz="4" w:space="0" w:color="0000FF"/>
              <w:bottom w:val="single" w:sz="4" w:space="0" w:color="0000FF"/>
              <w:right w:val="single" w:sz="4" w:space="0" w:color="0000FF"/>
            </w:tcBorders>
          </w:tcPr>
          <w:p w14:paraId="1CFC5143" w14:textId="77777777" w:rsidR="00B818E8" w:rsidRPr="00C1021C" w:rsidRDefault="001B0D73">
            <w:pPr>
              <w:pStyle w:val="TableParagraph"/>
              <w:kinsoku w:val="0"/>
              <w:overflowPunct w:val="0"/>
              <w:spacing w:before="111"/>
              <w:ind w:left="333" w:right="329"/>
              <w:jc w:val="center"/>
              <w:rPr>
                <w:rFonts w:ascii="Times New Roman" w:eastAsia="宋体" w:hAnsi="Times New Roman"/>
                <w:sz w:val="18"/>
                <w:szCs w:val="18"/>
              </w:rPr>
            </w:pPr>
            <w:r w:rsidRPr="00C1021C">
              <w:rPr>
                <w:rFonts w:ascii="Times New Roman" w:eastAsia="宋体" w:hAnsi="Times New Roman"/>
                <w:sz w:val="18"/>
                <w:szCs w:val="18"/>
              </w:rPr>
              <w:t>RW / 0</w:t>
            </w:r>
          </w:p>
        </w:tc>
        <w:tc>
          <w:tcPr>
            <w:tcW w:w="1808" w:type="dxa"/>
            <w:tcBorders>
              <w:top w:val="single" w:sz="4" w:space="0" w:color="0000FF"/>
              <w:left w:val="single" w:sz="4" w:space="0" w:color="0000FF"/>
              <w:bottom w:val="single" w:sz="4" w:space="0" w:color="0000FF"/>
              <w:right w:val="single" w:sz="4" w:space="0" w:color="0000FF"/>
            </w:tcBorders>
          </w:tcPr>
          <w:p w14:paraId="16C62AE5" w14:textId="77777777" w:rsidR="00B818E8" w:rsidRPr="00C1021C" w:rsidRDefault="001B0D73">
            <w:pPr>
              <w:pStyle w:val="TableParagraph"/>
              <w:kinsoku w:val="0"/>
              <w:overflowPunct w:val="0"/>
              <w:spacing w:before="111"/>
              <w:ind w:left="439" w:right="437"/>
              <w:jc w:val="center"/>
              <w:rPr>
                <w:rFonts w:ascii="Times New Roman" w:eastAsia="宋体" w:hAnsi="Times New Roman"/>
                <w:sz w:val="18"/>
                <w:szCs w:val="18"/>
              </w:rPr>
            </w:pPr>
            <w:r w:rsidRPr="00C1021C">
              <w:rPr>
                <w:rFonts w:ascii="Times New Roman" w:eastAsia="宋体" w:hAnsi="Times New Roman"/>
                <w:sz w:val="18"/>
                <w:szCs w:val="18"/>
              </w:rPr>
              <w:t>HT1 int0-7</w:t>
            </w:r>
          </w:p>
        </w:tc>
      </w:tr>
    </w:tbl>
    <w:p w14:paraId="7A3DE1DC" w14:textId="77777777" w:rsidR="00B818E8" w:rsidRPr="00C1021C" w:rsidRDefault="00B818E8">
      <w:pPr>
        <w:pStyle w:val="a5"/>
        <w:kinsoku w:val="0"/>
        <w:overflowPunct w:val="0"/>
        <w:rPr>
          <w:rFonts w:ascii="Times New Roman"/>
          <w:sz w:val="18"/>
          <w:szCs w:val="18"/>
        </w:rPr>
      </w:pPr>
    </w:p>
    <w:p w14:paraId="330EA9E3" w14:textId="77777777" w:rsidR="00B818E8" w:rsidRPr="00C1021C" w:rsidRDefault="00B818E8">
      <w:pPr>
        <w:pStyle w:val="a5"/>
        <w:kinsoku w:val="0"/>
        <w:overflowPunct w:val="0"/>
        <w:rPr>
          <w:rFonts w:ascii="Times New Roman"/>
          <w:sz w:val="18"/>
          <w:szCs w:val="18"/>
        </w:rPr>
      </w:pPr>
    </w:p>
    <w:p w14:paraId="549831C5" w14:textId="77777777" w:rsidR="00B818E8" w:rsidRPr="00C1021C" w:rsidRDefault="001B0D73">
      <w:pPr>
        <w:pStyle w:val="a5"/>
        <w:kinsoku w:val="0"/>
        <w:overflowPunct w:val="0"/>
        <w:spacing w:before="115"/>
        <w:ind w:left="916" w:right="914"/>
        <w:jc w:val="center"/>
        <w:rPr>
          <w:rFonts w:ascii="Times New Roman"/>
          <w:sz w:val="18"/>
          <w:szCs w:val="18"/>
        </w:rPr>
      </w:pPr>
      <w:bookmarkStart w:id="72" w:name="_bookmark46"/>
      <w:bookmarkEnd w:id="72"/>
      <w:r w:rsidRPr="00C1021C">
        <w:rPr>
          <w:rFonts w:ascii="Times New Roman" w:hint="eastAsia"/>
          <w:sz w:val="18"/>
          <w:szCs w:val="18"/>
        </w:rPr>
        <w:t>Table 7-2 IO control register addresses</w:t>
      </w:r>
    </w:p>
    <w:p w14:paraId="6DBA3744" w14:textId="77777777" w:rsidR="00B818E8" w:rsidRPr="00C1021C" w:rsidRDefault="00B818E8">
      <w:pPr>
        <w:pStyle w:val="a5"/>
        <w:kinsoku w:val="0"/>
        <w:overflowPunct w:val="0"/>
        <w:spacing w:before="4"/>
        <w:rPr>
          <w:rFonts w:ascii="Times New Roman"/>
          <w:sz w:val="6"/>
          <w:szCs w:val="6"/>
        </w:rPr>
      </w:pPr>
    </w:p>
    <w:tbl>
      <w:tblPr>
        <w:tblW w:w="0" w:type="auto"/>
        <w:tblInd w:w="2429" w:type="dxa"/>
        <w:tblLayout w:type="fixed"/>
        <w:tblCellMar>
          <w:left w:w="0" w:type="dxa"/>
          <w:right w:w="0" w:type="dxa"/>
        </w:tblCellMar>
        <w:tblLook w:val="0000" w:firstRow="0" w:lastRow="0" w:firstColumn="0" w:lastColumn="0" w:noHBand="0" w:noVBand="0"/>
      </w:tblPr>
      <w:tblGrid>
        <w:gridCol w:w="1934"/>
        <w:gridCol w:w="1336"/>
        <w:gridCol w:w="3786"/>
      </w:tblGrid>
      <w:tr w:rsidR="00B818E8" w:rsidRPr="00C1021C" w14:paraId="4D90CE00" w14:textId="77777777">
        <w:trPr>
          <w:trHeight w:val="364"/>
        </w:trPr>
        <w:tc>
          <w:tcPr>
            <w:tcW w:w="1934" w:type="dxa"/>
            <w:tcBorders>
              <w:top w:val="single" w:sz="4" w:space="0" w:color="0000FF"/>
              <w:left w:val="single" w:sz="4" w:space="0" w:color="0000FF"/>
              <w:bottom w:val="single" w:sz="4" w:space="0" w:color="0000FF"/>
              <w:right w:val="single" w:sz="4" w:space="0" w:color="0000FF"/>
            </w:tcBorders>
            <w:shd w:val="clear" w:color="auto" w:fill="000080"/>
          </w:tcPr>
          <w:p w14:paraId="1BE730B4" w14:textId="77777777" w:rsidR="00B818E8" w:rsidRPr="00C1021C" w:rsidRDefault="001B0D73">
            <w:pPr>
              <w:pStyle w:val="TableParagraph"/>
              <w:kinsoku w:val="0"/>
              <w:overflowPunct w:val="0"/>
              <w:spacing w:before="76"/>
              <w:ind w:left="2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336" w:type="dxa"/>
            <w:tcBorders>
              <w:top w:val="single" w:sz="4" w:space="0" w:color="0000FF"/>
              <w:left w:val="single" w:sz="4" w:space="0" w:color="0000FF"/>
              <w:bottom w:val="single" w:sz="4" w:space="0" w:color="0000FF"/>
              <w:right w:val="single" w:sz="4" w:space="0" w:color="0000FF"/>
            </w:tcBorders>
            <w:shd w:val="clear" w:color="auto" w:fill="000080"/>
          </w:tcPr>
          <w:p w14:paraId="0F442CC1" w14:textId="77777777" w:rsidR="00B818E8" w:rsidRPr="00C1021C" w:rsidRDefault="001B0D73">
            <w:pPr>
              <w:pStyle w:val="TableParagraph"/>
              <w:kinsoku w:val="0"/>
              <w:overflowPunct w:val="0"/>
              <w:spacing w:before="76"/>
              <w:ind w:left="2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 offset</w:t>
            </w:r>
          </w:p>
        </w:tc>
        <w:tc>
          <w:tcPr>
            <w:tcW w:w="3786" w:type="dxa"/>
            <w:tcBorders>
              <w:top w:val="single" w:sz="4" w:space="0" w:color="0000FF"/>
              <w:left w:val="single" w:sz="4" w:space="0" w:color="0000FF"/>
              <w:bottom w:val="single" w:sz="4" w:space="0" w:color="0000FF"/>
              <w:right w:val="single" w:sz="4" w:space="0" w:color="0000FF"/>
            </w:tcBorders>
            <w:shd w:val="clear" w:color="auto" w:fill="000080"/>
          </w:tcPr>
          <w:p w14:paraId="4575A6E7" w14:textId="1E13D36F" w:rsidR="00B818E8" w:rsidRPr="00C1021C" w:rsidRDefault="00425FF9">
            <w:pPr>
              <w:pStyle w:val="TableParagraph"/>
              <w:kinsoku w:val="0"/>
              <w:overflowPunct w:val="0"/>
              <w:spacing w:before="76"/>
              <w:ind w:left="27"/>
              <w:rPr>
                <w:rFonts w:ascii="Times New Roman" w:eastAsia="宋体" w:hAnsi="Times New Roman" w:cs="宋体"/>
                <w:color w:val="FFFFFF"/>
                <w:sz w:val="18"/>
                <w:szCs w:val="18"/>
              </w:rPr>
            </w:pPr>
            <w:r w:rsidRPr="00C1021C">
              <w:rPr>
                <w:rFonts w:ascii="Times New Roman" w:eastAsia="宋体" w:hAnsi="Times New Roman" w:cs="宋体"/>
                <w:color w:val="FFFFFF"/>
                <w:sz w:val="18"/>
                <w:szCs w:val="18"/>
              </w:rPr>
              <w:t>D</w:t>
            </w:r>
            <w:r w:rsidR="001B0D73" w:rsidRPr="00C1021C">
              <w:rPr>
                <w:rFonts w:ascii="Times New Roman" w:eastAsia="宋体" w:hAnsi="Times New Roman" w:cs="宋体" w:hint="eastAsia"/>
                <w:color w:val="FFFFFF"/>
                <w:sz w:val="18"/>
                <w:szCs w:val="18"/>
              </w:rPr>
              <w:t>escribe</w:t>
            </w:r>
          </w:p>
        </w:tc>
      </w:tr>
      <w:tr w:rsidR="00B818E8" w:rsidRPr="00C1021C" w14:paraId="55735AAB" w14:textId="77777777">
        <w:trPr>
          <w:trHeight w:val="366"/>
        </w:trPr>
        <w:tc>
          <w:tcPr>
            <w:tcW w:w="1934" w:type="dxa"/>
            <w:tcBorders>
              <w:top w:val="single" w:sz="4" w:space="0" w:color="0000FF"/>
              <w:left w:val="single" w:sz="4" w:space="0" w:color="0000FF"/>
              <w:bottom w:val="single" w:sz="4" w:space="0" w:color="0000FF"/>
              <w:right w:val="single" w:sz="4" w:space="0" w:color="0000FF"/>
            </w:tcBorders>
          </w:tcPr>
          <w:p w14:paraId="473BA6EC"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Intisr</w:t>
            </w:r>
            <w:proofErr w:type="spellEnd"/>
          </w:p>
        </w:tc>
        <w:tc>
          <w:tcPr>
            <w:tcW w:w="1336" w:type="dxa"/>
            <w:tcBorders>
              <w:top w:val="single" w:sz="4" w:space="0" w:color="0000FF"/>
              <w:left w:val="single" w:sz="4" w:space="0" w:color="0000FF"/>
              <w:bottom w:val="single" w:sz="4" w:space="0" w:color="0000FF"/>
              <w:right w:val="single" w:sz="4" w:space="0" w:color="0000FF"/>
            </w:tcBorders>
          </w:tcPr>
          <w:p w14:paraId="567F8C2B"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x3ff01420</w:t>
            </w:r>
          </w:p>
        </w:tc>
        <w:tc>
          <w:tcPr>
            <w:tcW w:w="3786" w:type="dxa"/>
            <w:tcBorders>
              <w:top w:val="single" w:sz="4" w:space="0" w:color="0000FF"/>
              <w:left w:val="single" w:sz="4" w:space="0" w:color="0000FF"/>
              <w:bottom w:val="single" w:sz="4" w:space="0" w:color="0000FF"/>
              <w:right w:val="single" w:sz="4" w:space="0" w:color="0000FF"/>
            </w:tcBorders>
          </w:tcPr>
          <w:p w14:paraId="76311EB1"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32-bit interrupt status register </w:t>
            </w:r>
          </w:p>
        </w:tc>
      </w:tr>
      <w:tr w:rsidR="00B818E8" w:rsidRPr="00C1021C" w14:paraId="169BE166" w14:textId="77777777">
        <w:trPr>
          <w:trHeight w:val="366"/>
        </w:trPr>
        <w:tc>
          <w:tcPr>
            <w:tcW w:w="1934" w:type="dxa"/>
            <w:tcBorders>
              <w:top w:val="single" w:sz="4" w:space="0" w:color="0000FF"/>
              <w:left w:val="single" w:sz="4" w:space="0" w:color="0000FF"/>
              <w:bottom w:val="single" w:sz="4" w:space="0" w:color="0000FF"/>
              <w:right w:val="single" w:sz="4" w:space="0" w:color="0000FF"/>
            </w:tcBorders>
          </w:tcPr>
          <w:p w14:paraId="456A4164"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Inten</w:t>
            </w:r>
            <w:proofErr w:type="spellEnd"/>
          </w:p>
        </w:tc>
        <w:tc>
          <w:tcPr>
            <w:tcW w:w="1336" w:type="dxa"/>
            <w:tcBorders>
              <w:top w:val="single" w:sz="4" w:space="0" w:color="0000FF"/>
              <w:left w:val="single" w:sz="4" w:space="0" w:color="0000FF"/>
              <w:bottom w:val="single" w:sz="4" w:space="0" w:color="0000FF"/>
              <w:right w:val="single" w:sz="4" w:space="0" w:color="0000FF"/>
            </w:tcBorders>
          </w:tcPr>
          <w:p w14:paraId="185B690E"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x3ff01424</w:t>
            </w:r>
          </w:p>
        </w:tc>
        <w:tc>
          <w:tcPr>
            <w:tcW w:w="3786" w:type="dxa"/>
            <w:tcBorders>
              <w:top w:val="single" w:sz="4" w:space="0" w:color="0000FF"/>
              <w:left w:val="single" w:sz="4" w:space="0" w:color="0000FF"/>
              <w:bottom w:val="single" w:sz="4" w:space="0" w:color="0000FF"/>
              <w:right w:val="single" w:sz="4" w:space="0" w:color="0000FF"/>
            </w:tcBorders>
          </w:tcPr>
          <w:p w14:paraId="05D9FBC1"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32-bit interrupt enabled status register </w:t>
            </w:r>
          </w:p>
        </w:tc>
      </w:tr>
      <w:tr w:rsidR="00B818E8" w:rsidRPr="00C1021C" w14:paraId="0BB9E299" w14:textId="77777777">
        <w:trPr>
          <w:trHeight w:val="364"/>
        </w:trPr>
        <w:tc>
          <w:tcPr>
            <w:tcW w:w="1934" w:type="dxa"/>
            <w:tcBorders>
              <w:top w:val="single" w:sz="4" w:space="0" w:color="0000FF"/>
              <w:left w:val="single" w:sz="4" w:space="0" w:color="0000FF"/>
              <w:bottom w:val="single" w:sz="4" w:space="0" w:color="0000FF"/>
              <w:right w:val="single" w:sz="4" w:space="0" w:color="0000FF"/>
            </w:tcBorders>
          </w:tcPr>
          <w:p w14:paraId="7522C810"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Intenset</w:t>
            </w:r>
            <w:proofErr w:type="spellEnd"/>
          </w:p>
        </w:tc>
        <w:tc>
          <w:tcPr>
            <w:tcW w:w="1336" w:type="dxa"/>
            <w:tcBorders>
              <w:top w:val="single" w:sz="4" w:space="0" w:color="0000FF"/>
              <w:left w:val="single" w:sz="4" w:space="0" w:color="0000FF"/>
              <w:bottom w:val="single" w:sz="4" w:space="0" w:color="0000FF"/>
              <w:right w:val="single" w:sz="4" w:space="0" w:color="0000FF"/>
            </w:tcBorders>
          </w:tcPr>
          <w:p w14:paraId="52620EFD"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x3ff01428</w:t>
            </w:r>
          </w:p>
        </w:tc>
        <w:tc>
          <w:tcPr>
            <w:tcW w:w="3786" w:type="dxa"/>
            <w:tcBorders>
              <w:top w:val="single" w:sz="4" w:space="0" w:color="0000FF"/>
              <w:left w:val="single" w:sz="4" w:space="0" w:color="0000FF"/>
              <w:bottom w:val="single" w:sz="4" w:space="0" w:color="0000FF"/>
              <w:right w:val="single" w:sz="4" w:space="0" w:color="0000FF"/>
            </w:tcBorders>
          </w:tcPr>
          <w:p w14:paraId="16E5DF72"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The 32-bit setting enables the register </w:t>
            </w:r>
          </w:p>
        </w:tc>
      </w:tr>
      <w:tr w:rsidR="00B818E8" w:rsidRPr="00C1021C" w14:paraId="1AEB68A6" w14:textId="77777777">
        <w:trPr>
          <w:trHeight w:val="366"/>
        </w:trPr>
        <w:tc>
          <w:tcPr>
            <w:tcW w:w="1934" w:type="dxa"/>
            <w:tcBorders>
              <w:top w:val="single" w:sz="4" w:space="0" w:color="0000FF"/>
              <w:left w:val="single" w:sz="4" w:space="0" w:color="0000FF"/>
              <w:bottom w:val="single" w:sz="4" w:space="0" w:color="0000FF"/>
              <w:right w:val="single" w:sz="4" w:space="0" w:color="0000FF"/>
            </w:tcBorders>
          </w:tcPr>
          <w:p w14:paraId="7536B450"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Intenclr</w:t>
            </w:r>
            <w:proofErr w:type="spellEnd"/>
          </w:p>
        </w:tc>
        <w:tc>
          <w:tcPr>
            <w:tcW w:w="1336" w:type="dxa"/>
            <w:tcBorders>
              <w:top w:val="single" w:sz="4" w:space="0" w:color="0000FF"/>
              <w:left w:val="single" w:sz="4" w:space="0" w:color="0000FF"/>
              <w:bottom w:val="single" w:sz="4" w:space="0" w:color="0000FF"/>
              <w:right w:val="single" w:sz="4" w:space="0" w:color="0000FF"/>
            </w:tcBorders>
          </w:tcPr>
          <w:p w14:paraId="4EB04BC3"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x3ff0142c</w:t>
            </w:r>
          </w:p>
        </w:tc>
        <w:tc>
          <w:tcPr>
            <w:tcW w:w="3786" w:type="dxa"/>
            <w:tcBorders>
              <w:top w:val="single" w:sz="4" w:space="0" w:color="0000FF"/>
              <w:left w:val="single" w:sz="4" w:space="0" w:color="0000FF"/>
              <w:bottom w:val="single" w:sz="4" w:space="0" w:color="0000FF"/>
              <w:right w:val="single" w:sz="4" w:space="0" w:color="0000FF"/>
            </w:tcBorders>
          </w:tcPr>
          <w:p w14:paraId="5C57447D"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32-bit clear enable register </w:t>
            </w:r>
          </w:p>
        </w:tc>
      </w:tr>
      <w:tr w:rsidR="00B818E8" w:rsidRPr="00C1021C" w14:paraId="66245B8E" w14:textId="77777777">
        <w:trPr>
          <w:trHeight w:val="366"/>
        </w:trPr>
        <w:tc>
          <w:tcPr>
            <w:tcW w:w="1934" w:type="dxa"/>
            <w:tcBorders>
              <w:top w:val="single" w:sz="4" w:space="0" w:color="0000FF"/>
              <w:left w:val="single" w:sz="4" w:space="0" w:color="0000FF"/>
              <w:bottom w:val="single" w:sz="4" w:space="0" w:color="0000FF"/>
              <w:right w:val="single" w:sz="4" w:space="0" w:color="0000FF"/>
            </w:tcBorders>
          </w:tcPr>
          <w:p w14:paraId="541A57BC"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Intedge</w:t>
            </w:r>
            <w:proofErr w:type="spellEnd"/>
          </w:p>
        </w:tc>
        <w:tc>
          <w:tcPr>
            <w:tcW w:w="1336" w:type="dxa"/>
            <w:tcBorders>
              <w:top w:val="single" w:sz="4" w:space="0" w:color="0000FF"/>
              <w:left w:val="single" w:sz="4" w:space="0" w:color="0000FF"/>
              <w:bottom w:val="single" w:sz="4" w:space="0" w:color="0000FF"/>
              <w:right w:val="single" w:sz="4" w:space="0" w:color="0000FF"/>
            </w:tcBorders>
          </w:tcPr>
          <w:p w14:paraId="11A4A051"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x3ff01438</w:t>
            </w:r>
          </w:p>
        </w:tc>
        <w:tc>
          <w:tcPr>
            <w:tcW w:w="3786" w:type="dxa"/>
            <w:tcBorders>
              <w:top w:val="single" w:sz="4" w:space="0" w:color="0000FF"/>
              <w:left w:val="single" w:sz="4" w:space="0" w:color="0000FF"/>
              <w:bottom w:val="single" w:sz="4" w:space="0" w:color="0000FF"/>
              <w:right w:val="single" w:sz="4" w:space="0" w:color="0000FF"/>
            </w:tcBorders>
          </w:tcPr>
          <w:p w14:paraId="73A6EECE"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sz w:val="18"/>
                <w:szCs w:val="18"/>
              </w:rPr>
              <w:t xml:space="preserve">32-bit trigger mode register </w:t>
            </w:r>
          </w:p>
        </w:tc>
      </w:tr>
      <w:tr w:rsidR="00B818E8" w:rsidRPr="00C1021C" w14:paraId="7FB69371" w14:textId="77777777">
        <w:trPr>
          <w:trHeight w:val="364"/>
        </w:trPr>
        <w:tc>
          <w:tcPr>
            <w:tcW w:w="1934" w:type="dxa"/>
            <w:tcBorders>
              <w:top w:val="single" w:sz="4" w:space="0" w:color="0000FF"/>
              <w:left w:val="single" w:sz="4" w:space="0" w:color="0000FF"/>
              <w:bottom w:val="single" w:sz="4" w:space="0" w:color="0000FF"/>
              <w:right w:val="single" w:sz="4" w:space="0" w:color="0000FF"/>
            </w:tcBorders>
          </w:tcPr>
          <w:p w14:paraId="1BD94735"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CORE0_INTISR</w:t>
            </w:r>
          </w:p>
        </w:tc>
        <w:tc>
          <w:tcPr>
            <w:tcW w:w="1336" w:type="dxa"/>
            <w:tcBorders>
              <w:top w:val="single" w:sz="4" w:space="0" w:color="0000FF"/>
              <w:left w:val="single" w:sz="4" w:space="0" w:color="0000FF"/>
              <w:bottom w:val="single" w:sz="4" w:space="0" w:color="0000FF"/>
              <w:right w:val="single" w:sz="4" w:space="0" w:color="0000FF"/>
            </w:tcBorders>
          </w:tcPr>
          <w:p w14:paraId="798D6FF4"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x3ff01440</w:t>
            </w:r>
          </w:p>
        </w:tc>
        <w:tc>
          <w:tcPr>
            <w:tcW w:w="3786" w:type="dxa"/>
            <w:tcBorders>
              <w:top w:val="single" w:sz="4" w:space="0" w:color="0000FF"/>
              <w:left w:val="single" w:sz="4" w:space="0" w:color="0000FF"/>
              <w:bottom w:val="single" w:sz="4" w:space="0" w:color="0000FF"/>
              <w:right w:val="single" w:sz="4" w:space="0" w:color="0000FF"/>
            </w:tcBorders>
          </w:tcPr>
          <w:p w14:paraId="420CCA38"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cs="宋体" w:hint="eastAsia"/>
                <w:sz w:val="18"/>
                <w:szCs w:val="18"/>
              </w:rPr>
              <w:t>Routing to the 32-bit interrupt state of CORE0</w:t>
            </w:r>
          </w:p>
        </w:tc>
      </w:tr>
      <w:tr w:rsidR="00B818E8" w:rsidRPr="00C1021C" w14:paraId="7D70F956" w14:textId="77777777">
        <w:trPr>
          <w:trHeight w:val="366"/>
        </w:trPr>
        <w:tc>
          <w:tcPr>
            <w:tcW w:w="1934" w:type="dxa"/>
            <w:tcBorders>
              <w:top w:val="single" w:sz="4" w:space="0" w:color="0000FF"/>
              <w:left w:val="single" w:sz="4" w:space="0" w:color="0000FF"/>
              <w:bottom w:val="single" w:sz="4" w:space="0" w:color="0000FF"/>
              <w:right w:val="single" w:sz="4" w:space="0" w:color="0000FF"/>
            </w:tcBorders>
          </w:tcPr>
          <w:p w14:paraId="1A4352BC" w14:textId="77777777" w:rsidR="00B818E8" w:rsidRPr="00C1021C" w:rsidRDefault="001B0D73">
            <w:pPr>
              <w:pStyle w:val="TableParagraph"/>
              <w:kinsoku w:val="0"/>
              <w:overflowPunct w:val="0"/>
              <w:spacing w:before="90"/>
              <w:ind w:left="26"/>
              <w:rPr>
                <w:rFonts w:ascii="Times New Roman" w:eastAsia="宋体" w:hAnsi="Times New Roman"/>
                <w:sz w:val="18"/>
                <w:szCs w:val="18"/>
              </w:rPr>
            </w:pPr>
            <w:r w:rsidRPr="00C1021C">
              <w:rPr>
                <w:rFonts w:ascii="Times New Roman" w:eastAsia="宋体" w:hAnsi="Times New Roman"/>
                <w:sz w:val="18"/>
                <w:szCs w:val="18"/>
              </w:rPr>
              <w:t>CORE1_INTISR</w:t>
            </w:r>
          </w:p>
        </w:tc>
        <w:tc>
          <w:tcPr>
            <w:tcW w:w="1336" w:type="dxa"/>
            <w:tcBorders>
              <w:top w:val="single" w:sz="4" w:space="0" w:color="0000FF"/>
              <w:left w:val="single" w:sz="4" w:space="0" w:color="0000FF"/>
              <w:bottom w:val="single" w:sz="4" w:space="0" w:color="0000FF"/>
              <w:right w:val="single" w:sz="4" w:space="0" w:color="0000FF"/>
            </w:tcBorders>
          </w:tcPr>
          <w:p w14:paraId="23C9B35E" w14:textId="77777777" w:rsidR="00B818E8" w:rsidRPr="00C1021C" w:rsidRDefault="001B0D73">
            <w:pPr>
              <w:pStyle w:val="TableParagraph"/>
              <w:kinsoku w:val="0"/>
              <w:overflowPunct w:val="0"/>
              <w:spacing w:before="90"/>
              <w:ind w:left="26"/>
              <w:rPr>
                <w:rFonts w:ascii="Times New Roman" w:eastAsia="宋体" w:hAnsi="Times New Roman"/>
                <w:sz w:val="18"/>
                <w:szCs w:val="18"/>
              </w:rPr>
            </w:pPr>
            <w:r w:rsidRPr="00C1021C">
              <w:rPr>
                <w:rFonts w:ascii="Times New Roman" w:eastAsia="宋体" w:hAnsi="Times New Roman"/>
                <w:sz w:val="18"/>
                <w:szCs w:val="18"/>
              </w:rPr>
              <w:t>0 x3ff01448</w:t>
            </w:r>
          </w:p>
        </w:tc>
        <w:tc>
          <w:tcPr>
            <w:tcW w:w="3786" w:type="dxa"/>
            <w:tcBorders>
              <w:top w:val="single" w:sz="4" w:space="0" w:color="0000FF"/>
              <w:left w:val="single" w:sz="4" w:space="0" w:color="0000FF"/>
              <w:bottom w:val="single" w:sz="4" w:space="0" w:color="0000FF"/>
              <w:right w:val="single" w:sz="4" w:space="0" w:color="0000FF"/>
            </w:tcBorders>
          </w:tcPr>
          <w:p w14:paraId="0BF2D20D" w14:textId="77777777" w:rsidR="00B818E8" w:rsidRPr="00C1021C" w:rsidRDefault="001B0D73">
            <w:pPr>
              <w:pStyle w:val="TableParagraph"/>
              <w:kinsoku w:val="0"/>
              <w:overflowPunct w:val="0"/>
              <w:spacing w:before="79"/>
              <w:ind w:left="27"/>
              <w:rPr>
                <w:rFonts w:ascii="Times New Roman" w:eastAsia="宋体" w:hAnsi="Times New Roman" w:cs="宋体"/>
                <w:sz w:val="18"/>
                <w:szCs w:val="18"/>
              </w:rPr>
            </w:pPr>
            <w:r w:rsidRPr="00C1021C">
              <w:rPr>
                <w:rFonts w:ascii="Times New Roman" w:eastAsia="宋体" w:hAnsi="Times New Roman" w:cs="宋体" w:hint="eastAsia"/>
                <w:sz w:val="18"/>
                <w:szCs w:val="18"/>
              </w:rPr>
              <w:t>Routing a 32-bit interrupt state to CORE1</w:t>
            </w:r>
          </w:p>
        </w:tc>
      </w:tr>
      <w:tr w:rsidR="00B818E8" w:rsidRPr="00C1021C" w14:paraId="0AB6704D" w14:textId="77777777">
        <w:trPr>
          <w:trHeight w:val="366"/>
        </w:trPr>
        <w:tc>
          <w:tcPr>
            <w:tcW w:w="1934" w:type="dxa"/>
            <w:tcBorders>
              <w:top w:val="single" w:sz="4" w:space="0" w:color="0000FF"/>
              <w:left w:val="single" w:sz="4" w:space="0" w:color="0000FF"/>
              <w:bottom w:val="single" w:sz="4" w:space="0" w:color="0000FF"/>
              <w:right w:val="single" w:sz="4" w:space="0" w:color="0000FF"/>
            </w:tcBorders>
          </w:tcPr>
          <w:p w14:paraId="721A566B"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CORE2_INTISR</w:t>
            </w:r>
          </w:p>
        </w:tc>
        <w:tc>
          <w:tcPr>
            <w:tcW w:w="1336" w:type="dxa"/>
            <w:tcBorders>
              <w:top w:val="single" w:sz="4" w:space="0" w:color="0000FF"/>
              <w:left w:val="single" w:sz="4" w:space="0" w:color="0000FF"/>
              <w:bottom w:val="single" w:sz="4" w:space="0" w:color="0000FF"/>
              <w:right w:val="single" w:sz="4" w:space="0" w:color="0000FF"/>
            </w:tcBorders>
          </w:tcPr>
          <w:p w14:paraId="77724293"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x3ff01450</w:t>
            </w:r>
          </w:p>
        </w:tc>
        <w:tc>
          <w:tcPr>
            <w:tcW w:w="3786" w:type="dxa"/>
            <w:tcBorders>
              <w:top w:val="single" w:sz="4" w:space="0" w:color="0000FF"/>
              <w:left w:val="single" w:sz="4" w:space="0" w:color="0000FF"/>
              <w:bottom w:val="single" w:sz="4" w:space="0" w:color="0000FF"/>
              <w:right w:val="single" w:sz="4" w:space="0" w:color="0000FF"/>
            </w:tcBorders>
          </w:tcPr>
          <w:p w14:paraId="7570FD68"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cs="宋体" w:hint="eastAsia"/>
                <w:sz w:val="18"/>
                <w:szCs w:val="18"/>
              </w:rPr>
              <w:t>Routing a 32-bit interrupt state to CORE2</w:t>
            </w:r>
          </w:p>
        </w:tc>
      </w:tr>
      <w:tr w:rsidR="00B818E8" w:rsidRPr="00C1021C" w14:paraId="3A10CA50" w14:textId="77777777">
        <w:trPr>
          <w:trHeight w:val="383"/>
        </w:trPr>
        <w:tc>
          <w:tcPr>
            <w:tcW w:w="1934" w:type="dxa"/>
            <w:tcBorders>
              <w:top w:val="single" w:sz="4" w:space="0" w:color="0000FF"/>
              <w:left w:val="single" w:sz="4" w:space="0" w:color="0000FF"/>
              <w:bottom w:val="single" w:sz="4" w:space="0" w:color="0000FF"/>
              <w:right w:val="single" w:sz="4" w:space="0" w:color="0000FF"/>
            </w:tcBorders>
          </w:tcPr>
          <w:p w14:paraId="13FEF4A5"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CORE3_INTISR</w:t>
            </w:r>
          </w:p>
        </w:tc>
        <w:tc>
          <w:tcPr>
            <w:tcW w:w="1336" w:type="dxa"/>
            <w:tcBorders>
              <w:top w:val="single" w:sz="4" w:space="0" w:color="0000FF"/>
              <w:left w:val="single" w:sz="4" w:space="0" w:color="0000FF"/>
              <w:bottom w:val="single" w:sz="4" w:space="0" w:color="0000FF"/>
              <w:right w:val="single" w:sz="4" w:space="0" w:color="0000FF"/>
            </w:tcBorders>
          </w:tcPr>
          <w:p w14:paraId="36FC1A09"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0 x3ff01458</w:t>
            </w:r>
          </w:p>
        </w:tc>
        <w:tc>
          <w:tcPr>
            <w:tcW w:w="3786" w:type="dxa"/>
            <w:tcBorders>
              <w:top w:val="single" w:sz="4" w:space="0" w:color="0000FF"/>
              <w:left w:val="single" w:sz="4" w:space="0" w:color="0000FF"/>
              <w:bottom w:val="single" w:sz="4" w:space="0" w:color="0000FF"/>
              <w:right w:val="single" w:sz="4" w:space="0" w:color="0000FF"/>
            </w:tcBorders>
          </w:tcPr>
          <w:p w14:paraId="007F98AD" w14:textId="77777777" w:rsidR="00B818E8" w:rsidRPr="00C1021C" w:rsidRDefault="001B0D73">
            <w:pPr>
              <w:pStyle w:val="TableParagraph"/>
              <w:kinsoku w:val="0"/>
              <w:overflowPunct w:val="0"/>
              <w:spacing w:before="76"/>
              <w:ind w:left="27"/>
              <w:rPr>
                <w:rFonts w:ascii="Times New Roman" w:eastAsia="宋体" w:hAnsi="Times New Roman" w:cs="宋体"/>
                <w:sz w:val="18"/>
                <w:szCs w:val="18"/>
              </w:rPr>
            </w:pPr>
            <w:r w:rsidRPr="00C1021C">
              <w:rPr>
                <w:rFonts w:ascii="Times New Roman" w:eastAsia="宋体" w:hAnsi="Times New Roman" w:cs="宋体" w:hint="eastAsia"/>
                <w:sz w:val="18"/>
                <w:szCs w:val="18"/>
              </w:rPr>
              <w:t>Routing a 32-bit interrupt state to CORE3</w:t>
            </w:r>
          </w:p>
        </w:tc>
      </w:tr>
    </w:tbl>
    <w:p w14:paraId="312E3203" w14:textId="3A6DF6B2" w:rsidR="00B818E8"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With four processor cores integrated into the </w:t>
      </w:r>
      <w:proofErr w:type="spellStart"/>
      <w:r w:rsidRPr="00EE6DA1">
        <w:rPr>
          <w:rFonts w:ascii="Times New Roman" w:hint="eastAsia"/>
          <w:spacing w:val="5"/>
        </w:rPr>
        <w:t>loson</w:t>
      </w:r>
      <w:proofErr w:type="spellEnd"/>
      <w:r w:rsidRPr="00EE6DA1">
        <w:rPr>
          <w:rFonts w:ascii="Times New Roman" w:hint="eastAsia"/>
          <w:spacing w:val="5"/>
        </w:rPr>
        <w:t xml:space="preserve"> 3A1000, the 32-bit interrupt source described above can be configured to select the target processor core to </w:t>
      </w:r>
      <w:proofErr w:type="spellStart"/>
      <w:r w:rsidRPr="00EE6DA1">
        <w:rPr>
          <w:rFonts w:ascii="Times New Roman" w:hint="eastAsia"/>
          <w:spacing w:val="5"/>
        </w:rPr>
        <w:t>interrupt.Further</w:t>
      </w:r>
      <w:proofErr w:type="spellEnd"/>
      <w:r w:rsidRPr="00EE6DA1">
        <w:rPr>
          <w:rFonts w:ascii="Times New Roman" w:hint="eastAsia"/>
          <w:spacing w:val="5"/>
        </w:rPr>
        <w:t>, the interrupt source can choose to route to any of the processor core interrupts INT0 through INT3, IP2 through IP5 corresponding to CP0_Status.</w:t>
      </w:r>
      <w:r w:rsidRPr="00EE6DA1">
        <w:rPr>
          <w:rFonts w:ascii="Times New Roman"/>
          <w:spacing w:val="5"/>
        </w:rPr>
        <w:t xml:space="preserve">Each of the 32 I/O interrupt sources corresponds to an 8-bit routing controller, whose format and address are shown in tables 7-3 and 7-4 </w:t>
      </w:r>
      <w:proofErr w:type="spellStart"/>
      <w:r w:rsidRPr="00EE6DA1">
        <w:rPr>
          <w:rFonts w:ascii="Times New Roman"/>
          <w:spacing w:val="5"/>
        </w:rPr>
        <w:t>below.</w:t>
      </w:r>
      <w:r w:rsidRPr="00EE6DA1">
        <w:rPr>
          <w:rFonts w:ascii="Times New Roman" w:hint="eastAsia"/>
          <w:spacing w:val="5"/>
        </w:rPr>
        <w:t>The</w:t>
      </w:r>
      <w:proofErr w:type="spellEnd"/>
      <w:r w:rsidRPr="00EE6DA1">
        <w:rPr>
          <w:rFonts w:ascii="Times New Roman" w:hint="eastAsia"/>
          <w:spacing w:val="5"/>
        </w:rPr>
        <w:t xml:space="preserve"> routing register USES a vector approach for routing, such as 0x48 to indicate routing to INT2 of processor no. 3.</w:t>
      </w:r>
    </w:p>
    <w:p w14:paraId="279DEF5F" w14:textId="70F4C7C8" w:rsidR="00FC1734" w:rsidRDefault="00FC1734" w:rsidP="00EE6DA1">
      <w:pPr>
        <w:pStyle w:val="a5"/>
        <w:kinsoku w:val="0"/>
        <w:overflowPunct w:val="0"/>
        <w:spacing w:before="129" w:line="357" w:lineRule="auto"/>
        <w:ind w:left="1800" w:right="1792" w:firstLine="472"/>
        <w:jc w:val="both"/>
        <w:rPr>
          <w:rFonts w:ascii="Times New Roman"/>
          <w:spacing w:val="5"/>
        </w:rPr>
      </w:pPr>
    </w:p>
    <w:p w14:paraId="79A12D4D" w14:textId="77777777" w:rsidR="00FC1734" w:rsidRPr="00EE6DA1" w:rsidRDefault="00FC1734" w:rsidP="00EE6DA1">
      <w:pPr>
        <w:pStyle w:val="a5"/>
        <w:kinsoku w:val="0"/>
        <w:overflowPunct w:val="0"/>
        <w:spacing w:before="129" w:line="357" w:lineRule="auto"/>
        <w:ind w:left="1800" w:right="1792" w:firstLine="472"/>
        <w:jc w:val="both"/>
        <w:rPr>
          <w:rFonts w:ascii="Times New Roman"/>
          <w:spacing w:val="5"/>
        </w:rPr>
      </w:pPr>
    </w:p>
    <w:p w14:paraId="54415EF3" w14:textId="77777777" w:rsidR="00B818E8" w:rsidRPr="00C1021C" w:rsidRDefault="001B0D73">
      <w:pPr>
        <w:pStyle w:val="a5"/>
        <w:kinsoku w:val="0"/>
        <w:overflowPunct w:val="0"/>
        <w:spacing w:line="224" w:lineRule="exact"/>
        <w:ind w:left="4783"/>
        <w:jc w:val="both"/>
        <w:rPr>
          <w:rFonts w:ascii="Times New Roman"/>
          <w:sz w:val="18"/>
          <w:szCs w:val="18"/>
        </w:rPr>
      </w:pPr>
      <w:bookmarkStart w:id="73" w:name="_bookmark47"/>
      <w:bookmarkEnd w:id="73"/>
      <w:r w:rsidRPr="00C1021C">
        <w:rPr>
          <w:rFonts w:ascii="Times New Roman" w:hint="eastAsia"/>
          <w:sz w:val="18"/>
          <w:szCs w:val="18"/>
        </w:rPr>
        <w:t>Table 7-3 description of interrupt routing registers</w:t>
      </w:r>
    </w:p>
    <w:p w14:paraId="6AE48384" w14:textId="77777777" w:rsidR="00B818E8" w:rsidRPr="00C1021C" w:rsidRDefault="00B818E8">
      <w:pPr>
        <w:pStyle w:val="a5"/>
        <w:kinsoku w:val="0"/>
        <w:overflowPunct w:val="0"/>
        <w:spacing w:before="4"/>
        <w:rPr>
          <w:rFonts w:ascii="Times New Roman"/>
          <w:sz w:val="6"/>
          <w:szCs w:val="6"/>
        </w:rPr>
      </w:pPr>
    </w:p>
    <w:tbl>
      <w:tblPr>
        <w:tblW w:w="0" w:type="auto"/>
        <w:tblInd w:w="2787" w:type="dxa"/>
        <w:tblLayout w:type="fixed"/>
        <w:tblCellMar>
          <w:left w:w="0" w:type="dxa"/>
          <w:right w:w="0" w:type="dxa"/>
        </w:tblCellMar>
        <w:tblLook w:val="0000" w:firstRow="0" w:lastRow="0" w:firstColumn="0" w:lastColumn="0" w:noHBand="0" w:noVBand="0"/>
      </w:tblPr>
      <w:tblGrid>
        <w:gridCol w:w="910"/>
        <w:gridCol w:w="5434"/>
      </w:tblGrid>
      <w:tr w:rsidR="00B818E8" w:rsidRPr="00C1021C" w14:paraId="1C55D2CC" w14:textId="77777777">
        <w:trPr>
          <w:trHeight w:val="361"/>
        </w:trPr>
        <w:tc>
          <w:tcPr>
            <w:tcW w:w="910" w:type="dxa"/>
            <w:tcBorders>
              <w:top w:val="single" w:sz="4" w:space="0" w:color="0000FF"/>
              <w:left w:val="single" w:sz="4" w:space="0" w:color="0000FF"/>
              <w:bottom w:val="single" w:sz="4" w:space="0" w:color="0000FF"/>
              <w:right w:val="single" w:sz="4" w:space="0" w:color="0000FF"/>
            </w:tcBorders>
            <w:shd w:val="clear" w:color="auto" w:fill="333399"/>
          </w:tcPr>
          <w:p w14:paraId="5B9646BA" w14:textId="77777777" w:rsidR="00B818E8" w:rsidRPr="00C1021C" w:rsidRDefault="001B0D73">
            <w:pPr>
              <w:pStyle w:val="TableParagraph"/>
              <w:kinsoku w:val="0"/>
              <w:overflowPunct w:val="0"/>
              <w:spacing w:before="100"/>
              <w:ind w:left="273"/>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5434" w:type="dxa"/>
            <w:tcBorders>
              <w:top w:val="single" w:sz="4" w:space="0" w:color="0000FF"/>
              <w:left w:val="single" w:sz="4" w:space="0" w:color="0000FF"/>
              <w:bottom w:val="single" w:sz="4" w:space="0" w:color="0000FF"/>
              <w:right w:val="single" w:sz="4" w:space="0" w:color="0000FF"/>
            </w:tcBorders>
            <w:shd w:val="clear" w:color="auto" w:fill="333399"/>
          </w:tcPr>
          <w:p w14:paraId="2F243D71" w14:textId="77777777" w:rsidR="00B818E8" w:rsidRPr="00C1021C" w:rsidRDefault="001B0D73">
            <w:pPr>
              <w:pStyle w:val="TableParagraph"/>
              <w:kinsoku w:val="0"/>
              <w:overflowPunct w:val="0"/>
              <w:spacing w:before="100"/>
              <w:ind w:left="8"/>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Said Ming</w:t>
            </w:r>
          </w:p>
        </w:tc>
      </w:tr>
      <w:tr w:rsidR="00B818E8" w:rsidRPr="00C1021C" w14:paraId="3F0B10E8" w14:textId="77777777">
        <w:trPr>
          <w:trHeight w:val="359"/>
        </w:trPr>
        <w:tc>
          <w:tcPr>
            <w:tcW w:w="910" w:type="dxa"/>
            <w:tcBorders>
              <w:top w:val="single" w:sz="4" w:space="0" w:color="0000FF"/>
              <w:left w:val="single" w:sz="4" w:space="0" w:color="0000FF"/>
              <w:bottom w:val="single" w:sz="4" w:space="0" w:color="0000FF"/>
              <w:right w:val="single" w:sz="4" w:space="0" w:color="0000FF"/>
            </w:tcBorders>
          </w:tcPr>
          <w:p w14:paraId="23849F2C" w14:textId="77777777" w:rsidR="00B818E8" w:rsidRPr="00C1021C" w:rsidRDefault="001B0D73">
            <w:pPr>
              <w:pStyle w:val="TableParagraph"/>
              <w:kinsoku w:val="0"/>
              <w:overflowPunct w:val="0"/>
              <w:spacing w:before="109"/>
              <w:ind w:left="328"/>
              <w:rPr>
                <w:rFonts w:ascii="Times New Roman" w:eastAsia="宋体" w:hAnsi="Times New Roman"/>
                <w:sz w:val="18"/>
                <w:szCs w:val="18"/>
              </w:rPr>
            </w:pPr>
            <w:r w:rsidRPr="00C1021C">
              <w:rPr>
                <w:rFonts w:ascii="Times New Roman" w:eastAsia="宋体" w:hAnsi="Times New Roman"/>
                <w:sz w:val="18"/>
                <w:szCs w:val="18"/>
              </w:rPr>
              <w:t>3-0</w:t>
            </w:r>
          </w:p>
        </w:tc>
        <w:tc>
          <w:tcPr>
            <w:tcW w:w="5434" w:type="dxa"/>
            <w:tcBorders>
              <w:top w:val="single" w:sz="4" w:space="0" w:color="0000FF"/>
              <w:left w:val="single" w:sz="4" w:space="0" w:color="0000FF"/>
              <w:bottom w:val="single" w:sz="4" w:space="0" w:color="0000FF"/>
              <w:right w:val="single" w:sz="4" w:space="0" w:color="0000FF"/>
            </w:tcBorders>
          </w:tcPr>
          <w:p w14:paraId="31DB2444" w14:textId="77777777" w:rsidR="00B818E8" w:rsidRPr="00C1021C" w:rsidRDefault="001B0D73">
            <w:pPr>
              <w:pStyle w:val="TableParagraph"/>
              <w:kinsoku w:val="0"/>
              <w:overflowPunct w:val="0"/>
              <w:spacing w:before="9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Routing the processor core vector number</w:t>
            </w:r>
          </w:p>
        </w:tc>
      </w:tr>
      <w:tr w:rsidR="00B818E8" w:rsidRPr="00C1021C" w14:paraId="1991676A" w14:textId="77777777">
        <w:trPr>
          <w:trHeight w:val="359"/>
        </w:trPr>
        <w:tc>
          <w:tcPr>
            <w:tcW w:w="910" w:type="dxa"/>
            <w:tcBorders>
              <w:top w:val="single" w:sz="4" w:space="0" w:color="0000FF"/>
              <w:left w:val="single" w:sz="4" w:space="0" w:color="0000FF"/>
              <w:bottom w:val="single" w:sz="4" w:space="0" w:color="0000FF"/>
              <w:right w:val="single" w:sz="4" w:space="0" w:color="0000FF"/>
            </w:tcBorders>
          </w:tcPr>
          <w:p w14:paraId="269463B5" w14:textId="77777777" w:rsidR="00B818E8" w:rsidRPr="00C1021C" w:rsidRDefault="001B0D73">
            <w:pPr>
              <w:pStyle w:val="TableParagraph"/>
              <w:kinsoku w:val="0"/>
              <w:overflowPunct w:val="0"/>
              <w:spacing w:before="109"/>
              <w:ind w:left="328"/>
              <w:rPr>
                <w:rFonts w:ascii="Times New Roman" w:eastAsia="宋体" w:hAnsi="Times New Roman"/>
                <w:sz w:val="18"/>
                <w:szCs w:val="18"/>
              </w:rPr>
            </w:pPr>
            <w:r w:rsidRPr="00C1021C">
              <w:rPr>
                <w:rFonts w:ascii="Times New Roman" w:eastAsia="宋体" w:hAnsi="Times New Roman"/>
                <w:sz w:val="18"/>
                <w:szCs w:val="18"/>
              </w:rPr>
              <w:t>The log</w:t>
            </w:r>
          </w:p>
        </w:tc>
        <w:tc>
          <w:tcPr>
            <w:tcW w:w="5434" w:type="dxa"/>
            <w:tcBorders>
              <w:top w:val="single" w:sz="4" w:space="0" w:color="0000FF"/>
              <w:left w:val="single" w:sz="4" w:space="0" w:color="0000FF"/>
              <w:bottom w:val="single" w:sz="4" w:space="0" w:color="0000FF"/>
              <w:right w:val="single" w:sz="4" w:space="0" w:color="0000FF"/>
            </w:tcBorders>
          </w:tcPr>
          <w:p w14:paraId="25C1DEE9" w14:textId="77777777" w:rsidR="00B818E8" w:rsidRPr="00C1021C" w:rsidRDefault="001B0D73">
            <w:pPr>
              <w:pStyle w:val="TableParagraph"/>
              <w:kinsoku w:val="0"/>
              <w:overflowPunct w:val="0"/>
              <w:spacing w:before="9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Routing the processor core interrupt pin vector number</w:t>
            </w:r>
          </w:p>
        </w:tc>
      </w:tr>
    </w:tbl>
    <w:p w14:paraId="7E3057B5" w14:textId="77777777" w:rsidR="00B818E8" w:rsidRPr="00C1021C" w:rsidRDefault="001B0D73">
      <w:pPr>
        <w:pStyle w:val="a5"/>
        <w:kinsoku w:val="0"/>
        <w:overflowPunct w:val="0"/>
        <w:spacing w:before="75"/>
        <w:ind w:left="914" w:right="914"/>
        <w:jc w:val="center"/>
        <w:rPr>
          <w:rFonts w:ascii="Times New Roman"/>
          <w:sz w:val="18"/>
          <w:szCs w:val="18"/>
        </w:rPr>
      </w:pPr>
      <w:bookmarkStart w:id="74" w:name="_bookmark48"/>
      <w:bookmarkEnd w:id="74"/>
      <w:r w:rsidRPr="00C1021C">
        <w:rPr>
          <w:rFonts w:ascii="Times New Roman" w:hint="eastAsia"/>
          <w:sz w:val="18"/>
          <w:szCs w:val="18"/>
        </w:rPr>
        <w:t>Table 7-4 interrupt routing register addresses</w:t>
      </w:r>
    </w:p>
    <w:p w14:paraId="1FA1A3E1" w14:textId="77777777" w:rsidR="00B818E8" w:rsidRPr="00C1021C" w:rsidRDefault="00B818E8">
      <w:pPr>
        <w:pStyle w:val="a5"/>
        <w:kinsoku w:val="0"/>
        <w:overflowPunct w:val="0"/>
        <w:spacing w:before="1"/>
        <w:rPr>
          <w:rFonts w:ascii="Times New Roman"/>
          <w:sz w:val="7"/>
          <w:szCs w:val="7"/>
        </w:rPr>
      </w:pPr>
    </w:p>
    <w:tbl>
      <w:tblPr>
        <w:tblW w:w="0" w:type="auto"/>
        <w:tblInd w:w="2935" w:type="dxa"/>
        <w:tblLayout w:type="fixed"/>
        <w:tblCellMar>
          <w:left w:w="0" w:type="dxa"/>
          <w:right w:w="0" w:type="dxa"/>
        </w:tblCellMar>
        <w:tblLook w:val="0000" w:firstRow="0" w:lastRow="0" w:firstColumn="0" w:lastColumn="0" w:noHBand="0" w:noVBand="0"/>
      </w:tblPr>
      <w:tblGrid>
        <w:gridCol w:w="838"/>
        <w:gridCol w:w="1104"/>
        <w:gridCol w:w="1246"/>
        <w:gridCol w:w="838"/>
        <w:gridCol w:w="1104"/>
        <w:gridCol w:w="907"/>
      </w:tblGrid>
      <w:tr w:rsidR="00B818E8" w:rsidRPr="00C1021C" w14:paraId="3E9ED258" w14:textId="77777777">
        <w:trPr>
          <w:trHeight w:val="359"/>
        </w:trPr>
        <w:tc>
          <w:tcPr>
            <w:tcW w:w="838" w:type="dxa"/>
            <w:tcBorders>
              <w:top w:val="none" w:sz="6" w:space="0" w:color="auto"/>
              <w:left w:val="none" w:sz="6" w:space="0" w:color="auto"/>
              <w:bottom w:val="single" w:sz="4" w:space="0" w:color="0000FF"/>
              <w:right w:val="none" w:sz="6" w:space="0" w:color="auto"/>
            </w:tcBorders>
            <w:shd w:val="clear" w:color="auto" w:fill="000080"/>
          </w:tcPr>
          <w:p w14:paraId="1718C296" w14:textId="77777777" w:rsidR="00B818E8" w:rsidRPr="00C1021C" w:rsidRDefault="001B0D73">
            <w:pPr>
              <w:pStyle w:val="TableParagraph"/>
              <w:kinsoku w:val="0"/>
              <w:overflowPunct w:val="0"/>
              <w:spacing w:before="98"/>
              <w:ind w:left="11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104" w:type="dxa"/>
            <w:tcBorders>
              <w:top w:val="none" w:sz="6" w:space="0" w:color="auto"/>
              <w:left w:val="none" w:sz="6" w:space="0" w:color="auto"/>
              <w:bottom w:val="single" w:sz="4" w:space="0" w:color="0000FF"/>
              <w:right w:val="none" w:sz="6" w:space="0" w:color="auto"/>
            </w:tcBorders>
            <w:shd w:val="clear" w:color="auto" w:fill="000080"/>
          </w:tcPr>
          <w:p w14:paraId="2BEDB1C9" w14:textId="77777777" w:rsidR="00B818E8" w:rsidRPr="00C1021C" w:rsidRDefault="001B0D73">
            <w:pPr>
              <w:pStyle w:val="TableParagraph"/>
              <w:kinsoku w:val="0"/>
              <w:overflowPunct w:val="0"/>
              <w:spacing w:before="98"/>
              <w:ind w:left="11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 offset</w:t>
            </w:r>
          </w:p>
        </w:tc>
        <w:tc>
          <w:tcPr>
            <w:tcW w:w="1246" w:type="dxa"/>
            <w:tcBorders>
              <w:top w:val="none" w:sz="6" w:space="0" w:color="auto"/>
              <w:left w:val="none" w:sz="6" w:space="0" w:color="auto"/>
              <w:bottom w:val="single" w:sz="4" w:space="0" w:color="0000FF"/>
              <w:right w:val="none" w:sz="6" w:space="0" w:color="auto"/>
            </w:tcBorders>
            <w:shd w:val="clear" w:color="auto" w:fill="000080"/>
          </w:tcPr>
          <w:p w14:paraId="58CA35D3" w14:textId="77777777" w:rsidR="00B818E8" w:rsidRPr="00C1021C" w:rsidRDefault="001B0D73">
            <w:pPr>
              <w:pStyle w:val="TableParagraph"/>
              <w:kinsoku w:val="0"/>
              <w:overflowPunct w:val="0"/>
              <w:spacing w:before="98"/>
              <w:ind w:left="11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c>
          <w:tcPr>
            <w:tcW w:w="838" w:type="dxa"/>
            <w:tcBorders>
              <w:top w:val="none" w:sz="6" w:space="0" w:color="auto"/>
              <w:left w:val="none" w:sz="6" w:space="0" w:color="auto"/>
              <w:bottom w:val="single" w:sz="4" w:space="0" w:color="0000FF"/>
              <w:right w:val="none" w:sz="6" w:space="0" w:color="auto"/>
            </w:tcBorders>
            <w:shd w:val="clear" w:color="auto" w:fill="000080"/>
          </w:tcPr>
          <w:p w14:paraId="607FB645" w14:textId="77777777" w:rsidR="00B818E8" w:rsidRPr="00C1021C" w:rsidRDefault="001B0D73">
            <w:pPr>
              <w:pStyle w:val="TableParagraph"/>
              <w:kinsoku w:val="0"/>
              <w:overflowPunct w:val="0"/>
              <w:spacing w:before="98"/>
              <w:ind w:left="11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1104" w:type="dxa"/>
            <w:tcBorders>
              <w:top w:val="none" w:sz="6" w:space="0" w:color="auto"/>
              <w:left w:val="none" w:sz="6" w:space="0" w:color="auto"/>
              <w:bottom w:val="single" w:sz="4" w:space="0" w:color="0000FF"/>
              <w:right w:val="none" w:sz="6" w:space="0" w:color="auto"/>
            </w:tcBorders>
            <w:shd w:val="clear" w:color="auto" w:fill="000080"/>
          </w:tcPr>
          <w:p w14:paraId="1E804E02" w14:textId="77777777" w:rsidR="00B818E8" w:rsidRPr="00C1021C" w:rsidRDefault="001B0D73">
            <w:pPr>
              <w:pStyle w:val="TableParagraph"/>
              <w:kinsoku w:val="0"/>
              <w:overflowPunct w:val="0"/>
              <w:spacing w:before="98"/>
              <w:ind w:left="11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Address offset</w:t>
            </w:r>
          </w:p>
        </w:tc>
        <w:tc>
          <w:tcPr>
            <w:tcW w:w="907" w:type="dxa"/>
            <w:tcBorders>
              <w:top w:val="none" w:sz="6" w:space="0" w:color="auto"/>
              <w:left w:val="none" w:sz="6" w:space="0" w:color="auto"/>
              <w:bottom w:val="single" w:sz="4" w:space="0" w:color="0000FF"/>
              <w:right w:val="none" w:sz="6" w:space="0" w:color="auto"/>
            </w:tcBorders>
            <w:shd w:val="clear" w:color="auto" w:fill="000080"/>
          </w:tcPr>
          <w:p w14:paraId="3B3D6D81" w14:textId="77777777" w:rsidR="00B818E8" w:rsidRPr="00C1021C" w:rsidRDefault="001B0D73">
            <w:pPr>
              <w:pStyle w:val="TableParagraph"/>
              <w:kinsoku w:val="0"/>
              <w:overflowPunct w:val="0"/>
              <w:spacing w:before="98"/>
              <w:ind w:left="11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3076BF31" w14:textId="77777777">
        <w:trPr>
          <w:trHeight w:val="383"/>
        </w:trPr>
        <w:tc>
          <w:tcPr>
            <w:tcW w:w="838" w:type="dxa"/>
            <w:tcBorders>
              <w:top w:val="single" w:sz="4" w:space="0" w:color="0000FF"/>
              <w:left w:val="single" w:sz="4" w:space="0" w:color="0000FF"/>
              <w:bottom w:val="single" w:sz="4" w:space="0" w:color="0000FF"/>
              <w:right w:val="single" w:sz="4" w:space="0" w:color="0000FF"/>
            </w:tcBorders>
          </w:tcPr>
          <w:p w14:paraId="6DF843B2"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Entry0</w:t>
            </w:r>
          </w:p>
        </w:tc>
        <w:tc>
          <w:tcPr>
            <w:tcW w:w="1104" w:type="dxa"/>
            <w:tcBorders>
              <w:top w:val="single" w:sz="4" w:space="0" w:color="0000FF"/>
              <w:left w:val="single" w:sz="4" w:space="0" w:color="0000FF"/>
              <w:bottom w:val="single" w:sz="4" w:space="0" w:color="0000FF"/>
              <w:right w:val="single" w:sz="4" w:space="0" w:color="0000FF"/>
            </w:tcBorders>
          </w:tcPr>
          <w:p w14:paraId="6849F9AD"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x3ff01400</w:t>
            </w:r>
          </w:p>
        </w:tc>
        <w:tc>
          <w:tcPr>
            <w:tcW w:w="1246" w:type="dxa"/>
            <w:tcBorders>
              <w:top w:val="single" w:sz="4" w:space="0" w:color="0000FF"/>
              <w:left w:val="single" w:sz="4" w:space="0" w:color="0000FF"/>
              <w:bottom w:val="single" w:sz="4" w:space="0" w:color="0000FF"/>
              <w:right w:val="single" w:sz="4" w:space="0" w:color="0000FF"/>
            </w:tcBorders>
          </w:tcPr>
          <w:p w14:paraId="78FC3EFB"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Sys_int0</w:t>
            </w:r>
          </w:p>
        </w:tc>
        <w:tc>
          <w:tcPr>
            <w:tcW w:w="838" w:type="dxa"/>
            <w:tcBorders>
              <w:top w:val="single" w:sz="4" w:space="0" w:color="0000FF"/>
              <w:left w:val="single" w:sz="4" w:space="0" w:color="0000FF"/>
              <w:bottom w:val="single" w:sz="4" w:space="0" w:color="0000FF"/>
              <w:right w:val="single" w:sz="4" w:space="0" w:color="0000FF"/>
            </w:tcBorders>
          </w:tcPr>
          <w:p w14:paraId="00091AEC"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Entry16</w:t>
            </w:r>
          </w:p>
        </w:tc>
        <w:tc>
          <w:tcPr>
            <w:tcW w:w="1104" w:type="dxa"/>
            <w:tcBorders>
              <w:top w:val="single" w:sz="4" w:space="0" w:color="0000FF"/>
              <w:left w:val="single" w:sz="4" w:space="0" w:color="0000FF"/>
              <w:bottom w:val="single" w:sz="4" w:space="0" w:color="0000FF"/>
              <w:right w:val="single" w:sz="4" w:space="0" w:color="0000FF"/>
            </w:tcBorders>
          </w:tcPr>
          <w:p w14:paraId="785A8D66"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x3ff01410</w:t>
            </w:r>
          </w:p>
        </w:tc>
        <w:tc>
          <w:tcPr>
            <w:tcW w:w="907" w:type="dxa"/>
            <w:tcBorders>
              <w:top w:val="single" w:sz="4" w:space="0" w:color="0000FF"/>
              <w:left w:val="single" w:sz="4" w:space="0" w:color="0000FF"/>
              <w:bottom w:val="single" w:sz="4" w:space="0" w:color="0000FF"/>
              <w:right w:val="single" w:sz="4" w:space="0" w:color="0000FF"/>
            </w:tcBorders>
          </w:tcPr>
          <w:p w14:paraId="44EF6EB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int0</w:t>
            </w:r>
          </w:p>
        </w:tc>
      </w:tr>
      <w:tr w:rsidR="00B818E8" w:rsidRPr="00C1021C" w14:paraId="3059CA71" w14:textId="77777777">
        <w:trPr>
          <w:trHeight w:val="431"/>
        </w:trPr>
        <w:tc>
          <w:tcPr>
            <w:tcW w:w="838" w:type="dxa"/>
            <w:tcBorders>
              <w:top w:val="single" w:sz="4" w:space="0" w:color="0000FF"/>
              <w:left w:val="single" w:sz="4" w:space="0" w:color="0000FF"/>
              <w:bottom w:val="single" w:sz="4" w:space="0" w:color="0000FF"/>
              <w:right w:val="single" w:sz="4" w:space="0" w:color="0000FF"/>
            </w:tcBorders>
          </w:tcPr>
          <w:p w14:paraId="56917F6F"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w:t>
            </w:r>
          </w:p>
        </w:tc>
        <w:tc>
          <w:tcPr>
            <w:tcW w:w="1104" w:type="dxa"/>
            <w:tcBorders>
              <w:top w:val="single" w:sz="4" w:space="0" w:color="0000FF"/>
              <w:left w:val="single" w:sz="4" w:space="0" w:color="0000FF"/>
              <w:bottom w:val="single" w:sz="4" w:space="0" w:color="0000FF"/>
              <w:right w:val="single" w:sz="4" w:space="0" w:color="0000FF"/>
            </w:tcBorders>
          </w:tcPr>
          <w:p w14:paraId="26D2ADDA"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x3ff01402</w:t>
            </w:r>
          </w:p>
        </w:tc>
        <w:tc>
          <w:tcPr>
            <w:tcW w:w="1246" w:type="dxa"/>
            <w:tcBorders>
              <w:top w:val="single" w:sz="4" w:space="0" w:color="0000FF"/>
              <w:left w:val="single" w:sz="4" w:space="0" w:color="0000FF"/>
              <w:bottom w:val="single" w:sz="4" w:space="0" w:color="0000FF"/>
              <w:right w:val="single" w:sz="4" w:space="0" w:color="0000FF"/>
            </w:tcBorders>
          </w:tcPr>
          <w:p w14:paraId="7B644694"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Sys_int1</w:t>
            </w:r>
          </w:p>
        </w:tc>
        <w:tc>
          <w:tcPr>
            <w:tcW w:w="838" w:type="dxa"/>
            <w:tcBorders>
              <w:top w:val="single" w:sz="4" w:space="0" w:color="0000FF"/>
              <w:left w:val="single" w:sz="4" w:space="0" w:color="0000FF"/>
              <w:bottom w:val="single" w:sz="4" w:space="0" w:color="0000FF"/>
              <w:right w:val="single" w:sz="4" w:space="0" w:color="0000FF"/>
            </w:tcBorders>
          </w:tcPr>
          <w:p w14:paraId="50F4996B"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Entry17</w:t>
            </w:r>
          </w:p>
        </w:tc>
        <w:tc>
          <w:tcPr>
            <w:tcW w:w="1104" w:type="dxa"/>
            <w:tcBorders>
              <w:top w:val="single" w:sz="4" w:space="0" w:color="0000FF"/>
              <w:left w:val="single" w:sz="4" w:space="0" w:color="0000FF"/>
              <w:bottom w:val="single" w:sz="4" w:space="0" w:color="0000FF"/>
              <w:right w:val="single" w:sz="4" w:space="0" w:color="0000FF"/>
            </w:tcBorders>
          </w:tcPr>
          <w:p w14:paraId="52AE8F3D"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x3ff01411</w:t>
            </w:r>
          </w:p>
        </w:tc>
        <w:tc>
          <w:tcPr>
            <w:tcW w:w="907" w:type="dxa"/>
            <w:tcBorders>
              <w:top w:val="single" w:sz="4" w:space="0" w:color="0000FF"/>
              <w:left w:val="single" w:sz="4" w:space="0" w:color="0000FF"/>
              <w:bottom w:val="single" w:sz="4" w:space="0" w:color="0000FF"/>
              <w:right w:val="single" w:sz="4" w:space="0" w:color="0000FF"/>
            </w:tcBorders>
          </w:tcPr>
          <w:p w14:paraId="0DB9EA2F"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int1</w:t>
            </w:r>
          </w:p>
        </w:tc>
      </w:tr>
      <w:tr w:rsidR="00B818E8" w:rsidRPr="00C1021C" w14:paraId="19EE7D58"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7FB821D2"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w:t>
            </w:r>
          </w:p>
        </w:tc>
        <w:tc>
          <w:tcPr>
            <w:tcW w:w="1104" w:type="dxa"/>
            <w:tcBorders>
              <w:top w:val="single" w:sz="4" w:space="0" w:color="0000FF"/>
              <w:left w:val="single" w:sz="4" w:space="0" w:color="0000FF"/>
              <w:bottom w:val="single" w:sz="4" w:space="0" w:color="0000FF"/>
              <w:right w:val="single" w:sz="4" w:space="0" w:color="0000FF"/>
            </w:tcBorders>
          </w:tcPr>
          <w:p w14:paraId="55F66E2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x3ff01403</w:t>
            </w:r>
          </w:p>
        </w:tc>
        <w:tc>
          <w:tcPr>
            <w:tcW w:w="1246" w:type="dxa"/>
            <w:tcBorders>
              <w:top w:val="single" w:sz="4" w:space="0" w:color="0000FF"/>
              <w:left w:val="single" w:sz="4" w:space="0" w:color="0000FF"/>
              <w:bottom w:val="single" w:sz="4" w:space="0" w:color="0000FF"/>
              <w:right w:val="single" w:sz="4" w:space="0" w:color="0000FF"/>
            </w:tcBorders>
          </w:tcPr>
          <w:p w14:paraId="69EC813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Sys_int2</w:t>
            </w:r>
          </w:p>
        </w:tc>
        <w:tc>
          <w:tcPr>
            <w:tcW w:w="838" w:type="dxa"/>
            <w:tcBorders>
              <w:top w:val="single" w:sz="4" w:space="0" w:color="0000FF"/>
              <w:left w:val="single" w:sz="4" w:space="0" w:color="0000FF"/>
              <w:bottom w:val="single" w:sz="4" w:space="0" w:color="0000FF"/>
              <w:right w:val="single" w:sz="4" w:space="0" w:color="0000FF"/>
            </w:tcBorders>
          </w:tcPr>
          <w:p w14:paraId="31252964"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Entry18</w:t>
            </w:r>
          </w:p>
        </w:tc>
        <w:tc>
          <w:tcPr>
            <w:tcW w:w="1104" w:type="dxa"/>
            <w:tcBorders>
              <w:top w:val="single" w:sz="4" w:space="0" w:color="0000FF"/>
              <w:left w:val="single" w:sz="4" w:space="0" w:color="0000FF"/>
              <w:bottom w:val="single" w:sz="4" w:space="0" w:color="0000FF"/>
              <w:right w:val="single" w:sz="4" w:space="0" w:color="0000FF"/>
            </w:tcBorders>
          </w:tcPr>
          <w:p w14:paraId="79B1AD1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x3ff01412</w:t>
            </w:r>
          </w:p>
        </w:tc>
        <w:tc>
          <w:tcPr>
            <w:tcW w:w="907" w:type="dxa"/>
            <w:tcBorders>
              <w:top w:val="single" w:sz="4" w:space="0" w:color="0000FF"/>
              <w:left w:val="single" w:sz="4" w:space="0" w:color="0000FF"/>
              <w:bottom w:val="single" w:sz="4" w:space="0" w:color="0000FF"/>
              <w:right w:val="single" w:sz="4" w:space="0" w:color="0000FF"/>
            </w:tcBorders>
          </w:tcPr>
          <w:p w14:paraId="3049CA9C"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int2</w:t>
            </w:r>
          </w:p>
        </w:tc>
      </w:tr>
      <w:tr w:rsidR="00B818E8" w:rsidRPr="00C1021C" w14:paraId="69C398B6"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6D4B550F"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Entry3</w:t>
            </w:r>
          </w:p>
        </w:tc>
        <w:tc>
          <w:tcPr>
            <w:tcW w:w="1104" w:type="dxa"/>
            <w:tcBorders>
              <w:top w:val="single" w:sz="4" w:space="0" w:color="0000FF"/>
              <w:left w:val="single" w:sz="4" w:space="0" w:color="0000FF"/>
              <w:bottom w:val="single" w:sz="4" w:space="0" w:color="0000FF"/>
              <w:right w:val="single" w:sz="4" w:space="0" w:color="0000FF"/>
            </w:tcBorders>
          </w:tcPr>
          <w:p w14:paraId="7E0B143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x3ff01404</w:t>
            </w:r>
          </w:p>
        </w:tc>
        <w:tc>
          <w:tcPr>
            <w:tcW w:w="1246" w:type="dxa"/>
            <w:tcBorders>
              <w:top w:val="single" w:sz="4" w:space="0" w:color="0000FF"/>
              <w:left w:val="single" w:sz="4" w:space="0" w:color="0000FF"/>
              <w:bottom w:val="single" w:sz="4" w:space="0" w:color="0000FF"/>
              <w:right w:val="single" w:sz="4" w:space="0" w:color="0000FF"/>
            </w:tcBorders>
          </w:tcPr>
          <w:p w14:paraId="0A134DE3"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Sys_int3</w:t>
            </w:r>
          </w:p>
        </w:tc>
        <w:tc>
          <w:tcPr>
            <w:tcW w:w="838" w:type="dxa"/>
            <w:tcBorders>
              <w:top w:val="single" w:sz="4" w:space="0" w:color="0000FF"/>
              <w:left w:val="single" w:sz="4" w:space="0" w:color="0000FF"/>
              <w:bottom w:val="single" w:sz="4" w:space="0" w:color="0000FF"/>
              <w:right w:val="single" w:sz="4" w:space="0" w:color="0000FF"/>
            </w:tcBorders>
          </w:tcPr>
          <w:p w14:paraId="219FB11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Entry19</w:t>
            </w:r>
          </w:p>
        </w:tc>
        <w:tc>
          <w:tcPr>
            <w:tcW w:w="1104" w:type="dxa"/>
            <w:tcBorders>
              <w:top w:val="single" w:sz="4" w:space="0" w:color="0000FF"/>
              <w:left w:val="single" w:sz="4" w:space="0" w:color="0000FF"/>
              <w:bottom w:val="single" w:sz="4" w:space="0" w:color="0000FF"/>
              <w:right w:val="single" w:sz="4" w:space="0" w:color="0000FF"/>
            </w:tcBorders>
          </w:tcPr>
          <w:p w14:paraId="06599EF8"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x3ff01413</w:t>
            </w:r>
          </w:p>
        </w:tc>
        <w:tc>
          <w:tcPr>
            <w:tcW w:w="907" w:type="dxa"/>
            <w:tcBorders>
              <w:top w:val="single" w:sz="4" w:space="0" w:color="0000FF"/>
              <w:left w:val="single" w:sz="4" w:space="0" w:color="0000FF"/>
              <w:bottom w:val="single" w:sz="4" w:space="0" w:color="0000FF"/>
              <w:right w:val="single" w:sz="4" w:space="0" w:color="0000FF"/>
            </w:tcBorders>
          </w:tcPr>
          <w:p w14:paraId="37343AE1"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int3</w:t>
            </w:r>
          </w:p>
        </w:tc>
      </w:tr>
      <w:tr w:rsidR="00B818E8" w:rsidRPr="00C1021C" w14:paraId="609652B2"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0FC6693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Entry4</w:t>
            </w:r>
          </w:p>
        </w:tc>
        <w:tc>
          <w:tcPr>
            <w:tcW w:w="1104" w:type="dxa"/>
            <w:tcBorders>
              <w:top w:val="single" w:sz="4" w:space="0" w:color="0000FF"/>
              <w:left w:val="single" w:sz="4" w:space="0" w:color="0000FF"/>
              <w:bottom w:val="single" w:sz="4" w:space="0" w:color="0000FF"/>
              <w:right w:val="single" w:sz="4" w:space="0" w:color="0000FF"/>
            </w:tcBorders>
          </w:tcPr>
          <w:p w14:paraId="49BE45EE"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x3ff01405</w:t>
            </w:r>
          </w:p>
        </w:tc>
        <w:tc>
          <w:tcPr>
            <w:tcW w:w="1246" w:type="dxa"/>
            <w:tcBorders>
              <w:top w:val="single" w:sz="4" w:space="0" w:color="0000FF"/>
              <w:left w:val="single" w:sz="4" w:space="0" w:color="0000FF"/>
              <w:bottom w:val="single" w:sz="4" w:space="0" w:color="0000FF"/>
              <w:right w:val="single" w:sz="4" w:space="0" w:color="0000FF"/>
            </w:tcBorders>
          </w:tcPr>
          <w:p w14:paraId="238DA017"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Pci_int0</w:t>
            </w:r>
          </w:p>
        </w:tc>
        <w:tc>
          <w:tcPr>
            <w:tcW w:w="838" w:type="dxa"/>
            <w:tcBorders>
              <w:top w:val="single" w:sz="4" w:space="0" w:color="0000FF"/>
              <w:left w:val="single" w:sz="4" w:space="0" w:color="0000FF"/>
              <w:bottom w:val="single" w:sz="4" w:space="0" w:color="0000FF"/>
              <w:right w:val="single" w:sz="4" w:space="0" w:color="0000FF"/>
            </w:tcBorders>
          </w:tcPr>
          <w:p w14:paraId="0B436A0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Entry20</w:t>
            </w:r>
          </w:p>
        </w:tc>
        <w:tc>
          <w:tcPr>
            <w:tcW w:w="1104" w:type="dxa"/>
            <w:tcBorders>
              <w:top w:val="single" w:sz="4" w:space="0" w:color="0000FF"/>
              <w:left w:val="single" w:sz="4" w:space="0" w:color="0000FF"/>
              <w:bottom w:val="single" w:sz="4" w:space="0" w:color="0000FF"/>
              <w:right w:val="single" w:sz="4" w:space="0" w:color="0000FF"/>
            </w:tcBorders>
          </w:tcPr>
          <w:p w14:paraId="34472F96"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x3ff01414</w:t>
            </w:r>
          </w:p>
        </w:tc>
        <w:tc>
          <w:tcPr>
            <w:tcW w:w="907" w:type="dxa"/>
            <w:tcBorders>
              <w:top w:val="single" w:sz="4" w:space="0" w:color="0000FF"/>
              <w:left w:val="single" w:sz="4" w:space="0" w:color="0000FF"/>
              <w:bottom w:val="single" w:sz="4" w:space="0" w:color="0000FF"/>
              <w:right w:val="single" w:sz="4" w:space="0" w:color="0000FF"/>
            </w:tcBorders>
          </w:tcPr>
          <w:p w14:paraId="29F96B4E"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int4</w:t>
            </w:r>
          </w:p>
        </w:tc>
      </w:tr>
      <w:tr w:rsidR="00B818E8" w:rsidRPr="00C1021C" w14:paraId="7A613A6A" w14:textId="77777777">
        <w:trPr>
          <w:trHeight w:val="431"/>
        </w:trPr>
        <w:tc>
          <w:tcPr>
            <w:tcW w:w="838" w:type="dxa"/>
            <w:tcBorders>
              <w:top w:val="single" w:sz="4" w:space="0" w:color="0000FF"/>
              <w:left w:val="single" w:sz="4" w:space="0" w:color="0000FF"/>
              <w:bottom w:val="single" w:sz="4" w:space="0" w:color="0000FF"/>
              <w:right w:val="single" w:sz="4" w:space="0" w:color="0000FF"/>
            </w:tcBorders>
          </w:tcPr>
          <w:p w14:paraId="01EF5BD2"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Entry5</w:t>
            </w:r>
          </w:p>
        </w:tc>
        <w:tc>
          <w:tcPr>
            <w:tcW w:w="1104" w:type="dxa"/>
            <w:tcBorders>
              <w:top w:val="single" w:sz="4" w:space="0" w:color="0000FF"/>
              <w:left w:val="single" w:sz="4" w:space="0" w:color="0000FF"/>
              <w:bottom w:val="single" w:sz="4" w:space="0" w:color="0000FF"/>
              <w:right w:val="single" w:sz="4" w:space="0" w:color="0000FF"/>
            </w:tcBorders>
          </w:tcPr>
          <w:p w14:paraId="56A2430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x3ff01406</w:t>
            </w:r>
          </w:p>
        </w:tc>
        <w:tc>
          <w:tcPr>
            <w:tcW w:w="1246" w:type="dxa"/>
            <w:tcBorders>
              <w:top w:val="single" w:sz="4" w:space="0" w:color="0000FF"/>
              <w:left w:val="single" w:sz="4" w:space="0" w:color="0000FF"/>
              <w:bottom w:val="single" w:sz="4" w:space="0" w:color="0000FF"/>
              <w:right w:val="single" w:sz="4" w:space="0" w:color="0000FF"/>
            </w:tcBorders>
          </w:tcPr>
          <w:p w14:paraId="29F174A7"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Pci_int1</w:t>
            </w:r>
          </w:p>
        </w:tc>
        <w:tc>
          <w:tcPr>
            <w:tcW w:w="838" w:type="dxa"/>
            <w:tcBorders>
              <w:top w:val="single" w:sz="4" w:space="0" w:color="0000FF"/>
              <w:left w:val="single" w:sz="4" w:space="0" w:color="0000FF"/>
              <w:bottom w:val="single" w:sz="4" w:space="0" w:color="0000FF"/>
              <w:right w:val="single" w:sz="4" w:space="0" w:color="0000FF"/>
            </w:tcBorders>
          </w:tcPr>
          <w:p w14:paraId="2F14FBBE"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Entry21</w:t>
            </w:r>
          </w:p>
        </w:tc>
        <w:tc>
          <w:tcPr>
            <w:tcW w:w="1104" w:type="dxa"/>
            <w:tcBorders>
              <w:top w:val="single" w:sz="4" w:space="0" w:color="0000FF"/>
              <w:left w:val="single" w:sz="4" w:space="0" w:color="0000FF"/>
              <w:bottom w:val="single" w:sz="4" w:space="0" w:color="0000FF"/>
              <w:right w:val="single" w:sz="4" w:space="0" w:color="0000FF"/>
            </w:tcBorders>
          </w:tcPr>
          <w:p w14:paraId="530A7007"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x3ff01415</w:t>
            </w:r>
          </w:p>
        </w:tc>
        <w:tc>
          <w:tcPr>
            <w:tcW w:w="907" w:type="dxa"/>
            <w:tcBorders>
              <w:top w:val="single" w:sz="4" w:space="0" w:color="0000FF"/>
              <w:left w:val="single" w:sz="4" w:space="0" w:color="0000FF"/>
              <w:bottom w:val="single" w:sz="4" w:space="0" w:color="0000FF"/>
              <w:right w:val="single" w:sz="4" w:space="0" w:color="0000FF"/>
            </w:tcBorders>
          </w:tcPr>
          <w:p w14:paraId="5278ABBC"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int5</w:t>
            </w:r>
          </w:p>
        </w:tc>
      </w:tr>
      <w:tr w:rsidR="00B818E8" w:rsidRPr="00C1021C" w14:paraId="67AF399E"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7F0ADCA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Entry6</w:t>
            </w:r>
          </w:p>
        </w:tc>
        <w:tc>
          <w:tcPr>
            <w:tcW w:w="1104" w:type="dxa"/>
            <w:tcBorders>
              <w:top w:val="single" w:sz="4" w:space="0" w:color="0000FF"/>
              <w:left w:val="single" w:sz="4" w:space="0" w:color="0000FF"/>
              <w:bottom w:val="single" w:sz="4" w:space="0" w:color="0000FF"/>
              <w:right w:val="single" w:sz="4" w:space="0" w:color="0000FF"/>
            </w:tcBorders>
          </w:tcPr>
          <w:p w14:paraId="5EC00573"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x3ff01407</w:t>
            </w:r>
          </w:p>
        </w:tc>
        <w:tc>
          <w:tcPr>
            <w:tcW w:w="1246" w:type="dxa"/>
            <w:tcBorders>
              <w:top w:val="single" w:sz="4" w:space="0" w:color="0000FF"/>
              <w:left w:val="single" w:sz="4" w:space="0" w:color="0000FF"/>
              <w:bottom w:val="single" w:sz="4" w:space="0" w:color="0000FF"/>
              <w:right w:val="single" w:sz="4" w:space="0" w:color="0000FF"/>
            </w:tcBorders>
          </w:tcPr>
          <w:p w14:paraId="079E06B0"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Pci_int2</w:t>
            </w:r>
          </w:p>
        </w:tc>
        <w:tc>
          <w:tcPr>
            <w:tcW w:w="838" w:type="dxa"/>
            <w:tcBorders>
              <w:top w:val="single" w:sz="4" w:space="0" w:color="0000FF"/>
              <w:left w:val="single" w:sz="4" w:space="0" w:color="0000FF"/>
              <w:bottom w:val="single" w:sz="4" w:space="0" w:color="0000FF"/>
              <w:right w:val="single" w:sz="4" w:space="0" w:color="0000FF"/>
            </w:tcBorders>
          </w:tcPr>
          <w:p w14:paraId="547355B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Entry22</w:t>
            </w:r>
          </w:p>
        </w:tc>
        <w:tc>
          <w:tcPr>
            <w:tcW w:w="1104" w:type="dxa"/>
            <w:tcBorders>
              <w:top w:val="single" w:sz="4" w:space="0" w:color="0000FF"/>
              <w:left w:val="single" w:sz="4" w:space="0" w:color="0000FF"/>
              <w:bottom w:val="single" w:sz="4" w:space="0" w:color="0000FF"/>
              <w:right w:val="single" w:sz="4" w:space="0" w:color="0000FF"/>
            </w:tcBorders>
          </w:tcPr>
          <w:p w14:paraId="67AC4E21"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x3ff01416</w:t>
            </w:r>
          </w:p>
        </w:tc>
        <w:tc>
          <w:tcPr>
            <w:tcW w:w="907" w:type="dxa"/>
            <w:tcBorders>
              <w:top w:val="single" w:sz="4" w:space="0" w:color="0000FF"/>
              <w:left w:val="single" w:sz="4" w:space="0" w:color="0000FF"/>
              <w:bottom w:val="single" w:sz="4" w:space="0" w:color="0000FF"/>
              <w:right w:val="single" w:sz="4" w:space="0" w:color="0000FF"/>
            </w:tcBorders>
          </w:tcPr>
          <w:p w14:paraId="583E4378"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int6</w:t>
            </w:r>
          </w:p>
        </w:tc>
      </w:tr>
      <w:tr w:rsidR="00B818E8" w:rsidRPr="00C1021C" w14:paraId="0351B5B9"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4842593C"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Entry7</w:t>
            </w:r>
          </w:p>
        </w:tc>
        <w:tc>
          <w:tcPr>
            <w:tcW w:w="1104" w:type="dxa"/>
            <w:tcBorders>
              <w:top w:val="single" w:sz="4" w:space="0" w:color="0000FF"/>
              <w:left w:val="single" w:sz="4" w:space="0" w:color="0000FF"/>
              <w:bottom w:val="single" w:sz="4" w:space="0" w:color="0000FF"/>
              <w:right w:val="single" w:sz="4" w:space="0" w:color="0000FF"/>
            </w:tcBorders>
          </w:tcPr>
          <w:p w14:paraId="34662FC9"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x3ff01408</w:t>
            </w:r>
          </w:p>
        </w:tc>
        <w:tc>
          <w:tcPr>
            <w:tcW w:w="1246" w:type="dxa"/>
            <w:tcBorders>
              <w:top w:val="single" w:sz="4" w:space="0" w:color="0000FF"/>
              <w:left w:val="single" w:sz="4" w:space="0" w:color="0000FF"/>
              <w:bottom w:val="single" w:sz="4" w:space="0" w:color="0000FF"/>
              <w:right w:val="single" w:sz="4" w:space="0" w:color="0000FF"/>
            </w:tcBorders>
          </w:tcPr>
          <w:p w14:paraId="4F43F574"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Pci_int3</w:t>
            </w:r>
          </w:p>
        </w:tc>
        <w:tc>
          <w:tcPr>
            <w:tcW w:w="838" w:type="dxa"/>
            <w:tcBorders>
              <w:top w:val="single" w:sz="4" w:space="0" w:color="0000FF"/>
              <w:left w:val="single" w:sz="4" w:space="0" w:color="0000FF"/>
              <w:bottom w:val="single" w:sz="4" w:space="0" w:color="0000FF"/>
              <w:right w:val="single" w:sz="4" w:space="0" w:color="0000FF"/>
            </w:tcBorders>
          </w:tcPr>
          <w:p w14:paraId="7D2C4F42"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Entry23</w:t>
            </w:r>
          </w:p>
        </w:tc>
        <w:tc>
          <w:tcPr>
            <w:tcW w:w="1104" w:type="dxa"/>
            <w:tcBorders>
              <w:top w:val="single" w:sz="4" w:space="0" w:color="0000FF"/>
              <w:left w:val="single" w:sz="4" w:space="0" w:color="0000FF"/>
              <w:bottom w:val="single" w:sz="4" w:space="0" w:color="0000FF"/>
              <w:right w:val="single" w:sz="4" w:space="0" w:color="0000FF"/>
            </w:tcBorders>
          </w:tcPr>
          <w:p w14:paraId="27E99B4D"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x3ff01417</w:t>
            </w:r>
          </w:p>
        </w:tc>
        <w:tc>
          <w:tcPr>
            <w:tcW w:w="907" w:type="dxa"/>
            <w:tcBorders>
              <w:top w:val="single" w:sz="4" w:space="0" w:color="0000FF"/>
              <w:left w:val="single" w:sz="4" w:space="0" w:color="0000FF"/>
              <w:bottom w:val="single" w:sz="4" w:space="0" w:color="0000FF"/>
              <w:right w:val="single" w:sz="4" w:space="0" w:color="0000FF"/>
            </w:tcBorders>
          </w:tcPr>
          <w:p w14:paraId="47F7AA6B"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HT0 - int7</w:t>
            </w:r>
          </w:p>
        </w:tc>
      </w:tr>
      <w:tr w:rsidR="00B818E8" w:rsidRPr="00C1021C" w14:paraId="5E2C9DCF"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70B52E6E"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Entry8</w:t>
            </w:r>
          </w:p>
        </w:tc>
        <w:tc>
          <w:tcPr>
            <w:tcW w:w="1104" w:type="dxa"/>
            <w:tcBorders>
              <w:top w:val="single" w:sz="4" w:space="0" w:color="0000FF"/>
              <w:left w:val="single" w:sz="4" w:space="0" w:color="0000FF"/>
              <w:bottom w:val="single" w:sz="4" w:space="0" w:color="0000FF"/>
              <w:right w:val="single" w:sz="4" w:space="0" w:color="0000FF"/>
            </w:tcBorders>
          </w:tcPr>
          <w:p w14:paraId="71C322F4"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x3ff01409</w:t>
            </w:r>
          </w:p>
        </w:tc>
        <w:tc>
          <w:tcPr>
            <w:tcW w:w="1246" w:type="dxa"/>
            <w:tcBorders>
              <w:top w:val="single" w:sz="4" w:space="0" w:color="0000FF"/>
              <w:left w:val="single" w:sz="4" w:space="0" w:color="0000FF"/>
              <w:bottom w:val="single" w:sz="4" w:space="0" w:color="0000FF"/>
              <w:right w:val="single" w:sz="4" w:space="0" w:color="0000FF"/>
            </w:tcBorders>
          </w:tcPr>
          <w:p w14:paraId="6620D842"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Matrix int0</w:t>
            </w:r>
          </w:p>
        </w:tc>
        <w:tc>
          <w:tcPr>
            <w:tcW w:w="838" w:type="dxa"/>
            <w:tcBorders>
              <w:top w:val="single" w:sz="4" w:space="0" w:color="0000FF"/>
              <w:left w:val="single" w:sz="4" w:space="0" w:color="0000FF"/>
              <w:bottom w:val="single" w:sz="4" w:space="0" w:color="0000FF"/>
              <w:right w:val="single" w:sz="4" w:space="0" w:color="0000FF"/>
            </w:tcBorders>
          </w:tcPr>
          <w:p w14:paraId="1515524B"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Entry24</w:t>
            </w:r>
          </w:p>
        </w:tc>
        <w:tc>
          <w:tcPr>
            <w:tcW w:w="1104" w:type="dxa"/>
            <w:tcBorders>
              <w:top w:val="single" w:sz="4" w:space="0" w:color="0000FF"/>
              <w:left w:val="single" w:sz="4" w:space="0" w:color="0000FF"/>
              <w:bottom w:val="single" w:sz="4" w:space="0" w:color="0000FF"/>
              <w:right w:val="single" w:sz="4" w:space="0" w:color="0000FF"/>
            </w:tcBorders>
          </w:tcPr>
          <w:p w14:paraId="6E02B37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x3ff01418</w:t>
            </w:r>
          </w:p>
        </w:tc>
        <w:tc>
          <w:tcPr>
            <w:tcW w:w="907" w:type="dxa"/>
            <w:tcBorders>
              <w:top w:val="single" w:sz="4" w:space="0" w:color="0000FF"/>
              <w:left w:val="single" w:sz="4" w:space="0" w:color="0000FF"/>
              <w:bottom w:val="single" w:sz="4" w:space="0" w:color="0000FF"/>
              <w:right w:val="single" w:sz="4" w:space="0" w:color="0000FF"/>
            </w:tcBorders>
          </w:tcPr>
          <w:p w14:paraId="78AB496C"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int0</w:t>
            </w:r>
          </w:p>
        </w:tc>
      </w:tr>
      <w:tr w:rsidR="00B818E8" w:rsidRPr="00C1021C" w14:paraId="151D19FF" w14:textId="77777777">
        <w:trPr>
          <w:trHeight w:val="431"/>
        </w:trPr>
        <w:tc>
          <w:tcPr>
            <w:tcW w:w="838" w:type="dxa"/>
            <w:tcBorders>
              <w:top w:val="single" w:sz="4" w:space="0" w:color="0000FF"/>
              <w:left w:val="single" w:sz="4" w:space="0" w:color="0000FF"/>
              <w:bottom w:val="single" w:sz="4" w:space="0" w:color="0000FF"/>
              <w:right w:val="single" w:sz="4" w:space="0" w:color="0000FF"/>
            </w:tcBorders>
          </w:tcPr>
          <w:p w14:paraId="70AEE57D"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Entry9</w:t>
            </w:r>
          </w:p>
        </w:tc>
        <w:tc>
          <w:tcPr>
            <w:tcW w:w="1104" w:type="dxa"/>
            <w:tcBorders>
              <w:top w:val="single" w:sz="4" w:space="0" w:color="0000FF"/>
              <w:left w:val="single" w:sz="4" w:space="0" w:color="0000FF"/>
              <w:bottom w:val="single" w:sz="4" w:space="0" w:color="0000FF"/>
              <w:right w:val="single" w:sz="4" w:space="0" w:color="0000FF"/>
            </w:tcBorders>
          </w:tcPr>
          <w:p w14:paraId="00A6DDB5"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x3ff0140a</w:t>
            </w:r>
          </w:p>
        </w:tc>
        <w:tc>
          <w:tcPr>
            <w:tcW w:w="1246" w:type="dxa"/>
            <w:tcBorders>
              <w:top w:val="single" w:sz="4" w:space="0" w:color="0000FF"/>
              <w:left w:val="single" w:sz="4" w:space="0" w:color="0000FF"/>
              <w:bottom w:val="single" w:sz="4" w:space="0" w:color="0000FF"/>
              <w:right w:val="single" w:sz="4" w:space="0" w:color="0000FF"/>
            </w:tcBorders>
          </w:tcPr>
          <w:p w14:paraId="1C940E72"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Matrix int1</w:t>
            </w:r>
          </w:p>
        </w:tc>
        <w:tc>
          <w:tcPr>
            <w:tcW w:w="838" w:type="dxa"/>
            <w:tcBorders>
              <w:top w:val="single" w:sz="4" w:space="0" w:color="0000FF"/>
              <w:left w:val="single" w:sz="4" w:space="0" w:color="0000FF"/>
              <w:bottom w:val="single" w:sz="4" w:space="0" w:color="0000FF"/>
              <w:right w:val="single" w:sz="4" w:space="0" w:color="0000FF"/>
            </w:tcBorders>
          </w:tcPr>
          <w:p w14:paraId="76FAECE6"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Entry25</w:t>
            </w:r>
          </w:p>
        </w:tc>
        <w:tc>
          <w:tcPr>
            <w:tcW w:w="1104" w:type="dxa"/>
            <w:tcBorders>
              <w:top w:val="single" w:sz="4" w:space="0" w:color="0000FF"/>
              <w:left w:val="single" w:sz="4" w:space="0" w:color="0000FF"/>
              <w:bottom w:val="single" w:sz="4" w:space="0" w:color="0000FF"/>
              <w:right w:val="single" w:sz="4" w:space="0" w:color="0000FF"/>
            </w:tcBorders>
          </w:tcPr>
          <w:p w14:paraId="135F35D2"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x3ff01419</w:t>
            </w:r>
          </w:p>
        </w:tc>
        <w:tc>
          <w:tcPr>
            <w:tcW w:w="907" w:type="dxa"/>
            <w:tcBorders>
              <w:top w:val="single" w:sz="4" w:space="0" w:color="0000FF"/>
              <w:left w:val="single" w:sz="4" w:space="0" w:color="0000FF"/>
              <w:bottom w:val="single" w:sz="4" w:space="0" w:color="0000FF"/>
              <w:right w:val="single" w:sz="4" w:space="0" w:color="0000FF"/>
            </w:tcBorders>
          </w:tcPr>
          <w:p w14:paraId="46A077B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int1</w:t>
            </w:r>
          </w:p>
        </w:tc>
      </w:tr>
      <w:tr w:rsidR="00B818E8" w:rsidRPr="00C1021C" w14:paraId="25D39A2D"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187B0ACE"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Entry10</w:t>
            </w:r>
          </w:p>
        </w:tc>
        <w:tc>
          <w:tcPr>
            <w:tcW w:w="1104" w:type="dxa"/>
            <w:tcBorders>
              <w:top w:val="single" w:sz="4" w:space="0" w:color="0000FF"/>
              <w:left w:val="single" w:sz="4" w:space="0" w:color="0000FF"/>
              <w:bottom w:val="single" w:sz="4" w:space="0" w:color="0000FF"/>
              <w:right w:val="single" w:sz="4" w:space="0" w:color="0000FF"/>
            </w:tcBorders>
          </w:tcPr>
          <w:p w14:paraId="435A3908"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0 x3ff0140b</w:t>
            </w:r>
          </w:p>
        </w:tc>
        <w:tc>
          <w:tcPr>
            <w:tcW w:w="1246" w:type="dxa"/>
            <w:tcBorders>
              <w:top w:val="single" w:sz="4" w:space="0" w:color="0000FF"/>
              <w:left w:val="single" w:sz="4" w:space="0" w:color="0000FF"/>
              <w:bottom w:val="single" w:sz="4" w:space="0" w:color="0000FF"/>
              <w:right w:val="single" w:sz="4" w:space="0" w:color="0000FF"/>
            </w:tcBorders>
          </w:tcPr>
          <w:p w14:paraId="774ACA95"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proofErr w:type="spellStart"/>
            <w:r w:rsidRPr="00C1021C">
              <w:rPr>
                <w:rFonts w:ascii="Times New Roman" w:eastAsia="宋体" w:hAnsi="Times New Roman"/>
                <w:sz w:val="18"/>
                <w:szCs w:val="18"/>
              </w:rPr>
              <w:t>Lpc</w:t>
            </w:r>
            <w:proofErr w:type="spellEnd"/>
            <w:r w:rsidRPr="00C1021C">
              <w:rPr>
                <w:rFonts w:ascii="Times New Roman" w:eastAsia="宋体" w:hAnsi="Times New Roman"/>
                <w:sz w:val="18"/>
                <w:szCs w:val="18"/>
              </w:rPr>
              <w:t xml:space="preserve"> int</w:t>
            </w:r>
          </w:p>
        </w:tc>
        <w:tc>
          <w:tcPr>
            <w:tcW w:w="838" w:type="dxa"/>
            <w:tcBorders>
              <w:top w:val="single" w:sz="4" w:space="0" w:color="0000FF"/>
              <w:left w:val="single" w:sz="4" w:space="0" w:color="0000FF"/>
              <w:bottom w:val="single" w:sz="4" w:space="0" w:color="0000FF"/>
              <w:right w:val="single" w:sz="4" w:space="0" w:color="0000FF"/>
            </w:tcBorders>
          </w:tcPr>
          <w:p w14:paraId="0B4ABECD"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Entry26</w:t>
            </w:r>
          </w:p>
        </w:tc>
        <w:tc>
          <w:tcPr>
            <w:tcW w:w="1104" w:type="dxa"/>
            <w:tcBorders>
              <w:top w:val="single" w:sz="4" w:space="0" w:color="0000FF"/>
              <w:left w:val="single" w:sz="4" w:space="0" w:color="0000FF"/>
              <w:bottom w:val="single" w:sz="4" w:space="0" w:color="0000FF"/>
              <w:right w:val="single" w:sz="4" w:space="0" w:color="0000FF"/>
            </w:tcBorders>
          </w:tcPr>
          <w:p w14:paraId="4D867DF0"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0 x3ff0141a</w:t>
            </w:r>
          </w:p>
        </w:tc>
        <w:tc>
          <w:tcPr>
            <w:tcW w:w="907" w:type="dxa"/>
            <w:tcBorders>
              <w:top w:val="single" w:sz="4" w:space="0" w:color="0000FF"/>
              <w:left w:val="single" w:sz="4" w:space="0" w:color="0000FF"/>
              <w:bottom w:val="single" w:sz="4" w:space="0" w:color="0000FF"/>
              <w:right w:val="single" w:sz="4" w:space="0" w:color="0000FF"/>
            </w:tcBorders>
          </w:tcPr>
          <w:p w14:paraId="3B9A3442"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HT1 - int2</w:t>
            </w:r>
          </w:p>
        </w:tc>
      </w:tr>
      <w:tr w:rsidR="00B818E8" w:rsidRPr="00C1021C" w14:paraId="3C7D0C65"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41CE6DCA"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Entry11</w:t>
            </w:r>
          </w:p>
        </w:tc>
        <w:tc>
          <w:tcPr>
            <w:tcW w:w="1104" w:type="dxa"/>
            <w:tcBorders>
              <w:top w:val="single" w:sz="4" w:space="0" w:color="0000FF"/>
              <w:left w:val="single" w:sz="4" w:space="0" w:color="0000FF"/>
              <w:bottom w:val="single" w:sz="4" w:space="0" w:color="0000FF"/>
              <w:right w:val="single" w:sz="4" w:space="0" w:color="0000FF"/>
            </w:tcBorders>
          </w:tcPr>
          <w:p w14:paraId="2756B620"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0 x3ff0140c</w:t>
            </w:r>
          </w:p>
        </w:tc>
        <w:tc>
          <w:tcPr>
            <w:tcW w:w="1246" w:type="dxa"/>
            <w:tcBorders>
              <w:top w:val="single" w:sz="4" w:space="0" w:color="0000FF"/>
              <w:left w:val="single" w:sz="4" w:space="0" w:color="0000FF"/>
              <w:bottom w:val="single" w:sz="4" w:space="0" w:color="0000FF"/>
              <w:right w:val="single" w:sz="4" w:space="0" w:color="0000FF"/>
            </w:tcBorders>
          </w:tcPr>
          <w:p w14:paraId="4495B800"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Mc0</w:t>
            </w:r>
          </w:p>
        </w:tc>
        <w:tc>
          <w:tcPr>
            <w:tcW w:w="838" w:type="dxa"/>
            <w:tcBorders>
              <w:top w:val="single" w:sz="4" w:space="0" w:color="0000FF"/>
              <w:left w:val="single" w:sz="4" w:space="0" w:color="0000FF"/>
              <w:bottom w:val="single" w:sz="4" w:space="0" w:color="0000FF"/>
              <w:right w:val="single" w:sz="4" w:space="0" w:color="0000FF"/>
            </w:tcBorders>
          </w:tcPr>
          <w:p w14:paraId="3EC0B1B1"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Entry27</w:t>
            </w:r>
          </w:p>
        </w:tc>
        <w:tc>
          <w:tcPr>
            <w:tcW w:w="1104" w:type="dxa"/>
            <w:tcBorders>
              <w:top w:val="single" w:sz="4" w:space="0" w:color="0000FF"/>
              <w:left w:val="single" w:sz="4" w:space="0" w:color="0000FF"/>
              <w:bottom w:val="single" w:sz="4" w:space="0" w:color="0000FF"/>
              <w:right w:val="single" w:sz="4" w:space="0" w:color="0000FF"/>
            </w:tcBorders>
          </w:tcPr>
          <w:p w14:paraId="016D970A"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0 x3ff0141b</w:t>
            </w:r>
          </w:p>
        </w:tc>
        <w:tc>
          <w:tcPr>
            <w:tcW w:w="907" w:type="dxa"/>
            <w:tcBorders>
              <w:top w:val="single" w:sz="4" w:space="0" w:color="0000FF"/>
              <w:left w:val="single" w:sz="4" w:space="0" w:color="0000FF"/>
              <w:bottom w:val="single" w:sz="4" w:space="0" w:color="0000FF"/>
              <w:right w:val="single" w:sz="4" w:space="0" w:color="0000FF"/>
            </w:tcBorders>
          </w:tcPr>
          <w:p w14:paraId="644815E6"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HT1 - int3</w:t>
            </w:r>
          </w:p>
        </w:tc>
      </w:tr>
      <w:tr w:rsidR="00B818E8" w:rsidRPr="00C1021C" w14:paraId="0C2376A5"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24515CF4"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Entry12</w:t>
            </w:r>
          </w:p>
        </w:tc>
        <w:tc>
          <w:tcPr>
            <w:tcW w:w="1104" w:type="dxa"/>
            <w:tcBorders>
              <w:top w:val="single" w:sz="4" w:space="0" w:color="0000FF"/>
              <w:left w:val="single" w:sz="4" w:space="0" w:color="0000FF"/>
              <w:bottom w:val="single" w:sz="4" w:space="0" w:color="0000FF"/>
              <w:right w:val="single" w:sz="4" w:space="0" w:color="0000FF"/>
            </w:tcBorders>
          </w:tcPr>
          <w:p w14:paraId="6067C372"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x3ff0140d</w:t>
            </w:r>
          </w:p>
        </w:tc>
        <w:tc>
          <w:tcPr>
            <w:tcW w:w="1246" w:type="dxa"/>
            <w:tcBorders>
              <w:top w:val="single" w:sz="4" w:space="0" w:color="0000FF"/>
              <w:left w:val="single" w:sz="4" w:space="0" w:color="0000FF"/>
              <w:bottom w:val="single" w:sz="4" w:space="0" w:color="0000FF"/>
              <w:right w:val="single" w:sz="4" w:space="0" w:color="0000FF"/>
            </w:tcBorders>
          </w:tcPr>
          <w:p w14:paraId="07C1DF35"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Mc1</w:t>
            </w:r>
          </w:p>
        </w:tc>
        <w:tc>
          <w:tcPr>
            <w:tcW w:w="838" w:type="dxa"/>
            <w:tcBorders>
              <w:top w:val="single" w:sz="4" w:space="0" w:color="0000FF"/>
              <w:left w:val="single" w:sz="4" w:space="0" w:color="0000FF"/>
              <w:bottom w:val="single" w:sz="4" w:space="0" w:color="0000FF"/>
              <w:right w:val="single" w:sz="4" w:space="0" w:color="0000FF"/>
            </w:tcBorders>
          </w:tcPr>
          <w:p w14:paraId="339CB23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Entry28</w:t>
            </w:r>
          </w:p>
        </w:tc>
        <w:tc>
          <w:tcPr>
            <w:tcW w:w="1104" w:type="dxa"/>
            <w:tcBorders>
              <w:top w:val="single" w:sz="4" w:space="0" w:color="0000FF"/>
              <w:left w:val="single" w:sz="4" w:space="0" w:color="0000FF"/>
              <w:bottom w:val="single" w:sz="4" w:space="0" w:color="0000FF"/>
              <w:right w:val="single" w:sz="4" w:space="0" w:color="0000FF"/>
            </w:tcBorders>
          </w:tcPr>
          <w:p w14:paraId="1D6DF081"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x3ff0141c</w:t>
            </w:r>
          </w:p>
        </w:tc>
        <w:tc>
          <w:tcPr>
            <w:tcW w:w="907" w:type="dxa"/>
            <w:tcBorders>
              <w:top w:val="single" w:sz="4" w:space="0" w:color="0000FF"/>
              <w:left w:val="single" w:sz="4" w:space="0" w:color="0000FF"/>
              <w:bottom w:val="single" w:sz="4" w:space="0" w:color="0000FF"/>
              <w:right w:val="single" w:sz="4" w:space="0" w:color="0000FF"/>
            </w:tcBorders>
          </w:tcPr>
          <w:p w14:paraId="1DB03665"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int4</w:t>
            </w:r>
          </w:p>
        </w:tc>
      </w:tr>
      <w:tr w:rsidR="00B818E8" w:rsidRPr="00C1021C" w14:paraId="6F374465"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478B430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Entry13</w:t>
            </w:r>
          </w:p>
        </w:tc>
        <w:tc>
          <w:tcPr>
            <w:tcW w:w="1104" w:type="dxa"/>
            <w:tcBorders>
              <w:top w:val="single" w:sz="4" w:space="0" w:color="0000FF"/>
              <w:left w:val="single" w:sz="4" w:space="0" w:color="0000FF"/>
              <w:bottom w:val="single" w:sz="4" w:space="0" w:color="0000FF"/>
              <w:right w:val="single" w:sz="4" w:space="0" w:color="0000FF"/>
            </w:tcBorders>
          </w:tcPr>
          <w:p w14:paraId="44972807"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x3ff0140e</w:t>
            </w:r>
          </w:p>
        </w:tc>
        <w:tc>
          <w:tcPr>
            <w:tcW w:w="1246" w:type="dxa"/>
            <w:tcBorders>
              <w:top w:val="single" w:sz="4" w:space="0" w:color="0000FF"/>
              <w:left w:val="single" w:sz="4" w:space="0" w:color="0000FF"/>
              <w:bottom w:val="single" w:sz="4" w:space="0" w:color="0000FF"/>
              <w:right w:val="single" w:sz="4" w:space="0" w:color="0000FF"/>
            </w:tcBorders>
          </w:tcPr>
          <w:p w14:paraId="75E76F2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The Barrier</w:t>
            </w:r>
          </w:p>
        </w:tc>
        <w:tc>
          <w:tcPr>
            <w:tcW w:w="838" w:type="dxa"/>
            <w:tcBorders>
              <w:top w:val="single" w:sz="4" w:space="0" w:color="0000FF"/>
              <w:left w:val="single" w:sz="4" w:space="0" w:color="0000FF"/>
              <w:bottom w:val="single" w:sz="4" w:space="0" w:color="0000FF"/>
              <w:right w:val="single" w:sz="4" w:space="0" w:color="0000FF"/>
            </w:tcBorders>
          </w:tcPr>
          <w:p w14:paraId="4A9F35FB"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Entry29</w:t>
            </w:r>
          </w:p>
        </w:tc>
        <w:tc>
          <w:tcPr>
            <w:tcW w:w="1104" w:type="dxa"/>
            <w:tcBorders>
              <w:top w:val="single" w:sz="4" w:space="0" w:color="0000FF"/>
              <w:left w:val="single" w:sz="4" w:space="0" w:color="0000FF"/>
              <w:bottom w:val="single" w:sz="4" w:space="0" w:color="0000FF"/>
              <w:right w:val="single" w:sz="4" w:space="0" w:color="0000FF"/>
            </w:tcBorders>
          </w:tcPr>
          <w:p w14:paraId="58E6B4B9"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x3ff0141d</w:t>
            </w:r>
          </w:p>
        </w:tc>
        <w:tc>
          <w:tcPr>
            <w:tcW w:w="907" w:type="dxa"/>
            <w:tcBorders>
              <w:top w:val="single" w:sz="4" w:space="0" w:color="0000FF"/>
              <w:left w:val="single" w:sz="4" w:space="0" w:color="0000FF"/>
              <w:bottom w:val="single" w:sz="4" w:space="0" w:color="0000FF"/>
              <w:right w:val="single" w:sz="4" w:space="0" w:color="0000FF"/>
            </w:tcBorders>
          </w:tcPr>
          <w:p w14:paraId="25B0158B"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int5</w:t>
            </w:r>
          </w:p>
        </w:tc>
      </w:tr>
      <w:tr w:rsidR="00B818E8" w:rsidRPr="00C1021C" w14:paraId="339D3B18" w14:textId="77777777">
        <w:trPr>
          <w:trHeight w:val="359"/>
        </w:trPr>
        <w:tc>
          <w:tcPr>
            <w:tcW w:w="838" w:type="dxa"/>
            <w:tcBorders>
              <w:top w:val="single" w:sz="4" w:space="0" w:color="0000FF"/>
              <w:left w:val="single" w:sz="4" w:space="0" w:color="0000FF"/>
              <w:bottom w:val="single" w:sz="4" w:space="0" w:color="0000FF"/>
              <w:right w:val="single" w:sz="4" w:space="0" w:color="0000FF"/>
            </w:tcBorders>
          </w:tcPr>
          <w:p w14:paraId="3647BACC"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Entry14</w:t>
            </w:r>
          </w:p>
        </w:tc>
        <w:tc>
          <w:tcPr>
            <w:tcW w:w="1104" w:type="dxa"/>
            <w:tcBorders>
              <w:top w:val="single" w:sz="4" w:space="0" w:color="0000FF"/>
              <w:left w:val="single" w:sz="4" w:space="0" w:color="0000FF"/>
              <w:bottom w:val="single" w:sz="4" w:space="0" w:color="0000FF"/>
              <w:right w:val="single" w:sz="4" w:space="0" w:color="0000FF"/>
            </w:tcBorders>
          </w:tcPr>
          <w:p w14:paraId="78D5F15B"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x3ff0140f</w:t>
            </w:r>
          </w:p>
        </w:tc>
        <w:tc>
          <w:tcPr>
            <w:tcW w:w="1246" w:type="dxa"/>
            <w:tcBorders>
              <w:top w:val="single" w:sz="4" w:space="0" w:color="0000FF"/>
              <w:left w:val="single" w:sz="4" w:space="0" w:color="0000FF"/>
              <w:bottom w:val="single" w:sz="4" w:space="0" w:color="0000FF"/>
              <w:right w:val="single" w:sz="4" w:space="0" w:color="0000FF"/>
            </w:tcBorders>
          </w:tcPr>
          <w:p w14:paraId="42993AAD" w14:textId="43EA7CE5" w:rsidR="00B818E8" w:rsidRPr="00C1021C" w:rsidRDefault="00F5694F">
            <w:pPr>
              <w:pStyle w:val="TableParagraph"/>
              <w:kinsoku w:val="0"/>
              <w:overflowPunct w:val="0"/>
              <w:spacing w:before="98"/>
              <w:ind w:left="107"/>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838" w:type="dxa"/>
            <w:tcBorders>
              <w:top w:val="single" w:sz="4" w:space="0" w:color="0000FF"/>
              <w:left w:val="single" w:sz="4" w:space="0" w:color="0000FF"/>
              <w:bottom w:val="single" w:sz="4" w:space="0" w:color="0000FF"/>
              <w:right w:val="single" w:sz="4" w:space="0" w:color="0000FF"/>
            </w:tcBorders>
          </w:tcPr>
          <w:p w14:paraId="0B6CDA30"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Entry30</w:t>
            </w:r>
          </w:p>
        </w:tc>
        <w:tc>
          <w:tcPr>
            <w:tcW w:w="1104" w:type="dxa"/>
            <w:tcBorders>
              <w:top w:val="single" w:sz="4" w:space="0" w:color="0000FF"/>
              <w:left w:val="single" w:sz="4" w:space="0" w:color="0000FF"/>
              <w:bottom w:val="single" w:sz="4" w:space="0" w:color="0000FF"/>
              <w:right w:val="single" w:sz="4" w:space="0" w:color="0000FF"/>
            </w:tcBorders>
          </w:tcPr>
          <w:p w14:paraId="69FB2705"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x3ff0141e</w:t>
            </w:r>
          </w:p>
        </w:tc>
        <w:tc>
          <w:tcPr>
            <w:tcW w:w="907" w:type="dxa"/>
            <w:tcBorders>
              <w:top w:val="single" w:sz="4" w:space="0" w:color="0000FF"/>
              <w:left w:val="single" w:sz="4" w:space="0" w:color="0000FF"/>
              <w:bottom w:val="single" w:sz="4" w:space="0" w:color="0000FF"/>
              <w:right w:val="single" w:sz="4" w:space="0" w:color="0000FF"/>
            </w:tcBorders>
          </w:tcPr>
          <w:p w14:paraId="6314E4DF"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int6</w:t>
            </w:r>
          </w:p>
        </w:tc>
      </w:tr>
      <w:tr w:rsidR="00B818E8" w:rsidRPr="00C1021C" w14:paraId="69C67F59" w14:textId="77777777">
        <w:trPr>
          <w:trHeight w:val="359"/>
        </w:trPr>
        <w:tc>
          <w:tcPr>
            <w:tcW w:w="838" w:type="dxa"/>
            <w:tcBorders>
              <w:top w:val="single" w:sz="4" w:space="0" w:color="0000FF"/>
              <w:left w:val="single" w:sz="4" w:space="0" w:color="0000FF"/>
              <w:bottom w:val="single" w:sz="4" w:space="0" w:color="0000FF"/>
              <w:right w:val="single" w:sz="4" w:space="0" w:color="0000FF"/>
            </w:tcBorders>
          </w:tcPr>
          <w:p w14:paraId="31F0D9C4"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Entry15</w:t>
            </w:r>
          </w:p>
        </w:tc>
        <w:tc>
          <w:tcPr>
            <w:tcW w:w="1104" w:type="dxa"/>
            <w:tcBorders>
              <w:top w:val="single" w:sz="4" w:space="0" w:color="0000FF"/>
              <w:left w:val="single" w:sz="4" w:space="0" w:color="0000FF"/>
              <w:bottom w:val="single" w:sz="4" w:space="0" w:color="0000FF"/>
              <w:right w:val="single" w:sz="4" w:space="0" w:color="0000FF"/>
            </w:tcBorders>
          </w:tcPr>
          <w:p w14:paraId="7FDF0A1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x3ff0140f</w:t>
            </w:r>
          </w:p>
        </w:tc>
        <w:tc>
          <w:tcPr>
            <w:tcW w:w="1246" w:type="dxa"/>
            <w:tcBorders>
              <w:top w:val="single" w:sz="4" w:space="0" w:color="0000FF"/>
              <w:left w:val="single" w:sz="4" w:space="0" w:color="0000FF"/>
              <w:bottom w:val="single" w:sz="4" w:space="0" w:color="0000FF"/>
              <w:right w:val="single" w:sz="4" w:space="0" w:color="0000FF"/>
            </w:tcBorders>
          </w:tcPr>
          <w:p w14:paraId="2A92348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proofErr w:type="spellStart"/>
            <w:r w:rsidRPr="00C1021C">
              <w:rPr>
                <w:rFonts w:ascii="Times New Roman" w:eastAsia="宋体" w:hAnsi="Times New Roman"/>
                <w:sz w:val="18"/>
                <w:szCs w:val="18"/>
              </w:rPr>
              <w:t>Pci_perr</w:t>
            </w:r>
            <w:proofErr w:type="spellEnd"/>
            <w:r w:rsidRPr="00C1021C">
              <w:rPr>
                <w:rFonts w:ascii="Times New Roman" w:eastAsia="宋体" w:hAnsi="Times New Roman"/>
                <w:sz w:val="18"/>
                <w:szCs w:val="18"/>
              </w:rPr>
              <w:t>/</w:t>
            </w:r>
            <w:proofErr w:type="spellStart"/>
            <w:r w:rsidRPr="00C1021C">
              <w:rPr>
                <w:rFonts w:ascii="Times New Roman" w:eastAsia="宋体" w:hAnsi="Times New Roman"/>
                <w:sz w:val="18"/>
                <w:szCs w:val="18"/>
              </w:rPr>
              <w:t>serr</w:t>
            </w:r>
            <w:proofErr w:type="spellEnd"/>
          </w:p>
        </w:tc>
        <w:tc>
          <w:tcPr>
            <w:tcW w:w="838" w:type="dxa"/>
            <w:tcBorders>
              <w:top w:val="single" w:sz="4" w:space="0" w:color="0000FF"/>
              <w:left w:val="single" w:sz="4" w:space="0" w:color="0000FF"/>
              <w:bottom w:val="single" w:sz="4" w:space="0" w:color="0000FF"/>
              <w:right w:val="single" w:sz="4" w:space="0" w:color="0000FF"/>
            </w:tcBorders>
          </w:tcPr>
          <w:p w14:paraId="45F5C66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Entry31</w:t>
            </w:r>
          </w:p>
        </w:tc>
        <w:tc>
          <w:tcPr>
            <w:tcW w:w="1104" w:type="dxa"/>
            <w:tcBorders>
              <w:top w:val="single" w:sz="4" w:space="0" w:color="0000FF"/>
              <w:left w:val="single" w:sz="4" w:space="0" w:color="0000FF"/>
              <w:bottom w:val="single" w:sz="4" w:space="0" w:color="0000FF"/>
              <w:right w:val="single" w:sz="4" w:space="0" w:color="0000FF"/>
            </w:tcBorders>
          </w:tcPr>
          <w:p w14:paraId="00C85EF1"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x3ff0141f</w:t>
            </w:r>
          </w:p>
        </w:tc>
        <w:tc>
          <w:tcPr>
            <w:tcW w:w="907" w:type="dxa"/>
            <w:tcBorders>
              <w:top w:val="single" w:sz="4" w:space="0" w:color="0000FF"/>
              <w:left w:val="single" w:sz="4" w:space="0" w:color="0000FF"/>
              <w:bottom w:val="single" w:sz="4" w:space="0" w:color="0000FF"/>
              <w:right w:val="single" w:sz="4" w:space="0" w:color="0000FF"/>
            </w:tcBorders>
          </w:tcPr>
          <w:p w14:paraId="21EF060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int7</w:t>
            </w:r>
          </w:p>
        </w:tc>
      </w:tr>
    </w:tbl>
    <w:p w14:paraId="7F107200" w14:textId="77777777" w:rsidR="00B818E8" w:rsidRPr="00C1021C" w:rsidRDefault="00B818E8">
      <w:pPr>
        <w:rPr>
          <w:rFonts w:ascii="Times New Roman"/>
          <w:sz w:val="7"/>
          <w:szCs w:val="7"/>
        </w:rPr>
        <w:sectPr w:rsidR="00B818E8" w:rsidRPr="00C1021C">
          <w:pgSz w:w="11910" w:h="16840"/>
          <w:pgMar w:top="1220" w:right="0" w:bottom="1280" w:left="0" w:header="336" w:footer="1094" w:gutter="0"/>
          <w:cols w:space="720"/>
          <w:noEndnote/>
        </w:sectPr>
      </w:pPr>
    </w:p>
    <w:p w14:paraId="34F26B7A" w14:textId="77777777" w:rsidR="00B818E8" w:rsidRPr="00C1021C" w:rsidRDefault="00B818E8">
      <w:pPr>
        <w:pStyle w:val="a5"/>
        <w:kinsoku w:val="0"/>
        <w:overflowPunct w:val="0"/>
        <w:spacing w:before="7"/>
        <w:rPr>
          <w:rFonts w:ascii="Times New Roman"/>
          <w:sz w:val="20"/>
          <w:szCs w:val="20"/>
        </w:rPr>
      </w:pPr>
    </w:p>
    <w:p w14:paraId="5311FC5D" w14:textId="77777777" w:rsidR="00B818E8" w:rsidRPr="00C1021C" w:rsidRDefault="001B0D73" w:rsidP="00EA5285">
      <w:pPr>
        <w:pStyle w:val="31"/>
        <w:numPr>
          <w:ilvl w:val="0"/>
          <w:numId w:val="20"/>
        </w:numPr>
        <w:tabs>
          <w:tab w:val="left" w:pos="2050"/>
        </w:tabs>
        <w:kinsoku w:val="0"/>
        <w:overflowPunct w:val="0"/>
        <w:spacing w:before="55"/>
        <w:rPr>
          <w:rFonts w:ascii="Times New Roman" w:eastAsia="宋体"/>
          <w:color w:val="000000"/>
          <w:spacing w:val="-15"/>
        </w:rPr>
      </w:pPr>
      <w:bookmarkStart w:id="75" w:name="8_DDR2/3_SDRAM控制器配置"/>
      <w:bookmarkStart w:id="76" w:name="_bookmark49"/>
      <w:bookmarkStart w:id="77" w:name="_Toc41295208"/>
      <w:bookmarkEnd w:id="75"/>
      <w:bookmarkEnd w:id="76"/>
      <w:r w:rsidRPr="00C1021C">
        <w:rPr>
          <w:rFonts w:ascii="Times New Roman" w:eastAsia="宋体"/>
        </w:rPr>
        <w:t>Ddr2/3 SDRAM controller configuration</w:t>
      </w:r>
      <w:bookmarkEnd w:id="77"/>
    </w:p>
    <w:p w14:paraId="740B5BD7" w14:textId="77777777" w:rsidR="00B818E8" w:rsidRPr="00C1021C" w:rsidRDefault="00B818E8">
      <w:pPr>
        <w:pStyle w:val="a5"/>
        <w:kinsoku w:val="0"/>
        <w:overflowPunct w:val="0"/>
        <w:spacing w:before="1"/>
        <w:rPr>
          <w:rFonts w:ascii="Times New Roman" w:cs="黑体"/>
          <w:sz w:val="45"/>
          <w:szCs w:val="45"/>
        </w:rPr>
      </w:pPr>
    </w:p>
    <w:p w14:paraId="72CF420F"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integrated memory controller inside the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is designed to comply with the ddr2/3 SDRAM industry standard (jesd79-2 and jesd79-3).In the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all memory read/write operations are implemented in accordance with jesd79-2b and jesd79-3.</w:t>
      </w:r>
    </w:p>
    <w:p w14:paraId="14263C80" w14:textId="77777777" w:rsidR="00B818E8" w:rsidRPr="00C1021C" w:rsidRDefault="00B818E8">
      <w:pPr>
        <w:pStyle w:val="a5"/>
        <w:kinsoku w:val="0"/>
        <w:overflowPunct w:val="0"/>
        <w:spacing w:before="2"/>
        <w:rPr>
          <w:rFonts w:ascii="Times New Roman"/>
          <w:sz w:val="16"/>
          <w:szCs w:val="16"/>
        </w:rPr>
      </w:pPr>
    </w:p>
    <w:p w14:paraId="19EBC881" w14:textId="77777777" w:rsidR="00B818E8" w:rsidRPr="00C1021C" w:rsidRDefault="001B0D73" w:rsidP="00EA5285">
      <w:pPr>
        <w:pStyle w:val="51"/>
        <w:numPr>
          <w:ilvl w:val="1"/>
          <w:numId w:val="20"/>
        </w:numPr>
        <w:tabs>
          <w:tab w:val="left" w:pos="2333"/>
        </w:tabs>
        <w:kinsoku w:val="0"/>
        <w:overflowPunct w:val="0"/>
        <w:ind w:left="2332" w:hanging="533"/>
        <w:rPr>
          <w:rFonts w:ascii="Times New Roman" w:eastAsia="宋体"/>
          <w:color w:val="000000"/>
        </w:rPr>
      </w:pPr>
      <w:bookmarkStart w:id="78" w:name="8.1_DDR2/3_SDRAM控制器功能概述"/>
      <w:bookmarkStart w:id="79" w:name="_bookmark50"/>
      <w:bookmarkEnd w:id="78"/>
      <w:bookmarkEnd w:id="79"/>
      <w:r w:rsidRPr="00C1021C">
        <w:rPr>
          <w:rFonts w:ascii="Times New Roman" w:eastAsia="宋体"/>
        </w:rPr>
        <w:t>Ddr2/3 SDRAM controller features overview</w:t>
      </w:r>
    </w:p>
    <w:p w14:paraId="0577B3B7" w14:textId="77777777" w:rsidR="00B818E8" w:rsidRPr="00C1021C" w:rsidRDefault="00B818E8">
      <w:pPr>
        <w:pStyle w:val="a5"/>
        <w:kinsoku w:val="0"/>
        <w:overflowPunct w:val="0"/>
        <w:spacing w:before="3"/>
        <w:rPr>
          <w:rFonts w:ascii="Times New Roman" w:cs="黑体"/>
          <w:sz w:val="27"/>
          <w:szCs w:val="27"/>
        </w:rPr>
      </w:pPr>
    </w:p>
    <w:p w14:paraId="5C362575"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supports up to 4 CS (implemented by 4 DDR2 SDRAM chip selectors, namely two double-sided memory strips) and contains a total of 18 bit address bus (i.e., 15 bit line and column address bus and 3 bit logical Bank bus).</w:t>
      </w:r>
    </w:p>
    <w:p w14:paraId="2447D94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proofErr w:type="spellStart"/>
      <w:r w:rsidRPr="00EE6DA1">
        <w:rPr>
          <w:rFonts w:ascii="Times New Roman" w:hint="eastAsia"/>
          <w:spacing w:val="5"/>
        </w:rPr>
        <w:t>Loongson</w:t>
      </w:r>
      <w:proofErr w:type="spellEnd"/>
      <w:r w:rsidRPr="00EE6DA1">
        <w:rPr>
          <w:rFonts w:ascii="Times New Roman" w:hint="eastAsia"/>
          <w:spacing w:val="5"/>
        </w:rPr>
        <w:t xml:space="preserve"> 3 processor can adjust the parameter setting of ddr2/3 controller to support the use of different memory chip </w:t>
      </w:r>
      <w:proofErr w:type="spellStart"/>
      <w:r w:rsidRPr="00EE6DA1">
        <w:rPr>
          <w:rFonts w:ascii="Times New Roman" w:hint="eastAsia"/>
          <w:spacing w:val="5"/>
        </w:rPr>
        <w:t>types.Among</w:t>
      </w:r>
      <w:proofErr w:type="spellEnd"/>
      <w:r w:rsidRPr="00EE6DA1">
        <w:rPr>
          <w:rFonts w:ascii="Times New Roman" w:hint="eastAsia"/>
          <w:spacing w:val="5"/>
        </w:rPr>
        <w:t xml:space="preserve"> them, the maximum number of supported block selections (</w:t>
      </w:r>
      <w:proofErr w:type="spellStart"/>
      <w:r w:rsidRPr="00EE6DA1">
        <w:rPr>
          <w:rFonts w:ascii="Times New Roman" w:hint="eastAsia"/>
          <w:spacing w:val="5"/>
        </w:rPr>
        <w:t>CS_n</w:t>
      </w:r>
      <w:proofErr w:type="spellEnd"/>
      <w:r w:rsidRPr="00EE6DA1">
        <w:rPr>
          <w:rFonts w:ascii="Times New Roman" w:hint="eastAsia"/>
          <w:spacing w:val="5"/>
        </w:rPr>
        <w:t>) is 4, the number of row addresses (</w:t>
      </w:r>
      <w:proofErr w:type="spellStart"/>
      <w:r w:rsidRPr="00EE6DA1">
        <w:rPr>
          <w:rFonts w:ascii="Times New Roman" w:hint="eastAsia"/>
          <w:spacing w:val="5"/>
        </w:rPr>
        <w:t>RAS_n</w:t>
      </w:r>
      <w:proofErr w:type="spellEnd"/>
      <w:r w:rsidRPr="00EE6DA1">
        <w:rPr>
          <w:rFonts w:ascii="Times New Roman" w:hint="eastAsia"/>
          <w:spacing w:val="5"/>
        </w:rPr>
        <w:t>) is 15, and the number of column addresses</w:t>
      </w:r>
    </w:p>
    <w:p w14:paraId="7366BE6C"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The number (</w:t>
      </w:r>
      <w:proofErr w:type="spellStart"/>
      <w:r w:rsidRPr="00EE6DA1">
        <w:rPr>
          <w:rFonts w:ascii="Times New Roman" w:hint="eastAsia"/>
          <w:spacing w:val="5"/>
        </w:rPr>
        <w:t>CAS_n</w:t>
      </w:r>
      <w:proofErr w:type="spellEnd"/>
      <w:r w:rsidRPr="00EE6DA1">
        <w:rPr>
          <w:rFonts w:ascii="Times New Roman" w:hint="eastAsia"/>
          <w:spacing w:val="5"/>
        </w:rPr>
        <w:t>) is 14, and the logical body choice (</w:t>
      </w:r>
      <w:proofErr w:type="spellStart"/>
      <w:r w:rsidRPr="00EE6DA1">
        <w:rPr>
          <w:rFonts w:ascii="Times New Roman" w:hint="eastAsia"/>
          <w:spacing w:val="5"/>
        </w:rPr>
        <w:t>BANK_n</w:t>
      </w:r>
      <w:proofErr w:type="spellEnd"/>
      <w:r w:rsidRPr="00EE6DA1">
        <w:rPr>
          <w:rFonts w:ascii="Times New Roman" w:hint="eastAsia"/>
          <w:spacing w:val="5"/>
        </w:rPr>
        <w:t>) is 3.The maximum supported address space is 128GB (237).</w:t>
      </w:r>
      <w:r w:rsidRPr="00EE6DA1">
        <w:rPr>
          <w:rFonts w:ascii="Times New Roman"/>
          <w:spacing w:val="5"/>
        </w:rPr>
        <w:t>The physical address of the memory request sent by the CPU will be converted as shown in the following figure:</w:t>
      </w:r>
    </w:p>
    <w:p w14:paraId="47A4225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Take the 4GB address space as an example and configure it as follows: slice = 4Bank = 8</w:t>
      </w:r>
      <w:r w:rsidRPr="00EE6DA1">
        <w:rPr>
          <w:rFonts w:ascii="Times New Roman"/>
          <w:spacing w:val="5"/>
        </w:rPr>
        <w:tab/>
      </w:r>
      <w:r w:rsidRPr="00EE6DA1">
        <w:rPr>
          <w:rFonts w:ascii="Times New Roman"/>
          <w:spacing w:val="5"/>
        </w:rPr>
        <w:tab/>
      </w:r>
    </w:p>
    <w:p w14:paraId="7EC5DC55"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Number of row addresses = 12 number of column addresses = 12</w:t>
      </w:r>
      <w:r w:rsidRPr="00EE6DA1">
        <w:rPr>
          <w:rFonts w:ascii="Times New Roman"/>
          <w:spacing w:val="5"/>
        </w:rPr>
        <w:tab/>
      </w:r>
    </w:p>
    <w:tbl>
      <w:tblPr>
        <w:tblW w:w="0" w:type="auto"/>
        <w:tblInd w:w="1805" w:type="dxa"/>
        <w:tblLayout w:type="fixed"/>
        <w:tblCellMar>
          <w:left w:w="0" w:type="dxa"/>
          <w:right w:w="0" w:type="dxa"/>
        </w:tblCellMar>
        <w:tblLook w:val="0000" w:firstRow="0" w:lastRow="0" w:firstColumn="0" w:lastColumn="0" w:noHBand="0" w:noVBand="0"/>
      </w:tblPr>
      <w:tblGrid>
        <w:gridCol w:w="8280"/>
      </w:tblGrid>
      <w:tr w:rsidR="00B818E8" w:rsidRPr="00C1021C" w14:paraId="7AB337C8" w14:textId="77777777">
        <w:trPr>
          <w:trHeight w:val="1117"/>
        </w:trPr>
        <w:tc>
          <w:tcPr>
            <w:tcW w:w="8280" w:type="dxa"/>
            <w:tcBorders>
              <w:top w:val="single" w:sz="4" w:space="0" w:color="000000"/>
              <w:left w:val="single" w:sz="4" w:space="0" w:color="000000"/>
              <w:bottom w:val="single" w:sz="4" w:space="0" w:color="000000"/>
              <w:right w:val="single" w:sz="4" w:space="0" w:color="000000"/>
            </w:tcBorders>
          </w:tcPr>
          <w:p w14:paraId="07A2B7B2" w14:textId="77777777" w:rsidR="00B818E8" w:rsidRPr="00C1021C" w:rsidRDefault="00B818E8">
            <w:pPr>
              <w:pStyle w:val="TableParagraph"/>
              <w:kinsoku w:val="0"/>
              <w:overflowPunct w:val="0"/>
              <w:spacing w:before="7" w:after="1"/>
              <w:rPr>
                <w:rFonts w:ascii="Times New Roman" w:eastAsia="宋体" w:hAnsi="Times New Roman" w:cs="宋体"/>
                <w:sz w:val="18"/>
                <w:szCs w:val="18"/>
              </w:rPr>
            </w:pPr>
          </w:p>
          <w:p w14:paraId="086DE33C" w14:textId="1F13DBBE" w:rsidR="00B818E8" w:rsidRPr="00C1021C" w:rsidRDefault="00AB11DF">
            <w:pPr>
              <w:pStyle w:val="TableParagraph"/>
              <w:kinsoku w:val="0"/>
              <w:overflowPunct w:val="0"/>
              <w:ind w:left="486"/>
              <w:rPr>
                <w:rFonts w:ascii="Times New Roman" w:eastAsia="宋体" w:hAnsi="Times New Roman" w:cs="宋体"/>
                <w:sz w:val="20"/>
                <w:szCs w:val="20"/>
              </w:rPr>
            </w:pPr>
            <w:r w:rsidRPr="00C1021C">
              <w:rPr>
                <w:rFonts w:ascii="Times New Roman" w:eastAsia="宋体" w:hAnsi="Times New Roman" w:cs="宋体" w:hint="eastAsia"/>
                <w:noProof/>
                <w:sz w:val="20"/>
                <w:szCs w:val="20"/>
              </w:rPr>
              <w:drawing>
                <wp:inline distT="0" distB="0" distL="0" distR="0" wp14:anchorId="66035F4E" wp14:editId="5803A668">
                  <wp:extent cx="4795520" cy="318770"/>
                  <wp:effectExtent l="0" t="0" r="0" b="0"/>
                  <wp:docPr id="171"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4795520" cy="318770"/>
                          </a:xfrm>
                          <a:prstGeom prst="rect">
                            <a:avLst/>
                          </a:prstGeom>
                          <a:noFill/>
                          <a:ln>
                            <a:noFill/>
                          </a:ln>
                        </pic:spPr>
                      </pic:pic>
                    </a:graphicData>
                  </a:graphic>
                </wp:inline>
              </w:drawing>
            </w:r>
          </w:p>
        </w:tc>
      </w:tr>
    </w:tbl>
    <w:p w14:paraId="486FDC55" w14:textId="77777777" w:rsidR="00B818E8" w:rsidRPr="00C1021C" w:rsidRDefault="001B0D73">
      <w:pPr>
        <w:pStyle w:val="a5"/>
        <w:kinsoku w:val="0"/>
        <w:overflowPunct w:val="0"/>
        <w:spacing w:before="139"/>
        <w:ind w:left="914" w:right="914"/>
        <w:jc w:val="center"/>
        <w:rPr>
          <w:rFonts w:ascii="Times New Roman" w:cs="黑体"/>
          <w:sz w:val="18"/>
          <w:szCs w:val="18"/>
        </w:rPr>
      </w:pPr>
      <w:bookmarkStart w:id="80" w:name="_bookmark51"/>
      <w:bookmarkEnd w:id="80"/>
      <w:r w:rsidRPr="00C1021C">
        <w:rPr>
          <w:rFonts w:ascii="Times New Roman" w:cs="黑体" w:hint="eastAsia"/>
          <w:sz w:val="18"/>
          <w:szCs w:val="18"/>
        </w:rPr>
        <w:t>Figure 8-1 DDR2 SDRAM column and column address and CPU physical address conversion</w:t>
      </w:r>
    </w:p>
    <w:p w14:paraId="06647948" w14:textId="77777777" w:rsidR="00B818E8" w:rsidRPr="00C1021C" w:rsidRDefault="00B818E8">
      <w:pPr>
        <w:pStyle w:val="a5"/>
        <w:kinsoku w:val="0"/>
        <w:overflowPunct w:val="0"/>
        <w:spacing w:before="8"/>
        <w:rPr>
          <w:rFonts w:ascii="Times New Roman" w:cs="黑体"/>
          <w:sz w:val="15"/>
          <w:szCs w:val="15"/>
        </w:rPr>
      </w:pPr>
    </w:p>
    <w:p w14:paraId="578D6ECF"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memory control circuit integrated by the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only accepts memory read/write requests from the processor or external devices. In all memory read/write operations, the memory control circuit is in Slave State.</w:t>
      </w:r>
    </w:p>
    <w:p w14:paraId="67E0E91E"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memory controller in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has the following characteristics:</w:t>
      </w:r>
    </w:p>
    <w:p w14:paraId="3A5C0FA5"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Interface command, read and write data full flow operation</w:t>
      </w:r>
    </w:p>
    <w:p w14:paraId="78D10E6C"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Memory command merge, sort to improve the overall bandwidth</w:t>
      </w:r>
    </w:p>
    <w:p w14:paraId="07232B2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Configure the register read-write port to modify the basic parameters of the memory device</w:t>
      </w:r>
    </w:p>
    <w:p w14:paraId="6B3AB8C0"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lastRenderedPageBreak/>
        <w:t>Built - in dynamic delay compensation circuit (DCC) for reliable data sending and receiving</w:t>
      </w:r>
    </w:p>
    <w:p w14:paraId="46CE9230"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The ECC function can</w:t>
      </w:r>
      <w:r w:rsidRPr="00C1021C">
        <w:rPr>
          <w:rFonts w:ascii="Times New Roman"/>
        </w:rPr>
        <w:t xml:space="preserve"> </w:t>
      </w:r>
      <w:r w:rsidRPr="00EE6DA1">
        <w:rPr>
          <w:rFonts w:ascii="Times New Roman"/>
          <w:spacing w:val="5"/>
        </w:rPr>
        <w:t>detect 1 - and 2-bit errors in the data path and automatically correct 1 - bit errors</w:t>
      </w:r>
    </w:p>
    <w:p w14:paraId="7DCB1FC3"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Support 133-400mhz operating frequency</w:t>
      </w:r>
    </w:p>
    <w:p w14:paraId="748E845B" w14:textId="77777777" w:rsidR="00B818E8" w:rsidRPr="00EE6DA1" w:rsidRDefault="00B818E8" w:rsidP="00EE6DA1">
      <w:pPr>
        <w:pStyle w:val="a5"/>
        <w:kinsoku w:val="0"/>
        <w:overflowPunct w:val="0"/>
        <w:spacing w:before="129" w:line="357" w:lineRule="auto"/>
        <w:ind w:left="1800" w:right="1792" w:firstLine="472"/>
        <w:jc w:val="both"/>
        <w:rPr>
          <w:rFonts w:ascii="Times New Roman"/>
          <w:spacing w:val="5"/>
        </w:rPr>
      </w:pPr>
    </w:p>
    <w:p w14:paraId="1A789577" w14:textId="77777777" w:rsidR="00B818E8" w:rsidRPr="00C1021C" w:rsidRDefault="001B0D73" w:rsidP="00EA5285">
      <w:pPr>
        <w:pStyle w:val="51"/>
        <w:numPr>
          <w:ilvl w:val="1"/>
          <w:numId w:val="20"/>
        </w:numPr>
        <w:tabs>
          <w:tab w:val="left" w:pos="2333"/>
        </w:tabs>
        <w:kinsoku w:val="0"/>
        <w:overflowPunct w:val="0"/>
        <w:spacing w:before="1"/>
        <w:ind w:left="2332" w:hanging="533"/>
        <w:rPr>
          <w:rFonts w:ascii="Times New Roman" w:eastAsia="宋体"/>
          <w:color w:val="000000"/>
        </w:rPr>
      </w:pPr>
      <w:bookmarkStart w:id="81" w:name="8.2_DDR2/3_SDRAM读操作协议"/>
      <w:bookmarkStart w:id="82" w:name="_bookmark52"/>
      <w:bookmarkEnd w:id="81"/>
      <w:bookmarkEnd w:id="82"/>
      <w:r w:rsidRPr="00C1021C">
        <w:rPr>
          <w:rFonts w:ascii="Times New Roman" w:eastAsia="宋体"/>
        </w:rPr>
        <w:t>Ddr2/3 SDRAM read operation protocol</w:t>
      </w:r>
    </w:p>
    <w:p w14:paraId="1F0ABA31" w14:textId="77777777" w:rsidR="00B818E8" w:rsidRPr="00C1021C" w:rsidRDefault="00B818E8">
      <w:pPr>
        <w:pStyle w:val="a5"/>
        <w:kinsoku w:val="0"/>
        <w:overflowPunct w:val="0"/>
        <w:spacing w:before="5"/>
        <w:rPr>
          <w:rFonts w:ascii="Times New Roman" w:cs="黑体"/>
          <w:sz w:val="27"/>
          <w:szCs w:val="27"/>
        </w:rPr>
      </w:pPr>
    </w:p>
    <w:p w14:paraId="7995B9F9"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 xml:space="preserve">The protocol for ddr2/3 SDRAM read operations is shown in figure 11-2. </w:t>
      </w:r>
      <w:r w:rsidRPr="00EE6DA1">
        <w:rPr>
          <w:rFonts w:ascii="Times New Roman" w:hint="eastAsia"/>
          <w:spacing w:val="5"/>
        </w:rPr>
        <w:t>In the figure, the Command (CMD) is given by</w:t>
      </w:r>
    </w:p>
    <w:p w14:paraId="7DACA38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proofErr w:type="spellStart"/>
      <w:r w:rsidRPr="00EE6DA1">
        <w:rPr>
          <w:rFonts w:ascii="Times New Roman"/>
          <w:spacing w:val="5"/>
        </w:rPr>
        <w:t>RAS_n</w:t>
      </w:r>
      <w:proofErr w:type="spellEnd"/>
      <w:r w:rsidRPr="00EE6DA1">
        <w:rPr>
          <w:rFonts w:ascii="Times New Roman"/>
          <w:spacing w:val="5"/>
        </w:rPr>
        <w:t xml:space="preserve">, </w:t>
      </w:r>
      <w:proofErr w:type="spellStart"/>
      <w:r w:rsidRPr="00EE6DA1">
        <w:rPr>
          <w:rFonts w:ascii="Times New Roman"/>
          <w:spacing w:val="5"/>
        </w:rPr>
        <w:t>CAS_n</w:t>
      </w:r>
      <w:proofErr w:type="spellEnd"/>
      <w:r w:rsidRPr="00EE6DA1">
        <w:rPr>
          <w:rFonts w:ascii="Times New Roman"/>
          <w:spacing w:val="5"/>
        </w:rPr>
        <w:t xml:space="preserve"> and </w:t>
      </w:r>
      <w:proofErr w:type="spellStart"/>
      <w:r w:rsidRPr="00EE6DA1">
        <w:rPr>
          <w:rFonts w:ascii="Times New Roman"/>
          <w:spacing w:val="5"/>
        </w:rPr>
        <w:t>WE_n</w:t>
      </w:r>
      <w:proofErr w:type="spellEnd"/>
      <w:r w:rsidRPr="00EE6DA1">
        <w:rPr>
          <w:rFonts w:ascii="Times New Roman"/>
          <w:spacing w:val="5"/>
        </w:rPr>
        <w:t xml:space="preserve"> are composed of three </w:t>
      </w:r>
      <w:proofErr w:type="spellStart"/>
      <w:r w:rsidRPr="00EE6DA1">
        <w:rPr>
          <w:rFonts w:ascii="Times New Roman"/>
          <w:spacing w:val="5"/>
        </w:rPr>
        <w:t>signals.</w:t>
      </w:r>
      <w:r w:rsidRPr="00EE6DA1">
        <w:rPr>
          <w:rFonts w:ascii="Times New Roman" w:hint="eastAsia"/>
          <w:spacing w:val="5"/>
        </w:rPr>
        <w:t>For</w:t>
      </w:r>
      <w:proofErr w:type="spellEnd"/>
      <w:r w:rsidRPr="00EE6DA1">
        <w:rPr>
          <w:rFonts w:ascii="Times New Roman" w:hint="eastAsia"/>
          <w:spacing w:val="5"/>
        </w:rPr>
        <w:t xml:space="preserve"> read operations, </w:t>
      </w:r>
      <w:proofErr w:type="spellStart"/>
      <w:r w:rsidRPr="00EE6DA1">
        <w:rPr>
          <w:rFonts w:ascii="Times New Roman" w:hint="eastAsia"/>
          <w:spacing w:val="5"/>
        </w:rPr>
        <w:t>RAS_n</w:t>
      </w:r>
      <w:proofErr w:type="spellEnd"/>
      <w:r w:rsidRPr="00EE6DA1">
        <w:rPr>
          <w:rFonts w:ascii="Times New Roman" w:hint="eastAsia"/>
          <w:spacing w:val="5"/>
        </w:rPr>
        <w:t xml:space="preserve">=1, </w:t>
      </w:r>
      <w:proofErr w:type="spellStart"/>
      <w:r w:rsidRPr="00EE6DA1">
        <w:rPr>
          <w:rFonts w:ascii="Times New Roman" w:hint="eastAsia"/>
          <w:spacing w:val="5"/>
        </w:rPr>
        <w:t>CAS_n</w:t>
      </w:r>
      <w:proofErr w:type="spellEnd"/>
      <w:r w:rsidRPr="00EE6DA1">
        <w:rPr>
          <w:rFonts w:ascii="Times New Roman" w:hint="eastAsia"/>
          <w:spacing w:val="5"/>
        </w:rPr>
        <w:t xml:space="preserve"> = 0, and </w:t>
      </w:r>
      <w:proofErr w:type="spellStart"/>
      <w:r w:rsidRPr="00EE6DA1">
        <w:rPr>
          <w:rFonts w:ascii="Times New Roman" w:hint="eastAsia"/>
          <w:spacing w:val="5"/>
        </w:rPr>
        <w:t>WE_n</w:t>
      </w:r>
      <w:proofErr w:type="spellEnd"/>
      <w:r w:rsidRPr="00EE6DA1">
        <w:rPr>
          <w:rFonts w:ascii="Times New Roman" w:hint="eastAsia"/>
          <w:spacing w:val="5"/>
        </w:rPr>
        <w:t xml:space="preserve"> =1.</w:t>
      </w:r>
    </w:p>
    <w:p w14:paraId="6309F4AA" w14:textId="5FA3FFC2" w:rsidR="00B818E8" w:rsidRPr="00C1021C" w:rsidRDefault="00AB11DF">
      <w:pPr>
        <w:pStyle w:val="a5"/>
        <w:kinsoku w:val="0"/>
        <w:overflowPunct w:val="0"/>
        <w:spacing w:before="1"/>
        <w:rPr>
          <w:rFonts w:ascii="Times New Roman"/>
          <w:sz w:val="13"/>
          <w:szCs w:val="13"/>
        </w:rPr>
      </w:pPr>
      <w:r w:rsidRPr="00C1021C">
        <w:rPr>
          <w:rFonts w:ascii="Times New Roman"/>
          <w:noProof/>
        </w:rPr>
        <mc:AlternateContent>
          <mc:Choice Requires="wps">
            <w:drawing>
              <wp:anchor distT="0" distB="0" distL="0" distR="0" simplePos="0" relativeHeight="251596800" behindDoc="0" locked="0" layoutInCell="0" allowOverlap="1" wp14:anchorId="2A6C2681" wp14:editId="4BFA6290">
                <wp:simplePos x="0" y="0"/>
                <wp:positionH relativeFrom="page">
                  <wp:posOffset>1198880</wp:posOffset>
                </wp:positionH>
                <wp:positionV relativeFrom="paragraph">
                  <wp:posOffset>132080</wp:posOffset>
                </wp:positionV>
                <wp:extent cx="5638800" cy="1968500"/>
                <wp:effectExtent l="0" t="0" r="0" b="0"/>
                <wp:wrapTopAndBottom/>
                <wp:docPr id="1729" name="Rectangle 78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638800" cy="1968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F436BCB" w14:textId="536C792A" w:rsidR="00FC1734" w:rsidRDefault="00FC1734">
                            <w:pPr>
                              <w:widowControl/>
                              <w:autoSpaceDE/>
                              <w:autoSpaceDN/>
                              <w:adjustRightInd/>
                              <w:spacing w:line="31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00490D7" wp14:editId="1DD6C5BC">
                                  <wp:extent cx="5656580" cy="1967230"/>
                                  <wp:effectExtent l="0" t="0" r="0" b="0"/>
                                  <wp:docPr id="264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6580" cy="1967230"/>
                                          </a:xfrm>
                                          <a:prstGeom prst="rect">
                                            <a:avLst/>
                                          </a:prstGeom>
                                          <a:noFill/>
                                          <a:ln>
                                            <a:noFill/>
                                          </a:ln>
                                        </pic:spPr>
                                      </pic:pic>
                                    </a:graphicData>
                                  </a:graphic>
                                </wp:inline>
                              </w:drawing>
                            </w:r>
                          </w:p>
                          <w:p w14:paraId="388B2676"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A6C2681" id="Rectangle 784" o:spid="_x0000_s1547" style="position:absolute;margin-left:94.4pt;margin-top:10.4pt;width:444pt;height:155pt;z-index:25159680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" o:allowincell="f" filled="f" stroked="f">
                <v:textbox inset="0,0,0,0">
                  <w:txbxContent>
                    <w:p w14:paraId="5F436BCB" w14:textId="536C792A" w:rsidR="00FC1734" w:rsidRDefault="00FC1734">
                      <w:pPr>
                        <w:widowControl/>
                        <w:autoSpaceDE/>
                        <w:autoSpaceDN/>
                        <w:adjustRightInd/>
                        <w:spacing w:line="31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00490D7" wp14:editId="1DD6C5BC">
                            <wp:extent cx="5656580" cy="1967230"/>
                            <wp:effectExtent l="0" t="0" r="0" b="0"/>
                            <wp:docPr id="2643"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656580" cy="1967230"/>
                                    </a:xfrm>
                                    <a:prstGeom prst="rect">
                                      <a:avLst/>
                                    </a:prstGeom>
                                    <a:noFill/>
                                    <a:ln>
                                      <a:noFill/>
                                    </a:ln>
                                  </pic:spPr>
                                </pic:pic>
                              </a:graphicData>
                            </a:graphic>
                          </wp:inline>
                        </w:drawing>
                      </w:r>
                    </w:p>
                    <w:p w14:paraId="388B2676" w14:textId="77777777" w:rsidR="00FC1734" w:rsidRDefault="00FC1734">
                      <w:pPr>
                        <w:rPr>
                          <w:rFonts w:ascii="Times New Roman" w:eastAsiaTheme="minorEastAsia" w:cs="Times New Roman"/>
                          <w:sz w:val="24"/>
                          <w:szCs w:val="24"/>
                        </w:rPr>
                      </w:pPr>
                    </w:p>
                  </w:txbxContent>
                </v:textbox>
                <w10:wrap type="topAndBottom" anchorx="page"/>
              </v:rect>
            </w:pict>
          </mc:Fallback>
        </mc:AlternateContent>
      </w:r>
    </w:p>
    <w:p w14:paraId="0FFC0563" w14:textId="77777777" w:rsidR="00B818E8" w:rsidRPr="00C1021C" w:rsidRDefault="00B818E8">
      <w:pPr>
        <w:pStyle w:val="a5"/>
        <w:kinsoku w:val="0"/>
        <w:overflowPunct w:val="0"/>
        <w:spacing w:before="5"/>
        <w:rPr>
          <w:rFonts w:ascii="Times New Roman"/>
          <w:sz w:val="20"/>
          <w:szCs w:val="20"/>
        </w:rPr>
      </w:pPr>
    </w:p>
    <w:p w14:paraId="52676275" w14:textId="77777777" w:rsidR="00B818E8" w:rsidRPr="00C1021C" w:rsidRDefault="001B0D73">
      <w:pPr>
        <w:pStyle w:val="a5"/>
        <w:kinsoku w:val="0"/>
        <w:overflowPunct w:val="0"/>
        <w:spacing w:before="1"/>
        <w:ind w:left="914" w:right="914"/>
        <w:jc w:val="center"/>
        <w:rPr>
          <w:rFonts w:ascii="Times New Roman" w:cs="黑体"/>
          <w:sz w:val="18"/>
          <w:szCs w:val="18"/>
        </w:rPr>
      </w:pPr>
      <w:bookmarkStart w:id="83" w:name="_bookmark53"/>
      <w:bookmarkEnd w:id="83"/>
      <w:r w:rsidRPr="00C1021C">
        <w:rPr>
          <w:rFonts w:ascii="Times New Roman" w:cs="黑体" w:hint="eastAsia"/>
          <w:sz w:val="18"/>
          <w:szCs w:val="18"/>
        </w:rPr>
        <w:t>Figure 8-2 DDR2 SDRAM read operation protocol</w:t>
      </w:r>
    </w:p>
    <w:p w14:paraId="633904E2" w14:textId="77777777" w:rsidR="00B818E8" w:rsidRPr="00C1021C" w:rsidRDefault="00B818E8">
      <w:pPr>
        <w:pStyle w:val="a5"/>
        <w:kinsoku w:val="0"/>
        <w:overflowPunct w:val="0"/>
        <w:spacing w:before="5"/>
        <w:rPr>
          <w:rFonts w:ascii="Times New Roman" w:cs="黑体"/>
          <w:sz w:val="15"/>
          <w:szCs w:val="15"/>
        </w:rPr>
      </w:pPr>
    </w:p>
    <w:p w14:paraId="1D7D3EE6" w14:textId="77777777" w:rsidR="00B818E8" w:rsidRPr="00C1021C" w:rsidRDefault="001B0D73">
      <w:pPr>
        <w:pStyle w:val="a5"/>
        <w:kinsoku w:val="0"/>
        <w:overflowPunct w:val="0"/>
        <w:ind w:left="904" w:right="914"/>
        <w:jc w:val="center"/>
        <w:rPr>
          <w:rFonts w:ascii="Times New Roman"/>
        </w:rPr>
      </w:pPr>
      <w:r w:rsidRPr="00C1021C">
        <w:rPr>
          <w:rFonts w:ascii="Times New Roman" w:hint="eastAsia"/>
        </w:rPr>
        <w:t>In the figure above, Cas Latency (CL) = 3, Read Latency (RL) = 3, and Burst Length = 8.</w:t>
      </w:r>
    </w:p>
    <w:p w14:paraId="68E2CD80" w14:textId="77777777" w:rsidR="00B818E8" w:rsidRPr="00C1021C" w:rsidRDefault="00B818E8">
      <w:pPr>
        <w:pStyle w:val="a5"/>
        <w:kinsoku w:val="0"/>
        <w:overflowPunct w:val="0"/>
        <w:spacing w:before="9"/>
        <w:rPr>
          <w:rFonts w:ascii="Times New Roman"/>
          <w:sz w:val="25"/>
          <w:szCs w:val="25"/>
        </w:rPr>
      </w:pPr>
    </w:p>
    <w:p w14:paraId="5FF2A06F" w14:textId="77777777" w:rsidR="00B818E8" w:rsidRPr="00C1021C" w:rsidRDefault="001B0D73" w:rsidP="00EA5285">
      <w:pPr>
        <w:pStyle w:val="31"/>
        <w:numPr>
          <w:ilvl w:val="1"/>
          <w:numId w:val="20"/>
        </w:numPr>
        <w:tabs>
          <w:tab w:val="left" w:pos="2369"/>
        </w:tabs>
        <w:kinsoku w:val="0"/>
        <w:overflowPunct w:val="0"/>
        <w:ind w:left="2368" w:hanging="569"/>
        <w:rPr>
          <w:rFonts w:ascii="Times New Roman" w:eastAsia="宋体"/>
          <w:color w:val="000000"/>
          <w:spacing w:val="-15"/>
        </w:rPr>
      </w:pPr>
      <w:bookmarkStart w:id="84" w:name="8.3_DDR2/3_SDRAM写操作协议"/>
      <w:bookmarkStart w:id="85" w:name="_bookmark54"/>
      <w:bookmarkStart w:id="86" w:name="_Toc41295209"/>
      <w:bookmarkEnd w:id="84"/>
      <w:bookmarkEnd w:id="85"/>
      <w:r w:rsidRPr="00C1021C">
        <w:rPr>
          <w:rFonts w:ascii="Times New Roman" w:eastAsia="宋体"/>
        </w:rPr>
        <w:t>Ddr2/3 SDRAM write operation protocol</w:t>
      </w:r>
      <w:bookmarkEnd w:id="86"/>
    </w:p>
    <w:p w14:paraId="7A01A29B" w14:textId="77777777" w:rsidR="00B818E8" w:rsidRPr="00C1021C" w:rsidRDefault="00B818E8">
      <w:pPr>
        <w:pStyle w:val="a5"/>
        <w:kinsoku w:val="0"/>
        <w:overflowPunct w:val="0"/>
        <w:spacing w:before="2"/>
        <w:rPr>
          <w:rFonts w:ascii="Times New Roman" w:cs="黑体"/>
          <w:sz w:val="26"/>
          <w:szCs w:val="26"/>
        </w:rPr>
      </w:pPr>
    </w:p>
    <w:p w14:paraId="2BC7FDCF" w14:textId="07F1EFF4" w:rsidR="00B818E8" w:rsidRPr="00EE6DA1" w:rsidRDefault="00AB11DF"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noProof/>
          <w:spacing w:val="5"/>
        </w:rPr>
        <mc:AlternateContent>
          <mc:Choice Requires="wps">
            <w:drawing>
              <wp:anchor distT="0" distB="0" distL="0" distR="0" simplePos="0" relativeHeight="251597824" behindDoc="0" locked="0" layoutInCell="0" allowOverlap="1" wp14:anchorId="120DDD4F" wp14:editId="4F799FBD">
                <wp:simplePos x="0" y="0"/>
                <wp:positionH relativeFrom="page">
                  <wp:posOffset>1207770</wp:posOffset>
                </wp:positionH>
                <wp:positionV relativeFrom="paragraph">
                  <wp:posOffset>1099820</wp:posOffset>
                </wp:positionV>
                <wp:extent cx="5143500" cy="2095500"/>
                <wp:effectExtent l="0" t="0" r="0" b="0"/>
                <wp:wrapTopAndBottom/>
                <wp:docPr id="1728" name="Rectangle 78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43500" cy="2095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3E15BE9" w14:textId="1BD0BD21" w:rsidR="00FC1734" w:rsidRDefault="00FC1734">
                            <w:pPr>
                              <w:widowControl/>
                              <w:autoSpaceDE/>
                              <w:autoSpaceDN/>
                              <w:adjustRightInd/>
                              <w:spacing w:line="33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A354FAA" wp14:editId="3D55B36A">
                                  <wp:extent cx="5146040" cy="2094865"/>
                                  <wp:effectExtent l="0" t="0" r="0" b="0"/>
                                  <wp:docPr id="264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6040" cy="2094865"/>
                                          </a:xfrm>
                                          <a:prstGeom prst="rect">
                                            <a:avLst/>
                                          </a:prstGeom>
                                          <a:noFill/>
                                          <a:ln>
                                            <a:noFill/>
                                          </a:ln>
                                        </pic:spPr>
                                      </pic:pic>
                                    </a:graphicData>
                                  </a:graphic>
                                </wp:inline>
                              </w:drawing>
                            </w:r>
                          </w:p>
                          <w:p w14:paraId="278FF79A"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20DDD4F" id="Rectangle 785" o:spid="_x0000_s1548" style="position:absolute;left:0;text-align:left;margin-left:95.1pt;margin-top:86.6pt;width:405pt;height:165pt;z-index:25159782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" o:allowincell="f" filled="f" stroked="f">
                <v:textbox inset="0,0,0,0">
                  <w:txbxContent>
                    <w:p w14:paraId="73E15BE9" w14:textId="1BD0BD21" w:rsidR="00FC1734" w:rsidRDefault="00FC1734">
                      <w:pPr>
                        <w:widowControl/>
                        <w:autoSpaceDE/>
                        <w:autoSpaceDN/>
                        <w:adjustRightInd/>
                        <w:spacing w:line="33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A354FAA" wp14:editId="3D55B36A">
                            <wp:extent cx="5146040" cy="2094865"/>
                            <wp:effectExtent l="0" t="0" r="0" b="0"/>
                            <wp:docPr id="2644"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a:off x="0" y="0"/>
                                      <a:ext cx="5146040" cy="2094865"/>
                                    </a:xfrm>
                                    <a:prstGeom prst="rect">
                                      <a:avLst/>
                                    </a:prstGeom>
                                    <a:noFill/>
                                    <a:ln>
                                      <a:noFill/>
                                    </a:ln>
                                  </pic:spPr>
                                </pic:pic>
                              </a:graphicData>
                            </a:graphic>
                          </wp:inline>
                        </w:drawing>
                      </w:r>
                    </w:p>
                    <w:p w14:paraId="278FF79A" w14:textId="77777777" w:rsidR="00FC1734" w:rsidRDefault="00FC1734">
                      <w:pPr>
                        <w:rPr>
                          <w:rFonts w:ascii="Times New Roman" w:eastAsiaTheme="minorEastAsia" w:cs="Times New Roman"/>
                          <w:sz w:val="24"/>
                          <w:szCs w:val="24"/>
                        </w:rPr>
                      </w:pPr>
                    </w:p>
                  </w:txbxContent>
                </v:textbox>
                <w10:wrap type="topAndBottom" anchorx="page"/>
              </v:rect>
            </w:pict>
          </mc:Fallback>
        </mc:AlternateContent>
      </w:r>
      <w:r w:rsidR="001B0D73" w:rsidRPr="00EE6DA1">
        <w:rPr>
          <w:rFonts w:ascii="Times New Roman"/>
          <w:spacing w:val="5"/>
        </w:rPr>
        <w:t>The protocol for ddr2/3 SDRAM write operations is shown in figure 11-3.</w:t>
      </w:r>
      <w:r w:rsidR="001B0D73" w:rsidRPr="00EE6DA1">
        <w:rPr>
          <w:rFonts w:ascii="Times New Roman" w:hint="eastAsia"/>
          <w:spacing w:val="5"/>
        </w:rPr>
        <w:t xml:space="preserve">In the figure, the command CMD is composed of </w:t>
      </w:r>
      <w:proofErr w:type="spellStart"/>
      <w:r w:rsidR="001B0D73" w:rsidRPr="00EE6DA1">
        <w:rPr>
          <w:rFonts w:ascii="Times New Roman" w:hint="eastAsia"/>
          <w:spacing w:val="5"/>
        </w:rPr>
        <w:t>RAS_n</w:t>
      </w:r>
      <w:proofErr w:type="spellEnd"/>
      <w:r w:rsidR="001B0D73" w:rsidRPr="00EE6DA1">
        <w:rPr>
          <w:rFonts w:ascii="Times New Roman" w:hint="eastAsia"/>
          <w:spacing w:val="5"/>
        </w:rPr>
        <w:t xml:space="preserve">, </w:t>
      </w:r>
      <w:proofErr w:type="spellStart"/>
      <w:r w:rsidR="001B0D73" w:rsidRPr="00EE6DA1">
        <w:rPr>
          <w:rFonts w:ascii="Times New Roman" w:hint="eastAsia"/>
          <w:spacing w:val="5"/>
        </w:rPr>
        <w:t>CAS_n</w:t>
      </w:r>
      <w:proofErr w:type="spellEnd"/>
      <w:r w:rsidR="001B0D73" w:rsidRPr="00EE6DA1">
        <w:rPr>
          <w:rFonts w:ascii="Times New Roman" w:hint="eastAsia"/>
          <w:spacing w:val="5"/>
        </w:rPr>
        <w:t xml:space="preserve">, and </w:t>
      </w:r>
      <w:proofErr w:type="spellStart"/>
      <w:r w:rsidR="001B0D73" w:rsidRPr="00EE6DA1">
        <w:rPr>
          <w:rFonts w:ascii="Times New Roman" w:hint="eastAsia"/>
          <w:spacing w:val="5"/>
        </w:rPr>
        <w:t>WE_n.For</w:t>
      </w:r>
      <w:proofErr w:type="spellEnd"/>
      <w:r w:rsidR="001B0D73" w:rsidRPr="00EE6DA1">
        <w:rPr>
          <w:rFonts w:ascii="Times New Roman" w:hint="eastAsia"/>
          <w:spacing w:val="5"/>
        </w:rPr>
        <w:t xml:space="preserve"> write operations, </w:t>
      </w:r>
      <w:proofErr w:type="spellStart"/>
      <w:r w:rsidR="001B0D73" w:rsidRPr="00EE6DA1">
        <w:rPr>
          <w:rFonts w:ascii="Times New Roman" w:hint="eastAsia"/>
          <w:spacing w:val="5"/>
        </w:rPr>
        <w:lastRenderedPageBreak/>
        <w:t>RAS_n</w:t>
      </w:r>
      <w:proofErr w:type="spellEnd"/>
      <w:r w:rsidR="001B0D73" w:rsidRPr="00EE6DA1">
        <w:rPr>
          <w:rFonts w:ascii="Times New Roman" w:hint="eastAsia"/>
          <w:spacing w:val="5"/>
        </w:rPr>
        <w:t xml:space="preserve">=1, </w:t>
      </w:r>
      <w:proofErr w:type="spellStart"/>
      <w:r w:rsidR="001B0D73" w:rsidRPr="00EE6DA1">
        <w:rPr>
          <w:rFonts w:ascii="Times New Roman" w:hint="eastAsia"/>
          <w:spacing w:val="5"/>
        </w:rPr>
        <w:t>CAS_n</w:t>
      </w:r>
      <w:proofErr w:type="spellEnd"/>
      <w:r w:rsidR="001B0D73" w:rsidRPr="00EE6DA1">
        <w:rPr>
          <w:rFonts w:ascii="Times New Roman" w:hint="eastAsia"/>
          <w:spacing w:val="5"/>
        </w:rPr>
        <w:t xml:space="preserve"> = 0, and </w:t>
      </w:r>
      <w:proofErr w:type="spellStart"/>
      <w:r w:rsidR="001B0D73" w:rsidRPr="00EE6DA1">
        <w:rPr>
          <w:rFonts w:ascii="Times New Roman" w:hint="eastAsia"/>
          <w:spacing w:val="5"/>
        </w:rPr>
        <w:t>WE_n</w:t>
      </w:r>
      <w:proofErr w:type="spellEnd"/>
      <w:r w:rsidR="001B0D73" w:rsidRPr="00EE6DA1">
        <w:rPr>
          <w:rFonts w:ascii="Times New Roman" w:hint="eastAsia"/>
          <w:spacing w:val="5"/>
        </w:rPr>
        <w:t xml:space="preserve"> = 0.Also, unlike read operations, write operations require DQM to identify the mask of the write operation, that is, the number of bytes to </w:t>
      </w:r>
      <w:proofErr w:type="spellStart"/>
      <w:r w:rsidR="001B0D73" w:rsidRPr="00EE6DA1">
        <w:rPr>
          <w:rFonts w:ascii="Times New Roman" w:hint="eastAsia"/>
          <w:spacing w:val="5"/>
        </w:rPr>
        <w:t>write.</w:t>
      </w:r>
      <w:r w:rsidR="001B0D73" w:rsidRPr="00EE6DA1">
        <w:rPr>
          <w:rFonts w:ascii="Times New Roman"/>
          <w:spacing w:val="5"/>
        </w:rPr>
        <w:t>DQM</w:t>
      </w:r>
      <w:proofErr w:type="spellEnd"/>
      <w:r w:rsidR="001B0D73" w:rsidRPr="00EE6DA1">
        <w:rPr>
          <w:rFonts w:ascii="Times New Roman"/>
          <w:spacing w:val="5"/>
        </w:rPr>
        <w:t xml:space="preserve"> synchronizes with DQs signal in the figure.</w:t>
      </w:r>
    </w:p>
    <w:p w14:paraId="3260BE73" w14:textId="77777777" w:rsidR="00B818E8" w:rsidRPr="00C1021C" w:rsidRDefault="00B818E8">
      <w:pPr>
        <w:pStyle w:val="a5"/>
        <w:kinsoku w:val="0"/>
        <w:overflowPunct w:val="0"/>
        <w:spacing w:before="5"/>
        <w:rPr>
          <w:rFonts w:ascii="Times New Roman"/>
          <w:sz w:val="16"/>
          <w:szCs w:val="16"/>
        </w:rPr>
      </w:pPr>
    </w:p>
    <w:p w14:paraId="447709DC" w14:textId="77777777" w:rsidR="00B818E8" w:rsidRPr="00C1021C" w:rsidRDefault="001B0D73">
      <w:pPr>
        <w:pStyle w:val="a5"/>
        <w:kinsoku w:val="0"/>
        <w:overflowPunct w:val="0"/>
        <w:ind w:left="914" w:right="914"/>
        <w:jc w:val="center"/>
        <w:rPr>
          <w:rFonts w:ascii="Times New Roman" w:cs="黑体"/>
          <w:sz w:val="18"/>
          <w:szCs w:val="18"/>
        </w:rPr>
      </w:pPr>
      <w:bookmarkStart w:id="87" w:name="_bookmark55"/>
      <w:bookmarkEnd w:id="87"/>
      <w:r w:rsidRPr="00C1021C">
        <w:rPr>
          <w:rFonts w:ascii="Times New Roman" w:cs="黑体" w:hint="eastAsia"/>
          <w:sz w:val="18"/>
          <w:szCs w:val="18"/>
        </w:rPr>
        <w:t>Figure 8-3 DDR2 SDRAM write operation protocol</w:t>
      </w:r>
    </w:p>
    <w:p w14:paraId="25C20CB9" w14:textId="77777777" w:rsidR="00B818E8" w:rsidRPr="00C1021C" w:rsidRDefault="001B0D73">
      <w:pPr>
        <w:pStyle w:val="a5"/>
        <w:kinsoku w:val="0"/>
        <w:overflowPunct w:val="0"/>
        <w:spacing w:before="153" w:line="357" w:lineRule="auto"/>
        <w:ind w:left="1799" w:right="1795" w:firstLine="420"/>
        <w:rPr>
          <w:rFonts w:ascii="Times New Roman"/>
        </w:rPr>
      </w:pPr>
      <w:r w:rsidRPr="00EE6DA1">
        <w:rPr>
          <w:rFonts w:ascii="Times New Roman" w:hint="eastAsia"/>
          <w:spacing w:val="5"/>
        </w:rPr>
        <w:t>In the figure above, Cas Latency (CL) = 3, Write Latency (WL) = Read Latency (RL) -- 1 = 2, and Burst Length = 4</w:t>
      </w:r>
      <w:r w:rsidRPr="00C1021C">
        <w:rPr>
          <w:rFonts w:ascii="Times New Roman" w:hint="eastAsia"/>
          <w:spacing w:val="-1"/>
        </w:rPr>
        <w:t>.</w:t>
      </w:r>
    </w:p>
    <w:p w14:paraId="206ED9D8" w14:textId="77777777" w:rsidR="00B818E8" w:rsidRPr="00C1021C" w:rsidRDefault="00B818E8">
      <w:pPr>
        <w:pStyle w:val="a5"/>
        <w:kinsoku w:val="0"/>
        <w:overflowPunct w:val="0"/>
        <w:spacing w:before="2"/>
        <w:rPr>
          <w:rFonts w:ascii="Times New Roman"/>
          <w:sz w:val="16"/>
          <w:szCs w:val="16"/>
        </w:rPr>
      </w:pPr>
    </w:p>
    <w:p w14:paraId="57A7F5A1" w14:textId="77777777" w:rsidR="00B818E8" w:rsidRPr="00C1021C" w:rsidRDefault="001B0D73" w:rsidP="00EA5285">
      <w:pPr>
        <w:pStyle w:val="51"/>
        <w:numPr>
          <w:ilvl w:val="1"/>
          <w:numId w:val="20"/>
        </w:numPr>
        <w:tabs>
          <w:tab w:val="left" w:pos="2333"/>
        </w:tabs>
        <w:kinsoku w:val="0"/>
        <w:overflowPunct w:val="0"/>
        <w:ind w:left="2332" w:hanging="533"/>
        <w:rPr>
          <w:rFonts w:ascii="Times New Roman" w:eastAsia="宋体"/>
          <w:color w:val="000000"/>
        </w:rPr>
      </w:pPr>
      <w:bookmarkStart w:id="88" w:name="8.4_DDR2/3_SDRAM参数配置格式"/>
      <w:bookmarkStart w:id="89" w:name="_bookmark56"/>
      <w:bookmarkEnd w:id="88"/>
      <w:bookmarkEnd w:id="89"/>
      <w:r w:rsidRPr="00C1021C">
        <w:rPr>
          <w:rFonts w:ascii="Times New Roman" w:eastAsia="宋体"/>
        </w:rPr>
        <w:t>Ddr2/3 SDRAM parameter configuration format</w:t>
      </w:r>
    </w:p>
    <w:p w14:paraId="61870A3C" w14:textId="77777777" w:rsidR="00B818E8" w:rsidRPr="00C1021C" w:rsidRDefault="00B818E8">
      <w:pPr>
        <w:pStyle w:val="a5"/>
        <w:kinsoku w:val="0"/>
        <w:overflowPunct w:val="0"/>
        <w:spacing w:before="5"/>
        <w:rPr>
          <w:rFonts w:ascii="Times New Roman" w:cs="黑体"/>
          <w:sz w:val="27"/>
          <w:szCs w:val="27"/>
        </w:rPr>
      </w:pPr>
    </w:p>
    <w:p w14:paraId="14A09D74" w14:textId="77777777" w:rsidR="00B818E8" w:rsidRPr="00C1021C" w:rsidRDefault="001B0D73" w:rsidP="00EE6DA1">
      <w:pPr>
        <w:pStyle w:val="a5"/>
        <w:kinsoku w:val="0"/>
        <w:overflowPunct w:val="0"/>
        <w:spacing w:before="129" w:line="357" w:lineRule="auto"/>
        <w:ind w:left="1800" w:right="1792" w:firstLine="472"/>
        <w:jc w:val="both"/>
        <w:rPr>
          <w:rFonts w:ascii="Times New Roman"/>
          <w:spacing w:val="-9"/>
        </w:rPr>
      </w:pPr>
      <w:r w:rsidRPr="00EE6DA1">
        <w:rPr>
          <w:rFonts w:ascii="Times New Roman" w:hint="eastAsia"/>
          <w:spacing w:val="5"/>
        </w:rPr>
        <w:t xml:space="preserve">Since different types of ddr2/3 SDRAM may be used in the system, ddr2/3 SDRAM needs to be configured after the system is power-on </w:t>
      </w:r>
      <w:proofErr w:type="spellStart"/>
      <w:r w:rsidRPr="00EE6DA1">
        <w:rPr>
          <w:rFonts w:ascii="Times New Roman" w:hint="eastAsia"/>
          <w:spacing w:val="5"/>
        </w:rPr>
        <w:t>reset.Detailed</w:t>
      </w:r>
      <w:proofErr w:type="spellEnd"/>
      <w:r w:rsidRPr="00EE6DA1">
        <w:rPr>
          <w:rFonts w:ascii="Times New Roman" w:hint="eastAsia"/>
          <w:spacing w:val="5"/>
        </w:rPr>
        <w:t xml:space="preserve"> configuration operations and configuration procedures are specified in jesd79-2b and jesd79-3,</w:t>
      </w:r>
    </w:p>
    <w:p w14:paraId="2A2DB4C8"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Ddr2/3 is not available until the memory initialization operation for ddr2/3 has been </w:t>
      </w:r>
      <w:proofErr w:type="spellStart"/>
      <w:r w:rsidRPr="00EE6DA1">
        <w:rPr>
          <w:rFonts w:ascii="Times New Roman" w:hint="eastAsia"/>
          <w:spacing w:val="5"/>
        </w:rPr>
        <w:t>completed.Memory</w:t>
      </w:r>
      <w:proofErr w:type="spellEnd"/>
      <w:r w:rsidRPr="00EE6DA1">
        <w:rPr>
          <w:rFonts w:ascii="Times New Roman" w:hint="eastAsia"/>
          <w:spacing w:val="5"/>
        </w:rPr>
        <w:t xml:space="preserve"> initialization operations are performed in the following order:</w:t>
      </w:r>
    </w:p>
    <w:p w14:paraId="367D3406"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System reset, at which point all registers inside the controller are cleared to their original values.</w:t>
      </w:r>
    </w:p>
    <w:p w14:paraId="7C419C13"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System reset.</w:t>
      </w:r>
    </w:p>
    <w:p w14:paraId="7C0D7332"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Issue 64-bit write instructions to the configuration register address to configure all 180 configuration </w:t>
      </w:r>
      <w:proofErr w:type="spellStart"/>
      <w:r w:rsidRPr="00EE6DA1">
        <w:rPr>
          <w:rFonts w:ascii="Times New Roman" w:hint="eastAsia"/>
          <w:spacing w:val="5"/>
        </w:rPr>
        <w:t>registers.Now</w:t>
      </w:r>
      <w:proofErr w:type="spellEnd"/>
      <w:r w:rsidRPr="00EE6DA1">
        <w:rPr>
          <w:rFonts w:ascii="Times New Roman" w:hint="eastAsia"/>
          <w:spacing w:val="5"/>
        </w:rPr>
        <w:t xml:space="preserve"> if I write</w:t>
      </w:r>
    </w:p>
    <w:p w14:paraId="2B092D6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CTRL_03, where the parameter START should be set to 0.</w:t>
      </w:r>
      <w:r w:rsidRPr="00EE6DA1">
        <w:rPr>
          <w:rFonts w:ascii="Times New Roman" w:hint="eastAsia"/>
          <w:spacing w:val="5"/>
        </w:rPr>
        <w:t>All registers must be configured correctly to work properly.</w:t>
      </w:r>
    </w:p>
    <w:p w14:paraId="1A1F2248"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Sends 64-bit write instructions to the configuration register CTRL_03.The parameter START should be set to 1.After completion, the memory controller will automatically initiate the initialization instruction to the memory.</w:t>
      </w:r>
    </w:p>
    <w:p w14:paraId="3772EC8A" w14:textId="77777777" w:rsidR="00B818E8" w:rsidRPr="00C1021C" w:rsidRDefault="00B818E8">
      <w:pPr>
        <w:pStyle w:val="a5"/>
        <w:kinsoku w:val="0"/>
        <w:overflowPunct w:val="0"/>
        <w:rPr>
          <w:rFonts w:ascii="Times New Roman"/>
          <w:sz w:val="20"/>
          <w:szCs w:val="20"/>
        </w:rPr>
      </w:pPr>
    </w:p>
    <w:p w14:paraId="4EE92F71"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In the design of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the configuration of ddr2/3 SDRAM is carried out after the initialization of the system motherboard and before the use of </w:t>
      </w:r>
      <w:proofErr w:type="spellStart"/>
      <w:r w:rsidRPr="00EE6DA1">
        <w:rPr>
          <w:rFonts w:ascii="Times New Roman" w:hint="eastAsia"/>
          <w:spacing w:val="5"/>
        </w:rPr>
        <w:t>memory.The</w:t>
      </w:r>
      <w:proofErr w:type="spellEnd"/>
      <w:r w:rsidRPr="00EE6DA1">
        <w:rPr>
          <w:rFonts w:ascii="Times New Roman" w:hint="eastAsia"/>
          <w:spacing w:val="5"/>
        </w:rPr>
        <w:t xml:space="preserve"> specific configuration operation is to the physical address 0x0000 0000 0FF0 0000</w:t>
      </w:r>
    </w:p>
    <w:p w14:paraId="62CDDC90" w14:textId="45A271E0" w:rsidR="00B818E8"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corresponding 180 64-bit registers write the corresponding configuration </w:t>
      </w:r>
      <w:proofErr w:type="spellStart"/>
      <w:r w:rsidRPr="00EE6DA1">
        <w:rPr>
          <w:rFonts w:ascii="Times New Roman" w:hint="eastAsia"/>
          <w:spacing w:val="5"/>
        </w:rPr>
        <w:t>parameters.A</w:t>
      </w:r>
      <w:proofErr w:type="spellEnd"/>
      <w:r w:rsidRPr="00EE6DA1">
        <w:rPr>
          <w:rFonts w:ascii="Times New Roman" w:hint="eastAsia"/>
          <w:spacing w:val="5"/>
        </w:rPr>
        <w:t xml:space="preserve"> register may contain data for more than one, one, or part of a </w:t>
      </w:r>
      <w:proofErr w:type="spellStart"/>
      <w:r w:rsidRPr="00EE6DA1">
        <w:rPr>
          <w:rFonts w:ascii="Times New Roman" w:hint="eastAsia"/>
          <w:spacing w:val="5"/>
        </w:rPr>
        <w:t>parameter.The</w:t>
      </w:r>
      <w:proofErr w:type="spellEnd"/>
      <w:r w:rsidRPr="00EE6DA1">
        <w:rPr>
          <w:rFonts w:ascii="Times New Roman" w:hint="eastAsia"/>
          <w:spacing w:val="5"/>
        </w:rPr>
        <w:t xml:space="preserve"> meanings of these configuration registers and the parameters they contain are shown in the following table (all unused bits in registers are reserved bits). A register configuration method based on DDR2 667 is also shown in the table. The specific configuration can be determined according to the actual situation:</w:t>
      </w:r>
    </w:p>
    <w:p w14:paraId="03F77765" w14:textId="47AC0913" w:rsidR="00FC1734" w:rsidRDefault="00FC1734" w:rsidP="00EE6DA1">
      <w:pPr>
        <w:pStyle w:val="a5"/>
        <w:kinsoku w:val="0"/>
        <w:overflowPunct w:val="0"/>
        <w:spacing w:before="129" w:line="357" w:lineRule="auto"/>
        <w:ind w:left="1800" w:right="1792" w:firstLine="472"/>
        <w:jc w:val="both"/>
        <w:rPr>
          <w:rFonts w:ascii="Times New Roman"/>
          <w:spacing w:val="5"/>
        </w:rPr>
      </w:pPr>
    </w:p>
    <w:p w14:paraId="2DE4FE43" w14:textId="77777777" w:rsidR="00FC1734" w:rsidRPr="00EE6DA1" w:rsidRDefault="00FC1734" w:rsidP="00EE6DA1">
      <w:pPr>
        <w:pStyle w:val="a5"/>
        <w:kinsoku w:val="0"/>
        <w:overflowPunct w:val="0"/>
        <w:spacing w:before="129" w:line="357" w:lineRule="auto"/>
        <w:ind w:left="1800" w:right="1792" w:firstLine="472"/>
        <w:jc w:val="both"/>
        <w:rPr>
          <w:rFonts w:ascii="Times New Roman"/>
          <w:spacing w:val="5"/>
        </w:rPr>
      </w:pPr>
    </w:p>
    <w:p w14:paraId="0E936A57" w14:textId="77777777" w:rsidR="00B818E8" w:rsidRPr="00C1021C" w:rsidRDefault="00B818E8">
      <w:pPr>
        <w:pStyle w:val="a5"/>
        <w:kinsoku w:val="0"/>
        <w:overflowPunct w:val="0"/>
        <w:rPr>
          <w:rFonts w:ascii="Times New Roman"/>
          <w:sz w:val="20"/>
          <w:szCs w:val="20"/>
        </w:rPr>
      </w:pPr>
    </w:p>
    <w:p w14:paraId="48633FE8" w14:textId="77777777" w:rsidR="00B818E8" w:rsidRPr="00C1021C" w:rsidRDefault="001B0D73">
      <w:pPr>
        <w:pStyle w:val="a5"/>
        <w:kinsoku w:val="0"/>
        <w:overflowPunct w:val="0"/>
        <w:spacing w:before="138"/>
        <w:ind w:left="914" w:right="914"/>
        <w:jc w:val="center"/>
        <w:rPr>
          <w:rFonts w:ascii="Times New Roman"/>
          <w:sz w:val="18"/>
          <w:szCs w:val="18"/>
        </w:rPr>
      </w:pPr>
      <w:bookmarkStart w:id="90" w:name="_bookmark57"/>
      <w:bookmarkEnd w:id="90"/>
      <w:r w:rsidRPr="00C1021C">
        <w:rPr>
          <w:rFonts w:ascii="Times New Roman" w:hint="eastAsia"/>
          <w:sz w:val="18"/>
          <w:szCs w:val="18"/>
        </w:rPr>
        <w:t>Table 8-1 DDR2 SDRAM configuration parameter register format</w:t>
      </w:r>
    </w:p>
    <w:p w14:paraId="229778E1" w14:textId="77777777" w:rsidR="00B818E8" w:rsidRPr="00C1021C" w:rsidRDefault="00B818E8">
      <w:pPr>
        <w:pStyle w:val="a5"/>
        <w:kinsoku w:val="0"/>
        <w:overflowPunct w:val="0"/>
        <w:spacing w:before="4"/>
        <w:rPr>
          <w:rFonts w:ascii="Times New Roman"/>
          <w:sz w:val="6"/>
          <w:szCs w:val="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1021C" w14:paraId="0BB84349" w14:textId="77777777">
        <w:trPr>
          <w:trHeight w:val="419"/>
        </w:trPr>
        <w:tc>
          <w:tcPr>
            <w:tcW w:w="1858" w:type="dxa"/>
            <w:tcBorders>
              <w:top w:val="single" w:sz="4" w:space="0" w:color="0000FF"/>
              <w:left w:val="single" w:sz="4" w:space="0" w:color="0000FF"/>
              <w:bottom w:val="single" w:sz="4" w:space="0" w:color="0000FF"/>
              <w:right w:val="single" w:sz="4" w:space="0" w:color="0000FF"/>
            </w:tcBorders>
            <w:shd w:val="clear" w:color="auto" w:fill="333399"/>
          </w:tcPr>
          <w:p w14:paraId="28052229" w14:textId="77777777" w:rsidR="00B818E8" w:rsidRPr="00C1021C" w:rsidRDefault="001B0D73">
            <w:pPr>
              <w:pStyle w:val="TableParagraph"/>
              <w:kinsoku w:val="0"/>
              <w:overflowPunct w:val="0"/>
              <w:spacing w:before="107"/>
              <w:ind w:left="56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parameter name</w:t>
            </w:r>
          </w:p>
        </w:tc>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67FC513D" w14:textId="77777777" w:rsidR="00B818E8" w:rsidRPr="00C1021C" w:rsidRDefault="001B0D73">
            <w:pPr>
              <w:pStyle w:val="TableParagraph"/>
              <w:kinsoku w:val="0"/>
              <w:overflowPunct w:val="0"/>
              <w:spacing w:before="107"/>
              <w:ind w:left="8"/>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position</w:t>
            </w:r>
          </w:p>
        </w:tc>
        <w:tc>
          <w:tcPr>
            <w:tcW w:w="994" w:type="dxa"/>
            <w:tcBorders>
              <w:top w:val="single" w:sz="4" w:space="0" w:color="0000FF"/>
              <w:left w:val="single" w:sz="4" w:space="0" w:color="0000FF"/>
              <w:bottom w:val="single" w:sz="4" w:space="0" w:color="0000FF"/>
              <w:right w:val="single" w:sz="4" w:space="0" w:color="0000FF"/>
            </w:tcBorders>
            <w:shd w:val="clear" w:color="auto" w:fill="333399"/>
          </w:tcPr>
          <w:p w14:paraId="55C582E6" w14:textId="77777777" w:rsidR="00B818E8" w:rsidRPr="00C1021C" w:rsidRDefault="001B0D73">
            <w:pPr>
              <w:pStyle w:val="TableParagraph"/>
              <w:kinsoku w:val="0"/>
              <w:overflowPunct w:val="0"/>
              <w:spacing w:before="107"/>
              <w:ind w:left="6"/>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default value</w:t>
            </w:r>
          </w:p>
        </w:tc>
        <w:tc>
          <w:tcPr>
            <w:tcW w:w="992" w:type="dxa"/>
            <w:tcBorders>
              <w:top w:val="single" w:sz="4" w:space="0" w:color="0000FF"/>
              <w:left w:val="single" w:sz="4" w:space="0" w:color="0000FF"/>
              <w:bottom w:val="single" w:sz="4" w:space="0" w:color="0000FF"/>
              <w:right w:val="single" w:sz="4" w:space="0" w:color="0000FF"/>
            </w:tcBorders>
            <w:shd w:val="clear" w:color="auto" w:fill="333399"/>
          </w:tcPr>
          <w:p w14:paraId="153BA76B" w14:textId="77777777" w:rsidR="00B818E8" w:rsidRPr="00C1021C" w:rsidRDefault="001B0D73">
            <w:pPr>
              <w:pStyle w:val="TableParagraph"/>
              <w:kinsoku w:val="0"/>
              <w:overflowPunct w:val="0"/>
              <w:spacing w:before="107"/>
              <w:ind w:left="10" w:right="6"/>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scope of</w:t>
            </w:r>
          </w:p>
        </w:tc>
        <w:tc>
          <w:tcPr>
            <w:tcW w:w="3786" w:type="dxa"/>
            <w:tcBorders>
              <w:top w:val="single" w:sz="4" w:space="0" w:color="0000FF"/>
              <w:left w:val="single" w:sz="4" w:space="0" w:color="0000FF"/>
              <w:bottom w:val="single" w:sz="4" w:space="0" w:color="0000FF"/>
              <w:right w:val="single" w:sz="4" w:space="0" w:color="0000FF"/>
            </w:tcBorders>
            <w:shd w:val="clear" w:color="auto" w:fill="333399"/>
          </w:tcPr>
          <w:p w14:paraId="2C9282FF" w14:textId="77777777" w:rsidR="00B818E8" w:rsidRPr="00C1021C" w:rsidRDefault="001B0D73">
            <w:pPr>
              <w:pStyle w:val="TableParagraph"/>
              <w:kinsoku w:val="0"/>
              <w:overflowPunct w:val="0"/>
              <w:spacing w:before="107"/>
              <w:ind w:left="1689" w:right="1687"/>
              <w:jc w:val="center"/>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7AF6EE0"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E1E1E1"/>
          </w:tcPr>
          <w:p w14:paraId="36FA0869"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CONF_CTL_00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E1E1E1"/>
          </w:tcPr>
          <w:p w14:paraId="31216329" w14:textId="77777777" w:rsidR="00B818E8" w:rsidRPr="00C1021C" w:rsidRDefault="001B0D73">
            <w:pPr>
              <w:pStyle w:val="TableParagraph"/>
              <w:kinsoku w:val="0"/>
              <w:overflowPunct w:val="0"/>
              <w:spacing w:before="119"/>
              <w:ind w:left="35"/>
              <w:rPr>
                <w:rFonts w:ascii="Times New Roman" w:eastAsia="宋体" w:hAnsi="Times New Roman"/>
                <w:sz w:val="18"/>
                <w:szCs w:val="18"/>
              </w:rPr>
            </w:pPr>
            <w:r w:rsidRPr="00C1021C">
              <w:rPr>
                <w:rFonts w:ascii="Times New Roman" w:eastAsia="宋体" w:hAnsi="Times New Roman"/>
                <w:sz w:val="18"/>
                <w:szCs w:val="18"/>
              </w:rPr>
              <w:t>Offset: 0 x00</w:t>
            </w:r>
          </w:p>
        </w:tc>
        <w:tc>
          <w:tcPr>
            <w:tcW w:w="4778" w:type="dxa"/>
            <w:gridSpan w:val="2"/>
            <w:tcBorders>
              <w:top w:val="single" w:sz="4" w:space="0" w:color="0000FF"/>
              <w:left w:val="none" w:sz="6" w:space="0" w:color="auto"/>
              <w:bottom w:val="single" w:sz="4" w:space="0" w:color="0000FF"/>
              <w:right w:val="single" w:sz="4" w:space="0" w:color="0000FF"/>
            </w:tcBorders>
            <w:shd w:val="clear" w:color="auto" w:fill="E1E1E1"/>
          </w:tcPr>
          <w:p w14:paraId="68E5EC84" w14:textId="77777777" w:rsidR="00B818E8" w:rsidRPr="00C1021C" w:rsidRDefault="001B0D73">
            <w:pPr>
              <w:pStyle w:val="TableParagraph"/>
              <w:kinsoku w:val="0"/>
              <w:overflowPunct w:val="0"/>
              <w:spacing w:before="108"/>
              <w:ind w:left="201"/>
              <w:rPr>
                <w:rFonts w:ascii="Times New Roman" w:eastAsia="宋体" w:hAnsi="Times New Roman"/>
                <w:sz w:val="18"/>
                <w:szCs w:val="18"/>
              </w:rPr>
            </w:pPr>
            <w:r w:rsidRPr="00C1021C">
              <w:rPr>
                <w:rFonts w:ascii="Times New Roman" w:eastAsia="宋体" w:hAnsi="Times New Roman"/>
                <w:sz w:val="18"/>
                <w:szCs w:val="18"/>
              </w:rPr>
              <w:t>DDR2 667:0 x0000010000000101</w:t>
            </w:r>
          </w:p>
        </w:tc>
      </w:tr>
      <w:tr w:rsidR="00B818E8" w:rsidRPr="00C1021C" w14:paraId="27498889"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003D68F0" w14:textId="77777777" w:rsidR="00B818E8" w:rsidRPr="00C1021C" w:rsidRDefault="00B818E8">
            <w:pPr>
              <w:pStyle w:val="TableParagraph"/>
              <w:kinsoku w:val="0"/>
              <w:overflowPunct w:val="0"/>
              <w:rPr>
                <w:rFonts w:ascii="Times New Roman" w:eastAsia="宋体" w:hAnsi="Times New Roman" w:cs="宋体"/>
                <w:sz w:val="20"/>
                <w:szCs w:val="20"/>
              </w:rPr>
            </w:pPr>
          </w:p>
          <w:p w14:paraId="4EEF5F55"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502916CC"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CONCURRENTAP</w:t>
            </w:r>
          </w:p>
        </w:tc>
        <w:tc>
          <w:tcPr>
            <w:tcW w:w="708" w:type="dxa"/>
            <w:tcBorders>
              <w:top w:val="single" w:sz="4" w:space="0" w:color="0000FF"/>
              <w:left w:val="single" w:sz="4" w:space="0" w:color="0000FF"/>
              <w:bottom w:val="single" w:sz="4" w:space="0" w:color="0000FF"/>
              <w:right w:val="single" w:sz="4" w:space="0" w:color="0000FF"/>
            </w:tcBorders>
          </w:tcPr>
          <w:p w14:paraId="535C6CF2" w14:textId="77777777" w:rsidR="00B818E8" w:rsidRPr="00C1021C" w:rsidRDefault="00B818E8">
            <w:pPr>
              <w:pStyle w:val="TableParagraph"/>
              <w:kinsoku w:val="0"/>
              <w:overflowPunct w:val="0"/>
              <w:rPr>
                <w:rFonts w:ascii="Times New Roman" w:eastAsia="宋体" w:hAnsi="Times New Roman" w:cs="宋体"/>
                <w:sz w:val="20"/>
                <w:szCs w:val="20"/>
              </w:rPr>
            </w:pPr>
          </w:p>
          <w:p w14:paraId="1BCC5BC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09E9AF4C"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48:48</w:t>
            </w:r>
          </w:p>
        </w:tc>
        <w:tc>
          <w:tcPr>
            <w:tcW w:w="994" w:type="dxa"/>
            <w:tcBorders>
              <w:top w:val="single" w:sz="4" w:space="0" w:color="0000FF"/>
              <w:left w:val="single" w:sz="4" w:space="0" w:color="0000FF"/>
              <w:bottom w:val="single" w:sz="4" w:space="0" w:color="0000FF"/>
              <w:right w:val="single" w:sz="4" w:space="0" w:color="0000FF"/>
            </w:tcBorders>
          </w:tcPr>
          <w:p w14:paraId="64F6AD74" w14:textId="77777777" w:rsidR="00B818E8" w:rsidRPr="00C1021C" w:rsidRDefault="00B818E8">
            <w:pPr>
              <w:pStyle w:val="TableParagraph"/>
              <w:kinsoku w:val="0"/>
              <w:overflowPunct w:val="0"/>
              <w:rPr>
                <w:rFonts w:ascii="Times New Roman" w:eastAsia="宋体" w:hAnsi="Times New Roman" w:cs="宋体"/>
                <w:sz w:val="20"/>
                <w:szCs w:val="20"/>
              </w:rPr>
            </w:pPr>
          </w:p>
          <w:p w14:paraId="666939D8"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DDCF33A"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06BD727" w14:textId="77777777" w:rsidR="00B818E8" w:rsidRPr="00C1021C" w:rsidRDefault="00B818E8">
            <w:pPr>
              <w:pStyle w:val="TableParagraph"/>
              <w:kinsoku w:val="0"/>
              <w:overflowPunct w:val="0"/>
              <w:rPr>
                <w:rFonts w:ascii="Times New Roman" w:eastAsia="宋体" w:hAnsi="Times New Roman" w:cs="宋体"/>
                <w:sz w:val="20"/>
                <w:szCs w:val="20"/>
              </w:rPr>
            </w:pPr>
          </w:p>
          <w:p w14:paraId="5429E056"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5903608"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875B53C" w14:textId="77777777" w:rsidR="00B818E8" w:rsidRPr="00C1021C" w:rsidRDefault="001B0D73">
            <w:pPr>
              <w:pStyle w:val="TableParagraph"/>
              <w:kinsoku w:val="0"/>
              <w:overflowPunct w:val="0"/>
              <w:spacing w:before="107" w:line="374" w:lineRule="auto"/>
              <w:ind w:left="2" w:right="-87"/>
              <w:rPr>
                <w:rFonts w:ascii="Times New Roman" w:eastAsia="宋体" w:hAnsi="Times New Roman" w:cs="宋体"/>
                <w:spacing w:val="-2"/>
                <w:sz w:val="18"/>
                <w:szCs w:val="18"/>
              </w:rPr>
            </w:pPr>
            <w:r w:rsidRPr="00C1021C">
              <w:rPr>
                <w:rFonts w:ascii="Times New Roman" w:eastAsia="宋体" w:hAnsi="Times New Roman" w:cs="宋体" w:hint="eastAsia"/>
                <w:spacing w:val="19"/>
                <w:sz w:val="18"/>
                <w:szCs w:val="18"/>
              </w:rPr>
              <w:t xml:space="preserve">Whether to allow the controller to do auto </w:t>
            </w:r>
            <w:proofErr w:type="spellStart"/>
            <w:r w:rsidRPr="00C1021C">
              <w:rPr>
                <w:rFonts w:ascii="Times New Roman" w:eastAsia="宋体" w:hAnsi="Times New Roman" w:cs="宋体" w:hint="eastAsia"/>
                <w:spacing w:val="19"/>
                <w:sz w:val="18"/>
                <w:szCs w:val="18"/>
              </w:rPr>
              <w:t>precharge</w:t>
            </w:r>
            <w:proofErr w:type="spellEnd"/>
            <w:r w:rsidRPr="00C1021C">
              <w:rPr>
                <w:rFonts w:ascii="Times New Roman" w:eastAsia="宋体" w:hAnsi="Times New Roman" w:cs="宋体" w:hint="eastAsia"/>
                <w:spacing w:val="19"/>
                <w:sz w:val="18"/>
                <w:szCs w:val="18"/>
              </w:rPr>
              <w:t xml:space="preserve"> on one bank, issue a command to the other </w:t>
            </w:r>
            <w:proofErr w:type="spellStart"/>
            <w:r w:rsidRPr="00C1021C">
              <w:rPr>
                <w:rFonts w:ascii="Times New Roman" w:eastAsia="宋体" w:hAnsi="Times New Roman" w:cs="宋体" w:hint="eastAsia"/>
                <w:spacing w:val="19"/>
                <w:sz w:val="18"/>
                <w:szCs w:val="18"/>
              </w:rPr>
              <w:t>bank.</w:t>
            </w:r>
            <w:r w:rsidRPr="00C1021C">
              <w:rPr>
                <w:rFonts w:ascii="Times New Roman" w:eastAsia="宋体" w:hAnsi="Times New Roman" w:cs="宋体" w:hint="eastAsia"/>
                <w:spacing w:val="-2"/>
                <w:sz w:val="18"/>
                <w:szCs w:val="18"/>
              </w:rPr>
              <w:t>Note</w:t>
            </w:r>
            <w:proofErr w:type="spellEnd"/>
            <w:r w:rsidRPr="00C1021C">
              <w:rPr>
                <w:rFonts w:ascii="Times New Roman" w:eastAsia="宋体" w:hAnsi="Times New Roman" w:cs="宋体" w:hint="eastAsia"/>
                <w:spacing w:val="-2"/>
                <w:sz w:val="18"/>
                <w:szCs w:val="18"/>
              </w:rPr>
              <w:t>:</w:t>
            </w:r>
          </w:p>
          <w:p w14:paraId="06B6A0F5"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Some memory chips are not supported</w:t>
            </w:r>
          </w:p>
        </w:tc>
      </w:tr>
      <w:tr w:rsidR="00B818E8" w:rsidRPr="00C1021C" w14:paraId="7CDFDFB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B07A5B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F6D554A"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BANK_SPLIT_EN</w:t>
            </w:r>
          </w:p>
        </w:tc>
        <w:tc>
          <w:tcPr>
            <w:tcW w:w="708" w:type="dxa"/>
            <w:tcBorders>
              <w:top w:val="single" w:sz="4" w:space="0" w:color="0000FF"/>
              <w:left w:val="single" w:sz="4" w:space="0" w:color="0000FF"/>
              <w:bottom w:val="single" w:sz="4" w:space="0" w:color="0000FF"/>
              <w:right w:val="single" w:sz="4" w:space="0" w:color="0000FF"/>
            </w:tcBorders>
          </w:tcPr>
          <w:p w14:paraId="206DE2B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29FFAAC"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40:40</w:t>
            </w:r>
          </w:p>
        </w:tc>
        <w:tc>
          <w:tcPr>
            <w:tcW w:w="994" w:type="dxa"/>
            <w:tcBorders>
              <w:top w:val="single" w:sz="4" w:space="0" w:color="0000FF"/>
              <w:left w:val="single" w:sz="4" w:space="0" w:color="0000FF"/>
              <w:bottom w:val="single" w:sz="4" w:space="0" w:color="0000FF"/>
              <w:right w:val="single" w:sz="4" w:space="0" w:color="0000FF"/>
            </w:tcBorders>
          </w:tcPr>
          <w:p w14:paraId="3E60710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4DDCE0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C358EE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DB7FBC6"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2642BC30" w14:textId="77777777" w:rsidR="00B818E8" w:rsidRPr="00C1021C" w:rsidRDefault="001B0D73">
            <w:pPr>
              <w:pStyle w:val="TableParagraph"/>
              <w:kinsoku w:val="0"/>
              <w:overflowPunct w:val="0"/>
              <w:spacing w:before="108"/>
              <w:ind w:left="2" w:right="-15"/>
              <w:rPr>
                <w:rFonts w:ascii="Times New Roman" w:eastAsia="宋体" w:hAnsi="Times New Roman" w:cs="宋体"/>
                <w:sz w:val="18"/>
                <w:szCs w:val="18"/>
              </w:rPr>
            </w:pPr>
            <w:r w:rsidRPr="00C1021C">
              <w:rPr>
                <w:rFonts w:ascii="Times New Roman" w:eastAsia="宋体" w:hAnsi="Times New Roman" w:cs="宋体" w:hint="eastAsia"/>
                <w:spacing w:val="-2"/>
                <w:sz w:val="18"/>
                <w:szCs w:val="18"/>
              </w:rPr>
              <w:t>Whether to allow the command queue reorder logic to split the bank</w:t>
            </w:r>
          </w:p>
          <w:p w14:paraId="693A4E6F"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cs="宋体" w:hint="eastAsia"/>
                <w:sz w:val="18"/>
                <w:szCs w:val="18"/>
              </w:rPr>
              <w:t>(split)</w:t>
            </w:r>
          </w:p>
        </w:tc>
      </w:tr>
      <w:tr w:rsidR="00B818E8" w:rsidRPr="00C1021C" w14:paraId="32FBE1E6"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3396AF86" w14:textId="77777777" w:rsidR="00B818E8" w:rsidRPr="00C1021C" w:rsidRDefault="001B0D73">
            <w:pPr>
              <w:pStyle w:val="TableParagraph"/>
              <w:kinsoku w:val="0"/>
              <w:overflowPunct w:val="0"/>
              <w:spacing w:before="2" w:line="360" w:lineRule="exact"/>
              <w:ind w:left="4" w:right="113"/>
              <w:rPr>
                <w:rFonts w:ascii="Times New Roman" w:eastAsia="宋体" w:hAnsi="Times New Roman"/>
                <w:sz w:val="18"/>
                <w:szCs w:val="18"/>
              </w:rPr>
            </w:pPr>
            <w:r w:rsidRPr="00C1021C">
              <w:rPr>
                <w:rFonts w:ascii="Times New Roman" w:eastAsia="宋体" w:hAnsi="Times New Roman"/>
                <w:sz w:val="18"/>
                <w:szCs w:val="18"/>
              </w:rPr>
              <w:t>AUTO_REFRESH_M ODE</w:t>
            </w:r>
          </w:p>
        </w:tc>
        <w:tc>
          <w:tcPr>
            <w:tcW w:w="708" w:type="dxa"/>
            <w:tcBorders>
              <w:top w:val="single" w:sz="4" w:space="0" w:color="0000FF"/>
              <w:left w:val="single" w:sz="4" w:space="0" w:color="0000FF"/>
              <w:bottom w:val="single" w:sz="4" w:space="0" w:color="0000FF"/>
              <w:right w:val="single" w:sz="4" w:space="0" w:color="0000FF"/>
            </w:tcBorders>
          </w:tcPr>
          <w:p w14:paraId="36D8702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852BAFE"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08DC78A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D0DFC29"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C8F61AC"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3A2E6D7"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2B7E9A8D"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Set auto-refresh to the next burst or the next command boundary</w:t>
            </w:r>
          </w:p>
        </w:tc>
      </w:tr>
      <w:tr w:rsidR="00B818E8" w:rsidRPr="00C1021C" w14:paraId="4F3BBFD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41603C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B9ADCBA"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AREFRESH</w:t>
            </w:r>
          </w:p>
        </w:tc>
        <w:tc>
          <w:tcPr>
            <w:tcW w:w="708" w:type="dxa"/>
            <w:tcBorders>
              <w:top w:val="single" w:sz="4" w:space="0" w:color="0000FF"/>
              <w:left w:val="single" w:sz="4" w:space="0" w:color="0000FF"/>
              <w:bottom w:val="single" w:sz="4" w:space="0" w:color="0000FF"/>
              <w:right w:val="single" w:sz="4" w:space="0" w:color="0000FF"/>
            </w:tcBorders>
          </w:tcPr>
          <w:p w14:paraId="5F12AEB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AC4EEC7"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20093BC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D4657DF"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EA5CA0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9450581"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7F0E2D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pacing w:val="-7"/>
                <w:sz w:val="18"/>
                <w:szCs w:val="18"/>
              </w:rPr>
            </w:pPr>
            <w:r w:rsidRPr="00C07179">
              <w:rPr>
                <w:rFonts w:ascii="Times New Roman" w:eastAsia="宋体" w:hAnsi="Times New Roman" w:cs="宋体" w:hint="eastAsia"/>
                <w:sz w:val="18"/>
                <w:szCs w:val="18"/>
              </w:rPr>
              <w:t xml:space="preserve">Issue an automatic refresh command into memory (write only) based on the </w:t>
            </w:r>
            <w:proofErr w:type="spellStart"/>
            <w:r w:rsidRPr="00C07179">
              <w:rPr>
                <w:rFonts w:ascii="Times New Roman" w:eastAsia="宋体" w:hAnsi="Times New Roman" w:cs="宋体" w:hint="eastAsia"/>
                <w:sz w:val="18"/>
                <w:szCs w:val="18"/>
              </w:rPr>
              <w:t>auto_refresh_mode</w:t>
            </w:r>
            <w:proofErr w:type="spellEnd"/>
            <w:r w:rsidRPr="00C07179">
              <w:rPr>
                <w:rFonts w:ascii="Times New Roman" w:eastAsia="宋体" w:hAnsi="Times New Roman" w:cs="宋体" w:hint="eastAsia"/>
                <w:sz w:val="18"/>
                <w:szCs w:val="18"/>
              </w:rPr>
              <w:t xml:space="preserve"> parameter</w:t>
            </w:r>
          </w:p>
        </w:tc>
      </w:tr>
      <w:tr w:rsidR="00B818E8" w:rsidRPr="00C1021C" w14:paraId="334E8B9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23BF54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13E3C0E"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AP</w:t>
            </w:r>
          </w:p>
        </w:tc>
        <w:tc>
          <w:tcPr>
            <w:tcW w:w="708" w:type="dxa"/>
            <w:tcBorders>
              <w:top w:val="single" w:sz="4" w:space="0" w:color="0000FF"/>
              <w:left w:val="single" w:sz="4" w:space="0" w:color="0000FF"/>
              <w:bottom w:val="single" w:sz="4" w:space="0" w:color="0000FF"/>
              <w:right w:val="single" w:sz="4" w:space="0" w:color="0000FF"/>
            </w:tcBorders>
          </w:tcPr>
          <w:p w14:paraId="1B92979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CE3FAA"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archite</w:t>
            </w:r>
            <w:proofErr w:type="spellEnd"/>
          </w:p>
        </w:tc>
        <w:tc>
          <w:tcPr>
            <w:tcW w:w="994" w:type="dxa"/>
            <w:tcBorders>
              <w:top w:val="single" w:sz="4" w:space="0" w:color="0000FF"/>
              <w:left w:val="single" w:sz="4" w:space="0" w:color="0000FF"/>
              <w:bottom w:val="single" w:sz="4" w:space="0" w:color="0000FF"/>
              <w:right w:val="single" w:sz="4" w:space="0" w:color="0000FF"/>
            </w:tcBorders>
          </w:tcPr>
          <w:p w14:paraId="406D455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B0AA3C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239DC7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0CB8C89"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BDB2C4D" w14:textId="77777777" w:rsidR="00B818E8" w:rsidRPr="00C1021C" w:rsidRDefault="001B0D73">
            <w:pPr>
              <w:pStyle w:val="TableParagraph"/>
              <w:kinsoku w:val="0"/>
              <w:overflowPunct w:val="0"/>
              <w:spacing w:before="107"/>
              <w:ind w:left="2" w:right="-15"/>
              <w:rPr>
                <w:rFonts w:ascii="Times New Roman" w:eastAsia="宋体" w:hAnsi="Times New Roman" w:cs="宋体"/>
                <w:sz w:val="18"/>
                <w:szCs w:val="18"/>
              </w:rPr>
            </w:pPr>
            <w:r w:rsidRPr="00C1021C">
              <w:rPr>
                <w:rFonts w:ascii="Times New Roman" w:eastAsia="宋体" w:hAnsi="Times New Roman" w:cs="宋体" w:hint="eastAsia"/>
                <w:spacing w:val="-1"/>
                <w:sz w:val="18"/>
                <w:szCs w:val="18"/>
              </w:rPr>
              <w:t>Enable memory controller to automatically refresh function, set 1, represents</w:t>
            </w:r>
          </w:p>
          <w:p w14:paraId="623F5937"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Memory access is in the CLOSE PAGE mode.</w:t>
            </w:r>
          </w:p>
        </w:tc>
      </w:tr>
      <w:tr w:rsidR="00B818E8" w:rsidRPr="00C1021C" w14:paraId="463E8025"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74EF0C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A7908D1"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ADDR_CMP_EN</w:t>
            </w:r>
          </w:p>
        </w:tc>
        <w:tc>
          <w:tcPr>
            <w:tcW w:w="708" w:type="dxa"/>
            <w:tcBorders>
              <w:top w:val="single" w:sz="4" w:space="0" w:color="0000FF"/>
              <w:left w:val="single" w:sz="4" w:space="0" w:color="0000FF"/>
              <w:bottom w:val="single" w:sz="4" w:space="0" w:color="0000FF"/>
              <w:right w:val="single" w:sz="4" w:space="0" w:color="0000FF"/>
            </w:tcBorders>
          </w:tcPr>
          <w:p w14:paraId="70542F0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89D68CC"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Hand,</w:t>
            </w:r>
          </w:p>
        </w:tc>
        <w:tc>
          <w:tcPr>
            <w:tcW w:w="994" w:type="dxa"/>
            <w:tcBorders>
              <w:top w:val="single" w:sz="4" w:space="0" w:color="0000FF"/>
              <w:left w:val="single" w:sz="4" w:space="0" w:color="0000FF"/>
              <w:bottom w:val="single" w:sz="4" w:space="0" w:color="0000FF"/>
              <w:right w:val="single" w:sz="4" w:space="0" w:color="0000FF"/>
            </w:tcBorders>
          </w:tcPr>
          <w:p w14:paraId="79CA561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25687FA"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CAB5BF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4F3B38D"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43BF121" w14:textId="77777777" w:rsidR="00B818E8" w:rsidRPr="00C1021C" w:rsidRDefault="001B0D73">
            <w:pPr>
              <w:pStyle w:val="TableParagraph"/>
              <w:kinsoku w:val="0"/>
              <w:overflowPunct w:val="0"/>
              <w:spacing w:before="107"/>
              <w:ind w:left="2" w:right="-15"/>
              <w:rPr>
                <w:rFonts w:ascii="Times New Roman" w:eastAsia="宋体" w:hAnsi="Times New Roman" w:cs="宋体"/>
                <w:spacing w:val="7"/>
                <w:sz w:val="18"/>
                <w:szCs w:val="18"/>
              </w:rPr>
            </w:pPr>
            <w:r w:rsidRPr="00C1021C">
              <w:rPr>
                <w:rFonts w:ascii="Times New Roman" w:eastAsia="宋体" w:hAnsi="Times New Roman" w:cs="宋体" w:hint="eastAsia"/>
                <w:spacing w:val="7"/>
                <w:sz w:val="18"/>
                <w:szCs w:val="18"/>
              </w:rPr>
              <w:t>Whether to allow command queue reordering logic on address conflict</w:t>
            </w:r>
          </w:p>
          <w:p w14:paraId="1A9E4EB7"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detection</w:t>
            </w:r>
          </w:p>
        </w:tc>
      </w:tr>
      <w:tr w:rsidR="00B818E8" w:rsidRPr="00C1021C" w14:paraId="515A98E6"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66C6F81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CONF_CTL_01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7A284C5D" w14:textId="77777777" w:rsidR="00B818E8" w:rsidRPr="00C1021C" w:rsidRDefault="001B0D73">
            <w:pPr>
              <w:pStyle w:val="TableParagraph"/>
              <w:kinsoku w:val="0"/>
              <w:overflowPunct w:val="0"/>
              <w:spacing w:before="119"/>
              <w:ind w:left="124"/>
              <w:rPr>
                <w:rFonts w:ascii="Times New Roman" w:eastAsia="宋体" w:hAnsi="Times New Roman"/>
                <w:sz w:val="18"/>
                <w:szCs w:val="18"/>
              </w:rPr>
            </w:pPr>
            <w:r w:rsidRPr="00C1021C">
              <w:rPr>
                <w:rFonts w:ascii="Times New Roman" w:eastAsia="宋体" w:hAnsi="Times New Roman"/>
                <w:sz w:val="18"/>
                <w:szCs w:val="18"/>
              </w:rPr>
              <w:t>Offset: 0 x10</w:t>
            </w:r>
          </w:p>
        </w:tc>
        <w:tc>
          <w:tcPr>
            <w:tcW w:w="4778" w:type="dxa"/>
            <w:gridSpan w:val="2"/>
            <w:tcBorders>
              <w:top w:val="single" w:sz="4" w:space="0" w:color="0000FF"/>
              <w:left w:val="none" w:sz="6" w:space="0" w:color="auto"/>
              <w:bottom w:val="single" w:sz="4" w:space="0" w:color="0000FF"/>
              <w:right w:val="single" w:sz="4" w:space="0" w:color="0000FF"/>
            </w:tcBorders>
            <w:shd w:val="clear" w:color="auto" w:fill="CDCDCD"/>
          </w:tcPr>
          <w:p w14:paraId="77068CF5" w14:textId="77777777" w:rsidR="00B818E8" w:rsidRPr="00C1021C" w:rsidRDefault="001B0D73">
            <w:pPr>
              <w:pStyle w:val="TableParagraph"/>
              <w:kinsoku w:val="0"/>
              <w:overflowPunct w:val="0"/>
              <w:spacing w:before="108"/>
              <w:ind w:left="200"/>
              <w:rPr>
                <w:rFonts w:ascii="Times New Roman" w:eastAsia="宋体" w:hAnsi="Times New Roman"/>
                <w:sz w:val="18"/>
                <w:szCs w:val="18"/>
              </w:rPr>
            </w:pPr>
            <w:r w:rsidRPr="00C1021C">
              <w:rPr>
                <w:rFonts w:ascii="Times New Roman" w:eastAsia="宋体" w:hAnsi="Times New Roman"/>
                <w:sz w:val="18"/>
                <w:szCs w:val="18"/>
              </w:rPr>
              <w:t>DDR2 667:0 x0000010100010000</w:t>
            </w:r>
          </w:p>
        </w:tc>
      </w:tr>
      <w:tr w:rsidR="00B818E8" w:rsidRPr="00C1021C" w14:paraId="4CB80AE3" w14:textId="77777777">
        <w:trPr>
          <w:trHeight w:val="721"/>
        </w:trPr>
        <w:tc>
          <w:tcPr>
            <w:tcW w:w="1858" w:type="dxa"/>
            <w:tcBorders>
              <w:top w:val="single" w:sz="4" w:space="0" w:color="0000FF"/>
              <w:left w:val="single" w:sz="4" w:space="0" w:color="0000FF"/>
              <w:bottom w:val="single" w:sz="4" w:space="0" w:color="0000FF"/>
              <w:right w:val="single" w:sz="4" w:space="0" w:color="0000FF"/>
            </w:tcBorders>
          </w:tcPr>
          <w:p w14:paraId="1BA8A02D" w14:textId="77777777" w:rsidR="00B818E8" w:rsidRPr="00C1021C" w:rsidRDefault="00B818E8">
            <w:pPr>
              <w:pStyle w:val="TableParagraph"/>
              <w:kinsoku w:val="0"/>
              <w:overflowPunct w:val="0"/>
              <w:spacing w:before="1"/>
              <w:rPr>
                <w:rFonts w:ascii="Times New Roman" w:eastAsia="宋体" w:hAnsi="Times New Roman" w:cs="宋体"/>
                <w:sz w:val="21"/>
                <w:szCs w:val="21"/>
              </w:rPr>
            </w:pPr>
          </w:p>
          <w:p w14:paraId="2F15920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FWC</w:t>
            </w:r>
          </w:p>
        </w:tc>
        <w:tc>
          <w:tcPr>
            <w:tcW w:w="708" w:type="dxa"/>
            <w:tcBorders>
              <w:top w:val="single" w:sz="4" w:space="0" w:color="0000FF"/>
              <w:left w:val="single" w:sz="4" w:space="0" w:color="0000FF"/>
              <w:bottom w:val="single" w:sz="4" w:space="0" w:color="0000FF"/>
              <w:right w:val="single" w:sz="4" w:space="0" w:color="0000FF"/>
            </w:tcBorders>
          </w:tcPr>
          <w:p w14:paraId="6990BCEF" w14:textId="77777777" w:rsidR="00B818E8" w:rsidRPr="00C1021C" w:rsidRDefault="00B818E8">
            <w:pPr>
              <w:pStyle w:val="TableParagraph"/>
              <w:kinsoku w:val="0"/>
              <w:overflowPunct w:val="0"/>
              <w:spacing w:before="1"/>
              <w:rPr>
                <w:rFonts w:ascii="Times New Roman" w:eastAsia="宋体" w:hAnsi="Times New Roman" w:cs="宋体"/>
                <w:sz w:val="21"/>
                <w:szCs w:val="21"/>
              </w:rPr>
            </w:pPr>
          </w:p>
          <w:p w14:paraId="70AD1036"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56:56</w:t>
            </w:r>
          </w:p>
        </w:tc>
        <w:tc>
          <w:tcPr>
            <w:tcW w:w="994" w:type="dxa"/>
            <w:tcBorders>
              <w:top w:val="single" w:sz="4" w:space="0" w:color="0000FF"/>
              <w:left w:val="single" w:sz="4" w:space="0" w:color="0000FF"/>
              <w:bottom w:val="single" w:sz="4" w:space="0" w:color="0000FF"/>
              <w:right w:val="single" w:sz="4" w:space="0" w:color="0000FF"/>
            </w:tcBorders>
          </w:tcPr>
          <w:p w14:paraId="3A53DD55" w14:textId="77777777" w:rsidR="00B818E8" w:rsidRPr="00C1021C" w:rsidRDefault="00B818E8">
            <w:pPr>
              <w:pStyle w:val="TableParagraph"/>
              <w:kinsoku w:val="0"/>
              <w:overflowPunct w:val="0"/>
              <w:spacing w:before="1"/>
              <w:rPr>
                <w:rFonts w:ascii="Times New Roman" w:eastAsia="宋体" w:hAnsi="Times New Roman" w:cs="宋体"/>
                <w:sz w:val="21"/>
                <w:szCs w:val="21"/>
              </w:rPr>
            </w:pPr>
          </w:p>
          <w:p w14:paraId="3E5EC724"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50A91EF" w14:textId="77777777" w:rsidR="00B818E8" w:rsidRPr="00C1021C" w:rsidRDefault="00B818E8">
            <w:pPr>
              <w:pStyle w:val="TableParagraph"/>
              <w:kinsoku w:val="0"/>
              <w:overflowPunct w:val="0"/>
              <w:spacing w:before="1"/>
              <w:rPr>
                <w:rFonts w:ascii="Times New Roman" w:eastAsia="宋体" w:hAnsi="Times New Roman" w:cs="宋体"/>
                <w:sz w:val="21"/>
                <w:szCs w:val="21"/>
              </w:rPr>
            </w:pPr>
          </w:p>
          <w:p w14:paraId="118D6035"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77B097AF"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2"/>
                <w:sz w:val="18"/>
                <w:szCs w:val="18"/>
              </w:rPr>
              <w:t xml:space="preserve">When this parameter is set, the memory controller will specify the number and data with the </w:t>
            </w:r>
            <w:proofErr w:type="spellStart"/>
            <w:r w:rsidRPr="00C1021C">
              <w:rPr>
                <w:rFonts w:ascii="Times New Roman" w:eastAsia="宋体" w:hAnsi="Times New Roman" w:cs="宋体" w:hint="eastAsia"/>
                <w:spacing w:val="-2"/>
                <w:sz w:val="18"/>
                <w:szCs w:val="18"/>
              </w:rPr>
              <w:t>xor_check_bits</w:t>
            </w:r>
            <w:proofErr w:type="spellEnd"/>
            <w:r w:rsidRPr="00C1021C">
              <w:rPr>
                <w:rFonts w:ascii="Times New Roman" w:eastAsia="宋体" w:hAnsi="Times New Roman" w:cs="宋体" w:hint="eastAsia"/>
                <w:spacing w:val="-2"/>
                <w:sz w:val="18"/>
                <w:szCs w:val="18"/>
              </w:rPr>
              <w:t xml:space="preserve"> parameter</w:t>
            </w:r>
          </w:p>
        </w:tc>
      </w:tr>
      <w:tr w:rsidR="00B818E8" w:rsidRPr="00C1021C" w14:paraId="054EBC2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4F32A9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0FB699A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6B31B86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6D7CBA6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5082A6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Xor</w:t>
            </w:r>
            <w:proofErr w:type="spellEnd"/>
            <w:r w:rsidRPr="00C1021C">
              <w:rPr>
                <w:rFonts w:ascii="Times New Roman" w:eastAsia="宋体" w:hAnsi="Times New Roman" w:cs="宋体" w:hint="eastAsia"/>
                <w:sz w:val="18"/>
                <w:szCs w:val="18"/>
              </w:rPr>
              <w:t xml:space="preserve"> write to memory (write only)</w:t>
            </w:r>
          </w:p>
        </w:tc>
      </w:tr>
      <w:tr w:rsidR="00B818E8" w:rsidRPr="00C1021C" w14:paraId="7ED30167"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38951A1B" w14:textId="77777777" w:rsidR="00B818E8" w:rsidRPr="00C1021C" w:rsidRDefault="00B818E8">
            <w:pPr>
              <w:pStyle w:val="TableParagraph"/>
              <w:kinsoku w:val="0"/>
              <w:overflowPunct w:val="0"/>
              <w:rPr>
                <w:rFonts w:ascii="Times New Roman" w:eastAsia="宋体" w:hAnsi="Times New Roman" w:cs="宋体"/>
                <w:sz w:val="20"/>
                <w:szCs w:val="20"/>
              </w:rPr>
            </w:pPr>
          </w:p>
          <w:p w14:paraId="4B1753E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58FA9371"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FAST_WRITE</w:t>
            </w:r>
          </w:p>
        </w:tc>
        <w:tc>
          <w:tcPr>
            <w:tcW w:w="708" w:type="dxa"/>
            <w:tcBorders>
              <w:top w:val="single" w:sz="4" w:space="0" w:color="0000FF"/>
              <w:left w:val="single" w:sz="4" w:space="0" w:color="0000FF"/>
              <w:bottom w:val="single" w:sz="4" w:space="0" w:color="0000FF"/>
              <w:right w:val="single" w:sz="4" w:space="0" w:color="0000FF"/>
            </w:tcBorders>
          </w:tcPr>
          <w:p w14:paraId="1FF73DAE" w14:textId="77777777" w:rsidR="00B818E8" w:rsidRPr="00C1021C" w:rsidRDefault="00B818E8">
            <w:pPr>
              <w:pStyle w:val="TableParagraph"/>
              <w:kinsoku w:val="0"/>
              <w:overflowPunct w:val="0"/>
              <w:rPr>
                <w:rFonts w:ascii="Times New Roman" w:eastAsia="宋体" w:hAnsi="Times New Roman" w:cs="宋体"/>
                <w:sz w:val="20"/>
                <w:szCs w:val="20"/>
              </w:rPr>
            </w:pPr>
          </w:p>
          <w:p w14:paraId="6B05F7B4"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5EFC96C5"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48:48</w:t>
            </w:r>
          </w:p>
        </w:tc>
        <w:tc>
          <w:tcPr>
            <w:tcW w:w="994" w:type="dxa"/>
            <w:tcBorders>
              <w:top w:val="single" w:sz="4" w:space="0" w:color="0000FF"/>
              <w:left w:val="single" w:sz="4" w:space="0" w:color="0000FF"/>
              <w:bottom w:val="single" w:sz="4" w:space="0" w:color="0000FF"/>
              <w:right w:val="single" w:sz="4" w:space="0" w:color="0000FF"/>
            </w:tcBorders>
          </w:tcPr>
          <w:p w14:paraId="1B30F071" w14:textId="77777777" w:rsidR="00B818E8" w:rsidRPr="00C1021C" w:rsidRDefault="00B818E8">
            <w:pPr>
              <w:pStyle w:val="TableParagraph"/>
              <w:kinsoku w:val="0"/>
              <w:overflowPunct w:val="0"/>
              <w:rPr>
                <w:rFonts w:ascii="Times New Roman" w:eastAsia="宋体" w:hAnsi="Times New Roman" w:cs="宋体"/>
                <w:sz w:val="20"/>
                <w:szCs w:val="20"/>
              </w:rPr>
            </w:pPr>
          </w:p>
          <w:p w14:paraId="3F84CF9B"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51D3BC2"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D8A6223" w14:textId="77777777" w:rsidR="00B818E8" w:rsidRPr="00C1021C" w:rsidRDefault="00B818E8">
            <w:pPr>
              <w:pStyle w:val="TableParagraph"/>
              <w:kinsoku w:val="0"/>
              <w:overflowPunct w:val="0"/>
              <w:rPr>
                <w:rFonts w:ascii="Times New Roman" w:eastAsia="宋体" w:hAnsi="Times New Roman" w:cs="宋体"/>
                <w:sz w:val="20"/>
                <w:szCs w:val="20"/>
              </w:rPr>
            </w:pPr>
          </w:p>
          <w:p w14:paraId="30E39855"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657B086"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0D1BCEA3"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Whether to allow the controller to turn on the quick write function. After the quick write function is turned on, the controller issues a write command to the memory module without receiving all the write data.</w:t>
            </w:r>
          </w:p>
        </w:tc>
      </w:tr>
      <w:tr w:rsidR="00B818E8" w:rsidRPr="00C1021C" w14:paraId="3632961C"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7FE9C37A" w14:textId="77777777" w:rsidR="00B818E8" w:rsidRPr="00C1021C" w:rsidRDefault="001B0D73">
            <w:pPr>
              <w:pStyle w:val="TableParagraph"/>
              <w:kinsoku w:val="0"/>
              <w:overflowPunct w:val="0"/>
              <w:spacing w:before="2" w:line="360" w:lineRule="exact"/>
              <w:ind w:left="4" w:right="93"/>
              <w:rPr>
                <w:rFonts w:ascii="Times New Roman" w:eastAsia="宋体" w:hAnsi="Times New Roman"/>
                <w:sz w:val="18"/>
                <w:szCs w:val="18"/>
              </w:rPr>
            </w:pPr>
            <w:r w:rsidRPr="00C1021C">
              <w:rPr>
                <w:rFonts w:ascii="Times New Roman" w:eastAsia="宋体" w:hAnsi="Times New Roman"/>
                <w:sz w:val="18"/>
                <w:szCs w:val="18"/>
              </w:rPr>
              <w:t>ENABLE_QUICK_SR EFRESH</w:t>
            </w:r>
          </w:p>
        </w:tc>
        <w:tc>
          <w:tcPr>
            <w:tcW w:w="708" w:type="dxa"/>
            <w:tcBorders>
              <w:top w:val="single" w:sz="4" w:space="0" w:color="0000FF"/>
              <w:left w:val="single" w:sz="4" w:space="0" w:color="0000FF"/>
              <w:bottom w:val="single" w:sz="4" w:space="0" w:color="0000FF"/>
              <w:right w:val="single" w:sz="4" w:space="0" w:color="0000FF"/>
            </w:tcBorders>
          </w:tcPr>
          <w:p w14:paraId="45FD1149"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88D0200"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40:40</w:t>
            </w:r>
          </w:p>
        </w:tc>
        <w:tc>
          <w:tcPr>
            <w:tcW w:w="994" w:type="dxa"/>
            <w:tcBorders>
              <w:top w:val="single" w:sz="4" w:space="0" w:color="0000FF"/>
              <w:left w:val="single" w:sz="4" w:space="0" w:color="0000FF"/>
              <w:bottom w:val="single" w:sz="4" w:space="0" w:color="0000FF"/>
              <w:right w:val="single" w:sz="4" w:space="0" w:color="0000FF"/>
            </w:tcBorders>
          </w:tcPr>
          <w:p w14:paraId="749283BA"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3D46C95"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7566D4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9AA9B13"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10C0BEF"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2"/>
                <w:sz w:val="18"/>
                <w:szCs w:val="18"/>
              </w:rPr>
              <w:t>Whether to enable fast self-refresh. When this parameter is enabled, the memory initialization is not completed before it enters a self-refresh state</w:t>
            </w:r>
          </w:p>
        </w:tc>
      </w:tr>
      <w:tr w:rsidR="00B818E8" w:rsidRPr="00C1021C" w14:paraId="41CF915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DB5722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EIGHT_BANK_MODE</w:t>
            </w:r>
          </w:p>
        </w:tc>
        <w:tc>
          <w:tcPr>
            <w:tcW w:w="708" w:type="dxa"/>
            <w:tcBorders>
              <w:top w:val="single" w:sz="4" w:space="0" w:color="0000FF"/>
              <w:left w:val="single" w:sz="4" w:space="0" w:color="0000FF"/>
              <w:bottom w:val="single" w:sz="4" w:space="0" w:color="0000FF"/>
              <w:right w:val="single" w:sz="4" w:space="0" w:color="0000FF"/>
            </w:tcBorders>
          </w:tcPr>
          <w:p w14:paraId="44EA4FE3"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6C0796F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A38A52D"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A25A8F4" w14:textId="77777777" w:rsidR="00B818E8" w:rsidRPr="00C1021C" w:rsidRDefault="001B0D73">
            <w:pPr>
              <w:pStyle w:val="TableParagraph"/>
              <w:kinsoku w:val="0"/>
              <w:overflowPunct w:val="0"/>
              <w:spacing w:before="108"/>
              <w:ind w:left="2"/>
              <w:rPr>
                <w:rFonts w:ascii="Times New Roman" w:eastAsia="宋体" w:hAnsi="Times New Roman"/>
                <w:sz w:val="18"/>
                <w:szCs w:val="18"/>
              </w:rPr>
            </w:pPr>
            <w:r w:rsidRPr="00C1021C">
              <w:rPr>
                <w:rFonts w:ascii="Times New Roman" w:eastAsia="宋体" w:hAnsi="Times New Roman" w:cs="宋体" w:hint="eastAsia"/>
                <w:sz w:val="18"/>
                <w:szCs w:val="18"/>
              </w:rPr>
              <w:t>Indicates whether the memory module has 8 Banks</w:t>
            </w:r>
          </w:p>
        </w:tc>
      </w:tr>
      <w:tr w:rsidR="00B818E8" w:rsidRPr="00C1021C" w14:paraId="5CA8569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307F513" w14:textId="77777777" w:rsidR="00B818E8" w:rsidRPr="00C1021C" w:rsidRDefault="001B0D73">
            <w:pPr>
              <w:pStyle w:val="TableParagraph"/>
              <w:kinsoku w:val="0"/>
              <w:overflowPunct w:val="0"/>
              <w:spacing w:line="360" w:lineRule="exact"/>
              <w:ind w:left="4" w:right="83"/>
              <w:rPr>
                <w:rFonts w:ascii="Times New Roman" w:eastAsia="宋体" w:hAnsi="Times New Roman"/>
                <w:sz w:val="18"/>
                <w:szCs w:val="18"/>
              </w:rPr>
            </w:pPr>
            <w:r w:rsidRPr="00C1021C">
              <w:rPr>
                <w:rFonts w:ascii="Times New Roman" w:eastAsia="宋体" w:hAnsi="Times New Roman"/>
                <w:sz w:val="18"/>
                <w:szCs w:val="18"/>
              </w:rPr>
              <w:t>ECC_DISBALE_W_U C_ERR</w:t>
            </w:r>
          </w:p>
        </w:tc>
        <w:tc>
          <w:tcPr>
            <w:tcW w:w="708" w:type="dxa"/>
            <w:tcBorders>
              <w:top w:val="single" w:sz="4" w:space="0" w:color="0000FF"/>
              <w:left w:val="single" w:sz="4" w:space="0" w:color="0000FF"/>
              <w:bottom w:val="single" w:sz="4" w:space="0" w:color="0000FF"/>
              <w:right w:val="single" w:sz="4" w:space="0" w:color="0000FF"/>
            </w:tcBorders>
          </w:tcPr>
          <w:p w14:paraId="7351A96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EDCA38B"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117ADE2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1A8F255"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96565E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202D2D1"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15E607C" w14:textId="77777777" w:rsidR="00B818E8" w:rsidRPr="00C1021C" w:rsidRDefault="001B0D73">
            <w:pPr>
              <w:pStyle w:val="TableParagraph"/>
              <w:kinsoku w:val="0"/>
              <w:overflowPunct w:val="0"/>
              <w:spacing w:line="360" w:lineRule="exact"/>
              <w:ind w:left="2"/>
              <w:rPr>
                <w:rFonts w:ascii="Times New Roman" w:eastAsia="宋体" w:hAnsi="Times New Roman" w:cs="宋体"/>
                <w:sz w:val="18"/>
                <w:szCs w:val="18"/>
              </w:rPr>
            </w:pPr>
            <w:r w:rsidRPr="00C1021C">
              <w:rPr>
                <w:rFonts w:ascii="Times New Roman" w:eastAsia="宋体" w:hAnsi="Times New Roman" w:cs="宋体" w:hint="eastAsia"/>
                <w:spacing w:val="-2"/>
                <w:sz w:val="18"/>
                <w:szCs w:val="18"/>
              </w:rPr>
              <w:t>Disables setting the memory check code to error when the write operation detects an unrecoverable error</w:t>
            </w:r>
          </w:p>
        </w:tc>
      </w:tr>
      <w:tr w:rsidR="00B818E8" w:rsidRPr="00C1021C" w14:paraId="3045B89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10F55D2"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DQS_N_EN</w:t>
            </w:r>
          </w:p>
        </w:tc>
        <w:tc>
          <w:tcPr>
            <w:tcW w:w="708" w:type="dxa"/>
            <w:tcBorders>
              <w:top w:val="single" w:sz="4" w:space="0" w:color="0000FF"/>
              <w:left w:val="single" w:sz="4" w:space="0" w:color="0000FF"/>
              <w:bottom w:val="single" w:sz="4" w:space="0" w:color="0000FF"/>
              <w:right w:val="single" w:sz="4" w:space="0" w:color="0000FF"/>
            </w:tcBorders>
          </w:tcPr>
          <w:p w14:paraId="045C2725"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archite</w:t>
            </w:r>
            <w:proofErr w:type="spellEnd"/>
          </w:p>
        </w:tc>
        <w:tc>
          <w:tcPr>
            <w:tcW w:w="994" w:type="dxa"/>
            <w:tcBorders>
              <w:top w:val="single" w:sz="4" w:space="0" w:color="0000FF"/>
              <w:left w:val="single" w:sz="4" w:space="0" w:color="0000FF"/>
              <w:bottom w:val="single" w:sz="4" w:space="0" w:color="0000FF"/>
              <w:right w:val="single" w:sz="4" w:space="0" w:color="0000FF"/>
            </w:tcBorders>
          </w:tcPr>
          <w:p w14:paraId="5E565F5A"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294E047"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46CE2CE"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Set the DQS signal to be single-ended or differential signal.</w:t>
            </w:r>
          </w:p>
        </w:tc>
      </w:tr>
      <w:tr w:rsidR="00B818E8" w:rsidRPr="00C1021C" w14:paraId="740FDBF2"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7DC7B585" w14:textId="77777777" w:rsidR="00B818E8" w:rsidRPr="00C1021C" w:rsidRDefault="00B818E8">
            <w:pPr>
              <w:pStyle w:val="TableParagraph"/>
              <w:kinsoku w:val="0"/>
              <w:overflowPunct w:val="0"/>
              <w:rPr>
                <w:rFonts w:ascii="Times New Roman" w:eastAsia="宋体" w:hAnsi="Times New Roman" w:cs="宋体"/>
                <w:sz w:val="20"/>
                <w:szCs w:val="20"/>
              </w:rPr>
            </w:pPr>
          </w:p>
          <w:p w14:paraId="718BBDC1"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8FB7A7E"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DLLLOCKREG</w:t>
            </w:r>
          </w:p>
        </w:tc>
        <w:tc>
          <w:tcPr>
            <w:tcW w:w="708" w:type="dxa"/>
            <w:tcBorders>
              <w:top w:val="single" w:sz="4" w:space="0" w:color="0000FF"/>
              <w:left w:val="single" w:sz="4" w:space="0" w:color="0000FF"/>
              <w:bottom w:val="single" w:sz="4" w:space="0" w:color="0000FF"/>
              <w:right w:val="single" w:sz="4" w:space="0" w:color="0000FF"/>
            </w:tcBorders>
          </w:tcPr>
          <w:p w14:paraId="0297047A" w14:textId="77777777" w:rsidR="00B818E8" w:rsidRPr="00C1021C" w:rsidRDefault="00B818E8">
            <w:pPr>
              <w:pStyle w:val="TableParagraph"/>
              <w:kinsoku w:val="0"/>
              <w:overflowPunct w:val="0"/>
              <w:rPr>
                <w:rFonts w:ascii="Times New Roman" w:eastAsia="宋体" w:hAnsi="Times New Roman" w:cs="宋体"/>
                <w:sz w:val="20"/>
                <w:szCs w:val="20"/>
              </w:rPr>
            </w:pPr>
          </w:p>
          <w:p w14:paraId="7693617B"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0F0FAF7D"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0-0 draw</w:t>
            </w:r>
          </w:p>
        </w:tc>
        <w:tc>
          <w:tcPr>
            <w:tcW w:w="994" w:type="dxa"/>
            <w:tcBorders>
              <w:top w:val="single" w:sz="4" w:space="0" w:color="0000FF"/>
              <w:left w:val="single" w:sz="4" w:space="0" w:color="0000FF"/>
              <w:bottom w:val="single" w:sz="4" w:space="0" w:color="0000FF"/>
              <w:right w:val="single" w:sz="4" w:space="0" w:color="0000FF"/>
            </w:tcBorders>
          </w:tcPr>
          <w:p w14:paraId="67CC05EE" w14:textId="77777777" w:rsidR="00B818E8" w:rsidRPr="00C1021C" w:rsidRDefault="00B818E8">
            <w:pPr>
              <w:pStyle w:val="TableParagraph"/>
              <w:kinsoku w:val="0"/>
              <w:overflowPunct w:val="0"/>
              <w:rPr>
                <w:rFonts w:ascii="Times New Roman" w:eastAsia="宋体" w:hAnsi="Times New Roman" w:cs="宋体"/>
                <w:sz w:val="20"/>
                <w:szCs w:val="20"/>
              </w:rPr>
            </w:pPr>
          </w:p>
          <w:p w14:paraId="190C6C28"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0C9DF534"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2D487FC" w14:textId="77777777" w:rsidR="00B818E8" w:rsidRPr="00C1021C" w:rsidRDefault="00B818E8">
            <w:pPr>
              <w:pStyle w:val="TableParagraph"/>
              <w:kinsoku w:val="0"/>
              <w:overflowPunct w:val="0"/>
              <w:rPr>
                <w:rFonts w:ascii="Times New Roman" w:eastAsia="宋体" w:hAnsi="Times New Roman" w:cs="宋体"/>
                <w:sz w:val="20"/>
                <w:szCs w:val="20"/>
              </w:rPr>
            </w:pPr>
          </w:p>
          <w:p w14:paraId="4E719BF2"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778851A"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5972FC1"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pacing w:val="-11"/>
                <w:sz w:val="18"/>
                <w:szCs w:val="18"/>
              </w:rPr>
            </w:pPr>
            <w:r w:rsidRPr="00C07179">
              <w:rPr>
                <w:rFonts w:ascii="Times New Roman" w:eastAsia="宋体" w:hAnsi="Times New Roman" w:cs="宋体" w:hint="eastAsia"/>
                <w:sz w:val="18"/>
                <w:szCs w:val="18"/>
              </w:rPr>
              <w:t>Indicates whether the DLL is locked (read only), and only after the DLL is locked can read and write operations initiated to memory reach memory effectively, so you can use the standard to determine the timing of the first write to memory.</w:t>
            </w:r>
          </w:p>
        </w:tc>
      </w:tr>
      <w:tr w:rsidR="00B818E8" w:rsidRPr="00C1021C" w14:paraId="1FBD1472"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1F75D524"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CONF_CTL_02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067E943B" w14:textId="77777777" w:rsidR="00B818E8" w:rsidRPr="00C1021C" w:rsidRDefault="001B0D73">
            <w:pPr>
              <w:pStyle w:val="TableParagraph"/>
              <w:kinsoku w:val="0"/>
              <w:overflowPunct w:val="0"/>
              <w:spacing w:before="119"/>
              <w:ind w:left="215"/>
              <w:rPr>
                <w:rFonts w:ascii="Times New Roman" w:eastAsia="宋体" w:hAnsi="Times New Roman"/>
                <w:sz w:val="18"/>
                <w:szCs w:val="18"/>
              </w:rPr>
            </w:pPr>
            <w:r w:rsidRPr="00C1021C">
              <w:rPr>
                <w:rFonts w:ascii="Times New Roman" w:eastAsia="宋体" w:hAnsi="Times New Roman"/>
                <w:sz w:val="18"/>
                <w:szCs w:val="18"/>
              </w:rPr>
              <w:t>Offset: 0 x20</w:t>
            </w:r>
          </w:p>
        </w:tc>
        <w:tc>
          <w:tcPr>
            <w:tcW w:w="4778" w:type="dxa"/>
            <w:gridSpan w:val="2"/>
            <w:tcBorders>
              <w:top w:val="single" w:sz="4" w:space="0" w:color="0000FF"/>
              <w:left w:val="none" w:sz="6" w:space="0" w:color="auto"/>
              <w:bottom w:val="single" w:sz="4" w:space="0" w:color="0000FF"/>
              <w:right w:val="single" w:sz="4" w:space="0" w:color="0000FF"/>
            </w:tcBorders>
            <w:shd w:val="clear" w:color="auto" w:fill="CDCDCD"/>
          </w:tcPr>
          <w:p w14:paraId="41096038" w14:textId="77777777" w:rsidR="00B818E8" w:rsidRPr="00C1021C" w:rsidRDefault="001B0D73">
            <w:pPr>
              <w:pStyle w:val="TableParagraph"/>
              <w:kinsoku w:val="0"/>
              <w:overflowPunct w:val="0"/>
              <w:spacing w:before="108"/>
              <w:ind w:left="201"/>
              <w:rPr>
                <w:rFonts w:ascii="Times New Roman" w:eastAsia="宋体" w:hAnsi="Times New Roman"/>
                <w:sz w:val="18"/>
                <w:szCs w:val="18"/>
              </w:rPr>
            </w:pPr>
            <w:r w:rsidRPr="00C1021C">
              <w:rPr>
                <w:rFonts w:ascii="Times New Roman" w:eastAsia="宋体" w:hAnsi="Times New Roman"/>
                <w:sz w:val="18"/>
                <w:szCs w:val="18"/>
              </w:rPr>
              <w:t>DDR2 667:0 x0100010100000000</w:t>
            </w:r>
          </w:p>
        </w:tc>
      </w:tr>
      <w:tr w:rsidR="00B818E8" w:rsidRPr="00C1021C" w14:paraId="0FB296C2"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33C6138F"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PRIORITY_EN</w:t>
            </w:r>
          </w:p>
        </w:tc>
        <w:tc>
          <w:tcPr>
            <w:tcW w:w="708" w:type="dxa"/>
            <w:tcBorders>
              <w:top w:val="single" w:sz="4" w:space="0" w:color="0000FF"/>
              <w:left w:val="single" w:sz="4" w:space="0" w:color="0000FF"/>
              <w:bottom w:val="single" w:sz="4" w:space="0" w:color="0000FF"/>
              <w:right w:val="single" w:sz="4" w:space="0" w:color="0000FF"/>
            </w:tcBorders>
          </w:tcPr>
          <w:p w14:paraId="50E92CFD" w14:textId="77777777" w:rsidR="00B818E8" w:rsidRPr="00C1021C" w:rsidRDefault="001B0D73">
            <w:pPr>
              <w:pStyle w:val="TableParagraph"/>
              <w:kinsoku w:val="0"/>
              <w:overflowPunct w:val="0"/>
              <w:spacing w:before="121"/>
              <w:ind w:left="107" w:right="99"/>
              <w:jc w:val="center"/>
              <w:rPr>
                <w:rFonts w:ascii="Times New Roman" w:eastAsia="宋体" w:hAnsi="Times New Roman"/>
                <w:sz w:val="18"/>
                <w:szCs w:val="18"/>
              </w:rPr>
            </w:pPr>
            <w:r w:rsidRPr="00C1021C">
              <w:rPr>
                <w:rFonts w:ascii="Times New Roman" w:eastAsia="宋体" w:hAnsi="Times New Roman"/>
                <w:sz w:val="18"/>
                <w:szCs w:val="18"/>
              </w:rPr>
              <w:t>56:56</w:t>
            </w:r>
          </w:p>
        </w:tc>
        <w:tc>
          <w:tcPr>
            <w:tcW w:w="994" w:type="dxa"/>
            <w:tcBorders>
              <w:top w:val="single" w:sz="4" w:space="0" w:color="0000FF"/>
              <w:left w:val="single" w:sz="4" w:space="0" w:color="0000FF"/>
              <w:bottom w:val="single" w:sz="4" w:space="0" w:color="0000FF"/>
              <w:right w:val="single" w:sz="4" w:space="0" w:color="0000FF"/>
            </w:tcBorders>
          </w:tcPr>
          <w:p w14:paraId="1C6FD029"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8917E1A"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09F70AE"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Whether to enable command queue reorder logic to use priority</w:t>
            </w:r>
          </w:p>
        </w:tc>
      </w:tr>
      <w:tr w:rsidR="00B818E8" w:rsidRPr="00C1021C" w14:paraId="60015418"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514E5842" w14:textId="77777777" w:rsidR="00B818E8" w:rsidRPr="00C1021C" w:rsidRDefault="00B818E8">
            <w:pPr>
              <w:pStyle w:val="TableParagraph"/>
              <w:kinsoku w:val="0"/>
              <w:overflowPunct w:val="0"/>
              <w:rPr>
                <w:rFonts w:ascii="Times New Roman" w:eastAsia="宋体" w:hAnsi="Times New Roman" w:cs="宋体"/>
                <w:sz w:val="20"/>
                <w:szCs w:val="20"/>
              </w:rPr>
            </w:pPr>
          </w:p>
          <w:p w14:paraId="459CB644" w14:textId="77777777" w:rsidR="00B818E8" w:rsidRPr="00C1021C" w:rsidRDefault="00B818E8">
            <w:pPr>
              <w:pStyle w:val="TableParagraph"/>
              <w:kinsoku w:val="0"/>
              <w:overflowPunct w:val="0"/>
              <w:rPr>
                <w:rFonts w:ascii="Times New Roman" w:eastAsia="宋体" w:hAnsi="Times New Roman" w:cs="宋体"/>
                <w:sz w:val="20"/>
                <w:szCs w:val="20"/>
              </w:rPr>
            </w:pPr>
          </w:p>
          <w:p w14:paraId="280923D3"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POWER_DOWN</w:t>
            </w:r>
          </w:p>
        </w:tc>
        <w:tc>
          <w:tcPr>
            <w:tcW w:w="708" w:type="dxa"/>
            <w:tcBorders>
              <w:top w:val="single" w:sz="4" w:space="0" w:color="0000FF"/>
              <w:left w:val="single" w:sz="4" w:space="0" w:color="0000FF"/>
              <w:bottom w:val="single" w:sz="4" w:space="0" w:color="0000FF"/>
              <w:right w:val="single" w:sz="4" w:space="0" w:color="0000FF"/>
            </w:tcBorders>
          </w:tcPr>
          <w:p w14:paraId="01B01652" w14:textId="77777777" w:rsidR="00B818E8" w:rsidRPr="00C1021C" w:rsidRDefault="00B818E8">
            <w:pPr>
              <w:pStyle w:val="TableParagraph"/>
              <w:kinsoku w:val="0"/>
              <w:overflowPunct w:val="0"/>
              <w:rPr>
                <w:rFonts w:ascii="Times New Roman" w:eastAsia="宋体" w:hAnsi="Times New Roman" w:cs="宋体"/>
                <w:sz w:val="20"/>
                <w:szCs w:val="20"/>
              </w:rPr>
            </w:pPr>
          </w:p>
          <w:p w14:paraId="5B54F1E6" w14:textId="77777777" w:rsidR="00B818E8" w:rsidRPr="00C1021C" w:rsidRDefault="00B818E8">
            <w:pPr>
              <w:pStyle w:val="TableParagraph"/>
              <w:kinsoku w:val="0"/>
              <w:overflowPunct w:val="0"/>
              <w:rPr>
                <w:rFonts w:ascii="Times New Roman" w:eastAsia="宋体" w:hAnsi="Times New Roman" w:cs="宋体"/>
                <w:sz w:val="20"/>
                <w:szCs w:val="20"/>
              </w:rPr>
            </w:pPr>
          </w:p>
          <w:p w14:paraId="64D0E18B" w14:textId="77777777" w:rsidR="00B818E8" w:rsidRPr="00C1021C" w:rsidRDefault="001B0D73">
            <w:pPr>
              <w:pStyle w:val="TableParagraph"/>
              <w:kinsoku w:val="0"/>
              <w:overflowPunct w:val="0"/>
              <w:spacing w:before="146"/>
              <w:ind w:left="107" w:right="99"/>
              <w:jc w:val="center"/>
              <w:rPr>
                <w:rFonts w:ascii="Times New Roman" w:eastAsia="宋体" w:hAnsi="Times New Roman"/>
                <w:sz w:val="18"/>
                <w:szCs w:val="18"/>
              </w:rPr>
            </w:pPr>
            <w:r w:rsidRPr="00C1021C">
              <w:rPr>
                <w:rFonts w:ascii="Times New Roman" w:eastAsia="宋体" w:hAnsi="Times New Roman"/>
                <w:sz w:val="18"/>
                <w:szCs w:val="18"/>
              </w:rPr>
              <w:t>48:48</w:t>
            </w:r>
          </w:p>
        </w:tc>
        <w:tc>
          <w:tcPr>
            <w:tcW w:w="994" w:type="dxa"/>
            <w:tcBorders>
              <w:top w:val="single" w:sz="4" w:space="0" w:color="0000FF"/>
              <w:left w:val="single" w:sz="4" w:space="0" w:color="0000FF"/>
              <w:bottom w:val="single" w:sz="4" w:space="0" w:color="0000FF"/>
              <w:right w:val="single" w:sz="4" w:space="0" w:color="0000FF"/>
            </w:tcBorders>
          </w:tcPr>
          <w:p w14:paraId="3C696BEF" w14:textId="77777777" w:rsidR="00B818E8" w:rsidRPr="00C1021C" w:rsidRDefault="00B818E8">
            <w:pPr>
              <w:pStyle w:val="TableParagraph"/>
              <w:kinsoku w:val="0"/>
              <w:overflowPunct w:val="0"/>
              <w:rPr>
                <w:rFonts w:ascii="Times New Roman" w:eastAsia="宋体" w:hAnsi="Times New Roman" w:cs="宋体"/>
                <w:sz w:val="20"/>
                <w:szCs w:val="20"/>
              </w:rPr>
            </w:pPr>
          </w:p>
          <w:p w14:paraId="335E92E1" w14:textId="77777777" w:rsidR="00B818E8" w:rsidRPr="00C1021C" w:rsidRDefault="00B818E8">
            <w:pPr>
              <w:pStyle w:val="TableParagraph"/>
              <w:kinsoku w:val="0"/>
              <w:overflowPunct w:val="0"/>
              <w:rPr>
                <w:rFonts w:ascii="Times New Roman" w:eastAsia="宋体" w:hAnsi="Times New Roman" w:cs="宋体"/>
                <w:sz w:val="20"/>
                <w:szCs w:val="20"/>
              </w:rPr>
            </w:pPr>
          </w:p>
          <w:p w14:paraId="4E35A086"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A5C05E6" w14:textId="77777777" w:rsidR="00B818E8" w:rsidRPr="00C1021C" w:rsidRDefault="00B818E8">
            <w:pPr>
              <w:pStyle w:val="TableParagraph"/>
              <w:kinsoku w:val="0"/>
              <w:overflowPunct w:val="0"/>
              <w:rPr>
                <w:rFonts w:ascii="Times New Roman" w:eastAsia="宋体" w:hAnsi="Times New Roman" w:cs="宋体"/>
                <w:sz w:val="20"/>
                <w:szCs w:val="20"/>
              </w:rPr>
            </w:pPr>
          </w:p>
          <w:p w14:paraId="375B44DD" w14:textId="77777777" w:rsidR="00B818E8" w:rsidRPr="00C1021C" w:rsidRDefault="00B818E8">
            <w:pPr>
              <w:pStyle w:val="TableParagraph"/>
              <w:kinsoku w:val="0"/>
              <w:overflowPunct w:val="0"/>
              <w:rPr>
                <w:rFonts w:ascii="Times New Roman" w:eastAsia="宋体" w:hAnsi="Times New Roman" w:cs="宋体"/>
                <w:sz w:val="20"/>
                <w:szCs w:val="20"/>
              </w:rPr>
            </w:pPr>
          </w:p>
          <w:p w14:paraId="436D92F3" w14:textId="77777777" w:rsidR="00B818E8" w:rsidRPr="00C1021C" w:rsidRDefault="001B0D73">
            <w:pPr>
              <w:pStyle w:val="TableParagraph"/>
              <w:kinsoku w:val="0"/>
              <w:overflowPunct w:val="0"/>
              <w:spacing w:before="146"/>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DAB44C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When enabling this parameter, the memory controller will close all pages of the memory module with the pre-charge command, making the clock enable signal low and not sending all commands received until this parameter is reloaded</w:t>
            </w:r>
          </w:p>
          <w:p w14:paraId="0E7956BD" w14:textId="77777777" w:rsidR="00B818E8" w:rsidRPr="00C07179"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new setting is 0</w:t>
            </w:r>
          </w:p>
        </w:tc>
      </w:tr>
      <w:tr w:rsidR="00B818E8" w:rsidRPr="00C1021C" w14:paraId="34086A7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E0408D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PLACEMENT_EN</w:t>
            </w:r>
          </w:p>
        </w:tc>
        <w:tc>
          <w:tcPr>
            <w:tcW w:w="708" w:type="dxa"/>
            <w:tcBorders>
              <w:top w:val="single" w:sz="4" w:space="0" w:color="0000FF"/>
              <w:left w:val="single" w:sz="4" w:space="0" w:color="0000FF"/>
              <w:bottom w:val="single" w:sz="4" w:space="0" w:color="0000FF"/>
              <w:right w:val="single" w:sz="4" w:space="0" w:color="0000FF"/>
            </w:tcBorders>
          </w:tcPr>
          <w:p w14:paraId="6BD3FE10"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40:40</w:t>
            </w:r>
          </w:p>
        </w:tc>
        <w:tc>
          <w:tcPr>
            <w:tcW w:w="994" w:type="dxa"/>
            <w:tcBorders>
              <w:top w:val="single" w:sz="4" w:space="0" w:color="0000FF"/>
              <w:left w:val="single" w:sz="4" w:space="0" w:color="0000FF"/>
              <w:bottom w:val="single" w:sz="4" w:space="0" w:color="0000FF"/>
              <w:right w:val="single" w:sz="4" w:space="0" w:color="0000FF"/>
            </w:tcBorders>
          </w:tcPr>
          <w:p w14:paraId="3EC6A379"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57A35F1"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C74485A"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Enable command reorder logic</w:t>
            </w:r>
          </w:p>
        </w:tc>
      </w:tr>
      <w:tr w:rsidR="00B818E8" w:rsidRPr="00C1021C" w14:paraId="6C03A99F"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41E8C21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96B30BF" w14:textId="77777777" w:rsidR="00B818E8" w:rsidRPr="00C1021C" w:rsidRDefault="001B0D73">
            <w:pPr>
              <w:pStyle w:val="TableParagraph"/>
              <w:kinsoku w:val="0"/>
              <w:overflowPunct w:val="0"/>
              <w:spacing w:line="417" w:lineRule="auto"/>
              <w:ind w:left="4"/>
              <w:rPr>
                <w:rFonts w:ascii="Times New Roman" w:eastAsia="宋体" w:hAnsi="Times New Roman"/>
                <w:sz w:val="18"/>
                <w:szCs w:val="18"/>
              </w:rPr>
            </w:pPr>
            <w:r w:rsidRPr="00C1021C">
              <w:rPr>
                <w:rFonts w:ascii="Times New Roman" w:eastAsia="宋体" w:hAnsi="Times New Roman"/>
                <w:sz w:val="18"/>
                <w:szCs w:val="18"/>
              </w:rPr>
              <w:t>ODT_ADD_TURN_CL K_EN</w:t>
            </w:r>
          </w:p>
        </w:tc>
        <w:tc>
          <w:tcPr>
            <w:tcW w:w="708" w:type="dxa"/>
            <w:tcBorders>
              <w:top w:val="single" w:sz="4" w:space="0" w:color="0000FF"/>
              <w:left w:val="single" w:sz="4" w:space="0" w:color="0000FF"/>
              <w:bottom w:val="single" w:sz="4" w:space="0" w:color="0000FF"/>
              <w:right w:val="single" w:sz="4" w:space="0" w:color="0000FF"/>
            </w:tcBorders>
          </w:tcPr>
          <w:p w14:paraId="4039C5EF" w14:textId="77777777" w:rsidR="00B818E8" w:rsidRPr="00C1021C" w:rsidRDefault="00B818E8">
            <w:pPr>
              <w:pStyle w:val="TableParagraph"/>
              <w:kinsoku w:val="0"/>
              <w:overflowPunct w:val="0"/>
              <w:rPr>
                <w:rFonts w:ascii="Times New Roman" w:eastAsia="宋体" w:hAnsi="Times New Roman" w:cs="宋体"/>
                <w:sz w:val="20"/>
                <w:szCs w:val="20"/>
              </w:rPr>
            </w:pPr>
          </w:p>
          <w:p w14:paraId="036B44A9"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4535AAE9"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36EA8A3B" w14:textId="77777777" w:rsidR="00B818E8" w:rsidRPr="00C1021C" w:rsidRDefault="00B818E8">
            <w:pPr>
              <w:pStyle w:val="TableParagraph"/>
              <w:kinsoku w:val="0"/>
              <w:overflowPunct w:val="0"/>
              <w:rPr>
                <w:rFonts w:ascii="Times New Roman" w:eastAsia="宋体" w:hAnsi="Times New Roman" w:cs="宋体"/>
                <w:sz w:val="20"/>
                <w:szCs w:val="20"/>
              </w:rPr>
            </w:pPr>
          </w:p>
          <w:p w14:paraId="5EC5CE40"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5865EC4"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EEE6628" w14:textId="77777777" w:rsidR="00B818E8" w:rsidRPr="00C1021C" w:rsidRDefault="00B818E8">
            <w:pPr>
              <w:pStyle w:val="TableParagraph"/>
              <w:kinsoku w:val="0"/>
              <w:overflowPunct w:val="0"/>
              <w:rPr>
                <w:rFonts w:ascii="Times New Roman" w:eastAsia="宋体" w:hAnsi="Times New Roman" w:cs="宋体"/>
                <w:sz w:val="20"/>
                <w:szCs w:val="20"/>
              </w:rPr>
            </w:pPr>
          </w:p>
          <w:p w14:paraId="4AD20E62"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77E9732"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E7B51F3"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Whether to insert a turn-around clock in the middle of a quick back-to-back read or write command for different movie </w:t>
            </w:r>
            <w:proofErr w:type="spellStart"/>
            <w:r w:rsidRPr="00C1021C">
              <w:rPr>
                <w:rFonts w:ascii="Times New Roman" w:eastAsia="宋体" w:hAnsi="Times New Roman" w:cs="宋体" w:hint="eastAsia"/>
                <w:sz w:val="18"/>
                <w:szCs w:val="18"/>
              </w:rPr>
              <w:t>selections.Usually</w:t>
            </w:r>
            <w:proofErr w:type="spellEnd"/>
            <w:r w:rsidRPr="00C1021C">
              <w:rPr>
                <w:rFonts w:ascii="Times New Roman" w:eastAsia="宋体" w:hAnsi="Times New Roman" w:cs="宋体" w:hint="eastAsia"/>
                <w:sz w:val="18"/>
                <w:szCs w:val="18"/>
              </w:rPr>
              <w:t>, inserting one such cycle is required for memory.</w:t>
            </w:r>
          </w:p>
        </w:tc>
      </w:tr>
      <w:tr w:rsidR="00B818E8" w:rsidRPr="00C1021C" w14:paraId="3E325C11"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38F2A8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65E6684"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NO_CMD_INIT</w:t>
            </w:r>
          </w:p>
        </w:tc>
        <w:tc>
          <w:tcPr>
            <w:tcW w:w="708" w:type="dxa"/>
            <w:tcBorders>
              <w:top w:val="single" w:sz="4" w:space="0" w:color="0000FF"/>
              <w:left w:val="single" w:sz="4" w:space="0" w:color="0000FF"/>
              <w:bottom w:val="single" w:sz="4" w:space="0" w:color="0000FF"/>
              <w:right w:val="single" w:sz="4" w:space="0" w:color="0000FF"/>
            </w:tcBorders>
          </w:tcPr>
          <w:p w14:paraId="6E8F8CA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413AD13"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51E3739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DD7335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3D95A4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4688506"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8C3F1FF" w14:textId="77777777" w:rsidR="00B818E8" w:rsidRPr="00C1021C" w:rsidRDefault="001B0D73">
            <w:pPr>
              <w:pStyle w:val="TableParagraph"/>
              <w:kinsoku w:val="0"/>
              <w:overflowPunct w:val="0"/>
              <w:spacing w:before="107"/>
              <w:ind w:left="2" w:right="-15"/>
              <w:rPr>
                <w:rFonts w:ascii="Times New Roman" w:eastAsia="宋体" w:hAnsi="Times New Roman" w:cs="宋体"/>
                <w:spacing w:val="7"/>
                <w:sz w:val="18"/>
                <w:szCs w:val="18"/>
              </w:rPr>
            </w:pPr>
            <w:r w:rsidRPr="00C1021C">
              <w:rPr>
                <w:rFonts w:ascii="Times New Roman" w:eastAsia="宋体" w:hAnsi="Times New Roman" w:cs="宋体" w:hint="eastAsia"/>
                <w:spacing w:val="7"/>
                <w:sz w:val="18"/>
                <w:szCs w:val="18"/>
              </w:rPr>
              <w:t>During the memory initialization process, whether the memory module is disabled</w:t>
            </w:r>
          </w:p>
          <w:p w14:paraId="7027B407"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sz w:val="18"/>
                <w:szCs w:val="18"/>
              </w:rPr>
              <w:t xml:space="preserve">Other commands are issued during </w:t>
            </w:r>
            <w:proofErr w:type="spellStart"/>
            <w:r w:rsidRPr="00C1021C">
              <w:rPr>
                <w:rFonts w:ascii="Times New Roman" w:eastAsia="宋体" w:hAnsi="Times New Roman"/>
                <w:sz w:val="18"/>
                <w:szCs w:val="18"/>
              </w:rPr>
              <w:t>tDLL</w:t>
            </w:r>
            <w:proofErr w:type="spellEnd"/>
            <w:r w:rsidRPr="00C1021C">
              <w:rPr>
                <w:rFonts w:ascii="Times New Roman" w:eastAsia="宋体" w:hAnsi="Times New Roman"/>
                <w:sz w:val="18"/>
                <w:szCs w:val="18"/>
              </w:rPr>
              <w:t xml:space="preserve"> time </w:t>
            </w:r>
          </w:p>
        </w:tc>
      </w:tr>
      <w:tr w:rsidR="00B818E8" w:rsidRPr="00C1021C" w14:paraId="639E4C4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D02C4D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E45CBE3"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INTRPTWRITENA</w:t>
            </w:r>
          </w:p>
        </w:tc>
        <w:tc>
          <w:tcPr>
            <w:tcW w:w="708" w:type="dxa"/>
            <w:tcBorders>
              <w:top w:val="single" w:sz="4" w:space="0" w:color="0000FF"/>
              <w:left w:val="single" w:sz="4" w:space="0" w:color="0000FF"/>
              <w:bottom w:val="single" w:sz="4" w:space="0" w:color="0000FF"/>
              <w:right w:val="single" w:sz="4" w:space="0" w:color="0000FF"/>
            </w:tcBorders>
          </w:tcPr>
          <w:p w14:paraId="36AB994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02351FD"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archite</w:t>
            </w:r>
            <w:proofErr w:type="spellEnd"/>
          </w:p>
        </w:tc>
        <w:tc>
          <w:tcPr>
            <w:tcW w:w="994" w:type="dxa"/>
            <w:tcBorders>
              <w:top w:val="single" w:sz="4" w:space="0" w:color="0000FF"/>
              <w:left w:val="single" w:sz="4" w:space="0" w:color="0000FF"/>
              <w:bottom w:val="single" w:sz="4" w:space="0" w:color="0000FF"/>
              <w:right w:val="single" w:sz="4" w:space="0" w:color="0000FF"/>
            </w:tcBorders>
          </w:tcPr>
          <w:p w14:paraId="160D4F0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79D534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98F8F5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37A2B28"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0D68CB9" w14:textId="77777777" w:rsidR="00B818E8" w:rsidRPr="00C1021C" w:rsidRDefault="001B0D73">
            <w:pPr>
              <w:pStyle w:val="TableParagraph"/>
              <w:kinsoku w:val="0"/>
              <w:overflowPunct w:val="0"/>
              <w:spacing w:before="108"/>
              <w:ind w:left="2" w:right="-29"/>
              <w:rPr>
                <w:rFonts w:ascii="Times New Roman" w:eastAsia="宋体" w:hAnsi="Times New Roman" w:cs="宋体"/>
                <w:spacing w:val="21"/>
                <w:sz w:val="18"/>
                <w:szCs w:val="18"/>
              </w:rPr>
            </w:pPr>
            <w:r w:rsidRPr="00C1021C">
              <w:rPr>
                <w:rFonts w:ascii="Times New Roman" w:eastAsia="宋体" w:hAnsi="Times New Roman" w:cs="宋体" w:hint="eastAsia"/>
                <w:spacing w:val="16"/>
                <w:sz w:val="18"/>
                <w:szCs w:val="18"/>
              </w:rPr>
              <w:t xml:space="preserve">Whether to allow the use of </w:t>
            </w:r>
            <w:proofErr w:type="spellStart"/>
            <w:r w:rsidRPr="00C1021C">
              <w:rPr>
                <w:rFonts w:ascii="Times New Roman" w:eastAsia="宋体" w:hAnsi="Times New Roman" w:cs="宋体" w:hint="eastAsia"/>
                <w:spacing w:val="16"/>
                <w:sz w:val="18"/>
                <w:szCs w:val="18"/>
              </w:rPr>
              <w:t>autoprecharge</w:t>
            </w:r>
            <w:proofErr w:type="spellEnd"/>
            <w:r w:rsidRPr="00C1021C">
              <w:rPr>
                <w:rFonts w:ascii="Times New Roman" w:eastAsia="宋体" w:hAnsi="Times New Roman" w:cs="宋体" w:hint="eastAsia"/>
                <w:spacing w:val="16"/>
                <w:sz w:val="18"/>
                <w:szCs w:val="18"/>
              </w:rPr>
              <w:t xml:space="preserve"> commands on the same</w:t>
            </w:r>
          </w:p>
          <w:p w14:paraId="21E18454"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sz w:val="18"/>
                <w:szCs w:val="18"/>
              </w:rPr>
              <w:t xml:space="preserve">The other write command of the bank interrupts the previous write command </w:t>
            </w:r>
          </w:p>
        </w:tc>
      </w:tr>
      <w:tr w:rsidR="00B818E8" w:rsidRPr="00C1021C" w14:paraId="57FF2EA9" w14:textId="77777777">
        <w:trPr>
          <w:trHeight w:val="781"/>
        </w:trPr>
        <w:tc>
          <w:tcPr>
            <w:tcW w:w="1858" w:type="dxa"/>
            <w:tcBorders>
              <w:top w:val="single" w:sz="4" w:space="0" w:color="0000FF"/>
              <w:left w:val="single" w:sz="4" w:space="0" w:color="0000FF"/>
              <w:bottom w:val="single" w:sz="4" w:space="0" w:color="0000FF"/>
              <w:right w:val="single" w:sz="4" w:space="0" w:color="0000FF"/>
            </w:tcBorders>
          </w:tcPr>
          <w:p w14:paraId="4AE2123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DE2C06B"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INTRPTREADA</w:t>
            </w:r>
          </w:p>
        </w:tc>
        <w:tc>
          <w:tcPr>
            <w:tcW w:w="708" w:type="dxa"/>
            <w:tcBorders>
              <w:top w:val="single" w:sz="4" w:space="0" w:color="0000FF"/>
              <w:left w:val="single" w:sz="4" w:space="0" w:color="0000FF"/>
              <w:bottom w:val="single" w:sz="4" w:space="0" w:color="0000FF"/>
              <w:right w:val="single" w:sz="4" w:space="0" w:color="0000FF"/>
            </w:tcBorders>
          </w:tcPr>
          <w:p w14:paraId="5EFCB84A"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036CC8C"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Hand,</w:t>
            </w:r>
          </w:p>
        </w:tc>
        <w:tc>
          <w:tcPr>
            <w:tcW w:w="994" w:type="dxa"/>
            <w:tcBorders>
              <w:top w:val="single" w:sz="4" w:space="0" w:color="0000FF"/>
              <w:left w:val="single" w:sz="4" w:space="0" w:color="0000FF"/>
              <w:bottom w:val="single" w:sz="4" w:space="0" w:color="0000FF"/>
              <w:right w:val="single" w:sz="4" w:space="0" w:color="0000FF"/>
            </w:tcBorders>
          </w:tcPr>
          <w:p w14:paraId="7151CC48"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A16D38D"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8BEA98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57B848E"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E98F881" w14:textId="77777777" w:rsidR="00B818E8" w:rsidRPr="00C1021C" w:rsidRDefault="001B0D73">
            <w:pPr>
              <w:pStyle w:val="TableParagraph"/>
              <w:kinsoku w:val="0"/>
              <w:overflowPunct w:val="0"/>
              <w:spacing w:before="110"/>
              <w:ind w:left="2" w:right="-29"/>
              <w:rPr>
                <w:rFonts w:ascii="Times New Roman" w:eastAsia="宋体" w:hAnsi="Times New Roman" w:cs="宋体"/>
                <w:spacing w:val="21"/>
                <w:sz w:val="18"/>
                <w:szCs w:val="18"/>
              </w:rPr>
            </w:pPr>
            <w:r w:rsidRPr="00C1021C">
              <w:rPr>
                <w:rFonts w:ascii="Times New Roman" w:eastAsia="宋体" w:hAnsi="Times New Roman" w:cs="宋体" w:hint="eastAsia"/>
                <w:spacing w:val="16"/>
                <w:sz w:val="18"/>
                <w:szCs w:val="18"/>
              </w:rPr>
              <w:t xml:space="preserve">Whether to allow the use of </w:t>
            </w:r>
            <w:proofErr w:type="spellStart"/>
            <w:r w:rsidRPr="00C1021C">
              <w:rPr>
                <w:rFonts w:ascii="Times New Roman" w:eastAsia="宋体" w:hAnsi="Times New Roman" w:cs="宋体" w:hint="eastAsia"/>
                <w:spacing w:val="16"/>
                <w:sz w:val="18"/>
                <w:szCs w:val="18"/>
              </w:rPr>
              <w:t>autoprecharge</w:t>
            </w:r>
            <w:proofErr w:type="spellEnd"/>
            <w:r w:rsidRPr="00C1021C">
              <w:rPr>
                <w:rFonts w:ascii="Times New Roman" w:eastAsia="宋体" w:hAnsi="Times New Roman" w:cs="宋体" w:hint="eastAsia"/>
                <w:spacing w:val="16"/>
                <w:sz w:val="18"/>
                <w:szCs w:val="18"/>
              </w:rPr>
              <w:t xml:space="preserve"> commands on the same</w:t>
            </w:r>
          </w:p>
          <w:p w14:paraId="0D823A31"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sz w:val="18"/>
                <w:szCs w:val="18"/>
              </w:rPr>
              <w:t xml:space="preserve">The other read command of the bank interrupts the previous read command </w:t>
            </w:r>
          </w:p>
        </w:tc>
      </w:tr>
      <w:tr w:rsidR="00B818E8" w:rsidRPr="00C1021C" w14:paraId="664827F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3ADE07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088EB40"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INTRPTAPBURST</w:t>
            </w:r>
          </w:p>
        </w:tc>
        <w:tc>
          <w:tcPr>
            <w:tcW w:w="708" w:type="dxa"/>
            <w:tcBorders>
              <w:top w:val="single" w:sz="4" w:space="0" w:color="0000FF"/>
              <w:left w:val="single" w:sz="4" w:space="0" w:color="0000FF"/>
              <w:bottom w:val="single" w:sz="4" w:space="0" w:color="0000FF"/>
              <w:right w:val="single" w:sz="4" w:space="0" w:color="0000FF"/>
            </w:tcBorders>
          </w:tcPr>
          <w:p w14:paraId="4FB5F51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288D438"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0-0 draw</w:t>
            </w:r>
          </w:p>
        </w:tc>
        <w:tc>
          <w:tcPr>
            <w:tcW w:w="994" w:type="dxa"/>
            <w:tcBorders>
              <w:top w:val="single" w:sz="4" w:space="0" w:color="0000FF"/>
              <w:left w:val="single" w:sz="4" w:space="0" w:color="0000FF"/>
              <w:bottom w:val="single" w:sz="4" w:space="0" w:color="0000FF"/>
              <w:right w:val="single" w:sz="4" w:space="0" w:color="0000FF"/>
            </w:tcBorders>
          </w:tcPr>
          <w:p w14:paraId="26421FC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1CA721B"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885AF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0167173"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80B19B3" w14:textId="77777777" w:rsidR="00B818E8" w:rsidRPr="00C1021C" w:rsidRDefault="001B0D73">
            <w:pPr>
              <w:pStyle w:val="TableParagraph"/>
              <w:kinsoku w:val="0"/>
              <w:overflowPunct w:val="0"/>
              <w:spacing w:before="108"/>
              <w:ind w:left="2" w:right="-15"/>
              <w:rPr>
                <w:rFonts w:ascii="Times New Roman" w:eastAsia="宋体" w:hAnsi="Times New Roman" w:cs="宋体"/>
                <w:spacing w:val="7"/>
                <w:sz w:val="18"/>
                <w:szCs w:val="18"/>
              </w:rPr>
            </w:pPr>
            <w:r w:rsidRPr="00C1021C">
              <w:rPr>
                <w:rFonts w:ascii="Times New Roman" w:eastAsia="宋体" w:hAnsi="Times New Roman" w:cs="宋体" w:hint="eastAsia"/>
                <w:spacing w:val="6"/>
                <w:sz w:val="18"/>
                <w:szCs w:val="18"/>
              </w:rPr>
              <w:t>Whether other commands to another bank are allowed to interrupt the current one</w:t>
            </w:r>
          </w:p>
          <w:p w14:paraId="0CE5C877"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sz w:val="18"/>
                <w:szCs w:val="18"/>
              </w:rPr>
              <w:t xml:space="preserve">Auto - a </w:t>
            </w:r>
            <w:proofErr w:type="spellStart"/>
            <w:r w:rsidRPr="00C1021C">
              <w:rPr>
                <w:rFonts w:ascii="Times New Roman" w:eastAsia="宋体" w:hAnsi="Times New Roman"/>
                <w:sz w:val="18"/>
                <w:szCs w:val="18"/>
              </w:rPr>
              <w:t>precharge</w:t>
            </w:r>
            <w:proofErr w:type="spellEnd"/>
            <w:r w:rsidRPr="00C1021C">
              <w:rPr>
                <w:rFonts w:ascii="Times New Roman" w:eastAsia="宋体" w:hAnsi="Times New Roman"/>
                <w:sz w:val="18"/>
                <w:szCs w:val="18"/>
              </w:rPr>
              <w:t xml:space="preserve"> command </w:t>
            </w:r>
          </w:p>
        </w:tc>
      </w:tr>
      <w:tr w:rsidR="00B818E8" w:rsidRPr="00C1021C" w14:paraId="0E7A774C"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7931108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CONF_CTL_03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6A5506C7" w14:textId="77777777" w:rsidR="00B818E8" w:rsidRPr="00C1021C" w:rsidRDefault="001B0D73">
            <w:pPr>
              <w:pStyle w:val="TableParagraph"/>
              <w:kinsoku w:val="0"/>
              <w:overflowPunct w:val="0"/>
              <w:spacing w:before="119"/>
              <w:ind w:left="215"/>
              <w:rPr>
                <w:rFonts w:ascii="Times New Roman" w:eastAsia="宋体" w:hAnsi="Times New Roman"/>
                <w:sz w:val="18"/>
                <w:szCs w:val="18"/>
              </w:rPr>
            </w:pPr>
            <w:r w:rsidRPr="00C1021C">
              <w:rPr>
                <w:rFonts w:ascii="Times New Roman" w:eastAsia="宋体" w:hAnsi="Times New Roman"/>
                <w:sz w:val="18"/>
                <w:szCs w:val="18"/>
              </w:rPr>
              <w:t>Offset: 0 x30</w:t>
            </w:r>
          </w:p>
        </w:tc>
        <w:tc>
          <w:tcPr>
            <w:tcW w:w="4778" w:type="dxa"/>
            <w:gridSpan w:val="2"/>
            <w:tcBorders>
              <w:top w:val="single" w:sz="4" w:space="0" w:color="0000FF"/>
              <w:left w:val="none" w:sz="6" w:space="0" w:color="auto"/>
              <w:bottom w:val="single" w:sz="4" w:space="0" w:color="0000FF"/>
              <w:right w:val="single" w:sz="4" w:space="0" w:color="0000FF"/>
            </w:tcBorders>
            <w:shd w:val="clear" w:color="auto" w:fill="CDCDCD"/>
          </w:tcPr>
          <w:p w14:paraId="5AF1EF69" w14:textId="77777777" w:rsidR="00B818E8" w:rsidRPr="00C1021C" w:rsidRDefault="001B0D73">
            <w:pPr>
              <w:pStyle w:val="TableParagraph"/>
              <w:kinsoku w:val="0"/>
              <w:overflowPunct w:val="0"/>
              <w:spacing w:before="107"/>
              <w:ind w:left="201"/>
              <w:rPr>
                <w:rFonts w:ascii="Times New Roman" w:eastAsia="宋体" w:hAnsi="Times New Roman"/>
                <w:sz w:val="18"/>
                <w:szCs w:val="18"/>
              </w:rPr>
            </w:pPr>
            <w:r w:rsidRPr="00C1021C">
              <w:rPr>
                <w:rFonts w:ascii="Times New Roman" w:eastAsia="宋体" w:hAnsi="Times New Roman"/>
                <w:sz w:val="18"/>
                <w:szCs w:val="18"/>
              </w:rPr>
              <w:t>DDR2 667:0 x0101010001000000</w:t>
            </w:r>
          </w:p>
        </w:tc>
      </w:tr>
      <w:tr w:rsidR="00B818E8" w:rsidRPr="00C1021C" w14:paraId="0B0AC688"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B3F6485"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z w:val="18"/>
                <w:szCs w:val="18"/>
              </w:rPr>
              <w:t>SWAP_PORT_RW_S AME_EN</w:t>
            </w:r>
          </w:p>
        </w:tc>
        <w:tc>
          <w:tcPr>
            <w:tcW w:w="708" w:type="dxa"/>
            <w:tcBorders>
              <w:top w:val="single" w:sz="4" w:space="0" w:color="0000FF"/>
              <w:left w:val="single" w:sz="4" w:space="0" w:color="0000FF"/>
              <w:bottom w:val="single" w:sz="4" w:space="0" w:color="0000FF"/>
              <w:right w:val="single" w:sz="4" w:space="0" w:color="0000FF"/>
            </w:tcBorders>
          </w:tcPr>
          <w:p w14:paraId="1A0007D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E39FF41"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56:56</w:t>
            </w:r>
          </w:p>
        </w:tc>
        <w:tc>
          <w:tcPr>
            <w:tcW w:w="994" w:type="dxa"/>
            <w:tcBorders>
              <w:top w:val="single" w:sz="4" w:space="0" w:color="0000FF"/>
              <w:left w:val="single" w:sz="4" w:space="0" w:color="0000FF"/>
              <w:bottom w:val="single" w:sz="4" w:space="0" w:color="0000FF"/>
              <w:right w:val="single" w:sz="4" w:space="0" w:color="0000FF"/>
            </w:tcBorders>
          </w:tcPr>
          <w:p w14:paraId="620217E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55C217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A7B665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B129264"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0286DE4C"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3"/>
                <w:sz w:val="18"/>
                <w:szCs w:val="18"/>
              </w:rPr>
              <w:t xml:space="preserve">When </w:t>
            </w:r>
            <w:proofErr w:type="spellStart"/>
            <w:r w:rsidRPr="00C1021C">
              <w:rPr>
                <w:rFonts w:ascii="Times New Roman" w:eastAsia="宋体" w:hAnsi="Times New Roman" w:cs="宋体" w:hint="eastAsia"/>
                <w:spacing w:val="-3"/>
                <w:sz w:val="18"/>
                <w:szCs w:val="18"/>
              </w:rPr>
              <w:t>swap_en</w:t>
            </w:r>
            <w:proofErr w:type="spellEnd"/>
            <w:r w:rsidRPr="00C1021C">
              <w:rPr>
                <w:rFonts w:ascii="Times New Roman" w:eastAsia="宋体" w:hAnsi="Times New Roman" w:cs="宋体" w:hint="eastAsia"/>
                <w:spacing w:val="-3"/>
                <w:sz w:val="18"/>
                <w:szCs w:val="18"/>
              </w:rPr>
              <w:t xml:space="preserve"> is enabled, this parameter determines whether similar commands on the same port will be swapped</w:t>
            </w:r>
          </w:p>
        </w:tc>
      </w:tr>
      <w:tr w:rsidR="00B818E8" w:rsidRPr="00C1021C" w14:paraId="72F7802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76EF65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SWAP_EN</w:t>
            </w:r>
          </w:p>
        </w:tc>
        <w:tc>
          <w:tcPr>
            <w:tcW w:w="708" w:type="dxa"/>
            <w:tcBorders>
              <w:top w:val="single" w:sz="4" w:space="0" w:color="0000FF"/>
              <w:left w:val="single" w:sz="4" w:space="0" w:color="0000FF"/>
              <w:bottom w:val="single" w:sz="4" w:space="0" w:color="0000FF"/>
              <w:right w:val="single" w:sz="4" w:space="0" w:color="0000FF"/>
            </w:tcBorders>
          </w:tcPr>
          <w:p w14:paraId="36EE765E"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48:48</w:t>
            </w:r>
          </w:p>
        </w:tc>
        <w:tc>
          <w:tcPr>
            <w:tcW w:w="994" w:type="dxa"/>
            <w:tcBorders>
              <w:top w:val="single" w:sz="4" w:space="0" w:color="0000FF"/>
              <w:left w:val="single" w:sz="4" w:space="0" w:color="0000FF"/>
              <w:bottom w:val="single" w:sz="4" w:space="0" w:color="0000FF"/>
              <w:right w:val="single" w:sz="4" w:space="0" w:color="0000FF"/>
            </w:tcBorders>
          </w:tcPr>
          <w:p w14:paraId="753FB2DC"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7BDA366"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1325519" w14:textId="77777777" w:rsidR="00B818E8" w:rsidRPr="00C1021C" w:rsidRDefault="001B0D73">
            <w:pPr>
              <w:pStyle w:val="TableParagraph"/>
              <w:kinsoku w:val="0"/>
              <w:overflowPunct w:val="0"/>
              <w:spacing w:before="139"/>
              <w:ind w:left="2"/>
              <w:rPr>
                <w:rFonts w:ascii="Times New Roman" w:eastAsia="宋体" w:hAnsi="Times New Roman" w:cs="宋体"/>
                <w:spacing w:val="-2"/>
                <w:sz w:val="18"/>
                <w:szCs w:val="18"/>
              </w:rPr>
            </w:pPr>
            <w:r w:rsidRPr="00C1021C">
              <w:rPr>
                <w:rFonts w:ascii="Times New Roman" w:eastAsia="宋体" w:hAnsi="Times New Roman" w:cs="宋体" w:hint="eastAsia"/>
                <w:spacing w:val="-2"/>
                <w:sz w:val="18"/>
                <w:szCs w:val="18"/>
              </w:rPr>
              <w:t>When enabling command queue reorder logic, when a high priority command</w:t>
            </w:r>
          </w:p>
        </w:tc>
      </w:tr>
      <w:tr w:rsidR="00B818E8" w:rsidRPr="00C1021C" w14:paraId="3F59A70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B87DDE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765909E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50DD25E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4F04D4A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075E1509"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Whether to exchange the command being executed with the new command when it arrives</w:t>
            </w:r>
          </w:p>
        </w:tc>
      </w:tr>
      <w:tr w:rsidR="00B818E8" w:rsidRPr="00C1021C" w14:paraId="5AC88432"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6D6895B2" w14:textId="77777777" w:rsidR="00B818E8" w:rsidRPr="00C1021C" w:rsidRDefault="00B818E8">
            <w:pPr>
              <w:pStyle w:val="TableParagraph"/>
              <w:kinsoku w:val="0"/>
              <w:overflowPunct w:val="0"/>
              <w:rPr>
                <w:rFonts w:ascii="Times New Roman" w:eastAsia="宋体" w:hAnsi="Times New Roman" w:cs="宋体"/>
                <w:sz w:val="20"/>
                <w:szCs w:val="20"/>
              </w:rPr>
            </w:pPr>
          </w:p>
          <w:p w14:paraId="6043C0AD" w14:textId="77777777" w:rsidR="00B818E8" w:rsidRPr="00C1021C" w:rsidRDefault="00B818E8">
            <w:pPr>
              <w:pStyle w:val="TableParagraph"/>
              <w:kinsoku w:val="0"/>
              <w:overflowPunct w:val="0"/>
              <w:rPr>
                <w:rFonts w:ascii="Times New Roman" w:eastAsia="宋体" w:hAnsi="Times New Roman" w:cs="宋体"/>
                <w:sz w:val="20"/>
                <w:szCs w:val="20"/>
              </w:rPr>
            </w:pPr>
          </w:p>
          <w:p w14:paraId="2243A629"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START</w:t>
            </w:r>
          </w:p>
        </w:tc>
        <w:tc>
          <w:tcPr>
            <w:tcW w:w="708" w:type="dxa"/>
            <w:tcBorders>
              <w:top w:val="single" w:sz="4" w:space="0" w:color="0000FF"/>
              <w:left w:val="single" w:sz="4" w:space="0" w:color="0000FF"/>
              <w:bottom w:val="single" w:sz="4" w:space="0" w:color="0000FF"/>
              <w:right w:val="single" w:sz="4" w:space="0" w:color="0000FF"/>
            </w:tcBorders>
          </w:tcPr>
          <w:p w14:paraId="184A294C" w14:textId="77777777" w:rsidR="00B818E8" w:rsidRPr="00C1021C" w:rsidRDefault="00B818E8">
            <w:pPr>
              <w:pStyle w:val="TableParagraph"/>
              <w:kinsoku w:val="0"/>
              <w:overflowPunct w:val="0"/>
              <w:rPr>
                <w:rFonts w:ascii="Times New Roman" w:eastAsia="宋体" w:hAnsi="Times New Roman" w:cs="宋体"/>
                <w:sz w:val="20"/>
                <w:szCs w:val="20"/>
              </w:rPr>
            </w:pPr>
          </w:p>
          <w:p w14:paraId="701EF723" w14:textId="77777777" w:rsidR="00B818E8" w:rsidRPr="00C1021C" w:rsidRDefault="00B818E8">
            <w:pPr>
              <w:pStyle w:val="TableParagraph"/>
              <w:kinsoku w:val="0"/>
              <w:overflowPunct w:val="0"/>
              <w:rPr>
                <w:rFonts w:ascii="Times New Roman" w:eastAsia="宋体" w:hAnsi="Times New Roman" w:cs="宋体"/>
                <w:sz w:val="20"/>
                <w:szCs w:val="20"/>
              </w:rPr>
            </w:pPr>
          </w:p>
          <w:p w14:paraId="6EFBF232" w14:textId="77777777" w:rsidR="00B818E8" w:rsidRPr="00C1021C" w:rsidRDefault="001B0D73">
            <w:pPr>
              <w:pStyle w:val="TableParagraph"/>
              <w:kinsoku w:val="0"/>
              <w:overflowPunct w:val="0"/>
              <w:spacing w:before="146"/>
              <w:ind w:left="107" w:right="99"/>
              <w:jc w:val="center"/>
              <w:rPr>
                <w:rFonts w:ascii="Times New Roman" w:eastAsia="宋体" w:hAnsi="Times New Roman"/>
                <w:sz w:val="18"/>
                <w:szCs w:val="18"/>
              </w:rPr>
            </w:pPr>
            <w:r w:rsidRPr="00C1021C">
              <w:rPr>
                <w:rFonts w:ascii="Times New Roman" w:eastAsia="宋体" w:hAnsi="Times New Roman"/>
                <w:sz w:val="18"/>
                <w:szCs w:val="18"/>
              </w:rPr>
              <w:t>40:40</w:t>
            </w:r>
          </w:p>
        </w:tc>
        <w:tc>
          <w:tcPr>
            <w:tcW w:w="994" w:type="dxa"/>
            <w:tcBorders>
              <w:top w:val="single" w:sz="4" w:space="0" w:color="0000FF"/>
              <w:left w:val="single" w:sz="4" w:space="0" w:color="0000FF"/>
              <w:bottom w:val="single" w:sz="4" w:space="0" w:color="0000FF"/>
              <w:right w:val="single" w:sz="4" w:space="0" w:color="0000FF"/>
            </w:tcBorders>
          </w:tcPr>
          <w:p w14:paraId="52876B5D" w14:textId="77777777" w:rsidR="00B818E8" w:rsidRPr="00C1021C" w:rsidRDefault="00B818E8">
            <w:pPr>
              <w:pStyle w:val="TableParagraph"/>
              <w:kinsoku w:val="0"/>
              <w:overflowPunct w:val="0"/>
              <w:rPr>
                <w:rFonts w:ascii="Times New Roman" w:eastAsia="宋体" w:hAnsi="Times New Roman" w:cs="宋体"/>
                <w:sz w:val="20"/>
                <w:szCs w:val="20"/>
              </w:rPr>
            </w:pPr>
          </w:p>
          <w:p w14:paraId="302EAAB9" w14:textId="77777777" w:rsidR="00B818E8" w:rsidRPr="00C1021C" w:rsidRDefault="00B818E8">
            <w:pPr>
              <w:pStyle w:val="TableParagraph"/>
              <w:kinsoku w:val="0"/>
              <w:overflowPunct w:val="0"/>
              <w:rPr>
                <w:rFonts w:ascii="Times New Roman" w:eastAsia="宋体" w:hAnsi="Times New Roman" w:cs="宋体"/>
                <w:sz w:val="20"/>
                <w:szCs w:val="20"/>
              </w:rPr>
            </w:pPr>
          </w:p>
          <w:p w14:paraId="0958502E"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C08A771" w14:textId="77777777" w:rsidR="00B818E8" w:rsidRPr="00C1021C" w:rsidRDefault="00B818E8">
            <w:pPr>
              <w:pStyle w:val="TableParagraph"/>
              <w:kinsoku w:val="0"/>
              <w:overflowPunct w:val="0"/>
              <w:rPr>
                <w:rFonts w:ascii="Times New Roman" w:eastAsia="宋体" w:hAnsi="Times New Roman" w:cs="宋体"/>
                <w:sz w:val="20"/>
                <w:szCs w:val="20"/>
              </w:rPr>
            </w:pPr>
          </w:p>
          <w:p w14:paraId="130C4C68" w14:textId="77777777" w:rsidR="00B818E8" w:rsidRPr="00C1021C" w:rsidRDefault="00B818E8">
            <w:pPr>
              <w:pStyle w:val="TableParagraph"/>
              <w:kinsoku w:val="0"/>
              <w:overflowPunct w:val="0"/>
              <w:rPr>
                <w:rFonts w:ascii="Times New Roman" w:eastAsia="宋体" w:hAnsi="Times New Roman" w:cs="宋体"/>
                <w:sz w:val="20"/>
                <w:szCs w:val="20"/>
              </w:rPr>
            </w:pPr>
          </w:p>
          <w:p w14:paraId="59DBE7A7" w14:textId="77777777" w:rsidR="00B818E8" w:rsidRPr="00C1021C" w:rsidRDefault="001B0D73">
            <w:pPr>
              <w:pStyle w:val="TableParagraph"/>
              <w:kinsoku w:val="0"/>
              <w:overflowPunct w:val="0"/>
              <w:spacing w:before="146"/>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452E282"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Whether to initiate memory initialization. This bit needs to be set after all the parameter configurations have been completed to allow memory to enter the initialization configuration. Configuring a bit without completing the configuration of the other bit is likely to result in memory access errors.</w:t>
            </w:r>
          </w:p>
        </w:tc>
      </w:tr>
      <w:tr w:rsidR="00B818E8" w:rsidRPr="00C1021C" w14:paraId="38545C77"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59844C60"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SREFRESH</w:t>
            </w:r>
          </w:p>
        </w:tc>
        <w:tc>
          <w:tcPr>
            <w:tcW w:w="708" w:type="dxa"/>
            <w:tcBorders>
              <w:top w:val="single" w:sz="4" w:space="0" w:color="0000FF"/>
              <w:left w:val="single" w:sz="4" w:space="0" w:color="0000FF"/>
              <w:bottom w:val="single" w:sz="4" w:space="0" w:color="0000FF"/>
              <w:right w:val="single" w:sz="4" w:space="0" w:color="0000FF"/>
            </w:tcBorders>
          </w:tcPr>
          <w:p w14:paraId="4372F363" w14:textId="77777777" w:rsidR="00B818E8" w:rsidRPr="00C1021C" w:rsidRDefault="001B0D73">
            <w:pPr>
              <w:pStyle w:val="TableParagraph"/>
              <w:kinsoku w:val="0"/>
              <w:overflowPunct w:val="0"/>
              <w:spacing w:before="121"/>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2BF0081D"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27410A2"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29AEF75C"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Whether the memory module enters the self-refresh working mode</w:t>
            </w:r>
          </w:p>
        </w:tc>
      </w:tr>
      <w:tr w:rsidR="00B818E8" w:rsidRPr="00C1021C" w14:paraId="28979C6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76C051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60D191B"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RW_SAME_EN</w:t>
            </w:r>
          </w:p>
        </w:tc>
        <w:tc>
          <w:tcPr>
            <w:tcW w:w="708" w:type="dxa"/>
            <w:tcBorders>
              <w:top w:val="single" w:sz="4" w:space="0" w:color="0000FF"/>
              <w:left w:val="single" w:sz="4" w:space="0" w:color="0000FF"/>
              <w:bottom w:val="single" w:sz="4" w:space="0" w:color="0000FF"/>
              <w:right w:val="single" w:sz="4" w:space="0" w:color="0000FF"/>
            </w:tcBorders>
          </w:tcPr>
          <w:p w14:paraId="5F88E60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1EE078B"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43A4274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B83A91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4FA5FB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438096A"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4CDF7FC" w14:textId="77777777" w:rsidR="00B818E8" w:rsidRPr="00C1021C" w:rsidRDefault="001B0D73">
            <w:pPr>
              <w:pStyle w:val="TableParagraph"/>
              <w:kinsoku w:val="0"/>
              <w:overflowPunct w:val="0"/>
              <w:spacing w:before="108"/>
              <w:ind w:left="2" w:right="-15"/>
              <w:rPr>
                <w:rFonts w:ascii="Times New Roman" w:eastAsia="宋体" w:hAnsi="Times New Roman"/>
                <w:sz w:val="18"/>
                <w:szCs w:val="18"/>
              </w:rPr>
            </w:pPr>
            <w:r w:rsidRPr="00C1021C">
              <w:rPr>
                <w:rFonts w:ascii="Times New Roman" w:eastAsia="宋体" w:hAnsi="Times New Roman" w:cs="宋体" w:hint="eastAsia"/>
                <w:spacing w:val="1"/>
                <w:sz w:val="18"/>
                <w:szCs w:val="18"/>
              </w:rPr>
              <w:t>Whether to consider the same bank in the command queue reorder logic</w:t>
            </w:r>
          </w:p>
          <w:p w14:paraId="3CAF352C"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Reorganization of read and write commands</w:t>
            </w:r>
          </w:p>
        </w:tc>
      </w:tr>
      <w:tr w:rsidR="00B818E8" w:rsidRPr="00C1021C" w14:paraId="1C97EA9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B58A0F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REG_DIMM_EN</w:t>
            </w:r>
          </w:p>
        </w:tc>
        <w:tc>
          <w:tcPr>
            <w:tcW w:w="708" w:type="dxa"/>
            <w:tcBorders>
              <w:top w:val="single" w:sz="4" w:space="0" w:color="0000FF"/>
              <w:left w:val="single" w:sz="4" w:space="0" w:color="0000FF"/>
              <w:bottom w:val="single" w:sz="4" w:space="0" w:color="0000FF"/>
              <w:right w:val="single" w:sz="4" w:space="0" w:color="0000FF"/>
            </w:tcBorders>
          </w:tcPr>
          <w:p w14:paraId="72250E3B"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archite</w:t>
            </w:r>
            <w:proofErr w:type="spellEnd"/>
          </w:p>
        </w:tc>
        <w:tc>
          <w:tcPr>
            <w:tcW w:w="994" w:type="dxa"/>
            <w:tcBorders>
              <w:top w:val="single" w:sz="4" w:space="0" w:color="0000FF"/>
              <w:left w:val="single" w:sz="4" w:space="0" w:color="0000FF"/>
              <w:bottom w:val="single" w:sz="4" w:space="0" w:color="0000FF"/>
              <w:right w:val="single" w:sz="4" w:space="0" w:color="0000FF"/>
            </w:tcBorders>
          </w:tcPr>
          <w:p w14:paraId="129FE519"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B24A6B5"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81C3130"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Whether to enable DIMM memory module</w:t>
            </w:r>
          </w:p>
        </w:tc>
      </w:tr>
      <w:tr w:rsidR="00B818E8" w:rsidRPr="00C1021C" w14:paraId="17826C0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B0E4DE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ECFB4F1"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REDUC</w:t>
            </w:r>
          </w:p>
        </w:tc>
        <w:tc>
          <w:tcPr>
            <w:tcW w:w="708" w:type="dxa"/>
            <w:tcBorders>
              <w:top w:val="single" w:sz="4" w:space="0" w:color="0000FF"/>
              <w:left w:val="single" w:sz="4" w:space="0" w:color="0000FF"/>
              <w:bottom w:val="single" w:sz="4" w:space="0" w:color="0000FF"/>
              <w:right w:val="single" w:sz="4" w:space="0" w:color="0000FF"/>
            </w:tcBorders>
          </w:tcPr>
          <w:p w14:paraId="415D5E7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5FDB7B3"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Hand,</w:t>
            </w:r>
          </w:p>
        </w:tc>
        <w:tc>
          <w:tcPr>
            <w:tcW w:w="994" w:type="dxa"/>
            <w:tcBorders>
              <w:top w:val="single" w:sz="4" w:space="0" w:color="0000FF"/>
              <w:left w:val="single" w:sz="4" w:space="0" w:color="0000FF"/>
              <w:bottom w:val="single" w:sz="4" w:space="0" w:color="0000FF"/>
              <w:right w:val="single" w:sz="4" w:space="0" w:color="0000FF"/>
            </w:tcBorders>
          </w:tcPr>
          <w:p w14:paraId="617D17E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70AFCDF"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B93A57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A3FB7C0"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978FB58" w14:textId="77777777" w:rsidR="00B818E8" w:rsidRPr="00C1021C" w:rsidRDefault="001B0D73">
            <w:pPr>
              <w:pStyle w:val="TableParagraph"/>
              <w:kinsoku w:val="0"/>
              <w:overflowPunct w:val="0"/>
              <w:spacing w:before="107"/>
              <w:ind w:left="2" w:right="-15"/>
              <w:rPr>
                <w:rFonts w:ascii="Times New Roman" w:eastAsia="宋体" w:hAnsi="Times New Roman" w:cs="宋体"/>
                <w:sz w:val="18"/>
                <w:szCs w:val="18"/>
              </w:rPr>
            </w:pPr>
            <w:r w:rsidRPr="00C1021C">
              <w:rPr>
                <w:rFonts w:ascii="Times New Roman" w:eastAsia="宋体" w:hAnsi="Times New Roman" w:cs="宋体" w:hint="eastAsia"/>
                <w:spacing w:val="-3"/>
                <w:sz w:val="18"/>
                <w:szCs w:val="18"/>
              </w:rPr>
              <w:t>Whether to use only 32-bit wide memory data channels, usually</w:t>
            </w:r>
          </w:p>
          <w:p w14:paraId="414F3A75"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Case, the bit should not be set</w:t>
            </w:r>
          </w:p>
        </w:tc>
      </w:tr>
      <w:tr w:rsidR="00B818E8" w:rsidRPr="00C1021C" w14:paraId="65441B15"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1771400"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PWRUP_SREFRESH</w:t>
            </w:r>
          </w:p>
          <w:p w14:paraId="5046F41A"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Associated with</w:t>
            </w:r>
          </w:p>
        </w:tc>
        <w:tc>
          <w:tcPr>
            <w:tcW w:w="708" w:type="dxa"/>
            <w:tcBorders>
              <w:top w:val="single" w:sz="4" w:space="0" w:color="0000FF"/>
              <w:left w:val="single" w:sz="4" w:space="0" w:color="0000FF"/>
              <w:bottom w:val="single" w:sz="4" w:space="0" w:color="0000FF"/>
              <w:right w:val="single" w:sz="4" w:space="0" w:color="0000FF"/>
            </w:tcBorders>
          </w:tcPr>
          <w:p w14:paraId="4D0F7AD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5E75C0C"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0-0 draw</w:t>
            </w:r>
          </w:p>
        </w:tc>
        <w:tc>
          <w:tcPr>
            <w:tcW w:w="994" w:type="dxa"/>
            <w:tcBorders>
              <w:top w:val="single" w:sz="4" w:space="0" w:color="0000FF"/>
              <w:left w:val="single" w:sz="4" w:space="0" w:color="0000FF"/>
              <w:bottom w:val="single" w:sz="4" w:space="0" w:color="0000FF"/>
              <w:right w:val="single" w:sz="4" w:space="0" w:color="0000FF"/>
            </w:tcBorders>
          </w:tcPr>
          <w:p w14:paraId="77C3141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1E5DCF8"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A5AD54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9B42389"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EC42174"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pacing w:val="-1"/>
                <w:sz w:val="18"/>
                <w:szCs w:val="18"/>
              </w:rPr>
            </w:pPr>
            <w:r w:rsidRPr="00C1021C">
              <w:rPr>
                <w:rFonts w:ascii="Times New Roman" w:eastAsia="宋体" w:hAnsi="Times New Roman" w:cs="宋体" w:hint="eastAsia"/>
                <w:spacing w:val="-2"/>
                <w:sz w:val="18"/>
                <w:szCs w:val="18"/>
              </w:rPr>
              <w:t>Use the self-refresh command instead of the normal memory initialization command to get out of power mode</w:t>
            </w:r>
          </w:p>
        </w:tc>
      </w:tr>
      <w:tr w:rsidR="00B818E8" w:rsidRPr="00C1021C" w14:paraId="10242FDB"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00CFDA7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CONF_CTL_04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40FC8E93" w14:textId="77777777" w:rsidR="00B818E8" w:rsidRPr="00C1021C" w:rsidRDefault="001B0D73">
            <w:pPr>
              <w:pStyle w:val="TableParagraph"/>
              <w:kinsoku w:val="0"/>
              <w:overflowPunct w:val="0"/>
              <w:spacing w:before="119"/>
              <w:ind w:left="215"/>
              <w:rPr>
                <w:rFonts w:ascii="Times New Roman" w:eastAsia="宋体" w:hAnsi="Times New Roman"/>
                <w:sz w:val="18"/>
                <w:szCs w:val="18"/>
              </w:rPr>
            </w:pPr>
            <w:r w:rsidRPr="00C1021C">
              <w:rPr>
                <w:rFonts w:ascii="Times New Roman" w:eastAsia="宋体" w:hAnsi="Times New Roman"/>
                <w:sz w:val="18"/>
                <w:szCs w:val="18"/>
              </w:rPr>
              <w:t>Offset: 0 x40</w:t>
            </w:r>
          </w:p>
        </w:tc>
        <w:tc>
          <w:tcPr>
            <w:tcW w:w="4778" w:type="dxa"/>
            <w:gridSpan w:val="2"/>
            <w:tcBorders>
              <w:top w:val="single" w:sz="4" w:space="0" w:color="0000FF"/>
              <w:left w:val="none" w:sz="6" w:space="0" w:color="auto"/>
              <w:bottom w:val="single" w:sz="4" w:space="0" w:color="0000FF"/>
              <w:right w:val="single" w:sz="4" w:space="0" w:color="0000FF"/>
            </w:tcBorders>
            <w:shd w:val="clear" w:color="auto" w:fill="CDCDCD"/>
          </w:tcPr>
          <w:p w14:paraId="33F66F9A" w14:textId="77777777" w:rsidR="00B818E8" w:rsidRPr="00C1021C" w:rsidRDefault="001B0D73">
            <w:pPr>
              <w:pStyle w:val="TableParagraph"/>
              <w:kinsoku w:val="0"/>
              <w:overflowPunct w:val="0"/>
              <w:spacing w:before="108"/>
              <w:ind w:left="200"/>
              <w:rPr>
                <w:rFonts w:ascii="Times New Roman" w:eastAsia="宋体" w:hAnsi="Times New Roman"/>
                <w:sz w:val="18"/>
                <w:szCs w:val="18"/>
              </w:rPr>
            </w:pPr>
            <w:r w:rsidRPr="00C1021C">
              <w:rPr>
                <w:rFonts w:ascii="Times New Roman" w:eastAsia="宋体" w:hAnsi="Times New Roman"/>
                <w:sz w:val="18"/>
                <w:szCs w:val="18"/>
              </w:rPr>
              <w:t>DDR2 667:0 x0102010100010101</w:t>
            </w:r>
          </w:p>
        </w:tc>
      </w:tr>
      <w:tr w:rsidR="00B818E8" w:rsidRPr="00C1021C" w14:paraId="17159354" w14:textId="77777777">
        <w:trPr>
          <w:trHeight w:val="1262"/>
        </w:trPr>
        <w:tc>
          <w:tcPr>
            <w:tcW w:w="1858" w:type="dxa"/>
            <w:tcBorders>
              <w:top w:val="single" w:sz="4" w:space="0" w:color="0000FF"/>
              <w:left w:val="single" w:sz="4" w:space="0" w:color="0000FF"/>
              <w:bottom w:val="single" w:sz="4" w:space="0" w:color="0000FF"/>
              <w:right w:val="single" w:sz="4" w:space="0" w:color="0000FF"/>
            </w:tcBorders>
          </w:tcPr>
          <w:p w14:paraId="574C8DEB" w14:textId="77777777" w:rsidR="00B818E8" w:rsidRPr="00C1021C" w:rsidRDefault="00B818E8">
            <w:pPr>
              <w:pStyle w:val="TableParagraph"/>
              <w:kinsoku w:val="0"/>
              <w:overflowPunct w:val="0"/>
              <w:rPr>
                <w:rFonts w:ascii="Times New Roman" w:eastAsia="宋体" w:hAnsi="Times New Roman" w:cs="宋体"/>
                <w:sz w:val="20"/>
                <w:szCs w:val="20"/>
              </w:rPr>
            </w:pPr>
          </w:p>
          <w:p w14:paraId="2EED5467" w14:textId="77777777" w:rsidR="00B818E8" w:rsidRPr="00C1021C" w:rsidRDefault="00B818E8">
            <w:pPr>
              <w:pStyle w:val="TableParagraph"/>
              <w:kinsoku w:val="0"/>
              <w:overflowPunct w:val="0"/>
              <w:spacing w:before="3"/>
              <w:rPr>
                <w:rFonts w:ascii="Times New Roman" w:eastAsia="宋体" w:hAnsi="Times New Roman" w:cs="宋体"/>
                <w:sz w:val="22"/>
                <w:szCs w:val="22"/>
              </w:rPr>
            </w:pPr>
          </w:p>
          <w:p w14:paraId="61CBB9B3"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RTT_0</w:t>
            </w:r>
          </w:p>
        </w:tc>
        <w:tc>
          <w:tcPr>
            <w:tcW w:w="708" w:type="dxa"/>
            <w:tcBorders>
              <w:top w:val="single" w:sz="4" w:space="0" w:color="0000FF"/>
              <w:left w:val="single" w:sz="4" w:space="0" w:color="0000FF"/>
              <w:bottom w:val="single" w:sz="4" w:space="0" w:color="0000FF"/>
              <w:right w:val="single" w:sz="4" w:space="0" w:color="0000FF"/>
            </w:tcBorders>
          </w:tcPr>
          <w:p w14:paraId="5F9FF067" w14:textId="77777777" w:rsidR="00B818E8" w:rsidRPr="00C1021C" w:rsidRDefault="00B818E8">
            <w:pPr>
              <w:pStyle w:val="TableParagraph"/>
              <w:kinsoku w:val="0"/>
              <w:overflowPunct w:val="0"/>
              <w:rPr>
                <w:rFonts w:ascii="Times New Roman" w:eastAsia="宋体" w:hAnsi="Times New Roman" w:cs="宋体"/>
                <w:sz w:val="20"/>
                <w:szCs w:val="20"/>
              </w:rPr>
            </w:pPr>
          </w:p>
          <w:p w14:paraId="15D67A3C" w14:textId="77777777" w:rsidR="00B818E8" w:rsidRPr="00C1021C" w:rsidRDefault="00B818E8">
            <w:pPr>
              <w:pStyle w:val="TableParagraph"/>
              <w:kinsoku w:val="0"/>
              <w:overflowPunct w:val="0"/>
              <w:spacing w:before="3"/>
              <w:rPr>
                <w:rFonts w:ascii="Times New Roman" w:eastAsia="宋体" w:hAnsi="Times New Roman" w:cs="宋体"/>
                <w:sz w:val="22"/>
                <w:szCs w:val="22"/>
              </w:rPr>
            </w:pPr>
          </w:p>
          <w:p w14:paraId="601C08F7"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57:56</w:t>
            </w:r>
          </w:p>
        </w:tc>
        <w:tc>
          <w:tcPr>
            <w:tcW w:w="994" w:type="dxa"/>
            <w:tcBorders>
              <w:top w:val="single" w:sz="4" w:space="0" w:color="0000FF"/>
              <w:left w:val="single" w:sz="4" w:space="0" w:color="0000FF"/>
              <w:bottom w:val="single" w:sz="4" w:space="0" w:color="0000FF"/>
              <w:right w:val="single" w:sz="4" w:space="0" w:color="0000FF"/>
            </w:tcBorders>
          </w:tcPr>
          <w:p w14:paraId="2E90DC46" w14:textId="77777777" w:rsidR="00B818E8" w:rsidRPr="00C1021C" w:rsidRDefault="00B818E8">
            <w:pPr>
              <w:pStyle w:val="TableParagraph"/>
              <w:kinsoku w:val="0"/>
              <w:overflowPunct w:val="0"/>
              <w:rPr>
                <w:rFonts w:ascii="Times New Roman" w:eastAsia="宋体" w:hAnsi="Times New Roman" w:cs="宋体"/>
                <w:sz w:val="20"/>
                <w:szCs w:val="20"/>
              </w:rPr>
            </w:pPr>
          </w:p>
          <w:p w14:paraId="065F3C87" w14:textId="77777777" w:rsidR="00B818E8" w:rsidRPr="00C1021C" w:rsidRDefault="00B818E8">
            <w:pPr>
              <w:pStyle w:val="TableParagraph"/>
              <w:kinsoku w:val="0"/>
              <w:overflowPunct w:val="0"/>
              <w:spacing w:before="3"/>
              <w:rPr>
                <w:rFonts w:ascii="Times New Roman" w:eastAsia="宋体" w:hAnsi="Times New Roman" w:cs="宋体"/>
                <w:sz w:val="22"/>
                <w:szCs w:val="22"/>
              </w:rPr>
            </w:pPr>
          </w:p>
          <w:p w14:paraId="0EA1CB62"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00414E3" w14:textId="77777777" w:rsidR="00B818E8" w:rsidRPr="00C1021C" w:rsidRDefault="00B818E8">
            <w:pPr>
              <w:pStyle w:val="TableParagraph"/>
              <w:kinsoku w:val="0"/>
              <w:overflowPunct w:val="0"/>
              <w:rPr>
                <w:rFonts w:ascii="Times New Roman" w:eastAsia="宋体" w:hAnsi="Times New Roman" w:cs="宋体"/>
                <w:sz w:val="20"/>
                <w:szCs w:val="20"/>
              </w:rPr>
            </w:pPr>
          </w:p>
          <w:p w14:paraId="67A241B2" w14:textId="77777777" w:rsidR="00B818E8" w:rsidRPr="00C1021C" w:rsidRDefault="00B818E8">
            <w:pPr>
              <w:pStyle w:val="TableParagraph"/>
              <w:kinsoku w:val="0"/>
              <w:overflowPunct w:val="0"/>
              <w:spacing w:before="3"/>
              <w:rPr>
                <w:rFonts w:ascii="Times New Roman" w:eastAsia="宋体" w:hAnsi="Times New Roman" w:cs="宋体"/>
                <w:sz w:val="22"/>
                <w:szCs w:val="22"/>
              </w:rPr>
            </w:pPr>
          </w:p>
          <w:p w14:paraId="56BF45F8"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02EC220D"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Enable the on-chip terminal resistance of a memory module.</w:t>
            </w:r>
          </w:p>
          <w:p w14:paraId="37E2EFDD" w14:textId="77777777" w:rsidR="00B818E8" w:rsidRPr="00C1021C" w:rsidRDefault="00B818E8">
            <w:pPr>
              <w:pStyle w:val="TableParagraph"/>
              <w:kinsoku w:val="0"/>
              <w:overflowPunct w:val="0"/>
              <w:spacing w:before="8"/>
              <w:rPr>
                <w:rFonts w:ascii="Times New Roman" w:eastAsia="宋体" w:hAnsi="Times New Roman" w:cs="宋体"/>
                <w:sz w:val="15"/>
                <w:szCs w:val="15"/>
              </w:rPr>
            </w:pPr>
          </w:p>
          <w:p w14:paraId="1818D266"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00 - disable</w:t>
            </w:r>
          </w:p>
          <w:p w14:paraId="0B4C46C2" w14:textId="77777777" w:rsidR="00B818E8" w:rsidRPr="00C1021C" w:rsidRDefault="00B818E8">
            <w:pPr>
              <w:pStyle w:val="TableParagraph"/>
              <w:kinsoku w:val="0"/>
              <w:overflowPunct w:val="0"/>
              <w:spacing w:before="10"/>
              <w:rPr>
                <w:rFonts w:ascii="Times New Roman" w:eastAsia="宋体" w:hAnsi="Times New Roman" w:cs="宋体"/>
                <w:sz w:val="15"/>
                <w:szCs w:val="15"/>
              </w:rPr>
            </w:pPr>
          </w:p>
          <w:p w14:paraId="084340B2" w14:textId="77777777" w:rsidR="00B818E8" w:rsidRPr="00C1021C" w:rsidRDefault="001B0D73">
            <w:pPr>
              <w:pStyle w:val="TableParagraph"/>
              <w:kinsoku w:val="0"/>
              <w:overflowPunct w:val="0"/>
              <w:ind w:left="2" w:right="-15"/>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Other -- enable, the resistance size is determined by the value in </w:t>
            </w:r>
            <w:proofErr w:type="spellStart"/>
            <w:r w:rsidRPr="00C1021C">
              <w:rPr>
                <w:rFonts w:ascii="Times New Roman" w:eastAsia="宋体" w:hAnsi="Times New Roman" w:cs="宋体" w:hint="eastAsia"/>
                <w:sz w:val="18"/>
                <w:szCs w:val="18"/>
              </w:rPr>
              <w:t>mrs_data</w:t>
            </w:r>
            <w:proofErr w:type="spellEnd"/>
          </w:p>
        </w:tc>
      </w:tr>
      <w:tr w:rsidR="00B818E8" w:rsidRPr="00C1021C" w14:paraId="69A81057" w14:textId="77777777">
        <w:trPr>
          <w:trHeight w:val="2099"/>
        </w:trPr>
        <w:tc>
          <w:tcPr>
            <w:tcW w:w="1858" w:type="dxa"/>
            <w:tcBorders>
              <w:top w:val="single" w:sz="4" w:space="0" w:color="0000FF"/>
              <w:left w:val="single" w:sz="4" w:space="0" w:color="0000FF"/>
              <w:bottom w:val="single" w:sz="4" w:space="0" w:color="0000FF"/>
              <w:right w:val="single" w:sz="4" w:space="0" w:color="0000FF"/>
            </w:tcBorders>
          </w:tcPr>
          <w:p w14:paraId="31C1CCDE" w14:textId="77777777" w:rsidR="00B818E8" w:rsidRPr="00C1021C" w:rsidRDefault="00B818E8">
            <w:pPr>
              <w:pStyle w:val="TableParagraph"/>
              <w:kinsoku w:val="0"/>
              <w:overflowPunct w:val="0"/>
              <w:rPr>
                <w:rFonts w:ascii="Times New Roman" w:eastAsia="宋体" w:hAnsi="Times New Roman" w:cs="宋体"/>
                <w:sz w:val="20"/>
                <w:szCs w:val="20"/>
              </w:rPr>
            </w:pPr>
          </w:p>
          <w:p w14:paraId="72DD21D5" w14:textId="77777777" w:rsidR="00B818E8" w:rsidRPr="00C1021C" w:rsidRDefault="00B818E8">
            <w:pPr>
              <w:pStyle w:val="TableParagraph"/>
              <w:kinsoku w:val="0"/>
              <w:overflowPunct w:val="0"/>
              <w:rPr>
                <w:rFonts w:ascii="Times New Roman" w:eastAsia="宋体" w:hAnsi="Times New Roman" w:cs="宋体"/>
                <w:sz w:val="20"/>
                <w:szCs w:val="20"/>
              </w:rPr>
            </w:pPr>
          </w:p>
          <w:p w14:paraId="2867E9A2" w14:textId="77777777" w:rsidR="00B818E8" w:rsidRPr="00C1021C" w:rsidRDefault="00B818E8">
            <w:pPr>
              <w:pStyle w:val="TableParagraph"/>
              <w:kinsoku w:val="0"/>
              <w:overflowPunct w:val="0"/>
              <w:rPr>
                <w:rFonts w:ascii="Times New Roman" w:eastAsia="宋体" w:hAnsi="Times New Roman" w:cs="宋体"/>
                <w:sz w:val="20"/>
                <w:szCs w:val="20"/>
              </w:rPr>
            </w:pPr>
          </w:p>
          <w:p w14:paraId="357AAC11"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E27D534"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CTRL_RAW</w:t>
            </w:r>
          </w:p>
        </w:tc>
        <w:tc>
          <w:tcPr>
            <w:tcW w:w="708" w:type="dxa"/>
            <w:tcBorders>
              <w:top w:val="single" w:sz="4" w:space="0" w:color="0000FF"/>
              <w:left w:val="single" w:sz="4" w:space="0" w:color="0000FF"/>
              <w:bottom w:val="single" w:sz="4" w:space="0" w:color="0000FF"/>
              <w:right w:val="single" w:sz="4" w:space="0" w:color="0000FF"/>
            </w:tcBorders>
          </w:tcPr>
          <w:p w14:paraId="192AFB3E" w14:textId="77777777" w:rsidR="00B818E8" w:rsidRPr="00C1021C" w:rsidRDefault="00B818E8">
            <w:pPr>
              <w:pStyle w:val="TableParagraph"/>
              <w:kinsoku w:val="0"/>
              <w:overflowPunct w:val="0"/>
              <w:rPr>
                <w:rFonts w:ascii="Times New Roman" w:eastAsia="宋体" w:hAnsi="Times New Roman" w:cs="宋体"/>
                <w:sz w:val="20"/>
                <w:szCs w:val="20"/>
              </w:rPr>
            </w:pPr>
          </w:p>
          <w:p w14:paraId="20F53AB7" w14:textId="77777777" w:rsidR="00B818E8" w:rsidRPr="00C1021C" w:rsidRDefault="00B818E8">
            <w:pPr>
              <w:pStyle w:val="TableParagraph"/>
              <w:kinsoku w:val="0"/>
              <w:overflowPunct w:val="0"/>
              <w:rPr>
                <w:rFonts w:ascii="Times New Roman" w:eastAsia="宋体" w:hAnsi="Times New Roman" w:cs="宋体"/>
                <w:sz w:val="20"/>
                <w:szCs w:val="20"/>
              </w:rPr>
            </w:pPr>
          </w:p>
          <w:p w14:paraId="7ADA3300" w14:textId="77777777" w:rsidR="00B818E8" w:rsidRPr="00C1021C" w:rsidRDefault="00B818E8">
            <w:pPr>
              <w:pStyle w:val="TableParagraph"/>
              <w:kinsoku w:val="0"/>
              <w:overflowPunct w:val="0"/>
              <w:rPr>
                <w:rFonts w:ascii="Times New Roman" w:eastAsia="宋体" w:hAnsi="Times New Roman" w:cs="宋体"/>
                <w:sz w:val="20"/>
                <w:szCs w:val="20"/>
              </w:rPr>
            </w:pPr>
          </w:p>
          <w:p w14:paraId="1FE393DE"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8AC71B4"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49:48</w:t>
            </w:r>
          </w:p>
        </w:tc>
        <w:tc>
          <w:tcPr>
            <w:tcW w:w="994" w:type="dxa"/>
            <w:tcBorders>
              <w:top w:val="single" w:sz="4" w:space="0" w:color="0000FF"/>
              <w:left w:val="single" w:sz="4" w:space="0" w:color="0000FF"/>
              <w:bottom w:val="single" w:sz="4" w:space="0" w:color="0000FF"/>
              <w:right w:val="single" w:sz="4" w:space="0" w:color="0000FF"/>
            </w:tcBorders>
          </w:tcPr>
          <w:p w14:paraId="0A93003A" w14:textId="77777777" w:rsidR="00B818E8" w:rsidRPr="00C1021C" w:rsidRDefault="00B818E8">
            <w:pPr>
              <w:pStyle w:val="TableParagraph"/>
              <w:kinsoku w:val="0"/>
              <w:overflowPunct w:val="0"/>
              <w:rPr>
                <w:rFonts w:ascii="Times New Roman" w:eastAsia="宋体" w:hAnsi="Times New Roman" w:cs="宋体"/>
                <w:sz w:val="20"/>
                <w:szCs w:val="20"/>
              </w:rPr>
            </w:pPr>
          </w:p>
          <w:p w14:paraId="447C7208" w14:textId="77777777" w:rsidR="00B818E8" w:rsidRPr="00C1021C" w:rsidRDefault="00B818E8">
            <w:pPr>
              <w:pStyle w:val="TableParagraph"/>
              <w:kinsoku w:val="0"/>
              <w:overflowPunct w:val="0"/>
              <w:rPr>
                <w:rFonts w:ascii="Times New Roman" w:eastAsia="宋体" w:hAnsi="Times New Roman" w:cs="宋体"/>
                <w:sz w:val="20"/>
                <w:szCs w:val="20"/>
              </w:rPr>
            </w:pPr>
          </w:p>
          <w:p w14:paraId="752F8940" w14:textId="77777777" w:rsidR="00B818E8" w:rsidRPr="00C1021C" w:rsidRDefault="00B818E8">
            <w:pPr>
              <w:pStyle w:val="TableParagraph"/>
              <w:kinsoku w:val="0"/>
              <w:overflowPunct w:val="0"/>
              <w:rPr>
                <w:rFonts w:ascii="Times New Roman" w:eastAsia="宋体" w:hAnsi="Times New Roman" w:cs="宋体"/>
                <w:sz w:val="20"/>
                <w:szCs w:val="20"/>
              </w:rPr>
            </w:pPr>
          </w:p>
          <w:p w14:paraId="3BB14F1E"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1C34F6E9"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6F10749" w14:textId="77777777" w:rsidR="00B818E8" w:rsidRPr="00C1021C" w:rsidRDefault="00B818E8">
            <w:pPr>
              <w:pStyle w:val="TableParagraph"/>
              <w:kinsoku w:val="0"/>
              <w:overflowPunct w:val="0"/>
              <w:rPr>
                <w:rFonts w:ascii="Times New Roman" w:eastAsia="宋体" w:hAnsi="Times New Roman" w:cs="宋体"/>
                <w:sz w:val="20"/>
                <w:szCs w:val="20"/>
              </w:rPr>
            </w:pPr>
          </w:p>
          <w:p w14:paraId="57B14FAA" w14:textId="77777777" w:rsidR="00B818E8" w:rsidRPr="00C1021C" w:rsidRDefault="00B818E8">
            <w:pPr>
              <w:pStyle w:val="TableParagraph"/>
              <w:kinsoku w:val="0"/>
              <w:overflowPunct w:val="0"/>
              <w:rPr>
                <w:rFonts w:ascii="Times New Roman" w:eastAsia="宋体" w:hAnsi="Times New Roman" w:cs="宋体"/>
                <w:sz w:val="20"/>
                <w:szCs w:val="20"/>
              </w:rPr>
            </w:pPr>
          </w:p>
          <w:p w14:paraId="484A05EC" w14:textId="77777777" w:rsidR="00B818E8" w:rsidRPr="00C1021C" w:rsidRDefault="00B818E8">
            <w:pPr>
              <w:pStyle w:val="TableParagraph"/>
              <w:kinsoku w:val="0"/>
              <w:overflowPunct w:val="0"/>
              <w:rPr>
                <w:rFonts w:ascii="Times New Roman" w:eastAsia="宋体" w:hAnsi="Times New Roman" w:cs="宋体"/>
                <w:sz w:val="20"/>
                <w:szCs w:val="20"/>
              </w:rPr>
            </w:pPr>
          </w:p>
          <w:p w14:paraId="5AD20E6B"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477FF6FD"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133312C4"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Set the error detection and error correction modes of ECC</w:t>
            </w:r>
          </w:p>
          <w:p w14:paraId="2963AE4A"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022127D"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 xml:space="preserve">2 'b00 - ECC is not used </w:t>
            </w:r>
          </w:p>
          <w:p w14:paraId="662C3BCB"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49FEDAA6"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sz w:val="18"/>
                <w:szCs w:val="18"/>
              </w:rPr>
              <w:t xml:space="preserve">2 'b01 -- error reporting, no error correction </w:t>
            </w:r>
          </w:p>
          <w:p w14:paraId="5116EE77"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7C7351A"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sz w:val="18"/>
                <w:szCs w:val="18"/>
              </w:rPr>
              <w:t>2 'b10 -- no ECC devices are used</w:t>
            </w:r>
          </w:p>
          <w:p w14:paraId="304D1989"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18D9769C"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spacing w:val="-3"/>
                <w:sz w:val="18"/>
                <w:szCs w:val="18"/>
              </w:rPr>
              <w:t>2 'b11 -- error correction using ECC</w:t>
            </w:r>
          </w:p>
        </w:tc>
      </w:tr>
      <w:tr w:rsidR="00B818E8" w:rsidRPr="00C1021C" w14:paraId="49610C3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F87D95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AXI0_W_PRIORITY</w:t>
            </w:r>
          </w:p>
        </w:tc>
        <w:tc>
          <w:tcPr>
            <w:tcW w:w="708" w:type="dxa"/>
            <w:tcBorders>
              <w:top w:val="single" w:sz="4" w:space="0" w:color="0000FF"/>
              <w:left w:val="single" w:sz="4" w:space="0" w:color="0000FF"/>
              <w:bottom w:val="single" w:sz="4" w:space="0" w:color="0000FF"/>
              <w:right w:val="single" w:sz="4" w:space="0" w:color="0000FF"/>
            </w:tcBorders>
          </w:tcPr>
          <w:p w14:paraId="49AA6CA6"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41:40</w:t>
            </w:r>
          </w:p>
        </w:tc>
        <w:tc>
          <w:tcPr>
            <w:tcW w:w="994" w:type="dxa"/>
            <w:tcBorders>
              <w:top w:val="single" w:sz="4" w:space="0" w:color="0000FF"/>
              <w:left w:val="single" w:sz="4" w:space="0" w:color="0000FF"/>
              <w:bottom w:val="single" w:sz="4" w:space="0" w:color="0000FF"/>
              <w:right w:val="single" w:sz="4" w:space="0" w:color="0000FF"/>
            </w:tcBorders>
          </w:tcPr>
          <w:p w14:paraId="2A16E80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BD1536D"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387A5D7B"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Set the AXI0 port write command priority</w:t>
            </w:r>
          </w:p>
        </w:tc>
      </w:tr>
      <w:tr w:rsidR="00B818E8" w:rsidRPr="00C1021C" w14:paraId="7467535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B1DFC89"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AXI0_R_PRIORITY</w:t>
            </w:r>
          </w:p>
        </w:tc>
        <w:tc>
          <w:tcPr>
            <w:tcW w:w="708" w:type="dxa"/>
            <w:tcBorders>
              <w:top w:val="single" w:sz="4" w:space="0" w:color="0000FF"/>
              <w:left w:val="single" w:sz="4" w:space="0" w:color="0000FF"/>
              <w:bottom w:val="single" w:sz="4" w:space="0" w:color="0000FF"/>
              <w:right w:val="single" w:sz="4" w:space="0" w:color="0000FF"/>
            </w:tcBorders>
          </w:tcPr>
          <w:p w14:paraId="386DDED9"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6A0B04D2"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3C4CBE6"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6FCF07B3"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Set the priority of the AXI0 port read command</w:t>
            </w:r>
          </w:p>
        </w:tc>
      </w:tr>
      <w:tr w:rsidR="00B818E8" w:rsidRPr="00C1021C" w14:paraId="53A42DC2"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3AF60202" w14:textId="77777777" w:rsidR="00B818E8" w:rsidRPr="00C1021C" w:rsidRDefault="00B818E8">
            <w:pPr>
              <w:pStyle w:val="TableParagraph"/>
              <w:kinsoku w:val="0"/>
              <w:overflowPunct w:val="0"/>
              <w:rPr>
                <w:rFonts w:ascii="Times New Roman" w:eastAsia="宋体" w:hAnsi="Times New Roman" w:cs="宋体"/>
                <w:sz w:val="20"/>
                <w:szCs w:val="20"/>
              </w:rPr>
            </w:pPr>
          </w:p>
          <w:p w14:paraId="0AB7DDDF"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4AC77101"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WRITE_MODEREG</w:t>
            </w:r>
          </w:p>
        </w:tc>
        <w:tc>
          <w:tcPr>
            <w:tcW w:w="708" w:type="dxa"/>
            <w:tcBorders>
              <w:top w:val="single" w:sz="4" w:space="0" w:color="0000FF"/>
              <w:left w:val="single" w:sz="4" w:space="0" w:color="0000FF"/>
              <w:bottom w:val="single" w:sz="4" w:space="0" w:color="0000FF"/>
              <w:right w:val="single" w:sz="4" w:space="0" w:color="0000FF"/>
            </w:tcBorders>
          </w:tcPr>
          <w:p w14:paraId="604707A8" w14:textId="77777777" w:rsidR="00B818E8" w:rsidRPr="00C1021C" w:rsidRDefault="00B818E8">
            <w:pPr>
              <w:pStyle w:val="TableParagraph"/>
              <w:kinsoku w:val="0"/>
              <w:overflowPunct w:val="0"/>
              <w:rPr>
                <w:rFonts w:ascii="Times New Roman" w:eastAsia="宋体" w:hAnsi="Times New Roman" w:cs="宋体"/>
                <w:sz w:val="20"/>
                <w:szCs w:val="20"/>
              </w:rPr>
            </w:pPr>
          </w:p>
          <w:p w14:paraId="1FFD9F23"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5FCEB2CB"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17ADEE9D" w14:textId="77777777" w:rsidR="00B818E8" w:rsidRPr="00C1021C" w:rsidRDefault="00B818E8">
            <w:pPr>
              <w:pStyle w:val="TableParagraph"/>
              <w:kinsoku w:val="0"/>
              <w:overflowPunct w:val="0"/>
              <w:rPr>
                <w:rFonts w:ascii="Times New Roman" w:eastAsia="宋体" w:hAnsi="Times New Roman" w:cs="宋体"/>
                <w:sz w:val="20"/>
                <w:szCs w:val="20"/>
              </w:rPr>
            </w:pPr>
          </w:p>
          <w:p w14:paraId="06A7C0D9"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C9E0711"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58206E6" w14:textId="77777777" w:rsidR="00B818E8" w:rsidRPr="00C1021C" w:rsidRDefault="00B818E8">
            <w:pPr>
              <w:pStyle w:val="TableParagraph"/>
              <w:kinsoku w:val="0"/>
              <w:overflowPunct w:val="0"/>
              <w:rPr>
                <w:rFonts w:ascii="Times New Roman" w:eastAsia="宋体" w:hAnsi="Times New Roman" w:cs="宋体"/>
                <w:sz w:val="20"/>
                <w:szCs w:val="20"/>
              </w:rPr>
            </w:pPr>
          </w:p>
          <w:p w14:paraId="684F526F"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461A64F5"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7D9FF5C6" w14:textId="77777777" w:rsidR="00B818E8" w:rsidRPr="00C1021C" w:rsidRDefault="001B0D73">
            <w:pPr>
              <w:pStyle w:val="TableParagraph"/>
              <w:kinsoku w:val="0"/>
              <w:overflowPunct w:val="0"/>
              <w:spacing w:before="107" w:line="374" w:lineRule="auto"/>
              <w:ind w:left="2" w:right="-15"/>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 xml:space="preserve">Whether or not to write the memory module's EMRS register (write only), the controller will configure the parameters </w:t>
            </w:r>
            <w:proofErr w:type="spellStart"/>
            <w:r w:rsidRPr="00C1021C">
              <w:rPr>
                <w:rFonts w:ascii="Times New Roman" w:eastAsia="宋体" w:hAnsi="Times New Roman" w:cs="宋体" w:hint="eastAsia"/>
                <w:spacing w:val="-5"/>
                <w:sz w:val="18"/>
                <w:szCs w:val="18"/>
              </w:rPr>
              <w:t>emrs_data</w:t>
            </w:r>
            <w:proofErr w:type="spellEnd"/>
            <w:r w:rsidRPr="00C1021C">
              <w:rPr>
                <w:rFonts w:ascii="Times New Roman" w:eastAsia="宋体" w:hAnsi="Times New Roman" w:cs="宋体" w:hint="eastAsia"/>
                <w:spacing w:val="-5"/>
                <w:sz w:val="18"/>
                <w:szCs w:val="18"/>
              </w:rPr>
              <w:t xml:space="preserve"> and</w:t>
            </w:r>
          </w:p>
          <w:p w14:paraId="7CA4A6E9"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proofErr w:type="spellStart"/>
            <w:r w:rsidRPr="00C1021C">
              <w:rPr>
                <w:rFonts w:ascii="Times New Roman" w:eastAsia="宋体" w:hAnsi="Times New Roman"/>
                <w:sz w:val="18"/>
                <w:szCs w:val="18"/>
              </w:rPr>
              <w:t>Mrs_data</w:t>
            </w:r>
            <w:proofErr w:type="spellEnd"/>
            <w:r w:rsidRPr="00C1021C">
              <w:rPr>
                <w:rFonts w:ascii="Times New Roman" w:eastAsia="宋体" w:hAnsi="Times New Roman"/>
                <w:sz w:val="18"/>
                <w:szCs w:val="18"/>
              </w:rPr>
              <w:t xml:space="preserve"> is sent to memory. </w:t>
            </w:r>
          </w:p>
        </w:tc>
      </w:tr>
      <w:tr w:rsidR="00B818E8" w:rsidRPr="00C1021C" w14:paraId="5A31117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C7C41B8"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WRITEINTERP</w:t>
            </w:r>
          </w:p>
        </w:tc>
        <w:tc>
          <w:tcPr>
            <w:tcW w:w="708" w:type="dxa"/>
            <w:tcBorders>
              <w:top w:val="single" w:sz="4" w:space="0" w:color="0000FF"/>
              <w:left w:val="single" w:sz="4" w:space="0" w:color="0000FF"/>
              <w:bottom w:val="single" w:sz="4" w:space="0" w:color="0000FF"/>
              <w:right w:val="single" w:sz="4" w:space="0" w:color="0000FF"/>
            </w:tcBorders>
          </w:tcPr>
          <w:p w14:paraId="25F20C4F"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archite</w:t>
            </w:r>
            <w:proofErr w:type="spellEnd"/>
          </w:p>
        </w:tc>
        <w:tc>
          <w:tcPr>
            <w:tcW w:w="994" w:type="dxa"/>
            <w:tcBorders>
              <w:top w:val="single" w:sz="4" w:space="0" w:color="0000FF"/>
              <w:left w:val="single" w:sz="4" w:space="0" w:color="0000FF"/>
              <w:bottom w:val="single" w:sz="4" w:space="0" w:color="0000FF"/>
              <w:right w:val="single" w:sz="4" w:space="0" w:color="0000FF"/>
            </w:tcBorders>
          </w:tcPr>
          <w:p w14:paraId="51CEEBB8"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A35D474"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E241B1D"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Defines whether a write burst can be interrupted by a read command</w:t>
            </w:r>
          </w:p>
        </w:tc>
      </w:tr>
      <w:tr w:rsidR="00B818E8" w:rsidRPr="00C1021C" w14:paraId="3C307B46" w14:textId="77777777">
        <w:trPr>
          <w:trHeight w:val="781"/>
        </w:trPr>
        <w:tc>
          <w:tcPr>
            <w:tcW w:w="1858" w:type="dxa"/>
            <w:tcBorders>
              <w:top w:val="single" w:sz="4" w:space="0" w:color="0000FF"/>
              <w:left w:val="single" w:sz="4" w:space="0" w:color="0000FF"/>
              <w:bottom w:val="single" w:sz="4" w:space="0" w:color="0000FF"/>
              <w:right w:val="single" w:sz="4" w:space="0" w:color="0000FF"/>
            </w:tcBorders>
          </w:tcPr>
          <w:p w14:paraId="277895B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8156FBE"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TREF_ENABLE</w:t>
            </w:r>
          </w:p>
        </w:tc>
        <w:tc>
          <w:tcPr>
            <w:tcW w:w="708" w:type="dxa"/>
            <w:tcBorders>
              <w:top w:val="single" w:sz="4" w:space="0" w:color="0000FF"/>
              <w:left w:val="single" w:sz="4" w:space="0" w:color="0000FF"/>
              <w:bottom w:val="single" w:sz="4" w:space="0" w:color="0000FF"/>
              <w:right w:val="single" w:sz="4" w:space="0" w:color="0000FF"/>
            </w:tcBorders>
          </w:tcPr>
          <w:p w14:paraId="496C9E12"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6F8EE68"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Hand,</w:t>
            </w:r>
          </w:p>
        </w:tc>
        <w:tc>
          <w:tcPr>
            <w:tcW w:w="994" w:type="dxa"/>
            <w:tcBorders>
              <w:top w:val="single" w:sz="4" w:space="0" w:color="0000FF"/>
              <w:left w:val="single" w:sz="4" w:space="0" w:color="0000FF"/>
              <w:bottom w:val="single" w:sz="4" w:space="0" w:color="0000FF"/>
              <w:right w:val="single" w:sz="4" w:space="0" w:color="0000FF"/>
            </w:tcBorders>
          </w:tcPr>
          <w:p w14:paraId="76DEEBC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1078BD4"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98C24B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06AA056"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595BAE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sz w:val="18"/>
                <w:szCs w:val="18"/>
              </w:rPr>
            </w:pPr>
            <w:r w:rsidRPr="00C07179">
              <w:rPr>
                <w:rFonts w:ascii="Times New Roman" w:eastAsia="宋体" w:hAnsi="Times New Roman" w:cs="宋体" w:hint="eastAsia"/>
                <w:sz w:val="18"/>
                <w:szCs w:val="18"/>
              </w:rPr>
              <w:t>Whether to enable the automatic refresh function inside the controller, normally the position should be 1</w:t>
            </w:r>
          </w:p>
        </w:tc>
      </w:tr>
      <w:tr w:rsidR="00B818E8" w:rsidRPr="00C1021C" w14:paraId="6AA87E0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AF6053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B33188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TRAS_LOCKOUT</w:t>
            </w:r>
          </w:p>
        </w:tc>
        <w:tc>
          <w:tcPr>
            <w:tcW w:w="708" w:type="dxa"/>
            <w:tcBorders>
              <w:top w:val="single" w:sz="4" w:space="0" w:color="0000FF"/>
              <w:left w:val="single" w:sz="4" w:space="0" w:color="0000FF"/>
              <w:bottom w:val="single" w:sz="4" w:space="0" w:color="0000FF"/>
              <w:right w:val="single" w:sz="4" w:space="0" w:color="0000FF"/>
            </w:tcBorders>
          </w:tcPr>
          <w:p w14:paraId="32419F9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A93E01D"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0-0 draw</w:t>
            </w:r>
          </w:p>
        </w:tc>
        <w:tc>
          <w:tcPr>
            <w:tcW w:w="994" w:type="dxa"/>
            <w:tcBorders>
              <w:top w:val="single" w:sz="4" w:space="0" w:color="0000FF"/>
              <w:left w:val="single" w:sz="4" w:space="0" w:color="0000FF"/>
              <w:bottom w:val="single" w:sz="4" w:space="0" w:color="0000FF"/>
              <w:right w:val="single" w:sz="4" w:space="0" w:color="0000FF"/>
            </w:tcBorders>
          </w:tcPr>
          <w:p w14:paraId="360968D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208C632"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5A832D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0B28724"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BF75CA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to issue auto-</w:t>
            </w:r>
            <w:proofErr w:type="spellStart"/>
            <w:r w:rsidRPr="00C07179">
              <w:rPr>
                <w:rFonts w:ascii="Times New Roman" w:eastAsia="宋体" w:hAnsi="Times New Roman" w:cs="宋体" w:hint="eastAsia"/>
                <w:sz w:val="18"/>
                <w:szCs w:val="18"/>
              </w:rPr>
              <w:t>prechareg</w:t>
            </w:r>
            <w:proofErr w:type="spellEnd"/>
            <w:r w:rsidRPr="00C07179">
              <w:rPr>
                <w:rFonts w:ascii="Times New Roman" w:eastAsia="宋体" w:hAnsi="Times New Roman" w:cs="宋体" w:hint="eastAsia"/>
                <w:sz w:val="18"/>
                <w:szCs w:val="18"/>
              </w:rPr>
              <w:t xml:space="preserve"> before </w:t>
            </w:r>
            <w:proofErr w:type="spellStart"/>
            <w:r w:rsidRPr="00C07179">
              <w:rPr>
                <w:rFonts w:ascii="Times New Roman" w:eastAsia="宋体" w:hAnsi="Times New Roman" w:cs="宋体" w:hint="eastAsia"/>
                <w:sz w:val="18"/>
                <w:szCs w:val="18"/>
              </w:rPr>
              <w:t>tRAS</w:t>
            </w:r>
            <w:proofErr w:type="spellEnd"/>
            <w:r w:rsidRPr="00C07179">
              <w:rPr>
                <w:rFonts w:ascii="Times New Roman" w:eastAsia="宋体" w:hAnsi="Times New Roman" w:cs="宋体" w:hint="eastAsia"/>
                <w:sz w:val="18"/>
                <w:szCs w:val="18"/>
              </w:rPr>
              <w:t xml:space="preserve"> time expires</w:t>
            </w:r>
          </w:p>
          <w:p w14:paraId="1BAA2DB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command</w:t>
            </w:r>
          </w:p>
        </w:tc>
      </w:tr>
      <w:tr w:rsidR="00B818E8" w:rsidRPr="00C1021C" w14:paraId="5062D6CF"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5CF897E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CONF_CTL_05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47E786CD" w14:textId="77777777" w:rsidR="00B818E8" w:rsidRPr="00C1021C" w:rsidRDefault="001B0D73">
            <w:pPr>
              <w:pStyle w:val="TableParagraph"/>
              <w:kinsoku w:val="0"/>
              <w:overflowPunct w:val="0"/>
              <w:spacing w:before="119"/>
              <w:ind w:left="304"/>
              <w:rPr>
                <w:rFonts w:ascii="Times New Roman" w:eastAsia="宋体" w:hAnsi="Times New Roman"/>
                <w:sz w:val="18"/>
                <w:szCs w:val="18"/>
              </w:rPr>
            </w:pPr>
            <w:r w:rsidRPr="00C1021C">
              <w:rPr>
                <w:rFonts w:ascii="Times New Roman" w:eastAsia="宋体" w:hAnsi="Times New Roman"/>
                <w:sz w:val="18"/>
                <w:szCs w:val="18"/>
              </w:rPr>
              <w:t>Offset: 0 x50</w:t>
            </w:r>
          </w:p>
        </w:tc>
        <w:tc>
          <w:tcPr>
            <w:tcW w:w="4778" w:type="dxa"/>
            <w:gridSpan w:val="2"/>
            <w:tcBorders>
              <w:top w:val="single" w:sz="4" w:space="0" w:color="0000FF"/>
              <w:left w:val="none" w:sz="6" w:space="0" w:color="auto"/>
              <w:bottom w:val="single" w:sz="4" w:space="0" w:color="0000FF"/>
              <w:right w:val="single" w:sz="4" w:space="0" w:color="0000FF"/>
            </w:tcBorders>
            <w:shd w:val="clear" w:color="auto" w:fill="CDCDCD"/>
          </w:tcPr>
          <w:p w14:paraId="182B4E2D" w14:textId="77777777" w:rsidR="00B818E8" w:rsidRPr="00C1021C" w:rsidRDefault="001B0D73">
            <w:pPr>
              <w:pStyle w:val="TableParagraph"/>
              <w:kinsoku w:val="0"/>
              <w:overflowPunct w:val="0"/>
              <w:spacing w:before="108"/>
              <w:ind w:left="200"/>
              <w:rPr>
                <w:rFonts w:ascii="Times New Roman" w:eastAsia="宋体" w:hAnsi="Times New Roman"/>
                <w:sz w:val="18"/>
                <w:szCs w:val="18"/>
              </w:rPr>
            </w:pPr>
            <w:r w:rsidRPr="00C1021C">
              <w:rPr>
                <w:rFonts w:ascii="Times New Roman" w:eastAsia="宋体" w:hAnsi="Times New Roman"/>
                <w:sz w:val="18"/>
                <w:szCs w:val="18"/>
              </w:rPr>
              <w:t>DDR2 667:0 x0700000404050100</w:t>
            </w:r>
          </w:p>
        </w:tc>
      </w:tr>
      <w:tr w:rsidR="00B818E8" w:rsidRPr="00C1021C" w14:paraId="67F56AF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AD7A17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Q_FULLNESS</w:t>
            </w:r>
          </w:p>
        </w:tc>
        <w:tc>
          <w:tcPr>
            <w:tcW w:w="708" w:type="dxa"/>
            <w:tcBorders>
              <w:top w:val="single" w:sz="4" w:space="0" w:color="0000FF"/>
              <w:left w:val="single" w:sz="4" w:space="0" w:color="0000FF"/>
              <w:bottom w:val="single" w:sz="4" w:space="0" w:color="0000FF"/>
              <w:right w:val="single" w:sz="4" w:space="0" w:color="0000FF"/>
            </w:tcBorders>
          </w:tcPr>
          <w:p w14:paraId="3D59F2AD"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58:56</w:t>
            </w:r>
          </w:p>
        </w:tc>
        <w:tc>
          <w:tcPr>
            <w:tcW w:w="994" w:type="dxa"/>
            <w:tcBorders>
              <w:top w:val="single" w:sz="4" w:space="0" w:color="0000FF"/>
              <w:left w:val="single" w:sz="4" w:space="0" w:color="0000FF"/>
              <w:bottom w:val="single" w:sz="4" w:space="0" w:color="0000FF"/>
              <w:right w:val="single" w:sz="4" w:space="0" w:color="0000FF"/>
            </w:tcBorders>
          </w:tcPr>
          <w:p w14:paraId="3EBFA35A"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8EA78A1"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36229686" w14:textId="77777777" w:rsidR="00B818E8" w:rsidRPr="00C1021C" w:rsidRDefault="001B0D73">
            <w:pPr>
              <w:pStyle w:val="TableParagraph"/>
              <w:kinsoku w:val="0"/>
              <w:overflowPunct w:val="0"/>
              <w:spacing w:before="139"/>
              <w:ind w:left="2" w:right="-15"/>
              <w:rPr>
                <w:rFonts w:ascii="Times New Roman" w:eastAsia="宋体" w:hAnsi="Times New Roman" w:cs="宋体"/>
                <w:spacing w:val="7"/>
                <w:sz w:val="18"/>
                <w:szCs w:val="18"/>
              </w:rPr>
            </w:pPr>
            <w:r w:rsidRPr="00C1021C">
              <w:rPr>
                <w:rFonts w:ascii="Times New Roman" w:eastAsia="宋体" w:hAnsi="Times New Roman" w:cs="宋体" w:hint="eastAsia"/>
                <w:spacing w:val="7"/>
                <w:sz w:val="18"/>
                <w:szCs w:val="18"/>
              </w:rPr>
              <w:t>Defines how many commands are in the memory controller command queue</w:t>
            </w:r>
          </w:p>
        </w:tc>
      </w:tr>
      <w:tr w:rsidR="00B818E8" w:rsidRPr="00C1021C" w14:paraId="77063EB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31CADF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7E49BF8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6E459B1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7F5C04F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0838684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Command queue full</w:t>
            </w:r>
          </w:p>
        </w:tc>
      </w:tr>
      <w:tr w:rsidR="00B818E8" w:rsidRPr="00C1021C" w14:paraId="2E9D5BDA" w14:textId="77777777">
        <w:trPr>
          <w:trHeight w:val="1679"/>
        </w:trPr>
        <w:tc>
          <w:tcPr>
            <w:tcW w:w="1858" w:type="dxa"/>
            <w:tcBorders>
              <w:top w:val="single" w:sz="4" w:space="0" w:color="0000FF"/>
              <w:left w:val="single" w:sz="4" w:space="0" w:color="0000FF"/>
              <w:bottom w:val="single" w:sz="4" w:space="0" w:color="0000FF"/>
              <w:right w:val="single" w:sz="4" w:space="0" w:color="0000FF"/>
            </w:tcBorders>
          </w:tcPr>
          <w:p w14:paraId="459FFBA5" w14:textId="77777777" w:rsidR="00B818E8" w:rsidRPr="00C1021C" w:rsidRDefault="00B818E8">
            <w:pPr>
              <w:pStyle w:val="TableParagraph"/>
              <w:kinsoku w:val="0"/>
              <w:overflowPunct w:val="0"/>
              <w:rPr>
                <w:rFonts w:ascii="Times New Roman" w:eastAsia="宋体" w:hAnsi="Times New Roman" w:cs="宋体"/>
                <w:sz w:val="20"/>
                <w:szCs w:val="20"/>
              </w:rPr>
            </w:pPr>
          </w:p>
          <w:p w14:paraId="2585BFC9" w14:textId="77777777" w:rsidR="00B818E8" w:rsidRPr="00C1021C" w:rsidRDefault="00B818E8">
            <w:pPr>
              <w:pStyle w:val="TableParagraph"/>
              <w:kinsoku w:val="0"/>
              <w:overflowPunct w:val="0"/>
              <w:spacing w:before="6"/>
              <w:rPr>
                <w:rFonts w:ascii="Times New Roman" w:eastAsia="宋体" w:hAnsi="Times New Roman" w:cs="宋体"/>
              </w:rPr>
            </w:pPr>
          </w:p>
          <w:p w14:paraId="171B4981"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PORT_DATA_ERROR</w:t>
            </w:r>
          </w:p>
          <w:p w14:paraId="0CDF9848"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_TYPE</w:t>
            </w:r>
          </w:p>
        </w:tc>
        <w:tc>
          <w:tcPr>
            <w:tcW w:w="708" w:type="dxa"/>
            <w:tcBorders>
              <w:top w:val="single" w:sz="4" w:space="0" w:color="0000FF"/>
              <w:left w:val="single" w:sz="4" w:space="0" w:color="0000FF"/>
              <w:bottom w:val="single" w:sz="4" w:space="0" w:color="0000FF"/>
              <w:right w:val="single" w:sz="4" w:space="0" w:color="0000FF"/>
            </w:tcBorders>
          </w:tcPr>
          <w:p w14:paraId="78E1C165" w14:textId="77777777" w:rsidR="00B818E8" w:rsidRPr="00C1021C" w:rsidRDefault="00B818E8">
            <w:pPr>
              <w:pStyle w:val="TableParagraph"/>
              <w:kinsoku w:val="0"/>
              <w:overflowPunct w:val="0"/>
              <w:rPr>
                <w:rFonts w:ascii="Times New Roman" w:eastAsia="宋体" w:hAnsi="Times New Roman" w:cs="宋体"/>
                <w:sz w:val="20"/>
                <w:szCs w:val="20"/>
              </w:rPr>
            </w:pPr>
          </w:p>
          <w:p w14:paraId="07C52539" w14:textId="77777777" w:rsidR="00B818E8" w:rsidRPr="00C1021C" w:rsidRDefault="00B818E8">
            <w:pPr>
              <w:pStyle w:val="TableParagraph"/>
              <w:kinsoku w:val="0"/>
              <w:overflowPunct w:val="0"/>
              <w:rPr>
                <w:rFonts w:ascii="Times New Roman" w:eastAsia="宋体" w:hAnsi="Times New Roman" w:cs="宋体"/>
                <w:sz w:val="20"/>
                <w:szCs w:val="20"/>
              </w:rPr>
            </w:pPr>
          </w:p>
          <w:p w14:paraId="3131B3FB" w14:textId="77777777" w:rsidR="00B818E8" w:rsidRPr="00C1021C" w:rsidRDefault="00B818E8">
            <w:pPr>
              <w:pStyle w:val="TableParagraph"/>
              <w:kinsoku w:val="0"/>
              <w:overflowPunct w:val="0"/>
              <w:spacing w:before="7"/>
              <w:rPr>
                <w:rFonts w:ascii="Times New Roman" w:eastAsia="宋体" w:hAnsi="Times New Roman" w:cs="宋体"/>
                <w:sz w:val="18"/>
                <w:szCs w:val="18"/>
              </w:rPr>
            </w:pPr>
          </w:p>
          <w:p w14:paraId="5AD26778"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50:48</w:t>
            </w:r>
          </w:p>
        </w:tc>
        <w:tc>
          <w:tcPr>
            <w:tcW w:w="994" w:type="dxa"/>
            <w:tcBorders>
              <w:top w:val="single" w:sz="4" w:space="0" w:color="0000FF"/>
              <w:left w:val="single" w:sz="4" w:space="0" w:color="0000FF"/>
              <w:bottom w:val="single" w:sz="4" w:space="0" w:color="0000FF"/>
              <w:right w:val="single" w:sz="4" w:space="0" w:color="0000FF"/>
            </w:tcBorders>
          </w:tcPr>
          <w:p w14:paraId="54D844C7" w14:textId="77777777" w:rsidR="00B818E8" w:rsidRPr="00C1021C" w:rsidRDefault="00B818E8">
            <w:pPr>
              <w:pStyle w:val="TableParagraph"/>
              <w:kinsoku w:val="0"/>
              <w:overflowPunct w:val="0"/>
              <w:rPr>
                <w:rFonts w:ascii="Times New Roman" w:eastAsia="宋体" w:hAnsi="Times New Roman" w:cs="宋体"/>
                <w:sz w:val="20"/>
                <w:szCs w:val="20"/>
              </w:rPr>
            </w:pPr>
          </w:p>
          <w:p w14:paraId="07D36C80" w14:textId="77777777" w:rsidR="00B818E8" w:rsidRPr="00C1021C" w:rsidRDefault="00B818E8">
            <w:pPr>
              <w:pStyle w:val="TableParagraph"/>
              <w:kinsoku w:val="0"/>
              <w:overflowPunct w:val="0"/>
              <w:rPr>
                <w:rFonts w:ascii="Times New Roman" w:eastAsia="宋体" w:hAnsi="Times New Roman" w:cs="宋体"/>
                <w:sz w:val="20"/>
                <w:szCs w:val="20"/>
              </w:rPr>
            </w:pPr>
          </w:p>
          <w:p w14:paraId="54F614AF" w14:textId="77777777" w:rsidR="00B818E8" w:rsidRPr="00C1021C" w:rsidRDefault="00B818E8">
            <w:pPr>
              <w:pStyle w:val="TableParagraph"/>
              <w:kinsoku w:val="0"/>
              <w:overflowPunct w:val="0"/>
              <w:spacing w:before="7"/>
              <w:rPr>
                <w:rFonts w:ascii="Times New Roman" w:eastAsia="宋体" w:hAnsi="Times New Roman" w:cs="宋体"/>
                <w:sz w:val="18"/>
                <w:szCs w:val="18"/>
              </w:rPr>
            </w:pPr>
          </w:p>
          <w:p w14:paraId="7F84618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49E5DB9" w14:textId="77777777" w:rsidR="00B818E8" w:rsidRPr="00C1021C" w:rsidRDefault="00B818E8">
            <w:pPr>
              <w:pStyle w:val="TableParagraph"/>
              <w:kinsoku w:val="0"/>
              <w:overflowPunct w:val="0"/>
              <w:rPr>
                <w:rFonts w:ascii="Times New Roman" w:eastAsia="宋体" w:hAnsi="Times New Roman" w:cs="宋体"/>
                <w:sz w:val="20"/>
                <w:szCs w:val="20"/>
              </w:rPr>
            </w:pPr>
          </w:p>
          <w:p w14:paraId="1A7E486B" w14:textId="77777777" w:rsidR="00B818E8" w:rsidRPr="00C1021C" w:rsidRDefault="00B818E8">
            <w:pPr>
              <w:pStyle w:val="TableParagraph"/>
              <w:kinsoku w:val="0"/>
              <w:overflowPunct w:val="0"/>
              <w:rPr>
                <w:rFonts w:ascii="Times New Roman" w:eastAsia="宋体" w:hAnsi="Times New Roman" w:cs="宋体"/>
                <w:sz w:val="20"/>
                <w:szCs w:val="20"/>
              </w:rPr>
            </w:pPr>
          </w:p>
          <w:p w14:paraId="79ACEBE9" w14:textId="77777777" w:rsidR="00B818E8" w:rsidRPr="00C1021C" w:rsidRDefault="00B818E8">
            <w:pPr>
              <w:pStyle w:val="TableParagraph"/>
              <w:kinsoku w:val="0"/>
              <w:overflowPunct w:val="0"/>
              <w:spacing w:before="7"/>
              <w:rPr>
                <w:rFonts w:ascii="Times New Roman" w:eastAsia="宋体" w:hAnsi="Times New Roman" w:cs="宋体"/>
                <w:sz w:val="18"/>
                <w:szCs w:val="18"/>
              </w:rPr>
            </w:pPr>
          </w:p>
          <w:p w14:paraId="79E34EF0"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205852C9" w14:textId="77777777" w:rsidR="00B818E8" w:rsidRPr="00C1021C" w:rsidRDefault="001B0D73">
            <w:pPr>
              <w:pStyle w:val="TableParagraph"/>
              <w:kinsoku w:val="0"/>
              <w:overflowPunct w:val="0"/>
              <w:spacing w:before="108" w:line="436" w:lineRule="auto"/>
              <w:ind w:left="2" w:right="172"/>
              <w:rPr>
                <w:rFonts w:ascii="Times New Roman" w:eastAsia="宋体" w:hAnsi="Times New Roman"/>
                <w:sz w:val="18"/>
                <w:szCs w:val="18"/>
              </w:rPr>
            </w:pPr>
            <w:r w:rsidRPr="00C1021C">
              <w:rPr>
                <w:rFonts w:ascii="Times New Roman" w:eastAsia="宋体" w:hAnsi="Times New Roman" w:cs="宋体" w:hint="eastAsia"/>
                <w:sz w:val="18"/>
                <w:szCs w:val="18"/>
              </w:rPr>
              <w:t>Define the data error type (read only) bit 0 - the number of burst data greater than 16 on the memory controller port</w:t>
            </w:r>
          </w:p>
          <w:p w14:paraId="776CBDC3"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Bit 1 - write data interleaving</w:t>
            </w:r>
          </w:p>
          <w:p w14:paraId="21B8CC64"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4985D731"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Bit 2 - ECC 2 dislocation</w:t>
            </w:r>
          </w:p>
        </w:tc>
      </w:tr>
      <w:tr w:rsidR="00B818E8" w:rsidRPr="00C1021C" w14:paraId="583FA189"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65D986FF" w14:textId="77777777" w:rsidR="00B818E8" w:rsidRPr="00C1021C" w:rsidRDefault="001B0D73">
            <w:pPr>
              <w:pStyle w:val="TableParagraph"/>
              <w:kinsoku w:val="0"/>
              <w:overflowPunct w:val="0"/>
              <w:spacing w:before="2" w:line="360" w:lineRule="exact"/>
              <w:ind w:left="4" w:right="23"/>
              <w:rPr>
                <w:rFonts w:ascii="Times New Roman" w:eastAsia="宋体" w:hAnsi="Times New Roman"/>
                <w:sz w:val="18"/>
                <w:szCs w:val="18"/>
              </w:rPr>
            </w:pPr>
            <w:r w:rsidRPr="00C1021C">
              <w:rPr>
                <w:rFonts w:ascii="Times New Roman" w:eastAsia="宋体" w:hAnsi="Times New Roman"/>
                <w:sz w:val="18"/>
                <w:szCs w:val="18"/>
              </w:rPr>
              <w:t>OUT_OF_RANGE_TY PE</w:t>
            </w:r>
          </w:p>
        </w:tc>
        <w:tc>
          <w:tcPr>
            <w:tcW w:w="708" w:type="dxa"/>
            <w:tcBorders>
              <w:top w:val="single" w:sz="4" w:space="0" w:color="0000FF"/>
              <w:left w:val="single" w:sz="4" w:space="0" w:color="0000FF"/>
              <w:bottom w:val="single" w:sz="4" w:space="0" w:color="0000FF"/>
              <w:right w:val="single" w:sz="4" w:space="0" w:color="0000FF"/>
            </w:tcBorders>
          </w:tcPr>
          <w:p w14:paraId="651CC571"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BCF73F8"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42:40</w:t>
            </w:r>
          </w:p>
        </w:tc>
        <w:tc>
          <w:tcPr>
            <w:tcW w:w="994" w:type="dxa"/>
            <w:tcBorders>
              <w:top w:val="single" w:sz="4" w:space="0" w:color="0000FF"/>
              <w:left w:val="single" w:sz="4" w:space="0" w:color="0000FF"/>
              <w:bottom w:val="single" w:sz="4" w:space="0" w:color="0000FF"/>
              <w:right w:val="single" w:sz="4" w:space="0" w:color="0000FF"/>
            </w:tcBorders>
          </w:tcPr>
          <w:p w14:paraId="00A0A480"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DD366D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21D239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2EC3DC0"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4C09CCAC"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2EFDC371"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 the error type when an out-of-bounds access occurs (read only)</w:t>
            </w:r>
          </w:p>
        </w:tc>
      </w:tr>
      <w:tr w:rsidR="00B818E8" w:rsidRPr="00C1021C" w14:paraId="512F68E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C24FCA8"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MAX_CS_REG</w:t>
            </w:r>
          </w:p>
        </w:tc>
        <w:tc>
          <w:tcPr>
            <w:tcW w:w="708" w:type="dxa"/>
            <w:tcBorders>
              <w:top w:val="single" w:sz="4" w:space="0" w:color="0000FF"/>
              <w:left w:val="single" w:sz="4" w:space="0" w:color="0000FF"/>
              <w:bottom w:val="single" w:sz="4" w:space="0" w:color="0000FF"/>
              <w:right w:val="single" w:sz="4" w:space="0" w:color="0000FF"/>
            </w:tcBorders>
          </w:tcPr>
          <w:p w14:paraId="51FD847C"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That which</w:t>
            </w:r>
          </w:p>
        </w:tc>
        <w:tc>
          <w:tcPr>
            <w:tcW w:w="994" w:type="dxa"/>
            <w:tcBorders>
              <w:top w:val="single" w:sz="4" w:space="0" w:color="0000FF"/>
              <w:left w:val="single" w:sz="4" w:space="0" w:color="0000FF"/>
              <w:bottom w:val="single" w:sz="4" w:space="0" w:color="0000FF"/>
              <w:right w:val="single" w:sz="4" w:space="0" w:color="0000FF"/>
            </w:tcBorders>
          </w:tcPr>
          <w:p w14:paraId="05D05F85"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x4</w:t>
            </w:r>
          </w:p>
        </w:tc>
        <w:tc>
          <w:tcPr>
            <w:tcW w:w="992" w:type="dxa"/>
            <w:tcBorders>
              <w:top w:val="single" w:sz="4" w:space="0" w:color="0000FF"/>
              <w:left w:val="single" w:sz="4" w:space="0" w:color="0000FF"/>
              <w:bottom w:val="single" w:sz="4" w:space="0" w:color="0000FF"/>
              <w:right w:val="single" w:sz="4" w:space="0" w:color="0000FF"/>
            </w:tcBorders>
          </w:tcPr>
          <w:p w14:paraId="25ED15F5"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 0 x4</w:t>
            </w:r>
          </w:p>
        </w:tc>
        <w:tc>
          <w:tcPr>
            <w:tcW w:w="3786" w:type="dxa"/>
            <w:tcBorders>
              <w:top w:val="single" w:sz="4" w:space="0" w:color="0000FF"/>
              <w:left w:val="single" w:sz="4" w:space="0" w:color="0000FF"/>
              <w:bottom w:val="single" w:sz="4" w:space="0" w:color="0000FF"/>
              <w:right w:val="single" w:sz="4" w:space="0" w:color="0000FF"/>
            </w:tcBorders>
          </w:tcPr>
          <w:p w14:paraId="13702B07"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 the number of chips used for the controller (read only)</w:t>
            </w:r>
          </w:p>
        </w:tc>
      </w:tr>
      <w:tr w:rsidR="00B818E8" w:rsidRPr="00C1021C" w14:paraId="5E9ABF11" w14:textId="77777777">
        <w:trPr>
          <w:trHeight w:val="1199"/>
        </w:trPr>
        <w:tc>
          <w:tcPr>
            <w:tcW w:w="1858" w:type="dxa"/>
            <w:tcBorders>
              <w:top w:val="single" w:sz="4" w:space="0" w:color="0000FF"/>
              <w:left w:val="single" w:sz="4" w:space="0" w:color="0000FF"/>
              <w:bottom w:val="single" w:sz="4" w:space="0" w:color="0000FF"/>
              <w:right w:val="single" w:sz="4" w:space="0" w:color="0000FF"/>
            </w:tcBorders>
          </w:tcPr>
          <w:p w14:paraId="22D8836B" w14:textId="77777777" w:rsidR="00B818E8" w:rsidRPr="00C1021C" w:rsidRDefault="00B818E8">
            <w:pPr>
              <w:pStyle w:val="TableParagraph"/>
              <w:kinsoku w:val="0"/>
              <w:overflowPunct w:val="0"/>
              <w:rPr>
                <w:rFonts w:ascii="Times New Roman" w:eastAsia="宋体" w:hAnsi="Times New Roman" w:cs="宋体"/>
                <w:sz w:val="20"/>
                <w:szCs w:val="20"/>
              </w:rPr>
            </w:pPr>
          </w:p>
          <w:p w14:paraId="6736725D"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2ECE5977"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COLUMN_SIZE</w:t>
            </w:r>
          </w:p>
        </w:tc>
        <w:tc>
          <w:tcPr>
            <w:tcW w:w="708" w:type="dxa"/>
            <w:tcBorders>
              <w:top w:val="single" w:sz="4" w:space="0" w:color="0000FF"/>
              <w:left w:val="single" w:sz="4" w:space="0" w:color="0000FF"/>
              <w:bottom w:val="single" w:sz="4" w:space="0" w:color="0000FF"/>
              <w:right w:val="single" w:sz="4" w:space="0" w:color="0000FF"/>
            </w:tcBorders>
          </w:tcPr>
          <w:p w14:paraId="3D4AF17D" w14:textId="77777777" w:rsidR="00B818E8" w:rsidRPr="00C1021C" w:rsidRDefault="00B818E8">
            <w:pPr>
              <w:pStyle w:val="TableParagraph"/>
              <w:kinsoku w:val="0"/>
              <w:overflowPunct w:val="0"/>
              <w:rPr>
                <w:rFonts w:ascii="Times New Roman" w:eastAsia="宋体" w:hAnsi="Times New Roman" w:cs="宋体"/>
                <w:sz w:val="20"/>
                <w:szCs w:val="20"/>
              </w:rPr>
            </w:pPr>
          </w:p>
          <w:p w14:paraId="7F1F1848"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66F3741F"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they</w:t>
            </w:r>
          </w:p>
        </w:tc>
        <w:tc>
          <w:tcPr>
            <w:tcW w:w="994" w:type="dxa"/>
            <w:tcBorders>
              <w:top w:val="single" w:sz="4" w:space="0" w:color="0000FF"/>
              <w:left w:val="single" w:sz="4" w:space="0" w:color="0000FF"/>
              <w:bottom w:val="single" w:sz="4" w:space="0" w:color="0000FF"/>
              <w:right w:val="single" w:sz="4" w:space="0" w:color="0000FF"/>
            </w:tcBorders>
          </w:tcPr>
          <w:p w14:paraId="24BAADBE" w14:textId="77777777" w:rsidR="00B818E8" w:rsidRPr="00C1021C" w:rsidRDefault="00B818E8">
            <w:pPr>
              <w:pStyle w:val="TableParagraph"/>
              <w:kinsoku w:val="0"/>
              <w:overflowPunct w:val="0"/>
              <w:rPr>
                <w:rFonts w:ascii="Times New Roman" w:eastAsia="宋体" w:hAnsi="Times New Roman" w:cs="宋体"/>
                <w:sz w:val="20"/>
                <w:szCs w:val="20"/>
              </w:rPr>
            </w:pPr>
          </w:p>
          <w:p w14:paraId="28A81BC1"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543D8AC3"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80137E6" w14:textId="77777777" w:rsidR="00B818E8" w:rsidRPr="00C1021C" w:rsidRDefault="00B818E8">
            <w:pPr>
              <w:pStyle w:val="TableParagraph"/>
              <w:kinsoku w:val="0"/>
              <w:overflowPunct w:val="0"/>
              <w:rPr>
                <w:rFonts w:ascii="Times New Roman" w:eastAsia="宋体" w:hAnsi="Times New Roman" w:cs="宋体"/>
                <w:sz w:val="20"/>
                <w:szCs w:val="20"/>
              </w:rPr>
            </w:pPr>
          </w:p>
          <w:p w14:paraId="41CA6352"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0C5128CB"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2096ABB8" w14:textId="77777777" w:rsidR="00B818E8" w:rsidRPr="00C1021C" w:rsidRDefault="001B0D73">
            <w:pPr>
              <w:pStyle w:val="TableParagraph"/>
              <w:kinsoku w:val="0"/>
              <w:overflowPunct w:val="0"/>
              <w:spacing w:before="108" w:line="374" w:lineRule="auto"/>
              <w:ind w:left="2" w:right="-15"/>
              <w:rPr>
                <w:rFonts w:ascii="Times New Roman" w:eastAsia="宋体" w:hAnsi="Times New Roman" w:cs="宋体"/>
                <w:sz w:val="18"/>
                <w:szCs w:val="18"/>
              </w:rPr>
            </w:pPr>
            <w:r w:rsidRPr="00C1021C">
              <w:rPr>
                <w:rFonts w:ascii="Times New Roman" w:eastAsia="宋体" w:hAnsi="Times New Roman" w:cs="宋体" w:hint="eastAsia"/>
                <w:sz w:val="18"/>
                <w:szCs w:val="18"/>
              </w:rPr>
              <w:t>Setting the difference between the actual number of column addresses and the maximum number of column addresses (14) should be configured according to the specific memory particle.</w:t>
            </w:r>
          </w:p>
          <w:p w14:paraId="4F467F9E" w14:textId="77777777" w:rsidR="00B818E8" w:rsidRPr="00C1021C" w:rsidRDefault="001B0D73">
            <w:pPr>
              <w:pStyle w:val="TableParagraph"/>
              <w:kinsoku w:val="0"/>
              <w:overflowPunct w:val="0"/>
              <w:spacing w:before="60"/>
              <w:ind w:left="2"/>
              <w:rPr>
                <w:rFonts w:ascii="Times New Roman" w:eastAsia="宋体" w:hAnsi="Times New Roman"/>
                <w:sz w:val="18"/>
                <w:szCs w:val="18"/>
              </w:rPr>
            </w:pPr>
            <w:r w:rsidRPr="00C1021C">
              <w:rPr>
                <w:rFonts w:ascii="Times New Roman" w:eastAsia="宋体" w:hAnsi="Times New Roman" w:cs="宋体" w:hint="eastAsia"/>
                <w:sz w:val="18"/>
                <w:szCs w:val="18"/>
              </w:rPr>
              <w:t>Number of column addresses used in memory = 14-column_size</w:t>
            </w:r>
          </w:p>
        </w:tc>
      </w:tr>
      <w:tr w:rsidR="00B818E8" w:rsidRPr="00C1021C" w14:paraId="05B5597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1A0D3E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1ED3D5F"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CASLAT</w:t>
            </w:r>
          </w:p>
        </w:tc>
        <w:tc>
          <w:tcPr>
            <w:tcW w:w="708" w:type="dxa"/>
            <w:tcBorders>
              <w:top w:val="single" w:sz="4" w:space="0" w:color="0000FF"/>
              <w:left w:val="single" w:sz="4" w:space="0" w:color="0000FF"/>
              <w:bottom w:val="single" w:sz="4" w:space="0" w:color="0000FF"/>
              <w:right w:val="single" w:sz="4" w:space="0" w:color="0000FF"/>
            </w:tcBorders>
          </w:tcPr>
          <w:p w14:paraId="45584F3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7E495F3"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thou</w:t>
            </w:r>
          </w:p>
        </w:tc>
        <w:tc>
          <w:tcPr>
            <w:tcW w:w="994" w:type="dxa"/>
            <w:tcBorders>
              <w:top w:val="single" w:sz="4" w:space="0" w:color="0000FF"/>
              <w:left w:val="single" w:sz="4" w:space="0" w:color="0000FF"/>
              <w:bottom w:val="single" w:sz="4" w:space="0" w:color="0000FF"/>
              <w:right w:val="single" w:sz="4" w:space="0" w:color="0000FF"/>
            </w:tcBorders>
          </w:tcPr>
          <w:p w14:paraId="47596D5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CC53358"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44F976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C701B7E"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33DB78C8"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16"/>
                <w:sz w:val="18"/>
                <w:szCs w:val="18"/>
              </w:rPr>
              <w:t xml:space="preserve">Set CAS latency </w:t>
            </w:r>
            <w:proofErr w:type="spellStart"/>
            <w:r w:rsidRPr="00C1021C">
              <w:rPr>
                <w:rFonts w:ascii="Times New Roman" w:eastAsia="宋体" w:hAnsi="Times New Roman" w:cs="宋体" w:hint="eastAsia"/>
                <w:spacing w:val="-16"/>
                <w:sz w:val="18"/>
                <w:szCs w:val="18"/>
              </w:rPr>
              <w:t>value.</w:t>
            </w:r>
            <w:r w:rsidRPr="00C1021C">
              <w:rPr>
                <w:rFonts w:ascii="Times New Roman" w:eastAsia="宋体" w:hAnsi="Times New Roman" w:cs="宋体" w:hint="eastAsia"/>
                <w:spacing w:val="-2"/>
                <w:sz w:val="18"/>
                <w:szCs w:val="18"/>
              </w:rPr>
              <w:t>It</w:t>
            </w:r>
            <w:proofErr w:type="spellEnd"/>
            <w:r w:rsidRPr="00C1021C">
              <w:rPr>
                <w:rFonts w:ascii="Times New Roman" w:eastAsia="宋体" w:hAnsi="Times New Roman" w:cs="宋体" w:hint="eastAsia"/>
                <w:spacing w:val="-2"/>
                <w:sz w:val="18"/>
                <w:szCs w:val="18"/>
              </w:rPr>
              <w:t xml:space="preserve"> should be configured at different operating frequencies depending on the specific memory particles.</w:t>
            </w:r>
          </w:p>
        </w:tc>
      </w:tr>
      <w:tr w:rsidR="00B818E8" w:rsidRPr="00C1021C" w14:paraId="229C8B7F" w14:textId="77777777">
        <w:trPr>
          <w:trHeight w:val="1199"/>
        </w:trPr>
        <w:tc>
          <w:tcPr>
            <w:tcW w:w="1858" w:type="dxa"/>
            <w:tcBorders>
              <w:top w:val="single" w:sz="4" w:space="0" w:color="0000FF"/>
              <w:left w:val="single" w:sz="4" w:space="0" w:color="0000FF"/>
              <w:bottom w:val="single" w:sz="4" w:space="0" w:color="0000FF"/>
              <w:right w:val="single" w:sz="4" w:space="0" w:color="0000FF"/>
            </w:tcBorders>
          </w:tcPr>
          <w:p w14:paraId="1936D92B" w14:textId="77777777" w:rsidR="00B818E8" w:rsidRPr="00C1021C" w:rsidRDefault="00B818E8">
            <w:pPr>
              <w:pStyle w:val="TableParagraph"/>
              <w:kinsoku w:val="0"/>
              <w:overflowPunct w:val="0"/>
              <w:rPr>
                <w:rFonts w:ascii="Times New Roman" w:eastAsia="宋体" w:hAnsi="Times New Roman" w:cs="宋体"/>
                <w:sz w:val="20"/>
                <w:szCs w:val="20"/>
              </w:rPr>
            </w:pPr>
          </w:p>
          <w:p w14:paraId="68360868" w14:textId="77777777" w:rsidR="00B818E8" w:rsidRPr="00C1021C" w:rsidRDefault="00B818E8">
            <w:pPr>
              <w:pStyle w:val="TableParagraph"/>
              <w:kinsoku w:val="0"/>
              <w:overflowPunct w:val="0"/>
              <w:spacing w:before="10"/>
              <w:rPr>
                <w:rFonts w:ascii="Times New Roman" w:eastAsia="宋体" w:hAnsi="Times New Roman" w:cs="宋体"/>
                <w:sz w:val="19"/>
                <w:szCs w:val="19"/>
              </w:rPr>
            </w:pPr>
          </w:p>
          <w:p w14:paraId="7BED6A0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ADDR_PINS</w:t>
            </w:r>
          </w:p>
        </w:tc>
        <w:tc>
          <w:tcPr>
            <w:tcW w:w="708" w:type="dxa"/>
            <w:tcBorders>
              <w:top w:val="single" w:sz="4" w:space="0" w:color="0000FF"/>
              <w:left w:val="single" w:sz="4" w:space="0" w:color="0000FF"/>
              <w:bottom w:val="single" w:sz="4" w:space="0" w:color="0000FF"/>
              <w:right w:val="single" w:sz="4" w:space="0" w:color="0000FF"/>
            </w:tcBorders>
          </w:tcPr>
          <w:p w14:paraId="5E0A609E" w14:textId="77777777" w:rsidR="00B818E8" w:rsidRPr="00C1021C" w:rsidRDefault="00B818E8">
            <w:pPr>
              <w:pStyle w:val="TableParagraph"/>
              <w:kinsoku w:val="0"/>
              <w:overflowPunct w:val="0"/>
              <w:rPr>
                <w:rFonts w:ascii="Times New Roman" w:eastAsia="宋体" w:hAnsi="Times New Roman" w:cs="宋体"/>
                <w:sz w:val="20"/>
                <w:szCs w:val="20"/>
              </w:rPr>
            </w:pPr>
          </w:p>
          <w:p w14:paraId="4F297CD1" w14:textId="77777777" w:rsidR="00B818E8" w:rsidRPr="00C1021C" w:rsidRDefault="00B818E8">
            <w:pPr>
              <w:pStyle w:val="TableParagraph"/>
              <w:kinsoku w:val="0"/>
              <w:overflowPunct w:val="0"/>
              <w:spacing w:before="10"/>
              <w:rPr>
                <w:rFonts w:ascii="Times New Roman" w:eastAsia="宋体" w:hAnsi="Times New Roman" w:cs="宋体"/>
                <w:sz w:val="19"/>
                <w:szCs w:val="19"/>
              </w:rPr>
            </w:pPr>
          </w:p>
          <w:p w14:paraId="05A63B97"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10:8</w:t>
            </w:r>
          </w:p>
        </w:tc>
        <w:tc>
          <w:tcPr>
            <w:tcW w:w="994" w:type="dxa"/>
            <w:tcBorders>
              <w:top w:val="single" w:sz="4" w:space="0" w:color="0000FF"/>
              <w:left w:val="single" w:sz="4" w:space="0" w:color="0000FF"/>
              <w:bottom w:val="single" w:sz="4" w:space="0" w:color="0000FF"/>
              <w:right w:val="single" w:sz="4" w:space="0" w:color="0000FF"/>
            </w:tcBorders>
          </w:tcPr>
          <w:p w14:paraId="5548C547" w14:textId="77777777" w:rsidR="00B818E8" w:rsidRPr="00C1021C" w:rsidRDefault="00B818E8">
            <w:pPr>
              <w:pStyle w:val="TableParagraph"/>
              <w:kinsoku w:val="0"/>
              <w:overflowPunct w:val="0"/>
              <w:rPr>
                <w:rFonts w:ascii="Times New Roman" w:eastAsia="宋体" w:hAnsi="Times New Roman" w:cs="宋体"/>
                <w:sz w:val="20"/>
                <w:szCs w:val="20"/>
              </w:rPr>
            </w:pPr>
          </w:p>
          <w:p w14:paraId="63C52230" w14:textId="77777777" w:rsidR="00B818E8" w:rsidRPr="00C1021C" w:rsidRDefault="00B818E8">
            <w:pPr>
              <w:pStyle w:val="TableParagraph"/>
              <w:kinsoku w:val="0"/>
              <w:overflowPunct w:val="0"/>
              <w:spacing w:before="10"/>
              <w:rPr>
                <w:rFonts w:ascii="Times New Roman" w:eastAsia="宋体" w:hAnsi="Times New Roman" w:cs="宋体"/>
                <w:sz w:val="19"/>
                <w:szCs w:val="19"/>
              </w:rPr>
            </w:pPr>
          </w:p>
          <w:p w14:paraId="1CBD6CC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A029989" w14:textId="77777777" w:rsidR="00B818E8" w:rsidRPr="00C1021C" w:rsidRDefault="00B818E8">
            <w:pPr>
              <w:pStyle w:val="TableParagraph"/>
              <w:kinsoku w:val="0"/>
              <w:overflowPunct w:val="0"/>
              <w:rPr>
                <w:rFonts w:ascii="Times New Roman" w:eastAsia="宋体" w:hAnsi="Times New Roman" w:cs="宋体"/>
                <w:sz w:val="20"/>
                <w:szCs w:val="20"/>
              </w:rPr>
            </w:pPr>
          </w:p>
          <w:p w14:paraId="40C8D9B0" w14:textId="77777777" w:rsidR="00B818E8" w:rsidRPr="00C1021C" w:rsidRDefault="00B818E8">
            <w:pPr>
              <w:pStyle w:val="TableParagraph"/>
              <w:kinsoku w:val="0"/>
              <w:overflowPunct w:val="0"/>
              <w:spacing w:before="10"/>
              <w:rPr>
                <w:rFonts w:ascii="Times New Roman" w:eastAsia="宋体" w:hAnsi="Times New Roman" w:cs="宋体"/>
                <w:sz w:val="19"/>
                <w:szCs w:val="19"/>
              </w:rPr>
            </w:pPr>
          </w:p>
          <w:p w14:paraId="74540243"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5E7AF90" w14:textId="77777777" w:rsidR="00B818E8" w:rsidRPr="00C1021C" w:rsidRDefault="001B0D73">
            <w:pPr>
              <w:pStyle w:val="TableParagraph"/>
              <w:kinsoku w:val="0"/>
              <w:overflowPunct w:val="0"/>
              <w:spacing w:before="107" w:line="374" w:lineRule="auto"/>
              <w:ind w:left="2" w:right="-15"/>
              <w:rPr>
                <w:rFonts w:ascii="Times New Roman" w:eastAsia="宋体" w:hAnsi="Times New Roman" w:cs="宋体"/>
                <w:sz w:val="18"/>
                <w:szCs w:val="18"/>
              </w:rPr>
            </w:pPr>
            <w:r w:rsidRPr="00C1021C">
              <w:rPr>
                <w:rFonts w:ascii="Times New Roman" w:eastAsia="宋体" w:hAnsi="Times New Roman" w:cs="宋体" w:hint="eastAsia"/>
                <w:sz w:val="18"/>
                <w:szCs w:val="18"/>
              </w:rPr>
              <w:t>Sets the difference between the actual address pin number and the maximum address number (15)</w:t>
            </w:r>
          </w:p>
          <w:p w14:paraId="3446FE75" w14:textId="77777777" w:rsidR="00B818E8" w:rsidRPr="00C1021C" w:rsidRDefault="001B0D73">
            <w:pPr>
              <w:pStyle w:val="TableParagraph"/>
              <w:kinsoku w:val="0"/>
              <w:overflowPunct w:val="0"/>
              <w:spacing w:before="61"/>
              <w:ind w:left="2"/>
              <w:rPr>
                <w:rFonts w:ascii="Times New Roman" w:eastAsia="宋体" w:hAnsi="Times New Roman"/>
                <w:sz w:val="18"/>
                <w:szCs w:val="18"/>
              </w:rPr>
            </w:pPr>
            <w:r w:rsidRPr="00C1021C">
              <w:rPr>
                <w:rFonts w:ascii="Times New Roman" w:eastAsia="宋体" w:hAnsi="Times New Roman" w:cs="宋体" w:hint="eastAsia"/>
                <w:sz w:val="18"/>
                <w:szCs w:val="18"/>
              </w:rPr>
              <w:t>Number of address lines used in memory = 15 -- ADDR_PINS</w:t>
            </w:r>
          </w:p>
        </w:tc>
      </w:tr>
      <w:tr w:rsidR="00B818E8" w:rsidRPr="00C1021C" w14:paraId="24E0721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AA05B6E" w14:textId="77777777" w:rsidR="00B818E8" w:rsidRPr="00C1021C" w:rsidRDefault="001B0D73">
            <w:pPr>
              <w:pStyle w:val="TableParagraph"/>
              <w:tabs>
                <w:tab w:val="left" w:pos="2157"/>
                <w:tab w:val="left" w:pos="375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CONF_CTL_06[63:0]Offset: 0x60DDR2 667:0x0a04040603040003</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69DA2DE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5184A741"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911417A"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APREBIT</w:t>
            </w:r>
          </w:p>
        </w:tc>
        <w:tc>
          <w:tcPr>
            <w:tcW w:w="708" w:type="dxa"/>
            <w:tcBorders>
              <w:top w:val="single" w:sz="4" w:space="0" w:color="0000FF"/>
              <w:left w:val="single" w:sz="4" w:space="0" w:color="0000FF"/>
              <w:bottom w:val="single" w:sz="4" w:space="0" w:color="0000FF"/>
              <w:right w:val="single" w:sz="4" w:space="0" w:color="0000FF"/>
            </w:tcBorders>
          </w:tcPr>
          <w:p w14:paraId="5609CF7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169FD5F"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6A2A153A"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B7D4B9A"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0CA449D"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AB703A4"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4A1384CB"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4"/>
                <w:sz w:val="18"/>
                <w:szCs w:val="18"/>
              </w:rPr>
              <w:t xml:space="preserve">Define which address line to use to issue </w:t>
            </w:r>
            <w:proofErr w:type="spellStart"/>
            <w:r w:rsidRPr="00C1021C">
              <w:rPr>
                <w:rFonts w:ascii="Times New Roman" w:eastAsia="宋体" w:hAnsi="Times New Roman" w:cs="宋体" w:hint="eastAsia"/>
                <w:spacing w:val="-4"/>
                <w:sz w:val="18"/>
                <w:szCs w:val="18"/>
              </w:rPr>
              <w:t>autoprecharge</w:t>
            </w:r>
            <w:proofErr w:type="spellEnd"/>
            <w:r w:rsidRPr="00C1021C">
              <w:rPr>
                <w:rFonts w:ascii="Times New Roman" w:eastAsia="宋体" w:hAnsi="Times New Roman" w:cs="宋体" w:hint="eastAsia"/>
                <w:spacing w:val="-4"/>
                <w:sz w:val="18"/>
                <w:szCs w:val="18"/>
              </w:rPr>
              <w:t xml:space="preserve"> commands to memory, typically bit 10.</w:t>
            </w:r>
          </w:p>
        </w:tc>
      </w:tr>
      <w:tr w:rsidR="00B818E8" w:rsidRPr="00C1021C" w14:paraId="1669C51B" w14:textId="77777777">
        <w:trPr>
          <w:trHeight w:val="1919"/>
        </w:trPr>
        <w:tc>
          <w:tcPr>
            <w:tcW w:w="1858" w:type="dxa"/>
            <w:tcBorders>
              <w:top w:val="single" w:sz="4" w:space="0" w:color="0000FF"/>
              <w:left w:val="single" w:sz="4" w:space="0" w:color="0000FF"/>
              <w:bottom w:val="single" w:sz="4" w:space="0" w:color="0000FF"/>
              <w:right w:val="single" w:sz="4" w:space="0" w:color="0000FF"/>
            </w:tcBorders>
          </w:tcPr>
          <w:p w14:paraId="721F9556" w14:textId="77777777" w:rsidR="00B818E8" w:rsidRPr="00C1021C" w:rsidRDefault="00B818E8">
            <w:pPr>
              <w:pStyle w:val="TableParagraph"/>
              <w:kinsoku w:val="0"/>
              <w:overflowPunct w:val="0"/>
              <w:rPr>
                <w:rFonts w:ascii="Times New Roman" w:eastAsia="宋体" w:hAnsi="Times New Roman" w:cs="宋体"/>
                <w:sz w:val="20"/>
                <w:szCs w:val="20"/>
              </w:rPr>
            </w:pPr>
          </w:p>
          <w:p w14:paraId="40B0FAB4" w14:textId="77777777" w:rsidR="00B818E8" w:rsidRPr="00C1021C" w:rsidRDefault="00B818E8">
            <w:pPr>
              <w:pStyle w:val="TableParagraph"/>
              <w:kinsoku w:val="0"/>
              <w:overflowPunct w:val="0"/>
              <w:rPr>
                <w:rFonts w:ascii="Times New Roman" w:eastAsia="宋体" w:hAnsi="Times New Roman" w:cs="宋体"/>
                <w:sz w:val="20"/>
                <w:szCs w:val="20"/>
              </w:rPr>
            </w:pPr>
          </w:p>
          <w:p w14:paraId="608EABF9" w14:textId="77777777" w:rsidR="00B818E8" w:rsidRPr="00C1021C" w:rsidRDefault="00B818E8">
            <w:pPr>
              <w:pStyle w:val="TableParagraph"/>
              <w:kinsoku w:val="0"/>
              <w:overflowPunct w:val="0"/>
              <w:spacing w:before="9"/>
              <w:rPr>
                <w:rFonts w:ascii="Times New Roman" w:eastAsia="宋体" w:hAnsi="Times New Roman" w:cs="宋体"/>
                <w:sz w:val="27"/>
                <w:szCs w:val="27"/>
              </w:rPr>
            </w:pPr>
          </w:p>
          <w:p w14:paraId="5C684E77"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WRLAT</w:t>
            </w:r>
          </w:p>
        </w:tc>
        <w:tc>
          <w:tcPr>
            <w:tcW w:w="708" w:type="dxa"/>
            <w:tcBorders>
              <w:top w:val="single" w:sz="4" w:space="0" w:color="0000FF"/>
              <w:left w:val="single" w:sz="4" w:space="0" w:color="0000FF"/>
              <w:bottom w:val="single" w:sz="4" w:space="0" w:color="0000FF"/>
              <w:right w:val="single" w:sz="4" w:space="0" w:color="0000FF"/>
            </w:tcBorders>
          </w:tcPr>
          <w:p w14:paraId="2897115C" w14:textId="77777777" w:rsidR="00B818E8" w:rsidRPr="00C1021C" w:rsidRDefault="00B818E8">
            <w:pPr>
              <w:pStyle w:val="TableParagraph"/>
              <w:kinsoku w:val="0"/>
              <w:overflowPunct w:val="0"/>
              <w:rPr>
                <w:rFonts w:ascii="Times New Roman" w:eastAsia="宋体" w:hAnsi="Times New Roman" w:cs="宋体"/>
                <w:sz w:val="20"/>
                <w:szCs w:val="20"/>
              </w:rPr>
            </w:pPr>
          </w:p>
          <w:p w14:paraId="4681C000" w14:textId="77777777" w:rsidR="00B818E8" w:rsidRPr="00C1021C" w:rsidRDefault="00B818E8">
            <w:pPr>
              <w:pStyle w:val="TableParagraph"/>
              <w:kinsoku w:val="0"/>
              <w:overflowPunct w:val="0"/>
              <w:rPr>
                <w:rFonts w:ascii="Times New Roman" w:eastAsia="宋体" w:hAnsi="Times New Roman" w:cs="宋体"/>
                <w:sz w:val="20"/>
                <w:szCs w:val="20"/>
              </w:rPr>
            </w:pPr>
          </w:p>
          <w:p w14:paraId="7AAFA812" w14:textId="77777777" w:rsidR="00B818E8" w:rsidRPr="00C1021C" w:rsidRDefault="00B818E8">
            <w:pPr>
              <w:pStyle w:val="TableParagraph"/>
              <w:kinsoku w:val="0"/>
              <w:overflowPunct w:val="0"/>
              <w:spacing w:before="9"/>
              <w:rPr>
                <w:rFonts w:ascii="Times New Roman" w:eastAsia="宋体" w:hAnsi="Times New Roman" w:cs="宋体"/>
                <w:sz w:val="27"/>
                <w:szCs w:val="27"/>
              </w:rPr>
            </w:pPr>
          </w:p>
          <w:p w14:paraId="3FCFC635"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50:48</w:t>
            </w:r>
          </w:p>
        </w:tc>
        <w:tc>
          <w:tcPr>
            <w:tcW w:w="994" w:type="dxa"/>
            <w:tcBorders>
              <w:top w:val="single" w:sz="4" w:space="0" w:color="0000FF"/>
              <w:left w:val="single" w:sz="4" w:space="0" w:color="0000FF"/>
              <w:bottom w:val="single" w:sz="4" w:space="0" w:color="0000FF"/>
              <w:right w:val="single" w:sz="4" w:space="0" w:color="0000FF"/>
            </w:tcBorders>
          </w:tcPr>
          <w:p w14:paraId="20F3A8E9" w14:textId="77777777" w:rsidR="00B818E8" w:rsidRPr="00C1021C" w:rsidRDefault="00B818E8">
            <w:pPr>
              <w:pStyle w:val="TableParagraph"/>
              <w:kinsoku w:val="0"/>
              <w:overflowPunct w:val="0"/>
              <w:rPr>
                <w:rFonts w:ascii="Times New Roman" w:eastAsia="宋体" w:hAnsi="Times New Roman" w:cs="宋体"/>
                <w:sz w:val="20"/>
                <w:szCs w:val="20"/>
              </w:rPr>
            </w:pPr>
          </w:p>
          <w:p w14:paraId="3EA3BB53" w14:textId="77777777" w:rsidR="00B818E8" w:rsidRPr="00C1021C" w:rsidRDefault="00B818E8">
            <w:pPr>
              <w:pStyle w:val="TableParagraph"/>
              <w:kinsoku w:val="0"/>
              <w:overflowPunct w:val="0"/>
              <w:rPr>
                <w:rFonts w:ascii="Times New Roman" w:eastAsia="宋体" w:hAnsi="Times New Roman" w:cs="宋体"/>
                <w:sz w:val="20"/>
                <w:szCs w:val="20"/>
              </w:rPr>
            </w:pPr>
          </w:p>
          <w:p w14:paraId="2A564056" w14:textId="77777777" w:rsidR="00B818E8" w:rsidRPr="00C1021C" w:rsidRDefault="00B818E8">
            <w:pPr>
              <w:pStyle w:val="TableParagraph"/>
              <w:kinsoku w:val="0"/>
              <w:overflowPunct w:val="0"/>
              <w:spacing w:before="9"/>
              <w:rPr>
                <w:rFonts w:ascii="Times New Roman" w:eastAsia="宋体" w:hAnsi="Times New Roman" w:cs="宋体"/>
                <w:sz w:val="27"/>
                <w:szCs w:val="27"/>
              </w:rPr>
            </w:pPr>
          </w:p>
          <w:p w14:paraId="49EEED45"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E115B96" w14:textId="77777777" w:rsidR="00B818E8" w:rsidRPr="00C1021C" w:rsidRDefault="00B818E8">
            <w:pPr>
              <w:pStyle w:val="TableParagraph"/>
              <w:kinsoku w:val="0"/>
              <w:overflowPunct w:val="0"/>
              <w:rPr>
                <w:rFonts w:ascii="Times New Roman" w:eastAsia="宋体" w:hAnsi="Times New Roman" w:cs="宋体"/>
                <w:sz w:val="20"/>
                <w:szCs w:val="20"/>
              </w:rPr>
            </w:pPr>
          </w:p>
          <w:p w14:paraId="2AF37C6F" w14:textId="77777777" w:rsidR="00B818E8" w:rsidRPr="00C1021C" w:rsidRDefault="00B818E8">
            <w:pPr>
              <w:pStyle w:val="TableParagraph"/>
              <w:kinsoku w:val="0"/>
              <w:overflowPunct w:val="0"/>
              <w:rPr>
                <w:rFonts w:ascii="Times New Roman" w:eastAsia="宋体" w:hAnsi="Times New Roman" w:cs="宋体"/>
                <w:sz w:val="20"/>
                <w:szCs w:val="20"/>
              </w:rPr>
            </w:pPr>
          </w:p>
          <w:p w14:paraId="59F97A60" w14:textId="77777777" w:rsidR="00B818E8" w:rsidRPr="00C1021C" w:rsidRDefault="00B818E8">
            <w:pPr>
              <w:pStyle w:val="TableParagraph"/>
              <w:kinsoku w:val="0"/>
              <w:overflowPunct w:val="0"/>
              <w:spacing w:before="9"/>
              <w:rPr>
                <w:rFonts w:ascii="Times New Roman" w:eastAsia="宋体" w:hAnsi="Times New Roman" w:cs="宋体"/>
                <w:sz w:val="27"/>
                <w:szCs w:val="27"/>
              </w:rPr>
            </w:pPr>
          </w:p>
          <w:p w14:paraId="52D89CBA"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B015BF8" w14:textId="77777777" w:rsidR="00B818E8" w:rsidRPr="00C1021C" w:rsidRDefault="001B0D73">
            <w:pPr>
              <w:pStyle w:val="TableParagraph"/>
              <w:kinsoku w:val="0"/>
              <w:overflowPunct w:val="0"/>
              <w:spacing w:before="107" w:line="374" w:lineRule="auto"/>
              <w:ind w:left="2" w:right="-15"/>
              <w:jc w:val="both"/>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The time (in clock cycles) between the time the write command is sent and the time the first data is received during a write operation, and the time when the corresponding ODT signal is made valid.</w:t>
            </w:r>
          </w:p>
          <w:p w14:paraId="5E320F1C" w14:textId="77777777" w:rsidR="00B818E8" w:rsidRPr="00C1021C" w:rsidRDefault="001B0D73">
            <w:pPr>
              <w:pStyle w:val="TableParagraph"/>
              <w:kinsoku w:val="0"/>
              <w:overflowPunct w:val="0"/>
              <w:spacing w:before="61"/>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Note: when WRLAT = (CASLAT_LIN /2), the</w:t>
            </w:r>
          </w:p>
          <w:p w14:paraId="417A9318" w14:textId="77777777" w:rsidR="00B818E8" w:rsidRPr="00C1021C" w:rsidRDefault="001B0D73">
            <w:pPr>
              <w:pStyle w:val="TableParagraph"/>
              <w:kinsoku w:val="0"/>
              <w:overflowPunct w:val="0"/>
              <w:spacing w:before="130"/>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Add a beat extra delay between CS read and write.</w:t>
            </w:r>
          </w:p>
        </w:tc>
      </w:tr>
      <w:tr w:rsidR="00B818E8" w:rsidRPr="00C1021C" w14:paraId="0F37B775"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72BB57ED" w14:textId="77777777" w:rsidR="00B818E8" w:rsidRPr="00C1021C" w:rsidRDefault="00B818E8">
            <w:pPr>
              <w:pStyle w:val="TableParagraph"/>
              <w:kinsoku w:val="0"/>
              <w:overflowPunct w:val="0"/>
              <w:rPr>
                <w:rFonts w:ascii="Times New Roman" w:eastAsia="宋体" w:hAnsi="Times New Roman" w:cs="宋体"/>
                <w:sz w:val="20"/>
                <w:szCs w:val="20"/>
              </w:rPr>
            </w:pPr>
          </w:p>
          <w:p w14:paraId="18290501"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8B1AC09"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TWTR</w:t>
            </w:r>
          </w:p>
        </w:tc>
        <w:tc>
          <w:tcPr>
            <w:tcW w:w="708" w:type="dxa"/>
            <w:tcBorders>
              <w:top w:val="single" w:sz="4" w:space="0" w:color="0000FF"/>
              <w:left w:val="single" w:sz="4" w:space="0" w:color="0000FF"/>
              <w:bottom w:val="single" w:sz="4" w:space="0" w:color="0000FF"/>
              <w:right w:val="single" w:sz="4" w:space="0" w:color="0000FF"/>
            </w:tcBorders>
          </w:tcPr>
          <w:p w14:paraId="5321C9B5" w14:textId="77777777" w:rsidR="00B818E8" w:rsidRPr="00C1021C" w:rsidRDefault="00B818E8">
            <w:pPr>
              <w:pStyle w:val="TableParagraph"/>
              <w:kinsoku w:val="0"/>
              <w:overflowPunct w:val="0"/>
              <w:rPr>
                <w:rFonts w:ascii="Times New Roman" w:eastAsia="宋体" w:hAnsi="Times New Roman" w:cs="宋体"/>
                <w:sz w:val="20"/>
                <w:szCs w:val="20"/>
              </w:rPr>
            </w:pPr>
          </w:p>
          <w:p w14:paraId="52440915"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71D4CCA"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42:40</w:t>
            </w:r>
          </w:p>
        </w:tc>
        <w:tc>
          <w:tcPr>
            <w:tcW w:w="994" w:type="dxa"/>
            <w:tcBorders>
              <w:top w:val="single" w:sz="4" w:space="0" w:color="0000FF"/>
              <w:left w:val="single" w:sz="4" w:space="0" w:color="0000FF"/>
              <w:bottom w:val="single" w:sz="4" w:space="0" w:color="0000FF"/>
              <w:right w:val="single" w:sz="4" w:space="0" w:color="0000FF"/>
            </w:tcBorders>
          </w:tcPr>
          <w:p w14:paraId="5A1792E9" w14:textId="77777777" w:rsidR="00B818E8" w:rsidRPr="00C1021C" w:rsidRDefault="00B818E8">
            <w:pPr>
              <w:pStyle w:val="TableParagraph"/>
              <w:kinsoku w:val="0"/>
              <w:overflowPunct w:val="0"/>
              <w:rPr>
                <w:rFonts w:ascii="Times New Roman" w:eastAsia="宋体" w:hAnsi="Times New Roman" w:cs="宋体"/>
                <w:sz w:val="20"/>
                <w:szCs w:val="20"/>
              </w:rPr>
            </w:pPr>
          </w:p>
          <w:p w14:paraId="556BD0F5"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43C1874"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082DEA0" w14:textId="77777777" w:rsidR="00B818E8" w:rsidRPr="00C1021C" w:rsidRDefault="00B818E8">
            <w:pPr>
              <w:pStyle w:val="TableParagraph"/>
              <w:kinsoku w:val="0"/>
              <w:overflowPunct w:val="0"/>
              <w:rPr>
                <w:rFonts w:ascii="Times New Roman" w:eastAsia="宋体" w:hAnsi="Times New Roman" w:cs="宋体"/>
                <w:sz w:val="20"/>
                <w:szCs w:val="20"/>
              </w:rPr>
            </w:pPr>
          </w:p>
          <w:p w14:paraId="27A37AB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45A7891C"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4743CDB7"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Defines the number of clock cycles required to switch from write to read, which needs to be configured according to the specific memory size and running frequency.</w:t>
            </w:r>
          </w:p>
        </w:tc>
      </w:tr>
      <w:tr w:rsidR="00B818E8" w:rsidRPr="00C1021C" w14:paraId="27BC17E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785AC0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E25DFBE"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TWR_INT</w:t>
            </w:r>
          </w:p>
        </w:tc>
        <w:tc>
          <w:tcPr>
            <w:tcW w:w="708" w:type="dxa"/>
            <w:tcBorders>
              <w:top w:val="single" w:sz="4" w:space="0" w:color="0000FF"/>
              <w:left w:val="single" w:sz="4" w:space="0" w:color="0000FF"/>
              <w:bottom w:val="single" w:sz="4" w:space="0" w:color="0000FF"/>
              <w:right w:val="single" w:sz="4" w:space="0" w:color="0000FF"/>
            </w:tcBorders>
          </w:tcPr>
          <w:p w14:paraId="5E0522E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61928E7"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That which</w:t>
            </w:r>
          </w:p>
        </w:tc>
        <w:tc>
          <w:tcPr>
            <w:tcW w:w="994" w:type="dxa"/>
            <w:tcBorders>
              <w:top w:val="single" w:sz="4" w:space="0" w:color="0000FF"/>
              <w:left w:val="single" w:sz="4" w:space="0" w:color="0000FF"/>
              <w:bottom w:val="single" w:sz="4" w:space="0" w:color="0000FF"/>
              <w:right w:val="single" w:sz="4" w:space="0" w:color="0000FF"/>
            </w:tcBorders>
          </w:tcPr>
          <w:p w14:paraId="0E42DAB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5CE8709"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F1F403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CEF0638"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78CE91CB"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pacing w:val="-1"/>
                <w:sz w:val="18"/>
                <w:szCs w:val="18"/>
              </w:rPr>
            </w:pPr>
            <w:r w:rsidRPr="00C1021C">
              <w:rPr>
                <w:rFonts w:ascii="Times New Roman" w:eastAsia="宋体" w:hAnsi="Times New Roman" w:cs="宋体" w:hint="eastAsia"/>
                <w:spacing w:val="-1"/>
                <w:sz w:val="18"/>
                <w:szCs w:val="18"/>
              </w:rPr>
              <w:t>Define the write recovery time of the memory module, which needs to be configured according to the specific memory particles and running frequency.</w:t>
            </w:r>
          </w:p>
        </w:tc>
      </w:tr>
      <w:tr w:rsidR="00B818E8" w:rsidRPr="00C1021C" w14:paraId="69771902"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5EDB5D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B65A012"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TRTP</w:t>
            </w:r>
          </w:p>
        </w:tc>
        <w:tc>
          <w:tcPr>
            <w:tcW w:w="708" w:type="dxa"/>
            <w:tcBorders>
              <w:top w:val="single" w:sz="4" w:space="0" w:color="0000FF"/>
              <w:left w:val="single" w:sz="4" w:space="0" w:color="0000FF"/>
              <w:bottom w:val="single" w:sz="4" w:space="0" w:color="0000FF"/>
              <w:right w:val="single" w:sz="4" w:space="0" w:color="0000FF"/>
            </w:tcBorders>
          </w:tcPr>
          <w:p w14:paraId="44BA976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54EFB1F"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they</w:t>
            </w:r>
          </w:p>
        </w:tc>
        <w:tc>
          <w:tcPr>
            <w:tcW w:w="994" w:type="dxa"/>
            <w:tcBorders>
              <w:top w:val="single" w:sz="4" w:space="0" w:color="0000FF"/>
              <w:left w:val="single" w:sz="4" w:space="0" w:color="0000FF"/>
              <w:bottom w:val="single" w:sz="4" w:space="0" w:color="0000FF"/>
              <w:right w:val="single" w:sz="4" w:space="0" w:color="0000FF"/>
            </w:tcBorders>
          </w:tcPr>
          <w:p w14:paraId="0204B0A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8F9A8B9"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CCA819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FD9AFFF"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4D419ED4"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4"/>
                <w:sz w:val="18"/>
                <w:szCs w:val="18"/>
              </w:rPr>
              <w:t xml:space="preserve">Define the number of read to </w:t>
            </w:r>
            <w:proofErr w:type="spellStart"/>
            <w:r w:rsidRPr="00C1021C">
              <w:rPr>
                <w:rFonts w:ascii="Times New Roman" w:eastAsia="宋体" w:hAnsi="Times New Roman" w:cs="宋体" w:hint="eastAsia"/>
                <w:spacing w:val="-4"/>
                <w:sz w:val="18"/>
                <w:szCs w:val="18"/>
              </w:rPr>
              <w:t>precharge</w:t>
            </w:r>
            <w:proofErr w:type="spellEnd"/>
            <w:r w:rsidRPr="00C1021C">
              <w:rPr>
                <w:rFonts w:ascii="Times New Roman" w:eastAsia="宋体" w:hAnsi="Times New Roman" w:cs="宋体" w:hint="eastAsia"/>
                <w:spacing w:val="-4"/>
                <w:sz w:val="18"/>
                <w:szCs w:val="18"/>
              </w:rPr>
              <w:t xml:space="preserve"> cycles for the memory module, which need to be configured according to the specific memory size and running frequency.</w:t>
            </w:r>
          </w:p>
        </w:tc>
      </w:tr>
      <w:tr w:rsidR="00B818E8" w:rsidRPr="00C1021C" w14:paraId="380CB06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907547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93F5069"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TRRD</w:t>
            </w:r>
          </w:p>
        </w:tc>
        <w:tc>
          <w:tcPr>
            <w:tcW w:w="708" w:type="dxa"/>
            <w:tcBorders>
              <w:top w:val="single" w:sz="4" w:space="0" w:color="0000FF"/>
              <w:left w:val="single" w:sz="4" w:space="0" w:color="0000FF"/>
              <w:bottom w:val="single" w:sz="4" w:space="0" w:color="0000FF"/>
              <w:right w:val="single" w:sz="4" w:space="0" w:color="0000FF"/>
            </w:tcBorders>
          </w:tcPr>
          <w:p w14:paraId="1CFCB26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555B0C1"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thou</w:t>
            </w:r>
          </w:p>
        </w:tc>
        <w:tc>
          <w:tcPr>
            <w:tcW w:w="994" w:type="dxa"/>
            <w:tcBorders>
              <w:top w:val="single" w:sz="4" w:space="0" w:color="0000FF"/>
              <w:left w:val="single" w:sz="4" w:space="0" w:color="0000FF"/>
              <w:bottom w:val="single" w:sz="4" w:space="0" w:color="0000FF"/>
              <w:right w:val="single" w:sz="4" w:space="0" w:color="0000FF"/>
            </w:tcBorders>
          </w:tcPr>
          <w:p w14:paraId="636A959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AF95B2F"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B2BDCB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CBE11C4"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22BC977F"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Define active command time intervals to different Banks, which need to be configured according to the specific memory granularity and running frequency.</w:t>
            </w:r>
          </w:p>
        </w:tc>
      </w:tr>
      <w:tr w:rsidR="00B818E8" w:rsidRPr="00C1021C" w14:paraId="1EE082B7"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59D7AA38"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TCKE</w:t>
            </w:r>
          </w:p>
        </w:tc>
        <w:tc>
          <w:tcPr>
            <w:tcW w:w="708" w:type="dxa"/>
            <w:tcBorders>
              <w:top w:val="single" w:sz="4" w:space="0" w:color="0000FF"/>
              <w:left w:val="single" w:sz="4" w:space="0" w:color="0000FF"/>
              <w:bottom w:val="single" w:sz="4" w:space="0" w:color="0000FF"/>
              <w:right w:val="single" w:sz="4" w:space="0" w:color="0000FF"/>
            </w:tcBorders>
          </w:tcPr>
          <w:p w14:paraId="41AA0188" w14:textId="77777777" w:rsidR="00B818E8" w:rsidRPr="00C1021C" w:rsidRDefault="001B0D73">
            <w:pPr>
              <w:pStyle w:val="TableParagraph"/>
              <w:kinsoku w:val="0"/>
              <w:overflowPunct w:val="0"/>
              <w:spacing w:before="121"/>
              <w:ind w:right="217"/>
              <w:jc w:val="right"/>
              <w:rPr>
                <w:rFonts w:ascii="Times New Roman" w:eastAsia="宋体" w:hAnsi="Times New Roman"/>
                <w:w w:val="95"/>
                <w:sz w:val="18"/>
                <w:szCs w:val="18"/>
              </w:rPr>
            </w:pPr>
            <w:r w:rsidRPr="00C1021C">
              <w:rPr>
                <w:rFonts w:ascii="Times New Roman" w:eastAsia="宋体" w:hAnsi="Times New Roman"/>
                <w:w w:val="95"/>
                <w:sz w:val="18"/>
                <w:szCs w:val="18"/>
              </w:rPr>
              <w:t>The 2-0</w:t>
            </w:r>
          </w:p>
        </w:tc>
        <w:tc>
          <w:tcPr>
            <w:tcW w:w="994" w:type="dxa"/>
            <w:tcBorders>
              <w:top w:val="single" w:sz="4" w:space="0" w:color="0000FF"/>
              <w:left w:val="single" w:sz="4" w:space="0" w:color="0000FF"/>
              <w:bottom w:val="single" w:sz="4" w:space="0" w:color="0000FF"/>
              <w:right w:val="single" w:sz="4" w:space="0" w:color="0000FF"/>
            </w:tcBorders>
          </w:tcPr>
          <w:p w14:paraId="32099A6B"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575D6CF"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04BE982C"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 the minimum pulse width of CKE signal</w:t>
            </w:r>
          </w:p>
        </w:tc>
      </w:tr>
      <w:tr w:rsidR="00B818E8" w:rsidRPr="00C1021C" w14:paraId="21FBB259"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88ADAE1" w14:textId="77777777" w:rsidR="00B818E8" w:rsidRPr="00C1021C" w:rsidRDefault="001B0D73">
            <w:pPr>
              <w:pStyle w:val="TableParagraph"/>
              <w:tabs>
                <w:tab w:val="left" w:pos="2157"/>
                <w:tab w:val="left" w:pos="375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CONF_CTL_07[63:0]Offset: 0x70DDR2 667:0x0f0e0200000f0a0a</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390BE2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FF5B42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MAX_ROW_REG</w:t>
            </w:r>
          </w:p>
        </w:tc>
        <w:tc>
          <w:tcPr>
            <w:tcW w:w="708" w:type="dxa"/>
            <w:tcBorders>
              <w:top w:val="single" w:sz="4" w:space="0" w:color="0000FF"/>
              <w:left w:val="single" w:sz="4" w:space="0" w:color="0000FF"/>
              <w:bottom w:val="single" w:sz="4" w:space="0" w:color="0000FF"/>
              <w:right w:val="single" w:sz="4" w:space="0" w:color="0000FF"/>
            </w:tcBorders>
          </w:tcPr>
          <w:p w14:paraId="200E3D3A"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5D4F9EDA"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w:t>
            </w:r>
            <w:proofErr w:type="spellEnd"/>
          </w:p>
        </w:tc>
        <w:tc>
          <w:tcPr>
            <w:tcW w:w="992" w:type="dxa"/>
            <w:tcBorders>
              <w:top w:val="single" w:sz="4" w:space="0" w:color="0000FF"/>
              <w:left w:val="single" w:sz="4" w:space="0" w:color="0000FF"/>
              <w:bottom w:val="single" w:sz="4" w:space="0" w:color="0000FF"/>
              <w:right w:val="single" w:sz="4" w:space="0" w:color="0000FF"/>
            </w:tcBorders>
          </w:tcPr>
          <w:p w14:paraId="528E07A8" w14:textId="77777777" w:rsidR="00B818E8" w:rsidRPr="00C1021C" w:rsidRDefault="001B0D73">
            <w:pPr>
              <w:pStyle w:val="TableParagraph"/>
              <w:kinsoku w:val="0"/>
              <w:overflowPunct w:val="0"/>
              <w:spacing w:before="11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2DC8988A"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System maximum number of line addresses (read only)</w:t>
            </w:r>
          </w:p>
        </w:tc>
      </w:tr>
      <w:tr w:rsidR="00B818E8" w:rsidRPr="00C1021C" w14:paraId="3F5B1401"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62DC883B"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MAX_COL_REG</w:t>
            </w:r>
          </w:p>
        </w:tc>
        <w:tc>
          <w:tcPr>
            <w:tcW w:w="708" w:type="dxa"/>
            <w:tcBorders>
              <w:top w:val="single" w:sz="4" w:space="0" w:color="0000FF"/>
              <w:left w:val="single" w:sz="4" w:space="0" w:color="0000FF"/>
              <w:bottom w:val="single" w:sz="4" w:space="0" w:color="0000FF"/>
              <w:right w:val="single" w:sz="4" w:space="0" w:color="0000FF"/>
            </w:tcBorders>
          </w:tcPr>
          <w:p w14:paraId="41632F01" w14:textId="77777777" w:rsidR="00B818E8" w:rsidRPr="00C1021C" w:rsidRDefault="001B0D73">
            <w:pPr>
              <w:pStyle w:val="TableParagraph"/>
              <w:kinsoku w:val="0"/>
              <w:overflowPunct w:val="0"/>
              <w:spacing w:before="121"/>
              <w:ind w:left="107" w:right="99"/>
              <w:jc w:val="center"/>
              <w:rPr>
                <w:rFonts w:ascii="Times New Roman" w:eastAsia="宋体" w:hAnsi="Times New Roman"/>
                <w:sz w:val="18"/>
                <w:szCs w:val="18"/>
              </w:rPr>
            </w:pPr>
            <w:r w:rsidRPr="00C1021C">
              <w:rPr>
                <w:rFonts w:ascii="Times New Roman" w:eastAsia="宋体" w:hAnsi="Times New Roman"/>
                <w:sz w:val="18"/>
                <w:szCs w:val="18"/>
              </w:rPr>
              <w:t>spoilers</w:t>
            </w:r>
          </w:p>
        </w:tc>
        <w:tc>
          <w:tcPr>
            <w:tcW w:w="994" w:type="dxa"/>
            <w:tcBorders>
              <w:top w:val="single" w:sz="4" w:space="0" w:color="0000FF"/>
              <w:left w:val="single" w:sz="4" w:space="0" w:color="0000FF"/>
              <w:bottom w:val="single" w:sz="4" w:space="0" w:color="0000FF"/>
              <w:right w:val="single" w:sz="4" w:space="0" w:color="0000FF"/>
            </w:tcBorders>
          </w:tcPr>
          <w:p w14:paraId="150EFE9A"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xe</w:t>
            </w:r>
            <w:proofErr w:type="spellEnd"/>
          </w:p>
        </w:tc>
        <w:tc>
          <w:tcPr>
            <w:tcW w:w="992" w:type="dxa"/>
            <w:tcBorders>
              <w:top w:val="single" w:sz="4" w:space="0" w:color="0000FF"/>
              <w:left w:val="single" w:sz="4" w:space="0" w:color="0000FF"/>
              <w:bottom w:val="single" w:sz="4" w:space="0" w:color="0000FF"/>
              <w:right w:val="single" w:sz="4" w:space="0" w:color="0000FF"/>
            </w:tcBorders>
          </w:tcPr>
          <w:p w14:paraId="7B4A0720"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 xml:space="preserve">0 x0 0 </w:t>
            </w:r>
            <w:proofErr w:type="spellStart"/>
            <w:r w:rsidRPr="00C1021C">
              <w:rPr>
                <w:rFonts w:ascii="Times New Roman" w:eastAsia="宋体" w:hAnsi="Times New Roman"/>
                <w:sz w:val="18"/>
                <w:szCs w:val="18"/>
              </w:rPr>
              <w:t>xe</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620044C5"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System maximum number of column addresses (read only)</w:t>
            </w:r>
          </w:p>
        </w:tc>
      </w:tr>
      <w:tr w:rsidR="00B818E8" w:rsidRPr="00C1021C" w14:paraId="63C4C08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41B4D6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675E0A8"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INITAREF</w:t>
            </w:r>
          </w:p>
        </w:tc>
        <w:tc>
          <w:tcPr>
            <w:tcW w:w="708" w:type="dxa"/>
            <w:tcBorders>
              <w:top w:val="single" w:sz="4" w:space="0" w:color="0000FF"/>
              <w:left w:val="single" w:sz="4" w:space="0" w:color="0000FF"/>
              <w:bottom w:val="single" w:sz="4" w:space="0" w:color="0000FF"/>
              <w:right w:val="single" w:sz="4" w:space="0" w:color="0000FF"/>
            </w:tcBorders>
          </w:tcPr>
          <w:p w14:paraId="33385E4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484B98F"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43:40</w:t>
            </w:r>
          </w:p>
        </w:tc>
        <w:tc>
          <w:tcPr>
            <w:tcW w:w="994" w:type="dxa"/>
            <w:tcBorders>
              <w:top w:val="single" w:sz="4" w:space="0" w:color="0000FF"/>
              <w:left w:val="single" w:sz="4" w:space="0" w:color="0000FF"/>
              <w:bottom w:val="single" w:sz="4" w:space="0" w:color="0000FF"/>
              <w:right w:val="single" w:sz="4" w:space="0" w:color="0000FF"/>
            </w:tcBorders>
          </w:tcPr>
          <w:p w14:paraId="42CF638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92A6EA4"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BE3445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8C0E737"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B72F242"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1"/>
                <w:sz w:val="18"/>
                <w:szCs w:val="18"/>
              </w:rPr>
              <w:t xml:space="preserve">Define the number of </w:t>
            </w:r>
            <w:proofErr w:type="spellStart"/>
            <w:r w:rsidRPr="00C1021C">
              <w:rPr>
                <w:rFonts w:ascii="Times New Roman" w:eastAsia="宋体" w:hAnsi="Times New Roman" w:cs="宋体" w:hint="eastAsia"/>
                <w:spacing w:val="-1"/>
                <w:sz w:val="18"/>
                <w:szCs w:val="18"/>
              </w:rPr>
              <w:t>autorefresh</w:t>
            </w:r>
            <w:proofErr w:type="spellEnd"/>
            <w:r w:rsidRPr="00C1021C">
              <w:rPr>
                <w:rFonts w:ascii="Times New Roman" w:eastAsia="宋体" w:hAnsi="Times New Roman" w:cs="宋体" w:hint="eastAsia"/>
                <w:spacing w:val="-1"/>
                <w:sz w:val="18"/>
                <w:szCs w:val="18"/>
              </w:rPr>
              <w:t xml:space="preserve"> commands that need to be executed when the system is initialized.</w:t>
            </w:r>
            <w:r w:rsidRPr="00C1021C">
              <w:rPr>
                <w:rFonts w:ascii="Times New Roman" w:eastAsia="宋体" w:hAnsi="Times New Roman"/>
                <w:sz w:val="18"/>
                <w:szCs w:val="18"/>
              </w:rPr>
              <w:t>DDR2 is set to 2, DDR3 is set to 0.</w:t>
            </w:r>
          </w:p>
        </w:tc>
      </w:tr>
      <w:tr w:rsidR="00B818E8" w:rsidRPr="00C1021C" w14:paraId="0BD3E757"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0E1B63EC" w14:textId="77777777" w:rsidR="00B818E8" w:rsidRPr="00C1021C" w:rsidRDefault="00B818E8">
            <w:pPr>
              <w:pStyle w:val="TableParagraph"/>
              <w:kinsoku w:val="0"/>
              <w:overflowPunct w:val="0"/>
              <w:rPr>
                <w:rFonts w:ascii="Times New Roman" w:eastAsia="宋体" w:hAnsi="Times New Roman" w:cs="宋体"/>
                <w:sz w:val="20"/>
                <w:szCs w:val="20"/>
              </w:rPr>
            </w:pPr>
          </w:p>
          <w:p w14:paraId="4BD51CE4" w14:textId="77777777" w:rsidR="00B818E8" w:rsidRPr="00C1021C" w:rsidRDefault="00B818E8">
            <w:pPr>
              <w:pStyle w:val="TableParagraph"/>
              <w:kinsoku w:val="0"/>
              <w:overflowPunct w:val="0"/>
              <w:rPr>
                <w:rFonts w:ascii="Times New Roman" w:eastAsia="宋体" w:hAnsi="Times New Roman" w:cs="宋体"/>
                <w:sz w:val="20"/>
                <w:szCs w:val="20"/>
              </w:rPr>
            </w:pPr>
          </w:p>
          <w:p w14:paraId="49C22D98"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CS_MAP</w:t>
            </w:r>
          </w:p>
        </w:tc>
        <w:tc>
          <w:tcPr>
            <w:tcW w:w="708" w:type="dxa"/>
            <w:tcBorders>
              <w:top w:val="single" w:sz="4" w:space="0" w:color="0000FF"/>
              <w:left w:val="single" w:sz="4" w:space="0" w:color="0000FF"/>
              <w:bottom w:val="single" w:sz="4" w:space="0" w:color="0000FF"/>
              <w:right w:val="single" w:sz="4" w:space="0" w:color="0000FF"/>
            </w:tcBorders>
          </w:tcPr>
          <w:p w14:paraId="395C0719" w14:textId="77777777" w:rsidR="00B818E8" w:rsidRPr="00C1021C" w:rsidRDefault="00B818E8">
            <w:pPr>
              <w:pStyle w:val="TableParagraph"/>
              <w:kinsoku w:val="0"/>
              <w:overflowPunct w:val="0"/>
              <w:rPr>
                <w:rFonts w:ascii="Times New Roman" w:eastAsia="宋体" w:hAnsi="Times New Roman" w:cs="宋体"/>
                <w:sz w:val="20"/>
                <w:szCs w:val="20"/>
              </w:rPr>
            </w:pPr>
          </w:p>
          <w:p w14:paraId="1A890C9F" w14:textId="77777777" w:rsidR="00B818E8" w:rsidRPr="00C1021C" w:rsidRDefault="00B818E8">
            <w:pPr>
              <w:pStyle w:val="TableParagraph"/>
              <w:kinsoku w:val="0"/>
              <w:overflowPunct w:val="0"/>
              <w:rPr>
                <w:rFonts w:ascii="Times New Roman" w:eastAsia="宋体" w:hAnsi="Times New Roman" w:cs="宋体"/>
                <w:sz w:val="20"/>
                <w:szCs w:val="20"/>
              </w:rPr>
            </w:pPr>
          </w:p>
          <w:p w14:paraId="16B5EEA1" w14:textId="77777777" w:rsidR="00B818E8" w:rsidRPr="00C1021C" w:rsidRDefault="001B0D73">
            <w:pPr>
              <w:pStyle w:val="TableParagraph"/>
              <w:kinsoku w:val="0"/>
              <w:overflowPunct w:val="0"/>
              <w:spacing w:before="146"/>
              <w:ind w:left="107" w:right="99"/>
              <w:jc w:val="center"/>
              <w:rPr>
                <w:rFonts w:ascii="Times New Roman" w:eastAsia="宋体" w:hAnsi="Times New Roman"/>
                <w:sz w:val="18"/>
                <w:szCs w:val="18"/>
              </w:rPr>
            </w:pPr>
            <w:r w:rsidRPr="00C1021C">
              <w:rPr>
                <w:rFonts w:ascii="Times New Roman" w:eastAsia="宋体" w:hAnsi="Times New Roman"/>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5C90592C" w14:textId="77777777" w:rsidR="00B818E8" w:rsidRPr="00C1021C" w:rsidRDefault="00B818E8">
            <w:pPr>
              <w:pStyle w:val="TableParagraph"/>
              <w:kinsoku w:val="0"/>
              <w:overflowPunct w:val="0"/>
              <w:rPr>
                <w:rFonts w:ascii="Times New Roman" w:eastAsia="宋体" w:hAnsi="Times New Roman" w:cs="宋体"/>
                <w:sz w:val="20"/>
                <w:szCs w:val="20"/>
              </w:rPr>
            </w:pPr>
          </w:p>
          <w:p w14:paraId="28B9E027" w14:textId="77777777" w:rsidR="00B818E8" w:rsidRPr="00C1021C" w:rsidRDefault="00B818E8">
            <w:pPr>
              <w:pStyle w:val="TableParagraph"/>
              <w:kinsoku w:val="0"/>
              <w:overflowPunct w:val="0"/>
              <w:rPr>
                <w:rFonts w:ascii="Times New Roman" w:eastAsia="宋体" w:hAnsi="Times New Roman" w:cs="宋体"/>
                <w:sz w:val="20"/>
                <w:szCs w:val="20"/>
              </w:rPr>
            </w:pPr>
          </w:p>
          <w:p w14:paraId="7DD8F29C"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6E03E97" w14:textId="77777777" w:rsidR="00B818E8" w:rsidRPr="00C1021C" w:rsidRDefault="00B818E8">
            <w:pPr>
              <w:pStyle w:val="TableParagraph"/>
              <w:kinsoku w:val="0"/>
              <w:overflowPunct w:val="0"/>
              <w:rPr>
                <w:rFonts w:ascii="Times New Roman" w:eastAsia="宋体" w:hAnsi="Times New Roman" w:cs="宋体"/>
                <w:sz w:val="20"/>
                <w:szCs w:val="20"/>
              </w:rPr>
            </w:pPr>
          </w:p>
          <w:p w14:paraId="63CDDA54" w14:textId="77777777" w:rsidR="00B818E8" w:rsidRPr="00C1021C" w:rsidRDefault="00B818E8">
            <w:pPr>
              <w:pStyle w:val="TableParagraph"/>
              <w:kinsoku w:val="0"/>
              <w:overflowPunct w:val="0"/>
              <w:rPr>
                <w:rFonts w:ascii="Times New Roman" w:eastAsia="宋体" w:hAnsi="Times New Roman" w:cs="宋体"/>
                <w:sz w:val="20"/>
                <w:szCs w:val="20"/>
              </w:rPr>
            </w:pPr>
          </w:p>
          <w:p w14:paraId="6B3DC08C" w14:textId="77777777" w:rsidR="00B818E8" w:rsidRPr="00C1021C" w:rsidRDefault="001B0D73">
            <w:pPr>
              <w:pStyle w:val="TableParagraph"/>
              <w:kinsoku w:val="0"/>
              <w:overflowPunct w:val="0"/>
              <w:spacing w:before="146"/>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B10BA9D"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sz w:val="18"/>
                <w:szCs w:val="18"/>
              </w:rPr>
            </w:pPr>
            <w:r w:rsidRPr="00C1021C">
              <w:rPr>
                <w:rFonts w:ascii="Times New Roman" w:eastAsia="宋体" w:hAnsi="Times New Roman" w:cs="宋体" w:hint="eastAsia"/>
                <w:sz w:val="18"/>
                <w:szCs w:val="18"/>
              </w:rPr>
              <w:t>Define the available slice signal. This parameter should be correctly configured according to the actual number of slices used. Incorrect configuration will lead to incorrect memory access. The four bits of this parameter correspond to CS0- CS3</w:t>
            </w:r>
          </w:p>
        </w:tc>
      </w:tr>
      <w:tr w:rsidR="00B818E8" w:rsidRPr="00C1021C" w14:paraId="086567BE" w14:textId="77777777">
        <w:trPr>
          <w:trHeight w:val="2099"/>
        </w:trPr>
        <w:tc>
          <w:tcPr>
            <w:tcW w:w="1858" w:type="dxa"/>
            <w:tcBorders>
              <w:top w:val="single" w:sz="4" w:space="0" w:color="0000FF"/>
              <w:left w:val="single" w:sz="4" w:space="0" w:color="0000FF"/>
              <w:bottom w:val="single" w:sz="4" w:space="0" w:color="0000FF"/>
              <w:right w:val="single" w:sz="4" w:space="0" w:color="0000FF"/>
            </w:tcBorders>
          </w:tcPr>
          <w:p w14:paraId="5B5EA0F6" w14:textId="77777777" w:rsidR="00B818E8" w:rsidRPr="00C1021C" w:rsidRDefault="00B818E8">
            <w:pPr>
              <w:pStyle w:val="TableParagraph"/>
              <w:kinsoku w:val="0"/>
              <w:overflowPunct w:val="0"/>
              <w:rPr>
                <w:rFonts w:ascii="Times New Roman" w:eastAsia="宋体" w:hAnsi="Times New Roman" w:cs="宋体"/>
                <w:sz w:val="20"/>
                <w:szCs w:val="20"/>
              </w:rPr>
            </w:pPr>
          </w:p>
          <w:p w14:paraId="5851EB96" w14:textId="77777777" w:rsidR="00B818E8" w:rsidRPr="00C1021C" w:rsidRDefault="00B818E8">
            <w:pPr>
              <w:pStyle w:val="TableParagraph"/>
              <w:kinsoku w:val="0"/>
              <w:overflowPunct w:val="0"/>
              <w:rPr>
                <w:rFonts w:ascii="Times New Roman" w:eastAsia="宋体" w:hAnsi="Times New Roman" w:cs="宋体"/>
                <w:sz w:val="20"/>
                <w:szCs w:val="20"/>
              </w:rPr>
            </w:pPr>
          </w:p>
          <w:p w14:paraId="59C7BABF" w14:textId="77777777" w:rsidR="00B818E8" w:rsidRPr="00C1021C" w:rsidRDefault="00B818E8">
            <w:pPr>
              <w:pStyle w:val="TableParagraph"/>
              <w:kinsoku w:val="0"/>
              <w:overflowPunct w:val="0"/>
              <w:rPr>
                <w:rFonts w:ascii="Times New Roman" w:eastAsia="宋体" w:hAnsi="Times New Roman" w:cs="宋体"/>
                <w:sz w:val="20"/>
                <w:szCs w:val="20"/>
              </w:rPr>
            </w:pPr>
          </w:p>
          <w:p w14:paraId="5E5428BF"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DAC0EC9"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CASLAT_LIN</w:t>
            </w:r>
          </w:p>
        </w:tc>
        <w:tc>
          <w:tcPr>
            <w:tcW w:w="708" w:type="dxa"/>
            <w:tcBorders>
              <w:top w:val="single" w:sz="4" w:space="0" w:color="0000FF"/>
              <w:left w:val="single" w:sz="4" w:space="0" w:color="0000FF"/>
              <w:bottom w:val="single" w:sz="4" w:space="0" w:color="0000FF"/>
              <w:right w:val="single" w:sz="4" w:space="0" w:color="0000FF"/>
            </w:tcBorders>
          </w:tcPr>
          <w:p w14:paraId="2CC02856" w14:textId="77777777" w:rsidR="00B818E8" w:rsidRPr="00C1021C" w:rsidRDefault="00B818E8">
            <w:pPr>
              <w:pStyle w:val="TableParagraph"/>
              <w:kinsoku w:val="0"/>
              <w:overflowPunct w:val="0"/>
              <w:rPr>
                <w:rFonts w:ascii="Times New Roman" w:eastAsia="宋体" w:hAnsi="Times New Roman" w:cs="宋体"/>
                <w:sz w:val="20"/>
                <w:szCs w:val="20"/>
              </w:rPr>
            </w:pPr>
          </w:p>
          <w:p w14:paraId="62D8339F" w14:textId="77777777" w:rsidR="00B818E8" w:rsidRPr="00C1021C" w:rsidRDefault="00B818E8">
            <w:pPr>
              <w:pStyle w:val="TableParagraph"/>
              <w:kinsoku w:val="0"/>
              <w:overflowPunct w:val="0"/>
              <w:rPr>
                <w:rFonts w:ascii="Times New Roman" w:eastAsia="宋体" w:hAnsi="Times New Roman" w:cs="宋体"/>
                <w:sz w:val="20"/>
                <w:szCs w:val="20"/>
              </w:rPr>
            </w:pPr>
          </w:p>
          <w:p w14:paraId="1B414670" w14:textId="77777777" w:rsidR="00B818E8" w:rsidRPr="00C1021C" w:rsidRDefault="00B818E8">
            <w:pPr>
              <w:pStyle w:val="TableParagraph"/>
              <w:kinsoku w:val="0"/>
              <w:overflowPunct w:val="0"/>
              <w:rPr>
                <w:rFonts w:ascii="Times New Roman" w:eastAsia="宋体" w:hAnsi="Times New Roman" w:cs="宋体"/>
                <w:sz w:val="20"/>
                <w:szCs w:val="20"/>
              </w:rPr>
            </w:pPr>
          </w:p>
          <w:p w14:paraId="3237EAD7"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2638FDC5"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3-0</w:t>
            </w:r>
          </w:p>
        </w:tc>
        <w:tc>
          <w:tcPr>
            <w:tcW w:w="994" w:type="dxa"/>
            <w:tcBorders>
              <w:top w:val="single" w:sz="4" w:space="0" w:color="0000FF"/>
              <w:left w:val="single" w:sz="4" w:space="0" w:color="0000FF"/>
              <w:bottom w:val="single" w:sz="4" w:space="0" w:color="0000FF"/>
              <w:right w:val="single" w:sz="4" w:space="0" w:color="0000FF"/>
            </w:tcBorders>
          </w:tcPr>
          <w:p w14:paraId="736C22DD" w14:textId="77777777" w:rsidR="00B818E8" w:rsidRPr="00C1021C" w:rsidRDefault="00B818E8">
            <w:pPr>
              <w:pStyle w:val="TableParagraph"/>
              <w:kinsoku w:val="0"/>
              <w:overflowPunct w:val="0"/>
              <w:rPr>
                <w:rFonts w:ascii="Times New Roman" w:eastAsia="宋体" w:hAnsi="Times New Roman" w:cs="宋体"/>
                <w:sz w:val="20"/>
                <w:szCs w:val="20"/>
              </w:rPr>
            </w:pPr>
          </w:p>
          <w:p w14:paraId="16827040" w14:textId="77777777" w:rsidR="00B818E8" w:rsidRPr="00C1021C" w:rsidRDefault="00B818E8">
            <w:pPr>
              <w:pStyle w:val="TableParagraph"/>
              <w:kinsoku w:val="0"/>
              <w:overflowPunct w:val="0"/>
              <w:rPr>
                <w:rFonts w:ascii="Times New Roman" w:eastAsia="宋体" w:hAnsi="Times New Roman" w:cs="宋体"/>
                <w:sz w:val="20"/>
                <w:szCs w:val="20"/>
              </w:rPr>
            </w:pPr>
          </w:p>
          <w:p w14:paraId="2518F362" w14:textId="77777777" w:rsidR="00B818E8" w:rsidRPr="00C1021C" w:rsidRDefault="00B818E8">
            <w:pPr>
              <w:pStyle w:val="TableParagraph"/>
              <w:kinsoku w:val="0"/>
              <w:overflowPunct w:val="0"/>
              <w:rPr>
                <w:rFonts w:ascii="Times New Roman" w:eastAsia="宋体" w:hAnsi="Times New Roman" w:cs="宋体"/>
                <w:sz w:val="20"/>
                <w:szCs w:val="20"/>
              </w:rPr>
            </w:pPr>
          </w:p>
          <w:p w14:paraId="493DCFEA"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635E31A0"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FA2BD5D" w14:textId="77777777" w:rsidR="00B818E8" w:rsidRPr="00C1021C" w:rsidRDefault="00B818E8">
            <w:pPr>
              <w:pStyle w:val="TableParagraph"/>
              <w:kinsoku w:val="0"/>
              <w:overflowPunct w:val="0"/>
              <w:rPr>
                <w:rFonts w:ascii="Times New Roman" w:eastAsia="宋体" w:hAnsi="Times New Roman" w:cs="宋体"/>
                <w:sz w:val="20"/>
                <w:szCs w:val="20"/>
              </w:rPr>
            </w:pPr>
          </w:p>
          <w:p w14:paraId="11476464" w14:textId="77777777" w:rsidR="00B818E8" w:rsidRPr="00C1021C" w:rsidRDefault="00B818E8">
            <w:pPr>
              <w:pStyle w:val="TableParagraph"/>
              <w:kinsoku w:val="0"/>
              <w:overflowPunct w:val="0"/>
              <w:rPr>
                <w:rFonts w:ascii="Times New Roman" w:eastAsia="宋体" w:hAnsi="Times New Roman" w:cs="宋体"/>
                <w:sz w:val="20"/>
                <w:szCs w:val="20"/>
              </w:rPr>
            </w:pPr>
          </w:p>
          <w:p w14:paraId="7AE30E5E" w14:textId="77777777" w:rsidR="00B818E8" w:rsidRPr="00C1021C" w:rsidRDefault="00B818E8">
            <w:pPr>
              <w:pStyle w:val="TableParagraph"/>
              <w:kinsoku w:val="0"/>
              <w:overflowPunct w:val="0"/>
              <w:rPr>
                <w:rFonts w:ascii="Times New Roman" w:eastAsia="宋体" w:hAnsi="Times New Roman" w:cs="宋体"/>
                <w:sz w:val="20"/>
                <w:szCs w:val="20"/>
              </w:rPr>
            </w:pPr>
          </w:p>
          <w:p w14:paraId="73AB1545"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055BF247" w14:textId="77777777" w:rsidR="00B818E8" w:rsidRPr="00C1021C" w:rsidRDefault="001B0D73">
            <w:pPr>
              <w:pStyle w:val="TableParagraph"/>
              <w:kinsoku w:val="0"/>
              <w:overflowPunct w:val="0"/>
              <w:spacing w:before="1"/>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36A4B29" w14:textId="77777777" w:rsidR="00B818E8" w:rsidRPr="00C1021C" w:rsidRDefault="001B0D73">
            <w:pPr>
              <w:pStyle w:val="TableParagraph"/>
              <w:kinsoku w:val="0"/>
              <w:overflowPunct w:val="0"/>
              <w:spacing w:before="107" w:line="436" w:lineRule="auto"/>
              <w:ind w:left="2" w:right="288"/>
              <w:rPr>
                <w:rFonts w:ascii="Times New Roman" w:eastAsia="宋体" w:hAnsi="Times New Roman"/>
                <w:sz w:val="18"/>
                <w:szCs w:val="18"/>
              </w:rPr>
            </w:pPr>
            <w:r w:rsidRPr="00C1021C">
              <w:rPr>
                <w:rFonts w:ascii="Times New Roman" w:eastAsia="宋体" w:hAnsi="Times New Roman" w:cs="宋体" w:hint="eastAsia"/>
                <w:spacing w:val="-6"/>
                <w:sz w:val="18"/>
                <w:szCs w:val="18"/>
              </w:rPr>
              <w:t>When the line running delay on the board is 0.5~1.5 times of the clock cycle of DDR2: CASLAT_LIN = CASLAT</w:t>
            </w:r>
            <w:r w:rsidRPr="00C1021C">
              <w:rPr>
                <w:rFonts w:ascii="Times New Roman" w:eastAsia="宋体" w:hAnsi="Times New Roman" w:cs="宋体" w:hint="eastAsia"/>
                <w:spacing w:val="-6"/>
                <w:sz w:val="18"/>
                <w:szCs w:val="18"/>
              </w:rPr>
              <w:t>×</w:t>
            </w:r>
            <w:r w:rsidRPr="00C1021C">
              <w:rPr>
                <w:rFonts w:ascii="Times New Roman" w:eastAsia="宋体" w:hAnsi="Times New Roman" w:cs="宋体" w:hint="eastAsia"/>
                <w:spacing w:val="-6"/>
                <w:sz w:val="18"/>
                <w:szCs w:val="18"/>
              </w:rPr>
              <w:t>2 is less than 0.5 times: CASLAT_LIN = CASLAT</w:t>
            </w:r>
            <w:r w:rsidRPr="00C1021C">
              <w:rPr>
                <w:rFonts w:ascii="Times New Roman" w:eastAsia="宋体" w:hAnsi="Times New Roman" w:cs="宋体" w:hint="eastAsia"/>
                <w:spacing w:val="-6"/>
                <w:sz w:val="18"/>
                <w:szCs w:val="18"/>
              </w:rPr>
              <w:t>×</w:t>
            </w:r>
            <w:r w:rsidRPr="00C1021C">
              <w:rPr>
                <w:rFonts w:ascii="Times New Roman" w:eastAsia="宋体" w:hAnsi="Times New Roman" w:cs="宋体" w:hint="eastAsia"/>
                <w:spacing w:val="-6"/>
                <w:sz w:val="18"/>
                <w:szCs w:val="18"/>
              </w:rPr>
              <w:t>2-1</w:t>
            </w:r>
          </w:p>
          <w:p w14:paraId="0FD234AC"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cs="宋体" w:hint="eastAsia"/>
                <w:sz w:val="18"/>
                <w:szCs w:val="18"/>
              </w:rPr>
              <w:t>More than 1.5 times: CASLAT_LIN = CASLAT</w:t>
            </w:r>
            <w:r w:rsidRPr="00C1021C">
              <w:rPr>
                <w:rFonts w:ascii="Times New Roman" w:eastAsia="宋体" w:hAnsi="Times New Roman" w:cs="宋体" w:hint="eastAsia"/>
                <w:sz w:val="18"/>
                <w:szCs w:val="18"/>
              </w:rPr>
              <w:t>×</w:t>
            </w:r>
            <w:r w:rsidRPr="00C1021C">
              <w:rPr>
                <w:rFonts w:ascii="Times New Roman" w:eastAsia="宋体" w:hAnsi="Times New Roman" w:cs="宋体" w:hint="eastAsia"/>
                <w:sz w:val="18"/>
                <w:szCs w:val="18"/>
              </w:rPr>
              <w:t>2+1</w:t>
            </w:r>
          </w:p>
          <w:p w14:paraId="0E3B569F"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1576C4B7"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half a clock cycle)</w:t>
            </w:r>
          </w:p>
        </w:tc>
      </w:tr>
      <w:tr w:rsidR="00B818E8" w:rsidRPr="00C1021C" w14:paraId="61C78C5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5498D89" w14:textId="77777777" w:rsidR="00B818E8" w:rsidRPr="00C1021C" w:rsidRDefault="001B0D73">
            <w:pPr>
              <w:pStyle w:val="TableParagraph"/>
              <w:tabs>
                <w:tab w:val="left" w:pos="2157"/>
                <w:tab w:val="left" w:pos="375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CONF_CTL_08[63:0]Offset: 0x80DDR2 667:0x0804020108040201</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5F94EE9"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3F60FCEA" w14:textId="77777777" w:rsidR="00B818E8" w:rsidRPr="00C1021C" w:rsidRDefault="00B818E8">
            <w:pPr>
              <w:pStyle w:val="TableParagraph"/>
              <w:kinsoku w:val="0"/>
              <w:overflowPunct w:val="0"/>
              <w:rPr>
                <w:rFonts w:ascii="Times New Roman" w:eastAsia="宋体" w:hAnsi="Times New Roman" w:cs="宋体"/>
                <w:sz w:val="20"/>
                <w:szCs w:val="20"/>
              </w:rPr>
            </w:pPr>
          </w:p>
          <w:p w14:paraId="06D38623" w14:textId="77777777" w:rsidR="00B818E8" w:rsidRPr="00C1021C" w:rsidRDefault="00B818E8">
            <w:pPr>
              <w:pStyle w:val="TableParagraph"/>
              <w:kinsoku w:val="0"/>
              <w:overflowPunct w:val="0"/>
              <w:rPr>
                <w:rFonts w:ascii="Times New Roman" w:eastAsia="宋体" w:hAnsi="Times New Roman" w:cs="宋体"/>
                <w:sz w:val="20"/>
                <w:szCs w:val="20"/>
              </w:rPr>
            </w:pPr>
          </w:p>
          <w:p w14:paraId="7BCD9A1E"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ODT_WR_MAP_CS3</w:t>
            </w:r>
          </w:p>
        </w:tc>
        <w:tc>
          <w:tcPr>
            <w:tcW w:w="708" w:type="dxa"/>
            <w:tcBorders>
              <w:top w:val="single" w:sz="4" w:space="0" w:color="0000FF"/>
              <w:left w:val="single" w:sz="4" w:space="0" w:color="0000FF"/>
              <w:bottom w:val="single" w:sz="4" w:space="0" w:color="0000FF"/>
              <w:right w:val="single" w:sz="4" w:space="0" w:color="0000FF"/>
            </w:tcBorders>
          </w:tcPr>
          <w:p w14:paraId="199E73F3" w14:textId="77777777" w:rsidR="00B818E8" w:rsidRPr="00C1021C" w:rsidRDefault="00B818E8">
            <w:pPr>
              <w:pStyle w:val="TableParagraph"/>
              <w:kinsoku w:val="0"/>
              <w:overflowPunct w:val="0"/>
              <w:rPr>
                <w:rFonts w:ascii="Times New Roman" w:eastAsia="宋体" w:hAnsi="Times New Roman" w:cs="宋体"/>
                <w:sz w:val="20"/>
                <w:szCs w:val="20"/>
              </w:rPr>
            </w:pPr>
          </w:p>
          <w:p w14:paraId="6ED2FF46" w14:textId="77777777" w:rsidR="00B818E8" w:rsidRPr="00C1021C" w:rsidRDefault="00B818E8">
            <w:pPr>
              <w:pStyle w:val="TableParagraph"/>
              <w:kinsoku w:val="0"/>
              <w:overflowPunct w:val="0"/>
              <w:rPr>
                <w:rFonts w:ascii="Times New Roman" w:eastAsia="宋体" w:hAnsi="Times New Roman" w:cs="宋体"/>
                <w:sz w:val="20"/>
                <w:szCs w:val="20"/>
              </w:rPr>
            </w:pPr>
          </w:p>
          <w:p w14:paraId="2F982401" w14:textId="77777777" w:rsidR="00B818E8" w:rsidRPr="00C1021C" w:rsidRDefault="001B0D73">
            <w:pPr>
              <w:pStyle w:val="TableParagraph"/>
              <w:kinsoku w:val="0"/>
              <w:overflowPunct w:val="0"/>
              <w:spacing w:before="146"/>
              <w:ind w:left="107" w:right="99"/>
              <w:jc w:val="center"/>
              <w:rPr>
                <w:rFonts w:ascii="Times New Roman" w:eastAsia="宋体" w:hAnsi="Times New Roman"/>
                <w:sz w:val="18"/>
                <w:szCs w:val="18"/>
              </w:rPr>
            </w:pPr>
            <w:r w:rsidRPr="00C1021C">
              <w:rPr>
                <w:rFonts w:ascii="Times New Roman" w:eastAsia="宋体" w:hAnsi="Times New Roman"/>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7AAA12B3" w14:textId="77777777" w:rsidR="00B818E8" w:rsidRPr="00C1021C" w:rsidRDefault="00B818E8">
            <w:pPr>
              <w:pStyle w:val="TableParagraph"/>
              <w:kinsoku w:val="0"/>
              <w:overflowPunct w:val="0"/>
              <w:rPr>
                <w:rFonts w:ascii="Times New Roman" w:eastAsia="宋体" w:hAnsi="Times New Roman" w:cs="宋体"/>
                <w:sz w:val="20"/>
                <w:szCs w:val="20"/>
              </w:rPr>
            </w:pPr>
          </w:p>
          <w:p w14:paraId="699C6326" w14:textId="77777777" w:rsidR="00B818E8" w:rsidRPr="00C1021C" w:rsidRDefault="00B818E8">
            <w:pPr>
              <w:pStyle w:val="TableParagraph"/>
              <w:kinsoku w:val="0"/>
              <w:overflowPunct w:val="0"/>
              <w:rPr>
                <w:rFonts w:ascii="Times New Roman" w:eastAsia="宋体" w:hAnsi="Times New Roman" w:cs="宋体"/>
                <w:sz w:val="20"/>
                <w:szCs w:val="20"/>
              </w:rPr>
            </w:pPr>
          </w:p>
          <w:p w14:paraId="2F94880A"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033BC4D" w14:textId="77777777" w:rsidR="00B818E8" w:rsidRPr="00C1021C" w:rsidRDefault="00B818E8">
            <w:pPr>
              <w:pStyle w:val="TableParagraph"/>
              <w:kinsoku w:val="0"/>
              <w:overflowPunct w:val="0"/>
              <w:rPr>
                <w:rFonts w:ascii="Times New Roman" w:eastAsia="宋体" w:hAnsi="Times New Roman" w:cs="宋体"/>
                <w:sz w:val="20"/>
                <w:szCs w:val="20"/>
              </w:rPr>
            </w:pPr>
          </w:p>
          <w:p w14:paraId="0BCBB98E" w14:textId="77777777" w:rsidR="00B818E8" w:rsidRPr="00C1021C" w:rsidRDefault="00B818E8">
            <w:pPr>
              <w:pStyle w:val="TableParagraph"/>
              <w:kinsoku w:val="0"/>
              <w:overflowPunct w:val="0"/>
              <w:rPr>
                <w:rFonts w:ascii="Times New Roman" w:eastAsia="宋体" w:hAnsi="Times New Roman" w:cs="宋体"/>
                <w:sz w:val="20"/>
                <w:szCs w:val="20"/>
              </w:rPr>
            </w:pPr>
          </w:p>
          <w:p w14:paraId="219A3F80" w14:textId="77777777" w:rsidR="00B818E8" w:rsidRPr="00C1021C" w:rsidRDefault="001B0D73">
            <w:pPr>
              <w:pStyle w:val="TableParagraph"/>
              <w:kinsoku w:val="0"/>
              <w:overflowPunct w:val="0"/>
              <w:spacing w:before="146"/>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582CCD8"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sz w:val="18"/>
                <w:szCs w:val="18"/>
              </w:rPr>
            </w:pPr>
            <w:r w:rsidRPr="00C07179">
              <w:rPr>
                <w:rFonts w:ascii="Times New Roman" w:eastAsia="宋体" w:hAnsi="Times New Roman" w:cs="宋体" w:hint="eastAsia"/>
                <w:sz w:val="18"/>
                <w:szCs w:val="18"/>
              </w:rPr>
              <w:t xml:space="preserve">When CS3 has a write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The</w:t>
            </w:r>
            <w:proofErr w:type="spellEnd"/>
            <w:r w:rsidRPr="00C1021C">
              <w:rPr>
                <w:rFonts w:ascii="Times New Roman" w:eastAsia="宋体" w:hAnsi="Times New Roman" w:cs="宋体" w:hint="eastAsia"/>
                <w:sz w:val="18"/>
                <w:szCs w:val="18"/>
              </w:rPr>
              <w:t xml:space="preserve"> four bits of this parameter correspond to CS0- CS3</w:t>
            </w:r>
          </w:p>
        </w:tc>
      </w:tr>
      <w:tr w:rsidR="00B818E8" w:rsidRPr="00C1021C" w14:paraId="01FE9922" w14:textId="77777777">
        <w:trPr>
          <w:trHeight w:val="1502"/>
        </w:trPr>
        <w:tc>
          <w:tcPr>
            <w:tcW w:w="1858" w:type="dxa"/>
            <w:tcBorders>
              <w:top w:val="single" w:sz="4" w:space="0" w:color="0000FF"/>
              <w:left w:val="single" w:sz="4" w:space="0" w:color="0000FF"/>
              <w:bottom w:val="single" w:sz="4" w:space="0" w:color="0000FF"/>
              <w:right w:val="single" w:sz="4" w:space="0" w:color="0000FF"/>
            </w:tcBorders>
          </w:tcPr>
          <w:p w14:paraId="785535AE" w14:textId="77777777" w:rsidR="00B818E8" w:rsidRPr="00C1021C" w:rsidRDefault="00B818E8">
            <w:pPr>
              <w:pStyle w:val="TableParagraph"/>
              <w:kinsoku w:val="0"/>
              <w:overflowPunct w:val="0"/>
              <w:rPr>
                <w:rFonts w:ascii="Times New Roman" w:eastAsia="宋体" w:hAnsi="Times New Roman" w:cs="宋体"/>
                <w:sz w:val="20"/>
                <w:szCs w:val="20"/>
              </w:rPr>
            </w:pPr>
          </w:p>
          <w:p w14:paraId="77F949EC" w14:textId="77777777" w:rsidR="00B818E8" w:rsidRPr="00C1021C" w:rsidRDefault="00B818E8">
            <w:pPr>
              <w:pStyle w:val="TableParagraph"/>
              <w:kinsoku w:val="0"/>
              <w:overflowPunct w:val="0"/>
              <w:rPr>
                <w:rFonts w:ascii="Times New Roman" w:eastAsia="宋体" w:hAnsi="Times New Roman" w:cs="宋体"/>
                <w:sz w:val="20"/>
                <w:szCs w:val="20"/>
              </w:rPr>
            </w:pPr>
          </w:p>
          <w:p w14:paraId="3195CA5D" w14:textId="77777777" w:rsidR="00B818E8" w:rsidRPr="00C1021C" w:rsidRDefault="001B0D73">
            <w:pPr>
              <w:pStyle w:val="TableParagraph"/>
              <w:kinsoku w:val="0"/>
              <w:overflowPunct w:val="0"/>
              <w:spacing w:before="149"/>
              <w:ind w:left="4"/>
              <w:rPr>
                <w:rFonts w:ascii="Times New Roman" w:eastAsia="宋体" w:hAnsi="Times New Roman"/>
                <w:sz w:val="18"/>
                <w:szCs w:val="18"/>
              </w:rPr>
            </w:pPr>
            <w:r w:rsidRPr="00C1021C">
              <w:rPr>
                <w:rFonts w:ascii="Times New Roman" w:eastAsia="宋体" w:hAnsi="Times New Roman"/>
                <w:sz w:val="18"/>
                <w:szCs w:val="18"/>
              </w:rPr>
              <w:t>ODT_WR_MAP_CS2</w:t>
            </w:r>
          </w:p>
        </w:tc>
        <w:tc>
          <w:tcPr>
            <w:tcW w:w="708" w:type="dxa"/>
            <w:tcBorders>
              <w:top w:val="single" w:sz="4" w:space="0" w:color="0000FF"/>
              <w:left w:val="single" w:sz="4" w:space="0" w:color="0000FF"/>
              <w:bottom w:val="single" w:sz="4" w:space="0" w:color="0000FF"/>
              <w:right w:val="single" w:sz="4" w:space="0" w:color="0000FF"/>
            </w:tcBorders>
          </w:tcPr>
          <w:p w14:paraId="5A810D5A" w14:textId="77777777" w:rsidR="00B818E8" w:rsidRPr="00C1021C" w:rsidRDefault="00B818E8">
            <w:pPr>
              <w:pStyle w:val="TableParagraph"/>
              <w:kinsoku w:val="0"/>
              <w:overflowPunct w:val="0"/>
              <w:rPr>
                <w:rFonts w:ascii="Times New Roman" w:eastAsia="宋体" w:hAnsi="Times New Roman" w:cs="宋体"/>
                <w:sz w:val="20"/>
                <w:szCs w:val="20"/>
              </w:rPr>
            </w:pPr>
          </w:p>
          <w:p w14:paraId="23EA1F0C" w14:textId="77777777" w:rsidR="00B818E8" w:rsidRPr="00C1021C" w:rsidRDefault="00B818E8">
            <w:pPr>
              <w:pStyle w:val="TableParagraph"/>
              <w:kinsoku w:val="0"/>
              <w:overflowPunct w:val="0"/>
              <w:rPr>
                <w:rFonts w:ascii="Times New Roman" w:eastAsia="宋体" w:hAnsi="Times New Roman" w:cs="宋体"/>
                <w:sz w:val="20"/>
                <w:szCs w:val="20"/>
              </w:rPr>
            </w:pPr>
          </w:p>
          <w:p w14:paraId="67B5D1AB" w14:textId="77777777" w:rsidR="00B818E8" w:rsidRPr="00C1021C" w:rsidRDefault="001B0D73">
            <w:pPr>
              <w:pStyle w:val="TableParagraph"/>
              <w:kinsoku w:val="0"/>
              <w:overflowPunct w:val="0"/>
              <w:spacing w:before="149"/>
              <w:ind w:left="107" w:right="99"/>
              <w:jc w:val="center"/>
              <w:rPr>
                <w:rFonts w:ascii="Times New Roman" w:eastAsia="宋体" w:hAnsi="Times New Roman"/>
                <w:sz w:val="18"/>
                <w:szCs w:val="18"/>
              </w:rPr>
            </w:pPr>
            <w:r w:rsidRPr="00C1021C">
              <w:rPr>
                <w:rFonts w:ascii="Times New Roman" w:eastAsia="宋体" w:hAnsi="Times New Roman"/>
                <w:sz w:val="18"/>
                <w:szCs w:val="18"/>
              </w:rPr>
              <w:t>spoilers</w:t>
            </w:r>
          </w:p>
        </w:tc>
        <w:tc>
          <w:tcPr>
            <w:tcW w:w="994" w:type="dxa"/>
            <w:tcBorders>
              <w:top w:val="single" w:sz="4" w:space="0" w:color="0000FF"/>
              <w:left w:val="single" w:sz="4" w:space="0" w:color="0000FF"/>
              <w:bottom w:val="single" w:sz="4" w:space="0" w:color="0000FF"/>
              <w:right w:val="single" w:sz="4" w:space="0" w:color="0000FF"/>
            </w:tcBorders>
          </w:tcPr>
          <w:p w14:paraId="453983CF" w14:textId="77777777" w:rsidR="00B818E8" w:rsidRPr="00C1021C" w:rsidRDefault="00B818E8">
            <w:pPr>
              <w:pStyle w:val="TableParagraph"/>
              <w:kinsoku w:val="0"/>
              <w:overflowPunct w:val="0"/>
              <w:rPr>
                <w:rFonts w:ascii="Times New Roman" w:eastAsia="宋体" w:hAnsi="Times New Roman" w:cs="宋体"/>
                <w:sz w:val="20"/>
                <w:szCs w:val="20"/>
              </w:rPr>
            </w:pPr>
          </w:p>
          <w:p w14:paraId="4A826B40" w14:textId="77777777" w:rsidR="00B818E8" w:rsidRPr="00C1021C" w:rsidRDefault="00B818E8">
            <w:pPr>
              <w:pStyle w:val="TableParagraph"/>
              <w:kinsoku w:val="0"/>
              <w:overflowPunct w:val="0"/>
              <w:rPr>
                <w:rFonts w:ascii="Times New Roman" w:eastAsia="宋体" w:hAnsi="Times New Roman" w:cs="宋体"/>
                <w:sz w:val="20"/>
                <w:szCs w:val="20"/>
              </w:rPr>
            </w:pPr>
          </w:p>
          <w:p w14:paraId="085941EE" w14:textId="77777777" w:rsidR="00B818E8" w:rsidRPr="00C1021C" w:rsidRDefault="001B0D73">
            <w:pPr>
              <w:pStyle w:val="TableParagraph"/>
              <w:kinsoku w:val="0"/>
              <w:overflowPunct w:val="0"/>
              <w:spacing w:before="14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3430C78" w14:textId="77777777" w:rsidR="00B818E8" w:rsidRPr="00C1021C" w:rsidRDefault="00B818E8">
            <w:pPr>
              <w:pStyle w:val="TableParagraph"/>
              <w:kinsoku w:val="0"/>
              <w:overflowPunct w:val="0"/>
              <w:rPr>
                <w:rFonts w:ascii="Times New Roman" w:eastAsia="宋体" w:hAnsi="Times New Roman" w:cs="宋体"/>
                <w:sz w:val="20"/>
                <w:szCs w:val="20"/>
              </w:rPr>
            </w:pPr>
          </w:p>
          <w:p w14:paraId="1E423C99" w14:textId="77777777" w:rsidR="00B818E8" w:rsidRPr="00C1021C" w:rsidRDefault="00B818E8">
            <w:pPr>
              <w:pStyle w:val="TableParagraph"/>
              <w:kinsoku w:val="0"/>
              <w:overflowPunct w:val="0"/>
              <w:rPr>
                <w:rFonts w:ascii="Times New Roman" w:eastAsia="宋体" w:hAnsi="Times New Roman" w:cs="宋体"/>
                <w:sz w:val="20"/>
                <w:szCs w:val="20"/>
              </w:rPr>
            </w:pPr>
          </w:p>
          <w:p w14:paraId="6E1B8DB9" w14:textId="77777777" w:rsidR="00B818E8" w:rsidRPr="00C1021C" w:rsidRDefault="001B0D73">
            <w:pPr>
              <w:pStyle w:val="TableParagraph"/>
              <w:kinsoku w:val="0"/>
              <w:overflowPunct w:val="0"/>
              <w:spacing w:before="14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218F1BC"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sz w:val="18"/>
                <w:szCs w:val="18"/>
              </w:rPr>
            </w:pPr>
            <w:r w:rsidRPr="00C07179">
              <w:rPr>
                <w:rFonts w:ascii="Times New Roman" w:eastAsia="宋体" w:hAnsi="Times New Roman" w:cs="宋体" w:hint="eastAsia"/>
                <w:sz w:val="18"/>
                <w:szCs w:val="18"/>
              </w:rPr>
              <w:t xml:space="preserve">When CS2 has a write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The</w:t>
            </w:r>
            <w:proofErr w:type="spellEnd"/>
            <w:r w:rsidRPr="00C1021C">
              <w:rPr>
                <w:rFonts w:ascii="Times New Roman" w:eastAsia="宋体" w:hAnsi="Times New Roman" w:cs="宋体" w:hint="eastAsia"/>
                <w:sz w:val="18"/>
                <w:szCs w:val="18"/>
              </w:rPr>
              <w:t xml:space="preserve"> four bits of this parameter correspond to CS0- CS3</w:t>
            </w:r>
          </w:p>
        </w:tc>
      </w:tr>
      <w:tr w:rsidR="00B818E8" w:rsidRPr="00C1021C" w14:paraId="5B53C372"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1F456D0B" w14:textId="77777777" w:rsidR="00B818E8" w:rsidRPr="00C1021C" w:rsidRDefault="00B818E8">
            <w:pPr>
              <w:pStyle w:val="TableParagraph"/>
              <w:kinsoku w:val="0"/>
              <w:overflowPunct w:val="0"/>
              <w:rPr>
                <w:rFonts w:ascii="Times New Roman" w:eastAsia="宋体" w:hAnsi="Times New Roman" w:cs="宋体"/>
                <w:sz w:val="20"/>
                <w:szCs w:val="20"/>
              </w:rPr>
            </w:pPr>
          </w:p>
          <w:p w14:paraId="4575019C" w14:textId="77777777" w:rsidR="00B818E8" w:rsidRPr="00C1021C" w:rsidRDefault="00B818E8">
            <w:pPr>
              <w:pStyle w:val="TableParagraph"/>
              <w:kinsoku w:val="0"/>
              <w:overflowPunct w:val="0"/>
              <w:rPr>
                <w:rFonts w:ascii="Times New Roman" w:eastAsia="宋体" w:hAnsi="Times New Roman" w:cs="宋体"/>
                <w:sz w:val="20"/>
                <w:szCs w:val="20"/>
              </w:rPr>
            </w:pPr>
          </w:p>
          <w:p w14:paraId="34CB9A82"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ODT_WR_MAP_CS1</w:t>
            </w:r>
          </w:p>
        </w:tc>
        <w:tc>
          <w:tcPr>
            <w:tcW w:w="708" w:type="dxa"/>
            <w:tcBorders>
              <w:top w:val="single" w:sz="4" w:space="0" w:color="0000FF"/>
              <w:left w:val="single" w:sz="4" w:space="0" w:color="0000FF"/>
              <w:bottom w:val="single" w:sz="4" w:space="0" w:color="0000FF"/>
              <w:right w:val="single" w:sz="4" w:space="0" w:color="0000FF"/>
            </w:tcBorders>
          </w:tcPr>
          <w:p w14:paraId="01F34918" w14:textId="77777777" w:rsidR="00B818E8" w:rsidRPr="00C1021C" w:rsidRDefault="00B818E8">
            <w:pPr>
              <w:pStyle w:val="TableParagraph"/>
              <w:kinsoku w:val="0"/>
              <w:overflowPunct w:val="0"/>
              <w:rPr>
                <w:rFonts w:ascii="Times New Roman" w:eastAsia="宋体" w:hAnsi="Times New Roman" w:cs="宋体"/>
                <w:sz w:val="20"/>
                <w:szCs w:val="20"/>
              </w:rPr>
            </w:pPr>
          </w:p>
          <w:p w14:paraId="6D47C55A" w14:textId="77777777" w:rsidR="00B818E8" w:rsidRPr="00C1021C" w:rsidRDefault="00B818E8">
            <w:pPr>
              <w:pStyle w:val="TableParagraph"/>
              <w:kinsoku w:val="0"/>
              <w:overflowPunct w:val="0"/>
              <w:rPr>
                <w:rFonts w:ascii="Times New Roman" w:eastAsia="宋体" w:hAnsi="Times New Roman" w:cs="宋体"/>
                <w:sz w:val="20"/>
                <w:szCs w:val="20"/>
              </w:rPr>
            </w:pPr>
          </w:p>
          <w:p w14:paraId="756B1145" w14:textId="77777777" w:rsidR="00B818E8" w:rsidRPr="00C1021C" w:rsidRDefault="001B0D73">
            <w:pPr>
              <w:pStyle w:val="TableParagraph"/>
              <w:kinsoku w:val="0"/>
              <w:overflowPunct w:val="0"/>
              <w:spacing w:before="146"/>
              <w:ind w:left="107" w:right="99"/>
              <w:jc w:val="center"/>
              <w:rPr>
                <w:rFonts w:ascii="Times New Roman" w:eastAsia="宋体" w:hAnsi="Times New Roman"/>
                <w:sz w:val="18"/>
                <w:szCs w:val="18"/>
              </w:rPr>
            </w:pPr>
            <w:r w:rsidRPr="00C1021C">
              <w:rPr>
                <w:rFonts w:ascii="Times New Roman" w:eastAsia="宋体" w:hAnsi="Times New Roman"/>
                <w:sz w:val="18"/>
                <w:szCs w:val="18"/>
              </w:rPr>
              <w:t>43:40</w:t>
            </w:r>
          </w:p>
        </w:tc>
        <w:tc>
          <w:tcPr>
            <w:tcW w:w="994" w:type="dxa"/>
            <w:tcBorders>
              <w:top w:val="single" w:sz="4" w:space="0" w:color="0000FF"/>
              <w:left w:val="single" w:sz="4" w:space="0" w:color="0000FF"/>
              <w:bottom w:val="single" w:sz="4" w:space="0" w:color="0000FF"/>
              <w:right w:val="single" w:sz="4" w:space="0" w:color="0000FF"/>
            </w:tcBorders>
          </w:tcPr>
          <w:p w14:paraId="2782737D" w14:textId="77777777" w:rsidR="00B818E8" w:rsidRPr="00C1021C" w:rsidRDefault="00B818E8">
            <w:pPr>
              <w:pStyle w:val="TableParagraph"/>
              <w:kinsoku w:val="0"/>
              <w:overflowPunct w:val="0"/>
              <w:rPr>
                <w:rFonts w:ascii="Times New Roman" w:eastAsia="宋体" w:hAnsi="Times New Roman" w:cs="宋体"/>
                <w:sz w:val="20"/>
                <w:szCs w:val="20"/>
              </w:rPr>
            </w:pPr>
          </w:p>
          <w:p w14:paraId="529539C8" w14:textId="77777777" w:rsidR="00B818E8" w:rsidRPr="00C1021C" w:rsidRDefault="00B818E8">
            <w:pPr>
              <w:pStyle w:val="TableParagraph"/>
              <w:kinsoku w:val="0"/>
              <w:overflowPunct w:val="0"/>
              <w:rPr>
                <w:rFonts w:ascii="Times New Roman" w:eastAsia="宋体" w:hAnsi="Times New Roman" w:cs="宋体"/>
                <w:sz w:val="20"/>
                <w:szCs w:val="20"/>
              </w:rPr>
            </w:pPr>
          </w:p>
          <w:p w14:paraId="41D69069"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F6EF56B" w14:textId="77777777" w:rsidR="00B818E8" w:rsidRPr="00C1021C" w:rsidRDefault="00B818E8">
            <w:pPr>
              <w:pStyle w:val="TableParagraph"/>
              <w:kinsoku w:val="0"/>
              <w:overflowPunct w:val="0"/>
              <w:rPr>
                <w:rFonts w:ascii="Times New Roman" w:eastAsia="宋体" w:hAnsi="Times New Roman" w:cs="宋体"/>
                <w:sz w:val="20"/>
                <w:szCs w:val="20"/>
              </w:rPr>
            </w:pPr>
          </w:p>
          <w:p w14:paraId="3EC9EB94" w14:textId="77777777" w:rsidR="00B818E8" w:rsidRPr="00C1021C" w:rsidRDefault="00B818E8">
            <w:pPr>
              <w:pStyle w:val="TableParagraph"/>
              <w:kinsoku w:val="0"/>
              <w:overflowPunct w:val="0"/>
              <w:rPr>
                <w:rFonts w:ascii="Times New Roman" w:eastAsia="宋体" w:hAnsi="Times New Roman" w:cs="宋体"/>
                <w:sz w:val="20"/>
                <w:szCs w:val="20"/>
              </w:rPr>
            </w:pPr>
          </w:p>
          <w:p w14:paraId="635F6135" w14:textId="77777777" w:rsidR="00B818E8" w:rsidRPr="00C1021C" w:rsidRDefault="001B0D73">
            <w:pPr>
              <w:pStyle w:val="TableParagraph"/>
              <w:kinsoku w:val="0"/>
              <w:overflowPunct w:val="0"/>
              <w:spacing w:before="146"/>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D21234A"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sz w:val="18"/>
                <w:szCs w:val="18"/>
              </w:rPr>
            </w:pPr>
            <w:r w:rsidRPr="00C07179">
              <w:rPr>
                <w:rFonts w:ascii="Times New Roman" w:eastAsia="宋体" w:hAnsi="Times New Roman" w:cs="宋体" w:hint="eastAsia"/>
                <w:sz w:val="18"/>
                <w:szCs w:val="18"/>
              </w:rPr>
              <w:t xml:space="preserve">When CS1 has a write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The</w:t>
            </w:r>
            <w:proofErr w:type="spellEnd"/>
            <w:r w:rsidRPr="00C1021C">
              <w:rPr>
                <w:rFonts w:ascii="Times New Roman" w:eastAsia="宋体" w:hAnsi="Times New Roman" w:cs="宋体" w:hint="eastAsia"/>
                <w:sz w:val="18"/>
                <w:szCs w:val="18"/>
              </w:rPr>
              <w:t xml:space="preserve"> four bits of this parameter correspond to CS0- CS3</w:t>
            </w:r>
          </w:p>
        </w:tc>
      </w:tr>
      <w:tr w:rsidR="00B818E8" w:rsidRPr="00C1021C" w14:paraId="5BD3511F"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377DC607" w14:textId="77777777" w:rsidR="00B818E8" w:rsidRPr="00C1021C" w:rsidRDefault="00B818E8">
            <w:pPr>
              <w:pStyle w:val="TableParagraph"/>
              <w:kinsoku w:val="0"/>
              <w:overflowPunct w:val="0"/>
              <w:rPr>
                <w:rFonts w:ascii="Times New Roman" w:eastAsia="宋体" w:hAnsi="Times New Roman" w:cs="宋体"/>
                <w:sz w:val="20"/>
                <w:szCs w:val="20"/>
              </w:rPr>
            </w:pPr>
          </w:p>
          <w:p w14:paraId="6F22DDAC" w14:textId="77777777" w:rsidR="00B818E8" w:rsidRPr="00C1021C" w:rsidRDefault="00B818E8">
            <w:pPr>
              <w:pStyle w:val="TableParagraph"/>
              <w:kinsoku w:val="0"/>
              <w:overflowPunct w:val="0"/>
              <w:rPr>
                <w:rFonts w:ascii="Times New Roman" w:eastAsia="宋体" w:hAnsi="Times New Roman" w:cs="宋体"/>
                <w:sz w:val="20"/>
                <w:szCs w:val="20"/>
              </w:rPr>
            </w:pPr>
          </w:p>
          <w:p w14:paraId="279EF53D"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ODT_WR_MAP_CS0</w:t>
            </w:r>
          </w:p>
        </w:tc>
        <w:tc>
          <w:tcPr>
            <w:tcW w:w="708" w:type="dxa"/>
            <w:tcBorders>
              <w:top w:val="single" w:sz="4" w:space="0" w:color="0000FF"/>
              <w:left w:val="single" w:sz="4" w:space="0" w:color="0000FF"/>
              <w:bottom w:val="single" w:sz="4" w:space="0" w:color="0000FF"/>
              <w:right w:val="single" w:sz="4" w:space="0" w:color="0000FF"/>
            </w:tcBorders>
          </w:tcPr>
          <w:p w14:paraId="1832F26A" w14:textId="77777777" w:rsidR="00B818E8" w:rsidRPr="00C1021C" w:rsidRDefault="00B818E8">
            <w:pPr>
              <w:pStyle w:val="TableParagraph"/>
              <w:kinsoku w:val="0"/>
              <w:overflowPunct w:val="0"/>
              <w:rPr>
                <w:rFonts w:ascii="Times New Roman" w:eastAsia="宋体" w:hAnsi="Times New Roman" w:cs="宋体"/>
                <w:sz w:val="20"/>
                <w:szCs w:val="20"/>
              </w:rPr>
            </w:pPr>
          </w:p>
          <w:p w14:paraId="758A8A65" w14:textId="77777777" w:rsidR="00B818E8" w:rsidRPr="00C1021C" w:rsidRDefault="00B818E8">
            <w:pPr>
              <w:pStyle w:val="TableParagraph"/>
              <w:kinsoku w:val="0"/>
              <w:overflowPunct w:val="0"/>
              <w:rPr>
                <w:rFonts w:ascii="Times New Roman" w:eastAsia="宋体" w:hAnsi="Times New Roman" w:cs="宋体"/>
                <w:sz w:val="20"/>
                <w:szCs w:val="20"/>
              </w:rPr>
            </w:pPr>
          </w:p>
          <w:p w14:paraId="5EEC463E" w14:textId="77777777" w:rsidR="00B818E8" w:rsidRPr="00C1021C" w:rsidRDefault="001B0D73">
            <w:pPr>
              <w:pStyle w:val="TableParagraph"/>
              <w:kinsoku w:val="0"/>
              <w:overflowPunct w:val="0"/>
              <w:spacing w:before="146"/>
              <w:ind w:left="107" w:right="99"/>
              <w:jc w:val="center"/>
              <w:rPr>
                <w:rFonts w:ascii="Times New Roman" w:eastAsia="宋体" w:hAnsi="Times New Roman"/>
                <w:sz w:val="18"/>
                <w:szCs w:val="18"/>
              </w:rPr>
            </w:pPr>
            <w:r w:rsidRPr="00C1021C">
              <w:rPr>
                <w:rFonts w:ascii="Times New Roman" w:eastAsia="宋体" w:hAnsi="Times New Roman"/>
                <w:sz w:val="18"/>
                <w:szCs w:val="18"/>
              </w:rPr>
              <w:t>has</w:t>
            </w:r>
          </w:p>
        </w:tc>
        <w:tc>
          <w:tcPr>
            <w:tcW w:w="994" w:type="dxa"/>
            <w:tcBorders>
              <w:top w:val="single" w:sz="4" w:space="0" w:color="0000FF"/>
              <w:left w:val="single" w:sz="4" w:space="0" w:color="0000FF"/>
              <w:bottom w:val="single" w:sz="4" w:space="0" w:color="0000FF"/>
              <w:right w:val="single" w:sz="4" w:space="0" w:color="0000FF"/>
            </w:tcBorders>
          </w:tcPr>
          <w:p w14:paraId="294F949D" w14:textId="77777777" w:rsidR="00B818E8" w:rsidRPr="00C1021C" w:rsidRDefault="00B818E8">
            <w:pPr>
              <w:pStyle w:val="TableParagraph"/>
              <w:kinsoku w:val="0"/>
              <w:overflowPunct w:val="0"/>
              <w:rPr>
                <w:rFonts w:ascii="Times New Roman" w:eastAsia="宋体" w:hAnsi="Times New Roman" w:cs="宋体"/>
                <w:sz w:val="20"/>
                <w:szCs w:val="20"/>
              </w:rPr>
            </w:pPr>
          </w:p>
          <w:p w14:paraId="6D050793" w14:textId="77777777" w:rsidR="00B818E8" w:rsidRPr="00C1021C" w:rsidRDefault="00B818E8">
            <w:pPr>
              <w:pStyle w:val="TableParagraph"/>
              <w:kinsoku w:val="0"/>
              <w:overflowPunct w:val="0"/>
              <w:rPr>
                <w:rFonts w:ascii="Times New Roman" w:eastAsia="宋体" w:hAnsi="Times New Roman" w:cs="宋体"/>
                <w:sz w:val="20"/>
                <w:szCs w:val="20"/>
              </w:rPr>
            </w:pPr>
          </w:p>
          <w:p w14:paraId="7500899C"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0AC2593" w14:textId="77777777" w:rsidR="00B818E8" w:rsidRPr="00C1021C" w:rsidRDefault="00B818E8">
            <w:pPr>
              <w:pStyle w:val="TableParagraph"/>
              <w:kinsoku w:val="0"/>
              <w:overflowPunct w:val="0"/>
              <w:rPr>
                <w:rFonts w:ascii="Times New Roman" w:eastAsia="宋体" w:hAnsi="Times New Roman" w:cs="宋体"/>
                <w:sz w:val="20"/>
                <w:szCs w:val="20"/>
              </w:rPr>
            </w:pPr>
          </w:p>
          <w:p w14:paraId="572A54A3" w14:textId="77777777" w:rsidR="00B818E8" w:rsidRPr="00C1021C" w:rsidRDefault="00B818E8">
            <w:pPr>
              <w:pStyle w:val="TableParagraph"/>
              <w:kinsoku w:val="0"/>
              <w:overflowPunct w:val="0"/>
              <w:rPr>
                <w:rFonts w:ascii="Times New Roman" w:eastAsia="宋体" w:hAnsi="Times New Roman" w:cs="宋体"/>
                <w:sz w:val="20"/>
                <w:szCs w:val="20"/>
              </w:rPr>
            </w:pPr>
          </w:p>
          <w:p w14:paraId="0DFDE20F" w14:textId="77777777" w:rsidR="00B818E8" w:rsidRPr="00C1021C" w:rsidRDefault="001B0D73">
            <w:pPr>
              <w:pStyle w:val="TableParagraph"/>
              <w:kinsoku w:val="0"/>
              <w:overflowPunct w:val="0"/>
              <w:spacing w:before="146"/>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FD6220E"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When CS0 is defined to have a write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Four</w:t>
            </w:r>
            <w:proofErr w:type="spellEnd"/>
            <w:r w:rsidRPr="00C1021C">
              <w:rPr>
                <w:rFonts w:ascii="Times New Roman" w:eastAsia="宋体" w:hAnsi="Times New Roman" w:cs="宋体" w:hint="eastAsia"/>
                <w:sz w:val="18"/>
                <w:szCs w:val="18"/>
              </w:rPr>
              <w:t xml:space="preserve"> bits of the parameter</w:t>
            </w:r>
          </w:p>
          <w:p w14:paraId="34E54D4D"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sz w:val="18"/>
                <w:szCs w:val="18"/>
              </w:rPr>
            </w:pPr>
            <w:r w:rsidRPr="00C1021C">
              <w:rPr>
                <w:rFonts w:ascii="Times New Roman" w:eastAsia="宋体" w:hAnsi="Times New Roman" w:cs="宋体" w:hint="eastAsia"/>
                <w:sz w:val="18"/>
                <w:szCs w:val="18"/>
              </w:rPr>
              <w:t>Don't correspond to CS0 minus CS3</w:t>
            </w:r>
          </w:p>
        </w:tc>
      </w:tr>
      <w:tr w:rsidR="00B818E8" w:rsidRPr="00C1021C" w14:paraId="115A6D39"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54DBFD69" w14:textId="77777777" w:rsidR="00B818E8" w:rsidRPr="00C1021C" w:rsidRDefault="00B818E8">
            <w:pPr>
              <w:pStyle w:val="TableParagraph"/>
              <w:kinsoku w:val="0"/>
              <w:overflowPunct w:val="0"/>
              <w:rPr>
                <w:rFonts w:ascii="Times New Roman" w:eastAsia="宋体" w:hAnsi="Times New Roman" w:cs="宋体"/>
                <w:sz w:val="20"/>
                <w:szCs w:val="20"/>
              </w:rPr>
            </w:pPr>
          </w:p>
          <w:p w14:paraId="1695753F" w14:textId="77777777" w:rsidR="00B818E8" w:rsidRPr="00C1021C" w:rsidRDefault="00B818E8">
            <w:pPr>
              <w:pStyle w:val="TableParagraph"/>
              <w:kinsoku w:val="0"/>
              <w:overflowPunct w:val="0"/>
              <w:rPr>
                <w:rFonts w:ascii="Times New Roman" w:eastAsia="宋体" w:hAnsi="Times New Roman" w:cs="宋体"/>
                <w:sz w:val="20"/>
                <w:szCs w:val="20"/>
              </w:rPr>
            </w:pPr>
          </w:p>
          <w:p w14:paraId="7EBFAC07"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ODT_RD_MAP_CS3</w:t>
            </w:r>
          </w:p>
        </w:tc>
        <w:tc>
          <w:tcPr>
            <w:tcW w:w="708" w:type="dxa"/>
            <w:tcBorders>
              <w:top w:val="single" w:sz="4" w:space="0" w:color="0000FF"/>
              <w:left w:val="single" w:sz="4" w:space="0" w:color="0000FF"/>
              <w:bottom w:val="single" w:sz="4" w:space="0" w:color="0000FF"/>
              <w:right w:val="single" w:sz="4" w:space="0" w:color="0000FF"/>
            </w:tcBorders>
          </w:tcPr>
          <w:p w14:paraId="1A3786F3" w14:textId="77777777" w:rsidR="00B818E8" w:rsidRPr="00C1021C" w:rsidRDefault="00B818E8">
            <w:pPr>
              <w:pStyle w:val="TableParagraph"/>
              <w:kinsoku w:val="0"/>
              <w:overflowPunct w:val="0"/>
              <w:rPr>
                <w:rFonts w:ascii="Times New Roman" w:eastAsia="宋体" w:hAnsi="Times New Roman" w:cs="宋体"/>
                <w:sz w:val="20"/>
                <w:szCs w:val="20"/>
              </w:rPr>
            </w:pPr>
          </w:p>
          <w:p w14:paraId="5F40DC3C" w14:textId="77777777" w:rsidR="00B818E8" w:rsidRPr="00C1021C" w:rsidRDefault="00B818E8">
            <w:pPr>
              <w:pStyle w:val="TableParagraph"/>
              <w:kinsoku w:val="0"/>
              <w:overflowPunct w:val="0"/>
              <w:rPr>
                <w:rFonts w:ascii="Times New Roman" w:eastAsia="宋体" w:hAnsi="Times New Roman" w:cs="宋体"/>
                <w:sz w:val="20"/>
                <w:szCs w:val="20"/>
              </w:rPr>
            </w:pPr>
          </w:p>
          <w:p w14:paraId="564DE055" w14:textId="77777777" w:rsidR="00B818E8" w:rsidRPr="00C1021C" w:rsidRDefault="001B0D73">
            <w:pPr>
              <w:pStyle w:val="TableParagraph"/>
              <w:kinsoku w:val="0"/>
              <w:overflowPunct w:val="0"/>
              <w:spacing w:before="146"/>
              <w:ind w:left="107" w:right="99"/>
              <w:jc w:val="center"/>
              <w:rPr>
                <w:rFonts w:ascii="Times New Roman" w:eastAsia="宋体" w:hAnsi="Times New Roman"/>
                <w:sz w:val="18"/>
                <w:szCs w:val="18"/>
              </w:rPr>
            </w:pPr>
            <w:r w:rsidRPr="00C1021C">
              <w:rPr>
                <w:rFonts w:ascii="Times New Roman" w:eastAsia="宋体" w:hAnsi="Times New Roman"/>
                <w:sz w:val="18"/>
                <w:szCs w:val="18"/>
              </w:rPr>
              <w:t>he</w:t>
            </w:r>
          </w:p>
        </w:tc>
        <w:tc>
          <w:tcPr>
            <w:tcW w:w="994" w:type="dxa"/>
            <w:tcBorders>
              <w:top w:val="single" w:sz="4" w:space="0" w:color="0000FF"/>
              <w:left w:val="single" w:sz="4" w:space="0" w:color="0000FF"/>
              <w:bottom w:val="single" w:sz="4" w:space="0" w:color="0000FF"/>
              <w:right w:val="single" w:sz="4" w:space="0" w:color="0000FF"/>
            </w:tcBorders>
          </w:tcPr>
          <w:p w14:paraId="04A4045C" w14:textId="77777777" w:rsidR="00B818E8" w:rsidRPr="00C1021C" w:rsidRDefault="00B818E8">
            <w:pPr>
              <w:pStyle w:val="TableParagraph"/>
              <w:kinsoku w:val="0"/>
              <w:overflowPunct w:val="0"/>
              <w:rPr>
                <w:rFonts w:ascii="Times New Roman" w:eastAsia="宋体" w:hAnsi="Times New Roman" w:cs="宋体"/>
                <w:sz w:val="20"/>
                <w:szCs w:val="20"/>
              </w:rPr>
            </w:pPr>
          </w:p>
          <w:p w14:paraId="2347EAFB" w14:textId="77777777" w:rsidR="00B818E8" w:rsidRPr="00C1021C" w:rsidRDefault="00B818E8">
            <w:pPr>
              <w:pStyle w:val="TableParagraph"/>
              <w:kinsoku w:val="0"/>
              <w:overflowPunct w:val="0"/>
              <w:rPr>
                <w:rFonts w:ascii="Times New Roman" w:eastAsia="宋体" w:hAnsi="Times New Roman" w:cs="宋体"/>
                <w:sz w:val="20"/>
                <w:szCs w:val="20"/>
              </w:rPr>
            </w:pPr>
          </w:p>
          <w:p w14:paraId="190E6372"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809D219" w14:textId="77777777" w:rsidR="00B818E8" w:rsidRPr="00C1021C" w:rsidRDefault="00B818E8">
            <w:pPr>
              <w:pStyle w:val="TableParagraph"/>
              <w:kinsoku w:val="0"/>
              <w:overflowPunct w:val="0"/>
              <w:rPr>
                <w:rFonts w:ascii="Times New Roman" w:eastAsia="宋体" w:hAnsi="Times New Roman" w:cs="宋体"/>
                <w:sz w:val="20"/>
                <w:szCs w:val="20"/>
              </w:rPr>
            </w:pPr>
          </w:p>
          <w:p w14:paraId="0BCDE014" w14:textId="77777777" w:rsidR="00B818E8" w:rsidRPr="00C1021C" w:rsidRDefault="00B818E8">
            <w:pPr>
              <w:pStyle w:val="TableParagraph"/>
              <w:kinsoku w:val="0"/>
              <w:overflowPunct w:val="0"/>
              <w:rPr>
                <w:rFonts w:ascii="Times New Roman" w:eastAsia="宋体" w:hAnsi="Times New Roman" w:cs="宋体"/>
                <w:sz w:val="20"/>
                <w:szCs w:val="20"/>
              </w:rPr>
            </w:pPr>
          </w:p>
          <w:p w14:paraId="741A0E51" w14:textId="77777777" w:rsidR="00B818E8" w:rsidRPr="00C1021C" w:rsidRDefault="001B0D73">
            <w:pPr>
              <w:pStyle w:val="TableParagraph"/>
              <w:kinsoku w:val="0"/>
              <w:overflowPunct w:val="0"/>
              <w:spacing w:before="146"/>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26A43C5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When CS3 has a read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Four</w:t>
            </w:r>
            <w:proofErr w:type="spellEnd"/>
            <w:r w:rsidRPr="00C1021C">
              <w:rPr>
                <w:rFonts w:ascii="Times New Roman" w:eastAsia="宋体" w:hAnsi="Times New Roman" w:cs="宋体" w:hint="eastAsia"/>
                <w:sz w:val="18"/>
                <w:szCs w:val="18"/>
              </w:rPr>
              <w:t xml:space="preserve"> bits of the parameter</w:t>
            </w:r>
          </w:p>
          <w:p w14:paraId="05AB229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sz w:val="18"/>
                <w:szCs w:val="18"/>
              </w:rPr>
            </w:pPr>
            <w:r w:rsidRPr="00C1021C">
              <w:rPr>
                <w:rFonts w:ascii="Times New Roman" w:eastAsia="宋体" w:hAnsi="Times New Roman" w:cs="宋体" w:hint="eastAsia"/>
                <w:sz w:val="18"/>
                <w:szCs w:val="18"/>
              </w:rPr>
              <w:t>Don't correspond to CS0 minus CS3</w:t>
            </w:r>
          </w:p>
        </w:tc>
      </w:tr>
      <w:tr w:rsidR="00B818E8" w:rsidRPr="00C1021C" w14:paraId="359881B0"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7F27CB0E" w14:textId="77777777" w:rsidR="00B818E8" w:rsidRPr="00C1021C" w:rsidRDefault="00B818E8">
            <w:pPr>
              <w:pStyle w:val="TableParagraph"/>
              <w:kinsoku w:val="0"/>
              <w:overflowPunct w:val="0"/>
              <w:rPr>
                <w:rFonts w:ascii="Times New Roman" w:eastAsia="宋体" w:hAnsi="Times New Roman" w:cs="宋体"/>
                <w:sz w:val="20"/>
                <w:szCs w:val="20"/>
              </w:rPr>
            </w:pPr>
          </w:p>
          <w:p w14:paraId="34A5C170" w14:textId="77777777" w:rsidR="00B818E8" w:rsidRPr="00C1021C" w:rsidRDefault="00B818E8">
            <w:pPr>
              <w:pStyle w:val="TableParagraph"/>
              <w:kinsoku w:val="0"/>
              <w:overflowPunct w:val="0"/>
              <w:rPr>
                <w:rFonts w:ascii="Times New Roman" w:eastAsia="宋体" w:hAnsi="Times New Roman" w:cs="宋体"/>
                <w:sz w:val="20"/>
                <w:szCs w:val="20"/>
              </w:rPr>
            </w:pPr>
          </w:p>
          <w:p w14:paraId="55FAA826"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ODT_RD_MAP_CS2</w:t>
            </w:r>
          </w:p>
        </w:tc>
        <w:tc>
          <w:tcPr>
            <w:tcW w:w="708" w:type="dxa"/>
            <w:tcBorders>
              <w:top w:val="single" w:sz="4" w:space="0" w:color="0000FF"/>
              <w:left w:val="single" w:sz="4" w:space="0" w:color="0000FF"/>
              <w:bottom w:val="single" w:sz="4" w:space="0" w:color="0000FF"/>
              <w:right w:val="single" w:sz="4" w:space="0" w:color="0000FF"/>
            </w:tcBorders>
          </w:tcPr>
          <w:p w14:paraId="0C119811" w14:textId="77777777" w:rsidR="00B818E8" w:rsidRPr="00C1021C" w:rsidRDefault="00B818E8">
            <w:pPr>
              <w:pStyle w:val="TableParagraph"/>
              <w:kinsoku w:val="0"/>
              <w:overflowPunct w:val="0"/>
              <w:rPr>
                <w:rFonts w:ascii="Times New Roman" w:eastAsia="宋体" w:hAnsi="Times New Roman" w:cs="宋体"/>
                <w:sz w:val="20"/>
                <w:szCs w:val="20"/>
              </w:rPr>
            </w:pPr>
          </w:p>
          <w:p w14:paraId="1A038AFC" w14:textId="77777777" w:rsidR="00B818E8" w:rsidRPr="00C1021C" w:rsidRDefault="00B818E8">
            <w:pPr>
              <w:pStyle w:val="TableParagraph"/>
              <w:kinsoku w:val="0"/>
              <w:overflowPunct w:val="0"/>
              <w:rPr>
                <w:rFonts w:ascii="Times New Roman" w:eastAsia="宋体" w:hAnsi="Times New Roman" w:cs="宋体"/>
                <w:sz w:val="20"/>
                <w:szCs w:val="20"/>
              </w:rPr>
            </w:pPr>
          </w:p>
          <w:p w14:paraId="14F7B1FA" w14:textId="77777777" w:rsidR="00B818E8" w:rsidRPr="00C1021C" w:rsidRDefault="001B0D73">
            <w:pPr>
              <w:pStyle w:val="TableParagraph"/>
              <w:kinsoku w:val="0"/>
              <w:overflowPunct w:val="0"/>
              <w:spacing w:before="146"/>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7D7381C8" w14:textId="77777777" w:rsidR="00B818E8" w:rsidRPr="00C1021C" w:rsidRDefault="00B818E8">
            <w:pPr>
              <w:pStyle w:val="TableParagraph"/>
              <w:kinsoku w:val="0"/>
              <w:overflowPunct w:val="0"/>
              <w:rPr>
                <w:rFonts w:ascii="Times New Roman" w:eastAsia="宋体" w:hAnsi="Times New Roman" w:cs="宋体"/>
                <w:sz w:val="20"/>
                <w:szCs w:val="20"/>
              </w:rPr>
            </w:pPr>
          </w:p>
          <w:p w14:paraId="5346DE2D" w14:textId="77777777" w:rsidR="00B818E8" w:rsidRPr="00C1021C" w:rsidRDefault="00B818E8">
            <w:pPr>
              <w:pStyle w:val="TableParagraph"/>
              <w:kinsoku w:val="0"/>
              <w:overflowPunct w:val="0"/>
              <w:rPr>
                <w:rFonts w:ascii="Times New Roman" w:eastAsia="宋体" w:hAnsi="Times New Roman" w:cs="宋体"/>
                <w:sz w:val="20"/>
                <w:szCs w:val="20"/>
              </w:rPr>
            </w:pPr>
          </w:p>
          <w:p w14:paraId="60C63C63"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0078C37" w14:textId="77777777" w:rsidR="00B818E8" w:rsidRPr="00C1021C" w:rsidRDefault="00B818E8">
            <w:pPr>
              <w:pStyle w:val="TableParagraph"/>
              <w:kinsoku w:val="0"/>
              <w:overflowPunct w:val="0"/>
              <w:rPr>
                <w:rFonts w:ascii="Times New Roman" w:eastAsia="宋体" w:hAnsi="Times New Roman" w:cs="宋体"/>
                <w:sz w:val="20"/>
                <w:szCs w:val="20"/>
              </w:rPr>
            </w:pPr>
          </w:p>
          <w:p w14:paraId="2C9AE330" w14:textId="77777777" w:rsidR="00B818E8" w:rsidRPr="00C1021C" w:rsidRDefault="00B818E8">
            <w:pPr>
              <w:pStyle w:val="TableParagraph"/>
              <w:kinsoku w:val="0"/>
              <w:overflowPunct w:val="0"/>
              <w:rPr>
                <w:rFonts w:ascii="Times New Roman" w:eastAsia="宋体" w:hAnsi="Times New Roman" w:cs="宋体"/>
                <w:sz w:val="20"/>
                <w:szCs w:val="20"/>
              </w:rPr>
            </w:pPr>
          </w:p>
          <w:p w14:paraId="4D0A6DAC" w14:textId="77777777" w:rsidR="00B818E8" w:rsidRPr="00C1021C" w:rsidRDefault="001B0D73">
            <w:pPr>
              <w:pStyle w:val="TableParagraph"/>
              <w:kinsoku w:val="0"/>
              <w:overflowPunct w:val="0"/>
              <w:spacing w:before="146"/>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241E3308"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sz w:val="18"/>
                <w:szCs w:val="18"/>
              </w:rPr>
            </w:pPr>
            <w:r w:rsidRPr="00C07179">
              <w:rPr>
                <w:rFonts w:ascii="Times New Roman" w:eastAsia="宋体" w:hAnsi="Times New Roman" w:cs="宋体" w:hint="eastAsia"/>
                <w:sz w:val="18"/>
                <w:szCs w:val="18"/>
              </w:rPr>
              <w:t xml:space="preserve">When CS2 has a read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The</w:t>
            </w:r>
            <w:proofErr w:type="spellEnd"/>
            <w:r w:rsidRPr="00C1021C">
              <w:rPr>
                <w:rFonts w:ascii="Times New Roman" w:eastAsia="宋体" w:hAnsi="Times New Roman" w:cs="宋体" w:hint="eastAsia"/>
                <w:sz w:val="18"/>
                <w:szCs w:val="18"/>
              </w:rPr>
              <w:t xml:space="preserve"> four bits of this parameter correspond to CS0- CS3</w:t>
            </w:r>
          </w:p>
        </w:tc>
      </w:tr>
      <w:tr w:rsidR="00B818E8" w:rsidRPr="00C1021C" w14:paraId="779AA4FE" w14:textId="77777777">
        <w:trPr>
          <w:trHeight w:val="1499"/>
        </w:trPr>
        <w:tc>
          <w:tcPr>
            <w:tcW w:w="1858" w:type="dxa"/>
            <w:tcBorders>
              <w:top w:val="single" w:sz="4" w:space="0" w:color="0000FF"/>
              <w:left w:val="single" w:sz="4" w:space="0" w:color="0000FF"/>
              <w:bottom w:val="single" w:sz="4" w:space="0" w:color="0000FF"/>
              <w:right w:val="single" w:sz="4" w:space="0" w:color="0000FF"/>
            </w:tcBorders>
          </w:tcPr>
          <w:p w14:paraId="36B4173A" w14:textId="77777777" w:rsidR="00B818E8" w:rsidRPr="00C1021C" w:rsidRDefault="00B818E8">
            <w:pPr>
              <w:pStyle w:val="TableParagraph"/>
              <w:kinsoku w:val="0"/>
              <w:overflowPunct w:val="0"/>
              <w:rPr>
                <w:rFonts w:ascii="Times New Roman" w:eastAsia="宋体" w:hAnsi="Times New Roman" w:cs="宋体"/>
                <w:sz w:val="20"/>
                <w:szCs w:val="20"/>
              </w:rPr>
            </w:pPr>
          </w:p>
          <w:p w14:paraId="35EBE131" w14:textId="77777777" w:rsidR="00B818E8" w:rsidRPr="00C1021C" w:rsidRDefault="00B818E8">
            <w:pPr>
              <w:pStyle w:val="TableParagraph"/>
              <w:kinsoku w:val="0"/>
              <w:overflowPunct w:val="0"/>
              <w:rPr>
                <w:rFonts w:ascii="Times New Roman" w:eastAsia="宋体" w:hAnsi="Times New Roman" w:cs="宋体"/>
                <w:sz w:val="20"/>
                <w:szCs w:val="20"/>
              </w:rPr>
            </w:pPr>
          </w:p>
          <w:p w14:paraId="352AD577" w14:textId="77777777" w:rsidR="00B818E8" w:rsidRPr="00C1021C" w:rsidRDefault="001B0D73">
            <w:pPr>
              <w:pStyle w:val="TableParagraph"/>
              <w:kinsoku w:val="0"/>
              <w:overflowPunct w:val="0"/>
              <w:spacing w:before="146"/>
              <w:ind w:left="4"/>
              <w:rPr>
                <w:rFonts w:ascii="Times New Roman" w:eastAsia="宋体" w:hAnsi="Times New Roman"/>
                <w:sz w:val="18"/>
                <w:szCs w:val="18"/>
              </w:rPr>
            </w:pPr>
            <w:r w:rsidRPr="00C1021C">
              <w:rPr>
                <w:rFonts w:ascii="Times New Roman" w:eastAsia="宋体" w:hAnsi="Times New Roman"/>
                <w:sz w:val="18"/>
                <w:szCs w:val="18"/>
              </w:rPr>
              <w:t>ODT_RD_MAP_CS1</w:t>
            </w:r>
          </w:p>
        </w:tc>
        <w:tc>
          <w:tcPr>
            <w:tcW w:w="708" w:type="dxa"/>
            <w:tcBorders>
              <w:top w:val="single" w:sz="4" w:space="0" w:color="0000FF"/>
              <w:left w:val="single" w:sz="4" w:space="0" w:color="0000FF"/>
              <w:bottom w:val="single" w:sz="4" w:space="0" w:color="0000FF"/>
              <w:right w:val="single" w:sz="4" w:space="0" w:color="0000FF"/>
            </w:tcBorders>
          </w:tcPr>
          <w:p w14:paraId="474C06B4" w14:textId="77777777" w:rsidR="00B818E8" w:rsidRPr="00C1021C" w:rsidRDefault="00B818E8">
            <w:pPr>
              <w:pStyle w:val="TableParagraph"/>
              <w:kinsoku w:val="0"/>
              <w:overflowPunct w:val="0"/>
              <w:rPr>
                <w:rFonts w:ascii="Times New Roman" w:eastAsia="宋体" w:hAnsi="Times New Roman" w:cs="宋体"/>
                <w:sz w:val="20"/>
                <w:szCs w:val="20"/>
              </w:rPr>
            </w:pPr>
          </w:p>
          <w:p w14:paraId="4AAA0460" w14:textId="77777777" w:rsidR="00B818E8" w:rsidRPr="00C1021C" w:rsidRDefault="00B818E8">
            <w:pPr>
              <w:pStyle w:val="TableParagraph"/>
              <w:kinsoku w:val="0"/>
              <w:overflowPunct w:val="0"/>
              <w:rPr>
                <w:rFonts w:ascii="Times New Roman" w:eastAsia="宋体" w:hAnsi="Times New Roman" w:cs="宋体"/>
                <w:sz w:val="20"/>
                <w:szCs w:val="20"/>
              </w:rPr>
            </w:pPr>
          </w:p>
          <w:p w14:paraId="7776C0AC" w14:textId="77777777" w:rsidR="00B818E8" w:rsidRPr="00C1021C" w:rsidRDefault="001B0D73">
            <w:pPr>
              <w:pStyle w:val="TableParagraph"/>
              <w:kinsoku w:val="0"/>
              <w:overflowPunct w:val="0"/>
              <w:spacing w:before="146"/>
              <w:ind w:right="174"/>
              <w:jc w:val="right"/>
              <w:rPr>
                <w:rFonts w:ascii="Times New Roman" w:eastAsia="宋体" w:hAnsi="Times New Roman"/>
                <w:sz w:val="18"/>
                <w:szCs w:val="18"/>
              </w:rPr>
            </w:pPr>
            <w:r w:rsidRPr="00C1021C">
              <w:rPr>
                <w:rFonts w:ascii="Times New Roman" w:eastAsia="宋体" w:hAnsi="Times New Roman"/>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21CA729C" w14:textId="77777777" w:rsidR="00B818E8" w:rsidRPr="00C1021C" w:rsidRDefault="00B818E8">
            <w:pPr>
              <w:pStyle w:val="TableParagraph"/>
              <w:kinsoku w:val="0"/>
              <w:overflowPunct w:val="0"/>
              <w:rPr>
                <w:rFonts w:ascii="Times New Roman" w:eastAsia="宋体" w:hAnsi="Times New Roman" w:cs="宋体"/>
                <w:sz w:val="20"/>
                <w:szCs w:val="20"/>
              </w:rPr>
            </w:pPr>
          </w:p>
          <w:p w14:paraId="6E9B8257" w14:textId="77777777" w:rsidR="00B818E8" w:rsidRPr="00C1021C" w:rsidRDefault="00B818E8">
            <w:pPr>
              <w:pStyle w:val="TableParagraph"/>
              <w:kinsoku w:val="0"/>
              <w:overflowPunct w:val="0"/>
              <w:rPr>
                <w:rFonts w:ascii="Times New Roman" w:eastAsia="宋体" w:hAnsi="Times New Roman" w:cs="宋体"/>
                <w:sz w:val="20"/>
                <w:szCs w:val="20"/>
              </w:rPr>
            </w:pPr>
          </w:p>
          <w:p w14:paraId="5EE4423C" w14:textId="77777777" w:rsidR="00B818E8" w:rsidRPr="00C1021C" w:rsidRDefault="001B0D73">
            <w:pPr>
              <w:pStyle w:val="TableParagraph"/>
              <w:kinsoku w:val="0"/>
              <w:overflowPunct w:val="0"/>
              <w:spacing w:before="146"/>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5CDD0BC" w14:textId="77777777" w:rsidR="00B818E8" w:rsidRPr="00C1021C" w:rsidRDefault="00B818E8">
            <w:pPr>
              <w:pStyle w:val="TableParagraph"/>
              <w:kinsoku w:val="0"/>
              <w:overflowPunct w:val="0"/>
              <w:rPr>
                <w:rFonts w:ascii="Times New Roman" w:eastAsia="宋体" w:hAnsi="Times New Roman" w:cs="宋体"/>
                <w:sz w:val="20"/>
                <w:szCs w:val="20"/>
              </w:rPr>
            </w:pPr>
          </w:p>
          <w:p w14:paraId="73CDAD70" w14:textId="77777777" w:rsidR="00B818E8" w:rsidRPr="00C1021C" w:rsidRDefault="00B818E8">
            <w:pPr>
              <w:pStyle w:val="TableParagraph"/>
              <w:kinsoku w:val="0"/>
              <w:overflowPunct w:val="0"/>
              <w:rPr>
                <w:rFonts w:ascii="Times New Roman" w:eastAsia="宋体" w:hAnsi="Times New Roman" w:cs="宋体"/>
                <w:sz w:val="20"/>
                <w:szCs w:val="20"/>
              </w:rPr>
            </w:pPr>
          </w:p>
          <w:p w14:paraId="34838651" w14:textId="77777777" w:rsidR="00B818E8" w:rsidRPr="00C1021C" w:rsidRDefault="001B0D73">
            <w:pPr>
              <w:pStyle w:val="TableParagraph"/>
              <w:kinsoku w:val="0"/>
              <w:overflowPunct w:val="0"/>
              <w:spacing w:before="146"/>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4C4A92B"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sz w:val="18"/>
                <w:szCs w:val="18"/>
              </w:rPr>
            </w:pPr>
            <w:r w:rsidRPr="00C07179">
              <w:rPr>
                <w:rFonts w:ascii="Times New Roman" w:eastAsia="宋体" w:hAnsi="Times New Roman" w:cs="宋体" w:hint="eastAsia"/>
                <w:sz w:val="18"/>
                <w:szCs w:val="18"/>
              </w:rPr>
              <w:t xml:space="preserve">When CS1 has a read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The</w:t>
            </w:r>
            <w:proofErr w:type="spellEnd"/>
            <w:r w:rsidRPr="00C1021C">
              <w:rPr>
                <w:rFonts w:ascii="Times New Roman" w:eastAsia="宋体" w:hAnsi="Times New Roman" w:cs="宋体" w:hint="eastAsia"/>
                <w:sz w:val="18"/>
                <w:szCs w:val="18"/>
              </w:rPr>
              <w:t xml:space="preserve"> four bits of this parameter correspond to CS0- CS3</w:t>
            </w:r>
          </w:p>
        </w:tc>
      </w:tr>
      <w:tr w:rsidR="00B818E8" w:rsidRPr="00C1021C" w14:paraId="33A5834C" w14:textId="77777777">
        <w:trPr>
          <w:trHeight w:val="1502"/>
        </w:trPr>
        <w:tc>
          <w:tcPr>
            <w:tcW w:w="1858" w:type="dxa"/>
            <w:tcBorders>
              <w:top w:val="single" w:sz="4" w:space="0" w:color="0000FF"/>
              <w:left w:val="single" w:sz="4" w:space="0" w:color="0000FF"/>
              <w:bottom w:val="single" w:sz="4" w:space="0" w:color="0000FF"/>
              <w:right w:val="single" w:sz="4" w:space="0" w:color="0000FF"/>
            </w:tcBorders>
          </w:tcPr>
          <w:p w14:paraId="02B8A454" w14:textId="77777777" w:rsidR="00B818E8" w:rsidRPr="00C1021C" w:rsidRDefault="00B818E8">
            <w:pPr>
              <w:pStyle w:val="TableParagraph"/>
              <w:kinsoku w:val="0"/>
              <w:overflowPunct w:val="0"/>
              <w:rPr>
                <w:rFonts w:ascii="Times New Roman" w:eastAsia="宋体" w:hAnsi="Times New Roman" w:cs="宋体"/>
                <w:sz w:val="20"/>
                <w:szCs w:val="20"/>
              </w:rPr>
            </w:pPr>
          </w:p>
          <w:p w14:paraId="0084EE54" w14:textId="77777777" w:rsidR="00B818E8" w:rsidRPr="00C1021C" w:rsidRDefault="00B818E8">
            <w:pPr>
              <w:pStyle w:val="TableParagraph"/>
              <w:kinsoku w:val="0"/>
              <w:overflowPunct w:val="0"/>
              <w:rPr>
                <w:rFonts w:ascii="Times New Roman" w:eastAsia="宋体" w:hAnsi="Times New Roman" w:cs="宋体"/>
                <w:sz w:val="20"/>
                <w:szCs w:val="20"/>
              </w:rPr>
            </w:pPr>
          </w:p>
          <w:p w14:paraId="06B7CEC2" w14:textId="77777777" w:rsidR="00B818E8" w:rsidRPr="00C1021C" w:rsidRDefault="001B0D73">
            <w:pPr>
              <w:pStyle w:val="TableParagraph"/>
              <w:kinsoku w:val="0"/>
              <w:overflowPunct w:val="0"/>
              <w:spacing w:before="149"/>
              <w:ind w:left="4"/>
              <w:rPr>
                <w:rFonts w:ascii="Times New Roman" w:eastAsia="宋体" w:hAnsi="Times New Roman"/>
                <w:sz w:val="18"/>
                <w:szCs w:val="18"/>
              </w:rPr>
            </w:pPr>
            <w:r w:rsidRPr="00C1021C">
              <w:rPr>
                <w:rFonts w:ascii="Times New Roman" w:eastAsia="宋体" w:hAnsi="Times New Roman"/>
                <w:sz w:val="18"/>
                <w:szCs w:val="18"/>
              </w:rPr>
              <w:t>ODT_RD_MAP_CS0</w:t>
            </w:r>
          </w:p>
        </w:tc>
        <w:tc>
          <w:tcPr>
            <w:tcW w:w="708" w:type="dxa"/>
            <w:tcBorders>
              <w:top w:val="single" w:sz="4" w:space="0" w:color="0000FF"/>
              <w:left w:val="single" w:sz="4" w:space="0" w:color="0000FF"/>
              <w:bottom w:val="single" w:sz="4" w:space="0" w:color="0000FF"/>
              <w:right w:val="single" w:sz="4" w:space="0" w:color="0000FF"/>
            </w:tcBorders>
          </w:tcPr>
          <w:p w14:paraId="5483A277" w14:textId="77777777" w:rsidR="00B818E8" w:rsidRPr="00C1021C" w:rsidRDefault="00B818E8">
            <w:pPr>
              <w:pStyle w:val="TableParagraph"/>
              <w:kinsoku w:val="0"/>
              <w:overflowPunct w:val="0"/>
              <w:rPr>
                <w:rFonts w:ascii="Times New Roman" w:eastAsia="宋体" w:hAnsi="Times New Roman" w:cs="宋体"/>
                <w:sz w:val="20"/>
                <w:szCs w:val="20"/>
              </w:rPr>
            </w:pPr>
          </w:p>
          <w:p w14:paraId="58FC8C92" w14:textId="77777777" w:rsidR="00B818E8" w:rsidRPr="00C1021C" w:rsidRDefault="00B818E8">
            <w:pPr>
              <w:pStyle w:val="TableParagraph"/>
              <w:kinsoku w:val="0"/>
              <w:overflowPunct w:val="0"/>
              <w:rPr>
                <w:rFonts w:ascii="Times New Roman" w:eastAsia="宋体" w:hAnsi="Times New Roman" w:cs="宋体"/>
                <w:sz w:val="20"/>
                <w:szCs w:val="20"/>
              </w:rPr>
            </w:pPr>
          </w:p>
          <w:p w14:paraId="6BA9AB2E" w14:textId="77777777" w:rsidR="00B818E8" w:rsidRPr="00C1021C" w:rsidRDefault="001B0D73">
            <w:pPr>
              <w:pStyle w:val="TableParagraph"/>
              <w:kinsoku w:val="0"/>
              <w:overflowPunct w:val="0"/>
              <w:spacing w:before="149"/>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3-0</w:t>
            </w:r>
          </w:p>
        </w:tc>
        <w:tc>
          <w:tcPr>
            <w:tcW w:w="994" w:type="dxa"/>
            <w:tcBorders>
              <w:top w:val="single" w:sz="4" w:space="0" w:color="0000FF"/>
              <w:left w:val="single" w:sz="4" w:space="0" w:color="0000FF"/>
              <w:bottom w:val="single" w:sz="4" w:space="0" w:color="0000FF"/>
              <w:right w:val="single" w:sz="4" w:space="0" w:color="0000FF"/>
            </w:tcBorders>
          </w:tcPr>
          <w:p w14:paraId="6719045C" w14:textId="77777777" w:rsidR="00B818E8" w:rsidRPr="00C1021C" w:rsidRDefault="00B818E8">
            <w:pPr>
              <w:pStyle w:val="TableParagraph"/>
              <w:kinsoku w:val="0"/>
              <w:overflowPunct w:val="0"/>
              <w:rPr>
                <w:rFonts w:ascii="Times New Roman" w:eastAsia="宋体" w:hAnsi="Times New Roman" w:cs="宋体"/>
                <w:sz w:val="20"/>
                <w:szCs w:val="20"/>
              </w:rPr>
            </w:pPr>
          </w:p>
          <w:p w14:paraId="45C938FB" w14:textId="77777777" w:rsidR="00B818E8" w:rsidRPr="00C1021C" w:rsidRDefault="00B818E8">
            <w:pPr>
              <w:pStyle w:val="TableParagraph"/>
              <w:kinsoku w:val="0"/>
              <w:overflowPunct w:val="0"/>
              <w:rPr>
                <w:rFonts w:ascii="Times New Roman" w:eastAsia="宋体" w:hAnsi="Times New Roman" w:cs="宋体"/>
                <w:sz w:val="20"/>
                <w:szCs w:val="20"/>
              </w:rPr>
            </w:pPr>
          </w:p>
          <w:p w14:paraId="539BBCD0" w14:textId="77777777" w:rsidR="00B818E8" w:rsidRPr="00C1021C" w:rsidRDefault="001B0D73">
            <w:pPr>
              <w:pStyle w:val="TableParagraph"/>
              <w:kinsoku w:val="0"/>
              <w:overflowPunct w:val="0"/>
              <w:spacing w:before="14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8A76A48" w14:textId="77777777" w:rsidR="00B818E8" w:rsidRPr="00C1021C" w:rsidRDefault="00B818E8">
            <w:pPr>
              <w:pStyle w:val="TableParagraph"/>
              <w:kinsoku w:val="0"/>
              <w:overflowPunct w:val="0"/>
              <w:rPr>
                <w:rFonts w:ascii="Times New Roman" w:eastAsia="宋体" w:hAnsi="Times New Roman" w:cs="宋体"/>
                <w:sz w:val="20"/>
                <w:szCs w:val="20"/>
              </w:rPr>
            </w:pPr>
          </w:p>
          <w:p w14:paraId="69A50327" w14:textId="77777777" w:rsidR="00B818E8" w:rsidRPr="00C1021C" w:rsidRDefault="00B818E8">
            <w:pPr>
              <w:pStyle w:val="TableParagraph"/>
              <w:kinsoku w:val="0"/>
              <w:overflowPunct w:val="0"/>
              <w:rPr>
                <w:rFonts w:ascii="Times New Roman" w:eastAsia="宋体" w:hAnsi="Times New Roman" w:cs="宋体"/>
                <w:sz w:val="20"/>
                <w:szCs w:val="20"/>
              </w:rPr>
            </w:pPr>
          </w:p>
          <w:p w14:paraId="7A76D571" w14:textId="77777777" w:rsidR="00B818E8" w:rsidRPr="00C1021C" w:rsidRDefault="001B0D73">
            <w:pPr>
              <w:pStyle w:val="TableParagraph"/>
              <w:kinsoku w:val="0"/>
              <w:overflowPunct w:val="0"/>
              <w:spacing w:before="14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BE74DEE"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sz w:val="18"/>
                <w:szCs w:val="18"/>
              </w:rPr>
            </w:pPr>
            <w:r w:rsidRPr="00C07179">
              <w:rPr>
                <w:rFonts w:ascii="Times New Roman" w:eastAsia="宋体" w:hAnsi="Times New Roman" w:cs="宋体" w:hint="eastAsia"/>
                <w:sz w:val="18"/>
                <w:szCs w:val="18"/>
              </w:rPr>
              <w:t xml:space="preserve">When CS0 is defined to have a read command, the ODT terminal resistance of the specified CS will be valid. The specific configuration should refer to the requirements of the corresponding memory particle manual for the ODT </w:t>
            </w:r>
            <w:proofErr w:type="spellStart"/>
            <w:r w:rsidRPr="00C07179">
              <w:rPr>
                <w:rFonts w:ascii="Times New Roman" w:eastAsia="宋体" w:hAnsi="Times New Roman" w:cs="宋体" w:hint="eastAsia"/>
                <w:sz w:val="18"/>
                <w:szCs w:val="18"/>
              </w:rPr>
              <w:t>configuration.</w:t>
            </w:r>
            <w:r w:rsidRPr="00C1021C">
              <w:rPr>
                <w:rFonts w:ascii="Times New Roman" w:eastAsia="宋体" w:hAnsi="Times New Roman" w:cs="宋体" w:hint="eastAsia"/>
                <w:sz w:val="18"/>
                <w:szCs w:val="18"/>
              </w:rPr>
              <w:t>The</w:t>
            </w:r>
            <w:proofErr w:type="spellEnd"/>
            <w:r w:rsidRPr="00C1021C">
              <w:rPr>
                <w:rFonts w:ascii="Times New Roman" w:eastAsia="宋体" w:hAnsi="Times New Roman" w:cs="宋体" w:hint="eastAsia"/>
                <w:sz w:val="18"/>
                <w:szCs w:val="18"/>
              </w:rPr>
              <w:t xml:space="preserve"> four bits of this parameter correspond to CS0- CS3</w:t>
            </w:r>
          </w:p>
        </w:tc>
      </w:tr>
      <w:tr w:rsidR="00B818E8" w:rsidRPr="00C1021C" w14:paraId="03B9DE97"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FAABA4C" w14:textId="77777777" w:rsidR="00B818E8" w:rsidRPr="00C1021C" w:rsidRDefault="001B0D73">
            <w:pPr>
              <w:pStyle w:val="TableParagraph"/>
              <w:tabs>
                <w:tab w:val="left" w:pos="2248"/>
                <w:tab w:val="left" w:pos="375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CONF_CTL_09[63:0]Offset: 0x90DDR2 667:0x0000070d00000000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FCD7321"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0C9CE66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A3FC2F3" w14:textId="77777777" w:rsidR="00B818E8" w:rsidRPr="00C1021C" w:rsidRDefault="001B0D73">
            <w:pPr>
              <w:pStyle w:val="TableParagraph"/>
              <w:kinsoku w:val="0"/>
              <w:overflowPunct w:val="0"/>
              <w:spacing w:line="417" w:lineRule="auto"/>
              <w:ind w:left="4" w:right="53"/>
              <w:rPr>
                <w:rFonts w:ascii="Times New Roman" w:eastAsia="宋体" w:hAnsi="Times New Roman"/>
                <w:sz w:val="18"/>
                <w:szCs w:val="18"/>
              </w:rPr>
            </w:pPr>
            <w:r w:rsidRPr="00C1021C">
              <w:rPr>
                <w:rFonts w:ascii="Times New Roman" w:eastAsia="宋体" w:hAnsi="Times New Roman"/>
                <w:sz w:val="18"/>
                <w:szCs w:val="18"/>
              </w:rPr>
              <w:t>OCD_ADJUST_PUP_ CS0</w:t>
            </w:r>
          </w:p>
        </w:tc>
        <w:tc>
          <w:tcPr>
            <w:tcW w:w="708" w:type="dxa"/>
            <w:tcBorders>
              <w:top w:val="single" w:sz="4" w:space="0" w:color="0000FF"/>
              <w:left w:val="single" w:sz="4" w:space="0" w:color="0000FF"/>
              <w:bottom w:val="single" w:sz="4" w:space="0" w:color="0000FF"/>
              <w:right w:val="single" w:sz="4" w:space="0" w:color="0000FF"/>
            </w:tcBorders>
          </w:tcPr>
          <w:p w14:paraId="7B26D3B1" w14:textId="77777777" w:rsidR="00B818E8" w:rsidRPr="00C1021C" w:rsidRDefault="00B818E8">
            <w:pPr>
              <w:pStyle w:val="TableParagraph"/>
              <w:kinsoku w:val="0"/>
              <w:overflowPunct w:val="0"/>
              <w:rPr>
                <w:rFonts w:ascii="Times New Roman" w:eastAsia="宋体" w:hAnsi="Times New Roman" w:cs="宋体"/>
                <w:sz w:val="20"/>
                <w:szCs w:val="20"/>
              </w:rPr>
            </w:pPr>
          </w:p>
          <w:p w14:paraId="1B94316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F37F8E3"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60:56</w:t>
            </w:r>
          </w:p>
        </w:tc>
        <w:tc>
          <w:tcPr>
            <w:tcW w:w="994" w:type="dxa"/>
            <w:tcBorders>
              <w:top w:val="single" w:sz="4" w:space="0" w:color="0000FF"/>
              <w:left w:val="single" w:sz="4" w:space="0" w:color="0000FF"/>
              <w:bottom w:val="single" w:sz="4" w:space="0" w:color="0000FF"/>
              <w:right w:val="single" w:sz="4" w:space="0" w:color="0000FF"/>
            </w:tcBorders>
          </w:tcPr>
          <w:p w14:paraId="4153E658" w14:textId="77777777" w:rsidR="00B818E8" w:rsidRPr="00C1021C" w:rsidRDefault="00B818E8">
            <w:pPr>
              <w:pStyle w:val="TableParagraph"/>
              <w:kinsoku w:val="0"/>
              <w:overflowPunct w:val="0"/>
              <w:rPr>
                <w:rFonts w:ascii="Times New Roman" w:eastAsia="宋体" w:hAnsi="Times New Roman" w:cs="宋体"/>
                <w:sz w:val="20"/>
                <w:szCs w:val="20"/>
              </w:rPr>
            </w:pPr>
          </w:p>
          <w:p w14:paraId="4AB89B8E"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7346B68"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1093FF0" w14:textId="77777777" w:rsidR="00B818E8" w:rsidRPr="00C1021C" w:rsidRDefault="00B818E8">
            <w:pPr>
              <w:pStyle w:val="TableParagraph"/>
              <w:kinsoku w:val="0"/>
              <w:overflowPunct w:val="0"/>
              <w:rPr>
                <w:rFonts w:ascii="Times New Roman" w:eastAsia="宋体" w:hAnsi="Times New Roman" w:cs="宋体"/>
                <w:sz w:val="20"/>
                <w:szCs w:val="20"/>
              </w:rPr>
            </w:pPr>
          </w:p>
          <w:p w14:paraId="7AE694C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AE69824" w14:textId="77777777" w:rsidR="00B818E8" w:rsidRPr="00C1021C" w:rsidRDefault="001B0D73">
            <w:pPr>
              <w:pStyle w:val="TableParagraph"/>
              <w:kinsoku w:val="0"/>
              <w:overflowPunct w:val="0"/>
              <w:spacing w:before="1"/>
              <w:ind w:left="10" w:right="8"/>
              <w:jc w:val="center"/>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7B679509"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Set memory module slice to select 0 OCD pull-up adjustment </w:t>
            </w:r>
            <w:proofErr w:type="spellStart"/>
            <w:r w:rsidRPr="00C1021C">
              <w:rPr>
                <w:rFonts w:ascii="Times New Roman" w:eastAsia="宋体" w:hAnsi="Times New Roman" w:cs="宋体" w:hint="eastAsia"/>
                <w:sz w:val="18"/>
                <w:szCs w:val="18"/>
              </w:rPr>
              <w:t>value.The</w:t>
            </w:r>
            <w:proofErr w:type="spellEnd"/>
            <w:r w:rsidRPr="00C1021C">
              <w:rPr>
                <w:rFonts w:ascii="Times New Roman" w:eastAsia="宋体" w:hAnsi="Times New Roman" w:cs="宋体" w:hint="eastAsia"/>
                <w:sz w:val="18"/>
                <w:szCs w:val="18"/>
              </w:rPr>
              <w:t xml:space="preserve"> memory controller will issue the OCD tuning command to the memory module based on the value of this parameter at initialization time</w:t>
            </w:r>
          </w:p>
        </w:tc>
      </w:tr>
      <w:tr w:rsidR="00B818E8" w:rsidRPr="00C1021C" w14:paraId="6967B6EF"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17C6926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7EA6177" w14:textId="77777777" w:rsidR="00B818E8" w:rsidRPr="00C1021C" w:rsidRDefault="001B0D73">
            <w:pPr>
              <w:pStyle w:val="TableParagraph"/>
              <w:kinsoku w:val="0"/>
              <w:overflowPunct w:val="0"/>
              <w:spacing w:line="417" w:lineRule="auto"/>
              <w:ind w:left="4"/>
              <w:rPr>
                <w:rFonts w:ascii="Times New Roman" w:eastAsia="宋体" w:hAnsi="Times New Roman"/>
                <w:sz w:val="18"/>
                <w:szCs w:val="18"/>
              </w:rPr>
            </w:pPr>
            <w:r w:rsidRPr="00C1021C">
              <w:rPr>
                <w:rFonts w:ascii="Times New Roman" w:eastAsia="宋体" w:hAnsi="Times New Roman"/>
                <w:sz w:val="18"/>
                <w:szCs w:val="18"/>
              </w:rPr>
              <w:t>OCD_ADJUST_PDN_ CS0</w:t>
            </w:r>
          </w:p>
        </w:tc>
        <w:tc>
          <w:tcPr>
            <w:tcW w:w="708" w:type="dxa"/>
            <w:tcBorders>
              <w:top w:val="single" w:sz="4" w:space="0" w:color="0000FF"/>
              <w:left w:val="single" w:sz="4" w:space="0" w:color="0000FF"/>
              <w:bottom w:val="single" w:sz="4" w:space="0" w:color="0000FF"/>
              <w:right w:val="single" w:sz="4" w:space="0" w:color="0000FF"/>
            </w:tcBorders>
          </w:tcPr>
          <w:p w14:paraId="35A9DDFC" w14:textId="77777777" w:rsidR="00B818E8" w:rsidRPr="00C1021C" w:rsidRDefault="00B818E8">
            <w:pPr>
              <w:pStyle w:val="TableParagraph"/>
              <w:kinsoku w:val="0"/>
              <w:overflowPunct w:val="0"/>
              <w:rPr>
                <w:rFonts w:ascii="Times New Roman" w:eastAsia="宋体" w:hAnsi="Times New Roman" w:cs="宋体"/>
                <w:sz w:val="20"/>
                <w:szCs w:val="20"/>
              </w:rPr>
            </w:pPr>
          </w:p>
          <w:p w14:paraId="50B5D886"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B406D8F"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52:48</w:t>
            </w:r>
          </w:p>
        </w:tc>
        <w:tc>
          <w:tcPr>
            <w:tcW w:w="994" w:type="dxa"/>
            <w:tcBorders>
              <w:top w:val="single" w:sz="4" w:space="0" w:color="0000FF"/>
              <w:left w:val="single" w:sz="4" w:space="0" w:color="0000FF"/>
              <w:bottom w:val="single" w:sz="4" w:space="0" w:color="0000FF"/>
              <w:right w:val="single" w:sz="4" w:space="0" w:color="0000FF"/>
            </w:tcBorders>
          </w:tcPr>
          <w:p w14:paraId="21B801D5" w14:textId="77777777" w:rsidR="00B818E8" w:rsidRPr="00C1021C" w:rsidRDefault="00B818E8">
            <w:pPr>
              <w:pStyle w:val="TableParagraph"/>
              <w:kinsoku w:val="0"/>
              <w:overflowPunct w:val="0"/>
              <w:rPr>
                <w:rFonts w:ascii="Times New Roman" w:eastAsia="宋体" w:hAnsi="Times New Roman" w:cs="宋体"/>
                <w:sz w:val="20"/>
                <w:szCs w:val="20"/>
              </w:rPr>
            </w:pPr>
          </w:p>
          <w:p w14:paraId="2B2B1E06"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302B9742"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35698F8" w14:textId="77777777" w:rsidR="00B818E8" w:rsidRPr="00C1021C" w:rsidRDefault="00B818E8">
            <w:pPr>
              <w:pStyle w:val="TableParagraph"/>
              <w:kinsoku w:val="0"/>
              <w:overflowPunct w:val="0"/>
              <w:rPr>
                <w:rFonts w:ascii="Times New Roman" w:eastAsia="宋体" w:hAnsi="Times New Roman" w:cs="宋体"/>
                <w:sz w:val="20"/>
                <w:szCs w:val="20"/>
              </w:rPr>
            </w:pPr>
          </w:p>
          <w:p w14:paraId="7C371B56"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920A9C0" w14:textId="77777777" w:rsidR="00B818E8" w:rsidRPr="00C1021C" w:rsidRDefault="001B0D73">
            <w:pPr>
              <w:pStyle w:val="TableParagraph"/>
              <w:kinsoku w:val="0"/>
              <w:overflowPunct w:val="0"/>
              <w:spacing w:before="1"/>
              <w:ind w:left="10" w:right="8"/>
              <w:jc w:val="center"/>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251D202A"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Set memory module slice to select 0 OCD drop-down adjustment </w:t>
            </w:r>
            <w:proofErr w:type="spellStart"/>
            <w:r w:rsidRPr="00C1021C">
              <w:rPr>
                <w:rFonts w:ascii="Times New Roman" w:eastAsia="宋体" w:hAnsi="Times New Roman" w:cs="宋体" w:hint="eastAsia"/>
                <w:sz w:val="18"/>
                <w:szCs w:val="18"/>
              </w:rPr>
              <w:t>value.The</w:t>
            </w:r>
            <w:proofErr w:type="spellEnd"/>
            <w:r w:rsidRPr="00C1021C">
              <w:rPr>
                <w:rFonts w:ascii="Times New Roman" w:eastAsia="宋体" w:hAnsi="Times New Roman" w:cs="宋体" w:hint="eastAsia"/>
                <w:sz w:val="18"/>
                <w:szCs w:val="18"/>
              </w:rPr>
              <w:t xml:space="preserve"> memory controller will issue the OCD tuning command to the memory module based on the value of this parameter at initialization time</w:t>
            </w:r>
          </w:p>
        </w:tc>
      </w:tr>
      <w:tr w:rsidR="00B818E8" w:rsidRPr="00C1021C" w14:paraId="2F981D16"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4AE1DA32" w14:textId="77777777" w:rsidR="00B818E8" w:rsidRPr="00C1021C" w:rsidRDefault="00B818E8">
            <w:pPr>
              <w:pStyle w:val="TableParagraph"/>
              <w:kinsoku w:val="0"/>
              <w:overflowPunct w:val="0"/>
              <w:rPr>
                <w:rFonts w:ascii="Times New Roman" w:eastAsia="宋体" w:hAnsi="Times New Roman" w:cs="宋体"/>
                <w:sz w:val="20"/>
                <w:szCs w:val="20"/>
              </w:rPr>
            </w:pPr>
          </w:p>
          <w:p w14:paraId="557C952B"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77366C4"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TRP</w:t>
            </w:r>
          </w:p>
        </w:tc>
        <w:tc>
          <w:tcPr>
            <w:tcW w:w="708" w:type="dxa"/>
            <w:tcBorders>
              <w:top w:val="single" w:sz="4" w:space="0" w:color="0000FF"/>
              <w:left w:val="single" w:sz="4" w:space="0" w:color="0000FF"/>
              <w:bottom w:val="single" w:sz="4" w:space="0" w:color="0000FF"/>
              <w:right w:val="single" w:sz="4" w:space="0" w:color="0000FF"/>
            </w:tcBorders>
          </w:tcPr>
          <w:p w14:paraId="113A465F" w14:textId="77777777" w:rsidR="00B818E8" w:rsidRPr="00C1021C" w:rsidRDefault="00B818E8">
            <w:pPr>
              <w:pStyle w:val="TableParagraph"/>
              <w:kinsoku w:val="0"/>
              <w:overflowPunct w:val="0"/>
              <w:rPr>
                <w:rFonts w:ascii="Times New Roman" w:eastAsia="宋体" w:hAnsi="Times New Roman" w:cs="宋体"/>
                <w:sz w:val="20"/>
                <w:szCs w:val="20"/>
              </w:rPr>
            </w:pPr>
          </w:p>
          <w:p w14:paraId="03AA63D6"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3AC4BA7F"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43:40</w:t>
            </w:r>
          </w:p>
        </w:tc>
        <w:tc>
          <w:tcPr>
            <w:tcW w:w="994" w:type="dxa"/>
            <w:tcBorders>
              <w:top w:val="single" w:sz="4" w:space="0" w:color="0000FF"/>
              <w:left w:val="single" w:sz="4" w:space="0" w:color="0000FF"/>
              <w:bottom w:val="single" w:sz="4" w:space="0" w:color="0000FF"/>
              <w:right w:val="single" w:sz="4" w:space="0" w:color="0000FF"/>
            </w:tcBorders>
          </w:tcPr>
          <w:p w14:paraId="283364FE" w14:textId="77777777" w:rsidR="00B818E8" w:rsidRPr="00C1021C" w:rsidRDefault="00B818E8">
            <w:pPr>
              <w:pStyle w:val="TableParagraph"/>
              <w:kinsoku w:val="0"/>
              <w:overflowPunct w:val="0"/>
              <w:rPr>
                <w:rFonts w:ascii="Times New Roman" w:eastAsia="宋体" w:hAnsi="Times New Roman" w:cs="宋体"/>
                <w:sz w:val="20"/>
                <w:szCs w:val="20"/>
              </w:rPr>
            </w:pPr>
          </w:p>
          <w:p w14:paraId="56B6295B"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55D7408"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D3926EF" w14:textId="77777777" w:rsidR="00B818E8" w:rsidRPr="00C1021C" w:rsidRDefault="00B818E8">
            <w:pPr>
              <w:pStyle w:val="TableParagraph"/>
              <w:kinsoku w:val="0"/>
              <w:overflowPunct w:val="0"/>
              <w:rPr>
                <w:rFonts w:ascii="Times New Roman" w:eastAsia="宋体" w:hAnsi="Times New Roman" w:cs="宋体"/>
                <w:sz w:val="20"/>
                <w:szCs w:val="20"/>
              </w:rPr>
            </w:pPr>
          </w:p>
          <w:p w14:paraId="64975200"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C31A62A" w14:textId="77777777" w:rsidR="00B818E8" w:rsidRPr="00C1021C" w:rsidRDefault="001B0D73">
            <w:pPr>
              <w:pStyle w:val="TableParagraph"/>
              <w:kinsoku w:val="0"/>
              <w:overflowPunct w:val="0"/>
              <w:spacing w:before="1"/>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7C05CC5" w14:textId="77777777" w:rsidR="00B818E8" w:rsidRPr="00C1021C" w:rsidRDefault="001B0D73">
            <w:pPr>
              <w:pStyle w:val="TableParagraph"/>
              <w:kinsoku w:val="0"/>
              <w:overflowPunct w:val="0"/>
              <w:spacing w:before="107" w:line="374" w:lineRule="auto"/>
              <w:ind w:left="2" w:right="-15"/>
              <w:rPr>
                <w:rFonts w:ascii="Times New Roman" w:eastAsia="宋体" w:hAnsi="Times New Roman" w:cs="宋体"/>
                <w:spacing w:val="-3"/>
                <w:sz w:val="18"/>
                <w:szCs w:val="18"/>
              </w:rPr>
            </w:pPr>
            <w:r w:rsidRPr="00C1021C">
              <w:rPr>
                <w:rFonts w:ascii="Times New Roman" w:eastAsia="宋体" w:hAnsi="Times New Roman" w:cs="宋体" w:hint="eastAsia"/>
                <w:sz w:val="18"/>
                <w:szCs w:val="18"/>
              </w:rPr>
              <w:t>Define the number of clock cycles required by the memory module for pre-charge execution, which shall be matched according to the specific memory particles and running frequency</w:t>
            </w:r>
          </w:p>
          <w:p w14:paraId="69B3BE4A"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Buy.</w:t>
            </w:r>
          </w:p>
        </w:tc>
      </w:tr>
      <w:tr w:rsidR="00B818E8" w:rsidRPr="00C1021C" w14:paraId="22B49A62" w14:textId="77777777">
        <w:trPr>
          <w:trHeight w:val="1619"/>
        </w:trPr>
        <w:tc>
          <w:tcPr>
            <w:tcW w:w="1858" w:type="dxa"/>
            <w:tcBorders>
              <w:top w:val="single" w:sz="4" w:space="0" w:color="0000FF"/>
              <w:left w:val="single" w:sz="4" w:space="0" w:color="0000FF"/>
              <w:bottom w:val="single" w:sz="4" w:space="0" w:color="0000FF"/>
              <w:right w:val="single" w:sz="4" w:space="0" w:color="0000FF"/>
            </w:tcBorders>
          </w:tcPr>
          <w:p w14:paraId="79A0A6A9" w14:textId="77777777" w:rsidR="00B818E8" w:rsidRPr="00C1021C" w:rsidRDefault="00B818E8">
            <w:pPr>
              <w:pStyle w:val="TableParagraph"/>
              <w:kinsoku w:val="0"/>
              <w:overflowPunct w:val="0"/>
              <w:rPr>
                <w:rFonts w:ascii="Times New Roman" w:eastAsia="宋体" w:hAnsi="Times New Roman" w:cs="宋体"/>
                <w:sz w:val="20"/>
                <w:szCs w:val="20"/>
              </w:rPr>
            </w:pPr>
          </w:p>
          <w:p w14:paraId="2326A126" w14:textId="77777777" w:rsidR="00B818E8" w:rsidRPr="00C1021C" w:rsidRDefault="00B818E8">
            <w:pPr>
              <w:pStyle w:val="TableParagraph"/>
              <w:kinsoku w:val="0"/>
              <w:overflowPunct w:val="0"/>
              <w:rPr>
                <w:rFonts w:ascii="Times New Roman" w:eastAsia="宋体" w:hAnsi="Times New Roman" w:cs="宋体"/>
                <w:sz w:val="20"/>
                <w:szCs w:val="20"/>
              </w:rPr>
            </w:pPr>
          </w:p>
          <w:p w14:paraId="1C00FD1B" w14:textId="77777777" w:rsidR="00B818E8" w:rsidRPr="00C1021C" w:rsidRDefault="00B818E8">
            <w:pPr>
              <w:pStyle w:val="TableParagraph"/>
              <w:kinsoku w:val="0"/>
              <w:overflowPunct w:val="0"/>
              <w:spacing w:before="1"/>
              <w:rPr>
                <w:rFonts w:ascii="Times New Roman" w:eastAsia="宋体" w:hAnsi="Times New Roman" w:cs="宋体"/>
                <w:sz w:val="16"/>
                <w:szCs w:val="16"/>
              </w:rPr>
            </w:pPr>
          </w:p>
          <w:p w14:paraId="6CFAC787"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TDAL</w:t>
            </w:r>
          </w:p>
        </w:tc>
        <w:tc>
          <w:tcPr>
            <w:tcW w:w="708" w:type="dxa"/>
            <w:tcBorders>
              <w:top w:val="single" w:sz="4" w:space="0" w:color="0000FF"/>
              <w:left w:val="single" w:sz="4" w:space="0" w:color="0000FF"/>
              <w:bottom w:val="single" w:sz="4" w:space="0" w:color="0000FF"/>
              <w:right w:val="single" w:sz="4" w:space="0" w:color="0000FF"/>
            </w:tcBorders>
          </w:tcPr>
          <w:p w14:paraId="6BC57443" w14:textId="77777777" w:rsidR="00B818E8" w:rsidRPr="00C1021C" w:rsidRDefault="00B818E8">
            <w:pPr>
              <w:pStyle w:val="TableParagraph"/>
              <w:kinsoku w:val="0"/>
              <w:overflowPunct w:val="0"/>
              <w:rPr>
                <w:rFonts w:ascii="Times New Roman" w:eastAsia="宋体" w:hAnsi="Times New Roman" w:cs="宋体"/>
                <w:sz w:val="20"/>
                <w:szCs w:val="20"/>
              </w:rPr>
            </w:pPr>
          </w:p>
          <w:p w14:paraId="110A0FAD" w14:textId="77777777" w:rsidR="00B818E8" w:rsidRPr="00C1021C" w:rsidRDefault="00B818E8">
            <w:pPr>
              <w:pStyle w:val="TableParagraph"/>
              <w:kinsoku w:val="0"/>
              <w:overflowPunct w:val="0"/>
              <w:rPr>
                <w:rFonts w:ascii="Times New Roman" w:eastAsia="宋体" w:hAnsi="Times New Roman" w:cs="宋体"/>
                <w:sz w:val="20"/>
                <w:szCs w:val="20"/>
              </w:rPr>
            </w:pPr>
          </w:p>
          <w:p w14:paraId="4A081186" w14:textId="77777777" w:rsidR="00B818E8" w:rsidRPr="00C1021C" w:rsidRDefault="00B818E8">
            <w:pPr>
              <w:pStyle w:val="TableParagraph"/>
              <w:kinsoku w:val="0"/>
              <w:overflowPunct w:val="0"/>
              <w:spacing w:before="1"/>
              <w:rPr>
                <w:rFonts w:ascii="Times New Roman" w:eastAsia="宋体" w:hAnsi="Times New Roman" w:cs="宋体"/>
                <w:sz w:val="16"/>
                <w:szCs w:val="16"/>
              </w:rPr>
            </w:pPr>
          </w:p>
          <w:p w14:paraId="32952BEE"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has</w:t>
            </w:r>
          </w:p>
        </w:tc>
        <w:tc>
          <w:tcPr>
            <w:tcW w:w="994" w:type="dxa"/>
            <w:tcBorders>
              <w:top w:val="single" w:sz="4" w:space="0" w:color="0000FF"/>
              <w:left w:val="single" w:sz="4" w:space="0" w:color="0000FF"/>
              <w:bottom w:val="single" w:sz="4" w:space="0" w:color="0000FF"/>
              <w:right w:val="single" w:sz="4" w:space="0" w:color="0000FF"/>
            </w:tcBorders>
          </w:tcPr>
          <w:p w14:paraId="1FC312AB" w14:textId="77777777" w:rsidR="00B818E8" w:rsidRPr="00C1021C" w:rsidRDefault="00B818E8">
            <w:pPr>
              <w:pStyle w:val="TableParagraph"/>
              <w:kinsoku w:val="0"/>
              <w:overflowPunct w:val="0"/>
              <w:rPr>
                <w:rFonts w:ascii="Times New Roman" w:eastAsia="宋体" w:hAnsi="Times New Roman" w:cs="宋体"/>
                <w:sz w:val="20"/>
                <w:szCs w:val="20"/>
              </w:rPr>
            </w:pPr>
          </w:p>
          <w:p w14:paraId="19AFEF5C" w14:textId="77777777" w:rsidR="00B818E8" w:rsidRPr="00C1021C" w:rsidRDefault="00B818E8">
            <w:pPr>
              <w:pStyle w:val="TableParagraph"/>
              <w:kinsoku w:val="0"/>
              <w:overflowPunct w:val="0"/>
              <w:rPr>
                <w:rFonts w:ascii="Times New Roman" w:eastAsia="宋体" w:hAnsi="Times New Roman" w:cs="宋体"/>
                <w:sz w:val="20"/>
                <w:szCs w:val="20"/>
              </w:rPr>
            </w:pPr>
          </w:p>
          <w:p w14:paraId="0D7E499B" w14:textId="77777777" w:rsidR="00B818E8" w:rsidRPr="00C1021C" w:rsidRDefault="00B818E8">
            <w:pPr>
              <w:pStyle w:val="TableParagraph"/>
              <w:kinsoku w:val="0"/>
              <w:overflowPunct w:val="0"/>
              <w:spacing w:before="1"/>
              <w:rPr>
                <w:rFonts w:ascii="Times New Roman" w:eastAsia="宋体" w:hAnsi="Times New Roman" w:cs="宋体"/>
                <w:sz w:val="16"/>
                <w:szCs w:val="16"/>
              </w:rPr>
            </w:pPr>
          </w:p>
          <w:p w14:paraId="40DA871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A7D57A6" w14:textId="77777777" w:rsidR="00B818E8" w:rsidRPr="00C1021C" w:rsidRDefault="00B818E8">
            <w:pPr>
              <w:pStyle w:val="TableParagraph"/>
              <w:kinsoku w:val="0"/>
              <w:overflowPunct w:val="0"/>
              <w:rPr>
                <w:rFonts w:ascii="Times New Roman" w:eastAsia="宋体" w:hAnsi="Times New Roman" w:cs="宋体"/>
                <w:sz w:val="20"/>
                <w:szCs w:val="20"/>
              </w:rPr>
            </w:pPr>
          </w:p>
          <w:p w14:paraId="55982A0F" w14:textId="77777777" w:rsidR="00B818E8" w:rsidRPr="00C1021C" w:rsidRDefault="00B818E8">
            <w:pPr>
              <w:pStyle w:val="TableParagraph"/>
              <w:kinsoku w:val="0"/>
              <w:overflowPunct w:val="0"/>
              <w:rPr>
                <w:rFonts w:ascii="Times New Roman" w:eastAsia="宋体" w:hAnsi="Times New Roman" w:cs="宋体"/>
                <w:sz w:val="20"/>
                <w:szCs w:val="20"/>
              </w:rPr>
            </w:pPr>
          </w:p>
          <w:p w14:paraId="4992687A" w14:textId="77777777" w:rsidR="00B818E8" w:rsidRPr="00C1021C" w:rsidRDefault="00B818E8">
            <w:pPr>
              <w:pStyle w:val="TableParagraph"/>
              <w:kinsoku w:val="0"/>
              <w:overflowPunct w:val="0"/>
              <w:spacing w:before="1"/>
              <w:rPr>
                <w:rFonts w:ascii="Times New Roman" w:eastAsia="宋体" w:hAnsi="Times New Roman" w:cs="宋体"/>
                <w:sz w:val="16"/>
                <w:szCs w:val="16"/>
              </w:rPr>
            </w:pPr>
          </w:p>
          <w:p w14:paraId="10BEE0CC"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5C2A8BC" w14:textId="77777777" w:rsidR="00B818E8" w:rsidRPr="00C1021C" w:rsidRDefault="001B0D73">
            <w:pPr>
              <w:pStyle w:val="TableParagraph"/>
              <w:kinsoku w:val="0"/>
              <w:overflowPunct w:val="0"/>
              <w:spacing w:before="108"/>
              <w:ind w:left="2" w:right="-15"/>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When the auto-</w:t>
            </w:r>
            <w:proofErr w:type="spellStart"/>
            <w:r w:rsidRPr="00C1021C">
              <w:rPr>
                <w:rFonts w:ascii="Times New Roman" w:eastAsia="宋体" w:hAnsi="Times New Roman" w:cs="宋体" w:hint="eastAsia"/>
                <w:spacing w:val="5"/>
                <w:sz w:val="18"/>
                <w:szCs w:val="18"/>
              </w:rPr>
              <w:t>precharge</w:t>
            </w:r>
            <w:proofErr w:type="spellEnd"/>
            <w:r w:rsidRPr="00C1021C">
              <w:rPr>
                <w:rFonts w:ascii="Times New Roman" w:eastAsia="宋体" w:hAnsi="Times New Roman" w:cs="宋体" w:hint="eastAsia"/>
                <w:spacing w:val="5"/>
                <w:sz w:val="18"/>
                <w:szCs w:val="18"/>
              </w:rPr>
              <w:t xml:space="preserve"> parameter is set, the parameter is defined</w:t>
            </w:r>
          </w:p>
          <w:p w14:paraId="17CFF7BC"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sz w:val="18"/>
                <w:szCs w:val="18"/>
              </w:rPr>
              <w:t>Auto-</w:t>
            </w:r>
            <w:proofErr w:type="spellStart"/>
            <w:r w:rsidRPr="00C1021C">
              <w:rPr>
                <w:rFonts w:ascii="Times New Roman" w:eastAsia="宋体" w:hAnsi="Times New Roman"/>
                <w:sz w:val="18"/>
                <w:szCs w:val="18"/>
              </w:rPr>
              <w:t>precharge</w:t>
            </w:r>
            <w:proofErr w:type="spellEnd"/>
            <w:r w:rsidRPr="00C1021C">
              <w:rPr>
                <w:rFonts w:ascii="Times New Roman" w:eastAsia="宋体" w:hAnsi="Times New Roman"/>
                <w:sz w:val="18"/>
                <w:szCs w:val="18"/>
              </w:rPr>
              <w:t xml:space="preserve"> and write recovery clock cycles.</w:t>
            </w:r>
          </w:p>
          <w:p w14:paraId="205FAD0F" w14:textId="77777777" w:rsidR="00B818E8" w:rsidRPr="00C1021C" w:rsidRDefault="00B818E8">
            <w:pPr>
              <w:pStyle w:val="TableParagraph"/>
              <w:kinsoku w:val="0"/>
              <w:overflowPunct w:val="0"/>
              <w:spacing w:before="8"/>
              <w:rPr>
                <w:rFonts w:ascii="Times New Roman" w:eastAsia="宋体" w:hAnsi="Times New Roman" w:cs="宋体"/>
                <w:sz w:val="15"/>
                <w:szCs w:val="15"/>
              </w:rPr>
            </w:pPr>
          </w:p>
          <w:p w14:paraId="117ED00D"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TDAL = auto-</w:t>
            </w:r>
            <w:proofErr w:type="spellStart"/>
            <w:r w:rsidRPr="00C1021C">
              <w:rPr>
                <w:rFonts w:ascii="Times New Roman" w:eastAsia="宋体" w:hAnsi="Times New Roman"/>
                <w:sz w:val="18"/>
                <w:szCs w:val="18"/>
              </w:rPr>
              <w:t>precharge</w:t>
            </w:r>
            <w:proofErr w:type="spellEnd"/>
            <w:r w:rsidRPr="00C1021C">
              <w:rPr>
                <w:rFonts w:ascii="Times New Roman" w:eastAsia="宋体" w:hAnsi="Times New Roman"/>
                <w:sz w:val="18"/>
                <w:szCs w:val="18"/>
              </w:rPr>
              <w:t xml:space="preserve"> + write recovery</w:t>
            </w:r>
          </w:p>
          <w:p w14:paraId="49002DA8" w14:textId="77777777" w:rsidR="00B818E8" w:rsidRPr="00C1021C" w:rsidRDefault="00B818E8">
            <w:pPr>
              <w:pStyle w:val="TableParagraph"/>
              <w:kinsoku w:val="0"/>
              <w:overflowPunct w:val="0"/>
              <w:spacing w:before="10"/>
              <w:rPr>
                <w:rFonts w:ascii="Times New Roman" w:eastAsia="宋体" w:hAnsi="Times New Roman" w:cs="宋体"/>
                <w:sz w:val="15"/>
                <w:szCs w:val="15"/>
              </w:rPr>
            </w:pPr>
          </w:p>
          <w:p w14:paraId="26E462F2"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This parameter takes effect only after the AP is set.</w:t>
            </w:r>
          </w:p>
        </w:tc>
      </w:tr>
      <w:tr w:rsidR="00B818E8" w:rsidRPr="00C1021C" w14:paraId="36C76850" w14:textId="77777777">
        <w:trPr>
          <w:trHeight w:val="2102"/>
        </w:trPr>
        <w:tc>
          <w:tcPr>
            <w:tcW w:w="1858" w:type="dxa"/>
            <w:tcBorders>
              <w:top w:val="single" w:sz="4" w:space="0" w:color="0000FF"/>
              <w:left w:val="single" w:sz="4" w:space="0" w:color="0000FF"/>
              <w:bottom w:val="single" w:sz="4" w:space="0" w:color="0000FF"/>
              <w:right w:val="single" w:sz="4" w:space="0" w:color="0000FF"/>
            </w:tcBorders>
          </w:tcPr>
          <w:p w14:paraId="05936B7C" w14:textId="77777777" w:rsidR="00B818E8" w:rsidRPr="00C1021C" w:rsidRDefault="00B818E8">
            <w:pPr>
              <w:pStyle w:val="TableParagraph"/>
              <w:kinsoku w:val="0"/>
              <w:overflowPunct w:val="0"/>
              <w:rPr>
                <w:rFonts w:ascii="Times New Roman" w:eastAsia="宋体" w:hAnsi="Times New Roman" w:cs="宋体"/>
                <w:sz w:val="20"/>
                <w:szCs w:val="20"/>
              </w:rPr>
            </w:pPr>
          </w:p>
          <w:p w14:paraId="038F2B46" w14:textId="77777777" w:rsidR="00B818E8" w:rsidRPr="00C1021C" w:rsidRDefault="00B818E8">
            <w:pPr>
              <w:pStyle w:val="TableParagraph"/>
              <w:kinsoku w:val="0"/>
              <w:overflowPunct w:val="0"/>
              <w:rPr>
                <w:rFonts w:ascii="Times New Roman" w:eastAsia="宋体" w:hAnsi="Times New Roman" w:cs="宋体"/>
                <w:sz w:val="20"/>
                <w:szCs w:val="20"/>
              </w:rPr>
            </w:pPr>
          </w:p>
          <w:p w14:paraId="267BCAE3" w14:textId="77777777" w:rsidR="00B818E8" w:rsidRPr="00C1021C" w:rsidRDefault="00B818E8">
            <w:pPr>
              <w:pStyle w:val="TableParagraph"/>
              <w:kinsoku w:val="0"/>
              <w:overflowPunct w:val="0"/>
              <w:spacing w:before="12"/>
              <w:rPr>
                <w:rFonts w:ascii="Times New Roman" w:eastAsia="宋体" w:hAnsi="Times New Roman" w:cs="宋体"/>
                <w:sz w:val="20"/>
                <w:szCs w:val="20"/>
              </w:rPr>
            </w:pPr>
          </w:p>
          <w:p w14:paraId="7623319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PORT_CMD_ERROR</w:t>
            </w:r>
          </w:p>
          <w:p w14:paraId="3F335B5B"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_TYPE</w:t>
            </w:r>
          </w:p>
        </w:tc>
        <w:tc>
          <w:tcPr>
            <w:tcW w:w="708" w:type="dxa"/>
            <w:tcBorders>
              <w:top w:val="single" w:sz="4" w:space="0" w:color="0000FF"/>
              <w:left w:val="single" w:sz="4" w:space="0" w:color="0000FF"/>
              <w:bottom w:val="single" w:sz="4" w:space="0" w:color="0000FF"/>
              <w:right w:val="single" w:sz="4" w:space="0" w:color="0000FF"/>
            </w:tcBorders>
          </w:tcPr>
          <w:p w14:paraId="30448DB2" w14:textId="77777777" w:rsidR="00B818E8" w:rsidRPr="00C1021C" w:rsidRDefault="00B818E8">
            <w:pPr>
              <w:pStyle w:val="TableParagraph"/>
              <w:kinsoku w:val="0"/>
              <w:overflowPunct w:val="0"/>
              <w:rPr>
                <w:rFonts w:ascii="Times New Roman" w:eastAsia="宋体" w:hAnsi="Times New Roman" w:cs="宋体"/>
                <w:sz w:val="20"/>
                <w:szCs w:val="20"/>
              </w:rPr>
            </w:pPr>
          </w:p>
          <w:p w14:paraId="50FCC51F" w14:textId="77777777" w:rsidR="00B818E8" w:rsidRPr="00C1021C" w:rsidRDefault="00B818E8">
            <w:pPr>
              <w:pStyle w:val="TableParagraph"/>
              <w:kinsoku w:val="0"/>
              <w:overflowPunct w:val="0"/>
              <w:rPr>
                <w:rFonts w:ascii="Times New Roman" w:eastAsia="宋体" w:hAnsi="Times New Roman" w:cs="宋体"/>
                <w:sz w:val="20"/>
                <w:szCs w:val="20"/>
              </w:rPr>
            </w:pPr>
          </w:p>
          <w:p w14:paraId="0C231FD7" w14:textId="77777777" w:rsidR="00B818E8" w:rsidRPr="00C1021C" w:rsidRDefault="00B818E8">
            <w:pPr>
              <w:pStyle w:val="TableParagraph"/>
              <w:kinsoku w:val="0"/>
              <w:overflowPunct w:val="0"/>
              <w:rPr>
                <w:rFonts w:ascii="Times New Roman" w:eastAsia="宋体" w:hAnsi="Times New Roman" w:cs="宋体"/>
                <w:sz w:val="20"/>
                <w:szCs w:val="20"/>
              </w:rPr>
            </w:pPr>
          </w:p>
          <w:p w14:paraId="3A892BF6" w14:textId="77777777" w:rsidR="00B818E8" w:rsidRPr="00C1021C" w:rsidRDefault="00B818E8">
            <w:pPr>
              <w:pStyle w:val="TableParagraph"/>
              <w:kinsoku w:val="0"/>
              <w:overflowPunct w:val="0"/>
              <w:rPr>
                <w:rFonts w:ascii="Times New Roman" w:eastAsia="宋体" w:hAnsi="Times New Roman" w:cs="宋体"/>
                <w:sz w:val="15"/>
                <w:szCs w:val="15"/>
              </w:rPr>
            </w:pPr>
          </w:p>
          <w:p w14:paraId="3B684054"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2978A6B1" w14:textId="77777777" w:rsidR="00B818E8" w:rsidRPr="00C1021C" w:rsidRDefault="00B818E8">
            <w:pPr>
              <w:pStyle w:val="TableParagraph"/>
              <w:kinsoku w:val="0"/>
              <w:overflowPunct w:val="0"/>
              <w:rPr>
                <w:rFonts w:ascii="Times New Roman" w:eastAsia="宋体" w:hAnsi="Times New Roman" w:cs="宋体"/>
                <w:sz w:val="20"/>
                <w:szCs w:val="20"/>
              </w:rPr>
            </w:pPr>
          </w:p>
          <w:p w14:paraId="149F956B" w14:textId="77777777" w:rsidR="00B818E8" w:rsidRPr="00C1021C" w:rsidRDefault="00B818E8">
            <w:pPr>
              <w:pStyle w:val="TableParagraph"/>
              <w:kinsoku w:val="0"/>
              <w:overflowPunct w:val="0"/>
              <w:rPr>
                <w:rFonts w:ascii="Times New Roman" w:eastAsia="宋体" w:hAnsi="Times New Roman" w:cs="宋体"/>
                <w:sz w:val="20"/>
                <w:szCs w:val="20"/>
              </w:rPr>
            </w:pPr>
          </w:p>
          <w:p w14:paraId="4933D76D" w14:textId="77777777" w:rsidR="00B818E8" w:rsidRPr="00C1021C" w:rsidRDefault="00B818E8">
            <w:pPr>
              <w:pStyle w:val="TableParagraph"/>
              <w:kinsoku w:val="0"/>
              <w:overflowPunct w:val="0"/>
              <w:rPr>
                <w:rFonts w:ascii="Times New Roman" w:eastAsia="宋体" w:hAnsi="Times New Roman" w:cs="宋体"/>
                <w:sz w:val="20"/>
                <w:szCs w:val="20"/>
              </w:rPr>
            </w:pPr>
          </w:p>
          <w:p w14:paraId="64DC5B38" w14:textId="77777777" w:rsidR="00B818E8" w:rsidRPr="00C1021C" w:rsidRDefault="00B818E8">
            <w:pPr>
              <w:pStyle w:val="TableParagraph"/>
              <w:kinsoku w:val="0"/>
              <w:overflowPunct w:val="0"/>
              <w:rPr>
                <w:rFonts w:ascii="Times New Roman" w:eastAsia="宋体" w:hAnsi="Times New Roman" w:cs="宋体"/>
                <w:sz w:val="15"/>
                <w:szCs w:val="15"/>
              </w:rPr>
            </w:pPr>
          </w:p>
          <w:p w14:paraId="74A45F63"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0EC5651" w14:textId="77777777" w:rsidR="00B818E8" w:rsidRPr="00C1021C" w:rsidRDefault="00B818E8">
            <w:pPr>
              <w:pStyle w:val="TableParagraph"/>
              <w:kinsoku w:val="0"/>
              <w:overflowPunct w:val="0"/>
              <w:rPr>
                <w:rFonts w:ascii="Times New Roman" w:eastAsia="宋体" w:hAnsi="Times New Roman" w:cs="宋体"/>
                <w:sz w:val="20"/>
                <w:szCs w:val="20"/>
              </w:rPr>
            </w:pPr>
          </w:p>
          <w:p w14:paraId="65B85D48" w14:textId="77777777" w:rsidR="00B818E8" w:rsidRPr="00C1021C" w:rsidRDefault="00B818E8">
            <w:pPr>
              <w:pStyle w:val="TableParagraph"/>
              <w:kinsoku w:val="0"/>
              <w:overflowPunct w:val="0"/>
              <w:rPr>
                <w:rFonts w:ascii="Times New Roman" w:eastAsia="宋体" w:hAnsi="Times New Roman" w:cs="宋体"/>
                <w:sz w:val="20"/>
                <w:szCs w:val="20"/>
              </w:rPr>
            </w:pPr>
          </w:p>
          <w:p w14:paraId="6CDF76A9" w14:textId="77777777" w:rsidR="00B818E8" w:rsidRPr="00C1021C" w:rsidRDefault="00B818E8">
            <w:pPr>
              <w:pStyle w:val="TableParagraph"/>
              <w:kinsoku w:val="0"/>
              <w:overflowPunct w:val="0"/>
              <w:rPr>
                <w:rFonts w:ascii="Times New Roman" w:eastAsia="宋体" w:hAnsi="Times New Roman" w:cs="宋体"/>
                <w:sz w:val="20"/>
                <w:szCs w:val="20"/>
              </w:rPr>
            </w:pPr>
          </w:p>
          <w:p w14:paraId="53D813A0" w14:textId="77777777" w:rsidR="00B818E8" w:rsidRPr="00C1021C" w:rsidRDefault="00B818E8">
            <w:pPr>
              <w:pStyle w:val="TableParagraph"/>
              <w:kinsoku w:val="0"/>
              <w:overflowPunct w:val="0"/>
              <w:rPr>
                <w:rFonts w:ascii="Times New Roman" w:eastAsia="宋体" w:hAnsi="Times New Roman" w:cs="宋体"/>
                <w:sz w:val="15"/>
                <w:szCs w:val="15"/>
              </w:rPr>
            </w:pPr>
          </w:p>
          <w:p w14:paraId="2375C010"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7755DE9B" w14:textId="77777777" w:rsidR="00B818E8" w:rsidRPr="00C1021C" w:rsidRDefault="001B0D73">
            <w:pPr>
              <w:pStyle w:val="TableParagraph"/>
              <w:kinsoku w:val="0"/>
              <w:overflowPunct w:val="0"/>
              <w:spacing w:before="110" w:line="436" w:lineRule="auto"/>
              <w:ind w:left="2" w:right="892"/>
              <w:rPr>
                <w:rFonts w:ascii="Times New Roman" w:eastAsia="宋体" w:hAnsi="Times New Roman" w:cs="宋体"/>
                <w:sz w:val="18"/>
                <w:szCs w:val="18"/>
              </w:rPr>
            </w:pPr>
            <w:r w:rsidRPr="00C1021C">
              <w:rPr>
                <w:rFonts w:ascii="Times New Roman" w:eastAsia="宋体" w:hAnsi="Times New Roman" w:cs="宋体" w:hint="eastAsia"/>
                <w:sz w:val="18"/>
                <w:szCs w:val="18"/>
              </w:rPr>
              <w:t>Type (read only) bit 0 where a command error occurred on the port - data bit too wide</w:t>
            </w:r>
          </w:p>
          <w:p w14:paraId="3449D460" w14:textId="77777777" w:rsidR="00B818E8" w:rsidRPr="00C1021C" w:rsidRDefault="001B0D73">
            <w:pPr>
              <w:pStyle w:val="TableParagraph"/>
              <w:kinsoku w:val="0"/>
              <w:overflowPunct w:val="0"/>
              <w:spacing w:line="436" w:lineRule="auto"/>
              <w:ind w:left="2" w:right="809"/>
              <w:rPr>
                <w:rFonts w:ascii="Times New Roman" w:eastAsia="宋体" w:hAnsi="Times New Roman" w:cs="宋体"/>
                <w:spacing w:val="-15"/>
                <w:sz w:val="18"/>
                <w:szCs w:val="18"/>
              </w:rPr>
            </w:pPr>
            <w:r w:rsidRPr="00C1021C">
              <w:rPr>
                <w:rFonts w:ascii="Times New Roman" w:eastAsia="宋体" w:hAnsi="Times New Roman" w:cs="宋体" w:hint="eastAsia"/>
                <w:spacing w:val="3"/>
                <w:sz w:val="18"/>
                <w:szCs w:val="18"/>
              </w:rPr>
              <w:t xml:space="preserve">Bit 1 - keyword priority operation address not aligned bit 2 - keyword priority operation word count is not 2 </w:t>
            </w:r>
            <w:r w:rsidRPr="00C1021C">
              <w:rPr>
                <w:rFonts w:ascii="Times New Roman" w:eastAsia="宋体" w:hAnsi="Times New Roman" w:cs="宋体" w:hint="eastAsia"/>
                <w:spacing w:val="3"/>
                <w:sz w:val="18"/>
                <w:szCs w:val="18"/>
              </w:rPr>
              <w:lastRenderedPageBreak/>
              <w:t>power</w:t>
            </w:r>
          </w:p>
          <w:p w14:paraId="0F65284A"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Bit 3-narrow transform was wrong</w:t>
            </w:r>
          </w:p>
        </w:tc>
      </w:tr>
      <w:tr w:rsidR="00B818E8" w:rsidRPr="00C1021C" w14:paraId="755D5512"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AF99F34" w14:textId="77777777" w:rsidR="00B818E8" w:rsidRPr="00C1021C" w:rsidRDefault="001B0D73">
            <w:pPr>
              <w:pStyle w:val="TableParagraph"/>
              <w:tabs>
                <w:tab w:val="left" w:pos="2248"/>
                <w:tab w:val="left" w:pos="375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lastRenderedPageBreak/>
              <w:t>CONF_CTL_10[63:0]Offset: 0xa0DDR2 667:0x0000003f3f140612</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09176D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89582C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COMMAND_AGE_CO</w:t>
            </w:r>
          </w:p>
          <w:p w14:paraId="3AC80F00"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without</w:t>
            </w:r>
          </w:p>
        </w:tc>
        <w:tc>
          <w:tcPr>
            <w:tcW w:w="708" w:type="dxa"/>
            <w:tcBorders>
              <w:top w:val="single" w:sz="4" w:space="0" w:color="0000FF"/>
              <w:left w:val="single" w:sz="4" w:space="0" w:color="0000FF"/>
              <w:bottom w:val="single" w:sz="4" w:space="0" w:color="0000FF"/>
              <w:right w:val="single" w:sz="4" w:space="0" w:color="0000FF"/>
            </w:tcBorders>
          </w:tcPr>
          <w:p w14:paraId="27F437A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F072A60"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Go forth</w:t>
            </w:r>
          </w:p>
        </w:tc>
        <w:tc>
          <w:tcPr>
            <w:tcW w:w="994" w:type="dxa"/>
            <w:tcBorders>
              <w:top w:val="single" w:sz="4" w:space="0" w:color="0000FF"/>
              <w:left w:val="single" w:sz="4" w:space="0" w:color="0000FF"/>
              <w:bottom w:val="single" w:sz="4" w:space="0" w:color="0000FF"/>
              <w:right w:val="single" w:sz="4" w:space="0" w:color="0000FF"/>
            </w:tcBorders>
          </w:tcPr>
          <w:p w14:paraId="30F18DA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DD30A6B"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44375C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B0B0587" w14:textId="77777777" w:rsidR="00B818E8" w:rsidRPr="00C1021C" w:rsidRDefault="001B0D73">
            <w:pPr>
              <w:pStyle w:val="TableParagraph"/>
              <w:kinsoku w:val="0"/>
              <w:overflowPunct w:val="0"/>
              <w:ind w:left="10" w:right="8"/>
              <w:jc w:val="center"/>
              <w:rPr>
                <w:rFonts w:ascii="Times New Roman" w:eastAsia="宋体" w:hAnsi="Times New Roman"/>
                <w:sz w:val="18"/>
                <w:szCs w:val="18"/>
              </w:rPr>
            </w:pPr>
            <w:r w:rsidRPr="00C1021C">
              <w:rPr>
                <w:rFonts w:ascii="Times New Roman" w:eastAsia="宋体" w:hAnsi="Times New Roman"/>
                <w:sz w:val="18"/>
                <w:szCs w:val="18"/>
              </w:rPr>
              <w:t>0 x0 x3f 0</w:t>
            </w:r>
          </w:p>
        </w:tc>
        <w:tc>
          <w:tcPr>
            <w:tcW w:w="3786" w:type="dxa"/>
            <w:tcBorders>
              <w:top w:val="single" w:sz="4" w:space="0" w:color="0000FF"/>
              <w:left w:val="single" w:sz="4" w:space="0" w:color="0000FF"/>
              <w:bottom w:val="single" w:sz="4" w:space="0" w:color="0000FF"/>
              <w:right w:val="single" w:sz="4" w:space="0" w:color="0000FF"/>
            </w:tcBorders>
          </w:tcPr>
          <w:p w14:paraId="40DFCD88" w14:textId="77777777" w:rsidR="00B818E8" w:rsidRPr="00C1021C" w:rsidRDefault="001B0D73">
            <w:pPr>
              <w:pStyle w:val="TableParagraph"/>
              <w:kinsoku w:val="0"/>
              <w:overflowPunct w:val="0"/>
              <w:spacing w:before="107"/>
              <w:ind w:left="2" w:right="-15"/>
              <w:rPr>
                <w:rFonts w:ascii="Times New Roman" w:eastAsia="宋体" w:hAnsi="Times New Roman" w:cs="宋体"/>
                <w:sz w:val="18"/>
                <w:szCs w:val="18"/>
              </w:rPr>
            </w:pPr>
            <w:r w:rsidRPr="00C1021C">
              <w:rPr>
                <w:rFonts w:ascii="Times New Roman" w:eastAsia="宋体" w:hAnsi="Times New Roman" w:cs="宋体" w:hint="eastAsia"/>
                <w:spacing w:val="-4"/>
                <w:sz w:val="18"/>
                <w:szCs w:val="18"/>
              </w:rPr>
              <w:t>Define the command queue reordering logic using the aging algorithm when each</w:t>
            </w:r>
          </w:p>
          <w:p w14:paraId="64DCAACD"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initial aging value of the command</w:t>
            </w:r>
          </w:p>
        </w:tc>
      </w:tr>
      <w:tr w:rsidR="00B818E8" w:rsidRPr="00C1021C" w14:paraId="790F3A48"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789771D"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AGE_COUNT</w:t>
            </w:r>
          </w:p>
        </w:tc>
        <w:tc>
          <w:tcPr>
            <w:tcW w:w="708" w:type="dxa"/>
            <w:tcBorders>
              <w:top w:val="single" w:sz="4" w:space="0" w:color="0000FF"/>
              <w:left w:val="single" w:sz="4" w:space="0" w:color="0000FF"/>
              <w:bottom w:val="single" w:sz="4" w:space="0" w:color="0000FF"/>
              <w:right w:val="single" w:sz="4" w:space="0" w:color="0000FF"/>
            </w:tcBorders>
          </w:tcPr>
          <w:p w14:paraId="1FAB7F49"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A partner</w:t>
            </w:r>
          </w:p>
        </w:tc>
        <w:tc>
          <w:tcPr>
            <w:tcW w:w="994" w:type="dxa"/>
            <w:tcBorders>
              <w:top w:val="single" w:sz="4" w:space="0" w:color="0000FF"/>
              <w:left w:val="single" w:sz="4" w:space="0" w:color="0000FF"/>
              <w:bottom w:val="single" w:sz="4" w:space="0" w:color="0000FF"/>
              <w:right w:val="single" w:sz="4" w:space="0" w:color="0000FF"/>
            </w:tcBorders>
          </w:tcPr>
          <w:p w14:paraId="113EDA1B"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341F555" w14:textId="77777777" w:rsidR="00B818E8" w:rsidRPr="00C1021C" w:rsidRDefault="001B0D73">
            <w:pPr>
              <w:pStyle w:val="TableParagraph"/>
              <w:kinsoku w:val="0"/>
              <w:overflowPunct w:val="0"/>
              <w:spacing w:before="119"/>
              <w:ind w:left="10" w:right="8"/>
              <w:jc w:val="center"/>
              <w:rPr>
                <w:rFonts w:ascii="Times New Roman" w:eastAsia="宋体" w:hAnsi="Times New Roman"/>
                <w:sz w:val="18"/>
                <w:szCs w:val="18"/>
              </w:rPr>
            </w:pPr>
            <w:r w:rsidRPr="00C1021C">
              <w:rPr>
                <w:rFonts w:ascii="Times New Roman" w:eastAsia="宋体" w:hAnsi="Times New Roman"/>
                <w:sz w:val="18"/>
                <w:szCs w:val="18"/>
              </w:rPr>
              <w:t>0 x0 x3f 0</w:t>
            </w:r>
          </w:p>
        </w:tc>
        <w:tc>
          <w:tcPr>
            <w:tcW w:w="3786" w:type="dxa"/>
            <w:tcBorders>
              <w:top w:val="single" w:sz="4" w:space="0" w:color="0000FF"/>
              <w:left w:val="single" w:sz="4" w:space="0" w:color="0000FF"/>
              <w:bottom w:val="single" w:sz="4" w:space="0" w:color="0000FF"/>
              <w:right w:val="single" w:sz="4" w:space="0" w:color="0000FF"/>
            </w:tcBorders>
          </w:tcPr>
          <w:p w14:paraId="046D8836" w14:textId="77777777" w:rsidR="00B818E8" w:rsidRPr="00C1021C" w:rsidRDefault="001B0D73">
            <w:pPr>
              <w:pStyle w:val="TableParagraph"/>
              <w:kinsoku w:val="0"/>
              <w:overflowPunct w:val="0"/>
              <w:spacing w:before="139"/>
              <w:ind w:left="2" w:right="-15"/>
              <w:rPr>
                <w:rFonts w:ascii="Times New Roman" w:eastAsia="宋体" w:hAnsi="Times New Roman" w:cs="宋体"/>
                <w:sz w:val="18"/>
                <w:szCs w:val="18"/>
              </w:rPr>
            </w:pPr>
            <w:r w:rsidRPr="00C1021C">
              <w:rPr>
                <w:rFonts w:ascii="Times New Roman" w:eastAsia="宋体" w:hAnsi="Times New Roman" w:cs="宋体" w:hint="eastAsia"/>
                <w:spacing w:val="-4"/>
                <w:sz w:val="18"/>
                <w:szCs w:val="18"/>
              </w:rPr>
              <w:t>Define the command queue reordering logic using the aging algorithm when each</w:t>
            </w:r>
          </w:p>
        </w:tc>
      </w:tr>
      <w:tr w:rsidR="00B818E8" w:rsidRPr="00C1021C" w14:paraId="280DD36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CCFCE4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1B29448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93599A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3854432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3A124CF"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initial aging value of the command</w:t>
            </w:r>
          </w:p>
        </w:tc>
      </w:tr>
      <w:tr w:rsidR="00B818E8" w:rsidRPr="00C1021C" w14:paraId="01F10793"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35748EE2" w14:textId="77777777" w:rsidR="00B818E8" w:rsidRPr="00C1021C" w:rsidRDefault="00B818E8">
            <w:pPr>
              <w:pStyle w:val="TableParagraph"/>
              <w:kinsoku w:val="0"/>
              <w:overflowPunct w:val="0"/>
              <w:rPr>
                <w:rFonts w:ascii="Times New Roman" w:eastAsia="宋体" w:hAnsi="Times New Roman" w:cs="宋体"/>
                <w:sz w:val="20"/>
                <w:szCs w:val="20"/>
              </w:rPr>
            </w:pPr>
          </w:p>
          <w:p w14:paraId="539A33DD"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5DC4953A"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TRC</w:t>
            </w:r>
          </w:p>
        </w:tc>
        <w:tc>
          <w:tcPr>
            <w:tcW w:w="708" w:type="dxa"/>
            <w:tcBorders>
              <w:top w:val="single" w:sz="4" w:space="0" w:color="0000FF"/>
              <w:left w:val="single" w:sz="4" w:space="0" w:color="0000FF"/>
              <w:bottom w:val="single" w:sz="4" w:space="0" w:color="0000FF"/>
              <w:right w:val="single" w:sz="4" w:space="0" w:color="0000FF"/>
            </w:tcBorders>
          </w:tcPr>
          <w:p w14:paraId="599DBA25" w14:textId="77777777" w:rsidR="00B818E8" w:rsidRPr="00C1021C" w:rsidRDefault="00B818E8">
            <w:pPr>
              <w:pStyle w:val="TableParagraph"/>
              <w:kinsoku w:val="0"/>
              <w:overflowPunct w:val="0"/>
              <w:rPr>
                <w:rFonts w:ascii="Times New Roman" w:eastAsia="宋体" w:hAnsi="Times New Roman" w:cs="宋体"/>
                <w:sz w:val="20"/>
                <w:szCs w:val="20"/>
              </w:rPr>
            </w:pPr>
          </w:p>
          <w:p w14:paraId="12FB02BF"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42A5230B"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543E25AD" w14:textId="77777777" w:rsidR="00B818E8" w:rsidRPr="00C1021C" w:rsidRDefault="00B818E8">
            <w:pPr>
              <w:pStyle w:val="TableParagraph"/>
              <w:kinsoku w:val="0"/>
              <w:overflowPunct w:val="0"/>
              <w:rPr>
                <w:rFonts w:ascii="Times New Roman" w:eastAsia="宋体" w:hAnsi="Times New Roman" w:cs="宋体"/>
                <w:sz w:val="20"/>
                <w:szCs w:val="20"/>
              </w:rPr>
            </w:pPr>
          </w:p>
          <w:p w14:paraId="6F383F0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5BD6DFEF"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D59BF58" w14:textId="77777777" w:rsidR="00B818E8" w:rsidRPr="00C1021C" w:rsidRDefault="00B818E8">
            <w:pPr>
              <w:pStyle w:val="TableParagraph"/>
              <w:kinsoku w:val="0"/>
              <w:overflowPunct w:val="0"/>
              <w:rPr>
                <w:rFonts w:ascii="Times New Roman" w:eastAsia="宋体" w:hAnsi="Times New Roman" w:cs="宋体"/>
                <w:sz w:val="20"/>
                <w:szCs w:val="20"/>
              </w:rPr>
            </w:pPr>
          </w:p>
          <w:p w14:paraId="570E85E8"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334078C" w14:textId="77777777" w:rsidR="00B818E8" w:rsidRPr="00C1021C" w:rsidRDefault="001B0D73">
            <w:pPr>
              <w:pStyle w:val="TableParagraph"/>
              <w:kinsoku w:val="0"/>
              <w:overflowPunct w:val="0"/>
              <w:spacing w:before="1"/>
              <w:ind w:right="143"/>
              <w:jc w:val="right"/>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5E125FC6"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pacing w:val="-2"/>
                <w:sz w:val="18"/>
                <w:szCs w:val="18"/>
              </w:rPr>
            </w:pPr>
            <w:r w:rsidRPr="00C1021C">
              <w:rPr>
                <w:rFonts w:ascii="Times New Roman" w:eastAsia="宋体" w:hAnsi="Times New Roman" w:cs="宋体" w:hint="eastAsia"/>
                <w:spacing w:val="-4"/>
                <w:sz w:val="18"/>
                <w:szCs w:val="18"/>
              </w:rPr>
              <w:t>Defines the number of clock cycles between active commands on the same bank of the memory module, which needs to be configured according to the specific memory grain and running frequency.</w:t>
            </w:r>
          </w:p>
        </w:tc>
      </w:tr>
      <w:tr w:rsidR="00B818E8" w:rsidRPr="00C1021C" w14:paraId="1EE8E3D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16BC414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F22424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TMRD</w:t>
            </w:r>
          </w:p>
        </w:tc>
        <w:tc>
          <w:tcPr>
            <w:tcW w:w="708" w:type="dxa"/>
            <w:tcBorders>
              <w:top w:val="single" w:sz="4" w:space="0" w:color="0000FF"/>
              <w:left w:val="single" w:sz="4" w:space="0" w:color="0000FF"/>
              <w:bottom w:val="single" w:sz="4" w:space="0" w:color="0000FF"/>
              <w:right w:val="single" w:sz="4" w:space="0" w:color="0000FF"/>
            </w:tcBorders>
          </w:tcPr>
          <w:p w14:paraId="70566334"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D28BCEC"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5EE48D76"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113DF02"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25EFBD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0F1003D" w14:textId="77777777" w:rsidR="00B818E8" w:rsidRPr="00C1021C" w:rsidRDefault="001B0D73">
            <w:pPr>
              <w:pStyle w:val="TableParagraph"/>
              <w:kinsoku w:val="0"/>
              <w:overflowPunct w:val="0"/>
              <w:ind w:right="143"/>
              <w:jc w:val="right"/>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78A2F6F4"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Defines the number of clock cycles required to configure the memory module mode register, usually 2 cycles</w:t>
            </w:r>
          </w:p>
        </w:tc>
      </w:tr>
      <w:tr w:rsidR="00B818E8" w:rsidRPr="00C1021C" w14:paraId="7BEF9BA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779192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TFAW</w:t>
            </w:r>
          </w:p>
        </w:tc>
        <w:tc>
          <w:tcPr>
            <w:tcW w:w="708" w:type="dxa"/>
            <w:tcBorders>
              <w:top w:val="single" w:sz="4" w:space="0" w:color="0000FF"/>
              <w:left w:val="single" w:sz="4" w:space="0" w:color="0000FF"/>
              <w:bottom w:val="single" w:sz="4" w:space="0" w:color="0000FF"/>
              <w:right w:val="single" w:sz="4" w:space="0" w:color="0000FF"/>
            </w:tcBorders>
          </w:tcPr>
          <w:p w14:paraId="2BC6BE8B" w14:textId="77777777" w:rsidR="00B818E8" w:rsidRPr="00C1021C" w:rsidRDefault="001B0D73">
            <w:pPr>
              <w:pStyle w:val="TableParagraph"/>
              <w:kinsoku w:val="0"/>
              <w:overflowPunct w:val="0"/>
              <w:spacing w:before="119"/>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4:0!</w:t>
            </w:r>
          </w:p>
        </w:tc>
        <w:tc>
          <w:tcPr>
            <w:tcW w:w="994" w:type="dxa"/>
            <w:tcBorders>
              <w:top w:val="single" w:sz="4" w:space="0" w:color="0000FF"/>
              <w:left w:val="single" w:sz="4" w:space="0" w:color="0000FF"/>
              <w:bottom w:val="single" w:sz="4" w:space="0" w:color="0000FF"/>
              <w:right w:val="single" w:sz="4" w:space="0" w:color="0000FF"/>
            </w:tcBorders>
          </w:tcPr>
          <w:p w14:paraId="02889804"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D3C89CC" w14:textId="77777777" w:rsidR="00B818E8" w:rsidRPr="00C1021C" w:rsidRDefault="001B0D73">
            <w:pPr>
              <w:pStyle w:val="TableParagraph"/>
              <w:kinsoku w:val="0"/>
              <w:overflowPunct w:val="0"/>
              <w:spacing w:before="119"/>
              <w:ind w:right="143"/>
              <w:jc w:val="right"/>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267F47BB" w14:textId="77777777" w:rsidR="00B818E8" w:rsidRPr="00C1021C" w:rsidRDefault="001B0D73">
            <w:pPr>
              <w:pStyle w:val="TableParagraph"/>
              <w:kinsoku w:val="0"/>
              <w:overflowPunct w:val="0"/>
              <w:spacing w:before="108"/>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 xml:space="preserve">Define the memory module </w:t>
            </w:r>
            <w:proofErr w:type="spellStart"/>
            <w:r w:rsidRPr="00C1021C">
              <w:rPr>
                <w:rFonts w:ascii="Times New Roman" w:eastAsia="宋体" w:hAnsi="Times New Roman" w:cs="宋体" w:hint="eastAsia"/>
                <w:spacing w:val="-7"/>
                <w:sz w:val="18"/>
                <w:szCs w:val="18"/>
              </w:rPr>
              <w:t>tFAW</w:t>
            </w:r>
            <w:proofErr w:type="spellEnd"/>
            <w:r w:rsidRPr="00C1021C">
              <w:rPr>
                <w:rFonts w:ascii="Times New Roman" w:eastAsia="宋体" w:hAnsi="Times New Roman" w:cs="宋体" w:hint="eastAsia"/>
                <w:spacing w:val="-7"/>
                <w:sz w:val="18"/>
                <w:szCs w:val="18"/>
              </w:rPr>
              <w:t xml:space="preserve"> parameter used for 8 logical Banks</w:t>
            </w:r>
          </w:p>
        </w:tc>
      </w:tr>
      <w:tr w:rsidR="00B818E8" w:rsidRPr="00C1021C" w14:paraId="5A40426B"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23299BA"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D8A73C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E40F882" w14:textId="77777777" w:rsidR="00B818E8" w:rsidRPr="00C1021C" w:rsidRDefault="001B0D73">
            <w:pPr>
              <w:pStyle w:val="TableParagraph"/>
              <w:tabs>
                <w:tab w:val="left" w:pos="2248"/>
                <w:tab w:val="left" w:pos="3746"/>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CONF_CTL_12[63:0]Offset: 0xc0DDR2 667:0x00002c0511000000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338AAB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389AB4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37CD640"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TRFC</w:t>
            </w:r>
          </w:p>
        </w:tc>
        <w:tc>
          <w:tcPr>
            <w:tcW w:w="708" w:type="dxa"/>
            <w:tcBorders>
              <w:top w:val="single" w:sz="4" w:space="0" w:color="0000FF"/>
              <w:left w:val="single" w:sz="4" w:space="0" w:color="0000FF"/>
              <w:bottom w:val="single" w:sz="4" w:space="0" w:color="0000FF"/>
              <w:right w:val="single" w:sz="4" w:space="0" w:color="0000FF"/>
            </w:tcBorders>
          </w:tcPr>
          <w:p w14:paraId="4734411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AB137FD"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47:40</w:t>
            </w:r>
          </w:p>
        </w:tc>
        <w:tc>
          <w:tcPr>
            <w:tcW w:w="994" w:type="dxa"/>
            <w:tcBorders>
              <w:top w:val="single" w:sz="4" w:space="0" w:color="0000FF"/>
              <w:left w:val="single" w:sz="4" w:space="0" w:color="0000FF"/>
              <w:bottom w:val="single" w:sz="4" w:space="0" w:color="0000FF"/>
              <w:right w:val="single" w:sz="4" w:space="0" w:color="0000FF"/>
            </w:tcBorders>
          </w:tcPr>
          <w:p w14:paraId="3BBDC6B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A7C4FB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E0AEA0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3C12AEB" w14:textId="77777777" w:rsidR="00B818E8" w:rsidRPr="00C1021C" w:rsidRDefault="001B0D73">
            <w:pPr>
              <w:pStyle w:val="TableParagraph"/>
              <w:kinsoku w:val="0"/>
              <w:overflowPunct w:val="0"/>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498566F" w14:textId="77777777" w:rsidR="00B818E8" w:rsidRPr="00C1021C" w:rsidRDefault="001B0D73">
            <w:pPr>
              <w:pStyle w:val="TableParagraph"/>
              <w:kinsoku w:val="0"/>
              <w:overflowPunct w:val="0"/>
              <w:spacing w:line="360" w:lineRule="exact"/>
              <w:ind w:left="2"/>
              <w:rPr>
                <w:rFonts w:ascii="Times New Roman" w:eastAsia="宋体" w:hAnsi="Times New Roman" w:cs="宋体"/>
                <w:sz w:val="18"/>
                <w:szCs w:val="18"/>
              </w:rPr>
            </w:pPr>
            <w:r w:rsidRPr="00C1021C">
              <w:rPr>
                <w:rFonts w:ascii="Times New Roman" w:eastAsia="宋体" w:hAnsi="Times New Roman" w:cs="宋体" w:hint="eastAsia"/>
                <w:spacing w:val="-2"/>
                <w:sz w:val="18"/>
                <w:szCs w:val="18"/>
              </w:rPr>
              <w:t>Define the number of clock cycles required for the memory module refresh operation, which needs to be configured according to the specific memory particle and running frequency.</w:t>
            </w:r>
          </w:p>
        </w:tc>
      </w:tr>
      <w:tr w:rsidR="00B818E8" w:rsidRPr="00C1021C" w14:paraId="0BE46FF2"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FFA899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97C8461"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TRCD_INT</w:t>
            </w:r>
          </w:p>
        </w:tc>
        <w:tc>
          <w:tcPr>
            <w:tcW w:w="708" w:type="dxa"/>
            <w:tcBorders>
              <w:top w:val="single" w:sz="4" w:space="0" w:color="0000FF"/>
              <w:left w:val="single" w:sz="4" w:space="0" w:color="0000FF"/>
              <w:bottom w:val="single" w:sz="4" w:space="0" w:color="0000FF"/>
              <w:right w:val="single" w:sz="4" w:space="0" w:color="0000FF"/>
            </w:tcBorders>
          </w:tcPr>
          <w:p w14:paraId="08EF24A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95DE2F9"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39:32</w:t>
            </w:r>
          </w:p>
        </w:tc>
        <w:tc>
          <w:tcPr>
            <w:tcW w:w="994" w:type="dxa"/>
            <w:tcBorders>
              <w:top w:val="single" w:sz="4" w:space="0" w:color="0000FF"/>
              <w:left w:val="single" w:sz="4" w:space="0" w:color="0000FF"/>
              <w:bottom w:val="single" w:sz="4" w:space="0" w:color="0000FF"/>
              <w:right w:val="single" w:sz="4" w:space="0" w:color="0000FF"/>
            </w:tcBorders>
          </w:tcPr>
          <w:p w14:paraId="01D94F2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8BEB688"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76D42B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5A4757A" w14:textId="77777777" w:rsidR="00B818E8" w:rsidRPr="00C1021C" w:rsidRDefault="001B0D73">
            <w:pPr>
              <w:pStyle w:val="TableParagraph"/>
              <w:kinsoku w:val="0"/>
              <w:overflowPunct w:val="0"/>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213BBD93" w14:textId="77777777" w:rsidR="00B818E8" w:rsidRPr="00C1021C" w:rsidRDefault="001B0D73">
            <w:pPr>
              <w:pStyle w:val="TableParagraph"/>
              <w:kinsoku w:val="0"/>
              <w:overflowPunct w:val="0"/>
              <w:spacing w:line="360" w:lineRule="exact"/>
              <w:ind w:left="2" w:right="-29"/>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Define the number of clock cycles between the memory module RAS and CAS, which need to be configured according to the specific memory granularity and running frequency.</w:t>
            </w:r>
          </w:p>
        </w:tc>
      </w:tr>
      <w:tr w:rsidR="00B818E8" w:rsidRPr="00C1021C" w14:paraId="424B18DF"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55A74B96"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E0BADEF"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TRAS_MIN</w:t>
            </w:r>
          </w:p>
        </w:tc>
        <w:tc>
          <w:tcPr>
            <w:tcW w:w="708" w:type="dxa"/>
            <w:tcBorders>
              <w:top w:val="single" w:sz="4" w:space="0" w:color="0000FF"/>
              <w:left w:val="single" w:sz="4" w:space="0" w:color="0000FF"/>
              <w:bottom w:val="single" w:sz="4" w:space="0" w:color="0000FF"/>
              <w:right w:val="single" w:sz="4" w:space="0" w:color="0000FF"/>
            </w:tcBorders>
          </w:tcPr>
          <w:p w14:paraId="711C67A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9C0D2CC"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came</w:t>
            </w:r>
          </w:p>
        </w:tc>
        <w:tc>
          <w:tcPr>
            <w:tcW w:w="994" w:type="dxa"/>
            <w:tcBorders>
              <w:top w:val="single" w:sz="4" w:space="0" w:color="0000FF"/>
              <w:left w:val="single" w:sz="4" w:space="0" w:color="0000FF"/>
              <w:bottom w:val="single" w:sz="4" w:space="0" w:color="0000FF"/>
              <w:right w:val="single" w:sz="4" w:space="0" w:color="0000FF"/>
            </w:tcBorders>
          </w:tcPr>
          <w:p w14:paraId="2563BC3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E397215"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CDA8E7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798F274" w14:textId="77777777" w:rsidR="00B818E8" w:rsidRPr="00C1021C" w:rsidRDefault="001B0D73">
            <w:pPr>
              <w:pStyle w:val="TableParagraph"/>
              <w:kinsoku w:val="0"/>
              <w:overflowPunct w:val="0"/>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719A2A06"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Defines the minimum number of clock cycles for the memory module line address valid command</w:t>
            </w:r>
          </w:p>
        </w:tc>
      </w:tr>
      <w:tr w:rsidR="00B818E8" w:rsidRPr="00C1021C" w14:paraId="7ECC4ED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606040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OUT_OF_RANGE_LE</w:t>
            </w:r>
          </w:p>
          <w:p w14:paraId="3FD5FC74"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NGTH</w:t>
            </w:r>
          </w:p>
        </w:tc>
        <w:tc>
          <w:tcPr>
            <w:tcW w:w="708" w:type="dxa"/>
            <w:tcBorders>
              <w:top w:val="single" w:sz="4" w:space="0" w:color="0000FF"/>
              <w:left w:val="single" w:sz="4" w:space="0" w:color="0000FF"/>
              <w:bottom w:val="single" w:sz="4" w:space="0" w:color="0000FF"/>
              <w:right w:val="single" w:sz="4" w:space="0" w:color="0000FF"/>
            </w:tcBorders>
          </w:tcPr>
          <w:p w14:paraId="0F42BB8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E218F54"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Ephron;</w:t>
            </w:r>
          </w:p>
        </w:tc>
        <w:tc>
          <w:tcPr>
            <w:tcW w:w="994" w:type="dxa"/>
            <w:tcBorders>
              <w:top w:val="single" w:sz="4" w:space="0" w:color="0000FF"/>
              <w:left w:val="single" w:sz="4" w:space="0" w:color="0000FF"/>
              <w:bottom w:val="single" w:sz="4" w:space="0" w:color="0000FF"/>
              <w:right w:val="single" w:sz="4" w:space="0" w:color="0000FF"/>
            </w:tcBorders>
          </w:tcPr>
          <w:p w14:paraId="3884361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31C39D8"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CE3E85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E5609E8" w14:textId="77777777" w:rsidR="00B818E8" w:rsidRPr="00C1021C" w:rsidRDefault="001B0D73">
            <w:pPr>
              <w:pStyle w:val="TableParagraph"/>
              <w:kinsoku w:val="0"/>
              <w:overflowPunct w:val="0"/>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05C6E61F"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A76E8C3"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Command length when an out-of-bounds access occurs (read only)</w:t>
            </w:r>
          </w:p>
        </w:tc>
      </w:tr>
      <w:tr w:rsidR="00B818E8" w:rsidRPr="00C1021C" w14:paraId="6858FB0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EF96B50"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ECC_U_SYND</w:t>
            </w:r>
          </w:p>
        </w:tc>
        <w:tc>
          <w:tcPr>
            <w:tcW w:w="708" w:type="dxa"/>
            <w:tcBorders>
              <w:top w:val="single" w:sz="4" w:space="0" w:color="0000FF"/>
              <w:left w:val="single" w:sz="4" w:space="0" w:color="0000FF"/>
              <w:bottom w:val="single" w:sz="4" w:space="0" w:color="0000FF"/>
              <w:right w:val="single" w:sz="4" w:space="0" w:color="0000FF"/>
            </w:tcBorders>
          </w:tcPr>
          <w:p w14:paraId="4196DAC4" w14:textId="77777777" w:rsidR="00B818E8" w:rsidRPr="00C1021C" w:rsidRDefault="001B0D73">
            <w:pPr>
              <w:pStyle w:val="TableParagraph"/>
              <w:kinsoku w:val="0"/>
              <w:overflowPunct w:val="0"/>
              <w:spacing w:before="119"/>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53537109"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3244C52" w14:textId="77777777" w:rsidR="00B818E8" w:rsidRPr="00C1021C" w:rsidRDefault="001B0D73">
            <w:pPr>
              <w:pStyle w:val="TableParagraph"/>
              <w:kinsoku w:val="0"/>
              <w:overflowPunct w:val="0"/>
              <w:spacing w:before="119"/>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6290CEC3"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Cause of 2bit uncorrectable error (read only)</w:t>
            </w:r>
          </w:p>
        </w:tc>
      </w:tr>
      <w:tr w:rsidR="00B818E8" w:rsidRPr="00C1021C" w14:paraId="5D1A50D7"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8A36D3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ECC_C_SYND</w:t>
            </w:r>
          </w:p>
        </w:tc>
        <w:tc>
          <w:tcPr>
            <w:tcW w:w="708" w:type="dxa"/>
            <w:tcBorders>
              <w:top w:val="single" w:sz="4" w:space="0" w:color="0000FF"/>
              <w:left w:val="single" w:sz="4" w:space="0" w:color="0000FF"/>
              <w:bottom w:val="single" w:sz="4" w:space="0" w:color="0000FF"/>
              <w:right w:val="single" w:sz="4" w:space="0" w:color="0000FF"/>
            </w:tcBorders>
          </w:tcPr>
          <w:p w14:paraId="70A10AB3" w14:textId="77777777" w:rsidR="00B818E8" w:rsidRPr="00C1021C" w:rsidRDefault="001B0D73">
            <w:pPr>
              <w:pStyle w:val="TableParagraph"/>
              <w:kinsoku w:val="0"/>
              <w:overflowPunct w:val="0"/>
              <w:spacing w:before="119"/>
              <w:ind w:right="217"/>
              <w:jc w:val="right"/>
              <w:rPr>
                <w:rFonts w:ascii="Times New Roman" w:eastAsia="宋体" w:hAnsi="Times New Roman"/>
                <w:w w:val="95"/>
                <w:sz w:val="18"/>
                <w:szCs w:val="18"/>
              </w:rPr>
            </w:pPr>
            <w:r w:rsidRPr="00C1021C">
              <w:rPr>
                <w:rFonts w:ascii="Times New Roman" w:eastAsia="宋体" w:hAnsi="Times New Roman"/>
                <w:w w:val="95"/>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6D2478AD"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B36643C" w14:textId="77777777" w:rsidR="00B818E8" w:rsidRPr="00C1021C" w:rsidRDefault="001B0D73">
            <w:pPr>
              <w:pStyle w:val="TableParagraph"/>
              <w:kinsoku w:val="0"/>
              <w:overflowPunct w:val="0"/>
              <w:spacing w:before="119"/>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60B00E1D"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Cause of 1bit correctable error (read only)</w:t>
            </w:r>
          </w:p>
        </w:tc>
      </w:tr>
      <w:tr w:rsidR="00B818E8" w:rsidRPr="00C1021C" w14:paraId="639AFDE4"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59C2DEF"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5EE715C5"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C0B0C63" w14:textId="77777777" w:rsidR="00B818E8" w:rsidRPr="00C1021C" w:rsidRDefault="001B0D73">
            <w:pPr>
              <w:pStyle w:val="TableParagraph"/>
              <w:tabs>
                <w:tab w:val="left" w:pos="2248"/>
                <w:tab w:val="left" w:pos="3753"/>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CONF_CTL_17[63:0]Offset: 0x110DDR2 667:0x0000000000000c2d</w:t>
            </w:r>
            <w:r w:rsidRPr="00C1021C">
              <w:rPr>
                <w:rFonts w:ascii="Times New Roman" w:eastAsia="宋体" w:hAnsi="Times New Roman"/>
                <w:sz w:val="18"/>
                <w:szCs w:val="18"/>
              </w:rPr>
              <w:tab/>
            </w:r>
            <w:r w:rsidRPr="00C1021C">
              <w:rPr>
                <w:rFonts w:ascii="Times New Roman" w:eastAsia="宋体" w:hAnsi="Times New Roman"/>
                <w:spacing w:val="-4"/>
                <w:sz w:val="18"/>
                <w:szCs w:val="18"/>
              </w:rPr>
              <w:tab/>
            </w:r>
          </w:p>
        </w:tc>
      </w:tr>
      <w:tr w:rsidR="00B818E8" w:rsidRPr="00C1021C" w14:paraId="3B98EA2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623AFE4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C3AEB14"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TREF</w:t>
            </w:r>
          </w:p>
        </w:tc>
        <w:tc>
          <w:tcPr>
            <w:tcW w:w="708" w:type="dxa"/>
            <w:tcBorders>
              <w:top w:val="single" w:sz="4" w:space="0" w:color="0000FF"/>
              <w:left w:val="single" w:sz="4" w:space="0" w:color="0000FF"/>
              <w:bottom w:val="single" w:sz="4" w:space="0" w:color="0000FF"/>
              <w:right w:val="single" w:sz="4" w:space="0" w:color="0000FF"/>
            </w:tcBorders>
          </w:tcPr>
          <w:p w14:paraId="4B591197"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304B7F4"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13:0</w:t>
            </w:r>
          </w:p>
        </w:tc>
        <w:tc>
          <w:tcPr>
            <w:tcW w:w="994" w:type="dxa"/>
            <w:tcBorders>
              <w:top w:val="single" w:sz="4" w:space="0" w:color="0000FF"/>
              <w:left w:val="single" w:sz="4" w:space="0" w:color="0000FF"/>
              <w:bottom w:val="single" w:sz="4" w:space="0" w:color="0000FF"/>
              <w:right w:val="single" w:sz="4" w:space="0" w:color="0000FF"/>
            </w:tcBorders>
          </w:tcPr>
          <w:p w14:paraId="5711ED45"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5C863E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3AD8E1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4306417" w14:textId="77777777" w:rsidR="00B818E8" w:rsidRPr="00C1021C" w:rsidRDefault="001B0D73">
            <w:pPr>
              <w:pStyle w:val="TableParagraph"/>
              <w:kinsoku w:val="0"/>
              <w:overflowPunct w:val="0"/>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0F7CA37F" w14:textId="77777777" w:rsidR="00B818E8" w:rsidRPr="00C1021C" w:rsidRDefault="001B0D73">
            <w:pPr>
              <w:pStyle w:val="TableParagraph"/>
              <w:kinsoku w:val="0"/>
              <w:overflowPunct w:val="0"/>
              <w:spacing w:before="2" w:line="360" w:lineRule="exact"/>
              <w:ind w:left="2"/>
              <w:rPr>
                <w:rFonts w:ascii="Times New Roman" w:eastAsia="宋体" w:hAnsi="Times New Roman" w:cs="宋体"/>
                <w:sz w:val="18"/>
                <w:szCs w:val="18"/>
              </w:rPr>
            </w:pPr>
            <w:r w:rsidRPr="00C1021C">
              <w:rPr>
                <w:rFonts w:ascii="Times New Roman" w:eastAsia="宋体" w:hAnsi="Times New Roman" w:cs="宋体" w:hint="eastAsia"/>
                <w:spacing w:val="-2"/>
                <w:sz w:val="18"/>
                <w:szCs w:val="18"/>
              </w:rPr>
              <w:t>Define the clock interval between the memory module's two refresh commands, which need to be configured according to the specific memory particle and running frequency.</w:t>
            </w:r>
          </w:p>
        </w:tc>
      </w:tr>
      <w:tr w:rsidR="00B818E8" w:rsidRPr="00C1021C" w14:paraId="7317357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45B7151"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CONF_CTL_18[63:0]Offset: 0x120DDR2 667:0x001c000000000000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3DA431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C6C39C1"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AXI0_EN_LT_WIDTH_ INSTR</w:t>
            </w:r>
          </w:p>
        </w:tc>
        <w:tc>
          <w:tcPr>
            <w:tcW w:w="708" w:type="dxa"/>
            <w:tcBorders>
              <w:top w:val="single" w:sz="4" w:space="0" w:color="0000FF"/>
              <w:left w:val="single" w:sz="4" w:space="0" w:color="0000FF"/>
              <w:bottom w:val="single" w:sz="4" w:space="0" w:color="0000FF"/>
              <w:right w:val="single" w:sz="4" w:space="0" w:color="0000FF"/>
            </w:tcBorders>
          </w:tcPr>
          <w:p w14:paraId="3EF07B4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AB533CC"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0490E20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53B832D"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1724396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3BA0485"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24C4AB0"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15"/>
                <w:sz w:val="18"/>
                <w:szCs w:val="18"/>
              </w:rPr>
              <w:t>Defines whether AXI0 port receives memory access less than 64 bits wide</w:t>
            </w:r>
          </w:p>
        </w:tc>
      </w:tr>
      <w:tr w:rsidR="00B818E8" w:rsidRPr="00C1021C" w14:paraId="15766FCC"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74D8F12" w14:textId="77777777" w:rsidR="00B818E8" w:rsidRPr="00C1021C" w:rsidRDefault="001B0D73">
            <w:pPr>
              <w:pStyle w:val="TableParagraph"/>
              <w:tabs>
                <w:tab w:val="left" w:pos="2157"/>
                <w:tab w:val="left" w:pos="376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CONF_CTL_19[63:0]Offset: 0x130DDR2 667:0x6d56000302000000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867166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BAB98C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11223C8"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TRAS_MAX</w:t>
            </w:r>
          </w:p>
        </w:tc>
        <w:tc>
          <w:tcPr>
            <w:tcW w:w="708" w:type="dxa"/>
            <w:tcBorders>
              <w:top w:val="single" w:sz="4" w:space="0" w:color="0000FF"/>
              <w:left w:val="single" w:sz="4" w:space="0" w:color="0000FF"/>
              <w:bottom w:val="single" w:sz="4" w:space="0" w:color="0000FF"/>
              <w:right w:val="single" w:sz="4" w:space="0" w:color="0000FF"/>
            </w:tcBorders>
          </w:tcPr>
          <w:p w14:paraId="2FF3566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5463703"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11B936A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972B4F2"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109464F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7F15C83"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176DF72" w14:textId="77777777" w:rsidR="00B818E8" w:rsidRPr="00C1021C" w:rsidRDefault="001B0D73">
            <w:pPr>
              <w:pStyle w:val="TableParagraph"/>
              <w:kinsoku w:val="0"/>
              <w:overflowPunct w:val="0"/>
              <w:spacing w:line="360" w:lineRule="exact"/>
              <w:ind w:left="2"/>
              <w:rPr>
                <w:rFonts w:ascii="Times New Roman" w:eastAsia="宋体" w:hAnsi="Times New Roman" w:cs="宋体"/>
                <w:sz w:val="18"/>
                <w:szCs w:val="18"/>
              </w:rPr>
            </w:pPr>
            <w:r w:rsidRPr="00C1021C">
              <w:rPr>
                <w:rFonts w:ascii="Times New Roman" w:eastAsia="宋体" w:hAnsi="Times New Roman" w:cs="宋体" w:hint="eastAsia"/>
                <w:spacing w:val="-2"/>
                <w:sz w:val="18"/>
                <w:szCs w:val="18"/>
              </w:rPr>
              <w:t>Defines the maximum number of clock cycles for a valid command on a memory module line, which needs to be configured according to the specific memory grain and running frequency.</w:t>
            </w:r>
          </w:p>
        </w:tc>
      </w:tr>
      <w:tr w:rsidR="00B818E8" w:rsidRPr="00C1021C" w14:paraId="5FEAA3F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5D36AED"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TPDEX</w:t>
            </w:r>
          </w:p>
        </w:tc>
        <w:tc>
          <w:tcPr>
            <w:tcW w:w="708" w:type="dxa"/>
            <w:tcBorders>
              <w:top w:val="single" w:sz="4" w:space="0" w:color="0000FF"/>
              <w:left w:val="single" w:sz="4" w:space="0" w:color="0000FF"/>
              <w:bottom w:val="single" w:sz="4" w:space="0" w:color="0000FF"/>
              <w:right w:val="single" w:sz="4" w:space="0" w:color="0000FF"/>
            </w:tcBorders>
          </w:tcPr>
          <w:p w14:paraId="3AB9C32A"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0380FD86"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068ABA4D" w14:textId="77777777" w:rsidR="00B818E8" w:rsidRPr="00C1021C" w:rsidRDefault="001B0D73">
            <w:pPr>
              <w:pStyle w:val="TableParagraph"/>
              <w:kinsoku w:val="0"/>
              <w:overflowPunct w:val="0"/>
              <w:spacing w:before="119"/>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319CD6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Defines the number of clock cycles for the memory module power out exit command</w:t>
            </w:r>
          </w:p>
        </w:tc>
      </w:tr>
      <w:tr w:rsidR="00B818E8" w:rsidRPr="00C1021C" w14:paraId="1BEB71EB" w14:textId="77777777">
        <w:trPr>
          <w:trHeight w:val="421"/>
        </w:trPr>
        <w:tc>
          <w:tcPr>
            <w:tcW w:w="1858" w:type="dxa"/>
            <w:tcBorders>
              <w:top w:val="single" w:sz="4" w:space="0" w:color="0000FF"/>
              <w:left w:val="single" w:sz="4" w:space="0" w:color="0000FF"/>
              <w:bottom w:val="single" w:sz="4" w:space="0" w:color="0000FF"/>
              <w:right w:val="single" w:sz="4" w:space="0" w:color="0000FF"/>
            </w:tcBorders>
          </w:tcPr>
          <w:p w14:paraId="47A02A1E"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TDLL</w:t>
            </w:r>
          </w:p>
        </w:tc>
        <w:tc>
          <w:tcPr>
            <w:tcW w:w="708" w:type="dxa"/>
            <w:tcBorders>
              <w:top w:val="single" w:sz="4" w:space="0" w:color="0000FF"/>
              <w:left w:val="single" w:sz="4" w:space="0" w:color="0000FF"/>
              <w:bottom w:val="single" w:sz="4" w:space="0" w:color="0000FF"/>
              <w:right w:val="single" w:sz="4" w:space="0" w:color="0000FF"/>
            </w:tcBorders>
          </w:tcPr>
          <w:p w14:paraId="667CAB5F"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57C7399F" w14:textId="77777777" w:rsidR="00B818E8" w:rsidRPr="00C1021C" w:rsidRDefault="001B0D73">
            <w:pPr>
              <w:pStyle w:val="TableParagraph"/>
              <w:kinsoku w:val="0"/>
              <w:overflowPunct w:val="0"/>
              <w:spacing w:before="121"/>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10FA6800" w14:textId="77777777" w:rsidR="00B818E8" w:rsidRPr="00C1021C" w:rsidRDefault="001B0D73">
            <w:pPr>
              <w:pStyle w:val="TableParagraph"/>
              <w:kinsoku w:val="0"/>
              <w:overflowPunct w:val="0"/>
              <w:spacing w:before="121"/>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174764E"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Defines the number of clock cycles required for memory module DLL locking</w:t>
            </w:r>
          </w:p>
        </w:tc>
      </w:tr>
      <w:tr w:rsidR="00B818E8" w:rsidRPr="00C1021C" w14:paraId="17921553"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327E0749" w14:textId="77777777" w:rsidR="00B818E8" w:rsidRPr="00C1021C" w:rsidRDefault="00B818E8">
            <w:pPr>
              <w:pStyle w:val="TableParagraph"/>
              <w:kinsoku w:val="0"/>
              <w:overflowPunct w:val="0"/>
              <w:rPr>
                <w:rFonts w:ascii="Times New Roman" w:eastAsia="宋体" w:hAnsi="Times New Roman" w:cs="宋体"/>
                <w:sz w:val="20"/>
                <w:szCs w:val="20"/>
              </w:rPr>
            </w:pPr>
          </w:p>
          <w:p w14:paraId="27EA36DD"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5F4790BA"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TCPD</w:t>
            </w:r>
          </w:p>
        </w:tc>
        <w:tc>
          <w:tcPr>
            <w:tcW w:w="708" w:type="dxa"/>
            <w:tcBorders>
              <w:top w:val="single" w:sz="4" w:space="0" w:color="0000FF"/>
              <w:left w:val="single" w:sz="4" w:space="0" w:color="0000FF"/>
              <w:bottom w:val="single" w:sz="4" w:space="0" w:color="0000FF"/>
              <w:right w:val="single" w:sz="4" w:space="0" w:color="0000FF"/>
            </w:tcBorders>
          </w:tcPr>
          <w:p w14:paraId="5788249B" w14:textId="77777777" w:rsidR="00B818E8" w:rsidRPr="00C1021C" w:rsidRDefault="00B818E8">
            <w:pPr>
              <w:pStyle w:val="TableParagraph"/>
              <w:kinsoku w:val="0"/>
              <w:overflowPunct w:val="0"/>
              <w:rPr>
                <w:rFonts w:ascii="Times New Roman" w:eastAsia="宋体" w:hAnsi="Times New Roman" w:cs="宋体"/>
                <w:sz w:val="20"/>
                <w:szCs w:val="20"/>
              </w:rPr>
            </w:pPr>
          </w:p>
          <w:p w14:paraId="1CF143E0"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EC59BA0" w14:textId="77777777" w:rsidR="00B818E8" w:rsidRPr="00C1021C" w:rsidRDefault="001B0D73">
            <w:pPr>
              <w:pStyle w:val="TableParagraph"/>
              <w:kinsoku w:val="0"/>
              <w:overflowPunct w:val="0"/>
              <w:spacing w:before="1"/>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2DF02C42" w14:textId="77777777" w:rsidR="00B818E8" w:rsidRPr="00C1021C" w:rsidRDefault="00B818E8">
            <w:pPr>
              <w:pStyle w:val="TableParagraph"/>
              <w:kinsoku w:val="0"/>
              <w:overflowPunct w:val="0"/>
              <w:rPr>
                <w:rFonts w:ascii="Times New Roman" w:eastAsia="宋体" w:hAnsi="Times New Roman" w:cs="宋体"/>
                <w:sz w:val="20"/>
                <w:szCs w:val="20"/>
              </w:rPr>
            </w:pPr>
          </w:p>
          <w:p w14:paraId="71DE9F70"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04978620" w14:textId="77777777" w:rsidR="00B818E8" w:rsidRPr="00C1021C" w:rsidRDefault="001B0D73">
            <w:pPr>
              <w:pStyle w:val="TableParagraph"/>
              <w:kinsoku w:val="0"/>
              <w:overflowPunct w:val="0"/>
              <w:spacing w:before="1"/>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4401259C" w14:textId="77777777" w:rsidR="00B818E8" w:rsidRPr="00C1021C" w:rsidRDefault="00B818E8">
            <w:pPr>
              <w:pStyle w:val="TableParagraph"/>
              <w:kinsoku w:val="0"/>
              <w:overflowPunct w:val="0"/>
              <w:rPr>
                <w:rFonts w:ascii="Times New Roman" w:eastAsia="宋体" w:hAnsi="Times New Roman" w:cs="宋体"/>
                <w:sz w:val="20"/>
                <w:szCs w:val="20"/>
              </w:rPr>
            </w:pPr>
          </w:p>
          <w:p w14:paraId="7B0C9D0C"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DF1CB39" w14:textId="77777777" w:rsidR="00B818E8" w:rsidRPr="00C1021C" w:rsidRDefault="001B0D73">
            <w:pPr>
              <w:pStyle w:val="TableParagraph"/>
              <w:kinsoku w:val="0"/>
              <w:overflowPunct w:val="0"/>
              <w:spacing w:before="1"/>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00E18E8" w14:textId="77777777" w:rsidR="00B818E8" w:rsidRPr="00C1021C" w:rsidRDefault="001B0D73">
            <w:pPr>
              <w:pStyle w:val="TableParagraph"/>
              <w:kinsoku w:val="0"/>
              <w:overflowPunct w:val="0"/>
              <w:spacing w:before="107" w:line="374" w:lineRule="auto"/>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3"/>
                <w:sz w:val="18"/>
                <w:szCs w:val="18"/>
              </w:rPr>
              <w:t xml:space="preserve">Define the number of clock cycles between the memory module clock and the </w:t>
            </w:r>
            <w:proofErr w:type="spellStart"/>
            <w:r w:rsidRPr="00C1021C">
              <w:rPr>
                <w:rFonts w:ascii="Times New Roman" w:eastAsia="宋体" w:hAnsi="Times New Roman" w:cs="宋体" w:hint="eastAsia"/>
                <w:spacing w:val="3"/>
                <w:sz w:val="18"/>
                <w:szCs w:val="18"/>
              </w:rPr>
              <w:t>precharge</w:t>
            </w:r>
            <w:proofErr w:type="spellEnd"/>
            <w:r w:rsidRPr="00C1021C">
              <w:rPr>
                <w:rFonts w:ascii="Times New Roman" w:eastAsia="宋体" w:hAnsi="Times New Roman" w:cs="宋体" w:hint="eastAsia"/>
                <w:spacing w:val="3"/>
                <w:sz w:val="18"/>
                <w:szCs w:val="18"/>
              </w:rPr>
              <w:t>, depending on the specific memory particle and running frequency</w:t>
            </w:r>
          </w:p>
          <w:p w14:paraId="27DE55E6"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Configuration.</w:t>
            </w:r>
          </w:p>
        </w:tc>
      </w:tr>
      <w:tr w:rsidR="00B818E8" w:rsidRPr="00C1021C" w14:paraId="1C4FAAFD"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8FC90E6"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CONF_CTL_20[63:0]Offset: 0x140DDR2 667:0x0000204002000030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D1972F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75F60C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11C82E"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XOR_CHECK_BITS</w:t>
            </w:r>
          </w:p>
        </w:tc>
        <w:tc>
          <w:tcPr>
            <w:tcW w:w="708" w:type="dxa"/>
            <w:tcBorders>
              <w:top w:val="single" w:sz="4" w:space="0" w:color="0000FF"/>
              <w:left w:val="single" w:sz="4" w:space="0" w:color="0000FF"/>
              <w:bottom w:val="single" w:sz="4" w:space="0" w:color="0000FF"/>
              <w:right w:val="single" w:sz="4" w:space="0" w:color="0000FF"/>
            </w:tcBorders>
          </w:tcPr>
          <w:p w14:paraId="0239648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ED26462"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1861FF8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29505F6" w14:textId="77777777" w:rsidR="00B818E8" w:rsidRPr="00C1021C" w:rsidRDefault="001B0D73">
            <w:pPr>
              <w:pStyle w:val="TableParagraph"/>
              <w:kinsoku w:val="0"/>
              <w:overflowPunct w:val="0"/>
              <w:ind w:left="198"/>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2A12640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E93C965"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6A1ED4D" w14:textId="77777777" w:rsidR="00B818E8" w:rsidRPr="00C1021C" w:rsidRDefault="001B0D73" w:rsidP="00C07179">
            <w:pPr>
              <w:pStyle w:val="TableParagraph"/>
              <w:kinsoku w:val="0"/>
              <w:overflowPunct w:val="0"/>
              <w:spacing w:before="108"/>
              <w:ind w:left="2"/>
              <w:rPr>
                <w:rFonts w:ascii="Times New Roman" w:eastAsia="宋体" w:hAnsi="Times New Roman" w:cs="宋体"/>
                <w:sz w:val="18"/>
                <w:szCs w:val="18"/>
              </w:rPr>
            </w:pPr>
            <w:r w:rsidRPr="00C07179">
              <w:rPr>
                <w:rFonts w:ascii="Times New Roman" w:eastAsia="宋体" w:hAnsi="Times New Roman" w:cs="宋体" w:hint="eastAsia"/>
                <w:sz w:val="18"/>
                <w:szCs w:val="18"/>
              </w:rPr>
              <w:t>When the FWC parameter is set, the check bit of the next write operation will be written to the memory after the same or the same parameter</w:t>
            </w:r>
          </w:p>
        </w:tc>
      </w:tr>
      <w:tr w:rsidR="00B818E8" w:rsidRPr="00C1021C" w14:paraId="652AE452"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445D7A2D"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The VERSION</w:t>
            </w:r>
          </w:p>
        </w:tc>
        <w:tc>
          <w:tcPr>
            <w:tcW w:w="708" w:type="dxa"/>
            <w:tcBorders>
              <w:top w:val="single" w:sz="4" w:space="0" w:color="0000FF"/>
              <w:left w:val="single" w:sz="4" w:space="0" w:color="0000FF"/>
              <w:bottom w:val="single" w:sz="4" w:space="0" w:color="0000FF"/>
              <w:right w:val="single" w:sz="4" w:space="0" w:color="0000FF"/>
            </w:tcBorders>
          </w:tcPr>
          <w:p w14:paraId="5124EC82" w14:textId="77777777" w:rsidR="00B818E8" w:rsidRPr="00C1021C" w:rsidRDefault="001B0D73">
            <w:pPr>
              <w:pStyle w:val="TableParagraph"/>
              <w:kinsoku w:val="0"/>
              <w:overflowPunct w:val="0"/>
              <w:spacing w:before="121"/>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1092211A" w14:textId="77777777" w:rsidR="00B818E8" w:rsidRPr="00C1021C" w:rsidRDefault="001B0D73">
            <w:pPr>
              <w:pStyle w:val="TableParagraph"/>
              <w:kinsoku w:val="0"/>
              <w:overflowPunct w:val="0"/>
              <w:spacing w:before="121"/>
              <w:ind w:left="198"/>
              <w:rPr>
                <w:rFonts w:ascii="Times New Roman" w:eastAsia="宋体" w:hAnsi="Times New Roman"/>
                <w:sz w:val="18"/>
                <w:szCs w:val="18"/>
              </w:rPr>
            </w:pPr>
            <w:r w:rsidRPr="00C1021C">
              <w:rPr>
                <w:rFonts w:ascii="Times New Roman" w:eastAsia="宋体" w:hAnsi="Times New Roman"/>
                <w:sz w:val="18"/>
                <w:szCs w:val="18"/>
              </w:rPr>
              <w:t>0 x2040</w:t>
            </w:r>
          </w:p>
        </w:tc>
        <w:tc>
          <w:tcPr>
            <w:tcW w:w="992" w:type="dxa"/>
            <w:tcBorders>
              <w:top w:val="single" w:sz="4" w:space="0" w:color="0000FF"/>
              <w:left w:val="single" w:sz="4" w:space="0" w:color="0000FF"/>
              <w:bottom w:val="single" w:sz="4" w:space="0" w:color="0000FF"/>
              <w:right w:val="single" w:sz="4" w:space="0" w:color="0000FF"/>
            </w:tcBorders>
          </w:tcPr>
          <w:p w14:paraId="510CAF2C" w14:textId="77777777" w:rsidR="00B818E8" w:rsidRPr="00C1021C" w:rsidRDefault="001B0D73">
            <w:pPr>
              <w:pStyle w:val="TableParagraph"/>
              <w:kinsoku w:val="0"/>
              <w:overflowPunct w:val="0"/>
              <w:spacing w:before="121"/>
              <w:ind w:left="10" w:right="5"/>
              <w:jc w:val="center"/>
              <w:rPr>
                <w:rFonts w:ascii="Times New Roman" w:eastAsia="宋体" w:hAnsi="Times New Roman"/>
                <w:sz w:val="18"/>
                <w:szCs w:val="18"/>
              </w:rPr>
            </w:pPr>
            <w:r w:rsidRPr="00C1021C">
              <w:rPr>
                <w:rFonts w:ascii="Times New Roman" w:eastAsia="宋体" w:hAnsi="Times New Roman"/>
                <w:sz w:val="18"/>
                <w:szCs w:val="18"/>
              </w:rPr>
              <w:t>0 x2040</w:t>
            </w:r>
          </w:p>
        </w:tc>
        <w:tc>
          <w:tcPr>
            <w:tcW w:w="3786" w:type="dxa"/>
            <w:tcBorders>
              <w:top w:val="single" w:sz="4" w:space="0" w:color="0000FF"/>
              <w:left w:val="single" w:sz="4" w:space="0" w:color="0000FF"/>
              <w:bottom w:val="single" w:sz="4" w:space="0" w:color="0000FF"/>
              <w:right w:val="single" w:sz="4" w:space="0" w:color="0000FF"/>
            </w:tcBorders>
          </w:tcPr>
          <w:p w14:paraId="6EA904D2"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 memory controller version number (read only)</w:t>
            </w:r>
          </w:p>
        </w:tc>
      </w:tr>
      <w:tr w:rsidR="00B818E8" w:rsidRPr="00C1021C" w14:paraId="5B973587"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9861DB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TXSR</w:t>
            </w:r>
          </w:p>
        </w:tc>
        <w:tc>
          <w:tcPr>
            <w:tcW w:w="708" w:type="dxa"/>
            <w:tcBorders>
              <w:top w:val="single" w:sz="4" w:space="0" w:color="0000FF"/>
              <w:left w:val="single" w:sz="4" w:space="0" w:color="0000FF"/>
              <w:bottom w:val="single" w:sz="4" w:space="0" w:color="0000FF"/>
              <w:right w:val="single" w:sz="4" w:space="0" w:color="0000FF"/>
            </w:tcBorders>
          </w:tcPr>
          <w:p w14:paraId="692DEB76"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21AEF7BE" w14:textId="77777777" w:rsidR="00B818E8" w:rsidRPr="00C1021C" w:rsidRDefault="001B0D73">
            <w:pPr>
              <w:pStyle w:val="TableParagraph"/>
              <w:kinsoku w:val="0"/>
              <w:overflowPunct w:val="0"/>
              <w:spacing w:before="119"/>
              <w:ind w:left="198"/>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506300C0"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01209F98"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Defines the number of clock cycles that the memory module needs to self-refresh to exit</w:t>
            </w:r>
          </w:p>
        </w:tc>
      </w:tr>
      <w:tr w:rsidR="00B818E8" w:rsidRPr="00C1021C" w14:paraId="737D953F"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2ED556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TXSNR</w:t>
            </w:r>
          </w:p>
        </w:tc>
        <w:tc>
          <w:tcPr>
            <w:tcW w:w="708" w:type="dxa"/>
            <w:tcBorders>
              <w:top w:val="single" w:sz="4" w:space="0" w:color="0000FF"/>
              <w:left w:val="single" w:sz="4" w:space="0" w:color="0000FF"/>
              <w:bottom w:val="single" w:sz="4" w:space="0" w:color="0000FF"/>
              <w:right w:val="single" w:sz="4" w:space="0" w:color="0000FF"/>
            </w:tcBorders>
          </w:tcPr>
          <w:p w14:paraId="75F35D03" w14:textId="77777777" w:rsidR="00B818E8" w:rsidRPr="00C1021C" w:rsidRDefault="001B0D73">
            <w:pPr>
              <w:pStyle w:val="TableParagraph"/>
              <w:kinsoku w:val="0"/>
              <w:overflowPunct w:val="0"/>
              <w:spacing w:before="119"/>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14442631" w14:textId="77777777" w:rsidR="00B818E8" w:rsidRPr="00C1021C" w:rsidRDefault="001B0D73">
            <w:pPr>
              <w:pStyle w:val="TableParagraph"/>
              <w:kinsoku w:val="0"/>
              <w:overflowPunct w:val="0"/>
              <w:spacing w:before="119"/>
              <w:ind w:left="198"/>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1579E112"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FBC3D03"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Defines the memory module </w:t>
            </w:r>
            <w:proofErr w:type="spellStart"/>
            <w:r w:rsidRPr="00C1021C">
              <w:rPr>
                <w:rFonts w:ascii="Times New Roman" w:eastAsia="宋体" w:hAnsi="Times New Roman" w:cs="宋体" w:hint="eastAsia"/>
                <w:sz w:val="18"/>
                <w:szCs w:val="18"/>
              </w:rPr>
              <w:t>tXSNR</w:t>
            </w:r>
            <w:proofErr w:type="spellEnd"/>
            <w:r w:rsidRPr="00C1021C">
              <w:rPr>
                <w:rFonts w:ascii="Times New Roman" w:eastAsia="宋体" w:hAnsi="Times New Roman" w:cs="宋体" w:hint="eastAsia"/>
                <w:sz w:val="18"/>
                <w:szCs w:val="18"/>
              </w:rPr>
              <w:t xml:space="preserve"> parameter</w:t>
            </w:r>
          </w:p>
        </w:tc>
      </w:tr>
      <w:tr w:rsidR="00B818E8" w:rsidRPr="00C1021C" w14:paraId="54F4A0FC"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3D38727" w14:textId="77777777" w:rsidR="00B818E8" w:rsidRPr="00C1021C" w:rsidRDefault="001B0D73">
            <w:pPr>
              <w:pStyle w:val="TableParagraph"/>
              <w:tabs>
                <w:tab w:val="left" w:pos="2157"/>
                <w:tab w:val="left" w:pos="376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CONF_CTL_21[63:0]Offset: 0x150DDR2 667:0x0000000000000000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69E6159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7D0B7C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D26BA56"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ECC_C_ADDR [man]</w:t>
            </w:r>
          </w:p>
        </w:tc>
        <w:tc>
          <w:tcPr>
            <w:tcW w:w="708" w:type="dxa"/>
            <w:tcBorders>
              <w:top w:val="single" w:sz="4" w:space="0" w:color="0000FF"/>
              <w:left w:val="single" w:sz="4" w:space="0" w:color="0000FF"/>
              <w:bottom w:val="single" w:sz="4" w:space="0" w:color="0000FF"/>
              <w:right w:val="single" w:sz="4" w:space="0" w:color="0000FF"/>
            </w:tcBorders>
          </w:tcPr>
          <w:p w14:paraId="41C750C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673C754"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60:32</w:t>
            </w:r>
          </w:p>
        </w:tc>
        <w:tc>
          <w:tcPr>
            <w:tcW w:w="994" w:type="dxa"/>
            <w:tcBorders>
              <w:top w:val="single" w:sz="4" w:space="0" w:color="0000FF"/>
              <w:left w:val="single" w:sz="4" w:space="0" w:color="0000FF"/>
              <w:bottom w:val="single" w:sz="4" w:space="0" w:color="0000FF"/>
              <w:right w:val="single" w:sz="4" w:space="0" w:color="0000FF"/>
            </w:tcBorders>
          </w:tcPr>
          <w:p w14:paraId="72B2A8D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B0463AC"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270AB69"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376C7A2A"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57977EBE"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address information when a 1bit ECC error occurs (read only)</w:t>
            </w:r>
          </w:p>
        </w:tc>
      </w:tr>
      <w:tr w:rsidR="00B818E8" w:rsidRPr="00C1021C" w14:paraId="0600DB8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AD62DA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5A20834"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ECC_C_ADDR [away]</w:t>
            </w:r>
          </w:p>
        </w:tc>
        <w:tc>
          <w:tcPr>
            <w:tcW w:w="708" w:type="dxa"/>
            <w:tcBorders>
              <w:top w:val="single" w:sz="4" w:space="0" w:color="0000FF"/>
              <w:left w:val="single" w:sz="4" w:space="0" w:color="0000FF"/>
              <w:bottom w:val="single" w:sz="4" w:space="0" w:color="0000FF"/>
              <w:right w:val="single" w:sz="4" w:space="0" w:color="0000FF"/>
            </w:tcBorders>
          </w:tcPr>
          <w:p w14:paraId="742196F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7AA81E3"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came</w:t>
            </w:r>
          </w:p>
        </w:tc>
        <w:tc>
          <w:tcPr>
            <w:tcW w:w="994" w:type="dxa"/>
            <w:tcBorders>
              <w:top w:val="single" w:sz="4" w:space="0" w:color="0000FF"/>
              <w:left w:val="single" w:sz="4" w:space="0" w:color="0000FF"/>
              <w:bottom w:val="single" w:sz="4" w:space="0" w:color="0000FF"/>
              <w:right w:val="single" w:sz="4" w:space="0" w:color="0000FF"/>
            </w:tcBorders>
          </w:tcPr>
          <w:p w14:paraId="7345C5C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6C1DEE7" w14:textId="77777777" w:rsidR="00B818E8" w:rsidRPr="00C1021C" w:rsidRDefault="001B0D73">
            <w:pPr>
              <w:pStyle w:val="TableParagraph"/>
              <w:kinsoku w:val="0"/>
              <w:overflowPunct w:val="0"/>
              <w:ind w:left="198"/>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66911BF5"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67EA7040"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27E136D2"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address information when a 1bit ECC error occurs (read only)</w:t>
            </w:r>
          </w:p>
        </w:tc>
      </w:tr>
      <w:tr w:rsidR="00B818E8" w:rsidRPr="00C1021C" w14:paraId="1EA72647" w14:textId="77777777">
        <w:trPr>
          <w:trHeight w:val="1142"/>
        </w:trPr>
        <w:tc>
          <w:tcPr>
            <w:tcW w:w="1858" w:type="dxa"/>
            <w:tcBorders>
              <w:top w:val="single" w:sz="4" w:space="0" w:color="0000FF"/>
              <w:left w:val="single" w:sz="4" w:space="0" w:color="0000FF"/>
              <w:bottom w:val="single" w:sz="4" w:space="0" w:color="0000FF"/>
              <w:right w:val="single" w:sz="4" w:space="0" w:color="0000FF"/>
            </w:tcBorders>
          </w:tcPr>
          <w:p w14:paraId="69F27739" w14:textId="77777777" w:rsidR="00B818E8" w:rsidRPr="00C1021C" w:rsidRDefault="00B818E8">
            <w:pPr>
              <w:pStyle w:val="TableParagraph"/>
              <w:kinsoku w:val="0"/>
              <w:overflowPunct w:val="0"/>
              <w:rPr>
                <w:rFonts w:ascii="Times New Roman" w:eastAsia="宋体" w:hAnsi="Times New Roman" w:cs="宋体"/>
                <w:sz w:val="20"/>
                <w:szCs w:val="20"/>
              </w:rPr>
            </w:pPr>
          </w:p>
          <w:p w14:paraId="15D4B3DB"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1C048C7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TINIT</w:t>
            </w:r>
          </w:p>
        </w:tc>
        <w:tc>
          <w:tcPr>
            <w:tcW w:w="708" w:type="dxa"/>
            <w:tcBorders>
              <w:top w:val="single" w:sz="4" w:space="0" w:color="0000FF"/>
              <w:left w:val="single" w:sz="4" w:space="0" w:color="0000FF"/>
              <w:bottom w:val="single" w:sz="4" w:space="0" w:color="0000FF"/>
              <w:right w:val="single" w:sz="4" w:space="0" w:color="0000FF"/>
            </w:tcBorders>
          </w:tcPr>
          <w:p w14:paraId="758E462A" w14:textId="77777777" w:rsidR="00B818E8" w:rsidRPr="00C1021C" w:rsidRDefault="00B818E8">
            <w:pPr>
              <w:pStyle w:val="TableParagraph"/>
              <w:kinsoku w:val="0"/>
              <w:overflowPunct w:val="0"/>
              <w:rPr>
                <w:rFonts w:ascii="Times New Roman" w:eastAsia="宋体" w:hAnsi="Times New Roman" w:cs="宋体"/>
                <w:sz w:val="20"/>
                <w:szCs w:val="20"/>
              </w:rPr>
            </w:pPr>
          </w:p>
          <w:p w14:paraId="6E26A048"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5ADFE111"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23:0</w:t>
            </w:r>
          </w:p>
        </w:tc>
        <w:tc>
          <w:tcPr>
            <w:tcW w:w="994" w:type="dxa"/>
            <w:tcBorders>
              <w:top w:val="single" w:sz="4" w:space="0" w:color="0000FF"/>
              <w:left w:val="single" w:sz="4" w:space="0" w:color="0000FF"/>
              <w:bottom w:val="single" w:sz="4" w:space="0" w:color="0000FF"/>
              <w:right w:val="single" w:sz="4" w:space="0" w:color="0000FF"/>
            </w:tcBorders>
          </w:tcPr>
          <w:p w14:paraId="59CA2D34" w14:textId="77777777" w:rsidR="00B818E8" w:rsidRPr="00C1021C" w:rsidRDefault="00B818E8">
            <w:pPr>
              <w:pStyle w:val="TableParagraph"/>
              <w:kinsoku w:val="0"/>
              <w:overflowPunct w:val="0"/>
              <w:rPr>
                <w:rFonts w:ascii="Times New Roman" w:eastAsia="宋体" w:hAnsi="Times New Roman" w:cs="宋体"/>
                <w:sz w:val="20"/>
                <w:szCs w:val="20"/>
              </w:rPr>
            </w:pPr>
          </w:p>
          <w:p w14:paraId="3C35108A"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5AC84025" w14:textId="77777777" w:rsidR="00B818E8" w:rsidRPr="00C1021C" w:rsidRDefault="001B0D73">
            <w:pPr>
              <w:pStyle w:val="TableParagraph"/>
              <w:kinsoku w:val="0"/>
              <w:overflowPunct w:val="0"/>
              <w:ind w:left="198"/>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4F51A641" w14:textId="77777777" w:rsidR="00B818E8" w:rsidRPr="00C1021C" w:rsidRDefault="00B818E8">
            <w:pPr>
              <w:pStyle w:val="TableParagraph"/>
              <w:kinsoku w:val="0"/>
              <w:overflowPunct w:val="0"/>
              <w:rPr>
                <w:rFonts w:ascii="Times New Roman" w:eastAsia="宋体" w:hAnsi="Times New Roman" w:cs="宋体"/>
                <w:sz w:val="20"/>
                <w:szCs w:val="20"/>
              </w:rPr>
            </w:pPr>
          </w:p>
          <w:p w14:paraId="0A63EB27"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3640DAFC"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XFFFFF 0</w:t>
            </w:r>
          </w:p>
        </w:tc>
        <w:tc>
          <w:tcPr>
            <w:tcW w:w="3786" w:type="dxa"/>
            <w:tcBorders>
              <w:top w:val="single" w:sz="4" w:space="0" w:color="0000FF"/>
              <w:left w:val="single" w:sz="4" w:space="0" w:color="0000FF"/>
              <w:bottom w:val="single" w:sz="4" w:space="0" w:color="0000FF"/>
              <w:right w:val="single" w:sz="4" w:space="0" w:color="0000FF"/>
            </w:tcBorders>
          </w:tcPr>
          <w:p w14:paraId="711DC8A4" w14:textId="77777777" w:rsidR="00B818E8" w:rsidRPr="00C1021C" w:rsidRDefault="001B0D73">
            <w:pPr>
              <w:pStyle w:val="TableParagraph"/>
              <w:kinsoku w:val="0"/>
              <w:overflowPunct w:val="0"/>
              <w:spacing w:before="2"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Define the number of clock cycles required for memory module initialization, which needs to be configured according to the specific memory particle </w:t>
            </w:r>
            <w:r w:rsidRPr="00C1021C">
              <w:rPr>
                <w:rFonts w:ascii="Times New Roman" w:eastAsia="宋体" w:hAnsi="Times New Roman" w:cs="宋体" w:hint="eastAsia"/>
                <w:sz w:val="18"/>
                <w:szCs w:val="18"/>
              </w:rPr>
              <w:lastRenderedPageBreak/>
              <w:t>and running frequency. It's usually 200us.</w:t>
            </w:r>
          </w:p>
        </w:tc>
      </w:tr>
      <w:tr w:rsidR="00B818E8" w:rsidRPr="00C1021C" w14:paraId="3F8C6E49"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D743E73" w14:textId="77777777" w:rsidR="00B818E8" w:rsidRPr="00C1021C" w:rsidRDefault="001B0D73">
            <w:pPr>
              <w:pStyle w:val="TableParagraph"/>
              <w:tabs>
                <w:tab w:val="left" w:pos="2157"/>
                <w:tab w:val="left" w:pos="376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lastRenderedPageBreak/>
              <w:t>CONF_CTL_22[63:0]Offset: 0x160DDR2 667:0x0000000000000000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128BFC2"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96FBC5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E982214"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ECC_U_ADDR took Jeremiah]</w:t>
            </w:r>
          </w:p>
        </w:tc>
        <w:tc>
          <w:tcPr>
            <w:tcW w:w="708" w:type="dxa"/>
            <w:tcBorders>
              <w:top w:val="single" w:sz="4" w:space="0" w:color="0000FF"/>
              <w:left w:val="single" w:sz="4" w:space="0" w:color="0000FF"/>
              <w:bottom w:val="single" w:sz="4" w:space="0" w:color="0000FF"/>
              <w:right w:val="single" w:sz="4" w:space="0" w:color="0000FF"/>
            </w:tcBorders>
          </w:tcPr>
          <w:p w14:paraId="4D602B0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D5EF272"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Took Jeremiah</w:t>
            </w:r>
          </w:p>
        </w:tc>
        <w:tc>
          <w:tcPr>
            <w:tcW w:w="994" w:type="dxa"/>
            <w:tcBorders>
              <w:top w:val="single" w:sz="4" w:space="0" w:color="0000FF"/>
              <w:left w:val="single" w:sz="4" w:space="0" w:color="0000FF"/>
              <w:bottom w:val="single" w:sz="4" w:space="0" w:color="0000FF"/>
              <w:right w:val="single" w:sz="4" w:space="0" w:color="0000FF"/>
            </w:tcBorders>
          </w:tcPr>
          <w:p w14:paraId="3E87EFE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00A7D4F"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D75E8C3"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1F6F4900"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B50430B"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address information when a 2bit ECC error occurs (read only)</w:t>
            </w:r>
          </w:p>
        </w:tc>
      </w:tr>
      <w:tr w:rsidR="00B818E8" w:rsidRPr="00C1021C" w14:paraId="26DB2375"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351493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073D293"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ECC_U_ADDR [31:0]</w:t>
            </w:r>
          </w:p>
        </w:tc>
        <w:tc>
          <w:tcPr>
            <w:tcW w:w="708" w:type="dxa"/>
            <w:tcBorders>
              <w:top w:val="single" w:sz="4" w:space="0" w:color="0000FF"/>
              <w:left w:val="single" w:sz="4" w:space="0" w:color="0000FF"/>
              <w:bottom w:val="single" w:sz="4" w:space="0" w:color="0000FF"/>
              <w:right w:val="single" w:sz="4" w:space="0" w:color="0000FF"/>
            </w:tcBorders>
          </w:tcPr>
          <w:p w14:paraId="06621F5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D58AFC1"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4E5B81F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794B3B9"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EBF8A64"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652CCB0F"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276E927"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address information when a 2bit ECC error occurs (read only)</w:t>
            </w:r>
          </w:p>
        </w:tc>
      </w:tr>
      <w:tr w:rsidR="00B818E8" w:rsidRPr="00C1021C" w14:paraId="5E89D9AB"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FEC1261" w14:textId="77777777" w:rsidR="00B818E8" w:rsidRPr="00C1021C" w:rsidRDefault="001B0D73">
            <w:pPr>
              <w:pStyle w:val="TableParagraph"/>
              <w:tabs>
                <w:tab w:val="left" w:pos="2157"/>
                <w:tab w:val="left" w:pos="376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CONF_CTL_23[63:0]Offset: 0x170DDR2 667:0x0000000000000000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67B7184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9706B6E" w14:textId="77777777" w:rsidR="00B818E8" w:rsidRPr="00C1021C" w:rsidRDefault="001B0D73">
            <w:pPr>
              <w:pStyle w:val="TableParagraph"/>
              <w:kinsoku w:val="0"/>
              <w:overflowPunct w:val="0"/>
              <w:spacing w:line="360" w:lineRule="exact"/>
              <w:ind w:left="4" w:right="3"/>
              <w:rPr>
                <w:rFonts w:ascii="Times New Roman" w:eastAsia="宋体" w:hAnsi="Times New Roman"/>
                <w:sz w:val="18"/>
                <w:szCs w:val="18"/>
              </w:rPr>
            </w:pPr>
            <w:r w:rsidRPr="00C1021C">
              <w:rPr>
                <w:rFonts w:ascii="Times New Roman" w:eastAsia="宋体" w:hAnsi="Times New Roman"/>
                <w:sz w:val="18"/>
                <w:szCs w:val="18"/>
              </w:rPr>
              <w:t>OUT_OF_RANGE_AD DR took Jeremiah]</w:t>
            </w:r>
          </w:p>
        </w:tc>
        <w:tc>
          <w:tcPr>
            <w:tcW w:w="708" w:type="dxa"/>
            <w:tcBorders>
              <w:top w:val="single" w:sz="4" w:space="0" w:color="0000FF"/>
              <w:left w:val="single" w:sz="4" w:space="0" w:color="0000FF"/>
              <w:bottom w:val="single" w:sz="4" w:space="0" w:color="0000FF"/>
              <w:right w:val="single" w:sz="4" w:space="0" w:color="0000FF"/>
            </w:tcBorders>
          </w:tcPr>
          <w:p w14:paraId="18D653E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15D5879"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Took Jeremiah</w:t>
            </w:r>
          </w:p>
        </w:tc>
        <w:tc>
          <w:tcPr>
            <w:tcW w:w="994" w:type="dxa"/>
            <w:tcBorders>
              <w:top w:val="single" w:sz="4" w:space="0" w:color="0000FF"/>
              <w:left w:val="single" w:sz="4" w:space="0" w:color="0000FF"/>
              <w:bottom w:val="single" w:sz="4" w:space="0" w:color="0000FF"/>
              <w:right w:val="single" w:sz="4" w:space="0" w:color="0000FF"/>
            </w:tcBorders>
          </w:tcPr>
          <w:p w14:paraId="2518037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5496FC1"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D510733"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788DD8F6"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74C9405D"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address information when an out-of-bounds access occurs (read only)</w:t>
            </w:r>
          </w:p>
        </w:tc>
      </w:tr>
      <w:tr w:rsidR="00B818E8" w:rsidRPr="00C1021C" w14:paraId="44E3FB17"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762C7785" w14:textId="77777777" w:rsidR="00B818E8" w:rsidRPr="00C1021C" w:rsidRDefault="001B0D73">
            <w:pPr>
              <w:pStyle w:val="TableParagraph"/>
              <w:kinsoku w:val="0"/>
              <w:overflowPunct w:val="0"/>
              <w:spacing w:before="2" w:line="360" w:lineRule="exact"/>
              <w:ind w:left="4" w:right="3"/>
              <w:rPr>
                <w:rFonts w:ascii="Times New Roman" w:eastAsia="宋体" w:hAnsi="Times New Roman"/>
                <w:sz w:val="18"/>
                <w:szCs w:val="18"/>
              </w:rPr>
            </w:pPr>
            <w:r w:rsidRPr="00C1021C">
              <w:rPr>
                <w:rFonts w:ascii="Times New Roman" w:eastAsia="宋体" w:hAnsi="Times New Roman"/>
                <w:sz w:val="18"/>
                <w:szCs w:val="18"/>
              </w:rPr>
              <w:t>OUT_OF_RANGE_AD DR [31:0]</w:t>
            </w:r>
          </w:p>
        </w:tc>
        <w:tc>
          <w:tcPr>
            <w:tcW w:w="708" w:type="dxa"/>
            <w:tcBorders>
              <w:top w:val="single" w:sz="4" w:space="0" w:color="0000FF"/>
              <w:left w:val="single" w:sz="4" w:space="0" w:color="0000FF"/>
              <w:bottom w:val="single" w:sz="4" w:space="0" w:color="0000FF"/>
              <w:right w:val="single" w:sz="4" w:space="0" w:color="0000FF"/>
            </w:tcBorders>
          </w:tcPr>
          <w:p w14:paraId="22F22DF1"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FD93D82"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C197E98"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91A42F1"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F86FA76" w14:textId="77777777" w:rsidR="00B818E8" w:rsidRPr="00C1021C" w:rsidRDefault="001B0D73">
            <w:pPr>
              <w:pStyle w:val="TableParagraph"/>
              <w:kinsoku w:val="0"/>
              <w:overflowPunct w:val="0"/>
              <w:spacing w:before="2"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48432B5A"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53E2F529"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address information when an out-of-bounds access occurs (read only)</w:t>
            </w:r>
          </w:p>
        </w:tc>
      </w:tr>
      <w:tr w:rsidR="00B818E8" w:rsidRPr="00C1021C" w14:paraId="04DC7E44"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92468FC"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CONF_CTL_24[63:0]Offset: 0x180DDR2 667:0x0000000000000000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C95D41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9E4ADC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PORT_CMD_ERROR</w:t>
            </w:r>
          </w:p>
          <w:p w14:paraId="74EB722C"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_ADDR took Jeremiah]</w:t>
            </w:r>
          </w:p>
        </w:tc>
        <w:tc>
          <w:tcPr>
            <w:tcW w:w="708" w:type="dxa"/>
            <w:tcBorders>
              <w:top w:val="single" w:sz="4" w:space="0" w:color="0000FF"/>
              <w:left w:val="single" w:sz="4" w:space="0" w:color="0000FF"/>
              <w:bottom w:val="single" w:sz="4" w:space="0" w:color="0000FF"/>
              <w:right w:val="single" w:sz="4" w:space="0" w:color="0000FF"/>
            </w:tcBorders>
          </w:tcPr>
          <w:p w14:paraId="0787FBB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6D1884F"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Took Jeremiah</w:t>
            </w:r>
          </w:p>
        </w:tc>
        <w:tc>
          <w:tcPr>
            <w:tcW w:w="994" w:type="dxa"/>
            <w:tcBorders>
              <w:top w:val="single" w:sz="4" w:space="0" w:color="0000FF"/>
              <w:left w:val="single" w:sz="4" w:space="0" w:color="0000FF"/>
              <w:bottom w:val="single" w:sz="4" w:space="0" w:color="0000FF"/>
              <w:right w:val="single" w:sz="4" w:space="0" w:color="0000FF"/>
            </w:tcBorders>
          </w:tcPr>
          <w:p w14:paraId="2F6701D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DBE3EFE"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6835E5B"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18C798DC"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C3FF48F"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address information when a command error occurs on the port (read only)</w:t>
            </w:r>
          </w:p>
        </w:tc>
      </w:tr>
      <w:tr w:rsidR="00B818E8" w:rsidRPr="00C1021C" w14:paraId="4C19AC7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AF71EED"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PORT_CMD_ERROR</w:t>
            </w:r>
          </w:p>
          <w:p w14:paraId="156A1B2E"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_ADDR [31:0]</w:t>
            </w:r>
          </w:p>
        </w:tc>
        <w:tc>
          <w:tcPr>
            <w:tcW w:w="708" w:type="dxa"/>
            <w:tcBorders>
              <w:top w:val="single" w:sz="4" w:space="0" w:color="0000FF"/>
              <w:left w:val="single" w:sz="4" w:space="0" w:color="0000FF"/>
              <w:bottom w:val="single" w:sz="4" w:space="0" w:color="0000FF"/>
              <w:right w:val="single" w:sz="4" w:space="0" w:color="0000FF"/>
            </w:tcBorders>
          </w:tcPr>
          <w:p w14:paraId="22A1663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4DB0FCB"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2F9A0F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DA1ACE7"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E72ED16" w14:textId="77777777" w:rsidR="00B818E8" w:rsidRPr="00C1021C" w:rsidRDefault="001B0D73">
            <w:pPr>
              <w:pStyle w:val="TableParagraph"/>
              <w:kinsoku w:val="0"/>
              <w:overflowPunct w:val="0"/>
              <w:spacing w:before="119"/>
              <w:ind w:left="10" w:right="-15"/>
              <w:jc w:val="center"/>
              <w:rPr>
                <w:rFonts w:ascii="Times New Roman" w:eastAsia="宋体" w:hAnsi="Times New Roman"/>
                <w:spacing w:val="-2"/>
                <w:sz w:val="18"/>
                <w:szCs w:val="18"/>
              </w:rPr>
            </w:pPr>
            <w:r w:rsidRPr="00C1021C">
              <w:rPr>
                <w:rFonts w:ascii="Times New Roman" w:eastAsia="宋体" w:hAnsi="Times New Roman"/>
                <w:spacing w:val="-2"/>
                <w:sz w:val="18"/>
                <w:szCs w:val="18"/>
              </w:rPr>
              <w:t>0 x0 x1fffffff 0</w:t>
            </w:r>
          </w:p>
          <w:p w14:paraId="19FE6DAA" w14:textId="77777777" w:rsidR="00B818E8" w:rsidRPr="00C1021C" w:rsidRDefault="001B0D73">
            <w:pPr>
              <w:pStyle w:val="TableParagraph"/>
              <w:kinsoku w:val="0"/>
              <w:overflowPunct w:val="0"/>
              <w:spacing w:before="153"/>
              <w:ind w:left="6"/>
              <w:jc w:val="center"/>
              <w:rPr>
                <w:rFonts w:ascii="Times New Roman" w:eastAsia="宋体" w:hAnsi="Times New Roman"/>
                <w:sz w:val="18"/>
                <w:szCs w:val="18"/>
              </w:rPr>
            </w:pPr>
            <w:r w:rsidRPr="00C1021C">
              <w:rPr>
                <w:rFonts w:ascii="Times New Roman" w:eastAsia="宋体" w:hAnsi="Times New Roman"/>
                <w:sz w:val="18"/>
                <w:szCs w:val="18"/>
              </w:rPr>
              <w:t>f</w:t>
            </w:r>
          </w:p>
        </w:tc>
        <w:tc>
          <w:tcPr>
            <w:tcW w:w="3786" w:type="dxa"/>
            <w:tcBorders>
              <w:top w:val="single" w:sz="4" w:space="0" w:color="0000FF"/>
              <w:left w:val="single" w:sz="4" w:space="0" w:color="0000FF"/>
              <w:bottom w:val="single" w:sz="4" w:space="0" w:color="0000FF"/>
              <w:right w:val="single" w:sz="4" w:space="0" w:color="0000FF"/>
            </w:tcBorders>
          </w:tcPr>
          <w:p w14:paraId="50C1D239"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6AAA8C7"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address information when a command error occurs on the port (read only)</w:t>
            </w:r>
          </w:p>
        </w:tc>
      </w:tr>
      <w:tr w:rsidR="00B818E8" w:rsidRPr="00C1021C" w14:paraId="2F4FE4B9"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FFB1B38"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CONF_CTL_25[63:0]Offset: 0x190DDR2 667:0x0000000000000000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107091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7065B9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9F43CD2"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ECC_C_DATA [63:32]</w:t>
            </w:r>
          </w:p>
        </w:tc>
        <w:tc>
          <w:tcPr>
            <w:tcW w:w="708" w:type="dxa"/>
            <w:tcBorders>
              <w:top w:val="single" w:sz="4" w:space="0" w:color="0000FF"/>
              <w:left w:val="single" w:sz="4" w:space="0" w:color="0000FF"/>
              <w:bottom w:val="single" w:sz="4" w:space="0" w:color="0000FF"/>
              <w:right w:val="single" w:sz="4" w:space="0" w:color="0000FF"/>
            </w:tcBorders>
          </w:tcPr>
          <w:p w14:paraId="69CE080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016AFD0"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21638C0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3002E6F"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90200C9"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1CE4FC29"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17AA72E9"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data information when a 1bit ECC error occurs (read only)</w:t>
            </w:r>
          </w:p>
        </w:tc>
      </w:tr>
      <w:tr w:rsidR="00B818E8" w:rsidRPr="00C1021C" w14:paraId="6EF66F77" w14:textId="77777777">
        <w:trPr>
          <w:trHeight w:val="781"/>
        </w:trPr>
        <w:tc>
          <w:tcPr>
            <w:tcW w:w="1858" w:type="dxa"/>
            <w:tcBorders>
              <w:top w:val="single" w:sz="4" w:space="0" w:color="0000FF"/>
              <w:left w:val="single" w:sz="4" w:space="0" w:color="0000FF"/>
              <w:bottom w:val="single" w:sz="4" w:space="0" w:color="0000FF"/>
              <w:right w:val="single" w:sz="4" w:space="0" w:color="0000FF"/>
            </w:tcBorders>
          </w:tcPr>
          <w:p w14:paraId="05F4BD42"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90D30CC"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ECC_C_DATA [31:0]</w:t>
            </w:r>
          </w:p>
        </w:tc>
        <w:tc>
          <w:tcPr>
            <w:tcW w:w="708" w:type="dxa"/>
            <w:tcBorders>
              <w:top w:val="single" w:sz="4" w:space="0" w:color="0000FF"/>
              <w:left w:val="single" w:sz="4" w:space="0" w:color="0000FF"/>
              <w:bottom w:val="single" w:sz="4" w:space="0" w:color="0000FF"/>
              <w:right w:val="single" w:sz="4" w:space="0" w:color="0000FF"/>
            </w:tcBorders>
          </w:tcPr>
          <w:p w14:paraId="2A15BA57"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E9A66F8"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246CE919"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13735FC" w14:textId="77777777" w:rsidR="00B818E8" w:rsidRPr="00C1021C" w:rsidRDefault="001B0D73">
            <w:pPr>
              <w:pStyle w:val="TableParagraph"/>
              <w:kinsoku w:val="0"/>
              <w:overflowPunct w:val="0"/>
              <w:ind w:left="438"/>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E1EA61D" w14:textId="77777777" w:rsidR="00B818E8" w:rsidRPr="00C1021C" w:rsidRDefault="001B0D73">
            <w:pPr>
              <w:pStyle w:val="TableParagraph"/>
              <w:kinsoku w:val="0"/>
              <w:overflowPunct w:val="0"/>
              <w:spacing w:before="2"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38D78EC3"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408CA72E"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data information when a 1bit ECC error occurs (read only)</w:t>
            </w:r>
          </w:p>
        </w:tc>
      </w:tr>
      <w:tr w:rsidR="00B818E8" w:rsidRPr="00C1021C" w14:paraId="0603F5B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33A1352"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CONF_CTL_26[63:0]Offset: 0x1a0DDR2 667:0x0000000000000000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319395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0F6983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F3B5AC9"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ECC_U_DATA [63:32]</w:t>
            </w:r>
          </w:p>
        </w:tc>
        <w:tc>
          <w:tcPr>
            <w:tcW w:w="708" w:type="dxa"/>
            <w:tcBorders>
              <w:top w:val="single" w:sz="4" w:space="0" w:color="0000FF"/>
              <w:left w:val="single" w:sz="4" w:space="0" w:color="0000FF"/>
              <w:bottom w:val="single" w:sz="4" w:space="0" w:color="0000FF"/>
              <w:right w:val="single" w:sz="4" w:space="0" w:color="0000FF"/>
            </w:tcBorders>
          </w:tcPr>
          <w:p w14:paraId="5316D02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D3D0B44"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19E5FD0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728E0C4" w14:textId="77777777" w:rsidR="00B818E8" w:rsidRPr="00C1021C" w:rsidRDefault="001B0D73">
            <w:pPr>
              <w:pStyle w:val="TableParagraph"/>
              <w:kinsoku w:val="0"/>
              <w:overflowPunct w:val="0"/>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6439645" w14:textId="77777777" w:rsidR="00B818E8" w:rsidRPr="00C1021C" w:rsidRDefault="001B0D73">
            <w:pPr>
              <w:pStyle w:val="TableParagraph"/>
              <w:kinsoku w:val="0"/>
              <w:overflowPunct w:val="0"/>
              <w:spacing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49E8B174"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7EEC878D"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data information when a 2bit ECC error occurs (read only)</w:t>
            </w:r>
          </w:p>
        </w:tc>
      </w:tr>
      <w:tr w:rsidR="00B818E8" w:rsidRPr="00C1021C" w14:paraId="1D359414"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09B88D1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809EC86"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ECC_U_DATA [31:0]</w:t>
            </w:r>
          </w:p>
        </w:tc>
        <w:tc>
          <w:tcPr>
            <w:tcW w:w="708" w:type="dxa"/>
            <w:tcBorders>
              <w:top w:val="single" w:sz="4" w:space="0" w:color="0000FF"/>
              <w:left w:val="single" w:sz="4" w:space="0" w:color="0000FF"/>
              <w:bottom w:val="single" w:sz="4" w:space="0" w:color="0000FF"/>
              <w:right w:val="single" w:sz="4" w:space="0" w:color="0000FF"/>
            </w:tcBorders>
          </w:tcPr>
          <w:p w14:paraId="7FC38E7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C3E725C"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52B5ED31"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8594C5D" w14:textId="77777777" w:rsidR="00B818E8" w:rsidRPr="00C1021C" w:rsidRDefault="001B0D73">
            <w:pPr>
              <w:pStyle w:val="TableParagraph"/>
              <w:kinsoku w:val="0"/>
              <w:overflowPunct w:val="0"/>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4D36448" w14:textId="77777777" w:rsidR="00B818E8" w:rsidRPr="00C1021C" w:rsidRDefault="001B0D73">
            <w:pPr>
              <w:pStyle w:val="TableParagraph"/>
              <w:kinsoku w:val="0"/>
              <w:overflowPunct w:val="0"/>
              <w:spacing w:before="2" w:line="360" w:lineRule="exact"/>
              <w:ind w:left="469" w:right="-25" w:hanging="459"/>
              <w:rPr>
                <w:rFonts w:ascii="Times New Roman" w:eastAsia="宋体" w:hAnsi="Times New Roman"/>
                <w:sz w:val="18"/>
                <w:szCs w:val="18"/>
              </w:rPr>
            </w:pPr>
            <w:r w:rsidRPr="00C1021C">
              <w:rPr>
                <w:rFonts w:ascii="Times New Roman" w:eastAsia="宋体" w:hAnsi="Times New Roman"/>
                <w:spacing w:val="-1"/>
                <w:sz w:val="18"/>
                <w:szCs w:val="18"/>
              </w:rPr>
              <w:t xml:space="preserve">0 x0 x1fffffff 0 f </w:t>
            </w:r>
          </w:p>
        </w:tc>
        <w:tc>
          <w:tcPr>
            <w:tcW w:w="3786" w:type="dxa"/>
            <w:tcBorders>
              <w:top w:val="single" w:sz="4" w:space="0" w:color="0000FF"/>
              <w:left w:val="single" w:sz="4" w:space="0" w:color="0000FF"/>
              <w:bottom w:val="single" w:sz="4" w:space="0" w:color="0000FF"/>
              <w:right w:val="single" w:sz="4" w:space="0" w:color="0000FF"/>
            </w:tcBorders>
          </w:tcPr>
          <w:p w14:paraId="3CBABF20"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63430577"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Record the data information when a 2bit ECC error occurs (read only)</w:t>
            </w:r>
          </w:p>
        </w:tc>
      </w:tr>
      <w:tr w:rsidR="00B818E8" w:rsidRPr="00C1021C" w14:paraId="2F41D5D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B7E81AF"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CONF_CTL_27[63:0]Offset: 0x1b0DDR2 667:0x0000000000000000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5176A78" w14:textId="77777777">
        <w:trPr>
          <w:trHeight w:val="1199"/>
        </w:trPr>
        <w:tc>
          <w:tcPr>
            <w:tcW w:w="1858" w:type="dxa"/>
            <w:tcBorders>
              <w:top w:val="single" w:sz="4" w:space="0" w:color="0000FF"/>
              <w:left w:val="single" w:sz="4" w:space="0" w:color="0000FF"/>
              <w:bottom w:val="single" w:sz="4" w:space="0" w:color="0000FF"/>
              <w:right w:val="single" w:sz="4" w:space="0" w:color="0000FF"/>
            </w:tcBorders>
          </w:tcPr>
          <w:p w14:paraId="0BB47218" w14:textId="77777777" w:rsidR="00B818E8" w:rsidRPr="00C1021C" w:rsidRDefault="00B818E8">
            <w:pPr>
              <w:pStyle w:val="TableParagraph"/>
              <w:kinsoku w:val="0"/>
              <w:overflowPunct w:val="0"/>
              <w:rPr>
                <w:rFonts w:ascii="Times New Roman" w:eastAsia="宋体" w:hAnsi="Times New Roman" w:cs="宋体"/>
                <w:sz w:val="20"/>
                <w:szCs w:val="20"/>
              </w:rPr>
            </w:pPr>
          </w:p>
          <w:p w14:paraId="2489BAEB"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52D485B0"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CKE_DELAY</w:t>
            </w:r>
          </w:p>
        </w:tc>
        <w:tc>
          <w:tcPr>
            <w:tcW w:w="708" w:type="dxa"/>
            <w:tcBorders>
              <w:top w:val="single" w:sz="4" w:space="0" w:color="0000FF"/>
              <w:left w:val="single" w:sz="4" w:space="0" w:color="0000FF"/>
              <w:bottom w:val="single" w:sz="4" w:space="0" w:color="0000FF"/>
              <w:right w:val="single" w:sz="4" w:space="0" w:color="0000FF"/>
            </w:tcBorders>
          </w:tcPr>
          <w:p w14:paraId="3E19933E" w14:textId="77777777" w:rsidR="00B818E8" w:rsidRPr="00C1021C" w:rsidRDefault="00B818E8">
            <w:pPr>
              <w:pStyle w:val="TableParagraph"/>
              <w:kinsoku w:val="0"/>
              <w:overflowPunct w:val="0"/>
              <w:rPr>
                <w:rFonts w:ascii="Times New Roman" w:eastAsia="宋体" w:hAnsi="Times New Roman" w:cs="宋体"/>
                <w:sz w:val="20"/>
                <w:szCs w:val="20"/>
              </w:rPr>
            </w:pPr>
          </w:p>
          <w:p w14:paraId="76329759"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0DE52BC5"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The 2-0</w:t>
            </w:r>
          </w:p>
        </w:tc>
        <w:tc>
          <w:tcPr>
            <w:tcW w:w="994" w:type="dxa"/>
            <w:tcBorders>
              <w:top w:val="single" w:sz="4" w:space="0" w:color="0000FF"/>
              <w:left w:val="single" w:sz="4" w:space="0" w:color="0000FF"/>
              <w:bottom w:val="single" w:sz="4" w:space="0" w:color="0000FF"/>
              <w:right w:val="single" w:sz="4" w:space="0" w:color="0000FF"/>
            </w:tcBorders>
          </w:tcPr>
          <w:p w14:paraId="2BCCD08D" w14:textId="77777777" w:rsidR="00B818E8" w:rsidRPr="00C1021C" w:rsidRDefault="00B818E8">
            <w:pPr>
              <w:pStyle w:val="TableParagraph"/>
              <w:kinsoku w:val="0"/>
              <w:overflowPunct w:val="0"/>
              <w:rPr>
                <w:rFonts w:ascii="Times New Roman" w:eastAsia="宋体" w:hAnsi="Times New Roman" w:cs="宋体"/>
                <w:sz w:val="20"/>
                <w:szCs w:val="20"/>
              </w:rPr>
            </w:pPr>
          </w:p>
          <w:p w14:paraId="6B697C99"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48DDEF72" w14:textId="77777777" w:rsidR="00B818E8" w:rsidRPr="00C1021C" w:rsidRDefault="001B0D73">
            <w:pPr>
              <w:pStyle w:val="TableParagraph"/>
              <w:kinsoku w:val="0"/>
              <w:overflowPunct w:val="0"/>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537B79E" w14:textId="77777777" w:rsidR="00B818E8" w:rsidRPr="00C1021C" w:rsidRDefault="00B818E8">
            <w:pPr>
              <w:pStyle w:val="TableParagraph"/>
              <w:kinsoku w:val="0"/>
              <w:overflowPunct w:val="0"/>
              <w:rPr>
                <w:rFonts w:ascii="Times New Roman" w:eastAsia="宋体" w:hAnsi="Times New Roman" w:cs="宋体"/>
                <w:sz w:val="20"/>
                <w:szCs w:val="20"/>
              </w:rPr>
            </w:pPr>
          </w:p>
          <w:p w14:paraId="458BDBA6"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21765270"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3455213"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sz w:val="18"/>
                <w:szCs w:val="18"/>
              </w:rPr>
              <w:t xml:space="preserve">CKE effective delay. </w:t>
            </w:r>
          </w:p>
          <w:p w14:paraId="256A965E" w14:textId="77777777" w:rsidR="00B818E8" w:rsidRPr="00C1021C" w:rsidRDefault="001B0D73">
            <w:pPr>
              <w:pStyle w:val="TableParagraph"/>
              <w:kinsoku w:val="0"/>
              <w:overflowPunct w:val="0"/>
              <w:spacing w:before="60" w:line="360" w:lineRule="atLeast"/>
              <w:ind w:left="2" w:right="-15"/>
              <w:rPr>
                <w:rFonts w:ascii="Times New Roman" w:eastAsia="宋体" w:hAnsi="Times New Roman" w:cs="宋体"/>
                <w:sz w:val="18"/>
                <w:szCs w:val="18"/>
              </w:rPr>
            </w:pPr>
            <w:r w:rsidRPr="00C1021C">
              <w:rPr>
                <w:rFonts w:ascii="Times New Roman" w:eastAsia="宋体" w:hAnsi="Times New Roman" w:cs="宋体" w:hint="eastAsia"/>
                <w:spacing w:val="-6"/>
                <w:sz w:val="18"/>
                <w:szCs w:val="18"/>
              </w:rPr>
              <w:t xml:space="preserve">Note: used to control the response time of the internal </w:t>
            </w:r>
            <w:proofErr w:type="spellStart"/>
            <w:r w:rsidRPr="00C1021C">
              <w:rPr>
                <w:rFonts w:ascii="Times New Roman" w:eastAsia="宋体" w:hAnsi="Times New Roman" w:cs="宋体" w:hint="eastAsia"/>
                <w:spacing w:val="-6"/>
                <w:sz w:val="18"/>
                <w:szCs w:val="18"/>
              </w:rPr>
              <w:t>srefresh_enter</w:t>
            </w:r>
            <w:proofErr w:type="spellEnd"/>
            <w:r w:rsidRPr="00C1021C">
              <w:rPr>
                <w:rFonts w:ascii="Times New Roman" w:eastAsia="宋体" w:hAnsi="Times New Roman" w:cs="宋体" w:hint="eastAsia"/>
                <w:spacing w:val="-6"/>
                <w:sz w:val="18"/>
                <w:szCs w:val="18"/>
              </w:rPr>
              <w:t xml:space="preserve"> command, invalid for </w:t>
            </w:r>
            <w:proofErr w:type="spellStart"/>
            <w:r w:rsidRPr="00C1021C">
              <w:rPr>
                <w:rFonts w:ascii="Times New Roman" w:eastAsia="宋体" w:hAnsi="Times New Roman" w:cs="宋体" w:hint="eastAsia"/>
                <w:spacing w:val="-6"/>
                <w:sz w:val="18"/>
                <w:szCs w:val="18"/>
              </w:rPr>
              <w:t>loongson</w:t>
            </w:r>
            <w:proofErr w:type="spellEnd"/>
            <w:r w:rsidRPr="00C1021C">
              <w:rPr>
                <w:rFonts w:ascii="Times New Roman" w:eastAsia="宋体" w:hAnsi="Times New Roman" w:cs="宋体" w:hint="eastAsia"/>
                <w:spacing w:val="-6"/>
                <w:sz w:val="18"/>
                <w:szCs w:val="18"/>
              </w:rPr>
              <w:t xml:space="preserve"> 3.</w:t>
            </w:r>
          </w:p>
        </w:tc>
      </w:tr>
      <w:tr w:rsidR="00B818E8" w:rsidRPr="00C1021C" w14:paraId="634340A8"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E5C3AA8"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4541AA5"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614502A"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CONF_CTL_29[63:0]Offset: 0x1d0DDR2 667:0x0103070400000101</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F90D2F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98F1F68" w14:textId="77777777" w:rsidR="00B818E8" w:rsidRPr="00C1021C" w:rsidRDefault="001B0D73">
            <w:pPr>
              <w:pStyle w:val="TableParagraph"/>
              <w:kinsoku w:val="0"/>
              <w:overflowPunct w:val="0"/>
              <w:spacing w:line="360" w:lineRule="exact"/>
              <w:ind w:left="4" w:right="3"/>
              <w:rPr>
                <w:rFonts w:ascii="Times New Roman" w:eastAsia="宋体" w:hAnsi="Times New Roman"/>
                <w:sz w:val="18"/>
                <w:szCs w:val="18"/>
              </w:rPr>
            </w:pPr>
            <w:r w:rsidRPr="00C1021C">
              <w:rPr>
                <w:rFonts w:ascii="Times New Roman" w:eastAsia="宋体" w:hAnsi="Times New Roman"/>
                <w:sz w:val="18"/>
                <w:szCs w:val="18"/>
              </w:rPr>
              <w:lastRenderedPageBreak/>
              <w:t>TDFI_PHY_WRLAT_B ASE</w:t>
            </w:r>
          </w:p>
        </w:tc>
        <w:tc>
          <w:tcPr>
            <w:tcW w:w="708" w:type="dxa"/>
            <w:tcBorders>
              <w:top w:val="single" w:sz="4" w:space="0" w:color="0000FF"/>
              <w:left w:val="single" w:sz="4" w:space="0" w:color="0000FF"/>
              <w:bottom w:val="single" w:sz="4" w:space="0" w:color="0000FF"/>
              <w:right w:val="single" w:sz="4" w:space="0" w:color="0000FF"/>
            </w:tcBorders>
          </w:tcPr>
          <w:p w14:paraId="62B4AF2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8B11562"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4C8E27B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4978762" w14:textId="77777777" w:rsidR="00B818E8" w:rsidRPr="00C1021C" w:rsidRDefault="001B0D73">
            <w:pPr>
              <w:pStyle w:val="TableParagraph"/>
              <w:kinsoku w:val="0"/>
              <w:overflowPunct w:val="0"/>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431688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6841082"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37A22AC" w14:textId="77777777" w:rsidR="00B818E8" w:rsidRPr="00C1021C" w:rsidRDefault="001B0D73">
            <w:pPr>
              <w:pStyle w:val="TableParagraph"/>
              <w:kinsoku w:val="0"/>
              <w:overflowPunct w:val="0"/>
              <w:spacing w:line="360" w:lineRule="exact"/>
              <w:ind w:left="2" w:right="-15"/>
              <w:rPr>
                <w:rFonts w:ascii="Times New Roman" w:eastAsia="宋体" w:hAnsi="Times New Roman"/>
                <w:sz w:val="18"/>
                <w:szCs w:val="18"/>
              </w:rPr>
            </w:pPr>
            <w:r w:rsidRPr="00C1021C">
              <w:rPr>
                <w:rFonts w:ascii="Times New Roman" w:eastAsia="宋体" w:hAnsi="Times New Roman" w:cs="宋体" w:hint="eastAsia"/>
                <w:spacing w:val="-16"/>
                <w:sz w:val="18"/>
                <w:szCs w:val="18"/>
              </w:rPr>
              <w:t xml:space="preserve">Set the delay to be added for writing data in DDR </w:t>
            </w:r>
            <w:proofErr w:type="spellStart"/>
            <w:r w:rsidRPr="00C1021C">
              <w:rPr>
                <w:rFonts w:ascii="Times New Roman" w:eastAsia="宋体" w:hAnsi="Times New Roman" w:cs="宋体" w:hint="eastAsia"/>
                <w:spacing w:val="-16"/>
                <w:sz w:val="18"/>
                <w:szCs w:val="18"/>
              </w:rPr>
              <w:t>PHY.</w:t>
            </w:r>
            <w:r w:rsidRPr="00C1021C">
              <w:rPr>
                <w:rFonts w:ascii="Times New Roman" w:eastAsia="宋体" w:hAnsi="Times New Roman" w:cs="宋体" w:hint="eastAsia"/>
                <w:sz w:val="18"/>
                <w:szCs w:val="18"/>
              </w:rPr>
              <w:t>For</w:t>
            </w:r>
            <w:proofErr w:type="spellEnd"/>
            <w:r w:rsidRPr="00C1021C">
              <w:rPr>
                <w:rFonts w:ascii="Times New Roman" w:eastAsia="宋体" w:hAnsi="Times New Roman" w:cs="宋体" w:hint="eastAsia"/>
                <w:sz w:val="18"/>
                <w:szCs w:val="18"/>
              </w:rPr>
              <w:t xml:space="preserve"> </w:t>
            </w: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this value should be 2</w:t>
            </w:r>
          </w:p>
        </w:tc>
      </w:tr>
      <w:tr w:rsidR="00B818E8" w:rsidRPr="00C1021C" w14:paraId="421DCA60"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71FAF7B8"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3FE3685"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TDFI_PHY_WRLAT</w:t>
            </w:r>
          </w:p>
        </w:tc>
        <w:tc>
          <w:tcPr>
            <w:tcW w:w="708" w:type="dxa"/>
            <w:tcBorders>
              <w:top w:val="single" w:sz="4" w:space="0" w:color="0000FF"/>
              <w:left w:val="single" w:sz="4" w:space="0" w:color="0000FF"/>
              <w:bottom w:val="single" w:sz="4" w:space="0" w:color="0000FF"/>
              <w:right w:val="single" w:sz="4" w:space="0" w:color="0000FF"/>
            </w:tcBorders>
          </w:tcPr>
          <w:p w14:paraId="0A7E5CB8"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CB7AE80"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spoilers</w:t>
            </w:r>
          </w:p>
        </w:tc>
        <w:tc>
          <w:tcPr>
            <w:tcW w:w="994" w:type="dxa"/>
            <w:tcBorders>
              <w:top w:val="single" w:sz="4" w:space="0" w:color="0000FF"/>
              <w:left w:val="single" w:sz="4" w:space="0" w:color="0000FF"/>
              <w:bottom w:val="single" w:sz="4" w:space="0" w:color="0000FF"/>
              <w:right w:val="single" w:sz="4" w:space="0" w:color="0000FF"/>
            </w:tcBorders>
          </w:tcPr>
          <w:p w14:paraId="1DAE2C0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DDD00D5" w14:textId="77777777" w:rsidR="00B818E8" w:rsidRPr="00C1021C" w:rsidRDefault="001B0D73">
            <w:pPr>
              <w:pStyle w:val="TableParagraph"/>
              <w:kinsoku w:val="0"/>
              <w:overflowPunct w:val="0"/>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275CCDC"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C40F9D3"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43BCEEB1"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Used to show the number of cycles between the actual write command issue and the write data issue (read only)</w:t>
            </w:r>
          </w:p>
        </w:tc>
      </w:tr>
      <w:tr w:rsidR="00B818E8" w:rsidRPr="00C1021C" w14:paraId="53B4598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BE9A90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TDFI_PHY_RDLAT</w:t>
            </w:r>
          </w:p>
        </w:tc>
        <w:tc>
          <w:tcPr>
            <w:tcW w:w="708" w:type="dxa"/>
            <w:tcBorders>
              <w:top w:val="single" w:sz="4" w:space="0" w:color="0000FF"/>
              <w:left w:val="single" w:sz="4" w:space="0" w:color="0000FF"/>
              <w:bottom w:val="single" w:sz="4" w:space="0" w:color="0000FF"/>
              <w:right w:val="single" w:sz="4" w:space="0" w:color="0000FF"/>
            </w:tcBorders>
          </w:tcPr>
          <w:p w14:paraId="1E07524F"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44:40</w:t>
            </w:r>
          </w:p>
        </w:tc>
        <w:tc>
          <w:tcPr>
            <w:tcW w:w="994" w:type="dxa"/>
            <w:tcBorders>
              <w:top w:val="single" w:sz="4" w:space="0" w:color="0000FF"/>
              <w:left w:val="single" w:sz="4" w:space="0" w:color="0000FF"/>
              <w:bottom w:val="single" w:sz="4" w:space="0" w:color="0000FF"/>
              <w:right w:val="single" w:sz="4" w:space="0" w:color="0000FF"/>
            </w:tcBorders>
          </w:tcPr>
          <w:p w14:paraId="19ED5A79" w14:textId="77777777" w:rsidR="00B818E8" w:rsidRPr="00C1021C" w:rsidRDefault="001B0D73">
            <w:pPr>
              <w:pStyle w:val="TableParagraph"/>
              <w:kinsoku w:val="0"/>
              <w:overflowPunct w:val="0"/>
              <w:spacing w:before="119"/>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1B48928" w14:textId="77777777" w:rsidR="00B818E8" w:rsidRPr="00C1021C" w:rsidRDefault="001B0D73">
            <w:pPr>
              <w:pStyle w:val="TableParagraph"/>
              <w:kinsoku w:val="0"/>
              <w:overflowPunct w:val="0"/>
              <w:spacing w:before="11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45FE9C06"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Sets the number of cycles between the read command and the read data return interval</w:t>
            </w:r>
          </w:p>
        </w:tc>
      </w:tr>
      <w:tr w:rsidR="00B818E8" w:rsidRPr="00C1021C" w14:paraId="49C9559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8DACD6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TDFI_CTRLUPD_MIN</w:t>
            </w:r>
          </w:p>
        </w:tc>
        <w:tc>
          <w:tcPr>
            <w:tcW w:w="708" w:type="dxa"/>
            <w:tcBorders>
              <w:top w:val="single" w:sz="4" w:space="0" w:color="0000FF"/>
              <w:left w:val="single" w:sz="4" w:space="0" w:color="0000FF"/>
              <w:bottom w:val="single" w:sz="4" w:space="0" w:color="0000FF"/>
              <w:right w:val="single" w:sz="4" w:space="0" w:color="0000FF"/>
            </w:tcBorders>
          </w:tcPr>
          <w:p w14:paraId="0D07E2CF"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has</w:t>
            </w:r>
          </w:p>
        </w:tc>
        <w:tc>
          <w:tcPr>
            <w:tcW w:w="994" w:type="dxa"/>
            <w:tcBorders>
              <w:top w:val="single" w:sz="4" w:space="0" w:color="0000FF"/>
              <w:left w:val="single" w:sz="4" w:space="0" w:color="0000FF"/>
              <w:bottom w:val="single" w:sz="4" w:space="0" w:color="0000FF"/>
              <w:right w:val="single" w:sz="4" w:space="0" w:color="0000FF"/>
            </w:tcBorders>
          </w:tcPr>
          <w:p w14:paraId="0294DD9E" w14:textId="77777777" w:rsidR="00B818E8" w:rsidRPr="00C1021C" w:rsidRDefault="001B0D73">
            <w:pPr>
              <w:pStyle w:val="TableParagraph"/>
              <w:kinsoku w:val="0"/>
              <w:overflowPunct w:val="0"/>
              <w:spacing w:before="119"/>
              <w:ind w:left="177"/>
              <w:jc w:val="center"/>
              <w:rPr>
                <w:rFonts w:ascii="Times New Roman" w:eastAsia="宋体" w:hAnsi="Times New Roman"/>
                <w:sz w:val="18"/>
                <w:szCs w:val="18"/>
              </w:rPr>
            </w:pPr>
            <w:r w:rsidRPr="00C1021C">
              <w:rPr>
                <w:rFonts w:ascii="Times New Roman" w:eastAsia="宋体" w:hAnsi="Times New Roman"/>
                <w:sz w:val="18"/>
                <w:szCs w:val="18"/>
              </w:rPr>
              <w:t>0 x4</w:t>
            </w:r>
          </w:p>
        </w:tc>
        <w:tc>
          <w:tcPr>
            <w:tcW w:w="992" w:type="dxa"/>
            <w:tcBorders>
              <w:top w:val="single" w:sz="4" w:space="0" w:color="0000FF"/>
              <w:left w:val="single" w:sz="4" w:space="0" w:color="0000FF"/>
              <w:bottom w:val="single" w:sz="4" w:space="0" w:color="0000FF"/>
              <w:right w:val="single" w:sz="4" w:space="0" w:color="0000FF"/>
            </w:tcBorders>
          </w:tcPr>
          <w:p w14:paraId="2406B5A4" w14:textId="77777777" w:rsidR="00B818E8" w:rsidRPr="00C1021C" w:rsidRDefault="001B0D73">
            <w:pPr>
              <w:pStyle w:val="TableParagraph"/>
              <w:kinsoku w:val="0"/>
              <w:overflowPunct w:val="0"/>
              <w:spacing w:before="11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07313BF"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Save DFI </w:t>
            </w:r>
            <w:proofErr w:type="spellStart"/>
            <w:r w:rsidRPr="00C1021C">
              <w:rPr>
                <w:rFonts w:ascii="Times New Roman" w:eastAsia="宋体" w:hAnsi="Times New Roman" w:cs="宋体" w:hint="eastAsia"/>
                <w:sz w:val="18"/>
                <w:szCs w:val="18"/>
              </w:rPr>
              <w:t>Tctrlup_min</w:t>
            </w:r>
            <w:proofErr w:type="spellEnd"/>
            <w:r w:rsidRPr="00C1021C">
              <w:rPr>
                <w:rFonts w:ascii="Times New Roman" w:eastAsia="宋体" w:hAnsi="Times New Roman" w:cs="宋体" w:hint="eastAsia"/>
                <w:sz w:val="18"/>
                <w:szCs w:val="18"/>
              </w:rPr>
              <w:t xml:space="preserve"> time parameter (read only)</w:t>
            </w:r>
          </w:p>
        </w:tc>
      </w:tr>
      <w:tr w:rsidR="00B818E8" w:rsidRPr="00C1021C" w14:paraId="7FF69F1D"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4BE5351B" w14:textId="77777777" w:rsidR="00B818E8" w:rsidRPr="00C1021C" w:rsidRDefault="00B818E8">
            <w:pPr>
              <w:pStyle w:val="TableParagraph"/>
              <w:kinsoku w:val="0"/>
              <w:overflowPunct w:val="0"/>
              <w:rPr>
                <w:rFonts w:ascii="Times New Roman" w:eastAsia="宋体" w:hAnsi="Times New Roman" w:cs="宋体"/>
                <w:sz w:val="20"/>
                <w:szCs w:val="20"/>
              </w:rPr>
            </w:pPr>
          </w:p>
          <w:p w14:paraId="33332FF1"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4DC2EFF1"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DRAM_CLK_DISABLE</w:t>
            </w:r>
          </w:p>
        </w:tc>
        <w:tc>
          <w:tcPr>
            <w:tcW w:w="708" w:type="dxa"/>
            <w:tcBorders>
              <w:top w:val="single" w:sz="4" w:space="0" w:color="0000FF"/>
              <w:left w:val="single" w:sz="4" w:space="0" w:color="0000FF"/>
              <w:bottom w:val="single" w:sz="4" w:space="0" w:color="0000FF"/>
              <w:right w:val="single" w:sz="4" w:space="0" w:color="0000FF"/>
            </w:tcBorders>
          </w:tcPr>
          <w:p w14:paraId="4A7BBDA7" w14:textId="77777777" w:rsidR="00B818E8" w:rsidRPr="00C1021C" w:rsidRDefault="00B818E8">
            <w:pPr>
              <w:pStyle w:val="TableParagraph"/>
              <w:kinsoku w:val="0"/>
              <w:overflowPunct w:val="0"/>
              <w:rPr>
                <w:rFonts w:ascii="Times New Roman" w:eastAsia="宋体" w:hAnsi="Times New Roman" w:cs="宋体"/>
                <w:sz w:val="20"/>
                <w:szCs w:val="20"/>
              </w:rPr>
            </w:pPr>
          </w:p>
          <w:p w14:paraId="082785FD"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6F4BF7F9"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50750D15" w14:textId="77777777" w:rsidR="00B818E8" w:rsidRPr="00C1021C" w:rsidRDefault="00B818E8">
            <w:pPr>
              <w:pStyle w:val="TableParagraph"/>
              <w:kinsoku w:val="0"/>
              <w:overflowPunct w:val="0"/>
              <w:rPr>
                <w:rFonts w:ascii="Times New Roman" w:eastAsia="宋体" w:hAnsi="Times New Roman" w:cs="宋体"/>
                <w:sz w:val="20"/>
                <w:szCs w:val="20"/>
              </w:rPr>
            </w:pPr>
          </w:p>
          <w:p w14:paraId="3583C1C3"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AAD153B" w14:textId="77777777" w:rsidR="00B818E8" w:rsidRPr="00C1021C" w:rsidRDefault="001B0D73">
            <w:pPr>
              <w:pStyle w:val="TableParagraph"/>
              <w:kinsoku w:val="0"/>
              <w:overflowPunct w:val="0"/>
              <w:spacing w:before="1"/>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D144588" w14:textId="77777777" w:rsidR="00B818E8" w:rsidRPr="00C1021C" w:rsidRDefault="00B818E8">
            <w:pPr>
              <w:pStyle w:val="TableParagraph"/>
              <w:kinsoku w:val="0"/>
              <w:overflowPunct w:val="0"/>
              <w:rPr>
                <w:rFonts w:ascii="Times New Roman" w:eastAsia="宋体" w:hAnsi="Times New Roman" w:cs="宋体"/>
                <w:sz w:val="20"/>
                <w:szCs w:val="20"/>
              </w:rPr>
            </w:pPr>
          </w:p>
          <w:p w14:paraId="0DBC6F1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0FE826D" w14:textId="77777777" w:rsidR="00B818E8" w:rsidRPr="00C1021C" w:rsidRDefault="001B0D73">
            <w:pPr>
              <w:pStyle w:val="TableParagraph"/>
              <w:kinsoku w:val="0"/>
              <w:overflowPunct w:val="0"/>
              <w:spacing w:before="1"/>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EDE4480" w14:textId="77777777" w:rsidR="00B818E8" w:rsidRPr="00C1021C" w:rsidRDefault="001B0D73">
            <w:pPr>
              <w:pStyle w:val="TableParagraph"/>
              <w:kinsoku w:val="0"/>
              <w:overflowPunct w:val="0"/>
              <w:spacing w:line="360" w:lineRule="exact"/>
              <w:ind w:left="2"/>
              <w:jc w:val="both"/>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Sets whether to output DRAM clock signal, with one chip for each.</w:t>
            </w:r>
            <w:r w:rsidRPr="00C1021C">
              <w:rPr>
                <w:rFonts w:ascii="Times New Roman" w:eastAsia="宋体" w:hAnsi="Times New Roman"/>
                <w:spacing w:val="-4"/>
                <w:sz w:val="18"/>
                <w:szCs w:val="18"/>
              </w:rPr>
              <w:t>0: output clock signal;</w:t>
            </w:r>
            <w:r w:rsidRPr="00C1021C">
              <w:rPr>
                <w:rFonts w:ascii="Times New Roman" w:eastAsia="宋体" w:hAnsi="Times New Roman"/>
                <w:spacing w:val="-6"/>
                <w:sz w:val="18"/>
                <w:szCs w:val="18"/>
              </w:rPr>
              <w:t>1: do not output clock signal.</w:t>
            </w:r>
          </w:p>
        </w:tc>
      </w:tr>
      <w:tr w:rsidR="00B818E8" w:rsidRPr="00C1021C" w14:paraId="7D8CB919" w14:textId="77777777">
        <w:trPr>
          <w:trHeight w:val="839"/>
        </w:trPr>
        <w:tc>
          <w:tcPr>
            <w:tcW w:w="1858" w:type="dxa"/>
            <w:tcBorders>
              <w:top w:val="single" w:sz="4" w:space="0" w:color="0000FF"/>
              <w:left w:val="single" w:sz="4" w:space="0" w:color="0000FF"/>
              <w:bottom w:val="single" w:sz="4" w:space="0" w:color="0000FF"/>
              <w:right w:val="single" w:sz="4" w:space="0" w:color="0000FF"/>
            </w:tcBorders>
          </w:tcPr>
          <w:p w14:paraId="334319B7" w14:textId="77777777" w:rsidR="00B818E8" w:rsidRPr="00C1021C" w:rsidRDefault="00B818E8">
            <w:pPr>
              <w:pStyle w:val="TableParagraph"/>
              <w:kinsoku w:val="0"/>
              <w:overflowPunct w:val="0"/>
              <w:spacing w:before="9"/>
              <w:rPr>
                <w:rFonts w:ascii="Times New Roman" w:eastAsia="宋体" w:hAnsi="Times New Roman" w:cs="宋体"/>
                <w:sz w:val="25"/>
                <w:szCs w:val="25"/>
              </w:rPr>
            </w:pPr>
          </w:p>
          <w:p w14:paraId="303E56D3"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ODT_ALT_EN</w:t>
            </w:r>
          </w:p>
        </w:tc>
        <w:tc>
          <w:tcPr>
            <w:tcW w:w="708" w:type="dxa"/>
            <w:tcBorders>
              <w:top w:val="single" w:sz="4" w:space="0" w:color="0000FF"/>
              <w:left w:val="single" w:sz="4" w:space="0" w:color="0000FF"/>
              <w:bottom w:val="single" w:sz="4" w:space="0" w:color="0000FF"/>
              <w:right w:val="single" w:sz="4" w:space="0" w:color="0000FF"/>
            </w:tcBorders>
          </w:tcPr>
          <w:p w14:paraId="6295B238" w14:textId="77777777" w:rsidR="00B818E8" w:rsidRPr="00C1021C" w:rsidRDefault="00B818E8">
            <w:pPr>
              <w:pStyle w:val="TableParagraph"/>
              <w:kinsoku w:val="0"/>
              <w:overflowPunct w:val="0"/>
              <w:spacing w:before="9"/>
              <w:rPr>
                <w:rFonts w:ascii="Times New Roman" w:eastAsia="宋体" w:hAnsi="Times New Roman" w:cs="宋体"/>
                <w:sz w:val="25"/>
                <w:szCs w:val="25"/>
              </w:rPr>
            </w:pPr>
          </w:p>
          <w:p w14:paraId="23E2F8D2" w14:textId="77777777" w:rsidR="00B818E8" w:rsidRPr="00C1021C" w:rsidRDefault="001B0D73">
            <w:pPr>
              <w:pStyle w:val="TableParagraph"/>
              <w:kinsoku w:val="0"/>
              <w:overflowPunct w:val="0"/>
              <w:spacing w:before="1"/>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Hand,</w:t>
            </w:r>
          </w:p>
        </w:tc>
        <w:tc>
          <w:tcPr>
            <w:tcW w:w="994" w:type="dxa"/>
            <w:tcBorders>
              <w:top w:val="single" w:sz="4" w:space="0" w:color="0000FF"/>
              <w:left w:val="single" w:sz="4" w:space="0" w:color="0000FF"/>
              <w:bottom w:val="single" w:sz="4" w:space="0" w:color="0000FF"/>
              <w:right w:val="single" w:sz="4" w:space="0" w:color="0000FF"/>
            </w:tcBorders>
          </w:tcPr>
          <w:p w14:paraId="55704809" w14:textId="77777777" w:rsidR="00B818E8" w:rsidRPr="00C1021C" w:rsidRDefault="00B818E8">
            <w:pPr>
              <w:pStyle w:val="TableParagraph"/>
              <w:kinsoku w:val="0"/>
              <w:overflowPunct w:val="0"/>
              <w:spacing w:before="9"/>
              <w:rPr>
                <w:rFonts w:ascii="Times New Roman" w:eastAsia="宋体" w:hAnsi="Times New Roman" w:cs="宋体"/>
                <w:sz w:val="25"/>
                <w:szCs w:val="25"/>
              </w:rPr>
            </w:pPr>
          </w:p>
          <w:p w14:paraId="4F886081" w14:textId="77777777" w:rsidR="00B818E8" w:rsidRPr="00C1021C" w:rsidRDefault="001B0D73">
            <w:pPr>
              <w:pStyle w:val="TableParagraph"/>
              <w:kinsoku w:val="0"/>
              <w:overflowPunct w:val="0"/>
              <w:spacing w:before="1"/>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DEB0988" w14:textId="77777777" w:rsidR="00B818E8" w:rsidRPr="00C1021C" w:rsidRDefault="00B818E8">
            <w:pPr>
              <w:pStyle w:val="TableParagraph"/>
              <w:kinsoku w:val="0"/>
              <w:overflowPunct w:val="0"/>
              <w:spacing w:before="9"/>
              <w:rPr>
                <w:rFonts w:ascii="Times New Roman" w:eastAsia="宋体" w:hAnsi="Times New Roman" w:cs="宋体"/>
                <w:sz w:val="25"/>
                <w:szCs w:val="25"/>
              </w:rPr>
            </w:pPr>
          </w:p>
          <w:p w14:paraId="7CD989FC"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08F71BF"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Does it support ODT signal when CAS = 3?</w:t>
            </w:r>
          </w:p>
          <w:p w14:paraId="5A0B8720"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074BAF32"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Note: invalid for </w:t>
            </w: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w:t>
            </w:r>
          </w:p>
        </w:tc>
      </w:tr>
      <w:tr w:rsidR="00B818E8" w:rsidRPr="00C1021C" w14:paraId="1D0FE47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AA5ED2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DRIVE_DQ_DQS</w:t>
            </w:r>
          </w:p>
        </w:tc>
        <w:tc>
          <w:tcPr>
            <w:tcW w:w="708" w:type="dxa"/>
            <w:tcBorders>
              <w:top w:val="single" w:sz="4" w:space="0" w:color="0000FF"/>
              <w:left w:val="single" w:sz="4" w:space="0" w:color="0000FF"/>
              <w:bottom w:val="single" w:sz="4" w:space="0" w:color="0000FF"/>
              <w:right w:val="single" w:sz="4" w:space="0" w:color="0000FF"/>
            </w:tcBorders>
          </w:tcPr>
          <w:p w14:paraId="6A88527A" w14:textId="77777777" w:rsidR="00B818E8" w:rsidRPr="00C1021C" w:rsidRDefault="001B0D73">
            <w:pPr>
              <w:pStyle w:val="TableParagraph"/>
              <w:kinsoku w:val="0"/>
              <w:overflowPunct w:val="0"/>
              <w:spacing w:before="119"/>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0-0 draw</w:t>
            </w:r>
          </w:p>
        </w:tc>
        <w:tc>
          <w:tcPr>
            <w:tcW w:w="994" w:type="dxa"/>
            <w:tcBorders>
              <w:top w:val="single" w:sz="4" w:space="0" w:color="0000FF"/>
              <w:left w:val="single" w:sz="4" w:space="0" w:color="0000FF"/>
              <w:bottom w:val="single" w:sz="4" w:space="0" w:color="0000FF"/>
              <w:right w:val="single" w:sz="4" w:space="0" w:color="0000FF"/>
            </w:tcBorders>
          </w:tcPr>
          <w:p w14:paraId="0AD0F395" w14:textId="77777777" w:rsidR="00B818E8" w:rsidRPr="00C1021C" w:rsidRDefault="001B0D73">
            <w:pPr>
              <w:pStyle w:val="TableParagraph"/>
              <w:kinsoku w:val="0"/>
              <w:overflowPunct w:val="0"/>
              <w:spacing w:before="119"/>
              <w:ind w:left="177"/>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D1D45C4"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70A313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Sets whether to drive the data bus when the controller is idle</w:t>
            </w:r>
          </w:p>
        </w:tc>
      </w:tr>
      <w:tr w:rsidR="00B818E8" w:rsidRPr="00C1021C" w14:paraId="3A9E92B3"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5BCE4B4" w14:textId="77777777" w:rsidR="00B818E8" w:rsidRPr="00C1021C" w:rsidRDefault="001B0D73">
            <w:pPr>
              <w:pStyle w:val="TableParagraph"/>
              <w:tabs>
                <w:tab w:val="left" w:pos="2157"/>
                <w:tab w:val="left" w:pos="3765"/>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t>CONF_CTL_30[63:0]Offset: 0x1e0DDR2 667:0x0c2d0c2d0c2d0205</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A11DD41"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06EB78A"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TDFI_PHYUPD_TYPE</w:t>
            </w:r>
          </w:p>
          <w:p w14:paraId="62841328" w14:textId="77777777" w:rsidR="00B818E8" w:rsidRPr="00C1021C" w:rsidRDefault="001B0D73">
            <w:pPr>
              <w:pStyle w:val="TableParagraph"/>
              <w:kinsoku w:val="0"/>
              <w:overflowPunct w:val="0"/>
              <w:spacing w:before="153"/>
              <w:ind w:left="4"/>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08" w:type="dxa"/>
            <w:tcBorders>
              <w:top w:val="single" w:sz="4" w:space="0" w:color="0000FF"/>
              <w:left w:val="single" w:sz="4" w:space="0" w:color="0000FF"/>
              <w:bottom w:val="single" w:sz="4" w:space="0" w:color="0000FF"/>
              <w:right w:val="single" w:sz="4" w:space="0" w:color="0000FF"/>
            </w:tcBorders>
          </w:tcPr>
          <w:p w14:paraId="7FDFC04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5DFEFA2"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61:48</w:t>
            </w:r>
          </w:p>
        </w:tc>
        <w:tc>
          <w:tcPr>
            <w:tcW w:w="994" w:type="dxa"/>
            <w:tcBorders>
              <w:top w:val="single" w:sz="4" w:space="0" w:color="0000FF"/>
              <w:left w:val="single" w:sz="4" w:space="0" w:color="0000FF"/>
              <w:bottom w:val="single" w:sz="4" w:space="0" w:color="0000FF"/>
              <w:right w:val="single" w:sz="4" w:space="0" w:color="0000FF"/>
            </w:tcBorders>
          </w:tcPr>
          <w:p w14:paraId="3AF8E84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9F4B2A0" w14:textId="77777777" w:rsidR="00B818E8" w:rsidRPr="00C1021C" w:rsidRDefault="001B0D73">
            <w:pPr>
              <w:pStyle w:val="TableParagraph"/>
              <w:kinsoku w:val="0"/>
              <w:overflowPunct w:val="0"/>
              <w:ind w:left="186"/>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3B75B07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CFFA750" w14:textId="77777777" w:rsidR="00B818E8" w:rsidRPr="00C1021C" w:rsidRDefault="001B0D73">
            <w:pPr>
              <w:pStyle w:val="TableParagraph"/>
              <w:kinsoku w:val="0"/>
              <w:overflowPunct w:val="0"/>
              <w:ind w:left="10" w:right="6"/>
              <w:jc w:val="center"/>
              <w:rPr>
                <w:rFonts w:ascii="Times New Roman" w:eastAsia="宋体" w:hAnsi="Times New Roman"/>
                <w:sz w:val="18"/>
                <w:szCs w:val="18"/>
              </w:rPr>
            </w:pPr>
            <w:r w:rsidRPr="00C1021C">
              <w:rPr>
                <w:rFonts w:ascii="Times New Roman" w:eastAsia="宋体" w:hAnsi="Times New Roman"/>
                <w:sz w:val="18"/>
                <w:szCs w:val="18"/>
              </w:rPr>
              <w:t>0 x0 x3fff 0</w:t>
            </w:r>
          </w:p>
        </w:tc>
        <w:tc>
          <w:tcPr>
            <w:tcW w:w="3786" w:type="dxa"/>
            <w:tcBorders>
              <w:top w:val="single" w:sz="4" w:space="0" w:color="0000FF"/>
              <w:left w:val="single" w:sz="4" w:space="0" w:color="0000FF"/>
              <w:bottom w:val="single" w:sz="4" w:space="0" w:color="0000FF"/>
              <w:right w:val="single" w:sz="4" w:space="0" w:color="0000FF"/>
            </w:tcBorders>
          </w:tcPr>
          <w:p w14:paraId="66C278FC"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4DA83BFB"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This value is equal to TREF (read only)</w:t>
            </w:r>
          </w:p>
        </w:tc>
      </w:tr>
      <w:tr w:rsidR="00B818E8" w:rsidRPr="00C1021C" w14:paraId="7B198CC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A61F4F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TDFI_PHYUPD_RESP</w:t>
            </w:r>
          </w:p>
        </w:tc>
        <w:tc>
          <w:tcPr>
            <w:tcW w:w="708" w:type="dxa"/>
            <w:tcBorders>
              <w:top w:val="single" w:sz="4" w:space="0" w:color="0000FF"/>
              <w:left w:val="single" w:sz="4" w:space="0" w:color="0000FF"/>
              <w:bottom w:val="single" w:sz="4" w:space="0" w:color="0000FF"/>
              <w:right w:val="single" w:sz="4" w:space="0" w:color="0000FF"/>
            </w:tcBorders>
          </w:tcPr>
          <w:p w14:paraId="0B003061"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45:32</w:t>
            </w:r>
          </w:p>
        </w:tc>
        <w:tc>
          <w:tcPr>
            <w:tcW w:w="994" w:type="dxa"/>
            <w:tcBorders>
              <w:top w:val="single" w:sz="4" w:space="0" w:color="0000FF"/>
              <w:left w:val="single" w:sz="4" w:space="0" w:color="0000FF"/>
              <w:bottom w:val="single" w:sz="4" w:space="0" w:color="0000FF"/>
              <w:right w:val="single" w:sz="4" w:space="0" w:color="0000FF"/>
            </w:tcBorders>
          </w:tcPr>
          <w:p w14:paraId="214CC1FF" w14:textId="77777777" w:rsidR="00B818E8" w:rsidRPr="00C1021C" w:rsidRDefault="001B0D73">
            <w:pPr>
              <w:pStyle w:val="TableParagraph"/>
              <w:kinsoku w:val="0"/>
              <w:overflowPunct w:val="0"/>
              <w:spacing w:before="119"/>
              <w:ind w:left="186"/>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18BB156D" w14:textId="77777777" w:rsidR="00B818E8" w:rsidRPr="00C1021C" w:rsidRDefault="001B0D73">
            <w:pPr>
              <w:pStyle w:val="TableParagraph"/>
              <w:kinsoku w:val="0"/>
              <w:overflowPunct w:val="0"/>
              <w:spacing w:before="119"/>
              <w:ind w:left="10" w:right="6"/>
              <w:jc w:val="center"/>
              <w:rPr>
                <w:rFonts w:ascii="Times New Roman" w:eastAsia="宋体" w:hAnsi="Times New Roman"/>
                <w:sz w:val="18"/>
                <w:szCs w:val="18"/>
              </w:rPr>
            </w:pPr>
            <w:r w:rsidRPr="00C1021C">
              <w:rPr>
                <w:rFonts w:ascii="Times New Roman" w:eastAsia="宋体" w:hAnsi="Times New Roman"/>
                <w:sz w:val="18"/>
                <w:szCs w:val="18"/>
              </w:rPr>
              <w:t>0 x0 x3fff 0</w:t>
            </w:r>
          </w:p>
        </w:tc>
        <w:tc>
          <w:tcPr>
            <w:tcW w:w="3786" w:type="dxa"/>
            <w:tcBorders>
              <w:top w:val="single" w:sz="4" w:space="0" w:color="0000FF"/>
              <w:left w:val="single" w:sz="4" w:space="0" w:color="0000FF"/>
              <w:bottom w:val="single" w:sz="4" w:space="0" w:color="0000FF"/>
              <w:right w:val="single" w:sz="4" w:space="0" w:color="0000FF"/>
            </w:tcBorders>
          </w:tcPr>
          <w:p w14:paraId="5C31BC81"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This value is equal to TREF (read only)</w:t>
            </w:r>
          </w:p>
        </w:tc>
      </w:tr>
      <w:tr w:rsidR="00B818E8" w:rsidRPr="00C1021C" w14:paraId="79B0006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E39DDE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TDFI_CTRLUPD_MAX</w:t>
            </w:r>
          </w:p>
        </w:tc>
        <w:tc>
          <w:tcPr>
            <w:tcW w:w="708" w:type="dxa"/>
            <w:tcBorders>
              <w:top w:val="single" w:sz="4" w:space="0" w:color="0000FF"/>
              <w:left w:val="single" w:sz="4" w:space="0" w:color="0000FF"/>
              <w:bottom w:val="single" w:sz="4" w:space="0" w:color="0000FF"/>
              <w:right w:val="single" w:sz="4" w:space="0" w:color="0000FF"/>
            </w:tcBorders>
          </w:tcPr>
          <w:p w14:paraId="2D0277EE"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Was a</w:t>
            </w:r>
          </w:p>
        </w:tc>
        <w:tc>
          <w:tcPr>
            <w:tcW w:w="994" w:type="dxa"/>
            <w:tcBorders>
              <w:top w:val="single" w:sz="4" w:space="0" w:color="0000FF"/>
              <w:left w:val="single" w:sz="4" w:space="0" w:color="0000FF"/>
              <w:bottom w:val="single" w:sz="4" w:space="0" w:color="0000FF"/>
              <w:right w:val="single" w:sz="4" w:space="0" w:color="0000FF"/>
            </w:tcBorders>
          </w:tcPr>
          <w:p w14:paraId="52BFA1DA" w14:textId="77777777" w:rsidR="00B818E8" w:rsidRPr="00C1021C" w:rsidRDefault="001B0D73">
            <w:pPr>
              <w:pStyle w:val="TableParagraph"/>
              <w:kinsoku w:val="0"/>
              <w:overflowPunct w:val="0"/>
              <w:spacing w:before="119"/>
              <w:ind w:left="185"/>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1CB11179" w14:textId="77777777" w:rsidR="00B818E8" w:rsidRPr="00C1021C" w:rsidRDefault="001B0D73">
            <w:pPr>
              <w:pStyle w:val="TableParagraph"/>
              <w:kinsoku w:val="0"/>
              <w:overflowPunct w:val="0"/>
              <w:spacing w:before="119"/>
              <w:ind w:left="10" w:right="6"/>
              <w:jc w:val="center"/>
              <w:rPr>
                <w:rFonts w:ascii="Times New Roman" w:eastAsia="宋体" w:hAnsi="Times New Roman"/>
                <w:sz w:val="18"/>
                <w:szCs w:val="18"/>
              </w:rPr>
            </w:pPr>
            <w:r w:rsidRPr="00C1021C">
              <w:rPr>
                <w:rFonts w:ascii="Times New Roman" w:eastAsia="宋体" w:hAnsi="Times New Roman"/>
                <w:sz w:val="18"/>
                <w:szCs w:val="18"/>
              </w:rPr>
              <w:t>0 x0 x3fff 0</w:t>
            </w:r>
          </w:p>
        </w:tc>
        <w:tc>
          <w:tcPr>
            <w:tcW w:w="3786" w:type="dxa"/>
            <w:tcBorders>
              <w:top w:val="single" w:sz="4" w:space="0" w:color="0000FF"/>
              <w:left w:val="single" w:sz="4" w:space="0" w:color="0000FF"/>
              <w:bottom w:val="single" w:sz="4" w:space="0" w:color="0000FF"/>
              <w:right w:val="single" w:sz="4" w:space="0" w:color="0000FF"/>
            </w:tcBorders>
          </w:tcPr>
          <w:p w14:paraId="4FF80A4D"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This value is equal to TREF (read only)</w:t>
            </w:r>
          </w:p>
        </w:tc>
      </w:tr>
      <w:tr w:rsidR="00B818E8" w:rsidRPr="00C1021C" w14:paraId="0723933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00CD78B" w14:textId="77777777" w:rsidR="00B818E8" w:rsidRPr="00C1021C" w:rsidRDefault="001B0D73">
            <w:pPr>
              <w:pStyle w:val="TableParagraph"/>
              <w:kinsoku w:val="0"/>
              <w:overflowPunct w:val="0"/>
              <w:spacing w:line="360" w:lineRule="exact"/>
              <w:ind w:left="4" w:right="13"/>
              <w:rPr>
                <w:rFonts w:ascii="Times New Roman" w:eastAsia="宋体" w:hAnsi="Times New Roman"/>
                <w:sz w:val="18"/>
                <w:szCs w:val="18"/>
              </w:rPr>
            </w:pPr>
            <w:r w:rsidRPr="00C1021C">
              <w:rPr>
                <w:rFonts w:ascii="Times New Roman" w:eastAsia="宋体" w:hAnsi="Times New Roman"/>
                <w:sz w:val="18"/>
                <w:szCs w:val="18"/>
              </w:rPr>
              <w:t>TDFI_RDDATA_EN_B ASE</w:t>
            </w:r>
          </w:p>
        </w:tc>
        <w:tc>
          <w:tcPr>
            <w:tcW w:w="708" w:type="dxa"/>
            <w:tcBorders>
              <w:top w:val="single" w:sz="4" w:space="0" w:color="0000FF"/>
              <w:left w:val="single" w:sz="4" w:space="0" w:color="0000FF"/>
              <w:bottom w:val="single" w:sz="4" w:space="0" w:color="0000FF"/>
              <w:right w:val="single" w:sz="4" w:space="0" w:color="0000FF"/>
            </w:tcBorders>
          </w:tcPr>
          <w:p w14:paraId="37B5E53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82709E1"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6CB2DE9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5124F9A" w14:textId="77777777" w:rsidR="00B818E8" w:rsidRPr="00C1021C" w:rsidRDefault="001B0D73">
            <w:pPr>
              <w:pStyle w:val="TableParagraph"/>
              <w:kinsoku w:val="0"/>
              <w:overflowPunct w:val="0"/>
              <w:ind w:left="181"/>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4A848D7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A33720E" w14:textId="77777777" w:rsidR="00B818E8" w:rsidRPr="00C1021C" w:rsidRDefault="001B0D73">
            <w:pPr>
              <w:pStyle w:val="TableParagraph"/>
              <w:kinsoku w:val="0"/>
              <w:overflowPunct w:val="0"/>
              <w:ind w:left="10" w:right="9"/>
              <w:jc w:val="center"/>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02AB77E7" w14:textId="77777777" w:rsidR="00B818E8" w:rsidRPr="00C1021C" w:rsidRDefault="001B0D73">
            <w:pPr>
              <w:pStyle w:val="TableParagraph"/>
              <w:kinsoku w:val="0"/>
              <w:overflowPunct w:val="0"/>
              <w:spacing w:line="360" w:lineRule="exact"/>
              <w:ind w:left="2" w:right="-15"/>
              <w:rPr>
                <w:rFonts w:ascii="Times New Roman" w:eastAsia="宋体" w:hAnsi="Times New Roman"/>
                <w:sz w:val="18"/>
                <w:szCs w:val="18"/>
              </w:rPr>
            </w:pPr>
            <w:r w:rsidRPr="00C1021C">
              <w:rPr>
                <w:rFonts w:ascii="Times New Roman" w:eastAsia="宋体" w:hAnsi="Times New Roman"/>
                <w:sz w:val="18"/>
                <w:szCs w:val="18"/>
              </w:rPr>
              <w:t xml:space="preserve">The basic time between the issuance of the DDR PHY internal read command and the return of the </w:t>
            </w:r>
            <w:proofErr w:type="spellStart"/>
            <w:r w:rsidRPr="00C1021C">
              <w:rPr>
                <w:rFonts w:ascii="Times New Roman" w:eastAsia="宋体" w:hAnsi="Times New Roman"/>
                <w:sz w:val="18"/>
                <w:szCs w:val="18"/>
              </w:rPr>
              <w:t>read.</w:t>
            </w:r>
            <w:r w:rsidRPr="00C1021C">
              <w:rPr>
                <w:rFonts w:ascii="Times New Roman" w:eastAsia="宋体" w:hAnsi="Times New Roman" w:cs="宋体" w:hint="eastAsia"/>
                <w:spacing w:val="-7"/>
                <w:sz w:val="18"/>
                <w:szCs w:val="18"/>
              </w:rPr>
              <w:t>For</w:t>
            </w:r>
            <w:proofErr w:type="spellEnd"/>
            <w:r w:rsidRPr="00C1021C">
              <w:rPr>
                <w:rFonts w:ascii="Times New Roman" w:eastAsia="宋体" w:hAnsi="Times New Roman" w:cs="宋体" w:hint="eastAsia"/>
                <w:spacing w:val="-7"/>
                <w:sz w:val="18"/>
                <w:szCs w:val="18"/>
              </w:rPr>
              <w:t xml:space="preserve"> </w:t>
            </w:r>
            <w:proofErr w:type="spellStart"/>
            <w:r w:rsidRPr="00C1021C">
              <w:rPr>
                <w:rFonts w:ascii="Times New Roman" w:eastAsia="宋体" w:hAnsi="Times New Roman" w:cs="宋体" w:hint="eastAsia"/>
                <w:spacing w:val="-7"/>
                <w:sz w:val="18"/>
                <w:szCs w:val="18"/>
              </w:rPr>
              <w:t>loongson</w:t>
            </w:r>
            <w:proofErr w:type="spellEnd"/>
            <w:r w:rsidRPr="00C1021C">
              <w:rPr>
                <w:rFonts w:ascii="Times New Roman" w:eastAsia="宋体" w:hAnsi="Times New Roman" w:cs="宋体" w:hint="eastAsia"/>
                <w:spacing w:val="-7"/>
                <w:sz w:val="18"/>
                <w:szCs w:val="18"/>
              </w:rPr>
              <w:t xml:space="preserve"> 3 this value is 2</w:t>
            </w:r>
          </w:p>
        </w:tc>
      </w:tr>
      <w:tr w:rsidR="00B818E8" w:rsidRPr="00C1021C" w14:paraId="79FA261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AD3649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AC71439"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TDFI_RDDATA_EN</w:t>
            </w:r>
          </w:p>
        </w:tc>
        <w:tc>
          <w:tcPr>
            <w:tcW w:w="708" w:type="dxa"/>
            <w:tcBorders>
              <w:top w:val="single" w:sz="4" w:space="0" w:color="0000FF"/>
              <w:left w:val="single" w:sz="4" w:space="0" w:color="0000FF"/>
              <w:bottom w:val="single" w:sz="4" w:space="0" w:color="0000FF"/>
              <w:right w:val="single" w:sz="4" w:space="0" w:color="0000FF"/>
            </w:tcBorders>
          </w:tcPr>
          <w:p w14:paraId="625F806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4CD19DB"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4:0!</w:t>
            </w:r>
          </w:p>
        </w:tc>
        <w:tc>
          <w:tcPr>
            <w:tcW w:w="994" w:type="dxa"/>
            <w:tcBorders>
              <w:top w:val="single" w:sz="4" w:space="0" w:color="0000FF"/>
              <w:left w:val="single" w:sz="4" w:space="0" w:color="0000FF"/>
              <w:bottom w:val="single" w:sz="4" w:space="0" w:color="0000FF"/>
              <w:right w:val="single" w:sz="4" w:space="0" w:color="0000FF"/>
            </w:tcBorders>
          </w:tcPr>
          <w:p w14:paraId="4B65896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154F9A8" w14:textId="77777777" w:rsidR="00B818E8" w:rsidRPr="00C1021C" w:rsidRDefault="001B0D73">
            <w:pPr>
              <w:pStyle w:val="TableParagraph"/>
              <w:kinsoku w:val="0"/>
              <w:overflowPunct w:val="0"/>
              <w:ind w:left="181"/>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03FA4F3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4BDB8C3" w14:textId="77777777" w:rsidR="00B818E8" w:rsidRPr="00C1021C" w:rsidRDefault="001B0D73">
            <w:pPr>
              <w:pStyle w:val="TableParagraph"/>
              <w:kinsoku w:val="0"/>
              <w:overflowPunct w:val="0"/>
              <w:ind w:left="10" w:right="9"/>
              <w:jc w:val="center"/>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6D65EB20"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Used to display the actual number of cycles from the read command to the read data return</w:t>
            </w:r>
          </w:p>
        </w:tc>
      </w:tr>
      <w:tr w:rsidR="00B818E8" w:rsidRPr="00C1021C" w14:paraId="41B6A24A"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C94C0D7" w14:textId="77777777" w:rsidR="00B818E8" w:rsidRPr="00C1021C" w:rsidRDefault="001B0D73">
            <w:pPr>
              <w:pStyle w:val="TableParagraph"/>
              <w:tabs>
                <w:tab w:val="left" w:pos="2157"/>
                <w:tab w:val="left" w:pos="3715"/>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t>CONF_CTL_31[63:0]Offset: 0x1f0DDR2 667:0x0020008000000000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46EC6A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67CD4D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DLL_CTRL_REG_0_0</w:t>
            </w:r>
          </w:p>
        </w:tc>
        <w:tc>
          <w:tcPr>
            <w:tcW w:w="708" w:type="dxa"/>
            <w:tcBorders>
              <w:top w:val="single" w:sz="4" w:space="0" w:color="0000FF"/>
              <w:left w:val="single" w:sz="4" w:space="0" w:color="0000FF"/>
              <w:bottom w:val="single" w:sz="4" w:space="0" w:color="0000FF"/>
              <w:right w:val="single" w:sz="4" w:space="0" w:color="0000FF"/>
            </w:tcBorders>
          </w:tcPr>
          <w:p w14:paraId="4DFDFB6B"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23A3245F" w14:textId="77777777" w:rsidR="00B818E8" w:rsidRPr="00C1021C" w:rsidRDefault="001B0D73">
            <w:pPr>
              <w:pStyle w:val="TableParagraph"/>
              <w:kinsoku w:val="0"/>
              <w:overflowPunct w:val="0"/>
              <w:spacing w:before="119"/>
              <w:ind w:left="186"/>
              <w:jc w:val="center"/>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44B70496" w14:textId="77777777" w:rsidR="00B818E8" w:rsidRPr="00C1021C" w:rsidRDefault="001B0D73">
            <w:pPr>
              <w:pStyle w:val="TableParagraph"/>
              <w:kinsoku w:val="0"/>
              <w:overflowPunct w:val="0"/>
              <w:spacing w:before="119"/>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3C37D18C"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0th data group (dq7-dq0) DLL control signal</w:t>
            </w:r>
          </w:p>
        </w:tc>
      </w:tr>
    </w:tbl>
    <w:p w14:paraId="68C77929"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47801633" w14:textId="45C769B4"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598848" behindDoc="0" locked="0" layoutInCell="0" allowOverlap="1" wp14:anchorId="38EFED40" wp14:editId="05771E05">
                <wp:simplePos x="0" y="0"/>
                <wp:positionH relativeFrom="page">
                  <wp:posOffset>1130935</wp:posOffset>
                </wp:positionH>
                <wp:positionV relativeFrom="page">
                  <wp:posOffset>914400</wp:posOffset>
                </wp:positionV>
                <wp:extent cx="5302250" cy="8699500"/>
                <wp:effectExtent l="0" t="0" r="0" b="0"/>
                <wp:wrapNone/>
                <wp:docPr id="1727" name="Text Box 78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699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170"/>
                              <w:gridCol w:w="539"/>
                              <w:gridCol w:w="994"/>
                              <w:gridCol w:w="113"/>
                              <w:gridCol w:w="879"/>
                              <w:gridCol w:w="3785"/>
                            </w:tblGrid>
                            <w:tr w:rsidR="00FC1734" w14:paraId="3F9DDE49" w14:textId="77777777">
                              <w:trPr>
                                <w:trHeight w:val="2699"/>
                              </w:trPr>
                              <w:tc>
                                <w:tcPr>
                                  <w:tcW w:w="1858" w:type="dxa"/>
                                  <w:tcBorders>
                                    <w:top w:val="single" w:sz="4" w:space="0" w:color="0000FF"/>
                                    <w:left w:val="single" w:sz="4" w:space="0" w:color="0000FF"/>
                                    <w:bottom w:val="single" w:sz="4" w:space="0" w:color="0000FF"/>
                                    <w:right w:val="single" w:sz="4" w:space="0" w:color="0000FF"/>
                                  </w:tcBorders>
                                </w:tcPr>
                                <w:p w14:paraId="6AFE6467" w14:textId="77777777" w:rsidR="00FC1734" w:rsidRDefault="00FC1734">
                                  <w:pPr>
                                    <w:pStyle w:val="TableParagraph"/>
                                    <w:kinsoku w:val="0"/>
                                    <w:overflowPunct w:val="0"/>
                                    <w:rPr>
                                      <w:rFonts w:ascii="Times New Roman" w:hAnsi="Times New Roman" w:cs="Times New Roman"/>
                                      <w:sz w:val="18"/>
                                      <w:szCs w:val="18"/>
                                    </w:rPr>
                                  </w:pPr>
                                </w:p>
                              </w:tc>
                              <w:tc>
                                <w:tcPr>
                                  <w:tcW w:w="709" w:type="dxa"/>
                                  <w:gridSpan w:val="2"/>
                                  <w:tcBorders>
                                    <w:top w:val="single" w:sz="4" w:space="0" w:color="0000FF"/>
                                    <w:left w:val="single" w:sz="4" w:space="0" w:color="0000FF"/>
                                    <w:bottom w:val="single" w:sz="4" w:space="0" w:color="0000FF"/>
                                    <w:right w:val="single" w:sz="4" w:space="0" w:color="0000FF"/>
                                  </w:tcBorders>
                                </w:tcPr>
                                <w:p w14:paraId="3C5EA8A6"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678AB12" w14:textId="77777777" w:rsidR="00FC1734" w:rsidRDefault="00FC1734">
                                  <w:pPr>
                                    <w:pStyle w:val="TableParagraph"/>
                                    <w:kinsoku w:val="0"/>
                                    <w:overflowPunct w:val="0"/>
                                    <w:rPr>
                                      <w:rFonts w:ascii="Times New Roman" w:hAnsi="Times New Roman" w:cs="Times New Roman"/>
                                      <w:sz w:val="18"/>
                                      <w:szCs w:val="18"/>
                                    </w:rPr>
                                  </w:pPr>
                                </w:p>
                              </w:tc>
                              <w:tc>
                                <w:tcPr>
                                  <w:tcW w:w="992" w:type="dxa"/>
                                  <w:gridSpan w:val="2"/>
                                  <w:tcBorders>
                                    <w:top w:val="single" w:sz="4" w:space="0" w:color="0000FF"/>
                                    <w:left w:val="single" w:sz="4" w:space="0" w:color="0000FF"/>
                                    <w:bottom w:val="single" w:sz="4" w:space="0" w:color="0000FF"/>
                                    <w:right w:val="single" w:sz="4" w:space="0" w:color="0000FF"/>
                                  </w:tcBorders>
                                </w:tcPr>
                                <w:p w14:paraId="2E477EF2" w14:textId="77777777" w:rsidR="00FC1734" w:rsidRDefault="00FC1734">
                                  <w:pPr>
                                    <w:pStyle w:val="TableParagraph"/>
                                    <w:kinsoku w:val="0"/>
                                    <w:overflowPunct w:val="0"/>
                                    <w:rPr>
                                      <w:rFonts w:ascii="Times New Roman" w:hAnsi="Times New Roman" w:cs="Times New Roman"/>
                                      <w:sz w:val="18"/>
                                      <w:szCs w:val="18"/>
                                    </w:rPr>
                                  </w:pPr>
                                </w:p>
                              </w:tc>
                              <w:tc>
                                <w:tcPr>
                                  <w:tcW w:w="3785" w:type="dxa"/>
                                  <w:tcBorders>
                                    <w:top w:val="single" w:sz="4" w:space="0" w:color="0000FF"/>
                                    <w:left w:val="single" w:sz="4" w:space="0" w:color="0000FF"/>
                                    <w:bottom w:val="single" w:sz="4" w:space="0" w:color="0000FF"/>
                                    <w:right w:val="single" w:sz="4" w:space="0" w:color="0000FF"/>
                                  </w:tcBorders>
                                </w:tcPr>
                                <w:p w14:paraId="07DDE69B" w14:textId="77777777" w:rsidR="00FC1734" w:rsidRDefault="00FC1734">
                                  <w:pPr>
                                    <w:pStyle w:val="TableParagraph"/>
                                    <w:kinsoku w:val="0"/>
                                    <w:overflowPunct w:val="0"/>
                                    <w:spacing w:before="108" w:line="374" w:lineRule="auto"/>
                                    <w:ind w:left="2" w:right="-15"/>
                                    <w:jc w:val="both"/>
                                    <w:rPr>
                                      <w:rFonts w:ascii="宋体" w:eastAsia="宋体" w:cs="宋体"/>
                                      <w:sz w:val="18"/>
                                      <w:szCs w:val="18"/>
                                    </w:rPr>
                                  </w:pPr>
                                  <w:r>
                                    <w:rPr>
                                      <w:sz w:val="18"/>
                                      <w:szCs w:val="18"/>
                                    </w:rPr>
                                    <w:t>24: control the enable signal of the internal DLL, the DLL is valid when it is 0</w:t>
                                  </w:r>
                                </w:p>
                                <w:p w14:paraId="66E46FDE" w14:textId="77777777" w:rsidR="00FC1734" w:rsidRDefault="00FC1734">
                                  <w:pPr>
                                    <w:pStyle w:val="TableParagraph"/>
                                    <w:kinsoku w:val="0"/>
                                    <w:overflowPunct w:val="0"/>
                                    <w:spacing w:before="60" w:line="374" w:lineRule="auto"/>
                                    <w:ind w:left="2" w:right="-15"/>
                                    <w:jc w:val="both"/>
                                    <w:rPr>
                                      <w:rFonts w:eastAsia="宋体"/>
                                      <w:sz w:val="18"/>
                                      <w:szCs w:val="18"/>
                                    </w:rPr>
                                  </w:pPr>
                                  <w:r>
                                    <w:rPr>
                                      <w:sz w:val="18"/>
                                      <w:szCs w:val="18"/>
                                    </w:rPr>
                                    <w:t>23:16: controls the phase relationship between write data (DQ) and DQS, and each value is expressed as (1/ precision) * 360.</w:t>
                                  </w:r>
                                  <w:r>
                                    <w:rPr>
                                      <w:rFonts w:ascii="宋体" w:eastAsia="宋体" w:cs="宋体" w:hint="eastAsia"/>
                                      <w:spacing w:val="-17"/>
                                      <w:sz w:val="18"/>
                                      <w:szCs w:val="18"/>
                                    </w:rPr>
                                    <w:t>In loongson 3, this value is usually 1/4, or 8 'h20</w:t>
                                  </w:r>
                                </w:p>
                                <w:p w14:paraId="64A49441" w14:textId="77777777" w:rsidR="00FC1734" w:rsidRDefault="00FC1734">
                                  <w:pPr>
                                    <w:pStyle w:val="TableParagraph"/>
                                    <w:kinsoku w:val="0"/>
                                    <w:overflowPunct w:val="0"/>
                                    <w:spacing w:before="61"/>
                                    <w:ind w:left="2"/>
                                    <w:jc w:val="both"/>
                                    <w:rPr>
                                      <w:rFonts w:ascii="宋体" w:eastAsia="宋体" w:cs="宋体"/>
                                      <w:spacing w:val="-10"/>
                                      <w:sz w:val="18"/>
                                      <w:szCs w:val="18"/>
                                    </w:rPr>
                                  </w:pPr>
                                  <w:r>
                                    <w:rPr>
                                      <w:sz w:val="18"/>
                                      <w:szCs w:val="18"/>
                                    </w:rPr>
                                    <w:t>7:0: controls the precision of the internal DLL, in loongson 3, this</w:t>
                                  </w:r>
                                </w:p>
                                <w:p w14:paraId="18D85E14" w14:textId="77777777" w:rsidR="00FC1734" w:rsidRDefault="00FC1734">
                                  <w:pPr>
                                    <w:pStyle w:val="TableParagraph"/>
                                    <w:kinsoku w:val="0"/>
                                    <w:overflowPunct w:val="0"/>
                                    <w:spacing w:before="129"/>
                                    <w:ind w:left="2"/>
                                    <w:jc w:val="both"/>
                                    <w:rPr>
                                      <w:rFonts w:eastAsia="宋体"/>
                                      <w:sz w:val="18"/>
                                      <w:szCs w:val="18"/>
                                    </w:rPr>
                                  </w:pPr>
                                  <w:r>
                                    <w:rPr>
                                      <w:rFonts w:ascii="宋体" w:eastAsia="宋体" w:hAnsi="Times New Roman" w:cs="宋体" w:hint="eastAsia"/>
                                      <w:sz w:val="18"/>
                                      <w:szCs w:val="18"/>
                                    </w:rPr>
                                    <w:t>The values are usually 8 'h80</w:t>
                                  </w:r>
                                </w:p>
                              </w:tc>
                            </w:tr>
                            <w:tr w:rsidR="00FC1734" w14:paraId="390D1E3B"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6657921" w14:textId="77777777" w:rsidR="00FC1734" w:rsidRDefault="00FC1734">
                                  <w:pPr>
                                    <w:pStyle w:val="TableParagraph"/>
                                    <w:kinsoku w:val="0"/>
                                    <w:overflowPunct w:val="0"/>
                                    <w:spacing w:before="119"/>
                                    <w:ind w:left="4"/>
                                    <w:rPr>
                                      <w:sz w:val="18"/>
                                      <w:szCs w:val="18"/>
                                    </w:rPr>
                                  </w:pPr>
                                  <w:r>
                                    <w:rPr>
                                      <w:sz w:val="18"/>
                                      <w:szCs w:val="18"/>
                                    </w:rPr>
                                    <w:t>DFT_CTRL_REG</w:t>
                                  </w:r>
                                </w:p>
                              </w:tc>
                              <w:tc>
                                <w:tcPr>
                                  <w:tcW w:w="709" w:type="dxa"/>
                                  <w:gridSpan w:val="2"/>
                                  <w:tcBorders>
                                    <w:top w:val="single" w:sz="4" w:space="0" w:color="0000FF"/>
                                    <w:left w:val="single" w:sz="4" w:space="0" w:color="0000FF"/>
                                    <w:bottom w:val="single" w:sz="4" w:space="0" w:color="0000FF"/>
                                    <w:right w:val="single" w:sz="4" w:space="0" w:color="0000FF"/>
                                  </w:tcBorders>
                                </w:tcPr>
                                <w:p w14:paraId="1DE49BF7" w14:textId="77777777" w:rsidR="00FC1734" w:rsidRDefault="00FC1734">
                                  <w:pPr>
                                    <w:pStyle w:val="TableParagraph"/>
                                    <w:kinsoku w:val="0"/>
                                    <w:overflowPunct w:val="0"/>
                                    <w:spacing w:before="119"/>
                                    <w:ind w:left="227"/>
                                    <w:rPr>
                                      <w:sz w:val="18"/>
                                      <w:szCs w:val="18"/>
                                    </w:rPr>
                                  </w:pPr>
                                  <w:r>
                                    <w:rPr>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66401650" w14:textId="77777777" w:rsidR="00FC1734" w:rsidRDefault="00FC1734">
                                  <w:pPr>
                                    <w:pStyle w:val="TableParagraph"/>
                                    <w:kinsoku w:val="0"/>
                                    <w:overflowPunct w:val="0"/>
                                    <w:spacing w:before="119"/>
                                    <w:ind w:left="387"/>
                                    <w:rPr>
                                      <w:sz w:val="18"/>
                                      <w:szCs w:val="18"/>
                                    </w:rPr>
                                  </w:pPr>
                                  <w:r>
                                    <w:rPr>
                                      <w:sz w:val="18"/>
                                      <w:szCs w:val="18"/>
                                    </w:rPr>
                                    <w:t>0 x00</w:t>
                                  </w:r>
                                </w:p>
                              </w:tc>
                              <w:tc>
                                <w:tcPr>
                                  <w:tcW w:w="992" w:type="dxa"/>
                                  <w:gridSpan w:val="2"/>
                                  <w:tcBorders>
                                    <w:top w:val="single" w:sz="4" w:space="0" w:color="0000FF"/>
                                    <w:left w:val="single" w:sz="4" w:space="0" w:color="0000FF"/>
                                    <w:bottom w:val="single" w:sz="4" w:space="0" w:color="0000FF"/>
                                    <w:right w:val="single" w:sz="4" w:space="0" w:color="0000FF"/>
                                  </w:tcBorders>
                                </w:tcPr>
                                <w:p w14:paraId="43A4F51F" w14:textId="77777777" w:rsidR="00FC1734" w:rsidRDefault="00FC1734">
                                  <w:pPr>
                                    <w:pStyle w:val="TableParagraph"/>
                                    <w:kinsoku w:val="0"/>
                                    <w:overflowPunct w:val="0"/>
                                    <w:spacing w:before="119"/>
                                    <w:ind w:left="175"/>
                                    <w:rPr>
                                      <w:sz w:val="18"/>
                                      <w:szCs w:val="18"/>
                                    </w:rPr>
                                  </w:pPr>
                                  <w:r>
                                    <w:rPr>
                                      <w:sz w:val="18"/>
                                      <w:szCs w:val="18"/>
                                    </w:rPr>
                                    <w:t>0 x0-0 XFF</w:t>
                                  </w:r>
                                </w:p>
                              </w:tc>
                              <w:tc>
                                <w:tcPr>
                                  <w:tcW w:w="3785" w:type="dxa"/>
                                  <w:tcBorders>
                                    <w:top w:val="single" w:sz="4" w:space="0" w:color="0000FF"/>
                                    <w:left w:val="single" w:sz="4" w:space="0" w:color="0000FF"/>
                                    <w:bottom w:val="single" w:sz="4" w:space="0" w:color="0000FF"/>
                                    <w:right w:val="single" w:sz="4" w:space="0" w:color="0000FF"/>
                                  </w:tcBorders>
                                </w:tcPr>
                                <w:p w14:paraId="2A5C7BFB"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Test enabled signal, 0x0 in normal working mode</w:t>
                                  </w:r>
                                </w:p>
                              </w:tc>
                            </w:tr>
                            <w:tr w:rsidR="00FC1734" w14:paraId="20C54539" w14:textId="77777777">
                              <w:trPr>
                                <w:trHeight w:val="422"/>
                              </w:trPr>
                              <w:tc>
                                <w:tcPr>
                                  <w:tcW w:w="2028" w:type="dxa"/>
                                  <w:gridSpan w:val="2"/>
                                  <w:tcBorders>
                                    <w:top w:val="single" w:sz="4" w:space="0" w:color="0000FF"/>
                                    <w:left w:val="single" w:sz="4" w:space="0" w:color="0000FF"/>
                                    <w:bottom w:val="single" w:sz="4" w:space="0" w:color="0000FF"/>
                                    <w:right w:val="none" w:sz="6" w:space="0" w:color="auto"/>
                                  </w:tcBorders>
                                  <w:shd w:val="clear" w:color="auto" w:fill="CDCDCD"/>
                                </w:tcPr>
                                <w:p w14:paraId="474D934D" w14:textId="77777777" w:rsidR="00FC1734" w:rsidRDefault="00FC1734">
                                  <w:pPr>
                                    <w:pStyle w:val="TableParagraph"/>
                                    <w:kinsoku w:val="0"/>
                                    <w:overflowPunct w:val="0"/>
                                    <w:spacing w:before="121"/>
                                    <w:ind w:left="4"/>
                                    <w:rPr>
                                      <w:sz w:val="18"/>
                                      <w:szCs w:val="18"/>
                                    </w:rPr>
                                  </w:pPr>
                                  <w:r>
                                    <w:rPr>
                                      <w:sz w:val="18"/>
                                      <w:szCs w:val="18"/>
                                    </w:rPr>
                                    <w:t>CONF_CTL_32 [63:0]</w:t>
                                  </w:r>
                                </w:p>
                              </w:tc>
                              <w:tc>
                                <w:tcPr>
                                  <w:tcW w:w="1646" w:type="dxa"/>
                                  <w:gridSpan w:val="3"/>
                                  <w:tcBorders>
                                    <w:top w:val="single" w:sz="4" w:space="0" w:color="0000FF"/>
                                    <w:left w:val="none" w:sz="6" w:space="0" w:color="auto"/>
                                    <w:bottom w:val="single" w:sz="4" w:space="0" w:color="0000FF"/>
                                    <w:right w:val="none" w:sz="6" w:space="0" w:color="auto"/>
                                  </w:tcBorders>
                                  <w:shd w:val="clear" w:color="auto" w:fill="CDCDCD"/>
                                </w:tcPr>
                                <w:p w14:paraId="0618D0F6" w14:textId="77777777" w:rsidR="00FC1734" w:rsidRDefault="00FC1734">
                                  <w:pPr>
                                    <w:pStyle w:val="TableParagraph"/>
                                    <w:kinsoku w:val="0"/>
                                    <w:overflowPunct w:val="0"/>
                                    <w:spacing w:before="121"/>
                                    <w:ind w:left="134"/>
                                    <w:rPr>
                                      <w:sz w:val="18"/>
                                      <w:szCs w:val="18"/>
                                    </w:rPr>
                                  </w:pPr>
                                  <w:r>
                                    <w:rPr>
                                      <w:sz w:val="18"/>
                                      <w:szCs w:val="18"/>
                                    </w:rPr>
                                    <w:t>Offset: 0 x200</w:t>
                                  </w:r>
                                </w:p>
                              </w:tc>
                              <w:tc>
                                <w:tcPr>
                                  <w:tcW w:w="4664" w:type="dxa"/>
                                  <w:gridSpan w:val="2"/>
                                  <w:tcBorders>
                                    <w:top w:val="single" w:sz="4" w:space="0" w:color="0000FF"/>
                                    <w:left w:val="none" w:sz="6" w:space="0" w:color="auto"/>
                                    <w:bottom w:val="single" w:sz="4" w:space="0" w:color="0000FF"/>
                                    <w:right w:val="single" w:sz="4" w:space="0" w:color="0000FF"/>
                                  </w:tcBorders>
                                  <w:shd w:val="clear" w:color="auto" w:fill="CDCDCD"/>
                                </w:tcPr>
                                <w:p w14:paraId="011514A2" w14:textId="77777777" w:rsidR="00FC1734" w:rsidRDefault="00FC1734">
                                  <w:pPr>
                                    <w:pStyle w:val="TableParagraph"/>
                                    <w:kinsoku w:val="0"/>
                                    <w:overflowPunct w:val="0"/>
                                    <w:spacing w:before="110"/>
                                    <w:ind w:left="96"/>
                                    <w:rPr>
                                      <w:rFonts w:eastAsia="宋体"/>
                                      <w:sz w:val="18"/>
                                      <w:szCs w:val="18"/>
                                    </w:rPr>
                                  </w:pPr>
                                  <w:r>
                                    <w:rPr>
                                      <w:sz w:val="18"/>
                                      <w:szCs w:val="18"/>
                                    </w:rPr>
                                    <w:t>DDR2 667:0 x0020008000200080</w:t>
                                  </w:r>
                                </w:p>
                              </w:tc>
                            </w:tr>
                            <w:tr w:rsidR="00FC1734" w14:paraId="2575DBCE" w14:textId="77777777">
                              <w:trPr>
                                <w:trHeight w:val="3119"/>
                              </w:trPr>
                              <w:tc>
                                <w:tcPr>
                                  <w:tcW w:w="1858" w:type="dxa"/>
                                  <w:tcBorders>
                                    <w:top w:val="single" w:sz="4" w:space="0" w:color="0000FF"/>
                                    <w:left w:val="single" w:sz="4" w:space="0" w:color="0000FF"/>
                                    <w:bottom w:val="single" w:sz="4" w:space="0" w:color="0000FF"/>
                                    <w:right w:val="single" w:sz="4" w:space="0" w:color="0000FF"/>
                                  </w:tcBorders>
                                </w:tcPr>
                                <w:p w14:paraId="4AFD624A" w14:textId="77777777" w:rsidR="00FC1734" w:rsidRDefault="00FC1734">
                                  <w:pPr>
                                    <w:pStyle w:val="TableParagraph"/>
                                    <w:kinsoku w:val="0"/>
                                    <w:overflowPunct w:val="0"/>
                                    <w:rPr>
                                      <w:rFonts w:ascii="宋体" w:eastAsia="宋体" w:hAnsi="Times New Roman" w:cs="宋体"/>
                                      <w:sz w:val="20"/>
                                      <w:szCs w:val="20"/>
                                    </w:rPr>
                                  </w:pPr>
                                </w:p>
                                <w:p w14:paraId="75B09A44" w14:textId="77777777" w:rsidR="00FC1734" w:rsidRDefault="00FC1734">
                                  <w:pPr>
                                    <w:pStyle w:val="TableParagraph"/>
                                    <w:kinsoku w:val="0"/>
                                    <w:overflowPunct w:val="0"/>
                                    <w:rPr>
                                      <w:rFonts w:ascii="宋体" w:eastAsia="宋体" w:hAnsi="Times New Roman" w:cs="宋体"/>
                                      <w:sz w:val="20"/>
                                      <w:szCs w:val="20"/>
                                    </w:rPr>
                                  </w:pPr>
                                </w:p>
                                <w:p w14:paraId="131B2216" w14:textId="77777777" w:rsidR="00FC1734" w:rsidRDefault="00FC1734">
                                  <w:pPr>
                                    <w:pStyle w:val="TableParagraph"/>
                                    <w:kinsoku w:val="0"/>
                                    <w:overflowPunct w:val="0"/>
                                    <w:rPr>
                                      <w:rFonts w:ascii="宋体" w:eastAsia="宋体" w:hAnsi="Times New Roman" w:cs="宋体"/>
                                      <w:sz w:val="20"/>
                                      <w:szCs w:val="20"/>
                                    </w:rPr>
                                  </w:pPr>
                                </w:p>
                                <w:p w14:paraId="12F75161" w14:textId="77777777" w:rsidR="00FC1734" w:rsidRDefault="00FC1734">
                                  <w:pPr>
                                    <w:pStyle w:val="TableParagraph"/>
                                    <w:kinsoku w:val="0"/>
                                    <w:overflowPunct w:val="0"/>
                                    <w:rPr>
                                      <w:rFonts w:ascii="宋体" w:eastAsia="宋体" w:hAnsi="Times New Roman" w:cs="宋体"/>
                                      <w:sz w:val="20"/>
                                      <w:szCs w:val="20"/>
                                    </w:rPr>
                                  </w:pPr>
                                </w:p>
                                <w:p w14:paraId="34F9B03C" w14:textId="77777777" w:rsidR="00FC1734" w:rsidRDefault="00FC1734">
                                  <w:pPr>
                                    <w:pStyle w:val="TableParagraph"/>
                                    <w:kinsoku w:val="0"/>
                                    <w:overflowPunct w:val="0"/>
                                    <w:rPr>
                                      <w:rFonts w:ascii="宋体" w:eastAsia="宋体" w:hAnsi="Times New Roman" w:cs="宋体"/>
                                      <w:sz w:val="20"/>
                                      <w:szCs w:val="20"/>
                                    </w:rPr>
                                  </w:pPr>
                                </w:p>
                                <w:p w14:paraId="69EAB7E6" w14:textId="77777777" w:rsidR="00FC1734" w:rsidRDefault="00FC1734">
                                  <w:pPr>
                                    <w:pStyle w:val="TableParagraph"/>
                                    <w:kinsoku w:val="0"/>
                                    <w:overflowPunct w:val="0"/>
                                    <w:spacing w:before="7"/>
                                    <w:rPr>
                                      <w:rFonts w:ascii="宋体" w:eastAsia="宋体" w:hAnsi="Times New Roman" w:cs="宋体"/>
                                      <w:sz w:val="14"/>
                                      <w:szCs w:val="14"/>
                                    </w:rPr>
                                  </w:pPr>
                                </w:p>
                                <w:p w14:paraId="6C9DE50B" w14:textId="77777777" w:rsidR="00FC1734" w:rsidRDefault="00FC1734">
                                  <w:pPr>
                                    <w:pStyle w:val="TableParagraph"/>
                                    <w:kinsoku w:val="0"/>
                                    <w:overflowPunct w:val="0"/>
                                    <w:ind w:left="4"/>
                                    <w:rPr>
                                      <w:sz w:val="18"/>
                                      <w:szCs w:val="18"/>
                                    </w:rPr>
                                  </w:pPr>
                                  <w:r>
                                    <w:rPr>
                                      <w:sz w:val="18"/>
                                      <w:szCs w:val="18"/>
                                    </w:rPr>
                                    <w:t>DLL_CTRL_REG_0_2</w:t>
                                  </w:r>
                                </w:p>
                              </w:tc>
                              <w:tc>
                                <w:tcPr>
                                  <w:tcW w:w="709" w:type="dxa"/>
                                  <w:gridSpan w:val="2"/>
                                  <w:tcBorders>
                                    <w:top w:val="single" w:sz="4" w:space="0" w:color="0000FF"/>
                                    <w:left w:val="single" w:sz="4" w:space="0" w:color="0000FF"/>
                                    <w:bottom w:val="single" w:sz="4" w:space="0" w:color="0000FF"/>
                                    <w:right w:val="single" w:sz="4" w:space="0" w:color="0000FF"/>
                                  </w:tcBorders>
                                </w:tcPr>
                                <w:p w14:paraId="0068C5D2" w14:textId="77777777" w:rsidR="00FC1734" w:rsidRDefault="00FC1734">
                                  <w:pPr>
                                    <w:pStyle w:val="TableParagraph"/>
                                    <w:kinsoku w:val="0"/>
                                    <w:overflowPunct w:val="0"/>
                                    <w:rPr>
                                      <w:rFonts w:ascii="宋体" w:eastAsia="宋体" w:hAnsi="Times New Roman" w:cs="宋体"/>
                                      <w:sz w:val="20"/>
                                      <w:szCs w:val="20"/>
                                    </w:rPr>
                                  </w:pPr>
                                </w:p>
                                <w:p w14:paraId="4E79AF47" w14:textId="77777777" w:rsidR="00FC1734" w:rsidRDefault="00FC1734">
                                  <w:pPr>
                                    <w:pStyle w:val="TableParagraph"/>
                                    <w:kinsoku w:val="0"/>
                                    <w:overflowPunct w:val="0"/>
                                    <w:rPr>
                                      <w:rFonts w:ascii="宋体" w:eastAsia="宋体" w:hAnsi="Times New Roman" w:cs="宋体"/>
                                      <w:sz w:val="20"/>
                                      <w:szCs w:val="20"/>
                                    </w:rPr>
                                  </w:pPr>
                                </w:p>
                                <w:p w14:paraId="2D461428" w14:textId="77777777" w:rsidR="00FC1734" w:rsidRDefault="00FC1734">
                                  <w:pPr>
                                    <w:pStyle w:val="TableParagraph"/>
                                    <w:kinsoku w:val="0"/>
                                    <w:overflowPunct w:val="0"/>
                                    <w:rPr>
                                      <w:rFonts w:ascii="宋体" w:eastAsia="宋体" w:hAnsi="Times New Roman" w:cs="宋体"/>
                                      <w:sz w:val="20"/>
                                      <w:szCs w:val="20"/>
                                    </w:rPr>
                                  </w:pPr>
                                </w:p>
                                <w:p w14:paraId="748010D4" w14:textId="77777777" w:rsidR="00FC1734" w:rsidRDefault="00FC1734">
                                  <w:pPr>
                                    <w:pStyle w:val="TableParagraph"/>
                                    <w:kinsoku w:val="0"/>
                                    <w:overflowPunct w:val="0"/>
                                    <w:rPr>
                                      <w:rFonts w:ascii="宋体" w:eastAsia="宋体" w:hAnsi="Times New Roman" w:cs="宋体"/>
                                      <w:sz w:val="20"/>
                                      <w:szCs w:val="20"/>
                                    </w:rPr>
                                  </w:pPr>
                                </w:p>
                                <w:p w14:paraId="70128E19" w14:textId="77777777" w:rsidR="00FC1734" w:rsidRDefault="00FC1734">
                                  <w:pPr>
                                    <w:pStyle w:val="TableParagraph"/>
                                    <w:kinsoku w:val="0"/>
                                    <w:overflowPunct w:val="0"/>
                                    <w:rPr>
                                      <w:rFonts w:ascii="宋体" w:eastAsia="宋体" w:hAnsi="Times New Roman" w:cs="宋体"/>
                                      <w:sz w:val="20"/>
                                      <w:szCs w:val="20"/>
                                    </w:rPr>
                                  </w:pPr>
                                </w:p>
                                <w:p w14:paraId="12E2434E" w14:textId="77777777" w:rsidR="00FC1734" w:rsidRDefault="00FC1734">
                                  <w:pPr>
                                    <w:pStyle w:val="TableParagraph"/>
                                    <w:kinsoku w:val="0"/>
                                    <w:overflowPunct w:val="0"/>
                                    <w:spacing w:before="7"/>
                                    <w:rPr>
                                      <w:rFonts w:ascii="宋体" w:eastAsia="宋体" w:hAnsi="Times New Roman" w:cs="宋体"/>
                                      <w:sz w:val="14"/>
                                      <w:szCs w:val="14"/>
                                    </w:rPr>
                                  </w:pPr>
                                </w:p>
                                <w:p w14:paraId="0D3CC24F" w14:textId="77777777" w:rsidR="00FC1734" w:rsidRDefault="00FC1734">
                                  <w:pPr>
                                    <w:pStyle w:val="TableParagraph"/>
                                    <w:kinsoku w:val="0"/>
                                    <w:overflowPunct w:val="0"/>
                                    <w:ind w:left="126"/>
                                    <w:rPr>
                                      <w:sz w:val="18"/>
                                      <w:szCs w:val="18"/>
                                    </w:rPr>
                                  </w:pPr>
                                  <w:r>
                                    <w:rPr>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6EF7024D" w14:textId="77777777" w:rsidR="00FC1734" w:rsidRDefault="00FC1734">
                                  <w:pPr>
                                    <w:pStyle w:val="TableParagraph"/>
                                    <w:kinsoku w:val="0"/>
                                    <w:overflowPunct w:val="0"/>
                                    <w:rPr>
                                      <w:rFonts w:ascii="宋体" w:eastAsia="宋体" w:hAnsi="Times New Roman" w:cs="宋体"/>
                                      <w:sz w:val="20"/>
                                      <w:szCs w:val="20"/>
                                    </w:rPr>
                                  </w:pPr>
                                </w:p>
                                <w:p w14:paraId="15202741" w14:textId="77777777" w:rsidR="00FC1734" w:rsidRDefault="00FC1734">
                                  <w:pPr>
                                    <w:pStyle w:val="TableParagraph"/>
                                    <w:kinsoku w:val="0"/>
                                    <w:overflowPunct w:val="0"/>
                                    <w:rPr>
                                      <w:rFonts w:ascii="宋体" w:eastAsia="宋体" w:hAnsi="Times New Roman" w:cs="宋体"/>
                                      <w:sz w:val="20"/>
                                      <w:szCs w:val="20"/>
                                    </w:rPr>
                                  </w:pPr>
                                </w:p>
                                <w:p w14:paraId="0D8EB605" w14:textId="77777777" w:rsidR="00FC1734" w:rsidRDefault="00FC1734">
                                  <w:pPr>
                                    <w:pStyle w:val="TableParagraph"/>
                                    <w:kinsoku w:val="0"/>
                                    <w:overflowPunct w:val="0"/>
                                    <w:rPr>
                                      <w:rFonts w:ascii="宋体" w:eastAsia="宋体" w:hAnsi="Times New Roman" w:cs="宋体"/>
                                      <w:sz w:val="20"/>
                                      <w:szCs w:val="20"/>
                                    </w:rPr>
                                  </w:pPr>
                                </w:p>
                                <w:p w14:paraId="36E98348" w14:textId="77777777" w:rsidR="00FC1734" w:rsidRDefault="00FC1734">
                                  <w:pPr>
                                    <w:pStyle w:val="TableParagraph"/>
                                    <w:kinsoku w:val="0"/>
                                    <w:overflowPunct w:val="0"/>
                                    <w:rPr>
                                      <w:rFonts w:ascii="宋体" w:eastAsia="宋体" w:hAnsi="Times New Roman" w:cs="宋体"/>
                                      <w:sz w:val="20"/>
                                      <w:szCs w:val="20"/>
                                    </w:rPr>
                                  </w:pPr>
                                </w:p>
                                <w:p w14:paraId="375E341A" w14:textId="77777777" w:rsidR="00FC1734" w:rsidRDefault="00FC1734">
                                  <w:pPr>
                                    <w:pStyle w:val="TableParagraph"/>
                                    <w:kinsoku w:val="0"/>
                                    <w:overflowPunct w:val="0"/>
                                    <w:rPr>
                                      <w:rFonts w:ascii="宋体" w:eastAsia="宋体" w:hAnsi="Times New Roman" w:cs="宋体"/>
                                      <w:sz w:val="20"/>
                                      <w:szCs w:val="20"/>
                                    </w:rPr>
                                  </w:pPr>
                                </w:p>
                                <w:p w14:paraId="3401A635" w14:textId="77777777" w:rsidR="00FC1734" w:rsidRDefault="00FC1734">
                                  <w:pPr>
                                    <w:pStyle w:val="TableParagraph"/>
                                    <w:kinsoku w:val="0"/>
                                    <w:overflowPunct w:val="0"/>
                                    <w:spacing w:before="7"/>
                                    <w:rPr>
                                      <w:rFonts w:ascii="宋体" w:eastAsia="宋体" w:hAnsi="Times New Roman" w:cs="宋体"/>
                                      <w:sz w:val="14"/>
                                      <w:szCs w:val="14"/>
                                    </w:rPr>
                                  </w:pPr>
                                </w:p>
                                <w:p w14:paraId="3E521426" w14:textId="77777777" w:rsidR="00FC1734" w:rsidRDefault="00FC1734">
                                  <w:pPr>
                                    <w:pStyle w:val="TableParagraph"/>
                                    <w:kinsoku w:val="0"/>
                                    <w:overflowPunct w:val="0"/>
                                    <w:ind w:right="3"/>
                                    <w:jc w:val="right"/>
                                    <w:rPr>
                                      <w:sz w:val="18"/>
                                      <w:szCs w:val="18"/>
                                    </w:rPr>
                                  </w:pPr>
                                  <w:r>
                                    <w:rPr>
                                      <w:sz w:val="18"/>
                                      <w:szCs w:val="18"/>
                                    </w:rPr>
                                    <w:t>0 x000000</w:t>
                                  </w:r>
                                </w:p>
                              </w:tc>
                              <w:tc>
                                <w:tcPr>
                                  <w:tcW w:w="992" w:type="dxa"/>
                                  <w:gridSpan w:val="2"/>
                                  <w:tcBorders>
                                    <w:top w:val="single" w:sz="4" w:space="0" w:color="0000FF"/>
                                    <w:left w:val="single" w:sz="4" w:space="0" w:color="0000FF"/>
                                    <w:bottom w:val="single" w:sz="4" w:space="0" w:color="0000FF"/>
                                    <w:right w:val="single" w:sz="4" w:space="0" w:color="0000FF"/>
                                  </w:tcBorders>
                                </w:tcPr>
                                <w:p w14:paraId="6DDBC7EC" w14:textId="77777777" w:rsidR="00FC1734" w:rsidRDefault="00FC1734">
                                  <w:pPr>
                                    <w:pStyle w:val="TableParagraph"/>
                                    <w:kinsoku w:val="0"/>
                                    <w:overflowPunct w:val="0"/>
                                    <w:rPr>
                                      <w:rFonts w:ascii="宋体" w:eastAsia="宋体" w:hAnsi="Times New Roman" w:cs="宋体"/>
                                      <w:sz w:val="20"/>
                                      <w:szCs w:val="20"/>
                                    </w:rPr>
                                  </w:pPr>
                                </w:p>
                                <w:p w14:paraId="2391ABF0" w14:textId="77777777" w:rsidR="00FC1734" w:rsidRDefault="00FC1734">
                                  <w:pPr>
                                    <w:pStyle w:val="TableParagraph"/>
                                    <w:kinsoku w:val="0"/>
                                    <w:overflowPunct w:val="0"/>
                                    <w:rPr>
                                      <w:rFonts w:ascii="宋体" w:eastAsia="宋体" w:hAnsi="Times New Roman" w:cs="宋体"/>
                                      <w:sz w:val="20"/>
                                      <w:szCs w:val="20"/>
                                    </w:rPr>
                                  </w:pPr>
                                </w:p>
                                <w:p w14:paraId="267DCBC3" w14:textId="77777777" w:rsidR="00FC1734" w:rsidRDefault="00FC1734">
                                  <w:pPr>
                                    <w:pStyle w:val="TableParagraph"/>
                                    <w:kinsoku w:val="0"/>
                                    <w:overflowPunct w:val="0"/>
                                    <w:rPr>
                                      <w:rFonts w:ascii="宋体" w:eastAsia="宋体" w:hAnsi="Times New Roman" w:cs="宋体"/>
                                      <w:sz w:val="20"/>
                                      <w:szCs w:val="20"/>
                                    </w:rPr>
                                  </w:pPr>
                                </w:p>
                                <w:p w14:paraId="42FECCCF" w14:textId="77777777" w:rsidR="00FC1734" w:rsidRDefault="00FC1734">
                                  <w:pPr>
                                    <w:pStyle w:val="TableParagraph"/>
                                    <w:kinsoku w:val="0"/>
                                    <w:overflowPunct w:val="0"/>
                                    <w:rPr>
                                      <w:rFonts w:ascii="宋体" w:eastAsia="宋体" w:hAnsi="Times New Roman" w:cs="宋体"/>
                                      <w:sz w:val="20"/>
                                      <w:szCs w:val="20"/>
                                    </w:rPr>
                                  </w:pPr>
                                </w:p>
                                <w:p w14:paraId="4403FA4A" w14:textId="77777777" w:rsidR="00FC1734" w:rsidRDefault="00FC1734">
                                  <w:pPr>
                                    <w:pStyle w:val="TableParagraph"/>
                                    <w:kinsoku w:val="0"/>
                                    <w:overflowPunct w:val="0"/>
                                    <w:rPr>
                                      <w:rFonts w:ascii="宋体" w:eastAsia="宋体" w:hAnsi="Times New Roman" w:cs="宋体"/>
                                      <w:sz w:val="20"/>
                                      <w:szCs w:val="20"/>
                                    </w:rPr>
                                  </w:pPr>
                                </w:p>
                                <w:p w14:paraId="67A5C199" w14:textId="77777777" w:rsidR="00FC1734" w:rsidRDefault="00FC1734">
                                  <w:pPr>
                                    <w:pStyle w:val="TableParagraph"/>
                                    <w:kinsoku w:val="0"/>
                                    <w:overflowPunct w:val="0"/>
                                    <w:spacing w:before="7"/>
                                    <w:rPr>
                                      <w:rFonts w:ascii="宋体" w:eastAsia="宋体" w:hAnsi="Times New Roman" w:cs="宋体"/>
                                      <w:sz w:val="14"/>
                                      <w:szCs w:val="14"/>
                                    </w:rPr>
                                  </w:pPr>
                                </w:p>
                                <w:p w14:paraId="5D00E6D1" w14:textId="77777777" w:rsidR="00FC1734" w:rsidRDefault="00FC1734">
                                  <w:pPr>
                                    <w:pStyle w:val="TableParagraph"/>
                                    <w:kinsoku w:val="0"/>
                                    <w:overflowPunct w:val="0"/>
                                    <w:ind w:left="34"/>
                                    <w:rPr>
                                      <w:sz w:val="18"/>
                                      <w:szCs w:val="18"/>
                                    </w:rPr>
                                  </w:pPr>
                                  <w:r>
                                    <w:rPr>
                                      <w:sz w:val="18"/>
                                      <w:szCs w:val="18"/>
                                    </w:rPr>
                                    <w:t>0 x0 0 XFFFFFFFF</w:t>
                                  </w:r>
                                </w:p>
                              </w:tc>
                              <w:tc>
                                <w:tcPr>
                                  <w:tcW w:w="3785" w:type="dxa"/>
                                  <w:tcBorders>
                                    <w:top w:val="single" w:sz="4" w:space="0" w:color="0000FF"/>
                                    <w:left w:val="single" w:sz="4" w:space="0" w:color="0000FF"/>
                                    <w:bottom w:val="single" w:sz="4" w:space="0" w:color="0000FF"/>
                                    <w:right w:val="single" w:sz="4" w:space="0" w:color="0000FF"/>
                                  </w:tcBorders>
                                </w:tcPr>
                                <w:p w14:paraId="06A3D0C6" w14:textId="77777777" w:rsidR="00FC1734" w:rsidRDefault="00FC1734">
                                  <w:pPr>
                                    <w:pStyle w:val="TableParagraph"/>
                                    <w:kinsoku w:val="0"/>
                                    <w:overflowPunct w:val="0"/>
                                    <w:spacing w:before="108"/>
                                    <w:ind w:left="2"/>
                                    <w:jc w:val="both"/>
                                    <w:rPr>
                                      <w:rFonts w:ascii="宋体" w:eastAsia="宋体" w:cs="宋体"/>
                                      <w:sz w:val="18"/>
                                      <w:szCs w:val="18"/>
                                    </w:rPr>
                                  </w:pPr>
                                  <w:r>
                                    <w:rPr>
                                      <w:rFonts w:ascii="宋体" w:eastAsia="宋体" w:hAnsi="Times New Roman" w:cs="宋体" w:hint="eastAsia"/>
                                      <w:sz w:val="18"/>
                                      <w:szCs w:val="18"/>
                                    </w:rPr>
                                    <w:t>The second data group (dq23-dq16) DLL control signal</w:t>
                                  </w:r>
                                </w:p>
                                <w:p w14:paraId="558CDE2C" w14:textId="77777777" w:rsidR="00FC1734" w:rsidRDefault="00FC1734">
                                  <w:pPr>
                                    <w:pStyle w:val="TableParagraph"/>
                                    <w:kinsoku w:val="0"/>
                                    <w:overflowPunct w:val="0"/>
                                    <w:spacing w:before="9"/>
                                    <w:rPr>
                                      <w:rFonts w:ascii="宋体" w:eastAsia="宋体" w:hAnsi="Times New Roman" w:cs="宋体"/>
                                      <w:sz w:val="14"/>
                                      <w:szCs w:val="14"/>
                                    </w:rPr>
                                  </w:pPr>
                                </w:p>
                                <w:p w14:paraId="18341833" w14:textId="77777777" w:rsidR="00FC1734" w:rsidRDefault="00FC1734">
                                  <w:pPr>
                                    <w:pStyle w:val="TableParagraph"/>
                                    <w:kinsoku w:val="0"/>
                                    <w:overflowPunct w:val="0"/>
                                    <w:spacing w:before="1" w:line="374" w:lineRule="auto"/>
                                    <w:ind w:left="2" w:right="-15"/>
                                    <w:jc w:val="both"/>
                                    <w:rPr>
                                      <w:rFonts w:ascii="宋体" w:eastAsia="宋体" w:cs="宋体"/>
                                      <w:sz w:val="18"/>
                                      <w:szCs w:val="18"/>
                                    </w:rPr>
                                  </w:pPr>
                                  <w:r>
                                    <w:rPr>
                                      <w:sz w:val="18"/>
                                      <w:szCs w:val="18"/>
                                    </w:rPr>
                                    <w:t>24: control the enable signal of the internal DLL, the DLL is valid when it is 0</w:t>
                                  </w:r>
                                </w:p>
                                <w:p w14:paraId="21912AAE" w14:textId="77777777" w:rsidR="00FC1734" w:rsidRDefault="00FC1734">
                                  <w:pPr>
                                    <w:pStyle w:val="TableParagraph"/>
                                    <w:kinsoku w:val="0"/>
                                    <w:overflowPunct w:val="0"/>
                                    <w:spacing w:before="60" w:line="374" w:lineRule="auto"/>
                                    <w:ind w:left="2" w:right="-15"/>
                                    <w:jc w:val="both"/>
                                    <w:rPr>
                                      <w:rFonts w:eastAsia="宋体"/>
                                      <w:sz w:val="18"/>
                                      <w:szCs w:val="18"/>
                                    </w:rPr>
                                  </w:pPr>
                                  <w:r>
                                    <w:rPr>
                                      <w:sz w:val="18"/>
                                      <w:szCs w:val="18"/>
                                    </w:rPr>
                                    <w:t>23:16: controls the phase relationship between write data (DQ) and DQS, and each value is expressed as (1/ precision) * 360.</w:t>
                                  </w:r>
                                  <w:r>
                                    <w:rPr>
                                      <w:rFonts w:ascii="宋体" w:eastAsia="宋体" w:cs="宋体" w:hint="eastAsia"/>
                                      <w:spacing w:val="-17"/>
                                      <w:sz w:val="18"/>
                                      <w:szCs w:val="18"/>
                                    </w:rPr>
                                    <w:t>In loongson 3, this value is usually 1/4, or 8 'h20</w:t>
                                  </w:r>
                                </w:p>
                                <w:p w14:paraId="591F19FE" w14:textId="77777777" w:rsidR="00FC1734" w:rsidRDefault="00FC1734">
                                  <w:pPr>
                                    <w:pStyle w:val="TableParagraph"/>
                                    <w:kinsoku w:val="0"/>
                                    <w:overflowPunct w:val="0"/>
                                    <w:spacing w:before="61"/>
                                    <w:ind w:left="2"/>
                                    <w:jc w:val="both"/>
                                    <w:rPr>
                                      <w:rFonts w:ascii="宋体" w:eastAsia="宋体" w:cs="宋体"/>
                                      <w:spacing w:val="-10"/>
                                      <w:sz w:val="18"/>
                                      <w:szCs w:val="18"/>
                                    </w:rPr>
                                  </w:pPr>
                                  <w:r>
                                    <w:rPr>
                                      <w:sz w:val="18"/>
                                      <w:szCs w:val="18"/>
                                    </w:rPr>
                                    <w:t>7:0: controls the precision of the internal DLL, in loongson 3, this</w:t>
                                  </w:r>
                                </w:p>
                                <w:p w14:paraId="19351BBD" w14:textId="77777777" w:rsidR="00FC1734" w:rsidRDefault="00FC1734">
                                  <w:pPr>
                                    <w:pStyle w:val="TableParagraph"/>
                                    <w:kinsoku w:val="0"/>
                                    <w:overflowPunct w:val="0"/>
                                    <w:spacing w:before="129"/>
                                    <w:ind w:left="2"/>
                                    <w:jc w:val="both"/>
                                    <w:rPr>
                                      <w:rFonts w:eastAsia="宋体"/>
                                      <w:sz w:val="18"/>
                                      <w:szCs w:val="18"/>
                                    </w:rPr>
                                  </w:pPr>
                                  <w:r>
                                    <w:rPr>
                                      <w:rFonts w:ascii="宋体" w:eastAsia="宋体" w:hAnsi="Times New Roman" w:cs="宋体" w:hint="eastAsia"/>
                                      <w:sz w:val="18"/>
                                      <w:szCs w:val="18"/>
                                    </w:rPr>
                                    <w:t>The values are usually 8 'h80</w:t>
                                  </w:r>
                                </w:p>
                              </w:tc>
                            </w:tr>
                            <w:tr w:rsidR="00FC1734" w14:paraId="573DF849" w14:textId="77777777">
                              <w:trPr>
                                <w:trHeight w:val="3479"/>
                              </w:trPr>
                              <w:tc>
                                <w:tcPr>
                                  <w:tcW w:w="1858" w:type="dxa"/>
                                  <w:tcBorders>
                                    <w:top w:val="single" w:sz="4" w:space="0" w:color="0000FF"/>
                                    <w:left w:val="single" w:sz="4" w:space="0" w:color="0000FF"/>
                                    <w:bottom w:val="single" w:sz="4" w:space="0" w:color="0000FF"/>
                                    <w:right w:val="single" w:sz="4" w:space="0" w:color="0000FF"/>
                                  </w:tcBorders>
                                </w:tcPr>
                                <w:p w14:paraId="357E45E1" w14:textId="77777777" w:rsidR="00FC1734" w:rsidRDefault="00FC1734">
                                  <w:pPr>
                                    <w:pStyle w:val="TableParagraph"/>
                                    <w:kinsoku w:val="0"/>
                                    <w:overflowPunct w:val="0"/>
                                    <w:rPr>
                                      <w:rFonts w:ascii="宋体" w:eastAsia="宋体" w:hAnsi="Times New Roman" w:cs="宋体"/>
                                    </w:rPr>
                                  </w:pPr>
                                </w:p>
                                <w:p w14:paraId="484B8CA0" w14:textId="77777777" w:rsidR="00FC1734" w:rsidRDefault="00FC1734">
                                  <w:pPr>
                                    <w:pStyle w:val="TableParagraph"/>
                                    <w:kinsoku w:val="0"/>
                                    <w:overflowPunct w:val="0"/>
                                    <w:rPr>
                                      <w:rFonts w:ascii="宋体" w:eastAsia="宋体" w:hAnsi="Times New Roman" w:cs="宋体"/>
                                    </w:rPr>
                                  </w:pPr>
                                </w:p>
                                <w:p w14:paraId="155E9F55" w14:textId="77777777" w:rsidR="00FC1734" w:rsidRDefault="00FC1734">
                                  <w:pPr>
                                    <w:pStyle w:val="TableParagraph"/>
                                    <w:kinsoku w:val="0"/>
                                    <w:overflowPunct w:val="0"/>
                                    <w:rPr>
                                      <w:rFonts w:ascii="宋体" w:eastAsia="宋体" w:hAnsi="Times New Roman" w:cs="宋体"/>
                                    </w:rPr>
                                  </w:pPr>
                                </w:p>
                                <w:p w14:paraId="6A13451C" w14:textId="77777777" w:rsidR="00FC1734" w:rsidRDefault="00FC1734">
                                  <w:pPr>
                                    <w:pStyle w:val="TableParagraph"/>
                                    <w:kinsoku w:val="0"/>
                                    <w:overflowPunct w:val="0"/>
                                    <w:rPr>
                                      <w:rFonts w:ascii="宋体" w:eastAsia="宋体" w:hAnsi="Times New Roman" w:cs="宋体"/>
                                    </w:rPr>
                                  </w:pPr>
                                </w:p>
                                <w:p w14:paraId="004F3D16" w14:textId="77777777" w:rsidR="00FC1734" w:rsidRDefault="00FC1734">
                                  <w:pPr>
                                    <w:pStyle w:val="TableParagraph"/>
                                    <w:kinsoku w:val="0"/>
                                    <w:overflowPunct w:val="0"/>
                                    <w:spacing w:before="209"/>
                                    <w:ind w:left="4"/>
                                    <w:rPr>
                                      <w:sz w:val="21"/>
                                      <w:szCs w:val="21"/>
                                    </w:rPr>
                                  </w:pPr>
                                  <w:r>
                                    <w:rPr>
                                      <w:sz w:val="21"/>
                                      <w:szCs w:val="21"/>
                                    </w:rPr>
                                    <w:t>DLL_CTRL_REG_</w:t>
                                  </w:r>
                                </w:p>
                                <w:p w14:paraId="7AE71668" w14:textId="77777777" w:rsidR="00FC1734" w:rsidRDefault="00FC1734">
                                  <w:pPr>
                                    <w:pStyle w:val="TableParagraph"/>
                                    <w:kinsoku w:val="0"/>
                                    <w:overflowPunct w:val="0"/>
                                    <w:spacing w:before="119"/>
                                    <w:ind w:left="4"/>
                                    <w:rPr>
                                      <w:sz w:val="21"/>
                                      <w:szCs w:val="21"/>
                                    </w:rPr>
                                  </w:pPr>
                                  <w:r>
                                    <w:rPr>
                                      <w:sz w:val="21"/>
                                      <w:szCs w:val="21"/>
                                    </w:rPr>
                                    <w:t>0 _1</w:t>
                                  </w:r>
                                </w:p>
                              </w:tc>
                              <w:tc>
                                <w:tcPr>
                                  <w:tcW w:w="709" w:type="dxa"/>
                                  <w:gridSpan w:val="2"/>
                                  <w:tcBorders>
                                    <w:top w:val="single" w:sz="4" w:space="0" w:color="0000FF"/>
                                    <w:left w:val="single" w:sz="4" w:space="0" w:color="0000FF"/>
                                    <w:bottom w:val="single" w:sz="4" w:space="0" w:color="0000FF"/>
                                    <w:right w:val="single" w:sz="4" w:space="0" w:color="0000FF"/>
                                  </w:tcBorders>
                                </w:tcPr>
                                <w:p w14:paraId="0E539470" w14:textId="77777777" w:rsidR="00FC1734" w:rsidRDefault="00FC1734">
                                  <w:pPr>
                                    <w:pStyle w:val="TableParagraph"/>
                                    <w:kinsoku w:val="0"/>
                                    <w:overflowPunct w:val="0"/>
                                    <w:rPr>
                                      <w:rFonts w:ascii="宋体" w:eastAsia="宋体" w:hAnsi="Times New Roman" w:cs="宋体"/>
                                    </w:rPr>
                                  </w:pPr>
                                </w:p>
                                <w:p w14:paraId="377249E8" w14:textId="77777777" w:rsidR="00FC1734" w:rsidRDefault="00FC1734">
                                  <w:pPr>
                                    <w:pStyle w:val="TableParagraph"/>
                                    <w:kinsoku w:val="0"/>
                                    <w:overflowPunct w:val="0"/>
                                    <w:rPr>
                                      <w:rFonts w:ascii="宋体" w:eastAsia="宋体" w:hAnsi="Times New Roman" w:cs="宋体"/>
                                    </w:rPr>
                                  </w:pPr>
                                </w:p>
                                <w:p w14:paraId="368A0C1E" w14:textId="77777777" w:rsidR="00FC1734" w:rsidRDefault="00FC1734">
                                  <w:pPr>
                                    <w:pStyle w:val="TableParagraph"/>
                                    <w:kinsoku w:val="0"/>
                                    <w:overflowPunct w:val="0"/>
                                    <w:rPr>
                                      <w:rFonts w:ascii="宋体" w:eastAsia="宋体" w:hAnsi="Times New Roman" w:cs="宋体"/>
                                    </w:rPr>
                                  </w:pPr>
                                </w:p>
                                <w:p w14:paraId="68FFB5A2" w14:textId="77777777" w:rsidR="00FC1734" w:rsidRDefault="00FC1734">
                                  <w:pPr>
                                    <w:pStyle w:val="TableParagraph"/>
                                    <w:kinsoku w:val="0"/>
                                    <w:overflowPunct w:val="0"/>
                                    <w:rPr>
                                      <w:rFonts w:ascii="宋体" w:eastAsia="宋体" w:hAnsi="Times New Roman" w:cs="宋体"/>
                                    </w:rPr>
                                  </w:pPr>
                                </w:p>
                                <w:p w14:paraId="34E806C8" w14:textId="77777777" w:rsidR="00FC1734" w:rsidRDefault="00FC1734">
                                  <w:pPr>
                                    <w:pStyle w:val="TableParagraph"/>
                                    <w:kinsoku w:val="0"/>
                                    <w:overflowPunct w:val="0"/>
                                    <w:spacing w:before="5"/>
                                    <w:rPr>
                                      <w:rFonts w:ascii="宋体" w:eastAsia="宋体" w:hAnsi="Times New Roman" w:cs="宋体"/>
                                      <w:sz w:val="30"/>
                                      <w:szCs w:val="30"/>
                                    </w:rPr>
                                  </w:pPr>
                                </w:p>
                                <w:p w14:paraId="4458F4F5" w14:textId="77777777" w:rsidR="00FC1734" w:rsidRDefault="00FC1734">
                                  <w:pPr>
                                    <w:pStyle w:val="TableParagraph"/>
                                    <w:kinsoku w:val="0"/>
                                    <w:overflowPunct w:val="0"/>
                                    <w:ind w:left="148"/>
                                    <w:rPr>
                                      <w:sz w:val="21"/>
                                      <w:szCs w:val="21"/>
                                    </w:rPr>
                                  </w:pPr>
                                  <w:r>
                                    <w:rPr>
                                      <w:sz w:val="21"/>
                                      <w:szCs w:val="21"/>
                                    </w:rPr>
                                    <w:t>31:0</w:t>
                                  </w:r>
                                </w:p>
                              </w:tc>
                              <w:tc>
                                <w:tcPr>
                                  <w:tcW w:w="994" w:type="dxa"/>
                                  <w:tcBorders>
                                    <w:top w:val="single" w:sz="4" w:space="0" w:color="0000FF"/>
                                    <w:left w:val="single" w:sz="4" w:space="0" w:color="0000FF"/>
                                    <w:bottom w:val="single" w:sz="4" w:space="0" w:color="0000FF"/>
                                    <w:right w:val="single" w:sz="4" w:space="0" w:color="0000FF"/>
                                  </w:tcBorders>
                                </w:tcPr>
                                <w:p w14:paraId="23BA2DBA" w14:textId="77777777" w:rsidR="00FC1734" w:rsidRDefault="00FC1734">
                                  <w:pPr>
                                    <w:pStyle w:val="TableParagraph"/>
                                    <w:kinsoku w:val="0"/>
                                    <w:overflowPunct w:val="0"/>
                                    <w:rPr>
                                      <w:rFonts w:ascii="宋体" w:eastAsia="宋体" w:hAnsi="Times New Roman" w:cs="宋体"/>
                                    </w:rPr>
                                  </w:pPr>
                                </w:p>
                                <w:p w14:paraId="3879006D" w14:textId="77777777" w:rsidR="00FC1734" w:rsidRDefault="00FC1734">
                                  <w:pPr>
                                    <w:pStyle w:val="TableParagraph"/>
                                    <w:kinsoku w:val="0"/>
                                    <w:overflowPunct w:val="0"/>
                                    <w:rPr>
                                      <w:rFonts w:ascii="宋体" w:eastAsia="宋体" w:hAnsi="Times New Roman" w:cs="宋体"/>
                                    </w:rPr>
                                  </w:pPr>
                                </w:p>
                                <w:p w14:paraId="151236DC" w14:textId="77777777" w:rsidR="00FC1734" w:rsidRDefault="00FC1734">
                                  <w:pPr>
                                    <w:pStyle w:val="TableParagraph"/>
                                    <w:kinsoku w:val="0"/>
                                    <w:overflowPunct w:val="0"/>
                                    <w:rPr>
                                      <w:rFonts w:ascii="宋体" w:eastAsia="宋体" w:hAnsi="Times New Roman" w:cs="宋体"/>
                                    </w:rPr>
                                  </w:pPr>
                                </w:p>
                                <w:p w14:paraId="76CF408E" w14:textId="77777777" w:rsidR="00FC1734" w:rsidRDefault="00FC1734">
                                  <w:pPr>
                                    <w:pStyle w:val="TableParagraph"/>
                                    <w:kinsoku w:val="0"/>
                                    <w:overflowPunct w:val="0"/>
                                    <w:rPr>
                                      <w:rFonts w:ascii="宋体" w:eastAsia="宋体" w:hAnsi="Times New Roman" w:cs="宋体"/>
                                    </w:rPr>
                                  </w:pPr>
                                </w:p>
                                <w:p w14:paraId="07EC6EFE" w14:textId="77777777" w:rsidR="00FC1734" w:rsidRDefault="00FC1734">
                                  <w:pPr>
                                    <w:pStyle w:val="TableParagraph"/>
                                    <w:kinsoku w:val="0"/>
                                    <w:overflowPunct w:val="0"/>
                                    <w:spacing w:before="5"/>
                                    <w:rPr>
                                      <w:rFonts w:ascii="宋体" w:eastAsia="宋体" w:hAnsi="Times New Roman" w:cs="宋体"/>
                                      <w:sz w:val="30"/>
                                      <w:szCs w:val="30"/>
                                    </w:rPr>
                                  </w:pPr>
                                </w:p>
                                <w:p w14:paraId="146AACDD" w14:textId="77777777" w:rsidR="00FC1734" w:rsidRDefault="00FC1734">
                                  <w:pPr>
                                    <w:pStyle w:val="TableParagraph"/>
                                    <w:kinsoku w:val="0"/>
                                    <w:overflowPunct w:val="0"/>
                                    <w:ind w:right="35"/>
                                    <w:jc w:val="right"/>
                                    <w:rPr>
                                      <w:sz w:val="21"/>
                                      <w:szCs w:val="21"/>
                                    </w:rPr>
                                  </w:pPr>
                                  <w:r>
                                    <w:rPr>
                                      <w:sz w:val="21"/>
                                      <w:szCs w:val="21"/>
                                    </w:rPr>
                                    <w:t>0 x0000</w:t>
                                  </w:r>
                                </w:p>
                              </w:tc>
                              <w:tc>
                                <w:tcPr>
                                  <w:tcW w:w="992" w:type="dxa"/>
                                  <w:gridSpan w:val="2"/>
                                  <w:tcBorders>
                                    <w:top w:val="single" w:sz="4" w:space="0" w:color="0000FF"/>
                                    <w:left w:val="single" w:sz="4" w:space="0" w:color="0000FF"/>
                                    <w:bottom w:val="single" w:sz="4" w:space="0" w:color="0000FF"/>
                                    <w:right w:val="single" w:sz="4" w:space="0" w:color="0000FF"/>
                                  </w:tcBorders>
                                </w:tcPr>
                                <w:p w14:paraId="5B7662AA" w14:textId="77777777" w:rsidR="00FC1734" w:rsidRDefault="00FC1734">
                                  <w:pPr>
                                    <w:pStyle w:val="TableParagraph"/>
                                    <w:kinsoku w:val="0"/>
                                    <w:overflowPunct w:val="0"/>
                                    <w:rPr>
                                      <w:rFonts w:ascii="宋体" w:eastAsia="宋体" w:hAnsi="Times New Roman" w:cs="宋体"/>
                                    </w:rPr>
                                  </w:pPr>
                                </w:p>
                                <w:p w14:paraId="67B3FF6D" w14:textId="77777777" w:rsidR="00FC1734" w:rsidRDefault="00FC1734">
                                  <w:pPr>
                                    <w:pStyle w:val="TableParagraph"/>
                                    <w:kinsoku w:val="0"/>
                                    <w:overflowPunct w:val="0"/>
                                    <w:rPr>
                                      <w:rFonts w:ascii="宋体" w:eastAsia="宋体" w:hAnsi="Times New Roman" w:cs="宋体"/>
                                    </w:rPr>
                                  </w:pPr>
                                </w:p>
                                <w:p w14:paraId="7F5AF979" w14:textId="77777777" w:rsidR="00FC1734" w:rsidRDefault="00FC1734">
                                  <w:pPr>
                                    <w:pStyle w:val="TableParagraph"/>
                                    <w:kinsoku w:val="0"/>
                                    <w:overflowPunct w:val="0"/>
                                    <w:rPr>
                                      <w:rFonts w:ascii="宋体" w:eastAsia="宋体" w:hAnsi="Times New Roman" w:cs="宋体"/>
                                    </w:rPr>
                                  </w:pPr>
                                </w:p>
                                <w:p w14:paraId="602180FB" w14:textId="77777777" w:rsidR="00FC1734" w:rsidRDefault="00FC1734">
                                  <w:pPr>
                                    <w:pStyle w:val="TableParagraph"/>
                                    <w:kinsoku w:val="0"/>
                                    <w:overflowPunct w:val="0"/>
                                    <w:rPr>
                                      <w:rFonts w:ascii="宋体" w:eastAsia="宋体" w:hAnsi="Times New Roman" w:cs="宋体"/>
                                    </w:rPr>
                                  </w:pPr>
                                </w:p>
                                <w:p w14:paraId="005DF7ED" w14:textId="77777777" w:rsidR="00FC1734" w:rsidRDefault="00FC1734">
                                  <w:pPr>
                                    <w:pStyle w:val="TableParagraph"/>
                                    <w:kinsoku w:val="0"/>
                                    <w:overflowPunct w:val="0"/>
                                    <w:spacing w:before="209" w:line="357" w:lineRule="auto"/>
                                    <w:ind w:left="437" w:right="-25" w:hanging="423"/>
                                    <w:rPr>
                                      <w:sz w:val="21"/>
                                      <w:szCs w:val="21"/>
                                    </w:rPr>
                                  </w:pPr>
                                  <w:r>
                                    <w:rPr>
                                      <w:spacing w:val="-3"/>
                                      <w:sz w:val="21"/>
                                      <w:szCs w:val="21"/>
                                    </w:rPr>
                                    <w:t xml:space="preserve">0 x0-0 XFFFFFF ff </w:t>
                                  </w:r>
                                </w:p>
                              </w:tc>
                              <w:tc>
                                <w:tcPr>
                                  <w:tcW w:w="3785" w:type="dxa"/>
                                  <w:tcBorders>
                                    <w:top w:val="single" w:sz="4" w:space="0" w:color="0000FF"/>
                                    <w:left w:val="single" w:sz="4" w:space="0" w:color="0000FF"/>
                                    <w:bottom w:val="single" w:sz="4" w:space="0" w:color="0000FF"/>
                                    <w:right w:val="single" w:sz="4" w:space="0" w:color="0000FF"/>
                                  </w:tcBorders>
                                </w:tcPr>
                                <w:p w14:paraId="2FFCF14D"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rFonts w:hint="eastAsia"/>
                                      <w:sz w:val="18"/>
                                      <w:szCs w:val="18"/>
                                    </w:rPr>
                                    <w:t>The first data group (dq15-dq8) DLL control signal</w:t>
                                  </w:r>
                                </w:p>
                                <w:p w14:paraId="15C1E547"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sz w:val="18"/>
                                      <w:szCs w:val="18"/>
                                    </w:rPr>
                                    <w:t>24: control the enable signal of the internal DLL, when it is 0</w:t>
                                  </w:r>
                                </w:p>
                                <w:p w14:paraId="4A858F89" w14:textId="77777777" w:rsidR="00FC1734" w:rsidRPr="00C07179" w:rsidRDefault="00FC1734" w:rsidP="00C07179">
                                  <w:pPr>
                                    <w:pStyle w:val="TableParagraph"/>
                                    <w:kinsoku w:val="0"/>
                                    <w:overflowPunct w:val="0"/>
                                    <w:spacing w:before="60" w:line="374" w:lineRule="auto"/>
                                    <w:ind w:left="2"/>
                                    <w:jc w:val="both"/>
                                    <w:rPr>
                                      <w:sz w:val="18"/>
                                      <w:szCs w:val="18"/>
                                    </w:rPr>
                                  </w:pPr>
                                  <w:r w:rsidRPr="00C07179">
                                    <w:rPr>
                                      <w:sz w:val="18"/>
                                      <w:szCs w:val="18"/>
                                    </w:rPr>
                                    <w:t xml:space="preserve">DLL effectively </w:t>
                                  </w:r>
                                </w:p>
                                <w:p w14:paraId="00E06433"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sz w:val="18"/>
                                      <w:szCs w:val="18"/>
                                    </w:rPr>
                                    <w:t>23:16: controls the phase relationship between write data (DQ) and DQS, and each value is expressed as (1/ precision) * 360.</w:t>
                                  </w:r>
                                  <w:r w:rsidRPr="00C07179">
                                    <w:rPr>
                                      <w:rFonts w:hint="eastAsia"/>
                                      <w:sz w:val="18"/>
                                      <w:szCs w:val="18"/>
                                    </w:rPr>
                                    <w:t>In loongson 3, this value is usually 1/4, or 8 'h20</w:t>
                                  </w:r>
                                </w:p>
                                <w:p w14:paraId="3B709B72"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sz w:val="18"/>
                                      <w:szCs w:val="18"/>
                                    </w:rPr>
                                    <w:t>7:0: controls the precision of the internal DLL in loongson 3</w:t>
                                  </w:r>
                                </w:p>
                                <w:p w14:paraId="6A08309D" w14:textId="77777777" w:rsidR="00FC1734" w:rsidRPr="00C07179" w:rsidRDefault="00FC1734" w:rsidP="00C07179">
                                  <w:pPr>
                                    <w:pStyle w:val="TableParagraph"/>
                                    <w:kinsoku w:val="0"/>
                                    <w:overflowPunct w:val="0"/>
                                    <w:spacing w:before="60" w:line="374" w:lineRule="auto"/>
                                    <w:ind w:left="2"/>
                                    <w:jc w:val="both"/>
                                    <w:rPr>
                                      <w:sz w:val="18"/>
                                      <w:szCs w:val="18"/>
                                    </w:rPr>
                                  </w:pPr>
                                  <w:r w:rsidRPr="00C07179">
                                    <w:rPr>
                                      <w:rFonts w:hint="eastAsia"/>
                                      <w:sz w:val="18"/>
                                      <w:szCs w:val="18"/>
                                    </w:rPr>
                                    <w:t>In, the value is generally 8 'h80</w:t>
                                  </w:r>
                                </w:p>
                              </w:tc>
                            </w:tr>
                            <w:tr w:rsidR="00FC1734" w14:paraId="63535989" w14:textId="77777777">
                              <w:trPr>
                                <w:trHeight w:val="419"/>
                              </w:trPr>
                              <w:tc>
                                <w:tcPr>
                                  <w:tcW w:w="2028" w:type="dxa"/>
                                  <w:gridSpan w:val="2"/>
                                  <w:tcBorders>
                                    <w:top w:val="single" w:sz="4" w:space="0" w:color="0000FF"/>
                                    <w:left w:val="single" w:sz="4" w:space="0" w:color="0000FF"/>
                                    <w:bottom w:val="single" w:sz="4" w:space="0" w:color="0000FF"/>
                                    <w:right w:val="none" w:sz="6" w:space="0" w:color="auto"/>
                                  </w:tcBorders>
                                  <w:shd w:val="clear" w:color="auto" w:fill="CDCDCD"/>
                                </w:tcPr>
                                <w:p w14:paraId="7F6AEF05" w14:textId="77777777" w:rsidR="00FC1734" w:rsidRDefault="00FC1734">
                                  <w:pPr>
                                    <w:pStyle w:val="TableParagraph"/>
                                    <w:kinsoku w:val="0"/>
                                    <w:overflowPunct w:val="0"/>
                                    <w:spacing w:before="91"/>
                                    <w:ind w:left="4"/>
                                    <w:rPr>
                                      <w:rFonts w:ascii="Times New Roman" w:hAnsi="Times New Roman" w:cs="Times New Roman"/>
                                      <w:sz w:val="21"/>
                                      <w:szCs w:val="21"/>
                                    </w:rPr>
                                  </w:pPr>
                                  <w:r>
                                    <w:rPr>
                                      <w:rFonts w:ascii="Times New Roman" w:hAnsi="Times New Roman" w:cs="Times New Roman"/>
                                      <w:sz w:val="21"/>
                                      <w:szCs w:val="21"/>
                                    </w:rPr>
                                    <w:t>CONF_CTL_33 [63:0]</w:t>
                                  </w:r>
                                </w:p>
                              </w:tc>
                              <w:tc>
                                <w:tcPr>
                                  <w:tcW w:w="1646" w:type="dxa"/>
                                  <w:gridSpan w:val="3"/>
                                  <w:tcBorders>
                                    <w:top w:val="single" w:sz="4" w:space="0" w:color="0000FF"/>
                                    <w:left w:val="none" w:sz="6" w:space="0" w:color="auto"/>
                                    <w:bottom w:val="single" w:sz="4" w:space="0" w:color="0000FF"/>
                                    <w:right w:val="none" w:sz="6" w:space="0" w:color="auto"/>
                                  </w:tcBorders>
                                  <w:shd w:val="clear" w:color="auto" w:fill="CDCDCD"/>
                                </w:tcPr>
                                <w:p w14:paraId="44607F3D" w14:textId="77777777" w:rsidR="00FC1734" w:rsidRDefault="00FC1734">
                                  <w:pPr>
                                    <w:pStyle w:val="TableParagraph"/>
                                    <w:kinsoku w:val="0"/>
                                    <w:overflowPunct w:val="0"/>
                                    <w:spacing w:before="91"/>
                                    <w:ind w:left="395"/>
                                    <w:rPr>
                                      <w:rFonts w:ascii="Times New Roman" w:hAnsi="Times New Roman" w:cs="Times New Roman"/>
                                      <w:sz w:val="21"/>
                                      <w:szCs w:val="21"/>
                                    </w:rPr>
                                  </w:pPr>
                                  <w:r>
                                    <w:rPr>
                                      <w:rFonts w:ascii="Times New Roman" w:hAnsi="Times New Roman" w:cs="Times New Roman"/>
                                      <w:sz w:val="21"/>
                                      <w:szCs w:val="21"/>
                                    </w:rPr>
                                    <w:t>Offset: 0 x210</w:t>
                                  </w:r>
                                </w:p>
                              </w:tc>
                              <w:tc>
                                <w:tcPr>
                                  <w:tcW w:w="4664" w:type="dxa"/>
                                  <w:gridSpan w:val="2"/>
                                  <w:tcBorders>
                                    <w:top w:val="single" w:sz="4" w:space="0" w:color="0000FF"/>
                                    <w:left w:val="none" w:sz="6" w:space="0" w:color="auto"/>
                                    <w:bottom w:val="single" w:sz="4" w:space="0" w:color="0000FF"/>
                                    <w:right w:val="single" w:sz="4" w:space="0" w:color="0000FF"/>
                                  </w:tcBorders>
                                  <w:shd w:val="clear" w:color="auto" w:fill="CDCDCD"/>
                                </w:tcPr>
                                <w:p w14:paraId="44FE1AB5" w14:textId="77777777" w:rsidR="00FC1734" w:rsidRDefault="00FC1734">
                                  <w:pPr>
                                    <w:pStyle w:val="TableParagraph"/>
                                    <w:kinsoku w:val="0"/>
                                    <w:overflowPunct w:val="0"/>
                                    <w:spacing w:before="77"/>
                                    <w:ind w:left="537"/>
                                    <w:rPr>
                                      <w:rFonts w:eastAsia="宋体"/>
                                      <w:sz w:val="21"/>
                                      <w:szCs w:val="21"/>
                                    </w:rPr>
                                  </w:pPr>
                                  <w:r>
                                    <w:rPr>
                                      <w:sz w:val="21"/>
                                      <w:szCs w:val="21"/>
                                    </w:rPr>
                                    <w:t>DDR2 667:0 x0020008000200080</w:t>
                                  </w:r>
                                </w:p>
                              </w:tc>
                            </w:tr>
                            <w:tr w:rsidR="00FC1734" w14:paraId="0C9440F9" w14:textId="77777777">
                              <w:trPr>
                                <w:trHeight w:val="3059"/>
                              </w:trPr>
                              <w:tc>
                                <w:tcPr>
                                  <w:tcW w:w="1858" w:type="dxa"/>
                                  <w:tcBorders>
                                    <w:top w:val="single" w:sz="4" w:space="0" w:color="0000FF"/>
                                    <w:left w:val="single" w:sz="4" w:space="0" w:color="0000FF"/>
                                    <w:bottom w:val="single" w:sz="4" w:space="0" w:color="0000FF"/>
                                    <w:right w:val="single" w:sz="4" w:space="0" w:color="0000FF"/>
                                  </w:tcBorders>
                                </w:tcPr>
                                <w:p w14:paraId="0F9EB710" w14:textId="77777777" w:rsidR="00FC1734" w:rsidRDefault="00FC1734">
                                  <w:pPr>
                                    <w:pStyle w:val="TableParagraph"/>
                                    <w:kinsoku w:val="0"/>
                                    <w:overflowPunct w:val="0"/>
                                    <w:rPr>
                                      <w:rFonts w:ascii="宋体" w:eastAsia="宋体" w:hAnsi="Times New Roman" w:cs="宋体"/>
                                    </w:rPr>
                                  </w:pPr>
                                </w:p>
                                <w:p w14:paraId="56E18F91" w14:textId="77777777" w:rsidR="00FC1734" w:rsidRDefault="00FC1734">
                                  <w:pPr>
                                    <w:pStyle w:val="TableParagraph"/>
                                    <w:kinsoku w:val="0"/>
                                    <w:overflowPunct w:val="0"/>
                                    <w:rPr>
                                      <w:rFonts w:ascii="宋体" w:eastAsia="宋体" w:hAnsi="Times New Roman" w:cs="宋体"/>
                                    </w:rPr>
                                  </w:pPr>
                                </w:p>
                                <w:p w14:paraId="264D94B4" w14:textId="77777777" w:rsidR="00FC1734" w:rsidRDefault="00FC1734">
                                  <w:pPr>
                                    <w:pStyle w:val="TableParagraph"/>
                                    <w:kinsoku w:val="0"/>
                                    <w:overflowPunct w:val="0"/>
                                    <w:rPr>
                                      <w:rFonts w:ascii="宋体" w:eastAsia="宋体" w:hAnsi="Times New Roman" w:cs="宋体"/>
                                    </w:rPr>
                                  </w:pPr>
                                </w:p>
                                <w:p w14:paraId="094E8DDE" w14:textId="77777777" w:rsidR="00FC1734" w:rsidRDefault="00FC1734">
                                  <w:pPr>
                                    <w:pStyle w:val="TableParagraph"/>
                                    <w:kinsoku w:val="0"/>
                                    <w:overflowPunct w:val="0"/>
                                    <w:rPr>
                                      <w:rFonts w:ascii="宋体" w:eastAsia="宋体" w:hAnsi="Times New Roman" w:cs="宋体"/>
                                    </w:rPr>
                                  </w:pPr>
                                </w:p>
                                <w:p w14:paraId="25A53446" w14:textId="77777777" w:rsidR="00FC1734" w:rsidRDefault="00FC1734">
                                  <w:pPr>
                                    <w:pStyle w:val="TableParagraph"/>
                                    <w:kinsoku w:val="0"/>
                                    <w:overflowPunct w:val="0"/>
                                    <w:spacing w:before="1"/>
                                    <w:ind w:left="4"/>
                                    <w:rPr>
                                      <w:sz w:val="21"/>
                                      <w:szCs w:val="21"/>
                                    </w:rPr>
                                  </w:pPr>
                                  <w:r>
                                    <w:rPr>
                                      <w:sz w:val="21"/>
                                      <w:szCs w:val="21"/>
                                    </w:rPr>
                                    <w:t>DLL_CTRL_REG_</w:t>
                                  </w:r>
                                </w:p>
                                <w:p w14:paraId="4DD324DD" w14:textId="77777777" w:rsidR="00FC1734" w:rsidRDefault="00FC1734">
                                  <w:pPr>
                                    <w:pStyle w:val="TableParagraph"/>
                                    <w:kinsoku w:val="0"/>
                                    <w:overflowPunct w:val="0"/>
                                    <w:spacing w:before="118"/>
                                    <w:ind w:left="4"/>
                                    <w:rPr>
                                      <w:sz w:val="21"/>
                                      <w:szCs w:val="21"/>
                                    </w:rPr>
                                  </w:pPr>
                                  <w:r>
                                    <w:rPr>
                                      <w:sz w:val="21"/>
                                      <w:szCs w:val="21"/>
                                    </w:rPr>
                                    <w:t>0 _4</w:t>
                                  </w:r>
                                </w:p>
                              </w:tc>
                              <w:tc>
                                <w:tcPr>
                                  <w:tcW w:w="709" w:type="dxa"/>
                                  <w:gridSpan w:val="2"/>
                                  <w:tcBorders>
                                    <w:top w:val="single" w:sz="4" w:space="0" w:color="0000FF"/>
                                    <w:left w:val="single" w:sz="4" w:space="0" w:color="0000FF"/>
                                    <w:bottom w:val="single" w:sz="4" w:space="0" w:color="0000FF"/>
                                    <w:right w:val="single" w:sz="4" w:space="0" w:color="0000FF"/>
                                  </w:tcBorders>
                                </w:tcPr>
                                <w:p w14:paraId="383A1E68" w14:textId="77777777" w:rsidR="00FC1734" w:rsidRDefault="00FC1734">
                                  <w:pPr>
                                    <w:pStyle w:val="TableParagraph"/>
                                    <w:kinsoku w:val="0"/>
                                    <w:overflowPunct w:val="0"/>
                                    <w:rPr>
                                      <w:rFonts w:ascii="宋体" w:eastAsia="宋体" w:hAnsi="Times New Roman" w:cs="宋体"/>
                                    </w:rPr>
                                  </w:pPr>
                                </w:p>
                                <w:p w14:paraId="28AD59BE" w14:textId="77777777" w:rsidR="00FC1734" w:rsidRDefault="00FC1734">
                                  <w:pPr>
                                    <w:pStyle w:val="TableParagraph"/>
                                    <w:kinsoku w:val="0"/>
                                    <w:overflowPunct w:val="0"/>
                                    <w:rPr>
                                      <w:rFonts w:ascii="宋体" w:eastAsia="宋体" w:hAnsi="Times New Roman" w:cs="宋体"/>
                                    </w:rPr>
                                  </w:pPr>
                                </w:p>
                                <w:p w14:paraId="1D589F53" w14:textId="77777777" w:rsidR="00FC1734" w:rsidRDefault="00FC1734">
                                  <w:pPr>
                                    <w:pStyle w:val="TableParagraph"/>
                                    <w:kinsoku w:val="0"/>
                                    <w:overflowPunct w:val="0"/>
                                    <w:rPr>
                                      <w:rFonts w:ascii="宋体" w:eastAsia="宋体" w:hAnsi="Times New Roman" w:cs="宋体"/>
                                    </w:rPr>
                                  </w:pPr>
                                </w:p>
                                <w:p w14:paraId="6BE4E9B3" w14:textId="77777777" w:rsidR="00FC1734" w:rsidRDefault="00FC1734">
                                  <w:pPr>
                                    <w:pStyle w:val="TableParagraph"/>
                                    <w:kinsoku w:val="0"/>
                                    <w:overflowPunct w:val="0"/>
                                    <w:rPr>
                                      <w:rFonts w:ascii="宋体" w:eastAsia="宋体" w:hAnsi="Times New Roman" w:cs="宋体"/>
                                    </w:rPr>
                                  </w:pPr>
                                </w:p>
                                <w:p w14:paraId="47E65ADC" w14:textId="77777777" w:rsidR="00FC1734" w:rsidRDefault="00FC1734">
                                  <w:pPr>
                                    <w:pStyle w:val="TableParagraph"/>
                                    <w:kinsoku w:val="0"/>
                                    <w:overflowPunct w:val="0"/>
                                    <w:spacing w:before="181"/>
                                    <w:ind w:left="90"/>
                                    <w:rPr>
                                      <w:sz w:val="21"/>
                                      <w:szCs w:val="21"/>
                                    </w:rPr>
                                  </w:pPr>
                                  <w:r>
                                    <w:rPr>
                                      <w:sz w:val="21"/>
                                      <w:szCs w:val="21"/>
                                    </w:rPr>
                                    <w:t>63:32</w:t>
                                  </w:r>
                                </w:p>
                              </w:tc>
                              <w:tc>
                                <w:tcPr>
                                  <w:tcW w:w="994" w:type="dxa"/>
                                  <w:tcBorders>
                                    <w:top w:val="single" w:sz="4" w:space="0" w:color="0000FF"/>
                                    <w:left w:val="single" w:sz="4" w:space="0" w:color="0000FF"/>
                                    <w:bottom w:val="single" w:sz="4" w:space="0" w:color="0000FF"/>
                                    <w:right w:val="single" w:sz="4" w:space="0" w:color="0000FF"/>
                                  </w:tcBorders>
                                </w:tcPr>
                                <w:p w14:paraId="6B3873E0" w14:textId="77777777" w:rsidR="00FC1734" w:rsidRDefault="00FC1734">
                                  <w:pPr>
                                    <w:pStyle w:val="TableParagraph"/>
                                    <w:kinsoku w:val="0"/>
                                    <w:overflowPunct w:val="0"/>
                                    <w:rPr>
                                      <w:rFonts w:ascii="宋体" w:eastAsia="宋体" w:hAnsi="Times New Roman" w:cs="宋体"/>
                                    </w:rPr>
                                  </w:pPr>
                                </w:p>
                                <w:p w14:paraId="6FC23CED" w14:textId="77777777" w:rsidR="00FC1734" w:rsidRDefault="00FC1734">
                                  <w:pPr>
                                    <w:pStyle w:val="TableParagraph"/>
                                    <w:kinsoku w:val="0"/>
                                    <w:overflowPunct w:val="0"/>
                                    <w:rPr>
                                      <w:rFonts w:ascii="宋体" w:eastAsia="宋体" w:hAnsi="Times New Roman" w:cs="宋体"/>
                                    </w:rPr>
                                  </w:pPr>
                                </w:p>
                                <w:p w14:paraId="09A84750" w14:textId="77777777" w:rsidR="00FC1734" w:rsidRDefault="00FC1734">
                                  <w:pPr>
                                    <w:pStyle w:val="TableParagraph"/>
                                    <w:kinsoku w:val="0"/>
                                    <w:overflowPunct w:val="0"/>
                                    <w:rPr>
                                      <w:rFonts w:ascii="宋体" w:eastAsia="宋体" w:hAnsi="Times New Roman" w:cs="宋体"/>
                                    </w:rPr>
                                  </w:pPr>
                                </w:p>
                                <w:p w14:paraId="17C47B3E" w14:textId="77777777" w:rsidR="00FC1734" w:rsidRDefault="00FC1734">
                                  <w:pPr>
                                    <w:pStyle w:val="TableParagraph"/>
                                    <w:kinsoku w:val="0"/>
                                    <w:overflowPunct w:val="0"/>
                                    <w:rPr>
                                      <w:rFonts w:ascii="宋体" w:eastAsia="宋体" w:hAnsi="Times New Roman" w:cs="宋体"/>
                                    </w:rPr>
                                  </w:pPr>
                                </w:p>
                                <w:p w14:paraId="67B8AF52" w14:textId="77777777" w:rsidR="00FC1734" w:rsidRDefault="00FC1734">
                                  <w:pPr>
                                    <w:pStyle w:val="TableParagraph"/>
                                    <w:kinsoku w:val="0"/>
                                    <w:overflowPunct w:val="0"/>
                                    <w:spacing w:before="1"/>
                                    <w:ind w:left="218"/>
                                    <w:jc w:val="center"/>
                                    <w:rPr>
                                      <w:sz w:val="21"/>
                                      <w:szCs w:val="21"/>
                                    </w:rPr>
                                  </w:pPr>
                                  <w:r>
                                    <w:rPr>
                                      <w:sz w:val="21"/>
                                      <w:szCs w:val="21"/>
                                    </w:rPr>
                                    <w:t>0 x0000</w:t>
                                  </w:r>
                                </w:p>
                                <w:p w14:paraId="332AC6AA" w14:textId="77777777" w:rsidR="00FC1734" w:rsidRDefault="00FC1734">
                                  <w:pPr>
                                    <w:pStyle w:val="TableParagraph"/>
                                    <w:kinsoku w:val="0"/>
                                    <w:overflowPunct w:val="0"/>
                                    <w:spacing w:before="118"/>
                                    <w:ind w:left="6"/>
                                    <w:jc w:val="center"/>
                                    <w:rPr>
                                      <w:sz w:val="21"/>
                                      <w:szCs w:val="21"/>
                                    </w:rPr>
                                  </w:pPr>
                                  <w:r>
                                    <w:rPr>
                                      <w:sz w:val="21"/>
                                      <w:szCs w:val="21"/>
                                    </w:rPr>
                                    <w:t>00</w:t>
                                  </w:r>
                                </w:p>
                              </w:tc>
                              <w:tc>
                                <w:tcPr>
                                  <w:tcW w:w="992" w:type="dxa"/>
                                  <w:gridSpan w:val="2"/>
                                  <w:tcBorders>
                                    <w:top w:val="single" w:sz="4" w:space="0" w:color="0000FF"/>
                                    <w:left w:val="single" w:sz="4" w:space="0" w:color="0000FF"/>
                                    <w:bottom w:val="single" w:sz="4" w:space="0" w:color="0000FF"/>
                                    <w:right w:val="single" w:sz="4" w:space="0" w:color="0000FF"/>
                                  </w:tcBorders>
                                </w:tcPr>
                                <w:p w14:paraId="0B14347D" w14:textId="77777777" w:rsidR="00FC1734" w:rsidRDefault="00FC1734">
                                  <w:pPr>
                                    <w:pStyle w:val="TableParagraph"/>
                                    <w:kinsoku w:val="0"/>
                                    <w:overflowPunct w:val="0"/>
                                    <w:rPr>
                                      <w:rFonts w:ascii="宋体" w:eastAsia="宋体" w:hAnsi="Times New Roman" w:cs="宋体"/>
                                    </w:rPr>
                                  </w:pPr>
                                </w:p>
                                <w:p w14:paraId="212E52E3" w14:textId="77777777" w:rsidR="00FC1734" w:rsidRDefault="00FC1734">
                                  <w:pPr>
                                    <w:pStyle w:val="TableParagraph"/>
                                    <w:kinsoku w:val="0"/>
                                    <w:overflowPunct w:val="0"/>
                                    <w:rPr>
                                      <w:rFonts w:ascii="宋体" w:eastAsia="宋体" w:hAnsi="Times New Roman" w:cs="宋体"/>
                                    </w:rPr>
                                  </w:pPr>
                                </w:p>
                                <w:p w14:paraId="092EA024" w14:textId="77777777" w:rsidR="00FC1734" w:rsidRDefault="00FC1734">
                                  <w:pPr>
                                    <w:pStyle w:val="TableParagraph"/>
                                    <w:kinsoku w:val="0"/>
                                    <w:overflowPunct w:val="0"/>
                                    <w:rPr>
                                      <w:rFonts w:ascii="宋体" w:eastAsia="宋体" w:hAnsi="Times New Roman" w:cs="宋体"/>
                                    </w:rPr>
                                  </w:pPr>
                                </w:p>
                                <w:p w14:paraId="5CC2381A" w14:textId="77777777" w:rsidR="00FC1734" w:rsidRDefault="00FC1734">
                                  <w:pPr>
                                    <w:pStyle w:val="TableParagraph"/>
                                    <w:kinsoku w:val="0"/>
                                    <w:overflowPunct w:val="0"/>
                                    <w:rPr>
                                      <w:rFonts w:ascii="宋体" w:eastAsia="宋体" w:hAnsi="Times New Roman" w:cs="宋体"/>
                                    </w:rPr>
                                  </w:pPr>
                                </w:p>
                                <w:p w14:paraId="21EF3209" w14:textId="77777777" w:rsidR="00FC1734" w:rsidRDefault="00FC1734">
                                  <w:pPr>
                                    <w:pStyle w:val="TableParagraph"/>
                                    <w:kinsoku w:val="0"/>
                                    <w:overflowPunct w:val="0"/>
                                    <w:spacing w:before="1" w:line="357" w:lineRule="auto"/>
                                    <w:ind w:left="437" w:right="-25" w:hanging="423"/>
                                    <w:rPr>
                                      <w:sz w:val="21"/>
                                      <w:szCs w:val="21"/>
                                    </w:rPr>
                                  </w:pPr>
                                  <w:r>
                                    <w:rPr>
                                      <w:spacing w:val="-3"/>
                                      <w:sz w:val="21"/>
                                      <w:szCs w:val="21"/>
                                    </w:rPr>
                                    <w:t xml:space="preserve">0 x0-0 XFFFFFF ff </w:t>
                                  </w:r>
                                </w:p>
                              </w:tc>
                              <w:tc>
                                <w:tcPr>
                                  <w:tcW w:w="3785" w:type="dxa"/>
                                  <w:tcBorders>
                                    <w:top w:val="single" w:sz="4" w:space="0" w:color="0000FF"/>
                                    <w:left w:val="single" w:sz="4" w:space="0" w:color="0000FF"/>
                                    <w:bottom w:val="single" w:sz="4" w:space="0" w:color="0000FF"/>
                                    <w:right w:val="single" w:sz="4" w:space="0" w:color="0000FF"/>
                                  </w:tcBorders>
                                </w:tcPr>
                                <w:p w14:paraId="705F4F05" w14:textId="77777777" w:rsidR="00FC1734" w:rsidRDefault="00FC1734">
                                  <w:pPr>
                                    <w:pStyle w:val="TableParagraph"/>
                                    <w:kinsoku w:val="0"/>
                                    <w:overflowPunct w:val="0"/>
                                    <w:spacing w:before="78" w:line="321" w:lineRule="auto"/>
                                    <w:ind w:left="2" w:right="-15"/>
                                    <w:rPr>
                                      <w:rFonts w:ascii="宋体" w:eastAsia="宋体" w:cs="宋体"/>
                                      <w:sz w:val="21"/>
                                      <w:szCs w:val="21"/>
                                    </w:rPr>
                                  </w:pPr>
                                  <w:r>
                                    <w:rPr>
                                      <w:rFonts w:ascii="宋体" w:eastAsia="宋体" w:hAnsi="Times New Roman" w:cs="宋体" w:hint="eastAsia"/>
                                      <w:spacing w:val="-24"/>
                                      <w:sz w:val="21"/>
                                      <w:szCs w:val="21"/>
                                    </w:rPr>
                                    <w:t>The fourth data group (dq39-dq32) DLL control signal</w:t>
                                  </w:r>
                                </w:p>
                                <w:p w14:paraId="13676529" w14:textId="77777777" w:rsidR="00FC1734" w:rsidRDefault="00FC1734">
                                  <w:pPr>
                                    <w:pStyle w:val="TableParagraph"/>
                                    <w:kinsoku w:val="0"/>
                                    <w:overflowPunct w:val="0"/>
                                    <w:spacing w:before="58"/>
                                    <w:ind w:left="2" w:right="-15"/>
                                    <w:rPr>
                                      <w:rFonts w:ascii="宋体" w:eastAsia="宋体" w:cs="宋体"/>
                                      <w:sz w:val="21"/>
                                      <w:szCs w:val="21"/>
                                    </w:rPr>
                                  </w:pPr>
                                  <w:r>
                                    <w:rPr>
                                      <w:sz w:val="21"/>
                                      <w:szCs w:val="21"/>
                                    </w:rPr>
                                    <w:t>24: control the enable signal of the internal DLL, when it is 0</w:t>
                                  </w:r>
                                </w:p>
                                <w:p w14:paraId="00A09091" w14:textId="77777777" w:rsidR="00FC1734" w:rsidRDefault="00FC1734">
                                  <w:pPr>
                                    <w:pStyle w:val="TableParagraph"/>
                                    <w:kinsoku w:val="0"/>
                                    <w:overflowPunct w:val="0"/>
                                    <w:spacing w:before="91"/>
                                    <w:ind w:left="2"/>
                                    <w:rPr>
                                      <w:rFonts w:ascii="宋体" w:eastAsia="宋体" w:cs="宋体"/>
                                      <w:sz w:val="21"/>
                                      <w:szCs w:val="21"/>
                                    </w:rPr>
                                  </w:pPr>
                                  <w:r>
                                    <w:rPr>
                                      <w:sz w:val="21"/>
                                      <w:szCs w:val="21"/>
                                    </w:rPr>
                                    <w:t xml:space="preserve">DLL effectively </w:t>
                                  </w:r>
                                </w:p>
                                <w:p w14:paraId="2AD6C6C5" w14:textId="77777777" w:rsidR="00FC1734" w:rsidRDefault="00FC1734">
                                  <w:pPr>
                                    <w:pStyle w:val="TableParagraph"/>
                                    <w:kinsoku w:val="0"/>
                                    <w:overflowPunct w:val="0"/>
                                    <w:spacing w:before="60" w:line="360" w:lineRule="atLeast"/>
                                    <w:ind w:left="2" w:right="-15"/>
                                    <w:rPr>
                                      <w:rFonts w:eastAsia="宋体"/>
                                      <w:sz w:val="21"/>
                                      <w:szCs w:val="21"/>
                                    </w:rPr>
                                  </w:pPr>
                                  <w:r>
                                    <w:rPr>
                                      <w:sz w:val="21"/>
                                      <w:szCs w:val="21"/>
                                    </w:rPr>
                                    <w:t>23:16: controls the phase relationship between write data (DQ) and DQS, and each value is expressed as (1/ precision) * 360.</w:t>
                                  </w:r>
                                  <w:r>
                                    <w:rPr>
                                      <w:rFonts w:ascii="宋体" w:eastAsia="宋体" w:cs="宋体" w:hint="eastAsia"/>
                                      <w:spacing w:val="-13"/>
                                      <w:sz w:val="21"/>
                                      <w:szCs w:val="21"/>
                                    </w:rPr>
                                    <w:t>In loongson 3, this value is usually 1/4, or 8 'h20</w:t>
                                  </w:r>
                                </w:p>
                              </w:tc>
                            </w:tr>
                          </w:tbl>
                          <w:p w14:paraId="2E8D416D"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8EFED40" id="Text Box 786" o:spid="_x0000_s1549" type="#_x0000_t202" style="position:absolute;margin-left:89.05pt;margin-top:1in;width:417.5pt;height:685pt;z-index:2515988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170"/>
                        <w:gridCol w:w="539"/>
                        <w:gridCol w:w="994"/>
                        <w:gridCol w:w="113"/>
                        <w:gridCol w:w="879"/>
                        <w:gridCol w:w="3785"/>
                      </w:tblGrid>
                      <w:tr w:rsidR="00FC1734" w14:paraId="3F9DDE49" w14:textId="77777777">
                        <w:trPr>
                          <w:trHeight w:val="2699"/>
                        </w:trPr>
                        <w:tc>
                          <w:tcPr>
                            <w:tcW w:w="1858" w:type="dxa"/>
                            <w:tcBorders>
                              <w:top w:val="single" w:sz="4" w:space="0" w:color="0000FF"/>
                              <w:left w:val="single" w:sz="4" w:space="0" w:color="0000FF"/>
                              <w:bottom w:val="single" w:sz="4" w:space="0" w:color="0000FF"/>
                              <w:right w:val="single" w:sz="4" w:space="0" w:color="0000FF"/>
                            </w:tcBorders>
                          </w:tcPr>
                          <w:p w14:paraId="6AFE6467" w14:textId="77777777" w:rsidR="00FC1734" w:rsidRDefault="00FC1734">
                            <w:pPr>
                              <w:pStyle w:val="TableParagraph"/>
                              <w:kinsoku w:val="0"/>
                              <w:overflowPunct w:val="0"/>
                              <w:rPr>
                                <w:rFonts w:ascii="Times New Roman" w:hAnsi="Times New Roman" w:cs="Times New Roman"/>
                                <w:sz w:val="18"/>
                                <w:szCs w:val="18"/>
                              </w:rPr>
                            </w:pPr>
                          </w:p>
                        </w:tc>
                        <w:tc>
                          <w:tcPr>
                            <w:tcW w:w="709" w:type="dxa"/>
                            <w:gridSpan w:val="2"/>
                            <w:tcBorders>
                              <w:top w:val="single" w:sz="4" w:space="0" w:color="0000FF"/>
                              <w:left w:val="single" w:sz="4" w:space="0" w:color="0000FF"/>
                              <w:bottom w:val="single" w:sz="4" w:space="0" w:color="0000FF"/>
                              <w:right w:val="single" w:sz="4" w:space="0" w:color="0000FF"/>
                            </w:tcBorders>
                          </w:tcPr>
                          <w:p w14:paraId="3C5EA8A6"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678AB12" w14:textId="77777777" w:rsidR="00FC1734" w:rsidRDefault="00FC1734">
                            <w:pPr>
                              <w:pStyle w:val="TableParagraph"/>
                              <w:kinsoku w:val="0"/>
                              <w:overflowPunct w:val="0"/>
                              <w:rPr>
                                <w:rFonts w:ascii="Times New Roman" w:hAnsi="Times New Roman" w:cs="Times New Roman"/>
                                <w:sz w:val="18"/>
                                <w:szCs w:val="18"/>
                              </w:rPr>
                            </w:pPr>
                          </w:p>
                        </w:tc>
                        <w:tc>
                          <w:tcPr>
                            <w:tcW w:w="992" w:type="dxa"/>
                            <w:gridSpan w:val="2"/>
                            <w:tcBorders>
                              <w:top w:val="single" w:sz="4" w:space="0" w:color="0000FF"/>
                              <w:left w:val="single" w:sz="4" w:space="0" w:color="0000FF"/>
                              <w:bottom w:val="single" w:sz="4" w:space="0" w:color="0000FF"/>
                              <w:right w:val="single" w:sz="4" w:space="0" w:color="0000FF"/>
                            </w:tcBorders>
                          </w:tcPr>
                          <w:p w14:paraId="2E477EF2" w14:textId="77777777" w:rsidR="00FC1734" w:rsidRDefault="00FC1734">
                            <w:pPr>
                              <w:pStyle w:val="TableParagraph"/>
                              <w:kinsoku w:val="0"/>
                              <w:overflowPunct w:val="0"/>
                              <w:rPr>
                                <w:rFonts w:ascii="Times New Roman" w:hAnsi="Times New Roman" w:cs="Times New Roman"/>
                                <w:sz w:val="18"/>
                                <w:szCs w:val="18"/>
                              </w:rPr>
                            </w:pPr>
                          </w:p>
                        </w:tc>
                        <w:tc>
                          <w:tcPr>
                            <w:tcW w:w="3785" w:type="dxa"/>
                            <w:tcBorders>
                              <w:top w:val="single" w:sz="4" w:space="0" w:color="0000FF"/>
                              <w:left w:val="single" w:sz="4" w:space="0" w:color="0000FF"/>
                              <w:bottom w:val="single" w:sz="4" w:space="0" w:color="0000FF"/>
                              <w:right w:val="single" w:sz="4" w:space="0" w:color="0000FF"/>
                            </w:tcBorders>
                          </w:tcPr>
                          <w:p w14:paraId="07DDE69B" w14:textId="77777777" w:rsidR="00FC1734" w:rsidRDefault="00FC1734">
                            <w:pPr>
                              <w:pStyle w:val="TableParagraph"/>
                              <w:kinsoku w:val="0"/>
                              <w:overflowPunct w:val="0"/>
                              <w:spacing w:before="108" w:line="374" w:lineRule="auto"/>
                              <w:ind w:left="2" w:right="-15"/>
                              <w:jc w:val="both"/>
                              <w:rPr>
                                <w:rFonts w:ascii="宋体" w:eastAsia="宋体" w:cs="宋体"/>
                                <w:sz w:val="18"/>
                                <w:szCs w:val="18"/>
                              </w:rPr>
                            </w:pPr>
                            <w:r>
                              <w:rPr>
                                <w:sz w:val="18"/>
                                <w:szCs w:val="18"/>
                              </w:rPr>
                              <w:t>24: control the enable signal of the internal DLL, the DLL is valid when it is 0</w:t>
                            </w:r>
                          </w:p>
                          <w:p w14:paraId="66E46FDE" w14:textId="77777777" w:rsidR="00FC1734" w:rsidRDefault="00FC1734">
                            <w:pPr>
                              <w:pStyle w:val="TableParagraph"/>
                              <w:kinsoku w:val="0"/>
                              <w:overflowPunct w:val="0"/>
                              <w:spacing w:before="60" w:line="374" w:lineRule="auto"/>
                              <w:ind w:left="2" w:right="-15"/>
                              <w:jc w:val="both"/>
                              <w:rPr>
                                <w:rFonts w:eastAsia="宋体"/>
                                <w:sz w:val="18"/>
                                <w:szCs w:val="18"/>
                              </w:rPr>
                            </w:pPr>
                            <w:r>
                              <w:rPr>
                                <w:sz w:val="18"/>
                                <w:szCs w:val="18"/>
                              </w:rPr>
                              <w:t>23:16: controls the phase relationship between write data (DQ) and DQS, and each value is expressed as (1/ precision) * 360.</w:t>
                            </w:r>
                            <w:r>
                              <w:rPr>
                                <w:rFonts w:ascii="宋体" w:eastAsia="宋体" w:cs="宋体" w:hint="eastAsia"/>
                                <w:spacing w:val="-17"/>
                                <w:sz w:val="18"/>
                                <w:szCs w:val="18"/>
                              </w:rPr>
                              <w:t>In loongson 3, this value is usually 1/4, or 8 'h20</w:t>
                            </w:r>
                          </w:p>
                          <w:p w14:paraId="64A49441" w14:textId="77777777" w:rsidR="00FC1734" w:rsidRDefault="00FC1734">
                            <w:pPr>
                              <w:pStyle w:val="TableParagraph"/>
                              <w:kinsoku w:val="0"/>
                              <w:overflowPunct w:val="0"/>
                              <w:spacing w:before="61"/>
                              <w:ind w:left="2"/>
                              <w:jc w:val="both"/>
                              <w:rPr>
                                <w:rFonts w:ascii="宋体" w:eastAsia="宋体" w:cs="宋体"/>
                                <w:spacing w:val="-10"/>
                                <w:sz w:val="18"/>
                                <w:szCs w:val="18"/>
                              </w:rPr>
                            </w:pPr>
                            <w:r>
                              <w:rPr>
                                <w:sz w:val="18"/>
                                <w:szCs w:val="18"/>
                              </w:rPr>
                              <w:t>7:0: controls the precision of the internal DLL, in loongson 3, this</w:t>
                            </w:r>
                          </w:p>
                          <w:p w14:paraId="18D85E14" w14:textId="77777777" w:rsidR="00FC1734" w:rsidRDefault="00FC1734">
                            <w:pPr>
                              <w:pStyle w:val="TableParagraph"/>
                              <w:kinsoku w:val="0"/>
                              <w:overflowPunct w:val="0"/>
                              <w:spacing w:before="129"/>
                              <w:ind w:left="2"/>
                              <w:jc w:val="both"/>
                              <w:rPr>
                                <w:rFonts w:eastAsia="宋体"/>
                                <w:sz w:val="18"/>
                                <w:szCs w:val="18"/>
                              </w:rPr>
                            </w:pPr>
                            <w:r>
                              <w:rPr>
                                <w:rFonts w:ascii="宋体" w:eastAsia="宋体" w:hAnsi="Times New Roman" w:cs="宋体" w:hint="eastAsia"/>
                                <w:sz w:val="18"/>
                                <w:szCs w:val="18"/>
                              </w:rPr>
                              <w:t>The values are usually 8 'h80</w:t>
                            </w:r>
                          </w:p>
                        </w:tc>
                      </w:tr>
                      <w:tr w:rsidR="00FC1734" w14:paraId="390D1E3B"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6657921" w14:textId="77777777" w:rsidR="00FC1734" w:rsidRDefault="00FC1734">
                            <w:pPr>
                              <w:pStyle w:val="TableParagraph"/>
                              <w:kinsoku w:val="0"/>
                              <w:overflowPunct w:val="0"/>
                              <w:spacing w:before="119"/>
                              <w:ind w:left="4"/>
                              <w:rPr>
                                <w:sz w:val="18"/>
                                <w:szCs w:val="18"/>
                              </w:rPr>
                            </w:pPr>
                            <w:r>
                              <w:rPr>
                                <w:sz w:val="18"/>
                                <w:szCs w:val="18"/>
                              </w:rPr>
                              <w:t>DFT_CTRL_REG</w:t>
                            </w:r>
                          </w:p>
                        </w:tc>
                        <w:tc>
                          <w:tcPr>
                            <w:tcW w:w="709" w:type="dxa"/>
                            <w:gridSpan w:val="2"/>
                            <w:tcBorders>
                              <w:top w:val="single" w:sz="4" w:space="0" w:color="0000FF"/>
                              <w:left w:val="single" w:sz="4" w:space="0" w:color="0000FF"/>
                              <w:bottom w:val="single" w:sz="4" w:space="0" w:color="0000FF"/>
                              <w:right w:val="single" w:sz="4" w:space="0" w:color="0000FF"/>
                            </w:tcBorders>
                          </w:tcPr>
                          <w:p w14:paraId="1DE49BF7" w14:textId="77777777" w:rsidR="00FC1734" w:rsidRDefault="00FC1734">
                            <w:pPr>
                              <w:pStyle w:val="TableParagraph"/>
                              <w:kinsoku w:val="0"/>
                              <w:overflowPunct w:val="0"/>
                              <w:spacing w:before="119"/>
                              <w:ind w:left="227"/>
                              <w:rPr>
                                <w:sz w:val="18"/>
                                <w:szCs w:val="18"/>
                              </w:rPr>
                            </w:pPr>
                            <w:r>
                              <w:rPr>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66401650" w14:textId="77777777" w:rsidR="00FC1734" w:rsidRDefault="00FC1734">
                            <w:pPr>
                              <w:pStyle w:val="TableParagraph"/>
                              <w:kinsoku w:val="0"/>
                              <w:overflowPunct w:val="0"/>
                              <w:spacing w:before="119"/>
                              <w:ind w:left="387"/>
                              <w:rPr>
                                <w:sz w:val="18"/>
                                <w:szCs w:val="18"/>
                              </w:rPr>
                            </w:pPr>
                            <w:r>
                              <w:rPr>
                                <w:sz w:val="18"/>
                                <w:szCs w:val="18"/>
                              </w:rPr>
                              <w:t>0 x00</w:t>
                            </w:r>
                          </w:p>
                        </w:tc>
                        <w:tc>
                          <w:tcPr>
                            <w:tcW w:w="992" w:type="dxa"/>
                            <w:gridSpan w:val="2"/>
                            <w:tcBorders>
                              <w:top w:val="single" w:sz="4" w:space="0" w:color="0000FF"/>
                              <w:left w:val="single" w:sz="4" w:space="0" w:color="0000FF"/>
                              <w:bottom w:val="single" w:sz="4" w:space="0" w:color="0000FF"/>
                              <w:right w:val="single" w:sz="4" w:space="0" w:color="0000FF"/>
                            </w:tcBorders>
                          </w:tcPr>
                          <w:p w14:paraId="43A4F51F" w14:textId="77777777" w:rsidR="00FC1734" w:rsidRDefault="00FC1734">
                            <w:pPr>
                              <w:pStyle w:val="TableParagraph"/>
                              <w:kinsoku w:val="0"/>
                              <w:overflowPunct w:val="0"/>
                              <w:spacing w:before="119"/>
                              <w:ind w:left="175"/>
                              <w:rPr>
                                <w:sz w:val="18"/>
                                <w:szCs w:val="18"/>
                              </w:rPr>
                            </w:pPr>
                            <w:r>
                              <w:rPr>
                                <w:sz w:val="18"/>
                                <w:szCs w:val="18"/>
                              </w:rPr>
                              <w:t>0 x0-0 XFF</w:t>
                            </w:r>
                          </w:p>
                        </w:tc>
                        <w:tc>
                          <w:tcPr>
                            <w:tcW w:w="3785" w:type="dxa"/>
                            <w:tcBorders>
                              <w:top w:val="single" w:sz="4" w:space="0" w:color="0000FF"/>
                              <w:left w:val="single" w:sz="4" w:space="0" w:color="0000FF"/>
                              <w:bottom w:val="single" w:sz="4" w:space="0" w:color="0000FF"/>
                              <w:right w:val="single" w:sz="4" w:space="0" w:color="0000FF"/>
                            </w:tcBorders>
                          </w:tcPr>
                          <w:p w14:paraId="2A5C7BFB"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Test enabled signal, 0x0 in normal working mode</w:t>
                            </w:r>
                          </w:p>
                        </w:tc>
                      </w:tr>
                      <w:tr w:rsidR="00FC1734" w14:paraId="20C54539" w14:textId="77777777">
                        <w:trPr>
                          <w:trHeight w:val="422"/>
                        </w:trPr>
                        <w:tc>
                          <w:tcPr>
                            <w:tcW w:w="2028" w:type="dxa"/>
                            <w:gridSpan w:val="2"/>
                            <w:tcBorders>
                              <w:top w:val="single" w:sz="4" w:space="0" w:color="0000FF"/>
                              <w:left w:val="single" w:sz="4" w:space="0" w:color="0000FF"/>
                              <w:bottom w:val="single" w:sz="4" w:space="0" w:color="0000FF"/>
                              <w:right w:val="none" w:sz="6" w:space="0" w:color="auto"/>
                            </w:tcBorders>
                            <w:shd w:val="clear" w:color="auto" w:fill="CDCDCD"/>
                          </w:tcPr>
                          <w:p w14:paraId="474D934D" w14:textId="77777777" w:rsidR="00FC1734" w:rsidRDefault="00FC1734">
                            <w:pPr>
                              <w:pStyle w:val="TableParagraph"/>
                              <w:kinsoku w:val="0"/>
                              <w:overflowPunct w:val="0"/>
                              <w:spacing w:before="121"/>
                              <w:ind w:left="4"/>
                              <w:rPr>
                                <w:sz w:val="18"/>
                                <w:szCs w:val="18"/>
                              </w:rPr>
                            </w:pPr>
                            <w:r>
                              <w:rPr>
                                <w:sz w:val="18"/>
                                <w:szCs w:val="18"/>
                              </w:rPr>
                              <w:t>CONF_CTL_32 [63:0]</w:t>
                            </w:r>
                          </w:p>
                        </w:tc>
                        <w:tc>
                          <w:tcPr>
                            <w:tcW w:w="1646" w:type="dxa"/>
                            <w:gridSpan w:val="3"/>
                            <w:tcBorders>
                              <w:top w:val="single" w:sz="4" w:space="0" w:color="0000FF"/>
                              <w:left w:val="none" w:sz="6" w:space="0" w:color="auto"/>
                              <w:bottom w:val="single" w:sz="4" w:space="0" w:color="0000FF"/>
                              <w:right w:val="none" w:sz="6" w:space="0" w:color="auto"/>
                            </w:tcBorders>
                            <w:shd w:val="clear" w:color="auto" w:fill="CDCDCD"/>
                          </w:tcPr>
                          <w:p w14:paraId="0618D0F6" w14:textId="77777777" w:rsidR="00FC1734" w:rsidRDefault="00FC1734">
                            <w:pPr>
                              <w:pStyle w:val="TableParagraph"/>
                              <w:kinsoku w:val="0"/>
                              <w:overflowPunct w:val="0"/>
                              <w:spacing w:before="121"/>
                              <w:ind w:left="134"/>
                              <w:rPr>
                                <w:sz w:val="18"/>
                                <w:szCs w:val="18"/>
                              </w:rPr>
                            </w:pPr>
                            <w:r>
                              <w:rPr>
                                <w:sz w:val="18"/>
                                <w:szCs w:val="18"/>
                              </w:rPr>
                              <w:t>Offset: 0 x200</w:t>
                            </w:r>
                          </w:p>
                        </w:tc>
                        <w:tc>
                          <w:tcPr>
                            <w:tcW w:w="4664" w:type="dxa"/>
                            <w:gridSpan w:val="2"/>
                            <w:tcBorders>
                              <w:top w:val="single" w:sz="4" w:space="0" w:color="0000FF"/>
                              <w:left w:val="none" w:sz="6" w:space="0" w:color="auto"/>
                              <w:bottom w:val="single" w:sz="4" w:space="0" w:color="0000FF"/>
                              <w:right w:val="single" w:sz="4" w:space="0" w:color="0000FF"/>
                            </w:tcBorders>
                            <w:shd w:val="clear" w:color="auto" w:fill="CDCDCD"/>
                          </w:tcPr>
                          <w:p w14:paraId="011514A2" w14:textId="77777777" w:rsidR="00FC1734" w:rsidRDefault="00FC1734">
                            <w:pPr>
                              <w:pStyle w:val="TableParagraph"/>
                              <w:kinsoku w:val="0"/>
                              <w:overflowPunct w:val="0"/>
                              <w:spacing w:before="110"/>
                              <w:ind w:left="96"/>
                              <w:rPr>
                                <w:rFonts w:eastAsia="宋体"/>
                                <w:sz w:val="18"/>
                                <w:szCs w:val="18"/>
                              </w:rPr>
                            </w:pPr>
                            <w:r>
                              <w:rPr>
                                <w:sz w:val="18"/>
                                <w:szCs w:val="18"/>
                              </w:rPr>
                              <w:t>DDR2 667:0 x0020008000200080</w:t>
                            </w:r>
                          </w:p>
                        </w:tc>
                      </w:tr>
                      <w:tr w:rsidR="00FC1734" w14:paraId="2575DBCE" w14:textId="77777777">
                        <w:trPr>
                          <w:trHeight w:val="3119"/>
                        </w:trPr>
                        <w:tc>
                          <w:tcPr>
                            <w:tcW w:w="1858" w:type="dxa"/>
                            <w:tcBorders>
                              <w:top w:val="single" w:sz="4" w:space="0" w:color="0000FF"/>
                              <w:left w:val="single" w:sz="4" w:space="0" w:color="0000FF"/>
                              <w:bottom w:val="single" w:sz="4" w:space="0" w:color="0000FF"/>
                              <w:right w:val="single" w:sz="4" w:space="0" w:color="0000FF"/>
                            </w:tcBorders>
                          </w:tcPr>
                          <w:p w14:paraId="4AFD624A" w14:textId="77777777" w:rsidR="00FC1734" w:rsidRDefault="00FC1734">
                            <w:pPr>
                              <w:pStyle w:val="TableParagraph"/>
                              <w:kinsoku w:val="0"/>
                              <w:overflowPunct w:val="0"/>
                              <w:rPr>
                                <w:rFonts w:ascii="宋体" w:eastAsia="宋体" w:hAnsi="Times New Roman" w:cs="宋体"/>
                                <w:sz w:val="20"/>
                                <w:szCs w:val="20"/>
                              </w:rPr>
                            </w:pPr>
                          </w:p>
                          <w:p w14:paraId="75B09A44" w14:textId="77777777" w:rsidR="00FC1734" w:rsidRDefault="00FC1734">
                            <w:pPr>
                              <w:pStyle w:val="TableParagraph"/>
                              <w:kinsoku w:val="0"/>
                              <w:overflowPunct w:val="0"/>
                              <w:rPr>
                                <w:rFonts w:ascii="宋体" w:eastAsia="宋体" w:hAnsi="Times New Roman" w:cs="宋体"/>
                                <w:sz w:val="20"/>
                                <w:szCs w:val="20"/>
                              </w:rPr>
                            </w:pPr>
                          </w:p>
                          <w:p w14:paraId="131B2216" w14:textId="77777777" w:rsidR="00FC1734" w:rsidRDefault="00FC1734">
                            <w:pPr>
                              <w:pStyle w:val="TableParagraph"/>
                              <w:kinsoku w:val="0"/>
                              <w:overflowPunct w:val="0"/>
                              <w:rPr>
                                <w:rFonts w:ascii="宋体" w:eastAsia="宋体" w:hAnsi="Times New Roman" w:cs="宋体"/>
                                <w:sz w:val="20"/>
                                <w:szCs w:val="20"/>
                              </w:rPr>
                            </w:pPr>
                          </w:p>
                          <w:p w14:paraId="12F75161" w14:textId="77777777" w:rsidR="00FC1734" w:rsidRDefault="00FC1734">
                            <w:pPr>
                              <w:pStyle w:val="TableParagraph"/>
                              <w:kinsoku w:val="0"/>
                              <w:overflowPunct w:val="0"/>
                              <w:rPr>
                                <w:rFonts w:ascii="宋体" w:eastAsia="宋体" w:hAnsi="Times New Roman" w:cs="宋体"/>
                                <w:sz w:val="20"/>
                                <w:szCs w:val="20"/>
                              </w:rPr>
                            </w:pPr>
                          </w:p>
                          <w:p w14:paraId="34F9B03C" w14:textId="77777777" w:rsidR="00FC1734" w:rsidRDefault="00FC1734">
                            <w:pPr>
                              <w:pStyle w:val="TableParagraph"/>
                              <w:kinsoku w:val="0"/>
                              <w:overflowPunct w:val="0"/>
                              <w:rPr>
                                <w:rFonts w:ascii="宋体" w:eastAsia="宋体" w:hAnsi="Times New Roman" w:cs="宋体"/>
                                <w:sz w:val="20"/>
                                <w:szCs w:val="20"/>
                              </w:rPr>
                            </w:pPr>
                          </w:p>
                          <w:p w14:paraId="69EAB7E6" w14:textId="77777777" w:rsidR="00FC1734" w:rsidRDefault="00FC1734">
                            <w:pPr>
                              <w:pStyle w:val="TableParagraph"/>
                              <w:kinsoku w:val="0"/>
                              <w:overflowPunct w:val="0"/>
                              <w:spacing w:before="7"/>
                              <w:rPr>
                                <w:rFonts w:ascii="宋体" w:eastAsia="宋体" w:hAnsi="Times New Roman" w:cs="宋体"/>
                                <w:sz w:val="14"/>
                                <w:szCs w:val="14"/>
                              </w:rPr>
                            </w:pPr>
                          </w:p>
                          <w:p w14:paraId="6C9DE50B" w14:textId="77777777" w:rsidR="00FC1734" w:rsidRDefault="00FC1734">
                            <w:pPr>
                              <w:pStyle w:val="TableParagraph"/>
                              <w:kinsoku w:val="0"/>
                              <w:overflowPunct w:val="0"/>
                              <w:ind w:left="4"/>
                              <w:rPr>
                                <w:sz w:val="18"/>
                                <w:szCs w:val="18"/>
                              </w:rPr>
                            </w:pPr>
                            <w:r>
                              <w:rPr>
                                <w:sz w:val="18"/>
                                <w:szCs w:val="18"/>
                              </w:rPr>
                              <w:t>DLL_CTRL_REG_0_2</w:t>
                            </w:r>
                          </w:p>
                        </w:tc>
                        <w:tc>
                          <w:tcPr>
                            <w:tcW w:w="709" w:type="dxa"/>
                            <w:gridSpan w:val="2"/>
                            <w:tcBorders>
                              <w:top w:val="single" w:sz="4" w:space="0" w:color="0000FF"/>
                              <w:left w:val="single" w:sz="4" w:space="0" w:color="0000FF"/>
                              <w:bottom w:val="single" w:sz="4" w:space="0" w:color="0000FF"/>
                              <w:right w:val="single" w:sz="4" w:space="0" w:color="0000FF"/>
                            </w:tcBorders>
                          </w:tcPr>
                          <w:p w14:paraId="0068C5D2" w14:textId="77777777" w:rsidR="00FC1734" w:rsidRDefault="00FC1734">
                            <w:pPr>
                              <w:pStyle w:val="TableParagraph"/>
                              <w:kinsoku w:val="0"/>
                              <w:overflowPunct w:val="0"/>
                              <w:rPr>
                                <w:rFonts w:ascii="宋体" w:eastAsia="宋体" w:hAnsi="Times New Roman" w:cs="宋体"/>
                                <w:sz w:val="20"/>
                                <w:szCs w:val="20"/>
                              </w:rPr>
                            </w:pPr>
                          </w:p>
                          <w:p w14:paraId="4E79AF47" w14:textId="77777777" w:rsidR="00FC1734" w:rsidRDefault="00FC1734">
                            <w:pPr>
                              <w:pStyle w:val="TableParagraph"/>
                              <w:kinsoku w:val="0"/>
                              <w:overflowPunct w:val="0"/>
                              <w:rPr>
                                <w:rFonts w:ascii="宋体" w:eastAsia="宋体" w:hAnsi="Times New Roman" w:cs="宋体"/>
                                <w:sz w:val="20"/>
                                <w:szCs w:val="20"/>
                              </w:rPr>
                            </w:pPr>
                          </w:p>
                          <w:p w14:paraId="2D461428" w14:textId="77777777" w:rsidR="00FC1734" w:rsidRDefault="00FC1734">
                            <w:pPr>
                              <w:pStyle w:val="TableParagraph"/>
                              <w:kinsoku w:val="0"/>
                              <w:overflowPunct w:val="0"/>
                              <w:rPr>
                                <w:rFonts w:ascii="宋体" w:eastAsia="宋体" w:hAnsi="Times New Roman" w:cs="宋体"/>
                                <w:sz w:val="20"/>
                                <w:szCs w:val="20"/>
                              </w:rPr>
                            </w:pPr>
                          </w:p>
                          <w:p w14:paraId="748010D4" w14:textId="77777777" w:rsidR="00FC1734" w:rsidRDefault="00FC1734">
                            <w:pPr>
                              <w:pStyle w:val="TableParagraph"/>
                              <w:kinsoku w:val="0"/>
                              <w:overflowPunct w:val="0"/>
                              <w:rPr>
                                <w:rFonts w:ascii="宋体" w:eastAsia="宋体" w:hAnsi="Times New Roman" w:cs="宋体"/>
                                <w:sz w:val="20"/>
                                <w:szCs w:val="20"/>
                              </w:rPr>
                            </w:pPr>
                          </w:p>
                          <w:p w14:paraId="70128E19" w14:textId="77777777" w:rsidR="00FC1734" w:rsidRDefault="00FC1734">
                            <w:pPr>
                              <w:pStyle w:val="TableParagraph"/>
                              <w:kinsoku w:val="0"/>
                              <w:overflowPunct w:val="0"/>
                              <w:rPr>
                                <w:rFonts w:ascii="宋体" w:eastAsia="宋体" w:hAnsi="Times New Roman" w:cs="宋体"/>
                                <w:sz w:val="20"/>
                                <w:szCs w:val="20"/>
                              </w:rPr>
                            </w:pPr>
                          </w:p>
                          <w:p w14:paraId="12E2434E" w14:textId="77777777" w:rsidR="00FC1734" w:rsidRDefault="00FC1734">
                            <w:pPr>
                              <w:pStyle w:val="TableParagraph"/>
                              <w:kinsoku w:val="0"/>
                              <w:overflowPunct w:val="0"/>
                              <w:spacing w:before="7"/>
                              <w:rPr>
                                <w:rFonts w:ascii="宋体" w:eastAsia="宋体" w:hAnsi="Times New Roman" w:cs="宋体"/>
                                <w:sz w:val="14"/>
                                <w:szCs w:val="14"/>
                              </w:rPr>
                            </w:pPr>
                          </w:p>
                          <w:p w14:paraId="0D3CC24F" w14:textId="77777777" w:rsidR="00FC1734" w:rsidRDefault="00FC1734">
                            <w:pPr>
                              <w:pStyle w:val="TableParagraph"/>
                              <w:kinsoku w:val="0"/>
                              <w:overflowPunct w:val="0"/>
                              <w:ind w:left="126"/>
                              <w:rPr>
                                <w:sz w:val="18"/>
                                <w:szCs w:val="18"/>
                              </w:rPr>
                            </w:pPr>
                            <w:r>
                              <w:rPr>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6EF7024D" w14:textId="77777777" w:rsidR="00FC1734" w:rsidRDefault="00FC1734">
                            <w:pPr>
                              <w:pStyle w:val="TableParagraph"/>
                              <w:kinsoku w:val="0"/>
                              <w:overflowPunct w:val="0"/>
                              <w:rPr>
                                <w:rFonts w:ascii="宋体" w:eastAsia="宋体" w:hAnsi="Times New Roman" w:cs="宋体"/>
                                <w:sz w:val="20"/>
                                <w:szCs w:val="20"/>
                              </w:rPr>
                            </w:pPr>
                          </w:p>
                          <w:p w14:paraId="15202741" w14:textId="77777777" w:rsidR="00FC1734" w:rsidRDefault="00FC1734">
                            <w:pPr>
                              <w:pStyle w:val="TableParagraph"/>
                              <w:kinsoku w:val="0"/>
                              <w:overflowPunct w:val="0"/>
                              <w:rPr>
                                <w:rFonts w:ascii="宋体" w:eastAsia="宋体" w:hAnsi="Times New Roman" w:cs="宋体"/>
                                <w:sz w:val="20"/>
                                <w:szCs w:val="20"/>
                              </w:rPr>
                            </w:pPr>
                          </w:p>
                          <w:p w14:paraId="0D8EB605" w14:textId="77777777" w:rsidR="00FC1734" w:rsidRDefault="00FC1734">
                            <w:pPr>
                              <w:pStyle w:val="TableParagraph"/>
                              <w:kinsoku w:val="0"/>
                              <w:overflowPunct w:val="0"/>
                              <w:rPr>
                                <w:rFonts w:ascii="宋体" w:eastAsia="宋体" w:hAnsi="Times New Roman" w:cs="宋体"/>
                                <w:sz w:val="20"/>
                                <w:szCs w:val="20"/>
                              </w:rPr>
                            </w:pPr>
                          </w:p>
                          <w:p w14:paraId="36E98348" w14:textId="77777777" w:rsidR="00FC1734" w:rsidRDefault="00FC1734">
                            <w:pPr>
                              <w:pStyle w:val="TableParagraph"/>
                              <w:kinsoku w:val="0"/>
                              <w:overflowPunct w:val="0"/>
                              <w:rPr>
                                <w:rFonts w:ascii="宋体" w:eastAsia="宋体" w:hAnsi="Times New Roman" w:cs="宋体"/>
                                <w:sz w:val="20"/>
                                <w:szCs w:val="20"/>
                              </w:rPr>
                            </w:pPr>
                          </w:p>
                          <w:p w14:paraId="375E341A" w14:textId="77777777" w:rsidR="00FC1734" w:rsidRDefault="00FC1734">
                            <w:pPr>
                              <w:pStyle w:val="TableParagraph"/>
                              <w:kinsoku w:val="0"/>
                              <w:overflowPunct w:val="0"/>
                              <w:rPr>
                                <w:rFonts w:ascii="宋体" w:eastAsia="宋体" w:hAnsi="Times New Roman" w:cs="宋体"/>
                                <w:sz w:val="20"/>
                                <w:szCs w:val="20"/>
                              </w:rPr>
                            </w:pPr>
                          </w:p>
                          <w:p w14:paraId="3401A635" w14:textId="77777777" w:rsidR="00FC1734" w:rsidRDefault="00FC1734">
                            <w:pPr>
                              <w:pStyle w:val="TableParagraph"/>
                              <w:kinsoku w:val="0"/>
                              <w:overflowPunct w:val="0"/>
                              <w:spacing w:before="7"/>
                              <w:rPr>
                                <w:rFonts w:ascii="宋体" w:eastAsia="宋体" w:hAnsi="Times New Roman" w:cs="宋体"/>
                                <w:sz w:val="14"/>
                                <w:szCs w:val="14"/>
                              </w:rPr>
                            </w:pPr>
                          </w:p>
                          <w:p w14:paraId="3E521426" w14:textId="77777777" w:rsidR="00FC1734" w:rsidRDefault="00FC1734">
                            <w:pPr>
                              <w:pStyle w:val="TableParagraph"/>
                              <w:kinsoku w:val="0"/>
                              <w:overflowPunct w:val="0"/>
                              <w:ind w:right="3"/>
                              <w:jc w:val="right"/>
                              <w:rPr>
                                <w:sz w:val="18"/>
                                <w:szCs w:val="18"/>
                              </w:rPr>
                            </w:pPr>
                            <w:r>
                              <w:rPr>
                                <w:sz w:val="18"/>
                                <w:szCs w:val="18"/>
                              </w:rPr>
                              <w:t>0 x000000</w:t>
                            </w:r>
                          </w:p>
                        </w:tc>
                        <w:tc>
                          <w:tcPr>
                            <w:tcW w:w="992" w:type="dxa"/>
                            <w:gridSpan w:val="2"/>
                            <w:tcBorders>
                              <w:top w:val="single" w:sz="4" w:space="0" w:color="0000FF"/>
                              <w:left w:val="single" w:sz="4" w:space="0" w:color="0000FF"/>
                              <w:bottom w:val="single" w:sz="4" w:space="0" w:color="0000FF"/>
                              <w:right w:val="single" w:sz="4" w:space="0" w:color="0000FF"/>
                            </w:tcBorders>
                          </w:tcPr>
                          <w:p w14:paraId="6DDBC7EC" w14:textId="77777777" w:rsidR="00FC1734" w:rsidRDefault="00FC1734">
                            <w:pPr>
                              <w:pStyle w:val="TableParagraph"/>
                              <w:kinsoku w:val="0"/>
                              <w:overflowPunct w:val="0"/>
                              <w:rPr>
                                <w:rFonts w:ascii="宋体" w:eastAsia="宋体" w:hAnsi="Times New Roman" w:cs="宋体"/>
                                <w:sz w:val="20"/>
                                <w:szCs w:val="20"/>
                              </w:rPr>
                            </w:pPr>
                          </w:p>
                          <w:p w14:paraId="2391ABF0" w14:textId="77777777" w:rsidR="00FC1734" w:rsidRDefault="00FC1734">
                            <w:pPr>
                              <w:pStyle w:val="TableParagraph"/>
                              <w:kinsoku w:val="0"/>
                              <w:overflowPunct w:val="0"/>
                              <w:rPr>
                                <w:rFonts w:ascii="宋体" w:eastAsia="宋体" w:hAnsi="Times New Roman" w:cs="宋体"/>
                                <w:sz w:val="20"/>
                                <w:szCs w:val="20"/>
                              </w:rPr>
                            </w:pPr>
                          </w:p>
                          <w:p w14:paraId="267DCBC3" w14:textId="77777777" w:rsidR="00FC1734" w:rsidRDefault="00FC1734">
                            <w:pPr>
                              <w:pStyle w:val="TableParagraph"/>
                              <w:kinsoku w:val="0"/>
                              <w:overflowPunct w:val="0"/>
                              <w:rPr>
                                <w:rFonts w:ascii="宋体" w:eastAsia="宋体" w:hAnsi="Times New Roman" w:cs="宋体"/>
                                <w:sz w:val="20"/>
                                <w:szCs w:val="20"/>
                              </w:rPr>
                            </w:pPr>
                          </w:p>
                          <w:p w14:paraId="42FECCCF" w14:textId="77777777" w:rsidR="00FC1734" w:rsidRDefault="00FC1734">
                            <w:pPr>
                              <w:pStyle w:val="TableParagraph"/>
                              <w:kinsoku w:val="0"/>
                              <w:overflowPunct w:val="0"/>
                              <w:rPr>
                                <w:rFonts w:ascii="宋体" w:eastAsia="宋体" w:hAnsi="Times New Roman" w:cs="宋体"/>
                                <w:sz w:val="20"/>
                                <w:szCs w:val="20"/>
                              </w:rPr>
                            </w:pPr>
                          </w:p>
                          <w:p w14:paraId="4403FA4A" w14:textId="77777777" w:rsidR="00FC1734" w:rsidRDefault="00FC1734">
                            <w:pPr>
                              <w:pStyle w:val="TableParagraph"/>
                              <w:kinsoku w:val="0"/>
                              <w:overflowPunct w:val="0"/>
                              <w:rPr>
                                <w:rFonts w:ascii="宋体" w:eastAsia="宋体" w:hAnsi="Times New Roman" w:cs="宋体"/>
                                <w:sz w:val="20"/>
                                <w:szCs w:val="20"/>
                              </w:rPr>
                            </w:pPr>
                          </w:p>
                          <w:p w14:paraId="67A5C199" w14:textId="77777777" w:rsidR="00FC1734" w:rsidRDefault="00FC1734">
                            <w:pPr>
                              <w:pStyle w:val="TableParagraph"/>
                              <w:kinsoku w:val="0"/>
                              <w:overflowPunct w:val="0"/>
                              <w:spacing w:before="7"/>
                              <w:rPr>
                                <w:rFonts w:ascii="宋体" w:eastAsia="宋体" w:hAnsi="Times New Roman" w:cs="宋体"/>
                                <w:sz w:val="14"/>
                                <w:szCs w:val="14"/>
                              </w:rPr>
                            </w:pPr>
                          </w:p>
                          <w:p w14:paraId="5D00E6D1" w14:textId="77777777" w:rsidR="00FC1734" w:rsidRDefault="00FC1734">
                            <w:pPr>
                              <w:pStyle w:val="TableParagraph"/>
                              <w:kinsoku w:val="0"/>
                              <w:overflowPunct w:val="0"/>
                              <w:ind w:left="34"/>
                              <w:rPr>
                                <w:sz w:val="18"/>
                                <w:szCs w:val="18"/>
                              </w:rPr>
                            </w:pPr>
                            <w:r>
                              <w:rPr>
                                <w:sz w:val="18"/>
                                <w:szCs w:val="18"/>
                              </w:rPr>
                              <w:t>0 x0 0 XFFFFFFFF</w:t>
                            </w:r>
                          </w:p>
                        </w:tc>
                        <w:tc>
                          <w:tcPr>
                            <w:tcW w:w="3785" w:type="dxa"/>
                            <w:tcBorders>
                              <w:top w:val="single" w:sz="4" w:space="0" w:color="0000FF"/>
                              <w:left w:val="single" w:sz="4" w:space="0" w:color="0000FF"/>
                              <w:bottom w:val="single" w:sz="4" w:space="0" w:color="0000FF"/>
                              <w:right w:val="single" w:sz="4" w:space="0" w:color="0000FF"/>
                            </w:tcBorders>
                          </w:tcPr>
                          <w:p w14:paraId="06A3D0C6" w14:textId="77777777" w:rsidR="00FC1734" w:rsidRDefault="00FC1734">
                            <w:pPr>
                              <w:pStyle w:val="TableParagraph"/>
                              <w:kinsoku w:val="0"/>
                              <w:overflowPunct w:val="0"/>
                              <w:spacing w:before="108"/>
                              <w:ind w:left="2"/>
                              <w:jc w:val="both"/>
                              <w:rPr>
                                <w:rFonts w:ascii="宋体" w:eastAsia="宋体" w:cs="宋体"/>
                                <w:sz w:val="18"/>
                                <w:szCs w:val="18"/>
                              </w:rPr>
                            </w:pPr>
                            <w:r>
                              <w:rPr>
                                <w:rFonts w:ascii="宋体" w:eastAsia="宋体" w:hAnsi="Times New Roman" w:cs="宋体" w:hint="eastAsia"/>
                                <w:sz w:val="18"/>
                                <w:szCs w:val="18"/>
                              </w:rPr>
                              <w:t>The second data group (dq23-dq16) DLL control signal</w:t>
                            </w:r>
                          </w:p>
                          <w:p w14:paraId="558CDE2C" w14:textId="77777777" w:rsidR="00FC1734" w:rsidRDefault="00FC1734">
                            <w:pPr>
                              <w:pStyle w:val="TableParagraph"/>
                              <w:kinsoku w:val="0"/>
                              <w:overflowPunct w:val="0"/>
                              <w:spacing w:before="9"/>
                              <w:rPr>
                                <w:rFonts w:ascii="宋体" w:eastAsia="宋体" w:hAnsi="Times New Roman" w:cs="宋体"/>
                                <w:sz w:val="14"/>
                                <w:szCs w:val="14"/>
                              </w:rPr>
                            </w:pPr>
                          </w:p>
                          <w:p w14:paraId="18341833" w14:textId="77777777" w:rsidR="00FC1734" w:rsidRDefault="00FC1734">
                            <w:pPr>
                              <w:pStyle w:val="TableParagraph"/>
                              <w:kinsoku w:val="0"/>
                              <w:overflowPunct w:val="0"/>
                              <w:spacing w:before="1" w:line="374" w:lineRule="auto"/>
                              <w:ind w:left="2" w:right="-15"/>
                              <w:jc w:val="both"/>
                              <w:rPr>
                                <w:rFonts w:ascii="宋体" w:eastAsia="宋体" w:cs="宋体"/>
                                <w:sz w:val="18"/>
                                <w:szCs w:val="18"/>
                              </w:rPr>
                            </w:pPr>
                            <w:r>
                              <w:rPr>
                                <w:sz w:val="18"/>
                                <w:szCs w:val="18"/>
                              </w:rPr>
                              <w:t>24: control the enable signal of the internal DLL, the DLL is valid when it is 0</w:t>
                            </w:r>
                          </w:p>
                          <w:p w14:paraId="21912AAE" w14:textId="77777777" w:rsidR="00FC1734" w:rsidRDefault="00FC1734">
                            <w:pPr>
                              <w:pStyle w:val="TableParagraph"/>
                              <w:kinsoku w:val="0"/>
                              <w:overflowPunct w:val="0"/>
                              <w:spacing w:before="60" w:line="374" w:lineRule="auto"/>
                              <w:ind w:left="2" w:right="-15"/>
                              <w:jc w:val="both"/>
                              <w:rPr>
                                <w:rFonts w:eastAsia="宋体"/>
                                <w:sz w:val="18"/>
                                <w:szCs w:val="18"/>
                              </w:rPr>
                            </w:pPr>
                            <w:r>
                              <w:rPr>
                                <w:sz w:val="18"/>
                                <w:szCs w:val="18"/>
                              </w:rPr>
                              <w:t>23:16: controls the phase relationship between write data (DQ) and DQS, and each value is expressed as (1/ precision) * 360.</w:t>
                            </w:r>
                            <w:r>
                              <w:rPr>
                                <w:rFonts w:ascii="宋体" w:eastAsia="宋体" w:cs="宋体" w:hint="eastAsia"/>
                                <w:spacing w:val="-17"/>
                                <w:sz w:val="18"/>
                                <w:szCs w:val="18"/>
                              </w:rPr>
                              <w:t>In loongson 3, this value is usually 1/4, or 8 'h20</w:t>
                            </w:r>
                          </w:p>
                          <w:p w14:paraId="591F19FE" w14:textId="77777777" w:rsidR="00FC1734" w:rsidRDefault="00FC1734">
                            <w:pPr>
                              <w:pStyle w:val="TableParagraph"/>
                              <w:kinsoku w:val="0"/>
                              <w:overflowPunct w:val="0"/>
                              <w:spacing w:before="61"/>
                              <w:ind w:left="2"/>
                              <w:jc w:val="both"/>
                              <w:rPr>
                                <w:rFonts w:ascii="宋体" w:eastAsia="宋体" w:cs="宋体"/>
                                <w:spacing w:val="-10"/>
                                <w:sz w:val="18"/>
                                <w:szCs w:val="18"/>
                              </w:rPr>
                            </w:pPr>
                            <w:r>
                              <w:rPr>
                                <w:sz w:val="18"/>
                                <w:szCs w:val="18"/>
                              </w:rPr>
                              <w:t>7:0: controls the precision of the internal DLL, in loongson 3, this</w:t>
                            </w:r>
                          </w:p>
                          <w:p w14:paraId="19351BBD" w14:textId="77777777" w:rsidR="00FC1734" w:rsidRDefault="00FC1734">
                            <w:pPr>
                              <w:pStyle w:val="TableParagraph"/>
                              <w:kinsoku w:val="0"/>
                              <w:overflowPunct w:val="0"/>
                              <w:spacing w:before="129"/>
                              <w:ind w:left="2"/>
                              <w:jc w:val="both"/>
                              <w:rPr>
                                <w:rFonts w:eastAsia="宋体"/>
                                <w:sz w:val="18"/>
                                <w:szCs w:val="18"/>
                              </w:rPr>
                            </w:pPr>
                            <w:r>
                              <w:rPr>
                                <w:rFonts w:ascii="宋体" w:eastAsia="宋体" w:hAnsi="Times New Roman" w:cs="宋体" w:hint="eastAsia"/>
                                <w:sz w:val="18"/>
                                <w:szCs w:val="18"/>
                              </w:rPr>
                              <w:t>The values are usually 8 'h80</w:t>
                            </w:r>
                          </w:p>
                        </w:tc>
                      </w:tr>
                      <w:tr w:rsidR="00FC1734" w14:paraId="573DF849" w14:textId="77777777">
                        <w:trPr>
                          <w:trHeight w:val="3479"/>
                        </w:trPr>
                        <w:tc>
                          <w:tcPr>
                            <w:tcW w:w="1858" w:type="dxa"/>
                            <w:tcBorders>
                              <w:top w:val="single" w:sz="4" w:space="0" w:color="0000FF"/>
                              <w:left w:val="single" w:sz="4" w:space="0" w:color="0000FF"/>
                              <w:bottom w:val="single" w:sz="4" w:space="0" w:color="0000FF"/>
                              <w:right w:val="single" w:sz="4" w:space="0" w:color="0000FF"/>
                            </w:tcBorders>
                          </w:tcPr>
                          <w:p w14:paraId="357E45E1" w14:textId="77777777" w:rsidR="00FC1734" w:rsidRDefault="00FC1734">
                            <w:pPr>
                              <w:pStyle w:val="TableParagraph"/>
                              <w:kinsoku w:val="0"/>
                              <w:overflowPunct w:val="0"/>
                              <w:rPr>
                                <w:rFonts w:ascii="宋体" w:eastAsia="宋体" w:hAnsi="Times New Roman" w:cs="宋体"/>
                              </w:rPr>
                            </w:pPr>
                          </w:p>
                          <w:p w14:paraId="484B8CA0" w14:textId="77777777" w:rsidR="00FC1734" w:rsidRDefault="00FC1734">
                            <w:pPr>
                              <w:pStyle w:val="TableParagraph"/>
                              <w:kinsoku w:val="0"/>
                              <w:overflowPunct w:val="0"/>
                              <w:rPr>
                                <w:rFonts w:ascii="宋体" w:eastAsia="宋体" w:hAnsi="Times New Roman" w:cs="宋体"/>
                              </w:rPr>
                            </w:pPr>
                          </w:p>
                          <w:p w14:paraId="155E9F55" w14:textId="77777777" w:rsidR="00FC1734" w:rsidRDefault="00FC1734">
                            <w:pPr>
                              <w:pStyle w:val="TableParagraph"/>
                              <w:kinsoku w:val="0"/>
                              <w:overflowPunct w:val="0"/>
                              <w:rPr>
                                <w:rFonts w:ascii="宋体" w:eastAsia="宋体" w:hAnsi="Times New Roman" w:cs="宋体"/>
                              </w:rPr>
                            </w:pPr>
                          </w:p>
                          <w:p w14:paraId="6A13451C" w14:textId="77777777" w:rsidR="00FC1734" w:rsidRDefault="00FC1734">
                            <w:pPr>
                              <w:pStyle w:val="TableParagraph"/>
                              <w:kinsoku w:val="0"/>
                              <w:overflowPunct w:val="0"/>
                              <w:rPr>
                                <w:rFonts w:ascii="宋体" w:eastAsia="宋体" w:hAnsi="Times New Roman" w:cs="宋体"/>
                              </w:rPr>
                            </w:pPr>
                          </w:p>
                          <w:p w14:paraId="004F3D16" w14:textId="77777777" w:rsidR="00FC1734" w:rsidRDefault="00FC1734">
                            <w:pPr>
                              <w:pStyle w:val="TableParagraph"/>
                              <w:kinsoku w:val="0"/>
                              <w:overflowPunct w:val="0"/>
                              <w:spacing w:before="209"/>
                              <w:ind w:left="4"/>
                              <w:rPr>
                                <w:sz w:val="21"/>
                                <w:szCs w:val="21"/>
                              </w:rPr>
                            </w:pPr>
                            <w:r>
                              <w:rPr>
                                <w:sz w:val="21"/>
                                <w:szCs w:val="21"/>
                              </w:rPr>
                              <w:t>DLL_CTRL_REG_</w:t>
                            </w:r>
                          </w:p>
                          <w:p w14:paraId="7AE71668" w14:textId="77777777" w:rsidR="00FC1734" w:rsidRDefault="00FC1734">
                            <w:pPr>
                              <w:pStyle w:val="TableParagraph"/>
                              <w:kinsoku w:val="0"/>
                              <w:overflowPunct w:val="0"/>
                              <w:spacing w:before="119"/>
                              <w:ind w:left="4"/>
                              <w:rPr>
                                <w:sz w:val="21"/>
                                <w:szCs w:val="21"/>
                              </w:rPr>
                            </w:pPr>
                            <w:r>
                              <w:rPr>
                                <w:sz w:val="21"/>
                                <w:szCs w:val="21"/>
                              </w:rPr>
                              <w:t>0 _1</w:t>
                            </w:r>
                          </w:p>
                        </w:tc>
                        <w:tc>
                          <w:tcPr>
                            <w:tcW w:w="709" w:type="dxa"/>
                            <w:gridSpan w:val="2"/>
                            <w:tcBorders>
                              <w:top w:val="single" w:sz="4" w:space="0" w:color="0000FF"/>
                              <w:left w:val="single" w:sz="4" w:space="0" w:color="0000FF"/>
                              <w:bottom w:val="single" w:sz="4" w:space="0" w:color="0000FF"/>
                              <w:right w:val="single" w:sz="4" w:space="0" w:color="0000FF"/>
                            </w:tcBorders>
                          </w:tcPr>
                          <w:p w14:paraId="0E539470" w14:textId="77777777" w:rsidR="00FC1734" w:rsidRDefault="00FC1734">
                            <w:pPr>
                              <w:pStyle w:val="TableParagraph"/>
                              <w:kinsoku w:val="0"/>
                              <w:overflowPunct w:val="0"/>
                              <w:rPr>
                                <w:rFonts w:ascii="宋体" w:eastAsia="宋体" w:hAnsi="Times New Roman" w:cs="宋体"/>
                              </w:rPr>
                            </w:pPr>
                          </w:p>
                          <w:p w14:paraId="377249E8" w14:textId="77777777" w:rsidR="00FC1734" w:rsidRDefault="00FC1734">
                            <w:pPr>
                              <w:pStyle w:val="TableParagraph"/>
                              <w:kinsoku w:val="0"/>
                              <w:overflowPunct w:val="0"/>
                              <w:rPr>
                                <w:rFonts w:ascii="宋体" w:eastAsia="宋体" w:hAnsi="Times New Roman" w:cs="宋体"/>
                              </w:rPr>
                            </w:pPr>
                          </w:p>
                          <w:p w14:paraId="368A0C1E" w14:textId="77777777" w:rsidR="00FC1734" w:rsidRDefault="00FC1734">
                            <w:pPr>
                              <w:pStyle w:val="TableParagraph"/>
                              <w:kinsoku w:val="0"/>
                              <w:overflowPunct w:val="0"/>
                              <w:rPr>
                                <w:rFonts w:ascii="宋体" w:eastAsia="宋体" w:hAnsi="Times New Roman" w:cs="宋体"/>
                              </w:rPr>
                            </w:pPr>
                          </w:p>
                          <w:p w14:paraId="68FFB5A2" w14:textId="77777777" w:rsidR="00FC1734" w:rsidRDefault="00FC1734">
                            <w:pPr>
                              <w:pStyle w:val="TableParagraph"/>
                              <w:kinsoku w:val="0"/>
                              <w:overflowPunct w:val="0"/>
                              <w:rPr>
                                <w:rFonts w:ascii="宋体" w:eastAsia="宋体" w:hAnsi="Times New Roman" w:cs="宋体"/>
                              </w:rPr>
                            </w:pPr>
                          </w:p>
                          <w:p w14:paraId="34E806C8" w14:textId="77777777" w:rsidR="00FC1734" w:rsidRDefault="00FC1734">
                            <w:pPr>
                              <w:pStyle w:val="TableParagraph"/>
                              <w:kinsoku w:val="0"/>
                              <w:overflowPunct w:val="0"/>
                              <w:spacing w:before="5"/>
                              <w:rPr>
                                <w:rFonts w:ascii="宋体" w:eastAsia="宋体" w:hAnsi="Times New Roman" w:cs="宋体"/>
                                <w:sz w:val="30"/>
                                <w:szCs w:val="30"/>
                              </w:rPr>
                            </w:pPr>
                          </w:p>
                          <w:p w14:paraId="4458F4F5" w14:textId="77777777" w:rsidR="00FC1734" w:rsidRDefault="00FC1734">
                            <w:pPr>
                              <w:pStyle w:val="TableParagraph"/>
                              <w:kinsoku w:val="0"/>
                              <w:overflowPunct w:val="0"/>
                              <w:ind w:left="148"/>
                              <w:rPr>
                                <w:sz w:val="21"/>
                                <w:szCs w:val="21"/>
                              </w:rPr>
                            </w:pPr>
                            <w:r>
                              <w:rPr>
                                <w:sz w:val="21"/>
                                <w:szCs w:val="21"/>
                              </w:rPr>
                              <w:t>31:0</w:t>
                            </w:r>
                          </w:p>
                        </w:tc>
                        <w:tc>
                          <w:tcPr>
                            <w:tcW w:w="994" w:type="dxa"/>
                            <w:tcBorders>
                              <w:top w:val="single" w:sz="4" w:space="0" w:color="0000FF"/>
                              <w:left w:val="single" w:sz="4" w:space="0" w:color="0000FF"/>
                              <w:bottom w:val="single" w:sz="4" w:space="0" w:color="0000FF"/>
                              <w:right w:val="single" w:sz="4" w:space="0" w:color="0000FF"/>
                            </w:tcBorders>
                          </w:tcPr>
                          <w:p w14:paraId="23BA2DBA" w14:textId="77777777" w:rsidR="00FC1734" w:rsidRDefault="00FC1734">
                            <w:pPr>
                              <w:pStyle w:val="TableParagraph"/>
                              <w:kinsoku w:val="0"/>
                              <w:overflowPunct w:val="0"/>
                              <w:rPr>
                                <w:rFonts w:ascii="宋体" w:eastAsia="宋体" w:hAnsi="Times New Roman" w:cs="宋体"/>
                              </w:rPr>
                            </w:pPr>
                          </w:p>
                          <w:p w14:paraId="3879006D" w14:textId="77777777" w:rsidR="00FC1734" w:rsidRDefault="00FC1734">
                            <w:pPr>
                              <w:pStyle w:val="TableParagraph"/>
                              <w:kinsoku w:val="0"/>
                              <w:overflowPunct w:val="0"/>
                              <w:rPr>
                                <w:rFonts w:ascii="宋体" w:eastAsia="宋体" w:hAnsi="Times New Roman" w:cs="宋体"/>
                              </w:rPr>
                            </w:pPr>
                          </w:p>
                          <w:p w14:paraId="151236DC" w14:textId="77777777" w:rsidR="00FC1734" w:rsidRDefault="00FC1734">
                            <w:pPr>
                              <w:pStyle w:val="TableParagraph"/>
                              <w:kinsoku w:val="0"/>
                              <w:overflowPunct w:val="0"/>
                              <w:rPr>
                                <w:rFonts w:ascii="宋体" w:eastAsia="宋体" w:hAnsi="Times New Roman" w:cs="宋体"/>
                              </w:rPr>
                            </w:pPr>
                          </w:p>
                          <w:p w14:paraId="76CF408E" w14:textId="77777777" w:rsidR="00FC1734" w:rsidRDefault="00FC1734">
                            <w:pPr>
                              <w:pStyle w:val="TableParagraph"/>
                              <w:kinsoku w:val="0"/>
                              <w:overflowPunct w:val="0"/>
                              <w:rPr>
                                <w:rFonts w:ascii="宋体" w:eastAsia="宋体" w:hAnsi="Times New Roman" w:cs="宋体"/>
                              </w:rPr>
                            </w:pPr>
                          </w:p>
                          <w:p w14:paraId="07EC6EFE" w14:textId="77777777" w:rsidR="00FC1734" w:rsidRDefault="00FC1734">
                            <w:pPr>
                              <w:pStyle w:val="TableParagraph"/>
                              <w:kinsoku w:val="0"/>
                              <w:overflowPunct w:val="0"/>
                              <w:spacing w:before="5"/>
                              <w:rPr>
                                <w:rFonts w:ascii="宋体" w:eastAsia="宋体" w:hAnsi="Times New Roman" w:cs="宋体"/>
                                <w:sz w:val="30"/>
                                <w:szCs w:val="30"/>
                              </w:rPr>
                            </w:pPr>
                          </w:p>
                          <w:p w14:paraId="146AACDD" w14:textId="77777777" w:rsidR="00FC1734" w:rsidRDefault="00FC1734">
                            <w:pPr>
                              <w:pStyle w:val="TableParagraph"/>
                              <w:kinsoku w:val="0"/>
                              <w:overflowPunct w:val="0"/>
                              <w:ind w:right="35"/>
                              <w:jc w:val="right"/>
                              <w:rPr>
                                <w:sz w:val="21"/>
                                <w:szCs w:val="21"/>
                              </w:rPr>
                            </w:pPr>
                            <w:r>
                              <w:rPr>
                                <w:sz w:val="21"/>
                                <w:szCs w:val="21"/>
                              </w:rPr>
                              <w:t>0 x0000</w:t>
                            </w:r>
                          </w:p>
                        </w:tc>
                        <w:tc>
                          <w:tcPr>
                            <w:tcW w:w="992" w:type="dxa"/>
                            <w:gridSpan w:val="2"/>
                            <w:tcBorders>
                              <w:top w:val="single" w:sz="4" w:space="0" w:color="0000FF"/>
                              <w:left w:val="single" w:sz="4" w:space="0" w:color="0000FF"/>
                              <w:bottom w:val="single" w:sz="4" w:space="0" w:color="0000FF"/>
                              <w:right w:val="single" w:sz="4" w:space="0" w:color="0000FF"/>
                            </w:tcBorders>
                          </w:tcPr>
                          <w:p w14:paraId="5B7662AA" w14:textId="77777777" w:rsidR="00FC1734" w:rsidRDefault="00FC1734">
                            <w:pPr>
                              <w:pStyle w:val="TableParagraph"/>
                              <w:kinsoku w:val="0"/>
                              <w:overflowPunct w:val="0"/>
                              <w:rPr>
                                <w:rFonts w:ascii="宋体" w:eastAsia="宋体" w:hAnsi="Times New Roman" w:cs="宋体"/>
                              </w:rPr>
                            </w:pPr>
                          </w:p>
                          <w:p w14:paraId="67B3FF6D" w14:textId="77777777" w:rsidR="00FC1734" w:rsidRDefault="00FC1734">
                            <w:pPr>
                              <w:pStyle w:val="TableParagraph"/>
                              <w:kinsoku w:val="0"/>
                              <w:overflowPunct w:val="0"/>
                              <w:rPr>
                                <w:rFonts w:ascii="宋体" w:eastAsia="宋体" w:hAnsi="Times New Roman" w:cs="宋体"/>
                              </w:rPr>
                            </w:pPr>
                          </w:p>
                          <w:p w14:paraId="7F5AF979" w14:textId="77777777" w:rsidR="00FC1734" w:rsidRDefault="00FC1734">
                            <w:pPr>
                              <w:pStyle w:val="TableParagraph"/>
                              <w:kinsoku w:val="0"/>
                              <w:overflowPunct w:val="0"/>
                              <w:rPr>
                                <w:rFonts w:ascii="宋体" w:eastAsia="宋体" w:hAnsi="Times New Roman" w:cs="宋体"/>
                              </w:rPr>
                            </w:pPr>
                          </w:p>
                          <w:p w14:paraId="602180FB" w14:textId="77777777" w:rsidR="00FC1734" w:rsidRDefault="00FC1734">
                            <w:pPr>
                              <w:pStyle w:val="TableParagraph"/>
                              <w:kinsoku w:val="0"/>
                              <w:overflowPunct w:val="0"/>
                              <w:rPr>
                                <w:rFonts w:ascii="宋体" w:eastAsia="宋体" w:hAnsi="Times New Roman" w:cs="宋体"/>
                              </w:rPr>
                            </w:pPr>
                          </w:p>
                          <w:p w14:paraId="005DF7ED" w14:textId="77777777" w:rsidR="00FC1734" w:rsidRDefault="00FC1734">
                            <w:pPr>
                              <w:pStyle w:val="TableParagraph"/>
                              <w:kinsoku w:val="0"/>
                              <w:overflowPunct w:val="0"/>
                              <w:spacing w:before="209" w:line="357" w:lineRule="auto"/>
                              <w:ind w:left="437" w:right="-25" w:hanging="423"/>
                              <w:rPr>
                                <w:sz w:val="21"/>
                                <w:szCs w:val="21"/>
                              </w:rPr>
                            </w:pPr>
                            <w:r>
                              <w:rPr>
                                <w:spacing w:val="-3"/>
                                <w:sz w:val="21"/>
                                <w:szCs w:val="21"/>
                              </w:rPr>
                              <w:t xml:space="preserve">0 x0-0 XFFFFFF ff </w:t>
                            </w:r>
                          </w:p>
                        </w:tc>
                        <w:tc>
                          <w:tcPr>
                            <w:tcW w:w="3785" w:type="dxa"/>
                            <w:tcBorders>
                              <w:top w:val="single" w:sz="4" w:space="0" w:color="0000FF"/>
                              <w:left w:val="single" w:sz="4" w:space="0" w:color="0000FF"/>
                              <w:bottom w:val="single" w:sz="4" w:space="0" w:color="0000FF"/>
                              <w:right w:val="single" w:sz="4" w:space="0" w:color="0000FF"/>
                            </w:tcBorders>
                          </w:tcPr>
                          <w:p w14:paraId="2FFCF14D"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rFonts w:hint="eastAsia"/>
                                <w:sz w:val="18"/>
                                <w:szCs w:val="18"/>
                              </w:rPr>
                              <w:t>The first data group (dq15-dq8) DLL control signal</w:t>
                            </w:r>
                          </w:p>
                          <w:p w14:paraId="15C1E547"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sz w:val="18"/>
                                <w:szCs w:val="18"/>
                              </w:rPr>
                              <w:t>24: control the enable signal of the internal DLL, when it is 0</w:t>
                            </w:r>
                          </w:p>
                          <w:p w14:paraId="4A858F89" w14:textId="77777777" w:rsidR="00FC1734" w:rsidRPr="00C07179" w:rsidRDefault="00FC1734" w:rsidP="00C07179">
                            <w:pPr>
                              <w:pStyle w:val="TableParagraph"/>
                              <w:kinsoku w:val="0"/>
                              <w:overflowPunct w:val="0"/>
                              <w:spacing w:before="60" w:line="374" w:lineRule="auto"/>
                              <w:ind w:left="2"/>
                              <w:jc w:val="both"/>
                              <w:rPr>
                                <w:sz w:val="18"/>
                                <w:szCs w:val="18"/>
                              </w:rPr>
                            </w:pPr>
                            <w:r w:rsidRPr="00C07179">
                              <w:rPr>
                                <w:sz w:val="18"/>
                                <w:szCs w:val="18"/>
                              </w:rPr>
                              <w:t xml:space="preserve">DLL effectively </w:t>
                            </w:r>
                          </w:p>
                          <w:p w14:paraId="00E06433"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sz w:val="18"/>
                                <w:szCs w:val="18"/>
                              </w:rPr>
                              <w:t>23:16: controls the phase relationship between write data (DQ) and DQS, and each value is expressed as (1/ precision) * 360.</w:t>
                            </w:r>
                            <w:r w:rsidRPr="00C07179">
                              <w:rPr>
                                <w:rFonts w:hint="eastAsia"/>
                                <w:sz w:val="18"/>
                                <w:szCs w:val="18"/>
                              </w:rPr>
                              <w:t>In loongson 3, this value is usually 1/4, or 8 'h20</w:t>
                            </w:r>
                          </w:p>
                          <w:p w14:paraId="3B709B72" w14:textId="77777777" w:rsidR="00FC1734" w:rsidRPr="00C07179" w:rsidRDefault="00FC1734" w:rsidP="00C07179">
                            <w:pPr>
                              <w:pStyle w:val="TableParagraph"/>
                              <w:kinsoku w:val="0"/>
                              <w:overflowPunct w:val="0"/>
                              <w:spacing w:before="60" w:line="374" w:lineRule="auto"/>
                              <w:ind w:left="2" w:right="-15"/>
                              <w:jc w:val="both"/>
                              <w:rPr>
                                <w:sz w:val="18"/>
                                <w:szCs w:val="18"/>
                              </w:rPr>
                            </w:pPr>
                            <w:r w:rsidRPr="00C07179">
                              <w:rPr>
                                <w:sz w:val="18"/>
                                <w:szCs w:val="18"/>
                              </w:rPr>
                              <w:t>7:0: controls the precision of the internal DLL in loongson 3</w:t>
                            </w:r>
                          </w:p>
                          <w:p w14:paraId="6A08309D" w14:textId="77777777" w:rsidR="00FC1734" w:rsidRPr="00C07179" w:rsidRDefault="00FC1734" w:rsidP="00C07179">
                            <w:pPr>
                              <w:pStyle w:val="TableParagraph"/>
                              <w:kinsoku w:val="0"/>
                              <w:overflowPunct w:val="0"/>
                              <w:spacing w:before="60" w:line="374" w:lineRule="auto"/>
                              <w:ind w:left="2"/>
                              <w:jc w:val="both"/>
                              <w:rPr>
                                <w:sz w:val="18"/>
                                <w:szCs w:val="18"/>
                              </w:rPr>
                            </w:pPr>
                            <w:r w:rsidRPr="00C07179">
                              <w:rPr>
                                <w:rFonts w:hint="eastAsia"/>
                                <w:sz w:val="18"/>
                                <w:szCs w:val="18"/>
                              </w:rPr>
                              <w:t>In, the value is generally 8 'h80</w:t>
                            </w:r>
                          </w:p>
                        </w:tc>
                      </w:tr>
                      <w:tr w:rsidR="00FC1734" w14:paraId="63535989" w14:textId="77777777">
                        <w:trPr>
                          <w:trHeight w:val="419"/>
                        </w:trPr>
                        <w:tc>
                          <w:tcPr>
                            <w:tcW w:w="2028" w:type="dxa"/>
                            <w:gridSpan w:val="2"/>
                            <w:tcBorders>
                              <w:top w:val="single" w:sz="4" w:space="0" w:color="0000FF"/>
                              <w:left w:val="single" w:sz="4" w:space="0" w:color="0000FF"/>
                              <w:bottom w:val="single" w:sz="4" w:space="0" w:color="0000FF"/>
                              <w:right w:val="none" w:sz="6" w:space="0" w:color="auto"/>
                            </w:tcBorders>
                            <w:shd w:val="clear" w:color="auto" w:fill="CDCDCD"/>
                          </w:tcPr>
                          <w:p w14:paraId="7F6AEF05" w14:textId="77777777" w:rsidR="00FC1734" w:rsidRDefault="00FC1734">
                            <w:pPr>
                              <w:pStyle w:val="TableParagraph"/>
                              <w:kinsoku w:val="0"/>
                              <w:overflowPunct w:val="0"/>
                              <w:spacing w:before="91"/>
                              <w:ind w:left="4"/>
                              <w:rPr>
                                <w:rFonts w:ascii="Times New Roman" w:hAnsi="Times New Roman" w:cs="Times New Roman"/>
                                <w:sz w:val="21"/>
                                <w:szCs w:val="21"/>
                              </w:rPr>
                            </w:pPr>
                            <w:r>
                              <w:rPr>
                                <w:rFonts w:ascii="Times New Roman" w:hAnsi="Times New Roman" w:cs="Times New Roman"/>
                                <w:sz w:val="21"/>
                                <w:szCs w:val="21"/>
                              </w:rPr>
                              <w:t>CONF_CTL_33 [63:0]</w:t>
                            </w:r>
                          </w:p>
                        </w:tc>
                        <w:tc>
                          <w:tcPr>
                            <w:tcW w:w="1646" w:type="dxa"/>
                            <w:gridSpan w:val="3"/>
                            <w:tcBorders>
                              <w:top w:val="single" w:sz="4" w:space="0" w:color="0000FF"/>
                              <w:left w:val="none" w:sz="6" w:space="0" w:color="auto"/>
                              <w:bottom w:val="single" w:sz="4" w:space="0" w:color="0000FF"/>
                              <w:right w:val="none" w:sz="6" w:space="0" w:color="auto"/>
                            </w:tcBorders>
                            <w:shd w:val="clear" w:color="auto" w:fill="CDCDCD"/>
                          </w:tcPr>
                          <w:p w14:paraId="44607F3D" w14:textId="77777777" w:rsidR="00FC1734" w:rsidRDefault="00FC1734">
                            <w:pPr>
                              <w:pStyle w:val="TableParagraph"/>
                              <w:kinsoku w:val="0"/>
                              <w:overflowPunct w:val="0"/>
                              <w:spacing w:before="91"/>
                              <w:ind w:left="395"/>
                              <w:rPr>
                                <w:rFonts w:ascii="Times New Roman" w:hAnsi="Times New Roman" w:cs="Times New Roman"/>
                                <w:sz w:val="21"/>
                                <w:szCs w:val="21"/>
                              </w:rPr>
                            </w:pPr>
                            <w:r>
                              <w:rPr>
                                <w:rFonts w:ascii="Times New Roman" w:hAnsi="Times New Roman" w:cs="Times New Roman"/>
                                <w:sz w:val="21"/>
                                <w:szCs w:val="21"/>
                              </w:rPr>
                              <w:t>Offset: 0 x210</w:t>
                            </w:r>
                          </w:p>
                        </w:tc>
                        <w:tc>
                          <w:tcPr>
                            <w:tcW w:w="4664" w:type="dxa"/>
                            <w:gridSpan w:val="2"/>
                            <w:tcBorders>
                              <w:top w:val="single" w:sz="4" w:space="0" w:color="0000FF"/>
                              <w:left w:val="none" w:sz="6" w:space="0" w:color="auto"/>
                              <w:bottom w:val="single" w:sz="4" w:space="0" w:color="0000FF"/>
                              <w:right w:val="single" w:sz="4" w:space="0" w:color="0000FF"/>
                            </w:tcBorders>
                            <w:shd w:val="clear" w:color="auto" w:fill="CDCDCD"/>
                          </w:tcPr>
                          <w:p w14:paraId="44FE1AB5" w14:textId="77777777" w:rsidR="00FC1734" w:rsidRDefault="00FC1734">
                            <w:pPr>
                              <w:pStyle w:val="TableParagraph"/>
                              <w:kinsoku w:val="0"/>
                              <w:overflowPunct w:val="0"/>
                              <w:spacing w:before="77"/>
                              <w:ind w:left="537"/>
                              <w:rPr>
                                <w:rFonts w:eastAsia="宋体"/>
                                <w:sz w:val="21"/>
                                <w:szCs w:val="21"/>
                              </w:rPr>
                            </w:pPr>
                            <w:r>
                              <w:rPr>
                                <w:sz w:val="21"/>
                                <w:szCs w:val="21"/>
                              </w:rPr>
                              <w:t>DDR2 667:0 x0020008000200080</w:t>
                            </w:r>
                          </w:p>
                        </w:tc>
                      </w:tr>
                      <w:tr w:rsidR="00FC1734" w14:paraId="0C9440F9" w14:textId="77777777">
                        <w:trPr>
                          <w:trHeight w:val="3059"/>
                        </w:trPr>
                        <w:tc>
                          <w:tcPr>
                            <w:tcW w:w="1858" w:type="dxa"/>
                            <w:tcBorders>
                              <w:top w:val="single" w:sz="4" w:space="0" w:color="0000FF"/>
                              <w:left w:val="single" w:sz="4" w:space="0" w:color="0000FF"/>
                              <w:bottom w:val="single" w:sz="4" w:space="0" w:color="0000FF"/>
                              <w:right w:val="single" w:sz="4" w:space="0" w:color="0000FF"/>
                            </w:tcBorders>
                          </w:tcPr>
                          <w:p w14:paraId="0F9EB710" w14:textId="77777777" w:rsidR="00FC1734" w:rsidRDefault="00FC1734">
                            <w:pPr>
                              <w:pStyle w:val="TableParagraph"/>
                              <w:kinsoku w:val="0"/>
                              <w:overflowPunct w:val="0"/>
                              <w:rPr>
                                <w:rFonts w:ascii="宋体" w:eastAsia="宋体" w:hAnsi="Times New Roman" w:cs="宋体"/>
                              </w:rPr>
                            </w:pPr>
                          </w:p>
                          <w:p w14:paraId="56E18F91" w14:textId="77777777" w:rsidR="00FC1734" w:rsidRDefault="00FC1734">
                            <w:pPr>
                              <w:pStyle w:val="TableParagraph"/>
                              <w:kinsoku w:val="0"/>
                              <w:overflowPunct w:val="0"/>
                              <w:rPr>
                                <w:rFonts w:ascii="宋体" w:eastAsia="宋体" w:hAnsi="Times New Roman" w:cs="宋体"/>
                              </w:rPr>
                            </w:pPr>
                          </w:p>
                          <w:p w14:paraId="264D94B4" w14:textId="77777777" w:rsidR="00FC1734" w:rsidRDefault="00FC1734">
                            <w:pPr>
                              <w:pStyle w:val="TableParagraph"/>
                              <w:kinsoku w:val="0"/>
                              <w:overflowPunct w:val="0"/>
                              <w:rPr>
                                <w:rFonts w:ascii="宋体" w:eastAsia="宋体" w:hAnsi="Times New Roman" w:cs="宋体"/>
                              </w:rPr>
                            </w:pPr>
                          </w:p>
                          <w:p w14:paraId="094E8DDE" w14:textId="77777777" w:rsidR="00FC1734" w:rsidRDefault="00FC1734">
                            <w:pPr>
                              <w:pStyle w:val="TableParagraph"/>
                              <w:kinsoku w:val="0"/>
                              <w:overflowPunct w:val="0"/>
                              <w:rPr>
                                <w:rFonts w:ascii="宋体" w:eastAsia="宋体" w:hAnsi="Times New Roman" w:cs="宋体"/>
                              </w:rPr>
                            </w:pPr>
                          </w:p>
                          <w:p w14:paraId="25A53446" w14:textId="77777777" w:rsidR="00FC1734" w:rsidRDefault="00FC1734">
                            <w:pPr>
                              <w:pStyle w:val="TableParagraph"/>
                              <w:kinsoku w:val="0"/>
                              <w:overflowPunct w:val="0"/>
                              <w:spacing w:before="1"/>
                              <w:ind w:left="4"/>
                              <w:rPr>
                                <w:sz w:val="21"/>
                                <w:szCs w:val="21"/>
                              </w:rPr>
                            </w:pPr>
                            <w:r>
                              <w:rPr>
                                <w:sz w:val="21"/>
                                <w:szCs w:val="21"/>
                              </w:rPr>
                              <w:t>DLL_CTRL_REG_</w:t>
                            </w:r>
                          </w:p>
                          <w:p w14:paraId="4DD324DD" w14:textId="77777777" w:rsidR="00FC1734" w:rsidRDefault="00FC1734">
                            <w:pPr>
                              <w:pStyle w:val="TableParagraph"/>
                              <w:kinsoku w:val="0"/>
                              <w:overflowPunct w:val="0"/>
                              <w:spacing w:before="118"/>
                              <w:ind w:left="4"/>
                              <w:rPr>
                                <w:sz w:val="21"/>
                                <w:szCs w:val="21"/>
                              </w:rPr>
                            </w:pPr>
                            <w:r>
                              <w:rPr>
                                <w:sz w:val="21"/>
                                <w:szCs w:val="21"/>
                              </w:rPr>
                              <w:t>0 _4</w:t>
                            </w:r>
                          </w:p>
                        </w:tc>
                        <w:tc>
                          <w:tcPr>
                            <w:tcW w:w="709" w:type="dxa"/>
                            <w:gridSpan w:val="2"/>
                            <w:tcBorders>
                              <w:top w:val="single" w:sz="4" w:space="0" w:color="0000FF"/>
                              <w:left w:val="single" w:sz="4" w:space="0" w:color="0000FF"/>
                              <w:bottom w:val="single" w:sz="4" w:space="0" w:color="0000FF"/>
                              <w:right w:val="single" w:sz="4" w:space="0" w:color="0000FF"/>
                            </w:tcBorders>
                          </w:tcPr>
                          <w:p w14:paraId="383A1E68" w14:textId="77777777" w:rsidR="00FC1734" w:rsidRDefault="00FC1734">
                            <w:pPr>
                              <w:pStyle w:val="TableParagraph"/>
                              <w:kinsoku w:val="0"/>
                              <w:overflowPunct w:val="0"/>
                              <w:rPr>
                                <w:rFonts w:ascii="宋体" w:eastAsia="宋体" w:hAnsi="Times New Roman" w:cs="宋体"/>
                              </w:rPr>
                            </w:pPr>
                          </w:p>
                          <w:p w14:paraId="28AD59BE" w14:textId="77777777" w:rsidR="00FC1734" w:rsidRDefault="00FC1734">
                            <w:pPr>
                              <w:pStyle w:val="TableParagraph"/>
                              <w:kinsoku w:val="0"/>
                              <w:overflowPunct w:val="0"/>
                              <w:rPr>
                                <w:rFonts w:ascii="宋体" w:eastAsia="宋体" w:hAnsi="Times New Roman" w:cs="宋体"/>
                              </w:rPr>
                            </w:pPr>
                          </w:p>
                          <w:p w14:paraId="1D589F53" w14:textId="77777777" w:rsidR="00FC1734" w:rsidRDefault="00FC1734">
                            <w:pPr>
                              <w:pStyle w:val="TableParagraph"/>
                              <w:kinsoku w:val="0"/>
                              <w:overflowPunct w:val="0"/>
                              <w:rPr>
                                <w:rFonts w:ascii="宋体" w:eastAsia="宋体" w:hAnsi="Times New Roman" w:cs="宋体"/>
                              </w:rPr>
                            </w:pPr>
                          </w:p>
                          <w:p w14:paraId="6BE4E9B3" w14:textId="77777777" w:rsidR="00FC1734" w:rsidRDefault="00FC1734">
                            <w:pPr>
                              <w:pStyle w:val="TableParagraph"/>
                              <w:kinsoku w:val="0"/>
                              <w:overflowPunct w:val="0"/>
                              <w:rPr>
                                <w:rFonts w:ascii="宋体" w:eastAsia="宋体" w:hAnsi="Times New Roman" w:cs="宋体"/>
                              </w:rPr>
                            </w:pPr>
                          </w:p>
                          <w:p w14:paraId="47E65ADC" w14:textId="77777777" w:rsidR="00FC1734" w:rsidRDefault="00FC1734">
                            <w:pPr>
                              <w:pStyle w:val="TableParagraph"/>
                              <w:kinsoku w:val="0"/>
                              <w:overflowPunct w:val="0"/>
                              <w:spacing w:before="181"/>
                              <w:ind w:left="90"/>
                              <w:rPr>
                                <w:sz w:val="21"/>
                                <w:szCs w:val="21"/>
                              </w:rPr>
                            </w:pPr>
                            <w:r>
                              <w:rPr>
                                <w:sz w:val="21"/>
                                <w:szCs w:val="21"/>
                              </w:rPr>
                              <w:t>63:32</w:t>
                            </w:r>
                          </w:p>
                        </w:tc>
                        <w:tc>
                          <w:tcPr>
                            <w:tcW w:w="994" w:type="dxa"/>
                            <w:tcBorders>
                              <w:top w:val="single" w:sz="4" w:space="0" w:color="0000FF"/>
                              <w:left w:val="single" w:sz="4" w:space="0" w:color="0000FF"/>
                              <w:bottom w:val="single" w:sz="4" w:space="0" w:color="0000FF"/>
                              <w:right w:val="single" w:sz="4" w:space="0" w:color="0000FF"/>
                            </w:tcBorders>
                          </w:tcPr>
                          <w:p w14:paraId="6B3873E0" w14:textId="77777777" w:rsidR="00FC1734" w:rsidRDefault="00FC1734">
                            <w:pPr>
                              <w:pStyle w:val="TableParagraph"/>
                              <w:kinsoku w:val="0"/>
                              <w:overflowPunct w:val="0"/>
                              <w:rPr>
                                <w:rFonts w:ascii="宋体" w:eastAsia="宋体" w:hAnsi="Times New Roman" w:cs="宋体"/>
                              </w:rPr>
                            </w:pPr>
                          </w:p>
                          <w:p w14:paraId="6FC23CED" w14:textId="77777777" w:rsidR="00FC1734" w:rsidRDefault="00FC1734">
                            <w:pPr>
                              <w:pStyle w:val="TableParagraph"/>
                              <w:kinsoku w:val="0"/>
                              <w:overflowPunct w:val="0"/>
                              <w:rPr>
                                <w:rFonts w:ascii="宋体" w:eastAsia="宋体" w:hAnsi="Times New Roman" w:cs="宋体"/>
                              </w:rPr>
                            </w:pPr>
                          </w:p>
                          <w:p w14:paraId="09A84750" w14:textId="77777777" w:rsidR="00FC1734" w:rsidRDefault="00FC1734">
                            <w:pPr>
                              <w:pStyle w:val="TableParagraph"/>
                              <w:kinsoku w:val="0"/>
                              <w:overflowPunct w:val="0"/>
                              <w:rPr>
                                <w:rFonts w:ascii="宋体" w:eastAsia="宋体" w:hAnsi="Times New Roman" w:cs="宋体"/>
                              </w:rPr>
                            </w:pPr>
                          </w:p>
                          <w:p w14:paraId="17C47B3E" w14:textId="77777777" w:rsidR="00FC1734" w:rsidRDefault="00FC1734">
                            <w:pPr>
                              <w:pStyle w:val="TableParagraph"/>
                              <w:kinsoku w:val="0"/>
                              <w:overflowPunct w:val="0"/>
                              <w:rPr>
                                <w:rFonts w:ascii="宋体" w:eastAsia="宋体" w:hAnsi="Times New Roman" w:cs="宋体"/>
                              </w:rPr>
                            </w:pPr>
                          </w:p>
                          <w:p w14:paraId="67B8AF52" w14:textId="77777777" w:rsidR="00FC1734" w:rsidRDefault="00FC1734">
                            <w:pPr>
                              <w:pStyle w:val="TableParagraph"/>
                              <w:kinsoku w:val="0"/>
                              <w:overflowPunct w:val="0"/>
                              <w:spacing w:before="1"/>
                              <w:ind w:left="218"/>
                              <w:jc w:val="center"/>
                              <w:rPr>
                                <w:sz w:val="21"/>
                                <w:szCs w:val="21"/>
                              </w:rPr>
                            </w:pPr>
                            <w:r>
                              <w:rPr>
                                <w:sz w:val="21"/>
                                <w:szCs w:val="21"/>
                              </w:rPr>
                              <w:t>0 x0000</w:t>
                            </w:r>
                          </w:p>
                          <w:p w14:paraId="332AC6AA" w14:textId="77777777" w:rsidR="00FC1734" w:rsidRDefault="00FC1734">
                            <w:pPr>
                              <w:pStyle w:val="TableParagraph"/>
                              <w:kinsoku w:val="0"/>
                              <w:overflowPunct w:val="0"/>
                              <w:spacing w:before="118"/>
                              <w:ind w:left="6"/>
                              <w:jc w:val="center"/>
                              <w:rPr>
                                <w:sz w:val="21"/>
                                <w:szCs w:val="21"/>
                              </w:rPr>
                            </w:pPr>
                            <w:r>
                              <w:rPr>
                                <w:sz w:val="21"/>
                                <w:szCs w:val="21"/>
                              </w:rPr>
                              <w:t>00</w:t>
                            </w:r>
                          </w:p>
                        </w:tc>
                        <w:tc>
                          <w:tcPr>
                            <w:tcW w:w="992" w:type="dxa"/>
                            <w:gridSpan w:val="2"/>
                            <w:tcBorders>
                              <w:top w:val="single" w:sz="4" w:space="0" w:color="0000FF"/>
                              <w:left w:val="single" w:sz="4" w:space="0" w:color="0000FF"/>
                              <w:bottom w:val="single" w:sz="4" w:space="0" w:color="0000FF"/>
                              <w:right w:val="single" w:sz="4" w:space="0" w:color="0000FF"/>
                            </w:tcBorders>
                          </w:tcPr>
                          <w:p w14:paraId="0B14347D" w14:textId="77777777" w:rsidR="00FC1734" w:rsidRDefault="00FC1734">
                            <w:pPr>
                              <w:pStyle w:val="TableParagraph"/>
                              <w:kinsoku w:val="0"/>
                              <w:overflowPunct w:val="0"/>
                              <w:rPr>
                                <w:rFonts w:ascii="宋体" w:eastAsia="宋体" w:hAnsi="Times New Roman" w:cs="宋体"/>
                              </w:rPr>
                            </w:pPr>
                          </w:p>
                          <w:p w14:paraId="212E52E3" w14:textId="77777777" w:rsidR="00FC1734" w:rsidRDefault="00FC1734">
                            <w:pPr>
                              <w:pStyle w:val="TableParagraph"/>
                              <w:kinsoku w:val="0"/>
                              <w:overflowPunct w:val="0"/>
                              <w:rPr>
                                <w:rFonts w:ascii="宋体" w:eastAsia="宋体" w:hAnsi="Times New Roman" w:cs="宋体"/>
                              </w:rPr>
                            </w:pPr>
                          </w:p>
                          <w:p w14:paraId="092EA024" w14:textId="77777777" w:rsidR="00FC1734" w:rsidRDefault="00FC1734">
                            <w:pPr>
                              <w:pStyle w:val="TableParagraph"/>
                              <w:kinsoku w:val="0"/>
                              <w:overflowPunct w:val="0"/>
                              <w:rPr>
                                <w:rFonts w:ascii="宋体" w:eastAsia="宋体" w:hAnsi="Times New Roman" w:cs="宋体"/>
                              </w:rPr>
                            </w:pPr>
                          </w:p>
                          <w:p w14:paraId="5CC2381A" w14:textId="77777777" w:rsidR="00FC1734" w:rsidRDefault="00FC1734">
                            <w:pPr>
                              <w:pStyle w:val="TableParagraph"/>
                              <w:kinsoku w:val="0"/>
                              <w:overflowPunct w:val="0"/>
                              <w:rPr>
                                <w:rFonts w:ascii="宋体" w:eastAsia="宋体" w:hAnsi="Times New Roman" w:cs="宋体"/>
                              </w:rPr>
                            </w:pPr>
                          </w:p>
                          <w:p w14:paraId="21EF3209" w14:textId="77777777" w:rsidR="00FC1734" w:rsidRDefault="00FC1734">
                            <w:pPr>
                              <w:pStyle w:val="TableParagraph"/>
                              <w:kinsoku w:val="0"/>
                              <w:overflowPunct w:val="0"/>
                              <w:spacing w:before="1" w:line="357" w:lineRule="auto"/>
                              <w:ind w:left="437" w:right="-25" w:hanging="423"/>
                              <w:rPr>
                                <w:sz w:val="21"/>
                                <w:szCs w:val="21"/>
                              </w:rPr>
                            </w:pPr>
                            <w:r>
                              <w:rPr>
                                <w:spacing w:val="-3"/>
                                <w:sz w:val="21"/>
                                <w:szCs w:val="21"/>
                              </w:rPr>
                              <w:t xml:space="preserve">0 x0-0 XFFFFFF ff </w:t>
                            </w:r>
                          </w:p>
                        </w:tc>
                        <w:tc>
                          <w:tcPr>
                            <w:tcW w:w="3785" w:type="dxa"/>
                            <w:tcBorders>
                              <w:top w:val="single" w:sz="4" w:space="0" w:color="0000FF"/>
                              <w:left w:val="single" w:sz="4" w:space="0" w:color="0000FF"/>
                              <w:bottom w:val="single" w:sz="4" w:space="0" w:color="0000FF"/>
                              <w:right w:val="single" w:sz="4" w:space="0" w:color="0000FF"/>
                            </w:tcBorders>
                          </w:tcPr>
                          <w:p w14:paraId="705F4F05" w14:textId="77777777" w:rsidR="00FC1734" w:rsidRDefault="00FC1734">
                            <w:pPr>
                              <w:pStyle w:val="TableParagraph"/>
                              <w:kinsoku w:val="0"/>
                              <w:overflowPunct w:val="0"/>
                              <w:spacing w:before="78" w:line="321" w:lineRule="auto"/>
                              <w:ind w:left="2" w:right="-15"/>
                              <w:rPr>
                                <w:rFonts w:ascii="宋体" w:eastAsia="宋体" w:cs="宋体"/>
                                <w:sz w:val="21"/>
                                <w:szCs w:val="21"/>
                              </w:rPr>
                            </w:pPr>
                            <w:r>
                              <w:rPr>
                                <w:rFonts w:ascii="宋体" w:eastAsia="宋体" w:hAnsi="Times New Roman" w:cs="宋体" w:hint="eastAsia"/>
                                <w:spacing w:val="-24"/>
                                <w:sz w:val="21"/>
                                <w:szCs w:val="21"/>
                              </w:rPr>
                              <w:t>The fourth data group (dq39-dq32) DLL control signal</w:t>
                            </w:r>
                          </w:p>
                          <w:p w14:paraId="13676529" w14:textId="77777777" w:rsidR="00FC1734" w:rsidRDefault="00FC1734">
                            <w:pPr>
                              <w:pStyle w:val="TableParagraph"/>
                              <w:kinsoku w:val="0"/>
                              <w:overflowPunct w:val="0"/>
                              <w:spacing w:before="58"/>
                              <w:ind w:left="2" w:right="-15"/>
                              <w:rPr>
                                <w:rFonts w:ascii="宋体" w:eastAsia="宋体" w:cs="宋体"/>
                                <w:sz w:val="21"/>
                                <w:szCs w:val="21"/>
                              </w:rPr>
                            </w:pPr>
                            <w:r>
                              <w:rPr>
                                <w:sz w:val="21"/>
                                <w:szCs w:val="21"/>
                              </w:rPr>
                              <w:t>24: control the enable signal of the internal DLL, when it is 0</w:t>
                            </w:r>
                          </w:p>
                          <w:p w14:paraId="00A09091" w14:textId="77777777" w:rsidR="00FC1734" w:rsidRDefault="00FC1734">
                            <w:pPr>
                              <w:pStyle w:val="TableParagraph"/>
                              <w:kinsoku w:val="0"/>
                              <w:overflowPunct w:val="0"/>
                              <w:spacing w:before="91"/>
                              <w:ind w:left="2"/>
                              <w:rPr>
                                <w:rFonts w:ascii="宋体" w:eastAsia="宋体" w:cs="宋体"/>
                                <w:sz w:val="21"/>
                                <w:szCs w:val="21"/>
                              </w:rPr>
                            </w:pPr>
                            <w:r>
                              <w:rPr>
                                <w:sz w:val="21"/>
                                <w:szCs w:val="21"/>
                              </w:rPr>
                              <w:t xml:space="preserve">DLL effectively </w:t>
                            </w:r>
                          </w:p>
                          <w:p w14:paraId="2AD6C6C5" w14:textId="77777777" w:rsidR="00FC1734" w:rsidRDefault="00FC1734">
                            <w:pPr>
                              <w:pStyle w:val="TableParagraph"/>
                              <w:kinsoku w:val="0"/>
                              <w:overflowPunct w:val="0"/>
                              <w:spacing w:before="60" w:line="360" w:lineRule="atLeast"/>
                              <w:ind w:left="2" w:right="-15"/>
                              <w:rPr>
                                <w:rFonts w:eastAsia="宋体"/>
                                <w:sz w:val="21"/>
                                <w:szCs w:val="21"/>
                              </w:rPr>
                            </w:pPr>
                            <w:r>
                              <w:rPr>
                                <w:sz w:val="21"/>
                                <w:szCs w:val="21"/>
                              </w:rPr>
                              <w:t>23:16: controls the phase relationship between write data (DQ) and DQS, and each value is expressed as (1/ precision) * 360.</w:t>
                            </w:r>
                            <w:r>
                              <w:rPr>
                                <w:rFonts w:ascii="宋体" w:eastAsia="宋体" w:cs="宋体" w:hint="eastAsia"/>
                                <w:spacing w:val="-13"/>
                                <w:sz w:val="21"/>
                                <w:szCs w:val="21"/>
                              </w:rPr>
                              <w:t>In loongson 3, this value is usually 1/4, or 8 'h20</w:t>
                            </w:r>
                          </w:p>
                        </w:tc>
                      </w:tr>
                    </w:tbl>
                    <w:p w14:paraId="2E8D416D"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17E0897B" w14:textId="77777777" w:rsidR="00B818E8" w:rsidRPr="00C1021C" w:rsidRDefault="00B818E8">
      <w:pPr>
        <w:pStyle w:val="a5"/>
        <w:kinsoku w:val="0"/>
        <w:overflowPunct w:val="0"/>
        <w:rPr>
          <w:rFonts w:ascii="Times New Roman"/>
          <w:sz w:val="20"/>
          <w:szCs w:val="20"/>
        </w:rPr>
      </w:pPr>
    </w:p>
    <w:p w14:paraId="1C06FD31" w14:textId="77777777" w:rsidR="00B818E8" w:rsidRPr="00C1021C" w:rsidRDefault="00B818E8">
      <w:pPr>
        <w:pStyle w:val="a5"/>
        <w:kinsoku w:val="0"/>
        <w:overflowPunct w:val="0"/>
        <w:rPr>
          <w:rFonts w:ascii="Times New Roman"/>
          <w:sz w:val="20"/>
          <w:szCs w:val="20"/>
        </w:rPr>
      </w:pPr>
    </w:p>
    <w:p w14:paraId="532BFB8B" w14:textId="77777777" w:rsidR="00B818E8" w:rsidRPr="00C1021C" w:rsidRDefault="00B818E8">
      <w:pPr>
        <w:pStyle w:val="a5"/>
        <w:kinsoku w:val="0"/>
        <w:overflowPunct w:val="0"/>
        <w:rPr>
          <w:rFonts w:ascii="Times New Roman"/>
          <w:sz w:val="20"/>
          <w:szCs w:val="20"/>
        </w:rPr>
      </w:pPr>
    </w:p>
    <w:p w14:paraId="595DECEB" w14:textId="77777777" w:rsidR="00B818E8" w:rsidRPr="00C1021C" w:rsidRDefault="00B818E8">
      <w:pPr>
        <w:pStyle w:val="a5"/>
        <w:kinsoku w:val="0"/>
        <w:overflowPunct w:val="0"/>
        <w:rPr>
          <w:rFonts w:ascii="Times New Roman"/>
          <w:sz w:val="20"/>
          <w:szCs w:val="20"/>
        </w:rPr>
      </w:pPr>
    </w:p>
    <w:p w14:paraId="0356E305" w14:textId="77777777" w:rsidR="00B818E8" w:rsidRPr="00C1021C" w:rsidRDefault="00B818E8">
      <w:pPr>
        <w:pStyle w:val="a5"/>
        <w:kinsoku w:val="0"/>
        <w:overflowPunct w:val="0"/>
        <w:rPr>
          <w:rFonts w:ascii="Times New Roman"/>
          <w:sz w:val="20"/>
          <w:szCs w:val="20"/>
        </w:rPr>
      </w:pPr>
    </w:p>
    <w:p w14:paraId="374FDCA8" w14:textId="77777777" w:rsidR="00B818E8" w:rsidRPr="00C1021C" w:rsidRDefault="00B818E8">
      <w:pPr>
        <w:pStyle w:val="a5"/>
        <w:kinsoku w:val="0"/>
        <w:overflowPunct w:val="0"/>
        <w:rPr>
          <w:rFonts w:ascii="Times New Roman"/>
          <w:sz w:val="20"/>
          <w:szCs w:val="20"/>
        </w:rPr>
      </w:pPr>
    </w:p>
    <w:p w14:paraId="0DD0E875" w14:textId="77777777" w:rsidR="00B818E8" w:rsidRPr="00C1021C" w:rsidRDefault="00B818E8">
      <w:pPr>
        <w:pStyle w:val="a5"/>
        <w:kinsoku w:val="0"/>
        <w:overflowPunct w:val="0"/>
        <w:rPr>
          <w:rFonts w:ascii="Times New Roman"/>
          <w:sz w:val="20"/>
          <w:szCs w:val="20"/>
        </w:rPr>
      </w:pPr>
    </w:p>
    <w:p w14:paraId="227298A9" w14:textId="77777777" w:rsidR="00B818E8" w:rsidRPr="00C1021C" w:rsidRDefault="00B818E8">
      <w:pPr>
        <w:pStyle w:val="a5"/>
        <w:kinsoku w:val="0"/>
        <w:overflowPunct w:val="0"/>
        <w:rPr>
          <w:rFonts w:ascii="Times New Roman"/>
          <w:sz w:val="20"/>
          <w:szCs w:val="20"/>
        </w:rPr>
      </w:pPr>
    </w:p>
    <w:p w14:paraId="2157622A" w14:textId="77777777" w:rsidR="00B818E8" w:rsidRPr="00C1021C" w:rsidRDefault="00B818E8">
      <w:pPr>
        <w:pStyle w:val="a5"/>
        <w:kinsoku w:val="0"/>
        <w:overflowPunct w:val="0"/>
        <w:rPr>
          <w:rFonts w:ascii="Times New Roman"/>
          <w:sz w:val="20"/>
          <w:szCs w:val="20"/>
        </w:rPr>
      </w:pPr>
    </w:p>
    <w:p w14:paraId="305DA5C6" w14:textId="77777777" w:rsidR="00B818E8" w:rsidRPr="00C1021C" w:rsidRDefault="00B818E8">
      <w:pPr>
        <w:pStyle w:val="a5"/>
        <w:kinsoku w:val="0"/>
        <w:overflowPunct w:val="0"/>
        <w:rPr>
          <w:rFonts w:ascii="Times New Roman"/>
          <w:sz w:val="20"/>
          <w:szCs w:val="20"/>
        </w:rPr>
      </w:pPr>
    </w:p>
    <w:p w14:paraId="13AD5F78" w14:textId="77777777" w:rsidR="00B818E8" w:rsidRPr="00C1021C" w:rsidRDefault="00B818E8">
      <w:pPr>
        <w:pStyle w:val="a5"/>
        <w:kinsoku w:val="0"/>
        <w:overflowPunct w:val="0"/>
        <w:rPr>
          <w:rFonts w:ascii="Times New Roman"/>
          <w:sz w:val="20"/>
          <w:szCs w:val="20"/>
        </w:rPr>
      </w:pPr>
    </w:p>
    <w:p w14:paraId="7D343D75" w14:textId="77777777" w:rsidR="00B818E8" w:rsidRPr="00C1021C" w:rsidRDefault="00B818E8">
      <w:pPr>
        <w:pStyle w:val="a5"/>
        <w:kinsoku w:val="0"/>
        <w:overflowPunct w:val="0"/>
        <w:rPr>
          <w:rFonts w:ascii="Times New Roman"/>
          <w:sz w:val="20"/>
          <w:szCs w:val="20"/>
        </w:rPr>
      </w:pPr>
    </w:p>
    <w:p w14:paraId="58269A8D" w14:textId="77777777" w:rsidR="00B818E8" w:rsidRPr="00C1021C" w:rsidRDefault="00B818E8">
      <w:pPr>
        <w:pStyle w:val="a5"/>
        <w:kinsoku w:val="0"/>
        <w:overflowPunct w:val="0"/>
        <w:rPr>
          <w:rFonts w:ascii="Times New Roman"/>
          <w:sz w:val="20"/>
          <w:szCs w:val="20"/>
        </w:rPr>
      </w:pPr>
    </w:p>
    <w:p w14:paraId="5C040689" w14:textId="77777777" w:rsidR="00B818E8" w:rsidRPr="00C1021C" w:rsidRDefault="00B818E8">
      <w:pPr>
        <w:pStyle w:val="a5"/>
        <w:kinsoku w:val="0"/>
        <w:overflowPunct w:val="0"/>
        <w:rPr>
          <w:rFonts w:ascii="Times New Roman"/>
          <w:sz w:val="20"/>
          <w:szCs w:val="20"/>
        </w:rPr>
      </w:pPr>
    </w:p>
    <w:p w14:paraId="217BA484" w14:textId="77777777" w:rsidR="00B818E8" w:rsidRPr="00C1021C" w:rsidRDefault="00B818E8">
      <w:pPr>
        <w:pStyle w:val="a5"/>
        <w:kinsoku w:val="0"/>
        <w:overflowPunct w:val="0"/>
        <w:rPr>
          <w:rFonts w:ascii="Times New Roman"/>
          <w:sz w:val="20"/>
          <w:szCs w:val="20"/>
        </w:rPr>
      </w:pPr>
    </w:p>
    <w:p w14:paraId="1F632144" w14:textId="77777777" w:rsidR="00B818E8" w:rsidRPr="00C1021C" w:rsidRDefault="00B818E8">
      <w:pPr>
        <w:pStyle w:val="a5"/>
        <w:kinsoku w:val="0"/>
        <w:overflowPunct w:val="0"/>
        <w:rPr>
          <w:rFonts w:ascii="Times New Roman"/>
          <w:sz w:val="20"/>
          <w:szCs w:val="20"/>
        </w:rPr>
      </w:pPr>
    </w:p>
    <w:p w14:paraId="38FFE1DB" w14:textId="77777777" w:rsidR="00B818E8" w:rsidRPr="00C1021C" w:rsidRDefault="00B818E8">
      <w:pPr>
        <w:pStyle w:val="a5"/>
        <w:kinsoku w:val="0"/>
        <w:overflowPunct w:val="0"/>
        <w:rPr>
          <w:rFonts w:ascii="Times New Roman"/>
          <w:sz w:val="20"/>
          <w:szCs w:val="20"/>
        </w:rPr>
      </w:pPr>
    </w:p>
    <w:p w14:paraId="4B885238" w14:textId="77777777" w:rsidR="00B818E8" w:rsidRPr="00C1021C" w:rsidRDefault="00B818E8">
      <w:pPr>
        <w:pStyle w:val="a5"/>
        <w:kinsoku w:val="0"/>
        <w:overflowPunct w:val="0"/>
        <w:rPr>
          <w:rFonts w:ascii="Times New Roman"/>
          <w:sz w:val="20"/>
          <w:szCs w:val="20"/>
        </w:rPr>
      </w:pPr>
    </w:p>
    <w:p w14:paraId="47C70902" w14:textId="77777777" w:rsidR="00B818E8" w:rsidRPr="00C1021C" w:rsidRDefault="00B818E8">
      <w:pPr>
        <w:pStyle w:val="a5"/>
        <w:kinsoku w:val="0"/>
        <w:overflowPunct w:val="0"/>
        <w:rPr>
          <w:rFonts w:ascii="Times New Roman"/>
          <w:sz w:val="20"/>
          <w:szCs w:val="20"/>
        </w:rPr>
      </w:pPr>
    </w:p>
    <w:p w14:paraId="39B16353" w14:textId="77777777" w:rsidR="00B818E8" w:rsidRPr="00C1021C" w:rsidRDefault="00B818E8">
      <w:pPr>
        <w:pStyle w:val="a5"/>
        <w:kinsoku w:val="0"/>
        <w:overflowPunct w:val="0"/>
        <w:rPr>
          <w:rFonts w:ascii="Times New Roman"/>
          <w:sz w:val="20"/>
          <w:szCs w:val="20"/>
        </w:rPr>
      </w:pPr>
    </w:p>
    <w:p w14:paraId="653C3992" w14:textId="77777777" w:rsidR="00B818E8" w:rsidRPr="00C1021C" w:rsidRDefault="00B818E8">
      <w:pPr>
        <w:pStyle w:val="a5"/>
        <w:kinsoku w:val="0"/>
        <w:overflowPunct w:val="0"/>
        <w:rPr>
          <w:rFonts w:ascii="Times New Roman"/>
          <w:sz w:val="20"/>
          <w:szCs w:val="20"/>
        </w:rPr>
      </w:pPr>
    </w:p>
    <w:p w14:paraId="52798EBF" w14:textId="77777777" w:rsidR="00B818E8" w:rsidRPr="00C1021C" w:rsidRDefault="00B818E8">
      <w:pPr>
        <w:pStyle w:val="a5"/>
        <w:kinsoku w:val="0"/>
        <w:overflowPunct w:val="0"/>
        <w:rPr>
          <w:rFonts w:ascii="Times New Roman"/>
          <w:sz w:val="20"/>
          <w:szCs w:val="20"/>
        </w:rPr>
      </w:pPr>
    </w:p>
    <w:p w14:paraId="1C662721" w14:textId="77777777" w:rsidR="00B818E8" w:rsidRPr="00C1021C" w:rsidRDefault="00B818E8">
      <w:pPr>
        <w:pStyle w:val="a5"/>
        <w:kinsoku w:val="0"/>
        <w:overflowPunct w:val="0"/>
        <w:rPr>
          <w:rFonts w:ascii="Times New Roman"/>
          <w:sz w:val="20"/>
          <w:szCs w:val="20"/>
        </w:rPr>
      </w:pPr>
    </w:p>
    <w:p w14:paraId="15F7EC7D" w14:textId="77777777" w:rsidR="00B818E8" w:rsidRPr="00C1021C" w:rsidRDefault="00B818E8">
      <w:pPr>
        <w:pStyle w:val="a5"/>
        <w:kinsoku w:val="0"/>
        <w:overflowPunct w:val="0"/>
        <w:rPr>
          <w:rFonts w:ascii="Times New Roman"/>
          <w:sz w:val="20"/>
          <w:szCs w:val="20"/>
        </w:rPr>
      </w:pPr>
    </w:p>
    <w:p w14:paraId="63384688" w14:textId="77777777" w:rsidR="00B818E8" w:rsidRPr="00C1021C" w:rsidRDefault="00B818E8">
      <w:pPr>
        <w:pStyle w:val="a5"/>
        <w:kinsoku w:val="0"/>
        <w:overflowPunct w:val="0"/>
        <w:rPr>
          <w:rFonts w:ascii="Times New Roman"/>
          <w:sz w:val="20"/>
          <w:szCs w:val="20"/>
        </w:rPr>
      </w:pPr>
    </w:p>
    <w:p w14:paraId="00F6C86B" w14:textId="77777777" w:rsidR="00B818E8" w:rsidRPr="00C1021C" w:rsidRDefault="00B818E8">
      <w:pPr>
        <w:pStyle w:val="a5"/>
        <w:kinsoku w:val="0"/>
        <w:overflowPunct w:val="0"/>
        <w:rPr>
          <w:rFonts w:ascii="Times New Roman"/>
          <w:sz w:val="20"/>
          <w:szCs w:val="20"/>
        </w:rPr>
      </w:pPr>
    </w:p>
    <w:p w14:paraId="167371C3" w14:textId="77777777" w:rsidR="00B818E8" w:rsidRPr="00C1021C" w:rsidRDefault="00B818E8">
      <w:pPr>
        <w:pStyle w:val="a5"/>
        <w:kinsoku w:val="0"/>
        <w:overflowPunct w:val="0"/>
        <w:rPr>
          <w:rFonts w:ascii="Times New Roman"/>
          <w:sz w:val="20"/>
          <w:szCs w:val="20"/>
        </w:rPr>
      </w:pPr>
    </w:p>
    <w:p w14:paraId="65E004DB" w14:textId="77777777" w:rsidR="00B818E8" w:rsidRPr="00C1021C" w:rsidRDefault="00B818E8">
      <w:pPr>
        <w:pStyle w:val="a5"/>
        <w:kinsoku w:val="0"/>
        <w:overflowPunct w:val="0"/>
        <w:rPr>
          <w:rFonts w:ascii="Times New Roman"/>
          <w:sz w:val="20"/>
          <w:szCs w:val="20"/>
        </w:rPr>
      </w:pPr>
    </w:p>
    <w:p w14:paraId="5E2721AE" w14:textId="77777777" w:rsidR="00B818E8" w:rsidRPr="00C1021C" w:rsidRDefault="00B818E8">
      <w:pPr>
        <w:pStyle w:val="a5"/>
        <w:kinsoku w:val="0"/>
        <w:overflowPunct w:val="0"/>
        <w:rPr>
          <w:rFonts w:ascii="Times New Roman"/>
          <w:sz w:val="20"/>
          <w:szCs w:val="20"/>
        </w:rPr>
      </w:pPr>
    </w:p>
    <w:p w14:paraId="1E4409BF" w14:textId="77777777" w:rsidR="00B818E8" w:rsidRPr="00C1021C" w:rsidRDefault="00B818E8">
      <w:pPr>
        <w:pStyle w:val="a5"/>
        <w:kinsoku w:val="0"/>
        <w:overflowPunct w:val="0"/>
        <w:rPr>
          <w:rFonts w:ascii="Times New Roman"/>
          <w:sz w:val="20"/>
          <w:szCs w:val="20"/>
        </w:rPr>
      </w:pPr>
    </w:p>
    <w:p w14:paraId="3336AFB1" w14:textId="77777777" w:rsidR="00B818E8" w:rsidRPr="00C1021C" w:rsidRDefault="00B818E8">
      <w:pPr>
        <w:pStyle w:val="a5"/>
        <w:kinsoku w:val="0"/>
        <w:overflowPunct w:val="0"/>
        <w:rPr>
          <w:rFonts w:ascii="Times New Roman"/>
          <w:sz w:val="20"/>
          <w:szCs w:val="20"/>
        </w:rPr>
      </w:pPr>
    </w:p>
    <w:p w14:paraId="53FEE1D5" w14:textId="77777777" w:rsidR="00B818E8" w:rsidRPr="00C1021C" w:rsidRDefault="00B818E8">
      <w:pPr>
        <w:pStyle w:val="a5"/>
        <w:kinsoku w:val="0"/>
        <w:overflowPunct w:val="0"/>
        <w:rPr>
          <w:rFonts w:ascii="Times New Roman"/>
          <w:sz w:val="20"/>
          <w:szCs w:val="20"/>
        </w:rPr>
      </w:pPr>
    </w:p>
    <w:p w14:paraId="742A7B9F" w14:textId="77777777" w:rsidR="00B818E8" w:rsidRPr="00C1021C" w:rsidRDefault="00B818E8">
      <w:pPr>
        <w:pStyle w:val="a5"/>
        <w:kinsoku w:val="0"/>
        <w:overflowPunct w:val="0"/>
        <w:rPr>
          <w:rFonts w:ascii="Times New Roman"/>
          <w:sz w:val="20"/>
          <w:szCs w:val="20"/>
        </w:rPr>
      </w:pPr>
    </w:p>
    <w:p w14:paraId="1CD57B66" w14:textId="77777777" w:rsidR="00B818E8" w:rsidRPr="00C1021C" w:rsidRDefault="00B818E8">
      <w:pPr>
        <w:pStyle w:val="a5"/>
        <w:kinsoku w:val="0"/>
        <w:overflowPunct w:val="0"/>
        <w:spacing w:before="4"/>
        <w:rPr>
          <w:rFonts w:ascii="Times New Roman"/>
          <w:sz w:val="16"/>
          <w:szCs w:val="16"/>
        </w:rPr>
      </w:pPr>
    </w:p>
    <w:p w14:paraId="44EBBC9D" w14:textId="77777777" w:rsidR="00B818E8" w:rsidRPr="00C1021C" w:rsidRDefault="001B0D73">
      <w:pPr>
        <w:pStyle w:val="a5"/>
        <w:kinsoku w:val="0"/>
        <w:overflowPunct w:val="0"/>
        <w:ind w:right="1706"/>
        <w:jc w:val="right"/>
        <w:rPr>
          <w:rFonts w:ascii="Times New Roman"/>
        </w:rPr>
      </w:pPr>
      <w:r w:rsidRPr="00C1021C">
        <w:rPr>
          <w:rFonts w:ascii="Times New Roman" w:hint="eastAsia"/>
        </w:rPr>
        <w:t>.</w:t>
      </w:r>
    </w:p>
    <w:p w14:paraId="22AFB498" w14:textId="77777777" w:rsidR="00B818E8" w:rsidRPr="00C1021C" w:rsidRDefault="00B818E8">
      <w:pPr>
        <w:pStyle w:val="a5"/>
        <w:kinsoku w:val="0"/>
        <w:overflowPunct w:val="0"/>
        <w:rPr>
          <w:rFonts w:ascii="Times New Roman"/>
          <w:sz w:val="20"/>
          <w:szCs w:val="20"/>
        </w:rPr>
      </w:pPr>
    </w:p>
    <w:p w14:paraId="49AFF1BA" w14:textId="77777777" w:rsidR="00B818E8" w:rsidRPr="00C1021C" w:rsidRDefault="00B818E8">
      <w:pPr>
        <w:pStyle w:val="a5"/>
        <w:kinsoku w:val="0"/>
        <w:overflowPunct w:val="0"/>
        <w:rPr>
          <w:rFonts w:ascii="Times New Roman"/>
          <w:sz w:val="20"/>
          <w:szCs w:val="20"/>
        </w:rPr>
      </w:pPr>
    </w:p>
    <w:p w14:paraId="7DD9437C" w14:textId="77777777" w:rsidR="00B818E8" w:rsidRPr="00C1021C" w:rsidRDefault="00B818E8">
      <w:pPr>
        <w:pStyle w:val="a5"/>
        <w:kinsoku w:val="0"/>
        <w:overflowPunct w:val="0"/>
        <w:rPr>
          <w:rFonts w:ascii="Times New Roman"/>
          <w:sz w:val="20"/>
          <w:szCs w:val="20"/>
        </w:rPr>
      </w:pPr>
    </w:p>
    <w:p w14:paraId="12FEE0DD" w14:textId="77777777" w:rsidR="00B818E8" w:rsidRPr="00C1021C" w:rsidRDefault="00B818E8">
      <w:pPr>
        <w:pStyle w:val="a5"/>
        <w:kinsoku w:val="0"/>
        <w:overflowPunct w:val="0"/>
        <w:rPr>
          <w:rFonts w:ascii="Times New Roman"/>
          <w:sz w:val="20"/>
          <w:szCs w:val="20"/>
        </w:rPr>
      </w:pPr>
    </w:p>
    <w:p w14:paraId="570538A7" w14:textId="77777777" w:rsidR="00B818E8" w:rsidRPr="00C1021C" w:rsidRDefault="00B818E8">
      <w:pPr>
        <w:pStyle w:val="a5"/>
        <w:kinsoku w:val="0"/>
        <w:overflowPunct w:val="0"/>
        <w:rPr>
          <w:rFonts w:ascii="Times New Roman"/>
          <w:sz w:val="20"/>
          <w:szCs w:val="20"/>
        </w:rPr>
      </w:pPr>
    </w:p>
    <w:p w14:paraId="7E5B4B9C" w14:textId="77777777" w:rsidR="00B818E8" w:rsidRPr="00C1021C" w:rsidRDefault="00B818E8">
      <w:pPr>
        <w:pStyle w:val="a5"/>
        <w:kinsoku w:val="0"/>
        <w:overflowPunct w:val="0"/>
        <w:rPr>
          <w:rFonts w:ascii="Times New Roman"/>
          <w:sz w:val="20"/>
          <w:szCs w:val="20"/>
        </w:rPr>
      </w:pPr>
    </w:p>
    <w:p w14:paraId="0F70A3EC" w14:textId="77777777" w:rsidR="00B818E8" w:rsidRPr="00C1021C" w:rsidRDefault="00B818E8">
      <w:pPr>
        <w:pStyle w:val="a5"/>
        <w:kinsoku w:val="0"/>
        <w:overflowPunct w:val="0"/>
        <w:rPr>
          <w:rFonts w:ascii="Times New Roman"/>
          <w:sz w:val="20"/>
          <w:szCs w:val="20"/>
        </w:rPr>
      </w:pPr>
    </w:p>
    <w:p w14:paraId="6F4D5F23" w14:textId="77777777" w:rsidR="00B818E8" w:rsidRPr="00C1021C" w:rsidRDefault="00B818E8">
      <w:pPr>
        <w:pStyle w:val="a5"/>
        <w:kinsoku w:val="0"/>
        <w:overflowPunct w:val="0"/>
        <w:rPr>
          <w:rFonts w:ascii="Times New Roman"/>
          <w:sz w:val="20"/>
          <w:szCs w:val="20"/>
        </w:rPr>
      </w:pPr>
    </w:p>
    <w:p w14:paraId="0647A9B8" w14:textId="77777777" w:rsidR="00B818E8" w:rsidRPr="00C1021C" w:rsidRDefault="00B818E8">
      <w:pPr>
        <w:pStyle w:val="a5"/>
        <w:kinsoku w:val="0"/>
        <w:overflowPunct w:val="0"/>
        <w:rPr>
          <w:rFonts w:ascii="Times New Roman"/>
          <w:sz w:val="20"/>
          <w:szCs w:val="20"/>
        </w:rPr>
      </w:pPr>
    </w:p>
    <w:p w14:paraId="0646AFD2" w14:textId="77777777" w:rsidR="00B818E8" w:rsidRPr="00C1021C" w:rsidRDefault="00B818E8">
      <w:pPr>
        <w:pStyle w:val="a5"/>
        <w:kinsoku w:val="0"/>
        <w:overflowPunct w:val="0"/>
        <w:rPr>
          <w:rFonts w:ascii="Times New Roman"/>
          <w:sz w:val="20"/>
          <w:szCs w:val="20"/>
        </w:rPr>
      </w:pPr>
    </w:p>
    <w:p w14:paraId="60D3B2B3" w14:textId="77777777" w:rsidR="00B818E8" w:rsidRPr="00C1021C" w:rsidRDefault="00B818E8">
      <w:pPr>
        <w:pStyle w:val="a5"/>
        <w:kinsoku w:val="0"/>
        <w:overflowPunct w:val="0"/>
        <w:rPr>
          <w:rFonts w:ascii="Times New Roman"/>
          <w:sz w:val="20"/>
          <w:szCs w:val="20"/>
        </w:rPr>
      </w:pPr>
    </w:p>
    <w:p w14:paraId="347B6BB3" w14:textId="77777777" w:rsidR="00B818E8" w:rsidRPr="00C1021C" w:rsidRDefault="00B818E8">
      <w:pPr>
        <w:pStyle w:val="a5"/>
        <w:kinsoku w:val="0"/>
        <w:overflowPunct w:val="0"/>
        <w:rPr>
          <w:rFonts w:ascii="Times New Roman"/>
          <w:sz w:val="20"/>
          <w:szCs w:val="20"/>
        </w:rPr>
      </w:pPr>
    </w:p>
    <w:p w14:paraId="7DDF705D" w14:textId="77777777" w:rsidR="00B818E8" w:rsidRPr="00C1021C" w:rsidRDefault="00B818E8">
      <w:pPr>
        <w:pStyle w:val="a5"/>
        <w:kinsoku w:val="0"/>
        <w:overflowPunct w:val="0"/>
        <w:rPr>
          <w:rFonts w:ascii="Times New Roman"/>
          <w:sz w:val="20"/>
          <w:szCs w:val="20"/>
        </w:rPr>
      </w:pPr>
    </w:p>
    <w:p w14:paraId="7FE6A4C8" w14:textId="77777777" w:rsidR="00B818E8" w:rsidRPr="00C1021C" w:rsidRDefault="00B818E8">
      <w:pPr>
        <w:pStyle w:val="a5"/>
        <w:kinsoku w:val="0"/>
        <w:overflowPunct w:val="0"/>
        <w:rPr>
          <w:rFonts w:ascii="Times New Roman"/>
          <w:sz w:val="20"/>
          <w:szCs w:val="20"/>
        </w:rPr>
      </w:pPr>
    </w:p>
    <w:p w14:paraId="4E4C7661" w14:textId="77777777" w:rsidR="00B818E8" w:rsidRPr="00C1021C" w:rsidRDefault="00B818E8">
      <w:pPr>
        <w:pStyle w:val="a5"/>
        <w:kinsoku w:val="0"/>
        <w:overflowPunct w:val="0"/>
        <w:rPr>
          <w:rFonts w:ascii="Times New Roman"/>
          <w:sz w:val="20"/>
          <w:szCs w:val="20"/>
        </w:rPr>
      </w:pPr>
    </w:p>
    <w:p w14:paraId="66664C77" w14:textId="77777777" w:rsidR="00B818E8" w:rsidRPr="00C1021C" w:rsidRDefault="001B0D73">
      <w:pPr>
        <w:pStyle w:val="a5"/>
        <w:kinsoku w:val="0"/>
        <w:overflowPunct w:val="0"/>
        <w:spacing w:before="167"/>
        <w:ind w:right="1706"/>
        <w:jc w:val="right"/>
        <w:rPr>
          <w:rFonts w:ascii="Times New Roman"/>
        </w:rPr>
      </w:pPr>
      <w:r w:rsidRPr="00C1021C">
        <w:rPr>
          <w:rFonts w:ascii="Times New Roman" w:hint="eastAsia"/>
        </w:rPr>
        <w:t>.</w:t>
      </w:r>
    </w:p>
    <w:p w14:paraId="7D905A47" w14:textId="77777777" w:rsidR="00B818E8" w:rsidRPr="00C1021C" w:rsidRDefault="00B818E8">
      <w:pPr>
        <w:pStyle w:val="a5"/>
        <w:kinsoku w:val="0"/>
        <w:overflowPunct w:val="0"/>
        <w:spacing w:before="167"/>
        <w:ind w:right="1706"/>
        <w:jc w:val="right"/>
        <w:rPr>
          <w:rFonts w:ascii="Times New Roman"/>
        </w:rPr>
        <w:sectPr w:rsidR="00B818E8" w:rsidRPr="00C1021C">
          <w:pgSz w:w="11910" w:h="16840"/>
          <w:pgMar w:top="1220" w:right="0" w:bottom="1280" w:left="0" w:header="336" w:footer="1094" w:gutter="0"/>
          <w:cols w:space="720"/>
          <w:noEndnote/>
        </w:sectPr>
      </w:pPr>
    </w:p>
    <w:p w14:paraId="25E448F6" w14:textId="32ECD16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377"/>
        <w:gridCol w:w="170"/>
        <w:gridCol w:w="241"/>
      </w:tblGrid>
      <w:tr w:rsidR="00B818E8" w:rsidRPr="00C1021C" w14:paraId="745F1E4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1CFBFE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5A013BF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7C67083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17B20AE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77" w:type="dxa"/>
            <w:tcBorders>
              <w:top w:val="single" w:sz="4" w:space="0" w:color="0000FF"/>
              <w:left w:val="single" w:sz="4" w:space="0" w:color="0000FF"/>
              <w:bottom w:val="single" w:sz="4" w:space="0" w:color="0000FF"/>
              <w:right w:val="none" w:sz="6" w:space="0" w:color="auto"/>
            </w:tcBorders>
          </w:tcPr>
          <w:p w14:paraId="245833E1" w14:textId="77777777" w:rsidR="00B818E8" w:rsidRPr="00C1021C" w:rsidRDefault="001B0D73">
            <w:pPr>
              <w:pStyle w:val="TableParagraph"/>
              <w:kinsoku w:val="0"/>
              <w:overflowPunct w:val="0"/>
              <w:spacing w:line="360" w:lineRule="exact"/>
              <w:ind w:left="2" w:right="4"/>
              <w:rPr>
                <w:rFonts w:ascii="Times New Roman" w:eastAsia="宋体" w:hAnsi="Times New Roman"/>
                <w:sz w:val="21"/>
                <w:szCs w:val="21"/>
              </w:rPr>
            </w:pPr>
            <w:r w:rsidRPr="00C1021C">
              <w:rPr>
                <w:rFonts w:ascii="Times New Roman" w:eastAsia="宋体" w:hAnsi="Times New Roman"/>
                <w:sz w:val="21"/>
                <w:szCs w:val="21"/>
              </w:rPr>
              <w:t xml:space="preserve">7:0: controls the precision of the internal DLL. In </w:t>
            </w:r>
            <w:proofErr w:type="spellStart"/>
            <w:r w:rsidRPr="00C1021C">
              <w:rPr>
                <w:rFonts w:ascii="Times New Roman" w:eastAsia="宋体" w:hAnsi="Times New Roman"/>
                <w:sz w:val="21"/>
                <w:szCs w:val="21"/>
              </w:rPr>
              <w:t>loongson</w:t>
            </w:r>
            <w:proofErr w:type="spellEnd"/>
            <w:r w:rsidRPr="00C1021C">
              <w:rPr>
                <w:rFonts w:ascii="Times New Roman" w:eastAsia="宋体" w:hAnsi="Times New Roman"/>
                <w:sz w:val="21"/>
                <w:szCs w:val="21"/>
              </w:rPr>
              <w:t>, this value is usually 8 'h80</w:t>
            </w:r>
          </w:p>
        </w:tc>
        <w:tc>
          <w:tcPr>
            <w:tcW w:w="170" w:type="dxa"/>
            <w:tcBorders>
              <w:top w:val="single" w:sz="4" w:space="0" w:color="0000FF"/>
              <w:left w:val="none" w:sz="6" w:space="0" w:color="auto"/>
              <w:bottom w:val="single" w:sz="4" w:space="0" w:color="0000FF"/>
              <w:right w:val="none" w:sz="6" w:space="0" w:color="auto"/>
            </w:tcBorders>
          </w:tcPr>
          <w:p w14:paraId="66CB05EB" w14:textId="77777777" w:rsidR="00B818E8" w:rsidRPr="00C1021C" w:rsidRDefault="001B0D73">
            <w:pPr>
              <w:pStyle w:val="TableParagraph"/>
              <w:kinsoku w:val="0"/>
              <w:overflowPunct w:val="0"/>
              <w:spacing w:before="91"/>
              <w:ind w:left="27"/>
              <w:rPr>
                <w:rFonts w:ascii="Times New Roman" w:eastAsia="宋体" w:hAnsi="Times New Roman"/>
                <w:sz w:val="21"/>
                <w:szCs w:val="21"/>
              </w:rPr>
            </w:pPr>
            <w:r w:rsidRPr="00C1021C">
              <w:rPr>
                <w:rFonts w:ascii="Times New Roman" w:eastAsia="宋体" w:hAnsi="Times New Roman"/>
                <w:sz w:val="21"/>
                <w:szCs w:val="21"/>
              </w:rPr>
              <w:t>3</w:t>
            </w:r>
          </w:p>
        </w:tc>
        <w:tc>
          <w:tcPr>
            <w:tcW w:w="241" w:type="dxa"/>
            <w:tcBorders>
              <w:top w:val="single" w:sz="4" w:space="0" w:color="0000FF"/>
              <w:left w:val="none" w:sz="6" w:space="0" w:color="auto"/>
              <w:bottom w:val="single" w:sz="4" w:space="0" w:color="0000FF"/>
              <w:right w:val="single" w:sz="4" w:space="0" w:color="0000FF"/>
            </w:tcBorders>
          </w:tcPr>
          <w:p w14:paraId="15AEF7A4" w14:textId="77777777" w:rsidR="00B818E8" w:rsidRPr="00C1021C" w:rsidRDefault="001B0D73">
            <w:pPr>
              <w:pStyle w:val="TableParagraph"/>
              <w:kinsoku w:val="0"/>
              <w:overflowPunct w:val="0"/>
              <w:spacing w:before="78"/>
              <w:ind w:left="27" w:right="-15"/>
              <w:rPr>
                <w:rFonts w:ascii="Times New Roman" w:eastAsia="宋体" w:hAnsi="Times New Roman" w:cs="宋体"/>
                <w:sz w:val="21"/>
                <w:szCs w:val="21"/>
              </w:rPr>
            </w:pPr>
            <w:r w:rsidRPr="00C1021C">
              <w:rPr>
                <w:rFonts w:ascii="Times New Roman" w:eastAsia="宋体" w:hAnsi="Times New Roman" w:cs="宋体" w:hint="eastAsia"/>
                <w:sz w:val="21"/>
                <w:szCs w:val="21"/>
              </w:rPr>
              <w:t>No.</w:t>
            </w:r>
          </w:p>
        </w:tc>
      </w:tr>
      <w:tr w:rsidR="00B818E8" w:rsidRPr="00C1021C" w14:paraId="71050372" w14:textId="77777777">
        <w:trPr>
          <w:trHeight w:val="3119"/>
        </w:trPr>
        <w:tc>
          <w:tcPr>
            <w:tcW w:w="1858" w:type="dxa"/>
            <w:tcBorders>
              <w:top w:val="single" w:sz="4" w:space="0" w:color="0000FF"/>
              <w:left w:val="single" w:sz="4" w:space="0" w:color="0000FF"/>
              <w:bottom w:val="single" w:sz="4" w:space="0" w:color="0000FF"/>
              <w:right w:val="single" w:sz="4" w:space="0" w:color="0000FF"/>
            </w:tcBorders>
          </w:tcPr>
          <w:p w14:paraId="001A5402" w14:textId="77777777" w:rsidR="00B818E8" w:rsidRPr="00C1021C" w:rsidRDefault="00B818E8">
            <w:pPr>
              <w:pStyle w:val="TableParagraph"/>
              <w:kinsoku w:val="0"/>
              <w:overflowPunct w:val="0"/>
              <w:rPr>
                <w:rFonts w:ascii="Times New Roman" w:eastAsia="宋体" w:hAnsi="Times New Roman" w:cs="宋体"/>
                <w:sz w:val="20"/>
                <w:szCs w:val="20"/>
              </w:rPr>
            </w:pPr>
          </w:p>
          <w:p w14:paraId="0D1570B9" w14:textId="77777777" w:rsidR="00B818E8" w:rsidRPr="00C1021C" w:rsidRDefault="00B818E8">
            <w:pPr>
              <w:pStyle w:val="TableParagraph"/>
              <w:kinsoku w:val="0"/>
              <w:overflowPunct w:val="0"/>
              <w:rPr>
                <w:rFonts w:ascii="Times New Roman" w:eastAsia="宋体" w:hAnsi="Times New Roman" w:cs="宋体"/>
                <w:sz w:val="20"/>
                <w:szCs w:val="20"/>
              </w:rPr>
            </w:pPr>
          </w:p>
          <w:p w14:paraId="0A923231" w14:textId="77777777" w:rsidR="00B818E8" w:rsidRPr="00C1021C" w:rsidRDefault="00B818E8">
            <w:pPr>
              <w:pStyle w:val="TableParagraph"/>
              <w:kinsoku w:val="0"/>
              <w:overflowPunct w:val="0"/>
              <w:rPr>
                <w:rFonts w:ascii="Times New Roman" w:eastAsia="宋体" w:hAnsi="Times New Roman" w:cs="宋体"/>
                <w:sz w:val="20"/>
                <w:szCs w:val="20"/>
              </w:rPr>
            </w:pPr>
          </w:p>
          <w:p w14:paraId="259C4082" w14:textId="77777777" w:rsidR="00B818E8" w:rsidRPr="00C1021C" w:rsidRDefault="00B818E8">
            <w:pPr>
              <w:pStyle w:val="TableParagraph"/>
              <w:kinsoku w:val="0"/>
              <w:overflowPunct w:val="0"/>
              <w:rPr>
                <w:rFonts w:ascii="Times New Roman" w:eastAsia="宋体" w:hAnsi="Times New Roman" w:cs="宋体"/>
                <w:sz w:val="20"/>
                <w:szCs w:val="20"/>
              </w:rPr>
            </w:pPr>
          </w:p>
          <w:p w14:paraId="76638714" w14:textId="77777777" w:rsidR="00B818E8" w:rsidRPr="00C1021C" w:rsidRDefault="00B818E8">
            <w:pPr>
              <w:pStyle w:val="TableParagraph"/>
              <w:kinsoku w:val="0"/>
              <w:overflowPunct w:val="0"/>
              <w:rPr>
                <w:rFonts w:ascii="Times New Roman" w:eastAsia="宋体" w:hAnsi="Times New Roman" w:cs="宋体"/>
                <w:sz w:val="20"/>
                <w:szCs w:val="20"/>
              </w:rPr>
            </w:pPr>
          </w:p>
          <w:p w14:paraId="63420AFE"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77AC8E82"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DLL_CTRL_REG_0_3</w:t>
            </w:r>
          </w:p>
        </w:tc>
        <w:tc>
          <w:tcPr>
            <w:tcW w:w="708" w:type="dxa"/>
            <w:tcBorders>
              <w:top w:val="single" w:sz="4" w:space="0" w:color="0000FF"/>
              <w:left w:val="single" w:sz="4" w:space="0" w:color="0000FF"/>
              <w:bottom w:val="single" w:sz="4" w:space="0" w:color="0000FF"/>
              <w:right w:val="single" w:sz="4" w:space="0" w:color="0000FF"/>
            </w:tcBorders>
          </w:tcPr>
          <w:p w14:paraId="31E40212" w14:textId="77777777" w:rsidR="00B818E8" w:rsidRPr="00C1021C" w:rsidRDefault="00B818E8">
            <w:pPr>
              <w:pStyle w:val="TableParagraph"/>
              <w:kinsoku w:val="0"/>
              <w:overflowPunct w:val="0"/>
              <w:rPr>
                <w:rFonts w:ascii="Times New Roman" w:eastAsia="宋体" w:hAnsi="Times New Roman" w:cs="宋体"/>
                <w:sz w:val="20"/>
                <w:szCs w:val="20"/>
              </w:rPr>
            </w:pPr>
          </w:p>
          <w:p w14:paraId="1330354C" w14:textId="77777777" w:rsidR="00B818E8" w:rsidRPr="00C1021C" w:rsidRDefault="00B818E8">
            <w:pPr>
              <w:pStyle w:val="TableParagraph"/>
              <w:kinsoku w:val="0"/>
              <w:overflowPunct w:val="0"/>
              <w:rPr>
                <w:rFonts w:ascii="Times New Roman" w:eastAsia="宋体" w:hAnsi="Times New Roman" w:cs="宋体"/>
                <w:sz w:val="20"/>
                <w:szCs w:val="20"/>
              </w:rPr>
            </w:pPr>
          </w:p>
          <w:p w14:paraId="3B796666" w14:textId="77777777" w:rsidR="00B818E8" w:rsidRPr="00C1021C" w:rsidRDefault="00B818E8">
            <w:pPr>
              <w:pStyle w:val="TableParagraph"/>
              <w:kinsoku w:val="0"/>
              <w:overflowPunct w:val="0"/>
              <w:rPr>
                <w:rFonts w:ascii="Times New Roman" w:eastAsia="宋体" w:hAnsi="Times New Roman" w:cs="宋体"/>
                <w:sz w:val="20"/>
                <w:szCs w:val="20"/>
              </w:rPr>
            </w:pPr>
          </w:p>
          <w:p w14:paraId="3B5A1CF7" w14:textId="77777777" w:rsidR="00B818E8" w:rsidRPr="00C1021C" w:rsidRDefault="00B818E8">
            <w:pPr>
              <w:pStyle w:val="TableParagraph"/>
              <w:kinsoku w:val="0"/>
              <w:overflowPunct w:val="0"/>
              <w:rPr>
                <w:rFonts w:ascii="Times New Roman" w:eastAsia="宋体" w:hAnsi="Times New Roman" w:cs="宋体"/>
                <w:sz w:val="20"/>
                <w:szCs w:val="20"/>
              </w:rPr>
            </w:pPr>
          </w:p>
          <w:p w14:paraId="0B15F544" w14:textId="77777777" w:rsidR="00B818E8" w:rsidRPr="00C1021C" w:rsidRDefault="00B818E8">
            <w:pPr>
              <w:pStyle w:val="TableParagraph"/>
              <w:kinsoku w:val="0"/>
              <w:overflowPunct w:val="0"/>
              <w:rPr>
                <w:rFonts w:ascii="Times New Roman" w:eastAsia="宋体" w:hAnsi="Times New Roman" w:cs="宋体"/>
                <w:sz w:val="20"/>
                <w:szCs w:val="20"/>
              </w:rPr>
            </w:pPr>
          </w:p>
          <w:p w14:paraId="646EFAC2"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1096C224"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2A29482" w14:textId="77777777" w:rsidR="00B818E8" w:rsidRPr="00C1021C" w:rsidRDefault="00B818E8">
            <w:pPr>
              <w:pStyle w:val="TableParagraph"/>
              <w:kinsoku w:val="0"/>
              <w:overflowPunct w:val="0"/>
              <w:rPr>
                <w:rFonts w:ascii="Times New Roman" w:eastAsia="宋体" w:hAnsi="Times New Roman" w:cs="宋体"/>
                <w:sz w:val="20"/>
                <w:szCs w:val="20"/>
              </w:rPr>
            </w:pPr>
          </w:p>
          <w:p w14:paraId="3227DFE5" w14:textId="77777777" w:rsidR="00B818E8" w:rsidRPr="00C1021C" w:rsidRDefault="00B818E8">
            <w:pPr>
              <w:pStyle w:val="TableParagraph"/>
              <w:kinsoku w:val="0"/>
              <w:overflowPunct w:val="0"/>
              <w:rPr>
                <w:rFonts w:ascii="Times New Roman" w:eastAsia="宋体" w:hAnsi="Times New Roman" w:cs="宋体"/>
                <w:sz w:val="20"/>
                <w:szCs w:val="20"/>
              </w:rPr>
            </w:pPr>
          </w:p>
          <w:p w14:paraId="3EC53587" w14:textId="77777777" w:rsidR="00B818E8" w:rsidRPr="00C1021C" w:rsidRDefault="00B818E8">
            <w:pPr>
              <w:pStyle w:val="TableParagraph"/>
              <w:kinsoku w:val="0"/>
              <w:overflowPunct w:val="0"/>
              <w:rPr>
                <w:rFonts w:ascii="Times New Roman" w:eastAsia="宋体" w:hAnsi="Times New Roman" w:cs="宋体"/>
                <w:sz w:val="20"/>
                <w:szCs w:val="20"/>
              </w:rPr>
            </w:pPr>
          </w:p>
          <w:p w14:paraId="2EA344A6" w14:textId="77777777" w:rsidR="00B818E8" w:rsidRPr="00C1021C" w:rsidRDefault="00B818E8">
            <w:pPr>
              <w:pStyle w:val="TableParagraph"/>
              <w:kinsoku w:val="0"/>
              <w:overflowPunct w:val="0"/>
              <w:rPr>
                <w:rFonts w:ascii="Times New Roman" w:eastAsia="宋体" w:hAnsi="Times New Roman" w:cs="宋体"/>
                <w:sz w:val="20"/>
                <w:szCs w:val="20"/>
              </w:rPr>
            </w:pPr>
          </w:p>
          <w:p w14:paraId="488D6E85" w14:textId="77777777" w:rsidR="00B818E8" w:rsidRPr="00C1021C" w:rsidRDefault="00B818E8">
            <w:pPr>
              <w:pStyle w:val="TableParagraph"/>
              <w:kinsoku w:val="0"/>
              <w:overflowPunct w:val="0"/>
              <w:rPr>
                <w:rFonts w:ascii="Times New Roman" w:eastAsia="宋体" w:hAnsi="Times New Roman" w:cs="宋体"/>
                <w:sz w:val="20"/>
                <w:szCs w:val="20"/>
              </w:rPr>
            </w:pPr>
          </w:p>
          <w:p w14:paraId="74D5B277"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452C6A61"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53F9DB7C" w14:textId="77777777" w:rsidR="00B818E8" w:rsidRPr="00C1021C" w:rsidRDefault="00B818E8">
            <w:pPr>
              <w:pStyle w:val="TableParagraph"/>
              <w:kinsoku w:val="0"/>
              <w:overflowPunct w:val="0"/>
              <w:rPr>
                <w:rFonts w:ascii="Times New Roman" w:eastAsia="宋体" w:hAnsi="Times New Roman" w:cs="宋体"/>
                <w:sz w:val="20"/>
                <w:szCs w:val="20"/>
              </w:rPr>
            </w:pPr>
          </w:p>
          <w:p w14:paraId="3366127E" w14:textId="77777777" w:rsidR="00B818E8" w:rsidRPr="00C1021C" w:rsidRDefault="00B818E8">
            <w:pPr>
              <w:pStyle w:val="TableParagraph"/>
              <w:kinsoku w:val="0"/>
              <w:overflowPunct w:val="0"/>
              <w:rPr>
                <w:rFonts w:ascii="Times New Roman" w:eastAsia="宋体" w:hAnsi="Times New Roman" w:cs="宋体"/>
                <w:sz w:val="20"/>
                <w:szCs w:val="20"/>
              </w:rPr>
            </w:pPr>
          </w:p>
          <w:p w14:paraId="6DE03B92" w14:textId="77777777" w:rsidR="00B818E8" w:rsidRPr="00C1021C" w:rsidRDefault="00B818E8">
            <w:pPr>
              <w:pStyle w:val="TableParagraph"/>
              <w:kinsoku w:val="0"/>
              <w:overflowPunct w:val="0"/>
              <w:rPr>
                <w:rFonts w:ascii="Times New Roman" w:eastAsia="宋体" w:hAnsi="Times New Roman" w:cs="宋体"/>
                <w:sz w:val="20"/>
                <w:szCs w:val="20"/>
              </w:rPr>
            </w:pPr>
          </w:p>
          <w:p w14:paraId="4E5A3B09" w14:textId="77777777" w:rsidR="00B818E8" w:rsidRPr="00C1021C" w:rsidRDefault="00B818E8">
            <w:pPr>
              <w:pStyle w:val="TableParagraph"/>
              <w:kinsoku w:val="0"/>
              <w:overflowPunct w:val="0"/>
              <w:rPr>
                <w:rFonts w:ascii="Times New Roman" w:eastAsia="宋体" w:hAnsi="Times New Roman" w:cs="宋体"/>
                <w:sz w:val="20"/>
                <w:szCs w:val="20"/>
              </w:rPr>
            </w:pPr>
          </w:p>
          <w:p w14:paraId="7697B0CB" w14:textId="77777777" w:rsidR="00B818E8" w:rsidRPr="00C1021C" w:rsidRDefault="00B818E8">
            <w:pPr>
              <w:pStyle w:val="TableParagraph"/>
              <w:kinsoku w:val="0"/>
              <w:overflowPunct w:val="0"/>
              <w:rPr>
                <w:rFonts w:ascii="Times New Roman" w:eastAsia="宋体" w:hAnsi="Times New Roman" w:cs="宋体"/>
                <w:sz w:val="20"/>
                <w:szCs w:val="20"/>
              </w:rPr>
            </w:pPr>
          </w:p>
          <w:p w14:paraId="3466447F"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525E9394"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8" w:type="dxa"/>
            <w:gridSpan w:val="3"/>
            <w:tcBorders>
              <w:top w:val="single" w:sz="4" w:space="0" w:color="0000FF"/>
              <w:left w:val="single" w:sz="4" w:space="0" w:color="0000FF"/>
              <w:bottom w:val="single" w:sz="4" w:space="0" w:color="0000FF"/>
              <w:right w:val="single" w:sz="4" w:space="0" w:color="0000FF"/>
            </w:tcBorders>
          </w:tcPr>
          <w:p w14:paraId="11506DA2" w14:textId="77777777" w:rsidR="00B818E8" w:rsidRPr="00C1021C" w:rsidRDefault="001B0D73">
            <w:pPr>
              <w:pStyle w:val="TableParagraph"/>
              <w:kinsoku w:val="0"/>
              <w:overflowPunct w:val="0"/>
              <w:spacing w:before="108"/>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third data group (dq31-dq24) DLL control signal</w:t>
            </w:r>
          </w:p>
          <w:p w14:paraId="558AA3A9"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42B572FF" w14:textId="77777777" w:rsidR="00B818E8" w:rsidRPr="00C1021C" w:rsidRDefault="001B0D73">
            <w:pPr>
              <w:pStyle w:val="TableParagraph"/>
              <w:kinsoku w:val="0"/>
              <w:overflowPunct w:val="0"/>
              <w:spacing w:before="1" w:line="374" w:lineRule="auto"/>
              <w:ind w:left="2" w:right="-15"/>
              <w:jc w:val="both"/>
              <w:rPr>
                <w:rFonts w:ascii="Times New Roman" w:eastAsia="宋体" w:hAnsi="Times New Roman" w:cs="宋体"/>
                <w:sz w:val="18"/>
                <w:szCs w:val="18"/>
              </w:rPr>
            </w:pPr>
            <w:r w:rsidRPr="00C1021C">
              <w:rPr>
                <w:rFonts w:ascii="Times New Roman" w:eastAsia="宋体" w:hAnsi="Times New Roman"/>
                <w:sz w:val="18"/>
                <w:szCs w:val="18"/>
              </w:rPr>
              <w:t>24: control the enable signal of the internal DLL, the DLL is valid when it is 0</w:t>
            </w:r>
          </w:p>
          <w:p w14:paraId="460969FE" w14:textId="77777777" w:rsidR="00B818E8" w:rsidRPr="00C1021C" w:rsidRDefault="001B0D73">
            <w:pPr>
              <w:pStyle w:val="TableParagraph"/>
              <w:kinsoku w:val="0"/>
              <w:overflowPunct w:val="0"/>
              <w:spacing w:before="60" w:line="374" w:lineRule="auto"/>
              <w:ind w:left="2"/>
              <w:jc w:val="both"/>
              <w:rPr>
                <w:rFonts w:ascii="Times New Roman" w:eastAsia="宋体" w:hAnsi="Times New Roman"/>
                <w:sz w:val="18"/>
                <w:szCs w:val="18"/>
              </w:rPr>
            </w:pPr>
            <w:r w:rsidRPr="00C1021C">
              <w:rPr>
                <w:rFonts w:ascii="Times New Roman" w:eastAsia="宋体" w:hAnsi="Times New Roman"/>
                <w:sz w:val="18"/>
                <w:szCs w:val="18"/>
              </w:rPr>
              <w:t>23:16: controls the phase relationship between write data (DQ) and DQS, and each value is expressed as (1/ precision) * 360.</w:t>
            </w:r>
            <w:r w:rsidRPr="00C1021C">
              <w:rPr>
                <w:rFonts w:ascii="Times New Roman" w:eastAsia="宋体" w:hAnsi="Times New Roman" w:cs="宋体" w:hint="eastAsia"/>
                <w:spacing w:val="-17"/>
                <w:sz w:val="18"/>
                <w:szCs w:val="18"/>
              </w:rPr>
              <w:t xml:space="preserve">In </w:t>
            </w:r>
            <w:proofErr w:type="spellStart"/>
            <w:r w:rsidRPr="00C1021C">
              <w:rPr>
                <w:rFonts w:ascii="Times New Roman" w:eastAsia="宋体" w:hAnsi="Times New Roman" w:cs="宋体" w:hint="eastAsia"/>
                <w:spacing w:val="-17"/>
                <w:sz w:val="18"/>
                <w:szCs w:val="18"/>
              </w:rPr>
              <w:t>loongson</w:t>
            </w:r>
            <w:proofErr w:type="spellEnd"/>
            <w:r w:rsidRPr="00C1021C">
              <w:rPr>
                <w:rFonts w:ascii="Times New Roman" w:eastAsia="宋体" w:hAnsi="Times New Roman" w:cs="宋体" w:hint="eastAsia"/>
                <w:spacing w:val="-17"/>
                <w:sz w:val="18"/>
                <w:szCs w:val="18"/>
              </w:rPr>
              <w:t xml:space="preserve"> 3, this value is usually 1/4, or 8 'h20</w:t>
            </w:r>
          </w:p>
          <w:p w14:paraId="72340871" w14:textId="77777777" w:rsidR="00B818E8" w:rsidRPr="00C1021C" w:rsidRDefault="001B0D73">
            <w:pPr>
              <w:pStyle w:val="TableParagraph"/>
              <w:kinsoku w:val="0"/>
              <w:overflowPunct w:val="0"/>
              <w:spacing w:before="61"/>
              <w:ind w:left="2"/>
              <w:jc w:val="both"/>
              <w:rPr>
                <w:rFonts w:ascii="Times New Roman" w:eastAsia="宋体" w:hAnsi="Times New Roman" w:cs="宋体"/>
                <w:spacing w:val="-9"/>
                <w:sz w:val="18"/>
                <w:szCs w:val="18"/>
              </w:rPr>
            </w:pPr>
            <w:r w:rsidRPr="00C1021C">
              <w:rPr>
                <w:rFonts w:ascii="Times New Roman" w:eastAsia="宋体" w:hAnsi="Times New Roman"/>
                <w:sz w:val="18"/>
                <w:szCs w:val="18"/>
              </w:rPr>
              <w:t xml:space="preserve">7:0: controls the precision of the internal DLL, in </w:t>
            </w:r>
            <w:proofErr w:type="spellStart"/>
            <w:r w:rsidRPr="00C1021C">
              <w:rPr>
                <w:rFonts w:ascii="Times New Roman" w:eastAsia="宋体" w:hAnsi="Times New Roman"/>
                <w:sz w:val="18"/>
                <w:szCs w:val="18"/>
              </w:rPr>
              <w:t>loongson</w:t>
            </w:r>
            <w:proofErr w:type="spellEnd"/>
            <w:r w:rsidRPr="00C1021C">
              <w:rPr>
                <w:rFonts w:ascii="Times New Roman" w:eastAsia="宋体" w:hAnsi="Times New Roman"/>
                <w:sz w:val="18"/>
                <w:szCs w:val="18"/>
              </w:rPr>
              <w:t xml:space="preserve"> 3, this</w:t>
            </w:r>
          </w:p>
          <w:p w14:paraId="5134C8B7" w14:textId="77777777" w:rsidR="00B818E8" w:rsidRPr="00C1021C" w:rsidRDefault="001B0D73">
            <w:pPr>
              <w:pStyle w:val="TableParagraph"/>
              <w:kinsoku w:val="0"/>
              <w:overflowPunct w:val="0"/>
              <w:spacing w:before="129"/>
              <w:ind w:left="2"/>
              <w:jc w:val="both"/>
              <w:rPr>
                <w:rFonts w:ascii="Times New Roman" w:eastAsia="宋体" w:hAnsi="Times New Roman"/>
                <w:sz w:val="18"/>
                <w:szCs w:val="18"/>
              </w:rPr>
            </w:pPr>
            <w:r w:rsidRPr="00C1021C">
              <w:rPr>
                <w:rFonts w:ascii="Times New Roman" w:eastAsia="宋体" w:hAnsi="Times New Roman" w:cs="宋体" w:hint="eastAsia"/>
                <w:sz w:val="18"/>
                <w:szCs w:val="18"/>
              </w:rPr>
              <w:t>The values are usually 8 'h80</w:t>
            </w:r>
          </w:p>
        </w:tc>
      </w:tr>
      <w:tr w:rsidR="00B818E8" w:rsidRPr="00C1021C" w14:paraId="51AB1BB3" w14:textId="77777777">
        <w:trPr>
          <w:trHeight w:val="422"/>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68622CFD"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CONF_CTL_34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1964DA6D" w14:textId="77777777" w:rsidR="00B818E8" w:rsidRPr="00C1021C" w:rsidRDefault="001B0D73">
            <w:pPr>
              <w:pStyle w:val="TableParagraph"/>
              <w:kinsoku w:val="0"/>
              <w:overflowPunct w:val="0"/>
              <w:spacing w:before="121"/>
              <w:ind w:left="304"/>
              <w:rPr>
                <w:rFonts w:ascii="Times New Roman" w:eastAsia="宋体" w:hAnsi="Times New Roman"/>
                <w:sz w:val="18"/>
                <w:szCs w:val="18"/>
              </w:rPr>
            </w:pPr>
            <w:r w:rsidRPr="00C1021C">
              <w:rPr>
                <w:rFonts w:ascii="Times New Roman" w:eastAsia="宋体" w:hAnsi="Times New Roman"/>
                <w:sz w:val="18"/>
                <w:szCs w:val="18"/>
              </w:rPr>
              <w:t>Offset: 0 x220</w:t>
            </w:r>
          </w:p>
        </w:tc>
        <w:tc>
          <w:tcPr>
            <w:tcW w:w="4780" w:type="dxa"/>
            <w:gridSpan w:val="4"/>
            <w:tcBorders>
              <w:top w:val="single" w:sz="4" w:space="0" w:color="0000FF"/>
              <w:left w:val="none" w:sz="6" w:space="0" w:color="auto"/>
              <w:bottom w:val="single" w:sz="4" w:space="0" w:color="0000FF"/>
              <w:right w:val="single" w:sz="4" w:space="0" w:color="0000FF"/>
            </w:tcBorders>
            <w:shd w:val="clear" w:color="auto" w:fill="CDCDCD"/>
          </w:tcPr>
          <w:p w14:paraId="4D1C4C62" w14:textId="77777777" w:rsidR="00B818E8" w:rsidRPr="00C1021C" w:rsidRDefault="001B0D73">
            <w:pPr>
              <w:pStyle w:val="TableParagraph"/>
              <w:kinsoku w:val="0"/>
              <w:overflowPunct w:val="0"/>
              <w:spacing w:before="110"/>
              <w:ind w:left="210"/>
              <w:rPr>
                <w:rFonts w:ascii="Times New Roman" w:eastAsia="宋体" w:hAnsi="Times New Roman"/>
                <w:sz w:val="18"/>
                <w:szCs w:val="18"/>
              </w:rPr>
            </w:pPr>
            <w:r w:rsidRPr="00C1021C">
              <w:rPr>
                <w:rFonts w:ascii="Times New Roman" w:eastAsia="宋体" w:hAnsi="Times New Roman"/>
                <w:sz w:val="18"/>
                <w:szCs w:val="18"/>
              </w:rPr>
              <w:t>DDR2 667:0 x0020008000200080</w:t>
            </w:r>
          </w:p>
        </w:tc>
      </w:tr>
      <w:tr w:rsidR="00B818E8" w:rsidRPr="00C1021C" w14:paraId="087E4A3C" w14:textId="77777777">
        <w:trPr>
          <w:trHeight w:val="3119"/>
        </w:trPr>
        <w:tc>
          <w:tcPr>
            <w:tcW w:w="1858" w:type="dxa"/>
            <w:tcBorders>
              <w:top w:val="single" w:sz="4" w:space="0" w:color="0000FF"/>
              <w:left w:val="single" w:sz="4" w:space="0" w:color="0000FF"/>
              <w:bottom w:val="single" w:sz="4" w:space="0" w:color="0000FF"/>
              <w:right w:val="single" w:sz="4" w:space="0" w:color="0000FF"/>
            </w:tcBorders>
          </w:tcPr>
          <w:p w14:paraId="2C528289" w14:textId="77777777" w:rsidR="00B818E8" w:rsidRPr="00C1021C" w:rsidRDefault="00B818E8">
            <w:pPr>
              <w:pStyle w:val="TableParagraph"/>
              <w:kinsoku w:val="0"/>
              <w:overflowPunct w:val="0"/>
              <w:rPr>
                <w:rFonts w:ascii="Times New Roman" w:eastAsia="宋体" w:hAnsi="Times New Roman" w:cs="宋体"/>
                <w:sz w:val="20"/>
                <w:szCs w:val="20"/>
              </w:rPr>
            </w:pPr>
          </w:p>
          <w:p w14:paraId="746699CF" w14:textId="77777777" w:rsidR="00B818E8" w:rsidRPr="00C1021C" w:rsidRDefault="00B818E8">
            <w:pPr>
              <w:pStyle w:val="TableParagraph"/>
              <w:kinsoku w:val="0"/>
              <w:overflowPunct w:val="0"/>
              <w:rPr>
                <w:rFonts w:ascii="Times New Roman" w:eastAsia="宋体" w:hAnsi="Times New Roman" w:cs="宋体"/>
                <w:sz w:val="20"/>
                <w:szCs w:val="20"/>
              </w:rPr>
            </w:pPr>
          </w:p>
          <w:p w14:paraId="1F278473" w14:textId="77777777" w:rsidR="00B818E8" w:rsidRPr="00C1021C" w:rsidRDefault="00B818E8">
            <w:pPr>
              <w:pStyle w:val="TableParagraph"/>
              <w:kinsoku w:val="0"/>
              <w:overflowPunct w:val="0"/>
              <w:rPr>
                <w:rFonts w:ascii="Times New Roman" w:eastAsia="宋体" w:hAnsi="Times New Roman" w:cs="宋体"/>
                <w:sz w:val="20"/>
                <w:szCs w:val="20"/>
              </w:rPr>
            </w:pPr>
          </w:p>
          <w:p w14:paraId="4A10F922" w14:textId="77777777" w:rsidR="00B818E8" w:rsidRPr="00C1021C" w:rsidRDefault="00B818E8">
            <w:pPr>
              <w:pStyle w:val="TableParagraph"/>
              <w:kinsoku w:val="0"/>
              <w:overflowPunct w:val="0"/>
              <w:rPr>
                <w:rFonts w:ascii="Times New Roman" w:eastAsia="宋体" w:hAnsi="Times New Roman" w:cs="宋体"/>
                <w:sz w:val="20"/>
                <w:szCs w:val="20"/>
              </w:rPr>
            </w:pPr>
          </w:p>
          <w:p w14:paraId="08326087" w14:textId="77777777" w:rsidR="00B818E8" w:rsidRPr="00C1021C" w:rsidRDefault="00B818E8">
            <w:pPr>
              <w:pStyle w:val="TableParagraph"/>
              <w:kinsoku w:val="0"/>
              <w:overflowPunct w:val="0"/>
              <w:rPr>
                <w:rFonts w:ascii="Times New Roman" w:eastAsia="宋体" w:hAnsi="Times New Roman" w:cs="宋体"/>
                <w:sz w:val="20"/>
                <w:szCs w:val="20"/>
              </w:rPr>
            </w:pPr>
          </w:p>
          <w:p w14:paraId="0FADBFFC"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17AAEF15"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DLL_CTRL_REG_0_6</w:t>
            </w:r>
          </w:p>
        </w:tc>
        <w:tc>
          <w:tcPr>
            <w:tcW w:w="708" w:type="dxa"/>
            <w:tcBorders>
              <w:top w:val="single" w:sz="4" w:space="0" w:color="0000FF"/>
              <w:left w:val="single" w:sz="4" w:space="0" w:color="0000FF"/>
              <w:bottom w:val="single" w:sz="4" w:space="0" w:color="0000FF"/>
              <w:right w:val="single" w:sz="4" w:space="0" w:color="0000FF"/>
            </w:tcBorders>
          </w:tcPr>
          <w:p w14:paraId="13A2A584" w14:textId="77777777" w:rsidR="00B818E8" w:rsidRPr="00C1021C" w:rsidRDefault="00B818E8">
            <w:pPr>
              <w:pStyle w:val="TableParagraph"/>
              <w:kinsoku w:val="0"/>
              <w:overflowPunct w:val="0"/>
              <w:rPr>
                <w:rFonts w:ascii="Times New Roman" w:eastAsia="宋体" w:hAnsi="Times New Roman" w:cs="宋体"/>
                <w:sz w:val="20"/>
                <w:szCs w:val="20"/>
              </w:rPr>
            </w:pPr>
          </w:p>
          <w:p w14:paraId="61B464DC" w14:textId="77777777" w:rsidR="00B818E8" w:rsidRPr="00C1021C" w:rsidRDefault="00B818E8">
            <w:pPr>
              <w:pStyle w:val="TableParagraph"/>
              <w:kinsoku w:val="0"/>
              <w:overflowPunct w:val="0"/>
              <w:rPr>
                <w:rFonts w:ascii="Times New Roman" w:eastAsia="宋体" w:hAnsi="Times New Roman" w:cs="宋体"/>
                <w:sz w:val="20"/>
                <w:szCs w:val="20"/>
              </w:rPr>
            </w:pPr>
          </w:p>
          <w:p w14:paraId="608E36B1" w14:textId="77777777" w:rsidR="00B818E8" w:rsidRPr="00C1021C" w:rsidRDefault="00B818E8">
            <w:pPr>
              <w:pStyle w:val="TableParagraph"/>
              <w:kinsoku w:val="0"/>
              <w:overflowPunct w:val="0"/>
              <w:rPr>
                <w:rFonts w:ascii="Times New Roman" w:eastAsia="宋体" w:hAnsi="Times New Roman" w:cs="宋体"/>
                <w:sz w:val="20"/>
                <w:szCs w:val="20"/>
              </w:rPr>
            </w:pPr>
          </w:p>
          <w:p w14:paraId="4AD51E49" w14:textId="77777777" w:rsidR="00B818E8" w:rsidRPr="00C1021C" w:rsidRDefault="00B818E8">
            <w:pPr>
              <w:pStyle w:val="TableParagraph"/>
              <w:kinsoku w:val="0"/>
              <w:overflowPunct w:val="0"/>
              <w:rPr>
                <w:rFonts w:ascii="Times New Roman" w:eastAsia="宋体" w:hAnsi="Times New Roman" w:cs="宋体"/>
                <w:sz w:val="20"/>
                <w:szCs w:val="20"/>
              </w:rPr>
            </w:pPr>
          </w:p>
          <w:p w14:paraId="6CF7A544" w14:textId="77777777" w:rsidR="00B818E8" w:rsidRPr="00C1021C" w:rsidRDefault="00B818E8">
            <w:pPr>
              <w:pStyle w:val="TableParagraph"/>
              <w:kinsoku w:val="0"/>
              <w:overflowPunct w:val="0"/>
              <w:rPr>
                <w:rFonts w:ascii="Times New Roman" w:eastAsia="宋体" w:hAnsi="Times New Roman" w:cs="宋体"/>
                <w:sz w:val="20"/>
                <w:szCs w:val="20"/>
              </w:rPr>
            </w:pPr>
          </w:p>
          <w:p w14:paraId="738C1E3B"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6170B970"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3C86EF34" w14:textId="77777777" w:rsidR="00B818E8" w:rsidRPr="00C1021C" w:rsidRDefault="00B818E8">
            <w:pPr>
              <w:pStyle w:val="TableParagraph"/>
              <w:kinsoku w:val="0"/>
              <w:overflowPunct w:val="0"/>
              <w:rPr>
                <w:rFonts w:ascii="Times New Roman" w:eastAsia="宋体" w:hAnsi="Times New Roman" w:cs="宋体"/>
                <w:sz w:val="20"/>
                <w:szCs w:val="20"/>
              </w:rPr>
            </w:pPr>
          </w:p>
          <w:p w14:paraId="1F937EDA" w14:textId="77777777" w:rsidR="00B818E8" w:rsidRPr="00C1021C" w:rsidRDefault="00B818E8">
            <w:pPr>
              <w:pStyle w:val="TableParagraph"/>
              <w:kinsoku w:val="0"/>
              <w:overflowPunct w:val="0"/>
              <w:rPr>
                <w:rFonts w:ascii="Times New Roman" w:eastAsia="宋体" w:hAnsi="Times New Roman" w:cs="宋体"/>
                <w:sz w:val="20"/>
                <w:szCs w:val="20"/>
              </w:rPr>
            </w:pPr>
          </w:p>
          <w:p w14:paraId="78762651" w14:textId="77777777" w:rsidR="00B818E8" w:rsidRPr="00C1021C" w:rsidRDefault="00B818E8">
            <w:pPr>
              <w:pStyle w:val="TableParagraph"/>
              <w:kinsoku w:val="0"/>
              <w:overflowPunct w:val="0"/>
              <w:rPr>
                <w:rFonts w:ascii="Times New Roman" w:eastAsia="宋体" w:hAnsi="Times New Roman" w:cs="宋体"/>
                <w:sz w:val="20"/>
                <w:szCs w:val="20"/>
              </w:rPr>
            </w:pPr>
          </w:p>
          <w:p w14:paraId="67A8E94F" w14:textId="77777777" w:rsidR="00B818E8" w:rsidRPr="00C1021C" w:rsidRDefault="00B818E8">
            <w:pPr>
              <w:pStyle w:val="TableParagraph"/>
              <w:kinsoku w:val="0"/>
              <w:overflowPunct w:val="0"/>
              <w:rPr>
                <w:rFonts w:ascii="Times New Roman" w:eastAsia="宋体" w:hAnsi="Times New Roman" w:cs="宋体"/>
                <w:sz w:val="20"/>
                <w:szCs w:val="20"/>
              </w:rPr>
            </w:pPr>
          </w:p>
          <w:p w14:paraId="560B6D84" w14:textId="77777777" w:rsidR="00B818E8" w:rsidRPr="00C1021C" w:rsidRDefault="00B818E8">
            <w:pPr>
              <w:pStyle w:val="TableParagraph"/>
              <w:kinsoku w:val="0"/>
              <w:overflowPunct w:val="0"/>
              <w:rPr>
                <w:rFonts w:ascii="Times New Roman" w:eastAsia="宋体" w:hAnsi="Times New Roman" w:cs="宋体"/>
                <w:sz w:val="20"/>
                <w:szCs w:val="20"/>
              </w:rPr>
            </w:pPr>
          </w:p>
          <w:p w14:paraId="0F75376C"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1EDBF53D"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775BF82D" w14:textId="77777777" w:rsidR="00B818E8" w:rsidRPr="00C1021C" w:rsidRDefault="00B818E8">
            <w:pPr>
              <w:pStyle w:val="TableParagraph"/>
              <w:kinsoku w:val="0"/>
              <w:overflowPunct w:val="0"/>
              <w:rPr>
                <w:rFonts w:ascii="Times New Roman" w:eastAsia="宋体" w:hAnsi="Times New Roman" w:cs="宋体"/>
                <w:sz w:val="20"/>
                <w:szCs w:val="20"/>
              </w:rPr>
            </w:pPr>
          </w:p>
          <w:p w14:paraId="1E4CE071" w14:textId="77777777" w:rsidR="00B818E8" w:rsidRPr="00C1021C" w:rsidRDefault="00B818E8">
            <w:pPr>
              <w:pStyle w:val="TableParagraph"/>
              <w:kinsoku w:val="0"/>
              <w:overflowPunct w:val="0"/>
              <w:rPr>
                <w:rFonts w:ascii="Times New Roman" w:eastAsia="宋体" w:hAnsi="Times New Roman" w:cs="宋体"/>
                <w:sz w:val="20"/>
                <w:szCs w:val="20"/>
              </w:rPr>
            </w:pPr>
          </w:p>
          <w:p w14:paraId="064B1FE7" w14:textId="77777777" w:rsidR="00B818E8" w:rsidRPr="00C1021C" w:rsidRDefault="00B818E8">
            <w:pPr>
              <w:pStyle w:val="TableParagraph"/>
              <w:kinsoku w:val="0"/>
              <w:overflowPunct w:val="0"/>
              <w:rPr>
                <w:rFonts w:ascii="Times New Roman" w:eastAsia="宋体" w:hAnsi="Times New Roman" w:cs="宋体"/>
                <w:sz w:val="20"/>
                <w:szCs w:val="20"/>
              </w:rPr>
            </w:pPr>
          </w:p>
          <w:p w14:paraId="0B139406" w14:textId="77777777" w:rsidR="00B818E8" w:rsidRPr="00C1021C" w:rsidRDefault="00B818E8">
            <w:pPr>
              <w:pStyle w:val="TableParagraph"/>
              <w:kinsoku w:val="0"/>
              <w:overflowPunct w:val="0"/>
              <w:rPr>
                <w:rFonts w:ascii="Times New Roman" w:eastAsia="宋体" w:hAnsi="Times New Roman" w:cs="宋体"/>
                <w:sz w:val="20"/>
                <w:szCs w:val="20"/>
              </w:rPr>
            </w:pPr>
          </w:p>
          <w:p w14:paraId="09225903" w14:textId="77777777" w:rsidR="00B818E8" w:rsidRPr="00C1021C" w:rsidRDefault="00B818E8">
            <w:pPr>
              <w:pStyle w:val="TableParagraph"/>
              <w:kinsoku w:val="0"/>
              <w:overflowPunct w:val="0"/>
              <w:rPr>
                <w:rFonts w:ascii="Times New Roman" w:eastAsia="宋体" w:hAnsi="Times New Roman" w:cs="宋体"/>
                <w:sz w:val="20"/>
                <w:szCs w:val="20"/>
              </w:rPr>
            </w:pPr>
          </w:p>
          <w:p w14:paraId="05BD8FBA"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543F788F"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8" w:type="dxa"/>
            <w:gridSpan w:val="3"/>
            <w:tcBorders>
              <w:top w:val="single" w:sz="4" w:space="0" w:color="0000FF"/>
              <w:left w:val="single" w:sz="4" w:space="0" w:color="0000FF"/>
              <w:bottom w:val="single" w:sz="4" w:space="0" w:color="0000FF"/>
              <w:right w:val="single" w:sz="4" w:space="0" w:color="0000FF"/>
            </w:tcBorders>
          </w:tcPr>
          <w:p w14:paraId="2200E350" w14:textId="77777777" w:rsidR="00B818E8" w:rsidRPr="00C1021C" w:rsidRDefault="001B0D73">
            <w:pPr>
              <w:pStyle w:val="TableParagraph"/>
              <w:kinsoku w:val="0"/>
              <w:overflowPunct w:val="0"/>
              <w:spacing w:before="108"/>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sixth data group (dq55-dq48) DLL control signal</w:t>
            </w:r>
          </w:p>
          <w:p w14:paraId="171D33FB"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565FD556" w14:textId="77777777" w:rsidR="00B818E8" w:rsidRPr="00C1021C" w:rsidRDefault="001B0D73">
            <w:pPr>
              <w:pStyle w:val="TableParagraph"/>
              <w:kinsoku w:val="0"/>
              <w:overflowPunct w:val="0"/>
              <w:spacing w:before="1" w:line="374" w:lineRule="auto"/>
              <w:ind w:left="2" w:right="-15"/>
              <w:jc w:val="both"/>
              <w:rPr>
                <w:rFonts w:ascii="Times New Roman" w:eastAsia="宋体" w:hAnsi="Times New Roman" w:cs="宋体"/>
                <w:sz w:val="18"/>
                <w:szCs w:val="18"/>
              </w:rPr>
            </w:pPr>
            <w:r w:rsidRPr="00C1021C">
              <w:rPr>
                <w:rFonts w:ascii="Times New Roman" w:eastAsia="宋体" w:hAnsi="Times New Roman"/>
                <w:sz w:val="18"/>
                <w:szCs w:val="18"/>
              </w:rPr>
              <w:t>24: control the enable signal of the internal DLL, the DLL is valid when it is 0</w:t>
            </w:r>
          </w:p>
          <w:p w14:paraId="35882414" w14:textId="77777777" w:rsidR="00B818E8" w:rsidRPr="00C1021C" w:rsidRDefault="001B0D73">
            <w:pPr>
              <w:pStyle w:val="TableParagraph"/>
              <w:kinsoku w:val="0"/>
              <w:overflowPunct w:val="0"/>
              <w:spacing w:before="60" w:line="374" w:lineRule="auto"/>
              <w:ind w:left="2"/>
              <w:jc w:val="both"/>
              <w:rPr>
                <w:rFonts w:ascii="Times New Roman" w:eastAsia="宋体" w:hAnsi="Times New Roman"/>
                <w:sz w:val="18"/>
                <w:szCs w:val="18"/>
              </w:rPr>
            </w:pPr>
            <w:r w:rsidRPr="00C1021C">
              <w:rPr>
                <w:rFonts w:ascii="Times New Roman" w:eastAsia="宋体" w:hAnsi="Times New Roman"/>
                <w:sz w:val="18"/>
                <w:szCs w:val="18"/>
              </w:rPr>
              <w:t>23:16: controls the phase relationship between write data (DQ) and DQS, and each value is expressed as (1/ precision) * 360.</w:t>
            </w:r>
            <w:r w:rsidRPr="00C1021C">
              <w:rPr>
                <w:rFonts w:ascii="Times New Roman" w:eastAsia="宋体" w:hAnsi="Times New Roman" w:cs="宋体" w:hint="eastAsia"/>
                <w:spacing w:val="-17"/>
                <w:sz w:val="18"/>
                <w:szCs w:val="18"/>
              </w:rPr>
              <w:t xml:space="preserve">In </w:t>
            </w:r>
            <w:proofErr w:type="spellStart"/>
            <w:r w:rsidRPr="00C1021C">
              <w:rPr>
                <w:rFonts w:ascii="Times New Roman" w:eastAsia="宋体" w:hAnsi="Times New Roman" w:cs="宋体" w:hint="eastAsia"/>
                <w:spacing w:val="-17"/>
                <w:sz w:val="18"/>
                <w:szCs w:val="18"/>
              </w:rPr>
              <w:t>loongson</w:t>
            </w:r>
            <w:proofErr w:type="spellEnd"/>
            <w:r w:rsidRPr="00C1021C">
              <w:rPr>
                <w:rFonts w:ascii="Times New Roman" w:eastAsia="宋体" w:hAnsi="Times New Roman" w:cs="宋体" w:hint="eastAsia"/>
                <w:spacing w:val="-17"/>
                <w:sz w:val="18"/>
                <w:szCs w:val="18"/>
              </w:rPr>
              <w:t xml:space="preserve"> 3, this value is usually 1/4, or 8 'h20</w:t>
            </w:r>
          </w:p>
          <w:p w14:paraId="42DCD2F4" w14:textId="77777777" w:rsidR="00B818E8" w:rsidRPr="00C1021C" w:rsidRDefault="001B0D73">
            <w:pPr>
              <w:pStyle w:val="TableParagraph"/>
              <w:kinsoku w:val="0"/>
              <w:overflowPunct w:val="0"/>
              <w:spacing w:before="61"/>
              <w:ind w:left="2"/>
              <w:jc w:val="both"/>
              <w:rPr>
                <w:rFonts w:ascii="Times New Roman" w:eastAsia="宋体" w:hAnsi="Times New Roman" w:cs="宋体"/>
                <w:spacing w:val="-9"/>
                <w:sz w:val="18"/>
                <w:szCs w:val="18"/>
              </w:rPr>
            </w:pPr>
            <w:r w:rsidRPr="00C1021C">
              <w:rPr>
                <w:rFonts w:ascii="Times New Roman" w:eastAsia="宋体" w:hAnsi="Times New Roman"/>
                <w:sz w:val="18"/>
                <w:szCs w:val="18"/>
              </w:rPr>
              <w:t xml:space="preserve">7:0: controls the precision of the internal DLL, in </w:t>
            </w:r>
            <w:proofErr w:type="spellStart"/>
            <w:r w:rsidRPr="00C1021C">
              <w:rPr>
                <w:rFonts w:ascii="Times New Roman" w:eastAsia="宋体" w:hAnsi="Times New Roman"/>
                <w:sz w:val="18"/>
                <w:szCs w:val="18"/>
              </w:rPr>
              <w:t>loongson</w:t>
            </w:r>
            <w:proofErr w:type="spellEnd"/>
            <w:r w:rsidRPr="00C1021C">
              <w:rPr>
                <w:rFonts w:ascii="Times New Roman" w:eastAsia="宋体" w:hAnsi="Times New Roman"/>
                <w:sz w:val="18"/>
                <w:szCs w:val="18"/>
              </w:rPr>
              <w:t xml:space="preserve"> 3, this</w:t>
            </w:r>
          </w:p>
          <w:p w14:paraId="2C95C39E" w14:textId="77777777" w:rsidR="00B818E8" w:rsidRPr="00C1021C" w:rsidRDefault="001B0D73">
            <w:pPr>
              <w:pStyle w:val="TableParagraph"/>
              <w:kinsoku w:val="0"/>
              <w:overflowPunct w:val="0"/>
              <w:spacing w:before="129"/>
              <w:ind w:left="2"/>
              <w:jc w:val="both"/>
              <w:rPr>
                <w:rFonts w:ascii="Times New Roman" w:eastAsia="宋体" w:hAnsi="Times New Roman"/>
                <w:sz w:val="18"/>
                <w:szCs w:val="18"/>
              </w:rPr>
            </w:pPr>
            <w:r w:rsidRPr="00C1021C">
              <w:rPr>
                <w:rFonts w:ascii="Times New Roman" w:eastAsia="宋体" w:hAnsi="Times New Roman" w:cs="宋体" w:hint="eastAsia"/>
                <w:sz w:val="18"/>
                <w:szCs w:val="18"/>
              </w:rPr>
              <w:t>The values are usually 8 'h80</w:t>
            </w:r>
          </w:p>
        </w:tc>
      </w:tr>
      <w:tr w:rsidR="00B818E8" w:rsidRPr="00C1021C" w14:paraId="2D3F16A4" w14:textId="77777777">
        <w:trPr>
          <w:trHeight w:val="3119"/>
        </w:trPr>
        <w:tc>
          <w:tcPr>
            <w:tcW w:w="1858" w:type="dxa"/>
            <w:tcBorders>
              <w:top w:val="single" w:sz="4" w:space="0" w:color="0000FF"/>
              <w:left w:val="single" w:sz="4" w:space="0" w:color="0000FF"/>
              <w:bottom w:val="single" w:sz="4" w:space="0" w:color="0000FF"/>
              <w:right w:val="single" w:sz="4" w:space="0" w:color="0000FF"/>
            </w:tcBorders>
          </w:tcPr>
          <w:p w14:paraId="6FF29E5C" w14:textId="77777777" w:rsidR="00B818E8" w:rsidRPr="00C1021C" w:rsidRDefault="00B818E8">
            <w:pPr>
              <w:pStyle w:val="TableParagraph"/>
              <w:kinsoku w:val="0"/>
              <w:overflowPunct w:val="0"/>
              <w:rPr>
                <w:rFonts w:ascii="Times New Roman" w:eastAsia="宋体" w:hAnsi="Times New Roman" w:cs="宋体"/>
                <w:sz w:val="20"/>
                <w:szCs w:val="20"/>
              </w:rPr>
            </w:pPr>
          </w:p>
          <w:p w14:paraId="49B222F6" w14:textId="77777777" w:rsidR="00B818E8" w:rsidRPr="00C1021C" w:rsidRDefault="00B818E8">
            <w:pPr>
              <w:pStyle w:val="TableParagraph"/>
              <w:kinsoku w:val="0"/>
              <w:overflowPunct w:val="0"/>
              <w:rPr>
                <w:rFonts w:ascii="Times New Roman" w:eastAsia="宋体" w:hAnsi="Times New Roman" w:cs="宋体"/>
                <w:sz w:val="20"/>
                <w:szCs w:val="20"/>
              </w:rPr>
            </w:pPr>
          </w:p>
          <w:p w14:paraId="51F414CD" w14:textId="77777777" w:rsidR="00B818E8" w:rsidRPr="00C1021C" w:rsidRDefault="00B818E8">
            <w:pPr>
              <w:pStyle w:val="TableParagraph"/>
              <w:kinsoku w:val="0"/>
              <w:overflowPunct w:val="0"/>
              <w:rPr>
                <w:rFonts w:ascii="Times New Roman" w:eastAsia="宋体" w:hAnsi="Times New Roman" w:cs="宋体"/>
                <w:sz w:val="20"/>
                <w:szCs w:val="20"/>
              </w:rPr>
            </w:pPr>
          </w:p>
          <w:p w14:paraId="1BCEE9B8" w14:textId="77777777" w:rsidR="00B818E8" w:rsidRPr="00C1021C" w:rsidRDefault="00B818E8">
            <w:pPr>
              <w:pStyle w:val="TableParagraph"/>
              <w:kinsoku w:val="0"/>
              <w:overflowPunct w:val="0"/>
              <w:rPr>
                <w:rFonts w:ascii="Times New Roman" w:eastAsia="宋体" w:hAnsi="Times New Roman" w:cs="宋体"/>
                <w:sz w:val="20"/>
                <w:szCs w:val="20"/>
              </w:rPr>
            </w:pPr>
          </w:p>
          <w:p w14:paraId="6BE90B3D" w14:textId="77777777" w:rsidR="00B818E8" w:rsidRPr="00C1021C" w:rsidRDefault="00B818E8">
            <w:pPr>
              <w:pStyle w:val="TableParagraph"/>
              <w:kinsoku w:val="0"/>
              <w:overflowPunct w:val="0"/>
              <w:rPr>
                <w:rFonts w:ascii="Times New Roman" w:eastAsia="宋体" w:hAnsi="Times New Roman" w:cs="宋体"/>
                <w:sz w:val="20"/>
                <w:szCs w:val="20"/>
              </w:rPr>
            </w:pPr>
          </w:p>
          <w:p w14:paraId="6661035E"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32CB0FAE"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DLL_CTRL_REG_0_5</w:t>
            </w:r>
          </w:p>
        </w:tc>
        <w:tc>
          <w:tcPr>
            <w:tcW w:w="708" w:type="dxa"/>
            <w:tcBorders>
              <w:top w:val="single" w:sz="4" w:space="0" w:color="0000FF"/>
              <w:left w:val="single" w:sz="4" w:space="0" w:color="0000FF"/>
              <w:bottom w:val="single" w:sz="4" w:space="0" w:color="0000FF"/>
              <w:right w:val="single" w:sz="4" w:space="0" w:color="0000FF"/>
            </w:tcBorders>
          </w:tcPr>
          <w:p w14:paraId="33255A95" w14:textId="77777777" w:rsidR="00B818E8" w:rsidRPr="00C1021C" w:rsidRDefault="00B818E8">
            <w:pPr>
              <w:pStyle w:val="TableParagraph"/>
              <w:kinsoku w:val="0"/>
              <w:overflowPunct w:val="0"/>
              <w:rPr>
                <w:rFonts w:ascii="Times New Roman" w:eastAsia="宋体" w:hAnsi="Times New Roman" w:cs="宋体"/>
                <w:sz w:val="20"/>
                <w:szCs w:val="20"/>
              </w:rPr>
            </w:pPr>
          </w:p>
          <w:p w14:paraId="3B10CDD6" w14:textId="77777777" w:rsidR="00B818E8" w:rsidRPr="00C1021C" w:rsidRDefault="00B818E8">
            <w:pPr>
              <w:pStyle w:val="TableParagraph"/>
              <w:kinsoku w:val="0"/>
              <w:overflowPunct w:val="0"/>
              <w:rPr>
                <w:rFonts w:ascii="Times New Roman" w:eastAsia="宋体" w:hAnsi="Times New Roman" w:cs="宋体"/>
                <w:sz w:val="20"/>
                <w:szCs w:val="20"/>
              </w:rPr>
            </w:pPr>
          </w:p>
          <w:p w14:paraId="0EB55E11" w14:textId="77777777" w:rsidR="00B818E8" w:rsidRPr="00C1021C" w:rsidRDefault="00B818E8">
            <w:pPr>
              <w:pStyle w:val="TableParagraph"/>
              <w:kinsoku w:val="0"/>
              <w:overflowPunct w:val="0"/>
              <w:rPr>
                <w:rFonts w:ascii="Times New Roman" w:eastAsia="宋体" w:hAnsi="Times New Roman" w:cs="宋体"/>
                <w:sz w:val="20"/>
                <w:szCs w:val="20"/>
              </w:rPr>
            </w:pPr>
          </w:p>
          <w:p w14:paraId="5EE6650D" w14:textId="77777777" w:rsidR="00B818E8" w:rsidRPr="00C1021C" w:rsidRDefault="00B818E8">
            <w:pPr>
              <w:pStyle w:val="TableParagraph"/>
              <w:kinsoku w:val="0"/>
              <w:overflowPunct w:val="0"/>
              <w:rPr>
                <w:rFonts w:ascii="Times New Roman" w:eastAsia="宋体" w:hAnsi="Times New Roman" w:cs="宋体"/>
                <w:sz w:val="20"/>
                <w:szCs w:val="20"/>
              </w:rPr>
            </w:pPr>
          </w:p>
          <w:p w14:paraId="47BF8A60" w14:textId="77777777" w:rsidR="00B818E8" w:rsidRPr="00C1021C" w:rsidRDefault="00B818E8">
            <w:pPr>
              <w:pStyle w:val="TableParagraph"/>
              <w:kinsoku w:val="0"/>
              <w:overflowPunct w:val="0"/>
              <w:rPr>
                <w:rFonts w:ascii="Times New Roman" w:eastAsia="宋体" w:hAnsi="Times New Roman" w:cs="宋体"/>
                <w:sz w:val="20"/>
                <w:szCs w:val="20"/>
              </w:rPr>
            </w:pPr>
          </w:p>
          <w:p w14:paraId="1A2C58DF"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325A2E3E"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48ACC216" w14:textId="77777777" w:rsidR="00B818E8" w:rsidRPr="00C1021C" w:rsidRDefault="00B818E8">
            <w:pPr>
              <w:pStyle w:val="TableParagraph"/>
              <w:kinsoku w:val="0"/>
              <w:overflowPunct w:val="0"/>
              <w:rPr>
                <w:rFonts w:ascii="Times New Roman" w:eastAsia="宋体" w:hAnsi="Times New Roman" w:cs="宋体"/>
                <w:sz w:val="20"/>
                <w:szCs w:val="20"/>
              </w:rPr>
            </w:pPr>
          </w:p>
          <w:p w14:paraId="269E9D5C" w14:textId="77777777" w:rsidR="00B818E8" w:rsidRPr="00C1021C" w:rsidRDefault="00B818E8">
            <w:pPr>
              <w:pStyle w:val="TableParagraph"/>
              <w:kinsoku w:val="0"/>
              <w:overflowPunct w:val="0"/>
              <w:rPr>
                <w:rFonts w:ascii="Times New Roman" w:eastAsia="宋体" w:hAnsi="Times New Roman" w:cs="宋体"/>
                <w:sz w:val="20"/>
                <w:szCs w:val="20"/>
              </w:rPr>
            </w:pPr>
          </w:p>
          <w:p w14:paraId="2E07A452" w14:textId="77777777" w:rsidR="00B818E8" w:rsidRPr="00C1021C" w:rsidRDefault="00B818E8">
            <w:pPr>
              <w:pStyle w:val="TableParagraph"/>
              <w:kinsoku w:val="0"/>
              <w:overflowPunct w:val="0"/>
              <w:rPr>
                <w:rFonts w:ascii="Times New Roman" w:eastAsia="宋体" w:hAnsi="Times New Roman" w:cs="宋体"/>
                <w:sz w:val="20"/>
                <w:szCs w:val="20"/>
              </w:rPr>
            </w:pPr>
          </w:p>
          <w:p w14:paraId="7637A5B8" w14:textId="77777777" w:rsidR="00B818E8" w:rsidRPr="00C1021C" w:rsidRDefault="00B818E8">
            <w:pPr>
              <w:pStyle w:val="TableParagraph"/>
              <w:kinsoku w:val="0"/>
              <w:overflowPunct w:val="0"/>
              <w:rPr>
                <w:rFonts w:ascii="Times New Roman" w:eastAsia="宋体" w:hAnsi="Times New Roman" w:cs="宋体"/>
                <w:sz w:val="20"/>
                <w:szCs w:val="20"/>
              </w:rPr>
            </w:pPr>
          </w:p>
          <w:p w14:paraId="4FDD6C12" w14:textId="77777777" w:rsidR="00B818E8" w:rsidRPr="00C1021C" w:rsidRDefault="00B818E8">
            <w:pPr>
              <w:pStyle w:val="TableParagraph"/>
              <w:kinsoku w:val="0"/>
              <w:overflowPunct w:val="0"/>
              <w:rPr>
                <w:rFonts w:ascii="Times New Roman" w:eastAsia="宋体" w:hAnsi="Times New Roman" w:cs="宋体"/>
                <w:sz w:val="20"/>
                <w:szCs w:val="20"/>
              </w:rPr>
            </w:pPr>
          </w:p>
          <w:p w14:paraId="7C87BB7D"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7E309927"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297058FE" w14:textId="77777777" w:rsidR="00B818E8" w:rsidRPr="00C1021C" w:rsidRDefault="00B818E8">
            <w:pPr>
              <w:pStyle w:val="TableParagraph"/>
              <w:kinsoku w:val="0"/>
              <w:overflowPunct w:val="0"/>
              <w:rPr>
                <w:rFonts w:ascii="Times New Roman" w:eastAsia="宋体" w:hAnsi="Times New Roman" w:cs="宋体"/>
                <w:sz w:val="20"/>
                <w:szCs w:val="20"/>
              </w:rPr>
            </w:pPr>
          </w:p>
          <w:p w14:paraId="5612CA6F" w14:textId="77777777" w:rsidR="00B818E8" w:rsidRPr="00C1021C" w:rsidRDefault="00B818E8">
            <w:pPr>
              <w:pStyle w:val="TableParagraph"/>
              <w:kinsoku w:val="0"/>
              <w:overflowPunct w:val="0"/>
              <w:rPr>
                <w:rFonts w:ascii="Times New Roman" w:eastAsia="宋体" w:hAnsi="Times New Roman" w:cs="宋体"/>
                <w:sz w:val="20"/>
                <w:szCs w:val="20"/>
              </w:rPr>
            </w:pPr>
          </w:p>
          <w:p w14:paraId="29ECED13" w14:textId="77777777" w:rsidR="00B818E8" w:rsidRPr="00C1021C" w:rsidRDefault="00B818E8">
            <w:pPr>
              <w:pStyle w:val="TableParagraph"/>
              <w:kinsoku w:val="0"/>
              <w:overflowPunct w:val="0"/>
              <w:rPr>
                <w:rFonts w:ascii="Times New Roman" w:eastAsia="宋体" w:hAnsi="Times New Roman" w:cs="宋体"/>
                <w:sz w:val="20"/>
                <w:szCs w:val="20"/>
              </w:rPr>
            </w:pPr>
          </w:p>
          <w:p w14:paraId="014FC933" w14:textId="77777777" w:rsidR="00B818E8" w:rsidRPr="00C1021C" w:rsidRDefault="00B818E8">
            <w:pPr>
              <w:pStyle w:val="TableParagraph"/>
              <w:kinsoku w:val="0"/>
              <w:overflowPunct w:val="0"/>
              <w:rPr>
                <w:rFonts w:ascii="Times New Roman" w:eastAsia="宋体" w:hAnsi="Times New Roman" w:cs="宋体"/>
                <w:sz w:val="20"/>
                <w:szCs w:val="20"/>
              </w:rPr>
            </w:pPr>
          </w:p>
          <w:p w14:paraId="6CE64E17" w14:textId="77777777" w:rsidR="00B818E8" w:rsidRPr="00C1021C" w:rsidRDefault="00B818E8">
            <w:pPr>
              <w:pStyle w:val="TableParagraph"/>
              <w:kinsoku w:val="0"/>
              <w:overflowPunct w:val="0"/>
              <w:rPr>
                <w:rFonts w:ascii="Times New Roman" w:eastAsia="宋体" w:hAnsi="Times New Roman" w:cs="宋体"/>
                <w:sz w:val="20"/>
                <w:szCs w:val="20"/>
              </w:rPr>
            </w:pPr>
          </w:p>
          <w:p w14:paraId="5A4EBAC5" w14:textId="77777777" w:rsidR="00B818E8" w:rsidRPr="00C1021C" w:rsidRDefault="00B818E8">
            <w:pPr>
              <w:pStyle w:val="TableParagraph"/>
              <w:kinsoku w:val="0"/>
              <w:overflowPunct w:val="0"/>
              <w:spacing w:before="7"/>
              <w:rPr>
                <w:rFonts w:ascii="Times New Roman" w:eastAsia="宋体" w:hAnsi="Times New Roman" w:cs="宋体"/>
                <w:sz w:val="14"/>
                <w:szCs w:val="14"/>
              </w:rPr>
            </w:pPr>
          </w:p>
          <w:p w14:paraId="19600B09"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8" w:type="dxa"/>
            <w:gridSpan w:val="3"/>
            <w:tcBorders>
              <w:top w:val="single" w:sz="4" w:space="0" w:color="0000FF"/>
              <w:left w:val="single" w:sz="4" w:space="0" w:color="0000FF"/>
              <w:bottom w:val="single" w:sz="4" w:space="0" w:color="0000FF"/>
              <w:right w:val="single" w:sz="4" w:space="0" w:color="0000FF"/>
            </w:tcBorders>
          </w:tcPr>
          <w:p w14:paraId="1494083A" w14:textId="77777777" w:rsidR="00B818E8" w:rsidRPr="00C1021C" w:rsidRDefault="001B0D73">
            <w:pPr>
              <w:pStyle w:val="TableParagraph"/>
              <w:kinsoku w:val="0"/>
              <w:overflowPunct w:val="0"/>
              <w:spacing w:before="108"/>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fifth data group (dq47-dq40) DLL control signal</w:t>
            </w:r>
          </w:p>
          <w:p w14:paraId="0E0C5624"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0A5157FB" w14:textId="77777777" w:rsidR="00B818E8" w:rsidRPr="00C1021C" w:rsidRDefault="001B0D73">
            <w:pPr>
              <w:pStyle w:val="TableParagraph"/>
              <w:kinsoku w:val="0"/>
              <w:overflowPunct w:val="0"/>
              <w:spacing w:before="1" w:line="374" w:lineRule="auto"/>
              <w:ind w:left="2" w:right="-15"/>
              <w:jc w:val="both"/>
              <w:rPr>
                <w:rFonts w:ascii="Times New Roman" w:eastAsia="宋体" w:hAnsi="Times New Roman" w:cs="宋体"/>
                <w:sz w:val="18"/>
                <w:szCs w:val="18"/>
              </w:rPr>
            </w:pPr>
            <w:r w:rsidRPr="00C1021C">
              <w:rPr>
                <w:rFonts w:ascii="Times New Roman" w:eastAsia="宋体" w:hAnsi="Times New Roman"/>
                <w:sz w:val="18"/>
                <w:szCs w:val="18"/>
              </w:rPr>
              <w:t>24: control the enable signal of the internal DLL, the DLL is valid when it is 0</w:t>
            </w:r>
          </w:p>
          <w:p w14:paraId="6DA8F4CC" w14:textId="77777777" w:rsidR="00B818E8" w:rsidRPr="00C1021C" w:rsidRDefault="001B0D73">
            <w:pPr>
              <w:pStyle w:val="TableParagraph"/>
              <w:kinsoku w:val="0"/>
              <w:overflowPunct w:val="0"/>
              <w:spacing w:before="60" w:line="374" w:lineRule="auto"/>
              <w:ind w:left="2"/>
              <w:jc w:val="both"/>
              <w:rPr>
                <w:rFonts w:ascii="Times New Roman" w:eastAsia="宋体" w:hAnsi="Times New Roman"/>
                <w:sz w:val="18"/>
                <w:szCs w:val="18"/>
              </w:rPr>
            </w:pPr>
            <w:r w:rsidRPr="00C1021C">
              <w:rPr>
                <w:rFonts w:ascii="Times New Roman" w:eastAsia="宋体" w:hAnsi="Times New Roman"/>
                <w:sz w:val="18"/>
                <w:szCs w:val="18"/>
              </w:rPr>
              <w:t>23:16: controls the phase relationship between write data (DQ) and DQS, and each value is expressed as (1/ precision) * 360.</w:t>
            </w:r>
            <w:r w:rsidRPr="00C1021C">
              <w:rPr>
                <w:rFonts w:ascii="Times New Roman" w:eastAsia="宋体" w:hAnsi="Times New Roman" w:cs="宋体" w:hint="eastAsia"/>
                <w:spacing w:val="-17"/>
                <w:sz w:val="18"/>
                <w:szCs w:val="18"/>
              </w:rPr>
              <w:t xml:space="preserve">In </w:t>
            </w:r>
            <w:proofErr w:type="spellStart"/>
            <w:r w:rsidRPr="00C1021C">
              <w:rPr>
                <w:rFonts w:ascii="Times New Roman" w:eastAsia="宋体" w:hAnsi="Times New Roman" w:cs="宋体" w:hint="eastAsia"/>
                <w:spacing w:val="-17"/>
                <w:sz w:val="18"/>
                <w:szCs w:val="18"/>
              </w:rPr>
              <w:t>loongson</w:t>
            </w:r>
            <w:proofErr w:type="spellEnd"/>
            <w:r w:rsidRPr="00C1021C">
              <w:rPr>
                <w:rFonts w:ascii="Times New Roman" w:eastAsia="宋体" w:hAnsi="Times New Roman" w:cs="宋体" w:hint="eastAsia"/>
                <w:spacing w:val="-17"/>
                <w:sz w:val="18"/>
                <w:szCs w:val="18"/>
              </w:rPr>
              <w:t xml:space="preserve"> 3, this value is usually 1/4, or 8 'h20</w:t>
            </w:r>
          </w:p>
          <w:p w14:paraId="05C4344B" w14:textId="77777777" w:rsidR="00B818E8" w:rsidRPr="00C1021C" w:rsidRDefault="001B0D73">
            <w:pPr>
              <w:pStyle w:val="TableParagraph"/>
              <w:kinsoku w:val="0"/>
              <w:overflowPunct w:val="0"/>
              <w:spacing w:before="61"/>
              <w:ind w:left="2"/>
              <w:jc w:val="both"/>
              <w:rPr>
                <w:rFonts w:ascii="Times New Roman" w:eastAsia="宋体" w:hAnsi="Times New Roman" w:cs="宋体"/>
                <w:spacing w:val="-9"/>
                <w:sz w:val="18"/>
                <w:szCs w:val="18"/>
              </w:rPr>
            </w:pPr>
            <w:r w:rsidRPr="00C1021C">
              <w:rPr>
                <w:rFonts w:ascii="Times New Roman" w:eastAsia="宋体" w:hAnsi="Times New Roman"/>
                <w:sz w:val="18"/>
                <w:szCs w:val="18"/>
              </w:rPr>
              <w:t xml:space="preserve">7:0: controls the precision of the internal DLL, in </w:t>
            </w:r>
            <w:proofErr w:type="spellStart"/>
            <w:r w:rsidRPr="00C1021C">
              <w:rPr>
                <w:rFonts w:ascii="Times New Roman" w:eastAsia="宋体" w:hAnsi="Times New Roman"/>
                <w:sz w:val="18"/>
                <w:szCs w:val="18"/>
              </w:rPr>
              <w:t>loongson</w:t>
            </w:r>
            <w:proofErr w:type="spellEnd"/>
            <w:r w:rsidRPr="00C1021C">
              <w:rPr>
                <w:rFonts w:ascii="Times New Roman" w:eastAsia="宋体" w:hAnsi="Times New Roman"/>
                <w:sz w:val="18"/>
                <w:szCs w:val="18"/>
              </w:rPr>
              <w:t xml:space="preserve"> 3, this</w:t>
            </w:r>
          </w:p>
          <w:p w14:paraId="5316D03A" w14:textId="77777777" w:rsidR="00B818E8" w:rsidRPr="00C1021C" w:rsidRDefault="001B0D73">
            <w:pPr>
              <w:pStyle w:val="TableParagraph"/>
              <w:kinsoku w:val="0"/>
              <w:overflowPunct w:val="0"/>
              <w:spacing w:before="129"/>
              <w:ind w:left="2"/>
              <w:jc w:val="both"/>
              <w:rPr>
                <w:rFonts w:ascii="Times New Roman" w:eastAsia="宋体" w:hAnsi="Times New Roman"/>
                <w:sz w:val="18"/>
                <w:szCs w:val="18"/>
              </w:rPr>
            </w:pPr>
            <w:r w:rsidRPr="00C1021C">
              <w:rPr>
                <w:rFonts w:ascii="Times New Roman" w:eastAsia="宋体" w:hAnsi="Times New Roman" w:cs="宋体" w:hint="eastAsia"/>
                <w:sz w:val="18"/>
                <w:szCs w:val="18"/>
              </w:rPr>
              <w:t>The values are usually 8 'h80</w:t>
            </w:r>
          </w:p>
        </w:tc>
      </w:tr>
      <w:tr w:rsidR="00B818E8" w:rsidRPr="00C1021C" w14:paraId="247D11E4"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685455B0"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CONF_CTL_35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06681F0D" w14:textId="77777777" w:rsidR="00B818E8" w:rsidRPr="00C1021C" w:rsidRDefault="001B0D73">
            <w:pPr>
              <w:pStyle w:val="TableParagraph"/>
              <w:kinsoku w:val="0"/>
              <w:overflowPunct w:val="0"/>
              <w:spacing w:before="119"/>
              <w:ind w:left="304"/>
              <w:rPr>
                <w:rFonts w:ascii="Times New Roman" w:eastAsia="宋体" w:hAnsi="Times New Roman"/>
                <w:sz w:val="18"/>
                <w:szCs w:val="18"/>
              </w:rPr>
            </w:pPr>
            <w:r w:rsidRPr="00C1021C">
              <w:rPr>
                <w:rFonts w:ascii="Times New Roman" w:eastAsia="宋体" w:hAnsi="Times New Roman"/>
                <w:sz w:val="18"/>
                <w:szCs w:val="18"/>
              </w:rPr>
              <w:t>Offset: 0 x230</w:t>
            </w:r>
          </w:p>
        </w:tc>
        <w:tc>
          <w:tcPr>
            <w:tcW w:w="4780" w:type="dxa"/>
            <w:gridSpan w:val="4"/>
            <w:tcBorders>
              <w:top w:val="single" w:sz="4" w:space="0" w:color="0000FF"/>
              <w:left w:val="none" w:sz="6" w:space="0" w:color="auto"/>
              <w:bottom w:val="single" w:sz="4" w:space="0" w:color="0000FF"/>
              <w:right w:val="single" w:sz="4" w:space="0" w:color="0000FF"/>
            </w:tcBorders>
            <w:shd w:val="clear" w:color="auto" w:fill="CDCDCD"/>
          </w:tcPr>
          <w:p w14:paraId="637BEE97" w14:textId="77777777" w:rsidR="00B818E8" w:rsidRPr="00C1021C" w:rsidRDefault="001B0D73">
            <w:pPr>
              <w:pStyle w:val="TableParagraph"/>
              <w:kinsoku w:val="0"/>
              <w:overflowPunct w:val="0"/>
              <w:spacing w:before="107"/>
              <w:ind w:left="210"/>
              <w:rPr>
                <w:rFonts w:ascii="Times New Roman" w:eastAsia="宋体" w:hAnsi="Times New Roman"/>
                <w:sz w:val="18"/>
                <w:szCs w:val="18"/>
              </w:rPr>
            </w:pPr>
            <w:r w:rsidRPr="00C1021C">
              <w:rPr>
                <w:rFonts w:ascii="Times New Roman" w:eastAsia="宋体" w:hAnsi="Times New Roman"/>
                <w:sz w:val="18"/>
                <w:szCs w:val="18"/>
              </w:rPr>
              <w:t>DDR2 667:0 x0020008000200080</w:t>
            </w:r>
          </w:p>
        </w:tc>
      </w:tr>
      <w:tr w:rsidR="00B818E8" w:rsidRPr="00A57750" w14:paraId="2D7078F1" w14:textId="77777777">
        <w:trPr>
          <w:trHeight w:val="2699"/>
        </w:trPr>
        <w:tc>
          <w:tcPr>
            <w:tcW w:w="1858" w:type="dxa"/>
            <w:tcBorders>
              <w:top w:val="single" w:sz="4" w:space="0" w:color="0000FF"/>
              <w:left w:val="single" w:sz="4" w:space="0" w:color="0000FF"/>
              <w:bottom w:val="single" w:sz="4" w:space="0" w:color="0000FF"/>
              <w:right w:val="single" w:sz="4" w:space="0" w:color="0000FF"/>
            </w:tcBorders>
          </w:tcPr>
          <w:p w14:paraId="6D24150B"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1C483033"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186DC8E8"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46C11E7C"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79BB4958" w14:textId="77777777" w:rsidR="00B818E8" w:rsidRPr="00A57750" w:rsidRDefault="00B818E8" w:rsidP="00A57750">
            <w:pPr>
              <w:pStyle w:val="TableParagraph"/>
              <w:keepNext/>
              <w:keepLines/>
              <w:widowControl/>
              <w:suppressLineNumbers/>
              <w:suppressAutoHyphens/>
              <w:kinsoku w:val="0"/>
              <w:overflowPunct w:val="0"/>
              <w:spacing w:before="3"/>
              <w:rPr>
                <w:rFonts w:ascii="Times New Roman" w:eastAsia="宋体" w:hAnsi="Times New Roman" w:cs="宋体"/>
                <w:kern w:val="2"/>
                <w:sz w:val="18"/>
                <w:szCs w:val="18"/>
              </w:rPr>
            </w:pPr>
          </w:p>
          <w:p w14:paraId="20F9AE0E" w14:textId="77777777" w:rsidR="00B818E8" w:rsidRPr="00A57750" w:rsidRDefault="001B0D73" w:rsidP="00A57750">
            <w:pPr>
              <w:pStyle w:val="TableParagraph"/>
              <w:keepNext/>
              <w:keepLines/>
              <w:widowControl/>
              <w:suppressLineNumbers/>
              <w:suppressAutoHyphens/>
              <w:kinsoku w:val="0"/>
              <w:overflowPunct w:val="0"/>
              <w:ind w:left="4"/>
              <w:rPr>
                <w:rFonts w:ascii="Times New Roman" w:eastAsia="宋体" w:hAnsi="Times New Roman"/>
                <w:kern w:val="2"/>
                <w:sz w:val="18"/>
                <w:szCs w:val="18"/>
              </w:rPr>
            </w:pPr>
            <w:r w:rsidRPr="00A57750">
              <w:rPr>
                <w:rFonts w:ascii="Times New Roman" w:eastAsia="宋体" w:hAnsi="Times New Roman"/>
                <w:kern w:val="2"/>
                <w:sz w:val="18"/>
                <w:szCs w:val="18"/>
              </w:rPr>
              <w:t>DLL_CTRL_REG_0_8</w:t>
            </w:r>
          </w:p>
        </w:tc>
        <w:tc>
          <w:tcPr>
            <w:tcW w:w="708" w:type="dxa"/>
            <w:tcBorders>
              <w:top w:val="single" w:sz="4" w:space="0" w:color="0000FF"/>
              <w:left w:val="single" w:sz="4" w:space="0" w:color="0000FF"/>
              <w:bottom w:val="single" w:sz="4" w:space="0" w:color="0000FF"/>
              <w:right w:val="single" w:sz="4" w:space="0" w:color="0000FF"/>
            </w:tcBorders>
          </w:tcPr>
          <w:p w14:paraId="259716F2"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3057FCCF"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3A8A6233"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69E5FF90"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378A2AA1" w14:textId="77777777" w:rsidR="00B818E8" w:rsidRPr="00A57750" w:rsidRDefault="00B818E8" w:rsidP="00A57750">
            <w:pPr>
              <w:pStyle w:val="TableParagraph"/>
              <w:keepNext/>
              <w:keepLines/>
              <w:widowControl/>
              <w:suppressLineNumbers/>
              <w:suppressAutoHyphens/>
              <w:kinsoku w:val="0"/>
              <w:overflowPunct w:val="0"/>
              <w:spacing w:before="3"/>
              <w:rPr>
                <w:rFonts w:ascii="Times New Roman" w:eastAsia="宋体" w:hAnsi="Times New Roman" w:cs="宋体"/>
                <w:kern w:val="2"/>
                <w:sz w:val="18"/>
                <w:szCs w:val="18"/>
              </w:rPr>
            </w:pPr>
          </w:p>
          <w:p w14:paraId="4A922ADE" w14:textId="77777777" w:rsidR="00B818E8" w:rsidRPr="00A57750" w:rsidRDefault="001B0D73" w:rsidP="00A57750">
            <w:pPr>
              <w:pStyle w:val="TableParagraph"/>
              <w:keepNext/>
              <w:keepLines/>
              <w:widowControl/>
              <w:suppressLineNumbers/>
              <w:suppressAutoHyphens/>
              <w:kinsoku w:val="0"/>
              <w:overflowPunct w:val="0"/>
              <w:ind w:left="126"/>
              <w:rPr>
                <w:rFonts w:ascii="Times New Roman" w:eastAsia="宋体" w:hAnsi="Times New Roman"/>
                <w:kern w:val="2"/>
                <w:sz w:val="18"/>
                <w:szCs w:val="18"/>
              </w:rPr>
            </w:pPr>
            <w:r w:rsidRPr="00A57750">
              <w:rPr>
                <w:rFonts w:ascii="Times New Roman" w:eastAsia="宋体" w:hAnsi="Times New Roman"/>
                <w:kern w:val="2"/>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64837252"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21C58E4E"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32F109FF"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6419564C"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3B109992" w14:textId="77777777" w:rsidR="00B818E8" w:rsidRPr="00A57750" w:rsidRDefault="00B818E8" w:rsidP="00A57750">
            <w:pPr>
              <w:pStyle w:val="TableParagraph"/>
              <w:keepNext/>
              <w:keepLines/>
              <w:widowControl/>
              <w:suppressLineNumbers/>
              <w:suppressAutoHyphens/>
              <w:kinsoku w:val="0"/>
              <w:overflowPunct w:val="0"/>
              <w:spacing w:before="3"/>
              <w:rPr>
                <w:rFonts w:ascii="Times New Roman" w:eastAsia="宋体" w:hAnsi="Times New Roman" w:cs="宋体"/>
                <w:kern w:val="2"/>
                <w:sz w:val="18"/>
                <w:szCs w:val="18"/>
              </w:rPr>
            </w:pPr>
          </w:p>
          <w:p w14:paraId="06E04877" w14:textId="77777777" w:rsidR="00B818E8" w:rsidRPr="00A57750" w:rsidRDefault="001B0D73" w:rsidP="00A57750">
            <w:pPr>
              <w:pStyle w:val="TableParagraph"/>
              <w:keepNext/>
              <w:keepLines/>
              <w:widowControl/>
              <w:suppressLineNumbers/>
              <w:suppressAutoHyphens/>
              <w:kinsoku w:val="0"/>
              <w:overflowPunct w:val="0"/>
              <w:ind w:right="51"/>
              <w:jc w:val="right"/>
              <w:rPr>
                <w:rFonts w:ascii="Times New Roman" w:eastAsia="宋体" w:hAnsi="Times New Roman"/>
                <w:kern w:val="2"/>
                <w:sz w:val="18"/>
                <w:szCs w:val="18"/>
              </w:rPr>
            </w:pPr>
            <w:r w:rsidRPr="00A57750">
              <w:rPr>
                <w:rFonts w:ascii="Times New Roman" w:eastAsia="宋体" w:hAnsi="Times New Roman"/>
                <w:kern w:val="2"/>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6548A936" w14:textId="5D40C343"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2F906E5C"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52E68EEC"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7205C2DB" w14:textId="77777777" w:rsidR="00B818E8" w:rsidRPr="00A57750" w:rsidRDefault="00B818E8" w:rsidP="00A57750">
            <w:pPr>
              <w:pStyle w:val="TableParagraph"/>
              <w:keepNext/>
              <w:keepLines/>
              <w:widowControl/>
              <w:suppressLineNumbers/>
              <w:suppressAutoHyphens/>
              <w:kinsoku w:val="0"/>
              <w:overflowPunct w:val="0"/>
              <w:rPr>
                <w:rFonts w:ascii="Times New Roman" w:eastAsia="宋体" w:hAnsi="Times New Roman" w:cs="宋体"/>
                <w:kern w:val="2"/>
                <w:sz w:val="20"/>
                <w:szCs w:val="20"/>
              </w:rPr>
            </w:pPr>
          </w:p>
          <w:p w14:paraId="62114491" w14:textId="77777777" w:rsidR="00B818E8" w:rsidRPr="00A57750" w:rsidRDefault="00B818E8" w:rsidP="00A57750">
            <w:pPr>
              <w:pStyle w:val="TableParagraph"/>
              <w:keepNext/>
              <w:keepLines/>
              <w:widowControl/>
              <w:suppressLineNumbers/>
              <w:suppressAutoHyphens/>
              <w:kinsoku w:val="0"/>
              <w:overflowPunct w:val="0"/>
              <w:spacing w:before="3"/>
              <w:rPr>
                <w:rFonts w:ascii="Times New Roman" w:eastAsia="宋体" w:hAnsi="Times New Roman" w:cs="宋体"/>
                <w:kern w:val="2"/>
                <w:sz w:val="18"/>
                <w:szCs w:val="18"/>
              </w:rPr>
            </w:pPr>
          </w:p>
          <w:p w14:paraId="4B805600" w14:textId="77777777" w:rsidR="00B818E8" w:rsidRPr="00A57750" w:rsidRDefault="001B0D73" w:rsidP="00A57750">
            <w:pPr>
              <w:pStyle w:val="TableParagraph"/>
              <w:keepNext/>
              <w:keepLines/>
              <w:widowControl/>
              <w:suppressLineNumbers/>
              <w:suppressAutoHyphens/>
              <w:kinsoku w:val="0"/>
              <w:overflowPunct w:val="0"/>
              <w:ind w:left="7"/>
              <w:jc w:val="center"/>
              <w:rPr>
                <w:rFonts w:ascii="Times New Roman" w:eastAsia="宋体" w:hAnsi="Times New Roman"/>
                <w:kern w:val="2"/>
                <w:sz w:val="18"/>
                <w:szCs w:val="18"/>
              </w:rPr>
            </w:pPr>
            <w:r w:rsidRPr="00A57750">
              <w:rPr>
                <w:rFonts w:ascii="Times New Roman" w:eastAsia="宋体" w:hAnsi="Times New Roman"/>
                <w:kern w:val="2"/>
                <w:sz w:val="18"/>
                <w:szCs w:val="18"/>
              </w:rPr>
              <w:t>0 x0 0 XFFFFFFFF</w:t>
            </w:r>
          </w:p>
        </w:tc>
        <w:tc>
          <w:tcPr>
            <w:tcW w:w="3788" w:type="dxa"/>
            <w:gridSpan w:val="3"/>
            <w:tcBorders>
              <w:top w:val="single" w:sz="4" w:space="0" w:color="0000FF"/>
              <w:left w:val="single" w:sz="4" w:space="0" w:color="0000FF"/>
              <w:bottom w:val="single" w:sz="4" w:space="0" w:color="0000FF"/>
              <w:right w:val="single" w:sz="4" w:space="0" w:color="0000FF"/>
            </w:tcBorders>
          </w:tcPr>
          <w:p w14:paraId="15702A59" w14:textId="77777777" w:rsidR="00B818E8" w:rsidRPr="00A57750" w:rsidRDefault="001B0D73" w:rsidP="00A57750">
            <w:pPr>
              <w:pStyle w:val="TableParagraph"/>
              <w:keepNext/>
              <w:keepLines/>
              <w:widowControl/>
              <w:suppressLineNumbers/>
              <w:suppressAutoHyphens/>
              <w:kinsoku w:val="0"/>
              <w:overflowPunct w:val="0"/>
              <w:spacing w:before="108"/>
              <w:ind w:left="2"/>
              <w:jc w:val="both"/>
              <w:rPr>
                <w:rFonts w:ascii="Times New Roman" w:eastAsia="宋体" w:hAnsi="Times New Roman" w:cs="宋体"/>
                <w:kern w:val="2"/>
                <w:sz w:val="18"/>
                <w:szCs w:val="18"/>
              </w:rPr>
            </w:pPr>
            <w:r w:rsidRPr="00A57750">
              <w:rPr>
                <w:rFonts w:ascii="Times New Roman" w:eastAsia="宋体" w:hAnsi="Times New Roman" w:cs="宋体" w:hint="eastAsia"/>
                <w:kern w:val="2"/>
                <w:sz w:val="18"/>
                <w:szCs w:val="18"/>
              </w:rPr>
              <w:t>The 8th data group (dq71-dq64) DLL control signal</w:t>
            </w:r>
          </w:p>
          <w:p w14:paraId="0B1564D6" w14:textId="77777777" w:rsidR="00B818E8" w:rsidRPr="00A57750" w:rsidRDefault="00B818E8" w:rsidP="00A57750">
            <w:pPr>
              <w:pStyle w:val="TableParagraph"/>
              <w:keepNext/>
              <w:keepLines/>
              <w:widowControl/>
              <w:suppressLineNumbers/>
              <w:suppressAutoHyphens/>
              <w:kinsoku w:val="0"/>
              <w:overflowPunct w:val="0"/>
              <w:spacing w:before="9"/>
              <w:rPr>
                <w:rFonts w:ascii="Times New Roman" w:eastAsia="宋体" w:hAnsi="Times New Roman" w:cs="宋体"/>
                <w:kern w:val="2"/>
                <w:sz w:val="14"/>
                <w:szCs w:val="14"/>
              </w:rPr>
            </w:pPr>
          </w:p>
          <w:p w14:paraId="4ECA2AAD" w14:textId="77777777" w:rsidR="00B818E8" w:rsidRPr="00A57750" w:rsidRDefault="001B0D73" w:rsidP="00A57750">
            <w:pPr>
              <w:pStyle w:val="TableParagraph"/>
              <w:keepNext/>
              <w:keepLines/>
              <w:widowControl/>
              <w:suppressLineNumbers/>
              <w:suppressAutoHyphens/>
              <w:kinsoku w:val="0"/>
              <w:overflowPunct w:val="0"/>
              <w:spacing w:before="1" w:line="374" w:lineRule="auto"/>
              <w:ind w:left="2" w:right="-15"/>
              <w:jc w:val="both"/>
              <w:rPr>
                <w:rFonts w:ascii="Times New Roman" w:eastAsia="宋体" w:hAnsi="Times New Roman" w:cs="宋体"/>
                <w:kern w:val="2"/>
                <w:sz w:val="18"/>
                <w:szCs w:val="18"/>
              </w:rPr>
            </w:pPr>
            <w:r w:rsidRPr="00A57750">
              <w:rPr>
                <w:rFonts w:ascii="Times New Roman" w:eastAsia="宋体" w:hAnsi="Times New Roman"/>
                <w:kern w:val="2"/>
                <w:sz w:val="18"/>
                <w:szCs w:val="18"/>
              </w:rPr>
              <w:t>24: control the enable signal of the internal DLL, the DLL is valid when it is 0</w:t>
            </w:r>
          </w:p>
          <w:p w14:paraId="3CD40CE2" w14:textId="77777777" w:rsidR="00B818E8" w:rsidRPr="00A57750" w:rsidRDefault="001B0D73" w:rsidP="00A57750">
            <w:pPr>
              <w:pStyle w:val="TableParagraph"/>
              <w:keepNext/>
              <w:keepLines/>
              <w:widowControl/>
              <w:suppressLineNumbers/>
              <w:suppressAutoHyphens/>
              <w:kinsoku w:val="0"/>
              <w:overflowPunct w:val="0"/>
              <w:spacing w:before="60" w:line="374" w:lineRule="auto"/>
              <w:ind w:left="2"/>
              <w:jc w:val="both"/>
              <w:rPr>
                <w:rFonts w:ascii="Times New Roman" w:eastAsia="宋体" w:hAnsi="Times New Roman"/>
                <w:kern w:val="2"/>
                <w:sz w:val="18"/>
                <w:szCs w:val="18"/>
              </w:rPr>
            </w:pPr>
            <w:r w:rsidRPr="00A57750">
              <w:rPr>
                <w:rFonts w:ascii="Times New Roman" w:eastAsia="宋体" w:hAnsi="Times New Roman"/>
                <w:kern w:val="2"/>
                <w:sz w:val="18"/>
                <w:szCs w:val="18"/>
              </w:rPr>
              <w:t>23:16: controls the phase relationship between write data (DQ) and DQS, and each value is expressed as (1/ precision) * 360.</w:t>
            </w:r>
            <w:r w:rsidRPr="00A57750">
              <w:rPr>
                <w:rFonts w:ascii="Times New Roman" w:eastAsia="宋体" w:hAnsi="Times New Roman" w:cs="宋体" w:hint="eastAsia"/>
                <w:spacing w:val="-17"/>
                <w:kern w:val="2"/>
                <w:sz w:val="18"/>
                <w:szCs w:val="18"/>
              </w:rPr>
              <w:t xml:space="preserve">In </w:t>
            </w:r>
            <w:proofErr w:type="spellStart"/>
            <w:r w:rsidRPr="00A57750">
              <w:rPr>
                <w:rFonts w:ascii="Times New Roman" w:eastAsia="宋体" w:hAnsi="Times New Roman" w:cs="宋体" w:hint="eastAsia"/>
                <w:spacing w:val="-17"/>
                <w:kern w:val="2"/>
                <w:sz w:val="18"/>
                <w:szCs w:val="18"/>
              </w:rPr>
              <w:t>loongson</w:t>
            </w:r>
            <w:proofErr w:type="spellEnd"/>
            <w:r w:rsidRPr="00A57750">
              <w:rPr>
                <w:rFonts w:ascii="Times New Roman" w:eastAsia="宋体" w:hAnsi="Times New Roman" w:cs="宋体" w:hint="eastAsia"/>
                <w:spacing w:val="-17"/>
                <w:kern w:val="2"/>
                <w:sz w:val="18"/>
                <w:szCs w:val="18"/>
              </w:rPr>
              <w:t xml:space="preserve"> 3, this value is usually 1/4, or 8 'h20</w:t>
            </w:r>
          </w:p>
          <w:p w14:paraId="2DFF125E" w14:textId="77777777" w:rsidR="00B818E8" w:rsidRPr="00A57750" w:rsidRDefault="001B0D73" w:rsidP="00A57750">
            <w:pPr>
              <w:pStyle w:val="TableParagraph"/>
              <w:keepNext/>
              <w:keepLines/>
              <w:widowControl/>
              <w:suppressLineNumbers/>
              <w:suppressAutoHyphens/>
              <w:kinsoku w:val="0"/>
              <w:overflowPunct w:val="0"/>
              <w:spacing w:before="61"/>
              <w:ind w:left="2"/>
              <w:jc w:val="both"/>
              <w:rPr>
                <w:rFonts w:ascii="Times New Roman" w:eastAsia="宋体" w:hAnsi="Times New Roman" w:cs="宋体"/>
                <w:spacing w:val="-9"/>
                <w:kern w:val="2"/>
                <w:sz w:val="18"/>
                <w:szCs w:val="18"/>
              </w:rPr>
            </w:pPr>
            <w:r w:rsidRPr="00A57750">
              <w:rPr>
                <w:rFonts w:ascii="Times New Roman" w:eastAsia="宋体" w:hAnsi="Times New Roman"/>
                <w:kern w:val="2"/>
                <w:sz w:val="18"/>
                <w:szCs w:val="18"/>
              </w:rPr>
              <w:t xml:space="preserve">7:0: controls the precision of the internal DLL, in </w:t>
            </w:r>
            <w:proofErr w:type="spellStart"/>
            <w:r w:rsidRPr="00A57750">
              <w:rPr>
                <w:rFonts w:ascii="Times New Roman" w:eastAsia="宋体" w:hAnsi="Times New Roman"/>
                <w:kern w:val="2"/>
                <w:sz w:val="18"/>
                <w:szCs w:val="18"/>
              </w:rPr>
              <w:t>loongson</w:t>
            </w:r>
            <w:proofErr w:type="spellEnd"/>
            <w:r w:rsidRPr="00A57750">
              <w:rPr>
                <w:rFonts w:ascii="Times New Roman" w:eastAsia="宋体" w:hAnsi="Times New Roman"/>
                <w:kern w:val="2"/>
                <w:sz w:val="18"/>
                <w:szCs w:val="18"/>
              </w:rPr>
              <w:t xml:space="preserve"> 3, this</w:t>
            </w:r>
          </w:p>
        </w:tc>
      </w:tr>
    </w:tbl>
    <w:p w14:paraId="7A1D530C" w14:textId="68869272"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207E2B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390EA3C"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976C747"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CC7D393"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90C6DA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2CD7121C"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1DE745E"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E231CD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415D353"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458D69E"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F2E3F77"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C45B0C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89C194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781FE0D"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0FC02F9"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F0B0AE3"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5AD66D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84EADF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D753D4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5BD282E"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4BB66EB"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468291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AFD9B4B"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2E3B65B6"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7B9CC50"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DDFE0B1"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40BBD90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1814BE5"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84930B6"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ADE898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64E524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5B6AED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C5ECB38"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BA6FE0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06B645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2F4969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C4157BF"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1D02C21"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A39D490"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79C8BC6"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4BAB279C"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01B6F1B"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78213B5"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43AE9BD"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325B780" w14:textId="77777777" w:rsidR="00B818E8" w:rsidRPr="00A57750" w:rsidRDefault="00B818E8" w:rsidP="00A57750">
      <w:pPr>
        <w:pStyle w:val="a5"/>
        <w:keepNext/>
        <w:keepLines/>
        <w:widowControl/>
        <w:suppressLineNumbers/>
        <w:suppressAutoHyphens/>
        <w:kinsoku w:val="0"/>
        <w:overflowPunct w:val="0"/>
        <w:rPr>
          <w:rFonts w:ascii="Times New Roman"/>
          <w:kern w:val="2"/>
          <w:sz w:val="27"/>
          <w:szCs w:val="27"/>
        </w:rPr>
      </w:pPr>
    </w:p>
    <w:p w14:paraId="48FD7A0C" w14:textId="77777777" w:rsidR="00B818E8" w:rsidRPr="00A57750" w:rsidRDefault="001B0D73" w:rsidP="00A57750">
      <w:pPr>
        <w:pStyle w:val="a5"/>
        <w:keepNext/>
        <w:keepLines/>
        <w:widowControl/>
        <w:suppressLineNumbers/>
        <w:suppressAutoHyphens/>
        <w:kinsoku w:val="0"/>
        <w:overflowPunct w:val="0"/>
        <w:spacing w:before="75"/>
        <w:ind w:right="1726"/>
        <w:jc w:val="right"/>
        <w:rPr>
          <w:rFonts w:ascii="Times New Roman"/>
          <w:kern w:val="2"/>
          <w:sz w:val="18"/>
          <w:szCs w:val="18"/>
        </w:rPr>
      </w:pPr>
      <w:r w:rsidRPr="00A57750">
        <w:rPr>
          <w:rFonts w:ascii="Times New Roman" w:hint="eastAsia"/>
          <w:kern w:val="2"/>
          <w:sz w:val="18"/>
          <w:szCs w:val="18"/>
        </w:rPr>
        <w:t>:</w:t>
      </w:r>
    </w:p>
    <w:p w14:paraId="3F400250" w14:textId="77777777" w:rsidR="00B818E8" w:rsidRPr="00A57750" w:rsidRDefault="00B818E8" w:rsidP="00A57750">
      <w:pPr>
        <w:pStyle w:val="a5"/>
        <w:keepNext/>
        <w:keepLines/>
        <w:widowControl/>
        <w:suppressLineNumbers/>
        <w:suppressAutoHyphens/>
        <w:kinsoku w:val="0"/>
        <w:overflowPunct w:val="0"/>
        <w:rPr>
          <w:rFonts w:ascii="Times New Roman"/>
          <w:kern w:val="2"/>
          <w:sz w:val="18"/>
          <w:szCs w:val="18"/>
        </w:rPr>
      </w:pPr>
    </w:p>
    <w:p w14:paraId="15A59CBE" w14:textId="77777777" w:rsidR="00B818E8" w:rsidRPr="00A57750" w:rsidRDefault="00B818E8" w:rsidP="00A57750">
      <w:pPr>
        <w:pStyle w:val="a5"/>
        <w:keepNext/>
        <w:keepLines/>
        <w:widowControl/>
        <w:suppressLineNumbers/>
        <w:suppressAutoHyphens/>
        <w:kinsoku w:val="0"/>
        <w:overflowPunct w:val="0"/>
        <w:rPr>
          <w:rFonts w:ascii="Times New Roman"/>
          <w:kern w:val="2"/>
          <w:sz w:val="18"/>
          <w:szCs w:val="18"/>
        </w:rPr>
      </w:pPr>
    </w:p>
    <w:p w14:paraId="0D7AEB29" w14:textId="77777777" w:rsidR="00B818E8" w:rsidRPr="00A57750" w:rsidRDefault="00B818E8" w:rsidP="00A57750">
      <w:pPr>
        <w:pStyle w:val="a5"/>
        <w:keepNext/>
        <w:keepLines/>
        <w:widowControl/>
        <w:suppressLineNumbers/>
        <w:suppressAutoHyphens/>
        <w:kinsoku w:val="0"/>
        <w:overflowPunct w:val="0"/>
        <w:rPr>
          <w:rFonts w:ascii="Times New Roman"/>
          <w:kern w:val="2"/>
          <w:sz w:val="18"/>
          <w:szCs w:val="18"/>
        </w:rPr>
      </w:pPr>
    </w:p>
    <w:p w14:paraId="3F9C37F8" w14:textId="77777777" w:rsidR="00B818E8" w:rsidRPr="00A57750" w:rsidRDefault="00B818E8" w:rsidP="00A57750">
      <w:pPr>
        <w:pStyle w:val="a5"/>
        <w:keepNext/>
        <w:keepLines/>
        <w:widowControl/>
        <w:suppressLineNumbers/>
        <w:suppressAutoHyphens/>
        <w:kinsoku w:val="0"/>
        <w:overflowPunct w:val="0"/>
        <w:rPr>
          <w:rFonts w:ascii="Times New Roman"/>
          <w:kern w:val="2"/>
          <w:sz w:val="18"/>
          <w:szCs w:val="18"/>
        </w:rPr>
      </w:pPr>
    </w:p>
    <w:p w14:paraId="671C0826" w14:textId="3EB4311F" w:rsidR="00B818E8" w:rsidRPr="00A57750" w:rsidRDefault="00B818E8" w:rsidP="00A57750">
      <w:pPr>
        <w:pStyle w:val="a5"/>
        <w:keepNext/>
        <w:keepLines/>
        <w:widowControl/>
        <w:suppressLineNumbers/>
        <w:suppressAutoHyphens/>
        <w:kinsoku w:val="0"/>
        <w:overflowPunct w:val="0"/>
        <w:rPr>
          <w:rFonts w:ascii="Times New Roman"/>
          <w:kern w:val="2"/>
          <w:sz w:val="18"/>
          <w:szCs w:val="18"/>
        </w:rPr>
      </w:pPr>
    </w:p>
    <w:p w14:paraId="39717897" w14:textId="77777777" w:rsidR="00B818E8" w:rsidRPr="00A57750" w:rsidRDefault="00B818E8" w:rsidP="00A57750">
      <w:pPr>
        <w:pStyle w:val="a5"/>
        <w:keepNext/>
        <w:keepLines/>
        <w:widowControl/>
        <w:suppressLineNumbers/>
        <w:suppressAutoHyphens/>
        <w:kinsoku w:val="0"/>
        <w:overflowPunct w:val="0"/>
        <w:spacing w:before="11"/>
        <w:rPr>
          <w:rFonts w:ascii="Times New Roman"/>
          <w:kern w:val="2"/>
          <w:sz w:val="19"/>
          <w:szCs w:val="19"/>
        </w:rPr>
      </w:pPr>
    </w:p>
    <w:p w14:paraId="512C0A14" w14:textId="77777777" w:rsidR="00B818E8" w:rsidRPr="00A57750" w:rsidRDefault="001B0D73" w:rsidP="00A57750">
      <w:pPr>
        <w:pStyle w:val="a5"/>
        <w:keepNext/>
        <w:keepLines/>
        <w:widowControl/>
        <w:suppressLineNumbers/>
        <w:suppressAutoHyphens/>
        <w:kinsoku w:val="0"/>
        <w:overflowPunct w:val="0"/>
        <w:spacing w:before="1"/>
        <w:ind w:right="1726"/>
        <w:jc w:val="right"/>
        <w:rPr>
          <w:rFonts w:ascii="Times New Roman"/>
          <w:kern w:val="2"/>
          <w:sz w:val="18"/>
          <w:szCs w:val="18"/>
        </w:rPr>
      </w:pPr>
      <w:r w:rsidRPr="00A57750">
        <w:rPr>
          <w:rFonts w:ascii="Times New Roman" w:hint="eastAsia"/>
          <w:kern w:val="2"/>
          <w:sz w:val="18"/>
          <w:szCs w:val="18"/>
        </w:rPr>
        <w:t>:</w:t>
      </w:r>
    </w:p>
    <w:p w14:paraId="7E691334" w14:textId="0353BE32" w:rsidR="00B818E8" w:rsidRPr="00A57750" w:rsidRDefault="00AB11DF" w:rsidP="00A57750">
      <w:pPr>
        <w:pStyle w:val="a5"/>
        <w:keepNext/>
        <w:keepLines/>
        <w:widowControl/>
        <w:suppressLineNumbers/>
        <w:suppressAutoHyphens/>
        <w:kinsoku w:val="0"/>
        <w:overflowPunct w:val="0"/>
        <w:rPr>
          <w:rFonts w:ascii="Times New Roman"/>
          <w:kern w:val="2"/>
          <w:sz w:val="20"/>
          <w:szCs w:val="20"/>
        </w:rPr>
      </w:pPr>
      <w:r w:rsidRPr="00A57750">
        <w:rPr>
          <w:rFonts w:ascii="Times New Roman"/>
          <w:noProof/>
          <w:kern w:val="2"/>
        </w:rPr>
        <mc:AlternateContent>
          <mc:Choice Requires="wps">
            <w:drawing>
              <wp:anchor distT="0" distB="0" distL="114300" distR="114300" simplePos="0" relativeHeight="251600896" behindDoc="0" locked="0" layoutInCell="0" allowOverlap="1" wp14:anchorId="70548627" wp14:editId="2CDEC410">
                <wp:simplePos x="0" y="0"/>
                <wp:positionH relativeFrom="page">
                  <wp:posOffset>1130935</wp:posOffset>
                </wp:positionH>
                <wp:positionV relativeFrom="page">
                  <wp:posOffset>914400</wp:posOffset>
                </wp:positionV>
                <wp:extent cx="5302250" cy="8775700"/>
                <wp:effectExtent l="0" t="0" r="0" b="0"/>
                <wp:wrapNone/>
                <wp:docPr id="1725" name="Text Box 78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7757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2743"/>
                              <w:gridCol w:w="1044"/>
                            </w:tblGrid>
                            <w:tr w:rsidR="00FC1734" w14:paraId="58EDEE6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A0924C7" w14:textId="77777777" w:rsidR="00FC1734" w:rsidRDefault="00FC1734">
                                  <w:pPr>
                                    <w:pStyle w:val="TableParagraph"/>
                                    <w:kinsoku w:val="0"/>
                                    <w:overflowPunct w:val="0"/>
                                    <w:rPr>
                                      <w:rFonts w:ascii="Times New Roman"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2BD4DB68"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FF1FAF3" w14:textId="77777777" w:rsidR="00FC1734" w:rsidRDefault="00FC1734">
                                  <w:pPr>
                                    <w:pStyle w:val="TableParagraph"/>
                                    <w:kinsoku w:val="0"/>
                                    <w:overflowPunct w:val="0"/>
                                    <w:rPr>
                                      <w:rFonts w:ascii="Times New Roman"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213511C6" w14:textId="77777777" w:rsidR="00FC1734" w:rsidRDefault="00FC1734">
                                  <w:pPr>
                                    <w:pStyle w:val="TableParagraph"/>
                                    <w:kinsoku w:val="0"/>
                                    <w:overflowPunct w:val="0"/>
                                    <w:rPr>
                                      <w:rFonts w:ascii="Times New Roman" w:hAnsi="Times New Roman" w:cs="Times New Roman"/>
                                      <w:sz w:val="18"/>
                                      <w:szCs w:val="18"/>
                                    </w:rPr>
                                  </w:pPr>
                                </w:p>
                              </w:tc>
                              <w:tc>
                                <w:tcPr>
                                  <w:tcW w:w="2743" w:type="dxa"/>
                                  <w:tcBorders>
                                    <w:top w:val="single" w:sz="4" w:space="0" w:color="0000FF"/>
                                    <w:left w:val="single" w:sz="4" w:space="0" w:color="0000FF"/>
                                    <w:bottom w:val="single" w:sz="4" w:space="0" w:color="0000FF"/>
                                    <w:right w:val="none" w:sz="6" w:space="0" w:color="auto"/>
                                  </w:tcBorders>
                                </w:tcPr>
                                <w:p w14:paraId="0BF79613" w14:textId="77777777" w:rsidR="00FC1734" w:rsidRDefault="00FC1734">
                                  <w:pPr>
                                    <w:pStyle w:val="TableParagraph"/>
                                    <w:kinsoku w:val="0"/>
                                    <w:overflowPunct w:val="0"/>
                                    <w:spacing w:before="108"/>
                                    <w:ind w:left="2"/>
                                    <w:rPr>
                                      <w:rFonts w:ascii="宋体" w:eastAsia="宋体" w:cs="宋体"/>
                                      <w:sz w:val="18"/>
                                      <w:szCs w:val="18"/>
                                    </w:rPr>
                                  </w:pPr>
                                  <w:r>
                                    <w:rPr>
                                      <w:sz w:val="18"/>
                                      <w:szCs w:val="18"/>
                                    </w:rPr>
                                    <w:t xml:space="preserve">DLL test control signal, normally is </w:t>
                                  </w:r>
                                </w:p>
                              </w:tc>
                              <w:tc>
                                <w:tcPr>
                                  <w:tcW w:w="1044" w:type="dxa"/>
                                  <w:tcBorders>
                                    <w:top w:val="single" w:sz="4" w:space="0" w:color="0000FF"/>
                                    <w:left w:val="none" w:sz="6" w:space="0" w:color="auto"/>
                                    <w:bottom w:val="single" w:sz="4" w:space="0" w:color="0000FF"/>
                                    <w:right w:val="single" w:sz="4" w:space="0" w:color="0000FF"/>
                                  </w:tcBorders>
                                </w:tcPr>
                                <w:p w14:paraId="344512C5" w14:textId="77777777" w:rsidR="00FC1734" w:rsidRDefault="00FC1734">
                                  <w:pPr>
                                    <w:pStyle w:val="TableParagraph"/>
                                    <w:kinsoku w:val="0"/>
                                    <w:overflowPunct w:val="0"/>
                                    <w:spacing w:before="119"/>
                                    <w:ind w:left="24"/>
                                    <w:rPr>
                                      <w:sz w:val="18"/>
                                      <w:szCs w:val="18"/>
                                    </w:rPr>
                                  </w:pPr>
                                  <w:r>
                                    <w:rPr>
                                      <w:sz w:val="18"/>
                                      <w:szCs w:val="18"/>
                                    </w:rPr>
                                    <w:t>8 'h0.</w:t>
                                  </w:r>
                                </w:p>
                              </w:tc>
                            </w:tr>
                            <w:tr w:rsidR="00FC1734" w14:paraId="4A31A2D1" w14:textId="77777777">
                              <w:trPr>
                                <w:trHeight w:val="1259"/>
                              </w:trPr>
                              <w:tc>
                                <w:tcPr>
                                  <w:tcW w:w="1858" w:type="dxa"/>
                                  <w:tcBorders>
                                    <w:top w:val="single" w:sz="4" w:space="0" w:color="0000FF"/>
                                    <w:left w:val="single" w:sz="4" w:space="0" w:color="0000FF"/>
                                    <w:bottom w:val="single" w:sz="4" w:space="0" w:color="0000FF"/>
                                    <w:right w:val="single" w:sz="4" w:space="0" w:color="0000FF"/>
                                  </w:tcBorders>
                                </w:tcPr>
                                <w:p w14:paraId="3AE0A3CA" w14:textId="77777777" w:rsidR="00FC1734" w:rsidRDefault="00FC1734">
                                  <w:pPr>
                                    <w:pStyle w:val="TableParagraph"/>
                                    <w:kinsoku w:val="0"/>
                                    <w:overflowPunct w:val="0"/>
                                    <w:rPr>
                                      <w:rFonts w:ascii="宋体" w:eastAsia="宋体" w:hAnsi="Times New Roman" w:cs="宋体"/>
                                      <w:sz w:val="20"/>
                                      <w:szCs w:val="20"/>
                                    </w:rPr>
                                  </w:pPr>
                                </w:p>
                                <w:p w14:paraId="56F84E34" w14:textId="77777777" w:rsidR="00FC1734" w:rsidRDefault="00FC1734">
                                  <w:pPr>
                                    <w:pStyle w:val="TableParagraph"/>
                                    <w:kinsoku w:val="0"/>
                                    <w:overflowPunct w:val="0"/>
                                    <w:rPr>
                                      <w:rFonts w:ascii="宋体" w:eastAsia="宋体" w:hAnsi="Times New Roman" w:cs="宋体"/>
                                      <w:sz w:val="22"/>
                                      <w:szCs w:val="22"/>
                                    </w:rPr>
                                  </w:pPr>
                                </w:p>
                                <w:p w14:paraId="0EDD0838" w14:textId="77777777" w:rsidR="00FC1734" w:rsidRDefault="00FC1734">
                                  <w:pPr>
                                    <w:pStyle w:val="TableParagraph"/>
                                    <w:kinsoku w:val="0"/>
                                    <w:overflowPunct w:val="0"/>
                                    <w:spacing w:before="1"/>
                                    <w:ind w:left="4"/>
                                    <w:rPr>
                                      <w:sz w:val="18"/>
                                      <w:szCs w:val="18"/>
                                    </w:rPr>
                                  </w:pPr>
                                  <w:r>
                                    <w:rPr>
                                      <w:sz w:val="18"/>
                                      <w:szCs w:val="18"/>
                                    </w:rPr>
                                    <w:t>DLL_CTRL_REG_1_6</w:t>
                                  </w:r>
                                </w:p>
                              </w:tc>
                              <w:tc>
                                <w:tcPr>
                                  <w:tcW w:w="708" w:type="dxa"/>
                                  <w:tcBorders>
                                    <w:top w:val="single" w:sz="4" w:space="0" w:color="0000FF"/>
                                    <w:left w:val="single" w:sz="4" w:space="0" w:color="0000FF"/>
                                    <w:bottom w:val="single" w:sz="4" w:space="0" w:color="0000FF"/>
                                    <w:right w:val="single" w:sz="4" w:space="0" w:color="0000FF"/>
                                  </w:tcBorders>
                                </w:tcPr>
                                <w:p w14:paraId="50911253" w14:textId="77777777" w:rsidR="00FC1734" w:rsidRDefault="00FC1734">
                                  <w:pPr>
                                    <w:pStyle w:val="TableParagraph"/>
                                    <w:kinsoku w:val="0"/>
                                    <w:overflowPunct w:val="0"/>
                                    <w:rPr>
                                      <w:rFonts w:ascii="宋体" w:eastAsia="宋体" w:hAnsi="Times New Roman" w:cs="宋体"/>
                                      <w:sz w:val="20"/>
                                      <w:szCs w:val="20"/>
                                    </w:rPr>
                                  </w:pPr>
                                </w:p>
                                <w:p w14:paraId="6878ED04" w14:textId="77777777" w:rsidR="00FC1734" w:rsidRDefault="00FC1734">
                                  <w:pPr>
                                    <w:pStyle w:val="TableParagraph"/>
                                    <w:kinsoku w:val="0"/>
                                    <w:overflowPunct w:val="0"/>
                                    <w:rPr>
                                      <w:rFonts w:ascii="宋体" w:eastAsia="宋体" w:hAnsi="Times New Roman" w:cs="宋体"/>
                                      <w:sz w:val="22"/>
                                      <w:szCs w:val="22"/>
                                    </w:rPr>
                                  </w:pPr>
                                </w:p>
                                <w:p w14:paraId="02299DC1" w14:textId="77777777" w:rsidR="00FC1734" w:rsidRDefault="00FC1734">
                                  <w:pPr>
                                    <w:pStyle w:val="TableParagraph"/>
                                    <w:kinsoku w:val="0"/>
                                    <w:overflowPunct w:val="0"/>
                                    <w:spacing w:before="1"/>
                                    <w:ind w:right="166"/>
                                    <w:jc w:val="right"/>
                                    <w:rPr>
                                      <w:w w:val="95"/>
                                      <w:sz w:val="18"/>
                                      <w:szCs w:val="18"/>
                                    </w:rPr>
                                  </w:pPr>
                                  <w:r>
                                    <w:rPr>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1195ACCA" w14:textId="77777777" w:rsidR="00FC1734" w:rsidRDefault="00FC1734">
                                  <w:pPr>
                                    <w:pStyle w:val="TableParagraph"/>
                                    <w:kinsoku w:val="0"/>
                                    <w:overflowPunct w:val="0"/>
                                    <w:rPr>
                                      <w:rFonts w:ascii="宋体" w:eastAsia="宋体" w:hAnsi="Times New Roman" w:cs="宋体"/>
                                      <w:sz w:val="20"/>
                                      <w:szCs w:val="20"/>
                                    </w:rPr>
                                  </w:pPr>
                                </w:p>
                                <w:p w14:paraId="3612734A" w14:textId="77777777" w:rsidR="00FC1734" w:rsidRDefault="00FC1734">
                                  <w:pPr>
                                    <w:pStyle w:val="TableParagraph"/>
                                    <w:kinsoku w:val="0"/>
                                    <w:overflowPunct w:val="0"/>
                                    <w:rPr>
                                      <w:rFonts w:ascii="宋体" w:eastAsia="宋体" w:hAnsi="Times New Roman" w:cs="宋体"/>
                                      <w:sz w:val="22"/>
                                      <w:szCs w:val="22"/>
                                    </w:rPr>
                                  </w:pPr>
                                </w:p>
                                <w:p w14:paraId="7CDDA74F" w14:textId="77777777" w:rsidR="00FC1734" w:rsidRDefault="00FC1734">
                                  <w:pPr>
                                    <w:pStyle w:val="TableParagraph"/>
                                    <w:kinsoku w:val="0"/>
                                    <w:overflowPunct w:val="0"/>
                                    <w:spacing w:before="1"/>
                                    <w:ind w:left="186"/>
                                    <w:jc w:val="center"/>
                                    <w:rPr>
                                      <w:sz w:val="18"/>
                                      <w:szCs w:val="18"/>
                                    </w:rPr>
                                  </w:pPr>
                                  <w:r>
                                    <w:rPr>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5E688233" w14:textId="77777777" w:rsidR="00FC1734" w:rsidRDefault="00FC1734">
                                  <w:pPr>
                                    <w:pStyle w:val="TableParagraph"/>
                                    <w:kinsoku w:val="0"/>
                                    <w:overflowPunct w:val="0"/>
                                    <w:rPr>
                                      <w:rFonts w:ascii="宋体" w:eastAsia="宋体" w:hAnsi="Times New Roman" w:cs="宋体"/>
                                      <w:sz w:val="20"/>
                                      <w:szCs w:val="20"/>
                                    </w:rPr>
                                  </w:pPr>
                                </w:p>
                                <w:p w14:paraId="6A57CC25" w14:textId="77777777" w:rsidR="00FC1734" w:rsidRDefault="00FC1734">
                                  <w:pPr>
                                    <w:pStyle w:val="TableParagraph"/>
                                    <w:kinsoku w:val="0"/>
                                    <w:overflowPunct w:val="0"/>
                                    <w:rPr>
                                      <w:rFonts w:ascii="宋体" w:eastAsia="宋体" w:hAnsi="Times New Roman" w:cs="宋体"/>
                                      <w:sz w:val="22"/>
                                      <w:szCs w:val="22"/>
                                    </w:rPr>
                                  </w:pPr>
                                </w:p>
                                <w:p w14:paraId="453F9DAE" w14:textId="77777777" w:rsidR="00FC1734" w:rsidRDefault="00FC1734">
                                  <w:pPr>
                                    <w:pStyle w:val="TableParagraph"/>
                                    <w:kinsoku w:val="0"/>
                                    <w:overflowPunct w:val="0"/>
                                    <w:spacing w:before="1"/>
                                    <w:ind w:left="7"/>
                                    <w:jc w:val="center"/>
                                    <w:rPr>
                                      <w:sz w:val="18"/>
                                      <w:szCs w:val="18"/>
                                    </w:rPr>
                                  </w:pPr>
                                  <w:r>
                                    <w:rPr>
                                      <w:sz w:val="18"/>
                                      <w:szCs w:val="18"/>
                                    </w:rPr>
                                    <w:t>0 x0 0 XFFFFFFFF</w:t>
                                  </w:r>
                                </w:p>
                              </w:tc>
                              <w:tc>
                                <w:tcPr>
                                  <w:tcW w:w="3787" w:type="dxa"/>
                                  <w:gridSpan w:val="2"/>
                                  <w:tcBorders>
                                    <w:top w:val="single" w:sz="4" w:space="0" w:color="0000FF"/>
                                    <w:left w:val="single" w:sz="4" w:space="0" w:color="0000FF"/>
                                    <w:bottom w:val="single" w:sz="4" w:space="0" w:color="0000FF"/>
                                    <w:right w:val="single" w:sz="4" w:space="0" w:color="0000FF"/>
                                  </w:tcBorders>
                                </w:tcPr>
                                <w:p w14:paraId="3490E7D1"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sixth data group DLL control signal</w:t>
                                  </w:r>
                                </w:p>
                                <w:p w14:paraId="3619FAF8" w14:textId="77777777" w:rsidR="00FC1734" w:rsidRDefault="00FC1734">
                                  <w:pPr>
                                    <w:pStyle w:val="TableParagraph"/>
                                    <w:kinsoku w:val="0"/>
                                    <w:overflowPunct w:val="0"/>
                                    <w:spacing w:before="9"/>
                                    <w:rPr>
                                      <w:rFonts w:ascii="宋体" w:eastAsia="宋体" w:hAnsi="Times New Roman" w:cs="宋体"/>
                                      <w:sz w:val="14"/>
                                      <w:szCs w:val="14"/>
                                    </w:rPr>
                                  </w:pPr>
                                </w:p>
                                <w:p w14:paraId="1DBDBEDB" w14:textId="77777777" w:rsidR="00FC1734" w:rsidRDefault="00FC1734">
                                  <w:pPr>
                                    <w:pStyle w:val="TableParagraph"/>
                                    <w:kinsoku w:val="0"/>
                                    <w:overflowPunct w:val="0"/>
                                    <w:spacing w:before="1"/>
                                    <w:ind w:left="2"/>
                                    <w:rPr>
                                      <w:rFonts w:ascii="宋体" w:eastAsia="宋体" w:cs="宋体"/>
                                      <w:sz w:val="18"/>
                                      <w:szCs w:val="18"/>
                                    </w:rPr>
                                  </w:pPr>
                                  <w:r>
                                    <w:rPr>
                                      <w:sz w:val="18"/>
                                      <w:szCs w:val="18"/>
                                    </w:rPr>
                                    <w:t>15:8: phase delay of DQSn when read data is returned.</w:t>
                                  </w:r>
                                </w:p>
                                <w:p w14:paraId="134FAB55" w14:textId="77777777" w:rsidR="00FC1734" w:rsidRDefault="00FC1734">
                                  <w:pPr>
                                    <w:pStyle w:val="TableParagraph"/>
                                    <w:kinsoku w:val="0"/>
                                    <w:overflowPunct w:val="0"/>
                                    <w:spacing w:before="9"/>
                                    <w:rPr>
                                      <w:rFonts w:ascii="宋体" w:eastAsia="宋体" w:hAnsi="Times New Roman" w:cs="宋体"/>
                                      <w:sz w:val="14"/>
                                      <w:szCs w:val="14"/>
                                    </w:rPr>
                                  </w:pPr>
                                </w:p>
                                <w:p w14:paraId="726C9233" w14:textId="77777777" w:rsidR="00FC1734" w:rsidRDefault="00FC1734">
                                  <w:pPr>
                                    <w:pStyle w:val="TableParagraph"/>
                                    <w:kinsoku w:val="0"/>
                                    <w:overflowPunct w:val="0"/>
                                    <w:spacing w:before="1"/>
                                    <w:ind w:left="2"/>
                                    <w:rPr>
                                      <w:rFonts w:eastAsia="宋体"/>
                                      <w:sz w:val="18"/>
                                      <w:szCs w:val="18"/>
                                    </w:rPr>
                                  </w:pPr>
                                  <w:r>
                                    <w:rPr>
                                      <w:sz w:val="18"/>
                                      <w:szCs w:val="18"/>
                                    </w:rPr>
                                    <w:t>5:0: DLL test control signal, normally 8 'h0</w:t>
                                  </w:r>
                                </w:p>
                              </w:tc>
                            </w:tr>
                            <w:tr w:rsidR="00FC1734" w14:paraId="4F312E70" w14:textId="77777777">
                              <w:trPr>
                                <w:trHeight w:val="422"/>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6D40022A" w14:textId="77777777" w:rsidR="00FC1734" w:rsidRDefault="00FC1734">
                                  <w:pPr>
                                    <w:pStyle w:val="TableParagraph"/>
                                    <w:kinsoku w:val="0"/>
                                    <w:overflowPunct w:val="0"/>
                                    <w:spacing w:before="121"/>
                                    <w:ind w:left="4"/>
                                    <w:rPr>
                                      <w:sz w:val="18"/>
                                      <w:szCs w:val="18"/>
                                    </w:rPr>
                                  </w:pPr>
                                  <w:r>
                                    <w:rPr>
                                      <w:sz w:val="18"/>
                                      <w:szCs w:val="18"/>
                                    </w:rPr>
                                    <w:t>CONF_CTL_40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4BA00815" w14:textId="77777777" w:rsidR="00FC1734" w:rsidRDefault="00FC1734">
                                  <w:pPr>
                                    <w:pStyle w:val="TableParagraph"/>
                                    <w:kinsoku w:val="0"/>
                                    <w:overflowPunct w:val="0"/>
                                    <w:spacing w:before="121"/>
                                    <w:ind w:left="304"/>
                                    <w:rPr>
                                      <w:sz w:val="18"/>
                                      <w:szCs w:val="18"/>
                                    </w:rPr>
                                  </w:pPr>
                                  <w:r>
                                    <w:rPr>
                                      <w:sz w:val="18"/>
                                      <w:szCs w:val="18"/>
                                    </w:rPr>
                                    <w:t>Offset: 0 x280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5562ED29" w14:textId="77777777" w:rsidR="00FC1734" w:rsidRDefault="00FC1734">
                                  <w:pPr>
                                    <w:pStyle w:val="TableParagraph"/>
                                    <w:kinsoku w:val="0"/>
                                    <w:overflowPunct w:val="0"/>
                                    <w:spacing w:before="110"/>
                                    <w:ind w:left="210"/>
                                    <w:rPr>
                                      <w:rFonts w:eastAsia="宋体"/>
                                      <w:sz w:val="18"/>
                                      <w:szCs w:val="18"/>
                                    </w:rPr>
                                  </w:pPr>
                                  <w:r>
                                    <w:rPr>
                                      <w:sz w:val="18"/>
                                      <w:szCs w:val="18"/>
                                    </w:rPr>
                                    <w:t>DDR2 667:0 x0000000000001e00</w:t>
                                  </w:r>
                                </w:p>
                              </w:tc>
                            </w:tr>
                            <w:tr w:rsidR="00FC1734" w14:paraId="1D228868"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CCF51C9" w14:textId="77777777" w:rsidR="00FC1734" w:rsidRDefault="00FC1734">
                                  <w:pPr>
                                    <w:pStyle w:val="TableParagraph"/>
                                    <w:kinsoku w:val="0"/>
                                    <w:overflowPunct w:val="0"/>
                                    <w:spacing w:before="119"/>
                                    <w:ind w:left="4"/>
                                    <w:rPr>
                                      <w:sz w:val="18"/>
                                      <w:szCs w:val="18"/>
                                    </w:rPr>
                                  </w:pPr>
                                  <w:r>
                                    <w:rPr>
                                      <w:sz w:val="18"/>
                                      <w:szCs w:val="18"/>
                                    </w:rPr>
                                    <w:t>DLL_OBS_REG_0_0</w:t>
                                  </w:r>
                                </w:p>
                              </w:tc>
                              <w:tc>
                                <w:tcPr>
                                  <w:tcW w:w="708" w:type="dxa"/>
                                  <w:tcBorders>
                                    <w:top w:val="single" w:sz="4" w:space="0" w:color="0000FF"/>
                                    <w:left w:val="single" w:sz="4" w:space="0" w:color="0000FF"/>
                                    <w:bottom w:val="single" w:sz="4" w:space="0" w:color="0000FF"/>
                                    <w:right w:val="single" w:sz="4" w:space="0" w:color="0000FF"/>
                                  </w:tcBorders>
                                </w:tcPr>
                                <w:p w14:paraId="2881505B"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03F47FB7"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5D43BFD"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4A0E2EB4"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0th data group DLL output in test mode (read only)</w:t>
                                  </w:r>
                                </w:p>
                              </w:tc>
                            </w:tr>
                            <w:tr w:rsidR="00FC1734" w14:paraId="0F0C425D" w14:textId="77777777">
                              <w:trPr>
                                <w:trHeight w:val="1259"/>
                              </w:trPr>
                              <w:tc>
                                <w:tcPr>
                                  <w:tcW w:w="1858" w:type="dxa"/>
                                  <w:tcBorders>
                                    <w:top w:val="single" w:sz="4" w:space="0" w:color="0000FF"/>
                                    <w:left w:val="single" w:sz="4" w:space="0" w:color="0000FF"/>
                                    <w:bottom w:val="single" w:sz="4" w:space="0" w:color="0000FF"/>
                                    <w:right w:val="single" w:sz="4" w:space="0" w:color="0000FF"/>
                                  </w:tcBorders>
                                </w:tcPr>
                                <w:p w14:paraId="50D7CF87" w14:textId="77777777" w:rsidR="00FC1734" w:rsidRDefault="00FC1734">
                                  <w:pPr>
                                    <w:pStyle w:val="TableParagraph"/>
                                    <w:kinsoku w:val="0"/>
                                    <w:overflowPunct w:val="0"/>
                                    <w:rPr>
                                      <w:rFonts w:ascii="宋体" w:eastAsia="宋体" w:hAnsi="Times New Roman" w:cs="宋体"/>
                                      <w:sz w:val="20"/>
                                      <w:szCs w:val="20"/>
                                    </w:rPr>
                                  </w:pPr>
                                </w:p>
                                <w:p w14:paraId="02414E68" w14:textId="77777777" w:rsidR="00FC1734" w:rsidRDefault="00FC1734">
                                  <w:pPr>
                                    <w:pStyle w:val="TableParagraph"/>
                                    <w:kinsoku w:val="0"/>
                                    <w:overflowPunct w:val="0"/>
                                    <w:rPr>
                                      <w:rFonts w:ascii="宋体" w:eastAsia="宋体" w:hAnsi="Times New Roman" w:cs="宋体"/>
                                      <w:sz w:val="22"/>
                                      <w:szCs w:val="22"/>
                                    </w:rPr>
                                  </w:pPr>
                                </w:p>
                                <w:p w14:paraId="1E698F86" w14:textId="77777777" w:rsidR="00FC1734" w:rsidRDefault="00FC1734">
                                  <w:pPr>
                                    <w:pStyle w:val="TableParagraph"/>
                                    <w:kinsoku w:val="0"/>
                                    <w:overflowPunct w:val="0"/>
                                    <w:spacing w:before="1"/>
                                    <w:ind w:left="4"/>
                                    <w:rPr>
                                      <w:sz w:val="18"/>
                                      <w:szCs w:val="18"/>
                                    </w:rPr>
                                  </w:pPr>
                                  <w:r>
                                    <w:rPr>
                                      <w:sz w:val="18"/>
                                      <w:szCs w:val="18"/>
                                    </w:rPr>
                                    <w:t>DLL_CTRL_REG_1_8</w:t>
                                  </w:r>
                                </w:p>
                              </w:tc>
                              <w:tc>
                                <w:tcPr>
                                  <w:tcW w:w="708" w:type="dxa"/>
                                  <w:tcBorders>
                                    <w:top w:val="single" w:sz="4" w:space="0" w:color="0000FF"/>
                                    <w:left w:val="single" w:sz="4" w:space="0" w:color="0000FF"/>
                                    <w:bottom w:val="single" w:sz="4" w:space="0" w:color="0000FF"/>
                                    <w:right w:val="single" w:sz="4" w:space="0" w:color="0000FF"/>
                                  </w:tcBorders>
                                </w:tcPr>
                                <w:p w14:paraId="52B3D3CF" w14:textId="77777777" w:rsidR="00FC1734" w:rsidRDefault="00FC1734">
                                  <w:pPr>
                                    <w:pStyle w:val="TableParagraph"/>
                                    <w:kinsoku w:val="0"/>
                                    <w:overflowPunct w:val="0"/>
                                    <w:rPr>
                                      <w:rFonts w:ascii="宋体" w:eastAsia="宋体" w:hAnsi="Times New Roman" w:cs="宋体"/>
                                      <w:sz w:val="20"/>
                                      <w:szCs w:val="20"/>
                                    </w:rPr>
                                  </w:pPr>
                                </w:p>
                                <w:p w14:paraId="57D18BA8" w14:textId="77777777" w:rsidR="00FC1734" w:rsidRDefault="00FC1734">
                                  <w:pPr>
                                    <w:pStyle w:val="TableParagraph"/>
                                    <w:kinsoku w:val="0"/>
                                    <w:overflowPunct w:val="0"/>
                                    <w:rPr>
                                      <w:rFonts w:ascii="宋体" w:eastAsia="宋体" w:hAnsi="Times New Roman" w:cs="宋体"/>
                                      <w:sz w:val="22"/>
                                      <w:szCs w:val="22"/>
                                    </w:rPr>
                                  </w:pPr>
                                </w:p>
                                <w:p w14:paraId="1CE7959C" w14:textId="77777777" w:rsidR="00FC1734" w:rsidRDefault="00FC1734">
                                  <w:pPr>
                                    <w:pStyle w:val="TableParagraph"/>
                                    <w:kinsoku w:val="0"/>
                                    <w:overflowPunct w:val="0"/>
                                    <w:spacing w:before="1"/>
                                    <w:ind w:right="166"/>
                                    <w:jc w:val="right"/>
                                    <w:rPr>
                                      <w:w w:val="95"/>
                                      <w:sz w:val="18"/>
                                      <w:szCs w:val="18"/>
                                    </w:rPr>
                                  </w:pPr>
                                  <w:r>
                                    <w:rPr>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7B633286" w14:textId="77777777" w:rsidR="00FC1734" w:rsidRDefault="00FC1734">
                                  <w:pPr>
                                    <w:pStyle w:val="TableParagraph"/>
                                    <w:kinsoku w:val="0"/>
                                    <w:overflowPunct w:val="0"/>
                                    <w:rPr>
                                      <w:rFonts w:ascii="宋体" w:eastAsia="宋体" w:hAnsi="Times New Roman" w:cs="宋体"/>
                                      <w:sz w:val="20"/>
                                      <w:szCs w:val="20"/>
                                    </w:rPr>
                                  </w:pPr>
                                </w:p>
                                <w:p w14:paraId="27962901" w14:textId="77777777" w:rsidR="00FC1734" w:rsidRDefault="00FC1734">
                                  <w:pPr>
                                    <w:pStyle w:val="TableParagraph"/>
                                    <w:kinsoku w:val="0"/>
                                    <w:overflowPunct w:val="0"/>
                                    <w:rPr>
                                      <w:rFonts w:ascii="宋体" w:eastAsia="宋体" w:hAnsi="Times New Roman" w:cs="宋体"/>
                                      <w:sz w:val="22"/>
                                      <w:szCs w:val="22"/>
                                    </w:rPr>
                                  </w:pPr>
                                </w:p>
                                <w:p w14:paraId="46AFDB9D" w14:textId="77777777" w:rsidR="00FC1734" w:rsidRDefault="00FC1734">
                                  <w:pPr>
                                    <w:pStyle w:val="TableParagraph"/>
                                    <w:kinsoku w:val="0"/>
                                    <w:overflowPunct w:val="0"/>
                                    <w:spacing w:before="1"/>
                                    <w:ind w:left="186"/>
                                    <w:jc w:val="center"/>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6388DE1D" w14:textId="77777777" w:rsidR="00FC1734" w:rsidRDefault="00FC1734">
                                  <w:pPr>
                                    <w:pStyle w:val="TableParagraph"/>
                                    <w:kinsoku w:val="0"/>
                                    <w:overflowPunct w:val="0"/>
                                    <w:rPr>
                                      <w:rFonts w:ascii="宋体" w:eastAsia="宋体" w:hAnsi="Times New Roman" w:cs="宋体"/>
                                      <w:sz w:val="20"/>
                                      <w:szCs w:val="20"/>
                                    </w:rPr>
                                  </w:pPr>
                                </w:p>
                                <w:p w14:paraId="14BDF4B3" w14:textId="77777777" w:rsidR="00FC1734" w:rsidRDefault="00FC1734">
                                  <w:pPr>
                                    <w:pStyle w:val="TableParagraph"/>
                                    <w:kinsoku w:val="0"/>
                                    <w:overflowPunct w:val="0"/>
                                    <w:rPr>
                                      <w:rFonts w:ascii="宋体" w:eastAsia="宋体" w:hAnsi="Times New Roman" w:cs="宋体"/>
                                      <w:sz w:val="22"/>
                                      <w:szCs w:val="22"/>
                                    </w:rPr>
                                  </w:pPr>
                                </w:p>
                                <w:p w14:paraId="56613BA9" w14:textId="77777777" w:rsidR="00FC1734" w:rsidRDefault="00FC1734">
                                  <w:pPr>
                                    <w:pStyle w:val="TableParagraph"/>
                                    <w:kinsoku w:val="0"/>
                                    <w:overflowPunct w:val="0"/>
                                    <w:spacing w:before="1"/>
                                    <w:ind w:left="7"/>
                                    <w:jc w:val="center"/>
                                    <w:rPr>
                                      <w:sz w:val="18"/>
                                      <w:szCs w:val="18"/>
                                    </w:rPr>
                                  </w:pPr>
                                  <w:r>
                                    <w:rPr>
                                      <w:sz w:val="18"/>
                                      <w:szCs w:val="18"/>
                                    </w:rPr>
                                    <w:t>0 x0 0 XFFFFFFFF</w:t>
                                  </w:r>
                                </w:p>
                              </w:tc>
                              <w:tc>
                                <w:tcPr>
                                  <w:tcW w:w="3787" w:type="dxa"/>
                                  <w:gridSpan w:val="2"/>
                                  <w:tcBorders>
                                    <w:top w:val="single" w:sz="4" w:space="0" w:color="0000FF"/>
                                    <w:left w:val="single" w:sz="4" w:space="0" w:color="0000FF"/>
                                    <w:bottom w:val="single" w:sz="4" w:space="0" w:color="0000FF"/>
                                    <w:right w:val="single" w:sz="4" w:space="0" w:color="0000FF"/>
                                  </w:tcBorders>
                                </w:tcPr>
                                <w:p w14:paraId="6B3AAAEB"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The eighth data group DLL control signal</w:t>
                                  </w:r>
                                </w:p>
                                <w:p w14:paraId="44BBE21F" w14:textId="77777777" w:rsidR="00FC1734" w:rsidRDefault="00FC1734">
                                  <w:pPr>
                                    <w:pStyle w:val="TableParagraph"/>
                                    <w:kinsoku w:val="0"/>
                                    <w:overflowPunct w:val="0"/>
                                    <w:spacing w:before="10"/>
                                    <w:rPr>
                                      <w:rFonts w:ascii="宋体" w:eastAsia="宋体" w:hAnsi="Times New Roman" w:cs="宋体"/>
                                      <w:sz w:val="14"/>
                                      <w:szCs w:val="14"/>
                                    </w:rPr>
                                  </w:pPr>
                                </w:p>
                                <w:p w14:paraId="76DE96B3" w14:textId="77777777" w:rsidR="00FC1734" w:rsidRDefault="00FC1734">
                                  <w:pPr>
                                    <w:pStyle w:val="TableParagraph"/>
                                    <w:kinsoku w:val="0"/>
                                    <w:overflowPunct w:val="0"/>
                                    <w:ind w:left="2"/>
                                    <w:rPr>
                                      <w:rFonts w:ascii="宋体" w:eastAsia="宋体" w:cs="宋体"/>
                                      <w:sz w:val="18"/>
                                      <w:szCs w:val="18"/>
                                    </w:rPr>
                                  </w:pPr>
                                  <w:r>
                                    <w:rPr>
                                      <w:sz w:val="18"/>
                                      <w:szCs w:val="18"/>
                                    </w:rPr>
                                    <w:t>15:8: phase delay of DQSn when read data is returned.</w:t>
                                  </w:r>
                                </w:p>
                                <w:p w14:paraId="54485041" w14:textId="77777777" w:rsidR="00FC1734" w:rsidRDefault="00FC1734">
                                  <w:pPr>
                                    <w:pStyle w:val="TableParagraph"/>
                                    <w:kinsoku w:val="0"/>
                                    <w:overflowPunct w:val="0"/>
                                    <w:spacing w:before="10"/>
                                    <w:rPr>
                                      <w:rFonts w:ascii="宋体" w:eastAsia="宋体" w:hAnsi="Times New Roman" w:cs="宋体"/>
                                      <w:sz w:val="14"/>
                                      <w:szCs w:val="14"/>
                                    </w:rPr>
                                  </w:pPr>
                                </w:p>
                                <w:p w14:paraId="753BB7EF" w14:textId="77777777" w:rsidR="00FC1734" w:rsidRDefault="00FC1734">
                                  <w:pPr>
                                    <w:pStyle w:val="TableParagraph"/>
                                    <w:kinsoku w:val="0"/>
                                    <w:overflowPunct w:val="0"/>
                                    <w:ind w:left="2"/>
                                    <w:rPr>
                                      <w:rFonts w:eastAsia="宋体"/>
                                      <w:sz w:val="18"/>
                                      <w:szCs w:val="18"/>
                                    </w:rPr>
                                  </w:pPr>
                                  <w:r>
                                    <w:rPr>
                                      <w:sz w:val="18"/>
                                      <w:szCs w:val="18"/>
                                    </w:rPr>
                                    <w:t>5:0: DLL test control signal, normally 8 'h0</w:t>
                                  </w:r>
                                </w:p>
                              </w:tc>
                            </w:tr>
                            <w:tr w:rsidR="00FC1734" w14:paraId="37E14B38"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645AAB0C" w14:textId="77777777" w:rsidR="00FC1734" w:rsidRDefault="00FC1734">
                                  <w:pPr>
                                    <w:pStyle w:val="TableParagraph"/>
                                    <w:kinsoku w:val="0"/>
                                    <w:overflowPunct w:val="0"/>
                                    <w:spacing w:before="119"/>
                                    <w:ind w:left="4"/>
                                    <w:rPr>
                                      <w:sz w:val="18"/>
                                      <w:szCs w:val="18"/>
                                    </w:rPr>
                                  </w:pPr>
                                  <w:r>
                                    <w:rPr>
                                      <w:sz w:val="18"/>
                                      <w:szCs w:val="18"/>
                                    </w:rPr>
                                    <w:t>CONF_CTL_41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0560CD38" w14:textId="77777777" w:rsidR="00FC1734" w:rsidRDefault="00FC1734">
                                  <w:pPr>
                                    <w:pStyle w:val="TableParagraph"/>
                                    <w:kinsoku w:val="0"/>
                                    <w:overflowPunct w:val="0"/>
                                    <w:spacing w:before="119"/>
                                    <w:ind w:left="304"/>
                                    <w:rPr>
                                      <w:sz w:val="18"/>
                                      <w:szCs w:val="18"/>
                                    </w:rPr>
                                  </w:pPr>
                                  <w:r>
                                    <w:rPr>
                                      <w:sz w:val="18"/>
                                      <w:szCs w:val="18"/>
                                    </w:rPr>
                                    <w:t>Offset: 0 x290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6DAD995C" w14:textId="77777777" w:rsidR="00FC1734" w:rsidRDefault="00FC1734">
                                  <w:pPr>
                                    <w:pStyle w:val="TableParagraph"/>
                                    <w:kinsoku w:val="0"/>
                                    <w:overflowPunct w:val="0"/>
                                    <w:spacing w:before="108"/>
                                    <w:ind w:left="210"/>
                                    <w:rPr>
                                      <w:rFonts w:eastAsia="宋体"/>
                                      <w:sz w:val="18"/>
                                      <w:szCs w:val="18"/>
                                    </w:rPr>
                                  </w:pPr>
                                  <w:r>
                                    <w:rPr>
                                      <w:sz w:val="18"/>
                                      <w:szCs w:val="18"/>
                                    </w:rPr>
                                    <w:t>DDR2 667:0 x0000000000000000</w:t>
                                  </w:r>
                                </w:p>
                              </w:tc>
                            </w:tr>
                            <w:tr w:rsidR="00FC1734" w14:paraId="60D8DDD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90F734B" w14:textId="77777777" w:rsidR="00FC1734" w:rsidRDefault="00FC1734">
                                  <w:pPr>
                                    <w:pStyle w:val="TableParagraph"/>
                                    <w:kinsoku w:val="0"/>
                                    <w:overflowPunct w:val="0"/>
                                    <w:spacing w:before="119"/>
                                    <w:ind w:left="4"/>
                                    <w:rPr>
                                      <w:sz w:val="18"/>
                                      <w:szCs w:val="18"/>
                                    </w:rPr>
                                  </w:pPr>
                                  <w:r>
                                    <w:rPr>
                                      <w:sz w:val="18"/>
                                      <w:szCs w:val="18"/>
                                    </w:rPr>
                                    <w:t>DLL_OBS_REG_0_2</w:t>
                                  </w:r>
                                </w:p>
                              </w:tc>
                              <w:tc>
                                <w:tcPr>
                                  <w:tcW w:w="708" w:type="dxa"/>
                                  <w:tcBorders>
                                    <w:top w:val="single" w:sz="4" w:space="0" w:color="0000FF"/>
                                    <w:left w:val="single" w:sz="4" w:space="0" w:color="0000FF"/>
                                    <w:bottom w:val="single" w:sz="4" w:space="0" w:color="0000FF"/>
                                    <w:right w:val="single" w:sz="4" w:space="0" w:color="0000FF"/>
                                  </w:tcBorders>
                                </w:tcPr>
                                <w:p w14:paraId="40C6D6D1"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272BF036"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BAB0AC0"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4BC85E5C"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2 data group DLL output in test mode (read only)</w:t>
                                  </w:r>
                                </w:p>
                              </w:tc>
                            </w:tr>
                            <w:tr w:rsidR="00FC1734" w14:paraId="6F9E8A4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AC45D72" w14:textId="77777777" w:rsidR="00FC1734" w:rsidRDefault="00FC1734">
                                  <w:pPr>
                                    <w:pStyle w:val="TableParagraph"/>
                                    <w:kinsoku w:val="0"/>
                                    <w:overflowPunct w:val="0"/>
                                    <w:spacing w:before="119"/>
                                    <w:ind w:left="4"/>
                                    <w:rPr>
                                      <w:sz w:val="18"/>
                                      <w:szCs w:val="18"/>
                                    </w:rPr>
                                  </w:pPr>
                                  <w:r>
                                    <w:rPr>
                                      <w:sz w:val="18"/>
                                      <w:szCs w:val="18"/>
                                    </w:rPr>
                                    <w:t>DLL_OBS_REG_0_1</w:t>
                                  </w:r>
                                </w:p>
                              </w:tc>
                              <w:tc>
                                <w:tcPr>
                                  <w:tcW w:w="708" w:type="dxa"/>
                                  <w:tcBorders>
                                    <w:top w:val="single" w:sz="4" w:space="0" w:color="0000FF"/>
                                    <w:left w:val="single" w:sz="4" w:space="0" w:color="0000FF"/>
                                    <w:bottom w:val="single" w:sz="4" w:space="0" w:color="0000FF"/>
                                    <w:right w:val="single" w:sz="4" w:space="0" w:color="0000FF"/>
                                  </w:tcBorders>
                                </w:tcPr>
                                <w:p w14:paraId="5A41C969"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28D8A9AC"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AF1EDE0"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4E3F5B4D"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Data group 1 DLL output in test mode (read only)</w:t>
                                  </w:r>
                                </w:p>
                              </w:tc>
                            </w:tr>
                            <w:tr w:rsidR="00FC1734" w14:paraId="4BCF76E6" w14:textId="77777777">
                              <w:trPr>
                                <w:trHeight w:val="422"/>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302B1EC2" w14:textId="77777777" w:rsidR="00FC1734" w:rsidRDefault="00FC1734">
                                  <w:pPr>
                                    <w:pStyle w:val="TableParagraph"/>
                                    <w:kinsoku w:val="0"/>
                                    <w:overflowPunct w:val="0"/>
                                    <w:spacing w:before="121"/>
                                    <w:ind w:left="4"/>
                                    <w:rPr>
                                      <w:sz w:val="18"/>
                                      <w:szCs w:val="18"/>
                                    </w:rPr>
                                  </w:pPr>
                                  <w:r>
                                    <w:rPr>
                                      <w:sz w:val="18"/>
                                      <w:szCs w:val="18"/>
                                    </w:rPr>
                                    <w:t>CONF_CTL_42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0147BA0B" w14:textId="77777777" w:rsidR="00FC1734" w:rsidRDefault="00FC1734">
                                  <w:pPr>
                                    <w:pStyle w:val="TableParagraph"/>
                                    <w:kinsoku w:val="0"/>
                                    <w:overflowPunct w:val="0"/>
                                    <w:spacing w:before="121"/>
                                    <w:ind w:left="304"/>
                                    <w:rPr>
                                      <w:sz w:val="18"/>
                                      <w:szCs w:val="18"/>
                                    </w:rPr>
                                  </w:pPr>
                                  <w:r>
                                    <w:rPr>
                                      <w:sz w:val="18"/>
                                      <w:szCs w:val="18"/>
                                    </w:rPr>
                                    <w:t>Offset: 0 x2a0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37B8E900" w14:textId="77777777" w:rsidR="00FC1734" w:rsidRDefault="00FC1734">
                                  <w:pPr>
                                    <w:pStyle w:val="TableParagraph"/>
                                    <w:kinsoku w:val="0"/>
                                    <w:overflowPunct w:val="0"/>
                                    <w:spacing w:before="110"/>
                                    <w:ind w:left="210"/>
                                    <w:rPr>
                                      <w:rFonts w:eastAsia="宋体"/>
                                      <w:sz w:val="18"/>
                                      <w:szCs w:val="18"/>
                                    </w:rPr>
                                  </w:pPr>
                                  <w:r>
                                    <w:rPr>
                                      <w:sz w:val="18"/>
                                      <w:szCs w:val="18"/>
                                    </w:rPr>
                                    <w:t>DDR2 667:0 x0x0000000000000000</w:t>
                                  </w:r>
                                </w:p>
                              </w:tc>
                            </w:tr>
                            <w:tr w:rsidR="00FC1734" w14:paraId="325E878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11128F2" w14:textId="77777777" w:rsidR="00FC1734" w:rsidRDefault="00FC1734">
                                  <w:pPr>
                                    <w:pStyle w:val="TableParagraph"/>
                                    <w:kinsoku w:val="0"/>
                                    <w:overflowPunct w:val="0"/>
                                    <w:spacing w:before="119"/>
                                    <w:ind w:left="4"/>
                                    <w:rPr>
                                      <w:sz w:val="18"/>
                                      <w:szCs w:val="18"/>
                                    </w:rPr>
                                  </w:pPr>
                                  <w:r>
                                    <w:rPr>
                                      <w:sz w:val="18"/>
                                      <w:szCs w:val="18"/>
                                    </w:rPr>
                                    <w:t>DLL_OBS_REG_0_4</w:t>
                                  </w:r>
                                </w:p>
                              </w:tc>
                              <w:tc>
                                <w:tcPr>
                                  <w:tcW w:w="708" w:type="dxa"/>
                                  <w:tcBorders>
                                    <w:top w:val="single" w:sz="4" w:space="0" w:color="0000FF"/>
                                    <w:left w:val="single" w:sz="4" w:space="0" w:color="0000FF"/>
                                    <w:bottom w:val="single" w:sz="4" w:space="0" w:color="0000FF"/>
                                    <w:right w:val="single" w:sz="4" w:space="0" w:color="0000FF"/>
                                  </w:tcBorders>
                                </w:tcPr>
                                <w:p w14:paraId="3A5CD27C"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1603C195"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9261F23"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3685496C"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fourth data group DLL output in test mode (read only)</w:t>
                                  </w:r>
                                </w:p>
                              </w:tc>
                            </w:tr>
                            <w:tr w:rsidR="00FC1734" w14:paraId="10E8AB1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F832BD3" w14:textId="77777777" w:rsidR="00FC1734" w:rsidRDefault="00FC1734">
                                  <w:pPr>
                                    <w:pStyle w:val="TableParagraph"/>
                                    <w:kinsoku w:val="0"/>
                                    <w:overflowPunct w:val="0"/>
                                    <w:spacing w:before="119"/>
                                    <w:ind w:left="4"/>
                                    <w:rPr>
                                      <w:sz w:val="18"/>
                                      <w:szCs w:val="18"/>
                                    </w:rPr>
                                  </w:pPr>
                                  <w:r>
                                    <w:rPr>
                                      <w:sz w:val="18"/>
                                      <w:szCs w:val="18"/>
                                    </w:rPr>
                                    <w:t>DLL_OBS_REG_0_3</w:t>
                                  </w:r>
                                </w:p>
                              </w:tc>
                              <w:tc>
                                <w:tcPr>
                                  <w:tcW w:w="708" w:type="dxa"/>
                                  <w:tcBorders>
                                    <w:top w:val="single" w:sz="4" w:space="0" w:color="0000FF"/>
                                    <w:left w:val="single" w:sz="4" w:space="0" w:color="0000FF"/>
                                    <w:bottom w:val="single" w:sz="4" w:space="0" w:color="0000FF"/>
                                    <w:right w:val="single" w:sz="4" w:space="0" w:color="0000FF"/>
                                  </w:tcBorders>
                                </w:tcPr>
                                <w:p w14:paraId="1635244F"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0FBE987C"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DEC7FDA"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14F18785"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Third data group DLL output in test mode (read only)</w:t>
                                  </w:r>
                                </w:p>
                              </w:tc>
                            </w:tr>
                            <w:tr w:rsidR="00FC1734" w14:paraId="7A3BB3F0"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48F79C64" w14:textId="77777777" w:rsidR="00FC1734" w:rsidRDefault="00FC1734">
                                  <w:pPr>
                                    <w:pStyle w:val="TableParagraph"/>
                                    <w:kinsoku w:val="0"/>
                                    <w:overflowPunct w:val="0"/>
                                    <w:spacing w:before="119"/>
                                    <w:ind w:left="4"/>
                                    <w:rPr>
                                      <w:sz w:val="18"/>
                                      <w:szCs w:val="18"/>
                                    </w:rPr>
                                  </w:pPr>
                                  <w:r>
                                    <w:rPr>
                                      <w:sz w:val="18"/>
                                      <w:szCs w:val="18"/>
                                    </w:rPr>
                                    <w:t>CONF_CTL_43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5E3793C6" w14:textId="77777777" w:rsidR="00FC1734" w:rsidRDefault="00FC1734">
                                  <w:pPr>
                                    <w:pStyle w:val="TableParagraph"/>
                                    <w:kinsoku w:val="0"/>
                                    <w:overflowPunct w:val="0"/>
                                    <w:spacing w:before="119"/>
                                    <w:ind w:left="304"/>
                                    <w:rPr>
                                      <w:sz w:val="18"/>
                                      <w:szCs w:val="18"/>
                                    </w:rPr>
                                  </w:pPr>
                                  <w:r>
                                    <w:rPr>
                                      <w:sz w:val="18"/>
                                      <w:szCs w:val="18"/>
                                    </w:rPr>
                                    <w:t>Offset: 0 x2b0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152CFEE7" w14:textId="77777777" w:rsidR="00FC1734" w:rsidRDefault="00FC1734">
                                  <w:pPr>
                                    <w:pStyle w:val="TableParagraph"/>
                                    <w:kinsoku w:val="0"/>
                                    <w:overflowPunct w:val="0"/>
                                    <w:spacing w:before="108"/>
                                    <w:ind w:left="210"/>
                                    <w:rPr>
                                      <w:rFonts w:eastAsia="宋体"/>
                                      <w:sz w:val="18"/>
                                      <w:szCs w:val="18"/>
                                    </w:rPr>
                                  </w:pPr>
                                  <w:r>
                                    <w:rPr>
                                      <w:sz w:val="18"/>
                                      <w:szCs w:val="18"/>
                                    </w:rPr>
                                    <w:t>DDR2 667:0 x0x0000000000000000</w:t>
                                  </w:r>
                                </w:p>
                              </w:tc>
                            </w:tr>
                            <w:tr w:rsidR="00FC1734" w14:paraId="5EA2B35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F72FE17" w14:textId="77777777" w:rsidR="00FC1734" w:rsidRDefault="00FC1734">
                                  <w:pPr>
                                    <w:pStyle w:val="TableParagraph"/>
                                    <w:kinsoku w:val="0"/>
                                    <w:overflowPunct w:val="0"/>
                                    <w:spacing w:before="119"/>
                                    <w:ind w:left="4"/>
                                    <w:rPr>
                                      <w:sz w:val="18"/>
                                      <w:szCs w:val="18"/>
                                    </w:rPr>
                                  </w:pPr>
                                  <w:r>
                                    <w:rPr>
                                      <w:sz w:val="18"/>
                                      <w:szCs w:val="18"/>
                                    </w:rPr>
                                    <w:t>DLL_OBS_REG_0_6</w:t>
                                  </w:r>
                                </w:p>
                              </w:tc>
                              <w:tc>
                                <w:tcPr>
                                  <w:tcW w:w="708" w:type="dxa"/>
                                  <w:tcBorders>
                                    <w:top w:val="single" w:sz="4" w:space="0" w:color="0000FF"/>
                                    <w:left w:val="single" w:sz="4" w:space="0" w:color="0000FF"/>
                                    <w:bottom w:val="single" w:sz="4" w:space="0" w:color="0000FF"/>
                                    <w:right w:val="single" w:sz="4" w:space="0" w:color="0000FF"/>
                                  </w:tcBorders>
                                </w:tcPr>
                                <w:p w14:paraId="598A9497"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347355B3"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7AB7CA2"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18D92D11"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6th data group DLL output in test mode (read only)</w:t>
                                  </w:r>
                                </w:p>
                              </w:tc>
                            </w:tr>
                            <w:tr w:rsidR="00FC1734" w14:paraId="115CB76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2C6624D" w14:textId="77777777" w:rsidR="00FC1734" w:rsidRDefault="00FC1734">
                                  <w:pPr>
                                    <w:pStyle w:val="TableParagraph"/>
                                    <w:kinsoku w:val="0"/>
                                    <w:overflowPunct w:val="0"/>
                                    <w:spacing w:before="119"/>
                                    <w:ind w:left="4"/>
                                    <w:rPr>
                                      <w:sz w:val="18"/>
                                      <w:szCs w:val="18"/>
                                    </w:rPr>
                                  </w:pPr>
                                  <w:r>
                                    <w:rPr>
                                      <w:sz w:val="18"/>
                                      <w:szCs w:val="18"/>
                                    </w:rPr>
                                    <w:t>DLL_OBS_REG_0_5</w:t>
                                  </w:r>
                                </w:p>
                              </w:tc>
                              <w:tc>
                                <w:tcPr>
                                  <w:tcW w:w="708" w:type="dxa"/>
                                  <w:tcBorders>
                                    <w:top w:val="single" w:sz="4" w:space="0" w:color="0000FF"/>
                                    <w:left w:val="single" w:sz="4" w:space="0" w:color="0000FF"/>
                                    <w:bottom w:val="single" w:sz="4" w:space="0" w:color="0000FF"/>
                                    <w:right w:val="single" w:sz="4" w:space="0" w:color="0000FF"/>
                                  </w:tcBorders>
                                </w:tcPr>
                                <w:p w14:paraId="2FB5F413"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7261370B"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6899F67"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38B4F661"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5th data group DLL output in test mode (read only)</w:t>
                                  </w:r>
                                </w:p>
                              </w:tc>
                            </w:tr>
                            <w:tr w:rsidR="00FC1734" w14:paraId="5430756D" w14:textId="77777777">
                              <w:trPr>
                                <w:trHeight w:val="422"/>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2CF51E9F" w14:textId="77777777" w:rsidR="00FC1734" w:rsidRDefault="00FC1734">
                                  <w:pPr>
                                    <w:pStyle w:val="TableParagraph"/>
                                    <w:kinsoku w:val="0"/>
                                    <w:overflowPunct w:val="0"/>
                                    <w:spacing w:before="121"/>
                                    <w:ind w:left="4"/>
                                    <w:rPr>
                                      <w:sz w:val="18"/>
                                      <w:szCs w:val="18"/>
                                    </w:rPr>
                                  </w:pPr>
                                  <w:r>
                                    <w:rPr>
                                      <w:sz w:val="18"/>
                                      <w:szCs w:val="18"/>
                                    </w:rPr>
                                    <w:t>CONF_CTL_44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52A48DAE" w14:textId="77777777" w:rsidR="00FC1734" w:rsidRDefault="00FC1734">
                                  <w:pPr>
                                    <w:pStyle w:val="TableParagraph"/>
                                    <w:kinsoku w:val="0"/>
                                    <w:overflowPunct w:val="0"/>
                                    <w:spacing w:before="121"/>
                                    <w:ind w:left="304"/>
                                    <w:rPr>
                                      <w:sz w:val="18"/>
                                      <w:szCs w:val="18"/>
                                    </w:rPr>
                                  </w:pPr>
                                  <w:r>
                                    <w:rPr>
                                      <w:sz w:val="18"/>
                                      <w:szCs w:val="18"/>
                                    </w:rPr>
                                    <w:t>Offset: 0 x2c0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0DDC36D6" w14:textId="77777777" w:rsidR="00FC1734" w:rsidRDefault="00FC1734">
                                  <w:pPr>
                                    <w:pStyle w:val="TableParagraph"/>
                                    <w:kinsoku w:val="0"/>
                                    <w:overflowPunct w:val="0"/>
                                    <w:spacing w:before="110"/>
                                    <w:ind w:left="200"/>
                                    <w:rPr>
                                      <w:rFonts w:eastAsia="宋体"/>
                                      <w:sz w:val="18"/>
                                      <w:szCs w:val="18"/>
                                    </w:rPr>
                                  </w:pPr>
                                  <w:r>
                                    <w:rPr>
                                      <w:sz w:val="18"/>
                                      <w:szCs w:val="18"/>
                                    </w:rPr>
                                    <w:t>DDR2 667:0 x0000000000000000</w:t>
                                  </w:r>
                                </w:p>
                              </w:tc>
                            </w:tr>
                            <w:tr w:rsidR="00FC1734" w14:paraId="243B082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215AD96" w14:textId="77777777" w:rsidR="00FC1734" w:rsidRDefault="00FC1734">
                                  <w:pPr>
                                    <w:pStyle w:val="TableParagraph"/>
                                    <w:kinsoku w:val="0"/>
                                    <w:overflowPunct w:val="0"/>
                                    <w:spacing w:before="119"/>
                                    <w:ind w:left="4"/>
                                    <w:rPr>
                                      <w:sz w:val="18"/>
                                      <w:szCs w:val="18"/>
                                    </w:rPr>
                                  </w:pPr>
                                  <w:r>
                                    <w:rPr>
                                      <w:sz w:val="18"/>
                                      <w:szCs w:val="18"/>
                                    </w:rPr>
                                    <w:t>DLL_OBS_REG_0_8</w:t>
                                  </w:r>
                                </w:p>
                              </w:tc>
                              <w:tc>
                                <w:tcPr>
                                  <w:tcW w:w="708" w:type="dxa"/>
                                  <w:tcBorders>
                                    <w:top w:val="single" w:sz="4" w:space="0" w:color="0000FF"/>
                                    <w:left w:val="single" w:sz="4" w:space="0" w:color="0000FF"/>
                                    <w:bottom w:val="single" w:sz="4" w:space="0" w:color="0000FF"/>
                                    <w:right w:val="single" w:sz="4" w:space="0" w:color="0000FF"/>
                                  </w:tcBorders>
                                </w:tcPr>
                                <w:p w14:paraId="74B14F45"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513B0CF7"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16D4628"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382951FC"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8 data group DLL output in test mode (read only)</w:t>
                                  </w:r>
                                </w:p>
                              </w:tc>
                            </w:tr>
                            <w:tr w:rsidR="00FC1734" w14:paraId="0B0AD73B"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7B40D85" w14:textId="77777777" w:rsidR="00FC1734" w:rsidRDefault="00FC1734">
                                  <w:pPr>
                                    <w:pStyle w:val="TableParagraph"/>
                                    <w:kinsoku w:val="0"/>
                                    <w:overflowPunct w:val="0"/>
                                    <w:spacing w:before="119"/>
                                    <w:ind w:left="4"/>
                                    <w:rPr>
                                      <w:sz w:val="18"/>
                                      <w:szCs w:val="18"/>
                                    </w:rPr>
                                  </w:pPr>
                                  <w:r>
                                    <w:rPr>
                                      <w:sz w:val="18"/>
                                      <w:szCs w:val="18"/>
                                    </w:rPr>
                                    <w:t>DLL_OBS_REG_0_7</w:t>
                                  </w:r>
                                </w:p>
                              </w:tc>
                              <w:tc>
                                <w:tcPr>
                                  <w:tcW w:w="708" w:type="dxa"/>
                                  <w:tcBorders>
                                    <w:top w:val="single" w:sz="4" w:space="0" w:color="0000FF"/>
                                    <w:left w:val="single" w:sz="4" w:space="0" w:color="0000FF"/>
                                    <w:bottom w:val="single" w:sz="4" w:space="0" w:color="0000FF"/>
                                    <w:right w:val="single" w:sz="4" w:space="0" w:color="0000FF"/>
                                  </w:tcBorders>
                                </w:tcPr>
                                <w:p w14:paraId="217762E3"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7C196173"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4BC6173"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79F36F89"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7 data group DLL output in test mode (read only)</w:t>
                                  </w:r>
                                </w:p>
                              </w:tc>
                            </w:tr>
                            <w:tr w:rsidR="00FC1734" w14:paraId="6DCD82BC"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39EF9AAC" w14:textId="77777777" w:rsidR="00FC1734" w:rsidRDefault="00FC1734">
                                  <w:pPr>
                                    <w:pStyle w:val="TableParagraph"/>
                                    <w:kinsoku w:val="0"/>
                                    <w:overflowPunct w:val="0"/>
                                    <w:spacing w:before="119"/>
                                    <w:ind w:left="4"/>
                                    <w:rPr>
                                      <w:sz w:val="18"/>
                                      <w:szCs w:val="18"/>
                                    </w:rPr>
                                  </w:pPr>
                                  <w:r>
                                    <w:rPr>
                                      <w:sz w:val="18"/>
                                      <w:szCs w:val="18"/>
                                    </w:rPr>
                                    <w:t>CONF_CTL_45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380D80B7" w14:textId="77777777" w:rsidR="00FC1734" w:rsidRDefault="00FC1734">
                                  <w:pPr>
                                    <w:pStyle w:val="TableParagraph"/>
                                    <w:kinsoku w:val="0"/>
                                    <w:overflowPunct w:val="0"/>
                                    <w:spacing w:before="119"/>
                                    <w:ind w:left="304"/>
                                    <w:rPr>
                                      <w:sz w:val="18"/>
                                      <w:szCs w:val="18"/>
                                    </w:rPr>
                                  </w:pPr>
                                  <w:r>
                                    <w:rPr>
                                      <w:sz w:val="18"/>
                                      <w:szCs w:val="18"/>
                                    </w:rPr>
                                    <w:t>Offset: 0 x2d0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790FCA36" w14:textId="77777777" w:rsidR="00FC1734" w:rsidRDefault="00FC1734">
                                  <w:pPr>
                                    <w:pStyle w:val="TableParagraph"/>
                                    <w:kinsoku w:val="0"/>
                                    <w:overflowPunct w:val="0"/>
                                    <w:spacing w:before="108"/>
                                    <w:ind w:left="210"/>
                                    <w:rPr>
                                      <w:rFonts w:eastAsia="宋体"/>
                                      <w:sz w:val="18"/>
                                      <w:szCs w:val="18"/>
                                    </w:rPr>
                                  </w:pPr>
                                  <w:r>
                                    <w:rPr>
                                      <w:sz w:val="18"/>
                                      <w:szCs w:val="18"/>
                                    </w:rPr>
                                    <w:t>DDR2 667:0 xf30029470000019d</w:t>
                                  </w:r>
                                </w:p>
                              </w:tc>
                            </w:tr>
                            <w:tr w:rsidR="00FC1734" w14:paraId="764838F8" w14:textId="77777777">
                              <w:trPr>
                                <w:trHeight w:val="4379"/>
                              </w:trPr>
                              <w:tc>
                                <w:tcPr>
                                  <w:tcW w:w="1858" w:type="dxa"/>
                                  <w:tcBorders>
                                    <w:top w:val="single" w:sz="4" w:space="0" w:color="0000FF"/>
                                    <w:left w:val="single" w:sz="4" w:space="0" w:color="0000FF"/>
                                    <w:bottom w:val="single" w:sz="4" w:space="0" w:color="0000FF"/>
                                    <w:right w:val="single" w:sz="4" w:space="0" w:color="0000FF"/>
                                  </w:tcBorders>
                                </w:tcPr>
                                <w:p w14:paraId="001D4FBA" w14:textId="77777777" w:rsidR="00FC1734" w:rsidRDefault="00FC1734">
                                  <w:pPr>
                                    <w:pStyle w:val="TableParagraph"/>
                                    <w:kinsoku w:val="0"/>
                                    <w:overflowPunct w:val="0"/>
                                    <w:rPr>
                                      <w:rFonts w:ascii="宋体" w:eastAsia="宋体" w:hAnsi="Times New Roman" w:cs="宋体"/>
                                      <w:sz w:val="20"/>
                                      <w:szCs w:val="20"/>
                                    </w:rPr>
                                  </w:pPr>
                                </w:p>
                                <w:p w14:paraId="7F88358F" w14:textId="77777777" w:rsidR="00FC1734" w:rsidRDefault="00FC1734">
                                  <w:pPr>
                                    <w:pStyle w:val="TableParagraph"/>
                                    <w:kinsoku w:val="0"/>
                                    <w:overflowPunct w:val="0"/>
                                    <w:rPr>
                                      <w:rFonts w:ascii="宋体" w:eastAsia="宋体" w:hAnsi="Times New Roman" w:cs="宋体"/>
                                      <w:sz w:val="20"/>
                                      <w:szCs w:val="20"/>
                                    </w:rPr>
                                  </w:pPr>
                                </w:p>
                                <w:p w14:paraId="277BA87C" w14:textId="77777777" w:rsidR="00FC1734" w:rsidRDefault="00FC1734">
                                  <w:pPr>
                                    <w:pStyle w:val="TableParagraph"/>
                                    <w:kinsoku w:val="0"/>
                                    <w:overflowPunct w:val="0"/>
                                    <w:rPr>
                                      <w:rFonts w:ascii="宋体" w:eastAsia="宋体" w:hAnsi="Times New Roman" w:cs="宋体"/>
                                      <w:sz w:val="20"/>
                                      <w:szCs w:val="20"/>
                                    </w:rPr>
                                  </w:pPr>
                                </w:p>
                                <w:p w14:paraId="4DFB76BC" w14:textId="77777777" w:rsidR="00FC1734" w:rsidRDefault="00FC1734">
                                  <w:pPr>
                                    <w:pStyle w:val="TableParagraph"/>
                                    <w:kinsoku w:val="0"/>
                                    <w:overflowPunct w:val="0"/>
                                    <w:rPr>
                                      <w:rFonts w:ascii="宋体" w:eastAsia="宋体" w:hAnsi="Times New Roman" w:cs="宋体"/>
                                      <w:sz w:val="20"/>
                                      <w:szCs w:val="20"/>
                                    </w:rPr>
                                  </w:pPr>
                                </w:p>
                                <w:p w14:paraId="4306F465" w14:textId="77777777" w:rsidR="00FC1734" w:rsidRDefault="00FC1734">
                                  <w:pPr>
                                    <w:pStyle w:val="TableParagraph"/>
                                    <w:kinsoku w:val="0"/>
                                    <w:overflowPunct w:val="0"/>
                                    <w:rPr>
                                      <w:rFonts w:ascii="宋体" w:eastAsia="宋体" w:hAnsi="Times New Roman" w:cs="宋体"/>
                                      <w:sz w:val="20"/>
                                      <w:szCs w:val="20"/>
                                    </w:rPr>
                                  </w:pPr>
                                </w:p>
                                <w:p w14:paraId="7CDAA852" w14:textId="77777777" w:rsidR="00FC1734" w:rsidRDefault="00FC1734">
                                  <w:pPr>
                                    <w:pStyle w:val="TableParagraph"/>
                                    <w:kinsoku w:val="0"/>
                                    <w:overflowPunct w:val="0"/>
                                    <w:rPr>
                                      <w:rFonts w:ascii="宋体" w:eastAsia="宋体" w:hAnsi="Times New Roman" w:cs="宋体"/>
                                      <w:sz w:val="20"/>
                                      <w:szCs w:val="20"/>
                                    </w:rPr>
                                  </w:pPr>
                                </w:p>
                                <w:p w14:paraId="6B7845A0" w14:textId="77777777" w:rsidR="00FC1734" w:rsidRDefault="00FC1734">
                                  <w:pPr>
                                    <w:pStyle w:val="TableParagraph"/>
                                    <w:kinsoku w:val="0"/>
                                    <w:overflowPunct w:val="0"/>
                                    <w:rPr>
                                      <w:rFonts w:ascii="宋体" w:eastAsia="宋体" w:hAnsi="Times New Roman" w:cs="宋体"/>
                                      <w:sz w:val="20"/>
                                      <w:szCs w:val="20"/>
                                    </w:rPr>
                                  </w:pPr>
                                </w:p>
                                <w:p w14:paraId="00140470" w14:textId="77777777" w:rsidR="00FC1734" w:rsidRDefault="00FC1734">
                                  <w:pPr>
                                    <w:pStyle w:val="TableParagraph"/>
                                    <w:kinsoku w:val="0"/>
                                    <w:overflowPunct w:val="0"/>
                                    <w:spacing w:before="10"/>
                                    <w:rPr>
                                      <w:rFonts w:ascii="宋体" w:eastAsia="宋体" w:hAnsi="Times New Roman" w:cs="宋体"/>
                                      <w:sz w:val="23"/>
                                      <w:szCs w:val="23"/>
                                    </w:rPr>
                                  </w:pPr>
                                </w:p>
                                <w:p w14:paraId="1AFAF32A" w14:textId="77777777" w:rsidR="00FC1734" w:rsidRDefault="00FC1734">
                                  <w:pPr>
                                    <w:pStyle w:val="TableParagraph"/>
                                    <w:kinsoku w:val="0"/>
                                    <w:overflowPunct w:val="0"/>
                                    <w:ind w:left="4"/>
                                    <w:rPr>
                                      <w:sz w:val="18"/>
                                      <w:szCs w:val="18"/>
                                    </w:rPr>
                                  </w:pPr>
                                  <w:r>
                                    <w:rPr>
                                      <w:sz w:val="18"/>
                                      <w:szCs w:val="18"/>
                                    </w:rPr>
                                    <w:t>PHY_CTRL_REG_0_0</w:t>
                                  </w:r>
                                </w:p>
                              </w:tc>
                              <w:tc>
                                <w:tcPr>
                                  <w:tcW w:w="708" w:type="dxa"/>
                                  <w:tcBorders>
                                    <w:top w:val="single" w:sz="4" w:space="0" w:color="0000FF"/>
                                    <w:left w:val="single" w:sz="4" w:space="0" w:color="0000FF"/>
                                    <w:bottom w:val="single" w:sz="4" w:space="0" w:color="0000FF"/>
                                    <w:right w:val="single" w:sz="4" w:space="0" w:color="0000FF"/>
                                  </w:tcBorders>
                                </w:tcPr>
                                <w:p w14:paraId="284F47C3" w14:textId="77777777" w:rsidR="00FC1734" w:rsidRDefault="00FC1734">
                                  <w:pPr>
                                    <w:pStyle w:val="TableParagraph"/>
                                    <w:kinsoku w:val="0"/>
                                    <w:overflowPunct w:val="0"/>
                                    <w:rPr>
                                      <w:rFonts w:ascii="宋体" w:eastAsia="宋体" w:hAnsi="Times New Roman" w:cs="宋体"/>
                                      <w:sz w:val="20"/>
                                      <w:szCs w:val="20"/>
                                    </w:rPr>
                                  </w:pPr>
                                </w:p>
                                <w:p w14:paraId="0480B91E" w14:textId="77777777" w:rsidR="00FC1734" w:rsidRDefault="00FC1734">
                                  <w:pPr>
                                    <w:pStyle w:val="TableParagraph"/>
                                    <w:kinsoku w:val="0"/>
                                    <w:overflowPunct w:val="0"/>
                                    <w:rPr>
                                      <w:rFonts w:ascii="宋体" w:eastAsia="宋体" w:hAnsi="Times New Roman" w:cs="宋体"/>
                                      <w:sz w:val="20"/>
                                      <w:szCs w:val="20"/>
                                    </w:rPr>
                                  </w:pPr>
                                </w:p>
                                <w:p w14:paraId="594A6CFE" w14:textId="77777777" w:rsidR="00FC1734" w:rsidRDefault="00FC1734">
                                  <w:pPr>
                                    <w:pStyle w:val="TableParagraph"/>
                                    <w:kinsoku w:val="0"/>
                                    <w:overflowPunct w:val="0"/>
                                    <w:rPr>
                                      <w:rFonts w:ascii="宋体" w:eastAsia="宋体" w:hAnsi="Times New Roman" w:cs="宋体"/>
                                      <w:sz w:val="20"/>
                                      <w:szCs w:val="20"/>
                                    </w:rPr>
                                  </w:pPr>
                                </w:p>
                                <w:p w14:paraId="174435DA" w14:textId="77777777" w:rsidR="00FC1734" w:rsidRDefault="00FC1734">
                                  <w:pPr>
                                    <w:pStyle w:val="TableParagraph"/>
                                    <w:kinsoku w:val="0"/>
                                    <w:overflowPunct w:val="0"/>
                                    <w:rPr>
                                      <w:rFonts w:ascii="宋体" w:eastAsia="宋体" w:hAnsi="Times New Roman" w:cs="宋体"/>
                                      <w:sz w:val="20"/>
                                      <w:szCs w:val="20"/>
                                    </w:rPr>
                                  </w:pPr>
                                </w:p>
                                <w:p w14:paraId="2ED29D0D" w14:textId="77777777" w:rsidR="00FC1734" w:rsidRDefault="00FC1734">
                                  <w:pPr>
                                    <w:pStyle w:val="TableParagraph"/>
                                    <w:kinsoku w:val="0"/>
                                    <w:overflowPunct w:val="0"/>
                                    <w:rPr>
                                      <w:rFonts w:ascii="宋体" w:eastAsia="宋体" w:hAnsi="Times New Roman" w:cs="宋体"/>
                                      <w:sz w:val="20"/>
                                      <w:szCs w:val="20"/>
                                    </w:rPr>
                                  </w:pPr>
                                </w:p>
                                <w:p w14:paraId="60DFBFAE" w14:textId="77777777" w:rsidR="00FC1734" w:rsidRDefault="00FC1734">
                                  <w:pPr>
                                    <w:pStyle w:val="TableParagraph"/>
                                    <w:kinsoku w:val="0"/>
                                    <w:overflowPunct w:val="0"/>
                                    <w:rPr>
                                      <w:rFonts w:ascii="宋体" w:eastAsia="宋体" w:hAnsi="Times New Roman" w:cs="宋体"/>
                                      <w:sz w:val="20"/>
                                      <w:szCs w:val="20"/>
                                    </w:rPr>
                                  </w:pPr>
                                </w:p>
                                <w:p w14:paraId="02C96CC0" w14:textId="77777777" w:rsidR="00FC1734" w:rsidRDefault="00FC1734">
                                  <w:pPr>
                                    <w:pStyle w:val="TableParagraph"/>
                                    <w:kinsoku w:val="0"/>
                                    <w:overflowPunct w:val="0"/>
                                    <w:rPr>
                                      <w:rFonts w:ascii="宋体" w:eastAsia="宋体" w:hAnsi="Times New Roman" w:cs="宋体"/>
                                      <w:sz w:val="20"/>
                                      <w:szCs w:val="20"/>
                                    </w:rPr>
                                  </w:pPr>
                                </w:p>
                                <w:p w14:paraId="045DC2DE" w14:textId="77777777" w:rsidR="00FC1734" w:rsidRDefault="00FC1734">
                                  <w:pPr>
                                    <w:pStyle w:val="TableParagraph"/>
                                    <w:kinsoku w:val="0"/>
                                    <w:overflowPunct w:val="0"/>
                                    <w:spacing w:before="10"/>
                                    <w:rPr>
                                      <w:rFonts w:ascii="宋体" w:eastAsia="宋体" w:hAnsi="Times New Roman" w:cs="宋体"/>
                                      <w:sz w:val="23"/>
                                      <w:szCs w:val="23"/>
                                    </w:rPr>
                                  </w:pPr>
                                </w:p>
                                <w:p w14:paraId="1C096C36" w14:textId="77777777" w:rsidR="00FC1734" w:rsidRDefault="00FC1734">
                                  <w:pPr>
                                    <w:pStyle w:val="TableParagraph"/>
                                    <w:kinsoku w:val="0"/>
                                    <w:overflowPunct w:val="0"/>
                                    <w:ind w:right="115"/>
                                    <w:jc w:val="right"/>
                                    <w:rPr>
                                      <w:w w:val="95"/>
                                      <w:sz w:val="18"/>
                                      <w:szCs w:val="18"/>
                                    </w:rPr>
                                  </w:pPr>
                                  <w:r>
                                    <w:rPr>
                                      <w:w w:val="95"/>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30890882" w14:textId="77777777" w:rsidR="00FC1734" w:rsidRDefault="00FC1734">
                                  <w:pPr>
                                    <w:pStyle w:val="TableParagraph"/>
                                    <w:kinsoku w:val="0"/>
                                    <w:overflowPunct w:val="0"/>
                                    <w:rPr>
                                      <w:rFonts w:ascii="宋体" w:eastAsia="宋体" w:hAnsi="Times New Roman" w:cs="宋体"/>
                                      <w:sz w:val="20"/>
                                      <w:szCs w:val="20"/>
                                    </w:rPr>
                                  </w:pPr>
                                </w:p>
                                <w:p w14:paraId="141836F6" w14:textId="77777777" w:rsidR="00FC1734" w:rsidRDefault="00FC1734">
                                  <w:pPr>
                                    <w:pStyle w:val="TableParagraph"/>
                                    <w:kinsoku w:val="0"/>
                                    <w:overflowPunct w:val="0"/>
                                    <w:rPr>
                                      <w:rFonts w:ascii="宋体" w:eastAsia="宋体" w:hAnsi="Times New Roman" w:cs="宋体"/>
                                      <w:sz w:val="20"/>
                                      <w:szCs w:val="20"/>
                                    </w:rPr>
                                  </w:pPr>
                                </w:p>
                                <w:p w14:paraId="00014164" w14:textId="77777777" w:rsidR="00FC1734" w:rsidRDefault="00FC1734">
                                  <w:pPr>
                                    <w:pStyle w:val="TableParagraph"/>
                                    <w:kinsoku w:val="0"/>
                                    <w:overflowPunct w:val="0"/>
                                    <w:rPr>
                                      <w:rFonts w:ascii="宋体" w:eastAsia="宋体" w:hAnsi="Times New Roman" w:cs="宋体"/>
                                      <w:sz w:val="20"/>
                                      <w:szCs w:val="20"/>
                                    </w:rPr>
                                  </w:pPr>
                                </w:p>
                                <w:p w14:paraId="4B365622" w14:textId="77777777" w:rsidR="00FC1734" w:rsidRDefault="00FC1734">
                                  <w:pPr>
                                    <w:pStyle w:val="TableParagraph"/>
                                    <w:kinsoku w:val="0"/>
                                    <w:overflowPunct w:val="0"/>
                                    <w:rPr>
                                      <w:rFonts w:ascii="宋体" w:eastAsia="宋体" w:hAnsi="Times New Roman" w:cs="宋体"/>
                                      <w:sz w:val="20"/>
                                      <w:szCs w:val="20"/>
                                    </w:rPr>
                                  </w:pPr>
                                </w:p>
                                <w:p w14:paraId="7E932C68" w14:textId="77777777" w:rsidR="00FC1734" w:rsidRDefault="00FC1734">
                                  <w:pPr>
                                    <w:pStyle w:val="TableParagraph"/>
                                    <w:kinsoku w:val="0"/>
                                    <w:overflowPunct w:val="0"/>
                                    <w:rPr>
                                      <w:rFonts w:ascii="宋体" w:eastAsia="宋体" w:hAnsi="Times New Roman" w:cs="宋体"/>
                                      <w:sz w:val="20"/>
                                      <w:szCs w:val="20"/>
                                    </w:rPr>
                                  </w:pPr>
                                </w:p>
                                <w:p w14:paraId="6F1B7DD3" w14:textId="77777777" w:rsidR="00FC1734" w:rsidRDefault="00FC1734">
                                  <w:pPr>
                                    <w:pStyle w:val="TableParagraph"/>
                                    <w:kinsoku w:val="0"/>
                                    <w:overflowPunct w:val="0"/>
                                    <w:rPr>
                                      <w:rFonts w:ascii="宋体" w:eastAsia="宋体" w:hAnsi="Times New Roman" w:cs="宋体"/>
                                      <w:sz w:val="20"/>
                                      <w:szCs w:val="20"/>
                                    </w:rPr>
                                  </w:pPr>
                                </w:p>
                                <w:p w14:paraId="0CB70529" w14:textId="77777777" w:rsidR="00FC1734" w:rsidRDefault="00FC1734">
                                  <w:pPr>
                                    <w:pStyle w:val="TableParagraph"/>
                                    <w:kinsoku w:val="0"/>
                                    <w:overflowPunct w:val="0"/>
                                    <w:rPr>
                                      <w:rFonts w:ascii="宋体" w:eastAsia="宋体" w:hAnsi="Times New Roman" w:cs="宋体"/>
                                      <w:sz w:val="20"/>
                                      <w:szCs w:val="20"/>
                                    </w:rPr>
                                  </w:pPr>
                                </w:p>
                                <w:p w14:paraId="644DB2F6" w14:textId="77777777" w:rsidR="00FC1734" w:rsidRDefault="00FC1734">
                                  <w:pPr>
                                    <w:pStyle w:val="TableParagraph"/>
                                    <w:kinsoku w:val="0"/>
                                    <w:overflowPunct w:val="0"/>
                                    <w:spacing w:before="10"/>
                                    <w:rPr>
                                      <w:rFonts w:ascii="宋体" w:eastAsia="宋体" w:hAnsi="Times New Roman" w:cs="宋体"/>
                                      <w:sz w:val="23"/>
                                      <w:szCs w:val="23"/>
                                    </w:rPr>
                                  </w:pPr>
                                </w:p>
                                <w:p w14:paraId="13D762A2" w14:textId="77777777" w:rsidR="00FC1734" w:rsidRDefault="00FC1734">
                                  <w:pPr>
                                    <w:pStyle w:val="TableParagraph"/>
                                    <w:kinsoku w:val="0"/>
                                    <w:overflowPunct w:val="0"/>
                                    <w:ind w:left="186"/>
                                    <w:jc w:val="center"/>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48EF9D78" w14:textId="77777777" w:rsidR="00FC1734" w:rsidRDefault="00FC1734">
                                  <w:pPr>
                                    <w:pStyle w:val="TableParagraph"/>
                                    <w:kinsoku w:val="0"/>
                                    <w:overflowPunct w:val="0"/>
                                    <w:rPr>
                                      <w:rFonts w:ascii="宋体" w:eastAsia="宋体" w:hAnsi="Times New Roman" w:cs="宋体"/>
                                      <w:sz w:val="20"/>
                                      <w:szCs w:val="20"/>
                                    </w:rPr>
                                  </w:pPr>
                                </w:p>
                                <w:p w14:paraId="2B78DC69" w14:textId="77777777" w:rsidR="00FC1734" w:rsidRDefault="00FC1734">
                                  <w:pPr>
                                    <w:pStyle w:val="TableParagraph"/>
                                    <w:kinsoku w:val="0"/>
                                    <w:overflowPunct w:val="0"/>
                                    <w:rPr>
                                      <w:rFonts w:ascii="宋体" w:eastAsia="宋体" w:hAnsi="Times New Roman" w:cs="宋体"/>
                                      <w:sz w:val="20"/>
                                      <w:szCs w:val="20"/>
                                    </w:rPr>
                                  </w:pPr>
                                </w:p>
                                <w:p w14:paraId="56AC7D7D" w14:textId="77777777" w:rsidR="00FC1734" w:rsidRDefault="00FC1734">
                                  <w:pPr>
                                    <w:pStyle w:val="TableParagraph"/>
                                    <w:kinsoku w:val="0"/>
                                    <w:overflowPunct w:val="0"/>
                                    <w:rPr>
                                      <w:rFonts w:ascii="宋体" w:eastAsia="宋体" w:hAnsi="Times New Roman" w:cs="宋体"/>
                                      <w:sz w:val="20"/>
                                      <w:szCs w:val="20"/>
                                    </w:rPr>
                                  </w:pPr>
                                </w:p>
                                <w:p w14:paraId="3256F9FB" w14:textId="77777777" w:rsidR="00FC1734" w:rsidRDefault="00FC1734">
                                  <w:pPr>
                                    <w:pStyle w:val="TableParagraph"/>
                                    <w:kinsoku w:val="0"/>
                                    <w:overflowPunct w:val="0"/>
                                    <w:rPr>
                                      <w:rFonts w:ascii="宋体" w:eastAsia="宋体" w:hAnsi="Times New Roman" w:cs="宋体"/>
                                      <w:sz w:val="20"/>
                                      <w:szCs w:val="20"/>
                                    </w:rPr>
                                  </w:pPr>
                                </w:p>
                                <w:p w14:paraId="4DC0D64B" w14:textId="77777777" w:rsidR="00FC1734" w:rsidRDefault="00FC1734">
                                  <w:pPr>
                                    <w:pStyle w:val="TableParagraph"/>
                                    <w:kinsoku w:val="0"/>
                                    <w:overflowPunct w:val="0"/>
                                    <w:rPr>
                                      <w:rFonts w:ascii="宋体" w:eastAsia="宋体" w:hAnsi="Times New Roman" w:cs="宋体"/>
                                      <w:sz w:val="20"/>
                                      <w:szCs w:val="20"/>
                                    </w:rPr>
                                  </w:pPr>
                                </w:p>
                                <w:p w14:paraId="79E9D95A" w14:textId="77777777" w:rsidR="00FC1734" w:rsidRDefault="00FC1734">
                                  <w:pPr>
                                    <w:pStyle w:val="TableParagraph"/>
                                    <w:kinsoku w:val="0"/>
                                    <w:overflowPunct w:val="0"/>
                                    <w:rPr>
                                      <w:rFonts w:ascii="宋体" w:eastAsia="宋体" w:hAnsi="Times New Roman" w:cs="宋体"/>
                                      <w:sz w:val="20"/>
                                      <w:szCs w:val="20"/>
                                    </w:rPr>
                                  </w:pPr>
                                </w:p>
                                <w:p w14:paraId="1B44574C" w14:textId="77777777" w:rsidR="00FC1734" w:rsidRDefault="00FC1734">
                                  <w:pPr>
                                    <w:pStyle w:val="TableParagraph"/>
                                    <w:kinsoku w:val="0"/>
                                    <w:overflowPunct w:val="0"/>
                                    <w:rPr>
                                      <w:rFonts w:ascii="宋体" w:eastAsia="宋体" w:hAnsi="Times New Roman" w:cs="宋体"/>
                                      <w:sz w:val="20"/>
                                      <w:szCs w:val="20"/>
                                    </w:rPr>
                                  </w:pPr>
                                </w:p>
                                <w:p w14:paraId="27D5ACFE" w14:textId="77777777" w:rsidR="00FC1734" w:rsidRDefault="00FC1734">
                                  <w:pPr>
                                    <w:pStyle w:val="TableParagraph"/>
                                    <w:kinsoku w:val="0"/>
                                    <w:overflowPunct w:val="0"/>
                                    <w:spacing w:before="10"/>
                                    <w:rPr>
                                      <w:rFonts w:ascii="宋体" w:eastAsia="宋体" w:hAnsi="Times New Roman" w:cs="宋体"/>
                                      <w:sz w:val="23"/>
                                      <w:szCs w:val="23"/>
                                    </w:rPr>
                                  </w:pPr>
                                </w:p>
                                <w:p w14:paraId="4B5A5075" w14:textId="77777777" w:rsidR="00FC1734" w:rsidRDefault="00FC1734">
                                  <w:pPr>
                                    <w:pStyle w:val="TableParagraph"/>
                                    <w:kinsoku w:val="0"/>
                                    <w:overflowPunct w:val="0"/>
                                    <w:ind w:left="7"/>
                                    <w:jc w:val="center"/>
                                    <w:rPr>
                                      <w:sz w:val="18"/>
                                      <w:szCs w:val="18"/>
                                    </w:rPr>
                                  </w:pPr>
                                  <w:r>
                                    <w:rPr>
                                      <w:sz w:val="18"/>
                                      <w:szCs w:val="18"/>
                                    </w:rPr>
                                    <w:t>0 x0 0 XFFFFFFFF</w:t>
                                  </w:r>
                                </w:p>
                              </w:tc>
                              <w:tc>
                                <w:tcPr>
                                  <w:tcW w:w="3787" w:type="dxa"/>
                                  <w:gridSpan w:val="2"/>
                                  <w:tcBorders>
                                    <w:top w:val="single" w:sz="4" w:space="0" w:color="0000FF"/>
                                    <w:left w:val="single" w:sz="4" w:space="0" w:color="0000FF"/>
                                    <w:bottom w:val="single" w:sz="4" w:space="0" w:color="0000FF"/>
                                    <w:right w:val="single" w:sz="4" w:space="0" w:color="0000FF"/>
                                  </w:tcBorders>
                                </w:tcPr>
                                <w:p w14:paraId="62CD7D95" w14:textId="77777777" w:rsidR="00FC1734" w:rsidRDefault="00FC1734">
                                  <w:pPr>
                                    <w:pStyle w:val="TableParagraph"/>
                                    <w:kinsoku w:val="0"/>
                                    <w:overflowPunct w:val="0"/>
                                    <w:spacing w:before="107"/>
                                    <w:ind w:left="2"/>
                                    <w:rPr>
                                      <w:rFonts w:eastAsia="宋体"/>
                                      <w:sz w:val="18"/>
                                      <w:szCs w:val="18"/>
                                    </w:rPr>
                                  </w:pPr>
                                  <w:r>
                                    <w:rPr>
                                      <w:rFonts w:ascii="宋体" w:eastAsia="宋体" w:hAnsi="Times New Roman" w:cs="宋体" w:hint="eastAsia"/>
                                      <w:sz w:val="18"/>
                                      <w:szCs w:val="18"/>
                                    </w:rPr>
                                    <w:t>Delay control for the 0th data set.</w:t>
                                  </w:r>
                                </w:p>
                                <w:p w14:paraId="0057983F" w14:textId="77777777" w:rsidR="00FC1734" w:rsidRDefault="00FC1734">
                                  <w:pPr>
                                    <w:pStyle w:val="TableParagraph"/>
                                    <w:kinsoku w:val="0"/>
                                    <w:overflowPunct w:val="0"/>
                                    <w:spacing w:before="10"/>
                                    <w:rPr>
                                      <w:rFonts w:ascii="宋体" w:eastAsia="宋体" w:hAnsi="Times New Roman" w:cs="宋体"/>
                                      <w:sz w:val="14"/>
                                      <w:szCs w:val="14"/>
                                    </w:rPr>
                                  </w:pPr>
                                </w:p>
                                <w:p w14:paraId="3B785791" w14:textId="77777777" w:rsidR="00FC1734" w:rsidRDefault="00FC1734">
                                  <w:pPr>
                                    <w:pStyle w:val="TableParagraph"/>
                                    <w:kinsoku w:val="0"/>
                                    <w:overflowPunct w:val="0"/>
                                    <w:ind w:left="2" w:right="-15"/>
                                    <w:rPr>
                                      <w:rFonts w:eastAsia="宋体"/>
                                      <w:sz w:val="18"/>
                                      <w:szCs w:val="18"/>
                                    </w:rPr>
                                  </w:pPr>
                                  <w:r>
                                    <w:rPr>
                                      <w:sz w:val="18"/>
                                      <w:szCs w:val="18"/>
                                    </w:rPr>
                                    <w:t>28: whether to use deburring circuit for reading DQS, refer to gate</w:t>
                                  </w:r>
                                </w:p>
                                <w:p w14:paraId="12C435BD" w14:textId="77777777" w:rsidR="00FC1734" w:rsidRDefault="00FC1734">
                                  <w:pPr>
                                    <w:pStyle w:val="TableParagraph"/>
                                    <w:kinsoku w:val="0"/>
                                    <w:overflowPunct w:val="0"/>
                                    <w:spacing w:before="130"/>
                                    <w:ind w:left="2"/>
                                    <w:rPr>
                                      <w:rFonts w:ascii="宋体" w:eastAsia="宋体" w:cs="宋体"/>
                                      <w:sz w:val="18"/>
                                      <w:szCs w:val="18"/>
                                    </w:rPr>
                                  </w:pPr>
                                  <w:r>
                                    <w:rPr>
                                      <w:rFonts w:ascii="宋体" w:eastAsia="宋体" w:hAnsi="Times New Roman" w:cs="宋体" w:hint="eastAsia"/>
                                      <w:sz w:val="18"/>
                                      <w:szCs w:val="18"/>
                                    </w:rPr>
                                    <w:t>Whether the signal is delayed through PAD_feedback</w:t>
                                  </w:r>
                                </w:p>
                                <w:p w14:paraId="0C4E5048" w14:textId="77777777" w:rsidR="00FC1734" w:rsidRDefault="00FC1734">
                                  <w:pPr>
                                    <w:pStyle w:val="TableParagraph"/>
                                    <w:kinsoku w:val="0"/>
                                    <w:overflowPunct w:val="0"/>
                                    <w:spacing w:before="10"/>
                                    <w:rPr>
                                      <w:rFonts w:ascii="宋体" w:eastAsia="宋体" w:hAnsi="Times New Roman" w:cs="宋体"/>
                                      <w:sz w:val="14"/>
                                      <w:szCs w:val="14"/>
                                    </w:rPr>
                                  </w:pPr>
                                </w:p>
                                <w:p w14:paraId="336A8B9C" w14:textId="77777777" w:rsidR="00FC1734" w:rsidRDefault="00FC1734">
                                  <w:pPr>
                                    <w:pStyle w:val="TableParagraph"/>
                                    <w:kinsoku w:val="0"/>
                                    <w:overflowPunct w:val="0"/>
                                    <w:spacing w:line="374" w:lineRule="auto"/>
                                    <w:ind w:left="2" w:right="-15"/>
                                    <w:rPr>
                                      <w:rFonts w:eastAsia="宋体"/>
                                      <w:w w:val="99"/>
                                      <w:sz w:val="18"/>
                                      <w:szCs w:val="18"/>
                                    </w:rPr>
                                  </w:pPr>
                                  <w:r>
                                    <w:rPr>
                                      <w:sz w:val="18"/>
                                      <w:szCs w:val="18"/>
                                    </w:rPr>
                                    <w:t>27: using read FIFO valid signal to automatically control read data back to sampling (1), or using fixed time sampling (0) in 26:24</w:t>
                                  </w:r>
                                </w:p>
                                <w:p w14:paraId="197AB505" w14:textId="77777777" w:rsidR="00FC1734" w:rsidRDefault="00FC1734">
                                  <w:pPr>
                                    <w:pStyle w:val="TableParagraph"/>
                                    <w:kinsoku w:val="0"/>
                                    <w:overflowPunct w:val="0"/>
                                    <w:spacing w:before="60" w:line="374" w:lineRule="auto"/>
                                    <w:ind w:left="2" w:right="-15"/>
                                    <w:rPr>
                                      <w:rFonts w:ascii="宋体" w:eastAsia="宋体" w:cs="宋体"/>
                                      <w:spacing w:val="-3"/>
                                      <w:sz w:val="18"/>
                                      <w:szCs w:val="18"/>
                                    </w:rPr>
                                  </w:pPr>
                                  <w:r>
                                    <w:rPr>
                                      <w:sz w:val="18"/>
                                      <w:szCs w:val="18"/>
                                    </w:rPr>
                                    <w:t>26:24: read data returns the sampling completion time, the delay of sampling from the internal clock domain.</w:t>
                                  </w:r>
                                </w:p>
                                <w:p w14:paraId="137F3006" w14:textId="77777777" w:rsidR="00FC1734" w:rsidRDefault="00FC1734">
                                  <w:pPr>
                                    <w:pStyle w:val="TableParagraph"/>
                                    <w:kinsoku w:val="0"/>
                                    <w:overflowPunct w:val="0"/>
                                    <w:spacing w:before="61" w:line="374" w:lineRule="auto"/>
                                    <w:ind w:left="2" w:right="-15"/>
                                    <w:rPr>
                                      <w:rFonts w:ascii="宋体" w:eastAsia="宋体" w:cs="宋体"/>
                                      <w:spacing w:val="-2"/>
                                      <w:sz w:val="18"/>
                                      <w:szCs w:val="18"/>
                                    </w:rPr>
                                  </w:pPr>
                                  <w:r>
                                    <w:rPr>
                                      <w:sz w:val="18"/>
                                      <w:szCs w:val="18"/>
                                    </w:rPr>
                                    <w:t>21: in Read ever, the level of the sampled data bus</w:t>
                                  </w:r>
                                </w:p>
                                <w:p w14:paraId="11621A4B" w14:textId="77777777" w:rsidR="00FC1734" w:rsidRDefault="00FC1734">
                                  <w:pPr>
                                    <w:pStyle w:val="TableParagraph"/>
                                    <w:kinsoku w:val="0"/>
                                    <w:overflowPunct w:val="0"/>
                                    <w:spacing w:before="60"/>
                                    <w:ind w:left="2" w:right="-15"/>
                                    <w:rPr>
                                      <w:rFonts w:eastAsia="宋体"/>
                                      <w:sz w:val="18"/>
                                      <w:szCs w:val="18"/>
                                    </w:rPr>
                                  </w:pPr>
                                  <w:r>
                                    <w:rPr>
                                      <w:sz w:val="18"/>
                                      <w:szCs w:val="18"/>
                                    </w:rPr>
                                    <w:t>20: the data effectively controls the level of the signal, which is 0 in loongson 3</w:t>
                                  </w:r>
                                </w:p>
                                <w:p w14:paraId="7B9766FD" w14:textId="77777777" w:rsidR="00FC1734" w:rsidRDefault="00FC1734">
                                  <w:pPr>
                                    <w:pStyle w:val="TableParagraph"/>
                                    <w:kinsoku w:val="0"/>
                                    <w:overflowPunct w:val="0"/>
                                    <w:spacing w:before="10"/>
                                    <w:rPr>
                                      <w:rFonts w:ascii="宋体" w:eastAsia="宋体" w:hAnsi="Times New Roman" w:cs="宋体"/>
                                      <w:sz w:val="14"/>
                                      <w:szCs w:val="14"/>
                                    </w:rPr>
                                  </w:pPr>
                                </w:p>
                                <w:p w14:paraId="7A56FD81" w14:textId="77777777" w:rsidR="00FC1734" w:rsidRDefault="00FC1734">
                                  <w:pPr>
                                    <w:pStyle w:val="TableParagraph"/>
                                    <w:kinsoku w:val="0"/>
                                    <w:overflowPunct w:val="0"/>
                                    <w:ind w:left="2"/>
                                    <w:rPr>
                                      <w:rFonts w:ascii="宋体" w:eastAsia="宋体" w:cs="宋体"/>
                                      <w:sz w:val="18"/>
                                      <w:szCs w:val="18"/>
                                    </w:rPr>
                                  </w:pPr>
                                  <w:r>
                                    <w:rPr>
                                      <w:sz w:val="18"/>
                                      <w:szCs w:val="18"/>
                                    </w:rPr>
                                    <w:t>19: whether to add another cycle to the write data delay</w:t>
                                  </w:r>
                                </w:p>
                              </w:tc>
                            </w:tr>
                          </w:tbl>
                          <w:p w14:paraId="4BBE6CB7"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548627" id="Text Box 788" o:spid="_x0000_s1550" type="#_x0000_t202" style="position:absolute;margin-left:89.05pt;margin-top:1in;width:417.5pt;height:691p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2743"/>
                        <w:gridCol w:w="1044"/>
                      </w:tblGrid>
                      <w:tr w:rsidR="00FC1734" w14:paraId="58EDEE6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A0924C7" w14:textId="77777777" w:rsidR="00FC1734" w:rsidRDefault="00FC1734">
                            <w:pPr>
                              <w:pStyle w:val="TableParagraph"/>
                              <w:kinsoku w:val="0"/>
                              <w:overflowPunct w:val="0"/>
                              <w:rPr>
                                <w:rFonts w:ascii="Times New Roman"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2BD4DB68"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FF1FAF3" w14:textId="77777777" w:rsidR="00FC1734" w:rsidRDefault="00FC1734">
                            <w:pPr>
                              <w:pStyle w:val="TableParagraph"/>
                              <w:kinsoku w:val="0"/>
                              <w:overflowPunct w:val="0"/>
                              <w:rPr>
                                <w:rFonts w:ascii="Times New Roman"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213511C6" w14:textId="77777777" w:rsidR="00FC1734" w:rsidRDefault="00FC1734">
                            <w:pPr>
                              <w:pStyle w:val="TableParagraph"/>
                              <w:kinsoku w:val="0"/>
                              <w:overflowPunct w:val="0"/>
                              <w:rPr>
                                <w:rFonts w:ascii="Times New Roman" w:hAnsi="Times New Roman" w:cs="Times New Roman"/>
                                <w:sz w:val="18"/>
                                <w:szCs w:val="18"/>
                              </w:rPr>
                            </w:pPr>
                          </w:p>
                        </w:tc>
                        <w:tc>
                          <w:tcPr>
                            <w:tcW w:w="2743" w:type="dxa"/>
                            <w:tcBorders>
                              <w:top w:val="single" w:sz="4" w:space="0" w:color="0000FF"/>
                              <w:left w:val="single" w:sz="4" w:space="0" w:color="0000FF"/>
                              <w:bottom w:val="single" w:sz="4" w:space="0" w:color="0000FF"/>
                              <w:right w:val="none" w:sz="6" w:space="0" w:color="auto"/>
                            </w:tcBorders>
                          </w:tcPr>
                          <w:p w14:paraId="0BF79613" w14:textId="77777777" w:rsidR="00FC1734" w:rsidRDefault="00FC1734">
                            <w:pPr>
                              <w:pStyle w:val="TableParagraph"/>
                              <w:kinsoku w:val="0"/>
                              <w:overflowPunct w:val="0"/>
                              <w:spacing w:before="108"/>
                              <w:ind w:left="2"/>
                              <w:rPr>
                                <w:rFonts w:ascii="宋体" w:eastAsia="宋体" w:cs="宋体"/>
                                <w:sz w:val="18"/>
                                <w:szCs w:val="18"/>
                              </w:rPr>
                            </w:pPr>
                            <w:r>
                              <w:rPr>
                                <w:sz w:val="18"/>
                                <w:szCs w:val="18"/>
                              </w:rPr>
                              <w:t xml:space="preserve">DLL test control signal, normally is </w:t>
                            </w:r>
                          </w:p>
                        </w:tc>
                        <w:tc>
                          <w:tcPr>
                            <w:tcW w:w="1044" w:type="dxa"/>
                            <w:tcBorders>
                              <w:top w:val="single" w:sz="4" w:space="0" w:color="0000FF"/>
                              <w:left w:val="none" w:sz="6" w:space="0" w:color="auto"/>
                              <w:bottom w:val="single" w:sz="4" w:space="0" w:color="0000FF"/>
                              <w:right w:val="single" w:sz="4" w:space="0" w:color="0000FF"/>
                            </w:tcBorders>
                          </w:tcPr>
                          <w:p w14:paraId="344512C5" w14:textId="77777777" w:rsidR="00FC1734" w:rsidRDefault="00FC1734">
                            <w:pPr>
                              <w:pStyle w:val="TableParagraph"/>
                              <w:kinsoku w:val="0"/>
                              <w:overflowPunct w:val="0"/>
                              <w:spacing w:before="119"/>
                              <w:ind w:left="24"/>
                              <w:rPr>
                                <w:sz w:val="18"/>
                                <w:szCs w:val="18"/>
                              </w:rPr>
                            </w:pPr>
                            <w:r>
                              <w:rPr>
                                <w:sz w:val="18"/>
                                <w:szCs w:val="18"/>
                              </w:rPr>
                              <w:t>8 'h0.</w:t>
                            </w:r>
                          </w:p>
                        </w:tc>
                      </w:tr>
                      <w:tr w:rsidR="00FC1734" w14:paraId="4A31A2D1" w14:textId="77777777">
                        <w:trPr>
                          <w:trHeight w:val="1259"/>
                        </w:trPr>
                        <w:tc>
                          <w:tcPr>
                            <w:tcW w:w="1858" w:type="dxa"/>
                            <w:tcBorders>
                              <w:top w:val="single" w:sz="4" w:space="0" w:color="0000FF"/>
                              <w:left w:val="single" w:sz="4" w:space="0" w:color="0000FF"/>
                              <w:bottom w:val="single" w:sz="4" w:space="0" w:color="0000FF"/>
                              <w:right w:val="single" w:sz="4" w:space="0" w:color="0000FF"/>
                            </w:tcBorders>
                          </w:tcPr>
                          <w:p w14:paraId="3AE0A3CA" w14:textId="77777777" w:rsidR="00FC1734" w:rsidRDefault="00FC1734">
                            <w:pPr>
                              <w:pStyle w:val="TableParagraph"/>
                              <w:kinsoku w:val="0"/>
                              <w:overflowPunct w:val="0"/>
                              <w:rPr>
                                <w:rFonts w:ascii="宋体" w:eastAsia="宋体" w:hAnsi="Times New Roman" w:cs="宋体"/>
                                <w:sz w:val="20"/>
                                <w:szCs w:val="20"/>
                              </w:rPr>
                            </w:pPr>
                          </w:p>
                          <w:p w14:paraId="56F84E34" w14:textId="77777777" w:rsidR="00FC1734" w:rsidRDefault="00FC1734">
                            <w:pPr>
                              <w:pStyle w:val="TableParagraph"/>
                              <w:kinsoku w:val="0"/>
                              <w:overflowPunct w:val="0"/>
                              <w:rPr>
                                <w:rFonts w:ascii="宋体" w:eastAsia="宋体" w:hAnsi="Times New Roman" w:cs="宋体"/>
                                <w:sz w:val="22"/>
                                <w:szCs w:val="22"/>
                              </w:rPr>
                            </w:pPr>
                          </w:p>
                          <w:p w14:paraId="0EDD0838" w14:textId="77777777" w:rsidR="00FC1734" w:rsidRDefault="00FC1734">
                            <w:pPr>
                              <w:pStyle w:val="TableParagraph"/>
                              <w:kinsoku w:val="0"/>
                              <w:overflowPunct w:val="0"/>
                              <w:spacing w:before="1"/>
                              <w:ind w:left="4"/>
                              <w:rPr>
                                <w:sz w:val="18"/>
                                <w:szCs w:val="18"/>
                              </w:rPr>
                            </w:pPr>
                            <w:r>
                              <w:rPr>
                                <w:sz w:val="18"/>
                                <w:szCs w:val="18"/>
                              </w:rPr>
                              <w:t>DLL_CTRL_REG_1_6</w:t>
                            </w:r>
                          </w:p>
                        </w:tc>
                        <w:tc>
                          <w:tcPr>
                            <w:tcW w:w="708" w:type="dxa"/>
                            <w:tcBorders>
                              <w:top w:val="single" w:sz="4" w:space="0" w:color="0000FF"/>
                              <w:left w:val="single" w:sz="4" w:space="0" w:color="0000FF"/>
                              <w:bottom w:val="single" w:sz="4" w:space="0" w:color="0000FF"/>
                              <w:right w:val="single" w:sz="4" w:space="0" w:color="0000FF"/>
                            </w:tcBorders>
                          </w:tcPr>
                          <w:p w14:paraId="50911253" w14:textId="77777777" w:rsidR="00FC1734" w:rsidRDefault="00FC1734">
                            <w:pPr>
                              <w:pStyle w:val="TableParagraph"/>
                              <w:kinsoku w:val="0"/>
                              <w:overflowPunct w:val="0"/>
                              <w:rPr>
                                <w:rFonts w:ascii="宋体" w:eastAsia="宋体" w:hAnsi="Times New Roman" w:cs="宋体"/>
                                <w:sz w:val="20"/>
                                <w:szCs w:val="20"/>
                              </w:rPr>
                            </w:pPr>
                          </w:p>
                          <w:p w14:paraId="6878ED04" w14:textId="77777777" w:rsidR="00FC1734" w:rsidRDefault="00FC1734">
                            <w:pPr>
                              <w:pStyle w:val="TableParagraph"/>
                              <w:kinsoku w:val="0"/>
                              <w:overflowPunct w:val="0"/>
                              <w:rPr>
                                <w:rFonts w:ascii="宋体" w:eastAsia="宋体" w:hAnsi="Times New Roman" w:cs="宋体"/>
                                <w:sz w:val="22"/>
                                <w:szCs w:val="22"/>
                              </w:rPr>
                            </w:pPr>
                          </w:p>
                          <w:p w14:paraId="02299DC1" w14:textId="77777777" w:rsidR="00FC1734" w:rsidRDefault="00FC1734">
                            <w:pPr>
                              <w:pStyle w:val="TableParagraph"/>
                              <w:kinsoku w:val="0"/>
                              <w:overflowPunct w:val="0"/>
                              <w:spacing w:before="1"/>
                              <w:ind w:right="166"/>
                              <w:jc w:val="right"/>
                              <w:rPr>
                                <w:w w:val="95"/>
                                <w:sz w:val="18"/>
                                <w:szCs w:val="18"/>
                              </w:rPr>
                            </w:pPr>
                            <w:r>
                              <w:rPr>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1195ACCA" w14:textId="77777777" w:rsidR="00FC1734" w:rsidRDefault="00FC1734">
                            <w:pPr>
                              <w:pStyle w:val="TableParagraph"/>
                              <w:kinsoku w:val="0"/>
                              <w:overflowPunct w:val="0"/>
                              <w:rPr>
                                <w:rFonts w:ascii="宋体" w:eastAsia="宋体" w:hAnsi="Times New Roman" w:cs="宋体"/>
                                <w:sz w:val="20"/>
                                <w:szCs w:val="20"/>
                              </w:rPr>
                            </w:pPr>
                          </w:p>
                          <w:p w14:paraId="3612734A" w14:textId="77777777" w:rsidR="00FC1734" w:rsidRDefault="00FC1734">
                            <w:pPr>
                              <w:pStyle w:val="TableParagraph"/>
                              <w:kinsoku w:val="0"/>
                              <w:overflowPunct w:val="0"/>
                              <w:rPr>
                                <w:rFonts w:ascii="宋体" w:eastAsia="宋体" w:hAnsi="Times New Roman" w:cs="宋体"/>
                                <w:sz w:val="22"/>
                                <w:szCs w:val="22"/>
                              </w:rPr>
                            </w:pPr>
                          </w:p>
                          <w:p w14:paraId="7CDDA74F" w14:textId="77777777" w:rsidR="00FC1734" w:rsidRDefault="00FC1734">
                            <w:pPr>
                              <w:pStyle w:val="TableParagraph"/>
                              <w:kinsoku w:val="0"/>
                              <w:overflowPunct w:val="0"/>
                              <w:spacing w:before="1"/>
                              <w:ind w:left="186"/>
                              <w:jc w:val="center"/>
                              <w:rPr>
                                <w:sz w:val="18"/>
                                <w:szCs w:val="18"/>
                              </w:rPr>
                            </w:pPr>
                            <w:r>
                              <w:rPr>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5E688233" w14:textId="77777777" w:rsidR="00FC1734" w:rsidRDefault="00FC1734">
                            <w:pPr>
                              <w:pStyle w:val="TableParagraph"/>
                              <w:kinsoku w:val="0"/>
                              <w:overflowPunct w:val="0"/>
                              <w:rPr>
                                <w:rFonts w:ascii="宋体" w:eastAsia="宋体" w:hAnsi="Times New Roman" w:cs="宋体"/>
                                <w:sz w:val="20"/>
                                <w:szCs w:val="20"/>
                              </w:rPr>
                            </w:pPr>
                          </w:p>
                          <w:p w14:paraId="6A57CC25" w14:textId="77777777" w:rsidR="00FC1734" w:rsidRDefault="00FC1734">
                            <w:pPr>
                              <w:pStyle w:val="TableParagraph"/>
                              <w:kinsoku w:val="0"/>
                              <w:overflowPunct w:val="0"/>
                              <w:rPr>
                                <w:rFonts w:ascii="宋体" w:eastAsia="宋体" w:hAnsi="Times New Roman" w:cs="宋体"/>
                                <w:sz w:val="22"/>
                                <w:szCs w:val="22"/>
                              </w:rPr>
                            </w:pPr>
                          </w:p>
                          <w:p w14:paraId="453F9DAE" w14:textId="77777777" w:rsidR="00FC1734" w:rsidRDefault="00FC1734">
                            <w:pPr>
                              <w:pStyle w:val="TableParagraph"/>
                              <w:kinsoku w:val="0"/>
                              <w:overflowPunct w:val="0"/>
                              <w:spacing w:before="1"/>
                              <w:ind w:left="7"/>
                              <w:jc w:val="center"/>
                              <w:rPr>
                                <w:sz w:val="18"/>
                                <w:szCs w:val="18"/>
                              </w:rPr>
                            </w:pPr>
                            <w:r>
                              <w:rPr>
                                <w:sz w:val="18"/>
                                <w:szCs w:val="18"/>
                              </w:rPr>
                              <w:t>0 x0 0 XFFFFFFFF</w:t>
                            </w:r>
                          </w:p>
                        </w:tc>
                        <w:tc>
                          <w:tcPr>
                            <w:tcW w:w="3787" w:type="dxa"/>
                            <w:gridSpan w:val="2"/>
                            <w:tcBorders>
                              <w:top w:val="single" w:sz="4" w:space="0" w:color="0000FF"/>
                              <w:left w:val="single" w:sz="4" w:space="0" w:color="0000FF"/>
                              <w:bottom w:val="single" w:sz="4" w:space="0" w:color="0000FF"/>
                              <w:right w:val="single" w:sz="4" w:space="0" w:color="0000FF"/>
                            </w:tcBorders>
                          </w:tcPr>
                          <w:p w14:paraId="3490E7D1"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sixth data group DLL control signal</w:t>
                            </w:r>
                          </w:p>
                          <w:p w14:paraId="3619FAF8" w14:textId="77777777" w:rsidR="00FC1734" w:rsidRDefault="00FC1734">
                            <w:pPr>
                              <w:pStyle w:val="TableParagraph"/>
                              <w:kinsoku w:val="0"/>
                              <w:overflowPunct w:val="0"/>
                              <w:spacing w:before="9"/>
                              <w:rPr>
                                <w:rFonts w:ascii="宋体" w:eastAsia="宋体" w:hAnsi="Times New Roman" w:cs="宋体"/>
                                <w:sz w:val="14"/>
                                <w:szCs w:val="14"/>
                              </w:rPr>
                            </w:pPr>
                          </w:p>
                          <w:p w14:paraId="1DBDBEDB" w14:textId="77777777" w:rsidR="00FC1734" w:rsidRDefault="00FC1734">
                            <w:pPr>
                              <w:pStyle w:val="TableParagraph"/>
                              <w:kinsoku w:val="0"/>
                              <w:overflowPunct w:val="0"/>
                              <w:spacing w:before="1"/>
                              <w:ind w:left="2"/>
                              <w:rPr>
                                <w:rFonts w:ascii="宋体" w:eastAsia="宋体" w:cs="宋体"/>
                                <w:sz w:val="18"/>
                                <w:szCs w:val="18"/>
                              </w:rPr>
                            </w:pPr>
                            <w:r>
                              <w:rPr>
                                <w:sz w:val="18"/>
                                <w:szCs w:val="18"/>
                              </w:rPr>
                              <w:t>15:8: phase delay of DQSn when read data is returned.</w:t>
                            </w:r>
                          </w:p>
                          <w:p w14:paraId="134FAB55" w14:textId="77777777" w:rsidR="00FC1734" w:rsidRDefault="00FC1734">
                            <w:pPr>
                              <w:pStyle w:val="TableParagraph"/>
                              <w:kinsoku w:val="0"/>
                              <w:overflowPunct w:val="0"/>
                              <w:spacing w:before="9"/>
                              <w:rPr>
                                <w:rFonts w:ascii="宋体" w:eastAsia="宋体" w:hAnsi="Times New Roman" w:cs="宋体"/>
                                <w:sz w:val="14"/>
                                <w:szCs w:val="14"/>
                              </w:rPr>
                            </w:pPr>
                          </w:p>
                          <w:p w14:paraId="726C9233" w14:textId="77777777" w:rsidR="00FC1734" w:rsidRDefault="00FC1734">
                            <w:pPr>
                              <w:pStyle w:val="TableParagraph"/>
                              <w:kinsoku w:val="0"/>
                              <w:overflowPunct w:val="0"/>
                              <w:spacing w:before="1"/>
                              <w:ind w:left="2"/>
                              <w:rPr>
                                <w:rFonts w:eastAsia="宋体"/>
                                <w:sz w:val="18"/>
                                <w:szCs w:val="18"/>
                              </w:rPr>
                            </w:pPr>
                            <w:r>
                              <w:rPr>
                                <w:sz w:val="18"/>
                                <w:szCs w:val="18"/>
                              </w:rPr>
                              <w:t>5:0: DLL test control signal, normally 8 'h0</w:t>
                            </w:r>
                          </w:p>
                        </w:tc>
                      </w:tr>
                      <w:tr w:rsidR="00FC1734" w14:paraId="4F312E70" w14:textId="77777777">
                        <w:trPr>
                          <w:trHeight w:val="422"/>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6D40022A" w14:textId="77777777" w:rsidR="00FC1734" w:rsidRDefault="00FC1734">
                            <w:pPr>
                              <w:pStyle w:val="TableParagraph"/>
                              <w:kinsoku w:val="0"/>
                              <w:overflowPunct w:val="0"/>
                              <w:spacing w:before="121"/>
                              <w:ind w:left="4"/>
                              <w:rPr>
                                <w:sz w:val="18"/>
                                <w:szCs w:val="18"/>
                              </w:rPr>
                            </w:pPr>
                            <w:r>
                              <w:rPr>
                                <w:sz w:val="18"/>
                                <w:szCs w:val="18"/>
                              </w:rPr>
                              <w:t>CONF_CTL_40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4BA00815" w14:textId="77777777" w:rsidR="00FC1734" w:rsidRDefault="00FC1734">
                            <w:pPr>
                              <w:pStyle w:val="TableParagraph"/>
                              <w:kinsoku w:val="0"/>
                              <w:overflowPunct w:val="0"/>
                              <w:spacing w:before="121"/>
                              <w:ind w:left="304"/>
                              <w:rPr>
                                <w:sz w:val="18"/>
                                <w:szCs w:val="18"/>
                              </w:rPr>
                            </w:pPr>
                            <w:r>
                              <w:rPr>
                                <w:sz w:val="18"/>
                                <w:szCs w:val="18"/>
                              </w:rPr>
                              <w:t>Offset: 0 x280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5562ED29" w14:textId="77777777" w:rsidR="00FC1734" w:rsidRDefault="00FC1734">
                            <w:pPr>
                              <w:pStyle w:val="TableParagraph"/>
                              <w:kinsoku w:val="0"/>
                              <w:overflowPunct w:val="0"/>
                              <w:spacing w:before="110"/>
                              <w:ind w:left="210"/>
                              <w:rPr>
                                <w:rFonts w:eastAsia="宋体"/>
                                <w:sz w:val="18"/>
                                <w:szCs w:val="18"/>
                              </w:rPr>
                            </w:pPr>
                            <w:r>
                              <w:rPr>
                                <w:sz w:val="18"/>
                                <w:szCs w:val="18"/>
                              </w:rPr>
                              <w:t>DDR2 667:0 x0000000000001e00</w:t>
                            </w:r>
                          </w:p>
                        </w:tc>
                      </w:tr>
                      <w:tr w:rsidR="00FC1734" w14:paraId="1D228868"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CCF51C9" w14:textId="77777777" w:rsidR="00FC1734" w:rsidRDefault="00FC1734">
                            <w:pPr>
                              <w:pStyle w:val="TableParagraph"/>
                              <w:kinsoku w:val="0"/>
                              <w:overflowPunct w:val="0"/>
                              <w:spacing w:before="119"/>
                              <w:ind w:left="4"/>
                              <w:rPr>
                                <w:sz w:val="18"/>
                                <w:szCs w:val="18"/>
                              </w:rPr>
                            </w:pPr>
                            <w:r>
                              <w:rPr>
                                <w:sz w:val="18"/>
                                <w:szCs w:val="18"/>
                              </w:rPr>
                              <w:t>DLL_OBS_REG_0_0</w:t>
                            </w:r>
                          </w:p>
                        </w:tc>
                        <w:tc>
                          <w:tcPr>
                            <w:tcW w:w="708" w:type="dxa"/>
                            <w:tcBorders>
                              <w:top w:val="single" w:sz="4" w:space="0" w:color="0000FF"/>
                              <w:left w:val="single" w:sz="4" w:space="0" w:color="0000FF"/>
                              <w:bottom w:val="single" w:sz="4" w:space="0" w:color="0000FF"/>
                              <w:right w:val="single" w:sz="4" w:space="0" w:color="0000FF"/>
                            </w:tcBorders>
                          </w:tcPr>
                          <w:p w14:paraId="2881505B"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03F47FB7"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5D43BFD"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4A0E2EB4"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0th data group DLL output in test mode (read only)</w:t>
                            </w:r>
                          </w:p>
                        </w:tc>
                      </w:tr>
                      <w:tr w:rsidR="00FC1734" w14:paraId="0F0C425D" w14:textId="77777777">
                        <w:trPr>
                          <w:trHeight w:val="1259"/>
                        </w:trPr>
                        <w:tc>
                          <w:tcPr>
                            <w:tcW w:w="1858" w:type="dxa"/>
                            <w:tcBorders>
                              <w:top w:val="single" w:sz="4" w:space="0" w:color="0000FF"/>
                              <w:left w:val="single" w:sz="4" w:space="0" w:color="0000FF"/>
                              <w:bottom w:val="single" w:sz="4" w:space="0" w:color="0000FF"/>
                              <w:right w:val="single" w:sz="4" w:space="0" w:color="0000FF"/>
                            </w:tcBorders>
                          </w:tcPr>
                          <w:p w14:paraId="50D7CF87" w14:textId="77777777" w:rsidR="00FC1734" w:rsidRDefault="00FC1734">
                            <w:pPr>
                              <w:pStyle w:val="TableParagraph"/>
                              <w:kinsoku w:val="0"/>
                              <w:overflowPunct w:val="0"/>
                              <w:rPr>
                                <w:rFonts w:ascii="宋体" w:eastAsia="宋体" w:hAnsi="Times New Roman" w:cs="宋体"/>
                                <w:sz w:val="20"/>
                                <w:szCs w:val="20"/>
                              </w:rPr>
                            </w:pPr>
                          </w:p>
                          <w:p w14:paraId="02414E68" w14:textId="77777777" w:rsidR="00FC1734" w:rsidRDefault="00FC1734">
                            <w:pPr>
                              <w:pStyle w:val="TableParagraph"/>
                              <w:kinsoku w:val="0"/>
                              <w:overflowPunct w:val="0"/>
                              <w:rPr>
                                <w:rFonts w:ascii="宋体" w:eastAsia="宋体" w:hAnsi="Times New Roman" w:cs="宋体"/>
                                <w:sz w:val="22"/>
                                <w:szCs w:val="22"/>
                              </w:rPr>
                            </w:pPr>
                          </w:p>
                          <w:p w14:paraId="1E698F86" w14:textId="77777777" w:rsidR="00FC1734" w:rsidRDefault="00FC1734">
                            <w:pPr>
                              <w:pStyle w:val="TableParagraph"/>
                              <w:kinsoku w:val="0"/>
                              <w:overflowPunct w:val="0"/>
                              <w:spacing w:before="1"/>
                              <w:ind w:left="4"/>
                              <w:rPr>
                                <w:sz w:val="18"/>
                                <w:szCs w:val="18"/>
                              </w:rPr>
                            </w:pPr>
                            <w:r>
                              <w:rPr>
                                <w:sz w:val="18"/>
                                <w:szCs w:val="18"/>
                              </w:rPr>
                              <w:t>DLL_CTRL_REG_1_8</w:t>
                            </w:r>
                          </w:p>
                        </w:tc>
                        <w:tc>
                          <w:tcPr>
                            <w:tcW w:w="708" w:type="dxa"/>
                            <w:tcBorders>
                              <w:top w:val="single" w:sz="4" w:space="0" w:color="0000FF"/>
                              <w:left w:val="single" w:sz="4" w:space="0" w:color="0000FF"/>
                              <w:bottom w:val="single" w:sz="4" w:space="0" w:color="0000FF"/>
                              <w:right w:val="single" w:sz="4" w:space="0" w:color="0000FF"/>
                            </w:tcBorders>
                          </w:tcPr>
                          <w:p w14:paraId="52B3D3CF" w14:textId="77777777" w:rsidR="00FC1734" w:rsidRDefault="00FC1734">
                            <w:pPr>
                              <w:pStyle w:val="TableParagraph"/>
                              <w:kinsoku w:val="0"/>
                              <w:overflowPunct w:val="0"/>
                              <w:rPr>
                                <w:rFonts w:ascii="宋体" w:eastAsia="宋体" w:hAnsi="Times New Roman" w:cs="宋体"/>
                                <w:sz w:val="20"/>
                                <w:szCs w:val="20"/>
                              </w:rPr>
                            </w:pPr>
                          </w:p>
                          <w:p w14:paraId="57D18BA8" w14:textId="77777777" w:rsidR="00FC1734" w:rsidRDefault="00FC1734">
                            <w:pPr>
                              <w:pStyle w:val="TableParagraph"/>
                              <w:kinsoku w:val="0"/>
                              <w:overflowPunct w:val="0"/>
                              <w:rPr>
                                <w:rFonts w:ascii="宋体" w:eastAsia="宋体" w:hAnsi="Times New Roman" w:cs="宋体"/>
                                <w:sz w:val="22"/>
                                <w:szCs w:val="22"/>
                              </w:rPr>
                            </w:pPr>
                          </w:p>
                          <w:p w14:paraId="1CE7959C" w14:textId="77777777" w:rsidR="00FC1734" w:rsidRDefault="00FC1734">
                            <w:pPr>
                              <w:pStyle w:val="TableParagraph"/>
                              <w:kinsoku w:val="0"/>
                              <w:overflowPunct w:val="0"/>
                              <w:spacing w:before="1"/>
                              <w:ind w:right="166"/>
                              <w:jc w:val="right"/>
                              <w:rPr>
                                <w:w w:val="95"/>
                                <w:sz w:val="18"/>
                                <w:szCs w:val="18"/>
                              </w:rPr>
                            </w:pPr>
                            <w:r>
                              <w:rPr>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7B633286" w14:textId="77777777" w:rsidR="00FC1734" w:rsidRDefault="00FC1734">
                            <w:pPr>
                              <w:pStyle w:val="TableParagraph"/>
                              <w:kinsoku w:val="0"/>
                              <w:overflowPunct w:val="0"/>
                              <w:rPr>
                                <w:rFonts w:ascii="宋体" w:eastAsia="宋体" w:hAnsi="Times New Roman" w:cs="宋体"/>
                                <w:sz w:val="20"/>
                                <w:szCs w:val="20"/>
                              </w:rPr>
                            </w:pPr>
                          </w:p>
                          <w:p w14:paraId="27962901" w14:textId="77777777" w:rsidR="00FC1734" w:rsidRDefault="00FC1734">
                            <w:pPr>
                              <w:pStyle w:val="TableParagraph"/>
                              <w:kinsoku w:val="0"/>
                              <w:overflowPunct w:val="0"/>
                              <w:rPr>
                                <w:rFonts w:ascii="宋体" w:eastAsia="宋体" w:hAnsi="Times New Roman" w:cs="宋体"/>
                                <w:sz w:val="22"/>
                                <w:szCs w:val="22"/>
                              </w:rPr>
                            </w:pPr>
                          </w:p>
                          <w:p w14:paraId="46AFDB9D" w14:textId="77777777" w:rsidR="00FC1734" w:rsidRDefault="00FC1734">
                            <w:pPr>
                              <w:pStyle w:val="TableParagraph"/>
                              <w:kinsoku w:val="0"/>
                              <w:overflowPunct w:val="0"/>
                              <w:spacing w:before="1"/>
                              <w:ind w:left="186"/>
                              <w:jc w:val="center"/>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6388DE1D" w14:textId="77777777" w:rsidR="00FC1734" w:rsidRDefault="00FC1734">
                            <w:pPr>
                              <w:pStyle w:val="TableParagraph"/>
                              <w:kinsoku w:val="0"/>
                              <w:overflowPunct w:val="0"/>
                              <w:rPr>
                                <w:rFonts w:ascii="宋体" w:eastAsia="宋体" w:hAnsi="Times New Roman" w:cs="宋体"/>
                                <w:sz w:val="20"/>
                                <w:szCs w:val="20"/>
                              </w:rPr>
                            </w:pPr>
                          </w:p>
                          <w:p w14:paraId="14BDF4B3" w14:textId="77777777" w:rsidR="00FC1734" w:rsidRDefault="00FC1734">
                            <w:pPr>
                              <w:pStyle w:val="TableParagraph"/>
                              <w:kinsoku w:val="0"/>
                              <w:overflowPunct w:val="0"/>
                              <w:rPr>
                                <w:rFonts w:ascii="宋体" w:eastAsia="宋体" w:hAnsi="Times New Roman" w:cs="宋体"/>
                                <w:sz w:val="22"/>
                                <w:szCs w:val="22"/>
                              </w:rPr>
                            </w:pPr>
                          </w:p>
                          <w:p w14:paraId="56613BA9" w14:textId="77777777" w:rsidR="00FC1734" w:rsidRDefault="00FC1734">
                            <w:pPr>
                              <w:pStyle w:val="TableParagraph"/>
                              <w:kinsoku w:val="0"/>
                              <w:overflowPunct w:val="0"/>
                              <w:spacing w:before="1"/>
                              <w:ind w:left="7"/>
                              <w:jc w:val="center"/>
                              <w:rPr>
                                <w:sz w:val="18"/>
                                <w:szCs w:val="18"/>
                              </w:rPr>
                            </w:pPr>
                            <w:r>
                              <w:rPr>
                                <w:sz w:val="18"/>
                                <w:szCs w:val="18"/>
                              </w:rPr>
                              <w:t>0 x0 0 XFFFFFFFF</w:t>
                            </w:r>
                          </w:p>
                        </w:tc>
                        <w:tc>
                          <w:tcPr>
                            <w:tcW w:w="3787" w:type="dxa"/>
                            <w:gridSpan w:val="2"/>
                            <w:tcBorders>
                              <w:top w:val="single" w:sz="4" w:space="0" w:color="0000FF"/>
                              <w:left w:val="single" w:sz="4" w:space="0" w:color="0000FF"/>
                              <w:bottom w:val="single" w:sz="4" w:space="0" w:color="0000FF"/>
                              <w:right w:val="single" w:sz="4" w:space="0" w:color="0000FF"/>
                            </w:tcBorders>
                          </w:tcPr>
                          <w:p w14:paraId="6B3AAAEB"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The eighth data group DLL control signal</w:t>
                            </w:r>
                          </w:p>
                          <w:p w14:paraId="44BBE21F" w14:textId="77777777" w:rsidR="00FC1734" w:rsidRDefault="00FC1734">
                            <w:pPr>
                              <w:pStyle w:val="TableParagraph"/>
                              <w:kinsoku w:val="0"/>
                              <w:overflowPunct w:val="0"/>
                              <w:spacing w:before="10"/>
                              <w:rPr>
                                <w:rFonts w:ascii="宋体" w:eastAsia="宋体" w:hAnsi="Times New Roman" w:cs="宋体"/>
                                <w:sz w:val="14"/>
                                <w:szCs w:val="14"/>
                              </w:rPr>
                            </w:pPr>
                          </w:p>
                          <w:p w14:paraId="76DE96B3" w14:textId="77777777" w:rsidR="00FC1734" w:rsidRDefault="00FC1734">
                            <w:pPr>
                              <w:pStyle w:val="TableParagraph"/>
                              <w:kinsoku w:val="0"/>
                              <w:overflowPunct w:val="0"/>
                              <w:ind w:left="2"/>
                              <w:rPr>
                                <w:rFonts w:ascii="宋体" w:eastAsia="宋体" w:cs="宋体"/>
                                <w:sz w:val="18"/>
                                <w:szCs w:val="18"/>
                              </w:rPr>
                            </w:pPr>
                            <w:r>
                              <w:rPr>
                                <w:sz w:val="18"/>
                                <w:szCs w:val="18"/>
                              </w:rPr>
                              <w:t>15:8: phase delay of DQSn when read data is returned.</w:t>
                            </w:r>
                          </w:p>
                          <w:p w14:paraId="54485041" w14:textId="77777777" w:rsidR="00FC1734" w:rsidRDefault="00FC1734">
                            <w:pPr>
                              <w:pStyle w:val="TableParagraph"/>
                              <w:kinsoku w:val="0"/>
                              <w:overflowPunct w:val="0"/>
                              <w:spacing w:before="10"/>
                              <w:rPr>
                                <w:rFonts w:ascii="宋体" w:eastAsia="宋体" w:hAnsi="Times New Roman" w:cs="宋体"/>
                                <w:sz w:val="14"/>
                                <w:szCs w:val="14"/>
                              </w:rPr>
                            </w:pPr>
                          </w:p>
                          <w:p w14:paraId="753BB7EF" w14:textId="77777777" w:rsidR="00FC1734" w:rsidRDefault="00FC1734">
                            <w:pPr>
                              <w:pStyle w:val="TableParagraph"/>
                              <w:kinsoku w:val="0"/>
                              <w:overflowPunct w:val="0"/>
                              <w:ind w:left="2"/>
                              <w:rPr>
                                <w:rFonts w:eastAsia="宋体"/>
                                <w:sz w:val="18"/>
                                <w:szCs w:val="18"/>
                              </w:rPr>
                            </w:pPr>
                            <w:r>
                              <w:rPr>
                                <w:sz w:val="18"/>
                                <w:szCs w:val="18"/>
                              </w:rPr>
                              <w:t>5:0: DLL test control signal, normally 8 'h0</w:t>
                            </w:r>
                          </w:p>
                        </w:tc>
                      </w:tr>
                      <w:tr w:rsidR="00FC1734" w14:paraId="37E14B38"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645AAB0C" w14:textId="77777777" w:rsidR="00FC1734" w:rsidRDefault="00FC1734">
                            <w:pPr>
                              <w:pStyle w:val="TableParagraph"/>
                              <w:kinsoku w:val="0"/>
                              <w:overflowPunct w:val="0"/>
                              <w:spacing w:before="119"/>
                              <w:ind w:left="4"/>
                              <w:rPr>
                                <w:sz w:val="18"/>
                                <w:szCs w:val="18"/>
                              </w:rPr>
                            </w:pPr>
                            <w:r>
                              <w:rPr>
                                <w:sz w:val="18"/>
                                <w:szCs w:val="18"/>
                              </w:rPr>
                              <w:t>CONF_CTL_41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0560CD38" w14:textId="77777777" w:rsidR="00FC1734" w:rsidRDefault="00FC1734">
                            <w:pPr>
                              <w:pStyle w:val="TableParagraph"/>
                              <w:kinsoku w:val="0"/>
                              <w:overflowPunct w:val="0"/>
                              <w:spacing w:before="119"/>
                              <w:ind w:left="304"/>
                              <w:rPr>
                                <w:sz w:val="18"/>
                                <w:szCs w:val="18"/>
                              </w:rPr>
                            </w:pPr>
                            <w:r>
                              <w:rPr>
                                <w:sz w:val="18"/>
                                <w:szCs w:val="18"/>
                              </w:rPr>
                              <w:t>Offset: 0 x290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6DAD995C" w14:textId="77777777" w:rsidR="00FC1734" w:rsidRDefault="00FC1734">
                            <w:pPr>
                              <w:pStyle w:val="TableParagraph"/>
                              <w:kinsoku w:val="0"/>
                              <w:overflowPunct w:val="0"/>
                              <w:spacing w:before="108"/>
                              <w:ind w:left="210"/>
                              <w:rPr>
                                <w:rFonts w:eastAsia="宋体"/>
                                <w:sz w:val="18"/>
                                <w:szCs w:val="18"/>
                              </w:rPr>
                            </w:pPr>
                            <w:r>
                              <w:rPr>
                                <w:sz w:val="18"/>
                                <w:szCs w:val="18"/>
                              </w:rPr>
                              <w:t>DDR2 667:0 x0000000000000000</w:t>
                            </w:r>
                          </w:p>
                        </w:tc>
                      </w:tr>
                      <w:tr w:rsidR="00FC1734" w14:paraId="60D8DDD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90F734B" w14:textId="77777777" w:rsidR="00FC1734" w:rsidRDefault="00FC1734">
                            <w:pPr>
                              <w:pStyle w:val="TableParagraph"/>
                              <w:kinsoku w:val="0"/>
                              <w:overflowPunct w:val="0"/>
                              <w:spacing w:before="119"/>
                              <w:ind w:left="4"/>
                              <w:rPr>
                                <w:sz w:val="18"/>
                                <w:szCs w:val="18"/>
                              </w:rPr>
                            </w:pPr>
                            <w:r>
                              <w:rPr>
                                <w:sz w:val="18"/>
                                <w:szCs w:val="18"/>
                              </w:rPr>
                              <w:t>DLL_OBS_REG_0_2</w:t>
                            </w:r>
                          </w:p>
                        </w:tc>
                        <w:tc>
                          <w:tcPr>
                            <w:tcW w:w="708" w:type="dxa"/>
                            <w:tcBorders>
                              <w:top w:val="single" w:sz="4" w:space="0" w:color="0000FF"/>
                              <w:left w:val="single" w:sz="4" w:space="0" w:color="0000FF"/>
                              <w:bottom w:val="single" w:sz="4" w:space="0" w:color="0000FF"/>
                              <w:right w:val="single" w:sz="4" w:space="0" w:color="0000FF"/>
                            </w:tcBorders>
                          </w:tcPr>
                          <w:p w14:paraId="40C6D6D1"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272BF036"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BAB0AC0"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4BC85E5C"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2 data group DLL output in test mode (read only)</w:t>
                            </w:r>
                          </w:p>
                        </w:tc>
                      </w:tr>
                      <w:tr w:rsidR="00FC1734" w14:paraId="6F9E8A4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AC45D72" w14:textId="77777777" w:rsidR="00FC1734" w:rsidRDefault="00FC1734">
                            <w:pPr>
                              <w:pStyle w:val="TableParagraph"/>
                              <w:kinsoku w:val="0"/>
                              <w:overflowPunct w:val="0"/>
                              <w:spacing w:before="119"/>
                              <w:ind w:left="4"/>
                              <w:rPr>
                                <w:sz w:val="18"/>
                                <w:szCs w:val="18"/>
                              </w:rPr>
                            </w:pPr>
                            <w:r>
                              <w:rPr>
                                <w:sz w:val="18"/>
                                <w:szCs w:val="18"/>
                              </w:rPr>
                              <w:t>DLL_OBS_REG_0_1</w:t>
                            </w:r>
                          </w:p>
                        </w:tc>
                        <w:tc>
                          <w:tcPr>
                            <w:tcW w:w="708" w:type="dxa"/>
                            <w:tcBorders>
                              <w:top w:val="single" w:sz="4" w:space="0" w:color="0000FF"/>
                              <w:left w:val="single" w:sz="4" w:space="0" w:color="0000FF"/>
                              <w:bottom w:val="single" w:sz="4" w:space="0" w:color="0000FF"/>
                              <w:right w:val="single" w:sz="4" w:space="0" w:color="0000FF"/>
                            </w:tcBorders>
                          </w:tcPr>
                          <w:p w14:paraId="5A41C969"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28D8A9AC"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AF1EDE0"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4E3F5B4D"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Data group 1 DLL output in test mode (read only)</w:t>
                            </w:r>
                          </w:p>
                        </w:tc>
                      </w:tr>
                      <w:tr w:rsidR="00FC1734" w14:paraId="4BCF76E6" w14:textId="77777777">
                        <w:trPr>
                          <w:trHeight w:val="422"/>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302B1EC2" w14:textId="77777777" w:rsidR="00FC1734" w:rsidRDefault="00FC1734">
                            <w:pPr>
                              <w:pStyle w:val="TableParagraph"/>
                              <w:kinsoku w:val="0"/>
                              <w:overflowPunct w:val="0"/>
                              <w:spacing w:before="121"/>
                              <w:ind w:left="4"/>
                              <w:rPr>
                                <w:sz w:val="18"/>
                                <w:szCs w:val="18"/>
                              </w:rPr>
                            </w:pPr>
                            <w:r>
                              <w:rPr>
                                <w:sz w:val="18"/>
                                <w:szCs w:val="18"/>
                              </w:rPr>
                              <w:t>CONF_CTL_42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0147BA0B" w14:textId="77777777" w:rsidR="00FC1734" w:rsidRDefault="00FC1734">
                            <w:pPr>
                              <w:pStyle w:val="TableParagraph"/>
                              <w:kinsoku w:val="0"/>
                              <w:overflowPunct w:val="0"/>
                              <w:spacing w:before="121"/>
                              <w:ind w:left="304"/>
                              <w:rPr>
                                <w:sz w:val="18"/>
                                <w:szCs w:val="18"/>
                              </w:rPr>
                            </w:pPr>
                            <w:r>
                              <w:rPr>
                                <w:sz w:val="18"/>
                                <w:szCs w:val="18"/>
                              </w:rPr>
                              <w:t>Offset: 0 x2a0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37B8E900" w14:textId="77777777" w:rsidR="00FC1734" w:rsidRDefault="00FC1734">
                            <w:pPr>
                              <w:pStyle w:val="TableParagraph"/>
                              <w:kinsoku w:val="0"/>
                              <w:overflowPunct w:val="0"/>
                              <w:spacing w:before="110"/>
                              <w:ind w:left="210"/>
                              <w:rPr>
                                <w:rFonts w:eastAsia="宋体"/>
                                <w:sz w:val="18"/>
                                <w:szCs w:val="18"/>
                              </w:rPr>
                            </w:pPr>
                            <w:r>
                              <w:rPr>
                                <w:sz w:val="18"/>
                                <w:szCs w:val="18"/>
                              </w:rPr>
                              <w:t>DDR2 667:0 x0x0000000000000000</w:t>
                            </w:r>
                          </w:p>
                        </w:tc>
                      </w:tr>
                      <w:tr w:rsidR="00FC1734" w14:paraId="325E878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11128F2" w14:textId="77777777" w:rsidR="00FC1734" w:rsidRDefault="00FC1734">
                            <w:pPr>
                              <w:pStyle w:val="TableParagraph"/>
                              <w:kinsoku w:val="0"/>
                              <w:overflowPunct w:val="0"/>
                              <w:spacing w:before="119"/>
                              <w:ind w:left="4"/>
                              <w:rPr>
                                <w:sz w:val="18"/>
                                <w:szCs w:val="18"/>
                              </w:rPr>
                            </w:pPr>
                            <w:r>
                              <w:rPr>
                                <w:sz w:val="18"/>
                                <w:szCs w:val="18"/>
                              </w:rPr>
                              <w:t>DLL_OBS_REG_0_4</w:t>
                            </w:r>
                          </w:p>
                        </w:tc>
                        <w:tc>
                          <w:tcPr>
                            <w:tcW w:w="708" w:type="dxa"/>
                            <w:tcBorders>
                              <w:top w:val="single" w:sz="4" w:space="0" w:color="0000FF"/>
                              <w:left w:val="single" w:sz="4" w:space="0" w:color="0000FF"/>
                              <w:bottom w:val="single" w:sz="4" w:space="0" w:color="0000FF"/>
                              <w:right w:val="single" w:sz="4" w:space="0" w:color="0000FF"/>
                            </w:tcBorders>
                          </w:tcPr>
                          <w:p w14:paraId="3A5CD27C"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1603C195"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9261F23"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3685496C"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fourth data group DLL output in test mode (read only)</w:t>
                            </w:r>
                          </w:p>
                        </w:tc>
                      </w:tr>
                      <w:tr w:rsidR="00FC1734" w14:paraId="10E8AB1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F832BD3" w14:textId="77777777" w:rsidR="00FC1734" w:rsidRDefault="00FC1734">
                            <w:pPr>
                              <w:pStyle w:val="TableParagraph"/>
                              <w:kinsoku w:val="0"/>
                              <w:overflowPunct w:val="0"/>
                              <w:spacing w:before="119"/>
                              <w:ind w:left="4"/>
                              <w:rPr>
                                <w:sz w:val="18"/>
                                <w:szCs w:val="18"/>
                              </w:rPr>
                            </w:pPr>
                            <w:r>
                              <w:rPr>
                                <w:sz w:val="18"/>
                                <w:szCs w:val="18"/>
                              </w:rPr>
                              <w:t>DLL_OBS_REG_0_3</w:t>
                            </w:r>
                          </w:p>
                        </w:tc>
                        <w:tc>
                          <w:tcPr>
                            <w:tcW w:w="708" w:type="dxa"/>
                            <w:tcBorders>
                              <w:top w:val="single" w:sz="4" w:space="0" w:color="0000FF"/>
                              <w:left w:val="single" w:sz="4" w:space="0" w:color="0000FF"/>
                              <w:bottom w:val="single" w:sz="4" w:space="0" w:color="0000FF"/>
                              <w:right w:val="single" w:sz="4" w:space="0" w:color="0000FF"/>
                            </w:tcBorders>
                          </w:tcPr>
                          <w:p w14:paraId="1635244F"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0FBE987C"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DEC7FDA"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14F18785"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Third data group DLL output in test mode (read only)</w:t>
                            </w:r>
                          </w:p>
                        </w:tc>
                      </w:tr>
                      <w:tr w:rsidR="00FC1734" w14:paraId="7A3BB3F0"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48F79C64" w14:textId="77777777" w:rsidR="00FC1734" w:rsidRDefault="00FC1734">
                            <w:pPr>
                              <w:pStyle w:val="TableParagraph"/>
                              <w:kinsoku w:val="0"/>
                              <w:overflowPunct w:val="0"/>
                              <w:spacing w:before="119"/>
                              <w:ind w:left="4"/>
                              <w:rPr>
                                <w:sz w:val="18"/>
                                <w:szCs w:val="18"/>
                              </w:rPr>
                            </w:pPr>
                            <w:r>
                              <w:rPr>
                                <w:sz w:val="18"/>
                                <w:szCs w:val="18"/>
                              </w:rPr>
                              <w:t>CONF_CTL_43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5E3793C6" w14:textId="77777777" w:rsidR="00FC1734" w:rsidRDefault="00FC1734">
                            <w:pPr>
                              <w:pStyle w:val="TableParagraph"/>
                              <w:kinsoku w:val="0"/>
                              <w:overflowPunct w:val="0"/>
                              <w:spacing w:before="119"/>
                              <w:ind w:left="304"/>
                              <w:rPr>
                                <w:sz w:val="18"/>
                                <w:szCs w:val="18"/>
                              </w:rPr>
                            </w:pPr>
                            <w:r>
                              <w:rPr>
                                <w:sz w:val="18"/>
                                <w:szCs w:val="18"/>
                              </w:rPr>
                              <w:t>Offset: 0 x2b0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152CFEE7" w14:textId="77777777" w:rsidR="00FC1734" w:rsidRDefault="00FC1734">
                            <w:pPr>
                              <w:pStyle w:val="TableParagraph"/>
                              <w:kinsoku w:val="0"/>
                              <w:overflowPunct w:val="0"/>
                              <w:spacing w:before="108"/>
                              <w:ind w:left="210"/>
                              <w:rPr>
                                <w:rFonts w:eastAsia="宋体"/>
                                <w:sz w:val="18"/>
                                <w:szCs w:val="18"/>
                              </w:rPr>
                            </w:pPr>
                            <w:r>
                              <w:rPr>
                                <w:sz w:val="18"/>
                                <w:szCs w:val="18"/>
                              </w:rPr>
                              <w:t>DDR2 667:0 x0x0000000000000000</w:t>
                            </w:r>
                          </w:p>
                        </w:tc>
                      </w:tr>
                      <w:tr w:rsidR="00FC1734" w14:paraId="5EA2B35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F72FE17" w14:textId="77777777" w:rsidR="00FC1734" w:rsidRDefault="00FC1734">
                            <w:pPr>
                              <w:pStyle w:val="TableParagraph"/>
                              <w:kinsoku w:val="0"/>
                              <w:overflowPunct w:val="0"/>
                              <w:spacing w:before="119"/>
                              <w:ind w:left="4"/>
                              <w:rPr>
                                <w:sz w:val="18"/>
                                <w:szCs w:val="18"/>
                              </w:rPr>
                            </w:pPr>
                            <w:r>
                              <w:rPr>
                                <w:sz w:val="18"/>
                                <w:szCs w:val="18"/>
                              </w:rPr>
                              <w:t>DLL_OBS_REG_0_6</w:t>
                            </w:r>
                          </w:p>
                        </w:tc>
                        <w:tc>
                          <w:tcPr>
                            <w:tcW w:w="708" w:type="dxa"/>
                            <w:tcBorders>
                              <w:top w:val="single" w:sz="4" w:space="0" w:color="0000FF"/>
                              <w:left w:val="single" w:sz="4" w:space="0" w:color="0000FF"/>
                              <w:bottom w:val="single" w:sz="4" w:space="0" w:color="0000FF"/>
                              <w:right w:val="single" w:sz="4" w:space="0" w:color="0000FF"/>
                            </w:tcBorders>
                          </w:tcPr>
                          <w:p w14:paraId="598A9497"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347355B3"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7AB7CA2"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18D92D11"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6th data group DLL output in test mode (read only)</w:t>
                            </w:r>
                          </w:p>
                        </w:tc>
                      </w:tr>
                      <w:tr w:rsidR="00FC1734" w14:paraId="115CB76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2C6624D" w14:textId="77777777" w:rsidR="00FC1734" w:rsidRDefault="00FC1734">
                            <w:pPr>
                              <w:pStyle w:val="TableParagraph"/>
                              <w:kinsoku w:val="0"/>
                              <w:overflowPunct w:val="0"/>
                              <w:spacing w:before="119"/>
                              <w:ind w:left="4"/>
                              <w:rPr>
                                <w:sz w:val="18"/>
                                <w:szCs w:val="18"/>
                              </w:rPr>
                            </w:pPr>
                            <w:r>
                              <w:rPr>
                                <w:sz w:val="18"/>
                                <w:szCs w:val="18"/>
                              </w:rPr>
                              <w:t>DLL_OBS_REG_0_5</w:t>
                            </w:r>
                          </w:p>
                        </w:tc>
                        <w:tc>
                          <w:tcPr>
                            <w:tcW w:w="708" w:type="dxa"/>
                            <w:tcBorders>
                              <w:top w:val="single" w:sz="4" w:space="0" w:color="0000FF"/>
                              <w:left w:val="single" w:sz="4" w:space="0" w:color="0000FF"/>
                              <w:bottom w:val="single" w:sz="4" w:space="0" w:color="0000FF"/>
                              <w:right w:val="single" w:sz="4" w:space="0" w:color="0000FF"/>
                            </w:tcBorders>
                          </w:tcPr>
                          <w:p w14:paraId="2FB5F413"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7261370B"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6899F67"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38B4F661"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The 5th data group DLL output in test mode (read only)</w:t>
                            </w:r>
                          </w:p>
                        </w:tc>
                      </w:tr>
                      <w:tr w:rsidR="00FC1734" w14:paraId="5430756D" w14:textId="77777777">
                        <w:trPr>
                          <w:trHeight w:val="422"/>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2CF51E9F" w14:textId="77777777" w:rsidR="00FC1734" w:rsidRDefault="00FC1734">
                            <w:pPr>
                              <w:pStyle w:val="TableParagraph"/>
                              <w:kinsoku w:val="0"/>
                              <w:overflowPunct w:val="0"/>
                              <w:spacing w:before="121"/>
                              <w:ind w:left="4"/>
                              <w:rPr>
                                <w:sz w:val="18"/>
                                <w:szCs w:val="18"/>
                              </w:rPr>
                            </w:pPr>
                            <w:r>
                              <w:rPr>
                                <w:sz w:val="18"/>
                                <w:szCs w:val="18"/>
                              </w:rPr>
                              <w:t>CONF_CTL_44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52A48DAE" w14:textId="77777777" w:rsidR="00FC1734" w:rsidRDefault="00FC1734">
                            <w:pPr>
                              <w:pStyle w:val="TableParagraph"/>
                              <w:kinsoku w:val="0"/>
                              <w:overflowPunct w:val="0"/>
                              <w:spacing w:before="121"/>
                              <w:ind w:left="304"/>
                              <w:rPr>
                                <w:sz w:val="18"/>
                                <w:szCs w:val="18"/>
                              </w:rPr>
                            </w:pPr>
                            <w:r>
                              <w:rPr>
                                <w:sz w:val="18"/>
                                <w:szCs w:val="18"/>
                              </w:rPr>
                              <w:t>Offset: 0 x2c0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0DDC36D6" w14:textId="77777777" w:rsidR="00FC1734" w:rsidRDefault="00FC1734">
                            <w:pPr>
                              <w:pStyle w:val="TableParagraph"/>
                              <w:kinsoku w:val="0"/>
                              <w:overflowPunct w:val="0"/>
                              <w:spacing w:before="110"/>
                              <w:ind w:left="200"/>
                              <w:rPr>
                                <w:rFonts w:eastAsia="宋体"/>
                                <w:sz w:val="18"/>
                                <w:szCs w:val="18"/>
                              </w:rPr>
                            </w:pPr>
                            <w:r>
                              <w:rPr>
                                <w:sz w:val="18"/>
                                <w:szCs w:val="18"/>
                              </w:rPr>
                              <w:t>DDR2 667:0 x0000000000000000</w:t>
                            </w:r>
                          </w:p>
                        </w:tc>
                      </w:tr>
                      <w:tr w:rsidR="00FC1734" w14:paraId="243B082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215AD96" w14:textId="77777777" w:rsidR="00FC1734" w:rsidRDefault="00FC1734">
                            <w:pPr>
                              <w:pStyle w:val="TableParagraph"/>
                              <w:kinsoku w:val="0"/>
                              <w:overflowPunct w:val="0"/>
                              <w:spacing w:before="119"/>
                              <w:ind w:left="4"/>
                              <w:rPr>
                                <w:sz w:val="18"/>
                                <w:szCs w:val="18"/>
                              </w:rPr>
                            </w:pPr>
                            <w:r>
                              <w:rPr>
                                <w:sz w:val="18"/>
                                <w:szCs w:val="18"/>
                              </w:rPr>
                              <w:t>DLL_OBS_REG_0_8</w:t>
                            </w:r>
                          </w:p>
                        </w:tc>
                        <w:tc>
                          <w:tcPr>
                            <w:tcW w:w="708" w:type="dxa"/>
                            <w:tcBorders>
                              <w:top w:val="single" w:sz="4" w:space="0" w:color="0000FF"/>
                              <w:left w:val="single" w:sz="4" w:space="0" w:color="0000FF"/>
                              <w:bottom w:val="single" w:sz="4" w:space="0" w:color="0000FF"/>
                              <w:right w:val="single" w:sz="4" w:space="0" w:color="0000FF"/>
                            </w:tcBorders>
                          </w:tcPr>
                          <w:p w14:paraId="74B14F45" w14:textId="77777777" w:rsidR="00FC1734" w:rsidRDefault="00FC1734">
                            <w:pPr>
                              <w:pStyle w:val="TableParagraph"/>
                              <w:kinsoku w:val="0"/>
                              <w:overflowPunct w:val="0"/>
                              <w:spacing w:before="119"/>
                              <w:ind w:right="115"/>
                              <w:jc w:val="right"/>
                              <w:rPr>
                                <w:w w:val="95"/>
                                <w:sz w:val="18"/>
                                <w:szCs w:val="18"/>
                              </w:rPr>
                            </w:pPr>
                            <w:r>
                              <w:rPr>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513B0CF7"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16D4628"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382951FC"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8 data group DLL output in test mode (read only)</w:t>
                            </w:r>
                          </w:p>
                        </w:tc>
                      </w:tr>
                      <w:tr w:rsidR="00FC1734" w14:paraId="0B0AD73B"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7B40D85" w14:textId="77777777" w:rsidR="00FC1734" w:rsidRDefault="00FC1734">
                            <w:pPr>
                              <w:pStyle w:val="TableParagraph"/>
                              <w:kinsoku w:val="0"/>
                              <w:overflowPunct w:val="0"/>
                              <w:spacing w:before="119"/>
                              <w:ind w:left="4"/>
                              <w:rPr>
                                <w:sz w:val="18"/>
                                <w:szCs w:val="18"/>
                              </w:rPr>
                            </w:pPr>
                            <w:r>
                              <w:rPr>
                                <w:sz w:val="18"/>
                                <w:szCs w:val="18"/>
                              </w:rPr>
                              <w:t>DLL_OBS_REG_0_7</w:t>
                            </w:r>
                          </w:p>
                        </w:tc>
                        <w:tc>
                          <w:tcPr>
                            <w:tcW w:w="708" w:type="dxa"/>
                            <w:tcBorders>
                              <w:top w:val="single" w:sz="4" w:space="0" w:color="0000FF"/>
                              <w:left w:val="single" w:sz="4" w:space="0" w:color="0000FF"/>
                              <w:bottom w:val="single" w:sz="4" w:space="0" w:color="0000FF"/>
                              <w:right w:val="single" w:sz="4" w:space="0" w:color="0000FF"/>
                            </w:tcBorders>
                          </w:tcPr>
                          <w:p w14:paraId="217762E3" w14:textId="77777777" w:rsidR="00FC1734" w:rsidRDefault="00FC1734">
                            <w:pPr>
                              <w:pStyle w:val="TableParagraph"/>
                              <w:kinsoku w:val="0"/>
                              <w:overflowPunct w:val="0"/>
                              <w:spacing w:before="119"/>
                              <w:ind w:right="217"/>
                              <w:jc w:val="right"/>
                              <w:rPr>
                                <w:sz w:val="18"/>
                                <w:szCs w:val="18"/>
                              </w:rPr>
                            </w:pPr>
                            <w:r>
                              <w:rPr>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7C196173" w14:textId="77777777" w:rsidR="00FC1734" w:rsidRDefault="00FC1734">
                            <w:pPr>
                              <w:pStyle w:val="TableParagraph"/>
                              <w:kinsoku w:val="0"/>
                              <w:overflowPunct w:val="0"/>
                              <w:spacing w:before="119"/>
                              <w:ind w:left="17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4BC6173" w14:textId="77777777" w:rsidR="00FC1734" w:rsidRDefault="00FC1734">
                            <w:pPr>
                              <w:pStyle w:val="TableParagraph"/>
                              <w:kinsoku w:val="0"/>
                              <w:overflowPunct w:val="0"/>
                              <w:spacing w:before="119"/>
                              <w:ind w:left="10" w:right="6"/>
                              <w:jc w:val="center"/>
                              <w:rPr>
                                <w:sz w:val="18"/>
                                <w:szCs w:val="18"/>
                              </w:rPr>
                            </w:pPr>
                            <w:r>
                              <w:rPr>
                                <w:sz w:val="18"/>
                                <w:szCs w:val="18"/>
                              </w:rPr>
                              <w:t>0 x0-0 x3</w:t>
                            </w:r>
                          </w:p>
                        </w:tc>
                        <w:tc>
                          <w:tcPr>
                            <w:tcW w:w="3787" w:type="dxa"/>
                            <w:gridSpan w:val="2"/>
                            <w:tcBorders>
                              <w:top w:val="single" w:sz="4" w:space="0" w:color="0000FF"/>
                              <w:left w:val="single" w:sz="4" w:space="0" w:color="0000FF"/>
                              <w:bottom w:val="single" w:sz="4" w:space="0" w:color="0000FF"/>
                              <w:right w:val="single" w:sz="4" w:space="0" w:color="0000FF"/>
                            </w:tcBorders>
                          </w:tcPr>
                          <w:p w14:paraId="79F36F89" w14:textId="77777777" w:rsidR="00FC1734" w:rsidRDefault="00FC1734">
                            <w:pPr>
                              <w:pStyle w:val="TableParagraph"/>
                              <w:kinsoku w:val="0"/>
                              <w:overflowPunct w:val="0"/>
                              <w:spacing w:before="108"/>
                              <w:ind w:left="2"/>
                              <w:rPr>
                                <w:rFonts w:ascii="宋体" w:eastAsia="宋体" w:cs="宋体"/>
                                <w:sz w:val="18"/>
                                <w:szCs w:val="18"/>
                              </w:rPr>
                            </w:pPr>
                            <w:r>
                              <w:rPr>
                                <w:rFonts w:ascii="宋体" w:eastAsia="宋体" w:hAnsi="Times New Roman" w:cs="宋体" w:hint="eastAsia"/>
                                <w:sz w:val="18"/>
                                <w:szCs w:val="18"/>
                              </w:rPr>
                              <w:t>7 data group DLL output in test mode (read only)</w:t>
                            </w:r>
                          </w:p>
                        </w:tc>
                      </w:tr>
                      <w:tr w:rsidR="00FC1734" w14:paraId="6DCD82BC" w14:textId="77777777">
                        <w:trPr>
                          <w:trHeight w:val="419"/>
                        </w:trPr>
                        <w:tc>
                          <w:tcPr>
                            <w:tcW w:w="1858" w:type="dxa"/>
                            <w:tcBorders>
                              <w:top w:val="single" w:sz="4" w:space="0" w:color="0000FF"/>
                              <w:left w:val="single" w:sz="4" w:space="0" w:color="0000FF"/>
                              <w:bottom w:val="single" w:sz="4" w:space="0" w:color="0000FF"/>
                              <w:right w:val="none" w:sz="6" w:space="0" w:color="auto"/>
                            </w:tcBorders>
                            <w:shd w:val="clear" w:color="auto" w:fill="CDCDCD"/>
                          </w:tcPr>
                          <w:p w14:paraId="39EF9AAC" w14:textId="77777777" w:rsidR="00FC1734" w:rsidRDefault="00FC1734">
                            <w:pPr>
                              <w:pStyle w:val="TableParagraph"/>
                              <w:kinsoku w:val="0"/>
                              <w:overflowPunct w:val="0"/>
                              <w:spacing w:before="119"/>
                              <w:ind w:left="4"/>
                              <w:rPr>
                                <w:sz w:val="18"/>
                                <w:szCs w:val="18"/>
                              </w:rPr>
                            </w:pPr>
                            <w:r>
                              <w:rPr>
                                <w:sz w:val="18"/>
                                <w:szCs w:val="18"/>
                              </w:rPr>
                              <w:t>CONF_CTL_45 [63:0]</w:t>
                            </w:r>
                          </w:p>
                        </w:tc>
                        <w:tc>
                          <w:tcPr>
                            <w:tcW w:w="1702" w:type="dxa"/>
                            <w:gridSpan w:val="2"/>
                            <w:tcBorders>
                              <w:top w:val="single" w:sz="4" w:space="0" w:color="0000FF"/>
                              <w:left w:val="none" w:sz="6" w:space="0" w:color="auto"/>
                              <w:bottom w:val="single" w:sz="4" w:space="0" w:color="0000FF"/>
                              <w:right w:val="none" w:sz="6" w:space="0" w:color="auto"/>
                            </w:tcBorders>
                            <w:shd w:val="clear" w:color="auto" w:fill="CDCDCD"/>
                          </w:tcPr>
                          <w:p w14:paraId="380D80B7" w14:textId="77777777" w:rsidR="00FC1734" w:rsidRDefault="00FC1734">
                            <w:pPr>
                              <w:pStyle w:val="TableParagraph"/>
                              <w:kinsoku w:val="0"/>
                              <w:overflowPunct w:val="0"/>
                              <w:spacing w:before="119"/>
                              <w:ind w:left="304"/>
                              <w:rPr>
                                <w:sz w:val="18"/>
                                <w:szCs w:val="18"/>
                              </w:rPr>
                            </w:pPr>
                            <w:r>
                              <w:rPr>
                                <w:sz w:val="18"/>
                                <w:szCs w:val="18"/>
                              </w:rPr>
                              <w:t>Offset: 0 x2d0</w:t>
                            </w:r>
                          </w:p>
                        </w:tc>
                        <w:tc>
                          <w:tcPr>
                            <w:tcW w:w="4779" w:type="dxa"/>
                            <w:gridSpan w:val="3"/>
                            <w:tcBorders>
                              <w:top w:val="single" w:sz="4" w:space="0" w:color="0000FF"/>
                              <w:left w:val="none" w:sz="6" w:space="0" w:color="auto"/>
                              <w:bottom w:val="single" w:sz="4" w:space="0" w:color="0000FF"/>
                              <w:right w:val="single" w:sz="4" w:space="0" w:color="0000FF"/>
                            </w:tcBorders>
                            <w:shd w:val="clear" w:color="auto" w:fill="CDCDCD"/>
                          </w:tcPr>
                          <w:p w14:paraId="790FCA36" w14:textId="77777777" w:rsidR="00FC1734" w:rsidRDefault="00FC1734">
                            <w:pPr>
                              <w:pStyle w:val="TableParagraph"/>
                              <w:kinsoku w:val="0"/>
                              <w:overflowPunct w:val="0"/>
                              <w:spacing w:before="108"/>
                              <w:ind w:left="210"/>
                              <w:rPr>
                                <w:rFonts w:eastAsia="宋体"/>
                                <w:sz w:val="18"/>
                                <w:szCs w:val="18"/>
                              </w:rPr>
                            </w:pPr>
                            <w:r>
                              <w:rPr>
                                <w:sz w:val="18"/>
                                <w:szCs w:val="18"/>
                              </w:rPr>
                              <w:t>DDR2 667:0 xf30029470000019d</w:t>
                            </w:r>
                          </w:p>
                        </w:tc>
                      </w:tr>
                      <w:tr w:rsidR="00FC1734" w14:paraId="764838F8" w14:textId="77777777">
                        <w:trPr>
                          <w:trHeight w:val="4379"/>
                        </w:trPr>
                        <w:tc>
                          <w:tcPr>
                            <w:tcW w:w="1858" w:type="dxa"/>
                            <w:tcBorders>
                              <w:top w:val="single" w:sz="4" w:space="0" w:color="0000FF"/>
                              <w:left w:val="single" w:sz="4" w:space="0" w:color="0000FF"/>
                              <w:bottom w:val="single" w:sz="4" w:space="0" w:color="0000FF"/>
                              <w:right w:val="single" w:sz="4" w:space="0" w:color="0000FF"/>
                            </w:tcBorders>
                          </w:tcPr>
                          <w:p w14:paraId="001D4FBA" w14:textId="77777777" w:rsidR="00FC1734" w:rsidRDefault="00FC1734">
                            <w:pPr>
                              <w:pStyle w:val="TableParagraph"/>
                              <w:kinsoku w:val="0"/>
                              <w:overflowPunct w:val="0"/>
                              <w:rPr>
                                <w:rFonts w:ascii="宋体" w:eastAsia="宋体" w:hAnsi="Times New Roman" w:cs="宋体"/>
                                <w:sz w:val="20"/>
                                <w:szCs w:val="20"/>
                              </w:rPr>
                            </w:pPr>
                          </w:p>
                          <w:p w14:paraId="7F88358F" w14:textId="77777777" w:rsidR="00FC1734" w:rsidRDefault="00FC1734">
                            <w:pPr>
                              <w:pStyle w:val="TableParagraph"/>
                              <w:kinsoku w:val="0"/>
                              <w:overflowPunct w:val="0"/>
                              <w:rPr>
                                <w:rFonts w:ascii="宋体" w:eastAsia="宋体" w:hAnsi="Times New Roman" w:cs="宋体"/>
                                <w:sz w:val="20"/>
                                <w:szCs w:val="20"/>
                              </w:rPr>
                            </w:pPr>
                          </w:p>
                          <w:p w14:paraId="277BA87C" w14:textId="77777777" w:rsidR="00FC1734" w:rsidRDefault="00FC1734">
                            <w:pPr>
                              <w:pStyle w:val="TableParagraph"/>
                              <w:kinsoku w:val="0"/>
                              <w:overflowPunct w:val="0"/>
                              <w:rPr>
                                <w:rFonts w:ascii="宋体" w:eastAsia="宋体" w:hAnsi="Times New Roman" w:cs="宋体"/>
                                <w:sz w:val="20"/>
                                <w:szCs w:val="20"/>
                              </w:rPr>
                            </w:pPr>
                          </w:p>
                          <w:p w14:paraId="4DFB76BC" w14:textId="77777777" w:rsidR="00FC1734" w:rsidRDefault="00FC1734">
                            <w:pPr>
                              <w:pStyle w:val="TableParagraph"/>
                              <w:kinsoku w:val="0"/>
                              <w:overflowPunct w:val="0"/>
                              <w:rPr>
                                <w:rFonts w:ascii="宋体" w:eastAsia="宋体" w:hAnsi="Times New Roman" w:cs="宋体"/>
                                <w:sz w:val="20"/>
                                <w:szCs w:val="20"/>
                              </w:rPr>
                            </w:pPr>
                          </w:p>
                          <w:p w14:paraId="4306F465" w14:textId="77777777" w:rsidR="00FC1734" w:rsidRDefault="00FC1734">
                            <w:pPr>
                              <w:pStyle w:val="TableParagraph"/>
                              <w:kinsoku w:val="0"/>
                              <w:overflowPunct w:val="0"/>
                              <w:rPr>
                                <w:rFonts w:ascii="宋体" w:eastAsia="宋体" w:hAnsi="Times New Roman" w:cs="宋体"/>
                                <w:sz w:val="20"/>
                                <w:szCs w:val="20"/>
                              </w:rPr>
                            </w:pPr>
                          </w:p>
                          <w:p w14:paraId="7CDAA852" w14:textId="77777777" w:rsidR="00FC1734" w:rsidRDefault="00FC1734">
                            <w:pPr>
                              <w:pStyle w:val="TableParagraph"/>
                              <w:kinsoku w:val="0"/>
                              <w:overflowPunct w:val="0"/>
                              <w:rPr>
                                <w:rFonts w:ascii="宋体" w:eastAsia="宋体" w:hAnsi="Times New Roman" w:cs="宋体"/>
                                <w:sz w:val="20"/>
                                <w:szCs w:val="20"/>
                              </w:rPr>
                            </w:pPr>
                          </w:p>
                          <w:p w14:paraId="6B7845A0" w14:textId="77777777" w:rsidR="00FC1734" w:rsidRDefault="00FC1734">
                            <w:pPr>
                              <w:pStyle w:val="TableParagraph"/>
                              <w:kinsoku w:val="0"/>
                              <w:overflowPunct w:val="0"/>
                              <w:rPr>
                                <w:rFonts w:ascii="宋体" w:eastAsia="宋体" w:hAnsi="Times New Roman" w:cs="宋体"/>
                                <w:sz w:val="20"/>
                                <w:szCs w:val="20"/>
                              </w:rPr>
                            </w:pPr>
                          </w:p>
                          <w:p w14:paraId="00140470" w14:textId="77777777" w:rsidR="00FC1734" w:rsidRDefault="00FC1734">
                            <w:pPr>
                              <w:pStyle w:val="TableParagraph"/>
                              <w:kinsoku w:val="0"/>
                              <w:overflowPunct w:val="0"/>
                              <w:spacing w:before="10"/>
                              <w:rPr>
                                <w:rFonts w:ascii="宋体" w:eastAsia="宋体" w:hAnsi="Times New Roman" w:cs="宋体"/>
                                <w:sz w:val="23"/>
                                <w:szCs w:val="23"/>
                              </w:rPr>
                            </w:pPr>
                          </w:p>
                          <w:p w14:paraId="1AFAF32A" w14:textId="77777777" w:rsidR="00FC1734" w:rsidRDefault="00FC1734">
                            <w:pPr>
                              <w:pStyle w:val="TableParagraph"/>
                              <w:kinsoku w:val="0"/>
                              <w:overflowPunct w:val="0"/>
                              <w:ind w:left="4"/>
                              <w:rPr>
                                <w:sz w:val="18"/>
                                <w:szCs w:val="18"/>
                              </w:rPr>
                            </w:pPr>
                            <w:r>
                              <w:rPr>
                                <w:sz w:val="18"/>
                                <w:szCs w:val="18"/>
                              </w:rPr>
                              <w:t>PHY_CTRL_REG_0_0</w:t>
                            </w:r>
                          </w:p>
                        </w:tc>
                        <w:tc>
                          <w:tcPr>
                            <w:tcW w:w="708" w:type="dxa"/>
                            <w:tcBorders>
                              <w:top w:val="single" w:sz="4" w:space="0" w:color="0000FF"/>
                              <w:left w:val="single" w:sz="4" w:space="0" w:color="0000FF"/>
                              <w:bottom w:val="single" w:sz="4" w:space="0" w:color="0000FF"/>
                              <w:right w:val="single" w:sz="4" w:space="0" w:color="0000FF"/>
                            </w:tcBorders>
                          </w:tcPr>
                          <w:p w14:paraId="284F47C3" w14:textId="77777777" w:rsidR="00FC1734" w:rsidRDefault="00FC1734">
                            <w:pPr>
                              <w:pStyle w:val="TableParagraph"/>
                              <w:kinsoku w:val="0"/>
                              <w:overflowPunct w:val="0"/>
                              <w:rPr>
                                <w:rFonts w:ascii="宋体" w:eastAsia="宋体" w:hAnsi="Times New Roman" w:cs="宋体"/>
                                <w:sz w:val="20"/>
                                <w:szCs w:val="20"/>
                              </w:rPr>
                            </w:pPr>
                          </w:p>
                          <w:p w14:paraId="0480B91E" w14:textId="77777777" w:rsidR="00FC1734" w:rsidRDefault="00FC1734">
                            <w:pPr>
                              <w:pStyle w:val="TableParagraph"/>
                              <w:kinsoku w:val="0"/>
                              <w:overflowPunct w:val="0"/>
                              <w:rPr>
                                <w:rFonts w:ascii="宋体" w:eastAsia="宋体" w:hAnsi="Times New Roman" w:cs="宋体"/>
                                <w:sz w:val="20"/>
                                <w:szCs w:val="20"/>
                              </w:rPr>
                            </w:pPr>
                          </w:p>
                          <w:p w14:paraId="594A6CFE" w14:textId="77777777" w:rsidR="00FC1734" w:rsidRDefault="00FC1734">
                            <w:pPr>
                              <w:pStyle w:val="TableParagraph"/>
                              <w:kinsoku w:val="0"/>
                              <w:overflowPunct w:val="0"/>
                              <w:rPr>
                                <w:rFonts w:ascii="宋体" w:eastAsia="宋体" w:hAnsi="Times New Roman" w:cs="宋体"/>
                                <w:sz w:val="20"/>
                                <w:szCs w:val="20"/>
                              </w:rPr>
                            </w:pPr>
                          </w:p>
                          <w:p w14:paraId="174435DA" w14:textId="77777777" w:rsidR="00FC1734" w:rsidRDefault="00FC1734">
                            <w:pPr>
                              <w:pStyle w:val="TableParagraph"/>
                              <w:kinsoku w:val="0"/>
                              <w:overflowPunct w:val="0"/>
                              <w:rPr>
                                <w:rFonts w:ascii="宋体" w:eastAsia="宋体" w:hAnsi="Times New Roman" w:cs="宋体"/>
                                <w:sz w:val="20"/>
                                <w:szCs w:val="20"/>
                              </w:rPr>
                            </w:pPr>
                          </w:p>
                          <w:p w14:paraId="2ED29D0D" w14:textId="77777777" w:rsidR="00FC1734" w:rsidRDefault="00FC1734">
                            <w:pPr>
                              <w:pStyle w:val="TableParagraph"/>
                              <w:kinsoku w:val="0"/>
                              <w:overflowPunct w:val="0"/>
                              <w:rPr>
                                <w:rFonts w:ascii="宋体" w:eastAsia="宋体" w:hAnsi="Times New Roman" w:cs="宋体"/>
                                <w:sz w:val="20"/>
                                <w:szCs w:val="20"/>
                              </w:rPr>
                            </w:pPr>
                          </w:p>
                          <w:p w14:paraId="60DFBFAE" w14:textId="77777777" w:rsidR="00FC1734" w:rsidRDefault="00FC1734">
                            <w:pPr>
                              <w:pStyle w:val="TableParagraph"/>
                              <w:kinsoku w:val="0"/>
                              <w:overflowPunct w:val="0"/>
                              <w:rPr>
                                <w:rFonts w:ascii="宋体" w:eastAsia="宋体" w:hAnsi="Times New Roman" w:cs="宋体"/>
                                <w:sz w:val="20"/>
                                <w:szCs w:val="20"/>
                              </w:rPr>
                            </w:pPr>
                          </w:p>
                          <w:p w14:paraId="02C96CC0" w14:textId="77777777" w:rsidR="00FC1734" w:rsidRDefault="00FC1734">
                            <w:pPr>
                              <w:pStyle w:val="TableParagraph"/>
                              <w:kinsoku w:val="0"/>
                              <w:overflowPunct w:val="0"/>
                              <w:rPr>
                                <w:rFonts w:ascii="宋体" w:eastAsia="宋体" w:hAnsi="Times New Roman" w:cs="宋体"/>
                                <w:sz w:val="20"/>
                                <w:szCs w:val="20"/>
                              </w:rPr>
                            </w:pPr>
                          </w:p>
                          <w:p w14:paraId="045DC2DE" w14:textId="77777777" w:rsidR="00FC1734" w:rsidRDefault="00FC1734">
                            <w:pPr>
                              <w:pStyle w:val="TableParagraph"/>
                              <w:kinsoku w:val="0"/>
                              <w:overflowPunct w:val="0"/>
                              <w:spacing w:before="10"/>
                              <w:rPr>
                                <w:rFonts w:ascii="宋体" w:eastAsia="宋体" w:hAnsi="Times New Roman" w:cs="宋体"/>
                                <w:sz w:val="23"/>
                                <w:szCs w:val="23"/>
                              </w:rPr>
                            </w:pPr>
                          </w:p>
                          <w:p w14:paraId="1C096C36" w14:textId="77777777" w:rsidR="00FC1734" w:rsidRDefault="00FC1734">
                            <w:pPr>
                              <w:pStyle w:val="TableParagraph"/>
                              <w:kinsoku w:val="0"/>
                              <w:overflowPunct w:val="0"/>
                              <w:ind w:right="115"/>
                              <w:jc w:val="right"/>
                              <w:rPr>
                                <w:w w:val="95"/>
                                <w:sz w:val="18"/>
                                <w:szCs w:val="18"/>
                              </w:rPr>
                            </w:pPr>
                            <w:r>
                              <w:rPr>
                                <w:w w:val="95"/>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30890882" w14:textId="77777777" w:rsidR="00FC1734" w:rsidRDefault="00FC1734">
                            <w:pPr>
                              <w:pStyle w:val="TableParagraph"/>
                              <w:kinsoku w:val="0"/>
                              <w:overflowPunct w:val="0"/>
                              <w:rPr>
                                <w:rFonts w:ascii="宋体" w:eastAsia="宋体" w:hAnsi="Times New Roman" w:cs="宋体"/>
                                <w:sz w:val="20"/>
                                <w:szCs w:val="20"/>
                              </w:rPr>
                            </w:pPr>
                          </w:p>
                          <w:p w14:paraId="141836F6" w14:textId="77777777" w:rsidR="00FC1734" w:rsidRDefault="00FC1734">
                            <w:pPr>
                              <w:pStyle w:val="TableParagraph"/>
                              <w:kinsoku w:val="0"/>
                              <w:overflowPunct w:val="0"/>
                              <w:rPr>
                                <w:rFonts w:ascii="宋体" w:eastAsia="宋体" w:hAnsi="Times New Roman" w:cs="宋体"/>
                                <w:sz w:val="20"/>
                                <w:szCs w:val="20"/>
                              </w:rPr>
                            </w:pPr>
                          </w:p>
                          <w:p w14:paraId="00014164" w14:textId="77777777" w:rsidR="00FC1734" w:rsidRDefault="00FC1734">
                            <w:pPr>
                              <w:pStyle w:val="TableParagraph"/>
                              <w:kinsoku w:val="0"/>
                              <w:overflowPunct w:val="0"/>
                              <w:rPr>
                                <w:rFonts w:ascii="宋体" w:eastAsia="宋体" w:hAnsi="Times New Roman" w:cs="宋体"/>
                                <w:sz w:val="20"/>
                                <w:szCs w:val="20"/>
                              </w:rPr>
                            </w:pPr>
                          </w:p>
                          <w:p w14:paraId="4B365622" w14:textId="77777777" w:rsidR="00FC1734" w:rsidRDefault="00FC1734">
                            <w:pPr>
                              <w:pStyle w:val="TableParagraph"/>
                              <w:kinsoku w:val="0"/>
                              <w:overflowPunct w:val="0"/>
                              <w:rPr>
                                <w:rFonts w:ascii="宋体" w:eastAsia="宋体" w:hAnsi="Times New Roman" w:cs="宋体"/>
                                <w:sz w:val="20"/>
                                <w:szCs w:val="20"/>
                              </w:rPr>
                            </w:pPr>
                          </w:p>
                          <w:p w14:paraId="7E932C68" w14:textId="77777777" w:rsidR="00FC1734" w:rsidRDefault="00FC1734">
                            <w:pPr>
                              <w:pStyle w:val="TableParagraph"/>
                              <w:kinsoku w:val="0"/>
                              <w:overflowPunct w:val="0"/>
                              <w:rPr>
                                <w:rFonts w:ascii="宋体" w:eastAsia="宋体" w:hAnsi="Times New Roman" w:cs="宋体"/>
                                <w:sz w:val="20"/>
                                <w:szCs w:val="20"/>
                              </w:rPr>
                            </w:pPr>
                          </w:p>
                          <w:p w14:paraId="6F1B7DD3" w14:textId="77777777" w:rsidR="00FC1734" w:rsidRDefault="00FC1734">
                            <w:pPr>
                              <w:pStyle w:val="TableParagraph"/>
                              <w:kinsoku w:val="0"/>
                              <w:overflowPunct w:val="0"/>
                              <w:rPr>
                                <w:rFonts w:ascii="宋体" w:eastAsia="宋体" w:hAnsi="Times New Roman" w:cs="宋体"/>
                                <w:sz w:val="20"/>
                                <w:szCs w:val="20"/>
                              </w:rPr>
                            </w:pPr>
                          </w:p>
                          <w:p w14:paraId="0CB70529" w14:textId="77777777" w:rsidR="00FC1734" w:rsidRDefault="00FC1734">
                            <w:pPr>
                              <w:pStyle w:val="TableParagraph"/>
                              <w:kinsoku w:val="0"/>
                              <w:overflowPunct w:val="0"/>
                              <w:rPr>
                                <w:rFonts w:ascii="宋体" w:eastAsia="宋体" w:hAnsi="Times New Roman" w:cs="宋体"/>
                                <w:sz w:val="20"/>
                                <w:szCs w:val="20"/>
                              </w:rPr>
                            </w:pPr>
                          </w:p>
                          <w:p w14:paraId="644DB2F6" w14:textId="77777777" w:rsidR="00FC1734" w:rsidRDefault="00FC1734">
                            <w:pPr>
                              <w:pStyle w:val="TableParagraph"/>
                              <w:kinsoku w:val="0"/>
                              <w:overflowPunct w:val="0"/>
                              <w:spacing w:before="10"/>
                              <w:rPr>
                                <w:rFonts w:ascii="宋体" w:eastAsia="宋体" w:hAnsi="Times New Roman" w:cs="宋体"/>
                                <w:sz w:val="23"/>
                                <w:szCs w:val="23"/>
                              </w:rPr>
                            </w:pPr>
                          </w:p>
                          <w:p w14:paraId="13D762A2" w14:textId="77777777" w:rsidR="00FC1734" w:rsidRDefault="00FC1734">
                            <w:pPr>
                              <w:pStyle w:val="TableParagraph"/>
                              <w:kinsoku w:val="0"/>
                              <w:overflowPunct w:val="0"/>
                              <w:ind w:left="186"/>
                              <w:jc w:val="center"/>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48EF9D78" w14:textId="77777777" w:rsidR="00FC1734" w:rsidRDefault="00FC1734">
                            <w:pPr>
                              <w:pStyle w:val="TableParagraph"/>
                              <w:kinsoku w:val="0"/>
                              <w:overflowPunct w:val="0"/>
                              <w:rPr>
                                <w:rFonts w:ascii="宋体" w:eastAsia="宋体" w:hAnsi="Times New Roman" w:cs="宋体"/>
                                <w:sz w:val="20"/>
                                <w:szCs w:val="20"/>
                              </w:rPr>
                            </w:pPr>
                          </w:p>
                          <w:p w14:paraId="2B78DC69" w14:textId="77777777" w:rsidR="00FC1734" w:rsidRDefault="00FC1734">
                            <w:pPr>
                              <w:pStyle w:val="TableParagraph"/>
                              <w:kinsoku w:val="0"/>
                              <w:overflowPunct w:val="0"/>
                              <w:rPr>
                                <w:rFonts w:ascii="宋体" w:eastAsia="宋体" w:hAnsi="Times New Roman" w:cs="宋体"/>
                                <w:sz w:val="20"/>
                                <w:szCs w:val="20"/>
                              </w:rPr>
                            </w:pPr>
                          </w:p>
                          <w:p w14:paraId="56AC7D7D" w14:textId="77777777" w:rsidR="00FC1734" w:rsidRDefault="00FC1734">
                            <w:pPr>
                              <w:pStyle w:val="TableParagraph"/>
                              <w:kinsoku w:val="0"/>
                              <w:overflowPunct w:val="0"/>
                              <w:rPr>
                                <w:rFonts w:ascii="宋体" w:eastAsia="宋体" w:hAnsi="Times New Roman" w:cs="宋体"/>
                                <w:sz w:val="20"/>
                                <w:szCs w:val="20"/>
                              </w:rPr>
                            </w:pPr>
                          </w:p>
                          <w:p w14:paraId="3256F9FB" w14:textId="77777777" w:rsidR="00FC1734" w:rsidRDefault="00FC1734">
                            <w:pPr>
                              <w:pStyle w:val="TableParagraph"/>
                              <w:kinsoku w:val="0"/>
                              <w:overflowPunct w:val="0"/>
                              <w:rPr>
                                <w:rFonts w:ascii="宋体" w:eastAsia="宋体" w:hAnsi="Times New Roman" w:cs="宋体"/>
                                <w:sz w:val="20"/>
                                <w:szCs w:val="20"/>
                              </w:rPr>
                            </w:pPr>
                          </w:p>
                          <w:p w14:paraId="4DC0D64B" w14:textId="77777777" w:rsidR="00FC1734" w:rsidRDefault="00FC1734">
                            <w:pPr>
                              <w:pStyle w:val="TableParagraph"/>
                              <w:kinsoku w:val="0"/>
                              <w:overflowPunct w:val="0"/>
                              <w:rPr>
                                <w:rFonts w:ascii="宋体" w:eastAsia="宋体" w:hAnsi="Times New Roman" w:cs="宋体"/>
                                <w:sz w:val="20"/>
                                <w:szCs w:val="20"/>
                              </w:rPr>
                            </w:pPr>
                          </w:p>
                          <w:p w14:paraId="79E9D95A" w14:textId="77777777" w:rsidR="00FC1734" w:rsidRDefault="00FC1734">
                            <w:pPr>
                              <w:pStyle w:val="TableParagraph"/>
                              <w:kinsoku w:val="0"/>
                              <w:overflowPunct w:val="0"/>
                              <w:rPr>
                                <w:rFonts w:ascii="宋体" w:eastAsia="宋体" w:hAnsi="Times New Roman" w:cs="宋体"/>
                                <w:sz w:val="20"/>
                                <w:szCs w:val="20"/>
                              </w:rPr>
                            </w:pPr>
                          </w:p>
                          <w:p w14:paraId="1B44574C" w14:textId="77777777" w:rsidR="00FC1734" w:rsidRDefault="00FC1734">
                            <w:pPr>
                              <w:pStyle w:val="TableParagraph"/>
                              <w:kinsoku w:val="0"/>
                              <w:overflowPunct w:val="0"/>
                              <w:rPr>
                                <w:rFonts w:ascii="宋体" w:eastAsia="宋体" w:hAnsi="Times New Roman" w:cs="宋体"/>
                                <w:sz w:val="20"/>
                                <w:szCs w:val="20"/>
                              </w:rPr>
                            </w:pPr>
                          </w:p>
                          <w:p w14:paraId="27D5ACFE" w14:textId="77777777" w:rsidR="00FC1734" w:rsidRDefault="00FC1734">
                            <w:pPr>
                              <w:pStyle w:val="TableParagraph"/>
                              <w:kinsoku w:val="0"/>
                              <w:overflowPunct w:val="0"/>
                              <w:spacing w:before="10"/>
                              <w:rPr>
                                <w:rFonts w:ascii="宋体" w:eastAsia="宋体" w:hAnsi="Times New Roman" w:cs="宋体"/>
                                <w:sz w:val="23"/>
                                <w:szCs w:val="23"/>
                              </w:rPr>
                            </w:pPr>
                          </w:p>
                          <w:p w14:paraId="4B5A5075" w14:textId="77777777" w:rsidR="00FC1734" w:rsidRDefault="00FC1734">
                            <w:pPr>
                              <w:pStyle w:val="TableParagraph"/>
                              <w:kinsoku w:val="0"/>
                              <w:overflowPunct w:val="0"/>
                              <w:ind w:left="7"/>
                              <w:jc w:val="center"/>
                              <w:rPr>
                                <w:sz w:val="18"/>
                                <w:szCs w:val="18"/>
                              </w:rPr>
                            </w:pPr>
                            <w:r>
                              <w:rPr>
                                <w:sz w:val="18"/>
                                <w:szCs w:val="18"/>
                              </w:rPr>
                              <w:t>0 x0 0 XFFFFFFFF</w:t>
                            </w:r>
                          </w:p>
                        </w:tc>
                        <w:tc>
                          <w:tcPr>
                            <w:tcW w:w="3787" w:type="dxa"/>
                            <w:gridSpan w:val="2"/>
                            <w:tcBorders>
                              <w:top w:val="single" w:sz="4" w:space="0" w:color="0000FF"/>
                              <w:left w:val="single" w:sz="4" w:space="0" w:color="0000FF"/>
                              <w:bottom w:val="single" w:sz="4" w:space="0" w:color="0000FF"/>
                              <w:right w:val="single" w:sz="4" w:space="0" w:color="0000FF"/>
                            </w:tcBorders>
                          </w:tcPr>
                          <w:p w14:paraId="62CD7D95" w14:textId="77777777" w:rsidR="00FC1734" w:rsidRDefault="00FC1734">
                            <w:pPr>
                              <w:pStyle w:val="TableParagraph"/>
                              <w:kinsoku w:val="0"/>
                              <w:overflowPunct w:val="0"/>
                              <w:spacing w:before="107"/>
                              <w:ind w:left="2"/>
                              <w:rPr>
                                <w:rFonts w:eastAsia="宋体"/>
                                <w:sz w:val="18"/>
                                <w:szCs w:val="18"/>
                              </w:rPr>
                            </w:pPr>
                            <w:r>
                              <w:rPr>
                                <w:rFonts w:ascii="宋体" w:eastAsia="宋体" w:hAnsi="Times New Roman" w:cs="宋体" w:hint="eastAsia"/>
                                <w:sz w:val="18"/>
                                <w:szCs w:val="18"/>
                              </w:rPr>
                              <w:t>Delay control for the 0th data set.</w:t>
                            </w:r>
                          </w:p>
                          <w:p w14:paraId="0057983F" w14:textId="77777777" w:rsidR="00FC1734" w:rsidRDefault="00FC1734">
                            <w:pPr>
                              <w:pStyle w:val="TableParagraph"/>
                              <w:kinsoku w:val="0"/>
                              <w:overflowPunct w:val="0"/>
                              <w:spacing w:before="10"/>
                              <w:rPr>
                                <w:rFonts w:ascii="宋体" w:eastAsia="宋体" w:hAnsi="Times New Roman" w:cs="宋体"/>
                                <w:sz w:val="14"/>
                                <w:szCs w:val="14"/>
                              </w:rPr>
                            </w:pPr>
                          </w:p>
                          <w:p w14:paraId="3B785791" w14:textId="77777777" w:rsidR="00FC1734" w:rsidRDefault="00FC1734">
                            <w:pPr>
                              <w:pStyle w:val="TableParagraph"/>
                              <w:kinsoku w:val="0"/>
                              <w:overflowPunct w:val="0"/>
                              <w:ind w:left="2" w:right="-15"/>
                              <w:rPr>
                                <w:rFonts w:eastAsia="宋体"/>
                                <w:sz w:val="18"/>
                                <w:szCs w:val="18"/>
                              </w:rPr>
                            </w:pPr>
                            <w:r>
                              <w:rPr>
                                <w:sz w:val="18"/>
                                <w:szCs w:val="18"/>
                              </w:rPr>
                              <w:t>28: whether to use deburring circuit for reading DQS, refer to gate</w:t>
                            </w:r>
                          </w:p>
                          <w:p w14:paraId="12C435BD" w14:textId="77777777" w:rsidR="00FC1734" w:rsidRDefault="00FC1734">
                            <w:pPr>
                              <w:pStyle w:val="TableParagraph"/>
                              <w:kinsoku w:val="0"/>
                              <w:overflowPunct w:val="0"/>
                              <w:spacing w:before="130"/>
                              <w:ind w:left="2"/>
                              <w:rPr>
                                <w:rFonts w:ascii="宋体" w:eastAsia="宋体" w:cs="宋体"/>
                                <w:sz w:val="18"/>
                                <w:szCs w:val="18"/>
                              </w:rPr>
                            </w:pPr>
                            <w:r>
                              <w:rPr>
                                <w:rFonts w:ascii="宋体" w:eastAsia="宋体" w:hAnsi="Times New Roman" w:cs="宋体" w:hint="eastAsia"/>
                                <w:sz w:val="18"/>
                                <w:szCs w:val="18"/>
                              </w:rPr>
                              <w:t>Whether the signal is delayed through PAD_feedback</w:t>
                            </w:r>
                          </w:p>
                          <w:p w14:paraId="0C4E5048" w14:textId="77777777" w:rsidR="00FC1734" w:rsidRDefault="00FC1734">
                            <w:pPr>
                              <w:pStyle w:val="TableParagraph"/>
                              <w:kinsoku w:val="0"/>
                              <w:overflowPunct w:val="0"/>
                              <w:spacing w:before="10"/>
                              <w:rPr>
                                <w:rFonts w:ascii="宋体" w:eastAsia="宋体" w:hAnsi="Times New Roman" w:cs="宋体"/>
                                <w:sz w:val="14"/>
                                <w:szCs w:val="14"/>
                              </w:rPr>
                            </w:pPr>
                          </w:p>
                          <w:p w14:paraId="336A8B9C" w14:textId="77777777" w:rsidR="00FC1734" w:rsidRDefault="00FC1734">
                            <w:pPr>
                              <w:pStyle w:val="TableParagraph"/>
                              <w:kinsoku w:val="0"/>
                              <w:overflowPunct w:val="0"/>
                              <w:spacing w:line="374" w:lineRule="auto"/>
                              <w:ind w:left="2" w:right="-15"/>
                              <w:rPr>
                                <w:rFonts w:eastAsia="宋体"/>
                                <w:w w:val="99"/>
                                <w:sz w:val="18"/>
                                <w:szCs w:val="18"/>
                              </w:rPr>
                            </w:pPr>
                            <w:r>
                              <w:rPr>
                                <w:sz w:val="18"/>
                                <w:szCs w:val="18"/>
                              </w:rPr>
                              <w:t>27: using read FIFO valid signal to automatically control read data back to sampling (1), or using fixed time sampling (0) in 26:24</w:t>
                            </w:r>
                          </w:p>
                          <w:p w14:paraId="197AB505" w14:textId="77777777" w:rsidR="00FC1734" w:rsidRDefault="00FC1734">
                            <w:pPr>
                              <w:pStyle w:val="TableParagraph"/>
                              <w:kinsoku w:val="0"/>
                              <w:overflowPunct w:val="0"/>
                              <w:spacing w:before="60" w:line="374" w:lineRule="auto"/>
                              <w:ind w:left="2" w:right="-15"/>
                              <w:rPr>
                                <w:rFonts w:ascii="宋体" w:eastAsia="宋体" w:cs="宋体"/>
                                <w:spacing w:val="-3"/>
                                <w:sz w:val="18"/>
                                <w:szCs w:val="18"/>
                              </w:rPr>
                            </w:pPr>
                            <w:r>
                              <w:rPr>
                                <w:sz w:val="18"/>
                                <w:szCs w:val="18"/>
                              </w:rPr>
                              <w:t>26:24: read data returns the sampling completion time, the delay of sampling from the internal clock domain.</w:t>
                            </w:r>
                          </w:p>
                          <w:p w14:paraId="137F3006" w14:textId="77777777" w:rsidR="00FC1734" w:rsidRDefault="00FC1734">
                            <w:pPr>
                              <w:pStyle w:val="TableParagraph"/>
                              <w:kinsoku w:val="0"/>
                              <w:overflowPunct w:val="0"/>
                              <w:spacing w:before="61" w:line="374" w:lineRule="auto"/>
                              <w:ind w:left="2" w:right="-15"/>
                              <w:rPr>
                                <w:rFonts w:ascii="宋体" w:eastAsia="宋体" w:cs="宋体"/>
                                <w:spacing w:val="-2"/>
                                <w:sz w:val="18"/>
                                <w:szCs w:val="18"/>
                              </w:rPr>
                            </w:pPr>
                            <w:r>
                              <w:rPr>
                                <w:sz w:val="18"/>
                                <w:szCs w:val="18"/>
                              </w:rPr>
                              <w:t>21: in Read ever, the level of the sampled data bus</w:t>
                            </w:r>
                          </w:p>
                          <w:p w14:paraId="11621A4B" w14:textId="77777777" w:rsidR="00FC1734" w:rsidRDefault="00FC1734">
                            <w:pPr>
                              <w:pStyle w:val="TableParagraph"/>
                              <w:kinsoku w:val="0"/>
                              <w:overflowPunct w:val="0"/>
                              <w:spacing w:before="60"/>
                              <w:ind w:left="2" w:right="-15"/>
                              <w:rPr>
                                <w:rFonts w:eastAsia="宋体"/>
                                <w:sz w:val="18"/>
                                <w:szCs w:val="18"/>
                              </w:rPr>
                            </w:pPr>
                            <w:r>
                              <w:rPr>
                                <w:sz w:val="18"/>
                                <w:szCs w:val="18"/>
                              </w:rPr>
                              <w:t>20: the data effectively controls the level of the signal, which is 0 in loongson 3</w:t>
                            </w:r>
                          </w:p>
                          <w:p w14:paraId="7B9766FD" w14:textId="77777777" w:rsidR="00FC1734" w:rsidRDefault="00FC1734">
                            <w:pPr>
                              <w:pStyle w:val="TableParagraph"/>
                              <w:kinsoku w:val="0"/>
                              <w:overflowPunct w:val="0"/>
                              <w:spacing w:before="10"/>
                              <w:rPr>
                                <w:rFonts w:ascii="宋体" w:eastAsia="宋体" w:hAnsi="Times New Roman" w:cs="宋体"/>
                                <w:sz w:val="14"/>
                                <w:szCs w:val="14"/>
                              </w:rPr>
                            </w:pPr>
                          </w:p>
                          <w:p w14:paraId="7A56FD81" w14:textId="77777777" w:rsidR="00FC1734" w:rsidRDefault="00FC1734">
                            <w:pPr>
                              <w:pStyle w:val="TableParagraph"/>
                              <w:kinsoku w:val="0"/>
                              <w:overflowPunct w:val="0"/>
                              <w:ind w:left="2"/>
                              <w:rPr>
                                <w:rFonts w:ascii="宋体" w:eastAsia="宋体" w:cs="宋体"/>
                                <w:sz w:val="18"/>
                                <w:szCs w:val="18"/>
                              </w:rPr>
                            </w:pPr>
                            <w:r>
                              <w:rPr>
                                <w:sz w:val="18"/>
                                <w:szCs w:val="18"/>
                              </w:rPr>
                              <w:t>19: whether to add another cycle to the write data delay</w:t>
                            </w:r>
                          </w:p>
                        </w:tc>
                      </w:tr>
                    </w:tbl>
                    <w:p w14:paraId="4BBE6CB7"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2012A1C3"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5D470A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41F2CD6D"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ABF93C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4294460E"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4D5052FD"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D8C8DD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429B04B"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E5D028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136508E"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BBD1FD1"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17A72A9"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18DA039"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1489AF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296D39DD"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E51A81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DAADEF5"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F38645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16D9FC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597E7D7"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FA60CAE"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041468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33A8DCA"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585E70CC"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A1A3859"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AF079F0"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1682AA3B"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2DC95C3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20E2BDF0"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59D5683"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00CAD83"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169773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60E95B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891DA61"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3E7399B9"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3DD29EB"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069E02CD"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6DE31A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452318C6"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E7A46C2"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63F970B8"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73662094" w14:textId="77777777" w:rsidR="00B818E8" w:rsidRPr="00A57750" w:rsidRDefault="00B818E8" w:rsidP="00A57750">
      <w:pPr>
        <w:pStyle w:val="a5"/>
        <w:keepNext/>
        <w:keepLines/>
        <w:widowControl/>
        <w:suppressLineNumbers/>
        <w:suppressAutoHyphens/>
        <w:kinsoku w:val="0"/>
        <w:overflowPunct w:val="0"/>
        <w:rPr>
          <w:rFonts w:ascii="Times New Roman"/>
          <w:kern w:val="2"/>
          <w:sz w:val="20"/>
          <w:szCs w:val="20"/>
        </w:rPr>
      </w:pPr>
    </w:p>
    <w:p w14:paraId="2FFCB086" w14:textId="77777777" w:rsidR="00B818E8" w:rsidRPr="00A57750" w:rsidRDefault="00B818E8" w:rsidP="00A57750">
      <w:pPr>
        <w:pStyle w:val="a5"/>
        <w:keepNext/>
        <w:keepLines/>
        <w:widowControl/>
        <w:suppressLineNumbers/>
        <w:suppressAutoHyphens/>
        <w:kinsoku w:val="0"/>
        <w:overflowPunct w:val="0"/>
        <w:spacing w:before="4"/>
        <w:rPr>
          <w:rFonts w:ascii="Times New Roman"/>
          <w:kern w:val="2"/>
          <w:sz w:val="16"/>
          <w:szCs w:val="16"/>
        </w:rPr>
      </w:pPr>
    </w:p>
    <w:p w14:paraId="0C0CC7BE" w14:textId="77777777" w:rsidR="00B818E8" w:rsidRPr="00A57750" w:rsidRDefault="001B0D73" w:rsidP="00A57750">
      <w:pPr>
        <w:pStyle w:val="a5"/>
        <w:keepNext/>
        <w:keepLines/>
        <w:widowControl/>
        <w:suppressLineNumbers/>
        <w:suppressAutoHyphens/>
        <w:kinsoku w:val="0"/>
        <w:overflowPunct w:val="0"/>
        <w:spacing w:before="83"/>
        <w:ind w:right="1699"/>
        <w:jc w:val="right"/>
        <w:rPr>
          <w:rFonts w:ascii="Times New Roman"/>
          <w:kern w:val="2"/>
          <w:sz w:val="18"/>
          <w:szCs w:val="18"/>
        </w:rPr>
      </w:pPr>
      <w:r w:rsidRPr="00A57750">
        <w:rPr>
          <w:rFonts w:ascii="Times New Roman" w:hint="eastAsia"/>
          <w:kern w:val="2"/>
          <w:sz w:val="18"/>
          <w:szCs w:val="18"/>
        </w:rPr>
        <w:t>)</w:t>
      </w:r>
    </w:p>
    <w:p w14:paraId="76D4B589" w14:textId="77777777" w:rsidR="00B818E8" w:rsidRPr="00A57750" w:rsidRDefault="00B818E8" w:rsidP="00A57750">
      <w:pPr>
        <w:pStyle w:val="a5"/>
        <w:keepNext/>
        <w:keepLines/>
        <w:widowControl/>
        <w:suppressLineNumbers/>
        <w:suppressAutoHyphens/>
        <w:kinsoku w:val="0"/>
        <w:overflowPunct w:val="0"/>
        <w:spacing w:before="4"/>
        <w:rPr>
          <w:rFonts w:ascii="Times New Roman"/>
          <w:kern w:val="2"/>
          <w:sz w:val="19"/>
          <w:szCs w:val="19"/>
        </w:rPr>
      </w:pPr>
    </w:p>
    <w:p w14:paraId="7823620E"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3EBF4BCE"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6A2EAD63"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7BF42611"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2BD306C7"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7D4C3B1D"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324B3FAF"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50AC92B2"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060F9ADD"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74C6E182"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2B5E667C"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7748CE6B" w14:textId="77777777" w:rsidR="00DA3D9E" w:rsidRDefault="00DA3D9E"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p>
    <w:p w14:paraId="119872D9" w14:textId="5F8E75C4" w:rsidR="00C07179" w:rsidRPr="00A57750" w:rsidRDefault="001B0D73"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r w:rsidRPr="00A57750">
        <w:rPr>
          <w:rFonts w:ascii="Times New Roman" w:cs="Arial"/>
          <w:kern w:val="2"/>
          <w:sz w:val="18"/>
          <w:szCs w:val="18"/>
        </w:rPr>
        <w:t xml:space="preserve">18: read whether DQS samples are sampled 1/4 </w:t>
      </w:r>
    </w:p>
    <w:p w14:paraId="59453E8E" w14:textId="1D243881" w:rsidR="00B818E8" w:rsidRPr="00A57750" w:rsidRDefault="001B0D73" w:rsidP="00DA3D9E">
      <w:pPr>
        <w:pStyle w:val="a5"/>
        <w:keepNext/>
        <w:keepLines/>
        <w:widowControl/>
        <w:suppressLineNumbers/>
        <w:suppressAutoHyphens/>
        <w:kinsoku w:val="0"/>
        <w:overflowPunct w:val="0"/>
        <w:spacing w:before="83" w:line="160" w:lineRule="exact"/>
        <w:ind w:left="6340"/>
        <w:rPr>
          <w:rFonts w:ascii="Times New Roman" w:cs="Arial"/>
          <w:kern w:val="2"/>
          <w:sz w:val="18"/>
          <w:szCs w:val="18"/>
        </w:rPr>
      </w:pPr>
      <w:r w:rsidRPr="00A57750">
        <w:rPr>
          <w:rFonts w:ascii="Times New Roman" w:cs="Arial"/>
          <w:kern w:val="2"/>
          <w:sz w:val="18"/>
          <w:szCs w:val="18"/>
        </w:rPr>
        <w:t xml:space="preserve">cycle ahead (with </w:t>
      </w:r>
      <w:proofErr w:type="spellStart"/>
      <w:r w:rsidRPr="00A57750">
        <w:rPr>
          <w:rFonts w:ascii="Times New Roman" w:cs="Arial"/>
          <w:kern w:val="2"/>
          <w:sz w:val="18"/>
          <w:szCs w:val="18"/>
        </w:rPr>
        <w:t>clk_wr</w:t>
      </w:r>
      <w:proofErr w:type="spellEnd"/>
      <w:r w:rsidRPr="00A57750">
        <w:rPr>
          <w:rFonts w:ascii="Times New Roman" w:cs="Arial"/>
          <w:kern w:val="2"/>
          <w:sz w:val="18"/>
          <w:szCs w:val="18"/>
        </w:rPr>
        <w:t>)</w:t>
      </w:r>
    </w:p>
    <w:p w14:paraId="507DBC1B" w14:textId="77777777" w:rsidR="00B818E8" w:rsidRPr="00A57750" w:rsidRDefault="001B0D73" w:rsidP="00DA3D9E">
      <w:pPr>
        <w:pStyle w:val="a5"/>
        <w:keepNext/>
        <w:keepLines/>
        <w:widowControl/>
        <w:suppressLineNumbers/>
        <w:suppressAutoHyphens/>
        <w:kinsoku w:val="0"/>
        <w:overflowPunct w:val="0"/>
        <w:spacing w:before="130" w:line="160" w:lineRule="exact"/>
        <w:ind w:left="6340"/>
        <w:rPr>
          <w:rFonts w:ascii="Times New Roman"/>
          <w:kern w:val="2"/>
          <w:sz w:val="18"/>
          <w:szCs w:val="18"/>
        </w:rPr>
      </w:pPr>
      <w:r w:rsidRPr="00A57750">
        <w:rPr>
          <w:rFonts w:ascii="Times New Roman" w:hint="eastAsia"/>
          <w:kern w:val="2"/>
          <w:sz w:val="18"/>
          <w:szCs w:val="18"/>
        </w:rPr>
        <w:t>Synchronization)</w:t>
      </w:r>
    </w:p>
    <w:p w14:paraId="02A62E94" w14:textId="77777777" w:rsidR="00B818E8" w:rsidRPr="00A57750" w:rsidRDefault="00B818E8" w:rsidP="00DA3D9E">
      <w:pPr>
        <w:pStyle w:val="a5"/>
        <w:keepNext/>
        <w:keepLines/>
        <w:widowControl/>
        <w:suppressLineNumbers/>
        <w:suppressAutoHyphens/>
        <w:kinsoku w:val="0"/>
        <w:overflowPunct w:val="0"/>
        <w:spacing w:before="10" w:line="160" w:lineRule="exact"/>
        <w:rPr>
          <w:rFonts w:ascii="Times New Roman"/>
          <w:kern w:val="2"/>
          <w:sz w:val="14"/>
          <w:szCs w:val="14"/>
        </w:rPr>
      </w:pPr>
    </w:p>
    <w:p w14:paraId="65A59A7A" w14:textId="77777777" w:rsidR="00C07179" w:rsidRPr="00A57750" w:rsidRDefault="001B0D73" w:rsidP="00DA3D9E">
      <w:pPr>
        <w:pStyle w:val="a5"/>
        <w:keepNext/>
        <w:keepLines/>
        <w:widowControl/>
        <w:suppressLineNumbers/>
        <w:suppressAutoHyphens/>
        <w:kinsoku w:val="0"/>
        <w:overflowPunct w:val="0"/>
        <w:spacing w:line="160" w:lineRule="exact"/>
        <w:ind w:left="6340"/>
        <w:rPr>
          <w:rFonts w:ascii="Times New Roman" w:cs="Arial"/>
          <w:kern w:val="2"/>
          <w:sz w:val="18"/>
          <w:szCs w:val="18"/>
        </w:rPr>
      </w:pPr>
      <w:r w:rsidRPr="00A57750">
        <w:rPr>
          <w:rFonts w:ascii="Times New Roman" w:cs="Arial"/>
          <w:kern w:val="2"/>
          <w:sz w:val="18"/>
          <w:szCs w:val="18"/>
        </w:rPr>
        <w:t>17: whether the write data /DQS delay increases the</w:t>
      </w:r>
    </w:p>
    <w:p w14:paraId="3C55A448" w14:textId="02111D81" w:rsidR="00B818E8" w:rsidRPr="00A57750" w:rsidRDefault="001B0D73" w:rsidP="00DA3D9E">
      <w:pPr>
        <w:pStyle w:val="a5"/>
        <w:keepNext/>
        <w:keepLines/>
        <w:widowControl/>
        <w:suppressLineNumbers/>
        <w:suppressAutoHyphens/>
        <w:kinsoku w:val="0"/>
        <w:overflowPunct w:val="0"/>
        <w:spacing w:line="160" w:lineRule="exact"/>
        <w:ind w:left="6340"/>
        <w:rPr>
          <w:rFonts w:ascii="Times New Roman"/>
          <w:kern w:val="2"/>
          <w:sz w:val="18"/>
          <w:szCs w:val="18"/>
        </w:rPr>
      </w:pPr>
      <w:r w:rsidRPr="00A57750">
        <w:rPr>
          <w:rFonts w:ascii="Times New Roman" w:cs="Arial"/>
          <w:kern w:val="2"/>
          <w:sz w:val="18"/>
          <w:szCs w:val="18"/>
        </w:rPr>
        <w:t xml:space="preserve"> half-cycle delay</w:t>
      </w:r>
    </w:p>
    <w:p w14:paraId="3C8C20B2" w14:textId="77777777" w:rsidR="00B818E8" w:rsidRPr="00A57750" w:rsidRDefault="00B818E8" w:rsidP="00DA3D9E">
      <w:pPr>
        <w:pStyle w:val="a5"/>
        <w:keepNext/>
        <w:keepLines/>
        <w:widowControl/>
        <w:suppressLineNumbers/>
        <w:suppressAutoHyphens/>
        <w:kinsoku w:val="0"/>
        <w:overflowPunct w:val="0"/>
        <w:spacing w:before="10" w:line="160" w:lineRule="exact"/>
        <w:rPr>
          <w:rFonts w:ascii="Times New Roman"/>
          <w:kern w:val="2"/>
          <w:sz w:val="14"/>
          <w:szCs w:val="14"/>
        </w:rPr>
      </w:pPr>
    </w:p>
    <w:p w14:paraId="66CF2288" w14:textId="77777777" w:rsidR="00B818E8" w:rsidRPr="00A57750" w:rsidRDefault="001B0D73" w:rsidP="00DA3D9E">
      <w:pPr>
        <w:pStyle w:val="a5"/>
        <w:keepNext/>
        <w:keepLines/>
        <w:widowControl/>
        <w:suppressLineNumbers/>
        <w:suppressAutoHyphens/>
        <w:kinsoku w:val="0"/>
        <w:overflowPunct w:val="0"/>
        <w:spacing w:line="160" w:lineRule="exact"/>
        <w:ind w:left="6340"/>
        <w:rPr>
          <w:rFonts w:ascii="Times New Roman"/>
          <w:kern w:val="2"/>
          <w:sz w:val="18"/>
          <w:szCs w:val="18"/>
        </w:rPr>
      </w:pPr>
      <w:r w:rsidRPr="00A57750">
        <w:rPr>
          <w:rFonts w:ascii="Times New Roman" w:cs="Arial"/>
          <w:kern w:val="2"/>
          <w:sz w:val="18"/>
          <w:szCs w:val="18"/>
        </w:rPr>
        <w:t>16: whether the CAS delay is half a cycle</w:t>
      </w:r>
    </w:p>
    <w:p w14:paraId="336C9B64" w14:textId="77777777" w:rsidR="00B818E8" w:rsidRPr="00A57750" w:rsidRDefault="00B818E8" w:rsidP="00DA3D9E">
      <w:pPr>
        <w:pStyle w:val="a5"/>
        <w:keepNext/>
        <w:keepLines/>
        <w:widowControl/>
        <w:suppressLineNumbers/>
        <w:suppressAutoHyphens/>
        <w:kinsoku w:val="0"/>
        <w:overflowPunct w:val="0"/>
        <w:spacing w:before="10" w:line="160" w:lineRule="exact"/>
        <w:rPr>
          <w:rFonts w:ascii="Times New Roman"/>
          <w:kern w:val="2"/>
          <w:sz w:val="14"/>
          <w:szCs w:val="14"/>
        </w:rPr>
      </w:pPr>
    </w:p>
    <w:p w14:paraId="689218F4" w14:textId="77777777" w:rsidR="00B818E8" w:rsidRPr="00A57750" w:rsidRDefault="001B0D73" w:rsidP="00DA3D9E">
      <w:pPr>
        <w:pStyle w:val="a5"/>
        <w:keepNext/>
        <w:keepLines/>
        <w:widowControl/>
        <w:suppressLineNumbers/>
        <w:suppressAutoHyphens/>
        <w:kinsoku w:val="0"/>
        <w:overflowPunct w:val="0"/>
        <w:spacing w:line="160" w:lineRule="exact"/>
        <w:ind w:left="6340" w:right="1788"/>
        <w:jc w:val="both"/>
        <w:rPr>
          <w:rFonts w:ascii="Times New Roman" w:cs="Arial"/>
          <w:kern w:val="2"/>
          <w:sz w:val="18"/>
          <w:szCs w:val="18"/>
        </w:rPr>
      </w:pPr>
      <w:r w:rsidRPr="00A57750">
        <w:rPr>
          <w:rFonts w:ascii="Times New Roman" w:cs="Arial"/>
          <w:kern w:val="2"/>
          <w:sz w:val="18"/>
          <w:szCs w:val="18"/>
        </w:rPr>
        <w:t>15:12: write DQS valid start time, DDR3 should be turned on one cycle earlier than DDR2, and provide particle requirements for Preamble DQS</w:t>
      </w:r>
    </w:p>
    <w:p w14:paraId="47D4295F" w14:textId="77777777" w:rsidR="00B818E8" w:rsidRPr="00C1021C" w:rsidRDefault="001B0D73" w:rsidP="00DA3D9E">
      <w:pPr>
        <w:pStyle w:val="a5"/>
        <w:kinsoku w:val="0"/>
        <w:overflowPunct w:val="0"/>
        <w:spacing w:before="61" w:line="160" w:lineRule="exact"/>
        <w:ind w:left="6340"/>
        <w:rPr>
          <w:rFonts w:ascii="Times New Roman"/>
          <w:sz w:val="18"/>
          <w:szCs w:val="18"/>
        </w:rPr>
      </w:pPr>
      <w:r w:rsidRPr="00C1021C">
        <w:rPr>
          <w:rFonts w:ascii="Times New Roman" w:cs="Arial"/>
          <w:sz w:val="18"/>
          <w:szCs w:val="18"/>
        </w:rPr>
        <w:t>11:8: write DQS valid end time</w:t>
      </w:r>
    </w:p>
    <w:p w14:paraId="31440E75" w14:textId="77777777" w:rsidR="00B818E8" w:rsidRPr="00C1021C" w:rsidRDefault="00B818E8" w:rsidP="00DA3D9E">
      <w:pPr>
        <w:pStyle w:val="a5"/>
        <w:kinsoku w:val="0"/>
        <w:overflowPunct w:val="0"/>
        <w:spacing w:before="9" w:line="160" w:lineRule="exact"/>
        <w:rPr>
          <w:rFonts w:ascii="Times New Roman"/>
          <w:sz w:val="14"/>
          <w:szCs w:val="14"/>
        </w:rPr>
      </w:pPr>
    </w:p>
    <w:p w14:paraId="1AEB7C64" w14:textId="77777777" w:rsidR="00B818E8" w:rsidRPr="00C1021C" w:rsidRDefault="001B0D73" w:rsidP="00DA3D9E">
      <w:pPr>
        <w:pStyle w:val="a5"/>
        <w:kinsoku w:val="0"/>
        <w:overflowPunct w:val="0"/>
        <w:spacing w:before="1" w:line="160" w:lineRule="exact"/>
        <w:ind w:left="6340"/>
        <w:rPr>
          <w:rFonts w:ascii="Times New Roman"/>
          <w:sz w:val="18"/>
          <w:szCs w:val="18"/>
        </w:rPr>
      </w:pPr>
      <w:r w:rsidRPr="00C1021C">
        <w:rPr>
          <w:rFonts w:ascii="Times New Roman" w:cs="Arial"/>
          <w:sz w:val="18"/>
          <w:szCs w:val="18"/>
        </w:rPr>
        <w:t>6:4: start time for writing data</w:t>
      </w:r>
    </w:p>
    <w:p w14:paraId="570FD2A8" w14:textId="77777777" w:rsidR="00B818E8" w:rsidRPr="00C1021C" w:rsidRDefault="00B818E8" w:rsidP="00DA3D9E">
      <w:pPr>
        <w:pStyle w:val="a5"/>
        <w:kinsoku w:val="0"/>
        <w:overflowPunct w:val="0"/>
        <w:spacing w:before="9" w:line="160" w:lineRule="exact"/>
        <w:rPr>
          <w:rFonts w:ascii="Times New Roman"/>
          <w:sz w:val="14"/>
          <w:szCs w:val="14"/>
        </w:rPr>
      </w:pPr>
    </w:p>
    <w:p w14:paraId="15115811" w14:textId="77777777" w:rsidR="00B818E8" w:rsidRPr="00C1021C" w:rsidRDefault="001B0D73" w:rsidP="00DA3D9E">
      <w:pPr>
        <w:pStyle w:val="a5"/>
        <w:kinsoku w:val="0"/>
        <w:overflowPunct w:val="0"/>
        <w:spacing w:before="1" w:line="160" w:lineRule="exact"/>
        <w:ind w:left="6340"/>
        <w:rPr>
          <w:rFonts w:ascii="Times New Roman"/>
          <w:sz w:val="18"/>
          <w:szCs w:val="18"/>
        </w:rPr>
      </w:pPr>
      <w:r w:rsidRPr="00C1021C">
        <w:rPr>
          <w:rFonts w:ascii="Times New Roman" w:cs="Arial"/>
          <w:sz w:val="18"/>
          <w:szCs w:val="18"/>
        </w:rPr>
        <w:t>2:0: the end time of writing data that is valid</w:t>
      </w:r>
    </w:p>
    <w:p w14:paraId="556C4044" w14:textId="77777777" w:rsidR="00B818E8" w:rsidRPr="00C1021C" w:rsidRDefault="00B818E8" w:rsidP="00DA3D9E">
      <w:pPr>
        <w:pStyle w:val="a5"/>
        <w:kinsoku w:val="0"/>
        <w:overflowPunct w:val="0"/>
        <w:spacing w:before="8" w:line="160" w:lineRule="exact"/>
        <w:rPr>
          <w:rFonts w:ascii="Times New Roman"/>
          <w:sz w:val="9"/>
          <w:szCs w:val="9"/>
        </w:rPr>
      </w:pPr>
    </w:p>
    <w:p w14:paraId="34EA6478" w14:textId="77777777" w:rsidR="00B818E8" w:rsidRPr="00C1021C" w:rsidRDefault="001B0D73" w:rsidP="00DA3D9E">
      <w:pPr>
        <w:pStyle w:val="a5"/>
        <w:kinsoku w:val="0"/>
        <w:overflowPunct w:val="0"/>
        <w:spacing w:before="75" w:line="160" w:lineRule="exact"/>
        <w:ind w:left="6340"/>
        <w:rPr>
          <w:rFonts w:ascii="Times New Roman"/>
          <w:sz w:val="18"/>
          <w:szCs w:val="18"/>
        </w:rPr>
      </w:pPr>
      <w:r w:rsidRPr="00C1021C">
        <w:rPr>
          <w:rFonts w:ascii="Times New Roman" w:hint="eastAsia"/>
          <w:sz w:val="18"/>
          <w:szCs w:val="18"/>
        </w:rPr>
        <w:t>Pin control signal</w:t>
      </w:r>
    </w:p>
    <w:p w14:paraId="1F1D1B6C" w14:textId="77777777" w:rsidR="00B818E8" w:rsidRPr="00C1021C" w:rsidRDefault="00B818E8" w:rsidP="00DA3D9E">
      <w:pPr>
        <w:pStyle w:val="a5"/>
        <w:kinsoku w:val="0"/>
        <w:overflowPunct w:val="0"/>
        <w:spacing w:before="10" w:line="160" w:lineRule="exact"/>
        <w:rPr>
          <w:rFonts w:ascii="Times New Roman"/>
          <w:sz w:val="14"/>
          <w:szCs w:val="14"/>
        </w:rPr>
      </w:pPr>
    </w:p>
    <w:p w14:paraId="3AB1D12E" w14:textId="77777777" w:rsidR="00B818E8" w:rsidRPr="00C1021C" w:rsidRDefault="001B0D73" w:rsidP="00DA3D9E">
      <w:pPr>
        <w:pStyle w:val="a5"/>
        <w:kinsoku w:val="0"/>
        <w:overflowPunct w:val="0"/>
        <w:spacing w:line="160" w:lineRule="exact"/>
        <w:ind w:left="6340"/>
        <w:rPr>
          <w:rFonts w:ascii="Times New Roman" w:cs="Arial"/>
          <w:sz w:val="18"/>
          <w:szCs w:val="18"/>
        </w:rPr>
      </w:pPr>
      <w:r w:rsidRPr="00C1021C">
        <w:rPr>
          <w:rFonts w:ascii="Times New Roman" w:cs="Arial"/>
          <w:sz w:val="18"/>
          <w:szCs w:val="18"/>
        </w:rPr>
        <w:t xml:space="preserve">25:22: corresponding to </w:t>
      </w:r>
      <w:proofErr w:type="spellStart"/>
      <w:r w:rsidRPr="00C1021C">
        <w:rPr>
          <w:rFonts w:ascii="Times New Roman" w:cs="Arial"/>
          <w:sz w:val="18"/>
          <w:szCs w:val="18"/>
        </w:rPr>
        <w:t>COMPZCP_dig</w:t>
      </w:r>
      <w:proofErr w:type="spellEnd"/>
    </w:p>
    <w:p w14:paraId="52B2AE79" w14:textId="77777777" w:rsidR="00B818E8" w:rsidRPr="00C1021C" w:rsidRDefault="00B818E8" w:rsidP="00DA3D9E">
      <w:pPr>
        <w:pStyle w:val="a5"/>
        <w:kinsoku w:val="0"/>
        <w:overflowPunct w:val="0"/>
        <w:spacing w:before="5" w:line="160" w:lineRule="exact"/>
        <w:rPr>
          <w:rFonts w:ascii="Times New Roman" w:cs="Arial"/>
          <w:sz w:val="16"/>
          <w:szCs w:val="16"/>
        </w:rPr>
      </w:pPr>
    </w:p>
    <w:p w14:paraId="2BDC2CDA" w14:textId="77777777" w:rsidR="00B818E8" w:rsidRPr="00C1021C" w:rsidRDefault="001B0D73" w:rsidP="00DA3D9E">
      <w:pPr>
        <w:pStyle w:val="a5"/>
        <w:kinsoku w:val="0"/>
        <w:overflowPunct w:val="0"/>
        <w:spacing w:before="1" w:line="160" w:lineRule="exact"/>
        <w:ind w:left="6340"/>
        <w:rPr>
          <w:rFonts w:ascii="Times New Roman" w:cs="Arial"/>
          <w:sz w:val="18"/>
          <w:szCs w:val="18"/>
        </w:rPr>
      </w:pPr>
      <w:r w:rsidRPr="00C1021C">
        <w:rPr>
          <w:rFonts w:ascii="Times New Roman" w:cs="Arial"/>
          <w:sz w:val="18"/>
          <w:szCs w:val="18"/>
        </w:rPr>
        <w:t xml:space="preserve">21:18: corresponding to </w:t>
      </w:r>
      <w:proofErr w:type="spellStart"/>
      <w:r w:rsidRPr="00C1021C">
        <w:rPr>
          <w:rFonts w:ascii="Times New Roman" w:cs="Arial"/>
          <w:sz w:val="18"/>
          <w:szCs w:val="18"/>
        </w:rPr>
        <w:t>COMPZCN_dig</w:t>
      </w:r>
      <w:proofErr w:type="spellEnd"/>
    </w:p>
    <w:p w14:paraId="38B17951" w14:textId="77777777" w:rsidR="00B818E8" w:rsidRPr="00C1021C" w:rsidRDefault="00B818E8" w:rsidP="00DA3D9E">
      <w:pPr>
        <w:pStyle w:val="a5"/>
        <w:kinsoku w:val="0"/>
        <w:overflowPunct w:val="0"/>
        <w:spacing w:before="5" w:line="160" w:lineRule="exact"/>
        <w:rPr>
          <w:rFonts w:ascii="Times New Roman" w:cs="Arial"/>
          <w:sz w:val="16"/>
          <w:szCs w:val="16"/>
        </w:rPr>
      </w:pPr>
    </w:p>
    <w:p w14:paraId="0B87F544" w14:textId="77777777" w:rsidR="00B818E8" w:rsidRPr="00C1021C" w:rsidRDefault="001B0D73" w:rsidP="00DA3D9E">
      <w:pPr>
        <w:pStyle w:val="a5"/>
        <w:kinsoku w:val="0"/>
        <w:overflowPunct w:val="0"/>
        <w:spacing w:line="160" w:lineRule="exact"/>
        <w:ind w:left="6340"/>
        <w:rPr>
          <w:rFonts w:ascii="Times New Roman" w:cs="Arial"/>
          <w:sz w:val="18"/>
          <w:szCs w:val="18"/>
        </w:rPr>
      </w:pPr>
      <w:r w:rsidRPr="00C1021C">
        <w:rPr>
          <w:rFonts w:ascii="Times New Roman" w:cs="Arial"/>
          <w:sz w:val="18"/>
          <w:szCs w:val="18"/>
        </w:rPr>
        <w:t>17: TQ1v8 of the corresponding pin</w:t>
      </w:r>
    </w:p>
    <w:p w14:paraId="79D8E733" w14:textId="77777777" w:rsidR="00B818E8" w:rsidRPr="00C1021C" w:rsidRDefault="00B818E8" w:rsidP="00DA3D9E">
      <w:pPr>
        <w:pStyle w:val="a5"/>
        <w:kinsoku w:val="0"/>
        <w:overflowPunct w:val="0"/>
        <w:spacing w:before="5" w:line="160" w:lineRule="exact"/>
        <w:rPr>
          <w:rFonts w:ascii="Times New Roman" w:cs="Arial"/>
          <w:sz w:val="16"/>
          <w:szCs w:val="16"/>
        </w:rPr>
      </w:pPr>
    </w:p>
    <w:p w14:paraId="2ED65ED8" w14:textId="77777777" w:rsidR="00C07179" w:rsidRDefault="001B0D73" w:rsidP="00DA3D9E">
      <w:pPr>
        <w:pStyle w:val="a5"/>
        <w:kinsoku w:val="0"/>
        <w:overflowPunct w:val="0"/>
        <w:spacing w:line="160" w:lineRule="exact"/>
        <w:ind w:left="6340"/>
        <w:rPr>
          <w:rFonts w:ascii="Times New Roman" w:cs="Arial"/>
          <w:sz w:val="18"/>
          <w:szCs w:val="18"/>
        </w:rPr>
      </w:pPr>
      <w:r w:rsidRPr="00C1021C">
        <w:rPr>
          <w:rFonts w:ascii="Times New Roman" w:cs="Arial"/>
          <w:sz w:val="18"/>
          <w:szCs w:val="18"/>
        </w:rPr>
        <w:t>16: enable signal corresponding to internal feedback</w:t>
      </w:r>
    </w:p>
    <w:p w14:paraId="112A83E5" w14:textId="24E636F0" w:rsidR="00B818E8" w:rsidRPr="00C1021C" w:rsidRDefault="001B0D73" w:rsidP="00DA3D9E">
      <w:pPr>
        <w:pStyle w:val="a5"/>
        <w:kinsoku w:val="0"/>
        <w:overflowPunct w:val="0"/>
        <w:spacing w:line="160" w:lineRule="exact"/>
        <w:ind w:left="6340"/>
        <w:rPr>
          <w:rFonts w:ascii="Times New Roman"/>
          <w:sz w:val="18"/>
          <w:szCs w:val="18"/>
        </w:rPr>
      </w:pPr>
      <w:r w:rsidRPr="00C1021C">
        <w:rPr>
          <w:rFonts w:ascii="Times New Roman" w:cs="Arial"/>
          <w:sz w:val="18"/>
          <w:szCs w:val="18"/>
        </w:rPr>
        <w:t xml:space="preserve"> pin, low effective</w:t>
      </w:r>
    </w:p>
    <w:p w14:paraId="27129F1E" w14:textId="77777777" w:rsidR="00B818E8" w:rsidRPr="00C1021C" w:rsidRDefault="00B818E8" w:rsidP="00DA3D9E">
      <w:pPr>
        <w:pStyle w:val="a5"/>
        <w:kinsoku w:val="0"/>
        <w:overflowPunct w:val="0"/>
        <w:spacing w:before="10" w:line="160" w:lineRule="exact"/>
        <w:rPr>
          <w:rFonts w:ascii="Times New Roman"/>
          <w:sz w:val="14"/>
          <w:szCs w:val="14"/>
        </w:rPr>
      </w:pPr>
    </w:p>
    <w:p w14:paraId="59F98BFC" w14:textId="77777777" w:rsidR="00C07179" w:rsidRDefault="001B0D73" w:rsidP="00DA3D9E">
      <w:pPr>
        <w:pStyle w:val="a5"/>
        <w:kinsoku w:val="0"/>
        <w:overflowPunct w:val="0"/>
        <w:spacing w:line="160" w:lineRule="exact"/>
        <w:ind w:left="6340"/>
        <w:rPr>
          <w:rFonts w:ascii="Times New Roman" w:cs="Arial"/>
          <w:spacing w:val="-4"/>
          <w:w w:val="95"/>
          <w:sz w:val="18"/>
          <w:szCs w:val="18"/>
        </w:rPr>
      </w:pPr>
      <w:r w:rsidRPr="00C1021C">
        <w:rPr>
          <w:rFonts w:ascii="Times New Roman" w:cs="Arial"/>
          <w:spacing w:val="-4"/>
          <w:w w:val="95"/>
          <w:sz w:val="18"/>
          <w:szCs w:val="18"/>
        </w:rPr>
        <w:t xml:space="preserve">15: output enable signal of internal feedback pin, </w:t>
      </w:r>
    </w:p>
    <w:p w14:paraId="106EFAD9" w14:textId="71014D26" w:rsidR="00B818E8" w:rsidRPr="00C1021C" w:rsidRDefault="001B0D73" w:rsidP="00DA3D9E">
      <w:pPr>
        <w:pStyle w:val="a5"/>
        <w:kinsoku w:val="0"/>
        <w:overflowPunct w:val="0"/>
        <w:spacing w:line="160" w:lineRule="exact"/>
        <w:ind w:left="6340"/>
        <w:rPr>
          <w:rFonts w:ascii="Times New Roman"/>
          <w:spacing w:val="-4"/>
          <w:w w:val="95"/>
          <w:sz w:val="18"/>
          <w:szCs w:val="18"/>
        </w:rPr>
      </w:pPr>
      <w:r w:rsidRPr="00C1021C">
        <w:rPr>
          <w:rFonts w:ascii="Times New Roman" w:cs="Arial"/>
          <w:spacing w:val="-4"/>
          <w:w w:val="95"/>
          <w:sz w:val="18"/>
          <w:szCs w:val="18"/>
        </w:rPr>
        <w:t>low efficiency</w:t>
      </w:r>
    </w:p>
    <w:p w14:paraId="0C9A0C1C" w14:textId="77777777" w:rsidR="00B818E8" w:rsidRPr="00C1021C" w:rsidRDefault="00B818E8" w:rsidP="00DA3D9E">
      <w:pPr>
        <w:pStyle w:val="a5"/>
        <w:kinsoku w:val="0"/>
        <w:overflowPunct w:val="0"/>
        <w:spacing w:before="10" w:line="160" w:lineRule="exact"/>
        <w:rPr>
          <w:rFonts w:ascii="Times New Roman"/>
          <w:sz w:val="14"/>
          <w:szCs w:val="14"/>
        </w:rPr>
      </w:pPr>
    </w:p>
    <w:p w14:paraId="18BDEC95" w14:textId="77777777" w:rsidR="00C07179" w:rsidRDefault="001B0D73" w:rsidP="00DA3D9E">
      <w:pPr>
        <w:pStyle w:val="a5"/>
        <w:kinsoku w:val="0"/>
        <w:overflowPunct w:val="0"/>
        <w:spacing w:line="160" w:lineRule="exact"/>
        <w:ind w:left="6340"/>
        <w:rPr>
          <w:rFonts w:ascii="Times New Roman" w:cs="Arial"/>
          <w:spacing w:val="-4"/>
          <w:w w:val="95"/>
          <w:sz w:val="18"/>
          <w:szCs w:val="18"/>
        </w:rPr>
      </w:pPr>
      <w:r w:rsidRPr="00C1021C">
        <w:rPr>
          <w:rFonts w:ascii="Times New Roman" w:cs="Arial"/>
          <w:spacing w:val="-4"/>
          <w:w w:val="95"/>
          <w:sz w:val="18"/>
          <w:szCs w:val="18"/>
        </w:rPr>
        <w:t xml:space="preserve">14: the output enable signal of the corresponding data </w:t>
      </w:r>
    </w:p>
    <w:p w14:paraId="0CCF4745" w14:textId="557C3303" w:rsidR="00B818E8" w:rsidRPr="00C1021C" w:rsidRDefault="001B0D73" w:rsidP="00DA3D9E">
      <w:pPr>
        <w:pStyle w:val="a5"/>
        <w:kinsoku w:val="0"/>
        <w:overflowPunct w:val="0"/>
        <w:spacing w:line="160" w:lineRule="exact"/>
        <w:ind w:left="6340"/>
        <w:rPr>
          <w:rFonts w:ascii="Times New Roman"/>
          <w:spacing w:val="-4"/>
          <w:w w:val="95"/>
          <w:sz w:val="18"/>
          <w:szCs w:val="18"/>
        </w:rPr>
      </w:pPr>
      <w:r w:rsidRPr="00C1021C">
        <w:rPr>
          <w:rFonts w:ascii="Times New Roman" w:cs="Arial"/>
          <w:spacing w:val="-4"/>
          <w:w w:val="95"/>
          <w:sz w:val="18"/>
          <w:szCs w:val="18"/>
        </w:rPr>
        <w:t>gate pin is low effective</w:t>
      </w:r>
    </w:p>
    <w:p w14:paraId="06EDE548" w14:textId="77777777" w:rsidR="00B818E8" w:rsidRPr="00C1021C" w:rsidRDefault="00B818E8" w:rsidP="00DA3D9E">
      <w:pPr>
        <w:pStyle w:val="a5"/>
        <w:kinsoku w:val="0"/>
        <w:overflowPunct w:val="0"/>
        <w:spacing w:before="10" w:line="160" w:lineRule="exact"/>
        <w:rPr>
          <w:rFonts w:ascii="Times New Roman"/>
          <w:sz w:val="14"/>
          <w:szCs w:val="14"/>
        </w:rPr>
      </w:pPr>
    </w:p>
    <w:p w14:paraId="6566BEC4" w14:textId="77777777" w:rsidR="00C07179" w:rsidRDefault="001B0D73" w:rsidP="00DA3D9E">
      <w:pPr>
        <w:pStyle w:val="a5"/>
        <w:kinsoku w:val="0"/>
        <w:overflowPunct w:val="0"/>
        <w:spacing w:line="160" w:lineRule="exact"/>
        <w:ind w:left="6340"/>
        <w:rPr>
          <w:rFonts w:ascii="Times New Roman" w:cs="Arial"/>
          <w:spacing w:val="-4"/>
          <w:w w:val="95"/>
          <w:sz w:val="18"/>
          <w:szCs w:val="18"/>
        </w:rPr>
      </w:pPr>
      <w:r w:rsidRPr="00C1021C">
        <w:rPr>
          <w:rFonts w:ascii="Times New Roman" w:cs="Arial"/>
          <w:spacing w:val="-4"/>
          <w:w w:val="95"/>
          <w:sz w:val="18"/>
          <w:szCs w:val="18"/>
        </w:rPr>
        <w:t xml:space="preserve">13: output enable signal of corresponding data shielding </w:t>
      </w:r>
    </w:p>
    <w:p w14:paraId="6F81AC02" w14:textId="4929D896" w:rsidR="00B818E8" w:rsidRPr="00C1021C" w:rsidRDefault="001B0D73" w:rsidP="00DA3D9E">
      <w:pPr>
        <w:pStyle w:val="a5"/>
        <w:kinsoku w:val="0"/>
        <w:overflowPunct w:val="0"/>
        <w:spacing w:line="160" w:lineRule="exact"/>
        <w:ind w:left="6340"/>
        <w:rPr>
          <w:rFonts w:ascii="Times New Roman"/>
          <w:spacing w:val="-4"/>
          <w:w w:val="95"/>
          <w:sz w:val="18"/>
          <w:szCs w:val="18"/>
        </w:rPr>
      </w:pPr>
      <w:r w:rsidRPr="00C1021C">
        <w:rPr>
          <w:rFonts w:ascii="Times New Roman" w:cs="Arial"/>
          <w:spacing w:val="-4"/>
          <w:w w:val="95"/>
          <w:sz w:val="18"/>
          <w:szCs w:val="18"/>
        </w:rPr>
        <w:t>pin, low efficiency</w:t>
      </w:r>
    </w:p>
    <w:p w14:paraId="5CB0B30C" w14:textId="77777777" w:rsidR="00B818E8" w:rsidRPr="00C1021C" w:rsidRDefault="00B818E8" w:rsidP="00DA3D9E">
      <w:pPr>
        <w:pStyle w:val="a5"/>
        <w:kinsoku w:val="0"/>
        <w:overflowPunct w:val="0"/>
        <w:spacing w:before="10" w:line="160" w:lineRule="exact"/>
        <w:rPr>
          <w:rFonts w:ascii="Times New Roman"/>
          <w:sz w:val="14"/>
          <w:szCs w:val="14"/>
        </w:rPr>
      </w:pPr>
    </w:p>
    <w:p w14:paraId="7D07DE66" w14:textId="77777777" w:rsidR="00C07179" w:rsidRDefault="001B0D73" w:rsidP="00DA3D9E">
      <w:pPr>
        <w:pStyle w:val="a5"/>
        <w:kinsoku w:val="0"/>
        <w:overflowPunct w:val="0"/>
        <w:spacing w:line="160" w:lineRule="exact"/>
        <w:ind w:left="6340"/>
        <w:rPr>
          <w:rFonts w:ascii="Times New Roman" w:cs="Arial"/>
          <w:sz w:val="18"/>
          <w:szCs w:val="18"/>
        </w:rPr>
      </w:pPr>
      <w:r w:rsidRPr="00C1021C">
        <w:rPr>
          <w:rFonts w:ascii="Times New Roman" w:cs="Arial"/>
          <w:sz w:val="18"/>
          <w:szCs w:val="18"/>
        </w:rPr>
        <w:t xml:space="preserve">12: the output enable signal of the corresponding </w:t>
      </w:r>
    </w:p>
    <w:p w14:paraId="01D1C9FA" w14:textId="31B161F6" w:rsidR="00B818E8" w:rsidRPr="00C1021C" w:rsidRDefault="001B0D73" w:rsidP="00DA3D9E">
      <w:pPr>
        <w:pStyle w:val="a5"/>
        <w:kinsoku w:val="0"/>
        <w:overflowPunct w:val="0"/>
        <w:spacing w:line="160" w:lineRule="exact"/>
        <w:ind w:left="6340"/>
        <w:rPr>
          <w:rFonts w:ascii="Times New Roman"/>
          <w:sz w:val="18"/>
          <w:szCs w:val="18"/>
        </w:rPr>
      </w:pPr>
      <w:r w:rsidRPr="00C1021C">
        <w:rPr>
          <w:rFonts w:ascii="Times New Roman" w:cs="Arial"/>
          <w:sz w:val="18"/>
          <w:szCs w:val="18"/>
        </w:rPr>
        <w:t>data pin is low effective</w:t>
      </w:r>
    </w:p>
    <w:p w14:paraId="683E1D89" w14:textId="77777777" w:rsidR="00B818E8" w:rsidRPr="00C1021C" w:rsidRDefault="00B818E8" w:rsidP="00DA3D9E">
      <w:pPr>
        <w:pStyle w:val="a5"/>
        <w:kinsoku w:val="0"/>
        <w:overflowPunct w:val="0"/>
        <w:spacing w:before="10" w:line="160" w:lineRule="exact"/>
        <w:rPr>
          <w:rFonts w:ascii="Times New Roman"/>
          <w:sz w:val="14"/>
          <w:szCs w:val="14"/>
        </w:rPr>
      </w:pPr>
    </w:p>
    <w:p w14:paraId="320006EF" w14:textId="77777777" w:rsidR="00B818E8" w:rsidRPr="00C1021C" w:rsidRDefault="001B0D73" w:rsidP="00DA3D9E">
      <w:pPr>
        <w:pStyle w:val="a5"/>
        <w:kinsoku w:val="0"/>
        <w:overflowPunct w:val="0"/>
        <w:spacing w:line="160" w:lineRule="exact"/>
        <w:ind w:left="6340"/>
        <w:rPr>
          <w:rFonts w:ascii="Times New Roman" w:cs="Arial"/>
          <w:sz w:val="18"/>
          <w:szCs w:val="18"/>
        </w:rPr>
      </w:pPr>
      <w:r w:rsidRPr="00C1021C">
        <w:rPr>
          <w:rFonts w:ascii="Times New Roman" w:cs="Arial"/>
          <w:sz w:val="18"/>
          <w:szCs w:val="18"/>
        </w:rPr>
        <w:t>11: USEPAD corresponding to pin</w:t>
      </w:r>
    </w:p>
    <w:p w14:paraId="4616DA76" w14:textId="77777777" w:rsidR="00B818E8" w:rsidRPr="00C1021C" w:rsidRDefault="00B818E8" w:rsidP="00DA3D9E">
      <w:pPr>
        <w:pStyle w:val="a5"/>
        <w:kinsoku w:val="0"/>
        <w:overflowPunct w:val="0"/>
        <w:spacing w:before="6" w:line="160" w:lineRule="exact"/>
        <w:rPr>
          <w:rFonts w:ascii="Times New Roman" w:cs="Arial"/>
          <w:sz w:val="16"/>
          <w:szCs w:val="16"/>
        </w:rPr>
      </w:pPr>
    </w:p>
    <w:p w14:paraId="75C7C053" w14:textId="77777777" w:rsidR="00B818E8" w:rsidRPr="00C1021C" w:rsidRDefault="001B0D73" w:rsidP="00DA3D9E">
      <w:pPr>
        <w:pStyle w:val="a5"/>
        <w:kinsoku w:val="0"/>
        <w:overflowPunct w:val="0"/>
        <w:spacing w:line="160" w:lineRule="exact"/>
        <w:ind w:left="6703"/>
        <w:rPr>
          <w:rFonts w:ascii="Times New Roman"/>
          <w:sz w:val="18"/>
          <w:szCs w:val="18"/>
        </w:rPr>
      </w:pPr>
      <w:r w:rsidRPr="00C1021C">
        <w:rPr>
          <w:rFonts w:ascii="Times New Roman" w:cs="Arial"/>
          <w:sz w:val="18"/>
          <w:szCs w:val="18"/>
        </w:rPr>
        <w:t>0: use internal reference voltage;</w:t>
      </w:r>
    </w:p>
    <w:p w14:paraId="0B2A19BB" w14:textId="77777777" w:rsidR="00B818E8" w:rsidRPr="00C1021C" w:rsidRDefault="00B818E8" w:rsidP="00DA3D9E">
      <w:pPr>
        <w:pStyle w:val="a5"/>
        <w:kinsoku w:val="0"/>
        <w:overflowPunct w:val="0"/>
        <w:spacing w:before="3" w:line="160" w:lineRule="exact"/>
        <w:rPr>
          <w:rFonts w:ascii="Times New Roman"/>
          <w:sz w:val="8"/>
          <w:szCs w:val="8"/>
        </w:rPr>
      </w:pPr>
    </w:p>
    <w:p w14:paraId="6929CBDC" w14:textId="77777777" w:rsidR="00B818E8" w:rsidRPr="00C1021C" w:rsidRDefault="00B818E8" w:rsidP="00DA3D9E">
      <w:pPr>
        <w:pStyle w:val="a5"/>
        <w:kinsoku w:val="0"/>
        <w:overflowPunct w:val="0"/>
        <w:spacing w:before="3" w:line="160" w:lineRule="exact"/>
        <w:rPr>
          <w:rFonts w:ascii="Times New Roman"/>
          <w:sz w:val="8"/>
          <w:szCs w:val="8"/>
        </w:rPr>
        <w:sectPr w:rsidR="00B818E8" w:rsidRPr="00C1021C">
          <w:pgSz w:w="11910" w:h="16840"/>
          <w:pgMar w:top="1220" w:right="0" w:bottom="1280" w:left="0" w:header="336" w:footer="1094" w:gutter="0"/>
          <w:cols w:space="720"/>
          <w:noEndnote/>
        </w:sectPr>
      </w:pPr>
    </w:p>
    <w:p w14:paraId="037EA838" w14:textId="77777777" w:rsidR="00B818E8" w:rsidRPr="00C1021C" w:rsidRDefault="001B0D73" w:rsidP="00DA3D9E">
      <w:pPr>
        <w:pStyle w:val="a5"/>
        <w:kinsoku w:val="0"/>
        <w:overflowPunct w:val="0"/>
        <w:spacing w:before="95" w:line="160" w:lineRule="exact"/>
        <w:ind w:left="1790"/>
        <w:rPr>
          <w:rFonts w:ascii="Times New Roman" w:cs="Arial"/>
          <w:spacing w:val="-2"/>
          <w:sz w:val="18"/>
          <w:szCs w:val="18"/>
        </w:rPr>
      </w:pPr>
      <w:r w:rsidRPr="00C1021C">
        <w:rPr>
          <w:rFonts w:ascii="Times New Roman" w:cs="Arial"/>
          <w:spacing w:val="-2"/>
          <w:sz w:val="18"/>
          <w:szCs w:val="18"/>
        </w:rPr>
        <w:t>PAD_CTRL_REG_0</w:t>
      </w:r>
    </w:p>
    <w:p w14:paraId="2D081209" w14:textId="77777777" w:rsidR="00B818E8" w:rsidRPr="00C1021C" w:rsidRDefault="001B0D73" w:rsidP="00DA3D9E">
      <w:pPr>
        <w:pStyle w:val="a5"/>
        <w:kinsoku w:val="0"/>
        <w:overflowPunct w:val="0"/>
        <w:spacing w:before="95" w:line="160" w:lineRule="exact"/>
        <w:ind w:left="373"/>
        <w:rPr>
          <w:rFonts w:ascii="Times New Roman" w:cs="Arial"/>
          <w:sz w:val="18"/>
          <w:szCs w:val="18"/>
        </w:rPr>
      </w:pPr>
      <w:r w:rsidRPr="00C1021C">
        <w:rPr>
          <w:rFonts w:ascii="Times New Roman" w:cs="Times New Roman"/>
          <w:sz w:val="24"/>
          <w:szCs w:val="24"/>
        </w:rPr>
        <w:br w:type="column"/>
      </w:r>
      <w:r w:rsidRPr="00C1021C">
        <w:rPr>
          <w:rFonts w:ascii="Times New Roman" w:cs="Arial"/>
          <w:sz w:val="18"/>
          <w:szCs w:val="18"/>
        </w:rPr>
        <w:t>25:0</w:t>
      </w:r>
    </w:p>
    <w:p w14:paraId="29A8A4C2" w14:textId="77777777" w:rsidR="00B818E8" w:rsidRPr="00C1021C" w:rsidRDefault="001B0D73" w:rsidP="00DA3D9E">
      <w:pPr>
        <w:pStyle w:val="a5"/>
        <w:kinsoku w:val="0"/>
        <w:overflowPunct w:val="0"/>
        <w:spacing w:before="95" w:line="160" w:lineRule="exact"/>
        <w:ind w:left="428"/>
        <w:rPr>
          <w:rFonts w:ascii="Times New Roman" w:cs="Arial"/>
          <w:sz w:val="18"/>
          <w:szCs w:val="18"/>
        </w:rPr>
      </w:pPr>
      <w:r w:rsidRPr="00C1021C">
        <w:rPr>
          <w:rFonts w:ascii="Times New Roman" w:cs="Times New Roman"/>
          <w:sz w:val="24"/>
          <w:szCs w:val="24"/>
        </w:rPr>
        <w:br w:type="column"/>
      </w:r>
      <w:r w:rsidRPr="00C1021C">
        <w:rPr>
          <w:rFonts w:ascii="Times New Roman" w:cs="Arial"/>
          <w:sz w:val="18"/>
          <w:szCs w:val="18"/>
        </w:rPr>
        <w:t>0 x0000</w:t>
      </w:r>
    </w:p>
    <w:p w14:paraId="45C576E0" w14:textId="77777777" w:rsidR="00B818E8" w:rsidRPr="00C1021C" w:rsidRDefault="001B0D73" w:rsidP="00DA3D9E">
      <w:pPr>
        <w:pStyle w:val="a5"/>
        <w:kinsoku w:val="0"/>
        <w:overflowPunct w:val="0"/>
        <w:spacing w:before="95" w:line="160" w:lineRule="exact"/>
        <w:ind w:left="106"/>
        <w:rPr>
          <w:rFonts w:ascii="Times New Roman" w:cs="Arial"/>
          <w:spacing w:val="-2"/>
          <w:sz w:val="18"/>
          <w:szCs w:val="18"/>
        </w:rPr>
      </w:pPr>
      <w:r w:rsidRPr="00C1021C">
        <w:rPr>
          <w:rFonts w:ascii="Times New Roman" w:cs="Times New Roman"/>
          <w:sz w:val="24"/>
          <w:szCs w:val="24"/>
        </w:rPr>
        <w:br w:type="column"/>
      </w:r>
      <w:r w:rsidRPr="00C1021C">
        <w:rPr>
          <w:rFonts w:ascii="Times New Roman" w:cs="Arial"/>
          <w:spacing w:val="-2"/>
          <w:sz w:val="18"/>
          <w:szCs w:val="18"/>
        </w:rPr>
        <w:t>0 x0 x3ffffff 0</w:t>
      </w:r>
    </w:p>
    <w:p w14:paraId="436E4565" w14:textId="77777777" w:rsidR="00B818E8" w:rsidRPr="00C1021C" w:rsidRDefault="001B0D73" w:rsidP="00DA3D9E">
      <w:pPr>
        <w:pStyle w:val="a5"/>
        <w:kinsoku w:val="0"/>
        <w:overflowPunct w:val="0"/>
        <w:spacing w:before="84" w:line="160" w:lineRule="exact"/>
        <w:ind w:left="360"/>
        <w:rPr>
          <w:rFonts w:ascii="Times New Roman"/>
          <w:sz w:val="18"/>
          <w:szCs w:val="18"/>
        </w:rPr>
      </w:pPr>
      <w:r w:rsidRPr="00C1021C">
        <w:rPr>
          <w:rFonts w:ascii="Times New Roman" w:cs="Times New Roman"/>
          <w:sz w:val="24"/>
          <w:szCs w:val="24"/>
        </w:rPr>
        <w:br w:type="column"/>
      </w:r>
      <w:r w:rsidRPr="00C1021C">
        <w:rPr>
          <w:rFonts w:ascii="Times New Roman" w:cs="Arial"/>
          <w:sz w:val="18"/>
          <w:szCs w:val="18"/>
        </w:rPr>
        <w:t>1: use external reference voltage.</w:t>
      </w:r>
    </w:p>
    <w:p w14:paraId="7868FB3F" w14:textId="77777777" w:rsidR="00B818E8" w:rsidRPr="00C1021C" w:rsidRDefault="00B818E8" w:rsidP="00DA3D9E">
      <w:pPr>
        <w:pStyle w:val="a5"/>
        <w:kinsoku w:val="0"/>
        <w:overflowPunct w:val="0"/>
        <w:spacing w:before="9" w:line="160" w:lineRule="exact"/>
        <w:rPr>
          <w:rFonts w:ascii="Times New Roman"/>
          <w:sz w:val="14"/>
          <w:szCs w:val="14"/>
        </w:rPr>
      </w:pPr>
    </w:p>
    <w:p w14:paraId="6E7B8BA2" w14:textId="77777777" w:rsidR="00B818E8" w:rsidRPr="00C1021C" w:rsidRDefault="001B0D73" w:rsidP="00DA3D9E">
      <w:pPr>
        <w:pStyle w:val="a5"/>
        <w:kinsoku w:val="0"/>
        <w:overflowPunct w:val="0"/>
        <w:spacing w:before="1" w:line="160" w:lineRule="exact"/>
        <w:ind w:left="-2"/>
        <w:rPr>
          <w:rFonts w:ascii="Times New Roman"/>
          <w:spacing w:val="-1"/>
          <w:w w:val="95"/>
          <w:sz w:val="18"/>
          <w:szCs w:val="18"/>
        </w:rPr>
      </w:pPr>
      <w:r w:rsidRPr="00C1021C">
        <w:rPr>
          <w:rFonts w:ascii="Times New Roman" w:cs="Arial"/>
          <w:spacing w:val="-1"/>
          <w:w w:val="95"/>
          <w:sz w:val="18"/>
          <w:szCs w:val="18"/>
        </w:rPr>
        <w:t>8: enable signal of clock pin {1,3,5}, highly effective</w:t>
      </w:r>
    </w:p>
    <w:p w14:paraId="14A8A77C" w14:textId="77777777" w:rsidR="00B818E8" w:rsidRPr="00C1021C" w:rsidRDefault="00B818E8" w:rsidP="00DA3D9E">
      <w:pPr>
        <w:pStyle w:val="a5"/>
        <w:kinsoku w:val="0"/>
        <w:overflowPunct w:val="0"/>
        <w:spacing w:before="9" w:line="160" w:lineRule="exact"/>
        <w:rPr>
          <w:rFonts w:ascii="Times New Roman"/>
          <w:sz w:val="14"/>
          <w:szCs w:val="14"/>
        </w:rPr>
      </w:pPr>
    </w:p>
    <w:p w14:paraId="252E0D9A" w14:textId="77777777" w:rsidR="00B818E8" w:rsidRPr="00C1021C" w:rsidRDefault="001B0D73" w:rsidP="00DA3D9E">
      <w:pPr>
        <w:pStyle w:val="a5"/>
        <w:kinsoku w:val="0"/>
        <w:overflowPunct w:val="0"/>
        <w:spacing w:before="1" w:line="160" w:lineRule="exact"/>
        <w:ind w:left="-2"/>
        <w:rPr>
          <w:rFonts w:ascii="Times New Roman"/>
          <w:spacing w:val="-1"/>
          <w:w w:val="95"/>
          <w:sz w:val="18"/>
          <w:szCs w:val="18"/>
        </w:rPr>
      </w:pPr>
      <w:r w:rsidRPr="00C1021C">
        <w:rPr>
          <w:rFonts w:ascii="Times New Roman" w:cs="Arial"/>
          <w:spacing w:val="-1"/>
          <w:w w:val="95"/>
          <w:sz w:val="18"/>
          <w:szCs w:val="18"/>
        </w:rPr>
        <w:t>7: enable signal of clock pin {0,2,4}, highly effective</w:t>
      </w:r>
    </w:p>
    <w:p w14:paraId="72CC8058" w14:textId="77777777" w:rsidR="00B818E8" w:rsidRPr="00C1021C" w:rsidRDefault="00B818E8" w:rsidP="00DA3D9E">
      <w:pPr>
        <w:pStyle w:val="a5"/>
        <w:kinsoku w:val="0"/>
        <w:overflowPunct w:val="0"/>
        <w:spacing w:before="9" w:line="160" w:lineRule="exact"/>
        <w:rPr>
          <w:rFonts w:ascii="Times New Roman"/>
          <w:sz w:val="14"/>
          <w:szCs w:val="14"/>
        </w:rPr>
      </w:pPr>
    </w:p>
    <w:p w14:paraId="42DF0D61" w14:textId="77777777" w:rsidR="00C07179" w:rsidRDefault="001B0D73" w:rsidP="00DA3D9E">
      <w:pPr>
        <w:pStyle w:val="a5"/>
        <w:kinsoku w:val="0"/>
        <w:overflowPunct w:val="0"/>
        <w:spacing w:before="1" w:line="160" w:lineRule="exact"/>
        <w:ind w:left="-2"/>
        <w:rPr>
          <w:rFonts w:ascii="Times New Roman" w:cs="Arial"/>
          <w:sz w:val="18"/>
          <w:szCs w:val="18"/>
        </w:rPr>
      </w:pPr>
      <w:r w:rsidRPr="00C1021C">
        <w:rPr>
          <w:rFonts w:ascii="Times New Roman" w:cs="Arial"/>
          <w:sz w:val="18"/>
          <w:szCs w:val="18"/>
        </w:rPr>
        <w:t xml:space="preserve">6: enable signal of corresponding address pin, low </w:t>
      </w:r>
    </w:p>
    <w:p w14:paraId="2A64A10A" w14:textId="31EBEC90" w:rsidR="00B818E8" w:rsidRPr="00C1021C" w:rsidRDefault="001B0D73" w:rsidP="00DA3D9E">
      <w:pPr>
        <w:pStyle w:val="a5"/>
        <w:kinsoku w:val="0"/>
        <w:overflowPunct w:val="0"/>
        <w:spacing w:before="1" w:line="160" w:lineRule="exact"/>
        <w:ind w:left="-2"/>
        <w:rPr>
          <w:rFonts w:ascii="Times New Roman"/>
          <w:sz w:val="18"/>
          <w:szCs w:val="18"/>
        </w:rPr>
      </w:pPr>
      <w:r w:rsidRPr="00C1021C">
        <w:rPr>
          <w:rFonts w:ascii="Times New Roman" w:cs="Arial"/>
          <w:sz w:val="18"/>
          <w:szCs w:val="18"/>
        </w:rPr>
        <w:t>effective</w:t>
      </w:r>
    </w:p>
    <w:p w14:paraId="7182B3DA" w14:textId="77777777" w:rsidR="00B818E8" w:rsidRPr="00C1021C" w:rsidRDefault="00B818E8" w:rsidP="00DA3D9E">
      <w:pPr>
        <w:pStyle w:val="a5"/>
        <w:kinsoku w:val="0"/>
        <w:overflowPunct w:val="0"/>
        <w:spacing w:before="9" w:line="160" w:lineRule="exact"/>
        <w:rPr>
          <w:rFonts w:ascii="Times New Roman"/>
          <w:sz w:val="14"/>
          <w:szCs w:val="14"/>
        </w:rPr>
      </w:pPr>
    </w:p>
    <w:p w14:paraId="3E3AAD61" w14:textId="77777777" w:rsidR="00B818E8" w:rsidRPr="00C1021C" w:rsidRDefault="001B0D73" w:rsidP="00DA3D9E">
      <w:pPr>
        <w:pStyle w:val="a5"/>
        <w:kinsoku w:val="0"/>
        <w:overflowPunct w:val="0"/>
        <w:spacing w:before="1" w:line="160" w:lineRule="exact"/>
        <w:ind w:left="-2"/>
        <w:rPr>
          <w:rFonts w:ascii="Times New Roman" w:cs="Arial"/>
          <w:sz w:val="18"/>
          <w:szCs w:val="18"/>
        </w:rPr>
      </w:pPr>
      <w:r w:rsidRPr="00C1021C">
        <w:rPr>
          <w:rFonts w:ascii="Times New Roman" w:cs="Arial"/>
          <w:sz w:val="18"/>
          <w:szCs w:val="18"/>
        </w:rPr>
        <w:t>5: PROGB1v8 of the corresponding pin</w:t>
      </w:r>
    </w:p>
    <w:p w14:paraId="6C1A2D64" w14:textId="77777777" w:rsidR="00B818E8" w:rsidRPr="00C1021C" w:rsidRDefault="00B818E8" w:rsidP="00DA3D9E">
      <w:pPr>
        <w:pStyle w:val="a5"/>
        <w:kinsoku w:val="0"/>
        <w:overflowPunct w:val="0"/>
        <w:spacing w:before="5" w:line="160" w:lineRule="exact"/>
        <w:rPr>
          <w:rFonts w:ascii="Times New Roman" w:cs="Arial"/>
          <w:sz w:val="16"/>
          <w:szCs w:val="16"/>
        </w:rPr>
      </w:pPr>
    </w:p>
    <w:p w14:paraId="434C3649" w14:textId="77777777" w:rsidR="00B818E8" w:rsidRPr="00C1021C" w:rsidRDefault="001B0D73" w:rsidP="00DA3D9E">
      <w:pPr>
        <w:pStyle w:val="a5"/>
        <w:kinsoku w:val="0"/>
        <w:overflowPunct w:val="0"/>
        <w:spacing w:line="160" w:lineRule="exact"/>
        <w:ind w:left="-2"/>
        <w:rPr>
          <w:rFonts w:ascii="Times New Roman" w:cs="Arial"/>
          <w:sz w:val="18"/>
          <w:szCs w:val="18"/>
        </w:rPr>
      </w:pPr>
      <w:r w:rsidRPr="00C1021C">
        <w:rPr>
          <w:rFonts w:ascii="Times New Roman" w:cs="Arial"/>
          <w:sz w:val="18"/>
          <w:szCs w:val="18"/>
        </w:rPr>
        <w:t>4: PROGA1v8 corresponding to the pin</w:t>
      </w:r>
    </w:p>
    <w:p w14:paraId="5DCB6A28" w14:textId="77777777" w:rsidR="00B818E8" w:rsidRPr="00C1021C" w:rsidRDefault="00B818E8" w:rsidP="00DA3D9E">
      <w:pPr>
        <w:pStyle w:val="a5"/>
        <w:kinsoku w:val="0"/>
        <w:overflowPunct w:val="0"/>
        <w:spacing w:before="5" w:line="160" w:lineRule="exact"/>
        <w:rPr>
          <w:rFonts w:ascii="Times New Roman" w:cs="Arial"/>
          <w:sz w:val="16"/>
          <w:szCs w:val="16"/>
        </w:rPr>
      </w:pPr>
    </w:p>
    <w:p w14:paraId="5FB45FFD" w14:textId="77777777" w:rsidR="00B818E8" w:rsidRPr="00C1021C" w:rsidRDefault="001B0D73" w:rsidP="00DA3D9E">
      <w:pPr>
        <w:pStyle w:val="a5"/>
        <w:kinsoku w:val="0"/>
        <w:overflowPunct w:val="0"/>
        <w:spacing w:line="160" w:lineRule="exact"/>
        <w:ind w:left="360"/>
        <w:rPr>
          <w:rFonts w:ascii="Times New Roman"/>
          <w:sz w:val="18"/>
          <w:szCs w:val="18"/>
        </w:rPr>
      </w:pPr>
      <w:r w:rsidRPr="00C1021C">
        <w:rPr>
          <w:rFonts w:ascii="Times New Roman" w:hint="eastAsia"/>
          <w:sz w:val="18"/>
          <w:szCs w:val="18"/>
        </w:rPr>
        <w:t>Used to control pin drive capability</w:t>
      </w:r>
    </w:p>
    <w:p w14:paraId="25D3567C" w14:textId="77777777" w:rsidR="00B818E8" w:rsidRPr="00C1021C" w:rsidRDefault="00B818E8" w:rsidP="00DA3D9E">
      <w:pPr>
        <w:pStyle w:val="a5"/>
        <w:kinsoku w:val="0"/>
        <w:overflowPunct w:val="0"/>
        <w:spacing w:before="10" w:line="160" w:lineRule="exact"/>
        <w:rPr>
          <w:rFonts w:ascii="Times New Roman"/>
          <w:sz w:val="14"/>
          <w:szCs w:val="14"/>
        </w:rPr>
      </w:pPr>
    </w:p>
    <w:p w14:paraId="37A9AA44" w14:textId="77777777" w:rsidR="00B818E8" w:rsidRPr="00C1021C" w:rsidRDefault="001B0D73" w:rsidP="00DA3D9E">
      <w:pPr>
        <w:pStyle w:val="a5"/>
        <w:kinsoku w:val="0"/>
        <w:overflowPunct w:val="0"/>
        <w:spacing w:line="160" w:lineRule="exact"/>
        <w:ind w:left="-2"/>
        <w:rPr>
          <w:rFonts w:ascii="Times New Roman" w:cs="Arial"/>
          <w:sz w:val="18"/>
          <w:szCs w:val="18"/>
        </w:rPr>
      </w:pPr>
      <w:r w:rsidRPr="00C1021C">
        <w:rPr>
          <w:rFonts w:ascii="Times New Roman" w:cs="Arial"/>
          <w:sz w:val="18"/>
          <w:szCs w:val="18"/>
        </w:rPr>
        <w:t>3: ODTB of the corresponding pin</w:t>
      </w:r>
    </w:p>
    <w:p w14:paraId="02F5B6AB" w14:textId="77777777" w:rsidR="00B818E8" w:rsidRPr="00C1021C" w:rsidRDefault="00B818E8" w:rsidP="00DA3D9E">
      <w:pPr>
        <w:pStyle w:val="a5"/>
        <w:kinsoku w:val="0"/>
        <w:overflowPunct w:val="0"/>
        <w:spacing w:before="6" w:line="160" w:lineRule="exact"/>
        <w:rPr>
          <w:rFonts w:ascii="Times New Roman" w:cs="Arial"/>
          <w:sz w:val="16"/>
          <w:szCs w:val="16"/>
        </w:rPr>
      </w:pPr>
    </w:p>
    <w:p w14:paraId="276D67EF" w14:textId="77777777" w:rsidR="00B818E8" w:rsidRPr="00C1021C" w:rsidRDefault="001B0D73" w:rsidP="00DA3D9E">
      <w:pPr>
        <w:pStyle w:val="a5"/>
        <w:kinsoku w:val="0"/>
        <w:overflowPunct w:val="0"/>
        <w:spacing w:line="160" w:lineRule="exact"/>
        <w:ind w:left="-2"/>
        <w:rPr>
          <w:rFonts w:ascii="Times New Roman" w:cs="Arial"/>
          <w:spacing w:val="-9"/>
          <w:sz w:val="18"/>
          <w:szCs w:val="18"/>
        </w:rPr>
      </w:pPr>
      <w:r w:rsidRPr="00C1021C">
        <w:rPr>
          <w:rFonts w:ascii="Times New Roman" w:cs="Arial"/>
          <w:sz w:val="18"/>
          <w:szCs w:val="18"/>
        </w:rPr>
        <w:t>2: ODTA of the corresponding pin</w:t>
      </w:r>
    </w:p>
    <w:p w14:paraId="2B38FCF1" w14:textId="77777777" w:rsidR="00B818E8" w:rsidRPr="00C1021C" w:rsidRDefault="00B818E8" w:rsidP="00DA3D9E">
      <w:pPr>
        <w:pStyle w:val="a5"/>
        <w:kinsoku w:val="0"/>
        <w:overflowPunct w:val="0"/>
        <w:spacing w:before="5" w:line="160" w:lineRule="exact"/>
        <w:rPr>
          <w:rFonts w:ascii="Times New Roman" w:cs="Arial"/>
          <w:sz w:val="16"/>
          <w:szCs w:val="16"/>
        </w:rPr>
      </w:pPr>
    </w:p>
    <w:p w14:paraId="444C6E1C" w14:textId="77777777" w:rsidR="00B818E8" w:rsidRPr="00C1021C" w:rsidRDefault="001B0D73" w:rsidP="00DA3D9E">
      <w:pPr>
        <w:pStyle w:val="a5"/>
        <w:kinsoku w:val="0"/>
        <w:overflowPunct w:val="0"/>
        <w:spacing w:line="160" w:lineRule="exact"/>
        <w:ind w:left="360"/>
        <w:rPr>
          <w:rFonts w:ascii="Times New Roman"/>
          <w:sz w:val="18"/>
          <w:szCs w:val="18"/>
        </w:rPr>
      </w:pPr>
      <w:r w:rsidRPr="00C1021C">
        <w:rPr>
          <w:rFonts w:ascii="Times New Roman" w:hint="eastAsia"/>
          <w:sz w:val="18"/>
          <w:szCs w:val="18"/>
        </w:rPr>
        <w:t>Used to control the size of pin ODT resistance</w:t>
      </w:r>
    </w:p>
    <w:p w14:paraId="432909BB" w14:textId="77777777" w:rsidR="00B818E8" w:rsidRPr="00C1021C" w:rsidRDefault="00B818E8" w:rsidP="00DA3D9E">
      <w:pPr>
        <w:pStyle w:val="a5"/>
        <w:kinsoku w:val="0"/>
        <w:overflowPunct w:val="0"/>
        <w:spacing w:line="160" w:lineRule="exact"/>
        <w:ind w:left="360"/>
        <w:rPr>
          <w:rFonts w:ascii="Times New Roman"/>
          <w:sz w:val="18"/>
          <w:szCs w:val="18"/>
        </w:rPr>
        <w:sectPr w:rsidR="00B818E8" w:rsidRPr="00C1021C">
          <w:type w:val="continuous"/>
          <w:pgSz w:w="11910" w:h="16840"/>
          <w:pgMar w:top="1240" w:right="0" w:bottom="0" w:left="0" w:header="720" w:footer="720" w:gutter="0"/>
          <w:cols w:num="5" w:space="720" w:equalWidth="0">
            <w:col w:w="3408" w:space="40"/>
            <w:col w:w="726" w:space="39"/>
            <w:col w:w="1020" w:space="39"/>
            <w:col w:w="1031" w:space="40"/>
            <w:col w:w="5567"/>
          </w:cols>
          <w:noEndnote/>
        </w:sectPr>
      </w:pPr>
    </w:p>
    <w:p w14:paraId="18671172" w14:textId="172F7E11" w:rsidR="00B818E8" w:rsidRPr="00C1021C" w:rsidRDefault="00AB11DF" w:rsidP="00DA3D9E">
      <w:pPr>
        <w:pStyle w:val="a5"/>
        <w:kinsoku w:val="0"/>
        <w:overflowPunct w:val="0"/>
        <w:spacing w:before="1" w:after="1" w:line="160" w:lineRule="exact"/>
        <w:rPr>
          <w:rFonts w:ascii="Times New Roman"/>
          <w:sz w:val="16"/>
          <w:szCs w:val="16"/>
        </w:rPr>
      </w:pPr>
      <w:r w:rsidRPr="00C1021C">
        <w:rPr>
          <w:rFonts w:ascii="Times New Roman"/>
          <w:noProof/>
        </w:rPr>
        <mc:AlternateContent>
          <mc:Choice Requires="wpg">
            <w:drawing>
              <wp:anchor distT="0" distB="0" distL="114300" distR="114300" simplePos="0" relativeHeight="251601920" behindDoc="1" locked="0" layoutInCell="0" allowOverlap="1" wp14:anchorId="75AB8A0A" wp14:editId="07605F2A">
                <wp:simplePos x="0" y="0"/>
                <wp:positionH relativeFrom="page">
                  <wp:posOffset>1130300</wp:posOffset>
                </wp:positionH>
                <wp:positionV relativeFrom="page">
                  <wp:posOffset>913765</wp:posOffset>
                </wp:positionV>
                <wp:extent cx="5299075" cy="8707120"/>
                <wp:effectExtent l="0" t="0" r="0" b="0"/>
                <wp:wrapNone/>
                <wp:docPr id="1699" name="Group 78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99075" cy="8707120"/>
                          <a:chOff x="1780" y="1439"/>
                          <a:chExt cx="8345" cy="13712"/>
                        </a:xfrm>
                      </wpg:grpSpPr>
                      <wpg:grpSp>
                        <wpg:cNvPr id="1700" name="Group 790"/>
                        <wpg:cNvGrpSpPr>
                          <a:grpSpLocks/>
                        </wpg:cNvGrpSpPr>
                        <wpg:grpSpPr bwMode="auto">
                          <a:xfrm>
                            <a:off x="1790" y="1444"/>
                            <a:ext cx="8326" cy="20"/>
                            <a:chOff x="1790" y="1444"/>
                            <a:chExt cx="8326" cy="20"/>
                          </a:xfrm>
                        </wpg:grpSpPr>
                        <wps:wsp>
                          <wps:cNvPr id="1701" name="Freeform 791"/>
                          <wps:cNvSpPr>
                            <a:spLocks/>
                          </wps:cNvSpPr>
                          <wps:spPr bwMode="auto">
                            <a:xfrm>
                              <a:off x="1790" y="1444"/>
                              <a:ext cx="8326" cy="20"/>
                            </a:xfrm>
                            <a:custGeom>
                              <a:avLst/>
                              <a:gdLst>
                                <a:gd name="T0" fmla="*/ 0 w 8326"/>
                                <a:gd name="T1" fmla="*/ 0 h 20"/>
                                <a:gd name="T2" fmla="*/ 1847 w 8326"/>
                                <a:gd name="T3" fmla="*/ 0 h 20"/>
                              </a:gdLst>
                              <a:ahLst/>
                              <a:cxnLst>
                                <a:cxn ang="0">
                                  <a:pos x="T0" y="T1"/>
                                </a:cxn>
                                <a:cxn ang="0">
                                  <a:pos x="T2" y="T3"/>
                                </a:cxn>
                              </a:cxnLst>
                              <a:rect l="0" t="0" r="r" b="b"/>
                              <a:pathLst>
                                <a:path w="8326" h="20">
                                  <a:moveTo>
                                    <a:pt x="0" y="0"/>
                                  </a:moveTo>
                                  <a:lnTo>
                                    <a:pt x="1847" y="0"/>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2" name="Freeform 792"/>
                          <wps:cNvSpPr>
                            <a:spLocks/>
                          </wps:cNvSpPr>
                          <wps:spPr bwMode="auto">
                            <a:xfrm>
                              <a:off x="1790" y="1444"/>
                              <a:ext cx="8326" cy="20"/>
                            </a:xfrm>
                            <a:custGeom>
                              <a:avLst/>
                              <a:gdLst>
                                <a:gd name="T0" fmla="*/ 1857 w 8326"/>
                                <a:gd name="T1" fmla="*/ 0 h 20"/>
                                <a:gd name="T2" fmla="*/ 2556 w 8326"/>
                                <a:gd name="T3" fmla="*/ 0 h 20"/>
                              </a:gdLst>
                              <a:ahLst/>
                              <a:cxnLst>
                                <a:cxn ang="0">
                                  <a:pos x="T0" y="T1"/>
                                </a:cxn>
                                <a:cxn ang="0">
                                  <a:pos x="T2" y="T3"/>
                                </a:cxn>
                              </a:cxnLst>
                              <a:rect l="0" t="0" r="r" b="b"/>
                              <a:pathLst>
                                <a:path w="8326" h="20">
                                  <a:moveTo>
                                    <a:pt x="1857" y="0"/>
                                  </a:moveTo>
                                  <a:lnTo>
                                    <a:pt x="2556" y="0"/>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3" name="Freeform 793"/>
                          <wps:cNvSpPr>
                            <a:spLocks/>
                          </wps:cNvSpPr>
                          <wps:spPr bwMode="auto">
                            <a:xfrm>
                              <a:off x="1790" y="1444"/>
                              <a:ext cx="8326" cy="20"/>
                            </a:xfrm>
                            <a:custGeom>
                              <a:avLst/>
                              <a:gdLst>
                                <a:gd name="T0" fmla="*/ 2565 w 8326"/>
                                <a:gd name="T1" fmla="*/ 0 h 20"/>
                                <a:gd name="T2" fmla="*/ 3549 w 8326"/>
                                <a:gd name="T3" fmla="*/ 0 h 20"/>
                              </a:gdLst>
                              <a:ahLst/>
                              <a:cxnLst>
                                <a:cxn ang="0">
                                  <a:pos x="T0" y="T1"/>
                                </a:cxn>
                                <a:cxn ang="0">
                                  <a:pos x="T2" y="T3"/>
                                </a:cxn>
                              </a:cxnLst>
                              <a:rect l="0" t="0" r="r" b="b"/>
                              <a:pathLst>
                                <a:path w="8326" h="20">
                                  <a:moveTo>
                                    <a:pt x="2565" y="0"/>
                                  </a:moveTo>
                                  <a:lnTo>
                                    <a:pt x="3549" y="0"/>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4" name="Freeform 794"/>
                          <wps:cNvSpPr>
                            <a:spLocks/>
                          </wps:cNvSpPr>
                          <wps:spPr bwMode="auto">
                            <a:xfrm>
                              <a:off x="1790" y="1444"/>
                              <a:ext cx="8326" cy="20"/>
                            </a:xfrm>
                            <a:custGeom>
                              <a:avLst/>
                              <a:gdLst>
                                <a:gd name="T0" fmla="*/ 3559 w 8326"/>
                                <a:gd name="T1" fmla="*/ 0 h 20"/>
                                <a:gd name="T2" fmla="*/ 4540 w 8326"/>
                                <a:gd name="T3" fmla="*/ 0 h 20"/>
                              </a:gdLst>
                              <a:ahLst/>
                              <a:cxnLst>
                                <a:cxn ang="0">
                                  <a:pos x="T0" y="T1"/>
                                </a:cxn>
                                <a:cxn ang="0">
                                  <a:pos x="T2" y="T3"/>
                                </a:cxn>
                              </a:cxnLst>
                              <a:rect l="0" t="0" r="r" b="b"/>
                              <a:pathLst>
                                <a:path w="8326" h="20">
                                  <a:moveTo>
                                    <a:pt x="3559" y="0"/>
                                  </a:moveTo>
                                  <a:lnTo>
                                    <a:pt x="4540" y="0"/>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5" name="Freeform 795"/>
                          <wps:cNvSpPr>
                            <a:spLocks/>
                          </wps:cNvSpPr>
                          <wps:spPr bwMode="auto">
                            <a:xfrm>
                              <a:off x="1790" y="1444"/>
                              <a:ext cx="8326" cy="20"/>
                            </a:xfrm>
                            <a:custGeom>
                              <a:avLst/>
                              <a:gdLst>
                                <a:gd name="T0" fmla="*/ 4550 w 8326"/>
                                <a:gd name="T1" fmla="*/ 0 h 20"/>
                                <a:gd name="T2" fmla="*/ 8325 w 8326"/>
                                <a:gd name="T3" fmla="*/ 0 h 20"/>
                              </a:gdLst>
                              <a:ahLst/>
                              <a:cxnLst>
                                <a:cxn ang="0">
                                  <a:pos x="T0" y="T1"/>
                                </a:cxn>
                                <a:cxn ang="0">
                                  <a:pos x="T2" y="T3"/>
                                </a:cxn>
                              </a:cxnLst>
                              <a:rect l="0" t="0" r="r" b="b"/>
                              <a:pathLst>
                                <a:path w="8326" h="20">
                                  <a:moveTo>
                                    <a:pt x="4550" y="0"/>
                                  </a:moveTo>
                                  <a:lnTo>
                                    <a:pt x="8325" y="0"/>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06" name="Group 796"/>
                        <wpg:cNvGrpSpPr>
                          <a:grpSpLocks/>
                        </wpg:cNvGrpSpPr>
                        <wpg:grpSpPr bwMode="auto">
                          <a:xfrm>
                            <a:off x="1790" y="5474"/>
                            <a:ext cx="8326" cy="20"/>
                            <a:chOff x="1790" y="5474"/>
                            <a:chExt cx="8326" cy="20"/>
                          </a:xfrm>
                        </wpg:grpSpPr>
                        <wps:wsp>
                          <wps:cNvPr id="1707" name="Freeform 797"/>
                          <wps:cNvSpPr>
                            <a:spLocks/>
                          </wps:cNvSpPr>
                          <wps:spPr bwMode="auto">
                            <a:xfrm>
                              <a:off x="1790" y="5474"/>
                              <a:ext cx="8326" cy="20"/>
                            </a:xfrm>
                            <a:custGeom>
                              <a:avLst/>
                              <a:gdLst>
                                <a:gd name="T0" fmla="*/ 0 w 8326"/>
                                <a:gd name="T1" fmla="*/ 0 h 20"/>
                                <a:gd name="T2" fmla="*/ 1847 w 8326"/>
                                <a:gd name="T3" fmla="*/ 0 h 20"/>
                              </a:gdLst>
                              <a:ahLst/>
                              <a:cxnLst>
                                <a:cxn ang="0">
                                  <a:pos x="T0" y="T1"/>
                                </a:cxn>
                                <a:cxn ang="0">
                                  <a:pos x="T2" y="T3"/>
                                </a:cxn>
                              </a:cxnLst>
                              <a:rect l="0" t="0" r="r" b="b"/>
                              <a:pathLst>
                                <a:path w="8326" h="20">
                                  <a:moveTo>
                                    <a:pt x="0" y="0"/>
                                  </a:moveTo>
                                  <a:lnTo>
                                    <a:pt x="1847" y="0"/>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8" name="Freeform 798"/>
                          <wps:cNvSpPr>
                            <a:spLocks/>
                          </wps:cNvSpPr>
                          <wps:spPr bwMode="auto">
                            <a:xfrm>
                              <a:off x="1790" y="5474"/>
                              <a:ext cx="8326" cy="20"/>
                            </a:xfrm>
                            <a:custGeom>
                              <a:avLst/>
                              <a:gdLst>
                                <a:gd name="T0" fmla="*/ 1857 w 8326"/>
                                <a:gd name="T1" fmla="*/ 0 h 20"/>
                                <a:gd name="T2" fmla="*/ 2556 w 8326"/>
                                <a:gd name="T3" fmla="*/ 0 h 20"/>
                              </a:gdLst>
                              <a:ahLst/>
                              <a:cxnLst>
                                <a:cxn ang="0">
                                  <a:pos x="T0" y="T1"/>
                                </a:cxn>
                                <a:cxn ang="0">
                                  <a:pos x="T2" y="T3"/>
                                </a:cxn>
                              </a:cxnLst>
                              <a:rect l="0" t="0" r="r" b="b"/>
                              <a:pathLst>
                                <a:path w="8326" h="20">
                                  <a:moveTo>
                                    <a:pt x="1857" y="0"/>
                                  </a:moveTo>
                                  <a:lnTo>
                                    <a:pt x="2556" y="0"/>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09" name="Freeform 799"/>
                          <wps:cNvSpPr>
                            <a:spLocks/>
                          </wps:cNvSpPr>
                          <wps:spPr bwMode="auto">
                            <a:xfrm>
                              <a:off x="1790" y="5474"/>
                              <a:ext cx="8326" cy="20"/>
                            </a:xfrm>
                            <a:custGeom>
                              <a:avLst/>
                              <a:gdLst>
                                <a:gd name="T0" fmla="*/ 2565 w 8326"/>
                                <a:gd name="T1" fmla="*/ 0 h 20"/>
                                <a:gd name="T2" fmla="*/ 3549 w 8326"/>
                                <a:gd name="T3" fmla="*/ 0 h 20"/>
                              </a:gdLst>
                              <a:ahLst/>
                              <a:cxnLst>
                                <a:cxn ang="0">
                                  <a:pos x="T0" y="T1"/>
                                </a:cxn>
                                <a:cxn ang="0">
                                  <a:pos x="T2" y="T3"/>
                                </a:cxn>
                              </a:cxnLst>
                              <a:rect l="0" t="0" r="r" b="b"/>
                              <a:pathLst>
                                <a:path w="8326" h="20">
                                  <a:moveTo>
                                    <a:pt x="2565" y="0"/>
                                  </a:moveTo>
                                  <a:lnTo>
                                    <a:pt x="3549" y="0"/>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0" name="Freeform 800"/>
                          <wps:cNvSpPr>
                            <a:spLocks/>
                          </wps:cNvSpPr>
                          <wps:spPr bwMode="auto">
                            <a:xfrm>
                              <a:off x="1790" y="5474"/>
                              <a:ext cx="8326" cy="20"/>
                            </a:xfrm>
                            <a:custGeom>
                              <a:avLst/>
                              <a:gdLst>
                                <a:gd name="T0" fmla="*/ 3559 w 8326"/>
                                <a:gd name="T1" fmla="*/ 0 h 20"/>
                                <a:gd name="T2" fmla="*/ 4540 w 8326"/>
                                <a:gd name="T3" fmla="*/ 0 h 20"/>
                              </a:gdLst>
                              <a:ahLst/>
                              <a:cxnLst>
                                <a:cxn ang="0">
                                  <a:pos x="T0" y="T1"/>
                                </a:cxn>
                                <a:cxn ang="0">
                                  <a:pos x="T2" y="T3"/>
                                </a:cxn>
                              </a:cxnLst>
                              <a:rect l="0" t="0" r="r" b="b"/>
                              <a:pathLst>
                                <a:path w="8326" h="20">
                                  <a:moveTo>
                                    <a:pt x="3559" y="0"/>
                                  </a:moveTo>
                                  <a:lnTo>
                                    <a:pt x="4540" y="0"/>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1" name="Freeform 801"/>
                          <wps:cNvSpPr>
                            <a:spLocks/>
                          </wps:cNvSpPr>
                          <wps:spPr bwMode="auto">
                            <a:xfrm>
                              <a:off x="1790" y="5474"/>
                              <a:ext cx="8326" cy="20"/>
                            </a:xfrm>
                            <a:custGeom>
                              <a:avLst/>
                              <a:gdLst>
                                <a:gd name="T0" fmla="*/ 4550 w 8326"/>
                                <a:gd name="T1" fmla="*/ 0 h 20"/>
                                <a:gd name="T2" fmla="*/ 8325 w 8326"/>
                                <a:gd name="T3" fmla="*/ 0 h 20"/>
                              </a:gdLst>
                              <a:ahLst/>
                              <a:cxnLst>
                                <a:cxn ang="0">
                                  <a:pos x="T0" y="T1"/>
                                </a:cxn>
                                <a:cxn ang="0">
                                  <a:pos x="T2" y="T3"/>
                                </a:cxn>
                              </a:cxnLst>
                              <a:rect l="0" t="0" r="r" b="b"/>
                              <a:pathLst>
                                <a:path w="8326" h="20">
                                  <a:moveTo>
                                    <a:pt x="4550" y="0"/>
                                  </a:moveTo>
                                  <a:lnTo>
                                    <a:pt x="8325" y="0"/>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grpSp>
                        <wpg:cNvPr id="1712" name="Group 802"/>
                        <wpg:cNvGrpSpPr>
                          <a:grpSpLocks/>
                        </wpg:cNvGrpSpPr>
                        <wpg:grpSpPr bwMode="auto">
                          <a:xfrm>
                            <a:off x="1785" y="1439"/>
                            <a:ext cx="2561" cy="13712"/>
                            <a:chOff x="1785" y="1439"/>
                            <a:chExt cx="2561" cy="13712"/>
                          </a:xfrm>
                        </wpg:grpSpPr>
                        <wps:wsp>
                          <wps:cNvPr id="1713" name="Freeform 803"/>
                          <wps:cNvSpPr>
                            <a:spLocks/>
                          </wps:cNvSpPr>
                          <wps:spPr bwMode="auto">
                            <a:xfrm>
                              <a:off x="1785" y="1439"/>
                              <a:ext cx="2561" cy="13712"/>
                            </a:xfrm>
                            <a:custGeom>
                              <a:avLst/>
                              <a:gdLst>
                                <a:gd name="T0" fmla="*/ 0 w 2561"/>
                                <a:gd name="T1" fmla="*/ 0 h 13712"/>
                                <a:gd name="T2" fmla="*/ 0 w 2561"/>
                                <a:gd name="T3" fmla="*/ 13711 h 13712"/>
                              </a:gdLst>
                              <a:ahLst/>
                              <a:cxnLst>
                                <a:cxn ang="0">
                                  <a:pos x="T0" y="T1"/>
                                </a:cxn>
                                <a:cxn ang="0">
                                  <a:pos x="T2" y="T3"/>
                                </a:cxn>
                              </a:cxnLst>
                              <a:rect l="0" t="0" r="r" b="b"/>
                              <a:pathLst>
                                <a:path w="2561" h="13712">
                                  <a:moveTo>
                                    <a:pt x="0" y="0"/>
                                  </a:moveTo>
                                  <a:lnTo>
                                    <a:pt x="0" y="13711"/>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4" name="Freeform 804"/>
                          <wps:cNvSpPr>
                            <a:spLocks/>
                          </wps:cNvSpPr>
                          <wps:spPr bwMode="auto">
                            <a:xfrm>
                              <a:off x="1785" y="1439"/>
                              <a:ext cx="2561" cy="13712"/>
                            </a:xfrm>
                            <a:custGeom>
                              <a:avLst/>
                              <a:gdLst>
                                <a:gd name="T0" fmla="*/ 4 w 2561"/>
                                <a:gd name="T1" fmla="*/ 13706 h 13712"/>
                                <a:gd name="T2" fmla="*/ 1852 w 2561"/>
                                <a:gd name="T3" fmla="*/ 13706 h 13712"/>
                              </a:gdLst>
                              <a:ahLst/>
                              <a:cxnLst>
                                <a:cxn ang="0">
                                  <a:pos x="T0" y="T1"/>
                                </a:cxn>
                                <a:cxn ang="0">
                                  <a:pos x="T2" y="T3"/>
                                </a:cxn>
                              </a:cxnLst>
                              <a:rect l="0" t="0" r="r" b="b"/>
                              <a:pathLst>
                                <a:path w="2561" h="13712">
                                  <a:moveTo>
                                    <a:pt x="4" y="13706"/>
                                  </a:moveTo>
                                  <a:lnTo>
                                    <a:pt x="1852" y="13706"/>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5" name="Freeform 805"/>
                          <wps:cNvSpPr>
                            <a:spLocks/>
                          </wps:cNvSpPr>
                          <wps:spPr bwMode="auto">
                            <a:xfrm>
                              <a:off x="1785" y="1439"/>
                              <a:ext cx="2561" cy="13712"/>
                            </a:xfrm>
                            <a:custGeom>
                              <a:avLst/>
                              <a:gdLst>
                                <a:gd name="T0" fmla="*/ 1857 w 2561"/>
                                <a:gd name="T1" fmla="*/ 0 h 13712"/>
                                <a:gd name="T2" fmla="*/ 1857 w 2561"/>
                                <a:gd name="T3" fmla="*/ 13711 h 13712"/>
                              </a:gdLst>
                              <a:ahLst/>
                              <a:cxnLst>
                                <a:cxn ang="0">
                                  <a:pos x="T0" y="T1"/>
                                </a:cxn>
                                <a:cxn ang="0">
                                  <a:pos x="T2" y="T3"/>
                                </a:cxn>
                              </a:cxnLst>
                              <a:rect l="0" t="0" r="r" b="b"/>
                              <a:pathLst>
                                <a:path w="2561" h="13712">
                                  <a:moveTo>
                                    <a:pt x="1857" y="0"/>
                                  </a:moveTo>
                                  <a:lnTo>
                                    <a:pt x="1857" y="13711"/>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6" name="Freeform 806"/>
                          <wps:cNvSpPr>
                            <a:spLocks/>
                          </wps:cNvSpPr>
                          <wps:spPr bwMode="auto">
                            <a:xfrm>
                              <a:off x="1785" y="1439"/>
                              <a:ext cx="2561" cy="13712"/>
                            </a:xfrm>
                            <a:custGeom>
                              <a:avLst/>
                              <a:gdLst>
                                <a:gd name="T0" fmla="*/ 1862 w 2561"/>
                                <a:gd name="T1" fmla="*/ 13706 h 13712"/>
                                <a:gd name="T2" fmla="*/ 2560 w 2561"/>
                                <a:gd name="T3" fmla="*/ 13706 h 13712"/>
                              </a:gdLst>
                              <a:ahLst/>
                              <a:cxnLst>
                                <a:cxn ang="0">
                                  <a:pos x="T0" y="T1"/>
                                </a:cxn>
                                <a:cxn ang="0">
                                  <a:pos x="T2" y="T3"/>
                                </a:cxn>
                              </a:cxnLst>
                              <a:rect l="0" t="0" r="r" b="b"/>
                              <a:pathLst>
                                <a:path w="2561" h="13712">
                                  <a:moveTo>
                                    <a:pt x="1862" y="13706"/>
                                  </a:moveTo>
                                  <a:lnTo>
                                    <a:pt x="2560" y="13706"/>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17" name="Freeform 807"/>
                        <wps:cNvSpPr>
                          <a:spLocks/>
                        </wps:cNvSpPr>
                        <wps:spPr bwMode="auto">
                          <a:xfrm>
                            <a:off x="4351" y="1439"/>
                            <a:ext cx="20" cy="13712"/>
                          </a:xfrm>
                          <a:custGeom>
                            <a:avLst/>
                            <a:gdLst>
                              <a:gd name="T0" fmla="*/ 0 w 20"/>
                              <a:gd name="T1" fmla="*/ 0 h 13712"/>
                              <a:gd name="T2" fmla="*/ 0 w 20"/>
                              <a:gd name="T3" fmla="*/ 13711 h 13712"/>
                            </a:gdLst>
                            <a:ahLst/>
                            <a:cxnLst>
                              <a:cxn ang="0">
                                <a:pos x="T0" y="T1"/>
                              </a:cxn>
                              <a:cxn ang="0">
                                <a:pos x="T2" y="T3"/>
                              </a:cxn>
                            </a:cxnLst>
                            <a:rect l="0" t="0" r="r" b="b"/>
                            <a:pathLst>
                              <a:path w="20" h="13712">
                                <a:moveTo>
                                  <a:pt x="0" y="0"/>
                                </a:moveTo>
                                <a:lnTo>
                                  <a:pt x="0" y="13711"/>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8" name="Freeform 808"/>
                        <wps:cNvSpPr>
                          <a:spLocks/>
                        </wps:cNvSpPr>
                        <wps:spPr bwMode="auto">
                          <a:xfrm>
                            <a:off x="4355" y="15146"/>
                            <a:ext cx="984" cy="20"/>
                          </a:xfrm>
                          <a:custGeom>
                            <a:avLst/>
                            <a:gdLst>
                              <a:gd name="T0" fmla="*/ 0 w 984"/>
                              <a:gd name="T1" fmla="*/ 0 h 20"/>
                              <a:gd name="T2" fmla="*/ 983 w 984"/>
                              <a:gd name="T3" fmla="*/ 0 h 20"/>
                            </a:gdLst>
                            <a:ahLst/>
                            <a:cxnLst>
                              <a:cxn ang="0">
                                <a:pos x="T0" y="T1"/>
                              </a:cxn>
                              <a:cxn ang="0">
                                <a:pos x="T2" y="T3"/>
                              </a:cxn>
                            </a:cxnLst>
                            <a:rect l="0" t="0" r="r" b="b"/>
                            <a:pathLst>
                              <a:path w="984" h="20">
                                <a:moveTo>
                                  <a:pt x="0" y="0"/>
                                </a:moveTo>
                                <a:lnTo>
                                  <a:pt x="983" y="0"/>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19" name="Freeform 809"/>
                        <wps:cNvSpPr>
                          <a:spLocks/>
                        </wps:cNvSpPr>
                        <wps:spPr bwMode="auto">
                          <a:xfrm>
                            <a:off x="5344" y="1439"/>
                            <a:ext cx="20" cy="13712"/>
                          </a:xfrm>
                          <a:custGeom>
                            <a:avLst/>
                            <a:gdLst>
                              <a:gd name="T0" fmla="*/ 0 w 20"/>
                              <a:gd name="T1" fmla="*/ 0 h 13712"/>
                              <a:gd name="T2" fmla="*/ 0 w 20"/>
                              <a:gd name="T3" fmla="*/ 13711 h 13712"/>
                            </a:gdLst>
                            <a:ahLst/>
                            <a:cxnLst>
                              <a:cxn ang="0">
                                <a:pos x="T0" y="T1"/>
                              </a:cxn>
                              <a:cxn ang="0">
                                <a:pos x="T2" y="T3"/>
                              </a:cxn>
                            </a:cxnLst>
                            <a:rect l="0" t="0" r="r" b="b"/>
                            <a:pathLst>
                              <a:path w="20" h="13712">
                                <a:moveTo>
                                  <a:pt x="0" y="0"/>
                                </a:moveTo>
                                <a:lnTo>
                                  <a:pt x="0" y="13711"/>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720" name="Group 810"/>
                        <wpg:cNvGrpSpPr>
                          <a:grpSpLocks/>
                        </wpg:cNvGrpSpPr>
                        <wpg:grpSpPr bwMode="auto">
                          <a:xfrm>
                            <a:off x="5349" y="1439"/>
                            <a:ext cx="4767" cy="13712"/>
                            <a:chOff x="5349" y="1439"/>
                            <a:chExt cx="4767" cy="13712"/>
                          </a:xfrm>
                        </wpg:grpSpPr>
                        <wps:wsp>
                          <wps:cNvPr id="1721" name="Freeform 811"/>
                          <wps:cNvSpPr>
                            <a:spLocks/>
                          </wps:cNvSpPr>
                          <wps:spPr bwMode="auto">
                            <a:xfrm>
                              <a:off x="5349" y="1439"/>
                              <a:ext cx="4767" cy="13712"/>
                            </a:xfrm>
                            <a:custGeom>
                              <a:avLst/>
                              <a:gdLst>
                                <a:gd name="T0" fmla="*/ 0 w 4767"/>
                                <a:gd name="T1" fmla="*/ 13706 h 13712"/>
                                <a:gd name="T2" fmla="*/ 981 w 4767"/>
                                <a:gd name="T3" fmla="*/ 13706 h 13712"/>
                              </a:gdLst>
                              <a:ahLst/>
                              <a:cxnLst>
                                <a:cxn ang="0">
                                  <a:pos x="T0" y="T1"/>
                                </a:cxn>
                                <a:cxn ang="0">
                                  <a:pos x="T2" y="T3"/>
                                </a:cxn>
                              </a:cxnLst>
                              <a:rect l="0" t="0" r="r" b="b"/>
                              <a:pathLst>
                                <a:path w="4767" h="13712">
                                  <a:moveTo>
                                    <a:pt x="0" y="13706"/>
                                  </a:moveTo>
                                  <a:lnTo>
                                    <a:pt x="981" y="13706"/>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2" name="Freeform 812"/>
                          <wps:cNvSpPr>
                            <a:spLocks/>
                          </wps:cNvSpPr>
                          <wps:spPr bwMode="auto">
                            <a:xfrm>
                              <a:off x="5349" y="1439"/>
                              <a:ext cx="4767" cy="13712"/>
                            </a:xfrm>
                            <a:custGeom>
                              <a:avLst/>
                              <a:gdLst>
                                <a:gd name="T0" fmla="*/ 986 w 4767"/>
                                <a:gd name="T1" fmla="*/ 0 h 13712"/>
                                <a:gd name="T2" fmla="*/ 986 w 4767"/>
                                <a:gd name="T3" fmla="*/ 13711 h 13712"/>
                              </a:gdLst>
                              <a:ahLst/>
                              <a:cxnLst>
                                <a:cxn ang="0">
                                  <a:pos x="T0" y="T1"/>
                                </a:cxn>
                                <a:cxn ang="0">
                                  <a:pos x="T2" y="T3"/>
                                </a:cxn>
                              </a:cxnLst>
                              <a:rect l="0" t="0" r="r" b="b"/>
                              <a:pathLst>
                                <a:path w="4767" h="13712">
                                  <a:moveTo>
                                    <a:pt x="986" y="0"/>
                                  </a:moveTo>
                                  <a:lnTo>
                                    <a:pt x="986" y="13711"/>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723" name="Freeform 813"/>
                          <wps:cNvSpPr>
                            <a:spLocks/>
                          </wps:cNvSpPr>
                          <wps:spPr bwMode="auto">
                            <a:xfrm>
                              <a:off x="5349" y="1439"/>
                              <a:ext cx="4767" cy="13712"/>
                            </a:xfrm>
                            <a:custGeom>
                              <a:avLst/>
                              <a:gdLst>
                                <a:gd name="T0" fmla="*/ 991 w 4767"/>
                                <a:gd name="T1" fmla="*/ 13706 h 13712"/>
                                <a:gd name="T2" fmla="*/ 4766 w 4767"/>
                                <a:gd name="T3" fmla="*/ 13706 h 13712"/>
                              </a:gdLst>
                              <a:ahLst/>
                              <a:cxnLst>
                                <a:cxn ang="0">
                                  <a:pos x="T0" y="T1"/>
                                </a:cxn>
                                <a:cxn ang="0">
                                  <a:pos x="T2" y="T3"/>
                                </a:cxn>
                              </a:cxnLst>
                              <a:rect l="0" t="0" r="r" b="b"/>
                              <a:pathLst>
                                <a:path w="4767" h="13712">
                                  <a:moveTo>
                                    <a:pt x="991" y="13706"/>
                                  </a:moveTo>
                                  <a:lnTo>
                                    <a:pt x="4766" y="13706"/>
                                  </a:lnTo>
                                </a:path>
                              </a:pathLst>
                            </a:custGeom>
                            <a:noFill/>
                            <a:ln w="6108">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724" name="Freeform 814"/>
                        <wps:cNvSpPr>
                          <a:spLocks/>
                        </wps:cNvSpPr>
                        <wps:spPr bwMode="auto">
                          <a:xfrm>
                            <a:off x="10120" y="1439"/>
                            <a:ext cx="20" cy="13712"/>
                          </a:xfrm>
                          <a:custGeom>
                            <a:avLst/>
                            <a:gdLst>
                              <a:gd name="T0" fmla="*/ 0 w 20"/>
                              <a:gd name="T1" fmla="*/ 0 h 13712"/>
                              <a:gd name="T2" fmla="*/ 0 w 20"/>
                              <a:gd name="T3" fmla="*/ 13711 h 13712"/>
                            </a:gdLst>
                            <a:ahLst/>
                            <a:cxnLst>
                              <a:cxn ang="0">
                                <a:pos x="T0" y="T1"/>
                              </a:cxn>
                              <a:cxn ang="0">
                                <a:pos x="T2" y="T3"/>
                              </a:cxn>
                            </a:cxnLst>
                            <a:rect l="0" t="0" r="r" b="b"/>
                            <a:pathLst>
                              <a:path w="20" h="13712">
                                <a:moveTo>
                                  <a:pt x="0" y="0"/>
                                </a:moveTo>
                                <a:lnTo>
                                  <a:pt x="0" y="13711"/>
                                </a:lnTo>
                              </a:path>
                            </a:pathLst>
                          </a:custGeom>
                          <a:noFill/>
                          <a:ln w="6096">
                            <a:solidFill>
                              <a:srgbClr val="0000FF"/>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18C8FEB" id="Group 789" o:spid="_x0000_s1026" style="position:absolute;left:0;text-align:left;margin-left:89pt;margin-top:71.95pt;width:417.25pt;height:685.6pt;z-index:-251714560;mso-position-horizontal-relative:page;mso-position-vertical-relative:page" coordorigin="1780,1439" coordsize="8345,13712"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UGG2zwcAAFBeAAAOAAAAZHJzL2Uyb0RvYy54bWzsXG1vo0YQ/l6p/wHxsVLPYIMN1jmn6u5y qnRtT7r0BxCMX1QMFEic66/vM7u8483ZicFHsvkQgVmG3dmZh9lnhn377mHnK/denGzDYKHqbzRV 8QI3XG6D9UL9++b6V0tVktQJlo4fBt5C/eYl6rurn396u4/m3jjchP7SixUICZL5PlqomzSN5qNR 4m68nZO8CSMvwMVVGO+cFKfxerSMnT2k7/zRWNOmo30YL6M4dL0kwa8f+EX1islfrTw3/Wu1SrxU 8Rcq+pay/zH7f0v/R1dvnfk6dqLN1s264TyhFztnG+ChhagPTuood/G2JWq3deMwCVfpGzfcjcLV aut6bAwYja41RvMpDu8iNpb1fL+OCjVBtQ09PVms++f9l1jZLjF3U9tWlcDZYZbYg5WZZZN+9tF6 jmaf4uhr9CXmg8Th59D9J8HlUfM6na95Y+V2/0e4hEDnLg2Zfh5W8Y5EYOTKA5uGb8U0eA+p4uJH c2zb2sxUFRfXrJk208fZRLkbzCbdp88szCYu68aEddKZu5uP2f3WxMhu1ie4l8Ywcub8yay3We/4 0NhJMcpcGTMN8mvKsFkfmoOlGT+XMvQZnsEHZRjcMnOVWJPxlOvjgCpad1VVUb9PqAd4X1IaWPI8 A/u6cSKP2W1CllPqVM91eh17Hjm1MrN1bmOsZW5gSdW6Klf2UTJPYITftasTVFmoBCZ0l6SfvJAZ qHP/OUk5OixxxMx+mVnEDaZptfMBFL+MFE3ZK2x6ssZ5G4y10maj5BO3LqSMKy10y5gJBE0qzTQl F4Rur/OOOZu8r+5DkHUWR4pDIKwxv4vChPyGeg6vuWFKhwi0opEJGqOD1HiSeRBrzG/KHhIDX5vI GqsKkPWW22/kpNQ3egYdKns4NDPlzUKFQuj3XXjv3YSsRdqABDyrvOoH1VakL9Y75pVoyC/jgJ7D HL54NnW5MrNBeL31fTZbfkA9muqaxbqShP52SRepN0m8vn3vx8q9Q68O/F1fZ3qoNQNEB0smbOM5 y4/ZcepsfX7MusZQkpsuIU0yvw2X32DGcchfSHiB4mATxv+pyh4vo4Wa/HvnxJ6q+L8HcEZbNwzM XMpODHMG1Slx9cpt9YoTuBC1UFMVFkCH71P+xruL4u16gyfpbLhB+BtgebUlMwcu5r3KToAHvK99 AAMsjYNtBRgYcFO3ACFDBAbdMkUufRo2jE1zKrGBvfah0prXi+CBVFZrKOFhoWbAMUB4wCuwBQ/s rTRgeBibU1Pg1afBw8Q0bIGgVxY6kEprXi+CB1JZraGEhyHDg3EAHtgCasDwMDFNkVefBg+GaYiW KK8MHkilNa8XwQOprNZQwsOQ4QHvhFb0YA6cdTBMU+TVp8EDluOiMOSVwQOptOb1InggldUaSnjo Ah5KqvZxohYLvTpRO+W+3R1rXbCLpjF7AlFb3vXDErVYZbcgc9YpZJZKEXHeYNLy7EGVzpNErXrz WohazZ5KovaiRC3SuS1gsAYODJKoPXsSh1RaC5FEsdRZiVoJD5fO4xQVBJU8TlZE0FEep/u4QRK1 Z4eHyxC1Eh4uDA861teN6MFCnQ3Sz50Rtd3DgyRqzw4PlyFqJTxcGh7AXLbgodvysO7hQRK1Z4eH yxC1Eh5E8HAkUYtK3My9eXmxpWUVXl0StRZn6ssy4ZxdRAgKuKEK46JIGGWClfri5o0lV3vg1oKb LHVBpdIU1vRQPqe362MsraP6mFMUWmilXoB5EmPLlM3qK8vC2WaGqzKDZSNYW6X+dq8cElTNcJEQ HeW1hTD0fpgVttw+UWHLh/L0IlueDmOKoSAdCpGZri4yXX3BRLtOxtI6qpPpEyYMVL8d8u4qTMCI tWnVu8m5s9cRpU8KqABzORbIa6BFXd5LRgvYDX9Paiy1iqGK6FzSXquxBI0hg0a7esbSOqqe6RM0 sqTP93CDPrgpIoJHMIMq/Q/JamDG64kwjs4AFQ1lnJF/5zPwr3n0oiKnyAJZ/M1xfpq3X8iYikKD J4UawAuq4TsCNl5PqKFb03YAIYo2SIEy2ujlQ8CS1+iP1WgXoVlaJ0VoxsSEA1OIW3xNXtBEMLAa SYTg99lVaO1Pgav4cVTIwYAj+yq+XMi80GgDc/DDsRmSDhbRwX2xGe1SNAvfcXeQTAY8ZGSwqRts BezMc3ywLSyOCSC4T58DHUjkdwjPNoBUKQzbmiCsOCCmCg8vYCcBpvvnbiQAZTHol/sI0DdPQ195 tOvPLK2T+jNzgi1aZMjwo24yQhtkyJBhQNuMZFtG8S99qnsG0UzyopAsa4wiMvaO7y5rDN/m34m2 lwPGbIpVSW1BUMkaH7ixzBofuLWIFsrVVY9Z4zEWHc1yG72TcpsDesnjp8e08oysMRP7SBB1dDrI tnTEUofEVYOpljjM7DBzx3w+joBONuQsKyziZ6A8Sc/0Qs/0tOYaY5nRgoxO9mnqFzJsizZYOuTl JxMzYlENwHghqaAjAAMqqS2xxHDB28lE0AtJBI1h8i246KQurWe4sEVBQRUuWkGBKH0MFxLBTwMz Xkge6BjMwL6gxxadkP5ajWXRSRdFJ+VCpbc00PhA1ZreTdWaRhsNS1JHkjpsE1m2by0WctXNJtp7 x8o8kCgPxLAC25azwuFsi3XaF716zvaaLTeCv/ofAAD//wMAUEsDBBQABgAIAAAAIQBWsHvn4QAA AA0BAAAPAAAAZHJzL2Rvd25yZXYueG1sTE/BasJAFLwX+g/LK/RWN9GmtWk2ItL2JEK1IN6e2WcS zO6G7JrEv+/z1PIuM8wwbyZbjKYRPXW+dlZBPIlAkC2crm2p4Gf3+TQH4QNajY2zpOBKHhb5/V2G qXaD/aZ+G0rBIdanqKAKoU2l9EVFBv3EtWRZO7nOYGDalVJ3OHC4aeQ0il6kwdryhwpbWlVUnLcX o+BrwGE5iz/69fm0uh52yWa/jkmpx4dx+Q4i0Bj+zHCrz9Uh505Hd7Hai4b565y3BAbPszcQN0cU TxMQR0YJH8g8k/9X5L8AAAD//wMAUEsBAi0AFAAGAAgAAAAhALaDOJL+AAAA4QEAABMAAAAAAAAA AAAAAAAAAAAAAFtDb250ZW50X1R5cGVzXS54bWxQSwECLQAUAAYACAAAACEAOP0h/9YAAACUAQAA CwAAAAAAAAAAAAAAAAAvAQAAX3JlbHMvLnJlbHNQSwECLQAUAAYACAAAACEAcFBhts8HAABQXgAA DgAAAAAAAAAAAAAAAAAuAgAAZHJzL2Uyb0RvYy54bWxQSwECLQAUAAYACAAAACEAVrB75+EAAAAN AQAADwAAAAAAAAAAAAAAAAApCgAAZHJzL2Rvd25yZXYueG1sUEsFBgAAAAAEAAQA8wAAADcLAAAA AA== " o:allowincell="f">
                <v:group id="Group 790" o:spid="_x0000_s1027" style="position:absolute;left:1790;top:1444;width:8326;height:20" coordorigin="1790,1444"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vMKQGxwAAAN0AAAAPAAAAZHJzL2Rvd25yZXYueG1sRI9Ba8JA EIXvQv/DMoXedJMWbYmuItKWHkQwFoq3ITsmwexsyG6T+O+dQ6G3Gd6b975ZbUbXqJ66UHs2kM4S UMSFtzWXBr5PH9M3UCEiW2w8k4EbBdisHyYrzKwf+Eh9HkslIRwyNFDF2GZah6Iih2HmW2LRLr5z GGXtSm07HCTcNfo5SRbaYc3SUGFLu4qKa/7rDHwOOGxf0vd+f73sbufT/PCzT8mYp8dxuwQVaYz/ 5r/rLyv4r4nwyzcygl7fAQAA//8DAFBLAQItABQABgAIAAAAIQDb4fbL7gAAAIUBAAATAAAAAAAA AAAAAAAAAAAAAABbQ29udGVudF9UeXBlc10ueG1sUEsBAi0AFAAGAAgAAAAhAFr0LFu/AAAAFQEA AAsAAAAAAAAAAAAAAAAAHwEAAF9yZWxzLy5yZWxzUEsBAi0AFAAGAAgAAAAhAK8wpAbHAAAA3QAA AA8AAAAAAAAAAAAAAAAABwIAAGRycy9kb3ducmV2LnhtbFBLBQYAAAAAAwADALcAAAD7AgAAAAA= ">
                  <v:shape id="Freeform 791" o:spid="_x0000_s1028" style="position:absolute;left:1790;top:144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kIHnAwgAAAN0AAAAPAAAAZHJzL2Rvd25yZXYueG1sRE/fa8Iw EH4X9j+EG+xNUx1O6YyiojAH4lb1/WhuTbG51CbT+t+bwcC3+/h+3mTW2kpcqPGlYwX9XgKCOHe6 5ELBYb/ujkH4gKyxckwKbuRhNn3qTDDV7srfdMlCIWII+xQVmBDqVEqfG7Loe64mjtyPayyGCJtC 6gavMdxWcpAkb9JiybHBYE1LQ/kp+7UK6s2AV1+ZNecjD3efZvS6WG9ZqZfndv4OIlAbHuJ/94eO 80dJH/6+iSfI6R0AAP//AwBQSwECLQAUAAYACAAAACEA2+H2y+4AAACFAQAAEwAAAAAAAAAAAAAA AAAAAAAAW0NvbnRlbnRfVHlwZXNdLnhtbFBLAQItABQABgAIAAAAIQBa9CxbvwAAABUBAAALAAAA AAAAAAAAAAAAAB8BAABfcmVscy8ucmVsc1BLAQItABQABgAIAAAAIQDkIHnAwgAAAN0AAAAPAAAA AAAAAAAAAAAAAAcCAABkcnMvZG93bnJldi54bWxQSwUGAAAAAAMAAwC3AAAA9gIAAAAA " path="m,l1847,e" filled="f" strokecolor="blue" strokeweight=".16967mm">
                    <v:path arrowok="t" o:connecttype="custom" o:connectlocs="0,0;1847,0" o:connectangles="0,0"/>
                  </v:shape>
                  <v:shape id="Freeform 792" o:spid="_x0000_s1029" style="position:absolute;left:1790;top:144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U8ue3wwAAAN0AAAAPAAAAZHJzL2Rvd25yZXYueG1sRE/fa8Iw EH4f7H8IN/BtplY2pRpFZcI2kM2q70dzNsXm0jWZ1v/eDAa+3cf386bzztbiTK2vHCsY9BMQxIXT FZcK9rv18xiED8gaa8ek4Eoe5rPHhylm2l14S+c8lCKGsM9QgQmhyaT0hSGLvu8a4sgdXWsxRNiW Urd4ieG2lmmSvEqLFccGgw2tDBWn/NcqaD5SfvvOrfk58MvXpxkNl+sNK9V76hYTEIG6cBf/u991 nD9KUvj7Jp4gZzcAAAD//wMAUEsBAi0AFAAGAAgAAAAhANvh9svuAAAAhQEAABMAAAAAAAAAAAAA AAAAAAAAAFtDb250ZW50X1R5cGVzXS54bWxQSwECLQAUAAYACAAAACEAWvQsW78AAAAVAQAACwAA AAAAAAAAAAAAAAAfAQAAX3JlbHMvLnJlbHNQSwECLQAUAAYACAAAACEAFPLnt8MAAADdAAAADwAA AAAAAAAAAAAAAAAHAgAAZHJzL2Rvd25yZXYueG1sUEsFBgAAAAADAAMAtwAAAPcCAAAAAA== " path="m1857,r699,e" filled="f" strokecolor="blue" strokeweight=".16967mm">
                    <v:path arrowok="t" o:connecttype="custom" o:connectlocs="1857,0;2556,0" o:connectangles="0,0"/>
                  </v:shape>
                  <v:shape id="Freeform 793" o:spid="_x0000_s1030" style="position:absolute;left:1790;top:144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7vkIswgAAAN0AAAAPAAAAZHJzL2Rvd25yZXYueG1sRE/fa8Iw EH4f+D+EE3ybqcpUqlG2obANRK36fjRnU2wuXZNp998vA8G3+/h+3nzZ2kpcqfGlYwWDfgKCOHe6 5ELB8bB+noLwAVlj5ZgU/JKH5aLzNMdUuxvv6ZqFQsQQ9ikqMCHUqZQ+N2TR911NHLmzayyGCJtC 6gZvMdxWcpgkY2mx5NhgsKZ3Q/kl+7EK6s8hr3aZNd8nftl+mcnobb1hpXrd9nUGIlAbHuK7+0PH +ZNkBP/fxBPk4g8AAP//AwBQSwECLQAUAAYACAAAACEA2+H2y+4AAACFAQAAEwAAAAAAAAAAAAAA AAAAAAAAW0NvbnRlbnRfVHlwZXNdLnhtbFBLAQItABQABgAIAAAAIQBa9CxbvwAAABUBAAALAAAA AAAAAAAAAAAAAB8BAABfcmVscy8ucmVsc1BLAQItABQABgAIAAAAIQB7vkIswgAAAN0AAAAPAAAA AAAAAAAAAAAAAAcCAABkcnMvZG93bnJldi54bWxQSwUGAAAAAAMAAwC3AAAA9gIAAAAA " path="m2565,r984,e" filled="f" strokecolor="blue" strokeweight=".16967mm">
                    <v:path arrowok="t" o:connecttype="custom" o:connectlocs="2565,0;3549,0" o:connectangles="0,0"/>
                  </v:shape>
                  <v:shape id="Freeform 794" o:spid="_x0000_s1031" style="position:absolute;left:1790;top:144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0V9pYwwAAAN0AAAAPAAAAZHJzL2Rvd25yZXYueG1sRE/fa8Iw EH4X9j+EE/amqW5TqUbZxgQniFr1/WjOpqy5dE2m9b9fBgPf7uP7ebNFaytxocaXjhUM+gkI4tzp kgsFx8OyNwHhA7LGyjEpuJGHxfyhM8NUuyvv6ZKFQsQQ9ikqMCHUqZQ+N2TR911NHLmzayyGCJtC 6gavMdxWcpgkI2mx5NhgsKZ3Q/lX9mMV1J9D/thl1nyf+GW7NuOnt+WGlXrstq9TEIHacBf/u1c6 zh8nz/D3TTxBzn8BAAD//wMAUEsBAi0AFAAGAAgAAAAhANvh9svuAAAAhQEAABMAAAAAAAAAAAAA AAAAAAAAAFtDb250ZW50X1R5cGVzXS54bWxQSwECLQAUAAYACAAAACEAWvQsW78AAAAVAQAACwAA AAAAAAAAAAAAAAAfAQAAX3JlbHMvLnJlbHNQSwECLQAUAAYACAAAACEA9FfaWMMAAADdAAAADwAA AAAAAAAAAAAAAAAHAgAAZHJzL2Rvd25yZXYueG1sUEsFBgAAAAADAAMAtwAAAPcCAAAAAA== " path="m3559,r981,e" filled="f" strokecolor="blue" strokeweight=".16967mm">
                    <v:path arrowok="t" o:connecttype="custom" o:connectlocs="3559,0;4540,0" o:connectangles="0,0"/>
                  </v:shape>
                  <v:shape id="Freeform 795" o:spid="_x0000_s1032" style="position:absolute;left:1790;top:144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bG3/DwwAAAN0AAAAPAAAAZHJzL2Rvd25yZXYueG1sRE/bagIx EH0X+g9hCn3TbBUvbI3SFgUVRF31fdhMN0s3k+0m1e3fN4Lg2xzOdabz1lbiQo0vHSt47SUgiHOn Sy4UnI7L7gSED8gaK8ek4I88zGdPnSmm2l35QJcsFCKGsE9RgQmhTqX0uSGLvudq4sh9ucZiiLAp pG7wGsNtJftJMpIWS44NBmv6NJR/Z79WQb3u82KfWfNz5uFuY8aDj+WWlXp5bt/fQARqw0N8d690 nD9OhnD7Jp4gZ/8AAAD//wMAUEsBAi0AFAAGAAgAAAAhANvh9svuAAAAhQEAABMAAAAAAAAAAAAA AAAAAAAAAFtDb250ZW50X1R5cGVzXS54bWxQSwECLQAUAAYACAAAACEAWvQsW78AAAAVAQAACwAA AAAAAAAAAAAAAAAfAQAAX3JlbHMvLnJlbHNQSwECLQAUAAYACAAAACEAmxt/w8MAAADdAAAADwAA AAAAAAAAAAAAAAAHAgAAZHJzL2Rvd25yZXYueG1sUEsFBgAAAAADAAMAtwAAAPcCAAAAAA== " path="m4550,l8325,e" filled="f" strokecolor="blue" strokeweight=".16967mm">
                    <v:path arrowok="t" o:connecttype="custom" o:connectlocs="4550,0;8325,0" o:connectangles="0,0"/>
                  </v:shape>
                </v:group>
                <v:group id="Group 796" o:spid="_x0000_s1033" style="position:absolute;left:1790;top:5474;width:8326;height:20" coordorigin="1790,5474"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PlZnpwwAAAN0AAAAPAAAAZHJzL2Rvd25yZXYueG1sRE9Li8Iw EL4L/ocwgrc1rbK6dI0iouJBFnzAsrehGdtiMylNbOu/3wiCt/n4njNfdqYUDdWusKwgHkUgiFOr C84UXM7bjy8QziNrLC2Tggc5WC76vTkm2rZ8pObkMxFC2CWoIPe+SqR0aU4G3chWxIG72tqgD7DO pK6xDeGmlOMomkqDBYeGHCta55TeTnejYNdiu5rEm+Zwu64ff+fPn99DTEoNB93qG4Snzr/FL/de h/mzaArPb8IJcvEPAAD//wMAUEsBAi0AFAAGAAgAAAAhANvh9svuAAAAhQEAABMAAAAAAAAAAAAA AAAAAAAAAFtDb250ZW50X1R5cGVzXS54bWxQSwECLQAUAAYACAAAACEAWvQsW78AAAAVAQAACwAA AAAAAAAAAAAAAAAfAQAAX3JlbHMvLnJlbHNQSwECLQAUAAYACAAAACEAT5WZ6cMAAADdAAAADwAA AAAAAAAAAAAAAAAHAgAAZHJzL2Rvd25yZXYueG1sUEsFBgAAAAADAAMAtwAAAPcCAAAAAA== ">
                  <v:shape id="Freeform 797" o:spid="_x0000_s1034" style="position:absolute;left:1790;top:547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c7vWexAAAAN0AAAAPAAAAZHJzL2Rvd25yZXYueG1sRE9Na8JA EL0X/A/LCL3VjUWqRFcRpdgKCkbB65gdk2h2NmQ3Gvvru0Kht3m8z5nMWlOKG9WusKyg34tAEKdW F5wpOOw/30YgnEfWWFomBQ9yMJt2XiYYa3vnHd0Sn4kQwi5GBbn3VSylS3My6Hq2Ig7c2dYGfYB1 JnWN9xBuSvkeRR/SYMGhIceKFjml16QxCtLmuPXL43rbfG9oszr9DC4nY5V67bbzMQhPrf8X/7m/ dJg/jIbw/CacIKe/AAAA//8DAFBLAQItABQABgAIAAAAIQDb4fbL7gAAAIUBAAATAAAAAAAAAAAA AAAAAAAAAABbQ29udGVudF9UeXBlc10ueG1sUEsBAi0AFAAGAAgAAAAhAFr0LFu/AAAAFQEAAAsA AAAAAAAAAAAAAAAAHwEAAF9yZWxzLy5yZWxzUEsBAi0AFAAGAAgAAAAhANzu9Z7EAAAA3QAAAA8A AAAAAAAAAAAAAAAABwIAAGRycy9kb3ducmV2LnhtbFBLBQYAAAAAAwADALcAAAD4AgAAAAA= " path="m,l1847,e" filled="f" strokecolor="blue" strokeweight=".48pt">
                    <v:path arrowok="t" o:connecttype="custom" o:connectlocs="0,0;1847,0" o:connectangles="0,0"/>
                  </v:shape>
                  <v:shape id="Freeform 798" o:spid="_x0000_s1035" style="position:absolute;left:1790;top:547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tcWHsxwAAAN0AAAAPAAAAZHJzL2Rvd25yZXYueG1sRI9Ba8JA EIXvhf6HZYTedGORWqKrSEuxFRSqgtcxOyax2dmQ3Wjsr+8chN5meG/e+2Y671ylLtSE0rOB4SAB RZx5W3JuYL/76L+CChHZYuWZDNwowHz2+DDF1Porf9NlG3MlIRxSNFDEWKdah6wgh2Hga2LRTr5x GGVtcm0bvEq4q/RzkrxohyVLQ4E1vRWU/WxbZyBrD5v4flht2q81rZfH39H56LwxT71uMQEVqYv/ 5vv1pxX8cSK48o2MoGd/AAAA//8DAFBLAQItABQABgAIAAAAIQDb4fbL7gAAAIUBAAATAAAAAAAA AAAAAAAAAAAAAABbQ29udGVudF9UeXBlc10ueG1sUEsBAi0AFAAGAAgAAAAhAFr0LFu/AAAAFQEA AAsAAAAAAAAAAAAAAAAAHwEAAF9yZWxzLy5yZWxzUEsBAi0AFAAGAAgAAAAhAK1xYezHAAAA3QAA AA8AAAAAAAAAAAAAAAAABwIAAGRycy9kb3ducmV2LnhtbFBLBQYAAAAAAwADALcAAAD7AgAAAAA= " path="m1857,r699,e" filled="f" strokecolor="blue" strokeweight=".48pt">
                    <v:path arrowok="t" o:connecttype="custom" o:connectlocs="1857,0;2556,0" o:connectangles="0,0"/>
                  </v:shape>
                  <v:shape id="Freeform 799" o:spid="_x0000_s1036" style="position:absolute;left:1790;top:547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CPcR3xQAAAN0AAAAPAAAAZHJzL2Rvd25yZXYueG1sRE/basJA EH0v9B+WKfStblpEa3QVsUitoFAVfB2z0ySanQ3ZzaV+vSsU+jaHc53JrDOFaKhyuWUFr70IBHFi dc6pgsN++fIOwnlkjYVlUvBLDmbTx4cJxtq2/E3NzqcihLCLUUHmfRlL6ZKMDLqeLYkD92Mrgz7A KpW6wjaEm0K+RdFAGsw5NGRY0iKj5LKrjYKkPm79x3G9rb82tPk8Xfvnk7FKPT918zEIT53/F/+5 VzrMH0YjuH8TTpDTGwAAAP//AwBQSwECLQAUAAYACAAAACEA2+H2y+4AAACFAQAAEwAAAAAAAAAA AAAAAAAAAAAAW0NvbnRlbnRfVHlwZXNdLnhtbFBLAQItABQABgAIAAAAIQBa9CxbvwAAABUBAAAL AAAAAAAAAAAAAAAAAB8BAABfcmVscy8ucmVsc1BLAQItABQABgAIAAAAIQDCPcR3xQAAAN0AAAAP AAAAAAAAAAAAAAAAAAcCAABkcnMvZG93bnJldi54bWxQSwUGAAAAAAMAAwC3AAAA+QIAAAAA " path="m2565,r984,e" filled="f" strokecolor="blue" strokeweight=".48pt">
                    <v:path arrowok="t" o:connecttype="custom" o:connectlocs="2565,0;3549,0" o:connectangles="0,0"/>
                  </v:shape>
                  <v:shape id="Freeform 800" o:spid="_x0000_s1037" style="position:absolute;left:1790;top:547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W3vs3xwAAAN0AAAAPAAAAZHJzL2Rvd25yZXYueG1sRI9Ba8JA EIXvhf6HZQRvurFILamrSEvRCgragtcxOyax2dmQ3Wjsr+8chN5meG/e+2Y671ylLtSE0rOB0TAB RZx5W3Ju4PvrY/ACKkRki5VnMnCjAPPZ48MUU+uvvKPLPuZKQjikaKCIsU61DllBDsPQ18SinXzj MMra5No2eJVwV+mnJHnWDkuWhgJreiso+9m3zkDWHrbx/bDetp8b2iyPv+Pz0Xlj+r1u8QoqUhf/ zffrlRX8yUj45RsZQc/+AAAA//8DAFBLAQItABQABgAIAAAAIQDb4fbL7gAAAIUBAAATAAAAAAAA AAAAAAAAAAAAAABbQ29udGVudF9UeXBlc10ueG1sUEsBAi0AFAAGAAgAAAAhAFr0LFu/AAAAFQEA AAsAAAAAAAAAAAAAAAAAHwEAAF9yZWxzLy5yZWxzUEsBAi0AFAAGAAgAAAAhANbe+zfHAAAA3QAA AA8AAAAAAAAAAAAAAAAABwIAAGRycy9kb3ducmV2LnhtbFBLBQYAAAAAAwADALcAAAD7AgAAAAA= " path="m3559,r981,e" filled="f" strokecolor="blue" strokeweight=".48pt">
                    <v:path arrowok="t" o:connecttype="custom" o:connectlocs="3559,0;4540,0" o:connectangles="0,0"/>
                  </v:shape>
                  <v:shape id="Freeform 801" o:spid="_x0000_s1038" style="position:absolute;left:1790;top:5474;width:8326;height:20;visibility:visible;mso-wrap-style:square;v-text-anchor:top" coordsize="832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5kl6sxQAAAN0AAAAPAAAAZHJzL2Rvd25yZXYueG1sRE9Na8JA EL0L/Q/LFHrTTaTUErORoohtQaG24HXMjklqdjZkN5r217uC4G0e73PSWW9qcaLWVZYVxKMIBHFu dcWFgp/v5fAVhPPIGmvLpOCPHMyyh0GKibZn/qLT1hcihLBLUEHpfZNI6fKSDLqRbYgDd7CtQR9g W0jd4jmEm1qOo+hFGqw4NJTY0Lyk/LjtjIK82238Yve56T7WtF7t/59/98Yq9fTYv01BeOr9XXxz v+swfxLHcP0mnCCzCwAAAP//AwBQSwECLQAUAAYACAAAACEA2+H2y+4AAACFAQAAEwAAAAAAAAAA AAAAAAAAAAAAW0NvbnRlbnRfVHlwZXNdLnhtbFBLAQItABQABgAIAAAAIQBa9CxbvwAAABUBAAAL AAAAAAAAAAAAAAAAAB8BAABfcmVscy8ucmVsc1BLAQItABQABgAIAAAAIQC5kl6sxQAAAN0AAAAP AAAAAAAAAAAAAAAAAAcCAABkcnMvZG93bnJldi54bWxQSwUGAAAAAAMAAwC3AAAA+QIAAAAA " path="m4550,l8325,e" filled="f" strokecolor="blue" strokeweight=".48pt">
                    <v:path arrowok="t" o:connecttype="custom" o:connectlocs="4550,0;8325,0" o:connectangles="0,0"/>
                  </v:shape>
                </v:group>
                <v:group id="Group 802" o:spid="_x0000_s1039" style="position:absolute;left:1785;top:1439;width:2561;height:13712" coordorigin="1785,1439" coordsize="2561,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1dwk3xQAAAN0AAAAPAAAAZHJzL2Rvd25yZXYueG1sRE9La8JA EL4X/A/LCL3VTSKtJXUVES09SMFEKL0N2TEJZmdDds3j33cLhd7m43vOejuaRvTUudqygngRgSAu rK65VHDJj0+vIJxH1thYJgUTOdhuZg9rTLUd+Ex95ksRQtilqKDyvk2ldEVFBt3CtsSBu9rOoA+w K6XucAjhppFJFL1IgzWHhgpb2ldU3LK7UfA+4LBbxof+dLvup+/8+fPrFJNSj/Nx9wbC0+j/xX/u Dx3mr+IEfr8JJ8jNDwAAAP//AwBQSwECLQAUAAYACAAAACEA2+H2y+4AAACFAQAAEwAAAAAAAAAA AAAAAAAAAAAAW0NvbnRlbnRfVHlwZXNdLnhtbFBLAQItABQABgAIAAAAIQBa9CxbvwAAABUBAAAL AAAAAAAAAAAAAAAAAB8BAABfcmVscy8ucmVsc1BLAQItABQABgAIAAAAIQC1dwk3xQAAAN0AAAAP AAAAAAAAAAAAAAAAAAcCAABkcnMvZG93bnJldi54bWxQSwUGAAAAAAMAAwC3AAAA+QIAAAAA ">
                  <v:shape id="Freeform 803" o:spid="_x0000_s1040" style="position:absolute;left:1785;top:1439;width:2561;height:13712;visibility:visible;mso-wrap-style:square;v-text-anchor:top" coordsize="2561,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zKEAYxAAAAN0AAAAPAAAAZHJzL2Rvd25yZXYueG1sRE9Na8JA EL0X/A/LCL3VTSw0krqGoFhKvVgVSm9DdpoNZmdjdqvpv3cFobd5vM+ZF4NtxZl63zhWkE4SEMSV 0w3XCg779dMMhA/IGlvHpOCPPBSL0cMcc+0u/EnnXahFDGGfowITQpdL6StDFv3EdcSR+3G9xRBh X0vd4yWG21ZOk+RFWmw4NhjsaGmoOu5+rYLtB5WZ2X6lszfMvpenkx82q0qpx/FQvoIINIR/8d39 ruP8LH2G2zfxBLm4AgAA//8DAFBLAQItABQABgAIAAAAIQDb4fbL7gAAAIUBAAATAAAAAAAAAAAA AAAAAAAAAABbQ29udGVudF9UeXBlc10ueG1sUEsBAi0AFAAGAAgAAAAhAFr0LFu/AAAAFQEAAAsA AAAAAAAAAAAAAAAAHwEAAF9yZWxzLy5yZWxzUEsBAi0AFAAGAAgAAAAhADMoQBjEAAAA3QAAAA8A AAAAAAAAAAAAAAAABwIAAGRycy9kb3ducmV2LnhtbFBLBQYAAAAAAwADALcAAAD4AgAAAAA= " path="m,l,13711e" filled="f" strokecolor="blue" strokeweight=".16967mm">
                    <v:path arrowok="t" o:connecttype="custom" o:connectlocs="0,0;0,13711" o:connectangles="0,0"/>
                  </v:shape>
                  <v:shape id="Freeform 804" o:spid="_x0000_s1041" style="position:absolute;left:1785;top:1439;width:2561;height:13712;visibility:visible;mso-wrap-style:square;v-text-anchor:top" coordsize="2561,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8wdhsxAAAAN0AAAAPAAAAZHJzL2Rvd25yZXYueG1sRE9Na8JA EL0X/A/LCL3VTaQ0krqGoFhKvVgVSm9DdpoNZmdjdqvpv3cFobd5vM+ZF4NtxZl63zhWkE4SEMSV 0w3XCg779dMMhA/IGlvHpOCPPBSL0cMcc+0u/EnnXahFDGGfowITQpdL6StDFv3EdcSR+3G9xRBh X0vd4yWG21ZOk+RFWmw4NhjsaGmoOu5+rYLtB5WZ2X6lszfMvpenkx82q0qpx/FQvoIINIR/8d39 ruP8LH2G2zfxBLm4AgAA//8DAFBLAQItABQABgAIAAAAIQDb4fbL7gAAAIUBAAATAAAAAAAAAAAA AAAAAAAAAABbQ29udGVudF9UeXBlc10ueG1sUEsBAi0AFAAGAAgAAAAhAFr0LFu/AAAAFQEAAAsA AAAAAAAAAAAAAAAAHwEAAF9yZWxzLy5yZWxzUEsBAi0AFAAGAAgAAAAhALzB2GzEAAAA3QAAAA8A AAAAAAAAAAAAAAAABwIAAGRycy9kb3ducmV2LnhtbFBLBQYAAAAAAwADALcAAAD4AgAAAAA= " path="m4,13706r1848,e" filled="f" strokecolor="blue" strokeweight=".16967mm">
                    <v:path arrowok="t" o:connecttype="custom" o:connectlocs="4,13706;1852,13706" o:connectangles="0,0"/>
                  </v:shape>
                  <v:shape id="Freeform 805" o:spid="_x0000_s1042" style="position:absolute;left:1785;top:1439;width:2561;height:13712;visibility:visible;mso-wrap-style:square;v-text-anchor:top" coordsize="2561,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TjX33xAAAAN0AAAAPAAAAZHJzL2Rvd25yZXYueG1sRE9Na8JA EL0X/A/LCL3VTYQ2krqGoFhKvVgVSm9DdpoNZmdjdqvpv3cFobd5vM+ZF4NtxZl63zhWkE4SEMSV 0w3XCg779dMMhA/IGlvHpOCPPBSL0cMcc+0u/EnnXahFDGGfowITQpdL6StDFv3EdcSR+3G9xRBh X0vd4yWG21ZOk+RFWmw4NhjsaGmoOu5+rYLtB5WZ2X6lszfMvpenkx82q0qpx/FQvoIINIR/8d39 ruP8LH2G2zfxBLm4AgAA//8DAFBLAQItABQABgAIAAAAIQDb4fbL7gAAAIUBAAATAAAAAAAAAAAA AAAAAAAAAABbQ29udGVudF9UeXBlc10ueG1sUEsBAi0AFAAGAAgAAAAhAFr0LFu/AAAAFQEAAAsA AAAAAAAAAAAAAAAAHwEAAF9yZWxzLy5yZWxzUEsBAi0AFAAGAAgAAAAhANONfffEAAAA3QAAAA8A AAAAAAAAAAAAAAAABwIAAGRycy9kb3ducmV2LnhtbFBLBQYAAAAAAwADALcAAAD4AgAAAAA= " path="m1857,r,13711e" filled="f" strokecolor="blue" strokeweight=".16967mm">
                    <v:path arrowok="t" o:connecttype="custom" o:connectlocs="1857,0;1857,13711" o:connectangles="0,0"/>
                  </v:shape>
                  <v:shape id="Freeform 806" o:spid="_x0000_s1043" style="position:absolute;left:1785;top:1439;width:2561;height:13712;visibility:visible;mso-wrap-style:square;v-text-anchor:top" coordsize="2561,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jX+OAwwAAAN0AAAAPAAAAZHJzL2Rvd25yZXYueG1sRE9La8JA EL4X/A/LCL01m3gwkrqKWCqlvfgC6W3IjtlgdjZmt5r+e1cQvM3H95zpvLeNuFDna8cKsiQFQVw6 XXOlYL/7fJuA8AFZY+OYFPyTh/ls8DLFQrsrb+iyDZWIIewLVGBCaAspfWnIok9cSxy5o+sshgi7 SuoOrzHcNnKUpmNpsebYYLClpaHytP2zCtbftMjN+pBNVpj/Ls9n3/98lEq9DvvFO4hAfXiKH+4v Hefn2Rju38QT5OwGAAD//wMAUEsBAi0AFAAGAAgAAAAhANvh9svuAAAAhQEAABMAAAAAAAAAAAAA AAAAAAAAAFtDb250ZW50X1R5cGVzXS54bWxQSwECLQAUAAYACAAAACEAWvQsW78AAAAVAQAACwAA AAAAAAAAAAAAAAAfAQAAX3JlbHMvLnJlbHNQSwECLQAUAAYACAAAACEAI1/jgMMAAADdAAAADwAA AAAAAAAAAAAAAAAHAgAAZHJzL2Rvd25yZXYueG1sUEsFBgAAAAADAAMAtwAAAPcCAAAAAA== " path="m1862,13706r698,e" filled="f" strokecolor="blue" strokeweight=".16967mm">
                    <v:path arrowok="t" o:connecttype="custom" o:connectlocs="1862,13706;2560,13706" o:connectangles="0,0"/>
                  </v:shape>
                </v:group>
                <v:shape id="Freeform 807" o:spid="_x0000_s1044" style="position:absolute;left:4351;top:1439;width:20;height:13712;visibility:visible;mso-wrap-style:square;v-text-anchor:top" coordsize="20,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UnzTjxQAAAN0AAAAPAAAAZHJzL2Rvd25yZXYueG1sRE9Na8JA EL0L/odlhN50Y6k1pq5SikUpglWLeByyYxLMzobsqtFf7wpCb/N4nzOeNqYUZ6pdYVlBvxeBIE6t LjhT8Lf97sYgnEfWWFomBVdyMJ20W2NMtL3wms4bn4kQwi5BBbn3VSKlS3My6Hq2Ig7cwdYGfYB1 JnWNlxBuSvkaRe/SYMGhIceKvnJKj5uTUTAbzW/xYPT7s5utdl7qt3iv90ulXjrN5wcIT43/Fz/d Cx3mD/tDeHwTTpCTOwAAAP//AwBQSwECLQAUAAYACAAAACEA2+H2y+4AAACFAQAAEwAAAAAAAAAA AAAAAAAAAAAAW0NvbnRlbnRfVHlwZXNdLnhtbFBLAQItABQABgAIAAAAIQBa9CxbvwAAABUBAAAL AAAAAAAAAAAAAAAAAB8BAABfcmVscy8ucmVsc1BLAQItABQABgAIAAAAIQAUnzTjxQAAAN0AAAAP AAAAAAAAAAAAAAAAAAcCAABkcnMvZG93bnJldi54bWxQSwUGAAAAAAMAAwC3AAAA+QIAAAAA " path="m,l,13711e" filled="f" strokecolor="blue" strokeweight=".48pt">
                  <v:path arrowok="t" o:connecttype="custom" o:connectlocs="0,0;0,13711" o:connectangles="0,0"/>
                </v:shape>
                <v:shape id="Freeform 808" o:spid="_x0000_s1045" style="position:absolute;left:4355;top:15146;width:984;height:20;visibility:visible;mso-wrap-style:square;v-text-anchor:top" coordsize="984,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v6Rz/xgAAAN0AAAAPAAAAZHJzL2Rvd25yZXYueG1sRI9La8NA DITvhf6HRYVcSrKOC01wswlJIKRQKDRp7sIrP6hXa7wbP/59dSj0JjGjmU+b3ega1VMXas8GlosE FHHubc2lge/rab4GFSKyxcYzGZgowG77+LDBzPqBv6i/xFJJCIcMDVQxtpnWIa/IYVj4lli0wncO o6xdqW2Hg4S7RqdJ8qod1iwNFbZ0rCj/udydAXdLV1ecxrI4P38eXg4feo2uMGb2NO7fQEUa47/5 7/rdCv5qKbjyjYygt78AAAD//wMAUEsBAi0AFAAGAAgAAAAhANvh9svuAAAAhQEAABMAAAAAAAAA AAAAAAAAAAAAAFtDb250ZW50X1R5cGVzXS54bWxQSwECLQAUAAYACAAAACEAWvQsW78AAAAVAQAA CwAAAAAAAAAAAAAAAAAfAQAAX3JlbHMvLnJlbHNQSwECLQAUAAYACAAAACEA7+kc/8YAAADdAAAA DwAAAAAAAAAAAAAAAAAHAgAAZHJzL2Rvd25yZXYueG1sUEsFBgAAAAADAAMAtwAAAPoCAAAAAA== " path="m,l983,e" filled="f" strokecolor="blue" strokeweight=".16967mm">
                  <v:path arrowok="t" o:connecttype="custom" o:connectlocs="0,0;983,0" o:connectangles="0,0"/>
                </v:shape>
                <v:shape id="Freeform 809" o:spid="_x0000_s1046" style="position:absolute;left:5344;top:1439;width:20;height:13712;visibility:visible;mso-wrap-style:square;v-text-anchor:top" coordsize="20,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KTAUKxQAAAN0AAAAPAAAAZHJzL2Rvd25yZXYueG1sRE/basJA EH0X+g/LFPqmG6W1SXSVIkqlFOoN8XHIjklodjZkV41+vVsQ+jaHc53xtDWVOFPjSssK+r0IBHFm dcm5gt120Y1BOI+ssbJMCq7kYDp56owx1fbCazpvfC5CCLsUFRTe16mULivIoOvZmjhwR9sY9AE2 udQNXkK4qeQgiobSYMmhocCaZgVlv5uTUTBPPm/xW7L62s9/9l7q1/igD99KvTy3HyMQnlr/L364 lzrMf+8n8PdNOEFO7gAAAP//AwBQSwECLQAUAAYACAAAACEA2+H2y+4AAACFAQAAEwAAAAAAAAAA AAAAAAAAAAAAW0NvbnRlbnRfVHlwZXNdLnhtbFBLAQItABQABgAIAAAAIQBa9CxbvwAAABUBAAAL AAAAAAAAAAAAAAAAAB8BAABfcmVscy8ucmVsc1BLAQItABQABgAIAAAAIQAKTAUKxQAAAN0AAAAP AAAAAAAAAAAAAAAAAAcCAABkcnMvZG93bnJldi54bWxQSwUGAAAAAAMAAwC3AAAA+QIAAAAA " path="m,l,13711e" filled="f" strokecolor="blue" strokeweight=".48pt">
                  <v:path arrowok="t" o:connecttype="custom" o:connectlocs="0,0;0,13711" o:connectangles="0,0"/>
                </v:shape>
                <v:group id="Group 810" o:spid="_x0000_s1047" style="position:absolute;left:5349;top:1439;width:4767;height:13712" coordorigin="5349,1439" coordsize="4767,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khfhmxwAAAN0AAAAPAAAAZHJzL2Rvd25yZXYueG1sRI9Ba8JA EIXvhf6HZQre6iZKa0ldRaQtPUjBWBBvQ3ZMgtnZkN0m8d93DoK3Gd6b975ZrkfXqJ66UHs2kE4T UMSFtzWXBn4Pn89voEJEtth4JgNXCrBePT4sMbN+4D31eSyVhHDI0EAVY5tpHYqKHIapb4lFO/vO YZS1K7XtcJBw1+hZkrxqhzVLQ4UtbSsqLvmfM/A14LCZpx/97nLeXk+Hl5/jLiVjJk/j5h1UpDHe zbfrbyv4i5nwyzcygl79AwAA//8DAFBLAQItABQABgAIAAAAIQDb4fbL7gAAAIUBAAATAAAAAAAA AAAAAAAAAAAAAABbQ29udGVudF9UeXBlc10ueG1sUEsBAi0AFAAGAAgAAAAhAFr0LFu/AAAAFQEA AAsAAAAAAAAAAAAAAAAAHwEAAF9yZWxzLy5yZWxzUEsBAi0AFAAGAAgAAAAhAOSF+GbHAAAA3QAA AA8AAAAAAAAAAAAAAAAABwIAAGRycy9kb3ducmV2LnhtbFBLBQYAAAAAAwADALcAAAD7AgAAAAA= ">
                  <v:shape id="Freeform 811" o:spid="_x0000_s1048" style="position:absolute;left:5349;top:1439;width:4767;height:13712;visibility:visible;mso-wrap-style:square;v-text-anchor:top" coordsize="4767,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i3NMtwgAAAN0AAAAPAAAAZHJzL2Rvd25yZXYueG1sRE89a8Mw EN0D/Q/iCt1iOYYmxbUSSqDQpUPTkqyHdLacWCdjKbH976tCIds93udVu8l14kZDaD0rWGU5CGLt TcuNgp/v9+ULiBCRDXaeScFMAXbbh0WFpfEjf9HtEBuRQjiUqMDG2JdSBm3JYch8T5y42g8OY4JD I82AYwp3nSzyfC0dtpwaLPa0t6Qvh6tTcJqPe537tT5/2uszFViz1FKpp8fp7RVEpCnexf/uD5Pm b4oV/H2TTpDbXwAAAP//AwBQSwECLQAUAAYACAAAACEA2+H2y+4AAACFAQAAEwAAAAAAAAAAAAAA AAAAAAAAW0NvbnRlbnRfVHlwZXNdLnhtbFBLAQItABQABgAIAAAAIQBa9CxbvwAAABUBAAALAAAA AAAAAAAAAAAAAB8BAABfcmVscy8ucmVsc1BLAQItABQABgAIAAAAIQCi3NMtwgAAAN0AAAAPAAAA AAAAAAAAAAAAAAcCAABkcnMvZG93bnJldi54bWxQSwUGAAAAAAMAAwC3AAAA9gIAAAAA " path="m,13706r981,e" filled="f" strokecolor="blue" strokeweight=".16967mm">
                    <v:path arrowok="t" o:connecttype="custom" o:connectlocs="0,13706;981,13706" o:connectangles="0,0"/>
                  </v:shape>
                  <v:shape id="Freeform 812" o:spid="_x0000_s1049" style="position:absolute;left:5349;top:1439;width:4767;height:13712;visibility:visible;mso-wrap-style:square;v-text-anchor:top" coordsize="4767,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Dk1avwAAAN0AAAAPAAAAZHJzL2Rvd25yZXYueG1sRE9Li8Iw EL4L/ocwgjdNLfigGkUEYS97WBW9DsnYVJtJaaLWf79ZWPA2H99zVpvO1eJJbag8K5iMMxDE2puK SwWn4360ABEissHaMyl4U4DNut9bYWH8i3/oeYilSCEcClRgY2wKKYO25DCMfUOcuKtvHcYE21Ka Fl8p3NUyz7KZdFhxarDY0M6Svh8eTsHlfd7pzM/07ds+ppTjlaWWSg0H3XYJIlIXP+J/95dJ8+d5 Dn/fpBPk+hcAAP//AwBQSwECLQAUAAYACAAAACEA2+H2y+4AAACFAQAAEwAAAAAAAAAAAAAAAAAA AAAAW0NvbnRlbnRfVHlwZXNdLnhtbFBLAQItABQABgAIAAAAIQBa9CxbvwAAABUBAAALAAAAAAAA AAAAAAAAAB8BAABfcmVscy8ucmVsc1BLAQItABQABgAIAAAAIQBSDk1avwAAAN0AAAAPAAAAAAAA AAAAAAAAAAcCAABkcnMvZG93bnJldi54bWxQSwUGAAAAAAMAAwC3AAAA8wIAAAAA " path="m986,r,13711e" filled="f" strokecolor="blue" strokeweight=".16967mm">
                    <v:path arrowok="t" o:connecttype="custom" o:connectlocs="986,0;986,13711" o:connectangles="0,0"/>
                  </v:shape>
                  <v:shape id="Freeform 813" o:spid="_x0000_s1050" style="position:absolute;left:5349;top:1439;width:4767;height:13712;visibility:visible;mso-wrap-style:square;v-text-anchor:top" coordsize="4767,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9QujBwgAAAN0AAAAPAAAAZHJzL2Rvd25yZXYueG1sRE9Na8JA EL0X+h+WKfRWN00xLamrFKHQSw9Gsddhd8xGs7Mhu5rk33cFwds83ucsVqNrxYX60HhW8DrLQBBr bxquFey23y8fIEJENth6JgUTBVgtHx8WWBo/8IYuVaxFCuFQogIbY1dKGbQlh2HmO+LEHXzvMCbY 19L0OKRw18o8ywrpsOHUYLGjtSV9qs5Owd+0X+vMF/r4a89zyvHAUkulnp/Gr08QkcZ4F9/cPybN f8/f4PpNOkEu/wEAAP//AwBQSwECLQAUAAYACAAAACEA2+H2y+4AAACFAQAAEwAAAAAAAAAAAAAA AAAAAAAAW0NvbnRlbnRfVHlwZXNdLnhtbFBLAQItABQABgAIAAAAIQBa9CxbvwAAABUBAAALAAAA AAAAAAAAAAAAAB8BAABfcmVscy8ucmVsc1BLAQItABQABgAIAAAAIQA9QujBwgAAAN0AAAAPAAAA AAAAAAAAAAAAAAcCAABkcnMvZG93bnJldi54bWxQSwUGAAAAAAMAAwC3AAAA9gIAAAAA " path="m991,13706r3775,e" filled="f" strokecolor="blue" strokeweight=".16967mm">
                    <v:path arrowok="t" o:connecttype="custom" o:connectlocs="991,13706;4766,13706" o:connectangles="0,0"/>
                  </v:shape>
                </v:group>
                <v:shape id="Freeform 814" o:spid="_x0000_s1051" style="position:absolute;left:10120;top:1439;width:20;height:13712;visibility:visible;mso-wrap-style:square;v-text-anchor:top" coordsize="20,1371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qIWApxQAAAN0AAAAPAAAAZHJzL2Rvd25yZXYueG1sRE/basJA EH0v9B+WKfStbhSrMWYjpVhaRPCK+DhkxyQ0OxuyW0379V1B8G0O5zrprDO1OFPrKssK+r0IBHFu dcWFgv3u4yUG4TyyxtoyKfglB7Ps8SHFRNsLb+i89YUIIewSVFB63yRSurwkg65nG+LAnWxr0AfY FlK3eAnhppaDKBpJgxWHhhIbei8p/97+GAXzyedf/DpZLw7z1cFLPYyP+rhU6vmpe5uC8NT5u/jm /tJh/ngwhOs34QSZ/QMAAP//AwBQSwECLQAUAAYACAAAACEA2+H2y+4AAACFAQAAEwAAAAAAAAAA AAAAAAAAAAAAW0NvbnRlbnRfVHlwZXNdLnhtbFBLAQItABQABgAIAAAAIQBa9CxbvwAAABUBAAAL AAAAAAAAAAAAAAAAAB8BAABfcmVscy8ucmVsc1BLAQItABQABgAIAAAAIQAqIWApxQAAAN0AAAAP AAAAAAAAAAAAAAAAAAcCAABkcnMvZG93bnJldi54bWxQSwUGAAAAAAMAAwC3AAAA+QIAAAAA " path="m,l,13711e" filled="f" strokecolor="blue" strokeweight=".48pt">
                  <v:path arrowok="t" o:connecttype="custom" o:connectlocs="0,0;0,13711" o:connectangles="0,0"/>
                </v:shape>
                <w10:wrap anchorx="page" anchory="page"/>
              </v:group>
            </w:pict>
          </mc:Fallback>
        </mc:AlternateContent>
      </w:r>
    </w:p>
    <w:tbl>
      <w:tblPr>
        <w:tblW w:w="0" w:type="auto"/>
        <w:tblInd w:w="6249" w:type="dxa"/>
        <w:tblLayout w:type="fixed"/>
        <w:tblCellMar>
          <w:left w:w="0" w:type="dxa"/>
          <w:right w:w="0" w:type="dxa"/>
        </w:tblCellMar>
        <w:tblLook w:val="0000" w:firstRow="0" w:lastRow="0" w:firstColumn="0" w:lastColumn="0" w:noHBand="0" w:noVBand="0"/>
      </w:tblPr>
      <w:tblGrid>
        <w:gridCol w:w="866"/>
        <w:gridCol w:w="895"/>
        <w:gridCol w:w="980"/>
        <w:gridCol w:w="1131"/>
      </w:tblGrid>
      <w:tr w:rsidR="00B818E8" w:rsidRPr="00C1021C" w14:paraId="015EFA74" w14:textId="77777777">
        <w:trPr>
          <w:trHeight w:val="310"/>
        </w:trPr>
        <w:tc>
          <w:tcPr>
            <w:tcW w:w="866" w:type="dxa"/>
            <w:tcBorders>
              <w:top w:val="none" w:sz="6" w:space="0" w:color="auto"/>
              <w:left w:val="none" w:sz="6" w:space="0" w:color="auto"/>
              <w:bottom w:val="none" w:sz="6" w:space="0" w:color="auto"/>
              <w:right w:val="none" w:sz="6" w:space="0" w:color="auto"/>
            </w:tcBorders>
          </w:tcPr>
          <w:p w14:paraId="4514F2F8" w14:textId="77777777" w:rsidR="00B818E8" w:rsidRPr="00C1021C" w:rsidRDefault="001B0D73" w:rsidP="00DA3D9E">
            <w:pPr>
              <w:pStyle w:val="TableParagraph"/>
              <w:kinsoku w:val="0"/>
              <w:overflowPunct w:val="0"/>
              <w:spacing w:line="160" w:lineRule="exact"/>
              <w:ind w:left="200"/>
              <w:rPr>
                <w:rFonts w:ascii="Times New Roman" w:eastAsia="宋体" w:hAnsi="Times New Roman"/>
                <w:sz w:val="18"/>
                <w:szCs w:val="18"/>
              </w:rPr>
            </w:pPr>
            <w:r w:rsidRPr="00C1021C">
              <w:rPr>
                <w:rFonts w:ascii="Times New Roman" w:eastAsia="宋体" w:hAnsi="Times New Roman"/>
                <w:sz w:val="18"/>
                <w:szCs w:val="18"/>
              </w:rPr>
              <w:t>ODTA</w:t>
            </w:r>
          </w:p>
        </w:tc>
        <w:tc>
          <w:tcPr>
            <w:tcW w:w="895" w:type="dxa"/>
            <w:tcBorders>
              <w:top w:val="none" w:sz="6" w:space="0" w:color="auto"/>
              <w:left w:val="none" w:sz="6" w:space="0" w:color="auto"/>
              <w:bottom w:val="none" w:sz="6" w:space="0" w:color="auto"/>
              <w:right w:val="none" w:sz="6" w:space="0" w:color="auto"/>
            </w:tcBorders>
          </w:tcPr>
          <w:p w14:paraId="4FB9E28B" w14:textId="77777777" w:rsidR="00B818E8" w:rsidRPr="00C1021C" w:rsidRDefault="001B0D73" w:rsidP="00DA3D9E">
            <w:pPr>
              <w:pStyle w:val="TableParagraph"/>
              <w:kinsoku w:val="0"/>
              <w:overflowPunct w:val="0"/>
              <w:spacing w:line="160" w:lineRule="exact"/>
              <w:ind w:left="197"/>
              <w:rPr>
                <w:rFonts w:ascii="Times New Roman" w:eastAsia="宋体" w:hAnsi="Times New Roman"/>
                <w:sz w:val="18"/>
                <w:szCs w:val="18"/>
              </w:rPr>
            </w:pPr>
            <w:r w:rsidRPr="00C1021C">
              <w:rPr>
                <w:rFonts w:ascii="Times New Roman" w:eastAsia="宋体" w:hAnsi="Times New Roman"/>
                <w:sz w:val="18"/>
                <w:szCs w:val="18"/>
              </w:rPr>
              <w:t>ODTB</w:t>
            </w:r>
          </w:p>
        </w:tc>
        <w:tc>
          <w:tcPr>
            <w:tcW w:w="980" w:type="dxa"/>
            <w:tcBorders>
              <w:top w:val="none" w:sz="6" w:space="0" w:color="auto"/>
              <w:left w:val="none" w:sz="6" w:space="0" w:color="auto"/>
              <w:bottom w:val="none" w:sz="6" w:space="0" w:color="auto"/>
              <w:right w:val="none" w:sz="6" w:space="0" w:color="auto"/>
            </w:tcBorders>
          </w:tcPr>
          <w:p w14:paraId="2934CF28" w14:textId="77777777" w:rsidR="00B818E8" w:rsidRPr="00C1021C" w:rsidRDefault="001B0D73" w:rsidP="00DA3D9E">
            <w:pPr>
              <w:pStyle w:val="TableParagraph"/>
              <w:kinsoku w:val="0"/>
              <w:overflowPunct w:val="0"/>
              <w:spacing w:line="160" w:lineRule="exact"/>
              <w:ind w:left="202"/>
              <w:rPr>
                <w:rFonts w:ascii="Times New Roman" w:eastAsia="宋体" w:hAnsi="Times New Roman"/>
                <w:sz w:val="18"/>
                <w:szCs w:val="18"/>
              </w:rPr>
            </w:pPr>
            <w:r w:rsidRPr="00C1021C">
              <w:rPr>
                <w:rFonts w:ascii="Times New Roman" w:eastAsia="宋体" w:hAnsi="Times New Roman"/>
                <w:sz w:val="18"/>
                <w:szCs w:val="18"/>
              </w:rPr>
              <w:t>DDRII</w:t>
            </w:r>
          </w:p>
        </w:tc>
        <w:tc>
          <w:tcPr>
            <w:tcW w:w="1131" w:type="dxa"/>
            <w:tcBorders>
              <w:top w:val="none" w:sz="6" w:space="0" w:color="auto"/>
              <w:left w:val="none" w:sz="6" w:space="0" w:color="auto"/>
              <w:bottom w:val="none" w:sz="6" w:space="0" w:color="auto"/>
              <w:right w:val="none" w:sz="6" w:space="0" w:color="auto"/>
            </w:tcBorders>
          </w:tcPr>
          <w:p w14:paraId="69FBF125" w14:textId="77777777" w:rsidR="00B818E8" w:rsidRPr="00C1021C" w:rsidRDefault="001B0D73" w:rsidP="00DA3D9E">
            <w:pPr>
              <w:pStyle w:val="TableParagraph"/>
              <w:kinsoku w:val="0"/>
              <w:overflowPunct w:val="0"/>
              <w:spacing w:line="160" w:lineRule="exact"/>
              <w:ind w:left="288"/>
              <w:rPr>
                <w:rFonts w:ascii="Times New Roman" w:eastAsia="宋体" w:hAnsi="Times New Roman"/>
                <w:sz w:val="18"/>
                <w:szCs w:val="18"/>
              </w:rPr>
            </w:pPr>
            <w:r w:rsidRPr="00C1021C">
              <w:rPr>
                <w:rFonts w:ascii="Times New Roman" w:eastAsia="宋体" w:hAnsi="Times New Roman"/>
                <w:sz w:val="18"/>
                <w:szCs w:val="18"/>
              </w:rPr>
              <w:t>DDRIII</w:t>
            </w:r>
          </w:p>
        </w:tc>
      </w:tr>
      <w:tr w:rsidR="00B818E8" w:rsidRPr="00C1021C" w14:paraId="43E21CAF" w14:textId="77777777">
        <w:trPr>
          <w:trHeight w:val="411"/>
        </w:trPr>
        <w:tc>
          <w:tcPr>
            <w:tcW w:w="866" w:type="dxa"/>
            <w:tcBorders>
              <w:top w:val="none" w:sz="6" w:space="0" w:color="auto"/>
              <w:left w:val="none" w:sz="6" w:space="0" w:color="auto"/>
              <w:bottom w:val="none" w:sz="6" w:space="0" w:color="auto"/>
              <w:right w:val="none" w:sz="6" w:space="0" w:color="auto"/>
            </w:tcBorders>
          </w:tcPr>
          <w:p w14:paraId="33BAD7BC" w14:textId="77777777" w:rsidR="00B818E8" w:rsidRPr="00C1021C" w:rsidRDefault="001B0D73" w:rsidP="00DA3D9E">
            <w:pPr>
              <w:pStyle w:val="TableParagraph"/>
              <w:kinsoku w:val="0"/>
              <w:overflowPunct w:val="0"/>
              <w:spacing w:before="103" w:line="160" w:lineRule="exact"/>
              <w:ind w:left="200"/>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95" w:type="dxa"/>
            <w:tcBorders>
              <w:top w:val="none" w:sz="6" w:space="0" w:color="auto"/>
              <w:left w:val="none" w:sz="6" w:space="0" w:color="auto"/>
              <w:bottom w:val="none" w:sz="6" w:space="0" w:color="auto"/>
              <w:right w:val="none" w:sz="6" w:space="0" w:color="auto"/>
            </w:tcBorders>
          </w:tcPr>
          <w:p w14:paraId="21F3057E" w14:textId="77777777" w:rsidR="00B818E8" w:rsidRPr="00C1021C" w:rsidRDefault="001B0D73" w:rsidP="00DA3D9E">
            <w:pPr>
              <w:pStyle w:val="TableParagraph"/>
              <w:kinsoku w:val="0"/>
              <w:overflowPunct w:val="0"/>
              <w:spacing w:before="103" w:line="160" w:lineRule="exact"/>
              <w:ind w:left="19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80" w:type="dxa"/>
            <w:tcBorders>
              <w:top w:val="none" w:sz="6" w:space="0" w:color="auto"/>
              <w:left w:val="none" w:sz="6" w:space="0" w:color="auto"/>
              <w:bottom w:val="none" w:sz="6" w:space="0" w:color="auto"/>
              <w:right w:val="none" w:sz="6" w:space="0" w:color="auto"/>
            </w:tcBorders>
          </w:tcPr>
          <w:p w14:paraId="0326689D" w14:textId="77777777" w:rsidR="00B818E8" w:rsidRPr="00C1021C" w:rsidRDefault="001B0D73" w:rsidP="00DA3D9E">
            <w:pPr>
              <w:pStyle w:val="TableParagraph"/>
              <w:kinsoku w:val="0"/>
              <w:overflowPunct w:val="0"/>
              <w:spacing w:before="103" w:line="160" w:lineRule="exact"/>
              <w:ind w:left="203"/>
              <w:rPr>
                <w:rFonts w:ascii="Times New Roman" w:eastAsia="宋体" w:hAnsi="Times New Roman"/>
                <w:sz w:val="18"/>
                <w:szCs w:val="18"/>
              </w:rPr>
            </w:pPr>
            <w:r w:rsidRPr="00C1021C">
              <w:rPr>
                <w:rFonts w:ascii="Times New Roman" w:eastAsia="宋体" w:hAnsi="Times New Roman"/>
                <w:sz w:val="18"/>
                <w:szCs w:val="18"/>
              </w:rPr>
              <w:t>150</w:t>
            </w:r>
          </w:p>
        </w:tc>
        <w:tc>
          <w:tcPr>
            <w:tcW w:w="1131" w:type="dxa"/>
            <w:tcBorders>
              <w:top w:val="none" w:sz="6" w:space="0" w:color="auto"/>
              <w:left w:val="none" w:sz="6" w:space="0" w:color="auto"/>
              <w:bottom w:val="none" w:sz="6" w:space="0" w:color="auto"/>
              <w:right w:val="none" w:sz="6" w:space="0" w:color="auto"/>
            </w:tcBorders>
          </w:tcPr>
          <w:p w14:paraId="738802D8" w14:textId="77777777" w:rsidR="00B818E8" w:rsidRPr="00C1021C" w:rsidRDefault="001B0D73" w:rsidP="00DA3D9E">
            <w:pPr>
              <w:pStyle w:val="TableParagraph"/>
              <w:kinsoku w:val="0"/>
              <w:overflowPunct w:val="0"/>
              <w:spacing w:before="103" w:line="160" w:lineRule="exact"/>
              <w:ind w:left="288"/>
              <w:rPr>
                <w:rFonts w:ascii="Times New Roman" w:eastAsia="宋体" w:hAnsi="Times New Roman"/>
                <w:sz w:val="18"/>
                <w:szCs w:val="18"/>
              </w:rPr>
            </w:pPr>
            <w:r w:rsidRPr="00C1021C">
              <w:rPr>
                <w:rFonts w:ascii="Times New Roman" w:eastAsia="宋体" w:hAnsi="Times New Roman"/>
                <w:sz w:val="18"/>
                <w:szCs w:val="18"/>
              </w:rPr>
              <w:t>120</w:t>
            </w:r>
          </w:p>
        </w:tc>
      </w:tr>
    </w:tbl>
    <w:p w14:paraId="54733047" w14:textId="77777777" w:rsidR="00B818E8" w:rsidRPr="00C1021C" w:rsidRDefault="00B818E8">
      <w:pPr>
        <w:rPr>
          <w:rFonts w:ascii="Times New Roman"/>
          <w:sz w:val="16"/>
          <w:szCs w:val="16"/>
        </w:rPr>
        <w:sectPr w:rsidR="00B818E8" w:rsidRPr="00C1021C">
          <w:type w:val="continuous"/>
          <w:pgSz w:w="11910" w:h="16840"/>
          <w:pgMar w:top="1240" w:right="0" w:bottom="0" w:left="0" w:header="720" w:footer="720" w:gutter="0"/>
          <w:cols w:space="720" w:equalWidth="0">
            <w:col w:w="11910"/>
          </w:cols>
          <w:noEndnote/>
        </w:sectPr>
      </w:pPr>
    </w:p>
    <w:p w14:paraId="620FF14D" w14:textId="562B5E27"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602944" behindDoc="0" locked="0" layoutInCell="0" allowOverlap="1" wp14:anchorId="50DB95D9" wp14:editId="400D3808">
                <wp:simplePos x="0" y="0"/>
                <wp:positionH relativeFrom="page">
                  <wp:posOffset>1130935</wp:posOffset>
                </wp:positionH>
                <wp:positionV relativeFrom="page">
                  <wp:posOffset>914400</wp:posOffset>
                </wp:positionV>
                <wp:extent cx="5302250" cy="8757285"/>
                <wp:effectExtent l="0" t="0" r="0" b="0"/>
                <wp:wrapNone/>
                <wp:docPr id="1698" name="Text Box 8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757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52671565" w14:textId="77777777">
                              <w:trPr>
                                <w:trHeight w:val="2939"/>
                              </w:trPr>
                              <w:tc>
                                <w:tcPr>
                                  <w:tcW w:w="1858" w:type="dxa"/>
                                  <w:tcBorders>
                                    <w:top w:val="single" w:sz="4" w:space="0" w:color="0000FF"/>
                                    <w:left w:val="single" w:sz="4" w:space="0" w:color="0000FF"/>
                                    <w:bottom w:val="single" w:sz="4" w:space="0" w:color="0000FF"/>
                                    <w:right w:val="single" w:sz="4" w:space="0" w:color="0000FF"/>
                                  </w:tcBorders>
                                </w:tcPr>
                                <w:p w14:paraId="181AB5E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53C1569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3B2348A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53A7F7A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DD59816" w14:textId="77777777" w:rsidR="00FC1734" w:rsidRPr="00C07179" w:rsidRDefault="00FC1734" w:rsidP="00C07179">
                                  <w:pPr>
                                    <w:pStyle w:val="TableParagraph"/>
                                    <w:tabs>
                                      <w:tab w:val="left" w:pos="974"/>
                                      <w:tab w:val="left" w:pos="1874"/>
                                      <w:tab w:val="left" w:pos="2940"/>
                                    </w:tabs>
                                    <w:kinsoku w:val="0"/>
                                    <w:overflowPunct w:val="0"/>
                                    <w:spacing w:before="11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117560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p w14:paraId="363887F1" w14:textId="77777777" w:rsidR="00FC1734" w:rsidRPr="00C07179" w:rsidRDefault="00FC1734" w:rsidP="00C07179">
                                  <w:pPr>
                                    <w:pStyle w:val="TableParagraph"/>
                                    <w:kinsoku w:val="0"/>
                                    <w:overflowPunct w:val="0"/>
                                    <w:spacing w:before="7" w:line="360" w:lineRule="exact"/>
                                    <w:ind w:left="2" w:right="-15"/>
                                    <w:jc w:val="both"/>
                                    <w:rPr>
                                      <w:rFonts w:ascii="Times New Roman" w:eastAsia="宋体" w:hAnsi="Times New Roman" w:cs="宋体"/>
                                      <w:sz w:val="18"/>
                                      <w:szCs w:val="18"/>
                                    </w:rPr>
                                  </w:pPr>
                                </w:p>
                                <w:p w14:paraId="31C3FD72" w14:textId="77777777" w:rsidR="00FC1734" w:rsidRPr="00C07179" w:rsidRDefault="00FC1734" w:rsidP="00C07179">
                                  <w:pPr>
                                    <w:pStyle w:val="TableParagraph"/>
                                    <w:tabs>
                                      <w:tab w:val="left" w:pos="974"/>
                                      <w:tab w:val="left" w:pos="1874"/>
                                      <w:tab w:val="left" w:pos="2940"/>
                                    </w:tabs>
                                    <w:kinsoku w:val="0"/>
                                    <w:overflowPunct w:val="0"/>
                                    <w:spacing w:before="1" w:line="360" w:lineRule="exact"/>
                                    <w:ind w:left="2" w:right="-15" w:firstLine="108"/>
                                    <w:jc w:val="both"/>
                                    <w:rPr>
                                      <w:rFonts w:ascii="Times New Roman" w:eastAsia="宋体" w:hAnsi="Times New Roman" w:cs="宋体"/>
                                      <w:sz w:val="18"/>
                                      <w:szCs w:val="18"/>
                                    </w:rPr>
                                  </w:pPr>
                                  <w:r w:rsidRPr="00C07179">
                                    <w:rPr>
                                      <w:rFonts w:ascii="Times New Roman" w:eastAsia="宋体" w:hAnsi="Times New Roman" w:cs="宋体"/>
                                      <w:sz w:val="18"/>
                                      <w:szCs w:val="18"/>
                                    </w:rPr>
                                    <w:t>00DisableDisable 1: MODEZI1v8 corresponding to the pin</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p w14:paraId="46DED08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For loongson 3 it should be set to 0.</w:t>
                                  </w:r>
                                </w:p>
                                <w:p w14:paraId="6CF2F49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F9EBA2C"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DDR1v8 of the corresponding pin</w:t>
                                  </w:r>
                                </w:p>
                                <w:p w14:paraId="4758F822"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B341B8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0:1.8v mode corresponding to DDRII</w:t>
                                  </w:r>
                                </w:p>
                                <w:p w14:paraId="590FCD99"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E4F471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1:1.5v mode corresponding to DDRIII</w:t>
                                  </w:r>
                                </w:p>
                              </w:tc>
                            </w:tr>
                            <w:tr w:rsidR="00FC1734" w14:paraId="1699BFC2"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7ACADF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CONF_CTL_46[63:0]Offset: 0x2e0DDR2 667:0xf3002947f3002947</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FC1734" w14:paraId="304568B1" w14:textId="77777777">
                              <w:trPr>
                                <w:trHeight w:val="8402"/>
                              </w:trPr>
                              <w:tc>
                                <w:tcPr>
                                  <w:tcW w:w="1858" w:type="dxa"/>
                                  <w:tcBorders>
                                    <w:top w:val="single" w:sz="4" w:space="0" w:color="0000FF"/>
                                    <w:left w:val="single" w:sz="4" w:space="0" w:color="0000FF"/>
                                    <w:bottom w:val="single" w:sz="4" w:space="0" w:color="0000FF"/>
                                    <w:right w:val="single" w:sz="4" w:space="0" w:color="0000FF"/>
                                  </w:tcBorders>
                                </w:tcPr>
                                <w:p w14:paraId="235E3AB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FF2BA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3AE08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5C4E8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E1B0C1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ABD38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0DDCD2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147A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4BAF38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1DBAE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6979AD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11CE88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D12420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7B504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5C439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F0A81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26CB79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PHY_CTRL_REG_0_2</w:t>
                                  </w:r>
                                </w:p>
                              </w:tc>
                              <w:tc>
                                <w:tcPr>
                                  <w:tcW w:w="708" w:type="dxa"/>
                                  <w:tcBorders>
                                    <w:top w:val="single" w:sz="4" w:space="0" w:color="0000FF"/>
                                    <w:left w:val="single" w:sz="4" w:space="0" w:color="0000FF"/>
                                    <w:bottom w:val="single" w:sz="4" w:space="0" w:color="0000FF"/>
                                    <w:right w:val="single" w:sz="4" w:space="0" w:color="0000FF"/>
                                  </w:tcBorders>
                                </w:tcPr>
                                <w:p w14:paraId="2FCC222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54612A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4628C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97E05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8564D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7A1E5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E9C23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CCD26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CB0C77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4E1A28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F24338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ADAE91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2CDFD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92FAD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ADE07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8A529B"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29008C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4AADBFE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A7628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E7A85B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68A6A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CF3BF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3BB1D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42279C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9A64D5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BF2B79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7AB8C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410AE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05FB1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7DA7E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69EEB8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BEBD7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7737C7"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9A393F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436FB62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AAFC9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A7DB5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9710F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D73BF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83D30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84374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EE7C49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6CA6A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41FC1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17079F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02AA8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854DB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7C70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06638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725544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4E1E71E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01052D93" w14:textId="77777777" w:rsidR="00FC1734" w:rsidRPr="00C07179" w:rsidRDefault="00FC1734"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second data set delay control.</w:t>
                                  </w:r>
                                </w:p>
                                <w:p w14:paraId="3EB214C7"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0D3EED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6D7F47AF"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46EDF5A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31F5722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30298A14"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44A2EC6B"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3954A5D4"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7F6A9180"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65CD363"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2226486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1B5075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08E75F9D"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2F4BB6B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6AC880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23EB6BA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98EC4B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151D2D1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B56D2C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6CE1ABFB"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288FAE27"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B18CC49"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7161D63F"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16524E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56CFA5FE" w14:textId="77777777">
                              <w:trPr>
                                <w:trHeight w:val="1979"/>
                              </w:trPr>
                              <w:tc>
                                <w:tcPr>
                                  <w:tcW w:w="1858" w:type="dxa"/>
                                  <w:tcBorders>
                                    <w:top w:val="single" w:sz="4" w:space="0" w:color="0000FF"/>
                                    <w:left w:val="single" w:sz="4" w:space="0" w:color="0000FF"/>
                                    <w:bottom w:val="single" w:sz="4" w:space="0" w:color="0000FF"/>
                                    <w:right w:val="single" w:sz="4" w:space="0" w:color="0000FF"/>
                                  </w:tcBorders>
                                </w:tcPr>
                                <w:p w14:paraId="71CE1FAC" w14:textId="77777777" w:rsidR="00FC1734" w:rsidRDefault="00FC1734">
                                  <w:pPr>
                                    <w:pStyle w:val="TableParagraph"/>
                                    <w:kinsoku w:val="0"/>
                                    <w:overflowPunct w:val="0"/>
                                    <w:rPr>
                                      <w:rFonts w:ascii="宋体" w:eastAsia="宋体" w:hAnsi="Times New Roman" w:cs="宋体"/>
                                      <w:sz w:val="20"/>
                                      <w:szCs w:val="20"/>
                                    </w:rPr>
                                  </w:pPr>
                                </w:p>
                                <w:p w14:paraId="0BA1ED5E" w14:textId="77777777" w:rsidR="00FC1734" w:rsidRDefault="00FC1734">
                                  <w:pPr>
                                    <w:pStyle w:val="TableParagraph"/>
                                    <w:kinsoku w:val="0"/>
                                    <w:overflowPunct w:val="0"/>
                                    <w:rPr>
                                      <w:rFonts w:ascii="宋体" w:eastAsia="宋体" w:hAnsi="Times New Roman" w:cs="宋体"/>
                                      <w:sz w:val="20"/>
                                      <w:szCs w:val="20"/>
                                    </w:rPr>
                                  </w:pPr>
                                </w:p>
                                <w:p w14:paraId="5E1BE791" w14:textId="77777777" w:rsidR="00FC1734" w:rsidRDefault="00FC1734">
                                  <w:pPr>
                                    <w:pStyle w:val="TableParagraph"/>
                                    <w:kinsoku w:val="0"/>
                                    <w:overflowPunct w:val="0"/>
                                    <w:rPr>
                                      <w:rFonts w:ascii="宋体" w:eastAsia="宋体" w:hAnsi="Times New Roman" w:cs="宋体"/>
                                      <w:sz w:val="20"/>
                                      <w:szCs w:val="20"/>
                                    </w:rPr>
                                  </w:pPr>
                                </w:p>
                                <w:p w14:paraId="6F8F9D42" w14:textId="77777777" w:rsidR="00FC1734" w:rsidRDefault="00FC1734">
                                  <w:pPr>
                                    <w:pStyle w:val="TableParagraph"/>
                                    <w:kinsoku w:val="0"/>
                                    <w:overflowPunct w:val="0"/>
                                    <w:spacing w:before="130"/>
                                    <w:ind w:left="4"/>
                                    <w:rPr>
                                      <w:sz w:val="18"/>
                                      <w:szCs w:val="18"/>
                                    </w:rPr>
                                  </w:pPr>
                                  <w:r>
                                    <w:rPr>
                                      <w:sz w:val="18"/>
                                      <w:szCs w:val="18"/>
                                    </w:rPr>
                                    <w:t>PHY_CTRL_REG_0_1</w:t>
                                  </w:r>
                                </w:p>
                              </w:tc>
                              <w:tc>
                                <w:tcPr>
                                  <w:tcW w:w="708" w:type="dxa"/>
                                  <w:tcBorders>
                                    <w:top w:val="single" w:sz="4" w:space="0" w:color="0000FF"/>
                                    <w:left w:val="single" w:sz="4" w:space="0" w:color="0000FF"/>
                                    <w:bottom w:val="single" w:sz="4" w:space="0" w:color="0000FF"/>
                                    <w:right w:val="single" w:sz="4" w:space="0" w:color="0000FF"/>
                                  </w:tcBorders>
                                </w:tcPr>
                                <w:p w14:paraId="7390E948" w14:textId="77777777" w:rsidR="00FC1734" w:rsidRDefault="00FC1734">
                                  <w:pPr>
                                    <w:pStyle w:val="TableParagraph"/>
                                    <w:kinsoku w:val="0"/>
                                    <w:overflowPunct w:val="0"/>
                                    <w:rPr>
                                      <w:rFonts w:ascii="宋体" w:eastAsia="宋体" w:hAnsi="Times New Roman" w:cs="宋体"/>
                                      <w:sz w:val="20"/>
                                      <w:szCs w:val="20"/>
                                    </w:rPr>
                                  </w:pPr>
                                </w:p>
                                <w:p w14:paraId="1952562F" w14:textId="77777777" w:rsidR="00FC1734" w:rsidRDefault="00FC1734">
                                  <w:pPr>
                                    <w:pStyle w:val="TableParagraph"/>
                                    <w:kinsoku w:val="0"/>
                                    <w:overflowPunct w:val="0"/>
                                    <w:rPr>
                                      <w:rFonts w:ascii="宋体" w:eastAsia="宋体" w:hAnsi="Times New Roman" w:cs="宋体"/>
                                      <w:sz w:val="20"/>
                                      <w:szCs w:val="20"/>
                                    </w:rPr>
                                  </w:pPr>
                                </w:p>
                                <w:p w14:paraId="06C119A0" w14:textId="77777777" w:rsidR="00FC1734" w:rsidRDefault="00FC1734">
                                  <w:pPr>
                                    <w:pStyle w:val="TableParagraph"/>
                                    <w:kinsoku w:val="0"/>
                                    <w:overflowPunct w:val="0"/>
                                    <w:rPr>
                                      <w:rFonts w:ascii="宋体" w:eastAsia="宋体" w:hAnsi="Times New Roman" w:cs="宋体"/>
                                      <w:sz w:val="20"/>
                                      <w:szCs w:val="20"/>
                                    </w:rPr>
                                  </w:pPr>
                                </w:p>
                                <w:p w14:paraId="3900CCB8" w14:textId="77777777" w:rsidR="00FC1734" w:rsidRDefault="00FC1734">
                                  <w:pPr>
                                    <w:pStyle w:val="TableParagraph"/>
                                    <w:kinsoku w:val="0"/>
                                    <w:overflowPunct w:val="0"/>
                                    <w:spacing w:before="130"/>
                                    <w:ind w:left="176"/>
                                    <w:rPr>
                                      <w:sz w:val="18"/>
                                      <w:szCs w:val="18"/>
                                    </w:rPr>
                                  </w:pPr>
                                  <w:r>
                                    <w:rPr>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6EBA6E28" w14:textId="77777777" w:rsidR="00FC1734" w:rsidRDefault="00FC1734">
                                  <w:pPr>
                                    <w:pStyle w:val="TableParagraph"/>
                                    <w:kinsoku w:val="0"/>
                                    <w:overflowPunct w:val="0"/>
                                    <w:rPr>
                                      <w:rFonts w:ascii="宋体" w:eastAsia="宋体" w:hAnsi="Times New Roman" w:cs="宋体"/>
                                      <w:sz w:val="20"/>
                                      <w:szCs w:val="20"/>
                                    </w:rPr>
                                  </w:pPr>
                                </w:p>
                                <w:p w14:paraId="0120E108" w14:textId="77777777" w:rsidR="00FC1734" w:rsidRDefault="00FC1734">
                                  <w:pPr>
                                    <w:pStyle w:val="TableParagraph"/>
                                    <w:kinsoku w:val="0"/>
                                    <w:overflowPunct w:val="0"/>
                                    <w:rPr>
                                      <w:rFonts w:ascii="宋体" w:eastAsia="宋体" w:hAnsi="Times New Roman" w:cs="宋体"/>
                                      <w:sz w:val="20"/>
                                      <w:szCs w:val="20"/>
                                    </w:rPr>
                                  </w:pPr>
                                </w:p>
                                <w:p w14:paraId="6565A3FB" w14:textId="77777777" w:rsidR="00FC1734" w:rsidRDefault="00FC1734">
                                  <w:pPr>
                                    <w:pStyle w:val="TableParagraph"/>
                                    <w:kinsoku w:val="0"/>
                                    <w:overflowPunct w:val="0"/>
                                    <w:rPr>
                                      <w:rFonts w:ascii="宋体" w:eastAsia="宋体" w:hAnsi="Times New Roman" w:cs="宋体"/>
                                      <w:sz w:val="20"/>
                                      <w:szCs w:val="20"/>
                                    </w:rPr>
                                  </w:pPr>
                                </w:p>
                                <w:p w14:paraId="0750B73E" w14:textId="77777777" w:rsidR="00FC1734" w:rsidRDefault="00FC1734">
                                  <w:pPr>
                                    <w:pStyle w:val="TableParagraph"/>
                                    <w:kinsoku w:val="0"/>
                                    <w:overflowPunct w:val="0"/>
                                    <w:spacing w:before="130"/>
                                    <w:ind w:right="51"/>
                                    <w:jc w:val="right"/>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3E928969" w14:textId="77777777" w:rsidR="00FC1734" w:rsidRDefault="00FC1734">
                                  <w:pPr>
                                    <w:pStyle w:val="TableParagraph"/>
                                    <w:kinsoku w:val="0"/>
                                    <w:overflowPunct w:val="0"/>
                                    <w:rPr>
                                      <w:rFonts w:ascii="宋体" w:eastAsia="宋体" w:hAnsi="Times New Roman" w:cs="宋体"/>
                                      <w:sz w:val="20"/>
                                      <w:szCs w:val="20"/>
                                    </w:rPr>
                                  </w:pPr>
                                </w:p>
                                <w:p w14:paraId="16AE4A5A" w14:textId="77777777" w:rsidR="00FC1734" w:rsidRDefault="00FC1734">
                                  <w:pPr>
                                    <w:pStyle w:val="TableParagraph"/>
                                    <w:kinsoku w:val="0"/>
                                    <w:overflowPunct w:val="0"/>
                                    <w:rPr>
                                      <w:rFonts w:ascii="宋体" w:eastAsia="宋体" w:hAnsi="Times New Roman" w:cs="宋体"/>
                                      <w:sz w:val="20"/>
                                      <w:szCs w:val="20"/>
                                    </w:rPr>
                                  </w:pPr>
                                </w:p>
                                <w:p w14:paraId="376723EE" w14:textId="77777777" w:rsidR="00FC1734" w:rsidRDefault="00FC1734">
                                  <w:pPr>
                                    <w:pStyle w:val="TableParagraph"/>
                                    <w:kinsoku w:val="0"/>
                                    <w:overflowPunct w:val="0"/>
                                    <w:rPr>
                                      <w:rFonts w:ascii="宋体" w:eastAsia="宋体" w:hAnsi="Times New Roman" w:cs="宋体"/>
                                      <w:sz w:val="20"/>
                                      <w:szCs w:val="20"/>
                                    </w:rPr>
                                  </w:pPr>
                                </w:p>
                                <w:p w14:paraId="0ADA3502" w14:textId="77777777" w:rsidR="00FC1734" w:rsidRDefault="00FC1734">
                                  <w:pPr>
                                    <w:pStyle w:val="TableParagraph"/>
                                    <w:kinsoku w:val="0"/>
                                    <w:overflowPunct w:val="0"/>
                                    <w:spacing w:before="130"/>
                                    <w:ind w:left="7"/>
                                    <w:jc w:val="center"/>
                                    <w:rPr>
                                      <w:sz w:val="18"/>
                                      <w:szCs w:val="18"/>
                                    </w:rPr>
                                  </w:pPr>
                                  <w:r>
                                    <w:rPr>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70305581" w14:textId="77777777" w:rsidR="00FC1734" w:rsidRDefault="00FC1734">
                                  <w:pPr>
                                    <w:pStyle w:val="TableParagraph"/>
                                    <w:kinsoku w:val="0"/>
                                    <w:overflowPunct w:val="0"/>
                                    <w:spacing w:before="108"/>
                                    <w:ind w:left="2"/>
                                    <w:rPr>
                                      <w:rFonts w:eastAsia="宋体"/>
                                      <w:sz w:val="18"/>
                                      <w:szCs w:val="18"/>
                                    </w:rPr>
                                  </w:pPr>
                                  <w:r>
                                    <w:rPr>
                                      <w:rFonts w:ascii="宋体" w:eastAsia="宋体" w:hAnsi="Times New Roman" w:cs="宋体" w:hint="eastAsia"/>
                                      <w:sz w:val="18"/>
                                      <w:szCs w:val="18"/>
                                    </w:rPr>
                                    <w:t>The first data set delay control.</w:t>
                                  </w:r>
                                </w:p>
                                <w:p w14:paraId="094D3685" w14:textId="77777777" w:rsidR="00FC1734" w:rsidRDefault="00FC1734">
                                  <w:pPr>
                                    <w:pStyle w:val="TableParagraph"/>
                                    <w:kinsoku w:val="0"/>
                                    <w:overflowPunct w:val="0"/>
                                    <w:spacing w:before="9"/>
                                    <w:rPr>
                                      <w:rFonts w:ascii="宋体" w:eastAsia="宋体" w:hAnsi="Times New Roman" w:cs="宋体"/>
                                      <w:sz w:val="14"/>
                                      <w:szCs w:val="14"/>
                                    </w:rPr>
                                  </w:pPr>
                                </w:p>
                                <w:p w14:paraId="72313B25" w14:textId="77777777" w:rsidR="00FC1734" w:rsidRDefault="00FC1734">
                                  <w:pPr>
                                    <w:pStyle w:val="TableParagraph"/>
                                    <w:kinsoku w:val="0"/>
                                    <w:overflowPunct w:val="0"/>
                                    <w:spacing w:before="1"/>
                                    <w:ind w:left="2" w:right="-15"/>
                                    <w:rPr>
                                      <w:rFonts w:eastAsia="宋体"/>
                                      <w:sz w:val="18"/>
                                      <w:szCs w:val="18"/>
                                    </w:rPr>
                                  </w:pPr>
                                  <w:r>
                                    <w:rPr>
                                      <w:sz w:val="18"/>
                                      <w:szCs w:val="18"/>
                                    </w:rPr>
                                    <w:t>28: whether to use deburring circuit for reading DQS, refer to gate</w:t>
                                  </w:r>
                                </w:p>
                                <w:p w14:paraId="65B6E86F" w14:textId="77777777" w:rsidR="00FC1734" w:rsidRDefault="00FC1734">
                                  <w:pPr>
                                    <w:pStyle w:val="TableParagraph"/>
                                    <w:kinsoku w:val="0"/>
                                    <w:overflowPunct w:val="0"/>
                                    <w:spacing w:before="129"/>
                                    <w:ind w:left="2"/>
                                    <w:rPr>
                                      <w:rFonts w:ascii="宋体" w:eastAsia="宋体" w:cs="宋体"/>
                                      <w:sz w:val="18"/>
                                      <w:szCs w:val="18"/>
                                    </w:rPr>
                                  </w:pPr>
                                  <w:r>
                                    <w:rPr>
                                      <w:rFonts w:ascii="宋体" w:eastAsia="宋体" w:hAnsi="Times New Roman" w:cs="宋体" w:hint="eastAsia"/>
                                      <w:sz w:val="18"/>
                                      <w:szCs w:val="18"/>
                                    </w:rPr>
                                    <w:t>Whether the signal is delayed through PAD_feedback</w:t>
                                  </w:r>
                                </w:p>
                                <w:p w14:paraId="34FFDD0A" w14:textId="77777777" w:rsidR="00FC1734" w:rsidRDefault="00FC1734">
                                  <w:pPr>
                                    <w:pStyle w:val="TableParagraph"/>
                                    <w:kinsoku w:val="0"/>
                                    <w:overflowPunct w:val="0"/>
                                    <w:spacing w:before="60" w:line="360" w:lineRule="atLeast"/>
                                    <w:ind w:left="2" w:right="-15"/>
                                    <w:rPr>
                                      <w:rFonts w:eastAsia="宋体"/>
                                      <w:w w:val="99"/>
                                      <w:sz w:val="18"/>
                                      <w:szCs w:val="18"/>
                                    </w:rPr>
                                  </w:pPr>
                                  <w:r>
                                    <w:rPr>
                                      <w:sz w:val="18"/>
                                      <w:szCs w:val="18"/>
                                    </w:rPr>
                                    <w:t>27: using read FIFO valid signal to automatically control read data back to sampling (1), or using fixed time sampling (0) in 26:24</w:t>
                                  </w:r>
                                </w:p>
                              </w:tc>
                            </w:tr>
                          </w:tbl>
                          <w:p w14:paraId="771FE78C"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DB95D9" id="Text Box 815" o:spid="_x0000_s1551" type="#_x0000_t202" style="position:absolute;margin-left:89.05pt;margin-top:1in;width:417.5pt;height:689.55pt;z-index:2516029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52671565" w14:textId="77777777">
                        <w:trPr>
                          <w:trHeight w:val="2939"/>
                        </w:trPr>
                        <w:tc>
                          <w:tcPr>
                            <w:tcW w:w="1858" w:type="dxa"/>
                            <w:tcBorders>
                              <w:top w:val="single" w:sz="4" w:space="0" w:color="0000FF"/>
                              <w:left w:val="single" w:sz="4" w:space="0" w:color="0000FF"/>
                              <w:bottom w:val="single" w:sz="4" w:space="0" w:color="0000FF"/>
                              <w:right w:val="single" w:sz="4" w:space="0" w:color="0000FF"/>
                            </w:tcBorders>
                          </w:tcPr>
                          <w:p w14:paraId="181AB5E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53C1569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3B2348A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53A7F7A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DD59816" w14:textId="77777777" w:rsidR="00FC1734" w:rsidRPr="00C07179" w:rsidRDefault="00FC1734" w:rsidP="00C07179">
                            <w:pPr>
                              <w:pStyle w:val="TableParagraph"/>
                              <w:tabs>
                                <w:tab w:val="left" w:pos="974"/>
                                <w:tab w:val="left" w:pos="1874"/>
                                <w:tab w:val="left" w:pos="2940"/>
                              </w:tabs>
                              <w:kinsoku w:val="0"/>
                              <w:overflowPunct w:val="0"/>
                              <w:spacing w:before="11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117560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p w14:paraId="363887F1" w14:textId="77777777" w:rsidR="00FC1734" w:rsidRPr="00C07179" w:rsidRDefault="00FC1734" w:rsidP="00C07179">
                            <w:pPr>
                              <w:pStyle w:val="TableParagraph"/>
                              <w:kinsoku w:val="0"/>
                              <w:overflowPunct w:val="0"/>
                              <w:spacing w:before="7" w:line="360" w:lineRule="exact"/>
                              <w:ind w:left="2" w:right="-15"/>
                              <w:jc w:val="both"/>
                              <w:rPr>
                                <w:rFonts w:ascii="Times New Roman" w:eastAsia="宋体" w:hAnsi="Times New Roman" w:cs="宋体"/>
                                <w:sz w:val="18"/>
                                <w:szCs w:val="18"/>
                              </w:rPr>
                            </w:pPr>
                          </w:p>
                          <w:p w14:paraId="31C3FD72" w14:textId="77777777" w:rsidR="00FC1734" w:rsidRPr="00C07179" w:rsidRDefault="00FC1734" w:rsidP="00C07179">
                            <w:pPr>
                              <w:pStyle w:val="TableParagraph"/>
                              <w:tabs>
                                <w:tab w:val="left" w:pos="974"/>
                                <w:tab w:val="left" w:pos="1874"/>
                                <w:tab w:val="left" w:pos="2940"/>
                              </w:tabs>
                              <w:kinsoku w:val="0"/>
                              <w:overflowPunct w:val="0"/>
                              <w:spacing w:before="1" w:line="360" w:lineRule="exact"/>
                              <w:ind w:left="2" w:right="-15" w:firstLine="108"/>
                              <w:jc w:val="both"/>
                              <w:rPr>
                                <w:rFonts w:ascii="Times New Roman" w:eastAsia="宋体" w:hAnsi="Times New Roman" w:cs="宋体"/>
                                <w:sz w:val="18"/>
                                <w:szCs w:val="18"/>
                              </w:rPr>
                            </w:pPr>
                            <w:r w:rsidRPr="00C07179">
                              <w:rPr>
                                <w:rFonts w:ascii="Times New Roman" w:eastAsia="宋体" w:hAnsi="Times New Roman" w:cs="宋体"/>
                                <w:sz w:val="18"/>
                                <w:szCs w:val="18"/>
                              </w:rPr>
                              <w:t>00DisableDisable 1: MODEZI1v8 corresponding to the pin</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p w14:paraId="46DED08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For loongson 3 it should be set to 0.</w:t>
                            </w:r>
                          </w:p>
                          <w:p w14:paraId="6CF2F49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F9EBA2C"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DDR1v8 of the corresponding pin</w:t>
                            </w:r>
                          </w:p>
                          <w:p w14:paraId="4758F822"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B341B8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0:1.8v mode corresponding to DDRII</w:t>
                            </w:r>
                          </w:p>
                          <w:p w14:paraId="590FCD99"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E4F471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1:1.5v mode corresponding to DDRIII</w:t>
                            </w:r>
                          </w:p>
                        </w:tc>
                      </w:tr>
                      <w:tr w:rsidR="00FC1734" w14:paraId="1699BFC2"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7ACADF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CONF_CTL_46[63:0]Offset: 0x2e0DDR2 667:0xf3002947f3002947</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FC1734" w14:paraId="304568B1" w14:textId="77777777">
                        <w:trPr>
                          <w:trHeight w:val="8402"/>
                        </w:trPr>
                        <w:tc>
                          <w:tcPr>
                            <w:tcW w:w="1858" w:type="dxa"/>
                            <w:tcBorders>
                              <w:top w:val="single" w:sz="4" w:space="0" w:color="0000FF"/>
                              <w:left w:val="single" w:sz="4" w:space="0" w:color="0000FF"/>
                              <w:bottom w:val="single" w:sz="4" w:space="0" w:color="0000FF"/>
                              <w:right w:val="single" w:sz="4" w:space="0" w:color="0000FF"/>
                            </w:tcBorders>
                          </w:tcPr>
                          <w:p w14:paraId="235E3AB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FF2BA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3AE08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5C4E8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E1B0C1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ABD38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0DDCD2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147A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4BAF38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1DBAE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6979AD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11CE88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D12420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7B504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5C439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F0A81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26CB79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PHY_CTRL_REG_0_2</w:t>
                            </w:r>
                          </w:p>
                        </w:tc>
                        <w:tc>
                          <w:tcPr>
                            <w:tcW w:w="708" w:type="dxa"/>
                            <w:tcBorders>
                              <w:top w:val="single" w:sz="4" w:space="0" w:color="0000FF"/>
                              <w:left w:val="single" w:sz="4" w:space="0" w:color="0000FF"/>
                              <w:bottom w:val="single" w:sz="4" w:space="0" w:color="0000FF"/>
                              <w:right w:val="single" w:sz="4" w:space="0" w:color="0000FF"/>
                            </w:tcBorders>
                          </w:tcPr>
                          <w:p w14:paraId="2FCC222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54612A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4628C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97E05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8564D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7A1E5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E9C23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CCD26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CB0C77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4E1A28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F24338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ADAE91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2CDFD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92FAD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ADE07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8A529B"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29008C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4AADBFE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A7628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E7A85B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68A6A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CF3BF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3BB1D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42279C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9A64D5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BF2B79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7AB8C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410AE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05FB1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7DA7E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69EEB8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BEBD7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7737C7"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9A393F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436FB62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AAFC9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A7DB5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9710F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D73BF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83D30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84374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EE7C49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6CA6A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41FC1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17079F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02AA8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854DB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7C70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06638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725544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4E1E71E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01052D93" w14:textId="77777777" w:rsidR="00FC1734" w:rsidRPr="00C07179" w:rsidRDefault="00FC1734"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second data set delay control.</w:t>
                            </w:r>
                          </w:p>
                          <w:p w14:paraId="3EB214C7"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0D3EED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6D7F47AF"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46EDF5A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31F5722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30298A14"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44A2EC6B"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3954A5D4"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7F6A9180"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65CD363"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2226486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1B5075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08E75F9D"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2F4BB6B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6AC880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23EB6BA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98EC4B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151D2D1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B56D2C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6CE1ABFB"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288FAE27"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B18CC49"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7161D63F"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16524E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56CFA5FE" w14:textId="77777777">
                        <w:trPr>
                          <w:trHeight w:val="1979"/>
                        </w:trPr>
                        <w:tc>
                          <w:tcPr>
                            <w:tcW w:w="1858" w:type="dxa"/>
                            <w:tcBorders>
                              <w:top w:val="single" w:sz="4" w:space="0" w:color="0000FF"/>
                              <w:left w:val="single" w:sz="4" w:space="0" w:color="0000FF"/>
                              <w:bottom w:val="single" w:sz="4" w:space="0" w:color="0000FF"/>
                              <w:right w:val="single" w:sz="4" w:space="0" w:color="0000FF"/>
                            </w:tcBorders>
                          </w:tcPr>
                          <w:p w14:paraId="71CE1FAC" w14:textId="77777777" w:rsidR="00FC1734" w:rsidRDefault="00FC1734">
                            <w:pPr>
                              <w:pStyle w:val="TableParagraph"/>
                              <w:kinsoku w:val="0"/>
                              <w:overflowPunct w:val="0"/>
                              <w:rPr>
                                <w:rFonts w:ascii="宋体" w:eastAsia="宋体" w:hAnsi="Times New Roman" w:cs="宋体"/>
                                <w:sz w:val="20"/>
                                <w:szCs w:val="20"/>
                              </w:rPr>
                            </w:pPr>
                          </w:p>
                          <w:p w14:paraId="0BA1ED5E" w14:textId="77777777" w:rsidR="00FC1734" w:rsidRDefault="00FC1734">
                            <w:pPr>
                              <w:pStyle w:val="TableParagraph"/>
                              <w:kinsoku w:val="0"/>
                              <w:overflowPunct w:val="0"/>
                              <w:rPr>
                                <w:rFonts w:ascii="宋体" w:eastAsia="宋体" w:hAnsi="Times New Roman" w:cs="宋体"/>
                                <w:sz w:val="20"/>
                                <w:szCs w:val="20"/>
                              </w:rPr>
                            </w:pPr>
                          </w:p>
                          <w:p w14:paraId="5E1BE791" w14:textId="77777777" w:rsidR="00FC1734" w:rsidRDefault="00FC1734">
                            <w:pPr>
                              <w:pStyle w:val="TableParagraph"/>
                              <w:kinsoku w:val="0"/>
                              <w:overflowPunct w:val="0"/>
                              <w:rPr>
                                <w:rFonts w:ascii="宋体" w:eastAsia="宋体" w:hAnsi="Times New Roman" w:cs="宋体"/>
                                <w:sz w:val="20"/>
                                <w:szCs w:val="20"/>
                              </w:rPr>
                            </w:pPr>
                          </w:p>
                          <w:p w14:paraId="6F8F9D42" w14:textId="77777777" w:rsidR="00FC1734" w:rsidRDefault="00FC1734">
                            <w:pPr>
                              <w:pStyle w:val="TableParagraph"/>
                              <w:kinsoku w:val="0"/>
                              <w:overflowPunct w:val="0"/>
                              <w:spacing w:before="130"/>
                              <w:ind w:left="4"/>
                              <w:rPr>
                                <w:sz w:val="18"/>
                                <w:szCs w:val="18"/>
                              </w:rPr>
                            </w:pPr>
                            <w:r>
                              <w:rPr>
                                <w:sz w:val="18"/>
                                <w:szCs w:val="18"/>
                              </w:rPr>
                              <w:t>PHY_CTRL_REG_0_1</w:t>
                            </w:r>
                          </w:p>
                        </w:tc>
                        <w:tc>
                          <w:tcPr>
                            <w:tcW w:w="708" w:type="dxa"/>
                            <w:tcBorders>
                              <w:top w:val="single" w:sz="4" w:space="0" w:color="0000FF"/>
                              <w:left w:val="single" w:sz="4" w:space="0" w:color="0000FF"/>
                              <w:bottom w:val="single" w:sz="4" w:space="0" w:color="0000FF"/>
                              <w:right w:val="single" w:sz="4" w:space="0" w:color="0000FF"/>
                            </w:tcBorders>
                          </w:tcPr>
                          <w:p w14:paraId="7390E948" w14:textId="77777777" w:rsidR="00FC1734" w:rsidRDefault="00FC1734">
                            <w:pPr>
                              <w:pStyle w:val="TableParagraph"/>
                              <w:kinsoku w:val="0"/>
                              <w:overflowPunct w:val="0"/>
                              <w:rPr>
                                <w:rFonts w:ascii="宋体" w:eastAsia="宋体" w:hAnsi="Times New Roman" w:cs="宋体"/>
                                <w:sz w:val="20"/>
                                <w:szCs w:val="20"/>
                              </w:rPr>
                            </w:pPr>
                          </w:p>
                          <w:p w14:paraId="1952562F" w14:textId="77777777" w:rsidR="00FC1734" w:rsidRDefault="00FC1734">
                            <w:pPr>
                              <w:pStyle w:val="TableParagraph"/>
                              <w:kinsoku w:val="0"/>
                              <w:overflowPunct w:val="0"/>
                              <w:rPr>
                                <w:rFonts w:ascii="宋体" w:eastAsia="宋体" w:hAnsi="Times New Roman" w:cs="宋体"/>
                                <w:sz w:val="20"/>
                                <w:szCs w:val="20"/>
                              </w:rPr>
                            </w:pPr>
                          </w:p>
                          <w:p w14:paraId="06C119A0" w14:textId="77777777" w:rsidR="00FC1734" w:rsidRDefault="00FC1734">
                            <w:pPr>
                              <w:pStyle w:val="TableParagraph"/>
                              <w:kinsoku w:val="0"/>
                              <w:overflowPunct w:val="0"/>
                              <w:rPr>
                                <w:rFonts w:ascii="宋体" w:eastAsia="宋体" w:hAnsi="Times New Roman" w:cs="宋体"/>
                                <w:sz w:val="20"/>
                                <w:szCs w:val="20"/>
                              </w:rPr>
                            </w:pPr>
                          </w:p>
                          <w:p w14:paraId="3900CCB8" w14:textId="77777777" w:rsidR="00FC1734" w:rsidRDefault="00FC1734">
                            <w:pPr>
                              <w:pStyle w:val="TableParagraph"/>
                              <w:kinsoku w:val="0"/>
                              <w:overflowPunct w:val="0"/>
                              <w:spacing w:before="130"/>
                              <w:ind w:left="176"/>
                              <w:rPr>
                                <w:sz w:val="18"/>
                                <w:szCs w:val="18"/>
                              </w:rPr>
                            </w:pPr>
                            <w:r>
                              <w:rPr>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6EBA6E28" w14:textId="77777777" w:rsidR="00FC1734" w:rsidRDefault="00FC1734">
                            <w:pPr>
                              <w:pStyle w:val="TableParagraph"/>
                              <w:kinsoku w:val="0"/>
                              <w:overflowPunct w:val="0"/>
                              <w:rPr>
                                <w:rFonts w:ascii="宋体" w:eastAsia="宋体" w:hAnsi="Times New Roman" w:cs="宋体"/>
                                <w:sz w:val="20"/>
                                <w:szCs w:val="20"/>
                              </w:rPr>
                            </w:pPr>
                          </w:p>
                          <w:p w14:paraId="0120E108" w14:textId="77777777" w:rsidR="00FC1734" w:rsidRDefault="00FC1734">
                            <w:pPr>
                              <w:pStyle w:val="TableParagraph"/>
                              <w:kinsoku w:val="0"/>
                              <w:overflowPunct w:val="0"/>
                              <w:rPr>
                                <w:rFonts w:ascii="宋体" w:eastAsia="宋体" w:hAnsi="Times New Roman" w:cs="宋体"/>
                                <w:sz w:val="20"/>
                                <w:szCs w:val="20"/>
                              </w:rPr>
                            </w:pPr>
                          </w:p>
                          <w:p w14:paraId="6565A3FB" w14:textId="77777777" w:rsidR="00FC1734" w:rsidRDefault="00FC1734">
                            <w:pPr>
                              <w:pStyle w:val="TableParagraph"/>
                              <w:kinsoku w:val="0"/>
                              <w:overflowPunct w:val="0"/>
                              <w:rPr>
                                <w:rFonts w:ascii="宋体" w:eastAsia="宋体" w:hAnsi="Times New Roman" w:cs="宋体"/>
                                <w:sz w:val="20"/>
                                <w:szCs w:val="20"/>
                              </w:rPr>
                            </w:pPr>
                          </w:p>
                          <w:p w14:paraId="0750B73E" w14:textId="77777777" w:rsidR="00FC1734" w:rsidRDefault="00FC1734">
                            <w:pPr>
                              <w:pStyle w:val="TableParagraph"/>
                              <w:kinsoku w:val="0"/>
                              <w:overflowPunct w:val="0"/>
                              <w:spacing w:before="130"/>
                              <w:ind w:right="51"/>
                              <w:jc w:val="right"/>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3E928969" w14:textId="77777777" w:rsidR="00FC1734" w:rsidRDefault="00FC1734">
                            <w:pPr>
                              <w:pStyle w:val="TableParagraph"/>
                              <w:kinsoku w:val="0"/>
                              <w:overflowPunct w:val="0"/>
                              <w:rPr>
                                <w:rFonts w:ascii="宋体" w:eastAsia="宋体" w:hAnsi="Times New Roman" w:cs="宋体"/>
                                <w:sz w:val="20"/>
                                <w:szCs w:val="20"/>
                              </w:rPr>
                            </w:pPr>
                          </w:p>
                          <w:p w14:paraId="16AE4A5A" w14:textId="77777777" w:rsidR="00FC1734" w:rsidRDefault="00FC1734">
                            <w:pPr>
                              <w:pStyle w:val="TableParagraph"/>
                              <w:kinsoku w:val="0"/>
                              <w:overflowPunct w:val="0"/>
                              <w:rPr>
                                <w:rFonts w:ascii="宋体" w:eastAsia="宋体" w:hAnsi="Times New Roman" w:cs="宋体"/>
                                <w:sz w:val="20"/>
                                <w:szCs w:val="20"/>
                              </w:rPr>
                            </w:pPr>
                          </w:p>
                          <w:p w14:paraId="376723EE" w14:textId="77777777" w:rsidR="00FC1734" w:rsidRDefault="00FC1734">
                            <w:pPr>
                              <w:pStyle w:val="TableParagraph"/>
                              <w:kinsoku w:val="0"/>
                              <w:overflowPunct w:val="0"/>
                              <w:rPr>
                                <w:rFonts w:ascii="宋体" w:eastAsia="宋体" w:hAnsi="Times New Roman" w:cs="宋体"/>
                                <w:sz w:val="20"/>
                                <w:szCs w:val="20"/>
                              </w:rPr>
                            </w:pPr>
                          </w:p>
                          <w:p w14:paraId="0ADA3502" w14:textId="77777777" w:rsidR="00FC1734" w:rsidRDefault="00FC1734">
                            <w:pPr>
                              <w:pStyle w:val="TableParagraph"/>
                              <w:kinsoku w:val="0"/>
                              <w:overflowPunct w:val="0"/>
                              <w:spacing w:before="130"/>
                              <w:ind w:left="7"/>
                              <w:jc w:val="center"/>
                              <w:rPr>
                                <w:sz w:val="18"/>
                                <w:szCs w:val="18"/>
                              </w:rPr>
                            </w:pPr>
                            <w:r>
                              <w:rPr>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70305581" w14:textId="77777777" w:rsidR="00FC1734" w:rsidRDefault="00FC1734">
                            <w:pPr>
                              <w:pStyle w:val="TableParagraph"/>
                              <w:kinsoku w:val="0"/>
                              <w:overflowPunct w:val="0"/>
                              <w:spacing w:before="108"/>
                              <w:ind w:left="2"/>
                              <w:rPr>
                                <w:rFonts w:eastAsia="宋体"/>
                                <w:sz w:val="18"/>
                                <w:szCs w:val="18"/>
                              </w:rPr>
                            </w:pPr>
                            <w:r>
                              <w:rPr>
                                <w:rFonts w:ascii="宋体" w:eastAsia="宋体" w:hAnsi="Times New Roman" w:cs="宋体" w:hint="eastAsia"/>
                                <w:sz w:val="18"/>
                                <w:szCs w:val="18"/>
                              </w:rPr>
                              <w:t>The first data set delay control.</w:t>
                            </w:r>
                          </w:p>
                          <w:p w14:paraId="094D3685" w14:textId="77777777" w:rsidR="00FC1734" w:rsidRDefault="00FC1734">
                            <w:pPr>
                              <w:pStyle w:val="TableParagraph"/>
                              <w:kinsoku w:val="0"/>
                              <w:overflowPunct w:val="0"/>
                              <w:spacing w:before="9"/>
                              <w:rPr>
                                <w:rFonts w:ascii="宋体" w:eastAsia="宋体" w:hAnsi="Times New Roman" w:cs="宋体"/>
                                <w:sz w:val="14"/>
                                <w:szCs w:val="14"/>
                              </w:rPr>
                            </w:pPr>
                          </w:p>
                          <w:p w14:paraId="72313B25" w14:textId="77777777" w:rsidR="00FC1734" w:rsidRDefault="00FC1734">
                            <w:pPr>
                              <w:pStyle w:val="TableParagraph"/>
                              <w:kinsoku w:val="0"/>
                              <w:overflowPunct w:val="0"/>
                              <w:spacing w:before="1"/>
                              <w:ind w:left="2" w:right="-15"/>
                              <w:rPr>
                                <w:rFonts w:eastAsia="宋体"/>
                                <w:sz w:val="18"/>
                                <w:szCs w:val="18"/>
                              </w:rPr>
                            </w:pPr>
                            <w:r>
                              <w:rPr>
                                <w:sz w:val="18"/>
                                <w:szCs w:val="18"/>
                              </w:rPr>
                              <w:t>28: whether to use deburring circuit for reading DQS, refer to gate</w:t>
                            </w:r>
                          </w:p>
                          <w:p w14:paraId="65B6E86F" w14:textId="77777777" w:rsidR="00FC1734" w:rsidRDefault="00FC1734">
                            <w:pPr>
                              <w:pStyle w:val="TableParagraph"/>
                              <w:kinsoku w:val="0"/>
                              <w:overflowPunct w:val="0"/>
                              <w:spacing w:before="129"/>
                              <w:ind w:left="2"/>
                              <w:rPr>
                                <w:rFonts w:ascii="宋体" w:eastAsia="宋体" w:cs="宋体"/>
                                <w:sz w:val="18"/>
                                <w:szCs w:val="18"/>
                              </w:rPr>
                            </w:pPr>
                            <w:r>
                              <w:rPr>
                                <w:rFonts w:ascii="宋体" w:eastAsia="宋体" w:hAnsi="Times New Roman" w:cs="宋体" w:hint="eastAsia"/>
                                <w:sz w:val="18"/>
                                <w:szCs w:val="18"/>
                              </w:rPr>
                              <w:t>Whether the signal is delayed through PAD_feedback</w:t>
                            </w:r>
                          </w:p>
                          <w:p w14:paraId="34FFDD0A" w14:textId="77777777" w:rsidR="00FC1734" w:rsidRDefault="00FC1734">
                            <w:pPr>
                              <w:pStyle w:val="TableParagraph"/>
                              <w:kinsoku w:val="0"/>
                              <w:overflowPunct w:val="0"/>
                              <w:spacing w:before="60" w:line="360" w:lineRule="atLeast"/>
                              <w:ind w:left="2" w:right="-15"/>
                              <w:rPr>
                                <w:rFonts w:eastAsia="宋体"/>
                                <w:w w:val="99"/>
                                <w:sz w:val="18"/>
                                <w:szCs w:val="18"/>
                              </w:rPr>
                            </w:pPr>
                            <w:r>
                              <w:rPr>
                                <w:sz w:val="18"/>
                                <w:szCs w:val="18"/>
                              </w:rPr>
                              <w:t>27: using read FIFO valid signal to automatically control read data back to sampling (1), or using fixed time sampling (0) in 26:24</w:t>
                            </w:r>
                          </w:p>
                        </w:tc>
                      </w:tr>
                    </w:tbl>
                    <w:p w14:paraId="771FE78C"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18A90B30" w14:textId="77777777" w:rsidR="00B818E8" w:rsidRPr="00C1021C" w:rsidRDefault="00B818E8">
      <w:pPr>
        <w:pStyle w:val="a5"/>
        <w:kinsoku w:val="0"/>
        <w:overflowPunct w:val="0"/>
        <w:rPr>
          <w:rFonts w:ascii="Times New Roman"/>
          <w:sz w:val="20"/>
          <w:szCs w:val="20"/>
        </w:rPr>
      </w:pPr>
    </w:p>
    <w:p w14:paraId="281EFFB7" w14:textId="77777777" w:rsidR="00B818E8" w:rsidRPr="00C1021C" w:rsidRDefault="00B818E8">
      <w:pPr>
        <w:pStyle w:val="a5"/>
        <w:kinsoku w:val="0"/>
        <w:overflowPunct w:val="0"/>
        <w:rPr>
          <w:rFonts w:ascii="Times New Roman"/>
          <w:sz w:val="20"/>
          <w:szCs w:val="20"/>
        </w:rPr>
      </w:pPr>
    </w:p>
    <w:p w14:paraId="4844C9B3" w14:textId="77777777" w:rsidR="00B818E8" w:rsidRPr="00C1021C" w:rsidRDefault="00B818E8">
      <w:pPr>
        <w:pStyle w:val="a5"/>
        <w:kinsoku w:val="0"/>
        <w:overflowPunct w:val="0"/>
        <w:rPr>
          <w:rFonts w:ascii="Times New Roman"/>
          <w:sz w:val="20"/>
          <w:szCs w:val="20"/>
        </w:rPr>
      </w:pPr>
    </w:p>
    <w:p w14:paraId="11FAB70A" w14:textId="77777777" w:rsidR="00B818E8" w:rsidRPr="00C1021C" w:rsidRDefault="00B818E8">
      <w:pPr>
        <w:pStyle w:val="a5"/>
        <w:kinsoku w:val="0"/>
        <w:overflowPunct w:val="0"/>
        <w:rPr>
          <w:rFonts w:ascii="Times New Roman"/>
          <w:sz w:val="20"/>
          <w:szCs w:val="20"/>
        </w:rPr>
      </w:pPr>
    </w:p>
    <w:p w14:paraId="5A4CBA65" w14:textId="77777777" w:rsidR="00B818E8" w:rsidRPr="00C1021C" w:rsidRDefault="00B818E8">
      <w:pPr>
        <w:pStyle w:val="a5"/>
        <w:kinsoku w:val="0"/>
        <w:overflowPunct w:val="0"/>
        <w:rPr>
          <w:rFonts w:ascii="Times New Roman"/>
          <w:sz w:val="20"/>
          <w:szCs w:val="20"/>
        </w:rPr>
      </w:pPr>
    </w:p>
    <w:p w14:paraId="4C97A4A2" w14:textId="77777777" w:rsidR="00B818E8" w:rsidRPr="00C1021C" w:rsidRDefault="00B818E8">
      <w:pPr>
        <w:pStyle w:val="a5"/>
        <w:kinsoku w:val="0"/>
        <w:overflowPunct w:val="0"/>
        <w:rPr>
          <w:rFonts w:ascii="Times New Roman"/>
          <w:sz w:val="20"/>
          <w:szCs w:val="20"/>
        </w:rPr>
      </w:pPr>
    </w:p>
    <w:p w14:paraId="7093C2ED" w14:textId="77777777" w:rsidR="00B818E8" w:rsidRPr="00C1021C" w:rsidRDefault="00B818E8">
      <w:pPr>
        <w:pStyle w:val="a5"/>
        <w:kinsoku w:val="0"/>
        <w:overflowPunct w:val="0"/>
        <w:rPr>
          <w:rFonts w:ascii="Times New Roman"/>
          <w:sz w:val="20"/>
          <w:szCs w:val="20"/>
        </w:rPr>
      </w:pPr>
    </w:p>
    <w:p w14:paraId="6FA9E366" w14:textId="77777777" w:rsidR="00B818E8" w:rsidRPr="00C1021C" w:rsidRDefault="00B818E8">
      <w:pPr>
        <w:pStyle w:val="a5"/>
        <w:kinsoku w:val="0"/>
        <w:overflowPunct w:val="0"/>
        <w:rPr>
          <w:rFonts w:ascii="Times New Roman"/>
          <w:sz w:val="20"/>
          <w:szCs w:val="20"/>
        </w:rPr>
      </w:pPr>
    </w:p>
    <w:p w14:paraId="6385B012" w14:textId="77777777" w:rsidR="00B818E8" w:rsidRPr="00C1021C" w:rsidRDefault="00B818E8">
      <w:pPr>
        <w:pStyle w:val="a5"/>
        <w:kinsoku w:val="0"/>
        <w:overflowPunct w:val="0"/>
        <w:rPr>
          <w:rFonts w:ascii="Times New Roman"/>
          <w:sz w:val="20"/>
          <w:szCs w:val="20"/>
        </w:rPr>
      </w:pPr>
    </w:p>
    <w:p w14:paraId="1AC091A9" w14:textId="77777777" w:rsidR="00B818E8" w:rsidRPr="00C1021C" w:rsidRDefault="00B818E8">
      <w:pPr>
        <w:pStyle w:val="a5"/>
        <w:kinsoku w:val="0"/>
        <w:overflowPunct w:val="0"/>
        <w:rPr>
          <w:rFonts w:ascii="Times New Roman"/>
          <w:sz w:val="20"/>
          <w:szCs w:val="20"/>
        </w:rPr>
      </w:pPr>
    </w:p>
    <w:p w14:paraId="68A0C22E" w14:textId="77777777" w:rsidR="00B818E8" w:rsidRPr="00C1021C" w:rsidRDefault="00B818E8">
      <w:pPr>
        <w:pStyle w:val="a5"/>
        <w:kinsoku w:val="0"/>
        <w:overflowPunct w:val="0"/>
        <w:rPr>
          <w:rFonts w:ascii="Times New Roman"/>
          <w:sz w:val="20"/>
          <w:szCs w:val="20"/>
        </w:rPr>
      </w:pPr>
    </w:p>
    <w:p w14:paraId="7A464AFB" w14:textId="77777777" w:rsidR="00B818E8" w:rsidRPr="00C1021C" w:rsidRDefault="00B818E8">
      <w:pPr>
        <w:pStyle w:val="a5"/>
        <w:kinsoku w:val="0"/>
        <w:overflowPunct w:val="0"/>
        <w:rPr>
          <w:rFonts w:ascii="Times New Roman"/>
          <w:sz w:val="20"/>
          <w:szCs w:val="20"/>
        </w:rPr>
      </w:pPr>
    </w:p>
    <w:p w14:paraId="75B76B14" w14:textId="77777777" w:rsidR="00B818E8" w:rsidRPr="00C1021C" w:rsidRDefault="00B818E8">
      <w:pPr>
        <w:pStyle w:val="a5"/>
        <w:kinsoku w:val="0"/>
        <w:overflowPunct w:val="0"/>
        <w:rPr>
          <w:rFonts w:ascii="Times New Roman"/>
          <w:sz w:val="20"/>
          <w:szCs w:val="20"/>
        </w:rPr>
      </w:pPr>
    </w:p>
    <w:p w14:paraId="1893CDB0" w14:textId="77777777" w:rsidR="00B818E8" w:rsidRPr="00C1021C" w:rsidRDefault="00B818E8">
      <w:pPr>
        <w:pStyle w:val="a5"/>
        <w:kinsoku w:val="0"/>
        <w:overflowPunct w:val="0"/>
        <w:rPr>
          <w:rFonts w:ascii="Times New Roman"/>
          <w:sz w:val="20"/>
          <w:szCs w:val="20"/>
        </w:rPr>
      </w:pPr>
    </w:p>
    <w:p w14:paraId="7946904E" w14:textId="77777777" w:rsidR="00B818E8" w:rsidRPr="00C1021C" w:rsidRDefault="00B818E8">
      <w:pPr>
        <w:pStyle w:val="a5"/>
        <w:kinsoku w:val="0"/>
        <w:overflowPunct w:val="0"/>
        <w:rPr>
          <w:rFonts w:ascii="Times New Roman"/>
          <w:sz w:val="20"/>
          <w:szCs w:val="20"/>
        </w:rPr>
      </w:pPr>
    </w:p>
    <w:p w14:paraId="231B0975" w14:textId="77777777" w:rsidR="00B818E8" w:rsidRPr="00C1021C" w:rsidRDefault="00B818E8">
      <w:pPr>
        <w:pStyle w:val="a5"/>
        <w:kinsoku w:val="0"/>
        <w:overflowPunct w:val="0"/>
        <w:rPr>
          <w:rFonts w:ascii="Times New Roman"/>
          <w:sz w:val="20"/>
          <w:szCs w:val="20"/>
        </w:rPr>
      </w:pPr>
    </w:p>
    <w:p w14:paraId="5F469090" w14:textId="77777777" w:rsidR="00B818E8" w:rsidRPr="00C1021C" w:rsidRDefault="00B818E8">
      <w:pPr>
        <w:pStyle w:val="a5"/>
        <w:kinsoku w:val="0"/>
        <w:overflowPunct w:val="0"/>
        <w:rPr>
          <w:rFonts w:ascii="Times New Roman"/>
          <w:sz w:val="20"/>
          <w:szCs w:val="20"/>
        </w:rPr>
      </w:pPr>
    </w:p>
    <w:p w14:paraId="3124D3F5" w14:textId="77777777" w:rsidR="00B818E8" w:rsidRPr="00C1021C" w:rsidRDefault="00B818E8">
      <w:pPr>
        <w:pStyle w:val="a5"/>
        <w:kinsoku w:val="0"/>
        <w:overflowPunct w:val="0"/>
        <w:rPr>
          <w:rFonts w:ascii="Times New Roman"/>
          <w:sz w:val="20"/>
          <w:szCs w:val="20"/>
        </w:rPr>
      </w:pPr>
    </w:p>
    <w:p w14:paraId="6CE42A34" w14:textId="77777777" w:rsidR="00B818E8" w:rsidRPr="00C1021C" w:rsidRDefault="00B818E8">
      <w:pPr>
        <w:pStyle w:val="a5"/>
        <w:kinsoku w:val="0"/>
        <w:overflowPunct w:val="0"/>
        <w:spacing w:before="9"/>
        <w:rPr>
          <w:rFonts w:ascii="Times New Roman"/>
          <w:sz w:val="25"/>
          <w:szCs w:val="25"/>
        </w:rPr>
      </w:pPr>
    </w:p>
    <w:p w14:paraId="083402AE" w14:textId="77777777" w:rsidR="00B818E8" w:rsidRPr="00C1021C" w:rsidRDefault="001B0D73">
      <w:pPr>
        <w:pStyle w:val="a5"/>
        <w:kinsoku w:val="0"/>
        <w:overflowPunct w:val="0"/>
        <w:spacing w:before="74"/>
        <w:ind w:right="1699"/>
        <w:jc w:val="right"/>
        <w:rPr>
          <w:rFonts w:ascii="Times New Roman"/>
          <w:sz w:val="18"/>
          <w:szCs w:val="18"/>
        </w:rPr>
      </w:pPr>
      <w:r w:rsidRPr="00C1021C">
        <w:rPr>
          <w:rFonts w:ascii="Times New Roman" w:hint="eastAsia"/>
          <w:sz w:val="18"/>
          <w:szCs w:val="18"/>
        </w:rPr>
        <w:t>)</w:t>
      </w:r>
    </w:p>
    <w:p w14:paraId="4E57955E" w14:textId="77777777" w:rsidR="00B818E8" w:rsidRPr="00C1021C" w:rsidRDefault="00B818E8">
      <w:pPr>
        <w:pStyle w:val="a5"/>
        <w:kinsoku w:val="0"/>
        <w:overflowPunct w:val="0"/>
        <w:rPr>
          <w:rFonts w:ascii="Times New Roman"/>
          <w:sz w:val="18"/>
          <w:szCs w:val="18"/>
        </w:rPr>
      </w:pPr>
    </w:p>
    <w:p w14:paraId="110A0DEB" w14:textId="77777777" w:rsidR="00B818E8" w:rsidRPr="00C1021C" w:rsidRDefault="00B818E8">
      <w:pPr>
        <w:pStyle w:val="a5"/>
        <w:kinsoku w:val="0"/>
        <w:overflowPunct w:val="0"/>
        <w:rPr>
          <w:rFonts w:ascii="Times New Roman"/>
          <w:sz w:val="18"/>
          <w:szCs w:val="18"/>
        </w:rPr>
      </w:pPr>
    </w:p>
    <w:p w14:paraId="49C4B0E2" w14:textId="77777777" w:rsidR="00B818E8" w:rsidRPr="00C1021C" w:rsidRDefault="00B818E8">
      <w:pPr>
        <w:pStyle w:val="a5"/>
        <w:kinsoku w:val="0"/>
        <w:overflowPunct w:val="0"/>
        <w:rPr>
          <w:rFonts w:ascii="Times New Roman"/>
          <w:sz w:val="18"/>
          <w:szCs w:val="18"/>
        </w:rPr>
      </w:pPr>
    </w:p>
    <w:p w14:paraId="19C2B701" w14:textId="77777777" w:rsidR="00B818E8" w:rsidRPr="00C1021C" w:rsidRDefault="00B818E8">
      <w:pPr>
        <w:pStyle w:val="a5"/>
        <w:kinsoku w:val="0"/>
        <w:overflowPunct w:val="0"/>
        <w:rPr>
          <w:rFonts w:ascii="Times New Roman"/>
          <w:sz w:val="18"/>
          <w:szCs w:val="18"/>
        </w:rPr>
      </w:pPr>
    </w:p>
    <w:p w14:paraId="5DF3603A" w14:textId="77777777" w:rsidR="00B818E8" w:rsidRPr="00C1021C" w:rsidRDefault="00B818E8">
      <w:pPr>
        <w:pStyle w:val="a5"/>
        <w:kinsoku w:val="0"/>
        <w:overflowPunct w:val="0"/>
        <w:rPr>
          <w:rFonts w:ascii="Times New Roman"/>
          <w:sz w:val="18"/>
          <w:szCs w:val="18"/>
        </w:rPr>
      </w:pPr>
    </w:p>
    <w:p w14:paraId="5CBF7A1E" w14:textId="77777777" w:rsidR="00B818E8" w:rsidRPr="00C1021C" w:rsidRDefault="00B818E8">
      <w:pPr>
        <w:pStyle w:val="a5"/>
        <w:kinsoku w:val="0"/>
        <w:overflowPunct w:val="0"/>
        <w:rPr>
          <w:rFonts w:ascii="Times New Roman"/>
          <w:sz w:val="18"/>
          <w:szCs w:val="18"/>
        </w:rPr>
      </w:pPr>
    </w:p>
    <w:p w14:paraId="38BCC410" w14:textId="77777777" w:rsidR="00B818E8" w:rsidRPr="00C1021C" w:rsidRDefault="00B818E8">
      <w:pPr>
        <w:pStyle w:val="a5"/>
        <w:kinsoku w:val="0"/>
        <w:overflowPunct w:val="0"/>
        <w:rPr>
          <w:rFonts w:ascii="Times New Roman"/>
          <w:sz w:val="18"/>
          <w:szCs w:val="18"/>
        </w:rPr>
      </w:pPr>
    </w:p>
    <w:p w14:paraId="3CBA7A9F" w14:textId="77777777" w:rsidR="00B818E8" w:rsidRPr="00C1021C" w:rsidRDefault="00B818E8">
      <w:pPr>
        <w:pStyle w:val="a5"/>
        <w:kinsoku w:val="0"/>
        <w:overflowPunct w:val="0"/>
        <w:rPr>
          <w:rFonts w:ascii="Times New Roman"/>
          <w:sz w:val="18"/>
          <w:szCs w:val="18"/>
        </w:rPr>
      </w:pPr>
    </w:p>
    <w:p w14:paraId="58FEF350" w14:textId="77777777" w:rsidR="00B818E8" w:rsidRPr="00C1021C" w:rsidRDefault="00B818E8">
      <w:pPr>
        <w:pStyle w:val="a5"/>
        <w:kinsoku w:val="0"/>
        <w:overflowPunct w:val="0"/>
        <w:rPr>
          <w:rFonts w:ascii="Times New Roman"/>
          <w:sz w:val="18"/>
          <w:szCs w:val="18"/>
        </w:rPr>
      </w:pPr>
    </w:p>
    <w:p w14:paraId="47C91DD4" w14:textId="77777777" w:rsidR="00B818E8" w:rsidRPr="00C1021C" w:rsidRDefault="00B818E8">
      <w:pPr>
        <w:pStyle w:val="a5"/>
        <w:kinsoku w:val="0"/>
        <w:overflowPunct w:val="0"/>
        <w:rPr>
          <w:rFonts w:ascii="Times New Roman"/>
          <w:sz w:val="18"/>
          <w:szCs w:val="18"/>
        </w:rPr>
      </w:pPr>
    </w:p>
    <w:p w14:paraId="098A18B9" w14:textId="77777777" w:rsidR="00B818E8" w:rsidRPr="00C1021C" w:rsidRDefault="00B818E8">
      <w:pPr>
        <w:pStyle w:val="a5"/>
        <w:kinsoku w:val="0"/>
        <w:overflowPunct w:val="0"/>
        <w:rPr>
          <w:rFonts w:ascii="Times New Roman"/>
          <w:sz w:val="18"/>
          <w:szCs w:val="18"/>
        </w:rPr>
      </w:pPr>
    </w:p>
    <w:p w14:paraId="11E3285B" w14:textId="77777777" w:rsidR="00B818E8" w:rsidRPr="00C1021C" w:rsidRDefault="00B818E8">
      <w:pPr>
        <w:pStyle w:val="a5"/>
        <w:kinsoku w:val="0"/>
        <w:overflowPunct w:val="0"/>
        <w:rPr>
          <w:rFonts w:ascii="Times New Roman"/>
          <w:sz w:val="18"/>
          <w:szCs w:val="18"/>
        </w:rPr>
      </w:pPr>
    </w:p>
    <w:p w14:paraId="528FF8E9" w14:textId="77777777" w:rsidR="00B818E8" w:rsidRPr="00C1021C" w:rsidRDefault="00B818E8">
      <w:pPr>
        <w:pStyle w:val="a5"/>
        <w:kinsoku w:val="0"/>
        <w:overflowPunct w:val="0"/>
        <w:rPr>
          <w:rFonts w:ascii="Times New Roman"/>
          <w:sz w:val="18"/>
          <w:szCs w:val="18"/>
        </w:rPr>
      </w:pPr>
    </w:p>
    <w:p w14:paraId="784CD1EA" w14:textId="77777777" w:rsidR="00B818E8" w:rsidRPr="00C1021C" w:rsidRDefault="00B818E8">
      <w:pPr>
        <w:pStyle w:val="a5"/>
        <w:kinsoku w:val="0"/>
        <w:overflowPunct w:val="0"/>
        <w:rPr>
          <w:rFonts w:ascii="Times New Roman"/>
          <w:sz w:val="18"/>
          <w:szCs w:val="18"/>
        </w:rPr>
      </w:pPr>
    </w:p>
    <w:p w14:paraId="361E04F4" w14:textId="77777777" w:rsidR="00B818E8" w:rsidRPr="00C1021C" w:rsidRDefault="00B818E8">
      <w:pPr>
        <w:pStyle w:val="a5"/>
        <w:kinsoku w:val="0"/>
        <w:overflowPunct w:val="0"/>
        <w:rPr>
          <w:rFonts w:ascii="Times New Roman"/>
          <w:sz w:val="18"/>
          <w:szCs w:val="18"/>
        </w:rPr>
      </w:pPr>
    </w:p>
    <w:p w14:paraId="38B0E3BA" w14:textId="77777777" w:rsidR="00B818E8" w:rsidRPr="00C1021C" w:rsidRDefault="00B818E8">
      <w:pPr>
        <w:pStyle w:val="a5"/>
        <w:kinsoku w:val="0"/>
        <w:overflowPunct w:val="0"/>
        <w:rPr>
          <w:rFonts w:ascii="Times New Roman"/>
          <w:sz w:val="18"/>
          <w:szCs w:val="18"/>
        </w:rPr>
      </w:pPr>
    </w:p>
    <w:p w14:paraId="751D1D4D" w14:textId="77777777" w:rsidR="00B818E8" w:rsidRPr="00C1021C" w:rsidRDefault="00B818E8">
      <w:pPr>
        <w:pStyle w:val="a5"/>
        <w:kinsoku w:val="0"/>
        <w:overflowPunct w:val="0"/>
        <w:rPr>
          <w:rFonts w:ascii="Times New Roman"/>
          <w:sz w:val="18"/>
          <w:szCs w:val="18"/>
        </w:rPr>
      </w:pPr>
    </w:p>
    <w:p w14:paraId="78F9FECB" w14:textId="77777777" w:rsidR="00B818E8" w:rsidRPr="00C1021C" w:rsidRDefault="00B818E8">
      <w:pPr>
        <w:pStyle w:val="a5"/>
        <w:kinsoku w:val="0"/>
        <w:overflowPunct w:val="0"/>
        <w:rPr>
          <w:rFonts w:ascii="Times New Roman"/>
          <w:sz w:val="18"/>
          <w:szCs w:val="18"/>
        </w:rPr>
      </w:pPr>
    </w:p>
    <w:p w14:paraId="29B09A46" w14:textId="77777777" w:rsidR="00B818E8" w:rsidRPr="00C1021C" w:rsidRDefault="00B818E8">
      <w:pPr>
        <w:pStyle w:val="a5"/>
        <w:kinsoku w:val="0"/>
        <w:overflowPunct w:val="0"/>
        <w:rPr>
          <w:rFonts w:ascii="Times New Roman"/>
          <w:sz w:val="18"/>
          <w:szCs w:val="18"/>
        </w:rPr>
      </w:pPr>
    </w:p>
    <w:p w14:paraId="771B31E3" w14:textId="77777777" w:rsidR="00B818E8" w:rsidRPr="00C1021C" w:rsidRDefault="00B818E8">
      <w:pPr>
        <w:pStyle w:val="a5"/>
        <w:kinsoku w:val="0"/>
        <w:overflowPunct w:val="0"/>
        <w:rPr>
          <w:rFonts w:ascii="Times New Roman"/>
          <w:sz w:val="18"/>
          <w:szCs w:val="18"/>
        </w:rPr>
      </w:pPr>
    </w:p>
    <w:p w14:paraId="6955D616" w14:textId="77777777" w:rsidR="00B818E8" w:rsidRPr="00C1021C" w:rsidRDefault="00B818E8">
      <w:pPr>
        <w:pStyle w:val="a5"/>
        <w:kinsoku w:val="0"/>
        <w:overflowPunct w:val="0"/>
        <w:rPr>
          <w:rFonts w:ascii="Times New Roman"/>
          <w:sz w:val="18"/>
          <w:szCs w:val="18"/>
        </w:rPr>
      </w:pPr>
    </w:p>
    <w:p w14:paraId="1D02F751" w14:textId="77777777" w:rsidR="00B818E8" w:rsidRPr="00C1021C" w:rsidRDefault="00B818E8">
      <w:pPr>
        <w:pStyle w:val="a5"/>
        <w:kinsoku w:val="0"/>
        <w:overflowPunct w:val="0"/>
        <w:rPr>
          <w:rFonts w:ascii="Times New Roman"/>
          <w:sz w:val="18"/>
          <w:szCs w:val="18"/>
        </w:rPr>
      </w:pPr>
    </w:p>
    <w:p w14:paraId="15D6926E" w14:textId="77777777" w:rsidR="00B818E8" w:rsidRPr="00C1021C" w:rsidRDefault="00B818E8">
      <w:pPr>
        <w:pStyle w:val="a5"/>
        <w:kinsoku w:val="0"/>
        <w:overflowPunct w:val="0"/>
        <w:rPr>
          <w:rFonts w:ascii="Times New Roman"/>
          <w:sz w:val="18"/>
          <w:szCs w:val="18"/>
        </w:rPr>
      </w:pPr>
    </w:p>
    <w:p w14:paraId="63BC3BAF" w14:textId="77777777" w:rsidR="00B818E8" w:rsidRPr="00C1021C" w:rsidRDefault="00B818E8">
      <w:pPr>
        <w:pStyle w:val="a5"/>
        <w:kinsoku w:val="0"/>
        <w:overflowPunct w:val="0"/>
        <w:rPr>
          <w:rFonts w:ascii="Times New Roman"/>
          <w:sz w:val="18"/>
          <w:szCs w:val="18"/>
        </w:rPr>
      </w:pPr>
    </w:p>
    <w:p w14:paraId="474A8B7B" w14:textId="77777777" w:rsidR="00B818E8" w:rsidRPr="00C1021C" w:rsidRDefault="00B818E8">
      <w:pPr>
        <w:pStyle w:val="a5"/>
        <w:kinsoku w:val="0"/>
        <w:overflowPunct w:val="0"/>
        <w:rPr>
          <w:rFonts w:ascii="Times New Roman"/>
          <w:sz w:val="18"/>
          <w:szCs w:val="18"/>
        </w:rPr>
      </w:pPr>
    </w:p>
    <w:p w14:paraId="11D5BE89" w14:textId="77777777" w:rsidR="00B818E8" w:rsidRPr="00C1021C" w:rsidRDefault="00B818E8">
      <w:pPr>
        <w:pStyle w:val="a5"/>
        <w:kinsoku w:val="0"/>
        <w:overflowPunct w:val="0"/>
        <w:rPr>
          <w:rFonts w:ascii="Times New Roman"/>
          <w:sz w:val="18"/>
          <w:szCs w:val="18"/>
        </w:rPr>
      </w:pPr>
    </w:p>
    <w:p w14:paraId="4FFB40DF" w14:textId="77777777" w:rsidR="00B818E8" w:rsidRPr="00C1021C" w:rsidRDefault="00B818E8">
      <w:pPr>
        <w:pStyle w:val="a5"/>
        <w:kinsoku w:val="0"/>
        <w:overflowPunct w:val="0"/>
        <w:rPr>
          <w:rFonts w:ascii="Times New Roman"/>
          <w:sz w:val="18"/>
          <w:szCs w:val="18"/>
        </w:rPr>
      </w:pPr>
    </w:p>
    <w:p w14:paraId="74F48034" w14:textId="77777777" w:rsidR="00B818E8" w:rsidRPr="00C1021C" w:rsidRDefault="00B818E8">
      <w:pPr>
        <w:pStyle w:val="a5"/>
        <w:kinsoku w:val="0"/>
        <w:overflowPunct w:val="0"/>
        <w:rPr>
          <w:rFonts w:ascii="Times New Roman"/>
          <w:sz w:val="18"/>
          <w:szCs w:val="18"/>
        </w:rPr>
      </w:pPr>
    </w:p>
    <w:p w14:paraId="62E738E2" w14:textId="77777777" w:rsidR="00B818E8" w:rsidRPr="00C1021C" w:rsidRDefault="00B818E8">
      <w:pPr>
        <w:pStyle w:val="a5"/>
        <w:kinsoku w:val="0"/>
        <w:overflowPunct w:val="0"/>
        <w:rPr>
          <w:rFonts w:ascii="Times New Roman"/>
          <w:sz w:val="18"/>
          <w:szCs w:val="18"/>
        </w:rPr>
      </w:pPr>
    </w:p>
    <w:p w14:paraId="5B7E28D1" w14:textId="77777777" w:rsidR="00B818E8" w:rsidRPr="00C1021C" w:rsidRDefault="00B818E8">
      <w:pPr>
        <w:pStyle w:val="a5"/>
        <w:kinsoku w:val="0"/>
        <w:overflowPunct w:val="0"/>
        <w:rPr>
          <w:rFonts w:ascii="Times New Roman"/>
          <w:sz w:val="18"/>
          <w:szCs w:val="18"/>
        </w:rPr>
      </w:pPr>
    </w:p>
    <w:p w14:paraId="11F0B74A" w14:textId="77777777" w:rsidR="00B818E8" w:rsidRPr="00C1021C" w:rsidRDefault="00B818E8">
      <w:pPr>
        <w:pStyle w:val="a5"/>
        <w:kinsoku w:val="0"/>
        <w:overflowPunct w:val="0"/>
        <w:rPr>
          <w:rFonts w:ascii="Times New Roman"/>
          <w:sz w:val="18"/>
          <w:szCs w:val="18"/>
        </w:rPr>
      </w:pPr>
    </w:p>
    <w:p w14:paraId="5AB451CC" w14:textId="77777777" w:rsidR="00B818E8" w:rsidRPr="00C1021C" w:rsidRDefault="00B818E8">
      <w:pPr>
        <w:pStyle w:val="a5"/>
        <w:kinsoku w:val="0"/>
        <w:overflowPunct w:val="0"/>
        <w:rPr>
          <w:rFonts w:ascii="Times New Roman"/>
          <w:sz w:val="18"/>
          <w:szCs w:val="18"/>
        </w:rPr>
      </w:pPr>
    </w:p>
    <w:p w14:paraId="52B2D6A0" w14:textId="77777777" w:rsidR="00B818E8" w:rsidRPr="00C1021C" w:rsidRDefault="00B818E8">
      <w:pPr>
        <w:pStyle w:val="a5"/>
        <w:kinsoku w:val="0"/>
        <w:overflowPunct w:val="0"/>
        <w:rPr>
          <w:rFonts w:ascii="Times New Roman"/>
          <w:sz w:val="18"/>
          <w:szCs w:val="18"/>
        </w:rPr>
      </w:pPr>
    </w:p>
    <w:p w14:paraId="31E097F6" w14:textId="77777777" w:rsidR="00B818E8" w:rsidRPr="00C1021C" w:rsidRDefault="00B818E8">
      <w:pPr>
        <w:pStyle w:val="a5"/>
        <w:kinsoku w:val="0"/>
        <w:overflowPunct w:val="0"/>
        <w:rPr>
          <w:rFonts w:ascii="Times New Roman"/>
          <w:sz w:val="18"/>
          <w:szCs w:val="18"/>
        </w:rPr>
      </w:pPr>
    </w:p>
    <w:p w14:paraId="1032780F" w14:textId="77777777" w:rsidR="00B818E8" w:rsidRPr="00C1021C" w:rsidRDefault="00B818E8">
      <w:pPr>
        <w:pStyle w:val="a5"/>
        <w:kinsoku w:val="0"/>
        <w:overflowPunct w:val="0"/>
        <w:spacing w:before="5"/>
        <w:rPr>
          <w:rFonts w:ascii="Times New Roman"/>
          <w:sz w:val="26"/>
          <w:szCs w:val="26"/>
        </w:rPr>
      </w:pPr>
    </w:p>
    <w:p w14:paraId="7B349A0F" w14:textId="77777777" w:rsidR="00B818E8" w:rsidRPr="00C1021C" w:rsidRDefault="001B0D73">
      <w:pPr>
        <w:pStyle w:val="a5"/>
        <w:kinsoku w:val="0"/>
        <w:overflowPunct w:val="0"/>
        <w:ind w:right="1699"/>
        <w:jc w:val="right"/>
        <w:rPr>
          <w:rFonts w:ascii="Times New Roman"/>
          <w:sz w:val="18"/>
          <w:szCs w:val="18"/>
        </w:rPr>
      </w:pPr>
      <w:r w:rsidRPr="00C1021C">
        <w:rPr>
          <w:rFonts w:ascii="Times New Roman" w:hint="eastAsia"/>
          <w:sz w:val="18"/>
          <w:szCs w:val="18"/>
        </w:rPr>
        <w:t>)</w:t>
      </w:r>
    </w:p>
    <w:p w14:paraId="2C071DA6" w14:textId="77777777" w:rsidR="00B818E8" w:rsidRPr="00C1021C" w:rsidRDefault="00B818E8">
      <w:pPr>
        <w:pStyle w:val="a5"/>
        <w:kinsoku w:val="0"/>
        <w:overflowPunct w:val="0"/>
        <w:ind w:right="1699"/>
        <w:jc w:val="right"/>
        <w:rPr>
          <w:rFonts w:ascii="Times New Roman"/>
          <w:sz w:val="18"/>
          <w:szCs w:val="18"/>
        </w:rPr>
        <w:sectPr w:rsidR="00B818E8" w:rsidRPr="00C1021C">
          <w:pgSz w:w="11910" w:h="16840"/>
          <w:pgMar w:top="1220" w:right="0" w:bottom="1280" w:left="0" w:header="336" w:footer="1094" w:gutter="0"/>
          <w:cols w:space="720"/>
          <w:noEndnote/>
        </w:sectPr>
      </w:pPr>
    </w:p>
    <w:p w14:paraId="280927DF" w14:textId="298521B1"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603968" behindDoc="0" locked="0" layoutInCell="0" allowOverlap="1" wp14:anchorId="1310752F" wp14:editId="25BB9D0F">
                <wp:simplePos x="0" y="0"/>
                <wp:positionH relativeFrom="page">
                  <wp:posOffset>1130935</wp:posOffset>
                </wp:positionH>
                <wp:positionV relativeFrom="page">
                  <wp:posOffset>914400</wp:posOffset>
                </wp:positionV>
                <wp:extent cx="5302250" cy="8636635"/>
                <wp:effectExtent l="0" t="0" r="0" b="0"/>
                <wp:wrapNone/>
                <wp:docPr id="1697" name="Text Box 8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636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397AF241" w14:textId="77777777">
                              <w:trPr>
                                <w:trHeight w:val="6419"/>
                              </w:trPr>
                              <w:tc>
                                <w:tcPr>
                                  <w:tcW w:w="1858" w:type="dxa"/>
                                  <w:tcBorders>
                                    <w:top w:val="single" w:sz="4" w:space="0" w:color="0000FF"/>
                                    <w:left w:val="single" w:sz="4" w:space="0" w:color="0000FF"/>
                                    <w:bottom w:val="single" w:sz="4" w:space="0" w:color="0000FF"/>
                                    <w:right w:val="single" w:sz="4" w:space="0" w:color="0000FF"/>
                                  </w:tcBorders>
                                </w:tcPr>
                                <w:p w14:paraId="6FE7A97E" w14:textId="77777777" w:rsidR="00FC1734" w:rsidRDefault="00FC1734">
                                  <w:pPr>
                                    <w:pStyle w:val="TableParagraph"/>
                                    <w:kinsoku w:val="0"/>
                                    <w:overflowPunct w:val="0"/>
                                    <w:rPr>
                                      <w:rFonts w:ascii="Times New Roman"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255E2CD4"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28EA83C7" w14:textId="77777777" w:rsidR="00FC1734" w:rsidRDefault="00FC1734">
                                  <w:pPr>
                                    <w:pStyle w:val="TableParagraph"/>
                                    <w:kinsoku w:val="0"/>
                                    <w:overflowPunct w:val="0"/>
                                    <w:rPr>
                                      <w:rFonts w:ascii="Times New Roman"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47CE3D1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4E096B80"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5A6DDB6D"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4387BAD7"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4917A69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B5DE81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4C9C6A0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79D766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5ED4F72E"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2B1B99C5"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CE6F04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229CF29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A127A8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31F4067B"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9A96A6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7363194D"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3BCE87C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D3C7B7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1458923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4ED2A4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406AD6C3"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CAC7E0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CONF_CTL_47[63:0]Offset: 0x2f0DDR2 667:0xf3002947f3002947</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FC1734" w14:paraId="4DEB760F" w14:textId="77777777">
                              <w:trPr>
                                <w:trHeight w:val="6722"/>
                              </w:trPr>
                              <w:tc>
                                <w:tcPr>
                                  <w:tcW w:w="1858" w:type="dxa"/>
                                  <w:tcBorders>
                                    <w:top w:val="single" w:sz="4" w:space="0" w:color="0000FF"/>
                                    <w:left w:val="single" w:sz="4" w:space="0" w:color="0000FF"/>
                                    <w:bottom w:val="single" w:sz="4" w:space="0" w:color="0000FF"/>
                                    <w:right w:val="single" w:sz="4" w:space="0" w:color="0000FF"/>
                                  </w:tcBorders>
                                </w:tcPr>
                                <w:p w14:paraId="5DBDCDFB" w14:textId="77777777" w:rsidR="00FC1734" w:rsidRDefault="00FC1734">
                                  <w:pPr>
                                    <w:pStyle w:val="TableParagraph"/>
                                    <w:kinsoku w:val="0"/>
                                    <w:overflowPunct w:val="0"/>
                                    <w:rPr>
                                      <w:rFonts w:ascii="宋体" w:eastAsia="宋体" w:hAnsi="Times New Roman" w:cs="宋体"/>
                                      <w:sz w:val="20"/>
                                      <w:szCs w:val="20"/>
                                    </w:rPr>
                                  </w:pPr>
                                </w:p>
                                <w:p w14:paraId="5593F98A" w14:textId="77777777" w:rsidR="00FC1734" w:rsidRDefault="00FC1734">
                                  <w:pPr>
                                    <w:pStyle w:val="TableParagraph"/>
                                    <w:kinsoku w:val="0"/>
                                    <w:overflowPunct w:val="0"/>
                                    <w:rPr>
                                      <w:rFonts w:ascii="宋体" w:eastAsia="宋体" w:hAnsi="Times New Roman" w:cs="宋体"/>
                                      <w:sz w:val="20"/>
                                      <w:szCs w:val="20"/>
                                    </w:rPr>
                                  </w:pPr>
                                </w:p>
                                <w:p w14:paraId="28D8F76E" w14:textId="77777777" w:rsidR="00FC1734" w:rsidRDefault="00FC1734">
                                  <w:pPr>
                                    <w:pStyle w:val="TableParagraph"/>
                                    <w:kinsoku w:val="0"/>
                                    <w:overflowPunct w:val="0"/>
                                    <w:rPr>
                                      <w:rFonts w:ascii="宋体" w:eastAsia="宋体" w:hAnsi="Times New Roman" w:cs="宋体"/>
                                      <w:sz w:val="20"/>
                                      <w:szCs w:val="20"/>
                                    </w:rPr>
                                  </w:pPr>
                                </w:p>
                                <w:p w14:paraId="2698F7B3" w14:textId="77777777" w:rsidR="00FC1734" w:rsidRDefault="00FC1734">
                                  <w:pPr>
                                    <w:pStyle w:val="TableParagraph"/>
                                    <w:kinsoku w:val="0"/>
                                    <w:overflowPunct w:val="0"/>
                                    <w:rPr>
                                      <w:rFonts w:ascii="宋体" w:eastAsia="宋体" w:hAnsi="Times New Roman" w:cs="宋体"/>
                                      <w:sz w:val="20"/>
                                      <w:szCs w:val="20"/>
                                    </w:rPr>
                                  </w:pPr>
                                </w:p>
                                <w:p w14:paraId="55636578" w14:textId="77777777" w:rsidR="00FC1734" w:rsidRDefault="00FC1734">
                                  <w:pPr>
                                    <w:pStyle w:val="TableParagraph"/>
                                    <w:kinsoku w:val="0"/>
                                    <w:overflowPunct w:val="0"/>
                                    <w:rPr>
                                      <w:rFonts w:ascii="宋体" w:eastAsia="宋体" w:hAnsi="Times New Roman" w:cs="宋体"/>
                                      <w:sz w:val="20"/>
                                      <w:szCs w:val="20"/>
                                    </w:rPr>
                                  </w:pPr>
                                </w:p>
                                <w:p w14:paraId="61388575" w14:textId="77777777" w:rsidR="00FC1734" w:rsidRDefault="00FC1734">
                                  <w:pPr>
                                    <w:pStyle w:val="TableParagraph"/>
                                    <w:kinsoku w:val="0"/>
                                    <w:overflowPunct w:val="0"/>
                                    <w:rPr>
                                      <w:rFonts w:ascii="宋体" w:eastAsia="宋体" w:hAnsi="Times New Roman" w:cs="宋体"/>
                                      <w:sz w:val="20"/>
                                      <w:szCs w:val="20"/>
                                    </w:rPr>
                                  </w:pPr>
                                </w:p>
                                <w:p w14:paraId="5064C3AD" w14:textId="77777777" w:rsidR="00FC1734" w:rsidRDefault="00FC1734">
                                  <w:pPr>
                                    <w:pStyle w:val="TableParagraph"/>
                                    <w:kinsoku w:val="0"/>
                                    <w:overflowPunct w:val="0"/>
                                    <w:rPr>
                                      <w:rFonts w:ascii="宋体" w:eastAsia="宋体" w:hAnsi="Times New Roman" w:cs="宋体"/>
                                      <w:sz w:val="20"/>
                                      <w:szCs w:val="20"/>
                                    </w:rPr>
                                  </w:pPr>
                                </w:p>
                                <w:p w14:paraId="44B3AC73" w14:textId="77777777" w:rsidR="00FC1734" w:rsidRDefault="00FC1734">
                                  <w:pPr>
                                    <w:pStyle w:val="TableParagraph"/>
                                    <w:kinsoku w:val="0"/>
                                    <w:overflowPunct w:val="0"/>
                                    <w:rPr>
                                      <w:rFonts w:ascii="宋体" w:eastAsia="宋体" w:hAnsi="Times New Roman" w:cs="宋体"/>
                                      <w:sz w:val="20"/>
                                      <w:szCs w:val="20"/>
                                    </w:rPr>
                                  </w:pPr>
                                </w:p>
                                <w:p w14:paraId="3BEB8122" w14:textId="77777777" w:rsidR="00FC1734" w:rsidRDefault="00FC1734">
                                  <w:pPr>
                                    <w:pStyle w:val="TableParagraph"/>
                                    <w:kinsoku w:val="0"/>
                                    <w:overflowPunct w:val="0"/>
                                    <w:rPr>
                                      <w:rFonts w:ascii="宋体" w:eastAsia="宋体" w:hAnsi="Times New Roman" w:cs="宋体"/>
                                      <w:sz w:val="20"/>
                                      <w:szCs w:val="20"/>
                                    </w:rPr>
                                  </w:pPr>
                                </w:p>
                                <w:p w14:paraId="54C5C885" w14:textId="77777777" w:rsidR="00FC1734" w:rsidRDefault="00FC1734">
                                  <w:pPr>
                                    <w:pStyle w:val="TableParagraph"/>
                                    <w:kinsoku w:val="0"/>
                                    <w:overflowPunct w:val="0"/>
                                    <w:rPr>
                                      <w:rFonts w:ascii="宋体" w:eastAsia="宋体" w:hAnsi="Times New Roman" w:cs="宋体"/>
                                      <w:sz w:val="20"/>
                                      <w:szCs w:val="20"/>
                                    </w:rPr>
                                  </w:pPr>
                                </w:p>
                                <w:p w14:paraId="42AA87FC" w14:textId="77777777" w:rsidR="00FC1734" w:rsidRDefault="00FC1734">
                                  <w:pPr>
                                    <w:pStyle w:val="TableParagraph"/>
                                    <w:kinsoku w:val="0"/>
                                    <w:overflowPunct w:val="0"/>
                                    <w:rPr>
                                      <w:rFonts w:ascii="宋体" w:eastAsia="宋体" w:hAnsi="Times New Roman" w:cs="宋体"/>
                                      <w:sz w:val="20"/>
                                      <w:szCs w:val="20"/>
                                    </w:rPr>
                                  </w:pPr>
                                </w:p>
                                <w:p w14:paraId="232F9714" w14:textId="77777777" w:rsidR="00FC1734" w:rsidRDefault="00FC1734">
                                  <w:pPr>
                                    <w:pStyle w:val="TableParagraph"/>
                                    <w:kinsoku w:val="0"/>
                                    <w:overflowPunct w:val="0"/>
                                    <w:rPr>
                                      <w:rFonts w:ascii="宋体" w:eastAsia="宋体" w:hAnsi="Times New Roman" w:cs="宋体"/>
                                      <w:sz w:val="20"/>
                                      <w:szCs w:val="20"/>
                                    </w:rPr>
                                  </w:pPr>
                                </w:p>
                                <w:p w14:paraId="73C3AD82" w14:textId="77777777" w:rsidR="00FC1734" w:rsidRDefault="00FC1734">
                                  <w:pPr>
                                    <w:pStyle w:val="TableParagraph"/>
                                    <w:kinsoku w:val="0"/>
                                    <w:overflowPunct w:val="0"/>
                                    <w:spacing w:before="2"/>
                                    <w:rPr>
                                      <w:rFonts w:ascii="宋体" w:eastAsia="宋体" w:hAnsi="Times New Roman" w:cs="宋体"/>
                                      <w:sz w:val="15"/>
                                      <w:szCs w:val="15"/>
                                    </w:rPr>
                                  </w:pPr>
                                </w:p>
                                <w:p w14:paraId="34E44CDD" w14:textId="77777777" w:rsidR="00FC1734" w:rsidRDefault="00FC1734">
                                  <w:pPr>
                                    <w:pStyle w:val="TableParagraph"/>
                                    <w:kinsoku w:val="0"/>
                                    <w:overflowPunct w:val="0"/>
                                    <w:spacing w:before="1"/>
                                    <w:ind w:left="4"/>
                                    <w:rPr>
                                      <w:sz w:val="18"/>
                                      <w:szCs w:val="18"/>
                                    </w:rPr>
                                  </w:pPr>
                                  <w:r>
                                    <w:rPr>
                                      <w:sz w:val="18"/>
                                      <w:szCs w:val="18"/>
                                    </w:rPr>
                                    <w:t>PHY_CTRL_REG_0_4</w:t>
                                  </w:r>
                                </w:p>
                              </w:tc>
                              <w:tc>
                                <w:tcPr>
                                  <w:tcW w:w="708" w:type="dxa"/>
                                  <w:tcBorders>
                                    <w:top w:val="single" w:sz="4" w:space="0" w:color="0000FF"/>
                                    <w:left w:val="single" w:sz="4" w:space="0" w:color="0000FF"/>
                                    <w:bottom w:val="single" w:sz="4" w:space="0" w:color="0000FF"/>
                                    <w:right w:val="single" w:sz="4" w:space="0" w:color="0000FF"/>
                                  </w:tcBorders>
                                </w:tcPr>
                                <w:p w14:paraId="35657ED8" w14:textId="77777777" w:rsidR="00FC1734" w:rsidRDefault="00FC1734">
                                  <w:pPr>
                                    <w:pStyle w:val="TableParagraph"/>
                                    <w:kinsoku w:val="0"/>
                                    <w:overflowPunct w:val="0"/>
                                    <w:rPr>
                                      <w:rFonts w:ascii="宋体" w:eastAsia="宋体" w:hAnsi="Times New Roman" w:cs="宋体"/>
                                      <w:sz w:val="20"/>
                                      <w:szCs w:val="20"/>
                                    </w:rPr>
                                  </w:pPr>
                                </w:p>
                                <w:p w14:paraId="11C00607" w14:textId="77777777" w:rsidR="00FC1734" w:rsidRDefault="00FC1734">
                                  <w:pPr>
                                    <w:pStyle w:val="TableParagraph"/>
                                    <w:kinsoku w:val="0"/>
                                    <w:overflowPunct w:val="0"/>
                                    <w:rPr>
                                      <w:rFonts w:ascii="宋体" w:eastAsia="宋体" w:hAnsi="Times New Roman" w:cs="宋体"/>
                                      <w:sz w:val="20"/>
                                      <w:szCs w:val="20"/>
                                    </w:rPr>
                                  </w:pPr>
                                </w:p>
                                <w:p w14:paraId="0EB4010E" w14:textId="77777777" w:rsidR="00FC1734" w:rsidRDefault="00FC1734">
                                  <w:pPr>
                                    <w:pStyle w:val="TableParagraph"/>
                                    <w:kinsoku w:val="0"/>
                                    <w:overflowPunct w:val="0"/>
                                    <w:rPr>
                                      <w:rFonts w:ascii="宋体" w:eastAsia="宋体" w:hAnsi="Times New Roman" w:cs="宋体"/>
                                      <w:sz w:val="20"/>
                                      <w:szCs w:val="20"/>
                                    </w:rPr>
                                  </w:pPr>
                                </w:p>
                                <w:p w14:paraId="2A9926A4" w14:textId="77777777" w:rsidR="00FC1734" w:rsidRDefault="00FC1734">
                                  <w:pPr>
                                    <w:pStyle w:val="TableParagraph"/>
                                    <w:kinsoku w:val="0"/>
                                    <w:overflowPunct w:val="0"/>
                                    <w:rPr>
                                      <w:rFonts w:ascii="宋体" w:eastAsia="宋体" w:hAnsi="Times New Roman" w:cs="宋体"/>
                                      <w:sz w:val="20"/>
                                      <w:szCs w:val="20"/>
                                    </w:rPr>
                                  </w:pPr>
                                </w:p>
                                <w:p w14:paraId="506C3007" w14:textId="77777777" w:rsidR="00FC1734" w:rsidRDefault="00FC1734">
                                  <w:pPr>
                                    <w:pStyle w:val="TableParagraph"/>
                                    <w:kinsoku w:val="0"/>
                                    <w:overflowPunct w:val="0"/>
                                    <w:rPr>
                                      <w:rFonts w:ascii="宋体" w:eastAsia="宋体" w:hAnsi="Times New Roman" w:cs="宋体"/>
                                      <w:sz w:val="20"/>
                                      <w:szCs w:val="20"/>
                                    </w:rPr>
                                  </w:pPr>
                                </w:p>
                                <w:p w14:paraId="617B5D33" w14:textId="77777777" w:rsidR="00FC1734" w:rsidRDefault="00FC1734">
                                  <w:pPr>
                                    <w:pStyle w:val="TableParagraph"/>
                                    <w:kinsoku w:val="0"/>
                                    <w:overflowPunct w:val="0"/>
                                    <w:rPr>
                                      <w:rFonts w:ascii="宋体" w:eastAsia="宋体" w:hAnsi="Times New Roman" w:cs="宋体"/>
                                      <w:sz w:val="20"/>
                                      <w:szCs w:val="20"/>
                                    </w:rPr>
                                  </w:pPr>
                                </w:p>
                                <w:p w14:paraId="54B35381" w14:textId="77777777" w:rsidR="00FC1734" w:rsidRDefault="00FC1734">
                                  <w:pPr>
                                    <w:pStyle w:val="TableParagraph"/>
                                    <w:kinsoku w:val="0"/>
                                    <w:overflowPunct w:val="0"/>
                                    <w:rPr>
                                      <w:rFonts w:ascii="宋体" w:eastAsia="宋体" w:hAnsi="Times New Roman" w:cs="宋体"/>
                                      <w:sz w:val="20"/>
                                      <w:szCs w:val="20"/>
                                    </w:rPr>
                                  </w:pPr>
                                </w:p>
                                <w:p w14:paraId="7E975DDE" w14:textId="77777777" w:rsidR="00FC1734" w:rsidRDefault="00FC1734">
                                  <w:pPr>
                                    <w:pStyle w:val="TableParagraph"/>
                                    <w:kinsoku w:val="0"/>
                                    <w:overflowPunct w:val="0"/>
                                    <w:rPr>
                                      <w:rFonts w:ascii="宋体" w:eastAsia="宋体" w:hAnsi="Times New Roman" w:cs="宋体"/>
                                      <w:sz w:val="20"/>
                                      <w:szCs w:val="20"/>
                                    </w:rPr>
                                  </w:pPr>
                                </w:p>
                                <w:p w14:paraId="0FF8FDF8" w14:textId="77777777" w:rsidR="00FC1734" w:rsidRDefault="00FC1734">
                                  <w:pPr>
                                    <w:pStyle w:val="TableParagraph"/>
                                    <w:kinsoku w:val="0"/>
                                    <w:overflowPunct w:val="0"/>
                                    <w:rPr>
                                      <w:rFonts w:ascii="宋体" w:eastAsia="宋体" w:hAnsi="Times New Roman" w:cs="宋体"/>
                                      <w:sz w:val="20"/>
                                      <w:szCs w:val="20"/>
                                    </w:rPr>
                                  </w:pPr>
                                </w:p>
                                <w:p w14:paraId="5E33D15C" w14:textId="77777777" w:rsidR="00FC1734" w:rsidRDefault="00FC1734">
                                  <w:pPr>
                                    <w:pStyle w:val="TableParagraph"/>
                                    <w:kinsoku w:val="0"/>
                                    <w:overflowPunct w:val="0"/>
                                    <w:rPr>
                                      <w:rFonts w:ascii="宋体" w:eastAsia="宋体" w:hAnsi="Times New Roman" w:cs="宋体"/>
                                      <w:sz w:val="20"/>
                                      <w:szCs w:val="20"/>
                                    </w:rPr>
                                  </w:pPr>
                                </w:p>
                                <w:p w14:paraId="04F38E18" w14:textId="77777777" w:rsidR="00FC1734" w:rsidRDefault="00FC1734">
                                  <w:pPr>
                                    <w:pStyle w:val="TableParagraph"/>
                                    <w:kinsoku w:val="0"/>
                                    <w:overflowPunct w:val="0"/>
                                    <w:rPr>
                                      <w:rFonts w:ascii="宋体" w:eastAsia="宋体" w:hAnsi="Times New Roman" w:cs="宋体"/>
                                      <w:sz w:val="20"/>
                                      <w:szCs w:val="20"/>
                                    </w:rPr>
                                  </w:pPr>
                                </w:p>
                                <w:p w14:paraId="0E9ECFC4" w14:textId="77777777" w:rsidR="00FC1734" w:rsidRDefault="00FC1734">
                                  <w:pPr>
                                    <w:pStyle w:val="TableParagraph"/>
                                    <w:kinsoku w:val="0"/>
                                    <w:overflowPunct w:val="0"/>
                                    <w:rPr>
                                      <w:rFonts w:ascii="宋体" w:eastAsia="宋体" w:hAnsi="Times New Roman" w:cs="宋体"/>
                                      <w:sz w:val="20"/>
                                      <w:szCs w:val="20"/>
                                    </w:rPr>
                                  </w:pPr>
                                </w:p>
                                <w:p w14:paraId="7D9549A6" w14:textId="77777777" w:rsidR="00FC1734" w:rsidRDefault="00FC1734">
                                  <w:pPr>
                                    <w:pStyle w:val="TableParagraph"/>
                                    <w:kinsoku w:val="0"/>
                                    <w:overflowPunct w:val="0"/>
                                    <w:spacing w:before="2"/>
                                    <w:rPr>
                                      <w:rFonts w:ascii="宋体" w:eastAsia="宋体" w:hAnsi="Times New Roman" w:cs="宋体"/>
                                      <w:sz w:val="15"/>
                                      <w:szCs w:val="15"/>
                                    </w:rPr>
                                  </w:pPr>
                                </w:p>
                                <w:p w14:paraId="63374F07" w14:textId="77777777" w:rsidR="00FC1734" w:rsidRDefault="00FC1734">
                                  <w:pPr>
                                    <w:pStyle w:val="TableParagraph"/>
                                    <w:kinsoku w:val="0"/>
                                    <w:overflowPunct w:val="0"/>
                                    <w:spacing w:before="1"/>
                                    <w:ind w:left="126"/>
                                    <w:rPr>
                                      <w:sz w:val="18"/>
                                      <w:szCs w:val="18"/>
                                    </w:rPr>
                                  </w:pPr>
                                  <w:r>
                                    <w:rPr>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5BDFA4C5" w14:textId="77777777" w:rsidR="00FC1734" w:rsidRDefault="00FC1734">
                                  <w:pPr>
                                    <w:pStyle w:val="TableParagraph"/>
                                    <w:kinsoku w:val="0"/>
                                    <w:overflowPunct w:val="0"/>
                                    <w:rPr>
                                      <w:rFonts w:ascii="宋体" w:eastAsia="宋体" w:hAnsi="Times New Roman" w:cs="宋体"/>
                                      <w:sz w:val="20"/>
                                      <w:szCs w:val="20"/>
                                    </w:rPr>
                                  </w:pPr>
                                </w:p>
                                <w:p w14:paraId="2DC1029E" w14:textId="77777777" w:rsidR="00FC1734" w:rsidRDefault="00FC1734">
                                  <w:pPr>
                                    <w:pStyle w:val="TableParagraph"/>
                                    <w:kinsoku w:val="0"/>
                                    <w:overflowPunct w:val="0"/>
                                    <w:rPr>
                                      <w:rFonts w:ascii="宋体" w:eastAsia="宋体" w:hAnsi="Times New Roman" w:cs="宋体"/>
                                      <w:sz w:val="20"/>
                                      <w:szCs w:val="20"/>
                                    </w:rPr>
                                  </w:pPr>
                                </w:p>
                                <w:p w14:paraId="608E3433" w14:textId="77777777" w:rsidR="00FC1734" w:rsidRDefault="00FC1734">
                                  <w:pPr>
                                    <w:pStyle w:val="TableParagraph"/>
                                    <w:kinsoku w:val="0"/>
                                    <w:overflowPunct w:val="0"/>
                                    <w:rPr>
                                      <w:rFonts w:ascii="宋体" w:eastAsia="宋体" w:hAnsi="Times New Roman" w:cs="宋体"/>
                                      <w:sz w:val="20"/>
                                      <w:szCs w:val="20"/>
                                    </w:rPr>
                                  </w:pPr>
                                </w:p>
                                <w:p w14:paraId="4A756956" w14:textId="77777777" w:rsidR="00FC1734" w:rsidRDefault="00FC1734">
                                  <w:pPr>
                                    <w:pStyle w:val="TableParagraph"/>
                                    <w:kinsoku w:val="0"/>
                                    <w:overflowPunct w:val="0"/>
                                    <w:rPr>
                                      <w:rFonts w:ascii="宋体" w:eastAsia="宋体" w:hAnsi="Times New Roman" w:cs="宋体"/>
                                      <w:sz w:val="20"/>
                                      <w:szCs w:val="20"/>
                                    </w:rPr>
                                  </w:pPr>
                                </w:p>
                                <w:p w14:paraId="1556D5CC" w14:textId="77777777" w:rsidR="00FC1734" w:rsidRDefault="00FC1734">
                                  <w:pPr>
                                    <w:pStyle w:val="TableParagraph"/>
                                    <w:kinsoku w:val="0"/>
                                    <w:overflowPunct w:val="0"/>
                                    <w:rPr>
                                      <w:rFonts w:ascii="宋体" w:eastAsia="宋体" w:hAnsi="Times New Roman" w:cs="宋体"/>
                                      <w:sz w:val="20"/>
                                      <w:szCs w:val="20"/>
                                    </w:rPr>
                                  </w:pPr>
                                </w:p>
                                <w:p w14:paraId="3F54A683" w14:textId="77777777" w:rsidR="00FC1734" w:rsidRDefault="00FC1734">
                                  <w:pPr>
                                    <w:pStyle w:val="TableParagraph"/>
                                    <w:kinsoku w:val="0"/>
                                    <w:overflowPunct w:val="0"/>
                                    <w:rPr>
                                      <w:rFonts w:ascii="宋体" w:eastAsia="宋体" w:hAnsi="Times New Roman" w:cs="宋体"/>
                                      <w:sz w:val="20"/>
                                      <w:szCs w:val="20"/>
                                    </w:rPr>
                                  </w:pPr>
                                </w:p>
                                <w:p w14:paraId="2D84BA4B" w14:textId="77777777" w:rsidR="00FC1734" w:rsidRDefault="00FC1734">
                                  <w:pPr>
                                    <w:pStyle w:val="TableParagraph"/>
                                    <w:kinsoku w:val="0"/>
                                    <w:overflowPunct w:val="0"/>
                                    <w:rPr>
                                      <w:rFonts w:ascii="宋体" w:eastAsia="宋体" w:hAnsi="Times New Roman" w:cs="宋体"/>
                                      <w:sz w:val="20"/>
                                      <w:szCs w:val="20"/>
                                    </w:rPr>
                                  </w:pPr>
                                </w:p>
                                <w:p w14:paraId="57EBACC1" w14:textId="77777777" w:rsidR="00FC1734" w:rsidRDefault="00FC1734">
                                  <w:pPr>
                                    <w:pStyle w:val="TableParagraph"/>
                                    <w:kinsoku w:val="0"/>
                                    <w:overflowPunct w:val="0"/>
                                    <w:rPr>
                                      <w:rFonts w:ascii="宋体" w:eastAsia="宋体" w:hAnsi="Times New Roman" w:cs="宋体"/>
                                      <w:sz w:val="20"/>
                                      <w:szCs w:val="20"/>
                                    </w:rPr>
                                  </w:pPr>
                                </w:p>
                                <w:p w14:paraId="074F5C55" w14:textId="77777777" w:rsidR="00FC1734" w:rsidRDefault="00FC1734">
                                  <w:pPr>
                                    <w:pStyle w:val="TableParagraph"/>
                                    <w:kinsoku w:val="0"/>
                                    <w:overflowPunct w:val="0"/>
                                    <w:rPr>
                                      <w:rFonts w:ascii="宋体" w:eastAsia="宋体" w:hAnsi="Times New Roman" w:cs="宋体"/>
                                      <w:sz w:val="20"/>
                                      <w:szCs w:val="20"/>
                                    </w:rPr>
                                  </w:pPr>
                                </w:p>
                                <w:p w14:paraId="0A95D1CB" w14:textId="77777777" w:rsidR="00FC1734" w:rsidRDefault="00FC1734">
                                  <w:pPr>
                                    <w:pStyle w:val="TableParagraph"/>
                                    <w:kinsoku w:val="0"/>
                                    <w:overflowPunct w:val="0"/>
                                    <w:rPr>
                                      <w:rFonts w:ascii="宋体" w:eastAsia="宋体" w:hAnsi="Times New Roman" w:cs="宋体"/>
                                      <w:sz w:val="20"/>
                                      <w:szCs w:val="20"/>
                                    </w:rPr>
                                  </w:pPr>
                                </w:p>
                                <w:p w14:paraId="309E12F7" w14:textId="77777777" w:rsidR="00FC1734" w:rsidRDefault="00FC1734">
                                  <w:pPr>
                                    <w:pStyle w:val="TableParagraph"/>
                                    <w:kinsoku w:val="0"/>
                                    <w:overflowPunct w:val="0"/>
                                    <w:rPr>
                                      <w:rFonts w:ascii="宋体" w:eastAsia="宋体" w:hAnsi="Times New Roman" w:cs="宋体"/>
                                      <w:sz w:val="20"/>
                                      <w:szCs w:val="20"/>
                                    </w:rPr>
                                  </w:pPr>
                                </w:p>
                                <w:p w14:paraId="3B4A6CBD" w14:textId="77777777" w:rsidR="00FC1734" w:rsidRDefault="00FC1734">
                                  <w:pPr>
                                    <w:pStyle w:val="TableParagraph"/>
                                    <w:kinsoku w:val="0"/>
                                    <w:overflowPunct w:val="0"/>
                                    <w:rPr>
                                      <w:rFonts w:ascii="宋体" w:eastAsia="宋体" w:hAnsi="Times New Roman" w:cs="宋体"/>
                                      <w:sz w:val="20"/>
                                      <w:szCs w:val="20"/>
                                    </w:rPr>
                                  </w:pPr>
                                </w:p>
                                <w:p w14:paraId="313A74CA" w14:textId="77777777" w:rsidR="00FC1734" w:rsidRDefault="00FC1734">
                                  <w:pPr>
                                    <w:pStyle w:val="TableParagraph"/>
                                    <w:kinsoku w:val="0"/>
                                    <w:overflowPunct w:val="0"/>
                                    <w:spacing w:before="2"/>
                                    <w:rPr>
                                      <w:rFonts w:ascii="宋体" w:eastAsia="宋体" w:hAnsi="Times New Roman" w:cs="宋体"/>
                                      <w:sz w:val="15"/>
                                      <w:szCs w:val="15"/>
                                    </w:rPr>
                                  </w:pPr>
                                </w:p>
                                <w:p w14:paraId="2A9F32F7" w14:textId="77777777" w:rsidR="00FC1734" w:rsidRDefault="00FC1734">
                                  <w:pPr>
                                    <w:pStyle w:val="TableParagraph"/>
                                    <w:kinsoku w:val="0"/>
                                    <w:overflowPunct w:val="0"/>
                                    <w:spacing w:before="1"/>
                                    <w:ind w:left="239"/>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3872EF7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58A75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01917B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DAF902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3A561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005074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BF5B3C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FE592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AEAC5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1685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21B07B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04D95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13C0B8" w14:textId="77777777" w:rsidR="00FC1734" w:rsidRPr="00C07179" w:rsidRDefault="00FC1734" w:rsidP="00C07179">
                                  <w:pPr>
                                    <w:pStyle w:val="TableParagraph"/>
                                    <w:kinsoku w:val="0"/>
                                    <w:overflowPunct w:val="0"/>
                                    <w:spacing w:before="2" w:line="360" w:lineRule="exact"/>
                                    <w:ind w:left="2" w:right="-15"/>
                                    <w:jc w:val="both"/>
                                    <w:rPr>
                                      <w:rFonts w:ascii="Times New Roman" w:eastAsia="宋体" w:hAnsi="Times New Roman" w:cs="宋体"/>
                                      <w:sz w:val="18"/>
                                      <w:szCs w:val="18"/>
                                    </w:rPr>
                                  </w:pPr>
                                </w:p>
                                <w:p w14:paraId="23D516F5"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40DE6CC0" w14:textId="77777777" w:rsidR="00FC1734" w:rsidRPr="00C07179" w:rsidRDefault="00FC1734"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fourth data group delay control.</w:t>
                                  </w:r>
                                </w:p>
                                <w:p w14:paraId="2FFEE0F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009F83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7984398F"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60A10C26"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D5BE88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69F4F50F"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756A351C"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06846C43"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2139E7D6"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57FB7A3"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4FB4B936"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3323404"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180270C5"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30ACFDF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797189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7A970D0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FDAC96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576CB5B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08392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for DDR3</w:t>
                                  </w:r>
                                </w:p>
                                <w:p w14:paraId="52A98F4E"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Should be turned on one cycle earlier than DDR2 to provide granular requirements</w:t>
                                  </w:r>
                                </w:p>
                              </w:tc>
                            </w:tr>
                          </w:tbl>
                          <w:p w14:paraId="5D1CF0C5"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310752F" id="Text Box 816" o:spid="_x0000_s1552" type="#_x0000_t202" style="position:absolute;margin-left:89.05pt;margin-top:1in;width:417.5pt;height:680.05pt;z-index:2516039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397AF241" w14:textId="77777777">
                        <w:trPr>
                          <w:trHeight w:val="6419"/>
                        </w:trPr>
                        <w:tc>
                          <w:tcPr>
                            <w:tcW w:w="1858" w:type="dxa"/>
                            <w:tcBorders>
                              <w:top w:val="single" w:sz="4" w:space="0" w:color="0000FF"/>
                              <w:left w:val="single" w:sz="4" w:space="0" w:color="0000FF"/>
                              <w:bottom w:val="single" w:sz="4" w:space="0" w:color="0000FF"/>
                              <w:right w:val="single" w:sz="4" w:space="0" w:color="0000FF"/>
                            </w:tcBorders>
                          </w:tcPr>
                          <w:p w14:paraId="6FE7A97E" w14:textId="77777777" w:rsidR="00FC1734" w:rsidRDefault="00FC1734">
                            <w:pPr>
                              <w:pStyle w:val="TableParagraph"/>
                              <w:kinsoku w:val="0"/>
                              <w:overflowPunct w:val="0"/>
                              <w:rPr>
                                <w:rFonts w:ascii="Times New Roman"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255E2CD4"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28EA83C7" w14:textId="77777777" w:rsidR="00FC1734" w:rsidRDefault="00FC1734">
                            <w:pPr>
                              <w:pStyle w:val="TableParagraph"/>
                              <w:kinsoku w:val="0"/>
                              <w:overflowPunct w:val="0"/>
                              <w:rPr>
                                <w:rFonts w:ascii="Times New Roman"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47CE3D1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4E096B80"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5A6DDB6D"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4387BAD7"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4917A69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B5DE81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4C9C6A0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79D766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5ED4F72E"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2B1B99C5"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CE6F04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229CF29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A127A8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31F4067B"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9A96A6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7363194D"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3BCE87C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D3C7B7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1458923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4ED2A4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406AD6C3"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CAC7E0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CONF_CTL_47[63:0]Offset: 0x2f0DDR2 667:0xf3002947f3002947</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FC1734" w14:paraId="4DEB760F" w14:textId="77777777">
                        <w:trPr>
                          <w:trHeight w:val="6722"/>
                        </w:trPr>
                        <w:tc>
                          <w:tcPr>
                            <w:tcW w:w="1858" w:type="dxa"/>
                            <w:tcBorders>
                              <w:top w:val="single" w:sz="4" w:space="0" w:color="0000FF"/>
                              <w:left w:val="single" w:sz="4" w:space="0" w:color="0000FF"/>
                              <w:bottom w:val="single" w:sz="4" w:space="0" w:color="0000FF"/>
                              <w:right w:val="single" w:sz="4" w:space="0" w:color="0000FF"/>
                            </w:tcBorders>
                          </w:tcPr>
                          <w:p w14:paraId="5DBDCDFB" w14:textId="77777777" w:rsidR="00FC1734" w:rsidRDefault="00FC1734">
                            <w:pPr>
                              <w:pStyle w:val="TableParagraph"/>
                              <w:kinsoku w:val="0"/>
                              <w:overflowPunct w:val="0"/>
                              <w:rPr>
                                <w:rFonts w:ascii="宋体" w:eastAsia="宋体" w:hAnsi="Times New Roman" w:cs="宋体"/>
                                <w:sz w:val="20"/>
                                <w:szCs w:val="20"/>
                              </w:rPr>
                            </w:pPr>
                          </w:p>
                          <w:p w14:paraId="5593F98A" w14:textId="77777777" w:rsidR="00FC1734" w:rsidRDefault="00FC1734">
                            <w:pPr>
                              <w:pStyle w:val="TableParagraph"/>
                              <w:kinsoku w:val="0"/>
                              <w:overflowPunct w:val="0"/>
                              <w:rPr>
                                <w:rFonts w:ascii="宋体" w:eastAsia="宋体" w:hAnsi="Times New Roman" w:cs="宋体"/>
                                <w:sz w:val="20"/>
                                <w:szCs w:val="20"/>
                              </w:rPr>
                            </w:pPr>
                          </w:p>
                          <w:p w14:paraId="28D8F76E" w14:textId="77777777" w:rsidR="00FC1734" w:rsidRDefault="00FC1734">
                            <w:pPr>
                              <w:pStyle w:val="TableParagraph"/>
                              <w:kinsoku w:val="0"/>
                              <w:overflowPunct w:val="0"/>
                              <w:rPr>
                                <w:rFonts w:ascii="宋体" w:eastAsia="宋体" w:hAnsi="Times New Roman" w:cs="宋体"/>
                                <w:sz w:val="20"/>
                                <w:szCs w:val="20"/>
                              </w:rPr>
                            </w:pPr>
                          </w:p>
                          <w:p w14:paraId="2698F7B3" w14:textId="77777777" w:rsidR="00FC1734" w:rsidRDefault="00FC1734">
                            <w:pPr>
                              <w:pStyle w:val="TableParagraph"/>
                              <w:kinsoku w:val="0"/>
                              <w:overflowPunct w:val="0"/>
                              <w:rPr>
                                <w:rFonts w:ascii="宋体" w:eastAsia="宋体" w:hAnsi="Times New Roman" w:cs="宋体"/>
                                <w:sz w:val="20"/>
                                <w:szCs w:val="20"/>
                              </w:rPr>
                            </w:pPr>
                          </w:p>
                          <w:p w14:paraId="55636578" w14:textId="77777777" w:rsidR="00FC1734" w:rsidRDefault="00FC1734">
                            <w:pPr>
                              <w:pStyle w:val="TableParagraph"/>
                              <w:kinsoku w:val="0"/>
                              <w:overflowPunct w:val="0"/>
                              <w:rPr>
                                <w:rFonts w:ascii="宋体" w:eastAsia="宋体" w:hAnsi="Times New Roman" w:cs="宋体"/>
                                <w:sz w:val="20"/>
                                <w:szCs w:val="20"/>
                              </w:rPr>
                            </w:pPr>
                          </w:p>
                          <w:p w14:paraId="61388575" w14:textId="77777777" w:rsidR="00FC1734" w:rsidRDefault="00FC1734">
                            <w:pPr>
                              <w:pStyle w:val="TableParagraph"/>
                              <w:kinsoku w:val="0"/>
                              <w:overflowPunct w:val="0"/>
                              <w:rPr>
                                <w:rFonts w:ascii="宋体" w:eastAsia="宋体" w:hAnsi="Times New Roman" w:cs="宋体"/>
                                <w:sz w:val="20"/>
                                <w:szCs w:val="20"/>
                              </w:rPr>
                            </w:pPr>
                          </w:p>
                          <w:p w14:paraId="5064C3AD" w14:textId="77777777" w:rsidR="00FC1734" w:rsidRDefault="00FC1734">
                            <w:pPr>
                              <w:pStyle w:val="TableParagraph"/>
                              <w:kinsoku w:val="0"/>
                              <w:overflowPunct w:val="0"/>
                              <w:rPr>
                                <w:rFonts w:ascii="宋体" w:eastAsia="宋体" w:hAnsi="Times New Roman" w:cs="宋体"/>
                                <w:sz w:val="20"/>
                                <w:szCs w:val="20"/>
                              </w:rPr>
                            </w:pPr>
                          </w:p>
                          <w:p w14:paraId="44B3AC73" w14:textId="77777777" w:rsidR="00FC1734" w:rsidRDefault="00FC1734">
                            <w:pPr>
                              <w:pStyle w:val="TableParagraph"/>
                              <w:kinsoku w:val="0"/>
                              <w:overflowPunct w:val="0"/>
                              <w:rPr>
                                <w:rFonts w:ascii="宋体" w:eastAsia="宋体" w:hAnsi="Times New Roman" w:cs="宋体"/>
                                <w:sz w:val="20"/>
                                <w:szCs w:val="20"/>
                              </w:rPr>
                            </w:pPr>
                          </w:p>
                          <w:p w14:paraId="3BEB8122" w14:textId="77777777" w:rsidR="00FC1734" w:rsidRDefault="00FC1734">
                            <w:pPr>
                              <w:pStyle w:val="TableParagraph"/>
                              <w:kinsoku w:val="0"/>
                              <w:overflowPunct w:val="0"/>
                              <w:rPr>
                                <w:rFonts w:ascii="宋体" w:eastAsia="宋体" w:hAnsi="Times New Roman" w:cs="宋体"/>
                                <w:sz w:val="20"/>
                                <w:szCs w:val="20"/>
                              </w:rPr>
                            </w:pPr>
                          </w:p>
                          <w:p w14:paraId="54C5C885" w14:textId="77777777" w:rsidR="00FC1734" w:rsidRDefault="00FC1734">
                            <w:pPr>
                              <w:pStyle w:val="TableParagraph"/>
                              <w:kinsoku w:val="0"/>
                              <w:overflowPunct w:val="0"/>
                              <w:rPr>
                                <w:rFonts w:ascii="宋体" w:eastAsia="宋体" w:hAnsi="Times New Roman" w:cs="宋体"/>
                                <w:sz w:val="20"/>
                                <w:szCs w:val="20"/>
                              </w:rPr>
                            </w:pPr>
                          </w:p>
                          <w:p w14:paraId="42AA87FC" w14:textId="77777777" w:rsidR="00FC1734" w:rsidRDefault="00FC1734">
                            <w:pPr>
                              <w:pStyle w:val="TableParagraph"/>
                              <w:kinsoku w:val="0"/>
                              <w:overflowPunct w:val="0"/>
                              <w:rPr>
                                <w:rFonts w:ascii="宋体" w:eastAsia="宋体" w:hAnsi="Times New Roman" w:cs="宋体"/>
                                <w:sz w:val="20"/>
                                <w:szCs w:val="20"/>
                              </w:rPr>
                            </w:pPr>
                          </w:p>
                          <w:p w14:paraId="232F9714" w14:textId="77777777" w:rsidR="00FC1734" w:rsidRDefault="00FC1734">
                            <w:pPr>
                              <w:pStyle w:val="TableParagraph"/>
                              <w:kinsoku w:val="0"/>
                              <w:overflowPunct w:val="0"/>
                              <w:rPr>
                                <w:rFonts w:ascii="宋体" w:eastAsia="宋体" w:hAnsi="Times New Roman" w:cs="宋体"/>
                                <w:sz w:val="20"/>
                                <w:szCs w:val="20"/>
                              </w:rPr>
                            </w:pPr>
                          </w:p>
                          <w:p w14:paraId="73C3AD82" w14:textId="77777777" w:rsidR="00FC1734" w:rsidRDefault="00FC1734">
                            <w:pPr>
                              <w:pStyle w:val="TableParagraph"/>
                              <w:kinsoku w:val="0"/>
                              <w:overflowPunct w:val="0"/>
                              <w:spacing w:before="2"/>
                              <w:rPr>
                                <w:rFonts w:ascii="宋体" w:eastAsia="宋体" w:hAnsi="Times New Roman" w:cs="宋体"/>
                                <w:sz w:val="15"/>
                                <w:szCs w:val="15"/>
                              </w:rPr>
                            </w:pPr>
                          </w:p>
                          <w:p w14:paraId="34E44CDD" w14:textId="77777777" w:rsidR="00FC1734" w:rsidRDefault="00FC1734">
                            <w:pPr>
                              <w:pStyle w:val="TableParagraph"/>
                              <w:kinsoku w:val="0"/>
                              <w:overflowPunct w:val="0"/>
                              <w:spacing w:before="1"/>
                              <w:ind w:left="4"/>
                              <w:rPr>
                                <w:sz w:val="18"/>
                                <w:szCs w:val="18"/>
                              </w:rPr>
                            </w:pPr>
                            <w:r>
                              <w:rPr>
                                <w:sz w:val="18"/>
                                <w:szCs w:val="18"/>
                              </w:rPr>
                              <w:t>PHY_CTRL_REG_0_4</w:t>
                            </w:r>
                          </w:p>
                        </w:tc>
                        <w:tc>
                          <w:tcPr>
                            <w:tcW w:w="708" w:type="dxa"/>
                            <w:tcBorders>
                              <w:top w:val="single" w:sz="4" w:space="0" w:color="0000FF"/>
                              <w:left w:val="single" w:sz="4" w:space="0" w:color="0000FF"/>
                              <w:bottom w:val="single" w:sz="4" w:space="0" w:color="0000FF"/>
                              <w:right w:val="single" w:sz="4" w:space="0" w:color="0000FF"/>
                            </w:tcBorders>
                          </w:tcPr>
                          <w:p w14:paraId="35657ED8" w14:textId="77777777" w:rsidR="00FC1734" w:rsidRDefault="00FC1734">
                            <w:pPr>
                              <w:pStyle w:val="TableParagraph"/>
                              <w:kinsoku w:val="0"/>
                              <w:overflowPunct w:val="0"/>
                              <w:rPr>
                                <w:rFonts w:ascii="宋体" w:eastAsia="宋体" w:hAnsi="Times New Roman" w:cs="宋体"/>
                                <w:sz w:val="20"/>
                                <w:szCs w:val="20"/>
                              </w:rPr>
                            </w:pPr>
                          </w:p>
                          <w:p w14:paraId="11C00607" w14:textId="77777777" w:rsidR="00FC1734" w:rsidRDefault="00FC1734">
                            <w:pPr>
                              <w:pStyle w:val="TableParagraph"/>
                              <w:kinsoku w:val="0"/>
                              <w:overflowPunct w:val="0"/>
                              <w:rPr>
                                <w:rFonts w:ascii="宋体" w:eastAsia="宋体" w:hAnsi="Times New Roman" w:cs="宋体"/>
                                <w:sz w:val="20"/>
                                <w:szCs w:val="20"/>
                              </w:rPr>
                            </w:pPr>
                          </w:p>
                          <w:p w14:paraId="0EB4010E" w14:textId="77777777" w:rsidR="00FC1734" w:rsidRDefault="00FC1734">
                            <w:pPr>
                              <w:pStyle w:val="TableParagraph"/>
                              <w:kinsoku w:val="0"/>
                              <w:overflowPunct w:val="0"/>
                              <w:rPr>
                                <w:rFonts w:ascii="宋体" w:eastAsia="宋体" w:hAnsi="Times New Roman" w:cs="宋体"/>
                                <w:sz w:val="20"/>
                                <w:szCs w:val="20"/>
                              </w:rPr>
                            </w:pPr>
                          </w:p>
                          <w:p w14:paraId="2A9926A4" w14:textId="77777777" w:rsidR="00FC1734" w:rsidRDefault="00FC1734">
                            <w:pPr>
                              <w:pStyle w:val="TableParagraph"/>
                              <w:kinsoku w:val="0"/>
                              <w:overflowPunct w:val="0"/>
                              <w:rPr>
                                <w:rFonts w:ascii="宋体" w:eastAsia="宋体" w:hAnsi="Times New Roman" w:cs="宋体"/>
                                <w:sz w:val="20"/>
                                <w:szCs w:val="20"/>
                              </w:rPr>
                            </w:pPr>
                          </w:p>
                          <w:p w14:paraId="506C3007" w14:textId="77777777" w:rsidR="00FC1734" w:rsidRDefault="00FC1734">
                            <w:pPr>
                              <w:pStyle w:val="TableParagraph"/>
                              <w:kinsoku w:val="0"/>
                              <w:overflowPunct w:val="0"/>
                              <w:rPr>
                                <w:rFonts w:ascii="宋体" w:eastAsia="宋体" w:hAnsi="Times New Roman" w:cs="宋体"/>
                                <w:sz w:val="20"/>
                                <w:szCs w:val="20"/>
                              </w:rPr>
                            </w:pPr>
                          </w:p>
                          <w:p w14:paraId="617B5D33" w14:textId="77777777" w:rsidR="00FC1734" w:rsidRDefault="00FC1734">
                            <w:pPr>
                              <w:pStyle w:val="TableParagraph"/>
                              <w:kinsoku w:val="0"/>
                              <w:overflowPunct w:val="0"/>
                              <w:rPr>
                                <w:rFonts w:ascii="宋体" w:eastAsia="宋体" w:hAnsi="Times New Roman" w:cs="宋体"/>
                                <w:sz w:val="20"/>
                                <w:szCs w:val="20"/>
                              </w:rPr>
                            </w:pPr>
                          </w:p>
                          <w:p w14:paraId="54B35381" w14:textId="77777777" w:rsidR="00FC1734" w:rsidRDefault="00FC1734">
                            <w:pPr>
                              <w:pStyle w:val="TableParagraph"/>
                              <w:kinsoku w:val="0"/>
                              <w:overflowPunct w:val="0"/>
                              <w:rPr>
                                <w:rFonts w:ascii="宋体" w:eastAsia="宋体" w:hAnsi="Times New Roman" w:cs="宋体"/>
                                <w:sz w:val="20"/>
                                <w:szCs w:val="20"/>
                              </w:rPr>
                            </w:pPr>
                          </w:p>
                          <w:p w14:paraId="7E975DDE" w14:textId="77777777" w:rsidR="00FC1734" w:rsidRDefault="00FC1734">
                            <w:pPr>
                              <w:pStyle w:val="TableParagraph"/>
                              <w:kinsoku w:val="0"/>
                              <w:overflowPunct w:val="0"/>
                              <w:rPr>
                                <w:rFonts w:ascii="宋体" w:eastAsia="宋体" w:hAnsi="Times New Roman" w:cs="宋体"/>
                                <w:sz w:val="20"/>
                                <w:szCs w:val="20"/>
                              </w:rPr>
                            </w:pPr>
                          </w:p>
                          <w:p w14:paraId="0FF8FDF8" w14:textId="77777777" w:rsidR="00FC1734" w:rsidRDefault="00FC1734">
                            <w:pPr>
                              <w:pStyle w:val="TableParagraph"/>
                              <w:kinsoku w:val="0"/>
                              <w:overflowPunct w:val="0"/>
                              <w:rPr>
                                <w:rFonts w:ascii="宋体" w:eastAsia="宋体" w:hAnsi="Times New Roman" w:cs="宋体"/>
                                <w:sz w:val="20"/>
                                <w:szCs w:val="20"/>
                              </w:rPr>
                            </w:pPr>
                          </w:p>
                          <w:p w14:paraId="5E33D15C" w14:textId="77777777" w:rsidR="00FC1734" w:rsidRDefault="00FC1734">
                            <w:pPr>
                              <w:pStyle w:val="TableParagraph"/>
                              <w:kinsoku w:val="0"/>
                              <w:overflowPunct w:val="0"/>
                              <w:rPr>
                                <w:rFonts w:ascii="宋体" w:eastAsia="宋体" w:hAnsi="Times New Roman" w:cs="宋体"/>
                                <w:sz w:val="20"/>
                                <w:szCs w:val="20"/>
                              </w:rPr>
                            </w:pPr>
                          </w:p>
                          <w:p w14:paraId="04F38E18" w14:textId="77777777" w:rsidR="00FC1734" w:rsidRDefault="00FC1734">
                            <w:pPr>
                              <w:pStyle w:val="TableParagraph"/>
                              <w:kinsoku w:val="0"/>
                              <w:overflowPunct w:val="0"/>
                              <w:rPr>
                                <w:rFonts w:ascii="宋体" w:eastAsia="宋体" w:hAnsi="Times New Roman" w:cs="宋体"/>
                                <w:sz w:val="20"/>
                                <w:szCs w:val="20"/>
                              </w:rPr>
                            </w:pPr>
                          </w:p>
                          <w:p w14:paraId="0E9ECFC4" w14:textId="77777777" w:rsidR="00FC1734" w:rsidRDefault="00FC1734">
                            <w:pPr>
                              <w:pStyle w:val="TableParagraph"/>
                              <w:kinsoku w:val="0"/>
                              <w:overflowPunct w:val="0"/>
                              <w:rPr>
                                <w:rFonts w:ascii="宋体" w:eastAsia="宋体" w:hAnsi="Times New Roman" w:cs="宋体"/>
                                <w:sz w:val="20"/>
                                <w:szCs w:val="20"/>
                              </w:rPr>
                            </w:pPr>
                          </w:p>
                          <w:p w14:paraId="7D9549A6" w14:textId="77777777" w:rsidR="00FC1734" w:rsidRDefault="00FC1734">
                            <w:pPr>
                              <w:pStyle w:val="TableParagraph"/>
                              <w:kinsoku w:val="0"/>
                              <w:overflowPunct w:val="0"/>
                              <w:spacing w:before="2"/>
                              <w:rPr>
                                <w:rFonts w:ascii="宋体" w:eastAsia="宋体" w:hAnsi="Times New Roman" w:cs="宋体"/>
                                <w:sz w:val="15"/>
                                <w:szCs w:val="15"/>
                              </w:rPr>
                            </w:pPr>
                          </w:p>
                          <w:p w14:paraId="63374F07" w14:textId="77777777" w:rsidR="00FC1734" w:rsidRDefault="00FC1734">
                            <w:pPr>
                              <w:pStyle w:val="TableParagraph"/>
                              <w:kinsoku w:val="0"/>
                              <w:overflowPunct w:val="0"/>
                              <w:spacing w:before="1"/>
                              <w:ind w:left="126"/>
                              <w:rPr>
                                <w:sz w:val="18"/>
                                <w:szCs w:val="18"/>
                              </w:rPr>
                            </w:pPr>
                            <w:r>
                              <w:rPr>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5BDFA4C5" w14:textId="77777777" w:rsidR="00FC1734" w:rsidRDefault="00FC1734">
                            <w:pPr>
                              <w:pStyle w:val="TableParagraph"/>
                              <w:kinsoku w:val="0"/>
                              <w:overflowPunct w:val="0"/>
                              <w:rPr>
                                <w:rFonts w:ascii="宋体" w:eastAsia="宋体" w:hAnsi="Times New Roman" w:cs="宋体"/>
                                <w:sz w:val="20"/>
                                <w:szCs w:val="20"/>
                              </w:rPr>
                            </w:pPr>
                          </w:p>
                          <w:p w14:paraId="2DC1029E" w14:textId="77777777" w:rsidR="00FC1734" w:rsidRDefault="00FC1734">
                            <w:pPr>
                              <w:pStyle w:val="TableParagraph"/>
                              <w:kinsoku w:val="0"/>
                              <w:overflowPunct w:val="0"/>
                              <w:rPr>
                                <w:rFonts w:ascii="宋体" w:eastAsia="宋体" w:hAnsi="Times New Roman" w:cs="宋体"/>
                                <w:sz w:val="20"/>
                                <w:szCs w:val="20"/>
                              </w:rPr>
                            </w:pPr>
                          </w:p>
                          <w:p w14:paraId="608E3433" w14:textId="77777777" w:rsidR="00FC1734" w:rsidRDefault="00FC1734">
                            <w:pPr>
                              <w:pStyle w:val="TableParagraph"/>
                              <w:kinsoku w:val="0"/>
                              <w:overflowPunct w:val="0"/>
                              <w:rPr>
                                <w:rFonts w:ascii="宋体" w:eastAsia="宋体" w:hAnsi="Times New Roman" w:cs="宋体"/>
                                <w:sz w:val="20"/>
                                <w:szCs w:val="20"/>
                              </w:rPr>
                            </w:pPr>
                          </w:p>
                          <w:p w14:paraId="4A756956" w14:textId="77777777" w:rsidR="00FC1734" w:rsidRDefault="00FC1734">
                            <w:pPr>
                              <w:pStyle w:val="TableParagraph"/>
                              <w:kinsoku w:val="0"/>
                              <w:overflowPunct w:val="0"/>
                              <w:rPr>
                                <w:rFonts w:ascii="宋体" w:eastAsia="宋体" w:hAnsi="Times New Roman" w:cs="宋体"/>
                                <w:sz w:val="20"/>
                                <w:szCs w:val="20"/>
                              </w:rPr>
                            </w:pPr>
                          </w:p>
                          <w:p w14:paraId="1556D5CC" w14:textId="77777777" w:rsidR="00FC1734" w:rsidRDefault="00FC1734">
                            <w:pPr>
                              <w:pStyle w:val="TableParagraph"/>
                              <w:kinsoku w:val="0"/>
                              <w:overflowPunct w:val="0"/>
                              <w:rPr>
                                <w:rFonts w:ascii="宋体" w:eastAsia="宋体" w:hAnsi="Times New Roman" w:cs="宋体"/>
                                <w:sz w:val="20"/>
                                <w:szCs w:val="20"/>
                              </w:rPr>
                            </w:pPr>
                          </w:p>
                          <w:p w14:paraId="3F54A683" w14:textId="77777777" w:rsidR="00FC1734" w:rsidRDefault="00FC1734">
                            <w:pPr>
                              <w:pStyle w:val="TableParagraph"/>
                              <w:kinsoku w:val="0"/>
                              <w:overflowPunct w:val="0"/>
                              <w:rPr>
                                <w:rFonts w:ascii="宋体" w:eastAsia="宋体" w:hAnsi="Times New Roman" w:cs="宋体"/>
                                <w:sz w:val="20"/>
                                <w:szCs w:val="20"/>
                              </w:rPr>
                            </w:pPr>
                          </w:p>
                          <w:p w14:paraId="2D84BA4B" w14:textId="77777777" w:rsidR="00FC1734" w:rsidRDefault="00FC1734">
                            <w:pPr>
                              <w:pStyle w:val="TableParagraph"/>
                              <w:kinsoku w:val="0"/>
                              <w:overflowPunct w:val="0"/>
                              <w:rPr>
                                <w:rFonts w:ascii="宋体" w:eastAsia="宋体" w:hAnsi="Times New Roman" w:cs="宋体"/>
                                <w:sz w:val="20"/>
                                <w:szCs w:val="20"/>
                              </w:rPr>
                            </w:pPr>
                          </w:p>
                          <w:p w14:paraId="57EBACC1" w14:textId="77777777" w:rsidR="00FC1734" w:rsidRDefault="00FC1734">
                            <w:pPr>
                              <w:pStyle w:val="TableParagraph"/>
                              <w:kinsoku w:val="0"/>
                              <w:overflowPunct w:val="0"/>
                              <w:rPr>
                                <w:rFonts w:ascii="宋体" w:eastAsia="宋体" w:hAnsi="Times New Roman" w:cs="宋体"/>
                                <w:sz w:val="20"/>
                                <w:szCs w:val="20"/>
                              </w:rPr>
                            </w:pPr>
                          </w:p>
                          <w:p w14:paraId="074F5C55" w14:textId="77777777" w:rsidR="00FC1734" w:rsidRDefault="00FC1734">
                            <w:pPr>
                              <w:pStyle w:val="TableParagraph"/>
                              <w:kinsoku w:val="0"/>
                              <w:overflowPunct w:val="0"/>
                              <w:rPr>
                                <w:rFonts w:ascii="宋体" w:eastAsia="宋体" w:hAnsi="Times New Roman" w:cs="宋体"/>
                                <w:sz w:val="20"/>
                                <w:szCs w:val="20"/>
                              </w:rPr>
                            </w:pPr>
                          </w:p>
                          <w:p w14:paraId="0A95D1CB" w14:textId="77777777" w:rsidR="00FC1734" w:rsidRDefault="00FC1734">
                            <w:pPr>
                              <w:pStyle w:val="TableParagraph"/>
                              <w:kinsoku w:val="0"/>
                              <w:overflowPunct w:val="0"/>
                              <w:rPr>
                                <w:rFonts w:ascii="宋体" w:eastAsia="宋体" w:hAnsi="Times New Roman" w:cs="宋体"/>
                                <w:sz w:val="20"/>
                                <w:szCs w:val="20"/>
                              </w:rPr>
                            </w:pPr>
                          </w:p>
                          <w:p w14:paraId="309E12F7" w14:textId="77777777" w:rsidR="00FC1734" w:rsidRDefault="00FC1734">
                            <w:pPr>
                              <w:pStyle w:val="TableParagraph"/>
                              <w:kinsoku w:val="0"/>
                              <w:overflowPunct w:val="0"/>
                              <w:rPr>
                                <w:rFonts w:ascii="宋体" w:eastAsia="宋体" w:hAnsi="Times New Roman" w:cs="宋体"/>
                                <w:sz w:val="20"/>
                                <w:szCs w:val="20"/>
                              </w:rPr>
                            </w:pPr>
                          </w:p>
                          <w:p w14:paraId="3B4A6CBD" w14:textId="77777777" w:rsidR="00FC1734" w:rsidRDefault="00FC1734">
                            <w:pPr>
                              <w:pStyle w:val="TableParagraph"/>
                              <w:kinsoku w:val="0"/>
                              <w:overflowPunct w:val="0"/>
                              <w:rPr>
                                <w:rFonts w:ascii="宋体" w:eastAsia="宋体" w:hAnsi="Times New Roman" w:cs="宋体"/>
                                <w:sz w:val="20"/>
                                <w:szCs w:val="20"/>
                              </w:rPr>
                            </w:pPr>
                          </w:p>
                          <w:p w14:paraId="313A74CA" w14:textId="77777777" w:rsidR="00FC1734" w:rsidRDefault="00FC1734">
                            <w:pPr>
                              <w:pStyle w:val="TableParagraph"/>
                              <w:kinsoku w:val="0"/>
                              <w:overflowPunct w:val="0"/>
                              <w:spacing w:before="2"/>
                              <w:rPr>
                                <w:rFonts w:ascii="宋体" w:eastAsia="宋体" w:hAnsi="Times New Roman" w:cs="宋体"/>
                                <w:sz w:val="15"/>
                                <w:szCs w:val="15"/>
                              </w:rPr>
                            </w:pPr>
                          </w:p>
                          <w:p w14:paraId="2A9F32F7" w14:textId="77777777" w:rsidR="00FC1734" w:rsidRDefault="00FC1734">
                            <w:pPr>
                              <w:pStyle w:val="TableParagraph"/>
                              <w:kinsoku w:val="0"/>
                              <w:overflowPunct w:val="0"/>
                              <w:spacing w:before="1"/>
                              <w:ind w:left="239"/>
                              <w:rPr>
                                <w:sz w:val="18"/>
                                <w:szCs w:val="18"/>
                              </w:rPr>
                            </w:pPr>
                            <w:r>
                              <w:rPr>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3872EF7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58A75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01917B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DAF902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3A561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005074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BF5B3C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FE592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AEAC5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1685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21B07B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04D95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13C0B8" w14:textId="77777777" w:rsidR="00FC1734" w:rsidRPr="00C07179" w:rsidRDefault="00FC1734" w:rsidP="00C07179">
                            <w:pPr>
                              <w:pStyle w:val="TableParagraph"/>
                              <w:kinsoku w:val="0"/>
                              <w:overflowPunct w:val="0"/>
                              <w:spacing w:before="2" w:line="360" w:lineRule="exact"/>
                              <w:ind w:left="2" w:right="-15"/>
                              <w:jc w:val="both"/>
                              <w:rPr>
                                <w:rFonts w:ascii="Times New Roman" w:eastAsia="宋体" w:hAnsi="Times New Roman" w:cs="宋体"/>
                                <w:sz w:val="18"/>
                                <w:szCs w:val="18"/>
                              </w:rPr>
                            </w:pPr>
                          </w:p>
                          <w:p w14:paraId="23D516F5"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40DE6CC0" w14:textId="77777777" w:rsidR="00FC1734" w:rsidRPr="00C07179" w:rsidRDefault="00FC1734"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fourth data group delay control.</w:t>
                            </w:r>
                          </w:p>
                          <w:p w14:paraId="2FFEE0F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009F83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7984398F"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60A10C26"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D5BE88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69F4F50F"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756A351C"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06846C43"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2139E7D6"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57FB7A3"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4FB4B936"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3323404"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180270C5"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30ACFDF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797189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7A970D0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FDAC96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576CB5B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08392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for DDR3</w:t>
                            </w:r>
                          </w:p>
                          <w:p w14:paraId="52A98F4E"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Should be turned on one cycle earlier than DDR2 to provide granular requirements</w:t>
                            </w:r>
                          </w:p>
                        </w:tc>
                      </w:tr>
                    </w:tbl>
                    <w:p w14:paraId="5D1CF0C5"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024B6331" w14:textId="77777777" w:rsidR="00B818E8" w:rsidRPr="00C1021C" w:rsidRDefault="00B818E8">
      <w:pPr>
        <w:pStyle w:val="a5"/>
        <w:kinsoku w:val="0"/>
        <w:overflowPunct w:val="0"/>
        <w:rPr>
          <w:rFonts w:ascii="Times New Roman"/>
          <w:sz w:val="20"/>
          <w:szCs w:val="20"/>
        </w:rPr>
      </w:pPr>
    </w:p>
    <w:p w14:paraId="212905BA" w14:textId="77777777" w:rsidR="00B818E8" w:rsidRPr="00C1021C" w:rsidRDefault="00B818E8">
      <w:pPr>
        <w:pStyle w:val="a5"/>
        <w:kinsoku w:val="0"/>
        <w:overflowPunct w:val="0"/>
        <w:rPr>
          <w:rFonts w:ascii="Times New Roman"/>
          <w:sz w:val="20"/>
          <w:szCs w:val="20"/>
        </w:rPr>
      </w:pPr>
    </w:p>
    <w:p w14:paraId="3DCD6985" w14:textId="77777777" w:rsidR="00B818E8" w:rsidRPr="00C1021C" w:rsidRDefault="00B818E8">
      <w:pPr>
        <w:pStyle w:val="a5"/>
        <w:kinsoku w:val="0"/>
        <w:overflowPunct w:val="0"/>
        <w:rPr>
          <w:rFonts w:ascii="Times New Roman"/>
          <w:sz w:val="20"/>
          <w:szCs w:val="20"/>
        </w:rPr>
      </w:pPr>
    </w:p>
    <w:p w14:paraId="0C55DF99" w14:textId="77777777" w:rsidR="00B818E8" w:rsidRPr="00C1021C" w:rsidRDefault="00B818E8">
      <w:pPr>
        <w:pStyle w:val="a5"/>
        <w:kinsoku w:val="0"/>
        <w:overflowPunct w:val="0"/>
        <w:rPr>
          <w:rFonts w:ascii="Times New Roman"/>
          <w:sz w:val="20"/>
          <w:szCs w:val="20"/>
        </w:rPr>
      </w:pPr>
    </w:p>
    <w:p w14:paraId="556FA09C" w14:textId="77777777" w:rsidR="00B818E8" w:rsidRPr="00C1021C" w:rsidRDefault="00B818E8">
      <w:pPr>
        <w:pStyle w:val="a5"/>
        <w:kinsoku w:val="0"/>
        <w:overflowPunct w:val="0"/>
        <w:rPr>
          <w:rFonts w:ascii="Times New Roman"/>
          <w:sz w:val="20"/>
          <w:szCs w:val="20"/>
        </w:rPr>
      </w:pPr>
    </w:p>
    <w:p w14:paraId="36716B12" w14:textId="77777777" w:rsidR="00B818E8" w:rsidRPr="00C1021C" w:rsidRDefault="00B818E8">
      <w:pPr>
        <w:pStyle w:val="a5"/>
        <w:kinsoku w:val="0"/>
        <w:overflowPunct w:val="0"/>
        <w:rPr>
          <w:rFonts w:ascii="Times New Roman"/>
          <w:sz w:val="20"/>
          <w:szCs w:val="20"/>
        </w:rPr>
      </w:pPr>
    </w:p>
    <w:p w14:paraId="382568AE" w14:textId="77777777" w:rsidR="00B818E8" w:rsidRPr="00C1021C" w:rsidRDefault="00B818E8">
      <w:pPr>
        <w:pStyle w:val="a5"/>
        <w:kinsoku w:val="0"/>
        <w:overflowPunct w:val="0"/>
        <w:rPr>
          <w:rFonts w:ascii="Times New Roman"/>
          <w:sz w:val="20"/>
          <w:szCs w:val="20"/>
        </w:rPr>
      </w:pPr>
    </w:p>
    <w:p w14:paraId="0E2DBE92" w14:textId="77777777" w:rsidR="00B818E8" w:rsidRPr="00C1021C" w:rsidRDefault="00B818E8">
      <w:pPr>
        <w:pStyle w:val="a5"/>
        <w:kinsoku w:val="0"/>
        <w:overflowPunct w:val="0"/>
        <w:rPr>
          <w:rFonts w:ascii="Times New Roman"/>
          <w:sz w:val="20"/>
          <w:szCs w:val="20"/>
        </w:rPr>
      </w:pPr>
    </w:p>
    <w:p w14:paraId="0BF494F9" w14:textId="77777777" w:rsidR="00B818E8" w:rsidRPr="00C1021C" w:rsidRDefault="00B818E8">
      <w:pPr>
        <w:pStyle w:val="a5"/>
        <w:kinsoku w:val="0"/>
        <w:overflowPunct w:val="0"/>
        <w:rPr>
          <w:rFonts w:ascii="Times New Roman"/>
          <w:sz w:val="20"/>
          <w:szCs w:val="20"/>
        </w:rPr>
      </w:pPr>
    </w:p>
    <w:p w14:paraId="4103D532" w14:textId="77777777" w:rsidR="00B818E8" w:rsidRPr="00C1021C" w:rsidRDefault="00B818E8">
      <w:pPr>
        <w:pStyle w:val="a5"/>
        <w:kinsoku w:val="0"/>
        <w:overflowPunct w:val="0"/>
        <w:rPr>
          <w:rFonts w:ascii="Times New Roman"/>
          <w:sz w:val="20"/>
          <w:szCs w:val="20"/>
        </w:rPr>
      </w:pPr>
    </w:p>
    <w:p w14:paraId="4B16B69B" w14:textId="77777777" w:rsidR="00B818E8" w:rsidRPr="00C1021C" w:rsidRDefault="00B818E8">
      <w:pPr>
        <w:pStyle w:val="a5"/>
        <w:kinsoku w:val="0"/>
        <w:overflowPunct w:val="0"/>
        <w:rPr>
          <w:rFonts w:ascii="Times New Roman"/>
          <w:sz w:val="20"/>
          <w:szCs w:val="20"/>
        </w:rPr>
      </w:pPr>
    </w:p>
    <w:p w14:paraId="4168312C" w14:textId="77777777" w:rsidR="00B818E8" w:rsidRPr="00C1021C" w:rsidRDefault="00B818E8">
      <w:pPr>
        <w:pStyle w:val="a5"/>
        <w:kinsoku w:val="0"/>
        <w:overflowPunct w:val="0"/>
        <w:rPr>
          <w:rFonts w:ascii="Times New Roman"/>
          <w:sz w:val="20"/>
          <w:szCs w:val="20"/>
        </w:rPr>
      </w:pPr>
    </w:p>
    <w:p w14:paraId="55334F28" w14:textId="77777777" w:rsidR="00B818E8" w:rsidRPr="00C1021C" w:rsidRDefault="00B818E8">
      <w:pPr>
        <w:pStyle w:val="a5"/>
        <w:kinsoku w:val="0"/>
        <w:overflowPunct w:val="0"/>
        <w:rPr>
          <w:rFonts w:ascii="Times New Roman"/>
          <w:sz w:val="20"/>
          <w:szCs w:val="20"/>
        </w:rPr>
      </w:pPr>
    </w:p>
    <w:p w14:paraId="2C709A22" w14:textId="77777777" w:rsidR="00B818E8" w:rsidRPr="00C1021C" w:rsidRDefault="00B818E8">
      <w:pPr>
        <w:pStyle w:val="a5"/>
        <w:kinsoku w:val="0"/>
        <w:overflowPunct w:val="0"/>
        <w:rPr>
          <w:rFonts w:ascii="Times New Roman"/>
          <w:sz w:val="20"/>
          <w:szCs w:val="20"/>
        </w:rPr>
      </w:pPr>
    </w:p>
    <w:p w14:paraId="76D5D3B4" w14:textId="77777777" w:rsidR="00B818E8" w:rsidRPr="00C1021C" w:rsidRDefault="00B818E8">
      <w:pPr>
        <w:pStyle w:val="a5"/>
        <w:kinsoku w:val="0"/>
        <w:overflowPunct w:val="0"/>
        <w:rPr>
          <w:rFonts w:ascii="Times New Roman"/>
          <w:sz w:val="20"/>
          <w:szCs w:val="20"/>
        </w:rPr>
      </w:pPr>
    </w:p>
    <w:p w14:paraId="042799EE" w14:textId="77777777" w:rsidR="00B818E8" w:rsidRPr="00C1021C" w:rsidRDefault="00B818E8">
      <w:pPr>
        <w:pStyle w:val="a5"/>
        <w:kinsoku w:val="0"/>
        <w:overflowPunct w:val="0"/>
        <w:rPr>
          <w:rFonts w:ascii="Times New Roman"/>
          <w:sz w:val="20"/>
          <w:szCs w:val="20"/>
        </w:rPr>
      </w:pPr>
    </w:p>
    <w:p w14:paraId="7E48E48C" w14:textId="77777777" w:rsidR="00B818E8" w:rsidRPr="00C1021C" w:rsidRDefault="00B818E8">
      <w:pPr>
        <w:pStyle w:val="a5"/>
        <w:kinsoku w:val="0"/>
        <w:overflowPunct w:val="0"/>
        <w:rPr>
          <w:rFonts w:ascii="Times New Roman"/>
          <w:sz w:val="20"/>
          <w:szCs w:val="20"/>
        </w:rPr>
      </w:pPr>
    </w:p>
    <w:p w14:paraId="4D74CBB0" w14:textId="77777777" w:rsidR="00B818E8" w:rsidRPr="00C1021C" w:rsidRDefault="00B818E8">
      <w:pPr>
        <w:pStyle w:val="a5"/>
        <w:kinsoku w:val="0"/>
        <w:overflowPunct w:val="0"/>
        <w:rPr>
          <w:rFonts w:ascii="Times New Roman"/>
          <w:sz w:val="20"/>
          <w:szCs w:val="20"/>
        </w:rPr>
      </w:pPr>
    </w:p>
    <w:p w14:paraId="14B71075" w14:textId="77777777" w:rsidR="00B818E8" w:rsidRPr="00C1021C" w:rsidRDefault="00B818E8">
      <w:pPr>
        <w:pStyle w:val="a5"/>
        <w:kinsoku w:val="0"/>
        <w:overflowPunct w:val="0"/>
        <w:rPr>
          <w:rFonts w:ascii="Times New Roman"/>
          <w:sz w:val="20"/>
          <w:szCs w:val="20"/>
        </w:rPr>
      </w:pPr>
    </w:p>
    <w:p w14:paraId="4DFF1319" w14:textId="77777777" w:rsidR="00B818E8" w:rsidRPr="00C1021C" w:rsidRDefault="00B818E8">
      <w:pPr>
        <w:pStyle w:val="a5"/>
        <w:kinsoku w:val="0"/>
        <w:overflowPunct w:val="0"/>
        <w:rPr>
          <w:rFonts w:ascii="Times New Roman"/>
          <w:sz w:val="20"/>
          <w:szCs w:val="20"/>
        </w:rPr>
      </w:pPr>
    </w:p>
    <w:p w14:paraId="4D8C8192" w14:textId="77777777" w:rsidR="00B818E8" w:rsidRPr="00C1021C" w:rsidRDefault="00B818E8">
      <w:pPr>
        <w:pStyle w:val="a5"/>
        <w:kinsoku w:val="0"/>
        <w:overflowPunct w:val="0"/>
        <w:rPr>
          <w:rFonts w:ascii="Times New Roman"/>
          <w:sz w:val="20"/>
          <w:szCs w:val="20"/>
        </w:rPr>
      </w:pPr>
    </w:p>
    <w:p w14:paraId="22538F90" w14:textId="77777777" w:rsidR="00B818E8" w:rsidRPr="00C1021C" w:rsidRDefault="00B818E8">
      <w:pPr>
        <w:pStyle w:val="a5"/>
        <w:kinsoku w:val="0"/>
        <w:overflowPunct w:val="0"/>
        <w:rPr>
          <w:rFonts w:ascii="Times New Roman"/>
          <w:sz w:val="20"/>
          <w:szCs w:val="20"/>
        </w:rPr>
      </w:pPr>
    </w:p>
    <w:p w14:paraId="7AB752C3" w14:textId="77777777" w:rsidR="00B818E8" w:rsidRPr="00C1021C" w:rsidRDefault="00B818E8">
      <w:pPr>
        <w:pStyle w:val="a5"/>
        <w:kinsoku w:val="0"/>
        <w:overflowPunct w:val="0"/>
        <w:rPr>
          <w:rFonts w:ascii="Times New Roman"/>
          <w:sz w:val="20"/>
          <w:szCs w:val="20"/>
        </w:rPr>
      </w:pPr>
    </w:p>
    <w:p w14:paraId="65EEFFAB" w14:textId="77777777" w:rsidR="00B818E8" w:rsidRPr="00C1021C" w:rsidRDefault="00B818E8">
      <w:pPr>
        <w:pStyle w:val="a5"/>
        <w:kinsoku w:val="0"/>
        <w:overflowPunct w:val="0"/>
        <w:rPr>
          <w:rFonts w:ascii="Times New Roman"/>
          <w:sz w:val="20"/>
          <w:szCs w:val="20"/>
        </w:rPr>
      </w:pPr>
    </w:p>
    <w:p w14:paraId="1CD334A4" w14:textId="77777777" w:rsidR="00B818E8" w:rsidRPr="00C1021C" w:rsidRDefault="00B818E8">
      <w:pPr>
        <w:pStyle w:val="a5"/>
        <w:kinsoku w:val="0"/>
        <w:overflowPunct w:val="0"/>
        <w:rPr>
          <w:rFonts w:ascii="Times New Roman"/>
          <w:sz w:val="20"/>
          <w:szCs w:val="20"/>
        </w:rPr>
      </w:pPr>
    </w:p>
    <w:p w14:paraId="6D97322B" w14:textId="77777777" w:rsidR="00B818E8" w:rsidRPr="00C1021C" w:rsidRDefault="00B818E8">
      <w:pPr>
        <w:pStyle w:val="a5"/>
        <w:kinsoku w:val="0"/>
        <w:overflowPunct w:val="0"/>
        <w:rPr>
          <w:rFonts w:ascii="Times New Roman"/>
          <w:sz w:val="20"/>
          <w:szCs w:val="20"/>
        </w:rPr>
      </w:pPr>
    </w:p>
    <w:p w14:paraId="5C6C9D78" w14:textId="77777777" w:rsidR="00B818E8" w:rsidRPr="00C1021C" w:rsidRDefault="00B818E8">
      <w:pPr>
        <w:pStyle w:val="a5"/>
        <w:kinsoku w:val="0"/>
        <w:overflowPunct w:val="0"/>
        <w:rPr>
          <w:rFonts w:ascii="Times New Roman"/>
          <w:sz w:val="20"/>
          <w:szCs w:val="20"/>
        </w:rPr>
      </w:pPr>
    </w:p>
    <w:p w14:paraId="4DE1FC8E" w14:textId="77777777" w:rsidR="00B818E8" w:rsidRPr="00C1021C" w:rsidRDefault="00B818E8">
      <w:pPr>
        <w:pStyle w:val="a5"/>
        <w:kinsoku w:val="0"/>
        <w:overflowPunct w:val="0"/>
        <w:rPr>
          <w:rFonts w:ascii="Times New Roman"/>
          <w:sz w:val="20"/>
          <w:szCs w:val="20"/>
        </w:rPr>
      </w:pPr>
    </w:p>
    <w:p w14:paraId="71A2A601" w14:textId="77777777" w:rsidR="00B818E8" w:rsidRPr="00C1021C" w:rsidRDefault="00B818E8">
      <w:pPr>
        <w:pStyle w:val="a5"/>
        <w:kinsoku w:val="0"/>
        <w:overflowPunct w:val="0"/>
        <w:rPr>
          <w:rFonts w:ascii="Times New Roman"/>
          <w:sz w:val="20"/>
          <w:szCs w:val="20"/>
        </w:rPr>
      </w:pPr>
    </w:p>
    <w:p w14:paraId="07C76D14" w14:textId="77777777" w:rsidR="00B818E8" w:rsidRPr="00C1021C" w:rsidRDefault="00B818E8">
      <w:pPr>
        <w:pStyle w:val="a5"/>
        <w:kinsoku w:val="0"/>
        <w:overflowPunct w:val="0"/>
        <w:rPr>
          <w:rFonts w:ascii="Times New Roman"/>
          <w:sz w:val="20"/>
          <w:szCs w:val="20"/>
        </w:rPr>
      </w:pPr>
    </w:p>
    <w:p w14:paraId="08B03D5C" w14:textId="77777777" w:rsidR="00B818E8" w:rsidRPr="00C1021C" w:rsidRDefault="00B818E8">
      <w:pPr>
        <w:pStyle w:val="a5"/>
        <w:kinsoku w:val="0"/>
        <w:overflowPunct w:val="0"/>
        <w:rPr>
          <w:rFonts w:ascii="Times New Roman"/>
          <w:sz w:val="20"/>
          <w:szCs w:val="20"/>
        </w:rPr>
      </w:pPr>
    </w:p>
    <w:p w14:paraId="6C2EA286" w14:textId="77777777" w:rsidR="00B818E8" w:rsidRPr="00C1021C" w:rsidRDefault="00B818E8">
      <w:pPr>
        <w:pStyle w:val="a5"/>
        <w:kinsoku w:val="0"/>
        <w:overflowPunct w:val="0"/>
        <w:rPr>
          <w:rFonts w:ascii="Times New Roman"/>
          <w:sz w:val="20"/>
          <w:szCs w:val="20"/>
        </w:rPr>
      </w:pPr>
    </w:p>
    <w:p w14:paraId="541DE00C" w14:textId="77777777" w:rsidR="00B818E8" w:rsidRPr="00C1021C" w:rsidRDefault="00B818E8">
      <w:pPr>
        <w:pStyle w:val="a5"/>
        <w:kinsoku w:val="0"/>
        <w:overflowPunct w:val="0"/>
        <w:spacing w:before="8"/>
        <w:rPr>
          <w:rFonts w:ascii="Times New Roman"/>
          <w:sz w:val="16"/>
          <w:szCs w:val="16"/>
        </w:rPr>
      </w:pPr>
    </w:p>
    <w:p w14:paraId="1928FF75" w14:textId="77777777" w:rsidR="00B818E8" w:rsidRPr="00C1021C" w:rsidRDefault="001B0D73">
      <w:pPr>
        <w:pStyle w:val="a5"/>
        <w:kinsoku w:val="0"/>
        <w:overflowPunct w:val="0"/>
        <w:spacing w:before="83"/>
        <w:ind w:right="1699"/>
        <w:jc w:val="right"/>
        <w:rPr>
          <w:rFonts w:ascii="Times New Roman"/>
          <w:sz w:val="18"/>
          <w:szCs w:val="18"/>
        </w:rPr>
      </w:pPr>
      <w:r w:rsidRPr="00C1021C">
        <w:rPr>
          <w:rFonts w:ascii="Times New Roman" w:hint="eastAsia"/>
          <w:sz w:val="18"/>
          <w:szCs w:val="18"/>
        </w:rPr>
        <w:t>)</w:t>
      </w:r>
    </w:p>
    <w:p w14:paraId="54DCEFD6" w14:textId="77777777" w:rsidR="00B818E8" w:rsidRPr="00C1021C" w:rsidRDefault="00B818E8">
      <w:pPr>
        <w:pStyle w:val="a5"/>
        <w:kinsoku w:val="0"/>
        <w:overflowPunct w:val="0"/>
        <w:spacing w:before="83"/>
        <w:ind w:right="1699"/>
        <w:jc w:val="right"/>
        <w:rPr>
          <w:rFonts w:ascii="Times New Roman"/>
          <w:sz w:val="18"/>
          <w:szCs w:val="18"/>
        </w:rPr>
        <w:sectPr w:rsidR="00B818E8" w:rsidRPr="00C1021C">
          <w:pgSz w:w="11910" w:h="16840"/>
          <w:pgMar w:top="1220" w:right="0" w:bottom="1280" w:left="0" w:header="336" w:footer="1094" w:gutter="0"/>
          <w:cols w:space="720"/>
          <w:noEndnote/>
        </w:sectPr>
      </w:pPr>
    </w:p>
    <w:p w14:paraId="3AE9D7C2" w14:textId="6FF03F76"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604992" behindDoc="0" locked="0" layoutInCell="0" allowOverlap="1" wp14:anchorId="796C4D42" wp14:editId="13C461FF">
                <wp:simplePos x="0" y="0"/>
                <wp:positionH relativeFrom="page">
                  <wp:posOffset>1130935</wp:posOffset>
                </wp:positionH>
                <wp:positionV relativeFrom="page">
                  <wp:posOffset>914400</wp:posOffset>
                </wp:positionV>
                <wp:extent cx="5302250" cy="8681085"/>
                <wp:effectExtent l="0" t="0" r="0" b="0"/>
                <wp:wrapNone/>
                <wp:docPr id="1696" name="Text Box 81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681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7A5B2A7A" w14:textId="77777777">
                              <w:trPr>
                                <w:trHeight w:val="1679"/>
                              </w:trPr>
                              <w:tc>
                                <w:tcPr>
                                  <w:tcW w:w="1858" w:type="dxa"/>
                                  <w:tcBorders>
                                    <w:top w:val="single" w:sz="4" w:space="0" w:color="0000FF"/>
                                    <w:left w:val="single" w:sz="4" w:space="0" w:color="0000FF"/>
                                    <w:bottom w:val="single" w:sz="4" w:space="0" w:color="0000FF"/>
                                    <w:right w:val="single" w:sz="4" w:space="0" w:color="0000FF"/>
                                  </w:tcBorders>
                                </w:tcPr>
                                <w:p w14:paraId="4C6C5B7D" w14:textId="77777777" w:rsidR="00FC1734" w:rsidRDefault="00FC1734">
                                  <w:pPr>
                                    <w:pStyle w:val="TableParagraph"/>
                                    <w:kinsoku w:val="0"/>
                                    <w:overflowPunct w:val="0"/>
                                    <w:rPr>
                                      <w:rFonts w:ascii="Times New Roman"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73FE9E67"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0A0FC70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1A527FA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9F80108"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Preamble of DQS</w:t>
                                  </w:r>
                                </w:p>
                                <w:p w14:paraId="6A4C882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510A18E"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3A12867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3BCB6A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29B80C72"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4C23AEC"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7D173042" w14:textId="77777777">
                              <w:trPr>
                                <w:trHeight w:val="8399"/>
                              </w:trPr>
                              <w:tc>
                                <w:tcPr>
                                  <w:tcW w:w="1858" w:type="dxa"/>
                                  <w:tcBorders>
                                    <w:top w:val="single" w:sz="4" w:space="0" w:color="0000FF"/>
                                    <w:left w:val="single" w:sz="4" w:space="0" w:color="0000FF"/>
                                    <w:bottom w:val="single" w:sz="4" w:space="0" w:color="0000FF"/>
                                    <w:right w:val="single" w:sz="4" w:space="0" w:color="0000FF"/>
                                  </w:tcBorders>
                                </w:tcPr>
                                <w:p w14:paraId="167973BF" w14:textId="77777777" w:rsidR="00FC1734" w:rsidRDefault="00FC1734">
                                  <w:pPr>
                                    <w:pStyle w:val="TableParagraph"/>
                                    <w:kinsoku w:val="0"/>
                                    <w:overflowPunct w:val="0"/>
                                    <w:rPr>
                                      <w:rFonts w:ascii="宋体" w:eastAsia="宋体" w:hAnsi="Times New Roman" w:cs="宋体"/>
                                      <w:sz w:val="20"/>
                                      <w:szCs w:val="20"/>
                                    </w:rPr>
                                  </w:pPr>
                                </w:p>
                                <w:p w14:paraId="4C5A2FBE" w14:textId="77777777" w:rsidR="00FC1734" w:rsidRDefault="00FC1734">
                                  <w:pPr>
                                    <w:pStyle w:val="TableParagraph"/>
                                    <w:kinsoku w:val="0"/>
                                    <w:overflowPunct w:val="0"/>
                                    <w:rPr>
                                      <w:rFonts w:ascii="宋体" w:eastAsia="宋体" w:hAnsi="Times New Roman" w:cs="宋体"/>
                                      <w:sz w:val="20"/>
                                      <w:szCs w:val="20"/>
                                    </w:rPr>
                                  </w:pPr>
                                </w:p>
                                <w:p w14:paraId="3AE65F32" w14:textId="77777777" w:rsidR="00FC1734" w:rsidRDefault="00FC1734">
                                  <w:pPr>
                                    <w:pStyle w:val="TableParagraph"/>
                                    <w:kinsoku w:val="0"/>
                                    <w:overflowPunct w:val="0"/>
                                    <w:rPr>
                                      <w:rFonts w:ascii="宋体" w:eastAsia="宋体" w:hAnsi="Times New Roman" w:cs="宋体"/>
                                      <w:sz w:val="20"/>
                                      <w:szCs w:val="20"/>
                                    </w:rPr>
                                  </w:pPr>
                                </w:p>
                                <w:p w14:paraId="32DECC78" w14:textId="77777777" w:rsidR="00FC1734" w:rsidRDefault="00FC1734">
                                  <w:pPr>
                                    <w:pStyle w:val="TableParagraph"/>
                                    <w:kinsoku w:val="0"/>
                                    <w:overflowPunct w:val="0"/>
                                    <w:rPr>
                                      <w:rFonts w:ascii="宋体" w:eastAsia="宋体" w:hAnsi="Times New Roman" w:cs="宋体"/>
                                      <w:sz w:val="20"/>
                                      <w:szCs w:val="20"/>
                                    </w:rPr>
                                  </w:pPr>
                                </w:p>
                                <w:p w14:paraId="2856E020" w14:textId="77777777" w:rsidR="00FC1734" w:rsidRDefault="00FC1734">
                                  <w:pPr>
                                    <w:pStyle w:val="TableParagraph"/>
                                    <w:kinsoku w:val="0"/>
                                    <w:overflowPunct w:val="0"/>
                                    <w:rPr>
                                      <w:rFonts w:ascii="宋体" w:eastAsia="宋体" w:hAnsi="Times New Roman" w:cs="宋体"/>
                                      <w:sz w:val="20"/>
                                      <w:szCs w:val="20"/>
                                    </w:rPr>
                                  </w:pPr>
                                </w:p>
                                <w:p w14:paraId="27E0FEDF" w14:textId="77777777" w:rsidR="00FC1734" w:rsidRDefault="00FC1734">
                                  <w:pPr>
                                    <w:pStyle w:val="TableParagraph"/>
                                    <w:kinsoku w:val="0"/>
                                    <w:overflowPunct w:val="0"/>
                                    <w:rPr>
                                      <w:rFonts w:ascii="宋体" w:eastAsia="宋体" w:hAnsi="Times New Roman" w:cs="宋体"/>
                                      <w:sz w:val="20"/>
                                      <w:szCs w:val="20"/>
                                    </w:rPr>
                                  </w:pPr>
                                </w:p>
                                <w:p w14:paraId="7D9E8348" w14:textId="77777777" w:rsidR="00FC1734" w:rsidRDefault="00FC1734">
                                  <w:pPr>
                                    <w:pStyle w:val="TableParagraph"/>
                                    <w:kinsoku w:val="0"/>
                                    <w:overflowPunct w:val="0"/>
                                    <w:rPr>
                                      <w:rFonts w:ascii="宋体" w:eastAsia="宋体" w:hAnsi="Times New Roman" w:cs="宋体"/>
                                      <w:sz w:val="20"/>
                                      <w:szCs w:val="20"/>
                                    </w:rPr>
                                  </w:pPr>
                                </w:p>
                                <w:p w14:paraId="451F4BEE" w14:textId="77777777" w:rsidR="00FC1734" w:rsidRDefault="00FC1734">
                                  <w:pPr>
                                    <w:pStyle w:val="TableParagraph"/>
                                    <w:kinsoku w:val="0"/>
                                    <w:overflowPunct w:val="0"/>
                                    <w:rPr>
                                      <w:rFonts w:ascii="宋体" w:eastAsia="宋体" w:hAnsi="Times New Roman" w:cs="宋体"/>
                                      <w:sz w:val="20"/>
                                      <w:szCs w:val="20"/>
                                    </w:rPr>
                                  </w:pPr>
                                </w:p>
                                <w:p w14:paraId="5CB0BD28" w14:textId="77777777" w:rsidR="00FC1734" w:rsidRDefault="00FC1734">
                                  <w:pPr>
                                    <w:pStyle w:val="TableParagraph"/>
                                    <w:kinsoku w:val="0"/>
                                    <w:overflowPunct w:val="0"/>
                                    <w:rPr>
                                      <w:rFonts w:ascii="宋体" w:eastAsia="宋体" w:hAnsi="Times New Roman" w:cs="宋体"/>
                                      <w:sz w:val="20"/>
                                      <w:szCs w:val="20"/>
                                    </w:rPr>
                                  </w:pPr>
                                </w:p>
                                <w:p w14:paraId="03557D41" w14:textId="77777777" w:rsidR="00FC1734" w:rsidRDefault="00FC1734">
                                  <w:pPr>
                                    <w:pStyle w:val="TableParagraph"/>
                                    <w:kinsoku w:val="0"/>
                                    <w:overflowPunct w:val="0"/>
                                    <w:rPr>
                                      <w:rFonts w:ascii="宋体" w:eastAsia="宋体" w:hAnsi="Times New Roman" w:cs="宋体"/>
                                      <w:sz w:val="20"/>
                                      <w:szCs w:val="20"/>
                                    </w:rPr>
                                  </w:pPr>
                                </w:p>
                                <w:p w14:paraId="01B2D24D" w14:textId="77777777" w:rsidR="00FC1734" w:rsidRDefault="00FC1734">
                                  <w:pPr>
                                    <w:pStyle w:val="TableParagraph"/>
                                    <w:kinsoku w:val="0"/>
                                    <w:overflowPunct w:val="0"/>
                                    <w:rPr>
                                      <w:rFonts w:ascii="宋体" w:eastAsia="宋体" w:hAnsi="Times New Roman" w:cs="宋体"/>
                                      <w:sz w:val="20"/>
                                      <w:szCs w:val="20"/>
                                    </w:rPr>
                                  </w:pPr>
                                </w:p>
                                <w:p w14:paraId="443A837A" w14:textId="77777777" w:rsidR="00FC1734" w:rsidRDefault="00FC1734">
                                  <w:pPr>
                                    <w:pStyle w:val="TableParagraph"/>
                                    <w:kinsoku w:val="0"/>
                                    <w:overflowPunct w:val="0"/>
                                    <w:rPr>
                                      <w:rFonts w:ascii="宋体" w:eastAsia="宋体" w:hAnsi="Times New Roman" w:cs="宋体"/>
                                      <w:sz w:val="20"/>
                                      <w:szCs w:val="20"/>
                                    </w:rPr>
                                  </w:pPr>
                                </w:p>
                                <w:p w14:paraId="13D2BF4F" w14:textId="77777777" w:rsidR="00FC1734" w:rsidRDefault="00FC1734">
                                  <w:pPr>
                                    <w:pStyle w:val="TableParagraph"/>
                                    <w:kinsoku w:val="0"/>
                                    <w:overflowPunct w:val="0"/>
                                    <w:rPr>
                                      <w:rFonts w:ascii="宋体" w:eastAsia="宋体" w:hAnsi="Times New Roman" w:cs="宋体"/>
                                      <w:sz w:val="20"/>
                                      <w:szCs w:val="20"/>
                                    </w:rPr>
                                  </w:pPr>
                                </w:p>
                                <w:p w14:paraId="1701F7F8" w14:textId="77777777" w:rsidR="00FC1734" w:rsidRDefault="00FC1734">
                                  <w:pPr>
                                    <w:pStyle w:val="TableParagraph"/>
                                    <w:kinsoku w:val="0"/>
                                    <w:overflowPunct w:val="0"/>
                                    <w:rPr>
                                      <w:rFonts w:ascii="宋体" w:eastAsia="宋体" w:hAnsi="Times New Roman" w:cs="宋体"/>
                                      <w:sz w:val="20"/>
                                      <w:szCs w:val="20"/>
                                    </w:rPr>
                                  </w:pPr>
                                </w:p>
                                <w:p w14:paraId="41929666" w14:textId="77777777" w:rsidR="00FC1734" w:rsidRDefault="00FC1734">
                                  <w:pPr>
                                    <w:pStyle w:val="TableParagraph"/>
                                    <w:kinsoku w:val="0"/>
                                    <w:overflowPunct w:val="0"/>
                                    <w:rPr>
                                      <w:rFonts w:ascii="宋体" w:eastAsia="宋体" w:hAnsi="Times New Roman" w:cs="宋体"/>
                                      <w:sz w:val="20"/>
                                      <w:szCs w:val="20"/>
                                    </w:rPr>
                                  </w:pPr>
                                </w:p>
                                <w:p w14:paraId="2FA08E76" w14:textId="77777777" w:rsidR="00FC1734" w:rsidRDefault="00FC1734">
                                  <w:pPr>
                                    <w:pStyle w:val="TableParagraph"/>
                                    <w:kinsoku w:val="0"/>
                                    <w:overflowPunct w:val="0"/>
                                    <w:spacing w:before="10"/>
                                    <w:rPr>
                                      <w:rFonts w:ascii="宋体" w:eastAsia="宋体" w:hAnsi="Times New Roman" w:cs="宋体"/>
                                      <w:sz w:val="20"/>
                                      <w:szCs w:val="20"/>
                                    </w:rPr>
                                  </w:pPr>
                                </w:p>
                                <w:p w14:paraId="3D8622AE" w14:textId="77777777" w:rsidR="00FC1734" w:rsidRDefault="00FC1734">
                                  <w:pPr>
                                    <w:pStyle w:val="TableParagraph"/>
                                    <w:kinsoku w:val="0"/>
                                    <w:overflowPunct w:val="0"/>
                                    <w:ind w:left="4"/>
                                    <w:rPr>
                                      <w:sz w:val="18"/>
                                      <w:szCs w:val="18"/>
                                    </w:rPr>
                                  </w:pPr>
                                  <w:r>
                                    <w:rPr>
                                      <w:sz w:val="18"/>
                                      <w:szCs w:val="18"/>
                                    </w:rPr>
                                    <w:t>PHY_CTRL_REG_0_3</w:t>
                                  </w:r>
                                </w:p>
                              </w:tc>
                              <w:tc>
                                <w:tcPr>
                                  <w:tcW w:w="708" w:type="dxa"/>
                                  <w:tcBorders>
                                    <w:top w:val="single" w:sz="4" w:space="0" w:color="0000FF"/>
                                    <w:left w:val="single" w:sz="4" w:space="0" w:color="0000FF"/>
                                    <w:bottom w:val="single" w:sz="4" w:space="0" w:color="0000FF"/>
                                    <w:right w:val="single" w:sz="4" w:space="0" w:color="0000FF"/>
                                  </w:tcBorders>
                                </w:tcPr>
                                <w:p w14:paraId="5DED3092" w14:textId="77777777" w:rsidR="00FC1734" w:rsidRDefault="00FC1734">
                                  <w:pPr>
                                    <w:pStyle w:val="TableParagraph"/>
                                    <w:kinsoku w:val="0"/>
                                    <w:overflowPunct w:val="0"/>
                                    <w:rPr>
                                      <w:rFonts w:ascii="宋体" w:eastAsia="宋体" w:hAnsi="Times New Roman" w:cs="宋体"/>
                                      <w:sz w:val="20"/>
                                      <w:szCs w:val="20"/>
                                    </w:rPr>
                                  </w:pPr>
                                </w:p>
                                <w:p w14:paraId="6F6D3631" w14:textId="77777777" w:rsidR="00FC1734" w:rsidRDefault="00FC1734">
                                  <w:pPr>
                                    <w:pStyle w:val="TableParagraph"/>
                                    <w:kinsoku w:val="0"/>
                                    <w:overflowPunct w:val="0"/>
                                    <w:rPr>
                                      <w:rFonts w:ascii="宋体" w:eastAsia="宋体" w:hAnsi="Times New Roman" w:cs="宋体"/>
                                      <w:sz w:val="20"/>
                                      <w:szCs w:val="20"/>
                                    </w:rPr>
                                  </w:pPr>
                                </w:p>
                                <w:p w14:paraId="4BC4D7E2" w14:textId="77777777" w:rsidR="00FC1734" w:rsidRDefault="00FC1734">
                                  <w:pPr>
                                    <w:pStyle w:val="TableParagraph"/>
                                    <w:kinsoku w:val="0"/>
                                    <w:overflowPunct w:val="0"/>
                                    <w:rPr>
                                      <w:rFonts w:ascii="宋体" w:eastAsia="宋体" w:hAnsi="Times New Roman" w:cs="宋体"/>
                                      <w:sz w:val="20"/>
                                      <w:szCs w:val="20"/>
                                    </w:rPr>
                                  </w:pPr>
                                </w:p>
                                <w:p w14:paraId="599ACA19" w14:textId="77777777" w:rsidR="00FC1734" w:rsidRDefault="00FC1734">
                                  <w:pPr>
                                    <w:pStyle w:val="TableParagraph"/>
                                    <w:kinsoku w:val="0"/>
                                    <w:overflowPunct w:val="0"/>
                                    <w:rPr>
                                      <w:rFonts w:ascii="宋体" w:eastAsia="宋体" w:hAnsi="Times New Roman" w:cs="宋体"/>
                                      <w:sz w:val="20"/>
                                      <w:szCs w:val="20"/>
                                    </w:rPr>
                                  </w:pPr>
                                </w:p>
                                <w:p w14:paraId="2248087C" w14:textId="77777777" w:rsidR="00FC1734" w:rsidRDefault="00FC1734">
                                  <w:pPr>
                                    <w:pStyle w:val="TableParagraph"/>
                                    <w:kinsoku w:val="0"/>
                                    <w:overflowPunct w:val="0"/>
                                    <w:rPr>
                                      <w:rFonts w:ascii="宋体" w:eastAsia="宋体" w:hAnsi="Times New Roman" w:cs="宋体"/>
                                      <w:sz w:val="20"/>
                                      <w:szCs w:val="20"/>
                                    </w:rPr>
                                  </w:pPr>
                                </w:p>
                                <w:p w14:paraId="407A4A00" w14:textId="77777777" w:rsidR="00FC1734" w:rsidRDefault="00FC1734">
                                  <w:pPr>
                                    <w:pStyle w:val="TableParagraph"/>
                                    <w:kinsoku w:val="0"/>
                                    <w:overflowPunct w:val="0"/>
                                    <w:rPr>
                                      <w:rFonts w:ascii="宋体" w:eastAsia="宋体" w:hAnsi="Times New Roman" w:cs="宋体"/>
                                      <w:sz w:val="20"/>
                                      <w:szCs w:val="20"/>
                                    </w:rPr>
                                  </w:pPr>
                                </w:p>
                                <w:p w14:paraId="2E75AA62" w14:textId="77777777" w:rsidR="00FC1734" w:rsidRDefault="00FC1734">
                                  <w:pPr>
                                    <w:pStyle w:val="TableParagraph"/>
                                    <w:kinsoku w:val="0"/>
                                    <w:overflowPunct w:val="0"/>
                                    <w:rPr>
                                      <w:rFonts w:ascii="宋体" w:eastAsia="宋体" w:hAnsi="Times New Roman" w:cs="宋体"/>
                                      <w:sz w:val="20"/>
                                      <w:szCs w:val="20"/>
                                    </w:rPr>
                                  </w:pPr>
                                </w:p>
                                <w:p w14:paraId="731636E8" w14:textId="77777777" w:rsidR="00FC1734" w:rsidRDefault="00FC1734">
                                  <w:pPr>
                                    <w:pStyle w:val="TableParagraph"/>
                                    <w:kinsoku w:val="0"/>
                                    <w:overflowPunct w:val="0"/>
                                    <w:rPr>
                                      <w:rFonts w:ascii="宋体" w:eastAsia="宋体" w:hAnsi="Times New Roman" w:cs="宋体"/>
                                      <w:sz w:val="20"/>
                                      <w:szCs w:val="20"/>
                                    </w:rPr>
                                  </w:pPr>
                                </w:p>
                                <w:p w14:paraId="36456329" w14:textId="77777777" w:rsidR="00FC1734" w:rsidRDefault="00FC1734">
                                  <w:pPr>
                                    <w:pStyle w:val="TableParagraph"/>
                                    <w:kinsoku w:val="0"/>
                                    <w:overflowPunct w:val="0"/>
                                    <w:rPr>
                                      <w:rFonts w:ascii="宋体" w:eastAsia="宋体" w:hAnsi="Times New Roman" w:cs="宋体"/>
                                      <w:sz w:val="20"/>
                                      <w:szCs w:val="20"/>
                                    </w:rPr>
                                  </w:pPr>
                                </w:p>
                                <w:p w14:paraId="1EF9DF8F" w14:textId="77777777" w:rsidR="00FC1734" w:rsidRDefault="00FC1734">
                                  <w:pPr>
                                    <w:pStyle w:val="TableParagraph"/>
                                    <w:kinsoku w:val="0"/>
                                    <w:overflowPunct w:val="0"/>
                                    <w:rPr>
                                      <w:rFonts w:ascii="宋体" w:eastAsia="宋体" w:hAnsi="Times New Roman" w:cs="宋体"/>
                                      <w:sz w:val="20"/>
                                      <w:szCs w:val="20"/>
                                    </w:rPr>
                                  </w:pPr>
                                </w:p>
                                <w:p w14:paraId="7302253F" w14:textId="77777777" w:rsidR="00FC1734" w:rsidRDefault="00FC1734">
                                  <w:pPr>
                                    <w:pStyle w:val="TableParagraph"/>
                                    <w:kinsoku w:val="0"/>
                                    <w:overflowPunct w:val="0"/>
                                    <w:rPr>
                                      <w:rFonts w:ascii="宋体" w:eastAsia="宋体" w:hAnsi="Times New Roman" w:cs="宋体"/>
                                      <w:sz w:val="20"/>
                                      <w:szCs w:val="20"/>
                                    </w:rPr>
                                  </w:pPr>
                                </w:p>
                                <w:p w14:paraId="345BD9D9" w14:textId="77777777" w:rsidR="00FC1734" w:rsidRDefault="00FC1734">
                                  <w:pPr>
                                    <w:pStyle w:val="TableParagraph"/>
                                    <w:kinsoku w:val="0"/>
                                    <w:overflowPunct w:val="0"/>
                                    <w:rPr>
                                      <w:rFonts w:ascii="宋体" w:eastAsia="宋体" w:hAnsi="Times New Roman" w:cs="宋体"/>
                                      <w:sz w:val="20"/>
                                      <w:szCs w:val="20"/>
                                    </w:rPr>
                                  </w:pPr>
                                </w:p>
                                <w:p w14:paraId="42C12C54" w14:textId="77777777" w:rsidR="00FC1734" w:rsidRDefault="00FC1734">
                                  <w:pPr>
                                    <w:pStyle w:val="TableParagraph"/>
                                    <w:kinsoku w:val="0"/>
                                    <w:overflowPunct w:val="0"/>
                                    <w:rPr>
                                      <w:rFonts w:ascii="宋体" w:eastAsia="宋体" w:hAnsi="Times New Roman" w:cs="宋体"/>
                                      <w:sz w:val="20"/>
                                      <w:szCs w:val="20"/>
                                    </w:rPr>
                                  </w:pPr>
                                </w:p>
                                <w:p w14:paraId="07CE6BD5" w14:textId="77777777" w:rsidR="00FC1734" w:rsidRDefault="00FC1734">
                                  <w:pPr>
                                    <w:pStyle w:val="TableParagraph"/>
                                    <w:kinsoku w:val="0"/>
                                    <w:overflowPunct w:val="0"/>
                                    <w:rPr>
                                      <w:rFonts w:ascii="宋体" w:eastAsia="宋体" w:hAnsi="Times New Roman" w:cs="宋体"/>
                                      <w:sz w:val="20"/>
                                      <w:szCs w:val="20"/>
                                    </w:rPr>
                                  </w:pPr>
                                </w:p>
                                <w:p w14:paraId="150B91A3" w14:textId="77777777" w:rsidR="00FC1734" w:rsidRDefault="00FC1734">
                                  <w:pPr>
                                    <w:pStyle w:val="TableParagraph"/>
                                    <w:kinsoku w:val="0"/>
                                    <w:overflowPunct w:val="0"/>
                                    <w:rPr>
                                      <w:rFonts w:ascii="宋体" w:eastAsia="宋体" w:hAnsi="Times New Roman" w:cs="宋体"/>
                                      <w:sz w:val="20"/>
                                      <w:szCs w:val="20"/>
                                    </w:rPr>
                                  </w:pPr>
                                </w:p>
                                <w:p w14:paraId="77DEEA16" w14:textId="77777777" w:rsidR="00FC1734" w:rsidRDefault="00FC1734">
                                  <w:pPr>
                                    <w:pStyle w:val="TableParagraph"/>
                                    <w:kinsoku w:val="0"/>
                                    <w:overflowPunct w:val="0"/>
                                    <w:spacing w:before="10"/>
                                    <w:rPr>
                                      <w:rFonts w:ascii="宋体" w:eastAsia="宋体" w:hAnsi="Times New Roman" w:cs="宋体"/>
                                      <w:sz w:val="20"/>
                                      <w:szCs w:val="20"/>
                                    </w:rPr>
                                  </w:pPr>
                                </w:p>
                                <w:p w14:paraId="3DC73FF5" w14:textId="77777777" w:rsidR="00FC1734" w:rsidRDefault="00FC1734">
                                  <w:pPr>
                                    <w:pStyle w:val="TableParagraph"/>
                                    <w:kinsoku w:val="0"/>
                                    <w:overflowPunct w:val="0"/>
                                    <w:ind w:left="176"/>
                                    <w:rPr>
                                      <w:sz w:val="18"/>
                                      <w:szCs w:val="18"/>
                                    </w:rPr>
                                  </w:pPr>
                                  <w:r>
                                    <w:rPr>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1FED7E7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1A24C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701B5F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7ADBBA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06205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125A9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029BE7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C7D18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624997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52050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CEA1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286E3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1882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A5FD2D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29259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93689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41F7FA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277128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3DA33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6AC194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52828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661E5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A6599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C74D2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3E852A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B67C1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C398D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CBF8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FEADC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5D639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CC174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4B0DF8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7D0A6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805C8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00DC1766"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third data set delay control.</w:t>
                                  </w:r>
                                </w:p>
                                <w:p w14:paraId="167A635F"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042F9A5"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547014E1"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6ADDED8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EEF370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1A1FDF3E"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53C4081E"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22784263"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7A97A17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61B03D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75700BD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68295F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3AC0D9F6"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13767E0C"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3CE575E"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5DFA9626"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15F2A4F"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6AE7183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E9948E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198EAC0C"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116B11F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39C0C4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248F4BA5"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855C29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7EFAEDC8"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DA35B8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CONF_CTL_48[63:0]Offset: 0x300DDR2 667:0xf3002947f3002947</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FC1734" w14:paraId="46A863B2" w14:textId="77777777">
                              <w:trPr>
                                <w:trHeight w:val="3119"/>
                              </w:trPr>
                              <w:tc>
                                <w:tcPr>
                                  <w:tcW w:w="1858" w:type="dxa"/>
                                  <w:tcBorders>
                                    <w:top w:val="single" w:sz="4" w:space="0" w:color="0000FF"/>
                                    <w:left w:val="single" w:sz="4" w:space="0" w:color="0000FF"/>
                                    <w:bottom w:val="single" w:sz="4" w:space="0" w:color="0000FF"/>
                                    <w:right w:val="single" w:sz="4" w:space="0" w:color="0000FF"/>
                                  </w:tcBorders>
                                </w:tcPr>
                                <w:p w14:paraId="7B810438" w14:textId="77777777" w:rsidR="00FC1734" w:rsidRDefault="00FC1734">
                                  <w:pPr>
                                    <w:pStyle w:val="TableParagraph"/>
                                    <w:kinsoku w:val="0"/>
                                    <w:overflowPunct w:val="0"/>
                                    <w:rPr>
                                      <w:rFonts w:ascii="宋体" w:eastAsia="宋体" w:hAnsi="Times New Roman" w:cs="宋体"/>
                                      <w:sz w:val="20"/>
                                      <w:szCs w:val="20"/>
                                    </w:rPr>
                                  </w:pPr>
                                </w:p>
                                <w:p w14:paraId="1F8BCE35" w14:textId="77777777" w:rsidR="00FC1734" w:rsidRDefault="00FC1734">
                                  <w:pPr>
                                    <w:pStyle w:val="TableParagraph"/>
                                    <w:kinsoku w:val="0"/>
                                    <w:overflowPunct w:val="0"/>
                                    <w:rPr>
                                      <w:rFonts w:ascii="宋体" w:eastAsia="宋体" w:hAnsi="Times New Roman" w:cs="宋体"/>
                                      <w:sz w:val="20"/>
                                      <w:szCs w:val="20"/>
                                    </w:rPr>
                                  </w:pPr>
                                </w:p>
                                <w:p w14:paraId="51729674" w14:textId="77777777" w:rsidR="00FC1734" w:rsidRDefault="00FC1734">
                                  <w:pPr>
                                    <w:pStyle w:val="TableParagraph"/>
                                    <w:kinsoku w:val="0"/>
                                    <w:overflowPunct w:val="0"/>
                                    <w:rPr>
                                      <w:rFonts w:ascii="宋体" w:eastAsia="宋体" w:hAnsi="Times New Roman" w:cs="宋体"/>
                                      <w:sz w:val="20"/>
                                      <w:szCs w:val="20"/>
                                    </w:rPr>
                                  </w:pPr>
                                </w:p>
                                <w:p w14:paraId="3402B9C2" w14:textId="77777777" w:rsidR="00FC1734" w:rsidRDefault="00FC1734">
                                  <w:pPr>
                                    <w:pStyle w:val="TableParagraph"/>
                                    <w:kinsoku w:val="0"/>
                                    <w:overflowPunct w:val="0"/>
                                    <w:rPr>
                                      <w:rFonts w:ascii="宋体" w:eastAsia="宋体" w:hAnsi="Times New Roman" w:cs="宋体"/>
                                      <w:sz w:val="20"/>
                                      <w:szCs w:val="20"/>
                                    </w:rPr>
                                  </w:pPr>
                                </w:p>
                                <w:p w14:paraId="679D043E" w14:textId="77777777" w:rsidR="00FC1734" w:rsidRDefault="00FC1734">
                                  <w:pPr>
                                    <w:pStyle w:val="TableParagraph"/>
                                    <w:kinsoku w:val="0"/>
                                    <w:overflowPunct w:val="0"/>
                                    <w:rPr>
                                      <w:rFonts w:ascii="宋体" w:eastAsia="宋体" w:hAnsi="Times New Roman" w:cs="宋体"/>
                                      <w:sz w:val="20"/>
                                      <w:szCs w:val="20"/>
                                    </w:rPr>
                                  </w:pPr>
                                </w:p>
                                <w:p w14:paraId="0DB8A448" w14:textId="77777777" w:rsidR="00FC1734" w:rsidRDefault="00FC1734">
                                  <w:pPr>
                                    <w:pStyle w:val="TableParagraph"/>
                                    <w:kinsoku w:val="0"/>
                                    <w:overflowPunct w:val="0"/>
                                    <w:spacing w:before="7"/>
                                    <w:rPr>
                                      <w:rFonts w:ascii="宋体" w:eastAsia="宋体" w:hAnsi="Times New Roman" w:cs="宋体"/>
                                      <w:sz w:val="14"/>
                                      <w:szCs w:val="14"/>
                                    </w:rPr>
                                  </w:pPr>
                                </w:p>
                                <w:p w14:paraId="7F8304E4" w14:textId="77777777" w:rsidR="00FC1734" w:rsidRDefault="00FC1734">
                                  <w:pPr>
                                    <w:pStyle w:val="TableParagraph"/>
                                    <w:kinsoku w:val="0"/>
                                    <w:overflowPunct w:val="0"/>
                                    <w:ind w:left="4"/>
                                    <w:rPr>
                                      <w:sz w:val="18"/>
                                      <w:szCs w:val="18"/>
                                    </w:rPr>
                                  </w:pPr>
                                  <w:r>
                                    <w:rPr>
                                      <w:sz w:val="18"/>
                                      <w:szCs w:val="18"/>
                                    </w:rPr>
                                    <w:t>PHY_CTRL_REG_0_6</w:t>
                                  </w:r>
                                </w:p>
                              </w:tc>
                              <w:tc>
                                <w:tcPr>
                                  <w:tcW w:w="708" w:type="dxa"/>
                                  <w:tcBorders>
                                    <w:top w:val="single" w:sz="4" w:space="0" w:color="0000FF"/>
                                    <w:left w:val="single" w:sz="4" w:space="0" w:color="0000FF"/>
                                    <w:bottom w:val="single" w:sz="4" w:space="0" w:color="0000FF"/>
                                    <w:right w:val="single" w:sz="4" w:space="0" w:color="0000FF"/>
                                  </w:tcBorders>
                                </w:tcPr>
                                <w:p w14:paraId="605F9B82" w14:textId="77777777" w:rsidR="00FC1734" w:rsidRDefault="00FC1734">
                                  <w:pPr>
                                    <w:pStyle w:val="TableParagraph"/>
                                    <w:kinsoku w:val="0"/>
                                    <w:overflowPunct w:val="0"/>
                                    <w:rPr>
                                      <w:rFonts w:ascii="宋体" w:eastAsia="宋体" w:hAnsi="Times New Roman" w:cs="宋体"/>
                                      <w:sz w:val="20"/>
                                      <w:szCs w:val="20"/>
                                    </w:rPr>
                                  </w:pPr>
                                </w:p>
                                <w:p w14:paraId="4EDDADA8" w14:textId="77777777" w:rsidR="00FC1734" w:rsidRDefault="00FC1734">
                                  <w:pPr>
                                    <w:pStyle w:val="TableParagraph"/>
                                    <w:kinsoku w:val="0"/>
                                    <w:overflowPunct w:val="0"/>
                                    <w:rPr>
                                      <w:rFonts w:ascii="宋体" w:eastAsia="宋体" w:hAnsi="Times New Roman" w:cs="宋体"/>
                                      <w:sz w:val="20"/>
                                      <w:szCs w:val="20"/>
                                    </w:rPr>
                                  </w:pPr>
                                </w:p>
                                <w:p w14:paraId="295BE14C" w14:textId="77777777" w:rsidR="00FC1734" w:rsidRDefault="00FC1734">
                                  <w:pPr>
                                    <w:pStyle w:val="TableParagraph"/>
                                    <w:kinsoku w:val="0"/>
                                    <w:overflowPunct w:val="0"/>
                                    <w:rPr>
                                      <w:rFonts w:ascii="宋体" w:eastAsia="宋体" w:hAnsi="Times New Roman" w:cs="宋体"/>
                                      <w:sz w:val="20"/>
                                      <w:szCs w:val="20"/>
                                    </w:rPr>
                                  </w:pPr>
                                </w:p>
                                <w:p w14:paraId="44DEDD3A" w14:textId="77777777" w:rsidR="00FC1734" w:rsidRDefault="00FC1734">
                                  <w:pPr>
                                    <w:pStyle w:val="TableParagraph"/>
                                    <w:kinsoku w:val="0"/>
                                    <w:overflowPunct w:val="0"/>
                                    <w:rPr>
                                      <w:rFonts w:ascii="宋体" w:eastAsia="宋体" w:hAnsi="Times New Roman" w:cs="宋体"/>
                                      <w:sz w:val="20"/>
                                      <w:szCs w:val="20"/>
                                    </w:rPr>
                                  </w:pPr>
                                </w:p>
                                <w:p w14:paraId="34D9D1E3" w14:textId="77777777" w:rsidR="00FC1734" w:rsidRDefault="00FC1734">
                                  <w:pPr>
                                    <w:pStyle w:val="TableParagraph"/>
                                    <w:kinsoku w:val="0"/>
                                    <w:overflowPunct w:val="0"/>
                                    <w:rPr>
                                      <w:rFonts w:ascii="宋体" w:eastAsia="宋体" w:hAnsi="Times New Roman" w:cs="宋体"/>
                                      <w:sz w:val="20"/>
                                      <w:szCs w:val="20"/>
                                    </w:rPr>
                                  </w:pPr>
                                </w:p>
                                <w:p w14:paraId="2355C6CF" w14:textId="77777777" w:rsidR="00FC1734" w:rsidRDefault="00FC1734">
                                  <w:pPr>
                                    <w:pStyle w:val="TableParagraph"/>
                                    <w:kinsoku w:val="0"/>
                                    <w:overflowPunct w:val="0"/>
                                    <w:spacing w:before="7"/>
                                    <w:rPr>
                                      <w:rFonts w:ascii="宋体" w:eastAsia="宋体" w:hAnsi="Times New Roman" w:cs="宋体"/>
                                      <w:sz w:val="14"/>
                                      <w:szCs w:val="14"/>
                                    </w:rPr>
                                  </w:pPr>
                                </w:p>
                                <w:p w14:paraId="2CB8C8C5" w14:textId="77777777" w:rsidR="00FC1734" w:rsidRDefault="00FC1734">
                                  <w:pPr>
                                    <w:pStyle w:val="TableParagraph"/>
                                    <w:kinsoku w:val="0"/>
                                    <w:overflowPunct w:val="0"/>
                                    <w:ind w:left="126"/>
                                    <w:rPr>
                                      <w:sz w:val="18"/>
                                      <w:szCs w:val="18"/>
                                    </w:rPr>
                                  </w:pPr>
                                  <w:r>
                                    <w:rPr>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47FAF1A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11657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139313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22C5D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0C450F" w14:textId="77777777" w:rsidR="00FC1734" w:rsidRPr="00C07179" w:rsidRDefault="00FC1734" w:rsidP="00C07179">
                                  <w:pPr>
                                    <w:pStyle w:val="TableParagraph"/>
                                    <w:kinsoku w:val="0"/>
                                    <w:overflowPunct w:val="0"/>
                                    <w:spacing w:before="6" w:line="360" w:lineRule="exact"/>
                                    <w:ind w:left="2" w:right="-15"/>
                                    <w:jc w:val="both"/>
                                    <w:rPr>
                                      <w:rFonts w:ascii="Times New Roman" w:eastAsia="宋体" w:hAnsi="Times New Roman" w:cs="宋体"/>
                                      <w:sz w:val="18"/>
                                      <w:szCs w:val="18"/>
                                    </w:rPr>
                                  </w:pPr>
                                </w:p>
                                <w:p w14:paraId="48C231A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x000000</w:t>
                                  </w:r>
                                </w:p>
                                <w:p w14:paraId="5CF6DDE1" w14:textId="77777777" w:rsidR="00FC1734" w:rsidRPr="00C07179" w:rsidRDefault="00FC1734" w:rsidP="00C07179">
                                  <w:pPr>
                                    <w:pStyle w:val="TableParagraph"/>
                                    <w:kinsoku w:val="0"/>
                                    <w:overflowPunct w:val="0"/>
                                    <w:spacing w:before="153"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00</w:t>
                                  </w:r>
                                </w:p>
                              </w:tc>
                              <w:tc>
                                <w:tcPr>
                                  <w:tcW w:w="992" w:type="dxa"/>
                                  <w:tcBorders>
                                    <w:top w:val="single" w:sz="4" w:space="0" w:color="0000FF"/>
                                    <w:left w:val="single" w:sz="4" w:space="0" w:color="0000FF"/>
                                    <w:bottom w:val="single" w:sz="4" w:space="0" w:color="0000FF"/>
                                    <w:right w:val="single" w:sz="4" w:space="0" w:color="0000FF"/>
                                  </w:tcBorders>
                                </w:tcPr>
                                <w:p w14:paraId="05AAEC4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3692E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AF0D4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9D105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788D89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7EAADF0" w14:textId="77777777" w:rsidR="00FC1734" w:rsidRPr="00C07179" w:rsidRDefault="00FC1734" w:rsidP="00C07179">
                                  <w:pPr>
                                    <w:pStyle w:val="TableParagraph"/>
                                    <w:kinsoku w:val="0"/>
                                    <w:overflowPunct w:val="0"/>
                                    <w:spacing w:before="7" w:line="360" w:lineRule="exact"/>
                                    <w:ind w:left="2" w:right="-15"/>
                                    <w:jc w:val="both"/>
                                    <w:rPr>
                                      <w:rFonts w:ascii="Times New Roman" w:eastAsia="宋体" w:hAnsi="Times New Roman" w:cs="宋体"/>
                                      <w:sz w:val="18"/>
                                      <w:szCs w:val="18"/>
                                    </w:rPr>
                                  </w:pPr>
                                </w:p>
                                <w:p w14:paraId="011FC52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3ADB3179"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sixth data group delay control.</w:t>
                                  </w:r>
                                </w:p>
                                <w:p w14:paraId="0605D3A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895E47F"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196B9768"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4F9C3E4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380D3CC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6EE146C0"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53643740"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like a model, the data bus was sampled</w:t>
                                  </w:r>
                                </w:p>
                              </w:tc>
                            </w:tr>
                          </w:tbl>
                          <w:p w14:paraId="45058E83"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6C4D42" id="Text Box 817" o:spid="_x0000_s1553" type="#_x0000_t202" style="position:absolute;margin-left:89.05pt;margin-top:1in;width:417.5pt;height:683.55pt;z-index:2516049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7A5B2A7A" w14:textId="77777777">
                        <w:trPr>
                          <w:trHeight w:val="1679"/>
                        </w:trPr>
                        <w:tc>
                          <w:tcPr>
                            <w:tcW w:w="1858" w:type="dxa"/>
                            <w:tcBorders>
                              <w:top w:val="single" w:sz="4" w:space="0" w:color="0000FF"/>
                              <w:left w:val="single" w:sz="4" w:space="0" w:color="0000FF"/>
                              <w:bottom w:val="single" w:sz="4" w:space="0" w:color="0000FF"/>
                              <w:right w:val="single" w:sz="4" w:space="0" w:color="0000FF"/>
                            </w:tcBorders>
                          </w:tcPr>
                          <w:p w14:paraId="4C6C5B7D" w14:textId="77777777" w:rsidR="00FC1734" w:rsidRDefault="00FC1734">
                            <w:pPr>
                              <w:pStyle w:val="TableParagraph"/>
                              <w:kinsoku w:val="0"/>
                              <w:overflowPunct w:val="0"/>
                              <w:rPr>
                                <w:rFonts w:ascii="Times New Roman"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73FE9E67" w14:textId="77777777" w:rsidR="00FC1734" w:rsidRDefault="00FC1734">
                            <w:pPr>
                              <w:pStyle w:val="TableParagraph"/>
                              <w:kinsoku w:val="0"/>
                              <w:overflowPunct w:val="0"/>
                              <w:rPr>
                                <w:rFonts w:ascii="Times New Roman"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0A0FC70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1A527FA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9F80108"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Preamble of DQS</w:t>
                            </w:r>
                          </w:p>
                          <w:p w14:paraId="6A4C882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510A18E"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3A12867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3BCB6A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29B80C72"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4C23AEC"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7D173042" w14:textId="77777777">
                        <w:trPr>
                          <w:trHeight w:val="8399"/>
                        </w:trPr>
                        <w:tc>
                          <w:tcPr>
                            <w:tcW w:w="1858" w:type="dxa"/>
                            <w:tcBorders>
                              <w:top w:val="single" w:sz="4" w:space="0" w:color="0000FF"/>
                              <w:left w:val="single" w:sz="4" w:space="0" w:color="0000FF"/>
                              <w:bottom w:val="single" w:sz="4" w:space="0" w:color="0000FF"/>
                              <w:right w:val="single" w:sz="4" w:space="0" w:color="0000FF"/>
                            </w:tcBorders>
                          </w:tcPr>
                          <w:p w14:paraId="167973BF" w14:textId="77777777" w:rsidR="00FC1734" w:rsidRDefault="00FC1734">
                            <w:pPr>
                              <w:pStyle w:val="TableParagraph"/>
                              <w:kinsoku w:val="0"/>
                              <w:overflowPunct w:val="0"/>
                              <w:rPr>
                                <w:rFonts w:ascii="宋体" w:eastAsia="宋体" w:hAnsi="Times New Roman" w:cs="宋体"/>
                                <w:sz w:val="20"/>
                                <w:szCs w:val="20"/>
                              </w:rPr>
                            </w:pPr>
                          </w:p>
                          <w:p w14:paraId="4C5A2FBE" w14:textId="77777777" w:rsidR="00FC1734" w:rsidRDefault="00FC1734">
                            <w:pPr>
                              <w:pStyle w:val="TableParagraph"/>
                              <w:kinsoku w:val="0"/>
                              <w:overflowPunct w:val="0"/>
                              <w:rPr>
                                <w:rFonts w:ascii="宋体" w:eastAsia="宋体" w:hAnsi="Times New Roman" w:cs="宋体"/>
                                <w:sz w:val="20"/>
                                <w:szCs w:val="20"/>
                              </w:rPr>
                            </w:pPr>
                          </w:p>
                          <w:p w14:paraId="3AE65F32" w14:textId="77777777" w:rsidR="00FC1734" w:rsidRDefault="00FC1734">
                            <w:pPr>
                              <w:pStyle w:val="TableParagraph"/>
                              <w:kinsoku w:val="0"/>
                              <w:overflowPunct w:val="0"/>
                              <w:rPr>
                                <w:rFonts w:ascii="宋体" w:eastAsia="宋体" w:hAnsi="Times New Roman" w:cs="宋体"/>
                                <w:sz w:val="20"/>
                                <w:szCs w:val="20"/>
                              </w:rPr>
                            </w:pPr>
                          </w:p>
                          <w:p w14:paraId="32DECC78" w14:textId="77777777" w:rsidR="00FC1734" w:rsidRDefault="00FC1734">
                            <w:pPr>
                              <w:pStyle w:val="TableParagraph"/>
                              <w:kinsoku w:val="0"/>
                              <w:overflowPunct w:val="0"/>
                              <w:rPr>
                                <w:rFonts w:ascii="宋体" w:eastAsia="宋体" w:hAnsi="Times New Roman" w:cs="宋体"/>
                                <w:sz w:val="20"/>
                                <w:szCs w:val="20"/>
                              </w:rPr>
                            </w:pPr>
                          </w:p>
                          <w:p w14:paraId="2856E020" w14:textId="77777777" w:rsidR="00FC1734" w:rsidRDefault="00FC1734">
                            <w:pPr>
                              <w:pStyle w:val="TableParagraph"/>
                              <w:kinsoku w:val="0"/>
                              <w:overflowPunct w:val="0"/>
                              <w:rPr>
                                <w:rFonts w:ascii="宋体" w:eastAsia="宋体" w:hAnsi="Times New Roman" w:cs="宋体"/>
                                <w:sz w:val="20"/>
                                <w:szCs w:val="20"/>
                              </w:rPr>
                            </w:pPr>
                          </w:p>
                          <w:p w14:paraId="27E0FEDF" w14:textId="77777777" w:rsidR="00FC1734" w:rsidRDefault="00FC1734">
                            <w:pPr>
                              <w:pStyle w:val="TableParagraph"/>
                              <w:kinsoku w:val="0"/>
                              <w:overflowPunct w:val="0"/>
                              <w:rPr>
                                <w:rFonts w:ascii="宋体" w:eastAsia="宋体" w:hAnsi="Times New Roman" w:cs="宋体"/>
                                <w:sz w:val="20"/>
                                <w:szCs w:val="20"/>
                              </w:rPr>
                            </w:pPr>
                          </w:p>
                          <w:p w14:paraId="7D9E8348" w14:textId="77777777" w:rsidR="00FC1734" w:rsidRDefault="00FC1734">
                            <w:pPr>
                              <w:pStyle w:val="TableParagraph"/>
                              <w:kinsoku w:val="0"/>
                              <w:overflowPunct w:val="0"/>
                              <w:rPr>
                                <w:rFonts w:ascii="宋体" w:eastAsia="宋体" w:hAnsi="Times New Roman" w:cs="宋体"/>
                                <w:sz w:val="20"/>
                                <w:szCs w:val="20"/>
                              </w:rPr>
                            </w:pPr>
                          </w:p>
                          <w:p w14:paraId="451F4BEE" w14:textId="77777777" w:rsidR="00FC1734" w:rsidRDefault="00FC1734">
                            <w:pPr>
                              <w:pStyle w:val="TableParagraph"/>
                              <w:kinsoku w:val="0"/>
                              <w:overflowPunct w:val="0"/>
                              <w:rPr>
                                <w:rFonts w:ascii="宋体" w:eastAsia="宋体" w:hAnsi="Times New Roman" w:cs="宋体"/>
                                <w:sz w:val="20"/>
                                <w:szCs w:val="20"/>
                              </w:rPr>
                            </w:pPr>
                          </w:p>
                          <w:p w14:paraId="5CB0BD28" w14:textId="77777777" w:rsidR="00FC1734" w:rsidRDefault="00FC1734">
                            <w:pPr>
                              <w:pStyle w:val="TableParagraph"/>
                              <w:kinsoku w:val="0"/>
                              <w:overflowPunct w:val="0"/>
                              <w:rPr>
                                <w:rFonts w:ascii="宋体" w:eastAsia="宋体" w:hAnsi="Times New Roman" w:cs="宋体"/>
                                <w:sz w:val="20"/>
                                <w:szCs w:val="20"/>
                              </w:rPr>
                            </w:pPr>
                          </w:p>
                          <w:p w14:paraId="03557D41" w14:textId="77777777" w:rsidR="00FC1734" w:rsidRDefault="00FC1734">
                            <w:pPr>
                              <w:pStyle w:val="TableParagraph"/>
                              <w:kinsoku w:val="0"/>
                              <w:overflowPunct w:val="0"/>
                              <w:rPr>
                                <w:rFonts w:ascii="宋体" w:eastAsia="宋体" w:hAnsi="Times New Roman" w:cs="宋体"/>
                                <w:sz w:val="20"/>
                                <w:szCs w:val="20"/>
                              </w:rPr>
                            </w:pPr>
                          </w:p>
                          <w:p w14:paraId="01B2D24D" w14:textId="77777777" w:rsidR="00FC1734" w:rsidRDefault="00FC1734">
                            <w:pPr>
                              <w:pStyle w:val="TableParagraph"/>
                              <w:kinsoku w:val="0"/>
                              <w:overflowPunct w:val="0"/>
                              <w:rPr>
                                <w:rFonts w:ascii="宋体" w:eastAsia="宋体" w:hAnsi="Times New Roman" w:cs="宋体"/>
                                <w:sz w:val="20"/>
                                <w:szCs w:val="20"/>
                              </w:rPr>
                            </w:pPr>
                          </w:p>
                          <w:p w14:paraId="443A837A" w14:textId="77777777" w:rsidR="00FC1734" w:rsidRDefault="00FC1734">
                            <w:pPr>
                              <w:pStyle w:val="TableParagraph"/>
                              <w:kinsoku w:val="0"/>
                              <w:overflowPunct w:val="0"/>
                              <w:rPr>
                                <w:rFonts w:ascii="宋体" w:eastAsia="宋体" w:hAnsi="Times New Roman" w:cs="宋体"/>
                                <w:sz w:val="20"/>
                                <w:szCs w:val="20"/>
                              </w:rPr>
                            </w:pPr>
                          </w:p>
                          <w:p w14:paraId="13D2BF4F" w14:textId="77777777" w:rsidR="00FC1734" w:rsidRDefault="00FC1734">
                            <w:pPr>
                              <w:pStyle w:val="TableParagraph"/>
                              <w:kinsoku w:val="0"/>
                              <w:overflowPunct w:val="0"/>
                              <w:rPr>
                                <w:rFonts w:ascii="宋体" w:eastAsia="宋体" w:hAnsi="Times New Roman" w:cs="宋体"/>
                                <w:sz w:val="20"/>
                                <w:szCs w:val="20"/>
                              </w:rPr>
                            </w:pPr>
                          </w:p>
                          <w:p w14:paraId="1701F7F8" w14:textId="77777777" w:rsidR="00FC1734" w:rsidRDefault="00FC1734">
                            <w:pPr>
                              <w:pStyle w:val="TableParagraph"/>
                              <w:kinsoku w:val="0"/>
                              <w:overflowPunct w:val="0"/>
                              <w:rPr>
                                <w:rFonts w:ascii="宋体" w:eastAsia="宋体" w:hAnsi="Times New Roman" w:cs="宋体"/>
                                <w:sz w:val="20"/>
                                <w:szCs w:val="20"/>
                              </w:rPr>
                            </w:pPr>
                          </w:p>
                          <w:p w14:paraId="41929666" w14:textId="77777777" w:rsidR="00FC1734" w:rsidRDefault="00FC1734">
                            <w:pPr>
                              <w:pStyle w:val="TableParagraph"/>
                              <w:kinsoku w:val="0"/>
                              <w:overflowPunct w:val="0"/>
                              <w:rPr>
                                <w:rFonts w:ascii="宋体" w:eastAsia="宋体" w:hAnsi="Times New Roman" w:cs="宋体"/>
                                <w:sz w:val="20"/>
                                <w:szCs w:val="20"/>
                              </w:rPr>
                            </w:pPr>
                          </w:p>
                          <w:p w14:paraId="2FA08E76" w14:textId="77777777" w:rsidR="00FC1734" w:rsidRDefault="00FC1734">
                            <w:pPr>
                              <w:pStyle w:val="TableParagraph"/>
                              <w:kinsoku w:val="0"/>
                              <w:overflowPunct w:val="0"/>
                              <w:spacing w:before="10"/>
                              <w:rPr>
                                <w:rFonts w:ascii="宋体" w:eastAsia="宋体" w:hAnsi="Times New Roman" w:cs="宋体"/>
                                <w:sz w:val="20"/>
                                <w:szCs w:val="20"/>
                              </w:rPr>
                            </w:pPr>
                          </w:p>
                          <w:p w14:paraId="3D8622AE" w14:textId="77777777" w:rsidR="00FC1734" w:rsidRDefault="00FC1734">
                            <w:pPr>
                              <w:pStyle w:val="TableParagraph"/>
                              <w:kinsoku w:val="0"/>
                              <w:overflowPunct w:val="0"/>
                              <w:ind w:left="4"/>
                              <w:rPr>
                                <w:sz w:val="18"/>
                                <w:szCs w:val="18"/>
                              </w:rPr>
                            </w:pPr>
                            <w:r>
                              <w:rPr>
                                <w:sz w:val="18"/>
                                <w:szCs w:val="18"/>
                              </w:rPr>
                              <w:t>PHY_CTRL_REG_0_3</w:t>
                            </w:r>
                          </w:p>
                        </w:tc>
                        <w:tc>
                          <w:tcPr>
                            <w:tcW w:w="708" w:type="dxa"/>
                            <w:tcBorders>
                              <w:top w:val="single" w:sz="4" w:space="0" w:color="0000FF"/>
                              <w:left w:val="single" w:sz="4" w:space="0" w:color="0000FF"/>
                              <w:bottom w:val="single" w:sz="4" w:space="0" w:color="0000FF"/>
                              <w:right w:val="single" w:sz="4" w:space="0" w:color="0000FF"/>
                            </w:tcBorders>
                          </w:tcPr>
                          <w:p w14:paraId="5DED3092" w14:textId="77777777" w:rsidR="00FC1734" w:rsidRDefault="00FC1734">
                            <w:pPr>
                              <w:pStyle w:val="TableParagraph"/>
                              <w:kinsoku w:val="0"/>
                              <w:overflowPunct w:val="0"/>
                              <w:rPr>
                                <w:rFonts w:ascii="宋体" w:eastAsia="宋体" w:hAnsi="Times New Roman" w:cs="宋体"/>
                                <w:sz w:val="20"/>
                                <w:szCs w:val="20"/>
                              </w:rPr>
                            </w:pPr>
                          </w:p>
                          <w:p w14:paraId="6F6D3631" w14:textId="77777777" w:rsidR="00FC1734" w:rsidRDefault="00FC1734">
                            <w:pPr>
                              <w:pStyle w:val="TableParagraph"/>
                              <w:kinsoku w:val="0"/>
                              <w:overflowPunct w:val="0"/>
                              <w:rPr>
                                <w:rFonts w:ascii="宋体" w:eastAsia="宋体" w:hAnsi="Times New Roman" w:cs="宋体"/>
                                <w:sz w:val="20"/>
                                <w:szCs w:val="20"/>
                              </w:rPr>
                            </w:pPr>
                          </w:p>
                          <w:p w14:paraId="4BC4D7E2" w14:textId="77777777" w:rsidR="00FC1734" w:rsidRDefault="00FC1734">
                            <w:pPr>
                              <w:pStyle w:val="TableParagraph"/>
                              <w:kinsoku w:val="0"/>
                              <w:overflowPunct w:val="0"/>
                              <w:rPr>
                                <w:rFonts w:ascii="宋体" w:eastAsia="宋体" w:hAnsi="Times New Roman" w:cs="宋体"/>
                                <w:sz w:val="20"/>
                                <w:szCs w:val="20"/>
                              </w:rPr>
                            </w:pPr>
                          </w:p>
                          <w:p w14:paraId="599ACA19" w14:textId="77777777" w:rsidR="00FC1734" w:rsidRDefault="00FC1734">
                            <w:pPr>
                              <w:pStyle w:val="TableParagraph"/>
                              <w:kinsoku w:val="0"/>
                              <w:overflowPunct w:val="0"/>
                              <w:rPr>
                                <w:rFonts w:ascii="宋体" w:eastAsia="宋体" w:hAnsi="Times New Roman" w:cs="宋体"/>
                                <w:sz w:val="20"/>
                                <w:szCs w:val="20"/>
                              </w:rPr>
                            </w:pPr>
                          </w:p>
                          <w:p w14:paraId="2248087C" w14:textId="77777777" w:rsidR="00FC1734" w:rsidRDefault="00FC1734">
                            <w:pPr>
                              <w:pStyle w:val="TableParagraph"/>
                              <w:kinsoku w:val="0"/>
                              <w:overflowPunct w:val="0"/>
                              <w:rPr>
                                <w:rFonts w:ascii="宋体" w:eastAsia="宋体" w:hAnsi="Times New Roman" w:cs="宋体"/>
                                <w:sz w:val="20"/>
                                <w:szCs w:val="20"/>
                              </w:rPr>
                            </w:pPr>
                          </w:p>
                          <w:p w14:paraId="407A4A00" w14:textId="77777777" w:rsidR="00FC1734" w:rsidRDefault="00FC1734">
                            <w:pPr>
                              <w:pStyle w:val="TableParagraph"/>
                              <w:kinsoku w:val="0"/>
                              <w:overflowPunct w:val="0"/>
                              <w:rPr>
                                <w:rFonts w:ascii="宋体" w:eastAsia="宋体" w:hAnsi="Times New Roman" w:cs="宋体"/>
                                <w:sz w:val="20"/>
                                <w:szCs w:val="20"/>
                              </w:rPr>
                            </w:pPr>
                          </w:p>
                          <w:p w14:paraId="2E75AA62" w14:textId="77777777" w:rsidR="00FC1734" w:rsidRDefault="00FC1734">
                            <w:pPr>
                              <w:pStyle w:val="TableParagraph"/>
                              <w:kinsoku w:val="0"/>
                              <w:overflowPunct w:val="0"/>
                              <w:rPr>
                                <w:rFonts w:ascii="宋体" w:eastAsia="宋体" w:hAnsi="Times New Roman" w:cs="宋体"/>
                                <w:sz w:val="20"/>
                                <w:szCs w:val="20"/>
                              </w:rPr>
                            </w:pPr>
                          </w:p>
                          <w:p w14:paraId="731636E8" w14:textId="77777777" w:rsidR="00FC1734" w:rsidRDefault="00FC1734">
                            <w:pPr>
                              <w:pStyle w:val="TableParagraph"/>
                              <w:kinsoku w:val="0"/>
                              <w:overflowPunct w:val="0"/>
                              <w:rPr>
                                <w:rFonts w:ascii="宋体" w:eastAsia="宋体" w:hAnsi="Times New Roman" w:cs="宋体"/>
                                <w:sz w:val="20"/>
                                <w:szCs w:val="20"/>
                              </w:rPr>
                            </w:pPr>
                          </w:p>
                          <w:p w14:paraId="36456329" w14:textId="77777777" w:rsidR="00FC1734" w:rsidRDefault="00FC1734">
                            <w:pPr>
                              <w:pStyle w:val="TableParagraph"/>
                              <w:kinsoku w:val="0"/>
                              <w:overflowPunct w:val="0"/>
                              <w:rPr>
                                <w:rFonts w:ascii="宋体" w:eastAsia="宋体" w:hAnsi="Times New Roman" w:cs="宋体"/>
                                <w:sz w:val="20"/>
                                <w:szCs w:val="20"/>
                              </w:rPr>
                            </w:pPr>
                          </w:p>
                          <w:p w14:paraId="1EF9DF8F" w14:textId="77777777" w:rsidR="00FC1734" w:rsidRDefault="00FC1734">
                            <w:pPr>
                              <w:pStyle w:val="TableParagraph"/>
                              <w:kinsoku w:val="0"/>
                              <w:overflowPunct w:val="0"/>
                              <w:rPr>
                                <w:rFonts w:ascii="宋体" w:eastAsia="宋体" w:hAnsi="Times New Roman" w:cs="宋体"/>
                                <w:sz w:val="20"/>
                                <w:szCs w:val="20"/>
                              </w:rPr>
                            </w:pPr>
                          </w:p>
                          <w:p w14:paraId="7302253F" w14:textId="77777777" w:rsidR="00FC1734" w:rsidRDefault="00FC1734">
                            <w:pPr>
                              <w:pStyle w:val="TableParagraph"/>
                              <w:kinsoku w:val="0"/>
                              <w:overflowPunct w:val="0"/>
                              <w:rPr>
                                <w:rFonts w:ascii="宋体" w:eastAsia="宋体" w:hAnsi="Times New Roman" w:cs="宋体"/>
                                <w:sz w:val="20"/>
                                <w:szCs w:val="20"/>
                              </w:rPr>
                            </w:pPr>
                          </w:p>
                          <w:p w14:paraId="345BD9D9" w14:textId="77777777" w:rsidR="00FC1734" w:rsidRDefault="00FC1734">
                            <w:pPr>
                              <w:pStyle w:val="TableParagraph"/>
                              <w:kinsoku w:val="0"/>
                              <w:overflowPunct w:val="0"/>
                              <w:rPr>
                                <w:rFonts w:ascii="宋体" w:eastAsia="宋体" w:hAnsi="Times New Roman" w:cs="宋体"/>
                                <w:sz w:val="20"/>
                                <w:szCs w:val="20"/>
                              </w:rPr>
                            </w:pPr>
                          </w:p>
                          <w:p w14:paraId="42C12C54" w14:textId="77777777" w:rsidR="00FC1734" w:rsidRDefault="00FC1734">
                            <w:pPr>
                              <w:pStyle w:val="TableParagraph"/>
                              <w:kinsoku w:val="0"/>
                              <w:overflowPunct w:val="0"/>
                              <w:rPr>
                                <w:rFonts w:ascii="宋体" w:eastAsia="宋体" w:hAnsi="Times New Roman" w:cs="宋体"/>
                                <w:sz w:val="20"/>
                                <w:szCs w:val="20"/>
                              </w:rPr>
                            </w:pPr>
                          </w:p>
                          <w:p w14:paraId="07CE6BD5" w14:textId="77777777" w:rsidR="00FC1734" w:rsidRDefault="00FC1734">
                            <w:pPr>
                              <w:pStyle w:val="TableParagraph"/>
                              <w:kinsoku w:val="0"/>
                              <w:overflowPunct w:val="0"/>
                              <w:rPr>
                                <w:rFonts w:ascii="宋体" w:eastAsia="宋体" w:hAnsi="Times New Roman" w:cs="宋体"/>
                                <w:sz w:val="20"/>
                                <w:szCs w:val="20"/>
                              </w:rPr>
                            </w:pPr>
                          </w:p>
                          <w:p w14:paraId="150B91A3" w14:textId="77777777" w:rsidR="00FC1734" w:rsidRDefault="00FC1734">
                            <w:pPr>
                              <w:pStyle w:val="TableParagraph"/>
                              <w:kinsoku w:val="0"/>
                              <w:overflowPunct w:val="0"/>
                              <w:rPr>
                                <w:rFonts w:ascii="宋体" w:eastAsia="宋体" w:hAnsi="Times New Roman" w:cs="宋体"/>
                                <w:sz w:val="20"/>
                                <w:szCs w:val="20"/>
                              </w:rPr>
                            </w:pPr>
                          </w:p>
                          <w:p w14:paraId="77DEEA16" w14:textId="77777777" w:rsidR="00FC1734" w:rsidRDefault="00FC1734">
                            <w:pPr>
                              <w:pStyle w:val="TableParagraph"/>
                              <w:kinsoku w:val="0"/>
                              <w:overflowPunct w:val="0"/>
                              <w:spacing w:before="10"/>
                              <w:rPr>
                                <w:rFonts w:ascii="宋体" w:eastAsia="宋体" w:hAnsi="Times New Roman" w:cs="宋体"/>
                                <w:sz w:val="20"/>
                                <w:szCs w:val="20"/>
                              </w:rPr>
                            </w:pPr>
                          </w:p>
                          <w:p w14:paraId="3DC73FF5" w14:textId="77777777" w:rsidR="00FC1734" w:rsidRDefault="00FC1734">
                            <w:pPr>
                              <w:pStyle w:val="TableParagraph"/>
                              <w:kinsoku w:val="0"/>
                              <w:overflowPunct w:val="0"/>
                              <w:ind w:left="176"/>
                              <w:rPr>
                                <w:sz w:val="18"/>
                                <w:szCs w:val="18"/>
                              </w:rPr>
                            </w:pPr>
                            <w:r>
                              <w:rPr>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1FED7E7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1A24C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701B5F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7ADBBA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06205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125A9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029BE7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C7D18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624997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52050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CEA1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286E3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1882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A5FD2D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29259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93689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41F7FA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277128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3DA33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6AC194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52828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661E5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A6599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C74D2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3E852A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B67C1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C398D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CBF8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FEADC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5D639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CC174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4B0DF8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7D0A6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805C8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00DC1766"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third data set delay control.</w:t>
                            </w:r>
                          </w:p>
                          <w:p w14:paraId="167A635F"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042F9A5"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547014E1"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6ADDED8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EEF370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1A1FDF3E"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53C4081E"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22784263"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7A97A17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61B03D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75700BD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68295F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3AC0D9F6"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13767E0C"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3CE575E"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5DFA9626"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15F2A4F"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6AE7183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E9948E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198EAC0C"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116B11F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39C0C4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248F4BA5"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855C29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7EFAEDC8"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DA35B8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CONF_CTL_48[63:0]Offset: 0x300DDR2 667:0xf3002947f3002947</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FC1734" w14:paraId="46A863B2" w14:textId="77777777">
                        <w:trPr>
                          <w:trHeight w:val="3119"/>
                        </w:trPr>
                        <w:tc>
                          <w:tcPr>
                            <w:tcW w:w="1858" w:type="dxa"/>
                            <w:tcBorders>
                              <w:top w:val="single" w:sz="4" w:space="0" w:color="0000FF"/>
                              <w:left w:val="single" w:sz="4" w:space="0" w:color="0000FF"/>
                              <w:bottom w:val="single" w:sz="4" w:space="0" w:color="0000FF"/>
                              <w:right w:val="single" w:sz="4" w:space="0" w:color="0000FF"/>
                            </w:tcBorders>
                          </w:tcPr>
                          <w:p w14:paraId="7B810438" w14:textId="77777777" w:rsidR="00FC1734" w:rsidRDefault="00FC1734">
                            <w:pPr>
                              <w:pStyle w:val="TableParagraph"/>
                              <w:kinsoku w:val="0"/>
                              <w:overflowPunct w:val="0"/>
                              <w:rPr>
                                <w:rFonts w:ascii="宋体" w:eastAsia="宋体" w:hAnsi="Times New Roman" w:cs="宋体"/>
                                <w:sz w:val="20"/>
                                <w:szCs w:val="20"/>
                              </w:rPr>
                            </w:pPr>
                          </w:p>
                          <w:p w14:paraId="1F8BCE35" w14:textId="77777777" w:rsidR="00FC1734" w:rsidRDefault="00FC1734">
                            <w:pPr>
                              <w:pStyle w:val="TableParagraph"/>
                              <w:kinsoku w:val="0"/>
                              <w:overflowPunct w:val="0"/>
                              <w:rPr>
                                <w:rFonts w:ascii="宋体" w:eastAsia="宋体" w:hAnsi="Times New Roman" w:cs="宋体"/>
                                <w:sz w:val="20"/>
                                <w:szCs w:val="20"/>
                              </w:rPr>
                            </w:pPr>
                          </w:p>
                          <w:p w14:paraId="51729674" w14:textId="77777777" w:rsidR="00FC1734" w:rsidRDefault="00FC1734">
                            <w:pPr>
                              <w:pStyle w:val="TableParagraph"/>
                              <w:kinsoku w:val="0"/>
                              <w:overflowPunct w:val="0"/>
                              <w:rPr>
                                <w:rFonts w:ascii="宋体" w:eastAsia="宋体" w:hAnsi="Times New Roman" w:cs="宋体"/>
                                <w:sz w:val="20"/>
                                <w:szCs w:val="20"/>
                              </w:rPr>
                            </w:pPr>
                          </w:p>
                          <w:p w14:paraId="3402B9C2" w14:textId="77777777" w:rsidR="00FC1734" w:rsidRDefault="00FC1734">
                            <w:pPr>
                              <w:pStyle w:val="TableParagraph"/>
                              <w:kinsoku w:val="0"/>
                              <w:overflowPunct w:val="0"/>
                              <w:rPr>
                                <w:rFonts w:ascii="宋体" w:eastAsia="宋体" w:hAnsi="Times New Roman" w:cs="宋体"/>
                                <w:sz w:val="20"/>
                                <w:szCs w:val="20"/>
                              </w:rPr>
                            </w:pPr>
                          </w:p>
                          <w:p w14:paraId="679D043E" w14:textId="77777777" w:rsidR="00FC1734" w:rsidRDefault="00FC1734">
                            <w:pPr>
                              <w:pStyle w:val="TableParagraph"/>
                              <w:kinsoku w:val="0"/>
                              <w:overflowPunct w:val="0"/>
                              <w:rPr>
                                <w:rFonts w:ascii="宋体" w:eastAsia="宋体" w:hAnsi="Times New Roman" w:cs="宋体"/>
                                <w:sz w:val="20"/>
                                <w:szCs w:val="20"/>
                              </w:rPr>
                            </w:pPr>
                          </w:p>
                          <w:p w14:paraId="0DB8A448" w14:textId="77777777" w:rsidR="00FC1734" w:rsidRDefault="00FC1734">
                            <w:pPr>
                              <w:pStyle w:val="TableParagraph"/>
                              <w:kinsoku w:val="0"/>
                              <w:overflowPunct w:val="0"/>
                              <w:spacing w:before="7"/>
                              <w:rPr>
                                <w:rFonts w:ascii="宋体" w:eastAsia="宋体" w:hAnsi="Times New Roman" w:cs="宋体"/>
                                <w:sz w:val="14"/>
                                <w:szCs w:val="14"/>
                              </w:rPr>
                            </w:pPr>
                          </w:p>
                          <w:p w14:paraId="7F8304E4" w14:textId="77777777" w:rsidR="00FC1734" w:rsidRDefault="00FC1734">
                            <w:pPr>
                              <w:pStyle w:val="TableParagraph"/>
                              <w:kinsoku w:val="0"/>
                              <w:overflowPunct w:val="0"/>
                              <w:ind w:left="4"/>
                              <w:rPr>
                                <w:sz w:val="18"/>
                                <w:szCs w:val="18"/>
                              </w:rPr>
                            </w:pPr>
                            <w:r>
                              <w:rPr>
                                <w:sz w:val="18"/>
                                <w:szCs w:val="18"/>
                              </w:rPr>
                              <w:t>PHY_CTRL_REG_0_6</w:t>
                            </w:r>
                          </w:p>
                        </w:tc>
                        <w:tc>
                          <w:tcPr>
                            <w:tcW w:w="708" w:type="dxa"/>
                            <w:tcBorders>
                              <w:top w:val="single" w:sz="4" w:space="0" w:color="0000FF"/>
                              <w:left w:val="single" w:sz="4" w:space="0" w:color="0000FF"/>
                              <w:bottom w:val="single" w:sz="4" w:space="0" w:color="0000FF"/>
                              <w:right w:val="single" w:sz="4" w:space="0" w:color="0000FF"/>
                            </w:tcBorders>
                          </w:tcPr>
                          <w:p w14:paraId="605F9B82" w14:textId="77777777" w:rsidR="00FC1734" w:rsidRDefault="00FC1734">
                            <w:pPr>
                              <w:pStyle w:val="TableParagraph"/>
                              <w:kinsoku w:val="0"/>
                              <w:overflowPunct w:val="0"/>
                              <w:rPr>
                                <w:rFonts w:ascii="宋体" w:eastAsia="宋体" w:hAnsi="Times New Roman" w:cs="宋体"/>
                                <w:sz w:val="20"/>
                                <w:szCs w:val="20"/>
                              </w:rPr>
                            </w:pPr>
                          </w:p>
                          <w:p w14:paraId="4EDDADA8" w14:textId="77777777" w:rsidR="00FC1734" w:rsidRDefault="00FC1734">
                            <w:pPr>
                              <w:pStyle w:val="TableParagraph"/>
                              <w:kinsoku w:val="0"/>
                              <w:overflowPunct w:val="0"/>
                              <w:rPr>
                                <w:rFonts w:ascii="宋体" w:eastAsia="宋体" w:hAnsi="Times New Roman" w:cs="宋体"/>
                                <w:sz w:val="20"/>
                                <w:szCs w:val="20"/>
                              </w:rPr>
                            </w:pPr>
                          </w:p>
                          <w:p w14:paraId="295BE14C" w14:textId="77777777" w:rsidR="00FC1734" w:rsidRDefault="00FC1734">
                            <w:pPr>
                              <w:pStyle w:val="TableParagraph"/>
                              <w:kinsoku w:val="0"/>
                              <w:overflowPunct w:val="0"/>
                              <w:rPr>
                                <w:rFonts w:ascii="宋体" w:eastAsia="宋体" w:hAnsi="Times New Roman" w:cs="宋体"/>
                                <w:sz w:val="20"/>
                                <w:szCs w:val="20"/>
                              </w:rPr>
                            </w:pPr>
                          </w:p>
                          <w:p w14:paraId="44DEDD3A" w14:textId="77777777" w:rsidR="00FC1734" w:rsidRDefault="00FC1734">
                            <w:pPr>
                              <w:pStyle w:val="TableParagraph"/>
                              <w:kinsoku w:val="0"/>
                              <w:overflowPunct w:val="0"/>
                              <w:rPr>
                                <w:rFonts w:ascii="宋体" w:eastAsia="宋体" w:hAnsi="Times New Roman" w:cs="宋体"/>
                                <w:sz w:val="20"/>
                                <w:szCs w:val="20"/>
                              </w:rPr>
                            </w:pPr>
                          </w:p>
                          <w:p w14:paraId="34D9D1E3" w14:textId="77777777" w:rsidR="00FC1734" w:rsidRDefault="00FC1734">
                            <w:pPr>
                              <w:pStyle w:val="TableParagraph"/>
                              <w:kinsoku w:val="0"/>
                              <w:overflowPunct w:val="0"/>
                              <w:rPr>
                                <w:rFonts w:ascii="宋体" w:eastAsia="宋体" w:hAnsi="Times New Roman" w:cs="宋体"/>
                                <w:sz w:val="20"/>
                                <w:szCs w:val="20"/>
                              </w:rPr>
                            </w:pPr>
                          </w:p>
                          <w:p w14:paraId="2355C6CF" w14:textId="77777777" w:rsidR="00FC1734" w:rsidRDefault="00FC1734">
                            <w:pPr>
                              <w:pStyle w:val="TableParagraph"/>
                              <w:kinsoku w:val="0"/>
                              <w:overflowPunct w:val="0"/>
                              <w:spacing w:before="7"/>
                              <w:rPr>
                                <w:rFonts w:ascii="宋体" w:eastAsia="宋体" w:hAnsi="Times New Roman" w:cs="宋体"/>
                                <w:sz w:val="14"/>
                                <w:szCs w:val="14"/>
                              </w:rPr>
                            </w:pPr>
                          </w:p>
                          <w:p w14:paraId="2CB8C8C5" w14:textId="77777777" w:rsidR="00FC1734" w:rsidRDefault="00FC1734">
                            <w:pPr>
                              <w:pStyle w:val="TableParagraph"/>
                              <w:kinsoku w:val="0"/>
                              <w:overflowPunct w:val="0"/>
                              <w:ind w:left="126"/>
                              <w:rPr>
                                <w:sz w:val="18"/>
                                <w:szCs w:val="18"/>
                              </w:rPr>
                            </w:pPr>
                            <w:r>
                              <w:rPr>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47FAF1A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11657F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139313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22C5D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0C450F" w14:textId="77777777" w:rsidR="00FC1734" w:rsidRPr="00C07179" w:rsidRDefault="00FC1734" w:rsidP="00C07179">
                            <w:pPr>
                              <w:pStyle w:val="TableParagraph"/>
                              <w:kinsoku w:val="0"/>
                              <w:overflowPunct w:val="0"/>
                              <w:spacing w:before="6" w:line="360" w:lineRule="exact"/>
                              <w:ind w:left="2" w:right="-15"/>
                              <w:jc w:val="both"/>
                              <w:rPr>
                                <w:rFonts w:ascii="Times New Roman" w:eastAsia="宋体" w:hAnsi="Times New Roman" w:cs="宋体"/>
                                <w:sz w:val="18"/>
                                <w:szCs w:val="18"/>
                              </w:rPr>
                            </w:pPr>
                          </w:p>
                          <w:p w14:paraId="48C231A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x000000</w:t>
                            </w:r>
                          </w:p>
                          <w:p w14:paraId="5CF6DDE1" w14:textId="77777777" w:rsidR="00FC1734" w:rsidRPr="00C07179" w:rsidRDefault="00FC1734" w:rsidP="00C07179">
                            <w:pPr>
                              <w:pStyle w:val="TableParagraph"/>
                              <w:kinsoku w:val="0"/>
                              <w:overflowPunct w:val="0"/>
                              <w:spacing w:before="153"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00</w:t>
                            </w:r>
                          </w:p>
                        </w:tc>
                        <w:tc>
                          <w:tcPr>
                            <w:tcW w:w="992" w:type="dxa"/>
                            <w:tcBorders>
                              <w:top w:val="single" w:sz="4" w:space="0" w:color="0000FF"/>
                              <w:left w:val="single" w:sz="4" w:space="0" w:color="0000FF"/>
                              <w:bottom w:val="single" w:sz="4" w:space="0" w:color="0000FF"/>
                              <w:right w:val="single" w:sz="4" w:space="0" w:color="0000FF"/>
                            </w:tcBorders>
                          </w:tcPr>
                          <w:p w14:paraId="05AAEC4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3692E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AF0D4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9D105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788D89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7EAADF0" w14:textId="77777777" w:rsidR="00FC1734" w:rsidRPr="00C07179" w:rsidRDefault="00FC1734" w:rsidP="00C07179">
                            <w:pPr>
                              <w:pStyle w:val="TableParagraph"/>
                              <w:kinsoku w:val="0"/>
                              <w:overflowPunct w:val="0"/>
                              <w:spacing w:before="7" w:line="360" w:lineRule="exact"/>
                              <w:ind w:left="2" w:right="-15"/>
                              <w:jc w:val="both"/>
                              <w:rPr>
                                <w:rFonts w:ascii="Times New Roman" w:eastAsia="宋体" w:hAnsi="Times New Roman" w:cs="宋体"/>
                                <w:sz w:val="18"/>
                                <w:szCs w:val="18"/>
                              </w:rPr>
                            </w:pPr>
                          </w:p>
                          <w:p w14:paraId="011FC52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3ADB3179"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sixth data group delay control.</w:t>
                            </w:r>
                          </w:p>
                          <w:p w14:paraId="0605D3AA"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895E47F"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196B9768"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4F9C3E42"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380D3CC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6EE146C0"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53643740"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like a model, the data bus was sampled</w:t>
                            </w:r>
                          </w:p>
                        </w:tc>
                      </w:tr>
                    </w:tbl>
                    <w:p w14:paraId="45058E83"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38070059" w14:textId="77777777" w:rsidR="00B818E8" w:rsidRPr="00C1021C" w:rsidRDefault="00B818E8">
      <w:pPr>
        <w:pStyle w:val="a5"/>
        <w:kinsoku w:val="0"/>
        <w:overflowPunct w:val="0"/>
        <w:rPr>
          <w:rFonts w:ascii="Times New Roman"/>
          <w:sz w:val="20"/>
          <w:szCs w:val="20"/>
        </w:rPr>
      </w:pPr>
    </w:p>
    <w:p w14:paraId="7FA52C1F" w14:textId="77777777" w:rsidR="00B818E8" w:rsidRPr="00C1021C" w:rsidRDefault="00B818E8">
      <w:pPr>
        <w:pStyle w:val="a5"/>
        <w:kinsoku w:val="0"/>
        <w:overflowPunct w:val="0"/>
        <w:rPr>
          <w:rFonts w:ascii="Times New Roman"/>
          <w:sz w:val="20"/>
          <w:szCs w:val="20"/>
        </w:rPr>
      </w:pPr>
    </w:p>
    <w:p w14:paraId="7E9AA0A3" w14:textId="77777777" w:rsidR="00B818E8" w:rsidRPr="00C1021C" w:rsidRDefault="00B818E8">
      <w:pPr>
        <w:pStyle w:val="a5"/>
        <w:kinsoku w:val="0"/>
        <w:overflowPunct w:val="0"/>
        <w:rPr>
          <w:rFonts w:ascii="Times New Roman"/>
          <w:sz w:val="20"/>
          <w:szCs w:val="20"/>
        </w:rPr>
      </w:pPr>
    </w:p>
    <w:p w14:paraId="0D118554" w14:textId="77777777" w:rsidR="00B818E8" w:rsidRPr="00C1021C" w:rsidRDefault="00B818E8">
      <w:pPr>
        <w:pStyle w:val="a5"/>
        <w:kinsoku w:val="0"/>
        <w:overflowPunct w:val="0"/>
        <w:rPr>
          <w:rFonts w:ascii="Times New Roman"/>
          <w:sz w:val="20"/>
          <w:szCs w:val="20"/>
        </w:rPr>
      </w:pPr>
    </w:p>
    <w:p w14:paraId="7434A195" w14:textId="77777777" w:rsidR="00B818E8" w:rsidRPr="00C1021C" w:rsidRDefault="00B818E8">
      <w:pPr>
        <w:pStyle w:val="a5"/>
        <w:kinsoku w:val="0"/>
        <w:overflowPunct w:val="0"/>
        <w:rPr>
          <w:rFonts w:ascii="Times New Roman"/>
          <w:sz w:val="20"/>
          <w:szCs w:val="20"/>
        </w:rPr>
      </w:pPr>
    </w:p>
    <w:p w14:paraId="2227C891" w14:textId="77777777" w:rsidR="00B818E8" w:rsidRPr="00C1021C" w:rsidRDefault="00B818E8">
      <w:pPr>
        <w:pStyle w:val="a5"/>
        <w:kinsoku w:val="0"/>
        <w:overflowPunct w:val="0"/>
        <w:rPr>
          <w:rFonts w:ascii="Times New Roman"/>
          <w:sz w:val="20"/>
          <w:szCs w:val="20"/>
        </w:rPr>
      </w:pPr>
    </w:p>
    <w:p w14:paraId="6B462AD4" w14:textId="77777777" w:rsidR="00B818E8" w:rsidRPr="00C1021C" w:rsidRDefault="00B818E8">
      <w:pPr>
        <w:pStyle w:val="a5"/>
        <w:kinsoku w:val="0"/>
        <w:overflowPunct w:val="0"/>
        <w:rPr>
          <w:rFonts w:ascii="Times New Roman"/>
          <w:sz w:val="20"/>
          <w:szCs w:val="20"/>
        </w:rPr>
      </w:pPr>
    </w:p>
    <w:p w14:paraId="7DE60424" w14:textId="77777777" w:rsidR="00B818E8" w:rsidRPr="00C1021C" w:rsidRDefault="00B818E8">
      <w:pPr>
        <w:pStyle w:val="a5"/>
        <w:kinsoku w:val="0"/>
        <w:overflowPunct w:val="0"/>
        <w:rPr>
          <w:rFonts w:ascii="Times New Roman"/>
          <w:sz w:val="20"/>
          <w:szCs w:val="20"/>
        </w:rPr>
      </w:pPr>
    </w:p>
    <w:p w14:paraId="7C39E677" w14:textId="77777777" w:rsidR="00B818E8" w:rsidRPr="00C1021C" w:rsidRDefault="00B818E8">
      <w:pPr>
        <w:pStyle w:val="a5"/>
        <w:kinsoku w:val="0"/>
        <w:overflowPunct w:val="0"/>
        <w:rPr>
          <w:rFonts w:ascii="Times New Roman"/>
          <w:sz w:val="20"/>
          <w:szCs w:val="20"/>
        </w:rPr>
      </w:pPr>
    </w:p>
    <w:p w14:paraId="544B5A24" w14:textId="77777777" w:rsidR="00B818E8" w:rsidRPr="00C1021C" w:rsidRDefault="00B818E8">
      <w:pPr>
        <w:pStyle w:val="a5"/>
        <w:kinsoku w:val="0"/>
        <w:overflowPunct w:val="0"/>
        <w:rPr>
          <w:rFonts w:ascii="Times New Roman"/>
          <w:sz w:val="20"/>
          <w:szCs w:val="20"/>
        </w:rPr>
      </w:pPr>
    </w:p>
    <w:p w14:paraId="69CDFB1B" w14:textId="77777777" w:rsidR="00B818E8" w:rsidRPr="00C1021C" w:rsidRDefault="00B818E8">
      <w:pPr>
        <w:pStyle w:val="a5"/>
        <w:kinsoku w:val="0"/>
        <w:overflowPunct w:val="0"/>
        <w:rPr>
          <w:rFonts w:ascii="Times New Roman"/>
          <w:sz w:val="20"/>
          <w:szCs w:val="20"/>
        </w:rPr>
      </w:pPr>
    </w:p>
    <w:p w14:paraId="1E272775" w14:textId="77777777" w:rsidR="00B818E8" w:rsidRPr="00C1021C" w:rsidRDefault="00B818E8">
      <w:pPr>
        <w:pStyle w:val="a5"/>
        <w:kinsoku w:val="0"/>
        <w:overflowPunct w:val="0"/>
        <w:rPr>
          <w:rFonts w:ascii="Times New Roman"/>
          <w:sz w:val="20"/>
          <w:szCs w:val="20"/>
        </w:rPr>
      </w:pPr>
    </w:p>
    <w:p w14:paraId="5F217584" w14:textId="77777777" w:rsidR="00B818E8" w:rsidRPr="00C1021C" w:rsidRDefault="00B818E8">
      <w:pPr>
        <w:pStyle w:val="a5"/>
        <w:kinsoku w:val="0"/>
        <w:overflowPunct w:val="0"/>
        <w:spacing w:before="6"/>
        <w:rPr>
          <w:rFonts w:ascii="Times New Roman"/>
          <w:sz w:val="19"/>
          <w:szCs w:val="19"/>
        </w:rPr>
      </w:pPr>
    </w:p>
    <w:p w14:paraId="21A623C5" w14:textId="77777777" w:rsidR="00B818E8" w:rsidRPr="00C1021C" w:rsidRDefault="001B0D73">
      <w:pPr>
        <w:pStyle w:val="a5"/>
        <w:kinsoku w:val="0"/>
        <w:overflowPunct w:val="0"/>
        <w:ind w:right="1699"/>
        <w:jc w:val="right"/>
        <w:rPr>
          <w:rFonts w:ascii="Times New Roman"/>
          <w:sz w:val="18"/>
          <w:szCs w:val="18"/>
        </w:rPr>
      </w:pPr>
      <w:r w:rsidRPr="00C1021C">
        <w:rPr>
          <w:rFonts w:ascii="Times New Roman" w:hint="eastAsia"/>
          <w:sz w:val="18"/>
          <w:szCs w:val="18"/>
        </w:rPr>
        <w:t>)</w:t>
      </w:r>
    </w:p>
    <w:p w14:paraId="7DB6F5BC" w14:textId="77777777" w:rsidR="00B818E8" w:rsidRPr="00C1021C" w:rsidRDefault="00B818E8">
      <w:pPr>
        <w:pStyle w:val="a5"/>
        <w:kinsoku w:val="0"/>
        <w:overflowPunct w:val="0"/>
        <w:rPr>
          <w:rFonts w:ascii="Times New Roman"/>
          <w:sz w:val="18"/>
          <w:szCs w:val="18"/>
        </w:rPr>
      </w:pPr>
    </w:p>
    <w:p w14:paraId="6EFE1DD6" w14:textId="77777777" w:rsidR="00B818E8" w:rsidRPr="00C1021C" w:rsidRDefault="00B818E8">
      <w:pPr>
        <w:pStyle w:val="a5"/>
        <w:kinsoku w:val="0"/>
        <w:overflowPunct w:val="0"/>
        <w:rPr>
          <w:rFonts w:ascii="Times New Roman"/>
          <w:sz w:val="18"/>
          <w:szCs w:val="18"/>
        </w:rPr>
      </w:pPr>
    </w:p>
    <w:p w14:paraId="25CB945A" w14:textId="77777777" w:rsidR="00B818E8" w:rsidRPr="00C1021C" w:rsidRDefault="00B818E8">
      <w:pPr>
        <w:pStyle w:val="a5"/>
        <w:kinsoku w:val="0"/>
        <w:overflowPunct w:val="0"/>
        <w:rPr>
          <w:rFonts w:ascii="Times New Roman"/>
          <w:sz w:val="18"/>
          <w:szCs w:val="18"/>
        </w:rPr>
      </w:pPr>
    </w:p>
    <w:p w14:paraId="0E07130B" w14:textId="77777777" w:rsidR="00B818E8" w:rsidRPr="00C1021C" w:rsidRDefault="00B818E8">
      <w:pPr>
        <w:pStyle w:val="a5"/>
        <w:kinsoku w:val="0"/>
        <w:overflowPunct w:val="0"/>
        <w:rPr>
          <w:rFonts w:ascii="Times New Roman"/>
          <w:sz w:val="18"/>
          <w:szCs w:val="18"/>
        </w:rPr>
      </w:pPr>
    </w:p>
    <w:p w14:paraId="40725860" w14:textId="77777777" w:rsidR="00B818E8" w:rsidRPr="00C1021C" w:rsidRDefault="00B818E8">
      <w:pPr>
        <w:pStyle w:val="a5"/>
        <w:kinsoku w:val="0"/>
        <w:overflowPunct w:val="0"/>
        <w:rPr>
          <w:rFonts w:ascii="Times New Roman"/>
          <w:sz w:val="18"/>
          <w:szCs w:val="18"/>
        </w:rPr>
      </w:pPr>
    </w:p>
    <w:p w14:paraId="7DB52A5F" w14:textId="77777777" w:rsidR="00B818E8" w:rsidRPr="00C1021C" w:rsidRDefault="00B818E8">
      <w:pPr>
        <w:pStyle w:val="a5"/>
        <w:kinsoku w:val="0"/>
        <w:overflowPunct w:val="0"/>
        <w:rPr>
          <w:rFonts w:ascii="Times New Roman"/>
          <w:sz w:val="18"/>
          <w:szCs w:val="18"/>
        </w:rPr>
      </w:pPr>
    </w:p>
    <w:p w14:paraId="2A277400" w14:textId="77777777" w:rsidR="00B818E8" w:rsidRPr="00C1021C" w:rsidRDefault="00B818E8">
      <w:pPr>
        <w:pStyle w:val="a5"/>
        <w:kinsoku w:val="0"/>
        <w:overflowPunct w:val="0"/>
        <w:rPr>
          <w:rFonts w:ascii="Times New Roman"/>
          <w:sz w:val="18"/>
          <w:szCs w:val="18"/>
        </w:rPr>
      </w:pPr>
    </w:p>
    <w:p w14:paraId="4699F6A5" w14:textId="77777777" w:rsidR="00B818E8" w:rsidRPr="00C1021C" w:rsidRDefault="00B818E8">
      <w:pPr>
        <w:pStyle w:val="a5"/>
        <w:kinsoku w:val="0"/>
        <w:overflowPunct w:val="0"/>
        <w:rPr>
          <w:rFonts w:ascii="Times New Roman"/>
          <w:sz w:val="18"/>
          <w:szCs w:val="18"/>
        </w:rPr>
      </w:pPr>
    </w:p>
    <w:p w14:paraId="1B97FF32" w14:textId="77777777" w:rsidR="00B818E8" w:rsidRPr="00C1021C" w:rsidRDefault="00B818E8">
      <w:pPr>
        <w:pStyle w:val="a5"/>
        <w:kinsoku w:val="0"/>
        <w:overflowPunct w:val="0"/>
        <w:rPr>
          <w:rFonts w:ascii="Times New Roman"/>
          <w:sz w:val="18"/>
          <w:szCs w:val="18"/>
        </w:rPr>
      </w:pPr>
    </w:p>
    <w:p w14:paraId="3125E02E" w14:textId="77777777" w:rsidR="00B818E8" w:rsidRPr="00C1021C" w:rsidRDefault="00B818E8">
      <w:pPr>
        <w:pStyle w:val="a5"/>
        <w:kinsoku w:val="0"/>
        <w:overflowPunct w:val="0"/>
        <w:rPr>
          <w:rFonts w:ascii="Times New Roman"/>
          <w:sz w:val="18"/>
          <w:szCs w:val="18"/>
        </w:rPr>
      </w:pPr>
    </w:p>
    <w:p w14:paraId="15161556" w14:textId="77777777" w:rsidR="00B818E8" w:rsidRPr="00C1021C" w:rsidRDefault="00B818E8">
      <w:pPr>
        <w:pStyle w:val="a5"/>
        <w:kinsoku w:val="0"/>
        <w:overflowPunct w:val="0"/>
        <w:rPr>
          <w:rFonts w:ascii="Times New Roman"/>
          <w:sz w:val="18"/>
          <w:szCs w:val="18"/>
        </w:rPr>
      </w:pPr>
    </w:p>
    <w:p w14:paraId="0B3D48CE" w14:textId="77777777" w:rsidR="00B818E8" w:rsidRPr="00C1021C" w:rsidRDefault="00B818E8">
      <w:pPr>
        <w:pStyle w:val="a5"/>
        <w:kinsoku w:val="0"/>
        <w:overflowPunct w:val="0"/>
        <w:rPr>
          <w:rFonts w:ascii="Times New Roman"/>
          <w:sz w:val="18"/>
          <w:szCs w:val="18"/>
        </w:rPr>
      </w:pPr>
    </w:p>
    <w:p w14:paraId="491EC207" w14:textId="77777777" w:rsidR="00B818E8" w:rsidRPr="00C1021C" w:rsidRDefault="00B818E8">
      <w:pPr>
        <w:pStyle w:val="a5"/>
        <w:kinsoku w:val="0"/>
        <w:overflowPunct w:val="0"/>
        <w:rPr>
          <w:rFonts w:ascii="Times New Roman"/>
          <w:sz w:val="18"/>
          <w:szCs w:val="18"/>
        </w:rPr>
      </w:pPr>
    </w:p>
    <w:p w14:paraId="3C06736A" w14:textId="77777777" w:rsidR="00B818E8" w:rsidRPr="00C1021C" w:rsidRDefault="00B818E8">
      <w:pPr>
        <w:pStyle w:val="a5"/>
        <w:kinsoku w:val="0"/>
        <w:overflowPunct w:val="0"/>
        <w:rPr>
          <w:rFonts w:ascii="Times New Roman"/>
          <w:sz w:val="18"/>
          <w:szCs w:val="18"/>
        </w:rPr>
      </w:pPr>
    </w:p>
    <w:p w14:paraId="5E86806C" w14:textId="77777777" w:rsidR="00B818E8" w:rsidRPr="00C1021C" w:rsidRDefault="00B818E8">
      <w:pPr>
        <w:pStyle w:val="a5"/>
        <w:kinsoku w:val="0"/>
        <w:overflowPunct w:val="0"/>
        <w:rPr>
          <w:rFonts w:ascii="Times New Roman"/>
          <w:sz w:val="18"/>
          <w:szCs w:val="18"/>
        </w:rPr>
      </w:pPr>
    </w:p>
    <w:p w14:paraId="68F9A40C" w14:textId="77777777" w:rsidR="00B818E8" w:rsidRPr="00C1021C" w:rsidRDefault="00B818E8">
      <w:pPr>
        <w:pStyle w:val="a5"/>
        <w:kinsoku w:val="0"/>
        <w:overflowPunct w:val="0"/>
        <w:rPr>
          <w:rFonts w:ascii="Times New Roman"/>
          <w:sz w:val="18"/>
          <w:szCs w:val="18"/>
        </w:rPr>
      </w:pPr>
    </w:p>
    <w:p w14:paraId="4C174104" w14:textId="77777777" w:rsidR="00B818E8" w:rsidRPr="00C1021C" w:rsidRDefault="00B818E8">
      <w:pPr>
        <w:pStyle w:val="a5"/>
        <w:kinsoku w:val="0"/>
        <w:overflowPunct w:val="0"/>
        <w:rPr>
          <w:rFonts w:ascii="Times New Roman"/>
          <w:sz w:val="18"/>
          <w:szCs w:val="18"/>
        </w:rPr>
      </w:pPr>
    </w:p>
    <w:p w14:paraId="33261C6E" w14:textId="77777777" w:rsidR="00B818E8" w:rsidRPr="00C1021C" w:rsidRDefault="00B818E8">
      <w:pPr>
        <w:pStyle w:val="a5"/>
        <w:kinsoku w:val="0"/>
        <w:overflowPunct w:val="0"/>
        <w:rPr>
          <w:rFonts w:ascii="Times New Roman"/>
          <w:sz w:val="18"/>
          <w:szCs w:val="18"/>
        </w:rPr>
      </w:pPr>
    </w:p>
    <w:p w14:paraId="581D89F7" w14:textId="77777777" w:rsidR="00B818E8" w:rsidRPr="00C1021C" w:rsidRDefault="00B818E8">
      <w:pPr>
        <w:pStyle w:val="a5"/>
        <w:kinsoku w:val="0"/>
        <w:overflowPunct w:val="0"/>
        <w:rPr>
          <w:rFonts w:ascii="Times New Roman"/>
          <w:sz w:val="18"/>
          <w:szCs w:val="18"/>
        </w:rPr>
      </w:pPr>
    </w:p>
    <w:p w14:paraId="0042B90D" w14:textId="77777777" w:rsidR="00B818E8" w:rsidRPr="00C1021C" w:rsidRDefault="00B818E8">
      <w:pPr>
        <w:pStyle w:val="a5"/>
        <w:kinsoku w:val="0"/>
        <w:overflowPunct w:val="0"/>
        <w:rPr>
          <w:rFonts w:ascii="Times New Roman"/>
          <w:sz w:val="18"/>
          <w:szCs w:val="18"/>
        </w:rPr>
      </w:pPr>
    </w:p>
    <w:p w14:paraId="1AC1E5EA" w14:textId="77777777" w:rsidR="00B818E8" w:rsidRPr="00C1021C" w:rsidRDefault="00B818E8">
      <w:pPr>
        <w:pStyle w:val="a5"/>
        <w:kinsoku w:val="0"/>
        <w:overflowPunct w:val="0"/>
        <w:rPr>
          <w:rFonts w:ascii="Times New Roman"/>
          <w:sz w:val="18"/>
          <w:szCs w:val="18"/>
        </w:rPr>
      </w:pPr>
    </w:p>
    <w:p w14:paraId="1B9E12B6" w14:textId="77777777" w:rsidR="00B818E8" w:rsidRPr="00C1021C" w:rsidRDefault="00B818E8">
      <w:pPr>
        <w:pStyle w:val="a5"/>
        <w:kinsoku w:val="0"/>
        <w:overflowPunct w:val="0"/>
        <w:rPr>
          <w:rFonts w:ascii="Times New Roman"/>
          <w:sz w:val="18"/>
          <w:szCs w:val="18"/>
        </w:rPr>
      </w:pPr>
    </w:p>
    <w:p w14:paraId="1A4083AC" w14:textId="77777777" w:rsidR="00B818E8" w:rsidRPr="00C1021C" w:rsidRDefault="00B818E8">
      <w:pPr>
        <w:pStyle w:val="a5"/>
        <w:kinsoku w:val="0"/>
        <w:overflowPunct w:val="0"/>
        <w:rPr>
          <w:rFonts w:ascii="Times New Roman"/>
          <w:sz w:val="18"/>
          <w:szCs w:val="18"/>
        </w:rPr>
      </w:pPr>
    </w:p>
    <w:p w14:paraId="38080FC3" w14:textId="77777777" w:rsidR="00B818E8" w:rsidRPr="00C1021C" w:rsidRDefault="00B818E8">
      <w:pPr>
        <w:pStyle w:val="a5"/>
        <w:kinsoku w:val="0"/>
        <w:overflowPunct w:val="0"/>
        <w:rPr>
          <w:rFonts w:ascii="Times New Roman"/>
          <w:sz w:val="18"/>
          <w:szCs w:val="18"/>
        </w:rPr>
      </w:pPr>
    </w:p>
    <w:p w14:paraId="2851811C" w14:textId="77777777" w:rsidR="00B818E8" w:rsidRPr="00C1021C" w:rsidRDefault="00B818E8">
      <w:pPr>
        <w:pStyle w:val="a5"/>
        <w:kinsoku w:val="0"/>
        <w:overflowPunct w:val="0"/>
        <w:rPr>
          <w:rFonts w:ascii="Times New Roman"/>
          <w:sz w:val="18"/>
          <w:szCs w:val="18"/>
        </w:rPr>
      </w:pPr>
    </w:p>
    <w:p w14:paraId="59D2DDC5" w14:textId="77777777" w:rsidR="00B818E8" w:rsidRPr="00C1021C" w:rsidRDefault="00B818E8">
      <w:pPr>
        <w:pStyle w:val="a5"/>
        <w:kinsoku w:val="0"/>
        <w:overflowPunct w:val="0"/>
        <w:rPr>
          <w:rFonts w:ascii="Times New Roman"/>
          <w:sz w:val="18"/>
          <w:szCs w:val="18"/>
        </w:rPr>
      </w:pPr>
    </w:p>
    <w:p w14:paraId="0992BD2A" w14:textId="77777777" w:rsidR="00B818E8" w:rsidRPr="00C1021C" w:rsidRDefault="00B818E8">
      <w:pPr>
        <w:pStyle w:val="a5"/>
        <w:kinsoku w:val="0"/>
        <w:overflowPunct w:val="0"/>
        <w:rPr>
          <w:rFonts w:ascii="Times New Roman"/>
          <w:sz w:val="18"/>
          <w:szCs w:val="18"/>
        </w:rPr>
      </w:pPr>
    </w:p>
    <w:p w14:paraId="5D6FABA1" w14:textId="77777777" w:rsidR="00B818E8" w:rsidRPr="00C1021C" w:rsidRDefault="00B818E8">
      <w:pPr>
        <w:pStyle w:val="a5"/>
        <w:kinsoku w:val="0"/>
        <w:overflowPunct w:val="0"/>
        <w:rPr>
          <w:rFonts w:ascii="Times New Roman"/>
          <w:sz w:val="18"/>
          <w:szCs w:val="18"/>
        </w:rPr>
      </w:pPr>
    </w:p>
    <w:p w14:paraId="2018223F" w14:textId="77777777" w:rsidR="00B818E8" w:rsidRPr="00C1021C" w:rsidRDefault="00B818E8">
      <w:pPr>
        <w:pStyle w:val="a5"/>
        <w:kinsoku w:val="0"/>
        <w:overflowPunct w:val="0"/>
        <w:rPr>
          <w:rFonts w:ascii="Times New Roman"/>
          <w:sz w:val="18"/>
          <w:szCs w:val="18"/>
        </w:rPr>
      </w:pPr>
    </w:p>
    <w:p w14:paraId="58E68DCC" w14:textId="77777777" w:rsidR="00B818E8" w:rsidRPr="00C1021C" w:rsidRDefault="00B818E8">
      <w:pPr>
        <w:pStyle w:val="a5"/>
        <w:kinsoku w:val="0"/>
        <w:overflowPunct w:val="0"/>
        <w:rPr>
          <w:rFonts w:ascii="Times New Roman"/>
          <w:sz w:val="18"/>
          <w:szCs w:val="18"/>
        </w:rPr>
      </w:pPr>
    </w:p>
    <w:p w14:paraId="1FDAACD1" w14:textId="77777777" w:rsidR="00B818E8" w:rsidRPr="00C1021C" w:rsidRDefault="00B818E8">
      <w:pPr>
        <w:pStyle w:val="a5"/>
        <w:kinsoku w:val="0"/>
        <w:overflowPunct w:val="0"/>
        <w:rPr>
          <w:rFonts w:ascii="Times New Roman"/>
          <w:sz w:val="18"/>
          <w:szCs w:val="18"/>
        </w:rPr>
      </w:pPr>
    </w:p>
    <w:p w14:paraId="2324A25F" w14:textId="77777777" w:rsidR="00B818E8" w:rsidRPr="00C1021C" w:rsidRDefault="00B818E8">
      <w:pPr>
        <w:pStyle w:val="a5"/>
        <w:kinsoku w:val="0"/>
        <w:overflowPunct w:val="0"/>
        <w:rPr>
          <w:rFonts w:ascii="Times New Roman"/>
          <w:sz w:val="18"/>
          <w:szCs w:val="18"/>
        </w:rPr>
      </w:pPr>
    </w:p>
    <w:p w14:paraId="4F75E530" w14:textId="77777777" w:rsidR="00B818E8" w:rsidRPr="00C1021C" w:rsidRDefault="00B818E8">
      <w:pPr>
        <w:pStyle w:val="a5"/>
        <w:kinsoku w:val="0"/>
        <w:overflowPunct w:val="0"/>
        <w:rPr>
          <w:rFonts w:ascii="Times New Roman"/>
          <w:sz w:val="18"/>
          <w:szCs w:val="18"/>
        </w:rPr>
      </w:pPr>
    </w:p>
    <w:p w14:paraId="78E631A2" w14:textId="77777777" w:rsidR="00B818E8" w:rsidRPr="00C1021C" w:rsidRDefault="00B818E8">
      <w:pPr>
        <w:pStyle w:val="a5"/>
        <w:kinsoku w:val="0"/>
        <w:overflowPunct w:val="0"/>
        <w:rPr>
          <w:rFonts w:ascii="Times New Roman"/>
          <w:sz w:val="18"/>
          <w:szCs w:val="18"/>
        </w:rPr>
      </w:pPr>
    </w:p>
    <w:p w14:paraId="320B13D5" w14:textId="77777777" w:rsidR="00B818E8" w:rsidRPr="00C1021C" w:rsidRDefault="00B818E8">
      <w:pPr>
        <w:pStyle w:val="a5"/>
        <w:kinsoku w:val="0"/>
        <w:overflowPunct w:val="0"/>
        <w:rPr>
          <w:rFonts w:ascii="Times New Roman"/>
          <w:sz w:val="18"/>
          <w:szCs w:val="18"/>
        </w:rPr>
      </w:pPr>
    </w:p>
    <w:p w14:paraId="6E048F25" w14:textId="77777777" w:rsidR="00B818E8" w:rsidRPr="00C1021C" w:rsidRDefault="00B818E8">
      <w:pPr>
        <w:pStyle w:val="a5"/>
        <w:kinsoku w:val="0"/>
        <w:overflowPunct w:val="0"/>
        <w:rPr>
          <w:rFonts w:ascii="Times New Roman"/>
          <w:sz w:val="18"/>
          <w:szCs w:val="18"/>
        </w:rPr>
      </w:pPr>
    </w:p>
    <w:p w14:paraId="3FF46432" w14:textId="77777777" w:rsidR="00B818E8" w:rsidRPr="00C1021C" w:rsidRDefault="00B818E8">
      <w:pPr>
        <w:pStyle w:val="a5"/>
        <w:kinsoku w:val="0"/>
        <w:overflowPunct w:val="0"/>
        <w:spacing w:before="1"/>
        <w:rPr>
          <w:rFonts w:ascii="Times New Roman"/>
          <w:sz w:val="24"/>
          <w:szCs w:val="24"/>
        </w:rPr>
      </w:pPr>
    </w:p>
    <w:p w14:paraId="1DB49F6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t>
      </w:r>
    </w:p>
    <w:p w14:paraId="355489C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sectPr w:rsidR="00B818E8" w:rsidRPr="00C07179">
          <w:pgSz w:w="11910" w:h="16840"/>
          <w:pgMar w:top="1220" w:right="0" w:bottom="1280" w:left="0" w:header="336" w:footer="1094" w:gutter="0"/>
          <w:cols w:space="720"/>
          <w:noEndnote/>
        </w:sectPr>
      </w:pPr>
    </w:p>
    <w:p w14:paraId="0735D908" w14:textId="3B71BA3B"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606016" behindDoc="0" locked="0" layoutInCell="0" allowOverlap="1" wp14:anchorId="4ADCDE3A" wp14:editId="4416D838">
                <wp:simplePos x="0" y="0"/>
                <wp:positionH relativeFrom="page">
                  <wp:posOffset>1130935</wp:posOffset>
                </wp:positionH>
                <wp:positionV relativeFrom="page">
                  <wp:posOffset>914400</wp:posOffset>
                </wp:positionV>
                <wp:extent cx="5302250" cy="8707120"/>
                <wp:effectExtent l="0" t="0" r="0" b="0"/>
                <wp:wrapNone/>
                <wp:docPr id="1695" name="Text Box 81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7071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01FE0EF1" w14:textId="77777777">
                              <w:trPr>
                                <w:trHeight w:val="5279"/>
                              </w:trPr>
                              <w:tc>
                                <w:tcPr>
                                  <w:tcW w:w="1858" w:type="dxa"/>
                                  <w:tcBorders>
                                    <w:top w:val="single" w:sz="4" w:space="0" w:color="0000FF"/>
                                    <w:left w:val="single" w:sz="4" w:space="0" w:color="0000FF"/>
                                    <w:bottom w:val="single" w:sz="4" w:space="0" w:color="0000FF"/>
                                    <w:right w:val="single" w:sz="4" w:space="0" w:color="0000FF"/>
                                  </w:tcBorders>
                                </w:tcPr>
                                <w:p w14:paraId="057B395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635395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88DB04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0EB0436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B157A77"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Level level</w:t>
                                  </w:r>
                                </w:p>
                                <w:p w14:paraId="2207F0BD"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5AB3D68"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355F81D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C0504C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579405F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4B5311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16282156"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1C9390A6"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420F0D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5EC36AD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9E605E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587C71C9"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39261F2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06872EE3"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0B1E61A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7951D6F"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1E96F60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069480E"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6FD83E89" w14:textId="77777777">
                              <w:trPr>
                                <w:trHeight w:val="8401"/>
                              </w:trPr>
                              <w:tc>
                                <w:tcPr>
                                  <w:tcW w:w="1858" w:type="dxa"/>
                                  <w:tcBorders>
                                    <w:top w:val="single" w:sz="4" w:space="0" w:color="0000FF"/>
                                    <w:left w:val="single" w:sz="4" w:space="0" w:color="0000FF"/>
                                    <w:bottom w:val="single" w:sz="4" w:space="0" w:color="0000FF"/>
                                    <w:right w:val="single" w:sz="4" w:space="0" w:color="0000FF"/>
                                  </w:tcBorders>
                                </w:tcPr>
                                <w:p w14:paraId="0A8FDC7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097B7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D1E0C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A9266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C3438A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A6D5D3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9CFF7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2002E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C16E4A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4E4DD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0DA21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E0F92B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7D1C5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B56B4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2E27B8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5A9F556"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435B16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PHY_CTRL_REG_0_5</w:t>
                                  </w:r>
                                </w:p>
                              </w:tc>
                              <w:tc>
                                <w:tcPr>
                                  <w:tcW w:w="708" w:type="dxa"/>
                                  <w:tcBorders>
                                    <w:top w:val="single" w:sz="4" w:space="0" w:color="0000FF"/>
                                    <w:left w:val="single" w:sz="4" w:space="0" w:color="0000FF"/>
                                    <w:bottom w:val="single" w:sz="4" w:space="0" w:color="0000FF"/>
                                    <w:right w:val="single" w:sz="4" w:space="0" w:color="0000FF"/>
                                  </w:tcBorders>
                                </w:tcPr>
                                <w:p w14:paraId="2AE4332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8B64D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A867B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A0C37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782F6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BF8DE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EB4EBE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CAF43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E074F5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7AF43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CF81D3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58610E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43A89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A6881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0BE88E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897F85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91FE2D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74D923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5EFADD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6EDB54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84F3A6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807FA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AEC5C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E6F48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40D6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6F3AE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C33EDA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305CC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D63507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6121A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96430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9637C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7E613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x000000</w:t>
                                  </w:r>
                                </w:p>
                                <w:p w14:paraId="00991306" w14:textId="77777777" w:rsidR="00FC1734" w:rsidRPr="00C07179" w:rsidRDefault="00FC1734" w:rsidP="00C07179">
                                  <w:pPr>
                                    <w:pStyle w:val="TableParagraph"/>
                                    <w:kinsoku w:val="0"/>
                                    <w:overflowPunct w:val="0"/>
                                    <w:spacing w:before="153"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00</w:t>
                                  </w:r>
                                </w:p>
                              </w:tc>
                              <w:tc>
                                <w:tcPr>
                                  <w:tcW w:w="992" w:type="dxa"/>
                                  <w:tcBorders>
                                    <w:top w:val="single" w:sz="4" w:space="0" w:color="0000FF"/>
                                    <w:left w:val="single" w:sz="4" w:space="0" w:color="0000FF"/>
                                    <w:bottom w:val="single" w:sz="4" w:space="0" w:color="0000FF"/>
                                    <w:right w:val="single" w:sz="4" w:space="0" w:color="0000FF"/>
                                  </w:tcBorders>
                                </w:tcPr>
                                <w:p w14:paraId="0B7B7F4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BCFC10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C2D324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CED976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1D549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6ED36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B028F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D1FD4A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92E1D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3B1D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F95F4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C9ED4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9FC01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C99E8C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7842F1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0FC86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9879D4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52A8F39F"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fifth data group delay control.</w:t>
                                  </w:r>
                                </w:p>
                                <w:p w14:paraId="3697044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A8B4E9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2D52BEF0"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5A73CCF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78BCA8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38E61F06"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6F40EB90"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2899F0F8"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34BE2519"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DA2031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4B5DE02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B6DEF3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737E2AA0"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4A3637D5"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D08BC0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7321FD41"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9FDA6F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12FB316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9A387B3"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2199AFDA"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1FFBFF29"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1788D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28E7BD3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D53B87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bl>
                          <w:p w14:paraId="55E40C66"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DCDE3A" id="Text Box 818" o:spid="_x0000_s1554" type="#_x0000_t202" style="position:absolute;margin-left:89.05pt;margin-top:1in;width:417.5pt;height:685.6pt;z-index:2516060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01FE0EF1" w14:textId="77777777">
                        <w:trPr>
                          <w:trHeight w:val="5279"/>
                        </w:trPr>
                        <w:tc>
                          <w:tcPr>
                            <w:tcW w:w="1858" w:type="dxa"/>
                            <w:tcBorders>
                              <w:top w:val="single" w:sz="4" w:space="0" w:color="0000FF"/>
                              <w:left w:val="single" w:sz="4" w:space="0" w:color="0000FF"/>
                              <w:bottom w:val="single" w:sz="4" w:space="0" w:color="0000FF"/>
                              <w:right w:val="single" w:sz="4" w:space="0" w:color="0000FF"/>
                            </w:tcBorders>
                          </w:tcPr>
                          <w:p w14:paraId="057B395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635395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88DB04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0EB0436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B157A77"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Level level</w:t>
                            </w:r>
                          </w:p>
                          <w:p w14:paraId="2207F0BD"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5AB3D68"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355F81D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C0504C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579405F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4B5311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16282156"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1C9390A6"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420F0D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5EC36AD3"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9E605E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587C71C9"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39261F2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06872EE3"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0B1E61A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7951D6F"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1E96F60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069480E"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6FD83E89" w14:textId="77777777">
                        <w:trPr>
                          <w:trHeight w:val="8401"/>
                        </w:trPr>
                        <w:tc>
                          <w:tcPr>
                            <w:tcW w:w="1858" w:type="dxa"/>
                            <w:tcBorders>
                              <w:top w:val="single" w:sz="4" w:space="0" w:color="0000FF"/>
                              <w:left w:val="single" w:sz="4" w:space="0" w:color="0000FF"/>
                              <w:bottom w:val="single" w:sz="4" w:space="0" w:color="0000FF"/>
                              <w:right w:val="single" w:sz="4" w:space="0" w:color="0000FF"/>
                            </w:tcBorders>
                          </w:tcPr>
                          <w:p w14:paraId="0A8FDC7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097B7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D1E0C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A9266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C3438A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A6D5D3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9CFF7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2002E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C16E4A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4E4DD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0DA21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E0F92B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7D1C5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B56B4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2E27B8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5A9F556"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435B16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PHY_CTRL_REG_0_5</w:t>
                            </w:r>
                          </w:p>
                        </w:tc>
                        <w:tc>
                          <w:tcPr>
                            <w:tcW w:w="708" w:type="dxa"/>
                            <w:tcBorders>
                              <w:top w:val="single" w:sz="4" w:space="0" w:color="0000FF"/>
                              <w:left w:val="single" w:sz="4" w:space="0" w:color="0000FF"/>
                              <w:bottom w:val="single" w:sz="4" w:space="0" w:color="0000FF"/>
                              <w:right w:val="single" w:sz="4" w:space="0" w:color="0000FF"/>
                            </w:tcBorders>
                          </w:tcPr>
                          <w:p w14:paraId="2AE4332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8B64D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A867B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A0C37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782F6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BF8DE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EB4EBE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CAF43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E074F5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7AF43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CF81D3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58610E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43A89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A6881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0BE88E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897F85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91FE2D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74D923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5EFADD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6EDB54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84F3A6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807FA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AEC5C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E6F48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40D6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6F3AE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C33EDA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305CC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D63507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6121A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96430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9637C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7E613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x000000</w:t>
                            </w:r>
                          </w:p>
                          <w:p w14:paraId="00991306" w14:textId="77777777" w:rsidR="00FC1734" w:rsidRPr="00C07179" w:rsidRDefault="00FC1734" w:rsidP="00C07179">
                            <w:pPr>
                              <w:pStyle w:val="TableParagraph"/>
                              <w:kinsoku w:val="0"/>
                              <w:overflowPunct w:val="0"/>
                              <w:spacing w:before="153"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00</w:t>
                            </w:r>
                          </w:p>
                        </w:tc>
                        <w:tc>
                          <w:tcPr>
                            <w:tcW w:w="992" w:type="dxa"/>
                            <w:tcBorders>
                              <w:top w:val="single" w:sz="4" w:space="0" w:color="0000FF"/>
                              <w:left w:val="single" w:sz="4" w:space="0" w:color="0000FF"/>
                              <w:bottom w:val="single" w:sz="4" w:space="0" w:color="0000FF"/>
                              <w:right w:val="single" w:sz="4" w:space="0" w:color="0000FF"/>
                            </w:tcBorders>
                          </w:tcPr>
                          <w:p w14:paraId="0B7B7F4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BCFC10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C2D324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CED976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1D549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6ED36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B028F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D1FD4A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92E1D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3B1D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F95F4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C9ED4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9FC01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C99E8C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7842F1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0FC86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9879D4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52A8F39F"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fifth data group delay control.</w:t>
                            </w:r>
                          </w:p>
                          <w:p w14:paraId="3697044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A8B4E9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2D52BEF0"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5A73CCF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78BCA8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38E61F06"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6F40EB90"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2899F0F8"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34BE2519"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DA2031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4B5DE02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B6DEF3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737E2AA0"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4A3637D5"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D08BC0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7321FD41"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79FDA6F6"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12FB316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9A387B3"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2199AFDA"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1FFBFF29"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1788DE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28E7BD3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D53B87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bl>
                    <w:p w14:paraId="55E40C66"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37D3BD8E" w14:textId="77777777" w:rsidR="00B818E8" w:rsidRPr="00C1021C" w:rsidRDefault="00B818E8">
      <w:pPr>
        <w:pStyle w:val="a5"/>
        <w:kinsoku w:val="0"/>
        <w:overflowPunct w:val="0"/>
        <w:rPr>
          <w:rFonts w:ascii="Times New Roman"/>
          <w:sz w:val="20"/>
          <w:szCs w:val="20"/>
        </w:rPr>
      </w:pPr>
    </w:p>
    <w:p w14:paraId="511BCC86" w14:textId="77777777" w:rsidR="00B818E8" w:rsidRPr="00C1021C" w:rsidRDefault="00B818E8">
      <w:pPr>
        <w:pStyle w:val="a5"/>
        <w:kinsoku w:val="0"/>
        <w:overflowPunct w:val="0"/>
        <w:rPr>
          <w:rFonts w:ascii="Times New Roman"/>
          <w:sz w:val="20"/>
          <w:szCs w:val="20"/>
        </w:rPr>
      </w:pPr>
    </w:p>
    <w:p w14:paraId="328205A6" w14:textId="77777777" w:rsidR="00B818E8" w:rsidRPr="00C1021C" w:rsidRDefault="00B818E8">
      <w:pPr>
        <w:pStyle w:val="a5"/>
        <w:kinsoku w:val="0"/>
        <w:overflowPunct w:val="0"/>
        <w:rPr>
          <w:rFonts w:ascii="Times New Roman"/>
          <w:sz w:val="20"/>
          <w:szCs w:val="20"/>
        </w:rPr>
      </w:pPr>
    </w:p>
    <w:p w14:paraId="411F8A65" w14:textId="77777777" w:rsidR="00B818E8" w:rsidRPr="00C1021C" w:rsidRDefault="00B818E8">
      <w:pPr>
        <w:pStyle w:val="a5"/>
        <w:kinsoku w:val="0"/>
        <w:overflowPunct w:val="0"/>
        <w:rPr>
          <w:rFonts w:ascii="Times New Roman"/>
          <w:sz w:val="20"/>
          <w:szCs w:val="20"/>
        </w:rPr>
      </w:pPr>
    </w:p>
    <w:p w14:paraId="720D1D67" w14:textId="77777777" w:rsidR="00B818E8" w:rsidRPr="00C1021C" w:rsidRDefault="00B818E8">
      <w:pPr>
        <w:pStyle w:val="a5"/>
        <w:kinsoku w:val="0"/>
        <w:overflowPunct w:val="0"/>
        <w:rPr>
          <w:rFonts w:ascii="Times New Roman"/>
          <w:sz w:val="20"/>
          <w:szCs w:val="20"/>
        </w:rPr>
      </w:pPr>
    </w:p>
    <w:p w14:paraId="7C2DFB04" w14:textId="77777777" w:rsidR="00B818E8" w:rsidRPr="00C1021C" w:rsidRDefault="00B818E8">
      <w:pPr>
        <w:pStyle w:val="a5"/>
        <w:kinsoku w:val="0"/>
        <w:overflowPunct w:val="0"/>
        <w:rPr>
          <w:rFonts w:ascii="Times New Roman"/>
          <w:sz w:val="20"/>
          <w:szCs w:val="20"/>
        </w:rPr>
      </w:pPr>
    </w:p>
    <w:p w14:paraId="0B03B960" w14:textId="77777777" w:rsidR="00B818E8" w:rsidRPr="00C1021C" w:rsidRDefault="00B818E8">
      <w:pPr>
        <w:pStyle w:val="a5"/>
        <w:kinsoku w:val="0"/>
        <w:overflowPunct w:val="0"/>
        <w:rPr>
          <w:rFonts w:ascii="Times New Roman"/>
          <w:sz w:val="20"/>
          <w:szCs w:val="20"/>
        </w:rPr>
      </w:pPr>
    </w:p>
    <w:p w14:paraId="28EB412A" w14:textId="77777777" w:rsidR="00B818E8" w:rsidRPr="00C1021C" w:rsidRDefault="00B818E8">
      <w:pPr>
        <w:pStyle w:val="a5"/>
        <w:kinsoku w:val="0"/>
        <w:overflowPunct w:val="0"/>
        <w:rPr>
          <w:rFonts w:ascii="Times New Roman"/>
          <w:sz w:val="20"/>
          <w:szCs w:val="20"/>
        </w:rPr>
      </w:pPr>
    </w:p>
    <w:p w14:paraId="642F9EF4" w14:textId="77777777" w:rsidR="00B818E8" w:rsidRPr="00C1021C" w:rsidRDefault="00B818E8">
      <w:pPr>
        <w:pStyle w:val="a5"/>
        <w:kinsoku w:val="0"/>
        <w:overflowPunct w:val="0"/>
        <w:rPr>
          <w:rFonts w:ascii="Times New Roman"/>
          <w:sz w:val="20"/>
          <w:szCs w:val="20"/>
        </w:rPr>
      </w:pPr>
    </w:p>
    <w:p w14:paraId="11F1E769" w14:textId="77777777" w:rsidR="00B818E8" w:rsidRPr="00C1021C" w:rsidRDefault="00B818E8">
      <w:pPr>
        <w:pStyle w:val="a5"/>
        <w:kinsoku w:val="0"/>
        <w:overflowPunct w:val="0"/>
        <w:rPr>
          <w:rFonts w:ascii="Times New Roman"/>
          <w:sz w:val="20"/>
          <w:szCs w:val="20"/>
        </w:rPr>
      </w:pPr>
    </w:p>
    <w:p w14:paraId="084768C9" w14:textId="77777777" w:rsidR="00B818E8" w:rsidRPr="00C1021C" w:rsidRDefault="00B818E8">
      <w:pPr>
        <w:pStyle w:val="a5"/>
        <w:kinsoku w:val="0"/>
        <w:overflowPunct w:val="0"/>
        <w:rPr>
          <w:rFonts w:ascii="Times New Roman"/>
          <w:sz w:val="20"/>
          <w:szCs w:val="20"/>
        </w:rPr>
      </w:pPr>
    </w:p>
    <w:p w14:paraId="368B9EFE" w14:textId="77777777" w:rsidR="00B818E8" w:rsidRPr="00C1021C" w:rsidRDefault="00B818E8">
      <w:pPr>
        <w:pStyle w:val="a5"/>
        <w:kinsoku w:val="0"/>
        <w:overflowPunct w:val="0"/>
        <w:rPr>
          <w:rFonts w:ascii="Times New Roman"/>
          <w:sz w:val="20"/>
          <w:szCs w:val="20"/>
        </w:rPr>
      </w:pPr>
    </w:p>
    <w:p w14:paraId="255F440D" w14:textId="77777777" w:rsidR="00B818E8" w:rsidRPr="00C1021C" w:rsidRDefault="00B818E8">
      <w:pPr>
        <w:pStyle w:val="a5"/>
        <w:kinsoku w:val="0"/>
        <w:overflowPunct w:val="0"/>
        <w:rPr>
          <w:rFonts w:ascii="Times New Roman"/>
          <w:sz w:val="20"/>
          <w:szCs w:val="20"/>
        </w:rPr>
      </w:pPr>
    </w:p>
    <w:p w14:paraId="52C26F07" w14:textId="77777777" w:rsidR="00B818E8" w:rsidRPr="00C1021C" w:rsidRDefault="00B818E8">
      <w:pPr>
        <w:pStyle w:val="a5"/>
        <w:kinsoku w:val="0"/>
        <w:overflowPunct w:val="0"/>
        <w:rPr>
          <w:rFonts w:ascii="Times New Roman"/>
          <w:sz w:val="20"/>
          <w:szCs w:val="20"/>
        </w:rPr>
      </w:pPr>
    </w:p>
    <w:p w14:paraId="082A4440" w14:textId="77777777" w:rsidR="00B818E8" w:rsidRPr="00C1021C" w:rsidRDefault="00B818E8">
      <w:pPr>
        <w:pStyle w:val="a5"/>
        <w:kinsoku w:val="0"/>
        <w:overflowPunct w:val="0"/>
        <w:rPr>
          <w:rFonts w:ascii="Times New Roman"/>
          <w:sz w:val="20"/>
          <w:szCs w:val="20"/>
        </w:rPr>
      </w:pPr>
    </w:p>
    <w:p w14:paraId="58890385" w14:textId="77777777" w:rsidR="00B818E8" w:rsidRPr="00C1021C" w:rsidRDefault="00B818E8">
      <w:pPr>
        <w:pStyle w:val="a5"/>
        <w:kinsoku w:val="0"/>
        <w:overflowPunct w:val="0"/>
        <w:rPr>
          <w:rFonts w:ascii="Times New Roman"/>
          <w:sz w:val="20"/>
          <w:szCs w:val="20"/>
        </w:rPr>
      </w:pPr>
    </w:p>
    <w:p w14:paraId="1B58EEF8" w14:textId="77777777" w:rsidR="00B818E8" w:rsidRPr="00C1021C" w:rsidRDefault="00B818E8">
      <w:pPr>
        <w:pStyle w:val="a5"/>
        <w:kinsoku w:val="0"/>
        <w:overflowPunct w:val="0"/>
        <w:rPr>
          <w:rFonts w:ascii="Times New Roman"/>
          <w:sz w:val="20"/>
          <w:szCs w:val="20"/>
        </w:rPr>
      </w:pPr>
    </w:p>
    <w:p w14:paraId="3DD457EA" w14:textId="77777777" w:rsidR="00B818E8" w:rsidRPr="00C1021C" w:rsidRDefault="00B818E8">
      <w:pPr>
        <w:pStyle w:val="a5"/>
        <w:kinsoku w:val="0"/>
        <w:overflowPunct w:val="0"/>
        <w:rPr>
          <w:rFonts w:ascii="Times New Roman"/>
          <w:sz w:val="20"/>
          <w:szCs w:val="20"/>
        </w:rPr>
      </w:pPr>
    </w:p>
    <w:p w14:paraId="163D9236" w14:textId="77777777" w:rsidR="00B818E8" w:rsidRPr="00C1021C" w:rsidRDefault="00B818E8">
      <w:pPr>
        <w:pStyle w:val="a5"/>
        <w:kinsoku w:val="0"/>
        <w:overflowPunct w:val="0"/>
        <w:rPr>
          <w:rFonts w:ascii="Times New Roman"/>
          <w:sz w:val="20"/>
          <w:szCs w:val="20"/>
        </w:rPr>
      </w:pPr>
    </w:p>
    <w:p w14:paraId="531EF22A" w14:textId="77777777" w:rsidR="00B818E8" w:rsidRPr="00C1021C" w:rsidRDefault="00B818E8">
      <w:pPr>
        <w:pStyle w:val="a5"/>
        <w:kinsoku w:val="0"/>
        <w:overflowPunct w:val="0"/>
        <w:rPr>
          <w:rFonts w:ascii="Times New Roman"/>
          <w:sz w:val="20"/>
          <w:szCs w:val="20"/>
        </w:rPr>
      </w:pPr>
    </w:p>
    <w:p w14:paraId="653D1936" w14:textId="77777777" w:rsidR="00B818E8" w:rsidRPr="00C1021C" w:rsidRDefault="00B818E8">
      <w:pPr>
        <w:pStyle w:val="a5"/>
        <w:kinsoku w:val="0"/>
        <w:overflowPunct w:val="0"/>
        <w:rPr>
          <w:rFonts w:ascii="Times New Roman"/>
          <w:sz w:val="20"/>
          <w:szCs w:val="20"/>
        </w:rPr>
      </w:pPr>
    </w:p>
    <w:p w14:paraId="73FD124B" w14:textId="77777777" w:rsidR="00B818E8" w:rsidRPr="00C1021C" w:rsidRDefault="00B818E8">
      <w:pPr>
        <w:pStyle w:val="a5"/>
        <w:kinsoku w:val="0"/>
        <w:overflowPunct w:val="0"/>
        <w:rPr>
          <w:rFonts w:ascii="Times New Roman"/>
          <w:sz w:val="20"/>
          <w:szCs w:val="20"/>
        </w:rPr>
      </w:pPr>
    </w:p>
    <w:p w14:paraId="4EB3B3BE" w14:textId="77777777" w:rsidR="00B818E8" w:rsidRPr="00C1021C" w:rsidRDefault="00B818E8">
      <w:pPr>
        <w:pStyle w:val="a5"/>
        <w:kinsoku w:val="0"/>
        <w:overflowPunct w:val="0"/>
        <w:rPr>
          <w:rFonts w:ascii="Times New Roman"/>
          <w:sz w:val="20"/>
          <w:szCs w:val="20"/>
        </w:rPr>
      </w:pPr>
    </w:p>
    <w:p w14:paraId="5F035A76" w14:textId="77777777" w:rsidR="00B818E8" w:rsidRPr="00C1021C" w:rsidRDefault="00B818E8">
      <w:pPr>
        <w:pStyle w:val="a5"/>
        <w:kinsoku w:val="0"/>
        <w:overflowPunct w:val="0"/>
        <w:rPr>
          <w:rFonts w:ascii="Times New Roman"/>
          <w:sz w:val="20"/>
          <w:szCs w:val="20"/>
        </w:rPr>
      </w:pPr>
    </w:p>
    <w:p w14:paraId="1EB243ED" w14:textId="77777777" w:rsidR="00B818E8" w:rsidRPr="00C1021C" w:rsidRDefault="00B818E8">
      <w:pPr>
        <w:pStyle w:val="a5"/>
        <w:kinsoku w:val="0"/>
        <w:overflowPunct w:val="0"/>
        <w:rPr>
          <w:rFonts w:ascii="Times New Roman"/>
          <w:sz w:val="20"/>
          <w:szCs w:val="20"/>
        </w:rPr>
      </w:pPr>
    </w:p>
    <w:p w14:paraId="37E49385" w14:textId="77777777" w:rsidR="00B818E8" w:rsidRPr="00C1021C" w:rsidRDefault="00B818E8">
      <w:pPr>
        <w:pStyle w:val="a5"/>
        <w:kinsoku w:val="0"/>
        <w:overflowPunct w:val="0"/>
        <w:rPr>
          <w:rFonts w:ascii="Times New Roman"/>
          <w:sz w:val="20"/>
          <w:szCs w:val="20"/>
        </w:rPr>
      </w:pPr>
    </w:p>
    <w:p w14:paraId="56FC268A" w14:textId="77777777" w:rsidR="00B818E8" w:rsidRPr="00C1021C" w:rsidRDefault="00B818E8">
      <w:pPr>
        <w:pStyle w:val="a5"/>
        <w:kinsoku w:val="0"/>
        <w:overflowPunct w:val="0"/>
        <w:spacing w:before="5"/>
        <w:rPr>
          <w:rFonts w:ascii="Times New Roman"/>
          <w:sz w:val="20"/>
          <w:szCs w:val="20"/>
        </w:rPr>
      </w:pPr>
    </w:p>
    <w:p w14:paraId="225F5214" w14:textId="77777777" w:rsidR="00B818E8" w:rsidRPr="00C1021C" w:rsidRDefault="001B0D73">
      <w:pPr>
        <w:pStyle w:val="a5"/>
        <w:kinsoku w:val="0"/>
        <w:overflowPunct w:val="0"/>
        <w:spacing w:before="1"/>
        <w:ind w:right="1699"/>
        <w:jc w:val="right"/>
        <w:rPr>
          <w:rFonts w:ascii="Times New Roman"/>
          <w:sz w:val="18"/>
          <w:szCs w:val="18"/>
        </w:rPr>
      </w:pPr>
      <w:r w:rsidRPr="00C1021C">
        <w:rPr>
          <w:rFonts w:ascii="Times New Roman" w:hint="eastAsia"/>
          <w:sz w:val="18"/>
          <w:szCs w:val="18"/>
        </w:rPr>
        <w:t>)</w:t>
      </w:r>
    </w:p>
    <w:p w14:paraId="3DDC89DB" w14:textId="77777777" w:rsidR="00B818E8" w:rsidRPr="00C1021C" w:rsidRDefault="00B818E8">
      <w:pPr>
        <w:pStyle w:val="a5"/>
        <w:kinsoku w:val="0"/>
        <w:overflowPunct w:val="0"/>
        <w:spacing w:before="1"/>
        <w:ind w:right="1699"/>
        <w:jc w:val="right"/>
        <w:rPr>
          <w:rFonts w:ascii="Times New Roman"/>
          <w:sz w:val="18"/>
          <w:szCs w:val="18"/>
        </w:rPr>
        <w:sectPr w:rsidR="00B818E8" w:rsidRPr="00C1021C">
          <w:pgSz w:w="11910" w:h="16840"/>
          <w:pgMar w:top="1220" w:right="0" w:bottom="1280" w:left="0" w:header="336" w:footer="1094" w:gutter="0"/>
          <w:cols w:space="720"/>
          <w:noEndnote/>
        </w:sectPr>
      </w:pPr>
    </w:p>
    <w:p w14:paraId="50A16010" w14:textId="534773DB"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607040" behindDoc="0" locked="0" layoutInCell="0" allowOverlap="1" wp14:anchorId="16463DA6" wp14:editId="4CD99C21">
                <wp:simplePos x="0" y="0"/>
                <wp:positionH relativeFrom="page">
                  <wp:posOffset>1130935</wp:posOffset>
                </wp:positionH>
                <wp:positionV relativeFrom="page">
                  <wp:posOffset>914400</wp:posOffset>
                </wp:positionV>
                <wp:extent cx="5302250" cy="8636635"/>
                <wp:effectExtent l="0" t="0" r="0" b="0"/>
                <wp:wrapNone/>
                <wp:docPr id="1694" name="Text Box 8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6366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761148FC"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23A6A6A" w14:textId="77777777" w:rsidR="00FC1734" w:rsidRDefault="00FC1734">
                                  <w:pPr>
                                    <w:pStyle w:val="TableParagraph"/>
                                    <w:tabs>
                                      <w:tab w:val="left" w:pos="2157"/>
                                      <w:tab w:val="left" w:pos="3765"/>
                                    </w:tabs>
                                    <w:kinsoku w:val="0"/>
                                    <w:overflowPunct w:val="0"/>
                                    <w:spacing w:before="108"/>
                                    <w:ind w:left="4"/>
                                    <w:rPr>
                                      <w:rFonts w:eastAsia="宋体"/>
                                      <w:sz w:val="18"/>
                                      <w:szCs w:val="18"/>
                                    </w:rPr>
                                  </w:pPr>
                                  <w:r>
                                    <w:rPr>
                                      <w:sz w:val="18"/>
                                      <w:szCs w:val="18"/>
                                    </w:rPr>
                                    <w:t>CONF_CTL_49[63:0]Offset: 0x310DDR2 667:0xf3002947f3002947</w:t>
                                  </w:r>
                                  <w:r>
                                    <w:rPr>
                                      <w:sz w:val="18"/>
                                      <w:szCs w:val="18"/>
                                    </w:rPr>
                                    <w:tab/>
                                  </w:r>
                                  <w:r>
                                    <w:rPr>
                                      <w:sz w:val="18"/>
                                      <w:szCs w:val="18"/>
                                    </w:rPr>
                                    <w:tab/>
                                  </w:r>
                                </w:p>
                              </w:tc>
                            </w:tr>
                            <w:tr w:rsidR="00FC1734" w14:paraId="4FD6E10A" w14:textId="77777777">
                              <w:trPr>
                                <w:trHeight w:val="8399"/>
                              </w:trPr>
                              <w:tc>
                                <w:tcPr>
                                  <w:tcW w:w="1858" w:type="dxa"/>
                                  <w:tcBorders>
                                    <w:top w:val="single" w:sz="4" w:space="0" w:color="0000FF"/>
                                    <w:left w:val="single" w:sz="4" w:space="0" w:color="0000FF"/>
                                    <w:bottom w:val="single" w:sz="4" w:space="0" w:color="0000FF"/>
                                    <w:right w:val="single" w:sz="4" w:space="0" w:color="0000FF"/>
                                  </w:tcBorders>
                                </w:tcPr>
                                <w:p w14:paraId="1029DBA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DBF2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0E8782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557AC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753261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EA106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D8458F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551CB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13BB2C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A45963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AA1933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99F59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6F22F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9DC67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DD3571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C0C600"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178D42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PHY_CTRL_REG_0_8</w:t>
                                  </w:r>
                                </w:p>
                              </w:tc>
                              <w:tc>
                                <w:tcPr>
                                  <w:tcW w:w="708" w:type="dxa"/>
                                  <w:tcBorders>
                                    <w:top w:val="single" w:sz="4" w:space="0" w:color="0000FF"/>
                                    <w:left w:val="single" w:sz="4" w:space="0" w:color="0000FF"/>
                                    <w:bottom w:val="single" w:sz="4" w:space="0" w:color="0000FF"/>
                                    <w:right w:val="single" w:sz="4" w:space="0" w:color="0000FF"/>
                                  </w:tcBorders>
                                </w:tcPr>
                                <w:p w14:paraId="136EBF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B805C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0C1878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7A2AE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8CC35E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D3D6CA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87E65A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0DFA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7569E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101200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336FA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46E60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DF407B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5D7E70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6C67CD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7B10028"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C5FB8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7F287DC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6EB57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34F65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DB4C7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711111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C8E75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A5EA0A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B45460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9BAEF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E9322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DABD93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4B9B1C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2E711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A8FA4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9790C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799F83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8D4FCD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1DF3FB2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3F5D7C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63253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B976C7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2A22E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A8A890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FB7D4D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A6C38C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4CA34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4A448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8334CA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106E3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60519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2747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7FB636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221935B"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D1EC6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10A77371"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8th data group delay control.</w:t>
                                  </w:r>
                                </w:p>
                                <w:p w14:paraId="03047DC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E594ECC"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2330C15A"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207670F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AD964D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00FE5829"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3888DE75"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75CB05DE"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08AD1960"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3B337F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3D75D7A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CDE865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2FD3C62A"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6A66131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8F777C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78BA0080"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2B2231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56F8F51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7DFFF2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574C35B0"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21B47575"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30ADF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731F7FE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A79DB1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684D13C0" w14:textId="77777777">
                              <w:trPr>
                                <w:trHeight w:val="4742"/>
                              </w:trPr>
                              <w:tc>
                                <w:tcPr>
                                  <w:tcW w:w="1858" w:type="dxa"/>
                                  <w:tcBorders>
                                    <w:top w:val="single" w:sz="4" w:space="0" w:color="0000FF"/>
                                    <w:left w:val="single" w:sz="4" w:space="0" w:color="0000FF"/>
                                    <w:bottom w:val="single" w:sz="4" w:space="0" w:color="0000FF"/>
                                    <w:right w:val="single" w:sz="4" w:space="0" w:color="0000FF"/>
                                  </w:tcBorders>
                                </w:tcPr>
                                <w:p w14:paraId="018414C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1CD49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415036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300AC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19C93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48E58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9A156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033F47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35A60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3075D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PHY_CTRL_REG_0_7</w:t>
                                  </w:r>
                                </w:p>
                              </w:tc>
                              <w:tc>
                                <w:tcPr>
                                  <w:tcW w:w="708" w:type="dxa"/>
                                  <w:tcBorders>
                                    <w:top w:val="single" w:sz="4" w:space="0" w:color="0000FF"/>
                                    <w:left w:val="single" w:sz="4" w:space="0" w:color="0000FF"/>
                                    <w:bottom w:val="single" w:sz="4" w:space="0" w:color="0000FF"/>
                                    <w:right w:val="single" w:sz="4" w:space="0" w:color="0000FF"/>
                                  </w:tcBorders>
                                </w:tcPr>
                                <w:p w14:paraId="532508D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ED16DE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73426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7C6C4A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F72273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570A7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B39A54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86DFD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466B4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8DC49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BBC2AE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C79DE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101EF5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248254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4CA65D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B0BAA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F637B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9C4628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E041F2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2C9DD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2DAF5C0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6A511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8B66D7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928D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652141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D8B1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51BC05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ADF13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0AB1C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52017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16102A99" w14:textId="77777777" w:rsidR="00FC1734" w:rsidRPr="00C07179" w:rsidRDefault="00FC1734"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seventh data set delay control.</w:t>
                                  </w:r>
                                </w:p>
                                <w:p w14:paraId="053EF1A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ACA0EE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14AA8F55"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6E497A6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3EAC3E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306A24CC"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73128291"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2827FA6D"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20BEE3E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63A6A5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1A0D64E5"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0EE452E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tc>
                            </w:tr>
                          </w:tbl>
                          <w:p w14:paraId="6FFB908D"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63DA6" id="Text Box 819" o:spid="_x0000_s1555" type="#_x0000_t202" style="position:absolute;margin-left:89.05pt;margin-top:1in;width:417.5pt;height:680.05pt;z-index:2516070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761148FC"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23A6A6A" w14:textId="77777777" w:rsidR="00FC1734" w:rsidRDefault="00FC1734">
                            <w:pPr>
                              <w:pStyle w:val="TableParagraph"/>
                              <w:tabs>
                                <w:tab w:val="left" w:pos="2157"/>
                                <w:tab w:val="left" w:pos="3765"/>
                              </w:tabs>
                              <w:kinsoku w:val="0"/>
                              <w:overflowPunct w:val="0"/>
                              <w:spacing w:before="108"/>
                              <w:ind w:left="4"/>
                              <w:rPr>
                                <w:rFonts w:eastAsia="宋体"/>
                                <w:sz w:val="18"/>
                                <w:szCs w:val="18"/>
                              </w:rPr>
                            </w:pPr>
                            <w:r>
                              <w:rPr>
                                <w:sz w:val="18"/>
                                <w:szCs w:val="18"/>
                              </w:rPr>
                              <w:t>CONF_CTL_49[63:0]Offset: 0x310DDR2 667:0xf3002947f3002947</w:t>
                            </w:r>
                            <w:r>
                              <w:rPr>
                                <w:sz w:val="18"/>
                                <w:szCs w:val="18"/>
                              </w:rPr>
                              <w:tab/>
                            </w:r>
                            <w:r>
                              <w:rPr>
                                <w:sz w:val="18"/>
                                <w:szCs w:val="18"/>
                              </w:rPr>
                              <w:tab/>
                            </w:r>
                          </w:p>
                        </w:tc>
                      </w:tr>
                      <w:tr w:rsidR="00FC1734" w14:paraId="4FD6E10A" w14:textId="77777777">
                        <w:trPr>
                          <w:trHeight w:val="8399"/>
                        </w:trPr>
                        <w:tc>
                          <w:tcPr>
                            <w:tcW w:w="1858" w:type="dxa"/>
                            <w:tcBorders>
                              <w:top w:val="single" w:sz="4" w:space="0" w:color="0000FF"/>
                              <w:left w:val="single" w:sz="4" w:space="0" w:color="0000FF"/>
                              <w:bottom w:val="single" w:sz="4" w:space="0" w:color="0000FF"/>
                              <w:right w:val="single" w:sz="4" w:space="0" w:color="0000FF"/>
                            </w:tcBorders>
                          </w:tcPr>
                          <w:p w14:paraId="1029DBA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DBF2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0E8782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557AC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753261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EA106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D8458F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551CB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13BB2C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A45963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AA1933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99F59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6F22F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9DC67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DD3571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C0C600"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178D42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PHY_CTRL_REG_0_8</w:t>
                            </w:r>
                          </w:p>
                        </w:tc>
                        <w:tc>
                          <w:tcPr>
                            <w:tcW w:w="708" w:type="dxa"/>
                            <w:tcBorders>
                              <w:top w:val="single" w:sz="4" w:space="0" w:color="0000FF"/>
                              <w:left w:val="single" w:sz="4" w:space="0" w:color="0000FF"/>
                              <w:bottom w:val="single" w:sz="4" w:space="0" w:color="0000FF"/>
                              <w:right w:val="single" w:sz="4" w:space="0" w:color="0000FF"/>
                            </w:tcBorders>
                          </w:tcPr>
                          <w:p w14:paraId="136EBF9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B805C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0C1878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7A2AE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8CC35EB"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D3D6CA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87E65A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0DFA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7569E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101200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336FAF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46E60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DF407B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5D7E70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6C67CDD"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7B10028"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C5FB8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7F287DC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6EB57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34F65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DB4C7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711111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C8E75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A5EA0A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B45460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9BAEF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E9322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DABD93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4B9B1C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2E711F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A8FA4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9790C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799F83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8D4FCD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1DF3FB2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3F5D7C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63253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B976C7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2A22E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A8A890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FB7D4D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A6C38C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4CA34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4A448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8334CA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106E3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60519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2747D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7FB636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221935B"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D1EC63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10A77371" w14:textId="77777777" w:rsidR="00FC1734" w:rsidRPr="00C07179" w:rsidRDefault="00FC1734"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8th data group delay control.</w:t>
                            </w:r>
                          </w:p>
                          <w:p w14:paraId="03047DC3"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E594ECC"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2330C15A"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207670FD"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AD964D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00FE5829"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3888DE75"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75CB05DE"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08AD1960"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3B337F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3D75D7A4"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CDE865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p w14:paraId="2FD3C62A" w14:textId="77777777" w:rsidR="00FC1734" w:rsidRPr="00C07179" w:rsidRDefault="00FC1734"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Synchronization)</w:t>
                            </w:r>
                          </w:p>
                          <w:p w14:paraId="6A661318"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68F777C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78BA0080"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12B2231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56F8F51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7DFFF2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574C35B0"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21B47575"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30ADF2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731F7FE1"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A79DB1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FC1734" w14:paraId="684D13C0" w14:textId="77777777">
                        <w:trPr>
                          <w:trHeight w:val="4742"/>
                        </w:trPr>
                        <w:tc>
                          <w:tcPr>
                            <w:tcW w:w="1858" w:type="dxa"/>
                            <w:tcBorders>
                              <w:top w:val="single" w:sz="4" w:space="0" w:color="0000FF"/>
                              <w:left w:val="single" w:sz="4" w:space="0" w:color="0000FF"/>
                              <w:bottom w:val="single" w:sz="4" w:space="0" w:color="0000FF"/>
                              <w:right w:val="single" w:sz="4" w:space="0" w:color="0000FF"/>
                            </w:tcBorders>
                          </w:tcPr>
                          <w:p w14:paraId="018414C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1CD49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415036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300AC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19C93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48E586"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9A156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033F474"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35A60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3075D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PHY_CTRL_REG_0_7</w:t>
                            </w:r>
                          </w:p>
                        </w:tc>
                        <w:tc>
                          <w:tcPr>
                            <w:tcW w:w="708" w:type="dxa"/>
                            <w:tcBorders>
                              <w:top w:val="single" w:sz="4" w:space="0" w:color="0000FF"/>
                              <w:left w:val="single" w:sz="4" w:space="0" w:color="0000FF"/>
                              <w:bottom w:val="single" w:sz="4" w:space="0" w:color="0000FF"/>
                              <w:right w:val="single" w:sz="4" w:space="0" w:color="0000FF"/>
                            </w:tcBorders>
                          </w:tcPr>
                          <w:p w14:paraId="532508D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ED16DE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73426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7C6C4A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F722735"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570A7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B39A54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86DFD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466B4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8DC49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BBC2AE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CC79DE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101EF5A"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248254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4CA65D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B0BAA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F637B9"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9C4628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E041F2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2C9DD2"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2DAF5C0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6A511C"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8B66D78"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928DA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652141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D8B16F"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51BC053"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ADF131"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0AB1C0"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52017E"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16102A99" w14:textId="77777777" w:rsidR="00FC1734" w:rsidRPr="00C07179" w:rsidRDefault="00FC1734"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seventh data set delay control.</w:t>
                            </w:r>
                          </w:p>
                          <w:p w14:paraId="053EF1AC"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ACA0EE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28: whether to use deburring circuit for reading DQS, refer to gate</w:t>
                            </w:r>
                          </w:p>
                          <w:p w14:paraId="14AA8F55" w14:textId="77777777" w:rsidR="00FC1734" w:rsidRPr="00C07179" w:rsidRDefault="00FC1734"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Whether the signal is delayed through PAD_feedback</w:t>
                            </w:r>
                          </w:p>
                          <w:p w14:paraId="6E497A6E" w14:textId="77777777" w:rsidR="00FC1734" w:rsidRPr="00C07179" w:rsidRDefault="00FC1734"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3EAC3E7" w14:textId="77777777" w:rsidR="00FC1734" w:rsidRPr="00C07179" w:rsidRDefault="00FC1734"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 using read FIFO valid signal to automatically control read data back to sampling (1), or using fixed time sampling (0) in 26:24</w:t>
                            </w:r>
                          </w:p>
                          <w:p w14:paraId="306A24CC"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26:24: read data returns the sampling completion time, the delay of sampling from the internal clock domain.</w:t>
                            </w:r>
                          </w:p>
                          <w:p w14:paraId="73128291" w14:textId="77777777" w:rsidR="00FC1734" w:rsidRPr="00C07179" w:rsidRDefault="00FC1734"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in Read ever, the level of the sampled data bus</w:t>
                            </w:r>
                          </w:p>
                          <w:p w14:paraId="2827FA6D" w14:textId="77777777" w:rsidR="00FC1734" w:rsidRPr="00C07179" w:rsidRDefault="00FC1734"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data effectively controls the level of the signal, which is 0 in loongson 3</w:t>
                            </w:r>
                          </w:p>
                          <w:p w14:paraId="20BEE3EB"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563A6A50"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19: whether to add another cycle to the write data delay</w:t>
                            </w:r>
                          </w:p>
                          <w:p w14:paraId="1A0D64E5" w14:textId="77777777" w:rsidR="00FC1734" w:rsidRPr="00C07179" w:rsidRDefault="00FC1734"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0EE452E7" w14:textId="77777777" w:rsidR="00FC1734" w:rsidRPr="00C07179" w:rsidRDefault="00FC1734"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18: read whether DQS samples are sampled 1/4 cycle ahead (with clk_wr)</w:t>
                            </w:r>
                          </w:p>
                        </w:tc>
                      </w:tr>
                    </w:tbl>
                    <w:p w14:paraId="6FFB908D"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59EF26EB" w14:textId="77777777" w:rsidR="00B818E8" w:rsidRPr="00C1021C" w:rsidRDefault="00B818E8">
      <w:pPr>
        <w:pStyle w:val="a5"/>
        <w:kinsoku w:val="0"/>
        <w:overflowPunct w:val="0"/>
        <w:rPr>
          <w:rFonts w:ascii="Times New Roman"/>
          <w:sz w:val="20"/>
          <w:szCs w:val="20"/>
        </w:rPr>
      </w:pPr>
    </w:p>
    <w:p w14:paraId="46B4EECC" w14:textId="77777777" w:rsidR="00B818E8" w:rsidRPr="00C1021C" w:rsidRDefault="00B818E8">
      <w:pPr>
        <w:pStyle w:val="a5"/>
        <w:kinsoku w:val="0"/>
        <w:overflowPunct w:val="0"/>
        <w:rPr>
          <w:rFonts w:ascii="Times New Roman"/>
          <w:sz w:val="20"/>
          <w:szCs w:val="20"/>
        </w:rPr>
      </w:pPr>
    </w:p>
    <w:p w14:paraId="2639D164" w14:textId="77777777" w:rsidR="00B818E8" w:rsidRPr="00C1021C" w:rsidRDefault="00B818E8">
      <w:pPr>
        <w:pStyle w:val="a5"/>
        <w:kinsoku w:val="0"/>
        <w:overflowPunct w:val="0"/>
        <w:rPr>
          <w:rFonts w:ascii="Times New Roman"/>
          <w:sz w:val="20"/>
          <w:szCs w:val="20"/>
        </w:rPr>
      </w:pPr>
    </w:p>
    <w:p w14:paraId="1322B589" w14:textId="77777777" w:rsidR="00B818E8" w:rsidRPr="00C1021C" w:rsidRDefault="00B818E8">
      <w:pPr>
        <w:pStyle w:val="a5"/>
        <w:kinsoku w:val="0"/>
        <w:overflowPunct w:val="0"/>
        <w:rPr>
          <w:rFonts w:ascii="Times New Roman"/>
          <w:sz w:val="20"/>
          <w:szCs w:val="20"/>
        </w:rPr>
      </w:pPr>
    </w:p>
    <w:p w14:paraId="359AF1D5" w14:textId="77777777" w:rsidR="00B818E8" w:rsidRPr="00C1021C" w:rsidRDefault="00B818E8">
      <w:pPr>
        <w:pStyle w:val="a5"/>
        <w:kinsoku w:val="0"/>
        <w:overflowPunct w:val="0"/>
        <w:rPr>
          <w:rFonts w:ascii="Times New Roman"/>
          <w:sz w:val="20"/>
          <w:szCs w:val="20"/>
        </w:rPr>
      </w:pPr>
    </w:p>
    <w:p w14:paraId="143C408A" w14:textId="77777777" w:rsidR="00B818E8" w:rsidRPr="00C1021C" w:rsidRDefault="00B818E8">
      <w:pPr>
        <w:pStyle w:val="a5"/>
        <w:kinsoku w:val="0"/>
        <w:overflowPunct w:val="0"/>
        <w:rPr>
          <w:rFonts w:ascii="Times New Roman"/>
          <w:sz w:val="20"/>
          <w:szCs w:val="20"/>
        </w:rPr>
      </w:pPr>
    </w:p>
    <w:p w14:paraId="66849E89" w14:textId="77777777" w:rsidR="00B818E8" w:rsidRPr="00C1021C" w:rsidRDefault="00B818E8">
      <w:pPr>
        <w:pStyle w:val="a5"/>
        <w:kinsoku w:val="0"/>
        <w:overflowPunct w:val="0"/>
        <w:rPr>
          <w:rFonts w:ascii="Times New Roman"/>
          <w:sz w:val="20"/>
          <w:szCs w:val="20"/>
        </w:rPr>
      </w:pPr>
    </w:p>
    <w:p w14:paraId="08C2D4A6" w14:textId="77777777" w:rsidR="00B818E8" w:rsidRPr="00C1021C" w:rsidRDefault="00B818E8">
      <w:pPr>
        <w:pStyle w:val="a5"/>
        <w:kinsoku w:val="0"/>
        <w:overflowPunct w:val="0"/>
        <w:spacing w:before="3"/>
        <w:rPr>
          <w:rFonts w:ascii="Times New Roman"/>
          <w:sz w:val="15"/>
          <w:szCs w:val="15"/>
        </w:rPr>
      </w:pPr>
    </w:p>
    <w:p w14:paraId="3564A6D8" w14:textId="77777777" w:rsidR="00B818E8" w:rsidRPr="00C1021C" w:rsidRDefault="001B0D73">
      <w:pPr>
        <w:pStyle w:val="a5"/>
        <w:kinsoku w:val="0"/>
        <w:overflowPunct w:val="0"/>
        <w:spacing w:before="75"/>
        <w:ind w:right="1699"/>
        <w:jc w:val="right"/>
        <w:rPr>
          <w:rFonts w:ascii="Times New Roman"/>
          <w:sz w:val="18"/>
          <w:szCs w:val="18"/>
        </w:rPr>
      </w:pPr>
      <w:r w:rsidRPr="00C1021C">
        <w:rPr>
          <w:rFonts w:ascii="Times New Roman" w:hint="eastAsia"/>
          <w:sz w:val="18"/>
          <w:szCs w:val="18"/>
        </w:rPr>
        <w:t>)</w:t>
      </w:r>
    </w:p>
    <w:p w14:paraId="71616B55" w14:textId="77777777" w:rsidR="00B818E8" w:rsidRPr="00C1021C" w:rsidRDefault="00B818E8">
      <w:pPr>
        <w:pStyle w:val="a5"/>
        <w:kinsoku w:val="0"/>
        <w:overflowPunct w:val="0"/>
        <w:rPr>
          <w:rFonts w:ascii="Times New Roman"/>
          <w:sz w:val="18"/>
          <w:szCs w:val="18"/>
        </w:rPr>
      </w:pPr>
    </w:p>
    <w:p w14:paraId="415F84EE" w14:textId="77777777" w:rsidR="00B818E8" w:rsidRPr="00C1021C" w:rsidRDefault="00B818E8">
      <w:pPr>
        <w:pStyle w:val="a5"/>
        <w:kinsoku w:val="0"/>
        <w:overflowPunct w:val="0"/>
        <w:rPr>
          <w:rFonts w:ascii="Times New Roman"/>
          <w:sz w:val="18"/>
          <w:szCs w:val="18"/>
        </w:rPr>
      </w:pPr>
    </w:p>
    <w:p w14:paraId="087B6B6A" w14:textId="77777777" w:rsidR="00B818E8" w:rsidRPr="00C1021C" w:rsidRDefault="00B818E8">
      <w:pPr>
        <w:pStyle w:val="a5"/>
        <w:kinsoku w:val="0"/>
        <w:overflowPunct w:val="0"/>
        <w:rPr>
          <w:rFonts w:ascii="Times New Roman"/>
          <w:sz w:val="18"/>
          <w:szCs w:val="18"/>
        </w:rPr>
      </w:pPr>
    </w:p>
    <w:p w14:paraId="01D489E5" w14:textId="77777777" w:rsidR="00B818E8" w:rsidRPr="00C1021C" w:rsidRDefault="00B818E8">
      <w:pPr>
        <w:pStyle w:val="a5"/>
        <w:kinsoku w:val="0"/>
        <w:overflowPunct w:val="0"/>
        <w:rPr>
          <w:rFonts w:ascii="Times New Roman"/>
          <w:sz w:val="18"/>
          <w:szCs w:val="18"/>
        </w:rPr>
      </w:pPr>
    </w:p>
    <w:p w14:paraId="51BAB523" w14:textId="77777777" w:rsidR="00B818E8" w:rsidRPr="00C1021C" w:rsidRDefault="00B818E8">
      <w:pPr>
        <w:pStyle w:val="a5"/>
        <w:kinsoku w:val="0"/>
        <w:overflowPunct w:val="0"/>
        <w:rPr>
          <w:rFonts w:ascii="Times New Roman"/>
          <w:sz w:val="18"/>
          <w:szCs w:val="18"/>
        </w:rPr>
      </w:pPr>
    </w:p>
    <w:p w14:paraId="02C3DA3C" w14:textId="77777777" w:rsidR="00B818E8" w:rsidRPr="00C1021C" w:rsidRDefault="00B818E8">
      <w:pPr>
        <w:pStyle w:val="a5"/>
        <w:kinsoku w:val="0"/>
        <w:overflowPunct w:val="0"/>
        <w:rPr>
          <w:rFonts w:ascii="Times New Roman"/>
          <w:sz w:val="18"/>
          <w:szCs w:val="18"/>
        </w:rPr>
      </w:pPr>
    </w:p>
    <w:p w14:paraId="2E97E419" w14:textId="77777777" w:rsidR="00B818E8" w:rsidRPr="00C1021C" w:rsidRDefault="00B818E8">
      <w:pPr>
        <w:pStyle w:val="a5"/>
        <w:kinsoku w:val="0"/>
        <w:overflowPunct w:val="0"/>
        <w:rPr>
          <w:rFonts w:ascii="Times New Roman"/>
          <w:sz w:val="18"/>
          <w:szCs w:val="18"/>
        </w:rPr>
      </w:pPr>
    </w:p>
    <w:p w14:paraId="141664AF" w14:textId="77777777" w:rsidR="00B818E8" w:rsidRPr="00C1021C" w:rsidRDefault="00B818E8">
      <w:pPr>
        <w:pStyle w:val="a5"/>
        <w:kinsoku w:val="0"/>
        <w:overflowPunct w:val="0"/>
        <w:rPr>
          <w:rFonts w:ascii="Times New Roman"/>
          <w:sz w:val="18"/>
          <w:szCs w:val="18"/>
        </w:rPr>
      </w:pPr>
    </w:p>
    <w:p w14:paraId="3A2150A3" w14:textId="77777777" w:rsidR="00B818E8" w:rsidRPr="00C1021C" w:rsidRDefault="00B818E8">
      <w:pPr>
        <w:pStyle w:val="a5"/>
        <w:kinsoku w:val="0"/>
        <w:overflowPunct w:val="0"/>
        <w:rPr>
          <w:rFonts w:ascii="Times New Roman"/>
          <w:sz w:val="18"/>
          <w:szCs w:val="18"/>
        </w:rPr>
      </w:pPr>
    </w:p>
    <w:p w14:paraId="2B1F467F" w14:textId="77777777" w:rsidR="00B818E8" w:rsidRPr="00C1021C" w:rsidRDefault="00B818E8">
      <w:pPr>
        <w:pStyle w:val="a5"/>
        <w:kinsoku w:val="0"/>
        <w:overflowPunct w:val="0"/>
        <w:rPr>
          <w:rFonts w:ascii="Times New Roman"/>
          <w:sz w:val="18"/>
          <w:szCs w:val="18"/>
        </w:rPr>
      </w:pPr>
    </w:p>
    <w:p w14:paraId="69E04256" w14:textId="77777777" w:rsidR="00B818E8" w:rsidRPr="00C1021C" w:rsidRDefault="00B818E8">
      <w:pPr>
        <w:pStyle w:val="a5"/>
        <w:kinsoku w:val="0"/>
        <w:overflowPunct w:val="0"/>
        <w:rPr>
          <w:rFonts w:ascii="Times New Roman"/>
          <w:sz w:val="18"/>
          <w:szCs w:val="18"/>
        </w:rPr>
      </w:pPr>
    </w:p>
    <w:p w14:paraId="5B5DD307" w14:textId="77777777" w:rsidR="00B818E8" w:rsidRPr="00C1021C" w:rsidRDefault="00B818E8">
      <w:pPr>
        <w:pStyle w:val="a5"/>
        <w:kinsoku w:val="0"/>
        <w:overflowPunct w:val="0"/>
        <w:rPr>
          <w:rFonts w:ascii="Times New Roman"/>
          <w:sz w:val="18"/>
          <w:szCs w:val="18"/>
        </w:rPr>
      </w:pPr>
    </w:p>
    <w:p w14:paraId="3975A210" w14:textId="77777777" w:rsidR="00B818E8" w:rsidRPr="00C1021C" w:rsidRDefault="00B818E8">
      <w:pPr>
        <w:pStyle w:val="a5"/>
        <w:kinsoku w:val="0"/>
        <w:overflowPunct w:val="0"/>
        <w:rPr>
          <w:rFonts w:ascii="Times New Roman"/>
          <w:sz w:val="18"/>
          <w:szCs w:val="18"/>
        </w:rPr>
      </w:pPr>
    </w:p>
    <w:p w14:paraId="70D71694" w14:textId="77777777" w:rsidR="00B818E8" w:rsidRPr="00C1021C" w:rsidRDefault="00B818E8">
      <w:pPr>
        <w:pStyle w:val="a5"/>
        <w:kinsoku w:val="0"/>
        <w:overflowPunct w:val="0"/>
        <w:rPr>
          <w:rFonts w:ascii="Times New Roman"/>
          <w:sz w:val="18"/>
          <w:szCs w:val="18"/>
        </w:rPr>
      </w:pPr>
    </w:p>
    <w:p w14:paraId="068A12A5" w14:textId="77777777" w:rsidR="00B818E8" w:rsidRPr="00C1021C" w:rsidRDefault="00B818E8">
      <w:pPr>
        <w:pStyle w:val="a5"/>
        <w:kinsoku w:val="0"/>
        <w:overflowPunct w:val="0"/>
        <w:rPr>
          <w:rFonts w:ascii="Times New Roman"/>
          <w:sz w:val="18"/>
          <w:szCs w:val="18"/>
        </w:rPr>
      </w:pPr>
    </w:p>
    <w:p w14:paraId="79FA068D" w14:textId="77777777" w:rsidR="00B818E8" w:rsidRPr="00C1021C" w:rsidRDefault="00B818E8">
      <w:pPr>
        <w:pStyle w:val="a5"/>
        <w:kinsoku w:val="0"/>
        <w:overflowPunct w:val="0"/>
        <w:rPr>
          <w:rFonts w:ascii="Times New Roman"/>
          <w:sz w:val="18"/>
          <w:szCs w:val="18"/>
        </w:rPr>
      </w:pPr>
    </w:p>
    <w:p w14:paraId="07DA3B6C" w14:textId="77777777" w:rsidR="00B818E8" w:rsidRPr="00C1021C" w:rsidRDefault="00B818E8">
      <w:pPr>
        <w:pStyle w:val="a5"/>
        <w:kinsoku w:val="0"/>
        <w:overflowPunct w:val="0"/>
        <w:rPr>
          <w:rFonts w:ascii="Times New Roman"/>
          <w:sz w:val="18"/>
          <w:szCs w:val="18"/>
        </w:rPr>
      </w:pPr>
    </w:p>
    <w:p w14:paraId="5A265CCC" w14:textId="77777777" w:rsidR="00B818E8" w:rsidRPr="00C1021C" w:rsidRDefault="00B818E8">
      <w:pPr>
        <w:pStyle w:val="a5"/>
        <w:kinsoku w:val="0"/>
        <w:overflowPunct w:val="0"/>
        <w:rPr>
          <w:rFonts w:ascii="Times New Roman"/>
          <w:sz w:val="18"/>
          <w:szCs w:val="18"/>
        </w:rPr>
      </w:pPr>
    </w:p>
    <w:p w14:paraId="0CC2F1A7" w14:textId="77777777" w:rsidR="00B818E8" w:rsidRPr="00C1021C" w:rsidRDefault="00B818E8">
      <w:pPr>
        <w:pStyle w:val="a5"/>
        <w:kinsoku w:val="0"/>
        <w:overflowPunct w:val="0"/>
        <w:rPr>
          <w:rFonts w:ascii="Times New Roman"/>
          <w:sz w:val="18"/>
          <w:szCs w:val="18"/>
        </w:rPr>
      </w:pPr>
    </w:p>
    <w:p w14:paraId="2DBD4A98" w14:textId="77777777" w:rsidR="00B818E8" w:rsidRPr="00C1021C" w:rsidRDefault="00B818E8">
      <w:pPr>
        <w:pStyle w:val="a5"/>
        <w:kinsoku w:val="0"/>
        <w:overflowPunct w:val="0"/>
        <w:rPr>
          <w:rFonts w:ascii="Times New Roman"/>
          <w:sz w:val="18"/>
          <w:szCs w:val="18"/>
        </w:rPr>
      </w:pPr>
    </w:p>
    <w:p w14:paraId="51E3622A" w14:textId="77777777" w:rsidR="00B818E8" w:rsidRPr="00C1021C" w:rsidRDefault="00B818E8">
      <w:pPr>
        <w:pStyle w:val="a5"/>
        <w:kinsoku w:val="0"/>
        <w:overflowPunct w:val="0"/>
        <w:rPr>
          <w:rFonts w:ascii="Times New Roman"/>
          <w:sz w:val="18"/>
          <w:szCs w:val="18"/>
        </w:rPr>
      </w:pPr>
    </w:p>
    <w:p w14:paraId="1B39C0E6" w14:textId="77777777" w:rsidR="00B818E8" w:rsidRPr="00C1021C" w:rsidRDefault="00B818E8">
      <w:pPr>
        <w:pStyle w:val="a5"/>
        <w:kinsoku w:val="0"/>
        <w:overflowPunct w:val="0"/>
        <w:rPr>
          <w:rFonts w:ascii="Times New Roman"/>
          <w:sz w:val="18"/>
          <w:szCs w:val="18"/>
        </w:rPr>
      </w:pPr>
    </w:p>
    <w:p w14:paraId="11A9F0A7" w14:textId="77777777" w:rsidR="00B818E8" w:rsidRPr="00C1021C" w:rsidRDefault="00B818E8">
      <w:pPr>
        <w:pStyle w:val="a5"/>
        <w:kinsoku w:val="0"/>
        <w:overflowPunct w:val="0"/>
        <w:rPr>
          <w:rFonts w:ascii="Times New Roman"/>
          <w:sz w:val="18"/>
          <w:szCs w:val="18"/>
        </w:rPr>
      </w:pPr>
    </w:p>
    <w:p w14:paraId="3F81F9E1" w14:textId="77777777" w:rsidR="00B818E8" w:rsidRPr="00C1021C" w:rsidRDefault="00B818E8">
      <w:pPr>
        <w:pStyle w:val="a5"/>
        <w:kinsoku w:val="0"/>
        <w:overflowPunct w:val="0"/>
        <w:rPr>
          <w:rFonts w:ascii="Times New Roman"/>
          <w:sz w:val="18"/>
          <w:szCs w:val="18"/>
        </w:rPr>
      </w:pPr>
    </w:p>
    <w:p w14:paraId="785C03F4" w14:textId="77777777" w:rsidR="00B818E8" w:rsidRPr="00C1021C" w:rsidRDefault="00B818E8">
      <w:pPr>
        <w:pStyle w:val="a5"/>
        <w:kinsoku w:val="0"/>
        <w:overflowPunct w:val="0"/>
        <w:rPr>
          <w:rFonts w:ascii="Times New Roman"/>
          <w:sz w:val="18"/>
          <w:szCs w:val="18"/>
        </w:rPr>
      </w:pPr>
    </w:p>
    <w:p w14:paraId="7D1091F6" w14:textId="77777777" w:rsidR="00B818E8" w:rsidRPr="00C1021C" w:rsidRDefault="00B818E8">
      <w:pPr>
        <w:pStyle w:val="a5"/>
        <w:kinsoku w:val="0"/>
        <w:overflowPunct w:val="0"/>
        <w:rPr>
          <w:rFonts w:ascii="Times New Roman"/>
          <w:sz w:val="18"/>
          <w:szCs w:val="18"/>
        </w:rPr>
      </w:pPr>
    </w:p>
    <w:p w14:paraId="7FBC80FA" w14:textId="77777777" w:rsidR="00B818E8" w:rsidRPr="00C1021C" w:rsidRDefault="00B818E8">
      <w:pPr>
        <w:pStyle w:val="a5"/>
        <w:kinsoku w:val="0"/>
        <w:overflowPunct w:val="0"/>
        <w:rPr>
          <w:rFonts w:ascii="Times New Roman"/>
          <w:sz w:val="18"/>
          <w:szCs w:val="18"/>
        </w:rPr>
      </w:pPr>
    </w:p>
    <w:p w14:paraId="7DACE556" w14:textId="77777777" w:rsidR="00B818E8" w:rsidRPr="00C1021C" w:rsidRDefault="00B818E8">
      <w:pPr>
        <w:pStyle w:val="a5"/>
        <w:kinsoku w:val="0"/>
        <w:overflowPunct w:val="0"/>
        <w:rPr>
          <w:rFonts w:ascii="Times New Roman"/>
          <w:sz w:val="18"/>
          <w:szCs w:val="18"/>
        </w:rPr>
      </w:pPr>
    </w:p>
    <w:p w14:paraId="6CE71172" w14:textId="77777777" w:rsidR="00B818E8" w:rsidRPr="00C1021C" w:rsidRDefault="00B818E8">
      <w:pPr>
        <w:pStyle w:val="a5"/>
        <w:kinsoku w:val="0"/>
        <w:overflowPunct w:val="0"/>
        <w:rPr>
          <w:rFonts w:ascii="Times New Roman"/>
          <w:sz w:val="18"/>
          <w:szCs w:val="18"/>
        </w:rPr>
      </w:pPr>
    </w:p>
    <w:p w14:paraId="77953055" w14:textId="77777777" w:rsidR="00B818E8" w:rsidRPr="00C1021C" w:rsidRDefault="00B818E8">
      <w:pPr>
        <w:pStyle w:val="a5"/>
        <w:kinsoku w:val="0"/>
        <w:overflowPunct w:val="0"/>
        <w:rPr>
          <w:rFonts w:ascii="Times New Roman"/>
          <w:sz w:val="18"/>
          <w:szCs w:val="18"/>
        </w:rPr>
      </w:pPr>
    </w:p>
    <w:p w14:paraId="316C18B4" w14:textId="77777777" w:rsidR="00B818E8" w:rsidRPr="00C1021C" w:rsidRDefault="00B818E8">
      <w:pPr>
        <w:pStyle w:val="a5"/>
        <w:kinsoku w:val="0"/>
        <w:overflowPunct w:val="0"/>
        <w:rPr>
          <w:rFonts w:ascii="Times New Roman"/>
          <w:sz w:val="18"/>
          <w:szCs w:val="18"/>
        </w:rPr>
      </w:pPr>
    </w:p>
    <w:p w14:paraId="1AFC738E" w14:textId="77777777" w:rsidR="00B818E8" w:rsidRPr="00C1021C" w:rsidRDefault="00B818E8">
      <w:pPr>
        <w:pStyle w:val="a5"/>
        <w:kinsoku w:val="0"/>
        <w:overflowPunct w:val="0"/>
        <w:rPr>
          <w:rFonts w:ascii="Times New Roman"/>
          <w:sz w:val="18"/>
          <w:szCs w:val="18"/>
        </w:rPr>
      </w:pPr>
    </w:p>
    <w:p w14:paraId="61E9D0F8" w14:textId="77777777" w:rsidR="00B818E8" w:rsidRPr="00C1021C" w:rsidRDefault="00B818E8">
      <w:pPr>
        <w:pStyle w:val="a5"/>
        <w:kinsoku w:val="0"/>
        <w:overflowPunct w:val="0"/>
        <w:rPr>
          <w:rFonts w:ascii="Times New Roman"/>
          <w:sz w:val="18"/>
          <w:szCs w:val="18"/>
        </w:rPr>
      </w:pPr>
    </w:p>
    <w:p w14:paraId="6202B7BF" w14:textId="77777777" w:rsidR="00B818E8" w:rsidRPr="00C1021C" w:rsidRDefault="00B818E8">
      <w:pPr>
        <w:pStyle w:val="a5"/>
        <w:kinsoku w:val="0"/>
        <w:overflowPunct w:val="0"/>
        <w:rPr>
          <w:rFonts w:ascii="Times New Roman"/>
          <w:sz w:val="18"/>
          <w:szCs w:val="18"/>
        </w:rPr>
      </w:pPr>
    </w:p>
    <w:p w14:paraId="1D500BAE" w14:textId="77777777" w:rsidR="00B818E8" w:rsidRPr="00C1021C" w:rsidRDefault="00B818E8">
      <w:pPr>
        <w:pStyle w:val="a5"/>
        <w:kinsoku w:val="0"/>
        <w:overflowPunct w:val="0"/>
        <w:spacing w:before="7"/>
        <w:rPr>
          <w:rFonts w:ascii="Times New Roman"/>
          <w:sz w:val="26"/>
          <w:szCs w:val="26"/>
        </w:rPr>
      </w:pPr>
    </w:p>
    <w:p w14:paraId="22DCDE44" w14:textId="77777777" w:rsidR="00B818E8" w:rsidRPr="00C1021C" w:rsidRDefault="001B0D73">
      <w:pPr>
        <w:pStyle w:val="a5"/>
        <w:kinsoku w:val="0"/>
        <w:overflowPunct w:val="0"/>
        <w:ind w:right="1699"/>
        <w:jc w:val="right"/>
        <w:rPr>
          <w:rFonts w:ascii="Times New Roman"/>
          <w:sz w:val="18"/>
          <w:szCs w:val="18"/>
        </w:rPr>
      </w:pPr>
      <w:r w:rsidRPr="00C1021C">
        <w:rPr>
          <w:rFonts w:ascii="Times New Roman" w:hint="eastAsia"/>
          <w:sz w:val="18"/>
          <w:szCs w:val="18"/>
        </w:rPr>
        <w:t>)</w:t>
      </w:r>
    </w:p>
    <w:p w14:paraId="0E479832" w14:textId="77777777" w:rsidR="00B818E8" w:rsidRPr="00C1021C" w:rsidRDefault="00B818E8">
      <w:pPr>
        <w:pStyle w:val="a5"/>
        <w:kinsoku w:val="0"/>
        <w:overflowPunct w:val="0"/>
        <w:ind w:right="1699"/>
        <w:jc w:val="right"/>
        <w:rPr>
          <w:rFonts w:ascii="Times New Roman"/>
          <w:sz w:val="18"/>
          <w:szCs w:val="18"/>
        </w:rPr>
        <w:sectPr w:rsidR="00B818E8" w:rsidRPr="00C1021C">
          <w:pgSz w:w="11910" w:h="16840"/>
          <w:pgMar w:top="1220" w:right="0" w:bottom="1280" w:left="0" w:header="336" w:footer="1094" w:gutter="0"/>
          <w:cols w:space="720"/>
          <w:noEndnote/>
        </w:sectPr>
      </w:pPr>
    </w:p>
    <w:p w14:paraId="6BA66032" w14:textId="7777777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1021C" w14:paraId="599BCEBA" w14:textId="77777777">
        <w:trPr>
          <w:trHeight w:val="3659"/>
        </w:trPr>
        <w:tc>
          <w:tcPr>
            <w:tcW w:w="1858" w:type="dxa"/>
            <w:tcBorders>
              <w:top w:val="single" w:sz="4" w:space="0" w:color="0000FF"/>
              <w:left w:val="single" w:sz="4" w:space="0" w:color="0000FF"/>
              <w:bottom w:val="single" w:sz="4" w:space="0" w:color="0000FF"/>
              <w:right w:val="single" w:sz="4" w:space="0" w:color="0000FF"/>
            </w:tcBorders>
          </w:tcPr>
          <w:p w14:paraId="68C55A8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762F746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591F24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1B07893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0B29035E" w14:textId="77777777" w:rsidR="00B818E8" w:rsidRPr="00C1021C" w:rsidRDefault="001B0D73"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Synchronization)</w:t>
            </w:r>
          </w:p>
          <w:p w14:paraId="3F72D995" w14:textId="77777777" w:rsidR="00B818E8" w:rsidRPr="00C07179" w:rsidRDefault="00B818E8"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3411F7F4" w14:textId="77777777" w:rsidR="00B818E8" w:rsidRPr="00C1021C" w:rsidRDefault="001B0D73"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17: whether the write data /DQS delay increases the half-cycle delay</w:t>
            </w:r>
          </w:p>
          <w:p w14:paraId="306228C7" w14:textId="77777777" w:rsidR="00B818E8" w:rsidRPr="00C07179" w:rsidRDefault="00B818E8"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40C32BAA" w14:textId="77777777" w:rsidR="00B818E8" w:rsidRPr="00C1021C" w:rsidRDefault="001B0D73"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 whether the CAS delay is half a cycle</w:t>
            </w:r>
          </w:p>
          <w:p w14:paraId="1A6EFCA4" w14:textId="77777777" w:rsidR="00B818E8" w:rsidRPr="00C07179" w:rsidRDefault="00B818E8" w:rsidP="00C07179">
            <w:pPr>
              <w:pStyle w:val="TableParagraph"/>
              <w:kinsoku w:val="0"/>
              <w:overflowPunct w:val="0"/>
              <w:spacing w:before="9" w:line="360" w:lineRule="exact"/>
              <w:ind w:left="2" w:right="-15"/>
              <w:jc w:val="both"/>
              <w:rPr>
                <w:rFonts w:ascii="Times New Roman" w:eastAsia="宋体" w:hAnsi="Times New Roman" w:cs="宋体"/>
                <w:sz w:val="18"/>
                <w:szCs w:val="18"/>
              </w:rPr>
            </w:pPr>
          </w:p>
          <w:p w14:paraId="2EDED7ED" w14:textId="77777777" w:rsidR="00B818E8" w:rsidRPr="00C07179" w:rsidRDefault="001B0D73"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15:12: write DQS valid start time, DDR3 should be turned on one cycle earlier than DDR2, and provide particle requirements for Preamble DQS</w:t>
            </w:r>
          </w:p>
          <w:p w14:paraId="360E695A" w14:textId="77777777" w:rsidR="00B818E8" w:rsidRPr="00C1021C" w:rsidRDefault="001B0D73"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write DQS valid end time</w:t>
            </w:r>
          </w:p>
          <w:p w14:paraId="61EC7BC2"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4854A80E"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6:4: start time for writing data</w:t>
            </w:r>
          </w:p>
          <w:p w14:paraId="72BFEE1C"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481E9DE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 the end time of writing data that is valid</w:t>
            </w:r>
          </w:p>
        </w:tc>
      </w:tr>
      <w:tr w:rsidR="00B818E8" w:rsidRPr="00C1021C" w14:paraId="19FC12FB"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956976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CONF_CTL_50[63:0]Offset: 0x320DDR2 667:0x07c0000007c00000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1021C" w14:paraId="52ABFC5E" w14:textId="77777777">
        <w:trPr>
          <w:trHeight w:val="7082"/>
        </w:trPr>
        <w:tc>
          <w:tcPr>
            <w:tcW w:w="1858" w:type="dxa"/>
            <w:tcBorders>
              <w:top w:val="single" w:sz="4" w:space="0" w:color="0000FF"/>
              <w:left w:val="single" w:sz="4" w:space="0" w:color="0000FF"/>
              <w:bottom w:val="single" w:sz="4" w:space="0" w:color="0000FF"/>
              <w:right w:val="single" w:sz="4" w:space="0" w:color="0000FF"/>
            </w:tcBorders>
          </w:tcPr>
          <w:p w14:paraId="7670ED9D" w14:textId="77777777" w:rsidR="00B818E8" w:rsidRPr="00C1021C" w:rsidRDefault="00B818E8">
            <w:pPr>
              <w:pStyle w:val="TableParagraph"/>
              <w:kinsoku w:val="0"/>
              <w:overflowPunct w:val="0"/>
              <w:rPr>
                <w:rFonts w:ascii="Times New Roman" w:eastAsia="宋体" w:hAnsi="Times New Roman" w:cs="宋体"/>
                <w:sz w:val="20"/>
                <w:szCs w:val="20"/>
              </w:rPr>
            </w:pPr>
          </w:p>
          <w:p w14:paraId="65589658" w14:textId="77777777" w:rsidR="00B818E8" w:rsidRPr="00C1021C" w:rsidRDefault="00B818E8">
            <w:pPr>
              <w:pStyle w:val="TableParagraph"/>
              <w:kinsoku w:val="0"/>
              <w:overflowPunct w:val="0"/>
              <w:rPr>
                <w:rFonts w:ascii="Times New Roman" w:eastAsia="宋体" w:hAnsi="Times New Roman" w:cs="宋体"/>
                <w:sz w:val="20"/>
                <w:szCs w:val="20"/>
              </w:rPr>
            </w:pPr>
          </w:p>
          <w:p w14:paraId="128CA6FB" w14:textId="77777777" w:rsidR="00B818E8" w:rsidRPr="00C1021C" w:rsidRDefault="00B818E8">
            <w:pPr>
              <w:pStyle w:val="TableParagraph"/>
              <w:kinsoku w:val="0"/>
              <w:overflowPunct w:val="0"/>
              <w:rPr>
                <w:rFonts w:ascii="Times New Roman" w:eastAsia="宋体" w:hAnsi="Times New Roman" w:cs="宋体"/>
                <w:sz w:val="20"/>
                <w:szCs w:val="20"/>
              </w:rPr>
            </w:pPr>
          </w:p>
          <w:p w14:paraId="38EEAC12" w14:textId="77777777" w:rsidR="00B818E8" w:rsidRPr="00C1021C" w:rsidRDefault="00B818E8">
            <w:pPr>
              <w:pStyle w:val="TableParagraph"/>
              <w:kinsoku w:val="0"/>
              <w:overflowPunct w:val="0"/>
              <w:rPr>
                <w:rFonts w:ascii="Times New Roman" w:eastAsia="宋体" w:hAnsi="Times New Roman" w:cs="宋体"/>
                <w:sz w:val="20"/>
                <w:szCs w:val="20"/>
              </w:rPr>
            </w:pPr>
          </w:p>
          <w:p w14:paraId="374C13EB" w14:textId="77777777" w:rsidR="00B818E8" w:rsidRPr="00C1021C" w:rsidRDefault="00B818E8">
            <w:pPr>
              <w:pStyle w:val="TableParagraph"/>
              <w:kinsoku w:val="0"/>
              <w:overflowPunct w:val="0"/>
              <w:rPr>
                <w:rFonts w:ascii="Times New Roman" w:eastAsia="宋体" w:hAnsi="Times New Roman" w:cs="宋体"/>
                <w:sz w:val="20"/>
                <w:szCs w:val="20"/>
              </w:rPr>
            </w:pPr>
          </w:p>
          <w:p w14:paraId="7CA4EEFE" w14:textId="77777777" w:rsidR="00B818E8" w:rsidRPr="00C1021C" w:rsidRDefault="00B818E8">
            <w:pPr>
              <w:pStyle w:val="TableParagraph"/>
              <w:kinsoku w:val="0"/>
              <w:overflowPunct w:val="0"/>
              <w:rPr>
                <w:rFonts w:ascii="Times New Roman" w:eastAsia="宋体" w:hAnsi="Times New Roman" w:cs="宋体"/>
                <w:sz w:val="20"/>
                <w:szCs w:val="20"/>
              </w:rPr>
            </w:pPr>
          </w:p>
          <w:p w14:paraId="5E717132" w14:textId="77777777" w:rsidR="00B818E8" w:rsidRPr="00C1021C" w:rsidRDefault="00B818E8">
            <w:pPr>
              <w:pStyle w:val="TableParagraph"/>
              <w:kinsoku w:val="0"/>
              <w:overflowPunct w:val="0"/>
              <w:rPr>
                <w:rFonts w:ascii="Times New Roman" w:eastAsia="宋体" w:hAnsi="Times New Roman" w:cs="宋体"/>
                <w:sz w:val="20"/>
                <w:szCs w:val="20"/>
              </w:rPr>
            </w:pPr>
          </w:p>
          <w:p w14:paraId="41106CCC" w14:textId="77777777" w:rsidR="00B818E8" w:rsidRPr="00C1021C" w:rsidRDefault="00B818E8">
            <w:pPr>
              <w:pStyle w:val="TableParagraph"/>
              <w:kinsoku w:val="0"/>
              <w:overflowPunct w:val="0"/>
              <w:rPr>
                <w:rFonts w:ascii="Times New Roman" w:eastAsia="宋体" w:hAnsi="Times New Roman" w:cs="宋体"/>
                <w:sz w:val="20"/>
                <w:szCs w:val="20"/>
              </w:rPr>
            </w:pPr>
          </w:p>
          <w:p w14:paraId="2E2A9B96" w14:textId="77777777" w:rsidR="00B818E8" w:rsidRPr="00C1021C" w:rsidRDefault="00B818E8">
            <w:pPr>
              <w:pStyle w:val="TableParagraph"/>
              <w:kinsoku w:val="0"/>
              <w:overflowPunct w:val="0"/>
              <w:rPr>
                <w:rFonts w:ascii="Times New Roman" w:eastAsia="宋体" w:hAnsi="Times New Roman" w:cs="宋体"/>
                <w:sz w:val="20"/>
                <w:szCs w:val="20"/>
              </w:rPr>
            </w:pPr>
          </w:p>
          <w:p w14:paraId="339F9C4A" w14:textId="77777777" w:rsidR="00B818E8" w:rsidRPr="00C1021C" w:rsidRDefault="00B818E8">
            <w:pPr>
              <w:pStyle w:val="TableParagraph"/>
              <w:kinsoku w:val="0"/>
              <w:overflowPunct w:val="0"/>
              <w:rPr>
                <w:rFonts w:ascii="Times New Roman" w:eastAsia="宋体" w:hAnsi="Times New Roman" w:cs="宋体"/>
                <w:sz w:val="20"/>
                <w:szCs w:val="20"/>
              </w:rPr>
            </w:pPr>
          </w:p>
          <w:p w14:paraId="0D3B91B6" w14:textId="77777777" w:rsidR="00B818E8" w:rsidRPr="00C1021C" w:rsidRDefault="00B818E8">
            <w:pPr>
              <w:pStyle w:val="TableParagraph"/>
              <w:kinsoku w:val="0"/>
              <w:overflowPunct w:val="0"/>
              <w:rPr>
                <w:rFonts w:ascii="Times New Roman" w:eastAsia="宋体" w:hAnsi="Times New Roman" w:cs="宋体"/>
                <w:sz w:val="20"/>
                <w:szCs w:val="20"/>
              </w:rPr>
            </w:pPr>
          </w:p>
          <w:p w14:paraId="4151A9E4" w14:textId="77777777" w:rsidR="00B818E8" w:rsidRPr="00C1021C" w:rsidRDefault="00B818E8">
            <w:pPr>
              <w:pStyle w:val="TableParagraph"/>
              <w:kinsoku w:val="0"/>
              <w:overflowPunct w:val="0"/>
              <w:rPr>
                <w:rFonts w:ascii="Times New Roman" w:eastAsia="宋体" w:hAnsi="Times New Roman" w:cs="宋体"/>
                <w:sz w:val="20"/>
                <w:szCs w:val="20"/>
              </w:rPr>
            </w:pPr>
          </w:p>
          <w:p w14:paraId="74EF6133"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1E70C569"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PHY_CTRL_REG_1_1</w:t>
            </w:r>
          </w:p>
        </w:tc>
        <w:tc>
          <w:tcPr>
            <w:tcW w:w="708" w:type="dxa"/>
            <w:tcBorders>
              <w:top w:val="single" w:sz="4" w:space="0" w:color="0000FF"/>
              <w:left w:val="single" w:sz="4" w:space="0" w:color="0000FF"/>
              <w:bottom w:val="single" w:sz="4" w:space="0" w:color="0000FF"/>
              <w:right w:val="single" w:sz="4" w:space="0" w:color="0000FF"/>
            </w:tcBorders>
          </w:tcPr>
          <w:p w14:paraId="67520590" w14:textId="77777777" w:rsidR="00B818E8" w:rsidRPr="00C1021C" w:rsidRDefault="00B818E8">
            <w:pPr>
              <w:pStyle w:val="TableParagraph"/>
              <w:kinsoku w:val="0"/>
              <w:overflowPunct w:val="0"/>
              <w:rPr>
                <w:rFonts w:ascii="Times New Roman" w:eastAsia="宋体" w:hAnsi="Times New Roman" w:cs="宋体"/>
                <w:sz w:val="20"/>
                <w:szCs w:val="20"/>
              </w:rPr>
            </w:pPr>
          </w:p>
          <w:p w14:paraId="50AC5CE6" w14:textId="77777777" w:rsidR="00B818E8" w:rsidRPr="00C1021C" w:rsidRDefault="00B818E8">
            <w:pPr>
              <w:pStyle w:val="TableParagraph"/>
              <w:kinsoku w:val="0"/>
              <w:overflowPunct w:val="0"/>
              <w:rPr>
                <w:rFonts w:ascii="Times New Roman" w:eastAsia="宋体" w:hAnsi="Times New Roman" w:cs="宋体"/>
                <w:sz w:val="20"/>
                <w:szCs w:val="20"/>
              </w:rPr>
            </w:pPr>
          </w:p>
          <w:p w14:paraId="7F74B97E" w14:textId="77777777" w:rsidR="00B818E8" w:rsidRPr="00C1021C" w:rsidRDefault="00B818E8">
            <w:pPr>
              <w:pStyle w:val="TableParagraph"/>
              <w:kinsoku w:val="0"/>
              <w:overflowPunct w:val="0"/>
              <w:rPr>
                <w:rFonts w:ascii="Times New Roman" w:eastAsia="宋体" w:hAnsi="Times New Roman" w:cs="宋体"/>
                <w:sz w:val="20"/>
                <w:szCs w:val="20"/>
              </w:rPr>
            </w:pPr>
          </w:p>
          <w:p w14:paraId="3BFD2417" w14:textId="77777777" w:rsidR="00B818E8" w:rsidRPr="00C1021C" w:rsidRDefault="00B818E8">
            <w:pPr>
              <w:pStyle w:val="TableParagraph"/>
              <w:kinsoku w:val="0"/>
              <w:overflowPunct w:val="0"/>
              <w:rPr>
                <w:rFonts w:ascii="Times New Roman" w:eastAsia="宋体" w:hAnsi="Times New Roman" w:cs="宋体"/>
                <w:sz w:val="20"/>
                <w:szCs w:val="20"/>
              </w:rPr>
            </w:pPr>
          </w:p>
          <w:p w14:paraId="795E5002" w14:textId="77777777" w:rsidR="00B818E8" w:rsidRPr="00C1021C" w:rsidRDefault="00B818E8">
            <w:pPr>
              <w:pStyle w:val="TableParagraph"/>
              <w:kinsoku w:val="0"/>
              <w:overflowPunct w:val="0"/>
              <w:rPr>
                <w:rFonts w:ascii="Times New Roman" w:eastAsia="宋体" w:hAnsi="Times New Roman" w:cs="宋体"/>
                <w:sz w:val="20"/>
                <w:szCs w:val="20"/>
              </w:rPr>
            </w:pPr>
          </w:p>
          <w:p w14:paraId="32304BC5" w14:textId="77777777" w:rsidR="00B818E8" w:rsidRPr="00C1021C" w:rsidRDefault="00B818E8">
            <w:pPr>
              <w:pStyle w:val="TableParagraph"/>
              <w:kinsoku w:val="0"/>
              <w:overflowPunct w:val="0"/>
              <w:rPr>
                <w:rFonts w:ascii="Times New Roman" w:eastAsia="宋体" w:hAnsi="Times New Roman" w:cs="宋体"/>
                <w:sz w:val="20"/>
                <w:szCs w:val="20"/>
              </w:rPr>
            </w:pPr>
          </w:p>
          <w:p w14:paraId="01D7A5E7" w14:textId="77777777" w:rsidR="00B818E8" w:rsidRPr="00C1021C" w:rsidRDefault="00B818E8">
            <w:pPr>
              <w:pStyle w:val="TableParagraph"/>
              <w:kinsoku w:val="0"/>
              <w:overflowPunct w:val="0"/>
              <w:rPr>
                <w:rFonts w:ascii="Times New Roman" w:eastAsia="宋体" w:hAnsi="Times New Roman" w:cs="宋体"/>
                <w:sz w:val="20"/>
                <w:szCs w:val="20"/>
              </w:rPr>
            </w:pPr>
          </w:p>
          <w:p w14:paraId="49044085" w14:textId="77777777" w:rsidR="00B818E8" w:rsidRPr="00C1021C" w:rsidRDefault="00B818E8">
            <w:pPr>
              <w:pStyle w:val="TableParagraph"/>
              <w:kinsoku w:val="0"/>
              <w:overflowPunct w:val="0"/>
              <w:rPr>
                <w:rFonts w:ascii="Times New Roman" w:eastAsia="宋体" w:hAnsi="Times New Roman" w:cs="宋体"/>
                <w:sz w:val="20"/>
                <w:szCs w:val="20"/>
              </w:rPr>
            </w:pPr>
          </w:p>
          <w:p w14:paraId="432C1199" w14:textId="77777777" w:rsidR="00B818E8" w:rsidRPr="00C1021C" w:rsidRDefault="00B818E8">
            <w:pPr>
              <w:pStyle w:val="TableParagraph"/>
              <w:kinsoku w:val="0"/>
              <w:overflowPunct w:val="0"/>
              <w:rPr>
                <w:rFonts w:ascii="Times New Roman" w:eastAsia="宋体" w:hAnsi="Times New Roman" w:cs="宋体"/>
                <w:sz w:val="20"/>
                <w:szCs w:val="20"/>
              </w:rPr>
            </w:pPr>
          </w:p>
          <w:p w14:paraId="0CABFEEA" w14:textId="77777777" w:rsidR="00B818E8" w:rsidRPr="00C1021C" w:rsidRDefault="00B818E8">
            <w:pPr>
              <w:pStyle w:val="TableParagraph"/>
              <w:kinsoku w:val="0"/>
              <w:overflowPunct w:val="0"/>
              <w:rPr>
                <w:rFonts w:ascii="Times New Roman" w:eastAsia="宋体" w:hAnsi="Times New Roman" w:cs="宋体"/>
                <w:sz w:val="20"/>
                <w:szCs w:val="20"/>
              </w:rPr>
            </w:pPr>
          </w:p>
          <w:p w14:paraId="3D5F12CD" w14:textId="77777777" w:rsidR="00B818E8" w:rsidRPr="00C1021C" w:rsidRDefault="00B818E8">
            <w:pPr>
              <w:pStyle w:val="TableParagraph"/>
              <w:kinsoku w:val="0"/>
              <w:overflowPunct w:val="0"/>
              <w:rPr>
                <w:rFonts w:ascii="Times New Roman" w:eastAsia="宋体" w:hAnsi="Times New Roman" w:cs="宋体"/>
                <w:sz w:val="20"/>
                <w:szCs w:val="20"/>
              </w:rPr>
            </w:pPr>
          </w:p>
          <w:p w14:paraId="03611A5E" w14:textId="77777777" w:rsidR="00B818E8" w:rsidRPr="00C1021C" w:rsidRDefault="00B818E8">
            <w:pPr>
              <w:pStyle w:val="TableParagraph"/>
              <w:kinsoku w:val="0"/>
              <w:overflowPunct w:val="0"/>
              <w:rPr>
                <w:rFonts w:ascii="Times New Roman" w:eastAsia="宋体" w:hAnsi="Times New Roman" w:cs="宋体"/>
                <w:sz w:val="20"/>
                <w:szCs w:val="20"/>
              </w:rPr>
            </w:pPr>
          </w:p>
          <w:p w14:paraId="3F3D3E19"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2B841688"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056123E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AAABC6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30B1F8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CC4480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0C9FF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C61D30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E85BA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11C9E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57C46E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BB9533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BAB83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397E8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DB7E080" w14:textId="77777777" w:rsidR="00B818E8" w:rsidRPr="00C07179" w:rsidRDefault="00B818E8" w:rsidP="00C07179">
            <w:pPr>
              <w:pStyle w:val="TableParagraph"/>
              <w:kinsoku w:val="0"/>
              <w:overflowPunct w:val="0"/>
              <w:spacing w:before="3" w:line="360" w:lineRule="exact"/>
              <w:ind w:left="2" w:right="-15"/>
              <w:jc w:val="both"/>
              <w:rPr>
                <w:rFonts w:ascii="Times New Roman" w:eastAsia="宋体" w:hAnsi="Times New Roman" w:cs="宋体"/>
                <w:sz w:val="18"/>
                <w:szCs w:val="18"/>
              </w:rPr>
            </w:pPr>
          </w:p>
          <w:p w14:paraId="122C781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4F07483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69711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2471C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2D7A6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9BE2B4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8ECC1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4382F8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A84F99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A6890C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877B4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917A8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8178E0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B0605D" w14:textId="77777777" w:rsidR="00B818E8" w:rsidRPr="00C07179" w:rsidRDefault="00B818E8" w:rsidP="00C07179">
            <w:pPr>
              <w:pStyle w:val="TableParagraph"/>
              <w:kinsoku w:val="0"/>
              <w:overflowPunct w:val="0"/>
              <w:spacing w:before="3" w:line="360" w:lineRule="exact"/>
              <w:ind w:left="2" w:right="-15"/>
              <w:jc w:val="both"/>
              <w:rPr>
                <w:rFonts w:ascii="Times New Roman" w:eastAsia="宋体" w:hAnsi="Times New Roman" w:cs="宋体"/>
                <w:sz w:val="18"/>
                <w:szCs w:val="18"/>
              </w:rPr>
            </w:pPr>
          </w:p>
          <w:p w14:paraId="7B6D7DA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3279DCB6" w14:textId="77777777" w:rsidR="00B818E8" w:rsidRPr="00C1021C" w:rsidRDefault="001B0D73"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terminal resistance control of the PAD in data group 1 is only enabled when a read is initiated</w:t>
            </w:r>
          </w:p>
          <w:p w14:paraId="08150DC2" w14:textId="77777777" w:rsidR="00B818E8" w:rsidRPr="00C07179" w:rsidRDefault="001B0D73"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31:28: start time control of terminal resistance, starting from 4 beats after sending read command, each value represents half period</w:t>
            </w:r>
          </w:p>
          <w:p w14:paraId="2ABD8493" w14:textId="77777777" w:rsidR="00B818E8" w:rsidRPr="00C1021C" w:rsidRDefault="001B0D73"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27:24: timing control of terminal resistance shutdown</w:t>
            </w:r>
          </w:p>
          <w:p w14:paraId="4393BE9D"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6046441"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23: effective level control of terminal resistance, for </w:t>
            </w:r>
            <w:proofErr w:type="spellStart"/>
            <w:r w:rsidRPr="00C07179">
              <w:rPr>
                <w:rFonts w:ascii="Times New Roman" w:eastAsia="宋体" w:hAnsi="Times New Roman" w:cs="宋体"/>
                <w:sz w:val="18"/>
                <w:szCs w:val="18"/>
              </w:rPr>
              <w:t>loongson</w:t>
            </w:r>
            <w:proofErr w:type="spellEnd"/>
            <w:r w:rsidRPr="00C07179">
              <w:rPr>
                <w:rFonts w:ascii="Times New Roman" w:eastAsia="宋体" w:hAnsi="Times New Roman" w:cs="宋体"/>
                <w:sz w:val="18"/>
                <w:szCs w:val="18"/>
              </w:rPr>
              <w:t xml:space="preserve"> no. 3</w:t>
            </w:r>
          </w:p>
          <w:p w14:paraId="4186D593" w14:textId="77777777" w:rsidR="00B818E8" w:rsidRPr="00C07179" w:rsidRDefault="001B0D73"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1</w:t>
            </w:r>
          </w:p>
          <w:p w14:paraId="6CBC3893"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BD346E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22: when the enable signal of the terminal resistance is 1, the dynamic side is used</w:t>
            </w:r>
          </w:p>
          <w:p w14:paraId="4352F9BC" w14:textId="77777777" w:rsidR="00B818E8" w:rsidRPr="00C1021C" w:rsidRDefault="001B0D73"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Enable the resistance of the control terminal; At 0, the terminal resistance on the 23rd bit PAD can be either always valid (set 0) or never valid (set 1)</w:t>
            </w:r>
          </w:p>
          <w:p w14:paraId="61436C86" w14:textId="77777777" w:rsidR="00B818E8" w:rsidRPr="00C07179" w:rsidRDefault="001B0D73"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test signal, normal should be 0</w:t>
            </w:r>
          </w:p>
          <w:p w14:paraId="72A7389A"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143369A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20:16: test signal, normal should be 0</w:t>
            </w:r>
          </w:p>
          <w:p w14:paraId="1369E3E6"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0589E0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14:12: test signal, normal should be 0</w:t>
            </w:r>
          </w:p>
          <w:p w14:paraId="42B4856F"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26FC0F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read sampling delay 1, in which only 1 bit is valid, used to control the closing time of DQS sampling window</w:t>
            </w:r>
          </w:p>
          <w:p w14:paraId="344A0B03" w14:textId="77777777" w:rsidR="00B818E8" w:rsidRPr="00C07179" w:rsidRDefault="001B0D73"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7:0: read sampling delay is 0, in which only 1 bit is valid for control</w:t>
            </w:r>
          </w:p>
          <w:p w14:paraId="179538AD" w14:textId="77777777" w:rsidR="00B818E8" w:rsidRPr="00C1021C" w:rsidRDefault="001B0D73"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07179" w14:paraId="33E2F1F5" w14:textId="77777777">
        <w:trPr>
          <w:trHeight w:val="2339"/>
        </w:trPr>
        <w:tc>
          <w:tcPr>
            <w:tcW w:w="1858" w:type="dxa"/>
            <w:tcBorders>
              <w:top w:val="single" w:sz="4" w:space="0" w:color="0000FF"/>
              <w:left w:val="single" w:sz="4" w:space="0" w:color="0000FF"/>
              <w:bottom w:val="single" w:sz="4" w:space="0" w:color="0000FF"/>
              <w:right w:val="single" w:sz="4" w:space="0" w:color="0000FF"/>
            </w:tcBorders>
          </w:tcPr>
          <w:p w14:paraId="2AFD92D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CF7232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0BD82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70DD63" w14:textId="77777777" w:rsidR="00B818E8" w:rsidRPr="00C07179" w:rsidRDefault="00B818E8" w:rsidP="00C07179">
            <w:pPr>
              <w:pStyle w:val="TableParagraph"/>
              <w:kinsoku w:val="0"/>
              <w:overflowPunct w:val="0"/>
              <w:spacing w:before="2" w:line="360" w:lineRule="exact"/>
              <w:ind w:left="2" w:right="-15"/>
              <w:jc w:val="both"/>
              <w:rPr>
                <w:rFonts w:ascii="Times New Roman" w:eastAsia="宋体" w:hAnsi="Times New Roman" w:cs="宋体"/>
                <w:sz w:val="18"/>
                <w:szCs w:val="18"/>
              </w:rPr>
            </w:pPr>
          </w:p>
          <w:p w14:paraId="51E9EAC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PHY_CTRL_REG_1_0</w:t>
            </w:r>
          </w:p>
        </w:tc>
        <w:tc>
          <w:tcPr>
            <w:tcW w:w="708" w:type="dxa"/>
            <w:tcBorders>
              <w:top w:val="single" w:sz="4" w:space="0" w:color="0000FF"/>
              <w:left w:val="single" w:sz="4" w:space="0" w:color="0000FF"/>
              <w:bottom w:val="single" w:sz="4" w:space="0" w:color="0000FF"/>
              <w:right w:val="single" w:sz="4" w:space="0" w:color="0000FF"/>
            </w:tcBorders>
          </w:tcPr>
          <w:p w14:paraId="15E140B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D7BA30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B2B71B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CB5FEF4" w14:textId="77777777" w:rsidR="00B818E8" w:rsidRPr="00C07179" w:rsidRDefault="00B818E8" w:rsidP="00C07179">
            <w:pPr>
              <w:pStyle w:val="TableParagraph"/>
              <w:kinsoku w:val="0"/>
              <w:overflowPunct w:val="0"/>
              <w:spacing w:before="2" w:line="360" w:lineRule="exact"/>
              <w:ind w:left="2" w:right="-15"/>
              <w:jc w:val="both"/>
              <w:rPr>
                <w:rFonts w:ascii="Times New Roman" w:eastAsia="宋体" w:hAnsi="Times New Roman" w:cs="宋体"/>
                <w:sz w:val="18"/>
                <w:szCs w:val="18"/>
              </w:rPr>
            </w:pPr>
          </w:p>
          <w:p w14:paraId="0D02941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36F7C15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9C227E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81092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9490744" w14:textId="77777777" w:rsidR="00B818E8" w:rsidRPr="00C07179" w:rsidRDefault="00B818E8" w:rsidP="00C07179">
            <w:pPr>
              <w:pStyle w:val="TableParagraph"/>
              <w:kinsoku w:val="0"/>
              <w:overflowPunct w:val="0"/>
              <w:spacing w:before="2" w:line="360" w:lineRule="exact"/>
              <w:ind w:left="2" w:right="-15"/>
              <w:jc w:val="both"/>
              <w:rPr>
                <w:rFonts w:ascii="Times New Roman" w:eastAsia="宋体" w:hAnsi="Times New Roman" w:cs="宋体"/>
                <w:sz w:val="18"/>
                <w:szCs w:val="18"/>
              </w:rPr>
            </w:pPr>
          </w:p>
          <w:p w14:paraId="61A89D5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1CA8B9B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E99AA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DE546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58D08D" w14:textId="77777777" w:rsidR="00B818E8" w:rsidRPr="00C07179" w:rsidRDefault="00B818E8" w:rsidP="00C07179">
            <w:pPr>
              <w:pStyle w:val="TableParagraph"/>
              <w:kinsoku w:val="0"/>
              <w:overflowPunct w:val="0"/>
              <w:spacing w:before="2" w:line="360" w:lineRule="exact"/>
              <w:ind w:left="2" w:right="-15"/>
              <w:jc w:val="both"/>
              <w:rPr>
                <w:rFonts w:ascii="Times New Roman" w:eastAsia="宋体" w:hAnsi="Times New Roman" w:cs="宋体"/>
                <w:sz w:val="18"/>
                <w:szCs w:val="18"/>
              </w:rPr>
            </w:pPr>
          </w:p>
          <w:p w14:paraId="6D45A8F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246FA2E3" w14:textId="77777777" w:rsidR="00B818E8" w:rsidRPr="00C1021C" w:rsidRDefault="001B0D73" w:rsidP="00C07179">
            <w:pPr>
              <w:pStyle w:val="TableParagraph"/>
              <w:kinsoku w:val="0"/>
              <w:overflowPunct w:val="0"/>
              <w:spacing w:before="108"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terminal resistance control of the PAD in data group 0 is only enabled when a read is initiated</w:t>
            </w:r>
          </w:p>
          <w:p w14:paraId="69C896E2" w14:textId="77777777" w:rsidR="00B818E8" w:rsidRPr="00C07179" w:rsidRDefault="001B0D73"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31:28: start time control of terminal resistance, starting from 4 beats after sending read command, each value represents half period</w:t>
            </w:r>
          </w:p>
          <w:p w14:paraId="4F5153B0" w14:textId="77777777" w:rsidR="00B818E8" w:rsidRPr="00C1021C" w:rsidRDefault="001B0D73"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27:24: timing control of terminal resistance shutdown</w:t>
            </w:r>
          </w:p>
          <w:p w14:paraId="7E045CE0"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086C0AB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23: effective level control of terminal resistance, for </w:t>
            </w:r>
            <w:proofErr w:type="spellStart"/>
            <w:r w:rsidRPr="00C07179">
              <w:rPr>
                <w:rFonts w:ascii="Times New Roman" w:eastAsia="宋体" w:hAnsi="Times New Roman" w:cs="宋体"/>
                <w:sz w:val="18"/>
                <w:szCs w:val="18"/>
              </w:rPr>
              <w:t>loongson</w:t>
            </w:r>
            <w:proofErr w:type="spellEnd"/>
            <w:r w:rsidRPr="00C07179">
              <w:rPr>
                <w:rFonts w:ascii="Times New Roman" w:eastAsia="宋体" w:hAnsi="Times New Roman" w:cs="宋体"/>
                <w:sz w:val="18"/>
                <w:szCs w:val="18"/>
              </w:rPr>
              <w:t xml:space="preserve"> no. 3</w:t>
            </w:r>
          </w:p>
        </w:tc>
      </w:tr>
    </w:tbl>
    <w:p w14:paraId="24690CB0"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6D1876C1" w14:textId="7777777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1021C" w14:paraId="66C38575" w14:textId="77777777">
        <w:trPr>
          <w:trHeight w:val="4739"/>
        </w:trPr>
        <w:tc>
          <w:tcPr>
            <w:tcW w:w="1858" w:type="dxa"/>
            <w:tcBorders>
              <w:top w:val="single" w:sz="4" w:space="0" w:color="0000FF"/>
              <w:left w:val="single" w:sz="4" w:space="0" w:color="0000FF"/>
              <w:bottom w:val="single" w:sz="4" w:space="0" w:color="0000FF"/>
              <w:right w:val="single" w:sz="4" w:space="0" w:color="0000FF"/>
            </w:tcBorders>
          </w:tcPr>
          <w:p w14:paraId="5E90BA8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714FD26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E46EC8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21ED5C8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2A044EB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1</w:t>
            </w:r>
          </w:p>
          <w:p w14:paraId="024C6C8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8EBD9F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22: when the enable signal of the terminal resistance is 1, the dynamic side is used</w:t>
            </w:r>
          </w:p>
          <w:p w14:paraId="1B15ED0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Enable the resistance of the control terminal; At 0, the terminal resistance on the 23rd bit PAD can be either always valid (set 0) or never valid (set 1)</w:t>
            </w:r>
          </w:p>
          <w:p w14:paraId="33328ED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test signal, normal should be 0</w:t>
            </w:r>
          </w:p>
          <w:p w14:paraId="359EA68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67230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20:16: test signal, normal should be 0</w:t>
            </w:r>
          </w:p>
          <w:p w14:paraId="69B837F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B479F7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14:12: test signal, normal should be 0</w:t>
            </w:r>
          </w:p>
          <w:p w14:paraId="65BDCD4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D7830D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read sampling delay 1, in which only 1 bit is valid, used to control the closing time of DQS sampling window</w:t>
            </w:r>
          </w:p>
          <w:p w14:paraId="46F5CBF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7:0: read sampling delay is 0, in which only 1 bit is valid for control</w:t>
            </w:r>
          </w:p>
          <w:p w14:paraId="5E9DCCB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1021C" w14:paraId="410147F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5E3D8CE"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CONF_CTL_51[63:0]Offset: 0x330DDR2 667:0x07c0000007c00000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1DC3C12F" w14:textId="77777777">
        <w:trPr>
          <w:trHeight w:val="7082"/>
        </w:trPr>
        <w:tc>
          <w:tcPr>
            <w:tcW w:w="1858" w:type="dxa"/>
            <w:tcBorders>
              <w:top w:val="single" w:sz="4" w:space="0" w:color="0000FF"/>
              <w:left w:val="single" w:sz="4" w:space="0" w:color="0000FF"/>
              <w:bottom w:val="single" w:sz="4" w:space="0" w:color="0000FF"/>
              <w:right w:val="single" w:sz="4" w:space="0" w:color="0000FF"/>
            </w:tcBorders>
          </w:tcPr>
          <w:p w14:paraId="69332672" w14:textId="77777777" w:rsidR="00B818E8" w:rsidRPr="00C1021C" w:rsidRDefault="00B818E8">
            <w:pPr>
              <w:pStyle w:val="TableParagraph"/>
              <w:kinsoku w:val="0"/>
              <w:overflowPunct w:val="0"/>
              <w:rPr>
                <w:rFonts w:ascii="Times New Roman" w:eastAsia="宋体" w:hAnsi="Times New Roman" w:cs="宋体"/>
                <w:sz w:val="20"/>
                <w:szCs w:val="20"/>
              </w:rPr>
            </w:pPr>
          </w:p>
          <w:p w14:paraId="6A56E171" w14:textId="77777777" w:rsidR="00B818E8" w:rsidRPr="00C1021C" w:rsidRDefault="00B818E8">
            <w:pPr>
              <w:pStyle w:val="TableParagraph"/>
              <w:kinsoku w:val="0"/>
              <w:overflowPunct w:val="0"/>
              <w:rPr>
                <w:rFonts w:ascii="Times New Roman" w:eastAsia="宋体" w:hAnsi="Times New Roman" w:cs="宋体"/>
                <w:sz w:val="20"/>
                <w:szCs w:val="20"/>
              </w:rPr>
            </w:pPr>
          </w:p>
          <w:p w14:paraId="221399D3" w14:textId="77777777" w:rsidR="00B818E8" w:rsidRPr="00C1021C" w:rsidRDefault="00B818E8">
            <w:pPr>
              <w:pStyle w:val="TableParagraph"/>
              <w:kinsoku w:val="0"/>
              <w:overflowPunct w:val="0"/>
              <w:rPr>
                <w:rFonts w:ascii="Times New Roman" w:eastAsia="宋体" w:hAnsi="Times New Roman" w:cs="宋体"/>
                <w:sz w:val="20"/>
                <w:szCs w:val="20"/>
              </w:rPr>
            </w:pPr>
          </w:p>
          <w:p w14:paraId="6500EB19" w14:textId="77777777" w:rsidR="00B818E8" w:rsidRPr="00C1021C" w:rsidRDefault="00B818E8">
            <w:pPr>
              <w:pStyle w:val="TableParagraph"/>
              <w:kinsoku w:val="0"/>
              <w:overflowPunct w:val="0"/>
              <w:rPr>
                <w:rFonts w:ascii="Times New Roman" w:eastAsia="宋体" w:hAnsi="Times New Roman" w:cs="宋体"/>
                <w:sz w:val="20"/>
                <w:szCs w:val="20"/>
              </w:rPr>
            </w:pPr>
          </w:p>
          <w:p w14:paraId="6F4807CE" w14:textId="77777777" w:rsidR="00B818E8" w:rsidRPr="00C1021C" w:rsidRDefault="00B818E8">
            <w:pPr>
              <w:pStyle w:val="TableParagraph"/>
              <w:kinsoku w:val="0"/>
              <w:overflowPunct w:val="0"/>
              <w:rPr>
                <w:rFonts w:ascii="Times New Roman" w:eastAsia="宋体" w:hAnsi="Times New Roman" w:cs="宋体"/>
                <w:sz w:val="20"/>
                <w:szCs w:val="20"/>
              </w:rPr>
            </w:pPr>
          </w:p>
          <w:p w14:paraId="39604EFD" w14:textId="77777777" w:rsidR="00B818E8" w:rsidRPr="00C1021C" w:rsidRDefault="00B818E8">
            <w:pPr>
              <w:pStyle w:val="TableParagraph"/>
              <w:kinsoku w:val="0"/>
              <w:overflowPunct w:val="0"/>
              <w:rPr>
                <w:rFonts w:ascii="Times New Roman" w:eastAsia="宋体" w:hAnsi="Times New Roman" w:cs="宋体"/>
                <w:sz w:val="20"/>
                <w:szCs w:val="20"/>
              </w:rPr>
            </w:pPr>
          </w:p>
          <w:p w14:paraId="3EC32224" w14:textId="77777777" w:rsidR="00B818E8" w:rsidRPr="00C1021C" w:rsidRDefault="00B818E8">
            <w:pPr>
              <w:pStyle w:val="TableParagraph"/>
              <w:kinsoku w:val="0"/>
              <w:overflowPunct w:val="0"/>
              <w:rPr>
                <w:rFonts w:ascii="Times New Roman" w:eastAsia="宋体" w:hAnsi="Times New Roman" w:cs="宋体"/>
                <w:sz w:val="20"/>
                <w:szCs w:val="20"/>
              </w:rPr>
            </w:pPr>
          </w:p>
          <w:p w14:paraId="5F019DF0" w14:textId="77777777" w:rsidR="00B818E8" w:rsidRPr="00C1021C" w:rsidRDefault="00B818E8">
            <w:pPr>
              <w:pStyle w:val="TableParagraph"/>
              <w:kinsoku w:val="0"/>
              <w:overflowPunct w:val="0"/>
              <w:rPr>
                <w:rFonts w:ascii="Times New Roman" w:eastAsia="宋体" w:hAnsi="Times New Roman" w:cs="宋体"/>
                <w:sz w:val="20"/>
                <w:szCs w:val="20"/>
              </w:rPr>
            </w:pPr>
          </w:p>
          <w:p w14:paraId="5C14D860" w14:textId="77777777" w:rsidR="00B818E8" w:rsidRPr="00C1021C" w:rsidRDefault="00B818E8">
            <w:pPr>
              <w:pStyle w:val="TableParagraph"/>
              <w:kinsoku w:val="0"/>
              <w:overflowPunct w:val="0"/>
              <w:rPr>
                <w:rFonts w:ascii="Times New Roman" w:eastAsia="宋体" w:hAnsi="Times New Roman" w:cs="宋体"/>
                <w:sz w:val="20"/>
                <w:szCs w:val="20"/>
              </w:rPr>
            </w:pPr>
          </w:p>
          <w:p w14:paraId="26BDD310" w14:textId="77777777" w:rsidR="00B818E8" w:rsidRPr="00C1021C" w:rsidRDefault="00B818E8">
            <w:pPr>
              <w:pStyle w:val="TableParagraph"/>
              <w:kinsoku w:val="0"/>
              <w:overflowPunct w:val="0"/>
              <w:rPr>
                <w:rFonts w:ascii="Times New Roman" w:eastAsia="宋体" w:hAnsi="Times New Roman" w:cs="宋体"/>
                <w:sz w:val="20"/>
                <w:szCs w:val="20"/>
              </w:rPr>
            </w:pPr>
          </w:p>
          <w:p w14:paraId="5B56CDC6" w14:textId="77777777" w:rsidR="00B818E8" w:rsidRPr="00C1021C" w:rsidRDefault="00B818E8">
            <w:pPr>
              <w:pStyle w:val="TableParagraph"/>
              <w:kinsoku w:val="0"/>
              <w:overflowPunct w:val="0"/>
              <w:rPr>
                <w:rFonts w:ascii="Times New Roman" w:eastAsia="宋体" w:hAnsi="Times New Roman" w:cs="宋体"/>
                <w:sz w:val="20"/>
                <w:szCs w:val="20"/>
              </w:rPr>
            </w:pPr>
          </w:p>
          <w:p w14:paraId="2C211147" w14:textId="77777777" w:rsidR="00B818E8" w:rsidRPr="00C1021C" w:rsidRDefault="00B818E8">
            <w:pPr>
              <w:pStyle w:val="TableParagraph"/>
              <w:kinsoku w:val="0"/>
              <w:overflowPunct w:val="0"/>
              <w:rPr>
                <w:rFonts w:ascii="Times New Roman" w:eastAsia="宋体" w:hAnsi="Times New Roman" w:cs="宋体"/>
                <w:sz w:val="20"/>
                <w:szCs w:val="20"/>
              </w:rPr>
            </w:pPr>
          </w:p>
          <w:p w14:paraId="0BA09D4C"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2BBF318C"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PHY_CTRL_REG_1_3</w:t>
            </w:r>
          </w:p>
        </w:tc>
        <w:tc>
          <w:tcPr>
            <w:tcW w:w="708" w:type="dxa"/>
            <w:tcBorders>
              <w:top w:val="single" w:sz="4" w:space="0" w:color="0000FF"/>
              <w:left w:val="single" w:sz="4" w:space="0" w:color="0000FF"/>
              <w:bottom w:val="single" w:sz="4" w:space="0" w:color="0000FF"/>
              <w:right w:val="single" w:sz="4" w:space="0" w:color="0000FF"/>
            </w:tcBorders>
          </w:tcPr>
          <w:p w14:paraId="60DC7F88" w14:textId="77777777" w:rsidR="00B818E8" w:rsidRPr="00C1021C" w:rsidRDefault="00B818E8">
            <w:pPr>
              <w:pStyle w:val="TableParagraph"/>
              <w:kinsoku w:val="0"/>
              <w:overflowPunct w:val="0"/>
              <w:rPr>
                <w:rFonts w:ascii="Times New Roman" w:eastAsia="宋体" w:hAnsi="Times New Roman" w:cs="宋体"/>
                <w:sz w:val="20"/>
                <w:szCs w:val="20"/>
              </w:rPr>
            </w:pPr>
          </w:p>
          <w:p w14:paraId="06155CAD" w14:textId="77777777" w:rsidR="00B818E8" w:rsidRPr="00C1021C" w:rsidRDefault="00B818E8">
            <w:pPr>
              <w:pStyle w:val="TableParagraph"/>
              <w:kinsoku w:val="0"/>
              <w:overflowPunct w:val="0"/>
              <w:rPr>
                <w:rFonts w:ascii="Times New Roman" w:eastAsia="宋体" w:hAnsi="Times New Roman" w:cs="宋体"/>
                <w:sz w:val="20"/>
                <w:szCs w:val="20"/>
              </w:rPr>
            </w:pPr>
          </w:p>
          <w:p w14:paraId="7C910B45" w14:textId="77777777" w:rsidR="00B818E8" w:rsidRPr="00C1021C" w:rsidRDefault="00B818E8">
            <w:pPr>
              <w:pStyle w:val="TableParagraph"/>
              <w:kinsoku w:val="0"/>
              <w:overflowPunct w:val="0"/>
              <w:rPr>
                <w:rFonts w:ascii="Times New Roman" w:eastAsia="宋体" w:hAnsi="Times New Roman" w:cs="宋体"/>
                <w:sz w:val="20"/>
                <w:szCs w:val="20"/>
              </w:rPr>
            </w:pPr>
          </w:p>
          <w:p w14:paraId="636A5FA2" w14:textId="77777777" w:rsidR="00B818E8" w:rsidRPr="00C1021C" w:rsidRDefault="00B818E8">
            <w:pPr>
              <w:pStyle w:val="TableParagraph"/>
              <w:kinsoku w:val="0"/>
              <w:overflowPunct w:val="0"/>
              <w:rPr>
                <w:rFonts w:ascii="Times New Roman" w:eastAsia="宋体" w:hAnsi="Times New Roman" w:cs="宋体"/>
                <w:sz w:val="20"/>
                <w:szCs w:val="20"/>
              </w:rPr>
            </w:pPr>
          </w:p>
          <w:p w14:paraId="02E3B694" w14:textId="77777777" w:rsidR="00B818E8" w:rsidRPr="00C1021C" w:rsidRDefault="00B818E8">
            <w:pPr>
              <w:pStyle w:val="TableParagraph"/>
              <w:kinsoku w:val="0"/>
              <w:overflowPunct w:val="0"/>
              <w:rPr>
                <w:rFonts w:ascii="Times New Roman" w:eastAsia="宋体" w:hAnsi="Times New Roman" w:cs="宋体"/>
                <w:sz w:val="20"/>
                <w:szCs w:val="20"/>
              </w:rPr>
            </w:pPr>
          </w:p>
          <w:p w14:paraId="74DFEE61" w14:textId="77777777" w:rsidR="00B818E8" w:rsidRPr="00C1021C" w:rsidRDefault="00B818E8">
            <w:pPr>
              <w:pStyle w:val="TableParagraph"/>
              <w:kinsoku w:val="0"/>
              <w:overflowPunct w:val="0"/>
              <w:rPr>
                <w:rFonts w:ascii="Times New Roman" w:eastAsia="宋体" w:hAnsi="Times New Roman" w:cs="宋体"/>
                <w:sz w:val="20"/>
                <w:szCs w:val="20"/>
              </w:rPr>
            </w:pPr>
          </w:p>
          <w:p w14:paraId="4DC8FC4C" w14:textId="77777777" w:rsidR="00B818E8" w:rsidRPr="00C1021C" w:rsidRDefault="00B818E8">
            <w:pPr>
              <w:pStyle w:val="TableParagraph"/>
              <w:kinsoku w:val="0"/>
              <w:overflowPunct w:val="0"/>
              <w:rPr>
                <w:rFonts w:ascii="Times New Roman" w:eastAsia="宋体" w:hAnsi="Times New Roman" w:cs="宋体"/>
                <w:sz w:val="20"/>
                <w:szCs w:val="20"/>
              </w:rPr>
            </w:pPr>
          </w:p>
          <w:p w14:paraId="3283C029" w14:textId="77777777" w:rsidR="00B818E8" w:rsidRPr="00C1021C" w:rsidRDefault="00B818E8">
            <w:pPr>
              <w:pStyle w:val="TableParagraph"/>
              <w:kinsoku w:val="0"/>
              <w:overflowPunct w:val="0"/>
              <w:rPr>
                <w:rFonts w:ascii="Times New Roman" w:eastAsia="宋体" w:hAnsi="Times New Roman" w:cs="宋体"/>
                <w:sz w:val="20"/>
                <w:szCs w:val="20"/>
              </w:rPr>
            </w:pPr>
          </w:p>
          <w:p w14:paraId="036FA27D" w14:textId="77777777" w:rsidR="00B818E8" w:rsidRPr="00C1021C" w:rsidRDefault="00B818E8">
            <w:pPr>
              <w:pStyle w:val="TableParagraph"/>
              <w:kinsoku w:val="0"/>
              <w:overflowPunct w:val="0"/>
              <w:rPr>
                <w:rFonts w:ascii="Times New Roman" w:eastAsia="宋体" w:hAnsi="Times New Roman" w:cs="宋体"/>
                <w:sz w:val="20"/>
                <w:szCs w:val="20"/>
              </w:rPr>
            </w:pPr>
          </w:p>
          <w:p w14:paraId="6CB954B9" w14:textId="77777777" w:rsidR="00B818E8" w:rsidRPr="00C1021C" w:rsidRDefault="00B818E8">
            <w:pPr>
              <w:pStyle w:val="TableParagraph"/>
              <w:kinsoku w:val="0"/>
              <w:overflowPunct w:val="0"/>
              <w:rPr>
                <w:rFonts w:ascii="Times New Roman" w:eastAsia="宋体" w:hAnsi="Times New Roman" w:cs="宋体"/>
                <w:sz w:val="20"/>
                <w:szCs w:val="20"/>
              </w:rPr>
            </w:pPr>
          </w:p>
          <w:p w14:paraId="1CF429B5" w14:textId="77777777" w:rsidR="00B818E8" w:rsidRPr="00C1021C" w:rsidRDefault="00B818E8">
            <w:pPr>
              <w:pStyle w:val="TableParagraph"/>
              <w:kinsoku w:val="0"/>
              <w:overflowPunct w:val="0"/>
              <w:rPr>
                <w:rFonts w:ascii="Times New Roman" w:eastAsia="宋体" w:hAnsi="Times New Roman" w:cs="宋体"/>
                <w:sz w:val="20"/>
                <w:szCs w:val="20"/>
              </w:rPr>
            </w:pPr>
          </w:p>
          <w:p w14:paraId="5DF0B8D4" w14:textId="77777777" w:rsidR="00B818E8" w:rsidRPr="00C1021C" w:rsidRDefault="00B818E8">
            <w:pPr>
              <w:pStyle w:val="TableParagraph"/>
              <w:kinsoku w:val="0"/>
              <w:overflowPunct w:val="0"/>
              <w:rPr>
                <w:rFonts w:ascii="Times New Roman" w:eastAsia="宋体" w:hAnsi="Times New Roman" w:cs="宋体"/>
                <w:sz w:val="20"/>
                <w:szCs w:val="20"/>
              </w:rPr>
            </w:pPr>
          </w:p>
          <w:p w14:paraId="76EF8011"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5D111152"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72D26E72" w14:textId="77777777" w:rsidR="00B818E8" w:rsidRPr="00C1021C" w:rsidRDefault="00B818E8">
            <w:pPr>
              <w:pStyle w:val="TableParagraph"/>
              <w:kinsoku w:val="0"/>
              <w:overflowPunct w:val="0"/>
              <w:rPr>
                <w:rFonts w:ascii="Times New Roman" w:eastAsia="宋体" w:hAnsi="Times New Roman" w:cs="宋体"/>
                <w:sz w:val="20"/>
                <w:szCs w:val="20"/>
              </w:rPr>
            </w:pPr>
          </w:p>
          <w:p w14:paraId="0DE40EB1" w14:textId="77777777" w:rsidR="00B818E8" w:rsidRPr="00C1021C" w:rsidRDefault="00B818E8">
            <w:pPr>
              <w:pStyle w:val="TableParagraph"/>
              <w:kinsoku w:val="0"/>
              <w:overflowPunct w:val="0"/>
              <w:rPr>
                <w:rFonts w:ascii="Times New Roman" w:eastAsia="宋体" w:hAnsi="Times New Roman" w:cs="宋体"/>
                <w:sz w:val="20"/>
                <w:szCs w:val="20"/>
              </w:rPr>
            </w:pPr>
          </w:p>
          <w:p w14:paraId="011458C6" w14:textId="77777777" w:rsidR="00B818E8" w:rsidRPr="00C1021C" w:rsidRDefault="00B818E8">
            <w:pPr>
              <w:pStyle w:val="TableParagraph"/>
              <w:kinsoku w:val="0"/>
              <w:overflowPunct w:val="0"/>
              <w:rPr>
                <w:rFonts w:ascii="Times New Roman" w:eastAsia="宋体" w:hAnsi="Times New Roman" w:cs="宋体"/>
                <w:sz w:val="20"/>
                <w:szCs w:val="20"/>
              </w:rPr>
            </w:pPr>
          </w:p>
          <w:p w14:paraId="049E4773" w14:textId="77777777" w:rsidR="00B818E8" w:rsidRPr="00C1021C" w:rsidRDefault="00B818E8">
            <w:pPr>
              <w:pStyle w:val="TableParagraph"/>
              <w:kinsoku w:val="0"/>
              <w:overflowPunct w:val="0"/>
              <w:rPr>
                <w:rFonts w:ascii="Times New Roman" w:eastAsia="宋体" w:hAnsi="Times New Roman" w:cs="宋体"/>
                <w:sz w:val="20"/>
                <w:szCs w:val="20"/>
              </w:rPr>
            </w:pPr>
          </w:p>
          <w:p w14:paraId="4727BE00" w14:textId="77777777" w:rsidR="00B818E8" w:rsidRPr="00C1021C" w:rsidRDefault="00B818E8">
            <w:pPr>
              <w:pStyle w:val="TableParagraph"/>
              <w:kinsoku w:val="0"/>
              <w:overflowPunct w:val="0"/>
              <w:rPr>
                <w:rFonts w:ascii="Times New Roman" w:eastAsia="宋体" w:hAnsi="Times New Roman" w:cs="宋体"/>
                <w:sz w:val="20"/>
                <w:szCs w:val="20"/>
              </w:rPr>
            </w:pPr>
          </w:p>
          <w:p w14:paraId="5AB0E650" w14:textId="77777777" w:rsidR="00B818E8" w:rsidRPr="00C1021C" w:rsidRDefault="00B818E8">
            <w:pPr>
              <w:pStyle w:val="TableParagraph"/>
              <w:kinsoku w:val="0"/>
              <w:overflowPunct w:val="0"/>
              <w:rPr>
                <w:rFonts w:ascii="Times New Roman" w:eastAsia="宋体" w:hAnsi="Times New Roman" w:cs="宋体"/>
                <w:sz w:val="20"/>
                <w:szCs w:val="20"/>
              </w:rPr>
            </w:pPr>
          </w:p>
          <w:p w14:paraId="4F80839F" w14:textId="77777777" w:rsidR="00B818E8" w:rsidRPr="00C1021C" w:rsidRDefault="00B818E8">
            <w:pPr>
              <w:pStyle w:val="TableParagraph"/>
              <w:kinsoku w:val="0"/>
              <w:overflowPunct w:val="0"/>
              <w:rPr>
                <w:rFonts w:ascii="Times New Roman" w:eastAsia="宋体" w:hAnsi="Times New Roman" w:cs="宋体"/>
                <w:sz w:val="20"/>
                <w:szCs w:val="20"/>
              </w:rPr>
            </w:pPr>
          </w:p>
          <w:p w14:paraId="10464E92" w14:textId="77777777" w:rsidR="00B818E8" w:rsidRPr="00C1021C" w:rsidRDefault="00B818E8">
            <w:pPr>
              <w:pStyle w:val="TableParagraph"/>
              <w:kinsoku w:val="0"/>
              <w:overflowPunct w:val="0"/>
              <w:rPr>
                <w:rFonts w:ascii="Times New Roman" w:eastAsia="宋体" w:hAnsi="Times New Roman" w:cs="宋体"/>
                <w:sz w:val="20"/>
                <w:szCs w:val="20"/>
              </w:rPr>
            </w:pPr>
          </w:p>
          <w:p w14:paraId="7440E86A" w14:textId="77777777" w:rsidR="00B818E8" w:rsidRPr="00C1021C" w:rsidRDefault="00B818E8">
            <w:pPr>
              <w:pStyle w:val="TableParagraph"/>
              <w:kinsoku w:val="0"/>
              <w:overflowPunct w:val="0"/>
              <w:rPr>
                <w:rFonts w:ascii="Times New Roman" w:eastAsia="宋体" w:hAnsi="Times New Roman" w:cs="宋体"/>
                <w:sz w:val="20"/>
                <w:szCs w:val="20"/>
              </w:rPr>
            </w:pPr>
          </w:p>
          <w:p w14:paraId="79211F3E" w14:textId="77777777" w:rsidR="00B818E8" w:rsidRPr="00C1021C" w:rsidRDefault="00B818E8">
            <w:pPr>
              <w:pStyle w:val="TableParagraph"/>
              <w:kinsoku w:val="0"/>
              <w:overflowPunct w:val="0"/>
              <w:rPr>
                <w:rFonts w:ascii="Times New Roman" w:eastAsia="宋体" w:hAnsi="Times New Roman" w:cs="宋体"/>
                <w:sz w:val="20"/>
                <w:szCs w:val="20"/>
              </w:rPr>
            </w:pPr>
          </w:p>
          <w:p w14:paraId="06B88DBB" w14:textId="77777777" w:rsidR="00B818E8" w:rsidRPr="00C1021C" w:rsidRDefault="00B818E8">
            <w:pPr>
              <w:pStyle w:val="TableParagraph"/>
              <w:kinsoku w:val="0"/>
              <w:overflowPunct w:val="0"/>
              <w:rPr>
                <w:rFonts w:ascii="Times New Roman" w:eastAsia="宋体" w:hAnsi="Times New Roman" w:cs="宋体"/>
                <w:sz w:val="20"/>
                <w:szCs w:val="20"/>
              </w:rPr>
            </w:pPr>
          </w:p>
          <w:p w14:paraId="7121EA50" w14:textId="77777777" w:rsidR="00B818E8" w:rsidRPr="00C1021C" w:rsidRDefault="00B818E8">
            <w:pPr>
              <w:pStyle w:val="TableParagraph"/>
              <w:kinsoku w:val="0"/>
              <w:overflowPunct w:val="0"/>
              <w:rPr>
                <w:rFonts w:ascii="Times New Roman" w:eastAsia="宋体" w:hAnsi="Times New Roman" w:cs="宋体"/>
                <w:sz w:val="20"/>
                <w:szCs w:val="20"/>
              </w:rPr>
            </w:pPr>
          </w:p>
          <w:p w14:paraId="3D2705C9"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1D15BA47"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6597E97E" w14:textId="77777777" w:rsidR="00B818E8" w:rsidRPr="00C1021C" w:rsidRDefault="00B818E8">
            <w:pPr>
              <w:pStyle w:val="TableParagraph"/>
              <w:kinsoku w:val="0"/>
              <w:overflowPunct w:val="0"/>
              <w:rPr>
                <w:rFonts w:ascii="Times New Roman" w:eastAsia="宋体" w:hAnsi="Times New Roman" w:cs="宋体"/>
                <w:sz w:val="20"/>
                <w:szCs w:val="20"/>
              </w:rPr>
            </w:pPr>
          </w:p>
          <w:p w14:paraId="0FE56D5B" w14:textId="77777777" w:rsidR="00B818E8" w:rsidRPr="00C1021C" w:rsidRDefault="00B818E8">
            <w:pPr>
              <w:pStyle w:val="TableParagraph"/>
              <w:kinsoku w:val="0"/>
              <w:overflowPunct w:val="0"/>
              <w:rPr>
                <w:rFonts w:ascii="Times New Roman" w:eastAsia="宋体" w:hAnsi="Times New Roman" w:cs="宋体"/>
                <w:sz w:val="20"/>
                <w:szCs w:val="20"/>
              </w:rPr>
            </w:pPr>
          </w:p>
          <w:p w14:paraId="6FA0E2B8" w14:textId="77777777" w:rsidR="00B818E8" w:rsidRPr="00C1021C" w:rsidRDefault="00B818E8">
            <w:pPr>
              <w:pStyle w:val="TableParagraph"/>
              <w:kinsoku w:val="0"/>
              <w:overflowPunct w:val="0"/>
              <w:rPr>
                <w:rFonts w:ascii="Times New Roman" w:eastAsia="宋体" w:hAnsi="Times New Roman" w:cs="宋体"/>
                <w:sz w:val="20"/>
                <w:szCs w:val="20"/>
              </w:rPr>
            </w:pPr>
          </w:p>
          <w:p w14:paraId="0A26A28F" w14:textId="77777777" w:rsidR="00B818E8" w:rsidRPr="00C1021C" w:rsidRDefault="00B818E8">
            <w:pPr>
              <w:pStyle w:val="TableParagraph"/>
              <w:kinsoku w:val="0"/>
              <w:overflowPunct w:val="0"/>
              <w:rPr>
                <w:rFonts w:ascii="Times New Roman" w:eastAsia="宋体" w:hAnsi="Times New Roman" w:cs="宋体"/>
                <w:sz w:val="20"/>
                <w:szCs w:val="20"/>
              </w:rPr>
            </w:pPr>
          </w:p>
          <w:p w14:paraId="07370937" w14:textId="77777777" w:rsidR="00B818E8" w:rsidRPr="00C1021C" w:rsidRDefault="00B818E8">
            <w:pPr>
              <w:pStyle w:val="TableParagraph"/>
              <w:kinsoku w:val="0"/>
              <w:overflowPunct w:val="0"/>
              <w:rPr>
                <w:rFonts w:ascii="Times New Roman" w:eastAsia="宋体" w:hAnsi="Times New Roman" w:cs="宋体"/>
                <w:sz w:val="20"/>
                <w:szCs w:val="20"/>
              </w:rPr>
            </w:pPr>
          </w:p>
          <w:p w14:paraId="65693E79" w14:textId="77777777" w:rsidR="00B818E8" w:rsidRPr="00C1021C" w:rsidRDefault="00B818E8">
            <w:pPr>
              <w:pStyle w:val="TableParagraph"/>
              <w:kinsoku w:val="0"/>
              <w:overflowPunct w:val="0"/>
              <w:rPr>
                <w:rFonts w:ascii="Times New Roman" w:eastAsia="宋体" w:hAnsi="Times New Roman" w:cs="宋体"/>
                <w:sz w:val="20"/>
                <w:szCs w:val="20"/>
              </w:rPr>
            </w:pPr>
          </w:p>
          <w:p w14:paraId="118E8A57" w14:textId="77777777" w:rsidR="00B818E8" w:rsidRPr="00C1021C" w:rsidRDefault="00B818E8">
            <w:pPr>
              <w:pStyle w:val="TableParagraph"/>
              <w:kinsoku w:val="0"/>
              <w:overflowPunct w:val="0"/>
              <w:rPr>
                <w:rFonts w:ascii="Times New Roman" w:eastAsia="宋体" w:hAnsi="Times New Roman" w:cs="宋体"/>
                <w:sz w:val="20"/>
                <w:szCs w:val="20"/>
              </w:rPr>
            </w:pPr>
          </w:p>
          <w:p w14:paraId="245DF20A" w14:textId="77777777" w:rsidR="00B818E8" w:rsidRPr="00C1021C" w:rsidRDefault="00B818E8">
            <w:pPr>
              <w:pStyle w:val="TableParagraph"/>
              <w:kinsoku w:val="0"/>
              <w:overflowPunct w:val="0"/>
              <w:rPr>
                <w:rFonts w:ascii="Times New Roman" w:eastAsia="宋体" w:hAnsi="Times New Roman" w:cs="宋体"/>
                <w:sz w:val="20"/>
                <w:szCs w:val="20"/>
              </w:rPr>
            </w:pPr>
          </w:p>
          <w:p w14:paraId="431B3995" w14:textId="77777777" w:rsidR="00B818E8" w:rsidRPr="00C1021C" w:rsidRDefault="00B818E8">
            <w:pPr>
              <w:pStyle w:val="TableParagraph"/>
              <w:kinsoku w:val="0"/>
              <w:overflowPunct w:val="0"/>
              <w:rPr>
                <w:rFonts w:ascii="Times New Roman" w:eastAsia="宋体" w:hAnsi="Times New Roman" w:cs="宋体"/>
                <w:sz w:val="20"/>
                <w:szCs w:val="20"/>
              </w:rPr>
            </w:pPr>
          </w:p>
          <w:p w14:paraId="067CDBB4" w14:textId="77777777" w:rsidR="00B818E8" w:rsidRPr="00C1021C" w:rsidRDefault="00B818E8">
            <w:pPr>
              <w:pStyle w:val="TableParagraph"/>
              <w:kinsoku w:val="0"/>
              <w:overflowPunct w:val="0"/>
              <w:rPr>
                <w:rFonts w:ascii="Times New Roman" w:eastAsia="宋体" w:hAnsi="Times New Roman" w:cs="宋体"/>
                <w:sz w:val="20"/>
                <w:szCs w:val="20"/>
              </w:rPr>
            </w:pPr>
          </w:p>
          <w:p w14:paraId="7F05424F" w14:textId="77777777" w:rsidR="00B818E8" w:rsidRPr="00C1021C" w:rsidRDefault="00B818E8">
            <w:pPr>
              <w:pStyle w:val="TableParagraph"/>
              <w:kinsoku w:val="0"/>
              <w:overflowPunct w:val="0"/>
              <w:rPr>
                <w:rFonts w:ascii="Times New Roman" w:eastAsia="宋体" w:hAnsi="Times New Roman" w:cs="宋体"/>
                <w:sz w:val="20"/>
                <w:szCs w:val="20"/>
              </w:rPr>
            </w:pPr>
          </w:p>
          <w:p w14:paraId="07CDBA34" w14:textId="77777777" w:rsidR="00B818E8" w:rsidRPr="00C1021C" w:rsidRDefault="00B818E8">
            <w:pPr>
              <w:pStyle w:val="TableParagraph"/>
              <w:kinsoku w:val="0"/>
              <w:overflowPunct w:val="0"/>
              <w:rPr>
                <w:rFonts w:ascii="Times New Roman" w:eastAsia="宋体" w:hAnsi="Times New Roman" w:cs="宋体"/>
                <w:sz w:val="20"/>
                <w:szCs w:val="20"/>
              </w:rPr>
            </w:pPr>
          </w:p>
          <w:p w14:paraId="7A6D06C6"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43A9C860"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6378DAD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terminal resistance control of the PAD in the third data group is only enabled when a read is initiated</w:t>
            </w:r>
          </w:p>
          <w:p w14:paraId="2E6FA33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31:28: start time control of terminal resistance, starting from 4 beats after sending read command, each value represents half period</w:t>
            </w:r>
          </w:p>
          <w:p w14:paraId="0BD5A1FE" w14:textId="77777777" w:rsidR="00B818E8" w:rsidRPr="00C1021C"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07179">
              <w:rPr>
                <w:rFonts w:ascii="Times New Roman" w:eastAsia="宋体" w:hAnsi="Times New Roman" w:cs="宋体"/>
                <w:sz w:val="18"/>
                <w:szCs w:val="18"/>
              </w:rPr>
              <w:t>27:24: timing control of terminal resistance shutdown</w:t>
            </w:r>
          </w:p>
          <w:p w14:paraId="1DB45069" w14:textId="77777777" w:rsidR="00B818E8" w:rsidRPr="00C07179" w:rsidRDefault="00B818E8" w:rsidP="00C07179">
            <w:pPr>
              <w:pStyle w:val="TableParagraph"/>
              <w:kinsoku w:val="0"/>
              <w:overflowPunct w:val="0"/>
              <w:spacing w:line="360" w:lineRule="exact"/>
              <w:jc w:val="both"/>
              <w:rPr>
                <w:rFonts w:ascii="Times New Roman" w:eastAsia="宋体" w:hAnsi="Times New Roman" w:cs="宋体"/>
                <w:sz w:val="18"/>
                <w:szCs w:val="18"/>
              </w:rPr>
            </w:pPr>
          </w:p>
          <w:p w14:paraId="297D9C6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23: effective level control of terminal resistance, for </w:t>
            </w:r>
            <w:proofErr w:type="spellStart"/>
            <w:r w:rsidRPr="00C07179">
              <w:rPr>
                <w:rFonts w:ascii="Times New Roman" w:eastAsia="宋体" w:hAnsi="Times New Roman" w:cs="宋体"/>
                <w:sz w:val="18"/>
                <w:szCs w:val="18"/>
              </w:rPr>
              <w:t>loongson</w:t>
            </w:r>
            <w:proofErr w:type="spellEnd"/>
            <w:r w:rsidRPr="00C07179">
              <w:rPr>
                <w:rFonts w:ascii="Times New Roman" w:eastAsia="宋体" w:hAnsi="Times New Roman" w:cs="宋体"/>
                <w:sz w:val="18"/>
                <w:szCs w:val="18"/>
              </w:rPr>
              <w:t xml:space="preserve"> no. 3</w:t>
            </w:r>
          </w:p>
          <w:p w14:paraId="52E596C6" w14:textId="77777777" w:rsidR="00B818E8" w:rsidRPr="00C07179"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1</w:t>
            </w:r>
          </w:p>
          <w:p w14:paraId="4CD5F9BA" w14:textId="77777777" w:rsidR="00B818E8" w:rsidRPr="00C07179" w:rsidRDefault="00B818E8" w:rsidP="00C07179">
            <w:pPr>
              <w:pStyle w:val="TableParagraph"/>
              <w:kinsoku w:val="0"/>
              <w:overflowPunct w:val="0"/>
              <w:spacing w:line="360" w:lineRule="exact"/>
              <w:jc w:val="both"/>
              <w:rPr>
                <w:rFonts w:ascii="Times New Roman" w:eastAsia="宋体" w:hAnsi="Times New Roman" w:cs="宋体"/>
                <w:sz w:val="18"/>
                <w:szCs w:val="18"/>
              </w:rPr>
            </w:pPr>
          </w:p>
          <w:p w14:paraId="47DA3F91" w14:textId="77777777" w:rsidR="00B818E8" w:rsidRPr="00C07179"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07179">
              <w:rPr>
                <w:rFonts w:ascii="Times New Roman" w:eastAsia="宋体" w:hAnsi="Times New Roman" w:cs="宋体"/>
                <w:sz w:val="18"/>
                <w:szCs w:val="18"/>
              </w:rPr>
              <w:t>22: when the enable signal of the terminal resistance is 1, the dynamic side is used</w:t>
            </w:r>
          </w:p>
          <w:p w14:paraId="1AC5863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Enable the resistance of the control terminal; At 0, the terminal resistance on the 23rd bit PAD can be either always valid (set 0) or never valid (set 1)</w:t>
            </w:r>
          </w:p>
          <w:p w14:paraId="26BA3B47" w14:textId="77777777" w:rsidR="00B818E8" w:rsidRPr="00C07179"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07179">
              <w:rPr>
                <w:rFonts w:ascii="Times New Roman" w:eastAsia="宋体" w:hAnsi="Times New Roman" w:cs="宋体"/>
                <w:sz w:val="18"/>
                <w:szCs w:val="18"/>
              </w:rPr>
              <w:t>21: test signal, normal should be 0</w:t>
            </w:r>
          </w:p>
          <w:p w14:paraId="5180EA15" w14:textId="77777777" w:rsidR="00B818E8" w:rsidRPr="00C07179" w:rsidRDefault="00B818E8" w:rsidP="00C07179">
            <w:pPr>
              <w:pStyle w:val="TableParagraph"/>
              <w:kinsoku w:val="0"/>
              <w:overflowPunct w:val="0"/>
              <w:spacing w:line="360" w:lineRule="exact"/>
              <w:jc w:val="both"/>
              <w:rPr>
                <w:rFonts w:ascii="Times New Roman" w:eastAsia="宋体" w:hAnsi="Times New Roman" w:cs="宋体"/>
                <w:sz w:val="18"/>
                <w:szCs w:val="18"/>
              </w:rPr>
            </w:pPr>
          </w:p>
          <w:p w14:paraId="59A118EB" w14:textId="77777777" w:rsidR="00B818E8" w:rsidRPr="00C07179"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07179">
              <w:rPr>
                <w:rFonts w:ascii="Times New Roman" w:eastAsia="宋体" w:hAnsi="Times New Roman" w:cs="宋体"/>
                <w:sz w:val="18"/>
                <w:szCs w:val="18"/>
              </w:rPr>
              <w:t>20:16: test signal, normal should be 0</w:t>
            </w:r>
          </w:p>
          <w:p w14:paraId="1445E1CA" w14:textId="77777777" w:rsidR="00B818E8" w:rsidRPr="00C07179" w:rsidRDefault="00B818E8" w:rsidP="00C07179">
            <w:pPr>
              <w:pStyle w:val="TableParagraph"/>
              <w:kinsoku w:val="0"/>
              <w:overflowPunct w:val="0"/>
              <w:spacing w:line="360" w:lineRule="exact"/>
              <w:jc w:val="both"/>
              <w:rPr>
                <w:rFonts w:ascii="Times New Roman" w:eastAsia="宋体" w:hAnsi="Times New Roman" w:cs="宋体"/>
                <w:sz w:val="18"/>
                <w:szCs w:val="18"/>
              </w:rPr>
            </w:pPr>
          </w:p>
          <w:p w14:paraId="57F3C3DE" w14:textId="77777777" w:rsidR="00B818E8" w:rsidRPr="00C07179"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07179">
              <w:rPr>
                <w:rFonts w:ascii="Times New Roman" w:eastAsia="宋体" w:hAnsi="Times New Roman" w:cs="宋体"/>
                <w:sz w:val="18"/>
                <w:szCs w:val="18"/>
              </w:rPr>
              <w:t>14:12: test signal, normal should be 0</w:t>
            </w:r>
          </w:p>
          <w:p w14:paraId="3DAE1269" w14:textId="77777777" w:rsidR="00B818E8" w:rsidRPr="00C07179" w:rsidRDefault="00B818E8" w:rsidP="00C07179">
            <w:pPr>
              <w:pStyle w:val="TableParagraph"/>
              <w:kinsoku w:val="0"/>
              <w:overflowPunct w:val="0"/>
              <w:spacing w:line="360" w:lineRule="exact"/>
              <w:jc w:val="both"/>
              <w:rPr>
                <w:rFonts w:ascii="Times New Roman" w:eastAsia="宋体" w:hAnsi="Times New Roman" w:cs="宋体"/>
                <w:sz w:val="18"/>
                <w:szCs w:val="18"/>
              </w:rPr>
            </w:pPr>
          </w:p>
          <w:p w14:paraId="5A051C2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read sampling delay 1, in which only 1 bit is valid, used to control the closing time of DQS sampling window</w:t>
            </w:r>
          </w:p>
          <w:p w14:paraId="11163ED1" w14:textId="77777777" w:rsidR="00B818E8" w:rsidRPr="00C07179"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07179">
              <w:rPr>
                <w:rFonts w:ascii="Times New Roman" w:eastAsia="宋体" w:hAnsi="Times New Roman" w:cs="宋体"/>
                <w:sz w:val="18"/>
                <w:szCs w:val="18"/>
              </w:rPr>
              <w:t>7:0: read sampling delay is 0, in which only 1 bit is valid for control</w:t>
            </w:r>
          </w:p>
          <w:p w14:paraId="1D749D50" w14:textId="77777777" w:rsidR="00B818E8" w:rsidRPr="00C1021C" w:rsidRDefault="001B0D73" w:rsidP="00C07179">
            <w:pPr>
              <w:pStyle w:val="TableParagraph"/>
              <w:kinsoku w:val="0"/>
              <w:overflowPunct w:val="0"/>
              <w:spacing w:line="360" w:lineRule="exact"/>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1021C" w14:paraId="0497307D" w14:textId="77777777">
        <w:trPr>
          <w:trHeight w:val="1559"/>
        </w:trPr>
        <w:tc>
          <w:tcPr>
            <w:tcW w:w="1858" w:type="dxa"/>
            <w:tcBorders>
              <w:top w:val="single" w:sz="4" w:space="0" w:color="0000FF"/>
              <w:left w:val="single" w:sz="4" w:space="0" w:color="0000FF"/>
              <w:bottom w:val="single" w:sz="4" w:space="0" w:color="0000FF"/>
              <w:right w:val="single" w:sz="4" w:space="0" w:color="0000FF"/>
            </w:tcBorders>
          </w:tcPr>
          <w:p w14:paraId="79D6E79C" w14:textId="77777777" w:rsidR="00B818E8" w:rsidRPr="00C1021C" w:rsidRDefault="00B818E8">
            <w:pPr>
              <w:pStyle w:val="TableParagraph"/>
              <w:kinsoku w:val="0"/>
              <w:overflowPunct w:val="0"/>
              <w:rPr>
                <w:rFonts w:ascii="Times New Roman" w:eastAsia="宋体" w:hAnsi="Times New Roman" w:cs="宋体"/>
                <w:sz w:val="20"/>
                <w:szCs w:val="20"/>
              </w:rPr>
            </w:pPr>
          </w:p>
          <w:p w14:paraId="44804D13" w14:textId="77777777" w:rsidR="00B818E8" w:rsidRPr="00C1021C" w:rsidRDefault="00B818E8">
            <w:pPr>
              <w:pStyle w:val="TableParagraph"/>
              <w:kinsoku w:val="0"/>
              <w:overflowPunct w:val="0"/>
              <w:rPr>
                <w:rFonts w:ascii="Times New Roman" w:eastAsia="宋体" w:hAnsi="Times New Roman" w:cs="宋体"/>
                <w:sz w:val="20"/>
                <w:szCs w:val="20"/>
              </w:rPr>
            </w:pPr>
          </w:p>
          <w:p w14:paraId="0919A00E" w14:textId="77777777" w:rsidR="00B818E8" w:rsidRPr="00C1021C" w:rsidRDefault="001B0D73">
            <w:pPr>
              <w:pStyle w:val="TableParagraph"/>
              <w:kinsoku w:val="0"/>
              <w:overflowPunct w:val="0"/>
              <w:spacing w:before="175"/>
              <w:ind w:left="4"/>
              <w:rPr>
                <w:rFonts w:ascii="Times New Roman" w:eastAsia="宋体" w:hAnsi="Times New Roman"/>
                <w:sz w:val="18"/>
                <w:szCs w:val="18"/>
              </w:rPr>
            </w:pPr>
            <w:r w:rsidRPr="00C1021C">
              <w:rPr>
                <w:rFonts w:ascii="Times New Roman" w:eastAsia="宋体" w:hAnsi="Times New Roman"/>
                <w:sz w:val="18"/>
                <w:szCs w:val="18"/>
              </w:rPr>
              <w:t>PHY_CTRL_REG_1_2</w:t>
            </w:r>
          </w:p>
        </w:tc>
        <w:tc>
          <w:tcPr>
            <w:tcW w:w="708" w:type="dxa"/>
            <w:tcBorders>
              <w:top w:val="single" w:sz="4" w:space="0" w:color="0000FF"/>
              <w:left w:val="single" w:sz="4" w:space="0" w:color="0000FF"/>
              <w:bottom w:val="single" w:sz="4" w:space="0" w:color="0000FF"/>
              <w:right w:val="single" w:sz="4" w:space="0" w:color="0000FF"/>
            </w:tcBorders>
          </w:tcPr>
          <w:p w14:paraId="371DFDDF" w14:textId="77777777" w:rsidR="00B818E8" w:rsidRPr="00C1021C" w:rsidRDefault="00B818E8">
            <w:pPr>
              <w:pStyle w:val="TableParagraph"/>
              <w:kinsoku w:val="0"/>
              <w:overflowPunct w:val="0"/>
              <w:rPr>
                <w:rFonts w:ascii="Times New Roman" w:eastAsia="宋体" w:hAnsi="Times New Roman" w:cs="宋体"/>
                <w:sz w:val="20"/>
                <w:szCs w:val="20"/>
              </w:rPr>
            </w:pPr>
          </w:p>
          <w:p w14:paraId="14A1241D" w14:textId="77777777" w:rsidR="00B818E8" w:rsidRPr="00C1021C" w:rsidRDefault="00B818E8">
            <w:pPr>
              <w:pStyle w:val="TableParagraph"/>
              <w:kinsoku w:val="0"/>
              <w:overflowPunct w:val="0"/>
              <w:rPr>
                <w:rFonts w:ascii="Times New Roman" w:eastAsia="宋体" w:hAnsi="Times New Roman" w:cs="宋体"/>
                <w:sz w:val="20"/>
                <w:szCs w:val="20"/>
              </w:rPr>
            </w:pPr>
          </w:p>
          <w:p w14:paraId="04F326AF" w14:textId="77777777" w:rsidR="00B818E8" w:rsidRPr="00C1021C" w:rsidRDefault="001B0D73">
            <w:pPr>
              <w:pStyle w:val="TableParagraph"/>
              <w:kinsoku w:val="0"/>
              <w:overflowPunct w:val="0"/>
              <w:spacing w:before="175"/>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7F1FB940" w14:textId="77777777" w:rsidR="00B818E8" w:rsidRPr="00C1021C" w:rsidRDefault="00B818E8">
            <w:pPr>
              <w:pStyle w:val="TableParagraph"/>
              <w:kinsoku w:val="0"/>
              <w:overflowPunct w:val="0"/>
              <w:rPr>
                <w:rFonts w:ascii="Times New Roman" w:eastAsia="宋体" w:hAnsi="Times New Roman" w:cs="宋体"/>
                <w:sz w:val="20"/>
                <w:szCs w:val="20"/>
              </w:rPr>
            </w:pPr>
          </w:p>
          <w:p w14:paraId="7F12B67F" w14:textId="77777777" w:rsidR="00B818E8" w:rsidRPr="00C1021C" w:rsidRDefault="00B818E8">
            <w:pPr>
              <w:pStyle w:val="TableParagraph"/>
              <w:kinsoku w:val="0"/>
              <w:overflowPunct w:val="0"/>
              <w:rPr>
                <w:rFonts w:ascii="Times New Roman" w:eastAsia="宋体" w:hAnsi="Times New Roman" w:cs="宋体"/>
                <w:sz w:val="20"/>
                <w:szCs w:val="20"/>
              </w:rPr>
            </w:pPr>
          </w:p>
          <w:p w14:paraId="0BF015DC" w14:textId="77777777" w:rsidR="00B818E8" w:rsidRPr="00C1021C" w:rsidRDefault="001B0D73">
            <w:pPr>
              <w:pStyle w:val="TableParagraph"/>
              <w:kinsoku w:val="0"/>
              <w:overflowPunct w:val="0"/>
              <w:spacing w:before="175"/>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148345CF" w14:textId="77777777" w:rsidR="00B818E8" w:rsidRPr="00C1021C" w:rsidRDefault="00B818E8">
            <w:pPr>
              <w:pStyle w:val="TableParagraph"/>
              <w:kinsoku w:val="0"/>
              <w:overflowPunct w:val="0"/>
              <w:rPr>
                <w:rFonts w:ascii="Times New Roman" w:eastAsia="宋体" w:hAnsi="Times New Roman" w:cs="宋体"/>
                <w:sz w:val="20"/>
                <w:szCs w:val="20"/>
              </w:rPr>
            </w:pPr>
          </w:p>
          <w:p w14:paraId="0B19C21C" w14:textId="77777777" w:rsidR="00B818E8" w:rsidRPr="00C1021C" w:rsidRDefault="00B818E8">
            <w:pPr>
              <w:pStyle w:val="TableParagraph"/>
              <w:kinsoku w:val="0"/>
              <w:overflowPunct w:val="0"/>
              <w:rPr>
                <w:rFonts w:ascii="Times New Roman" w:eastAsia="宋体" w:hAnsi="Times New Roman" w:cs="宋体"/>
                <w:sz w:val="20"/>
                <w:szCs w:val="20"/>
              </w:rPr>
            </w:pPr>
          </w:p>
          <w:p w14:paraId="76387094" w14:textId="77777777" w:rsidR="00B818E8" w:rsidRPr="00C1021C" w:rsidRDefault="001B0D73">
            <w:pPr>
              <w:pStyle w:val="TableParagraph"/>
              <w:kinsoku w:val="0"/>
              <w:overflowPunct w:val="0"/>
              <w:spacing w:before="175"/>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6E43D7B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terminal resistance control of the PAD in the second data set is only enabled when a read is initiated</w:t>
            </w:r>
          </w:p>
          <w:p w14:paraId="3BB8AF80"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31:28: terminal resistance start time control, from send to read command</w:t>
            </w:r>
          </w:p>
          <w:p w14:paraId="373197BE"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Each value represents half a period</w:t>
            </w:r>
          </w:p>
        </w:tc>
      </w:tr>
    </w:tbl>
    <w:p w14:paraId="372BE46E"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29E73291" w14:textId="7777777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1021C" w14:paraId="324F500D" w14:textId="77777777">
        <w:trPr>
          <w:trHeight w:val="5519"/>
        </w:trPr>
        <w:tc>
          <w:tcPr>
            <w:tcW w:w="1858" w:type="dxa"/>
            <w:tcBorders>
              <w:top w:val="single" w:sz="4" w:space="0" w:color="0000FF"/>
              <w:left w:val="single" w:sz="4" w:space="0" w:color="0000FF"/>
              <w:bottom w:val="single" w:sz="4" w:space="0" w:color="0000FF"/>
              <w:right w:val="single" w:sz="4" w:space="0" w:color="0000FF"/>
            </w:tcBorders>
          </w:tcPr>
          <w:p w14:paraId="258BC00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7D521D0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5230DC5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3781584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7825A7B6"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sz w:val="18"/>
                <w:szCs w:val="18"/>
              </w:rPr>
              <w:t>27:24: timing control of terminal resistance shutdown</w:t>
            </w:r>
          </w:p>
          <w:p w14:paraId="579FE93A"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2CC33681" w14:textId="77777777" w:rsidR="00B818E8" w:rsidRPr="00C1021C" w:rsidRDefault="001B0D73">
            <w:pPr>
              <w:pStyle w:val="TableParagraph"/>
              <w:kinsoku w:val="0"/>
              <w:overflowPunct w:val="0"/>
              <w:spacing w:before="1"/>
              <w:ind w:left="2" w:right="-15"/>
              <w:rPr>
                <w:rFonts w:ascii="Times New Roman" w:eastAsia="宋体" w:hAnsi="Times New Roman" w:cs="宋体"/>
                <w:sz w:val="18"/>
                <w:szCs w:val="18"/>
              </w:rPr>
            </w:pPr>
            <w:r w:rsidRPr="00C1021C">
              <w:rPr>
                <w:rFonts w:ascii="Times New Roman" w:eastAsia="宋体" w:hAnsi="Times New Roman"/>
                <w:spacing w:val="-7"/>
                <w:sz w:val="18"/>
                <w:szCs w:val="18"/>
              </w:rPr>
              <w:t xml:space="preserve">23: effective level control of terminal resistance, for </w:t>
            </w:r>
            <w:proofErr w:type="spellStart"/>
            <w:r w:rsidRPr="00C1021C">
              <w:rPr>
                <w:rFonts w:ascii="Times New Roman" w:eastAsia="宋体" w:hAnsi="Times New Roman"/>
                <w:spacing w:val="-7"/>
                <w:sz w:val="18"/>
                <w:szCs w:val="18"/>
              </w:rPr>
              <w:t>loongson</w:t>
            </w:r>
            <w:proofErr w:type="spellEnd"/>
            <w:r w:rsidRPr="00C1021C">
              <w:rPr>
                <w:rFonts w:ascii="Times New Roman" w:eastAsia="宋体" w:hAnsi="Times New Roman"/>
                <w:spacing w:val="-7"/>
                <w:sz w:val="18"/>
                <w:szCs w:val="18"/>
              </w:rPr>
              <w:t xml:space="preserve"> no. 3</w:t>
            </w:r>
          </w:p>
          <w:p w14:paraId="580EC3EF" w14:textId="77777777" w:rsidR="00B818E8" w:rsidRPr="00C1021C" w:rsidRDefault="001B0D73">
            <w:pPr>
              <w:pStyle w:val="TableParagraph"/>
              <w:kinsoku w:val="0"/>
              <w:overflowPunct w:val="0"/>
              <w:spacing w:before="129"/>
              <w:ind w:left="2"/>
              <w:rPr>
                <w:rFonts w:ascii="Times New Roman" w:eastAsia="宋体" w:hAnsi="Times New Roman"/>
                <w:sz w:val="18"/>
                <w:szCs w:val="18"/>
              </w:rPr>
            </w:pPr>
            <w:r w:rsidRPr="00C1021C">
              <w:rPr>
                <w:rFonts w:ascii="Times New Roman" w:eastAsia="宋体" w:hAnsi="Times New Roman" w:cs="宋体" w:hint="eastAsia"/>
                <w:sz w:val="18"/>
                <w:szCs w:val="18"/>
              </w:rPr>
              <w:t>1</w:t>
            </w:r>
          </w:p>
          <w:p w14:paraId="497F9631"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EB1C4FF" w14:textId="77777777" w:rsidR="00B818E8" w:rsidRPr="00C1021C" w:rsidRDefault="001B0D73">
            <w:pPr>
              <w:pStyle w:val="TableParagraph"/>
              <w:kinsoku w:val="0"/>
              <w:overflowPunct w:val="0"/>
              <w:ind w:left="2"/>
              <w:jc w:val="both"/>
              <w:rPr>
                <w:rFonts w:ascii="Times New Roman" w:eastAsia="宋体" w:hAnsi="Times New Roman" w:cs="宋体"/>
                <w:spacing w:val="-6"/>
                <w:sz w:val="18"/>
                <w:szCs w:val="18"/>
              </w:rPr>
            </w:pPr>
            <w:r w:rsidRPr="00C1021C">
              <w:rPr>
                <w:rFonts w:ascii="Times New Roman" w:eastAsia="宋体" w:hAnsi="Times New Roman"/>
                <w:spacing w:val="-4"/>
                <w:sz w:val="18"/>
                <w:szCs w:val="18"/>
              </w:rPr>
              <w:t>22: when the enable signal of the terminal resistance is 1, the dynamic side is used</w:t>
            </w:r>
          </w:p>
          <w:p w14:paraId="44DF3364" w14:textId="77777777" w:rsidR="00B818E8" w:rsidRPr="00C1021C" w:rsidRDefault="001B0D73">
            <w:pPr>
              <w:pStyle w:val="TableParagraph"/>
              <w:kinsoku w:val="0"/>
              <w:overflowPunct w:val="0"/>
              <w:spacing w:before="129" w:line="374" w:lineRule="auto"/>
              <w:ind w:left="2" w:right="-15"/>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Enable the resistance of the control terminal; At 0, the terminal resistance on the 23rd bit PAD can be either always valid (set 0) or never valid (set 1)</w:t>
            </w:r>
          </w:p>
          <w:p w14:paraId="41C36B7B" w14:textId="77777777" w:rsidR="00B818E8" w:rsidRPr="00C1021C" w:rsidRDefault="001B0D73">
            <w:pPr>
              <w:pStyle w:val="TableParagraph"/>
              <w:kinsoku w:val="0"/>
              <w:overflowPunct w:val="0"/>
              <w:spacing w:before="61"/>
              <w:ind w:left="2"/>
              <w:jc w:val="both"/>
              <w:rPr>
                <w:rFonts w:ascii="Times New Roman" w:eastAsia="宋体" w:hAnsi="Times New Roman"/>
                <w:sz w:val="18"/>
                <w:szCs w:val="18"/>
              </w:rPr>
            </w:pPr>
            <w:r w:rsidRPr="00C1021C">
              <w:rPr>
                <w:rFonts w:ascii="Times New Roman" w:eastAsia="宋体" w:hAnsi="Times New Roman"/>
                <w:sz w:val="18"/>
                <w:szCs w:val="18"/>
              </w:rPr>
              <w:t>21: test signal, normal should be 0</w:t>
            </w:r>
          </w:p>
          <w:p w14:paraId="00FF1399"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49F73C0"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20:16: test signal, normal should be 0</w:t>
            </w:r>
          </w:p>
          <w:p w14:paraId="04287C2C"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203066BF"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14:12: test signal, normal should be 0</w:t>
            </w:r>
          </w:p>
          <w:p w14:paraId="7BE28127"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B81B838" w14:textId="77777777" w:rsidR="00B818E8" w:rsidRPr="00C1021C" w:rsidRDefault="001B0D73">
            <w:pPr>
              <w:pStyle w:val="TableParagraph"/>
              <w:kinsoku w:val="0"/>
              <w:overflowPunct w:val="0"/>
              <w:spacing w:line="374" w:lineRule="auto"/>
              <w:ind w:left="2" w:right="-15"/>
              <w:jc w:val="both"/>
              <w:rPr>
                <w:rFonts w:ascii="Times New Roman" w:eastAsia="宋体" w:hAnsi="Times New Roman" w:cs="宋体"/>
                <w:sz w:val="18"/>
                <w:szCs w:val="18"/>
              </w:rPr>
            </w:pPr>
            <w:r w:rsidRPr="00C1021C">
              <w:rPr>
                <w:rFonts w:ascii="Times New Roman" w:eastAsia="宋体" w:hAnsi="Times New Roman"/>
                <w:spacing w:val="-3"/>
                <w:sz w:val="18"/>
                <w:szCs w:val="18"/>
              </w:rPr>
              <w:t>11:8: read sampling delay 1, in which only 1 bit is valid, used to control the closing time of DQS sampling window</w:t>
            </w:r>
          </w:p>
          <w:p w14:paraId="7A850A57" w14:textId="77777777" w:rsidR="00B818E8" w:rsidRPr="00C1021C" w:rsidRDefault="001B0D73">
            <w:pPr>
              <w:pStyle w:val="TableParagraph"/>
              <w:kinsoku w:val="0"/>
              <w:overflowPunct w:val="0"/>
              <w:spacing w:before="60"/>
              <w:ind w:left="2"/>
              <w:jc w:val="both"/>
              <w:rPr>
                <w:rFonts w:ascii="Times New Roman" w:eastAsia="宋体" w:hAnsi="Times New Roman" w:cs="宋体"/>
                <w:spacing w:val="-6"/>
                <w:sz w:val="18"/>
                <w:szCs w:val="18"/>
              </w:rPr>
            </w:pPr>
            <w:r w:rsidRPr="00C1021C">
              <w:rPr>
                <w:rFonts w:ascii="Times New Roman" w:eastAsia="宋体" w:hAnsi="Times New Roman"/>
                <w:spacing w:val="-5"/>
                <w:sz w:val="18"/>
                <w:szCs w:val="18"/>
              </w:rPr>
              <w:t>7:0: read sampling delay is 0, in which only 1 bit is valid for control</w:t>
            </w:r>
          </w:p>
          <w:p w14:paraId="5CEAAF2E" w14:textId="77777777" w:rsidR="00B818E8" w:rsidRPr="00C1021C" w:rsidRDefault="001B0D73">
            <w:pPr>
              <w:pStyle w:val="TableParagraph"/>
              <w:kinsoku w:val="0"/>
              <w:overflowPunct w:val="0"/>
              <w:spacing w:before="130"/>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1021C" w14:paraId="610367C4"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7BEE27C"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CONF_CTL_52[63:0]Offset: 0x340DDR2 667:0x07c0000007c00000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DEFA2F7" w14:textId="77777777">
        <w:trPr>
          <w:trHeight w:val="7082"/>
        </w:trPr>
        <w:tc>
          <w:tcPr>
            <w:tcW w:w="1858" w:type="dxa"/>
            <w:tcBorders>
              <w:top w:val="single" w:sz="4" w:space="0" w:color="0000FF"/>
              <w:left w:val="single" w:sz="4" w:space="0" w:color="0000FF"/>
              <w:bottom w:val="single" w:sz="4" w:space="0" w:color="0000FF"/>
              <w:right w:val="single" w:sz="4" w:space="0" w:color="0000FF"/>
            </w:tcBorders>
          </w:tcPr>
          <w:p w14:paraId="5AB0B74C" w14:textId="77777777" w:rsidR="00B818E8" w:rsidRPr="00C1021C" w:rsidRDefault="00B818E8">
            <w:pPr>
              <w:pStyle w:val="TableParagraph"/>
              <w:kinsoku w:val="0"/>
              <w:overflowPunct w:val="0"/>
              <w:rPr>
                <w:rFonts w:ascii="Times New Roman" w:eastAsia="宋体" w:hAnsi="Times New Roman" w:cs="宋体"/>
                <w:sz w:val="20"/>
                <w:szCs w:val="20"/>
              </w:rPr>
            </w:pPr>
          </w:p>
          <w:p w14:paraId="4874CA6E" w14:textId="77777777" w:rsidR="00B818E8" w:rsidRPr="00C1021C" w:rsidRDefault="00B818E8">
            <w:pPr>
              <w:pStyle w:val="TableParagraph"/>
              <w:kinsoku w:val="0"/>
              <w:overflowPunct w:val="0"/>
              <w:rPr>
                <w:rFonts w:ascii="Times New Roman" w:eastAsia="宋体" w:hAnsi="Times New Roman" w:cs="宋体"/>
                <w:sz w:val="20"/>
                <w:szCs w:val="20"/>
              </w:rPr>
            </w:pPr>
          </w:p>
          <w:p w14:paraId="4386C669" w14:textId="77777777" w:rsidR="00B818E8" w:rsidRPr="00C1021C" w:rsidRDefault="00B818E8">
            <w:pPr>
              <w:pStyle w:val="TableParagraph"/>
              <w:kinsoku w:val="0"/>
              <w:overflowPunct w:val="0"/>
              <w:rPr>
                <w:rFonts w:ascii="Times New Roman" w:eastAsia="宋体" w:hAnsi="Times New Roman" w:cs="宋体"/>
                <w:sz w:val="20"/>
                <w:szCs w:val="20"/>
              </w:rPr>
            </w:pPr>
          </w:p>
          <w:p w14:paraId="24768BEE" w14:textId="77777777" w:rsidR="00B818E8" w:rsidRPr="00C1021C" w:rsidRDefault="00B818E8">
            <w:pPr>
              <w:pStyle w:val="TableParagraph"/>
              <w:kinsoku w:val="0"/>
              <w:overflowPunct w:val="0"/>
              <w:rPr>
                <w:rFonts w:ascii="Times New Roman" w:eastAsia="宋体" w:hAnsi="Times New Roman" w:cs="宋体"/>
                <w:sz w:val="20"/>
                <w:szCs w:val="20"/>
              </w:rPr>
            </w:pPr>
          </w:p>
          <w:p w14:paraId="72E2DE82" w14:textId="77777777" w:rsidR="00B818E8" w:rsidRPr="00C1021C" w:rsidRDefault="00B818E8">
            <w:pPr>
              <w:pStyle w:val="TableParagraph"/>
              <w:kinsoku w:val="0"/>
              <w:overflowPunct w:val="0"/>
              <w:rPr>
                <w:rFonts w:ascii="Times New Roman" w:eastAsia="宋体" w:hAnsi="Times New Roman" w:cs="宋体"/>
                <w:sz w:val="20"/>
                <w:szCs w:val="20"/>
              </w:rPr>
            </w:pPr>
          </w:p>
          <w:p w14:paraId="047F1226" w14:textId="77777777" w:rsidR="00B818E8" w:rsidRPr="00C1021C" w:rsidRDefault="00B818E8">
            <w:pPr>
              <w:pStyle w:val="TableParagraph"/>
              <w:kinsoku w:val="0"/>
              <w:overflowPunct w:val="0"/>
              <w:rPr>
                <w:rFonts w:ascii="Times New Roman" w:eastAsia="宋体" w:hAnsi="Times New Roman" w:cs="宋体"/>
                <w:sz w:val="20"/>
                <w:szCs w:val="20"/>
              </w:rPr>
            </w:pPr>
          </w:p>
          <w:p w14:paraId="19E7E518" w14:textId="77777777" w:rsidR="00B818E8" w:rsidRPr="00C1021C" w:rsidRDefault="00B818E8">
            <w:pPr>
              <w:pStyle w:val="TableParagraph"/>
              <w:kinsoku w:val="0"/>
              <w:overflowPunct w:val="0"/>
              <w:rPr>
                <w:rFonts w:ascii="Times New Roman" w:eastAsia="宋体" w:hAnsi="Times New Roman" w:cs="宋体"/>
                <w:sz w:val="20"/>
                <w:szCs w:val="20"/>
              </w:rPr>
            </w:pPr>
          </w:p>
          <w:p w14:paraId="704C806A" w14:textId="77777777" w:rsidR="00B818E8" w:rsidRPr="00C1021C" w:rsidRDefault="00B818E8">
            <w:pPr>
              <w:pStyle w:val="TableParagraph"/>
              <w:kinsoku w:val="0"/>
              <w:overflowPunct w:val="0"/>
              <w:rPr>
                <w:rFonts w:ascii="Times New Roman" w:eastAsia="宋体" w:hAnsi="Times New Roman" w:cs="宋体"/>
                <w:sz w:val="20"/>
                <w:szCs w:val="20"/>
              </w:rPr>
            </w:pPr>
          </w:p>
          <w:p w14:paraId="41E75346" w14:textId="77777777" w:rsidR="00B818E8" w:rsidRPr="00C1021C" w:rsidRDefault="00B818E8">
            <w:pPr>
              <w:pStyle w:val="TableParagraph"/>
              <w:kinsoku w:val="0"/>
              <w:overflowPunct w:val="0"/>
              <w:rPr>
                <w:rFonts w:ascii="Times New Roman" w:eastAsia="宋体" w:hAnsi="Times New Roman" w:cs="宋体"/>
                <w:sz w:val="20"/>
                <w:szCs w:val="20"/>
              </w:rPr>
            </w:pPr>
          </w:p>
          <w:p w14:paraId="62728C81" w14:textId="77777777" w:rsidR="00B818E8" w:rsidRPr="00C1021C" w:rsidRDefault="00B818E8">
            <w:pPr>
              <w:pStyle w:val="TableParagraph"/>
              <w:kinsoku w:val="0"/>
              <w:overflowPunct w:val="0"/>
              <w:rPr>
                <w:rFonts w:ascii="Times New Roman" w:eastAsia="宋体" w:hAnsi="Times New Roman" w:cs="宋体"/>
                <w:sz w:val="20"/>
                <w:szCs w:val="20"/>
              </w:rPr>
            </w:pPr>
          </w:p>
          <w:p w14:paraId="5F85162A" w14:textId="77777777" w:rsidR="00B818E8" w:rsidRPr="00C1021C" w:rsidRDefault="00B818E8">
            <w:pPr>
              <w:pStyle w:val="TableParagraph"/>
              <w:kinsoku w:val="0"/>
              <w:overflowPunct w:val="0"/>
              <w:rPr>
                <w:rFonts w:ascii="Times New Roman" w:eastAsia="宋体" w:hAnsi="Times New Roman" w:cs="宋体"/>
                <w:sz w:val="20"/>
                <w:szCs w:val="20"/>
              </w:rPr>
            </w:pPr>
          </w:p>
          <w:p w14:paraId="0FB03947" w14:textId="77777777" w:rsidR="00B818E8" w:rsidRPr="00C1021C" w:rsidRDefault="00B818E8">
            <w:pPr>
              <w:pStyle w:val="TableParagraph"/>
              <w:kinsoku w:val="0"/>
              <w:overflowPunct w:val="0"/>
              <w:rPr>
                <w:rFonts w:ascii="Times New Roman" w:eastAsia="宋体" w:hAnsi="Times New Roman" w:cs="宋体"/>
                <w:sz w:val="20"/>
                <w:szCs w:val="20"/>
              </w:rPr>
            </w:pPr>
          </w:p>
          <w:p w14:paraId="76922178"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5F1B0023"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PHY_CTRL_REG_1_5</w:t>
            </w:r>
          </w:p>
        </w:tc>
        <w:tc>
          <w:tcPr>
            <w:tcW w:w="708" w:type="dxa"/>
            <w:tcBorders>
              <w:top w:val="single" w:sz="4" w:space="0" w:color="0000FF"/>
              <w:left w:val="single" w:sz="4" w:space="0" w:color="0000FF"/>
              <w:bottom w:val="single" w:sz="4" w:space="0" w:color="0000FF"/>
              <w:right w:val="single" w:sz="4" w:space="0" w:color="0000FF"/>
            </w:tcBorders>
          </w:tcPr>
          <w:p w14:paraId="29E12F2F" w14:textId="77777777" w:rsidR="00B818E8" w:rsidRPr="00C1021C" w:rsidRDefault="00B818E8">
            <w:pPr>
              <w:pStyle w:val="TableParagraph"/>
              <w:kinsoku w:val="0"/>
              <w:overflowPunct w:val="0"/>
              <w:rPr>
                <w:rFonts w:ascii="Times New Roman" w:eastAsia="宋体" w:hAnsi="Times New Roman" w:cs="宋体"/>
                <w:sz w:val="20"/>
                <w:szCs w:val="20"/>
              </w:rPr>
            </w:pPr>
          </w:p>
          <w:p w14:paraId="3EDBEA34" w14:textId="77777777" w:rsidR="00B818E8" w:rsidRPr="00C1021C" w:rsidRDefault="00B818E8">
            <w:pPr>
              <w:pStyle w:val="TableParagraph"/>
              <w:kinsoku w:val="0"/>
              <w:overflowPunct w:val="0"/>
              <w:rPr>
                <w:rFonts w:ascii="Times New Roman" w:eastAsia="宋体" w:hAnsi="Times New Roman" w:cs="宋体"/>
                <w:sz w:val="20"/>
                <w:szCs w:val="20"/>
              </w:rPr>
            </w:pPr>
          </w:p>
          <w:p w14:paraId="15B49559" w14:textId="77777777" w:rsidR="00B818E8" w:rsidRPr="00C1021C" w:rsidRDefault="00B818E8">
            <w:pPr>
              <w:pStyle w:val="TableParagraph"/>
              <w:kinsoku w:val="0"/>
              <w:overflowPunct w:val="0"/>
              <w:rPr>
                <w:rFonts w:ascii="Times New Roman" w:eastAsia="宋体" w:hAnsi="Times New Roman" w:cs="宋体"/>
                <w:sz w:val="20"/>
                <w:szCs w:val="20"/>
              </w:rPr>
            </w:pPr>
          </w:p>
          <w:p w14:paraId="4BD2439C" w14:textId="77777777" w:rsidR="00B818E8" w:rsidRPr="00C1021C" w:rsidRDefault="00B818E8">
            <w:pPr>
              <w:pStyle w:val="TableParagraph"/>
              <w:kinsoku w:val="0"/>
              <w:overflowPunct w:val="0"/>
              <w:rPr>
                <w:rFonts w:ascii="Times New Roman" w:eastAsia="宋体" w:hAnsi="Times New Roman" w:cs="宋体"/>
                <w:sz w:val="20"/>
                <w:szCs w:val="20"/>
              </w:rPr>
            </w:pPr>
          </w:p>
          <w:p w14:paraId="5C788E10" w14:textId="77777777" w:rsidR="00B818E8" w:rsidRPr="00C1021C" w:rsidRDefault="00B818E8">
            <w:pPr>
              <w:pStyle w:val="TableParagraph"/>
              <w:kinsoku w:val="0"/>
              <w:overflowPunct w:val="0"/>
              <w:rPr>
                <w:rFonts w:ascii="Times New Roman" w:eastAsia="宋体" w:hAnsi="Times New Roman" w:cs="宋体"/>
                <w:sz w:val="20"/>
                <w:szCs w:val="20"/>
              </w:rPr>
            </w:pPr>
          </w:p>
          <w:p w14:paraId="17EEE637" w14:textId="77777777" w:rsidR="00B818E8" w:rsidRPr="00C1021C" w:rsidRDefault="00B818E8">
            <w:pPr>
              <w:pStyle w:val="TableParagraph"/>
              <w:kinsoku w:val="0"/>
              <w:overflowPunct w:val="0"/>
              <w:rPr>
                <w:rFonts w:ascii="Times New Roman" w:eastAsia="宋体" w:hAnsi="Times New Roman" w:cs="宋体"/>
                <w:sz w:val="20"/>
                <w:szCs w:val="20"/>
              </w:rPr>
            </w:pPr>
          </w:p>
          <w:p w14:paraId="43027CC2" w14:textId="77777777" w:rsidR="00B818E8" w:rsidRPr="00C1021C" w:rsidRDefault="00B818E8">
            <w:pPr>
              <w:pStyle w:val="TableParagraph"/>
              <w:kinsoku w:val="0"/>
              <w:overflowPunct w:val="0"/>
              <w:rPr>
                <w:rFonts w:ascii="Times New Roman" w:eastAsia="宋体" w:hAnsi="Times New Roman" w:cs="宋体"/>
                <w:sz w:val="20"/>
                <w:szCs w:val="20"/>
              </w:rPr>
            </w:pPr>
          </w:p>
          <w:p w14:paraId="517901D5" w14:textId="77777777" w:rsidR="00B818E8" w:rsidRPr="00C1021C" w:rsidRDefault="00B818E8">
            <w:pPr>
              <w:pStyle w:val="TableParagraph"/>
              <w:kinsoku w:val="0"/>
              <w:overflowPunct w:val="0"/>
              <w:rPr>
                <w:rFonts w:ascii="Times New Roman" w:eastAsia="宋体" w:hAnsi="Times New Roman" w:cs="宋体"/>
                <w:sz w:val="20"/>
                <w:szCs w:val="20"/>
              </w:rPr>
            </w:pPr>
          </w:p>
          <w:p w14:paraId="2A481CAD" w14:textId="77777777" w:rsidR="00B818E8" w:rsidRPr="00C1021C" w:rsidRDefault="00B818E8">
            <w:pPr>
              <w:pStyle w:val="TableParagraph"/>
              <w:kinsoku w:val="0"/>
              <w:overflowPunct w:val="0"/>
              <w:rPr>
                <w:rFonts w:ascii="Times New Roman" w:eastAsia="宋体" w:hAnsi="Times New Roman" w:cs="宋体"/>
                <w:sz w:val="20"/>
                <w:szCs w:val="20"/>
              </w:rPr>
            </w:pPr>
          </w:p>
          <w:p w14:paraId="2B80D996" w14:textId="77777777" w:rsidR="00B818E8" w:rsidRPr="00C1021C" w:rsidRDefault="00B818E8">
            <w:pPr>
              <w:pStyle w:val="TableParagraph"/>
              <w:kinsoku w:val="0"/>
              <w:overflowPunct w:val="0"/>
              <w:rPr>
                <w:rFonts w:ascii="Times New Roman" w:eastAsia="宋体" w:hAnsi="Times New Roman" w:cs="宋体"/>
                <w:sz w:val="20"/>
                <w:szCs w:val="20"/>
              </w:rPr>
            </w:pPr>
          </w:p>
          <w:p w14:paraId="092826F0" w14:textId="77777777" w:rsidR="00B818E8" w:rsidRPr="00C1021C" w:rsidRDefault="00B818E8">
            <w:pPr>
              <w:pStyle w:val="TableParagraph"/>
              <w:kinsoku w:val="0"/>
              <w:overflowPunct w:val="0"/>
              <w:rPr>
                <w:rFonts w:ascii="Times New Roman" w:eastAsia="宋体" w:hAnsi="Times New Roman" w:cs="宋体"/>
                <w:sz w:val="20"/>
                <w:szCs w:val="20"/>
              </w:rPr>
            </w:pPr>
          </w:p>
          <w:p w14:paraId="646A77B0" w14:textId="77777777" w:rsidR="00B818E8" w:rsidRPr="00C1021C" w:rsidRDefault="00B818E8">
            <w:pPr>
              <w:pStyle w:val="TableParagraph"/>
              <w:kinsoku w:val="0"/>
              <w:overflowPunct w:val="0"/>
              <w:rPr>
                <w:rFonts w:ascii="Times New Roman" w:eastAsia="宋体" w:hAnsi="Times New Roman" w:cs="宋体"/>
                <w:sz w:val="20"/>
                <w:szCs w:val="20"/>
              </w:rPr>
            </w:pPr>
          </w:p>
          <w:p w14:paraId="637E851C"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07C56BC7"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3BC45449" w14:textId="77777777" w:rsidR="00B818E8" w:rsidRPr="00C1021C" w:rsidRDefault="00B818E8">
            <w:pPr>
              <w:pStyle w:val="TableParagraph"/>
              <w:kinsoku w:val="0"/>
              <w:overflowPunct w:val="0"/>
              <w:rPr>
                <w:rFonts w:ascii="Times New Roman" w:eastAsia="宋体" w:hAnsi="Times New Roman" w:cs="宋体"/>
                <w:sz w:val="20"/>
                <w:szCs w:val="20"/>
              </w:rPr>
            </w:pPr>
          </w:p>
          <w:p w14:paraId="75E247B0" w14:textId="77777777" w:rsidR="00B818E8" w:rsidRPr="00C1021C" w:rsidRDefault="00B818E8">
            <w:pPr>
              <w:pStyle w:val="TableParagraph"/>
              <w:kinsoku w:val="0"/>
              <w:overflowPunct w:val="0"/>
              <w:rPr>
                <w:rFonts w:ascii="Times New Roman" w:eastAsia="宋体" w:hAnsi="Times New Roman" w:cs="宋体"/>
                <w:sz w:val="20"/>
                <w:szCs w:val="20"/>
              </w:rPr>
            </w:pPr>
          </w:p>
          <w:p w14:paraId="04E51C9C" w14:textId="77777777" w:rsidR="00B818E8" w:rsidRPr="00C1021C" w:rsidRDefault="00B818E8">
            <w:pPr>
              <w:pStyle w:val="TableParagraph"/>
              <w:kinsoku w:val="0"/>
              <w:overflowPunct w:val="0"/>
              <w:rPr>
                <w:rFonts w:ascii="Times New Roman" w:eastAsia="宋体" w:hAnsi="Times New Roman" w:cs="宋体"/>
                <w:sz w:val="20"/>
                <w:szCs w:val="20"/>
              </w:rPr>
            </w:pPr>
          </w:p>
          <w:p w14:paraId="64872EEA" w14:textId="77777777" w:rsidR="00B818E8" w:rsidRPr="00C1021C" w:rsidRDefault="00B818E8">
            <w:pPr>
              <w:pStyle w:val="TableParagraph"/>
              <w:kinsoku w:val="0"/>
              <w:overflowPunct w:val="0"/>
              <w:rPr>
                <w:rFonts w:ascii="Times New Roman" w:eastAsia="宋体" w:hAnsi="Times New Roman" w:cs="宋体"/>
                <w:sz w:val="20"/>
                <w:szCs w:val="20"/>
              </w:rPr>
            </w:pPr>
          </w:p>
          <w:p w14:paraId="311FA139" w14:textId="77777777" w:rsidR="00B818E8" w:rsidRPr="00C1021C" w:rsidRDefault="00B818E8">
            <w:pPr>
              <w:pStyle w:val="TableParagraph"/>
              <w:kinsoku w:val="0"/>
              <w:overflowPunct w:val="0"/>
              <w:rPr>
                <w:rFonts w:ascii="Times New Roman" w:eastAsia="宋体" w:hAnsi="Times New Roman" w:cs="宋体"/>
                <w:sz w:val="20"/>
                <w:szCs w:val="20"/>
              </w:rPr>
            </w:pPr>
          </w:p>
          <w:p w14:paraId="2578D5DC" w14:textId="77777777" w:rsidR="00B818E8" w:rsidRPr="00C1021C" w:rsidRDefault="00B818E8">
            <w:pPr>
              <w:pStyle w:val="TableParagraph"/>
              <w:kinsoku w:val="0"/>
              <w:overflowPunct w:val="0"/>
              <w:rPr>
                <w:rFonts w:ascii="Times New Roman" w:eastAsia="宋体" w:hAnsi="Times New Roman" w:cs="宋体"/>
                <w:sz w:val="20"/>
                <w:szCs w:val="20"/>
              </w:rPr>
            </w:pPr>
          </w:p>
          <w:p w14:paraId="27B11DB5" w14:textId="77777777" w:rsidR="00B818E8" w:rsidRPr="00C1021C" w:rsidRDefault="00B818E8">
            <w:pPr>
              <w:pStyle w:val="TableParagraph"/>
              <w:kinsoku w:val="0"/>
              <w:overflowPunct w:val="0"/>
              <w:rPr>
                <w:rFonts w:ascii="Times New Roman" w:eastAsia="宋体" w:hAnsi="Times New Roman" w:cs="宋体"/>
                <w:sz w:val="20"/>
                <w:szCs w:val="20"/>
              </w:rPr>
            </w:pPr>
          </w:p>
          <w:p w14:paraId="50CD78DA" w14:textId="77777777" w:rsidR="00B818E8" w:rsidRPr="00C1021C" w:rsidRDefault="00B818E8">
            <w:pPr>
              <w:pStyle w:val="TableParagraph"/>
              <w:kinsoku w:val="0"/>
              <w:overflowPunct w:val="0"/>
              <w:rPr>
                <w:rFonts w:ascii="Times New Roman" w:eastAsia="宋体" w:hAnsi="Times New Roman" w:cs="宋体"/>
                <w:sz w:val="20"/>
                <w:szCs w:val="20"/>
              </w:rPr>
            </w:pPr>
          </w:p>
          <w:p w14:paraId="75A223B3" w14:textId="77777777" w:rsidR="00B818E8" w:rsidRPr="00C1021C" w:rsidRDefault="00B818E8">
            <w:pPr>
              <w:pStyle w:val="TableParagraph"/>
              <w:kinsoku w:val="0"/>
              <w:overflowPunct w:val="0"/>
              <w:rPr>
                <w:rFonts w:ascii="Times New Roman" w:eastAsia="宋体" w:hAnsi="Times New Roman" w:cs="宋体"/>
                <w:sz w:val="20"/>
                <w:szCs w:val="20"/>
              </w:rPr>
            </w:pPr>
          </w:p>
          <w:p w14:paraId="6840886E" w14:textId="77777777" w:rsidR="00B818E8" w:rsidRPr="00C1021C" w:rsidRDefault="00B818E8">
            <w:pPr>
              <w:pStyle w:val="TableParagraph"/>
              <w:kinsoku w:val="0"/>
              <w:overflowPunct w:val="0"/>
              <w:rPr>
                <w:rFonts w:ascii="Times New Roman" w:eastAsia="宋体" w:hAnsi="Times New Roman" w:cs="宋体"/>
                <w:sz w:val="20"/>
                <w:szCs w:val="20"/>
              </w:rPr>
            </w:pPr>
          </w:p>
          <w:p w14:paraId="0EBECE4A" w14:textId="77777777" w:rsidR="00B818E8" w:rsidRPr="00C1021C" w:rsidRDefault="00B818E8">
            <w:pPr>
              <w:pStyle w:val="TableParagraph"/>
              <w:kinsoku w:val="0"/>
              <w:overflowPunct w:val="0"/>
              <w:rPr>
                <w:rFonts w:ascii="Times New Roman" w:eastAsia="宋体" w:hAnsi="Times New Roman" w:cs="宋体"/>
                <w:sz w:val="20"/>
                <w:szCs w:val="20"/>
              </w:rPr>
            </w:pPr>
          </w:p>
          <w:p w14:paraId="48FC96B1" w14:textId="77777777" w:rsidR="00B818E8" w:rsidRPr="00C1021C" w:rsidRDefault="00B818E8">
            <w:pPr>
              <w:pStyle w:val="TableParagraph"/>
              <w:kinsoku w:val="0"/>
              <w:overflowPunct w:val="0"/>
              <w:rPr>
                <w:rFonts w:ascii="Times New Roman" w:eastAsia="宋体" w:hAnsi="Times New Roman" w:cs="宋体"/>
                <w:sz w:val="20"/>
                <w:szCs w:val="20"/>
              </w:rPr>
            </w:pPr>
          </w:p>
          <w:p w14:paraId="1D2DEBC7"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05BB0537"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72C3D33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D8BB73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400436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9265D0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CC69A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FE12C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22E70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05109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45A5B2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968C3E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32F9C9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496ADA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391FD32" w14:textId="77777777" w:rsidR="00B818E8" w:rsidRPr="00C07179" w:rsidRDefault="00B818E8" w:rsidP="00C07179">
            <w:pPr>
              <w:pStyle w:val="TableParagraph"/>
              <w:kinsoku w:val="0"/>
              <w:overflowPunct w:val="0"/>
              <w:spacing w:before="3" w:line="360" w:lineRule="exact"/>
              <w:ind w:left="2" w:right="-15"/>
              <w:jc w:val="both"/>
              <w:rPr>
                <w:rFonts w:ascii="Times New Roman" w:eastAsia="宋体" w:hAnsi="Times New Roman" w:cs="宋体"/>
                <w:sz w:val="18"/>
                <w:szCs w:val="18"/>
              </w:rPr>
            </w:pPr>
          </w:p>
          <w:p w14:paraId="72AB533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31A4159C" w14:textId="77777777" w:rsidR="00B818E8" w:rsidRPr="00C1021C" w:rsidRDefault="001B0D73" w:rsidP="00C07179">
            <w:pPr>
              <w:pStyle w:val="TableParagraph"/>
              <w:kinsoku w:val="0"/>
              <w:overflowPunct w:val="0"/>
              <w:spacing w:before="11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terminal resistance control of the PAD in data group 5 is only enabled when a read is initiated</w:t>
            </w:r>
          </w:p>
          <w:p w14:paraId="7EDDD729" w14:textId="77777777" w:rsidR="00B818E8" w:rsidRPr="00C07179" w:rsidRDefault="001B0D73"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31:28: start time control of terminal resistance, starting from 4 beats after sending read command, each value represents half period</w:t>
            </w:r>
          </w:p>
          <w:p w14:paraId="1F9449C4" w14:textId="77777777" w:rsidR="00B818E8" w:rsidRPr="00C1021C" w:rsidRDefault="001B0D73"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27:24: start time control of terminal resistance</w:t>
            </w:r>
          </w:p>
          <w:p w14:paraId="16DEA013"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75AFB16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23: effective level control of terminal resistance, for </w:t>
            </w:r>
            <w:proofErr w:type="spellStart"/>
            <w:r w:rsidRPr="00C07179">
              <w:rPr>
                <w:rFonts w:ascii="Times New Roman" w:eastAsia="宋体" w:hAnsi="Times New Roman" w:cs="宋体"/>
                <w:sz w:val="18"/>
                <w:szCs w:val="18"/>
              </w:rPr>
              <w:t>loongson</w:t>
            </w:r>
            <w:proofErr w:type="spellEnd"/>
            <w:r w:rsidRPr="00C07179">
              <w:rPr>
                <w:rFonts w:ascii="Times New Roman" w:eastAsia="宋体" w:hAnsi="Times New Roman" w:cs="宋体"/>
                <w:sz w:val="18"/>
                <w:szCs w:val="18"/>
              </w:rPr>
              <w:t xml:space="preserve"> no. 3</w:t>
            </w:r>
          </w:p>
          <w:p w14:paraId="70356E3E" w14:textId="77777777" w:rsidR="00B818E8" w:rsidRPr="00C07179" w:rsidRDefault="001B0D73"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1</w:t>
            </w:r>
          </w:p>
          <w:p w14:paraId="4CD338C8"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5E363F0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22: when the enable signal of the terminal resistance is 1, the dynamic side is used</w:t>
            </w:r>
          </w:p>
          <w:p w14:paraId="621CB85F" w14:textId="77777777" w:rsidR="00B818E8" w:rsidRPr="00C1021C" w:rsidRDefault="001B0D73" w:rsidP="00C07179">
            <w:pPr>
              <w:pStyle w:val="TableParagraph"/>
              <w:kinsoku w:val="0"/>
              <w:overflowPunct w:val="0"/>
              <w:spacing w:before="13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Enable the resistance of the control terminal; At 0, the terminal resistance on the 23rd bit PAD can be either always valid (set 0) or never valid (set 1)</w:t>
            </w:r>
          </w:p>
          <w:p w14:paraId="02DA03A2" w14:textId="77777777" w:rsidR="00B818E8" w:rsidRPr="00C07179" w:rsidRDefault="001B0D73" w:rsidP="00C07179">
            <w:pPr>
              <w:pStyle w:val="TableParagraph"/>
              <w:kinsoku w:val="0"/>
              <w:overflowPunct w:val="0"/>
              <w:spacing w:before="60"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21: test signal, normal should be 0</w:t>
            </w:r>
          </w:p>
          <w:p w14:paraId="00CA1FA5"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52C9C7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20:16: test signal, normal should be 0</w:t>
            </w:r>
          </w:p>
          <w:p w14:paraId="7B7C43F0"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694747C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14:12: test signal, normal should be 0</w:t>
            </w:r>
          </w:p>
          <w:p w14:paraId="6E9A2F74" w14:textId="77777777" w:rsidR="00B818E8" w:rsidRPr="00C07179" w:rsidRDefault="00B818E8" w:rsidP="00C07179">
            <w:pPr>
              <w:pStyle w:val="TableParagraph"/>
              <w:kinsoku w:val="0"/>
              <w:overflowPunct w:val="0"/>
              <w:spacing w:before="10" w:line="360" w:lineRule="exact"/>
              <w:ind w:left="2" w:right="-15"/>
              <w:jc w:val="both"/>
              <w:rPr>
                <w:rFonts w:ascii="Times New Roman" w:eastAsia="宋体" w:hAnsi="Times New Roman" w:cs="宋体"/>
                <w:sz w:val="18"/>
                <w:szCs w:val="18"/>
              </w:rPr>
            </w:pPr>
          </w:p>
          <w:p w14:paraId="2C1B66E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11:8: read sampling delay 1, in which only 1 bit is valid, used to control the closing time of DQS sampling window</w:t>
            </w:r>
          </w:p>
          <w:p w14:paraId="3246BBC0" w14:textId="77777777" w:rsidR="00B818E8" w:rsidRPr="00C07179" w:rsidRDefault="001B0D73" w:rsidP="00C07179">
            <w:pPr>
              <w:pStyle w:val="TableParagraph"/>
              <w:kinsoku w:val="0"/>
              <w:overflowPunct w:val="0"/>
              <w:spacing w:before="6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7:0: read sampling delay is 0, in which only 1 bit is valid for control</w:t>
            </w:r>
          </w:p>
          <w:p w14:paraId="5E9D91CF" w14:textId="77777777" w:rsidR="00B818E8" w:rsidRPr="00C1021C" w:rsidRDefault="001B0D73" w:rsidP="00C07179">
            <w:pPr>
              <w:pStyle w:val="TableParagraph"/>
              <w:kinsoku w:val="0"/>
              <w:overflowPunct w:val="0"/>
              <w:spacing w:before="129"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1021C" w14:paraId="482D69F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D4BC5B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EED7544"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PHY_CTRL_REG_1_4</w:t>
            </w:r>
          </w:p>
        </w:tc>
        <w:tc>
          <w:tcPr>
            <w:tcW w:w="708" w:type="dxa"/>
            <w:tcBorders>
              <w:top w:val="single" w:sz="4" w:space="0" w:color="0000FF"/>
              <w:left w:val="single" w:sz="4" w:space="0" w:color="0000FF"/>
              <w:bottom w:val="single" w:sz="4" w:space="0" w:color="0000FF"/>
              <w:right w:val="single" w:sz="4" w:space="0" w:color="0000FF"/>
            </w:tcBorders>
          </w:tcPr>
          <w:p w14:paraId="26B8A5D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4BF17ED"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0205AB6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E8C5845"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5923131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1A0BA97"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7E230D24" w14:textId="77777777" w:rsidR="00B818E8" w:rsidRPr="00FC1734" w:rsidRDefault="001B0D73">
            <w:pPr>
              <w:pStyle w:val="TableParagraph"/>
              <w:kinsoku w:val="0"/>
              <w:overflowPunct w:val="0"/>
              <w:spacing w:before="107"/>
              <w:ind w:left="2" w:right="-15"/>
              <w:rPr>
                <w:rFonts w:ascii="Times New Roman" w:eastAsia="宋体" w:hAnsi="Times New Roman" w:cs="宋体"/>
                <w:sz w:val="18"/>
                <w:szCs w:val="18"/>
              </w:rPr>
            </w:pPr>
            <w:r w:rsidRPr="00FC1734">
              <w:rPr>
                <w:rFonts w:ascii="Times New Roman" w:eastAsia="宋体" w:hAnsi="Times New Roman" w:cs="宋体" w:hint="eastAsia"/>
                <w:sz w:val="18"/>
                <w:szCs w:val="18"/>
              </w:rPr>
              <w:t>The terminal resistance control of PAD in the fourth data group initiates the read operation</w:t>
            </w:r>
          </w:p>
          <w:p w14:paraId="21BC1990"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When done, it will be enabled</w:t>
            </w:r>
          </w:p>
        </w:tc>
      </w:tr>
    </w:tbl>
    <w:p w14:paraId="11476C4C"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7C12563B" w14:textId="7777777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1021C" w14:paraId="057C9BF3" w14:textId="77777777">
        <w:trPr>
          <w:trHeight w:val="6299"/>
        </w:trPr>
        <w:tc>
          <w:tcPr>
            <w:tcW w:w="1858" w:type="dxa"/>
            <w:tcBorders>
              <w:top w:val="single" w:sz="4" w:space="0" w:color="0000FF"/>
              <w:left w:val="single" w:sz="4" w:space="0" w:color="0000FF"/>
              <w:bottom w:val="single" w:sz="4" w:space="0" w:color="0000FF"/>
              <w:right w:val="single" w:sz="4" w:space="0" w:color="0000FF"/>
            </w:tcBorders>
          </w:tcPr>
          <w:p w14:paraId="6682FF3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4A86668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2119338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5EDB532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F120272" w14:textId="77777777" w:rsidR="00B818E8" w:rsidRPr="00C1021C" w:rsidRDefault="001B0D73">
            <w:pPr>
              <w:pStyle w:val="TableParagraph"/>
              <w:kinsoku w:val="0"/>
              <w:overflowPunct w:val="0"/>
              <w:spacing w:before="108" w:line="374" w:lineRule="auto"/>
              <w:ind w:left="2" w:right="-15"/>
              <w:rPr>
                <w:rFonts w:ascii="Times New Roman" w:eastAsia="宋体" w:hAnsi="Times New Roman" w:cs="宋体"/>
                <w:spacing w:val="-1"/>
                <w:sz w:val="18"/>
                <w:szCs w:val="18"/>
              </w:rPr>
            </w:pPr>
            <w:r w:rsidRPr="00C1021C">
              <w:rPr>
                <w:rFonts w:ascii="Times New Roman" w:eastAsia="宋体" w:hAnsi="Times New Roman"/>
                <w:sz w:val="18"/>
                <w:szCs w:val="18"/>
              </w:rPr>
              <w:t>31:28: start time control of terminal resistance, starting from 4 beats after sending read command, each value represents half period</w:t>
            </w:r>
          </w:p>
          <w:p w14:paraId="10F48BE2" w14:textId="77777777" w:rsidR="00B818E8" w:rsidRPr="00C1021C" w:rsidRDefault="001B0D73">
            <w:pPr>
              <w:pStyle w:val="TableParagraph"/>
              <w:kinsoku w:val="0"/>
              <w:overflowPunct w:val="0"/>
              <w:spacing w:before="60"/>
              <w:ind w:left="2"/>
              <w:rPr>
                <w:rFonts w:ascii="Times New Roman" w:eastAsia="宋体" w:hAnsi="Times New Roman" w:cs="宋体"/>
                <w:sz w:val="18"/>
                <w:szCs w:val="18"/>
              </w:rPr>
            </w:pPr>
            <w:r w:rsidRPr="00C1021C">
              <w:rPr>
                <w:rFonts w:ascii="Times New Roman" w:eastAsia="宋体" w:hAnsi="Times New Roman"/>
                <w:sz w:val="18"/>
                <w:szCs w:val="18"/>
              </w:rPr>
              <w:t>27:24: timing control of terminal resistance shutdown</w:t>
            </w:r>
          </w:p>
          <w:p w14:paraId="10A726FC"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78F48C4" w14:textId="77777777" w:rsidR="00B818E8" w:rsidRPr="00C1021C" w:rsidRDefault="001B0D73">
            <w:pPr>
              <w:pStyle w:val="TableParagraph"/>
              <w:kinsoku w:val="0"/>
              <w:overflowPunct w:val="0"/>
              <w:ind w:left="2" w:right="-15"/>
              <w:rPr>
                <w:rFonts w:ascii="Times New Roman" w:eastAsia="宋体" w:hAnsi="Times New Roman" w:cs="宋体"/>
                <w:sz w:val="18"/>
                <w:szCs w:val="18"/>
              </w:rPr>
            </w:pPr>
            <w:r w:rsidRPr="00C1021C">
              <w:rPr>
                <w:rFonts w:ascii="Times New Roman" w:eastAsia="宋体" w:hAnsi="Times New Roman"/>
                <w:spacing w:val="-7"/>
                <w:sz w:val="18"/>
                <w:szCs w:val="18"/>
              </w:rPr>
              <w:t xml:space="preserve">23: effective level control of terminal resistance, for </w:t>
            </w:r>
            <w:proofErr w:type="spellStart"/>
            <w:r w:rsidRPr="00C1021C">
              <w:rPr>
                <w:rFonts w:ascii="Times New Roman" w:eastAsia="宋体" w:hAnsi="Times New Roman"/>
                <w:spacing w:val="-7"/>
                <w:sz w:val="18"/>
                <w:szCs w:val="18"/>
              </w:rPr>
              <w:t>loongson</w:t>
            </w:r>
            <w:proofErr w:type="spellEnd"/>
            <w:r w:rsidRPr="00C1021C">
              <w:rPr>
                <w:rFonts w:ascii="Times New Roman" w:eastAsia="宋体" w:hAnsi="Times New Roman"/>
                <w:spacing w:val="-7"/>
                <w:sz w:val="18"/>
                <w:szCs w:val="18"/>
              </w:rPr>
              <w:t xml:space="preserve"> no. 3</w:t>
            </w:r>
          </w:p>
          <w:p w14:paraId="4EE78262" w14:textId="77777777" w:rsidR="00B818E8" w:rsidRPr="00C1021C" w:rsidRDefault="001B0D73">
            <w:pPr>
              <w:pStyle w:val="TableParagraph"/>
              <w:kinsoku w:val="0"/>
              <w:overflowPunct w:val="0"/>
              <w:spacing w:before="129"/>
              <w:ind w:left="2"/>
              <w:rPr>
                <w:rFonts w:ascii="Times New Roman" w:eastAsia="宋体" w:hAnsi="Times New Roman"/>
                <w:sz w:val="18"/>
                <w:szCs w:val="18"/>
              </w:rPr>
            </w:pPr>
            <w:r w:rsidRPr="00C1021C">
              <w:rPr>
                <w:rFonts w:ascii="Times New Roman" w:eastAsia="宋体" w:hAnsi="Times New Roman" w:cs="宋体" w:hint="eastAsia"/>
                <w:sz w:val="18"/>
                <w:szCs w:val="18"/>
              </w:rPr>
              <w:t>1</w:t>
            </w:r>
          </w:p>
          <w:p w14:paraId="2281DB1F"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6ABFEEDA" w14:textId="77777777" w:rsidR="00B818E8" w:rsidRPr="00C1021C" w:rsidRDefault="001B0D73">
            <w:pPr>
              <w:pStyle w:val="TableParagraph"/>
              <w:kinsoku w:val="0"/>
              <w:overflowPunct w:val="0"/>
              <w:ind w:left="2"/>
              <w:jc w:val="both"/>
              <w:rPr>
                <w:rFonts w:ascii="Times New Roman" w:eastAsia="宋体" w:hAnsi="Times New Roman" w:cs="宋体"/>
                <w:spacing w:val="-6"/>
                <w:sz w:val="18"/>
                <w:szCs w:val="18"/>
              </w:rPr>
            </w:pPr>
            <w:r w:rsidRPr="00C1021C">
              <w:rPr>
                <w:rFonts w:ascii="Times New Roman" w:eastAsia="宋体" w:hAnsi="Times New Roman"/>
                <w:spacing w:val="-4"/>
                <w:sz w:val="18"/>
                <w:szCs w:val="18"/>
              </w:rPr>
              <w:t>22: when the enable signal of the terminal resistance is 1, the dynamic side is used</w:t>
            </w:r>
          </w:p>
          <w:p w14:paraId="603B230B" w14:textId="77777777" w:rsidR="00B818E8" w:rsidRPr="00C1021C" w:rsidRDefault="001B0D73">
            <w:pPr>
              <w:pStyle w:val="TableParagraph"/>
              <w:kinsoku w:val="0"/>
              <w:overflowPunct w:val="0"/>
              <w:spacing w:before="130" w:line="374" w:lineRule="auto"/>
              <w:ind w:left="2" w:right="-15"/>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Enable the resistance of the control terminal; At 0, the terminal resistance on the 23rd bit PAD can be either always valid (set 0) or never valid (set 1)</w:t>
            </w:r>
          </w:p>
          <w:p w14:paraId="57BC54E1" w14:textId="77777777" w:rsidR="00B818E8" w:rsidRPr="00C1021C" w:rsidRDefault="001B0D73">
            <w:pPr>
              <w:pStyle w:val="TableParagraph"/>
              <w:kinsoku w:val="0"/>
              <w:overflowPunct w:val="0"/>
              <w:spacing w:before="60"/>
              <w:ind w:left="2"/>
              <w:jc w:val="both"/>
              <w:rPr>
                <w:rFonts w:ascii="Times New Roman" w:eastAsia="宋体" w:hAnsi="Times New Roman"/>
                <w:sz w:val="18"/>
                <w:szCs w:val="18"/>
              </w:rPr>
            </w:pPr>
            <w:r w:rsidRPr="00C1021C">
              <w:rPr>
                <w:rFonts w:ascii="Times New Roman" w:eastAsia="宋体" w:hAnsi="Times New Roman"/>
                <w:sz w:val="18"/>
                <w:szCs w:val="18"/>
              </w:rPr>
              <w:t>21: test signal, normal should be 0</w:t>
            </w:r>
          </w:p>
          <w:p w14:paraId="6F112D8D"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010D770F"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20:16: test signal, normal should be 0</w:t>
            </w:r>
          </w:p>
          <w:p w14:paraId="7C9D1F3C"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2C4481F"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14:12: test signal, normal should be 0</w:t>
            </w:r>
          </w:p>
          <w:p w14:paraId="2F0F8DED"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02C48D93" w14:textId="77777777" w:rsidR="00B818E8" w:rsidRPr="00C1021C" w:rsidRDefault="001B0D73">
            <w:pPr>
              <w:pStyle w:val="TableParagraph"/>
              <w:kinsoku w:val="0"/>
              <w:overflowPunct w:val="0"/>
              <w:spacing w:line="374" w:lineRule="auto"/>
              <w:ind w:left="2" w:right="-15"/>
              <w:jc w:val="both"/>
              <w:rPr>
                <w:rFonts w:ascii="Times New Roman" w:eastAsia="宋体" w:hAnsi="Times New Roman" w:cs="宋体"/>
                <w:sz w:val="18"/>
                <w:szCs w:val="18"/>
              </w:rPr>
            </w:pPr>
            <w:r w:rsidRPr="00C1021C">
              <w:rPr>
                <w:rFonts w:ascii="Times New Roman" w:eastAsia="宋体" w:hAnsi="Times New Roman"/>
                <w:spacing w:val="-3"/>
                <w:sz w:val="18"/>
                <w:szCs w:val="18"/>
              </w:rPr>
              <w:t>11:8: read sampling delay 1, in which only 1 bit is valid, used to control the closing time of DQS sampling window</w:t>
            </w:r>
          </w:p>
          <w:p w14:paraId="4977F706" w14:textId="77777777" w:rsidR="00B818E8" w:rsidRPr="00C1021C" w:rsidRDefault="001B0D73">
            <w:pPr>
              <w:pStyle w:val="TableParagraph"/>
              <w:kinsoku w:val="0"/>
              <w:overflowPunct w:val="0"/>
              <w:spacing w:before="61"/>
              <w:ind w:left="2"/>
              <w:jc w:val="both"/>
              <w:rPr>
                <w:rFonts w:ascii="Times New Roman" w:eastAsia="宋体" w:hAnsi="Times New Roman" w:cs="宋体"/>
                <w:spacing w:val="-6"/>
                <w:sz w:val="18"/>
                <w:szCs w:val="18"/>
              </w:rPr>
            </w:pPr>
            <w:r w:rsidRPr="00C1021C">
              <w:rPr>
                <w:rFonts w:ascii="Times New Roman" w:eastAsia="宋体" w:hAnsi="Times New Roman"/>
                <w:spacing w:val="-5"/>
                <w:sz w:val="18"/>
                <w:szCs w:val="18"/>
              </w:rPr>
              <w:t>7:0: read sampling delay is 0, in which only 1 bit is valid for control</w:t>
            </w:r>
          </w:p>
          <w:p w14:paraId="1A4C8AFC" w14:textId="77777777" w:rsidR="00B818E8" w:rsidRPr="00C1021C" w:rsidRDefault="001B0D73">
            <w:pPr>
              <w:pStyle w:val="TableParagraph"/>
              <w:kinsoku w:val="0"/>
              <w:overflowPunct w:val="0"/>
              <w:spacing w:before="129"/>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1021C" w14:paraId="37D64252"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87767D0"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CONF_CTL_53[63:0]Offset: 0x350DDR2 667:0x07c0000007c00000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FC00533" w14:textId="77777777">
        <w:trPr>
          <w:trHeight w:val="7082"/>
        </w:trPr>
        <w:tc>
          <w:tcPr>
            <w:tcW w:w="1858" w:type="dxa"/>
            <w:tcBorders>
              <w:top w:val="single" w:sz="4" w:space="0" w:color="0000FF"/>
              <w:left w:val="single" w:sz="4" w:space="0" w:color="0000FF"/>
              <w:bottom w:val="single" w:sz="4" w:space="0" w:color="0000FF"/>
              <w:right w:val="single" w:sz="4" w:space="0" w:color="0000FF"/>
            </w:tcBorders>
          </w:tcPr>
          <w:p w14:paraId="31BB20A0" w14:textId="77777777" w:rsidR="00B818E8" w:rsidRPr="00C1021C" w:rsidRDefault="00B818E8">
            <w:pPr>
              <w:pStyle w:val="TableParagraph"/>
              <w:kinsoku w:val="0"/>
              <w:overflowPunct w:val="0"/>
              <w:rPr>
                <w:rFonts w:ascii="Times New Roman" w:eastAsia="宋体" w:hAnsi="Times New Roman" w:cs="宋体"/>
                <w:sz w:val="20"/>
                <w:szCs w:val="20"/>
              </w:rPr>
            </w:pPr>
          </w:p>
          <w:p w14:paraId="72DF75FC" w14:textId="77777777" w:rsidR="00B818E8" w:rsidRPr="00C1021C" w:rsidRDefault="00B818E8">
            <w:pPr>
              <w:pStyle w:val="TableParagraph"/>
              <w:kinsoku w:val="0"/>
              <w:overflowPunct w:val="0"/>
              <w:rPr>
                <w:rFonts w:ascii="Times New Roman" w:eastAsia="宋体" w:hAnsi="Times New Roman" w:cs="宋体"/>
                <w:sz w:val="20"/>
                <w:szCs w:val="20"/>
              </w:rPr>
            </w:pPr>
          </w:p>
          <w:p w14:paraId="01BE38EA" w14:textId="77777777" w:rsidR="00B818E8" w:rsidRPr="00C1021C" w:rsidRDefault="00B818E8">
            <w:pPr>
              <w:pStyle w:val="TableParagraph"/>
              <w:kinsoku w:val="0"/>
              <w:overflowPunct w:val="0"/>
              <w:rPr>
                <w:rFonts w:ascii="Times New Roman" w:eastAsia="宋体" w:hAnsi="Times New Roman" w:cs="宋体"/>
                <w:sz w:val="20"/>
                <w:szCs w:val="20"/>
              </w:rPr>
            </w:pPr>
          </w:p>
          <w:p w14:paraId="799A1FED" w14:textId="77777777" w:rsidR="00B818E8" w:rsidRPr="00C1021C" w:rsidRDefault="00B818E8">
            <w:pPr>
              <w:pStyle w:val="TableParagraph"/>
              <w:kinsoku w:val="0"/>
              <w:overflowPunct w:val="0"/>
              <w:rPr>
                <w:rFonts w:ascii="Times New Roman" w:eastAsia="宋体" w:hAnsi="Times New Roman" w:cs="宋体"/>
                <w:sz w:val="20"/>
                <w:szCs w:val="20"/>
              </w:rPr>
            </w:pPr>
          </w:p>
          <w:p w14:paraId="28C7CCC6" w14:textId="77777777" w:rsidR="00B818E8" w:rsidRPr="00C1021C" w:rsidRDefault="00B818E8">
            <w:pPr>
              <w:pStyle w:val="TableParagraph"/>
              <w:kinsoku w:val="0"/>
              <w:overflowPunct w:val="0"/>
              <w:rPr>
                <w:rFonts w:ascii="Times New Roman" w:eastAsia="宋体" w:hAnsi="Times New Roman" w:cs="宋体"/>
                <w:sz w:val="20"/>
                <w:szCs w:val="20"/>
              </w:rPr>
            </w:pPr>
          </w:p>
          <w:p w14:paraId="14079449" w14:textId="77777777" w:rsidR="00B818E8" w:rsidRPr="00C1021C" w:rsidRDefault="00B818E8">
            <w:pPr>
              <w:pStyle w:val="TableParagraph"/>
              <w:kinsoku w:val="0"/>
              <w:overflowPunct w:val="0"/>
              <w:rPr>
                <w:rFonts w:ascii="Times New Roman" w:eastAsia="宋体" w:hAnsi="Times New Roman" w:cs="宋体"/>
                <w:sz w:val="20"/>
                <w:szCs w:val="20"/>
              </w:rPr>
            </w:pPr>
          </w:p>
          <w:p w14:paraId="01D06B85" w14:textId="77777777" w:rsidR="00B818E8" w:rsidRPr="00C1021C" w:rsidRDefault="00B818E8">
            <w:pPr>
              <w:pStyle w:val="TableParagraph"/>
              <w:kinsoku w:val="0"/>
              <w:overflowPunct w:val="0"/>
              <w:rPr>
                <w:rFonts w:ascii="Times New Roman" w:eastAsia="宋体" w:hAnsi="Times New Roman" w:cs="宋体"/>
                <w:sz w:val="20"/>
                <w:szCs w:val="20"/>
              </w:rPr>
            </w:pPr>
          </w:p>
          <w:p w14:paraId="33B98D3B" w14:textId="77777777" w:rsidR="00B818E8" w:rsidRPr="00C1021C" w:rsidRDefault="00B818E8">
            <w:pPr>
              <w:pStyle w:val="TableParagraph"/>
              <w:kinsoku w:val="0"/>
              <w:overflowPunct w:val="0"/>
              <w:rPr>
                <w:rFonts w:ascii="Times New Roman" w:eastAsia="宋体" w:hAnsi="Times New Roman" w:cs="宋体"/>
                <w:sz w:val="20"/>
                <w:szCs w:val="20"/>
              </w:rPr>
            </w:pPr>
          </w:p>
          <w:p w14:paraId="706BE7F3" w14:textId="77777777" w:rsidR="00B818E8" w:rsidRPr="00C1021C" w:rsidRDefault="00B818E8">
            <w:pPr>
              <w:pStyle w:val="TableParagraph"/>
              <w:kinsoku w:val="0"/>
              <w:overflowPunct w:val="0"/>
              <w:rPr>
                <w:rFonts w:ascii="Times New Roman" w:eastAsia="宋体" w:hAnsi="Times New Roman" w:cs="宋体"/>
                <w:sz w:val="20"/>
                <w:szCs w:val="20"/>
              </w:rPr>
            </w:pPr>
          </w:p>
          <w:p w14:paraId="76AE4C1C" w14:textId="77777777" w:rsidR="00B818E8" w:rsidRPr="00C1021C" w:rsidRDefault="00B818E8">
            <w:pPr>
              <w:pStyle w:val="TableParagraph"/>
              <w:kinsoku w:val="0"/>
              <w:overflowPunct w:val="0"/>
              <w:rPr>
                <w:rFonts w:ascii="Times New Roman" w:eastAsia="宋体" w:hAnsi="Times New Roman" w:cs="宋体"/>
                <w:sz w:val="20"/>
                <w:szCs w:val="20"/>
              </w:rPr>
            </w:pPr>
          </w:p>
          <w:p w14:paraId="17AAD1AC" w14:textId="77777777" w:rsidR="00B818E8" w:rsidRPr="00C1021C" w:rsidRDefault="00B818E8">
            <w:pPr>
              <w:pStyle w:val="TableParagraph"/>
              <w:kinsoku w:val="0"/>
              <w:overflowPunct w:val="0"/>
              <w:rPr>
                <w:rFonts w:ascii="Times New Roman" w:eastAsia="宋体" w:hAnsi="Times New Roman" w:cs="宋体"/>
                <w:sz w:val="20"/>
                <w:szCs w:val="20"/>
              </w:rPr>
            </w:pPr>
          </w:p>
          <w:p w14:paraId="0F3A84EF" w14:textId="77777777" w:rsidR="00B818E8" w:rsidRPr="00C1021C" w:rsidRDefault="00B818E8">
            <w:pPr>
              <w:pStyle w:val="TableParagraph"/>
              <w:kinsoku w:val="0"/>
              <w:overflowPunct w:val="0"/>
              <w:rPr>
                <w:rFonts w:ascii="Times New Roman" w:eastAsia="宋体" w:hAnsi="Times New Roman" w:cs="宋体"/>
                <w:sz w:val="20"/>
                <w:szCs w:val="20"/>
              </w:rPr>
            </w:pPr>
          </w:p>
          <w:p w14:paraId="530A894F"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56427649"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PHY_CTRL_REG_1_7</w:t>
            </w:r>
          </w:p>
        </w:tc>
        <w:tc>
          <w:tcPr>
            <w:tcW w:w="708" w:type="dxa"/>
            <w:tcBorders>
              <w:top w:val="single" w:sz="4" w:space="0" w:color="0000FF"/>
              <w:left w:val="single" w:sz="4" w:space="0" w:color="0000FF"/>
              <w:bottom w:val="single" w:sz="4" w:space="0" w:color="0000FF"/>
              <w:right w:val="single" w:sz="4" w:space="0" w:color="0000FF"/>
            </w:tcBorders>
          </w:tcPr>
          <w:p w14:paraId="4EC0BF83" w14:textId="77777777" w:rsidR="00B818E8" w:rsidRPr="00C1021C" w:rsidRDefault="00B818E8">
            <w:pPr>
              <w:pStyle w:val="TableParagraph"/>
              <w:kinsoku w:val="0"/>
              <w:overflowPunct w:val="0"/>
              <w:rPr>
                <w:rFonts w:ascii="Times New Roman" w:eastAsia="宋体" w:hAnsi="Times New Roman" w:cs="宋体"/>
                <w:sz w:val="20"/>
                <w:szCs w:val="20"/>
              </w:rPr>
            </w:pPr>
          </w:p>
          <w:p w14:paraId="537FDB22" w14:textId="77777777" w:rsidR="00B818E8" w:rsidRPr="00C1021C" w:rsidRDefault="00B818E8">
            <w:pPr>
              <w:pStyle w:val="TableParagraph"/>
              <w:kinsoku w:val="0"/>
              <w:overflowPunct w:val="0"/>
              <w:rPr>
                <w:rFonts w:ascii="Times New Roman" w:eastAsia="宋体" w:hAnsi="Times New Roman" w:cs="宋体"/>
                <w:sz w:val="20"/>
                <w:szCs w:val="20"/>
              </w:rPr>
            </w:pPr>
          </w:p>
          <w:p w14:paraId="6B067952" w14:textId="77777777" w:rsidR="00B818E8" w:rsidRPr="00C1021C" w:rsidRDefault="00B818E8">
            <w:pPr>
              <w:pStyle w:val="TableParagraph"/>
              <w:kinsoku w:val="0"/>
              <w:overflowPunct w:val="0"/>
              <w:rPr>
                <w:rFonts w:ascii="Times New Roman" w:eastAsia="宋体" w:hAnsi="Times New Roman" w:cs="宋体"/>
                <w:sz w:val="20"/>
                <w:szCs w:val="20"/>
              </w:rPr>
            </w:pPr>
          </w:p>
          <w:p w14:paraId="7269340D" w14:textId="77777777" w:rsidR="00B818E8" w:rsidRPr="00C1021C" w:rsidRDefault="00B818E8">
            <w:pPr>
              <w:pStyle w:val="TableParagraph"/>
              <w:kinsoku w:val="0"/>
              <w:overflowPunct w:val="0"/>
              <w:rPr>
                <w:rFonts w:ascii="Times New Roman" w:eastAsia="宋体" w:hAnsi="Times New Roman" w:cs="宋体"/>
                <w:sz w:val="20"/>
                <w:szCs w:val="20"/>
              </w:rPr>
            </w:pPr>
          </w:p>
          <w:p w14:paraId="48FEBAE7" w14:textId="77777777" w:rsidR="00B818E8" w:rsidRPr="00C1021C" w:rsidRDefault="00B818E8">
            <w:pPr>
              <w:pStyle w:val="TableParagraph"/>
              <w:kinsoku w:val="0"/>
              <w:overflowPunct w:val="0"/>
              <w:rPr>
                <w:rFonts w:ascii="Times New Roman" w:eastAsia="宋体" w:hAnsi="Times New Roman" w:cs="宋体"/>
                <w:sz w:val="20"/>
                <w:szCs w:val="20"/>
              </w:rPr>
            </w:pPr>
          </w:p>
          <w:p w14:paraId="6F550436" w14:textId="77777777" w:rsidR="00B818E8" w:rsidRPr="00C1021C" w:rsidRDefault="00B818E8">
            <w:pPr>
              <w:pStyle w:val="TableParagraph"/>
              <w:kinsoku w:val="0"/>
              <w:overflowPunct w:val="0"/>
              <w:rPr>
                <w:rFonts w:ascii="Times New Roman" w:eastAsia="宋体" w:hAnsi="Times New Roman" w:cs="宋体"/>
                <w:sz w:val="20"/>
                <w:szCs w:val="20"/>
              </w:rPr>
            </w:pPr>
          </w:p>
          <w:p w14:paraId="2B8F72B8" w14:textId="77777777" w:rsidR="00B818E8" w:rsidRPr="00C1021C" w:rsidRDefault="00B818E8">
            <w:pPr>
              <w:pStyle w:val="TableParagraph"/>
              <w:kinsoku w:val="0"/>
              <w:overflowPunct w:val="0"/>
              <w:rPr>
                <w:rFonts w:ascii="Times New Roman" w:eastAsia="宋体" w:hAnsi="Times New Roman" w:cs="宋体"/>
                <w:sz w:val="20"/>
                <w:szCs w:val="20"/>
              </w:rPr>
            </w:pPr>
          </w:p>
          <w:p w14:paraId="3930D449" w14:textId="77777777" w:rsidR="00B818E8" w:rsidRPr="00C1021C" w:rsidRDefault="00B818E8">
            <w:pPr>
              <w:pStyle w:val="TableParagraph"/>
              <w:kinsoku w:val="0"/>
              <w:overflowPunct w:val="0"/>
              <w:rPr>
                <w:rFonts w:ascii="Times New Roman" w:eastAsia="宋体" w:hAnsi="Times New Roman" w:cs="宋体"/>
                <w:sz w:val="20"/>
                <w:szCs w:val="20"/>
              </w:rPr>
            </w:pPr>
          </w:p>
          <w:p w14:paraId="214CCD63" w14:textId="77777777" w:rsidR="00B818E8" w:rsidRPr="00C1021C" w:rsidRDefault="00B818E8">
            <w:pPr>
              <w:pStyle w:val="TableParagraph"/>
              <w:kinsoku w:val="0"/>
              <w:overflowPunct w:val="0"/>
              <w:rPr>
                <w:rFonts w:ascii="Times New Roman" w:eastAsia="宋体" w:hAnsi="Times New Roman" w:cs="宋体"/>
                <w:sz w:val="20"/>
                <w:szCs w:val="20"/>
              </w:rPr>
            </w:pPr>
          </w:p>
          <w:p w14:paraId="1A7012C7" w14:textId="77777777" w:rsidR="00B818E8" w:rsidRPr="00C1021C" w:rsidRDefault="00B818E8">
            <w:pPr>
              <w:pStyle w:val="TableParagraph"/>
              <w:kinsoku w:val="0"/>
              <w:overflowPunct w:val="0"/>
              <w:rPr>
                <w:rFonts w:ascii="Times New Roman" w:eastAsia="宋体" w:hAnsi="Times New Roman" w:cs="宋体"/>
                <w:sz w:val="20"/>
                <w:szCs w:val="20"/>
              </w:rPr>
            </w:pPr>
          </w:p>
          <w:p w14:paraId="588D1E87" w14:textId="77777777" w:rsidR="00B818E8" w:rsidRPr="00C1021C" w:rsidRDefault="00B818E8">
            <w:pPr>
              <w:pStyle w:val="TableParagraph"/>
              <w:kinsoku w:val="0"/>
              <w:overflowPunct w:val="0"/>
              <w:rPr>
                <w:rFonts w:ascii="Times New Roman" w:eastAsia="宋体" w:hAnsi="Times New Roman" w:cs="宋体"/>
                <w:sz w:val="20"/>
                <w:szCs w:val="20"/>
              </w:rPr>
            </w:pPr>
          </w:p>
          <w:p w14:paraId="38D910C3" w14:textId="77777777" w:rsidR="00B818E8" w:rsidRPr="00C1021C" w:rsidRDefault="00B818E8">
            <w:pPr>
              <w:pStyle w:val="TableParagraph"/>
              <w:kinsoku w:val="0"/>
              <w:overflowPunct w:val="0"/>
              <w:rPr>
                <w:rFonts w:ascii="Times New Roman" w:eastAsia="宋体" w:hAnsi="Times New Roman" w:cs="宋体"/>
                <w:sz w:val="20"/>
                <w:szCs w:val="20"/>
              </w:rPr>
            </w:pPr>
          </w:p>
          <w:p w14:paraId="7A64DC02"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0A592A65"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19BC2D4D" w14:textId="77777777" w:rsidR="00B818E8" w:rsidRPr="00C1021C" w:rsidRDefault="00B818E8">
            <w:pPr>
              <w:pStyle w:val="TableParagraph"/>
              <w:kinsoku w:val="0"/>
              <w:overflowPunct w:val="0"/>
              <w:rPr>
                <w:rFonts w:ascii="Times New Roman" w:eastAsia="宋体" w:hAnsi="Times New Roman" w:cs="宋体"/>
                <w:sz w:val="20"/>
                <w:szCs w:val="20"/>
              </w:rPr>
            </w:pPr>
          </w:p>
          <w:p w14:paraId="632296D2" w14:textId="77777777" w:rsidR="00B818E8" w:rsidRPr="00C1021C" w:rsidRDefault="00B818E8">
            <w:pPr>
              <w:pStyle w:val="TableParagraph"/>
              <w:kinsoku w:val="0"/>
              <w:overflowPunct w:val="0"/>
              <w:rPr>
                <w:rFonts w:ascii="Times New Roman" w:eastAsia="宋体" w:hAnsi="Times New Roman" w:cs="宋体"/>
                <w:sz w:val="20"/>
                <w:szCs w:val="20"/>
              </w:rPr>
            </w:pPr>
          </w:p>
          <w:p w14:paraId="4100EACE" w14:textId="77777777" w:rsidR="00B818E8" w:rsidRPr="00C1021C" w:rsidRDefault="00B818E8">
            <w:pPr>
              <w:pStyle w:val="TableParagraph"/>
              <w:kinsoku w:val="0"/>
              <w:overflowPunct w:val="0"/>
              <w:rPr>
                <w:rFonts w:ascii="Times New Roman" w:eastAsia="宋体" w:hAnsi="Times New Roman" w:cs="宋体"/>
                <w:sz w:val="20"/>
                <w:szCs w:val="20"/>
              </w:rPr>
            </w:pPr>
          </w:p>
          <w:p w14:paraId="5B3CA59E" w14:textId="77777777" w:rsidR="00B818E8" w:rsidRPr="00C1021C" w:rsidRDefault="00B818E8">
            <w:pPr>
              <w:pStyle w:val="TableParagraph"/>
              <w:kinsoku w:val="0"/>
              <w:overflowPunct w:val="0"/>
              <w:rPr>
                <w:rFonts w:ascii="Times New Roman" w:eastAsia="宋体" w:hAnsi="Times New Roman" w:cs="宋体"/>
                <w:sz w:val="20"/>
                <w:szCs w:val="20"/>
              </w:rPr>
            </w:pPr>
          </w:p>
          <w:p w14:paraId="40AA94DC" w14:textId="77777777" w:rsidR="00B818E8" w:rsidRPr="00C1021C" w:rsidRDefault="00B818E8">
            <w:pPr>
              <w:pStyle w:val="TableParagraph"/>
              <w:kinsoku w:val="0"/>
              <w:overflowPunct w:val="0"/>
              <w:rPr>
                <w:rFonts w:ascii="Times New Roman" w:eastAsia="宋体" w:hAnsi="Times New Roman" w:cs="宋体"/>
                <w:sz w:val="20"/>
                <w:szCs w:val="20"/>
              </w:rPr>
            </w:pPr>
          </w:p>
          <w:p w14:paraId="6B1D9C6D" w14:textId="77777777" w:rsidR="00B818E8" w:rsidRPr="00C1021C" w:rsidRDefault="00B818E8">
            <w:pPr>
              <w:pStyle w:val="TableParagraph"/>
              <w:kinsoku w:val="0"/>
              <w:overflowPunct w:val="0"/>
              <w:rPr>
                <w:rFonts w:ascii="Times New Roman" w:eastAsia="宋体" w:hAnsi="Times New Roman" w:cs="宋体"/>
                <w:sz w:val="20"/>
                <w:szCs w:val="20"/>
              </w:rPr>
            </w:pPr>
          </w:p>
          <w:p w14:paraId="6A070000" w14:textId="77777777" w:rsidR="00B818E8" w:rsidRPr="00C1021C" w:rsidRDefault="00B818E8">
            <w:pPr>
              <w:pStyle w:val="TableParagraph"/>
              <w:kinsoku w:val="0"/>
              <w:overflowPunct w:val="0"/>
              <w:rPr>
                <w:rFonts w:ascii="Times New Roman" w:eastAsia="宋体" w:hAnsi="Times New Roman" w:cs="宋体"/>
                <w:sz w:val="20"/>
                <w:szCs w:val="20"/>
              </w:rPr>
            </w:pPr>
          </w:p>
          <w:p w14:paraId="2997EA53" w14:textId="77777777" w:rsidR="00B818E8" w:rsidRPr="00C1021C" w:rsidRDefault="00B818E8">
            <w:pPr>
              <w:pStyle w:val="TableParagraph"/>
              <w:kinsoku w:val="0"/>
              <w:overflowPunct w:val="0"/>
              <w:rPr>
                <w:rFonts w:ascii="Times New Roman" w:eastAsia="宋体" w:hAnsi="Times New Roman" w:cs="宋体"/>
                <w:sz w:val="20"/>
                <w:szCs w:val="20"/>
              </w:rPr>
            </w:pPr>
          </w:p>
          <w:p w14:paraId="44054253" w14:textId="77777777" w:rsidR="00B818E8" w:rsidRPr="00C1021C" w:rsidRDefault="00B818E8">
            <w:pPr>
              <w:pStyle w:val="TableParagraph"/>
              <w:kinsoku w:val="0"/>
              <w:overflowPunct w:val="0"/>
              <w:rPr>
                <w:rFonts w:ascii="Times New Roman" w:eastAsia="宋体" w:hAnsi="Times New Roman" w:cs="宋体"/>
                <w:sz w:val="20"/>
                <w:szCs w:val="20"/>
              </w:rPr>
            </w:pPr>
          </w:p>
          <w:p w14:paraId="18CE51A2" w14:textId="77777777" w:rsidR="00B818E8" w:rsidRPr="00C1021C" w:rsidRDefault="00B818E8">
            <w:pPr>
              <w:pStyle w:val="TableParagraph"/>
              <w:kinsoku w:val="0"/>
              <w:overflowPunct w:val="0"/>
              <w:rPr>
                <w:rFonts w:ascii="Times New Roman" w:eastAsia="宋体" w:hAnsi="Times New Roman" w:cs="宋体"/>
                <w:sz w:val="20"/>
                <w:szCs w:val="20"/>
              </w:rPr>
            </w:pPr>
          </w:p>
          <w:p w14:paraId="3E1E6169" w14:textId="77777777" w:rsidR="00B818E8" w:rsidRPr="00C1021C" w:rsidRDefault="00B818E8">
            <w:pPr>
              <w:pStyle w:val="TableParagraph"/>
              <w:kinsoku w:val="0"/>
              <w:overflowPunct w:val="0"/>
              <w:rPr>
                <w:rFonts w:ascii="Times New Roman" w:eastAsia="宋体" w:hAnsi="Times New Roman" w:cs="宋体"/>
                <w:sz w:val="20"/>
                <w:szCs w:val="20"/>
              </w:rPr>
            </w:pPr>
          </w:p>
          <w:p w14:paraId="2E8BBD68" w14:textId="77777777" w:rsidR="00B818E8" w:rsidRPr="00C1021C" w:rsidRDefault="00B818E8">
            <w:pPr>
              <w:pStyle w:val="TableParagraph"/>
              <w:kinsoku w:val="0"/>
              <w:overflowPunct w:val="0"/>
              <w:rPr>
                <w:rFonts w:ascii="Times New Roman" w:eastAsia="宋体" w:hAnsi="Times New Roman" w:cs="宋体"/>
                <w:sz w:val="20"/>
                <w:szCs w:val="20"/>
              </w:rPr>
            </w:pPr>
          </w:p>
          <w:p w14:paraId="41EE0477"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632E2038" w14:textId="77777777" w:rsidR="00B818E8" w:rsidRPr="00C1021C" w:rsidRDefault="001B0D73">
            <w:pPr>
              <w:pStyle w:val="TableParagraph"/>
              <w:kinsoku w:val="0"/>
              <w:overflowPunct w:val="0"/>
              <w:ind w:left="239"/>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7B97001F" w14:textId="77777777" w:rsidR="00B818E8" w:rsidRPr="00C1021C" w:rsidRDefault="00B818E8">
            <w:pPr>
              <w:pStyle w:val="TableParagraph"/>
              <w:kinsoku w:val="0"/>
              <w:overflowPunct w:val="0"/>
              <w:rPr>
                <w:rFonts w:ascii="Times New Roman" w:eastAsia="宋体" w:hAnsi="Times New Roman" w:cs="宋体"/>
                <w:sz w:val="20"/>
                <w:szCs w:val="20"/>
              </w:rPr>
            </w:pPr>
          </w:p>
          <w:p w14:paraId="6AECA829" w14:textId="77777777" w:rsidR="00B818E8" w:rsidRPr="00C1021C" w:rsidRDefault="00B818E8">
            <w:pPr>
              <w:pStyle w:val="TableParagraph"/>
              <w:kinsoku w:val="0"/>
              <w:overflowPunct w:val="0"/>
              <w:rPr>
                <w:rFonts w:ascii="Times New Roman" w:eastAsia="宋体" w:hAnsi="Times New Roman" w:cs="宋体"/>
                <w:sz w:val="20"/>
                <w:szCs w:val="20"/>
              </w:rPr>
            </w:pPr>
          </w:p>
          <w:p w14:paraId="13FC1353" w14:textId="77777777" w:rsidR="00B818E8" w:rsidRPr="00C1021C" w:rsidRDefault="00B818E8">
            <w:pPr>
              <w:pStyle w:val="TableParagraph"/>
              <w:kinsoku w:val="0"/>
              <w:overflowPunct w:val="0"/>
              <w:rPr>
                <w:rFonts w:ascii="Times New Roman" w:eastAsia="宋体" w:hAnsi="Times New Roman" w:cs="宋体"/>
                <w:sz w:val="20"/>
                <w:szCs w:val="20"/>
              </w:rPr>
            </w:pPr>
          </w:p>
          <w:p w14:paraId="487E1651" w14:textId="77777777" w:rsidR="00B818E8" w:rsidRPr="00C1021C" w:rsidRDefault="00B818E8">
            <w:pPr>
              <w:pStyle w:val="TableParagraph"/>
              <w:kinsoku w:val="0"/>
              <w:overflowPunct w:val="0"/>
              <w:rPr>
                <w:rFonts w:ascii="Times New Roman" w:eastAsia="宋体" w:hAnsi="Times New Roman" w:cs="宋体"/>
                <w:sz w:val="20"/>
                <w:szCs w:val="20"/>
              </w:rPr>
            </w:pPr>
          </w:p>
          <w:p w14:paraId="282AFFFD" w14:textId="77777777" w:rsidR="00B818E8" w:rsidRPr="00C1021C" w:rsidRDefault="00B818E8">
            <w:pPr>
              <w:pStyle w:val="TableParagraph"/>
              <w:kinsoku w:val="0"/>
              <w:overflowPunct w:val="0"/>
              <w:rPr>
                <w:rFonts w:ascii="Times New Roman" w:eastAsia="宋体" w:hAnsi="Times New Roman" w:cs="宋体"/>
                <w:sz w:val="20"/>
                <w:szCs w:val="20"/>
              </w:rPr>
            </w:pPr>
          </w:p>
          <w:p w14:paraId="14AB493B" w14:textId="77777777" w:rsidR="00B818E8" w:rsidRPr="00C1021C" w:rsidRDefault="00B818E8">
            <w:pPr>
              <w:pStyle w:val="TableParagraph"/>
              <w:kinsoku w:val="0"/>
              <w:overflowPunct w:val="0"/>
              <w:rPr>
                <w:rFonts w:ascii="Times New Roman" w:eastAsia="宋体" w:hAnsi="Times New Roman" w:cs="宋体"/>
                <w:sz w:val="20"/>
                <w:szCs w:val="20"/>
              </w:rPr>
            </w:pPr>
          </w:p>
          <w:p w14:paraId="0A251861" w14:textId="77777777" w:rsidR="00B818E8" w:rsidRPr="00C1021C" w:rsidRDefault="00B818E8">
            <w:pPr>
              <w:pStyle w:val="TableParagraph"/>
              <w:kinsoku w:val="0"/>
              <w:overflowPunct w:val="0"/>
              <w:rPr>
                <w:rFonts w:ascii="Times New Roman" w:eastAsia="宋体" w:hAnsi="Times New Roman" w:cs="宋体"/>
                <w:sz w:val="20"/>
                <w:szCs w:val="20"/>
              </w:rPr>
            </w:pPr>
          </w:p>
          <w:p w14:paraId="4C2500B4" w14:textId="77777777" w:rsidR="00B818E8" w:rsidRPr="00C1021C" w:rsidRDefault="00B818E8">
            <w:pPr>
              <w:pStyle w:val="TableParagraph"/>
              <w:kinsoku w:val="0"/>
              <w:overflowPunct w:val="0"/>
              <w:rPr>
                <w:rFonts w:ascii="Times New Roman" w:eastAsia="宋体" w:hAnsi="Times New Roman" w:cs="宋体"/>
                <w:sz w:val="20"/>
                <w:szCs w:val="20"/>
              </w:rPr>
            </w:pPr>
          </w:p>
          <w:p w14:paraId="4298CD76" w14:textId="77777777" w:rsidR="00B818E8" w:rsidRPr="00C1021C" w:rsidRDefault="00B818E8">
            <w:pPr>
              <w:pStyle w:val="TableParagraph"/>
              <w:kinsoku w:val="0"/>
              <w:overflowPunct w:val="0"/>
              <w:rPr>
                <w:rFonts w:ascii="Times New Roman" w:eastAsia="宋体" w:hAnsi="Times New Roman" w:cs="宋体"/>
                <w:sz w:val="20"/>
                <w:szCs w:val="20"/>
              </w:rPr>
            </w:pPr>
          </w:p>
          <w:p w14:paraId="7B0EFA0F" w14:textId="77777777" w:rsidR="00B818E8" w:rsidRPr="00C1021C" w:rsidRDefault="00B818E8">
            <w:pPr>
              <w:pStyle w:val="TableParagraph"/>
              <w:kinsoku w:val="0"/>
              <w:overflowPunct w:val="0"/>
              <w:rPr>
                <w:rFonts w:ascii="Times New Roman" w:eastAsia="宋体" w:hAnsi="Times New Roman" w:cs="宋体"/>
                <w:sz w:val="20"/>
                <w:szCs w:val="20"/>
              </w:rPr>
            </w:pPr>
          </w:p>
          <w:p w14:paraId="089C1B9F" w14:textId="77777777" w:rsidR="00B818E8" w:rsidRPr="00C1021C" w:rsidRDefault="00B818E8">
            <w:pPr>
              <w:pStyle w:val="TableParagraph"/>
              <w:kinsoku w:val="0"/>
              <w:overflowPunct w:val="0"/>
              <w:rPr>
                <w:rFonts w:ascii="Times New Roman" w:eastAsia="宋体" w:hAnsi="Times New Roman" w:cs="宋体"/>
                <w:sz w:val="20"/>
                <w:szCs w:val="20"/>
              </w:rPr>
            </w:pPr>
          </w:p>
          <w:p w14:paraId="67DC5423" w14:textId="77777777" w:rsidR="00B818E8" w:rsidRPr="00C1021C" w:rsidRDefault="00B818E8">
            <w:pPr>
              <w:pStyle w:val="TableParagraph"/>
              <w:kinsoku w:val="0"/>
              <w:overflowPunct w:val="0"/>
              <w:rPr>
                <w:rFonts w:ascii="Times New Roman" w:eastAsia="宋体" w:hAnsi="Times New Roman" w:cs="宋体"/>
                <w:sz w:val="20"/>
                <w:szCs w:val="20"/>
              </w:rPr>
            </w:pPr>
          </w:p>
          <w:p w14:paraId="0A94B775"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064EB6D5" w14:textId="77777777" w:rsidR="00B818E8" w:rsidRPr="00C1021C" w:rsidRDefault="001B0D73">
            <w:pPr>
              <w:pStyle w:val="TableParagraph"/>
              <w:kinsoku w:val="0"/>
              <w:overflowPunct w:val="0"/>
              <w:ind w:left="35"/>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14C8CD1E" w14:textId="77777777" w:rsidR="00B818E8" w:rsidRPr="00FC1734" w:rsidRDefault="001B0D73">
            <w:pPr>
              <w:pStyle w:val="TableParagraph"/>
              <w:kinsoku w:val="0"/>
              <w:overflowPunct w:val="0"/>
              <w:spacing w:before="110" w:line="374" w:lineRule="auto"/>
              <w:ind w:left="2" w:right="-15"/>
              <w:rPr>
                <w:rFonts w:ascii="Times New Roman" w:eastAsia="宋体" w:hAnsi="Times New Roman" w:cs="宋体"/>
                <w:sz w:val="18"/>
                <w:szCs w:val="18"/>
              </w:rPr>
            </w:pPr>
            <w:r w:rsidRPr="00FC1734">
              <w:rPr>
                <w:rFonts w:ascii="Times New Roman" w:eastAsia="宋体" w:hAnsi="Times New Roman" w:cs="宋体" w:hint="eastAsia"/>
                <w:sz w:val="18"/>
                <w:szCs w:val="18"/>
              </w:rPr>
              <w:t>The terminal resistance control of the PAD in data group 7 is only enabled when a read is initiated</w:t>
            </w:r>
          </w:p>
          <w:p w14:paraId="7671B32A" w14:textId="77777777" w:rsidR="00B818E8" w:rsidRPr="00C1021C" w:rsidRDefault="001B0D73">
            <w:pPr>
              <w:pStyle w:val="TableParagraph"/>
              <w:kinsoku w:val="0"/>
              <w:overflowPunct w:val="0"/>
              <w:spacing w:before="60" w:line="374" w:lineRule="auto"/>
              <w:ind w:left="2" w:right="-15"/>
              <w:rPr>
                <w:rFonts w:ascii="Times New Roman" w:eastAsia="宋体" w:hAnsi="Times New Roman" w:cs="宋体"/>
                <w:spacing w:val="-1"/>
                <w:sz w:val="18"/>
                <w:szCs w:val="18"/>
              </w:rPr>
            </w:pPr>
            <w:r w:rsidRPr="00C1021C">
              <w:rPr>
                <w:rFonts w:ascii="Times New Roman" w:eastAsia="宋体" w:hAnsi="Times New Roman"/>
                <w:sz w:val="18"/>
                <w:szCs w:val="18"/>
              </w:rPr>
              <w:t>31:28: start time control of terminal resistance, starting from 4 beats after sending read command, each value represents half period</w:t>
            </w:r>
          </w:p>
          <w:p w14:paraId="02F3461A" w14:textId="77777777" w:rsidR="00B818E8" w:rsidRPr="00C1021C" w:rsidRDefault="001B0D73">
            <w:pPr>
              <w:pStyle w:val="TableParagraph"/>
              <w:kinsoku w:val="0"/>
              <w:overflowPunct w:val="0"/>
              <w:spacing w:before="61"/>
              <w:ind w:left="2"/>
              <w:rPr>
                <w:rFonts w:ascii="Times New Roman" w:eastAsia="宋体" w:hAnsi="Times New Roman" w:cs="宋体"/>
                <w:sz w:val="18"/>
                <w:szCs w:val="18"/>
              </w:rPr>
            </w:pPr>
            <w:r w:rsidRPr="00C1021C">
              <w:rPr>
                <w:rFonts w:ascii="Times New Roman" w:eastAsia="宋体" w:hAnsi="Times New Roman"/>
                <w:sz w:val="18"/>
                <w:szCs w:val="18"/>
              </w:rPr>
              <w:t>27:24: timing control of terminal resistance shutdown</w:t>
            </w:r>
          </w:p>
          <w:p w14:paraId="49D50007"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0B6EE94F" w14:textId="77777777" w:rsidR="00B818E8" w:rsidRPr="00C1021C" w:rsidRDefault="001B0D73">
            <w:pPr>
              <w:pStyle w:val="TableParagraph"/>
              <w:kinsoku w:val="0"/>
              <w:overflowPunct w:val="0"/>
              <w:ind w:left="2" w:right="-15"/>
              <w:rPr>
                <w:rFonts w:ascii="Times New Roman" w:eastAsia="宋体" w:hAnsi="Times New Roman" w:cs="宋体"/>
                <w:sz w:val="18"/>
                <w:szCs w:val="18"/>
              </w:rPr>
            </w:pPr>
            <w:r w:rsidRPr="00C1021C">
              <w:rPr>
                <w:rFonts w:ascii="Times New Roman" w:eastAsia="宋体" w:hAnsi="Times New Roman"/>
                <w:spacing w:val="-7"/>
                <w:sz w:val="18"/>
                <w:szCs w:val="18"/>
              </w:rPr>
              <w:t xml:space="preserve">23: effective level control of terminal resistance, for </w:t>
            </w:r>
            <w:proofErr w:type="spellStart"/>
            <w:r w:rsidRPr="00C1021C">
              <w:rPr>
                <w:rFonts w:ascii="Times New Roman" w:eastAsia="宋体" w:hAnsi="Times New Roman"/>
                <w:spacing w:val="-7"/>
                <w:sz w:val="18"/>
                <w:szCs w:val="18"/>
              </w:rPr>
              <w:t>loongson</w:t>
            </w:r>
            <w:proofErr w:type="spellEnd"/>
            <w:r w:rsidRPr="00C1021C">
              <w:rPr>
                <w:rFonts w:ascii="Times New Roman" w:eastAsia="宋体" w:hAnsi="Times New Roman"/>
                <w:spacing w:val="-7"/>
                <w:sz w:val="18"/>
                <w:szCs w:val="18"/>
              </w:rPr>
              <w:t xml:space="preserve"> no. 3</w:t>
            </w:r>
          </w:p>
          <w:p w14:paraId="38F9413C" w14:textId="77777777" w:rsidR="00B818E8" w:rsidRPr="00C1021C" w:rsidRDefault="001B0D73">
            <w:pPr>
              <w:pStyle w:val="TableParagraph"/>
              <w:kinsoku w:val="0"/>
              <w:overflowPunct w:val="0"/>
              <w:spacing w:before="129"/>
              <w:ind w:left="2"/>
              <w:rPr>
                <w:rFonts w:ascii="Times New Roman" w:eastAsia="宋体" w:hAnsi="Times New Roman"/>
                <w:sz w:val="18"/>
                <w:szCs w:val="18"/>
              </w:rPr>
            </w:pPr>
            <w:r w:rsidRPr="00C1021C">
              <w:rPr>
                <w:rFonts w:ascii="Times New Roman" w:eastAsia="宋体" w:hAnsi="Times New Roman" w:cs="宋体" w:hint="eastAsia"/>
                <w:sz w:val="18"/>
                <w:szCs w:val="18"/>
              </w:rPr>
              <w:t>1</w:t>
            </w:r>
          </w:p>
          <w:p w14:paraId="4D4863DA"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6D2B7FDA" w14:textId="77777777" w:rsidR="00B818E8" w:rsidRPr="00C1021C" w:rsidRDefault="001B0D73">
            <w:pPr>
              <w:pStyle w:val="TableParagraph"/>
              <w:kinsoku w:val="0"/>
              <w:overflowPunct w:val="0"/>
              <w:ind w:left="2"/>
              <w:jc w:val="both"/>
              <w:rPr>
                <w:rFonts w:ascii="Times New Roman" w:eastAsia="宋体" w:hAnsi="Times New Roman" w:cs="宋体"/>
                <w:spacing w:val="-6"/>
                <w:sz w:val="18"/>
                <w:szCs w:val="18"/>
              </w:rPr>
            </w:pPr>
            <w:r w:rsidRPr="00C1021C">
              <w:rPr>
                <w:rFonts w:ascii="Times New Roman" w:eastAsia="宋体" w:hAnsi="Times New Roman"/>
                <w:spacing w:val="-4"/>
                <w:sz w:val="18"/>
                <w:szCs w:val="18"/>
              </w:rPr>
              <w:t>22: when the enable signal of the terminal resistance is 1, the dynamic side is used</w:t>
            </w:r>
          </w:p>
          <w:p w14:paraId="38D4D059" w14:textId="77777777" w:rsidR="00B818E8" w:rsidRPr="00C1021C" w:rsidRDefault="001B0D73">
            <w:pPr>
              <w:pStyle w:val="TableParagraph"/>
              <w:kinsoku w:val="0"/>
              <w:overflowPunct w:val="0"/>
              <w:spacing w:before="130" w:line="374" w:lineRule="auto"/>
              <w:ind w:left="2" w:right="-15"/>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Enable the resistance of the control terminal; At 0, the terminal resistance on the 23rd bit PAD can be either always valid (set 0) or never valid (set 1)</w:t>
            </w:r>
          </w:p>
          <w:p w14:paraId="5749AD70" w14:textId="77777777" w:rsidR="00B818E8" w:rsidRPr="00C1021C" w:rsidRDefault="001B0D73">
            <w:pPr>
              <w:pStyle w:val="TableParagraph"/>
              <w:kinsoku w:val="0"/>
              <w:overflowPunct w:val="0"/>
              <w:spacing w:before="60"/>
              <w:ind w:left="2"/>
              <w:jc w:val="both"/>
              <w:rPr>
                <w:rFonts w:ascii="Times New Roman" w:eastAsia="宋体" w:hAnsi="Times New Roman"/>
                <w:sz w:val="18"/>
                <w:szCs w:val="18"/>
              </w:rPr>
            </w:pPr>
            <w:r w:rsidRPr="00C1021C">
              <w:rPr>
                <w:rFonts w:ascii="Times New Roman" w:eastAsia="宋体" w:hAnsi="Times New Roman"/>
                <w:sz w:val="18"/>
                <w:szCs w:val="18"/>
              </w:rPr>
              <w:t>21: test signal, normal should be 0</w:t>
            </w:r>
          </w:p>
          <w:p w14:paraId="408F89FD"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DAD82C1"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20:16: test signal, normal should be 0</w:t>
            </w:r>
          </w:p>
          <w:p w14:paraId="647E09C4"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249945F"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14:12: test signal, normal should be 0</w:t>
            </w:r>
          </w:p>
          <w:p w14:paraId="6BCDD720"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2C2E5ED" w14:textId="77777777" w:rsidR="00B818E8" w:rsidRPr="00C1021C" w:rsidRDefault="001B0D73">
            <w:pPr>
              <w:pStyle w:val="TableParagraph"/>
              <w:kinsoku w:val="0"/>
              <w:overflowPunct w:val="0"/>
              <w:spacing w:line="374" w:lineRule="auto"/>
              <w:ind w:left="2" w:right="-15"/>
              <w:jc w:val="both"/>
              <w:rPr>
                <w:rFonts w:ascii="Times New Roman" w:eastAsia="宋体" w:hAnsi="Times New Roman" w:cs="宋体"/>
                <w:sz w:val="18"/>
                <w:szCs w:val="18"/>
              </w:rPr>
            </w:pPr>
            <w:r w:rsidRPr="00C1021C">
              <w:rPr>
                <w:rFonts w:ascii="Times New Roman" w:eastAsia="宋体" w:hAnsi="Times New Roman"/>
                <w:spacing w:val="-3"/>
                <w:sz w:val="18"/>
                <w:szCs w:val="18"/>
              </w:rPr>
              <w:t>11:8: read sampling delay 1, in which only 1 bit is valid, used to control the closing time of DQS sampling window</w:t>
            </w:r>
          </w:p>
          <w:p w14:paraId="19FBA651" w14:textId="77777777" w:rsidR="00B818E8" w:rsidRPr="00C1021C" w:rsidRDefault="001B0D73">
            <w:pPr>
              <w:pStyle w:val="TableParagraph"/>
              <w:kinsoku w:val="0"/>
              <w:overflowPunct w:val="0"/>
              <w:spacing w:before="61"/>
              <w:ind w:left="2"/>
              <w:jc w:val="both"/>
              <w:rPr>
                <w:rFonts w:ascii="Times New Roman" w:eastAsia="宋体" w:hAnsi="Times New Roman" w:cs="宋体"/>
                <w:spacing w:val="-6"/>
                <w:sz w:val="18"/>
                <w:szCs w:val="18"/>
              </w:rPr>
            </w:pPr>
            <w:r w:rsidRPr="00C1021C">
              <w:rPr>
                <w:rFonts w:ascii="Times New Roman" w:eastAsia="宋体" w:hAnsi="Times New Roman"/>
                <w:spacing w:val="-5"/>
                <w:sz w:val="18"/>
                <w:szCs w:val="18"/>
              </w:rPr>
              <w:t>7:0: read sampling delay is 0, in which only 1 bit is valid for control</w:t>
            </w:r>
          </w:p>
          <w:p w14:paraId="66283682" w14:textId="77777777" w:rsidR="00B818E8" w:rsidRPr="00C1021C" w:rsidRDefault="001B0D73">
            <w:pPr>
              <w:pStyle w:val="TableParagraph"/>
              <w:kinsoku w:val="0"/>
              <w:overflowPunct w:val="0"/>
              <w:spacing w:before="129"/>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bl>
    <w:p w14:paraId="7494458C"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773D0BC2" w14:textId="7777777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1021C" w14:paraId="01DAFDCC" w14:textId="77777777">
        <w:trPr>
          <w:trHeight w:val="7079"/>
        </w:trPr>
        <w:tc>
          <w:tcPr>
            <w:tcW w:w="1858" w:type="dxa"/>
            <w:tcBorders>
              <w:top w:val="single" w:sz="4" w:space="0" w:color="0000FF"/>
              <w:left w:val="single" w:sz="4" w:space="0" w:color="0000FF"/>
              <w:bottom w:val="single" w:sz="4" w:space="0" w:color="0000FF"/>
              <w:right w:val="single" w:sz="4" w:space="0" w:color="0000FF"/>
            </w:tcBorders>
          </w:tcPr>
          <w:p w14:paraId="7BF91413" w14:textId="77777777" w:rsidR="00B818E8" w:rsidRPr="00C1021C" w:rsidRDefault="00B818E8">
            <w:pPr>
              <w:pStyle w:val="TableParagraph"/>
              <w:kinsoku w:val="0"/>
              <w:overflowPunct w:val="0"/>
              <w:rPr>
                <w:rFonts w:ascii="Times New Roman" w:eastAsia="宋体" w:hAnsi="Times New Roman" w:cs="宋体"/>
                <w:sz w:val="20"/>
                <w:szCs w:val="20"/>
              </w:rPr>
            </w:pPr>
          </w:p>
          <w:p w14:paraId="1D840DD2" w14:textId="77777777" w:rsidR="00B818E8" w:rsidRPr="00C1021C" w:rsidRDefault="00B818E8">
            <w:pPr>
              <w:pStyle w:val="TableParagraph"/>
              <w:kinsoku w:val="0"/>
              <w:overflowPunct w:val="0"/>
              <w:rPr>
                <w:rFonts w:ascii="Times New Roman" w:eastAsia="宋体" w:hAnsi="Times New Roman" w:cs="宋体"/>
                <w:sz w:val="20"/>
                <w:szCs w:val="20"/>
              </w:rPr>
            </w:pPr>
          </w:p>
          <w:p w14:paraId="6E1300EF" w14:textId="77777777" w:rsidR="00B818E8" w:rsidRPr="00C1021C" w:rsidRDefault="00B818E8">
            <w:pPr>
              <w:pStyle w:val="TableParagraph"/>
              <w:kinsoku w:val="0"/>
              <w:overflowPunct w:val="0"/>
              <w:rPr>
                <w:rFonts w:ascii="Times New Roman" w:eastAsia="宋体" w:hAnsi="Times New Roman" w:cs="宋体"/>
                <w:sz w:val="20"/>
                <w:szCs w:val="20"/>
              </w:rPr>
            </w:pPr>
          </w:p>
          <w:p w14:paraId="6A17D43F" w14:textId="77777777" w:rsidR="00B818E8" w:rsidRPr="00C1021C" w:rsidRDefault="00B818E8">
            <w:pPr>
              <w:pStyle w:val="TableParagraph"/>
              <w:kinsoku w:val="0"/>
              <w:overflowPunct w:val="0"/>
              <w:rPr>
                <w:rFonts w:ascii="Times New Roman" w:eastAsia="宋体" w:hAnsi="Times New Roman" w:cs="宋体"/>
                <w:sz w:val="20"/>
                <w:szCs w:val="20"/>
              </w:rPr>
            </w:pPr>
          </w:p>
          <w:p w14:paraId="2F3665CE" w14:textId="77777777" w:rsidR="00B818E8" w:rsidRPr="00C1021C" w:rsidRDefault="00B818E8">
            <w:pPr>
              <w:pStyle w:val="TableParagraph"/>
              <w:kinsoku w:val="0"/>
              <w:overflowPunct w:val="0"/>
              <w:rPr>
                <w:rFonts w:ascii="Times New Roman" w:eastAsia="宋体" w:hAnsi="Times New Roman" w:cs="宋体"/>
                <w:sz w:val="20"/>
                <w:szCs w:val="20"/>
              </w:rPr>
            </w:pPr>
          </w:p>
          <w:p w14:paraId="54EC5F69" w14:textId="77777777" w:rsidR="00B818E8" w:rsidRPr="00C1021C" w:rsidRDefault="00B818E8">
            <w:pPr>
              <w:pStyle w:val="TableParagraph"/>
              <w:kinsoku w:val="0"/>
              <w:overflowPunct w:val="0"/>
              <w:rPr>
                <w:rFonts w:ascii="Times New Roman" w:eastAsia="宋体" w:hAnsi="Times New Roman" w:cs="宋体"/>
                <w:sz w:val="20"/>
                <w:szCs w:val="20"/>
              </w:rPr>
            </w:pPr>
          </w:p>
          <w:p w14:paraId="0B15153E" w14:textId="77777777" w:rsidR="00B818E8" w:rsidRPr="00C1021C" w:rsidRDefault="00B818E8">
            <w:pPr>
              <w:pStyle w:val="TableParagraph"/>
              <w:kinsoku w:val="0"/>
              <w:overflowPunct w:val="0"/>
              <w:rPr>
                <w:rFonts w:ascii="Times New Roman" w:eastAsia="宋体" w:hAnsi="Times New Roman" w:cs="宋体"/>
                <w:sz w:val="20"/>
                <w:szCs w:val="20"/>
              </w:rPr>
            </w:pPr>
          </w:p>
          <w:p w14:paraId="42DC93AF" w14:textId="77777777" w:rsidR="00B818E8" w:rsidRPr="00C1021C" w:rsidRDefault="00B818E8">
            <w:pPr>
              <w:pStyle w:val="TableParagraph"/>
              <w:kinsoku w:val="0"/>
              <w:overflowPunct w:val="0"/>
              <w:rPr>
                <w:rFonts w:ascii="Times New Roman" w:eastAsia="宋体" w:hAnsi="Times New Roman" w:cs="宋体"/>
                <w:sz w:val="20"/>
                <w:szCs w:val="20"/>
              </w:rPr>
            </w:pPr>
          </w:p>
          <w:p w14:paraId="231A8834" w14:textId="77777777" w:rsidR="00B818E8" w:rsidRPr="00C1021C" w:rsidRDefault="00B818E8">
            <w:pPr>
              <w:pStyle w:val="TableParagraph"/>
              <w:kinsoku w:val="0"/>
              <w:overflowPunct w:val="0"/>
              <w:rPr>
                <w:rFonts w:ascii="Times New Roman" w:eastAsia="宋体" w:hAnsi="Times New Roman" w:cs="宋体"/>
                <w:sz w:val="20"/>
                <w:szCs w:val="20"/>
              </w:rPr>
            </w:pPr>
          </w:p>
          <w:p w14:paraId="4BE7EE62" w14:textId="77777777" w:rsidR="00B818E8" w:rsidRPr="00C1021C" w:rsidRDefault="00B818E8">
            <w:pPr>
              <w:pStyle w:val="TableParagraph"/>
              <w:kinsoku w:val="0"/>
              <w:overflowPunct w:val="0"/>
              <w:rPr>
                <w:rFonts w:ascii="Times New Roman" w:eastAsia="宋体" w:hAnsi="Times New Roman" w:cs="宋体"/>
                <w:sz w:val="20"/>
                <w:szCs w:val="20"/>
              </w:rPr>
            </w:pPr>
          </w:p>
          <w:p w14:paraId="1BB107FC" w14:textId="77777777" w:rsidR="00B818E8" w:rsidRPr="00C1021C" w:rsidRDefault="00B818E8">
            <w:pPr>
              <w:pStyle w:val="TableParagraph"/>
              <w:kinsoku w:val="0"/>
              <w:overflowPunct w:val="0"/>
              <w:rPr>
                <w:rFonts w:ascii="Times New Roman" w:eastAsia="宋体" w:hAnsi="Times New Roman" w:cs="宋体"/>
                <w:sz w:val="20"/>
                <w:szCs w:val="20"/>
              </w:rPr>
            </w:pPr>
          </w:p>
          <w:p w14:paraId="718C14FA" w14:textId="77777777" w:rsidR="00B818E8" w:rsidRPr="00C1021C" w:rsidRDefault="00B818E8">
            <w:pPr>
              <w:pStyle w:val="TableParagraph"/>
              <w:kinsoku w:val="0"/>
              <w:overflowPunct w:val="0"/>
              <w:rPr>
                <w:rFonts w:ascii="Times New Roman" w:eastAsia="宋体" w:hAnsi="Times New Roman" w:cs="宋体"/>
                <w:sz w:val="20"/>
                <w:szCs w:val="20"/>
              </w:rPr>
            </w:pPr>
          </w:p>
          <w:p w14:paraId="260DB122"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765137FF"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PHY_CTRL_REG_1_6</w:t>
            </w:r>
          </w:p>
        </w:tc>
        <w:tc>
          <w:tcPr>
            <w:tcW w:w="708" w:type="dxa"/>
            <w:tcBorders>
              <w:top w:val="single" w:sz="4" w:space="0" w:color="0000FF"/>
              <w:left w:val="single" w:sz="4" w:space="0" w:color="0000FF"/>
              <w:bottom w:val="single" w:sz="4" w:space="0" w:color="0000FF"/>
              <w:right w:val="single" w:sz="4" w:space="0" w:color="0000FF"/>
            </w:tcBorders>
          </w:tcPr>
          <w:p w14:paraId="24DE18E4" w14:textId="77777777" w:rsidR="00B818E8" w:rsidRPr="00C1021C" w:rsidRDefault="00B818E8">
            <w:pPr>
              <w:pStyle w:val="TableParagraph"/>
              <w:kinsoku w:val="0"/>
              <w:overflowPunct w:val="0"/>
              <w:rPr>
                <w:rFonts w:ascii="Times New Roman" w:eastAsia="宋体" w:hAnsi="Times New Roman" w:cs="宋体"/>
                <w:sz w:val="20"/>
                <w:szCs w:val="20"/>
              </w:rPr>
            </w:pPr>
          </w:p>
          <w:p w14:paraId="776DA1FD" w14:textId="77777777" w:rsidR="00B818E8" w:rsidRPr="00C1021C" w:rsidRDefault="00B818E8">
            <w:pPr>
              <w:pStyle w:val="TableParagraph"/>
              <w:kinsoku w:val="0"/>
              <w:overflowPunct w:val="0"/>
              <w:rPr>
                <w:rFonts w:ascii="Times New Roman" w:eastAsia="宋体" w:hAnsi="Times New Roman" w:cs="宋体"/>
                <w:sz w:val="20"/>
                <w:szCs w:val="20"/>
              </w:rPr>
            </w:pPr>
          </w:p>
          <w:p w14:paraId="43EC6BD5" w14:textId="77777777" w:rsidR="00B818E8" w:rsidRPr="00C1021C" w:rsidRDefault="00B818E8">
            <w:pPr>
              <w:pStyle w:val="TableParagraph"/>
              <w:kinsoku w:val="0"/>
              <w:overflowPunct w:val="0"/>
              <w:rPr>
                <w:rFonts w:ascii="Times New Roman" w:eastAsia="宋体" w:hAnsi="Times New Roman" w:cs="宋体"/>
                <w:sz w:val="20"/>
                <w:szCs w:val="20"/>
              </w:rPr>
            </w:pPr>
          </w:p>
          <w:p w14:paraId="5FF1AD35" w14:textId="77777777" w:rsidR="00B818E8" w:rsidRPr="00C1021C" w:rsidRDefault="00B818E8">
            <w:pPr>
              <w:pStyle w:val="TableParagraph"/>
              <w:kinsoku w:val="0"/>
              <w:overflowPunct w:val="0"/>
              <w:rPr>
                <w:rFonts w:ascii="Times New Roman" w:eastAsia="宋体" w:hAnsi="Times New Roman" w:cs="宋体"/>
                <w:sz w:val="20"/>
                <w:szCs w:val="20"/>
              </w:rPr>
            </w:pPr>
          </w:p>
          <w:p w14:paraId="558EBA7F" w14:textId="77777777" w:rsidR="00B818E8" w:rsidRPr="00C1021C" w:rsidRDefault="00B818E8">
            <w:pPr>
              <w:pStyle w:val="TableParagraph"/>
              <w:kinsoku w:val="0"/>
              <w:overflowPunct w:val="0"/>
              <w:rPr>
                <w:rFonts w:ascii="Times New Roman" w:eastAsia="宋体" w:hAnsi="Times New Roman" w:cs="宋体"/>
                <w:sz w:val="20"/>
                <w:szCs w:val="20"/>
              </w:rPr>
            </w:pPr>
          </w:p>
          <w:p w14:paraId="5F9577B8" w14:textId="77777777" w:rsidR="00B818E8" w:rsidRPr="00C1021C" w:rsidRDefault="00B818E8">
            <w:pPr>
              <w:pStyle w:val="TableParagraph"/>
              <w:kinsoku w:val="0"/>
              <w:overflowPunct w:val="0"/>
              <w:rPr>
                <w:rFonts w:ascii="Times New Roman" w:eastAsia="宋体" w:hAnsi="Times New Roman" w:cs="宋体"/>
                <w:sz w:val="20"/>
                <w:szCs w:val="20"/>
              </w:rPr>
            </w:pPr>
          </w:p>
          <w:p w14:paraId="041EC908" w14:textId="77777777" w:rsidR="00B818E8" w:rsidRPr="00C1021C" w:rsidRDefault="00B818E8">
            <w:pPr>
              <w:pStyle w:val="TableParagraph"/>
              <w:kinsoku w:val="0"/>
              <w:overflowPunct w:val="0"/>
              <w:rPr>
                <w:rFonts w:ascii="Times New Roman" w:eastAsia="宋体" w:hAnsi="Times New Roman" w:cs="宋体"/>
                <w:sz w:val="20"/>
                <w:szCs w:val="20"/>
              </w:rPr>
            </w:pPr>
          </w:p>
          <w:p w14:paraId="2C12DCB3" w14:textId="77777777" w:rsidR="00B818E8" w:rsidRPr="00C1021C" w:rsidRDefault="00B818E8">
            <w:pPr>
              <w:pStyle w:val="TableParagraph"/>
              <w:kinsoku w:val="0"/>
              <w:overflowPunct w:val="0"/>
              <w:rPr>
                <w:rFonts w:ascii="Times New Roman" w:eastAsia="宋体" w:hAnsi="Times New Roman" w:cs="宋体"/>
                <w:sz w:val="20"/>
                <w:szCs w:val="20"/>
              </w:rPr>
            </w:pPr>
          </w:p>
          <w:p w14:paraId="6AA9799E" w14:textId="77777777" w:rsidR="00B818E8" w:rsidRPr="00C1021C" w:rsidRDefault="00B818E8">
            <w:pPr>
              <w:pStyle w:val="TableParagraph"/>
              <w:kinsoku w:val="0"/>
              <w:overflowPunct w:val="0"/>
              <w:rPr>
                <w:rFonts w:ascii="Times New Roman" w:eastAsia="宋体" w:hAnsi="Times New Roman" w:cs="宋体"/>
                <w:sz w:val="20"/>
                <w:szCs w:val="20"/>
              </w:rPr>
            </w:pPr>
          </w:p>
          <w:p w14:paraId="02ABA441" w14:textId="77777777" w:rsidR="00B818E8" w:rsidRPr="00C1021C" w:rsidRDefault="00B818E8">
            <w:pPr>
              <w:pStyle w:val="TableParagraph"/>
              <w:kinsoku w:val="0"/>
              <w:overflowPunct w:val="0"/>
              <w:rPr>
                <w:rFonts w:ascii="Times New Roman" w:eastAsia="宋体" w:hAnsi="Times New Roman" w:cs="宋体"/>
                <w:sz w:val="20"/>
                <w:szCs w:val="20"/>
              </w:rPr>
            </w:pPr>
          </w:p>
          <w:p w14:paraId="0DC8FCC6" w14:textId="77777777" w:rsidR="00B818E8" w:rsidRPr="00C1021C" w:rsidRDefault="00B818E8">
            <w:pPr>
              <w:pStyle w:val="TableParagraph"/>
              <w:kinsoku w:val="0"/>
              <w:overflowPunct w:val="0"/>
              <w:rPr>
                <w:rFonts w:ascii="Times New Roman" w:eastAsia="宋体" w:hAnsi="Times New Roman" w:cs="宋体"/>
                <w:sz w:val="20"/>
                <w:szCs w:val="20"/>
              </w:rPr>
            </w:pPr>
          </w:p>
          <w:p w14:paraId="72960362" w14:textId="77777777" w:rsidR="00B818E8" w:rsidRPr="00C1021C" w:rsidRDefault="00B818E8">
            <w:pPr>
              <w:pStyle w:val="TableParagraph"/>
              <w:kinsoku w:val="0"/>
              <w:overflowPunct w:val="0"/>
              <w:rPr>
                <w:rFonts w:ascii="Times New Roman" w:eastAsia="宋体" w:hAnsi="Times New Roman" w:cs="宋体"/>
                <w:sz w:val="20"/>
                <w:szCs w:val="20"/>
              </w:rPr>
            </w:pPr>
          </w:p>
          <w:p w14:paraId="000CB413"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0264FEEB"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779431D2" w14:textId="77777777" w:rsidR="00B818E8" w:rsidRPr="00C1021C" w:rsidRDefault="00B818E8">
            <w:pPr>
              <w:pStyle w:val="TableParagraph"/>
              <w:kinsoku w:val="0"/>
              <w:overflowPunct w:val="0"/>
              <w:rPr>
                <w:rFonts w:ascii="Times New Roman" w:eastAsia="宋体" w:hAnsi="Times New Roman" w:cs="宋体"/>
                <w:sz w:val="20"/>
                <w:szCs w:val="20"/>
              </w:rPr>
            </w:pPr>
          </w:p>
          <w:p w14:paraId="0B48327B" w14:textId="77777777" w:rsidR="00B818E8" w:rsidRPr="00C1021C" w:rsidRDefault="00B818E8">
            <w:pPr>
              <w:pStyle w:val="TableParagraph"/>
              <w:kinsoku w:val="0"/>
              <w:overflowPunct w:val="0"/>
              <w:rPr>
                <w:rFonts w:ascii="Times New Roman" w:eastAsia="宋体" w:hAnsi="Times New Roman" w:cs="宋体"/>
                <w:sz w:val="20"/>
                <w:szCs w:val="20"/>
              </w:rPr>
            </w:pPr>
          </w:p>
          <w:p w14:paraId="6BC55D64" w14:textId="77777777" w:rsidR="00B818E8" w:rsidRPr="00C1021C" w:rsidRDefault="00B818E8">
            <w:pPr>
              <w:pStyle w:val="TableParagraph"/>
              <w:kinsoku w:val="0"/>
              <w:overflowPunct w:val="0"/>
              <w:rPr>
                <w:rFonts w:ascii="Times New Roman" w:eastAsia="宋体" w:hAnsi="Times New Roman" w:cs="宋体"/>
                <w:sz w:val="20"/>
                <w:szCs w:val="20"/>
              </w:rPr>
            </w:pPr>
          </w:p>
          <w:p w14:paraId="0D9CB4D3" w14:textId="77777777" w:rsidR="00B818E8" w:rsidRPr="00C1021C" w:rsidRDefault="00B818E8">
            <w:pPr>
              <w:pStyle w:val="TableParagraph"/>
              <w:kinsoku w:val="0"/>
              <w:overflowPunct w:val="0"/>
              <w:rPr>
                <w:rFonts w:ascii="Times New Roman" w:eastAsia="宋体" w:hAnsi="Times New Roman" w:cs="宋体"/>
                <w:sz w:val="20"/>
                <w:szCs w:val="20"/>
              </w:rPr>
            </w:pPr>
          </w:p>
          <w:p w14:paraId="4FD1C0EB" w14:textId="77777777" w:rsidR="00B818E8" w:rsidRPr="00C1021C" w:rsidRDefault="00B818E8">
            <w:pPr>
              <w:pStyle w:val="TableParagraph"/>
              <w:kinsoku w:val="0"/>
              <w:overflowPunct w:val="0"/>
              <w:rPr>
                <w:rFonts w:ascii="Times New Roman" w:eastAsia="宋体" w:hAnsi="Times New Roman" w:cs="宋体"/>
                <w:sz w:val="20"/>
                <w:szCs w:val="20"/>
              </w:rPr>
            </w:pPr>
          </w:p>
          <w:p w14:paraId="3CE2CF0A" w14:textId="77777777" w:rsidR="00B818E8" w:rsidRPr="00C1021C" w:rsidRDefault="00B818E8">
            <w:pPr>
              <w:pStyle w:val="TableParagraph"/>
              <w:kinsoku w:val="0"/>
              <w:overflowPunct w:val="0"/>
              <w:rPr>
                <w:rFonts w:ascii="Times New Roman" w:eastAsia="宋体" w:hAnsi="Times New Roman" w:cs="宋体"/>
                <w:sz w:val="20"/>
                <w:szCs w:val="20"/>
              </w:rPr>
            </w:pPr>
          </w:p>
          <w:p w14:paraId="642D7A0A" w14:textId="77777777" w:rsidR="00B818E8" w:rsidRPr="00C1021C" w:rsidRDefault="00B818E8">
            <w:pPr>
              <w:pStyle w:val="TableParagraph"/>
              <w:kinsoku w:val="0"/>
              <w:overflowPunct w:val="0"/>
              <w:rPr>
                <w:rFonts w:ascii="Times New Roman" w:eastAsia="宋体" w:hAnsi="Times New Roman" w:cs="宋体"/>
                <w:sz w:val="20"/>
                <w:szCs w:val="20"/>
              </w:rPr>
            </w:pPr>
          </w:p>
          <w:p w14:paraId="3FAFAF72" w14:textId="77777777" w:rsidR="00B818E8" w:rsidRPr="00C1021C" w:rsidRDefault="00B818E8">
            <w:pPr>
              <w:pStyle w:val="TableParagraph"/>
              <w:kinsoku w:val="0"/>
              <w:overflowPunct w:val="0"/>
              <w:rPr>
                <w:rFonts w:ascii="Times New Roman" w:eastAsia="宋体" w:hAnsi="Times New Roman" w:cs="宋体"/>
                <w:sz w:val="20"/>
                <w:szCs w:val="20"/>
              </w:rPr>
            </w:pPr>
          </w:p>
          <w:p w14:paraId="51EA6BC6" w14:textId="77777777" w:rsidR="00B818E8" w:rsidRPr="00C1021C" w:rsidRDefault="00B818E8">
            <w:pPr>
              <w:pStyle w:val="TableParagraph"/>
              <w:kinsoku w:val="0"/>
              <w:overflowPunct w:val="0"/>
              <w:rPr>
                <w:rFonts w:ascii="Times New Roman" w:eastAsia="宋体" w:hAnsi="Times New Roman" w:cs="宋体"/>
                <w:sz w:val="20"/>
                <w:szCs w:val="20"/>
              </w:rPr>
            </w:pPr>
          </w:p>
          <w:p w14:paraId="29357016" w14:textId="77777777" w:rsidR="00B818E8" w:rsidRPr="00C1021C" w:rsidRDefault="00B818E8">
            <w:pPr>
              <w:pStyle w:val="TableParagraph"/>
              <w:kinsoku w:val="0"/>
              <w:overflowPunct w:val="0"/>
              <w:rPr>
                <w:rFonts w:ascii="Times New Roman" w:eastAsia="宋体" w:hAnsi="Times New Roman" w:cs="宋体"/>
                <w:sz w:val="20"/>
                <w:szCs w:val="20"/>
              </w:rPr>
            </w:pPr>
          </w:p>
          <w:p w14:paraId="0219B7B7" w14:textId="77777777" w:rsidR="00B818E8" w:rsidRPr="00C1021C" w:rsidRDefault="00B818E8">
            <w:pPr>
              <w:pStyle w:val="TableParagraph"/>
              <w:kinsoku w:val="0"/>
              <w:overflowPunct w:val="0"/>
              <w:rPr>
                <w:rFonts w:ascii="Times New Roman" w:eastAsia="宋体" w:hAnsi="Times New Roman" w:cs="宋体"/>
                <w:sz w:val="20"/>
                <w:szCs w:val="20"/>
              </w:rPr>
            </w:pPr>
          </w:p>
          <w:p w14:paraId="2FA9920B" w14:textId="77777777" w:rsidR="00B818E8" w:rsidRPr="00C1021C" w:rsidRDefault="00B818E8">
            <w:pPr>
              <w:pStyle w:val="TableParagraph"/>
              <w:kinsoku w:val="0"/>
              <w:overflowPunct w:val="0"/>
              <w:rPr>
                <w:rFonts w:ascii="Times New Roman" w:eastAsia="宋体" w:hAnsi="Times New Roman" w:cs="宋体"/>
                <w:sz w:val="20"/>
                <w:szCs w:val="20"/>
              </w:rPr>
            </w:pPr>
          </w:p>
          <w:p w14:paraId="17546A12"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1C75F641"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7474DA8D" w14:textId="77777777" w:rsidR="00B818E8" w:rsidRPr="00C1021C" w:rsidRDefault="00B818E8">
            <w:pPr>
              <w:pStyle w:val="TableParagraph"/>
              <w:kinsoku w:val="0"/>
              <w:overflowPunct w:val="0"/>
              <w:rPr>
                <w:rFonts w:ascii="Times New Roman" w:eastAsia="宋体" w:hAnsi="Times New Roman" w:cs="宋体"/>
                <w:sz w:val="20"/>
                <w:szCs w:val="20"/>
              </w:rPr>
            </w:pPr>
          </w:p>
          <w:p w14:paraId="41F1433E" w14:textId="77777777" w:rsidR="00B818E8" w:rsidRPr="00C1021C" w:rsidRDefault="00B818E8">
            <w:pPr>
              <w:pStyle w:val="TableParagraph"/>
              <w:kinsoku w:val="0"/>
              <w:overflowPunct w:val="0"/>
              <w:rPr>
                <w:rFonts w:ascii="Times New Roman" w:eastAsia="宋体" w:hAnsi="Times New Roman" w:cs="宋体"/>
                <w:sz w:val="20"/>
                <w:szCs w:val="20"/>
              </w:rPr>
            </w:pPr>
          </w:p>
          <w:p w14:paraId="5FAD6A47" w14:textId="77777777" w:rsidR="00B818E8" w:rsidRPr="00C1021C" w:rsidRDefault="00B818E8">
            <w:pPr>
              <w:pStyle w:val="TableParagraph"/>
              <w:kinsoku w:val="0"/>
              <w:overflowPunct w:val="0"/>
              <w:rPr>
                <w:rFonts w:ascii="Times New Roman" w:eastAsia="宋体" w:hAnsi="Times New Roman" w:cs="宋体"/>
                <w:sz w:val="20"/>
                <w:szCs w:val="20"/>
              </w:rPr>
            </w:pPr>
          </w:p>
          <w:p w14:paraId="1AD30DF2" w14:textId="77777777" w:rsidR="00B818E8" w:rsidRPr="00C1021C" w:rsidRDefault="00B818E8">
            <w:pPr>
              <w:pStyle w:val="TableParagraph"/>
              <w:kinsoku w:val="0"/>
              <w:overflowPunct w:val="0"/>
              <w:rPr>
                <w:rFonts w:ascii="Times New Roman" w:eastAsia="宋体" w:hAnsi="Times New Roman" w:cs="宋体"/>
                <w:sz w:val="20"/>
                <w:szCs w:val="20"/>
              </w:rPr>
            </w:pPr>
          </w:p>
          <w:p w14:paraId="2DCAC2D3" w14:textId="77777777" w:rsidR="00B818E8" w:rsidRPr="00C1021C" w:rsidRDefault="00B818E8">
            <w:pPr>
              <w:pStyle w:val="TableParagraph"/>
              <w:kinsoku w:val="0"/>
              <w:overflowPunct w:val="0"/>
              <w:rPr>
                <w:rFonts w:ascii="Times New Roman" w:eastAsia="宋体" w:hAnsi="Times New Roman" w:cs="宋体"/>
                <w:sz w:val="20"/>
                <w:szCs w:val="20"/>
              </w:rPr>
            </w:pPr>
          </w:p>
          <w:p w14:paraId="56A0DE2F" w14:textId="77777777" w:rsidR="00B818E8" w:rsidRPr="00C1021C" w:rsidRDefault="00B818E8">
            <w:pPr>
              <w:pStyle w:val="TableParagraph"/>
              <w:kinsoku w:val="0"/>
              <w:overflowPunct w:val="0"/>
              <w:rPr>
                <w:rFonts w:ascii="Times New Roman" w:eastAsia="宋体" w:hAnsi="Times New Roman" w:cs="宋体"/>
                <w:sz w:val="20"/>
                <w:szCs w:val="20"/>
              </w:rPr>
            </w:pPr>
          </w:p>
          <w:p w14:paraId="7478A07D" w14:textId="77777777" w:rsidR="00B818E8" w:rsidRPr="00C1021C" w:rsidRDefault="00B818E8">
            <w:pPr>
              <w:pStyle w:val="TableParagraph"/>
              <w:kinsoku w:val="0"/>
              <w:overflowPunct w:val="0"/>
              <w:rPr>
                <w:rFonts w:ascii="Times New Roman" w:eastAsia="宋体" w:hAnsi="Times New Roman" w:cs="宋体"/>
                <w:sz w:val="20"/>
                <w:szCs w:val="20"/>
              </w:rPr>
            </w:pPr>
          </w:p>
          <w:p w14:paraId="52B1DF6F" w14:textId="77777777" w:rsidR="00B818E8" w:rsidRPr="00C1021C" w:rsidRDefault="00B818E8">
            <w:pPr>
              <w:pStyle w:val="TableParagraph"/>
              <w:kinsoku w:val="0"/>
              <w:overflowPunct w:val="0"/>
              <w:rPr>
                <w:rFonts w:ascii="Times New Roman" w:eastAsia="宋体" w:hAnsi="Times New Roman" w:cs="宋体"/>
                <w:sz w:val="20"/>
                <w:szCs w:val="20"/>
              </w:rPr>
            </w:pPr>
          </w:p>
          <w:p w14:paraId="0CD58144" w14:textId="77777777" w:rsidR="00B818E8" w:rsidRPr="00C1021C" w:rsidRDefault="00B818E8">
            <w:pPr>
              <w:pStyle w:val="TableParagraph"/>
              <w:kinsoku w:val="0"/>
              <w:overflowPunct w:val="0"/>
              <w:rPr>
                <w:rFonts w:ascii="Times New Roman" w:eastAsia="宋体" w:hAnsi="Times New Roman" w:cs="宋体"/>
                <w:sz w:val="20"/>
                <w:szCs w:val="20"/>
              </w:rPr>
            </w:pPr>
          </w:p>
          <w:p w14:paraId="75CCBC4E" w14:textId="77777777" w:rsidR="00B818E8" w:rsidRPr="00C1021C" w:rsidRDefault="00B818E8">
            <w:pPr>
              <w:pStyle w:val="TableParagraph"/>
              <w:kinsoku w:val="0"/>
              <w:overflowPunct w:val="0"/>
              <w:rPr>
                <w:rFonts w:ascii="Times New Roman" w:eastAsia="宋体" w:hAnsi="Times New Roman" w:cs="宋体"/>
                <w:sz w:val="20"/>
                <w:szCs w:val="20"/>
              </w:rPr>
            </w:pPr>
          </w:p>
          <w:p w14:paraId="4A60FBCA" w14:textId="77777777" w:rsidR="00B818E8" w:rsidRPr="00C1021C" w:rsidRDefault="00B818E8">
            <w:pPr>
              <w:pStyle w:val="TableParagraph"/>
              <w:kinsoku w:val="0"/>
              <w:overflowPunct w:val="0"/>
              <w:rPr>
                <w:rFonts w:ascii="Times New Roman" w:eastAsia="宋体" w:hAnsi="Times New Roman" w:cs="宋体"/>
                <w:sz w:val="20"/>
                <w:szCs w:val="20"/>
              </w:rPr>
            </w:pPr>
          </w:p>
          <w:p w14:paraId="05A84D2D" w14:textId="77777777" w:rsidR="00B818E8" w:rsidRPr="00C1021C" w:rsidRDefault="00B818E8">
            <w:pPr>
              <w:pStyle w:val="TableParagraph"/>
              <w:kinsoku w:val="0"/>
              <w:overflowPunct w:val="0"/>
              <w:rPr>
                <w:rFonts w:ascii="Times New Roman" w:eastAsia="宋体" w:hAnsi="Times New Roman" w:cs="宋体"/>
                <w:sz w:val="20"/>
                <w:szCs w:val="20"/>
              </w:rPr>
            </w:pPr>
          </w:p>
          <w:p w14:paraId="24A57431" w14:textId="77777777" w:rsidR="00B818E8" w:rsidRPr="00C1021C" w:rsidRDefault="00B818E8">
            <w:pPr>
              <w:pStyle w:val="TableParagraph"/>
              <w:kinsoku w:val="0"/>
              <w:overflowPunct w:val="0"/>
              <w:spacing w:before="3"/>
              <w:rPr>
                <w:rFonts w:ascii="Times New Roman" w:eastAsia="宋体" w:hAnsi="Times New Roman" w:cs="宋体"/>
                <w:sz w:val="29"/>
                <w:szCs w:val="29"/>
              </w:rPr>
            </w:pPr>
          </w:p>
          <w:p w14:paraId="7A674228"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6661E7DF" w14:textId="77777777" w:rsidR="00B818E8" w:rsidRPr="00FC1734" w:rsidRDefault="001B0D73">
            <w:pPr>
              <w:pStyle w:val="TableParagraph"/>
              <w:kinsoku w:val="0"/>
              <w:overflowPunct w:val="0"/>
              <w:spacing w:before="108" w:line="374" w:lineRule="auto"/>
              <w:ind w:left="2" w:right="-15"/>
              <w:rPr>
                <w:rFonts w:ascii="Times New Roman" w:eastAsia="宋体" w:hAnsi="Times New Roman" w:cs="宋体"/>
                <w:sz w:val="18"/>
                <w:szCs w:val="18"/>
              </w:rPr>
            </w:pPr>
            <w:r w:rsidRPr="00FC1734">
              <w:rPr>
                <w:rFonts w:ascii="Times New Roman" w:eastAsia="宋体" w:hAnsi="Times New Roman" w:cs="宋体" w:hint="eastAsia"/>
                <w:sz w:val="18"/>
                <w:szCs w:val="18"/>
              </w:rPr>
              <w:t>The terminal resistance control of the PAD in data group 6 is only enabled when a read is initiated</w:t>
            </w:r>
          </w:p>
          <w:p w14:paraId="55095337" w14:textId="77777777" w:rsidR="00B818E8" w:rsidRPr="00C1021C" w:rsidRDefault="001B0D73">
            <w:pPr>
              <w:pStyle w:val="TableParagraph"/>
              <w:kinsoku w:val="0"/>
              <w:overflowPunct w:val="0"/>
              <w:spacing w:before="60" w:line="374" w:lineRule="auto"/>
              <w:ind w:left="2" w:right="-15"/>
              <w:rPr>
                <w:rFonts w:ascii="Times New Roman" w:eastAsia="宋体" w:hAnsi="Times New Roman" w:cs="宋体"/>
                <w:spacing w:val="-1"/>
                <w:sz w:val="18"/>
                <w:szCs w:val="18"/>
              </w:rPr>
            </w:pPr>
            <w:r w:rsidRPr="00C1021C">
              <w:rPr>
                <w:rFonts w:ascii="Times New Roman" w:eastAsia="宋体" w:hAnsi="Times New Roman"/>
                <w:sz w:val="18"/>
                <w:szCs w:val="18"/>
              </w:rPr>
              <w:t>31:28: start time control of terminal resistance, starting from 4 beats after sending read command, each value represents half period</w:t>
            </w:r>
          </w:p>
          <w:p w14:paraId="61CA52D3" w14:textId="77777777" w:rsidR="00B818E8" w:rsidRPr="00C1021C" w:rsidRDefault="001B0D73">
            <w:pPr>
              <w:pStyle w:val="TableParagraph"/>
              <w:kinsoku w:val="0"/>
              <w:overflowPunct w:val="0"/>
              <w:spacing w:before="60"/>
              <w:ind w:left="2"/>
              <w:rPr>
                <w:rFonts w:ascii="Times New Roman" w:eastAsia="宋体" w:hAnsi="Times New Roman" w:cs="宋体"/>
                <w:sz w:val="18"/>
                <w:szCs w:val="18"/>
              </w:rPr>
            </w:pPr>
            <w:r w:rsidRPr="00C1021C">
              <w:rPr>
                <w:rFonts w:ascii="Times New Roman" w:eastAsia="宋体" w:hAnsi="Times New Roman"/>
                <w:sz w:val="18"/>
                <w:szCs w:val="18"/>
              </w:rPr>
              <w:t>27:24: timing control of terminal resistance shutdown</w:t>
            </w:r>
          </w:p>
          <w:p w14:paraId="29D84D6F"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6A1F5A90" w14:textId="77777777" w:rsidR="00B818E8" w:rsidRPr="00C1021C" w:rsidRDefault="001B0D73">
            <w:pPr>
              <w:pStyle w:val="TableParagraph"/>
              <w:kinsoku w:val="0"/>
              <w:overflowPunct w:val="0"/>
              <w:ind w:left="2" w:right="-15"/>
              <w:rPr>
                <w:rFonts w:ascii="Times New Roman" w:eastAsia="宋体" w:hAnsi="Times New Roman" w:cs="宋体"/>
                <w:sz w:val="18"/>
                <w:szCs w:val="18"/>
              </w:rPr>
            </w:pPr>
            <w:r w:rsidRPr="00C1021C">
              <w:rPr>
                <w:rFonts w:ascii="Times New Roman" w:eastAsia="宋体" w:hAnsi="Times New Roman"/>
                <w:spacing w:val="-7"/>
                <w:sz w:val="18"/>
                <w:szCs w:val="18"/>
              </w:rPr>
              <w:t xml:space="preserve">23: effective level control of terminal resistance, for </w:t>
            </w:r>
            <w:proofErr w:type="spellStart"/>
            <w:r w:rsidRPr="00C1021C">
              <w:rPr>
                <w:rFonts w:ascii="Times New Roman" w:eastAsia="宋体" w:hAnsi="Times New Roman"/>
                <w:spacing w:val="-7"/>
                <w:sz w:val="18"/>
                <w:szCs w:val="18"/>
              </w:rPr>
              <w:t>loongson</w:t>
            </w:r>
            <w:proofErr w:type="spellEnd"/>
            <w:r w:rsidRPr="00C1021C">
              <w:rPr>
                <w:rFonts w:ascii="Times New Roman" w:eastAsia="宋体" w:hAnsi="Times New Roman"/>
                <w:spacing w:val="-7"/>
                <w:sz w:val="18"/>
                <w:szCs w:val="18"/>
              </w:rPr>
              <w:t xml:space="preserve"> no. 3</w:t>
            </w:r>
          </w:p>
          <w:p w14:paraId="4FE22BD7" w14:textId="77777777" w:rsidR="00B818E8" w:rsidRPr="00C1021C" w:rsidRDefault="001B0D73">
            <w:pPr>
              <w:pStyle w:val="TableParagraph"/>
              <w:kinsoku w:val="0"/>
              <w:overflowPunct w:val="0"/>
              <w:spacing w:before="130"/>
              <w:ind w:left="2"/>
              <w:rPr>
                <w:rFonts w:ascii="Times New Roman" w:eastAsia="宋体" w:hAnsi="Times New Roman"/>
                <w:sz w:val="18"/>
                <w:szCs w:val="18"/>
              </w:rPr>
            </w:pPr>
            <w:r w:rsidRPr="00C1021C">
              <w:rPr>
                <w:rFonts w:ascii="Times New Roman" w:eastAsia="宋体" w:hAnsi="Times New Roman" w:cs="宋体" w:hint="eastAsia"/>
                <w:sz w:val="18"/>
                <w:szCs w:val="18"/>
              </w:rPr>
              <w:t>1</w:t>
            </w:r>
          </w:p>
          <w:p w14:paraId="32B8B5AB"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31E1D70" w14:textId="77777777" w:rsidR="00B818E8" w:rsidRPr="00C1021C" w:rsidRDefault="001B0D73">
            <w:pPr>
              <w:pStyle w:val="TableParagraph"/>
              <w:kinsoku w:val="0"/>
              <w:overflowPunct w:val="0"/>
              <w:ind w:left="2"/>
              <w:jc w:val="both"/>
              <w:rPr>
                <w:rFonts w:ascii="Times New Roman" w:eastAsia="宋体" w:hAnsi="Times New Roman" w:cs="宋体"/>
                <w:spacing w:val="-6"/>
                <w:sz w:val="18"/>
                <w:szCs w:val="18"/>
              </w:rPr>
            </w:pPr>
            <w:r w:rsidRPr="00C1021C">
              <w:rPr>
                <w:rFonts w:ascii="Times New Roman" w:eastAsia="宋体" w:hAnsi="Times New Roman"/>
                <w:spacing w:val="-4"/>
                <w:sz w:val="18"/>
                <w:szCs w:val="18"/>
              </w:rPr>
              <w:t>22: when the enable signal of the terminal resistance is 1, the dynamic side is used</w:t>
            </w:r>
          </w:p>
          <w:p w14:paraId="655C33FE" w14:textId="77777777" w:rsidR="00B818E8" w:rsidRPr="00C1021C" w:rsidRDefault="001B0D73">
            <w:pPr>
              <w:pStyle w:val="TableParagraph"/>
              <w:kinsoku w:val="0"/>
              <w:overflowPunct w:val="0"/>
              <w:spacing w:before="129" w:line="374" w:lineRule="auto"/>
              <w:ind w:left="2" w:right="-15"/>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Enable the resistance of the control terminal; At 0, the terminal resistance on the 23rd bit PAD can be either always valid (set 0) or never valid (set 1)</w:t>
            </w:r>
          </w:p>
          <w:p w14:paraId="1D437D1A" w14:textId="77777777" w:rsidR="00B818E8" w:rsidRPr="00C1021C" w:rsidRDefault="001B0D73">
            <w:pPr>
              <w:pStyle w:val="TableParagraph"/>
              <w:kinsoku w:val="0"/>
              <w:overflowPunct w:val="0"/>
              <w:spacing w:before="61"/>
              <w:ind w:left="2"/>
              <w:jc w:val="both"/>
              <w:rPr>
                <w:rFonts w:ascii="Times New Roman" w:eastAsia="宋体" w:hAnsi="Times New Roman"/>
                <w:sz w:val="18"/>
                <w:szCs w:val="18"/>
              </w:rPr>
            </w:pPr>
            <w:r w:rsidRPr="00C1021C">
              <w:rPr>
                <w:rFonts w:ascii="Times New Roman" w:eastAsia="宋体" w:hAnsi="Times New Roman"/>
                <w:sz w:val="18"/>
                <w:szCs w:val="18"/>
              </w:rPr>
              <w:t>21: test signal, normal should be 0</w:t>
            </w:r>
          </w:p>
          <w:p w14:paraId="41232284"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BEFF425"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20:16: test signal, normal should be 0</w:t>
            </w:r>
          </w:p>
          <w:p w14:paraId="3F76399C"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58CED6A"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14:12: test signal, normal should be 0</w:t>
            </w:r>
          </w:p>
          <w:p w14:paraId="7A7CC9E1"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2059BCCB" w14:textId="77777777" w:rsidR="00B818E8" w:rsidRPr="00C1021C" w:rsidRDefault="001B0D73">
            <w:pPr>
              <w:pStyle w:val="TableParagraph"/>
              <w:kinsoku w:val="0"/>
              <w:overflowPunct w:val="0"/>
              <w:spacing w:line="374" w:lineRule="auto"/>
              <w:ind w:left="2" w:right="-15"/>
              <w:jc w:val="both"/>
              <w:rPr>
                <w:rFonts w:ascii="Times New Roman" w:eastAsia="宋体" w:hAnsi="Times New Roman" w:cs="宋体"/>
                <w:sz w:val="18"/>
                <w:szCs w:val="18"/>
              </w:rPr>
            </w:pPr>
            <w:r w:rsidRPr="00C1021C">
              <w:rPr>
                <w:rFonts w:ascii="Times New Roman" w:eastAsia="宋体" w:hAnsi="Times New Roman"/>
                <w:spacing w:val="-3"/>
                <w:sz w:val="18"/>
                <w:szCs w:val="18"/>
              </w:rPr>
              <w:t>11:8: read sampling delay 1, in which only 1 bit is valid, used to control the closing time of DQS sampling window</w:t>
            </w:r>
          </w:p>
          <w:p w14:paraId="2DAC7B8F" w14:textId="77777777" w:rsidR="00B818E8" w:rsidRPr="00C1021C" w:rsidRDefault="001B0D73">
            <w:pPr>
              <w:pStyle w:val="TableParagraph"/>
              <w:kinsoku w:val="0"/>
              <w:overflowPunct w:val="0"/>
              <w:spacing w:before="60"/>
              <w:ind w:left="2"/>
              <w:jc w:val="both"/>
              <w:rPr>
                <w:rFonts w:ascii="Times New Roman" w:eastAsia="宋体" w:hAnsi="Times New Roman" w:cs="宋体"/>
                <w:spacing w:val="-6"/>
                <w:sz w:val="18"/>
                <w:szCs w:val="18"/>
              </w:rPr>
            </w:pPr>
            <w:r w:rsidRPr="00C1021C">
              <w:rPr>
                <w:rFonts w:ascii="Times New Roman" w:eastAsia="宋体" w:hAnsi="Times New Roman"/>
                <w:spacing w:val="-5"/>
                <w:sz w:val="18"/>
                <w:szCs w:val="18"/>
              </w:rPr>
              <w:t>7:0: read sampling delay is 0, in which only 1 bit is valid for control</w:t>
            </w:r>
          </w:p>
          <w:p w14:paraId="4D0CDF2F" w14:textId="77777777" w:rsidR="00B818E8" w:rsidRPr="00C1021C" w:rsidRDefault="001B0D73">
            <w:pPr>
              <w:pStyle w:val="TableParagraph"/>
              <w:kinsoku w:val="0"/>
              <w:overflowPunct w:val="0"/>
              <w:spacing w:before="130"/>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1021C" w14:paraId="49D32DAD"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94727EB"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CONF_CTL_54[63:0]Offset: 0x360DDR2 667:0x0800c00507c00000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6BBE3EBC" w14:textId="77777777">
        <w:trPr>
          <w:trHeight w:val="4802"/>
        </w:trPr>
        <w:tc>
          <w:tcPr>
            <w:tcW w:w="1858" w:type="dxa"/>
            <w:tcBorders>
              <w:top w:val="single" w:sz="4" w:space="0" w:color="0000FF"/>
              <w:left w:val="single" w:sz="4" w:space="0" w:color="0000FF"/>
              <w:bottom w:val="single" w:sz="4" w:space="0" w:color="0000FF"/>
              <w:right w:val="single" w:sz="4" w:space="0" w:color="0000FF"/>
            </w:tcBorders>
          </w:tcPr>
          <w:p w14:paraId="458C2562" w14:textId="77777777" w:rsidR="00B818E8" w:rsidRPr="00C1021C" w:rsidRDefault="00B818E8">
            <w:pPr>
              <w:pStyle w:val="TableParagraph"/>
              <w:kinsoku w:val="0"/>
              <w:overflowPunct w:val="0"/>
              <w:rPr>
                <w:rFonts w:ascii="Times New Roman" w:eastAsia="宋体" w:hAnsi="Times New Roman" w:cs="宋体"/>
                <w:sz w:val="20"/>
                <w:szCs w:val="20"/>
              </w:rPr>
            </w:pPr>
          </w:p>
          <w:p w14:paraId="2C82EAC8" w14:textId="77777777" w:rsidR="00B818E8" w:rsidRPr="00C1021C" w:rsidRDefault="00B818E8">
            <w:pPr>
              <w:pStyle w:val="TableParagraph"/>
              <w:kinsoku w:val="0"/>
              <w:overflowPunct w:val="0"/>
              <w:rPr>
                <w:rFonts w:ascii="Times New Roman" w:eastAsia="宋体" w:hAnsi="Times New Roman" w:cs="宋体"/>
                <w:sz w:val="20"/>
                <w:szCs w:val="20"/>
              </w:rPr>
            </w:pPr>
          </w:p>
          <w:p w14:paraId="3575CDC1" w14:textId="77777777" w:rsidR="00B818E8" w:rsidRPr="00C1021C" w:rsidRDefault="00B818E8">
            <w:pPr>
              <w:pStyle w:val="TableParagraph"/>
              <w:kinsoku w:val="0"/>
              <w:overflowPunct w:val="0"/>
              <w:rPr>
                <w:rFonts w:ascii="Times New Roman" w:eastAsia="宋体" w:hAnsi="Times New Roman" w:cs="宋体"/>
                <w:sz w:val="20"/>
                <w:szCs w:val="20"/>
              </w:rPr>
            </w:pPr>
          </w:p>
          <w:p w14:paraId="03632974" w14:textId="77777777" w:rsidR="00B818E8" w:rsidRPr="00C1021C" w:rsidRDefault="00B818E8">
            <w:pPr>
              <w:pStyle w:val="TableParagraph"/>
              <w:kinsoku w:val="0"/>
              <w:overflowPunct w:val="0"/>
              <w:rPr>
                <w:rFonts w:ascii="Times New Roman" w:eastAsia="宋体" w:hAnsi="Times New Roman" w:cs="宋体"/>
                <w:sz w:val="20"/>
                <w:szCs w:val="20"/>
              </w:rPr>
            </w:pPr>
          </w:p>
          <w:p w14:paraId="0E39ED6F" w14:textId="77777777" w:rsidR="00B818E8" w:rsidRPr="00C1021C" w:rsidRDefault="00B818E8">
            <w:pPr>
              <w:pStyle w:val="TableParagraph"/>
              <w:kinsoku w:val="0"/>
              <w:overflowPunct w:val="0"/>
              <w:rPr>
                <w:rFonts w:ascii="Times New Roman" w:eastAsia="宋体" w:hAnsi="Times New Roman" w:cs="宋体"/>
                <w:sz w:val="20"/>
                <w:szCs w:val="20"/>
              </w:rPr>
            </w:pPr>
          </w:p>
          <w:p w14:paraId="5F5667D4" w14:textId="77777777" w:rsidR="00B818E8" w:rsidRPr="00C1021C" w:rsidRDefault="00B818E8">
            <w:pPr>
              <w:pStyle w:val="TableParagraph"/>
              <w:kinsoku w:val="0"/>
              <w:overflowPunct w:val="0"/>
              <w:rPr>
                <w:rFonts w:ascii="Times New Roman" w:eastAsia="宋体" w:hAnsi="Times New Roman" w:cs="宋体"/>
                <w:sz w:val="20"/>
                <w:szCs w:val="20"/>
              </w:rPr>
            </w:pPr>
          </w:p>
          <w:p w14:paraId="10DA2C2D" w14:textId="77777777" w:rsidR="00B818E8" w:rsidRPr="00C1021C" w:rsidRDefault="00B818E8">
            <w:pPr>
              <w:pStyle w:val="TableParagraph"/>
              <w:kinsoku w:val="0"/>
              <w:overflowPunct w:val="0"/>
              <w:rPr>
                <w:rFonts w:ascii="Times New Roman" w:eastAsia="宋体" w:hAnsi="Times New Roman" w:cs="宋体"/>
                <w:sz w:val="20"/>
                <w:szCs w:val="20"/>
              </w:rPr>
            </w:pPr>
          </w:p>
          <w:p w14:paraId="1CDD6D00" w14:textId="77777777" w:rsidR="00B818E8" w:rsidRPr="00C1021C" w:rsidRDefault="00B818E8">
            <w:pPr>
              <w:pStyle w:val="TableParagraph"/>
              <w:kinsoku w:val="0"/>
              <w:overflowPunct w:val="0"/>
              <w:rPr>
                <w:rFonts w:ascii="Times New Roman" w:eastAsia="宋体" w:hAnsi="Times New Roman" w:cs="宋体"/>
                <w:sz w:val="20"/>
                <w:szCs w:val="20"/>
              </w:rPr>
            </w:pPr>
          </w:p>
          <w:p w14:paraId="75AB6ABE" w14:textId="77777777" w:rsidR="00B818E8" w:rsidRPr="00C1021C" w:rsidRDefault="00B818E8">
            <w:pPr>
              <w:pStyle w:val="TableParagraph"/>
              <w:kinsoku w:val="0"/>
              <w:overflowPunct w:val="0"/>
              <w:spacing w:before="3"/>
              <w:rPr>
                <w:rFonts w:ascii="Times New Roman" w:eastAsia="宋体" w:hAnsi="Times New Roman" w:cs="宋体"/>
                <w:sz w:val="20"/>
                <w:szCs w:val="20"/>
              </w:rPr>
            </w:pPr>
          </w:p>
          <w:p w14:paraId="4C2B01BE"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PHY_CTRL_REG_2</w:t>
            </w:r>
          </w:p>
        </w:tc>
        <w:tc>
          <w:tcPr>
            <w:tcW w:w="708" w:type="dxa"/>
            <w:tcBorders>
              <w:top w:val="single" w:sz="4" w:space="0" w:color="0000FF"/>
              <w:left w:val="single" w:sz="4" w:space="0" w:color="0000FF"/>
              <w:bottom w:val="single" w:sz="4" w:space="0" w:color="0000FF"/>
              <w:right w:val="single" w:sz="4" w:space="0" w:color="0000FF"/>
            </w:tcBorders>
          </w:tcPr>
          <w:p w14:paraId="28EEC6A4" w14:textId="77777777" w:rsidR="00B818E8" w:rsidRPr="00C1021C" w:rsidRDefault="00B818E8">
            <w:pPr>
              <w:pStyle w:val="TableParagraph"/>
              <w:kinsoku w:val="0"/>
              <w:overflowPunct w:val="0"/>
              <w:rPr>
                <w:rFonts w:ascii="Times New Roman" w:eastAsia="宋体" w:hAnsi="Times New Roman" w:cs="宋体"/>
                <w:sz w:val="20"/>
                <w:szCs w:val="20"/>
              </w:rPr>
            </w:pPr>
          </w:p>
          <w:p w14:paraId="6B475BA4" w14:textId="77777777" w:rsidR="00B818E8" w:rsidRPr="00C1021C" w:rsidRDefault="00B818E8">
            <w:pPr>
              <w:pStyle w:val="TableParagraph"/>
              <w:kinsoku w:val="0"/>
              <w:overflowPunct w:val="0"/>
              <w:rPr>
                <w:rFonts w:ascii="Times New Roman" w:eastAsia="宋体" w:hAnsi="Times New Roman" w:cs="宋体"/>
                <w:sz w:val="20"/>
                <w:szCs w:val="20"/>
              </w:rPr>
            </w:pPr>
          </w:p>
          <w:p w14:paraId="2B938928" w14:textId="77777777" w:rsidR="00B818E8" w:rsidRPr="00C1021C" w:rsidRDefault="00B818E8">
            <w:pPr>
              <w:pStyle w:val="TableParagraph"/>
              <w:kinsoku w:val="0"/>
              <w:overflowPunct w:val="0"/>
              <w:rPr>
                <w:rFonts w:ascii="Times New Roman" w:eastAsia="宋体" w:hAnsi="Times New Roman" w:cs="宋体"/>
                <w:sz w:val="20"/>
                <w:szCs w:val="20"/>
              </w:rPr>
            </w:pPr>
          </w:p>
          <w:p w14:paraId="560190A2" w14:textId="77777777" w:rsidR="00B818E8" w:rsidRPr="00C1021C" w:rsidRDefault="00B818E8">
            <w:pPr>
              <w:pStyle w:val="TableParagraph"/>
              <w:kinsoku w:val="0"/>
              <w:overflowPunct w:val="0"/>
              <w:rPr>
                <w:rFonts w:ascii="Times New Roman" w:eastAsia="宋体" w:hAnsi="Times New Roman" w:cs="宋体"/>
                <w:sz w:val="20"/>
                <w:szCs w:val="20"/>
              </w:rPr>
            </w:pPr>
          </w:p>
          <w:p w14:paraId="15166D2C" w14:textId="77777777" w:rsidR="00B818E8" w:rsidRPr="00C1021C" w:rsidRDefault="00B818E8">
            <w:pPr>
              <w:pStyle w:val="TableParagraph"/>
              <w:kinsoku w:val="0"/>
              <w:overflowPunct w:val="0"/>
              <w:rPr>
                <w:rFonts w:ascii="Times New Roman" w:eastAsia="宋体" w:hAnsi="Times New Roman" w:cs="宋体"/>
                <w:sz w:val="20"/>
                <w:szCs w:val="20"/>
              </w:rPr>
            </w:pPr>
          </w:p>
          <w:p w14:paraId="1866EE0E" w14:textId="77777777" w:rsidR="00B818E8" w:rsidRPr="00C1021C" w:rsidRDefault="00B818E8">
            <w:pPr>
              <w:pStyle w:val="TableParagraph"/>
              <w:kinsoku w:val="0"/>
              <w:overflowPunct w:val="0"/>
              <w:rPr>
                <w:rFonts w:ascii="Times New Roman" w:eastAsia="宋体" w:hAnsi="Times New Roman" w:cs="宋体"/>
                <w:sz w:val="20"/>
                <w:szCs w:val="20"/>
              </w:rPr>
            </w:pPr>
          </w:p>
          <w:p w14:paraId="3FC743FC" w14:textId="77777777" w:rsidR="00B818E8" w:rsidRPr="00C1021C" w:rsidRDefault="00B818E8">
            <w:pPr>
              <w:pStyle w:val="TableParagraph"/>
              <w:kinsoku w:val="0"/>
              <w:overflowPunct w:val="0"/>
              <w:rPr>
                <w:rFonts w:ascii="Times New Roman" w:eastAsia="宋体" w:hAnsi="Times New Roman" w:cs="宋体"/>
                <w:sz w:val="20"/>
                <w:szCs w:val="20"/>
              </w:rPr>
            </w:pPr>
          </w:p>
          <w:p w14:paraId="5A87FD87" w14:textId="77777777" w:rsidR="00B818E8" w:rsidRPr="00C1021C" w:rsidRDefault="00B818E8">
            <w:pPr>
              <w:pStyle w:val="TableParagraph"/>
              <w:kinsoku w:val="0"/>
              <w:overflowPunct w:val="0"/>
              <w:rPr>
                <w:rFonts w:ascii="Times New Roman" w:eastAsia="宋体" w:hAnsi="Times New Roman" w:cs="宋体"/>
                <w:sz w:val="20"/>
                <w:szCs w:val="20"/>
              </w:rPr>
            </w:pPr>
          </w:p>
          <w:p w14:paraId="2E15FBDC" w14:textId="77777777" w:rsidR="00B818E8" w:rsidRPr="00C1021C" w:rsidRDefault="00B818E8">
            <w:pPr>
              <w:pStyle w:val="TableParagraph"/>
              <w:kinsoku w:val="0"/>
              <w:overflowPunct w:val="0"/>
              <w:spacing w:before="3"/>
              <w:rPr>
                <w:rFonts w:ascii="Times New Roman" w:eastAsia="宋体" w:hAnsi="Times New Roman" w:cs="宋体"/>
                <w:sz w:val="20"/>
                <w:szCs w:val="20"/>
              </w:rPr>
            </w:pPr>
          </w:p>
          <w:p w14:paraId="1C6BFC45" w14:textId="77777777" w:rsidR="00B818E8" w:rsidRPr="00C1021C" w:rsidRDefault="001B0D73">
            <w:pPr>
              <w:pStyle w:val="TableParagraph"/>
              <w:kinsoku w:val="0"/>
              <w:overflowPunct w:val="0"/>
              <w:spacing w:before="1"/>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75B99245" w14:textId="77777777" w:rsidR="00B818E8" w:rsidRPr="00C1021C" w:rsidRDefault="00B818E8">
            <w:pPr>
              <w:pStyle w:val="TableParagraph"/>
              <w:kinsoku w:val="0"/>
              <w:overflowPunct w:val="0"/>
              <w:rPr>
                <w:rFonts w:ascii="Times New Roman" w:eastAsia="宋体" w:hAnsi="Times New Roman" w:cs="宋体"/>
                <w:sz w:val="20"/>
                <w:szCs w:val="20"/>
              </w:rPr>
            </w:pPr>
          </w:p>
          <w:p w14:paraId="6B2D4B8A" w14:textId="77777777" w:rsidR="00B818E8" w:rsidRPr="00C1021C" w:rsidRDefault="00B818E8">
            <w:pPr>
              <w:pStyle w:val="TableParagraph"/>
              <w:kinsoku w:val="0"/>
              <w:overflowPunct w:val="0"/>
              <w:rPr>
                <w:rFonts w:ascii="Times New Roman" w:eastAsia="宋体" w:hAnsi="Times New Roman" w:cs="宋体"/>
                <w:sz w:val="20"/>
                <w:szCs w:val="20"/>
              </w:rPr>
            </w:pPr>
          </w:p>
          <w:p w14:paraId="43B7CB51" w14:textId="77777777" w:rsidR="00B818E8" w:rsidRPr="00C1021C" w:rsidRDefault="00B818E8">
            <w:pPr>
              <w:pStyle w:val="TableParagraph"/>
              <w:kinsoku w:val="0"/>
              <w:overflowPunct w:val="0"/>
              <w:rPr>
                <w:rFonts w:ascii="Times New Roman" w:eastAsia="宋体" w:hAnsi="Times New Roman" w:cs="宋体"/>
                <w:sz w:val="20"/>
                <w:szCs w:val="20"/>
              </w:rPr>
            </w:pPr>
          </w:p>
          <w:p w14:paraId="7CFFC8B3" w14:textId="77777777" w:rsidR="00B818E8" w:rsidRPr="00C1021C" w:rsidRDefault="00B818E8">
            <w:pPr>
              <w:pStyle w:val="TableParagraph"/>
              <w:kinsoku w:val="0"/>
              <w:overflowPunct w:val="0"/>
              <w:rPr>
                <w:rFonts w:ascii="Times New Roman" w:eastAsia="宋体" w:hAnsi="Times New Roman" w:cs="宋体"/>
                <w:sz w:val="20"/>
                <w:szCs w:val="20"/>
              </w:rPr>
            </w:pPr>
          </w:p>
          <w:p w14:paraId="7BC378E7" w14:textId="77777777" w:rsidR="00B818E8" w:rsidRPr="00C1021C" w:rsidRDefault="00B818E8">
            <w:pPr>
              <w:pStyle w:val="TableParagraph"/>
              <w:kinsoku w:val="0"/>
              <w:overflowPunct w:val="0"/>
              <w:rPr>
                <w:rFonts w:ascii="Times New Roman" w:eastAsia="宋体" w:hAnsi="Times New Roman" w:cs="宋体"/>
                <w:sz w:val="20"/>
                <w:szCs w:val="20"/>
              </w:rPr>
            </w:pPr>
          </w:p>
          <w:p w14:paraId="15023C1E" w14:textId="77777777" w:rsidR="00B818E8" w:rsidRPr="00C1021C" w:rsidRDefault="00B818E8">
            <w:pPr>
              <w:pStyle w:val="TableParagraph"/>
              <w:kinsoku w:val="0"/>
              <w:overflowPunct w:val="0"/>
              <w:rPr>
                <w:rFonts w:ascii="Times New Roman" w:eastAsia="宋体" w:hAnsi="Times New Roman" w:cs="宋体"/>
                <w:sz w:val="20"/>
                <w:szCs w:val="20"/>
              </w:rPr>
            </w:pPr>
          </w:p>
          <w:p w14:paraId="11C90AAA" w14:textId="77777777" w:rsidR="00B818E8" w:rsidRPr="00C1021C" w:rsidRDefault="00B818E8">
            <w:pPr>
              <w:pStyle w:val="TableParagraph"/>
              <w:kinsoku w:val="0"/>
              <w:overflowPunct w:val="0"/>
              <w:rPr>
                <w:rFonts w:ascii="Times New Roman" w:eastAsia="宋体" w:hAnsi="Times New Roman" w:cs="宋体"/>
                <w:sz w:val="20"/>
                <w:szCs w:val="20"/>
              </w:rPr>
            </w:pPr>
          </w:p>
          <w:p w14:paraId="68AAE556" w14:textId="77777777" w:rsidR="00B818E8" w:rsidRPr="00C1021C" w:rsidRDefault="00B818E8">
            <w:pPr>
              <w:pStyle w:val="TableParagraph"/>
              <w:kinsoku w:val="0"/>
              <w:overflowPunct w:val="0"/>
              <w:rPr>
                <w:rFonts w:ascii="Times New Roman" w:eastAsia="宋体" w:hAnsi="Times New Roman" w:cs="宋体"/>
                <w:sz w:val="20"/>
                <w:szCs w:val="20"/>
              </w:rPr>
            </w:pPr>
          </w:p>
          <w:p w14:paraId="7F2CFC50" w14:textId="77777777" w:rsidR="00B818E8" w:rsidRPr="00C1021C" w:rsidRDefault="00B818E8">
            <w:pPr>
              <w:pStyle w:val="TableParagraph"/>
              <w:kinsoku w:val="0"/>
              <w:overflowPunct w:val="0"/>
              <w:spacing w:before="3"/>
              <w:rPr>
                <w:rFonts w:ascii="Times New Roman" w:eastAsia="宋体" w:hAnsi="Times New Roman" w:cs="宋体"/>
                <w:sz w:val="20"/>
                <w:szCs w:val="20"/>
              </w:rPr>
            </w:pPr>
          </w:p>
          <w:p w14:paraId="7BD894BA" w14:textId="77777777" w:rsidR="00B818E8" w:rsidRPr="00C1021C" w:rsidRDefault="001B0D73">
            <w:pPr>
              <w:pStyle w:val="TableParagraph"/>
              <w:kinsoku w:val="0"/>
              <w:overflowPunct w:val="0"/>
              <w:spacing w:before="1"/>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3ECE9397" w14:textId="77777777" w:rsidR="00B818E8" w:rsidRPr="00C1021C" w:rsidRDefault="00B818E8">
            <w:pPr>
              <w:pStyle w:val="TableParagraph"/>
              <w:kinsoku w:val="0"/>
              <w:overflowPunct w:val="0"/>
              <w:rPr>
                <w:rFonts w:ascii="Times New Roman" w:eastAsia="宋体" w:hAnsi="Times New Roman" w:cs="宋体"/>
                <w:sz w:val="20"/>
                <w:szCs w:val="20"/>
              </w:rPr>
            </w:pPr>
          </w:p>
          <w:p w14:paraId="1600D09D" w14:textId="77777777" w:rsidR="00B818E8" w:rsidRPr="00C1021C" w:rsidRDefault="00B818E8">
            <w:pPr>
              <w:pStyle w:val="TableParagraph"/>
              <w:kinsoku w:val="0"/>
              <w:overflowPunct w:val="0"/>
              <w:rPr>
                <w:rFonts w:ascii="Times New Roman" w:eastAsia="宋体" w:hAnsi="Times New Roman" w:cs="宋体"/>
                <w:sz w:val="20"/>
                <w:szCs w:val="20"/>
              </w:rPr>
            </w:pPr>
          </w:p>
          <w:p w14:paraId="384FD8D3" w14:textId="77777777" w:rsidR="00B818E8" w:rsidRPr="00C1021C" w:rsidRDefault="00B818E8">
            <w:pPr>
              <w:pStyle w:val="TableParagraph"/>
              <w:kinsoku w:val="0"/>
              <w:overflowPunct w:val="0"/>
              <w:rPr>
                <w:rFonts w:ascii="Times New Roman" w:eastAsia="宋体" w:hAnsi="Times New Roman" w:cs="宋体"/>
                <w:sz w:val="20"/>
                <w:szCs w:val="20"/>
              </w:rPr>
            </w:pPr>
          </w:p>
          <w:p w14:paraId="6A3DDC8F" w14:textId="77777777" w:rsidR="00B818E8" w:rsidRPr="00C1021C" w:rsidRDefault="00B818E8">
            <w:pPr>
              <w:pStyle w:val="TableParagraph"/>
              <w:kinsoku w:val="0"/>
              <w:overflowPunct w:val="0"/>
              <w:rPr>
                <w:rFonts w:ascii="Times New Roman" w:eastAsia="宋体" w:hAnsi="Times New Roman" w:cs="宋体"/>
                <w:sz w:val="20"/>
                <w:szCs w:val="20"/>
              </w:rPr>
            </w:pPr>
          </w:p>
          <w:p w14:paraId="624345D8" w14:textId="77777777" w:rsidR="00B818E8" w:rsidRPr="00C1021C" w:rsidRDefault="00B818E8">
            <w:pPr>
              <w:pStyle w:val="TableParagraph"/>
              <w:kinsoku w:val="0"/>
              <w:overflowPunct w:val="0"/>
              <w:rPr>
                <w:rFonts w:ascii="Times New Roman" w:eastAsia="宋体" w:hAnsi="Times New Roman" w:cs="宋体"/>
                <w:sz w:val="20"/>
                <w:szCs w:val="20"/>
              </w:rPr>
            </w:pPr>
          </w:p>
          <w:p w14:paraId="49DB5EE3" w14:textId="77777777" w:rsidR="00B818E8" w:rsidRPr="00C1021C" w:rsidRDefault="00B818E8">
            <w:pPr>
              <w:pStyle w:val="TableParagraph"/>
              <w:kinsoku w:val="0"/>
              <w:overflowPunct w:val="0"/>
              <w:rPr>
                <w:rFonts w:ascii="Times New Roman" w:eastAsia="宋体" w:hAnsi="Times New Roman" w:cs="宋体"/>
                <w:sz w:val="20"/>
                <w:szCs w:val="20"/>
              </w:rPr>
            </w:pPr>
          </w:p>
          <w:p w14:paraId="7FD4081F" w14:textId="77777777" w:rsidR="00B818E8" w:rsidRPr="00C1021C" w:rsidRDefault="00B818E8">
            <w:pPr>
              <w:pStyle w:val="TableParagraph"/>
              <w:kinsoku w:val="0"/>
              <w:overflowPunct w:val="0"/>
              <w:rPr>
                <w:rFonts w:ascii="Times New Roman" w:eastAsia="宋体" w:hAnsi="Times New Roman" w:cs="宋体"/>
                <w:sz w:val="20"/>
                <w:szCs w:val="20"/>
              </w:rPr>
            </w:pPr>
          </w:p>
          <w:p w14:paraId="04488F6B" w14:textId="77777777" w:rsidR="00B818E8" w:rsidRPr="00C1021C" w:rsidRDefault="00B818E8">
            <w:pPr>
              <w:pStyle w:val="TableParagraph"/>
              <w:kinsoku w:val="0"/>
              <w:overflowPunct w:val="0"/>
              <w:rPr>
                <w:rFonts w:ascii="Times New Roman" w:eastAsia="宋体" w:hAnsi="Times New Roman" w:cs="宋体"/>
                <w:sz w:val="20"/>
                <w:szCs w:val="20"/>
              </w:rPr>
            </w:pPr>
          </w:p>
          <w:p w14:paraId="6EB29C9D" w14:textId="77777777" w:rsidR="00B818E8" w:rsidRPr="00C1021C" w:rsidRDefault="00B818E8">
            <w:pPr>
              <w:pStyle w:val="TableParagraph"/>
              <w:kinsoku w:val="0"/>
              <w:overflowPunct w:val="0"/>
              <w:spacing w:before="3"/>
              <w:rPr>
                <w:rFonts w:ascii="Times New Roman" w:eastAsia="宋体" w:hAnsi="Times New Roman" w:cs="宋体"/>
                <w:sz w:val="20"/>
                <w:szCs w:val="20"/>
              </w:rPr>
            </w:pPr>
          </w:p>
          <w:p w14:paraId="552F1B56" w14:textId="77777777" w:rsidR="00B818E8" w:rsidRPr="00C1021C" w:rsidRDefault="001B0D73">
            <w:pPr>
              <w:pStyle w:val="TableParagraph"/>
              <w:kinsoku w:val="0"/>
              <w:overflowPunct w:val="0"/>
              <w:spacing w:before="1"/>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0B388617"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 data delay control</w:t>
            </w:r>
          </w:p>
          <w:p w14:paraId="127CDDA6"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B4FF31C"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27: select the read data buffer type, which defaults to 0</w:t>
            </w:r>
          </w:p>
          <w:p w14:paraId="252E4FCA"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CB7D152"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26: used to clear the read return buffer, normally 0</w:t>
            </w:r>
          </w:p>
          <w:p w14:paraId="32E627EF"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4296BA17" w14:textId="77777777" w:rsidR="00B818E8" w:rsidRPr="00C1021C" w:rsidRDefault="001B0D73">
            <w:pPr>
              <w:pStyle w:val="TableParagraph"/>
              <w:kinsoku w:val="0"/>
              <w:overflowPunct w:val="0"/>
              <w:ind w:left="2" w:right="-15"/>
              <w:rPr>
                <w:rFonts w:ascii="Times New Roman" w:eastAsia="宋体" w:hAnsi="Times New Roman" w:cs="宋体"/>
                <w:spacing w:val="-4"/>
                <w:sz w:val="18"/>
                <w:szCs w:val="18"/>
              </w:rPr>
            </w:pPr>
            <w:r w:rsidRPr="00C1021C">
              <w:rPr>
                <w:rFonts w:ascii="Times New Roman" w:eastAsia="宋体" w:hAnsi="Times New Roman"/>
                <w:spacing w:val="-4"/>
                <w:sz w:val="18"/>
                <w:szCs w:val="18"/>
              </w:rPr>
              <w:t>25: high-speed pin enable, when 1, all signals pass through the pin</w:t>
            </w:r>
          </w:p>
          <w:p w14:paraId="2B6DDC06"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The outgoing delay is reduced by 1 cycle</w:t>
            </w:r>
          </w:p>
          <w:p w14:paraId="309E9996"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4F76ED4D" w14:textId="77777777" w:rsidR="00B818E8" w:rsidRPr="00C1021C" w:rsidRDefault="001B0D73">
            <w:pPr>
              <w:pStyle w:val="TableParagraph"/>
              <w:kinsoku w:val="0"/>
              <w:overflowPunct w:val="0"/>
              <w:spacing w:line="374" w:lineRule="auto"/>
              <w:ind w:left="2" w:right="-15"/>
              <w:jc w:val="both"/>
              <w:rPr>
                <w:rFonts w:ascii="Times New Roman" w:eastAsia="宋体" w:hAnsi="Times New Roman" w:cs="宋体"/>
                <w:sz w:val="18"/>
                <w:szCs w:val="18"/>
              </w:rPr>
            </w:pPr>
            <w:r w:rsidRPr="00C1021C">
              <w:rPr>
                <w:rFonts w:ascii="Times New Roman" w:eastAsia="宋体" w:hAnsi="Times New Roman"/>
                <w:spacing w:val="-5"/>
                <w:sz w:val="18"/>
                <w:szCs w:val="18"/>
              </w:rPr>
              <w:t xml:space="preserve">16:13: set the effective time of reading data and the delay of collecting data from FIFO to return to the </w:t>
            </w:r>
            <w:proofErr w:type="spellStart"/>
            <w:r w:rsidRPr="00C1021C">
              <w:rPr>
                <w:rFonts w:ascii="Times New Roman" w:eastAsia="宋体" w:hAnsi="Times New Roman"/>
                <w:spacing w:val="-5"/>
                <w:sz w:val="18"/>
                <w:szCs w:val="18"/>
              </w:rPr>
              <w:t>controller.</w:t>
            </w:r>
            <w:r w:rsidRPr="00C1021C">
              <w:rPr>
                <w:rFonts w:ascii="Times New Roman" w:eastAsia="宋体" w:hAnsi="Times New Roman" w:cs="宋体" w:hint="eastAsia"/>
                <w:spacing w:val="-2"/>
                <w:sz w:val="18"/>
                <w:szCs w:val="18"/>
              </w:rPr>
              <w:t>If</w:t>
            </w:r>
            <w:proofErr w:type="spellEnd"/>
            <w:r w:rsidRPr="00C1021C">
              <w:rPr>
                <w:rFonts w:ascii="Times New Roman" w:eastAsia="宋体" w:hAnsi="Times New Roman" w:cs="宋体" w:hint="eastAsia"/>
                <w:spacing w:val="-2"/>
                <w:sz w:val="18"/>
                <w:szCs w:val="18"/>
              </w:rPr>
              <w:t xml:space="preserve"> the delay from pin to FIFO increases, this value must also increase</w:t>
            </w:r>
          </w:p>
          <w:p w14:paraId="207A8CB3" w14:textId="77777777" w:rsidR="00B818E8" w:rsidRPr="00C1021C" w:rsidRDefault="001B0D73">
            <w:pPr>
              <w:pStyle w:val="TableParagraph"/>
              <w:kinsoku w:val="0"/>
              <w:overflowPunct w:val="0"/>
              <w:spacing w:before="61" w:line="374" w:lineRule="auto"/>
              <w:ind w:left="2" w:right="1"/>
              <w:rPr>
                <w:rFonts w:ascii="Times New Roman" w:eastAsia="宋体" w:hAnsi="Times New Roman" w:cs="宋体"/>
                <w:sz w:val="18"/>
                <w:szCs w:val="18"/>
              </w:rPr>
            </w:pPr>
            <w:r w:rsidRPr="00C1021C">
              <w:rPr>
                <w:rFonts w:ascii="Times New Roman" w:eastAsia="宋体" w:hAnsi="Times New Roman"/>
                <w:w w:val="99"/>
                <w:sz w:val="18"/>
                <w:szCs w:val="18"/>
              </w:rPr>
              <w:t>8: set whether DQS signal output is in DDR3 mode. In DDR3 mode, Preamble writing DQS will contain a pulse</w:t>
            </w:r>
          </w:p>
          <w:p w14:paraId="18746DD2" w14:textId="77777777" w:rsidR="00B818E8" w:rsidRPr="00C1021C" w:rsidRDefault="001B0D73">
            <w:pPr>
              <w:pStyle w:val="TableParagraph"/>
              <w:kinsoku w:val="0"/>
              <w:overflowPunct w:val="0"/>
              <w:spacing w:before="60"/>
              <w:ind w:left="2"/>
              <w:rPr>
                <w:rFonts w:ascii="Times New Roman" w:eastAsia="宋体" w:hAnsi="Times New Roman"/>
                <w:sz w:val="18"/>
                <w:szCs w:val="18"/>
              </w:rPr>
            </w:pPr>
            <w:r w:rsidRPr="00C1021C">
              <w:rPr>
                <w:rFonts w:ascii="Times New Roman" w:eastAsia="宋体" w:hAnsi="Times New Roman"/>
                <w:sz w:val="18"/>
                <w:szCs w:val="18"/>
              </w:rPr>
              <w:t>5: test mode signal, normal is 0</w:t>
            </w:r>
          </w:p>
          <w:p w14:paraId="45A5CD02"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04B696A7"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4: test mode signal, normal is 0</w:t>
            </w:r>
          </w:p>
        </w:tc>
      </w:tr>
      <w:tr w:rsidR="00B818E8" w:rsidRPr="00C1021C" w14:paraId="4C57E019" w14:textId="77777777">
        <w:trPr>
          <w:trHeight w:val="1199"/>
        </w:trPr>
        <w:tc>
          <w:tcPr>
            <w:tcW w:w="1858" w:type="dxa"/>
            <w:tcBorders>
              <w:top w:val="single" w:sz="4" w:space="0" w:color="0000FF"/>
              <w:left w:val="single" w:sz="4" w:space="0" w:color="0000FF"/>
              <w:bottom w:val="single" w:sz="4" w:space="0" w:color="0000FF"/>
              <w:right w:val="single" w:sz="4" w:space="0" w:color="0000FF"/>
            </w:tcBorders>
          </w:tcPr>
          <w:p w14:paraId="7C79A9BB" w14:textId="77777777" w:rsidR="00B818E8" w:rsidRPr="00C1021C" w:rsidRDefault="00B818E8">
            <w:pPr>
              <w:pStyle w:val="TableParagraph"/>
              <w:kinsoku w:val="0"/>
              <w:overflowPunct w:val="0"/>
              <w:rPr>
                <w:rFonts w:ascii="Times New Roman" w:eastAsia="宋体" w:hAnsi="Times New Roman" w:cs="宋体"/>
                <w:sz w:val="20"/>
                <w:szCs w:val="20"/>
              </w:rPr>
            </w:pPr>
          </w:p>
          <w:p w14:paraId="62715973"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31818DFC"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PHY_CTRL_REG_1_8</w:t>
            </w:r>
          </w:p>
        </w:tc>
        <w:tc>
          <w:tcPr>
            <w:tcW w:w="708" w:type="dxa"/>
            <w:tcBorders>
              <w:top w:val="single" w:sz="4" w:space="0" w:color="0000FF"/>
              <w:left w:val="single" w:sz="4" w:space="0" w:color="0000FF"/>
              <w:bottom w:val="single" w:sz="4" w:space="0" w:color="0000FF"/>
              <w:right w:val="single" w:sz="4" w:space="0" w:color="0000FF"/>
            </w:tcBorders>
          </w:tcPr>
          <w:p w14:paraId="5230C407" w14:textId="77777777" w:rsidR="00B818E8" w:rsidRPr="00C1021C" w:rsidRDefault="00B818E8">
            <w:pPr>
              <w:pStyle w:val="TableParagraph"/>
              <w:kinsoku w:val="0"/>
              <w:overflowPunct w:val="0"/>
              <w:rPr>
                <w:rFonts w:ascii="Times New Roman" w:eastAsia="宋体" w:hAnsi="Times New Roman" w:cs="宋体"/>
                <w:sz w:val="20"/>
                <w:szCs w:val="20"/>
              </w:rPr>
            </w:pPr>
          </w:p>
          <w:p w14:paraId="33DD2553"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45EDA064"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482F01DB" w14:textId="77777777" w:rsidR="00B818E8" w:rsidRPr="00C1021C" w:rsidRDefault="00B818E8">
            <w:pPr>
              <w:pStyle w:val="TableParagraph"/>
              <w:kinsoku w:val="0"/>
              <w:overflowPunct w:val="0"/>
              <w:rPr>
                <w:rFonts w:ascii="Times New Roman" w:eastAsia="宋体" w:hAnsi="Times New Roman" w:cs="宋体"/>
                <w:sz w:val="20"/>
                <w:szCs w:val="20"/>
              </w:rPr>
            </w:pPr>
          </w:p>
          <w:p w14:paraId="4E670D1E"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626F1A94" w14:textId="77777777" w:rsidR="00B818E8" w:rsidRPr="00C1021C" w:rsidRDefault="001B0D73">
            <w:pPr>
              <w:pStyle w:val="TableParagraph"/>
              <w:kinsoku w:val="0"/>
              <w:overflowPunct w:val="0"/>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5B5B8212" w14:textId="77777777" w:rsidR="00B818E8" w:rsidRPr="00C1021C" w:rsidRDefault="00B818E8">
            <w:pPr>
              <w:pStyle w:val="TableParagraph"/>
              <w:kinsoku w:val="0"/>
              <w:overflowPunct w:val="0"/>
              <w:rPr>
                <w:rFonts w:ascii="Times New Roman" w:eastAsia="宋体" w:hAnsi="Times New Roman" w:cs="宋体"/>
                <w:sz w:val="20"/>
                <w:szCs w:val="20"/>
              </w:rPr>
            </w:pPr>
          </w:p>
          <w:p w14:paraId="6099D25D" w14:textId="77777777" w:rsidR="00B818E8" w:rsidRPr="00C1021C" w:rsidRDefault="00B818E8">
            <w:pPr>
              <w:pStyle w:val="TableParagraph"/>
              <w:kinsoku w:val="0"/>
              <w:overflowPunct w:val="0"/>
              <w:spacing w:before="8"/>
              <w:rPr>
                <w:rFonts w:ascii="Times New Roman" w:eastAsia="宋体" w:hAnsi="Times New Roman" w:cs="宋体"/>
                <w:sz w:val="19"/>
                <w:szCs w:val="19"/>
              </w:rPr>
            </w:pPr>
          </w:p>
          <w:p w14:paraId="08283439"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09681A8B"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Terminal resistance control in data group 8</w:t>
            </w:r>
          </w:p>
          <w:p w14:paraId="79CF03EF"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15D6E5EE" w14:textId="77777777" w:rsidR="00B818E8" w:rsidRPr="00C1021C" w:rsidRDefault="001B0D73">
            <w:pPr>
              <w:pStyle w:val="TableParagraph"/>
              <w:kinsoku w:val="0"/>
              <w:overflowPunct w:val="0"/>
              <w:ind w:left="2" w:right="-15"/>
              <w:rPr>
                <w:rFonts w:ascii="Times New Roman" w:eastAsia="宋体" w:hAnsi="Times New Roman" w:cs="宋体"/>
                <w:spacing w:val="-5"/>
                <w:sz w:val="18"/>
                <w:szCs w:val="18"/>
              </w:rPr>
            </w:pPr>
            <w:r w:rsidRPr="00C1021C">
              <w:rPr>
                <w:rFonts w:ascii="Times New Roman" w:eastAsia="宋体" w:hAnsi="Times New Roman"/>
                <w:spacing w:val="-6"/>
                <w:sz w:val="18"/>
                <w:szCs w:val="18"/>
              </w:rPr>
              <w:t>The PAD's terminal resistance control is only enabled when a read is initiated</w:t>
            </w:r>
          </w:p>
          <w:p w14:paraId="703FA9E9"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566304D" w14:textId="77777777" w:rsidR="00B818E8" w:rsidRPr="00C1021C" w:rsidRDefault="001B0D73">
            <w:pPr>
              <w:pStyle w:val="TableParagraph"/>
              <w:kinsoku w:val="0"/>
              <w:overflowPunct w:val="0"/>
              <w:ind w:left="2" w:right="-15"/>
              <w:rPr>
                <w:rFonts w:ascii="Times New Roman" w:eastAsia="宋体" w:hAnsi="Times New Roman" w:cs="宋体"/>
                <w:sz w:val="18"/>
                <w:szCs w:val="18"/>
              </w:rPr>
            </w:pPr>
            <w:r w:rsidRPr="00C1021C">
              <w:rPr>
                <w:rFonts w:ascii="Times New Roman" w:eastAsia="宋体" w:hAnsi="Times New Roman"/>
                <w:sz w:val="18"/>
                <w:szCs w:val="18"/>
              </w:rPr>
              <w:t>31:28: terminal resistance start time control, from send to read command</w:t>
            </w:r>
          </w:p>
        </w:tc>
      </w:tr>
      <w:tr w:rsidR="00B818E8" w:rsidRPr="00C1021C" w14:paraId="139B7355" w14:textId="77777777">
        <w:trPr>
          <w:trHeight w:val="5939"/>
        </w:trPr>
        <w:tc>
          <w:tcPr>
            <w:tcW w:w="1858" w:type="dxa"/>
            <w:tcBorders>
              <w:top w:val="single" w:sz="4" w:space="0" w:color="0000FF"/>
              <w:left w:val="single" w:sz="4" w:space="0" w:color="0000FF"/>
              <w:bottom w:val="single" w:sz="4" w:space="0" w:color="0000FF"/>
              <w:right w:val="single" w:sz="4" w:space="0" w:color="0000FF"/>
            </w:tcBorders>
          </w:tcPr>
          <w:p w14:paraId="62B23FE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6B4AE40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331AA93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20DAD10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0592449A"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Each value represents half a period</w:t>
            </w:r>
          </w:p>
          <w:p w14:paraId="575E84DC"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601BDF9C"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sz w:val="18"/>
                <w:szCs w:val="18"/>
              </w:rPr>
              <w:t>27:24: timing control of terminal resistance shutdown</w:t>
            </w:r>
          </w:p>
          <w:p w14:paraId="285E4EE5"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45057E42" w14:textId="77777777" w:rsidR="00B818E8" w:rsidRPr="00C1021C" w:rsidRDefault="001B0D73">
            <w:pPr>
              <w:pStyle w:val="TableParagraph"/>
              <w:kinsoku w:val="0"/>
              <w:overflowPunct w:val="0"/>
              <w:spacing w:before="1"/>
              <w:ind w:left="2" w:right="-15"/>
              <w:rPr>
                <w:rFonts w:ascii="Times New Roman" w:eastAsia="宋体" w:hAnsi="Times New Roman" w:cs="宋体"/>
                <w:sz w:val="18"/>
                <w:szCs w:val="18"/>
              </w:rPr>
            </w:pPr>
            <w:r w:rsidRPr="00C1021C">
              <w:rPr>
                <w:rFonts w:ascii="Times New Roman" w:eastAsia="宋体" w:hAnsi="Times New Roman"/>
                <w:spacing w:val="-7"/>
                <w:sz w:val="18"/>
                <w:szCs w:val="18"/>
              </w:rPr>
              <w:t xml:space="preserve">23: effective level control of terminal resistance, for </w:t>
            </w:r>
            <w:proofErr w:type="spellStart"/>
            <w:r w:rsidRPr="00C1021C">
              <w:rPr>
                <w:rFonts w:ascii="Times New Roman" w:eastAsia="宋体" w:hAnsi="Times New Roman"/>
                <w:spacing w:val="-7"/>
                <w:sz w:val="18"/>
                <w:szCs w:val="18"/>
              </w:rPr>
              <w:t>loongson</w:t>
            </w:r>
            <w:proofErr w:type="spellEnd"/>
            <w:r w:rsidRPr="00C1021C">
              <w:rPr>
                <w:rFonts w:ascii="Times New Roman" w:eastAsia="宋体" w:hAnsi="Times New Roman"/>
                <w:spacing w:val="-7"/>
                <w:sz w:val="18"/>
                <w:szCs w:val="18"/>
              </w:rPr>
              <w:t xml:space="preserve"> no. 3</w:t>
            </w:r>
          </w:p>
          <w:p w14:paraId="7EC9865C" w14:textId="77777777" w:rsidR="00B818E8" w:rsidRPr="00C1021C" w:rsidRDefault="001B0D73">
            <w:pPr>
              <w:pStyle w:val="TableParagraph"/>
              <w:kinsoku w:val="0"/>
              <w:overflowPunct w:val="0"/>
              <w:spacing w:before="129"/>
              <w:ind w:left="2"/>
              <w:rPr>
                <w:rFonts w:ascii="Times New Roman" w:eastAsia="宋体" w:hAnsi="Times New Roman"/>
                <w:sz w:val="18"/>
                <w:szCs w:val="18"/>
              </w:rPr>
            </w:pPr>
            <w:r w:rsidRPr="00C1021C">
              <w:rPr>
                <w:rFonts w:ascii="Times New Roman" w:eastAsia="宋体" w:hAnsi="Times New Roman" w:cs="宋体" w:hint="eastAsia"/>
                <w:sz w:val="18"/>
                <w:szCs w:val="18"/>
              </w:rPr>
              <w:t>1</w:t>
            </w:r>
          </w:p>
          <w:p w14:paraId="14347634"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BA76941" w14:textId="77777777" w:rsidR="00B818E8" w:rsidRPr="00C1021C" w:rsidRDefault="001B0D73">
            <w:pPr>
              <w:pStyle w:val="TableParagraph"/>
              <w:kinsoku w:val="0"/>
              <w:overflowPunct w:val="0"/>
              <w:ind w:left="2"/>
              <w:jc w:val="both"/>
              <w:rPr>
                <w:rFonts w:ascii="Times New Roman" w:eastAsia="宋体" w:hAnsi="Times New Roman" w:cs="宋体"/>
                <w:spacing w:val="-6"/>
                <w:sz w:val="18"/>
                <w:szCs w:val="18"/>
              </w:rPr>
            </w:pPr>
            <w:r w:rsidRPr="00C1021C">
              <w:rPr>
                <w:rFonts w:ascii="Times New Roman" w:eastAsia="宋体" w:hAnsi="Times New Roman"/>
                <w:spacing w:val="-4"/>
                <w:sz w:val="18"/>
                <w:szCs w:val="18"/>
              </w:rPr>
              <w:t>22: when the enable signal of the terminal resistance is 1, the dynamic side is used</w:t>
            </w:r>
          </w:p>
          <w:p w14:paraId="207DBD94" w14:textId="77777777" w:rsidR="00B818E8" w:rsidRPr="00C1021C" w:rsidRDefault="001B0D73">
            <w:pPr>
              <w:pStyle w:val="TableParagraph"/>
              <w:kinsoku w:val="0"/>
              <w:overflowPunct w:val="0"/>
              <w:spacing w:before="129" w:line="374" w:lineRule="auto"/>
              <w:ind w:left="2" w:right="-15"/>
              <w:jc w:val="both"/>
              <w:rPr>
                <w:rFonts w:ascii="Times New Roman" w:eastAsia="宋体" w:hAnsi="Times New Roman" w:cs="宋体"/>
                <w:sz w:val="18"/>
                <w:szCs w:val="18"/>
              </w:rPr>
            </w:pPr>
            <w:r w:rsidRPr="00C1021C">
              <w:rPr>
                <w:rFonts w:ascii="Times New Roman" w:eastAsia="宋体" w:hAnsi="Times New Roman" w:cs="宋体" w:hint="eastAsia"/>
                <w:spacing w:val="-8"/>
                <w:sz w:val="18"/>
                <w:szCs w:val="18"/>
              </w:rPr>
              <w:t>Enable the resistance of the control terminal; At 0, the terminal resistance on the 23rd bit PAD can be either always valid (set 0) or never valid (set 1)</w:t>
            </w:r>
          </w:p>
          <w:p w14:paraId="12DE9DE0" w14:textId="77777777" w:rsidR="00B818E8" w:rsidRPr="00C1021C" w:rsidRDefault="001B0D73">
            <w:pPr>
              <w:pStyle w:val="TableParagraph"/>
              <w:kinsoku w:val="0"/>
              <w:overflowPunct w:val="0"/>
              <w:spacing w:before="61"/>
              <w:ind w:left="2"/>
              <w:jc w:val="both"/>
              <w:rPr>
                <w:rFonts w:ascii="Times New Roman" w:eastAsia="宋体" w:hAnsi="Times New Roman"/>
                <w:sz w:val="18"/>
                <w:szCs w:val="18"/>
              </w:rPr>
            </w:pPr>
            <w:r w:rsidRPr="00C1021C">
              <w:rPr>
                <w:rFonts w:ascii="Times New Roman" w:eastAsia="宋体" w:hAnsi="Times New Roman"/>
                <w:sz w:val="18"/>
                <w:szCs w:val="18"/>
              </w:rPr>
              <w:t>21: test signal, normal should be 0</w:t>
            </w:r>
          </w:p>
          <w:p w14:paraId="015B5C51"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28F13CE9"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20:16: test signal, normal should be 0</w:t>
            </w:r>
          </w:p>
          <w:p w14:paraId="49BA73F0"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10FE937F" w14:textId="77777777" w:rsidR="00B818E8" w:rsidRPr="00C1021C" w:rsidRDefault="001B0D73">
            <w:pPr>
              <w:pStyle w:val="TableParagraph"/>
              <w:kinsoku w:val="0"/>
              <w:overflowPunct w:val="0"/>
              <w:ind w:left="2"/>
              <w:jc w:val="both"/>
              <w:rPr>
                <w:rFonts w:ascii="Times New Roman" w:eastAsia="宋体" w:hAnsi="Times New Roman"/>
                <w:sz w:val="18"/>
                <w:szCs w:val="18"/>
              </w:rPr>
            </w:pPr>
            <w:r w:rsidRPr="00C1021C">
              <w:rPr>
                <w:rFonts w:ascii="Times New Roman" w:eastAsia="宋体" w:hAnsi="Times New Roman"/>
                <w:sz w:val="18"/>
                <w:szCs w:val="18"/>
              </w:rPr>
              <w:t>14:12: test signal, normal should be 0</w:t>
            </w:r>
          </w:p>
          <w:p w14:paraId="116D2E14"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248D7EEC" w14:textId="77777777" w:rsidR="00B818E8" w:rsidRPr="00C1021C" w:rsidRDefault="001B0D73">
            <w:pPr>
              <w:pStyle w:val="TableParagraph"/>
              <w:kinsoku w:val="0"/>
              <w:overflowPunct w:val="0"/>
              <w:spacing w:line="374" w:lineRule="auto"/>
              <w:ind w:left="2" w:right="-15"/>
              <w:jc w:val="both"/>
              <w:rPr>
                <w:rFonts w:ascii="Times New Roman" w:eastAsia="宋体" w:hAnsi="Times New Roman" w:cs="宋体"/>
                <w:sz w:val="18"/>
                <w:szCs w:val="18"/>
              </w:rPr>
            </w:pPr>
            <w:r w:rsidRPr="00C1021C">
              <w:rPr>
                <w:rFonts w:ascii="Times New Roman" w:eastAsia="宋体" w:hAnsi="Times New Roman"/>
                <w:spacing w:val="-3"/>
                <w:sz w:val="18"/>
                <w:szCs w:val="18"/>
              </w:rPr>
              <w:t>11:8: read sampling delay 1, in which only 1 bit is valid, used to control the closing time of DQS sampling window</w:t>
            </w:r>
          </w:p>
          <w:p w14:paraId="634AEC6A" w14:textId="77777777" w:rsidR="00B818E8" w:rsidRPr="00C1021C" w:rsidRDefault="001B0D73">
            <w:pPr>
              <w:pStyle w:val="TableParagraph"/>
              <w:kinsoku w:val="0"/>
              <w:overflowPunct w:val="0"/>
              <w:spacing w:before="60"/>
              <w:ind w:left="2"/>
              <w:jc w:val="both"/>
              <w:rPr>
                <w:rFonts w:ascii="Times New Roman" w:eastAsia="宋体" w:hAnsi="Times New Roman" w:cs="宋体"/>
                <w:spacing w:val="-6"/>
                <w:sz w:val="18"/>
                <w:szCs w:val="18"/>
              </w:rPr>
            </w:pPr>
            <w:r w:rsidRPr="00C1021C">
              <w:rPr>
                <w:rFonts w:ascii="Times New Roman" w:eastAsia="宋体" w:hAnsi="Times New Roman"/>
                <w:spacing w:val="-5"/>
                <w:sz w:val="18"/>
                <w:szCs w:val="18"/>
              </w:rPr>
              <w:t>7:0: read sampling delay is 0, in which only 1 bit is valid for control</w:t>
            </w:r>
          </w:p>
          <w:p w14:paraId="4C5C7FB0" w14:textId="77777777" w:rsidR="00B818E8" w:rsidRPr="00C1021C" w:rsidRDefault="001B0D73">
            <w:pPr>
              <w:pStyle w:val="TableParagraph"/>
              <w:kinsoku w:val="0"/>
              <w:overflowPunct w:val="0"/>
              <w:spacing w:before="130"/>
              <w:ind w:left="2"/>
              <w:jc w:val="both"/>
              <w:rPr>
                <w:rFonts w:ascii="Times New Roman" w:eastAsia="宋体" w:hAnsi="Times New Roman" w:cs="宋体"/>
                <w:sz w:val="18"/>
                <w:szCs w:val="18"/>
              </w:rPr>
            </w:pPr>
            <w:r w:rsidRPr="00C1021C">
              <w:rPr>
                <w:rFonts w:ascii="Times New Roman" w:eastAsia="宋体" w:hAnsi="Times New Roman" w:cs="宋体" w:hint="eastAsia"/>
                <w:sz w:val="18"/>
                <w:szCs w:val="18"/>
              </w:rPr>
              <w:t>DQS sampling window opening time</w:t>
            </w:r>
          </w:p>
        </w:tc>
      </w:tr>
      <w:tr w:rsidR="00B818E8" w:rsidRPr="00C1021C" w14:paraId="3292D136"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DA4490A"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CONF_CTL_55[63:0]Offset: 0x370DDR2 667:0x0000000000000000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87136B9"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4570D085"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PHY_OBS_REG_0_1</w:t>
            </w:r>
          </w:p>
        </w:tc>
        <w:tc>
          <w:tcPr>
            <w:tcW w:w="708" w:type="dxa"/>
            <w:tcBorders>
              <w:top w:val="single" w:sz="4" w:space="0" w:color="0000FF"/>
              <w:left w:val="single" w:sz="4" w:space="0" w:color="0000FF"/>
              <w:bottom w:val="single" w:sz="4" w:space="0" w:color="0000FF"/>
              <w:right w:val="single" w:sz="4" w:space="0" w:color="0000FF"/>
            </w:tcBorders>
          </w:tcPr>
          <w:p w14:paraId="13FC583C" w14:textId="77777777" w:rsidR="00B818E8" w:rsidRPr="00C1021C" w:rsidRDefault="001B0D73">
            <w:pPr>
              <w:pStyle w:val="TableParagraph"/>
              <w:kinsoku w:val="0"/>
              <w:overflowPunct w:val="0"/>
              <w:spacing w:before="121"/>
              <w:ind w:left="107" w:right="99"/>
              <w:jc w:val="center"/>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52D1A813" w14:textId="77777777" w:rsidR="00B818E8" w:rsidRPr="00C1021C" w:rsidRDefault="001B0D73">
            <w:pPr>
              <w:pStyle w:val="TableParagraph"/>
              <w:kinsoku w:val="0"/>
              <w:overflowPunct w:val="0"/>
              <w:spacing w:before="121"/>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5029B62C" w14:textId="77777777" w:rsidR="00B818E8" w:rsidRPr="00C1021C" w:rsidRDefault="001B0D73">
            <w:pPr>
              <w:pStyle w:val="TableParagraph"/>
              <w:kinsoku w:val="0"/>
              <w:overflowPunct w:val="0"/>
              <w:spacing w:before="121"/>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6B3E8495"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1 (read only)</w:t>
            </w:r>
          </w:p>
        </w:tc>
      </w:tr>
      <w:tr w:rsidR="00B818E8" w:rsidRPr="00C1021C" w14:paraId="2DC4C44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A4D34F2"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PHY_OBS_REG_0_0</w:t>
            </w:r>
          </w:p>
        </w:tc>
        <w:tc>
          <w:tcPr>
            <w:tcW w:w="708" w:type="dxa"/>
            <w:tcBorders>
              <w:top w:val="single" w:sz="4" w:space="0" w:color="0000FF"/>
              <w:left w:val="single" w:sz="4" w:space="0" w:color="0000FF"/>
              <w:bottom w:val="single" w:sz="4" w:space="0" w:color="0000FF"/>
              <w:right w:val="single" w:sz="4" w:space="0" w:color="0000FF"/>
            </w:tcBorders>
          </w:tcPr>
          <w:p w14:paraId="4EF4E44E"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23E76D9D" w14:textId="77777777" w:rsidR="00B818E8" w:rsidRPr="00C1021C" w:rsidRDefault="001B0D73">
            <w:pPr>
              <w:pStyle w:val="TableParagraph"/>
              <w:kinsoku w:val="0"/>
              <w:overflowPunct w:val="0"/>
              <w:spacing w:before="119"/>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0064DB62" w14:textId="77777777" w:rsidR="00B818E8" w:rsidRPr="00C1021C" w:rsidRDefault="001B0D73">
            <w:pPr>
              <w:pStyle w:val="TableParagraph"/>
              <w:kinsoku w:val="0"/>
              <w:overflowPunct w:val="0"/>
              <w:spacing w:before="119"/>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3840ECAF"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 for testing the 0th data set (read only)</w:t>
            </w:r>
          </w:p>
        </w:tc>
      </w:tr>
      <w:tr w:rsidR="00B818E8" w:rsidRPr="00C1021C" w14:paraId="37BEEE9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0A9A8D5" w14:textId="77777777" w:rsidR="00B818E8" w:rsidRPr="00C1021C" w:rsidRDefault="001B0D73">
            <w:pPr>
              <w:pStyle w:val="TableParagraph"/>
              <w:tabs>
                <w:tab w:val="left" w:pos="2157"/>
                <w:tab w:val="left" w:pos="376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CONF_CTL_56[63:0]Offset: 0x380DDR2 667:0x0000000000000000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55C978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2D2D57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PHY_OBS_REG_0_3</w:t>
            </w:r>
          </w:p>
        </w:tc>
        <w:tc>
          <w:tcPr>
            <w:tcW w:w="708" w:type="dxa"/>
            <w:tcBorders>
              <w:top w:val="single" w:sz="4" w:space="0" w:color="0000FF"/>
              <w:left w:val="single" w:sz="4" w:space="0" w:color="0000FF"/>
              <w:bottom w:val="single" w:sz="4" w:space="0" w:color="0000FF"/>
              <w:right w:val="single" w:sz="4" w:space="0" w:color="0000FF"/>
            </w:tcBorders>
          </w:tcPr>
          <w:p w14:paraId="5D541730"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7E0A67EC" w14:textId="77777777" w:rsidR="00B818E8" w:rsidRPr="00C1021C" w:rsidRDefault="001B0D73">
            <w:pPr>
              <w:pStyle w:val="TableParagraph"/>
              <w:kinsoku w:val="0"/>
              <w:overflowPunct w:val="0"/>
              <w:spacing w:before="119"/>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7041C09E" w14:textId="77777777" w:rsidR="00B818E8" w:rsidRPr="00C1021C" w:rsidRDefault="001B0D73">
            <w:pPr>
              <w:pStyle w:val="TableParagraph"/>
              <w:kinsoku w:val="0"/>
              <w:overflowPunct w:val="0"/>
              <w:spacing w:before="119"/>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25875F37"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3 (read only)</w:t>
            </w:r>
          </w:p>
        </w:tc>
      </w:tr>
      <w:tr w:rsidR="00B818E8" w:rsidRPr="00C1021C" w14:paraId="5F31BFF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C2DC1A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PHY_OBS_REG_0_2</w:t>
            </w:r>
          </w:p>
        </w:tc>
        <w:tc>
          <w:tcPr>
            <w:tcW w:w="708" w:type="dxa"/>
            <w:tcBorders>
              <w:top w:val="single" w:sz="4" w:space="0" w:color="0000FF"/>
              <w:left w:val="single" w:sz="4" w:space="0" w:color="0000FF"/>
              <w:bottom w:val="single" w:sz="4" w:space="0" w:color="0000FF"/>
              <w:right w:val="single" w:sz="4" w:space="0" w:color="0000FF"/>
            </w:tcBorders>
          </w:tcPr>
          <w:p w14:paraId="626AF291"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3BE888C8" w14:textId="77777777" w:rsidR="00B818E8" w:rsidRPr="00C1021C" w:rsidRDefault="001B0D73">
            <w:pPr>
              <w:pStyle w:val="TableParagraph"/>
              <w:kinsoku w:val="0"/>
              <w:overflowPunct w:val="0"/>
              <w:spacing w:before="119"/>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62D42DE8" w14:textId="77777777" w:rsidR="00B818E8" w:rsidRPr="00C1021C" w:rsidRDefault="001B0D73">
            <w:pPr>
              <w:pStyle w:val="TableParagraph"/>
              <w:kinsoku w:val="0"/>
              <w:overflowPunct w:val="0"/>
              <w:spacing w:before="119"/>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00F2018A"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2 (read only)</w:t>
            </w:r>
          </w:p>
        </w:tc>
      </w:tr>
      <w:tr w:rsidR="00B818E8" w:rsidRPr="00C1021C" w14:paraId="50F3DED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29DF605"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CONF_CTL_57[63:0]Offset: 0x390DDR2 667:0x0000000000000000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198AE6B"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36B94483"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PHY_OBS_REG_0_5</w:t>
            </w:r>
          </w:p>
        </w:tc>
        <w:tc>
          <w:tcPr>
            <w:tcW w:w="708" w:type="dxa"/>
            <w:tcBorders>
              <w:top w:val="single" w:sz="4" w:space="0" w:color="0000FF"/>
              <w:left w:val="single" w:sz="4" w:space="0" w:color="0000FF"/>
              <w:bottom w:val="single" w:sz="4" w:space="0" w:color="0000FF"/>
              <w:right w:val="single" w:sz="4" w:space="0" w:color="0000FF"/>
            </w:tcBorders>
          </w:tcPr>
          <w:p w14:paraId="7C861DF8" w14:textId="77777777" w:rsidR="00B818E8" w:rsidRPr="00C1021C" w:rsidRDefault="001B0D73">
            <w:pPr>
              <w:pStyle w:val="TableParagraph"/>
              <w:kinsoku w:val="0"/>
              <w:overflowPunct w:val="0"/>
              <w:spacing w:before="121"/>
              <w:ind w:left="107" w:right="99"/>
              <w:jc w:val="center"/>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40389EC4" w14:textId="77777777" w:rsidR="00B818E8" w:rsidRPr="00C1021C" w:rsidRDefault="001B0D73">
            <w:pPr>
              <w:pStyle w:val="TableParagraph"/>
              <w:kinsoku w:val="0"/>
              <w:overflowPunct w:val="0"/>
              <w:spacing w:before="121"/>
              <w:ind w:right="2"/>
              <w:jc w:val="right"/>
              <w:rPr>
                <w:rFonts w:ascii="Times New Roman" w:eastAsia="宋体" w:hAnsi="Times New Roman"/>
                <w:sz w:val="18"/>
                <w:szCs w:val="18"/>
              </w:rPr>
            </w:pPr>
            <w:r w:rsidRPr="00C1021C">
              <w:rPr>
                <w:rFonts w:ascii="Times New Roman" w:eastAsia="宋体" w:hAnsi="Times New Roman"/>
                <w:sz w:val="18"/>
                <w:szCs w:val="18"/>
              </w:rPr>
              <w:t>0 x000000</w:t>
            </w:r>
          </w:p>
        </w:tc>
        <w:tc>
          <w:tcPr>
            <w:tcW w:w="992" w:type="dxa"/>
            <w:tcBorders>
              <w:top w:val="single" w:sz="4" w:space="0" w:color="0000FF"/>
              <w:left w:val="single" w:sz="4" w:space="0" w:color="0000FF"/>
              <w:bottom w:val="single" w:sz="4" w:space="0" w:color="0000FF"/>
              <w:right w:val="single" w:sz="4" w:space="0" w:color="0000FF"/>
            </w:tcBorders>
          </w:tcPr>
          <w:p w14:paraId="572F9FCA" w14:textId="77777777" w:rsidR="00B818E8" w:rsidRPr="00C1021C" w:rsidRDefault="001B0D73">
            <w:pPr>
              <w:pStyle w:val="TableParagraph"/>
              <w:kinsoku w:val="0"/>
              <w:overflowPunct w:val="0"/>
              <w:spacing w:before="121"/>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5911F960"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5 (read only)</w:t>
            </w:r>
          </w:p>
        </w:tc>
      </w:tr>
      <w:tr w:rsidR="00B818E8" w:rsidRPr="00C1021C" w14:paraId="07EF5C87"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96810D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PHY_OBS_REG_0_4</w:t>
            </w:r>
          </w:p>
        </w:tc>
        <w:tc>
          <w:tcPr>
            <w:tcW w:w="708" w:type="dxa"/>
            <w:tcBorders>
              <w:top w:val="single" w:sz="4" w:space="0" w:color="0000FF"/>
              <w:left w:val="single" w:sz="4" w:space="0" w:color="0000FF"/>
              <w:bottom w:val="single" w:sz="4" w:space="0" w:color="0000FF"/>
              <w:right w:val="single" w:sz="4" w:space="0" w:color="0000FF"/>
            </w:tcBorders>
          </w:tcPr>
          <w:p w14:paraId="285AFD5F"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45B6E354" w14:textId="77777777" w:rsidR="00B818E8" w:rsidRPr="00C1021C" w:rsidRDefault="001B0D73">
            <w:pPr>
              <w:pStyle w:val="TableParagraph"/>
              <w:kinsoku w:val="0"/>
              <w:overflowPunct w:val="0"/>
              <w:spacing w:before="119"/>
              <w:ind w:left="289"/>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143BE1BD" w14:textId="77777777" w:rsidR="00B818E8" w:rsidRPr="00C1021C" w:rsidRDefault="001B0D73">
            <w:pPr>
              <w:pStyle w:val="TableParagraph"/>
              <w:kinsoku w:val="0"/>
              <w:overflowPunct w:val="0"/>
              <w:spacing w:before="119"/>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584FC96E"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4 (read only)</w:t>
            </w:r>
          </w:p>
        </w:tc>
      </w:tr>
      <w:tr w:rsidR="00B818E8" w:rsidRPr="00C1021C" w14:paraId="6F12B45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4BD592D"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CONF_CTL_58[63:0]Offset: 0x3a0DDR2 667:0x0000000000000000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7FB280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B9C5E4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PHY_OBS_REG_0_7</w:t>
            </w:r>
          </w:p>
        </w:tc>
        <w:tc>
          <w:tcPr>
            <w:tcW w:w="708" w:type="dxa"/>
            <w:tcBorders>
              <w:top w:val="single" w:sz="4" w:space="0" w:color="0000FF"/>
              <w:left w:val="single" w:sz="4" w:space="0" w:color="0000FF"/>
              <w:bottom w:val="single" w:sz="4" w:space="0" w:color="0000FF"/>
              <w:right w:val="single" w:sz="4" w:space="0" w:color="0000FF"/>
            </w:tcBorders>
          </w:tcPr>
          <w:p w14:paraId="78D9449F"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422A7382" w14:textId="77777777" w:rsidR="00B818E8" w:rsidRPr="00C1021C" w:rsidRDefault="001B0D73">
            <w:pPr>
              <w:pStyle w:val="TableParagraph"/>
              <w:kinsoku w:val="0"/>
              <w:overflowPunct w:val="0"/>
              <w:spacing w:before="119"/>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719E23DB" w14:textId="77777777" w:rsidR="00B818E8" w:rsidRPr="00C1021C" w:rsidRDefault="001B0D73">
            <w:pPr>
              <w:pStyle w:val="TableParagraph"/>
              <w:kinsoku w:val="0"/>
              <w:overflowPunct w:val="0"/>
              <w:spacing w:before="119"/>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5AD27C65"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7 (read only)</w:t>
            </w:r>
          </w:p>
        </w:tc>
      </w:tr>
      <w:tr w:rsidR="00B818E8" w:rsidRPr="00C1021C" w14:paraId="76FB7E4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93A64C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PHY_OBS_REG_0_6</w:t>
            </w:r>
          </w:p>
        </w:tc>
        <w:tc>
          <w:tcPr>
            <w:tcW w:w="708" w:type="dxa"/>
            <w:tcBorders>
              <w:top w:val="single" w:sz="4" w:space="0" w:color="0000FF"/>
              <w:left w:val="single" w:sz="4" w:space="0" w:color="0000FF"/>
              <w:bottom w:val="single" w:sz="4" w:space="0" w:color="0000FF"/>
              <w:right w:val="single" w:sz="4" w:space="0" w:color="0000FF"/>
            </w:tcBorders>
          </w:tcPr>
          <w:p w14:paraId="303861BC"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7E0A3B6A" w14:textId="77777777" w:rsidR="00B818E8" w:rsidRPr="00C1021C" w:rsidRDefault="001B0D73">
            <w:pPr>
              <w:pStyle w:val="TableParagraph"/>
              <w:kinsoku w:val="0"/>
              <w:overflowPunct w:val="0"/>
              <w:spacing w:before="119"/>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699654B4" w14:textId="77777777" w:rsidR="00B818E8" w:rsidRPr="00C1021C" w:rsidRDefault="001B0D73">
            <w:pPr>
              <w:pStyle w:val="TableParagraph"/>
              <w:kinsoku w:val="0"/>
              <w:overflowPunct w:val="0"/>
              <w:spacing w:before="119"/>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473C7FB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6 (read only)</w:t>
            </w:r>
          </w:p>
        </w:tc>
      </w:tr>
      <w:tr w:rsidR="00B818E8" w:rsidRPr="00C1021C" w14:paraId="7D1B355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927F628" w14:textId="77777777" w:rsidR="00B818E8" w:rsidRPr="00C1021C" w:rsidRDefault="001B0D73">
            <w:pPr>
              <w:pStyle w:val="TableParagraph"/>
              <w:tabs>
                <w:tab w:val="left" w:pos="2157"/>
                <w:tab w:val="left" w:pos="376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lastRenderedPageBreak/>
              <w:t>CONF_CTL_59[63:0]Offset: 0x3b0DDR2 667:0x0000000000000000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7E1055C" w14:textId="77777777">
        <w:trPr>
          <w:trHeight w:val="421"/>
        </w:trPr>
        <w:tc>
          <w:tcPr>
            <w:tcW w:w="1858" w:type="dxa"/>
            <w:tcBorders>
              <w:top w:val="single" w:sz="4" w:space="0" w:color="0000FF"/>
              <w:left w:val="single" w:sz="4" w:space="0" w:color="0000FF"/>
              <w:bottom w:val="single" w:sz="4" w:space="0" w:color="0000FF"/>
              <w:right w:val="single" w:sz="4" w:space="0" w:color="0000FF"/>
            </w:tcBorders>
          </w:tcPr>
          <w:p w14:paraId="17D96DFF"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PHY_OBS_REG_0_8</w:t>
            </w:r>
          </w:p>
        </w:tc>
        <w:tc>
          <w:tcPr>
            <w:tcW w:w="708" w:type="dxa"/>
            <w:tcBorders>
              <w:top w:val="single" w:sz="4" w:space="0" w:color="0000FF"/>
              <w:left w:val="single" w:sz="4" w:space="0" w:color="0000FF"/>
              <w:bottom w:val="single" w:sz="4" w:space="0" w:color="0000FF"/>
              <w:right w:val="single" w:sz="4" w:space="0" w:color="0000FF"/>
            </w:tcBorders>
          </w:tcPr>
          <w:p w14:paraId="0B5D95FF" w14:textId="77777777" w:rsidR="00B818E8" w:rsidRPr="00C1021C" w:rsidRDefault="001B0D73">
            <w:pPr>
              <w:pStyle w:val="TableParagraph"/>
              <w:kinsoku w:val="0"/>
              <w:overflowPunct w:val="0"/>
              <w:spacing w:before="121"/>
              <w:ind w:left="107" w:right="99"/>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2050209E" w14:textId="77777777" w:rsidR="00B818E8" w:rsidRPr="00C1021C" w:rsidRDefault="001B0D73">
            <w:pPr>
              <w:pStyle w:val="TableParagraph"/>
              <w:kinsoku w:val="0"/>
              <w:overflowPunct w:val="0"/>
              <w:spacing w:before="121"/>
              <w:ind w:right="51"/>
              <w:jc w:val="right"/>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3D002417" w14:textId="77777777" w:rsidR="00B818E8" w:rsidRPr="00C1021C" w:rsidRDefault="001B0D73">
            <w:pPr>
              <w:pStyle w:val="TableParagraph"/>
              <w:kinsoku w:val="0"/>
              <w:overflowPunct w:val="0"/>
              <w:spacing w:before="121"/>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49756643"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Observation signals for testing data group 8 (read only)</w:t>
            </w:r>
          </w:p>
        </w:tc>
      </w:tr>
      <w:tr w:rsidR="00B818E8" w:rsidRPr="00C1021C" w14:paraId="24FA8D0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DADADA"/>
          </w:tcPr>
          <w:p w14:paraId="4E977F46"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0E01E6B8"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B001A68" w14:textId="77777777" w:rsidR="00B818E8" w:rsidRPr="00C1021C" w:rsidRDefault="001B0D73">
            <w:pPr>
              <w:pStyle w:val="TableParagraph"/>
              <w:tabs>
                <w:tab w:val="left" w:pos="2243"/>
                <w:tab w:val="left" w:pos="3760"/>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CONF_CTL_114[63:0]Offset: 0x720DDR2 667:0x0000000000000000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004055F"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9FCD9A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RDLVL_GATE_REQ</w:t>
            </w:r>
          </w:p>
        </w:tc>
        <w:tc>
          <w:tcPr>
            <w:tcW w:w="708" w:type="dxa"/>
            <w:tcBorders>
              <w:top w:val="single" w:sz="4" w:space="0" w:color="0000FF"/>
              <w:left w:val="single" w:sz="4" w:space="0" w:color="0000FF"/>
              <w:bottom w:val="single" w:sz="4" w:space="0" w:color="0000FF"/>
              <w:right w:val="single" w:sz="4" w:space="0" w:color="0000FF"/>
            </w:tcBorders>
          </w:tcPr>
          <w:p w14:paraId="74363647"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56</w:t>
            </w:r>
          </w:p>
        </w:tc>
        <w:tc>
          <w:tcPr>
            <w:tcW w:w="994" w:type="dxa"/>
            <w:tcBorders>
              <w:top w:val="single" w:sz="4" w:space="0" w:color="0000FF"/>
              <w:left w:val="single" w:sz="4" w:space="0" w:color="0000FF"/>
              <w:bottom w:val="single" w:sz="4" w:space="0" w:color="0000FF"/>
              <w:right w:val="single" w:sz="4" w:space="0" w:color="0000FF"/>
            </w:tcBorders>
          </w:tcPr>
          <w:p w14:paraId="5ECD2991"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FC08F8A"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94FA89B"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User requests read-pass sampling training function. (write only)</w:t>
            </w:r>
          </w:p>
        </w:tc>
      </w:tr>
      <w:tr w:rsidR="00B818E8" w:rsidRPr="00C1021C" w14:paraId="6232790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54ED6CA" w14:textId="77777777" w:rsidR="00B818E8" w:rsidRPr="00C1021C" w:rsidRDefault="001B0D73">
            <w:pPr>
              <w:pStyle w:val="TableParagraph"/>
              <w:kinsoku w:val="0"/>
              <w:overflowPunct w:val="0"/>
              <w:spacing w:before="150"/>
              <w:ind w:left="4"/>
              <w:rPr>
                <w:rFonts w:ascii="Times New Roman" w:eastAsia="宋体" w:hAnsi="Times New Roman"/>
                <w:sz w:val="18"/>
                <w:szCs w:val="18"/>
              </w:rPr>
            </w:pPr>
            <w:r w:rsidRPr="00C1021C">
              <w:rPr>
                <w:rFonts w:ascii="Times New Roman" w:eastAsia="宋体" w:hAnsi="Times New Roman"/>
                <w:sz w:val="18"/>
                <w:szCs w:val="18"/>
              </w:rPr>
              <w:t>RDLVL_GATE_PREA</w:t>
            </w:r>
          </w:p>
        </w:tc>
        <w:tc>
          <w:tcPr>
            <w:tcW w:w="708" w:type="dxa"/>
            <w:tcBorders>
              <w:top w:val="single" w:sz="4" w:space="0" w:color="0000FF"/>
              <w:left w:val="single" w:sz="4" w:space="0" w:color="0000FF"/>
              <w:bottom w:val="single" w:sz="4" w:space="0" w:color="0000FF"/>
              <w:right w:val="single" w:sz="4" w:space="0" w:color="0000FF"/>
            </w:tcBorders>
          </w:tcPr>
          <w:p w14:paraId="4C92F5F3"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48</w:t>
            </w:r>
          </w:p>
        </w:tc>
        <w:tc>
          <w:tcPr>
            <w:tcW w:w="994" w:type="dxa"/>
            <w:tcBorders>
              <w:top w:val="single" w:sz="4" w:space="0" w:color="0000FF"/>
              <w:left w:val="single" w:sz="4" w:space="0" w:color="0000FF"/>
              <w:bottom w:val="single" w:sz="4" w:space="0" w:color="0000FF"/>
              <w:right w:val="single" w:sz="4" w:space="0" w:color="0000FF"/>
            </w:tcBorders>
          </w:tcPr>
          <w:p w14:paraId="3CF23AB4"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3C2D38C"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43A78A0"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Open the lead sampling inspection during the read-pass sampling training</w:t>
            </w:r>
          </w:p>
        </w:tc>
      </w:tr>
      <w:tr w:rsidR="00B818E8" w:rsidRPr="00C1021C" w14:paraId="4C6A4287"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3F5D2B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MBLE_CHECK_EN</w:t>
            </w:r>
          </w:p>
        </w:tc>
        <w:tc>
          <w:tcPr>
            <w:tcW w:w="708" w:type="dxa"/>
            <w:tcBorders>
              <w:top w:val="single" w:sz="4" w:space="0" w:color="0000FF"/>
              <w:left w:val="single" w:sz="4" w:space="0" w:color="0000FF"/>
              <w:bottom w:val="single" w:sz="4" w:space="0" w:color="0000FF"/>
              <w:right w:val="single" w:sz="4" w:space="0" w:color="0000FF"/>
            </w:tcBorders>
          </w:tcPr>
          <w:p w14:paraId="38A136B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1BBC863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2A7591E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7B6AD49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r>
      <w:tr w:rsidR="00B818E8" w:rsidRPr="00C1021C" w14:paraId="28442F4D"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23870C3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EEB4A6F" w14:textId="77777777" w:rsidR="00B818E8" w:rsidRPr="00C07179" w:rsidRDefault="00B818E8" w:rsidP="00C07179">
            <w:pPr>
              <w:pStyle w:val="TableParagraph"/>
              <w:kinsoku w:val="0"/>
              <w:overflowPunct w:val="0"/>
              <w:spacing w:before="4" w:line="360" w:lineRule="exact"/>
              <w:ind w:left="2" w:right="-15"/>
              <w:jc w:val="both"/>
              <w:rPr>
                <w:rFonts w:ascii="Times New Roman" w:eastAsia="宋体" w:hAnsi="Times New Roman" w:cs="宋体"/>
                <w:sz w:val="18"/>
                <w:szCs w:val="18"/>
              </w:rPr>
            </w:pPr>
          </w:p>
          <w:p w14:paraId="73933241" w14:textId="77777777" w:rsidR="00B818E8" w:rsidRPr="00C07179" w:rsidRDefault="001B0D73"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RDLVL_GATE_EN</w:t>
            </w:r>
          </w:p>
        </w:tc>
        <w:tc>
          <w:tcPr>
            <w:tcW w:w="708" w:type="dxa"/>
            <w:tcBorders>
              <w:top w:val="single" w:sz="4" w:space="0" w:color="0000FF"/>
              <w:left w:val="single" w:sz="4" w:space="0" w:color="0000FF"/>
              <w:bottom w:val="single" w:sz="4" w:space="0" w:color="0000FF"/>
              <w:right w:val="single" w:sz="4" w:space="0" w:color="0000FF"/>
            </w:tcBorders>
          </w:tcPr>
          <w:p w14:paraId="70FBCEB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73619ED" w14:textId="77777777" w:rsidR="00B818E8" w:rsidRPr="00C07179" w:rsidRDefault="00B818E8" w:rsidP="00C07179">
            <w:pPr>
              <w:pStyle w:val="TableParagraph"/>
              <w:kinsoku w:val="0"/>
              <w:overflowPunct w:val="0"/>
              <w:spacing w:before="4" w:line="360" w:lineRule="exact"/>
              <w:ind w:left="2" w:right="-15"/>
              <w:jc w:val="both"/>
              <w:rPr>
                <w:rFonts w:ascii="Times New Roman" w:eastAsia="宋体" w:hAnsi="Times New Roman" w:cs="宋体"/>
                <w:sz w:val="18"/>
                <w:szCs w:val="18"/>
              </w:rPr>
            </w:pPr>
          </w:p>
          <w:p w14:paraId="418D4BAD" w14:textId="77777777" w:rsidR="00B818E8" w:rsidRPr="00C07179" w:rsidRDefault="001B0D73"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40</w:t>
            </w:r>
          </w:p>
        </w:tc>
        <w:tc>
          <w:tcPr>
            <w:tcW w:w="994" w:type="dxa"/>
            <w:tcBorders>
              <w:top w:val="single" w:sz="4" w:space="0" w:color="0000FF"/>
              <w:left w:val="single" w:sz="4" w:space="0" w:color="0000FF"/>
              <w:bottom w:val="single" w:sz="4" w:space="0" w:color="0000FF"/>
              <w:right w:val="single" w:sz="4" w:space="0" w:color="0000FF"/>
            </w:tcBorders>
          </w:tcPr>
          <w:p w14:paraId="649CF6A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4AE3C9A" w14:textId="77777777" w:rsidR="00B818E8" w:rsidRPr="00C07179" w:rsidRDefault="00B818E8" w:rsidP="00C07179">
            <w:pPr>
              <w:pStyle w:val="TableParagraph"/>
              <w:kinsoku w:val="0"/>
              <w:overflowPunct w:val="0"/>
              <w:spacing w:before="4" w:line="360" w:lineRule="exact"/>
              <w:ind w:left="2" w:right="-15"/>
              <w:jc w:val="both"/>
              <w:rPr>
                <w:rFonts w:ascii="Times New Roman" w:eastAsia="宋体" w:hAnsi="Times New Roman" w:cs="宋体"/>
                <w:sz w:val="18"/>
                <w:szCs w:val="18"/>
              </w:rPr>
            </w:pPr>
          </w:p>
          <w:p w14:paraId="5B57D009" w14:textId="77777777" w:rsidR="00B818E8" w:rsidRPr="00C07179" w:rsidRDefault="001B0D73"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2D4DF4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B86AA38" w14:textId="77777777" w:rsidR="00B818E8" w:rsidRPr="00C07179" w:rsidRDefault="00B818E8" w:rsidP="00C07179">
            <w:pPr>
              <w:pStyle w:val="TableParagraph"/>
              <w:kinsoku w:val="0"/>
              <w:overflowPunct w:val="0"/>
              <w:spacing w:before="4" w:line="360" w:lineRule="exact"/>
              <w:ind w:left="2" w:right="-15"/>
              <w:jc w:val="both"/>
              <w:rPr>
                <w:rFonts w:ascii="Times New Roman" w:eastAsia="宋体" w:hAnsi="Times New Roman" w:cs="宋体"/>
                <w:sz w:val="18"/>
                <w:szCs w:val="18"/>
              </w:rPr>
            </w:pPr>
          </w:p>
          <w:p w14:paraId="083CF0C0" w14:textId="77777777" w:rsidR="00B818E8" w:rsidRPr="00C07179" w:rsidRDefault="001B0D73" w:rsidP="00C07179">
            <w:pPr>
              <w:pStyle w:val="TableParagraph"/>
              <w:kinsoku w:val="0"/>
              <w:overflowPunct w:val="0"/>
              <w:spacing w:before="1"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24ECB76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Enable Read like a real-time Read through sampling training. After initialization, commands were sent to the particles for DQS sampling window training</w:t>
            </w:r>
          </w:p>
        </w:tc>
      </w:tr>
      <w:tr w:rsidR="00B818E8" w:rsidRPr="00C1021C" w14:paraId="3B259FA1"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5AD76AB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RDLVL_EN</w:t>
            </w:r>
          </w:p>
        </w:tc>
        <w:tc>
          <w:tcPr>
            <w:tcW w:w="708" w:type="dxa"/>
            <w:tcBorders>
              <w:top w:val="single" w:sz="4" w:space="0" w:color="0000FF"/>
              <w:left w:val="single" w:sz="4" w:space="0" w:color="0000FF"/>
              <w:bottom w:val="single" w:sz="4" w:space="0" w:color="0000FF"/>
              <w:right w:val="single" w:sz="4" w:space="0" w:color="0000FF"/>
            </w:tcBorders>
          </w:tcPr>
          <w:p w14:paraId="1527100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32</w:t>
            </w:r>
          </w:p>
        </w:tc>
        <w:tc>
          <w:tcPr>
            <w:tcW w:w="994" w:type="dxa"/>
            <w:tcBorders>
              <w:top w:val="single" w:sz="4" w:space="0" w:color="0000FF"/>
              <w:left w:val="single" w:sz="4" w:space="0" w:color="0000FF"/>
              <w:bottom w:val="single" w:sz="4" w:space="0" w:color="0000FF"/>
              <w:right w:val="single" w:sz="4" w:space="0" w:color="0000FF"/>
            </w:tcBorders>
          </w:tcPr>
          <w:p w14:paraId="169FCDC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BA69D0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1E28C1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6. Like a rod, like a rod</w:t>
            </w:r>
          </w:p>
        </w:tc>
      </w:tr>
      <w:tr w:rsidR="00B818E8" w:rsidRPr="00C1021C" w14:paraId="1570712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D69C9B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 Y_EN</w:t>
            </w:r>
          </w:p>
        </w:tc>
        <w:tc>
          <w:tcPr>
            <w:tcW w:w="708" w:type="dxa"/>
            <w:tcBorders>
              <w:top w:val="single" w:sz="4" w:space="0" w:color="0000FF"/>
              <w:left w:val="single" w:sz="4" w:space="0" w:color="0000FF"/>
              <w:bottom w:val="single" w:sz="4" w:space="0" w:color="0000FF"/>
              <w:right w:val="single" w:sz="4" w:space="0" w:color="0000FF"/>
            </w:tcBorders>
          </w:tcPr>
          <w:p w14:paraId="4E6B5BD9" w14:textId="77777777" w:rsidR="00B818E8" w:rsidRPr="00C07179" w:rsidRDefault="00B818E8" w:rsidP="00C07179">
            <w:pPr>
              <w:pStyle w:val="TableParagraph"/>
              <w:kinsoku w:val="0"/>
              <w:overflowPunct w:val="0"/>
              <w:spacing w:before="4"/>
              <w:ind w:left="2" w:right="-15"/>
              <w:jc w:val="both"/>
              <w:rPr>
                <w:rFonts w:ascii="Times New Roman" w:eastAsia="宋体" w:hAnsi="Times New Roman" w:cs="宋体"/>
                <w:sz w:val="18"/>
                <w:szCs w:val="18"/>
              </w:rPr>
            </w:pPr>
          </w:p>
          <w:p w14:paraId="07AF77CA" w14:textId="77777777" w:rsidR="00B818E8" w:rsidRPr="00C07179" w:rsidRDefault="001B0D73" w:rsidP="00C07179">
            <w:pPr>
              <w:pStyle w:val="TableParagraph"/>
              <w:kinsoku w:val="0"/>
              <w:overflowPunct w:val="0"/>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24</w:t>
            </w:r>
          </w:p>
        </w:tc>
        <w:tc>
          <w:tcPr>
            <w:tcW w:w="994" w:type="dxa"/>
            <w:tcBorders>
              <w:top w:val="single" w:sz="4" w:space="0" w:color="0000FF"/>
              <w:left w:val="single" w:sz="4" w:space="0" w:color="0000FF"/>
              <w:bottom w:val="single" w:sz="4" w:space="0" w:color="0000FF"/>
              <w:right w:val="single" w:sz="4" w:space="0" w:color="0000FF"/>
            </w:tcBorders>
          </w:tcPr>
          <w:p w14:paraId="71933FB2" w14:textId="77777777" w:rsidR="00B818E8" w:rsidRPr="00C07179" w:rsidRDefault="00B818E8" w:rsidP="00C07179">
            <w:pPr>
              <w:pStyle w:val="TableParagraph"/>
              <w:kinsoku w:val="0"/>
              <w:overflowPunct w:val="0"/>
              <w:spacing w:before="4"/>
              <w:ind w:left="2" w:right="-15"/>
              <w:jc w:val="both"/>
              <w:rPr>
                <w:rFonts w:ascii="Times New Roman" w:eastAsia="宋体" w:hAnsi="Times New Roman" w:cs="宋体"/>
                <w:sz w:val="18"/>
                <w:szCs w:val="18"/>
              </w:rPr>
            </w:pPr>
          </w:p>
          <w:p w14:paraId="38FF7C29" w14:textId="77777777" w:rsidR="00B818E8" w:rsidRPr="00C07179" w:rsidRDefault="001B0D73" w:rsidP="00C07179">
            <w:pPr>
              <w:pStyle w:val="TableParagraph"/>
              <w:kinsoku w:val="0"/>
              <w:overflowPunct w:val="0"/>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C4B0B55" w14:textId="77777777" w:rsidR="00B818E8" w:rsidRPr="00C07179" w:rsidRDefault="00B818E8" w:rsidP="00C07179">
            <w:pPr>
              <w:pStyle w:val="TableParagraph"/>
              <w:kinsoku w:val="0"/>
              <w:overflowPunct w:val="0"/>
              <w:spacing w:before="4"/>
              <w:ind w:left="2" w:right="-15"/>
              <w:jc w:val="both"/>
              <w:rPr>
                <w:rFonts w:ascii="Times New Roman" w:eastAsia="宋体" w:hAnsi="Times New Roman" w:cs="宋体"/>
                <w:sz w:val="18"/>
                <w:szCs w:val="18"/>
              </w:rPr>
            </w:pPr>
          </w:p>
          <w:p w14:paraId="25FE9EF0" w14:textId="77777777" w:rsidR="00B818E8" w:rsidRPr="00C07179" w:rsidRDefault="001B0D73" w:rsidP="00C07179">
            <w:pPr>
              <w:pStyle w:val="TableParagraph"/>
              <w:kinsoku w:val="0"/>
              <w:overflowPunct w:val="0"/>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424159C" w14:textId="77777777" w:rsidR="00B818E8" w:rsidRPr="00C07179" w:rsidRDefault="00B818E8" w:rsidP="00C07179">
            <w:pPr>
              <w:pStyle w:val="TableParagraph"/>
              <w:kinsoku w:val="0"/>
              <w:overflowPunct w:val="0"/>
              <w:spacing w:before="5"/>
              <w:ind w:left="2" w:right="-15"/>
              <w:jc w:val="both"/>
              <w:rPr>
                <w:rFonts w:ascii="Times New Roman" w:eastAsia="宋体" w:hAnsi="Times New Roman" w:cs="宋体"/>
                <w:sz w:val="18"/>
                <w:szCs w:val="18"/>
              </w:rPr>
            </w:pPr>
          </w:p>
          <w:p w14:paraId="675DD2E4" w14:textId="77777777" w:rsidR="00B818E8" w:rsidRPr="00C1021C" w:rsidRDefault="001B0D73" w:rsidP="00C07179">
            <w:pPr>
              <w:pStyle w:val="TableParagraph"/>
              <w:kinsoku w:val="0"/>
              <w:overflowPunct w:val="0"/>
              <w:spacing w:before="1"/>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6. Enable Read to look for the data sampling point feature</w:t>
            </w:r>
          </w:p>
        </w:tc>
      </w:tr>
      <w:tr w:rsidR="00B818E8" w:rsidRPr="00C1021C" w14:paraId="4FD5EE2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5B10C4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SWLVL_OP_DONE</w:t>
            </w:r>
          </w:p>
        </w:tc>
        <w:tc>
          <w:tcPr>
            <w:tcW w:w="708" w:type="dxa"/>
            <w:tcBorders>
              <w:top w:val="single" w:sz="4" w:space="0" w:color="0000FF"/>
              <w:left w:val="single" w:sz="4" w:space="0" w:color="0000FF"/>
              <w:bottom w:val="single" w:sz="4" w:space="0" w:color="0000FF"/>
              <w:right w:val="single" w:sz="4" w:space="0" w:color="0000FF"/>
            </w:tcBorders>
          </w:tcPr>
          <w:p w14:paraId="4431D5D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8</w:t>
            </w:r>
          </w:p>
        </w:tc>
        <w:tc>
          <w:tcPr>
            <w:tcW w:w="994" w:type="dxa"/>
            <w:tcBorders>
              <w:top w:val="single" w:sz="4" w:space="0" w:color="0000FF"/>
              <w:left w:val="single" w:sz="4" w:space="0" w:color="0000FF"/>
              <w:bottom w:val="single" w:sz="4" w:space="0" w:color="0000FF"/>
              <w:right w:val="single" w:sz="4" w:space="0" w:color="0000FF"/>
            </w:tcBorders>
          </w:tcPr>
          <w:p w14:paraId="46E57A3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C8E530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2B14964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Used to indicate whether the software was ever finished.</w:t>
            </w:r>
          </w:p>
        </w:tc>
      </w:tr>
      <w:tr w:rsidR="00B818E8" w:rsidRPr="00C1021C" w14:paraId="5DF944C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D1DDEC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CONF_CTL_115[63:0]Offset: 0x730DDR2 667:0x0000000000000000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1021C" w14:paraId="677C2389"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3ECF514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26D7D8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2D75D6D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_7</w:t>
            </w:r>
          </w:p>
        </w:tc>
        <w:tc>
          <w:tcPr>
            <w:tcW w:w="708" w:type="dxa"/>
            <w:tcBorders>
              <w:top w:val="single" w:sz="4" w:space="0" w:color="0000FF"/>
              <w:left w:val="single" w:sz="4" w:space="0" w:color="0000FF"/>
              <w:bottom w:val="single" w:sz="4" w:space="0" w:color="0000FF"/>
              <w:right w:val="single" w:sz="4" w:space="0" w:color="0000FF"/>
            </w:tcBorders>
          </w:tcPr>
          <w:p w14:paraId="1CBF1F4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B1F398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EF21B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56</w:t>
            </w:r>
          </w:p>
        </w:tc>
        <w:tc>
          <w:tcPr>
            <w:tcW w:w="994" w:type="dxa"/>
            <w:tcBorders>
              <w:top w:val="single" w:sz="4" w:space="0" w:color="0000FF"/>
              <w:left w:val="single" w:sz="4" w:space="0" w:color="0000FF"/>
              <w:bottom w:val="single" w:sz="4" w:space="0" w:color="0000FF"/>
              <w:right w:val="single" w:sz="4" w:space="0" w:color="0000FF"/>
            </w:tcBorders>
          </w:tcPr>
          <w:p w14:paraId="1BEC9D4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F5A910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7B548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6675AE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615F8F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FC573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2ABE4F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Data set 7 was reoriented like a medium </w:t>
            </w:r>
            <w:proofErr w:type="spellStart"/>
            <w:r w:rsidRPr="00C07179">
              <w:rPr>
                <w:rFonts w:ascii="Times New Roman" w:eastAsia="宋体" w:hAnsi="Times New Roman" w:cs="宋体" w:hint="eastAsia"/>
                <w:sz w:val="18"/>
                <w:szCs w:val="18"/>
              </w:rPr>
              <w:t>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590BDCAB"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206C1B0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E54E63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4A1047D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_6</w:t>
            </w:r>
          </w:p>
        </w:tc>
        <w:tc>
          <w:tcPr>
            <w:tcW w:w="708" w:type="dxa"/>
            <w:tcBorders>
              <w:top w:val="single" w:sz="4" w:space="0" w:color="0000FF"/>
              <w:left w:val="single" w:sz="4" w:space="0" w:color="0000FF"/>
              <w:bottom w:val="single" w:sz="4" w:space="0" w:color="0000FF"/>
              <w:right w:val="single" w:sz="4" w:space="0" w:color="0000FF"/>
            </w:tcBorders>
          </w:tcPr>
          <w:p w14:paraId="6DA19D3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C18F5B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98145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48</w:t>
            </w:r>
          </w:p>
        </w:tc>
        <w:tc>
          <w:tcPr>
            <w:tcW w:w="994" w:type="dxa"/>
            <w:tcBorders>
              <w:top w:val="single" w:sz="4" w:space="0" w:color="0000FF"/>
              <w:left w:val="single" w:sz="4" w:space="0" w:color="0000FF"/>
              <w:bottom w:val="single" w:sz="4" w:space="0" w:color="0000FF"/>
              <w:right w:val="single" w:sz="4" w:space="0" w:color="0000FF"/>
            </w:tcBorders>
          </w:tcPr>
          <w:p w14:paraId="295084B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FFAAF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4F44D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B11986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111B5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45188D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6FB12C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Data set 6 was reoriented like a medium </w:t>
            </w:r>
            <w:proofErr w:type="spellStart"/>
            <w:r w:rsidRPr="00C07179">
              <w:rPr>
                <w:rFonts w:ascii="Times New Roman" w:eastAsia="宋体" w:hAnsi="Times New Roman" w:cs="宋体" w:hint="eastAsia"/>
                <w:sz w:val="18"/>
                <w:szCs w:val="18"/>
              </w:rPr>
              <w:t>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2C860B2F" w14:textId="77777777">
        <w:trPr>
          <w:trHeight w:val="1142"/>
        </w:trPr>
        <w:tc>
          <w:tcPr>
            <w:tcW w:w="1858" w:type="dxa"/>
            <w:tcBorders>
              <w:top w:val="single" w:sz="4" w:space="0" w:color="0000FF"/>
              <w:left w:val="single" w:sz="4" w:space="0" w:color="0000FF"/>
              <w:bottom w:val="single" w:sz="4" w:space="0" w:color="0000FF"/>
              <w:right w:val="single" w:sz="4" w:space="0" w:color="0000FF"/>
            </w:tcBorders>
          </w:tcPr>
          <w:p w14:paraId="371D627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D56461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71CCC82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_5</w:t>
            </w:r>
          </w:p>
        </w:tc>
        <w:tc>
          <w:tcPr>
            <w:tcW w:w="708" w:type="dxa"/>
            <w:tcBorders>
              <w:top w:val="single" w:sz="4" w:space="0" w:color="0000FF"/>
              <w:left w:val="single" w:sz="4" w:space="0" w:color="0000FF"/>
              <w:bottom w:val="single" w:sz="4" w:space="0" w:color="0000FF"/>
              <w:right w:val="single" w:sz="4" w:space="0" w:color="0000FF"/>
            </w:tcBorders>
          </w:tcPr>
          <w:p w14:paraId="5827B00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598BC0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716CC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40</w:t>
            </w:r>
          </w:p>
        </w:tc>
        <w:tc>
          <w:tcPr>
            <w:tcW w:w="994" w:type="dxa"/>
            <w:tcBorders>
              <w:top w:val="single" w:sz="4" w:space="0" w:color="0000FF"/>
              <w:left w:val="single" w:sz="4" w:space="0" w:color="0000FF"/>
              <w:bottom w:val="single" w:sz="4" w:space="0" w:color="0000FF"/>
              <w:right w:val="single" w:sz="4" w:space="0" w:color="0000FF"/>
            </w:tcBorders>
          </w:tcPr>
          <w:p w14:paraId="4D67A04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B7DB42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074A0D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54A66A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51617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143C8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E624F3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Data set 5 was reoriented like a medium </w:t>
            </w:r>
            <w:proofErr w:type="spellStart"/>
            <w:r w:rsidRPr="00C07179">
              <w:rPr>
                <w:rFonts w:ascii="Times New Roman" w:eastAsia="宋体" w:hAnsi="Times New Roman" w:cs="宋体" w:hint="eastAsia"/>
                <w:sz w:val="18"/>
                <w:szCs w:val="18"/>
              </w:rPr>
              <w:t>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032AC32A"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2D67DCD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49125D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4F655FE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_4</w:t>
            </w:r>
          </w:p>
        </w:tc>
        <w:tc>
          <w:tcPr>
            <w:tcW w:w="708" w:type="dxa"/>
            <w:tcBorders>
              <w:top w:val="single" w:sz="4" w:space="0" w:color="0000FF"/>
              <w:left w:val="single" w:sz="4" w:space="0" w:color="0000FF"/>
              <w:bottom w:val="single" w:sz="4" w:space="0" w:color="0000FF"/>
              <w:right w:val="single" w:sz="4" w:space="0" w:color="0000FF"/>
            </w:tcBorders>
          </w:tcPr>
          <w:p w14:paraId="7F1C0C1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209720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F693B8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32</w:t>
            </w:r>
          </w:p>
        </w:tc>
        <w:tc>
          <w:tcPr>
            <w:tcW w:w="994" w:type="dxa"/>
            <w:tcBorders>
              <w:top w:val="single" w:sz="4" w:space="0" w:color="0000FF"/>
              <w:left w:val="single" w:sz="4" w:space="0" w:color="0000FF"/>
              <w:bottom w:val="single" w:sz="4" w:space="0" w:color="0000FF"/>
              <w:right w:val="single" w:sz="4" w:space="0" w:color="0000FF"/>
            </w:tcBorders>
          </w:tcPr>
          <w:p w14:paraId="331CBB8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52E0A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681C38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B380AB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FF9FB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C9F00C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AEDAF3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Data set 4 was reoriented like a medium </w:t>
            </w:r>
            <w:proofErr w:type="spellStart"/>
            <w:r w:rsidRPr="00C07179">
              <w:rPr>
                <w:rFonts w:ascii="Times New Roman" w:eastAsia="宋体" w:hAnsi="Times New Roman" w:cs="宋体" w:hint="eastAsia"/>
                <w:sz w:val="18"/>
                <w:szCs w:val="18"/>
              </w:rPr>
              <w:t>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is</w:t>
            </w:r>
          </w:p>
          <w:p w14:paraId="3B6740B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1 is added. </w:t>
            </w:r>
          </w:p>
        </w:tc>
      </w:tr>
      <w:tr w:rsidR="00B818E8" w:rsidRPr="00C1021C" w14:paraId="16D8BC87"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1A8DE07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E86C7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229666D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_3</w:t>
            </w:r>
          </w:p>
        </w:tc>
        <w:tc>
          <w:tcPr>
            <w:tcW w:w="708" w:type="dxa"/>
            <w:tcBorders>
              <w:top w:val="single" w:sz="4" w:space="0" w:color="0000FF"/>
              <w:left w:val="single" w:sz="4" w:space="0" w:color="0000FF"/>
              <w:bottom w:val="single" w:sz="4" w:space="0" w:color="0000FF"/>
              <w:right w:val="single" w:sz="4" w:space="0" w:color="0000FF"/>
            </w:tcBorders>
          </w:tcPr>
          <w:p w14:paraId="7EF48D9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E7BB6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30C720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24</w:t>
            </w:r>
          </w:p>
        </w:tc>
        <w:tc>
          <w:tcPr>
            <w:tcW w:w="994" w:type="dxa"/>
            <w:tcBorders>
              <w:top w:val="single" w:sz="4" w:space="0" w:color="0000FF"/>
              <w:left w:val="single" w:sz="4" w:space="0" w:color="0000FF"/>
              <w:bottom w:val="single" w:sz="4" w:space="0" w:color="0000FF"/>
              <w:right w:val="single" w:sz="4" w:space="0" w:color="0000FF"/>
            </w:tcBorders>
          </w:tcPr>
          <w:p w14:paraId="0F7E23D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31F80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04036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A02389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41D3F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26DA62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038B6CC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Data set 3 was reoriented like a medium </w:t>
            </w:r>
            <w:proofErr w:type="spellStart"/>
            <w:r w:rsidRPr="00C07179">
              <w:rPr>
                <w:rFonts w:ascii="Times New Roman" w:eastAsia="宋体" w:hAnsi="Times New Roman" w:cs="宋体" w:hint="eastAsia"/>
                <w:sz w:val="18"/>
                <w:szCs w:val="18"/>
              </w:rPr>
              <w:t>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7884A999"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13C53D4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CD2D3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2A4BFE4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_2</w:t>
            </w:r>
          </w:p>
        </w:tc>
        <w:tc>
          <w:tcPr>
            <w:tcW w:w="708" w:type="dxa"/>
            <w:tcBorders>
              <w:top w:val="single" w:sz="4" w:space="0" w:color="0000FF"/>
              <w:left w:val="single" w:sz="4" w:space="0" w:color="0000FF"/>
              <w:bottom w:val="single" w:sz="4" w:space="0" w:color="0000FF"/>
              <w:right w:val="single" w:sz="4" w:space="0" w:color="0000FF"/>
            </w:tcBorders>
          </w:tcPr>
          <w:p w14:paraId="4065DFB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43B8E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41A79A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16</w:t>
            </w:r>
          </w:p>
        </w:tc>
        <w:tc>
          <w:tcPr>
            <w:tcW w:w="994" w:type="dxa"/>
            <w:tcBorders>
              <w:top w:val="single" w:sz="4" w:space="0" w:color="0000FF"/>
              <w:left w:val="single" w:sz="4" w:space="0" w:color="0000FF"/>
              <w:bottom w:val="single" w:sz="4" w:space="0" w:color="0000FF"/>
              <w:right w:val="single" w:sz="4" w:space="0" w:color="0000FF"/>
            </w:tcBorders>
          </w:tcPr>
          <w:p w14:paraId="06BA94F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EF1037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1F009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3666D3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B78679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52BD85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E164C9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Data set 2 was reoriented like a medium </w:t>
            </w:r>
            <w:proofErr w:type="spellStart"/>
            <w:r w:rsidRPr="00C07179">
              <w:rPr>
                <w:rFonts w:ascii="Times New Roman" w:eastAsia="宋体" w:hAnsi="Times New Roman" w:cs="宋体" w:hint="eastAsia"/>
                <w:sz w:val="18"/>
                <w:szCs w:val="18"/>
              </w:rPr>
              <w:t>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388E68EF"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146B38A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06887F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7535559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_1</w:t>
            </w:r>
          </w:p>
        </w:tc>
        <w:tc>
          <w:tcPr>
            <w:tcW w:w="708" w:type="dxa"/>
            <w:tcBorders>
              <w:top w:val="single" w:sz="4" w:space="0" w:color="0000FF"/>
              <w:left w:val="single" w:sz="4" w:space="0" w:color="0000FF"/>
              <w:bottom w:val="single" w:sz="4" w:space="0" w:color="0000FF"/>
              <w:right w:val="single" w:sz="4" w:space="0" w:color="0000FF"/>
            </w:tcBorders>
          </w:tcPr>
          <w:p w14:paraId="1A215EB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3A883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89612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8</w:t>
            </w:r>
          </w:p>
        </w:tc>
        <w:tc>
          <w:tcPr>
            <w:tcW w:w="994" w:type="dxa"/>
            <w:tcBorders>
              <w:top w:val="single" w:sz="4" w:space="0" w:color="0000FF"/>
              <w:left w:val="single" w:sz="4" w:space="0" w:color="0000FF"/>
              <w:bottom w:val="single" w:sz="4" w:space="0" w:color="0000FF"/>
              <w:right w:val="single" w:sz="4" w:space="0" w:color="0000FF"/>
            </w:tcBorders>
          </w:tcPr>
          <w:p w14:paraId="4660081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D22BFF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92BDC6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2B3E5C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8345F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1F9E1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D00F39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Group 1. Read honored to have redirected the </w:t>
            </w:r>
            <w:proofErr w:type="spellStart"/>
            <w:r w:rsidRPr="00C07179">
              <w:rPr>
                <w:rFonts w:ascii="Times New Roman" w:eastAsia="宋体" w:hAnsi="Times New Roman" w:cs="宋体" w:hint="eastAsia"/>
                <w:sz w:val="18"/>
                <w:szCs w:val="18"/>
              </w:rPr>
              <w:t>midpoint.When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30784041"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4A5C7AA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8DB479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RDLVL_OFFSET_DIR</w:t>
            </w:r>
          </w:p>
          <w:p w14:paraId="6F5658A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_0</w:t>
            </w:r>
          </w:p>
        </w:tc>
        <w:tc>
          <w:tcPr>
            <w:tcW w:w="708" w:type="dxa"/>
            <w:tcBorders>
              <w:top w:val="single" w:sz="4" w:space="0" w:color="0000FF"/>
              <w:left w:val="single" w:sz="4" w:space="0" w:color="0000FF"/>
              <w:bottom w:val="single" w:sz="4" w:space="0" w:color="0000FF"/>
              <w:right w:val="single" w:sz="4" w:space="0" w:color="0000FF"/>
            </w:tcBorders>
          </w:tcPr>
          <w:p w14:paraId="5E93CE9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76A560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573CB3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w:t>
            </w:r>
          </w:p>
        </w:tc>
        <w:tc>
          <w:tcPr>
            <w:tcW w:w="994" w:type="dxa"/>
            <w:tcBorders>
              <w:top w:val="single" w:sz="4" w:space="0" w:color="0000FF"/>
              <w:left w:val="single" w:sz="4" w:space="0" w:color="0000FF"/>
              <w:bottom w:val="single" w:sz="4" w:space="0" w:color="0000FF"/>
              <w:right w:val="single" w:sz="4" w:space="0" w:color="0000FF"/>
            </w:tcBorders>
          </w:tcPr>
          <w:p w14:paraId="7649154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CC1A26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B80150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BB3454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7763E5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E425F4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34D1DAD"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The zeroth data set was reoriented like a </w:t>
            </w:r>
            <w:proofErr w:type="spellStart"/>
            <w:r w:rsidRPr="00C07179">
              <w:rPr>
                <w:rFonts w:ascii="Times New Roman" w:eastAsia="宋体" w:hAnsi="Times New Roman" w:cs="宋体" w:hint="eastAsia"/>
                <w:sz w:val="18"/>
                <w:szCs w:val="18"/>
              </w:rPr>
              <w:t>midpoint.When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5EC6D895"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045BF4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CONF_CTL_116[63:0]Offset: 0x740DDR2 667:0x0100000000000000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1021C" w14:paraId="566077C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D6FC04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AXI1_PORT_ORDERI</w:t>
            </w:r>
          </w:p>
        </w:tc>
        <w:tc>
          <w:tcPr>
            <w:tcW w:w="708" w:type="dxa"/>
            <w:tcBorders>
              <w:top w:val="single" w:sz="4" w:space="0" w:color="0000FF"/>
              <w:left w:val="single" w:sz="4" w:space="0" w:color="0000FF"/>
              <w:bottom w:val="single" w:sz="4" w:space="0" w:color="0000FF"/>
              <w:right w:val="single" w:sz="4" w:space="0" w:color="0000FF"/>
            </w:tcBorders>
          </w:tcPr>
          <w:p w14:paraId="132FDF6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57:56</w:t>
            </w:r>
          </w:p>
        </w:tc>
        <w:tc>
          <w:tcPr>
            <w:tcW w:w="994" w:type="dxa"/>
            <w:tcBorders>
              <w:top w:val="single" w:sz="4" w:space="0" w:color="0000FF"/>
              <w:left w:val="single" w:sz="4" w:space="0" w:color="0000FF"/>
              <w:bottom w:val="single" w:sz="4" w:space="0" w:color="0000FF"/>
              <w:right w:val="single" w:sz="4" w:space="0" w:color="0000FF"/>
            </w:tcBorders>
          </w:tcPr>
          <w:p w14:paraId="2E99243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40F309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15C8E0B0"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Whether internal port 1 can be executed out of order is invalid for </w:t>
            </w:r>
            <w:proofErr w:type="spellStart"/>
            <w:r w:rsidRPr="00C07179">
              <w:rPr>
                <w:rFonts w:ascii="Times New Roman" w:eastAsia="宋体" w:hAnsi="Times New Roman" w:cs="宋体" w:hint="eastAsia"/>
                <w:sz w:val="18"/>
                <w:szCs w:val="18"/>
              </w:rPr>
              <w:t>loongson</w:t>
            </w:r>
            <w:proofErr w:type="spellEnd"/>
            <w:r w:rsidRPr="00C07179">
              <w:rPr>
                <w:rFonts w:ascii="Times New Roman" w:eastAsia="宋体" w:hAnsi="Times New Roman" w:cs="宋体" w:hint="eastAsia"/>
                <w:sz w:val="18"/>
                <w:szCs w:val="18"/>
              </w:rPr>
              <w:t xml:space="preserve"> 3</w:t>
            </w:r>
          </w:p>
        </w:tc>
      </w:tr>
      <w:tr w:rsidR="00B818E8" w:rsidRPr="00C1021C" w14:paraId="1CFDBA3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7E2786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NG,</w:t>
            </w:r>
          </w:p>
        </w:tc>
        <w:tc>
          <w:tcPr>
            <w:tcW w:w="708" w:type="dxa"/>
            <w:tcBorders>
              <w:top w:val="single" w:sz="4" w:space="0" w:color="0000FF"/>
              <w:left w:val="single" w:sz="4" w:space="0" w:color="0000FF"/>
              <w:bottom w:val="single" w:sz="4" w:space="0" w:color="0000FF"/>
              <w:right w:val="single" w:sz="4" w:space="0" w:color="0000FF"/>
            </w:tcBorders>
          </w:tcPr>
          <w:p w14:paraId="0632F9A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6C9FCEB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49C9F68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40488B7"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305323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CDE5CE6"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z w:val="18"/>
                <w:szCs w:val="18"/>
              </w:rPr>
              <w:t>AXI0_PORT_ORDERI NG</w:t>
            </w:r>
          </w:p>
        </w:tc>
        <w:tc>
          <w:tcPr>
            <w:tcW w:w="708" w:type="dxa"/>
            <w:tcBorders>
              <w:top w:val="single" w:sz="4" w:space="0" w:color="0000FF"/>
              <w:left w:val="single" w:sz="4" w:space="0" w:color="0000FF"/>
              <w:bottom w:val="single" w:sz="4" w:space="0" w:color="0000FF"/>
              <w:right w:val="single" w:sz="4" w:space="0" w:color="0000FF"/>
            </w:tcBorders>
          </w:tcPr>
          <w:p w14:paraId="099EB9E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94D8371"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49:48</w:t>
            </w:r>
          </w:p>
        </w:tc>
        <w:tc>
          <w:tcPr>
            <w:tcW w:w="994" w:type="dxa"/>
            <w:tcBorders>
              <w:top w:val="single" w:sz="4" w:space="0" w:color="0000FF"/>
              <w:left w:val="single" w:sz="4" w:space="0" w:color="0000FF"/>
              <w:bottom w:val="single" w:sz="4" w:space="0" w:color="0000FF"/>
              <w:right w:val="single" w:sz="4" w:space="0" w:color="0000FF"/>
            </w:tcBorders>
          </w:tcPr>
          <w:p w14:paraId="1DB8615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57A1D0B"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8B906C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D472EE7"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5EDF4FEC"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80A0240"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Whether internal port 0 can be executed out of order</w:t>
            </w:r>
          </w:p>
        </w:tc>
      </w:tr>
      <w:tr w:rsidR="00B818E8" w:rsidRPr="00C1021C" w14:paraId="04A0F369"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2963F6BE"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WRLVL_REQ</w:t>
            </w:r>
          </w:p>
        </w:tc>
        <w:tc>
          <w:tcPr>
            <w:tcW w:w="708" w:type="dxa"/>
            <w:tcBorders>
              <w:top w:val="single" w:sz="4" w:space="0" w:color="0000FF"/>
              <w:left w:val="single" w:sz="4" w:space="0" w:color="0000FF"/>
              <w:bottom w:val="single" w:sz="4" w:space="0" w:color="0000FF"/>
              <w:right w:val="single" w:sz="4" w:space="0" w:color="0000FF"/>
            </w:tcBorders>
          </w:tcPr>
          <w:p w14:paraId="7AFDA89E" w14:textId="77777777" w:rsidR="00B818E8" w:rsidRPr="00C1021C" w:rsidRDefault="001B0D73">
            <w:pPr>
              <w:pStyle w:val="TableParagraph"/>
              <w:kinsoku w:val="0"/>
              <w:overflowPunct w:val="0"/>
              <w:spacing w:before="121"/>
              <w:ind w:left="107" w:right="96"/>
              <w:jc w:val="center"/>
              <w:rPr>
                <w:rFonts w:ascii="Times New Roman" w:eastAsia="宋体" w:hAnsi="Times New Roman"/>
                <w:sz w:val="18"/>
                <w:szCs w:val="18"/>
              </w:rPr>
            </w:pPr>
            <w:r w:rsidRPr="00C1021C">
              <w:rPr>
                <w:rFonts w:ascii="Times New Roman" w:eastAsia="宋体" w:hAnsi="Times New Roman"/>
                <w:sz w:val="18"/>
                <w:szCs w:val="18"/>
              </w:rPr>
              <w:t>40</w:t>
            </w:r>
          </w:p>
        </w:tc>
        <w:tc>
          <w:tcPr>
            <w:tcW w:w="994" w:type="dxa"/>
            <w:tcBorders>
              <w:top w:val="single" w:sz="4" w:space="0" w:color="0000FF"/>
              <w:left w:val="single" w:sz="4" w:space="0" w:color="0000FF"/>
              <w:bottom w:val="single" w:sz="4" w:space="0" w:color="0000FF"/>
              <w:right w:val="single" w:sz="4" w:space="0" w:color="0000FF"/>
            </w:tcBorders>
          </w:tcPr>
          <w:p w14:paraId="703AAE2E"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639136C"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26AAE1B0" w14:textId="77777777" w:rsidR="00B818E8" w:rsidRPr="00C1021C" w:rsidRDefault="001B0D73">
            <w:pPr>
              <w:pStyle w:val="TableParagraph"/>
              <w:kinsoku w:val="0"/>
              <w:overflowPunct w:val="0"/>
              <w:spacing w:before="110"/>
              <w:ind w:left="2" w:right="-29"/>
              <w:rPr>
                <w:rFonts w:ascii="Times New Roman" w:eastAsia="宋体" w:hAnsi="Times New Roman" w:cs="宋体"/>
                <w:sz w:val="18"/>
                <w:szCs w:val="18"/>
              </w:rPr>
            </w:pPr>
            <w:r w:rsidRPr="00C1021C">
              <w:rPr>
                <w:rFonts w:ascii="Times New Roman" w:eastAsia="宋体" w:hAnsi="Times New Roman" w:cs="宋体" w:hint="eastAsia"/>
                <w:spacing w:val="6"/>
                <w:sz w:val="18"/>
                <w:szCs w:val="18"/>
              </w:rPr>
              <w:t>The user requested that it be written.</w:t>
            </w:r>
          </w:p>
        </w:tc>
      </w:tr>
      <w:tr w:rsidR="00B818E8" w:rsidRPr="00C1021C" w14:paraId="6B20623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DA6A7C9" w14:textId="77777777" w:rsidR="00B818E8" w:rsidRPr="00C1021C" w:rsidRDefault="001B0D73">
            <w:pPr>
              <w:pStyle w:val="TableParagraph"/>
              <w:kinsoku w:val="0"/>
              <w:overflowPunct w:val="0"/>
              <w:spacing w:line="360" w:lineRule="exact"/>
              <w:ind w:left="4" w:right="-7"/>
              <w:rPr>
                <w:rFonts w:ascii="Times New Roman" w:eastAsia="宋体" w:hAnsi="Times New Roman"/>
                <w:sz w:val="18"/>
                <w:szCs w:val="18"/>
              </w:rPr>
            </w:pPr>
            <w:r w:rsidRPr="00C1021C">
              <w:rPr>
                <w:rFonts w:ascii="Times New Roman" w:eastAsia="宋体" w:hAnsi="Times New Roman"/>
                <w:sz w:val="18"/>
                <w:szCs w:val="18"/>
              </w:rPr>
              <w:t>WRLVL_INTERVAL_C T_EN</w:t>
            </w:r>
          </w:p>
        </w:tc>
        <w:tc>
          <w:tcPr>
            <w:tcW w:w="708" w:type="dxa"/>
            <w:tcBorders>
              <w:top w:val="single" w:sz="4" w:space="0" w:color="0000FF"/>
              <w:left w:val="single" w:sz="4" w:space="0" w:color="0000FF"/>
              <w:bottom w:val="single" w:sz="4" w:space="0" w:color="0000FF"/>
              <w:right w:val="single" w:sz="4" w:space="0" w:color="0000FF"/>
            </w:tcBorders>
          </w:tcPr>
          <w:p w14:paraId="6D7F9D0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3B86C5D" w14:textId="77777777" w:rsidR="00B818E8" w:rsidRPr="00C1021C" w:rsidRDefault="001B0D73">
            <w:pPr>
              <w:pStyle w:val="TableParagraph"/>
              <w:kinsoku w:val="0"/>
              <w:overflowPunct w:val="0"/>
              <w:ind w:left="107" w:right="96"/>
              <w:jc w:val="center"/>
              <w:rPr>
                <w:rFonts w:ascii="Times New Roman" w:eastAsia="宋体" w:hAnsi="Times New Roman"/>
                <w:sz w:val="18"/>
                <w:szCs w:val="18"/>
              </w:rPr>
            </w:pPr>
            <w:r w:rsidRPr="00C1021C">
              <w:rPr>
                <w:rFonts w:ascii="Times New Roman" w:eastAsia="宋体" w:hAnsi="Times New Roman"/>
                <w:sz w:val="18"/>
                <w:szCs w:val="18"/>
              </w:rPr>
              <w:t>32</w:t>
            </w:r>
          </w:p>
        </w:tc>
        <w:tc>
          <w:tcPr>
            <w:tcW w:w="994" w:type="dxa"/>
            <w:tcBorders>
              <w:top w:val="single" w:sz="4" w:space="0" w:color="0000FF"/>
              <w:left w:val="single" w:sz="4" w:space="0" w:color="0000FF"/>
              <w:bottom w:val="single" w:sz="4" w:space="0" w:color="0000FF"/>
              <w:right w:val="single" w:sz="4" w:space="0" w:color="0000FF"/>
            </w:tcBorders>
          </w:tcPr>
          <w:p w14:paraId="6521FCA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3E5AC5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D10749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B56BF64"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49F9520B"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7CCD4D6E"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Make it possible to Write a time interval feature</w:t>
            </w:r>
          </w:p>
        </w:tc>
      </w:tr>
      <w:tr w:rsidR="00B818E8" w:rsidRPr="00C1021C" w14:paraId="44B51A73"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54645ECC" w14:textId="77777777" w:rsidR="00B818E8" w:rsidRPr="00C1021C" w:rsidRDefault="001B0D73">
            <w:pPr>
              <w:pStyle w:val="TableParagraph"/>
              <w:kinsoku w:val="0"/>
              <w:overflowPunct w:val="0"/>
              <w:spacing w:line="360" w:lineRule="exact"/>
              <w:ind w:left="4" w:right="-7"/>
              <w:rPr>
                <w:rFonts w:ascii="Times New Roman" w:eastAsia="宋体" w:hAnsi="Times New Roman"/>
                <w:sz w:val="18"/>
                <w:szCs w:val="18"/>
              </w:rPr>
            </w:pPr>
            <w:r w:rsidRPr="00C1021C">
              <w:rPr>
                <w:rFonts w:ascii="Times New Roman" w:eastAsia="宋体" w:hAnsi="Times New Roman"/>
                <w:sz w:val="18"/>
                <w:szCs w:val="18"/>
              </w:rPr>
              <w:t>WEIGHTED_ROUND_ ROBIN_WEIGHT_SH ARING</w:t>
            </w:r>
          </w:p>
        </w:tc>
        <w:tc>
          <w:tcPr>
            <w:tcW w:w="708" w:type="dxa"/>
            <w:tcBorders>
              <w:top w:val="single" w:sz="4" w:space="0" w:color="0000FF"/>
              <w:left w:val="single" w:sz="4" w:space="0" w:color="0000FF"/>
              <w:bottom w:val="single" w:sz="4" w:space="0" w:color="0000FF"/>
              <w:right w:val="single" w:sz="4" w:space="0" w:color="0000FF"/>
            </w:tcBorders>
          </w:tcPr>
          <w:p w14:paraId="2995A655" w14:textId="77777777" w:rsidR="00B818E8" w:rsidRPr="00C1021C" w:rsidRDefault="00B818E8">
            <w:pPr>
              <w:pStyle w:val="TableParagraph"/>
              <w:kinsoku w:val="0"/>
              <w:overflowPunct w:val="0"/>
              <w:rPr>
                <w:rFonts w:ascii="Times New Roman" w:eastAsia="宋体" w:hAnsi="Times New Roman" w:cs="宋体"/>
                <w:sz w:val="20"/>
                <w:szCs w:val="20"/>
              </w:rPr>
            </w:pPr>
          </w:p>
          <w:p w14:paraId="6D1AC5C5"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37220DEE" w14:textId="77777777" w:rsidR="00B818E8" w:rsidRPr="00C1021C" w:rsidRDefault="001B0D73">
            <w:pPr>
              <w:pStyle w:val="TableParagraph"/>
              <w:kinsoku w:val="0"/>
              <w:overflowPunct w:val="0"/>
              <w:spacing w:before="1"/>
              <w:ind w:left="107" w:right="96"/>
              <w:jc w:val="center"/>
              <w:rPr>
                <w:rFonts w:ascii="Times New Roman" w:eastAsia="宋体" w:hAnsi="Times New Roman"/>
                <w:sz w:val="18"/>
                <w:szCs w:val="18"/>
              </w:rPr>
            </w:pPr>
            <w:r w:rsidRPr="00C1021C">
              <w:rPr>
                <w:rFonts w:ascii="Times New Roman" w:eastAsia="宋体" w:hAnsi="Times New Roman"/>
                <w:sz w:val="18"/>
                <w:szCs w:val="18"/>
              </w:rPr>
              <w:t>24</w:t>
            </w:r>
          </w:p>
        </w:tc>
        <w:tc>
          <w:tcPr>
            <w:tcW w:w="994" w:type="dxa"/>
            <w:tcBorders>
              <w:top w:val="single" w:sz="4" w:space="0" w:color="0000FF"/>
              <w:left w:val="single" w:sz="4" w:space="0" w:color="0000FF"/>
              <w:bottom w:val="single" w:sz="4" w:space="0" w:color="0000FF"/>
              <w:right w:val="single" w:sz="4" w:space="0" w:color="0000FF"/>
            </w:tcBorders>
          </w:tcPr>
          <w:p w14:paraId="307D2493" w14:textId="77777777" w:rsidR="00B818E8" w:rsidRPr="00C1021C" w:rsidRDefault="00B818E8">
            <w:pPr>
              <w:pStyle w:val="TableParagraph"/>
              <w:kinsoku w:val="0"/>
              <w:overflowPunct w:val="0"/>
              <w:rPr>
                <w:rFonts w:ascii="Times New Roman" w:eastAsia="宋体" w:hAnsi="Times New Roman" w:cs="宋体"/>
                <w:sz w:val="20"/>
                <w:szCs w:val="20"/>
              </w:rPr>
            </w:pPr>
          </w:p>
          <w:p w14:paraId="4BF0EF52"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51A0769"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29B3332" w14:textId="77777777" w:rsidR="00B818E8" w:rsidRPr="00C1021C" w:rsidRDefault="00B818E8">
            <w:pPr>
              <w:pStyle w:val="TableParagraph"/>
              <w:kinsoku w:val="0"/>
              <w:overflowPunct w:val="0"/>
              <w:rPr>
                <w:rFonts w:ascii="Times New Roman" w:eastAsia="宋体" w:hAnsi="Times New Roman" w:cs="宋体"/>
                <w:sz w:val="20"/>
                <w:szCs w:val="20"/>
              </w:rPr>
            </w:pPr>
          </w:p>
          <w:p w14:paraId="1707B5F2"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DDBC1E9"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2AACC95" w14:textId="77777777" w:rsidR="00B818E8" w:rsidRPr="00C1021C" w:rsidRDefault="00B818E8">
            <w:pPr>
              <w:pStyle w:val="TableParagraph"/>
              <w:kinsoku w:val="0"/>
              <w:overflowPunct w:val="0"/>
              <w:rPr>
                <w:rFonts w:ascii="Times New Roman" w:eastAsia="宋体" w:hAnsi="Times New Roman" w:cs="宋体"/>
                <w:sz w:val="20"/>
                <w:szCs w:val="20"/>
              </w:rPr>
            </w:pPr>
          </w:p>
          <w:p w14:paraId="3D7727CD"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1F3EBBBE"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Per-port pair Shared arbitration for WRR</w:t>
            </w:r>
          </w:p>
        </w:tc>
      </w:tr>
      <w:tr w:rsidR="00B818E8" w:rsidRPr="00C1021C" w14:paraId="6A6E1C96"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72C490FB" w14:textId="77777777" w:rsidR="00B818E8" w:rsidRPr="00C1021C" w:rsidRDefault="001B0D73">
            <w:pPr>
              <w:pStyle w:val="TableParagraph"/>
              <w:kinsoku w:val="0"/>
              <w:overflowPunct w:val="0"/>
              <w:spacing w:before="119" w:line="417" w:lineRule="auto"/>
              <w:ind w:left="4" w:right="-7"/>
              <w:rPr>
                <w:rFonts w:ascii="Times New Roman" w:eastAsia="宋体" w:hAnsi="Times New Roman"/>
                <w:sz w:val="18"/>
                <w:szCs w:val="18"/>
              </w:rPr>
            </w:pPr>
            <w:r w:rsidRPr="00C1021C">
              <w:rPr>
                <w:rFonts w:ascii="Times New Roman" w:eastAsia="宋体" w:hAnsi="Times New Roman"/>
                <w:sz w:val="18"/>
                <w:szCs w:val="18"/>
              </w:rPr>
              <w:t>WEIGHTED_ROUND_ ROBIN_LATENCY_</w:t>
            </w:r>
          </w:p>
          <w:p w14:paraId="79FAD9E7" w14:textId="77777777" w:rsidR="00B818E8" w:rsidRPr="00C1021C" w:rsidRDefault="001B0D73">
            <w:pPr>
              <w:pStyle w:val="TableParagraph"/>
              <w:kinsoku w:val="0"/>
              <w:overflowPunct w:val="0"/>
              <w:spacing w:line="207" w:lineRule="exact"/>
              <w:ind w:left="4"/>
              <w:rPr>
                <w:rFonts w:ascii="Times New Roman" w:eastAsia="宋体" w:hAnsi="Times New Roman"/>
                <w:sz w:val="18"/>
                <w:szCs w:val="18"/>
              </w:rPr>
            </w:pPr>
            <w:r w:rsidRPr="00C1021C">
              <w:rPr>
                <w:rFonts w:ascii="Times New Roman" w:eastAsia="宋体" w:hAnsi="Times New Roman"/>
                <w:sz w:val="18"/>
                <w:szCs w:val="18"/>
              </w:rPr>
              <w:t>The CONTROL</w:t>
            </w:r>
          </w:p>
        </w:tc>
        <w:tc>
          <w:tcPr>
            <w:tcW w:w="708" w:type="dxa"/>
            <w:tcBorders>
              <w:top w:val="single" w:sz="4" w:space="0" w:color="0000FF"/>
              <w:left w:val="single" w:sz="4" w:space="0" w:color="0000FF"/>
              <w:bottom w:val="single" w:sz="4" w:space="0" w:color="0000FF"/>
              <w:right w:val="single" w:sz="4" w:space="0" w:color="0000FF"/>
            </w:tcBorders>
          </w:tcPr>
          <w:p w14:paraId="27866257" w14:textId="77777777" w:rsidR="00B818E8" w:rsidRPr="00C1021C" w:rsidRDefault="00B818E8">
            <w:pPr>
              <w:pStyle w:val="TableParagraph"/>
              <w:kinsoku w:val="0"/>
              <w:overflowPunct w:val="0"/>
              <w:rPr>
                <w:rFonts w:ascii="Times New Roman" w:eastAsia="宋体" w:hAnsi="Times New Roman" w:cs="宋体"/>
                <w:sz w:val="20"/>
                <w:szCs w:val="20"/>
              </w:rPr>
            </w:pPr>
          </w:p>
          <w:p w14:paraId="69775AFA"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2EA0B94" w14:textId="77777777" w:rsidR="00B818E8" w:rsidRPr="00C1021C" w:rsidRDefault="001B0D73">
            <w:pPr>
              <w:pStyle w:val="TableParagraph"/>
              <w:kinsoku w:val="0"/>
              <w:overflowPunct w:val="0"/>
              <w:spacing w:before="1"/>
              <w:ind w:left="107" w:right="96"/>
              <w:jc w:val="center"/>
              <w:rPr>
                <w:rFonts w:ascii="Times New Roman" w:eastAsia="宋体" w:hAnsi="Times New Roman"/>
                <w:sz w:val="18"/>
                <w:szCs w:val="18"/>
              </w:rPr>
            </w:pPr>
            <w:r w:rsidRPr="00C1021C">
              <w:rPr>
                <w:rFonts w:ascii="Times New Roman" w:eastAsia="宋体" w:hAnsi="Times New Roman"/>
                <w:sz w:val="18"/>
                <w:szCs w:val="18"/>
              </w:rPr>
              <w:t>16</w:t>
            </w:r>
          </w:p>
        </w:tc>
        <w:tc>
          <w:tcPr>
            <w:tcW w:w="994" w:type="dxa"/>
            <w:tcBorders>
              <w:top w:val="single" w:sz="4" w:space="0" w:color="0000FF"/>
              <w:left w:val="single" w:sz="4" w:space="0" w:color="0000FF"/>
              <w:bottom w:val="single" w:sz="4" w:space="0" w:color="0000FF"/>
              <w:right w:val="single" w:sz="4" w:space="0" w:color="0000FF"/>
            </w:tcBorders>
          </w:tcPr>
          <w:p w14:paraId="07CAEFAE" w14:textId="77777777" w:rsidR="00B818E8" w:rsidRPr="00C1021C" w:rsidRDefault="00B818E8">
            <w:pPr>
              <w:pStyle w:val="TableParagraph"/>
              <w:kinsoku w:val="0"/>
              <w:overflowPunct w:val="0"/>
              <w:rPr>
                <w:rFonts w:ascii="Times New Roman" w:eastAsia="宋体" w:hAnsi="Times New Roman" w:cs="宋体"/>
                <w:sz w:val="20"/>
                <w:szCs w:val="20"/>
              </w:rPr>
            </w:pPr>
          </w:p>
          <w:p w14:paraId="0F59A18F"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C979907"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D69694" w14:textId="77777777" w:rsidR="00B818E8" w:rsidRPr="00C1021C" w:rsidRDefault="00B818E8">
            <w:pPr>
              <w:pStyle w:val="TableParagraph"/>
              <w:kinsoku w:val="0"/>
              <w:overflowPunct w:val="0"/>
              <w:rPr>
                <w:rFonts w:ascii="Times New Roman" w:eastAsia="宋体" w:hAnsi="Times New Roman" w:cs="宋体"/>
                <w:sz w:val="20"/>
                <w:szCs w:val="20"/>
              </w:rPr>
            </w:pPr>
          </w:p>
          <w:p w14:paraId="695BA17A"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B4EACDE"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144AC1E7" w14:textId="77777777" w:rsidR="00B818E8" w:rsidRPr="00C1021C" w:rsidRDefault="00B818E8">
            <w:pPr>
              <w:pStyle w:val="TableParagraph"/>
              <w:kinsoku w:val="0"/>
              <w:overflowPunct w:val="0"/>
              <w:rPr>
                <w:rFonts w:ascii="Times New Roman" w:eastAsia="宋体" w:hAnsi="Times New Roman" w:cs="宋体"/>
                <w:sz w:val="20"/>
                <w:szCs w:val="20"/>
              </w:rPr>
            </w:pPr>
          </w:p>
          <w:p w14:paraId="12FD7B22"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1699461"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Free-running or limited WRR deposition counters.</w:t>
            </w:r>
          </w:p>
        </w:tc>
      </w:tr>
      <w:tr w:rsidR="00B818E8" w:rsidRPr="00C1021C" w14:paraId="7E60039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D4B8E0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RDLVL_REQ</w:t>
            </w:r>
          </w:p>
        </w:tc>
        <w:tc>
          <w:tcPr>
            <w:tcW w:w="708" w:type="dxa"/>
            <w:tcBorders>
              <w:top w:val="single" w:sz="4" w:space="0" w:color="0000FF"/>
              <w:left w:val="single" w:sz="4" w:space="0" w:color="0000FF"/>
              <w:bottom w:val="single" w:sz="4" w:space="0" w:color="0000FF"/>
              <w:right w:val="single" w:sz="4" w:space="0" w:color="0000FF"/>
            </w:tcBorders>
          </w:tcPr>
          <w:p w14:paraId="769516E2" w14:textId="77777777" w:rsidR="00B818E8" w:rsidRPr="00C1021C" w:rsidRDefault="001B0D73">
            <w:pPr>
              <w:pStyle w:val="TableParagraph"/>
              <w:kinsoku w:val="0"/>
              <w:overflowPunct w:val="0"/>
              <w:spacing w:before="119"/>
              <w:ind w:left="5"/>
              <w:jc w:val="center"/>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994" w:type="dxa"/>
            <w:tcBorders>
              <w:top w:val="single" w:sz="4" w:space="0" w:color="0000FF"/>
              <w:left w:val="single" w:sz="4" w:space="0" w:color="0000FF"/>
              <w:bottom w:val="single" w:sz="4" w:space="0" w:color="0000FF"/>
              <w:right w:val="single" w:sz="4" w:space="0" w:color="0000FF"/>
            </w:tcBorders>
          </w:tcPr>
          <w:p w14:paraId="509BC29A"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2857A5F"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5B43B9E" w14:textId="77777777" w:rsidR="00B818E8" w:rsidRPr="00C1021C" w:rsidRDefault="001B0D73">
            <w:pPr>
              <w:pStyle w:val="TableParagraph"/>
              <w:kinsoku w:val="0"/>
              <w:overflowPunct w:val="0"/>
              <w:spacing w:before="108"/>
              <w:ind w:left="2" w:right="-44"/>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The user requested that Read ever be trained.</w:t>
            </w:r>
          </w:p>
        </w:tc>
      </w:tr>
      <w:tr w:rsidR="00B818E8" w:rsidRPr="00C1021C" w14:paraId="46853BFF"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447613D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0E304AF"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RDLVL_OFFSET_DIR</w:t>
            </w:r>
          </w:p>
          <w:p w14:paraId="20375331"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_8</w:t>
            </w:r>
          </w:p>
        </w:tc>
        <w:tc>
          <w:tcPr>
            <w:tcW w:w="708" w:type="dxa"/>
            <w:tcBorders>
              <w:top w:val="single" w:sz="4" w:space="0" w:color="0000FF"/>
              <w:left w:val="single" w:sz="4" w:space="0" w:color="0000FF"/>
              <w:bottom w:val="single" w:sz="4" w:space="0" w:color="0000FF"/>
              <w:right w:val="single" w:sz="4" w:space="0" w:color="0000FF"/>
            </w:tcBorders>
          </w:tcPr>
          <w:p w14:paraId="057F3953" w14:textId="77777777" w:rsidR="00B818E8" w:rsidRPr="00C1021C" w:rsidRDefault="00B818E8">
            <w:pPr>
              <w:pStyle w:val="TableParagraph"/>
              <w:kinsoku w:val="0"/>
              <w:overflowPunct w:val="0"/>
              <w:rPr>
                <w:rFonts w:ascii="Times New Roman" w:eastAsia="宋体" w:hAnsi="Times New Roman" w:cs="宋体"/>
                <w:sz w:val="20"/>
                <w:szCs w:val="20"/>
              </w:rPr>
            </w:pPr>
          </w:p>
          <w:p w14:paraId="7CC6DECE"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45E8F7D" w14:textId="77777777" w:rsidR="00B818E8" w:rsidRPr="00C1021C" w:rsidRDefault="001B0D73">
            <w:pPr>
              <w:pStyle w:val="TableParagraph"/>
              <w:kinsoku w:val="0"/>
              <w:overflowPunct w:val="0"/>
              <w:spacing w:before="1"/>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4" w:type="dxa"/>
            <w:tcBorders>
              <w:top w:val="single" w:sz="4" w:space="0" w:color="0000FF"/>
              <w:left w:val="single" w:sz="4" w:space="0" w:color="0000FF"/>
              <w:bottom w:val="single" w:sz="4" w:space="0" w:color="0000FF"/>
              <w:right w:val="single" w:sz="4" w:space="0" w:color="0000FF"/>
            </w:tcBorders>
          </w:tcPr>
          <w:p w14:paraId="6AB3A060" w14:textId="77777777" w:rsidR="00B818E8" w:rsidRPr="00C1021C" w:rsidRDefault="00B818E8">
            <w:pPr>
              <w:pStyle w:val="TableParagraph"/>
              <w:kinsoku w:val="0"/>
              <w:overflowPunct w:val="0"/>
              <w:rPr>
                <w:rFonts w:ascii="Times New Roman" w:eastAsia="宋体" w:hAnsi="Times New Roman" w:cs="宋体"/>
                <w:sz w:val="20"/>
                <w:szCs w:val="20"/>
              </w:rPr>
            </w:pPr>
          </w:p>
          <w:p w14:paraId="081C675C"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44B5D7CA"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F243009" w14:textId="77777777" w:rsidR="00B818E8" w:rsidRPr="00C1021C" w:rsidRDefault="00B818E8">
            <w:pPr>
              <w:pStyle w:val="TableParagraph"/>
              <w:kinsoku w:val="0"/>
              <w:overflowPunct w:val="0"/>
              <w:rPr>
                <w:rFonts w:ascii="Times New Roman" w:eastAsia="宋体" w:hAnsi="Times New Roman" w:cs="宋体"/>
                <w:sz w:val="20"/>
                <w:szCs w:val="20"/>
              </w:rPr>
            </w:pPr>
          </w:p>
          <w:p w14:paraId="7A537FF7"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061177F" w14:textId="77777777" w:rsidR="00B818E8" w:rsidRPr="00C1021C" w:rsidRDefault="001B0D73">
            <w:pPr>
              <w:pStyle w:val="TableParagraph"/>
              <w:kinsoku w:val="0"/>
              <w:overflowPunct w:val="0"/>
              <w:spacing w:before="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7CF4B36"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 xml:space="preserve">Group 8. Read honored to have redirected the medium </w:t>
            </w:r>
            <w:proofErr w:type="spellStart"/>
            <w:r w:rsidRPr="00C07179">
              <w:rPr>
                <w:rFonts w:ascii="Times New Roman" w:eastAsia="宋体" w:hAnsi="Times New Roman" w:cs="宋体" w:hint="eastAsia"/>
                <w:sz w:val="18"/>
                <w:szCs w:val="18"/>
              </w:rPr>
              <w:t>point.When</w:t>
            </w:r>
            <w:proofErr w:type="spellEnd"/>
            <w:r w:rsidRPr="00C07179">
              <w:rPr>
                <w:rFonts w:ascii="Times New Roman" w:eastAsia="宋体" w:hAnsi="Times New Roman" w:cs="宋体" w:hint="eastAsia"/>
                <w:sz w:val="18"/>
                <w:szCs w:val="18"/>
              </w:rPr>
              <w:t xml:space="preserve"> is 0, the midpoint is calculated as minus </w:t>
            </w:r>
            <w:proofErr w:type="spellStart"/>
            <w:r w:rsidRPr="00C07179">
              <w:rPr>
                <w:rFonts w:ascii="Times New Roman" w:eastAsia="宋体" w:hAnsi="Times New Roman" w:cs="宋体" w:hint="eastAsia"/>
                <w:sz w:val="18"/>
                <w:szCs w:val="18"/>
              </w:rPr>
              <w:t>rdlvl_offset_delay</w:t>
            </w:r>
            <w:proofErr w:type="spellEnd"/>
            <w:r w:rsidRPr="00C07179">
              <w:rPr>
                <w:rFonts w:ascii="Times New Roman" w:eastAsia="宋体" w:hAnsi="Times New Roman" w:cs="宋体" w:hint="eastAsia"/>
                <w:sz w:val="18"/>
                <w:szCs w:val="18"/>
              </w:rPr>
              <w:t>, and if is 1, then plus.</w:t>
            </w:r>
          </w:p>
        </w:tc>
      </w:tr>
      <w:tr w:rsidR="00B818E8" w:rsidRPr="00C1021C" w14:paraId="4FD4ACE6"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05B7644" w14:textId="77777777" w:rsidR="00B818E8" w:rsidRPr="00C1021C" w:rsidRDefault="001B0D73">
            <w:pPr>
              <w:pStyle w:val="TableParagraph"/>
              <w:tabs>
                <w:tab w:val="left" w:pos="2243"/>
                <w:tab w:val="left" w:pos="3760"/>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t>CONF_CTL_117[63:0]Offset: 0x750DDR2 667:0x0100000101020101</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CE1B9D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CF9D51D"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WRLVL_CS</w:t>
            </w:r>
          </w:p>
        </w:tc>
        <w:tc>
          <w:tcPr>
            <w:tcW w:w="708" w:type="dxa"/>
            <w:tcBorders>
              <w:top w:val="single" w:sz="4" w:space="0" w:color="0000FF"/>
              <w:left w:val="single" w:sz="4" w:space="0" w:color="0000FF"/>
              <w:bottom w:val="single" w:sz="4" w:space="0" w:color="0000FF"/>
              <w:right w:val="single" w:sz="4" w:space="0" w:color="0000FF"/>
            </w:tcBorders>
          </w:tcPr>
          <w:p w14:paraId="07718E6F"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57:56</w:t>
            </w:r>
          </w:p>
        </w:tc>
        <w:tc>
          <w:tcPr>
            <w:tcW w:w="994" w:type="dxa"/>
            <w:tcBorders>
              <w:top w:val="single" w:sz="4" w:space="0" w:color="0000FF"/>
              <w:left w:val="single" w:sz="4" w:space="0" w:color="0000FF"/>
              <w:bottom w:val="single" w:sz="4" w:space="0" w:color="0000FF"/>
              <w:right w:val="single" w:sz="4" w:space="0" w:color="0000FF"/>
            </w:tcBorders>
          </w:tcPr>
          <w:p w14:paraId="2A71E416"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E47D676"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54FB6F17"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A chipped signal indicating the current write-like operation</w:t>
            </w:r>
          </w:p>
        </w:tc>
      </w:tr>
      <w:tr w:rsidR="00B818E8" w:rsidRPr="00C1021C" w14:paraId="5661D2A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AA464CD"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SW_LEVELING_MOD E</w:t>
            </w:r>
          </w:p>
        </w:tc>
        <w:tc>
          <w:tcPr>
            <w:tcW w:w="708" w:type="dxa"/>
            <w:tcBorders>
              <w:top w:val="single" w:sz="4" w:space="0" w:color="0000FF"/>
              <w:left w:val="single" w:sz="4" w:space="0" w:color="0000FF"/>
              <w:bottom w:val="single" w:sz="4" w:space="0" w:color="0000FF"/>
              <w:right w:val="single" w:sz="4" w:space="0" w:color="0000FF"/>
            </w:tcBorders>
          </w:tcPr>
          <w:p w14:paraId="5FBBB63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F49EFC3"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49:48</w:t>
            </w:r>
          </w:p>
        </w:tc>
        <w:tc>
          <w:tcPr>
            <w:tcW w:w="994" w:type="dxa"/>
            <w:tcBorders>
              <w:top w:val="single" w:sz="4" w:space="0" w:color="0000FF"/>
              <w:left w:val="single" w:sz="4" w:space="0" w:color="0000FF"/>
              <w:bottom w:val="single" w:sz="4" w:space="0" w:color="0000FF"/>
              <w:right w:val="single" w:sz="4" w:space="0" w:color="0000FF"/>
            </w:tcBorders>
          </w:tcPr>
          <w:p w14:paraId="127FE3E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F5618FC"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5096B1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55F2322"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6DD3A2E5"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6B1D1955"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 the software as a model of operation</w:t>
            </w:r>
          </w:p>
        </w:tc>
      </w:tr>
      <w:tr w:rsidR="00B818E8" w:rsidRPr="00C1021C" w14:paraId="5677DD0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1DC4058"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RDLVL_CS</w:t>
            </w:r>
          </w:p>
        </w:tc>
        <w:tc>
          <w:tcPr>
            <w:tcW w:w="708" w:type="dxa"/>
            <w:tcBorders>
              <w:top w:val="single" w:sz="4" w:space="0" w:color="0000FF"/>
              <w:left w:val="single" w:sz="4" w:space="0" w:color="0000FF"/>
              <w:bottom w:val="single" w:sz="4" w:space="0" w:color="0000FF"/>
              <w:right w:val="single" w:sz="4" w:space="0" w:color="0000FF"/>
            </w:tcBorders>
          </w:tcPr>
          <w:p w14:paraId="799D2F5B"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41:40</w:t>
            </w:r>
          </w:p>
        </w:tc>
        <w:tc>
          <w:tcPr>
            <w:tcW w:w="994" w:type="dxa"/>
            <w:tcBorders>
              <w:top w:val="single" w:sz="4" w:space="0" w:color="0000FF"/>
              <w:left w:val="single" w:sz="4" w:space="0" w:color="0000FF"/>
              <w:bottom w:val="single" w:sz="4" w:space="0" w:color="0000FF"/>
              <w:right w:val="single" w:sz="4" w:space="0" w:color="0000FF"/>
            </w:tcBorders>
          </w:tcPr>
          <w:p w14:paraId="1E2EA987"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F2A66FF"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18BE455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A chip selective signal indicating the current Read polished operation</w:t>
            </w:r>
          </w:p>
        </w:tc>
      </w:tr>
      <w:tr w:rsidR="00B818E8" w:rsidRPr="00C1021C" w14:paraId="76E166CF"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F66F9A8"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AXI2_W_PRIORITY</w:t>
            </w:r>
          </w:p>
        </w:tc>
        <w:tc>
          <w:tcPr>
            <w:tcW w:w="708" w:type="dxa"/>
            <w:tcBorders>
              <w:top w:val="single" w:sz="4" w:space="0" w:color="0000FF"/>
              <w:left w:val="single" w:sz="4" w:space="0" w:color="0000FF"/>
              <w:bottom w:val="single" w:sz="4" w:space="0" w:color="0000FF"/>
              <w:right w:val="single" w:sz="4" w:space="0" w:color="0000FF"/>
            </w:tcBorders>
          </w:tcPr>
          <w:p w14:paraId="3C849100"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44BB8737"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93F1721"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34673823" w14:textId="77777777" w:rsidR="00B818E8" w:rsidRPr="00C1021C" w:rsidRDefault="001B0D73">
            <w:pPr>
              <w:pStyle w:val="TableParagraph"/>
              <w:kinsoku w:val="0"/>
              <w:overflowPunct w:val="0"/>
              <w:spacing w:before="107"/>
              <w:ind w:left="2" w:right="-15"/>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 xml:space="preserve">The write priority of internal port 2 is not valid for </w:t>
            </w:r>
            <w:proofErr w:type="spellStart"/>
            <w:r w:rsidRPr="00C1021C">
              <w:rPr>
                <w:rFonts w:ascii="Times New Roman" w:eastAsia="宋体" w:hAnsi="Times New Roman" w:cs="宋体" w:hint="eastAsia"/>
                <w:spacing w:val="-10"/>
                <w:sz w:val="18"/>
                <w:szCs w:val="18"/>
              </w:rPr>
              <w:t>loongson</w:t>
            </w:r>
            <w:proofErr w:type="spellEnd"/>
            <w:r w:rsidRPr="00C1021C">
              <w:rPr>
                <w:rFonts w:ascii="Times New Roman" w:eastAsia="宋体" w:hAnsi="Times New Roman" w:cs="宋体" w:hint="eastAsia"/>
                <w:spacing w:val="-10"/>
                <w:sz w:val="18"/>
                <w:szCs w:val="18"/>
              </w:rPr>
              <w:t xml:space="preserve"> 3</w:t>
            </w:r>
          </w:p>
        </w:tc>
      </w:tr>
      <w:tr w:rsidR="00B818E8" w:rsidRPr="00C1021C" w14:paraId="1486D20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0321A12"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AXI2_R_PRIORITY</w:t>
            </w:r>
          </w:p>
        </w:tc>
        <w:tc>
          <w:tcPr>
            <w:tcW w:w="708" w:type="dxa"/>
            <w:tcBorders>
              <w:top w:val="single" w:sz="4" w:space="0" w:color="0000FF"/>
              <w:left w:val="single" w:sz="4" w:space="0" w:color="0000FF"/>
              <w:bottom w:val="single" w:sz="4" w:space="0" w:color="0000FF"/>
              <w:right w:val="single" w:sz="4" w:space="0" w:color="0000FF"/>
            </w:tcBorders>
          </w:tcPr>
          <w:p w14:paraId="5D1EFC94"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Thus for</w:t>
            </w:r>
          </w:p>
        </w:tc>
        <w:tc>
          <w:tcPr>
            <w:tcW w:w="994" w:type="dxa"/>
            <w:tcBorders>
              <w:top w:val="single" w:sz="4" w:space="0" w:color="0000FF"/>
              <w:left w:val="single" w:sz="4" w:space="0" w:color="0000FF"/>
              <w:bottom w:val="single" w:sz="4" w:space="0" w:color="0000FF"/>
              <w:right w:val="single" w:sz="4" w:space="0" w:color="0000FF"/>
            </w:tcBorders>
          </w:tcPr>
          <w:p w14:paraId="08CCA405"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DBCF6A9"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454F76A1" w14:textId="77777777" w:rsidR="00B818E8" w:rsidRPr="00C1021C" w:rsidRDefault="001B0D73">
            <w:pPr>
              <w:pStyle w:val="TableParagraph"/>
              <w:kinsoku w:val="0"/>
              <w:overflowPunct w:val="0"/>
              <w:spacing w:before="108"/>
              <w:ind w:left="2" w:right="-15"/>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 xml:space="preserve">The read priority of internal port 2 is not valid for </w:t>
            </w:r>
            <w:proofErr w:type="spellStart"/>
            <w:r w:rsidRPr="00C1021C">
              <w:rPr>
                <w:rFonts w:ascii="Times New Roman" w:eastAsia="宋体" w:hAnsi="Times New Roman" w:cs="宋体" w:hint="eastAsia"/>
                <w:spacing w:val="-10"/>
                <w:sz w:val="18"/>
                <w:szCs w:val="18"/>
              </w:rPr>
              <w:t>loongson</w:t>
            </w:r>
            <w:proofErr w:type="spellEnd"/>
            <w:r w:rsidRPr="00C1021C">
              <w:rPr>
                <w:rFonts w:ascii="Times New Roman" w:eastAsia="宋体" w:hAnsi="Times New Roman" w:cs="宋体" w:hint="eastAsia"/>
                <w:spacing w:val="-10"/>
                <w:sz w:val="18"/>
                <w:szCs w:val="18"/>
              </w:rPr>
              <w:t xml:space="preserve"> 3</w:t>
            </w:r>
          </w:p>
        </w:tc>
      </w:tr>
      <w:tr w:rsidR="00B818E8" w:rsidRPr="00C1021C" w14:paraId="07890AFF"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13346B0E" w14:textId="77777777" w:rsidR="00B818E8" w:rsidRPr="00C1021C" w:rsidRDefault="001B0D73">
            <w:pPr>
              <w:pStyle w:val="TableParagraph"/>
              <w:kinsoku w:val="0"/>
              <w:overflowPunct w:val="0"/>
              <w:spacing w:before="2" w:line="360" w:lineRule="exact"/>
              <w:ind w:left="4"/>
              <w:rPr>
                <w:rFonts w:ascii="Times New Roman" w:eastAsia="宋体" w:hAnsi="Times New Roman"/>
                <w:sz w:val="18"/>
                <w:szCs w:val="18"/>
              </w:rPr>
            </w:pPr>
            <w:r w:rsidRPr="00C1021C">
              <w:rPr>
                <w:rFonts w:ascii="Times New Roman" w:eastAsia="宋体" w:hAnsi="Times New Roman"/>
                <w:sz w:val="18"/>
                <w:szCs w:val="18"/>
              </w:rPr>
              <w:t>AXI2_PORT_ORDERI NG</w:t>
            </w:r>
          </w:p>
        </w:tc>
        <w:tc>
          <w:tcPr>
            <w:tcW w:w="708" w:type="dxa"/>
            <w:tcBorders>
              <w:top w:val="single" w:sz="4" w:space="0" w:color="0000FF"/>
              <w:left w:val="single" w:sz="4" w:space="0" w:color="0000FF"/>
              <w:bottom w:val="single" w:sz="4" w:space="0" w:color="0000FF"/>
              <w:right w:val="single" w:sz="4" w:space="0" w:color="0000FF"/>
            </w:tcBorders>
          </w:tcPr>
          <w:p w14:paraId="5CFBAC0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E02C435"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0B2E0C49"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099F6A2"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D975B7A"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29D1AC2"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001855BE"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409DF9E8" w14:textId="77777777" w:rsidR="00B818E8" w:rsidRPr="00C1021C" w:rsidRDefault="001B0D73">
            <w:pPr>
              <w:pStyle w:val="TableParagraph"/>
              <w:kinsoku w:val="0"/>
              <w:overflowPunct w:val="0"/>
              <w:ind w:left="2" w:right="-15"/>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 xml:space="preserve">Can internal port 2 be executed out of order? It is not valid for </w:t>
            </w:r>
            <w:proofErr w:type="spellStart"/>
            <w:r w:rsidRPr="00C1021C">
              <w:rPr>
                <w:rFonts w:ascii="Times New Roman" w:eastAsia="宋体" w:hAnsi="Times New Roman" w:cs="宋体" w:hint="eastAsia"/>
                <w:spacing w:val="-10"/>
                <w:sz w:val="18"/>
                <w:szCs w:val="18"/>
              </w:rPr>
              <w:t>loongson</w:t>
            </w:r>
            <w:proofErr w:type="spellEnd"/>
            <w:r w:rsidRPr="00C1021C">
              <w:rPr>
                <w:rFonts w:ascii="Times New Roman" w:eastAsia="宋体" w:hAnsi="Times New Roman" w:cs="宋体" w:hint="eastAsia"/>
                <w:spacing w:val="-10"/>
                <w:sz w:val="18"/>
                <w:szCs w:val="18"/>
              </w:rPr>
              <w:t xml:space="preserve"> 3</w:t>
            </w:r>
          </w:p>
        </w:tc>
      </w:tr>
      <w:tr w:rsidR="00B818E8" w:rsidRPr="00C1021C" w14:paraId="5D7557F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F7789A4"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lastRenderedPageBreak/>
              <w:t>AXI1_W_PRIORITY</w:t>
            </w:r>
          </w:p>
        </w:tc>
        <w:tc>
          <w:tcPr>
            <w:tcW w:w="708" w:type="dxa"/>
            <w:tcBorders>
              <w:top w:val="single" w:sz="4" w:space="0" w:color="0000FF"/>
              <w:left w:val="single" w:sz="4" w:space="0" w:color="0000FF"/>
              <w:bottom w:val="single" w:sz="4" w:space="0" w:color="0000FF"/>
              <w:right w:val="single" w:sz="4" w:space="0" w:color="0000FF"/>
            </w:tcBorders>
          </w:tcPr>
          <w:p w14:paraId="17E82A7A"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o</w:t>
            </w:r>
          </w:p>
        </w:tc>
        <w:tc>
          <w:tcPr>
            <w:tcW w:w="994" w:type="dxa"/>
            <w:tcBorders>
              <w:top w:val="single" w:sz="4" w:space="0" w:color="0000FF"/>
              <w:left w:val="single" w:sz="4" w:space="0" w:color="0000FF"/>
              <w:bottom w:val="single" w:sz="4" w:space="0" w:color="0000FF"/>
              <w:right w:val="single" w:sz="4" w:space="0" w:color="0000FF"/>
            </w:tcBorders>
          </w:tcPr>
          <w:p w14:paraId="40B25240"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40A497A"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69B19A32" w14:textId="77777777" w:rsidR="00B818E8" w:rsidRPr="00C1021C" w:rsidRDefault="001B0D73">
            <w:pPr>
              <w:pStyle w:val="TableParagraph"/>
              <w:kinsoku w:val="0"/>
              <w:overflowPunct w:val="0"/>
              <w:spacing w:before="108"/>
              <w:ind w:left="2" w:right="-15"/>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 xml:space="preserve">The write priority of internal port 1 is not valid for </w:t>
            </w:r>
            <w:proofErr w:type="spellStart"/>
            <w:r w:rsidRPr="00C1021C">
              <w:rPr>
                <w:rFonts w:ascii="Times New Roman" w:eastAsia="宋体" w:hAnsi="Times New Roman" w:cs="宋体" w:hint="eastAsia"/>
                <w:spacing w:val="-10"/>
                <w:sz w:val="18"/>
                <w:szCs w:val="18"/>
              </w:rPr>
              <w:t>loongson</w:t>
            </w:r>
            <w:proofErr w:type="spellEnd"/>
            <w:r w:rsidRPr="00C1021C">
              <w:rPr>
                <w:rFonts w:ascii="Times New Roman" w:eastAsia="宋体" w:hAnsi="Times New Roman" w:cs="宋体" w:hint="eastAsia"/>
                <w:spacing w:val="-10"/>
                <w:sz w:val="18"/>
                <w:szCs w:val="18"/>
              </w:rPr>
              <w:t xml:space="preserve"> 3</w:t>
            </w:r>
          </w:p>
        </w:tc>
      </w:tr>
      <w:tr w:rsidR="00B818E8" w:rsidRPr="00C1021C" w14:paraId="474CFF4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9BB81FA"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AXI1_R_PRIORITY</w:t>
            </w:r>
          </w:p>
        </w:tc>
        <w:tc>
          <w:tcPr>
            <w:tcW w:w="708" w:type="dxa"/>
            <w:tcBorders>
              <w:top w:val="single" w:sz="4" w:space="0" w:color="0000FF"/>
              <w:left w:val="single" w:sz="4" w:space="0" w:color="0000FF"/>
              <w:bottom w:val="single" w:sz="4" w:space="0" w:color="0000FF"/>
              <w:right w:val="single" w:sz="4" w:space="0" w:color="0000FF"/>
            </w:tcBorders>
          </w:tcPr>
          <w:p w14:paraId="29765453"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3B8DBB69"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75B7B05"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1B8B3A6C" w14:textId="77777777" w:rsidR="00B818E8" w:rsidRPr="00C1021C" w:rsidRDefault="001B0D73">
            <w:pPr>
              <w:pStyle w:val="TableParagraph"/>
              <w:kinsoku w:val="0"/>
              <w:overflowPunct w:val="0"/>
              <w:spacing w:before="107"/>
              <w:ind w:left="2" w:right="-15"/>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 xml:space="preserve">The read priority of internal port 1 is not valid for </w:t>
            </w:r>
            <w:proofErr w:type="spellStart"/>
            <w:r w:rsidRPr="00C1021C">
              <w:rPr>
                <w:rFonts w:ascii="Times New Roman" w:eastAsia="宋体" w:hAnsi="Times New Roman" w:cs="宋体" w:hint="eastAsia"/>
                <w:spacing w:val="-10"/>
                <w:sz w:val="18"/>
                <w:szCs w:val="18"/>
              </w:rPr>
              <w:t>loongson</w:t>
            </w:r>
            <w:proofErr w:type="spellEnd"/>
            <w:r w:rsidRPr="00C1021C">
              <w:rPr>
                <w:rFonts w:ascii="Times New Roman" w:eastAsia="宋体" w:hAnsi="Times New Roman" w:cs="宋体" w:hint="eastAsia"/>
                <w:spacing w:val="-10"/>
                <w:sz w:val="18"/>
                <w:szCs w:val="18"/>
              </w:rPr>
              <w:t xml:space="preserve"> 3</w:t>
            </w:r>
          </w:p>
        </w:tc>
      </w:tr>
      <w:tr w:rsidR="00B818E8" w:rsidRPr="00C1021C" w14:paraId="007D605C"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FEA098D" w14:textId="77777777" w:rsidR="00B818E8" w:rsidRPr="00C1021C" w:rsidRDefault="001B0D73">
            <w:pPr>
              <w:pStyle w:val="TableParagraph"/>
              <w:tabs>
                <w:tab w:val="left" w:pos="2243"/>
                <w:tab w:val="left" w:pos="3760"/>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CONF_CTL_118[63:0]Offset: 0x760DDR2 667:0x0303030000020002</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706ED6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4E65FE5"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AXI0_PRIORITY2_RE LATIVE_PRIORITY</w:t>
            </w:r>
          </w:p>
        </w:tc>
        <w:tc>
          <w:tcPr>
            <w:tcW w:w="708" w:type="dxa"/>
            <w:tcBorders>
              <w:top w:val="single" w:sz="4" w:space="0" w:color="0000FF"/>
              <w:left w:val="single" w:sz="4" w:space="0" w:color="0000FF"/>
              <w:bottom w:val="single" w:sz="4" w:space="0" w:color="0000FF"/>
              <w:right w:val="single" w:sz="4" w:space="0" w:color="0000FF"/>
            </w:tcBorders>
          </w:tcPr>
          <w:p w14:paraId="74F9B00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9E3E28D"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2677109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0C3603F"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250150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54258BE"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D5376A0"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55FA8681"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relative priority of commands with internal port 0 priority 2</w:t>
            </w:r>
          </w:p>
        </w:tc>
      </w:tr>
      <w:tr w:rsidR="00B818E8" w:rsidRPr="00C1021C" w14:paraId="02B6169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FCEBA39"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AXI0_PRIORITY1_RE LATIVE_PRIORITY</w:t>
            </w:r>
          </w:p>
        </w:tc>
        <w:tc>
          <w:tcPr>
            <w:tcW w:w="708" w:type="dxa"/>
            <w:tcBorders>
              <w:top w:val="single" w:sz="4" w:space="0" w:color="0000FF"/>
              <w:left w:val="single" w:sz="4" w:space="0" w:color="0000FF"/>
              <w:bottom w:val="single" w:sz="4" w:space="0" w:color="0000FF"/>
              <w:right w:val="single" w:sz="4" w:space="0" w:color="0000FF"/>
            </w:tcBorders>
          </w:tcPr>
          <w:p w14:paraId="28CAF7D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D920856"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spoilers</w:t>
            </w:r>
          </w:p>
        </w:tc>
        <w:tc>
          <w:tcPr>
            <w:tcW w:w="994" w:type="dxa"/>
            <w:tcBorders>
              <w:top w:val="single" w:sz="4" w:space="0" w:color="0000FF"/>
              <w:left w:val="single" w:sz="4" w:space="0" w:color="0000FF"/>
              <w:bottom w:val="single" w:sz="4" w:space="0" w:color="0000FF"/>
              <w:right w:val="single" w:sz="4" w:space="0" w:color="0000FF"/>
            </w:tcBorders>
          </w:tcPr>
          <w:p w14:paraId="365684F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036BFC8"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F68384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C437607"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63139E8B"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relative priority of commands with internal port 0 priority 1</w:t>
            </w:r>
          </w:p>
        </w:tc>
      </w:tr>
      <w:tr w:rsidR="00B818E8" w:rsidRPr="00C1021C" w14:paraId="0D7C8C49" w14:textId="77777777">
        <w:trPr>
          <w:trHeight w:val="781"/>
        </w:trPr>
        <w:tc>
          <w:tcPr>
            <w:tcW w:w="1858" w:type="dxa"/>
            <w:tcBorders>
              <w:top w:val="single" w:sz="4" w:space="0" w:color="0000FF"/>
              <w:left w:val="single" w:sz="4" w:space="0" w:color="0000FF"/>
              <w:bottom w:val="single" w:sz="4" w:space="0" w:color="0000FF"/>
              <w:right w:val="single" w:sz="4" w:space="0" w:color="0000FF"/>
            </w:tcBorders>
          </w:tcPr>
          <w:p w14:paraId="1E8D3509" w14:textId="77777777" w:rsidR="00B818E8" w:rsidRPr="00C1021C" w:rsidRDefault="001B0D73">
            <w:pPr>
              <w:pStyle w:val="TableParagraph"/>
              <w:kinsoku w:val="0"/>
              <w:overflowPunct w:val="0"/>
              <w:spacing w:before="2"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AXI0_PRIORITY0_RE LATIVE_PRIORITY</w:t>
            </w:r>
          </w:p>
        </w:tc>
        <w:tc>
          <w:tcPr>
            <w:tcW w:w="708" w:type="dxa"/>
            <w:tcBorders>
              <w:top w:val="single" w:sz="4" w:space="0" w:color="0000FF"/>
              <w:left w:val="single" w:sz="4" w:space="0" w:color="0000FF"/>
              <w:bottom w:val="single" w:sz="4" w:space="0" w:color="0000FF"/>
              <w:right w:val="single" w:sz="4" w:space="0" w:color="0000FF"/>
            </w:tcBorders>
          </w:tcPr>
          <w:p w14:paraId="2A386B1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1724E5D"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43:40</w:t>
            </w:r>
          </w:p>
        </w:tc>
        <w:tc>
          <w:tcPr>
            <w:tcW w:w="994" w:type="dxa"/>
            <w:tcBorders>
              <w:top w:val="single" w:sz="4" w:space="0" w:color="0000FF"/>
              <w:left w:val="single" w:sz="4" w:space="0" w:color="0000FF"/>
              <w:bottom w:val="single" w:sz="4" w:space="0" w:color="0000FF"/>
              <w:right w:val="single" w:sz="4" w:space="0" w:color="0000FF"/>
            </w:tcBorders>
          </w:tcPr>
          <w:p w14:paraId="29353847"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9BCC43F"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9C19787"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2DEEC95"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6D270876"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relative priority of commands with internal port 0 priority 0</w:t>
            </w:r>
          </w:p>
        </w:tc>
      </w:tr>
      <w:tr w:rsidR="00B818E8" w:rsidRPr="00C1021C" w14:paraId="5C0F174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ED18BCB"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z w:val="18"/>
                <w:szCs w:val="18"/>
              </w:rPr>
              <w:t>ADDRESS_MIRRORI NG</w:t>
            </w:r>
          </w:p>
        </w:tc>
        <w:tc>
          <w:tcPr>
            <w:tcW w:w="708" w:type="dxa"/>
            <w:tcBorders>
              <w:top w:val="single" w:sz="4" w:space="0" w:color="0000FF"/>
              <w:left w:val="single" w:sz="4" w:space="0" w:color="0000FF"/>
              <w:bottom w:val="single" w:sz="4" w:space="0" w:color="0000FF"/>
              <w:right w:val="single" w:sz="4" w:space="0" w:color="0000FF"/>
            </w:tcBorders>
          </w:tcPr>
          <w:p w14:paraId="27ECCD4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28BF12A"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has</w:t>
            </w:r>
          </w:p>
        </w:tc>
        <w:tc>
          <w:tcPr>
            <w:tcW w:w="994" w:type="dxa"/>
            <w:tcBorders>
              <w:top w:val="single" w:sz="4" w:space="0" w:color="0000FF"/>
              <w:left w:val="single" w:sz="4" w:space="0" w:color="0000FF"/>
              <w:bottom w:val="single" w:sz="4" w:space="0" w:color="0000FF"/>
              <w:right w:val="single" w:sz="4" w:space="0" w:color="0000FF"/>
            </w:tcBorders>
          </w:tcPr>
          <w:p w14:paraId="0DAF9FF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5989A0D"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A5ABDF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6366D05"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61012CCF"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520F2CB"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Indicates which slice supports the Address mirroring feature</w:t>
            </w:r>
          </w:p>
        </w:tc>
      </w:tr>
      <w:tr w:rsidR="00B818E8" w:rsidRPr="00C1021C" w14:paraId="671C8B5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9FE0911" w14:textId="77777777" w:rsidR="00B818E8" w:rsidRPr="00C1021C" w:rsidRDefault="001B0D73">
            <w:pPr>
              <w:pStyle w:val="TableParagraph"/>
              <w:kinsoku w:val="0"/>
              <w:overflowPunct w:val="0"/>
              <w:spacing w:line="360" w:lineRule="exact"/>
              <w:ind w:left="4" w:right="63"/>
              <w:rPr>
                <w:rFonts w:ascii="Times New Roman" w:eastAsia="宋体" w:hAnsi="Times New Roman"/>
                <w:sz w:val="18"/>
                <w:szCs w:val="18"/>
              </w:rPr>
            </w:pPr>
            <w:r w:rsidRPr="00C1021C">
              <w:rPr>
                <w:rFonts w:ascii="Times New Roman" w:eastAsia="宋体" w:hAnsi="Times New Roman"/>
                <w:sz w:val="18"/>
                <w:szCs w:val="18"/>
              </w:rPr>
              <w:t>TDFI_DRAM_CLK_DI SABLE</w:t>
            </w:r>
          </w:p>
        </w:tc>
        <w:tc>
          <w:tcPr>
            <w:tcW w:w="708" w:type="dxa"/>
            <w:tcBorders>
              <w:top w:val="single" w:sz="4" w:space="0" w:color="0000FF"/>
              <w:left w:val="single" w:sz="4" w:space="0" w:color="0000FF"/>
              <w:bottom w:val="single" w:sz="4" w:space="0" w:color="0000FF"/>
              <w:right w:val="single" w:sz="4" w:space="0" w:color="0000FF"/>
            </w:tcBorders>
          </w:tcPr>
          <w:p w14:paraId="31AEA31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3B2D7D6"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they</w:t>
            </w:r>
          </w:p>
        </w:tc>
        <w:tc>
          <w:tcPr>
            <w:tcW w:w="994" w:type="dxa"/>
            <w:tcBorders>
              <w:top w:val="single" w:sz="4" w:space="0" w:color="0000FF"/>
              <w:left w:val="single" w:sz="4" w:space="0" w:color="0000FF"/>
              <w:bottom w:val="single" w:sz="4" w:space="0" w:color="0000FF"/>
              <w:right w:val="single" w:sz="4" w:space="0" w:color="0000FF"/>
            </w:tcBorders>
          </w:tcPr>
          <w:p w14:paraId="4F0EEE9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AE47D3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AA35BD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807839F"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03516B45"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658CD6E2"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Delay setting from internal clock off to external clock off</w:t>
            </w:r>
          </w:p>
        </w:tc>
      </w:tr>
      <w:tr w:rsidR="00B818E8" w:rsidRPr="00C1021C" w14:paraId="03744550"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4D1BA23D"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BSTLEN</w:t>
            </w:r>
          </w:p>
        </w:tc>
        <w:tc>
          <w:tcPr>
            <w:tcW w:w="708" w:type="dxa"/>
            <w:tcBorders>
              <w:top w:val="single" w:sz="4" w:space="0" w:color="0000FF"/>
              <w:left w:val="single" w:sz="4" w:space="0" w:color="0000FF"/>
              <w:bottom w:val="single" w:sz="4" w:space="0" w:color="0000FF"/>
              <w:right w:val="single" w:sz="4" w:space="0" w:color="0000FF"/>
            </w:tcBorders>
          </w:tcPr>
          <w:p w14:paraId="382BD920"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thou</w:t>
            </w:r>
          </w:p>
        </w:tc>
        <w:tc>
          <w:tcPr>
            <w:tcW w:w="994" w:type="dxa"/>
            <w:tcBorders>
              <w:top w:val="single" w:sz="4" w:space="0" w:color="0000FF"/>
              <w:left w:val="single" w:sz="4" w:space="0" w:color="0000FF"/>
              <w:bottom w:val="single" w:sz="4" w:space="0" w:color="0000FF"/>
              <w:right w:val="single" w:sz="4" w:space="0" w:color="0000FF"/>
            </w:tcBorders>
          </w:tcPr>
          <w:p w14:paraId="053567BC"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CD9593B"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694126A4"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Sets the Burst length value sent to the memory module on the controller</w:t>
            </w:r>
          </w:p>
        </w:tc>
      </w:tr>
      <w:tr w:rsidR="00B818E8" w:rsidRPr="00C1021C" w14:paraId="0BBDDA1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E93B879"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ZQ_REQ</w:t>
            </w:r>
          </w:p>
        </w:tc>
        <w:tc>
          <w:tcPr>
            <w:tcW w:w="708" w:type="dxa"/>
            <w:tcBorders>
              <w:top w:val="single" w:sz="4" w:space="0" w:color="0000FF"/>
              <w:left w:val="single" w:sz="4" w:space="0" w:color="0000FF"/>
              <w:bottom w:val="single" w:sz="4" w:space="0" w:color="0000FF"/>
              <w:right w:val="single" w:sz="4" w:space="0" w:color="0000FF"/>
            </w:tcBorders>
          </w:tcPr>
          <w:p w14:paraId="2418CC75" w14:textId="77777777" w:rsidR="00B818E8" w:rsidRPr="00C1021C" w:rsidRDefault="001B0D73">
            <w:pPr>
              <w:pStyle w:val="TableParagraph"/>
              <w:kinsoku w:val="0"/>
              <w:overflowPunct w:val="0"/>
              <w:spacing w:before="119"/>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o</w:t>
            </w:r>
          </w:p>
        </w:tc>
        <w:tc>
          <w:tcPr>
            <w:tcW w:w="994" w:type="dxa"/>
            <w:tcBorders>
              <w:top w:val="single" w:sz="4" w:space="0" w:color="0000FF"/>
              <w:left w:val="single" w:sz="4" w:space="0" w:color="0000FF"/>
              <w:bottom w:val="single" w:sz="4" w:space="0" w:color="0000FF"/>
              <w:right w:val="single" w:sz="4" w:space="0" w:color="0000FF"/>
            </w:tcBorders>
          </w:tcPr>
          <w:p w14:paraId="66685774"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BEFEAC3"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4E0E0AB6"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User requests to start ZQ tuning</w:t>
            </w:r>
          </w:p>
        </w:tc>
      </w:tr>
      <w:tr w:rsidR="00B818E8" w:rsidRPr="00C1021C" w14:paraId="4F54BAE8"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D643C09"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ZQ_ON_SREF_EXIT</w:t>
            </w:r>
          </w:p>
        </w:tc>
        <w:tc>
          <w:tcPr>
            <w:tcW w:w="708" w:type="dxa"/>
            <w:tcBorders>
              <w:top w:val="single" w:sz="4" w:space="0" w:color="0000FF"/>
              <w:left w:val="single" w:sz="4" w:space="0" w:color="0000FF"/>
              <w:bottom w:val="single" w:sz="4" w:space="0" w:color="0000FF"/>
              <w:right w:val="single" w:sz="4" w:space="0" w:color="0000FF"/>
            </w:tcBorders>
          </w:tcPr>
          <w:p w14:paraId="595FE808" w14:textId="77777777" w:rsidR="00B818E8" w:rsidRPr="00C1021C" w:rsidRDefault="001B0D73">
            <w:pPr>
              <w:pStyle w:val="TableParagraph"/>
              <w:kinsoku w:val="0"/>
              <w:overflowPunct w:val="0"/>
              <w:spacing w:before="119"/>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1-0</w:t>
            </w:r>
          </w:p>
        </w:tc>
        <w:tc>
          <w:tcPr>
            <w:tcW w:w="994" w:type="dxa"/>
            <w:tcBorders>
              <w:top w:val="single" w:sz="4" w:space="0" w:color="0000FF"/>
              <w:left w:val="single" w:sz="4" w:space="0" w:color="0000FF"/>
              <w:bottom w:val="single" w:sz="4" w:space="0" w:color="0000FF"/>
              <w:right w:val="single" w:sz="4" w:space="0" w:color="0000FF"/>
            </w:tcBorders>
          </w:tcPr>
          <w:p w14:paraId="4F554EAD"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6B81F89"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309E98B2"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Defines the mode in which ZQ adjusts the functionality when exiting the self-refresh mode</w:t>
            </w:r>
          </w:p>
        </w:tc>
      </w:tr>
      <w:tr w:rsidR="00B818E8" w:rsidRPr="00C1021C" w14:paraId="2A0E8269"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09332BF" w14:textId="77777777" w:rsidR="00B818E8" w:rsidRPr="00C1021C" w:rsidRDefault="001B0D73">
            <w:pPr>
              <w:pStyle w:val="TableParagraph"/>
              <w:tabs>
                <w:tab w:val="left" w:pos="2243"/>
                <w:tab w:val="left" w:pos="3760"/>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CONF_CTL_119[63:0]Offset: 0x770DDR2 667:0x01010202020203</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E592C91"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9ADB264"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AXI2_PRIORITY2_RE LATIVE_PRIORITY</w:t>
            </w:r>
          </w:p>
        </w:tc>
        <w:tc>
          <w:tcPr>
            <w:tcW w:w="708" w:type="dxa"/>
            <w:tcBorders>
              <w:top w:val="single" w:sz="4" w:space="0" w:color="0000FF"/>
              <w:left w:val="single" w:sz="4" w:space="0" w:color="0000FF"/>
              <w:bottom w:val="single" w:sz="4" w:space="0" w:color="0000FF"/>
              <w:right w:val="single" w:sz="4" w:space="0" w:color="0000FF"/>
            </w:tcBorders>
          </w:tcPr>
          <w:p w14:paraId="67A166C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5F1BF12"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163BE99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37DD7DF"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DCF437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35B90E1"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1AD1FC7B" w14:textId="77777777" w:rsidR="00B818E8" w:rsidRPr="00C1021C" w:rsidRDefault="001B0D73">
            <w:pPr>
              <w:pStyle w:val="TableParagraph"/>
              <w:kinsoku w:val="0"/>
              <w:overflowPunct w:val="0"/>
              <w:spacing w:before="108"/>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2 priority 2 relative priority of the command, for</w:t>
            </w:r>
          </w:p>
          <w:p w14:paraId="04CFAE2A"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7D51E42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E0F9011"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AXI2_PRIORITY1_RE LATIVE_PRIORITY</w:t>
            </w:r>
          </w:p>
        </w:tc>
        <w:tc>
          <w:tcPr>
            <w:tcW w:w="708" w:type="dxa"/>
            <w:tcBorders>
              <w:top w:val="single" w:sz="4" w:space="0" w:color="0000FF"/>
              <w:left w:val="single" w:sz="4" w:space="0" w:color="0000FF"/>
              <w:bottom w:val="single" w:sz="4" w:space="0" w:color="0000FF"/>
              <w:right w:val="single" w:sz="4" w:space="0" w:color="0000FF"/>
            </w:tcBorders>
          </w:tcPr>
          <w:p w14:paraId="2616AA6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E93FD2B"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spoilers</w:t>
            </w:r>
          </w:p>
        </w:tc>
        <w:tc>
          <w:tcPr>
            <w:tcW w:w="994" w:type="dxa"/>
            <w:tcBorders>
              <w:top w:val="single" w:sz="4" w:space="0" w:color="0000FF"/>
              <w:left w:val="single" w:sz="4" w:space="0" w:color="0000FF"/>
              <w:bottom w:val="single" w:sz="4" w:space="0" w:color="0000FF"/>
              <w:right w:val="single" w:sz="4" w:space="0" w:color="0000FF"/>
            </w:tcBorders>
          </w:tcPr>
          <w:p w14:paraId="1E644CF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8E95A4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B381DC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2DAE436"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1271B6C6" w14:textId="77777777" w:rsidR="00B818E8" w:rsidRPr="00C1021C" w:rsidRDefault="001B0D73">
            <w:pPr>
              <w:pStyle w:val="TableParagraph"/>
              <w:kinsoku w:val="0"/>
              <w:overflowPunct w:val="0"/>
              <w:spacing w:before="108"/>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2 priority 1 relative priority of the command, for</w:t>
            </w:r>
          </w:p>
          <w:p w14:paraId="2F7D8486"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3FF28300"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49AB1725" w14:textId="77777777" w:rsidR="00B818E8" w:rsidRPr="00C1021C" w:rsidRDefault="001B0D73">
            <w:pPr>
              <w:pStyle w:val="TableParagraph"/>
              <w:kinsoku w:val="0"/>
              <w:overflowPunct w:val="0"/>
              <w:spacing w:before="2"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AXI2_PRIORITY0_RE LATIVE_PRIORITY</w:t>
            </w:r>
          </w:p>
        </w:tc>
        <w:tc>
          <w:tcPr>
            <w:tcW w:w="708" w:type="dxa"/>
            <w:tcBorders>
              <w:top w:val="single" w:sz="4" w:space="0" w:color="0000FF"/>
              <w:left w:val="single" w:sz="4" w:space="0" w:color="0000FF"/>
              <w:bottom w:val="single" w:sz="4" w:space="0" w:color="0000FF"/>
              <w:right w:val="single" w:sz="4" w:space="0" w:color="0000FF"/>
            </w:tcBorders>
          </w:tcPr>
          <w:p w14:paraId="43A3B1E5"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9EC74A8"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43:40</w:t>
            </w:r>
          </w:p>
        </w:tc>
        <w:tc>
          <w:tcPr>
            <w:tcW w:w="994" w:type="dxa"/>
            <w:tcBorders>
              <w:top w:val="single" w:sz="4" w:space="0" w:color="0000FF"/>
              <w:left w:val="single" w:sz="4" w:space="0" w:color="0000FF"/>
              <w:bottom w:val="single" w:sz="4" w:space="0" w:color="0000FF"/>
              <w:right w:val="single" w:sz="4" w:space="0" w:color="0000FF"/>
            </w:tcBorders>
          </w:tcPr>
          <w:p w14:paraId="7F444265"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8B4162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FC29A94"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7B0F376"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A78CB96" w14:textId="77777777" w:rsidR="00B818E8" w:rsidRPr="00C1021C" w:rsidRDefault="001B0D73">
            <w:pPr>
              <w:pStyle w:val="TableParagraph"/>
              <w:kinsoku w:val="0"/>
              <w:overflowPunct w:val="0"/>
              <w:spacing w:before="110"/>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2 priority 0 relative priority of the command, for</w:t>
            </w:r>
          </w:p>
          <w:p w14:paraId="47270B8A"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6A602A85"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59876F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AXI1_PRIORITY3_RE</w:t>
            </w:r>
          </w:p>
          <w:p w14:paraId="55196F2C"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LATIVE_PRIORITY</w:t>
            </w:r>
          </w:p>
        </w:tc>
        <w:tc>
          <w:tcPr>
            <w:tcW w:w="708" w:type="dxa"/>
            <w:tcBorders>
              <w:top w:val="single" w:sz="4" w:space="0" w:color="0000FF"/>
              <w:left w:val="single" w:sz="4" w:space="0" w:color="0000FF"/>
              <w:bottom w:val="single" w:sz="4" w:space="0" w:color="0000FF"/>
              <w:right w:val="single" w:sz="4" w:space="0" w:color="0000FF"/>
            </w:tcBorders>
          </w:tcPr>
          <w:p w14:paraId="4BCACBB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DF6186D"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has</w:t>
            </w:r>
          </w:p>
        </w:tc>
        <w:tc>
          <w:tcPr>
            <w:tcW w:w="994" w:type="dxa"/>
            <w:tcBorders>
              <w:top w:val="single" w:sz="4" w:space="0" w:color="0000FF"/>
              <w:left w:val="single" w:sz="4" w:space="0" w:color="0000FF"/>
              <w:bottom w:val="single" w:sz="4" w:space="0" w:color="0000FF"/>
              <w:right w:val="single" w:sz="4" w:space="0" w:color="0000FF"/>
            </w:tcBorders>
          </w:tcPr>
          <w:p w14:paraId="2513EB7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83DBE6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3BD49E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FC92BBD"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739FBF0F" w14:textId="77777777" w:rsidR="00B818E8" w:rsidRPr="00C1021C" w:rsidRDefault="001B0D73">
            <w:pPr>
              <w:pStyle w:val="TableParagraph"/>
              <w:kinsoku w:val="0"/>
              <w:overflowPunct w:val="0"/>
              <w:spacing w:before="107"/>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1 has a relative priority of 3 commands, for</w:t>
            </w:r>
          </w:p>
          <w:p w14:paraId="527194A4"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0B14242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64C3372"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AXI1_PRIORITY2_RE LATIVE_PRIORITY</w:t>
            </w:r>
          </w:p>
        </w:tc>
        <w:tc>
          <w:tcPr>
            <w:tcW w:w="708" w:type="dxa"/>
            <w:tcBorders>
              <w:top w:val="single" w:sz="4" w:space="0" w:color="0000FF"/>
              <w:left w:val="single" w:sz="4" w:space="0" w:color="0000FF"/>
              <w:bottom w:val="single" w:sz="4" w:space="0" w:color="0000FF"/>
              <w:right w:val="single" w:sz="4" w:space="0" w:color="0000FF"/>
            </w:tcBorders>
          </w:tcPr>
          <w:p w14:paraId="345E4AF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06DF80A"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w:t>
            </w:r>
          </w:p>
        </w:tc>
        <w:tc>
          <w:tcPr>
            <w:tcW w:w="994" w:type="dxa"/>
            <w:tcBorders>
              <w:top w:val="single" w:sz="4" w:space="0" w:color="0000FF"/>
              <w:left w:val="single" w:sz="4" w:space="0" w:color="0000FF"/>
              <w:bottom w:val="single" w:sz="4" w:space="0" w:color="0000FF"/>
              <w:right w:val="single" w:sz="4" w:space="0" w:color="0000FF"/>
            </w:tcBorders>
          </w:tcPr>
          <w:p w14:paraId="35D14E1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9AE3DAC"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C80BD7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1F21B43"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600C8B51" w14:textId="77777777" w:rsidR="00B818E8" w:rsidRPr="00C1021C" w:rsidRDefault="001B0D73">
            <w:pPr>
              <w:pStyle w:val="TableParagraph"/>
              <w:kinsoku w:val="0"/>
              <w:overflowPunct w:val="0"/>
              <w:spacing w:before="107"/>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1 priority 2 command relative priority for</w:t>
            </w:r>
          </w:p>
          <w:p w14:paraId="5C49822F"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5A394D1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EBBFFA1"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AXI1_PRIORITY1_RE LATIVE_PRIORITY</w:t>
            </w:r>
          </w:p>
        </w:tc>
        <w:tc>
          <w:tcPr>
            <w:tcW w:w="708" w:type="dxa"/>
            <w:tcBorders>
              <w:top w:val="single" w:sz="4" w:space="0" w:color="0000FF"/>
              <w:left w:val="single" w:sz="4" w:space="0" w:color="0000FF"/>
              <w:bottom w:val="single" w:sz="4" w:space="0" w:color="0000FF"/>
              <w:right w:val="single" w:sz="4" w:space="0" w:color="0000FF"/>
            </w:tcBorders>
          </w:tcPr>
          <w:p w14:paraId="2D4A88F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F74945E"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566C959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EB2B71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926B7E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D6A3537"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1E887B70" w14:textId="77777777" w:rsidR="00B818E8" w:rsidRPr="00C1021C" w:rsidRDefault="001B0D73">
            <w:pPr>
              <w:pStyle w:val="TableParagraph"/>
              <w:kinsoku w:val="0"/>
              <w:overflowPunct w:val="0"/>
              <w:spacing w:before="108"/>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1 priority 1 relative priority of the command, for</w:t>
            </w:r>
          </w:p>
          <w:p w14:paraId="74F44649"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1660F84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3502F4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AXI1_PRIORITY0_RE</w:t>
            </w:r>
          </w:p>
          <w:p w14:paraId="16324CD3"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LATIVE_PRIORITY</w:t>
            </w:r>
          </w:p>
        </w:tc>
        <w:tc>
          <w:tcPr>
            <w:tcW w:w="708" w:type="dxa"/>
            <w:tcBorders>
              <w:top w:val="single" w:sz="4" w:space="0" w:color="0000FF"/>
              <w:left w:val="single" w:sz="4" w:space="0" w:color="0000FF"/>
              <w:bottom w:val="single" w:sz="4" w:space="0" w:color="0000FF"/>
              <w:right w:val="single" w:sz="4" w:space="0" w:color="0000FF"/>
            </w:tcBorders>
          </w:tcPr>
          <w:p w14:paraId="22B9FD9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4415F05" w14:textId="77777777" w:rsidR="00B818E8" w:rsidRPr="00C1021C" w:rsidRDefault="001B0D73">
            <w:pPr>
              <w:pStyle w:val="TableParagraph"/>
              <w:kinsoku w:val="0"/>
              <w:overflowPunct w:val="0"/>
              <w:ind w:right="174"/>
              <w:jc w:val="right"/>
              <w:rPr>
                <w:rFonts w:ascii="Times New Roman" w:eastAsia="宋体" w:hAnsi="Times New Roman"/>
                <w:sz w:val="18"/>
                <w:szCs w:val="18"/>
              </w:rPr>
            </w:pPr>
            <w:r w:rsidRPr="00C1021C">
              <w:rPr>
                <w:rFonts w:ascii="Times New Roman" w:eastAsia="宋体" w:hAnsi="Times New Roman"/>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6AE7174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E743404"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AFC4CC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C1B3C07"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BDA8D12" w14:textId="77777777" w:rsidR="00B818E8" w:rsidRPr="00C1021C" w:rsidRDefault="001B0D73">
            <w:pPr>
              <w:pStyle w:val="TableParagraph"/>
              <w:kinsoku w:val="0"/>
              <w:overflowPunct w:val="0"/>
              <w:spacing w:before="107"/>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1 priority 0 relative priority of the command, for</w:t>
            </w:r>
          </w:p>
          <w:p w14:paraId="5A62ABAD"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2EA5C98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121428A"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AXI0_PRIORITY3_RE LATIVE_PRIORITY</w:t>
            </w:r>
          </w:p>
        </w:tc>
        <w:tc>
          <w:tcPr>
            <w:tcW w:w="708" w:type="dxa"/>
            <w:tcBorders>
              <w:top w:val="single" w:sz="4" w:space="0" w:color="0000FF"/>
              <w:left w:val="single" w:sz="4" w:space="0" w:color="0000FF"/>
              <w:bottom w:val="single" w:sz="4" w:space="0" w:color="0000FF"/>
              <w:right w:val="single" w:sz="4" w:space="0" w:color="0000FF"/>
            </w:tcBorders>
          </w:tcPr>
          <w:p w14:paraId="140268F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B80EA53"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3-0</w:t>
            </w:r>
          </w:p>
        </w:tc>
        <w:tc>
          <w:tcPr>
            <w:tcW w:w="994" w:type="dxa"/>
            <w:tcBorders>
              <w:top w:val="single" w:sz="4" w:space="0" w:color="0000FF"/>
              <w:left w:val="single" w:sz="4" w:space="0" w:color="0000FF"/>
              <w:bottom w:val="single" w:sz="4" w:space="0" w:color="0000FF"/>
              <w:right w:val="single" w:sz="4" w:space="0" w:color="0000FF"/>
            </w:tcBorders>
          </w:tcPr>
          <w:p w14:paraId="5BAA46E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E6EA9BE"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6729CB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5F3D9C6"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6F655FA"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34D1184"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relative priority of commands with internal port 0 priority 3</w:t>
            </w:r>
          </w:p>
        </w:tc>
      </w:tr>
      <w:tr w:rsidR="00B818E8" w:rsidRPr="00C1021C" w14:paraId="78E3D4E9"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931DC79" w14:textId="77777777" w:rsidR="00B818E8" w:rsidRPr="00C1021C" w:rsidRDefault="001B0D73">
            <w:pPr>
              <w:pStyle w:val="TableParagraph"/>
              <w:tabs>
                <w:tab w:val="left" w:pos="2258"/>
                <w:tab w:val="left" w:pos="3774"/>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lastRenderedPageBreak/>
              <w:t>CONF_CTL_120[63:0]Offset: 0x780DDR2 667:0x0102020400040c01</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6722F8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76BEF5F" w14:textId="77777777" w:rsidR="00B818E8" w:rsidRPr="00C1021C" w:rsidRDefault="001B0D73">
            <w:pPr>
              <w:pStyle w:val="TableParagraph"/>
              <w:kinsoku w:val="0"/>
              <w:overflowPunct w:val="0"/>
              <w:spacing w:line="360" w:lineRule="exact"/>
              <w:ind w:left="4" w:right="-7"/>
              <w:rPr>
                <w:rFonts w:ascii="Times New Roman" w:eastAsia="宋体" w:hAnsi="Times New Roman"/>
                <w:sz w:val="18"/>
                <w:szCs w:val="18"/>
              </w:rPr>
            </w:pPr>
            <w:r w:rsidRPr="00C1021C">
              <w:rPr>
                <w:rFonts w:ascii="Times New Roman" w:eastAsia="宋体" w:hAnsi="Times New Roman"/>
                <w:sz w:val="18"/>
                <w:szCs w:val="18"/>
              </w:rPr>
              <w:t>TDFI_DRAM_CLK_EN ABLE</w:t>
            </w:r>
          </w:p>
        </w:tc>
        <w:tc>
          <w:tcPr>
            <w:tcW w:w="708" w:type="dxa"/>
            <w:tcBorders>
              <w:top w:val="single" w:sz="4" w:space="0" w:color="0000FF"/>
              <w:left w:val="single" w:sz="4" w:space="0" w:color="0000FF"/>
              <w:bottom w:val="single" w:sz="4" w:space="0" w:color="0000FF"/>
              <w:right w:val="single" w:sz="4" w:space="0" w:color="0000FF"/>
            </w:tcBorders>
          </w:tcPr>
          <w:p w14:paraId="62CAEBB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DC2EF3B"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5A60730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12A20D9"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83AF2F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8887254"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596F6FB"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B8DB555"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delay from the internal clock to the output clock</w:t>
            </w:r>
          </w:p>
        </w:tc>
      </w:tr>
      <w:tr w:rsidR="00B818E8" w:rsidRPr="00C1021C" w14:paraId="06B516A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59744D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TDFI_CTRL_DELAY</w:t>
            </w:r>
          </w:p>
        </w:tc>
        <w:tc>
          <w:tcPr>
            <w:tcW w:w="708" w:type="dxa"/>
            <w:tcBorders>
              <w:top w:val="single" w:sz="4" w:space="0" w:color="0000FF"/>
              <w:left w:val="single" w:sz="4" w:space="0" w:color="0000FF"/>
              <w:bottom w:val="single" w:sz="4" w:space="0" w:color="0000FF"/>
              <w:right w:val="single" w:sz="4" w:space="0" w:color="0000FF"/>
            </w:tcBorders>
          </w:tcPr>
          <w:p w14:paraId="47388EF2"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spoilers</w:t>
            </w:r>
          </w:p>
        </w:tc>
        <w:tc>
          <w:tcPr>
            <w:tcW w:w="994" w:type="dxa"/>
            <w:tcBorders>
              <w:top w:val="single" w:sz="4" w:space="0" w:color="0000FF"/>
              <w:left w:val="single" w:sz="4" w:space="0" w:color="0000FF"/>
              <w:bottom w:val="single" w:sz="4" w:space="0" w:color="0000FF"/>
              <w:right w:val="single" w:sz="4" w:space="0" w:color="0000FF"/>
            </w:tcBorders>
          </w:tcPr>
          <w:p w14:paraId="5FD0C596"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738E601" w14:textId="77777777" w:rsidR="00B818E8" w:rsidRPr="00C1021C" w:rsidRDefault="001B0D73">
            <w:pPr>
              <w:pStyle w:val="TableParagraph"/>
              <w:kinsoku w:val="0"/>
              <w:overflowPunct w:val="0"/>
              <w:spacing w:before="11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CDC9E64"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delay between the clock being active and the output command</w:t>
            </w:r>
          </w:p>
        </w:tc>
      </w:tr>
      <w:tr w:rsidR="00B818E8" w:rsidRPr="00C1021C" w14:paraId="51A9B99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C31F015" w14:textId="77777777" w:rsidR="00B818E8" w:rsidRPr="00C1021C" w:rsidRDefault="001B0D73">
            <w:pPr>
              <w:pStyle w:val="TableParagraph"/>
              <w:kinsoku w:val="0"/>
              <w:overflowPunct w:val="0"/>
              <w:spacing w:before="119"/>
              <w:ind w:left="4"/>
              <w:rPr>
                <w:rFonts w:ascii="Times New Roman" w:eastAsia="宋体" w:hAnsi="Times New Roman"/>
                <w:spacing w:val="-3"/>
                <w:sz w:val="18"/>
                <w:szCs w:val="18"/>
              </w:rPr>
            </w:pPr>
            <w:r w:rsidRPr="00C1021C">
              <w:rPr>
                <w:rFonts w:ascii="Times New Roman" w:eastAsia="宋体" w:hAnsi="Times New Roman"/>
                <w:spacing w:val="-3"/>
                <w:sz w:val="18"/>
                <w:szCs w:val="18"/>
              </w:rPr>
              <w:t>RDLVL_GATE_DQ_ZE</w:t>
            </w:r>
          </w:p>
          <w:p w14:paraId="52D44E6A"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RO_COUNT</w:t>
            </w:r>
          </w:p>
        </w:tc>
        <w:tc>
          <w:tcPr>
            <w:tcW w:w="708" w:type="dxa"/>
            <w:tcBorders>
              <w:top w:val="single" w:sz="4" w:space="0" w:color="0000FF"/>
              <w:left w:val="single" w:sz="4" w:space="0" w:color="0000FF"/>
              <w:bottom w:val="single" w:sz="4" w:space="0" w:color="0000FF"/>
              <w:right w:val="single" w:sz="4" w:space="0" w:color="0000FF"/>
            </w:tcBorders>
          </w:tcPr>
          <w:p w14:paraId="35D10AD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F9A3EF0"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43:40</w:t>
            </w:r>
          </w:p>
        </w:tc>
        <w:tc>
          <w:tcPr>
            <w:tcW w:w="994" w:type="dxa"/>
            <w:tcBorders>
              <w:top w:val="single" w:sz="4" w:space="0" w:color="0000FF"/>
              <w:left w:val="single" w:sz="4" w:space="0" w:color="0000FF"/>
              <w:bottom w:val="single" w:sz="4" w:space="0" w:color="0000FF"/>
              <w:right w:val="single" w:sz="4" w:space="0" w:color="0000FF"/>
            </w:tcBorders>
          </w:tcPr>
          <w:p w14:paraId="4B6D4CB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B23CB1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731F77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2EF2AC2"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2C48137E" w14:textId="77777777" w:rsidR="00B818E8" w:rsidRPr="00C1021C" w:rsidRDefault="001B0D73">
            <w:pPr>
              <w:pStyle w:val="TableParagraph"/>
              <w:kinsoku w:val="0"/>
              <w:overflowPunct w:val="0"/>
              <w:spacing w:before="107"/>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Set the read-through sampling training to represent the zeros from 1 to 0</w:t>
            </w:r>
          </w:p>
          <w:p w14:paraId="64209966"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number</w:t>
            </w:r>
          </w:p>
        </w:tc>
      </w:tr>
      <w:tr w:rsidR="00B818E8" w:rsidRPr="00C1021C" w14:paraId="5B83766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742BAE3"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z w:val="18"/>
                <w:szCs w:val="18"/>
              </w:rPr>
              <w:t>RDLVL_DQ_ZERO_C mount</w:t>
            </w:r>
          </w:p>
        </w:tc>
        <w:tc>
          <w:tcPr>
            <w:tcW w:w="708" w:type="dxa"/>
            <w:tcBorders>
              <w:top w:val="single" w:sz="4" w:space="0" w:color="0000FF"/>
              <w:left w:val="single" w:sz="4" w:space="0" w:color="0000FF"/>
              <w:bottom w:val="single" w:sz="4" w:space="0" w:color="0000FF"/>
              <w:right w:val="single" w:sz="4" w:space="0" w:color="0000FF"/>
            </w:tcBorders>
          </w:tcPr>
          <w:p w14:paraId="5608842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FC2EFBD"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has</w:t>
            </w:r>
          </w:p>
        </w:tc>
        <w:tc>
          <w:tcPr>
            <w:tcW w:w="994" w:type="dxa"/>
            <w:tcBorders>
              <w:top w:val="single" w:sz="4" w:space="0" w:color="0000FF"/>
              <w:left w:val="single" w:sz="4" w:space="0" w:color="0000FF"/>
              <w:bottom w:val="single" w:sz="4" w:space="0" w:color="0000FF"/>
              <w:right w:val="single" w:sz="4" w:space="0" w:color="0000FF"/>
            </w:tcBorders>
          </w:tcPr>
          <w:p w14:paraId="1473ED2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E5D62DB"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FA6512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A84776C"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6E648CB"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12"/>
                <w:sz w:val="18"/>
                <w:szCs w:val="18"/>
              </w:rPr>
              <w:t>Let's say that when I say Read like this, I mean the number of zeros from 1 to 0</w:t>
            </w:r>
          </w:p>
        </w:tc>
      </w:tr>
      <w:tr w:rsidR="00B818E8" w:rsidRPr="00C1021C" w14:paraId="034BA617" w14:textId="77777777">
        <w:trPr>
          <w:trHeight w:val="781"/>
        </w:trPr>
        <w:tc>
          <w:tcPr>
            <w:tcW w:w="1858" w:type="dxa"/>
            <w:tcBorders>
              <w:top w:val="single" w:sz="4" w:space="0" w:color="0000FF"/>
              <w:left w:val="single" w:sz="4" w:space="0" w:color="0000FF"/>
              <w:bottom w:val="single" w:sz="4" w:space="0" w:color="0000FF"/>
              <w:right w:val="single" w:sz="4" w:space="0" w:color="0000FF"/>
            </w:tcBorders>
          </w:tcPr>
          <w:p w14:paraId="5D6315E7" w14:textId="77777777" w:rsidR="00B818E8" w:rsidRPr="00C1021C" w:rsidRDefault="001B0D73">
            <w:pPr>
              <w:pStyle w:val="TableParagraph"/>
              <w:kinsoku w:val="0"/>
              <w:overflowPunct w:val="0"/>
              <w:spacing w:line="360" w:lineRule="exact"/>
              <w:ind w:left="4" w:right="23"/>
              <w:rPr>
                <w:rFonts w:ascii="Times New Roman" w:eastAsia="宋体" w:hAnsi="Times New Roman"/>
                <w:sz w:val="18"/>
                <w:szCs w:val="18"/>
              </w:rPr>
            </w:pPr>
            <w:r w:rsidRPr="00C1021C">
              <w:rPr>
                <w:rFonts w:ascii="Times New Roman" w:eastAsia="宋体" w:hAnsi="Times New Roman"/>
                <w:sz w:val="18"/>
                <w:szCs w:val="18"/>
              </w:rPr>
              <w:t>LOWPOWER_REFRE SH_ENABLE</w:t>
            </w:r>
          </w:p>
        </w:tc>
        <w:tc>
          <w:tcPr>
            <w:tcW w:w="708" w:type="dxa"/>
            <w:tcBorders>
              <w:top w:val="single" w:sz="4" w:space="0" w:color="0000FF"/>
              <w:left w:val="single" w:sz="4" w:space="0" w:color="0000FF"/>
              <w:bottom w:val="single" w:sz="4" w:space="0" w:color="0000FF"/>
              <w:right w:val="single" w:sz="4" w:space="0" w:color="0000FF"/>
            </w:tcBorders>
          </w:tcPr>
          <w:p w14:paraId="3D4C24B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D2A8775"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w:t>
            </w:r>
          </w:p>
        </w:tc>
        <w:tc>
          <w:tcPr>
            <w:tcW w:w="994" w:type="dxa"/>
            <w:tcBorders>
              <w:top w:val="single" w:sz="4" w:space="0" w:color="0000FF"/>
              <w:left w:val="single" w:sz="4" w:space="0" w:color="0000FF"/>
              <w:bottom w:val="single" w:sz="4" w:space="0" w:color="0000FF"/>
              <w:right w:val="single" w:sz="4" w:space="0" w:color="0000FF"/>
            </w:tcBorders>
          </w:tcPr>
          <w:p w14:paraId="539B65B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B9967D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7312E1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4C329A3"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E212BE7"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99E2704"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Enable the refresh function in low power mode</w:t>
            </w:r>
          </w:p>
        </w:tc>
      </w:tr>
      <w:tr w:rsidR="00B818E8" w:rsidRPr="00C1021C" w14:paraId="18E88F26" w14:textId="77777777">
        <w:trPr>
          <w:trHeight w:val="1259"/>
        </w:trPr>
        <w:tc>
          <w:tcPr>
            <w:tcW w:w="1858" w:type="dxa"/>
            <w:tcBorders>
              <w:top w:val="single" w:sz="4" w:space="0" w:color="0000FF"/>
              <w:left w:val="single" w:sz="4" w:space="0" w:color="0000FF"/>
              <w:bottom w:val="single" w:sz="4" w:space="0" w:color="0000FF"/>
              <w:right w:val="single" w:sz="4" w:space="0" w:color="0000FF"/>
            </w:tcBorders>
          </w:tcPr>
          <w:p w14:paraId="4D239725" w14:textId="77777777" w:rsidR="00B818E8" w:rsidRPr="00C1021C" w:rsidRDefault="00B818E8">
            <w:pPr>
              <w:pStyle w:val="TableParagraph"/>
              <w:kinsoku w:val="0"/>
              <w:overflowPunct w:val="0"/>
              <w:rPr>
                <w:rFonts w:ascii="Times New Roman" w:eastAsia="宋体" w:hAnsi="Times New Roman" w:cs="宋体"/>
                <w:sz w:val="20"/>
                <w:szCs w:val="20"/>
              </w:rPr>
            </w:pPr>
          </w:p>
          <w:p w14:paraId="696A51A0" w14:textId="77777777" w:rsidR="00B818E8" w:rsidRPr="00C1021C" w:rsidRDefault="00B818E8">
            <w:pPr>
              <w:pStyle w:val="TableParagraph"/>
              <w:kinsoku w:val="0"/>
              <w:overflowPunct w:val="0"/>
              <w:rPr>
                <w:rFonts w:ascii="Times New Roman" w:eastAsia="宋体" w:hAnsi="Times New Roman" w:cs="宋体"/>
                <w:sz w:val="22"/>
                <w:szCs w:val="22"/>
              </w:rPr>
            </w:pPr>
          </w:p>
          <w:p w14:paraId="2ECA4DEE"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DRAM_CLASS</w:t>
            </w:r>
          </w:p>
        </w:tc>
        <w:tc>
          <w:tcPr>
            <w:tcW w:w="708" w:type="dxa"/>
            <w:tcBorders>
              <w:top w:val="single" w:sz="4" w:space="0" w:color="0000FF"/>
              <w:left w:val="single" w:sz="4" w:space="0" w:color="0000FF"/>
              <w:bottom w:val="single" w:sz="4" w:space="0" w:color="0000FF"/>
              <w:right w:val="single" w:sz="4" w:space="0" w:color="0000FF"/>
            </w:tcBorders>
          </w:tcPr>
          <w:p w14:paraId="221C5F08" w14:textId="77777777" w:rsidR="00B818E8" w:rsidRPr="00C1021C" w:rsidRDefault="00B818E8">
            <w:pPr>
              <w:pStyle w:val="TableParagraph"/>
              <w:kinsoku w:val="0"/>
              <w:overflowPunct w:val="0"/>
              <w:rPr>
                <w:rFonts w:ascii="Times New Roman" w:eastAsia="宋体" w:hAnsi="Times New Roman" w:cs="宋体"/>
                <w:sz w:val="20"/>
                <w:szCs w:val="20"/>
              </w:rPr>
            </w:pPr>
          </w:p>
          <w:p w14:paraId="357678E5" w14:textId="77777777" w:rsidR="00B818E8" w:rsidRPr="00C1021C" w:rsidRDefault="00B818E8">
            <w:pPr>
              <w:pStyle w:val="TableParagraph"/>
              <w:kinsoku w:val="0"/>
              <w:overflowPunct w:val="0"/>
              <w:rPr>
                <w:rFonts w:ascii="Times New Roman" w:eastAsia="宋体" w:hAnsi="Times New Roman" w:cs="宋体"/>
                <w:sz w:val="22"/>
                <w:szCs w:val="22"/>
              </w:rPr>
            </w:pPr>
          </w:p>
          <w:p w14:paraId="1D08AB81"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70A8442F" w14:textId="77777777" w:rsidR="00B818E8" w:rsidRPr="00C1021C" w:rsidRDefault="00B818E8">
            <w:pPr>
              <w:pStyle w:val="TableParagraph"/>
              <w:kinsoku w:val="0"/>
              <w:overflowPunct w:val="0"/>
              <w:rPr>
                <w:rFonts w:ascii="Times New Roman" w:eastAsia="宋体" w:hAnsi="Times New Roman" w:cs="宋体"/>
                <w:sz w:val="20"/>
                <w:szCs w:val="20"/>
              </w:rPr>
            </w:pPr>
          </w:p>
          <w:p w14:paraId="024CB47E" w14:textId="77777777" w:rsidR="00B818E8" w:rsidRPr="00C1021C" w:rsidRDefault="00B818E8">
            <w:pPr>
              <w:pStyle w:val="TableParagraph"/>
              <w:kinsoku w:val="0"/>
              <w:overflowPunct w:val="0"/>
              <w:rPr>
                <w:rFonts w:ascii="Times New Roman" w:eastAsia="宋体" w:hAnsi="Times New Roman" w:cs="宋体"/>
                <w:sz w:val="22"/>
                <w:szCs w:val="22"/>
              </w:rPr>
            </w:pPr>
          </w:p>
          <w:p w14:paraId="53B4EB29"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AE763C" w14:textId="77777777" w:rsidR="00B818E8" w:rsidRPr="00C1021C" w:rsidRDefault="00B818E8">
            <w:pPr>
              <w:pStyle w:val="TableParagraph"/>
              <w:kinsoku w:val="0"/>
              <w:overflowPunct w:val="0"/>
              <w:rPr>
                <w:rFonts w:ascii="Times New Roman" w:eastAsia="宋体" w:hAnsi="Times New Roman" w:cs="宋体"/>
                <w:sz w:val="20"/>
                <w:szCs w:val="20"/>
              </w:rPr>
            </w:pPr>
          </w:p>
          <w:p w14:paraId="65FAD3AE" w14:textId="77777777" w:rsidR="00B818E8" w:rsidRPr="00C1021C" w:rsidRDefault="00B818E8">
            <w:pPr>
              <w:pStyle w:val="TableParagraph"/>
              <w:kinsoku w:val="0"/>
              <w:overflowPunct w:val="0"/>
              <w:rPr>
                <w:rFonts w:ascii="Times New Roman" w:eastAsia="宋体" w:hAnsi="Times New Roman" w:cs="宋体"/>
                <w:sz w:val="22"/>
                <w:szCs w:val="22"/>
              </w:rPr>
            </w:pPr>
          </w:p>
          <w:p w14:paraId="6297AC06" w14:textId="77777777" w:rsidR="00B818E8" w:rsidRPr="00C1021C" w:rsidRDefault="001B0D73">
            <w:pPr>
              <w:pStyle w:val="TableParagraph"/>
              <w:kinsoku w:val="0"/>
              <w:overflowPunct w:val="0"/>
              <w:spacing w:before="1"/>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6FAF5F02"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Defines the controller external memory type</w:t>
            </w:r>
          </w:p>
          <w:p w14:paraId="35DCC118"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70E888D0" w14:textId="77777777" w:rsidR="00B818E8" w:rsidRPr="00C1021C" w:rsidRDefault="001B0D73">
            <w:pPr>
              <w:pStyle w:val="TableParagraph"/>
              <w:kinsoku w:val="0"/>
              <w:overflowPunct w:val="0"/>
              <w:spacing w:before="1"/>
              <w:ind w:left="2"/>
              <w:rPr>
                <w:rFonts w:ascii="Times New Roman" w:eastAsia="宋体" w:hAnsi="Times New Roman"/>
                <w:spacing w:val="-3"/>
                <w:sz w:val="18"/>
                <w:szCs w:val="18"/>
              </w:rPr>
            </w:pPr>
            <w:r w:rsidRPr="00C1021C">
              <w:rPr>
                <w:rFonts w:ascii="Times New Roman" w:eastAsia="宋体" w:hAnsi="Times New Roman"/>
                <w:spacing w:val="-3"/>
                <w:sz w:val="18"/>
                <w:szCs w:val="18"/>
              </w:rPr>
              <w:t>110: DDR3</w:t>
            </w:r>
          </w:p>
          <w:p w14:paraId="23D57E43"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50599CFE"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100: DDR2</w:t>
            </w:r>
          </w:p>
        </w:tc>
      </w:tr>
      <w:tr w:rsidR="00B818E8" w:rsidRPr="00C1021C" w14:paraId="770E327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CC8543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BURST_ON_FLY_BIT</w:t>
            </w:r>
          </w:p>
        </w:tc>
        <w:tc>
          <w:tcPr>
            <w:tcW w:w="708" w:type="dxa"/>
            <w:tcBorders>
              <w:top w:val="single" w:sz="4" w:space="0" w:color="0000FF"/>
              <w:left w:val="single" w:sz="4" w:space="0" w:color="0000FF"/>
              <w:bottom w:val="single" w:sz="4" w:space="0" w:color="0000FF"/>
              <w:right w:val="single" w:sz="4" w:space="0" w:color="0000FF"/>
            </w:tcBorders>
          </w:tcPr>
          <w:p w14:paraId="1C545AD0" w14:textId="77777777" w:rsidR="00B818E8" w:rsidRPr="00C1021C" w:rsidRDefault="001B0D73">
            <w:pPr>
              <w:pStyle w:val="TableParagraph"/>
              <w:kinsoku w:val="0"/>
              <w:overflowPunct w:val="0"/>
              <w:spacing w:before="119"/>
              <w:ind w:right="174"/>
              <w:jc w:val="right"/>
              <w:rPr>
                <w:rFonts w:ascii="Times New Roman" w:eastAsia="宋体" w:hAnsi="Times New Roman"/>
                <w:sz w:val="18"/>
                <w:szCs w:val="18"/>
              </w:rPr>
            </w:pPr>
            <w:r w:rsidRPr="00C1021C">
              <w:rPr>
                <w:rFonts w:ascii="Times New Roman" w:eastAsia="宋体" w:hAnsi="Times New Roman"/>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6B2CAF4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C4E4A0F" w14:textId="77777777" w:rsidR="00B818E8" w:rsidRPr="00C1021C" w:rsidRDefault="001B0D73">
            <w:pPr>
              <w:pStyle w:val="TableParagraph"/>
              <w:kinsoku w:val="0"/>
              <w:overflowPunct w:val="0"/>
              <w:spacing w:before="11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27BEBB4"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burst-on-fly bit in the pattern configuration emitted to DRAM</w:t>
            </w:r>
          </w:p>
        </w:tc>
      </w:tr>
      <w:tr w:rsidR="00B818E8" w:rsidRPr="00C1021C" w14:paraId="7C66153C"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76B272B7" w14:textId="77777777" w:rsidR="00B818E8" w:rsidRPr="00C1021C" w:rsidRDefault="001B0D73">
            <w:pPr>
              <w:pStyle w:val="TableParagraph"/>
              <w:kinsoku w:val="0"/>
              <w:overflowPunct w:val="0"/>
              <w:spacing w:before="2"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AXI2_PRIORITY3_RE LATIVE_PRIORITY</w:t>
            </w:r>
          </w:p>
        </w:tc>
        <w:tc>
          <w:tcPr>
            <w:tcW w:w="708" w:type="dxa"/>
            <w:tcBorders>
              <w:top w:val="single" w:sz="4" w:space="0" w:color="0000FF"/>
              <w:left w:val="single" w:sz="4" w:space="0" w:color="0000FF"/>
              <w:bottom w:val="single" w:sz="4" w:space="0" w:color="0000FF"/>
              <w:right w:val="single" w:sz="4" w:space="0" w:color="0000FF"/>
            </w:tcBorders>
          </w:tcPr>
          <w:p w14:paraId="36E7C9F2"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53B1F4E"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3-0</w:t>
            </w:r>
          </w:p>
        </w:tc>
        <w:tc>
          <w:tcPr>
            <w:tcW w:w="994" w:type="dxa"/>
            <w:tcBorders>
              <w:top w:val="single" w:sz="4" w:space="0" w:color="0000FF"/>
              <w:left w:val="single" w:sz="4" w:space="0" w:color="0000FF"/>
              <w:bottom w:val="single" w:sz="4" w:space="0" w:color="0000FF"/>
              <w:right w:val="single" w:sz="4" w:space="0" w:color="0000FF"/>
            </w:tcBorders>
          </w:tcPr>
          <w:p w14:paraId="782CDDB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C434C7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CD8481D"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053823D"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EB821D2" w14:textId="77777777" w:rsidR="00B818E8" w:rsidRPr="00C1021C" w:rsidRDefault="001B0D73">
            <w:pPr>
              <w:pStyle w:val="TableParagraph"/>
              <w:kinsoku w:val="0"/>
              <w:overflowPunct w:val="0"/>
              <w:spacing w:before="110"/>
              <w:ind w:left="2"/>
              <w:rPr>
                <w:rFonts w:ascii="Times New Roman" w:eastAsia="宋体" w:hAnsi="Times New Roman" w:cs="宋体"/>
                <w:spacing w:val="-6"/>
                <w:sz w:val="18"/>
                <w:szCs w:val="18"/>
              </w:rPr>
            </w:pPr>
            <w:r w:rsidRPr="00C1021C">
              <w:rPr>
                <w:rFonts w:ascii="Times New Roman" w:eastAsia="宋体" w:hAnsi="Times New Roman" w:cs="宋体" w:hint="eastAsia"/>
                <w:spacing w:val="-9"/>
                <w:sz w:val="18"/>
                <w:szCs w:val="18"/>
              </w:rPr>
              <w:t>Internal port 2 priority 3 command relative priority for</w:t>
            </w:r>
          </w:p>
          <w:p w14:paraId="58F64FF3"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 is invalid</w:t>
            </w:r>
          </w:p>
        </w:tc>
      </w:tr>
      <w:tr w:rsidR="00B818E8" w:rsidRPr="00C1021C" w14:paraId="69490179"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3499794"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CONF_CTL_121[63:0]Offset: 0x790DDR2 667:0x281900000f000303</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07179" w14:paraId="4E28686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0CA70C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553265"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WLMRD</w:t>
            </w:r>
          </w:p>
        </w:tc>
        <w:tc>
          <w:tcPr>
            <w:tcW w:w="708" w:type="dxa"/>
            <w:tcBorders>
              <w:top w:val="single" w:sz="4" w:space="0" w:color="0000FF"/>
              <w:left w:val="single" w:sz="4" w:space="0" w:color="0000FF"/>
              <w:bottom w:val="single" w:sz="4" w:space="0" w:color="0000FF"/>
              <w:right w:val="single" w:sz="4" w:space="0" w:color="0000FF"/>
            </w:tcBorders>
          </w:tcPr>
          <w:p w14:paraId="1C7B3E0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F089878"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61:56</w:t>
            </w:r>
          </w:p>
        </w:tc>
        <w:tc>
          <w:tcPr>
            <w:tcW w:w="994" w:type="dxa"/>
            <w:tcBorders>
              <w:top w:val="single" w:sz="4" w:space="0" w:color="0000FF"/>
              <w:left w:val="single" w:sz="4" w:space="0" w:color="0000FF"/>
              <w:bottom w:val="single" w:sz="4" w:space="0" w:color="0000FF"/>
              <w:right w:val="single" w:sz="4" w:space="0" w:color="0000FF"/>
            </w:tcBorders>
          </w:tcPr>
          <w:p w14:paraId="47CE175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8619BED"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63A7A59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1889189" w14:textId="77777777" w:rsidR="00B818E8" w:rsidRPr="00C1021C" w:rsidRDefault="001B0D73">
            <w:pPr>
              <w:pStyle w:val="TableParagraph"/>
              <w:kinsoku w:val="0"/>
              <w:overflowPunct w:val="0"/>
              <w:ind w:left="10" w:right="8"/>
              <w:jc w:val="center"/>
              <w:rPr>
                <w:rFonts w:ascii="Times New Roman" w:eastAsia="宋体" w:hAnsi="Times New Roman"/>
                <w:sz w:val="18"/>
                <w:szCs w:val="18"/>
              </w:rPr>
            </w:pPr>
            <w:r w:rsidRPr="00C1021C">
              <w:rPr>
                <w:rFonts w:ascii="Times New Roman" w:eastAsia="宋体" w:hAnsi="Times New Roman"/>
                <w:sz w:val="18"/>
                <w:szCs w:val="18"/>
              </w:rPr>
              <w:t>0 x0 x3f 0</w:t>
            </w:r>
          </w:p>
        </w:tc>
        <w:tc>
          <w:tcPr>
            <w:tcW w:w="3786" w:type="dxa"/>
            <w:tcBorders>
              <w:top w:val="single" w:sz="4" w:space="0" w:color="0000FF"/>
              <w:left w:val="single" w:sz="4" w:space="0" w:color="0000FF"/>
              <w:bottom w:val="single" w:sz="4" w:space="0" w:color="0000FF"/>
              <w:right w:val="single" w:sz="4" w:space="0" w:color="0000FF"/>
            </w:tcBorders>
          </w:tcPr>
          <w:p w14:paraId="5F43FC06"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From the configuration of DRAM send mode to the latency of Write</w:t>
            </w:r>
          </w:p>
        </w:tc>
      </w:tr>
      <w:tr w:rsidR="00B818E8" w:rsidRPr="00C1021C" w14:paraId="68B91C9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F3A9C7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691B25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WLDQSEN</w:t>
            </w:r>
          </w:p>
        </w:tc>
        <w:tc>
          <w:tcPr>
            <w:tcW w:w="708" w:type="dxa"/>
            <w:tcBorders>
              <w:top w:val="single" w:sz="4" w:space="0" w:color="0000FF"/>
              <w:left w:val="single" w:sz="4" w:space="0" w:color="0000FF"/>
              <w:bottom w:val="single" w:sz="4" w:space="0" w:color="0000FF"/>
              <w:right w:val="single" w:sz="4" w:space="0" w:color="0000FF"/>
            </w:tcBorders>
          </w:tcPr>
          <w:p w14:paraId="1E745C8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10F3AA0"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53:48</w:t>
            </w:r>
          </w:p>
        </w:tc>
        <w:tc>
          <w:tcPr>
            <w:tcW w:w="994" w:type="dxa"/>
            <w:tcBorders>
              <w:top w:val="single" w:sz="4" w:space="0" w:color="0000FF"/>
              <w:left w:val="single" w:sz="4" w:space="0" w:color="0000FF"/>
              <w:bottom w:val="single" w:sz="4" w:space="0" w:color="0000FF"/>
              <w:right w:val="single" w:sz="4" w:space="0" w:color="0000FF"/>
            </w:tcBorders>
          </w:tcPr>
          <w:p w14:paraId="70490F2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DD7FF59"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226BD69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E154AB6" w14:textId="77777777" w:rsidR="00B818E8" w:rsidRPr="00C1021C" w:rsidRDefault="001B0D73">
            <w:pPr>
              <w:pStyle w:val="TableParagraph"/>
              <w:kinsoku w:val="0"/>
              <w:overflowPunct w:val="0"/>
              <w:ind w:left="10" w:right="8"/>
              <w:jc w:val="center"/>
              <w:rPr>
                <w:rFonts w:ascii="Times New Roman" w:eastAsia="宋体" w:hAnsi="Times New Roman"/>
                <w:sz w:val="18"/>
                <w:szCs w:val="18"/>
              </w:rPr>
            </w:pPr>
            <w:r w:rsidRPr="00C1021C">
              <w:rPr>
                <w:rFonts w:ascii="Times New Roman" w:eastAsia="宋体" w:hAnsi="Times New Roman"/>
                <w:sz w:val="18"/>
                <w:szCs w:val="18"/>
              </w:rPr>
              <w:t>0 x0 x3f 0</w:t>
            </w:r>
          </w:p>
        </w:tc>
        <w:tc>
          <w:tcPr>
            <w:tcW w:w="3786" w:type="dxa"/>
            <w:tcBorders>
              <w:top w:val="single" w:sz="4" w:space="0" w:color="0000FF"/>
              <w:left w:val="single" w:sz="4" w:space="0" w:color="0000FF"/>
              <w:bottom w:val="single" w:sz="4" w:space="0" w:color="0000FF"/>
              <w:right w:val="single" w:sz="4" w:space="0" w:color="0000FF"/>
            </w:tcBorders>
          </w:tcPr>
          <w:p w14:paraId="31DFDD6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From the configuration of DRAM send mode to the design of Write</w:t>
            </w:r>
          </w:p>
          <w:p w14:paraId="743D24C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Gate data sampling delay</w:t>
            </w:r>
          </w:p>
        </w:tc>
      </w:tr>
      <w:tr w:rsidR="00B818E8" w:rsidRPr="00C1021C" w14:paraId="2B95A2D7" w14:textId="77777777">
        <w:trPr>
          <w:trHeight w:val="2519"/>
        </w:trPr>
        <w:tc>
          <w:tcPr>
            <w:tcW w:w="1858" w:type="dxa"/>
            <w:tcBorders>
              <w:top w:val="single" w:sz="4" w:space="0" w:color="0000FF"/>
              <w:left w:val="single" w:sz="4" w:space="0" w:color="0000FF"/>
              <w:bottom w:val="single" w:sz="4" w:space="0" w:color="0000FF"/>
              <w:right w:val="single" w:sz="4" w:space="0" w:color="0000FF"/>
            </w:tcBorders>
          </w:tcPr>
          <w:p w14:paraId="208ACA83" w14:textId="77777777" w:rsidR="00B818E8" w:rsidRPr="00C1021C" w:rsidRDefault="00B818E8">
            <w:pPr>
              <w:pStyle w:val="TableParagraph"/>
              <w:kinsoku w:val="0"/>
              <w:overflowPunct w:val="0"/>
              <w:rPr>
                <w:rFonts w:ascii="Times New Roman" w:eastAsia="宋体" w:hAnsi="Times New Roman" w:cs="宋体"/>
                <w:sz w:val="20"/>
                <w:szCs w:val="20"/>
              </w:rPr>
            </w:pPr>
          </w:p>
          <w:p w14:paraId="0787CE86" w14:textId="77777777" w:rsidR="00B818E8" w:rsidRPr="00C1021C" w:rsidRDefault="00B818E8">
            <w:pPr>
              <w:pStyle w:val="TableParagraph"/>
              <w:kinsoku w:val="0"/>
              <w:overflowPunct w:val="0"/>
              <w:rPr>
                <w:rFonts w:ascii="Times New Roman" w:eastAsia="宋体" w:hAnsi="Times New Roman" w:cs="宋体"/>
                <w:sz w:val="20"/>
                <w:szCs w:val="20"/>
              </w:rPr>
            </w:pPr>
          </w:p>
          <w:p w14:paraId="000A905F" w14:textId="77777777" w:rsidR="00B818E8" w:rsidRPr="00C1021C" w:rsidRDefault="00B818E8">
            <w:pPr>
              <w:pStyle w:val="TableParagraph"/>
              <w:kinsoku w:val="0"/>
              <w:overflowPunct w:val="0"/>
              <w:rPr>
                <w:rFonts w:ascii="Times New Roman" w:eastAsia="宋体" w:hAnsi="Times New Roman" w:cs="宋体"/>
                <w:sz w:val="20"/>
                <w:szCs w:val="20"/>
              </w:rPr>
            </w:pPr>
          </w:p>
          <w:p w14:paraId="30514E00" w14:textId="77777777" w:rsidR="00B818E8" w:rsidRPr="00C1021C" w:rsidRDefault="00B818E8">
            <w:pPr>
              <w:pStyle w:val="TableParagraph"/>
              <w:kinsoku w:val="0"/>
              <w:overflowPunct w:val="0"/>
              <w:spacing w:before="3"/>
              <w:rPr>
                <w:rFonts w:ascii="Times New Roman" w:eastAsia="宋体" w:hAnsi="Times New Roman" w:cs="宋体"/>
                <w:sz w:val="17"/>
                <w:szCs w:val="17"/>
              </w:rPr>
            </w:pPr>
          </w:p>
          <w:p w14:paraId="3A2A2666" w14:textId="77777777" w:rsidR="00B818E8" w:rsidRPr="00C1021C" w:rsidRDefault="001B0D73">
            <w:pPr>
              <w:pStyle w:val="TableParagraph"/>
              <w:kinsoku w:val="0"/>
              <w:overflowPunct w:val="0"/>
              <w:spacing w:line="417" w:lineRule="auto"/>
              <w:ind w:left="4" w:right="-7"/>
              <w:rPr>
                <w:rFonts w:ascii="Times New Roman" w:eastAsia="宋体" w:hAnsi="Times New Roman"/>
                <w:sz w:val="18"/>
                <w:szCs w:val="18"/>
              </w:rPr>
            </w:pPr>
            <w:r w:rsidRPr="00C1021C">
              <w:rPr>
                <w:rFonts w:ascii="Times New Roman" w:eastAsia="宋体" w:hAnsi="Times New Roman"/>
                <w:sz w:val="18"/>
                <w:szCs w:val="18"/>
              </w:rPr>
              <w:t>LOWPOWER_CONTR OL</w:t>
            </w:r>
          </w:p>
        </w:tc>
        <w:tc>
          <w:tcPr>
            <w:tcW w:w="708" w:type="dxa"/>
            <w:tcBorders>
              <w:top w:val="single" w:sz="4" w:space="0" w:color="0000FF"/>
              <w:left w:val="single" w:sz="4" w:space="0" w:color="0000FF"/>
              <w:bottom w:val="single" w:sz="4" w:space="0" w:color="0000FF"/>
              <w:right w:val="single" w:sz="4" w:space="0" w:color="0000FF"/>
            </w:tcBorders>
          </w:tcPr>
          <w:p w14:paraId="7E0FFAB5" w14:textId="77777777" w:rsidR="00B818E8" w:rsidRPr="00C1021C" w:rsidRDefault="00B818E8">
            <w:pPr>
              <w:pStyle w:val="TableParagraph"/>
              <w:kinsoku w:val="0"/>
              <w:overflowPunct w:val="0"/>
              <w:rPr>
                <w:rFonts w:ascii="Times New Roman" w:eastAsia="宋体" w:hAnsi="Times New Roman" w:cs="宋体"/>
                <w:sz w:val="20"/>
                <w:szCs w:val="20"/>
              </w:rPr>
            </w:pPr>
          </w:p>
          <w:p w14:paraId="4611E1EC" w14:textId="77777777" w:rsidR="00B818E8" w:rsidRPr="00C1021C" w:rsidRDefault="00B818E8">
            <w:pPr>
              <w:pStyle w:val="TableParagraph"/>
              <w:kinsoku w:val="0"/>
              <w:overflowPunct w:val="0"/>
              <w:rPr>
                <w:rFonts w:ascii="Times New Roman" w:eastAsia="宋体" w:hAnsi="Times New Roman" w:cs="宋体"/>
                <w:sz w:val="20"/>
                <w:szCs w:val="20"/>
              </w:rPr>
            </w:pPr>
          </w:p>
          <w:p w14:paraId="3714F16D" w14:textId="77777777" w:rsidR="00B818E8" w:rsidRPr="00C1021C" w:rsidRDefault="00B818E8">
            <w:pPr>
              <w:pStyle w:val="TableParagraph"/>
              <w:kinsoku w:val="0"/>
              <w:overflowPunct w:val="0"/>
              <w:rPr>
                <w:rFonts w:ascii="Times New Roman" w:eastAsia="宋体" w:hAnsi="Times New Roman" w:cs="宋体"/>
                <w:sz w:val="20"/>
                <w:szCs w:val="20"/>
              </w:rPr>
            </w:pPr>
          </w:p>
          <w:p w14:paraId="397EC282" w14:textId="77777777" w:rsidR="00B818E8" w:rsidRPr="00C1021C" w:rsidRDefault="00B818E8">
            <w:pPr>
              <w:pStyle w:val="TableParagraph"/>
              <w:kinsoku w:val="0"/>
              <w:overflowPunct w:val="0"/>
              <w:rPr>
                <w:rFonts w:ascii="Times New Roman" w:eastAsia="宋体" w:hAnsi="Times New Roman" w:cs="宋体"/>
                <w:sz w:val="20"/>
                <w:szCs w:val="20"/>
              </w:rPr>
            </w:pPr>
          </w:p>
          <w:p w14:paraId="4EF8BBE2" w14:textId="77777777" w:rsidR="00B818E8" w:rsidRPr="00C1021C" w:rsidRDefault="001B0D73">
            <w:pPr>
              <w:pStyle w:val="TableParagraph"/>
              <w:kinsoku w:val="0"/>
              <w:overflowPunct w:val="0"/>
              <w:spacing w:before="145"/>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44:40</w:t>
            </w:r>
          </w:p>
        </w:tc>
        <w:tc>
          <w:tcPr>
            <w:tcW w:w="994" w:type="dxa"/>
            <w:tcBorders>
              <w:top w:val="single" w:sz="4" w:space="0" w:color="0000FF"/>
              <w:left w:val="single" w:sz="4" w:space="0" w:color="0000FF"/>
              <w:bottom w:val="single" w:sz="4" w:space="0" w:color="0000FF"/>
              <w:right w:val="single" w:sz="4" w:space="0" w:color="0000FF"/>
            </w:tcBorders>
          </w:tcPr>
          <w:p w14:paraId="374CB1F5" w14:textId="77777777" w:rsidR="00B818E8" w:rsidRPr="00C1021C" w:rsidRDefault="00B818E8">
            <w:pPr>
              <w:pStyle w:val="TableParagraph"/>
              <w:kinsoku w:val="0"/>
              <w:overflowPunct w:val="0"/>
              <w:rPr>
                <w:rFonts w:ascii="Times New Roman" w:eastAsia="宋体" w:hAnsi="Times New Roman" w:cs="宋体"/>
                <w:sz w:val="20"/>
                <w:szCs w:val="20"/>
              </w:rPr>
            </w:pPr>
          </w:p>
          <w:p w14:paraId="1453CA37" w14:textId="77777777" w:rsidR="00B818E8" w:rsidRPr="00C1021C" w:rsidRDefault="00B818E8">
            <w:pPr>
              <w:pStyle w:val="TableParagraph"/>
              <w:kinsoku w:val="0"/>
              <w:overflowPunct w:val="0"/>
              <w:rPr>
                <w:rFonts w:ascii="Times New Roman" w:eastAsia="宋体" w:hAnsi="Times New Roman" w:cs="宋体"/>
                <w:sz w:val="20"/>
                <w:szCs w:val="20"/>
              </w:rPr>
            </w:pPr>
          </w:p>
          <w:p w14:paraId="6D815B06" w14:textId="77777777" w:rsidR="00B818E8" w:rsidRPr="00C1021C" w:rsidRDefault="00B818E8">
            <w:pPr>
              <w:pStyle w:val="TableParagraph"/>
              <w:kinsoku w:val="0"/>
              <w:overflowPunct w:val="0"/>
              <w:rPr>
                <w:rFonts w:ascii="Times New Roman" w:eastAsia="宋体" w:hAnsi="Times New Roman" w:cs="宋体"/>
                <w:sz w:val="20"/>
                <w:szCs w:val="20"/>
              </w:rPr>
            </w:pPr>
          </w:p>
          <w:p w14:paraId="168DD41E" w14:textId="77777777" w:rsidR="00B818E8" w:rsidRPr="00C1021C" w:rsidRDefault="00B818E8">
            <w:pPr>
              <w:pStyle w:val="TableParagraph"/>
              <w:kinsoku w:val="0"/>
              <w:overflowPunct w:val="0"/>
              <w:rPr>
                <w:rFonts w:ascii="Times New Roman" w:eastAsia="宋体" w:hAnsi="Times New Roman" w:cs="宋体"/>
                <w:sz w:val="20"/>
                <w:szCs w:val="20"/>
              </w:rPr>
            </w:pPr>
          </w:p>
          <w:p w14:paraId="5A0F3BC5" w14:textId="77777777" w:rsidR="00B818E8" w:rsidRPr="00C1021C" w:rsidRDefault="001B0D73">
            <w:pPr>
              <w:pStyle w:val="TableParagraph"/>
              <w:kinsoku w:val="0"/>
              <w:overflowPunct w:val="0"/>
              <w:spacing w:before="145"/>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574C93D" w14:textId="77777777" w:rsidR="00B818E8" w:rsidRPr="00C1021C" w:rsidRDefault="00B818E8">
            <w:pPr>
              <w:pStyle w:val="TableParagraph"/>
              <w:kinsoku w:val="0"/>
              <w:overflowPunct w:val="0"/>
              <w:rPr>
                <w:rFonts w:ascii="Times New Roman" w:eastAsia="宋体" w:hAnsi="Times New Roman" w:cs="宋体"/>
                <w:sz w:val="20"/>
                <w:szCs w:val="20"/>
              </w:rPr>
            </w:pPr>
          </w:p>
          <w:p w14:paraId="3C58E661" w14:textId="77777777" w:rsidR="00B818E8" w:rsidRPr="00C1021C" w:rsidRDefault="00B818E8">
            <w:pPr>
              <w:pStyle w:val="TableParagraph"/>
              <w:kinsoku w:val="0"/>
              <w:overflowPunct w:val="0"/>
              <w:rPr>
                <w:rFonts w:ascii="Times New Roman" w:eastAsia="宋体" w:hAnsi="Times New Roman" w:cs="宋体"/>
                <w:sz w:val="20"/>
                <w:szCs w:val="20"/>
              </w:rPr>
            </w:pPr>
          </w:p>
          <w:p w14:paraId="398ADA13" w14:textId="77777777" w:rsidR="00B818E8" w:rsidRPr="00C1021C" w:rsidRDefault="00B818E8">
            <w:pPr>
              <w:pStyle w:val="TableParagraph"/>
              <w:kinsoku w:val="0"/>
              <w:overflowPunct w:val="0"/>
              <w:rPr>
                <w:rFonts w:ascii="Times New Roman" w:eastAsia="宋体" w:hAnsi="Times New Roman" w:cs="宋体"/>
                <w:sz w:val="20"/>
                <w:szCs w:val="20"/>
              </w:rPr>
            </w:pPr>
          </w:p>
          <w:p w14:paraId="1EDCE5A5" w14:textId="77777777" w:rsidR="00B818E8" w:rsidRPr="00C1021C" w:rsidRDefault="00B818E8">
            <w:pPr>
              <w:pStyle w:val="TableParagraph"/>
              <w:kinsoku w:val="0"/>
              <w:overflowPunct w:val="0"/>
              <w:rPr>
                <w:rFonts w:ascii="Times New Roman" w:eastAsia="宋体" w:hAnsi="Times New Roman" w:cs="宋体"/>
                <w:sz w:val="20"/>
                <w:szCs w:val="20"/>
              </w:rPr>
            </w:pPr>
          </w:p>
          <w:p w14:paraId="1B629D25" w14:textId="77777777" w:rsidR="00B818E8" w:rsidRPr="00C1021C" w:rsidRDefault="001B0D73">
            <w:pPr>
              <w:pStyle w:val="TableParagraph"/>
              <w:kinsoku w:val="0"/>
              <w:overflowPunct w:val="0"/>
              <w:spacing w:before="145"/>
              <w:ind w:left="10" w:right="8"/>
              <w:jc w:val="center"/>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313362B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Low power mode enabled</w:t>
            </w:r>
          </w:p>
          <w:p w14:paraId="1B5FE5BF" w14:textId="77777777" w:rsidR="00B818E8" w:rsidRPr="00C1021C" w:rsidRDefault="00B818E8">
            <w:pPr>
              <w:pStyle w:val="TableParagraph"/>
              <w:kinsoku w:val="0"/>
              <w:overflowPunct w:val="0"/>
              <w:spacing w:before="8"/>
              <w:rPr>
                <w:rFonts w:ascii="Times New Roman" w:eastAsia="宋体" w:hAnsi="Times New Roman" w:cs="宋体"/>
                <w:sz w:val="15"/>
                <w:szCs w:val="15"/>
              </w:rPr>
            </w:pPr>
          </w:p>
          <w:p w14:paraId="48FD983E"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Bit 4: power down</w:t>
            </w:r>
          </w:p>
          <w:p w14:paraId="43C663C8" w14:textId="77777777" w:rsidR="00B818E8" w:rsidRPr="00C1021C" w:rsidRDefault="00B818E8">
            <w:pPr>
              <w:pStyle w:val="TableParagraph"/>
              <w:kinsoku w:val="0"/>
              <w:overflowPunct w:val="0"/>
              <w:spacing w:before="8"/>
              <w:rPr>
                <w:rFonts w:ascii="Times New Roman" w:eastAsia="宋体" w:hAnsi="Times New Roman" w:cs="宋体"/>
                <w:sz w:val="16"/>
                <w:szCs w:val="16"/>
              </w:rPr>
            </w:pPr>
          </w:p>
          <w:p w14:paraId="2CEEC0A8" w14:textId="77777777" w:rsidR="00B818E8" w:rsidRPr="00C1021C" w:rsidRDefault="001B0D73">
            <w:pPr>
              <w:pStyle w:val="TableParagraph"/>
              <w:kinsoku w:val="0"/>
              <w:overflowPunct w:val="0"/>
              <w:spacing w:line="487" w:lineRule="auto"/>
              <w:ind w:left="2" w:right="1632"/>
              <w:rPr>
                <w:rFonts w:ascii="Times New Roman" w:eastAsia="宋体" w:hAnsi="Times New Roman"/>
                <w:sz w:val="18"/>
                <w:szCs w:val="18"/>
              </w:rPr>
            </w:pPr>
            <w:r w:rsidRPr="00C1021C">
              <w:rPr>
                <w:rFonts w:ascii="Times New Roman" w:eastAsia="宋体" w:hAnsi="Times New Roman"/>
                <w:sz w:val="18"/>
                <w:szCs w:val="18"/>
              </w:rPr>
              <w:t xml:space="preserve">Bit 3: power down external Bit 2: </w:t>
            </w:r>
            <w:proofErr w:type="spellStart"/>
            <w:r w:rsidRPr="00C1021C">
              <w:rPr>
                <w:rFonts w:ascii="Times New Roman" w:eastAsia="宋体" w:hAnsi="Times New Roman"/>
                <w:sz w:val="18"/>
                <w:szCs w:val="18"/>
              </w:rPr>
              <w:t>self refresh</w:t>
            </w:r>
            <w:proofErr w:type="spellEnd"/>
          </w:p>
          <w:p w14:paraId="5E61AE11" w14:textId="77777777" w:rsidR="00B818E8" w:rsidRPr="00C1021C" w:rsidRDefault="001B0D73">
            <w:pPr>
              <w:pStyle w:val="TableParagraph"/>
              <w:kinsoku w:val="0"/>
              <w:overflowPunct w:val="0"/>
              <w:spacing w:line="207" w:lineRule="exact"/>
              <w:ind w:left="2"/>
              <w:rPr>
                <w:rFonts w:ascii="Times New Roman" w:eastAsia="宋体" w:hAnsi="Times New Roman"/>
                <w:sz w:val="18"/>
                <w:szCs w:val="18"/>
              </w:rPr>
            </w:pPr>
            <w:r w:rsidRPr="00C1021C">
              <w:rPr>
                <w:rFonts w:ascii="Times New Roman" w:eastAsia="宋体" w:hAnsi="Times New Roman"/>
                <w:sz w:val="18"/>
                <w:szCs w:val="18"/>
              </w:rPr>
              <w:t>Bit 1: external</w:t>
            </w:r>
          </w:p>
          <w:p w14:paraId="645FB57D" w14:textId="77777777" w:rsidR="00B818E8" w:rsidRPr="00C1021C" w:rsidRDefault="00B818E8">
            <w:pPr>
              <w:pStyle w:val="TableParagraph"/>
              <w:kinsoku w:val="0"/>
              <w:overflowPunct w:val="0"/>
              <w:spacing w:before="8"/>
              <w:rPr>
                <w:rFonts w:ascii="Times New Roman" w:eastAsia="宋体" w:hAnsi="Times New Roman" w:cs="宋体"/>
                <w:sz w:val="16"/>
                <w:szCs w:val="16"/>
              </w:rPr>
            </w:pPr>
          </w:p>
          <w:p w14:paraId="46C26B27" w14:textId="77777777" w:rsidR="00B818E8" w:rsidRPr="00C1021C" w:rsidRDefault="001B0D73">
            <w:pPr>
              <w:pStyle w:val="TableParagraph"/>
              <w:kinsoku w:val="0"/>
              <w:overflowPunct w:val="0"/>
              <w:ind w:left="2"/>
              <w:rPr>
                <w:rFonts w:ascii="Times New Roman" w:eastAsia="宋体" w:hAnsi="Times New Roman"/>
                <w:sz w:val="18"/>
                <w:szCs w:val="18"/>
              </w:rPr>
            </w:pPr>
            <w:r w:rsidRPr="00C1021C">
              <w:rPr>
                <w:rFonts w:ascii="Times New Roman" w:eastAsia="宋体" w:hAnsi="Times New Roman"/>
                <w:sz w:val="18"/>
                <w:szCs w:val="18"/>
              </w:rPr>
              <w:t>Bit 0: internal</w:t>
            </w:r>
          </w:p>
        </w:tc>
      </w:tr>
      <w:tr w:rsidR="00B818E8" w:rsidRPr="00C1021C" w14:paraId="08CDBF86" w14:textId="77777777">
        <w:trPr>
          <w:trHeight w:val="839"/>
        </w:trPr>
        <w:tc>
          <w:tcPr>
            <w:tcW w:w="1858" w:type="dxa"/>
            <w:tcBorders>
              <w:top w:val="single" w:sz="4" w:space="0" w:color="0000FF"/>
              <w:left w:val="single" w:sz="4" w:space="0" w:color="0000FF"/>
              <w:bottom w:val="single" w:sz="4" w:space="0" w:color="0000FF"/>
              <w:right w:val="single" w:sz="4" w:space="0" w:color="0000FF"/>
            </w:tcBorders>
          </w:tcPr>
          <w:p w14:paraId="2694EC9F" w14:textId="77777777" w:rsidR="00B818E8" w:rsidRPr="00C1021C" w:rsidRDefault="001B0D73">
            <w:pPr>
              <w:pStyle w:val="TableParagraph"/>
              <w:kinsoku w:val="0"/>
              <w:overflowPunct w:val="0"/>
              <w:spacing w:before="31" w:line="360" w:lineRule="exact"/>
              <w:ind w:left="4"/>
              <w:rPr>
                <w:rFonts w:ascii="Times New Roman" w:eastAsia="宋体" w:hAnsi="Times New Roman"/>
                <w:sz w:val="18"/>
                <w:szCs w:val="18"/>
              </w:rPr>
            </w:pPr>
            <w:r w:rsidRPr="00C1021C">
              <w:rPr>
                <w:rFonts w:ascii="Times New Roman" w:eastAsia="宋体" w:hAnsi="Times New Roman"/>
                <w:sz w:val="18"/>
                <w:szCs w:val="18"/>
              </w:rPr>
              <w:t>LOWPOWER_AUTO_ ENABLE</w:t>
            </w:r>
          </w:p>
        </w:tc>
        <w:tc>
          <w:tcPr>
            <w:tcW w:w="708" w:type="dxa"/>
            <w:tcBorders>
              <w:top w:val="single" w:sz="4" w:space="0" w:color="0000FF"/>
              <w:left w:val="single" w:sz="4" w:space="0" w:color="0000FF"/>
              <w:bottom w:val="single" w:sz="4" w:space="0" w:color="0000FF"/>
              <w:right w:val="single" w:sz="4" w:space="0" w:color="0000FF"/>
            </w:tcBorders>
          </w:tcPr>
          <w:p w14:paraId="3A46536C" w14:textId="77777777" w:rsidR="00B818E8" w:rsidRPr="00C1021C" w:rsidRDefault="00B818E8">
            <w:pPr>
              <w:pStyle w:val="TableParagraph"/>
              <w:kinsoku w:val="0"/>
              <w:overflowPunct w:val="0"/>
              <w:spacing w:before="9"/>
              <w:rPr>
                <w:rFonts w:ascii="Times New Roman" w:eastAsia="宋体" w:hAnsi="Times New Roman" w:cs="宋体"/>
                <w:sz w:val="25"/>
                <w:szCs w:val="25"/>
              </w:rPr>
            </w:pPr>
          </w:p>
          <w:p w14:paraId="36FB30E6" w14:textId="77777777" w:rsidR="00B818E8" w:rsidRPr="00C1021C" w:rsidRDefault="001B0D73">
            <w:pPr>
              <w:pStyle w:val="TableParagraph"/>
              <w:kinsoku w:val="0"/>
              <w:overflowPunct w:val="0"/>
              <w:spacing w:before="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Took Jeremiah</w:t>
            </w:r>
          </w:p>
        </w:tc>
        <w:tc>
          <w:tcPr>
            <w:tcW w:w="994" w:type="dxa"/>
            <w:tcBorders>
              <w:top w:val="single" w:sz="4" w:space="0" w:color="0000FF"/>
              <w:left w:val="single" w:sz="4" w:space="0" w:color="0000FF"/>
              <w:bottom w:val="single" w:sz="4" w:space="0" w:color="0000FF"/>
              <w:right w:val="single" w:sz="4" w:space="0" w:color="0000FF"/>
            </w:tcBorders>
          </w:tcPr>
          <w:p w14:paraId="5D8FB926" w14:textId="77777777" w:rsidR="00B818E8" w:rsidRPr="00C1021C" w:rsidRDefault="00B818E8">
            <w:pPr>
              <w:pStyle w:val="TableParagraph"/>
              <w:kinsoku w:val="0"/>
              <w:overflowPunct w:val="0"/>
              <w:spacing w:before="9"/>
              <w:rPr>
                <w:rFonts w:ascii="Times New Roman" w:eastAsia="宋体" w:hAnsi="Times New Roman" w:cs="宋体"/>
                <w:sz w:val="25"/>
                <w:szCs w:val="25"/>
              </w:rPr>
            </w:pPr>
          </w:p>
          <w:p w14:paraId="6DBEDF96" w14:textId="77777777" w:rsidR="00B818E8" w:rsidRPr="00C1021C" w:rsidRDefault="001B0D73">
            <w:pPr>
              <w:pStyle w:val="TableParagraph"/>
              <w:kinsoku w:val="0"/>
              <w:overflowPunct w:val="0"/>
              <w:spacing w:before="1"/>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4E947633" w14:textId="77777777" w:rsidR="00B818E8" w:rsidRPr="00C1021C" w:rsidRDefault="00B818E8">
            <w:pPr>
              <w:pStyle w:val="TableParagraph"/>
              <w:kinsoku w:val="0"/>
              <w:overflowPunct w:val="0"/>
              <w:spacing w:before="9"/>
              <w:rPr>
                <w:rFonts w:ascii="Times New Roman" w:eastAsia="宋体" w:hAnsi="Times New Roman" w:cs="宋体"/>
                <w:sz w:val="25"/>
                <w:szCs w:val="25"/>
              </w:rPr>
            </w:pPr>
          </w:p>
          <w:p w14:paraId="30877458" w14:textId="77777777" w:rsidR="00B818E8" w:rsidRPr="00C1021C" w:rsidRDefault="001B0D73">
            <w:pPr>
              <w:pStyle w:val="TableParagraph"/>
              <w:kinsoku w:val="0"/>
              <w:overflowPunct w:val="0"/>
              <w:spacing w:before="1"/>
              <w:ind w:left="10" w:right="8"/>
              <w:jc w:val="center"/>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57872A6F"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Enable automatically enters low power mode when the controller is idle</w:t>
            </w:r>
          </w:p>
          <w:p w14:paraId="7773D5B0"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31D9BA53"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control bit is the same as LOWERPOWER_CONTROL</w:t>
            </w:r>
          </w:p>
        </w:tc>
      </w:tr>
      <w:tr w:rsidR="00B818E8" w:rsidRPr="00C1021C" w14:paraId="4AD4A95B"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58392217"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ZQCS_CHIP</w:t>
            </w:r>
          </w:p>
        </w:tc>
        <w:tc>
          <w:tcPr>
            <w:tcW w:w="708" w:type="dxa"/>
            <w:tcBorders>
              <w:top w:val="single" w:sz="4" w:space="0" w:color="0000FF"/>
              <w:left w:val="single" w:sz="4" w:space="0" w:color="0000FF"/>
              <w:bottom w:val="single" w:sz="4" w:space="0" w:color="0000FF"/>
              <w:right w:val="single" w:sz="4" w:space="0" w:color="0000FF"/>
            </w:tcBorders>
          </w:tcPr>
          <w:p w14:paraId="22DD9EDB"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w:t>
            </w:r>
          </w:p>
        </w:tc>
        <w:tc>
          <w:tcPr>
            <w:tcW w:w="994" w:type="dxa"/>
            <w:tcBorders>
              <w:top w:val="single" w:sz="4" w:space="0" w:color="0000FF"/>
              <w:left w:val="single" w:sz="4" w:space="0" w:color="0000FF"/>
              <w:bottom w:val="single" w:sz="4" w:space="0" w:color="0000FF"/>
              <w:right w:val="single" w:sz="4" w:space="0" w:color="0000FF"/>
            </w:tcBorders>
          </w:tcPr>
          <w:p w14:paraId="2B23EA83"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BE86AD9" w14:textId="77777777" w:rsidR="00B818E8" w:rsidRPr="00C1021C" w:rsidRDefault="001B0D73">
            <w:pPr>
              <w:pStyle w:val="TableParagraph"/>
              <w:kinsoku w:val="0"/>
              <w:overflowPunct w:val="0"/>
              <w:spacing w:before="121"/>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3E57D6B5"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Define the valid slice selection for the next ZQ</w:t>
            </w:r>
          </w:p>
        </w:tc>
      </w:tr>
      <w:tr w:rsidR="00B818E8" w:rsidRPr="00C1021C" w14:paraId="022E038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B71EC76" w14:textId="77777777" w:rsidR="00B818E8" w:rsidRPr="00C1021C" w:rsidRDefault="001B0D73">
            <w:pPr>
              <w:pStyle w:val="TableParagraph"/>
              <w:kinsoku w:val="0"/>
              <w:overflowPunct w:val="0"/>
              <w:spacing w:before="119"/>
              <w:ind w:left="4"/>
              <w:rPr>
                <w:rFonts w:ascii="Times New Roman" w:eastAsia="宋体" w:hAnsi="Times New Roman"/>
                <w:spacing w:val="-3"/>
                <w:sz w:val="18"/>
                <w:szCs w:val="18"/>
              </w:rPr>
            </w:pPr>
            <w:r w:rsidRPr="00C1021C">
              <w:rPr>
                <w:rFonts w:ascii="Times New Roman" w:eastAsia="宋体" w:hAnsi="Times New Roman"/>
                <w:spacing w:val="-3"/>
                <w:sz w:val="18"/>
                <w:szCs w:val="18"/>
              </w:rPr>
              <w:t>WRR_PARAM_VALUE</w:t>
            </w:r>
          </w:p>
          <w:p w14:paraId="3C8953FE"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_ERR</w:t>
            </w:r>
          </w:p>
        </w:tc>
        <w:tc>
          <w:tcPr>
            <w:tcW w:w="708" w:type="dxa"/>
            <w:tcBorders>
              <w:top w:val="single" w:sz="4" w:space="0" w:color="0000FF"/>
              <w:left w:val="single" w:sz="4" w:space="0" w:color="0000FF"/>
              <w:bottom w:val="single" w:sz="4" w:space="0" w:color="0000FF"/>
              <w:right w:val="single" w:sz="4" w:space="0" w:color="0000FF"/>
            </w:tcBorders>
          </w:tcPr>
          <w:p w14:paraId="7B680B0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7C81AE"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0087E49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858B89C"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EAF376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2EC4940"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5DC2DAF7" w14:textId="77777777" w:rsidR="00B818E8" w:rsidRPr="00C1021C" w:rsidRDefault="001B0D73">
            <w:pPr>
              <w:pStyle w:val="TableParagraph"/>
              <w:tabs>
                <w:tab w:val="left" w:pos="1548"/>
                <w:tab w:val="left" w:pos="2381"/>
                <w:tab w:val="left" w:pos="2813"/>
                <w:tab w:val="left" w:pos="3343"/>
              </w:tabs>
              <w:kinsoku w:val="0"/>
              <w:overflowPunct w:val="0"/>
              <w:spacing w:before="119"/>
              <w:ind w:left="2" w:right="-15"/>
              <w:rPr>
                <w:rFonts w:ascii="Times New Roman" w:eastAsia="宋体" w:hAnsi="Times New Roman"/>
                <w:sz w:val="18"/>
                <w:szCs w:val="18"/>
              </w:rPr>
            </w:pPr>
            <w:r w:rsidRPr="00C1021C">
              <w:rPr>
                <w:rFonts w:ascii="Times New Roman" w:eastAsia="宋体" w:hAnsi="Times New Roman"/>
                <w:sz w:val="18"/>
                <w:szCs w:val="18"/>
              </w:rPr>
              <w:t>Errors/</w:t>
            </w:r>
            <w:proofErr w:type="spellStart"/>
            <w:r w:rsidRPr="00C1021C">
              <w:rPr>
                <w:rFonts w:ascii="Times New Roman" w:eastAsia="宋体" w:hAnsi="Times New Roman"/>
                <w:sz w:val="18"/>
                <w:szCs w:val="18"/>
              </w:rPr>
              <w:t>warningsrelatedtotheWRR</w:t>
            </w:r>
            <w:proofErr w:type="spellEnd"/>
            <w:r w:rsidRPr="00C1021C">
              <w:rPr>
                <w:rFonts w:ascii="Times New Roman" w:eastAsia="宋体" w:hAnsi="Times New Roman"/>
                <w:sz w:val="18"/>
                <w:szCs w:val="18"/>
              </w:rPr>
              <w:tab/>
            </w:r>
            <w:r w:rsidRPr="00C1021C">
              <w:rPr>
                <w:rFonts w:ascii="Times New Roman" w:eastAsia="宋体" w:hAnsi="Times New Roman"/>
                <w:sz w:val="18"/>
                <w:szCs w:val="18"/>
              </w:rPr>
              <w:tab/>
            </w:r>
            <w:r w:rsidRPr="00C1021C">
              <w:rPr>
                <w:rFonts w:ascii="Times New Roman" w:eastAsia="宋体" w:hAnsi="Times New Roman"/>
                <w:sz w:val="18"/>
                <w:szCs w:val="18"/>
              </w:rPr>
              <w:tab/>
            </w:r>
            <w:r w:rsidRPr="00C1021C">
              <w:rPr>
                <w:rFonts w:ascii="Times New Roman" w:eastAsia="宋体" w:hAnsi="Times New Roman"/>
                <w:sz w:val="18"/>
                <w:szCs w:val="18"/>
              </w:rPr>
              <w:tab/>
            </w:r>
          </w:p>
          <w:p w14:paraId="175710D9" w14:textId="77777777" w:rsidR="00B818E8" w:rsidRPr="00C1021C" w:rsidRDefault="001B0D73">
            <w:pPr>
              <w:pStyle w:val="TableParagraph"/>
              <w:kinsoku w:val="0"/>
              <w:overflowPunct w:val="0"/>
              <w:spacing w:before="142"/>
              <w:ind w:left="2"/>
              <w:rPr>
                <w:rFonts w:ascii="Times New Roman" w:eastAsia="宋体" w:hAnsi="Times New Roman" w:cs="宋体"/>
                <w:sz w:val="18"/>
                <w:szCs w:val="18"/>
              </w:rPr>
            </w:pPr>
            <w:r w:rsidRPr="00C1021C">
              <w:rPr>
                <w:rFonts w:ascii="Times New Roman" w:eastAsia="宋体" w:hAnsi="Times New Roman"/>
                <w:sz w:val="18"/>
                <w:szCs w:val="18"/>
              </w:rPr>
              <w:t xml:space="preserve">Parameters. (read-only) </w:t>
            </w:r>
          </w:p>
        </w:tc>
      </w:tr>
      <w:tr w:rsidR="00B818E8" w:rsidRPr="00C1021C" w14:paraId="1245CF3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A4998A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471ECE7"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TDFI_WRLVL_DLL</w:t>
            </w:r>
          </w:p>
        </w:tc>
        <w:tc>
          <w:tcPr>
            <w:tcW w:w="708" w:type="dxa"/>
            <w:tcBorders>
              <w:top w:val="single" w:sz="4" w:space="0" w:color="0000FF"/>
              <w:left w:val="single" w:sz="4" w:space="0" w:color="0000FF"/>
              <w:bottom w:val="single" w:sz="4" w:space="0" w:color="0000FF"/>
              <w:right w:val="single" w:sz="4" w:space="0" w:color="0000FF"/>
            </w:tcBorders>
          </w:tcPr>
          <w:p w14:paraId="119A272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DD80E0"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09A5EC9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D712C53"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39BE481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3E06F53"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641B9C3D"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10"/>
                <w:sz w:val="18"/>
                <w:szCs w:val="18"/>
              </w:rPr>
              <w:t>The minimum period between a read operation and a Write update the number of delay lines</w:t>
            </w:r>
          </w:p>
        </w:tc>
      </w:tr>
      <w:tr w:rsidR="00B818E8" w:rsidRPr="00C1021C" w14:paraId="0643D0E5"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B2C336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9BC9A89"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TDFI_RDLVL_DLL</w:t>
            </w:r>
          </w:p>
        </w:tc>
        <w:tc>
          <w:tcPr>
            <w:tcW w:w="708" w:type="dxa"/>
            <w:tcBorders>
              <w:top w:val="single" w:sz="4" w:space="0" w:color="0000FF"/>
              <w:left w:val="single" w:sz="4" w:space="0" w:color="0000FF"/>
              <w:bottom w:val="single" w:sz="4" w:space="0" w:color="0000FF"/>
              <w:right w:val="single" w:sz="4" w:space="0" w:color="0000FF"/>
            </w:tcBorders>
          </w:tcPr>
          <w:p w14:paraId="2381426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0DC3717"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0B3A3B8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409AF03"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28BD63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9A4CFF3"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62CA4EF4"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10"/>
                <w:sz w:val="18"/>
                <w:szCs w:val="18"/>
              </w:rPr>
              <w:t>A minimum period from a Read operation to a Read that updates the number of delay lines</w:t>
            </w:r>
          </w:p>
        </w:tc>
      </w:tr>
      <w:tr w:rsidR="00B818E8" w:rsidRPr="00C1021C" w14:paraId="1F23128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2B18408"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CONF_CTL_122[63:0]Offset: 0x7a0DDR2 667:0x0000000000000000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201FBB8"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F89B269"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SWLVL_RESP_6</w:t>
            </w:r>
          </w:p>
        </w:tc>
        <w:tc>
          <w:tcPr>
            <w:tcW w:w="708" w:type="dxa"/>
            <w:tcBorders>
              <w:top w:val="single" w:sz="4" w:space="0" w:color="0000FF"/>
              <w:left w:val="single" w:sz="4" w:space="0" w:color="0000FF"/>
              <w:bottom w:val="single" w:sz="4" w:space="0" w:color="0000FF"/>
              <w:right w:val="single" w:sz="4" w:space="0" w:color="0000FF"/>
            </w:tcBorders>
          </w:tcPr>
          <w:p w14:paraId="008E2DEE"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63:56</w:t>
            </w:r>
          </w:p>
        </w:tc>
        <w:tc>
          <w:tcPr>
            <w:tcW w:w="994" w:type="dxa"/>
            <w:tcBorders>
              <w:top w:val="single" w:sz="4" w:space="0" w:color="0000FF"/>
              <w:left w:val="single" w:sz="4" w:space="0" w:color="0000FF"/>
              <w:bottom w:val="single" w:sz="4" w:space="0" w:color="0000FF"/>
              <w:right w:val="single" w:sz="4" w:space="0" w:color="0000FF"/>
            </w:tcBorders>
          </w:tcPr>
          <w:p w14:paraId="6984B762"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237C2616"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6CCDE61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dataset 6</w:t>
            </w:r>
          </w:p>
        </w:tc>
      </w:tr>
      <w:tr w:rsidR="00B818E8" w:rsidRPr="00C1021C" w14:paraId="6B0BF8BF" w14:textId="77777777">
        <w:trPr>
          <w:trHeight w:val="421"/>
        </w:trPr>
        <w:tc>
          <w:tcPr>
            <w:tcW w:w="1858" w:type="dxa"/>
            <w:tcBorders>
              <w:top w:val="single" w:sz="4" w:space="0" w:color="0000FF"/>
              <w:left w:val="single" w:sz="4" w:space="0" w:color="0000FF"/>
              <w:bottom w:val="single" w:sz="4" w:space="0" w:color="0000FF"/>
              <w:right w:val="single" w:sz="4" w:space="0" w:color="0000FF"/>
            </w:tcBorders>
          </w:tcPr>
          <w:p w14:paraId="11228E33"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SWLVL_RESP_5</w:t>
            </w:r>
          </w:p>
        </w:tc>
        <w:tc>
          <w:tcPr>
            <w:tcW w:w="708" w:type="dxa"/>
            <w:tcBorders>
              <w:top w:val="single" w:sz="4" w:space="0" w:color="0000FF"/>
              <w:left w:val="single" w:sz="4" w:space="0" w:color="0000FF"/>
              <w:bottom w:val="single" w:sz="4" w:space="0" w:color="0000FF"/>
              <w:right w:val="single" w:sz="4" w:space="0" w:color="0000FF"/>
            </w:tcBorders>
          </w:tcPr>
          <w:p w14:paraId="75B5F186"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55:48</w:t>
            </w:r>
          </w:p>
        </w:tc>
        <w:tc>
          <w:tcPr>
            <w:tcW w:w="994" w:type="dxa"/>
            <w:tcBorders>
              <w:top w:val="single" w:sz="4" w:space="0" w:color="0000FF"/>
              <w:left w:val="single" w:sz="4" w:space="0" w:color="0000FF"/>
              <w:bottom w:val="single" w:sz="4" w:space="0" w:color="0000FF"/>
              <w:right w:val="single" w:sz="4" w:space="0" w:color="0000FF"/>
            </w:tcBorders>
          </w:tcPr>
          <w:p w14:paraId="5FFF87F5" w14:textId="77777777" w:rsidR="00B818E8" w:rsidRPr="00C1021C" w:rsidRDefault="001B0D73">
            <w:pPr>
              <w:pStyle w:val="TableParagraph"/>
              <w:kinsoku w:val="0"/>
              <w:overflowPunct w:val="0"/>
              <w:spacing w:before="121"/>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690F9998" w14:textId="77777777" w:rsidR="00B818E8" w:rsidRPr="00C1021C" w:rsidRDefault="001B0D73">
            <w:pPr>
              <w:pStyle w:val="TableParagraph"/>
              <w:kinsoku w:val="0"/>
              <w:overflowPunct w:val="0"/>
              <w:spacing w:before="121"/>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16844306"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group 5</w:t>
            </w:r>
          </w:p>
        </w:tc>
      </w:tr>
      <w:tr w:rsidR="00B818E8" w:rsidRPr="00C1021C" w14:paraId="34D0C81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552A0B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SWLVL_RESP_4</w:t>
            </w:r>
          </w:p>
        </w:tc>
        <w:tc>
          <w:tcPr>
            <w:tcW w:w="708" w:type="dxa"/>
            <w:tcBorders>
              <w:top w:val="single" w:sz="4" w:space="0" w:color="0000FF"/>
              <w:left w:val="single" w:sz="4" w:space="0" w:color="0000FF"/>
              <w:bottom w:val="single" w:sz="4" w:space="0" w:color="0000FF"/>
              <w:right w:val="single" w:sz="4" w:space="0" w:color="0000FF"/>
            </w:tcBorders>
          </w:tcPr>
          <w:p w14:paraId="0DED3520"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47:40</w:t>
            </w:r>
          </w:p>
        </w:tc>
        <w:tc>
          <w:tcPr>
            <w:tcW w:w="994" w:type="dxa"/>
            <w:tcBorders>
              <w:top w:val="single" w:sz="4" w:space="0" w:color="0000FF"/>
              <w:left w:val="single" w:sz="4" w:space="0" w:color="0000FF"/>
              <w:bottom w:val="single" w:sz="4" w:space="0" w:color="0000FF"/>
              <w:right w:val="single" w:sz="4" w:space="0" w:color="0000FF"/>
            </w:tcBorders>
          </w:tcPr>
          <w:p w14:paraId="601BC485"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244F0F7D"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0811FAD7"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group 4</w:t>
            </w:r>
          </w:p>
        </w:tc>
      </w:tr>
      <w:tr w:rsidR="00B818E8" w:rsidRPr="00C1021C" w14:paraId="7803914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8983CB2"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SWLVL_RESP_3</w:t>
            </w:r>
          </w:p>
        </w:tc>
        <w:tc>
          <w:tcPr>
            <w:tcW w:w="708" w:type="dxa"/>
            <w:tcBorders>
              <w:top w:val="single" w:sz="4" w:space="0" w:color="0000FF"/>
              <w:left w:val="single" w:sz="4" w:space="0" w:color="0000FF"/>
              <w:bottom w:val="single" w:sz="4" w:space="0" w:color="0000FF"/>
              <w:right w:val="single" w:sz="4" w:space="0" w:color="0000FF"/>
            </w:tcBorders>
          </w:tcPr>
          <w:p w14:paraId="135D508F"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39:32</w:t>
            </w:r>
          </w:p>
        </w:tc>
        <w:tc>
          <w:tcPr>
            <w:tcW w:w="994" w:type="dxa"/>
            <w:tcBorders>
              <w:top w:val="single" w:sz="4" w:space="0" w:color="0000FF"/>
              <w:left w:val="single" w:sz="4" w:space="0" w:color="0000FF"/>
              <w:bottom w:val="single" w:sz="4" w:space="0" w:color="0000FF"/>
              <w:right w:val="single" w:sz="4" w:space="0" w:color="0000FF"/>
            </w:tcBorders>
          </w:tcPr>
          <w:p w14:paraId="7DE833E5"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501BD000"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56077AEC"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data group 3</w:t>
            </w:r>
          </w:p>
        </w:tc>
      </w:tr>
      <w:tr w:rsidR="00B818E8" w:rsidRPr="00C1021C" w14:paraId="6D4C0EE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BE9B0C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SWLVL_RESP_2</w:t>
            </w:r>
          </w:p>
        </w:tc>
        <w:tc>
          <w:tcPr>
            <w:tcW w:w="708" w:type="dxa"/>
            <w:tcBorders>
              <w:top w:val="single" w:sz="4" w:space="0" w:color="0000FF"/>
              <w:left w:val="single" w:sz="4" w:space="0" w:color="0000FF"/>
              <w:bottom w:val="single" w:sz="4" w:space="0" w:color="0000FF"/>
              <w:right w:val="single" w:sz="4" w:space="0" w:color="0000FF"/>
            </w:tcBorders>
          </w:tcPr>
          <w:p w14:paraId="0F2EB31C"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came</w:t>
            </w:r>
          </w:p>
        </w:tc>
        <w:tc>
          <w:tcPr>
            <w:tcW w:w="994" w:type="dxa"/>
            <w:tcBorders>
              <w:top w:val="single" w:sz="4" w:space="0" w:color="0000FF"/>
              <w:left w:val="single" w:sz="4" w:space="0" w:color="0000FF"/>
              <w:bottom w:val="single" w:sz="4" w:space="0" w:color="0000FF"/>
              <w:right w:val="single" w:sz="4" w:space="0" w:color="0000FF"/>
            </w:tcBorders>
          </w:tcPr>
          <w:p w14:paraId="0D99E83B"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646ED59B"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0B0581AA"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data group 2</w:t>
            </w:r>
          </w:p>
        </w:tc>
      </w:tr>
      <w:tr w:rsidR="00B818E8" w:rsidRPr="00C1021C" w14:paraId="10C6318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9E3A974"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SWLVL_RESP_1</w:t>
            </w:r>
          </w:p>
        </w:tc>
        <w:tc>
          <w:tcPr>
            <w:tcW w:w="708" w:type="dxa"/>
            <w:tcBorders>
              <w:top w:val="single" w:sz="4" w:space="0" w:color="0000FF"/>
              <w:left w:val="single" w:sz="4" w:space="0" w:color="0000FF"/>
              <w:bottom w:val="single" w:sz="4" w:space="0" w:color="0000FF"/>
              <w:right w:val="single" w:sz="4" w:space="0" w:color="0000FF"/>
            </w:tcBorders>
          </w:tcPr>
          <w:p w14:paraId="4DE88734"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Ephron;</w:t>
            </w:r>
          </w:p>
        </w:tc>
        <w:tc>
          <w:tcPr>
            <w:tcW w:w="994" w:type="dxa"/>
            <w:tcBorders>
              <w:top w:val="single" w:sz="4" w:space="0" w:color="0000FF"/>
              <w:left w:val="single" w:sz="4" w:space="0" w:color="0000FF"/>
              <w:bottom w:val="single" w:sz="4" w:space="0" w:color="0000FF"/>
              <w:right w:val="single" w:sz="4" w:space="0" w:color="0000FF"/>
            </w:tcBorders>
          </w:tcPr>
          <w:p w14:paraId="6C97BB57"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3FAF690"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1DD1B2D4"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group 1</w:t>
            </w:r>
          </w:p>
        </w:tc>
      </w:tr>
      <w:tr w:rsidR="00B818E8" w:rsidRPr="00C1021C" w14:paraId="087F330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1C350D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SWLVL_RESP_0</w:t>
            </w:r>
          </w:p>
        </w:tc>
        <w:tc>
          <w:tcPr>
            <w:tcW w:w="708" w:type="dxa"/>
            <w:tcBorders>
              <w:top w:val="single" w:sz="4" w:space="0" w:color="0000FF"/>
              <w:left w:val="single" w:sz="4" w:space="0" w:color="0000FF"/>
              <w:bottom w:val="single" w:sz="4" w:space="0" w:color="0000FF"/>
              <w:right w:val="single" w:sz="4" w:space="0" w:color="0000FF"/>
            </w:tcBorders>
          </w:tcPr>
          <w:p w14:paraId="1D0042BC" w14:textId="77777777" w:rsidR="00B818E8" w:rsidRPr="00C1021C" w:rsidRDefault="001B0D73">
            <w:pPr>
              <w:pStyle w:val="TableParagraph"/>
              <w:kinsoku w:val="0"/>
              <w:overflowPunct w:val="0"/>
              <w:spacing w:before="119"/>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2E0CF3D9"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41F3A599"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B24A949"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the zeroth dataset</w:t>
            </w:r>
          </w:p>
        </w:tc>
      </w:tr>
      <w:tr w:rsidR="00B818E8" w:rsidRPr="00C1021C" w14:paraId="24C5ECC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2D587C3"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CONF_CTL_123[63:0]Offset: 0x7b0DDR2 667:0x0000000000000000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AC12960"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58186255"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3A8135E3"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63:16</w:t>
            </w:r>
          </w:p>
        </w:tc>
        <w:tc>
          <w:tcPr>
            <w:tcW w:w="994" w:type="dxa"/>
            <w:tcBorders>
              <w:top w:val="single" w:sz="4" w:space="0" w:color="0000FF"/>
              <w:left w:val="single" w:sz="4" w:space="0" w:color="0000FF"/>
              <w:bottom w:val="single" w:sz="4" w:space="0" w:color="0000FF"/>
              <w:right w:val="single" w:sz="4" w:space="0" w:color="0000FF"/>
            </w:tcBorders>
          </w:tcPr>
          <w:p w14:paraId="09FD2B9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507E2FC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3FC8D30"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13C559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F5D37E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SWLVL_RESP_8</w:t>
            </w:r>
          </w:p>
        </w:tc>
        <w:tc>
          <w:tcPr>
            <w:tcW w:w="708" w:type="dxa"/>
            <w:tcBorders>
              <w:top w:val="single" w:sz="4" w:space="0" w:color="0000FF"/>
              <w:left w:val="single" w:sz="4" w:space="0" w:color="0000FF"/>
              <w:bottom w:val="single" w:sz="4" w:space="0" w:color="0000FF"/>
              <w:right w:val="single" w:sz="4" w:space="0" w:color="0000FF"/>
            </w:tcBorders>
          </w:tcPr>
          <w:p w14:paraId="763614DE" w14:textId="77777777" w:rsidR="00B818E8" w:rsidRPr="00C1021C" w:rsidRDefault="001B0D73">
            <w:pPr>
              <w:pStyle w:val="TableParagraph"/>
              <w:kinsoku w:val="0"/>
              <w:overflowPunct w:val="0"/>
              <w:spacing w:before="119"/>
              <w:ind w:right="166"/>
              <w:jc w:val="right"/>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13CB9032"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03679846"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8495B32"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data group 8</w:t>
            </w:r>
          </w:p>
        </w:tc>
      </w:tr>
      <w:tr w:rsidR="00B818E8" w:rsidRPr="00C1021C" w14:paraId="2062724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2AD810A"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SWLVL_RESP_7</w:t>
            </w:r>
          </w:p>
        </w:tc>
        <w:tc>
          <w:tcPr>
            <w:tcW w:w="708" w:type="dxa"/>
            <w:tcBorders>
              <w:top w:val="single" w:sz="4" w:space="0" w:color="0000FF"/>
              <w:left w:val="single" w:sz="4" w:space="0" w:color="0000FF"/>
              <w:bottom w:val="single" w:sz="4" w:space="0" w:color="0000FF"/>
              <w:right w:val="single" w:sz="4" w:space="0" w:color="0000FF"/>
            </w:tcBorders>
          </w:tcPr>
          <w:p w14:paraId="453C332D" w14:textId="77777777" w:rsidR="00B818E8" w:rsidRPr="00C1021C" w:rsidRDefault="001B0D73">
            <w:pPr>
              <w:pStyle w:val="TableParagraph"/>
              <w:kinsoku w:val="0"/>
              <w:overflowPunct w:val="0"/>
              <w:spacing w:before="119"/>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31841752"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337F73B1" w14:textId="77777777" w:rsidR="00B818E8" w:rsidRPr="00C1021C" w:rsidRDefault="001B0D73">
            <w:pPr>
              <w:pStyle w:val="TableParagraph"/>
              <w:kinsoku w:val="0"/>
              <w:overflowPunct w:val="0"/>
              <w:spacing w:before="119"/>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B860B0B"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polished response of dataset 7</w:t>
            </w:r>
          </w:p>
        </w:tc>
      </w:tr>
      <w:tr w:rsidR="00B818E8" w:rsidRPr="00C1021C" w14:paraId="6C42A343"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BC5BF23" w14:textId="77777777" w:rsidR="00B818E8" w:rsidRPr="00C1021C" w:rsidRDefault="001B0D73">
            <w:pPr>
              <w:pStyle w:val="TableParagraph"/>
              <w:tabs>
                <w:tab w:val="left" w:pos="2258"/>
                <w:tab w:val="left" w:pos="376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CONF_CTL_124[63:0]Offset: 0x7c0DDR2 667:0x0000000000000000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B776567"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37E43CA"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2DFB7F5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2451EA9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75A1EB4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5FCC4B73"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557D4A7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E79E619"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CONF_CTL_125[63:0]Offset: 0x7d0DDR2 667:0x0000000000000000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749931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429D802E" w14:textId="77777777" w:rsidR="00B818E8" w:rsidRPr="00C1021C" w:rsidRDefault="001B0D73">
            <w:pPr>
              <w:pStyle w:val="TableParagraph"/>
              <w:kinsoku w:val="0"/>
              <w:overflowPunct w:val="0"/>
              <w:spacing w:before="2"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RDLVL_GATE_CLK_A DJUST_3</w:t>
            </w:r>
          </w:p>
        </w:tc>
        <w:tc>
          <w:tcPr>
            <w:tcW w:w="708" w:type="dxa"/>
            <w:tcBorders>
              <w:top w:val="single" w:sz="4" w:space="0" w:color="0000FF"/>
              <w:left w:val="single" w:sz="4" w:space="0" w:color="0000FF"/>
              <w:bottom w:val="single" w:sz="4" w:space="0" w:color="0000FF"/>
              <w:right w:val="single" w:sz="4" w:space="0" w:color="0000FF"/>
            </w:tcBorders>
          </w:tcPr>
          <w:p w14:paraId="2F4B4838"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61E4835"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63:56</w:t>
            </w:r>
          </w:p>
        </w:tc>
        <w:tc>
          <w:tcPr>
            <w:tcW w:w="994" w:type="dxa"/>
            <w:tcBorders>
              <w:top w:val="single" w:sz="4" w:space="0" w:color="0000FF"/>
              <w:left w:val="single" w:sz="4" w:space="0" w:color="0000FF"/>
              <w:bottom w:val="single" w:sz="4" w:space="0" w:color="0000FF"/>
              <w:right w:val="single" w:sz="4" w:space="0" w:color="0000FF"/>
            </w:tcBorders>
          </w:tcPr>
          <w:p w14:paraId="02C51E7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F2F06A9"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2A1F6128"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0DF0B42"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57BFA0A4"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6D82A039"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third data set, read the starting value of the sampling training</w:t>
            </w:r>
          </w:p>
        </w:tc>
      </w:tr>
      <w:tr w:rsidR="00B818E8" w:rsidRPr="00C1021C" w14:paraId="2FA9073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C9C6784"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RDLVL_GATE_CLK_A DJUST_2</w:t>
            </w:r>
          </w:p>
        </w:tc>
        <w:tc>
          <w:tcPr>
            <w:tcW w:w="708" w:type="dxa"/>
            <w:tcBorders>
              <w:top w:val="single" w:sz="4" w:space="0" w:color="0000FF"/>
              <w:left w:val="single" w:sz="4" w:space="0" w:color="0000FF"/>
              <w:bottom w:val="single" w:sz="4" w:space="0" w:color="0000FF"/>
              <w:right w:val="single" w:sz="4" w:space="0" w:color="0000FF"/>
            </w:tcBorders>
          </w:tcPr>
          <w:p w14:paraId="473C197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7A9638F" w14:textId="77777777" w:rsidR="00B818E8" w:rsidRPr="00C1021C" w:rsidRDefault="001B0D73">
            <w:pPr>
              <w:pStyle w:val="TableParagraph"/>
              <w:kinsoku w:val="0"/>
              <w:overflowPunct w:val="0"/>
              <w:ind w:right="115"/>
              <w:jc w:val="right"/>
              <w:rPr>
                <w:rFonts w:ascii="Times New Roman" w:eastAsia="宋体" w:hAnsi="Times New Roman"/>
                <w:sz w:val="18"/>
                <w:szCs w:val="18"/>
              </w:rPr>
            </w:pPr>
            <w:r w:rsidRPr="00C1021C">
              <w:rPr>
                <w:rFonts w:ascii="Times New Roman" w:eastAsia="宋体" w:hAnsi="Times New Roman"/>
                <w:sz w:val="18"/>
                <w:szCs w:val="18"/>
              </w:rPr>
              <w:t>55:48</w:t>
            </w:r>
          </w:p>
        </w:tc>
        <w:tc>
          <w:tcPr>
            <w:tcW w:w="994" w:type="dxa"/>
            <w:tcBorders>
              <w:top w:val="single" w:sz="4" w:space="0" w:color="0000FF"/>
              <w:left w:val="single" w:sz="4" w:space="0" w:color="0000FF"/>
              <w:bottom w:val="single" w:sz="4" w:space="0" w:color="0000FF"/>
              <w:right w:val="single" w:sz="4" w:space="0" w:color="0000FF"/>
            </w:tcBorders>
          </w:tcPr>
          <w:p w14:paraId="685D5EC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0A05D5"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588E9AC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1D50C20"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153F122D"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second data set, read the starting value of the sampling training</w:t>
            </w:r>
          </w:p>
        </w:tc>
      </w:tr>
      <w:tr w:rsidR="00B818E8" w:rsidRPr="00C1021C" w14:paraId="5A017A2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2868BAC"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RDLVL_GATE_CLK_A DJUST_1</w:t>
            </w:r>
          </w:p>
        </w:tc>
        <w:tc>
          <w:tcPr>
            <w:tcW w:w="708" w:type="dxa"/>
            <w:tcBorders>
              <w:top w:val="single" w:sz="4" w:space="0" w:color="0000FF"/>
              <w:left w:val="single" w:sz="4" w:space="0" w:color="0000FF"/>
              <w:bottom w:val="single" w:sz="4" w:space="0" w:color="0000FF"/>
              <w:right w:val="single" w:sz="4" w:space="0" w:color="0000FF"/>
            </w:tcBorders>
          </w:tcPr>
          <w:p w14:paraId="7EA8EBE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16F9D8C" w14:textId="77777777" w:rsidR="00B818E8" w:rsidRPr="00C1021C" w:rsidRDefault="001B0D73">
            <w:pPr>
              <w:pStyle w:val="TableParagraph"/>
              <w:kinsoku w:val="0"/>
              <w:overflowPunct w:val="0"/>
              <w:ind w:right="115"/>
              <w:jc w:val="right"/>
              <w:rPr>
                <w:rFonts w:ascii="Times New Roman" w:eastAsia="宋体" w:hAnsi="Times New Roman"/>
                <w:sz w:val="18"/>
                <w:szCs w:val="18"/>
              </w:rPr>
            </w:pPr>
            <w:r w:rsidRPr="00C1021C">
              <w:rPr>
                <w:rFonts w:ascii="Times New Roman" w:eastAsia="宋体" w:hAnsi="Times New Roman"/>
                <w:sz w:val="18"/>
                <w:szCs w:val="18"/>
              </w:rPr>
              <w:t>47:40</w:t>
            </w:r>
          </w:p>
        </w:tc>
        <w:tc>
          <w:tcPr>
            <w:tcW w:w="994" w:type="dxa"/>
            <w:tcBorders>
              <w:top w:val="single" w:sz="4" w:space="0" w:color="0000FF"/>
              <w:left w:val="single" w:sz="4" w:space="0" w:color="0000FF"/>
              <w:bottom w:val="single" w:sz="4" w:space="0" w:color="0000FF"/>
              <w:right w:val="single" w:sz="4" w:space="0" w:color="0000FF"/>
            </w:tcBorders>
          </w:tcPr>
          <w:p w14:paraId="21FBC22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2531D4A"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59978DA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6221D7B"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05D1BB0C"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first data set, read the starting value of the sampling training</w:t>
            </w:r>
          </w:p>
        </w:tc>
      </w:tr>
      <w:tr w:rsidR="00B818E8" w:rsidRPr="00C1021C" w14:paraId="79F7024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5B7E5E4"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RDLVL_GATE_CLK_A DJUST_0</w:t>
            </w:r>
          </w:p>
        </w:tc>
        <w:tc>
          <w:tcPr>
            <w:tcW w:w="708" w:type="dxa"/>
            <w:tcBorders>
              <w:top w:val="single" w:sz="4" w:space="0" w:color="0000FF"/>
              <w:left w:val="single" w:sz="4" w:space="0" w:color="0000FF"/>
              <w:bottom w:val="single" w:sz="4" w:space="0" w:color="0000FF"/>
              <w:right w:val="single" w:sz="4" w:space="0" w:color="0000FF"/>
            </w:tcBorders>
          </w:tcPr>
          <w:p w14:paraId="7AFB066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B30E467" w14:textId="77777777" w:rsidR="00B818E8" w:rsidRPr="00C1021C" w:rsidRDefault="001B0D73">
            <w:pPr>
              <w:pStyle w:val="TableParagraph"/>
              <w:kinsoku w:val="0"/>
              <w:overflowPunct w:val="0"/>
              <w:ind w:right="115"/>
              <w:jc w:val="right"/>
              <w:rPr>
                <w:rFonts w:ascii="Times New Roman" w:eastAsia="宋体" w:hAnsi="Times New Roman"/>
                <w:sz w:val="18"/>
                <w:szCs w:val="18"/>
              </w:rPr>
            </w:pPr>
            <w:r w:rsidRPr="00C1021C">
              <w:rPr>
                <w:rFonts w:ascii="Times New Roman" w:eastAsia="宋体" w:hAnsi="Times New Roman"/>
                <w:sz w:val="18"/>
                <w:szCs w:val="18"/>
              </w:rPr>
              <w:t>39:32</w:t>
            </w:r>
          </w:p>
        </w:tc>
        <w:tc>
          <w:tcPr>
            <w:tcW w:w="994" w:type="dxa"/>
            <w:tcBorders>
              <w:top w:val="single" w:sz="4" w:space="0" w:color="0000FF"/>
              <w:left w:val="single" w:sz="4" w:space="0" w:color="0000FF"/>
              <w:bottom w:val="single" w:sz="4" w:space="0" w:color="0000FF"/>
              <w:right w:val="single" w:sz="4" w:space="0" w:color="0000FF"/>
            </w:tcBorders>
          </w:tcPr>
          <w:p w14:paraId="6DB6EE3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DDD0FDE"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44B67C8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7D35E4C"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72D53FA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0th data set, read the starting value of the sampling training</w:t>
            </w:r>
          </w:p>
        </w:tc>
      </w:tr>
      <w:tr w:rsidR="00B818E8" w:rsidRPr="00C1021C" w14:paraId="7D5543F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41ED16F"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CONF_CTL_126[63:0]Offset: 0x7e0DDR2 667:0x0000000000000000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939F28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B1E8213"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RDLVL_GATE_CLK_A DJUST_8</w:t>
            </w:r>
          </w:p>
        </w:tc>
        <w:tc>
          <w:tcPr>
            <w:tcW w:w="708" w:type="dxa"/>
            <w:tcBorders>
              <w:top w:val="single" w:sz="4" w:space="0" w:color="0000FF"/>
              <w:left w:val="single" w:sz="4" w:space="0" w:color="0000FF"/>
              <w:bottom w:val="single" w:sz="4" w:space="0" w:color="0000FF"/>
              <w:right w:val="single" w:sz="4" w:space="0" w:color="0000FF"/>
            </w:tcBorders>
          </w:tcPr>
          <w:p w14:paraId="6C70F73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4C97497"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39:32</w:t>
            </w:r>
          </w:p>
        </w:tc>
        <w:tc>
          <w:tcPr>
            <w:tcW w:w="994" w:type="dxa"/>
            <w:tcBorders>
              <w:top w:val="single" w:sz="4" w:space="0" w:color="0000FF"/>
              <w:left w:val="single" w:sz="4" w:space="0" w:color="0000FF"/>
              <w:bottom w:val="single" w:sz="4" w:space="0" w:color="0000FF"/>
              <w:right w:val="single" w:sz="4" w:space="0" w:color="0000FF"/>
            </w:tcBorders>
          </w:tcPr>
          <w:p w14:paraId="7F8A9CE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3B1E772"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5B08A36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5719FF3"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23121EF2"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8th data set, read the starting value of sampling training</w:t>
            </w:r>
          </w:p>
        </w:tc>
      </w:tr>
      <w:tr w:rsidR="00B818E8" w:rsidRPr="00C1021C" w14:paraId="5D3E0C91"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0F19B289" w14:textId="77777777" w:rsidR="00B818E8" w:rsidRPr="00C1021C" w:rsidRDefault="001B0D73">
            <w:pPr>
              <w:pStyle w:val="TableParagraph"/>
              <w:kinsoku w:val="0"/>
              <w:overflowPunct w:val="0"/>
              <w:spacing w:before="2"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RDLVL_GATE_CLK_A DJUST_7</w:t>
            </w:r>
          </w:p>
        </w:tc>
        <w:tc>
          <w:tcPr>
            <w:tcW w:w="708" w:type="dxa"/>
            <w:tcBorders>
              <w:top w:val="single" w:sz="4" w:space="0" w:color="0000FF"/>
              <w:left w:val="single" w:sz="4" w:space="0" w:color="0000FF"/>
              <w:bottom w:val="single" w:sz="4" w:space="0" w:color="0000FF"/>
              <w:right w:val="single" w:sz="4" w:space="0" w:color="0000FF"/>
            </w:tcBorders>
          </w:tcPr>
          <w:p w14:paraId="67E2D98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4C107BD"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came</w:t>
            </w:r>
          </w:p>
        </w:tc>
        <w:tc>
          <w:tcPr>
            <w:tcW w:w="994" w:type="dxa"/>
            <w:tcBorders>
              <w:top w:val="single" w:sz="4" w:space="0" w:color="0000FF"/>
              <w:left w:val="single" w:sz="4" w:space="0" w:color="0000FF"/>
              <w:bottom w:val="single" w:sz="4" w:space="0" w:color="0000FF"/>
              <w:right w:val="single" w:sz="4" w:space="0" w:color="0000FF"/>
            </w:tcBorders>
          </w:tcPr>
          <w:p w14:paraId="7C528764"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5210E34"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602A9291"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C45AEEC"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7854834D"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seventh data set, read the starting value of the sampling training</w:t>
            </w:r>
          </w:p>
        </w:tc>
      </w:tr>
      <w:tr w:rsidR="00B818E8" w:rsidRPr="00C1021C" w14:paraId="67B998E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0751096"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RDLVL_GATE_CLK_A DJUST_6</w:t>
            </w:r>
          </w:p>
        </w:tc>
        <w:tc>
          <w:tcPr>
            <w:tcW w:w="708" w:type="dxa"/>
            <w:tcBorders>
              <w:top w:val="single" w:sz="4" w:space="0" w:color="0000FF"/>
              <w:left w:val="single" w:sz="4" w:space="0" w:color="0000FF"/>
              <w:bottom w:val="single" w:sz="4" w:space="0" w:color="0000FF"/>
              <w:right w:val="single" w:sz="4" w:space="0" w:color="0000FF"/>
            </w:tcBorders>
          </w:tcPr>
          <w:p w14:paraId="160A124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B6BE1B9"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Ephron;</w:t>
            </w:r>
          </w:p>
        </w:tc>
        <w:tc>
          <w:tcPr>
            <w:tcW w:w="994" w:type="dxa"/>
            <w:tcBorders>
              <w:top w:val="single" w:sz="4" w:space="0" w:color="0000FF"/>
              <w:left w:val="single" w:sz="4" w:space="0" w:color="0000FF"/>
              <w:bottom w:val="single" w:sz="4" w:space="0" w:color="0000FF"/>
              <w:right w:val="single" w:sz="4" w:space="0" w:color="0000FF"/>
            </w:tcBorders>
          </w:tcPr>
          <w:p w14:paraId="14BF24F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3F9D866"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22EF6B2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5EF073E"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4DF5BF52"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sixth data set, read the starting value of the sampling training</w:t>
            </w:r>
          </w:p>
        </w:tc>
      </w:tr>
      <w:tr w:rsidR="00B818E8" w:rsidRPr="00C1021C" w14:paraId="7B17EFD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62C009B"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lastRenderedPageBreak/>
              <w:t>RDLVL_GATE_CLK_A DJUST_5</w:t>
            </w:r>
          </w:p>
        </w:tc>
        <w:tc>
          <w:tcPr>
            <w:tcW w:w="708" w:type="dxa"/>
            <w:tcBorders>
              <w:top w:val="single" w:sz="4" w:space="0" w:color="0000FF"/>
              <w:left w:val="single" w:sz="4" w:space="0" w:color="0000FF"/>
              <w:bottom w:val="single" w:sz="4" w:space="0" w:color="0000FF"/>
              <w:right w:val="single" w:sz="4" w:space="0" w:color="0000FF"/>
            </w:tcBorders>
          </w:tcPr>
          <w:p w14:paraId="71200B9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56A1637"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01E3452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6E1994E"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7C3038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F6B39BC"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F92BAE0"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fifth data set, read the starting value of the sampling training</w:t>
            </w:r>
          </w:p>
        </w:tc>
      </w:tr>
      <w:tr w:rsidR="00B818E8" w:rsidRPr="00C1021C" w14:paraId="2C842A6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058DFC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RDLVL_GATE_CLK_A</w:t>
            </w:r>
          </w:p>
          <w:p w14:paraId="4C8D92A9"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DJUST_4</w:t>
            </w:r>
          </w:p>
        </w:tc>
        <w:tc>
          <w:tcPr>
            <w:tcW w:w="708" w:type="dxa"/>
            <w:tcBorders>
              <w:top w:val="single" w:sz="4" w:space="0" w:color="0000FF"/>
              <w:left w:val="single" w:sz="4" w:space="0" w:color="0000FF"/>
              <w:bottom w:val="single" w:sz="4" w:space="0" w:color="0000FF"/>
              <w:right w:val="single" w:sz="4" w:space="0" w:color="0000FF"/>
            </w:tcBorders>
          </w:tcPr>
          <w:p w14:paraId="6E402E2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F37FA1E"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11832A4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FFA271B"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6ABB28E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91DD827"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78FA11A7"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fourth data set, read the starting value of the sampling training</w:t>
            </w:r>
          </w:p>
        </w:tc>
      </w:tr>
      <w:tr w:rsidR="00B818E8" w:rsidRPr="00C1021C" w14:paraId="2BA8AB9D"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55C940D" w14:textId="77777777" w:rsidR="00B818E8" w:rsidRPr="00C1021C" w:rsidRDefault="001B0D73">
            <w:pPr>
              <w:pStyle w:val="TableParagraph"/>
              <w:tabs>
                <w:tab w:val="left" w:pos="2258"/>
                <w:tab w:val="left" w:pos="3727"/>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CONF_CTL_127[63:0]Offset: 0x7f0DDR2 667:0x0000000000000000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7E9473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0CC674D"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3CA3B07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6EB5A79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49EC03E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7E5FAFD4"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238443AA" w14:textId="77777777">
        <w:trPr>
          <w:trHeight w:val="421"/>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B5DAB60" w14:textId="77777777" w:rsidR="00B818E8" w:rsidRPr="00C1021C" w:rsidRDefault="001B0D73">
            <w:pPr>
              <w:pStyle w:val="TableParagraph"/>
              <w:tabs>
                <w:tab w:val="left" w:pos="2258"/>
                <w:tab w:val="left" w:pos="3774"/>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t>CONF_CTL_128[63:0]Offset: 0x800DDR2 667:0x0000000000000000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3587B47"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42496A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2AB4E3A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788E6D1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0AFBC2A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77675C9A"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76C158E"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47E2C09"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CONF_CTL_129[63:0]Offset: 0x810DDR2 667:0x0000000000000000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1936248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883E2F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46A6293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6F8811D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5222919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339531C"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2EB7CAE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F071B86"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CONF_CTL_130[63:0]Offset: 0x820DDR2 667:0x0420000c20400000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1CA413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BF0F1D6" w14:textId="77777777" w:rsidR="00B818E8" w:rsidRPr="00C1021C" w:rsidRDefault="001B0D73">
            <w:pPr>
              <w:pStyle w:val="TableParagraph"/>
              <w:kinsoku w:val="0"/>
              <w:overflowPunct w:val="0"/>
              <w:spacing w:line="360" w:lineRule="exact"/>
              <w:ind w:left="4" w:right="13"/>
              <w:rPr>
                <w:rFonts w:ascii="Times New Roman" w:eastAsia="宋体" w:hAnsi="Times New Roman"/>
                <w:sz w:val="18"/>
                <w:szCs w:val="18"/>
              </w:rPr>
            </w:pPr>
            <w:r w:rsidRPr="00C1021C">
              <w:rPr>
                <w:rFonts w:ascii="Times New Roman" w:eastAsia="宋体" w:hAnsi="Times New Roman"/>
                <w:sz w:val="18"/>
                <w:szCs w:val="18"/>
              </w:rPr>
              <w:t>TDFI_WRLVL_RESPL AT</w:t>
            </w:r>
          </w:p>
        </w:tc>
        <w:tc>
          <w:tcPr>
            <w:tcW w:w="708" w:type="dxa"/>
            <w:tcBorders>
              <w:top w:val="single" w:sz="4" w:space="0" w:color="0000FF"/>
              <w:left w:val="single" w:sz="4" w:space="0" w:color="0000FF"/>
              <w:bottom w:val="single" w:sz="4" w:space="0" w:color="0000FF"/>
              <w:right w:val="single" w:sz="4" w:space="0" w:color="0000FF"/>
            </w:tcBorders>
          </w:tcPr>
          <w:p w14:paraId="457A95B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ACEEB7F"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63:56</w:t>
            </w:r>
          </w:p>
        </w:tc>
        <w:tc>
          <w:tcPr>
            <w:tcW w:w="994" w:type="dxa"/>
            <w:tcBorders>
              <w:top w:val="single" w:sz="4" w:space="0" w:color="0000FF"/>
              <w:left w:val="single" w:sz="4" w:space="0" w:color="0000FF"/>
              <w:bottom w:val="single" w:sz="4" w:space="0" w:color="0000FF"/>
              <w:right w:val="single" w:sz="4" w:space="0" w:color="0000FF"/>
            </w:tcBorders>
          </w:tcPr>
          <w:p w14:paraId="3F2D225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18ADD63"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075BF5E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DF4AD8D" w14:textId="77777777" w:rsidR="00B818E8" w:rsidRPr="00C1021C" w:rsidRDefault="001B0D73">
            <w:pPr>
              <w:pStyle w:val="TableParagraph"/>
              <w:kinsoku w:val="0"/>
              <w:overflowPunct w:val="0"/>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5EB2DAE1"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E83CFDE"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sz w:val="18"/>
                <w:szCs w:val="18"/>
              </w:rPr>
              <w:t xml:space="preserve">Write ever achieved the number of cycles that responded effectively </w:t>
            </w:r>
          </w:p>
        </w:tc>
      </w:tr>
      <w:tr w:rsidR="00B818E8" w:rsidRPr="00C1021C" w14:paraId="00AF1EE7"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77353625" w14:textId="77777777" w:rsidR="00B818E8" w:rsidRPr="00C1021C" w:rsidRDefault="001B0D73">
            <w:pPr>
              <w:pStyle w:val="TableParagraph"/>
              <w:kinsoku w:val="0"/>
              <w:overflowPunct w:val="0"/>
              <w:spacing w:before="2" w:line="360" w:lineRule="exact"/>
              <w:ind w:left="4"/>
              <w:rPr>
                <w:rFonts w:ascii="Times New Roman" w:eastAsia="宋体" w:hAnsi="Times New Roman"/>
                <w:sz w:val="18"/>
                <w:szCs w:val="18"/>
              </w:rPr>
            </w:pPr>
            <w:r w:rsidRPr="00C1021C">
              <w:rPr>
                <w:rFonts w:ascii="Times New Roman" w:eastAsia="宋体" w:hAnsi="Times New Roman"/>
                <w:sz w:val="18"/>
                <w:szCs w:val="18"/>
              </w:rPr>
              <w:t>TDFI_RDLVL_RESPL AT</w:t>
            </w:r>
          </w:p>
        </w:tc>
        <w:tc>
          <w:tcPr>
            <w:tcW w:w="708" w:type="dxa"/>
            <w:tcBorders>
              <w:top w:val="single" w:sz="4" w:space="0" w:color="0000FF"/>
              <w:left w:val="single" w:sz="4" w:space="0" w:color="0000FF"/>
              <w:bottom w:val="single" w:sz="4" w:space="0" w:color="0000FF"/>
              <w:right w:val="single" w:sz="4" w:space="0" w:color="0000FF"/>
            </w:tcBorders>
          </w:tcPr>
          <w:p w14:paraId="4F6B0ED2"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9245EFC"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39:32</w:t>
            </w:r>
          </w:p>
        </w:tc>
        <w:tc>
          <w:tcPr>
            <w:tcW w:w="994" w:type="dxa"/>
            <w:tcBorders>
              <w:top w:val="single" w:sz="4" w:space="0" w:color="0000FF"/>
              <w:left w:val="single" w:sz="4" w:space="0" w:color="0000FF"/>
              <w:bottom w:val="single" w:sz="4" w:space="0" w:color="0000FF"/>
              <w:right w:val="single" w:sz="4" w:space="0" w:color="0000FF"/>
            </w:tcBorders>
          </w:tcPr>
          <w:p w14:paraId="635CDB70"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C5B351F"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5211D382"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0EBF5C6" w14:textId="77777777" w:rsidR="00B818E8" w:rsidRPr="00C1021C" w:rsidRDefault="001B0D73">
            <w:pPr>
              <w:pStyle w:val="TableParagraph"/>
              <w:kinsoku w:val="0"/>
              <w:overflowPunct w:val="0"/>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474074B6"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0ECA4469"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sz w:val="18"/>
                <w:szCs w:val="18"/>
              </w:rPr>
              <w:t xml:space="preserve">The Read polished the number of cycles that responded effectively </w:t>
            </w:r>
          </w:p>
        </w:tc>
      </w:tr>
      <w:tr w:rsidR="00B818E8" w:rsidRPr="00C1021C" w14:paraId="6DFA581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9414494"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REFRESH_PER_ZQ</w:t>
            </w:r>
          </w:p>
        </w:tc>
        <w:tc>
          <w:tcPr>
            <w:tcW w:w="708" w:type="dxa"/>
            <w:tcBorders>
              <w:top w:val="single" w:sz="4" w:space="0" w:color="0000FF"/>
              <w:left w:val="single" w:sz="4" w:space="0" w:color="0000FF"/>
              <w:bottom w:val="single" w:sz="4" w:space="0" w:color="0000FF"/>
              <w:right w:val="single" w:sz="4" w:space="0" w:color="0000FF"/>
            </w:tcBorders>
          </w:tcPr>
          <w:p w14:paraId="37F0D89B"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Ephron;</w:t>
            </w:r>
          </w:p>
        </w:tc>
        <w:tc>
          <w:tcPr>
            <w:tcW w:w="994" w:type="dxa"/>
            <w:tcBorders>
              <w:top w:val="single" w:sz="4" w:space="0" w:color="0000FF"/>
              <w:left w:val="single" w:sz="4" w:space="0" w:color="0000FF"/>
              <w:bottom w:val="single" w:sz="4" w:space="0" w:color="0000FF"/>
              <w:right w:val="single" w:sz="4" w:space="0" w:color="0000FF"/>
            </w:tcBorders>
          </w:tcPr>
          <w:p w14:paraId="2DB27466"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32282879" w14:textId="77777777" w:rsidR="00B818E8" w:rsidRPr="00C1021C" w:rsidRDefault="001B0D73">
            <w:pPr>
              <w:pStyle w:val="TableParagraph"/>
              <w:kinsoku w:val="0"/>
              <w:overflowPunct w:val="0"/>
              <w:spacing w:before="119"/>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49A5855F"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Number of refresh commands between automatic ZQCS commands</w:t>
            </w:r>
          </w:p>
        </w:tc>
      </w:tr>
      <w:tr w:rsidR="00B818E8" w:rsidRPr="00C1021C" w14:paraId="0BC6C2F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81153C0"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CONF_CTL_131[63:0]Offset: 0x830DDR2 667:0x0000000000000c0a</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02623F7"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33366B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TMOD</w:t>
            </w:r>
          </w:p>
        </w:tc>
        <w:tc>
          <w:tcPr>
            <w:tcW w:w="708" w:type="dxa"/>
            <w:tcBorders>
              <w:top w:val="single" w:sz="4" w:space="0" w:color="0000FF"/>
              <w:left w:val="single" w:sz="4" w:space="0" w:color="0000FF"/>
              <w:bottom w:val="single" w:sz="4" w:space="0" w:color="0000FF"/>
              <w:right w:val="single" w:sz="4" w:space="0" w:color="0000FF"/>
            </w:tcBorders>
          </w:tcPr>
          <w:p w14:paraId="45F919AE" w14:textId="77777777" w:rsidR="00B818E8" w:rsidRPr="00C1021C" w:rsidRDefault="001B0D73">
            <w:pPr>
              <w:pStyle w:val="TableParagraph"/>
              <w:kinsoku w:val="0"/>
              <w:overflowPunct w:val="0"/>
              <w:spacing w:before="119"/>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005B0AD2"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3FBACF44" w14:textId="77777777" w:rsidR="00B818E8" w:rsidRPr="00C1021C" w:rsidRDefault="001B0D73">
            <w:pPr>
              <w:pStyle w:val="TableParagraph"/>
              <w:kinsoku w:val="0"/>
              <w:overflowPunct w:val="0"/>
              <w:spacing w:before="119"/>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7CAE2749"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sz w:val="18"/>
                <w:szCs w:val="18"/>
              </w:rPr>
              <w:t xml:space="preserve">Number of cycles to be idle after DRAM mode configuration </w:t>
            </w:r>
          </w:p>
        </w:tc>
      </w:tr>
      <w:tr w:rsidR="00B818E8" w:rsidRPr="00C1021C" w14:paraId="048345F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23E8BBB"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CONF_CTL_132[63:0]Offset: 0x840DDR2 667:0x0000640064000000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9A70705"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B202E69"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AXI1_PRIORITY_REL AX</w:t>
            </w:r>
          </w:p>
        </w:tc>
        <w:tc>
          <w:tcPr>
            <w:tcW w:w="708" w:type="dxa"/>
            <w:tcBorders>
              <w:top w:val="single" w:sz="4" w:space="0" w:color="0000FF"/>
              <w:left w:val="single" w:sz="4" w:space="0" w:color="0000FF"/>
              <w:bottom w:val="single" w:sz="4" w:space="0" w:color="0000FF"/>
              <w:right w:val="single" w:sz="4" w:space="0" w:color="0000FF"/>
            </w:tcBorders>
          </w:tcPr>
          <w:p w14:paraId="5CA13A8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04F125A"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49:40</w:t>
            </w:r>
          </w:p>
        </w:tc>
        <w:tc>
          <w:tcPr>
            <w:tcW w:w="994" w:type="dxa"/>
            <w:tcBorders>
              <w:top w:val="single" w:sz="4" w:space="0" w:color="0000FF"/>
              <w:left w:val="single" w:sz="4" w:space="0" w:color="0000FF"/>
              <w:bottom w:val="single" w:sz="4" w:space="0" w:color="0000FF"/>
              <w:right w:val="single" w:sz="4" w:space="0" w:color="0000FF"/>
            </w:tcBorders>
          </w:tcPr>
          <w:p w14:paraId="647FE13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8EF9848"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3AB1B67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EB1781A" w14:textId="77777777" w:rsidR="00B818E8" w:rsidRPr="00C1021C" w:rsidRDefault="001B0D73">
            <w:pPr>
              <w:pStyle w:val="TableParagraph"/>
              <w:kinsoku w:val="0"/>
              <w:overflowPunct w:val="0"/>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09594FDF" w14:textId="77777777" w:rsidR="00B818E8" w:rsidRPr="00C1021C" w:rsidRDefault="001B0D73">
            <w:pPr>
              <w:pStyle w:val="TableParagraph"/>
              <w:kinsoku w:val="0"/>
              <w:overflowPunct w:val="0"/>
              <w:spacing w:before="108"/>
              <w:ind w:left="2"/>
              <w:rPr>
                <w:rFonts w:ascii="Times New Roman" w:eastAsia="宋体" w:hAnsi="Times New Roman" w:cs="宋体"/>
                <w:spacing w:val="-4"/>
                <w:sz w:val="18"/>
                <w:szCs w:val="18"/>
              </w:rPr>
            </w:pPr>
            <w:r w:rsidRPr="00C1021C">
              <w:rPr>
                <w:rFonts w:ascii="Times New Roman" w:eastAsia="宋体" w:hAnsi="Times New Roman" w:cs="宋体" w:hint="eastAsia"/>
                <w:spacing w:val="-9"/>
                <w:sz w:val="18"/>
                <w:szCs w:val="18"/>
              </w:rPr>
              <w:t>Counter value that triggers priority control release on internal port 1, yes</w:t>
            </w:r>
          </w:p>
          <w:p w14:paraId="4259C9FF"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No effect on </w:t>
            </w: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w:t>
            </w:r>
          </w:p>
        </w:tc>
      </w:tr>
      <w:tr w:rsidR="00B818E8" w:rsidRPr="00C1021C" w14:paraId="2C4E7BE2"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67C4F3F3" w14:textId="77777777" w:rsidR="00B818E8" w:rsidRPr="00C1021C" w:rsidRDefault="001B0D73">
            <w:pPr>
              <w:pStyle w:val="TableParagraph"/>
              <w:kinsoku w:val="0"/>
              <w:overflowPunct w:val="0"/>
              <w:spacing w:before="2"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AXI0_PRIORITY_REL AX [and]</w:t>
            </w:r>
          </w:p>
        </w:tc>
        <w:tc>
          <w:tcPr>
            <w:tcW w:w="708" w:type="dxa"/>
            <w:tcBorders>
              <w:top w:val="single" w:sz="4" w:space="0" w:color="0000FF"/>
              <w:left w:val="single" w:sz="4" w:space="0" w:color="0000FF"/>
              <w:bottom w:val="single" w:sz="4" w:space="0" w:color="0000FF"/>
              <w:right w:val="single" w:sz="4" w:space="0" w:color="0000FF"/>
            </w:tcBorders>
          </w:tcPr>
          <w:p w14:paraId="09CFA6C5"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E3D7FD8"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33:32</w:t>
            </w:r>
          </w:p>
        </w:tc>
        <w:tc>
          <w:tcPr>
            <w:tcW w:w="994" w:type="dxa"/>
            <w:tcBorders>
              <w:top w:val="single" w:sz="4" w:space="0" w:color="0000FF"/>
              <w:left w:val="single" w:sz="4" w:space="0" w:color="0000FF"/>
              <w:bottom w:val="single" w:sz="4" w:space="0" w:color="0000FF"/>
              <w:right w:val="single" w:sz="4" w:space="0" w:color="0000FF"/>
            </w:tcBorders>
          </w:tcPr>
          <w:p w14:paraId="185E8F16"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EA3FE2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45A2317"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1010C30" w14:textId="77777777" w:rsidR="00B818E8" w:rsidRPr="00C1021C" w:rsidRDefault="001B0D73">
            <w:pPr>
              <w:pStyle w:val="TableParagraph"/>
              <w:kinsoku w:val="0"/>
              <w:overflowPunct w:val="0"/>
              <w:ind w:right="171"/>
              <w:jc w:val="right"/>
              <w:rPr>
                <w:rFonts w:ascii="Times New Roman" w:eastAsia="宋体" w:hAnsi="Times New Roman"/>
                <w:sz w:val="18"/>
                <w:szCs w:val="18"/>
              </w:rPr>
            </w:pPr>
            <w:r w:rsidRPr="00C1021C">
              <w:rPr>
                <w:rFonts w:ascii="Times New Roman" w:eastAsia="宋体" w:hAnsi="Times New Roman"/>
                <w:sz w:val="18"/>
                <w:szCs w:val="18"/>
              </w:rPr>
              <w:t>0 x0-0 x3</w:t>
            </w:r>
          </w:p>
        </w:tc>
        <w:tc>
          <w:tcPr>
            <w:tcW w:w="3786" w:type="dxa"/>
            <w:tcBorders>
              <w:top w:val="single" w:sz="4" w:space="0" w:color="0000FF"/>
              <w:left w:val="single" w:sz="4" w:space="0" w:color="0000FF"/>
              <w:bottom w:val="single" w:sz="4" w:space="0" w:color="0000FF"/>
              <w:right w:val="single" w:sz="4" w:space="0" w:color="0000FF"/>
            </w:tcBorders>
          </w:tcPr>
          <w:p w14:paraId="603D5764"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counter value that triggers priority control relaxation on internal port 0</w:t>
            </w:r>
          </w:p>
        </w:tc>
      </w:tr>
      <w:tr w:rsidR="00B818E8" w:rsidRPr="00C1021C" w14:paraId="52723E5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9F35DC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AXI0_PRIORITY_REL</w:t>
            </w:r>
          </w:p>
          <w:p w14:paraId="68624D00"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AX [away]</w:t>
            </w:r>
          </w:p>
        </w:tc>
        <w:tc>
          <w:tcPr>
            <w:tcW w:w="708" w:type="dxa"/>
            <w:tcBorders>
              <w:top w:val="single" w:sz="4" w:space="0" w:color="0000FF"/>
              <w:left w:val="single" w:sz="4" w:space="0" w:color="0000FF"/>
              <w:bottom w:val="single" w:sz="4" w:space="0" w:color="0000FF"/>
              <w:right w:val="single" w:sz="4" w:space="0" w:color="0000FF"/>
            </w:tcBorders>
          </w:tcPr>
          <w:p w14:paraId="1E30D67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29F4D92"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came</w:t>
            </w:r>
          </w:p>
        </w:tc>
        <w:tc>
          <w:tcPr>
            <w:tcW w:w="994" w:type="dxa"/>
            <w:tcBorders>
              <w:top w:val="single" w:sz="4" w:space="0" w:color="0000FF"/>
              <w:left w:val="single" w:sz="4" w:space="0" w:color="0000FF"/>
              <w:bottom w:val="single" w:sz="4" w:space="0" w:color="0000FF"/>
              <w:right w:val="single" w:sz="4" w:space="0" w:color="0000FF"/>
            </w:tcBorders>
          </w:tcPr>
          <w:p w14:paraId="446FAD6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B5D5B89"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78D52F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3B3958F" w14:textId="77777777" w:rsidR="00B818E8" w:rsidRPr="00C1021C" w:rsidRDefault="001B0D73">
            <w:pPr>
              <w:pStyle w:val="TableParagraph"/>
              <w:kinsoku w:val="0"/>
              <w:overflowPunct w:val="0"/>
              <w:ind w:right="167"/>
              <w:jc w:val="right"/>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B7D56A8"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counter value that triggers priority control relaxation on internal port 0</w:t>
            </w:r>
          </w:p>
        </w:tc>
      </w:tr>
      <w:tr w:rsidR="00B818E8" w:rsidRPr="00C1021C" w14:paraId="31D8467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3CEDBF0"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CONF_CTL_133[63:0]Offset: 0x850DDR2 667:0x0000000000000064</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1018496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1148A50" w14:textId="77777777" w:rsidR="00B818E8" w:rsidRPr="00C1021C" w:rsidRDefault="001B0D73">
            <w:pPr>
              <w:pStyle w:val="TableParagraph"/>
              <w:kinsoku w:val="0"/>
              <w:overflowPunct w:val="0"/>
              <w:spacing w:line="360" w:lineRule="exact"/>
              <w:ind w:left="4" w:right="-7"/>
              <w:rPr>
                <w:rFonts w:ascii="Times New Roman" w:eastAsia="宋体" w:hAnsi="Times New Roman"/>
                <w:sz w:val="18"/>
                <w:szCs w:val="18"/>
              </w:rPr>
            </w:pPr>
            <w:r w:rsidRPr="00C1021C">
              <w:rPr>
                <w:rFonts w:ascii="Times New Roman" w:eastAsia="宋体" w:hAnsi="Times New Roman"/>
                <w:sz w:val="18"/>
                <w:szCs w:val="18"/>
              </w:rPr>
              <w:t>OUT_OF_RANGE_SO URCE_ID</w:t>
            </w:r>
          </w:p>
        </w:tc>
        <w:tc>
          <w:tcPr>
            <w:tcW w:w="708" w:type="dxa"/>
            <w:tcBorders>
              <w:top w:val="single" w:sz="4" w:space="0" w:color="0000FF"/>
              <w:left w:val="single" w:sz="4" w:space="0" w:color="0000FF"/>
              <w:bottom w:val="single" w:sz="4" w:space="0" w:color="0000FF"/>
              <w:right w:val="single" w:sz="4" w:space="0" w:color="0000FF"/>
            </w:tcBorders>
          </w:tcPr>
          <w:p w14:paraId="1C0B10A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F8ABE97"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57:48</w:t>
            </w:r>
          </w:p>
        </w:tc>
        <w:tc>
          <w:tcPr>
            <w:tcW w:w="994" w:type="dxa"/>
            <w:tcBorders>
              <w:top w:val="single" w:sz="4" w:space="0" w:color="0000FF"/>
              <w:left w:val="single" w:sz="4" w:space="0" w:color="0000FF"/>
              <w:bottom w:val="single" w:sz="4" w:space="0" w:color="0000FF"/>
              <w:right w:val="single" w:sz="4" w:space="0" w:color="0000FF"/>
            </w:tcBorders>
          </w:tcPr>
          <w:p w14:paraId="38BEA49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4BCE08B"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5CFEE40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97DB3FC" w14:textId="77777777" w:rsidR="00B818E8" w:rsidRPr="00C1021C" w:rsidRDefault="001B0D73">
            <w:pPr>
              <w:pStyle w:val="TableParagraph"/>
              <w:kinsoku w:val="0"/>
              <w:overflowPunct w:val="0"/>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266E982D"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7BD0B0B7"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Access address overflow request ID number (read only)</w:t>
            </w:r>
          </w:p>
        </w:tc>
      </w:tr>
      <w:tr w:rsidR="00B818E8" w:rsidRPr="00C1021C" w14:paraId="2564E37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EC5B8A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ECC_U_ID</w:t>
            </w:r>
          </w:p>
        </w:tc>
        <w:tc>
          <w:tcPr>
            <w:tcW w:w="708" w:type="dxa"/>
            <w:tcBorders>
              <w:top w:val="single" w:sz="4" w:space="0" w:color="0000FF"/>
              <w:left w:val="single" w:sz="4" w:space="0" w:color="0000FF"/>
              <w:bottom w:val="single" w:sz="4" w:space="0" w:color="0000FF"/>
              <w:right w:val="single" w:sz="4" w:space="0" w:color="0000FF"/>
            </w:tcBorders>
          </w:tcPr>
          <w:p w14:paraId="5248F71E"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41:32</w:t>
            </w:r>
          </w:p>
        </w:tc>
        <w:tc>
          <w:tcPr>
            <w:tcW w:w="994" w:type="dxa"/>
            <w:tcBorders>
              <w:top w:val="single" w:sz="4" w:space="0" w:color="0000FF"/>
              <w:left w:val="single" w:sz="4" w:space="0" w:color="0000FF"/>
              <w:bottom w:val="single" w:sz="4" w:space="0" w:color="0000FF"/>
              <w:right w:val="single" w:sz="4" w:space="0" w:color="0000FF"/>
            </w:tcBorders>
          </w:tcPr>
          <w:p w14:paraId="543D12B0"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4602CD24" w14:textId="77777777" w:rsidR="00B818E8" w:rsidRPr="00C1021C" w:rsidRDefault="001B0D73">
            <w:pPr>
              <w:pStyle w:val="TableParagraph"/>
              <w:kinsoku w:val="0"/>
              <w:overflowPunct w:val="0"/>
              <w:spacing w:before="119"/>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7484CACC"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Access the ID number (read only) of the 2 dislocation request</w:t>
            </w:r>
          </w:p>
        </w:tc>
      </w:tr>
      <w:tr w:rsidR="00B818E8" w:rsidRPr="00C1021C" w14:paraId="6A4F871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A76AFF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ECC_C_ID</w:t>
            </w:r>
          </w:p>
        </w:tc>
        <w:tc>
          <w:tcPr>
            <w:tcW w:w="708" w:type="dxa"/>
            <w:tcBorders>
              <w:top w:val="single" w:sz="4" w:space="0" w:color="0000FF"/>
              <w:left w:val="single" w:sz="4" w:space="0" w:color="0000FF"/>
              <w:bottom w:val="single" w:sz="4" w:space="0" w:color="0000FF"/>
              <w:right w:val="single" w:sz="4" w:space="0" w:color="0000FF"/>
            </w:tcBorders>
          </w:tcPr>
          <w:p w14:paraId="264A1E08"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046ED753"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2B474A65" w14:textId="77777777" w:rsidR="00B818E8" w:rsidRPr="00C1021C" w:rsidRDefault="001B0D73">
            <w:pPr>
              <w:pStyle w:val="TableParagraph"/>
              <w:kinsoku w:val="0"/>
              <w:overflowPunct w:val="0"/>
              <w:spacing w:before="119"/>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68FDC3DB"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Access the ID number of the 1 dislocation request (read only)</w:t>
            </w:r>
          </w:p>
        </w:tc>
      </w:tr>
      <w:tr w:rsidR="00B818E8" w:rsidRPr="00C1021C" w14:paraId="674E4036"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07FF6C95" w14:textId="77777777" w:rsidR="00B818E8" w:rsidRPr="00C1021C" w:rsidRDefault="001B0D73">
            <w:pPr>
              <w:pStyle w:val="TableParagraph"/>
              <w:kinsoku w:val="0"/>
              <w:overflowPunct w:val="0"/>
              <w:spacing w:before="2" w:line="360" w:lineRule="exact"/>
              <w:ind w:left="4" w:right="33"/>
              <w:rPr>
                <w:rFonts w:ascii="Times New Roman" w:eastAsia="宋体" w:hAnsi="Times New Roman"/>
                <w:sz w:val="18"/>
                <w:szCs w:val="18"/>
              </w:rPr>
            </w:pPr>
            <w:r w:rsidRPr="00C1021C">
              <w:rPr>
                <w:rFonts w:ascii="Times New Roman" w:eastAsia="宋体" w:hAnsi="Times New Roman"/>
                <w:sz w:val="18"/>
                <w:szCs w:val="18"/>
              </w:rPr>
              <w:t>AXI2_PRIORITY_REL AX</w:t>
            </w:r>
          </w:p>
        </w:tc>
        <w:tc>
          <w:tcPr>
            <w:tcW w:w="708" w:type="dxa"/>
            <w:tcBorders>
              <w:top w:val="single" w:sz="4" w:space="0" w:color="0000FF"/>
              <w:left w:val="single" w:sz="4" w:space="0" w:color="0000FF"/>
              <w:bottom w:val="single" w:sz="4" w:space="0" w:color="0000FF"/>
              <w:right w:val="single" w:sz="4" w:space="0" w:color="0000FF"/>
            </w:tcBorders>
          </w:tcPr>
          <w:p w14:paraId="6CF54C12"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1974345F"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9:0</w:t>
            </w:r>
          </w:p>
        </w:tc>
        <w:tc>
          <w:tcPr>
            <w:tcW w:w="994" w:type="dxa"/>
            <w:tcBorders>
              <w:top w:val="single" w:sz="4" w:space="0" w:color="0000FF"/>
              <w:left w:val="single" w:sz="4" w:space="0" w:color="0000FF"/>
              <w:bottom w:val="single" w:sz="4" w:space="0" w:color="0000FF"/>
              <w:right w:val="single" w:sz="4" w:space="0" w:color="0000FF"/>
            </w:tcBorders>
          </w:tcPr>
          <w:p w14:paraId="1A09CE4C"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53BEC6A"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66E957D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0DB3822" w14:textId="77777777" w:rsidR="00B818E8" w:rsidRPr="00C1021C" w:rsidRDefault="001B0D73">
            <w:pPr>
              <w:pStyle w:val="TableParagraph"/>
              <w:kinsoku w:val="0"/>
              <w:overflowPunct w:val="0"/>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15053B35" w14:textId="77777777" w:rsidR="00B818E8" w:rsidRPr="00C1021C" w:rsidRDefault="001B0D73">
            <w:pPr>
              <w:pStyle w:val="TableParagraph"/>
              <w:kinsoku w:val="0"/>
              <w:overflowPunct w:val="0"/>
              <w:spacing w:before="110"/>
              <w:ind w:left="2"/>
              <w:rPr>
                <w:rFonts w:ascii="Times New Roman" w:eastAsia="宋体" w:hAnsi="Times New Roman" w:cs="宋体"/>
                <w:spacing w:val="-4"/>
                <w:sz w:val="18"/>
                <w:szCs w:val="18"/>
              </w:rPr>
            </w:pPr>
            <w:r w:rsidRPr="00C1021C">
              <w:rPr>
                <w:rFonts w:ascii="Times New Roman" w:eastAsia="宋体" w:hAnsi="Times New Roman" w:cs="宋体" w:hint="eastAsia"/>
                <w:spacing w:val="-9"/>
                <w:sz w:val="18"/>
                <w:szCs w:val="18"/>
              </w:rPr>
              <w:t>Counter value that triggers priority control release on internal port 2, yes</w:t>
            </w:r>
          </w:p>
          <w:p w14:paraId="04BD2557"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No effect on </w:t>
            </w:r>
            <w:proofErr w:type="spellStart"/>
            <w:r w:rsidRPr="00C1021C">
              <w:rPr>
                <w:rFonts w:ascii="Times New Roman" w:eastAsia="宋体" w:hAnsi="Times New Roman" w:cs="宋体" w:hint="eastAsia"/>
                <w:sz w:val="18"/>
                <w:szCs w:val="18"/>
              </w:rPr>
              <w:t>loongson</w:t>
            </w:r>
            <w:proofErr w:type="spellEnd"/>
            <w:r w:rsidRPr="00C1021C">
              <w:rPr>
                <w:rFonts w:ascii="Times New Roman" w:eastAsia="宋体" w:hAnsi="Times New Roman" w:cs="宋体" w:hint="eastAsia"/>
                <w:sz w:val="18"/>
                <w:szCs w:val="18"/>
              </w:rPr>
              <w:t xml:space="preserve"> 3</w:t>
            </w:r>
          </w:p>
        </w:tc>
      </w:tr>
      <w:tr w:rsidR="00B818E8" w:rsidRPr="00C1021C" w14:paraId="337755E7"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0024E01"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CONF_CTL_134[63:0]Offset: 0x860DDR2 667:0x0000004000000000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535C9B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4275B1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lastRenderedPageBreak/>
              <w:t>ZQCS</w:t>
            </w:r>
          </w:p>
        </w:tc>
        <w:tc>
          <w:tcPr>
            <w:tcW w:w="708" w:type="dxa"/>
            <w:tcBorders>
              <w:top w:val="single" w:sz="4" w:space="0" w:color="0000FF"/>
              <w:left w:val="single" w:sz="4" w:space="0" w:color="0000FF"/>
              <w:bottom w:val="single" w:sz="4" w:space="0" w:color="0000FF"/>
              <w:right w:val="single" w:sz="4" w:space="0" w:color="0000FF"/>
            </w:tcBorders>
          </w:tcPr>
          <w:p w14:paraId="74DDF823"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loathsome</w:t>
            </w:r>
          </w:p>
        </w:tc>
        <w:tc>
          <w:tcPr>
            <w:tcW w:w="994" w:type="dxa"/>
            <w:tcBorders>
              <w:top w:val="single" w:sz="4" w:space="0" w:color="0000FF"/>
              <w:left w:val="single" w:sz="4" w:space="0" w:color="0000FF"/>
              <w:bottom w:val="single" w:sz="4" w:space="0" w:color="0000FF"/>
              <w:right w:val="single" w:sz="4" w:space="0" w:color="0000FF"/>
            </w:tcBorders>
          </w:tcPr>
          <w:p w14:paraId="028549CF"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4E6D3DAD" w14:textId="77777777" w:rsidR="00B818E8" w:rsidRPr="00C1021C" w:rsidRDefault="001B0D73">
            <w:pPr>
              <w:pStyle w:val="TableParagraph"/>
              <w:kinsoku w:val="0"/>
              <w:overflowPunct w:val="0"/>
              <w:spacing w:before="119"/>
              <w:ind w:right="145"/>
              <w:jc w:val="right"/>
              <w:rPr>
                <w:rFonts w:ascii="Times New Roman" w:eastAsia="宋体" w:hAnsi="Times New Roman"/>
                <w:sz w:val="18"/>
                <w:szCs w:val="18"/>
              </w:rPr>
            </w:pPr>
            <w:r w:rsidRPr="00C1021C">
              <w:rPr>
                <w:rFonts w:ascii="Times New Roman" w:eastAsia="宋体" w:hAnsi="Times New Roman"/>
                <w:sz w:val="18"/>
                <w:szCs w:val="18"/>
              </w:rPr>
              <w:t>0 x0 XFFF 0</w:t>
            </w:r>
          </w:p>
        </w:tc>
        <w:tc>
          <w:tcPr>
            <w:tcW w:w="3786" w:type="dxa"/>
            <w:tcBorders>
              <w:top w:val="single" w:sz="4" w:space="0" w:color="0000FF"/>
              <w:left w:val="single" w:sz="4" w:space="0" w:color="0000FF"/>
              <w:bottom w:val="single" w:sz="4" w:space="0" w:color="0000FF"/>
              <w:right w:val="single" w:sz="4" w:space="0" w:color="0000FF"/>
            </w:tcBorders>
          </w:tcPr>
          <w:p w14:paraId="4FE3E785"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sz w:val="18"/>
                <w:szCs w:val="18"/>
              </w:rPr>
              <w:t xml:space="preserve">Number of cycles required by the ZQCS command </w:t>
            </w:r>
          </w:p>
        </w:tc>
      </w:tr>
      <w:tr w:rsidR="00B818E8" w:rsidRPr="00C1021C" w14:paraId="542E535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B88104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PORT_DATA_ERROR</w:t>
            </w:r>
          </w:p>
          <w:p w14:paraId="1DE54072"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_ID</w:t>
            </w:r>
          </w:p>
        </w:tc>
        <w:tc>
          <w:tcPr>
            <w:tcW w:w="708" w:type="dxa"/>
            <w:tcBorders>
              <w:top w:val="single" w:sz="4" w:space="0" w:color="0000FF"/>
              <w:left w:val="single" w:sz="4" w:space="0" w:color="0000FF"/>
              <w:bottom w:val="single" w:sz="4" w:space="0" w:color="0000FF"/>
              <w:right w:val="single" w:sz="4" w:space="0" w:color="0000FF"/>
            </w:tcBorders>
          </w:tcPr>
          <w:p w14:paraId="7EE6284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EA44E50"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605D2C2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173ACE1"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7DBC365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87D7229" w14:textId="77777777" w:rsidR="00B818E8" w:rsidRPr="00C1021C" w:rsidRDefault="001B0D73">
            <w:pPr>
              <w:pStyle w:val="TableParagraph"/>
              <w:kinsoku w:val="0"/>
              <w:overflowPunct w:val="0"/>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3F915E8B"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46E4D78F"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ID number of internal port data error request (read only)</w:t>
            </w:r>
          </w:p>
        </w:tc>
      </w:tr>
      <w:tr w:rsidR="00B818E8" w:rsidRPr="00C1021C" w14:paraId="22954958"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0408BB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PORT_CMD_ERROR</w:t>
            </w:r>
          </w:p>
          <w:p w14:paraId="173C0A00"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_ID</w:t>
            </w:r>
          </w:p>
        </w:tc>
        <w:tc>
          <w:tcPr>
            <w:tcW w:w="708" w:type="dxa"/>
            <w:tcBorders>
              <w:top w:val="single" w:sz="4" w:space="0" w:color="0000FF"/>
              <w:left w:val="single" w:sz="4" w:space="0" w:color="0000FF"/>
              <w:bottom w:val="single" w:sz="4" w:space="0" w:color="0000FF"/>
              <w:right w:val="single" w:sz="4" w:space="0" w:color="0000FF"/>
            </w:tcBorders>
          </w:tcPr>
          <w:p w14:paraId="75586FC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CC4ED99"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9:0</w:t>
            </w:r>
          </w:p>
        </w:tc>
        <w:tc>
          <w:tcPr>
            <w:tcW w:w="994" w:type="dxa"/>
            <w:tcBorders>
              <w:top w:val="single" w:sz="4" w:space="0" w:color="0000FF"/>
              <w:left w:val="single" w:sz="4" w:space="0" w:color="0000FF"/>
              <w:bottom w:val="single" w:sz="4" w:space="0" w:color="0000FF"/>
              <w:right w:val="single" w:sz="4" w:space="0" w:color="0000FF"/>
            </w:tcBorders>
          </w:tcPr>
          <w:p w14:paraId="09DBEB5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4E10E06"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w:t>
            </w:r>
          </w:p>
        </w:tc>
        <w:tc>
          <w:tcPr>
            <w:tcW w:w="992" w:type="dxa"/>
            <w:tcBorders>
              <w:top w:val="single" w:sz="4" w:space="0" w:color="0000FF"/>
              <w:left w:val="single" w:sz="4" w:space="0" w:color="0000FF"/>
              <w:bottom w:val="single" w:sz="4" w:space="0" w:color="0000FF"/>
              <w:right w:val="single" w:sz="4" w:space="0" w:color="0000FF"/>
            </w:tcBorders>
          </w:tcPr>
          <w:p w14:paraId="58E3E1B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956BB50" w14:textId="77777777" w:rsidR="00B818E8" w:rsidRPr="00C1021C" w:rsidRDefault="001B0D73">
            <w:pPr>
              <w:pStyle w:val="TableParagraph"/>
              <w:kinsoku w:val="0"/>
              <w:overflowPunct w:val="0"/>
              <w:ind w:right="117"/>
              <w:jc w:val="right"/>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4F5CCEBE"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6743155"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Internal port command wrong ID number for request (read only)</w:t>
            </w:r>
          </w:p>
        </w:tc>
      </w:tr>
      <w:tr w:rsidR="00B818E8" w:rsidRPr="00C1021C" w14:paraId="253516D5"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42B890A"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CONF_CTL_135[63:0]Offset: 0x870DDR2 667:0x0000000000000000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3B97579" w14:textId="77777777">
        <w:trPr>
          <w:trHeight w:val="421"/>
        </w:trPr>
        <w:tc>
          <w:tcPr>
            <w:tcW w:w="1858" w:type="dxa"/>
            <w:tcBorders>
              <w:top w:val="single" w:sz="4" w:space="0" w:color="0000FF"/>
              <w:left w:val="single" w:sz="4" w:space="0" w:color="0000FF"/>
              <w:bottom w:val="single" w:sz="4" w:space="0" w:color="0000FF"/>
              <w:right w:val="single" w:sz="4" w:space="0" w:color="0000FF"/>
            </w:tcBorders>
          </w:tcPr>
          <w:p w14:paraId="00B9A6D3"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6D419E0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0958674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1F7F1A6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A240AA6"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2CF805F8"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CDC5D66"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CONF_CTL_136[63:0]Offset: 0x880DDR2 667:0x0000000000000000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2479A4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209D4EF"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0E3AA68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7B122F8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03B61C4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7C674ED1"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0BFA25C2"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FF603BD"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CONF_CTL_137[63:0]Offset: 0x890DDR2 667:0x0000000000000000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08AA66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BF42C9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015FECB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5808B0A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606DA26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68FD17E5"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65661ED"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21E7AB5"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CONF_CTL_138[63:0]Offset: 0x8a0DDR2 667:0x00000000001c001c</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2E7493C"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0AF7716E" w14:textId="77777777" w:rsidR="00B818E8" w:rsidRPr="00C1021C" w:rsidRDefault="001B0D73">
            <w:pPr>
              <w:pStyle w:val="TableParagraph"/>
              <w:kinsoku w:val="0"/>
              <w:overflowPunct w:val="0"/>
              <w:spacing w:before="2" w:line="360" w:lineRule="exact"/>
              <w:ind w:left="4" w:right="93"/>
              <w:rPr>
                <w:rFonts w:ascii="Times New Roman" w:eastAsia="宋体" w:hAnsi="Times New Roman"/>
                <w:sz w:val="18"/>
                <w:szCs w:val="18"/>
              </w:rPr>
            </w:pPr>
            <w:r w:rsidRPr="00C1021C">
              <w:rPr>
                <w:rFonts w:ascii="Times New Roman" w:eastAsia="宋体" w:hAnsi="Times New Roman"/>
                <w:sz w:val="18"/>
                <w:szCs w:val="18"/>
              </w:rPr>
              <w:t>LOWPOWER_INTER NAL_CNT</w:t>
            </w:r>
          </w:p>
        </w:tc>
        <w:tc>
          <w:tcPr>
            <w:tcW w:w="708" w:type="dxa"/>
            <w:tcBorders>
              <w:top w:val="single" w:sz="4" w:space="0" w:color="0000FF"/>
              <w:left w:val="single" w:sz="4" w:space="0" w:color="0000FF"/>
              <w:bottom w:val="single" w:sz="4" w:space="0" w:color="0000FF"/>
              <w:right w:val="single" w:sz="4" w:space="0" w:color="0000FF"/>
            </w:tcBorders>
          </w:tcPr>
          <w:p w14:paraId="51C74281"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44F3BE2"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4EB931F4"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1BE4A37"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6C31DB06"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FAC541D"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123BBC5" w14:textId="77777777" w:rsidR="00B818E8" w:rsidRPr="00C1021C" w:rsidRDefault="001B0D73">
            <w:pPr>
              <w:pStyle w:val="TableParagraph"/>
              <w:kinsoku w:val="0"/>
              <w:overflowPunct w:val="0"/>
              <w:spacing w:before="2" w:line="360" w:lineRule="exact"/>
              <w:ind w:left="2"/>
              <w:rPr>
                <w:rFonts w:ascii="Times New Roman" w:eastAsia="宋体" w:hAnsi="Times New Roman"/>
                <w:sz w:val="18"/>
                <w:szCs w:val="18"/>
              </w:rPr>
            </w:pPr>
            <w:r w:rsidRPr="00C1021C">
              <w:rPr>
                <w:rFonts w:ascii="Times New Roman" w:eastAsia="宋体" w:hAnsi="Times New Roman"/>
                <w:sz w:val="18"/>
                <w:szCs w:val="18"/>
              </w:rPr>
              <w:t>Counts idle cycles to self-refresh with memory and controller CLK gating.</w:t>
            </w:r>
          </w:p>
        </w:tc>
      </w:tr>
      <w:tr w:rsidR="00B818E8" w:rsidRPr="00C1021C" w14:paraId="14E6ED9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DF16661" w14:textId="77777777" w:rsidR="00B818E8" w:rsidRPr="00C1021C" w:rsidRDefault="001B0D73">
            <w:pPr>
              <w:pStyle w:val="TableParagraph"/>
              <w:kinsoku w:val="0"/>
              <w:overflowPunct w:val="0"/>
              <w:spacing w:line="360" w:lineRule="exact"/>
              <w:ind w:left="4" w:right="33"/>
              <w:rPr>
                <w:rFonts w:ascii="Times New Roman" w:eastAsia="宋体" w:hAnsi="Times New Roman"/>
                <w:sz w:val="18"/>
                <w:szCs w:val="18"/>
              </w:rPr>
            </w:pPr>
            <w:r w:rsidRPr="00C1021C">
              <w:rPr>
                <w:rFonts w:ascii="Times New Roman" w:eastAsia="宋体" w:hAnsi="Times New Roman"/>
                <w:sz w:val="18"/>
                <w:szCs w:val="18"/>
              </w:rPr>
              <w:t>LOWPOWER_EXTER NAL_CNT</w:t>
            </w:r>
          </w:p>
        </w:tc>
        <w:tc>
          <w:tcPr>
            <w:tcW w:w="708" w:type="dxa"/>
            <w:tcBorders>
              <w:top w:val="single" w:sz="4" w:space="0" w:color="0000FF"/>
              <w:left w:val="single" w:sz="4" w:space="0" w:color="0000FF"/>
              <w:bottom w:val="single" w:sz="4" w:space="0" w:color="0000FF"/>
              <w:right w:val="single" w:sz="4" w:space="0" w:color="0000FF"/>
            </w:tcBorders>
          </w:tcPr>
          <w:p w14:paraId="20F15A2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61C4582"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65A3870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D8032F2"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4A2F3D1D"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1485B27"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FDDA3F0" w14:textId="77777777" w:rsidR="00B818E8" w:rsidRPr="00C1021C" w:rsidRDefault="001B0D73">
            <w:pPr>
              <w:pStyle w:val="TableParagraph"/>
              <w:kinsoku w:val="0"/>
              <w:overflowPunct w:val="0"/>
              <w:spacing w:line="360" w:lineRule="exact"/>
              <w:ind w:left="2"/>
              <w:rPr>
                <w:rFonts w:ascii="Times New Roman" w:eastAsia="宋体" w:hAnsi="Times New Roman"/>
                <w:sz w:val="18"/>
                <w:szCs w:val="18"/>
              </w:rPr>
            </w:pPr>
            <w:r w:rsidRPr="00C1021C">
              <w:rPr>
                <w:rFonts w:ascii="Times New Roman" w:eastAsia="宋体" w:hAnsi="Times New Roman"/>
                <w:sz w:val="18"/>
                <w:szCs w:val="18"/>
              </w:rPr>
              <w:t>Counts idle cycles to self-refresh with memory clock gating.</w:t>
            </w:r>
          </w:p>
        </w:tc>
      </w:tr>
      <w:tr w:rsidR="00B818E8" w:rsidRPr="00C1021C" w14:paraId="0A2C543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A3513DD" w14:textId="77777777" w:rsidR="00B818E8" w:rsidRPr="00C1021C" w:rsidRDefault="001B0D73">
            <w:pPr>
              <w:pStyle w:val="TableParagraph"/>
              <w:kinsoku w:val="0"/>
              <w:overflowPunct w:val="0"/>
              <w:spacing w:line="360" w:lineRule="exact"/>
              <w:ind w:left="4" w:right="3"/>
              <w:rPr>
                <w:rFonts w:ascii="Times New Roman" w:eastAsia="宋体" w:hAnsi="Times New Roman"/>
                <w:sz w:val="18"/>
                <w:szCs w:val="18"/>
              </w:rPr>
            </w:pPr>
            <w:r w:rsidRPr="00C1021C">
              <w:rPr>
                <w:rFonts w:ascii="Times New Roman" w:eastAsia="宋体" w:hAnsi="Times New Roman"/>
                <w:sz w:val="18"/>
                <w:szCs w:val="18"/>
              </w:rPr>
              <w:t>AXI2_EN_SIZE_LT_W IDTH_INSTR</w:t>
            </w:r>
          </w:p>
        </w:tc>
        <w:tc>
          <w:tcPr>
            <w:tcW w:w="708" w:type="dxa"/>
            <w:tcBorders>
              <w:top w:val="single" w:sz="4" w:space="0" w:color="0000FF"/>
              <w:left w:val="single" w:sz="4" w:space="0" w:color="0000FF"/>
              <w:bottom w:val="single" w:sz="4" w:space="0" w:color="0000FF"/>
              <w:right w:val="single" w:sz="4" w:space="0" w:color="0000FF"/>
            </w:tcBorders>
          </w:tcPr>
          <w:p w14:paraId="614801F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280442A"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2DC3B42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7E34583"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74EE8A6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E408D1F"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0D72DA45"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 xml:space="preserve">Enables various narrow accesses on internal port 2, not valid for </w:t>
            </w:r>
            <w:proofErr w:type="spellStart"/>
            <w:r w:rsidRPr="00C1021C">
              <w:rPr>
                <w:rFonts w:ascii="Times New Roman" w:eastAsia="宋体" w:hAnsi="Times New Roman" w:cs="宋体" w:hint="eastAsia"/>
                <w:spacing w:val="-7"/>
                <w:sz w:val="18"/>
                <w:szCs w:val="18"/>
              </w:rPr>
              <w:t>loongson</w:t>
            </w:r>
            <w:proofErr w:type="spellEnd"/>
            <w:r w:rsidRPr="00C1021C">
              <w:rPr>
                <w:rFonts w:ascii="Times New Roman" w:eastAsia="宋体" w:hAnsi="Times New Roman" w:cs="宋体" w:hint="eastAsia"/>
                <w:spacing w:val="-7"/>
                <w:sz w:val="18"/>
                <w:szCs w:val="18"/>
              </w:rPr>
              <w:t xml:space="preserve"> 3</w:t>
            </w:r>
          </w:p>
        </w:tc>
      </w:tr>
      <w:tr w:rsidR="00B818E8" w:rsidRPr="00C1021C" w14:paraId="18BA94B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1A7C94D"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AXI1_EN_SIZE_LT_W</w:t>
            </w:r>
          </w:p>
          <w:p w14:paraId="7CE26A75"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IDTH_INSTR</w:t>
            </w:r>
          </w:p>
        </w:tc>
        <w:tc>
          <w:tcPr>
            <w:tcW w:w="708" w:type="dxa"/>
            <w:tcBorders>
              <w:top w:val="single" w:sz="4" w:space="0" w:color="0000FF"/>
              <w:left w:val="single" w:sz="4" w:space="0" w:color="0000FF"/>
              <w:bottom w:val="single" w:sz="4" w:space="0" w:color="0000FF"/>
              <w:right w:val="single" w:sz="4" w:space="0" w:color="0000FF"/>
            </w:tcBorders>
          </w:tcPr>
          <w:p w14:paraId="151B026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83781C8"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147AAC2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12A12A1"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06197D8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AF0C7F5"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233D2C7" w14:textId="77777777" w:rsidR="00B818E8" w:rsidRPr="00C1021C" w:rsidRDefault="001B0D73">
            <w:pPr>
              <w:pStyle w:val="TableParagraph"/>
              <w:kinsoku w:val="0"/>
              <w:overflowPunct w:val="0"/>
              <w:spacing w:before="107"/>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 xml:space="preserve">Enable internal port 1 on various narrow access for </w:t>
            </w:r>
            <w:proofErr w:type="spellStart"/>
            <w:r w:rsidRPr="00C1021C">
              <w:rPr>
                <w:rFonts w:ascii="Times New Roman" w:eastAsia="宋体" w:hAnsi="Times New Roman" w:cs="宋体" w:hint="eastAsia"/>
                <w:spacing w:val="-7"/>
                <w:sz w:val="18"/>
                <w:szCs w:val="18"/>
              </w:rPr>
              <w:t>loongson</w:t>
            </w:r>
            <w:proofErr w:type="spellEnd"/>
            <w:r w:rsidRPr="00C1021C">
              <w:rPr>
                <w:rFonts w:ascii="Times New Roman" w:eastAsia="宋体" w:hAnsi="Times New Roman" w:cs="宋体" w:hint="eastAsia"/>
                <w:spacing w:val="-7"/>
                <w:sz w:val="18"/>
                <w:szCs w:val="18"/>
              </w:rPr>
              <w:t xml:space="preserve"> 3</w:t>
            </w:r>
          </w:p>
          <w:p w14:paraId="3929EECA"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invalid</w:t>
            </w:r>
          </w:p>
        </w:tc>
      </w:tr>
      <w:tr w:rsidR="00B818E8" w:rsidRPr="00C1021C" w14:paraId="6F18E664"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8E75E49"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CONF_CTL_139[63:0]Offset: 0x8b0DDR2 667:0x0000000000000000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F54DC8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94B7C4C" w14:textId="77777777" w:rsidR="00B818E8" w:rsidRPr="00C1021C" w:rsidRDefault="001B0D73">
            <w:pPr>
              <w:pStyle w:val="TableParagraph"/>
              <w:kinsoku w:val="0"/>
              <w:overflowPunct w:val="0"/>
              <w:spacing w:line="360" w:lineRule="exact"/>
              <w:ind w:left="4" w:right="83"/>
              <w:rPr>
                <w:rFonts w:ascii="Times New Roman" w:eastAsia="宋体" w:hAnsi="Times New Roman"/>
                <w:sz w:val="18"/>
                <w:szCs w:val="18"/>
              </w:rPr>
            </w:pPr>
            <w:r w:rsidRPr="00C1021C">
              <w:rPr>
                <w:rFonts w:ascii="Times New Roman" w:eastAsia="宋体" w:hAnsi="Times New Roman"/>
                <w:sz w:val="18"/>
                <w:szCs w:val="18"/>
              </w:rPr>
              <w:t>LOWPOWER_POWE R_DOWN_CNT</w:t>
            </w:r>
          </w:p>
        </w:tc>
        <w:tc>
          <w:tcPr>
            <w:tcW w:w="708" w:type="dxa"/>
            <w:tcBorders>
              <w:top w:val="single" w:sz="4" w:space="0" w:color="0000FF"/>
              <w:left w:val="single" w:sz="4" w:space="0" w:color="0000FF"/>
              <w:bottom w:val="single" w:sz="4" w:space="0" w:color="0000FF"/>
              <w:right w:val="single" w:sz="4" w:space="0" w:color="0000FF"/>
            </w:tcBorders>
          </w:tcPr>
          <w:p w14:paraId="4FEC2DB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2A3024D"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329C139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8A997D3"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0D32440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C69B516"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E54EB53"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7AD4C34A"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Number of idle cycles before entering Power Down mode</w:t>
            </w:r>
          </w:p>
        </w:tc>
      </w:tr>
      <w:tr w:rsidR="00B818E8" w:rsidRPr="00C1021C" w14:paraId="44AB065C"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059DF201" w14:textId="77777777" w:rsidR="00B818E8" w:rsidRPr="00C1021C" w:rsidRDefault="001B0D73">
            <w:pPr>
              <w:pStyle w:val="TableParagraph"/>
              <w:kinsoku w:val="0"/>
              <w:overflowPunct w:val="0"/>
              <w:spacing w:before="2" w:line="360" w:lineRule="exact"/>
              <w:ind w:left="4" w:right="23"/>
              <w:rPr>
                <w:rFonts w:ascii="Times New Roman" w:eastAsia="宋体" w:hAnsi="Times New Roman"/>
                <w:sz w:val="18"/>
                <w:szCs w:val="18"/>
              </w:rPr>
            </w:pPr>
            <w:r w:rsidRPr="00C1021C">
              <w:rPr>
                <w:rFonts w:ascii="Times New Roman" w:eastAsia="宋体" w:hAnsi="Times New Roman"/>
                <w:sz w:val="18"/>
                <w:szCs w:val="18"/>
              </w:rPr>
              <w:t>LOWPOWER_REFRE SH_HOLD</w:t>
            </w:r>
          </w:p>
        </w:tc>
        <w:tc>
          <w:tcPr>
            <w:tcW w:w="708" w:type="dxa"/>
            <w:tcBorders>
              <w:top w:val="single" w:sz="4" w:space="0" w:color="0000FF"/>
              <w:left w:val="single" w:sz="4" w:space="0" w:color="0000FF"/>
              <w:bottom w:val="single" w:sz="4" w:space="0" w:color="0000FF"/>
              <w:right w:val="single" w:sz="4" w:space="0" w:color="0000FF"/>
            </w:tcBorders>
          </w:tcPr>
          <w:p w14:paraId="1759CF9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B7E2C79"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627CFC84"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FF036C8"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6D7286E5"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DAE034A"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7C110B6"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3"/>
                <w:sz w:val="18"/>
                <w:szCs w:val="18"/>
              </w:rPr>
              <w:t>The number of idle cycles before the memory controller re-lock DLL in clock-gated mode</w:t>
            </w:r>
          </w:p>
        </w:tc>
      </w:tr>
      <w:tr w:rsidR="00B818E8" w:rsidRPr="00C1021C" w14:paraId="17B394A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01FD528"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LOWPOWER_SELF_</w:t>
            </w:r>
          </w:p>
          <w:p w14:paraId="1041424A"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REFRESH_CNT</w:t>
            </w:r>
          </w:p>
        </w:tc>
        <w:tc>
          <w:tcPr>
            <w:tcW w:w="708" w:type="dxa"/>
            <w:tcBorders>
              <w:top w:val="single" w:sz="4" w:space="0" w:color="0000FF"/>
              <w:left w:val="single" w:sz="4" w:space="0" w:color="0000FF"/>
              <w:bottom w:val="single" w:sz="4" w:space="0" w:color="0000FF"/>
              <w:right w:val="single" w:sz="4" w:space="0" w:color="0000FF"/>
            </w:tcBorders>
          </w:tcPr>
          <w:p w14:paraId="3298D3F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C07B432"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3E98AE5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2661B94"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223C9E8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A9BAAB9" w14:textId="77777777" w:rsidR="00B818E8" w:rsidRPr="00C1021C" w:rsidRDefault="001B0D73">
            <w:pPr>
              <w:pStyle w:val="TableParagraph"/>
              <w:kinsoku w:val="0"/>
              <w:overflowPunct w:val="0"/>
              <w:ind w:right="121"/>
              <w:jc w:val="right"/>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0F12C5D"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F3FA542"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number of idle cycles before entering memory self-refresh mode</w:t>
            </w:r>
          </w:p>
        </w:tc>
      </w:tr>
      <w:tr w:rsidR="00B818E8" w:rsidRPr="00C1021C" w14:paraId="46E9C02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F5B26BB" w14:textId="77777777" w:rsidR="00B818E8" w:rsidRPr="00C1021C" w:rsidRDefault="001B0D73">
            <w:pPr>
              <w:pStyle w:val="TableParagraph"/>
              <w:tabs>
                <w:tab w:val="left" w:pos="2258"/>
                <w:tab w:val="left" w:pos="3765"/>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CONF_CTL_140[63:0]Offset: 0x8c0DDR2 667:0x0004000000000000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08FC66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07C96E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OBSOLETE</w:t>
            </w:r>
          </w:p>
        </w:tc>
        <w:tc>
          <w:tcPr>
            <w:tcW w:w="708" w:type="dxa"/>
            <w:tcBorders>
              <w:top w:val="single" w:sz="4" w:space="0" w:color="0000FF"/>
              <w:left w:val="single" w:sz="4" w:space="0" w:color="0000FF"/>
              <w:bottom w:val="single" w:sz="4" w:space="0" w:color="0000FF"/>
              <w:right w:val="single" w:sz="4" w:space="0" w:color="0000FF"/>
            </w:tcBorders>
          </w:tcPr>
          <w:p w14:paraId="16B6828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72BB122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0DB3F4C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4BC14563"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65E0A6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6BC06CF"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CONF_CTL_141[63:0]Offset: 0x8d0DDR2 667:0x00000000c8000000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F238AA8"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0C26ED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E22B18C"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CKE_INACTIVE [and]</w:t>
            </w:r>
          </w:p>
        </w:tc>
        <w:tc>
          <w:tcPr>
            <w:tcW w:w="708" w:type="dxa"/>
            <w:tcBorders>
              <w:top w:val="single" w:sz="4" w:space="0" w:color="0000FF"/>
              <w:left w:val="single" w:sz="4" w:space="0" w:color="0000FF"/>
              <w:bottom w:val="single" w:sz="4" w:space="0" w:color="0000FF"/>
              <w:right w:val="single" w:sz="4" w:space="0" w:color="0000FF"/>
            </w:tcBorders>
          </w:tcPr>
          <w:p w14:paraId="140255B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89E8806"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55:32</w:t>
            </w:r>
          </w:p>
        </w:tc>
        <w:tc>
          <w:tcPr>
            <w:tcW w:w="994" w:type="dxa"/>
            <w:tcBorders>
              <w:top w:val="single" w:sz="4" w:space="0" w:color="0000FF"/>
              <w:left w:val="single" w:sz="4" w:space="0" w:color="0000FF"/>
              <w:bottom w:val="single" w:sz="4" w:space="0" w:color="0000FF"/>
              <w:right w:val="single" w:sz="4" w:space="0" w:color="0000FF"/>
            </w:tcBorders>
          </w:tcPr>
          <w:p w14:paraId="34D5196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E3C92B4" w14:textId="77777777" w:rsidR="00B818E8" w:rsidRPr="00C1021C" w:rsidRDefault="001B0D73">
            <w:pPr>
              <w:pStyle w:val="TableParagraph"/>
              <w:kinsoku w:val="0"/>
              <w:overflowPunct w:val="0"/>
              <w:ind w:left="8"/>
              <w:jc w:val="center"/>
              <w:rPr>
                <w:rFonts w:ascii="Times New Roman" w:eastAsia="宋体" w:hAnsi="Times New Roman"/>
                <w:sz w:val="18"/>
                <w:szCs w:val="18"/>
              </w:rPr>
            </w:pPr>
            <w:r w:rsidRPr="00C1021C">
              <w:rPr>
                <w:rFonts w:ascii="Times New Roman" w:eastAsia="宋体" w:hAnsi="Times New Roman"/>
                <w:sz w:val="18"/>
                <w:szCs w:val="18"/>
              </w:rPr>
              <w:t>0 x0000000</w:t>
            </w:r>
          </w:p>
        </w:tc>
        <w:tc>
          <w:tcPr>
            <w:tcW w:w="992" w:type="dxa"/>
            <w:tcBorders>
              <w:top w:val="single" w:sz="4" w:space="0" w:color="0000FF"/>
              <w:left w:val="single" w:sz="4" w:space="0" w:color="0000FF"/>
              <w:bottom w:val="single" w:sz="4" w:space="0" w:color="0000FF"/>
              <w:right w:val="single" w:sz="4" w:space="0" w:color="0000FF"/>
            </w:tcBorders>
          </w:tcPr>
          <w:p w14:paraId="24D5011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A98D450" w14:textId="77777777" w:rsidR="00B818E8" w:rsidRPr="00C1021C" w:rsidRDefault="001B0D73">
            <w:pPr>
              <w:pStyle w:val="TableParagraph"/>
              <w:kinsoku w:val="0"/>
              <w:overflowPunct w:val="0"/>
              <w:ind w:right="25"/>
              <w:jc w:val="right"/>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7415B090"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14"/>
                <w:sz w:val="18"/>
                <w:szCs w:val="18"/>
              </w:rPr>
              <w:t>High time interval from output DDR_RESET to CKE</w:t>
            </w:r>
          </w:p>
        </w:tc>
      </w:tr>
      <w:tr w:rsidR="00B818E8" w:rsidRPr="00C1021C" w14:paraId="605C904E"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118B4319"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699D77F"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CKE_INACTIVE [away]</w:t>
            </w:r>
          </w:p>
        </w:tc>
        <w:tc>
          <w:tcPr>
            <w:tcW w:w="708" w:type="dxa"/>
            <w:tcBorders>
              <w:top w:val="single" w:sz="4" w:space="0" w:color="0000FF"/>
              <w:left w:val="single" w:sz="4" w:space="0" w:color="0000FF"/>
              <w:bottom w:val="single" w:sz="4" w:space="0" w:color="0000FF"/>
              <w:right w:val="single" w:sz="4" w:space="0" w:color="0000FF"/>
            </w:tcBorders>
          </w:tcPr>
          <w:p w14:paraId="76ECEC90"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A3C50D0"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came</w:t>
            </w:r>
          </w:p>
        </w:tc>
        <w:tc>
          <w:tcPr>
            <w:tcW w:w="994" w:type="dxa"/>
            <w:tcBorders>
              <w:top w:val="single" w:sz="4" w:space="0" w:color="0000FF"/>
              <w:left w:val="single" w:sz="4" w:space="0" w:color="0000FF"/>
              <w:bottom w:val="single" w:sz="4" w:space="0" w:color="0000FF"/>
              <w:right w:val="single" w:sz="4" w:space="0" w:color="0000FF"/>
            </w:tcBorders>
          </w:tcPr>
          <w:p w14:paraId="76F5292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639C006"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608878D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E901DE7"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29D80C4C"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14"/>
                <w:sz w:val="18"/>
                <w:szCs w:val="18"/>
              </w:rPr>
              <w:t>The interval from the output DDR_RESET value to the CKE value is low</w:t>
            </w:r>
          </w:p>
        </w:tc>
      </w:tr>
      <w:tr w:rsidR="00B818E8" w:rsidRPr="00C1021C" w14:paraId="0666E1A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A18F23A"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lastRenderedPageBreak/>
              <w:t>WRLVL_STATUS</w:t>
            </w:r>
          </w:p>
        </w:tc>
        <w:tc>
          <w:tcPr>
            <w:tcW w:w="708" w:type="dxa"/>
            <w:tcBorders>
              <w:top w:val="single" w:sz="4" w:space="0" w:color="0000FF"/>
              <w:left w:val="single" w:sz="4" w:space="0" w:color="0000FF"/>
              <w:bottom w:val="single" w:sz="4" w:space="0" w:color="0000FF"/>
              <w:right w:val="single" w:sz="4" w:space="0" w:color="0000FF"/>
            </w:tcBorders>
          </w:tcPr>
          <w:p w14:paraId="0A117882" w14:textId="77777777" w:rsidR="00B818E8" w:rsidRPr="00C1021C" w:rsidRDefault="001B0D73">
            <w:pPr>
              <w:pStyle w:val="TableParagraph"/>
              <w:kinsoku w:val="0"/>
              <w:overflowPunct w:val="0"/>
              <w:spacing w:before="119"/>
              <w:ind w:left="176"/>
              <w:rPr>
                <w:rFonts w:ascii="Times New Roman" w:eastAsia="宋体" w:hAnsi="Times New Roman"/>
                <w:sz w:val="18"/>
                <w:szCs w:val="18"/>
              </w:rPr>
            </w:pPr>
            <w:r w:rsidRPr="00C1021C">
              <w:rPr>
                <w:rFonts w:ascii="Times New Roman" w:eastAsia="宋体" w:hAnsi="Times New Roman"/>
                <w:sz w:val="18"/>
                <w:szCs w:val="18"/>
              </w:rPr>
              <w:t>17:0</w:t>
            </w:r>
          </w:p>
        </w:tc>
        <w:tc>
          <w:tcPr>
            <w:tcW w:w="994" w:type="dxa"/>
            <w:tcBorders>
              <w:top w:val="single" w:sz="4" w:space="0" w:color="0000FF"/>
              <w:left w:val="single" w:sz="4" w:space="0" w:color="0000FF"/>
              <w:bottom w:val="single" w:sz="4" w:space="0" w:color="0000FF"/>
              <w:right w:val="single" w:sz="4" w:space="0" w:color="0000FF"/>
            </w:tcBorders>
          </w:tcPr>
          <w:p w14:paraId="5B48DA1B"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x00000</w:t>
            </w:r>
          </w:p>
        </w:tc>
        <w:tc>
          <w:tcPr>
            <w:tcW w:w="992" w:type="dxa"/>
            <w:tcBorders>
              <w:top w:val="single" w:sz="4" w:space="0" w:color="0000FF"/>
              <w:left w:val="single" w:sz="4" w:space="0" w:color="0000FF"/>
              <w:bottom w:val="single" w:sz="4" w:space="0" w:color="0000FF"/>
              <w:right w:val="single" w:sz="4" w:space="0" w:color="0000FF"/>
            </w:tcBorders>
          </w:tcPr>
          <w:p w14:paraId="14E43792" w14:textId="77777777" w:rsidR="00B818E8" w:rsidRPr="00C1021C" w:rsidRDefault="001B0D73">
            <w:pPr>
              <w:pStyle w:val="TableParagraph"/>
              <w:kinsoku w:val="0"/>
              <w:overflowPunct w:val="0"/>
              <w:spacing w:before="119"/>
              <w:ind w:right="71"/>
              <w:jc w:val="right"/>
              <w:rPr>
                <w:rFonts w:ascii="Times New Roman" w:eastAsia="宋体" w:hAnsi="Times New Roman"/>
                <w:sz w:val="18"/>
                <w:szCs w:val="18"/>
              </w:rPr>
            </w:pPr>
            <w:r w:rsidRPr="00C1021C">
              <w:rPr>
                <w:rFonts w:ascii="Times New Roman" w:eastAsia="宋体" w:hAnsi="Times New Roman"/>
                <w:sz w:val="18"/>
                <w:szCs w:val="18"/>
              </w:rPr>
              <w:t>0 x0 x3ffff 0</w:t>
            </w:r>
          </w:p>
        </w:tc>
        <w:tc>
          <w:tcPr>
            <w:tcW w:w="3786" w:type="dxa"/>
            <w:tcBorders>
              <w:top w:val="single" w:sz="4" w:space="0" w:color="0000FF"/>
              <w:left w:val="single" w:sz="4" w:space="0" w:color="0000FF"/>
              <w:bottom w:val="single" w:sz="4" w:space="0" w:color="0000FF"/>
              <w:right w:val="single" w:sz="4" w:space="0" w:color="0000FF"/>
            </w:tcBorders>
          </w:tcPr>
          <w:p w14:paraId="123495E3"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last time you ever wrote like this.</w:t>
            </w:r>
          </w:p>
        </w:tc>
      </w:tr>
      <w:tr w:rsidR="00B818E8" w:rsidRPr="00C1021C" w14:paraId="5375CA6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3EAD839"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CONF_CTL_142[63:0]Offset: 0x8e0DDR2 667:0x0000000000000050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F1D52A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8E317D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B15F941"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TRST_PWRON</w:t>
            </w:r>
          </w:p>
        </w:tc>
        <w:tc>
          <w:tcPr>
            <w:tcW w:w="708" w:type="dxa"/>
            <w:tcBorders>
              <w:top w:val="single" w:sz="4" w:space="0" w:color="0000FF"/>
              <w:left w:val="single" w:sz="4" w:space="0" w:color="0000FF"/>
              <w:bottom w:val="single" w:sz="4" w:space="0" w:color="0000FF"/>
              <w:right w:val="single" w:sz="4" w:space="0" w:color="0000FF"/>
            </w:tcBorders>
          </w:tcPr>
          <w:p w14:paraId="4508194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2BE19D9"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31F272F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D328052" w14:textId="77777777" w:rsidR="00B818E8" w:rsidRPr="00C1021C" w:rsidRDefault="001B0D73">
            <w:pPr>
              <w:pStyle w:val="TableParagraph"/>
              <w:kinsoku w:val="0"/>
              <w:overflowPunct w:val="0"/>
              <w:ind w:left="8"/>
              <w:jc w:val="center"/>
              <w:rPr>
                <w:rFonts w:ascii="Times New Roman" w:eastAsia="宋体" w:hAnsi="Times New Roman"/>
                <w:sz w:val="18"/>
                <w:szCs w:val="18"/>
              </w:rPr>
            </w:pPr>
            <w:r w:rsidRPr="00C1021C">
              <w:rPr>
                <w:rFonts w:ascii="Times New Roman" w:eastAsia="宋体" w:hAnsi="Times New Roman"/>
                <w:sz w:val="18"/>
                <w:szCs w:val="18"/>
              </w:rPr>
              <w:t>0 x0000000</w:t>
            </w:r>
          </w:p>
        </w:tc>
        <w:tc>
          <w:tcPr>
            <w:tcW w:w="992" w:type="dxa"/>
            <w:tcBorders>
              <w:top w:val="single" w:sz="4" w:space="0" w:color="0000FF"/>
              <w:left w:val="single" w:sz="4" w:space="0" w:color="0000FF"/>
              <w:bottom w:val="single" w:sz="4" w:space="0" w:color="0000FF"/>
              <w:right w:val="single" w:sz="4" w:space="0" w:color="0000FF"/>
            </w:tcBorders>
          </w:tcPr>
          <w:p w14:paraId="5571A1E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35D0C23" w14:textId="77777777" w:rsidR="00B818E8" w:rsidRPr="00C1021C" w:rsidRDefault="001B0D73">
            <w:pPr>
              <w:pStyle w:val="TableParagraph"/>
              <w:kinsoku w:val="0"/>
              <w:overflowPunct w:val="0"/>
              <w:ind w:right="25"/>
              <w:jc w:val="right"/>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23A75FCD"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From start effective after 500 beats to DDR_RESET effective</w:t>
            </w:r>
          </w:p>
          <w:p w14:paraId="67130114"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delay of</w:t>
            </w:r>
          </w:p>
        </w:tc>
      </w:tr>
      <w:tr w:rsidR="00B818E8" w:rsidRPr="00C1021C" w14:paraId="18A68F6B"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2F8AA36" w14:textId="77777777" w:rsidR="00B818E8" w:rsidRPr="00C1021C" w:rsidRDefault="001B0D73">
            <w:pPr>
              <w:pStyle w:val="TableParagraph"/>
              <w:tabs>
                <w:tab w:val="left" w:pos="2258"/>
                <w:tab w:val="left" w:pos="3727"/>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CONF_CTL_143[63:0]Offset: 0x8f0DDR2 667:0x0000000020202080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5C04CC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8D8BF62" w14:textId="77777777" w:rsidR="00B818E8" w:rsidRPr="00C1021C" w:rsidRDefault="001B0D73">
            <w:pPr>
              <w:pStyle w:val="TableParagraph"/>
              <w:kinsoku w:val="0"/>
              <w:overflowPunct w:val="0"/>
              <w:spacing w:line="360" w:lineRule="exact"/>
              <w:ind w:left="4" w:right="233"/>
              <w:rPr>
                <w:rFonts w:ascii="Times New Roman" w:eastAsia="宋体" w:hAnsi="Times New Roman"/>
                <w:sz w:val="18"/>
                <w:szCs w:val="18"/>
              </w:rPr>
            </w:pPr>
            <w:r w:rsidRPr="00C1021C">
              <w:rPr>
                <w:rFonts w:ascii="Times New Roman" w:eastAsia="宋体" w:hAnsi="Times New Roman"/>
                <w:sz w:val="18"/>
                <w:szCs w:val="18"/>
              </w:rPr>
              <w:t>DLL_CTRL_REG_2 [32]</w:t>
            </w:r>
          </w:p>
        </w:tc>
        <w:tc>
          <w:tcPr>
            <w:tcW w:w="708" w:type="dxa"/>
            <w:tcBorders>
              <w:top w:val="single" w:sz="4" w:space="0" w:color="0000FF"/>
              <w:left w:val="single" w:sz="4" w:space="0" w:color="0000FF"/>
              <w:bottom w:val="single" w:sz="4" w:space="0" w:color="0000FF"/>
              <w:right w:val="single" w:sz="4" w:space="0" w:color="0000FF"/>
            </w:tcBorders>
          </w:tcPr>
          <w:p w14:paraId="3E32F65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420EBA7"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3DFD382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6607C93"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E97DAA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2AC5545" w14:textId="77777777" w:rsidR="00B818E8" w:rsidRPr="00C1021C" w:rsidRDefault="001B0D73">
            <w:pPr>
              <w:pStyle w:val="TableParagraph"/>
              <w:kinsoku w:val="0"/>
              <w:overflowPunct w:val="0"/>
              <w:ind w:left="174"/>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785003AA"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0A99B87"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Output clock DLL enable signal, highly efficient</w:t>
            </w:r>
          </w:p>
        </w:tc>
      </w:tr>
      <w:tr w:rsidR="00B818E8" w:rsidRPr="00C1021C" w14:paraId="151B9B3A" w14:textId="77777777">
        <w:trPr>
          <w:trHeight w:val="1261"/>
        </w:trPr>
        <w:tc>
          <w:tcPr>
            <w:tcW w:w="1858" w:type="dxa"/>
            <w:tcBorders>
              <w:top w:val="single" w:sz="4" w:space="0" w:color="0000FF"/>
              <w:left w:val="single" w:sz="4" w:space="0" w:color="0000FF"/>
              <w:bottom w:val="single" w:sz="4" w:space="0" w:color="0000FF"/>
              <w:right w:val="single" w:sz="4" w:space="0" w:color="0000FF"/>
            </w:tcBorders>
          </w:tcPr>
          <w:p w14:paraId="6D4F4E9A" w14:textId="77777777" w:rsidR="00B818E8" w:rsidRPr="00C1021C" w:rsidRDefault="00B818E8">
            <w:pPr>
              <w:pStyle w:val="TableParagraph"/>
              <w:kinsoku w:val="0"/>
              <w:overflowPunct w:val="0"/>
              <w:spacing w:before="2"/>
              <w:rPr>
                <w:rFonts w:ascii="Times New Roman" w:eastAsia="宋体" w:hAnsi="Times New Roman" w:cs="宋体"/>
                <w:sz w:val="28"/>
                <w:szCs w:val="28"/>
              </w:rPr>
            </w:pPr>
          </w:p>
          <w:p w14:paraId="16876D26" w14:textId="77777777" w:rsidR="00B818E8" w:rsidRPr="00C1021C" w:rsidRDefault="001B0D73">
            <w:pPr>
              <w:pStyle w:val="TableParagraph"/>
              <w:kinsoku w:val="0"/>
              <w:overflowPunct w:val="0"/>
              <w:spacing w:line="417" w:lineRule="auto"/>
              <w:ind w:left="4" w:right="233"/>
              <w:rPr>
                <w:rFonts w:ascii="Times New Roman" w:eastAsia="宋体" w:hAnsi="Times New Roman"/>
                <w:sz w:val="18"/>
                <w:szCs w:val="18"/>
              </w:rPr>
            </w:pPr>
            <w:r w:rsidRPr="00C1021C">
              <w:rPr>
                <w:rFonts w:ascii="Times New Roman" w:eastAsia="宋体" w:hAnsi="Times New Roman"/>
                <w:sz w:val="18"/>
                <w:szCs w:val="18"/>
              </w:rPr>
              <w:t>DLL_CTRL_REG_2 [31:0]</w:t>
            </w:r>
          </w:p>
        </w:tc>
        <w:tc>
          <w:tcPr>
            <w:tcW w:w="708" w:type="dxa"/>
            <w:tcBorders>
              <w:top w:val="single" w:sz="4" w:space="0" w:color="0000FF"/>
              <w:left w:val="single" w:sz="4" w:space="0" w:color="0000FF"/>
              <w:bottom w:val="single" w:sz="4" w:space="0" w:color="0000FF"/>
              <w:right w:val="single" w:sz="4" w:space="0" w:color="0000FF"/>
            </w:tcBorders>
          </w:tcPr>
          <w:p w14:paraId="64730060" w14:textId="77777777" w:rsidR="00B818E8" w:rsidRPr="00C1021C" w:rsidRDefault="00B818E8">
            <w:pPr>
              <w:pStyle w:val="TableParagraph"/>
              <w:kinsoku w:val="0"/>
              <w:overflowPunct w:val="0"/>
              <w:rPr>
                <w:rFonts w:ascii="Times New Roman" w:eastAsia="宋体" w:hAnsi="Times New Roman" w:cs="宋体"/>
                <w:sz w:val="20"/>
                <w:szCs w:val="20"/>
              </w:rPr>
            </w:pPr>
          </w:p>
          <w:p w14:paraId="2AE25E35" w14:textId="77777777" w:rsidR="00B818E8" w:rsidRPr="00C1021C" w:rsidRDefault="00B818E8">
            <w:pPr>
              <w:pStyle w:val="TableParagraph"/>
              <w:kinsoku w:val="0"/>
              <w:overflowPunct w:val="0"/>
              <w:spacing w:before="3"/>
              <w:rPr>
                <w:rFonts w:ascii="Times New Roman" w:eastAsia="宋体" w:hAnsi="Times New Roman" w:cs="宋体"/>
                <w:sz w:val="22"/>
                <w:szCs w:val="22"/>
              </w:rPr>
            </w:pPr>
          </w:p>
          <w:p w14:paraId="4944F058"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74C538AE" w14:textId="77777777" w:rsidR="00B818E8" w:rsidRPr="00C1021C" w:rsidRDefault="00B818E8">
            <w:pPr>
              <w:pStyle w:val="TableParagraph"/>
              <w:kinsoku w:val="0"/>
              <w:overflowPunct w:val="0"/>
              <w:spacing w:before="2"/>
              <w:rPr>
                <w:rFonts w:ascii="Times New Roman" w:eastAsia="宋体" w:hAnsi="Times New Roman" w:cs="宋体"/>
                <w:sz w:val="28"/>
                <w:szCs w:val="28"/>
              </w:rPr>
            </w:pPr>
          </w:p>
          <w:p w14:paraId="4D1C6DCF" w14:textId="77777777" w:rsidR="00B818E8" w:rsidRPr="00C1021C" w:rsidRDefault="001B0D73">
            <w:pPr>
              <w:pStyle w:val="TableParagraph"/>
              <w:kinsoku w:val="0"/>
              <w:overflowPunct w:val="0"/>
              <w:ind w:left="8"/>
              <w:jc w:val="center"/>
              <w:rPr>
                <w:rFonts w:ascii="Times New Roman" w:eastAsia="宋体" w:hAnsi="Times New Roman"/>
                <w:sz w:val="18"/>
                <w:szCs w:val="18"/>
              </w:rPr>
            </w:pPr>
            <w:r w:rsidRPr="00C1021C">
              <w:rPr>
                <w:rFonts w:ascii="Times New Roman" w:eastAsia="宋体" w:hAnsi="Times New Roman"/>
                <w:sz w:val="18"/>
                <w:szCs w:val="18"/>
              </w:rPr>
              <w:t>0 x0000000</w:t>
            </w:r>
          </w:p>
          <w:p w14:paraId="56AD8F1D"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2" w:type="dxa"/>
            <w:tcBorders>
              <w:top w:val="single" w:sz="4" w:space="0" w:color="0000FF"/>
              <w:left w:val="single" w:sz="4" w:space="0" w:color="0000FF"/>
              <w:bottom w:val="single" w:sz="4" w:space="0" w:color="0000FF"/>
              <w:right w:val="single" w:sz="4" w:space="0" w:color="0000FF"/>
            </w:tcBorders>
          </w:tcPr>
          <w:p w14:paraId="5B584179" w14:textId="77777777" w:rsidR="00B818E8" w:rsidRPr="00C1021C" w:rsidRDefault="00B818E8">
            <w:pPr>
              <w:pStyle w:val="TableParagraph"/>
              <w:kinsoku w:val="0"/>
              <w:overflowPunct w:val="0"/>
              <w:rPr>
                <w:rFonts w:ascii="Times New Roman" w:eastAsia="宋体" w:hAnsi="Times New Roman" w:cs="宋体"/>
                <w:sz w:val="20"/>
                <w:szCs w:val="20"/>
              </w:rPr>
            </w:pPr>
          </w:p>
          <w:p w14:paraId="63D4950C" w14:textId="77777777" w:rsidR="00B818E8" w:rsidRPr="00C1021C" w:rsidRDefault="00B818E8">
            <w:pPr>
              <w:pStyle w:val="TableParagraph"/>
              <w:kinsoku w:val="0"/>
              <w:overflowPunct w:val="0"/>
              <w:spacing w:before="3"/>
              <w:rPr>
                <w:rFonts w:ascii="Times New Roman" w:eastAsia="宋体" w:hAnsi="Times New Roman" w:cs="宋体"/>
                <w:sz w:val="22"/>
                <w:szCs w:val="22"/>
              </w:rPr>
            </w:pPr>
          </w:p>
          <w:p w14:paraId="6D66E23F" w14:textId="77777777" w:rsidR="00B818E8" w:rsidRPr="00C1021C" w:rsidRDefault="001B0D73">
            <w:pPr>
              <w:pStyle w:val="TableParagraph"/>
              <w:kinsoku w:val="0"/>
              <w:overflowPunct w:val="0"/>
              <w:ind w:right="25"/>
              <w:jc w:val="right"/>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1F027284"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Output clock DLL control</w:t>
            </w:r>
          </w:p>
          <w:p w14:paraId="3BEFED86"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E77F0A9"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sz w:val="18"/>
                <w:szCs w:val="18"/>
              </w:rPr>
              <w:t>31:24: the delay of CLK4 and CLK5 on the output clock DLL</w:t>
            </w:r>
          </w:p>
          <w:p w14:paraId="5A58926E"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12F67CBA"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sz w:val="18"/>
                <w:szCs w:val="18"/>
              </w:rPr>
              <w:t>23:16: output clock DLL CLK2 and CLK3 delay</w:t>
            </w:r>
          </w:p>
        </w:tc>
      </w:tr>
      <w:tr w:rsidR="00B818E8" w:rsidRPr="00C1021C" w14:paraId="70D52F71" w14:textId="77777777">
        <w:trPr>
          <w:trHeight w:val="839"/>
        </w:trPr>
        <w:tc>
          <w:tcPr>
            <w:tcW w:w="1858" w:type="dxa"/>
            <w:tcBorders>
              <w:top w:val="single" w:sz="4" w:space="0" w:color="0000FF"/>
              <w:left w:val="single" w:sz="4" w:space="0" w:color="0000FF"/>
              <w:bottom w:val="single" w:sz="4" w:space="0" w:color="0000FF"/>
              <w:right w:val="single" w:sz="4" w:space="0" w:color="0000FF"/>
            </w:tcBorders>
          </w:tcPr>
          <w:p w14:paraId="52A8BC7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2E5413A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6A83AEE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58D9088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9297A5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sz w:val="18"/>
                <w:szCs w:val="18"/>
              </w:rPr>
              <w:t>15:8: the delay of CLK0 and CLK1 on the output clock DLL</w:t>
            </w:r>
          </w:p>
          <w:p w14:paraId="67462348"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08C4614B"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sz w:val="18"/>
                <w:szCs w:val="18"/>
              </w:rPr>
              <w:t>7:0: outputs the precision value on the clock DLL</w:t>
            </w:r>
          </w:p>
        </w:tc>
      </w:tr>
      <w:tr w:rsidR="00B818E8" w:rsidRPr="00C1021C" w14:paraId="72518BA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D8A00E8"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CONF_CTL_144[63:0]Offset: 0x900DDR2 667:0x0000000000000000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7D4CE41"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3D68BCC0" w14:textId="77777777" w:rsidR="00B818E8" w:rsidRPr="00C1021C" w:rsidRDefault="001B0D73">
            <w:pPr>
              <w:pStyle w:val="TableParagraph"/>
              <w:kinsoku w:val="0"/>
              <w:overflowPunct w:val="0"/>
              <w:spacing w:before="2" w:line="360" w:lineRule="exact"/>
              <w:ind w:left="4"/>
              <w:rPr>
                <w:rFonts w:ascii="Times New Roman" w:eastAsia="宋体" w:hAnsi="Times New Roman"/>
                <w:sz w:val="18"/>
                <w:szCs w:val="18"/>
              </w:rPr>
            </w:pPr>
            <w:r w:rsidRPr="00C1021C">
              <w:rPr>
                <w:rFonts w:ascii="Times New Roman" w:eastAsia="宋体" w:hAnsi="Times New Roman"/>
                <w:sz w:val="18"/>
                <w:szCs w:val="18"/>
              </w:rPr>
              <w:t>RDLVL_ERROR_STA TUS [go forth]</w:t>
            </w:r>
          </w:p>
        </w:tc>
        <w:tc>
          <w:tcPr>
            <w:tcW w:w="708" w:type="dxa"/>
            <w:tcBorders>
              <w:top w:val="single" w:sz="4" w:space="0" w:color="0000FF"/>
              <w:left w:val="single" w:sz="4" w:space="0" w:color="0000FF"/>
              <w:bottom w:val="single" w:sz="4" w:space="0" w:color="0000FF"/>
              <w:right w:val="single" w:sz="4" w:space="0" w:color="0000FF"/>
            </w:tcBorders>
          </w:tcPr>
          <w:p w14:paraId="761DD51C"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1857853"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Go forth</w:t>
            </w:r>
          </w:p>
        </w:tc>
        <w:tc>
          <w:tcPr>
            <w:tcW w:w="994" w:type="dxa"/>
            <w:tcBorders>
              <w:top w:val="single" w:sz="4" w:space="0" w:color="0000FF"/>
              <w:left w:val="single" w:sz="4" w:space="0" w:color="0000FF"/>
              <w:bottom w:val="single" w:sz="4" w:space="0" w:color="0000FF"/>
              <w:right w:val="single" w:sz="4" w:space="0" w:color="0000FF"/>
            </w:tcBorders>
          </w:tcPr>
          <w:p w14:paraId="2865EA6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8DD9089"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6FEB6E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4BC9629" w14:textId="77777777" w:rsidR="00B818E8" w:rsidRPr="00C1021C" w:rsidRDefault="001B0D73">
            <w:pPr>
              <w:pStyle w:val="TableParagraph"/>
              <w:kinsoku w:val="0"/>
              <w:overflowPunct w:val="0"/>
              <w:ind w:left="10" w:right="8"/>
              <w:jc w:val="center"/>
              <w:rPr>
                <w:rFonts w:ascii="Times New Roman" w:eastAsia="宋体" w:hAnsi="Times New Roman"/>
                <w:sz w:val="18"/>
                <w:szCs w:val="18"/>
              </w:rPr>
            </w:pPr>
            <w:r w:rsidRPr="00C1021C">
              <w:rPr>
                <w:rFonts w:ascii="Times New Roman" w:eastAsia="宋体" w:hAnsi="Times New Roman"/>
                <w:sz w:val="18"/>
                <w:szCs w:val="18"/>
              </w:rPr>
              <w:t>0 x0 x3f 0</w:t>
            </w:r>
          </w:p>
        </w:tc>
        <w:tc>
          <w:tcPr>
            <w:tcW w:w="3786" w:type="dxa"/>
            <w:tcBorders>
              <w:top w:val="single" w:sz="4" w:space="0" w:color="0000FF"/>
              <w:left w:val="single" w:sz="4" w:space="0" w:color="0000FF"/>
              <w:bottom w:val="single" w:sz="4" w:space="0" w:color="0000FF"/>
              <w:right w:val="single" w:sz="4" w:space="0" w:color="0000FF"/>
            </w:tcBorders>
          </w:tcPr>
          <w:p w14:paraId="11D98A99"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61A6D20B"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Indicates the state of the RDLVL when an error occurred</w:t>
            </w:r>
          </w:p>
        </w:tc>
      </w:tr>
      <w:tr w:rsidR="00B818E8" w:rsidRPr="00C1021C" w14:paraId="49323ED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9F980C9"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z w:val="18"/>
                <w:szCs w:val="18"/>
              </w:rPr>
              <w:t>RDLVL_ERROR_STA TUS [31:0]</w:t>
            </w:r>
          </w:p>
        </w:tc>
        <w:tc>
          <w:tcPr>
            <w:tcW w:w="708" w:type="dxa"/>
            <w:tcBorders>
              <w:top w:val="single" w:sz="4" w:space="0" w:color="0000FF"/>
              <w:left w:val="single" w:sz="4" w:space="0" w:color="0000FF"/>
              <w:bottom w:val="single" w:sz="4" w:space="0" w:color="0000FF"/>
              <w:right w:val="single" w:sz="4" w:space="0" w:color="0000FF"/>
            </w:tcBorders>
          </w:tcPr>
          <w:p w14:paraId="13CE6B7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0FCD8BE"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2F13D32E" w14:textId="77777777" w:rsidR="00B818E8" w:rsidRPr="00C1021C" w:rsidRDefault="001B0D73">
            <w:pPr>
              <w:pStyle w:val="TableParagraph"/>
              <w:kinsoku w:val="0"/>
              <w:overflowPunct w:val="0"/>
              <w:spacing w:before="119"/>
              <w:ind w:left="8"/>
              <w:jc w:val="center"/>
              <w:rPr>
                <w:rFonts w:ascii="Times New Roman" w:eastAsia="宋体" w:hAnsi="Times New Roman"/>
                <w:sz w:val="18"/>
                <w:szCs w:val="18"/>
              </w:rPr>
            </w:pPr>
            <w:r w:rsidRPr="00C1021C">
              <w:rPr>
                <w:rFonts w:ascii="Times New Roman" w:eastAsia="宋体" w:hAnsi="Times New Roman"/>
                <w:sz w:val="18"/>
                <w:szCs w:val="18"/>
              </w:rPr>
              <w:t>0 x0000000</w:t>
            </w:r>
          </w:p>
          <w:p w14:paraId="269963C1"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2" w:type="dxa"/>
            <w:tcBorders>
              <w:top w:val="single" w:sz="4" w:space="0" w:color="0000FF"/>
              <w:left w:val="single" w:sz="4" w:space="0" w:color="0000FF"/>
              <w:bottom w:val="single" w:sz="4" w:space="0" w:color="0000FF"/>
              <w:right w:val="single" w:sz="4" w:space="0" w:color="0000FF"/>
            </w:tcBorders>
          </w:tcPr>
          <w:p w14:paraId="6594A6F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2D77435"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6E91DA7C"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6C77C0F4"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Indicates the state of the RDLVL when an error occurred</w:t>
            </w:r>
          </w:p>
        </w:tc>
      </w:tr>
      <w:tr w:rsidR="00B818E8" w:rsidRPr="00C1021C" w14:paraId="1B2D1895"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7A25F41"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CONF_CTL_145[63:0]Offset: 0x910DDR2 667:0x0000000000000000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D8F6BA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C14C90C"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pacing w:val="-3"/>
                <w:sz w:val="18"/>
                <w:szCs w:val="18"/>
              </w:rPr>
              <w:t xml:space="preserve">RDLVL_GATE_RESP_ MASK [63:32] </w:t>
            </w:r>
          </w:p>
        </w:tc>
        <w:tc>
          <w:tcPr>
            <w:tcW w:w="708" w:type="dxa"/>
            <w:tcBorders>
              <w:top w:val="single" w:sz="4" w:space="0" w:color="0000FF"/>
              <w:left w:val="single" w:sz="4" w:space="0" w:color="0000FF"/>
              <w:bottom w:val="single" w:sz="4" w:space="0" w:color="0000FF"/>
              <w:right w:val="single" w:sz="4" w:space="0" w:color="0000FF"/>
            </w:tcBorders>
          </w:tcPr>
          <w:p w14:paraId="34719EB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5E18ACD"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38968B2D" w14:textId="77777777" w:rsidR="00B818E8" w:rsidRPr="00C1021C" w:rsidRDefault="001B0D73">
            <w:pPr>
              <w:pStyle w:val="TableParagraph"/>
              <w:kinsoku w:val="0"/>
              <w:overflowPunct w:val="0"/>
              <w:spacing w:before="119"/>
              <w:ind w:left="8"/>
              <w:jc w:val="center"/>
              <w:rPr>
                <w:rFonts w:ascii="Times New Roman" w:eastAsia="宋体" w:hAnsi="Times New Roman"/>
                <w:sz w:val="18"/>
                <w:szCs w:val="18"/>
              </w:rPr>
            </w:pPr>
            <w:r w:rsidRPr="00C1021C">
              <w:rPr>
                <w:rFonts w:ascii="Times New Roman" w:eastAsia="宋体" w:hAnsi="Times New Roman"/>
                <w:sz w:val="18"/>
                <w:szCs w:val="18"/>
              </w:rPr>
              <w:t>0 x0000000</w:t>
            </w:r>
          </w:p>
          <w:p w14:paraId="026619BD"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2" w:type="dxa"/>
            <w:tcBorders>
              <w:top w:val="single" w:sz="4" w:space="0" w:color="0000FF"/>
              <w:left w:val="single" w:sz="4" w:space="0" w:color="0000FF"/>
              <w:bottom w:val="single" w:sz="4" w:space="0" w:color="0000FF"/>
              <w:right w:val="single" w:sz="4" w:space="0" w:color="0000FF"/>
            </w:tcBorders>
          </w:tcPr>
          <w:p w14:paraId="21F619B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94541D8"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70FBED6F"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BD09FCE"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Read back mask in sampling training</w:t>
            </w:r>
          </w:p>
        </w:tc>
      </w:tr>
      <w:tr w:rsidR="00B818E8" w:rsidRPr="00C1021C" w14:paraId="43ADD47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2214932"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pacing w:val="-3"/>
                <w:sz w:val="18"/>
                <w:szCs w:val="18"/>
              </w:rPr>
              <w:t xml:space="preserve">RDLVL_GATE_RESP_ MASK [31:0] </w:t>
            </w:r>
          </w:p>
        </w:tc>
        <w:tc>
          <w:tcPr>
            <w:tcW w:w="708" w:type="dxa"/>
            <w:tcBorders>
              <w:top w:val="single" w:sz="4" w:space="0" w:color="0000FF"/>
              <w:left w:val="single" w:sz="4" w:space="0" w:color="0000FF"/>
              <w:bottom w:val="single" w:sz="4" w:space="0" w:color="0000FF"/>
              <w:right w:val="single" w:sz="4" w:space="0" w:color="0000FF"/>
            </w:tcBorders>
          </w:tcPr>
          <w:p w14:paraId="3201DC1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C65C297"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36E6D8F9" w14:textId="77777777" w:rsidR="00B818E8" w:rsidRPr="00C1021C" w:rsidRDefault="001B0D73">
            <w:pPr>
              <w:pStyle w:val="TableParagraph"/>
              <w:kinsoku w:val="0"/>
              <w:overflowPunct w:val="0"/>
              <w:spacing w:before="119"/>
              <w:ind w:left="8"/>
              <w:jc w:val="center"/>
              <w:rPr>
                <w:rFonts w:ascii="Times New Roman" w:eastAsia="宋体" w:hAnsi="Times New Roman"/>
                <w:sz w:val="18"/>
                <w:szCs w:val="18"/>
              </w:rPr>
            </w:pPr>
            <w:r w:rsidRPr="00C1021C">
              <w:rPr>
                <w:rFonts w:ascii="Times New Roman" w:eastAsia="宋体" w:hAnsi="Times New Roman"/>
                <w:sz w:val="18"/>
                <w:szCs w:val="18"/>
              </w:rPr>
              <w:t>0 x0000000</w:t>
            </w:r>
          </w:p>
          <w:p w14:paraId="511E9230"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2" w:type="dxa"/>
            <w:tcBorders>
              <w:top w:val="single" w:sz="4" w:space="0" w:color="0000FF"/>
              <w:left w:val="single" w:sz="4" w:space="0" w:color="0000FF"/>
              <w:bottom w:val="single" w:sz="4" w:space="0" w:color="0000FF"/>
              <w:right w:val="single" w:sz="4" w:space="0" w:color="0000FF"/>
            </w:tcBorders>
          </w:tcPr>
          <w:p w14:paraId="1CDB0B1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A45280E"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6A1E6B7D"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2C0E826A"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Read back mask in sampling training</w:t>
            </w:r>
          </w:p>
        </w:tc>
      </w:tr>
      <w:tr w:rsidR="00B818E8" w:rsidRPr="00C1021C" w14:paraId="3D5EB72C"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EBD4075"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CONF_CTL_146[63:0]Offset: 0x920DDR2 667:0x0000000000000000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17F199B4"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75A5F7C3" w14:textId="77777777" w:rsidR="00B818E8" w:rsidRPr="00C1021C" w:rsidRDefault="001B0D73">
            <w:pPr>
              <w:pStyle w:val="TableParagraph"/>
              <w:kinsoku w:val="0"/>
              <w:overflowPunct w:val="0"/>
              <w:spacing w:before="2" w:line="360" w:lineRule="exact"/>
              <w:ind w:left="4"/>
              <w:rPr>
                <w:rFonts w:ascii="Times New Roman" w:eastAsia="宋体" w:hAnsi="Times New Roman"/>
                <w:sz w:val="18"/>
                <w:szCs w:val="18"/>
              </w:rPr>
            </w:pPr>
            <w:r w:rsidRPr="00C1021C">
              <w:rPr>
                <w:rFonts w:ascii="Times New Roman" w:eastAsia="宋体" w:hAnsi="Times New Roman"/>
                <w:spacing w:val="-3"/>
                <w:sz w:val="18"/>
                <w:szCs w:val="18"/>
              </w:rPr>
              <w:t xml:space="preserve">RDLVL_GATE_RESP_ MASK (71-64) </w:t>
            </w:r>
          </w:p>
        </w:tc>
        <w:tc>
          <w:tcPr>
            <w:tcW w:w="708" w:type="dxa"/>
            <w:tcBorders>
              <w:top w:val="single" w:sz="4" w:space="0" w:color="0000FF"/>
              <w:left w:val="single" w:sz="4" w:space="0" w:color="0000FF"/>
              <w:bottom w:val="single" w:sz="4" w:space="0" w:color="0000FF"/>
              <w:right w:val="single" w:sz="4" w:space="0" w:color="0000FF"/>
            </w:tcBorders>
          </w:tcPr>
          <w:p w14:paraId="7B1ED970"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6988A994"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3ADE7167"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2B13FB5"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64E5BA9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C337F9B"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EB344DC"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7E6586CE"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Read back mask in sampling training</w:t>
            </w:r>
          </w:p>
        </w:tc>
      </w:tr>
      <w:tr w:rsidR="00B818E8" w:rsidRPr="00C1021C" w14:paraId="308E934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AA25473"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CONF_CTL_147[63:0]Offset: 0x930DDR2 667:0x0000000000000000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46B4B91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8B3BF10" w14:textId="77777777" w:rsidR="00B818E8" w:rsidRPr="00C1021C" w:rsidRDefault="001B0D73">
            <w:pPr>
              <w:pStyle w:val="TableParagraph"/>
              <w:kinsoku w:val="0"/>
              <w:overflowPunct w:val="0"/>
              <w:spacing w:line="360" w:lineRule="exact"/>
              <w:ind w:left="4" w:right="-7"/>
              <w:rPr>
                <w:rFonts w:ascii="Times New Roman" w:eastAsia="宋体" w:hAnsi="Times New Roman"/>
                <w:sz w:val="18"/>
                <w:szCs w:val="18"/>
              </w:rPr>
            </w:pPr>
            <w:r w:rsidRPr="00C1021C">
              <w:rPr>
                <w:rFonts w:ascii="Times New Roman" w:eastAsia="宋体" w:hAnsi="Times New Roman"/>
                <w:sz w:val="18"/>
                <w:szCs w:val="18"/>
              </w:rPr>
              <w:t>RDLVL_RESP_MASK [63:32]</w:t>
            </w:r>
          </w:p>
        </w:tc>
        <w:tc>
          <w:tcPr>
            <w:tcW w:w="708" w:type="dxa"/>
            <w:tcBorders>
              <w:top w:val="single" w:sz="4" w:space="0" w:color="0000FF"/>
              <w:left w:val="single" w:sz="4" w:space="0" w:color="0000FF"/>
              <w:bottom w:val="single" w:sz="4" w:space="0" w:color="0000FF"/>
              <w:right w:val="single" w:sz="4" w:space="0" w:color="0000FF"/>
            </w:tcBorders>
          </w:tcPr>
          <w:p w14:paraId="52B5A73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DDD0A74"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43E6C853" w14:textId="77777777" w:rsidR="00B818E8" w:rsidRPr="00C1021C" w:rsidRDefault="001B0D73">
            <w:pPr>
              <w:pStyle w:val="TableParagraph"/>
              <w:kinsoku w:val="0"/>
              <w:overflowPunct w:val="0"/>
              <w:spacing w:before="119"/>
              <w:ind w:left="8"/>
              <w:jc w:val="center"/>
              <w:rPr>
                <w:rFonts w:ascii="Times New Roman" w:eastAsia="宋体" w:hAnsi="Times New Roman"/>
                <w:sz w:val="18"/>
                <w:szCs w:val="18"/>
              </w:rPr>
            </w:pPr>
            <w:r w:rsidRPr="00C1021C">
              <w:rPr>
                <w:rFonts w:ascii="Times New Roman" w:eastAsia="宋体" w:hAnsi="Times New Roman"/>
                <w:sz w:val="18"/>
                <w:szCs w:val="18"/>
              </w:rPr>
              <w:t>0 x0000000</w:t>
            </w:r>
          </w:p>
          <w:p w14:paraId="079FFD3C"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2" w:type="dxa"/>
            <w:tcBorders>
              <w:top w:val="single" w:sz="4" w:space="0" w:color="0000FF"/>
              <w:left w:val="single" w:sz="4" w:space="0" w:color="0000FF"/>
              <w:bottom w:val="single" w:sz="4" w:space="0" w:color="0000FF"/>
              <w:right w:val="single" w:sz="4" w:space="0" w:color="0000FF"/>
            </w:tcBorders>
          </w:tcPr>
          <w:p w14:paraId="1FC29B8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7D61EE8" w14:textId="77777777" w:rsidR="00B818E8" w:rsidRPr="00C1021C" w:rsidRDefault="001B0D73">
            <w:pPr>
              <w:pStyle w:val="TableParagraph"/>
              <w:kinsoku w:val="0"/>
              <w:overflowPunct w:val="0"/>
              <w:ind w:left="7"/>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3C6C63FA"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2544426B"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sz w:val="18"/>
                <w:szCs w:val="18"/>
              </w:rPr>
              <w:t xml:space="preserve">6. Read like a rod </w:t>
            </w:r>
          </w:p>
        </w:tc>
      </w:tr>
      <w:tr w:rsidR="00B818E8" w:rsidRPr="00C1021C" w14:paraId="6F312DB8"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E2EA139" w14:textId="77777777" w:rsidR="00B818E8" w:rsidRPr="00C1021C" w:rsidRDefault="001B0D73">
            <w:pPr>
              <w:pStyle w:val="TableParagraph"/>
              <w:kinsoku w:val="0"/>
              <w:overflowPunct w:val="0"/>
              <w:spacing w:line="360" w:lineRule="exact"/>
              <w:ind w:left="4" w:right="-7"/>
              <w:rPr>
                <w:rFonts w:ascii="Times New Roman" w:eastAsia="宋体" w:hAnsi="Times New Roman"/>
                <w:sz w:val="18"/>
                <w:szCs w:val="18"/>
              </w:rPr>
            </w:pPr>
            <w:r w:rsidRPr="00C1021C">
              <w:rPr>
                <w:rFonts w:ascii="Times New Roman" w:eastAsia="宋体" w:hAnsi="Times New Roman"/>
                <w:sz w:val="18"/>
                <w:szCs w:val="18"/>
              </w:rPr>
              <w:t>RDLVL_RESP_MASK [31:0]</w:t>
            </w:r>
          </w:p>
        </w:tc>
        <w:tc>
          <w:tcPr>
            <w:tcW w:w="708" w:type="dxa"/>
            <w:tcBorders>
              <w:top w:val="single" w:sz="4" w:space="0" w:color="0000FF"/>
              <w:left w:val="single" w:sz="4" w:space="0" w:color="0000FF"/>
              <w:bottom w:val="single" w:sz="4" w:space="0" w:color="0000FF"/>
              <w:right w:val="single" w:sz="4" w:space="0" w:color="0000FF"/>
            </w:tcBorders>
          </w:tcPr>
          <w:p w14:paraId="7DEBBBB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78CEAD7"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541A1D16" w14:textId="77777777" w:rsidR="00B818E8" w:rsidRPr="00C1021C" w:rsidRDefault="001B0D73">
            <w:pPr>
              <w:pStyle w:val="TableParagraph"/>
              <w:kinsoku w:val="0"/>
              <w:overflowPunct w:val="0"/>
              <w:spacing w:before="119"/>
              <w:ind w:left="8"/>
              <w:jc w:val="center"/>
              <w:rPr>
                <w:rFonts w:ascii="Times New Roman" w:eastAsia="宋体" w:hAnsi="Times New Roman"/>
                <w:sz w:val="18"/>
                <w:szCs w:val="18"/>
              </w:rPr>
            </w:pPr>
            <w:r w:rsidRPr="00C1021C">
              <w:rPr>
                <w:rFonts w:ascii="Times New Roman" w:eastAsia="宋体" w:hAnsi="Times New Roman"/>
                <w:sz w:val="18"/>
                <w:szCs w:val="18"/>
              </w:rPr>
              <w:t>0 x0000000</w:t>
            </w:r>
          </w:p>
          <w:p w14:paraId="08DAACD0" w14:textId="77777777" w:rsidR="00B818E8" w:rsidRPr="00C1021C" w:rsidRDefault="001B0D73">
            <w:pPr>
              <w:pStyle w:val="TableParagraph"/>
              <w:kinsoku w:val="0"/>
              <w:overflowPunct w:val="0"/>
              <w:spacing w:before="153"/>
              <w:ind w:left="3"/>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2" w:type="dxa"/>
            <w:tcBorders>
              <w:top w:val="single" w:sz="4" w:space="0" w:color="0000FF"/>
              <w:left w:val="single" w:sz="4" w:space="0" w:color="0000FF"/>
              <w:bottom w:val="single" w:sz="4" w:space="0" w:color="0000FF"/>
              <w:right w:val="single" w:sz="4" w:space="0" w:color="0000FF"/>
            </w:tcBorders>
          </w:tcPr>
          <w:p w14:paraId="4824568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518E811" w14:textId="77777777" w:rsidR="00B818E8" w:rsidRPr="00C1021C" w:rsidRDefault="001B0D73">
            <w:pPr>
              <w:pStyle w:val="TableParagraph"/>
              <w:kinsoku w:val="0"/>
              <w:overflowPunct w:val="0"/>
              <w:ind w:left="6"/>
              <w:jc w:val="center"/>
              <w:rPr>
                <w:rFonts w:ascii="Times New Roman" w:eastAsia="宋体" w:hAnsi="Times New Roman"/>
                <w:sz w:val="18"/>
                <w:szCs w:val="18"/>
              </w:rPr>
            </w:pPr>
            <w:r w:rsidRPr="00C1021C">
              <w:rPr>
                <w:rFonts w:ascii="Times New Roman" w:eastAsia="宋体" w:hAnsi="Times New Roman"/>
                <w:sz w:val="18"/>
                <w:szCs w:val="18"/>
              </w:rPr>
              <w:t>0 x0 0 XFFFFFFFF</w:t>
            </w:r>
          </w:p>
        </w:tc>
        <w:tc>
          <w:tcPr>
            <w:tcW w:w="3786" w:type="dxa"/>
            <w:tcBorders>
              <w:top w:val="single" w:sz="4" w:space="0" w:color="0000FF"/>
              <w:left w:val="single" w:sz="4" w:space="0" w:color="0000FF"/>
              <w:bottom w:val="single" w:sz="4" w:space="0" w:color="0000FF"/>
              <w:right w:val="single" w:sz="4" w:space="0" w:color="0000FF"/>
            </w:tcBorders>
          </w:tcPr>
          <w:p w14:paraId="178B984A"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615E06A1"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sz w:val="18"/>
                <w:szCs w:val="18"/>
              </w:rPr>
              <w:t xml:space="preserve">6. Read like a rod </w:t>
            </w:r>
          </w:p>
        </w:tc>
      </w:tr>
      <w:tr w:rsidR="00B818E8" w:rsidRPr="00C1021C" w14:paraId="2CAD031B"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CB3E6E0"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CONF_CTL_148[63:0]Offset: 0x940DDR2 667:0x0301010000050500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6392EC68"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45CF39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CF96D9F"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TDFI_RDLVL_EN</w:t>
            </w:r>
          </w:p>
        </w:tc>
        <w:tc>
          <w:tcPr>
            <w:tcW w:w="708" w:type="dxa"/>
            <w:tcBorders>
              <w:top w:val="single" w:sz="4" w:space="0" w:color="0000FF"/>
              <w:left w:val="single" w:sz="4" w:space="0" w:color="0000FF"/>
              <w:bottom w:val="single" w:sz="4" w:space="0" w:color="0000FF"/>
              <w:right w:val="single" w:sz="4" w:space="0" w:color="0000FF"/>
            </w:tcBorders>
          </w:tcPr>
          <w:p w14:paraId="07EF6C7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71FF250"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59:56</w:t>
            </w:r>
          </w:p>
        </w:tc>
        <w:tc>
          <w:tcPr>
            <w:tcW w:w="994" w:type="dxa"/>
            <w:tcBorders>
              <w:top w:val="single" w:sz="4" w:space="0" w:color="0000FF"/>
              <w:left w:val="single" w:sz="4" w:space="0" w:color="0000FF"/>
              <w:bottom w:val="single" w:sz="4" w:space="0" w:color="0000FF"/>
              <w:right w:val="single" w:sz="4" w:space="0" w:color="0000FF"/>
            </w:tcBorders>
          </w:tcPr>
          <w:p w14:paraId="6F9F909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77A230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39DC1D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6224532"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7BC5852C"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sz w:val="18"/>
                <w:szCs w:val="18"/>
              </w:rPr>
              <w:t>The smallest number of cycles that ever went from Read to Read</w:t>
            </w:r>
          </w:p>
        </w:tc>
      </w:tr>
      <w:tr w:rsidR="00B818E8" w:rsidRPr="00C1021C" w14:paraId="5424E426"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168442B3"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W2R_SAMECS_DLY</w:t>
            </w:r>
          </w:p>
        </w:tc>
        <w:tc>
          <w:tcPr>
            <w:tcW w:w="708" w:type="dxa"/>
            <w:tcBorders>
              <w:top w:val="single" w:sz="4" w:space="0" w:color="0000FF"/>
              <w:left w:val="single" w:sz="4" w:space="0" w:color="0000FF"/>
              <w:bottom w:val="single" w:sz="4" w:space="0" w:color="0000FF"/>
              <w:right w:val="single" w:sz="4" w:space="0" w:color="0000FF"/>
            </w:tcBorders>
          </w:tcPr>
          <w:p w14:paraId="6AFF9C99"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50:48</w:t>
            </w:r>
          </w:p>
        </w:tc>
        <w:tc>
          <w:tcPr>
            <w:tcW w:w="994" w:type="dxa"/>
            <w:tcBorders>
              <w:top w:val="single" w:sz="4" w:space="0" w:color="0000FF"/>
              <w:left w:val="single" w:sz="4" w:space="0" w:color="0000FF"/>
              <w:bottom w:val="single" w:sz="4" w:space="0" w:color="0000FF"/>
              <w:right w:val="single" w:sz="4" w:space="0" w:color="0000FF"/>
            </w:tcBorders>
          </w:tcPr>
          <w:p w14:paraId="6B279609"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8B3CC3B"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4AEE21A"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An additional delay between write and read for the same selected signal</w:t>
            </w:r>
          </w:p>
        </w:tc>
      </w:tr>
      <w:tr w:rsidR="00B818E8" w:rsidRPr="00C1021C" w14:paraId="19A566C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651647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lastRenderedPageBreak/>
              <w:t>W2R_DIFFCS_DLY</w:t>
            </w:r>
          </w:p>
        </w:tc>
        <w:tc>
          <w:tcPr>
            <w:tcW w:w="708" w:type="dxa"/>
            <w:tcBorders>
              <w:top w:val="single" w:sz="4" w:space="0" w:color="0000FF"/>
              <w:left w:val="single" w:sz="4" w:space="0" w:color="0000FF"/>
              <w:bottom w:val="single" w:sz="4" w:space="0" w:color="0000FF"/>
              <w:right w:val="single" w:sz="4" w:space="0" w:color="0000FF"/>
            </w:tcBorders>
          </w:tcPr>
          <w:p w14:paraId="1B870657"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42:40</w:t>
            </w:r>
          </w:p>
        </w:tc>
        <w:tc>
          <w:tcPr>
            <w:tcW w:w="994" w:type="dxa"/>
            <w:tcBorders>
              <w:top w:val="single" w:sz="4" w:space="0" w:color="0000FF"/>
              <w:left w:val="single" w:sz="4" w:space="0" w:color="0000FF"/>
              <w:bottom w:val="single" w:sz="4" w:space="0" w:color="0000FF"/>
              <w:right w:val="single" w:sz="4" w:space="0" w:color="0000FF"/>
            </w:tcBorders>
          </w:tcPr>
          <w:p w14:paraId="260AEF6E"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C900ECE"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0D949F06"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An additional delay between write and read for different selective signals</w:t>
            </w:r>
          </w:p>
        </w:tc>
      </w:tr>
      <w:tr w:rsidR="00B818E8" w:rsidRPr="00C1021C" w14:paraId="6FACCDA2"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964793E"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E8C2C06"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LVL_STATUS</w:t>
            </w:r>
          </w:p>
        </w:tc>
        <w:tc>
          <w:tcPr>
            <w:tcW w:w="708" w:type="dxa"/>
            <w:tcBorders>
              <w:top w:val="single" w:sz="4" w:space="0" w:color="0000FF"/>
              <w:left w:val="single" w:sz="4" w:space="0" w:color="0000FF"/>
              <w:bottom w:val="single" w:sz="4" w:space="0" w:color="0000FF"/>
              <w:right w:val="single" w:sz="4" w:space="0" w:color="0000FF"/>
            </w:tcBorders>
          </w:tcPr>
          <w:p w14:paraId="0281964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06E1EAB"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That which</w:t>
            </w:r>
          </w:p>
        </w:tc>
        <w:tc>
          <w:tcPr>
            <w:tcW w:w="994" w:type="dxa"/>
            <w:tcBorders>
              <w:top w:val="single" w:sz="4" w:space="0" w:color="0000FF"/>
              <w:left w:val="single" w:sz="4" w:space="0" w:color="0000FF"/>
              <w:bottom w:val="single" w:sz="4" w:space="0" w:color="0000FF"/>
              <w:right w:val="single" w:sz="4" w:space="0" w:color="0000FF"/>
            </w:tcBorders>
          </w:tcPr>
          <w:p w14:paraId="5B9B64E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37B008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0CF481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B0DF55F"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218B14E1"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sz w:val="18"/>
                <w:szCs w:val="18"/>
              </w:rPr>
              <w:t>Write as well as Read as well as sample the state of the request for LVL_REQ interrupts (Read only)</w:t>
            </w:r>
          </w:p>
        </w:tc>
      </w:tr>
      <w:tr w:rsidR="00B818E8" w:rsidRPr="00C1021C" w14:paraId="390D69A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359AE2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27AA9AB"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RDLVL_EDGE</w:t>
            </w:r>
          </w:p>
        </w:tc>
        <w:tc>
          <w:tcPr>
            <w:tcW w:w="708" w:type="dxa"/>
            <w:tcBorders>
              <w:top w:val="single" w:sz="4" w:space="0" w:color="0000FF"/>
              <w:left w:val="single" w:sz="4" w:space="0" w:color="0000FF"/>
              <w:bottom w:val="single" w:sz="4" w:space="0" w:color="0000FF"/>
              <w:right w:val="single" w:sz="4" w:space="0" w:color="0000FF"/>
            </w:tcBorders>
          </w:tcPr>
          <w:p w14:paraId="26CBD20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4440B69" w14:textId="77777777" w:rsidR="00B818E8" w:rsidRPr="00C1021C" w:rsidRDefault="001B0D73">
            <w:pPr>
              <w:pStyle w:val="TableParagraph"/>
              <w:kinsoku w:val="0"/>
              <w:overflowPunct w:val="0"/>
              <w:ind w:left="107" w:right="96"/>
              <w:jc w:val="center"/>
              <w:rPr>
                <w:rFonts w:ascii="Times New Roman" w:eastAsia="宋体" w:hAnsi="Times New Roman"/>
                <w:sz w:val="18"/>
                <w:szCs w:val="18"/>
              </w:rPr>
            </w:pPr>
            <w:r w:rsidRPr="00C1021C">
              <w:rPr>
                <w:rFonts w:ascii="Times New Roman" w:eastAsia="宋体" w:hAnsi="Times New Roman"/>
                <w:sz w:val="18"/>
                <w:szCs w:val="18"/>
              </w:rPr>
              <w:t>24</w:t>
            </w:r>
          </w:p>
        </w:tc>
        <w:tc>
          <w:tcPr>
            <w:tcW w:w="994" w:type="dxa"/>
            <w:tcBorders>
              <w:top w:val="single" w:sz="4" w:space="0" w:color="0000FF"/>
              <w:left w:val="single" w:sz="4" w:space="0" w:color="0000FF"/>
              <w:bottom w:val="single" w:sz="4" w:space="0" w:color="0000FF"/>
              <w:right w:val="single" w:sz="4" w:space="0" w:color="0000FF"/>
            </w:tcBorders>
          </w:tcPr>
          <w:p w14:paraId="7176AAE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0889353"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288C4C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3F1AFE2"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9F51D4F"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sz w:val="18"/>
                <w:szCs w:val="18"/>
              </w:rPr>
              <w:t>In the Read polished operation, indicates that DQS rising edge is efficient or</w:t>
            </w:r>
          </w:p>
          <w:p w14:paraId="0B723FFC"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Falling edge effective</w:t>
            </w:r>
          </w:p>
        </w:tc>
      </w:tr>
      <w:tr w:rsidR="00B818E8" w:rsidRPr="00C1021C" w14:paraId="2054931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29C2ED2"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CKSRX</w:t>
            </w:r>
          </w:p>
        </w:tc>
        <w:tc>
          <w:tcPr>
            <w:tcW w:w="708" w:type="dxa"/>
            <w:tcBorders>
              <w:top w:val="single" w:sz="4" w:space="0" w:color="0000FF"/>
              <w:left w:val="single" w:sz="4" w:space="0" w:color="0000FF"/>
              <w:bottom w:val="single" w:sz="4" w:space="0" w:color="0000FF"/>
              <w:right w:val="single" w:sz="4" w:space="0" w:color="0000FF"/>
            </w:tcBorders>
          </w:tcPr>
          <w:p w14:paraId="4CBD1CBC"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0E042819"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0830BB7"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x0</w:t>
            </w:r>
          </w:p>
        </w:tc>
        <w:tc>
          <w:tcPr>
            <w:tcW w:w="3786" w:type="dxa"/>
            <w:tcBorders>
              <w:top w:val="single" w:sz="4" w:space="0" w:color="0000FF"/>
              <w:left w:val="single" w:sz="4" w:space="0" w:color="0000FF"/>
              <w:bottom w:val="single" w:sz="4" w:space="0" w:color="0000FF"/>
              <w:right w:val="single" w:sz="4" w:space="0" w:color="0000FF"/>
            </w:tcBorders>
          </w:tcPr>
          <w:p w14:paraId="4E65540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Exit the clock cycle delay in self-refresh mode</w:t>
            </w:r>
          </w:p>
        </w:tc>
      </w:tr>
      <w:tr w:rsidR="00B818E8" w:rsidRPr="00C1021C" w14:paraId="39ECD9D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79C96D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CKSRE</w:t>
            </w:r>
          </w:p>
        </w:tc>
        <w:tc>
          <w:tcPr>
            <w:tcW w:w="708" w:type="dxa"/>
            <w:tcBorders>
              <w:top w:val="single" w:sz="4" w:space="0" w:color="0000FF"/>
              <w:left w:val="single" w:sz="4" w:space="0" w:color="0000FF"/>
              <w:bottom w:val="single" w:sz="4" w:space="0" w:color="0000FF"/>
              <w:right w:val="single" w:sz="4" w:space="0" w:color="0000FF"/>
            </w:tcBorders>
          </w:tcPr>
          <w:p w14:paraId="7D530DF1" w14:textId="77777777" w:rsidR="00B818E8" w:rsidRPr="00C1021C" w:rsidRDefault="001B0D73">
            <w:pPr>
              <w:pStyle w:val="TableParagraph"/>
              <w:kinsoku w:val="0"/>
              <w:overflowPunct w:val="0"/>
              <w:spacing w:before="119"/>
              <w:ind w:right="174"/>
              <w:jc w:val="right"/>
              <w:rPr>
                <w:rFonts w:ascii="Times New Roman" w:eastAsia="宋体" w:hAnsi="Times New Roman"/>
                <w:sz w:val="18"/>
                <w:szCs w:val="18"/>
              </w:rPr>
            </w:pPr>
            <w:r w:rsidRPr="00C1021C">
              <w:rPr>
                <w:rFonts w:ascii="Times New Roman" w:eastAsia="宋体" w:hAnsi="Times New Roman"/>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764AC8F7"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E0C93A8"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x0</w:t>
            </w:r>
          </w:p>
        </w:tc>
        <w:tc>
          <w:tcPr>
            <w:tcW w:w="3786" w:type="dxa"/>
            <w:tcBorders>
              <w:top w:val="single" w:sz="4" w:space="0" w:color="0000FF"/>
              <w:left w:val="single" w:sz="4" w:space="0" w:color="0000FF"/>
              <w:bottom w:val="single" w:sz="4" w:space="0" w:color="0000FF"/>
              <w:right w:val="single" w:sz="4" w:space="0" w:color="0000FF"/>
            </w:tcBorders>
          </w:tcPr>
          <w:p w14:paraId="33896B79"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Clock cycle delay for entering self-refresh mode</w:t>
            </w:r>
          </w:p>
        </w:tc>
      </w:tr>
      <w:tr w:rsidR="00B818E8" w:rsidRPr="00C1021C" w14:paraId="3202E72C" w14:textId="77777777">
        <w:trPr>
          <w:trHeight w:val="781"/>
        </w:trPr>
        <w:tc>
          <w:tcPr>
            <w:tcW w:w="1858" w:type="dxa"/>
            <w:tcBorders>
              <w:top w:val="single" w:sz="4" w:space="0" w:color="0000FF"/>
              <w:left w:val="single" w:sz="4" w:space="0" w:color="0000FF"/>
              <w:bottom w:val="single" w:sz="4" w:space="0" w:color="0000FF"/>
              <w:right w:val="single" w:sz="4" w:space="0" w:color="0000FF"/>
            </w:tcBorders>
          </w:tcPr>
          <w:p w14:paraId="4E6D3776" w14:textId="77777777" w:rsidR="00B818E8" w:rsidRPr="00C1021C" w:rsidRDefault="001B0D73">
            <w:pPr>
              <w:pStyle w:val="TableParagraph"/>
              <w:kinsoku w:val="0"/>
              <w:overflowPunct w:val="0"/>
              <w:spacing w:before="2" w:line="360" w:lineRule="exact"/>
              <w:ind w:left="4" w:right="-7"/>
              <w:rPr>
                <w:rFonts w:ascii="Times New Roman" w:eastAsia="宋体" w:hAnsi="Times New Roman"/>
                <w:sz w:val="18"/>
                <w:szCs w:val="18"/>
              </w:rPr>
            </w:pPr>
            <w:r w:rsidRPr="00C1021C">
              <w:rPr>
                <w:rFonts w:ascii="Times New Roman" w:eastAsia="宋体" w:hAnsi="Times New Roman"/>
                <w:sz w:val="18"/>
                <w:szCs w:val="18"/>
              </w:rPr>
              <w:t>RDLVL_RESP_MASK [71, 64]</w:t>
            </w:r>
          </w:p>
        </w:tc>
        <w:tc>
          <w:tcPr>
            <w:tcW w:w="708" w:type="dxa"/>
            <w:tcBorders>
              <w:top w:val="single" w:sz="4" w:space="0" w:color="0000FF"/>
              <w:left w:val="single" w:sz="4" w:space="0" w:color="0000FF"/>
              <w:bottom w:val="single" w:sz="4" w:space="0" w:color="0000FF"/>
              <w:right w:val="single" w:sz="4" w:space="0" w:color="0000FF"/>
            </w:tcBorders>
          </w:tcPr>
          <w:p w14:paraId="4EF59277"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E00CEF3" w14:textId="77777777" w:rsidR="00B818E8" w:rsidRPr="00C1021C" w:rsidRDefault="001B0D73">
            <w:pPr>
              <w:pStyle w:val="TableParagraph"/>
              <w:kinsoku w:val="0"/>
              <w:overflowPunct w:val="0"/>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4010137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3C6EE15"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41A86429"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4174C23" w14:textId="77777777" w:rsidR="00B818E8" w:rsidRPr="00C1021C" w:rsidRDefault="001B0D73">
            <w:pPr>
              <w:pStyle w:val="TableParagraph"/>
              <w:kinsoku w:val="0"/>
              <w:overflowPunct w:val="0"/>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3CD0D35A"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3248E842"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sz w:val="18"/>
                <w:szCs w:val="18"/>
              </w:rPr>
              <w:t xml:space="preserve">6. Read like a rod </w:t>
            </w:r>
          </w:p>
        </w:tc>
      </w:tr>
      <w:tr w:rsidR="00B818E8" w:rsidRPr="00C1021C" w14:paraId="12EF3DB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46B497E"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CONF_CTL_149[63:0]Offset: 0x950DDR2 667:0x0000000000000a03</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170AF458" w14:textId="77777777">
        <w:trPr>
          <w:trHeight w:val="8759"/>
        </w:trPr>
        <w:tc>
          <w:tcPr>
            <w:tcW w:w="1858" w:type="dxa"/>
            <w:tcBorders>
              <w:top w:val="single" w:sz="4" w:space="0" w:color="0000FF"/>
              <w:left w:val="single" w:sz="4" w:space="0" w:color="0000FF"/>
              <w:bottom w:val="single" w:sz="4" w:space="0" w:color="0000FF"/>
              <w:right w:val="single" w:sz="4" w:space="0" w:color="0000FF"/>
            </w:tcBorders>
          </w:tcPr>
          <w:p w14:paraId="3C1AEEE9" w14:textId="77777777" w:rsidR="00B818E8" w:rsidRPr="00C1021C" w:rsidRDefault="00B818E8">
            <w:pPr>
              <w:pStyle w:val="TableParagraph"/>
              <w:kinsoku w:val="0"/>
              <w:overflowPunct w:val="0"/>
              <w:rPr>
                <w:rFonts w:ascii="Times New Roman" w:eastAsia="宋体" w:hAnsi="Times New Roman" w:cs="宋体"/>
                <w:sz w:val="20"/>
                <w:szCs w:val="20"/>
              </w:rPr>
            </w:pPr>
          </w:p>
          <w:p w14:paraId="704C2A39" w14:textId="77777777" w:rsidR="00B818E8" w:rsidRPr="00C1021C" w:rsidRDefault="00B818E8">
            <w:pPr>
              <w:pStyle w:val="TableParagraph"/>
              <w:kinsoku w:val="0"/>
              <w:overflowPunct w:val="0"/>
              <w:rPr>
                <w:rFonts w:ascii="Times New Roman" w:eastAsia="宋体" w:hAnsi="Times New Roman" w:cs="宋体"/>
                <w:sz w:val="20"/>
                <w:szCs w:val="20"/>
              </w:rPr>
            </w:pPr>
          </w:p>
          <w:p w14:paraId="34FCB4C9" w14:textId="77777777" w:rsidR="00B818E8" w:rsidRPr="00C1021C" w:rsidRDefault="00B818E8">
            <w:pPr>
              <w:pStyle w:val="TableParagraph"/>
              <w:kinsoku w:val="0"/>
              <w:overflowPunct w:val="0"/>
              <w:rPr>
                <w:rFonts w:ascii="Times New Roman" w:eastAsia="宋体" w:hAnsi="Times New Roman" w:cs="宋体"/>
                <w:sz w:val="20"/>
                <w:szCs w:val="20"/>
              </w:rPr>
            </w:pPr>
          </w:p>
          <w:p w14:paraId="5DB04208" w14:textId="77777777" w:rsidR="00B818E8" w:rsidRPr="00C1021C" w:rsidRDefault="00B818E8">
            <w:pPr>
              <w:pStyle w:val="TableParagraph"/>
              <w:kinsoku w:val="0"/>
              <w:overflowPunct w:val="0"/>
              <w:rPr>
                <w:rFonts w:ascii="Times New Roman" w:eastAsia="宋体" w:hAnsi="Times New Roman" w:cs="宋体"/>
                <w:sz w:val="20"/>
                <w:szCs w:val="20"/>
              </w:rPr>
            </w:pPr>
          </w:p>
          <w:p w14:paraId="4DE223E4" w14:textId="77777777" w:rsidR="00B818E8" w:rsidRPr="00C1021C" w:rsidRDefault="00B818E8">
            <w:pPr>
              <w:pStyle w:val="TableParagraph"/>
              <w:kinsoku w:val="0"/>
              <w:overflowPunct w:val="0"/>
              <w:rPr>
                <w:rFonts w:ascii="Times New Roman" w:eastAsia="宋体" w:hAnsi="Times New Roman" w:cs="宋体"/>
                <w:sz w:val="20"/>
                <w:szCs w:val="20"/>
              </w:rPr>
            </w:pPr>
          </w:p>
          <w:p w14:paraId="7787CCBF" w14:textId="77777777" w:rsidR="00B818E8" w:rsidRPr="00C1021C" w:rsidRDefault="00B818E8">
            <w:pPr>
              <w:pStyle w:val="TableParagraph"/>
              <w:kinsoku w:val="0"/>
              <w:overflowPunct w:val="0"/>
              <w:rPr>
                <w:rFonts w:ascii="Times New Roman" w:eastAsia="宋体" w:hAnsi="Times New Roman" w:cs="宋体"/>
                <w:sz w:val="20"/>
                <w:szCs w:val="20"/>
              </w:rPr>
            </w:pPr>
          </w:p>
          <w:p w14:paraId="2FC6C34F" w14:textId="77777777" w:rsidR="00B818E8" w:rsidRPr="00C1021C" w:rsidRDefault="00B818E8">
            <w:pPr>
              <w:pStyle w:val="TableParagraph"/>
              <w:kinsoku w:val="0"/>
              <w:overflowPunct w:val="0"/>
              <w:rPr>
                <w:rFonts w:ascii="Times New Roman" w:eastAsia="宋体" w:hAnsi="Times New Roman" w:cs="宋体"/>
                <w:sz w:val="20"/>
                <w:szCs w:val="20"/>
              </w:rPr>
            </w:pPr>
          </w:p>
          <w:p w14:paraId="773F745B" w14:textId="77777777" w:rsidR="00B818E8" w:rsidRPr="00C1021C" w:rsidRDefault="00B818E8">
            <w:pPr>
              <w:pStyle w:val="TableParagraph"/>
              <w:kinsoku w:val="0"/>
              <w:overflowPunct w:val="0"/>
              <w:rPr>
                <w:rFonts w:ascii="Times New Roman" w:eastAsia="宋体" w:hAnsi="Times New Roman" w:cs="宋体"/>
                <w:sz w:val="20"/>
                <w:szCs w:val="20"/>
              </w:rPr>
            </w:pPr>
          </w:p>
          <w:p w14:paraId="585FABE9" w14:textId="77777777" w:rsidR="00B818E8" w:rsidRPr="00C1021C" w:rsidRDefault="00B818E8">
            <w:pPr>
              <w:pStyle w:val="TableParagraph"/>
              <w:kinsoku w:val="0"/>
              <w:overflowPunct w:val="0"/>
              <w:rPr>
                <w:rFonts w:ascii="Times New Roman" w:eastAsia="宋体" w:hAnsi="Times New Roman" w:cs="宋体"/>
                <w:sz w:val="20"/>
                <w:szCs w:val="20"/>
              </w:rPr>
            </w:pPr>
          </w:p>
          <w:p w14:paraId="6952F65D" w14:textId="77777777" w:rsidR="00B818E8" w:rsidRPr="00C1021C" w:rsidRDefault="00B818E8">
            <w:pPr>
              <w:pStyle w:val="TableParagraph"/>
              <w:kinsoku w:val="0"/>
              <w:overflowPunct w:val="0"/>
              <w:rPr>
                <w:rFonts w:ascii="Times New Roman" w:eastAsia="宋体" w:hAnsi="Times New Roman" w:cs="宋体"/>
                <w:sz w:val="20"/>
                <w:szCs w:val="20"/>
              </w:rPr>
            </w:pPr>
          </w:p>
          <w:p w14:paraId="2EC23D21" w14:textId="77777777" w:rsidR="00B818E8" w:rsidRPr="00C1021C" w:rsidRDefault="00B818E8">
            <w:pPr>
              <w:pStyle w:val="TableParagraph"/>
              <w:kinsoku w:val="0"/>
              <w:overflowPunct w:val="0"/>
              <w:rPr>
                <w:rFonts w:ascii="Times New Roman" w:eastAsia="宋体" w:hAnsi="Times New Roman" w:cs="宋体"/>
                <w:sz w:val="20"/>
                <w:szCs w:val="20"/>
              </w:rPr>
            </w:pPr>
          </w:p>
          <w:p w14:paraId="6CAFF1AE" w14:textId="77777777" w:rsidR="00B818E8" w:rsidRPr="00C1021C" w:rsidRDefault="00B818E8">
            <w:pPr>
              <w:pStyle w:val="TableParagraph"/>
              <w:kinsoku w:val="0"/>
              <w:overflowPunct w:val="0"/>
              <w:rPr>
                <w:rFonts w:ascii="Times New Roman" w:eastAsia="宋体" w:hAnsi="Times New Roman" w:cs="宋体"/>
                <w:sz w:val="20"/>
                <w:szCs w:val="20"/>
              </w:rPr>
            </w:pPr>
          </w:p>
          <w:p w14:paraId="34D7801F" w14:textId="77777777" w:rsidR="00B818E8" w:rsidRPr="00C1021C" w:rsidRDefault="00B818E8">
            <w:pPr>
              <w:pStyle w:val="TableParagraph"/>
              <w:kinsoku w:val="0"/>
              <w:overflowPunct w:val="0"/>
              <w:rPr>
                <w:rFonts w:ascii="Times New Roman" w:eastAsia="宋体" w:hAnsi="Times New Roman" w:cs="宋体"/>
                <w:sz w:val="20"/>
                <w:szCs w:val="20"/>
              </w:rPr>
            </w:pPr>
          </w:p>
          <w:p w14:paraId="4A5AEBEB" w14:textId="77777777" w:rsidR="00B818E8" w:rsidRPr="00C1021C" w:rsidRDefault="00B818E8">
            <w:pPr>
              <w:pStyle w:val="TableParagraph"/>
              <w:kinsoku w:val="0"/>
              <w:overflowPunct w:val="0"/>
              <w:rPr>
                <w:rFonts w:ascii="Times New Roman" w:eastAsia="宋体" w:hAnsi="Times New Roman" w:cs="宋体"/>
                <w:sz w:val="20"/>
                <w:szCs w:val="20"/>
              </w:rPr>
            </w:pPr>
          </w:p>
          <w:p w14:paraId="1D197B3A" w14:textId="77777777" w:rsidR="00B818E8" w:rsidRPr="00C1021C" w:rsidRDefault="00B818E8">
            <w:pPr>
              <w:pStyle w:val="TableParagraph"/>
              <w:kinsoku w:val="0"/>
              <w:overflowPunct w:val="0"/>
              <w:rPr>
                <w:rFonts w:ascii="Times New Roman" w:eastAsia="宋体" w:hAnsi="Times New Roman" w:cs="宋体"/>
                <w:sz w:val="20"/>
                <w:szCs w:val="20"/>
              </w:rPr>
            </w:pPr>
          </w:p>
          <w:p w14:paraId="75992646" w14:textId="77777777" w:rsidR="00B818E8" w:rsidRPr="00C1021C" w:rsidRDefault="00B818E8">
            <w:pPr>
              <w:pStyle w:val="TableParagraph"/>
              <w:kinsoku w:val="0"/>
              <w:overflowPunct w:val="0"/>
              <w:rPr>
                <w:rFonts w:ascii="Times New Roman" w:eastAsia="宋体" w:hAnsi="Times New Roman" w:cs="宋体"/>
                <w:sz w:val="20"/>
                <w:szCs w:val="20"/>
              </w:rPr>
            </w:pPr>
          </w:p>
          <w:p w14:paraId="0F5E5334"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0AAAA76"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INT_MASK</w:t>
            </w:r>
          </w:p>
        </w:tc>
        <w:tc>
          <w:tcPr>
            <w:tcW w:w="708" w:type="dxa"/>
            <w:tcBorders>
              <w:top w:val="single" w:sz="4" w:space="0" w:color="0000FF"/>
              <w:left w:val="single" w:sz="4" w:space="0" w:color="0000FF"/>
              <w:bottom w:val="single" w:sz="4" w:space="0" w:color="0000FF"/>
              <w:right w:val="single" w:sz="4" w:space="0" w:color="0000FF"/>
            </w:tcBorders>
          </w:tcPr>
          <w:p w14:paraId="1E5A5007" w14:textId="77777777" w:rsidR="00B818E8" w:rsidRPr="00C1021C" w:rsidRDefault="00B818E8">
            <w:pPr>
              <w:pStyle w:val="TableParagraph"/>
              <w:kinsoku w:val="0"/>
              <w:overflowPunct w:val="0"/>
              <w:rPr>
                <w:rFonts w:ascii="Times New Roman" w:eastAsia="宋体" w:hAnsi="Times New Roman" w:cs="宋体"/>
                <w:sz w:val="20"/>
                <w:szCs w:val="20"/>
              </w:rPr>
            </w:pPr>
          </w:p>
          <w:p w14:paraId="09BCEA3F" w14:textId="77777777" w:rsidR="00B818E8" w:rsidRPr="00C1021C" w:rsidRDefault="00B818E8">
            <w:pPr>
              <w:pStyle w:val="TableParagraph"/>
              <w:kinsoku w:val="0"/>
              <w:overflowPunct w:val="0"/>
              <w:rPr>
                <w:rFonts w:ascii="Times New Roman" w:eastAsia="宋体" w:hAnsi="Times New Roman" w:cs="宋体"/>
                <w:sz w:val="20"/>
                <w:szCs w:val="20"/>
              </w:rPr>
            </w:pPr>
          </w:p>
          <w:p w14:paraId="2F73343A" w14:textId="77777777" w:rsidR="00B818E8" w:rsidRPr="00C1021C" w:rsidRDefault="00B818E8">
            <w:pPr>
              <w:pStyle w:val="TableParagraph"/>
              <w:kinsoku w:val="0"/>
              <w:overflowPunct w:val="0"/>
              <w:rPr>
                <w:rFonts w:ascii="Times New Roman" w:eastAsia="宋体" w:hAnsi="Times New Roman" w:cs="宋体"/>
                <w:sz w:val="20"/>
                <w:szCs w:val="20"/>
              </w:rPr>
            </w:pPr>
          </w:p>
          <w:p w14:paraId="71A75787" w14:textId="77777777" w:rsidR="00B818E8" w:rsidRPr="00C1021C" w:rsidRDefault="00B818E8">
            <w:pPr>
              <w:pStyle w:val="TableParagraph"/>
              <w:kinsoku w:val="0"/>
              <w:overflowPunct w:val="0"/>
              <w:rPr>
                <w:rFonts w:ascii="Times New Roman" w:eastAsia="宋体" w:hAnsi="Times New Roman" w:cs="宋体"/>
                <w:sz w:val="20"/>
                <w:szCs w:val="20"/>
              </w:rPr>
            </w:pPr>
          </w:p>
          <w:p w14:paraId="3BD5DAAB" w14:textId="77777777" w:rsidR="00B818E8" w:rsidRPr="00C1021C" w:rsidRDefault="00B818E8">
            <w:pPr>
              <w:pStyle w:val="TableParagraph"/>
              <w:kinsoku w:val="0"/>
              <w:overflowPunct w:val="0"/>
              <w:rPr>
                <w:rFonts w:ascii="Times New Roman" w:eastAsia="宋体" w:hAnsi="Times New Roman" w:cs="宋体"/>
                <w:sz w:val="20"/>
                <w:szCs w:val="20"/>
              </w:rPr>
            </w:pPr>
          </w:p>
          <w:p w14:paraId="16329915" w14:textId="77777777" w:rsidR="00B818E8" w:rsidRPr="00C1021C" w:rsidRDefault="00B818E8">
            <w:pPr>
              <w:pStyle w:val="TableParagraph"/>
              <w:kinsoku w:val="0"/>
              <w:overflowPunct w:val="0"/>
              <w:rPr>
                <w:rFonts w:ascii="Times New Roman" w:eastAsia="宋体" w:hAnsi="Times New Roman" w:cs="宋体"/>
                <w:sz w:val="20"/>
                <w:szCs w:val="20"/>
              </w:rPr>
            </w:pPr>
          </w:p>
          <w:p w14:paraId="2E276EA1" w14:textId="77777777" w:rsidR="00B818E8" w:rsidRPr="00C1021C" w:rsidRDefault="00B818E8">
            <w:pPr>
              <w:pStyle w:val="TableParagraph"/>
              <w:kinsoku w:val="0"/>
              <w:overflowPunct w:val="0"/>
              <w:rPr>
                <w:rFonts w:ascii="Times New Roman" w:eastAsia="宋体" w:hAnsi="Times New Roman" w:cs="宋体"/>
                <w:sz w:val="20"/>
                <w:szCs w:val="20"/>
              </w:rPr>
            </w:pPr>
          </w:p>
          <w:p w14:paraId="39CBF293" w14:textId="77777777" w:rsidR="00B818E8" w:rsidRPr="00C1021C" w:rsidRDefault="00B818E8">
            <w:pPr>
              <w:pStyle w:val="TableParagraph"/>
              <w:kinsoku w:val="0"/>
              <w:overflowPunct w:val="0"/>
              <w:rPr>
                <w:rFonts w:ascii="Times New Roman" w:eastAsia="宋体" w:hAnsi="Times New Roman" w:cs="宋体"/>
                <w:sz w:val="20"/>
                <w:szCs w:val="20"/>
              </w:rPr>
            </w:pPr>
          </w:p>
          <w:p w14:paraId="6025D44E" w14:textId="77777777" w:rsidR="00B818E8" w:rsidRPr="00C1021C" w:rsidRDefault="00B818E8">
            <w:pPr>
              <w:pStyle w:val="TableParagraph"/>
              <w:kinsoku w:val="0"/>
              <w:overflowPunct w:val="0"/>
              <w:rPr>
                <w:rFonts w:ascii="Times New Roman" w:eastAsia="宋体" w:hAnsi="Times New Roman" w:cs="宋体"/>
                <w:sz w:val="20"/>
                <w:szCs w:val="20"/>
              </w:rPr>
            </w:pPr>
          </w:p>
          <w:p w14:paraId="264EAB8C" w14:textId="77777777" w:rsidR="00B818E8" w:rsidRPr="00C1021C" w:rsidRDefault="00B818E8">
            <w:pPr>
              <w:pStyle w:val="TableParagraph"/>
              <w:kinsoku w:val="0"/>
              <w:overflowPunct w:val="0"/>
              <w:rPr>
                <w:rFonts w:ascii="Times New Roman" w:eastAsia="宋体" w:hAnsi="Times New Roman" w:cs="宋体"/>
                <w:sz w:val="20"/>
                <w:szCs w:val="20"/>
              </w:rPr>
            </w:pPr>
          </w:p>
          <w:p w14:paraId="3317F353" w14:textId="77777777" w:rsidR="00B818E8" w:rsidRPr="00C1021C" w:rsidRDefault="00B818E8">
            <w:pPr>
              <w:pStyle w:val="TableParagraph"/>
              <w:kinsoku w:val="0"/>
              <w:overflowPunct w:val="0"/>
              <w:rPr>
                <w:rFonts w:ascii="Times New Roman" w:eastAsia="宋体" w:hAnsi="Times New Roman" w:cs="宋体"/>
                <w:sz w:val="20"/>
                <w:szCs w:val="20"/>
              </w:rPr>
            </w:pPr>
          </w:p>
          <w:p w14:paraId="38DE8C59" w14:textId="77777777" w:rsidR="00B818E8" w:rsidRPr="00C1021C" w:rsidRDefault="00B818E8">
            <w:pPr>
              <w:pStyle w:val="TableParagraph"/>
              <w:kinsoku w:val="0"/>
              <w:overflowPunct w:val="0"/>
              <w:rPr>
                <w:rFonts w:ascii="Times New Roman" w:eastAsia="宋体" w:hAnsi="Times New Roman" w:cs="宋体"/>
                <w:sz w:val="20"/>
                <w:szCs w:val="20"/>
              </w:rPr>
            </w:pPr>
          </w:p>
          <w:p w14:paraId="4CBAF9F7" w14:textId="77777777" w:rsidR="00B818E8" w:rsidRPr="00C1021C" w:rsidRDefault="00B818E8">
            <w:pPr>
              <w:pStyle w:val="TableParagraph"/>
              <w:kinsoku w:val="0"/>
              <w:overflowPunct w:val="0"/>
              <w:rPr>
                <w:rFonts w:ascii="Times New Roman" w:eastAsia="宋体" w:hAnsi="Times New Roman" w:cs="宋体"/>
                <w:sz w:val="20"/>
                <w:szCs w:val="20"/>
              </w:rPr>
            </w:pPr>
          </w:p>
          <w:p w14:paraId="3C144515" w14:textId="77777777" w:rsidR="00B818E8" w:rsidRPr="00C1021C" w:rsidRDefault="00B818E8">
            <w:pPr>
              <w:pStyle w:val="TableParagraph"/>
              <w:kinsoku w:val="0"/>
              <w:overflowPunct w:val="0"/>
              <w:rPr>
                <w:rFonts w:ascii="Times New Roman" w:eastAsia="宋体" w:hAnsi="Times New Roman" w:cs="宋体"/>
                <w:sz w:val="20"/>
                <w:szCs w:val="20"/>
              </w:rPr>
            </w:pPr>
          </w:p>
          <w:p w14:paraId="70AB13FD" w14:textId="77777777" w:rsidR="00B818E8" w:rsidRPr="00C1021C" w:rsidRDefault="00B818E8">
            <w:pPr>
              <w:pStyle w:val="TableParagraph"/>
              <w:kinsoku w:val="0"/>
              <w:overflowPunct w:val="0"/>
              <w:rPr>
                <w:rFonts w:ascii="Times New Roman" w:eastAsia="宋体" w:hAnsi="Times New Roman" w:cs="宋体"/>
                <w:sz w:val="20"/>
                <w:szCs w:val="20"/>
              </w:rPr>
            </w:pPr>
          </w:p>
          <w:p w14:paraId="6E2AB72F" w14:textId="77777777" w:rsidR="00B818E8" w:rsidRPr="00C1021C" w:rsidRDefault="00B818E8">
            <w:pPr>
              <w:pStyle w:val="TableParagraph"/>
              <w:kinsoku w:val="0"/>
              <w:overflowPunct w:val="0"/>
              <w:rPr>
                <w:rFonts w:ascii="Times New Roman" w:eastAsia="宋体" w:hAnsi="Times New Roman" w:cs="宋体"/>
                <w:sz w:val="20"/>
                <w:szCs w:val="20"/>
              </w:rPr>
            </w:pPr>
          </w:p>
          <w:p w14:paraId="77C28407"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C4FE76B"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From them</w:t>
            </w:r>
          </w:p>
        </w:tc>
        <w:tc>
          <w:tcPr>
            <w:tcW w:w="994" w:type="dxa"/>
            <w:tcBorders>
              <w:top w:val="single" w:sz="4" w:space="0" w:color="0000FF"/>
              <w:left w:val="single" w:sz="4" w:space="0" w:color="0000FF"/>
              <w:bottom w:val="single" w:sz="4" w:space="0" w:color="0000FF"/>
              <w:right w:val="single" w:sz="4" w:space="0" w:color="0000FF"/>
            </w:tcBorders>
          </w:tcPr>
          <w:p w14:paraId="206DDCD9" w14:textId="77777777" w:rsidR="00B818E8" w:rsidRPr="00C1021C" w:rsidRDefault="00B818E8">
            <w:pPr>
              <w:pStyle w:val="TableParagraph"/>
              <w:kinsoku w:val="0"/>
              <w:overflowPunct w:val="0"/>
              <w:rPr>
                <w:rFonts w:ascii="Times New Roman" w:eastAsia="宋体" w:hAnsi="Times New Roman" w:cs="宋体"/>
                <w:sz w:val="20"/>
                <w:szCs w:val="20"/>
              </w:rPr>
            </w:pPr>
          </w:p>
          <w:p w14:paraId="31BE36BE" w14:textId="77777777" w:rsidR="00B818E8" w:rsidRPr="00C1021C" w:rsidRDefault="00B818E8">
            <w:pPr>
              <w:pStyle w:val="TableParagraph"/>
              <w:kinsoku w:val="0"/>
              <w:overflowPunct w:val="0"/>
              <w:rPr>
                <w:rFonts w:ascii="Times New Roman" w:eastAsia="宋体" w:hAnsi="Times New Roman" w:cs="宋体"/>
                <w:sz w:val="20"/>
                <w:szCs w:val="20"/>
              </w:rPr>
            </w:pPr>
          </w:p>
          <w:p w14:paraId="6946DC8E" w14:textId="77777777" w:rsidR="00B818E8" w:rsidRPr="00C1021C" w:rsidRDefault="00B818E8">
            <w:pPr>
              <w:pStyle w:val="TableParagraph"/>
              <w:kinsoku w:val="0"/>
              <w:overflowPunct w:val="0"/>
              <w:rPr>
                <w:rFonts w:ascii="Times New Roman" w:eastAsia="宋体" w:hAnsi="Times New Roman" w:cs="宋体"/>
                <w:sz w:val="20"/>
                <w:szCs w:val="20"/>
              </w:rPr>
            </w:pPr>
          </w:p>
          <w:p w14:paraId="5E882301" w14:textId="77777777" w:rsidR="00B818E8" w:rsidRPr="00C1021C" w:rsidRDefault="00B818E8">
            <w:pPr>
              <w:pStyle w:val="TableParagraph"/>
              <w:kinsoku w:val="0"/>
              <w:overflowPunct w:val="0"/>
              <w:rPr>
                <w:rFonts w:ascii="Times New Roman" w:eastAsia="宋体" w:hAnsi="Times New Roman" w:cs="宋体"/>
                <w:sz w:val="20"/>
                <w:szCs w:val="20"/>
              </w:rPr>
            </w:pPr>
          </w:p>
          <w:p w14:paraId="27B3BB07" w14:textId="77777777" w:rsidR="00B818E8" w:rsidRPr="00C1021C" w:rsidRDefault="00B818E8">
            <w:pPr>
              <w:pStyle w:val="TableParagraph"/>
              <w:kinsoku w:val="0"/>
              <w:overflowPunct w:val="0"/>
              <w:rPr>
                <w:rFonts w:ascii="Times New Roman" w:eastAsia="宋体" w:hAnsi="Times New Roman" w:cs="宋体"/>
                <w:sz w:val="20"/>
                <w:szCs w:val="20"/>
              </w:rPr>
            </w:pPr>
          </w:p>
          <w:p w14:paraId="351AB0F8" w14:textId="77777777" w:rsidR="00B818E8" w:rsidRPr="00C1021C" w:rsidRDefault="00B818E8">
            <w:pPr>
              <w:pStyle w:val="TableParagraph"/>
              <w:kinsoku w:val="0"/>
              <w:overflowPunct w:val="0"/>
              <w:rPr>
                <w:rFonts w:ascii="Times New Roman" w:eastAsia="宋体" w:hAnsi="Times New Roman" w:cs="宋体"/>
                <w:sz w:val="20"/>
                <w:szCs w:val="20"/>
              </w:rPr>
            </w:pPr>
          </w:p>
          <w:p w14:paraId="5C03E120" w14:textId="77777777" w:rsidR="00B818E8" w:rsidRPr="00C1021C" w:rsidRDefault="00B818E8">
            <w:pPr>
              <w:pStyle w:val="TableParagraph"/>
              <w:kinsoku w:val="0"/>
              <w:overflowPunct w:val="0"/>
              <w:rPr>
                <w:rFonts w:ascii="Times New Roman" w:eastAsia="宋体" w:hAnsi="Times New Roman" w:cs="宋体"/>
                <w:sz w:val="20"/>
                <w:szCs w:val="20"/>
              </w:rPr>
            </w:pPr>
          </w:p>
          <w:p w14:paraId="1BE069F6" w14:textId="77777777" w:rsidR="00B818E8" w:rsidRPr="00C1021C" w:rsidRDefault="00B818E8">
            <w:pPr>
              <w:pStyle w:val="TableParagraph"/>
              <w:kinsoku w:val="0"/>
              <w:overflowPunct w:val="0"/>
              <w:rPr>
                <w:rFonts w:ascii="Times New Roman" w:eastAsia="宋体" w:hAnsi="Times New Roman" w:cs="宋体"/>
                <w:sz w:val="20"/>
                <w:szCs w:val="20"/>
              </w:rPr>
            </w:pPr>
          </w:p>
          <w:p w14:paraId="0B4DB3F9" w14:textId="77777777" w:rsidR="00B818E8" w:rsidRPr="00C1021C" w:rsidRDefault="00B818E8">
            <w:pPr>
              <w:pStyle w:val="TableParagraph"/>
              <w:kinsoku w:val="0"/>
              <w:overflowPunct w:val="0"/>
              <w:rPr>
                <w:rFonts w:ascii="Times New Roman" w:eastAsia="宋体" w:hAnsi="Times New Roman" w:cs="宋体"/>
                <w:sz w:val="20"/>
                <w:szCs w:val="20"/>
              </w:rPr>
            </w:pPr>
          </w:p>
          <w:p w14:paraId="3EFE1460" w14:textId="77777777" w:rsidR="00B818E8" w:rsidRPr="00C1021C" w:rsidRDefault="00B818E8">
            <w:pPr>
              <w:pStyle w:val="TableParagraph"/>
              <w:kinsoku w:val="0"/>
              <w:overflowPunct w:val="0"/>
              <w:rPr>
                <w:rFonts w:ascii="Times New Roman" w:eastAsia="宋体" w:hAnsi="Times New Roman" w:cs="宋体"/>
                <w:sz w:val="20"/>
                <w:szCs w:val="20"/>
              </w:rPr>
            </w:pPr>
          </w:p>
          <w:p w14:paraId="34607434" w14:textId="77777777" w:rsidR="00B818E8" w:rsidRPr="00C1021C" w:rsidRDefault="00B818E8">
            <w:pPr>
              <w:pStyle w:val="TableParagraph"/>
              <w:kinsoku w:val="0"/>
              <w:overflowPunct w:val="0"/>
              <w:rPr>
                <w:rFonts w:ascii="Times New Roman" w:eastAsia="宋体" w:hAnsi="Times New Roman" w:cs="宋体"/>
                <w:sz w:val="20"/>
                <w:szCs w:val="20"/>
              </w:rPr>
            </w:pPr>
          </w:p>
          <w:p w14:paraId="7356B3BF" w14:textId="77777777" w:rsidR="00B818E8" w:rsidRPr="00C1021C" w:rsidRDefault="00B818E8">
            <w:pPr>
              <w:pStyle w:val="TableParagraph"/>
              <w:kinsoku w:val="0"/>
              <w:overflowPunct w:val="0"/>
              <w:rPr>
                <w:rFonts w:ascii="Times New Roman" w:eastAsia="宋体" w:hAnsi="Times New Roman" w:cs="宋体"/>
                <w:sz w:val="20"/>
                <w:szCs w:val="20"/>
              </w:rPr>
            </w:pPr>
          </w:p>
          <w:p w14:paraId="603AA3D1" w14:textId="77777777" w:rsidR="00B818E8" w:rsidRPr="00C1021C" w:rsidRDefault="00B818E8">
            <w:pPr>
              <w:pStyle w:val="TableParagraph"/>
              <w:kinsoku w:val="0"/>
              <w:overflowPunct w:val="0"/>
              <w:rPr>
                <w:rFonts w:ascii="Times New Roman" w:eastAsia="宋体" w:hAnsi="Times New Roman" w:cs="宋体"/>
                <w:sz w:val="20"/>
                <w:szCs w:val="20"/>
              </w:rPr>
            </w:pPr>
          </w:p>
          <w:p w14:paraId="44AB6576" w14:textId="77777777" w:rsidR="00B818E8" w:rsidRPr="00C1021C" w:rsidRDefault="00B818E8">
            <w:pPr>
              <w:pStyle w:val="TableParagraph"/>
              <w:kinsoku w:val="0"/>
              <w:overflowPunct w:val="0"/>
              <w:rPr>
                <w:rFonts w:ascii="Times New Roman" w:eastAsia="宋体" w:hAnsi="Times New Roman" w:cs="宋体"/>
                <w:sz w:val="20"/>
                <w:szCs w:val="20"/>
              </w:rPr>
            </w:pPr>
          </w:p>
          <w:p w14:paraId="7E604637" w14:textId="77777777" w:rsidR="00B818E8" w:rsidRPr="00C1021C" w:rsidRDefault="00B818E8">
            <w:pPr>
              <w:pStyle w:val="TableParagraph"/>
              <w:kinsoku w:val="0"/>
              <w:overflowPunct w:val="0"/>
              <w:rPr>
                <w:rFonts w:ascii="Times New Roman" w:eastAsia="宋体" w:hAnsi="Times New Roman" w:cs="宋体"/>
                <w:sz w:val="20"/>
                <w:szCs w:val="20"/>
              </w:rPr>
            </w:pPr>
          </w:p>
          <w:p w14:paraId="4E72B0D4" w14:textId="77777777" w:rsidR="00B818E8" w:rsidRPr="00C1021C" w:rsidRDefault="00B818E8">
            <w:pPr>
              <w:pStyle w:val="TableParagraph"/>
              <w:kinsoku w:val="0"/>
              <w:overflowPunct w:val="0"/>
              <w:rPr>
                <w:rFonts w:ascii="Times New Roman" w:eastAsia="宋体" w:hAnsi="Times New Roman" w:cs="宋体"/>
                <w:sz w:val="20"/>
                <w:szCs w:val="20"/>
              </w:rPr>
            </w:pPr>
          </w:p>
          <w:p w14:paraId="20F690CE"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2E1DF5DF" w14:textId="77777777" w:rsidR="00B818E8" w:rsidRPr="00C1021C" w:rsidRDefault="001B0D73">
            <w:pPr>
              <w:pStyle w:val="TableParagraph"/>
              <w:kinsoku w:val="0"/>
              <w:overflowPunct w:val="0"/>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4E6E26FB" w14:textId="77777777" w:rsidR="00B818E8" w:rsidRPr="00C1021C" w:rsidRDefault="00B818E8">
            <w:pPr>
              <w:pStyle w:val="TableParagraph"/>
              <w:kinsoku w:val="0"/>
              <w:overflowPunct w:val="0"/>
              <w:rPr>
                <w:rFonts w:ascii="Times New Roman" w:eastAsia="宋体" w:hAnsi="Times New Roman" w:cs="宋体"/>
                <w:sz w:val="20"/>
                <w:szCs w:val="20"/>
              </w:rPr>
            </w:pPr>
          </w:p>
          <w:p w14:paraId="72DA4326" w14:textId="77777777" w:rsidR="00B818E8" w:rsidRPr="00C1021C" w:rsidRDefault="00B818E8">
            <w:pPr>
              <w:pStyle w:val="TableParagraph"/>
              <w:kinsoku w:val="0"/>
              <w:overflowPunct w:val="0"/>
              <w:rPr>
                <w:rFonts w:ascii="Times New Roman" w:eastAsia="宋体" w:hAnsi="Times New Roman" w:cs="宋体"/>
                <w:sz w:val="20"/>
                <w:szCs w:val="20"/>
              </w:rPr>
            </w:pPr>
          </w:p>
          <w:p w14:paraId="3A4EEC16" w14:textId="77777777" w:rsidR="00B818E8" w:rsidRPr="00C1021C" w:rsidRDefault="00B818E8">
            <w:pPr>
              <w:pStyle w:val="TableParagraph"/>
              <w:kinsoku w:val="0"/>
              <w:overflowPunct w:val="0"/>
              <w:rPr>
                <w:rFonts w:ascii="Times New Roman" w:eastAsia="宋体" w:hAnsi="Times New Roman" w:cs="宋体"/>
                <w:sz w:val="20"/>
                <w:szCs w:val="20"/>
              </w:rPr>
            </w:pPr>
          </w:p>
          <w:p w14:paraId="00C3D566" w14:textId="77777777" w:rsidR="00B818E8" w:rsidRPr="00C1021C" w:rsidRDefault="00B818E8">
            <w:pPr>
              <w:pStyle w:val="TableParagraph"/>
              <w:kinsoku w:val="0"/>
              <w:overflowPunct w:val="0"/>
              <w:rPr>
                <w:rFonts w:ascii="Times New Roman" w:eastAsia="宋体" w:hAnsi="Times New Roman" w:cs="宋体"/>
                <w:sz w:val="20"/>
                <w:szCs w:val="20"/>
              </w:rPr>
            </w:pPr>
          </w:p>
          <w:p w14:paraId="73DE4F84" w14:textId="77777777" w:rsidR="00B818E8" w:rsidRPr="00C1021C" w:rsidRDefault="00B818E8">
            <w:pPr>
              <w:pStyle w:val="TableParagraph"/>
              <w:kinsoku w:val="0"/>
              <w:overflowPunct w:val="0"/>
              <w:rPr>
                <w:rFonts w:ascii="Times New Roman" w:eastAsia="宋体" w:hAnsi="Times New Roman" w:cs="宋体"/>
                <w:sz w:val="20"/>
                <w:szCs w:val="20"/>
              </w:rPr>
            </w:pPr>
          </w:p>
          <w:p w14:paraId="329D7444" w14:textId="77777777" w:rsidR="00B818E8" w:rsidRPr="00C1021C" w:rsidRDefault="00B818E8">
            <w:pPr>
              <w:pStyle w:val="TableParagraph"/>
              <w:kinsoku w:val="0"/>
              <w:overflowPunct w:val="0"/>
              <w:rPr>
                <w:rFonts w:ascii="Times New Roman" w:eastAsia="宋体" w:hAnsi="Times New Roman" w:cs="宋体"/>
                <w:sz w:val="20"/>
                <w:szCs w:val="20"/>
              </w:rPr>
            </w:pPr>
          </w:p>
          <w:p w14:paraId="5D8216B7" w14:textId="77777777" w:rsidR="00B818E8" w:rsidRPr="00C1021C" w:rsidRDefault="00B818E8">
            <w:pPr>
              <w:pStyle w:val="TableParagraph"/>
              <w:kinsoku w:val="0"/>
              <w:overflowPunct w:val="0"/>
              <w:rPr>
                <w:rFonts w:ascii="Times New Roman" w:eastAsia="宋体" w:hAnsi="Times New Roman" w:cs="宋体"/>
                <w:sz w:val="20"/>
                <w:szCs w:val="20"/>
              </w:rPr>
            </w:pPr>
          </w:p>
          <w:p w14:paraId="62AE454B" w14:textId="77777777" w:rsidR="00B818E8" w:rsidRPr="00C1021C" w:rsidRDefault="00B818E8">
            <w:pPr>
              <w:pStyle w:val="TableParagraph"/>
              <w:kinsoku w:val="0"/>
              <w:overflowPunct w:val="0"/>
              <w:rPr>
                <w:rFonts w:ascii="Times New Roman" w:eastAsia="宋体" w:hAnsi="Times New Roman" w:cs="宋体"/>
                <w:sz w:val="20"/>
                <w:szCs w:val="20"/>
              </w:rPr>
            </w:pPr>
          </w:p>
          <w:p w14:paraId="52A52DC7" w14:textId="77777777" w:rsidR="00B818E8" w:rsidRPr="00C1021C" w:rsidRDefault="00B818E8">
            <w:pPr>
              <w:pStyle w:val="TableParagraph"/>
              <w:kinsoku w:val="0"/>
              <w:overflowPunct w:val="0"/>
              <w:rPr>
                <w:rFonts w:ascii="Times New Roman" w:eastAsia="宋体" w:hAnsi="Times New Roman" w:cs="宋体"/>
                <w:sz w:val="20"/>
                <w:szCs w:val="20"/>
              </w:rPr>
            </w:pPr>
          </w:p>
          <w:p w14:paraId="25DA1BD6" w14:textId="77777777" w:rsidR="00B818E8" w:rsidRPr="00C1021C" w:rsidRDefault="00B818E8">
            <w:pPr>
              <w:pStyle w:val="TableParagraph"/>
              <w:kinsoku w:val="0"/>
              <w:overflowPunct w:val="0"/>
              <w:rPr>
                <w:rFonts w:ascii="Times New Roman" w:eastAsia="宋体" w:hAnsi="Times New Roman" w:cs="宋体"/>
                <w:sz w:val="20"/>
                <w:szCs w:val="20"/>
              </w:rPr>
            </w:pPr>
          </w:p>
          <w:p w14:paraId="3B6AB3D7" w14:textId="77777777" w:rsidR="00B818E8" w:rsidRPr="00C1021C" w:rsidRDefault="00B818E8">
            <w:pPr>
              <w:pStyle w:val="TableParagraph"/>
              <w:kinsoku w:val="0"/>
              <w:overflowPunct w:val="0"/>
              <w:rPr>
                <w:rFonts w:ascii="Times New Roman" w:eastAsia="宋体" w:hAnsi="Times New Roman" w:cs="宋体"/>
                <w:sz w:val="20"/>
                <w:szCs w:val="20"/>
              </w:rPr>
            </w:pPr>
          </w:p>
          <w:p w14:paraId="07820372" w14:textId="77777777" w:rsidR="00B818E8" w:rsidRPr="00C1021C" w:rsidRDefault="00B818E8">
            <w:pPr>
              <w:pStyle w:val="TableParagraph"/>
              <w:kinsoku w:val="0"/>
              <w:overflowPunct w:val="0"/>
              <w:rPr>
                <w:rFonts w:ascii="Times New Roman" w:eastAsia="宋体" w:hAnsi="Times New Roman" w:cs="宋体"/>
                <w:sz w:val="20"/>
                <w:szCs w:val="20"/>
              </w:rPr>
            </w:pPr>
          </w:p>
          <w:p w14:paraId="21CAD2B4" w14:textId="77777777" w:rsidR="00B818E8" w:rsidRPr="00C1021C" w:rsidRDefault="00B818E8">
            <w:pPr>
              <w:pStyle w:val="TableParagraph"/>
              <w:kinsoku w:val="0"/>
              <w:overflowPunct w:val="0"/>
              <w:rPr>
                <w:rFonts w:ascii="Times New Roman" w:eastAsia="宋体" w:hAnsi="Times New Roman" w:cs="宋体"/>
                <w:sz w:val="20"/>
                <w:szCs w:val="20"/>
              </w:rPr>
            </w:pPr>
          </w:p>
          <w:p w14:paraId="7D021642" w14:textId="77777777" w:rsidR="00B818E8" w:rsidRPr="00C1021C" w:rsidRDefault="00B818E8">
            <w:pPr>
              <w:pStyle w:val="TableParagraph"/>
              <w:kinsoku w:val="0"/>
              <w:overflowPunct w:val="0"/>
              <w:rPr>
                <w:rFonts w:ascii="Times New Roman" w:eastAsia="宋体" w:hAnsi="Times New Roman" w:cs="宋体"/>
                <w:sz w:val="20"/>
                <w:szCs w:val="20"/>
              </w:rPr>
            </w:pPr>
          </w:p>
          <w:p w14:paraId="541CDE22" w14:textId="77777777" w:rsidR="00B818E8" w:rsidRPr="00C1021C" w:rsidRDefault="00B818E8">
            <w:pPr>
              <w:pStyle w:val="TableParagraph"/>
              <w:kinsoku w:val="0"/>
              <w:overflowPunct w:val="0"/>
              <w:rPr>
                <w:rFonts w:ascii="Times New Roman" w:eastAsia="宋体" w:hAnsi="Times New Roman" w:cs="宋体"/>
                <w:sz w:val="20"/>
                <w:szCs w:val="20"/>
              </w:rPr>
            </w:pPr>
          </w:p>
          <w:p w14:paraId="72829770" w14:textId="77777777" w:rsidR="00B818E8" w:rsidRPr="00C1021C" w:rsidRDefault="00B818E8">
            <w:pPr>
              <w:pStyle w:val="TableParagraph"/>
              <w:kinsoku w:val="0"/>
              <w:overflowPunct w:val="0"/>
              <w:rPr>
                <w:rFonts w:ascii="Times New Roman" w:eastAsia="宋体" w:hAnsi="Times New Roman" w:cs="宋体"/>
                <w:sz w:val="20"/>
                <w:szCs w:val="20"/>
              </w:rPr>
            </w:pPr>
          </w:p>
          <w:p w14:paraId="16F8A2C5"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B891570"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x7ffff 0</w:t>
            </w:r>
          </w:p>
        </w:tc>
        <w:tc>
          <w:tcPr>
            <w:tcW w:w="3786" w:type="dxa"/>
            <w:tcBorders>
              <w:top w:val="single" w:sz="4" w:space="0" w:color="0000FF"/>
              <w:left w:val="single" w:sz="4" w:space="0" w:color="0000FF"/>
              <w:bottom w:val="single" w:sz="4" w:space="0" w:color="0000FF"/>
              <w:right w:val="single" w:sz="4" w:space="0" w:color="0000FF"/>
            </w:tcBorders>
          </w:tcPr>
          <w:p w14:paraId="35085A88"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Interrupt mask</w:t>
            </w:r>
          </w:p>
          <w:p w14:paraId="1C85DC04"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5656394D" w14:textId="77777777" w:rsidR="00B818E8" w:rsidRPr="00C1021C" w:rsidRDefault="001B0D73">
            <w:pPr>
              <w:pStyle w:val="TableParagraph"/>
              <w:kinsoku w:val="0"/>
              <w:overflowPunct w:val="0"/>
              <w:spacing w:before="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[18] = or of all interrupt bits; </w:t>
            </w:r>
          </w:p>
          <w:p w14:paraId="44E1337C"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0E810733" w14:textId="77777777" w:rsidR="00B818E8" w:rsidRPr="00C1021C" w:rsidRDefault="001B0D73">
            <w:pPr>
              <w:pStyle w:val="TableParagraph"/>
              <w:kinsoku w:val="0"/>
              <w:overflowPunct w:val="0"/>
              <w:spacing w:before="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[17] = end of user-initiated DLL synchronization; </w:t>
            </w:r>
          </w:p>
          <w:p w14:paraId="06FDD944"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5384BFD9" w14:textId="77777777" w:rsidR="00B818E8" w:rsidRPr="00C1021C" w:rsidRDefault="001B0D73">
            <w:pPr>
              <w:pStyle w:val="TableParagraph"/>
              <w:kinsoku w:val="0"/>
              <w:overflowPunct w:val="0"/>
              <w:spacing w:before="1" w:line="374" w:lineRule="auto"/>
              <w:ind w:left="2" w:right="-15"/>
              <w:rPr>
                <w:rFonts w:ascii="Times New Roman" w:eastAsia="宋体" w:hAnsi="Times New Roman" w:cs="Microsoft Sans Serif"/>
                <w:spacing w:val="-2"/>
                <w:sz w:val="18"/>
                <w:szCs w:val="18"/>
              </w:rPr>
            </w:pPr>
            <w:r w:rsidRPr="00C1021C">
              <w:rPr>
                <w:rFonts w:ascii="Times New Roman" w:eastAsia="宋体" w:hAnsi="Times New Roman" w:cs="Microsoft Sans Serif"/>
                <w:sz w:val="18"/>
                <w:szCs w:val="18"/>
              </w:rPr>
              <w:t>[16] = change of DLL lock signal (switch between locked and non-locked states);</w:t>
            </w:r>
          </w:p>
          <w:p w14:paraId="26C0BFE0" w14:textId="77777777" w:rsidR="00B818E8" w:rsidRPr="00C1021C" w:rsidRDefault="001B0D73">
            <w:pPr>
              <w:pStyle w:val="TableParagraph"/>
              <w:kinsoku w:val="0"/>
              <w:overflowPunct w:val="0"/>
              <w:spacing w:before="6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[15] = error of reading sampling clock; </w:t>
            </w:r>
          </w:p>
          <w:p w14:paraId="4B8DB842"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16E2AB8C" w14:textId="77777777" w:rsidR="00B818E8" w:rsidRPr="00C1021C" w:rsidRDefault="001B0D73">
            <w:pPr>
              <w:pStyle w:val="TableParagraph"/>
              <w:kinsoku w:val="0"/>
              <w:overflowPunct w:val="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[14] = a read-write training operation is completed; </w:t>
            </w:r>
          </w:p>
          <w:p w14:paraId="10DBDF19"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E0A6F43" w14:textId="77777777" w:rsidR="00B818E8" w:rsidRPr="00C1021C" w:rsidRDefault="001B0D73">
            <w:pPr>
              <w:pStyle w:val="TableParagraph"/>
              <w:kinsoku w:val="0"/>
              <w:overflowPunct w:val="0"/>
              <w:spacing w:line="436" w:lineRule="auto"/>
              <w:ind w:left="2" w:right="809"/>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[13] = a read-write training request has been initiated;</w:t>
            </w:r>
            <w:r w:rsidRPr="00C1021C">
              <w:rPr>
                <w:rFonts w:ascii="Times New Roman" w:eastAsia="宋体" w:hAnsi="Times New Roman" w:cs="宋体"/>
                <w:spacing w:val="-1"/>
                <w:sz w:val="18"/>
                <w:szCs w:val="18"/>
              </w:rPr>
              <w:t xml:space="preserve">   </w:t>
            </w:r>
            <w:r w:rsidRPr="00C1021C">
              <w:rPr>
                <w:rFonts w:ascii="Times New Roman" w:eastAsia="宋体" w:hAnsi="Times New Roman" w:cs="Microsoft Sans Serif"/>
                <w:spacing w:val="-1"/>
                <w:sz w:val="18"/>
                <w:szCs w:val="18"/>
              </w:rPr>
              <w:t>[12] = a writing training result is wrong;</w:t>
            </w:r>
          </w:p>
          <w:p w14:paraId="515B4B7C" w14:textId="77777777" w:rsidR="00B818E8" w:rsidRPr="00C1021C" w:rsidRDefault="001B0D73">
            <w:pPr>
              <w:pStyle w:val="TableParagraph"/>
              <w:kinsoku w:val="0"/>
              <w:overflowPunct w:val="0"/>
              <w:spacing w:line="436" w:lineRule="auto"/>
              <w:ind w:left="2" w:right="89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[11] = error of a reading sampling training result;</w:t>
            </w:r>
            <w:r w:rsidRPr="00C1021C">
              <w:rPr>
                <w:rFonts w:ascii="Times New Roman" w:eastAsia="宋体" w:hAnsi="Times New Roman" w:cs="宋体"/>
                <w:spacing w:val="-1"/>
                <w:sz w:val="18"/>
                <w:szCs w:val="18"/>
              </w:rPr>
              <w:t xml:space="preserve">   </w:t>
            </w:r>
            <w:r w:rsidRPr="00C1021C">
              <w:rPr>
                <w:rFonts w:ascii="Times New Roman" w:eastAsia="宋体" w:hAnsi="Times New Roman" w:cs="Microsoft Sans Serif"/>
                <w:spacing w:val="-1"/>
                <w:sz w:val="18"/>
                <w:szCs w:val="18"/>
              </w:rPr>
              <w:t>[10] = a reading training result is wrong;</w:t>
            </w:r>
          </w:p>
          <w:p w14:paraId="366BAE56" w14:textId="77777777" w:rsidR="00B818E8" w:rsidRPr="00C1021C" w:rsidRDefault="001B0D73">
            <w:pPr>
              <w:pStyle w:val="TableParagraph"/>
              <w:kinsoku w:val="0"/>
              <w:overflowPunct w:val="0"/>
              <w:spacing w:before="1" w:line="436" w:lineRule="auto"/>
              <w:ind w:left="2" w:right="17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[9] = ODT enabled, and CAS Latency was 3.</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[8] = DRAM initialization is completed;</w:t>
            </w:r>
          </w:p>
          <w:p w14:paraId="5C0BEE5C" w14:textId="77777777" w:rsidR="00B818E8" w:rsidRPr="00C1021C" w:rsidRDefault="001B0D73">
            <w:pPr>
              <w:pStyle w:val="TableParagraph"/>
              <w:kinsoku w:val="0"/>
              <w:overflowPunct w:val="0"/>
              <w:spacing w:before="1" w:line="436" w:lineRule="auto"/>
              <w:ind w:left="2" w:right="163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[7] = internal port data error;</w:t>
            </w:r>
            <w:r w:rsidRPr="00C1021C">
              <w:rPr>
                <w:rFonts w:ascii="Times New Roman" w:eastAsia="宋体" w:hAnsi="Times New Roman" w:cs="宋体"/>
                <w:spacing w:val="-1"/>
                <w:sz w:val="18"/>
                <w:szCs w:val="18"/>
              </w:rPr>
              <w:t xml:space="preserve">   </w:t>
            </w:r>
            <w:r w:rsidRPr="00C1021C">
              <w:rPr>
                <w:rFonts w:ascii="Times New Roman" w:eastAsia="宋体" w:hAnsi="Times New Roman" w:cs="Microsoft Sans Serif"/>
                <w:sz w:val="18"/>
                <w:szCs w:val="18"/>
              </w:rPr>
              <w:t>[6] = internal port command error;</w:t>
            </w:r>
          </w:p>
          <w:p w14:paraId="50C42673" w14:textId="77777777" w:rsidR="00B818E8" w:rsidRPr="00C1021C" w:rsidRDefault="001B0D73">
            <w:pPr>
              <w:pStyle w:val="TableParagraph"/>
              <w:kinsoku w:val="0"/>
              <w:overflowPunct w:val="0"/>
              <w:spacing w:line="436" w:lineRule="auto"/>
              <w:ind w:left="2" w:right="1368"/>
              <w:jc w:val="both"/>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[5] = multiple ECC two-digit errors found;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[4] = finding a two-digit error in ECC once;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[3] = multiple ECC one-bit errors found;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[2] = one ECC error found; </w:t>
            </w:r>
          </w:p>
          <w:p w14:paraId="1003DA41" w14:textId="77777777" w:rsidR="00B818E8" w:rsidRPr="00C1021C" w:rsidRDefault="001B0D73">
            <w:pPr>
              <w:pStyle w:val="TableParagraph"/>
              <w:kinsoku w:val="0"/>
              <w:overflowPunct w:val="0"/>
              <w:spacing w:before="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 = found multiple visits out of the physical space of memory; </w:t>
            </w:r>
          </w:p>
          <w:p w14:paraId="7ED8A63C"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86E3598"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Microsoft Sans Serif"/>
                <w:sz w:val="18"/>
                <w:szCs w:val="18"/>
              </w:rPr>
              <w:t xml:space="preserve">[0] = found an access out of the physical space of </w:t>
            </w:r>
            <w:r w:rsidRPr="00C1021C">
              <w:rPr>
                <w:rFonts w:ascii="Times New Roman" w:eastAsia="宋体" w:hAnsi="Times New Roman" w:cs="Microsoft Sans Serif"/>
                <w:sz w:val="18"/>
                <w:szCs w:val="18"/>
              </w:rPr>
              <w:lastRenderedPageBreak/>
              <w:t xml:space="preserve">memory </w:t>
            </w:r>
          </w:p>
        </w:tc>
      </w:tr>
      <w:tr w:rsidR="00B818E8" w:rsidRPr="00C1021C" w14:paraId="7924514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A4C8B9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lastRenderedPageBreak/>
              <w:t>TXPDLL</w:t>
            </w:r>
          </w:p>
        </w:tc>
        <w:tc>
          <w:tcPr>
            <w:tcW w:w="708" w:type="dxa"/>
            <w:tcBorders>
              <w:top w:val="single" w:sz="4" w:space="0" w:color="0000FF"/>
              <w:left w:val="single" w:sz="4" w:space="0" w:color="0000FF"/>
              <w:bottom w:val="single" w:sz="4" w:space="0" w:color="0000FF"/>
              <w:right w:val="single" w:sz="4" w:space="0" w:color="0000FF"/>
            </w:tcBorders>
          </w:tcPr>
          <w:p w14:paraId="05930AFA"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confess</w:t>
            </w:r>
          </w:p>
        </w:tc>
        <w:tc>
          <w:tcPr>
            <w:tcW w:w="994" w:type="dxa"/>
            <w:tcBorders>
              <w:top w:val="single" w:sz="4" w:space="0" w:color="0000FF"/>
              <w:left w:val="single" w:sz="4" w:space="0" w:color="0000FF"/>
              <w:bottom w:val="single" w:sz="4" w:space="0" w:color="0000FF"/>
              <w:right w:val="single" w:sz="4" w:space="0" w:color="0000FF"/>
            </w:tcBorders>
          </w:tcPr>
          <w:p w14:paraId="7518CF5D"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53D82BFA"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71C0624" w14:textId="77777777" w:rsidR="00B818E8" w:rsidRPr="00C1021C" w:rsidRDefault="001B0D73">
            <w:pPr>
              <w:pStyle w:val="TableParagraph"/>
              <w:kinsoku w:val="0"/>
              <w:overflowPunct w:val="0"/>
              <w:spacing w:before="119"/>
              <w:ind w:left="2"/>
              <w:rPr>
                <w:rFonts w:ascii="Times New Roman" w:eastAsia="宋体" w:hAnsi="Times New Roman"/>
                <w:sz w:val="18"/>
                <w:szCs w:val="18"/>
              </w:rPr>
            </w:pPr>
            <w:r w:rsidRPr="00C1021C">
              <w:rPr>
                <w:rFonts w:ascii="Times New Roman" w:eastAsia="宋体" w:hAnsi="Times New Roman"/>
                <w:sz w:val="18"/>
                <w:szCs w:val="18"/>
              </w:rPr>
              <w:t>DRAM TXPDLL parameter in cycles.</w:t>
            </w:r>
          </w:p>
        </w:tc>
      </w:tr>
      <w:tr w:rsidR="00B818E8" w:rsidRPr="00C1021C" w14:paraId="5D85E447"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014E94C5"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EADEECE"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TDFI_WRLVL_EN</w:t>
            </w:r>
          </w:p>
        </w:tc>
        <w:tc>
          <w:tcPr>
            <w:tcW w:w="708" w:type="dxa"/>
            <w:tcBorders>
              <w:top w:val="single" w:sz="4" w:space="0" w:color="0000FF"/>
              <w:left w:val="single" w:sz="4" w:space="0" w:color="0000FF"/>
              <w:bottom w:val="single" w:sz="4" w:space="0" w:color="0000FF"/>
              <w:right w:val="single" w:sz="4" w:space="0" w:color="0000FF"/>
            </w:tcBorders>
          </w:tcPr>
          <w:p w14:paraId="31AF393E"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A33CDC0"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3-0</w:t>
            </w:r>
          </w:p>
        </w:tc>
        <w:tc>
          <w:tcPr>
            <w:tcW w:w="994" w:type="dxa"/>
            <w:tcBorders>
              <w:top w:val="single" w:sz="4" w:space="0" w:color="0000FF"/>
              <w:left w:val="single" w:sz="4" w:space="0" w:color="0000FF"/>
              <w:bottom w:val="single" w:sz="4" w:space="0" w:color="0000FF"/>
              <w:right w:val="single" w:sz="4" w:space="0" w:color="0000FF"/>
            </w:tcBorders>
          </w:tcPr>
          <w:p w14:paraId="20690A81"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8C4C2D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F7392FD"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7FDAC880" w14:textId="77777777" w:rsidR="00B818E8" w:rsidRPr="00C1021C" w:rsidRDefault="001B0D73">
            <w:pPr>
              <w:pStyle w:val="TableParagraph"/>
              <w:kinsoku w:val="0"/>
              <w:overflowPunct w:val="0"/>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74AD97A"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sz w:val="18"/>
                <w:szCs w:val="18"/>
              </w:rPr>
              <w:t>Write like the number of cycles that you can Write like the minimum number of read operations</w:t>
            </w:r>
          </w:p>
        </w:tc>
      </w:tr>
      <w:tr w:rsidR="00B818E8" w:rsidRPr="00C1021C" w14:paraId="52C3A49E"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4935227"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CONF_CTL_150[63:0]Offset: 0x960DDR2 667:0x0604000000000000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90ADB0F"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68F246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RDLAT_ADJ</w:t>
            </w:r>
          </w:p>
        </w:tc>
        <w:tc>
          <w:tcPr>
            <w:tcW w:w="708" w:type="dxa"/>
            <w:tcBorders>
              <w:top w:val="single" w:sz="4" w:space="0" w:color="0000FF"/>
              <w:left w:val="single" w:sz="4" w:space="0" w:color="0000FF"/>
              <w:bottom w:val="single" w:sz="4" w:space="0" w:color="0000FF"/>
              <w:right w:val="single" w:sz="4" w:space="0" w:color="0000FF"/>
            </w:tcBorders>
          </w:tcPr>
          <w:p w14:paraId="2C73750E"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60:56</w:t>
            </w:r>
          </w:p>
        </w:tc>
        <w:tc>
          <w:tcPr>
            <w:tcW w:w="994" w:type="dxa"/>
            <w:tcBorders>
              <w:top w:val="single" w:sz="4" w:space="0" w:color="0000FF"/>
              <w:left w:val="single" w:sz="4" w:space="0" w:color="0000FF"/>
              <w:bottom w:val="single" w:sz="4" w:space="0" w:color="0000FF"/>
              <w:right w:val="single" w:sz="4" w:space="0" w:color="0000FF"/>
            </w:tcBorders>
          </w:tcPr>
          <w:p w14:paraId="645E6F6D"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5E5A488" w14:textId="77777777" w:rsidR="00B818E8" w:rsidRPr="00C1021C" w:rsidRDefault="001B0D73">
            <w:pPr>
              <w:pStyle w:val="TableParagraph"/>
              <w:kinsoku w:val="0"/>
              <w:overflowPunct w:val="0"/>
              <w:spacing w:before="119"/>
              <w:ind w:left="10" w:right="8"/>
              <w:jc w:val="center"/>
              <w:rPr>
                <w:rFonts w:ascii="Times New Roman" w:eastAsia="宋体" w:hAnsi="Times New Roman"/>
                <w:sz w:val="18"/>
                <w:szCs w:val="18"/>
              </w:rPr>
            </w:pPr>
            <w:r w:rsidRPr="00C1021C">
              <w:rPr>
                <w:rFonts w:ascii="Times New Roman" w:eastAsia="宋体" w:hAnsi="Times New Roman"/>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25E5B985"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sz w:val="18"/>
                <w:szCs w:val="18"/>
              </w:rPr>
              <w:t xml:space="preserve">PHY read delay period </w:t>
            </w:r>
          </w:p>
        </w:tc>
      </w:tr>
      <w:tr w:rsidR="00B818E8" w:rsidRPr="00C1021C" w14:paraId="1620723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082D40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WRLAT_ADJ</w:t>
            </w:r>
          </w:p>
        </w:tc>
        <w:tc>
          <w:tcPr>
            <w:tcW w:w="708" w:type="dxa"/>
            <w:tcBorders>
              <w:top w:val="single" w:sz="4" w:space="0" w:color="0000FF"/>
              <w:left w:val="single" w:sz="4" w:space="0" w:color="0000FF"/>
              <w:bottom w:val="single" w:sz="4" w:space="0" w:color="0000FF"/>
              <w:right w:val="single" w:sz="4" w:space="0" w:color="0000FF"/>
            </w:tcBorders>
          </w:tcPr>
          <w:p w14:paraId="260DA51B"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spoilers</w:t>
            </w:r>
          </w:p>
        </w:tc>
        <w:tc>
          <w:tcPr>
            <w:tcW w:w="994" w:type="dxa"/>
            <w:tcBorders>
              <w:top w:val="single" w:sz="4" w:space="0" w:color="0000FF"/>
              <w:left w:val="single" w:sz="4" w:space="0" w:color="0000FF"/>
              <w:bottom w:val="single" w:sz="4" w:space="0" w:color="0000FF"/>
              <w:right w:val="single" w:sz="4" w:space="0" w:color="0000FF"/>
            </w:tcBorders>
          </w:tcPr>
          <w:p w14:paraId="7483C0FE"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D8FB559" w14:textId="77777777" w:rsidR="00B818E8" w:rsidRPr="00C1021C" w:rsidRDefault="001B0D73">
            <w:pPr>
              <w:pStyle w:val="TableParagraph"/>
              <w:kinsoku w:val="0"/>
              <w:overflowPunct w:val="0"/>
              <w:spacing w:before="119"/>
              <w:ind w:left="10" w:right="11"/>
              <w:jc w:val="center"/>
              <w:rPr>
                <w:rFonts w:ascii="Times New Roman" w:eastAsia="宋体" w:hAnsi="Times New Roman"/>
                <w:sz w:val="18"/>
                <w:szCs w:val="18"/>
              </w:rPr>
            </w:pPr>
            <w:r w:rsidRPr="00C1021C">
              <w:rPr>
                <w:rFonts w:ascii="Times New Roman" w:eastAsia="宋体" w:hAnsi="Times New Roman"/>
                <w:sz w:val="18"/>
                <w:szCs w:val="18"/>
              </w:rPr>
              <w:t xml:space="preserve">0 x0-0 </w:t>
            </w:r>
            <w:proofErr w:type="spellStart"/>
            <w:r w:rsidRPr="00C1021C">
              <w:rPr>
                <w:rFonts w:ascii="Times New Roman" w:eastAsia="宋体" w:hAnsi="Times New Roman"/>
                <w:sz w:val="18"/>
                <w:szCs w:val="18"/>
              </w:rPr>
              <w:t>xf</w:t>
            </w:r>
            <w:proofErr w:type="spellEnd"/>
          </w:p>
        </w:tc>
        <w:tc>
          <w:tcPr>
            <w:tcW w:w="3786" w:type="dxa"/>
            <w:tcBorders>
              <w:top w:val="single" w:sz="4" w:space="0" w:color="0000FF"/>
              <w:left w:val="single" w:sz="4" w:space="0" w:color="0000FF"/>
              <w:bottom w:val="single" w:sz="4" w:space="0" w:color="0000FF"/>
              <w:right w:val="single" w:sz="4" w:space="0" w:color="0000FF"/>
            </w:tcBorders>
          </w:tcPr>
          <w:p w14:paraId="0D2D18E3"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sz w:val="18"/>
                <w:szCs w:val="18"/>
              </w:rPr>
              <w:t xml:space="preserve">PHY write delay period </w:t>
            </w:r>
          </w:p>
        </w:tc>
      </w:tr>
      <w:tr w:rsidR="00B818E8" w:rsidRPr="00C1021C" w14:paraId="53E19B9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5C97E5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SWLVL_START</w:t>
            </w:r>
          </w:p>
        </w:tc>
        <w:tc>
          <w:tcPr>
            <w:tcW w:w="708" w:type="dxa"/>
            <w:tcBorders>
              <w:top w:val="single" w:sz="4" w:space="0" w:color="0000FF"/>
              <w:left w:val="single" w:sz="4" w:space="0" w:color="0000FF"/>
              <w:bottom w:val="single" w:sz="4" w:space="0" w:color="0000FF"/>
              <w:right w:val="single" w:sz="4" w:space="0" w:color="0000FF"/>
            </w:tcBorders>
          </w:tcPr>
          <w:p w14:paraId="4E00C6D1"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40</w:t>
            </w:r>
          </w:p>
        </w:tc>
        <w:tc>
          <w:tcPr>
            <w:tcW w:w="994" w:type="dxa"/>
            <w:tcBorders>
              <w:top w:val="single" w:sz="4" w:space="0" w:color="0000FF"/>
              <w:left w:val="single" w:sz="4" w:space="0" w:color="0000FF"/>
              <w:bottom w:val="single" w:sz="4" w:space="0" w:color="0000FF"/>
              <w:right w:val="single" w:sz="4" w:space="0" w:color="0000FF"/>
            </w:tcBorders>
          </w:tcPr>
          <w:p w14:paraId="0ED81978"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355C665"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CA8D433"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Like a chip, like a chip. The software worked like a chip.</w:t>
            </w:r>
          </w:p>
        </w:tc>
      </w:tr>
      <w:tr w:rsidR="00B818E8" w:rsidRPr="00C1021C" w14:paraId="2E32815F"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11BD63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SWLVL_LOAD</w:t>
            </w:r>
          </w:p>
        </w:tc>
        <w:tc>
          <w:tcPr>
            <w:tcW w:w="708" w:type="dxa"/>
            <w:tcBorders>
              <w:top w:val="single" w:sz="4" w:space="0" w:color="0000FF"/>
              <w:left w:val="single" w:sz="4" w:space="0" w:color="0000FF"/>
              <w:bottom w:val="single" w:sz="4" w:space="0" w:color="0000FF"/>
              <w:right w:val="single" w:sz="4" w:space="0" w:color="0000FF"/>
            </w:tcBorders>
          </w:tcPr>
          <w:p w14:paraId="73F6B3D4"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32</w:t>
            </w:r>
          </w:p>
        </w:tc>
        <w:tc>
          <w:tcPr>
            <w:tcW w:w="994" w:type="dxa"/>
            <w:tcBorders>
              <w:top w:val="single" w:sz="4" w:space="0" w:color="0000FF"/>
              <w:left w:val="single" w:sz="4" w:space="0" w:color="0000FF"/>
              <w:bottom w:val="single" w:sz="4" w:space="0" w:color="0000FF"/>
              <w:right w:val="single" w:sz="4" w:space="0" w:color="0000FF"/>
            </w:tcBorders>
          </w:tcPr>
          <w:p w14:paraId="5A5DCBC4"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B5F12DD"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963A15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Like a chip, like a chip. Like a chip. Like a chip.</w:t>
            </w:r>
          </w:p>
        </w:tc>
      </w:tr>
      <w:tr w:rsidR="00B818E8" w:rsidRPr="00C1021C" w14:paraId="28CA66F8" w14:textId="77777777">
        <w:trPr>
          <w:trHeight w:val="421"/>
        </w:trPr>
        <w:tc>
          <w:tcPr>
            <w:tcW w:w="1858" w:type="dxa"/>
            <w:tcBorders>
              <w:top w:val="single" w:sz="4" w:space="0" w:color="0000FF"/>
              <w:left w:val="single" w:sz="4" w:space="0" w:color="0000FF"/>
              <w:bottom w:val="single" w:sz="4" w:space="0" w:color="0000FF"/>
              <w:right w:val="single" w:sz="4" w:space="0" w:color="0000FF"/>
            </w:tcBorders>
          </w:tcPr>
          <w:p w14:paraId="6299D467"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SWLVL_EXIT</w:t>
            </w:r>
          </w:p>
        </w:tc>
        <w:tc>
          <w:tcPr>
            <w:tcW w:w="708" w:type="dxa"/>
            <w:tcBorders>
              <w:top w:val="single" w:sz="4" w:space="0" w:color="0000FF"/>
              <w:left w:val="single" w:sz="4" w:space="0" w:color="0000FF"/>
              <w:bottom w:val="single" w:sz="4" w:space="0" w:color="0000FF"/>
              <w:right w:val="single" w:sz="4" w:space="0" w:color="0000FF"/>
            </w:tcBorders>
          </w:tcPr>
          <w:p w14:paraId="42766AC7" w14:textId="77777777" w:rsidR="00B818E8" w:rsidRPr="00C1021C" w:rsidRDefault="001B0D73">
            <w:pPr>
              <w:pStyle w:val="TableParagraph"/>
              <w:kinsoku w:val="0"/>
              <w:overflowPunct w:val="0"/>
              <w:spacing w:before="121"/>
              <w:ind w:left="107" w:right="96"/>
              <w:jc w:val="center"/>
              <w:rPr>
                <w:rFonts w:ascii="Times New Roman" w:eastAsia="宋体" w:hAnsi="Times New Roman"/>
                <w:sz w:val="18"/>
                <w:szCs w:val="18"/>
              </w:rPr>
            </w:pPr>
            <w:r w:rsidRPr="00C1021C">
              <w:rPr>
                <w:rFonts w:ascii="Times New Roman" w:eastAsia="宋体" w:hAnsi="Times New Roman"/>
                <w:sz w:val="18"/>
                <w:szCs w:val="18"/>
              </w:rPr>
              <w:t>24</w:t>
            </w:r>
          </w:p>
        </w:tc>
        <w:tc>
          <w:tcPr>
            <w:tcW w:w="994" w:type="dxa"/>
            <w:tcBorders>
              <w:top w:val="single" w:sz="4" w:space="0" w:color="0000FF"/>
              <w:left w:val="single" w:sz="4" w:space="0" w:color="0000FF"/>
              <w:bottom w:val="single" w:sz="4" w:space="0" w:color="0000FF"/>
              <w:right w:val="single" w:sz="4" w:space="0" w:color="0000FF"/>
            </w:tcBorders>
          </w:tcPr>
          <w:p w14:paraId="53EB3BB1"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25DE89F" w14:textId="77777777" w:rsidR="00B818E8" w:rsidRPr="00C1021C" w:rsidRDefault="001B0D73">
            <w:pPr>
              <w:pStyle w:val="TableParagraph"/>
              <w:kinsoku w:val="0"/>
              <w:overflowPunct w:val="0"/>
              <w:spacing w:before="121"/>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7B1BDC7"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Like a winnow, like a winnow.</w:t>
            </w:r>
          </w:p>
        </w:tc>
      </w:tr>
      <w:tr w:rsidR="00B818E8" w:rsidRPr="00C1021C" w14:paraId="3E1CB156" w14:textId="77777777">
        <w:trPr>
          <w:trHeight w:val="1259"/>
        </w:trPr>
        <w:tc>
          <w:tcPr>
            <w:tcW w:w="1858" w:type="dxa"/>
            <w:tcBorders>
              <w:top w:val="single" w:sz="4" w:space="0" w:color="0000FF"/>
              <w:left w:val="single" w:sz="4" w:space="0" w:color="0000FF"/>
              <w:bottom w:val="single" w:sz="4" w:space="0" w:color="0000FF"/>
              <w:right w:val="single" w:sz="4" w:space="0" w:color="0000FF"/>
            </w:tcBorders>
          </w:tcPr>
          <w:p w14:paraId="77DD033E" w14:textId="77777777" w:rsidR="00B818E8" w:rsidRPr="00C1021C" w:rsidRDefault="00B818E8">
            <w:pPr>
              <w:pStyle w:val="TableParagraph"/>
              <w:kinsoku w:val="0"/>
              <w:overflowPunct w:val="0"/>
              <w:rPr>
                <w:rFonts w:ascii="Times New Roman" w:eastAsia="宋体" w:hAnsi="Times New Roman" w:cs="宋体"/>
                <w:sz w:val="20"/>
                <w:szCs w:val="20"/>
              </w:rPr>
            </w:pPr>
          </w:p>
          <w:p w14:paraId="74D268D7" w14:textId="77777777" w:rsidR="00B818E8" w:rsidRPr="00C1021C" w:rsidRDefault="00B818E8">
            <w:pPr>
              <w:pStyle w:val="TableParagraph"/>
              <w:kinsoku w:val="0"/>
              <w:overflowPunct w:val="0"/>
              <w:rPr>
                <w:rFonts w:ascii="Times New Roman" w:eastAsia="宋体" w:hAnsi="Times New Roman" w:cs="宋体"/>
                <w:sz w:val="22"/>
                <w:szCs w:val="22"/>
              </w:rPr>
            </w:pPr>
          </w:p>
          <w:p w14:paraId="470D021B"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INT_STATUS</w:t>
            </w:r>
          </w:p>
        </w:tc>
        <w:tc>
          <w:tcPr>
            <w:tcW w:w="708" w:type="dxa"/>
            <w:tcBorders>
              <w:top w:val="single" w:sz="4" w:space="0" w:color="0000FF"/>
              <w:left w:val="single" w:sz="4" w:space="0" w:color="0000FF"/>
              <w:bottom w:val="single" w:sz="4" w:space="0" w:color="0000FF"/>
              <w:right w:val="single" w:sz="4" w:space="0" w:color="0000FF"/>
            </w:tcBorders>
          </w:tcPr>
          <w:p w14:paraId="5916A557" w14:textId="77777777" w:rsidR="00B818E8" w:rsidRPr="00C1021C" w:rsidRDefault="00B818E8">
            <w:pPr>
              <w:pStyle w:val="TableParagraph"/>
              <w:kinsoku w:val="0"/>
              <w:overflowPunct w:val="0"/>
              <w:rPr>
                <w:rFonts w:ascii="Times New Roman" w:eastAsia="宋体" w:hAnsi="Times New Roman" w:cs="宋体"/>
                <w:sz w:val="20"/>
                <w:szCs w:val="20"/>
              </w:rPr>
            </w:pPr>
          </w:p>
          <w:p w14:paraId="54D1EB26" w14:textId="77777777" w:rsidR="00B818E8" w:rsidRPr="00C1021C" w:rsidRDefault="00B818E8">
            <w:pPr>
              <w:pStyle w:val="TableParagraph"/>
              <w:kinsoku w:val="0"/>
              <w:overflowPunct w:val="0"/>
              <w:rPr>
                <w:rFonts w:ascii="Times New Roman" w:eastAsia="宋体" w:hAnsi="Times New Roman" w:cs="宋体"/>
                <w:sz w:val="22"/>
                <w:szCs w:val="22"/>
              </w:rPr>
            </w:pPr>
          </w:p>
          <w:p w14:paraId="1436E3E7"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18:0</w:t>
            </w:r>
          </w:p>
        </w:tc>
        <w:tc>
          <w:tcPr>
            <w:tcW w:w="994" w:type="dxa"/>
            <w:tcBorders>
              <w:top w:val="single" w:sz="4" w:space="0" w:color="0000FF"/>
              <w:left w:val="single" w:sz="4" w:space="0" w:color="0000FF"/>
              <w:bottom w:val="single" w:sz="4" w:space="0" w:color="0000FF"/>
              <w:right w:val="single" w:sz="4" w:space="0" w:color="0000FF"/>
            </w:tcBorders>
          </w:tcPr>
          <w:p w14:paraId="18D1D941" w14:textId="77777777" w:rsidR="00B818E8" w:rsidRPr="00C1021C" w:rsidRDefault="00B818E8">
            <w:pPr>
              <w:pStyle w:val="TableParagraph"/>
              <w:kinsoku w:val="0"/>
              <w:overflowPunct w:val="0"/>
              <w:rPr>
                <w:rFonts w:ascii="Times New Roman" w:eastAsia="宋体" w:hAnsi="Times New Roman" w:cs="宋体"/>
                <w:sz w:val="20"/>
                <w:szCs w:val="20"/>
              </w:rPr>
            </w:pPr>
          </w:p>
          <w:p w14:paraId="45885F44" w14:textId="77777777" w:rsidR="00B818E8" w:rsidRPr="00C1021C" w:rsidRDefault="00B818E8">
            <w:pPr>
              <w:pStyle w:val="TableParagraph"/>
              <w:kinsoku w:val="0"/>
              <w:overflowPunct w:val="0"/>
              <w:rPr>
                <w:rFonts w:ascii="Times New Roman" w:eastAsia="宋体" w:hAnsi="Times New Roman" w:cs="宋体"/>
                <w:sz w:val="22"/>
                <w:szCs w:val="22"/>
              </w:rPr>
            </w:pPr>
          </w:p>
          <w:p w14:paraId="1BBB8694" w14:textId="77777777" w:rsidR="00B818E8" w:rsidRPr="00C1021C" w:rsidRDefault="001B0D73">
            <w:pPr>
              <w:pStyle w:val="TableParagraph"/>
              <w:kinsoku w:val="0"/>
              <w:overflowPunct w:val="0"/>
              <w:spacing w:before="1"/>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04268B33" w14:textId="77777777" w:rsidR="00B818E8" w:rsidRPr="00C1021C" w:rsidRDefault="00B818E8">
            <w:pPr>
              <w:pStyle w:val="TableParagraph"/>
              <w:kinsoku w:val="0"/>
              <w:overflowPunct w:val="0"/>
              <w:rPr>
                <w:rFonts w:ascii="Times New Roman" w:eastAsia="宋体" w:hAnsi="Times New Roman" w:cs="宋体"/>
                <w:sz w:val="20"/>
                <w:szCs w:val="20"/>
              </w:rPr>
            </w:pPr>
          </w:p>
          <w:p w14:paraId="55B6D62E" w14:textId="77777777" w:rsidR="00B818E8" w:rsidRPr="00C1021C" w:rsidRDefault="00B818E8">
            <w:pPr>
              <w:pStyle w:val="TableParagraph"/>
              <w:kinsoku w:val="0"/>
              <w:overflowPunct w:val="0"/>
              <w:rPr>
                <w:rFonts w:ascii="Times New Roman" w:eastAsia="宋体" w:hAnsi="Times New Roman" w:cs="宋体"/>
                <w:sz w:val="22"/>
                <w:szCs w:val="22"/>
              </w:rPr>
            </w:pPr>
          </w:p>
          <w:p w14:paraId="62437475" w14:textId="77777777" w:rsidR="00B818E8" w:rsidRPr="00C1021C" w:rsidRDefault="001B0D73">
            <w:pPr>
              <w:pStyle w:val="TableParagraph"/>
              <w:kinsoku w:val="0"/>
              <w:overflowPunct w:val="0"/>
              <w:spacing w:before="1"/>
              <w:ind w:left="10" w:right="5"/>
              <w:jc w:val="center"/>
              <w:rPr>
                <w:rFonts w:ascii="Times New Roman" w:eastAsia="宋体" w:hAnsi="Times New Roman"/>
                <w:sz w:val="18"/>
                <w:szCs w:val="18"/>
              </w:rPr>
            </w:pPr>
            <w:r w:rsidRPr="00C1021C">
              <w:rPr>
                <w:rFonts w:ascii="Times New Roman" w:eastAsia="宋体" w:hAnsi="Times New Roman"/>
                <w:sz w:val="18"/>
                <w:szCs w:val="18"/>
              </w:rPr>
              <w:t>0 x0 x7ffff 0</w:t>
            </w:r>
          </w:p>
        </w:tc>
        <w:tc>
          <w:tcPr>
            <w:tcW w:w="3786" w:type="dxa"/>
            <w:tcBorders>
              <w:top w:val="single" w:sz="4" w:space="0" w:color="0000FF"/>
              <w:left w:val="single" w:sz="4" w:space="0" w:color="0000FF"/>
              <w:bottom w:val="single" w:sz="4" w:space="0" w:color="0000FF"/>
              <w:right w:val="single" w:sz="4" w:space="0" w:color="0000FF"/>
            </w:tcBorders>
          </w:tcPr>
          <w:p w14:paraId="50D78CDC"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Interrupt status (read only)</w:t>
            </w:r>
          </w:p>
          <w:p w14:paraId="7843C463"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5AD1FC74" w14:textId="77777777" w:rsidR="00B818E8" w:rsidRPr="00C1021C" w:rsidRDefault="001B0D73">
            <w:pPr>
              <w:pStyle w:val="TableParagraph"/>
              <w:kinsoku w:val="0"/>
              <w:overflowPunct w:val="0"/>
              <w:spacing w:before="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[18] = or of all interrupt bits; </w:t>
            </w:r>
          </w:p>
          <w:p w14:paraId="44CEDCF6"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4EFF95A5" w14:textId="77777777" w:rsidR="00B818E8" w:rsidRPr="00C1021C" w:rsidRDefault="001B0D73">
            <w:pPr>
              <w:pStyle w:val="TableParagraph"/>
              <w:kinsoku w:val="0"/>
              <w:overflowPunct w:val="0"/>
              <w:spacing w:before="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[17] = end of user-initiated DLL synchronization; </w:t>
            </w:r>
          </w:p>
        </w:tc>
      </w:tr>
      <w:tr w:rsidR="00B818E8" w:rsidRPr="00C1021C" w14:paraId="1C7D2FA7" w14:textId="77777777">
        <w:trPr>
          <w:trHeight w:val="7499"/>
        </w:trPr>
        <w:tc>
          <w:tcPr>
            <w:tcW w:w="1858" w:type="dxa"/>
            <w:tcBorders>
              <w:top w:val="single" w:sz="4" w:space="0" w:color="0000FF"/>
              <w:left w:val="single" w:sz="4" w:space="0" w:color="0000FF"/>
              <w:bottom w:val="single" w:sz="4" w:space="0" w:color="0000FF"/>
              <w:right w:val="single" w:sz="4" w:space="0" w:color="0000FF"/>
            </w:tcBorders>
          </w:tcPr>
          <w:p w14:paraId="431A9A4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6E9C8AE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0688965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40FCF8F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43E75E97" w14:textId="77777777" w:rsidR="00B818E8" w:rsidRPr="00C1021C" w:rsidRDefault="001B0D73">
            <w:pPr>
              <w:pStyle w:val="TableParagraph"/>
              <w:kinsoku w:val="0"/>
              <w:overflowPunct w:val="0"/>
              <w:spacing w:before="108" w:line="374" w:lineRule="auto"/>
              <w:ind w:left="2" w:right="-15"/>
              <w:rPr>
                <w:rFonts w:ascii="Times New Roman" w:eastAsia="宋体" w:hAnsi="Times New Roman" w:cs="Microsoft Sans Serif"/>
                <w:spacing w:val="-2"/>
                <w:sz w:val="18"/>
                <w:szCs w:val="18"/>
              </w:rPr>
            </w:pPr>
            <w:r w:rsidRPr="00C1021C">
              <w:rPr>
                <w:rFonts w:ascii="Times New Roman" w:eastAsia="宋体" w:hAnsi="Times New Roman" w:cs="Microsoft Sans Serif"/>
                <w:sz w:val="18"/>
                <w:szCs w:val="18"/>
              </w:rPr>
              <w:t>[16] = change of DLL lock signal (switch between locked and non-locked states);</w:t>
            </w:r>
          </w:p>
          <w:p w14:paraId="1E24984E" w14:textId="77777777" w:rsidR="00B818E8" w:rsidRPr="00C1021C" w:rsidRDefault="001B0D73">
            <w:pPr>
              <w:pStyle w:val="TableParagraph"/>
              <w:kinsoku w:val="0"/>
              <w:overflowPunct w:val="0"/>
              <w:spacing w:before="6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[15] = error of reading sampling clock; </w:t>
            </w:r>
          </w:p>
          <w:p w14:paraId="7CF3ACD1"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2B39CEE1" w14:textId="77777777" w:rsidR="00B818E8" w:rsidRPr="00C1021C" w:rsidRDefault="001B0D73">
            <w:pPr>
              <w:pStyle w:val="TableParagraph"/>
              <w:kinsoku w:val="0"/>
              <w:overflowPunct w:val="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[14] = a read-write training operation is completed; </w:t>
            </w:r>
          </w:p>
          <w:p w14:paraId="63C25871"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31C7C490" w14:textId="77777777" w:rsidR="00B818E8" w:rsidRPr="00C1021C" w:rsidRDefault="001B0D73">
            <w:pPr>
              <w:pStyle w:val="TableParagraph"/>
              <w:kinsoku w:val="0"/>
              <w:overflowPunct w:val="0"/>
              <w:spacing w:line="436" w:lineRule="auto"/>
              <w:ind w:left="2" w:right="809"/>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[13] = a read-write training request has been initiated;</w:t>
            </w:r>
            <w:r w:rsidRPr="00C1021C">
              <w:rPr>
                <w:rFonts w:ascii="Times New Roman" w:eastAsia="宋体" w:hAnsi="Times New Roman" w:cs="宋体"/>
                <w:spacing w:val="-1"/>
                <w:sz w:val="18"/>
                <w:szCs w:val="18"/>
              </w:rPr>
              <w:t xml:space="preserve">   </w:t>
            </w:r>
            <w:r w:rsidRPr="00C1021C">
              <w:rPr>
                <w:rFonts w:ascii="Times New Roman" w:eastAsia="宋体" w:hAnsi="Times New Roman" w:cs="Microsoft Sans Serif"/>
                <w:spacing w:val="-1"/>
                <w:sz w:val="18"/>
                <w:szCs w:val="18"/>
              </w:rPr>
              <w:t>[12] = a writing training result is wrong;</w:t>
            </w:r>
          </w:p>
          <w:p w14:paraId="57CC9629" w14:textId="77777777" w:rsidR="00B818E8" w:rsidRPr="00C1021C" w:rsidRDefault="001B0D73">
            <w:pPr>
              <w:pStyle w:val="TableParagraph"/>
              <w:kinsoku w:val="0"/>
              <w:overflowPunct w:val="0"/>
              <w:spacing w:line="436" w:lineRule="auto"/>
              <w:ind w:left="2" w:right="89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[11] = error of a reading sampling training result;</w:t>
            </w:r>
            <w:r w:rsidRPr="00C1021C">
              <w:rPr>
                <w:rFonts w:ascii="Times New Roman" w:eastAsia="宋体" w:hAnsi="Times New Roman" w:cs="宋体"/>
                <w:spacing w:val="-1"/>
                <w:sz w:val="18"/>
                <w:szCs w:val="18"/>
              </w:rPr>
              <w:t xml:space="preserve">   </w:t>
            </w:r>
            <w:r w:rsidRPr="00C1021C">
              <w:rPr>
                <w:rFonts w:ascii="Times New Roman" w:eastAsia="宋体" w:hAnsi="Times New Roman" w:cs="Microsoft Sans Serif"/>
                <w:spacing w:val="-1"/>
                <w:sz w:val="18"/>
                <w:szCs w:val="18"/>
              </w:rPr>
              <w:t>[10] = a reading training result is wrong;</w:t>
            </w:r>
          </w:p>
          <w:p w14:paraId="5EA99888" w14:textId="77777777" w:rsidR="00B818E8" w:rsidRPr="00C1021C" w:rsidRDefault="001B0D73">
            <w:pPr>
              <w:pStyle w:val="TableParagraph"/>
              <w:kinsoku w:val="0"/>
              <w:overflowPunct w:val="0"/>
              <w:spacing w:before="1" w:line="436" w:lineRule="auto"/>
              <w:ind w:left="2" w:right="17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[9] = ODT enabled, and CAS Latency was 3.</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[8] = DRAM initialization is completed;</w:t>
            </w:r>
          </w:p>
          <w:p w14:paraId="2B4D79FE" w14:textId="77777777" w:rsidR="00B818E8" w:rsidRPr="00C1021C" w:rsidRDefault="001B0D73">
            <w:pPr>
              <w:pStyle w:val="TableParagraph"/>
              <w:kinsoku w:val="0"/>
              <w:overflowPunct w:val="0"/>
              <w:spacing w:before="1" w:line="436" w:lineRule="auto"/>
              <w:ind w:left="2" w:right="163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[7] = internal port data error;</w:t>
            </w:r>
            <w:r w:rsidRPr="00C1021C">
              <w:rPr>
                <w:rFonts w:ascii="Times New Roman" w:eastAsia="宋体" w:hAnsi="Times New Roman" w:cs="宋体"/>
                <w:spacing w:val="-1"/>
                <w:sz w:val="18"/>
                <w:szCs w:val="18"/>
              </w:rPr>
              <w:t xml:space="preserve">   </w:t>
            </w:r>
            <w:r w:rsidRPr="00C1021C">
              <w:rPr>
                <w:rFonts w:ascii="Times New Roman" w:eastAsia="宋体" w:hAnsi="Times New Roman" w:cs="Microsoft Sans Serif"/>
                <w:sz w:val="18"/>
                <w:szCs w:val="18"/>
              </w:rPr>
              <w:t>[6] = internal port command error;</w:t>
            </w:r>
          </w:p>
          <w:p w14:paraId="564DBDEB" w14:textId="77777777" w:rsidR="00B818E8" w:rsidRPr="00C1021C" w:rsidRDefault="001B0D73">
            <w:pPr>
              <w:pStyle w:val="TableParagraph"/>
              <w:kinsoku w:val="0"/>
              <w:overflowPunct w:val="0"/>
              <w:spacing w:line="436" w:lineRule="auto"/>
              <w:ind w:left="2" w:right="1368"/>
              <w:jc w:val="both"/>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[5] = multiple ECC two-digit errors found;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[4] = finding a two-digit error in ECC once;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[3] = multiple ECC one-bit errors found;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[2] = one ECC error found; </w:t>
            </w:r>
          </w:p>
          <w:p w14:paraId="7F7BC67F" w14:textId="77777777" w:rsidR="00B818E8" w:rsidRPr="00C1021C" w:rsidRDefault="001B0D73">
            <w:pPr>
              <w:pStyle w:val="TableParagraph"/>
              <w:kinsoku w:val="0"/>
              <w:overflowPunct w:val="0"/>
              <w:spacing w:before="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 = found multiple visits out of the physical space of memory; </w:t>
            </w:r>
          </w:p>
          <w:p w14:paraId="4A7AE614"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67D9757D"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Microsoft Sans Serif"/>
                <w:sz w:val="18"/>
                <w:szCs w:val="18"/>
              </w:rPr>
              <w:t xml:space="preserve">[0] = found an access out of the physical space of memory </w:t>
            </w:r>
          </w:p>
        </w:tc>
      </w:tr>
      <w:tr w:rsidR="00B818E8" w:rsidRPr="00C1021C" w14:paraId="6E767E0E"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999DB16"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CONF_CTL_151[63:0]Offset: 0x970DDR2 667:0x000000000003e805</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73DD6E7" w14:textId="77777777">
        <w:trPr>
          <w:trHeight w:val="1142"/>
        </w:trPr>
        <w:tc>
          <w:tcPr>
            <w:tcW w:w="1858" w:type="dxa"/>
            <w:tcBorders>
              <w:top w:val="single" w:sz="4" w:space="0" w:color="0000FF"/>
              <w:left w:val="single" w:sz="4" w:space="0" w:color="0000FF"/>
              <w:bottom w:val="single" w:sz="4" w:space="0" w:color="0000FF"/>
              <w:right w:val="single" w:sz="4" w:space="0" w:color="0000FF"/>
            </w:tcBorders>
          </w:tcPr>
          <w:p w14:paraId="52CEDF96" w14:textId="77777777" w:rsidR="00B818E8" w:rsidRPr="00C1021C" w:rsidRDefault="00B818E8">
            <w:pPr>
              <w:pStyle w:val="TableParagraph"/>
              <w:kinsoku w:val="0"/>
              <w:overflowPunct w:val="0"/>
              <w:spacing w:before="8"/>
              <w:rPr>
                <w:rFonts w:ascii="Times New Roman" w:eastAsia="宋体" w:hAnsi="Times New Roman" w:cs="宋体"/>
                <w:sz w:val="25"/>
                <w:szCs w:val="25"/>
              </w:rPr>
            </w:pPr>
          </w:p>
          <w:p w14:paraId="65646B1C" w14:textId="77777777" w:rsidR="00B818E8" w:rsidRPr="00C1021C" w:rsidRDefault="001B0D73">
            <w:pPr>
              <w:pStyle w:val="TableParagraph"/>
              <w:kinsoku w:val="0"/>
              <w:overflowPunct w:val="0"/>
              <w:spacing w:line="360" w:lineRule="atLeast"/>
              <w:ind w:left="4"/>
              <w:rPr>
                <w:rFonts w:ascii="Times New Roman" w:eastAsia="宋体" w:hAnsi="Times New Roman"/>
                <w:sz w:val="18"/>
                <w:szCs w:val="18"/>
              </w:rPr>
            </w:pPr>
            <w:r w:rsidRPr="00C1021C">
              <w:rPr>
                <w:rFonts w:ascii="Times New Roman" w:eastAsia="宋体" w:hAnsi="Times New Roman"/>
                <w:sz w:val="18"/>
                <w:szCs w:val="18"/>
              </w:rPr>
              <w:t>CONCURRENTAP_W R_ONLY</w:t>
            </w:r>
          </w:p>
        </w:tc>
        <w:tc>
          <w:tcPr>
            <w:tcW w:w="708" w:type="dxa"/>
            <w:tcBorders>
              <w:top w:val="single" w:sz="4" w:space="0" w:color="0000FF"/>
              <w:left w:val="single" w:sz="4" w:space="0" w:color="0000FF"/>
              <w:bottom w:val="single" w:sz="4" w:space="0" w:color="0000FF"/>
              <w:right w:val="single" w:sz="4" w:space="0" w:color="0000FF"/>
            </w:tcBorders>
          </w:tcPr>
          <w:p w14:paraId="586E0768" w14:textId="77777777" w:rsidR="00B818E8" w:rsidRPr="00C1021C" w:rsidRDefault="00B818E8">
            <w:pPr>
              <w:pStyle w:val="TableParagraph"/>
              <w:kinsoku w:val="0"/>
              <w:overflowPunct w:val="0"/>
              <w:rPr>
                <w:rFonts w:ascii="Times New Roman" w:eastAsia="宋体" w:hAnsi="Times New Roman" w:cs="宋体"/>
                <w:sz w:val="20"/>
                <w:szCs w:val="20"/>
              </w:rPr>
            </w:pPr>
          </w:p>
          <w:p w14:paraId="101F12C0"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131F0DCB" w14:textId="77777777" w:rsidR="00B818E8" w:rsidRPr="00C1021C" w:rsidRDefault="001B0D73">
            <w:pPr>
              <w:pStyle w:val="TableParagraph"/>
              <w:kinsoku w:val="0"/>
              <w:overflowPunct w:val="0"/>
              <w:ind w:left="107" w:right="96"/>
              <w:jc w:val="center"/>
              <w:rPr>
                <w:rFonts w:ascii="Times New Roman" w:eastAsia="宋体" w:hAnsi="Times New Roman"/>
                <w:sz w:val="18"/>
                <w:szCs w:val="18"/>
              </w:rPr>
            </w:pPr>
            <w:r w:rsidRPr="00C1021C">
              <w:rPr>
                <w:rFonts w:ascii="Times New Roman" w:eastAsia="宋体" w:hAnsi="Times New Roman"/>
                <w:sz w:val="18"/>
                <w:szCs w:val="18"/>
              </w:rPr>
              <w:t>56</w:t>
            </w:r>
          </w:p>
        </w:tc>
        <w:tc>
          <w:tcPr>
            <w:tcW w:w="994" w:type="dxa"/>
            <w:tcBorders>
              <w:top w:val="single" w:sz="4" w:space="0" w:color="0000FF"/>
              <w:left w:val="single" w:sz="4" w:space="0" w:color="0000FF"/>
              <w:bottom w:val="single" w:sz="4" w:space="0" w:color="0000FF"/>
              <w:right w:val="single" w:sz="4" w:space="0" w:color="0000FF"/>
            </w:tcBorders>
          </w:tcPr>
          <w:p w14:paraId="2960E782" w14:textId="77777777" w:rsidR="00B818E8" w:rsidRPr="00C1021C" w:rsidRDefault="00B818E8">
            <w:pPr>
              <w:pStyle w:val="TableParagraph"/>
              <w:kinsoku w:val="0"/>
              <w:overflowPunct w:val="0"/>
              <w:rPr>
                <w:rFonts w:ascii="Times New Roman" w:eastAsia="宋体" w:hAnsi="Times New Roman" w:cs="宋体"/>
                <w:sz w:val="20"/>
                <w:szCs w:val="20"/>
              </w:rPr>
            </w:pPr>
          </w:p>
          <w:p w14:paraId="059E3A00"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2223C853"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1C8E614" w14:textId="77777777" w:rsidR="00B818E8" w:rsidRPr="00C1021C" w:rsidRDefault="00B818E8">
            <w:pPr>
              <w:pStyle w:val="TableParagraph"/>
              <w:kinsoku w:val="0"/>
              <w:overflowPunct w:val="0"/>
              <w:rPr>
                <w:rFonts w:ascii="Times New Roman" w:eastAsia="宋体" w:hAnsi="Times New Roman" w:cs="宋体"/>
                <w:sz w:val="20"/>
                <w:szCs w:val="20"/>
              </w:rPr>
            </w:pPr>
          </w:p>
          <w:p w14:paraId="232F6383"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6C094EB0"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C1C9552"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2F994D79" w14:textId="77777777" w:rsidR="00B818E8" w:rsidRPr="00C1021C" w:rsidRDefault="001B0D73">
            <w:pPr>
              <w:pStyle w:val="TableParagraph"/>
              <w:kinsoku w:val="0"/>
              <w:overflowPunct w:val="0"/>
              <w:spacing w:line="374" w:lineRule="auto"/>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Whether to prevent concurrent auto-</w:t>
            </w:r>
            <w:proofErr w:type="spellStart"/>
            <w:r w:rsidRPr="00C1021C">
              <w:rPr>
                <w:rFonts w:ascii="Times New Roman" w:eastAsia="宋体" w:hAnsi="Times New Roman" w:cs="宋体" w:hint="eastAsia"/>
                <w:spacing w:val="7"/>
                <w:sz w:val="18"/>
                <w:szCs w:val="18"/>
              </w:rPr>
              <w:t>precharge</w:t>
            </w:r>
            <w:proofErr w:type="spellEnd"/>
            <w:r w:rsidRPr="00C1021C">
              <w:rPr>
                <w:rFonts w:ascii="Times New Roman" w:eastAsia="宋体" w:hAnsi="Times New Roman" w:cs="宋体" w:hint="eastAsia"/>
                <w:spacing w:val="7"/>
                <w:sz w:val="18"/>
                <w:szCs w:val="18"/>
              </w:rPr>
              <w:t xml:space="preserve"> operations by waiting for write recovery time before read operation after write operation</w:t>
            </w:r>
          </w:p>
        </w:tc>
      </w:tr>
      <w:tr w:rsidR="00B818E8" w:rsidRPr="00C1021C" w14:paraId="406A328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A6A1B6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CKE_STATUS</w:t>
            </w:r>
          </w:p>
        </w:tc>
        <w:tc>
          <w:tcPr>
            <w:tcW w:w="708" w:type="dxa"/>
            <w:tcBorders>
              <w:top w:val="single" w:sz="4" w:space="0" w:color="0000FF"/>
              <w:left w:val="single" w:sz="4" w:space="0" w:color="0000FF"/>
              <w:bottom w:val="single" w:sz="4" w:space="0" w:color="0000FF"/>
              <w:right w:val="single" w:sz="4" w:space="0" w:color="0000FF"/>
            </w:tcBorders>
          </w:tcPr>
          <w:p w14:paraId="23A952AC" w14:textId="77777777" w:rsidR="00B818E8" w:rsidRPr="00C1021C" w:rsidRDefault="001B0D73">
            <w:pPr>
              <w:pStyle w:val="TableParagraph"/>
              <w:kinsoku w:val="0"/>
              <w:overflowPunct w:val="0"/>
              <w:spacing w:before="119"/>
              <w:ind w:left="107" w:right="97"/>
              <w:jc w:val="center"/>
              <w:rPr>
                <w:rFonts w:ascii="Times New Roman" w:eastAsia="宋体" w:hAnsi="Times New Roman"/>
                <w:sz w:val="18"/>
                <w:szCs w:val="18"/>
              </w:rPr>
            </w:pPr>
            <w:r w:rsidRPr="00C1021C">
              <w:rPr>
                <w:rFonts w:ascii="Times New Roman" w:eastAsia="宋体" w:hAnsi="Times New Roman"/>
                <w:sz w:val="18"/>
                <w:szCs w:val="18"/>
              </w:rPr>
              <w:t>48</w:t>
            </w:r>
          </w:p>
        </w:tc>
        <w:tc>
          <w:tcPr>
            <w:tcW w:w="994" w:type="dxa"/>
            <w:tcBorders>
              <w:top w:val="single" w:sz="4" w:space="0" w:color="0000FF"/>
              <w:left w:val="single" w:sz="4" w:space="0" w:color="0000FF"/>
              <w:bottom w:val="single" w:sz="4" w:space="0" w:color="0000FF"/>
              <w:right w:val="single" w:sz="4" w:space="0" w:color="0000FF"/>
            </w:tcBorders>
          </w:tcPr>
          <w:p w14:paraId="31D562A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2379103"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08C31E33"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Indicates CKE_STATUS (read only)</w:t>
            </w:r>
          </w:p>
        </w:tc>
      </w:tr>
      <w:tr w:rsidR="00B818E8" w:rsidRPr="00C1021C" w14:paraId="0125FC9B" w14:textId="77777777">
        <w:trPr>
          <w:trHeight w:val="4139"/>
        </w:trPr>
        <w:tc>
          <w:tcPr>
            <w:tcW w:w="1858" w:type="dxa"/>
            <w:tcBorders>
              <w:top w:val="single" w:sz="4" w:space="0" w:color="0000FF"/>
              <w:left w:val="single" w:sz="4" w:space="0" w:color="0000FF"/>
              <w:bottom w:val="single" w:sz="4" w:space="0" w:color="0000FF"/>
              <w:right w:val="single" w:sz="4" w:space="0" w:color="0000FF"/>
            </w:tcBorders>
          </w:tcPr>
          <w:p w14:paraId="4521B1D2" w14:textId="77777777" w:rsidR="00B818E8" w:rsidRPr="00C1021C" w:rsidRDefault="00B818E8">
            <w:pPr>
              <w:pStyle w:val="TableParagraph"/>
              <w:kinsoku w:val="0"/>
              <w:overflowPunct w:val="0"/>
              <w:rPr>
                <w:rFonts w:ascii="Times New Roman" w:eastAsia="宋体" w:hAnsi="Times New Roman" w:cs="宋体"/>
                <w:sz w:val="20"/>
                <w:szCs w:val="20"/>
              </w:rPr>
            </w:pPr>
          </w:p>
          <w:p w14:paraId="38AFAF63" w14:textId="77777777" w:rsidR="00B818E8" w:rsidRPr="00C1021C" w:rsidRDefault="00B818E8">
            <w:pPr>
              <w:pStyle w:val="TableParagraph"/>
              <w:kinsoku w:val="0"/>
              <w:overflowPunct w:val="0"/>
              <w:rPr>
                <w:rFonts w:ascii="Times New Roman" w:eastAsia="宋体" w:hAnsi="Times New Roman" w:cs="宋体"/>
                <w:sz w:val="20"/>
                <w:szCs w:val="20"/>
              </w:rPr>
            </w:pPr>
          </w:p>
          <w:p w14:paraId="46E84A99" w14:textId="77777777" w:rsidR="00B818E8" w:rsidRPr="00C1021C" w:rsidRDefault="00B818E8">
            <w:pPr>
              <w:pStyle w:val="TableParagraph"/>
              <w:kinsoku w:val="0"/>
              <w:overflowPunct w:val="0"/>
              <w:rPr>
                <w:rFonts w:ascii="Times New Roman" w:eastAsia="宋体" w:hAnsi="Times New Roman" w:cs="宋体"/>
                <w:sz w:val="20"/>
                <w:szCs w:val="20"/>
              </w:rPr>
            </w:pPr>
          </w:p>
          <w:p w14:paraId="58829D0F" w14:textId="77777777" w:rsidR="00B818E8" w:rsidRPr="00C1021C" w:rsidRDefault="00B818E8">
            <w:pPr>
              <w:pStyle w:val="TableParagraph"/>
              <w:kinsoku w:val="0"/>
              <w:overflowPunct w:val="0"/>
              <w:rPr>
                <w:rFonts w:ascii="Times New Roman" w:eastAsia="宋体" w:hAnsi="Times New Roman" w:cs="宋体"/>
                <w:sz w:val="20"/>
                <w:szCs w:val="20"/>
              </w:rPr>
            </w:pPr>
          </w:p>
          <w:p w14:paraId="25D01B3F" w14:textId="77777777" w:rsidR="00B818E8" w:rsidRPr="00C1021C" w:rsidRDefault="00B818E8">
            <w:pPr>
              <w:pStyle w:val="TableParagraph"/>
              <w:kinsoku w:val="0"/>
              <w:overflowPunct w:val="0"/>
              <w:rPr>
                <w:rFonts w:ascii="Times New Roman" w:eastAsia="宋体" w:hAnsi="Times New Roman" w:cs="宋体"/>
                <w:sz w:val="20"/>
                <w:szCs w:val="20"/>
              </w:rPr>
            </w:pPr>
          </w:p>
          <w:p w14:paraId="3BB20EB6" w14:textId="77777777" w:rsidR="00B818E8" w:rsidRPr="00C1021C" w:rsidRDefault="00B818E8">
            <w:pPr>
              <w:pStyle w:val="TableParagraph"/>
              <w:kinsoku w:val="0"/>
              <w:overflowPunct w:val="0"/>
              <w:rPr>
                <w:rFonts w:ascii="Times New Roman" w:eastAsia="宋体" w:hAnsi="Times New Roman" w:cs="宋体"/>
                <w:sz w:val="20"/>
                <w:szCs w:val="20"/>
              </w:rPr>
            </w:pPr>
          </w:p>
          <w:p w14:paraId="38EB3941" w14:textId="77777777" w:rsidR="00B818E8" w:rsidRPr="00C1021C" w:rsidRDefault="00B818E8">
            <w:pPr>
              <w:pStyle w:val="TableParagraph"/>
              <w:kinsoku w:val="0"/>
              <w:overflowPunct w:val="0"/>
              <w:rPr>
                <w:rFonts w:ascii="Times New Roman" w:eastAsia="宋体" w:hAnsi="Times New Roman" w:cs="宋体"/>
                <w:sz w:val="20"/>
                <w:szCs w:val="20"/>
              </w:rPr>
            </w:pPr>
          </w:p>
          <w:p w14:paraId="330043FD" w14:textId="77777777" w:rsidR="00B818E8" w:rsidRPr="00C1021C" w:rsidRDefault="00B818E8">
            <w:pPr>
              <w:pStyle w:val="TableParagraph"/>
              <w:kinsoku w:val="0"/>
              <w:overflowPunct w:val="0"/>
              <w:spacing w:before="5"/>
              <w:rPr>
                <w:rFonts w:ascii="Times New Roman" w:eastAsia="宋体" w:hAnsi="Times New Roman" w:cs="宋体"/>
                <w:sz w:val="14"/>
                <w:szCs w:val="14"/>
              </w:rPr>
            </w:pPr>
          </w:p>
          <w:p w14:paraId="2C3CFE6E" w14:textId="77777777" w:rsidR="00B818E8" w:rsidRPr="00C1021C" w:rsidRDefault="001B0D73">
            <w:pPr>
              <w:pStyle w:val="TableParagraph"/>
              <w:kinsoku w:val="0"/>
              <w:overflowPunct w:val="0"/>
              <w:spacing w:before="1"/>
              <w:ind w:left="4"/>
              <w:rPr>
                <w:rFonts w:ascii="Times New Roman" w:eastAsia="宋体" w:hAnsi="Times New Roman"/>
                <w:sz w:val="18"/>
                <w:szCs w:val="18"/>
              </w:rPr>
            </w:pPr>
            <w:r w:rsidRPr="00C1021C">
              <w:rPr>
                <w:rFonts w:ascii="Times New Roman" w:eastAsia="宋体" w:hAnsi="Times New Roman"/>
                <w:sz w:val="18"/>
                <w:szCs w:val="18"/>
              </w:rPr>
              <w:t>INT_ACK</w:t>
            </w:r>
          </w:p>
        </w:tc>
        <w:tc>
          <w:tcPr>
            <w:tcW w:w="708" w:type="dxa"/>
            <w:tcBorders>
              <w:top w:val="single" w:sz="4" w:space="0" w:color="0000FF"/>
              <w:left w:val="single" w:sz="4" w:space="0" w:color="0000FF"/>
              <w:bottom w:val="single" w:sz="4" w:space="0" w:color="0000FF"/>
              <w:right w:val="single" w:sz="4" w:space="0" w:color="0000FF"/>
            </w:tcBorders>
          </w:tcPr>
          <w:p w14:paraId="3AF97A4F" w14:textId="77777777" w:rsidR="00B818E8" w:rsidRPr="00C1021C" w:rsidRDefault="00B818E8">
            <w:pPr>
              <w:pStyle w:val="TableParagraph"/>
              <w:kinsoku w:val="0"/>
              <w:overflowPunct w:val="0"/>
              <w:rPr>
                <w:rFonts w:ascii="Times New Roman" w:eastAsia="宋体" w:hAnsi="Times New Roman" w:cs="宋体"/>
                <w:sz w:val="20"/>
                <w:szCs w:val="20"/>
              </w:rPr>
            </w:pPr>
          </w:p>
          <w:p w14:paraId="0FD5F2F5" w14:textId="77777777" w:rsidR="00B818E8" w:rsidRPr="00C1021C" w:rsidRDefault="00B818E8">
            <w:pPr>
              <w:pStyle w:val="TableParagraph"/>
              <w:kinsoku w:val="0"/>
              <w:overflowPunct w:val="0"/>
              <w:rPr>
                <w:rFonts w:ascii="Times New Roman" w:eastAsia="宋体" w:hAnsi="Times New Roman" w:cs="宋体"/>
                <w:sz w:val="20"/>
                <w:szCs w:val="20"/>
              </w:rPr>
            </w:pPr>
          </w:p>
          <w:p w14:paraId="1DD654B5" w14:textId="77777777" w:rsidR="00B818E8" w:rsidRPr="00C1021C" w:rsidRDefault="00B818E8">
            <w:pPr>
              <w:pStyle w:val="TableParagraph"/>
              <w:kinsoku w:val="0"/>
              <w:overflowPunct w:val="0"/>
              <w:rPr>
                <w:rFonts w:ascii="Times New Roman" w:eastAsia="宋体" w:hAnsi="Times New Roman" w:cs="宋体"/>
                <w:sz w:val="20"/>
                <w:szCs w:val="20"/>
              </w:rPr>
            </w:pPr>
          </w:p>
          <w:p w14:paraId="427C63F8" w14:textId="77777777" w:rsidR="00B818E8" w:rsidRPr="00C1021C" w:rsidRDefault="00B818E8">
            <w:pPr>
              <w:pStyle w:val="TableParagraph"/>
              <w:kinsoku w:val="0"/>
              <w:overflowPunct w:val="0"/>
              <w:rPr>
                <w:rFonts w:ascii="Times New Roman" w:eastAsia="宋体" w:hAnsi="Times New Roman" w:cs="宋体"/>
                <w:sz w:val="20"/>
                <w:szCs w:val="20"/>
              </w:rPr>
            </w:pPr>
          </w:p>
          <w:p w14:paraId="3913EE1F" w14:textId="77777777" w:rsidR="00B818E8" w:rsidRPr="00C1021C" w:rsidRDefault="00B818E8">
            <w:pPr>
              <w:pStyle w:val="TableParagraph"/>
              <w:kinsoku w:val="0"/>
              <w:overflowPunct w:val="0"/>
              <w:rPr>
                <w:rFonts w:ascii="Times New Roman" w:eastAsia="宋体" w:hAnsi="Times New Roman" w:cs="宋体"/>
                <w:sz w:val="20"/>
                <w:szCs w:val="20"/>
              </w:rPr>
            </w:pPr>
          </w:p>
          <w:p w14:paraId="4CA2EA9C" w14:textId="77777777" w:rsidR="00B818E8" w:rsidRPr="00C1021C" w:rsidRDefault="00B818E8">
            <w:pPr>
              <w:pStyle w:val="TableParagraph"/>
              <w:kinsoku w:val="0"/>
              <w:overflowPunct w:val="0"/>
              <w:rPr>
                <w:rFonts w:ascii="Times New Roman" w:eastAsia="宋体" w:hAnsi="Times New Roman" w:cs="宋体"/>
                <w:sz w:val="20"/>
                <w:szCs w:val="20"/>
              </w:rPr>
            </w:pPr>
          </w:p>
          <w:p w14:paraId="210F4A3A" w14:textId="77777777" w:rsidR="00B818E8" w:rsidRPr="00C1021C" w:rsidRDefault="00B818E8">
            <w:pPr>
              <w:pStyle w:val="TableParagraph"/>
              <w:kinsoku w:val="0"/>
              <w:overflowPunct w:val="0"/>
              <w:rPr>
                <w:rFonts w:ascii="Times New Roman" w:eastAsia="宋体" w:hAnsi="Times New Roman" w:cs="宋体"/>
                <w:sz w:val="20"/>
                <w:szCs w:val="20"/>
              </w:rPr>
            </w:pPr>
          </w:p>
          <w:p w14:paraId="629F4798" w14:textId="77777777" w:rsidR="00B818E8" w:rsidRPr="00C1021C" w:rsidRDefault="00B818E8">
            <w:pPr>
              <w:pStyle w:val="TableParagraph"/>
              <w:kinsoku w:val="0"/>
              <w:overflowPunct w:val="0"/>
              <w:spacing w:before="5"/>
              <w:rPr>
                <w:rFonts w:ascii="Times New Roman" w:eastAsia="宋体" w:hAnsi="Times New Roman" w:cs="宋体"/>
                <w:sz w:val="14"/>
                <w:szCs w:val="14"/>
              </w:rPr>
            </w:pPr>
          </w:p>
          <w:p w14:paraId="138A78B9" w14:textId="77777777" w:rsidR="00B818E8" w:rsidRPr="00C1021C" w:rsidRDefault="001B0D73">
            <w:pPr>
              <w:pStyle w:val="TableParagraph"/>
              <w:kinsoku w:val="0"/>
              <w:overflowPunct w:val="0"/>
              <w:spacing w:before="1"/>
              <w:ind w:left="107" w:right="99"/>
              <w:jc w:val="center"/>
              <w:rPr>
                <w:rFonts w:ascii="Times New Roman" w:eastAsia="宋体" w:hAnsi="Times New Roman"/>
                <w:sz w:val="18"/>
                <w:szCs w:val="18"/>
              </w:rPr>
            </w:pPr>
            <w:r w:rsidRPr="00C1021C">
              <w:rPr>
                <w:rFonts w:ascii="Times New Roman" w:eastAsia="宋体" w:hAnsi="Times New Roman"/>
                <w:sz w:val="18"/>
                <w:szCs w:val="18"/>
              </w:rPr>
              <w:t>Even as</w:t>
            </w:r>
          </w:p>
        </w:tc>
        <w:tc>
          <w:tcPr>
            <w:tcW w:w="994" w:type="dxa"/>
            <w:tcBorders>
              <w:top w:val="single" w:sz="4" w:space="0" w:color="0000FF"/>
              <w:left w:val="single" w:sz="4" w:space="0" w:color="0000FF"/>
              <w:bottom w:val="single" w:sz="4" w:space="0" w:color="0000FF"/>
              <w:right w:val="single" w:sz="4" w:space="0" w:color="0000FF"/>
            </w:tcBorders>
          </w:tcPr>
          <w:p w14:paraId="42461744" w14:textId="77777777" w:rsidR="00B818E8" w:rsidRPr="00C1021C" w:rsidRDefault="00B818E8">
            <w:pPr>
              <w:pStyle w:val="TableParagraph"/>
              <w:kinsoku w:val="0"/>
              <w:overflowPunct w:val="0"/>
              <w:rPr>
                <w:rFonts w:ascii="Times New Roman" w:eastAsia="宋体" w:hAnsi="Times New Roman" w:cs="宋体"/>
                <w:sz w:val="20"/>
                <w:szCs w:val="20"/>
              </w:rPr>
            </w:pPr>
          </w:p>
          <w:p w14:paraId="15F75F2D" w14:textId="77777777" w:rsidR="00B818E8" w:rsidRPr="00C1021C" w:rsidRDefault="00B818E8">
            <w:pPr>
              <w:pStyle w:val="TableParagraph"/>
              <w:kinsoku w:val="0"/>
              <w:overflowPunct w:val="0"/>
              <w:rPr>
                <w:rFonts w:ascii="Times New Roman" w:eastAsia="宋体" w:hAnsi="Times New Roman" w:cs="宋体"/>
                <w:sz w:val="20"/>
                <w:szCs w:val="20"/>
              </w:rPr>
            </w:pPr>
          </w:p>
          <w:p w14:paraId="4E0B0229" w14:textId="77777777" w:rsidR="00B818E8" w:rsidRPr="00C1021C" w:rsidRDefault="00B818E8">
            <w:pPr>
              <w:pStyle w:val="TableParagraph"/>
              <w:kinsoku w:val="0"/>
              <w:overflowPunct w:val="0"/>
              <w:rPr>
                <w:rFonts w:ascii="Times New Roman" w:eastAsia="宋体" w:hAnsi="Times New Roman" w:cs="宋体"/>
                <w:sz w:val="20"/>
                <w:szCs w:val="20"/>
              </w:rPr>
            </w:pPr>
          </w:p>
          <w:p w14:paraId="175EBD4F" w14:textId="77777777" w:rsidR="00B818E8" w:rsidRPr="00C1021C" w:rsidRDefault="00B818E8">
            <w:pPr>
              <w:pStyle w:val="TableParagraph"/>
              <w:kinsoku w:val="0"/>
              <w:overflowPunct w:val="0"/>
              <w:rPr>
                <w:rFonts w:ascii="Times New Roman" w:eastAsia="宋体" w:hAnsi="Times New Roman" w:cs="宋体"/>
                <w:sz w:val="20"/>
                <w:szCs w:val="20"/>
              </w:rPr>
            </w:pPr>
          </w:p>
          <w:p w14:paraId="28912E15" w14:textId="77777777" w:rsidR="00B818E8" w:rsidRPr="00C1021C" w:rsidRDefault="00B818E8">
            <w:pPr>
              <w:pStyle w:val="TableParagraph"/>
              <w:kinsoku w:val="0"/>
              <w:overflowPunct w:val="0"/>
              <w:rPr>
                <w:rFonts w:ascii="Times New Roman" w:eastAsia="宋体" w:hAnsi="Times New Roman" w:cs="宋体"/>
                <w:sz w:val="20"/>
                <w:szCs w:val="20"/>
              </w:rPr>
            </w:pPr>
          </w:p>
          <w:p w14:paraId="64A19FD0" w14:textId="77777777" w:rsidR="00B818E8" w:rsidRPr="00C1021C" w:rsidRDefault="00B818E8">
            <w:pPr>
              <w:pStyle w:val="TableParagraph"/>
              <w:kinsoku w:val="0"/>
              <w:overflowPunct w:val="0"/>
              <w:rPr>
                <w:rFonts w:ascii="Times New Roman" w:eastAsia="宋体" w:hAnsi="Times New Roman" w:cs="宋体"/>
                <w:sz w:val="20"/>
                <w:szCs w:val="20"/>
              </w:rPr>
            </w:pPr>
          </w:p>
          <w:p w14:paraId="277CD3A5" w14:textId="77777777" w:rsidR="00B818E8" w:rsidRPr="00C1021C" w:rsidRDefault="00B818E8">
            <w:pPr>
              <w:pStyle w:val="TableParagraph"/>
              <w:kinsoku w:val="0"/>
              <w:overflowPunct w:val="0"/>
              <w:rPr>
                <w:rFonts w:ascii="Times New Roman" w:eastAsia="宋体" w:hAnsi="Times New Roman" w:cs="宋体"/>
                <w:sz w:val="20"/>
                <w:szCs w:val="20"/>
              </w:rPr>
            </w:pPr>
          </w:p>
          <w:p w14:paraId="7AD015B0" w14:textId="77777777" w:rsidR="00B818E8" w:rsidRPr="00C1021C" w:rsidRDefault="00B818E8">
            <w:pPr>
              <w:pStyle w:val="TableParagraph"/>
              <w:kinsoku w:val="0"/>
              <w:overflowPunct w:val="0"/>
              <w:spacing w:before="5"/>
              <w:rPr>
                <w:rFonts w:ascii="Times New Roman" w:eastAsia="宋体" w:hAnsi="Times New Roman" w:cs="宋体"/>
                <w:sz w:val="14"/>
                <w:szCs w:val="14"/>
              </w:rPr>
            </w:pPr>
          </w:p>
          <w:p w14:paraId="1BDCFC59" w14:textId="77777777" w:rsidR="00B818E8" w:rsidRPr="00C1021C" w:rsidRDefault="001B0D73">
            <w:pPr>
              <w:pStyle w:val="TableParagraph"/>
              <w:kinsoku w:val="0"/>
              <w:overflowPunct w:val="0"/>
              <w:spacing w:before="1"/>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07C99C1B" w14:textId="77777777" w:rsidR="00B818E8" w:rsidRPr="00C1021C" w:rsidRDefault="00B818E8">
            <w:pPr>
              <w:pStyle w:val="TableParagraph"/>
              <w:kinsoku w:val="0"/>
              <w:overflowPunct w:val="0"/>
              <w:rPr>
                <w:rFonts w:ascii="Times New Roman" w:eastAsia="宋体" w:hAnsi="Times New Roman" w:cs="宋体"/>
                <w:sz w:val="20"/>
                <w:szCs w:val="20"/>
              </w:rPr>
            </w:pPr>
          </w:p>
          <w:p w14:paraId="5C766D02" w14:textId="77777777" w:rsidR="00B818E8" w:rsidRPr="00C1021C" w:rsidRDefault="00B818E8">
            <w:pPr>
              <w:pStyle w:val="TableParagraph"/>
              <w:kinsoku w:val="0"/>
              <w:overflowPunct w:val="0"/>
              <w:rPr>
                <w:rFonts w:ascii="Times New Roman" w:eastAsia="宋体" w:hAnsi="Times New Roman" w:cs="宋体"/>
                <w:sz w:val="20"/>
                <w:szCs w:val="20"/>
              </w:rPr>
            </w:pPr>
          </w:p>
          <w:p w14:paraId="4640BE38" w14:textId="77777777" w:rsidR="00B818E8" w:rsidRPr="00C1021C" w:rsidRDefault="00B818E8">
            <w:pPr>
              <w:pStyle w:val="TableParagraph"/>
              <w:kinsoku w:val="0"/>
              <w:overflowPunct w:val="0"/>
              <w:rPr>
                <w:rFonts w:ascii="Times New Roman" w:eastAsia="宋体" w:hAnsi="Times New Roman" w:cs="宋体"/>
                <w:sz w:val="20"/>
                <w:szCs w:val="20"/>
              </w:rPr>
            </w:pPr>
          </w:p>
          <w:p w14:paraId="3CCE31AD" w14:textId="77777777" w:rsidR="00B818E8" w:rsidRPr="00C1021C" w:rsidRDefault="00B818E8">
            <w:pPr>
              <w:pStyle w:val="TableParagraph"/>
              <w:kinsoku w:val="0"/>
              <w:overflowPunct w:val="0"/>
              <w:rPr>
                <w:rFonts w:ascii="Times New Roman" w:eastAsia="宋体" w:hAnsi="Times New Roman" w:cs="宋体"/>
                <w:sz w:val="20"/>
                <w:szCs w:val="20"/>
              </w:rPr>
            </w:pPr>
          </w:p>
          <w:p w14:paraId="4D5490B0" w14:textId="77777777" w:rsidR="00B818E8" w:rsidRPr="00C1021C" w:rsidRDefault="00B818E8">
            <w:pPr>
              <w:pStyle w:val="TableParagraph"/>
              <w:kinsoku w:val="0"/>
              <w:overflowPunct w:val="0"/>
              <w:rPr>
                <w:rFonts w:ascii="Times New Roman" w:eastAsia="宋体" w:hAnsi="Times New Roman" w:cs="宋体"/>
                <w:sz w:val="20"/>
                <w:szCs w:val="20"/>
              </w:rPr>
            </w:pPr>
          </w:p>
          <w:p w14:paraId="403F9DC8" w14:textId="77777777" w:rsidR="00B818E8" w:rsidRPr="00C1021C" w:rsidRDefault="00B818E8">
            <w:pPr>
              <w:pStyle w:val="TableParagraph"/>
              <w:kinsoku w:val="0"/>
              <w:overflowPunct w:val="0"/>
              <w:rPr>
                <w:rFonts w:ascii="Times New Roman" w:eastAsia="宋体" w:hAnsi="Times New Roman" w:cs="宋体"/>
                <w:sz w:val="20"/>
                <w:szCs w:val="20"/>
              </w:rPr>
            </w:pPr>
          </w:p>
          <w:p w14:paraId="6394E66F" w14:textId="77777777" w:rsidR="00B818E8" w:rsidRPr="00C1021C" w:rsidRDefault="00B818E8">
            <w:pPr>
              <w:pStyle w:val="TableParagraph"/>
              <w:kinsoku w:val="0"/>
              <w:overflowPunct w:val="0"/>
              <w:rPr>
                <w:rFonts w:ascii="Times New Roman" w:eastAsia="宋体" w:hAnsi="Times New Roman" w:cs="宋体"/>
                <w:sz w:val="20"/>
                <w:szCs w:val="20"/>
              </w:rPr>
            </w:pPr>
          </w:p>
          <w:p w14:paraId="625915ED" w14:textId="77777777" w:rsidR="00B818E8" w:rsidRPr="00C1021C" w:rsidRDefault="00B818E8">
            <w:pPr>
              <w:pStyle w:val="TableParagraph"/>
              <w:kinsoku w:val="0"/>
              <w:overflowPunct w:val="0"/>
              <w:spacing w:before="5"/>
              <w:rPr>
                <w:rFonts w:ascii="Times New Roman" w:eastAsia="宋体" w:hAnsi="Times New Roman" w:cs="宋体"/>
                <w:sz w:val="14"/>
                <w:szCs w:val="14"/>
              </w:rPr>
            </w:pPr>
          </w:p>
          <w:p w14:paraId="0EAB0AA1" w14:textId="77777777" w:rsidR="00B818E8" w:rsidRPr="00C1021C" w:rsidRDefault="001B0D73">
            <w:pPr>
              <w:pStyle w:val="TableParagraph"/>
              <w:kinsoku w:val="0"/>
              <w:overflowPunct w:val="0"/>
              <w:spacing w:before="1"/>
              <w:ind w:left="10" w:right="5"/>
              <w:jc w:val="center"/>
              <w:rPr>
                <w:rFonts w:ascii="Times New Roman" w:eastAsia="宋体" w:hAnsi="Times New Roman"/>
                <w:sz w:val="18"/>
                <w:szCs w:val="18"/>
              </w:rPr>
            </w:pPr>
            <w:r w:rsidRPr="00C1021C">
              <w:rPr>
                <w:rFonts w:ascii="Times New Roman" w:eastAsia="宋体" w:hAnsi="Times New Roman"/>
                <w:sz w:val="18"/>
                <w:szCs w:val="18"/>
              </w:rPr>
              <w:t>0 x0 x3ffff 0</w:t>
            </w:r>
          </w:p>
        </w:tc>
        <w:tc>
          <w:tcPr>
            <w:tcW w:w="3786" w:type="dxa"/>
            <w:tcBorders>
              <w:top w:val="single" w:sz="4" w:space="0" w:color="0000FF"/>
              <w:left w:val="single" w:sz="4" w:space="0" w:color="0000FF"/>
              <w:bottom w:val="single" w:sz="4" w:space="0" w:color="0000FF"/>
              <w:right w:val="single" w:sz="4" w:space="0" w:color="0000FF"/>
            </w:tcBorders>
          </w:tcPr>
          <w:p w14:paraId="52C37AAF"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Break clear (write only)</w:t>
            </w:r>
          </w:p>
          <w:p w14:paraId="30466E42"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190095EC" w14:textId="77777777" w:rsidR="00B818E8" w:rsidRPr="00C1021C" w:rsidRDefault="001B0D73">
            <w:pPr>
              <w:pStyle w:val="TableParagraph"/>
              <w:kinsoku w:val="0"/>
              <w:overflowPunct w:val="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[17] = end of user-initiated DLL synchronization; </w:t>
            </w:r>
          </w:p>
          <w:p w14:paraId="46843E33"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5A52FE98" w14:textId="77777777" w:rsidR="00B818E8" w:rsidRPr="00C1021C" w:rsidRDefault="001B0D73">
            <w:pPr>
              <w:pStyle w:val="TableParagraph"/>
              <w:kinsoku w:val="0"/>
              <w:overflowPunct w:val="0"/>
              <w:spacing w:line="374" w:lineRule="auto"/>
              <w:ind w:left="2" w:right="-15"/>
              <w:rPr>
                <w:rFonts w:ascii="Times New Roman" w:eastAsia="宋体" w:hAnsi="Times New Roman" w:cs="Microsoft Sans Serif"/>
                <w:spacing w:val="-2"/>
                <w:sz w:val="18"/>
                <w:szCs w:val="18"/>
              </w:rPr>
            </w:pPr>
            <w:r w:rsidRPr="00C1021C">
              <w:rPr>
                <w:rFonts w:ascii="Times New Roman" w:eastAsia="宋体" w:hAnsi="Times New Roman" w:cs="Microsoft Sans Serif"/>
                <w:sz w:val="18"/>
                <w:szCs w:val="18"/>
              </w:rPr>
              <w:t>[16] = change of DLL lock signal (switch between locked and non-locked states);</w:t>
            </w:r>
          </w:p>
          <w:p w14:paraId="3CFE05C7" w14:textId="77777777" w:rsidR="00B818E8" w:rsidRPr="00C1021C" w:rsidRDefault="001B0D73">
            <w:pPr>
              <w:pStyle w:val="TableParagraph"/>
              <w:kinsoku w:val="0"/>
              <w:overflowPunct w:val="0"/>
              <w:spacing w:before="6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[15] = error of reading sampling clock; </w:t>
            </w:r>
          </w:p>
          <w:p w14:paraId="78308718"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78BBA1D2" w14:textId="77777777" w:rsidR="00B818E8" w:rsidRPr="00C1021C" w:rsidRDefault="001B0D73">
            <w:pPr>
              <w:pStyle w:val="TableParagraph"/>
              <w:kinsoku w:val="0"/>
              <w:overflowPunct w:val="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[14] = a read-write training operation is completed; </w:t>
            </w:r>
          </w:p>
          <w:p w14:paraId="513BEA1A"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0290C82F" w14:textId="77777777" w:rsidR="00B818E8" w:rsidRPr="00C1021C" w:rsidRDefault="001B0D73">
            <w:pPr>
              <w:pStyle w:val="TableParagraph"/>
              <w:kinsoku w:val="0"/>
              <w:overflowPunct w:val="0"/>
              <w:spacing w:line="436" w:lineRule="auto"/>
              <w:ind w:left="2" w:right="89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[13] = a read-write training request has been initiated;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[12] = a writing training result is wrong; </w:t>
            </w:r>
          </w:p>
          <w:p w14:paraId="075C534C" w14:textId="77777777" w:rsidR="00B818E8" w:rsidRPr="00C1021C" w:rsidRDefault="001B0D73">
            <w:pPr>
              <w:pStyle w:val="TableParagraph"/>
              <w:kinsoku w:val="0"/>
              <w:overflowPunct w:val="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[11] = error of a reading sampling training result; </w:t>
            </w:r>
          </w:p>
          <w:p w14:paraId="7BF44221" w14:textId="77777777" w:rsidR="00B818E8" w:rsidRPr="00C1021C" w:rsidRDefault="00B818E8">
            <w:pPr>
              <w:pStyle w:val="TableParagraph"/>
              <w:kinsoku w:val="0"/>
              <w:overflowPunct w:val="0"/>
              <w:spacing w:before="10"/>
              <w:rPr>
                <w:rFonts w:ascii="Times New Roman" w:eastAsia="宋体" w:hAnsi="Times New Roman" w:cs="宋体"/>
                <w:sz w:val="14"/>
                <w:szCs w:val="14"/>
              </w:rPr>
            </w:pPr>
          </w:p>
          <w:p w14:paraId="6499F3AC" w14:textId="77777777" w:rsidR="00B818E8" w:rsidRPr="00C1021C" w:rsidRDefault="001B0D73">
            <w:pPr>
              <w:pStyle w:val="TableParagraph"/>
              <w:kinsoku w:val="0"/>
              <w:overflowPunct w:val="0"/>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[10] = a reading training result is wrong; </w:t>
            </w:r>
          </w:p>
        </w:tc>
      </w:tr>
      <w:tr w:rsidR="00B818E8" w:rsidRPr="00C1021C" w14:paraId="53F535C5" w14:textId="77777777">
        <w:trPr>
          <w:trHeight w:val="4199"/>
        </w:trPr>
        <w:tc>
          <w:tcPr>
            <w:tcW w:w="1858" w:type="dxa"/>
            <w:tcBorders>
              <w:top w:val="single" w:sz="4" w:space="0" w:color="0000FF"/>
              <w:left w:val="single" w:sz="4" w:space="0" w:color="0000FF"/>
              <w:bottom w:val="single" w:sz="4" w:space="0" w:color="0000FF"/>
              <w:right w:val="single" w:sz="4" w:space="0" w:color="0000FF"/>
            </w:tcBorders>
          </w:tcPr>
          <w:p w14:paraId="2EB59D4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708" w:type="dxa"/>
            <w:tcBorders>
              <w:top w:val="single" w:sz="4" w:space="0" w:color="0000FF"/>
              <w:left w:val="single" w:sz="4" w:space="0" w:color="0000FF"/>
              <w:bottom w:val="single" w:sz="4" w:space="0" w:color="0000FF"/>
              <w:right w:val="single" w:sz="4" w:space="0" w:color="0000FF"/>
            </w:tcBorders>
          </w:tcPr>
          <w:p w14:paraId="0860B75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0167588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74BD1D6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161D956B" w14:textId="77777777" w:rsidR="00B818E8" w:rsidRPr="00C1021C" w:rsidRDefault="001B0D73">
            <w:pPr>
              <w:pStyle w:val="TableParagraph"/>
              <w:kinsoku w:val="0"/>
              <w:overflowPunct w:val="0"/>
              <w:spacing w:before="108" w:line="436" w:lineRule="auto"/>
              <w:ind w:left="2" w:right="17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[9] = ODT enabled, and CAS Latency was 3.</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[8] = DRAM initialization is completed;</w:t>
            </w:r>
          </w:p>
          <w:p w14:paraId="07F9F447" w14:textId="77777777" w:rsidR="00B818E8" w:rsidRPr="00C1021C" w:rsidRDefault="001B0D73">
            <w:pPr>
              <w:pStyle w:val="TableParagraph"/>
              <w:kinsoku w:val="0"/>
              <w:overflowPunct w:val="0"/>
              <w:spacing w:line="436" w:lineRule="auto"/>
              <w:ind w:left="2" w:right="163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[7] = internal port data error;</w:t>
            </w:r>
            <w:r w:rsidRPr="00C1021C">
              <w:rPr>
                <w:rFonts w:ascii="Times New Roman" w:eastAsia="宋体" w:hAnsi="Times New Roman" w:cs="宋体"/>
                <w:spacing w:val="-1"/>
                <w:sz w:val="18"/>
                <w:szCs w:val="18"/>
              </w:rPr>
              <w:t xml:space="preserve">   </w:t>
            </w:r>
            <w:r w:rsidRPr="00C1021C">
              <w:rPr>
                <w:rFonts w:ascii="Times New Roman" w:eastAsia="宋体" w:hAnsi="Times New Roman" w:cs="Microsoft Sans Serif"/>
                <w:sz w:val="18"/>
                <w:szCs w:val="18"/>
              </w:rPr>
              <w:t>[6] = internal port command error;</w:t>
            </w:r>
          </w:p>
          <w:p w14:paraId="1B1D096F" w14:textId="77777777" w:rsidR="00B818E8" w:rsidRPr="00C1021C" w:rsidRDefault="001B0D73">
            <w:pPr>
              <w:pStyle w:val="TableParagraph"/>
              <w:kinsoku w:val="0"/>
              <w:overflowPunct w:val="0"/>
              <w:spacing w:before="1" w:line="436" w:lineRule="auto"/>
              <w:ind w:left="2" w:right="1368"/>
              <w:jc w:val="both"/>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[5] = multiple ECC two-digit errors found;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[4] = finding a two-digit error in ECC once;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[3] = multiple ECC one-bit errors found; </w:t>
            </w:r>
            <w:r w:rsidRPr="00C1021C">
              <w:rPr>
                <w:rFonts w:ascii="Times New Roman" w:eastAsia="宋体" w:hAnsi="Times New Roman" w:cs="宋体"/>
                <w:sz w:val="18"/>
                <w:szCs w:val="18"/>
              </w:rPr>
              <w:t xml:space="preserve">   </w:t>
            </w:r>
            <w:r w:rsidRPr="00C1021C">
              <w:rPr>
                <w:rFonts w:ascii="Times New Roman" w:eastAsia="宋体" w:hAnsi="Times New Roman" w:cs="Microsoft Sans Serif"/>
                <w:sz w:val="18"/>
                <w:szCs w:val="18"/>
              </w:rPr>
              <w:t xml:space="preserve"> [2] = one ECC error found; </w:t>
            </w:r>
          </w:p>
          <w:p w14:paraId="43FF9F4C" w14:textId="77777777" w:rsidR="00B818E8" w:rsidRPr="00C1021C" w:rsidRDefault="001B0D73">
            <w:pPr>
              <w:pStyle w:val="TableParagraph"/>
              <w:kinsoku w:val="0"/>
              <w:overflowPunct w:val="0"/>
              <w:spacing w:before="1"/>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[1] = found multiple visits out of the physical space of memory; </w:t>
            </w:r>
          </w:p>
          <w:p w14:paraId="408EF463" w14:textId="77777777" w:rsidR="00B818E8" w:rsidRPr="00C1021C" w:rsidRDefault="00B818E8">
            <w:pPr>
              <w:pStyle w:val="TableParagraph"/>
              <w:kinsoku w:val="0"/>
              <w:overflowPunct w:val="0"/>
              <w:spacing w:before="9"/>
              <w:rPr>
                <w:rFonts w:ascii="Times New Roman" w:eastAsia="宋体" w:hAnsi="Times New Roman" w:cs="宋体"/>
                <w:sz w:val="14"/>
                <w:szCs w:val="14"/>
              </w:rPr>
            </w:pPr>
          </w:p>
          <w:p w14:paraId="47424245"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Microsoft Sans Serif"/>
                <w:sz w:val="18"/>
                <w:szCs w:val="18"/>
              </w:rPr>
              <w:t xml:space="preserve">[0] = found an access out of the physical space of memory </w:t>
            </w:r>
          </w:p>
        </w:tc>
      </w:tr>
      <w:tr w:rsidR="00B818E8" w:rsidRPr="00C1021C" w14:paraId="5AFED89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11CA534"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DLL_RST_DELAY</w:t>
            </w:r>
          </w:p>
        </w:tc>
        <w:tc>
          <w:tcPr>
            <w:tcW w:w="708" w:type="dxa"/>
            <w:tcBorders>
              <w:top w:val="single" w:sz="4" w:space="0" w:color="0000FF"/>
              <w:left w:val="single" w:sz="4" w:space="0" w:color="0000FF"/>
              <w:bottom w:val="single" w:sz="4" w:space="0" w:color="0000FF"/>
              <w:right w:val="single" w:sz="4" w:space="0" w:color="0000FF"/>
            </w:tcBorders>
          </w:tcPr>
          <w:p w14:paraId="42FA7F2D"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confess</w:t>
            </w:r>
          </w:p>
        </w:tc>
        <w:tc>
          <w:tcPr>
            <w:tcW w:w="994" w:type="dxa"/>
            <w:tcBorders>
              <w:top w:val="single" w:sz="4" w:space="0" w:color="0000FF"/>
              <w:left w:val="single" w:sz="4" w:space="0" w:color="0000FF"/>
              <w:bottom w:val="single" w:sz="4" w:space="0" w:color="0000FF"/>
              <w:right w:val="single" w:sz="4" w:space="0" w:color="0000FF"/>
            </w:tcBorders>
          </w:tcPr>
          <w:p w14:paraId="1EEDBF89" w14:textId="77777777" w:rsidR="00B818E8" w:rsidRPr="00C1021C" w:rsidRDefault="001B0D73">
            <w:pPr>
              <w:pStyle w:val="TableParagraph"/>
              <w:kinsoku w:val="0"/>
              <w:overflowPunct w:val="0"/>
              <w:spacing w:before="119"/>
              <w:ind w:left="3"/>
              <w:jc w:val="center"/>
              <w:rPr>
                <w:rFonts w:ascii="Times New Roman" w:eastAsia="宋体" w:hAnsi="Times New Roman"/>
                <w:sz w:val="18"/>
                <w:szCs w:val="18"/>
              </w:rPr>
            </w:pPr>
            <w:r w:rsidRPr="00C1021C">
              <w:rPr>
                <w:rFonts w:ascii="Times New Roman" w:eastAsia="宋体" w:hAnsi="Times New Roman"/>
                <w:sz w:val="18"/>
                <w:szCs w:val="18"/>
              </w:rPr>
              <w:t>0 x0000</w:t>
            </w:r>
          </w:p>
        </w:tc>
        <w:tc>
          <w:tcPr>
            <w:tcW w:w="992" w:type="dxa"/>
            <w:tcBorders>
              <w:top w:val="single" w:sz="4" w:space="0" w:color="0000FF"/>
              <w:left w:val="single" w:sz="4" w:space="0" w:color="0000FF"/>
              <w:bottom w:val="single" w:sz="4" w:space="0" w:color="0000FF"/>
              <w:right w:val="single" w:sz="4" w:space="0" w:color="0000FF"/>
            </w:tcBorders>
          </w:tcPr>
          <w:p w14:paraId="21D9B613"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82ABF6F"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sz w:val="18"/>
                <w:szCs w:val="18"/>
              </w:rPr>
              <w:t xml:space="preserve">DLL reset minimum number of cycles </w:t>
            </w:r>
          </w:p>
        </w:tc>
      </w:tr>
      <w:tr w:rsidR="00B818E8" w:rsidRPr="00C1021C" w14:paraId="41054176"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7DC72B4F"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DLL_RST_ADJ_DLY</w:t>
            </w:r>
          </w:p>
        </w:tc>
        <w:tc>
          <w:tcPr>
            <w:tcW w:w="708" w:type="dxa"/>
            <w:tcBorders>
              <w:top w:val="single" w:sz="4" w:space="0" w:color="0000FF"/>
              <w:left w:val="single" w:sz="4" w:space="0" w:color="0000FF"/>
              <w:bottom w:val="single" w:sz="4" w:space="0" w:color="0000FF"/>
              <w:right w:val="single" w:sz="4" w:space="0" w:color="0000FF"/>
            </w:tcBorders>
          </w:tcPr>
          <w:p w14:paraId="5CD56078" w14:textId="77777777" w:rsidR="00B818E8" w:rsidRPr="00C1021C" w:rsidRDefault="001B0D73">
            <w:pPr>
              <w:pStyle w:val="TableParagraph"/>
              <w:kinsoku w:val="0"/>
              <w:overflowPunct w:val="0"/>
              <w:spacing w:before="121"/>
              <w:ind w:left="107" w:right="99"/>
              <w:jc w:val="center"/>
              <w:rPr>
                <w:rFonts w:ascii="Times New Roman" w:eastAsia="宋体" w:hAnsi="Times New Roman"/>
                <w:sz w:val="18"/>
                <w:szCs w:val="18"/>
              </w:rPr>
            </w:pPr>
            <w:r w:rsidRPr="00C1021C">
              <w:rPr>
                <w:rFonts w:ascii="Times New Roman" w:eastAsia="宋体" w:hAnsi="Times New Roman"/>
                <w:sz w:val="18"/>
                <w:szCs w:val="18"/>
              </w:rPr>
              <w:t>away</w:t>
            </w:r>
          </w:p>
        </w:tc>
        <w:tc>
          <w:tcPr>
            <w:tcW w:w="994" w:type="dxa"/>
            <w:tcBorders>
              <w:top w:val="single" w:sz="4" w:space="0" w:color="0000FF"/>
              <w:left w:val="single" w:sz="4" w:space="0" w:color="0000FF"/>
              <w:bottom w:val="single" w:sz="4" w:space="0" w:color="0000FF"/>
              <w:right w:val="single" w:sz="4" w:space="0" w:color="0000FF"/>
            </w:tcBorders>
          </w:tcPr>
          <w:p w14:paraId="00E2D5A8" w14:textId="77777777" w:rsidR="00B818E8" w:rsidRPr="00C1021C" w:rsidRDefault="001B0D73">
            <w:pPr>
              <w:pStyle w:val="TableParagraph"/>
              <w:kinsoku w:val="0"/>
              <w:overflowPunct w:val="0"/>
              <w:spacing w:before="121"/>
              <w:ind w:left="3"/>
              <w:jc w:val="center"/>
              <w:rPr>
                <w:rFonts w:ascii="Times New Roman" w:eastAsia="宋体" w:hAnsi="Times New Roman"/>
                <w:sz w:val="18"/>
                <w:szCs w:val="18"/>
              </w:rPr>
            </w:pPr>
            <w:r w:rsidRPr="00C1021C">
              <w:rPr>
                <w:rFonts w:ascii="Times New Roman" w:eastAsia="宋体" w:hAnsi="Times New Roman"/>
                <w:sz w:val="18"/>
                <w:szCs w:val="18"/>
              </w:rPr>
              <w:t>0 x00</w:t>
            </w:r>
          </w:p>
        </w:tc>
        <w:tc>
          <w:tcPr>
            <w:tcW w:w="992" w:type="dxa"/>
            <w:tcBorders>
              <w:top w:val="single" w:sz="4" w:space="0" w:color="0000FF"/>
              <w:left w:val="single" w:sz="4" w:space="0" w:color="0000FF"/>
              <w:bottom w:val="single" w:sz="4" w:space="0" w:color="0000FF"/>
              <w:right w:val="single" w:sz="4" w:space="0" w:color="0000FF"/>
            </w:tcBorders>
          </w:tcPr>
          <w:p w14:paraId="192B3D63" w14:textId="77777777" w:rsidR="00B818E8" w:rsidRPr="00C1021C" w:rsidRDefault="001B0D73">
            <w:pPr>
              <w:pStyle w:val="TableParagraph"/>
              <w:kinsoku w:val="0"/>
              <w:overflowPunct w:val="0"/>
              <w:spacing w:before="121"/>
              <w:ind w:left="10" w:right="3"/>
              <w:jc w:val="center"/>
              <w:rPr>
                <w:rFonts w:ascii="Times New Roman" w:eastAsia="宋体" w:hAnsi="Times New Roman"/>
                <w:sz w:val="18"/>
                <w:szCs w:val="18"/>
              </w:rPr>
            </w:pPr>
            <w:r w:rsidRPr="00C1021C">
              <w:rPr>
                <w:rFonts w:ascii="Times New Roman" w:eastAsia="宋体" w:hAnsi="Times New Roman"/>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2ADED104"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Configure the minimum number of cycles from the DLL precision to the end of the DLL reset</w:t>
            </w:r>
          </w:p>
        </w:tc>
      </w:tr>
      <w:tr w:rsidR="00B818E8" w:rsidRPr="00C1021C" w14:paraId="67EA50C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1AD1424"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CONF_CTL_152[63:0]Offset: 0x980DDR2 667:0x0001010001000101</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1D7E02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32A399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ZQ_IN_PROGRESS</w:t>
            </w:r>
          </w:p>
        </w:tc>
        <w:tc>
          <w:tcPr>
            <w:tcW w:w="708" w:type="dxa"/>
            <w:tcBorders>
              <w:top w:val="single" w:sz="4" w:space="0" w:color="0000FF"/>
              <w:left w:val="single" w:sz="4" w:space="0" w:color="0000FF"/>
              <w:bottom w:val="single" w:sz="4" w:space="0" w:color="0000FF"/>
              <w:right w:val="single" w:sz="4" w:space="0" w:color="0000FF"/>
            </w:tcBorders>
          </w:tcPr>
          <w:p w14:paraId="25EF3489"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56</w:t>
            </w:r>
          </w:p>
        </w:tc>
        <w:tc>
          <w:tcPr>
            <w:tcW w:w="994" w:type="dxa"/>
            <w:tcBorders>
              <w:top w:val="single" w:sz="4" w:space="0" w:color="0000FF"/>
              <w:left w:val="single" w:sz="4" w:space="0" w:color="0000FF"/>
              <w:bottom w:val="single" w:sz="4" w:space="0" w:color="0000FF"/>
              <w:right w:val="single" w:sz="4" w:space="0" w:color="0000FF"/>
            </w:tcBorders>
          </w:tcPr>
          <w:p w14:paraId="64BF42D6"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873E822"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19D1268"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Indicates that the ZQ operation is in progress (read only)</w:t>
            </w:r>
          </w:p>
        </w:tc>
      </w:tr>
      <w:tr w:rsidR="00B818E8" w:rsidRPr="00C1021C" w14:paraId="0174FBF2" w14:textId="77777777">
        <w:trPr>
          <w:trHeight w:val="2219"/>
        </w:trPr>
        <w:tc>
          <w:tcPr>
            <w:tcW w:w="1858" w:type="dxa"/>
            <w:tcBorders>
              <w:top w:val="single" w:sz="4" w:space="0" w:color="0000FF"/>
              <w:left w:val="single" w:sz="4" w:space="0" w:color="0000FF"/>
              <w:bottom w:val="single" w:sz="4" w:space="0" w:color="0000FF"/>
              <w:right w:val="single" w:sz="4" w:space="0" w:color="0000FF"/>
            </w:tcBorders>
          </w:tcPr>
          <w:p w14:paraId="01BEC669" w14:textId="77777777" w:rsidR="00B818E8" w:rsidRPr="00C1021C" w:rsidRDefault="00B818E8">
            <w:pPr>
              <w:pStyle w:val="TableParagraph"/>
              <w:kinsoku w:val="0"/>
              <w:overflowPunct w:val="0"/>
              <w:rPr>
                <w:rFonts w:ascii="Times New Roman" w:eastAsia="宋体" w:hAnsi="Times New Roman" w:cs="宋体"/>
                <w:sz w:val="20"/>
                <w:szCs w:val="20"/>
              </w:rPr>
            </w:pPr>
          </w:p>
          <w:p w14:paraId="0ECE4B0B" w14:textId="77777777" w:rsidR="00B818E8" w:rsidRPr="00C1021C" w:rsidRDefault="00B818E8">
            <w:pPr>
              <w:pStyle w:val="TableParagraph"/>
              <w:kinsoku w:val="0"/>
              <w:overflowPunct w:val="0"/>
              <w:rPr>
                <w:rFonts w:ascii="Times New Roman" w:eastAsia="宋体" w:hAnsi="Times New Roman" w:cs="宋体"/>
                <w:sz w:val="20"/>
                <w:szCs w:val="20"/>
              </w:rPr>
            </w:pPr>
          </w:p>
          <w:p w14:paraId="1B218E83" w14:textId="77777777" w:rsidR="00B818E8" w:rsidRPr="00C1021C" w:rsidRDefault="00B818E8">
            <w:pPr>
              <w:pStyle w:val="TableParagraph"/>
              <w:kinsoku w:val="0"/>
              <w:overflowPunct w:val="0"/>
              <w:rPr>
                <w:rFonts w:ascii="Times New Roman" w:eastAsia="宋体" w:hAnsi="Times New Roman" w:cs="宋体"/>
                <w:sz w:val="20"/>
                <w:szCs w:val="20"/>
              </w:rPr>
            </w:pPr>
          </w:p>
          <w:p w14:paraId="7164F3D4" w14:textId="77777777" w:rsidR="00B818E8" w:rsidRPr="00C1021C" w:rsidRDefault="00B818E8">
            <w:pPr>
              <w:pStyle w:val="TableParagraph"/>
              <w:kinsoku w:val="0"/>
              <w:overflowPunct w:val="0"/>
              <w:spacing w:before="6"/>
              <w:rPr>
                <w:rFonts w:ascii="Times New Roman" w:eastAsia="宋体" w:hAnsi="Times New Roman" w:cs="宋体"/>
                <w:sz w:val="19"/>
                <w:szCs w:val="19"/>
              </w:rPr>
            </w:pPr>
          </w:p>
          <w:p w14:paraId="48EB0DB7"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ZQCS_ROTATE</w:t>
            </w:r>
          </w:p>
        </w:tc>
        <w:tc>
          <w:tcPr>
            <w:tcW w:w="708" w:type="dxa"/>
            <w:tcBorders>
              <w:top w:val="single" w:sz="4" w:space="0" w:color="0000FF"/>
              <w:left w:val="single" w:sz="4" w:space="0" w:color="0000FF"/>
              <w:bottom w:val="single" w:sz="4" w:space="0" w:color="0000FF"/>
              <w:right w:val="single" w:sz="4" w:space="0" w:color="0000FF"/>
            </w:tcBorders>
          </w:tcPr>
          <w:p w14:paraId="7C7A0F80" w14:textId="77777777" w:rsidR="00B818E8" w:rsidRPr="00C1021C" w:rsidRDefault="00B818E8">
            <w:pPr>
              <w:pStyle w:val="TableParagraph"/>
              <w:kinsoku w:val="0"/>
              <w:overflowPunct w:val="0"/>
              <w:rPr>
                <w:rFonts w:ascii="Times New Roman" w:eastAsia="宋体" w:hAnsi="Times New Roman" w:cs="宋体"/>
                <w:sz w:val="20"/>
                <w:szCs w:val="20"/>
              </w:rPr>
            </w:pPr>
          </w:p>
          <w:p w14:paraId="71B1A286" w14:textId="77777777" w:rsidR="00B818E8" w:rsidRPr="00C1021C" w:rsidRDefault="00B818E8">
            <w:pPr>
              <w:pStyle w:val="TableParagraph"/>
              <w:kinsoku w:val="0"/>
              <w:overflowPunct w:val="0"/>
              <w:rPr>
                <w:rFonts w:ascii="Times New Roman" w:eastAsia="宋体" w:hAnsi="Times New Roman" w:cs="宋体"/>
                <w:sz w:val="20"/>
                <w:szCs w:val="20"/>
              </w:rPr>
            </w:pPr>
          </w:p>
          <w:p w14:paraId="46B4E6CA" w14:textId="77777777" w:rsidR="00B818E8" w:rsidRPr="00C1021C" w:rsidRDefault="00B818E8">
            <w:pPr>
              <w:pStyle w:val="TableParagraph"/>
              <w:kinsoku w:val="0"/>
              <w:overflowPunct w:val="0"/>
              <w:rPr>
                <w:rFonts w:ascii="Times New Roman" w:eastAsia="宋体" w:hAnsi="Times New Roman" w:cs="宋体"/>
                <w:sz w:val="20"/>
                <w:szCs w:val="20"/>
              </w:rPr>
            </w:pPr>
          </w:p>
          <w:p w14:paraId="2506B3D1" w14:textId="77777777" w:rsidR="00B818E8" w:rsidRPr="00C1021C" w:rsidRDefault="00B818E8">
            <w:pPr>
              <w:pStyle w:val="TableParagraph"/>
              <w:kinsoku w:val="0"/>
              <w:overflowPunct w:val="0"/>
              <w:spacing w:before="6"/>
              <w:rPr>
                <w:rFonts w:ascii="Times New Roman" w:eastAsia="宋体" w:hAnsi="Times New Roman" w:cs="宋体"/>
                <w:sz w:val="19"/>
                <w:szCs w:val="19"/>
              </w:rPr>
            </w:pPr>
          </w:p>
          <w:p w14:paraId="0D2D2A00" w14:textId="77777777" w:rsidR="00B818E8" w:rsidRPr="00C1021C" w:rsidRDefault="001B0D73">
            <w:pPr>
              <w:pStyle w:val="TableParagraph"/>
              <w:kinsoku w:val="0"/>
              <w:overflowPunct w:val="0"/>
              <w:ind w:left="107" w:right="96"/>
              <w:jc w:val="center"/>
              <w:rPr>
                <w:rFonts w:ascii="Times New Roman" w:eastAsia="宋体" w:hAnsi="Times New Roman"/>
                <w:sz w:val="18"/>
                <w:szCs w:val="18"/>
              </w:rPr>
            </w:pPr>
            <w:r w:rsidRPr="00C1021C">
              <w:rPr>
                <w:rFonts w:ascii="Times New Roman" w:eastAsia="宋体" w:hAnsi="Times New Roman"/>
                <w:sz w:val="18"/>
                <w:szCs w:val="18"/>
              </w:rPr>
              <w:t>48</w:t>
            </w:r>
          </w:p>
        </w:tc>
        <w:tc>
          <w:tcPr>
            <w:tcW w:w="994" w:type="dxa"/>
            <w:tcBorders>
              <w:top w:val="single" w:sz="4" w:space="0" w:color="0000FF"/>
              <w:left w:val="single" w:sz="4" w:space="0" w:color="0000FF"/>
              <w:bottom w:val="single" w:sz="4" w:space="0" w:color="0000FF"/>
              <w:right w:val="single" w:sz="4" w:space="0" w:color="0000FF"/>
            </w:tcBorders>
          </w:tcPr>
          <w:p w14:paraId="18B10A02" w14:textId="77777777" w:rsidR="00B818E8" w:rsidRPr="00C1021C" w:rsidRDefault="00B818E8">
            <w:pPr>
              <w:pStyle w:val="TableParagraph"/>
              <w:kinsoku w:val="0"/>
              <w:overflowPunct w:val="0"/>
              <w:rPr>
                <w:rFonts w:ascii="Times New Roman" w:eastAsia="宋体" w:hAnsi="Times New Roman" w:cs="宋体"/>
                <w:sz w:val="20"/>
                <w:szCs w:val="20"/>
              </w:rPr>
            </w:pPr>
          </w:p>
          <w:p w14:paraId="5AD9B78E" w14:textId="77777777" w:rsidR="00B818E8" w:rsidRPr="00C1021C" w:rsidRDefault="00B818E8">
            <w:pPr>
              <w:pStyle w:val="TableParagraph"/>
              <w:kinsoku w:val="0"/>
              <w:overflowPunct w:val="0"/>
              <w:rPr>
                <w:rFonts w:ascii="Times New Roman" w:eastAsia="宋体" w:hAnsi="Times New Roman" w:cs="宋体"/>
                <w:sz w:val="20"/>
                <w:szCs w:val="20"/>
              </w:rPr>
            </w:pPr>
          </w:p>
          <w:p w14:paraId="6D63B1B4" w14:textId="77777777" w:rsidR="00B818E8" w:rsidRPr="00C1021C" w:rsidRDefault="00B818E8">
            <w:pPr>
              <w:pStyle w:val="TableParagraph"/>
              <w:kinsoku w:val="0"/>
              <w:overflowPunct w:val="0"/>
              <w:rPr>
                <w:rFonts w:ascii="Times New Roman" w:eastAsia="宋体" w:hAnsi="Times New Roman" w:cs="宋体"/>
                <w:sz w:val="20"/>
                <w:szCs w:val="20"/>
              </w:rPr>
            </w:pPr>
          </w:p>
          <w:p w14:paraId="24A52E8B" w14:textId="77777777" w:rsidR="00B818E8" w:rsidRPr="00C1021C" w:rsidRDefault="00B818E8">
            <w:pPr>
              <w:pStyle w:val="TableParagraph"/>
              <w:kinsoku w:val="0"/>
              <w:overflowPunct w:val="0"/>
              <w:spacing w:before="6"/>
              <w:rPr>
                <w:rFonts w:ascii="Times New Roman" w:eastAsia="宋体" w:hAnsi="Times New Roman" w:cs="宋体"/>
                <w:sz w:val="19"/>
                <w:szCs w:val="19"/>
              </w:rPr>
            </w:pPr>
          </w:p>
          <w:p w14:paraId="6FF7508D"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DDA2B0D" w14:textId="77777777" w:rsidR="00B818E8" w:rsidRPr="00C1021C" w:rsidRDefault="00B818E8">
            <w:pPr>
              <w:pStyle w:val="TableParagraph"/>
              <w:kinsoku w:val="0"/>
              <w:overflowPunct w:val="0"/>
              <w:rPr>
                <w:rFonts w:ascii="Times New Roman" w:eastAsia="宋体" w:hAnsi="Times New Roman" w:cs="宋体"/>
                <w:sz w:val="20"/>
                <w:szCs w:val="20"/>
              </w:rPr>
            </w:pPr>
          </w:p>
          <w:p w14:paraId="35B29F6A" w14:textId="77777777" w:rsidR="00B818E8" w:rsidRPr="00C1021C" w:rsidRDefault="00B818E8">
            <w:pPr>
              <w:pStyle w:val="TableParagraph"/>
              <w:kinsoku w:val="0"/>
              <w:overflowPunct w:val="0"/>
              <w:rPr>
                <w:rFonts w:ascii="Times New Roman" w:eastAsia="宋体" w:hAnsi="Times New Roman" w:cs="宋体"/>
                <w:sz w:val="20"/>
                <w:szCs w:val="20"/>
              </w:rPr>
            </w:pPr>
          </w:p>
          <w:p w14:paraId="209A6B91" w14:textId="77777777" w:rsidR="00B818E8" w:rsidRPr="00C1021C" w:rsidRDefault="00B818E8">
            <w:pPr>
              <w:pStyle w:val="TableParagraph"/>
              <w:kinsoku w:val="0"/>
              <w:overflowPunct w:val="0"/>
              <w:rPr>
                <w:rFonts w:ascii="Times New Roman" w:eastAsia="宋体" w:hAnsi="Times New Roman" w:cs="宋体"/>
                <w:sz w:val="20"/>
                <w:szCs w:val="20"/>
              </w:rPr>
            </w:pPr>
          </w:p>
          <w:p w14:paraId="5F1D6D25" w14:textId="77777777" w:rsidR="00B818E8" w:rsidRPr="00C1021C" w:rsidRDefault="00B818E8">
            <w:pPr>
              <w:pStyle w:val="TableParagraph"/>
              <w:kinsoku w:val="0"/>
              <w:overflowPunct w:val="0"/>
              <w:spacing w:before="6"/>
              <w:rPr>
                <w:rFonts w:ascii="Times New Roman" w:eastAsia="宋体" w:hAnsi="Times New Roman" w:cs="宋体"/>
                <w:sz w:val="19"/>
                <w:szCs w:val="19"/>
              </w:rPr>
            </w:pPr>
          </w:p>
          <w:p w14:paraId="06F10B9F"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8578ACE"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pacing w:val="-15"/>
                <w:sz w:val="18"/>
                <w:szCs w:val="18"/>
              </w:rPr>
              <w:t xml:space="preserve">Enables ZQCS (short ZQ) to be calibrated in </w:t>
            </w:r>
            <w:proofErr w:type="spellStart"/>
            <w:r w:rsidRPr="00C1021C">
              <w:rPr>
                <w:rFonts w:ascii="Times New Roman" w:eastAsia="宋体" w:hAnsi="Times New Roman" w:cs="宋体" w:hint="eastAsia"/>
                <w:spacing w:val="-15"/>
                <w:sz w:val="18"/>
                <w:szCs w:val="18"/>
              </w:rPr>
              <w:t>turn.</w:t>
            </w:r>
            <w:r w:rsidRPr="00C1021C">
              <w:rPr>
                <w:rFonts w:ascii="Times New Roman" w:eastAsia="宋体" w:hAnsi="Times New Roman" w:cs="宋体" w:hint="eastAsia"/>
                <w:spacing w:val="-7"/>
                <w:sz w:val="18"/>
                <w:szCs w:val="18"/>
              </w:rPr>
              <w:t>When</w:t>
            </w:r>
            <w:proofErr w:type="spellEnd"/>
            <w:r w:rsidRPr="00C1021C">
              <w:rPr>
                <w:rFonts w:ascii="Times New Roman" w:eastAsia="宋体" w:hAnsi="Times New Roman" w:cs="宋体" w:hint="eastAsia"/>
                <w:spacing w:val="-7"/>
                <w:sz w:val="18"/>
                <w:szCs w:val="18"/>
              </w:rPr>
              <w:t xml:space="preserve"> the bit is 0, each ZQCS request command will correct all the slices in the system. When the position is 1, the system will correct only one slice when each ZQCS command comes, and the system will correct all the slices in turn.</w:t>
            </w:r>
            <w:r w:rsidRPr="00C1021C">
              <w:rPr>
                <w:rFonts w:ascii="Times New Roman" w:eastAsia="宋体" w:hAnsi="Times New Roman"/>
                <w:sz w:val="18"/>
                <w:szCs w:val="18"/>
              </w:rPr>
              <w:t xml:space="preserve"> The ZQCS and REFRESH_PER_ZQ parameters should be set to match that bit </w:t>
            </w:r>
          </w:p>
        </w:tc>
      </w:tr>
      <w:tr w:rsidR="00B818E8" w:rsidRPr="00C1021C" w14:paraId="30FBC72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FF23718"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lastRenderedPageBreak/>
              <w:t>WRLVL_REG_EN</w:t>
            </w:r>
          </w:p>
        </w:tc>
        <w:tc>
          <w:tcPr>
            <w:tcW w:w="708" w:type="dxa"/>
            <w:tcBorders>
              <w:top w:val="single" w:sz="4" w:space="0" w:color="0000FF"/>
              <w:left w:val="single" w:sz="4" w:space="0" w:color="0000FF"/>
              <w:bottom w:val="single" w:sz="4" w:space="0" w:color="0000FF"/>
              <w:right w:val="single" w:sz="4" w:space="0" w:color="0000FF"/>
            </w:tcBorders>
          </w:tcPr>
          <w:p w14:paraId="0A389F2A"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40</w:t>
            </w:r>
          </w:p>
        </w:tc>
        <w:tc>
          <w:tcPr>
            <w:tcW w:w="994" w:type="dxa"/>
            <w:tcBorders>
              <w:top w:val="single" w:sz="4" w:space="0" w:color="0000FF"/>
              <w:left w:val="single" w:sz="4" w:space="0" w:color="0000FF"/>
              <w:bottom w:val="single" w:sz="4" w:space="0" w:color="0000FF"/>
              <w:right w:val="single" w:sz="4" w:space="0" w:color="0000FF"/>
            </w:tcBorders>
          </w:tcPr>
          <w:p w14:paraId="393ECE9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98984BA"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6BB59AAD"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Enables you to write the </w:t>
            </w:r>
            <w:proofErr w:type="spellStart"/>
            <w:r w:rsidRPr="00C1021C">
              <w:rPr>
                <w:rFonts w:ascii="Times New Roman" w:eastAsia="宋体" w:hAnsi="Times New Roman" w:cs="宋体" w:hint="eastAsia"/>
                <w:sz w:val="18"/>
                <w:szCs w:val="18"/>
              </w:rPr>
              <w:t>wrlvl_delay</w:t>
            </w:r>
            <w:proofErr w:type="spellEnd"/>
            <w:r w:rsidRPr="00C1021C">
              <w:rPr>
                <w:rFonts w:ascii="Times New Roman" w:eastAsia="宋体" w:hAnsi="Times New Roman" w:cs="宋体" w:hint="eastAsia"/>
                <w:sz w:val="18"/>
                <w:szCs w:val="18"/>
              </w:rPr>
              <w:t xml:space="preserve"> register</w:t>
            </w:r>
          </w:p>
        </w:tc>
      </w:tr>
      <w:tr w:rsidR="00B818E8" w:rsidRPr="00C1021C" w14:paraId="7A43BB7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613D0A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WRLVL_EN</w:t>
            </w:r>
          </w:p>
        </w:tc>
        <w:tc>
          <w:tcPr>
            <w:tcW w:w="708" w:type="dxa"/>
            <w:tcBorders>
              <w:top w:val="single" w:sz="4" w:space="0" w:color="0000FF"/>
              <w:left w:val="single" w:sz="4" w:space="0" w:color="0000FF"/>
              <w:bottom w:val="single" w:sz="4" w:space="0" w:color="0000FF"/>
              <w:right w:val="single" w:sz="4" w:space="0" w:color="0000FF"/>
            </w:tcBorders>
          </w:tcPr>
          <w:p w14:paraId="013853F7"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32</w:t>
            </w:r>
          </w:p>
        </w:tc>
        <w:tc>
          <w:tcPr>
            <w:tcW w:w="994" w:type="dxa"/>
            <w:tcBorders>
              <w:top w:val="single" w:sz="4" w:space="0" w:color="0000FF"/>
              <w:left w:val="single" w:sz="4" w:space="0" w:color="0000FF"/>
              <w:bottom w:val="single" w:sz="4" w:space="0" w:color="0000FF"/>
              <w:right w:val="single" w:sz="4" w:space="0" w:color="0000FF"/>
            </w:tcBorders>
          </w:tcPr>
          <w:p w14:paraId="68F9CE2B"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267449A"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5EBFAC59"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Leverage the controller's Write capability</w:t>
            </w:r>
          </w:p>
        </w:tc>
      </w:tr>
      <w:tr w:rsidR="00B818E8" w:rsidRPr="00C1021C" w14:paraId="50C0E60A"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137B4B47" w14:textId="77777777" w:rsidR="00B818E8" w:rsidRPr="00C1021C" w:rsidRDefault="001B0D73">
            <w:pPr>
              <w:pStyle w:val="TableParagraph"/>
              <w:kinsoku w:val="0"/>
              <w:overflowPunct w:val="0"/>
              <w:spacing w:before="2" w:line="360" w:lineRule="exact"/>
              <w:ind w:left="4" w:right="73"/>
              <w:rPr>
                <w:rFonts w:ascii="Times New Roman" w:eastAsia="宋体" w:hAnsi="Times New Roman"/>
                <w:sz w:val="18"/>
                <w:szCs w:val="18"/>
              </w:rPr>
            </w:pPr>
            <w:r w:rsidRPr="00C1021C">
              <w:rPr>
                <w:rFonts w:ascii="Times New Roman" w:eastAsia="宋体" w:hAnsi="Times New Roman"/>
                <w:sz w:val="18"/>
                <w:szCs w:val="18"/>
              </w:rPr>
              <w:t>RESYNC_DLL_PER_ AREF_EN</w:t>
            </w:r>
          </w:p>
        </w:tc>
        <w:tc>
          <w:tcPr>
            <w:tcW w:w="708" w:type="dxa"/>
            <w:tcBorders>
              <w:top w:val="single" w:sz="4" w:space="0" w:color="0000FF"/>
              <w:left w:val="single" w:sz="4" w:space="0" w:color="0000FF"/>
              <w:bottom w:val="single" w:sz="4" w:space="0" w:color="0000FF"/>
              <w:right w:val="single" w:sz="4" w:space="0" w:color="0000FF"/>
            </w:tcBorders>
          </w:tcPr>
          <w:p w14:paraId="7C03994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11BA191" w14:textId="77777777" w:rsidR="00B818E8" w:rsidRPr="00C1021C" w:rsidRDefault="001B0D73">
            <w:pPr>
              <w:pStyle w:val="TableParagraph"/>
              <w:kinsoku w:val="0"/>
              <w:overflowPunct w:val="0"/>
              <w:ind w:left="107" w:right="96"/>
              <w:jc w:val="center"/>
              <w:rPr>
                <w:rFonts w:ascii="Times New Roman" w:eastAsia="宋体" w:hAnsi="Times New Roman"/>
                <w:sz w:val="18"/>
                <w:szCs w:val="18"/>
              </w:rPr>
            </w:pPr>
            <w:r w:rsidRPr="00C1021C">
              <w:rPr>
                <w:rFonts w:ascii="Times New Roman" w:eastAsia="宋体" w:hAnsi="Times New Roman"/>
                <w:sz w:val="18"/>
                <w:szCs w:val="18"/>
              </w:rPr>
              <w:t>24</w:t>
            </w:r>
          </w:p>
        </w:tc>
        <w:tc>
          <w:tcPr>
            <w:tcW w:w="994" w:type="dxa"/>
            <w:tcBorders>
              <w:top w:val="single" w:sz="4" w:space="0" w:color="0000FF"/>
              <w:left w:val="single" w:sz="4" w:space="0" w:color="0000FF"/>
              <w:bottom w:val="single" w:sz="4" w:space="0" w:color="0000FF"/>
              <w:right w:val="single" w:sz="4" w:space="0" w:color="0000FF"/>
            </w:tcBorders>
          </w:tcPr>
          <w:p w14:paraId="0C1205D4"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A765ACD"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9863A9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D81D38C"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089D79E7"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1C5A56CE"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Enables DLL automatic synchronization after each refresh command</w:t>
            </w:r>
          </w:p>
        </w:tc>
      </w:tr>
      <w:tr w:rsidR="00B818E8" w:rsidRPr="00C1021C" w14:paraId="7B86E0A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345F93C"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RESYNC_DLL</w:t>
            </w:r>
          </w:p>
        </w:tc>
        <w:tc>
          <w:tcPr>
            <w:tcW w:w="708" w:type="dxa"/>
            <w:tcBorders>
              <w:top w:val="single" w:sz="4" w:space="0" w:color="0000FF"/>
              <w:left w:val="single" w:sz="4" w:space="0" w:color="0000FF"/>
              <w:bottom w:val="single" w:sz="4" w:space="0" w:color="0000FF"/>
              <w:right w:val="single" w:sz="4" w:space="0" w:color="0000FF"/>
            </w:tcBorders>
          </w:tcPr>
          <w:p w14:paraId="7E771FFA" w14:textId="77777777" w:rsidR="00B818E8" w:rsidRPr="00C1021C" w:rsidRDefault="001B0D73">
            <w:pPr>
              <w:pStyle w:val="TableParagraph"/>
              <w:kinsoku w:val="0"/>
              <w:overflowPunct w:val="0"/>
              <w:spacing w:before="119"/>
              <w:ind w:left="107" w:right="96"/>
              <w:jc w:val="center"/>
              <w:rPr>
                <w:rFonts w:ascii="Times New Roman" w:eastAsia="宋体" w:hAnsi="Times New Roman"/>
                <w:sz w:val="18"/>
                <w:szCs w:val="18"/>
              </w:rPr>
            </w:pPr>
            <w:r w:rsidRPr="00C1021C">
              <w:rPr>
                <w:rFonts w:ascii="Times New Roman" w:eastAsia="宋体" w:hAnsi="Times New Roman"/>
                <w:sz w:val="18"/>
                <w:szCs w:val="18"/>
              </w:rPr>
              <w:t>16</w:t>
            </w:r>
          </w:p>
        </w:tc>
        <w:tc>
          <w:tcPr>
            <w:tcW w:w="994" w:type="dxa"/>
            <w:tcBorders>
              <w:top w:val="single" w:sz="4" w:space="0" w:color="0000FF"/>
              <w:left w:val="single" w:sz="4" w:space="0" w:color="0000FF"/>
              <w:bottom w:val="single" w:sz="4" w:space="0" w:color="0000FF"/>
              <w:right w:val="single" w:sz="4" w:space="0" w:color="0000FF"/>
            </w:tcBorders>
          </w:tcPr>
          <w:p w14:paraId="3B12A7F7"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5C2892B"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231519AE"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Issue a DLL synchronization command (write only)</w:t>
            </w:r>
          </w:p>
        </w:tc>
      </w:tr>
      <w:tr w:rsidR="00B818E8" w:rsidRPr="00C1021C" w14:paraId="211671A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0647814"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RDLVL_REG_EN</w:t>
            </w:r>
          </w:p>
        </w:tc>
        <w:tc>
          <w:tcPr>
            <w:tcW w:w="708" w:type="dxa"/>
            <w:tcBorders>
              <w:top w:val="single" w:sz="4" w:space="0" w:color="0000FF"/>
              <w:left w:val="single" w:sz="4" w:space="0" w:color="0000FF"/>
              <w:bottom w:val="single" w:sz="4" w:space="0" w:color="0000FF"/>
              <w:right w:val="single" w:sz="4" w:space="0" w:color="0000FF"/>
            </w:tcBorders>
          </w:tcPr>
          <w:p w14:paraId="295F46D9" w14:textId="77777777" w:rsidR="00B818E8" w:rsidRPr="00C1021C" w:rsidRDefault="001B0D73">
            <w:pPr>
              <w:pStyle w:val="TableParagraph"/>
              <w:kinsoku w:val="0"/>
              <w:overflowPunct w:val="0"/>
              <w:spacing w:before="119"/>
              <w:ind w:left="5"/>
              <w:jc w:val="center"/>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994" w:type="dxa"/>
            <w:tcBorders>
              <w:top w:val="single" w:sz="4" w:space="0" w:color="0000FF"/>
              <w:left w:val="single" w:sz="4" w:space="0" w:color="0000FF"/>
              <w:bottom w:val="single" w:sz="4" w:space="0" w:color="0000FF"/>
              <w:right w:val="single" w:sz="4" w:space="0" w:color="0000FF"/>
            </w:tcBorders>
          </w:tcPr>
          <w:p w14:paraId="472DB36C"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F490E20"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70AFBDEF"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Enable to write the </w:t>
            </w:r>
            <w:proofErr w:type="spellStart"/>
            <w:r w:rsidRPr="00C1021C">
              <w:rPr>
                <w:rFonts w:ascii="Times New Roman" w:eastAsia="宋体" w:hAnsi="Times New Roman" w:cs="宋体" w:hint="eastAsia"/>
                <w:sz w:val="18"/>
                <w:szCs w:val="18"/>
              </w:rPr>
              <w:t>rdlvl_delay</w:t>
            </w:r>
            <w:proofErr w:type="spellEnd"/>
            <w:r w:rsidRPr="00C1021C">
              <w:rPr>
                <w:rFonts w:ascii="Times New Roman" w:eastAsia="宋体" w:hAnsi="Times New Roman" w:cs="宋体" w:hint="eastAsia"/>
                <w:sz w:val="18"/>
                <w:szCs w:val="18"/>
              </w:rPr>
              <w:t xml:space="preserve"> register</w:t>
            </w:r>
          </w:p>
        </w:tc>
      </w:tr>
      <w:tr w:rsidR="00B818E8" w:rsidRPr="00C1021C" w14:paraId="64C1588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5123EC5"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z w:val="18"/>
                <w:szCs w:val="18"/>
              </w:rPr>
              <w:t>RDLVL_GATE_REG_ EN</w:t>
            </w:r>
          </w:p>
        </w:tc>
        <w:tc>
          <w:tcPr>
            <w:tcW w:w="708" w:type="dxa"/>
            <w:tcBorders>
              <w:top w:val="single" w:sz="4" w:space="0" w:color="0000FF"/>
              <w:left w:val="single" w:sz="4" w:space="0" w:color="0000FF"/>
              <w:bottom w:val="single" w:sz="4" w:space="0" w:color="0000FF"/>
              <w:right w:val="single" w:sz="4" w:space="0" w:color="0000FF"/>
            </w:tcBorders>
          </w:tcPr>
          <w:p w14:paraId="57FF137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F9B6911"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994" w:type="dxa"/>
            <w:tcBorders>
              <w:top w:val="single" w:sz="4" w:space="0" w:color="0000FF"/>
              <w:left w:val="single" w:sz="4" w:space="0" w:color="0000FF"/>
              <w:bottom w:val="single" w:sz="4" w:space="0" w:color="0000FF"/>
              <w:right w:val="single" w:sz="4" w:space="0" w:color="0000FF"/>
            </w:tcBorders>
          </w:tcPr>
          <w:p w14:paraId="381A960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EFA7743"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9BE34B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0F7F46B"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x0-0 x1</w:t>
            </w:r>
          </w:p>
        </w:tc>
        <w:tc>
          <w:tcPr>
            <w:tcW w:w="3786" w:type="dxa"/>
            <w:tcBorders>
              <w:top w:val="single" w:sz="4" w:space="0" w:color="0000FF"/>
              <w:left w:val="single" w:sz="4" w:space="0" w:color="0000FF"/>
              <w:bottom w:val="single" w:sz="4" w:space="0" w:color="0000FF"/>
              <w:right w:val="single" w:sz="4" w:space="0" w:color="0000FF"/>
            </w:tcBorders>
          </w:tcPr>
          <w:p w14:paraId="3368745B"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49448579"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Enable to write </w:t>
            </w:r>
            <w:proofErr w:type="spellStart"/>
            <w:r w:rsidRPr="00C1021C">
              <w:rPr>
                <w:rFonts w:ascii="Times New Roman" w:eastAsia="宋体" w:hAnsi="Times New Roman" w:cs="宋体" w:hint="eastAsia"/>
                <w:sz w:val="18"/>
                <w:szCs w:val="18"/>
              </w:rPr>
              <w:t>rdlvl_gate_delay</w:t>
            </w:r>
            <w:proofErr w:type="spellEnd"/>
            <w:r w:rsidRPr="00C1021C">
              <w:rPr>
                <w:rFonts w:ascii="Times New Roman" w:eastAsia="宋体" w:hAnsi="Times New Roman" w:cs="宋体" w:hint="eastAsia"/>
                <w:sz w:val="18"/>
                <w:szCs w:val="18"/>
              </w:rPr>
              <w:t xml:space="preserve"> register</w:t>
            </w:r>
          </w:p>
        </w:tc>
      </w:tr>
      <w:tr w:rsidR="00B818E8" w:rsidRPr="00C1021C" w14:paraId="10AF65E2"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86F4B7A"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CONF_CTL_153[63:0]Offset: 0x990DDR2 667:0x0101020202010100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5817AB1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3E44B6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82E2A2D"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W2W_SAMECS_DLY</w:t>
            </w:r>
          </w:p>
        </w:tc>
        <w:tc>
          <w:tcPr>
            <w:tcW w:w="708" w:type="dxa"/>
            <w:tcBorders>
              <w:top w:val="single" w:sz="4" w:space="0" w:color="0000FF"/>
              <w:left w:val="single" w:sz="4" w:space="0" w:color="0000FF"/>
              <w:bottom w:val="single" w:sz="4" w:space="0" w:color="0000FF"/>
              <w:right w:val="single" w:sz="4" w:space="0" w:color="0000FF"/>
            </w:tcBorders>
          </w:tcPr>
          <w:p w14:paraId="7E14E62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2CF206C"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58:56</w:t>
            </w:r>
          </w:p>
        </w:tc>
        <w:tc>
          <w:tcPr>
            <w:tcW w:w="994" w:type="dxa"/>
            <w:tcBorders>
              <w:top w:val="single" w:sz="4" w:space="0" w:color="0000FF"/>
              <w:left w:val="single" w:sz="4" w:space="0" w:color="0000FF"/>
              <w:bottom w:val="single" w:sz="4" w:space="0" w:color="0000FF"/>
              <w:right w:val="single" w:sz="4" w:space="0" w:color="0000FF"/>
            </w:tcBorders>
          </w:tcPr>
          <w:p w14:paraId="5F1B7B37"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C52DEB9"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23745B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D7A1D2D"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40BE1AD1" w14:textId="77777777" w:rsidR="00B818E8" w:rsidRPr="00C1021C" w:rsidRDefault="001B0D73">
            <w:pPr>
              <w:pStyle w:val="TableParagraph"/>
              <w:kinsoku w:val="0"/>
              <w:overflowPunct w:val="0"/>
              <w:spacing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The number of additional delay clock cycles from a write command selected on the same chip to a write command</w:t>
            </w:r>
          </w:p>
        </w:tc>
      </w:tr>
      <w:tr w:rsidR="00B818E8" w:rsidRPr="00C1021C" w14:paraId="7327EF51" w14:textId="77777777">
        <w:trPr>
          <w:trHeight w:val="781"/>
        </w:trPr>
        <w:tc>
          <w:tcPr>
            <w:tcW w:w="1858" w:type="dxa"/>
            <w:tcBorders>
              <w:top w:val="single" w:sz="4" w:space="0" w:color="0000FF"/>
              <w:left w:val="single" w:sz="4" w:space="0" w:color="0000FF"/>
              <w:bottom w:val="single" w:sz="4" w:space="0" w:color="0000FF"/>
              <w:right w:val="single" w:sz="4" w:space="0" w:color="0000FF"/>
            </w:tcBorders>
          </w:tcPr>
          <w:p w14:paraId="1F0BE2D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60AC04E" w14:textId="77777777" w:rsidR="00B818E8" w:rsidRPr="00C1021C" w:rsidRDefault="001B0D73">
            <w:pPr>
              <w:pStyle w:val="TableParagraph"/>
              <w:kinsoku w:val="0"/>
              <w:overflowPunct w:val="0"/>
              <w:ind w:left="4"/>
              <w:rPr>
                <w:rFonts w:ascii="Times New Roman" w:eastAsia="宋体" w:hAnsi="Times New Roman"/>
                <w:sz w:val="18"/>
                <w:szCs w:val="18"/>
              </w:rPr>
            </w:pPr>
            <w:r w:rsidRPr="00C1021C">
              <w:rPr>
                <w:rFonts w:ascii="Times New Roman" w:eastAsia="宋体" w:hAnsi="Times New Roman"/>
                <w:sz w:val="18"/>
                <w:szCs w:val="18"/>
              </w:rPr>
              <w:t>W2W_DIFFCS_DLY</w:t>
            </w:r>
          </w:p>
        </w:tc>
        <w:tc>
          <w:tcPr>
            <w:tcW w:w="708" w:type="dxa"/>
            <w:tcBorders>
              <w:top w:val="single" w:sz="4" w:space="0" w:color="0000FF"/>
              <w:left w:val="single" w:sz="4" w:space="0" w:color="0000FF"/>
              <w:bottom w:val="single" w:sz="4" w:space="0" w:color="0000FF"/>
              <w:right w:val="single" w:sz="4" w:space="0" w:color="0000FF"/>
            </w:tcBorders>
          </w:tcPr>
          <w:p w14:paraId="05803486"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226BB766" w14:textId="77777777" w:rsidR="00B818E8" w:rsidRPr="00C1021C" w:rsidRDefault="001B0D73">
            <w:pPr>
              <w:pStyle w:val="TableParagraph"/>
              <w:kinsoku w:val="0"/>
              <w:overflowPunct w:val="0"/>
              <w:ind w:left="107" w:right="99"/>
              <w:jc w:val="center"/>
              <w:rPr>
                <w:rFonts w:ascii="Times New Roman" w:eastAsia="宋体" w:hAnsi="Times New Roman"/>
                <w:sz w:val="18"/>
                <w:szCs w:val="18"/>
              </w:rPr>
            </w:pPr>
            <w:r w:rsidRPr="00C1021C">
              <w:rPr>
                <w:rFonts w:ascii="Times New Roman" w:eastAsia="宋体" w:hAnsi="Times New Roman"/>
                <w:sz w:val="18"/>
                <w:szCs w:val="18"/>
              </w:rPr>
              <w:t>50:48</w:t>
            </w:r>
          </w:p>
        </w:tc>
        <w:tc>
          <w:tcPr>
            <w:tcW w:w="994" w:type="dxa"/>
            <w:tcBorders>
              <w:top w:val="single" w:sz="4" w:space="0" w:color="0000FF"/>
              <w:left w:val="single" w:sz="4" w:space="0" w:color="0000FF"/>
              <w:bottom w:val="single" w:sz="4" w:space="0" w:color="0000FF"/>
              <w:right w:val="single" w:sz="4" w:space="0" w:color="0000FF"/>
            </w:tcBorders>
          </w:tcPr>
          <w:p w14:paraId="196778CF"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31924BE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475D6CC"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7BE24B4" w14:textId="77777777" w:rsidR="00B818E8" w:rsidRPr="00C1021C" w:rsidRDefault="001B0D73">
            <w:pPr>
              <w:pStyle w:val="TableParagraph"/>
              <w:kinsoku w:val="0"/>
              <w:overflowPunct w:val="0"/>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6492EA00" w14:textId="77777777" w:rsidR="00B818E8" w:rsidRPr="00C1021C" w:rsidRDefault="001B0D73">
            <w:pPr>
              <w:pStyle w:val="TableParagraph"/>
              <w:kinsoku w:val="0"/>
              <w:overflowPunct w:val="0"/>
              <w:spacing w:before="2" w:line="360" w:lineRule="exact"/>
              <w:ind w:left="2" w:right="-15"/>
              <w:rPr>
                <w:rFonts w:ascii="Times New Roman" w:eastAsia="宋体" w:hAnsi="Times New Roman" w:cs="宋体"/>
                <w:sz w:val="18"/>
                <w:szCs w:val="18"/>
              </w:rPr>
            </w:pPr>
            <w:r w:rsidRPr="00C1021C">
              <w:rPr>
                <w:rFonts w:ascii="Times New Roman" w:eastAsia="宋体" w:hAnsi="Times New Roman" w:cs="宋体" w:hint="eastAsia"/>
                <w:spacing w:val="7"/>
                <w:sz w:val="18"/>
                <w:szCs w:val="18"/>
              </w:rPr>
              <w:t>The number of additional delay clock cycles from the write command to the write command selected for different slices</w:t>
            </w:r>
          </w:p>
        </w:tc>
      </w:tr>
      <w:tr w:rsidR="00B818E8" w:rsidRPr="00C1021C" w14:paraId="665E072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E14F72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TBST_INT_INTERVAL</w:t>
            </w:r>
          </w:p>
        </w:tc>
        <w:tc>
          <w:tcPr>
            <w:tcW w:w="708" w:type="dxa"/>
            <w:tcBorders>
              <w:top w:val="single" w:sz="4" w:space="0" w:color="0000FF"/>
              <w:left w:val="single" w:sz="4" w:space="0" w:color="0000FF"/>
              <w:bottom w:val="single" w:sz="4" w:space="0" w:color="0000FF"/>
              <w:right w:val="single" w:sz="4" w:space="0" w:color="0000FF"/>
            </w:tcBorders>
          </w:tcPr>
          <w:p w14:paraId="655A6F67" w14:textId="77777777" w:rsidR="00B818E8" w:rsidRPr="00C1021C" w:rsidRDefault="001B0D73">
            <w:pPr>
              <w:pStyle w:val="TableParagraph"/>
              <w:kinsoku w:val="0"/>
              <w:overflowPunct w:val="0"/>
              <w:spacing w:before="119"/>
              <w:ind w:left="107" w:right="99"/>
              <w:jc w:val="center"/>
              <w:rPr>
                <w:rFonts w:ascii="Times New Roman" w:eastAsia="宋体" w:hAnsi="Times New Roman"/>
                <w:sz w:val="18"/>
                <w:szCs w:val="18"/>
              </w:rPr>
            </w:pPr>
            <w:r w:rsidRPr="00C1021C">
              <w:rPr>
                <w:rFonts w:ascii="Times New Roman" w:eastAsia="宋体" w:hAnsi="Times New Roman"/>
                <w:sz w:val="18"/>
                <w:szCs w:val="18"/>
              </w:rPr>
              <w:t>42:40</w:t>
            </w:r>
          </w:p>
        </w:tc>
        <w:tc>
          <w:tcPr>
            <w:tcW w:w="994" w:type="dxa"/>
            <w:tcBorders>
              <w:top w:val="single" w:sz="4" w:space="0" w:color="0000FF"/>
              <w:left w:val="single" w:sz="4" w:space="0" w:color="0000FF"/>
              <w:bottom w:val="single" w:sz="4" w:space="0" w:color="0000FF"/>
              <w:right w:val="single" w:sz="4" w:space="0" w:color="0000FF"/>
            </w:tcBorders>
          </w:tcPr>
          <w:p w14:paraId="5970B342"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399D9F2" w14:textId="77777777" w:rsidR="00B818E8" w:rsidRPr="00C1021C" w:rsidRDefault="001B0D73">
            <w:pPr>
              <w:pStyle w:val="TableParagraph"/>
              <w:kinsoku w:val="0"/>
              <w:overflowPunct w:val="0"/>
              <w:spacing w:before="119"/>
              <w:ind w:left="10" w:right="10"/>
              <w:jc w:val="center"/>
              <w:rPr>
                <w:rFonts w:ascii="Times New Roman" w:eastAsia="宋体" w:hAnsi="Times New Roman"/>
                <w:sz w:val="18"/>
                <w:szCs w:val="18"/>
              </w:rPr>
            </w:pPr>
            <w:r w:rsidRPr="00C1021C">
              <w:rPr>
                <w:rFonts w:ascii="Times New Roman" w:eastAsia="宋体" w:hAnsi="Times New Roman"/>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04AF32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sz w:val="18"/>
                <w:szCs w:val="18"/>
              </w:rPr>
              <w:t xml:space="preserve">Number of DRAM burst interrupt interval cycles </w:t>
            </w:r>
          </w:p>
        </w:tc>
      </w:tr>
    </w:tbl>
    <w:p w14:paraId="4044B4DD"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26DB5263" w14:textId="7FB43937"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608064" behindDoc="0" locked="0" layoutInCell="0" allowOverlap="1" wp14:anchorId="1FB7D655" wp14:editId="48AF148D">
                <wp:simplePos x="0" y="0"/>
                <wp:positionH relativeFrom="page">
                  <wp:posOffset>1130935</wp:posOffset>
                </wp:positionH>
                <wp:positionV relativeFrom="page">
                  <wp:posOffset>914400</wp:posOffset>
                </wp:positionV>
                <wp:extent cx="5302250" cy="8839835"/>
                <wp:effectExtent l="0" t="0" r="0" b="0"/>
                <wp:wrapNone/>
                <wp:docPr id="1693" name="Text Box 82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02250" cy="8839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435F57E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CECB7F8" w14:textId="77777777" w:rsidR="00FC1734" w:rsidRDefault="00FC1734">
                                  <w:pPr>
                                    <w:pStyle w:val="TableParagraph"/>
                                    <w:kinsoku w:val="0"/>
                                    <w:overflowPunct w:val="0"/>
                                    <w:spacing w:before="4"/>
                                    <w:rPr>
                                      <w:rFonts w:ascii="宋体" w:eastAsia="宋体" w:hAnsi="Times New Roman" w:cs="宋体"/>
                                      <w:sz w:val="23"/>
                                      <w:szCs w:val="23"/>
                                    </w:rPr>
                                  </w:pPr>
                                </w:p>
                                <w:p w14:paraId="405A5F63" w14:textId="77777777" w:rsidR="00FC1734" w:rsidRDefault="00FC1734">
                                  <w:pPr>
                                    <w:pStyle w:val="TableParagraph"/>
                                    <w:kinsoku w:val="0"/>
                                    <w:overflowPunct w:val="0"/>
                                    <w:ind w:left="4"/>
                                    <w:rPr>
                                      <w:sz w:val="18"/>
                                      <w:szCs w:val="18"/>
                                    </w:rPr>
                                  </w:pPr>
                                  <w:r>
                                    <w:rPr>
                                      <w:sz w:val="18"/>
                                      <w:szCs w:val="18"/>
                                    </w:rPr>
                                    <w:t>R2W_SAMECS_DLY</w:t>
                                  </w:r>
                                </w:p>
                              </w:tc>
                              <w:tc>
                                <w:tcPr>
                                  <w:tcW w:w="708" w:type="dxa"/>
                                  <w:tcBorders>
                                    <w:top w:val="single" w:sz="4" w:space="0" w:color="0000FF"/>
                                    <w:left w:val="single" w:sz="4" w:space="0" w:color="0000FF"/>
                                    <w:bottom w:val="single" w:sz="4" w:space="0" w:color="0000FF"/>
                                    <w:right w:val="single" w:sz="4" w:space="0" w:color="0000FF"/>
                                  </w:tcBorders>
                                </w:tcPr>
                                <w:p w14:paraId="660A3EF1" w14:textId="77777777" w:rsidR="00FC1734" w:rsidRDefault="00FC1734">
                                  <w:pPr>
                                    <w:pStyle w:val="TableParagraph"/>
                                    <w:kinsoku w:val="0"/>
                                    <w:overflowPunct w:val="0"/>
                                    <w:spacing w:before="4"/>
                                    <w:rPr>
                                      <w:rFonts w:ascii="宋体" w:eastAsia="宋体" w:hAnsi="Times New Roman" w:cs="宋体"/>
                                      <w:sz w:val="23"/>
                                      <w:szCs w:val="23"/>
                                    </w:rPr>
                                  </w:pPr>
                                </w:p>
                                <w:p w14:paraId="321D858F" w14:textId="77777777" w:rsidR="00FC1734" w:rsidRDefault="00FC1734">
                                  <w:pPr>
                                    <w:pStyle w:val="TableParagraph"/>
                                    <w:kinsoku w:val="0"/>
                                    <w:overflowPunct w:val="0"/>
                                    <w:ind w:right="115"/>
                                    <w:jc w:val="right"/>
                                    <w:rPr>
                                      <w:w w:val="95"/>
                                      <w:sz w:val="18"/>
                                      <w:szCs w:val="18"/>
                                    </w:rPr>
                                  </w:pPr>
                                  <w:r>
                                    <w:rPr>
                                      <w:w w:val="95"/>
                                      <w:sz w:val="18"/>
                                      <w:szCs w:val="18"/>
                                    </w:rPr>
                                    <w:t>That which</w:t>
                                  </w:r>
                                </w:p>
                              </w:tc>
                              <w:tc>
                                <w:tcPr>
                                  <w:tcW w:w="994" w:type="dxa"/>
                                  <w:tcBorders>
                                    <w:top w:val="single" w:sz="4" w:space="0" w:color="0000FF"/>
                                    <w:left w:val="single" w:sz="4" w:space="0" w:color="0000FF"/>
                                    <w:bottom w:val="single" w:sz="4" w:space="0" w:color="0000FF"/>
                                    <w:right w:val="single" w:sz="4" w:space="0" w:color="0000FF"/>
                                  </w:tcBorders>
                                </w:tcPr>
                                <w:p w14:paraId="319988E8" w14:textId="77777777" w:rsidR="00FC1734" w:rsidRDefault="00FC1734">
                                  <w:pPr>
                                    <w:pStyle w:val="TableParagraph"/>
                                    <w:kinsoku w:val="0"/>
                                    <w:overflowPunct w:val="0"/>
                                    <w:spacing w:before="4"/>
                                    <w:rPr>
                                      <w:rFonts w:ascii="宋体" w:eastAsia="宋体" w:hAnsi="Times New Roman" w:cs="宋体"/>
                                      <w:sz w:val="23"/>
                                      <w:szCs w:val="23"/>
                                    </w:rPr>
                                  </w:pPr>
                                </w:p>
                                <w:p w14:paraId="6A25EA78"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BA0F4A8" w14:textId="77777777" w:rsidR="00FC1734" w:rsidRDefault="00FC1734">
                                  <w:pPr>
                                    <w:pStyle w:val="TableParagraph"/>
                                    <w:kinsoku w:val="0"/>
                                    <w:overflowPunct w:val="0"/>
                                    <w:spacing w:before="4"/>
                                    <w:rPr>
                                      <w:rFonts w:ascii="宋体" w:eastAsia="宋体" w:hAnsi="Times New Roman" w:cs="宋体"/>
                                      <w:sz w:val="23"/>
                                      <w:szCs w:val="23"/>
                                    </w:rPr>
                                  </w:pPr>
                                </w:p>
                                <w:p w14:paraId="78D69C8E" w14:textId="77777777" w:rsidR="00FC1734" w:rsidRDefault="00FC1734">
                                  <w:pPr>
                                    <w:pStyle w:val="TableParagraph"/>
                                    <w:kinsoku w:val="0"/>
                                    <w:overflowPunct w:val="0"/>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C40F762" w14:textId="77777777" w:rsidR="00FC1734" w:rsidRDefault="00FC1734">
                                  <w:pPr>
                                    <w:pStyle w:val="TableParagraph"/>
                                    <w:kinsoku w:val="0"/>
                                    <w:overflowPunct w:val="0"/>
                                    <w:spacing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a read command to a write command selected for the same slice</w:t>
                                  </w:r>
                                </w:p>
                              </w:tc>
                            </w:tr>
                            <w:tr w:rsidR="00FC1734" w14:paraId="2A3855F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BBCD319" w14:textId="77777777" w:rsidR="00FC1734" w:rsidRDefault="00FC1734">
                                  <w:pPr>
                                    <w:pStyle w:val="TableParagraph"/>
                                    <w:kinsoku w:val="0"/>
                                    <w:overflowPunct w:val="0"/>
                                    <w:spacing w:before="4"/>
                                    <w:rPr>
                                      <w:rFonts w:ascii="宋体" w:eastAsia="宋体" w:hAnsi="Times New Roman" w:cs="宋体"/>
                                      <w:sz w:val="23"/>
                                      <w:szCs w:val="23"/>
                                    </w:rPr>
                                  </w:pPr>
                                </w:p>
                                <w:p w14:paraId="55FB422B" w14:textId="77777777" w:rsidR="00FC1734" w:rsidRDefault="00FC1734">
                                  <w:pPr>
                                    <w:pStyle w:val="TableParagraph"/>
                                    <w:kinsoku w:val="0"/>
                                    <w:overflowPunct w:val="0"/>
                                    <w:ind w:left="4"/>
                                    <w:rPr>
                                      <w:sz w:val="18"/>
                                      <w:szCs w:val="18"/>
                                    </w:rPr>
                                  </w:pPr>
                                  <w:r>
                                    <w:rPr>
                                      <w:sz w:val="18"/>
                                      <w:szCs w:val="18"/>
                                    </w:rPr>
                                    <w:t>R2W_DIFFCS_DLY</w:t>
                                  </w:r>
                                </w:p>
                              </w:tc>
                              <w:tc>
                                <w:tcPr>
                                  <w:tcW w:w="708" w:type="dxa"/>
                                  <w:tcBorders>
                                    <w:top w:val="single" w:sz="4" w:space="0" w:color="0000FF"/>
                                    <w:left w:val="single" w:sz="4" w:space="0" w:color="0000FF"/>
                                    <w:bottom w:val="single" w:sz="4" w:space="0" w:color="0000FF"/>
                                    <w:right w:val="single" w:sz="4" w:space="0" w:color="0000FF"/>
                                  </w:tcBorders>
                                </w:tcPr>
                                <w:p w14:paraId="23264E87" w14:textId="77777777" w:rsidR="00FC1734" w:rsidRDefault="00FC1734">
                                  <w:pPr>
                                    <w:pStyle w:val="TableParagraph"/>
                                    <w:kinsoku w:val="0"/>
                                    <w:overflowPunct w:val="0"/>
                                    <w:spacing w:before="4"/>
                                    <w:rPr>
                                      <w:rFonts w:ascii="宋体" w:eastAsia="宋体" w:hAnsi="Times New Roman" w:cs="宋体"/>
                                      <w:sz w:val="23"/>
                                      <w:szCs w:val="23"/>
                                    </w:rPr>
                                  </w:pPr>
                                </w:p>
                                <w:p w14:paraId="0F9F61E5" w14:textId="77777777" w:rsidR="00FC1734" w:rsidRDefault="00FC1734">
                                  <w:pPr>
                                    <w:pStyle w:val="TableParagraph"/>
                                    <w:kinsoku w:val="0"/>
                                    <w:overflowPunct w:val="0"/>
                                    <w:ind w:right="115"/>
                                    <w:jc w:val="right"/>
                                    <w:rPr>
                                      <w:w w:val="95"/>
                                      <w:sz w:val="18"/>
                                      <w:szCs w:val="18"/>
                                    </w:rPr>
                                  </w:pPr>
                                  <w:r>
                                    <w:rPr>
                                      <w:w w:val="95"/>
                                      <w:sz w:val="18"/>
                                      <w:szCs w:val="18"/>
                                    </w:rPr>
                                    <w:t>they</w:t>
                                  </w:r>
                                </w:p>
                              </w:tc>
                              <w:tc>
                                <w:tcPr>
                                  <w:tcW w:w="994" w:type="dxa"/>
                                  <w:tcBorders>
                                    <w:top w:val="single" w:sz="4" w:space="0" w:color="0000FF"/>
                                    <w:left w:val="single" w:sz="4" w:space="0" w:color="0000FF"/>
                                    <w:bottom w:val="single" w:sz="4" w:space="0" w:color="0000FF"/>
                                    <w:right w:val="single" w:sz="4" w:space="0" w:color="0000FF"/>
                                  </w:tcBorders>
                                </w:tcPr>
                                <w:p w14:paraId="707B414A" w14:textId="77777777" w:rsidR="00FC1734" w:rsidRDefault="00FC1734">
                                  <w:pPr>
                                    <w:pStyle w:val="TableParagraph"/>
                                    <w:kinsoku w:val="0"/>
                                    <w:overflowPunct w:val="0"/>
                                    <w:spacing w:before="4"/>
                                    <w:rPr>
                                      <w:rFonts w:ascii="宋体" w:eastAsia="宋体" w:hAnsi="Times New Roman" w:cs="宋体"/>
                                      <w:sz w:val="23"/>
                                      <w:szCs w:val="23"/>
                                    </w:rPr>
                                  </w:pPr>
                                </w:p>
                                <w:p w14:paraId="4384AF71"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44B49C2" w14:textId="77777777" w:rsidR="00FC1734" w:rsidRDefault="00FC1734">
                                  <w:pPr>
                                    <w:pStyle w:val="TableParagraph"/>
                                    <w:kinsoku w:val="0"/>
                                    <w:overflowPunct w:val="0"/>
                                    <w:spacing w:before="4"/>
                                    <w:rPr>
                                      <w:rFonts w:ascii="宋体" w:eastAsia="宋体" w:hAnsi="Times New Roman" w:cs="宋体"/>
                                      <w:sz w:val="23"/>
                                      <w:szCs w:val="23"/>
                                    </w:rPr>
                                  </w:pPr>
                                </w:p>
                                <w:p w14:paraId="67596ACB" w14:textId="77777777" w:rsidR="00FC1734" w:rsidRDefault="00FC1734">
                                  <w:pPr>
                                    <w:pStyle w:val="TableParagraph"/>
                                    <w:kinsoku w:val="0"/>
                                    <w:overflowPunct w:val="0"/>
                                    <w:ind w:left="10" w:right="6"/>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6C62ED59" w14:textId="77777777" w:rsidR="00FC1734" w:rsidRDefault="00FC1734">
                                  <w:pPr>
                                    <w:pStyle w:val="TableParagraph"/>
                                    <w:kinsoku w:val="0"/>
                                    <w:overflowPunct w:val="0"/>
                                    <w:spacing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the read command to the write command selected for different slices</w:t>
                                  </w:r>
                                </w:p>
                              </w:tc>
                            </w:tr>
                            <w:tr w:rsidR="00FC1734" w14:paraId="78521EE2"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4E4778B1" w14:textId="77777777" w:rsidR="00FC1734" w:rsidRDefault="00FC1734">
                                  <w:pPr>
                                    <w:pStyle w:val="TableParagraph"/>
                                    <w:kinsoku w:val="0"/>
                                    <w:overflowPunct w:val="0"/>
                                    <w:spacing w:before="6"/>
                                    <w:rPr>
                                      <w:rFonts w:ascii="宋体" w:eastAsia="宋体" w:hAnsi="Times New Roman" w:cs="宋体"/>
                                      <w:sz w:val="23"/>
                                      <w:szCs w:val="23"/>
                                    </w:rPr>
                                  </w:pPr>
                                </w:p>
                                <w:p w14:paraId="26EDF778" w14:textId="77777777" w:rsidR="00FC1734" w:rsidRDefault="00FC1734">
                                  <w:pPr>
                                    <w:pStyle w:val="TableParagraph"/>
                                    <w:kinsoku w:val="0"/>
                                    <w:overflowPunct w:val="0"/>
                                    <w:ind w:left="4"/>
                                    <w:rPr>
                                      <w:sz w:val="18"/>
                                      <w:szCs w:val="18"/>
                                    </w:rPr>
                                  </w:pPr>
                                  <w:r>
                                    <w:rPr>
                                      <w:sz w:val="18"/>
                                      <w:szCs w:val="18"/>
                                    </w:rPr>
                                    <w:t>R2R_SAMECS_DLY</w:t>
                                  </w:r>
                                </w:p>
                              </w:tc>
                              <w:tc>
                                <w:tcPr>
                                  <w:tcW w:w="708" w:type="dxa"/>
                                  <w:tcBorders>
                                    <w:top w:val="single" w:sz="4" w:space="0" w:color="0000FF"/>
                                    <w:left w:val="single" w:sz="4" w:space="0" w:color="0000FF"/>
                                    <w:bottom w:val="single" w:sz="4" w:space="0" w:color="0000FF"/>
                                    <w:right w:val="single" w:sz="4" w:space="0" w:color="0000FF"/>
                                  </w:tcBorders>
                                </w:tcPr>
                                <w:p w14:paraId="123B6FEB" w14:textId="77777777" w:rsidR="00FC1734" w:rsidRDefault="00FC1734">
                                  <w:pPr>
                                    <w:pStyle w:val="TableParagraph"/>
                                    <w:kinsoku w:val="0"/>
                                    <w:overflowPunct w:val="0"/>
                                    <w:spacing w:before="6"/>
                                    <w:rPr>
                                      <w:rFonts w:ascii="宋体" w:eastAsia="宋体" w:hAnsi="Times New Roman" w:cs="宋体"/>
                                      <w:sz w:val="23"/>
                                      <w:szCs w:val="23"/>
                                    </w:rPr>
                                  </w:pPr>
                                </w:p>
                                <w:p w14:paraId="0D413C20" w14:textId="77777777" w:rsidR="00FC1734" w:rsidRDefault="00FC1734">
                                  <w:pPr>
                                    <w:pStyle w:val="TableParagraph"/>
                                    <w:kinsoku w:val="0"/>
                                    <w:overflowPunct w:val="0"/>
                                    <w:ind w:right="115"/>
                                    <w:jc w:val="right"/>
                                    <w:rPr>
                                      <w:w w:val="95"/>
                                      <w:sz w:val="18"/>
                                      <w:szCs w:val="18"/>
                                    </w:rPr>
                                  </w:pPr>
                                  <w:r>
                                    <w:rPr>
                                      <w:w w:val="95"/>
                                      <w:sz w:val="18"/>
                                      <w:szCs w:val="18"/>
                                    </w:rPr>
                                    <w:t>thou</w:t>
                                  </w:r>
                                </w:p>
                              </w:tc>
                              <w:tc>
                                <w:tcPr>
                                  <w:tcW w:w="994" w:type="dxa"/>
                                  <w:tcBorders>
                                    <w:top w:val="single" w:sz="4" w:space="0" w:color="0000FF"/>
                                    <w:left w:val="single" w:sz="4" w:space="0" w:color="0000FF"/>
                                    <w:bottom w:val="single" w:sz="4" w:space="0" w:color="0000FF"/>
                                    <w:right w:val="single" w:sz="4" w:space="0" w:color="0000FF"/>
                                  </w:tcBorders>
                                </w:tcPr>
                                <w:p w14:paraId="1AAC627B" w14:textId="77777777" w:rsidR="00FC1734" w:rsidRDefault="00FC1734">
                                  <w:pPr>
                                    <w:pStyle w:val="TableParagraph"/>
                                    <w:kinsoku w:val="0"/>
                                    <w:overflowPunct w:val="0"/>
                                    <w:spacing w:before="6"/>
                                    <w:rPr>
                                      <w:rFonts w:ascii="宋体" w:eastAsia="宋体" w:hAnsi="Times New Roman" w:cs="宋体"/>
                                      <w:sz w:val="23"/>
                                      <w:szCs w:val="23"/>
                                    </w:rPr>
                                  </w:pPr>
                                </w:p>
                                <w:p w14:paraId="624ACDC4"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AC4C42C" w14:textId="77777777" w:rsidR="00FC1734" w:rsidRDefault="00FC1734">
                                  <w:pPr>
                                    <w:pStyle w:val="TableParagraph"/>
                                    <w:kinsoku w:val="0"/>
                                    <w:overflowPunct w:val="0"/>
                                    <w:spacing w:before="6"/>
                                    <w:rPr>
                                      <w:rFonts w:ascii="宋体" w:eastAsia="宋体" w:hAnsi="Times New Roman" w:cs="宋体"/>
                                      <w:sz w:val="23"/>
                                      <w:szCs w:val="23"/>
                                    </w:rPr>
                                  </w:pPr>
                                </w:p>
                                <w:p w14:paraId="19A6C260" w14:textId="77777777" w:rsidR="00FC1734" w:rsidRDefault="00FC1734">
                                  <w:pPr>
                                    <w:pStyle w:val="TableParagraph"/>
                                    <w:kinsoku w:val="0"/>
                                    <w:overflowPunct w:val="0"/>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2D7B900D" w14:textId="77777777" w:rsidR="00FC1734" w:rsidRDefault="00FC1734">
                                  <w:pPr>
                                    <w:pStyle w:val="TableParagraph"/>
                                    <w:kinsoku w:val="0"/>
                                    <w:overflowPunct w:val="0"/>
                                    <w:spacing w:before="2"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the read command to the read command selected for the same slice</w:t>
                                  </w:r>
                                </w:p>
                              </w:tc>
                            </w:tr>
                            <w:tr w:rsidR="00FC1734" w14:paraId="7A8A0DE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177ADFB" w14:textId="77777777" w:rsidR="00FC1734" w:rsidRDefault="00FC1734">
                                  <w:pPr>
                                    <w:pStyle w:val="TableParagraph"/>
                                    <w:kinsoku w:val="0"/>
                                    <w:overflowPunct w:val="0"/>
                                    <w:spacing w:before="4"/>
                                    <w:rPr>
                                      <w:rFonts w:ascii="宋体" w:eastAsia="宋体" w:hAnsi="Times New Roman" w:cs="宋体"/>
                                      <w:sz w:val="23"/>
                                      <w:szCs w:val="23"/>
                                    </w:rPr>
                                  </w:pPr>
                                </w:p>
                                <w:p w14:paraId="675A1C9F" w14:textId="77777777" w:rsidR="00FC1734" w:rsidRDefault="00FC1734">
                                  <w:pPr>
                                    <w:pStyle w:val="TableParagraph"/>
                                    <w:kinsoku w:val="0"/>
                                    <w:overflowPunct w:val="0"/>
                                    <w:ind w:left="4"/>
                                    <w:rPr>
                                      <w:sz w:val="18"/>
                                      <w:szCs w:val="18"/>
                                    </w:rPr>
                                  </w:pPr>
                                  <w:r>
                                    <w:rPr>
                                      <w:sz w:val="18"/>
                                      <w:szCs w:val="18"/>
                                    </w:rPr>
                                    <w:t>R2R_DIFFCS_DLY</w:t>
                                  </w:r>
                                </w:p>
                              </w:tc>
                              <w:tc>
                                <w:tcPr>
                                  <w:tcW w:w="708" w:type="dxa"/>
                                  <w:tcBorders>
                                    <w:top w:val="single" w:sz="4" w:space="0" w:color="0000FF"/>
                                    <w:left w:val="single" w:sz="4" w:space="0" w:color="0000FF"/>
                                    <w:bottom w:val="single" w:sz="4" w:space="0" w:color="0000FF"/>
                                    <w:right w:val="single" w:sz="4" w:space="0" w:color="0000FF"/>
                                  </w:tcBorders>
                                </w:tcPr>
                                <w:p w14:paraId="0708E093" w14:textId="77777777" w:rsidR="00FC1734" w:rsidRDefault="00FC1734">
                                  <w:pPr>
                                    <w:pStyle w:val="TableParagraph"/>
                                    <w:kinsoku w:val="0"/>
                                    <w:overflowPunct w:val="0"/>
                                    <w:spacing w:before="4"/>
                                    <w:rPr>
                                      <w:rFonts w:ascii="宋体" w:eastAsia="宋体" w:hAnsi="Times New Roman" w:cs="宋体"/>
                                      <w:sz w:val="23"/>
                                      <w:szCs w:val="23"/>
                                    </w:rPr>
                                  </w:pPr>
                                </w:p>
                                <w:p w14:paraId="7A9C1A0D" w14:textId="77777777" w:rsidR="00FC1734" w:rsidRDefault="00FC1734">
                                  <w:pPr>
                                    <w:pStyle w:val="TableParagraph"/>
                                    <w:kinsoku w:val="0"/>
                                    <w:overflowPunct w:val="0"/>
                                    <w:ind w:right="166"/>
                                    <w:jc w:val="right"/>
                                    <w:rPr>
                                      <w:w w:val="95"/>
                                      <w:sz w:val="18"/>
                                      <w:szCs w:val="18"/>
                                    </w:rPr>
                                  </w:pPr>
                                  <w:r>
                                    <w:rPr>
                                      <w:w w:val="95"/>
                                      <w:sz w:val="18"/>
                                      <w:szCs w:val="18"/>
                                    </w:rPr>
                                    <w:t>10:8</w:t>
                                  </w:r>
                                </w:p>
                              </w:tc>
                              <w:tc>
                                <w:tcPr>
                                  <w:tcW w:w="994" w:type="dxa"/>
                                  <w:tcBorders>
                                    <w:top w:val="single" w:sz="4" w:space="0" w:color="0000FF"/>
                                    <w:left w:val="single" w:sz="4" w:space="0" w:color="0000FF"/>
                                    <w:bottom w:val="single" w:sz="4" w:space="0" w:color="0000FF"/>
                                    <w:right w:val="single" w:sz="4" w:space="0" w:color="0000FF"/>
                                  </w:tcBorders>
                                </w:tcPr>
                                <w:p w14:paraId="51A05CD5" w14:textId="77777777" w:rsidR="00FC1734" w:rsidRDefault="00FC1734">
                                  <w:pPr>
                                    <w:pStyle w:val="TableParagraph"/>
                                    <w:kinsoku w:val="0"/>
                                    <w:overflowPunct w:val="0"/>
                                    <w:spacing w:before="4"/>
                                    <w:rPr>
                                      <w:rFonts w:ascii="宋体" w:eastAsia="宋体" w:hAnsi="Times New Roman" w:cs="宋体"/>
                                      <w:sz w:val="23"/>
                                      <w:szCs w:val="23"/>
                                    </w:rPr>
                                  </w:pPr>
                                </w:p>
                                <w:p w14:paraId="101637D1"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F67F7A3" w14:textId="77777777" w:rsidR="00FC1734" w:rsidRDefault="00FC1734">
                                  <w:pPr>
                                    <w:pStyle w:val="TableParagraph"/>
                                    <w:kinsoku w:val="0"/>
                                    <w:overflowPunct w:val="0"/>
                                    <w:spacing w:before="4"/>
                                    <w:rPr>
                                      <w:rFonts w:ascii="宋体" w:eastAsia="宋体" w:hAnsi="Times New Roman" w:cs="宋体"/>
                                      <w:sz w:val="23"/>
                                      <w:szCs w:val="23"/>
                                    </w:rPr>
                                  </w:pPr>
                                </w:p>
                                <w:p w14:paraId="1293F039" w14:textId="77777777" w:rsidR="00FC1734" w:rsidRDefault="00FC1734">
                                  <w:pPr>
                                    <w:pStyle w:val="TableParagraph"/>
                                    <w:kinsoku w:val="0"/>
                                    <w:overflowPunct w:val="0"/>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0738389" w14:textId="77777777" w:rsidR="00FC1734" w:rsidRDefault="00FC1734">
                                  <w:pPr>
                                    <w:pStyle w:val="TableParagraph"/>
                                    <w:kinsoku w:val="0"/>
                                    <w:overflowPunct w:val="0"/>
                                    <w:spacing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the read command to the read command selected from different slices</w:t>
                                  </w:r>
                                </w:p>
                              </w:tc>
                            </w:tr>
                            <w:tr w:rsidR="00FC1734" w14:paraId="2B81516C" w14:textId="77777777">
                              <w:trPr>
                                <w:trHeight w:val="3059"/>
                              </w:trPr>
                              <w:tc>
                                <w:tcPr>
                                  <w:tcW w:w="1858" w:type="dxa"/>
                                  <w:tcBorders>
                                    <w:top w:val="single" w:sz="4" w:space="0" w:color="0000FF"/>
                                    <w:left w:val="single" w:sz="4" w:space="0" w:color="0000FF"/>
                                    <w:bottom w:val="single" w:sz="4" w:space="0" w:color="0000FF"/>
                                    <w:right w:val="single" w:sz="4" w:space="0" w:color="0000FF"/>
                                  </w:tcBorders>
                                </w:tcPr>
                                <w:p w14:paraId="1D43A59E" w14:textId="77777777" w:rsidR="00FC1734" w:rsidRDefault="00FC1734">
                                  <w:pPr>
                                    <w:pStyle w:val="TableParagraph"/>
                                    <w:kinsoku w:val="0"/>
                                    <w:overflowPunct w:val="0"/>
                                    <w:rPr>
                                      <w:rFonts w:ascii="宋体" w:eastAsia="宋体" w:hAnsi="Times New Roman" w:cs="宋体"/>
                                      <w:sz w:val="20"/>
                                      <w:szCs w:val="20"/>
                                    </w:rPr>
                                  </w:pPr>
                                </w:p>
                                <w:p w14:paraId="47356475" w14:textId="77777777" w:rsidR="00FC1734" w:rsidRDefault="00FC1734">
                                  <w:pPr>
                                    <w:pStyle w:val="TableParagraph"/>
                                    <w:kinsoku w:val="0"/>
                                    <w:overflowPunct w:val="0"/>
                                    <w:rPr>
                                      <w:rFonts w:ascii="宋体" w:eastAsia="宋体" w:hAnsi="Times New Roman" w:cs="宋体"/>
                                      <w:sz w:val="20"/>
                                      <w:szCs w:val="20"/>
                                    </w:rPr>
                                  </w:pPr>
                                </w:p>
                                <w:p w14:paraId="665BAFF9" w14:textId="77777777" w:rsidR="00FC1734" w:rsidRDefault="00FC1734">
                                  <w:pPr>
                                    <w:pStyle w:val="TableParagraph"/>
                                    <w:kinsoku w:val="0"/>
                                    <w:overflowPunct w:val="0"/>
                                    <w:rPr>
                                      <w:rFonts w:ascii="宋体" w:eastAsia="宋体" w:hAnsi="Times New Roman" w:cs="宋体"/>
                                      <w:sz w:val="20"/>
                                      <w:szCs w:val="20"/>
                                    </w:rPr>
                                  </w:pPr>
                                </w:p>
                                <w:p w14:paraId="667ACAA2" w14:textId="77777777" w:rsidR="00FC1734" w:rsidRDefault="00FC1734">
                                  <w:pPr>
                                    <w:pStyle w:val="TableParagraph"/>
                                    <w:kinsoku w:val="0"/>
                                    <w:overflowPunct w:val="0"/>
                                    <w:rPr>
                                      <w:rFonts w:ascii="宋体" w:eastAsia="宋体" w:hAnsi="Times New Roman" w:cs="宋体"/>
                                      <w:sz w:val="20"/>
                                      <w:szCs w:val="20"/>
                                    </w:rPr>
                                  </w:pPr>
                                </w:p>
                                <w:p w14:paraId="0FBC8744" w14:textId="77777777" w:rsidR="00FC1734" w:rsidRDefault="00FC1734">
                                  <w:pPr>
                                    <w:pStyle w:val="TableParagraph"/>
                                    <w:kinsoku w:val="0"/>
                                    <w:overflowPunct w:val="0"/>
                                    <w:spacing w:before="3"/>
                                    <w:rPr>
                                      <w:rFonts w:ascii="宋体" w:eastAsia="宋体" w:hAnsi="Times New Roman" w:cs="宋体"/>
                                      <w:sz w:val="18"/>
                                      <w:szCs w:val="18"/>
                                    </w:rPr>
                                  </w:pPr>
                                </w:p>
                                <w:p w14:paraId="4E9DEA15" w14:textId="77777777" w:rsidR="00FC1734" w:rsidRDefault="00FC1734">
                                  <w:pPr>
                                    <w:pStyle w:val="TableParagraph"/>
                                    <w:kinsoku w:val="0"/>
                                    <w:overflowPunct w:val="0"/>
                                    <w:spacing w:line="417" w:lineRule="auto"/>
                                    <w:ind w:left="4" w:right="43"/>
                                    <w:rPr>
                                      <w:sz w:val="18"/>
                                      <w:szCs w:val="18"/>
                                    </w:rPr>
                                  </w:pPr>
                                  <w:r>
                                    <w:rPr>
                                      <w:sz w:val="18"/>
                                      <w:szCs w:val="18"/>
                                    </w:rPr>
                                    <w:t>AXI_ALIGNED_STRO BE_DISABLE</w:t>
                                  </w:r>
                                </w:p>
                              </w:tc>
                              <w:tc>
                                <w:tcPr>
                                  <w:tcW w:w="708" w:type="dxa"/>
                                  <w:tcBorders>
                                    <w:top w:val="single" w:sz="4" w:space="0" w:color="0000FF"/>
                                    <w:left w:val="single" w:sz="4" w:space="0" w:color="0000FF"/>
                                    <w:bottom w:val="single" w:sz="4" w:space="0" w:color="0000FF"/>
                                    <w:right w:val="single" w:sz="4" w:space="0" w:color="0000FF"/>
                                  </w:tcBorders>
                                </w:tcPr>
                                <w:p w14:paraId="1B2A122E" w14:textId="77777777" w:rsidR="00FC1734" w:rsidRDefault="00FC1734">
                                  <w:pPr>
                                    <w:pStyle w:val="TableParagraph"/>
                                    <w:kinsoku w:val="0"/>
                                    <w:overflowPunct w:val="0"/>
                                    <w:rPr>
                                      <w:rFonts w:ascii="宋体" w:eastAsia="宋体" w:hAnsi="Times New Roman" w:cs="宋体"/>
                                      <w:sz w:val="20"/>
                                      <w:szCs w:val="20"/>
                                    </w:rPr>
                                  </w:pPr>
                                </w:p>
                                <w:p w14:paraId="38082D6D" w14:textId="77777777" w:rsidR="00FC1734" w:rsidRDefault="00FC1734">
                                  <w:pPr>
                                    <w:pStyle w:val="TableParagraph"/>
                                    <w:kinsoku w:val="0"/>
                                    <w:overflowPunct w:val="0"/>
                                    <w:rPr>
                                      <w:rFonts w:ascii="宋体" w:eastAsia="宋体" w:hAnsi="Times New Roman" w:cs="宋体"/>
                                      <w:sz w:val="20"/>
                                      <w:szCs w:val="20"/>
                                    </w:rPr>
                                  </w:pPr>
                                </w:p>
                                <w:p w14:paraId="2CC389B6" w14:textId="77777777" w:rsidR="00FC1734" w:rsidRDefault="00FC1734">
                                  <w:pPr>
                                    <w:pStyle w:val="TableParagraph"/>
                                    <w:kinsoku w:val="0"/>
                                    <w:overflowPunct w:val="0"/>
                                    <w:rPr>
                                      <w:rFonts w:ascii="宋体" w:eastAsia="宋体" w:hAnsi="Times New Roman" w:cs="宋体"/>
                                      <w:sz w:val="20"/>
                                      <w:szCs w:val="20"/>
                                    </w:rPr>
                                  </w:pPr>
                                </w:p>
                                <w:p w14:paraId="6486E029" w14:textId="77777777" w:rsidR="00FC1734" w:rsidRDefault="00FC1734">
                                  <w:pPr>
                                    <w:pStyle w:val="TableParagraph"/>
                                    <w:kinsoku w:val="0"/>
                                    <w:overflowPunct w:val="0"/>
                                    <w:rPr>
                                      <w:rFonts w:ascii="宋体" w:eastAsia="宋体" w:hAnsi="Times New Roman" w:cs="宋体"/>
                                      <w:sz w:val="20"/>
                                      <w:szCs w:val="20"/>
                                    </w:rPr>
                                  </w:pPr>
                                </w:p>
                                <w:p w14:paraId="255264F4" w14:textId="77777777" w:rsidR="00FC1734" w:rsidRDefault="00FC1734">
                                  <w:pPr>
                                    <w:pStyle w:val="TableParagraph"/>
                                    <w:kinsoku w:val="0"/>
                                    <w:overflowPunct w:val="0"/>
                                    <w:rPr>
                                      <w:rFonts w:ascii="宋体" w:eastAsia="宋体" w:hAnsi="Times New Roman" w:cs="宋体"/>
                                      <w:sz w:val="20"/>
                                      <w:szCs w:val="20"/>
                                    </w:rPr>
                                  </w:pPr>
                                </w:p>
                                <w:p w14:paraId="64F7B93C" w14:textId="77777777" w:rsidR="00FC1734" w:rsidRDefault="00FC1734">
                                  <w:pPr>
                                    <w:pStyle w:val="TableParagraph"/>
                                    <w:kinsoku w:val="0"/>
                                    <w:overflowPunct w:val="0"/>
                                    <w:spacing w:before="157"/>
                                    <w:ind w:right="216"/>
                                    <w:jc w:val="right"/>
                                    <w:rPr>
                                      <w:w w:val="95"/>
                                      <w:sz w:val="18"/>
                                      <w:szCs w:val="18"/>
                                    </w:rPr>
                                  </w:pPr>
                                  <w:r>
                                    <w:rPr>
                                      <w:w w:val="95"/>
                                      <w:sz w:val="18"/>
                                      <w:szCs w:val="18"/>
                                    </w:rPr>
                                    <w:t>The 2-0</w:t>
                                  </w:r>
                                </w:p>
                              </w:tc>
                              <w:tc>
                                <w:tcPr>
                                  <w:tcW w:w="994" w:type="dxa"/>
                                  <w:tcBorders>
                                    <w:top w:val="single" w:sz="4" w:space="0" w:color="0000FF"/>
                                    <w:left w:val="single" w:sz="4" w:space="0" w:color="0000FF"/>
                                    <w:bottom w:val="single" w:sz="4" w:space="0" w:color="0000FF"/>
                                    <w:right w:val="single" w:sz="4" w:space="0" w:color="0000FF"/>
                                  </w:tcBorders>
                                </w:tcPr>
                                <w:p w14:paraId="0E8A0F69" w14:textId="77777777" w:rsidR="00FC1734" w:rsidRDefault="00FC1734">
                                  <w:pPr>
                                    <w:pStyle w:val="TableParagraph"/>
                                    <w:kinsoku w:val="0"/>
                                    <w:overflowPunct w:val="0"/>
                                    <w:rPr>
                                      <w:rFonts w:ascii="宋体" w:eastAsia="宋体" w:hAnsi="Times New Roman" w:cs="宋体"/>
                                      <w:sz w:val="20"/>
                                      <w:szCs w:val="20"/>
                                    </w:rPr>
                                  </w:pPr>
                                </w:p>
                                <w:p w14:paraId="617DF61A" w14:textId="77777777" w:rsidR="00FC1734" w:rsidRDefault="00FC1734">
                                  <w:pPr>
                                    <w:pStyle w:val="TableParagraph"/>
                                    <w:kinsoku w:val="0"/>
                                    <w:overflowPunct w:val="0"/>
                                    <w:rPr>
                                      <w:rFonts w:ascii="宋体" w:eastAsia="宋体" w:hAnsi="Times New Roman" w:cs="宋体"/>
                                      <w:sz w:val="20"/>
                                      <w:szCs w:val="20"/>
                                    </w:rPr>
                                  </w:pPr>
                                </w:p>
                                <w:p w14:paraId="38571DCF" w14:textId="77777777" w:rsidR="00FC1734" w:rsidRDefault="00FC1734">
                                  <w:pPr>
                                    <w:pStyle w:val="TableParagraph"/>
                                    <w:kinsoku w:val="0"/>
                                    <w:overflowPunct w:val="0"/>
                                    <w:rPr>
                                      <w:rFonts w:ascii="宋体" w:eastAsia="宋体" w:hAnsi="Times New Roman" w:cs="宋体"/>
                                      <w:sz w:val="20"/>
                                      <w:szCs w:val="20"/>
                                    </w:rPr>
                                  </w:pPr>
                                </w:p>
                                <w:p w14:paraId="011F6A4A" w14:textId="77777777" w:rsidR="00FC1734" w:rsidRDefault="00FC1734">
                                  <w:pPr>
                                    <w:pStyle w:val="TableParagraph"/>
                                    <w:kinsoku w:val="0"/>
                                    <w:overflowPunct w:val="0"/>
                                    <w:rPr>
                                      <w:rFonts w:ascii="宋体" w:eastAsia="宋体" w:hAnsi="Times New Roman" w:cs="宋体"/>
                                      <w:sz w:val="20"/>
                                      <w:szCs w:val="20"/>
                                    </w:rPr>
                                  </w:pPr>
                                </w:p>
                                <w:p w14:paraId="2D3D556D" w14:textId="77777777" w:rsidR="00FC1734" w:rsidRDefault="00FC1734">
                                  <w:pPr>
                                    <w:pStyle w:val="TableParagraph"/>
                                    <w:kinsoku w:val="0"/>
                                    <w:overflowPunct w:val="0"/>
                                    <w:rPr>
                                      <w:rFonts w:ascii="宋体" w:eastAsia="宋体" w:hAnsi="Times New Roman" w:cs="宋体"/>
                                      <w:sz w:val="20"/>
                                      <w:szCs w:val="20"/>
                                    </w:rPr>
                                  </w:pPr>
                                </w:p>
                                <w:p w14:paraId="25030773" w14:textId="77777777" w:rsidR="00FC1734" w:rsidRDefault="00FC1734">
                                  <w:pPr>
                                    <w:pStyle w:val="TableParagraph"/>
                                    <w:kinsoku w:val="0"/>
                                    <w:overflowPunct w:val="0"/>
                                    <w:spacing w:before="15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0418562" w14:textId="77777777" w:rsidR="00FC1734" w:rsidRDefault="00FC1734">
                                  <w:pPr>
                                    <w:pStyle w:val="TableParagraph"/>
                                    <w:kinsoku w:val="0"/>
                                    <w:overflowPunct w:val="0"/>
                                    <w:rPr>
                                      <w:rFonts w:ascii="宋体" w:eastAsia="宋体" w:hAnsi="Times New Roman" w:cs="宋体"/>
                                      <w:sz w:val="20"/>
                                      <w:szCs w:val="20"/>
                                    </w:rPr>
                                  </w:pPr>
                                </w:p>
                                <w:p w14:paraId="6CA6BE14" w14:textId="77777777" w:rsidR="00FC1734" w:rsidRDefault="00FC1734">
                                  <w:pPr>
                                    <w:pStyle w:val="TableParagraph"/>
                                    <w:kinsoku w:val="0"/>
                                    <w:overflowPunct w:val="0"/>
                                    <w:rPr>
                                      <w:rFonts w:ascii="宋体" w:eastAsia="宋体" w:hAnsi="Times New Roman" w:cs="宋体"/>
                                      <w:sz w:val="20"/>
                                      <w:szCs w:val="20"/>
                                    </w:rPr>
                                  </w:pPr>
                                </w:p>
                                <w:p w14:paraId="53D6F3AC" w14:textId="77777777" w:rsidR="00FC1734" w:rsidRDefault="00FC1734">
                                  <w:pPr>
                                    <w:pStyle w:val="TableParagraph"/>
                                    <w:kinsoku w:val="0"/>
                                    <w:overflowPunct w:val="0"/>
                                    <w:rPr>
                                      <w:rFonts w:ascii="宋体" w:eastAsia="宋体" w:hAnsi="Times New Roman" w:cs="宋体"/>
                                      <w:sz w:val="20"/>
                                      <w:szCs w:val="20"/>
                                    </w:rPr>
                                  </w:pPr>
                                </w:p>
                                <w:p w14:paraId="784EFB67" w14:textId="77777777" w:rsidR="00FC1734" w:rsidRDefault="00FC1734">
                                  <w:pPr>
                                    <w:pStyle w:val="TableParagraph"/>
                                    <w:kinsoku w:val="0"/>
                                    <w:overflowPunct w:val="0"/>
                                    <w:rPr>
                                      <w:rFonts w:ascii="宋体" w:eastAsia="宋体" w:hAnsi="Times New Roman" w:cs="宋体"/>
                                      <w:sz w:val="20"/>
                                      <w:szCs w:val="20"/>
                                    </w:rPr>
                                  </w:pPr>
                                </w:p>
                                <w:p w14:paraId="090F8A2B" w14:textId="77777777" w:rsidR="00FC1734" w:rsidRDefault="00FC1734">
                                  <w:pPr>
                                    <w:pStyle w:val="TableParagraph"/>
                                    <w:kinsoku w:val="0"/>
                                    <w:overflowPunct w:val="0"/>
                                    <w:rPr>
                                      <w:rFonts w:ascii="宋体" w:eastAsia="宋体" w:hAnsi="Times New Roman" w:cs="宋体"/>
                                      <w:sz w:val="20"/>
                                      <w:szCs w:val="20"/>
                                    </w:rPr>
                                  </w:pPr>
                                </w:p>
                                <w:p w14:paraId="34344EE4" w14:textId="77777777" w:rsidR="00FC1734" w:rsidRDefault="00FC1734">
                                  <w:pPr>
                                    <w:pStyle w:val="TableParagraph"/>
                                    <w:kinsoku w:val="0"/>
                                    <w:overflowPunct w:val="0"/>
                                    <w:spacing w:before="157"/>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5C34E4E" w14:textId="77777777" w:rsidR="00FC1734" w:rsidRDefault="00FC1734">
                                  <w:pPr>
                                    <w:pStyle w:val="TableParagraph"/>
                                    <w:kinsoku w:val="0"/>
                                    <w:overflowPunct w:val="0"/>
                                    <w:spacing w:before="108" w:line="374" w:lineRule="auto"/>
                                    <w:ind w:left="2" w:right="-15"/>
                                    <w:rPr>
                                      <w:rFonts w:ascii="宋体" w:eastAsia="宋体" w:cs="宋体"/>
                                      <w:sz w:val="18"/>
                                      <w:szCs w:val="18"/>
                                    </w:rPr>
                                  </w:pPr>
                                  <w:r>
                                    <w:rPr>
                                      <w:rFonts w:ascii="宋体" w:eastAsia="宋体" w:hAnsi="Times New Roman" w:cs="宋体" w:hint="eastAsia"/>
                                      <w:spacing w:val="-24"/>
                                      <w:sz w:val="18"/>
                                      <w:szCs w:val="18"/>
                                    </w:rPr>
                                    <w:t>When a transaction of a AXI port has one of the following characteristics: 1. The start and end addresses of the transaction are aligned according to the user word; 2.</w:t>
                                  </w:r>
                                  <w:r>
                                    <w:rPr>
                                      <w:rFonts w:ascii="宋体" w:eastAsia="宋体" w:cs="宋体" w:hint="eastAsia"/>
                                      <w:spacing w:val="-3"/>
                                      <w:sz w:val="18"/>
                                      <w:szCs w:val="18"/>
                                    </w:rPr>
                                    <w:t>2. The transaction length is one user word (128 bits). Each AXI Strobe is not allowed to have a corresponding AXI port.</w:t>
                                  </w:r>
                                </w:p>
                                <w:p w14:paraId="409FD922" w14:textId="77777777" w:rsidR="00FC1734" w:rsidRDefault="00FC1734">
                                  <w:pPr>
                                    <w:pStyle w:val="TableParagraph"/>
                                    <w:kinsoku w:val="0"/>
                                    <w:overflowPunct w:val="0"/>
                                    <w:spacing w:before="60" w:line="374" w:lineRule="auto"/>
                                    <w:ind w:left="2" w:right="-15"/>
                                    <w:rPr>
                                      <w:rFonts w:ascii="宋体" w:eastAsia="宋体" w:cs="宋体"/>
                                      <w:sz w:val="18"/>
                                      <w:szCs w:val="18"/>
                                    </w:rPr>
                                  </w:pPr>
                                  <w:r>
                                    <w:rPr>
                                      <w:rFonts w:ascii="宋体" w:eastAsia="宋体" w:hAnsi="Times New Roman" w:cs="宋体" w:hint="eastAsia"/>
                                      <w:spacing w:val="-6"/>
                                      <w:sz w:val="18"/>
                                      <w:szCs w:val="18"/>
                                    </w:rPr>
                                    <w:t>When set to 0, write operations are performed in read-modification-write order.</w:t>
                                  </w:r>
                                </w:p>
                                <w:p w14:paraId="4F59BC2D" w14:textId="77777777" w:rsidR="00FC1734" w:rsidRDefault="00FC1734">
                                  <w:pPr>
                                    <w:pStyle w:val="TableParagraph"/>
                                    <w:kinsoku w:val="0"/>
                                    <w:overflowPunct w:val="0"/>
                                    <w:spacing w:before="61"/>
                                    <w:ind w:left="2" w:right="-15"/>
                                    <w:rPr>
                                      <w:rFonts w:ascii="宋体" w:eastAsia="宋体" w:cs="宋体"/>
                                      <w:sz w:val="18"/>
                                      <w:szCs w:val="18"/>
                                    </w:rPr>
                                  </w:pPr>
                                  <w:r>
                                    <w:rPr>
                                      <w:rFonts w:ascii="宋体" w:eastAsia="宋体" w:hAnsi="Times New Roman" w:cs="宋体" w:hint="eastAsia"/>
                                      <w:spacing w:val="-12"/>
                                      <w:sz w:val="18"/>
                                      <w:szCs w:val="18"/>
                                    </w:rPr>
                                    <w:t>When set to 1, the write operation is treated as a standard write operation (non</w:t>
                                  </w:r>
                                </w:p>
                                <w:p w14:paraId="4094E77C" w14:textId="77777777" w:rsidR="00FC1734" w:rsidRDefault="00FC1734">
                                  <w:pPr>
                                    <w:pStyle w:val="TableParagraph"/>
                                    <w:kinsoku w:val="0"/>
                                    <w:overflowPunct w:val="0"/>
                                    <w:spacing w:before="129"/>
                                    <w:ind w:left="2"/>
                                    <w:rPr>
                                      <w:rFonts w:ascii="宋体" w:eastAsia="宋体" w:cs="宋体"/>
                                      <w:sz w:val="18"/>
                                      <w:szCs w:val="18"/>
                                    </w:rPr>
                                  </w:pPr>
                                  <w:r>
                                    <w:rPr>
                                      <w:rFonts w:ascii="宋体" w:eastAsia="宋体" w:hAnsi="Times New Roman" w:cs="宋体" w:hint="eastAsia"/>
                                      <w:sz w:val="18"/>
                                      <w:szCs w:val="18"/>
                                    </w:rPr>
                                    <w:t>Read-modification-write order)</w:t>
                                  </w:r>
                                </w:p>
                              </w:tc>
                            </w:tr>
                            <w:tr w:rsidR="00FC1734" w14:paraId="5008F975"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B1D59C1" w14:textId="77777777" w:rsidR="00FC1734" w:rsidRDefault="00FC1734">
                                  <w:pPr>
                                    <w:pStyle w:val="TableParagraph"/>
                                    <w:tabs>
                                      <w:tab w:val="left" w:pos="2258"/>
                                      <w:tab w:val="left" w:pos="3774"/>
                                    </w:tabs>
                                    <w:kinsoku w:val="0"/>
                                    <w:overflowPunct w:val="0"/>
                                    <w:spacing w:before="108"/>
                                    <w:ind w:left="4"/>
                                    <w:rPr>
                                      <w:rFonts w:eastAsia="宋体"/>
                                      <w:sz w:val="18"/>
                                      <w:szCs w:val="18"/>
                                    </w:rPr>
                                  </w:pPr>
                                  <w:r>
                                    <w:rPr>
                                      <w:sz w:val="18"/>
                                      <w:szCs w:val="18"/>
                                    </w:rPr>
                                    <w:t>CONF_CTL_154[63:0]Offset: 0x9a0DDR2 667:0x0707040200060100</w:t>
                                  </w:r>
                                  <w:r>
                                    <w:rPr>
                                      <w:sz w:val="18"/>
                                      <w:szCs w:val="18"/>
                                    </w:rPr>
                                    <w:tab/>
                                  </w:r>
                                  <w:r>
                                    <w:rPr>
                                      <w:sz w:val="18"/>
                                      <w:szCs w:val="18"/>
                                    </w:rPr>
                                    <w:tab/>
                                  </w:r>
                                </w:p>
                              </w:tc>
                            </w:tr>
                            <w:tr w:rsidR="00FC1734" w14:paraId="3741D471"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356EE20" w14:textId="77777777" w:rsidR="00FC1734" w:rsidRDefault="00FC1734">
                                  <w:pPr>
                                    <w:pStyle w:val="TableParagraph"/>
                                    <w:kinsoku w:val="0"/>
                                    <w:overflowPunct w:val="0"/>
                                    <w:spacing w:before="4"/>
                                    <w:rPr>
                                      <w:rFonts w:ascii="宋体" w:eastAsia="宋体" w:hAnsi="Times New Roman" w:cs="宋体"/>
                                      <w:sz w:val="23"/>
                                      <w:szCs w:val="23"/>
                                    </w:rPr>
                                  </w:pPr>
                                </w:p>
                                <w:p w14:paraId="38F9F554" w14:textId="77777777" w:rsidR="00FC1734" w:rsidRDefault="00FC1734">
                                  <w:pPr>
                                    <w:pStyle w:val="TableParagraph"/>
                                    <w:kinsoku w:val="0"/>
                                    <w:overflowPunct w:val="0"/>
                                    <w:ind w:left="4"/>
                                    <w:rPr>
                                      <w:sz w:val="18"/>
                                      <w:szCs w:val="18"/>
                                    </w:rPr>
                                  </w:pPr>
                                  <w:r>
                                    <w:rPr>
                                      <w:sz w:val="18"/>
                                      <w:szCs w:val="18"/>
                                    </w:rPr>
                                    <w:t>TDFI_WRLVL_LOAD</w:t>
                                  </w:r>
                                </w:p>
                              </w:tc>
                              <w:tc>
                                <w:tcPr>
                                  <w:tcW w:w="708" w:type="dxa"/>
                                  <w:tcBorders>
                                    <w:top w:val="single" w:sz="4" w:space="0" w:color="0000FF"/>
                                    <w:left w:val="single" w:sz="4" w:space="0" w:color="0000FF"/>
                                    <w:bottom w:val="single" w:sz="4" w:space="0" w:color="0000FF"/>
                                    <w:right w:val="single" w:sz="4" w:space="0" w:color="0000FF"/>
                                  </w:tcBorders>
                                </w:tcPr>
                                <w:p w14:paraId="684557BA" w14:textId="77777777" w:rsidR="00FC1734" w:rsidRDefault="00FC1734">
                                  <w:pPr>
                                    <w:pStyle w:val="TableParagraph"/>
                                    <w:kinsoku w:val="0"/>
                                    <w:overflowPunct w:val="0"/>
                                    <w:spacing w:before="4"/>
                                    <w:rPr>
                                      <w:rFonts w:ascii="宋体" w:eastAsia="宋体" w:hAnsi="Times New Roman" w:cs="宋体"/>
                                      <w:sz w:val="23"/>
                                      <w:szCs w:val="23"/>
                                    </w:rPr>
                                  </w:pPr>
                                </w:p>
                                <w:p w14:paraId="47436DF6" w14:textId="77777777" w:rsidR="00FC1734" w:rsidRDefault="00FC1734">
                                  <w:pPr>
                                    <w:pStyle w:val="TableParagraph"/>
                                    <w:kinsoku w:val="0"/>
                                    <w:overflowPunct w:val="0"/>
                                    <w:ind w:right="115"/>
                                    <w:jc w:val="right"/>
                                    <w:rPr>
                                      <w:w w:val="95"/>
                                      <w:sz w:val="18"/>
                                      <w:szCs w:val="18"/>
                                    </w:rPr>
                                  </w:pPr>
                                  <w:r>
                                    <w:rPr>
                                      <w:w w:val="95"/>
                                      <w:sz w:val="18"/>
                                      <w:szCs w:val="18"/>
                                    </w:rPr>
                                    <w:t>63:56</w:t>
                                  </w:r>
                                </w:p>
                              </w:tc>
                              <w:tc>
                                <w:tcPr>
                                  <w:tcW w:w="994" w:type="dxa"/>
                                  <w:tcBorders>
                                    <w:top w:val="single" w:sz="4" w:space="0" w:color="0000FF"/>
                                    <w:left w:val="single" w:sz="4" w:space="0" w:color="0000FF"/>
                                    <w:bottom w:val="single" w:sz="4" w:space="0" w:color="0000FF"/>
                                    <w:right w:val="single" w:sz="4" w:space="0" w:color="0000FF"/>
                                  </w:tcBorders>
                                </w:tcPr>
                                <w:p w14:paraId="00DE45B8" w14:textId="77777777" w:rsidR="00FC1734" w:rsidRDefault="00FC1734">
                                  <w:pPr>
                                    <w:pStyle w:val="TableParagraph"/>
                                    <w:kinsoku w:val="0"/>
                                    <w:overflowPunct w:val="0"/>
                                    <w:spacing w:before="4"/>
                                    <w:rPr>
                                      <w:rFonts w:ascii="宋体" w:eastAsia="宋体" w:hAnsi="Times New Roman" w:cs="宋体"/>
                                      <w:sz w:val="23"/>
                                      <w:szCs w:val="23"/>
                                    </w:rPr>
                                  </w:pPr>
                                </w:p>
                                <w:p w14:paraId="6A256507"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7A1BECC" w14:textId="77777777" w:rsidR="00FC1734" w:rsidRDefault="00FC1734">
                                  <w:pPr>
                                    <w:pStyle w:val="TableParagraph"/>
                                    <w:kinsoku w:val="0"/>
                                    <w:overflowPunct w:val="0"/>
                                    <w:spacing w:before="4"/>
                                    <w:rPr>
                                      <w:rFonts w:ascii="宋体" w:eastAsia="宋体" w:hAnsi="Times New Roman" w:cs="宋体"/>
                                      <w:sz w:val="23"/>
                                      <w:szCs w:val="23"/>
                                    </w:rPr>
                                  </w:pPr>
                                </w:p>
                                <w:p w14:paraId="532163B6" w14:textId="77777777" w:rsidR="00FC1734" w:rsidRDefault="00FC1734">
                                  <w:pPr>
                                    <w:pStyle w:val="TableParagraph"/>
                                    <w:kinsoku w:val="0"/>
                                    <w:overflowPunct w:val="0"/>
                                    <w:ind w:left="10" w:right="5"/>
                                    <w:jc w:val="center"/>
                                    <w:rPr>
                                      <w:sz w:val="18"/>
                                      <w:szCs w:val="18"/>
                                    </w:rPr>
                                  </w:pPr>
                                  <w:r>
                                    <w:rPr>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42FB2185" w14:textId="77777777" w:rsidR="00FC1734" w:rsidRDefault="00FC1734">
                                  <w:pPr>
                                    <w:pStyle w:val="TableParagraph"/>
                                    <w:kinsoku w:val="0"/>
                                    <w:overflowPunct w:val="0"/>
                                    <w:spacing w:line="360" w:lineRule="exact"/>
                                    <w:ind w:left="2" w:right="221"/>
                                    <w:rPr>
                                      <w:rFonts w:ascii="宋体" w:eastAsia="宋体" w:cs="宋体"/>
                                      <w:sz w:val="18"/>
                                      <w:szCs w:val="18"/>
                                    </w:rPr>
                                  </w:pPr>
                                  <w:r>
                                    <w:rPr>
                                      <w:rFonts w:ascii="宋体" w:eastAsia="宋体" w:hAnsi="Times New Roman" w:cs="宋体" w:hint="eastAsia"/>
                                      <w:sz w:val="18"/>
                                      <w:szCs w:val="18"/>
                                    </w:rPr>
                                    <w:t>Write down the minimum number of clock cycles from the first write down to the first Load</w:t>
                                  </w:r>
                                </w:p>
                              </w:tc>
                            </w:tr>
                            <w:tr w:rsidR="00FC1734" w14:paraId="2B1D9D4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37FC6D1" w14:textId="77777777" w:rsidR="00FC1734" w:rsidRDefault="00FC1734">
                                  <w:pPr>
                                    <w:pStyle w:val="TableParagraph"/>
                                    <w:kinsoku w:val="0"/>
                                    <w:overflowPunct w:val="0"/>
                                    <w:spacing w:before="4"/>
                                    <w:rPr>
                                      <w:rFonts w:ascii="宋体" w:eastAsia="宋体" w:hAnsi="Times New Roman" w:cs="宋体"/>
                                      <w:sz w:val="23"/>
                                      <w:szCs w:val="23"/>
                                    </w:rPr>
                                  </w:pPr>
                                </w:p>
                                <w:p w14:paraId="07FB42FB" w14:textId="77777777" w:rsidR="00FC1734" w:rsidRDefault="00FC1734">
                                  <w:pPr>
                                    <w:pStyle w:val="TableParagraph"/>
                                    <w:kinsoku w:val="0"/>
                                    <w:overflowPunct w:val="0"/>
                                    <w:ind w:left="4"/>
                                    <w:rPr>
                                      <w:sz w:val="18"/>
                                      <w:szCs w:val="18"/>
                                    </w:rPr>
                                  </w:pPr>
                                  <w:r>
                                    <w:rPr>
                                      <w:sz w:val="18"/>
                                      <w:szCs w:val="18"/>
                                    </w:rPr>
                                    <w:t>TDFI_RDLVL_LOAD</w:t>
                                  </w:r>
                                </w:p>
                              </w:tc>
                              <w:tc>
                                <w:tcPr>
                                  <w:tcW w:w="708" w:type="dxa"/>
                                  <w:tcBorders>
                                    <w:top w:val="single" w:sz="4" w:space="0" w:color="0000FF"/>
                                    <w:left w:val="single" w:sz="4" w:space="0" w:color="0000FF"/>
                                    <w:bottom w:val="single" w:sz="4" w:space="0" w:color="0000FF"/>
                                    <w:right w:val="single" w:sz="4" w:space="0" w:color="0000FF"/>
                                  </w:tcBorders>
                                </w:tcPr>
                                <w:p w14:paraId="4D453ED2" w14:textId="77777777" w:rsidR="00FC1734" w:rsidRDefault="00FC1734">
                                  <w:pPr>
                                    <w:pStyle w:val="TableParagraph"/>
                                    <w:kinsoku w:val="0"/>
                                    <w:overflowPunct w:val="0"/>
                                    <w:spacing w:before="4"/>
                                    <w:rPr>
                                      <w:rFonts w:ascii="宋体" w:eastAsia="宋体" w:hAnsi="Times New Roman" w:cs="宋体"/>
                                      <w:sz w:val="23"/>
                                      <w:szCs w:val="23"/>
                                    </w:rPr>
                                  </w:pPr>
                                </w:p>
                                <w:p w14:paraId="7487DB7F" w14:textId="77777777" w:rsidR="00FC1734" w:rsidRDefault="00FC1734">
                                  <w:pPr>
                                    <w:pStyle w:val="TableParagraph"/>
                                    <w:kinsoku w:val="0"/>
                                    <w:overflowPunct w:val="0"/>
                                    <w:ind w:right="115"/>
                                    <w:jc w:val="right"/>
                                    <w:rPr>
                                      <w:w w:val="95"/>
                                      <w:sz w:val="18"/>
                                      <w:szCs w:val="18"/>
                                    </w:rPr>
                                  </w:pPr>
                                  <w:r>
                                    <w:rPr>
                                      <w:w w:val="95"/>
                                      <w:sz w:val="18"/>
                                      <w:szCs w:val="18"/>
                                    </w:rPr>
                                    <w:t>55:48</w:t>
                                  </w:r>
                                </w:p>
                              </w:tc>
                              <w:tc>
                                <w:tcPr>
                                  <w:tcW w:w="994" w:type="dxa"/>
                                  <w:tcBorders>
                                    <w:top w:val="single" w:sz="4" w:space="0" w:color="0000FF"/>
                                    <w:left w:val="single" w:sz="4" w:space="0" w:color="0000FF"/>
                                    <w:bottom w:val="single" w:sz="4" w:space="0" w:color="0000FF"/>
                                    <w:right w:val="single" w:sz="4" w:space="0" w:color="0000FF"/>
                                  </w:tcBorders>
                                </w:tcPr>
                                <w:p w14:paraId="1AFC95D8" w14:textId="77777777" w:rsidR="00FC1734" w:rsidRDefault="00FC1734">
                                  <w:pPr>
                                    <w:pStyle w:val="TableParagraph"/>
                                    <w:kinsoku w:val="0"/>
                                    <w:overflowPunct w:val="0"/>
                                    <w:spacing w:before="4"/>
                                    <w:rPr>
                                      <w:rFonts w:ascii="宋体" w:eastAsia="宋体" w:hAnsi="Times New Roman" w:cs="宋体"/>
                                      <w:sz w:val="23"/>
                                      <w:szCs w:val="23"/>
                                    </w:rPr>
                                  </w:pPr>
                                </w:p>
                                <w:p w14:paraId="670D38F0"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14E353E" w14:textId="77777777" w:rsidR="00FC1734" w:rsidRDefault="00FC1734">
                                  <w:pPr>
                                    <w:pStyle w:val="TableParagraph"/>
                                    <w:kinsoku w:val="0"/>
                                    <w:overflowPunct w:val="0"/>
                                    <w:spacing w:before="4"/>
                                    <w:rPr>
                                      <w:rFonts w:ascii="宋体" w:eastAsia="宋体" w:hAnsi="Times New Roman" w:cs="宋体"/>
                                      <w:sz w:val="23"/>
                                      <w:szCs w:val="23"/>
                                    </w:rPr>
                                  </w:pPr>
                                </w:p>
                                <w:p w14:paraId="305D4E23" w14:textId="77777777" w:rsidR="00FC1734" w:rsidRDefault="00FC1734">
                                  <w:pPr>
                                    <w:pStyle w:val="TableParagraph"/>
                                    <w:kinsoku w:val="0"/>
                                    <w:overflowPunct w:val="0"/>
                                    <w:ind w:left="10" w:right="5"/>
                                    <w:jc w:val="center"/>
                                    <w:rPr>
                                      <w:sz w:val="18"/>
                                      <w:szCs w:val="18"/>
                                    </w:rPr>
                                  </w:pPr>
                                  <w:r>
                                    <w:rPr>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068B5A8E" w14:textId="77777777" w:rsidR="00FC1734" w:rsidRDefault="00FC1734">
                                  <w:pPr>
                                    <w:pStyle w:val="TableParagraph"/>
                                    <w:kinsoku w:val="0"/>
                                    <w:overflowPunct w:val="0"/>
                                    <w:spacing w:line="360" w:lineRule="exact"/>
                                    <w:ind w:left="2"/>
                                    <w:rPr>
                                      <w:rFonts w:ascii="宋体" w:eastAsia="宋体" w:cs="宋体"/>
                                      <w:sz w:val="18"/>
                                      <w:szCs w:val="18"/>
                                    </w:rPr>
                                  </w:pPr>
                                  <w:r>
                                    <w:rPr>
                                      <w:rFonts w:ascii="宋体" w:eastAsia="宋体" w:hAnsi="Times New Roman" w:cs="宋体" w:hint="eastAsia"/>
                                      <w:sz w:val="18"/>
                                      <w:szCs w:val="18"/>
                                    </w:rPr>
                                    <w:t>Read like the minimum number of clock cycles from the first read like the Load command</w:t>
                                  </w:r>
                                </w:p>
                              </w:tc>
                            </w:tr>
                            <w:tr w:rsidR="00FC1734" w14:paraId="75F33DE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2A27FBB6" w14:textId="77777777" w:rsidR="00FC1734" w:rsidRDefault="00FC1734">
                                  <w:pPr>
                                    <w:pStyle w:val="TableParagraph"/>
                                    <w:kinsoku w:val="0"/>
                                    <w:overflowPunct w:val="0"/>
                                    <w:spacing w:before="6"/>
                                    <w:rPr>
                                      <w:rFonts w:ascii="宋体" w:eastAsia="宋体" w:hAnsi="Times New Roman" w:cs="宋体"/>
                                      <w:sz w:val="23"/>
                                      <w:szCs w:val="23"/>
                                    </w:rPr>
                                  </w:pPr>
                                </w:p>
                                <w:p w14:paraId="5AF02C73" w14:textId="77777777" w:rsidR="00FC1734" w:rsidRDefault="00FC1734">
                                  <w:pPr>
                                    <w:pStyle w:val="TableParagraph"/>
                                    <w:kinsoku w:val="0"/>
                                    <w:overflowPunct w:val="0"/>
                                    <w:ind w:left="4"/>
                                    <w:rPr>
                                      <w:sz w:val="18"/>
                                      <w:szCs w:val="18"/>
                                    </w:rPr>
                                  </w:pPr>
                                  <w:r>
                                    <w:rPr>
                                      <w:sz w:val="18"/>
                                      <w:szCs w:val="18"/>
                                    </w:rPr>
                                    <w:t>TCKESR</w:t>
                                  </w:r>
                                </w:p>
                              </w:tc>
                              <w:tc>
                                <w:tcPr>
                                  <w:tcW w:w="708" w:type="dxa"/>
                                  <w:tcBorders>
                                    <w:top w:val="single" w:sz="4" w:space="0" w:color="0000FF"/>
                                    <w:left w:val="single" w:sz="4" w:space="0" w:color="0000FF"/>
                                    <w:bottom w:val="single" w:sz="4" w:space="0" w:color="0000FF"/>
                                    <w:right w:val="single" w:sz="4" w:space="0" w:color="0000FF"/>
                                  </w:tcBorders>
                                </w:tcPr>
                                <w:p w14:paraId="4AE62A3B" w14:textId="77777777" w:rsidR="00FC1734" w:rsidRDefault="00FC1734">
                                  <w:pPr>
                                    <w:pStyle w:val="TableParagraph"/>
                                    <w:kinsoku w:val="0"/>
                                    <w:overflowPunct w:val="0"/>
                                    <w:spacing w:before="6"/>
                                    <w:rPr>
                                      <w:rFonts w:ascii="宋体" w:eastAsia="宋体" w:hAnsi="Times New Roman" w:cs="宋体"/>
                                      <w:sz w:val="23"/>
                                      <w:szCs w:val="23"/>
                                    </w:rPr>
                                  </w:pPr>
                                </w:p>
                                <w:p w14:paraId="7AEEF18C" w14:textId="77777777" w:rsidR="00FC1734" w:rsidRDefault="00FC1734">
                                  <w:pPr>
                                    <w:pStyle w:val="TableParagraph"/>
                                    <w:kinsoku w:val="0"/>
                                    <w:overflowPunct w:val="0"/>
                                    <w:ind w:right="115"/>
                                    <w:jc w:val="right"/>
                                    <w:rPr>
                                      <w:w w:val="95"/>
                                      <w:sz w:val="18"/>
                                      <w:szCs w:val="18"/>
                                    </w:rPr>
                                  </w:pPr>
                                  <w:r>
                                    <w:rPr>
                                      <w:w w:val="95"/>
                                      <w:sz w:val="18"/>
                                      <w:szCs w:val="18"/>
                                    </w:rPr>
                                    <w:t>44:40</w:t>
                                  </w:r>
                                </w:p>
                              </w:tc>
                              <w:tc>
                                <w:tcPr>
                                  <w:tcW w:w="994" w:type="dxa"/>
                                  <w:tcBorders>
                                    <w:top w:val="single" w:sz="4" w:space="0" w:color="0000FF"/>
                                    <w:left w:val="single" w:sz="4" w:space="0" w:color="0000FF"/>
                                    <w:bottom w:val="single" w:sz="4" w:space="0" w:color="0000FF"/>
                                    <w:right w:val="single" w:sz="4" w:space="0" w:color="0000FF"/>
                                  </w:tcBorders>
                                </w:tcPr>
                                <w:p w14:paraId="3BB57914" w14:textId="77777777" w:rsidR="00FC1734" w:rsidRDefault="00FC1734">
                                  <w:pPr>
                                    <w:pStyle w:val="TableParagraph"/>
                                    <w:kinsoku w:val="0"/>
                                    <w:overflowPunct w:val="0"/>
                                    <w:spacing w:before="6"/>
                                    <w:rPr>
                                      <w:rFonts w:ascii="宋体" w:eastAsia="宋体" w:hAnsi="Times New Roman" w:cs="宋体"/>
                                      <w:sz w:val="23"/>
                                      <w:szCs w:val="23"/>
                                    </w:rPr>
                                  </w:pPr>
                                </w:p>
                                <w:p w14:paraId="3BF2B96D" w14:textId="77777777" w:rsidR="00FC1734" w:rsidRDefault="00FC1734">
                                  <w:pPr>
                                    <w:pStyle w:val="TableParagraph"/>
                                    <w:kinsoku w:val="0"/>
                                    <w:overflowPunct w:val="0"/>
                                    <w:ind w:left="3"/>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9C0572C" w14:textId="77777777" w:rsidR="00FC1734" w:rsidRDefault="00FC1734">
                                  <w:pPr>
                                    <w:pStyle w:val="TableParagraph"/>
                                    <w:kinsoku w:val="0"/>
                                    <w:overflowPunct w:val="0"/>
                                    <w:spacing w:before="6"/>
                                    <w:rPr>
                                      <w:rFonts w:ascii="宋体" w:eastAsia="宋体" w:hAnsi="Times New Roman" w:cs="宋体"/>
                                      <w:sz w:val="23"/>
                                      <w:szCs w:val="23"/>
                                    </w:rPr>
                                  </w:pPr>
                                </w:p>
                                <w:p w14:paraId="12DD2541" w14:textId="77777777" w:rsidR="00FC1734" w:rsidRDefault="00FC1734">
                                  <w:pPr>
                                    <w:pStyle w:val="TableParagraph"/>
                                    <w:kinsoku w:val="0"/>
                                    <w:overflowPunct w:val="0"/>
                                    <w:ind w:left="10" w:right="7"/>
                                    <w:jc w:val="center"/>
                                    <w:rPr>
                                      <w:sz w:val="18"/>
                                      <w:szCs w:val="18"/>
                                    </w:rPr>
                                  </w:pPr>
                                  <w:r>
                                    <w:rPr>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48EAE22A" w14:textId="77777777" w:rsidR="00FC1734" w:rsidRDefault="00FC1734">
                                  <w:pPr>
                                    <w:pStyle w:val="TableParagraph"/>
                                    <w:kinsoku w:val="0"/>
                                    <w:overflowPunct w:val="0"/>
                                    <w:spacing w:before="2" w:line="360" w:lineRule="exact"/>
                                    <w:ind w:left="2" w:right="-15"/>
                                    <w:rPr>
                                      <w:rFonts w:ascii="宋体" w:eastAsia="宋体" w:cs="宋体"/>
                                      <w:sz w:val="18"/>
                                      <w:szCs w:val="18"/>
                                    </w:rPr>
                                  </w:pPr>
                                  <w:r>
                                    <w:rPr>
                                      <w:rFonts w:ascii="宋体" w:eastAsia="宋体" w:hAnsi="Times New Roman" w:cs="宋体" w:hint="eastAsia"/>
                                      <w:spacing w:val="-1"/>
                                      <w:sz w:val="18"/>
                                      <w:szCs w:val="18"/>
                                    </w:rPr>
                                    <w:t>The minimum number of clock cycles in which CKE remains low from refresh entry to exit</w:t>
                                  </w:r>
                                </w:p>
                              </w:tc>
                            </w:tr>
                            <w:tr w:rsidR="00FC1734" w14:paraId="63CB2DF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F9A75D4" w14:textId="77777777" w:rsidR="00FC1734" w:rsidRDefault="00FC1734">
                                  <w:pPr>
                                    <w:pStyle w:val="TableParagraph"/>
                                    <w:kinsoku w:val="0"/>
                                    <w:overflowPunct w:val="0"/>
                                    <w:spacing w:before="119"/>
                                    <w:ind w:left="4"/>
                                    <w:rPr>
                                      <w:sz w:val="18"/>
                                      <w:szCs w:val="18"/>
                                    </w:rPr>
                                  </w:pPr>
                                  <w:r>
                                    <w:rPr>
                                      <w:sz w:val="18"/>
                                      <w:szCs w:val="18"/>
                                    </w:rPr>
                                    <w:t>TCCD</w:t>
                                  </w:r>
                                </w:p>
                              </w:tc>
                              <w:tc>
                                <w:tcPr>
                                  <w:tcW w:w="708" w:type="dxa"/>
                                  <w:tcBorders>
                                    <w:top w:val="single" w:sz="4" w:space="0" w:color="0000FF"/>
                                    <w:left w:val="single" w:sz="4" w:space="0" w:color="0000FF"/>
                                    <w:bottom w:val="single" w:sz="4" w:space="0" w:color="0000FF"/>
                                    <w:right w:val="single" w:sz="4" w:space="0" w:color="0000FF"/>
                                  </w:tcBorders>
                                </w:tcPr>
                                <w:p w14:paraId="33A6EE67" w14:textId="77777777" w:rsidR="00FC1734" w:rsidRDefault="00FC1734">
                                  <w:pPr>
                                    <w:pStyle w:val="TableParagraph"/>
                                    <w:kinsoku w:val="0"/>
                                    <w:overflowPunct w:val="0"/>
                                    <w:spacing w:before="119"/>
                                    <w:ind w:right="115"/>
                                    <w:jc w:val="right"/>
                                    <w:rPr>
                                      <w:w w:val="95"/>
                                      <w:sz w:val="18"/>
                                      <w:szCs w:val="18"/>
                                    </w:rPr>
                                  </w:pPr>
                                  <w:r>
                                    <w:rPr>
                                      <w:w w:val="95"/>
                                      <w:sz w:val="18"/>
                                      <w:szCs w:val="18"/>
                                    </w:rPr>
                                    <w:t>Took Jeremiah</w:t>
                                  </w:r>
                                </w:p>
                              </w:tc>
                              <w:tc>
                                <w:tcPr>
                                  <w:tcW w:w="994" w:type="dxa"/>
                                  <w:tcBorders>
                                    <w:top w:val="single" w:sz="4" w:space="0" w:color="0000FF"/>
                                    <w:left w:val="single" w:sz="4" w:space="0" w:color="0000FF"/>
                                    <w:bottom w:val="single" w:sz="4" w:space="0" w:color="0000FF"/>
                                    <w:right w:val="single" w:sz="4" w:space="0" w:color="0000FF"/>
                                  </w:tcBorders>
                                </w:tcPr>
                                <w:p w14:paraId="2614BB96" w14:textId="77777777" w:rsidR="00FC1734" w:rsidRDefault="00FC1734">
                                  <w:pPr>
                                    <w:pStyle w:val="TableParagraph"/>
                                    <w:kinsoku w:val="0"/>
                                    <w:overflowPunct w:val="0"/>
                                    <w:spacing w:before="119"/>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46D3EFD" w14:textId="77777777" w:rsidR="00FC1734" w:rsidRDefault="00FC1734">
                                  <w:pPr>
                                    <w:pStyle w:val="TableParagraph"/>
                                    <w:kinsoku w:val="0"/>
                                    <w:overflowPunct w:val="0"/>
                                    <w:spacing w:before="119"/>
                                    <w:ind w:left="10" w:right="7"/>
                                    <w:jc w:val="center"/>
                                    <w:rPr>
                                      <w:sz w:val="18"/>
                                      <w:szCs w:val="18"/>
                                    </w:rPr>
                                  </w:pPr>
                                  <w:r>
                                    <w:rPr>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6E162D0D" w14:textId="77777777" w:rsidR="00FC1734" w:rsidRDefault="00FC1734">
                                  <w:pPr>
                                    <w:pStyle w:val="TableParagraph"/>
                                    <w:kinsoku w:val="0"/>
                                    <w:overflowPunct w:val="0"/>
                                    <w:spacing w:before="107"/>
                                    <w:ind w:left="2"/>
                                    <w:rPr>
                                      <w:rFonts w:ascii="宋体" w:eastAsia="宋体" w:cs="宋体"/>
                                      <w:sz w:val="18"/>
                                      <w:szCs w:val="18"/>
                                    </w:rPr>
                                  </w:pPr>
                                  <w:r>
                                    <w:rPr>
                                      <w:sz w:val="18"/>
                                      <w:szCs w:val="18"/>
                                    </w:rPr>
                                    <w:t>The delay from the case # to the case # command</w:t>
                                  </w:r>
                                </w:p>
                              </w:tc>
                            </w:tr>
                            <w:tr w:rsidR="00FC1734" w14:paraId="2853870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4AEC894" w14:textId="77777777" w:rsidR="00FC1734" w:rsidRDefault="00FC1734">
                                  <w:pPr>
                                    <w:pStyle w:val="TableParagraph"/>
                                    <w:kinsoku w:val="0"/>
                                    <w:overflowPunct w:val="0"/>
                                    <w:spacing w:line="360" w:lineRule="exact"/>
                                    <w:ind w:left="4" w:right="13"/>
                                    <w:rPr>
                                      <w:sz w:val="18"/>
                                      <w:szCs w:val="18"/>
                                    </w:rPr>
                                  </w:pPr>
                                  <w:r>
                                    <w:rPr>
                                      <w:sz w:val="18"/>
                                      <w:szCs w:val="18"/>
                                    </w:rPr>
                                    <w:t>ADD_ODT_CLK_DIFF TYPE_DIFFCS</w:t>
                                  </w:r>
                                </w:p>
                              </w:tc>
                              <w:tc>
                                <w:tcPr>
                                  <w:tcW w:w="708" w:type="dxa"/>
                                  <w:tcBorders>
                                    <w:top w:val="single" w:sz="4" w:space="0" w:color="0000FF"/>
                                    <w:left w:val="single" w:sz="4" w:space="0" w:color="0000FF"/>
                                    <w:bottom w:val="single" w:sz="4" w:space="0" w:color="0000FF"/>
                                    <w:right w:val="single" w:sz="4" w:space="0" w:color="0000FF"/>
                                  </w:tcBorders>
                                </w:tcPr>
                                <w:p w14:paraId="40518E90" w14:textId="77777777" w:rsidR="00FC1734" w:rsidRDefault="00FC1734">
                                  <w:pPr>
                                    <w:pStyle w:val="TableParagraph"/>
                                    <w:kinsoku w:val="0"/>
                                    <w:overflowPunct w:val="0"/>
                                    <w:spacing w:before="4"/>
                                    <w:rPr>
                                      <w:rFonts w:ascii="宋体" w:eastAsia="宋体" w:hAnsi="Times New Roman" w:cs="宋体"/>
                                      <w:sz w:val="23"/>
                                      <w:szCs w:val="23"/>
                                    </w:rPr>
                                  </w:pPr>
                                </w:p>
                                <w:p w14:paraId="13D6F804" w14:textId="77777777" w:rsidR="00FC1734" w:rsidRDefault="00FC1734">
                                  <w:pPr>
                                    <w:pStyle w:val="TableParagraph"/>
                                    <w:kinsoku w:val="0"/>
                                    <w:overflowPunct w:val="0"/>
                                    <w:ind w:right="115"/>
                                    <w:jc w:val="right"/>
                                    <w:rPr>
                                      <w:w w:val="95"/>
                                      <w:sz w:val="18"/>
                                      <w:szCs w:val="18"/>
                                    </w:rPr>
                                  </w:pPr>
                                  <w:r>
                                    <w:rPr>
                                      <w:w w:val="95"/>
                                      <w:sz w:val="18"/>
                                      <w:szCs w:val="18"/>
                                    </w:rPr>
                                    <w:t>throughout</w:t>
                                  </w:r>
                                </w:p>
                              </w:tc>
                              <w:tc>
                                <w:tcPr>
                                  <w:tcW w:w="994" w:type="dxa"/>
                                  <w:tcBorders>
                                    <w:top w:val="single" w:sz="4" w:space="0" w:color="0000FF"/>
                                    <w:left w:val="single" w:sz="4" w:space="0" w:color="0000FF"/>
                                    <w:bottom w:val="single" w:sz="4" w:space="0" w:color="0000FF"/>
                                    <w:right w:val="single" w:sz="4" w:space="0" w:color="0000FF"/>
                                  </w:tcBorders>
                                </w:tcPr>
                                <w:p w14:paraId="38F572CB" w14:textId="77777777" w:rsidR="00FC1734" w:rsidRDefault="00FC1734">
                                  <w:pPr>
                                    <w:pStyle w:val="TableParagraph"/>
                                    <w:kinsoku w:val="0"/>
                                    <w:overflowPunct w:val="0"/>
                                    <w:spacing w:before="4"/>
                                    <w:rPr>
                                      <w:rFonts w:ascii="宋体" w:eastAsia="宋体" w:hAnsi="Times New Roman" w:cs="宋体"/>
                                      <w:sz w:val="23"/>
                                      <w:szCs w:val="23"/>
                                    </w:rPr>
                                  </w:pPr>
                                </w:p>
                                <w:p w14:paraId="3B419835"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790783" w14:textId="77777777" w:rsidR="00FC1734" w:rsidRDefault="00FC1734">
                                  <w:pPr>
                                    <w:pStyle w:val="TableParagraph"/>
                                    <w:kinsoku w:val="0"/>
                                    <w:overflowPunct w:val="0"/>
                                    <w:spacing w:before="4"/>
                                    <w:rPr>
                                      <w:rFonts w:ascii="宋体" w:eastAsia="宋体" w:hAnsi="Times New Roman" w:cs="宋体"/>
                                      <w:sz w:val="23"/>
                                      <w:szCs w:val="23"/>
                                    </w:rPr>
                                  </w:pPr>
                                </w:p>
                                <w:p w14:paraId="642219C2" w14:textId="77777777" w:rsidR="00FC1734" w:rsidRDefault="00FC1734">
                                  <w:pPr>
                                    <w:pStyle w:val="TableParagraph"/>
                                    <w:kinsoku w:val="0"/>
                                    <w:overflowPunct w:val="0"/>
                                    <w:ind w:left="10" w:right="7"/>
                                    <w:jc w:val="center"/>
                                    <w:rPr>
                                      <w:sz w:val="18"/>
                                      <w:szCs w:val="18"/>
                                    </w:rPr>
                                  </w:pPr>
                                  <w:r>
                                    <w:rPr>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0B431A45" w14:textId="77777777" w:rsidR="00FC1734" w:rsidRDefault="00FC1734">
                                  <w:pPr>
                                    <w:pStyle w:val="TableParagraph"/>
                                    <w:kinsoku w:val="0"/>
                                    <w:overflowPunct w:val="0"/>
                                    <w:spacing w:line="360" w:lineRule="exact"/>
                                    <w:ind w:left="2" w:right="-15"/>
                                    <w:rPr>
                                      <w:rFonts w:ascii="宋体" w:eastAsia="宋体" w:cs="宋体"/>
                                      <w:sz w:val="18"/>
                                      <w:szCs w:val="18"/>
                                    </w:rPr>
                                  </w:pPr>
                                  <w:r>
                                    <w:rPr>
                                      <w:rFonts w:ascii="宋体" w:eastAsia="宋体" w:hAnsi="Times New Roman" w:cs="宋体" w:hint="eastAsia"/>
                                      <w:spacing w:val="-3"/>
                                      <w:sz w:val="18"/>
                                      <w:szCs w:val="18"/>
                                    </w:rPr>
                                    <w:t>To satisfy ODT timing, the number of additional clock cycles inserted between different commands selected from different slices</w:t>
                                  </w:r>
                                </w:p>
                              </w:tc>
                            </w:tr>
                            <w:tr w:rsidR="00FC1734" w14:paraId="38BB377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7702010" w14:textId="77777777" w:rsidR="00FC1734" w:rsidRDefault="00FC1734">
                                  <w:pPr>
                                    <w:pStyle w:val="TableParagraph"/>
                                    <w:kinsoku w:val="0"/>
                                    <w:overflowPunct w:val="0"/>
                                    <w:spacing w:before="119"/>
                                    <w:ind w:left="4"/>
                                    <w:rPr>
                                      <w:sz w:val="18"/>
                                      <w:szCs w:val="18"/>
                                    </w:rPr>
                                  </w:pPr>
                                  <w:r>
                                    <w:rPr>
                                      <w:sz w:val="18"/>
                                      <w:szCs w:val="18"/>
                                    </w:rPr>
                                    <w:t>TRP_AB</w:t>
                                  </w:r>
                                </w:p>
                              </w:tc>
                              <w:tc>
                                <w:tcPr>
                                  <w:tcW w:w="708" w:type="dxa"/>
                                  <w:tcBorders>
                                    <w:top w:val="single" w:sz="4" w:space="0" w:color="0000FF"/>
                                    <w:left w:val="single" w:sz="4" w:space="0" w:color="0000FF"/>
                                    <w:bottom w:val="single" w:sz="4" w:space="0" w:color="0000FF"/>
                                    <w:right w:val="single" w:sz="4" w:space="0" w:color="0000FF"/>
                                  </w:tcBorders>
                                </w:tcPr>
                                <w:p w14:paraId="138ADDB5" w14:textId="77777777" w:rsidR="00FC1734" w:rsidRDefault="00FC1734">
                                  <w:pPr>
                                    <w:pStyle w:val="TableParagraph"/>
                                    <w:kinsoku w:val="0"/>
                                    <w:overflowPunct w:val="0"/>
                                    <w:spacing w:before="119"/>
                                    <w:ind w:right="115"/>
                                    <w:jc w:val="right"/>
                                    <w:rPr>
                                      <w:w w:val="95"/>
                                      <w:sz w:val="18"/>
                                      <w:szCs w:val="18"/>
                                    </w:rPr>
                                  </w:pPr>
                                  <w:r>
                                    <w:rPr>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51681EB4" w14:textId="77777777" w:rsidR="00FC1734" w:rsidRDefault="00FC1734">
                                  <w:pPr>
                                    <w:pStyle w:val="TableParagraph"/>
                                    <w:kinsoku w:val="0"/>
                                    <w:overflowPunct w:val="0"/>
                                    <w:spacing w:before="119"/>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26EB0D7" w14:textId="77777777" w:rsidR="00FC1734" w:rsidRDefault="00FC1734">
                                  <w:pPr>
                                    <w:pStyle w:val="TableParagraph"/>
                                    <w:kinsoku w:val="0"/>
                                    <w:overflowPunct w:val="0"/>
                                    <w:spacing w:before="119"/>
                                    <w:ind w:left="10" w:right="8"/>
                                    <w:jc w:val="center"/>
                                    <w:rPr>
                                      <w:sz w:val="18"/>
                                      <w:szCs w:val="18"/>
                                    </w:rPr>
                                  </w:pPr>
                                  <w:r>
                                    <w:rPr>
                                      <w:sz w:val="18"/>
                                      <w:szCs w:val="18"/>
                                    </w:rPr>
                                    <w:t>0 x0-0 xf</w:t>
                                  </w:r>
                                </w:p>
                              </w:tc>
                              <w:tc>
                                <w:tcPr>
                                  <w:tcW w:w="3786" w:type="dxa"/>
                                  <w:tcBorders>
                                    <w:top w:val="single" w:sz="4" w:space="0" w:color="0000FF"/>
                                    <w:left w:val="single" w:sz="4" w:space="0" w:color="0000FF"/>
                                    <w:bottom w:val="single" w:sz="4" w:space="0" w:color="0000FF"/>
                                    <w:right w:val="single" w:sz="4" w:space="0" w:color="0000FF"/>
                                  </w:tcBorders>
                                </w:tcPr>
                                <w:p w14:paraId="0B82EC98"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TRP time for all Banks</w:t>
                                  </w:r>
                                </w:p>
                              </w:tc>
                            </w:tr>
                            <w:tr w:rsidR="00FC1734" w14:paraId="5E5F572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14ADB0C" w14:textId="77777777" w:rsidR="00FC1734" w:rsidRDefault="00FC1734">
                                  <w:pPr>
                                    <w:pStyle w:val="TableParagraph"/>
                                    <w:kinsoku w:val="0"/>
                                    <w:overflowPunct w:val="0"/>
                                    <w:spacing w:line="360" w:lineRule="exact"/>
                                    <w:ind w:left="4" w:right="23"/>
                                    <w:rPr>
                                      <w:sz w:val="18"/>
                                      <w:szCs w:val="18"/>
                                    </w:rPr>
                                  </w:pPr>
                                  <w:r>
                                    <w:rPr>
                                      <w:sz w:val="18"/>
                                      <w:szCs w:val="18"/>
                                    </w:rPr>
                                    <w:t>ADD_ODT_CLK_SAM ETYPE_DIFFCS</w:t>
                                  </w:r>
                                </w:p>
                              </w:tc>
                              <w:tc>
                                <w:tcPr>
                                  <w:tcW w:w="708" w:type="dxa"/>
                                  <w:tcBorders>
                                    <w:top w:val="single" w:sz="4" w:space="0" w:color="0000FF"/>
                                    <w:left w:val="single" w:sz="4" w:space="0" w:color="0000FF"/>
                                    <w:bottom w:val="single" w:sz="4" w:space="0" w:color="0000FF"/>
                                    <w:right w:val="single" w:sz="4" w:space="0" w:color="0000FF"/>
                                  </w:tcBorders>
                                </w:tcPr>
                                <w:p w14:paraId="2FC20B8A" w14:textId="77777777" w:rsidR="00FC1734" w:rsidRDefault="00FC1734">
                                  <w:pPr>
                                    <w:pStyle w:val="TableParagraph"/>
                                    <w:kinsoku w:val="0"/>
                                    <w:overflowPunct w:val="0"/>
                                    <w:spacing w:before="4"/>
                                    <w:rPr>
                                      <w:rFonts w:ascii="宋体" w:eastAsia="宋体" w:hAnsi="Times New Roman" w:cs="宋体"/>
                                      <w:sz w:val="23"/>
                                      <w:szCs w:val="23"/>
                                    </w:rPr>
                                  </w:pPr>
                                </w:p>
                                <w:p w14:paraId="42417F1B" w14:textId="77777777" w:rsidR="00FC1734" w:rsidRDefault="00FC1734">
                                  <w:pPr>
                                    <w:pStyle w:val="TableParagraph"/>
                                    <w:kinsoku w:val="0"/>
                                    <w:overflowPunct w:val="0"/>
                                    <w:ind w:right="174"/>
                                    <w:jc w:val="right"/>
                                    <w:rPr>
                                      <w:sz w:val="18"/>
                                      <w:szCs w:val="18"/>
                                    </w:rPr>
                                  </w:pPr>
                                  <w:r>
                                    <w:rPr>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65B60935" w14:textId="77777777" w:rsidR="00FC1734" w:rsidRDefault="00FC1734">
                                  <w:pPr>
                                    <w:pStyle w:val="TableParagraph"/>
                                    <w:kinsoku w:val="0"/>
                                    <w:overflowPunct w:val="0"/>
                                    <w:spacing w:before="4"/>
                                    <w:rPr>
                                      <w:rFonts w:ascii="宋体" w:eastAsia="宋体" w:hAnsi="Times New Roman" w:cs="宋体"/>
                                      <w:sz w:val="23"/>
                                      <w:szCs w:val="23"/>
                                    </w:rPr>
                                  </w:pPr>
                                </w:p>
                                <w:p w14:paraId="138C290C"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30F6F54" w14:textId="77777777" w:rsidR="00FC1734" w:rsidRDefault="00FC1734">
                                  <w:pPr>
                                    <w:pStyle w:val="TableParagraph"/>
                                    <w:kinsoku w:val="0"/>
                                    <w:overflowPunct w:val="0"/>
                                    <w:spacing w:before="4"/>
                                    <w:rPr>
                                      <w:rFonts w:ascii="宋体" w:eastAsia="宋体" w:hAnsi="Times New Roman" w:cs="宋体"/>
                                      <w:sz w:val="23"/>
                                      <w:szCs w:val="23"/>
                                    </w:rPr>
                                  </w:pPr>
                                </w:p>
                                <w:p w14:paraId="022EA550" w14:textId="77777777" w:rsidR="00FC1734" w:rsidRDefault="00FC1734">
                                  <w:pPr>
                                    <w:pStyle w:val="TableParagraph"/>
                                    <w:kinsoku w:val="0"/>
                                    <w:overflowPunct w:val="0"/>
                                    <w:ind w:left="10" w:right="8"/>
                                    <w:jc w:val="center"/>
                                    <w:rPr>
                                      <w:sz w:val="18"/>
                                      <w:szCs w:val="18"/>
                                    </w:rPr>
                                  </w:pPr>
                                  <w:r>
                                    <w:rPr>
                                      <w:sz w:val="18"/>
                                      <w:szCs w:val="18"/>
                                    </w:rPr>
                                    <w:t>0 x0-0 xf</w:t>
                                  </w:r>
                                </w:p>
                              </w:tc>
                              <w:tc>
                                <w:tcPr>
                                  <w:tcW w:w="3786" w:type="dxa"/>
                                  <w:tcBorders>
                                    <w:top w:val="single" w:sz="4" w:space="0" w:color="0000FF"/>
                                    <w:left w:val="single" w:sz="4" w:space="0" w:color="0000FF"/>
                                    <w:bottom w:val="single" w:sz="4" w:space="0" w:color="0000FF"/>
                                    <w:right w:val="single" w:sz="4" w:space="0" w:color="0000FF"/>
                                  </w:tcBorders>
                                </w:tcPr>
                                <w:p w14:paraId="52889F97" w14:textId="77777777" w:rsidR="00FC1734" w:rsidRDefault="00FC1734">
                                  <w:pPr>
                                    <w:pStyle w:val="TableParagraph"/>
                                    <w:kinsoku w:val="0"/>
                                    <w:overflowPunct w:val="0"/>
                                    <w:spacing w:line="360" w:lineRule="exact"/>
                                    <w:ind w:left="2" w:right="-15"/>
                                    <w:rPr>
                                      <w:rFonts w:ascii="宋体" w:eastAsia="宋体" w:cs="宋体"/>
                                      <w:sz w:val="18"/>
                                      <w:szCs w:val="18"/>
                                    </w:rPr>
                                  </w:pPr>
                                  <w:r>
                                    <w:rPr>
                                      <w:rFonts w:ascii="宋体" w:eastAsia="宋体" w:hAnsi="Times New Roman" w:cs="宋体" w:hint="eastAsia"/>
                                      <w:spacing w:val="-3"/>
                                      <w:sz w:val="18"/>
                                      <w:szCs w:val="18"/>
                                    </w:rPr>
                                    <w:t>To satisfy ODT timing, the number of additional clock cycles inserted between commands of the same type selected from different slices</w:t>
                                  </w:r>
                                </w:p>
                              </w:tc>
                            </w:tr>
                            <w:tr w:rsidR="00FC1734" w14:paraId="0E894E1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A9FCD5D" w14:textId="77777777" w:rsidR="00FC1734" w:rsidRDefault="00FC1734">
                                  <w:pPr>
                                    <w:pStyle w:val="TableParagraph"/>
                                    <w:kinsoku w:val="0"/>
                                    <w:overflowPunct w:val="0"/>
                                    <w:spacing w:line="360" w:lineRule="exact"/>
                                    <w:ind w:left="4" w:right="13"/>
                                    <w:rPr>
                                      <w:sz w:val="18"/>
                                      <w:szCs w:val="18"/>
                                    </w:rPr>
                                  </w:pPr>
                                  <w:r>
                                    <w:rPr>
                                      <w:sz w:val="18"/>
                                      <w:szCs w:val="18"/>
                                    </w:rPr>
                                    <w:t>ADD_ODT_CLK_DIFF TYPE_SAMECS</w:t>
                                  </w:r>
                                </w:p>
                              </w:tc>
                              <w:tc>
                                <w:tcPr>
                                  <w:tcW w:w="708" w:type="dxa"/>
                                  <w:tcBorders>
                                    <w:top w:val="single" w:sz="4" w:space="0" w:color="0000FF"/>
                                    <w:left w:val="single" w:sz="4" w:space="0" w:color="0000FF"/>
                                    <w:bottom w:val="single" w:sz="4" w:space="0" w:color="0000FF"/>
                                    <w:right w:val="single" w:sz="4" w:space="0" w:color="0000FF"/>
                                  </w:tcBorders>
                                </w:tcPr>
                                <w:p w14:paraId="2F9619DD" w14:textId="77777777" w:rsidR="00FC1734" w:rsidRDefault="00FC1734">
                                  <w:pPr>
                                    <w:pStyle w:val="TableParagraph"/>
                                    <w:kinsoku w:val="0"/>
                                    <w:overflowPunct w:val="0"/>
                                    <w:spacing w:before="4"/>
                                    <w:rPr>
                                      <w:rFonts w:ascii="宋体" w:eastAsia="宋体" w:hAnsi="Times New Roman" w:cs="宋体"/>
                                      <w:sz w:val="23"/>
                                      <w:szCs w:val="23"/>
                                    </w:rPr>
                                  </w:pPr>
                                </w:p>
                                <w:p w14:paraId="2C6B0C27" w14:textId="77777777" w:rsidR="00FC1734" w:rsidRDefault="00FC1734">
                                  <w:pPr>
                                    <w:pStyle w:val="TableParagraph"/>
                                    <w:kinsoku w:val="0"/>
                                    <w:overflowPunct w:val="0"/>
                                    <w:ind w:right="217"/>
                                    <w:jc w:val="right"/>
                                    <w:rPr>
                                      <w:w w:val="95"/>
                                      <w:sz w:val="18"/>
                                      <w:szCs w:val="18"/>
                                    </w:rPr>
                                  </w:pPr>
                                  <w:r>
                                    <w:rPr>
                                      <w:w w:val="95"/>
                                      <w:sz w:val="18"/>
                                      <w:szCs w:val="18"/>
                                    </w:rPr>
                                    <w:t>3-0</w:t>
                                  </w:r>
                                </w:p>
                              </w:tc>
                              <w:tc>
                                <w:tcPr>
                                  <w:tcW w:w="994" w:type="dxa"/>
                                  <w:tcBorders>
                                    <w:top w:val="single" w:sz="4" w:space="0" w:color="0000FF"/>
                                    <w:left w:val="single" w:sz="4" w:space="0" w:color="0000FF"/>
                                    <w:bottom w:val="single" w:sz="4" w:space="0" w:color="0000FF"/>
                                    <w:right w:val="single" w:sz="4" w:space="0" w:color="0000FF"/>
                                  </w:tcBorders>
                                </w:tcPr>
                                <w:p w14:paraId="21BDF7FB" w14:textId="77777777" w:rsidR="00FC1734" w:rsidRDefault="00FC1734">
                                  <w:pPr>
                                    <w:pStyle w:val="TableParagraph"/>
                                    <w:kinsoku w:val="0"/>
                                    <w:overflowPunct w:val="0"/>
                                    <w:spacing w:before="4"/>
                                    <w:rPr>
                                      <w:rFonts w:ascii="宋体" w:eastAsia="宋体" w:hAnsi="Times New Roman" w:cs="宋体"/>
                                      <w:sz w:val="23"/>
                                      <w:szCs w:val="23"/>
                                    </w:rPr>
                                  </w:pPr>
                                </w:p>
                                <w:p w14:paraId="0FDF1A6C"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D056A96" w14:textId="77777777" w:rsidR="00FC1734" w:rsidRDefault="00FC1734">
                                  <w:pPr>
                                    <w:pStyle w:val="TableParagraph"/>
                                    <w:kinsoku w:val="0"/>
                                    <w:overflowPunct w:val="0"/>
                                    <w:spacing w:before="4"/>
                                    <w:rPr>
                                      <w:rFonts w:ascii="宋体" w:eastAsia="宋体" w:hAnsi="Times New Roman" w:cs="宋体"/>
                                      <w:sz w:val="23"/>
                                      <w:szCs w:val="23"/>
                                    </w:rPr>
                                  </w:pPr>
                                </w:p>
                                <w:p w14:paraId="53D6F606" w14:textId="77777777" w:rsidR="00FC1734" w:rsidRDefault="00FC1734">
                                  <w:pPr>
                                    <w:pStyle w:val="TableParagraph"/>
                                    <w:kinsoku w:val="0"/>
                                    <w:overflowPunct w:val="0"/>
                                    <w:ind w:left="10" w:right="8"/>
                                    <w:jc w:val="center"/>
                                    <w:rPr>
                                      <w:sz w:val="18"/>
                                      <w:szCs w:val="18"/>
                                    </w:rPr>
                                  </w:pPr>
                                  <w:r>
                                    <w:rPr>
                                      <w:sz w:val="18"/>
                                      <w:szCs w:val="18"/>
                                    </w:rPr>
                                    <w:t>0 x0-0 xf</w:t>
                                  </w:r>
                                </w:p>
                              </w:tc>
                              <w:tc>
                                <w:tcPr>
                                  <w:tcW w:w="3786" w:type="dxa"/>
                                  <w:tcBorders>
                                    <w:top w:val="single" w:sz="4" w:space="0" w:color="0000FF"/>
                                    <w:left w:val="single" w:sz="4" w:space="0" w:color="0000FF"/>
                                    <w:bottom w:val="single" w:sz="4" w:space="0" w:color="0000FF"/>
                                    <w:right w:val="single" w:sz="4" w:space="0" w:color="0000FF"/>
                                  </w:tcBorders>
                                </w:tcPr>
                                <w:p w14:paraId="78A935FE" w14:textId="77777777" w:rsidR="00FC1734" w:rsidRDefault="00FC1734">
                                  <w:pPr>
                                    <w:pStyle w:val="TableParagraph"/>
                                    <w:kinsoku w:val="0"/>
                                    <w:overflowPunct w:val="0"/>
                                    <w:spacing w:line="360" w:lineRule="exact"/>
                                    <w:ind w:left="2" w:right="-15"/>
                                    <w:rPr>
                                      <w:rFonts w:ascii="宋体" w:eastAsia="宋体" w:cs="宋体"/>
                                      <w:sz w:val="18"/>
                                      <w:szCs w:val="18"/>
                                    </w:rPr>
                                  </w:pPr>
                                  <w:r>
                                    <w:rPr>
                                      <w:rFonts w:ascii="宋体" w:eastAsia="宋体" w:hAnsi="Times New Roman" w:cs="宋体" w:hint="eastAsia"/>
                                      <w:spacing w:val="-3"/>
                                      <w:sz w:val="18"/>
                                      <w:szCs w:val="18"/>
                                    </w:rPr>
                                    <w:t>To satisfy ODT timing, the number of additional clock cycles inserted between different commands selected in the same slice</w:t>
                                  </w:r>
                                </w:p>
                              </w:tc>
                            </w:tr>
                            <w:tr w:rsidR="00FC1734" w14:paraId="6A77BA52" w14:textId="77777777">
                              <w:trPr>
                                <w:trHeight w:val="421"/>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4862CF6" w14:textId="77777777" w:rsidR="00FC1734" w:rsidRDefault="00FC1734">
                                  <w:pPr>
                                    <w:pStyle w:val="TableParagraph"/>
                                    <w:tabs>
                                      <w:tab w:val="left" w:pos="2258"/>
                                      <w:tab w:val="left" w:pos="3774"/>
                                    </w:tabs>
                                    <w:kinsoku w:val="0"/>
                                    <w:overflowPunct w:val="0"/>
                                    <w:spacing w:before="110"/>
                                    <w:ind w:left="4"/>
                                    <w:rPr>
                                      <w:rFonts w:eastAsia="宋体"/>
                                      <w:sz w:val="18"/>
                                      <w:szCs w:val="18"/>
                                    </w:rPr>
                                  </w:pPr>
                                  <w:r>
                                    <w:rPr>
                                      <w:sz w:val="18"/>
                                      <w:szCs w:val="18"/>
                                    </w:rPr>
                                    <w:t>CONF_CTL_155[63:0]Offset: 0x9b0DDR2 667:0x0200010000000000</w:t>
                                  </w:r>
                                  <w:r>
                                    <w:rPr>
                                      <w:sz w:val="18"/>
                                      <w:szCs w:val="18"/>
                                    </w:rPr>
                                    <w:tab/>
                                  </w:r>
                                  <w:r>
                                    <w:rPr>
                                      <w:sz w:val="18"/>
                                      <w:szCs w:val="18"/>
                                    </w:rPr>
                                    <w:tab/>
                                  </w:r>
                                </w:p>
                              </w:tc>
                            </w:tr>
                            <w:tr w:rsidR="00FC1734" w14:paraId="44A150F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E33DDA5" w14:textId="77777777" w:rsidR="00FC1734" w:rsidRDefault="00FC1734">
                                  <w:pPr>
                                    <w:pStyle w:val="TableParagraph"/>
                                    <w:kinsoku w:val="0"/>
                                    <w:overflowPunct w:val="0"/>
                                    <w:spacing w:before="119"/>
                                    <w:ind w:left="4"/>
                                    <w:rPr>
                                      <w:sz w:val="18"/>
                                      <w:szCs w:val="18"/>
                                    </w:rPr>
                                  </w:pPr>
                                  <w:r>
                                    <w:rPr>
                                      <w:sz w:val="18"/>
                                      <w:szCs w:val="18"/>
                                    </w:rPr>
                                    <w:t>ZQINIT</w:t>
                                  </w:r>
                                </w:p>
                              </w:tc>
                              <w:tc>
                                <w:tcPr>
                                  <w:tcW w:w="708" w:type="dxa"/>
                                  <w:tcBorders>
                                    <w:top w:val="single" w:sz="4" w:space="0" w:color="0000FF"/>
                                    <w:left w:val="single" w:sz="4" w:space="0" w:color="0000FF"/>
                                    <w:bottom w:val="single" w:sz="4" w:space="0" w:color="0000FF"/>
                                    <w:right w:val="single" w:sz="4" w:space="0" w:color="0000FF"/>
                                  </w:tcBorders>
                                </w:tcPr>
                                <w:p w14:paraId="76CAAE19" w14:textId="77777777" w:rsidR="00FC1734" w:rsidRDefault="00FC1734">
                                  <w:pPr>
                                    <w:pStyle w:val="TableParagraph"/>
                                    <w:kinsoku w:val="0"/>
                                    <w:overflowPunct w:val="0"/>
                                    <w:spacing w:before="119"/>
                                    <w:ind w:right="115"/>
                                    <w:jc w:val="right"/>
                                    <w:rPr>
                                      <w:w w:val="95"/>
                                      <w:sz w:val="18"/>
                                      <w:szCs w:val="18"/>
                                    </w:rPr>
                                  </w:pPr>
                                  <w:r>
                                    <w:rPr>
                                      <w:w w:val="95"/>
                                      <w:sz w:val="18"/>
                                      <w:szCs w:val="18"/>
                                    </w:rPr>
                                    <w:t>59:48</w:t>
                                  </w:r>
                                </w:p>
                              </w:tc>
                              <w:tc>
                                <w:tcPr>
                                  <w:tcW w:w="994" w:type="dxa"/>
                                  <w:tcBorders>
                                    <w:top w:val="single" w:sz="4" w:space="0" w:color="0000FF"/>
                                    <w:left w:val="single" w:sz="4" w:space="0" w:color="0000FF"/>
                                    <w:bottom w:val="single" w:sz="4" w:space="0" w:color="0000FF"/>
                                    <w:right w:val="single" w:sz="4" w:space="0" w:color="0000FF"/>
                                  </w:tcBorders>
                                </w:tcPr>
                                <w:p w14:paraId="5885E6E6" w14:textId="77777777" w:rsidR="00FC1734" w:rsidRDefault="00FC1734">
                                  <w:pPr>
                                    <w:pStyle w:val="TableParagraph"/>
                                    <w:kinsoku w:val="0"/>
                                    <w:overflowPunct w:val="0"/>
                                    <w:spacing w:before="119"/>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3F7DC19" w14:textId="77777777" w:rsidR="00FC1734" w:rsidRDefault="00FC1734">
                                  <w:pPr>
                                    <w:pStyle w:val="TableParagraph"/>
                                    <w:kinsoku w:val="0"/>
                                    <w:overflowPunct w:val="0"/>
                                    <w:spacing w:before="119"/>
                                    <w:ind w:left="10" w:right="5"/>
                                    <w:jc w:val="center"/>
                                    <w:rPr>
                                      <w:sz w:val="18"/>
                                      <w:szCs w:val="18"/>
                                    </w:rPr>
                                  </w:pPr>
                                  <w:r>
                                    <w:rPr>
                                      <w:sz w:val="18"/>
                                      <w:szCs w:val="18"/>
                                    </w:rPr>
                                    <w:t>0 x0 XFFF 0</w:t>
                                  </w:r>
                                </w:p>
                              </w:tc>
                              <w:tc>
                                <w:tcPr>
                                  <w:tcW w:w="3786" w:type="dxa"/>
                                  <w:tcBorders>
                                    <w:top w:val="single" w:sz="4" w:space="0" w:color="0000FF"/>
                                    <w:left w:val="single" w:sz="4" w:space="0" w:color="0000FF"/>
                                    <w:bottom w:val="single" w:sz="4" w:space="0" w:color="0000FF"/>
                                    <w:right w:val="single" w:sz="4" w:space="0" w:color="0000FF"/>
                                  </w:tcBorders>
                                </w:tcPr>
                                <w:p w14:paraId="76C37D0D" w14:textId="77777777" w:rsidR="00FC1734" w:rsidRDefault="00FC1734">
                                  <w:pPr>
                                    <w:pStyle w:val="TableParagraph"/>
                                    <w:kinsoku w:val="0"/>
                                    <w:overflowPunct w:val="0"/>
                                    <w:spacing w:before="107"/>
                                    <w:ind w:left="2" w:right="-15"/>
                                    <w:rPr>
                                      <w:rFonts w:ascii="宋体" w:eastAsia="宋体" w:cs="宋体"/>
                                      <w:sz w:val="18"/>
                                      <w:szCs w:val="18"/>
                                    </w:rPr>
                                  </w:pPr>
                                  <w:r>
                                    <w:rPr>
                                      <w:sz w:val="18"/>
                                      <w:szCs w:val="18"/>
                                    </w:rPr>
                                    <w:t>The number of clock cycles required by the ZQ command during DRAM initialization</w:t>
                                  </w:r>
                                </w:p>
                              </w:tc>
                            </w:tr>
                            <w:tr w:rsidR="00FC1734" w14:paraId="20E79F3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BACB7B9" w14:textId="77777777" w:rsidR="00FC1734" w:rsidRDefault="00FC1734">
                                  <w:pPr>
                                    <w:pStyle w:val="TableParagraph"/>
                                    <w:kinsoku w:val="0"/>
                                    <w:overflowPunct w:val="0"/>
                                    <w:spacing w:before="4"/>
                                    <w:rPr>
                                      <w:rFonts w:ascii="宋体" w:eastAsia="宋体" w:hAnsi="Times New Roman" w:cs="宋体"/>
                                      <w:sz w:val="23"/>
                                      <w:szCs w:val="23"/>
                                    </w:rPr>
                                  </w:pPr>
                                </w:p>
                                <w:p w14:paraId="2C112ECB" w14:textId="77777777" w:rsidR="00FC1734" w:rsidRDefault="00FC1734">
                                  <w:pPr>
                                    <w:pStyle w:val="TableParagraph"/>
                                    <w:kinsoku w:val="0"/>
                                    <w:overflowPunct w:val="0"/>
                                    <w:ind w:left="4"/>
                                    <w:rPr>
                                      <w:sz w:val="18"/>
                                      <w:szCs w:val="18"/>
                                    </w:rPr>
                                  </w:pPr>
                                  <w:r>
                                    <w:rPr>
                                      <w:sz w:val="18"/>
                                      <w:szCs w:val="18"/>
                                    </w:rPr>
                                    <w:t>ZQCL</w:t>
                                  </w:r>
                                </w:p>
                              </w:tc>
                              <w:tc>
                                <w:tcPr>
                                  <w:tcW w:w="708" w:type="dxa"/>
                                  <w:tcBorders>
                                    <w:top w:val="single" w:sz="4" w:space="0" w:color="0000FF"/>
                                    <w:left w:val="single" w:sz="4" w:space="0" w:color="0000FF"/>
                                    <w:bottom w:val="single" w:sz="4" w:space="0" w:color="0000FF"/>
                                    <w:right w:val="single" w:sz="4" w:space="0" w:color="0000FF"/>
                                  </w:tcBorders>
                                </w:tcPr>
                                <w:p w14:paraId="2A3CDB84" w14:textId="77777777" w:rsidR="00FC1734" w:rsidRDefault="00FC1734">
                                  <w:pPr>
                                    <w:pStyle w:val="TableParagraph"/>
                                    <w:kinsoku w:val="0"/>
                                    <w:overflowPunct w:val="0"/>
                                    <w:spacing w:before="4"/>
                                    <w:rPr>
                                      <w:rFonts w:ascii="宋体" w:eastAsia="宋体" w:hAnsi="Times New Roman" w:cs="宋体"/>
                                      <w:sz w:val="23"/>
                                      <w:szCs w:val="23"/>
                                    </w:rPr>
                                  </w:pPr>
                                </w:p>
                                <w:p w14:paraId="7BBE3283" w14:textId="77777777" w:rsidR="00FC1734" w:rsidRDefault="00FC1734">
                                  <w:pPr>
                                    <w:pStyle w:val="TableParagraph"/>
                                    <w:kinsoku w:val="0"/>
                                    <w:overflowPunct w:val="0"/>
                                    <w:ind w:right="115"/>
                                    <w:jc w:val="right"/>
                                    <w:rPr>
                                      <w:w w:val="95"/>
                                      <w:sz w:val="18"/>
                                      <w:szCs w:val="18"/>
                                    </w:rPr>
                                  </w:pPr>
                                  <w:r>
                                    <w:rPr>
                                      <w:w w:val="95"/>
                                      <w:sz w:val="18"/>
                                      <w:szCs w:val="18"/>
                                    </w:rPr>
                                    <w:t>loathsome</w:t>
                                  </w:r>
                                </w:p>
                              </w:tc>
                              <w:tc>
                                <w:tcPr>
                                  <w:tcW w:w="994" w:type="dxa"/>
                                  <w:tcBorders>
                                    <w:top w:val="single" w:sz="4" w:space="0" w:color="0000FF"/>
                                    <w:left w:val="single" w:sz="4" w:space="0" w:color="0000FF"/>
                                    <w:bottom w:val="single" w:sz="4" w:space="0" w:color="0000FF"/>
                                    <w:right w:val="single" w:sz="4" w:space="0" w:color="0000FF"/>
                                  </w:tcBorders>
                                </w:tcPr>
                                <w:p w14:paraId="4AA4CA71" w14:textId="77777777" w:rsidR="00FC1734" w:rsidRDefault="00FC1734">
                                  <w:pPr>
                                    <w:pStyle w:val="TableParagraph"/>
                                    <w:kinsoku w:val="0"/>
                                    <w:overflowPunct w:val="0"/>
                                    <w:spacing w:before="4"/>
                                    <w:rPr>
                                      <w:rFonts w:ascii="宋体" w:eastAsia="宋体" w:hAnsi="Times New Roman" w:cs="宋体"/>
                                      <w:sz w:val="23"/>
                                      <w:szCs w:val="23"/>
                                    </w:rPr>
                                  </w:pPr>
                                </w:p>
                                <w:p w14:paraId="2EF73ED2"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31DC19" w14:textId="77777777" w:rsidR="00FC1734" w:rsidRDefault="00FC1734">
                                  <w:pPr>
                                    <w:pStyle w:val="TableParagraph"/>
                                    <w:kinsoku w:val="0"/>
                                    <w:overflowPunct w:val="0"/>
                                    <w:spacing w:before="4"/>
                                    <w:rPr>
                                      <w:rFonts w:ascii="宋体" w:eastAsia="宋体" w:hAnsi="Times New Roman" w:cs="宋体"/>
                                      <w:sz w:val="23"/>
                                      <w:szCs w:val="23"/>
                                    </w:rPr>
                                  </w:pPr>
                                </w:p>
                                <w:p w14:paraId="39D594CE" w14:textId="77777777" w:rsidR="00FC1734" w:rsidRDefault="00FC1734">
                                  <w:pPr>
                                    <w:pStyle w:val="TableParagraph"/>
                                    <w:kinsoku w:val="0"/>
                                    <w:overflowPunct w:val="0"/>
                                    <w:ind w:left="10" w:right="5"/>
                                    <w:jc w:val="center"/>
                                    <w:rPr>
                                      <w:sz w:val="18"/>
                                      <w:szCs w:val="18"/>
                                    </w:rPr>
                                  </w:pPr>
                                  <w:r>
                                    <w:rPr>
                                      <w:sz w:val="18"/>
                                      <w:szCs w:val="18"/>
                                    </w:rPr>
                                    <w:t>0 x0 XFFF 0</w:t>
                                  </w:r>
                                </w:p>
                              </w:tc>
                              <w:tc>
                                <w:tcPr>
                                  <w:tcW w:w="3786" w:type="dxa"/>
                                  <w:tcBorders>
                                    <w:top w:val="single" w:sz="4" w:space="0" w:color="0000FF"/>
                                    <w:left w:val="single" w:sz="4" w:space="0" w:color="0000FF"/>
                                    <w:bottom w:val="single" w:sz="4" w:space="0" w:color="0000FF"/>
                                    <w:right w:val="single" w:sz="4" w:space="0" w:color="0000FF"/>
                                  </w:tcBorders>
                                </w:tcPr>
                                <w:p w14:paraId="51BA87FD" w14:textId="77777777" w:rsidR="00FC1734" w:rsidRDefault="00FC1734">
                                  <w:pPr>
                                    <w:pStyle w:val="TableParagraph"/>
                                    <w:kinsoku w:val="0"/>
                                    <w:overflowPunct w:val="0"/>
                                    <w:spacing w:before="108"/>
                                    <w:ind w:left="2" w:right="-15"/>
                                    <w:rPr>
                                      <w:rFonts w:ascii="宋体" w:eastAsia="宋体" w:cs="宋体"/>
                                      <w:spacing w:val="-4"/>
                                      <w:sz w:val="18"/>
                                      <w:szCs w:val="18"/>
                                    </w:rPr>
                                  </w:pPr>
                                  <w:r>
                                    <w:rPr>
                                      <w:rFonts w:ascii="宋体" w:eastAsia="宋体" w:hAnsi="Times New Roman" w:cs="宋体" w:hint="eastAsia"/>
                                      <w:spacing w:val="-12"/>
                                      <w:sz w:val="18"/>
                                      <w:szCs w:val="18"/>
                                    </w:rPr>
                                    <w:t>The number of clock cycles required for a normal ZQCL command, which should be equal to</w:t>
                                  </w:r>
                                </w:p>
                                <w:p w14:paraId="7BFFD6FD" w14:textId="77777777" w:rsidR="00FC1734" w:rsidRDefault="00FC1734">
                                  <w:pPr>
                                    <w:pStyle w:val="TableParagraph"/>
                                    <w:kinsoku w:val="0"/>
                                    <w:overflowPunct w:val="0"/>
                                    <w:spacing w:before="129"/>
                                    <w:ind w:left="2"/>
                                    <w:rPr>
                                      <w:rFonts w:ascii="宋体" w:eastAsia="宋体" w:cs="宋体"/>
                                      <w:sz w:val="18"/>
                                      <w:szCs w:val="18"/>
                                    </w:rPr>
                                  </w:pPr>
                                  <w:r>
                                    <w:rPr>
                                      <w:sz w:val="18"/>
                                      <w:szCs w:val="18"/>
                                    </w:rPr>
                                    <w:t xml:space="preserve">Half of the ZQINIT </w:t>
                                  </w:r>
                                </w:p>
                              </w:tc>
                            </w:tr>
                          </w:tbl>
                          <w:p w14:paraId="70D32198"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FB7D655" id="Text Box 820" o:spid="_x0000_s1556" type="#_x0000_t202" style="position:absolute;margin-left:89.05pt;margin-top:1in;width:417.5pt;height:696.05pt;z-index:2516080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FC1734" w14:paraId="435F57E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CECB7F8" w14:textId="77777777" w:rsidR="00FC1734" w:rsidRDefault="00FC1734">
                            <w:pPr>
                              <w:pStyle w:val="TableParagraph"/>
                              <w:kinsoku w:val="0"/>
                              <w:overflowPunct w:val="0"/>
                              <w:spacing w:before="4"/>
                              <w:rPr>
                                <w:rFonts w:ascii="宋体" w:eastAsia="宋体" w:hAnsi="Times New Roman" w:cs="宋体"/>
                                <w:sz w:val="23"/>
                                <w:szCs w:val="23"/>
                              </w:rPr>
                            </w:pPr>
                          </w:p>
                          <w:p w14:paraId="405A5F63" w14:textId="77777777" w:rsidR="00FC1734" w:rsidRDefault="00FC1734">
                            <w:pPr>
                              <w:pStyle w:val="TableParagraph"/>
                              <w:kinsoku w:val="0"/>
                              <w:overflowPunct w:val="0"/>
                              <w:ind w:left="4"/>
                              <w:rPr>
                                <w:sz w:val="18"/>
                                <w:szCs w:val="18"/>
                              </w:rPr>
                            </w:pPr>
                            <w:r>
                              <w:rPr>
                                <w:sz w:val="18"/>
                                <w:szCs w:val="18"/>
                              </w:rPr>
                              <w:t>R2W_SAMECS_DLY</w:t>
                            </w:r>
                          </w:p>
                        </w:tc>
                        <w:tc>
                          <w:tcPr>
                            <w:tcW w:w="708" w:type="dxa"/>
                            <w:tcBorders>
                              <w:top w:val="single" w:sz="4" w:space="0" w:color="0000FF"/>
                              <w:left w:val="single" w:sz="4" w:space="0" w:color="0000FF"/>
                              <w:bottom w:val="single" w:sz="4" w:space="0" w:color="0000FF"/>
                              <w:right w:val="single" w:sz="4" w:space="0" w:color="0000FF"/>
                            </w:tcBorders>
                          </w:tcPr>
                          <w:p w14:paraId="660A3EF1" w14:textId="77777777" w:rsidR="00FC1734" w:rsidRDefault="00FC1734">
                            <w:pPr>
                              <w:pStyle w:val="TableParagraph"/>
                              <w:kinsoku w:val="0"/>
                              <w:overflowPunct w:val="0"/>
                              <w:spacing w:before="4"/>
                              <w:rPr>
                                <w:rFonts w:ascii="宋体" w:eastAsia="宋体" w:hAnsi="Times New Roman" w:cs="宋体"/>
                                <w:sz w:val="23"/>
                                <w:szCs w:val="23"/>
                              </w:rPr>
                            </w:pPr>
                          </w:p>
                          <w:p w14:paraId="321D858F" w14:textId="77777777" w:rsidR="00FC1734" w:rsidRDefault="00FC1734">
                            <w:pPr>
                              <w:pStyle w:val="TableParagraph"/>
                              <w:kinsoku w:val="0"/>
                              <w:overflowPunct w:val="0"/>
                              <w:ind w:right="115"/>
                              <w:jc w:val="right"/>
                              <w:rPr>
                                <w:w w:val="95"/>
                                <w:sz w:val="18"/>
                                <w:szCs w:val="18"/>
                              </w:rPr>
                            </w:pPr>
                            <w:r>
                              <w:rPr>
                                <w:w w:val="95"/>
                                <w:sz w:val="18"/>
                                <w:szCs w:val="18"/>
                              </w:rPr>
                              <w:t>That which</w:t>
                            </w:r>
                          </w:p>
                        </w:tc>
                        <w:tc>
                          <w:tcPr>
                            <w:tcW w:w="994" w:type="dxa"/>
                            <w:tcBorders>
                              <w:top w:val="single" w:sz="4" w:space="0" w:color="0000FF"/>
                              <w:left w:val="single" w:sz="4" w:space="0" w:color="0000FF"/>
                              <w:bottom w:val="single" w:sz="4" w:space="0" w:color="0000FF"/>
                              <w:right w:val="single" w:sz="4" w:space="0" w:color="0000FF"/>
                            </w:tcBorders>
                          </w:tcPr>
                          <w:p w14:paraId="319988E8" w14:textId="77777777" w:rsidR="00FC1734" w:rsidRDefault="00FC1734">
                            <w:pPr>
                              <w:pStyle w:val="TableParagraph"/>
                              <w:kinsoku w:val="0"/>
                              <w:overflowPunct w:val="0"/>
                              <w:spacing w:before="4"/>
                              <w:rPr>
                                <w:rFonts w:ascii="宋体" w:eastAsia="宋体" w:hAnsi="Times New Roman" w:cs="宋体"/>
                                <w:sz w:val="23"/>
                                <w:szCs w:val="23"/>
                              </w:rPr>
                            </w:pPr>
                          </w:p>
                          <w:p w14:paraId="6A25EA78"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BA0F4A8" w14:textId="77777777" w:rsidR="00FC1734" w:rsidRDefault="00FC1734">
                            <w:pPr>
                              <w:pStyle w:val="TableParagraph"/>
                              <w:kinsoku w:val="0"/>
                              <w:overflowPunct w:val="0"/>
                              <w:spacing w:before="4"/>
                              <w:rPr>
                                <w:rFonts w:ascii="宋体" w:eastAsia="宋体" w:hAnsi="Times New Roman" w:cs="宋体"/>
                                <w:sz w:val="23"/>
                                <w:szCs w:val="23"/>
                              </w:rPr>
                            </w:pPr>
                          </w:p>
                          <w:p w14:paraId="78D69C8E" w14:textId="77777777" w:rsidR="00FC1734" w:rsidRDefault="00FC1734">
                            <w:pPr>
                              <w:pStyle w:val="TableParagraph"/>
                              <w:kinsoku w:val="0"/>
                              <w:overflowPunct w:val="0"/>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C40F762" w14:textId="77777777" w:rsidR="00FC1734" w:rsidRDefault="00FC1734">
                            <w:pPr>
                              <w:pStyle w:val="TableParagraph"/>
                              <w:kinsoku w:val="0"/>
                              <w:overflowPunct w:val="0"/>
                              <w:spacing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a read command to a write command selected for the same slice</w:t>
                            </w:r>
                          </w:p>
                        </w:tc>
                      </w:tr>
                      <w:tr w:rsidR="00FC1734" w14:paraId="2A3855F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BBCD319" w14:textId="77777777" w:rsidR="00FC1734" w:rsidRDefault="00FC1734">
                            <w:pPr>
                              <w:pStyle w:val="TableParagraph"/>
                              <w:kinsoku w:val="0"/>
                              <w:overflowPunct w:val="0"/>
                              <w:spacing w:before="4"/>
                              <w:rPr>
                                <w:rFonts w:ascii="宋体" w:eastAsia="宋体" w:hAnsi="Times New Roman" w:cs="宋体"/>
                                <w:sz w:val="23"/>
                                <w:szCs w:val="23"/>
                              </w:rPr>
                            </w:pPr>
                          </w:p>
                          <w:p w14:paraId="55FB422B" w14:textId="77777777" w:rsidR="00FC1734" w:rsidRDefault="00FC1734">
                            <w:pPr>
                              <w:pStyle w:val="TableParagraph"/>
                              <w:kinsoku w:val="0"/>
                              <w:overflowPunct w:val="0"/>
                              <w:ind w:left="4"/>
                              <w:rPr>
                                <w:sz w:val="18"/>
                                <w:szCs w:val="18"/>
                              </w:rPr>
                            </w:pPr>
                            <w:r>
                              <w:rPr>
                                <w:sz w:val="18"/>
                                <w:szCs w:val="18"/>
                              </w:rPr>
                              <w:t>R2W_DIFFCS_DLY</w:t>
                            </w:r>
                          </w:p>
                        </w:tc>
                        <w:tc>
                          <w:tcPr>
                            <w:tcW w:w="708" w:type="dxa"/>
                            <w:tcBorders>
                              <w:top w:val="single" w:sz="4" w:space="0" w:color="0000FF"/>
                              <w:left w:val="single" w:sz="4" w:space="0" w:color="0000FF"/>
                              <w:bottom w:val="single" w:sz="4" w:space="0" w:color="0000FF"/>
                              <w:right w:val="single" w:sz="4" w:space="0" w:color="0000FF"/>
                            </w:tcBorders>
                          </w:tcPr>
                          <w:p w14:paraId="23264E87" w14:textId="77777777" w:rsidR="00FC1734" w:rsidRDefault="00FC1734">
                            <w:pPr>
                              <w:pStyle w:val="TableParagraph"/>
                              <w:kinsoku w:val="0"/>
                              <w:overflowPunct w:val="0"/>
                              <w:spacing w:before="4"/>
                              <w:rPr>
                                <w:rFonts w:ascii="宋体" w:eastAsia="宋体" w:hAnsi="Times New Roman" w:cs="宋体"/>
                                <w:sz w:val="23"/>
                                <w:szCs w:val="23"/>
                              </w:rPr>
                            </w:pPr>
                          </w:p>
                          <w:p w14:paraId="0F9F61E5" w14:textId="77777777" w:rsidR="00FC1734" w:rsidRDefault="00FC1734">
                            <w:pPr>
                              <w:pStyle w:val="TableParagraph"/>
                              <w:kinsoku w:val="0"/>
                              <w:overflowPunct w:val="0"/>
                              <w:ind w:right="115"/>
                              <w:jc w:val="right"/>
                              <w:rPr>
                                <w:w w:val="95"/>
                                <w:sz w:val="18"/>
                                <w:szCs w:val="18"/>
                              </w:rPr>
                            </w:pPr>
                            <w:r>
                              <w:rPr>
                                <w:w w:val="95"/>
                                <w:sz w:val="18"/>
                                <w:szCs w:val="18"/>
                              </w:rPr>
                              <w:t>they</w:t>
                            </w:r>
                          </w:p>
                        </w:tc>
                        <w:tc>
                          <w:tcPr>
                            <w:tcW w:w="994" w:type="dxa"/>
                            <w:tcBorders>
                              <w:top w:val="single" w:sz="4" w:space="0" w:color="0000FF"/>
                              <w:left w:val="single" w:sz="4" w:space="0" w:color="0000FF"/>
                              <w:bottom w:val="single" w:sz="4" w:space="0" w:color="0000FF"/>
                              <w:right w:val="single" w:sz="4" w:space="0" w:color="0000FF"/>
                            </w:tcBorders>
                          </w:tcPr>
                          <w:p w14:paraId="707B414A" w14:textId="77777777" w:rsidR="00FC1734" w:rsidRDefault="00FC1734">
                            <w:pPr>
                              <w:pStyle w:val="TableParagraph"/>
                              <w:kinsoku w:val="0"/>
                              <w:overflowPunct w:val="0"/>
                              <w:spacing w:before="4"/>
                              <w:rPr>
                                <w:rFonts w:ascii="宋体" w:eastAsia="宋体" w:hAnsi="Times New Roman" w:cs="宋体"/>
                                <w:sz w:val="23"/>
                                <w:szCs w:val="23"/>
                              </w:rPr>
                            </w:pPr>
                          </w:p>
                          <w:p w14:paraId="4384AF71"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44B49C2" w14:textId="77777777" w:rsidR="00FC1734" w:rsidRDefault="00FC1734">
                            <w:pPr>
                              <w:pStyle w:val="TableParagraph"/>
                              <w:kinsoku w:val="0"/>
                              <w:overflowPunct w:val="0"/>
                              <w:spacing w:before="4"/>
                              <w:rPr>
                                <w:rFonts w:ascii="宋体" w:eastAsia="宋体" w:hAnsi="Times New Roman" w:cs="宋体"/>
                                <w:sz w:val="23"/>
                                <w:szCs w:val="23"/>
                              </w:rPr>
                            </w:pPr>
                          </w:p>
                          <w:p w14:paraId="67596ACB" w14:textId="77777777" w:rsidR="00FC1734" w:rsidRDefault="00FC1734">
                            <w:pPr>
                              <w:pStyle w:val="TableParagraph"/>
                              <w:kinsoku w:val="0"/>
                              <w:overflowPunct w:val="0"/>
                              <w:ind w:left="10" w:right="6"/>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6C62ED59" w14:textId="77777777" w:rsidR="00FC1734" w:rsidRDefault="00FC1734">
                            <w:pPr>
                              <w:pStyle w:val="TableParagraph"/>
                              <w:kinsoku w:val="0"/>
                              <w:overflowPunct w:val="0"/>
                              <w:spacing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the read command to the write command selected for different slices</w:t>
                            </w:r>
                          </w:p>
                        </w:tc>
                      </w:tr>
                      <w:tr w:rsidR="00FC1734" w14:paraId="78521EE2"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4E4778B1" w14:textId="77777777" w:rsidR="00FC1734" w:rsidRDefault="00FC1734">
                            <w:pPr>
                              <w:pStyle w:val="TableParagraph"/>
                              <w:kinsoku w:val="0"/>
                              <w:overflowPunct w:val="0"/>
                              <w:spacing w:before="6"/>
                              <w:rPr>
                                <w:rFonts w:ascii="宋体" w:eastAsia="宋体" w:hAnsi="Times New Roman" w:cs="宋体"/>
                                <w:sz w:val="23"/>
                                <w:szCs w:val="23"/>
                              </w:rPr>
                            </w:pPr>
                          </w:p>
                          <w:p w14:paraId="26EDF778" w14:textId="77777777" w:rsidR="00FC1734" w:rsidRDefault="00FC1734">
                            <w:pPr>
                              <w:pStyle w:val="TableParagraph"/>
                              <w:kinsoku w:val="0"/>
                              <w:overflowPunct w:val="0"/>
                              <w:ind w:left="4"/>
                              <w:rPr>
                                <w:sz w:val="18"/>
                                <w:szCs w:val="18"/>
                              </w:rPr>
                            </w:pPr>
                            <w:r>
                              <w:rPr>
                                <w:sz w:val="18"/>
                                <w:szCs w:val="18"/>
                              </w:rPr>
                              <w:t>R2R_SAMECS_DLY</w:t>
                            </w:r>
                          </w:p>
                        </w:tc>
                        <w:tc>
                          <w:tcPr>
                            <w:tcW w:w="708" w:type="dxa"/>
                            <w:tcBorders>
                              <w:top w:val="single" w:sz="4" w:space="0" w:color="0000FF"/>
                              <w:left w:val="single" w:sz="4" w:space="0" w:color="0000FF"/>
                              <w:bottom w:val="single" w:sz="4" w:space="0" w:color="0000FF"/>
                              <w:right w:val="single" w:sz="4" w:space="0" w:color="0000FF"/>
                            </w:tcBorders>
                          </w:tcPr>
                          <w:p w14:paraId="123B6FEB" w14:textId="77777777" w:rsidR="00FC1734" w:rsidRDefault="00FC1734">
                            <w:pPr>
                              <w:pStyle w:val="TableParagraph"/>
                              <w:kinsoku w:val="0"/>
                              <w:overflowPunct w:val="0"/>
                              <w:spacing w:before="6"/>
                              <w:rPr>
                                <w:rFonts w:ascii="宋体" w:eastAsia="宋体" w:hAnsi="Times New Roman" w:cs="宋体"/>
                                <w:sz w:val="23"/>
                                <w:szCs w:val="23"/>
                              </w:rPr>
                            </w:pPr>
                          </w:p>
                          <w:p w14:paraId="0D413C20" w14:textId="77777777" w:rsidR="00FC1734" w:rsidRDefault="00FC1734">
                            <w:pPr>
                              <w:pStyle w:val="TableParagraph"/>
                              <w:kinsoku w:val="0"/>
                              <w:overflowPunct w:val="0"/>
                              <w:ind w:right="115"/>
                              <w:jc w:val="right"/>
                              <w:rPr>
                                <w:w w:val="95"/>
                                <w:sz w:val="18"/>
                                <w:szCs w:val="18"/>
                              </w:rPr>
                            </w:pPr>
                            <w:r>
                              <w:rPr>
                                <w:w w:val="95"/>
                                <w:sz w:val="18"/>
                                <w:szCs w:val="18"/>
                              </w:rPr>
                              <w:t>thou</w:t>
                            </w:r>
                          </w:p>
                        </w:tc>
                        <w:tc>
                          <w:tcPr>
                            <w:tcW w:w="994" w:type="dxa"/>
                            <w:tcBorders>
                              <w:top w:val="single" w:sz="4" w:space="0" w:color="0000FF"/>
                              <w:left w:val="single" w:sz="4" w:space="0" w:color="0000FF"/>
                              <w:bottom w:val="single" w:sz="4" w:space="0" w:color="0000FF"/>
                              <w:right w:val="single" w:sz="4" w:space="0" w:color="0000FF"/>
                            </w:tcBorders>
                          </w:tcPr>
                          <w:p w14:paraId="1AAC627B" w14:textId="77777777" w:rsidR="00FC1734" w:rsidRDefault="00FC1734">
                            <w:pPr>
                              <w:pStyle w:val="TableParagraph"/>
                              <w:kinsoku w:val="0"/>
                              <w:overflowPunct w:val="0"/>
                              <w:spacing w:before="6"/>
                              <w:rPr>
                                <w:rFonts w:ascii="宋体" w:eastAsia="宋体" w:hAnsi="Times New Roman" w:cs="宋体"/>
                                <w:sz w:val="23"/>
                                <w:szCs w:val="23"/>
                              </w:rPr>
                            </w:pPr>
                          </w:p>
                          <w:p w14:paraId="624ACDC4"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AC4C42C" w14:textId="77777777" w:rsidR="00FC1734" w:rsidRDefault="00FC1734">
                            <w:pPr>
                              <w:pStyle w:val="TableParagraph"/>
                              <w:kinsoku w:val="0"/>
                              <w:overflowPunct w:val="0"/>
                              <w:spacing w:before="6"/>
                              <w:rPr>
                                <w:rFonts w:ascii="宋体" w:eastAsia="宋体" w:hAnsi="Times New Roman" w:cs="宋体"/>
                                <w:sz w:val="23"/>
                                <w:szCs w:val="23"/>
                              </w:rPr>
                            </w:pPr>
                          </w:p>
                          <w:p w14:paraId="19A6C260" w14:textId="77777777" w:rsidR="00FC1734" w:rsidRDefault="00FC1734">
                            <w:pPr>
                              <w:pStyle w:val="TableParagraph"/>
                              <w:kinsoku w:val="0"/>
                              <w:overflowPunct w:val="0"/>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2D7B900D" w14:textId="77777777" w:rsidR="00FC1734" w:rsidRDefault="00FC1734">
                            <w:pPr>
                              <w:pStyle w:val="TableParagraph"/>
                              <w:kinsoku w:val="0"/>
                              <w:overflowPunct w:val="0"/>
                              <w:spacing w:before="2"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the read command to the read command selected for the same slice</w:t>
                            </w:r>
                          </w:p>
                        </w:tc>
                      </w:tr>
                      <w:tr w:rsidR="00FC1734" w14:paraId="7A8A0DE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177ADFB" w14:textId="77777777" w:rsidR="00FC1734" w:rsidRDefault="00FC1734">
                            <w:pPr>
                              <w:pStyle w:val="TableParagraph"/>
                              <w:kinsoku w:val="0"/>
                              <w:overflowPunct w:val="0"/>
                              <w:spacing w:before="4"/>
                              <w:rPr>
                                <w:rFonts w:ascii="宋体" w:eastAsia="宋体" w:hAnsi="Times New Roman" w:cs="宋体"/>
                                <w:sz w:val="23"/>
                                <w:szCs w:val="23"/>
                              </w:rPr>
                            </w:pPr>
                          </w:p>
                          <w:p w14:paraId="675A1C9F" w14:textId="77777777" w:rsidR="00FC1734" w:rsidRDefault="00FC1734">
                            <w:pPr>
                              <w:pStyle w:val="TableParagraph"/>
                              <w:kinsoku w:val="0"/>
                              <w:overflowPunct w:val="0"/>
                              <w:ind w:left="4"/>
                              <w:rPr>
                                <w:sz w:val="18"/>
                                <w:szCs w:val="18"/>
                              </w:rPr>
                            </w:pPr>
                            <w:r>
                              <w:rPr>
                                <w:sz w:val="18"/>
                                <w:szCs w:val="18"/>
                              </w:rPr>
                              <w:t>R2R_DIFFCS_DLY</w:t>
                            </w:r>
                          </w:p>
                        </w:tc>
                        <w:tc>
                          <w:tcPr>
                            <w:tcW w:w="708" w:type="dxa"/>
                            <w:tcBorders>
                              <w:top w:val="single" w:sz="4" w:space="0" w:color="0000FF"/>
                              <w:left w:val="single" w:sz="4" w:space="0" w:color="0000FF"/>
                              <w:bottom w:val="single" w:sz="4" w:space="0" w:color="0000FF"/>
                              <w:right w:val="single" w:sz="4" w:space="0" w:color="0000FF"/>
                            </w:tcBorders>
                          </w:tcPr>
                          <w:p w14:paraId="0708E093" w14:textId="77777777" w:rsidR="00FC1734" w:rsidRDefault="00FC1734">
                            <w:pPr>
                              <w:pStyle w:val="TableParagraph"/>
                              <w:kinsoku w:val="0"/>
                              <w:overflowPunct w:val="0"/>
                              <w:spacing w:before="4"/>
                              <w:rPr>
                                <w:rFonts w:ascii="宋体" w:eastAsia="宋体" w:hAnsi="Times New Roman" w:cs="宋体"/>
                                <w:sz w:val="23"/>
                                <w:szCs w:val="23"/>
                              </w:rPr>
                            </w:pPr>
                          </w:p>
                          <w:p w14:paraId="7A9C1A0D" w14:textId="77777777" w:rsidR="00FC1734" w:rsidRDefault="00FC1734">
                            <w:pPr>
                              <w:pStyle w:val="TableParagraph"/>
                              <w:kinsoku w:val="0"/>
                              <w:overflowPunct w:val="0"/>
                              <w:ind w:right="166"/>
                              <w:jc w:val="right"/>
                              <w:rPr>
                                <w:w w:val="95"/>
                                <w:sz w:val="18"/>
                                <w:szCs w:val="18"/>
                              </w:rPr>
                            </w:pPr>
                            <w:r>
                              <w:rPr>
                                <w:w w:val="95"/>
                                <w:sz w:val="18"/>
                                <w:szCs w:val="18"/>
                              </w:rPr>
                              <w:t>10:8</w:t>
                            </w:r>
                          </w:p>
                        </w:tc>
                        <w:tc>
                          <w:tcPr>
                            <w:tcW w:w="994" w:type="dxa"/>
                            <w:tcBorders>
                              <w:top w:val="single" w:sz="4" w:space="0" w:color="0000FF"/>
                              <w:left w:val="single" w:sz="4" w:space="0" w:color="0000FF"/>
                              <w:bottom w:val="single" w:sz="4" w:space="0" w:color="0000FF"/>
                              <w:right w:val="single" w:sz="4" w:space="0" w:color="0000FF"/>
                            </w:tcBorders>
                          </w:tcPr>
                          <w:p w14:paraId="51A05CD5" w14:textId="77777777" w:rsidR="00FC1734" w:rsidRDefault="00FC1734">
                            <w:pPr>
                              <w:pStyle w:val="TableParagraph"/>
                              <w:kinsoku w:val="0"/>
                              <w:overflowPunct w:val="0"/>
                              <w:spacing w:before="4"/>
                              <w:rPr>
                                <w:rFonts w:ascii="宋体" w:eastAsia="宋体" w:hAnsi="Times New Roman" w:cs="宋体"/>
                                <w:sz w:val="23"/>
                                <w:szCs w:val="23"/>
                              </w:rPr>
                            </w:pPr>
                          </w:p>
                          <w:p w14:paraId="101637D1"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F67F7A3" w14:textId="77777777" w:rsidR="00FC1734" w:rsidRDefault="00FC1734">
                            <w:pPr>
                              <w:pStyle w:val="TableParagraph"/>
                              <w:kinsoku w:val="0"/>
                              <w:overflowPunct w:val="0"/>
                              <w:spacing w:before="4"/>
                              <w:rPr>
                                <w:rFonts w:ascii="宋体" w:eastAsia="宋体" w:hAnsi="Times New Roman" w:cs="宋体"/>
                                <w:sz w:val="23"/>
                                <w:szCs w:val="23"/>
                              </w:rPr>
                            </w:pPr>
                          </w:p>
                          <w:p w14:paraId="1293F039" w14:textId="77777777" w:rsidR="00FC1734" w:rsidRDefault="00FC1734">
                            <w:pPr>
                              <w:pStyle w:val="TableParagraph"/>
                              <w:kinsoku w:val="0"/>
                              <w:overflowPunct w:val="0"/>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0738389" w14:textId="77777777" w:rsidR="00FC1734" w:rsidRDefault="00FC1734">
                            <w:pPr>
                              <w:pStyle w:val="TableParagraph"/>
                              <w:kinsoku w:val="0"/>
                              <w:overflowPunct w:val="0"/>
                              <w:spacing w:line="360" w:lineRule="exact"/>
                              <w:ind w:left="2" w:right="-15"/>
                              <w:rPr>
                                <w:rFonts w:ascii="宋体" w:eastAsia="宋体" w:hAnsi="Times New Roman" w:cs="宋体"/>
                                <w:sz w:val="18"/>
                                <w:szCs w:val="18"/>
                              </w:rPr>
                            </w:pPr>
                            <w:r>
                              <w:rPr>
                                <w:rFonts w:ascii="宋体" w:eastAsia="宋体" w:hAnsi="Times New Roman" w:cs="宋体" w:hint="eastAsia"/>
                                <w:spacing w:val="7"/>
                                <w:sz w:val="18"/>
                                <w:szCs w:val="18"/>
                              </w:rPr>
                              <w:t>The number of additional delay clock cycles from the read command to the read command selected from different slices</w:t>
                            </w:r>
                          </w:p>
                        </w:tc>
                      </w:tr>
                      <w:tr w:rsidR="00FC1734" w14:paraId="2B81516C" w14:textId="77777777">
                        <w:trPr>
                          <w:trHeight w:val="3059"/>
                        </w:trPr>
                        <w:tc>
                          <w:tcPr>
                            <w:tcW w:w="1858" w:type="dxa"/>
                            <w:tcBorders>
                              <w:top w:val="single" w:sz="4" w:space="0" w:color="0000FF"/>
                              <w:left w:val="single" w:sz="4" w:space="0" w:color="0000FF"/>
                              <w:bottom w:val="single" w:sz="4" w:space="0" w:color="0000FF"/>
                              <w:right w:val="single" w:sz="4" w:space="0" w:color="0000FF"/>
                            </w:tcBorders>
                          </w:tcPr>
                          <w:p w14:paraId="1D43A59E" w14:textId="77777777" w:rsidR="00FC1734" w:rsidRDefault="00FC1734">
                            <w:pPr>
                              <w:pStyle w:val="TableParagraph"/>
                              <w:kinsoku w:val="0"/>
                              <w:overflowPunct w:val="0"/>
                              <w:rPr>
                                <w:rFonts w:ascii="宋体" w:eastAsia="宋体" w:hAnsi="Times New Roman" w:cs="宋体"/>
                                <w:sz w:val="20"/>
                                <w:szCs w:val="20"/>
                              </w:rPr>
                            </w:pPr>
                          </w:p>
                          <w:p w14:paraId="47356475" w14:textId="77777777" w:rsidR="00FC1734" w:rsidRDefault="00FC1734">
                            <w:pPr>
                              <w:pStyle w:val="TableParagraph"/>
                              <w:kinsoku w:val="0"/>
                              <w:overflowPunct w:val="0"/>
                              <w:rPr>
                                <w:rFonts w:ascii="宋体" w:eastAsia="宋体" w:hAnsi="Times New Roman" w:cs="宋体"/>
                                <w:sz w:val="20"/>
                                <w:szCs w:val="20"/>
                              </w:rPr>
                            </w:pPr>
                          </w:p>
                          <w:p w14:paraId="665BAFF9" w14:textId="77777777" w:rsidR="00FC1734" w:rsidRDefault="00FC1734">
                            <w:pPr>
                              <w:pStyle w:val="TableParagraph"/>
                              <w:kinsoku w:val="0"/>
                              <w:overflowPunct w:val="0"/>
                              <w:rPr>
                                <w:rFonts w:ascii="宋体" w:eastAsia="宋体" w:hAnsi="Times New Roman" w:cs="宋体"/>
                                <w:sz w:val="20"/>
                                <w:szCs w:val="20"/>
                              </w:rPr>
                            </w:pPr>
                          </w:p>
                          <w:p w14:paraId="667ACAA2" w14:textId="77777777" w:rsidR="00FC1734" w:rsidRDefault="00FC1734">
                            <w:pPr>
                              <w:pStyle w:val="TableParagraph"/>
                              <w:kinsoku w:val="0"/>
                              <w:overflowPunct w:val="0"/>
                              <w:rPr>
                                <w:rFonts w:ascii="宋体" w:eastAsia="宋体" w:hAnsi="Times New Roman" w:cs="宋体"/>
                                <w:sz w:val="20"/>
                                <w:szCs w:val="20"/>
                              </w:rPr>
                            </w:pPr>
                          </w:p>
                          <w:p w14:paraId="0FBC8744" w14:textId="77777777" w:rsidR="00FC1734" w:rsidRDefault="00FC1734">
                            <w:pPr>
                              <w:pStyle w:val="TableParagraph"/>
                              <w:kinsoku w:val="0"/>
                              <w:overflowPunct w:val="0"/>
                              <w:spacing w:before="3"/>
                              <w:rPr>
                                <w:rFonts w:ascii="宋体" w:eastAsia="宋体" w:hAnsi="Times New Roman" w:cs="宋体"/>
                                <w:sz w:val="18"/>
                                <w:szCs w:val="18"/>
                              </w:rPr>
                            </w:pPr>
                          </w:p>
                          <w:p w14:paraId="4E9DEA15" w14:textId="77777777" w:rsidR="00FC1734" w:rsidRDefault="00FC1734">
                            <w:pPr>
                              <w:pStyle w:val="TableParagraph"/>
                              <w:kinsoku w:val="0"/>
                              <w:overflowPunct w:val="0"/>
                              <w:spacing w:line="417" w:lineRule="auto"/>
                              <w:ind w:left="4" w:right="43"/>
                              <w:rPr>
                                <w:sz w:val="18"/>
                                <w:szCs w:val="18"/>
                              </w:rPr>
                            </w:pPr>
                            <w:r>
                              <w:rPr>
                                <w:sz w:val="18"/>
                                <w:szCs w:val="18"/>
                              </w:rPr>
                              <w:t>AXI_ALIGNED_STRO BE_DISABLE</w:t>
                            </w:r>
                          </w:p>
                        </w:tc>
                        <w:tc>
                          <w:tcPr>
                            <w:tcW w:w="708" w:type="dxa"/>
                            <w:tcBorders>
                              <w:top w:val="single" w:sz="4" w:space="0" w:color="0000FF"/>
                              <w:left w:val="single" w:sz="4" w:space="0" w:color="0000FF"/>
                              <w:bottom w:val="single" w:sz="4" w:space="0" w:color="0000FF"/>
                              <w:right w:val="single" w:sz="4" w:space="0" w:color="0000FF"/>
                            </w:tcBorders>
                          </w:tcPr>
                          <w:p w14:paraId="1B2A122E" w14:textId="77777777" w:rsidR="00FC1734" w:rsidRDefault="00FC1734">
                            <w:pPr>
                              <w:pStyle w:val="TableParagraph"/>
                              <w:kinsoku w:val="0"/>
                              <w:overflowPunct w:val="0"/>
                              <w:rPr>
                                <w:rFonts w:ascii="宋体" w:eastAsia="宋体" w:hAnsi="Times New Roman" w:cs="宋体"/>
                                <w:sz w:val="20"/>
                                <w:szCs w:val="20"/>
                              </w:rPr>
                            </w:pPr>
                          </w:p>
                          <w:p w14:paraId="38082D6D" w14:textId="77777777" w:rsidR="00FC1734" w:rsidRDefault="00FC1734">
                            <w:pPr>
                              <w:pStyle w:val="TableParagraph"/>
                              <w:kinsoku w:val="0"/>
                              <w:overflowPunct w:val="0"/>
                              <w:rPr>
                                <w:rFonts w:ascii="宋体" w:eastAsia="宋体" w:hAnsi="Times New Roman" w:cs="宋体"/>
                                <w:sz w:val="20"/>
                                <w:szCs w:val="20"/>
                              </w:rPr>
                            </w:pPr>
                          </w:p>
                          <w:p w14:paraId="2CC389B6" w14:textId="77777777" w:rsidR="00FC1734" w:rsidRDefault="00FC1734">
                            <w:pPr>
                              <w:pStyle w:val="TableParagraph"/>
                              <w:kinsoku w:val="0"/>
                              <w:overflowPunct w:val="0"/>
                              <w:rPr>
                                <w:rFonts w:ascii="宋体" w:eastAsia="宋体" w:hAnsi="Times New Roman" w:cs="宋体"/>
                                <w:sz w:val="20"/>
                                <w:szCs w:val="20"/>
                              </w:rPr>
                            </w:pPr>
                          </w:p>
                          <w:p w14:paraId="6486E029" w14:textId="77777777" w:rsidR="00FC1734" w:rsidRDefault="00FC1734">
                            <w:pPr>
                              <w:pStyle w:val="TableParagraph"/>
                              <w:kinsoku w:val="0"/>
                              <w:overflowPunct w:val="0"/>
                              <w:rPr>
                                <w:rFonts w:ascii="宋体" w:eastAsia="宋体" w:hAnsi="Times New Roman" w:cs="宋体"/>
                                <w:sz w:val="20"/>
                                <w:szCs w:val="20"/>
                              </w:rPr>
                            </w:pPr>
                          </w:p>
                          <w:p w14:paraId="255264F4" w14:textId="77777777" w:rsidR="00FC1734" w:rsidRDefault="00FC1734">
                            <w:pPr>
                              <w:pStyle w:val="TableParagraph"/>
                              <w:kinsoku w:val="0"/>
                              <w:overflowPunct w:val="0"/>
                              <w:rPr>
                                <w:rFonts w:ascii="宋体" w:eastAsia="宋体" w:hAnsi="Times New Roman" w:cs="宋体"/>
                                <w:sz w:val="20"/>
                                <w:szCs w:val="20"/>
                              </w:rPr>
                            </w:pPr>
                          </w:p>
                          <w:p w14:paraId="64F7B93C" w14:textId="77777777" w:rsidR="00FC1734" w:rsidRDefault="00FC1734">
                            <w:pPr>
                              <w:pStyle w:val="TableParagraph"/>
                              <w:kinsoku w:val="0"/>
                              <w:overflowPunct w:val="0"/>
                              <w:spacing w:before="157"/>
                              <w:ind w:right="216"/>
                              <w:jc w:val="right"/>
                              <w:rPr>
                                <w:w w:val="95"/>
                                <w:sz w:val="18"/>
                                <w:szCs w:val="18"/>
                              </w:rPr>
                            </w:pPr>
                            <w:r>
                              <w:rPr>
                                <w:w w:val="95"/>
                                <w:sz w:val="18"/>
                                <w:szCs w:val="18"/>
                              </w:rPr>
                              <w:t>The 2-0</w:t>
                            </w:r>
                          </w:p>
                        </w:tc>
                        <w:tc>
                          <w:tcPr>
                            <w:tcW w:w="994" w:type="dxa"/>
                            <w:tcBorders>
                              <w:top w:val="single" w:sz="4" w:space="0" w:color="0000FF"/>
                              <w:left w:val="single" w:sz="4" w:space="0" w:color="0000FF"/>
                              <w:bottom w:val="single" w:sz="4" w:space="0" w:color="0000FF"/>
                              <w:right w:val="single" w:sz="4" w:space="0" w:color="0000FF"/>
                            </w:tcBorders>
                          </w:tcPr>
                          <w:p w14:paraId="0E8A0F69" w14:textId="77777777" w:rsidR="00FC1734" w:rsidRDefault="00FC1734">
                            <w:pPr>
                              <w:pStyle w:val="TableParagraph"/>
                              <w:kinsoku w:val="0"/>
                              <w:overflowPunct w:val="0"/>
                              <w:rPr>
                                <w:rFonts w:ascii="宋体" w:eastAsia="宋体" w:hAnsi="Times New Roman" w:cs="宋体"/>
                                <w:sz w:val="20"/>
                                <w:szCs w:val="20"/>
                              </w:rPr>
                            </w:pPr>
                          </w:p>
                          <w:p w14:paraId="617DF61A" w14:textId="77777777" w:rsidR="00FC1734" w:rsidRDefault="00FC1734">
                            <w:pPr>
                              <w:pStyle w:val="TableParagraph"/>
                              <w:kinsoku w:val="0"/>
                              <w:overflowPunct w:val="0"/>
                              <w:rPr>
                                <w:rFonts w:ascii="宋体" w:eastAsia="宋体" w:hAnsi="Times New Roman" w:cs="宋体"/>
                                <w:sz w:val="20"/>
                                <w:szCs w:val="20"/>
                              </w:rPr>
                            </w:pPr>
                          </w:p>
                          <w:p w14:paraId="38571DCF" w14:textId="77777777" w:rsidR="00FC1734" w:rsidRDefault="00FC1734">
                            <w:pPr>
                              <w:pStyle w:val="TableParagraph"/>
                              <w:kinsoku w:val="0"/>
                              <w:overflowPunct w:val="0"/>
                              <w:rPr>
                                <w:rFonts w:ascii="宋体" w:eastAsia="宋体" w:hAnsi="Times New Roman" w:cs="宋体"/>
                                <w:sz w:val="20"/>
                                <w:szCs w:val="20"/>
                              </w:rPr>
                            </w:pPr>
                          </w:p>
                          <w:p w14:paraId="011F6A4A" w14:textId="77777777" w:rsidR="00FC1734" w:rsidRDefault="00FC1734">
                            <w:pPr>
                              <w:pStyle w:val="TableParagraph"/>
                              <w:kinsoku w:val="0"/>
                              <w:overflowPunct w:val="0"/>
                              <w:rPr>
                                <w:rFonts w:ascii="宋体" w:eastAsia="宋体" w:hAnsi="Times New Roman" w:cs="宋体"/>
                                <w:sz w:val="20"/>
                                <w:szCs w:val="20"/>
                              </w:rPr>
                            </w:pPr>
                          </w:p>
                          <w:p w14:paraId="2D3D556D" w14:textId="77777777" w:rsidR="00FC1734" w:rsidRDefault="00FC1734">
                            <w:pPr>
                              <w:pStyle w:val="TableParagraph"/>
                              <w:kinsoku w:val="0"/>
                              <w:overflowPunct w:val="0"/>
                              <w:rPr>
                                <w:rFonts w:ascii="宋体" w:eastAsia="宋体" w:hAnsi="Times New Roman" w:cs="宋体"/>
                                <w:sz w:val="20"/>
                                <w:szCs w:val="20"/>
                              </w:rPr>
                            </w:pPr>
                          </w:p>
                          <w:p w14:paraId="25030773" w14:textId="77777777" w:rsidR="00FC1734" w:rsidRDefault="00FC1734">
                            <w:pPr>
                              <w:pStyle w:val="TableParagraph"/>
                              <w:kinsoku w:val="0"/>
                              <w:overflowPunct w:val="0"/>
                              <w:spacing w:before="157"/>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0418562" w14:textId="77777777" w:rsidR="00FC1734" w:rsidRDefault="00FC1734">
                            <w:pPr>
                              <w:pStyle w:val="TableParagraph"/>
                              <w:kinsoku w:val="0"/>
                              <w:overflowPunct w:val="0"/>
                              <w:rPr>
                                <w:rFonts w:ascii="宋体" w:eastAsia="宋体" w:hAnsi="Times New Roman" w:cs="宋体"/>
                                <w:sz w:val="20"/>
                                <w:szCs w:val="20"/>
                              </w:rPr>
                            </w:pPr>
                          </w:p>
                          <w:p w14:paraId="6CA6BE14" w14:textId="77777777" w:rsidR="00FC1734" w:rsidRDefault="00FC1734">
                            <w:pPr>
                              <w:pStyle w:val="TableParagraph"/>
                              <w:kinsoku w:val="0"/>
                              <w:overflowPunct w:val="0"/>
                              <w:rPr>
                                <w:rFonts w:ascii="宋体" w:eastAsia="宋体" w:hAnsi="Times New Roman" w:cs="宋体"/>
                                <w:sz w:val="20"/>
                                <w:szCs w:val="20"/>
                              </w:rPr>
                            </w:pPr>
                          </w:p>
                          <w:p w14:paraId="53D6F3AC" w14:textId="77777777" w:rsidR="00FC1734" w:rsidRDefault="00FC1734">
                            <w:pPr>
                              <w:pStyle w:val="TableParagraph"/>
                              <w:kinsoku w:val="0"/>
                              <w:overflowPunct w:val="0"/>
                              <w:rPr>
                                <w:rFonts w:ascii="宋体" w:eastAsia="宋体" w:hAnsi="Times New Roman" w:cs="宋体"/>
                                <w:sz w:val="20"/>
                                <w:szCs w:val="20"/>
                              </w:rPr>
                            </w:pPr>
                          </w:p>
                          <w:p w14:paraId="784EFB67" w14:textId="77777777" w:rsidR="00FC1734" w:rsidRDefault="00FC1734">
                            <w:pPr>
                              <w:pStyle w:val="TableParagraph"/>
                              <w:kinsoku w:val="0"/>
                              <w:overflowPunct w:val="0"/>
                              <w:rPr>
                                <w:rFonts w:ascii="宋体" w:eastAsia="宋体" w:hAnsi="Times New Roman" w:cs="宋体"/>
                                <w:sz w:val="20"/>
                                <w:szCs w:val="20"/>
                              </w:rPr>
                            </w:pPr>
                          </w:p>
                          <w:p w14:paraId="090F8A2B" w14:textId="77777777" w:rsidR="00FC1734" w:rsidRDefault="00FC1734">
                            <w:pPr>
                              <w:pStyle w:val="TableParagraph"/>
                              <w:kinsoku w:val="0"/>
                              <w:overflowPunct w:val="0"/>
                              <w:rPr>
                                <w:rFonts w:ascii="宋体" w:eastAsia="宋体" w:hAnsi="Times New Roman" w:cs="宋体"/>
                                <w:sz w:val="20"/>
                                <w:szCs w:val="20"/>
                              </w:rPr>
                            </w:pPr>
                          </w:p>
                          <w:p w14:paraId="34344EE4" w14:textId="77777777" w:rsidR="00FC1734" w:rsidRDefault="00FC1734">
                            <w:pPr>
                              <w:pStyle w:val="TableParagraph"/>
                              <w:kinsoku w:val="0"/>
                              <w:overflowPunct w:val="0"/>
                              <w:spacing w:before="157"/>
                              <w:ind w:left="10" w:right="10"/>
                              <w:jc w:val="center"/>
                              <w:rPr>
                                <w:sz w:val="18"/>
                                <w:szCs w:val="18"/>
                              </w:rPr>
                            </w:pPr>
                            <w:r>
                              <w:rPr>
                                <w:sz w:val="18"/>
                                <w:szCs w:val="18"/>
                              </w:rPr>
                              <w:t>0 x0 0 x7</w:t>
                            </w:r>
                          </w:p>
                        </w:tc>
                        <w:tc>
                          <w:tcPr>
                            <w:tcW w:w="3786" w:type="dxa"/>
                            <w:tcBorders>
                              <w:top w:val="single" w:sz="4" w:space="0" w:color="0000FF"/>
                              <w:left w:val="single" w:sz="4" w:space="0" w:color="0000FF"/>
                              <w:bottom w:val="single" w:sz="4" w:space="0" w:color="0000FF"/>
                              <w:right w:val="single" w:sz="4" w:space="0" w:color="0000FF"/>
                            </w:tcBorders>
                          </w:tcPr>
                          <w:p w14:paraId="55C34E4E" w14:textId="77777777" w:rsidR="00FC1734" w:rsidRDefault="00FC1734">
                            <w:pPr>
                              <w:pStyle w:val="TableParagraph"/>
                              <w:kinsoku w:val="0"/>
                              <w:overflowPunct w:val="0"/>
                              <w:spacing w:before="108" w:line="374" w:lineRule="auto"/>
                              <w:ind w:left="2" w:right="-15"/>
                              <w:rPr>
                                <w:rFonts w:ascii="宋体" w:eastAsia="宋体" w:cs="宋体"/>
                                <w:sz w:val="18"/>
                                <w:szCs w:val="18"/>
                              </w:rPr>
                            </w:pPr>
                            <w:r>
                              <w:rPr>
                                <w:rFonts w:ascii="宋体" w:eastAsia="宋体" w:hAnsi="Times New Roman" w:cs="宋体" w:hint="eastAsia"/>
                                <w:spacing w:val="-24"/>
                                <w:sz w:val="18"/>
                                <w:szCs w:val="18"/>
                              </w:rPr>
                              <w:t>When a transaction of a AXI port has one of the following characteristics: 1. The start and end addresses of the transaction are aligned according to the user word; 2.</w:t>
                            </w:r>
                            <w:r>
                              <w:rPr>
                                <w:rFonts w:ascii="宋体" w:eastAsia="宋体" w:cs="宋体" w:hint="eastAsia"/>
                                <w:spacing w:val="-3"/>
                                <w:sz w:val="18"/>
                                <w:szCs w:val="18"/>
                              </w:rPr>
                              <w:t>2. The transaction length is one user word (128 bits). Each AXI Strobe is not allowed to have a corresponding AXI port.</w:t>
                            </w:r>
                          </w:p>
                          <w:p w14:paraId="409FD922" w14:textId="77777777" w:rsidR="00FC1734" w:rsidRDefault="00FC1734">
                            <w:pPr>
                              <w:pStyle w:val="TableParagraph"/>
                              <w:kinsoku w:val="0"/>
                              <w:overflowPunct w:val="0"/>
                              <w:spacing w:before="60" w:line="374" w:lineRule="auto"/>
                              <w:ind w:left="2" w:right="-15"/>
                              <w:rPr>
                                <w:rFonts w:ascii="宋体" w:eastAsia="宋体" w:cs="宋体"/>
                                <w:sz w:val="18"/>
                                <w:szCs w:val="18"/>
                              </w:rPr>
                            </w:pPr>
                            <w:r>
                              <w:rPr>
                                <w:rFonts w:ascii="宋体" w:eastAsia="宋体" w:hAnsi="Times New Roman" w:cs="宋体" w:hint="eastAsia"/>
                                <w:spacing w:val="-6"/>
                                <w:sz w:val="18"/>
                                <w:szCs w:val="18"/>
                              </w:rPr>
                              <w:t>When set to 0, write operations are performed in read-modification-write order.</w:t>
                            </w:r>
                          </w:p>
                          <w:p w14:paraId="4F59BC2D" w14:textId="77777777" w:rsidR="00FC1734" w:rsidRDefault="00FC1734">
                            <w:pPr>
                              <w:pStyle w:val="TableParagraph"/>
                              <w:kinsoku w:val="0"/>
                              <w:overflowPunct w:val="0"/>
                              <w:spacing w:before="61"/>
                              <w:ind w:left="2" w:right="-15"/>
                              <w:rPr>
                                <w:rFonts w:ascii="宋体" w:eastAsia="宋体" w:cs="宋体"/>
                                <w:sz w:val="18"/>
                                <w:szCs w:val="18"/>
                              </w:rPr>
                            </w:pPr>
                            <w:r>
                              <w:rPr>
                                <w:rFonts w:ascii="宋体" w:eastAsia="宋体" w:hAnsi="Times New Roman" w:cs="宋体" w:hint="eastAsia"/>
                                <w:spacing w:val="-12"/>
                                <w:sz w:val="18"/>
                                <w:szCs w:val="18"/>
                              </w:rPr>
                              <w:t>When set to 1, the write operation is treated as a standard write operation (non</w:t>
                            </w:r>
                          </w:p>
                          <w:p w14:paraId="4094E77C" w14:textId="77777777" w:rsidR="00FC1734" w:rsidRDefault="00FC1734">
                            <w:pPr>
                              <w:pStyle w:val="TableParagraph"/>
                              <w:kinsoku w:val="0"/>
                              <w:overflowPunct w:val="0"/>
                              <w:spacing w:before="129"/>
                              <w:ind w:left="2"/>
                              <w:rPr>
                                <w:rFonts w:ascii="宋体" w:eastAsia="宋体" w:cs="宋体"/>
                                <w:sz w:val="18"/>
                                <w:szCs w:val="18"/>
                              </w:rPr>
                            </w:pPr>
                            <w:r>
                              <w:rPr>
                                <w:rFonts w:ascii="宋体" w:eastAsia="宋体" w:hAnsi="Times New Roman" w:cs="宋体" w:hint="eastAsia"/>
                                <w:sz w:val="18"/>
                                <w:szCs w:val="18"/>
                              </w:rPr>
                              <w:t>Read-modification-write order)</w:t>
                            </w:r>
                          </w:p>
                        </w:tc>
                      </w:tr>
                      <w:tr w:rsidR="00FC1734" w14:paraId="5008F975"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B1D59C1" w14:textId="77777777" w:rsidR="00FC1734" w:rsidRDefault="00FC1734">
                            <w:pPr>
                              <w:pStyle w:val="TableParagraph"/>
                              <w:tabs>
                                <w:tab w:val="left" w:pos="2258"/>
                                <w:tab w:val="left" w:pos="3774"/>
                              </w:tabs>
                              <w:kinsoku w:val="0"/>
                              <w:overflowPunct w:val="0"/>
                              <w:spacing w:before="108"/>
                              <w:ind w:left="4"/>
                              <w:rPr>
                                <w:rFonts w:eastAsia="宋体"/>
                                <w:sz w:val="18"/>
                                <w:szCs w:val="18"/>
                              </w:rPr>
                            </w:pPr>
                            <w:r>
                              <w:rPr>
                                <w:sz w:val="18"/>
                                <w:szCs w:val="18"/>
                              </w:rPr>
                              <w:t>CONF_CTL_154[63:0]Offset: 0x9a0DDR2 667:0x0707040200060100</w:t>
                            </w:r>
                            <w:r>
                              <w:rPr>
                                <w:sz w:val="18"/>
                                <w:szCs w:val="18"/>
                              </w:rPr>
                              <w:tab/>
                            </w:r>
                            <w:r>
                              <w:rPr>
                                <w:sz w:val="18"/>
                                <w:szCs w:val="18"/>
                              </w:rPr>
                              <w:tab/>
                            </w:r>
                          </w:p>
                        </w:tc>
                      </w:tr>
                      <w:tr w:rsidR="00FC1734" w14:paraId="3741D471"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356EE20" w14:textId="77777777" w:rsidR="00FC1734" w:rsidRDefault="00FC1734">
                            <w:pPr>
                              <w:pStyle w:val="TableParagraph"/>
                              <w:kinsoku w:val="0"/>
                              <w:overflowPunct w:val="0"/>
                              <w:spacing w:before="4"/>
                              <w:rPr>
                                <w:rFonts w:ascii="宋体" w:eastAsia="宋体" w:hAnsi="Times New Roman" w:cs="宋体"/>
                                <w:sz w:val="23"/>
                                <w:szCs w:val="23"/>
                              </w:rPr>
                            </w:pPr>
                          </w:p>
                          <w:p w14:paraId="38F9F554" w14:textId="77777777" w:rsidR="00FC1734" w:rsidRDefault="00FC1734">
                            <w:pPr>
                              <w:pStyle w:val="TableParagraph"/>
                              <w:kinsoku w:val="0"/>
                              <w:overflowPunct w:val="0"/>
                              <w:ind w:left="4"/>
                              <w:rPr>
                                <w:sz w:val="18"/>
                                <w:szCs w:val="18"/>
                              </w:rPr>
                            </w:pPr>
                            <w:r>
                              <w:rPr>
                                <w:sz w:val="18"/>
                                <w:szCs w:val="18"/>
                              </w:rPr>
                              <w:t>TDFI_WRLVL_LOAD</w:t>
                            </w:r>
                          </w:p>
                        </w:tc>
                        <w:tc>
                          <w:tcPr>
                            <w:tcW w:w="708" w:type="dxa"/>
                            <w:tcBorders>
                              <w:top w:val="single" w:sz="4" w:space="0" w:color="0000FF"/>
                              <w:left w:val="single" w:sz="4" w:space="0" w:color="0000FF"/>
                              <w:bottom w:val="single" w:sz="4" w:space="0" w:color="0000FF"/>
                              <w:right w:val="single" w:sz="4" w:space="0" w:color="0000FF"/>
                            </w:tcBorders>
                          </w:tcPr>
                          <w:p w14:paraId="684557BA" w14:textId="77777777" w:rsidR="00FC1734" w:rsidRDefault="00FC1734">
                            <w:pPr>
                              <w:pStyle w:val="TableParagraph"/>
                              <w:kinsoku w:val="0"/>
                              <w:overflowPunct w:val="0"/>
                              <w:spacing w:before="4"/>
                              <w:rPr>
                                <w:rFonts w:ascii="宋体" w:eastAsia="宋体" w:hAnsi="Times New Roman" w:cs="宋体"/>
                                <w:sz w:val="23"/>
                                <w:szCs w:val="23"/>
                              </w:rPr>
                            </w:pPr>
                          </w:p>
                          <w:p w14:paraId="47436DF6" w14:textId="77777777" w:rsidR="00FC1734" w:rsidRDefault="00FC1734">
                            <w:pPr>
                              <w:pStyle w:val="TableParagraph"/>
                              <w:kinsoku w:val="0"/>
                              <w:overflowPunct w:val="0"/>
                              <w:ind w:right="115"/>
                              <w:jc w:val="right"/>
                              <w:rPr>
                                <w:w w:val="95"/>
                                <w:sz w:val="18"/>
                                <w:szCs w:val="18"/>
                              </w:rPr>
                            </w:pPr>
                            <w:r>
                              <w:rPr>
                                <w:w w:val="95"/>
                                <w:sz w:val="18"/>
                                <w:szCs w:val="18"/>
                              </w:rPr>
                              <w:t>63:56</w:t>
                            </w:r>
                          </w:p>
                        </w:tc>
                        <w:tc>
                          <w:tcPr>
                            <w:tcW w:w="994" w:type="dxa"/>
                            <w:tcBorders>
                              <w:top w:val="single" w:sz="4" w:space="0" w:color="0000FF"/>
                              <w:left w:val="single" w:sz="4" w:space="0" w:color="0000FF"/>
                              <w:bottom w:val="single" w:sz="4" w:space="0" w:color="0000FF"/>
                              <w:right w:val="single" w:sz="4" w:space="0" w:color="0000FF"/>
                            </w:tcBorders>
                          </w:tcPr>
                          <w:p w14:paraId="00DE45B8" w14:textId="77777777" w:rsidR="00FC1734" w:rsidRDefault="00FC1734">
                            <w:pPr>
                              <w:pStyle w:val="TableParagraph"/>
                              <w:kinsoku w:val="0"/>
                              <w:overflowPunct w:val="0"/>
                              <w:spacing w:before="4"/>
                              <w:rPr>
                                <w:rFonts w:ascii="宋体" w:eastAsia="宋体" w:hAnsi="Times New Roman" w:cs="宋体"/>
                                <w:sz w:val="23"/>
                                <w:szCs w:val="23"/>
                              </w:rPr>
                            </w:pPr>
                          </w:p>
                          <w:p w14:paraId="6A256507"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7A1BECC" w14:textId="77777777" w:rsidR="00FC1734" w:rsidRDefault="00FC1734">
                            <w:pPr>
                              <w:pStyle w:val="TableParagraph"/>
                              <w:kinsoku w:val="0"/>
                              <w:overflowPunct w:val="0"/>
                              <w:spacing w:before="4"/>
                              <w:rPr>
                                <w:rFonts w:ascii="宋体" w:eastAsia="宋体" w:hAnsi="Times New Roman" w:cs="宋体"/>
                                <w:sz w:val="23"/>
                                <w:szCs w:val="23"/>
                              </w:rPr>
                            </w:pPr>
                          </w:p>
                          <w:p w14:paraId="532163B6" w14:textId="77777777" w:rsidR="00FC1734" w:rsidRDefault="00FC1734">
                            <w:pPr>
                              <w:pStyle w:val="TableParagraph"/>
                              <w:kinsoku w:val="0"/>
                              <w:overflowPunct w:val="0"/>
                              <w:ind w:left="10" w:right="5"/>
                              <w:jc w:val="center"/>
                              <w:rPr>
                                <w:sz w:val="18"/>
                                <w:szCs w:val="18"/>
                              </w:rPr>
                            </w:pPr>
                            <w:r>
                              <w:rPr>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42FB2185" w14:textId="77777777" w:rsidR="00FC1734" w:rsidRDefault="00FC1734">
                            <w:pPr>
                              <w:pStyle w:val="TableParagraph"/>
                              <w:kinsoku w:val="0"/>
                              <w:overflowPunct w:val="0"/>
                              <w:spacing w:line="360" w:lineRule="exact"/>
                              <w:ind w:left="2" w:right="221"/>
                              <w:rPr>
                                <w:rFonts w:ascii="宋体" w:eastAsia="宋体" w:cs="宋体"/>
                                <w:sz w:val="18"/>
                                <w:szCs w:val="18"/>
                              </w:rPr>
                            </w:pPr>
                            <w:r>
                              <w:rPr>
                                <w:rFonts w:ascii="宋体" w:eastAsia="宋体" w:hAnsi="Times New Roman" w:cs="宋体" w:hint="eastAsia"/>
                                <w:sz w:val="18"/>
                                <w:szCs w:val="18"/>
                              </w:rPr>
                              <w:t>Write down the minimum number of clock cycles from the first write down to the first Load</w:t>
                            </w:r>
                          </w:p>
                        </w:tc>
                      </w:tr>
                      <w:tr w:rsidR="00FC1734" w14:paraId="2B1D9D4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37FC6D1" w14:textId="77777777" w:rsidR="00FC1734" w:rsidRDefault="00FC1734">
                            <w:pPr>
                              <w:pStyle w:val="TableParagraph"/>
                              <w:kinsoku w:val="0"/>
                              <w:overflowPunct w:val="0"/>
                              <w:spacing w:before="4"/>
                              <w:rPr>
                                <w:rFonts w:ascii="宋体" w:eastAsia="宋体" w:hAnsi="Times New Roman" w:cs="宋体"/>
                                <w:sz w:val="23"/>
                                <w:szCs w:val="23"/>
                              </w:rPr>
                            </w:pPr>
                          </w:p>
                          <w:p w14:paraId="07FB42FB" w14:textId="77777777" w:rsidR="00FC1734" w:rsidRDefault="00FC1734">
                            <w:pPr>
                              <w:pStyle w:val="TableParagraph"/>
                              <w:kinsoku w:val="0"/>
                              <w:overflowPunct w:val="0"/>
                              <w:ind w:left="4"/>
                              <w:rPr>
                                <w:sz w:val="18"/>
                                <w:szCs w:val="18"/>
                              </w:rPr>
                            </w:pPr>
                            <w:r>
                              <w:rPr>
                                <w:sz w:val="18"/>
                                <w:szCs w:val="18"/>
                              </w:rPr>
                              <w:t>TDFI_RDLVL_LOAD</w:t>
                            </w:r>
                          </w:p>
                        </w:tc>
                        <w:tc>
                          <w:tcPr>
                            <w:tcW w:w="708" w:type="dxa"/>
                            <w:tcBorders>
                              <w:top w:val="single" w:sz="4" w:space="0" w:color="0000FF"/>
                              <w:left w:val="single" w:sz="4" w:space="0" w:color="0000FF"/>
                              <w:bottom w:val="single" w:sz="4" w:space="0" w:color="0000FF"/>
                              <w:right w:val="single" w:sz="4" w:space="0" w:color="0000FF"/>
                            </w:tcBorders>
                          </w:tcPr>
                          <w:p w14:paraId="4D453ED2" w14:textId="77777777" w:rsidR="00FC1734" w:rsidRDefault="00FC1734">
                            <w:pPr>
                              <w:pStyle w:val="TableParagraph"/>
                              <w:kinsoku w:val="0"/>
                              <w:overflowPunct w:val="0"/>
                              <w:spacing w:before="4"/>
                              <w:rPr>
                                <w:rFonts w:ascii="宋体" w:eastAsia="宋体" w:hAnsi="Times New Roman" w:cs="宋体"/>
                                <w:sz w:val="23"/>
                                <w:szCs w:val="23"/>
                              </w:rPr>
                            </w:pPr>
                          </w:p>
                          <w:p w14:paraId="7487DB7F" w14:textId="77777777" w:rsidR="00FC1734" w:rsidRDefault="00FC1734">
                            <w:pPr>
                              <w:pStyle w:val="TableParagraph"/>
                              <w:kinsoku w:val="0"/>
                              <w:overflowPunct w:val="0"/>
                              <w:ind w:right="115"/>
                              <w:jc w:val="right"/>
                              <w:rPr>
                                <w:w w:val="95"/>
                                <w:sz w:val="18"/>
                                <w:szCs w:val="18"/>
                              </w:rPr>
                            </w:pPr>
                            <w:r>
                              <w:rPr>
                                <w:w w:val="95"/>
                                <w:sz w:val="18"/>
                                <w:szCs w:val="18"/>
                              </w:rPr>
                              <w:t>55:48</w:t>
                            </w:r>
                          </w:p>
                        </w:tc>
                        <w:tc>
                          <w:tcPr>
                            <w:tcW w:w="994" w:type="dxa"/>
                            <w:tcBorders>
                              <w:top w:val="single" w:sz="4" w:space="0" w:color="0000FF"/>
                              <w:left w:val="single" w:sz="4" w:space="0" w:color="0000FF"/>
                              <w:bottom w:val="single" w:sz="4" w:space="0" w:color="0000FF"/>
                              <w:right w:val="single" w:sz="4" w:space="0" w:color="0000FF"/>
                            </w:tcBorders>
                          </w:tcPr>
                          <w:p w14:paraId="1AFC95D8" w14:textId="77777777" w:rsidR="00FC1734" w:rsidRDefault="00FC1734">
                            <w:pPr>
                              <w:pStyle w:val="TableParagraph"/>
                              <w:kinsoku w:val="0"/>
                              <w:overflowPunct w:val="0"/>
                              <w:spacing w:before="4"/>
                              <w:rPr>
                                <w:rFonts w:ascii="宋体" w:eastAsia="宋体" w:hAnsi="Times New Roman" w:cs="宋体"/>
                                <w:sz w:val="23"/>
                                <w:szCs w:val="23"/>
                              </w:rPr>
                            </w:pPr>
                          </w:p>
                          <w:p w14:paraId="670D38F0"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14E353E" w14:textId="77777777" w:rsidR="00FC1734" w:rsidRDefault="00FC1734">
                            <w:pPr>
                              <w:pStyle w:val="TableParagraph"/>
                              <w:kinsoku w:val="0"/>
                              <w:overflowPunct w:val="0"/>
                              <w:spacing w:before="4"/>
                              <w:rPr>
                                <w:rFonts w:ascii="宋体" w:eastAsia="宋体" w:hAnsi="Times New Roman" w:cs="宋体"/>
                                <w:sz w:val="23"/>
                                <w:szCs w:val="23"/>
                              </w:rPr>
                            </w:pPr>
                          </w:p>
                          <w:p w14:paraId="305D4E23" w14:textId="77777777" w:rsidR="00FC1734" w:rsidRDefault="00FC1734">
                            <w:pPr>
                              <w:pStyle w:val="TableParagraph"/>
                              <w:kinsoku w:val="0"/>
                              <w:overflowPunct w:val="0"/>
                              <w:ind w:left="10" w:right="5"/>
                              <w:jc w:val="center"/>
                              <w:rPr>
                                <w:sz w:val="18"/>
                                <w:szCs w:val="18"/>
                              </w:rPr>
                            </w:pPr>
                            <w:r>
                              <w:rPr>
                                <w:sz w:val="18"/>
                                <w:szCs w:val="18"/>
                              </w:rPr>
                              <w:t>0 x0-0 XFF</w:t>
                            </w:r>
                          </w:p>
                        </w:tc>
                        <w:tc>
                          <w:tcPr>
                            <w:tcW w:w="3786" w:type="dxa"/>
                            <w:tcBorders>
                              <w:top w:val="single" w:sz="4" w:space="0" w:color="0000FF"/>
                              <w:left w:val="single" w:sz="4" w:space="0" w:color="0000FF"/>
                              <w:bottom w:val="single" w:sz="4" w:space="0" w:color="0000FF"/>
                              <w:right w:val="single" w:sz="4" w:space="0" w:color="0000FF"/>
                            </w:tcBorders>
                          </w:tcPr>
                          <w:p w14:paraId="068B5A8E" w14:textId="77777777" w:rsidR="00FC1734" w:rsidRDefault="00FC1734">
                            <w:pPr>
                              <w:pStyle w:val="TableParagraph"/>
                              <w:kinsoku w:val="0"/>
                              <w:overflowPunct w:val="0"/>
                              <w:spacing w:line="360" w:lineRule="exact"/>
                              <w:ind w:left="2"/>
                              <w:rPr>
                                <w:rFonts w:ascii="宋体" w:eastAsia="宋体" w:cs="宋体"/>
                                <w:sz w:val="18"/>
                                <w:szCs w:val="18"/>
                              </w:rPr>
                            </w:pPr>
                            <w:r>
                              <w:rPr>
                                <w:rFonts w:ascii="宋体" w:eastAsia="宋体" w:hAnsi="Times New Roman" w:cs="宋体" w:hint="eastAsia"/>
                                <w:sz w:val="18"/>
                                <w:szCs w:val="18"/>
                              </w:rPr>
                              <w:t>Read like the minimum number of clock cycles from the first read like the Load command</w:t>
                            </w:r>
                          </w:p>
                        </w:tc>
                      </w:tr>
                      <w:tr w:rsidR="00FC1734" w14:paraId="75F33DE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2A27FBB6" w14:textId="77777777" w:rsidR="00FC1734" w:rsidRDefault="00FC1734">
                            <w:pPr>
                              <w:pStyle w:val="TableParagraph"/>
                              <w:kinsoku w:val="0"/>
                              <w:overflowPunct w:val="0"/>
                              <w:spacing w:before="6"/>
                              <w:rPr>
                                <w:rFonts w:ascii="宋体" w:eastAsia="宋体" w:hAnsi="Times New Roman" w:cs="宋体"/>
                                <w:sz w:val="23"/>
                                <w:szCs w:val="23"/>
                              </w:rPr>
                            </w:pPr>
                          </w:p>
                          <w:p w14:paraId="5AF02C73" w14:textId="77777777" w:rsidR="00FC1734" w:rsidRDefault="00FC1734">
                            <w:pPr>
                              <w:pStyle w:val="TableParagraph"/>
                              <w:kinsoku w:val="0"/>
                              <w:overflowPunct w:val="0"/>
                              <w:ind w:left="4"/>
                              <w:rPr>
                                <w:sz w:val="18"/>
                                <w:szCs w:val="18"/>
                              </w:rPr>
                            </w:pPr>
                            <w:r>
                              <w:rPr>
                                <w:sz w:val="18"/>
                                <w:szCs w:val="18"/>
                              </w:rPr>
                              <w:t>TCKESR</w:t>
                            </w:r>
                          </w:p>
                        </w:tc>
                        <w:tc>
                          <w:tcPr>
                            <w:tcW w:w="708" w:type="dxa"/>
                            <w:tcBorders>
                              <w:top w:val="single" w:sz="4" w:space="0" w:color="0000FF"/>
                              <w:left w:val="single" w:sz="4" w:space="0" w:color="0000FF"/>
                              <w:bottom w:val="single" w:sz="4" w:space="0" w:color="0000FF"/>
                              <w:right w:val="single" w:sz="4" w:space="0" w:color="0000FF"/>
                            </w:tcBorders>
                          </w:tcPr>
                          <w:p w14:paraId="4AE62A3B" w14:textId="77777777" w:rsidR="00FC1734" w:rsidRDefault="00FC1734">
                            <w:pPr>
                              <w:pStyle w:val="TableParagraph"/>
                              <w:kinsoku w:val="0"/>
                              <w:overflowPunct w:val="0"/>
                              <w:spacing w:before="6"/>
                              <w:rPr>
                                <w:rFonts w:ascii="宋体" w:eastAsia="宋体" w:hAnsi="Times New Roman" w:cs="宋体"/>
                                <w:sz w:val="23"/>
                                <w:szCs w:val="23"/>
                              </w:rPr>
                            </w:pPr>
                          </w:p>
                          <w:p w14:paraId="7AEEF18C" w14:textId="77777777" w:rsidR="00FC1734" w:rsidRDefault="00FC1734">
                            <w:pPr>
                              <w:pStyle w:val="TableParagraph"/>
                              <w:kinsoku w:val="0"/>
                              <w:overflowPunct w:val="0"/>
                              <w:ind w:right="115"/>
                              <w:jc w:val="right"/>
                              <w:rPr>
                                <w:w w:val="95"/>
                                <w:sz w:val="18"/>
                                <w:szCs w:val="18"/>
                              </w:rPr>
                            </w:pPr>
                            <w:r>
                              <w:rPr>
                                <w:w w:val="95"/>
                                <w:sz w:val="18"/>
                                <w:szCs w:val="18"/>
                              </w:rPr>
                              <w:t>44:40</w:t>
                            </w:r>
                          </w:p>
                        </w:tc>
                        <w:tc>
                          <w:tcPr>
                            <w:tcW w:w="994" w:type="dxa"/>
                            <w:tcBorders>
                              <w:top w:val="single" w:sz="4" w:space="0" w:color="0000FF"/>
                              <w:left w:val="single" w:sz="4" w:space="0" w:color="0000FF"/>
                              <w:bottom w:val="single" w:sz="4" w:space="0" w:color="0000FF"/>
                              <w:right w:val="single" w:sz="4" w:space="0" w:color="0000FF"/>
                            </w:tcBorders>
                          </w:tcPr>
                          <w:p w14:paraId="3BB57914" w14:textId="77777777" w:rsidR="00FC1734" w:rsidRDefault="00FC1734">
                            <w:pPr>
                              <w:pStyle w:val="TableParagraph"/>
                              <w:kinsoku w:val="0"/>
                              <w:overflowPunct w:val="0"/>
                              <w:spacing w:before="6"/>
                              <w:rPr>
                                <w:rFonts w:ascii="宋体" w:eastAsia="宋体" w:hAnsi="Times New Roman" w:cs="宋体"/>
                                <w:sz w:val="23"/>
                                <w:szCs w:val="23"/>
                              </w:rPr>
                            </w:pPr>
                          </w:p>
                          <w:p w14:paraId="3BF2B96D" w14:textId="77777777" w:rsidR="00FC1734" w:rsidRDefault="00FC1734">
                            <w:pPr>
                              <w:pStyle w:val="TableParagraph"/>
                              <w:kinsoku w:val="0"/>
                              <w:overflowPunct w:val="0"/>
                              <w:ind w:left="3"/>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9C0572C" w14:textId="77777777" w:rsidR="00FC1734" w:rsidRDefault="00FC1734">
                            <w:pPr>
                              <w:pStyle w:val="TableParagraph"/>
                              <w:kinsoku w:val="0"/>
                              <w:overflowPunct w:val="0"/>
                              <w:spacing w:before="6"/>
                              <w:rPr>
                                <w:rFonts w:ascii="宋体" w:eastAsia="宋体" w:hAnsi="Times New Roman" w:cs="宋体"/>
                                <w:sz w:val="23"/>
                                <w:szCs w:val="23"/>
                              </w:rPr>
                            </w:pPr>
                          </w:p>
                          <w:p w14:paraId="12DD2541" w14:textId="77777777" w:rsidR="00FC1734" w:rsidRDefault="00FC1734">
                            <w:pPr>
                              <w:pStyle w:val="TableParagraph"/>
                              <w:kinsoku w:val="0"/>
                              <w:overflowPunct w:val="0"/>
                              <w:ind w:left="10" w:right="7"/>
                              <w:jc w:val="center"/>
                              <w:rPr>
                                <w:sz w:val="18"/>
                                <w:szCs w:val="18"/>
                              </w:rPr>
                            </w:pPr>
                            <w:r>
                              <w:rPr>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48EAE22A" w14:textId="77777777" w:rsidR="00FC1734" w:rsidRDefault="00FC1734">
                            <w:pPr>
                              <w:pStyle w:val="TableParagraph"/>
                              <w:kinsoku w:val="0"/>
                              <w:overflowPunct w:val="0"/>
                              <w:spacing w:before="2" w:line="360" w:lineRule="exact"/>
                              <w:ind w:left="2" w:right="-15"/>
                              <w:rPr>
                                <w:rFonts w:ascii="宋体" w:eastAsia="宋体" w:cs="宋体"/>
                                <w:sz w:val="18"/>
                                <w:szCs w:val="18"/>
                              </w:rPr>
                            </w:pPr>
                            <w:r>
                              <w:rPr>
                                <w:rFonts w:ascii="宋体" w:eastAsia="宋体" w:hAnsi="Times New Roman" w:cs="宋体" w:hint="eastAsia"/>
                                <w:spacing w:val="-1"/>
                                <w:sz w:val="18"/>
                                <w:szCs w:val="18"/>
                              </w:rPr>
                              <w:t>The minimum number of clock cycles in which CKE remains low from refresh entry to exit</w:t>
                            </w:r>
                          </w:p>
                        </w:tc>
                      </w:tr>
                      <w:tr w:rsidR="00FC1734" w14:paraId="63CB2DF4"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F9A75D4" w14:textId="77777777" w:rsidR="00FC1734" w:rsidRDefault="00FC1734">
                            <w:pPr>
                              <w:pStyle w:val="TableParagraph"/>
                              <w:kinsoku w:val="0"/>
                              <w:overflowPunct w:val="0"/>
                              <w:spacing w:before="119"/>
                              <w:ind w:left="4"/>
                              <w:rPr>
                                <w:sz w:val="18"/>
                                <w:szCs w:val="18"/>
                              </w:rPr>
                            </w:pPr>
                            <w:r>
                              <w:rPr>
                                <w:sz w:val="18"/>
                                <w:szCs w:val="18"/>
                              </w:rPr>
                              <w:t>TCCD</w:t>
                            </w:r>
                          </w:p>
                        </w:tc>
                        <w:tc>
                          <w:tcPr>
                            <w:tcW w:w="708" w:type="dxa"/>
                            <w:tcBorders>
                              <w:top w:val="single" w:sz="4" w:space="0" w:color="0000FF"/>
                              <w:left w:val="single" w:sz="4" w:space="0" w:color="0000FF"/>
                              <w:bottom w:val="single" w:sz="4" w:space="0" w:color="0000FF"/>
                              <w:right w:val="single" w:sz="4" w:space="0" w:color="0000FF"/>
                            </w:tcBorders>
                          </w:tcPr>
                          <w:p w14:paraId="33A6EE67" w14:textId="77777777" w:rsidR="00FC1734" w:rsidRDefault="00FC1734">
                            <w:pPr>
                              <w:pStyle w:val="TableParagraph"/>
                              <w:kinsoku w:val="0"/>
                              <w:overflowPunct w:val="0"/>
                              <w:spacing w:before="119"/>
                              <w:ind w:right="115"/>
                              <w:jc w:val="right"/>
                              <w:rPr>
                                <w:w w:val="95"/>
                                <w:sz w:val="18"/>
                                <w:szCs w:val="18"/>
                              </w:rPr>
                            </w:pPr>
                            <w:r>
                              <w:rPr>
                                <w:w w:val="95"/>
                                <w:sz w:val="18"/>
                                <w:szCs w:val="18"/>
                              </w:rPr>
                              <w:t>Took Jeremiah</w:t>
                            </w:r>
                          </w:p>
                        </w:tc>
                        <w:tc>
                          <w:tcPr>
                            <w:tcW w:w="994" w:type="dxa"/>
                            <w:tcBorders>
                              <w:top w:val="single" w:sz="4" w:space="0" w:color="0000FF"/>
                              <w:left w:val="single" w:sz="4" w:space="0" w:color="0000FF"/>
                              <w:bottom w:val="single" w:sz="4" w:space="0" w:color="0000FF"/>
                              <w:right w:val="single" w:sz="4" w:space="0" w:color="0000FF"/>
                            </w:tcBorders>
                          </w:tcPr>
                          <w:p w14:paraId="2614BB96" w14:textId="77777777" w:rsidR="00FC1734" w:rsidRDefault="00FC1734">
                            <w:pPr>
                              <w:pStyle w:val="TableParagraph"/>
                              <w:kinsoku w:val="0"/>
                              <w:overflowPunct w:val="0"/>
                              <w:spacing w:before="119"/>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46D3EFD" w14:textId="77777777" w:rsidR="00FC1734" w:rsidRDefault="00FC1734">
                            <w:pPr>
                              <w:pStyle w:val="TableParagraph"/>
                              <w:kinsoku w:val="0"/>
                              <w:overflowPunct w:val="0"/>
                              <w:spacing w:before="119"/>
                              <w:ind w:left="10" w:right="7"/>
                              <w:jc w:val="center"/>
                              <w:rPr>
                                <w:sz w:val="18"/>
                                <w:szCs w:val="18"/>
                              </w:rPr>
                            </w:pPr>
                            <w:r>
                              <w:rPr>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6E162D0D" w14:textId="77777777" w:rsidR="00FC1734" w:rsidRDefault="00FC1734">
                            <w:pPr>
                              <w:pStyle w:val="TableParagraph"/>
                              <w:kinsoku w:val="0"/>
                              <w:overflowPunct w:val="0"/>
                              <w:spacing w:before="107"/>
                              <w:ind w:left="2"/>
                              <w:rPr>
                                <w:rFonts w:ascii="宋体" w:eastAsia="宋体" w:cs="宋体"/>
                                <w:sz w:val="18"/>
                                <w:szCs w:val="18"/>
                              </w:rPr>
                            </w:pPr>
                            <w:r>
                              <w:rPr>
                                <w:sz w:val="18"/>
                                <w:szCs w:val="18"/>
                              </w:rPr>
                              <w:t>The delay from the case # to the case # command</w:t>
                            </w:r>
                          </w:p>
                        </w:tc>
                      </w:tr>
                      <w:tr w:rsidR="00FC1734" w14:paraId="2853870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4AEC894" w14:textId="77777777" w:rsidR="00FC1734" w:rsidRDefault="00FC1734">
                            <w:pPr>
                              <w:pStyle w:val="TableParagraph"/>
                              <w:kinsoku w:val="0"/>
                              <w:overflowPunct w:val="0"/>
                              <w:spacing w:line="360" w:lineRule="exact"/>
                              <w:ind w:left="4" w:right="13"/>
                              <w:rPr>
                                <w:sz w:val="18"/>
                                <w:szCs w:val="18"/>
                              </w:rPr>
                            </w:pPr>
                            <w:r>
                              <w:rPr>
                                <w:sz w:val="18"/>
                                <w:szCs w:val="18"/>
                              </w:rPr>
                              <w:t>ADD_ODT_CLK_DIFF TYPE_DIFFCS</w:t>
                            </w:r>
                          </w:p>
                        </w:tc>
                        <w:tc>
                          <w:tcPr>
                            <w:tcW w:w="708" w:type="dxa"/>
                            <w:tcBorders>
                              <w:top w:val="single" w:sz="4" w:space="0" w:color="0000FF"/>
                              <w:left w:val="single" w:sz="4" w:space="0" w:color="0000FF"/>
                              <w:bottom w:val="single" w:sz="4" w:space="0" w:color="0000FF"/>
                              <w:right w:val="single" w:sz="4" w:space="0" w:color="0000FF"/>
                            </w:tcBorders>
                          </w:tcPr>
                          <w:p w14:paraId="40518E90" w14:textId="77777777" w:rsidR="00FC1734" w:rsidRDefault="00FC1734">
                            <w:pPr>
                              <w:pStyle w:val="TableParagraph"/>
                              <w:kinsoku w:val="0"/>
                              <w:overflowPunct w:val="0"/>
                              <w:spacing w:before="4"/>
                              <w:rPr>
                                <w:rFonts w:ascii="宋体" w:eastAsia="宋体" w:hAnsi="Times New Roman" w:cs="宋体"/>
                                <w:sz w:val="23"/>
                                <w:szCs w:val="23"/>
                              </w:rPr>
                            </w:pPr>
                          </w:p>
                          <w:p w14:paraId="13D6F804" w14:textId="77777777" w:rsidR="00FC1734" w:rsidRDefault="00FC1734">
                            <w:pPr>
                              <w:pStyle w:val="TableParagraph"/>
                              <w:kinsoku w:val="0"/>
                              <w:overflowPunct w:val="0"/>
                              <w:ind w:right="115"/>
                              <w:jc w:val="right"/>
                              <w:rPr>
                                <w:w w:val="95"/>
                                <w:sz w:val="18"/>
                                <w:szCs w:val="18"/>
                              </w:rPr>
                            </w:pPr>
                            <w:r>
                              <w:rPr>
                                <w:w w:val="95"/>
                                <w:sz w:val="18"/>
                                <w:szCs w:val="18"/>
                              </w:rPr>
                              <w:t>throughout</w:t>
                            </w:r>
                          </w:p>
                        </w:tc>
                        <w:tc>
                          <w:tcPr>
                            <w:tcW w:w="994" w:type="dxa"/>
                            <w:tcBorders>
                              <w:top w:val="single" w:sz="4" w:space="0" w:color="0000FF"/>
                              <w:left w:val="single" w:sz="4" w:space="0" w:color="0000FF"/>
                              <w:bottom w:val="single" w:sz="4" w:space="0" w:color="0000FF"/>
                              <w:right w:val="single" w:sz="4" w:space="0" w:color="0000FF"/>
                            </w:tcBorders>
                          </w:tcPr>
                          <w:p w14:paraId="38F572CB" w14:textId="77777777" w:rsidR="00FC1734" w:rsidRDefault="00FC1734">
                            <w:pPr>
                              <w:pStyle w:val="TableParagraph"/>
                              <w:kinsoku w:val="0"/>
                              <w:overflowPunct w:val="0"/>
                              <w:spacing w:before="4"/>
                              <w:rPr>
                                <w:rFonts w:ascii="宋体" w:eastAsia="宋体" w:hAnsi="Times New Roman" w:cs="宋体"/>
                                <w:sz w:val="23"/>
                                <w:szCs w:val="23"/>
                              </w:rPr>
                            </w:pPr>
                          </w:p>
                          <w:p w14:paraId="3B419835"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790783" w14:textId="77777777" w:rsidR="00FC1734" w:rsidRDefault="00FC1734">
                            <w:pPr>
                              <w:pStyle w:val="TableParagraph"/>
                              <w:kinsoku w:val="0"/>
                              <w:overflowPunct w:val="0"/>
                              <w:spacing w:before="4"/>
                              <w:rPr>
                                <w:rFonts w:ascii="宋体" w:eastAsia="宋体" w:hAnsi="Times New Roman" w:cs="宋体"/>
                                <w:sz w:val="23"/>
                                <w:szCs w:val="23"/>
                              </w:rPr>
                            </w:pPr>
                          </w:p>
                          <w:p w14:paraId="642219C2" w14:textId="77777777" w:rsidR="00FC1734" w:rsidRDefault="00FC1734">
                            <w:pPr>
                              <w:pStyle w:val="TableParagraph"/>
                              <w:kinsoku w:val="0"/>
                              <w:overflowPunct w:val="0"/>
                              <w:ind w:left="10" w:right="7"/>
                              <w:jc w:val="center"/>
                              <w:rPr>
                                <w:sz w:val="18"/>
                                <w:szCs w:val="18"/>
                              </w:rPr>
                            </w:pPr>
                            <w:r>
                              <w:rPr>
                                <w:sz w:val="18"/>
                                <w:szCs w:val="18"/>
                              </w:rPr>
                              <w:t>0 x0 x1f 0</w:t>
                            </w:r>
                          </w:p>
                        </w:tc>
                        <w:tc>
                          <w:tcPr>
                            <w:tcW w:w="3786" w:type="dxa"/>
                            <w:tcBorders>
                              <w:top w:val="single" w:sz="4" w:space="0" w:color="0000FF"/>
                              <w:left w:val="single" w:sz="4" w:space="0" w:color="0000FF"/>
                              <w:bottom w:val="single" w:sz="4" w:space="0" w:color="0000FF"/>
                              <w:right w:val="single" w:sz="4" w:space="0" w:color="0000FF"/>
                            </w:tcBorders>
                          </w:tcPr>
                          <w:p w14:paraId="0B431A45" w14:textId="77777777" w:rsidR="00FC1734" w:rsidRDefault="00FC1734">
                            <w:pPr>
                              <w:pStyle w:val="TableParagraph"/>
                              <w:kinsoku w:val="0"/>
                              <w:overflowPunct w:val="0"/>
                              <w:spacing w:line="360" w:lineRule="exact"/>
                              <w:ind w:left="2" w:right="-15"/>
                              <w:rPr>
                                <w:rFonts w:ascii="宋体" w:eastAsia="宋体" w:cs="宋体"/>
                                <w:sz w:val="18"/>
                                <w:szCs w:val="18"/>
                              </w:rPr>
                            </w:pPr>
                            <w:r>
                              <w:rPr>
                                <w:rFonts w:ascii="宋体" w:eastAsia="宋体" w:hAnsi="Times New Roman" w:cs="宋体" w:hint="eastAsia"/>
                                <w:spacing w:val="-3"/>
                                <w:sz w:val="18"/>
                                <w:szCs w:val="18"/>
                              </w:rPr>
                              <w:t>To satisfy ODT timing, the number of additional clock cycles inserted between different commands selected from different slices</w:t>
                            </w:r>
                          </w:p>
                        </w:tc>
                      </w:tr>
                      <w:tr w:rsidR="00FC1734" w14:paraId="38BB377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7702010" w14:textId="77777777" w:rsidR="00FC1734" w:rsidRDefault="00FC1734">
                            <w:pPr>
                              <w:pStyle w:val="TableParagraph"/>
                              <w:kinsoku w:val="0"/>
                              <w:overflowPunct w:val="0"/>
                              <w:spacing w:before="119"/>
                              <w:ind w:left="4"/>
                              <w:rPr>
                                <w:sz w:val="18"/>
                                <w:szCs w:val="18"/>
                              </w:rPr>
                            </w:pPr>
                            <w:r>
                              <w:rPr>
                                <w:sz w:val="18"/>
                                <w:szCs w:val="18"/>
                              </w:rPr>
                              <w:t>TRP_AB</w:t>
                            </w:r>
                          </w:p>
                        </w:tc>
                        <w:tc>
                          <w:tcPr>
                            <w:tcW w:w="708" w:type="dxa"/>
                            <w:tcBorders>
                              <w:top w:val="single" w:sz="4" w:space="0" w:color="0000FF"/>
                              <w:left w:val="single" w:sz="4" w:space="0" w:color="0000FF"/>
                              <w:bottom w:val="single" w:sz="4" w:space="0" w:color="0000FF"/>
                              <w:right w:val="single" w:sz="4" w:space="0" w:color="0000FF"/>
                            </w:tcBorders>
                          </w:tcPr>
                          <w:p w14:paraId="138ADDB5" w14:textId="77777777" w:rsidR="00FC1734" w:rsidRDefault="00FC1734">
                            <w:pPr>
                              <w:pStyle w:val="TableParagraph"/>
                              <w:kinsoku w:val="0"/>
                              <w:overflowPunct w:val="0"/>
                              <w:spacing w:before="119"/>
                              <w:ind w:right="115"/>
                              <w:jc w:val="right"/>
                              <w:rPr>
                                <w:w w:val="95"/>
                                <w:sz w:val="18"/>
                                <w:szCs w:val="18"/>
                              </w:rPr>
                            </w:pPr>
                            <w:r>
                              <w:rPr>
                                <w:w w:val="95"/>
                                <w:sz w:val="18"/>
                                <w:szCs w:val="18"/>
                              </w:rPr>
                              <w:t>He hath</w:t>
                            </w:r>
                          </w:p>
                        </w:tc>
                        <w:tc>
                          <w:tcPr>
                            <w:tcW w:w="994" w:type="dxa"/>
                            <w:tcBorders>
                              <w:top w:val="single" w:sz="4" w:space="0" w:color="0000FF"/>
                              <w:left w:val="single" w:sz="4" w:space="0" w:color="0000FF"/>
                              <w:bottom w:val="single" w:sz="4" w:space="0" w:color="0000FF"/>
                              <w:right w:val="single" w:sz="4" w:space="0" w:color="0000FF"/>
                            </w:tcBorders>
                          </w:tcPr>
                          <w:p w14:paraId="51681EB4" w14:textId="77777777" w:rsidR="00FC1734" w:rsidRDefault="00FC1734">
                            <w:pPr>
                              <w:pStyle w:val="TableParagraph"/>
                              <w:kinsoku w:val="0"/>
                              <w:overflowPunct w:val="0"/>
                              <w:spacing w:before="119"/>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26EB0D7" w14:textId="77777777" w:rsidR="00FC1734" w:rsidRDefault="00FC1734">
                            <w:pPr>
                              <w:pStyle w:val="TableParagraph"/>
                              <w:kinsoku w:val="0"/>
                              <w:overflowPunct w:val="0"/>
                              <w:spacing w:before="119"/>
                              <w:ind w:left="10" w:right="8"/>
                              <w:jc w:val="center"/>
                              <w:rPr>
                                <w:sz w:val="18"/>
                                <w:szCs w:val="18"/>
                              </w:rPr>
                            </w:pPr>
                            <w:r>
                              <w:rPr>
                                <w:sz w:val="18"/>
                                <w:szCs w:val="18"/>
                              </w:rPr>
                              <w:t>0 x0-0 xf</w:t>
                            </w:r>
                          </w:p>
                        </w:tc>
                        <w:tc>
                          <w:tcPr>
                            <w:tcW w:w="3786" w:type="dxa"/>
                            <w:tcBorders>
                              <w:top w:val="single" w:sz="4" w:space="0" w:color="0000FF"/>
                              <w:left w:val="single" w:sz="4" w:space="0" w:color="0000FF"/>
                              <w:bottom w:val="single" w:sz="4" w:space="0" w:color="0000FF"/>
                              <w:right w:val="single" w:sz="4" w:space="0" w:color="0000FF"/>
                            </w:tcBorders>
                          </w:tcPr>
                          <w:p w14:paraId="0B82EC98" w14:textId="77777777" w:rsidR="00FC1734" w:rsidRDefault="00FC1734">
                            <w:pPr>
                              <w:pStyle w:val="TableParagraph"/>
                              <w:kinsoku w:val="0"/>
                              <w:overflowPunct w:val="0"/>
                              <w:spacing w:before="107"/>
                              <w:ind w:left="2"/>
                              <w:rPr>
                                <w:rFonts w:ascii="宋体" w:eastAsia="宋体" w:cs="宋体"/>
                                <w:sz w:val="18"/>
                                <w:szCs w:val="18"/>
                              </w:rPr>
                            </w:pPr>
                            <w:r>
                              <w:rPr>
                                <w:rFonts w:ascii="宋体" w:eastAsia="宋体" w:hAnsi="Times New Roman" w:cs="宋体" w:hint="eastAsia"/>
                                <w:sz w:val="18"/>
                                <w:szCs w:val="18"/>
                              </w:rPr>
                              <w:t>TRP time for all Banks</w:t>
                            </w:r>
                          </w:p>
                        </w:tc>
                      </w:tr>
                      <w:tr w:rsidR="00FC1734" w14:paraId="5E5F572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14ADB0C" w14:textId="77777777" w:rsidR="00FC1734" w:rsidRDefault="00FC1734">
                            <w:pPr>
                              <w:pStyle w:val="TableParagraph"/>
                              <w:kinsoku w:val="0"/>
                              <w:overflowPunct w:val="0"/>
                              <w:spacing w:line="360" w:lineRule="exact"/>
                              <w:ind w:left="4" w:right="23"/>
                              <w:rPr>
                                <w:sz w:val="18"/>
                                <w:szCs w:val="18"/>
                              </w:rPr>
                            </w:pPr>
                            <w:r>
                              <w:rPr>
                                <w:sz w:val="18"/>
                                <w:szCs w:val="18"/>
                              </w:rPr>
                              <w:t>ADD_ODT_CLK_SAM ETYPE_DIFFCS</w:t>
                            </w:r>
                          </w:p>
                        </w:tc>
                        <w:tc>
                          <w:tcPr>
                            <w:tcW w:w="708" w:type="dxa"/>
                            <w:tcBorders>
                              <w:top w:val="single" w:sz="4" w:space="0" w:color="0000FF"/>
                              <w:left w:val="single" w:sz="4" w:space="0" w:color="0000FF"/>
                              <w:bottom w:val="single" w:sz="4" w:space="0" w:color="0000FF"/>
                              <w:right w:val="single" w:sz="4" w:space="0" w:color="0000FF"/>
                            </w:tcBorders>
                          </w:tcPr>
                          <w:p w14:paraId="2FC20B8A" w14:textId="77777777" w:rsidR="00FC1734" w:rsidRDefault="00FC1734">
                            <w:pPr>
                              <w:pStyle w:val="TableParagraph"/>
                              <w:kinsoku w:val="0"/>
                              <w:overflowPunct w:val="0"/>
                              <w:spacing w:before="4"/>
                              <w:rPr>
                                <w:rFonts w:ascii="宋体" w:eastAsia="宋体" w:hAnsi="Times New Roman" w:cs="宋体"/>
                                <w:sz w:val="23"/>
                                <w:szCs w:val="23"/>
                              </w:rPr>
                            </w:pPr>
                          </w:p>
                          <w:p w14:paraId="42417F1B" w14:textId="77777777" w:rsidR="00FC1734" w:rsidRDefault="00FC1734">
                            <w:pPr>
                              <w:pStyle w:val="TableParagraph"/>
                              <w:kinsoku w:val="0"/>
                              <w:overflowPunct w:val="0"/>
                              <w:ind w:right="174"/>
                              <w:jc w:val="right"/>
                              <w:rPr>
                                <w:sz w:val="18"/>
                                <w:szCs w:val="18"/>
                              </w:rPr>
                            </w:pPr>
                            <w:r>
                              <w:rPr>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65B60935" w14:textId="77777777" w:rsidR="00FC1734" w:rsidRDefault="00FC1734">
                            <w:pPr>
                              <w:pStyle w:val="TableParagraph"/>
                              <w:kinsoku w:val="0"/>
                              <w:overflowPunct w:val="0"/>
                              <w:spacing w:before="4"/>
                              <w:rPr>
                                <w:rFonts w:ascii="宋体" w:eastAsia="宋体" w:hAnsi="Times New Roman" w:cs="宋体"/>
                                <w:sz w:val="23"/>
                                <w:szCs w:val="23"/>
                              </w:rPr>
                            </w:pPr>
                          </w:p>
                          <w:p w14:paraId="138C290C"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30F6F54" w14:textId="77777777" w:rsidR="00FC1734" w:rsidRDefault="00FC1734">
                            <w:pPr>
                              <w:pStyle w:val="TableParagraph"/>
                              <w:kinsoku w:val="0"/>
                              <w:overflowPunct w:val="0"/>
                              <w:spacing w:before="4"/>
                              <w:rPr>
                                <w:rFonts w:ascii="宋体" w:eastAsia="宋体" w:hAnsi="Times New Roman" w:cs="宋体"/>
                                <w:sz w:val="23"/>
                                <w:szCs w:val="23"/>
                              </w:rPr>
                            </w:pPr>
                          </w:p>
                          <w:p w14:paraId="022EA550" w14:textId="77777777" w:rsidR="00FC1734" w:rsidRDefault="00FC1734">
                            <w:pPr>
                              <w:pStyle w:val="TableParagraph"/>
                              <w:kinsoku w:val="0"/>
                              <w:overflowPunct w:val="0"/>
                              <w:ind w:left="10" w:right="8"/>
                              <w:jc w:val="center"/>
                              <w:rPr>
                                <w:sz w:val="18"/>
                                <w:szCs w:val="18"/>
                              </w:rPr>
                            </w:pPr>
                            <w:r>
                              <w:rPr>
                                <w:sz w:val="18"/>
                                <w:szCs w:val="18"/>
                              </w:rPr>
                              <w:t>0 x0-0 xf</w:t>
                            </w:r>
                          </w:p>
                        </w:tc>
                        <w:tc>
                          <w:tcPr>
                            <w:tcW w:w="3786" w:type="dxa"/>
                            <w:tcBorders>
                              <w:top w:val="single" w:sz="4" w:space="0" w:color="0000FF"/>
                              <w:left w:val="single" w:sz="4" w:space="0" w:color="0000FF"/>
                              <w:bottom w:val="single" w:sz="4" w:space="0" w:color="0000FF"/>
                              <w:right w:val="single" w:sz="4" w:space="0" w:color="0000FF"/>
                            </w:tcBorders>
                          </w:tcPr>
                          <w:p w14:paraId="52889F97" w14:textId="77777777" w:rsidR="00FC1734" w:rsidRDefault="00FC1734">
                            <w:pPr>
                              <w:pStyle w:val="TableParagraph"/>
                              <w:kinsoku w:val="0"/>
                              <w:overflowPunct w:val="0"/>
                              <w:spacing w:line="360" w:lineRule="exact"/>
                              <w:ind w:left="2" w:right="-15"/>
                              <w:rPr>
                                <w:rFonts w:ascii="宋体" w:eastAsia="宋体" w:cs="宋体"/>
                                <w:sz w:val="18"/>
                                <w:szCs w:val="18"/>
                              </w:rPr>
                            </w:pPr>
                            <w:r>
                              <w:rPr>
                                <w:rFonts w:ascii="宋体" w:eastAsia="宋体" w:hAnsi="Times New Roman" w:cs="宋体" w:hint="eastAsia"/>
                                <w:spacing w:val="-3"/>
                                <w:sz w:val="18"/>
                                <w:szCs w:val="18"/>
                              </w:rPr>
                              <w:t>To satisfy ODT timing, the number of additional clock cycles inserted between commands of the same type selected from different slices</w:t>
                            </w:r>
                          </w:p>
                        </w:tc>
                      </w:tr>
                      <w:tr w:rsidR="00FC1734" w14:paraId="0E894E1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A9FCD5D" w14:textId="77777777" w:rsidR="00FC1734" w:rsidRDefault="00FC1734">
                            <w:pPr>
                              <w:pStyle w:val="TableParagraph"/>
                              <w:kinsoku w:val="0"/>
                              <w:overflowPunct w:val="0"/>
                              <w:spacing w:line="360" w:lineRule="exact"/>
                              <w:ind w:left="4" w:right="13"/>
                              <w:rPr>
                                <w:sz w:val="18"/>
                                <w:szCs w:val="18"/>
                              </w:rPr>
                            </w:pPr>
                            <w:r>
                              <w:rPr>
                                <w:sz w:val="18"/>
                                <w:szCs w:val="18"/>
                              </w:rPr>
                              <w:t>ADD_ODT_CLK_DIFF TYPE_SAMECS</w:t>
                            </w:r>
                          </w:p>
                        </w:tc>
                        <w:tc>
                          <w:tcPr>
                            <w:tcW w:w="708" w:type="dxa"/>
                            <w:tcBorders>
                              <w:top w:val="single" w:sz="4" w:space="0" w:color="0000FF"/>
                              <w:left w:val="single" w:sz="4" w:space="0" w:color="0000FF"/>
                              <w:bottom w:val="single" w:sz="4" w:space="0" w:color="0000FF"/>
                              <w:right w:val="single" w:sz="4" w:space="0" w:color="0000FF"/>
                            </w:tcBorders>
                          </w:tcPr>
                          <w:p w14:paraId="2F9619DD" w14:textId="77777777" w:rsidR="00FC1734" w:rsidRDefault="00FC1734">
                            <w:pPr>
                              <w:pStyle w:val="TableParagraph"/>
                              <w:kinsoku w:val="0"/>
                              <w:overflowPunct w:val="0"/>
                              <w:spacing w:before="4"/>
                              <w:rPr>
                                <w:rFonts w:ascii="宋体" w:eastAsia="宋体" w:hAnsi="Times New Roman" w:cs="宋体"/>
                                <w:sz w:val="23"/>
                                <w:szCs w:val="23"/>
                              </w:rPr>
                            </w:pPr>
                          </w:p>
                          <w:p w14:paraId="2C6B0C27" w14:textId="77777777" w:rsidR="00FC1734" w:rsidRDefault="00FC1734">
                            <w:pPr>
                              <w:pStyle w:val="TableParagraph"/>
                              <w:kinsoku w:val="0"/>
                              <w:overflowPunct w:val="0"/>
                              <w:ind w:right="217"/>
                              <w:jc w:val="right"/>
                              <w:rPr>
                                <w:w w:val="95"/>
                                <w:sz w:val="18"/>
                                <w:szCs w:val="18"/>
                              </w:rPr>
                            </w:pPr>
                            <w:r>
                              <w:rPr>
                                <w:w w:val="95"/>
                                <w:sz w:val="18"/>
                                <w:szCs w:val="18"/>
                              </w:rPr>
                              <w:t>3-0</w:t>
                            </w:r>
                          </w:p>
                        </w:tc>
                        <w:tc>
                          <w:tcPr>
                            <w:tcW w:w="994" w:type="dxa"/>
                            <w:tcBorders>
                              <w:top w:val="single" w:sz="4" w:space="0" w:color="0000FF"/>
                              <w:left w:val="single" w:sz="4" w:space="0" w:color="0000FF"/>
                              <w:bottom w:val="single" w:sz="4" w:space="0" w:color="0000FF"/>
                              <w:right w:val="single" w:sz="4" w:space="0" w:color="0000FF"/>
                            </w:tcBorders>
                          </w:tcPr>
                          <w:p w14:paraId="21BDF7FB" w14:textId="77777777" w:rsidR="00FC1734" w:rsidRDefault="00FC1734">
                            <w:pPr>
                              <w:pStyle w:val="TableParagraph"/>
                              <w:kinsoku w:val="0"/>
                              <w:overflowPunct w:val="0"/>
                              <w:spacing w:before="4"/>
                              <w:rPr>
                                <w:rFonts w:ascii="宋体" w:eastAsia="宋体" w:hAnsi="Times New Roman" w:cs="宋体"/>
                                <w:sz w:val="23"/>
                                <w:szCs w:val="23"/>
                              </w:rPr>
                            </w:pPr>
                          </w:p>
                          <w:p w14:paraId="0FDF1A6C"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D056A96" w14:textId="77777777" w:rsidR="00FC1734" w:rsidRDefault="00FC1734">
                            <w:pPr>
                              <w:pStyle w:val="TableParagraph"/>
                              <w:kinsoku w:val="0"/>
                              <w:overflowPunct w:val="0"/>
                              <w:spacing w:before="4"/>
                              <w:rPr>
                                <w:rFonts w:ascii="宋体" w:eastAsia="宋体" w:hAnsi="Times New Roman" w:cs="宋体"/>
                                <w:sz w:val="23"/>
                                <w:szCs w:val="23"/>
                              </w:rPr>
                            </w:pPr>
                          </w:p>
                          <w:p w14:paraId="53D6F606" w14:textId="77777777" w:rsidR="00FC1734" w:rsidRDefault="00FC1734">
                            <w:pPr>
                              <w:pStyle w:val="TableParagraph"/>
                              <w:kinsoku w:val="0"/>
                              <w:overflowPunct w:val="0"/>
                              <w:ind w:left="10" w:right="8"/>
                              <w:jc w:val="center"/>
                              <w:rPr>
                                <w:sz w:val="18"/>
                                <w:szCs w:val="18"/>
                              </w:rPr>
                            </w:pPr>
                            <w:r>
                              <w:rPr>
                                <w:sz w:val="18"/>
                                <w:szCs w:val="18"/>
                              </w:rPr>
                              <w:t>0 x0-0 xf</w:t>
                            </w:r>
                          </w:p>
                        </w:tc>
                        <w:tc>
                          <w:tcPr>
                            <w:tcW w:w="3786" w:type="dxa"/>
                            <w:tcBorders>
                              <w:top w:val="single" w:sz="4" w:space="0" w:color="0000FF"/>
                              <w:left w:val="single" w:sz="4" w:space="0" w:color="0000FF"/>
                              <w:bottom w:val="single" w:sz="4" w:space="0" w:color="0000FF"/>
                              <w:right w:val="single" w:sz="4" w:space="0" w:color="0000FF"/>
                            </w:tcBorders>
                          </w:tcPr>
                          <w:p w14:paraId="78A935FE" w14:textId="77777777" w:rsidR="00FC1734" w:rsidRDefault="00FC1734">
                            <w:pPr>
                              <w:pStyle w:val="TableParagraph"/>
                              <w:kinsoku w:val="0"/>
                              <w:overflowPunct w:val="0"/>
                              <w:spacing w:line="360" w:lineRule="exact"/>
                              <w:ind w:left="2" w:right="-15"/>
                              <w:rPr>
                                <w:rFonts w:ascii="宋体" w:eastAsia="宋体" w:cs="宋体"/>
                                <w:sz w:val="18"/>
                                <w:szCs w:val="18"/>
                              </w:rPr>
                            </w:pPr>
                            <w:r>
                              <w:rPr>
                                <w:rFonts w:ascii="宋体" w:eastAsia="宋体" w:hAnsi="Times New Roman" w:cs="宋体" w:hint="eastAsia"/>
                                <w:spacing w:val="-3"/>
                                <w:sz w:val="18"/>
                                <w:szCs w:val="18"/>
                              </w:rPr>
                              <w:t>To satisfy ODT timing, the number of additional clock cycles inserted between different commands selected in the same slice</w:t>
                            </w:r>
                          </w:p>
                        </w:tc>
                      </w:tr>
                      <w:tr w:rsidR="00FC1734" w14:paraId="6A77BA52" w14:textId="77777777">
                        <w:trPr>
                          <w:trHeight w:val="421"/>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4862CF6" w14:textId="77777777" w:rsidR="00FC1734" w:rsidRDefault="00FC1734">
                            <w:pPr>
                              <w:pStyle w:val="TableParagraph"/>
                              <w:tabs>
                                <w:tab w:val="left" w:pos="2258"/>
                                <w:tab w:val="left" w:pos="3774"/>
                              </w:tabs>
                              <w:kinsoku w:val="0"/>
                              <w:overflowPunct w:val="0"/>
                              <w:spacing w:before="110"/>
                              <w:ind w:left="4"/>
                              <w:rPr>
                                <w:rFonts w:eastAsia="宋体"/>
                                <w:sz w:val="18"/>
                                <w:szCs w:val="18"/>
                              </w:rPr>
                            </w:pPr>
                            <w:r>
                              <w:rPr>
                                <w:sz w:val="18"/>
                                <w:szCs w:val="18"/>
                              </w:rPr>
                              <w:t>CONF_CTL_155[63:0]Offset: 0x9b0DDR2 667:0x0200010000000000</w:t>
                            </w:r>
                            <w:r>
                              <w:rPr>
                                <w:sz w:val="18"/>
                                <w:szCs w:val="18"/>
                              </w:rPr>
                              <w:tab/>
                            </w:r>
                            <w:r>
                              <w:rPr>
                                <w:sz w:val="18"/>
                                <w:szCs w:val="18"/>
                              </w:rPr>
                              <w:tab/>
                            </w:r>
                          </w:p>
                        </w:tc>
                      </w:tr>
                      <w:tr w:rsidR="00FC1734" w14:paraId="44A150F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E33DDA5" w14:textId="77777777" w:rsidR="00FC1734" w:rsidRDefault="00FC1734">
                            <w:pPr>
                              <w:pStyle w:val="TableParagraph"/>
                              <w:kinsoku w:val="0"/>
                              <w:overflowPunct w:val="0"/>
                              <w:spacing w:before="119"/>
                              <w:ind w:left="4"/>
                              <w:rPr>
                                <w:sz w:val="18"/>
                                <w:szCs w:val="18"/>
                              </w:rPr>
                            </w:pPr>
                            <w:r>
                              <w:rPr>
                                <w:sz w:val="18"/>
                                <w:szCs w:val="18"/>
                              </w:rPr>
                              <w:t>ZQINIT</w:t>
                            </w:r>
                          </w:p>
                        </w:tc>
                        <w:tc>
                          <w:tcPr>
                            <w:tcW w:w="708" w:type="dxa"/>
                            <w:tcBorders>
                              <w:top w:val="single" w:sz="4" w:space="0" w:color="0000FF"/>
                              <w:left w:val="single" w:sz="4" w:space="0" w:color="0000FF"/>
                              <w:bottom w:val="single" w:sz="4" w:space="0" w:color="0000FF"/>
                              <w:right w:val="single" w:sz="4" w:space="0" w:color="0000FF"/>
                            </w:tcBorders>
                          </w:tcPr>
                          <w:p w14:paraId="76CAAE19" w14:textId="77777777" w:rsidR="00FC1734" w:rsidRDefault="00FC1734">
                            <w:pPr>
                              <w:pStyle w:val="TableParagraph"/>
                              <w:kinsoku w:val="0"/>
                              <w:overflowPunct w:val="0"/>
                              <w:spacing w:before="119"/>
                              <w:ind w:right="115"/>
                              <w:jc w:val="right"/>
                              <w:rPr>
                                <w:w w:val="95"/>
                                <w:sz w:val="18"/>
                                <w:szCs w:val="18"/>
                              </w:rPr>
                            </w:pPr>
                            <w:r>
                              <w:rPr>
                                <w:w w:val="95"/>
                                <w:sz w:val="18"/>
                                <w:szCs w:val="18"/>
                              </w:rPr>
                              <w:t>59:48</w:t>
                            </w:r>
                          </w:p>
                        </w:tc>
                        <w:tc>
                          <w:tcPr>
                            <w:tcW w:w="994" w:type="dxa"/>
                            <w:tcBorders>
                              <w:top w:val="single" w:sz="4" w:space="0" w:color="0000FF"/>
                              <w:left w:val="single" w:sz="4" w:space="0" w:color="0000FF"/>
                              <w:bottom w:val="single" w:sz="4" w:space="0" w:color="0000FF"/>
                              <w:right w:val="single" w:sz="4" w:space="0" w:color="0000FF"/>
                            </w:tcBorders>
                          </w:tcPr>
                          <w:p w14:paraId="5885E6E6" w14:textId="77777777" w:rsidR="00FC1734" w:rsidRDefault="00FC1734">
                            <w:pPr>
                              <w:pStyle w:val="TableParagraph"/>
                              <w:kinsoku w:val="0"/>
                              <w:overflowPunct w:val="0"/>
                              <w:spacing w:before="119"/>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3F7DC19" w14:textId="77777777" w:rsidR="00FC1734" w:rsidRDefault="00FC1734">
                            <w:pPr>
                              <w:pStyle w:val="TableParagraph"/>
                              <w:kinsoku w:val="0"/>
                              <w:overflowPunct w:val="0"/>
                              <w:spacing w:before="119"/>
                              <w:ind w:left="10" w:right="5"/>
                              <w:jc w:val="center"/>
                              <w:rPr>
                                <w:sz w:val="18"/>
                                <w:szCs w:val="18"/>
                              </w:rPr>
                            </w:pPr>
                            <w:r>
                              <w:rPr>
                                <w:sz w:val="18"/>
                                <w:szCs w:val="18"/>
                              </w:rPr>
                              <w:t>0 x0 XFFF 0</w:t>
                            </w:r>
                          </w:p>
                        </w:tc>
                        <w:tc>
                          <w:tcPr>
                            <w:tcW w:w="3786" w:type="dxa"/>
                            <w:tcBorders>
                              <w:top w:val="single" w:sz="4" w:space="0" w:color="0000FF"/>
                              <w:left w:val="single" w:sz="4" w:space="0" w:color="0000FF"/>
                              <w:bottom w:val="single" w:sz="4" w:space="0" w:color="0000FF"/>
                              <w:right w:val="single" w:sz="4" w:space="0" w:color="0000FF"/>
                            </w:tcBorders>
                          </w:tcPr>
                          <w:p w14:paraId="76C37D0D" w14:textId="77777777" w:rsidR="00FC1734" w:rsidRDefault="00FC1734">
                            <w:pPr>
                              <w:pStyle w:val="TableParagraph"/>
                              <w:kinsoku w:val="0"/>
                              <w:overflowPunct w:val="0"/>
                              <w:spacing w:before="107"/>
                              <w:ind w:left="2" w:right="-15"/>
                              <w:rPr>
                                <w:rFonts w:ascii="宋体" w:eastAsia="宋体" w:cs="宋体"/>
                                <w:sz w:val="18"/>
                                <w:szCs w:val="18"/>
                              </w:rPr>
                            </w:pPr>
                            <w:r>
                              <w:rPr>
                                <w:sz w:val="18"/>
                                <w:szCs w:val="18"/>
                              </w:rPr>
                              <w:t>The number of clock cycles required by the ZQ command during DRAM initialization</w:t>
                            </w:r>
                          </w:p>
                        </w:tc>
                      </w:tr>
                      <w:tr w:rsidR="00FC1734" w14:paraId="20E79F3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BACB7B9" w14:textId="77777777" w:rsidR="00FC1734" w:rsidRDefault="00FC1734">
                            <w:pPr>
                              <w:pStyle w:val="TableParagraph"/>
                              <w:kinsoku w:val="0"/>
                              <w:overflowPunct w:val="0"/>
                              <w:spacing w:before="4"/>
                              <w:rPr>
                                <w:rFonts w:ascii="宋体" w:eastAsia="宋体" w:hAnsi="Times New Roman" w:cs="宋体"/>
                                <w:sz w:val="23"/>
                                <w:szCs w:val="23"/>
                              </w:rPr>
                            </w:pPr>
                          </w:p>
                          <w:p w14:paraId="2C112ECB" w14:textId="77777777" w:rsidR="00FC1734" w:rsidRDefault="00FC1734">
                            <w:pPr>
                              <w:pStyle w:val="TableParagraph"/>
                              <w:kinsoku w:val="0"/>
                              <w:overflowPunct w:val="0"/>
                              <w:ind w:left="4"/>
                              <w:rPr>
                                <w:sz w:val="18"/>
                                <w:szCs w:val="18"/>
                              </w:rPr>
                            </w:pPr>
                            <w:r>
                              <w:rPr>
                                <w:sz w:val="18"/>
                                <w:szCs w:val="18"/>
                              </w:rPr>
                              <w:t>ZQCL</w:t>
                            </w:r>
                          </w:p>
                        </w:tc>
                        <w:tc>
                          <w:tcPr>
                            <w:tcW w:w="708" w:type="dxa"/>
                            <w:tcBorders>
                              <w:top w:val="single" w:sz="4" w:space="0" w:color="0000FF"/>
                              <w:left w:val="single" w:sz="4" w:space="0" w:color="0000FF"/>
                              <w:bottom w:val="single" w:sz="4" w:space="0" w:color="0000FF"/>
                              <w:right w:val="single" w:sz="4" w:space="0" w:color="0000FF"/>
                            </w:tcBorders>
                          </w:tcPr>
                          <w:p w14:paraId="2A3CDB84" w14:textId="77777777" w:rsidR="00FC1734" w:rsidRDefault="00FC1734">
                            <w:pPr>
                              <w:pStyle w:val="TableParagraph"/>
                              <w:kinsoku w:val="0"/>
                              <w:overflowPunct w:val="0"/>
                              <w:spacing w:before="4"/>
                              <w:rPr>
                                <w:rFonts w:ascii="宋体" w:eastAsia="宋体" w:hAnsi="Times New Roman" w:cs="宋体"/>
                                <w:sz w:val="23"/>
                                <w:szCs w:val="23"/>
                              </w:rPr>
                            </w:pPr>
                          </w:p>
                          <w:p w14:paraId="7BBE3283" w14:textId="77777777" w:rsidR="00FC1734" w:rsidRDefault="00FC1734">
                            <w:pPr>
                              <w:pStyle w:val="TableParagraph"/>
                              <w:kinsoku w:val="0"/>
                              <w:overflowPunct w:val="0"/>
                              <w:ind w:right="115"/>
                              <w:jc w:val="right"/>
                              <w:rPr>
                                <w:w w:val="95"/>
                                <w:sz w:val="18"/>
                                <w:szCs w:val="18"/>
                              </w:rPr>
                            </w:pPr>
                            <w:r>
                              <w:rPr>
                                <w:w w:val="95"/>
                                <w:sz w:val="18"/>
                                <w:szCs w:val="18"/>
                              </w:rPr>
                              <w:t>loathsome</w:t>
                            </w:r>
                          </w:p>
                        </w:tc>
                        <w:tc>
                          <w:tcPr>
                            <w:tcW w:w="994" w:type="dxa"/>
                            <w:tcBorders>
                              <w:top w:val="single" w:sz="4" w:space="0" w:color="0000FF"/>
                              <w:left w:val="single" w:sz="4" w:space="0" w:color="0000FF"/>
                              <w:bottom w:val="single" w:sz="4" w:space="0" w:color="0000FF"/>
                              <w:right w:val="single" w:sz="4" w:space="0" w:color="0000FF"/>
                            </w:tcBorders>
                          </w:tcPr>
                          <w:p w14:paraId="4AA4CA71" w14:textId="77777777" w:rsidR="00FC1734" w:rsidRDefault="00FC1734">
                            <w:pPr>
                              <w:pStyle w:val="TableParagraph"/>
                              <w:kinsoku w:val="0"/>
                              <w:overflowPunct w:val="0"/>
                              <w:spacing w:before="4"/>
                              <w:rPr>
                                <w:rFonts w:ascii="宋体" w:eastAsia="宋体" w:hAnsi="Times New Roman" w:cs="宋体"/>
                                <w:sz w:val="23"/>
                                <w:szCs w:val="23"/>
                              </w:rPr>
                            </w:pPr>
                          </w:p>
                          <w:p w14:paraId="2EF73ED2" w14:textId="77777777" w:rsidR="00FC1734" w:rsidRDefault="00FC1734">
                            <w:pPr>
                              <w:pStyle w:val="TableParagraph"/>
                              <w:kinsoku w:val="0"/>
                              <w:overflowPunct w:val="0"/>
                              <w:jc w:val="center"/>
                              <w:rPr>
                                <w:sz w:val="18"/>
                                <w:szCs w:val="18"/>
                              </w:rPr>
                            </w:pPr>
                            <w:r>
                              <w:rPr>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31DC19" w14:textId="77777777" w:rsidR="00FC1734" w:rsidRDefault="00FC1734">
                            <w:pPr>
                              <w:pStyle w:val="TableParagraph"/>
                              <w:kinsoku w:val="0"/>
                              <w:overflowPunct w:val="0"/>
                              <w:spacing w:before="4"/>
                              <w:rPr>
                                <w:rFonts w:ascii="宋体" w:eastAsia="宋体" w:hAnsi="Times New Roman" w:cs="宋体"/>
                                <w:sz w:val="23"/>
                                <w:szCs w:val="23"/>
                              </w:rPr>
                            </w:pPr>
                          </w:p>
                          <w:p w14:paraId="39D594CE" w14:textId="77777777" w:rsidR="00FC1734" w:rsidRDefault="00FC1734">
                            <w:pPr>
                              <w:pStyle w:val="TableParagraph"/>
                              <w:kinsoku w:val="0"/>
                              <w:overflowPunct w:val="0"/>
                              <w:ind w:left="10" w:right="5"/>
                              <w:jc w:val="center"/>
                              <w:rPr>
                                <w:sz w:val="18"/>
                                <w:szCs w:val="18"/>
                              </w:rPr>
                            </w:pPr>
                            <w:r>
                              <w:rPr>
                                <w:sz w:val="18"/>
                                <w:szCs w:val="18"/>
                              </w:rPr>
                              <w:t>0 x0 XFFF 0</w:t>
                            </w:r>
                          </w:p>
                        </w:tc>
                        <w:tc>
                          <w:tcPr>
                            <w:tcW w:w="3786" w:type="dxa"/>
                            <w:tcBorders>
                              <w:top w:val="single" w:sz="4" w:space="0" w:color="0000FF"/>
                              <w:left w:val="single" w:sz="4" w:space="0" w:color="0000FF"/>
                              <w:bottom w:val="single" w:sz="4" w:space="0" w:color="0000FF"/>
                              <w:right w:val="single" w:sz="4" w:space="0" w:color="0000FF"/>
                            </w:tcBorders>
                          </w:tcPr>
                          <w:p w14:paraId="51BA87FD" w14:textId="77777777" w:rsidR="00FC1734" w:rsidRDefault="00FC1734">
                            <w:pPr>
                              <w:pStyle w:val="TableParagraph"/>
                              <w:kinsoku w:val="0"/>
                              <w:overflowPunct w:val="0"/>
                              <w:spacing w:before="108"/>
                              <w:ind w:left="2" w:right="-15"/>
                              <w:rPr>
                                <w:rFonts w:ascii="宋体" w:eastAsia="宋体" w:cs="宋体"/>
                                <w:spacing w:val="-4"/>
                                <w:sz w:val="18"/>
                                <w:szCs w:val="18"/>
                              </w:rPr>
                            </w:pPr>
                            <w:r>
                              <w:rPr>
                                <w:rFonts w:ascii="宋体" w:eastAsia="宋体" w:hAnsi="Times New Roman" w:cs="宋体" w:hint="eastAsia"/>
                                <w:spacing w:val="-12"/>
                                <w:sz w:val="18"/>
                                <w:szCs w:val="18"/>
                              </w:rPr>
                              <w:t>The number of clock cycles required for a normal ZQCL command, which should be equal to</w:t>
                            </w:r>
                          </w:p>
                          <w:p w14:paraId="7BFFD6FD" w14:textId="77777777" w:rsidR="00FC1734" w:rsidRDefault="00FC1734">
                            <w:pPr>
                              <w:pStyle w:val="TableParagraph"/>
                              <w:kinsoku w:val="0"/>
                              <w:overflowPunct w:val="0"/>
                              <w:spacing w:before="129"/>
                              <w:ind w:left="2"/>
                              <w:rPr>
                                <w:rFonts w:ascii="宋体" w:eastAsia="宋体" w:cs="宋体"/>
                                <w:sz w:val="18"/>
                                <w:szCs w:val="18"/>
                              </w:rPr>
                            </w:pPr>
                            <w:r>
                              <w:rPr>
                                <w:sz w:val="18"/>
                                <w:szCs w:val="18"/>
                              </w:rPr>
                              <w:t xml:space="preserve">Half of the ZQINIT </w:t>
                            </w:r>
                          </w:p>
                        </w:tc>
                      </w:tr>
                    </w:tbl>
                    <w:p w14:paraId="70D32198" w14:textId="77777777" w:rsidR="00FC1734" w:rsidRDefault="00FC1734">
                      <w:pPr>
                        <w:pStyle w:val="a5"/>
                        <w:kinsoku w:val="0"/>
                        <w:overflowPunct w:val="0"/>
                        <w:rPr>
                          <w:rFonts w:ascii="Times New Roman" w:eastAsiaTheme="minorEastAsia" w:cs="Times New Roman"/>
                          <w:sz w:val="24"/>
                          <w:szCs w:val="24"/>
                        </w:rPr>
                      </w:pPr>
                    </w:p>
                  </w:txbxContent>
                </v:textbox>
                <w10:wrap anchorx="page" anchory="page"/>
              </v:shape>
            </w:pict>
          </mc:Fallback>
        </mc:AlternateContent>
      </w:r>
    </w:p>
    <w:p w14:paraId="46F45A1C" w14:textId="77777777" w:rsidR="00B818E8" w:rsidRPr="00C1021C" w:rsidRDefault="00B818E8">
      <w:pPr>
        <w:pStyle w:val="a5"/>
        <w:kinsoku w:val="0"/>
        <w:overflowPunct w:val="0"/>
        <w:rPr>
          <w:rFonts w:ascii="Times New Roman"/>
          <w:sz w:val="20"/>
          <w:szCs w:val="20"/>
        </w:rPr>
      </w:pPr>
    </w:p>
    <w:p w14:paraId="2731BC37" w14:textId="77777777" w:rsidR="00B818E8" w:rsidRPr="00C1021C" w:rsidRDefault="00B818E8">
      <w:pPr>
        <w:pStyle w:val="a5"/>
        <w:kinsoku w:val="0"/>
        <w:overflowPunct w:val="0"/>
        <w:rPr>
          <w:rFonts w:ascii="Times New Roman"/>
          <w:sz w:val="20"/>
          <w:szCs w:val="20"/>
        </w:rPr>
      </w:pPr>
    </w:p>
    <w:p w14:paraId="3A0E4DDE" w14:textId="77777777" w:rsidR="00B818E8" w:rsidRPr="00C1021C" w:rsidRDefault="00B818E8">
      <w:pPr>
        <w:pStyle w:val="a5"/>
        <w:kinsoku w:val="0"/>
        <w:overflowPunct w:val="0"/>
        <w:rPr>
          <w:rFonts w:ascii="Times New Roman"/>
          <w:sz w:val="20"/>
          <w:szCs w:val="20"/>
        </w:rPr>
      </w:pPr>
    </w:p>
    <w:p w14:paraId="51CE06DA" w14:textId="77777777" w:rsidR="00B818E8" w:rsidRPr="00C1021C" w:rsidRDefault="00B818E8">
      <w:pPr>
        <w:pStyle w:val="a5"/>
        <w:kinsoku w:val="0"/>
        <w:overflowPunct w:val="0"/>
        <w:rPr>
          <w:rFonts w:ascii="Times New Roman"/>
          <w:sz w:val="20"/>
          <w:szCs w:val="20"/>
        </w:rPr>
      </w:pPr>
    </w:p>
    <w:p w14:paraId="67E9C4CA" w14:textId="77777777" w:rsidR="00B818E8" w:rsidRPr="00C1021C" w:rsidRDefault="00B818E8">
      <w:pPr>
        <w:pStyle w:val="a5"/>
        <w:kinsoku w:val="0"/>
        <w:overflowPunct w:val="0"/>
        <w:rPr>
          <w:rFonts w:ascii="Times New Roman"/>
          <w:sz w:val="20"/>
          <w:szCs w:val="20"/>
        </w:rPr>
      </w:pPr>
    </w:p>
    <w:p w14:paraId="0E2F734B" w14:textId="77777777" w:rsidR="00B818E8" w:rsidRPr="00C1021C" w:rsidRDefault="00B818E8">
      <w:pPr>
        <w:pStyle w:val="a5"/>
        <w:kinsoku w:val="0"/>
        <w:overflowPunct w:val="0"/>
        <w:rPr>
          <w:rFonts w:ascii="Times New Roman"/>
          <w:sz w:val="20"/>
          <w:szCs w:val="20"/>
        </w:rPr>
      </w:pPr>
    </w:p>
    <w:p w14:paraId="4D66CC07" w14:textId="77777777" w:rsidR="00B818E8" w:rsidRPr="00C1021C" w:rsidRDefault="00B818E8">
      <w:pPr>
        <w:pStyle w:val="a5"/>
        <w:kinsoku w:val="0"/>
        <w:overflowPunct w:val="0"/>
        <w:rPr>
          <w:rFonts w:ascii="Times New Roman"/>
          <w:sz w:val="20"/>
          <w:szCs w:val="20"/>
        </w:rPr>
      </w:pPr>
    </w:p>
    <w:p w14:paraId="7BAE02D4" w14:textId="77777777" w:rsidR="00B818E8" w:rsidRPr="00C1021C" w:rsidRDefault="00B818E8">
      <w:pPr>
        <w:pStyle w:val="a5"/>
        <w:kinsoku w:val="0"/>
        <w:overflowPunct w:val="0"/>
        <w:rPr>
          <w:rFonts w:ascii="Times New Roman"/>
          <w:sz w:val="20"/>
          <w:szCs w:val="20"/>
        </w:rPr>
      </w:pPr>
    </w:p>
    <w:p w14:paraId="5DAF7A7F" w14:textId="77777777" w:rsidR="00B818E8" w:rsidRPr="00C1021C" w:rsidRDefault="00B818E8">
      <w:pPr>
        <w:pStyle w:val="a5"/>
        <w:kinsoku w:val="0"/>
        <w:overflowPunct w:val="0"/>
        <w:rPr>
          <w:rFonts w:ascii="Times New Roman"/>
          <w:sz w:val="20"/>
          <w:szCs w:val="20"/>
        </w:rPr>
      </w:pPr>
    </w:p>
    <w:p w14:paraId="2FFB412A" w14:textId="77777777" w:rsidR="00B818E8" w:rsidRPr="00C1021C" w:rsidRDefault="00B818E8">
      <w:pPr>
        <w:pStyle w:val="a5"/>
        <w:kinsoku w:val="0"/>
        <w:overflowPunct w:val="0"/>
        <w:rPr>
          <w:rFonts w:ascii="Times New Roman"/>
          <w:sz w:val="20"/>
          <w:szCs w:val="20"/>
        </w:rPr>
      </w:pPr>
    </w:p>
    <w:p w14:paraId="54FFB8BB" w14:textId="77777777" w:rsidR="00B818E8" w:rsidRPr="00C1021C" w:rsidRDefault="00B818E8">
      <w:pPr>
        <w:pStyle w:val="a5"/>
        <w:kinsoku w:val="0"/>
        <w:overflowPunct w:val="0"/>
        <w:rPr>
          <w:rFonts w:ascii="Times New Roman"/>
          <w:sz w:val="20"/>
          <w:szCs w:val="20"/>
        </w:rPr>
      </w:pPr>
    </w:p>
    <w:p w14:paraId="715EBAEB" w14:textId="77777777" w:rsidR="00B818E8" w:rsidRPr="00C1021C" w:rsidRDefault="00B818E8">
      <w:pPr>
        <w:pStyle w:val="a5"/>
        <w:kinsoku w:val="0"/>
        <w:overflowPunct w:val="0"/>
        <w:rPr>
          <w:rFonts w:ascii="Times New Roman"/>
          <w:sz w:val="20"/>
          <w:szCs w:val="20"/>
        </w:rPr>
      </w:pPr>
    </w:p>
    <w:p w14:paraId="5A35B32B" w14:textId="77777777" w:rsidR="00B818E8" w:rsidRPr="00C1021C" w:rsidRDefault="00B818E8">
      <w:pPr>
        <w:pStyle w:val="a5"/>
        <w:kinsoku w:val="0"/>
        <w:overflowPunct w:val="0"/>
        <w:rPr>
          <w:rFonts w:ascii="Times New Roman"/>
          <w:sz w:val="20"/>
          <w:szCs w:val="20"/>
        </w:rPr>
      </w:pPr>
    </w:p>
    <w:p w14:paraId="592764BE" w14:textId="77777777" w:rsidR="00B818E8" w:rsidRPr="00C1021C" w:rsidRDefault="00B818E8">
      <w:pPr>
        <w:pStyle w:val="a5"/>
        <w:kinsoku w:val="0"/>
        <w:overflowPunct w:val="0"/>
        <w:rPr>
          <w:rFonts w:ascii="Times New Roman"/>
          <w:sz w:val="20"/>
          <w:szCs w:val="20"/>
        </w:rPr>
      </w:pPr>
    </w:p>
    <w:p w14:paraId="5750AAFB" w14:textId="77777777" w:rsidR="00B818E8" w:rsidRPr="00C1021C" w:rsidRDefault="00B818E8">
      <w:pPr>
        <w:pStyle w:val="a5"/>
        <w:kinsoku w:val="0"/>
        <w:overflowPunct w:val="0"/>
        <w:spacing w:before="3"/>
        <w:rPr>
          <w:rFonts w:ascii="Times New Roman"/>
          <w:sz w:val="22"/>
          <w:szCs w:val="22"/>
        </w:rPr>
      </w:pPr>
    </w:p>
    <w:p w14:paraId="4CBC56D8" w14:textId="77777777" w:rsidR="00B818E8" w:rsidRPr="00C1021C" w:rsidRDefault="001B0D73">
      <w:pPr>
        <w:pStyle w:val="a5"/>
        <w:kinsoku w:val="0"/>
        <w:overflowPunct w:val="0"/>
        <w:spacing w:before="83"/>
        <w:ind w:right="1699"/>
        <w:jc w:val="right"/>
        <w:rPr>
          <w:rFonts w:ascii="Times New Roman"/>
          <w:sz w:val="18"/>
          <w:szCs w:val="18"/>
        </w:rPr>
      </w:pPr>
      <w:r w:rsidRPr="00C1021C">
        <w:rPr>
          <w:rFonts w:ascii="Times New Roman" w:hint="eastAsia"/>
          <w:sz w:val="18"/>
          <w:szCs w:val="18"/>
        </w:rPr>
        <w:t>.</w:t>
      </w:r>
    </w:p>
    <w:p w14:paraId="705C7961" w14:textId="77777777" w:rsidR="00B818E8" w:rsidRPr="00C1021C" w:rsidRDefault="00B818E8">
      <w:pPr>
        <w:pStyle w:val="a5"/>
        <w:kinsoku w:val="0"/>
        <w:overflowPunct w:val="0"/>
        <w:spacing w:before="83"/>
        <w:ind w:right="1699"/>
        <w:jc w:val="right"/>
        <w:rPr>
          <w:rFonts w:ascii="Times New Roman"/>
          <w:sz w:val="18"/>
          <w:szCs w:val="18"/>
        </w:rPr>
        <w:sectPr w:rsidR="00B818E8" w:rsidRPr="00C1021C">
          <w:pgSz w:w="11910" w:h="16840"/>
          <w:pgMar w:top="1220" w:right="0" w:bottom="1280" w:left="0" w:header="336" w:footer="1094" w:gutter="0"/>
          <w:cols w:space="720"/>
          <w:noEndnote/>
        </w:sectPr>
      </w:pPr>
    </w:p>
    <w:p w14:paraId="26A96112" w14:textId="7777777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1021C" w14:paraId="39E3AFF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AFDB97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TDFI_WRLVL_WW</w:t>
            </w:r>
          </w:p>
        </w:tc>
        <w:tc>
          <w:tcPr>
            <w:tcW w:w="708" w:type="dxa"/>
            <w:tcBorders>
              <w:top w:val="single" w:sz="4" w:space="0" w:color="0000FF"/>
              <w:left w:val="single" w:sz="4" w:space="0" w:color="0000FF"/>
              <w:bottom w:val="single" w:sz="4" w:space="0" w:color="0000FF"/>
              <w:right w:val="single" w:sz="4" w:space="0" w:color="0000FF"/>
            </w:tcBorders>
          </w:tcPr>
          <w:p w14:paraId="02C1FB55"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994" w:type="dxa"/>
            <w:tcBorders>
              <w:top w:val="single" w:sz="4" w:space="0" w:color="0000FF"/>
              <w:left w:val="single" w:sz="4" w:space="0" w:color="0000FF"/>
              <w:bottom w:val="single" w:sz="4" w:space="0" w:color="0000FF"/>
              <w:right w:val="single" w:sz="4" w:space="0" w:color="0000FF"/>
            </w:tcBorders>
          </w:tcPr>
          <w:p w14:paraId="66D39636"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E368782"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6CF97AAA" w14:textId="77777777" w:rsidR="00B818E8" w:rsidRPr="00C1021C" w:rsidRDefault="001B0D73">
            <w:pPr>
              <w:pStyle w:val="TableParagraph"/>
              <w:kinsoku w:val="0"/>
              <w:overflowPunct w:val="0"/>
              <w:spacing w:before="108"/>
              <w:ind w:left="2"/>
              <w:rPr>
                <w:rFonts w:ascii="Times New Roman" w:eastAsia="宋体" w:hAnsi="Times New Roman" w:cs="宋体"/>
                <w:spacing w:val="-1"/>
                <w:sz w:val="18"/>
                <w:szCs w:val="18"/>
              </w:rPr>
            </w:pPr>
            <w:r w:rsidRPr="00C1021C">
              <w:rPr>
                <w:rFonts w:ascii="Times New Roman" w:eastAsia="宋体" w:hAnsi="Times New Roman" w:cs="宋体" w:hint="eastAsia"/>
                <w:spacing w:val="-8"/>
                <w:sz w:val="18"/>
                <w:szCs w:val="18"/>
              </w:rPr>
              <w:t>The minimum number of clock cycles between two consecutive times</w:t>
            </w:r>
          </w:p>
        </w:tc>
      </w:tr>
      <w:tr w:rsidR="00B818E8" w:rsidRPr="00C1021C" w14:paraId="5FAD5C68"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EE15E7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TDFI_RDLVL_RR</w:t>
            </w:r>
          </w:p>
        </w:tc>
        <w:tc>
          <w:tcPr>
            <w:tcW w:w="708" w:type="dxa"/>
            <w:tcBorders>
              <w:top w:val="single" w:sz="4" w:space="0" w:color="0000FF"/>
              <w:left w:val="single" w:sz="4" w:space="0" w:color="0000FF"/>
              <w:bottom w:val="single" w:sz="4" w:space="0" w:color="0000FF"/>
              <w:right w:val="single" w:sz="4" w:space="0" w:color="0000FF"/>
            </w:tcBorders>
          </w:tcPr>
          <w:p w14:paraId="56F27BC9" w14:textId="77777777" w:rsidR="00B818E8" w:rsidRPr="00C1021C" w:rsidRDefault="001B0D73">
            <w:pPr>
              <w:pStyle w:val="TableParagraph"/>
              <w:kinsoku w:val="0"/>
              <w:overflowPunct w:val="0"/>
              <w:spacing w:before="119"/>
              <w:ind w:right="216"/>
              <w:jc w:val="right"/>
              <w:rPr>
                <w:rFonts w:ascii="Times New Roman" w:eastAsia="宋体" w:hAnsi="Times New Roman"/>
                <w:w w:val="95"/>
                <w:sz w:val="18"/>
                <w:szCs w:val="18"/>
              </w:rPr>
            </w:pPr>
            <w:r w:rsidRPr="00C1021C">
              <w:rPr>
                <w:rFonts w:ascii="Times New Roman" w:eastAsia="宋体" w:hAnsi="Times New Roman"/>
                <w:w w:val="95"/>
                <w:sz w:val="18"/>
                <w:szCs w:val="18"/>
              </w:rPr>
              <w:t>9:0</w:t>
            </w:r>
          </w:p>
        </w:tc>
        <w:tc>
          <w:tcPr>
            <w:tcW w:w="994" w:type="dxa"/>
            <w:tcBorders>
              <w:top w:val="single" w:sz="4" w:space="0" w:color="0000FF"/>
              <w:left w:val="single" w:sz="4" w:space="0" w:color="0000FF"/>
              <w:bottom w:val="single" w:sz="4" w:space="0" w:color="0000FF"/>
              <w:right w:val="single" w:sz="4" w:space="0" w:color="0000FF"/>
            </w:tcBorders>
          </w:tcPr>
          <w:p w14:paraId="2F83A576"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86F78BB"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x3ff 0</w:t>
            </w:r>
          </w:p>
        </w:tc>
        <w:tc>
          <w:tcPr>
            <w:tcW w:w="3786" w:type="dxa"/>
            <w:tcBorders>
              <w:top w:val="single" w:sz="4" w:space="0" w:color="0000FF"/>
              <w:left w:val="single" w:sz="4" w:space="0" w:color="0000FF"/>
              <w:bottom w:val="single" w:sz="4" w:space="0" w:color="0000FF"/>
              <w:right w:val="single" w:sz="4" w:space="0" w:color="0000FF"/>
            </w:tcBorders>
          </w:tcPr>
          <w:p w14:paraId="1777881C" w14:textId="77777777" w:rsidR="00B818E8" w:rsidRPr="00C1021C" w:rsidRDefault="001B0D73">
            <w:pPr>
              <w:pStyle w:val="TableParagraph"/>
              <w:kinsoku w:val="0"/>
              <w:overflowPunct w:val="0"/>
              <w:spacing w:before="108"/>
              <w:ind w:left="2"/>
              <w:rPr>
                <w:rFonts w:ascii="Times New Roman" w:eastAsia="宋体" w:hAnsi="Times New Roman" w:cs="宋体"/>
                <w:spacing w:val="-1"/>
                <w:sz w:val="18"/>
                <w:szCs w:val="18"/>
              </w:rPr>
            </w:pPr>
            <w:r w:rsidRPr="00C1021C">
              <w:rPr>
                <w:rFonts w:ascii="Times New Roman" w:eastAsia="宋体" w:hAnsi="Times New Roman" w:cs="宋体" w:hint="eastAsia"/>
                <w:spacing w:val="-8"/>
                <w:sz w:val="18"/>
                <w:szCs w:val="18"/>
              </w:rPr>
              <w:t>The minimum number of clock cycles between two consecutive times</w:t>
            </w:r>
          </w:p>
        </w:tc>
      </w:tr>
      <w:tr w:rsidR="00B818E8" w:rsidRPr="00C1021C" w14:paraId="70438EAB"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8BEF181" w14:textId="77777777" w:rsidR="00B818E8" w:rsidRPr="00C1021C" w:rsidRDefault="001B0D73">
            <w:pPr>
              <w:pStyle w:val="TableParagraph"/>
              <w:tabs>
                <w:tab w:val="left" w:pos="2258"/>
                <w:tab w:val="left" w:pos="3765"/>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t>CONF_CTL_156[63:0]Offset: 0x9c0DDR2 667:0x0a52000000000000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5ACA79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AC527C9"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MR0_DATA_0</w:t>
            </w:r>
          </w:p>
        </w:tc>
        <w:tc>
          <w:tcPr>
            <w:tcW w:w="708" w:type="dxa"/>
            <w:tcBorders>
              <w:top w:val="single" w:sz="4" w:space="0" w:color="0000FF"/>
              <w:left w:val="single" w:sz="4" w:space="0" w:color="0000FF"/>
              <w:bottom w:val="single" w:sz="4" w:space="0" w:color="0000FF"/>
              <w:right w:val="single" w:sz="4" w:space="0" w:color="0000FF"/>
            </w:tcBorders>
          </w:tcPr>
          <w:p w14:paraId="289438FD"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62:48</w:t>
            </w:r>
          </w:p>
        </w:tc>
        <w:tc>
          <w:tcPr>
            <w:tcW w:w="994" w:type="dxa"/>
            <w:tcBorders>
              <w:top w:val="single" w:sz="4" w:space="0" w:color="0000FF"/>
              <w:left w:val="single" w:sz="4" w:space="0" w:color="0000FF"/>
              <w:bottom w:val="single" w:sz="4" w:space="0" w:color="0000FF"/>
              <w:right w:val="single" w:sz="4" w:space="0" w:color="0000FF"/>
            </w:tcBorders>
          </w:tcPr>
          <w:p w14:paraId="595B1C33"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755A5A6"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4BC091F8"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0 configuration value corresponding to the slice selection 0</w:t>
            </w:r>
          </w:p>
        </w:tc>
      </w:tr>
      <w:tr w:rsidR="00B818E8" w:rsidRPr="00C1021C" w14:paraId="10F9805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BA542AA" w14:textId="77777777" w:rsidR="00B818E8" w:rsidRPr="00C1021C" w:rsidRDefault="001B0D73">
            <w:pPr>
              <w:pStyle w:val="TableParagraph"/>
              <w:kinsoku w:val="0"/>
              <w:overflowPunct w:val="0"/>
              <w:spacing w:line="360" w:lineRule="exact"/>
              <w:ind w:left="4" w:right="3"/>
              <w:rPr>
                <w:rFonts w:ascii="Times New Roman" w:eastAsia="宋体" w:hAnsi="Times New Roman"/>
                <w:sz w:val="18"/>
                <w:szCs w:val="18"/>
              </w:rPr>
            </w:pPr>
            <w:r w:rsidRPr="00C1021C">
              <w:rPr>
                <w:rFonts w:ascii="Times New Roman" w:eastAsia="宋体" w:hAnsi="Times New Roman"/>
                <w:sz w:val="18"/>
                <w:szCs w:val="18"/>
              </w:rPr>
              <w:t>TDFI_PHYUPD_TYPE 3</w:t>
            </w:r>
          </w:p>
        </w:tc>
        <w:tc>
          <w:tcPr>
            <w:tcW w:w="708" w:type="dxa"/>
            <w:tcBorders>
              <w:top w:val="single" w:sz="4" w:space="0" w:color="0000FF"/>
              <w:left w:val="single" w:sz="4" w:space="0" w:color="0000FF"/>
              <w:bottom w:val="single" w:sz="4" w:space="0" w:color="0000FF"/>
              <w:right w:val="single" w:sz="4" w:space="0" w:color="0000FF"/>
            </w:tcBorders>
          </w:tcPr>
          <w:p w14:paraId="4DFB373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9813EEC"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45:32</w:t>
            </w:r>
          </w:p>
        </w:tc>
        <w:tc>
          <w:tcPr>
            <w:tcW w:w="994" w:type="dxa"/>
            <w:tcBorders>
              <w:top w:val="single" w:sz="4" w:space="0" w:color="0000FF"/>
              <w:left w:val="single" w:sz="4" w:space="0" w:color="0000FF"/>
              <w:bottom w:val="single" w:sz="4" w:space="0" w:color="0000FF"/>
              <w:right w:val="single" w:sz="4" w:space="0" w:color="0000FF"/>
            </w:tcBorders>
          </w:tcPr>
          <w:p w14:paraId="2E57C1B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7AE9AF5"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07BAC4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38D02A0"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x3fff 0</w:t>
            </w:r>
          </w:p>
        </w:tc>
        <w:tc>
          <w:tcPr>
            <w:tcW w:w="3786" w:type="dxa"/>
            <w:tcBorders>
              <w:top w:val="single" w:sz="4" w:space="0" w:color="0000FF"/>
              <w:left w:val="single" w:sz="4" w:space="0" w:color="0000FF"/>
              <w:bottom w:val="single" w:sz="4" w:space="0" w:color="0000FF"/>
              <w:right w:val="single" w:sz="4" w:space="0" w:color="0000FF"/>
            </w:tcBorders>
          </w:tcPr>
          <w:p w14:paraId="73AA7E01"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6EB0D573"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Save DFI Tphyupd_type3 parameter (read only)</w:t>
            </w:r>
          </w:p>
        </w:tc>
      </w:tr>
      <w:tr w:rsidR="00B818E8" w:rsidRPr="00C1021C" w14:paraId="56D60D4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EBE0C5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TDFI_PHYUPD_TYPE</w:t>
            </w:r>
          </w:p>
          <w:p w14:paraId="6BEBFA95" w14:textId="77777777" w:rsidR="00B818E8" w:rsidRPr="00C1021C" w:rsidRDefault="001B0D73">
            <w:pPr>
              <w:pStyle w:val="TableParagraph"/>
              <w:kinsoku w:val="0"/>
              <w:overflowPunct w:val="0"/>
              <w:spacing w:before="153"/>
              <w:ind w:left="4"/>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708" w:type="dxa"/>
            <w:tcBorders>
              <w:top w:val="single" w:sz="4" w:space="0" w:color="0000FF"/>
              <w:left w:val="single" w:sz="4" w:space="0" w:color="0000FF"/>
              <w:bottom w:val="single" w:sz="4" w:space="0" w:color="0000FF"/>
              <w:right w:val="single" w:sz="4" w:space="0" w:color="0000FF"/>
            </w:tcBorders>
          </w:tcPr>
          <w:p w14:paraId="56F920E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E7165F0"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Was a</w:t>
            </w:r>
          </w:p>
        </w:tc>
        <w:tc>
          <w:tcPr>
            <w:tcW w:w="994" w:type="dxa"/>
            <w:tcBorders>
              <w:top w:val="single" w:sz="4" w:space="0" w:color="0000FF"/>
              <w:left w:val="single" w:sz="4" w:space="0" w:color="0000FF"/>
              <w:bottom w:val="single" w:sz="4" w:space="0" w:color="0000FF"/>
              <w:right w:val="single" w:sz="4" w:space="0" w:color="0000FF"/>
            </w:tcBorders>
          </w:tcPr>
          <w:p w14:paraId="4F607E5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3DC3E8D"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3588AB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6CEE3CE"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x3fff 0</w:t>
            </w:r>
          </w:p>
        </w:tc>
        <w:tc>
          <w:tcPr>
            <w:tcW w:w="3786" w:type="dxa"/>
            <w:tcBorders>
              <w:top w:val="single" w:sz="4" w:space="0" w:color="0000FF"/>
              <w:left w:val="single" w:sz="4" w:space="0" w:color="0000FF"/>
              <w:bottom w:val="single" w:sz="4" w:space="0" w:color="0000FF"/>
              <w:right w:val="single" w:sz="4" w:space="0" w:color="0000FF"/>
            </w:tcBorders>
          </w:tcPr>
          <w:p w14:paraId="6A060E68"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05638AF2"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Save DFI Tphyupd_type2 parameter (read only)</w:t>
            </w:r>
          </w:p>
        </w:tc>
      </w:tr>
      <w:tr w:rsidR="00B818E8" w:rsidRPr="00C1021C" w14:paraId="407EFAD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CC737F3" w14:textId="77777777" w:rsidR="00B818E8" w:rsidRPr="00C1021C" w:rsidRDefault="001B0D73">
            <w:pPr>
              <w:pStyle w:val="TableParagraph"/>
              <w:kinsoku w:val="0"/>
              <w:overflowPunct w:val="0"/>
              <w:spacing w:line="360" w:lineRule="exact"/>
              <w:ind w:left="4" w:right="3"/>
              <w:rPr>
                <w:rFonts w:ascii="Times New Roman" w:eastAsia="宋体" w:hAnsi="Times New Roman"/>
                <w:sz w:val="18"/>
                <w:szCs w:val="18"/>
              </w:rPr>
            </w:pPr>
            <w:r w:rsidRPr="00C1021C">
              <w:rPr>
                <w:rFonts w:ascii="Times New Roman" w:eastAsia="宋体" w:hAnsi="Times New Roman"/>
                <w:sz w:val="18"/>
                <w:szCs w:val="18"/>
              </w:rPr>
              <w:t>TDFI_PHYUPD_TYPE 1</w:t>
            </w:r>
          </w:p>
        </w:tc>
        <w:tc>
          <w:tcPr>
            <w:tcW w:w="708" w:type="dxa"/>
            <w:tcBorders>
              <w:top w:val="single" w:sz="4" w:space="0" w:color="0000FF"/>
              <w:left w:val="single" w:sz="4" w:space="0" w:color="0000FF"/>
              <w:bottom w:val="single" w:sz="4" w:space="0" w:color="0000FF"/>
              <w:right w:val="single" w:sz="4" w:space="0" w:color="0000FF"/>
            </w:tcBorders>
          </w:tcPr>
          <w:p w14:paraId="31BA4E1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35319C7" w14:textId="77777777" w:rsidR="00B818E8" w:rsidRPr="00C1021C" w:rsidRDefault="001B0D73">
            <w:pPr>
              <w:pStyle w:val="TableParagraph"/>
              <w:kinsoku w:val="0"/>
              <w:overflowPunct w:val="0"/>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13:0</w:t>
            </w:r>
          </w:p>
        </w:tc>
        <w:tc>
          <w:tcPr>
            <w:tcW w:w="994" w:type="dxa"/>
            <w:tcBorders>
              <w:top w:val="single" w:sz="4" w:space="0" w:color="0000FF"/>
              <w:left w:val="single" w:sz="4" w:space="0" w:color="0000FF"/>
              <w:bottom w:val="single" w:sz="4" w:space="0" w:color="0000FF"/>
              <w:right w:val="single" w:sz="4" w:space="0" w:color="0000FF"/>
            </w:tcBorders>
          </w:tcPr>
          <w:p w14:paraId="3610DB6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FBEF9A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C7B7A3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80B886F"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x3fff 0</w:t>
            </w:r>
          </w:p>
        </w:tc>
        <w:tc>
          <w:tcPr>
            <w:tcW w:w="3786" w:type="dxa"/>
            <w:tcBorders>
              <w:top w:val="single" w:sz="4" w:space="0" w:color="0000FF"/>
              <w:left w:val="single" w:sz="4" w:space="0" w:color="0000FF"/>
              <w:bottom w:val="single" w:sz="4" w:space="0" w:color="0000FF"/>
              <w:right w:val="single" w:sz="4" w:space="0" w:color="0000FF"/>
            </w:tcBorders>
          </w:tcPr>
          <w:p w14:paraId="7D7DF3F8"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640575A4"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Save DFI Tphyupd_type1 parameter (read only)</w:t>
            </w:r>
          </w:p>
        </w:tc>
      </w:tr>
      <w:tr w:rsidR="00B818E8" w:rsidRPr="00C1021C" w14:paraId="2A0067BD"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26A7B13"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CONF_CTL_157[63:0]Offset: 0x9d0DDR2 667:0x00440a520a520a52</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EC5505C"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6C987D59"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MR1_DATA_0</w:t>
            </w:r>
          </w:p>
        </w:tc>
        <w:tc>
          <w:tcPr>
            <w:tcW w:w="708" w:type="dxa"/>
            <w:tcBorders>
              <w:top w:val="single" w:sz="4" w:space="0" w:color="0000FF"/>
              <w:left w:val="single" w:sz="4" w:space="0" w:color="0000FF"/>
              <w:bottom w:val="single" w:sz="4" w:space="0" w:color="0000FF"/>
              <w:right w:val="single" w:sz="4" w:space="0" w:color="0000FF"/>
            </w:tcBorders>
          </w:tcPr>
          <w:p w14:paraId="310DA84F"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62:48</w:t>
            </w:r>
          </w:p>
        </w:tc>
        <w:tc>
          <w:tcPr>
            <w:tcW w:w="994" w:type="dxa"/>
            <w:tcBorders>
              <w:top w:val="single" w:sz="4" w:space="0" w:color="0000FF"/>
              <w:left w:val="single" w:sz="4" w:space="0" w:color="0000FF"/>
              <w:bottom w:val="single" w:sz="4" w:space="0" w:color="0000FF"/>
              <w:right w:val="single" w:sz="4" w:space="0" w:color="0000FF"/>
            </w:tcBorders>
          </w:tcPr>
          <w:p w14:paraId="73FEA49B"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AFDBA35" w14:textId="77777777" w:rsidR="00B818E8" w:rsidRPr="00C1021C" w:rsidRDefault="001B0D73">
            <w:pPr>
              <w:pStyle w:val="TableParagraph"/>
              <w:kinsoku w:val="0"/>
              <w:overflowPunct w:val="0"/>
              <w:spacing w:before="121"/>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42DD4C4F"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1 corresponding to shard selection 0</w:t>
            </w:r>
          </w:p>
        </w:tc>
      </w:tr>
      <w:tr w:rsidR="00B818E8" w:rsidRPr="00C1021C" w14:paraId="5C1BE99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2A8B536"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MR0_DATA_3</w:t>
            </w:r>
          </w:p>
        </w:tc>
        <w:tc>
          <w:tcPr>
            <w:tcW w:w="708" w:type="dxa"/>
            <w:tcBorders>
              <w:top w:val="single" w:sz="4" w:space="0" w:color="0000FF"/>
              <w:left w:val="single" w:sz="4" w:space="0" w:color="0000FF"/>
              <w:bottom w:val="single" w:sz="4" w:space="0" w:color="0000FF"/>
              <w:right w:val="single" w:sz="4" w:space="0" w:color="0000FF"/>
            </w:tcBorders>
          </w:tcPr>
          <w:p w14:paraId="0D3C9FA7"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46:32</w:t>
            </w:r>
          </w:p>
        </w:tc>
        <w:tc>
          <w:tcPr>
            <w:tcW w:w="994" w:type="dxa"/>
            <w:tcBorders>
              <w:top w:val="single" w:sz="4" w:space="0" w:color="0000FF"/>
              <w:left w:val="single" w:sz="4" w:space="0" w:color="0000FF"/>
              <w:bottom w:val="single" w:sz="4" w:space="0" w:color="0000FF"/>
              <w:right w:val="single" w:sz="4" w:space="0" w:color="0000FF"/>
            </w:tcBorders>
          </w:tcPr>
          <w:p w14:paraId="69C584A2"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97E392E"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5A647CFD"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0 configuration value corresponding to the slice selection 3</w:t>
            </w:r>
          </w:p>
        </w:tc>
      </w:tr>
      <w:tr w:rsidR="00B818E8" w:rsidRPr="00C1021C" w14:paraId="110D474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5DD7DC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MR0_DATA_2</w:t>
            </w:r>
          </w:p>
        </w:tc>
        <w:tc>
          <w:tcPr>
            <w:tcW w:w="708" w:type="dxa"/>
            <w:tcBorders>
              <w:top w:val="single" w:sz="4" w:space="0" w:color="0000FF"/>
              <w:left w:val="single" w:sz="4" w:space="0" w:color="0000FF"/>
              <w:bottom w:val="single" w:sz="4" w:space="0" w:color="0000FF"/>
              <w:right w:val="single" w:sz="4" w:space="0" w:color="0000FF"/>
            </w:tcBorders>
          </w:tcPr>
          <w:p w14:paraId="0D301EE8"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0A1E604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A6168C0"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15FC747B"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0 configuration value corresponding to slice 2</w:t>
            </w:r>
          </w:p>
        </w:tc>
      </w:tr>
      <w:tr w:rsidR="00B818E8" w:rsidRPr="00C1021C" w14:paraId="74AA346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57482A0"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MR0_DATA_1</w:t>
            </w:r>
          </w:p>
        </w:tc>
        <w:tc>
          <w:tcPr>
            <w:tcW w:w="708" w:type="dxa"/>
            <w:tcBorders>
              <w:top w:val="single" w:sz="4" w:space="0" w:color="0000FF"/>
              <w:left w:val="single" w:sz="4" w:space="0" w:color="0000FF"/>
              <w:bottom w:val="single" w:sz="4" w:space="0" w:color="0000FF"/>
              <w:right w:val="single" w:sz="4" w:space="0" w:color="0000FF"/>
            </w:tcBorders>
          </w:tcPr>
          <w:p w14:paraId="21C41C6D" w14:textId="77777777" w:rsidR="00B818E8" w:rsidRPr="00C1021C" w:rsidRDefault="001B0D73">
            <w:pPr>
              <w:pStyle w:val="TableParagraph"/>
              <w:kinsoku w:val="0"/>
              <w:overflowPunct w:val="0"/>
              <w:spacing w:before="119"/>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14:0</w:t>
            </w:r>
          </w:p>
        </w:tc>
        <w:tc>
          <w:tcPr>
            <w:tcW w:w="994" w:type="dxa"/>
            <w:tcBorders>
              <w:top w:val="single" w:sz="4" w:space="0" w:color="0000FF"/>
              <w:left w:val="single" w:sz="4" w:space="0" w:color="0000FF"/>
              <w:bottom w:val="single" w:sz="4" w:space="0" w:color="0000FF"/>
              <w:right w:val="single" w:sz="4" w:space="0" w:color="0000FF"/>
            </w:tcBorders>
          </w:tcPr>
          <w:p w14:paraId="7B835570"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871B3B4"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3D07F0B5"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0 configuration value corresponding to slice 1</w:t>
            </w:r>
          </w:p>
        </w:tc>
      </w:tr>
      <w:tr w:rsidR="00B818E8" w:rsidRPr="00C1021C" w14:paraId="1827FDA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0A86B45"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CONF_CTL_158[63:0]Offset: 0x9e0DDR2 667:0x0000004400440044</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686CD01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139A882"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MR2_DATA_0</w:t>
            </w:r>
          </w:p>
        </w:tc>
        <w:tc>
          <w:tcPr>
            <w:tcW w:w="708" w:type="dxa"/>
            <w:tcBorders>
              <w:top w:val="single" w:sz="4" w:space="0" w:color="0000FF"/>
              <w:left w:val="single" w:sz="4" w:space="0" w:color="0000FF"/>
              <w:bottom w:val="single" w:sz="4" w:space="0" w:color="0000FF"/>
              <w:right w:val="single" w:sz="4" w:space="0" w:color="0000FF"/>
            </w:tcBorders>
          </w:tcPr>
          <w:p w14:paraId="2C0264B6"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62:48</w:t>
            </w:r>
          </w:p>
        </w:tc>
        <w:tc>
          <w:tcPr>
            <w:tcW w:w="994" w:type="dxa"/>
            <w:tcBorders>
              <w:top w:val="single" w:sz="4" w:space="0" w:color="0000FF"/>
              <w:left w:val="single" w:sz="4" w:space="0" w:color="0000FF"/>
              <w:bottom w:val="single" w:sz="4" w:space="0" w:color="0000FF"/>
              <w:right w:val="single" w:sz="4" w:space="0" w:color="0000FF"/>
            </w:tcBorders>
          </w:tcPr>
          <w:p w14:paraId="72DE59A7"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7225D11"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5C5949B0"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2 configuration value corresponding to the slice selection 0</w:t>
            </w:r>
          </w:p>
        </w:tc>
      </w:tr>
      <w:tr w:rsidR="00B818E8" w:rsidRPr="00C1021C" w14:paraId="7A8FBD5B"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3177AC17"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MR1_DATA_3</w:t>
            </w:r>
          </w:p>
        </w:tc>
        <w:tc>
          <w:tcPr>
            <w:tcW w:w="708" w:type="dxa"/>
            <w:tcBorders>
              <w:top w:val="single" w:sz="4" w:space="0" w:color="0000FF"/>
              <w:left w:val="single" w:sz="4" w:space="0" w:color="0000FF"/>
              <w:bottom w:val="single" w:sz="4" w:space="0" w:color="0000FF"/>
              <w:right w:val="single" w:sz="4" w:space="0" w:color="0000FF"/>
            </w:tcBorders>
          </w:tcPr>
          <w:p w14:paraId="5711CEDD"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46:32</w:t>
            </w:r>
          </w:p>
        </w:tc>
        <w:tc>
          <w:tcPr>
            <w:tcW w:w="994" w:type="dxa"/>
            <w:tcBorders>
              <w:top w:val="single" w:sz="4" w:space="0" w:color="0000FF"/>
              <w:left w:val="single" w:sz="4" w:space="0" w:color="0000FF"/>
              <w:bottom w:val="single" w:sz="4" w:space="0" w:color="0000FF"/>
              <w:right w:val="single" w:sz="4" w:space="0" w:color="0000FF"/>
            </w:tcBorders>
          </w:tcPr>
          <w:p w14:paraId="6139CC53"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1607668" w14:textId="77777777" w:rsidR="00B818E8" w:rsidRPr="00C1021C" w:rsidRDefault="001B0D73">
            <w:pPr>
              <w:pStyle w:val="TableParagraph"/>
              <w:kinsoku w:val="0"/>
              <w:overflowPunct w:val="0"/>
              <w:spacing w:before="121"/>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6CAB169F"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1 corresponding to TAB 3</w:t>
            </w:r>
          </w:p>
        </w:tc>
      </w:tr>
      <w:tr w:rsidR="00B818E8" w:rsidRPr="00C1021C" w14:paraId="47F1360E"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760518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MR1_DATA_2</w:t>
            </w:r>
          </w:p>
        </w:tc>
        <w:tc>
          <w:tcPr>
            <w:tcW w:w="708" w:type="dxa"/>
            <w:tcBorders>
              <w:top w:val="single" w:sz="4" w:space="0" w:color="0000FF"/>
              <w:left w:val="single" w:sz="4" w:space="0" w:color="0000FF"/>
              <w:bottom w:val="single" w:sz="4" w:space="0" w:color="0000FF"/>
              <w:right w:val="single" w:sz="4" w:space="0" w:color="0000FF"/>
            </w:tcBorders>
          </w:tcPr>
          <w:p w14:paraId="4523AF09"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04FEB8C6"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B0348DD"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080F2453"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1 corresponding to chip selection 2</w:t>
            </w:r>
          </w:p>
        </w:tc>
      </w:tr>
      <w:tr w:rsidR="00B818E8" w:rsidRPr="00C1021C" w14:paraId="4CF7FC0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0BB38FE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MR1_DATA_1</w:t>
            </w:r>
          </w:p>
        </w:tc>
        <w:tc>
          <w:tcPr>
            <w:tcW w:w="708" w:type="dxa"/>
            <w:tcBorders>
              <w:top w:val="single" w:sz="4" w:space="0" w:color="0000FF"/>
              <w:left w:val="single" w:sz="4" w:space="0" w:color="0000FF"/>
              <w:bottom w:val="single" w:sz="4" w:space="0" w:color="0000FF"/>
              <w:right w:val="single" w:sz="4" w:space="0" w:color="0000FF"/>
            </w:tcBorders>
          </w:tcPr>
          <w:p w14:paraId="02A36796" w14:textId="77777777" w:rsidR="00B818E8" w:rsidRPr="00C1021C" w:rsidRDefault="001B0D73">
            <w:pPr>
              <w:pStyle w:val="TableParagraph"/>
              <w:kinsoku w:val="0"/>
              <w:overflowPunct w:val="0"/>
              <w:spacing w:before="119"/>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14:0</w:t>
            </w:r>
          </w:p>
        </w:tc>
        <w:tc>
          <w:tcPr>
            <w:tcW w:w="994" w:type="dxa"/>
            <w:tcBorders>
              <w:top w:val="single" w:sz="4" w:space="0" w:color="0000FF"/>
              <w:left w:val="single" w:sz="4" w:space="0" w:color="0000FF"/>
              <w:bottom w:val="single" w:sz="4" w:space="0" w:color="0000FF"/>
              <w:right w:val="single" w:sz="4" w:space="0" w:color="0000FF"/>
            </w:tcBorders>
          </w:tcPr>
          <w:p w14:paraId="51C9857C"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B12D565"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5C914B06"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1 corresponding to chip selection 1</w:t>
            </w:r>
          </w:p>
        </w:tc>
      </w:tr>
      <w:tr w:rsidR="00B818E8" w:rsidRPr="00C1021C" w14:paraId="7E8CED2B"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08C39A9" w14:textId="77777777" w:rsidR="00B818E8" w:rsidRPr="00C1021C" w:rsidRDefault="001B0D73">
            <w:pPr>
              <w:pStyle w:val="TableParagraph"/>
              <w:tabs>
                <w:tab w:val="left" w:pos="2258"/>
                <w:tab w:val="left" w:pos="3727"/>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CONF_CTL_159[63:0]Offset: 0x9f0DDR2 667:0x0000000000000000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DB3C6F0"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F73969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MR3_DATA_0</w:t>
            </w:r>
          </w:p>
        </w:tc>
        <w:tc>
          <w:tcPr>
            <w:tcW w:w="708" w:type="dxa"/>
            <w:tcBorders>
              <w:top w:val="single" w:sz="4" w:space="0" w:color="0000FF"/>
              <w:left w:val="single" w:sz="4" w:space="0" w:color="0000FF"/>
              <w:bottom w:val="single" w:sz="4" w:space="0" w:color="0000FF"/>
              <w:right w:val="single" w:sz="4" w:space="0" w:color="0000FF"/>
            </w:tcBorders>
          </w:tcPr>
          <w:p w14:paraId="1064DE06"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62:48</w:t>
            </w:r>
          </w:p>
        </w:tc>
        <w:tc>
          <w:tcPr>
            <w:tcW w:w="994" w:type="dxa"/>
            <w:tcBorders>
              <w:top w:val="single" w:sz="4" w:space="0" w:color="0000FF"/>
              <w:left w:val="single" w:sz="4" w:space="0" w:color="0000FF"/>
              <w:bottom w:val="single" w:sz="4" w:space="0" w:color="0000FF"/>
              <w:right w:val="single" w:sz="4" w:space="0" w:color="0000FF"/>
            </w:tcBorders>
          </w:tcPr>
          <w:p w14:paraId="08A64474"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D9CD96C"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354E08C9"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3 configuration value corresponding to the slice selection 0</w:t>
            </w:r>
          </w:p>
        </w:tc>
      </w:tr>
      <w:tr w:rsidR="00B818E8" w:rsidRPr="00C1021C" w14:paraId="71570849"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4E3965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MR2_DATA_3</w:t>
            </w:r>
          </w:p>
        </w:tc>
        <w:tc>
          <w:tcPr>
            <w:tcW w:w="708" w:type="dxa"/>
            <w:tcBorders>
              <w:top w:val="single" w:sz="4" w:space="0" w:color="0000FF"/>
              <w:left w:val="single" w:sz="4" w:space="0" w:color="0000FF"/>
              <w:bottom w:val="single" w:sz="4" w:space="0" w:color="0000FF"/>
              <w:right w:val="single" w:sz="4" w:space="0" w:color="0000FF"/>
            </w:tcBorders>
          </w:tcPr>
          <w:p w14:paraId="6A0B6770"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46:32</w:t>
            </w:r>
          </w:p>
        </w:tc>
        <w:tc>
          <w:tcPr>
            <w:tcW w:w="994" w:type="dxa"/>
            <w:tcBorders>
              <w:top w:val="single" w:sz="4" w:space="0" w:color="0000FF"/>
              <w:left w:val="single" w:sz="4" w:space="0" w:color="0000FF"/>
              <w:bottom w:val="single" w:sz="4" w:space="0" w:color="0000FF"/>
              <w:right w:val="single" w:sz="4" w:space="0" w:color="0000FF"/>
            </w:tcBorders>
          </w:tcPr>
          <w:p w14:paraId="528C19BD"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3C450A2"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7D56430B"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2 configuration value corresponding to TAB 3</w:t>
            </w:r>
          </w:p>
        </w:tc>
      </w:tr>
      <w:tr w:rsidR="00B818E8" w:rsidRPr="00C1021C" w14:paraId="1193434F"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32E5CC23"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MR2_DATA_2</w:t>
            </w:r>
          </w:p>
        </w:tc>
        <w:tc>
          <w:tcPr>
            <w:tcW w:w="708" w:type="dxa"/>
            <w:tcBorders>
              <w:top w:val="single" w:sz="4" w:space="0" w:color="0000FF"/>
              <w:left w:val="single" w:sz="4" w:space="0" w:color="0000FF"/>
              <w:bottom w:val="single" w:sz="4" w:space="0" w:color="0000FF"/>
              <w:right w:val="single" w:sz="4" w:space="0" w:color="0000FF"/>
            </w:tcBorders>
          </w:tcPr>
          <w:p w14:paraId="34D518AE" w14:textId="77777777" w:rsidR="00B818E8" w:rsidRPr="00C1021C" w:rsidRDefault="001B0D73">
            <w:pPr>
              <w:pStyle w:val="TableParagraph"/>
              <w:kinsoku w:val="0"/>
              <w:overflowPunct w:val="0"/>
              <w:spacing w:before="121"/>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6E20AD5D"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6A7C709" w14:textId="77777777" w:rsidR="00B818E8" w:rsidRPr="00C1021C" w:rsidRDefault="001B0D73">
            <w:pPr>
              <w:pStyle w:val="TableParagraph"/>
              <w:kinsoku w:val="0"/>
              <w:overflowPunct w:val="0"/>
              <w:spacing w:before="121"/>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1D8BA706"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mode register 2 configuration value corresponding to slice 2</w:t>
            </w:r>
          </w:p>
        </w:tc>
      </w:tr>
      <w:tr w:rsidR="00B818E8" w:rsidRPr="00C1021C" w14:paraId="6ED299D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989F508"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MR2_DATA_1</w:t>
            </w:r>
          </w:p>
        </w:tc>
        <w:tc>
          <w:tcPr>
            <w:tcW w:w="708" w:type="dxa"/>
            <w:tcBorders>
              <w:top w:val="single" w:sz="4" w:space="0" w:color="0000FF"/>
              <w:left w:val="single" w:sz="4" w:space="0" w:color="0000FF"/>
              <w:bottom w:val="single" w:sz="4" w:space="0" w:color="0000FF"/>
              <w:right w:val="single" w:sz="4" w:space="0" w:color="0000FF"/>
            </w:tcBorders>
          </w:tcPr>
          <w:p w14:paraId="1C8A0AC0" w14:textId="77777777" w:rsidR="00B818E8" w:rsidRPr="00C1021C" w:rsidRDefault="001B0D73">
            <w:pPr>
              <w:pStyle w:val="TableParagraph"/>
              <w:kinsoku w:val="0"/>
              <w:overflowPunct w:val="0"/>
              <w:spacing w:before="119"/>
              <w:ind w:right="166"/>
              <w:jc w:val="right"/>
              <w:rPr>
                <w:rFonts w:ascii="Times New Roman" w:eastAsia="宋体" w:hAnsi="Times New Roman"/>
                <w:w w:val="95"/>
                <w:sz w:val="18"/>
                <w:szCs w:val="18"/>
              </w:rPr>
            </w:pPr>
            <w:r w:rsidRPr="00C1021C">
              <w:rPr>
                <w:rFonts w:ascii="Times New Roman" w:eastAsia="宋体" w:hAnsi="Times New Roman"/>
                <w:w w:val="95"/>
                <w:sz w:val="18"/>
                <w:szCs w:val="18"/>
              </w:rPr>
              <w:t>14:0</w:t>
            </w:r>
          </w:p>
        </w:tc>
        <w:tc>
          <w:tcPr>
            <w:tcW w:w="994" w:type="dxa"/>
            <w:tcBorders>
              <w:top w:val="single" w:sz="4" w:space="0" w:color="0000FF"/>
              <w:left w:val="single" w:sz="4" w:space="0" w:color="0000FF"/>
              <w:bottom w:val="single" w:sz="4" w:space="0" w:color="0000FF"/>
              <w:right w:val="single" w:sz="4" w:space="0" w:color="0000FF"/>
            </w:tcBorders>
          </w:tcPr>
          <w:p w14:paraId="76CB2F3B"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BDFCF36"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041D304D"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2 corresponding to chip selection 1</w:t>
            </w:r>
          </w:p>
        </w:tc>
      </w:tr>
      <w:tr w:rsidR="00B818E8" w:rsidRPr="00C1021C" w14:paraId="2F0943D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063C856" w14:textId="77777777" w:rsidR="00B818E8" w:rsidRPr="00C1021C" w:rsidRDefault="001B0D73">
            <w:pPr>
              <w:pStyle w:val="TableParagraph"/>
              <w:tabs>
                <w:tab w:val="left" w:pos="2258"/>
                <w:tab w:val="left" w:pos="3775"/>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CONF_CTL_160[63:0]Offset: 0xa00DDR2 667:0x00ff000000000000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F242B5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17B61B9" w14:textId="77777777" w:rsidR="00B818E8" w:rsidRPr="00C1021C" w:rsidRDefault="001B0D73">
            <w:pPr>
              <w:pStyle w:val="TableParagraph"/>
              <w:kinsoku w:val="0"/>
              <w:overflowPunct w:val="0"/>
              <w:spacing w:before="119"/>
              <w:ind w:left="4"/>
              <w:rPr>
                <w:rFonts w:ascii="Times New Roman" w:eastAsia="宋体" w:hAnsi="Times New Roman"/>
                <w:spacing w:val="-1"/>
                <w:sz w:val="18"/>
                <w:szCs w:val="18"/>
              </w:rPr>
            </w:pPr>
            <w:r w:rsidRPr="00C1021C">
              <w:rPr>
                <w:rFonts w:ascii="Times New Roman" w:eastAsia="宋体" w:hAnsi="Times New Roman"/>
                <w:spacing w:val="-1"/>
                <w:sz w:val="18"/>
                <w:szCs w:val="18"/>
              </w:rPr>
              <w:t>DFI_WRLVL_MAX_DE</w:t>
            </w:r>
          </w:p>
          <w:p w14:paraId="4560C3E8"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LAY</w:t>
            </w:r>
          </w:p>
        </w:tc>
        <w:tc>
          <w:tcPr>
            <w:tcW w:w="708" w:type="dxa"/>
            <w:tcBorders>
              <w:top w:val="single" w:sz="4" w:space="0" w:color="0000FF"/>
              <w:left w:val="single" w:sz="4" w:space="0" w:color="0000FF"/>
              <w:bottom w:val="single" w:sz="4" w:space="0" w:color="0000FF"/>
              <w:right w:val="single" w:sz="4" w:space="0" w:color="0000FF"/>
            </w:tcBorders>
          </w:tcPr>
          <w:p w14:paraId="2C4882F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4D5C001" w14:textId="77777777" w:rsidR="00B818E8" w:rsidRPr="00C1021C" w:rsidRDefault="001B0D73">
            <w:pPr>
              <w:pStyle w:val="TableParagraph"/>
              <w:kinsoku w:val="0"/>
              <w:overflowPunct w:val="0"/>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4733EAF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DCAB2DE"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43CC90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AF8542D"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3C22540" w14:textId="77777777" w:rsidR="00B818E8" w:rsidRPr="00C1021C" w:rsidRDefault="001B0D73">
            <w:pPr>
              <w:pStyle w:val="TableParagraph"/>
              <w:kinsoku w:val="0"/>
              <w:overflowPunct w:val="0"/>
              <w:spacing w:before="107"/>
              <w:ind w:left="2" w:right="-15"/>
              <w:rPr>
                <w:rFonts w:ascii="Times New Roman" w:eastAsia="宋体" w:hAnsi="Times New Roman" w:cs="宋体"/>
                <w:spacing w:val="-2"/>
                <w:sz w:val="18"/>
                <w:szCs w:val="18"/>
              </w:rPr>
            </w:pPr>
            <w:r w:rsidRPr="00C1021C">
              <w:rPr>
                <w:rFonts w:ascii="Times New Roman" w:eastAsia="宋体" w:hAnsi="Times New Roman"/>
                <w:sz w:val="18"/>
                <w:szCs w:val="18"/>
              </w:rPr>
              <w:t xml:space="preserve">Like the largest delay line ever used by </w:t>
            </w:r>
            <w:proofErr w:type="spellStart"/>
            <w:r w:rsidRPr="00C1021C">
              <w:rPr>
                <w:rFonts w:ascii="Times New Roman" w:eastAsia="宋体" w:hAnsi="Times New Roman"/>
                <w:sz w:val="18"/>
                <w:szCs w:val="18"/>
              </w:rPr>
              <w:t>Hareware</w:t>
            </w:r>
            <w:proofErr w:type="spellEnd"/>
            <w:r w:rsidRPr="00C1021C">
              <w:rPr>
                <w:rFonts w:ascii="Times New Roman" w:eastAsia="宋体" w:hAnsi="Times New Roman"/>
                <w:sz w:val="18"/>
                <w:szCs w:val="18"/>
              </w:rPr>
              <w:t xml:space="preserve"> Write</w:t>
            </w:r>
          </w:p>
          <w:p w14:paraId="2A1BFF76" w14:textId="77777777" w:rsidR="00B818E8" w:rsidRPr="00C1021C" w:rsidRDefault="001B0D73">
            <w:pPr>
              <w:pStyle w:val="TableParagraph"/>
              <w:kinsoku w:val="0"/>
              <w:overflowPunct w:val="0"/>
              <w:spacing w:before="130"/>
              <w:ind w:left="2"/>
              <w:rPr>
                <w:rFonts w:ascii="Times New Roman" w:eastAsia="宋体" w:hAnsi="Times New Roman" w:cs="宋体"/>
                <w:sz w:val="18"/>
                <w:szCs w:val="18"/>
              </w:rPr>
            </w:pPr>
            <w:r w:rsidRPr="00C1021C">
              <w:rPr>
                <w:rFonts w:ascii="Times New Roman" w:eastAsia="宋体" w:hAnsi="Times New Roman" w:cs="宋体" w:hint="eastAsia"/>
                <w:sz w:val="18"/>
                <w:szCs w:val="18"/>
              </w:rPr>
              <w:t>series</w:t>
            </w:r>
          </w:p>
        </w:tc>
      </w:tr>
      <w:tr w:rsidR="00B818E8" w:rsidRPr="00C1021C" w14:paraId="01C6060B"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99F3112"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MR3_DATA_3</w:t>
            </w:r>
          </w:p>
        </w:tc>
        <w:tc>
          <w:tcPr>
            <w:tcW w:w="708" w:type="dxa"/>
            <w:tcBorders>
              <w:top w:val="single" w:sz="4" w:space="0" w:color="0000FF"/>
              <w:left w:val="single" w:sz="4" w:space="0" w:color="0000FF"/>
              <w:bottom w:val="single" w:sz="4" w:space="0" w:color="0000FF"/>
              <w:right w:val="single" w:sz="4" w:space="0" w:color="0000FF"/>
            </w:tcBorders>
          </w:tcPr>
          <w:p w14:paraId="6B2A6D88" w14:textId="77777777" w:rsidR="00B818E8" w:rsidRPr="00C1021C" w:rsidRDefault="001B0D73">
            <w:pPr>
              <w:pStyle w:val="TableParagraph"/>
              <w:kinsoku w:val="0"/>
              <w:overflowPunct w:val="0"/>
              <w:spacing w:before="119"/>
              <w:ind w:right="115"/>
              <w:jc w:val="right"/>
              <w:rPr>
                <w:rFonts w:ascii="Times New Roman" w:eastAsia="宋体" w:hAnsi="Times New Roman"/>
                <w:w w:val="95"/>
                <w:sz w:val="18"/>
                <w:szCs w:val="18"/>
              </w:rPr>
            </w:pPr>
            <w:r w:rsidRPr="00C1021C">
              <w:rPr>
                <w:rFonts w:ascii="Times New Roman" w:eastAsia="宋体" w:hAnsi="Times New Roman"/>
                <w:w w:val="95"/>
                <w:sz w:val="18"/>
                <w:szCs w:val="18"/>
              </w:rPr>
              <w:t>46:32</w:t>
            </w:r>
          </w:p>
        </w:tc>
        <w:tc>
          <w:tcPr>
            <w:tcW w:w="994" w:type="dxa"/>
            <w:tcBorders>
              <w:top w:val="single" w:sz="4" w:space="0" w:color="0000FF"/>
              <w:left w:val="single" w:sz="4" w:space="0" w:color="0000FF"/>
              <w:bottom w:val="single" w:sz="4" w:space="0" w:color="0000FF"/>
              <w:right w:val="single" w:sz="4" w:space="0" w:color="0000FF"/>
            </w:tcBorders>
          </w:tcPr>
          <w:p w14:paraId="55B8ED1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26D9BB3"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31FAE8E9"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3 corresponding to TAB 3</w:t>
            </w:r>
          </w:p>
        </w:tc>
      </w:tr>
      <w:tr w:rsidR="00B818E8" w:rsidRPr="00C1021C" w14:paraId="2A46A166"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4E28DD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lastRenderedPageBreak/>
              <w:t>MR3_DATA_2</w:t>
            </w:r>
          </w:p>
        </w:tc>
        <w:tc>
          <w:tcPr>
            <w:tcW w:w="708" w:type="dxa"/>
            <w:tcBorders>
              <w:top w:val="single" w:sz="4" w:space="0" w:color="0000FF"/>
              <w:left w:val="single" w:sz="4" w:space="0" w:color="0000FF"/>
              <w:bottom w:val="single" w:sz="4" w:space="0" w:color="0000FF"/>
              <w:right w:val="single" w:sz="4" w:space="0" w:color="0000FF"/>
            </w:tcBorders>
          </w:tcPr>
          <w:p w14:paraId="226853A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and</w:t>
            </w:r>
          </w:p>
        </w:tc>
        <w:tc>
          <w:tcPr>
            <w:tcW w:w="994" w:type="dxa"/>
            <w:tcBorders>
              <w:top w:val="single" w:sz="4" w:space="0" w:color="0000FF"/>
              <w:left w:val="single" w:sz="4" w:space="0" w:color="0000FF"/>
              <w:bottom w:val="single" w:sz="4" w:space="0" w:color="0000FF"/>
              <w:right w:val="single" w:sz="4" w:space="0" w:color="0000FF"/>
            </w:tcBorders>
          </w:tcPr>
          <w:p w14:paraId="175D7F9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8F4827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573F164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3 corresponding to slice 2</w:t>
            </w:r>
          </w:p>
        </w:tc>
      </w:tr>
      <w:tr w:rsidR="00B818E8" w:rsidRPr="00C1021C" w14:paraId="3879591E" w14:textId="77777777">
        <w:trPr>
          <w:trHeight w:val="421"/>
        </w:trPr>
        <w:tc>
          <w:tcPr>
            <w:tcW w:w="1858" w:type="dxa"/>
            <w:tcBorders>
              <w:top w:val="single" w:sz="4" w:space="0" w:color="0000FF"/>
              <w:left w:val="single" w:sz="4" w:space="0" w:color="0000FF"/>
              <w:bottom w:val="single" w:sz="4" w:space="0" w:color="0000FF"/>
              <w:right w:val="single" w:sz="4" w:space="0" w:color="0000FF"/>
            </w:tcBorders>
          </w:tcPr>
          <w:p w14:paraId="72AA865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MR3_DATA_1</w:t>
            </w:r>
          </w:p>
        </w:tc>
        <w:tc>
          <w:tcPr>
            <w:tcW w:w="708" w:type="dxa"/>
            <w:tcBorders>
              <w:top w:val="single" w:sz="4" w:space="0" w:color="0000FF"/>
              <w:left w:val="single" w:sz="4" w:space="0" w:color="0000FF"/>
              <w:bottom w:val="single" w:sz="4" w:space="0" w:color="0000FF"/>
              <w:right w:val="single" w:sz="4" w:space="0" w:color="0000FF"/>
            </w:tcBorders>
          </w:tcPr>
          <w:p w14:paraId="12F0B1F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14:0</w:t>
            </w:r>
          </w:p>
        </w:tc>
        <w:tc>
          <w:tcPr>
            <w:tcW w:w="994" w:type="dxa"/>
            <w:tcBorders>
              <w:top w:val="single" w:sz="4" w:space="0" w:color="0000FF"/>
              <w:left w:val="single" w:sz="4" w:space="0" w:color="0000FF"/>
              <w:bottom w:val="single" w:sz="4" w:space="0" w:color="0000FF"/>
              <w:right w:val="single" w:sz="4" w:space="0" w:color="0000FF"/>
            </w:tcBorders>
          </w:tcPr>
          <w:p w14:paraId="36E81C0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1884DC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x7fff 0</w:t>
            </w:r>
          </w:p>
        </w:tc>
        <w:tc>
          <w:tcPr>
            <w:tcW w:w="3786" w:type="dxa"/>
            <w:tcBorders>
              <w:top w:val="single" w:sz="4" w:space="0" w:color="0000FF"/>
              <w:left w:val="single" w:sz="4" w:space="0" w:color="0000FF"/>
              <w:bottom w:val="single" w:sz="4" w:space="0" w:color="0000FF"/>
              <w:right w:val="single" w:sz="4" w:space="0" w:color="0000FF"/>
            </w:tcBorders>
          </w:tcPr>
          <w:p w14:paraId="651D84B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configuration value of mode register 3 corresponding to chip selection 1</w:t>
            </w:r>
          </w:p>
        </w:tc>
      </w:tr>
      <w:tr w:rsidR="00B818E8" w:rsidRPr="00C1021C" w14:paraId="5703AE88"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225CA3C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CONF_CTL_161[63:0]Offset: 0xa10DDR2 667:0x0000000000000000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1021C" w14:paraId="6982EA2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34B7BC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tc>
        <w:tc>
          <w:tcPr>
            <w:tcW w:w="708" w:type="dxa"/>
            <w:tcBorders>
              <w:top w:val="single" w:sz="4" w:space="0" w:color="0000FF"/>
              <w:left w:val="single" w:sz="4" w:space="0" w:color="0000FF"/>
              <w:bottom w:val="single" w:sz="4" w:space="0" w:color="0000FF"/>
              <w:right w:val="single" w:sz="4" w:space="0" w:color="0000FF"/>
            </w:tcBorders>
          </w:tcPr>
          <w:p w14:paraId="41D99D5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54754CE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314D66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4172BB2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third data set, Read ever went from the first 1 to</w:t>
            </w:r>
          </w:p>
        </w:tc>
      </w:tr>
    </w:tbl>
    <w:p w14:paraId="5E5D1D2D"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353526BB" w14:textId="77777777" w:rsidR="00B818E8" w:rsidRPr="00C1021C" w:rsidRDefault="00B818E8">
      <w:pPr>
        <w:pStyle w:val="a5"/>
        <w:kinsoku w:val="0"/>
        <w:overflowPunct w:val="0"/>
        <w:spacing w:before="8"/>
        <w:rPr>
          <w:rFonts w:ascii="Times New Roman"/>
          <w:sz w:val="16"/>
          <w:szCs w:val="16"/>
        </w:rPr>
      </w:pPr>
    </w:p>
    <w:tbl>
      <w:tblPr>
        <w:tblW w:w="0" w:type="auto"/>
        <w:tblInd w:w="1791" w:type="dxa"/>
        <w:tblLayout w:type="fixed"/>
        <w:tblCellMar>
          <w:left w:w="0" w:type="dxa"/>
          <w:right w:w="0" w:type="dxa"/>
        </w:tblCellMar>
        <w:tblLook w:val="0000" w:firstRow="0" w:lastRow="0" w:firstColumn="0" w:lastColumn="0" w:noHBand="0" w:noVBand="0"/>
      </w:tblPr>
      <w:tblGrid>
        <w:gridCol w:w="1858"/>
        <w:gridCol w:w="708"/>
        <w:gridCol w:w="994"/>
        <w:gridCol w:w="992"/>
        <w:gridCol w:w="3786"/>
      </w:tblGrid>
      <w:tr w:rsidR="00B818E8" w:rsidRPr="00C07179" w14:paraId="1AECB13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31BB68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Y_3</w:t>
            </w:r>
          </w:p>
        </w:tc>
        <w:tc>
          <w:tcPr>
            <w:tcW w:w="708" w:type="dxa"/>
            <w:tcBorders>
              <w:top w:val="single" w:sz="4" w:space="0" w:color="0000FF"/>
              <w:left w:val="single" w:sz="4" w:space="0" w:color="0000FF"/>
              <w:bottom w:val="single" w:sz="4" w:space="0" w:color="0000FF"/>
              <w:right w:val="single" w:sz="4" w:space="0" w:color="0000FF"/>
            </w:tcBorders>
          </w:tcPr>
          <w:p w14:paraId="6936A77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70C3908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198CF83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501A459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74AF7E0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5581C8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204BE0D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Y_2</w:t>
            </w:r>
          </w:p>
        </w:tc>
        <w:tc>
          <w:tcPr>
            <w:tcW w:w="708" w:type="dxa"/>
            <w:tcBorders>
              <w:top w:val="single" w:sz="4" w:space="0" w:color="0000FF"/>
              <w:left w:val="single" w:sz="4" w:space="0" w:color="0000FF"/>
              <w:bottom w:val="single" w:sz="4" w:space="0" w:color="0000FF"/>
              <w:right w:val="single" w:sz="4" w:space="0" w:color="0000FF"/>
            </w:tcBorders>
          </w:tcPr>
          <w:p w14:paraId="19FDFBA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AC74E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560CF0E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9835A0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F20FB7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5C881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BDD64C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second data set, Read ever went from the first 1 to</w:t>
            </w:r>
          </w:p>
          <w:p w14:paraId="576FBCEC"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218D8F1F"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0B82B9A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3118C66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Y_1</w:t>
            </w:r>
          </w:p>
        </w:tc>
        <w:tc>
          <w:tcPr>
            <w:tcW w:w="708" w:type="dxa"/>
            <w:tcBorders>
              <w:top w:val="single" w:sz="4" w:space="0" w:color="0000FF"/>
              <w:left w:val="single" w:sz="4" w:space="0" w:color="0000FF"/>
              <w:bottom w:val="single" w:sz="4" w:space="0" w:color="0000FF"/>
              <w:right w:val="single" w:sz="4" w:space="0" w:color="0000FF"/>
            </w:tcBorders>
          </w:tcPr>
          <w:p w14:paraId="1E7F767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F09D6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1BD3610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73DC62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7E8592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7B11ED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0F8C04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first data set, Read ever went from the first 1 to</w:t>
            </w:r>
          </w:p>
          <w:p w14:paraId="31F510AD"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47F7A5F2"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EB85CA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11C8061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Y_0</w:t>
            </w:r>
          </w:p>
        </w:tc>
        <w:tc>
          <w:tcPr>
            <w:tcW w:w="708" w:type="dxa"/>
            <w:tcBorders>
              <w:top w:val="single" w:sz="4" w:space="0" w:color="0000FF"/>
              <w:left w:val="single" w:sz="4" w:space="0" w:color="0000FF"/>
              <w:bottom w:val="single" w:sz="4" w:space="0" w:color="0000FF"/>
              <w:right w:val="single" w:sz="4" w:space="0" w:color="0000FF"/>
            </w:tcBorders>
          </w:tcPr>
          <w:p w14:paraId="419F088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182C1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7361506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755EFD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6DEA09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5C45F9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9949C7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zeroth data set, Read ever went from the first one to</w:t>
            </w:r>
          </w:p>
          <w:p w14:paraId="4543754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39CFB9EC"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2A61DB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CONF_CTL_162[63:0]Offset: 0xa20DDR2 667:0x0000000000000000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7CA42851"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11C598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67A40CE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Y_7</w:t>
            </w:r>
          </w:p>
        </w:tc>
        <w:tc>
          <w:tcPr>
            <w:tcW w:w="708" w:type="dxa"/>
            <w:tcBorders>
              <w:top w:val="single" w:sz="4" w:space="0" w:color="0000FF"/>
              <w:left w:val="single" w:sz="4" w:space="0" w:color="0000FF"/>
              <w:bottom w:val="single" w:sz="4" w:space="0" w:color="0000FF"/>
              <w:right w:val="single" w:sz="4" w:space="0" w:color="0000FF"/>
            </w:tcBorders>
          </w:tcPr>
          <w:p w14:paraId="1B90BB7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737B4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5B4D002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40AA15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6DC7F0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401925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B5733C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7 data set, Read ever went from the first 1 to</w:t>
            </w:r>
          </w:p>
          <w:p w14:paraId="0B6A008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31002B2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0AB985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1201528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Y_6</w:t>
            </w:r>
          </w:p>
        </w:tc>
        <w:tc>
          <w:tcPr>
            <w:tcW w:w="708" w:type="dxa"/>
            <w:tcBorders>
              <w:top w:val="single" w:sz="4" w:space="0" w:color="0000FF"/>
              <w:left w:val="single" w:sz="4" w:space="0" w:color="0000FF"/>
              <w:bottom w:val="single" w:sz="4" w:space="0" w:color="0000FF"/>
              <w:right w:val="single" w:sz="4" w:space="0" w:color="0000FF"/>
            </w:tcBorders>
          </w:tcPr>
          <w:p w14:paraId="57C89D2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640AD6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3A499EB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55A98D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FA6391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6E8D7A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DA7348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6th data set, Read ever went from the first 1 to</w:t>
            </w:r>
          </w:p>
          <w:p w14:paraId="52981F93"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7406004C"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E83A44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4B42D57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Y_5</w:t>
            </w:r>
          </w:p>
        </w:tc>
        <w:tc>
          <w:tcPr>
            <w:tcW w:w="708" w:type="dxa"/>
            <w:tcBorders>
              <w:top w:val="single" w:sz="4" w:space="0" w:color="0000FF"/>
              <w:left w:val="single" w:sz="4" w:space="0" w:color="0000FF"/>
              <w:bottom w:val="single" w:sz="4" w:space="0" w:color="0000FF"/>
              <w:right w:val="single" w:sz="4" w:space="0" w:color="0000FF"/>
            </w:tcBorders>
          </w:tcPr>
          <w:p w14:paraId="5E05338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971D2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28457FB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4050B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76544C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30CB7B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9F112D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5th data set, Read ever went from the first 1 to</w:t>
            </w:r>
          </w:p>
          <w:p w14:paraId="506CABC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4B6FC3E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2546671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18EE6E9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Y_4</w:t>
            </w:r>
          </w:p>
        </w:tc>
        <w:tc>
          <w:tcPr>
            <w:tcW w:w="708" w:type="dxa"/>
            <w:tcBorders>
              <w:top w:val="single" w:sz="4" w:space="0" w:color="0000FF"/>
              <w:left w:val="single" w:sz="4" w:space="0" w:color="0000FF"/>
              <w:bottom w:val="single" w:sz="4" w:space="0" w:color="0000FF"/>
              <w:right w:val="single" w:sz="4" w:space="0" w:color="0000FF"/>
            </w:tcBorders>
          </w:tcPr>
          <w:p w14:paraId="0E168E4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25BE17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69E5CFF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06773D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BD3114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4A063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1DE364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data set 4, Read ever went from the first 1 to</w:t>
            </w:r>
          </w:p>
          <w:p w14:paraId="64D49BF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367D7C40"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9BB036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CONF_CTL_163[63:0]Offset: 0xa30DDR2 667:0x0000000000000000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09AC6E3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7147F3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860296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RDLVL_DELAY_2</w:t>
            </w:r>
          </w:p>
        </w:tc>
        <w:tc>
          <w:tcPr>
            <w:tcW w:w="708" w:type="dxa"/>
            <w:tcBorders>
              <w:top w:val="single" w:sz="4" w:space="0" w:color="0000FF"/>
              <w:left w:val="single" w:sz="4" w:space="0" w:color="0000FF"/>
              <w:bottom w:val="single" w:sz="4" w:space="0" w:color="0000FF"/>
              <w:right w:val="single" w:sz="4" w:space="0" w:color="0000FF"/>
            </w:tcBorders>
          </w:tcPr>
          <w:p w14:paraId="5C2153D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59B6AB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365A3DC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01F8A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9ADF3D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6F732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BA0FA3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second data set, Read imported the number of delay elements used</w:t>
            </w:r>
          </w:p>
        </w:tc>
      </w:tr>
      <w:tr w:rsidR="00B818E8" w:rsidRPr="00C07179" w14:paraId="0933E1E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70D2A7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22119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RDLVL_DELAY_1</w:t>
            </w:r>
          </w:p>
        </w:tc>
        <w:tc>
          <w:tcPr>
            <w:tcW w:w="708" w:type="dxa"/>
            <w:tcBorders>
              <w:top w:val="single" w:sz="4" w:space="0" w:color="0000FF"/>
              <w:left w:val="single" w:sz="4" w:space="0" w:color="0000FF"/>
              <w:bottom w:val="single" w:sz="4" w:space="0" w:color="0000FF"/>
              <w:right w:val="single" w:sz="4" w:space="0" w:color="0000FF"/>
            </w:tcBorders>
          </w:tcPr>
          <w:p w14:paraId="290872F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4303E2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09CD741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9EBCEA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664BCC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AA264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78A8C4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The number of delay elements that Read used in the first data set</w:t>
            </w:r>
          </w:p>
        </w:tc>
      </w:tr>
      <w:tr w:rsidR="00B818E8" w:rsidRPr="00C07179" w14:paraId="18DF2663"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66DFC3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7089C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RDLVL_DELAY_0</w:t>
            </w:r>
          </w:p>
        </w:tc>
        <w:tc>
          <w:tcPr>
            <w:tcW w:w="708" w:type="dxa"/>
            <w:tcBorders>
              <w:top w:val="single" w:sz="4" w:space="0" w:color="0000FF"/>
              <w:left w:val="single" w:sz="4" w:space="0" w:color="0000FF"/>
              <w:bottom w:val="single" w:sz="4" w:space="0" w:color="0000FF"/>
              <w:right w:val="single" w:sz="4" w:space="0" w:color="0000FF"/>
            </w:tcBorders>
          </w:tcPr>
          <w:p w14:paraId="4C62E7B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614A4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746C437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865F23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A0B1AA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70A425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F9F32E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data set 0, Read imported a delay unit</w:t>
            </w:r>
          </w:p>
          <w:p w14:paraId="1970D66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number of</w:t>
            </w:r>
          </w:p>
        </w:tc>
      </w:tr>
      <w:tr w:rsidR="00B818E8" w:rsidRPr="00C07179" w14:paraId="1E22DDA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3D0511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w:t>
            </w:r>
          </w:p>
          <w:p w14:paraId="29C306B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Y_8</w:t>
            </w:r>
          </w:p>
        </w:tc>
        <w:tc>
          <w:tcPr>
            <w:tcW w:w="708" w:type="dxa"/>
            <w:tcBorders>
              <w:top w:val="single" w:sz="4" w:space="0" w:color="0000FF"/>
              <w:left w:val="single" w:sz="4" w:space="0" w:color="0000FF"/>
              <w:bottom w:val="single" w:sz="4" w:space="0" w:color="0000FF"/>
              <w:right w:val="single" w:sz="4" w:space="0" w:color="0000FF"/>
            </w:tcBorders>
          </w:tcPr>
          <w:p w14:paraId="39E578E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35B979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5BD2A69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4DAD9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E08952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A4ECE3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C49CDAD"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8th data set, Read ever went from the first 1 to</w:t>
            </w:r>
          </w:p>
          <w:p w14:paraId="16643A7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Number of delay units for 0 </w:t>
            </w:r>
          </w:p>
        </w:tc>
      </w:tr>
      <w:tr w:rsidR="00B818E8" w:rsidRPr="00C07179" w14:paraId="6F160BD7"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A9E89B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CONF_CTL_164[63:0]Offset: 0xa40DDR2 667:0x0000000000000000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23475D4B"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BD1398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99DF9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 _DELAY_6</w:t>
            </w:r>
          </w:p>
        </w:tc>
        <w:tc>
          <w:tcPr>
            <w:tcW w:w="708" w:type="dxa"/>
            <w:tcBorders>
              <w:top w:val="single" w:sz="4" w:space="0" w:color="0000FF"/>
              <w:left w:val="single" w:sz="4" w:space="0" w:color="0000FF"/>
              <w:bottom w:val="single" w:sz="4" w:space="0" w:color="0000FF"/>
              <w:right w:val="single" w:sz="4" w:space="0" w:color="0000FF"/>
            </w:tcBorders>
          </w:tcPr>
          <w:p w14:paraId="7E22957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CDD81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66E8CC8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BFBBB9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357D06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AE26BE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0B53A75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data set 6, Read imported the number of delay elements used</w:t>
            </w:r>
          </w:p>
        </w:tc>
      </w:tr>
      <w:tr w:rsidR="00B818E8" w:rsidRPr="00C07179" w14:paraId="6E104F6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3D2D1E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9CC361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RDLVL_DELAY_5</w:t>
            </w:r>
          </w:p>
        </w:tc>
        <w:tc>
          <w:tcPr>
            <w:tcW w:w="708" w:type="dxa"/>
            <w:tcBorders>
              <w:top w:val="single" w:sz="4" w:space="0" w:color="0000FF"/>
              <w:left w:val="single" w:sz="4" w:space="0" w:color="0000FF"/>
              <w:bottom w:val="single" w:sz="4" w:space="0" w:color="0000FF"/>
              <w:right w:val="single" w:sz="4" w:space="0" w:color="0000FF"/>
            </w:tcBorders>
          </w:tcPr>
          <w:p w14:paraId="3A448ED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32795B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50A719E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59A2C3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69EACF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05D828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E653AF3"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data set 5, Read imported a delay unit</w:t>
            </w:r>
          </w:p>
          <w:p w14:paraId="6C93682C"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number of</w:t>
            </w:r>
          </w:p>
        </w:tc>
      </w:tr>
      <w:tr w:rsidR="00B818E8" w:rsidRPr="00C07179" w14:paraId="2755A83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2C3002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E9BB0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RDLVL_DELAY_4</w:t>
            </w:r>
          </w:p>
        </w:tc>
        <w:tc>
          <w:tcPr>
            <w:tcW w:w="708" w:type="dxa"/>
            <w:tcBorders>
              <w:top w:val="single" w:sz="4" w:space="0" w:color="0000FF"/>
              <w:left w:val="single" w:sz="4" w:space="0" w:color="0000FF"/>
              <w:bottom w:val="single" w:sz="4" w:space="0" w:color="0000FF"/>
              <w:right w:val="single" w:sz="4" w:space="0" w:color="0000FF"/>
            </w:tcBorders>
          </w:tcPr>
          <w:p w14:paraId="5AB7B8E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53C845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0DAD564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D3610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13EC3E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ED634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105B09E"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data set 4, Read imported a delay unit</w:t>
            </w:r>
          </w:p>
          <w:p w14:paraId="02558ED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number of</w:t>
            </w:r>
          </w:p>
        </w:tc>
      </w:tr>
      <w:tr w:rsidR="00B818E8" w:rsidRPr="00C07179" w14:paraId="5714DB0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C24401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5BAD27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RDLVL_DELAY_3</w:t>
            </w:r>
          </w:p>
        </w:tc>
        <w:tc>
          <w:tcPr>
            <w:tcW w:w="708" w:type="dxa"/>
            <w:tcBorders>
              <w:top w:val="single" w:sz="4" w:space="0" w:color="0000FF"/>
              <w:left w:val="single" w:sz="4" w:space="0" w:color="0000FF"/>
              <w:bottom w:val="single" w:sz="4" w:space="0" w:color="0000FF"/>
              <w:right w:val="single" w:sz="4" w:space="0" w:color="0000FF"/>
            </w:tcBorders>
          </w:tcPr>
          <w:p w14:paraId="5B284C6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409232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5D9761E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9455C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CAB923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159A3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0CA9722"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data set 3, Read imported the number of delay elements used</w:t>
            </w:r>
          </w:p>
        </w:tc>
      </w:tr>
      <w:tr w:rsidR="00B818E8" w:rsidRPr="00C07179" w14:paraId="37BA2DF7"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76C7B1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CONF_CTL_165[63:0]Offset: 0xa50DDR2 667:0x0000000000000000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4432D65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C82410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RDLVL_END_DELAY_ 1 </w:t>
            </w:r>
          </w:p>
        </w:tc>
        <w:tc>
          <w:tcPr>
            <w:tcW w:w="708" w:type="dxa"/>
            <w:tcBorders>
              <w:top w:val="single" w:sz="4" w:space="0" w:color="0000FF"/>
              <w:left w:val="single" w:sz="4" w:space="0" w:color="0000FF"/>
              <w:bottom w:val="single" w:sz="4" w:space="0" w:color="0000FF"/>
              <w:right w:val="single" w:sz="4" w:space="0" w:color="0000FF"/>
            </w:tcBorders>
          </w:tcPr>
          <w:p w14:paraId="2C06BE9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CB185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1F71F89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25A355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9BCE97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55C0D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07D4CC6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first data set, Read ever went from the first zero to zero</w:t>
            </w:r>
          </w:p>
          <w:p w14:paraId="09B37241"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12A02E79"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6D56BB2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RDLVL_END_DELAY_ 0 </w:t>
            </w:r>
          </w:p>
        </w:tc>
        <w:tc>
          <w:tcPr>
            <w:tcW w:w="708" w:type="dxa"/>
            <w:tcBorders>
              <w:top w:val="single" w:sz="4" w:space="0" w:color="0000FF"/>
              <w:left w:val="single" w:sz="4" w:space="0" w:color="0000FF"/>
              <w:bottom w:val="single" w:sz="4" w:space="0" w:color="0000FF"/>
              <w:right w:val="single" w:sz="4" w:space="0" w:color="0000FF"/>
            </w:tcBorders>
          </w:tcPr>
          <w:p w14:paraId="33577DD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E82BE6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38D02CF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5A09F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A3D742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29E5FD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40D0EE70"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zeroth data set, Read ever went from the first zero to zero</w:t>
            </w:r>
          </w:p>
          <w:p w14:paraId="2A58256A"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633B966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6239F1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9A111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RDLVL_DELAY_8</w:t>
            </w:r>
          </w:p>
        </w:tc>
        <w:tc>
          <w:tcPr>
            <w:tcW w:w="708" w:type="dxa"/>
            <w:tcBorders>
              <w:top w:val="single" w:sz="4" w:space="0" w:color="0000FF"/>
              <w:left w:val="single" w:sz="4" w:space="0" w:color="0000FF"/>
              <w:bottom w:val="single" w:sz="4" w:space="0" w:color="0000FF"/>
              <w:right w:val="single" w:sz="4" w:space="0" w:color="0000FF"/>
            </w:tcBorders>
          </w:tcPr>
          <w:p w14:paraId="148F596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64C1E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666F37F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3C4084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27D7E8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6CD85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41B54C44"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Number of delay units used by Read ever in data set 8</w:t>
            </w:r>
          </w:p>
        </w:tc>
      </w:tr>
      <w:tr w:rsidR="00B818E8" w:rsidRPr="00C07179" w14:paraId="035966A5"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006EFF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31008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RDLVL_DELAY_7</w:t>
            </w:r>
          </w:p>
        </w:tc>
        <w:tc>
          <w:tcPr>
            <w:tcW w:w="708" w:type="dxa"/>
            <w:tcBorders>
              <w:top w:val="single" w:sz="4" w:space="0" w:color="0000FF"/>
              <w:left w:val="single" w:sz="4" w:space="0" w:color="0000FF"/>
              <w:bottom w:val="single" w:sz="4" w:space="0" w:color="0000FF"/>
              <w:right w:val="single" w:sz="4" w:space="0" w:color="0000FF"/>
            </w:tcBorders>
          </w:tcPr>
          <w:p w14:paraId="63EDB8B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D4607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3B862F4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5D022B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CD0863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BAE87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B75054E"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data set 7, Read imported the number of delay elements used</w:t>
            </w:r>
          </w:p>
        </w:tc>
      </w:tr>
      <w:tr w:rsidR="00B818E8" w:rsidRPr="00C07179" w14:paraId="3EF5A57A"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7C36B3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CONF_CTL_166[63:0]Offset: 0xa60DDR2 667:0x0000000000000000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4BB60E71"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0DA1A8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RDLVL_END_DELAY_ 5 </w:t>
            </w:r>
          </w:p>
        </w:tc>
        <w:tc>
          <w:tcPr>
            <w:tcW w:w="708" w:type="dxa"/>
            <w:tcBorders>
              <w:top w:val="single" w:sz="4" w:space="0" w:color="0000FF"/>
              <w:left w:val="single" w:sz="4" w:space="0" w:color="0000FF"/>
              <w:bottom w:val="single" w:sz="4" w:space="0" w:color="0000FF"/>
              <w:right w:val="single" w:sz="4" w:space="0" w:color="0000FF"/>
            </w:tcBorders>
          </w:tcPr>
          <w:p w14:paraId="7A3790E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0BE665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6369575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B48C43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19BD4B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23B169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4FDE709A"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fifth data set, Read ever went from the first zero to zero</w:t>
            </w:r>
          </w:p>
          <w:p w14:paraId="2392A44E"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36963EE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254D12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RDLVL_END_DELAY_ 4 </w:t>
            </w:r>
          </w:p>
        </w:tc>
        <w:tc>
          <w:tcPr>
            <w:tcW w:w="708" w:type="dxa"/>
            <w:tcBorders>
              <w:top w:val="single" w:sz="4" w:space="0" w:color="0000FF"/>
              <w:left w:val="single" w:sz="4" w:space="0" w:color="0000FF"/>
              <w:bottom w:val="single" w:sz="4" w:space="0" w:color="0000FF"/>
              <w:right w:val="single" w:sz="4" w:space="0" w:color="0000FF"/>
            </w:tcBorders>
          </w:tcPr>
          <w:p w14:paraId="2AE99A2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ECC2FE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5A5660F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ED20E5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B7BEA3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BD4B03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97A352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fourth data set, Read ever went from the first zero to zero</w:t>
            </w:r>
          </w:p>
          <w:p w14:paraId="50570CE3"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17C64B93"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3CF6EC1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RDLVL_END_DELAY_ 3 </w:t>
            </w:r>
          </w:p>
        </w:tc>
        <w:tc>
          <w:tcPr>
            <w:tcW w:w="708" w:type="dxa"/>
            <w:tcBorders>
              <w:top w:val="single" w:sz="4" w:space="0" w:color="0000FF"/>
              <w:left w:val="single" w:sz="4" w:space="0" w:color="0000FF"/>
              <w:bottom w:val="single" w:sz="4" w:space="0" w:color="0000FF"/>
              <w:right w:val="single" w:sz="4" w:space="0" w:color="0000FF"/>
            </w:tcBorders>
          </w:tcPr>
          <w:p w14:paraId="67CD257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4226B7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77829BE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A3288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655E35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8001BF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73E6B0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third data set, Read ever went from the first zero to zero</w:t>
            </w:r>
          </w:p>
          <w:p w14:paraId="309D25F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7B3B99A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D4E0DE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RDLVL_END_DELAY_</w:t>
            </w:r>
          </w:p>
          <w:p w14:paraId="26777BE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2</w:t>
            </w:r>
          </w:p>
        </w:tc>
        <w:tc>
          <w:tcPr>
            <w:tcW w:w="708" w:type="dxa"/>
            <w:tcBorders>
              <w:top w:val="single" w:sz="4" w:space="0" w:color="0000FF"/>
              <w:left w:val="single" w:sz="4" w:space="0" w:color="0000FF"/>
              <w:bottom w:val="single" w:sz="4" w:space="0" w:color="0000FF"/>
              <w:right w:val="single" w:sz="4" w:space="0" w:color="0000FF"/>
            </w:tcBorders>
          </w:tcPr>
          <w:p w14:paraId="50D84C5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F58B2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2AE775E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CA34E5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000A87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4B765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E076F06"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second data set, Read ever went from the first zero to zero</w:t>
            </w:r>
          </w:p>
          <w:p w14:paraId="3E3B125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7FA0B0DF"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88273C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CONF_CTL_167[63:0]Offset: 0xa70DDR2 667:0x0000000000000000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5D8E4EB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2AE467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02D1E2A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_0</w:t>
            </w:r>
          </w:p>
        </w:tc>
        <w:tc>
          <w:tcPr>
            <w:tcW w:w="708" w:type="dxa"/>
            <w:tcBorders>
              <w:top w:val="single" w:sz="4" w:space="0" w:color="0000FF"/>
              <w:left w:val="single" w:sz="4" w:space="0" w:color="0000FF"/>
              <w:bottom w:val="single" w:sz="4" w:space="0" w:color="0000FF"/>
              <w:right w:val="single" w:sz="4" w:space="0" w:color="0000FF"/>
            </w:tcBorders>
          </w:tcPr>
          <w:p w14:paraId="48EFF21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827074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4C4F95C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4328CE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253381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9B34C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644842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data group 0, the number of delay units from the sampling time to the rising edge of the selected communication number</w:t>
            </w:r>
          </w:p>
        </w:tc>
      </w:tr>
      <w:tr w:rsidR="00B818E8" w:rsidRPr="00C07179" w14:paraId="516CD94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76EA31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RDLVL_END_DELAY_</w:t>
            </w:r>
          </w:p>
          <w:p w14:paraId="2A727BD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8</w:t>
            </w:r>
          </w:p>
        </w:tc>
        <w:tc>
          <w:tcPr>
            <w:tcW w:w="708" w:type="dxa"/>
            <w:tcBorders>
              <w:top w:val="single" w:sz="4" w:space="0" w:color="0000FF"/>
              <w:left w:val="single" w:sz="4" w:space="0" w:color="0000FF"/>
              <w:bottom w:val="single" w:sz="4" w:space="0" w:color="0000FF"/>
              <w:right w:val="single" w:sz="4" w:space="0" w:color="0000FF"/>
            </w:tcBorders>
          </w:tcPr>
          <w:p w14:paraId="05050D6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DE08B7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1A52A2D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F3E6A7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8887A2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6C3194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5ADEDA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8th data set, Read ever went from the first zero to zero</w:t>
            </w:r>
          </w:p>
          <w:p w14:paraId="2C83A565"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1060EFF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7D92EF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lastRenderedPageBreak/>
              <w:t xml:space="preserve">RDLVL_END_DELAY_ 7 </w:t>
            </w:r>
          </w:p>
        </w:tc>
        <w:tc>
          <w:tcPr>
            <w:tcW w:w="708" w:type="dxa"/>
            <w:tcBorders>
              <w:top w:val="single" w:sz="4" w:space="0" w:color="0000FF"/>
              <w:left w:val="single" w:sz="4" w:space="0" w:color="0000FF"/>
              <w:bottom w:val="single" w:sz="4" w:space="0" w:color="0000FF"/>
              <w:right w:val="single" w:sz="4" w:space="0" w:color="0000FF"/>
            </w:tcBorders>
          </w:tcPr>
          <w:p w14:paraId="41ECC62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37B888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2530CD1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C392B2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83A10D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6A4405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644898A"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7 data set, Read ever went from the first zero to zero</w:t>
            </w:r>
          </w:p>
          <w:p w14:paraId="6E5D67B8"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00FC6AAC"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71E27C6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RDLVL_END_DELAY_ 6 </w:t>
            </w:r>
          </w:p>
        </w:tc>
        <w:tc>
          <w:tcPr>
            <w:tcW w:w="708" w:type="dxa"/>
            <w:tcBorders>
              <w:top w:val="single" w:sz="4" w:space="0" w:color="0000FF"/>
              <w:left w:val="single" w:sz="4" w:space="0" w:color="0000FF"/>
              <w:bottom w:val="single" w:sz="4" w:space="0" w:color="0000FF"/>
              <w:right w:val="single" w:sz="4" w:space="0" w:color="0000FF"/>
            </w:tcBorders>
          </w:tcPr>
          <w:p w14:paraId="18CBFCB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4AB15C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126E711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F47ED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BB35DB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B1E29B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4F341AB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sixth data set, Read ever went from the first zero to zero</w:t>
            </w:r>
          </w:p>
          <w:p w14:paraId="1CF1BD6B"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The number of delay units of 1 </w:t>
            </w:r>
          </w:p>
        </w:tc>
      </w:tr>
      <w:tr w:rsidR="00B818E8" w:rsidRPr="00C07179" w14:paraId="62C132FD"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6E94EFD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CONF_CTL_168[63:0]Offset: 0xa80DDR2 667:0x0000000000000000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5C1C151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8CE084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032042A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_4</w:t>
            </w:r>
          </w:p>
        </w:tc>
        <w:tc>
          <w:tcPr>
            <w:tcW w:w="708" w:type="dxa"/>
            <w:tcBorders>
              <w:top w:val="single" w:sz="4" w:space="0" w:color="0000FF"/>
              <w:left w:val="single" w:sz="4" w:space="0" w:color="0000FF"/>
              <w:bottom w:val="single" w:sz="4" w:space="0" w:color="0000FF"/>
              <w:right w:val="single" w:sz="4" w:space="0" w:color="0000FF"/>
            </w:tcBorders>
          </w:tcPr>
          <w:p w14:paraId="07A965E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8B7C82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0D85901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7F4B0F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13525E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EFB0D2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034073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fourth data set, the sampling time is extended to the rising edge of the selected communication number</w:t>
            </w:r>
          </w:p>
          <w:p w14:paraId="370529A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Number of late units</w:t>
            </w:r>
          </w:p>
        </w:tc>
      </w:tr>
      <w:tr w:rsidR="00B818E8" w:rsidRPr="00C07179" w14:paraId="70A225F7"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C61948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068CE1D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_3</w:t>
            </w:r>
          </w:p>
        </w:tc>
        <w:tc>
          <w:tcPr>
            <w:tcW w:w="708" w:type="dxa"/>
            <w:tcBorders>
              <w:top w:val="single" w:sz="4" w:space="0" w:color="0000FF"/>
              <w:left w:val="single" w:sz="4" w:space="0" w:color="0000FF"/>
              <w:bottom w:val="single" w:sz="4" w:space="0" w:color="0000FF"/>
              <w:right w:val="single" w:sz="4" w:space="0" w:color="0000FF"/>
            </w:tcBorders>
          </w:tcPr>
          <w:p w14:paraId="65C05E7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FF54DB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20B2D50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7A215F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031DB6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BAF87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6DB361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third data group, the sampling time is extended to the rising edge of the selected communication number</w:t>
            </w:r>
          </w:p>
          <w:p w14:paraId="52B7CF8D"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Number of late units</w:t>
            </w:r>
          </w:p>
        </w:tc>
      </w:tr>
      <w:tr w:rsidR="00B818E8" w:rsidRPr="00C07179" w14:paraId="71719E5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7977B74"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2967DB6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_2</w:t>
            </w:r>
          </w:p>
        </w:tc>
        <w:tc>
          <w:tcPr>
            <w:tcW w:w="708" w:type="dxa"/>
            <w:tcBorders>
              <w:top w:val="single" w:sz="4" w:space="0" w:color="0000FF"/>
              <w:left w:val="single" w:sz="4" w:space="0" w:color="0000FF"/>
              <w:bottom w:val="single" w:sz="4" w:space="0" w:color="0000FF"/>
              <w:right w:val="single" w:sz="4" w:space="0" w:color="0000FF"/>
            </w:tcBorders>
          </w:tcPr>
          <w:p w14:paraId="10588BC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FF651B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17A8C05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E725D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1A476D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D6FCAA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04BD68F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second data group, the number of delay units from the sampling time to the rising edge of the selected communication number</w:t>
            </w:r>
          </w:p>
        </w:tc>
      </w:tr>
      <w:tr w:rsidR="00B818E8" w:rsidRPr="00C07179" w14:paraId="40D9F3F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3C6686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0D9F1DB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_1</w:t>
            </w:r>
          </w:p>
        </w:tc>
        <w:tc>
          <w:tcPr>
            <w:tcW w:w="708" w:type="dxa"/>
            <w:tcBorders>
              <w:top w:val="single" w:sz="4" w:space="0" w:color="0000FF"/>
              <w:left w:val="single" w:sz="4" w:space="0" w:color="0000FF"/>
              <w:bottom w:val="single" w:sz="4" w:space="0" w:color="0000FF"/>
              <w:right w:val="single" w:sz="4" w:space="0" w:color="0000FF"/>
            </w:tcBorders>
          </w:tcPr>
          <w:p w14:paraId="2C44C6F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91830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1A5CEEE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A45C65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1D7012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054E1B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363A5B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first data group, the number of delay units from the sampling time to the rising edge of the selected communication number</w:t>
            </w:r>
          </w:p>
        </w:tc>
      </w:tr>
      <w:tr w:rsidR="00B818E8" w:rsidRPr="00C07179" w14:paraId="26FC0EF3"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47210D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CONF_CTL_169[63:0]Offset: 0xa90DDR2 667:0x0000000000000000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1E17DEB5"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2ED63EC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6C32D1C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_8</w:t>
            </w:r>
          </w:p>
        </w:tc>
        <w:tc>
          <w:tcPr>
            <w:tcW w:w="708" w:type="dxa"/>
            <w:tcBorders>
              <w:top w:val="single" w:sz="4" w:space="0" w:color="0000FF"/>
              <w:left w:val="single" w:sz="4" w:space="0" w:color="0000FF"/>
              <w:bottom w:val="single" w:sz="4" w:space="0" w:color="0000FF"/>
              <w:right w:val="single" w:sz="4" w:space="0" w:color="0000FF"/>
            </w:tcBorders>
          </w:tcPr>
          <w:p w14:paraId="74A67A5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B0142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4B02E19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894E5C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340A6B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247972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F7DF47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8th data group, the number of delay units from the sampling time to the rising edge of the selected communication number</w:t>
            </w:r>
          </w:p>
        </w:tc>
      </w:tr>
      <w:tr w:rsidR="00B818E8" w:rsidRPr="00C07179" w14:paraId="7BF8BA0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4C7943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478D6F8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_7</w:t>
            </w:r>
          </w:p>
        </w:tc>
        <w:tc>
          <w:tcPr>
            <w:tcW w:w="708" w:type="dxa"/>
            <w:tcBorders>
              <w:top w:val="single" w:sz="4" w:space="0" w:color="0000FF"/>
              <w:left w:val="single" w:sz="4" w:space="0" w:color="0000FF"/>
              <w:bottom w:val="single" w:sz="4" w:space="0" w:color="0000FF"/>
              <w:right w:val="single" w:sz="4" w:space="0" w:color="0000FF"/>
            </w:tcBorders>
          </w:tcPr>
          <w:p w14:paraId="17FD33D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7BA7AB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7803E1B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7F69AF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5AA306C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B47404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77AC58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7th data group, the number of delay units from the sampling time to the rising edge of the selected communication number</w:t>
            </w:r>
          </w:p>
        </w:tc>
      </w:tr>
      <w:tr w:rsidR="00B818E8" w:rsidRPr="00C07179" w14:paraId="0229011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005DDF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4C21E9F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_6</w:t>
            </w:r>
          </w:p>
        </w:tc>
        <w:tc>
          <w:tcPr>
            <w:tcW w:w="708" w:type="dxa"/>
            <w:tcBorders>
              <w:top w:val="single" w:sz="4" w:space="0" w:color="0000FF"/>
              <w:left w:val="single" w:sz="4" w:space="0" w:color="0000FF"/>
              <w:bottom w:val="single" w:sz="4" w:space="0" w:color="0000FF"/>
              <w:right w:val="single" w:sz="4" w:space="0" w:color="0000FF"/>
            </w:tcBorders>
          </w:tcPr>
          <w:p w14:paraId="4C1A2F6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39A625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74BC1D43"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FBB9C3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B657E3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FA8DF4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C8A569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sixth data group, the number of delay units from the sampling time to the rising edge of the selected communication number</w:t>
            </w:r>
          </w:p>
        </w:tc>
      </w:tr>
      <w:tr w:rsidR="00B818E8" w:rsidRPr="00C07179" w14:paraId="16760BC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7A1B196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RDLVL_GATE_DELAY</w:t>
            </w:r>
          </w:p>
          <w:p w14:paraId="7CAA8D0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_5</w:t>
            </w:r>
          </w:p>
        </w:tc>
        <w:tc>
          <w:tcPr>
            <w:tcW w:w="708" w:type="dxa"/>
            <w:tcBorders>
              <w:top w:val="single" w:sz="4" w:space="0" w:color="0000FF"/>
              <w:left w:val="single" w:sz="4" w:space="0" w:color="0000FF"/>
              <w:bottom w:val="single" w:sz="4" w:space="0" w:color="0000FF"/>
              <w:right w:val="single" w:sz="4" w:space="0" w:color="0000FF"/>
            </w:tcBorders>
          </w:tcPr>
          <w:p w14:paraId="35F0A1F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B81DCD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7001FDB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76F5EF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69B5C4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30309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0C4E30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In the fifth data group, the sampling time is extended to the rising edge of the selected communication number</w:t>
            </w:r>
          </w:p>
          <w:p w14:paraId="3C474D87"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Number of late units</w:t>
            </w:r>
          </w:p>
        </w:tc>
      </w:tr>
      <w:tr w:rsidR="00B818E8" w:rsidRPr="00C07179" w14:paraId="56AFB861"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49AEEC6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CONF_CTL_170[63:0]Offset: 0xaa0DDR2 667:0x0000ffff00000010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7A4F8A61"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2E414B5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9F403E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RDLVL_MIDPOINT_D ELAY_0</w:t>
            </w:r>
          </w:p>
        </w:tc>
        <w:tc>
          <w:tcPr>
            <w:tcW w:w="708" w:type="dxa"/>
            <w:tcBorders>
              <w:top w:val="single" w:sz="4" w:space="0" w:color="0000FF"/>
              <w:left w:val="single" w:sz="4" w:space="0" w:color="0000FF"/>
              <w:bottom w:val="single" w:sz="4" w:space="0" w:color="0000FF"/>
              <w:right w:val="single" w:sz="4" w:space="0" w:color="0000FF"/>
            </w:tcBorders>
          </w:tcPr>
          <w:p w14:paraId="414575D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0C6FEF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D31251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31690D3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62CEEB8"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4CEC65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B9C9622"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38609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DEF45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651C717" w14:textId="77777777" w:rsidR="00B818E8" w:rsidRPr="00C07179"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When the Hardware read polished the module, it was equal to the median between rdlvl_begin_delay_0 and rdlvl_end_delay_0. Otherwise, it was rdlvl_delay_0.</w:t>
            </w:r>
          </w:p>
        </w:tc>
      </w:tr>
      <w:tr w:rsidR="00B818E8" w:rsidRPr="00C07179" w14:paraId="7D2FE915"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587CA0F3"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RDLVL_MAX_DELAY</w:t>
            </w:r>
          </w:p>
        </w:tc>
        <w:tc>
          <w:tcPr>
            <w:tcW w:w="708" w:type="dxa"/>
            <w:tcBorders>
              <w:top w:val="single" w:sz="4" w:space="0" w:color="0000FF"/>
              <w:left w:val="single" w:sz="4" w:space="0" w:color="0000FF"/>
              <w:bottom w:val="single" w:sz="4" w:space="0" w:color="0000FF"/>
              <w:right w:val="single" w:sz="4" w:space="0" w:color="0000FF"/>
            </w:tcBorders>
          </w:tcPr>
          <w:p w14:paraId="403771E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2A198CC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13A6A5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90D457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 xml:space="preserve">6. The largest number of delay lines ever recorded by Read </w:t>
            </w:r>
          </w:p>
        </w:tc>
      </w:tr>
      <w:tr w:rsidR="00B818E8" w:rsidRPr="00C07179" w14:paraId="1A8E8A8F"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20DC39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RDLVL_GATE_REFR</w:t>
            </w:r>
          </w:p>
          <w:p w14:paraId="55144BB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ESH_INTERVAL</w:t>
            </w:r>
          </w:p>
        </w:tc>
        <w:tc>
          <w:tcPr>
            <w:tcW w:w="708" w:type="dxa"/>
            <w:tcBorders>
              <w:top w:val="single" w:sz="4" w:space="0" w:color="0000FF"/>
              <w:left w:val="single" w:sz="4" w:space="0" w:color="0000FF"/>
              <w:bottom w:val="single" w:sz="4" w:space="0" w:color="0000FF"/>
              <w:right w:val="single" w:sz="4" w:space="0" w:color="0000FF"/>
            </w:tcBorders>
          </w:tcPr>
          <w:p w14:paraId="06AAAF7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D1A09D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4AF99F3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5D7D0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E919DE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36286A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5D453D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hint="eastAsia"/>
                <w:sz w:val="18"/>
                <w:szCs w:val="18"/>
              </w:rPr>
              <w:t>Maximum number of refresh commands between two automatic Gate Training</w:t>
            </w:r>
          </w:p>
          <w:p w14:paraId="2DA12829"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(should be set to 0)</w:t>
            </w:r>
          </w:p>
        </w:tc>
      </w:tr>
      <w:tr w:rsidR="00B818E8" w:rsidRPr="00C07179" w14:paraId="3DDD7D0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966455F"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RDLVL_GATE_MAX_ DELAY</w:t>
            </w:r>
          </w:p>
        </w:tc>
        <w:tc>
          <w:tcPr>
            <w:tcW w:w="708" w:type="dxa"/>
            <w:tcBorders>
              <w:top w:val="single" w:sz="4" w:space="0" w:color="0000FF"/>
              <w:left w:val="single" w:sz="4" w:space="0" w:color="0000FF"/>
              <w:bottom w:val="single" w:sz="4" w:space="0" w:color="0000FF"/>
              <w:right w:val="single" w:sz="4" w:space="0" w:color="0000FF"/>
            </w:tcBorders>
          </w:tcPr>
          <w:p w14:paraId="13803AE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960B79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4E70DA0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68154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605387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154B1E7"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939E85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937ADF" w14:textId="77777777" w:rsidR="00B818E8" w:rsidRPr="00C1021C"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maximum number of sampling delay lines</w:t>
            </w:r>
          </w:p>
        </w:tc>
      </w:tr>
      <w:tr w:rsidR="00B818E8" w:rsidRPr="00C07179" w14:paraId="32F03BC3"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511477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CONF_CTL_171[63:0]Offset: 0xab0DDR2 667:0x0000000000000000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1EF1B590"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453167E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36BEE6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RDLVL_MIDPOINT_D ELAY_4</w:t>
            </w:r>
          </w:p>
        </w:tc>
        <w:tc>
          <w:tcPr>
            <w:tcW w:w="708" w:type="dxa"/>
            <w:tcBorders>
              <w:top w:val="single" w:sz="4" w:space="0" w:color="0000FF"/>
              <w:left w:val="single" w:sz="4" w:space="0" w:color="0000FF"/>
              <w:bottom w:val="single" w:sz="4" w:space="0" w:color="0000FF"/>
              <w:right w:val="single" w:sz="4" w:space="0" w:color="0000FF"/>
            </w:tcBorders>
          </w:tcPr>
          <w:p w14:paraId="2EA48A1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52EE3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D8AC8D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5046E35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A8CBD0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43D6EE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3D4127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9D65AA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F61255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0CE3596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When the Hardware read learned like a rod, it was like</w:t>
            </w:r>
          </w:p>
          <w:p w14:paraId="08EA48A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Rdlvl_begin_delay_4 and rdlvl_end_delay_4, otherwise, equal to rdlvl_delay_4(read only)</w:t>
            </w:r>
          </w:p>
        </w:tc>
      </w:tr>
      <w:tr w:rsidR="00B818E8" w:rsidRPr="00C07179" w14:paraId="65164958"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39CF241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AA74FF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RDLVL_MIDPOINT_D ELAY_3</w:t>
            </w:r>
          </w:p>
        </w:tc>
        <w:tc>
          <w:tcPr>
            <w:tcW w:w="708" w:type="dxa"/>
            <w:tcBorders>
              <w:top w:val="single" w:sz="4" w:space="0" w:color="0000FF"/>
              <w:left w:val="single" w:sz="4" w:space="0" w:color="0000FF"/>
              <w:bottom w:val="single" w:sz="4" w:space="0" w:color="0000FF"/>
              <w:right w:val="single" w:sz="4" w:space="0" w:color="0000FF"/>
            </w:tcBorders>
          </w:tcPr>
          <w:p w14:paraId="5FB425AD"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D16415B"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9D5FBEC"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212E91F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2A23C59"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74F1DBB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D874DA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ABAECD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01CC09D"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A15E59B" w14:textId="77777777" w:rsidR="00B818E8" w:rsidRPr="00C07179"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When the Hardware read polished the module, it was equal to the median between rdlvl_begin_delay_3 and rdlvl_end_delay_3. Otherwise, it was rdlvl_delay_3.</w:t>
            </w:r>
          </w:p>
        </w:tc>
      </w:tr>
      <w:tr w:rsidR="00B818E8" w:rsidRPr="00C07179" w14:paraId="1E44DCDD" w14:textId="77777777">
        <w:trPr>
          <w:trHeight w:val="1142"/>
        </w:trPr>
        <w:tc>
          <w:tcPr>
            <w:tcW w:w="1858" w:type="dxa"/>
            <w:tcBorders>
              <w:top w:val="single" w:sz="4" w:space="0" w:color="0000FF"/>
              <w:left w:val="single" w:sz="4" w:space="0" w:color="0000FF"/>
              <w:bottom w:val="single" w:sz="4" w:space="0" w:color="0000FF"/>
              <w:right w:val="single" w:sz="4" w:space="0" w:color="0000FF"/>
            </w:tcBorders>
          </w:tcPr>
          <w:p w14:paraId="23089B9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C46F6C2"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RDLVL_MIDPOINT_D ELAY_2</w:t>
            </w:r>
          </w:p>
        </w:tc>
        <w:tc>
          <w:tcPr>
            <w:tcW w:w="708" w:type="dxa"/>
            <w:tcBorders>
              <w:top w:val="single" w:sz="4" w:space="0" w:color="0000FF"/>
              <w:left w:val="single" w:sz="4" w:space="0" w:color="0000FF"/>
              <w:bottom w:val="single" w:sz="4" w:space="0" w:color="0000FF"/>
              <w:right w:val="single" w:sz="4" w:space="0" w:color="0000FF"/>
            </w:tcBorders>
          </w:tcPr>
          <w:p w14:paraId="69753BB4"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1805051"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2960AC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1128DFA5"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81884DF"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FAE473E"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BEFBC0A"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0D8D0C"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4DE8CECA"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751F58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When the Hardware read cultivated the module, it was equal to the median between rdlvl_begin_delay_2 and rdlvl_end_delay_2. Otherwise, it was rdlvl_delay_2.</w:t>
            </w:r>
          </w:p>
        </w:tc>
      </w:tr>
      <w:tr w:rsidR="00B818E8" w:rsidRPr="00C07179" w14:paraId="38F71F02"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52D9D357"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098D8E45"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RDLVL_MIDPOINT_D ELAY_1</w:t>
            </w:r>
          </w:p>
        </w:tc>
        <w:tc>
          <w:tcPr>
            <w:tcW w:w="708" w:type="dxa"/>
            <w:tcBorders>
              <w:top w:val="single" w:sz="4" w:space="0" w:color="0000FF"/>
              <w:left w:val="single" w:sz="4" w:space="0" w:color="0000FF"/>
              <w:bottom w:val="single" w:sz="4" w:space="0" w:color="0000FF"/>
              <w:right w:val="single" w:sz="4" w:space="0" w:color="0000FF"/>
            </w:tcBorders>
          </w:tcPr>
          <w:p w14:paraId="1697A27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524182CE"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643FA2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68E11B9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1EEC2CC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657E7541"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F6529D6"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2702CDD0" w14:textId="77777777" w:rsidR="00B818E8" w:rsidRPr="00C07179" w:rsidRDefault="00B818E8" w:rsidP="00C07179">
            <w:pPr>
              <w:pStyle w:val="TableParagraph"/>
              <w:kinsoku w:val="0"/>
              <w:overflowPunct w:val="0"/>
              <w:spacing w:line="360" w:lineRule="exact"/>
              <w:ind w:left="2" w:right="-15"/>
              <w:jc w:val="both"/>
              <w:rPr>
                <w:rFonts w:ascii="Times New Roman" w:eastAsia="宋体" w:hAnsi="Times New Roman" w:cs="宋体"/>
                <w:sz w:val="18"/>
                <w:szCs w:val="18"/>
              </w:rPr>
            </w:pPr>
          </w:p>
          <w:p w14:paraId="319E5A96"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30604E9" w14:textId="77777777" w:rsidR="00B818E8" w:rsidRPr="00C07179" w:rsidRDefault="001B0D73">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When the Hardware read polished the module, it was equal to the median between rdlvl_begin_delay_1 and rdlvl_end_delay_1. Otherwise, it was rdlvl_delay_1.</w:t>
            </w:r>
          </w:p>
        </w:tc>
      </w:tr>
      <w:tr w:rsidR="00B818E8" w:rsidRPr="00C07179" w14:paraId="2FA2CF69"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B6D6AB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CONF_CTL_172[63:0]Offset: 0xac0DDR2 667:0x0000000000000000</w:t>
            </w:r>
            <w:r w:rsidRPr="00C07179">
              <w:rPr>
                <w:rFonts w:ascii="Times New Roman" w:eastAsia="宋体" w:hAnsi="Times New Roman" w:cs="宋体"/>
                <w:sz w:val="18"/>
                <w:szCs w:val="18"/>
              </w:rPr>
              <w:tab/>
            </w:r>
            <w:r w:rsidRPr="00C07179">
              <w:rPr>
                <w:rFonts w:ascii="Times New Roman" w:eastAsia="宋体" w:hAnsi="Times New Roman" w:cs="宋体"/>
                <w:sz w:val="18"/>
                <w:szCs w:val="18"/>
              </w:rPr>
              <w:tab/>
            </w:r>
          </w:p>
        </w:tc>
      </w:tr>
      <w:tr w:rsidR="00B818E8" w:rsidRPr="00C07179" w14:paraId="6D4EFA0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3FBB129"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RDLVL_MIDPOINT_D</w:t>
            </w:r>
          </w:p>
        </w:tc>
        <w:tc>
          <w:tcPr>
            <w:tcW w:w="708" w:type="dxa"/>
            <w:tcBorders>
              <w:top w:val="single" w:sz="4" w:space="0" w:color="0000FF"/>
              <w:left w:val="single" w:sz="4" w:space="0" w:color="0000FF"/>
              <w:bottom w:val="single" w:sz="4" w:space="0" w:color="0000FF"/>
              <w:right w:val="single" w:sz="4" w:space="0" w:color="0000FF"/>
            </w:tcBorders>
          </w:tcPr>
          <w:p w14:paraId="39C8265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4E73DD80"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E05680B"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07179">
              <w:rPr>
                <w:rFonts w:ascii="Times New Roman" w:eastAsia="宋体" w:hAnsi="Times New Roman" w:cs="宋体"/>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40754118" w14:textId="77777777" w:rsidR="00B818E8" w:rsidRPr="00C07179" w:rsidRDefault="001B0D73" w:rsidP="00C07179">
            <w:pPr>
              <w:pStyle w:val="TableParagraph"/>
              <w:kinsoku w:val="0"/>
              <w:overflowPunct w:val="0"/>
              <w:spacing w:line="360" w:lineRule="exact"/>
              <w:ind w:left="2" w:right="-15"/>
              <w:jc w:val="both"/>
              <w:rPr>
                <w:rFonts w:ascii="Times New Roman" w:eastAsia="宋体" w:hAnsi="Times New Roman" w:cs="宋体"/>
                <w:sz w:val="18"/>
                <w:szCs w:val="18"/>
              </w:rPr>
            </w:pPr>
            <w:r w:rsidRPr="00C1021C">
              <w:rPr>
                <w:rFonts w:ascii="Times New Roman" w:eastAsia="宋体" w:hAnsi="Times New Roman" w:cs="宋体" w:hint="eastAsia"/>
                <w:sz w:val="18"/>
                <w:szCs w:val="18"/>
              </w:rPr>
              <w:t>When the Hardware read learned like a rod, it was like</w:t>
            </w:r>
          </w:p>
        </w:tc>
      </w:tr>
      <w:tr w:rsidR="00B818E8" w:rsidRPr="00C1021C" w14:paraId="468A5589"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132371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ELAY_8</w:t>
            </w:r>
          </w:p>
        </w:tc>
        <w:tc>
          <w:tcPr>
            <w:tcW w:w="708" w:type="dxa"/>
            <w:tcBorders>
              <w:top w:val="single" w:sz="4" w:space="0" w:color="0000FF"/>
              <w:left w:val="single" w:sz="4" w:space="0" w:color="0000FF"/>
              <w:bottom w:val="single" w:sz="4" w:space="0" w:color="0000FF"/>
              <w:right w:val="single" w:sz="4" w:space="0" w:color="0000FF"/>
            </w:tcBorders>
          </w:tcPr>
          <w:p w14:paraId="4E77826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59D3AE7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28D8284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078CFB1E" w14:textId="77777777" w:rsidR="00B818E8" w:rsidRPr="00C1021C" w:rsidRDefault="001B0D73">
            <w:pPr>
              <w:pStyle w:val="TableParagraph"/>
              <w:kinsoku w:val="0"/>
              <w:overflowPunct w:val="0"/>
              <w:spacing w:line="360" w:lineRule="exact"/>
              <w:ind w:left="2" w:right="-15"/>
              <w:rPr>
                <w:rFonts w:ascii="Times New Roman" w:eastAsia="宋体" w:hAnsi="Times New Roman"/>
                <w:sz w:val="18"/>
                <w:szCs w:val="18"/>
              </w:rPr>
            </w:pPr>
            <w:r w:rsidRPr="00C1021C">
              <w:rPr>
                <w:rFonts w:ascii="Times New Roman" w:eastAsia="宋体" w:hAnsi="Times New Roman"/>
                <w:sz w:val="18"/>
                <w:szCs w:val="18"/>
              </w:rPr>
              <w:t>Rdlvl_begin_delay_8 and rdlvl_end_delay_8, otherwise, equal to rdlvl_delay_8(read only)</w:t>
            </w:r>
          </w:p>
        </w:tc>
      </w:tr>
      <w:tr w:rsidR="00B818E8" w:rsidRPr="00C1021C" w14:paraId="43D033F3"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440045F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9898686" w14:textId="77777777" w:rsidR="00B818E8" w:rsidRPr="00C1021C" w:rsidRDefault="001B0D73">
            <w:pPr>
              <w:pStyle w:val="TableParagraph"/>
              <w:kinsoku w:val="0"/>
              <w:overflowPunct w:val="0"/>
              <w:spacing w:line="417" w:lineRule="auto"/>
              <w:ind w:left="4"/>
              <w:rPr>
                <w:rFonts w:ascii="Times New Roman" w:eastAsia="宋体" w:hAnsi="Times New Roman"/>
                <w:sz w:val="18"/>
                <w:szCs w:val="18"/>
              </w:rPr>
            </w:pPr>
            <w:r w:rsidRPr="00C1021C">
              <w:rPr>
                <w:rFonts w:ascii="Times New Roman" w:eastAsia="宋体" w:hAnsi="Times New Roman"/>
                <w:sz w:val="18"/>
                <w:szCs w:val="18"/>
              </w:rPr>
              <w:t>RDLVL_MIDPOINT_D ELAY_7</w:t>
            </w:r>
          </w:p>
        </w:tc>
        <w:tc>
          <w:tcPr>
            <w:tcW w:w="708" w:type="dxa"/>
            <w:tcBorders>
              <w:top w:val="single" w:sz="4" w:space="0" w:color="0000FF"/>
              <w:left w:val="single" w:sz="4" w:space="0" w:color="0000FF"/>
              <w:bottom w:val="single" w:sz="4" w:space="0" w:color="0000FF"/>
              <w:right w:val="single" w:sz="4" w:space="0" w:color="0000FF"/>
            </w:tcBorders>
          </w:tcPr>
          <w:p w14:paraId="0BFAA271" w14:textId="77777777" w:rsidR="00B818E8" w:rsidRPr="00C1021C" w:rsidRDefault="00B818E8">
            <w:pPr>
              <w:pStyle w:val="TableParagraph"/>
              <w:kinsoku w:val="0"/>
              <w:overflowPunct w:val="0"/>
              <w:rPr>
                <w:rFonts w:ascii="Times New Roman" w:eastAsia="宋体" w:hAnsi="Times New Roman" w:cs="宋体"/>
                <w:sz w:val="20"/>
                <w:szCs w:val="20"/>
              </w:rPr>
            </w:pPr>
          </w:p>
          <w:p w14:paraId="293681C6"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B1D4FAA" w14:textId="77777777" w:rsidR="00B818E8" w:rsidRPr="00C1021C" w:rsidRDefault="001B0D73">
            <w:pPr>
              <w:pStyle w:val="TableParagraph"/>
              <w:kinsoku w:val="0"/>
              <w:overflowPunct w:val="0"/>
              <w:spacing w:before="1"/>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1E85F238" w14:textId="77777777" w:rsidR="00B818E8" w:rsidRPr="00C1021C" w:rsidRDefault="00B818E8">
            <w:pPr>
              <w:pStyle w:val="TableParagraph"/>
              <w:kinsoku w:val="0"/>
              <w:overflowPunct w:val="0"/>
              <w:rPr>
                <w:rFonts w:ascii="Times New Roman" w:eastAsia="宋体" w:hAnsi="Times New Roman" w:cs="宋体"/>
                <w:sz w:val="20"/>
                <w:szCs w:val="20"/>
              </w:rPr>
            </w:pPr>
          </w:p>
          <w:p w14:paraId="13AA106F"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E452DBD"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EF8AD70" w14:textId="77777777" w:rsidR="00B818E8" w:rsidRPr="00C1021C" w:rsidRDefault="00B818E8">
            <w:pPr>
              <w:pStyle w:val="TableParagraph"/>
              <w:kinsoku w:val="0"/>
              <w:overflowPunct w:val="0"/>
              <w:rPr>
                <w:rFonts w:ascii="Times New Roman" w:eastAsia="宋体" w:hAnsi="Times New Roman" w:cs="宋体"/>
                <w:sz w:val="20"/>
                <w:szCs w:val="20"/>
              </w:rPr>
            </w:pPr>
          </w:p>
          <w:p w14:paraId="65226C3D"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749F5618" w14:textId="77777777" w:rsidR="00B818E8" w:rsidRPr="00C1021C" w:rsidRDefault="001B0D73">
            <w:pPr>
              <w:pStyle w:val="TableParagraph"/>
              <w:kinsoku w:val="0"/>
              <w:overflowPunct w:val="0"/>
              <w:spacing w:before="1"/>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FB6D32D"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sz w:val="18"/>
                <w:szCs w:val="18"/>
              </w:rPr>
            </w:pPr>
            <w:r w:rsidRPr="00C1021C">
              <w:rPr>
                <w:rFonts w:ascii="Times New Roman" w:eastAsia="宋体" w:hAnsi="Times New Roman" w:cs="宋体" w:hint="eastAsia"/>
                <w:sz w:val="18"/>
                <w:szCs w:val="18"/>
              </w:rPr>
              <w:t>When the Hardware read polished the module, it was equal to the middle of rdlvl_begin_delay_7 and rdlvl_end_delay_7. Otherwise, it was rdlvl_delay_7.</w:t>
            </w:r>
          </w:p>
        </w:tc>
      </w:tr>
      <w:tr w:rsidR="00B818E8" w:rsidRPr="00C1021C" w14:paraId="1F5FDC7D" w14:textId="77777777">
        <w:trPr>
          <w:trHeight w:val="1142"/>
        </w:trPr>
        <w:tc>
          <w:tcPr>
            <w:tcW w:w="1858" w:type="dxa"/>
            <w:tcBorders>
              <w:top w:val="single" w:sz="4" w:space="0" w:color="0000FF"/>
              <w:left w:val="single" w:sz="4" w:space="0" w:color="0000FF"/>
              <w:bottom w:val="single" w:sz="4" w:space="0" w:color="0000FF"/>
              <w:right w:val="single" w:sz="4" w:space="0" w:color="0000FF"/>
            </w:tcBorders>
          </w:tcPr>
          <w:p w14:paraId="2565B983"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A8A8DF6" w14:textId="77777777" w:rsidR="00B818E8" w:rsidRPr="00C1021C" w:rsidRDefault="001B0D73">
            <w:pPr>
              <w:pStyle w:val="TableParagraph"/>
              <w:kinsoku w:val="0"/>
              <w:overflowPunct w:val="0"/>
              <w:spacing w:line="417" w:lineRule="auto"/>
              <w:ind w:left="4"/>
              <w:rPr>
                <w:rFonts w:ascii="Times New Roman" w:eastAsia="宋体" w:hAnsi="Times New Roman"/>
                <w:sz w:val="18"/>
                <w:szCs w:val="18"/>
              </w:rPr>
            </w:pPr>
            <w:r w:rsidRPr="00C1021C">
              <w:rPr>
                <w:rFonts w:ascii="Times New Roman" w:eastAsia="宋体" w:hAnsi="Times New Roman"/>
                <w:sz w:val="18"/>
                <w:szCs w:val="18"/>
              </w:rPr>
              <w:t>RDLVL_MIDPOINT_D ELAY_6</w:t>
            </w:r>
          </w:p>
        </w:tc>
        <w:tc>
          <w:tcPr>
            <w:tcW w:w="708" w:type="dxa"/>
            <w:tcBorders>
              <w:top w:val="single" w:sz="4" w:space="0" w:color="0000FF"/>
              <w:left w:val="single" w:sz="4" w:space="0" w:color="0000FF"/>
              <w:bottom w:val="single" w:sz="4" w:space="0" w:color="0000FF"/>
              <w:right w:val="single" w:sz="4" w:space="0" w:color="0000FF"/>
            </w:tcBorders>
          </w:tcPr>
          <w:p w14:paraId="4074F91F" w14:textId="77777777" w:rsidR="00B818E8" w:rsidRPr="00C1021C" w:rsidRDefault="00B818E8">
            <w:pPr>
              <w:pStyle w:val="TableParagraph"/>
              <w:kinsoku w:val="0"/>
              <w:overflowPunct w:val="0"/>
              <w:rPr>
                <w:rFonts w:ascii="Times New Roman" w:eastAsia="宋体" w:hAnsi="Times New Roman" w:cs="宋体"/>
                <w:sz w:val="20"/>
                <w:szCs w:val="20"/>
              </w:rPr>
            </w:pPr>
          </w:p>
          <w:p w14:paraId="62860389"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4A42807A"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74479CC3" w14:textId="77777777" w:rsidR="00B818E8" w:rsidRPr="00C1021C" w:rsidRDefault="00B818E8">
            <w:pPr>
              <w:pStyle w:val="TableParagraph"/>
              <w:kinsoku w:val="0"/>
              <w:overflowPunct w:val="0"/>
              <w:rPr>
                <w:rFonts w:ascii="Times New Roman" w:eastAsia="宋体" w:hAnsi="Times New Roman" w:cs="宋体"/>
                <w:sz w:val="20"/>
                <w:szCs w:val="20"/>
              </w:rPr>
            </w:pPr>
          </w:p>
          <w:p w14:paraId="7A55D9E0"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4A945C16"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89D9F9E" w14:textId="77777777" w:rsidR="00B818E8" w:rsidRPr="00C1021C" w:rsidRDefault="00B818E8">
            <w:pPr>
              <w:pStyle w:val="TableParagraph"/>
              <w:kinsoku w:val="0"/>
              <w:overflowPunct w:val="0"/>
              <w:rPr>
                <w:rFonts w:ascii="Times New Roman" w:eastAsia="宋体" w:hAnsi="Times New Roman" w:cs="宋体"/>
                <w:sz w:val="20"/>
                <w:szCs w:val="20"/>
              </w:rPr>
            </w:pPr>
          </w:p>
          <w:p w14:paraId="12015242" w14:textId="77777777" w:rsidR="00B818E8" w:rsidRPr="00C1021C" w:rsidRDefault="00B818E8">
            <w:pPr>
              <w:pStyle w:val="TableParagraph"/>
              <w:kinsoku w:val="0"/>
              <w:overflowPunct w:val="0"/>
              <w:spacing w:before="7"/>
              <w:rPr>
                <w:rFonts w:ascii="Times New Roman" w:eastAsia="宋体" w:hAnsi="Times New Roman" w:cs="宋体"/>
                <w:sz w:val="17"/>
                <w:szCs w:val="17"/>
              </w:rPr>
            </w:pPr>
          </w:p>
          <w:p w14:paraId="57BD69FE"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8982212" w14:textId="77777777" w:rsidR="00B818E8" w:rsidRPr="00C1021C" w:rsidRDefault="001B0D73">
            <w:pPr>
              <w:pStyle w:val="TableParagraph"/>
              <w:kinsoku w:val="0"/>
              <w:overflowPunct w:val="0"/>
              <w:spacing w:before="2" w:line="360" w:lineRule="exact"/>
              <w:ind w:left="2" w:right="-15"/>
              <w:jc w:val="both"/>
              <w:rPr>
                <w:rFonts w:ascii="Times New Roman" w:eastAsia="宋体" w:hAnsi="Times New Roman"/>
                <w:sz w:val="18"/>
                <w:szCs w:val="18"/>
              </w:rPr>
            </w:pPr>
            <w:r w:rsidRPr="00C1021C">
              <w:rPr>
                <w:rFonts w:ascii="Times New Roman" w:eastAsia="宋体" w:hAnsi="Times New Roman" w:cs="宋体" w:hint="eastAsia"/>
                <w:sz w:val="18"/>
                <w:szCs w:val="18"/>
              </w:rPr>
              <w:t>When the Hardware read cultivated the module, it was equal to the middle of rdlvl_begin_delay_6 and rdlvl_end_delay_6. Otherwise, it was rdlvl_delay_6.</w:t>
            </w:r>
          </w:p>
        </w:tc>
      </w:tr>
      <w:tr w:rsidR="00B818E8" w:rsidRPr="00C1021C" w14:paraId="15A6AD5A" w14:textId="77777777">
        <w:trPr>
          <w:trHeight w:val="1139"/>
        </w:trPr>
        <w:tc>
          <w:tcPr>
            <w:tcW w:w="1858" w:type="dxa"/>
            <w:tcBorders>
              <w:top w:val="single" w:sz="4" w:space="0" w:color="0000FF"/>
              <w:left w:val="single" w:sz="4" w:space="0" w:color="0000FF"/>
              <w:bottom w:val="single" w:sz="4" w:space="0" w:color="0000FF"/>
              <w:right w:val="single" w:sz="4" w:space="0" w:color="0000FF"/>
            </w:tcBorders>
          </w:tcPr>
          <w:p w14:paraId="3B9A79F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0467278" w14:textId="77777777" w:rsidR="00B818E8" w:rsidRPr="00C1021C" w:rsidRDefault="001B0D73">
            <w:pPr>
              <w:pStyle w:val="TableParagraph"/>
              <w:kinsoku w:val="0"/>
              <w:overflowPunct w:val="0"/>
              <w:spacing w:line="417" w:lineRule="auto"/>
              <w:ind w:left="4"/>
              <w:rPr>
                <w:rFonts w:ascii="Times New Roman" w:eastAsia="宋体" w:hAnsi="Times New Roman"/>
                <w:sz w:val="18"/>
                <w:szCs w:val="18"/>
              </w:rPr>
            </w:pPr>
            <w:r w:rsidRPr="00C1021C">
              <w:rPr>
                <w:rFonts w:ascii="Times New Roman" w:eastAsia="宋体" w:hAnsi="Times New Roman"/>
                <w:sz w:val="18"/>
                <w:szCs w:val="18"/>
              </w:rPr>
              <w:t>RDLVL_MIDPOINT_D ELAY_5</w:t>
            </w:r>
          </w:p>
        </w:tc>
        <w:tc>
          <w:tcPr>
            <w:tcW w:w="708" w:type="dxa"/>
            <w:tcBorders>
              <w:top w:val="single" w:sz="4" w:space="0" w:color="0000FF"/>
              <w:left w:val="single" w:sz="4" w:space="0" w:color="0000FF"/>
              <w:bottom w:val="single" w:sz="4" w:space="0" w:color="0000FF"/>
              <w:right w:val="single" w:sz="4" w:space="0" w:color="0000FF"/>
            </w:tcBorders>
          </w:tcPr>
          <w:p w14:paraId="19A228BB" w14:textId="77777777" w:rsidR="00B818E8" w:rsidRPr="00C1021C" w:rsidRDefault="00B818E8">
            <w:pPr>
              <w:pStyle w:val="TableParagraph"/>
              <w:kinsoku w:val="0"/>
              <w:overflowPunct w:val="0"/>
              <w:rPr>
                <w:rFonts w:ascii="Times New Roman" w:eastAsia="宋体" w:hAnsi="Times New Roman" w:cs="宋体"/>
                <w:sz w:val="20"/>
                <w:szCs w:val="20"/>
              </w:rPr>
            </w:pPr>
          </w:p>
          <w:p w14:paraId="7D015E2E"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3886F928" w14:textId="77777777" w:rsidR="00B818E8" w:rsidRPr="00C1021C" w:rsidRDefault="001B0D73">
            <w:pPr>
              <w:pStyle w:val="TableParagraph"/>
              <w:kinsoku w:val="0"/>
              <w:overflowPunct w:val="0"/>
              <w:spacing w:before="1"/>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2D11437B" w14:textId="77777777" w:rsidR="00B818E8" w:rsidRPr="00C1021C" w:rsidRDefault="00B818E8">
            <w:pPr>
              <w:pStyle w:val="TableParagraph"/>
              <w:kinsoku w:val="0"/>
              <w:overflowPunct w:val="0"/>
              <w:rPr>
                <w:rFonts w:ascii="Times New Roman" w:eastAsia="宋体" w:hAnsi="Times New Roman" w:cs="宋体"/>
                <w:sz w:val="20"/>
                <w:szCs w:val="20"/>
              </w:rPr>
            </w:pPr>
          </w:p>
          <w:p w14:paraId="0A569842"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371BD5E6" w14:textId="77777777" w:rsidR="00B818E8" w:rsidRPr="00C1021C" w:rsidRDefault="001B0D73">
            <w:pPr>
              <w:pStyle w:val="TableParagraph"/>
              <w:kinsoku w:val="0"/>
              <w:overflowPunct w:val="0"/>
              <w:spacing w:before="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1E99BB1" w14:textId="77777777" w:rsidR="00B818E8" w:rsidRPr="00C1021C" w:rsidRDefault="00B818E8">
            <w:pPr>
              <w:pStyle w:val="TableParagraph"/>
              <w:kinsoku w:val="0"/>
              <w:overflowPunct w:val="0"/>
              <w:rPr>
                <w:rFonts w:ascii="Times New Roman" w:eastAsia="宋体" w:hAnsi="Times New Roman" w:cs="宋体"/>
                <w:sz w:val="20"/>
                <w:szCs w:val="20"/>
              </w:rPr>
            </w:pPr>
          </w:p>
          <w:p w14:paraId="3A06A58D" w14:textId="77777777" w:rsidR="00B818E8" w:rsidRPr="00C1021C" w:rsidRDefault="00B818E8">
            <w:pPr>
              <w:pStyle w:val="TableParagraph"/>
              <w:kinsoku w:val="0"/>
              <w:overflowPunct w:val="0"/>
              <w:spacing w:before="4"/>
              <w:rPr>
                <w:rFonts w:ascii="Times New Roman" w:eastAsia="宋体" w:hAnsi="Times New Roman" w:cs="宋体"/>
                <w:sz w:val="17"/>
                <w:szCs w:val="17"/>
              </w:rPr>
            </w:pPr>
          </w:p>
          <w:p w14:paraId="2C09DA4E" w14:textId="77777777" w:rsidR="00B818E8" w:rsidRPr="00C1021C" w:rsidRDefault="001B0D73">
            <w:pPr>
              <w:pStyle w:val="TableParagraph"/>
              <w:kinsoku w:val="0"/>
              <w:overflowPunct w:val="0"/>
              <w:spacing w:before="1"/>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108B223" w14:textId="77777777" w:rsidR="00B818E8" w:rsidRPr="00C1021C" w:rsidRDefault="001B0D73">
            <w:pPr>
              <w:pStyle w:val="TableParagraph"/>
              <w:kinsoku w:val="0"/>
              <w:overflowPunct w:val="0"/>
              <w:spacing w:line="360" w:lineRule="exact"/>
              <w:ind w:left="2" w:right="-15"/>
              <w:jc w:val="both"/>
              <w:rPr>
                <w:rFonts w:ascii="Times New Roman" w:eastAsia="宋体" w:hAnsi="Times New Roman"/>
                <w:sz w:val="18"/>
                <w:szCs w:val="18"/>
              </w:rPr>
            </w:pPr>
            <w:r w:rsidRPr="00C1021C">
              <w:rPr>
                <w:rFonts w:ascii="Times New Roman" w:eastAsia="宋体" w:hAnsi="Times New Roman" w:cs="宋体" w:hint="eastAsia"/>
                <w:sz w:val="18"/>
                <w:szCs w:val="18"/>
              </w:rPr>
              <w:t>When the Hardware read polished the module, it was equal to the median between rdlvl_begin_delay_5 and rdlvl_end_delay_5. Otherwise, it was rdlvl_delay_5.</w:t>
            </w:r>
          </w:p>
        </w:tc>
      </w:tr>
      <w:tr w:rsidR="00B818E8" w:rsidRPr="00C1021C" w14:paraId="7981154E"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65517DC"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CONF_CTL_173[63:0]Offset: 0xad0DDR2 667:0x0000000000000000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7D37B4B4"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81B4EFD"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RDLVL_OFFSET_DEL</w:t>
            </w:r>
          </w:p>
          <w:p w14:paraId="7AB23146"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AY_3</w:t>
            </w:r>
          </w:p>
        </w:tc>
        <w:tc>
          <w:tcPr>
            <w:tcW w:w="708" w:type="dxa"/>
            <w:tcBorders>
              <w:top w:val="single" w:sz="4" w:space="0" w:color="0000FF"/>
              <w:left w:val="single" w:sz="4" w:space="0" w:color="0000FF"/>
              <w:bottom w:val="single" w:sz="4" w:space="0" w:color="0000FF"/>
              <w:right w:val="single" w:sz="4" w:space="0" w:color="0000FF"/>
            </w:tcBorders>
          </w:tcPr>
          <w:p w14:paraId="211943D1"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4B664A"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24A01C0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2D5FBE5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D14DC6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4573C7F"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1B8A403"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7378D2B1"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third data set, the offset from the middle point of Read</w:t>
            </w:r>
          </w:p>
        </w:tc>
      </w:tr>
      <w:tr w:rsidR="00B818E8" w:rsidRPr="00C1021C" w14:paraId="358ACFEA"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D1C468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RDLVL_OFFSET_DEL</w:t>
            </w:r>
          </w:p>
          <w:p w14:paraId="20CA09CD"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AY_2</w:t>
            </w:r>
          </w:p>
        </w:tc>
        <w:tc>
          <w:tcPr>
            <w:tcW w:w="708" w:type="dxa"/>
            <w:tcBorders>
              <w:top w:val="single" w:sz="4" w:space="0" w:color="0000FF"/>
              <w:left w:val="single" w:sz="4" w:space="0" w:color="0000FF"/>
              <w:bottom w:val="single" w:sz="4" w:space="0" w:color="0000FF"/>
              <w:right w:val="single" w:sz="4" w:space="0" w:color="0000FF"/>
            </w:tcBorders>
          </w:tcPr>
          <w:p w14:paraId="01E6BAC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B97BB03"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56EE125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642A9E8"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67CDBB5"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F0591F6"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3BD50B9"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20CEB88D"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second data set, the offset from the middle point of Read</w:t>
            </w:r>
          </w:p>
        </w:tc>
      </w:tr>
      <w:tr w:rsidR="00B818E8" w:rsidRPr="00C1021C" w14:paraId="0BD66ABE"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295723EB"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RDLVL_OFFSET_DEL AY_1</w:t>
            </w:r>
          </w:p>
        </w:tc>
        <w:tc>
          <w:tcPr>
            <w:tcW w:w="708" w:type="dxa"/>
            <w:tcBorders>
              <w:top w:val="single" w:sz="4" w:space="0" w:color="0000FF"/>
              <w:left w:val="single" w:sz="4" w:space="0" w:color="0000FF"/>
              <w:bottom w:val="single" w:sz="4" w:space="0" w:color="0000FF"/>
              <w:right w:val="single" w:sz="4" w:space="0" w:color="0000FF"/>
            </w:tcBorders>
          </w:tcPr>
          <w:p w14:paraId="0F09B50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272B267"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0532B94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5FA20C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7C7355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0552B42"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E697D2F"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6FF457BA"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first data set, the offset from the middle point of Read</w:t>
            </w:r>
          </w:p>
        </w:tc>
      </w:tr>
      <w:tr w:rsidR="00B818E8" w:rsidRPr="00C1021C" w14:paraId="1CA4FD49" w14:textId="77777777">
        <w:trPr>
          <w:trHeight w:val="782"/>
        </w:trPr>
        <w:tc>
          <w:tcPr>
            <w:tcW w:w="1858" w:type="dxa"/>
            <w:tcBorders>
              <w:top w:val="single" w:sz="4" w:space="0" w:color="0000FF"/>
              <w:left w:val="single" w:sz="4" w:space="0" w:color="0000FF"/>
              <w:bottom w:val="single" w:sz="4" w:space="0" w:color="0000FF"/>
              <w:right w:val="single" w:sz="4" w:space="0" w:color="0000FF"/>
            </w:tcBorders>
          </w:tcPr>
          <w:p w14:paraId="3BC9AB5A" w14:textId="77777777" w:rsidR="00B818E8" w:rsidRPr="00C1021C" w:rsidRDefault="001B0D73">
            <w:pPr>
              <w:pStyle w:val="TableParagraph"/>
              <w:kinsoku w:val="0"/>
              <w:overflowPunct w:val="0"/>
              <w:spacing w:before="2"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RDLVL_OFFSET_DEL AY_0</w:t>
            </w:r>
          </w:p>
        </w:tc>
        <w:tc>
          <w:tcPr>
            <w:tcW w:w="708" w:type="dxa"/>
            <w:tcBorders>
              <w:top w:val="single" w:sz="4" w:space="0" w:color="0000FF"/>
              <w:left w:val="single" w:sz="4" w:space="0" w:color="0000FF"/>
              <w:bottom w:val="single" w:sz="4" w:space="0" w:color="0000FF"/>
              <w:right w:val="single" w:sz="4" w:space="0" w:color="0000FF"/>
            </w:tcBorders>
          </w:tcPr>
          <w:p w14:paraId="42BF7B9B"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46F5AFF7"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5A6C7B95"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0ECDEFB4"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D718770" w14:textId="77777777" w:rsidR="00B818E8" w:rsidRPr="00C1021C" w:rsidRDefault="00B818E8">
            <w:pPr>
              <w:pStyle w:val="TableParagraph"/>
              <w:kinsoku w:val="0"/>
              <w:overflowPunct w:val="0"/>
              <w:spacing w:before="6"/>
              <w:rPr>
                <w:rFonts w:ascii="Times New Roman" w:eastAsia="宋体" w:hAnsi="Times New Roman" w:cs="宋体"/>
                <w:sz w:val="23"/>
                <w:szCs w:val="23"/>
              </w:rPr>
            </w:pPr>
          </w:p>
          <w:p w14:paraId="57658C42"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DC29F22" w14:textId="77777777" w:rsidR="00B818E8" w:rsidRPr="00C1021C" w:rsidRDefault="00B818E8">
            <w:pPr>
              <w:pStyle w:val="TableParagraph"/>
              <w:kinsoku w:val="0"/>
              <w:overflowPunct w:val="0"/>
              <w:spacing w:before="8"/>
              <w:rPr>
                <w:rFonts w:ascii="Times New Roman" w:eastAsia="宋体" w:hAnsi="Times New Roman" w:cs="宋体"/>
                <w:sz w:val="22"/>
                <w:szCs w:val="22"/>
              </w:rPr>
            </w:pPr>
          </w:p>
          <w:p w14:paraId="5E5FCF6A"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zeroth data set, the offset from the Read ever midpoint</w:t>
            </w:r>
          </w:p>
        </w:tc>
      </w:tr>
      <w:tr w:rsidR="00B818E8" w:rsidRPr="00C1021C" w14:paraId="07991E6B"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0095A2F4" w14:textId="77777777" w:rsidR="00B818E8" w:rsidRPr="00C1021C" w:rsidRDefault="001B0D73">
            <w:pPr>
              <w:pStyle w:val="TableParagraph"/>
              <w:tabs>
                <w:tab w:val="left" w:pos="2258"/>
                <w:tab w:val="left" w:pos="3774"/>
              </w:tabs>
              <w:kinsoku w:val="0"/>
              <w:overflowPunct w:val="0"/>
              <w:spacing w:before="107"/>
              <w:ind w:left="4"/>
              <w:rPr>
                <w:rFonts w:ascii="Times New Roman" w:eastAsia="宋体" w:hAnsi="Times New Roman"/>
                <w:sz w:val="18"/>
                <w:szCs w:val="18"/>
              </w:rPr>
            </w:pPr>
            <w:r w:rsidRPr="00C1021C">
              <w:rPr>
                <w:rFonts w:ascii="Times New Roman" w:eastAsia="宋体" w:hAnsi="Times New Roman"/>
                <w:sz w:val="18"/>
                <w:szCs w:val="18"/>
              </w:rPr>
              <w:t>CONF_CTL_174[63:0]Offset: 0xae0DDR2 667:0x0000000000000000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028B6EB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1830B60F"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RDLVL_OFFSET_DEL AY_7</w:t>
            </w:r>
          </w:p>
        </w:tc>
        <w:tc>
          <w:tcPr>
            <w:tcW w:w="708" w:type="dxa"/>
            <w:tcBorders>
              <w:top w:val="single" w:sz="4" w:space="0" w:color="0000FF"/>
              <w:left w:val="single" w:sz="4" w:space="0" w:color="0000FF"/>
              <w:bottom w:val="single" w:sz="4" w:space="0" w:color="0000FF"/>
              <w:right w:val="single" w:sz="4" w:space="0" w:color="0000FF"/>
            </w:tcBorders>
          </w:tcPr>
          <w:p w14:paraId="1FC50B7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556BF25"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4BEFD2E2"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4A7A019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59AECDF"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37DEEA4"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138FC4A"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3233A69C"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7th data set, the offset from the middle point of Read</w:t>
            </w:r>
          </w:p>
        </w:tc>
      </w:tr>
      <w:tr w:rsidR="00B818E8" w:rsidRPr="00C1021C" w14:paraId="640D269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3A2407C0"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RDLVL_OFFSET_DEL AY_6</w:t>
            </w:r>
          </w:p>
        </w:tc>
        <w:tc>
          <w:tcPr>
            <w:tcW w:w="708" w:type="dxa"/>
            <w:tcBorders>
              <w:top w:val="single" w:sz="4" w:space="0" w:color="0000FF"/>
              <w:left w:val="single" w:sz="4" w:space="0" w:color="0000FF"/>
              <w:bottom w:val="single" w:sz="4" w:space="0" w:color="0000FF"/>
              <w:right w:val="single" w:sz="4" w:space="0" w:color="0000FF"/>
            </w:tcBorders>
          </w:tcPr>
          <w:p w14:paraId="134A285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EFA8F6A"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0D5C8803"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1DA9EE7"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B0EC62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0D4B5E2"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B5298A3"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1AB670AC"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sixth data set, the offset from the middle point of Read</w:t>
            </w:r>
          </w:p>
        </w:tc>
      </w:tr>
      <w:tr w:rsidR="00B818E8" w:rsidRPr="00C1021C" w14:paraId="7AF93AA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678E39D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RDLVL_OFFSET_DEL</w:t>
            </w:r>
          </w:p>
          <w:p w14:paraId="564E7FF1" w14:textId="77777777" w:rsidR="00B818E8" w:rsidRPr="00C1021C" w:rsidRDefault="001B0D73">
            <w:pPr>
              <w:pStyle w:val="TableParagraph"/>
              <w:kinsoku w:val="0"/>
              <w:overflowPunct w:val="0"/>
              <w:spacing w:before="153"/>
              <w:ind w:left="4"/>
              <w:rPr>
                <w:rFonts w:ascii="Times New Roman" w:eastAsia="宋体" w:hAnsi="Times New Roman"/>
                <w:sz w:val="18"/>
                <w:szCs w:val="18"/>
              </w:rPr>
            </w:pPr>
            <w:r w:rsidRPr="00C1021C">
              <w:rPr>
                <w:rFonts w:ascii="Times New Roman" w:eastAsia="宋体" w:hAnsi="Times New Roman"/>
                <w:sz w:val="18"/>
                <w:szCs w:val="18"/>
              </w:rPr>
              <w:t>AY_5</w:t>
            </w:r>
          </w:p>
        </w:tc>
        <w:tc>
          <w:tcPr>
            <w:tcW w:w="708" w:type="dxa"/>
            <w:tcBorders>
              <w:top w:val="single" w:sz="4" w:space="0" w:color="0000FF"/>
              <w:left w:val="single" w:sz="4" w:space="0" w:color="0000FF"/>
              <w:bottom w:val="single" w:sz="4" w:space="0" w:color="0000FF"/>
              <w:right w:val="single" w:sz="4" w:space="0" w:color="0000FF"/>
            </w:tcBorders>
          </w:tcPr>
          <w:p w14:paraId="1C8F2448"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A6FAEEE"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6996B2F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555C3A51"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E36230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0DEB533C"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7E4F067"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44E75D75"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5th data set, the offset from the middle point of Read</w:t>
            </w:r>
          </w:p>
        </w:tc>
      </w:tr>
      <w:tr w:rsidR="00B818E8" w:rsidRPr="00C1021C" w14:paraId="62E232A6"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464B0642" w14:textId="77777777" w:rsidR="00B818E8" w:rsidRPr="00C1021C" w:rsidRDefault="001B0D73">
            <w:pPr>
              <w:pStyle w:val="TableParagraph"/>
              <w:kinsoku w:val="0"/>
              <w:overflowPunct w:val="0"/>
              <w:spacing w:line="360" w:lineRule="exact"/>
              <w:ind w:left="4" w:right="-17"/>
              <w:rPr>
                <w:rFonts w:ascii="Times New Roman" w:eastAsia="宋体" w:hAnsi="Times New Roman"/>
                <w:sz w:val="18"/>
                <w:szCs w:val="18"/>
              </w:rPr>
            </w:pPr>
            <w:r w:rsidRPr="00C1021C">
              <w:rPr>
                <w:rFonts w:ascii="Times New Roman" w:eastAsia="宋体" w:hAnsi="Times New Roman"/>
                <w:sz w:val="18"/>
                <w:szCs w:val="18"/>
              </w:rPr>
              <w:t>RDLVL_OFFSET_DEL AY_4</w:t>
            </w:r>
          </w:p>
        </w:tc>
        <w:tc>
          <w:tcPr>
            <w:tcW w:w="708" w:type="dxa"/>
            <w:tcBorders>
              <w:top w:val="single" w:sz="4" w:space="0" w:color="0000FF"/>
              <w:left w:val="single" w:sz="4" w:space="0" w:color="0000FF"/>
              <w:bottom w:val="single" w:sz="4" w:space="0" w:color="0000FF"/>
              <w:right w:val="single" w:sz="4" w:space="0" w:color="0000FF"/>
            </w:tcBorders>
          </w:tcPr>
          <w:p w14:paraId="473BEED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1457D6C" w14:textId="77777777" w:rsidR="00B818E8" w:rsidRPr="00C1021C" w:rsidRDefault="001B0D73">
            <w:pPr>
              <w:pStyle w:val="TableParagraph"/>
              <w:kinsoku w:val="0"/>
              <w:overflowPunct w:val="0"/>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41E98C9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7C3A6CB"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7E29216"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7A0B35BF"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B19E5D6" w14:textId="77777777" w:rsidR="00B818E8" w:rsidRPr="00C1021C" w:rsidRDefault="00B818E8">
            <w:pPr>
              <w:pStyle w:val="TableParagraph"/>
              <w:kinsoku w:val="0"/>
              <w:overflowPunct w:val="0"/>
              <w:spacing w:before="5"/>
              <w:rPr>
                <w:rFonts w:ascii="Times New Roman" w:eastAsia="宋体" w:hAnsi="Times New Roman" w:cs="宋体"/>
                <w:sz w:val="22"/>
                <w:szCs w:val="22"/>
              </w:rPr>
            </w:pPr>
          </w:p>
          <w:p w14:paraId="4B93098D" w14:textId="77777777" w:rsidR="00B818E8" w:rsidRPr="00C1021C" w:rsidRDefault="001B0D73">
            <w:pPr>
              <w:pStyle w:val="TableParagraph"/>
              <w:kinsoku w:val="0"/>
              <w:overflowPunct w:val="0"/>
              <w:spacing w:before="1"/>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fourth data set, the offset from the middle point of Read</w:t>
            </w:r>
          </w:p>
        </w:tc>
      </w:tr>
      <w:tr w:rsidR="00B818E8" w:rsidRPr="00C1021C" w14:paraId="03789F03" w14:textId="77777777">
        <w:trPr>
          <w:trHeight w:val="421"/>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1ABDEEA3" w14:textId="77777777" w:rsidR="00B818E8" w:rsidRPr="00C1021C" w:rsidRDefault="001B0D73">
            <w:pPr>
              <w:pStyle w:val="TableParagraph"/>
              <w:tabs>
                <w:tab w:val="left" w:pos="2258"/>
                <w:tab w:val="left" w:pos="3726"/>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t>CONF_CTL_175[63:0]Offset: 0xaf0DDR2 667:0x0000000000000000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0FDE0A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578E79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WRLVL_DELAY_1</w:t>
            </w:r>
          </w:p>
        </w:tc>
        <w:tc>
          <w:tcPr>
            <w:tcW w:w="708" w:type="dxa"/>
            <w:tcBorders>
              <w:top w:val="single" w:sz="4" w:space="0" w:color="0000FF"/>
              <w:left w:val="single" w:sz="4" w:space="0" w:color="0000FF"/>
              <w:bottom w:val="single" w:sz="4" w:space="0" w:color="0000FF"/>
              <w:right w:val="single" w:sz="4" w:space="0" w:color="0000FF"/>
            </w:tcBorders>
          </w:tcPr>
          <w:p w14:paraId="4A5A74B6"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0B3C3B91"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0C5EE2A"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44E757B"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first data group, control the number of write DQS via DLL delays</w:t>
            </w:r>
          </w:p>
        </w:tc>
      </w:tr>
      <w:tr w:rsidR="00B818E8" w:rsidRPr="00C1021C" w14:paraId="3302860F"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6A1236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WRLVL_DELAY_0</w:t>
            </w:r>
          </w:p>
        </w:tc>
        <w:tc>
          <w:tcPr>
            <w:tcW w:w="708" w:type="dxa"/>
            <w:tcBorders>
              <w:top w:val="single" w:sz="4" w:space="0" w:color="0000FF"/>
              <w:left w:val="single" w:sz="4" w:space="0" w:color="0000FF"/>
              <w:bottom w:val="single" w:sz="4" w:space="0" w:color="0000FF"/>
              <w:right w:val="single" w:sz="4" w:space="0" w:color="0000FF"/>
            </w:tcBorders>
          </w:tcPr>
          <w:p w14:paraId="3ED7854D"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6D21A9DF"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F7EB41E"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AD0B025"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0th data group, control the number of write DQS via DLL delays</w:t>
            </w:r>
          </w:p>
        </w:tc>
      </w:tr>
      <w:tr w:rsidR="00B818E8" w:rsidRPr="00C1021C" w14:paraId="2B78FCBD"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02DDC8CA" w14:textId="77777777" w:rsidR="00B818E8" w:rsidRPr="00C1021C" w:rsidRDefault="001B0D73">
            <w:pPr>
              <w:pStyle w:val="TableParagraph"/>
              <w:kinsoku w:val="0"/>
              <w:overflowPunct w:val="0"/>
              <w:spacing w:line="360" w:lineRule="exact"/>
              <w:ind w:left="4" w:right="3"/>
              <w:rPr>
                <w:rFonts w:ascii="Times New Roman" w:eastAsia="宋体" w:hAnsi="Times New Roman"/>
                <w:sz w:val="18"/>
                <w:szCs w:val="18"/>
              </w:rPr>
            </w:pPr>
            <w:r w:rsidRPr="00C1021C">
              <w:rPr>
                <w:rFonts w:ascii="Times New Roman" w:eastAsia="宋体" w:hAnsi="Times New Roman"/>
                <w:sz w:val="18"/>
                <w:szCs w:val="18"/>
              </w:rPr>
              <w:t>RDLVL_REFRESH_IN TERVAL</w:t>
            </w:r>
          </w:p>
        </w:tc>
        <w:tc>
          <w:tcPr>
            <w:tcW w:w="708" w:type="dxa"/>
            <w:tcBorders>
              <w:top w:val="single" w:sz="4" w:space="0" w:color="0000FF"/>
              <w:left w:val="single" w:sz="4" w:space="0" w:color="0000FF"/>
              <w:bottom w:val="single" w:sz="4" w:space="0" w:color="0000FF"/>
              <w:right w:val="single" w:sz="4" w:space="0" w:color="0000FF"/>
            </w:tcBorders>
          </w:tcPr>
          <w:p w14:paraId="116CB0F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11CDEDCB"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24284B1B"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8D613CA"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7C20314"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8FCCFD0"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5BD2538" w14:textId="77777777" w:rsidR="00B818E8" w:rsidRPr="00C1021C" w:rsidRDefault="001B0D73">
            <w:pPr>
              <w:pStyle w:val="TableParagraph"/>
              <w:kinsoku w:val="0"/>
              <w:overflowPunct w:val="0"/>
              <w:spacing w:before="108"/>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10"/>
                <w:sz w:val="18"/>
                <w:szCs w:val="18"/>
              </w:rPr>
              <w:t>Ever the maximum number of refresh commands between two auto Read instances</w:t>
            </w:r>
          </w:p>
          <w:p w14:paraId="5449BA32"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cs="宋体" w:hint="eastAsia"/>
                <w:sz w:val="18"/>
                <w:szCs w:val="18"/>
              </w:rPr>
              <w:t>(should be set to 0)</w:t>
            </w:r>
          </w:p>
        </w:tc>
      </w:tr>
      <w:tr w:rsidR="00B818E8" w:rsidRPr="00C1021C" w14:paraId="398B58F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B8499B4" w14:textId="77777777" w:rsidR="00B818E8" w:rsidRPr="00C1021C" w:rsidRDefault="001B0D73">
            <w:pPr>
              <w:pStyle w:val="TableParagraph"/>
              <w:kinsoku w:val="0"/>
              <w:overflowPunct w:val="0"/>
              <w:spacing w:before="150"/>
              <w:ind w:left="4"/>
              <w:rPr>
                <w:rFonts w:ascii="Times New Roman" w:eastAsia="宋体" w:hAnsi="Times New Roman"/>
                <w:sz w:val="18"/>
                <w:szCs w:val="18"/>
              </w:rPr>
            </w:pPr>
            <w:r w:rsidRPr="00C1021C">
              <w:rPr>
                <w:rFonts w:ascii="Times New Roman" w:eastAsia="宋体" w:hAnsi="Times New Roman"/>
                <w:sz w:val="18"/>
                <w:szCs w:val="18"/>
              </w:rPr>
              <w:t>RDLVL_OFFSET_DEL</w:t>
            </w:r>
          </w:p>
        </w:tc>
        <w:tc>
          <w:tcPr>
            <w:tcW w:w="708" w:type="dxa"/>
            <w:tcBorders>
              <w:top w:val="single" w:sz="4" w:space="0" w:color="0000FF"/>
              <w:left w:val="single" w:sz="4" w:space="0" w:color="0000FF"/>
              <w:bottom w:val="single" w:sz="4" w:space="0" w:color="0000FF"/>
              <w:right w:val="single" w:sz="4" w:space="0" w:color="0000FF"/>
            </w:tcBorders>
          </w:tcPr>
          <w:p w14:paraId="09096D54" w14:textId="77777777" w:rsidR="00B818E8" w:rsidRPr="00C1021C" w:rsidRDefault="001B0D73">
            <w:pPr>
              <w:pStyle w:val="TableParagraph"/>
              <w:kinsoku w:val="0"/>
              <w:overflowPunct w:val="0"/>
              <w:spacing w:before="119"/>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49B3E850"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5E412C4"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9B0AA8A"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8th data set, the offset from the middle point of Read</w:t>
            </w:r>
          </w:p>
        </w:tc>
      </w:tr>
      <w:tr w:rsidR="00B818E8" w:rsidRPr="00C1021C" w14:paraId="0F84F99C"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F89DE03"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AY_8</w:t>
            </w:r>
          </w:p>
        </w:tc>
        <w:tc>
          <w:tcPr>
            <w:tcW w:w="708" w:type="dxa"/>
            <w:tcBorders>
              <w:top w:val="single" w:sz="4" w:space="0" w:color="0000FF"/>
              <w:left w:val="single" w:sz="4" w:space="0" w:color="0000FF"/>
              <w:bottom w:val="single" w:sz="4" w:space="0" w:color="0000FF"/>
              <w:right w:val="single" w:sz="4" w:space="0" w:color="0000FF"/>
            </w:tcBorders>
          </w:tcPr>
          <w:p w14:paraId="671723C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4" w:type="dxa"/>
            <w:tcBorders>
              <w:top w:val="single" w:sz="4" w:space="0" w:color="0000FF"/>
              <w:left w:val="single" w:sz="4" w:space="0" w:color="0000FF"/>
              <w:bottom w:val="single" w:sz="4" w:space="0" w:color="0000FF"/>
              <w:right w:val="single" w:sz="4" w:space="0" w:color="0000FF"/>
            </w:tcBorders>
          </w:tcPr>
          <w:p w14:paraId="7DC491E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992" w:type="dxa"/>
            <w:tcBorders>
              <w:top w:val="single" w:sz="4" w:space="0" w:color="0000FF"/>
              <w:left w:val="single" w:sz="4" w:space="0" w:color="0000FF"/>
              <w:bottom w:val="single" w:sz="4" w:space="0" w:color="0000FF"/>
              <w:right w:val="single" w:sz="4" w:space="0" w:color="0000FF"/>
            </w:tcBorders>
          </w:tcPr>
          <w:p w14:paraId="791D905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786" w:type="dxa"/>
            <w:tcBorders>
              <w:top w:val="single" w:sz="4" w:space="0" w:color="0000FF"/>
              <w:left w:val="single" w:sz="4" w:space="0" w:color="0000FF"/>
              <w:bottom w:val="single" w:sz="4" w:space="0" w:color="0000FF"/>
              <w:right w:val="single" w:sz="4" w:space="0" w:color="0000FF"/>
            </w:tcBorders>
          </w:tcPr>
          <w:p w14:paraId="7E36987D"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639B344"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B68956F"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CONF_CTL_176[63:0]Offset: 0xb00DDR2 667:0x0000000000000000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124E4C19"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1E9F1FEE"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WRLVL_DELAY_5</w:t>
            </w:r>
          </w:p>
        </w:tc>
        <w:tc>
          <w:tcPr>
            <w:tcW w:w="708" w:type="dxa"/>
            <w:tcBorders>
              <w:top w:val="single" w:sz="4" w:space="0" w:color="0000FF"/>
              <w:left w:val="single" w:sz="4" w:space="0" w:color="0000FF"/>
              <w:bottom w:val="single" w:sz="4" w:space="0" w:color="0000FF"/>
              <w:right w:val="single" w:sz="4" w:space="0" w:color="0000FF"/>
            </w:tcBorders>
          </w:tcPr>
          <w:p w14:paraId="5998BA69" w14:textId="77777777" w:rsidR="00B818E8" w:rsidRPr="00C1021C" w:rsidRDefault="001B0D73">
            <w:pPr>
              <w:pStyle w:val="TableParagraph"/>
              <w:kinsoku w:val="0"/>
              <w:overflowPunct w:val="0"/>
              <w:spacing w:before="121"/>
              <w:ind w:left="126"/>
              <w:rPr>
                <w:rFonts w:ascii="Times New Roman" w:eastAsia="宋体" w:hAnsi="Times New Roman"/>
                <w:sz w:val="18"/>
                <w:szCs w:val="18"/>
              </w:rPr>
            </w:pPr>
            <w:r w:rsidRPr="00C1021C">
              <w:rPr>
                <w:rFonts w:ascii="Times New Roman" w:eastAsia="宋体" w:hAnsi="Times New Roman"/>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53343CE3"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1610BC24" w14:textId="77777777" w:rsidR="00B818E8" w:rsidRPr="00C1021C" w:rsidRDefault="001B0D73">
            <w:pPr>
              <w:pStyle w:val="TableParagraph"/>
              <w:kinsoku w:val="0"/>
              <w:overflowPunct w:val="0"/>
              <w:spacing w:before="121"/>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1B0E653B"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fifth data group, control the number of write DQS via DLL delays</w:t>
            </w:r>
          </w:p>
        </w:tc>
      </w:tr>
      <w:tr w:rsidR="00B818E8" w:rsidRPr="00C1021C" w14:paraId="2BB35383"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0CA0F6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lastRenderedPageBreak/>
              <w:t>WRLVL_DELAY_4</w:t>
            </w:r>
          </w:p>
        </w:tc>
        <w:tc>
          <w:tcPr>
            <w:tcW w:w="708" w:type="dxa"/>
            <w:tcBorders>
              <w:top w:val="single" w:sz="4" w:space="0" w:color="0000FF"/>
              <w:left w:val="single" w:sz="4" w:space="0" w:color="0000FF"/>
              <w:bottom w:val="single" w:sz="4" w:space="0" w:color="0000FF"/>
              <w:right w:val="single" w:sz="4" w:space="0" w:color="0000FF"/>
            </w:tcBorders>
          </w:tcPr>
          <w:p w14:paraId="42BCF433"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65F11AF2"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DA3AE9F"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B6EFB8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fourth data set, control the number of write DQS via DLL delays</w:t>
            </w:r>
          </w:p>
        </w:tc>
      </w:tr>
      <w:tr w:rsidR="00B818E8" w:rsidRPr="00C1021C" w14:paraId="67F759D1"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997A5A7"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WRLVL_DELAY_3</w:t>
            </w:r>
          </w:p>
        </w:tc>
        <w:tc>
          <w:tcPr>
            <w:tcW w:w="708" w:type="dxa"/>
            <w:tcBorders>
              <w:top w:val="single" w:sz="4" w:space="0" w:color="0000FF"/>
              <w:left w:val="single" w:sz="4" w:space="0" w:color="0000FF"/>
              <w:bottom w:val="single" w:sz="4" w:space="0" w:color="0000FF"/>
              <w:right w:val="single" w:sz="4" w:space="0" w:color="0000FF"/>
            </w:tcBorders>
          </w:tcPr>
          <w:p w14:paraId="69BAC212"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3CB4148A"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6384D077"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93E595E"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third data group, control the number of write DQS via DLL delays</w:t>
            </w:r>
          </w:p>
        </w:tc>
      </w:tr>
      <w:tr w:rsidR="00B818E8" w:rsidRPr="00C1021C" w14:paraId="1F6642C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173D8BB5"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WRLVL_DELAY_2</w:t>
            </w:r>
          </w:p>
        </w:tc>
        <w:tc>
          <w:tcPr>
            <w:tcW w:w="708" w:type="dxa"/>
            <w:tcBorders>
              <w:top w:val="single" w:sz="4" w:space="0" w:color="0000FF"/>
              <w:left w:val="single" w:sz="4" w:space="0" w:color="0000FF"/>
              <w:bottom w:val="single" w:sz="4" w:space="0" w:color="0000FF"/>
              <w:right w:val="single" w:sz="4" w:space="0" w:color="0000FF"/>
            </w:tcBorders>
          </w:tcPr>
          <w:p w14:paraId="2F255DFF" w14:textId="77777777" w:rsidR="00B818E8" w:rsidRPr="00C1021C" w:rsidRDefault="001B0D73">
            <w:pPr>
              <w:pStyle w:val="TableParagraph"/>
              <w:kinsoku w:val="0"/>
              <w:overflowPunct w:val="0"/>
              <w:spacing w:before="119"/>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4793BECD"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A0B9D09"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A941E95"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second data set, control the number of write DQS via DLL delays</w:t>
            </w:r>
          </w:p>
        </w:tc>
      </w:tr>
      <w:tr w:rsidR="00B818E8" w:rsidRPr="00C1021C" w14:paraId="51A8D842"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311D71F0"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CONF_CTL_177[63:0]Offset: 0xb10DDR2 667:0x0000000000000000</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305D3B50" w14:textId="77777777">
        <w:trPr>
          <w:trHeight w:val="779"/>
        </w:trPr>
        <w:tc>
          <w:tcPr>
            <w:tcW w:w="1858" w:type="dxa"/>
            <w:tcBorders>
              <w:top w:val="single" w:sz="4" w:space="0" w:color="0000FF"/>
              <w:left w:val="single" w:sz="4" w:space="0" w:color="0000FF"/>
              <w:bottom w:val="single" w:sz="4" w:space="0" w:color="0000FF"/>
              <w:right w:val="single" w:sz="4" w:space="0" w:color="0000FF"/>
            </w:tcBorders>
          </w:tcPr>
          <w:p w14:paraId="557D2E2C" w14:textId="77777777" w:rsidR="00B818E8" w:rsidRPr="00C1021C" w:rsidRDefault="001B0D73">
            <w:pPr>
              <w:pStyle w:val="TableParagraph"/>
              <w:kinsoku w:val="0"/>
              <w:overflowPunct w:val="0"/>
              <w:spacing w:line="360" w:lineRule="exact"/>
              <w:ind w:left="4"/>
              <w:rPr>
                <w:rFonts w:ascii="Times New Roman" w:eastAsia="宋体" w:hAnsi="Times New Roman"/>
                <w:sz w:val="18"/>
                <w:szCs w:val="18"/>
              </w:rPr>
            </w:pPr>
            <w:r w:rsidRPr="00C1021C">
              <w:rPr>
                <w:rFonts w:ascii="Times New Roman" w:eastAsia="宋体" w:hAnsi="Times New Roman"/>
                <w:sz w:val="18"/>
                <w:szCs w:val="18"/>
              </w:rPr>
              <w:t>WRLVL_REFRESH_I NTERVAL</w:t>
            </w:r>
          </w:p>
        </w:tc>
        <w:tc>
          <w:tcPr>
            <w:tcW w:w="708" w:type="dxa"/>
            <w:tcBorders>
              <w:top w:val="single" w:sz="4" w:space="0" w:color="0000FF"/>
              <w:left w:val="single" w:sz="4" w:space="0" w:color="0000FF"/>
              <w:bottom w:val="single" w:sz="4" w:space="0" w:color="0000FF"/>
              <w:right w:val="single" w:sz="4" w:space="0" w:color="0000FF"/>
            </w:tcBorders>
          </w:tcPr>
          <w:p w14:paraId="3E6131CA"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1BFEA20" w14:textId="77777777" w:rsidR="00B818E8" w:rsidRPr="00C1021C" w:rsidRDefault="001B0D73">
            <w:pPr>
              <w:pStyle w:val="TableParagraph"/>
              <w:kinsoku w:val="0"/>
              <w:overflowPunct w:val="0"/>
              <w:ind w:left="126"/>
              <w:rPr>
                <w:rFonts w:ascii="Times New Roman" w:eastAsia="宋体" w:hAnsi="Times New Roman"/>
                <w:sz w:val="18"/>
                <w:szCs w:val="18"/>
              </w:rPr>
            </w:pPr>
            <w:r w:rsidRPr="00C1021C">
              <w:rPr>
                <w:rFonts w:ascii="Times New Roman" w:eastAsia="宋体" w:hAnsi="Times New Roman"/>
                <w:sz w:val="18"/>
                <w:szCs w:val="18"/>
              </w:rPr>
              <w:t>63:48</w:t>
            </w:r>
          </w:p>
        </w:tc>
        <w:tc>
          <w:tcPr>
            <w:tcW w:w="994" w:type="dxa"/>
            <w:tcBorders>
              <w:top w:val="single" w:sz="4" w:space="0" w:color="0000FF"/>
              <w:left w:val="single" w:sz="4" w:space="0" w:color="0000FF"/>
              <w:bottom w:val="single" w:sz="4" w:space="0" w:color="0000FF"/>
              <w:right w:val="single" w:sz="4" w:space="0" w:color="0000FF"/>
            </w:tcBorders>
          </w:tcPr>
          <w:p w14:paraId="2A859C00"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62BE85B0" w14:textId="77777777" w:rsidR="00B818E8" w:rsidRPr="00C1021C" w:rsidRDefault="001B0D73">
            <w:pPr>
              <w:pStyle w:val="TableParagraph"/>
              <w:kinsoku w:val="0"/>
              <w:overflowPunct w:val="0"/>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21B9B09"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p w14:paraId="381789E7" w14:textId="77777777" w:rsidR="00B818E8" w:rsidRPr="00C1021C" w:rsidRDefault="001B0D73">
            <w:pPr>
              <w:pStyle w:val="TableParagraph"/>
              <w:kinsoku w:val="0"/>
              <w:overflowPunct w:val="0"/>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7A123064" w14:textId="77777777" w:rsidR="00B818E8" w:rsidRPr="00C1021C" w:rsidRDefault="001B0D73">
            <w:pPr>
              <w:pStyle w:val="TableParagraph"/>
              <w:kinsoku w:val="0"/>
              <w:overflowPunct w:val="0"/>
              <w:spacing w:before="108"/>
              <w:ind w:left="2" w:right="-15"/>
              <w:rPr>
                <w:rFonts w:ascii="Times New Roman" w:eastAsia="宋体" w:hAnsi="Times New Roman" w:cs="宋体"/>
                <w:spacing w:val="-2"/>
                <w:sz w:val="18"/>
                <w:szCs w:val="18"/>
              </w:rPr>
            </w:pPr>
            <w:r w:rsidRPr="00C1021C">
              <w:rPr>
                <w:rFonts w:ascii="Times New Roman" w:eastAsia="宋体" w:hAnsi="Times New Roman" w:cs="宋体" w:hint="eastAsia"/>
                <w:spacing w:val="10"/>
                <w:sz w:val="18"/>
                <w:szCs w:val="18"/>
              </w:rPr>
              <w:t>Ever the maximum number of refresh commands between two auto writes</w:t>
            </w:r>
          </w:p>
          <w:p w14:paraId="26D7657D" w14:textId="77777777" w:rsidR="00B818E8" w:rsidRPr="00C1021C" w:rsidRDefault="001B0D73">
            <w:pPr>
              <w:pStyle w:val="TableParagraph"/>
              <w:kinsoku w:val="0"/>
              <w:overflowPunct w:val="0"/>
              <w:spacing w:before="129"/>
              <w:ind w:left="2"/>
              <w:rPr>
                <w:rFonts w:ascii="Times New Roman" w:eastAsia="宋体" w:hAnsi="Times New Roman" w:cs="宋体"/>
                <w:sz w:val="18"/>
                <w:szCs w:val="18"/>
              </w:rPr>
            </w:pPr>
            <w:r w:rsidRPr="00C1021C">
              <w:rPr>
                <w:rFonts w:ascii="Times New Roman" w:eastAsia="宋体" w:hAnsi="Times New Roman" w:cs="宋体" w:hint="eastAsia"/>
                <w:sz w:val="18"/>
                <w:szCs w:val="18"/>
              </w:rPr>
              <w:t>(should be set to 0)</w:t>
            </w:r>
          </w:p>
        </w:tc>
      </w:tr>
      <w:tr w:rsidR="00B818E8" w:rsidRPr="00C1021C" w14:paraId="57FA21BA" w14:textId="77777777">
        <w:trPr>
          <w:trHeight w:val="422"/>
        </w:trPr>
        <w:tc>
          <w:tcPr>
            <w:tcW w:w="1858" w:type="dxa"/>
            <w:tcBorders>
              <w:top w:val="single" w:sz="4" w:space="0" w:color="0000FF"/>
              <w:left w:val="single" w:sz="4" w:space="0" w:color="0000FF"/>
              <w:bottom w:val="single" w:sz="4" w:space="0" w:color="0000FF"/>
              <w:right w:val="single" w:sz="4" w:space="0" w:color="0000FF"/>
            </w:tcBorders>
          </w:tcPr>
          <w:p w14:paraId="03B929CF" w14:textId="77777777" w:rsidR="00B818E8" w:rsidRPr="00C1021C" w:rsidRDefault="001B0D73">
            <w:pPr>
              <w:pStyle w:val="TableParagraph"/>
              <w:kinsoku w:val="0"/>
              <w:overflowPunct w:val="0"/>
              <w:spacing w:before="121"/>
              <w:ind w:left="4"/>
              <w:rPr>
                <w:rFonts w:ascii="Times New Roman" w:eastAsia="宋体" w:hAnsi="Times New Roman"/>
                <w:sz w:val="18"/>
                <w:szCs w:val="18"/>
              </w:rPr>
            </w:pPr>
            <w:r w:rsidRPr="00C1021C">
              <w:rPr>
                <w:rFonts w:ascii="Times New Roman" w:eastAsia="宋体" w:hAnsi="Times New Roman"/>
                <w:sz w:val="18"/>
                <w:szCs w:val="18"/>
              </w:rPr>
              <w:t>WRLVL_DELAY_8</w:t>
            </w:r>
          </w:p>
        </w:tc>
        <w:tc>
          <w:tcPr>
            <w:tcW w:w="708" w:type="dxa"/>
            <w:tcBorders>
              <w:top w:val="single" w:sz="4" w:space="0" w:color="0000FF"/>
              <w:left w:val="single" w:sz="4" w:space="0" w:color="0000FF"/>
              <w:bottom w:val="single" w:sz="4" w:space="0" w:color="0000FF"/>
              <w:right w:val="single" w:sz="4" w:space="0" w:color="0000FF"/>
            </w:tcBorders>
          </w:tcPr>
          <w:p w14:paraId="71859116" w14:textId="77777777" w:rsidR="00B818E8" w:rsidRPr="00C1021C" w:rsidRDefault="001B0D73">
            <w:pPr>
              <w:pStyle w:val="TableParagraph"/>
              <w:kinsoku w:val="0"/>
              <w:overflowPunct w:val="0"/>
              <w:spacing w:before="121"/>
              <w:ind w:left="126"/>
              <w:rPr>
                <w:rFonts w:ascii="Times New Roman" w:eastAsia="宋体" w:hAnsi="Times New Roman"/>
                <w:sz w:val="18"/>
                <w:szCs w:val="18"/>
              </w:rPr>
            </w:pPr>
            <w:r w:rsidRPr="00C1021C">
              <w:rPr>
                <w:rFonts w:ascii="Times New Roman" w:eastAsia="宋体" w:hAnsi="Times New Roman"/>
                <w:sz w:val="18"/>
                <w:szCs w:val="18"/>
              </w:rPr>
              <w:t>47:32</w:t>
            </w:r>
          </w:p>
        </w:tc>
        <w:tc>
          <w:tcPr>
            <w:tcW w:w="994" w:type="dxa"/>
            <w:tcBorders>
              <w:top w:val="single" w:sz="4" w:space="0" w:color="0000FF"/>
              <w:left w:val="single" w:sz="4" w:space="0" w:color="0000FF"/>
              <w:bottom w:val="single" w:sz="4" w:space="0" w:color="0000FF"/>
              <w:right w:val="single" w:sz="4" w:space="0" w:color="0000FF"/>
            </w:tcBorders>
          </w:tcPr>
          <w:p w14:paraId="2C1BDD3F" w14:textId="77777777" w:rsidR="00B818E8" w:rsidRPr="00C1021C" w:rsidRDefault="001B0D73">
            <w:pPr>
              <w:pStyle w:val="TableParagraph"/>
              <w:kinsoku w:val="0"/>
              <w:overflowPunct w:val="0"/>
              <w:spacing w:before="121"/>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4039539" w14:textId="77777777" w:rsidR="00B818E8" w:rsidRPr="00C1021C" w:rsidRDefault="001B0D73">
            <w:pPr>
              <w:pStyle w:val="TableParagraph"/>
              <w:kinsoku w:val="0"/>
              <w:overflowPunct w:val="0"/>
              <w:spacing w:before="121"/>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588095A8" w14:textId="77777777" w:rsidR="00B818E8" w:rsidRPr="00C1021C" w:rsidRDefault="001B0D73">
            <w:pPr>
              <w:pStyle w:val="TableParagraph"/>
              <w:kinsoku w:val="0"/>
              <w:overflowPunct w:val="0"/>
              <w:spacing w:before="110"/>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eighth data group, control the number of write DQS via DLL delays</w:t>
            </w:r>
          </w:p>
        </w:tc>
      </w:tr>
      <w:tr w:rsidR="00B818E8" w:rsidRPr="00C1021C" w14:paraId="01DB905D"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31ECB24A"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WRLVL_DELAY_7</w:t>
            </w:r>
          </w:p>
        </w:tc>
        <w:tc>
          <w:tcPr>
            <w:tcW w:w="708" w:type="dxa"/>
            <w:tcBorders>
              <w:top w:val="single" w:sz="4" w:space="0" w:color="0000FF"/>
              <w:left w:val="single" w:sz="4" w:space="0" w:color="0000FF"/>
              <w:bottom w:val="single" w:sz="4" w:space="0" w:color="0000FF"/>
              <w:right w:val="single" w:sz="4" w:space="0" w:color="0000FF"/>
            </w:tcBorders>
          </w:tcPr>
          <w:p w14:paraId="608092ED"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Caused the</w:t>
            </w:r>
          </w:p>
        </w:tc>
        <w:tc>
          <w:tcPr>
            <w:tcW w:w="994" w:type="dxa"/>
            <w:tcBorders>
              <w:top w:val="single" w:sz="4" w:space="0" w:color="0000FF"/>
              <w:left w:val="single" w:sz="4" w:space="0" w:color="0000FF"/>
              <w:bottom w:val="single" w:sz="4" w:space="0" w:color="0000FF"/>
              <w:right w:val="single" w:sz="4" w:space="0" w:color="0000FF"/>
            </w:tcBorders>
          </w:tcPr>
          <w:p w14:paraId="3F918A54"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4D749880"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0D0B3421"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seventh data group, control the number of write DQS via DLL delays</w:t>
            </w:r>
          </w:p>
        </w:tc>
      </w:tr>
      <w:tr w:rsidR="00B818E8" w:rsidRPr="00C1021C" w14:paraId="28C62125"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5F3DE001"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WRLVL_DELAY_6</w:t>
            </w:r>
          </w:p>
        </w:tc>
        <w:tc>
          <w:tcPr>
            <w:tcW w:w="708" w:type="dxa"/>
            <w:tcBorders>
              <w:top w:val="single" w:sz="4" w:space="0" w:color="0000FF"/>
              <w:left w:val="single" w:sz="4" w:space="0" w:color="0000FF"/>
              <w:bottom w:val="single" w:sz="4" w:space="0" w:color="0000FF"/>
              <w:right w:val="single" w:sz="4" w:space="0" w:color="0000FF"/>
            </w:tcBorders>
          </w:tcPr>
          <w:p w14:paraId="63C76440" w14:textId="77777777" w:rsidR="00B818E8" w:rsidRPr="00C1021C" w:rsidRDefault="001B0D73">
            <w:pPr>
              <w:pStyle w:val="TableParagraph"/>
              <w:kinsoku w:val="0"/>
              <w:overflowPunct w:val="0"/>
              <w:spacing w:before="119"/>
              <w:ind w:left="176"/>
              <w:rPr>
                <w:rFonts w:ascii="Times New Roman" w:eastAsia="宋体" w:hAnsi="Times New Roman"/>
                <w:sz w:val="18"/>
                <w:szCs w:val="18"/>
              </w:rPr>
            </w:pPr>
            <w:r w:rsidRPr="00C1021C">
              <w:rPr>
                <w:rFonts w:ascii="Times New Roman" w:eastAsia="宋体" w:hAnsi="Times New Roman"/>
                <w:sz w:val="18"/>
                <w:szCs w:val="18"/>
              </w:rPr>
              <w:t>15:0</w:t>
            </w:r>
          </w:p>
        </w:tc>
        <w:tc>
          <w:tcPr>
            <w:tcW w:w="994" w:type="dxa"/>
            <w:tcBorders>
              <w:top w:val="single" w:sz="4" w:space="0" w:color="0000FF"/>
              <w:left w:val="single" w:sz="4" w:space="0" w:color="0000FF"/>
              <w:bottom w:val="single" w:sz="4" w:space="0" w:color="0000FF"/>
              <w:right w:val="single" w:sz="4" w:space="0" w:color="0000FF"/>
            </w:tcBorders>
          </w:tcPr>
          <w:p w14:paraId="735DCC94"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707E4818"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37A0A426"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In the sixth data set, control the number of write DQS via DLL delays</w:t>
            </w:r>
          </w:p>
        </w:tc>
      </w:tr>
      <w:tr w:rsidR="00B818E8" w:rsidRPr="00C1021C" w14:paraId="115B7C3E" w14:textId="77777777">
        <w:trPr>
          <w:trHeight w:val="419"/>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53F24C07" w14:textId="77777777" w:rsidR="00B818E8" w:rsidRPr="00C1021C" w:rsidRDefault="001B0D73">
            <w:pPr>
              <w:pStyle w:val="TableParagraph"/>
              <w:tabs>
                <w:tab w:val="left" w:pos="2258"/>
                <w:tab w:val="left" w:pos="3774"/>
              </w:tabs>
              <w:kinsoku w:val="0"/>
              <w:overflowPunct w:val="0"/>
              <w:spacing w:before="108"/>
              <w:ind w:left="4"/>
              <w:rPr>
                <w:rFonts w:ascii="Times New Roman" w:eastAsia="宋体" w:hAnsi="Times New Roman"/>
                <w:sz w:val="18"/>
                <w:szCs w:val="18"/>
              </w:rPr>
            </w:pPr>
            <w:r w:rsidRPr="00C1021C">
              <w:rPr>
                <w:rFonts w:ascii="Times New Roman" w:eastAsia="宋体" w:hAnsi="Times New Roman"/>
                <w:sz w:val="18"/>
                <w:szCs w:val="18"/>
              </w:rPr>
              <w:t>CONF_CTL_178[63:0]Offset: 0xb20DDR2 667:0x00000c2d00000c2d</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343275B"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7DBA05E0"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TDFI_RDLVL_RESP</w:t>
            </w:r>
          </w:p>
        </w:tc>
        <w:tc>
          <w:tcPr>
            <w:tcW w:w="708" w:type="dxa"/>
            <w:tcBorders>
              <w:top w:val="single" w:sz="4" w:space="0" w:color="0000FF"/>
              <w:left w:val="single" w:sz="4" w:space="0" w:color="0000FF"/>
              <w:bottom w:val="single" w:sz="4" w:space="0" w:color="0000FF"/>
              <w:right w:val="single" w:sz="4" w:space="0" w:color="0000FF"/>
            </w:tcBorders>
          </w:tcPr>
          <w:p w14:paraId="64805AC8"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2B27A6F7"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2B3D1252"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0F49D4B"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Save the DFI </w:t>
            </w:r>
            <w:proofErr w:type="spellStart"/>
            <w:r w:rsidRPr="00C1021C">
              <w:rPr>
                <w:rFonts w:ascii="Times New Roman" w:eastAsia="宋体" w:hAnsi="Times New Roman" w:cs="宋体" w:hint="eastAsia"/>
                <w:sz w:val="18"/>
                <w:szCs w:val="18"/>
              </w:rPr>
              <w:t>Trdlvl_resp</w:t>
            </w:r>
            <w:proofErr w:type="spellEnd"/>
            <w:r w:rsidRPr="00C1021C">
              <w:rPr>
                <w:rFonts w:ascii="Times New Roman" w:eastAsia="宋体" w:hAnsi="Times New Roman" w:cs="宋体" w:hint="eastAsia"/>
                <w:sz w:val="18"/>
                <w:szCs w:val="18"/>
              </w:rPr>
              <w:t xml:space="preserve"> time parameter</w:t>
            </w:r>
          </w:p>
        </w:tc>
      </w:tr>
      <w:tr w:rsidR="00B818E8" w:rsidRPr="00C1021C" w14:paraId="7DBDD95F"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6249911E"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TDFI_RDLVL_MAX</w:t>
            </w:r>
          </w:p>
        </w:tc>
        <w:tc>
          <w:tcPr>
            <w:tcW w:w="708" w:type="dxa"/>
            <w:tcBorders>
              <w:top w:val="single" w:sz="4" w:space="0" w:color="0000FF"/>
              <w:left w:val="single" w:sz="4" w:space="0" w:color="0000FF"/>
              <w:bottom w:val="single" w:sz="4" w:space="0" w:color="0000FF"/>
              <w:right w:val="single" w:sz="4" w:space="0" w:color="0000FF"/>
            </w:tcBorders>
          </w:tcPr>
          <w:p w14:paraId="3B511B8B" w14:textId="77777777" w:rsidR="00B818E8" w:rsidRPr="00C1021C" w:rsidRDefault="001B0D73">
            <w:pPr>
              <w:pStyle w:val="TableParagraph"/>
              <w:kinsoku w:val="0"/>
              <w:overflowPunct w:val="0"/>
              <w:spacing w:before="119"/>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319A6FB3"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0CBBF574"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1C42B4C"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Save the DFI </w:t>
            </w:r>
            <w:proofErr w:type="spellStart"/>
            <w:r w:rsidRPr="00C1021C">
              <w:rPr>
                <w:rFonts w:ascii="Times New Roman" w:eastAsia="宋体" w:hAnsi="Times New Roman" w:cs="宋体" w:hint="eastAsia"/>
                <w:sz w:val="18"/>
                <w:szCs w:val="18"/>
              </w:rPr>
              <w:t>Trdlvl_max</w:t>
            </w:r>
            <w:proofErr w:type="spellEnd"/>
            <w:r w:rsidRPr="00C1021C">
              <w:rPr>
                <w:rFonts w:ascii="Times New Roman" w:eastAsia="宋体" w:hAnsi="Times New Roman" w:cs="宋体" w:hint="eastAsia"/>
                <w:sz w:val="18"/>
                <w:szCs w:val="18"/>
              </w:rPr>
              <w:t xml:space="preserve"> time parameter</w:t>
            </w:r>
          </w:p>
        </w:tc>
      </w:tr>
      <w:tr w:rsidR="00B818E8" w:rsidRPr="00C1021C" w14:paraId="4B2D94B9" w14:textId="77777777">
        <w:trPr>
          <w:trHeight w:val="422"/>
        </w:trPr>
        <w:tc>
          <w:tcPr>
            <w:tcW w:w="8338" w:type="dxa"/>
            <w:gridSpan w:val="5"/>
            <w:tcBorders>
              <w:top w:val="single" w:sz="4" w:space="0" w:color="0000FF"/>
              <w:left w:val="single" w:sz="4" w:space="0" w:color="0000FF"/>
              <w:bottom w:val="single" w:sz="4" w:space="0" w:color="0000FF"/>
              <w:right w:val="single" w:sz="4" w:space="0" w:color="0000FF"/>
            </w:tcBorders>
            <w:shd w:val="clear" w:color="auto" w:fill="CDCDCD"/>
          </w:tcPr>
          <w:p w14:paraId="77491EC0" w14:textId="77777777" w:rsidR="00B818E8" w:rsidRPr="00C1021C" w:rsidRDefault="001B0D73">
            <w:pPr>
              <w:pStyle w:val="TableParagraph"/>
              <w:tabs>
                <w:tab w:val="left" w:pos="2258"/>
                <w:tab w:val="left" w:pos="3774"/>
              </w:tabs>
              <w:kinsoku w:val="0"/>
              <w:overflowPunct w:val="0"/>
              <w:spacing w:before="110"/>
              <w:ind w:left="4"/>
              <w:rPr>
                <w:rFonts w:ascii="Times New Roman" w:eastAsia="宋体" w:hAnsi="Times New Roman"/>
                <w:sz w:val="18"/>
                <w:szCs w:val="18"/>
              </w:rPr>
            </w:pPr>
            <w:r w:rsidRPr="00C1021C">
              <w:rPr>
                <w:rFonts w:ascii="Times New Roman" w:eastAsia="宋体" w:hAnsi="Times New Roman"/>
                <w:sz w:val="18"/>
                <w:szCs w:val="18"/>
              </w:rPr>
              <w:t>CONF_CTL_179[63:0]Offset: 0xb30DDR2 667:0x00000c2d00000c2d</w:t>
            </w:r>
            <w:r w:rsidRPr="00C1021C">
              <w:rPr>
                <w:rFonts w:ascii="Times New Roman" w:eastAsia="宋体" w:hAnsi="Times New Roman"/>
                <w:sz w:val="18"/>
                <w:szCs w:val="18"/>
              </w:rPr>
              <w:tab/>
            </w:r>
            <w:r w:rsidRPr="00C1021C">
              <w:rPr>
                <w:rFonts w:ascii="Times New Roman" w:eastAsia="宋体" w:hAnsi="Times New Roman"/>
                <w:sz w:val="18"/>
                <w:szCs w:val="18"/>
              </w:rPr>
              <w:tab/>
            </w:r>
          </w:p>
        </w:tc>
      </w:tr>
      <w:tr w:rsidR="00B818E8" w:rsidRPr="00C1021C" w14:paraId="2208A61A"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2EAF697B"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TDFI_WRLVL_RESP</w:t>
            </w:r>
          </w:p>
        </w:tc>
        <w:tc>
          <w:tcPr>
            <w:tcW w:w="708" w:type="dxa"/>
            <w:tcBorders>
              <w:top w:val="single" w:sz="4" w:space="0" w:color="0000FF"/>
              <w:left w:val="single" w:sz="4" w:space="0" w:color="0000FF"/>
              <w:bottom w:val="single" w:sz="4" w:space="0" w:color="0000FF"/>
              <w:right w:val="single" w:sz="4" w:space="0" w:color="0000FF"/>
            </w:tcBorders>
          </w:tcPr>
          <w:p w14:paraId="1A6E5938" w14:textId="77777777" w:rsidR="00B818E8" w:rsidRPr="00C1021C" w:rsidRDefault="001B0D73">
            <w:pPr>
              <w:pStyle w:val="TableParagraph"/>
              <w:kinsoku w:val="0"/>
              <w:overflowPunct w:val="0"/>
              <w:spacing w:before="119"/>
              <w:ind w:left="126"/>
              <w:rPr>
                <w:rFonts w:ascii="Times New Roman" w:eastAsia="宋体" w:hAnsi="Times New Roman"/>
                <w:sz w:val="18"/>
                <w:szCs w:val="18"/>
              </w:rPr>
            </w:pPr>
            <w:r w:rsidRPr="00C1021C">
              <w:rPr>
                <w:rFonts w:ascii="Times New Roman" w:eastAsia="宋体" w:hAnsi="Times New Roman"/>
                <w:sz w:val="18"/>
                <w:szCs w:val="18"/>
              </w:rPr>
              <w:t>63:32</w:t>
            </w:r>
          </w:p>
        </w:tc>
        <w:tc>
          <w:tcPr>
            <w:tcW w:w="994" w:type="dxa"/>
            <w:tcBorders>
              <w:top w:val="single" w:sz="4" w:space="0" w:color="0000FF"/>
              <w:left w:val="single" w:sz="4" w:space="0" w:color="0000FF"/>
              <w:bottom w:val="single" w:sz="4" w:space="0" w:color="0000FF"/>
              <w:right w:val="single" w:sz="4" w:space="0" w:color="0000FF"/>
            </w:tcBorders>
          </w:tcPr>
          <w:p w14:paraId="16618267"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5D460B7"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2F8F2845" w14:textId="77777777" w:rsidR="00B818E8" w:rsidRPr="00C1021C" w:rsidRDefault="001B0D73">
            <w:pPr>
              <w:pStyle w:val="TableParagraph"/>
              <w:kinsoku w:val="0"/>
              <w:overflowPunct w:val="0"/>
              <w:spacing w:before="108"/>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Save the DFI </w:t>
            </w:r>
            <w:proofErr w:type="spellStart"/>
            <w:r w:rsidRPr="00C1021C">
              <w:rPr>
                <w:rFonts w:ascii="Times New Roman" w:eastAsia="宋体" w:hAnsi="Times New Roman" w:cs="宋体" w:hint="eastAsia"/>
                <w:sz w:val="18"/>
                <w:szCs w:val="18"/>
              </w:rPr>
              <w:t>Twrlvl_resp</w:t>
            </w:r>
            <w:proofErr w:type="spellEnd"/>
            <w:r w:rsidRPr="00C1021C">
              <w:rPr>
                <w:rFonts w:ascii="Times New Roman" w:eastAsia="宋体" w:hAnsi="Times New Roman" w:cs="宋体" w:hint="eastAsia"/>
                <w:sz w:val="18"/>
                <w:szCs w:val="18"/>
              </w:rPr>
              <w:t xml:space="preserve"> time parameter</w:t>
            </w:r>
          </w:p>
        </w:tc>
      </w:tr>
      <w:tr w:rsidR="00B818E8" w:rsidRPr="00C1021C" w14:paraId="58193022" w14:textId="77777777">
        <w:trPr>
          <w:trHeight w:val="419"/>
        </w:trPr>
        <w:tc>
          <w:tcPr>
            <w:tcW w:w="1858" w:type="dxa"/>
            <w:tcBorders>
              <w:top w:val="single" w:sz="4" w:space="0" w:color="0000FF"/>
              <w:left w:val="single" w:sz="4" w:space="0" w:color="0000FF"/>
              <w:bottom w:val="single" w:sz="4" w:space="0" w:color="0000FF"/>
              <w:right w:val="single" w:sz="4" w:space="0" w:color="0000FF"/>
            </w:tcBorders>
          </w:tcPr>
          <w:p w14:paraId="40D8EE6A" w14:textId="77777777" w:rsidR="00B818E8" w:rsidRPr="00C1021C" w:rsidRDefault="001B0D73">
            <w:pPr>
              <w:pStyle w:val="TableParagraph"/>
              <w:kinsoku w:val="0"/>
              <w:overflowPunct w:val="0"/>
              <w:spacing w:before="119"/>
              <w:ind w:left="4"/>
              <w:rPr>
                <w:rFonts w:ascii="Times New Roman" w:eastAsia="宋体" w:hAnsi="Times New Roman"/>
                <w:sz w:val="18"/>
                <w:szCs w:val="18"/>
              </w:rPr>
            </w:pPr>
            <w:r w:rsidRPr="00C1021C">
              <w:rPr>
                <w:rFonts w:ascii="Times New Roman" w:eastAsia="宋体" w:hAnsi="Times New Roman"/>
                <w:sz w:val="18"/>
                <w:szCs w:val="18"/>
              </w:rPr>
              <w:t>TDFI_WRLVL_MAX</w:t>
            </w:r>
          </w:p>
        </w:tc>
        <w:tc>
          <w:tcPr>
            <w:tcW w:w="708" w:type="dxa"/>
            <w:tcBorders>
              <w:top w:val="single" w:sz="4" w:space="0" w:color="0000FF"/>
              <w:left w:val="single" w:sz="4" w:space="0" w:color="0000FF"/>
              <w:bottom w:val="single" w:sz="4" w:space="0" w:color="0000FF"/>
              <w:right w:val="single" w:sz="4" w:space="0" w:color="0000FF"/>
            </w:tcBorders>
          </w:tcPr>
          <w:p w14:paraId="5D3F3079" w14:textId="77777777" w:rsidR="00B818E8" w:rsidRPr="00C1021C" w:rsidRDefault="001B0D73">
            <w:pPr>
              <w:pStyle w:val="TableParagraph"/>
              <w:kinsoku w:val="0"/>
              <w:overflowPunct w:val="0"/>
              <w:spacing w:before="119"/>
              <w:ind w:left="176"/>
              <w:rPr>
                <w:rFonts w:ascii="Times New Roman" w:eastAsia="宋体" w:hAnsi="Times New Roman"/>
                <w:sz w:val="18"/>
                <w:szCs w:val="18"/>
              </w:rPr>
            </w:pPr>
            <w:r w:rsidRPr="00C1021C">
              <w:rPr>
                <w:rFonts w:ascii="Times New Roman" w:eastAsia="宋体" w:hAnsi="Times New Roman"/>
                <w:sz w:val="18"/>
                <w:szCs w:val="18"/>
              </w:rPr>
              <w:t>31:0</w:t>
            </w:r>
          </w:p>
        </w:tc>
        <w:tc>
          <w:tcPr>
            <w:tcW w:w="994" w:type="dxa"/>
            <w:tcBorders>
              <w:top w:val="single" w:sz="4" w:space="0" w:color="0000FF"/>
              <w:left w:val="single" w:sz="4" w:space="0" w:color="0000FF"/>
              <w:bottom w:val="single" w:sz="4" w:space="0" w:color="0000FF"/>
              <w:right w:val="single" w:sz="4" w:space="0" w:color="0000FF"/>
            </w:tcBorders>
          </w:tcPr>
          <w:p w14:paraId="5C33753C" w14:textId="77777777" w:rsidR="00B818E8" w:rsidRPr="00C1021C" w:rsidRDefault="001B0D73">
            <w:pPr>
              <w:pStyle w:val="TableParagraph"/>
              <w:kinsoku w:val="0"/>
              <w:overflowPunct w:val="0"/>
              <w:spacing w:before="119"/>
              <w:jc w:val="center"/>
              <w:rPr>
                <w:rFonts w:ascii="Times New Roman" w:eastAsia="宋体" w:hAnsi="Times New Roman"/>
                <w:sz w:val="18"/>
                <w:szCs w:val="18"/>
              </w:rPr>
            </w:pPr>
            <w:r w:rsidRPr="00C1021C">
              <w:rPr>
                <w:rFonts w:ascii="Times New Roman" w:eastAsia="宋体" w:hAnsi="Times New Roman"/>
                <w:sz w:val="18"/>
                <w:szCs w:val="18"/>
              </w:rPr>
              <w:t>0 x0</w:t>
            </w:r>
          </w:p>
        </w:tc>
        <w:tc>
          <w:tcPr>
            <w:tcW w:w="992" w:type="dxa"/>
            <w:tcBorders>
              <w:top w:val="single" w:sz="4" w:space="0" w:color="0000FF"/>
              <w:left w:val="single" w:sz="4" w:space="0" w:color="0000FF"/>
              <w:bottom w:val="single" w:sz="4" w:space="0" w:color="0000FF"/>
              <w:right w:val="single" w:sz="4" w:space="0" w:color="0000FF"/>
            </w:tcBorders>
          </w:tcPr>
          <w:p w14:paraId="3D25727D" w14:textId="77777777" w:rsidR="00B818E8" w:rsidRPr="00C1021C" w:rsidRDefault="001B0D73">
            <w:pPr>
              <w:pStyle w:val="TableParagraph"/>
              <w:kinsoku w:val="0"/>
              <w:overflowPunct w:val="0"/>
              <w:spacing w:before="119"/>
              <w:ind w:left="10" w:right="5"/>
              <w:jc w:val="center"/>
              <w:rPr>
                <w:rFonts w:ascii="Times New Roman" w:eastAsia="宋体" w:hAnsi="Times New Roman"/>
                <w:sz w:val="18"/>
                <w:szCs w:val="18"/>
              </w:rPr>
            </w:pPr>
            <w:r w:rsidRPr="00C1021C">
              <w:rPr>
                <w:rFonts w:ascii="Times New Roman" w:eastAsia="宋体" w:hAnsi="Times New Roman"/>
                <w:sz w:val="18"/>
                <w:szCs w:val="18"/>
              </w:rPr>
              <w:t>0 x0 0 XFFFF</w:t>
            </w:r>
          </w:p>
        </w:tc>
        <w:tc>
          <w:tcPr>
            <w:tcW w:w="3786" w:type="dxa"/>
            <w:tcBorders>
              <w:top w:val="single" w:sz="4" w:space="0" w:color="0000FF"/>
              <w:left w:val="single" w:sz="4" w:space="0" w:color="0000FF"/>
              <w:bottom w:val="single" w:sz="4" w:space="0" w:color="0000FF"/>
              <w:right w:val="single" w:sz="4" w:space="0" w:color="0000FF"/>
            </w:tcBorders>
          </w:tcPr>
          <w:p w14:paraId="60A5EA45" w14:textId="77777777" w:rsidR="00B818E8" w:rsidRPr="00C1021C" w:rsidRDefault="001B0D73">
            <w:pPr>
              <w:pStyle w:val="TableParagraph"/>
              <w:kinsoku w:val="0"/>
              <w:overflowPunct w:val="0"/>
              <w:spacing w:before="107"/>
              <w:ind w:left="2"/>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Save the DFI </w:t>
            </w:r>
            <w:proofErr w:type="spellStart"/>
            <w:r w:rsidRPr="00C1021C">
              <w:rPr>
                <w:rFonts w:ascii="Times New Roman" w:eastAsia="宋体" w:hAnsi="Times New Roman" w:cs="宋体" w:hint="eastAsia"/>
                <w:sz w:val="18"/>
                <w:szCs w:val="18"/>
              </w:rPr>
              <w:t>Twrlvl_max</w:t>
            </w:r>
            <w:proofErr w:type="spellEnd"/>
            <w:r w:rsidRPr="00C1021C">
              <w:rPr>
                <w:rFonts w:ascii="Times New Roman" w:eastAsia="宋体" w:hAnsi="Times New Roman" w:cs="宋体" w:hint="eastAsia"/>
                <w:sz w:val="18"/>
                <w:szCs w:val="18"/>
              </w:rPr>
              <w:t xml:space="preserve"> time parameter</w:t>
            </w:r>
          </w:p>
        </w:tc>
      </w:tr>
    </w:tbl>
    <w:p w14:paraId="595864BD" w14:textId="77777777" w:rsidR="00B818E8" w:rsidRPr="00C1021C" w:rsidRDefault="00B818E8">
      <w:pPr>
        <w:rPr>
          <w:rFonts w:ascii="Times New Roman"/>
          <w:sz w:val="16"/>
          <w:szCs w:val="16"/>
        </w:rPr>
        <w:sectPr w:rsidR="00B818E8" w:rsidRPr="00C1021C">
          <w:pgSz w:w="11910" w:h="16840"/>
          <w:pgMar w:top="1220" w:right="0" w:bottom="1280" w:left="0" w:header="336" w:footer="1094" w:gutter="0"/>
          <w:cols w:space="720"/>
          <w:noEndnote/>
        </w:sectPr>
      </w:pPr>
    </w:p>
    <w:p w14:paraId="2F1D7F14" w14:textId="77777777" w:rsidR="00B818E8" w:rsidRPr="00C1021C" w:rsidRDefault="00B818E8">
      <w:pPr>
        <w:pStyle w:val="a5"/>
        <w:kinsoku w:val="0"/>
        <w:overflowPunct w:val="0"/>
        <w:rPr>
          <w:rFonts w:ascii="Times New Roman"/>
          <w:sz w:val="20"/>
          <w:szCs w:val="20"/>
        </w:rPr>
      </w:pPr>
    </w:p>
    <w:p w14:paraId="19A0E2A2" w14:textId="77777777" w:rsidR="00B818E8" w:rsidRPr="00C1021C" w:rsidRDefault="00B818E8">
      <w:pPr>
        <w:pStyle w:val="a5"/>
        <w:kinsoku w:val="0"/>
        <w:overflowPunct w:val="0"/>
        <w:spacing w:before="4"/>
        <w:rPr>
          <w:rFonts w:ascii="Times New Roman"/>
          <w:sz w:val="19"/>
          <w:szCs w:val="19"/>
        </w:rPr>
      </w:pPr>
    </w:p>
    <w:p w14:paraId="4C231573" w14:textId="77777777" w:rsidR="00B818E8" w:rsidRPr="00C1021C" w:rsidRDefault="001B0D73" w:rsidP="00EA5285">
      <w:pPr>
        <w:pStyle w:val="31"/>
        <w:numPr>
          <w:ilvl w:val="0"/>
          <w:numId w:val="20"/>
        </w:numPr>
        <w:tabs>
          <w:tab w:val="left" w:pos="2050"/>
        </w:tabs>
        <w:kinsoku w:val="0"/>
        <w:overflowPunct w:val="0"/>
        <w:spacing w:before="54"/>
        <w:rPr>
          <w:rFonts w:ascii="Times New Roman" w:eastAsia="宋体"/>
          <w:color w:val="000000"/>
          <w:spacing w:val="-22"/>
        </w:rPr>
      </w:pPr>
      <w:bookmarkStart w:id="91" w:name="9_HyperTransport控制器"/>
      <w:bookmarkStart w:id="92" w:name="_bookmark58"/>
      <w:bookmarkStart w:id="93" w:name="_Toc41295210"/>
      <w:bookmarkEnd w:id="91"/>
      <w:bookmarkEnd w:id="92"/>
      <w:proofErr w:type="spellStart"/>
      <w:r w:rsidRPr="00C1021C">
        <w:rPr>
          <w:rFonts w:ascii="Times New Roman" w:eastAsia="宋体"/>
        </w:rPr>
        <w:t>HyperTransport</w:t>
      </w:r>
      <w:proofErr w:type="spellEnd"/>
      <w:r w:rsidRPr="00C1021C">
        <w:rPr>
          <w:rFonts w:ascii="Times New Roman" w:eastAsia="宋体"/>
        </w:rPr>
        <w:t xml:space="preserve"> controller</w:t>
      </w:r>
      <w:bookmarkEnd w:id="93"/>
    </w:p>
    <w:p w14:paraId="78FACA3F" w14:textId="77777777" w:rsidR="00B818E8" w:rsidRPr="00C1021C" w:rsidRDefault="00B818E8">
      <w:pPr>
        <w:pStyle w:val="a5"/>
        <w:kinsoku w:val="0"/>
        <w:overflowPunct w:val="0"/>
        <w:spacing w:before="2"/>
        <w:rPr>
          <w:rFonts w:ascii="Times New Roman" w:cs="黑体"/>
          <w:sz w:val="45"/>
          <w:szCs w:val="45"/>
        </w:rPr>
      </w:pPr>
    </w:p>
    <w:p w14:paraId="482DBB30"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In </w:t>
      </w:r>
      <w:proofErr w:type="spellStart"/>
      <w:r w:rsidRPr="00EE6DA1">
        <w:rPr>
          <w:rFonts w:ascii="Times New Roman" w:hint="eastAsia"/>
          <w:spacing w:val="5"/>
        </w:rPr>
        <w:t>loongson</w:t>
      </w:r>
      <w:proofErr w:type="spellEnd"/>
      <w:r w:rsidRPr="00EE6DA1">
        <w:rPr>
          <w:rFonts w:ascii="Times New Roman" w:hint="eastAsia"/>
          <w:spacing w:val="5"/>
        </w:rPr>
        <w:t xml:space="preserve"> 3, the </w:t>
      </w:r>
      <w:proofErr w:type="spellStart"/>
      <w:r w:rsidRPr="00EE6DA1">
        <w:rPr>
          <w:rFonts w:ascii="Times New Roman" w:hint="eastAsia"/>
          <w:spacing w:val="5"/>
        </w:rPr>
        <w:t>HyperTransport</w:t>
      </w:r>
      <w:proofErr w:type="spellEnd"/>
      <w:r w:rsidRPr="00EE6DA1">
        <w:rPr>
          <w:rFonts w:ascii="Times New Roman" w:hint="eastAsia"/>
          <w:spacing w:val="5"/>
        </w:rPr>
        <w:t xml:space="preserve"> bus is used for external device connection and multi-chip </w:t>
      </w:r>
      <w:proofErr w:type="spellStart"/>
      <w:r w:rsidRPr="00EE6DA1">
        <w:rPr>
          <w:rFonts w:ascii="Times New Roman" w:hint="eastAsia"/>
          <w:spacing w:val="5"/>
        </w:rPr>
        <w:t>interconnection.When</w:t>
      </w:r>
      <w:proofErr w:type="spellEnd"/>
      <w:r w:rsidRPr="00EE6DA1">
        <w:rPr>
          <w:rFonts w:ascii="Times New Roman" w:hint="eastAsia"/>
          <w:spacing w:val="5"/>
        </w:rPr>
        <w:t xml:space="preserve"> used for peripheral connections, the user program is free to choose whether or not IO Cache consistency is supported (set by the address window </w:t>
      </w:r>
      <w:proofErr w:type="spellStart"/>
      <w:r w:rsidRPr="00EE6DA1">
        <w:rPr>
          <w:rFonts w:ascii="Times New Roman" w:hint="eastAsia"/>
          <w:spacing w:val="5"/>
        </w:rPr>
        <w:t>Uncache</w:t>
      </w:r>
      <w:proofErr w:type="spellEnd"/>
      <w:r w:rsidRPr="00EE6DA1">
        <w:rPr>
          <w:rFonts w:ascii="Times New Roman" w:hint="eastAsia"/>
          <w:spacing w:val="5"/>
        </w:rPr>
        <w:t xml:space="preserve"> window, see section x.4.2).In the Cache consistency support mode, IO devices are transparent to the Cache hierarchy for internal DMA access, which means that the program's Cache instructions do not need to maintain the consistency, but the hardware automatically maintains its </w:t>
      </w:r>
      <w:proofErr w:type="spellStart"/>
      <w:r w:rsidRPr="00EE6DA1">
        <w:rPr>
          <w:rFonts w:ascii="Times New Roman" w:hint="eastAsia"/>
          <w:spacing w:val="5"/>
        </w:rPr>
        <w:t>consistency.When</w:t>
      </w:r>
      <w:proofErr w:type="spellEnd"/>
      <w:r w:rsidRPr="00EE6DA1">
        <w:rPr>
          <w:rFonts w:ascii="Times New Roman" w:hint="eastAsia"/>
          <w:spacing w:val="5"/>
        </w:rPr>
        <w:t xml:space="preserve"> used for multi-chip interconnection, the HT0 controller (initial address 0x0C00_0000_0000 -- 0x0DFF_FFFF_FFFF) hardware automatically maintains Cache consistency between </w:t>
      </w:r>
      <w:proofErr w:type="spellStart"/>
      <w:r w:rsidRPr="00EE6DA1">
        <w:rPr>
          <w:rFonts w:ascii="Times New Roman" w:hint="eastAsia"/>
          <w:spacing w:val="5"/>
        </w:rPr>
        <w:t>cpus</w:t>
      </w:r>
      <w:proofErr w:type="spellEnd"/>
      <w:r w:rsidRPr="00EE6DA1">
        <w:rPr>
          <w:rFonts w:ascii="Times New Roman" w:hint="eastAsia"/>
          <w:spacing w:val="5"/>
        </w:rPr>
        <w:t xml:space="preserve">, while the HT1 controller (initial address 0x0E00_0000_0000 -- 0x0FFF_FFFF_FFFF) does not support inter-chip Cache </w:t>
      </w:r>
      <w:proofErr w:type="spellStart"/>
      <w:r w:rsidRPr="00EE6DA1">
        <w:rPr>
          <w:rFonts w:ascii="Times New Roman" w:hint="eastAsia"/>
          <w:spacing w:val="5"/>
        </w:rPr>
        <w:t>consistency.See</w:t>
      </w:r>
      <w:proofErr w:type="spellEnd"/>
      <w:r w:rsidRPr="00EE6DA1">
        <w:rPr>
          <w:rFonts w:ascii="Times New Roman" w:hint="eastAsia"/>
          <w:spacing w:val="5"/>
        </w:rPr>
        <w:t xml:space="preserve"> section x.5 for details.</w:t>
      </w:r>
    </w:p>
    <w:p w14:paraId="1D72F449"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 xml:space="preserve">The </w:t>
      </w:r>
      <w:proofErr w:type="spellStart"/>
      <w:r w:rsidRPr="00EE6DA1">
        <w:rPr>
          <w:rFonts w:ascii="Times New Roman"/>
          <w:spacing w:val="5"/>
        </w:rPr>
        <w:t>HyperTransport</w:t>
      </w:r>
      <w:proofErr w:type="spellEnd"/>
      <w:r w:rsidRPr="00EE6DA1">
        <w:rPr>
          <w:rFonts w:ascii="Times New Roman"/>
          <w:spacing w:val="5"/>
        </w:rPr>
        <w:t xml:space="preserve"> controller supports up to 16 bit width in both directions and has a maximum operating frequency of 800Mhz.</w:t>
      </w:r>
      <w:r w:rsidRPr="00EE6DA1">
        <w:rPr>
          <w:rFonts w:ascii="Times New Roman" w:hint="eastAsia"/>
          <w:spacing w:val="5"/>
        </w:rPr>
        <w:t>After the automatic initialization of the system to establish the connection, the user can modify the required running frequency and width by modifying the configuration register in the protocol, and then re-initialize, as detailed in section x.1.</w:t>
      </w:r>
    </w:p>
    <w:p w14:paraId="5E1251CF"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main features of </w:t>
      </w:r>
      <w:proofErr w:type="spellStart"/>
      <w:r w:rsidRPr="00EE6DA1">
        <w:rPr>
          <w:rFonts w:ascii="Times New Roman" w:hint="eastAsia"/>
          <w:spacing w:val="5"/>
        </w:rPr>
        <w:t>loongson</w:t>
      </w:r>
      <w:proofErr w:type="spellEnd"/>
      <w:r w:rsidRPr="00EE6DA1">
        <w:rPr>
          <w:rFonts w:ascii="Times New Roman" w:hint="eastAsia"/>
          <w:spacing w:val="5"/>
        </w:rPr>
        <w:t xml:space="preserve"> 3 </w:t>
      </w:r>
      <w:proofErr w:type="spellStart"/>
      <w:r w:rsidRPr="00EE6DA1">
        <w:rPr>
          <w:rFonts w:ascii="Times New Roman" w:hint="eastAsia"/>
          <w:spacing w:val="5"/>
        </w:rPr>
        <w:t>HyperTransport</w:t>
      </w:r>
      <w:proofErr w:type="spellEnd"/>
      <w:r w:rsidRPr="00EE6DA1">
        <w:rPr>
          <w:rFonts w:ascii="Times New Roman" w:hint="eastAsia"/>
          <w:spacing w:val="5"/>
        </w:rPr>
        <w:t xml:space="preserve"> controller are as follows:</w:t>
      </w:r>
    </w:p>
    <w:p w14:paraId="7FD9625D"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Support 200/400/800 MHZ</w:t>
      </w:r>
    </w:p>
    <w:p w14:paraId="519F86C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Supports 8/16 bit widths</w:t>
      </w:r>
    </w:p>
    <w:p w14:paraId="7001E62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Each HT controller (HT0/HT1) can be configured as two 8-bit HT controllers</w:t>
      </w:r>
    </w:p>
    <w:p w14:paraId="13E6E439"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bus control signal (including </w:t>
      </w:r>
      <w:proofErr w:type="spellStart"/>
      <w:r w:rsidRPr="00EE6DA1">
        <w:rPr>
          <w:rFonts w:ascii="Times New Roman" w:hint="eastAsia"/>
          <w:spacing w:val="5"/>
        </w:rPr>
        <w:t>PowerOK</w:t>
      </w:r>
      <w:proofErr w:type="spellEnd"/>
      <w:r w:rsidRPr="00EE6DA1">
        <w:rPr>
          <w:rFonts w:ascii="Times New Roman" w:hint="eastAsia"/>
          <w:spacing w:val="5"/>
        </w:rPr>
        <w:t xml:space="preserve">, </w:t>
      </w:r>
      <w:proofErr w:type="spellStart"/>
      <w:r w:rsidRPr="00EE6DA1">
        <w:rPr>
          <w:rFonts w:ascii="Times New Roman" w:hint="eastAsia"/>
          <w:spacing w:val="5"/>
        </w:rPr>
        <w:t>Rstn</w:t>
      </w:r>
      <w:proofErr w:type="spellEnd"/>
      <w:r w:rsidRPr="00EE6DA1">
        <w:rPr>
          <w:rFonts w:ascii="Times New Roman" w:hint="eastAsia"/>
          <w:spacing w:val="5"/>
        </w:rPr>
        <w:t xml:space="preserve">, </w:t>
      </w:r>
      <w:proofErr w:type="spellStart"/>
      <w:r w:rsidRPr="00EE6DA1">
        <w:rPr>
          <w:rFonts w:ascii="Times New Roman" w:hint="eastAsia"/>
          <w:spacing w:val="5"/>
        </w:rPr>
        <w:t>LDT_Stopn</w:t>
      </w:r>
      <w:proofErr w:type="spellEnd"/>
      <w:r w:rsidRPr="00EE6DA1">
        <w:rPr>
          <w:rFonts w:ascii="Times New Roman" w:hint="eastAsia"/>
          <w:spacing w:val="5"/>
        </w:rPr>
        <w:t>) direction is configurable</w:t>
      </w:r>
    </w:p>
    <w:p w14:paraId="1BCE1CFA"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Peripheral DMA space Cache/</w:t>
      </w:r>
      <w:proofErr w:type="spellStart"/>
      <w:r w:rsidRPr="00EE6DA1">
        <w:rPr>
          <w:rFonts w:ascii="Times New Roman" w:hint="eastAsia"/>
          <w:spacing w:val="5"/>
        </w:rPr>
        <w:t>Uncache</w:t>
      </w:r>
      <w:proofErr w:type="spellEnd"/>
      <w:r w:rsidRPr="00EE6DA1">
        <w:rPr>
          <w:rFonts w:ascii="Times New Roman" w:hint="eastAsia"/>
          <w:spacing w:val="5"/>
        </w:rPr>
        <w:t xml:space="preserve"> is configurable</w:t>
      </w:r>
    </w:p>
    <w:p w14:paraId="4D3A541F"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The HT0 controller can be configured in Cache consistency mode when used for multi-chip interconnection</w:t>
      </w:r>
    </w:p>
    <w:p w14:paraId="51BA1708" w14:textId="77777777" w:rsidR="00B818E8" w:rsidRPr="00C1021C" w:rsidRDefault="00B818E8">
      <w:pPr>
        <w:pStyle w:val="a5"/>
        <w:kinsoku w:val="0"/>
        <w:overflowPunct w:val="0"/>
        <w:rPr>
          <w:rFonts w:ascii="Times New Roman"/>
          <w:sz w:val="22"/>
          <w:szCs w:val="22"/>
        </w:rPr>
      </w:pPr>
    </w:p>
    <w:p w14:paraId="6B126BB7" w14:textId="77777777" w:rsidR="00B818E8" w:rsidRPr="00C1021C" w:rsidRDefault="00B818E8">
      <w:pPr>
        <w:pStyle w:val="a5"/>
        <w:kinsoku w:val="0"/>
        <w:overflowPunct w:val="0"/>
        <w:rPr>
          <w:rFonts w:ascii="Times New Roman"/>
          <w:sz w:val="22"/>
          <w:szCs w:val="22"/>
        </w:rPr>
      </w:pPr>
    </w:p>
    <w:p w14:paraId="3CBB3534" w14:textId="77777777" w:rsidR="00B818E8" w:rsidRPr="00C1021C" w:rsidRDefault="001B0D73" w:rsidP="00EA5285">
      <w:pPr>
        <w:pStyle w:val="51"/>
        <w:numPr>
          <w:ilvl w:val="1"/>
          <w:numId w:val="20"/>
        </w:numPr>
        <w:tabs>
          <w:tab w:val="left" w:pos="2333"/>
        </w:tabs>
        <w:kinsoku w:val="0"/>
        <w:overflowPunct w:val="0"/>
        <w:spacing w:before="176"/>
        <w:ind w:left="2332" w:hanging="533"/>
        <w:rPr>
          <w:rFonts w:ascii="Times New Roman" w:eastAsia="宋体"/>
          <w:color w:val="000000"/>
        </w:rPr>
      </w:pPr>
      <w:bookmarkStart w:id="94" w:name="9.1_HyperTransport硬件设置及初始化"/>
      <w:bookmarkStart w:id="95" w:name="_bookmark59"/>
      <w:bookmarkEnd w:id="94"/>
      <w:bookmarkEnd w:id="95"/>
      <w:proofErr w:type="spellStart"/>
      <w:r w:rsidRPr="00C1021C">
        <w:rPr>
          <w:rFonts w:ascii="Times New Roman" w:eastAsia="宋体"/>
        </w:rPr>
        <w:t>HyperTransport</w:t>
      </w:r>
      <w:proofErr w:type="spellEnd"/>
      <w:r w:rsidRPr="00C1021C">
        <w:rPr>
          <w:rFonts w:ascii="Times New Roman" w:eastAsia="宋体"/>
        </w:rPr>
        <w:t xml:space="preserve"> hardware setup and initialization</w:t>
      </w:r>
    </w:p>
    <w:p w14:paraId="74F4F11E" w14:textId="77777777" w:rsidR="00B818E8" w:rsidRPr="00C1021C" w:rsidRDefault="00B818E8">
      <w:pPr>
        <w:pStyle w:val="a5"/>
        <w:kinsoku w:val="0"/>
        <w:overflowPunct w:val="0"/>
        <w:spacing w:before="2"/>
        <w:rPr>
          <w:rFonts w:ascii="Times New Roman" w:cs="黑体"/>
          <w:sz w:val="27"/>
          <w:szCs w:val="27"/>
        </w:rPr>
      </w:pPr>
    </w:p>
    <w:p w14:paraId="73D2F4F2"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 xml:space="preserve">The </w:t>
      </w:r>
      <w:proofErr w:type="spellStart"/>
      <w:r w:rsidRPr="00EE6DA1">
        <w:rPr>
          <w:rFonts w:ascii="Times New Roman"/>
          <w:spacing w:val="5"/>
        </w:rPr>
        <w:t>HyperTransport</w:t>
      </w:r>
      <w:proofErr w:type="spellEnd"/>
      <w:r w:rsidRPr="00EE6DA1">
        <w:rPr>
          <w:rFonts w:ascii="Times New Roman"/>
          <w:spacing w:val="5"/>
        </w:rPr>
        <w:t xml:space="preserve"> bus consists of a transmission signal bus and a control signal pin, as shown in the following table </w:t>
      </w:r>
    </w:p>
    <w:p w14:paraId="7F0BDB3A"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proofErr w:type="spellStart"/>
      <w:r w:rsidRPr="00EE6DA1">
        <w:rPr>
          <w:rFonts w:ascii="Times New Roman"/>
          <w:spacing w:val="5"/>
        </w:rPr>
        <w:t>HyperTransport</w:t>
      </w:r>
      <w:proofErr w:type="spellEnd"/>
      <w:r w:rsidRPr="00EE6DA1">
        <w:rPr>
          <w:rFonts w:ascii="Times New Roman"/>
          <w:spacing w:val="5"/>
        </w:rPr>
        <w:t xml:space="preserve"> bus-related pins and their role. </w:t>
      </w:r>
    </w:p>
    <w:p w14:paraId="04E62EE5" w14:textId="77777777" w:rsidR="00B818E8" w:rsidRPr="00C1021C" w:rsidRDefault="001B0D73">
      <w:pPr>
        <w:pStyle w:val="a5"/>
        <w:kinsoku w:val="0"/>
        <w:overflowPunct w:val="0"/>
        <w:spacing w:before="131"/>
        <w:ind w:left="914" w:right="914"/>
        <w:jc w:val="center"/>
        <w:rPr>
          <w:rFonts w:ascii="Times New Roman" w:cs="黑体"/>
          <w:sz w:val="18"/>
          <w:szCs w:val="18"/>
        </w:rPr>
      </w:pPr>
      <w:bookmarkStart w:id="96" w:name="_bookmark60"/>
      <w:bookmarkEnd w:id="96"/>
      <w:r w:rsidRPr="00C1021C">
        <w:rPr>
          <w:rFonts w:ascii="Times New Roman" w:cs="黑体" w:hint="eastAsia"/>
          <w:sz w:val="18"/>
          <w:szCs w:val="18"/>
        </w:rPr>
        <w:t xml:space="preserve">Table 9-1 </w:t>
      </w:r>
      <w:proofErr w:type="spellStart"/>
      <w:r w:rsidRPr="00C1021C">
        <w:rPr>
          <w:rFonts w:ascii="Times New Roman" w:cs="黑体" w:hint="eastAsia"/>
          <w:sz w:val="18"/>
          <w:szCs w:val="18"/>
        </w:rPr>
        <w:t>HyperTransport</w:t>
      </w:r>
      <w:proofErr w:type="spellEnd"/>
      <w:r w:rsidRPr="00C1021C">
        <w:rPr>
          <w:rFonts w:ascii="Times New Roman" w:cs="黑体" w:hint="eastAsia"/>
          <w:sz w:val="18"/>
          <w:szCs w:val="18"/>
        </w:rPr>
        <w:t xml:space="preserve"> bus-related pin signals</w:t>
      </w:r>
    </w:p>
    <w:p w14:paraId="0DA1AD2F" w14:textId="77777777" w:rsidR="00B818E8" w:rsidRPr="00C1021C" w:rsidRDefault="00B818E8">
      <w:pPr>
        <w:pStyle w:val="a5"/>
        <w:kinsoku w:val="0"/>
        <w:overflowPunct w:val="0"/>
        <w:spacing w:before="4"/>
        <w:rPr>
          <w:rFonts w:ascii="Times New Roman" w:cs="黑体"/>
          <w:sz w:val="6"/>
          <w:szCs w:val="6"/>
        </w:rPr>
      </w:pPr>
    </w:p>
    <w:tbl>
      <w:tblPr>
        <w:tblW w:w="0" w:type="auto"/>
        <w:tblInd w:w="1947" w:type="dxa"/>
        <w:tblLayout w:type="fixed"/>
        <w:tblCellMar>
          <w:left w:w="0" w:type="dxa"/>
          <w:right w:w="0" w:type="dxa"/>
        </w:tblCellMar>
        <w:tblLook w:val="0000" w:firstRow="0" w:lastRow="0" w:firstColumn="0" w:lastColumn="0" w:noHBand="0" w:noVBand="0"/>
      </w:tblPr>
      <w:tblGrid>
        <w:gridCol w:w="1908"/>
        <w:gridCol w:w="1145"/>
        <w:gridCol w:w="5220"/>
      </w:tblGrid>
      <w:tr w:rsidR="00B818E8" w:rsidRPr="00C1021C" w14:paraId="5D4112E2" w14:textId="77777777">
        <w:trPr>
          <w:trHeight w:val="232"/>
        </w:trPr>
        <w:tc>
          <w:tcPr>
            <w:tcW w:w="1908" w:type="dxa"/>
            <w:tcBorders>
              <w:top w:val="single" w:sz="4" w:space="0" w:color="0000FF"/>
              <w:left w:val="single" w:sz="4" w:space="0" w:color="0000FF"/>
              <w:bottom w:val="single" w:sz="4" w:space="0" w:color="0000FF"/>
              <w:right w:val="single" w:sz="4" w:space="0" w:color="0000FF"/>
            </w:tcBorders>
            <w:shd w:val="clear" w:color="auto" w:fill="333399"/>
          </w:tcPr>
          <w:p w14:paraId="0E7D9B13"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lastRenderedPageBreak/>
              <w:t>pin</w:t>
            </w:r>
          </w:p>
        </w:tc>
        <w:tc>
          <w:tcPr>
            <w:tcW w:w="1145" w:type="dxa"/>
            <w:tcBorders>
              <w:top w:val="single" w:sz="4" w:space="0" w:color="0000FF"/>
              <w:left w:val="single" w:sz="4" w:space="0" w:color="0000FF"/>
              <w:bottom w:val="single" w:sz="4" w:space="0" w:color="0000FF"/>
              <w:right w:val="single" w:sz="4" w:space="0" w:color="0000FF"/>
            </w:tcBorders>
            <w:shd w:val="clear" w:color="auto" w:fill="333399"/>
          </w:tcPr>
          <w:p w14:paraId="03B2E7D2"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5220" w:type="dxa"/>
            <w:tcBorders>
              <w:top w:val="single" w:sz="4" w:space="0" w:color="0000FF"/>
              <w:left w:val="single" w:sz="4" w:space="0" w:color="0000FF"/>
              <w:bottom w:val="single" w:sz="4" w:space="0" w:color="0000FF"/>
              <w:right w:val="single" w:sz="4" w:space="0" w:color="0000FF"/>
            </w:tcBorders>
            <w:shd w:val="clear" w:color="auto" w:fill="333399"/>
          </w:tcPr>
          <w:p w14:paraId="01741472"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3449EA5" w14:textId="77777777">
        <w:trPr>
          <w:trHeight w:val="1401"/>
        </w:trPr>
        <w:tc>
          <w:tcPr>
            <w:tcW w:w="1908" w:type="dxa"/>
            <w:tcBorders>
              <w:top w:val="single" w:sz="4" w:space="0" w:color="0000FF"/>
              <w:left w:val="single" w:sz="4" w:space="0" w:color="0000FF"/>
              <w:bottom w:val="single" w:sz="4" w:space="0" w:color="0000FF"/>
              <w:right w:val="single" w:sz="4" w:space="0" w:color="0000FF"/>
            </w:tcBorders>
          </w:tcPr>
          <w:p w14:paraId="247E4E28" w14:textId="77777777" w:rsidR="00B818E8" w:rsidRPr="00C1021C" w:rsidRDefault="001B0D73">
            <w:pPr>
              <w:pStyle w:val="TableParagraph"/>
              <w:kinsoku w:val="0"/>
              <w:overflowPunct w:val="0"/>
              <w:ind w:left="213" w:right="484" w:hanging="106"/>
              <w:rPr>
                <w:rFonts w:ascii="Times New Roman" w:eastAsia="宋体" w:hAnsi="Times New Roman"/>
                <w:sz w:val="18"/>
                <w:szCs w:val="18"/>
              </w:rPr>
            </w:pPr>
            <w:r w:rsidRPr="00C1021C">
              <w:rPr>
                <w:rFonts w:ascii="Times New Roman" w:eastAsia="宋体" w:hAnsi="Times New Roman"/>
                <w:sz w:val="18"/>
                <w:szCs w:val="18"/>
              </w:rPr>
              <w:t>{</w:t>
            </w:r>
            <w:proofErr w:type="spellStart"/>
            <w:r w:rsidRPr="00C1021C">
              <w:rPr>
                <w:rFonts w:ascii="Times New Roman" w:eastAsia="宋体" w:hAnsi="Times New Roman"/>
                <w:sz w:val="18"/>
                <w:szCs w:val="18"/>
              </w:rPr>
              <w:t>PCI_Config</w:t>
            </w:r>
            <w:proofErr w:type="spellEnd"/>
            <w:r w:rsidRPr="00C1021C">
              <w:rPr>
                <w:rFonts w:ascii="Times New Roman" w:eastAsia="宋体" w:hAnsi="Times New Roman"/>
                <w:sz w:val="18"/>
                <w:szCs w:val="18"/>
              </w:rPr>
              <w:t xml:space="preserve"> [7], </w:t>
            </w:r>
            <w:proofErr w:type="spellStart"/>
            <w:r w:rsidRPr="00C1021C">
              <w:rPr>
                <w:rFonts w:ascii="Times New Roman" w:eastAsia="宋体" w:hAnsi="Times New Roman"/>
                <w:sz w:val="18"/>
                <w:szCs w:val="18"/>
              </w:rPr>
              <w:t>PCI_Config</w:t>
            </w:r>
            <w:proofErr w:type="spellEnd"/>
            <w:r w:rsidRPr="00C1021C">
              <w:rPr>
                <w:rFonts w:ascii="Times New Roman" w:eastAsia="宋体" w:hAnsi="Times New Roman"/>
                <w:sz w:val="18"/>
                <w:szCs w:val="18"/>
              </w:rPr>
              <w:t xml:space="preserve"> [0]}</w:t>
            </w:r>
          </w:p>
        </w:tc>
        <w:tc>
          <w:tcPr>
            <w:tcW w:w="1145" w:type="dxa"/>
            <w:tcBorders>
              <w:top w:val="single" w:sz="4" w:space="0" w:color="0000FF"/>
              <w:left w:val="single" w:sz="4" w:space="0" w:color="0000FF"/>
              <w:bottom w:val="single" w:sz="4" w:space="0" w:color="0000FF"/>
              <w:right w:val="single" w:sz="4" w:space="0" w:color="0000FF"/>
            </w:tcBorders>
          </w:tcPr>
          <w:p w14:paraId="1C89229C" w14:textId="77777777" w:rsidR="00B818E8" w:rsidRPr="00C1021C" w:rsidRDefault="001B0D73">
            <w:pPr>
              <w:pStyle w:val="TableParagraph"/>
              <w:kinsoku w:val="0"/>
              <w:overflowPunct w:val="0"/>
              <w:spacing w:line="244" w:lineRule="auto"/>
              <w:ind w:left="107" w:right="79" w:hanging="1"/>
              <w:rPr>
                <w:rFonts w:ascii="Times New Roman" w:eastAsia="宋体" w:hAnsi="Times New Roman" w:cs="宋体"/>
                <w:sz w:val="18"/>
                <w:szCs w:val="18"/>
              </w:rPr>
            </w:pPr>
            <w:r w:rsidRPr="00C1021C">
              <w:rPr>
                <w:rFonts w:ascii="Times New Roman" w:eastAsia="宋体" w:hAnsi="Times New Roman"/>
                <w:sz w:val="18"/>
                <w:szCs w:val="18"/>
              </w:rPr>
              <w:t xml:space="preserve">HT peripheral signal voltage control </w:t>
            </w:r>
          </w:p>
        </w:tc>
        <w:tc>
          <w:tcPr>
            <w:tcW w:w="5220" w:type="dxa"/>
            <w:tcBorders>
              <w:top w:val="single" w:sz="4" w:space="0" w:color="0000FF"/>
              <w:left w:val="single" w:sz="4" w:space="0" w:color="0000FF"/>
              <w:bottom w:val="single" w:sz="4" w:space="0" w:color="0000FF"/>
              <w:right w:val="single" w:sz="4" w:space="0" w:color="0000FF"/>
            </w:tcBorders>
          </w:tcPr>
          <w:p w14:paraId="5401787D" w14:textId="77777777" w:rsidR="00B818E8" w:rsidRPr="00C1021C" w:rsidRDefault="001B0D73">
            <w:pPr>
              <w:pStyle w:val="TableParagraph"/>
              <w:kinsoku w:val="0"/>
              <w:overflowPunct w:val="0"/>
              <w:spacing w:line="242" w:lineRule="auto"/>
              <w:ind w:left="527" w:right="96" w:hanging="421"/>
              <w:jc w:val="both"/>
              <w:rPr>
                <w:rFonts w:ascii="Times New Roman" w:eastAsia="宋体" w:hAnsi="Times New Roman" w:cs="宋体"/>
                <w:spacing w:val="-3"/>
                <w:sz w:val="18"/>
                <w:szCs w:val="18"/>
              </w:rPr>
            </w:pPr>
            <w:r w:rsidRPr="00C1021C">
              <w:rPr>
                <w:rFonts w:ascii="Times New Roman" w:eastAsia="宋体" w:hAnsi="Times New Roman"/>
                <w:spacing w:val="-4"/>
                <w:sz w:val="18"/>
                <w:szCs w:val="18"/>
              </w:rPr>
              <w:t xml:space="preserve">00: take </w:t>
            </w:r>
            <w:proofErr w:type="spellStart"/>
            <w:r w:rsidRPr="00C1021C">
              <w:rPr>
                <w:rFonts w:ascii="Times New Roman" w:eastAsia="宋体" w:hAnsi="Times New Roman"/>
                <w:spacing w:val="-4"/>
                <w:sz w:val="18"/>
                <w:szCs w:val="18"/>
              </w:rPr>
              <w:t>HyperTransport</w:t>
            </w:r>
            <w:proofErr w:type="spellEnd"/>
            <w:r w:rsidRPr="00C1021C">
              <w:rPr>
                <w:rFonts w:ascii="Times New Roman" w:eastAsia="宋体" w:hAnsi="Times New Roman"/>
                <w:spacing w:val="-4"/>
                <w:sz w:val="18"/>
                <w:szCs w:val="18"/>
              </w:rPr>
              <w:t xml:space="preserve"> peripheral signals as 1.8v signals, including HT_8x2, </w:t>
            </w:r>
            <w:proofErr w:type="spellStart"/>
            <w:r w:rsidRPr="00C1021C">
              <w:rPr>
                <w:rFonts w:ascii="Times New Roman" w:eastAsia="宋体" w:hAnsi="Times New Roman"/>
                <w:spacing w:val="-4"/>
                <w:sz w:val="18"/>
                <w:szCs w:val="18"/>
              </w:rPr>
              <w:t>HT_Mode</w:t>
            </w:r>
            <w:proofErr w:type="spellEnd"/>
            <w:r w:rsidRPr="00C1021C">
              <w:rPr>
                <w:rFonts w:ascii="Times New Roman" w:eastAsia="宋体" w:hAnsi="Times New Roman"/>
                <w:spacing w:val="-4"/>
                <w:sz w:val="18"/>
                <w:szCs w:val="18"/>
              </w:rPr>
              <w:t xml:space="preserve">, </w:t>
            </w:r>
            <w:proofErr w:type="spellStart"/>
            <w:r w:rsidRPr="00C1021C">
              <w:rPr>
                <w:rFonts w:ascii="Times New Roman" w:eastAsia="宋体" w:hAnsi="Times New Roman"/>
                <w:spacing w:val="-4"/>
                <w:sz w:val="18"/>
                <w:szCs w:val="18"/>
              </w:rPr>
              <w:t>HT_Powerok</w:t>
            </w:r>
            <w:proofErr w:type="spellEnd"/>
            <w:r w:rsidRPr="00C1021C">
              <w:rPr>
                <w:rFonts w:ascii="Times New Roman" w:eastAsia="宋体" w:hAnsi="Times New Roman"/>
                <w:spacing w:val="-4"/>
                <w:sz w:val="18"/>
                <w:szCs w:val="18"/>
              </w:rPr>
              <w:t xml:space="preserve">, </w:t>
            </w:r>
            <w:proofErr w:type="spellStart"/>
            <w:r w:rsidRPr="00C1021C">
              <w:rPr>
                <w:rFonts w:ascii="Times New Roman" w:eastAsia="宋体" w:hAnsi="Times New Roman"/>
                <w:spacing w:val="-4"/>
                <w:sz w:val="18"/>
                <w:szCs w:val="18"/>
              </w:rPr>
              <w:t>HT_Rstn</w:t>
            </w:r>
            <w:proofErr w:type="spellEnd"/>
            <w:r w:rsidRPr="00C1021C">
              <w:rPr>
                <w:rFonts w:ascii="Times New Roman" w:eastAsia="宋体" w:hAnsi="Times New Roman"/>
                <w:spacing w:val="-4"/>
                <w:sz w:val="18"/>
                <w:szCs w:val="18"/>
              </w:rPr>
              <w:t xml:space="preserve">, </w:t>
            </w:r>
            <w:proofErr w:type="spellStart"/>
            <w:r w:rsidRPr="00C1021C">
              <w:rPr>
                <w:rFonts w:ascii="Times New Roman" w:eastAsia="宋体" w:hAnsi="Times New Roman"/>
                <w:spacing w:val="-4"/>
                <w:sz w:val="18"/>
                <w:szCs w:val="18"/>
              </w:rPr>
              <w:t>HT_Ldt_Stopn</w:t>
            </w:r>
            <w:proofErr w:type="spellEnd"/>
            <w:r w:rsidRPr="00C1021C">
              <w:rPr>
                <w:rFonts w:ascii="Times New Roman" w:eastAsia="宋体" w:hAnsi="Times New Roman"/>
                <w:spacing w:val="-4"/>
                <w:sz w:val="18"/>
                <w:szCs w:val="18"/>
              </w:rPr>
              <w:t xml:space="preserve">, </w:t>
            </w:r>
            <w:proofErr w:type="spellStart"/>
            <w:r w:rsidRPr="00C1021C">
              <w:rPr>
                <w:rFonts w:ascii="Times New Roman" w:eastAsia="宋体" w:hAnsi="Times New Roman"/>
                <w:spacing w:val="-4"/>
                <w:sz w:val="18"/>
                <w:szCs w:val="18"/>
              </w:rPr>
              <w:t>HT_Ldt_Reqn</w:t>
            </w:r>
            <w:proofErr w:type="spellEnd"/>
            <w:r w:rsidRPr="00C1021C">
              <w:rPr>
                <w:rFonts w:ascii="Times New Roman" w:eastAsia="宋体" w:hAnsi="Times New Roman"/>
                <w:spacing w:val="-4"/>
                <w:sz w:val="18"/>
                <w:szCs w:val="18"/>
              </w:rPr>
              <w:t>.</w:t>
            </w:r>
          </w:p>
          <w:p w14:paraId="577827A1" w14:textId="6DBBDC49" w:rsidR="00B818E8" w:rsidRPr="00C1021C" w:rsidRDefault="001B0D73">
            <w:pPr>
              <w:pStyle w:val="TableParagraph"/>
              <w:kinsoku w:val="0"/>
              <w:overflowPunct w:val="0"/>
              <w:spacing w:before="1"/>
              <w:ind w:left="107"/>
              <w:rPr>
                <w:rFonts w:ascii="Times New Roman" w:eastAsia="宋体" w:hAnsi="Times New Roman" w:cs="宋体"/>
                <w:sz w:val="18"/>
                <w:szCs w:val="18"/>
              </w:rPr>
            </w:pPr>
            <w:r w:rsidRPr="00C1021C">
              <w:rPr>
                <w:rFonts w:ascii="Times New Roman" w:eastAsia="宋体" w:hAnsi="Times New Roman"/>
                <w:sz w:val="18"/>
                <w:szCs w:val="18"/>
              </w:rPr>
              <w:t xml:space="preserve">01: </w:t>
            </w:r>
            <w:r w:rsidR="00F5694F">
              <w:rPr>
                <w:rFonts w:ascii="Times New Roman" w:eastAsia="宋体" w:hAnsi="Times New Roman"/>
                <w:sz w:val="18"/>
                <w:szCs w:val="18"/>
              </w:rPr>
              <w:t>reserve</w:t>
            </w:r>
            <w:r w:rsidRPr="00C1021C">
              <w:rPr>
                <w:rFonts w:ascii="Times New Roman" w:eastAsia="宋体" w:hAnsi="Times New Roman"/>
                <w:sz w:val="18"/>
                <w:szCs w:val="18"/>
              </w:rPr>
              <w:t>.</w:t>
            </w:r>
          </w:p>
          <w:p w14:paraId="37952B9F" w14:textId="77777777" w:rsidR="00B818E8" w:rsidRPr="00C1021C" w:rsidRDefault="001B0D73">
            <w:pPr>
              <w:pStyle w:val="TableParagraph"/>
              <w:kinsoku w:val="0"/>
              <w:overflowPunct w:val="0"/>
              <w:spacing w:before="3"/>
              <w:ind w:left="107"/>
              <w:rPr>
                <w:rFonts w:ascii="Times New Roman" w:eastAsia="宋体" w:hAnsi="Times New Roman" w:cs="宋体"/>
                <w:sz w:val="18"/>
                <w:szCs w:val="18"/>
              </w:rPr>
            </w:pPr>
            <w:r w:rsidRPr="00C1021C">
              <w:rPr>
                <w:rFonts w:ascii="Times New Roman" w:eastAsia="宋体" w:hAnsi="Times New Roman"/>
                <w:sz w:val="18"/>
                <w:szCs w:val="18"/>
              </w:rPr>
              <w:t xml:space="preserve">10: take </w:t>
            </w: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peripheral signals as 2.5v signals.</w:t>
            </w:r>
          </w:p>
          <w:p w14:paraId="70B74E52" w14:textId="77777777" w:rsidR="00B818E8" w:rsidRPr="00C1021C" w:rsidRDefault="001B0D73">
            <w:pPr>
              <w:pStyle w:val="TableParagraph"/>
              <w:kinsoku w:val="0"/>
              <w:overflowPunct w:val="0"/>
              <w:spacing w:before="4" w:line="213" w:lineRule="exact"/>
              <w:ind w:left="107"/>
              <w:rPr>
                <w:rFonts w:ascii="Times New Roman" w:eastAsia="宋体" w:hAnsi="Times New Roman" w:cs="宋体"/>
                <w:sz w:val="18"/>
                <w:szCs w:val="18"/>
              </w:rPr>
            </w:pPr>
            <w:r w:rsidRPr="00C1021C">
              <w:rPr>
                <w:rFonts w:ascii="Times New Roman" w:eastAsia="宋体" w:hAnsi="Times New Roman"/>
                <w:spacing w:val="-5"/>
                <w:sz w:val="18"/>
                <w:szCs w:val="18"/>
              </w:rPr>
              <w:t xml:space="preserve">11: take </w:t>
            </w:r>
            <w:proofErr w:type="spellStart"/>
            <w:r w:rsidRPr="00C1021C">
              <w:rPr>
                <w:rFonts w:ascii="Times New Roman" w:eastAsia="宋体" w:hAnsi="Times New Roman"/>
                <w:spacing w:val="-5"/>
                <w:sz w:val="18"/>
                <w:szCs w:val="18"/>
              </w:rPr>
              <w:t>HyperTransport</w:t>
            </w:r>
            <w:proofErr w:type="spellEnd"/>
            <w:r w:rsidRPr="00C1021C">
              <w:rPr>
                <w:rFonts w:ascii="Times New Roman" w:eastAsia="宋体" w:hAnsi="Times New Roman"/>
                <w:spacing w:val="-5"/>
                <w:sz w:val="18"/>
                <w:szCs w:val="18"/>
              </w:rPr>
              <w:t xml:space="preserve"> peripheral signals as 3.3v signals.</w:t>
            </w:r>
          </w:p>
        </w:tc>
      </w:tr>
      <w:tr w:rsidR="00B818E8" w:rsidRPr="00C1021C" w14:paraId="1C79B007" w14:textId="77777777">
        <w:trPr>
          <w:trHeight w:val="1633"/>
        </w:trPr>
        <w:tc>
          <w:tcPr>
            <w:tcW w:w="1908" w:type="dxa"/>
            <w:tcBorders>
              <w:top w:val="single" w:sz="4" w:space="0" w:color="0000FF"/>
              <w:left w:val="single" w:sz="4" w:space="0" w:color="0000FF"/>
              <w:bottom w:val="single" w:sz="4" w:space="0" w:color="0000FF"/>
              <w:right w:val="single" w:sz="4" w:space="0" w:color="0000FF"/>
            </w:tcBorders>
          </w:tcPr>
          <w:p w14:paraId="3A86E75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HT0_8x2</w:t>
            </w:r>
          </w:p>
        </w:tc>
        <w:tc>
          <w:tcPr>
            <w:tcW w:w="1145" w:type="dxa"/>
            <w:tcBorders>
              <w:top w:val="single" w:sz="4" w:space="0" w:color="0000FF"/>
              <w:left w:val="single" w:sz="4" w:space="0" w:color="0000FF"/>
              <w:bottom w:val="single" w:sz="4" w:space="0" w:color="0000FF"/>
              <w:right w:val="single" w:sz="4" w:space="0" w:color="0000FF"/>
            </w:tcBorders>
          </w:tcPr>
          <w:p w14:paraId="64661F24" w14:textId="77777777" w:rsidR="00B818E8" w:rsidRPr="00C1021C" w:rsidRDefault="001B0D73">
            <w:pPr>
              <w:pStyle w:val="TableParagraph"/>
              <w:kinsoku w:val="0"/>
              <w:overflowPunct w:val="0"/>
              <w:spacing w:line="242" w:lineRule="auto"/>
              <w:ind w:left="107" w:right="89"/>
              <w:rPr>
                <w:rFonts w:ascii="Times New Roman" w:eastAsia="宋体" w:hAnsi="Times New Roman" w:cs="宋体"/>
                <w:sz w:val="18"/>
                <w:szCs w:val="18"/>
              </w:rPr>
            </w:pPr>
            <w:r w:rsidRPr="00C1021C">
              <w:rPr>
                <w:rFonts w:ascii="Times New Roman" w:eastAsia="宋体" w:hAnsi="Times New Roman" w:cs="宋体" w:hint="eastAsia"/>
                <w:sz w:val="18"/>
                <w:szCs w:val="18"/>
              </w:rPr>
              <w:t>Bus width configuration</w:t>
            </w:r>
          </w:p>
        </w:tc>
        <w:tc>
          <w:tcPr>
            <w:tcW w:w="5220" w:type="dxa"/>
            <w:tcBorders>
              <w:top w:val="single" w:sz="4" w:space="0" w:color="0000FF"/>
              <w:left w:val="single" w:sz="4" w:space="0" w:color="0000FF"/>
              <w:bottom w:val="single" w:sz="4" w:space="0" w:color="0000FF"/>
              <w:right w:val="single" w:sz="4" w:space="0" w:color="0000FF"/>
            </w:tcBorders>
          </w:tcPr>
          <w:p w14:paraId="3CC591CD" w14:textId="77777777" w:rsidR="00B818E8" w:rsidRPr="00C1021C" w:rsidRDefault="001B0D73">
            <w:pPr>
              <w:pStyle w:val="TableParagraph"/>
              <w:kinsoku w:val="0"/>
              <w:overflowPunct w:val="0"/>
              <w:spacing w:line="242" w:lineRule="auto"/>
              <w:ind w:left="318" w:right="96" w:hanging="212"/>
              <w:rPr>
                <w:rFonts w:ascii="Times New Roman" w:eastAsia="宋体" w:hAnsi="Times New Roman" w:cs="宋体"/>
                <w:spacing w:val="-2"/>
                <w:sz w:val="18"/>
                <w:szCs w:val="18"/>
              </w:rPr>
            </w:pPr>
            <w:r w:rsidRPr="00C1021C">
              <w:rPr>
                <w:rFonts w:ascii="Times New Roman" w:eastAsia="宋体" w:hAnsi="Times New Roman"/>
                <w:sz w:val="18"/>
                <w:szCs w:val="18"/>
              </w:rPr>
              <w:t xml:space="preserve">1: the 16-bit </w:t>
            </w: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is configured as two independent 8-bit buses, which are controlled by two independent controllers respectively. The address space is distinguished as</w:t>
            </w:r>
          </w:p>
          <w:p w14:paraId="02774AA1" w14:textId="77777777" w:rsidR="00B818E8" w:rsidRPr="00C1021C" w:rsidRDefault="001B0D73">
            <w:pPr>
              <w:pStyle w:val="TableParagraph"/>
              <w:kinsoku w:val="0"/>
              <w:overflowPunct w:val="0"/>
              <w:spacing w:before="2" w:line="242" w:lineRule="auto"/>
              <w:ind w:left="527" w:right="2416"/>
              <w:rPr>
                <w:rFonts w:ascii="Times New Roman" w:eastAsia="宋体" w:hAnsi="Times New Roman"/>
                <w:sz w:val="18"/>
                <w:szCs w:val="18"/>
              </w:rPr>
            </w:pPr>
            <w:r w:rsidRPr="00C1021C">
              <w:rPr>
                <w:rFonts w:ascii="Times New Roman" w:eastAsia="宋体" w:hAnsi="Times New Roman"/>
                <w:sz w:val="18"/>
                <w:szCs w:val="18"/>
              </w:rPr>
              <w:t>HT0_Lo: address[40] = 0;</w:t>
            </w:r>
            <w:r w:rsidRPr="00C1021C">
              <w:rPr>
                <w:rFonts w:ascii="Times New Roman" w:eastAsia="宋体" w:hAnsi="Times New Roman" w:cs="宋体"/>
                <w:sz w:val="18"/>
                <w:szCs w:val="18"/>
              </w:rPr>
              <w:t xml:space="preserve">   </w:t>
            </w:r>
            <w:r w:rsidRPr="00C1021C">
              <w:rPr>
                <w:rFonts w:ascii="Times New Roman" w:eastAsia="宋体" w:hAnsi="Times New Roman"/>
                <w:sz w:val="18"/>
                <w:szCs w:val="18"/>
              </w:rPr>
              <w:t>HT0_Hi: address[40] = 1;</w:t>
            </w:r>
          </w:p>
          <w:p w14:paraId="3576BE35"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sz w:val="18"/>
                <w:szCs w:val="18"/>
              </w:rPr>
              <w:t xml:space="preserve">0: use the 16-bit </w:t>
            </w: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as a 16-bit bus by</w:t>
            </w:r>
          </w:p>
          <w:p w14:paraId="276BC82E" w14:textId="77777777" w:rsidR="00B818E8" w:rsidRPr="00C1021C" w:rsidRDefault="001B0D73">
            <w:pPr>
              <w:pStyle w:val="TableParagraph"/>
              <w:kinsoku w:val="0"/>
              <w:overflowPunct w:val="0"/>
              <w:spacing w:before="2"/>
              <w:ind w:left="422"/>
              <w:rPr>
                <w:rFonts w:ascii="Times New Roman" w:eastAsia="宋体" w:hAnsi="Times New Roman"/>
                <w:sz w:val="18"/>
                <w:szCs w:val="18"/>
              </w:rPr>
            </w:pPr>
            <w:r w:rsidRPr="00C1021C">
              <w:rPr>
                <w:rFonts w:ascii="Times New Roman" w:eastAsia="宋体" w:hAnsi="Times New Roman"/>
                <w:sz w:val="18"/>
                <w:szCs w:val="18"/>
              </w:rPr>
              <w:t>HT0_Lo control, address space is the address of HT0_Lo, that is, address[40]</w:t>
            </w:r>
          </w:p>
          <w:p w14:paraId="6CEB5DC8" w14:textId="77777777" w:rsidR="00B818E8" w:rsidRPr="00C1021C" w:rsidRDefault="001B0D73">
            <w:pPr>
              <w:pStyle w:val="TableParagraph"/>
              <w:kinsoku w:val="0"/>
              <w:overflowPunct w:val="0"/>
              <w:spacing w:before="5" w:line="213" w:lineRule="exact"/>
              <w:ind w:left="421"/>
              <w:rPr>
                <w:rFonts w:ascii="Times New Roman" w:eastAsia="宋体" w:hAnsi="Times New Roman" w:cs="宋体"/>
                <w:sz w:val="18"/>
                <w:szCs w:val="18"/>
              </w:rPr>
            </w:pPr>
            <w:r w:rsidRPr="00C1021C">
              <w:rPr>
                <w:rFonts w:ascii="Times New Roman" w:eastAsia="宋体" w:hAnsi="Times New Roman"/>
                <w:sz w:val="18"/>
                <w:szCs w:val="18"/>
              </w:rPr>
              <w:t xml:space="preserve">= 0; All signals of HT0_Hi are invalid. </w:t>
            </w:r>
          </w:p>
        </w:tc>
      </w:tr>
      <w:tr w:rsidR="00B818E8" w:rsidRPr="00C1021C" w14:paraId="3893CA28" w14:textId="77777777">
        <w:trPr>
          <w:trHeight w:val="3501"/>
        </w:trPr>
        <w:tc>
          <w:tcPr>
            <w:tcW w:w="1908" w:type="dxa"/>
            <w:tcBorders>
              <w:top w:val="single" w:sz="4" w:space="0" w:color="0000FF"/>
              <w:left w:val="single" w:sz="4" w:space="0" w:color="0000FF"/>
              <w:bottom w:val="single" w:sz="4" w:space="0" w:color="0000FF"/>
              <w:right w:val="single" w:sz="4" w:space="0" w:color="0000FF"/>
            </w:tcBorders>
          </w:tcPr>
          <w:p w14:paraId="79A9BE87"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HT0_Lo_mode</w:t>
            </w:r>
          </w:p>
        </w:tc>
        <w:tc>
          <w:tcPr>
            <w:tcW w:w="1145" w:type="dxa"/>
            <w:tcBorders>
              <w:top w:val="single" w:sz="4" w:space="0" w:color="0000FF"/>
              <w:left w:val="single" w:sz="4" w:space="0" w:color="0000FF"/>
              <w:bottom w:val="single" w:sz="4" w:space="0" w:color="0000FF"/>
              <w:right w:val="single" w:sz="4" w:space="0" w:color="0000FF"/>
            </w:tcBorders>
          </w:tcPr>
          <w:p w14:paraId="7FFF2DC3"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Master device mode</w:t>
            </w:r>
          </w:p>
        </w:tc>
        <w:tc>
          <w:tcPr>
            <w:tcW w:w="5220" w:type="dxa"/>
            <w:tcBorders>
              <w:top w:val="single" w:sz="4" w:space="0" w:color="0000FF"/>
              <w:left w:val="single" w:sz="4" w:space="0" w:color="0000FF"/>
              <w:bottom w:val="single" w:sz="4" w:space="0" w:color="0000FF"/>
              <w:right w:val="single" w:sz="4" w:space="0" w:color="0000FF"/>
            </w:tcBorders>
          </w:tcPr>
          <w:p w14:paraId="7B8B8141" w14:textId="77777777" w:rsidR="00B818E8" w:rsidRPr="00556619" w:rsidRDefault="001B0D73">
            <w:pPr>
              <w:pStyle w:val="TableParagraph"/>
              <w:kinsoku w:val="0"/>
              <w:overflowPunct w:val="0"/>
              <w:spacing w:line="242" w:lineRule="auto"/>
              <w:ind w:left="421" w:right="55" w:hanging="314"/>
              <w:jc w:val="both"/>
              <w:rPr>
                <w:rFonts w:ascii="Times New Roman" w:eastAsia="宋体" w:hAnsi="Times New Roman" w:cs="宋体"/>
                <w:sz w:val="18"/>
                <w:szCs w:val="18"/>
              </w:rPr>
            </w:pPr>
            <w:r w:rsidRPr="00C1021C">
              <w:rPr>
                <w:rFonts w:ascii="Times New Roman" w:eastAsia="宋体" w:hAnsi="Times New Roman"/>
                <w:sz w:val="18"/>
                <w:szCs w:val="18"/>
              </w:rPr>
              <w:t xml:space="preserve">1: </w:t>
            </w:r>
            <w:r w:rsidRPr="00556619">
              <w:rPr>
                <w:rFonts w:ascii="Times New Roman" w:eastAsia="宋体" w:hAnsi="Times New Roman"/>
                <w:sz w:val="18"/>
                <w:szCs w:val="18"/>
              </w:rPr>
              <w:t>set HT0_Lo as the main device mode. In this mode, bus control signals are driven by HT0_Lo, including HT0_Lo_Powerok, HT0_Lo_Rstn, HT0_Lo_Ldt_Stopn.</w:t>
            </w:r>
            <w:r w:rsidRPr="00556619">
              <w:rPr>
                <w:rFonts w:ascii="Times New Roman" w:eastAsia="宋体" w:hAnsi="Times New Roman" w:cs="宋体" w:hint="eastAsia"/>
                <w:sz w:val="18"/>
                <w:szCs w:val="18"/>
              </w:rPr>
              <w:t xml:space="preserve">In this mode, these control signals can also be bidirectional. At the same time, this pin determines the initial value of the register "Act as Slave". When this register is 0, the Bridge bit in the packet on the </w:t>
            </w:r>
            <w:proofErr w:type="spellStart"/>
            <w:r w:rsidRPr="00556619">
              <w:rPr>
                <w:rFonts w:ascii="Times New Roman" w:eastAsia="宋体" w:hAnsi="Times New Roman" w:cs="宋体" w:hint="eastAsia"/>
                <w:sz w:val="18"/>
                <w:szCs w:val="18"/>
              </w:rPr>
              <w:t>HyperTransport</w:t>
            </w:r>
            <w:proofErr w:type="spellEnd"/>
            <w:r w:rsidRPr="00556619">
              <w:rPr>
                <w:rFonts w:ascii="Times New Roman" w:eastAsia="宋体" w:hAnsi="Times New Roman" w:cs="宋体" w:hint="eastAsia"/>
                <w:sz w:val="18"/>
                <w:szCs w:val="18"/>
              </w:rPr>
              <w:t xml:space="preserve"> bus is 1, otherwise it is 0.In addition, when this register is 0, if the request address on the </w:t>
            </w:r>
            <w:proofErr w:type="spellStart"/>
            <w:r w:rsidRPr="00556619">
              <w:rPr>
                <w:rFonts w:ascii="Times New Roman" w:eastAsia="宋体" w:hAnsi="Times New Roman" w:cs="宋体" w:hint="eastAsia"/>
                <w:sz w:val="18"/>
                <w:szCs w:val="18"/>
              </w:rPr>
              <w:t>HyperTransport</w:t>
            </w:r>
            <w:proofErr w:type="spellEnd"/>
            <w:r w:rsidRPr="00556619">
              <w:rPr>
                <w:rFonts w:ascii="Times New Roman" w:eastAsia="宋体" w:hAnsi="Times New Roman" w:cs="宋体" w:hint="eastAsia"/>
                <w:sz w:val="18"/>
                <w:szCs w:val="18"/>
              </w:rPr>
              <w:t xml:space="preserve"> bus is not hit by the controller's receive window, it will be sent back to the bus as a P2P request, and if this register is 1, if it is not hit, it will be responded as an error request.</w:t>
            </w:r>
          </w:p>
          <w:p w14:paraId="31EA9EB7" w14:textId="77777777" w:rsidR="00B818E8" w:rsidRPr="00556619" w:rsidRDefault="001B0D73">
            <w:pPr>
              <w:pStyle w:val="TableParagraph"/>
              <w:kinsoku w:val="0"/>
              <w:overflowPunct w:val="0"/>
              <w:spacing w:before="5" w:line="242" w:lineRule="auto"/>
              <w:ind w:left="421" w:right="89" w:hanging="315"/>
              <w:jc w:val="both"/>
              <w:rPr>
                <w:rFonts w:ascii="Times New Roman" w:eastAsia="宋体" w:hAnsi="Times New Roman" w:cs="宋体"/>
                <w:sz w:val="18"/>
                <w:szCs w:val="18"/>
              </w:rPr>
            </w:pPr>
            <w:r w:rsidRPr="00556619">
              <w:rPr>
                <w:rFonts w:ascii="Times New Roman" w:eastAsia="宋体" w:hAnsi="Times New Roman"/>
                <w:sz w:val="18"/>
                <w:szCs w:val="18"/>
              </w:rPr>
              <w:t>0: set HT0_Lo to slave device mode. In this mode, bus control signals are driven by other devices, including HT0_Lo_Powerok, HT0_Lo_Rstn, HT0_Lo_Ldt_Stopn.</w:t>
            </w:r>
            <w:r w:rsidRPr="00556619">
              <w:rPr>
                <w:rFonts w:ascii="Times New Roman" w:eastAsia="宋体" w:hAnsi="Times New Roman" w:cs="宋体" w:hint="eastAsia"/>
                <w:sz w:val="18"/>
                <w:szCs w:val="18"/>
              </w:rPr>
              <w:t>In this mode, these control signals are driven by each other's devices, or if they are not driven correctly, the HT bus</w:t>
            </w:r>
          </w:p>
          <w:p w14:paraId="10D78EF3" w14:textId="77777777" w:rsidR="00B818E8" w:rsidRPr="00C1021C" w:rsidRDefault="001B0D73">
            <w:pPr>
              <w:pStyle w:val="TableParagraph"/>
              <w:kinsoku w:val="0"/>
              <w:overflowPunct w:val="0"/>
              <w:spacing w:before="2" w:line="213" w:lineRule="exact"/>
              <w:ind w:left="421"/>
              <w:rPr>
                <w:rFonts w:ascii="Times New Roman" w:eastAsia="宋体" w:hAnsi="Times New Roman" w:cs="宋体"/>
                <w:sz w:val="18"/>
                <w:szCs w:val="18"/>
              </w:rPr>
            </w:pPr>
            <w:r w:rsidRPr="00556619">
              <w:rPr>
                <w:rFonts w:ascii="Times New Roman" w:eastAsia="宋体" w:hAnsi="Times New Roman" w:cs="宋体" w:hint="eastAsia"/>
                <w:sz w:val="18"/>
                <w:szCs w:val="18"/>
              </w:rPr>
              <w:t>Not working properly.</w:t>
            </w:r>
          </w:p>
        </w:tc>
      </w:tr>
      <w:tr w:rsidR="00B818E8" w:rsidRPr="00C1021C" w14:paraId="0AA78345" w14:textId="77777777">
        <w:trPr>
          <w:trHeight w:val="700"/>
        </w:trPr>
        <w:tc>
          <w:tcPr>
            <w:tcW w:w="1908" w:type="dxa"/>
            <w:tcBorders>
              <w:top w:val="single" w:sz="4" w:space="0" w:color="0000FF"/>
              <w:left w:val="single" w:sz="4" w:space="0" w:color="0000FF"/>
              <w:bottom w:val="single" w:sz="4" w:space="0" w:color="0000FF"/>
              <w:right w:val="single" w:sz="4" w:space="0" w:color="0000FF"/>
            </w:tcBorders>
          </w:tcPr>
          <w:p w14:paraId="18BF3E1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HT0_Lo_Powerok</w:t>
            </w:r>
          </w:p>
        </w:tc>
        <w:tc>
          <w:tcPr>
            <w:tcW w:w="1145" w:type="dxa"/>
            <w:tcBorders>
              <w:top w:val="single" w:sz="4" w:space="0" w:color="0000FF"/>
              <w:left w:val="single" w:sz="4" w:space="0" w:color="0000FF"/>
              <w:bottom w:val="single" w:sz="4" w:space="0" w:color="0000FF"/>
              <w:right w:val="single" w:sz="4" w:space="0" w:color="0000FF"/>
            </w:tcBorders>
          </w:tcPr>
          <w:p w14:paraId="7BBED9B7" w14:textId="77777777" w:rsidR="00B818E8" w:rsidRPr="00C1021C" w:rsidRDefault="001B0D73">
            <w:pPr>
              <w:pStyle w:val="TableParagraph"/>
              <w:tabs>
                <w:tab w:val="left" w:pos="856"/>
              </w:tabs>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bus</w:t>
            </w:r>
            <w:r w:rsidRPr="00C1021C">
              <w:rPr>
                <w:rFonts w:ascii="Times New Roman" w:eastAsia="宋体" w:hAnsi="Times New Roman" w:cs="宋体"/>
                <w:sz w:val="18"/>
                <w:szCs w:val="18"/>
              </w:rPr>
              <w:tab/>
            </w:r>
          </w:p>
          <w:p w14:paraId="63B332FF" w14:textId="77777777" w:rsidR="00B818E8" w:rsidRPr="00C1021C" w:rsidRDefault="001B0D73">
            <w:pPr>
              <w:pStyle w:val="TableParagraph"/>
              <w:kinsoku w:val="0"/>
              <w:overflowPunct w:val="0"/>
              <w:spacing w:before="3"/>
              <w:ind w:left="107"/>
              <w:rPr>
                <w:rFonts w:ascii="Times New Roman" w:eastAsia="宋体" w:hAnsi="Times New Roman"/>
                <w:sz w:val="18"/>
                <w:szCs w:val="18"/>
              </w:rPr>
            </w:pPr>
            <w:proofErr w:type="spellStart"/>
            <w:r w:rsidRPr="00C1021C">
              <w:rPr>
                <w:rFonts w:ascii="Times New Roman" w:eastAsia="宋体" w:hAnsi="Times New Roman"/>
                <w:sz w:val="18"/>
                <w:szCs w:val="18"/>
              </w:rPr>
              <w:t>Powerok</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6CB841AB"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w:t>
            </w:r>
            <w:proofErr w:type="spellStart"/>
            <w:r w:rsidRPr="00C1021C">
              <w:rPr>
                <w:rFonts w:ascii="Times New Roman" w:eastAsia="宋体" w:hAnsi="Times New Roman"/>
                <w:sz w:val="18"/>
                <w:szCs w:val="18"/>
              </w:rPr>
              <w:t>Powerok</w:t>
            </w:r>
            <w:proofErr w:type="spellEnd"/>
            <w:r w:rsidRPr="00C1021C">
              <w:rPr>
                <w:rFonts w:ascii="Times New Roman" w:eastAsia="宋体" w:hAnsi="Times New Roman"/>
                <w:sz w:val="18"/>
                <w:szCs w:val="18"/>
              </w:rPr>
              <w:t xml:space="preserve"> signal, </w:t>
            </w:r>
          </w:p>
          <w:p w14:paraId="73BC1F93" w14:textId="77777777" w:rsidR="00B818E8" w:rsidRPr="00C1021C" w:rsidRDefault="001B0D73">
            <w:pPr>
              <w:pStyle w:val="TableParagraph"/>
              <w:kinsoku w:val="0"/>
              <w:overflowPunct w:val="0"/>
              <w:spacing w:before="4"/>
              <w:ind w:left="287"/>
              <w:rPr>
                <w:rFonts w:ascii="Times New Roman" w:eastAsia="宋体" w:hAnsi="Times New Roman" w:cs="宋体"/>
                <w:sz w:val="18"/>
                <w:szCs w:val="18"/>
              </w:rPr>
            </w:pPr>
            <w:r w:rsidRPr="00C1021C">
              <w:rPr>
                <w:rFonts w:ascii="Times New Roman" w:eastAsia="宋体" w:hAnsi="Times New Roman"/>
                <w:sz w:val="18"/>
                <w:szCs w:val="18"/>
              </w:rPr>
              <w:t>When HT0_Lo_Mode is 1, it is controlled by HT0_Lo;</w:t>
            </w:r>
          </w:p>
          <w:p w14:paraId="13143E52" w14:textId="77777777" w:rsidR="00B818E8" w:rsidRPr="00C1021C" w:rsidRDefault="001B0D73">
            <w:pPr>
              <w:pStyle w:val="TableParagraph"/>
              <w:kinsoku w:val="0"/>
              <w:overflowPunct w:val="0"/>
              <w:spacing w:before="2" w:line="213" w:lineRule="exact"/>
              <w:ind w:left="287"/>
              <w:rPr>
                <w:rFonts w:ascii="Times New Roman" w:eastAsia="宋体" w:hAnsi="Times New Roman" w:cs="宋体"/>
                <w:spacing w:val="-1"/>
                <w:sz w:val="18"/>
                <w:szCs w:val="18"/>
              </w:rPr>
            </w:pPr>
            <w:r w:rsidRPr="00C1021C">
              <w:rPr>
                <w:rFonts w:ascii="Times New Roman" w:eastAsia="宋体" w:hAnsi="Times New Roman"/>
                <w:sz w:val="18"/>
                <w:szCs w:val="18"/>
              </w:rPr>
              <w:t>When HT0_Lo_Mode is 0, it is controlled by the other device.</w:t>
            </w:r>
          </w:p>
        </w:tc>
      </w:tr>
      <w:tr w:rsidR="00B818E8" w:rsidRPr="00C1021C" w14:paraId="332A19E3" w14:textId="77777777">
        <w:trPr>
          <w:trHeight w:val="700"/>
        </w:trPr>
        <w:tc>
          <w:tcPr>
            <w:tcW w:w="1908" w:type="dxa"/>
            <w:tcBorders>
              <w:top w:val="single" w:sz="4" w:space="0" w:color="0000FF"/>
              <w:left w:val="single" w:sz="4" w:space="0" w:color="0000FF"/>
              <w:bottom w:val="single" w:sz="4" w:space="0" w:color="0000FF"/>
              <w:right w:val="single" w:sz="4" w:space="0" w:color="0000FF"/>
            </w:tcBorders>
          </w:tcPr>
          <w:p w14:paraId="57639960"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HT0_Lo_Rstn</w:t>
            </w:r>
          </w:p>
        </w:tc>
        <w:tc>
          <w:tcPr>
            <w:tcW w:w="1145" w:type="dxa"/>
            <w:tcBorders>
              <w:top w:val="single" w:sz="4" w:space="0" w:color="0000FF"/>
              <w:left w:val="single" w:sz="4" w:space="0" w:color="0000FF"/>
              <w:bottom w:val="single" w:sz="4" w:space="0" w:color="0000FF"/>
              <w:right w:val="single" w:sz="4" w:space="0" w:color="0000FF"/>
            </w:tcBorders>
          </w:tcPr>
          <w:p w14:paraId="22FFD144"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cs="宋体" w:hint="eastAsia"/>
                <w:sz w:val="18"/>
                <w:szCs w:val="18"/>
              </w:rPr>
              <w:t xml:space="preserve">Bus </w:t>
            </w:r>
            <w:proofErr w:type="spellStart"/>
            <w:r w:rsidRPr="00C1021C">
              <w:rPr>
                <w:rFonts w:ascii="Times New Roman" w:eastAsia="宋体" w:hAnsi="Times New Roman" w:cs="宋体" w:hint="eastAsia"/>
                <w:sz w:val="18"/>
                <w:szCs w:val="18"/>
              </w:rPr>
              <w:t>Rstn</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4B0BEBEE" w14:textId="77777777" w:rsidR="00B818E8" w:rsidRPr="00C1021C" w:rsidRDefault="001B0D73">
            <w:pPr>
              <w:pStyle w:val="TableParagraph"/>
              <w:kinsoku w:val="0"/>
              <w:overflowPunct w:val="0"/>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w:t>
            </w:r>
            <w:proofErr w:type="spellStart"/>
            <w:r w:rsidRPr="00C1021C">
              <w:rPr>
                <w:rFonts w:ascii="Times New Roman" w:eastAsia="宋体" w:hAnsi="Times New Roman"/>
                <w:sz w:val="18"/>
                <w:szCs w:val="18"/>
              </w:rPr>
              <w:t>Rstn</w:t>
            </w:r>
            <w:proofErr w:type="spellEnd"/>
            <w:r w:rsidRPr="00C1021C">
              <w:rPr>
                <w:rFonts w:ascii="Times New Roman" w:eastAsia="宋体" w:hAnsi="Times New Roman"/>
                <w:sz w:val="18"/>
                <w:szCs w:val="18"/>
              </w:rPr>
              <w:t xml:space="preserve"> signal, </w:t>
            </w:r>
          </w:p>
          <w:p w14:paraId="2366D537" w14:textId="77777777" w:rsidR="00B818E8" w:rsidRPr="00C1021C" w:rsidRDefault="001B0D73">
            <w:pPr>
              <w:pStyle w:val="TableParagraph"/>
              <w:kinsoku w:val="0"/>
              <w:overflowPunct w:val="0"/>
              <w:spacing w:before="4"/>
              <w:ind w:left="287"/>
              <w:rPr>
                <w:rFonts w:ascii="Times New Roman" w:eastAsia="宋体" w:hAnsi="Times New Roman" w:cs="宋体"/>
                <w:sz w:val="18"/>
                <w:szCs w:val="18"/>
              </w:rPr>
            </w:pPr>
            <w:r w:rsidRPr="00C1021C">
              <w:rPr>
                <w:rFonts w:ascii="Times New Roman" w:eastAsia="宋体" w:hAnsi="Times New Roman"/>
                <w:sz w:val="18"/>
                <w:szCs w:val="18"/>
              </w:rPr>
              <w:t>When HT0_Lo_Mode is 1, it is controlled by HT0_Lo;</w:t>
            </w:r>
          </w:p>
          <w:p w14:paraId="3B0E6AF5" w14:textId="77777777" w:rsidR="00B818E8" w:rsidRPr="00C1021C" w:rsidRDefault="001B0D73">
            <w:pPr>
              <w:pStyle w:val="TableParagraph"/>
              <w:kinsoku w:val="0"/>
              <w:overflowPunct w:val="0"/>
              <w:spacing w:before="2" w:line="213" w:lineRule="exact"/>
              <w:ind w:left="287"/>
              <w:rPr>
                <w:rFonts w:ascii="Times New Roman" w:eastAsia="宋体" w:hAnsi="Times New Roman" w:cs="宋体"/>
                <w:spacing w:val="-1"/>
                <w:sz w:val="18"/>
                <w:szCs w:val="18"/>
              </w:rPr>
            </w:pPr>
            <w:r w:rsidRPr="00C1021C">
              <w:rPr>
                <w:rFonts w:ascii="Times New Roman" w:eastAsia="宋体" w:hAnsi="Times New Roman"/>
                <w:sz w:val="18"/>
                <w:szCs w:val="18"/>
              </w:rPr>
              <w:t>When HT0_Lo_Mode is 0, it is controlled by the other device.</w:t>
            </w:r>
          </w:p>
        </w:tc>
      </w:tr>
      <w:tr w:rsidR="00B818E8" w:rsidRPr="00C1021C" w14:paraId="2296B744" w14:textId="77777777">
        <w:trPr>
          <w:trHeight w:val="700"/>
        </w:trPr>
        <w:tc>
          <w:tcPr>
            <w:tcW w:w="1908" w:type="dxa"/>
            <w:tcBorders>
              <w:top w:val="single" w:sz="4" w:space="0" w:color="0000FF"/>
              <w:left w:val="single" w:sz="4" w:space="0" w:color="0000FF"/>
              <w:bottom w:val="single" w:sz="4" w:space="0" w:color="0000FF"/>
              <w:right w:val="single" w:sz="4" w:space="0" w:color="0000FF"/>
            </w:tcBorders>
          </w:tcPr>
          <w:p w14:paraId="712FEDFB"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HT0_Lo_Ldt_Stopn</w:t>
            </w:r>
          </w:p>
        </w:tc>
        <w:tc>
          <w:tcPr>
            <w:tcW w:w="1145" w:type="dxa"/>
            <w:tcBorders>
              <w:top w:val="single" w:sz="4" w:space="0" w:color="0000FF"/>
              <w:left w:val="single" w:sz="4" w:space="0" w:color="0000FF"/>
              <w:bottom w:val="single" w:sz="4" w:space="0" w:color="0000FF"/>
              <w:right w:val="single" w:sz="4" w:space="0" w:color="0000FF"/>
            </w:tcBorders>
          </w:tcPr>
          <w:p w14:paraId="56C9B230" w14:textId="77777777" w:rsidR="00B818E8" w:rsidRPr="00C1021C" w:rsidRDefault="001B0D73">
            <w:pPr>
              <w:pStyle w:val="TableParagraph"/>
              <w:tabs>
                <w:tab w:val="left" w:pos="856"/>
              </w:tabs>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bus</w:t>
            </w:r>
            <w:r w:rsidRPr="00C1021C">
              <w:rPr>
                <w:rFonts w:ascii="Times New Roman" w:eastAsia="宋体" w:hAnsi="Times New Roman" w:cs="宋体"/>
                <w:sz w:val="18"/>
                <w:szCs w:val="18"/>
              </w:rPr>
              <w:tab/>
            </w:r>
          </w:p>
          <w:p w14:paraId="12C5CCF5" w14:textId="77777777" w:rsidR="00B818E8" w:rsidRPr="00C1021C" w:rsidRDefault="001B0D73">
            <w:pPr>
              <w:pStyle w:val="TableParagraph"/>
              <w:kinsoku w:val="0"/>
              <w:overflowPunct w:val="0"/>
              <w:spacing w:before="3"/>
              <w:ind w:left="107"/>
              <w:rPr>
                <w:rFonts w:ascii="Times New Roman" w:eastAsia="宋体" w:hAnsi="Times New Roman"/>
                <w:sz w:val="18"/>
                <w:szCs w:val="18"/>
              </w:rPr>
            </w:pPr>
            <w:proofErr w:type="spellStart"/>
            <w:r w:rsidRPr="00C1021C">
              <w:rPr>
                <w:rFonts w:ascii="Times New Roman" w:eastAsia="宋体" w:hAnsi="Times New Roman"/>
                <w:sz w:val="18"/>
                <w:szCs w:val="18"/>
              </w:rPr>
              <w:t>Ldt_Stopn</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49548D99" w14:textId="77777777" w:rsidR="00B818E8" w:rsidRPr="00C1021C" w:rsidRDefault="001B0D73">
            <w:pPr>
              <w:pStyle w:val="TableParagraph"/>
              <w:kinsoku w:val="0"/>
              <w:overflowPunct w:val="0"/>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w:t>
            </w:r>
            <w:proofErr w:type="spellStart"/>
            <w:r w:rsidRPr="00C1021C">
              <w:rPr>
                <w:rFonts w:ascii="Times New Roman" w:eastAsia="宋体" w:hAnsi="Times New Roman"/>
                <w:sz w:val="18"/>
                <w:szCs w:val="18"/>
              </w:rPr>
              <w:t>Ldt_Stopn</w:t>
            </w:r>
            <w:proofErr w:type="spellEnd"/>
            <w:r w:rsidRPr="00C1021C">
              <w:rPr>
                <w:rFonts w:ascii="Times New Roman" w:eastAsia="宋体" w:hAnsi="Times New Roman"/>
                <w:sz w:val="18"/>
                <w:szCs w:val="18"/>
              </w:rPr>
              <w:t xml:space="preserve"> signal, </w:t>
            </w:r>
          </w:p>
          <w:p w14:paraId="4BC90212" w14:textId="77777777" w:rsidR="00B818E8" w:rsidRPr="00C1021C" w:rsidRDefault="001B0D73">
            <w:pPr>
              <w:pStyle w:val="TableParagraph"/>
              <w:kinsoku w:val="0"/>
              <w:overflowPunct w:val="0"/>
              <w:spacing w:before="4"/>
              <w:ind w:left="287"/>
              <w:rPr>
                <w:rFonts w:ascii="Times New Roman" w:eastAsia="宋体" w:hAnsi="Times New Roman" w:cs="宋体"/>
                <w:sz w:val="18"/>
                <w:szCs w:val="18"/>
              </w:rPr>
            </w:pPr>
            <w:r w:rsidRPr="00C1021C">
              <w:rPr>
                <w:rFonts w:ascii="Times New Roman" w:eastAsia="宋体" w:hAnsi="Times New Roman"/>
                <w:sz w:val="18"/>
                <w:szCs w:val="18"/>
              </w:rPr>
              <w:t>When HT0_Lo_Mode is 1, it is controlled by HT0_Lo;</w:t>
            </w:r>
          </w:p>
          <w:p w14:paraId="79613E0F" w14:textId="77777777" w:rsidR="00B818E8" w:rsidRPr="00C1021C" w:rsidRDefault="001B0D73">
            <w:pPr>
              <w:pStyle w:val="TableParagraph"/>
              <w:kinsoku w:val="0"/>
              <w:overflowPunct w:val="0"/>
              <w:spacing w:before="2" w:line="213" w:lineRule="exact"/>
              <w:ind w:left="287"/>
              <w:rPr>
                <w:rFonts w:ascii="Times New Roman" w:eastAsia="宋体" w:hAnsi="Times New Roman" w:cs="宋体"/>
                <w:spacing w:val="-1"/>
                <w:sz w:val="18"/>
                <w:szCs w:val="18"/>
              </w:rPr>
            </w:pPr>
            <w:r w:rsidRPr="00C1021C">
              <w:rPr>
                <w:rFonts w:ascii="Times New Roman" w:eastAsia="宋体" w:hAnsi="Times New Roman"/>
                <w:sz w:val="18"/>
                <w:szCs w:val="18"/>
              </w:rPr>
              <w:t>When HT0_Lo_Mode is 0, it is controlled by the other device.</w:t>
            </w:r>
          </w:p>
        </w:tc>
      </w:tr>
      <w:tr w:rsidR="00B818E8" w:rsidRPr="00C1021C" w14:paraId="14883DF2" w14:textId="77777777">
        <w:trPr>
          <w:trHeight w:val="441"/>
        </w:trPr>
        <w:tc>
          <w:tcPr>
            <w:tcW w:w="1908" w:type="dxa"/>
            <w:tcBorders>
              <w:top w:val="single" w:sz="4" w:space="0" w:color="0000FF"/>
              <w:left w:val="single" w:sz="4" w:space="0" w:color="0000FF"/>
              <w:bottom w:val="single" w:sz="4" w:space="0" w:color="0000FF"/>
              <w:right w:val="single" w:sz="4" w:space="0" w:color="0000FF"/>
            </w:tcBorders>
          </w:tcPr>
          <w:p w14:paraId="0B018240"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HT0_Lo_Ldt_Reqn</w:t>
            </w:r>
          </w:p>
        </w:tc>
        <w:tc>
          <w:tcPr>
            <w:tcW w:w="1145" w:type="dxa"/>
            <w:tcBorders>
              <w:top w:val="single" w:sz="4" w:space="0" w:color="0000FF"/>
              <w:left w:val="single" w:sz="4" w:space="0" w:color="0000FF"/>
              <w:bottom w:val="single" w:sz="4" w:space="0" w:color="0000FF"/>
              <w:right w:val="single" w:sz="4" w:space="0" w:color="0000FF"/>
            </w:tcBorders>
          </w:tcPr>
          <w:p w14:paraId="53EE7CDB" w14:textId="77777777" w:rsidR="00B818E8" w:rsidRPr="00C1021C" w:rsidRDefault="001B0D73">
            <w:pPr>
              <w:pStyle w:val="TableParagraph"/>
              <w:tabs>
                <w:tab w:val="left" w:pos="856"/>
              </w:tabs>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bus</w:t>
            </w:r>
            <w:r w:rsidRPr="00C1021C">
              <w:rPr>
                <w:rFonts w:ascii="Times New Roman" w:eastAsia="宋体" w:hAnsi="Times New Roman" w:cs="宋体"/>
                <w:sz w:val="18"/>
                <w:szCs w:val="18"/>
              </w:rPr>
              <w:tab/>
            </w:r>
          </w:p>
          <w:p w14:paraId="7F38D2D1" w14:textId="77777777" w:rsidR="00B818E8" w:rsidRPr="00C1021C" w:rsidRDefault="001B0D73">
            <w:pPr>
              <w:pStyle w:val="TableParagraph"/>
              <w:kinsoku w:val="0"/>
              <w:overflowPunct w:val="0"/>
              <w:spacing w:before="1" w:line="189"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Ldt_Reqn</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41FCA665"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w:t>
            </w:r>
            <w:proofErr w:type="spellStart"/>
            <w:r w:rsidRPr="00C1021C">
              <w:rPr>
                <w:rFonts w:ascii="Times New Roman" w:eastAsia="宋体" w:hAnsi="Times New Roman"/>
                <w:sz w:val="18"/>
                <w:szCs w:val="18"/>
              </w:rPr>
              <w:t>Ldt_Reqn</w:t>
            </w:r>
            <w:proofErr w:type="spellEnd"/>
            <w:r w:rsidRPr="00C1021C">
              <w:rPr>
                <w:rFonts w:ascii="Times New Roman" w:eastAsia="宋体" w:hAnsi="Times New Roman"/>
                <w:sz w:val="18"/>
                <w:szCs w:val="18"/>
              </w:rPr>
              <w:t xml:space="preserve"> signal, </w:t>
            </w:r>
          </w:p>
        </w:tc>
      </w:tr>
      <w:tr w:rsidR="00B818E8" w:rsidRPr="00C1021C" w14:paraId="3CBAB594" w14:textId="77777777">
        <w:trPr>
          <w:trHeight w:val="3268"/>
        </w:trPr>
        <w:tc>
          <w:tcPr>
            <w:tcW w:w="1908" w:type="dxa"/>
            <w:tcBorders>
              <w:top w:val="single" w:sz="4" w:space="0" w:color="0000FF"/>
              <w:left w:val="single" w:sz="4" w:space="0" w:color="0000FF"/>
              <w:bottom w:val="single" w:sz="4" w:space="0" w:color="0000FF"/>
              <w:right w:val="single" w:sz="4" w:space="0" w:color="0000FF"/>
            </w:tcBorders>
          </w:tcPr>
          <w:p w14:paraId="49BD2ACE"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HT0_Hi_mode</w:t>
            </w:r>
          </w:p>
        </w:tc>
        <w:tc>
          <w:tcPr>
            <w:tcW w:w="1145" w:type="dxa"/>
            <w:tcBorders>
              <w:top w:val="single" w:sz="4" w:space="0" w:color="0000FF"/>
              <w:left w:val="single" w:sz="4" w:space="0" w:color="0000FF"/>
              <w:bottom w:val="single" w:sz="4" w:space="0" w:color="0000FF"/>
              <w:right w:val="single" w:sz="4" w:space="0" w:color="0000FF"/>
            </w:tcBorders>
          </w:tcPr>
          <w:p w14:paraId="791FFC05"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Master device mode</w:t>
            </w:r>
          </w:p>
        </w:tc>
        <w:tc>
          <w:tcPr>
            <w:tcW w:w="5220" w:type="dxa"/>
            <w:tcBorders>
              <w:top w:val="single" w:sz="4" w:space="0" w:color="0000FF"/>
              <w:left w:val="single" w:sz="4" w:space="0" w:color="0000FF"/>
              <w:bottom w:val="single" w:sz="4" w:space="0" w:color="0000FF"/>
              <w:right w:val="single" w:sz="4" w:space="0" w:color="0000FF"/>
            </w:tcBorders>
          </w:tcPr>
          <w:p w14:paraId="5B144E31" w14:textId="77777777" w:rsidR="00B818E8" w:rsidRPr="00C1021C" w:rsidRDefault="001B0D73">
            <w:pPr>
              <w:pStyle w:val="TableParagraph"/>
              <w:kinsoku w:val="0"/>
              <w:overflowPunct w:val="0"/>
              <w:spacing w:line="242" w:lineRule="auto"/>
              <w:ind w:left="421" w:right="7" w:hanging="315"/>
              <w:jc w:val="both"/>
              <w:rPr>
                <w:rFonts w:ascii="Times New Roman" w:eastAsia="宋体" w:hAnsi="Times New Roman" w:cs="宋体"/>
                <w:spacing w:val="-12"/>
                <w:sz w:val="18"/>
                <w:szCs w:val="18"/>
              </w:rPr>
            </w:pPr>
            <w:r w:rsidRPr="00C1021C">
              <w:rPr>
                <w:rFonts w:ascii="Times New Roman" w:eastAsia="宋体" w:hAnsi="Times New Roman"/>
                <w:sz w:val="18"/>
                <w:szCs w:val="18"/>
              </w:rPr>
              <w:t>1: set HT0_Hi to the main device mode. In this mode, bus control signals are driven by HT0_Hi. These control signals include HT0_Hi_Powerok, HT0_Hi_Rstn, HT0_Hi_Ldt_Stopn.</w:t>
            </w:r>
            <w:r w:rsidRPr="00C1021C">
              <w:rPr>
                <w:rFonts w:ascii="Times New Roman" w:eastAsia="宋体" w:hAnsi="Times New Roman" w:cs="宋体" w:hint="eastAsia"/>
                <w:spacing w:val="-7"/>
                <w:sz w:val="18"/>
                <w:szCs w:val="18"/>
              </w:rPr>
              <w:t xml:space="preserve">In this mode, these control signals can also be bidirectional. At the same time, this pin determines the initial value of the register "Act as Slave". When this register is 0, the Bridge bit in the packet on the </w:t>
            </w:r>
            <w:proofErr w:type="spellStart"/>
            <w:r w:rsidRPr="00C1021C">
              <w:rPr>
                <w:rFonts w:ascii="Times New Roman" w:eastAsia="宋体" w:hAnsi="Times New Roman" w:cs="宋体" w:hint="eastAsia"/>
                <w:spacing w:val="-7"/>
                <w:sz w:val="18"/>
                <w:szCs w:val="18"/>
              </w:rPr>
              <w:t>HyperTransport</w:t>
            </w:r>
            <w:proofErr w:type="spellEnd"/>
            <w:r w:rsidRPr="00C1021C">
              <w:rPr>
                <w:rFonts w:ascii="Times New Roman" w:eastAsia="宋体" w:hAnsi="Times New Roman" w:cs="宋体" w:hint="eastAsia"/>
                <w:spacing w:val="-7"/>
                <w:sz w:val="18"/>
                <w:szCs w:val="18"/>
              </w:rPr>
              <w:t xml:space="preserve"> bus is 1, otherwise it is 0.</w:t>
            </w:r>
            <w:r w:rsidRPr="00C1021C">
              <w:rPr>
                <w:rFonts w:ascii="Times New Roman" w:eastAsia="宋体" w:hAnsi="Times New Roman" w:cs="宋体" w:hint="eastAsia"/>
                <w:sz w:val="18"/>
                <w:szCs w:val="18"/>
              </w:rPr>
              <w:t xml:space="preserve">In addition, when this register is 0, if the request address on the </w:t>
            </w:r>
            <w:proofErr w:type="spellStart"/>
            <w:r w:rsidRPr="00C1021C">
              <w:rPr>
                <w:rFonts w:ascii="Times New Roman" w:eastAsia="宋体" w:hAnsi="Times New Roman" w:cs="宋体" w:hint="eastAsia"/>
                <w:sz w:val="18"/>
                <w:szCs w:val="18"/>
              </w:rPr>
              <w:t>HyperTransport</w:t>
            </w:r>
            <w:proofErr w:type="spellEnd"/>
            <w:r w:rsidRPr="00C1021C">
              <w:rPr>
                <w:rFonts w:ascii="Times New Roman" w:eastAsia="宋体" w:hAnsi="Times New Roman" w:cs="宋体" w:hint="eastAsia"/>
                <w:sz w:val="18"/>
                <w:szCs w:val="18"/>
              </w:rPr>
              <w:t xml:space="preserve"> bus is not hit by the controller's receive window, it will be sent back to the bus as a P2P request, and if this register is 1, if it is not hit, it will be responded as an error request.</w:t>
            </w:r>
          </w:p>
          <w:p w14:paraId="350889BD" w14:textId="77777777" w:rsidR="00B818E8" w:rsidRPr="00C1021C" w:rsidRDefault="001B0D73">
            <w:pPr>
              <w:pStyle w:val="TableParagraph"/>
              <w:kinsoku w:val="0"/>
              <w:overflowPunct w:val="0"/>
              <w:spacing w:before="3" w:line="242" w:lineRule="auto"/>
              <w:ind w:left="422" w:right="96" w:hanging="315"/>
              <w:jc w:val="both"/>
              <w:rPr>
                <w:rFonts w:ascii="Times New Roman" w:eastAsia="宋体" w:hAnsi="Times New Roman" w:cs="宋体"/>
                <w:spacing w:val="-8"/>
                <w:sz w:val="18"/>
                <w:szCs w:val="18"/>
              </w:rPr>
            </w:pPr>
            <w:r w:rsidRPr="00C1021C">
              <w:rPr>
                <w:rFonts w:ascii="Times New Roman" w:eastAsia="宋体" w:hAnsi="Times New Roman"/>
                <w:sz w:val="18"/>
                <w:szCs w:val="18"/>
              </w:rPr>
              <w:t>0: set HT0_Hi to slave device mode. In this mode, bus control signals are driven by other devices, including HT0_Hi_Powerok, HT0_Hi_Rstn, HT0_Hi_Ldt_Stopn.</w:t>
            </w:r>
            <w:r w:rsidRPr="00C1021C">
              <w:rPr>
                <w:rFonts w:ascii="Times New Roman" w:eastAsia="宋体" w:hAnsi="Times New Roman" w:cs="宋体" w:hint="eastAsia"/>
                <w:spacing w:val="-8"/>
                <w:sz w:val="18"/>
                <w:szCs w:val="18"/>
              </w:rPr>
              <w:t>In this mode, these controls</w:t>
            </w:r>
          </w:p>
          <w:p w14:paraId="2398ECA2" w14:textId="77777777" w:rsidR="00B818E8" w:rsidRPr="00C1021C" w:rsidRDefault="001B0D73">
            <w:pPr>
              <w:pStyle w:val="TableParagraph"/>
              <w:kinsoku w:val="0"/>
              <w:overflowPunct w:val="0"/>
              <w:spacing w:before="2" w:line="230" w:lineRule="atLeast"/>
              <w:ind w:left="422" w:right="98"/>
              <w:jc w:val="both"/>
              <w:rPr>
                <w:rFonts w:ascii="Times New Roman" w:eastAsia="宋体" w:hAnsi="Times New Roman" w:cs="宋体"/>
                <w:sz w:val="18"/>
                <w:szCs w:val="18"/>
              </w:rPr>
            </w:pPr>
            <w:r w:rsidRPr="00C1021C">
              <w:rPr>
                <w:rFonts w:ascii="Times New Roman" w:eastAsia="宋体" w:hAnsi="Times New Roman" w:cs="宋体" w:hint="eastAsia"/>
                <w:spacing w:val="-2"/>
                <w:sz w:val="18"/>
                <w:szCs w:val="18"/>
              </w:rPr>
              <w:t>The signal is driven by the other device, and if it is not driven correctly, the HT bus will not work correctly.</w:t>
            </w:r>
          </w:p>
        </w:tc>
      </w:tr>
      <w:tr w:rsidR="00B818E8" w:rsidRPr="00C1021C" w14:paraId="290A74C7" w14:textId="77777777">
        <w:trPr>
          <w:trHeight w:val="1165"/>
        </w:trPr>
        <w:tc>
          <w:tcPr>
            <w:tcW w:w="1908" w:type="dxa"/>
            <w:tcBorders>
              <w:top w:val="single" w:sz="4" w:space="0" w:color="0000FF"/>
              <w:left w:val="single" w:sz="4" w:space="0" w:color="0000FF"/>
              <w:bottom w:val="single" w:sz="4" w:space="0" w:color="0000FF"/>
              <w:right w:val="single" w:sz="4" w:space="0" w:color="0000FF"/>
            </w:tcBorders>
          </w:tcPr>
          <w:p w14:paraId="61D4C77B"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lastRenderedPageBreak/>
              <w:t>HT0_Hi_Powerok</w:t>
            </w:r>
          </w:p>
        </w:tc>
        <w:tc>
          <w:tcPr>
            <w:tcW w:w="1145" w:type="dxa"/>
            <w:tcBorders>
              <w:top w:val="single" w:sz="4" w:space="0" w:color="0000FF"/>
              <w:left w:val="single" w:sz="4" w:space="0" w:color="0000FF"/>
              <w:bottom w:val="single" w:sz="4" w:space="0" w:color="0000FF"/>
              <w:right w:val="single" w:sz="4" w:space="0" w:color="0000FF"/>
            </w:tcBorders>
          </w:tcPr>
          <w:p w14:paraId="3AF595EC" w14:textId="77777777" w:rsidR="00B818E8" w:rsidRPr="00C1021C" w:rsidRDefault="001B0D73">
            <w:pPr>
              <w:pStyle w:val="TableParagraph"/>
              <w:tabs>
                <w:tab w:val="left" w:pos="856"/>
              </w:tabs>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bus</w:t>
            </w:r>
            <w:r w:rsidRPr="00C1021C">
              <w:rPr>
                <w:rFonts w:ascii="Times New Roman" w:eastAsia="宋体" w:hAnsi="Times New Roman" w:cs="宋体"/>
                <w:sz w:val="18"/>
                <w:szCs w:val="18"/>
              </w:rPr>
              <w:tab/>
            </w:r>
          </w:p>
          <w:p w14:paraId="7A854936"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proofErr w:type="spellStart"/>
            <w:r w:rsidRPr="00C1021C">
              <w:rPr>
                <w:rFonts w:ascii="Times New Roman" w:eastAsia="宋体" w:hAnsi="Times New Roman"/>
                <w:sz w:val="18"/>
                <w:szCs w:val="18"/>
              </w:rPr>
              <w:t>Powerok</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66568B95" w14:textId="77777777" w:rsidR="00B818E8" w:rsidRPr="00C1021C" w:rsidRDefault="001B0D73">
            <w:pPr>
              <w:pStyle w:val="TableParagraph"/>
              <w:kinsoku w:val="0"/>
              <w:overflowPunct w:val="0"/>
              <w:spacing w:line="242" w:lineRule="auto"/>
              <w:ind w:left="287" w:right="1515" w:hanging="180"/>
              <w:rPr>
                <w:rFonts w:ascii="Times New Roman" w:eastAsia="宋体" w:hAnsi="Times New Roman" w:cs="宋体"/>
                <w:spacing w:val="-2"/>
                <w:sz w:val="18"/>
                <w:szCs w:val="18"/>
              </w:rPr>
            </w:pPr>
            <w:r w:rsidRPr="00C1021C">
              <w:rPr>
                <w:rFonts w:ascii="Times New Roman" w:eastAsia="宋体" w:hAnsi="Times New Roman"/>
                <w:sz w:val="18"/>
                <w:szCs w:val="18"/>
              </w:rPr>
              <w:t xml:space="preserve">When the </w:t>
            </w: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main line </w:t>
            </w:r>
            <w:proofErr w:type="spellStart"/>
            <w:r w:rsidRPr="00C1021C">
              <w:rPr>
                <w:rFonts w:ascii="Times New Roman" w:eastAsia="宋体" w:hAnsi="Times New Roman"/>
                <w:sz w:val="18"/>
                <w:szCs w:val="18"/>
              </w:rPr>
              <w:t>Powerok</w:t>
            </w:r>
            <w:proofErr w:type="spellEnd"/>
            <w:r w:rsidRPr="00C1021C">
              <w:rPr>
                <w:rFonts w:ascii="Times New Roman" w:eastAsia="宋体" w:hAnsi="Times New Roman"/>
                <w:sz w:val="18"/>
                <w:szCs w:val="18"/>
              </w:rPr>
              <w:t xml:space="preserve"> number, HT0_Lo_Mode is 1, it is controlled by HT0_Hi; </w:t>
            </w:r>
            <w:r w:rsidRPr="00C1021C">
              <w:rPr>
                <w:rFonts w:ascii="Times New Roman" w:eastAsia="宋体" w:hAnsi="Times New Roman" w:cs="宋体"/>
                <w:sz w:val="18"/>
                <w:szCs w:val="18"/>
              </w:rPr>
              <w:t xml:space="preserve">   </w:t>
            </w:r>
            <w:r w:rsidRPr="00C1021C">
              <w:rPr>
                <w:rFonts w:ascii="Times New Roman" w:eastAsia="宋体" w:hAnsi="Times New Roman"/>
                <w:sz w:val="18"/>
                <w:szCs w:val="18"/>
              </w:rPr>
              <w:t xml:space="preserve"> When HT0_Lo_Mode is 0, it is controlled by the other device. </w:t>
            </w:r>
            <w:r w:rsidRPr="00C1021C">
              <w:rPr>
                <w:rFonts w:ascii="Times New Roman" w:eastAsia="宋体" w:hAnsi="Times New Roman"/>
                <w:spacing w:val="-1"/>
                <w:sz w:val="18"/>
                <w:szCs w:val="18"/>
              </w:rPr>
              <w:t xml:space="preserve"> When HT0_8x2 is 1, control the high 8-bit bus; </w:t>
            </w:r>
          </w:p>
          <w:p w14:paraId="2135D3C8" w14:textId="77777777" w:rsidR="00B818E8" w:rsidRPr="00C1021C" w:rsidRDefault="001B0D73">
            <w:pPr>
              <w:pStyle w:val="TableParagraph"/>
              <w:kinsoku w:val="0"/>
              <w:overflowPunct w:val="0"/>
              <w:spacing w:before="1" w:line="213" w:lineRule="exact"/>
              <w:ind w:left="287"/>
              <w:rPr>
                <w:rFonts w:ascii="Times New Roman" w:eastAsia="宋体" w:hAnsi="Times New Roman" w:cs="宋体"/>
                <w:sz w:val="18"/>
                <w:szCs w:val="18"/>
              </w:rPr>
            </w:pPr>
            <w:r w:rsidRPr="00C1021C">
              <w:rPr>
                <w:rFonts w:ascii="Times New Roman" w:eastAsia="宋体" w:hAnsi="Times New Roman"/>
                <w:sz w:val="18"/>
                <w:szCs w:val="18"/>
              </w:rPr>
              <w:t xml:space="preserve">Invalid when HT0_8x2 is 0. </w:t>
            </w:r>
          </w:p>
        </w:tc>
      </w:tr>
      <w:tr w:rsidR="00B818E8" w:rsidRPr="00C1021C" w14:paraId="0F6F3C7A" w14:textId="77777777">
        <w:trPr>
          <w:trHeight w:val="1168"/>
        </w:trPr>
        <w:tc>
          <w:tcPr>
            <w:tcW w:w="1908" w:type="dxa"/>
            <w:tcBorders>
              <w:top w:val="single" w:sz="4" w:space="0" w:color="0000FF"/>
              <w:left w:val="single" w:sz="4" w:space="0" w:color="0000FF"/>
              <w:bottom w:val="single" w:sz="4" w:space="0" w:color="0000FF"/>
              <w:right w:val="single" w:sz="4" w:space="0" w:color="0000FF"/>
            </w:tcBorders>
          </w:tcPr>
          <w:p w14:paraId="112EB6F6"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HT0_Hi_Rstn</w:t>
            </w:r>
          </w:p>
        </w:tc>
        <w:tc>
          <w:tcPr>
            <w:tcW w:w="1145" w:type="dxa"/>
            <w:tcBorders>
              <w:top w:val="single" w:sz="4" w:space="0" w:color="0000FF"/>
              <w:left w:val="single" w:sz="4" w:space="0" w:color="0000FF"/>
              <w:bottom w:val="single" w:sz="4" w:space="0" w:color="0000FF"/>
              <w:right w:val="single" w:sz="4" w:space="0" w:color="0000FF"/>
            </w:tcBorders>
          </w:tcPr>
          <w:p w14:paraId="482DA57A"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cs="宋体" w:hint="eastAsia"/>
                <w:sz w:val="18"/>
                <w:szCs w:val="18"/>
              </w:rPr>
              <w:t xml:space="preserve">Bus </w:t>
            </w:r>
            <w:proofErr w:type="spellStart"/>
            <w:r w:rsidRPr="00C1021C">
              <w:rPr>
                <w:rFonts w:ascii="Times New Roman" w:eastAsia="宋体" w:hAnsi="Times New Roman" w:cs="宋体" w:hint="eastAsia"/>
                <w:sz w:val="18"/>
                <w:szCs w:val="18"/>
              </w:rPr>
              <w:t>Rstn</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1A32164F" w14:textId="77777777" w:rsidR="00B818E8" w:rsidRPr="00C1021C" w:rsidRDefault="001B0D73">
            <w:pPr>
              <w:pStyle w:val="TableParagraph"/>
              <w:kinsoku w:val="0"/>
              <w:overflowPunct w:val="0"/>
              <w:spacing w:line="242" w:lineRule="auto"/>
              <w:ind w:left="287" w:right="1514" w:hanging="180"/>
              <w:rPr>
                <w:rFonts w:ascii="Times New Roman" w:eastAsia="宋体" w:hAnsi="Times New Roman" w:cs="宋体"/>
                <w:spacing w:val="-2"/>
                <w:sz w:val="18"/>
                <w:szCs w:val="18"/>
              </w:rPr>
            </w:pPr>
            <w:r w:rsidRPr="00C1021C">
              <w:rPr>
                <w:rFonts w:ascii="Times New Roman" w:eastAsia="宋体" w:hAnsi="Times New Roman"/>
                <w:sz w:val="18"/>
                <w:szCs w:val="18"/>
              </w:rPr>
              <w:t xml:space="preserve">When </w:t>
            </w:r>
            <w:proofErr w:type="spellStart"/>
            <w:r w:rsidRPr="00C1021C">
              <w:rPr>
                <w:rFonts w:ascii="Times New Roman" w:eastAsia="宋体" w:hAnsi="Times New Roman"/>
                <w:sz w:val="18"/>
                <w:szCs w:val="18"/>
              </w:rPr>
              <w:t>Rstn</w:t>
            </w:r>
            <w:proofErr w:type="spellEnd"/>
            <w:r w:rsidRPr="00C1021C">
              <w:rPr>
                <w:rFonts w:ascii="Times New Roman" w:eastAsia="宋体" w:hAnsi="Times New Roman"/>
                <w:sz w:val="18"/>
                <w:szCs w:val="18"/>
              </w:rPr>
              <w:t xml:space="preserve"> number of </w:t>
            </w: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main line, HT0_Lo_Mode is 1, it is controlled by HT0_Hi; </w:t>
            </w:r>
            <w:r w:rsidRPr="00C1021C">
              <w:rPr>
                <w:rFonts w:ascii="Times New Roman" w:eastAsia="宋体" w:hAnsi="Times New Roman" w:cs="宋体"/>
                <w:sz w:val="18"/>
                <w:szCs w:val="18"/>
              </w:rPr>
              <w:t xml:space="preserve">   </w:t>
            </w:r>
            <w:r w:rsidRPr="00C1021C">
              <w:rPr>
                <w:rFonts w:ascii="Times New Roman" w:eastAsia="宋体" w:hAnsi="Times New Roman"/>
                <w:sz w:val="18"/>
                <w:szCs w:val="18"/>
              </w:rPr>
              <w:t xml:space="preserve"> When HT0_Lo_Mode is 0, it is controlled by the other device. </w:t>
            </w:r>
            <w:r w:rsidRPr="00C1021C">
              <w:rPr>
                <w:rFonts w:ascii="Times New Roman" w:eastAsia="宋体" w:hAnsi="Times New Roman"/>
                <w:spacing w:val="-1"/>
                <w:sz w:val="18"/>
                <w:szCs w:val="18"/>
              </w:rPr>
              <w:t xml:space="preserve"> When HT0_8x2 is 1, control the high 8-bit bus; </w:t>
            </w:r>
          </w:p>
          <w:p w14:paraId="0E8E9823" w14:textId="77777777" w:rsidR="00B818E8" w:rsidRPr="00C1021C" w:rsidRDefault="001B0D73">
            <w:pPr>
              <w:pStyle w:val="TableParagraph"/>
              <w:kinsoku w:val="0"/>
              <w:overflowPunct w:val="0"/>
              <w:spacing w:before="1" w:line="215" w:lineRule="exact"/>
              <w:ind w:left="287"/>
              <w:rPr>
                <w:rFonts w:ascii="Times New Roman" w:eastAsia="宋体" w:hAnsi="Times New Roman" w:cs="宋体"/>
                <w:sz w:val="18"/>
                <w:szCs w:val="18"/>
              </w:rPr>
            </w:pPr>
            <w:r w:rsidRPr="00C1021C">
              <w:rPr>
                <w:rFonts w:ascii="Times New Roman" w:eastAsia="宋体" w:hAnsi="Times New Roman"/>
                <w:sz w:val="18"/>
                <w:szCs w:val="18"/>
              </w:rPr>
              <w:t xml:space="preserve">Invalid when HT0_8x2 is 0. </w:t>
            </w:r>
          </w:p>
        </w:tc>
      </w:tr>
      <w:tr w:rsidR="00B818E8" w:rsidRPr="00C1021C" w14:paraId="47321CB8" w14:textId="77777777">
        <w:trPr>
          <w:trHeight w:val="1165"/>
        </w:trPr>
        <w:tc>
          <w:tcPr>
            <w:tcW w:w="1908" w:type="dxa"/>
            <w:tcBorders>
              <w:top w:val="single" w:sz="4" w:space="0" w:color="0000FF"/>
              <w:left w:val="single" w:sz="4" w:space="0" w:color="0000FF"/>
              <w:bottom w:val="single" w:sz="4" w:space="0" w:color="0000FF"/>
              <w:right w:val="single" w:sz="4" w:space="0" w:color="0000FF"/>
            </w:tcBorders>
          </w:tcPr>
          <w:p w14:paraId="396FCBEB"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HT0_Hi_Ldt_Stopn</w:t>
            </w:r>
          </w:p>
        </w:tc>
        <w:tc>
          <w:tcPr>
            <w:tcW w:w="1145" w:type="dxa"/>
            <w:tcBorders>
              <w:top w:val="single" w:sz="4" w:space="0" w:color="0000FF"/>
              <w:left w:val="single" w:sz="4" w:space="0" w:color="0000FF"/>
              <w:bottom w:val="single" w:sz="4" w:space="0" w:color="0000FF"/>
              <w:right w:val="single" w:sz="4" w:space="0" w:color="0000FF"/>
            </w:tcBorders>
          </w:tcPr>
          <w:p w14:paraId="10EEC7AC" w14:textId="77777777" w:rsidR="00B818E8" w:rsidRPr="00C1021C" w:rsidRDefault="001B0D73">
            <w:pPr>
              <w:pStyle w:val="TableParagraph"/>
              <w:tabs>
                <w:tab w:val="left" w:pos="856"/>
              </w:tabs>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bus</w:t>
            </w:r>
            <w:r w:rsidRPr="00C1021C">
              <w:rPr>
                <w:rFonts w:ascii="Times New Roman" w:eastAsia="宋体" w:hAnsi="Times New Roman" w:cs="宋体"/>
                <w:sz w:val="18"/>
                <w:szCs w:val="18"/>
              </w:rPr>
              <w:tab/>
            </w:r>
          </w:p>
          <w:p w14:paraId="336EC809"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proofErr w:type="spellStart"/>
            <w:r w:rsidRPr="00C1021C">
              <w:rPr>
                <w:rFonts w:ascii="Times New Roman" w:eastAsia="宋体" w:hAnsi="Times New Roman"/>
                <w:sz w:val="18"/>
                <w:szCs w:val="18"/>
              </w:rPr>
              <w:t>Ldt_Stopn</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3BFCBDBD" w14:textId="77777777" w:rsidR="00B818E8" w:rsidRPr="00C1021C" w:rsidRDefault="001B0D73">
            <w:pPr>
              <w:pStyle w:val="TableParagraph"/>
              <w:kinsoku w:val="0"/>
              <w:overflowPunct w:val="0"/>
              <w:spacing w:line="242" w:lineRule="auto"/>
              <w:ind w:left="287" w:right="1514" w:hanging="180"/>
              <w:rPr>
                <w:rFonts w:ascii="Times New Roman" w:eastAsia="宋体" w:hAnsi="Times New Roman" w:cs="宋体"/>
                <w:spacing w:val="-2"/>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main line </w:t>
            </w:r>
            <w:proofErr w:type="spellStart"/>
            <w:r w:rsidRPr="00C1021C">
              <w:rPr>
                <w:rFonts w:ascii="Times New Roman" w:eastAsia="宋体" w:hAnsi="Times New Roman"/>
                <w:sz w:val="18"/>
                <w:szCs w:val="18"/>
              </w:rPr>
              <w:t>Ldt_Stopn</w:t>
            </w:r>
            <w:proofErr w:type="spellEnd"/>
            <w:r w:rsidRPr="00C1021C">
              <w:rPr>
                <w:rFonts w:ascii="Times New Roman" w:eastAsia="宋体" w:hAnsi="Times New Roman"/>
                <w:sz w:val="18"/>
                <w:szCs w:val="18"/>
              </w:rPr>
              <w:t xml:space="preserve">, HT0_Lo_Mode = 1, is controlled by HT0_Hi; </w:t>
            </w:r>
            <w:r w:rsidRPr="00C1021C">
              <w:rPr>
                <w:rFonts w:ascii="Times New Roman" w:eastAsia="宋体" w:hAnsi="Times New Roman" w:cs="宋体"/>
                <w:sz w:val="18"/>
                <w:szCs w:val="18"/>
              </w:rPr>
              <w:t xml:space="preserve">   </w:t>
            </w:r>
            <w:r w:rsidRPr="00C1021C">
              <w:rPr>
                <w:rFonts w:ascii="Times New Roman" w:eastAsia="宋体" w:hAnsi="Times New Roman"/>
                <w:sz w:val="18"/>
                <w:szCs w:val="18"/>
              </w:rPr>
              <w:t xml:space="preserve"> When HT0_Lo_Mode is 0, it is controlled by the other device. </w:t>
            </w:r>
            <w:r w:rsidRPr="00C1021C">
              <w:rPr>
                <w:rFonts w:ascii="Times New Roman" w:eastAsia="宋体" w:hAnsi="Times New Roman"/>
                <w:spacing w:val="-1"/>
                <w:sz w:val="18"/>
                <w:szCs w:val="18"/>
              </w:rPr>
              <w:t xml:space="preserve"> When HT0_8x2 is 1, control the high 8-bit bus; </w:t>
            </w:r>
          </w:p>
          <w:p w14:paraId="6A07C58A" w14:textId="77777777" w:rsidR="00B818E8" w:rsidRPr="00C1021C" w:rsidRDefault="001B0D73">
            <w:pPr>
              <w:pStyle w:val="TableParagraph"/>
              <w:kinsoku w:val="0"/>
              <w:overflowPunct w:val="0"/>
              <w:spacing w:before="1" w:line="213" w:lineRule="exact"/>
              <w:ind w:left="287"/>
              <w:rPr>
                <w:rFonts w:ascii="Times New Roman" w:eastAsia="宋体" w:hAnsi="Times New Roman" w:cs="宋体"/>
                <w:sz w:val="18"/>
                <w:szCs w:val="18"/>
              </w:rPr>
            </w:pPr>
            <w:r w:rsidRPr="00C1021C">
              <w:rPr>
                <w:rFonts w:ascii="Times New Roman" w:eastAsia="宋体" w:hAnsi="Times New Roman"/>
                <w:sz w:val="18"/>
                <w:szCs w:val="18"/>
              </w:rPr>
              <w:t xml:space="preserve">Invalid when HT0_8x2 is 0. </w:t>
            </w:r>
          </w:p>
        </w:tc>
      </w:tr>
      <w:tr w:rsidR="00B818E8" w:rsidRPr="00C1021C" w14:paraId="2D50D6FD" w14:textId="77777777">
        <w:trPr>
          <w:trHeight w:val="700"/>
        </w:trPr>
        <w:tc>
          <w:tcPr>
            <w:tcW w:w="1908" w:type="dxa"/>
            <w:tcBorders>
              <w:top w:val="single" w:sz="4" w:space="0" w:color="0000FF"/>
              <w:left w:val="single" w:sz="4" w:space="0" w:color="0000FF"/>
              <w:bottom w:val="single" w:sz="4" w:space="0" w:color="0000FF"/>
              <w:right w:val="single" w:sz="4" w:space="0" w:color="0000FF"/>
            </w:tcBorders>
          </w:tcPr>
          <w:p w14:paraId="688493A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HT0_Hi_Ldt_Reqn</w:t>
            </w:r>
          </w:p>
        </w:tc>
        <w:tc>
          <w:tcPr>
            <w:tcW w:w="1145" w:type="dxa"/>
            <w:tcBorders>
              <w:top w:val="single" w:sz="4" w:space="0" w:color="0000FF"/>
              <w:left w:val="single" w:sz="4" w:space="0" w:color="0000FF"/>
              <w:bottom w:val="single" w:sz="4" w:space="0" w:color="0000FF"/>
              <w:right w:val="single" w:sz="4" w:space="0" w:color="0000FF"/>
            </w:tcBorders>
          </w:tcPr>
          <w:p w14:paraId="4121ABE9" w14:textId="77777777" w:rsidR="00B818E8" w:rsidRPr="00C1021C" w:rsidRDefault="001B0D73">
            <w:pPr>
              <w:pStyle w:val="TableParagraph"/>
              <w:tabs>
                <w:tab w:val="left" w:pos="856"/>
              </w:tabs>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bus</w:t>
            </w:r>
            <w:r w:rsidRPr="00C1021C">
              <w:rPr>
                <w:rFonts w:ascii="Times New Roman" w:eastAsia="宋体" w:hAnsi="Times New Roman" w:cs="宋体"/>
                <w:sz w:val="18"/>
                <w:szCs w:val="18"/>
              </w:rPr>
              <w:tab/>
            </w:r>
          </w:p>
          <w:p w14:paraId="43CCEA9A" w14:textId="77777777" w:rsidR="00B818E8" w:rsidRPr="00C1021C" w:rsidRDefault="001B0D73">
            <w:pPr>
              <w:pStyle w:val="TableParagraph"/>
              <w:kinsoku w:val="0"/>
              <w:overflowPunct w:val="0"/>
              <w:spacing w:before="3"/>
              <w:ind w:left="107"/>
              <w:rPr>
                <w:rFonts w:ascii="Times New Roman" w:eastAsia="宋体" w:hAnsi="Times New Roman"/>
                <w:sz w:val="18"/>
                <w:szCs w:val="18"/>
              </w:rPr>
            </w:pPr>
            <w:proofErr w:type="spellStart"/>
            <w:r w:rsidRPr="00C1021C">
              <w:rPr>
                <w:rFonts w:ascii="Times New Roman" w:eastAsia="宋体" w:hAnsi="Times New Roman"/>
                <w:sz w:val="18"/>
                <w:szCs w:val="18"/>
              </w:rPr>
              <w:t>Ldt_Reqn</w:t>
            </w:r>
            <w:proofErr w:type="spellEnd"/>
          </w:p>
        </w:tc>
        <w:tc>
          <w:tcPr>
            <w:tcW w:w="5220" w:type="dxa"/>
            <w:tcBorders>
              <w:top w:val="single" w:sz="4" w:space="0" w:color="0000FF"/>
              <w:left w:val="single" w:sz="4" w:space="0" w:color="0000FF"/>
              <w:bottom w:val="single" w:sz="4" w:space="0" w:color="0000FF"/>
              <w:right w:val="single" w:sz="4" w:space="0" w:color="0000FF"/>
            </w:tcBorders>
          </w:tcPr>
          <w:p w14:paraId="2750F16F" w14:textId="77777777" w:rsidR="00B818E8" w:rsidRPr="00C1021C" w:rsidRDefault="001B0D73">
            <w:pPr>
              <w:pStyle w:val="TableParagraph"/>
              <w:kinsoku w:val="0"/>
              <w:overflowPunct w:val="0"/>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w:t>
            </w:r>
            <w:proofErr w:type="spellStart"/>
            <w:r w:rsidRPr="00C1021C">
              <w:rPr>
                <w:rFonts w:ascii="Times New Roman" w:eastAsia="宋体" w:hAnsi="Times New Roman"/>
                <w:sz w:val="18"/>
                <w:szCs w:val="18"/>
              </w:rPr>
              <w:t>Ldt_Reqn</w:t>
            </w:r>
            <w:proofErr w:type="spellEnd"/>
            <w:r w:rsidRPr="00C1021C">
              <w:rPr>
                <w:rFonts w:ascii="Times New Roman" w:eastAsia="宋体" w:hAnsi="Times New Roman"/>
                <w:sz w:val="18"/>
                <w:szCs w:val="18"/>
              </w:rPr>
              <w:t xml:space="preserve"> signal, </w:t>
            </w:r>
          </w:p>
          <w:p w14:paraId="674B00D8" w14:textId="77777777" w:rsidR="00B818E8" w:rsidRPr="00C1021C" w:rsidRDefault="001B0D73">
            <w:pPr>
              <w:pStyle w:val="TableParagraph"/>
              <w:kinsoku w:val="0"/>
              <w:overflowPunct w:val="0"/>
              <w:spacing w:before="4"/>
              <w:ind w:left="287"/>
              <w:rPr>
                <w:rFonts w:ascii="Times New Roman" w:eastAsia="宋体" w:hAnsi="Times New Roman" w:cs="宋体"/>
                <w:sz w:val="18"/>
                <w:szCs w:val="18"/>
              </w:rPr>
            </w:pPr>
            <w:r w:rsidRPr="00C1021C">
              <w:rPr>
                <w:rFonts w:ascii="Times New Roman" w:eastAsia="宋体" w:hAnsi="Times New Roman"/>
                <w:sz w:val="18"/>
                <w:szCs w:val="18"/>
              </w:rPr>
              <w:t xml:space="preserve">When HT0_8x2 is 1, control the high 8-bit bus; </w:t>
            </w:r>
          </w:p>
          <w:p w14:paraId="436C5049" w14:textId="77777777" w:rsidR="00B818E8" w:rsidRPr="00C1021C" w:rsidRDefault="001B0D73">
            <w:pPr>
              <w:pStyle w:val="TableParagraph"/>
              <w:kinsoku w:val="0"/>
              <w:overflowPunct w:val="0"/>
              <w:spacing w:before="2" w:line="213" w:lineRule="exact"/>
              <w:ind w:left="287"/>
              <w:rPr>
                <w:rFonts w:ascii="Times New Roman" w:eastAsia="宋体" w:hAnsi="Times New Roman" w:cs="宋体"/>
                <w:sz w:val="18"/>
                <w:szCs w:val="18"/>
              </w:rPr>
            </w:pPr>
            <w:r w:rsidRPr="00C1021C">
              <w:rPr>
                <w:rFonts w:ascii="Times New Roman" w:eastAsia="宋体" w:hAnsi="Times New Roman"/>
                <w:sz w:val="18"/>
                <w:szCs w:val="18"/>
              </w:rPr>
              <w:t xml:space="preserve">Invalid when HT0_8x2 is 0. </w:t>
            </w:r>
          </w:p>
        </w:tc>
      </w:tr>
      <w:tr w:rsidR="00B818E8" w:rsidRPr="00C1021C" w14:paraId="166BBC48" w14:textId="77777777">
        <w:trPr>
          <w:trHeight w:val="234"/>
        </w:trPr>
        <w:tc>
          <w:tcPr>
            <w:tcW w:w="1908" w:type="dxa"/>
            <w:tcBorders>
              <w:top w:val="single" w:sz="4" w:space="0" w:color="0000FF"/>
              <w:left w:val="single" w:sz="4" w:space="0" w:color="0000FF"/>
              <w:bottom w:val="single" w:sz="4" w:space="0" w:color="0000FF"/>
              <w:right w:val="single" w:sz="4" w:space="0" w:color="0000FF"/>
            </w:tcBorders>
          </w:tcPr>
          <w:p w14:paraId="115472EB"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HT0_Rx_CLKp [1:0]</w:t>
            </w:r>
          </w:p>
        </w:tc>
        <w:tc>
          <w:tcPr>
            <w:tcW w:w="1145" w:type="dxa"/>
            <w:tcBorders>
              <w:top w:val="single" w:sz="4" w:space="0" w:color="0000FF"/>
              <w:left w:val="single" w:sz="4" w:space="0" w:color="0000FF"/>
              <w:bottom w:val="single" w:sz="4" w:space="0" w:color="0000FF"/>
              <w:right w:val="single" w:sz="4" w:space="0" w:color="0000FF"/>
            </w:tcBorders>
          </w:tcPr>
          <w:p w14:paraId="6FC94E07"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CLK [1:0]</w:t>
            </w:r>
          </w:p>
        </w:tc>
        <w:tc>
          <w:tcPr>
            <w:tcW w:w="5220" w:type="dxa"/>
            <w:tcBorders>
              <w:top w:val="single" w:sz="4" w:space="0" w:color="0000FF"/>
              <w:left w:val="single" w:sz="4" w:space="0" w:color="0000FF"/>
              <w:bottom w:val="single" w:sz="4" w:space="0" w:color="0000FF"/>
              <w:right w:val="single" w:sz="4" w:space="0" w:color="0000FF"/>
            </w:tcBorders>
          </w:tcPr>
          <w:p w14:paraId="18C34646" w14:textId="77777777" w:rsidR="00B818E8" w:rsidRPr="00C1021C" w:rsidRDefault="001B0D73">
            <w:pPr>
              <w:pStyle w:val="TableParagraph"/>
              <w:kinsoku w:val="0"/>
              <w:overflowPunct w:val="0"/>
              <w:spacing w:line="215" w:lineRule="exact"/>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CLK signal </w:t>
            </w:r>
          </w:p>
        </w:tc>
      </w:tr>
    </w:tbl>
    <w:p w14:paraId="3E22C942" w14:textId="77777777" w:rsidR="00B818E8" w:rsidRPr="00C1021C" w:rsidRDefault="00B818E8">
      <w:pPr>
        <w:rPr>
          <w:rFonts w:ascii="Times New Roman" w:cs="黑体"/>
          <w:sz w:val="16"/>
          <w:szCs w:val="16"/>
        </w:rPr>
        <w:sectPr w:rsidR="00B818E8" w:rsidRPr="00C1021C">
          <w:pgSz w:w="11910" w:h="16840"/>
          <w:pgMar w:top="1220" w:right="0" w:bottom="1280" w:left="0" w:header="336" w:footer="1094" w:gutter="0"/>
          <w:cols w:space="720"/>
          <w:noEndnote/>
        </w:sectPr>
      </w:pPr>
    </w:p>
    <w:p w14:paraId="578FBE2B" w14:textId="77777777" w:rsidR="00B818E8" w:rsidRPr="00C1021C" w:rsidRDefault="00B818E8">
      <w:pPr>
        <w:pStyle w:val="a5"/>
        <w:kinsoku w:val="0"/>
        <w:overflowPunct w:val="0"/>
        <w:spacing w:before="8"/>
        <w:rPr>
          <w:rFonts w:ascii="Times New Roman" w:cs="黑体"/>
          <w:sz w:val="16"/>
          <w:szCs w:val="16"/>
        </w:rPr>
      </w:pPr>
    </w:p>
    <w:tbl>
      <w:tblPr>
        <w:tblW w:w="0" w:type="auto"/>
        <w:tblInd w:w="1947" w:type="dxa"/>
        <w:tblLayout w:type="fixed"/>
        <w:tblCellMar>
          <w:left w:w="0" w:type="dxa"/>
          <w:right w:w="0" w:type="dxa"/>
        </w:tblCellMar>
        <w:tblLook w:val="0000" w:firstRow="0" w:lastRow="0" w:firstColumn="0" w:lastColumn="0" w:noHBand="0" w:noVBand="0"/>
      </w:tblPr>
      <w:tblGrid>
        <w:gridCol w:w="1908"/>
        <w:gridCol w:w="1145"/>
        <w:gridCol w:w="5220"/>
      </w:tblGrid>
      <w:tr w:rsidR="00B818E8" w:rsidRPr="00C1021C" w14:paraId="574508BB" w14:textId="77777777">
        <w:trPr>
          <w:trHeight w:val="700"/>
        </w:trPr>
        <w:tc>
          <w:tcPr>
            <w:tcW w:w="1908" w:type="dxa"/>
            <w:tcBorders>
              <w:top w:val="single" w:sz="4" w:space="0" w:color="0000FF"/>
              <w:left w:val="single" w:sz="4" w:space="0" w:color="0000FF"/>
              <w:bottom w:val="single" w:sz="4" w:space="0" w:color="0000FF"/>
              <w:right w:val="single" w:sz="4" w:space="0" w:color="0000FF"/>
            </w:tcBorders>
          </w:tcPr>
          <w:p w14:paraId="407F659E" w14:textId="77777777" w:rsidR="00B818E8" w:rsidRPr="00C1021C" w:rsidRDefault="001B0D73">
            <w:pPr>
              <w:pStyle w:val="TableParagraph"/>
              <w:kinsoku w:val="0"/>
              <w:overflowPunct w:val="0"/>
              <w:ind w:left="107" w:right="225"/>
              <w:jc w:val="both"/>
              <w:rPr>
                <w:rFonts w:ascii="Times New Roman" w:eastAsia="宋体" w:hAnsi="Times New Roman"/>
                <w:sz w:val="18"/>
                <w:szCs w:val="18"/>
              </w:rPr>
            </w:pPr>
            <w:r w:rsidRPr="00C1021C">
              <w:rPr>
                <w:rFonts w:ascii="Times New Roman" w:eastAsia="宋体" w:hAnsi="Times New Roman"/>
                <w:sz w:val="18"/>
                <w:szCs w:val="18"/>
              </w:rPr>
              <w:t>HT0_Rx_CLKn HT0_Tx_CLKp [1:0] [1:0] HT0_Tx_CLKp (1-0)</w:t>
            </w:r>
          </w:p>
        </w:tc>
        <w:tc>
          <w:tcPr>
            <w:tcW w:w="1145" w:type="dxa"/>
            <w:tcBorders>
              <w:top w:val="single" w:sz="4" w:space="0" w:color="0000FF"/>
              <w:left w:val="single" w:sz="4" w:space="0" w:color="0000FF"/>
              <w:bottom w:val="single" w:sz="4" w:space="0" w:color="0000FF"/>
              <w:right w:val="single" w:sz="4" w:space="0" w:color="0000FF"/>
            </w:tcBorders>
          </w:tcPr>
          <w:p w14:paraId="726A2AB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220" w:type="dxa"/>
            <w:tcBorders>
              <w:top w:val="single" w:sz="4" w:space="0" w:color="0000FF"/>
              <w:left w:val="single" w:sz="4" w:space="0" w:color="0000FF"/>
              <w:bottom w:val="single" w:sz="4" w:space="0" w:color="0000FF"/>
              <w:right w:val="single" w:sz="4" w:space="0" w:color="0000FF"/>
            </w:tcBorders>
          </w:tcPr>
          <w:p w14:paraId="6DF6E51C" w14:textId="77777777" w:rsidR="00B818E8" w:rsidRPr="00C1021C" w:rsidRDefault="001B0D73">
            <w:pPr>
              <w:pStyle w:val="TableParagraph"/>
              <w:kinsoku w:val="0"/>
              <w:overflowPunct w:val="0"/>
              <w:ind w:right="1622"/>
              <w:jc w:val="right"/>
              <w:rPr>
                <w:rFonts w:ascii="Times New Roman" w:eastAsia="宋体" w:hAnsi="Times New Roman" w:cs="宋体"/>
                <w:sz w:val="18"/>
                <w:szCs w:val="18"/>
              </w:rPr>
            </w:pPr>
            <w:r w:rsidRPr="00C1021C">
              <w:rPr>
                <w:rFonts w:ascii="Times New Roman" w:eastAsia="宋体" w:hAnsi="Times New Roman"/>
                <w:sz w:val="18"/>
                <w:szCs w:val="18"/>
              </w:rPr>
              <w:t>When HT0_8x2 is 1, CLK[1] is controlled by HT0_Hi</w:t>
            </w:r>
          </w:p>
          <w:p w14:paraId="33C0499A" w14:textId="77777777" w:rsidR="00B818E8" w:rsidRPr="00C1021C" w:rsidRDefault="001B0D73">
            <w:pPr>
              <w:pStyle w:val="TableParagraph"/>
              <w:kinsoku w:val="0"/>
              <w:overflowPunct w:val="0"/>
              <w:spacing w:before="2"/>
              <w:ind w:right="1656"/>
              <w:jc w:val="right"/>
              <w:rPr>
                <w:rFonts w:ascii="Times New Roman" w:eastAsia="宋体" w:hAnsi="Times New Roman" w:cs="宋体"/>
                <w:sz w:val="18"/>
                <w:szCs w:val="18"/>
              </w:rPr>
            </w:pPr>
            <w:r w:rsidRPr="00C1021C">
              <w:rPr>
                <w:rFonts w:ascii="Times New Roman" w:eastAsia="宋体" w:hAnsi="Times New Roman"/>
                <w:sz w:val="18"/>
                <w:szCs w:val="18"/>
              </w:rPr>
              <w:t>CLK[0] is controlled by HT0_Lo</w:t>
            </w:r>
          </w:p>
          <w:p w14:paraId="72D4581B" w14:textId="77777777" w:rsidR="00B818E8" w:rsidRPr="00C1021C" w:rsidRDefault="001B0D73">
            <w:pPr>
              <w:pStyle w:val="TableParagraph"/>
              <w:kinsoku w:val="0"/>
              <w:overflowPunct w:val="0"/>
              <w:spacing w:before="4" w:line="213" w:lineRule="exact"/>
              <w:ind w:left="287"/>
              <w:rPr>
                <w:rFonts w:ascii="Times New Roman" w:eastAsia="宋体" w:hAnsi="Times New Roman" w:cs="宋体"/>
                <w:sz w:val="18"/>
                <w:szCs w:val="18"/>
              </w:rPr>
            </w:pPr>
            <w:r w:rsidRPr="00C1021C">
              <w:rPr>
                <w:rFonts w:ascii="Times New Roman" w:eastAsia="宋体" w:hAnsi="Times New Roman"/>
                <w:sz w:val="18"/>
                <w:szCs w:val="18"/>
              </w:rPr>
              <w:t xml:space="preserve">When HT0_8x2 is 0, CLK[1:0] is controlled by HT0_Lo </w:t>
            </w:r>
          </w:p>
        </w:tc>
      </w:tr>
      <w:tr w:rsidR="00B818E8" w:rsidRPr="00C1021C" w14:paraId="697C90CA" w14:textId="77777777">
        <w:trPr>
          <w:trHeight w:val="1165"/>
        </w:trPr>
        <w:tc>
          <w:tcPr>
            <w:tcW w:w="1908" w:type="dxa"/>
            <w:tcBorders>
              <w:top w:val="single" w:sz="4" w:space="0" w:color="0000FF"/>
              <w:left w:val="single" w:sz="4" w:space="0" w:color="0000FF"/>
              <w:bottom w:val="single" w:sz="4" w:space="0" w:color="0000FF"/>
              <w:right w:val="single" w:sz="4" w:space="0" w:color="0000FF"/>
            </w:tcBorders>
          </w:tcPr>
          <w:p w14:paraId="0E6CD0C4" w14:textId="77777777" w:rsidR="00B818E8" w:rsidRPr="00C1021C" w:rsidRDefault="001B0D73">
            <w:pPr>
              <w:pStyle w:val="TableParagraph"/>
              <w:kinsoku w:val="0"/>
              <w:overflowPunct w:val="0"/>
              <w:ind w:left="107" w:right="235"/>
              <w:jc w:val="both"/>
              <w:rPr>
                <w:rFonts w:ascii="Times New Roman" w:eastAsia="宋体" w:hAnsi="Times New Roman"/>
                <w:sz w:val="18"/>
                <w:szCs w:val="18"/>
              </w:rPr>
            </w:pPr>
            <w:r w:rsidRPr="00C1021C">
              <w:rPr>
                <w:rFonts w:ascii="Times New Roman" w:eastAsia="宋体" w:hAnsi="Times New Roman"/>
                <w:sz w:val="18"/>
                <w:szCs w:val="18"/>
              </w:rPr>
              <w:t>HT0_Rx_CTLp HT0_Rx_CTLn [1:0] [1:0] HT0_Tx_CTLp [1:0] HT0_Tx_CTLn (1-0)</w:t>
            </w:r>
          </w:p>
        </w:tc>
        <w:tc>
          <w:tcPr>
            <w:tcW w:w="1145" w:type="dxa"/>
            <w:tcBorders>
              <w:top w:val="single" w:sz="4" w:space="0" w:color="0000FF"/>
              <w:left w:val="single" w:sz="4" w:space="0" w:color="0000FF"/>
              <w:bottom w:val="single" w:sz="4" w:space="0" w:color="0000FF"/>
              <w:right w:val="single" w:sz="4" w:space="0" w:color="0000FF"/>
            </w:tcBorders>
          </w:tcPr>
          <w:p w14:paraId="7F91B914"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CTL (1-0)</w:t>
            </w:r>
          </w:p>
        </w:tc>
        <w:tc>
          <w:tcPr>
            <w:tcW w:w="5220" w:type="dxa"/>
            <w:tcBorders>
              <w:top w:val="single" w:sz="4" w:space="0" w:color="0000FF"/>
              <w:left w:val="single" w:sz="4" w:space="0" w:color="0000FF"/>
              <w:bottom w:val="single" w:sz="4" w:space="0" w:color="0000FF"/>
              <w:right w:val="single" w:sz="4" w:space="0" w:color="0000FF"/>
            </w:tcBorders>
          </w:tcPr>
          <w:p w14:paraId="14763838" w14:textId="77777777" w:rsidR="00B818E8" w:rsidRPr="00C1021C" w:rsidRDefault="001B0D73">
            <w:pPr>
              <w:pStyle w:val="TableParagraph"/>
              <w:kinsoku w:val="0"/>
              <w:overflowPunct w:val="0"/>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CTL signal </w:t>
            </w:r>
          </w:p>
          <w:p w14:paraId="16576AE1" w14:textId="77777777" w:rsidR="00B818E8" w:rsidRPr="00C1021C" w:rsidRDefault="001B0D73">
            <w:pPr>
              <w:pStyle w:val="TableParagraph"/>
              <w:kinsoku w:val="0"/>
              <w:overflowPunct w:val="0"/>
              <w:spacing w:before="2"/>
              <w:ind w:right="1634"/>
              <w:jc w:val="right"/>
              <w:rPr>
                <w:rFonts w:ascii="Times New Roman" w:eastAsia="宋体" w:hAnsi="Times New Roman" w:cs="宋体"/>
                <w:sz w:val="18"/>
                <w:szCs w:val="18"/>
              </w:rPr>
            </w:pPr>
            <w:r w:rsidRPr="00C1021C">
              <w:rPr>
                <w:rFonts w:ascii="Times New Roman" w:eastAsia="宋体" w:hAnsi="Times New Roman"/>
                <w:sz w:val="18"/>
                <w:szCs w:val="18"/>
              </w:rPr>
              <w:t>When HT0_8x2 is 1, CTL[1] is controlled by HT0_Hi</w:t>
            </w:r>
          </w:p>
          <w:p w14:paraId="32ABE57F" w14:textId="77777777" w:rsidR="00B818E8" w:rsidRPr="00C1021C" w:rsidRDefault="001B0D73">
            <w:pPr>
              <w:pStyle w:val="TableParagraph"/>
              <w:kinsoku w:val="0"/>
              <w:overflowPunct w:val="0"/>
              <w:spacing w:before="4"/>
              <w:ind w:right="1668"/>
              <w:jc w:val="right"/>
              <w:rPr>
                <w:rFonts w:ascii="Times New Roman" w:eastAsia="宋体" w:hAnsi="Times New Roman" w:cs="宋体"/>
                <w:sz w:val="18"/>
                <w:szCs w:val="18"/>
              </w:rPr>
            </w:pPr>
            <w:r w:rsidRPr="00C1021C">
              <w:rPr>
                <w:rFonts w:ascii="Times New Roman" w:eastAsia="宋体" w:hAnsi="Times New Roman"/>
                <w:sz w:val="18"/>
                <w:szCs w:val="18"/>
              </w:rPr>
              <w:t>The CTL[0] is controlled by HT0_Lo</w:t>
            </w:r>
          </w:p>
          <w:p w14:paraId="079015FA" w14:textId="77777777" w:rsidR="00B818E8" w:rsidRPr="00C1021C" w:rsidRDefault="001B0D73">
            <w:pPr>
              <w:pStyle w:val="TableParagraph"/>
              <w:kinsoku w:val="0"/>
              <w:overflowPunct w:val="0"/>
              <w:spacing w:before="2"/>
              <w:ind w:left="287"/>
              <w:rPr>
                <w:rFonts w:ascii="Times New Roman" w:eastAsia="宋体" w:hAnsi="Times New Roman" w:cs="宋体"/>
                <w:sz w:val="18"/>
                <w:szCs w:val="18"/>
              </w:rPr>
            </w:pPr>
            <w:r w:rsidRPr="00C1021C">
              <w:rPr>
                <w:rFonts w:ascii="Times New Roman" w:eastAsia="宋体" w:hAnsi="Times New Roman"/>
                <w:sz w:val="18"/>
                <w:szCs w:val="18"/>
              </w:rPr>
              <w:t xml:space="preserve">When HT0_8x2 is 0, CTL[1] is invalid </w:t>
            </w:r>
          </w:p>
          <w:p w14:paraId="3DA7CD52" w14:textId="77777777" w:rsidR="00B818E8" w:rsidRPr="00C1021C" w:rsidRDefault="001B0D73">
            <w:pPr>
              <w:pStyle w:val="TableParagraph"/>
              <w:kinsoku w:val="0"/>
              <w:overflowPunct w:val="0"/>
              <w:spacing w:before="3" w:line="213" w:lineRule="exact"/>
              <w:ind w:left="1730"/>
              <w:rPr>
                <w:rFonts w:ascii="Times New Roman" w:eastAsia="宋体" w:hAnsi="Times New Roman" w:cs="宋体"/>
                <w:sz w:val="18"/>
                <w:szCs w:val="18"/>
              </w:rPr>
            </w:pPr>
            <w:r w:rsidRPr="00C1021C">
              <w:rPr>
                <w:rFonts w:ascii="Times New Roman" w:eastAsia="宋体" w:hAnsi="Times New Roman"/>
                <w:sz w:val="18"/>
                <w:szCs w:val="18"/>
              </w:rPr>
              <w:t>The CTL[0] is controlled by HT0_Lo</w:t>
            </w:r>
          </w:p>
        </w:tc>
      </w:tr>
      <w:tr w:rsidR="00B818E8" w:rsidRPr="00C1021C" w14:paraId="41F2D322" w14:textId="77777777">
        <w:trPr>
          <w:trHeight w:val="935"/>
        </w:trPr>
        <w:tc>
          <w:tcPr>
            <w:tcW w:w="1908" w:type="dxa"/>
            <w:tcBorders>
              <w:top w:val="single" w:sz="4" w:space="0" w:color="0000FF"/>
              <w:left w:val="single" w:sz="4" w:space="0" w:color="0000FF"/>
              <w:bottom w:val="single" w:sz="4" w:space="0" w:color="0000FF"/>
              <w:right w:val="single" w:sz="4" w:space="0" w:color="0000FF"/>
            </w:tcBorders>
          </w:tcPr>
          <w:p w14:paraId="6ACB7297" w14:textId="77777777" w:rsidR="00B818E8" w:rsidRPr="00C1021C" w:rsidRDefault="001B0D73">
            <w:pPr>
              <w:pStyle w:val="TableParagraph"/>
              <w:kinsoku w:val="0"/>
              <w:overflowPunct w:val="0"/>
              <w:spacing w:before="1"/>
              <w:ind w:left="107" w:right="95"/>
              <w:jc w:val="both"/>
              <w:rPr>
                <w:rFonts w:ascii="Times New Roman" w:eastAsia="宋体" w:hAnsi="Times New Roman"/>
                <w:sz w:val="18"/>
                <w:szCs w:val="18"/>
              </w:rPr>
            </w:pPr>
            <w:r w:rsidRPr="00C1021C">
              <w:rPr>
                <w:rFonts w:ascii="Times New Roman" w:eastAsia="宋体" w:hAnsi="Times New Roman"/>
                <w:sz w:val="18"/>
                <w:szCs w:val="18"/>
              </w:rPr>
              <w:t>HT0_Rx_CADp HT0_Rx_CADn [15:0] [15:0] HT0_Tx_CADp HT0_Tx_CADn [15:0] [15:0]</w:t>
            </w:r>
          </w:p>
        </w:tc>
        <w:tc>
          <w:tcPr>
            <w:tcW w:w="1145" w:type="dxa"/>
            <w:tcBorders>
              <w:top w:val="single" w:sz="4" w:space="0" w:color="0000FF"/>
              <w:left w:val="single" w:sz="4" w:space="0" w:color="0000FF"/>
              <w:bottom w:val="single" w:sz="4" w:space="0" w:color="0000FF"/>
              <w:right w:val="single" w:sz="4" w:space="0" w:color="0000FF"/>
            </w:tcBorders>
          </w:tcPr>
          <w:p w14:paraId="19F80990"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CAD [15:0]</w:t>
            </w:r>
          </w:p>
        </w:tc>
        <w:tc>
          <w:tcPr>
            <w:tcW w:w="5220" w:type="dxa"/>
            <w:tcBorders>
              <w:top w:val="single" w:sz="4" w:space="0" w:color="0000FF"/>
              <w:left w:val="single" w:sz="4" w:space="0" w:color="0000FF"/>
              <w:bottom w:val="single" w:sz="4" w:space="0" w:color="0000FF"/>
              <w:right w:val="single" w:sz="4" w:space="0" w:color="0000FF"/>
            </w:tcBorders>
          </w:tcPr>
          <w:p w14:paraId="5B9392C8" w14:textId="77777777" w:rsidR="00B818E8" w:rsidRPr="00C1021C" w:rsidRDefault="001B0D73">
            <w:pPr>
              <w:pStyle w:val="TableParagraph"/>
              <w:kinsoku w:val="0"/>
              <w:overflowPunct w:val="0"/>
              <w:spacing w:before="2"/>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CAD signal </w:t>
            </w:r>
          </w:p>
          <w:p w14:paraId="4772E8B5" w14:textId="77777777" w:rsidR="00B818E8" w:rsidRPr="00C1021C" w:rsidRDefault="001B0D73">
            <w:pPr>
              <w:pStyle w:val="TableParagraph"/>
              <w:kinsoku w:val="0"/>
              <w:overflowPunct w:val="0"/>
              <w:spacing w:before="2"/>
              <w:ind w:left="287"/>
              <w:rPr>
                <w:rFonts w:ascii="Times New Roman" w:eastAsia="宋体" w:hAnsi="Times New Roman" w:cs="宋体"/>
                <w:sz w:val="18"/>
                <w:szCs w:val="18"/>
              </w:rPr>
            </w:pPr>
            <w:r w:rsidRPr="00C1021C">
              <w:rPr>
                <w:rFonts w:ascii="Times New Roman" w:eastAsia="宋体" w:hAnsi="Times New Roman"/>
                <w:sz w:val="18"/>
                <w:szCs w:val="18"/>
              </w:rPr>
              <w:t xml:space="preserve">When HT0_8x2 is 1, CAD[15:8] is controlled by HT0_Hi </w:t>
            </w:r>
          </w:p>
          <w:p w14:paraId="1E5650BB" w14:textId="77777777" w:rsidR="00B818E8" w:rsidRPr="00C1021C" w:rsidRDefault="001B0D73">
            <w:pPr>
              <w:pStyle w:val="TableParagraph"/>
              <w:kinsoku w:val="0"/>
              <w:overflowPunct w:val="0"/>
              <w:spacing w:before="2"/>
              <w:ind w:left="1727"/>
              <w:rPr>
                <w:rFonts w:ascii="Times New Roman" w:eastAsia="宋体" w:hAnsi="Times New Roman" w:cs="宋体"/>
                <w:sz w:val="18"/>
                <w:szCs w:val="18"/>
              </w:rPr>
            </w:pPr>
            <w:r w:rsidRPr="00C1021C">
              <w:rPr>
                <w:rFonts w:ascii="Times New Roman" w:eastAsia="宋体" w:hAnsi="Times New Roman"/>
                <w:sz w:val="18"/>
                <w:szCs w:val="18"/>
              </w:rPr>
              <w:t>CAD[7:0] is controlled by HT0_Lo</w:t>
            </w:r>
          </w:p>
          <w:p w14:paraId="7063DBC4" w14:textId="77777777" w:rsidR="00B818E8" w:rsidRPr="00C1021C" w:rsidRDefault="001B0D73">
            <w:pPr>
              <w:pStyle w:val="TableParagraph"/>
              <w:kinsoku w:val="0"/>
              <w:overflowPunct w:val="0"/>
              <w:spacing w:before="2" w:line="215" w:lineRule="exact"/>
              <w:ind w:left="287"/>
              <w:rPr>
                <w:rFonts w:ascii="Times New Roman" w:eastAsia="宋体" w:hAnsi="Times New Roman" w:cs="宋体"/>
                <w:sz w:val="18"/>
                <w:szCs w:val="18"/>
              </w:rPr>
            </w:pPr>
            <w:r w:rsidRPr="00C1021C">
              <w:rPr>
                <w:rFonts w:ascii="Times New Roman" w:eastAsia="宋体" w:hAnsi="Times New Roman"/>
                <w:sz w:val="18"/>
                <w:szCs w:val="18"/>
              </w:rPr>
              <w:t xml:space="preserve">When HT0_8x2 is 0, CAD[15:0] is controlled by HT0_Lo </w:t>
            </w:r>
          </w:p>
        </w:tc>
      </w:tr>
    </w:tbl>
    <w:p w14:paraId="1B9A8C9B" w14:textId="77777777" w:rsidR="00B818E8" w:rsidRPr="00C1021C" w:rsidRDefault="00B818E8">
      <w:pPr>
        <w:pStyle w:val="a5"/>
        <w:kinsoku w:val="0"/>
        <w:overflowPunct w:val="0"/>
        <w:spacing w:before="7"/>
        <w:rPr>
          <w:rFonts w:ascii="Times New Roman" w:cs="黑体"/>
          <w:sz w:val="5"/>
          <w:szCs w:val="5"/>
        </w:rPr>
      </w:pPr>
    </w:p>
    <w:p w14:paraId="1310D43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 xml:space="preserve">The initialization of </w:t>
      </w:r>
      <w:proofErr w:type="spellStart"/>
      <w:r w:rsidRPr="00EE6DA1">
        <w:rPr>
          <w:rFonts w:ascii="Times New Roman"/>
          <w:spacing w:val="5"/>
        </w:rPr>
        <w:t>HyperTransport</w:t>
      </w:r>
      <w:proofErr w:type="spellEnd"/>
      <w:r w:rsidRPr="00EE6DA1">
        <w:rPr>
          <w:rFonts w:ascii="Times New Roman"/>
          <w:spacing w:val="5"/>
        </w:rPr>
        <w:t xml:space="preserve"> starts automatically after each reset is completed. After cold startup, the </w:t>
      </w:r>
      <w:proofErr w:type="spellStart"/>
      <w:r w:rsidRPr="00EE6DA1">
        <w:rPr>
          <w:rFonts w:ascii="Times New Roman"/>
          <w:spacing w:val="5"/>
        </w:rPr>
        <w:t>HyperTransport</w:t>
      </w:r>
      <w:proofErr w:type="spellEnd"/>
      <w:r w:rsidRPr="00EE6DA1">
        <w:rPr>
          <w:rFonts w:ascii="Times New Roman"/>
          <w:spacing w:val="5"/>
        </w:rPr>
        <w:t xml:space="preserve"> bus will automatically work at the lowest frequency (200Mhz) and minimum width (8bit), and attempt to perform the bus initialization </w:t>
      </w:r>
      <w:proofErr w:type="spellStart"/>
      <w:r w:rsidRPr="00EE6DA1">
        <w:rPr>
          <w:rFonts w:ascii="Times New Roman"/>
          <w:spacing w:val="5"/>
        </w:rPr>
        <w:t>handshake.</w:t>
      </w:r>
      <w:r w:rsidRPr="00EE6DA1">
        <w:rPr>
          <w:rFonts w:ascii="Times New Roman" w:hint="eastAsia"/>
          <w:spacing w:val="5"/>
        </w:rPr>
        <w:t>The</w:t>
      </w:r>
      <w:proofErr w:type="spellEnd"/>
      <w:r w:rsidRPr="00EE6DA1">
        <w:rPr>
          <w:rFonts w:ascii="Times New Roman" w:hint="eastAsia"/>
          <w:spacing w:val="5"/>
        </w:rPr>
        <w:t xml:space="preserve"> state of whether the initialization is Complete or not can be read by the register "Init Complete" (see section 9.5.2).After initialization, the Width of the bus can be read from the registers "Link Width Out" and "Link Width In" (see section 9.5.2).After initialization is complete, the user can back to register "Link Width Out", "the Link Width In" and "Link Freq" programming, at the same time, the corresponding register of needs of the other equipment programming, programming after the completion of the heat need to reset the bus or through </w:t>
      </w:r>
      <w:proofErr w:type="spellStart"/>
      <w:r w:rsidRPr="00EE6DA1">
        <w:rPr>
          <w:rFonts w:ascii="Times New Roman" w:hint="eastAsia"/>
          <w:spacing w:val="5"/>
        </w:rPr>
        <w:t>HT_Ldt_Stopn</w:t>
      </w:r>
      <w:proofErr w:type="spellEnd"/>
      <w:r w:rsidRPr="00EE6DA1">
        <w:rPr>
          <w:rFonts w:ascii="Times New Roman" w:hint="eastAsia"/>
          <w:spacing w:val="5"/>
        </w:rPr>
        <w:t xml:space="preserve"> signal to initialize the bus operation, In order to make programming values In the re-initialization after </w:t>
      </w:r>
      <w:proofErr w:type="spellStart"/>
      <w:r w:rsidRPr="00EE6DA1">
        <w:rPr>
          <w:rFonts w:ascii="Times New Roman" w:hint="eastAsia"/>
          <w:spacing w:val="5"/>
        </w:rPr>
        <w:t>effect.The</w:t>
      </w:r>
      <w:proofErr w:type="spellEnd"/>
      <w:r w:rsidRPr="00EE6DA1">
        <w:rPr>
          <w:rFonts w:ascii="Times New Roman" w:hint="eastAsia"/>
          <w:spacing w:val="5"/>
        </w:rPr>
        <w:t xml:space="preserve"> </w:t>
      </w:r>
      <w:proofErr w:type="spellStart"/>
      <w:r w:rsidRPr="00EE6DA1">
        <w:rPr>
          <w:rFonts w:ascii="Times New Roman" w:hint="eastAsia"/>
          <w:spacing w:val="5"/>
        </w:rPr>
        <w:t>HyperTransport</w:t>
      </w:r>
      <w:proofErr w:type="spellEnd"/>
      <w:r w:rsidRPr="00EE6DA1">
        <w:rPr>
          <w:rFonts w:ascii="Times New Roman" w:hint="eastAsia"/>
          <w:spacing w:val="5"/>
        </w:rPr>
        <w:t xml:space="preserve"> bus will operate at the new frequency and width after </w:t>
      </w:r>
      <w:proofErr w:type="spellStart"/>
      <w:r w:rsidRPr="00EE6DA1">
        <w:rPr>
          <w:rFonts w:ascii="Times New Roman" w:hint="eastAsia"/>
          <w:spacing w:val="5"/>
        </w:rPr>
        <w:t>reinitialization.It</w:t>
      </w:r>
      <w:proofErr w:type="spellEnd"/>
      <w:r w:rsidRPr="00EE6DA1">
        <w:rPr>
          <w:rFonts w:ascii="Times New Roman" w:hint="eastAsia"/>
          <w:spacing w:val="5"/>
        </w:rPr>
        <w:t xml:space="preserve"> is important to note that the configuration of devices at both ends of </w:t>
      </w:r>
      <w:proofErr w:type="spellStart"/>
      <w:r w:rsidRPr="00EE6DA1">
        <w:rPr>
          <w:rFonts w:ascii="Times New Roman" w:hint="eastAsia"/>
          <w:spacing w:val="5"/>
        </w:rPr>
        <w:t>HyperTransport</w:t>
      </w:r>
      <w:proofErr w:type="spellEnd"/>
      <w:r w:rsidRPr="00EE6DA1">
        <w:rPr>
          <w:rFonts w:ascii="Times New Roman" w:hint="eastAsia"/>
          <w:spacing w:val="5"/>
        </w:rPr>
        <w:t xml:space="preserve"> needs to be one-to-one, otherwise the </w:t>
      </w:r>
      <w:proofErr w:type="spellStart"/>
      <w:r w:rsidRPr="00EE6DA1">
        <w:rPr>
          <w:rFonts w:ascii="Times New Roman" w:hint="eastAsia"/>
          <w:spacing w:val="5"/>
        </w:rPr>
        <w:t>HyperTransport</w:t>
      </w:r>
      <w:proofErr w:type="spellEnd"/>
      <w:r w:rsidRPr="00EE6DA1">
        <w:rPr>
          <w:rFonts w:ascii="Times New Roman" w:hint="eastAsia"/>
          <w:spacing w:val="5"/>
        </w:rPr>
        <w:t xml:space="preserve"> interface will not work properly.</w:t>
      </w:r>
    </w:p>
    <w:p w14:paraId="07A983B8" w14:textId="77777777" w:rsidR="00B818E8" w:rsidRPr="00C1021C" w:rsidRDefault="001B0D73" w:rsidP="00EA5285">
      <w:pPr>
        <w:pStyle w:val="51"/>
        <w:numPr>
          <w:ilvl w:val="1"/>
          <w:numId w:val="20"/>
        </w:numPr>
        <w:tabs>
          <w:tab w:val="left" w:pos="2333"/>
        </w:tabs>
        <w:kinsoku w:val="0"/>
        <w:overflowPunct w:val="0"/>
        <w:spacing w:before="163"/>
        <w:ind w:left="2332" w:hanging="533"/>
        <w:rPr>
          <w:rFonts w:ascii="Times New Roman" w:eastAsia="宋体"/>
          <w:color w:val="000000"/>
        </w:rPr>
      </w:pPr>
      <w:bookmarkStart w:id="97" w:name="9.2_HyperTransport协议支持"/>
      <w:bookmarkStart w:id="98" w:name="_bookmark61"/>
      <w:bookmarkEnd w:id="97"/>
      <w:bookmarkEnd w:id="98"/>
      <w:proofErr w:type="spellStart"/>
      <w:r w:rsidRPr="00C1021C">
        <w:rPr>
          <w:rFonts w:ascii="Times New Roman" w:eastAsia="宋体"/>
        </w:rPr>
        <w:t>HyperTransport</w:t>
      </w:r>
      <w:proofErr w:type="spellEnd"/>
      <w:r w:rsidRPr="00C1021C">
        <w:rPr>
          <w:rFonts w:ascii="Times New Roman" w:eastAsia="宋体"/>
        </w:rPr>
        <w:t xml:space="preserve"> protocol support</w:t>
      </w:r>
    </w:p>
    <w:p w14:paraId="0D2EDF7F" w14:textId="77777777" w:rsidR="00B818E8" w:rsidRPr="00C1021C" w:rsidRDefault="00B818E8">
      <w:pPr>
        <w:pStyle w:val="a5"/>
        <w:kinsoku w:val="0"/>
        <w:overflowPunct w:val="0"/>
        <w:spacing w:before="6"/>
        <w:rPr>
          <w:rFonts w:ascii="Times New Roman" w:cs="黑体"/>
          <w:sz w:val="27"/>
          <w:szCs w:val="27"/>
        </w:rPr>
      </w:pPr>
    </w:p>
    <w:p w14:paraId="5A40C0B6"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 xml:space="preserve">The </w:t>
      </w:r>
      <w:proofErr w:type="spellStart"/>
      <w:r w:rsidRPr="00EE6DA1">
        <w:rPr>
          <w:rFonts w:ascii="Times New Roman"/>
          <w:spacing w:val="5"/>
        </w:rPr>
        <w:t>HyperTransport</w:t>
      </w:r>
      <w:proofErr w:type="spellEnd"/>
      <w:r w:rsidRPr="00EE6DA1">
        <w:rPr>
          <w:rFonts w:ascii="Times New Roman"/>
          <w:spacing w:val="5"/>
        </w:rPr>
        <w:t xml:space="preserve"> bus supports most of the commands in the 1.03 protocol, and some extended instructions are added to the extended conformance protocol supported by multi-chip interconnection. For both modes, the </w:t>
      </w:r>
      <w:proofErr w:type="spellStart"/>
      <w:r w:rsidRPr="00EE6DA1">
        <w:rPr>
          <w:rFonts w:ascii="Times New Roman"/>
          <w:spacing w:val="5"/>
        </w:rPr>
        <w:t>HyperTransport</w:t>
      </w:r>
      <w:proofErr w:type="spellEnd"/>
      <w:r w:rsidRPr="00EE6DA1">
        <w:rPr>
          <w:rFonts w:ascii="Times New Roman"/>
          <w:spacing w:val="5"/>
        </w:rPr>
        <w:t xml:space="preserve"> receiver can receive commands as shown in the following </w:t>
      </w:r>
      <w:proofErr w:type="spellStart"/>
      <w:r w:rsidRPr="00EE6DA1">
        <w:rPr>
          <w:rFonts w:ascii="Times New Roman"/>
          <w:spacing w:val="5"/>
        </w:rPr>
        <w:t>table.</w:t>
      </w:r>
      <w:r w:rsidRPr="00EE6DA1">
        <w:rPr>
          <w:rFonts w:ascii="Times New Roman" w:hint="eastAsia"/>
          <w:spacing w:val="5"/>
        </w:rPr>
        <w:t>It</w:t>
      </w:r>
      <w:proofErr w:type="spellEnd"/>
      <w:r w:rsidRPr="00EE6DA1">
        <w:rPr>
          <w:rFonts w:ascii="Times New Roman" w:hint="eastAsia"/>
          <w:spacing w:val="5"/>
        </w:rPr>
        <w:t xml:space="preserve"> is important to note that the atomic operation command of the </w:t>
      </w:r>
      <w:proofErr w:type="spellStart"/>
      <w:r w:rsidRPr="00EE6DA1">
        <w:rPr>
          <w:rFonts w:ascii="Times New Roman" w:hint="eastAsia"/>
          <w:spacing w:val="5"/>
        </w:rPr>
        <w:t>HyperTransport</w:t>
      </w:r>
      <w:proofErr w:type="spellEnd"/>
      <w:r w:rsidRPr="00EE6DA1">
        <w:rPr>
          <w:rFonts w:ascii="Times New Roman" w:hint="eastAsia"/>
          <w:spacing w:val="5"/>
        </w:rPr>
        <w:t xml:space="preserve"> bus is not supported.</w:t>
      </w:r>
    </w:p>
    <w:p w14:paraId="012DDB17" w14:textId="77777777" w:rsidR="00B818E8" w:rsidRPr="00C1021C" w:rsidRDefault="001B0D73">
      <w:pPr>
        <w:pStyle w:val="a5"/>
        <w:kinsoku w:val="0"/>
        <w:overflowPunct w:val="0"/>
        <w:spacing w:line="227" w:lineRule="exact"/>
        <w:ind w:left="914" w:right="914"/>
        <w:jc w:val="center"/>
        <w:rPr>
          <w:rFonts w:ascii="Times New Roman" w:cs="黑体"/>
          <w:sz w:val="18"/>
          <w:szCs w:val="18"/>
        </w:rPr>
      </w:pPr>
      <w:bookmarkStart w:id="99" w:name="_bookmark62"/>
      <w:bookmarkEnd w:id="99"/>
      <w:r w:rsidRPr="00C1021C">
        <w:rPr>
          <w:rFonts w:ascii="Times New Roman" w:cs="黑体" w:hint="eastAsia"/>
          <w:sz w:val="18"/>
          <w:szCs w:val="18"/>
        </w:rPr>
        <w:t xml:space="preserve">Table 9-2 commands that the </w:t>
      </w:r>
      <w:proofErr w:type="spellStart"/>
      <w:r w:rsidRPr="00C1021C">
        <w:rPr>
          <w:rFonts w:ascii="Times New Roman" w:cs="黑体" w:hint="eastAsia"/>
          <w:sz w:val="18"/>
          <w:szCs w:val="18"/>
        </w:rPr>
        <w:t>HyperTransport</w:t>
      </w:r>
      <w:proofErr w:type="spellEnd"/>
      <w:r w:rsidRPr="00C1021C">
        <w:rPr>
          <w:rFonts w:ascii="Times New Roman" w:cs="黑体" w:hint="eastAsia"/>
          <w:sz w:val="18"/>
          <w:szCs w:val="18"/>
        </w:rPr>
        <w:t xml:space="preserve"> receiver can receive</w:t>
      </w:r>
    </w:p>
    <w:p w14:paraId="573AB415" w14:textId="77777777" w:rsidR="00B818E8" w:rsidRPr="00C1021C" w:rsidRDefault="00B818E8">
      <w:pPr>
        <w:pStyle w:val="a5"/>
        <w:kinsoku w:val="0"/>
        <w:overflowPunct w:val="0"/>
        <w:spacing w:before="4"/>
        <w:rPr>
          <w:rFonts w:ascii="Times New Roman" w:cs="黑体"/>
          <w:sz w:val="6"/>
          <w:szCs w:val="6"/>
        </w:rPr>
      </w:pPr>
    </w:p>
    <w:tbl>
      <w:tblPr>
        <w:tblW w:w="0" w:type="auto"/>
        <w:tblInd w:w="1805" w:type="dxa"/>
        <w:tblLayout w:type="fixed"/>
        <w:tblCellMar>
          <w:left w:w="0" w:type="dxa"/>
          <w:right w:w="0" w:type="dxa"/>
        </w:tblCellMar>
        <w:tblLook w:val="0000" w:firstRow="0" w:lastRow="0" w:firstColumn="0" w:lastColumn="0" w:noHBand="0" w:noVBand="0"/>
      </w:tblPr>
      <w:tblGrid>
        <w:gridCol w:w="816"/>
        <w:gridCol w:w="598"/>
        <w:gridCol w:w="1378"/>
        <w:gridCol w:w="2016"/>
        <w:gridCol w:w="2162"/>
      </w:tblGrid>
      <w:tr w:rsidR="00B818E8" w:rsidRPr="00C1021C" w14:paraId="77E6F363" w14:textId="77777777">
        <w:trPr>
          <w:trHeight w:val="232"/>
        </w:trPr>
        <w:tc>
          <w:tcPr>
            <w:tcW w:w="816" w:type="dxa"/>
            <w:tcBorders>
              <w:top w:val="single" w:sz="4" w:space="0" w:color="0000FF"/>
              <w:left w:val="single" w:sz="4" w:space="0" w:color="0000FF"/>
              <w:bottom w:val="single" w:sz="4" w:space="0" w:color="0000FF"/>
              <w:right w:val="single" w:sz="4" w:space="0" w:color="0000FF"/>
            </w:tcBorders>
            <w:shd w:val="clear" w:color="auto" w:fill="333399"/>
          </w:tcPr>
          <w:p w14:paraId="021B6259"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coding</w:t>
            </w:r>
          </w:p>
        </w:tc>
        <w:tc>
          <w:tcPr>
            <w:tcW w:w="598" w:type="dxa"/>
            <w:tcBorders>
              <w:top w:val="single" w:sz="4" w:space="0" w:color="0000FF"/>
              <w:left w:val="single" w:sz="4" w:space="0" w:color="0000FF"/>
              <w:bottom w:val="single" w:sz="4" w:space="0" w:color="0000FF"/>
              <w:right w:val="single" w:sz="4" w:space="0" w:color="0000FF"/>
            </w:tcBorders>
            <w:shd w:val="clear" w:color="auto" w:fill="333399"/>
          </w:tcPr>
          <w:p w14:paraId="6F98B1AB"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channel</w:t>
            </w:r>
          </w:p>
        </w:tc>
        <w:tc>
          <w:tcPr>
            <w:tcW w:w="1378" w:type="dxa"/>
            <w:tcBorders>
              <w:top w:val="single" w:sz="4" w:space="0" w:color="0000FF"/>
              <w:left w:val="single" w:sz="4" w:space="0" w:color="0000FF"/>
              <w:bottom w:val="single" w:sz="4" w:space="0" w:color="0000FF"/>
              <w:right w:val="single" w:sz="4" w:space="0" w:color="0000FF"/>
            </w:tcBorders>
            <w:shd w:val="clear" w:color="auto" w:fill="333399"/>
          </w:tcPr>
          <w:p w14:paraId="4FE4D5F3"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command</w:t>
            </w:r>
          </w:p>
        </w:tc>
        <w:tc>
          <w:tcPr>
            <w:tcW w:w="2016" w:type="dxa"/>
            <w:tcBorders>
              <w:top w:val="single" w:sz="4" w:space="0" w:color="0000FF"/>
              <w:left w:val="single" w:sz="4" w:space="0" w:color="0000FF"/>
              <w:bottom w:val="single" w:sz="4" w:space="0" w:color="0000FF"/>
              <w:right w:val="single" w:sz="4" w:space="0" w:color="0000FF"/>
            </w:tcBorders>
            <w:shd w:val="clear" w:color="auto" w:fill="333399"/>
          </w:tcPr>
          <w:p w14:paraId="18F09A2E" w14:textId="77777777" w:rsidR="00B818E8" w:rsidRPr="00C1021C" w:rsidRDefault="001B0D73">
            <w:pPr>
              <w:pStyle w:val="TableParagraph"/>
              <w:kinsoku w:val="0"/>
              <w:overflowPunct w:val="0"/>
              <w:spacing w:line="212" w:lineRule="exact"/>
              <w:ind w:left="10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standard model</w:t>
            </w:r>
          </w:p>
        </w:tc>
        <w:tc>
          <w:tcPr>
            <w:tcW w:w="2162" w:type="dxa"/>
            <w:tcBorders>
              <w:top w:val="single" w:sz="4" w:space="0" w:color="0000FF"/>
              <w:left w:val="single" w:sz="4" w:space="0" w:color="0000FF"/>
              <w:bottom w:val="single" w:sz="4" w:space="0" w:color="0000FF"/>
              <w:right w:val="single" w:sz="4" w:space="0" w:color="0000FF"/>
            </w:tcBorders>
            <w:shd w:val="clear" w:color="auto" w:fill="333399"/>
          </w:tcPr>
          <w:p w14:paraId="61579473" w14:textId="77777777" w:rsidR="00B818E8" w:rsidRPr="00C1021C" w:rsidRDefault="001B0D73">
            <w:pPr>
              <w:pStyle w:val="TableParagraph"/>
              <w:kinsoku w:val="0"/>
              <w:overflowPunct w:val="0"/>
              <w:spacing w:line="212" w:lineRule="exact"/>
              <w:ind w:left="106"/>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Extension (consistency)</w:t>
            </w:r>
          </w:p>
        </w:tc>
      </w:tr>
      <w:tr w:rsidR="00B818E8" w:rsidRPr="00C1021C" w14:paraId="5DB4DCD3" w14:textId="77777777">
        <w:trPr>
          <w:trHeight w:val="232"/>
        </w:trPr>
        <w:tc>
          <w:tcPr>
            <w:tcW w:w="816" w:type="dxa"/>
            <w:tcBorders>
              <w:top w:val="single" w:sz="4" w:space="0" w:color="0000FF"/>
              <w:left w:val="single" w:sz="4" w:space="0" w:color="0000FF"/>
              <w:bottom w:val="single" w:sz="4" w:space="0" w:color="0000FF"/>
              <w:right w:val="single" w:sz="4" w:space="0" w:color="0000FF"/>
            </w:tcBorders>
          </w:tcPr>
          <w:p w14:paraId="72142794"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000000</w:t>
            </w:r>
          </w:p>
        </w:tc>
        <w:tc>
          <w:tcPr>
            <w:tcW w:w="598" w:type="dxa"/>
            <w:tcBorders>
              <w:top w:val="single" w:sz="4" w:space="0" w:color="0000FF"/>
              <w:left w:val="single" w:sz="4" w:space="0" w:color="0000FF"/>
              <w:bottom w:val="single" w:sz="4" w:space="0" w:color="0000FF"/>
              <w:right w:val="single" w:sz="4" w:space="0" w:color="0000FF"/>
            </w:tcBorders>
          </w:tcPr>
          <w:p w14:paraId="0A3F5A78" w14:textId="77777777" w:rsidR="00B818E8" w:rsidRPr="00C1021C" w:rsidRDefault="001B0D73">
            <w:pPr>
              <w:pStyle w:val="TableParagraph"/>
              <w:kinsoku w:val="0"/>
              <w:overflowPunct w:val="0"/>
              <w:spacing w:line="206" w:lineRule="exact"/>
              <w:ind w:left="107"/>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1378" w:type="dxa"/>
            <w:tcBorders>
              <w:top w:val="single" w:sz="4" w:space="0" w:color="0000FF"/>
              <w:left w:val="single" w:sz="4" w:space="0" w:color="0000FF"/>
              <w:bottom w:val="single" w:sz="4" w:space="0" w:color="0000FF"/>
              <w:right w:val="single" w:sz="4" w:space="0" w:color="0000FF"/>
            </w:tcBorders>
          </w:tcPr>
          <w:p w14:paraId="3B7E7141"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The NOP</w:t>
            </w:r>
          </w:p>
        </w:tc>
        <w:tc>
          <w:tcPr>
            <w:tcW w:w="2016" w:type="dxa"/>
            <w:tcBorders>
              <w:top w:val="single" w:sz="4" w:space="0" w:color="0000FF"/>
              <w:left w:val="single" w:sz="4" w:space="0" w:color="0000FF"/>
              <w:bottom w:val="single" w:sz="4" w:space="0" w:color="0000FF"/>
              <w:right w:val="single" w:sz="4" w:space="0" w:color="0000FF"/>
            </w:tcBorders>
          </w:tcPr>
          <w:p w14:paraId="7CCBA546" w14:textId="77777777" w:rsidR="00B818E8" w:rsidRPr="00C1021C" w:rsidRDefault="001B0D73">
            <w:pPr>
              <w:pStyle w:val="TableParagraph"/>
              <w:kinsoku w:val="0"/>
              <w:overflowPunct w:val="0"/>
              <w:spacing w:line="212"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Empty packet or flow control</w:t>
            </w:r>
          </w:p>
        </w:tc>
        <w:tc>
          <w:tcPr>
            <w:tcW w:w="2162" w:type="dxa"/>
            <w:tcBorders>
              <w:top w:val="single" w:sz="4" w:space="0" w:color="0000FF"/>
              <w:left w:val="single" w:sz="4" w:space="0" w:color="0000FF"/>
              <w:bottom w:val="single" w:sz="4" w:space="0" w:color="0000FF"/>
              <w:right w:val="single" w:sz="4" w:space="0" w:color="0000FF"/>
            </w:tcBorders>
          </w:tcPr>
          <w:p w14:paraId="2B906664"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7F920182" w14:textId="77777777">
        <w:trPr>
          <w:trHeight w:val="234"/>
        </w:trPr>
        <w:tc>
          <w:tcPr>
            <w:tcW w:w="816" w:type="dxa"/>
            <w:tcBorders>
              <w:top w:val="single" w:sz="4" w:space="0" w:color="0000FF"/>
              <w:left w:val="single" w:sz="4" w:space="0" w:color="0000FF"/>
              <w:bottom w:val="single" w:sz="4" w:space="0" w:color="0000FF"/>
              <w:right w:val="single" w:sz="4" w:space="0" w:color="0000FF"/>
            </w:tcBorders>
          </w:tcPr>
          <w:p w14:paraId="7E8863F7"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000001</w:t>
            </w:r>
          </w:p>
        </w:tc>
        <w:tc>
          <w:tcPr>
            <w:tcW w:w="598" w:type="dxa"/>
            <w:tcBorders>
              <w:top w:val="single" w:sz="4" w:space="0" w:color="0000FF"/>
              <w:left w:val="single" w:sz="4" w:space="0" w:color="0000FF"/>
              <w:bottom w:val="single" w:sz="4" w:space="0" w:color="0000FF"/>
              <w:right w:val="single" w:sz="4" w:space="0" w:color="0000FF"/>
            </w:tcBorders>
          </w:tcPr>
          <w:p w14:paraId="516FE85A"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NPC</w:t>
            </w:r>
          </w:p>
        </w:tc>
        <w:tc>
          <w:tcPr>
            <w:tcW w:w="1378" w:type="dxa"/>
            <w:tcBorders>
              <w:top w:val="single" w:sz="4" w:space="0" w:color="0000FF"/>
              <w:left w:val="single" w:sz="4" w:space="0" w:color="0000FF"/>
              <w:bottom w:val="single" w:sz="4" w:space="0" w:color="0000FF"/>
              <w:right w:val="single" w:sz="4" w:space="0" w:color="0000FF"/>
            </w:tcBorders>
          </w:tcPr>
          <w:p w14:paraId="4D3194A5"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FLUSH</w:t>
            </w:r>
          </w:p>
        </w:tc>
        <w:tc>
          <w:tcPr>
            <w:tcW w:w="2016" w:type="dxa"/>
            <w:tcBorders>
              <w:top w:val="single" w:sz="4" w:space="0" w:color="0000FF"/>
              <w:left w:val="single" w:sz="4" w:space="0" w:color="0000FF"/>
              <w:bottom w:val="single" w:sz="4" w:space="0" w:color="0000FF"/>
              <w:right w:val="single" w:sz="4" w:space="0" w:color="0000FF"/>
            </w:tcBorders>
          </w:tcPr>
          <w:p w14:paraId="02205084" w14:textId="77777777" w:rsidR="00B818E8" w:rsidRPr="00C1021C" w:rsidRDefault="001B0D73">
            <w:pPr>
              <w:pStyle w:val="TableParagraph"/>
              <w:kinsoku w:val="0"/>
              <w:overflowPunct w:val="0"/>
              <w:spacing w:before="2" w:line="213"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No operation</w:t>
            </w:r>
          </w:p>
        </w:tc>
        <w:tc>
          <w:tcPr>
            <w:tcW w:w="2162" w:type="dxa"/>
            <w:tcBorders>
              <w:top w:val="single" w:sz="4" w:space="0" w:color="0000FF"/>
              <w:left w:val="single" w:sz="4" w:space="0" w:color="0000FF"/>
              <w:bottom w:val="single" w:sz="4" w:space="0" w:color="0000FF"/>
              <w:right w:val="single" w:sz="4" w:space="0" w:color="0000FF"/>
            </w:tcBorders>
          </w:tcPr>
          <w:p w14:paraId="2CBD91E0"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5332E797" w14:textId="77777777">
        <w:trPr>
          <w:trHeight w:val="513"/>
        </w:trPr>
        <w:tc>
          <w:tcPr>
            <w:tcW w:w="816" w:type="dxa"/>
            <w:tcBorders>
              <w:top w:val="single" w:sz="4" w:space="0" w:color="0000FF"/>
              <w:left w:val="single" w:sz="4" w:space="0" w:color="0000FF"/>
              <w:bottom w:val="none" w:sz="6" w:space="0" w:color="auto"/>
              <w:right w:val="single" w:sz="4" w:space="0" w:color="0000FF"/>
            </w:tcBorders>
          </w:tcPr>
          <w:p w14:paraId="1F50E5D8"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x01xxx</w:t>
            </w:r>
          </w:p>
        </w:tc>
        <w:tc>
          <w:tcPr>
            <w:tcW w:w="598" w:type="dxa"/>
            <w:tcBorders>
              <w:top w:val="single" w:sz="4" w:space="0" w:color="0000FF"/>
              <w:left w:val="single" w:sz="4" w:space="0" w:color="0000FF"/>
              <w:bottom w:val="none" w:sz="6" w:space="0" w:color="auto"/>
              <w:right w:val="single" w:sz="4" w:space="0" w:color="0000FF"/>
            </w:tcBorders>
          </w:tcPr>
          <w:p w14:paraId="7D8E4EA1"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NPC</w:t>
            </w:r>
          </w:p>
          <w:p w14:paraId="576B7B69" w14:textId="77777777" w:rsidR="00B818E8" w:rsidRPr="00C1021C" w:rsidRDefault="001B0D73">
            <w:pPr>
              <w:pStyle w:val="TableParagraph"/>
              <w:kinsoku w:val="0"/>
              <w:overflowPunct w:val="0"/>
              <w:spacing w:before="50"/>
              <w:ind w:left="107"/>
              <w:rPr>
                <w:rFonts w:ascii="Times New Roman" w:eastAsia="宋体" w:hAnsi="Times New Roman"/>
                <w:sz w:val="18"/>
                <w:szCs w:val="18"/>
              </w:rPr>
            </w:pPr>
            <w:r w:rsidRPr="00C1021C">
              <w:rPr>
                <w:rFonts w:ascii="Times New Roman" w:eastAsia="宋体" w:hAnsi="Times New Roman"/>
                <w:sz w:val="18"/>
                <w:szCs w:val="18"/>
              </w:rPr>
              <w:t>The or</w:t>
            </w:r>
          </w:p>
        </w:tc>
        <w:tc>
          <w:tcPr>
            <w:tcW w:w="1378" w:type="dxa"/>
            <w:tcBorders>
              <w:top w:val="single" w:sz="4" w:space="0" w:color="0000FF"/>
              <w:left w:val="single" w:sz="4" w:space="0" w:color="0000FF"/>
              <w:bottom w:val="none" w:sz="6" w:space="0" w:color="auto"/>
              <w:right w:val="single" w:sz="4" w:space="0" w:color="0000FF"/>
            </w:tcBorders>
          </w:tcPr>
          <w:p w14:paraId="516A4DF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The Write</w:t>
            </w:r>
          </w:p>
        </w:tc>
        <w:tc>
          <w:tcPr>
            <w:tcW w:w="2016" w:type="dxa"/>
            <w:vMerge w:val="restart"/>
            <w:tcBorders>
              <w:top w:val="single" w:sz="4" w:space="0" w:color="0000FF"/>
              <w:left w:val="single" w:sz="4" w:space="0" w:color="0000FF"/>
              <w:bottom w:val="single" w:sz="4" w:space="0" w:color="0000FF"/>
              <w:right w:val="single" w:sz="4" w:space="0" w:color="0000FF"/>
            </w:tcBorders>
          </w:tcPr>
          <w:p w14:paraId="763E39B2" w14:textId="77777777" w:rsidR="00B818E8" w:rsidRPr="00C1021C" w:rsidRDefault="001B0D73">
            <w:pPr>
              <w:pStyle w:val="TableParagraph"/>
              <w:kinsoku w:val="0"/>
              <w:overflowPunct w:val="0"/>
              <w:ind w:left="106"/>
              <w:rPr>
                <w:rFonts w:ascii="Times New Roman" w:eastAsia="宋体" w:hAnsi="Times New Roman"/>
                <w:sz w:val="18"/>
                <w:szCs w:val="18"/>
              </w:rPr>
            </w:pPr>
            <w:r w:rsidRPr="00C1021C">
              <w:rPr>
                <w:rFonts w:ascii="Times New Roman" w:eastAsia="宋体" w:hAnsi="Times New Roman"/>
                <w:sz w:val="18"/>
                <w:szCs w:val="18"/>
              </w:rPr>
              <w:t xml:space="preserve">Bit 5:0 - </w:t>
            </w:r>
            <w:proofErr w:type="spellStart"/>
            <w:r w:rsidRPr="00C1021C">
              <w:rPr>
                <w:rFonts w:ascii="Times New Roman" w:eastAsia="宋体" w:hAnsi="Times New Roman"/>
                <w:sz w:val="18"/>
                <w:szCs w:val="18"/>
              </w:rPr>
              <w:t>Nonposted</w:t>
            </w:r>
            <w:proofErr w:type="spellEnd"/>
          </w:p>
          <w:p w14:paraId="4C38659D" w14:textId="77777777" w:rsidR="00B818E8" w:rsidRPr="00C1021C" w:rsidRDefault="001B0D73">
            <w:pPr>
              <w:pStyle w:val="TableParagraph"/>
              <w:kinsoku w:val="0"/>
              <w:overflowPunct w:val="0"/>
              <w:spacing w:before="51" w:line="348" w:lineRule="auto"/>
              <w:ind w:left="106" w:right="517" w:firstLine="542"/>
              <w:rPr>
                <w:rFonts w:ascii="Times New Roman" w:eastAsia="宋体" w:hAnsi="Times New Roman"/>
                <w:sz w:val="18"/>
                <w:szCs w:val="18"/>
              </w:rPr>
            </w:pPr>
            <w:r w:rsidRPr="00C1021C">
              <w:rPr>
                <w:rFonts w:ascii="Times New Roman" w:eastAsia="宋体" w:hAnsi="Times New Roman"/>
                <w:sz w:val="18"/>
                <w:szCs w:val="18"/>
              </w:rPr>
              <w:t>1 - Posted bit 2:0 - Byte</w:t>
            </w:r>
          </w:p>
          <w:p w14:paraId="2A9F0CEE" w14:textId="77777777" w:rsidR="00B818E8" w:rsidRPr="00C1021C" w:rsidRDefault="001B0D73">
            <w:pPr>
              <w:pStyle w:val="TableParagraph"/>
              <w:kinsoku w:val="0"/>
              <w:overflowPunct w:val="0"/>
              <w:spacing w:line="348" w:lineRule="auto"/>
              <w:ind w:left="107" w:firstLine="542"/>
              <w:rPr>
                <w:rFonts w:ascii="Times New Roman" w:eastAsia="宋体" w:hAnsi="Times New Roman"/>
                <w:sz w:val="18"/>
                <w:szCs w:val="18"/>
              </w:rPr>
            </w:pPr>
            <w:r w:rsidRPr="00C1021C">
              <w:rPr>
                <w:rFonts w:ascii="Times New Roman" w:eastAsia="宋体" w:hAnsi="Times New Roman"/>
                <w:sz w:val="18"/>
                <w:szCs w:val="18"/>
              </w:rPr>
              <w:t xml:space="preserve">1 -- Doubleword </w:t>
            </w:r>
            <w:r w:rsidRPr="00C1021C">
              <w:rPr>
                <w:rFonts w:ascii="Times New Roman" w:eastAsia="宋体" w:hAnsi="Times New Roman"/>
                <w:sz w:val="18"/>
                <w:szCs w:val="18"/>
              </w:rPr>
              <w:lastRenderedPageBreak/>
              <w:t xml:space="preserve">bit 1: Don't Care </w:t>
            </w:r>
          </w:p>
          <w:p w14:paraId="32BFD895" w14:textId="77777777" w:rsidR="00B818E8" w:rsidRPr="00C1021C" w:rsidRDefault="001B0D73">
            <w:pPr>
              <w:pStyle w:val="TableParagraph"/>
              <w:kinsoku w:val="0"/>
              <w:overflowPunct w:val="0"/>
              <w:spacing w:line="209" w:lineRule="exact"/>
              <w:ind w:left="107"/>
              <w:rPr>
                <w:rFonts w:ascii="Times New Roman" w:eastAsia="宋体" w:hAnsi="Times New Roman"/>
                <w:sz w:val="18"/>
                <w:szCs w:val="18"/>
              </w:rPr>
            </w:pPr>
            <w:r w:rsidRPr="00C1021C">
              <w:rPr>
                <w:rFonts w:ascii="Times New Roman" w:eastAsia="宋体" w:hAnsi="Times New Roman"/>
                <w:sz w:val="18"/>
                <w:szCs w:val="18"/>
              </w:rPr>
              <w:t>Bit 0: Don't Care</w:t>
            </w:r>
          </w:p>
        </w:tc>
        <w:tc>
          <w:tcPr>
            <w:tcW w:w="2162" w:type="dxa"/>
            <w:tcBorders>
              <w:top w:val="single" w:sz="4" w:space="0" w:color="0000FF"/>
              <w:left w:val="single" w:sz="4" w:space="0" w:color="0000FF"/>
              <w:bottom w:val="none" w:sz="6" w:space="0" w:color="auto"/>
              <w:right w:val="single" w:sz="4" w:space="0" w:color="0000FF"/>
            </w:tcBorders>
          </w:tcPr>
          <w:p w14:paraId="04E4A8F8" w14:textId="77777777" w:rsidR="00B818E8" w:rsidRPr="00C1021C" w:rsidRDefault="001B0D73">
            <w:pPr>
              <w:pStyle w:val="TableParagraph"/>
              <w:kinsoku w:val="0"/>
              <w:overflowPunct w:val="0"/>
              <w:ind w:left="106"/>
              <w:rPr>
                <w:rFonts w:ascii="Times New Roman" w:eastAsia="宋体" w:hAnsi="Times New Roman"/>
                <w:sz w:val="18"/>
                <w:szCs w:val="18"/>
              </w:rPr>
            </w:pPr>
            <w:r w:rsidRPr="00C1021C">
              <w:rPr>
                <w:rFonts w:ascii="Times New Roman" w:eastAsia="宋体" w:hAnsi="Times New Roman"/>
                <w:sz w:val="18"/>
                <w:szCs w:val="18"/>
              </w:rPr>
              <w:lastRenderedPageBreak/>
              <w:t>Bit 5: must be 1, POSTED</w:t>
            </w:r>
          </w:p>
        </w:tc>
      </w:tr>
      <w:tr w:rsidR="00B818E8" w:rsidRPr="00C1021C" w14:paraId="2CA2C191" w14:textId="77777777">
        <w:trPr>
          <w:trHeight w:val="328"/>
        </w:trPr>
        <w:tc>
          <w:tcPr>
            <w:tcW w:w="816" w:type="dxa"/>
            <w:tcBorders>
              <w:top w:val="none" w:sz="6" w:space="0" w:color="auto"/>
              <w:left w:val="single" w:sz="4" w:space="0" w:color="0000FF"/>
              <w:bottom w:val="none" w:sz="6" w:space="0" w:color="auto"/>
              <w:right w:val="single" w:sz="4" w:space="0" w:color="0000FF"/>
            </w:tcBorders>
          </w:tcPr>
          <w:p w14:paraId="62EB803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98" w:type="dxa"/>
            <w:tcBorders>
              <w:top w:val="none" w:sz="6" w:space="0" w:color="auto"/>
              <w:left w:val="single" w:sz="4" w:space="0" w:color="0000FF"/>
              <w:bottom w:val="none" w:sz="6" w:space="0" w:color="auto"/>
              <w:right w:val="single" w:sz="4" w:space="0" w:color="0000FF"/>
            </w:tcBorders>
          </w:tcPr>
          <w:p w14:paraId="7FA2C18D" w14:textId="77777777" w:rsidR="00B818E8" w:rsidRPr="00C1021C" w:rsidRDefault="001B0D73">
            <w:pPr>
              <w:pStyle w:val="TableParagraph"/>
              <w:kinsoku w:val="0"/>
              <w:overflowPunct w:val="0"/>
              <w:spacing w:before="44"/>
              <w:ind w:left="107"/>
              <w:rPr>
                <w:rFonts w:ascii="Times New Roman" w:eastAsia="宋体" w:hAnsi="Times New Roman"/>
                <w:sz w:val="18"/>
                <w:szCs w:val="18"/>
              </w:rPr>
            </w:pPr>
            <w:r w:rsidRPr="00C1021C">
              <w:rPr>
                <w:rFonts w:ascii="Times New Roman" w:eastAsia="宋体" w:hAnsi="Times New Roman"/>
                <w:sz w:val="18"/>
                <w:szCs w:val="18"/>
              </w:rPr>
              <w:t>The PC</w:t>
            </w:r>
          </w:p>
        </w:tc>
        <w:tc>
          <w:tcPr>
            <w:tcW w:w="1378" w:type="dxa"/>
            <w:tcBorders>
              <w:top w:val="none" w:sz="6" w:space="0" w:color="auto"/>
              <w:left w:val="single" w:sz="4" w:space="0" w:color="0000FF"/>
              <w:bottom w:val="none" w:sz="6" w:space="0" w:color="auto"/>
              <w:right w:val="single" w:sz="4" w:space="0" w:color="0000FF"/>
            </w:tcBorders>
          </w:tcPr>
          <w:p w14:paraId="21E83CE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016" w:type="dxa"/>
            <w:vMerge/>
            <w:tcBorders>
              <w:top w:val="nil"/>
              <w:left w:val="single" w:sz="4" w:space="0" w:color="0000FF"/>
              <w:bottom w:val="single" w:sz="4" w:space="0" w:color="0000FF"/>
              <w:right w:val="single" w:sz="4" w:space="0" w:color="0000FF"/>
            </w:tcBorders>
          </w:tcPr>
          <w:p w14:paraId="65762FEE" w14:textId="77777777" w:rsidR="00B818E8" w:rsidRPr="00C1021C" w:rsidRDefault="00B818E8">
            <w:pPr>
              <w:pStyle w:val="a5"/>
              <w:kinsoku w:val="0"/>
              <w:overflowPunct w:val="0"/>
              <w:spacing w:before="4"/>
              <w:rPr>
                <w:rFonts w:ascii="Times New Roman" w:cs="黑体"/>
                <w:sz w:val="2"/>
                <w:szCs w:val="2"/>
              </w:rPr>
            </w:pPr>
          </w:p>
        </w:tc>
        <w:tc>
          <w:tcPr>
            <w:tcW w:w="2162" w:type="dxa"/>
            <w:tcBorders>
              <w:top w:val="none" w:sz="6" w:space="0" w:color="auto"/>
              <w:left w:val="single" w:sz="4" w:space="0" w:color="0000FF"/>
              <w:bottom w:val="none" w:sz="6" w:space="0" w:color="auto"/>
              <w:right w:val="single" w:sz="4" w:space="0" w:color="0000FF"/>
            </w:tcBorders>
          </w:tcPr>
          <w:p w14:paraId="0219A384" w14:textId="77777777" w:rsidR="00B818E8" w:rsidRPr="00C1021C" w:rsidRDefault="001B0D73">
            <w:pPr>
              <w:pStyle w:val="TableParagraph"/>
              <w:kinsoku w:val="0"/>
              <w:overflowPunct w:val="0"/>
              <w:spacing w:before="59"/>
              <w:ind w:left="106"/>
              <w:rPr>
                <w:rFonts w:ascii="Times New Roman" w:eastAsia="宋体" w:hAnsi="Times New Roman"/>
                <w:sz w:val="18"/>
                <w:szCs w:val="18"/>
              </w:rPr>
            </w:pPr>
            <w:r w:rsidRPr="00C1021C">
              <w:rPr>
                <w:rFonts w:ascii="Times New Roman" w:eastAsia="宋体" w:hAnsi="Times New Roman"/>
                <w:sz w:val="18"/>
                <w:szCs w:val="18"/>
              </w:rPr>
              <w:t>Bit 2:0 -- Byte</w:t>
            </w:r>
          </w:p>
        </w:tc>
      </w:tr>
      <w:tr w:rsidR="00B818E8" w:rsidRPr="00C1021C" w14:paraId="2BB05AE0" w14:textId="77777777">
        <w:trPr>
          <w:trHeight w:val="301"/>
        </w:trPr>
        <w:tc>
          <w:tcPr>
            <w:tcW w:w="816" w:type="dxa"/>
            <w:tcBorders>
              <w:top w:val="none" w:sz="6" w:space="0" w:color="auto"/>
              <w:left w:val="single" w:sz="4" w:space="0" w:color="0000FF"/>
              <w:bottom w:val="none" w:sz="6" w:space="0" w:color="auto"/>
              <w:right w:val="single" w:sz="4" w:space="0" w:color="0000FF"/>
            </w:tcBorders>
          </w:tcPr>
          <w:p w14:paraId="7AE89D8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98" w:type="dxa"/>
            <w:tcBorders>
              <w:top w:val="none" w:sz="6" w:space="0" w:color="auto"/>
              <w:left w:val="single" w:sz="4" w:space="0" w:color="0000FF"/>
              <w:bottom w:val="none" w:sz="6" w:space="0" w:color="auto"/>
              <w:right w:val="single" w:sz="4" w:space="0" w:color="0000FF"/>
            </w:tcBorders>
          </w:tcPr>
          <w:p w14:paraId="48EF802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378" w:type="dxa"/>
            <w:tcBorders>
              <w:top w:val="none" w:sz="6" w:space="0" w:color="auto"/>
              <w:left w:val="single" w:sz="4" w:space="0" w:color="0000FF"/>
              <w:bottom w:val="none" w:sz="6" w:space="0" w:color="auto"/>
              <w:right w:val="single" w:sz="4" w:space="0" w:color="0000FF"/>
            </w:tcBorders>
          </w:tcPr>
          <w:p w14:paraId="2714692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016" w:type="dxa"/>
            <w:vMerge/>
            <w:tcBorders>
              <w:top w:val="nil"/>
              <w:left w:val="single" w:sz="4" w:space="0" w:color="0000FF"/>
              <w:bottom w:val="single" w:sz="4" w:space="0" w:color="0000FF"/>
              <w:right w:val="single" w:sz="4" w:space="0" w:color="0000FF"/>
            </w:tcBorders>
          </w:tcPr>
          <w:p w14:paraId="5512E937" w14:textId="77777777" w:rsidR="00B818E8" w:rsidRPr="00C1021C" w:rsidRDefault="00B818E8">
            <w:pPr>
              <w:pStyle w:val="a5"/>
              <w:kinsoku w:val="0"/>
              <w:overflowPunct w:val="0"/>
              <w:spacing w:before="4"/>
              <w:rPr>
                <w:rFonts w:ascii="Times New Roman" w:cs="黑体"/>
                <w:sz w:val="2"/>
                <w:szCs w:val="2"/>
              </w:rPr>
            </w:pPr>
          </w:p>
        </w:tc>
        <w:tc>
          <w:tcPr>
            <w:tcW w:w="2162" w:type="dxa"/>
            <w:tcBorders>
              <w:top w:val="none" w:sz="6" w:space="0" w:color="auto"/>
              <w:left w:val="single" w:sz="4" w:space="0" w:color="0000FF"/>
              <w:bottom w:val="none" w:sz="6" w:space="0" w:color="auto"/>
              <w:right w:val="single" w:sz="4" w:space="0" w:color="0000FF"/>
            </w:tcBorders>
          </w:tcPr>
          <w:p w14:paraId="5189B9F9" w14:textId="77777777" w:rsidR="00B818E8" w:rsidRPr="00C1021C" w:rsidRDefault="001B0D73">
            <w:pPr>
              <w:pStyle w:val="TableParagraph"/>
              <w:kinsoku w:val="0"/>
              <w:overflowPunct w:val="0"/>
              <w:spacing w:before="44"/>
              <w:ind w:left="649"/>
              <w:rPr>
                <w:rFonts w:ascii="Times New Roman" w:eastAsia="宋体" w:hAnsi="Times New Roman"/>
                <w:sz w:val="18"/>
                <w:szCs w:val="18"/>
              </w:rPr>
            </w:pPr>
            <w:r w:rsidRPr="00C1021C">
              <w:rPr>
                <w:rFonts w:ascii="Times New Roman" w:eastAsia="宋体" w:hAnsi="Times New Roman"/>
                <w:sz w:val="18"/>
                <w:szCs w:val="18"/>
              </w:rPr>
              <w:t>1 - Doubleword</w:t>
            </w:r>
          </w:p>
        </w:tc>
      </w:tr>
      <w:tr w:rsidR="00B818E8" w:rsidRPr="00C1021C" w14:paraId="722DCD8D" w14:textId="77777777">
        <w:trPr>
          <w:trHeight w:val="301"/>
        </w:trPr>
        <w:tc>
          <w:tcPr>
            <w:tcW w:w="816" w:type="dxa"/>
            <w:tcBorders>
              <w:top w:val="none" w:sz="6" w:space="0" w:color="auto"/>
              <w:left w:val="single" w:sz="4" w:space="0" w:color="0000FF"/>
              <w:bottom w:val="none" w:sz="6" w:space="0" w:color="auto"/>
              <w:right w:val="single" w:sz="4" w:space="0" w:color="0000FF"/>
            </w:tcBorders>
          </w:tcPr>
          <w:p w14:paraId="279B1FE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98" w:type="dxa"/>
            <w:tcBorders>
              <w:top w:val="none" w:sz="6" w:space="0" w:color="auto"/>
              <w:left w:val="single" w:sz="4" w:space="0" w:color="0000FF"/>
              <w:bottom w:val="none" w:sz="6" w:space="0" w:color="auto"/>
              <w:right w:val="single" w:sz="4" w:space="0" w:color="0000FF"/>
            </w:tcBorders>
          </w:tcPr>
          <w:p w14:paraId="0524140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378" w:type="dxa"/>
            <w:tcBorders>
              <w:top w:val="none" w:sz="6" w:space="0" w:color="auto"/>
              <w:left w:val="single" w:sz="4" w:space="0" w:color="0000FF"/>
              <w:bottom w:val="none" w:sz="6" w:space="0" w:color="auto"/>
              <w:right w:val="single" w:sz="4" w:space="0" w:color="0000FF"/>
            </w:tcBorders>
          </w:tcPr>
          <w:p w14:paraId="541FFC1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016" w:type="dxa"/>
            <w:vMerge/>
            <w:tcBorders>
              <w:top w:val="nil"/>
              <w:left w:val="single" w:sz="4" w:space="0" w:color="0000FF"/>
              <w:bottom w:val="single" w:sz="4" w:space="0" w:color="0000FF"/>
              <w:right w:val="single" w:sz="4" w:space="0" w:color="0000FF"/>
            </w:tcBorders>
          </w:tcPr>
          <w:p w14:paraId="6A180CF9" w14:textId="77777777" w:rsidR="00B818E8" w:rsidRPr="00C1021C" w:rsidRDefault="00B818E8">
            <w:pPr>
              <w:pStyle w:val="a5"/>
              <w:kinsoku w:val="0"/>
              <w:overflowPunct w:val="0"/>
              <w:spacing w:before="4"/>
              <w:rPr>
                <w:rFonts w:ascii="Times New Roman" w:cs="黑体"/>
                <w:sz w:val="2"/>
                <w:szCs w:val="2"/>
              </w:rPr>
            </w:pPr>
          </w:p>
        </w:tc>
        <w:tc>
          <w:tcPr>
            <w:tcW w:w="2162" w:type="dxa"/>
            <w:tcBorders>
              <w:top w:val="none" w:sz="6" w:space="0" w:color="auto"/>
              <w:left w:val="single" w:sz="4" w:space="0" w:color="0000FF"/>
              <w:bottom w:val="none" w:sz="6" w:space="0" w:color="auto"/>
              <w:right w:val="single" w:sz="4" w:space="0" w:color="0000FF"/>
            </w:tcBorders>
          </w:tcPr>
          <w:p w14:paraId="37B692E3" w14:textId="77777777" w:rsidR="00B818E8" w:rsidRPr="00C1021C" w:rsidRDefault="001B0D73">
            <w:pPr>
              <w:pStyle w:val="TableParagraph"/>
              <w:kinsoku w:val="0"/>
              <w:overflowPunct w:val="0"/>
              <w:spacing w:before="33"/>
              <w:ind w:left="107"/>
              <w:rPr>
                <w:rFonts w:ascii="Times New Roman" w:eastAsia="宋体" w:hAnsi="Times New Roman"/>
                <w:sz w:val="18"/>
                <w:szCs w:val="18"/>
              </w:rPr>
            </w:pPr>
            <w:r w:rsidRPr="00C1021C">
              <w:rPr>
                <w:rFonts w:ascii="Times New Roman" w:eastAsia="宋体" w:hAnsi="Times New Roman"/>
                <w:sz w:val="18"/>
                <w:szCs w:val="18"/>
              </w:rPr>
              <w:t>Bit 1: Don't Care</w:t>
            </w:r>
          </w:p>
        </w:tc>
      </w:tr>
      <w:tr w:rsidR="00B818E8" w:rsidRPr="00C1021C" w14:paraId="5A47D7F6" w14:textId="77777777">
        <w:trPr>
          <w:trHeight w:val="307"/>
        </w:trPr>
        <w:tc>
          <w:tcPr>
            <w:tcW w:w="816" w:type="dxa"/>
            <w:tcBorders>
              <w:top w:val="none" w:sz="6" w:space="0" w:color="auto"/>
              <w:left w:val="single" w:sz="4" w:space="0" w:color="0000FF"/>
              <w:bottom w:val="single" w:sz="4" w:space="0" w:color="0000FF"/>
              <w:right w:val="single" w:sz="4" w:space="0" w:color="0000FF"/>
            </w:tcBorders>
          </w:tcPr>
          <w:p w14:paraId="6233982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98" w:type="dxa"/>
            <w:tcBorders>
              <w:top w:val="none" w:sz="6" w:space="0" w:color="auto"/>
              <w:left w:val="single" w:sz="4" w:space="0" w:color="0000FF"/>
              <w:bottom w:val="single" w:sz="4" w:space="0" w:color="0000FF"/>
              <w:right w:val="single" w:sz="4" w:space="0" w:color="0000FF"/>
            </w:tcBorders>
          </w:tcPr>
          <w:p w14:paraId="7061DD3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378" w:type="dxa"/>
            <w:tcBorders>
              <w:top w:val="none" w:sz="6" w:space="0" w:color="auto"/>
              <w:left w:val="single" w:sz="4" w:space="0" w:color="0000FF"/>
              <w:bottom w:val="single" w:sz="4" w:space="0" w:color="0000FF"/>
              <w:right w:val="single" w:sz="4" w:space="0" w:color="0000FF"/>
            </w:tcBorders>
          </w:tcPr>
          <w:p w14:paraId="7570BC9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016" w:type="dxa"/>
            <w:vMerge/>
            <w:tcBorders>
              <w:top w:val="nil"/>
              <w:left w:val="single" w:sz="4" w:space="0" w:color="0000FF"/>
              <w:bottom w:val="single" w:sz="4" w:space="0" w:color="0000FF"/>
              <w:right w:val="single" w:sz="4" w:space="0" w:color="0000FF"/>
            </w:tcBorders>
          </w:tcPr>
          <w:p w14:paraId="01006B8A" w14:textId="77777777" w:rsidR="00B818E8" w:rsidRPr="00C1021C" w:rsidRDefault="00B818E8">
            <w:pPr>
              <w:pStyle w:val="a5"/>
              <w:kinsoku w:val="0"/>
              <w:overflowPunct w:val="0"/>
              <w:spacing w:before="4"/>
              <w:rPr>
                <w:rFonts w:ascii="Times New Roman" w:cs="黑体"/>
                <w:sz w:val="2"/>
                <w:szCs w:val="2"/>
              </w:rPr>
            </w:pPr>
          </w:p>
        </w:tc>
        <w:tc>
          <w:tcPr>
            <w:tcW w:w="2162" w:type="dxa"/>
            <w:tcBorders>
              <w:top w:val="none" w:sz="6" w:space="0" w:color="auto"/>
              <w:left w:val="single" w:sz="4" w:space="0" w:color="0000FF"/>
              <w:bottom w:val="single" w:sz="4" w:space="0" w:color="0000FF"/>
              <w:right w:val="single" w:sz="4" w:space="0" w:color="0000FF"/>
            </w:tcBorders>
          </w:tcPr>
          <w:p w14:paraId="082A4FE6" w14:textId="77777777" w:rsidR="00B818E8" w:rsidRPr="00C1021C" w:rsidRDefault="001B0D73">
            <w:pPr>
              <w:pStyle w:val="TableParagraph"/>
              <w:kinsoku w:val="0"/>
              <w:overflowPunct w:val="0"/>
              <w:spacing w:before="33"/>
              <w:ind w:left="107"/>
              <w:rPr>
                <w:rFonts w:ascii="Times New Roman" w:eastAsia="宋体" w:hAnsi="Times New Roman"/>
                <w:sz w:val="18"/>
                <w:szCs w:val="18"/>
              </w:rPr>
            </w:pPr>
            <w:r w:rsidRPr="00C1021C">
              <w:rPr>
                <w:rFonts w:ascii="Times New Roman" w:eastAsia="宋体" w:hAnsi="Times New Roman"/>
                <w:sz w:val="18"/>
                <w:szCs w:val="18"/>
              </w:rPr>
              <w:t>Bit 0: must be 1</w:t>
            </w:r>
          </w:p>
        </w:tc>
      </w:tr>
      <w:tr w:rsidR="00B818E8" w:rsidRPr="00C1021C" w14:paraId="0DDF183D" w14:textId="77777777">
        <w:trPr>
          <w:trHeight w:val="1482"/>
        </w:trPr>
        <w:tc>
          <w:tcPr>
            <w:tcW w:w="816" w:type="dxa"/>
            <w:tcBorders>
              <w:top w:val="single" w:sz="4" w:space="0" w:color="0000FF"/>
              <w:left w:val="single" w:sz="4" w:space="0" w:color="0000FF"/>
              <w:bottom w:val="single" w:sz="4" w:space="0" w:color="0000FF"/>
              <w:right w:val="single" w:sz="4" w:space="0" w:color="0000FF"/>
            </w:tcBorders>
          </w:tcPr>
          <w:p w14:paraId="1134E08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01 XXXX</w:t>
            </w:r>
          </w:p>
        </w:tc>
        <w:tc>
          <w:tcPr>
            <w:tcW w:w="598" w:type="dxa"/>
            <w:tcBorders>
              <w:top w:val="single" w:sz="4" w:space="0" w:color="0000FF"/>
              <w:left w:val="single" w:sz="4" w:space="0" w:color="0000FF"/>
              <w:bottom w:val="single" w:sz="4" w:space="0" w:color="0000FF"/>
              <w:right w:val="single" w:sz="4" w:space="0" w:color="0000FF"/>
            </w:tcBorders>
          </w:tcPr>
          <w:p w14:paraId="34978433"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NPC</w:t>
            </w:r>
          </w:p>
        </w:tc>
        <w:tc>
          <w:tcPr>
            <w:tcW w:w="1378" w:type="dxa"/>
            <w:tcBorders>
              <w:top w:val="single" w:sz="4" w:space="0" w:color="0000FF"/>
              <w:left w:val="single" w:sz="4" w:space="0" w:color="0000FF"/>
              <w:bottom w:val="single" w:sz="4" w:space="0" w:color="0000FF"/>
              <w:right w:val="single" w:sz="4" w:space="0" w:color="0000FF"/>
            </w:tcBorders>
          </w:tcPr>
          <w:p w14:paraId="33B75F7C"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The Read</w:t>
            </w:r>
          </w:p>
        </w:tc>
        <w:tc>
          <w:tcPr>
            <w:tcW w:w="2016" w:type="dxa"/>
            <w:tcBorders>
              <w:top w:val="single" w:sz="4" w:space="0" w:color="0000FF"/>
              <w:left w:val="single" w:sz="4" w:space="0" w:color="0000FF"/>
              <w:bottom w:val="single" w:sz="4" w:space="0" w:color="0000FF"/>
              <w:right w:val="single" w:sz="4" w:space="0" w:color="0000FF"/>
            </w:tcBorders>
          </w:tcPr>
          <w:p w14:paraId="1CD6F26A" w14:textId="77777777" w:rsidR="00B818E8" w:rsidRPr="00C1021C" w:rsidRDefault="001B0D73">
            <w:pPr>
              <w:pStyle w:val="TableParagraph"/>
              <w:kinsoku w:val="0"/>
              <w:overflowPunct w:val="0"/>
              <w:spacing w:line="285" w:lineRule="auto"/>
              <w:ind w:left="106" w:right="499"/>
              <w:rPr>
                <w:rFonts w:ascii="Times New Roman" w:eastAsia="宋体" w:hAnsi="Times New Roman"/>
                <w:sz w:val="18"/>
                <w:szCs w:val="18"/>
              </w:rPr>
            </w:pPr>
            <w:r w:rsidRPr="00C1021C">
              <w:rPr>
                <w:rFonts w:ascii="Times New Roman" w:eastAsia="宋体" w:hAnsi="Times New Roman"/>
                <w:sz w:val="18"/>
                <w:szCs w:val="18"/>
              </w:rPr>
              <w:t>Bit 3: Don't Care bit 2:0 -- Byte</w:t>
            </w:r>
          </w:p>
          <w:p w14:paraId="7D1E823A" w14:textId="77777777" w:rsidR="00B818E8" w:rsidRPr="00C1021C" w:rsidRDefault="001B0D73">
            <w:pPr>
              <w:pStyle w:val="TableParagraph"/>
              <w:kinsoku w:val="0"/>
              <w:overflowPunct w:val="0"/>
              <w:spacing w:before="47" w:line="348" w:lineRule="auto"/>
              <w:ind w:left="107" w:firstLine="542"/>
              <w:rPr>
                <w:rFonts w:ascii="Times New Roman" w:eastAsia="宋体" w:hAnsi="Times New Roman"/>
                <w:sz w:val="18"/>
                <w:szCs w:val="18"/>
              </w:rPr>
            </w:pPr>
            <w:r w:rsidRPr="00C1021C">
              <w:rPr>
                <w:rFonts w:ascii="Times New Roman" w:eastAsia="宋体" w:hAnsi="Times New Roman"/>
                <w:sz w:val="18"/>
                <w:szCs w:val="18"/>
              </w:rPr>
              <w:t xml:space="preserve">1 -- Doubleword bit 1: Don't Care </w:t>
            </w:r>
          </w:p>
          <w:p w14:paraId="1676F458" w14:textId="77777777" w:rsidR="00B818E8" w:rsidRPr="00C1021C" w:rsidRDefault="001B0D73">
            <w:pPr>
              <w:pStyle w:val="TableParagraph"/>
              <w:kinsoku w:val="0"/>
              <w:overflowPunct w:val="0"/>
              <w:spacing w:line="209" w:lineRule="exact"/>
              <w:ind w:left="107"/>
              <w:rPr>
                <w:rFonts w:ascii="Times New Roman" w:eastAsia="宋体" w:hAnsi="Times New Roman"/>
                <w:sz w:val="18"/>
                <w:szCs w:val="18"/>
              </w:rPr>
            </w:pPr>
            <w:r w:rsidRPr="00C1021C">
              <w:rPr>
                <w:rFonts w:ascii="Times New Roman" w:eastAsia="宋体" w:hAnsi="Times New Roman"/>
                <w:sz w:val="18"/>
                <w:szCs w:val="18"/>
              </w:rPr>
              <w:t>Bit 0: Don't Care</w:t>
            </w:r>
          </w:p>
        </w:tc>
        <w:tc>
          <w:tcPr>
            <w:tcW w:w="2162" w:type="dxa"/>
            <w:tcBorders>
              <w:top w:val="single" w:sz="4" w:space="0" w:color="0000FF"/>
              <w:left w:val="single" w:sz="4" w:space="0" w:color="0000FF"/>
              <w:bottom w:val="single" w:sz="4" w:space="0" w:color="0000FF"/>
              <w:right w:val="single" w:sz="4" w:space="0" w:color="0000FF"/>
            </w:tcBorders>
          </w:tcPr>
          <w:p w14:paraId="6C887E73" w14:textId="77777777" w:rsidR="00B818E8" w:rsidRPr="00C1021C" w:rsidRDefault="001B0D73">
            <w:pPr>
              <w:pStyle w:val="TableParagraph"/>
              <w:kinsoku w:val="0"/>
              <w:overflowPunct w:val="0"/>
              <w:spacing w:line="285" w:lineRule="auto"/>
              <w:ind w:left="106" w:right="645"/>
              <w:rPr>
                <w:rFonts w:ascii="Times New Roman" w:eastAsia="宋体" w:hAnsi="Times New Roman"/>
                <w:sz w:val="18"/>
                <w:szCs w:val="18"/>
              </w:rPr>
            </w:pPr>
            <w:r w:rsidRPr="00C1021C">
              <w:rPr>
                <w:rFonts w:ascii="Times New Roman" w:eastAsia="宋体" w:hAnsi="Times New Roman"/>
                <w:sz w:val="18"/>
                <w:szCs w:val="18"/>
              </w:rPr>
              <w:t>Bit 3: Don't Care bit 2:0 -- Byte</w:t>
            </w:r>
          </w:p>
          <w:p w14:paraId="4B68019B" w14:textId="77777777" w:rsidR="00B818E8" w:rsidRPr="00C1021C" w:rsidRDefault="001B0D73">
            <w:pPr>
              <w:pStyle w:val="TableParagraph"/>
              <w:kinsoku w:val="0"/>
              <w:overflowPunct w:val="0"/>
              <w:spacing w:before="47" w:line="348" w:lineRule="auto"/>
              <w:ind w:left="107" w:right="222" w:firstLine="542"/>
              <w:rPr>
                <w:rFonts w:ascii="Times New Roman" w:eastAsia="宋体" w:hAnsi="Times New Roman"/>
                <w:sz w:val="18"/>
                <w:szCs w:val="18"/>
              </w:rPr>
            </w:pPr>
            <w:r w:rsidRPr="00C1021C">
              <w:rPr>
                <w:rFonts w:ascii="Times New Roman" w:eastAsia="宋体" w:hAnsi="Times New Roman"/>
                <w:sz w:val="18"/>
                <w:szCs w:val="18"/>
              </w:rPr>
              <w:t>1 -- Doubleword bit 1: Don't Care</w:t>
            </w:r>
          </w:p>
          <w:p w14:paraId="70126CA6" w14:textId="77777777" w:rsidR="00B818E8" w:rsidRPr="00C1021C" w:rsidRDefault="001B0D73">
            <w:pPr>
              <w:pStyle w:val="TableParagraph"/>
              <w:kinsoku w:val="0"/>
              <w:overflowPunct w:val="0"/>
              <w:spacing w:line="209" w:lineRule="exact"/>
              <w:ind w:left="107"/>
              <w:rPr>
                <w:rFonts w:ascii="Times New Roman" w:eastAsia="宋体" w:hAnsi="Times New Roman"/>
                <w:sz w:val="18"/>
                <w:szCs w:val="18"/>
              </w:rPr>
            </w:pPr>
            <w:r w:rsidRPr="00C1021C">
              <w:rPr>
                <w:rFonts w:ascii="Times New Roman" w:eastAsia="宋体" w:hAnsi="Times New Roman"/>
                <w:sz w:val="18"/>
                <w:szCs w:val="18"/>
              </w:rPr>
              <w:t>Bit 0: must be 1</w:t>
            </w:r>
          </w:p>
        </w:tc>
      </w:tr>
      <w:tr w:rsidR="00B818E8" w:rsidRPr="00C1021C" w14:paraId="380B918E" w14:textId="77777777">
        <w:trPr>
          <w:trHeight w:val="232"/>
        </w:trPr>
        <w:tc>
          <w:tcPr>
            <w:tcW w:w="816" w:type="dxa"/>
            <w:tcBorders>
              <w:top w:val="single" w:sz="4" w:space="0" w:color="0000FF"/>
              <w:left w:val="single" w:sz="4" w:space="0" w:color="0000FF"/>
              <w:bottom w:val="single" w:sz="4" w:space="0" w:color="0000FF"/>
              <w:right w:val="single" w:sz="4" w:space="0" w:color="0000FF"/>
            </w:tcBorders>
          </w:tcPr>
          <w:p w14:paraId="2183525D"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110000</w:t>
            </w:r>
          </w:p>
        </w:tc>
        <w:tc>
          <w:tcPr>
            <w:tcW w:w="598" w:type="dxa"/>
            <w:tcBorders>
              <w:top w:val="single" w:sz="4" w:space="0" w:color="0000FF"/>
              <w:left w:val="single" w:sz="4" w:space="0" w:color="0000FF"/>
              <w:bottom w:val="single" w:sz="4" w:space="0" w:color="0000FF"/>
              <w:right w:val="single" w:sz="4" w:space="0" w:color="0000FF"/>
            </w:tcBorders>
          </w:tcPr>
          <w:p w14:paraId="45FB8F34" w14:textId="77777777" w:rsidR="00B818E8" w:rsidRPr="00C1021C" w:rsidRDefault="001B0D73">
            <w:pPr>
              <w:pStyle w:val="TableParagraph"/>
              <w:kinsoku w:val="0"/>
              <w:overflowPunct w:val="0"/>
              <w:spacing w:line="206" w:lineRule="exact"/>
              <w:ind w:left="10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378" w:type="dxa"/>
            <w:tcBorders>
              <w:top w:val="single" w:sz="4" w:space="0" w:color="0000FF"/>
              <w:left w:val="single" w:sz="4" w:space="0" w:color="0000FF"/>
              <w:bottom w:val="single" w:sz="4" w:space="0" w:color="0000FF"/>
              <w:right w:val="single" w:sz="4" w:space="0" w:color="0000FF"/>
            </w:tcBorders>
          </w:tcPr>
          <w:p w14:paraId="5EB19A6D"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RdResponse</w:t>
            </w:r>
            <w:proofErr w:type="spellEnd"/>
          </w:p>
        </w:tc>
        <w:tc>
          <w:tcPr>
            <w:tcW w:w="2016" w:type="dxa"/>
            <w:tcBorders>
              <w:top w:val="single" w:sz="4" w:space="0" w:color="0000FF"/>
              <w:left w:val="single" w:sz="4" w:space="0" w:color="0000FF"/>
              <w:bottom w:val="single" w:sz="4" w:space="0" w:color="0000FF"/>
              <w:right w:val="single" w:sz="4" w:space="0" w:color="0000FF"/>
            </w:tcBorders>
          </w:tcPr>
          <w:p w14:paraId="5E7E2DF3" w14:textId="77777777" w:rsidR="00B818E8" w:rsidRPr="00C1021C" w:rsidRDefault="001B0D73">
            <w:pPr>
              <w:pStyle w:val="TableParagraph"/>
              <w:kinsoku w:val="0"/>
              <w:overflowPunct w:val="0"/>
              <w:spacing w:line="212"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Read operation return</w:t>
            </w:r>
          </w:p>
        </w:tc>
        <w:tc>
          <w:tcPr>
            <w:tcW w:w="2162" w:type="dxa"/>
            <w:tcBorders>
              <w:top w:val="single" w:sz="4" w:space="0" w:color="0000FF"/>
              <w:left w:val="single" w:sz="4" w:space="0" w:color="0000FF"/>
              <w:bottom w:val="single" w:sz="4" w:space="0" w:color="0000FF"/>
              <w:right w:val="single" w:sz="4" w:space="0" w:color="0000FF"/>
            </w:tcBorders>
          </w:tcPr>
          <w:p w14:paraId="29B5A1C3"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5C1E3419" w14:textId="77777777">
        <w:trPr>
          <w:trHeight w:val="234"/>
        </w:trPr>
        <w:tc>
          <w:tcPr>
            <w:tcW w:w="816" w:type="dxa"/>
            <w:tcBorders>
              <w:top w:val="single" w:sz="4" w:space="0" w:color="0000FF"/>
              <w:left w:val="single" w:sz="4" w:space="0" w:color="0000FF"/>
              <w:bottom w:val="single" w:sz="4" w:space="0" w:color="0000FF"/>
              <w:right w:val="single" w:sz="4" w:space="0" w:color="0000FF"/>
            </w:tcBorders>
          </w:tcPr>
          <w:p w14:paraId="2EDBB4A7"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110011</w:t>
            </w:r>
          </w:p>
        </w:tc>
        <w:tc>
          <w:tcPr>
            <w:tcW w:w="598" w:type="dxa"/>
            <w:tcBorders>
              <w:top w:val="single" w:sz="4" w:space="0" w:color="0000FF"/>
              <w:left w:val="single" w:sz="4" w:space="0" w:color="0000FF"/>
              <w:bottom w:val="single" w:sz="4" w:space="0" w:color="0000FF"/>
              <w:right w:val="single" w:sz="4" w:space="0" w:color="0000FF"/>
            </w:tcBorders>
          </w:tcPr>
          <w:p w14:paraId="3DAE29C2" w14:textId="77777777" w:rsidR="00B818E8" w:rsidRPr="00C1021C" w:rsidRDefault="001B0D73">
            <w:pPr>
              <w:pStyle w:val="TableParagraph"/>
              <w:kinsoku w:val="0"/>
              <w:overflowPunct w:val="0"/>
              <w:spacing w:before="1"/>
              <w:ind w:left="10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378" w:type="dxa"/>
            <w:tcBorders>
              <w:top w:val="single" w:sz="4" w:space="0" w:color="0000FF"/>
              <w:left w:val="single" w:sz="4" w:space="0" w:color="0000FF"/>
              <w:bottom w:val="single" w:sz="4" w:space="0" w:color="0000FF"/>
              <w:right w:val="single" w:sz="4" w:space="0" w:color="0000FF"/>
            </w:tcBorders>
          </w:tcPr>
          <w:p w14:paraId="5D84CF11"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proofErr w:type="spellStart"/>
            <w:r w:rsidRPr="00C1021C">
              <w:rPr>
                <w:rFonts w:ascii="Times New Roman" w:eastAsia="宋体" w:hAnsi="Times New Roman"/>
                <w:sz w:val="18"/>
                <w:szCs w:val="18"/>
              </w:rPr>
              <w:t>TgtDone</w:t>
            </w:r>
            <w:proofErr w:type="spellEnd"/>
          </w:p>
        </w:tc>
        <w:tc>
          <w:tcPr>
            <w:tcW w:w="2016" w:type="dxa"/>
            <w:tcBorders>
              <w:top w:val="single" w:sz="4" w:space="0" w:color="0000FF"/>
              <w:left w:val="single" w:sz="4" w:space="0" w:color="0000FF"/>
              <w:bottom w:val="single" w:sz="4" w:space="0" w:color="0000FF"/>
              <w:right w:val="single" w:sz="4" w:space="0" w:color="0000FF"/>
            </w:tcBorders>
          </w:tcPr>
          <w:p w14:paraId="4B08A5FA" w14:textId="77777777" w:rsidR="00B818E8" w:rsidRPr="00C1021C" w:rsidRDefault="001B0D73">
            <w:pPr>
              <w:pStyle w:val="TableParagraph"/>
              <w:kinsoku w:val="0"/>
              <w:overflowPunct w:val="0"/>
              <w:spacing w:before="2" w:line="213"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Write operation return</w:t>
            </w:r>
          </w:p>
        </w:tc>
        <w:tc>
          <w:tcPr>
            <w:tcW w:w="2162" w:type="dxa"/>
            <w:tcBorders>
              <w:top w:val="single" w:sz="4" w:space="0" w:color="0000FF"/>
              <w:left w:val="single" w:sz="4" w:space="0" w:color="0000FF"/>
              <w:bottom w:val="single" w:sz="4" w:space="0" w:color="0000FF"/>
              <w:right w:val="single" w:sz="4" w:space="0" w:color="0000FF"/>
            </w:tcBorders>
          </w:tcPr>
          <w:p w14:paraId="25D449C1"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04B9AAF8" w14:textId="77777777">
        <w:trPr>
          <w:trHeight w:val="232"/>
        </w:trPr>
        <w:tc>
          <w:tcPr>
            <w:tcW w:w="816" w:type="dxa"/>
            <w:tcBorders>
              <w:top w:val="single" w:sz="4" w:space="0" w:color="0000FF"/>
              <w:left w:val="single" w:sz="4" w:space="0" w:color="0000FF"/>
              <w:bottom w:val="single" w:sz="4" w:space="0" w:color="0000FF"/>
              <w:right w:val="single" w:sz="4" w:space="0" w:color="0000FF"/>
            </w:tcBorders>
          </w:tcPr>
          <w:p w14:paraId="0DC18BC3"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110100</w:t>
            </w:r>
          </w:p>
        </w:tc>
        <w:tc>
          <w:tcPr>
            <w:tcW w:w="598" w:type="dxa"/>
            <w:tcBorders>
              <w:top w:val="single" w:sz="4" w:space="0" w:color="0000FF"/>
              <w:left w:val="single" w:sz="4" w:space="0" w:color="0000FF"/>
              <w:bottom w:val="single" w:sz="4" w:space="0" w:color="0000FF"/>
              <w:right w:val="single" w:sz="4" w:space="0" w:color="0000FF"/>
            </w:tcBorders>
          </w:tcPr>
          <w:p w14:paraId="551B61CC"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The PC</w:t>
            </w:r>
          </w:p>
        </w:tc>
        <w:tc>
          <w:tcPr>
            <w:tcW w:w="1378" w:type="dxa"/>
            <w:tcBorders>
              <w:top w:val="single" w:sz="4" w:space="0" w:color="0000FF"/>
              <w:left w:val="single" w:sz="4" w:space="0" w:color="0000FF"/>
              <w:bottom w:val="single" w:sz="4" w:space="0" w:color="0000FF"/>
              <w:right w:val="single" w:sz="4" w:space="0" w:color="0000FF"/>
            </w:tcBorders>
          </w:tcPr>
          <w:p w14:paraId="1683C486"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WrCoherent</w:t>
            </w:r>
            <w:proofErr w:type="spellEnd"/>
          </w:p>
        </w:tc>
        <w:tc>
          <w:tcPr>
            <w:tcW w:w="2016" w:type="dxa"/>
            <w:tcBorders>
              <w:top w:val="single" w:sz="4" w:space="0" w:color="0000FF"/>
              <w:left w:val="single" w:sz="4" w:space="0" w:color="0000FF"/>
              <w:bottom w:val="single" w:sz="4" w:space="0" w:color="0000FF"/>
              <w:right w:val="single" w:sz="4" w:space="0" w:color="0000FF"/>
            </w:tcBorders>
          </w:tcPr>
          <w:p w14:paraId="5817145B" w14:textId="77777777" w:rsidR="00B818E8" w:rsidRPr="00C1021C" w:rsidRDefault="001B0D73">
            <w:pPr>
              <w:pStyle w:val="TableParagraph"/>
              <w:kinsoku w:val="0"/>
              <w:overflowPunct w:val="0"/>
              <w:spacing w:line="206" w:lineRule="exact"/>
              <w:ind w:left="106"/>
              <w:rPr>
                <w:rFonts w:ascii="Times New Roman" w:eastAsia="宋体" w:hAnsi="Times New Roman"/>
                <w:sz w:val="18"/>
                <w:szCs w:val="18"/>
              </w:rPr>
            </w:pPr>
            <w:r w:rsidRPr="00C1021C">
              <w:rPr>
                <w:rFonts w:ascii="Times New Roman" w:eastAsia="宋体" w:hAnsi="Times New Roman"/>
                <w:sz w:val="18"/>
                <w:szCs w:val="18"/>
              </w:rPr>
              <w:t>----</w:t>
            </w:r>
          </w:p>
        </w:tc>
        <w:tc>
          <w:tcPr>
            <w:tcW w:w="2162" w:type="dxa"/>
            <w:tcBorders>
              <w:top w:val="single" w:sz="4" w:space="0" w:color="0000FF"/>
              <w:left w:val="single" w:sz="4" w:space="0" w:color="0000FF"/>
              <w:bottom w:val="single" w:sz="4" w:space="0" w:color="0000FF"/>
              <w:right w:val="single" w:sz="4" w:space="0" w:color="0000FF"/>
            </w:tcBorders>
          </w:tcPr>
          <w:p w14:paraId="0874D26F" w14:textId="77777777" w:rsidR="00B818E8" w:rsidRPr="00C1021C" w:rsidRDefault="001B0D73">
            <w:pPr>
              <w:pStyle w:val="TableParagraph"/>
              <w:kinsoku w:val="0"/>
              <w:overflowPunct w:val="0"/>
              <w:spacing w:line="212"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Write command extension</w:t>
            </w:r>
          </w:p>
        </w:tc>
      </w:tr>
      <w:tr w:rsidR="00B818E8" w:rsidRPr="00C1021C" w14:paraId="7A18466D" w14:textId="77777777">
        <w:trPr>
          <w:trHeight w:val="234"/>
        </w:trPr>
        <w:tc>
          <w:tcPr>
            <w:tcW w:w="816" w:type="dxa"/>
            <w:tcBorders>
              <w:top w:val="single" w:sz="4" w:space="0" w:color="0000FF"/>
              <w:left w:val="single" w:sz="4" w:space="0" w:color="0000FF"/>
              <w:bottom w:val="single" w:sz="4" w:space="0" w:color="0000FF"/>
              <w:right w:val="single" w:sz="4" w:space="0" w:color="0000FF"/>
            </w:tcBorders>
          </w:tcPr>
          <w:p w14:paraId="61E099E0"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110101</w:t>
            </w:r>
          </w:p>
        </w:tc>
        <w:tc>
          <w:tcPr>
            <w:tcW w:w="598" w:type="dxa"/>
            <w:tcBorders>
              <w:top w:val="single" w:sz="4" w:space="0" w:color="0000FF"/>
              <w:left w:val="single" w:sz="4" w:space="0" w:color="0000FF"/>
              <w:bottom w:val="single" w:sz="4" w:space="0" w:color="0000FF"/>
              <w:right w:val="single" w:sz="4" w:space="0" w:color="0000FF"/>
            </w:tcBorders>
          </w:tcPr>
          <w:p w14:paraId="007BFF8B"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The PC</w:t>
            </w:r>
          </w:p>
        </w:tc>
        <w:tc>
          <w:tcPr>
            <w:tcW w:w="1378" w:type="dxa"/>
            <w:tcBorders>
              <w:top w:val="single" w:sz="4" w:space="0" w:color="0000FF"/>
              <w:left w:val="single" w:sz="4" w:space="0" w:color="0000FF"/>
              <w:bottom w:val="single" w:sz="4" w:space="0" w:color="0000FF"/>
              <w:right w:val="single" w:sz="4" w:space="0" w:color="0000FF"/>
            </w:tcBorders>
          </w:tcPr>
          <w:p w14:paraId="300730D1"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WrAddr</w:t>
            </w:r>
            <w:proofErr w:type="spellEnd"/>
          </w:p>
        </w:tc>
        <w:tc>
          <w:tcPr>
            <w:tcW w:w="2016" w:type="dxa"/>
            <w:tcBorders>
              <w:top w:val="single" w:sz="4" w:space="0" w:color="0000FF"/>
              <w:left w:val="single" w:sz="4" w:space="0" w:color="0000FF"/>
              <w:bottom w:val="single" w:sz="4" w:space="0" w:color="0000FF"/>
              <w:right w:val="single" w:sz="4" w:space="0" w:color="0000FF"/>
            </w:tcBorders>
          </w:tcPr>
          <w:p w14:paraId="1EE89A0C" w14:textId="77777777" w:rsidR="00B818E8" w:rsidRPr="00C1021C" w:rsidRDefault="001B0D73">
            <w:pPr>
              <w:pStyle w:val="TableParagraph"/>
              <w:kinsoku w:val="0"/>
              <w:overflowPunct w:val="0"/>
              <w:spacing w:line="206" w:lineRule="exact"/>
              <w:ind w:left="106"/>
              <w:rPr>
                <w:rFonts w:ascii="Times New Roman" w:eastAsia="宋体" w:hAnsi="Times New Roman"/>
                <w:sz w:val="18"/>
                <w:szCs w:val="18"/>
              </w:rPr>
            </w:pPr>
            <w:r w:rsidRPr="00C1021C">
              <w:rPr>
                <w:rFonts w:ascii="Times New Roman" w:eastAsia="宋体" w:hAnsi="Times New Roman"/>
                <w:sz w:val="18"/>
                <w:szCs w:val="18"/>
              </w:rPr>
              <w:t>----</w:t>
            </w:r>
          </w:p>
        </w:tc>
        <w:tc>
          <w:tcPr>
            <w:tcW w:w="2162" w:type="dxa"/>
            <w:tcBorders>
              <w:top w:val="single" w:sz="4" w:space="0" w:color="0000FF"/>
              <w:left w:val="single" w:sz="4" w:space="0" w:color="0000FF"/>
              <w:bottom w:val="single" w:sz="4" w:space="0" w:color="0000FF"/>
              <w:right w:val="single" w:sz="4" w:space="0" w:color="0000FF"/>
            </w:tcBorders>
          </w:tcPr>
          <w:p w14:paraId="5C6A6E59" w14:textId="77777777" w:rsidR="00B818E8" w:rsidRPr="00C1021C" w:rsidRDefault="001B0D73">
            <w:pPr>
              <w:pStyle w:val="TableParagraph"/>
              <w:kinsoku w:val="0"/>
              <w:overflowPunct w:val="0"/>
              <w:spacing w:line="215"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Write address extension</w:t>
            </w:r>
          </w:p>
        </w:tc>
      </w:tr>
      <w:tr w:rsidR="00B818E8" w:rsidRPr="00C1021C" w14:paraId="7F823251" w14:textId="77777777">
        <w:trPr>
          <w:trHeight w:val="232"/>
        </w:trPr>
        <w:tc>
          <w:tcPr>
            <w:tcW w:w="816" w:type="dxa"/>
            <w:tcBorders>
              <w:top w:val="single" w:sz="4" w:space="0" w:color="0000FF"/>
              <w:left w:val="single" w:sz="4" w:space="0" w:color="0000FF"/>
              <w:bottom w:val="single" w:sz="4" w:space="0" w:color="0000FF"/>
              <w:right w:val="single" w:sz="4" w:space="0" w:color="0000FF"/>
            </w:tcBorders>
          </w:tcPr>
          <w:p w14:paraId="1052AFF2"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111000</w:t>
            </w:r>
          </w:p>
        </w:tc>
        <w:tc>
          <w:tcPr>
            <w:tcW w:w="598" w:type="dxa"/>
            <w:tcBorders>
              <w:top w:val="single" w:sz="4" w:space="0" w:color="0000FF"/>
              <w:left w:val="single" w:sz="4" w:space="0" w:color="0000FF"/>
              <w:bottom w:val="single" w:sz="4" w:space="0" w:color="0000FF"/>
              <w:right w:val="single" w:sz="4" w:space="0" w:color="0000FF"/>
            </w:tcBorders>
          </w:tcPr>
          <w:p w14:paraId="4F34A391" w14:textId="77777777" w:rsidR="00B818E8" w:rsidRPr="00C1021C" w:rsidRDefault="001B0D73">
            <w:pPr>
              <w:pStyle w:val="TableParagraph"/>
              <w:kinsoku w:val="0"/>
              <w:overflowPunct w:val="0"/>
              <w:spacing w:line="206" w:lineRule="exact"/>
              <w:ind w:left="107"/>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378" w:type="dxa"/>
            <w:tcBorders>
              <w:top w:val="single" w:sz="4" w:space="0" w:color="0000FF"/>
              <w:left w:val="single" w:sz="4" w:space="0" w:color="0000FF"/>
              <w:bottom w:val="single" w:sz="4" w:space="0" w:color="0000FF"/>
              <w:right w:val="single" w:sz="4" w:space="0" w:color="0000FF"/>
            </w:tcBorders>
          </w:tcPr>
          <w:p w14:paraId="3173C48C"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RespCoherent</w:t>
            </w:r>
            <w:proofErr w:type="spellEnd"/>
          </w:p>
        </w:tc>
        <w:tc>
          <w:tcPr>
            <w:tcW w:w="2016" w:type="dxa"/>
            <w:tcBorders>
              <w:top w:val="single" w:sz="4" w:space="0" w:color="0000FF"/>
              <w:left w:val="single" w:sz="4" w:space="0" w:color="0000FF"/>
              <w:bottom w:val="single" w:sz="4" w:space="0" w:color="0000FF"/>
              <w:right w:val="single" w:sz="4" w:space="0" w:color="0000FF"/>
            </w:tcBorders>
          </w:tcPr>
          <w:p w14:paraId="414804A7" w14:textId="77777777" w:rsidR="00B818E8" w:rsidRPr="00C1021C" w:rsidRDefault="001B0D73">
            <w:pPr>
              <w:pStyle w:val="TableParagraph"/>
              <w:kinsoku w:val="0"/>
              <w:overflowPunct w:val="0"/>
              <w:spacing w:line="206" w:lineRule="exact"/>
              <w:ind w:left="106"/>
              <w:rPr>
                <w:rFonts w:ascii="Times New Roman" w:eastAsia="宋体" w:hAnsi="Times New Roman"/>
                <w:sz w:val="18"/>
                <w:szCs w:val="18"/>
              </w:rPr>
            </w:pPr>
            <w:r w:rsidRPr="00C1021C">
              <w:rPr>
                <w:rFonts w:ascii="Times New Roman" w:eastAsia="宋体" w:hAnsi="Times New Roman"/>
                <w:sz w:val="18"/>
                <w:szCs w:val="18"/>
              </w:rPr>
              <w:t>----</w:t>
            </w:r>
          </w:p>
        </w:tc>
        <w:tc>
          <w:tcPr>
            <w:tcW w:w="2162" w:type="dxa"/>
            <w:tcBorders>
              <w:top w:val="single" w:sz="4" w:space="0" w:color="0000FF"/>
              <w:left w:val="single" w:sz="4" w:space="0" w:color="0000FF"/>
              <w:bottom w:val="single" w:sz="4" w:space="0" w:color="0000FF"/>
              <w:right w:val="single" w:sz="4" w:space="0" w:color="0000FF"/>
            </w:tcBorders>
          </w:tcPr>
          <w:p w14:paraId="02E753B0" w14:textId="77777777" w:rsidR="00B818E8" w:rsidRPr="00C1021C" w:rsidRDefault="001B0D73">
            <w:pPr>
              <w:pStyle w:val="TableParagraph"/>
              <w:kinsoku w:val="0"/>
              <w:overflowPunct w:val="0"/>
              <w:spacing w:line="212"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Read response extension</w:t>
            </w:r>
          </w:p>
        </w:tc>
      </w:tr>
      <w:tr w:rsidR="00B818E8" w:rsidRPr="00C1021C" w14:paraId="4CD4E9B7" w14:textId="77777777">
        <w:trPr>
          <w:trHeight w:val="234"/>
        </w:trPr>
        <w:tc>
          <w:tcPr>
            <w:tcW w:w="816" w:type="dxa"/>
            <w:tcBorders>
              <w:top w:val="single" w:sz="4" w:space="0" w:color="0000FF"/>
              <w:left w:val="single" w:sz="4" w:space="0" w:color="0000FF"/>
              <w:bottom w:val="single" w:sz="4" w:space="0" w:color="0000FF"/>
              <w:right w:val="single" w:sz="4" w:space="0" w:color="0000FF"/>
            </w:tcBorders>
          </w:tcPr>
          <w:p w14:paraId="40D15426"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111001</w:t>
            </w:r>
          </w:p>
        </w:tc>
        <w:tc>
          <w:tcPr>
            <w:tcW w:w="598" w:type="dxa"/>
            <w:tcBorders>
              <w:top w:val="single" w:sz="4" w:space="0" w:color="0000FF"/>
              <w:left w:val="single" w:sz="4" w:space="0" w:color="0000FF"/>
              <w:bottom w:val="single" w:sz="4" w:space="0" w:color="0000FF"/>
              <w:right w:val="single" w:sz="4" w:space="0" w:color="0000FF"/>
            </w:tcBorders>
          </w:tcPr>
          <w:p w14:paraId="399616FD"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NPC</w:t>
            </w:r>
          </w:p>
        </w:tc>
        <w:tc>
          <w:tcPr>
            <w:tcW w:w="1378" w:type="dxa"/>
            <w:tcBorders>
              <w:top w:val="single" w:sz="4" w:space="0" w:color="0000FF"/>
              <w:left w:val="single" w:sz="4" w:space="0" w:color="0000FF"/>
              <w:bottom w:val="single" w:sz="4" w:space="0" w:color="0000FF"/>
              <w:right w:val="single" w:sz="4" w:space="0" w:color="0000FF"/>
            </w:tcBorders>
          </w:tcPr>
          <w:p w14:paraId="4DFCB1F0"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RdCoherent</w:t>
            </w:r>
            <w:proofErr w:type="spellEnd"/>
          </w:p>
        </w:tc>
        <w:tc>
          <w:tcPr>
            <w:tcW w:w="2016" w:type="dxa"/>
            <w:tcBorders>
              <w:top w:val="single" w:sz="4" w:space="0" w:color="0000FF"/>
              <w:left w:val="single" w:sz="4" w:space="0" w:color="0000FF"/>
              <w:bottom w:val="single" w:sz="4" w:space="0" w:color="0000FF"/>
              <w:right w:val="single" w:sz="4" w:space="0" w:color="0000FF"/>
            </w:tcBorders>
          </w:tcPr>
          <w:p w14:paraId="72432FB5" w14:textId="77777777" w:rsidR="00B818E8" w:rsidRPr="00C1021C" w:rsidRDefault="001B0D73">
            <w:pPr>
              <w:pStyle w:val="TableParagraph"/>
              <w:kinsoku w:val="0"/>
              <w:overflowPunct w:val="0"/>
              <w:spacing w:line="206" w:lineRule="exact"/>
              <w:ind w:left="106"/>
              <w:rPr>
                <w:rFonts w:ascii="Times New Roman" w:eastAsia="宋体" w:hAnsi="Times New Roman"/>
                <w:sz w:val="18"/>
                <w:szCs w:val="18"/>
              </w:rPr>
            </w:pPr>
            <w:r w:rsidRPr="00C1021C">
              <w:rPr>
                <w:rFonts w:ascii="Times New Roman" w:eastAsia="宋体" w:hAnsi="Times New Roman"/>
                <w:sz w:val="18"/>
                <w:szCs w:val="18"/>
              </w:rPr>
              <w:t>----</w:t>
            </w:r>
          </w:p>
        </w:tc>
        <w:tc>
          <w:tcPr>
            <w:tcW w:w="2162" w:type="dxa"/>
            <w:tcBorders>
              <w:top w:val="single" w:sz="4" w:space="0" w:color="0000FF"/>
              <w:left w:val="single" w:sz="4" w:space="0" w:color="0000FF"/>
              <w:bottom w:val="single" w:sz="4" w:space="0" w:color="0000FF"/>
              <w:right w:val="single" w:sz="4" w:space="0" w:color="0000FF"/>
            </w:tcBorders>
          </w:tcPr>
          <w:p w14:paraId="168A25B2" w14:textId="77777777" w:rsidR="00B818E8" w:rsidRPr="00C1021C" w:rsidRDefault="001B0D73">
            <w:pPr>
              <w:pStyle w:val="TableParagraph"/>
              <w:kinsoku w:val="0"/>
              <w:overflowPunct w:val="0"/>
              <w:spacing w:line="215"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Read command extension</w:t>
            </w:r>
          </w:p>
        </w:tc>
      </w:tr>
      <w:tr w:rsidR="00B818E8" w:rsidRPr="00C1021C" w14:paraId="20D2E76D" w14:textId="77777777">
        <w:trPr>
          <w:trHeight w:val="232"/>
        </w:trPr>
        <w:tc>
          <w:tcPr>
            <w:tcW w:w="816" w:type="dxa"/>
            <w:tcBorders>
              <w:top w:val="single" w:sz="4" w:space="0" w:color="0000FF"/>
              <w:left w:val="single" w:sz="4" w:space="0" w:color="0000FF"/>
              <w:bottom w:val="single" w:sz="4" w:space="0" w:color="0000FF"/>
              <w:right w:val="single" w:sz="4" w:space="0" w:color="0000FF"/>
            </w:tcBorders>
          </w:tcPr>
          <w:p w14:paraId="1F16F955"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111010</w:t>
            </w:r>
          </w:p>
        </w:tc>
        <w:tc>
          <w:tcPr>
            <w:tcW w:w="598" w:type="dxa"/>
            <w:tcBorders>
              <w:top w:val="single" w:sz="4" w:space="0" w:color="0000FF"/>
              <w:left w:val="single" w:sz="4" w:space="0" w:color="0000FF"/>
              <w:bottom w:val="single" w:sz="4" w:space="0" w:color="0000FF"/>
              <w:right w:val="single" w:sz="4" w:space="0" w:color="0000FF"/>
            </w:tcBorders>
          </w:tcPr>
          <w:p w14:paraId="4F680247"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The PC</w:t>
            </w:r>
          </w:p>
        </w:tc>
        <w:tc>
          <w:tcPr>
            <w:tcW w:w="1378" w:type="dxa"/>
            <w:tcBorders>
              <w:top w:val="single" w:sz="4" w:space="0" w:color="0000FF"/>
              <w:left w:val="single" w:sz="4" w:space="0" w:color="0000FF"/>
              <w:bottom w:val="single" w:sz="4" w:space="0" w:color="0000FF"/>
              <w:right w:val="single" w:sz="4" w:space="0" w:color="0000FF"/>
            </w:tcBorders>
          </w:tcPr>
          <w:p w14:paraId="642C33C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Broadcast</w:t>
            </w:r>
          </w:p>
        </w:tc>
        <w:tc>
          <w:tcPr>
            <w:tcW w:w="2016" w:type="dxa"/>
            <w:tcBorders>
              <w:top w:val="single" w:sz="4" w:space="0" w:color="0000FF"/>
              <w:left w:val="single" w:sz="4" w:space="0" w:color="0000FF"/>
              <w:bottom w:val="single" w:sz="4" w:space="0" w:color="0000FF"/>
              <w:right w:val="single" w:sz="4" w:space="0" w:color="0000FF"/>
            </w:tcBorders>
          </w:tcPr>
          <w:p w14:paraId="0ECC7A1F" w14:textId="77777777" w:rsidR="00B818E8" w:rsidRPr="00C1021C" w:rsidRDefault="001B0D73">
            <w:pPr>
              <w:pStyle w:val="TableParagraph"/>
              <w:kinsoku w:val="0"/>
              <w:overflowPunct w:val="0"/>
              <w:spacing w:line="212"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No operation</w:t>
            </w:r>
          </w:p>
        </w:tc>
        <w:tc>
          <w:tcPr>
            <w:tcW w:w="2162" w:type="dxa"/>
            <w:tcBorders>
              <w:top w:val="single" w:sz="4" w:space="0" w:color="0000FF"/>
              <w:left w:val="single" w:sz="4" w:space="0" w:color="0000FF"/>
              <w:bottom w:val="single" w:sz="4" w:space="0" w:color="0000FF"/>
              <w:right w:val="single" w:sz="4" w:space="0" w:color="0000FF"/>
            </w:tcBorders>
          </w:tcPr>
          <w:p w14:paraId="5575BCA5"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6369F288" w14:textId="77777777">
        <w:trPr>
          <w:trHeight w:val="232"/>
        </w:trPr>
        <w:tc>
          <w:tcPr>
            <w:tcW w:w="816" w:type="dxa"/>
            <w:tcBorders>
              <w:top w:val="single" w:sz="4" w:space="0" w:color="0000FF"/>
              <w:left w:val="single" w:sz="4" w:space="0" w:color="0000FF"/>
              <w:bottom w:val="single" w:sz="4" w:space="0" w:color="0000FF"/>
              <w:right w:val="single" w:sz="4" w:space="0" w:color="0000FF"/>
            </w:tcBorders>
          </w:tcPr>
          <w:p w14:paraId="56050023"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111011</w:t>
            </w:r>
          </w:p>
        </w:tc>
        <w:tc>
          <w:tcPr>
            <w:tcW w:w="598" w:type="dxa"/>
            <w:tcBorders>
              <w:top w:val="single" w:sz="4" w:space="0" w:color="0000FF"/>
              <w:left w:val="single" w:sz="4" w:space="0" w:color="0000FF"/>
              <w:bottom w:val="single" w:sz="4" w:space="0" w:color="0000FF"/>
              <w:right w:val="single" w:sz="4" w:space="0" w:color="0000FF"/>
            </w:tcBorders>
          </w:tcPr>
          <w:p w14:paraId="18E319C1"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NPC</w:t>
            </w:r>
          </w:p>
        </w:tc>
        <w:tc>
          <w:tcPr>
            <w:tcW w:w="1378" w:type="dxa"/>
            <w:tcBorders>
              <w:top w:val="single" w:sz="4" w:space="0" w:color="0000FF"/>
              <w:left w:val="single" w:sz="4" w:space="0" w:color="0000FF"/>
              <w:bottom w:val="single" w:sz="4" w:space="0" w:color="0000FF"/>
              <w:right w:val="single" w:sz="4" w:space="0" w:color="0000FF"/>
            </w:tcBorders>
          </w:tcPr>
          <w:p w14:paraId="5B5FCF30"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RdAddr</w:t>
            </w:r>
            <w:proofErr w:type="spellEnd"/>
          </w:p>
        </w:tc>
        <w:tc>
          <w:tcPr>
            <w:tcW w:w="2016" w:type="dxa"/>
            <w:tcBorders>
              <w:top w:val="single" w:sz="4" w:space="0" w:color="0000FF"/>
              <w:left w:val="single" w:sz="4" w:space="0" w:color="0000FF"/>
              <w:bottom w:val="single" w:sz="4" w:space="0" w:color="0000FF"/>
              <w:right w:val="single" w:sz="4" w:space="0" w:color="0000FF"/>
            </w:tcBorders>
          </w:tcPr>
          <w:p w14:paraId="059C489F" w14:textId="77777777" w:rsidR="00B818E8" w:rsidRPr="00C1021C" w:rsidRDefault="001B0D73">
            <w:pPr>
              <w:pStyle w:val="TableParagraph"/>
              <w:kinsoku w:val="0"/>
              <w:overflowPunct w:val="0"/>
              <w:spacing w:line="206" w:lineRule="exact"/>
              <w:ind w:left="106"/>
              <w:rPr>
                <w:rFonts w:ascii="Times New Roman" w:eastAsia="宋体" w:hAnsi="Times New Roman"/>
                <w:sz w:val="18"/>
                <w:szCs w:val="18"/>
              </w:rPr>
            </w:pPr>
            <w:r w:rsidRPr="00C1021C">
              <w:rPr>
                <w:rFonts w:ascii="Times New Roman" w:eastAsia="宋体" w:hAnsi="Times New Roman"/>
                <w:sz w:val="18"/>
                <w:szCs w:val="18"/>
              </w:rPr>
              <w:t>----</w:t>
            </w:r>
          </w:p>
        </w:tc>
        <w:tc>
          <w:tcPr>
            <w:tcW w:w="2162" w:type="dxa"/>
            <w:tcBorders>
              <w:top w:val="single" w:sz="4" w:space="0" w:color="0000FF"/>
              <w:left w:val="single" w:sz="4" w:space="0" w:color="0000FF"/>
              <w:bottom w:val="single" w:sz="4" w:space="0" w:color="0000FF"/>
              <w:right w:val="single" w:sz="4" w:space="0" w:color="0000FF"/>
            </w:tcBorders>
          </w:tcPr>
          <w:p w14:paraId="579AA99E" w14:textId="77777777" w:rsidR="00B818E8" w:rsidRPr="00C1021C" w:rsidRDefault="001B0D73">
            <w:pPr>
              <w:pStyle w:val="TableParagraph"/>
              <w:kinsoku w:val="0"/>
              <w:overflowPunct w:val="0"/>
              <w:spacing w:line="212"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Read address extension</w:t>
            </w:r>
          </w:p>
        </w:tc>
      </w:tr>
      <w:tr w:rsidR="00B818E8" w:rsidRPr="00C1021C" w14:paraId="2EE90775" w14:textId="77777777">
        <w:trPr>
          <w:trHeight w:val="234"/>
        </w:trPr>
        <w:tc>
          <w:tcPr>
            <w:tcW w:w="816" w:type="dxa"/>
            <w:tcBorders>
              <w:top w:val="single" w:sz="4" w:space="0" w:color="0000FF"/>
              <w:left w:val="single" w:sz="4" w:space="0" w:color="0000FF"/>
              <w:bottom w:val="single" w:sz="4" w:space="0" w:color="0000FF"/>
              <w:right w:val="single" w:sz="4" w:space="0" w:color="0000FF"/>
            </w:tcBorders>
          </w:tcPr>
          <w:p w14:paraId="728A26F7"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111100</w:t>
            </w:r>
          </w:p>
        </w:tc>
        <w:tc>
          <w:tcPr>
            <w:tcW w:w="598" w:type="dxa"/>
            <w:tcBorders>
              <w:top w:val="single" w:sz="4" w:space="0" w:color="0000FF"/>
              <w:left w:val="single" w:sz="4" w:space="0" w:color="0000FF"/>
              <w:bottom w:val="single" w:sz="4" w:space="0" w:color="0000FF"/>
              <w:right w:val="single" w:sz="4" w:space="0" w:color="0000FF"/>
            </w:tcBorders>
          </w:tcPr>
          <w:p w14:paraId="3905D096"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The PC</w:t>
            </w:r>
          </w:p>
        </w:tc>
        <w:tc>
          <w:tcPr>
            <w:tcW w:w="1378" w:type="dxa"/>
            <w:tcBorders>
              <w:top w:val="single" w:sz="4" w:space="0" w:color="0000FF"/>
              <w:left w:val="single" w:sz="4" w:space="0" w:color="0000FF"/>
              <w:bottom w:val="single" w:sz="4" w:space="0" w:color="0000FF"/>
              <w:right w:val="single" w:sz="4" w:space="0" w:color="0000FF"/>
            </w:tcBorders>
          </w:tcPr>
          <w:p w14:paraId="2F1FD1E6"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A FENCE</w:t>
            </w:r>
          </w:p>
        </w:tc>
        <w:tc>
          <w:tcPr>
            <w:tcW w:w="2016" w:type="dxa"/>
            <w:tcBorders>
              <w:top w:val="single" w:sz="4" w:space="0" w:color="0000FF"/>
              <w:left w:val="single" w:sz="4" w:space="0" w:color="0000FF"/>
              <w:bottom w:val="single" w:sz="4" w:space="0" w:color="0000FF"/>
              <w:right w:val="single" w:sz="4" w:space="0" w:color="0000FF"/>
            </w:tcBorders>
          </w:tcPr>
          <w:p w14:paraId="72C4425D" w14:textId="77777777" w:rsidR="00B818E8" w:rsidRPr="00C1021C" w:rsidRDefault="001B0D73">
            <w:pPr>
              <w:pStyle w:val="TableParagraph"/>
              <w:kinsoku w:val="0"/>
              <w:overflowPunct w:val="0"/>
              <w:spacing w:before="2" w:line="213" w:lineRule="exact"/>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Guarantee order relation</w:t>
            </w:r>
          </w:p>
        </w:tc>
        <w:tc>
          <w:tcPr>
            <w:tcW w:w="2162" w:type="dxa"/>
            <w:tcBorders>
              <w:top w:val="single" w:sz="4" w:space="0" w:color="0000FF"/>
              <w:left w:val="single" w:sz="4" w:space="0" w:color="0000FF"/>
              <w:bottom w:val="single" w:sz="4" w:space="0" w:color="0000FF"/>
              <w:right w:val="single" w:sz="4" w:space="0" w:color="0000FF"/>
            </w:tcBorders>
          </w:tcPr>
          <w:p w14:paraId="6E32D382"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6AEED04A" w14:textId="77777777">
        <w:trPr>
          <w:trHeight w:val="205"/>
        </w:trPr>
        <w:tc>
          <w:tcPr>
            <w:tcW w:w="816" w:type="dxa"/>
            <w:tcBorders>
              <w:top w:val="single" w:sz="4" w:space="0" w:color="0000FF"/>
              <w:left w:val="single" w:sz="4" w:space="0" w:color="0000FF"/>
              <w:bottom w:val="single" w:sz="4" w:space="0" w:color="0000FF"/>
              <w:right w:val="single" w:sz="4" w:space="0" w:color="0000FF"/>
            </w:tcBorders>
          </w:tcPr>
          <w:p w14:paraId="3CCFD644"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111111</w:t>
            </w:r>
          </w:p>
        </w:tc>
        <w:tc>
          <w:tcPr>
            <w:tcW w:w="598" w:type="dxa"/>
            <w:tcBorders>
              <w:top w:val="single" w:sz="4" w:space="0" w:color="0000FF"/>
              <w:left w:val="single" w:sz="4" w:space="0" w:color="0000FF"/>
              <w:bottom w:val="single" w:sz="4" w:space="0" w:color="0000FF"/>
              <w:right w:val="single" w:sz="4" w:space="0" w:color="0000FF"/>
            </w:tcBorders>
          </w:tcPr>
          <w:p w14:paraId="0C5BC27A" w14:textId="77777777" w:rsidR="00B818E8" w:rsidRPr="00C1021C" w:rsidRDefault="001B0D73">
            <w:pPr>
              <w:pStyle w:val="TableParagraph"/>
              <w:kinsoku w:val="0"/>
              <w:overflowPunct w:val="0"/>
              <w:spacing w:line="186" w:lineRule="exact"/>
              <w:ind w:left="107"/>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1378" w:type="dxa"/>
            <w:tcBorders>
              <w:top w:val="single" w:sz="4" w:space="0" w:color="0000FF"/>
              <w:left w:val="single" w:sz="4" w:space="0" w:color="0000FF"/>
              <w:bottom w:val="single" w:sz="4" w:space="0" w:color="0000FF"/>
              <w:right w:val="single" w:sz="4" w:space="0" w:color="0000FF"/>
            </w:tcBorders>
          </w:tcPr>
          <w:p w14:paraId="374078A5"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The Sync/Error</w:t>
            </w:r>
          </w:p>
        </w:tc>
        <w:tc>
          <w:tcPr>
            <w:tcW w:w="2016" w:type="dxa"/>
            <w:tcBorders>
              <w:top w:val="single" w:sz="4" w:space="0" w:color="0000FF"/>
              <w:left w:val="single" w:sz="4" w:space="0" w:color="0000FF"/>
              <w:bottom w:val="single" w:sz="4" w:space="0" w:color="0000FF"/>
              <w:right w:val="single" w:sz="4" w:space="0" w:color="0000FF"/>
            </w:tcBorders>
          </w:tcPr>
          <w:p w14:paraId="3F611FDE" w14:textId="77777777" w:rsidR="00B818E8" w:rsidRPr="00C1021C" w:rsidRDefault="001B0D73">
            <w:pPr>
              <w:pStyle w:val="TableParagraph"/>
              <w:kinsoku w:val="0"/>
              <w:overflowPunct w:val="0"/>
              <w:spacing w:line="186" w:lineRule="exact"/>
              <w:ind w:left="106"/>
              <w:rPr>
                <w:rFonts w:ascii="Times New Roman" w:eastAsia="宋体" w:hAnsi="Times New Roman"/>
                <w:sz w:val="18"/>
                <w:szCs w:val="18"/>
              </w:rPr>
            </w:pPr>
            <w:r w:rsidRPr="00C1021C">
              <w:rPr>
                <w:rFonts w:ascii="Times New Roman" w:eastAsia="宋体" w:hAnsi="Times New Roman"/>
                <w:sz w:val="18"/>
                <w:szCs w:val="18"/>
              </w:rPr>
              <w:t>The Sync/Error</w:t>
            </w:r>
          </w:p>
        </w:tc>
        <w:tc>
          <w:tcPr>
            <w:tcW w:w="2162" w:type="dxa"/>
            <w:tcBorders>
              <w:top w:val="single" w:sz="4" w:space="0" w:color="0000FF"/>
              <w:left w:val="single" w:sz="4" w:space="0" w:color="0000FF"/>
              <w:bottom w:val="single" w:sz="4" w:space="0" w:color="0000FF"/>
              <w:right w:val="single" w:sz="4" w:space="0" w:color="0000FF"/>
            </w:tcBorders>
          </w:tcPr>
          <w:p w14:paraId="0C105DE5" w14:textId="77777777" w:rsidR="00B818E8" w:rsidRPr="00C1021C" w:rsidRDefault="00B818E8">
            <w:pPr>
              <w:pStyle w:val="TableParagraph"/>
              <w:kinsoku w:val="0"/>
              <w:overflowPunct w:val="0"/>
              <w:rPr>
                <w:rFonts w:ascii="Times New Roman" w:eastAsia="宋体" w:hAnsi="Times New Roman" w:cs="Times New Roman"/>
                <w:sz w:val="14"/>
                <w:szCs w:val="14"/>
              </w:rPr>
            </w:pPr>
          </w:p>
        </w:tc>
      </w:tr>
    </w:tbl>
    <w:p w14:paraId="66B98644" w14:textId="77777777" w:rsidR="00B818E8" w:rsidRPr="00C1021C" w:rsidRDefault="00B818E8">
      <w:pPr>
        <w:pStyle w:val="a5"/>
        <w:kinsoku w:val="0"/>
        <w:overflowPunct w:val="0"/>
        <w:rPr>
          <w:rFonts w:ascii="Times New Roman" w:cs="黑体"/>
          <w:sz w:val="20"/>
          <w:szCs w:val="20"/>
        </w:rPr>
      </w:pPr>
    </w:p>
    <w:p w14:paraId="7660C161" w14:textId="77777777" w:rsidR="00B818E8" w:rsidRPr="00C1021C" w:rsidRDefault="00B818E8">
      <w:pPr>
        <w:pStyle w:val="a5"/>
        <w:kinsoku w:val="0"/>
        <w:overflowPunct w:val="0"/>
        <w:rPr>
          <w:rFonts w:ascii="Times New Roman" w:cs="黑体"/>
          <w:sz w:val="20"/>
          <w:szCs w:val="20"/>
        </w:rPr>
      </w:pPr>
    </w:p>
    <w:p w14:paraId="78E7AEE8" w14:textId="77777777" w:rsidR="00B818E8" w:rsidRPr="00C1021C" w:rsidRDefault="001B0D73">
      <w:pPr>
        <w:pStyle w:val="a5"/>
        <w:kinsoku w:val="0"/>
        <w:overflowPunct w:val="0"/>
        <w:spacing w:before="72"/>
        <w:ind w:left="2220"/>
        <w:rPr>
          <w:rFonts w:ascii="Times New Roman"/>
        </w:rPr>
      </w:pPr>
      <w:r w:rsidRPr="00C1021C">
        <w:rPr>
          <w:rFonts w:ascii="Times New Roman" w:hint="eastAsia"/>
        </w:rPr>
        <w:t>For the sending side, the commands sent out in both modes are shown in the following table.</w:t>
      </w:r>
    </w:p>
    <w:p w14:paraId="6B2DE01B" w14:textId="77777777" w:rsidR="00B818E8" w:rsidRPr="00C1021C" w:rsidRDefault="001B0D73">
      <w:pPr>
        <w:pStyle w:val="a5"/>
        <w:kinsoku w:val="0"/>
        <w:overflowPunct w:val="0"/>
        <w:spacing w:before="135"/>
        <w:ind w:left="914" w:right="914"/>
        <w:jc w:val="center"/>
        <w:rPr>
          <w:rFonts w:ascii="Times New Roman" w:cs="黑体"/>
          <w:sz w:val="18"/>
          <w:szCs w:val="18"/>
        </w:rPr>
      </w:pPr>
      <w:bookmarkStart w:id="100" w:name="_bookmark63"/>
      <w:bookmarkEnd w:id="100"/>
      <w:r w:rsidRPr="00C1021C">
        <w:rPr>
          <w:rFonts w:ascii="Times New Roman" w:cs="黑体" w:hint="eastAsia"/>
          <w:sz w:val="18"/>
          <w:szCs w:val="18"/>
        </w:rPr>
        <w:t>Table 9-3 commands sent out in both modes</w:t>
      </w:r>
    </w:p>
    <w:p w14:paraId="59FB6651" w14:textId="77777777" w:rsidR="00B818E8" w:rsidRPr="00C1021C" w:rsidRDefault="00B818E8">
      <w:pPr>
        <w:pStyle w:val="a5"/>
        <w:kinsoku w:val="0"/>
        <w:overflowPunct w:val="0"/>
        <w:spacing w:before="4"/>
        <w:rPr>
          <w:rFonts w:ascii="Times New Roman" w:cs="黑体"/>
          <w:sz w:val="6"/>
          <w:szCs w:val="6"/>
        </w:rPr>
      </w:pPr>
    </w:p>
    <w:tbl>
      <w:tblPr>
        <w:tblW w:w="0" w:type="auto"/>
        <w:tblInd w:w="1805" w:type="dxa"/>
        <w:tblLayout w:type="fixed"/>
        <w:tblCellMar>
          <w:left w:w="0" w:type="dxa"/>
          <w:right w:w="0" w:type="dxa"/>
        </w:tblCellMar>
        <w:tblLook w:val="0000" w:firstRow="0" w:lastRow="0" w:firstColumn="0" w:lastColumn="0" w:noHBand="0" w:noVBand="0"/>
      </w:tblPr>
      <w:tblGrid>
        <w:gridCol w:w="878"/>
        <w:gridCol w:w="904"/>
        <w:gridCol w:w="1475"/>
        <w:gridCol w:w="2505"/>
        <w:gridCol w:w="2457"/>
      </w:tblGrid>
      <w:tr w:rsidR="00B818E8" w:rsidRPr="00C1021C" w14:paraId="0061B402" w14:textId="77777777">
        <w:trPr>
          <w:trHeight w:val="234"/>
        </w:trPr>
        <w:tc>
          <w:tcPr>
            <w:tcW w:w="878" w:type="dxa"/>
            <w:tcBorders>
              <w:top w:val="single" w:sz="4" w:space="0" w:color="0000FF"/>
              <w:left w:val="single" w:sz="4" w:space="0" w:color="0000FF"/>
              <w:bottom w:val="single" w:sz="4" w:space="0" w:color="0000FF"/>
              <w:right w:val="single" w:sz="4" w:space="0" w:color="0000FF"/>
            </w:tcBorders>
            <w:shd w:val="clear" w:color="auto" w:fill="333399"/>
          </w:tcPr>
          <w:p w14:paraId="1C910AAB" w14:textId="77777777" w:rsidR="00B818E8" w:rsidRPr="00C1021C" w:rsidRDefault="001B0D73">
            <w:pPr>
              <w:pStyle w:val="TableParagraph"/>
              <w:kinsoku w:val="0"/>
              <w:overflowPunct w:val="0"/>
              <w:spacing w:line="215"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coding</w:t>
            </w:r>
          </w:p>
        </w:tc>
        <w:tc>
          <w:tcPr>
            <w:tcW w:w="904" w:type="dxa"/>
            <w:tcBorders>
              <w:top w:val="single" w:sz="4" w:space="0" w:color="0000FF"/>
              <w:left w:val="single" w:sz="4" w:space="0" w:color="0000FF"/>
              <w:bottom w:val="single" w:sz="4" w:space="0" w:color="0000FF"/>
              <w:right w:val="single" w:sz="4" w:space="0" w:color="0000FF"/>
            </w:tcBorders>
            <w:shd w:val="clear" w:color="auto" w:fill="333399"/>
          </w:tcPr>
          <w:p w14:paraId="0353026A" w14:textId="77777777" w:rsidR="00B818E8" w:rsidRPr="00C1021C" w:rsidRDefault="001B0D73">
            <w:pPr>
              <w:pStyle w:val="TableParagraph"/>
              <w:kinsoku w:val="0"/>
              <w:overflowPunct w:val="0"/>
              <w:spacing w:line="215" w:lineRule="exact"/>
              <w:ind w:left="10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channel</w:t>
            </w:r>
          </w:p>
        </w:tc>
        <w:tc>
          <w:tcPr>
            <w:tcW w:w="1475" w:type="dxa"/>
            <w:tcBorders>
              <w:top w:val="single" w:sz="4" w:space="0" w:color="0000FF"/>
              <w:left w:val="single" w:sz="4" w:space="0" w:color="0000FF"/>
              <w:bottom w:val="single" w:sz="4" w:space="0" w:color="0000FF"/>
              <w:right w:val="single" w:sz="4" w:space="0" w:color="0000FF"/>
            </w:tcBorders>
            <w:shd w:val="clear" w:color="auto" w:fill="333399"/>
          </w:tcPr>
          <w:p w14:paraId="22904A24" w14:textId="77777777" w:rsidR="00B818E8" w:rsidRPr="00C1021C" w:rsidRDefault="001B0D73">
            <w:pPr>
              <w:pStyle w:val="TableParagraph"/>
              <w:kinsoku w:val="0"/>
              <w:overflowPunct w:val="0"/>
              <w:spacing w:line="215" w:lineRule="exact"/>
              <w:ind w:left="108"/>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command</w:t>
            </w:r>
          </w:p>
        </w:tc>
        <w:tc>
          <w:tcPr>
            <w:tcW w:w="2505" w:type="dxa"/>
            <w:tcBorders>
              <w:top w:val="single" w:sz="4" w:space="0" w:color="0000FF"/>
              <w:left w:val="single" w:sz="4" w:space="0" w:color="0000FF"/>
              <w:bottom w:val="single" w:sz="4" w:space="0" w:color="0000FF"/>
              <w:right w:val="single" w:sz="4" w:space="0" w:color="0000FF"/>
            </w:tcBorders>
            <w:shd w:val="clear" w:color="auto" w:fill="333399"/>
          </w:tcPr>
          <w:p w14:paraId="14791250" w14:textId="77777777" w:rsidR="00B818E8" w:rsidRPr="00C1021C" w:rsidRDefault="001B0D73">
            <w:pPr>
              <w:pStyle w:val="TableParagraph"/>
              <w:kinsoku w:val="0"/>
              <w:overflowPunct w:val="0"/>
              <w:spacing w:line="215" w:lineRule="exact"/>
              <w:ind w:left="11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standard model</w:t>
            </w:r>
          </w:p>
        </w:tc>
        <w:tc>
          <w:tcPr>
            <w:tcW w:w="2457" w:type="dxa"/>
            <w:tcBorders>
              <w:top w:val="single" w:sz="4" w:space="0" w:color="0000FF"/>
              <w:left w:val="single" w:sz="4" w:space="0" w:color="0000FF"/>
              <w:bottom w:val="single" w:sz="4" w:space="0" w:color="0000FF"/>
              <w:right w:val="single" w:sz="4" w:space="0" w:color="0000FF"/>
            </w:tcBorders>
            <w:shd w:val="clear" w:color="auto" w:fill="333399"/>
          </w:tcPr>
          <w:p w14:paraId="03C03945" w14:textId="77777777" w:rsidR="00B818E8" w:rsidRPr="00C1021C" w:rsidRDefault="001B0D73">
            <w:pPr>
              <w:pStyle w:val="TableParagraph"/>
              <w:kinsoku w:val="0"/>
              <w:overflowPunct w:val="0"/>
              <w:spacing w:line="215" w:lineRule="exact"/>
              <w:ind w:left="11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Extension (consistency)</w:t>
            </w:r>
          </w:p>
        </w:tc>
      </w:tr>
      <w:tr w:rsidR="00B818E8" w:rsidRPr="00C1021C" w14:paraId="56F73BF7" w14:textId="77777777">
        <w:trPr>
          <w:trHeight w:val="232"/>
        </w:trPr>
        <w:tc>
          <w:tcPr>
            <w:tcW w:w="878" w:type="dxa"/>
            <w:tcBorders>
              <w:top w:val="single" w:sz="4" w:space="0" w:color="0000FF"/>
              <w:left w:val="single" w:sz="4" w:space="0" w:color="0000FF"/>
              <w:bottom w:val="single" w:sz="4" w:space="0" w:color="0000FF"/>
              <w:right w:val="single" w:sz="4" w:space="0" w:color="0000FF"/>
            </w:tcBorders>
          </w:tcPr>
          <w:p w14:paraId="3F435D16"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000000</w:t>
            </w:r>
          </w:p>
        </w:tc>
        <w:tc>
          <w:tcPr>
            <w:tcW w:w="904" w:type="dxa"/>
            <w:tcBorders>
              <w:top w:val="single" w:sz="4" w:space="0" w:color="0000FF"/>
              <w:left w:val="single" w:sz="4" w:space="0" w:color="0000FF"/>
              <w:bottom w:val="single" w:sz="4" w:space="0" w:color="0000FF"/>
              <w:right w:val="single" w:sz="4" w:space="0" w:color="0000FF"/>
            </w:tcBorders>
          </w:tcPr>
          <w:p w14:paraId="1656DCDA" w14:textId="77777777" w:rsidR="00B818E8" w:rsidRPr="00D65FAD" w:rsidRDefault="001B0D73">
            <w:pPr>
              <w:pStyle w:val="TableParagraph"/>
              <w:kinsoku w:val="0"/>
              <w:overflowPunct w:val="0"/>
              <w:spacing w:line="206" w:lineRule="exact"/>
              <w:ind w:left="108"/>
              <w:rPr>
                <w:rFonts w:ascii="Times New Roman" w:eastAsia="宋体" w:hAnsi="Times New Roman"/>
                <w:sz w:val="18"/>
                <w:szCs w:val="18"/>
              </w:rPr>
            </w:pPr>
            <w:r w:rsidRPr="00D65FAD">
              <w:rPr>
                <w:rFonts w:ascii="Times New Roman" w:eastAsia="宋体" w:hAnsi="Times New Roman"/>
                <w:sz w:val="18"/>
                <w:szCs w:val="18"/>
              </w:rPr>
              <w:t>-</w:t>
            </w:r>
          </w:p>
        </w:tc>
        <w:tc>
          <w:tcPr>
            <w:tcW w:w="1475" w:type="dxa"/>
            <w:tcBorders>
              <w:top w:val="single" w:sz="4" w:space="0" w:color="0000FF"/>
              <w:left w:val="single" w:sz="4" w:space="0" w:color="0000FF"/>
              <w:bottom w:val="single" w:sz="4" w:space="0" w:color="0000FF"/>
              <w:right w:val="single" w:sz="4" w:space="0" w:color="0000FF"/>
            </w:tcBorders>
          </w:tcPr>
          <w:p w14:paraId="1D63607A"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The NOP</w:t>
            </w:r>
          </w:p>
        </w:tc>
        <w:tc>
          <w:tcPr>
            <w:tcW w:w="2505" w:type="dxa"/>
            <w:tcBorders>
              <w:top w:val="single" w:sz="4" w:space="0" w:color="0000FF"/>
              <w:left w:val="single" w:sz="4" w:space="0" w:color="0000FF"/>
              <w:bottom w:val="single" w:sz="4" w:space="0" w:color="0000FF"/>
              <w:right w:val="single" w:sz="4" w:space="0" w:color="0000FF"/>
            </w:tcBorders>
          </w:tcPr>
          <w:p w14:paraId="0878F487" w14:textId="77777777" w:rsidR="00B818E8" w:rsidRPr="00D65FAD" w:rsidRDefault="001B0D73">
            <w:pPr>
              <w:pStyle w:val="TableParagraph"/>
              <w:kinsoku w:val="0"/>
              <w:overflowPunct w:val="0"/>
              <w:spacing w:line="212" w:lineRule="exact"/>
              <w:ind w:left="110"/>
              <w:rPr>
                <w:rFonts w:ascii="Times New Roman" w:eastAsia="宋体" w:hAnsi="Times New Roman"/>
                <w:sz w:val="18"/>
                <w:szCs w:val="18"/>
              </w:rPr>
            </w:pPr>
            <w:r w:rsidRPr="00D65FAD">
              <w:rPr>
                <w:rFonts w:ascii="Times New Roman" w:eastAsia="宋体" w:hAnsi="Times New Roman" w:hint="eastAsia"/>
                <w:sz w:val="18"/>
                <w:szCs w:val="18"/>
              </w:rPr>
              <w:t>Empty packet or flow control</w:t>
            </w:r>
          </w:p>
        </w:tc>
        <w:tc>
          <w:tcPr>
            <w:tcW w:w="2457" w:type="dxa"/>
            <w:tcBorders>
              <w:top w:val="single" w:sz="4" w:space="0" w:color="0000FF"/>
              <w:left w:val="single" w:sz="4" w:space="0" w:color="0000FF"/>
              <w:bottom w:val="single" w:sz="4" w:space="0" w:color="0000FF"/>
              <w:right w:val="single" w:sz="4" w:space="0" w:color="0000FF"/>
            </w:tcBorders>
          </w:tcPr>
          <w:p w14:paraId="2349881B" w14:textId="77777777" w:rsidR="00B818E8" w:rsidRPr="00D65FAD" w:rsidRDefault="00B818E8">
            <w:pPr>
              <w:pStyle w:val="TableParagraph"/>
              <w:kinsoku w:val="0"/>
              <w:overflowPunct w:val="0"/>
              <w:rPr>
                <w:rFonts w:ascii="Times New Roman" w:eastAsia="宋体" w:hAnsi="Times New Roman"/>
                <w:sz w:val="18"/>
                <w:szCs w:val="18"/>
              </w:rPr>
            </w:pPr>
          </w:p>
        </w:tc>
      </w:tr>
      <w:tr w:rsidR="00B818E8" w:rsidRPr="00C1021C" w14:paraId="272EBC4F" w14:textId="77777777">
        <w:trPr>
          <w:trHeight w:val="1480"/>
        </w:trPr>
        <w:tc>
          <w:tcPr>
            <w:tcW w:w="878" w:type="dxa"/>
            <w:tcBorders>
              <w:top w:val="single" w:sz="4" w:space="0" w:color="0000FF"/>
              <w:left w:val="single" w:sz="4" w:space="0" w:color="0000FF"/>
              <w:bottom w:val="single" w:sz="4" w:space="0" w:color="0000FF"/>
              <w:right w:val="single" w:sz="4" w:space="0" w:color="0000FF"/>
            </w:tcBorders>
          </w:tcPr>
          <w:p w14:paraId="65C4497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x01x0x</w:t>
            </w:r>
          </w:p>
        </w:tc>
        <w:tc>
          <w:tcPr>
            <w:tcW w:w="904" w:type="dxa"/>
            <w:tcBorders>
              <w:top w:val="single" w:sz="4" w:space="0" w:color="0000FF"/>
              <w:left w:val="single" w:sz="4" w:space="0" w:color="0000FF"/>
              <w:bottom w:val="single" w:sz="4" w:space="0" w:color="0000FF"/>
              <w:right w:val="single" w:sz="4" w:space="0" w:color="0000FF"/>
            </w:tcBorders>
          </w:tcPr>
          <w:p w14:paraId="36447404" w14:textId="77777777" w:rsidR="00B818E8" w:rsidRPr="00C1021C" w:rsidRDefault="001B0D73" w:rsidP="00D65FAD">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NPC</w:t>
            </w:r>
          </w:p>
          <w:p w14:paraId="7B237FFC" w14:textId="77777777" w:rsidR="00B818E8" w:rsidRPr="00C1021C" w:rsidRDefault="001B0D73" w:rsidP="00D65FAD">
            <w:pPr>
              <w:pStyle w:val="TableParagraph"/>
              <w:kinsoku w:val="0"/>
              <w:overflowPunct w:val="0"/>
              <w:spacing w:before="50" w:line="362" w:lineRule="auto"/>
              <w:rPr>
                <w:rFonts w:ascii="Times New Roman" w:eastAsia="宋体" w:hAnsi="Times New Roman"/>
                <w:sz w:val="18"/>
                <w:szCs w:val="18"/>
              </w:rPr>
            </w:pPr>
            <w:r w:rsidRPr="00C1021C">
              <w:rPr>
                <w:rFonts w:ascii="Times New Roman" w:eastAsia="宋体" w:hAnsi="Times New Roman"/>
                <w:sz w:val="18"/>
                <w:szCs w:val="18"/>
              </w:rPr>
              <w:t>The or PC</w:t>
            </w:r>
          </w:p>
        </w:tc>
        <w:tc>
          <w:tcPr>
            <w:tcW w:w="1475" w:type="dxa"/>
            <w:tcBorders>
              <w:top w:val="single" w:sz="4" w:space="0" w:color="0000FF"/>
              <w:left w:val="single" w:sz="4" w:space="0" w:color="0000FF"/>
              <w:bottom w:val="single" w:sz="4" w:space="0" w:color="0000FF"/>
              <w:right w:val="single" w:sz="4" w:space="0" w:color="0000FF"/>
            </w:tcBorders>
          </w:tcPr>
          <w:p w14:paraId="1BF1F224"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The Write</w:t>
            </w:r>
          </w:p>
        </w:tc>
        <w:tc>
          <w:tcPr>
            <w:tcW w:w="2505" w:type="dxa"/>
            <w:tcBorders>
              <w:top w:val="single" w:sz="4" w:space="0" w:color="0000FF"/>
              <w:left w:val="single" w:sz="4" w:space="0" w:color="0000FF"/>
              <w:bottom w:val="single" w:sz="4" w:space="0" w:color="0000FF"/>
              <w:right w:val="single" w:sz="4" w:space="0" w:color="0000FF"/>
            </w:tcBorders>
          </w:tcPr>
          <w:p w14:paraId="2BE311D7" w14:textId="77777777" w:rsidR="00B818E8" w:rsidRPr="00C1021C" w:rsidRDefault="001B0D73">
            <w:pPr>
              <w:pStyle w:val="TableParagraph"/>
              <w:kinsoku w:val="0"/>
              <w:overflowPunct w:val="0"/>
              <w:ind w:left="110"/>
              <w:rPr>
                <w:rFonts w:ascii="Times New Roman" w:eastAsia="宋体" w:hAnsi="Times New Roman"/>
                <w:sz w:val="18"/>
                <w:szCs w:val="18"/>
              </w:rPr>
            </w:pPr>
            <w:r w:rsidRPr="00C1021C">
              <w:rPr>
                <w:rFonts w:ascii="Times New Roman" w:eastAsia="宋体" w:hAnsi="Times New Roman"/>
                <w:sz w:val="18"/>
                <w:szCs w:val="18"/>
              </w:rPr>
              <w:t xml:space="preserve">Bit 5:0 - </w:t>
            </w:r>
            <w:proofErr w:type="spellStart"/>
            <w:r w:rsidRPr="00C1021C">
              <w:rPr>
                <w:rFonts w:ascii="Times New Roman" w:eastAsia="宋体" w:hAnsi="Times New Roman"/>
                <w:sz w:val="18"/>
                <w:szCs w:val="18"/>
              </w:rPr>
              <w:t>Nonposted</w:t>
            </w:r>
            <w:proofErr w:type="spellEnd"/>
          </w:p>
          <w:p w14:paraId="413038E0" w14:textId="77777777" w:rsidR="00B818E8" w:rsidRPr="00C1021C" w:rsidRDefault="001B0D73">
            <w:pPr>
              <w:pStyle w:val="TableParagraph"/>
              <w:kinsoku w:val="0"/>
              <w:overflowPunct w:val="0"/>
              <w:spacing w:before="51" w:line="348" w:lineRule="auto"/>
              <w:ind w:left="110" w:right="1002" w:firstLine="542"/>
              <w:rPr>
                <w:rFonts w:ascii="Times New Roman" w:eastAsia="宋体" w:hAnsi="Times New Roman"/>
                <w:sz w:val="18"/>
                <w:szCs w:val="18"/>
              </w:rPr>
            </w:pPr>
            <w:r w:rsidRPr="00C1021C">
              <w:rPr>
                <w:rFonts w:ascii="Times New Roman" w:eastAsia="宋体" w:hAnsi="Times New Roman"/>
                <w:sz w:val="18"/>
                <w:szCs w:val="18"/>
              </w:rPr>
              <w:t>1 - Posted bit 2:0 - Byte</w:t>
            </w:r>
          </w:p>
          <w:p w14:paraId="7202C60F" w14:textId="77777777" w:rsidR="00B818E8" w:rsidRPr="00C1021C" w:rsidRDefault="001B0D73">
            <w:pPr>
              <w:pStyle w:val="TableParagraph"/>
              <w:kinsoku w:val="0"/>
              <w:overflowPunct w:val="0"/>
              <w:spacing w:line="196" w:lineRule="exact"/>
              <w:ind w:left="652"/>
              <w:rPr>
                <w:rFonts w:ascii="Times New Roman" w:eastAsia="宋体" w:hAnsi="Times New Roman"/>
                <w:sz w:val="18"/>
                <w:szCs w:val="18"/>
              </w:rPr>
            </w:pPr>
            <w:r w:rsidRPr="00C1021C">
              <w:rPr>
                <w:rFonts w:ascii="Times New Roman" w:eastAsia="宋体" w:hAnsi="Times New Roman"/>
                <w:sz w:val="18"/>
                <w:szCs w:val="18"/>
              </w:rPr>
              <w:t>1 - Doubleword</w:t>
            </w:r>
          </w:p>
          <w:p w14:paraId="6F7521BC" w14:textId="77777777" w:rsidR="00B818E8" w:rsidRPr="00C1021C" w:rsidRDefault="001B0D73">
            <w:pPr>
              <w:pStyle w:val="TableParagraph"/>
              <w:kinsoku w:val="0"/>
              <w:overflowPunct w:val="0"/>
              <w:spacing w:before="94"/>
              <w:ind w:left="110"/>
              <w:rPr>
                <w:rFonts w:ascii="Times New Roman" w:eastAsia="宋体" w:hAnsi="Times New Roman"/>
                <w:sz w:val="18"/>
                <w:szCs w:val="18"/>
              </w:rPr>
            </w:pPr>
            <w:r w:rsidRPr="00C1021C">
              <w:rPr>
                <w:rFonts w:ascii="Times New Roman" w:eastAsia="宋体" w:hAnsi="Times New Roman"/>
                <w:sz w:val="18"/>
                <w:szCs w:val="18"/>
              </w:rPr>
              <w:t>Bit 0: must be 0</w:t>
            </w:r>
          </w:p>
        </w:tc>
        <w:tc>
          <w:tcPr>
            <w:tcW w:w="2457" w:type="dxa"/>
            <w:tcBorders>
              <w:top w:val="single" w:sz="4" w:space="0" w:color="0000FF"/>
              <w:left w:val="single" w:sz="4" w:space="0" w:color="0000FF"/>
              <w:bottom w:val="single" w:sz="4" w:space="0" w:color="0000FF"/>
              <w:right w:val="single" w:sz="4" w:space="0" w:color="0000FF"/>
            </w:tcBorders>
          </w:tcPr>
          <w:p w14:paraId="7B9C25E6" w14:textId="77777777" w:rsidR="00B818E8" w:rsidRPr="00C1021C" w:rsidRDefault="001B0D73">
            <w:pPr>
              <w:pStyle w:val="TableParagraph"/>
              <w:kinsoku w:val="0"/>
              <w:overflowPunct w:val="0"/>
              <w:ind w:left="110"/>
              <w:rPr>
                <w:rFonts w:ascii="Times New Roman" w:eastAsia="宋体" w:hAnsi="Times New Roman"/>
                <w:sz w:val="18"/>
                <w:szCs w:val="18"/>
              </w:rPr>
            </w:pPr>
            <w:r w:rsidRPr="00C1021C">
              <w:rPr>
                <w:rFonts w:ascii="Times New Roman" w:eastAsia="宋体" w:hAnsi="Times New Roman"/>
                <w:sz w:val="18"/>
                <w:szCs w:val="18"/>
              </w:rPr>
              <w:t>Bit 5: must be 1, POSTED</w:t>
            </w:r>
          </w:p>
          <w:p w14:paraId="3066EB75" w14:textId="77777777" w:rsidR="00B818E8" w:rsidRPr="00D65FAD" w:rsidRDefault="00B818E8">
            <w:pPr>
              <w:pStyle w:val="TableParagraph"/>
              <w:kinsoku w:val="0"/>
              <w:overflowPunct w:val="0"/>
              <w:spacing w:before="6"/>
              <w:rPr>
                <w:rFonts w:ascii="Times New Roman" w:eastAsia="宋体" w:hAnsi="Times New Roman"/>
                <w:sz w:val="18"/>
                <w:szCs w:val="18"/>
              </w:rPr>
            </w:pPr>
          </w:p>
          <w:p w14:paraId="7763A791" w14:textId="77777777" w:rsidR="00B818E8" w:rsidRPr="00C1021C" w:rsidRDefault="001B0D73">
            <w:pPr>
              <w:pStyle w:val="TableParagraph"/>
              <w:kinsoku w:val="0"/>
              <w:overflowPunct w:val="0"/>
              <w:ind w:left="110"/>
              <w:rPr>
                <w:rFonts w:ascii="Times New Roman" w:eastAsia="宋体" w:hAnsi="Times New Roman"/>
                <w:sz w:val="18"/>
                <w:szCs w:val="18"/>
              </w:rPr>
            </w:pPr>
            <w:r w:rsidRPr="00C1021C">
              <w:rPr>
                <w:rFonts w:ascii="Times New Roman" w:eastAsia="宋体" w:hAnsi="Times New Roman"/>
                <w:sz w:val="18"/>
                <w:szCs w:val="18"/>
              </w:rPr>
              <w:t>Bit 2:0 -- Byte</w:t>
            </w:r>
          </w:p>
          <w:p w14:paraId="45204B21" w14:textId="77777777" w:rsidR="00B818E8" w:rsidRPr="00C1021C" w:rsidRDefault="001B0D73">
            <w:pPr>
              <w:pStyle w:val="TableParagraph"/>
              <w:kinsoku w:val="0"/>
              <w:overflowPunct w:val="0"/>
              <w:spacing w:before="93"/>
              <w:ind w:left="653"/>
              <w:rPr>
                <w:rFonts w:ascii="Times New Roman" w:eastAsia="宋体" w:hAnsi="Times New Roman"/>
                <w:sz w:val="18"/>
                <w:szCs w:val="18"/>
              </w:rPr>
            </w:pPr>
            <w:r w:rsidRPr="00C1021C">
              <w:rPr>
                <w:rFonts w:ascii="Times New Roman" w:eastAsia="宋体" w:hAnsi="Times New Roman"/>
                <w:sz w:val="18"/>
                <w:szCs w:val="18"/>
              </w:rPr>
              <w:t>1 - Doubleword</w:t>
            </w:r>
          </w:p>
          <w:p w14:paraId="02EF08BC" w14:textId="77777777" w:rsidR="00B818E8" w:rsidRPr="00C1021C" w:rsidRDefault="001B0D73">
            <w:pPr>
              <w:pStyle w:val="TableParagraph"/>
              <w:kinsoku w:val="0"/>
              <w:overflowPunct w:val="0"/>
              <w:spacing w:before="93"/>
              <w:ind w:left="110"/>
              <w:rPr>
                <w:rFonts w:ascii="Times New Roman" w:eastAsia="宋体" w:hAnsi="Times New Roman"/>
                <w:sz w:val="18"/>
                <w:szCs w:val="18"/>
              </w:rPr>
            </w:pPr>
            <w:r w:rsidRPr="00C1021C">
              <w:rPr>
                <w:rFonts w:ascii="Times New Roman" w:eastAsia="宋体" w:hAnsi="Times New Roman"/>
                <w:sz w:val="18"/>
                <w:szCs w:val="18"/>
              </w:rPr>
              <w:t>Bit 0: must be 1</w:t>
            </w:r>
          </w:p>
        </w:tc>
      </w:tr>
      <w:tr w:rsidR="00B818E8" w:rsidRPr="00C1021C" w14:paraId="244862D4" w14:textId="77777777">
        <w:trPr>
          <w:trHeight w:val="858"/>
        </w:trPr>
        <w:tc>
          <w:tcPr>
            <w:tcW w:w="878" w:type="dxa"/>
            <w:tcBorders>
              <w:top w:val="single" w:sz="4" w:space="0" w:color="0000FF"/>
              <w:left w:val="single" w:sz="4" w:space="0" w:color="0000FF"/>
              <w:bottom w:val="single" w:sz="4" w:space="0" w:color="0000FF"/>
              <w:right w:val="single" w:sz="4" w:space="0" w:color="0000FF"/>
            </w:tcBorders>
          </w:tcPr>
          <w:p w14:paraId="46FAFC64" w14:textId="77777777" w:rsidR="00B818E8" w:rsidRPr="00C1021C" w:rsidRDefault="001B0D73" w:rsidP="00D65FAD">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010 x0x</w:t>
            </w:r>
          </w:p>
        </w:tc>
        <w:tc>
          <w:tcPr>
            <w:tcW w:w="904" w:type="dxa"/>
            <w:tcBorders>
              <w:top w:val="single" w:sz="4" w:space="0" w:color="0000FF"/>
              <w:left w:val="single" w:sz="4" w:space="0" w:color="0000FF"/>
              <w:bottom w:val="single" w:sz="4" w:space="0" w:color="0000FF"/>
              <w:right w:val="single" w:sz="4" w:space="0" w:color="0000FF"/>
            </w:tcBorders>
          </w:tcPr>
          <w:p w14:paraId="25B16311" w14:textId="77777777" w:rsidR="00B818E8" w:rsidRPr="00C1021C" w:rsidRDefault="001B0D73" w:rsidP="00D65FAD">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NPC</w:t>
            </w:r>
          </w:p>
        </w:tc>
        <w:tc>
          <w:tcPr>
            <w:tcW w:w="1475" w:type="dxa"/>
            <w:tcBorders>
              <w:top w:val="single" w:sz="4" w:space="0" w:color="0000FF"/>
              <w:left w:val="single" w:sz="4" w:space="0" w:color="0000FF"/>
              <w:bottom w:val="single" w:sz="4" w:space="0" w:color="0000FF"/>
              <w:right w:val="single" w:sz="4" w:space="0" w:color="0000FF"/>
            </w:tcBorders>
          </w:tcPr>
          <w:p w14:paraId="21325BBE" w14:textId="77777777" w:rsidR="00B818E8" w:rsidRPr="00C1021C" w:rsidRDefault="001B0D73" w:rsidP="00D65FAD">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The Read</w:t>
            </w:r>
          </w:p>
        </w:tc>
        <w:tc>
          <w:tcPr>
            <w:tcW w:w="2505" w:type="dxa"/>
            <w:tcBorders>
              <w:top w:val="single" w:sz="4" w:space="0" w:color="0000FF"/>
              <w:left w:val="single" w:sz="4" w:space="0" w:color="0000FF"/>
              <w:bottom w:val="single" w:sz="4" w:space="0" w:color="0000FF"/>
              <w:right w:val="single" w:sz="4" w:space="0" w:color="0000FF"/>
            </w:tcBorders>
          </w:tcPr>
          <w:p w14:paraId="23F65653" w14:textId="77777777" w:rsidR="00B818E8" w:rsidRPr="00C1021C" w:rsidRDefault="001B0D73" w:rsidP="00D65FAD">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Bit 2:0 -- Byte</w:t>
            </w:r>
          </w:p>
          <w:p w14:paraId="3C5A80E0" w14:textId="77777777" w:rsidR="00B818E8" w:rsidRPr="00C1021C" w:rsidRDefault="001B0D73" w:rsidP="00D65FAD">
            <w:pPr>
              <w:pStyle w:val="TableParagraph"/>
              <w:kinsoku w:val="0"/>
              <w:overflowPunct w:val="0"/>
              <w:spacing w:line="206" w:lineRule="exact"/>
              <w:ind w:left="652"/>
              <w:rPr>
                <w:rFonts w:ascii="Times New Roman" w:eastAsia="宋体" w:hAnsi="Times New Roman"/>
                <w:sz w:val="18"/>
                <w:szCs w:val="18"/>
              </w:rPr>
            </w:pPr>
            <w:r w:rsidRPr="00C1021C">
              <w:rPr>
                <w:rFonts w:ascii="Times New Roman" w:eastAsia="宋体" w:hAnsi="Times New Roman"/>
                <w:sz w:val="18"/>
                <w:szCs w:val="18"/>
              </w:rPr>
              <w:t>1 - Doubleword</w:t>
            </w:r>
          </w:p>
          <w:p w14:paraId="770ED93A" w14:textId="77777777" w:rsidR="00B818E8" w:rsidRPr="00C1021C" w:rsidRDefault="001B0D73" w:rsidP="00D65FAD">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Bit 0: Don't Care</w:t>
            </w:r>
          </w:p>
        </w:tc>
        <w:tc>
          <w:tcPr>
            <w:tcW w:w="2457" w:type="dxa"/>
            <w:tcBorders>
              <w:top w:val="single" w:sz="4" w:space="0" w:color="0000FF"/>
              <w:left w:val="single" w:sz="4" w:space="0" w:color="0000FF"/>
              <w:bottom w:val="single" w:sz="4" w:space="0" w:color="0000FF"/>
              <w:right w:val="single" w:sz="4" w:space="0" w:color="0000FF"/>
            </w:tcBorders>
          </w:tcPr>
          <w:p w14:paraId="0FB08DB2" w14:textId="77777777" w:rsidR="00B818E8" w:rsidRPr="00C1021C" w:rsidRDefault="001B0D73" w:rsidP="00D65FAD">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Bit 2:0 -- Byte</w:t>
            </w:r>
          </w:p>
          <w:p w14:paraId="03389074" w14:textId="77777777" w:rsidR="00B818E8" w:rsidRPr="00C1021C" w:rsidRDefault="001B0D73" w:rsidP="00D65FAD">
            <w:pPr>
              <w:pStyle w:val="TableParagraph"/>
              <w:kinsoku w:val="0"/>
              <w:overflowPunct w:val="0"/>
              <w:spacing w:line="206" w:lineRule="exact"/>
              <w:ind w:left="653"/>
              <w:rPr>
                <w:rFonts w:ascii="Times New Roman" w:eastAsia="宋体" w:hAnsi="Times New Roman"/>
                <w:sz w:val="18"/>
                <w:szCs w:val="18"/>
              </w:rPr>
            </w:pPr>
            <w:r w:rsidRPr="00C1021C">
              <w:rPr>
                <w:rFonts w:ascii="Times New Roman" w:eastAsia="宋体" w:hAnsi="Times New Roman"/>
                <w:sz w:val="18"/>
                <w:szCs w:val="18"/>
              </w:rPr>
              <w:t>1 - Doubleword</w:t>
            </w:r>
          </w:p>
          <w:p w14:paraId="2C0A5AC1" w14:textId="77777777" w:rsidR="00B818E8" w:rsidRPr="00C1021C" w:rsidRDefault="001B0D73" w:rsidP="00D65FAD">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Bit 0: must be 1</w:t>
            </w:r>
          </w:p>
        </w:tc>
      </w:tr>
      <w:tr w:rsidR="00B818E8" w:rsidRPr="00C1021C" w14:paraId="17E78FCC" w14:textId="77777777">
        <w:trPr>
          <w:trHeight w:val="232"/>
        </w:trPr>
        <w:tc>
          <w:tcPr>
            <w:tcW w:w="878" w:type="dxa"/>
            <w:tcBorders>
              <w:top w:val="single" w:sz="4" w:space="0" w:color="0000FF"/>
              <w:left w:val="single" w:sz="4" w:space="0" w:color="0000FF"/>
              <w:bottom w:val="single" w:sz="4" w:space="0" w:color="0000FF"/>
              <w:right w:val="single" w:sz="4" w:space="0" w:color="0000FF"/>
            </w:tcBorders>
          </w:tcPr>
          <w:p w14:paraId="080418CA"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110000</w:t>
            </w:r>
          </w:p>
        </w:tc>
        <w:tc>
          <w:tcPr>
            <w:tcW w:w="904" w:type="dxa"/>
            <w:tcBorders>
              <w:top w:val="single" w:sz="4" w:space="0" w:color="0000FF"/>
              <w:left w:val="single" w:sz="4" w:space="0" w:color="0000FF"/>
              <w:bottom w:val="single" w:sz="4" w:space="0" w:color="0000FF"/>
              <w:right w:val="single" w:sz="4" w:space="0" w:color="0000FF"/>
            </w:tcBorders>
          </w:tcPr>
          <w:p w14:paraId="2037B296" w14:textId="77777777" w:rsidR="00B818E8" w:rsidRPr="00C1021C" w:rsidRDefault="001B0D73">
            <w:pPr>
              <w:pStyle w:val="TableParagraph"/>
              <w:kinsoku w:val="0"/>
              <w:overflowPunct w:val="0"/>
              <w:spacing w:line="206" w:lineRule="exact"/>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475" w:type="dxa"/>
            <w:tcBorders>
              <w:top w:val="single" w:sz="4" w:space="0" w:color="0000FF"/>
              <w:left w:val="single" w:sz="4" w:space="0" w:color="0000FF"/>
              <w:bottom w:val="single" w:sz="4" w:space="0" w:color="0000FF"/>
              <w:right w:val="single" w:sz="4" w:space="0" w:color="0000FF"/>
            </w:tcBorders>
          </w:tcPr>
          <w:p w14:paraId="13CAD69F"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proofErr w:type="spellStart"/>
            <w:r w:rsidRPr="00C1021C">
              <w:rPr>
                <w:rFonts w:ascii="Times New Roman" w:eastAsia="宋体" w:hAnsi="Times New Roman"/>
                <w:sz w:val="18"/>
                <w:szCs w:val="18"/>
              </w:rPr>
              <w:t>RdResponse</w:t>
            </w:r>
            <w:proofErr w:type="spellEnd"/>
          </w:p>
        </w:tc>
        <w:tc>
          <w:tcPr>
            <w:tcW w:w="2505" w:type="dxa"/>
            <w:tcBorders>
              <w:top w:val="single" w:sz="4" w:space="0" w:color="0000FF"/>
              <w:left w:val="single" w:sz="4" w:space="0" w:color="0000FF"/>
              <w:bottom w:val="single" w:sz="4" w:space="0" w:color="0000FF"/>
              <w:right w:val="single" w:sz="4" w:space="0" w:color="0000FF"/>
            </w:tcBorders>
          </w:tcPr>
          <w:p w14:paraId="67985917" w14:textId="77777777" w:rsidR="00B818E8" w:rsidRPr="00C1021C" w:rsidRDefault="001B0D73">
            <w:pPr>
              <w:pStyle w:val="TableParagraph"/>
              <w:kinsoku w:val="0"/>
              <w:overflowPunct w:val="0"/>
              <w:spacing w:line="212"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Read operation return</w:t>
            </w:r>
          </w:p>
        </w:tc>
        <w:tc>
          <w:tcPr>
            <w:tcW w:w="2457" w:type="dxa"/>
            <w:tcBorders>
              <w:top w:val="single" w:sz="4" w:space="0" w:color="0000FF"/>
              <w:left w:val="single" w:sz="4" w:space="0" w:color="0000FF"/>
              <w:bottom w:val="single" w:sz="4" w:space="0" w:color="0000FF"/>
              <w:right w:val="single" w:sz="4" w:space="0" w:color="0000FF"/>
            </w:tcBorders>
          </w:tcPr>
          <w:p w14:paraId="5A9EC48F"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3C98A84A" w14:textId="77777777">
        <w:trPr>
          <w:trHeight w:val="234"/>
        </w:trPr>
        <w:tc>
          <w:tcPr>
            <w:tcW w:w="878" w:type="dxa"/>
            <w:tcBorders>
              <w:top w:val="single" w:sz="4" w:space="0" w:color="0000FF"/>
              <w:left w:val="single" w:sz="4" w:space="0" w:color="0000FF"/>
              <w:bottom w:val="single" w:sz="4" w:space="0" w:color="0000FF"/>
              <w:right w:val="single" w:sz="4" w:space="0" w:color="0000FF"/>
            </w:tcBorders>
          </w:tcPr>
          <w:p w14:paraId="29844387"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110011</w:t>
            </w:r>
          </w:p>
        </w:tc>
        <w:tc>
          <w:tcPr>
            <w:tcW w:w="904" w:type="dxa"/>
            <w:tcBorders>
              <w:top w:val="single" w:sz="4" w:space="0" w:color="0000FF"/>
              <w:left w:val="single" w:sz="4" w:space="0" w:color="0000FF"/>
              <w:bottom w:val="single" w:sz="4" w:space="0" w:color="0000FF"/>
              <w:right w:val="single" w:sz="4" w:space="0" w:color="0000FF"/>
            </w:tcBorders>
          </w:tcPr>
          <w:p w14:paraId="521F5148" w14:textId="77777777" w:rsidR="00B818E8" w:rsidRPr="00C1021C" w:rsidRDefault="001B0D73">
            <w:pPr>
              <w:pStyle w:val="TableParagraph"/>
              <w:kinsoku w:val="0"/>
              <w:overflowPunct w:val="0"/>
              <w:spacing w:line="206" w:lineRule="exact"/>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475" w:type="dxa"/>
            <w:tcBorders>
              <w:top w:val="single" w:sz="4" w:space="0" w:color="0000FF"/>
              <w:left w:val="single" w:sz="4" w:space="0" w:color="0000FF"/>
              <w:bottom w:val="single" w:sz="4" w:space="0" w:color="0000FF"/>
              <w:right w:val="single" w:sz="4" w:space="0" w:color="0000FF"/>
            </w:tcBorders>
          </w:tcPr>
          <w:p w14:paraId="167E1CB0"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proofErr w:type="spellStart"/>
            <w:r w:rsidRPr="00C1021C">
              <w:rPr>
                <w:rFonts w:ascii="Times New Roman" w:eastAsia="宋体" w:hAnsi="Times New Roman"/>
                <w:sz w:val="18"/>
                <w:szCs w:val="18"/>
              </w:rPr>
              <w:t>TgtDone</w:t>
            </w:r>
            <w:proofErr w:type="spellEnd"/>
          </w:p>
        </w:tc>
        <w:tc>
          <w:tcPr>
            <w:tcW w:w="2505" w:type="dxa"/>
            <w:tcBorders>
              <w:top w:val="single" w:sz="4" w:space="0" w:color="0000FF"/>
              <w:left w:val="single" w:sz="4" w:space="0" w:color="0000FF"/>
              <w:bottom w:val="single" w:sz="4" w:space="0" w:color="0000FF"/>
              <w:right w:val="single" w:sz="4" w:space="0" w:color="0000FF"/>
            </w:tcBorders>
          </w:tcPr>
          <w:p w14:paraId="7F1F4421" w14:textId="77777777" w:rsidR="00B818E8" w:rsidRPr="00C1021C" w:rsidRDefault="001B0D73">
            <w:pPr>
              <w:pStyle w:val="TableParagraph"/>
              <w:kinsoku w:val="0"/>
              <w:overflowPunct w:val="0"/>
              <w:spacing w:line="215"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Write operation return</w:t>
            </w:r>
          </w:p>
        </w:tc>
        <w:tc>
          <w:tcPr>
            <w:tcW w:w="2457" w:type="dxa"/>
            <w:tcBorders>
              <w:top w:val="single" w:sz="4" w:space="0" w:color="0000FF"/>
              <w:left w:val="single" w:sz="4" w:space="0" w:color="0000FF"/>
              <w:bottom w:val="single" w:sz="4" w:space="0" w:color="0000FF"/>
              <w:right w:val="single" w:sz="4" w:space="0" w:color="0000FF"/>
            </w:tcBorders>
          </w:tcPr>
          <w:p w14:paraId="6D85AF08"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6264A669" w14:textId="77777777">
        <w:trPr>
          <w:trHeight w:val="232"/>
        </w:trPr>
        <w:tc>
          <w:tcPr>
            <w:tcW w:w="878" w:type="dxa"/>
            <w:tcBorders>
              <w:top w:val="single" w:sz="4" w:space="0" w:color="0000FF"/>
              <w:left w:val="single" w:sz="4" w:space="0" w:color="0000FF"/>
              <w:bottom w:val="single" w:sz="4" w:space="0" w:color="0000FF"/>
              <w:right w:val="single" w:sz="4" w:space="0" w:color="0000FF"/>
            </w:tcBorders>
          </w:tcPr>
          <w:p w14:paraId="477CE564"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110100</w:t>
            </w:r>
          </w:p>
        </w:tc>
        <w:tc>
          <w:tcPr>
            <w:tcW w:w="904" w:type="dxa"/>
            <w:tcBorders>
              <w:top w:val="single" w:sz="4" w:space="0" w:color="0000FF"/>
              <w:left w:val="single" w:sz="4" w:space="0" w:color="0000FF"/>
              <w:bottom w:val="single" w:sz="4" w:space="0" w:color="0000FF"/>
              <w:right w:val="single" w:sz="4" w:space="0" w:color="0000FF"/>
            </w:tcBorders>
          </w:tcPr>
          <w:p w14:paraId="1D79043F"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The PC</w:t>
            </w:r>
          </w:p>
        </w:tc>
        <w:tc>
          <w:tcPr>
            <w:tcW w:w="1475" w:type="dxa"/>
            <w:tcBorders>
              <w:top w:val="single" w:sz="4" w:space="0" w:color="0000FF"/>
              <w:left w:val="single" w:sz="4" w:space="0" w:color="0000FF"/>
              <w:bottom w:val="single" w:sz="4" w:space="0" w:color="0000FF"/>
              <w:right w:val="single" w:sz="4" w:space="0" w:color="0000FF"/>
            </w:tcBorders>
          </w:tcPr>
          <w:p w14:paraId="46A4B356"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proofErr w:type="spellStart"/>
            <w:r w:rsidRPr="00C1021C">
              <w:rPr>
                <w:rFonts w:ascii="Times New Roman" w:eastAsia="宋体" w:hAnsi="Times New Roman"/>
                <w:sz w:val="18"/>
                <w:szCs w:val="18"/>
              </w:rPr>
              <w:t>WrCoherent</w:t>
            </w:r>
            <w:proofErr w:type="spellEnd"/>
          </w:p>
        </w:tc>
        <w:tc>
          <w:tcPr>
            <w:tcW w:w="2505" w:type="dxa"/>
            <w:tcBorders>
              <w:top w:val="single" w:sz="4" w:space="0" w:color="0000FF"/>
              <w:left w:val="single" w:sz="4" w:space="0" w:color="0000FF"/>
              <w:bottom w:val="single" w:sz="4" w:space="0" w:color="0000FF"/>
              <w:right w:val="single" w:sz="4" w:space="0" w:color="0000FF"/>
            </w:tcBorders>
          </w:tcPr>
          <w:p w14:paraId="3780CAE7" w14:textId="77777777" w:rsidR="00B818E8" w:rsidRPr="00C1021C" w:rsidRDefault="001B0D73">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w:t>
            </w:r>
          </w:p>
        </w:tc>
        <w:tc>
          <w:tcPr>
            <w:tcW w:w="2457" w:type="dxa"/>
            <w:tcBorders>
              <w:top w:val="single" w:sz="4" w:space="0" w:color="0000FF"/>
              <w:left w:val="single" w:sz="4" w:space="0" w:color="0000FF"/>
              <w:bottom w:val="single" w:sz="4" w:space="0" w:color="0000FF"/>
              <w:right w:val="single" w:sz="4" w:space="0" w:color="0000FF"/>
            </w:tcBorders>
          </w:tcPr>
          <w:p w14:paraId="62F4BF88" w14:textId="77777777" w:rsidR="00B818E8" w:rsidRPr="00C1021C" w:rsidRDefault="001B0D73">
            <w:pPr>
              <w:pStyle w:val="TableParagraph"/>
              <w:kinsoku w:val="0"/>
              <w:overflowPunct w:val="0"/>
              <w:spacing w:line="212"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Write command extension</w:t>
            </w:r>
          </w:p>
        </w:tc>
      </w:tr>
      <w:tr w:rsidR="00B818E8" w:rsidRPr="00C1021C" w14:paraId="5ACA7D3B" w14:textId="77777777">
        <w:trPr>
          <w:trHeight w:val="234"/>
        </w:trPr>
        <w:tc>
          <w:tcPr>
            <w:tcW w:w="878" w:type="dxa"/>
            <w:tcBorders>
              <w:top w:val="single" w:sz="4" w:space="0" w:color="0000FF"/>
              <w:left w:val="single" w:sz="4" w:space="0" w:color="0000FF"/>
              <w:bottom w:val="single" w:sz="4" w:space="0" w:color="0000FF"/>
              <w:right w:val="single" w:sz="4" w:space="0" w:color="0000FF"/>
            </w:tcBorders>
          </w:tcPr>
          <w:p w14:paraId="4A50FA76"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110101</w:t>
            </w:r>
          </w:p>
        </w:tc>
        <w:tc>
          <w:tcPr>
            <w:tcW w:w="904" w:type="dxa"/>
            <w:tcBorders>
              <w:top w:val="single" w:sz="4" w:space="0" w:color="0000FF"/>
              <w:left w:val="single" w:sz="4" w:space="0" w:color="0000FF"/>
              <w:bottom w:val="single" w:sz="4" w:space="0" w:color="0000FF"/>
              <w:right w:val="single" w:sz="4" w:space="0" w:color="0000FF"/>
            </w:tcBorders>
          </w:tcPr>
          <w:p w14:paraId="1FA5656C"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The PC</w:t>
            </w:r>
          </w:p>
        </w:tc>
        <w:tc>
          <w:tcPr>
            <w:tcW w:w="1475" w:type="dxa"/>
            <w:tcBorders>
              <w:top w:val="single" w:sz="4" w:space="0" w:color="0000FF"/>
              <w:left w:val="single" w:sz="4" w:space="0" w:color="0000FF"/>
              <w:bottom w:val="single" w:sz="4" w:space="0" w:color="0000FF"/>
              <w:right w:val="single" w:sz="4" w:space="0" w:color="0000FF"/>
            </w:tcBorders>
          </w:tcPr>
          <w:p w14:paraId="2730B0EF"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proofErr w:type="spellStart"/>
            <w:r w:rsidRPr="00C1021C">
              <w:rPr>
                <w:rFonts w:ascii="Times New Roman" w:eastAsia="宋体" w:hAnsi="Times New Roman"/>
                <w:sz w:val="18"/>
                <w:szCs w:val="18"/>
              </w:rPr>
              <w:t>WrAddr</w:t>
            </w:r>
            <w:proofErr w:type="spellEnd"/>
          </w:p>
        </w:tc>
        <w:tc>
          <w:tcPr>
            <w:tcW w:w="2505" w:type="dxa"/>
            <w:tcBorders>
              <w:top w:val="single" w:sz="4" w:space="0" w:color="0000FF"/>
              <w:left w:val="single" w:sz="4" w:space="0" w:color="0000FF"/>
              <w:bottom w:val="single" w:sz="4" w:space="0" w:color="0000FF"/>
              <w:right w:val="single" w:sz="4" w:space="0" w:color="0000FF"/>
            </w:tcBorders>
          </w:tcPr>
          <w:p w14:paraId="12008C5B" w14:textId="77777777" w:rsidR="00B818E8" w:rsidRPr="00C1021C" w:rsidRDefault="001B0D73">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w:t>
            </w:r>
          </w:p>
        </w:tc>
        <w:tc>
          <w:tcPr>
            <w:tcW w:w="2457" w:type="dxa"/>
            <w:tcBorders>
              <w:top w:val="single" w:sz="4" w:space="0" w:color="0000FF"/>
              <w:left w:val="single" w:sz="4" w:space="0" w:color="0000FF"/>
              <w:bottom w:val="single" w:sz="4" w:space="0" w:color="0000FF"/>
              <w:right w:val="single" w:sz="4" w:space="0" w:color="0000FF"/>
            </w:tcBorders>
          </w:tcPr>
          <w:p w14:paraId="3A153622" w14:textId="77777777" w:rsidR="00B818E8" w:rsidRPr="00C1021C" w:rsidRDefault="001B0D73">
            <w:pPr>
              <w:pStyle w:val="TableParagraph"/>
              <w:kinsoku w:val="0"/>
              <w:overflowPunct w:val="0"/>
              <w:spacing w:line="215"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Write address extension</w:t>
            </w:r>
          </w:p>
        </w:tc>
      </w:tr>
      <w:tr w:rsidR="00B818E8" w:rsidRPr="00C1021C" w14:paraId="70B605F3" w14:textId="77777777">
        <w:trPr>
          <w:trHeight w:val="232"/>
        </w:trPr>
        <w:tc>
          <w:tcPr>
            <w:tcW w:w="878" w:type="dxa"/>
            <w:tcBorders>
              <w:top w:val="single" w:sz="4" w:space="0" w:color="0000FF"/>
              <w:left w:val="single" w:sz="4" w:space="0" w:color="0000FF"/>
              <w:bottom w:val="single" w:sz="4" w:space="0" w:color="0000FF"/>
              <w:right w:val="single" w:sz="4" w:space="0" w:color="0000FF"/>
            </w:tcBorders>
          </w:tcPr>
          <w:p w14:paraId="25333A32"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111000</w:t>
            </w:r>
          </w:p>
        </w:tc>
        <w:tc>
          <w:tcPr>
            <w:tcW w:w="904" w:type="dxa"/>
            <w:tcBorders>
              <w:top w:val="single" w:sz="4" w:space="0" w:color="0000FF"/>
              <w:left w:val="single" w:sz="4" w:space="0" w:color="0000FF"/>
              <w:bottom w:val="single" w:sz="4" w:space="0" w:color="0000FF"/>
              <w:right w:val="single" w:sz="4" w:space="0" w:color="0000FF"/>
            </w:tcBorders>
          </w:tcPr>
          <w:p w14:paraId="394C4A02" w14:textId="77777777" w:rsidR="00B818E8" w:rsidRPr="00C1021C" w:rsidRDefault="001B0D73">
            <w:pPr>
              <w:pStyle w:val="TableParagraph"/>
              <w:kinsoku w:val="0"/>
              <w:overflowPunct w:val="0"/>
              <w:spacing w:line="206" w:lineRule="exact"/>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1475" w:type="dxa"/>
            <w:tcBorders>
              <w:top w:val="single" w:sz="4" w:space="0" w:color="0000FF"/>
              <w:left w:val="single" w:sz="4" w:space="0" w:color="0000FF"/>
              <w:bottom w:val="single" w:sz="4" w:space="0" w:color="0000FF"/>
              <w:right w:val="single" w:sz="4" w:space="0" w:color="0000FF"/>
            </w:tcBorders>
          </w:tcPr>
          <w:p w14:paraId="3EC01142"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proofErr w:type="spellStart"/>
            <w:r w:rsidRPr="00C1021C">
              <w:rPr>
                <w:rFonts w:ascii="Times New Roman" w:eastAsia="宋体" w:hAnsi="Times New Roman"/>
                <w:sz w:val="18"/>
                <w:szCs w:val="18"/>
              </w:rPr>
              <w:t>RespCoherent</w:t>
            </w:r>
            <w:proofErr w:type="spellEnd"/>
          </w:p>
        </w:tc>
        <w:tc>
          <w:tcPr>
            <w:tcW w:w="2505" w:type="dxa"/>
            <w:tcBorders>
              <w:top w:val="single" w:sz="4" w:space="0" w:color="0000FF"/>
              <w:left w:val="single" w:sz="4" w:space="0" w:color="0000FF"/>
              <w:bottom w:val="single" w:sz="4" w:space="0" w:color="0000FF"/>
              <w:right w:val="single" w:sz="4" w:space="0" w:color="0000FF"/>
            </w:tcBorders>
          </w:tcPr>
          <w:p w14:paraId="6962E558" w14:textId="77777777" w:rsidR="00B818E8" w:rsidRPr="00C1021C" w:rsidRDefault="001B0D73">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w:t>
            </w:r>
          </w:p>
        </w:tc>
        <w:tc>
          <w:tcPr>
            <w:tcW w:w="2457" w:type="dxa"/>
            <w:tcBorders>
              <w:top w:val="single" w:sz="4" w:space="0" w:color="0000FF"/>
              <w:left w:val="single" w:sz="4" w:space="0" w:color="0000FF"/>
              <w:bottom w:val="single" w:sz="4" w:space="0" w:color="0000FF"/>
              <w:right w:val="single" w:sz="4" w:space="0" w:color="0000FF"/>
            </w:tcBorders>
          </w:tcPr>
          <w:p w14:paraId="12054F0B" w14:textId="77777777" w:rsidR="00B818E8" w:rsidRPr="00C1021C" w:rsidRDefault="001B0D73">
            <w:pPr>
              <w:pStyle w:val="TableParagraph"/>
              <w:kinsoku w:val="0"/>
              <w:overflowPunct w:val="0"/>
              <w:spacing w:line="212"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Read response extension</w:t>
            </w:r>
          </w:p>
        </w:tc>
      </w:tr>
      <w:tr w:rsidR="00B818E8" w:rsidRPr="00C1021C" w14:paraId="0DB9EDC7" w14:textId="77777777">
        <w:trPr>
          <w:trHeight w:val="232"/>
        </w:trPr>
        <w:tc>
          <w:tcPr>
            <w:tcW w:w="878" w:type="dxa"/>
            <w:tcBorders>
              <w:top w:val="single" w:sz="4" w:space="0" w:color="0000FF"/>
              <w:left w:val="single" w:sz="4" w:space="0" w:color="0000FF"/>
              <w:bottom w:val="single" w:sz="4" w:space="0" w:color="0000FF"/>
              <w:right w:val="single" w:sz="4" w:space="0" w:color="0000FF"/>
            </w:tcBorders>
          </w:tcPr>
          <w:p w14:paraId="120F3AE2"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111001</w:t>
            </w:r>
          </w:p>
        </w:tc>
        <w:tc>
          <w:tcPr>
            <w:tcW w:w="904" w:type="dxa"/>
            <w:tcBorders>
              <w:top w:val="single" w:sz="4" w:space="0" w:color="0000FF"/>
              <w:left w:val="single" w:sz="4" w:space="0" w:color="0000FF"/>
              <w:bottom w:val="single" w:sz="4" w:space="0" w:color="0000FF"/>
              <w:right w:val="single" w:sz="4" w:space="0" w:color="0000FF"/>
            </w:tcBorders>
          </w:tcPr>
          <w:p w14:paraId="6D52B076"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NPC</w:t>
            </w:r>
          </w:p>
        </w:tc>
        <w:tc>
          <w:tcPr>
            <w:tcW w:w="1475" w:type="dxa"/>
            <w:tcBorders>
              <w:top w:val="single" w:sz="4" w:space="0" w:color="0000FF"/>
              <w:left w:val="single" w:sz="4" w:space="0" w:color="0000FF"/>
              <w:bottom w:val="single" w:sz="4" w:space="0" w:color="0000FF"/>
              <w:right w:val="single" w:sz="4" w:space="0" w:color="0000FF"/>
            </w:tcBorders>
          </w:tcPr>
          <w:p w14:paraId="1848A032"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proofErr w:type="spellStart"/>
            <w:r w:rsidRPr="00C1021C">
              <w:rPr>
                <w:rFonts w:ascii="Times New Roman" w:eastAsia="宋体" w:hAnsi="Times New Roman"/>
                <w:sz w:val="18"/>
                <w:szCs w:val="18"/>
              </w:rPr>
              <w:t>RdCoherent</w:t>
            </w:r>
            <w:proofErr w:type="spellEnd"/>
          </w:p>
        </w:tc>
        <w:tc>
          <w:tcPr>
            <w:tcW w:w="2505" w:type="dxa"/>
            <w:tcBorders>
              <w:top w:val="single" w:sz="4" w:space="0" w:color="0000FF"/>
              <w:left w:val="single" w:sz="4" w:space="0" w:color="0000FF"/>
              <w:bottom w:val="single" w:sz="4" w:space="0" w:color="0000FF"/>
              <w:right w:val="single" w:sz="4" w:space="0" w:color="0000FF"/>
            </w:tcBorders>
          </w:tcPr>
          <w:p w14:paraId="3536656C" w14:textId="77777777" w:rsidR="00B818E8" w:rsidRPr="00C1021C" w:rsidRDefault="001B0D73">
            <w:pPr>
              <w:pStyle w:val="TableParagraph"/>
              <w:kinsoku w:val="0"/>
              <w:overflowPunct w:val="0"/>
              <w:spacing w:line="206" w:lineRule="exact"/>
              <w:ind w:left="110"/>
              <w:rPr>
                <w:rFonts w:ascii="Times New Roman" w:eastAsia="宋体" w:hAnsi="Times New Roman"/>
                <w:sz w:val="18"/>
                <w:szCs w:val="18"/>
              </w:rPr>
            </w:pPr>
            <w:r w:rsidRPr="00C1021C">
              <w:rPr>
                <w:rFonts w:ascii="Times New Roman" w:eastAsia="宋体" w:hAnsi="Times New Roman"/>
                <w:sz w:val="18"/>
                <w:szCs w:val="18"/>
              </w:rPr>
              <w:t>----</w:t>
            </w:r>
          </w:p>
        </w:tc>
        <w:tc>
          <w:tcPr>
            <w:tcW w:w="2457" w:type="dxa"/>
            <w:tcBorders>
              <w:top w:val="single" w:sz="4" w:space="0" w:color="0000FF"/>
              <w:left w:val="single" w:sz="4" w:space="0" w:color="0000FF"/>
              <w:bottom w:val="single" w:sz="4" w:space="0" w:color="0000FF"/>
              <w:right w:val="single" w:sz="4" w:space="0" w:color="0000FF"/>
            </w:tcBorders>
          </w:tcPr>
          <w:p w14:paraId="02DDB01D" w14:textId="77777777" w:rsidR="00B818E8" w:rsidRPr="00C1021C" w:rsidRDefault="001B0D73">
            <w:pPr>
              <w:pStyle w:val="TableParagraph"/>
              <w:kinsoku w:val="0"/>
              <w:overflowPunct w:val="0"/>
              <w:spacing w:line="212"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Read command extension</w:t>
            </w:r>
          </w:p>
        </w:tc>
      </w:tr>
      <w:tr w:rsidR="00B818E8" w:rsidRPr="00C1021C" w14:paraId="0AC9BD7A" w14:textId="77777777">
        <w:trPr>
          <w:trHeight w:val="234"/>
        </w:trPr>
        <w:tc>
          <w:tcPr>
            <w:tcW w:w="878" w:type="dxa"/>
            <w:tcBorders>
              <w:top w:val="single" w:sz="4" w:space="0" w:color="0000FF"/>
              <w:left w:val="single" w:sz="4" w:space="0" w:color="0000FF"/>
              <w:bottom w:val="single" w:sz="4" w:space="0" w:color="0000FF"/>
              <w:right w:val="single" w:sz="4" w:space="0" w:color="0000FF"/>
            </w:tcBorders>
          </w:tcPr>
          <w:p w14:paraId="30E3A956"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111011</w:t>
            </w:r>
          </w:p>
        </w:tc>
        <w:tc>
          <w:tcPr>
            <w:tcW w:w="904" w:type="dxa"/>
            <w:tcBorders>
              <w:top w:val="single" w:sz="4" w:space="0" w:color="0000FF"/>
              <w:left w:val="single" w:sz="4" w:space="0" w:color="0000FF"/>
              <w:bottom w:val="single" w:sz="4" w:space="0" w:color="0000FF"/>
              <w:right w:val="single" w:sz="4" w:space="0" w:color="0000FF"/>
            </w:tcBorders>
          </w:tcPr>
          <w:p w14:paraId="28E42202" w14:textId="77777777" w:rsidR="00B818E8" w:rsidRPr="00C1021C" w:rsidRDefault="001B0D73">
            <w:pPr>
              <w:pStyle w:val="TableParagraph"/>
              <w:kinsoku w:val="0"/>
              <w:overflowPunct w:val="0"/>
              <w:spacing w:before="1"/>
              <w:ind w:left="108"/>
              <w:rPr>
                <w:rFonts w:ascii="Times New Roman" w:eastAsia="宋体" w:hAnsi="Times New Roman"/>
                <w:sz w:val="18"/>
                <w:szCs w:val="18"/>
              </w:rPr>
            </w:pPr>
            <w:r w:rsidRPr="00C1021C">
              <w:rPr>
                <w:rFonts w:ascii="Times New Roman" w:eastAsia="宋体" w:hAnsi="Times New Roman"/>
                <w:sz w:val="18"/>
                <w:szCs w:val="18"/>
              </w:rPr>
              <w:t>NPC</w:t>
            </w:r>
          </w:p>
        </w:tc>
        <w:tc>
          <w:tcPr>
            <w:tcW w:w="1475" w:type="dxa"/>
            <w:tcBorders>
              <w:top w:val="single" w:sz="4" w:space="0" w:color="0000FF"/>
              <w:left w:val="single" w:sz="4" w:space="0" w:color="0000FF"/>
              <w:bottom w:val="single" w:sz="4" w:space="0" w:color="0000FF"/>
              <w:right w:val="single" w:sz="4" w:space="0" w:color="0000FF"/>
            </w:tcBorders>
          </w:tcPr>
          <w:p w14:paraId="52F9716E" w14:textId="77777777" w:rsidR="00B818E8" w:rsidRPr="00C1021C" w:rsidRDefault="001B0D73">
            <w:pPr>
              <w:pStyle w:val="TableParagraph"/>
              <w:kinsoku w:val="0"/>
              <w:overflowPunct w:val="0"/>
              <w:spacing w:before="1"/>
              <w:ind w:left="108"/>
              <w:rPr>
                <w:rFonts w:ascii="Times New Roman" w:eastAsia="宋体" w:hAnsi="Times New Roman"/>
                <w:sz w:val="18"/>
                <w:szCs w:val="18"/>
              </w:rPr>
            </w:pPr>
            <w:proofErr w:type="spellStart"/>
            <w:r w:rsidRPr="00C1021C">
              <w:rPr>
                <w:rFonts w:ascii="Times New Roman" w:eastAsia="宋体" w:hAnsi="Times New Roman"/>
                <w:sz w:val="18"/>
                <w:szCs w:val="18"/>
              </w:rPr>
              <w:t>RdAddr</w:t>
            </w:r>
            <w:proofErr w:type="spellEnd"/>
          </w:p>
        </w:tc>
        <w:tc>
          <w:tcPr>
            <w:tcW w:w="2505" w:type="dxa"/>
            <w:tcBorders>
              <w:top w:val="single" w:sz="4" w:space="0" w:color="0000FF"/>
              <w:left w:val="single" w:sz="4" w:space="0" w:color="0000FF"/>
              <w:bottom w:val="single" w:sz="4" w:space="0" w:color="0000FF"/>
              <w:right w:val="single" w:sz="4" w:space="0" w:color="0000FF"/>
            </w:tcBorders>
          </w:tcPr>
          <w:p w14:paraId="46816679" w14:textId="77777777" w:rsidR="00B818E8" w:rsidRPr="00C1021C" w:rsidRDefault="001B0D73">
            <w:pPr>
              <w:pStyle w:val="TableParagraph"/>
              <w:kinsoku w:val="0"/>
              <w:overflowPunct w:val="0"/>
              <w:spacing w:before="1"/>
              <w:ind w:left="110"/>
              <w:rPr>
                <w:rFonts w:ascii="Times New Roman" w:eastAsia="宋体" w:hAnsi="Times New Roman"/>
                <w:sz w:val="18"/>
                <w:szCs w:val="18"/>
              </w:rPr>
            </w:pPr>
            <w:r w:rsidRPr="00C1021C">
              <w:rPr>
                <w:rFonts w:ascii="Times New Roman" w:eastAsia="宋体" w:hAnsi="Times New Roman"/>
                <w:sz w:val="18"/>
                <w:szCs w:val="18"/>
              </w:rPr>
              <w:t>----</w:t>
            </w:r>
          </w:p>
        </w:tc>
        <w:tc>
          <w:tcPr>
            <w:tcW w:w="2457" w:type="dxa"/>
            <w:tcBorders>
              <w:top w:val="single" w:sz="4" w:space="0" w:color="0000FF"/>
              <w:left w:val="single" w:sz="4" w:space="0" w:color="0000FF"/>
              <w:bottom w:val="single" w:sz="4" w:space="0" w:color="0000FF"/>
              <w:right w:val="single" w:sz="4" w:space="0" w:color="0000FF"/>
            </w:tcBorders>
          </w:tcPr>
          <w:p w14:paraId="6D44FDCE" w14:textId="77777777" w:rsidR="00B818E8" w:rsidRPr="00C1021C" w:rsidRDefault="001B0D73">
            <w:pPr>
              <w:pStyle w:val="TableParagraph"/>
              <w:kinsoku w:val="0"/>
              <w:overflowPunct w:val="0"/>
              <w:spacing w:before="2" w:line="213"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Read address extension</w:t>
            </w:r>
          </w:p>
        </w:tc>
      </w:tr>
      <w:tr w:rsidR="00B818E8" w:rsidRPr="00C1021C" w14:paraId="4C7F6BB4" w14:textId="77777777">
        <w:trPr>
          <w:trHeight w:val="232"/>
        </w:trPr>
        <w:tc>
          <w:tcPr>
            <w:tcW w:w="878" w:type="dxa"/>
            <w:tcBorders>
              <w:top w:val="single" w:sz="4" w:space="0" w:color="0000FF"/>
              <w:left w:val="single" w:sz="4" w:space="0" w:color="0000FF"/>
              <w:bottom w:val="single" w:sz="4" w:space="0" w:color="0000FF"/>
              <w:right w:val="single" w:sz="4" w:space="0" w:color="0000FF"/>
            </w:tcBorders>
          </w:tcPr>
          <w:p w14:paraId="7876ABB0"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111111</w:t>
            </w:r>
          </w:p>
        </w:tc>
        <w:tc>
          <w:tcPr>
            <w:tcW w:w="904" w:type="dxa"/>
            <w:tcBorders>
              <w:top w:val="single" w:sz="4" w:space="0" w:color="0000FF"/>
              <w:left w:val="single" w:sz="4" w:space="0" w:color="0000FF"/>
              <w:bottom w:val="single" w:sz="4" w:space="0" w:color="0000FF"/>
              <w:right w:val="single" w:sz="4" w:space="0" w:color="0000FF"/>
            </w:tcBorders>
          </w:tcPr>
          <w:p w14:paraId="7BA56BE1" w14:textId="77777777" w:rsidR="00B818E8" w:rsidRPr="00C1021C" w:rsidRDefault="001B0D73">
            <w:pPr>
              <w:pStyle w:val="TableParagraph"/>
              <w:kinsoku w:val="0"/>
              <w:overflowPunct w:val="0"/>
              <w:spacing w:line="206" w:lineRule="exact"/>
              <w:ind w:left="108"/>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1475" w:type="dxa"/>
            <w:tcBorders>
              <w:top w:val="single" w:sz="4" w:space="0" w:color="0000FF"/>
              <w:left w:val="single" w:sz="4" w:space="0" w:color="0000FF"/>
              <w:bottom w:val="single" w:sz="4" w:space="0" w:color="0000FF"/>
              <w:right w:val="single" w:sz="4" w:space="0" w:color="0000FF"/>
            </w:tcBorders>
          </w:tcPr>
          <w:p w14:paraId="14289B24" w14:textId="77777777" w:rsidR="00B818E8" w:rsidRPr="00C1021C" w:rsidRDefault="001B0D73">
            <w:pPr>
              <w:pStyle w:val="TableParagraph"/>
              <w:kinsoku w:val="0"/>
              <w:overflowPunct w:val="0"/>
              <w:spacing w:line="206" w:lineRule="exact"/>
              <w:ind w:left="108"/>
              <w:rPr>
                <w:rFonts w:ascii="Times New Roman" w:eastAsia="宋体" w:hAnsi="Times New Roman"/>
                <w:sz w:val="18"/>
                <w:szCs w:val="18"/>
              </w:rPr>
            </w:pPr>
            <w:r w:rsidRPr="00C1021C">
              <w:rPr>
                <w:rFonts w:ascii="Times New Roman" w:eastAsia="宋体" w:hAnsi="Times New Roman"/>
                <w:sz w:val="18"/>
                <w:szCs w:val="18"/>
              </w:rPr>
              <w:t>The Sync/Error</w:t>
            </w:r>
          </w:p>
        </w:tc>
        <w:tc>
          <w:tcPr>
            <w:tcW w:w="2505" w:type="dxa"/>
            <w:tcBorders>
              <w:top w:val="single" w:sz="4" w:space="0" w:color="0000FF"/>
              <w:left w:val="single" w:sz="4" w:space="0" w:color="0000FF"/>
              <w:bottom w:val="single" w:sz="4" w:space="0" w:color="0000FF"/>
              <w:right w:val="single" w:sz="4" w:space="0" w:color="0000FF"/>
            </w:tcBorders>
          </w:tcPr>
          <w:p w14:paraId="74D4660D" w14:textId="77777777" w:rsidR="00B818E8" w:rsidRPr="00C1021C" w:rsidRDefault="001B0D73">
            <w:pPr>
              <w:pStyle w:val="TableParagraph"/>
              <w:kinsoku w:val="0"/>
              <w:overflowPunct w:val="0"/>
              <w:spacing w:line="212" w:lineRule="exact"/>
              <w:ind w:left="110"/>
              <w:rPr>
                <w:rFonts w:ascii="Times New Roman" w:eastAsia="宋体" w:hAnsi="Times New Roman" w:cs="宋体"/>
                <w:sz w:val="18"/>
                <w:szCs w:val="18"/>
              </w:rPr>
            </w:pPr>
            <w:r w:rsidRPr="00C1021C">
              <w:rPr>
                <w:rFonts w:ascii="Times New Roman" w:eastAsia="宋体" w:hAnsi="Times New Roman" w:cs="宋体" w:hint="eastAsia"/>
                <w:sz w:val="18"/>
                <w:szCs w:val="18"/>
              </w:rPr>
              <w:t>Will only forward</w:t>
            </w:r>
          </w:p>
        </w:tc>
        <w:tc>
          <w:tcPr>
            <w:tcW w:w="2457" w:type="dxa"/>
            <w:tcBorders>
              <w:top w:val="single" w:sz="4" w:space="0" w:color="0000FF"/>
              <w:left w:val="single" w:sz="4" w:space="0" w:color="0000FF"/>
              <w:bottom w:val="single" w:sz="4" w:space="0" w:color="0000FF"/>
              <w:right w:val="single" w:sz="4" w:space="0" w:color="0000FF"/>
            </w:tcBorders>
          </w:tcPr>
          <w:p w14:paraId="135C06D9"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bl>
    <w:p w14:paraId="4F53AD0F" w14:textId="77777777" w:rsidR="00B818E8" w:rsidRPr="00C1021C" w:rsidRDefault="00B818E8">
      <w:pPr>
        <w:pStyle w:val="a5"/>
        <w:kinsoku w:val="0"/>
        <w:overflowPunct w:val="0"/>
        <w:rPr>
          <w:rFonts w:ascii="Times New Roman" w:cs="黑体"/>
          <w:sz w:val="20"/>
          <w:szCs w:val="20"/>
        </w:rPr>
      </w:pPr>
    </w:p>
    <w:p w14:paraId="5822FC07" w14:textId="77777777" w:rsidR="00B818E8" w:rsidRPr="00C1021C" w:rsidRDefault="00B818E8">
      <w:pPr>
        <w:pStyle w:val="a5"/>
        <w:kinsoku w:val="0"/>
        <w:overflowPunct w:val="0"/>
        <w:rPr>
          <w:rFonts w:ascii="Times New Roman" w:cs="黑体"/>
          <w:sz w:val="20"/>
          <w:szCs w:val="20"/>
        </w:rPr>
      </w:pPr>
    </w:p>
    <w:p w14:paraId="512B81BE" w14:textId="77777777" w:rsidR="00B818E8" w:rsidRPr="00C1021C" w:rsidRDefault="00B818E8">
      <w:pPr>
        <w:pStyle w:val="a5"/>
        <w:kinsoku w:val="0"/>
        <w:overflowPunct w:val="0"/>
        <w:rPr>
          <w:rFonts w:ascii="Times New Roman" w:cs="黑体"/>
          <w:sz w:val="20"/>
          <w:szCs w:val="20"/>
        </w:rPr>
      </w:pPr>
    </w:p>
    <w:p w14:paraId="0D1D30C4" w14:textId="77777777" w:rsidR="00B818E8" w:rsidRPr="00C1021C" w:rsidRDefault="001B0D73" w:rsidP="00EA5285">
      <w:pPr>
        <w:pStyle w:val="51"/>
        <w:numPr>
          <w:ilvl w:val="1"/>
          <w:numId w:val="20"/>
        </w:numPr>
        <w:tabs>
          <w:tab w:val="left" w:pos="2333"/>
        </w:tabs>
        <w:kinsoku w:val="0"/>
        <w:overflowPunct w:val="0"/>
        <w:spacing w:before="175"/>
        <w:ind w:left="2332" w:hanging="533"/>
        <w:rPr>
          <w:rFonts w:ascii="Times New Roman" w:eastAsia="宋体"/>
          <w:color w:val="000000"/>
        </w:rPr>
      </w:pPr>
      <w:bookmarkStart w:id="101" w:name="9.3_HyperTransport中断支持"/>
      <w:bookmarkStart w:id="102" w:name="_bookmark64"/>
      <w:bookmarkEnd w:id="101"/>
      <w:bookmarkEnd w:id="102"/>
      <w:proofErr w:type="spellStart"/>
      <w:r w:rsidRPr="00C1021C">
        <w:rPr>
          <w:rFonts w:ascii="Times New Roman" w:eastAsia="宋体"/>
        </w:rPr>
        <w:t>HyperTransport</w:t>
      </w:r>
      <w:proofErr w:type="spellEnd"/>
      <w:r w:rsidRPr="00C1021C">
        <w:rPr>
          <w:rFonts w:ascii="Times New Roman" w:eastAsia="宋体"/>
        </w:rPr>
        <w:t xml:space="preserve"> interrupt support</w:t>
      </w:r>
    </w:p>
    <w:p w14:paraId="33E48168" w14:textId="77777777" w:rsidR="00B818E8" w:rsidRPr="00C1021C" w:rsidRDefault="00B818E8">
      <w:pPr>
        <w:pStyle w:val="a5"/>
        <w:kinsoku w:val="0"/>
        <w:overflowPunct w:val="0"/>
        <w:rPr>
          <w:rFonts w:ascii="Times New Roman" w:cs="黑体"/>
          <w:sz w:val="30"/>
          <w:szCs w:val="30"/>
        </w:rPr>
      </w:pPr>
    </w:p>
    <w:p w14:paraId="60454114"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 xml:space="preserve">The </w:t>
      </w:r>
      <w:proofErr w:type="spellStart"/>
      <w:r w:rsidRPr="00EE6DA1">
        <w:rPr>
          <w:rFonts w:ascii="Times New Roman"/>
          <w:spacing w:val="5"/>
        </w:rPr>
        <w:t>HyperTransport</w:t>
      </w:r>
      <w:proofErr w:type="spellEnd"/>
      <w:r w:rsidRPr="00EE6DA1">
        <w:rPr>
          <w:rFonts w:ascii="Times New Roman"/>
          <w:spacing w:val="5"/>
        </w:rPr>
        <w:t xml:space="preserve"> controller provides 256 interrupt vectors to support Fix, </w:t>
      </w:r>
      <w:proofErr w:type="spellStart"/>
      <w:r w:rsidRPr="00EE6DA1">
        <w:rPr>
          <w:rFonts w:ascii="Times New Roman"/>
          <w:spacing w:val="5"/>
        </w:rPr>
        <w:t>Arbitor</w:t>
      </w:r>
      <w:proofErr w:type="spellEnd"/>
      <w:r w:rsidRPr="00EE6DA1">
        <w:rPr>
          <w:rFonts w:ascii="Times New Roman"/>
          <w:spacing w:val="5"/>
        </w:rPr>
        <w:t xml:space="preserve">, and other types of interrupts, but no hardware automatic EOI </w:t>
      </w:r>
      <w:proofErr w:type="spellStart"/>
      <w:r w:rsidRPr="00EE6DA1">
        <w:rPr>
          <w:rFonts w:ascii="Times New Roman"/>
          <w:spacing w:val="5"/>
        </w:rPr>
        <w:t>support.</w:t>
      </w:r>
      <w:r w:rsidRPr="00EE6DA1">
        <w:rPr>
          <w:rFonts w:ascii="Times New Roman" w:hint="eastAsia"/>
          <w:spacing w:val="5"/>
        </w:rPr>
        <w:t>For</w:t>
      </w:r>
      <w:proofErr w:type="spellEnd"/>
      <w:r w:rsidRPr="00EE6DA1">
        <w:rPr>
          <w:rFonts w:ascii="Times New Roman" w:hint="eastAsia"/>
          <w:spacing w:val="5"/>
        </w:rPr>
        <w:t xml:space="preserve"> these two types of interrupts, the controller will automatically write to the interrupt register after receiving and notify the system interrupt controller according to the Settings of the interrupt mask </w:t>
      </w:r>
      <w:proofErr w:type="spellStart"/>
      <w:r w:rsidRPr="00EE6DA1">
        <w:rPr>
          <w:rFonts w:ascii="Times New Roman" w:hint="eastAsia"/>
          <w:spacing w:val="5"/>
        </w:rPr>
        <w:lastRenderedPageBreak/>
        <w:t>register.For</w:t>
      </w:r>
      <w:proofErr w:type="spellEnd"/>
      <w:r w:rsidRPr="00EE6DA1">
        <w:rPr>
          <w:rFonts w:ascii="Times New Roman" w:hint="eastAsia"/>
          <w:spacing w:val="5"/>
        </w:rPr>
        <w:t xml:space="preserve"> the specific interrupt control, see the interrupt control register group in section 5.</w:t>
      </w:r>
    </w:p>
    <w:p w14:paraId="5BDE9559"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In addition, the controller has special support for PIC interrupts to speed up this type of interrupt handling.</w:t>
      </w:r>
    </w:p>
    <w:p w14:paraId="0514658E"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A typical PIC interrupt is completed by the following steps: (1) the PIC controller sends a PIC interrupt request to the </w:t>
      </w:r>
      <w:proofErr w:type="spellStart"/>
      <w:r w:rsidRPr="00EE6DA1">
        <w:rPr>
          <w:rFonts w:ascii="Times New Roman" w:hint="eastAsia"/>
          <w:spacing w:val="5"/>
        </w:rPr>
        <w:t>system;The</w:t>
      </w:r>
      <w:proofErr w:type="spellEnd"/>
      <w:r w:rsidRPr="00EE6DA1">
        <w:rPr>
          <w:rFonts w:ascii="Times New Roman" w:hint="eastAsia"/>
          <w:spacing w:val="5"/>
        </w:rPr>
        <w:t xml:space="preserve"> system sends interrupt vector query to PIC controller;(3) PIC controller sends interrupt vector number to the </w:t>
      </w:r>
      <w:proofErr w:type="spellStart"/>
      <w:r w:rsidRPr="00EE6DA1">
        <w:rPr>
          <w:rFonts w:ascii="Times New Roman" w:hint="eastAsia"/>
          <w:spacing w:val="5"/>
        </w:rPr>
        <w:t>system;The</w:t>
      </w:r>
      <w:proofErr w:type="spellEnd"/>
      <w:r w:rsidRPr="00EE6DA1">
        <w:rPr>
          <w:rFonts w:ascii="Times New Roman" w:hint="eastAsia"/>
          <w:spacing w:val="5"/>
        </w:rPr>
        <w:t xml:space="preserve"> system clears the corresponding interrupt on the PIC </w:t>
      </w:r>
      <w:proofErr w:type="spellStart"/>
      <w:r w:rsidRPr="00EE6DA1">
        <w:rPr>
          <w:rFonts w:ascii="Times New Roman" w:hint="eastAsia"/>
          <w:spacing w:val="5"/>
        </w:rPr>
        <w:t>controller.The</w:t>
      </w:r>
      <w:proofErr w:type="spellEnd"/>
      <w:r w:rsidRPr="00EE6DA1">
        <w:rPr>
          <w:rFonts w:ascii="Times New Roman" w:hint="eastAsia"/>
          <w:spacing w:val="5"/>
        </w:rPr>
        <w:t xml:space="preserve"> PIC controller will not issue the next interrupt to the system until all 4 steps above have been </w:t>
      </w:r>
      <w:proofErr w:type="spellStart"/>
      <w:r w:rsidRPr="00EE6DA1">
        <w:rPr>
          <w:rFonts w:ascii="Times New Roman" w:hint="eastAsia"/>
          <w:spacing w:val="5"/>
        </w:rPr>
        <w:t>completed.for</w:t>
      </w:r>
      <w:proofErr w:type="spellEnd"/>
    </w:p>
    <w:p w14:paraId="695A46AE" w14:textId="77777777" w:rsidR="00B818E8" w:rsidRPr="00C1021C" w:rsidRDefault="00B818E8">
      <w:pPr>
        <w:pStyle w:val="a5"/>
        <w:kinsoku w:val="0"/>
        <w:overflowPunct w:val="0"/>
        <w:spacing w:before="3"/>
        <w:rPr>
          <w:rFonts w:ascii="Times New Roman"/>
          <w:sz w:val="22"/>
          <w:szCs w:val="22"/>
        </w:rPr>
      </w:pPr>
    </w:p>
    <w:p w14:paraId="475668B0"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proofErr w:type="spellStart"/>
      <w:r w:rsidRPr="00EE6DA1">
        <w:rPr>
          <w:rFonts w:ascii="Times New Roman" w:hint="eastAsia"/>
          <w:spacing w:val="5"/>
        </w:rPr>
        <w:t>Loongson</w:t>
      </w:r>
      <w:proofErr w:type="spellEnd"/>
      <w:r w:rsidRPr="00EE6DA1">
        <w:rPr>
          <w:rFonts w:ascii="Times New Roman" w:hint="eastAsia"/>
          <w:spacing w:val="5"/>
        </w:rPr>
        <w:t xml:space="preserve"> 3 </w:t>
      </w:r>
      <w:proofErr w:type="spellStart"/>
      <w:r w:rsidRPr="00EE6DA1">
        <w:rPr>
          <w:rFonts w:ascii="Times New Roman" w:hint="eastAsia"/>
          <w:spacing w:val="5"/>
        </w:rPr>
        <w:t>HyperTransport</w:t>
      </w:r>
      <w:proofErr w:type="spellEnd"/>
      <w:r w:rsidRPr="00EE6DA1">
        <w:rPr>
          <w:rFonts w:ascii="Times New Roman" w:hint="eastAsia"/>
          <w:spacing w:val="5"/>
        </w:rPr>
        <w:t xml:space="preserve"> controller will automatically process the first 3 steps and write PIC interrupt vector to the corresponding position in 256 interrupt </w:t>
      </w:r>
      <w:proofErr w:type="spellStart"/>
      <w:r w:rsidRPr="00EE6DA1">
        <w:rPr>
          <w:rFonts w:ascii="Times New Roman" w:hint="eastAsia"/>
          <w:spacing w:val="5"/>
        </w:rPr>
        <w:t>vectors.After</w:t>
      </w:r>
      <w:proofErr w:type="spellEnd"/>
      <w:r w:rsidRPr="00EE6DA1">
        <w:rPr>
          <w:rFonts w:ascii="Times New Roman" w:hint="eastAsia"/>
          <w:spacing w:val="5"/>
        </w:rPr>
        <w:t xml:space="preserve"> the interrupt is processed by the software system, the fourth step is required, which is to send a clear interrupt to the PIC </w:t>
      </w:r>
      <w:proofErr w:type="spellStart"/>
      <w:r w:rsidRPr="00EE6DA1">
        <w:rPr>
          <w:rFonts w:ascii="Times New Roman" w:hint="eastAsia"/>
          <w:spacing w:val="5"/>
        </w:rPr>
        <w:t>controller.Then</w:t>
      </w:r>
      <w:proofErr w:type="spellEnd"/>
      <w:r w:rsidRPr="00EE6DA1">
        <w:rPr>
          <w:rFonts w:ascii="Times New Roman" w:hint="eastAsia"/>
          <w:spacing w:val="5"/>
        </w:rPr>
        <w:t xml:space="preserve"> the processing of the next interrupt begins.</w:t>
      </w:r>
    </w:p>
    <w:p w14:paraId="58FAFBDB" w14:textId="77777777" w:rsidR="00B818E8" w:rsidRPr="00C1021C" w:rsidRDefault="00B818E8">
      <w:pPr>
        <w:pStyle w:val="a5"/>
        <w:kinsoku w:val="0"/>
        <w:overflowPunct w:val="0"/>
        <w:rPr>
          <w:rFonts w:ascii="Times New Roman"/>
          <w:sz w:val="20"/>
          <w:szCs w:val="20"/>
        </w:rPr>
      </w:pPr>
    </w:p>
    <w:p w14:paraId="2F9CEB2F" w14:textId="77777777" w:rsidR="00B818E8" w:rsidRPr="00C1021C" w:rsidRDefault="00B818E8">
      <w:pPr>
        <w:pStyle w:val="a5"/>
        <w:kinsoku w:val="0"/>
        <w:overflowPunct w:val="0"/>
        <w:spacing w:before="10"/>
        <w:rPr>
          <w:rFonts w:ascii="Times New Roman"/>
          <w:sz w:val="27"/>
          <w:szCs w:val="27"/>
        </w:rPr>
      </w:pPr>
    </w:p>
    <w:p w14:paraId="31F72FC2" w14:textId="77777777" w:rsidR="00B818E8" w:rsidRPr="00C1021C" w:rsidRDefault="001B0D73" w:rsidP="00EA5285">
      <w:pPr>
        <w:pStyle w:val="51"/>
        <w:numPr>
          <w:ilvl w:val="1"/>
          <w:numId w:val="20"/>
        </w:numPr>
        <w:tabs>
          <w:tab w:val="left" w:pos="2333"/>
        </w:tabs>
        <w:kinsoku w:val="0"/>
        <w:overflowPunct w:val="0"/>
        <w:ind w:left="2332" w:hanging="533"/>
        <w:rPr>
          <w:rFonts w:ascii="Times New Roman" w:eastAsia="宋体"/>
          <w:color w:val="000000"/>
        </w:rPr>
      </w:pPr>
      <w:bookmarkStart w:id="103" w:name="9.4_HyperTransport地址窗口"/>
      <w:bookmarkStart w:id="104" w:name="_bookmark65"/>
      <w:bookmarkEnd w:id="103"/>
      <w:bookmarkEnd w:id="104"/>
      <w:proofErr w:type="spellStart"/>
      <w:r w:rsidRPr="00C1021C">
        <w:rPr>
          <w:rFonts w:ascii="Times New Roman" w:eastAsia="宋体"/>
        </w:rPr>
        <w:t>HyperTransport</w:t>
      </w:r>
      <w:proofErr w:type="spellEnd"/>
      <w:r w:rsidRPr="00C1021C">
        <w:rPr>
          <w:rFonts w:ascii="Times New Roman" w:eastAsia="宋体"/>
        </w:rPr>
        <w:t xml:space="preserve"> address window</w:t>
      </w:r>
    </w:p>
    <w:p w14:paraId="72EFFC77" w14:textId="77777777" w:rsidR="00B818E8" w:rsidRPr="00C1021C" w:rsidRDefault="00B818E8">
      <w:pPr>
        <w:pStyle w:val="a5"/>
        <w:kinsoku w:val="0"/>
        <w:overflowPunct w:val="0"/>
        <w:rPr>
          <w:rFonts w:ascii="Times New Roman" w:cs="黑体"/>
          <w:sz w:val="23"/>
          <w:szCs w:val="23"/>
        </w:rPr>
      </w:pPr>
    </w:p>
    <w:p w14:paraId="7BB55D02" w14:textId="77777777" w:rsidR="00B818E8" w:rsidRPr="00C1021C" w:rsidRDefault="001B0D73" w:rsidP="00EA5285">
      <w:pPr>
        <w:pStyle w:val="a7"/>
        <w:numPr>
          <w:ilvl w:val="2"/>
          <w:numId w:val="18"/>
        </w:numPr>
        <w:tabs>
          <w:tab w:val="left" w:pos="2578"/>
        </w:tabs>
        <w:kinsoku w:val="0"/>
        <w:overflowPunct w:val="0"/>
        <w:rPr>
          <w:rFonts w:ascii="Times New Roman" w:cs="黑体"/>
          <w:sz w:val="30"/>
          <w:szCs w:val="30"/>
        </w:rPr>
      </w:pPr>
      <w:bookmarkStart w:id="105" w:name="9.4.1_HyperTransport空间"/>
      <w:bookmarkStart w:id="106" w:name="_bookmark66"/>
      <w:bookmarkEnd w:id="105"/>
      <w:bookmarkEnd w:id="106"/>
      <w:proofErr w:type="spellStart"/>
      <w:r w:rsidRPr="00C1021C">
        <w:rPr>
          <w:rFonts w:ascii="Times New Roman" w:cs="黑体"/>
          <w:sz w:val="30"/>
          <w:szCs w:val="30"/>
        </w:rPr>
        <w:t>HyperTransport</w:t>
      </w:r>
      <w:proofErr w:type="spellEnd"/>
      <w:r w:rsidRPr="00C1021C">
        <w:rPr>
          <w:rFonts w:ascii="Times New Roman" w:cs="黑体"/>
          <w:sz w:val="30"/>
          <w:szCs w:val="30"/>
        </w:rPr>
        <w:t xml:space="preserve"> space</w:t>
      </w:r>
    </w:p>
    <w:p w14:paraId="77BE18A0"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In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the default four </w:t>
      </w:r>
      <w:proofErr w:type="spellStart"/>
      <w:r w:rsidRPr="00EE6DA1">
        <w:rPr>
          <w:rFonts w:ascii="Times New Roman" w:hint="eastAsia"/>
          <w:spacing w:val="5"/>
        </w:rPr>
        <w:t>HyperTransport</w:t>
      </w:r>
      <w:proofErr w:type="spellEnd"/>
      <w:r w:rsidRPr="00EE6DA1">
        <w:rPr>
          <w:rFonts w:ascii="Times New Roman" w:hint="eastAsia"/>
          <w:spacing w:val="5"/>
        </w:rPr>
        <w:t xml:space="preserve"> address Windows are as follows:</w:t>
      </w:r>
    </w:p>
    <w:p w14:paraId="52C3988D"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bookmarkStart w:id="107" w:name="_bookmark67"/>
      <w:bookmarkEnd w:id="107"/>
      <w:r w:rsidRPr="00EE6DA1">
        <w:rPr>
          <w:rFonts w:ascii="Times New Roman" w:hint="eastAsia"/>
          <w:spacing w:val="5"/>
        </w:rPr>
        <w:t xml:space="preserve">Table 9-4 default addresses for the four </w:t>
      </w:r>
      <w:proofErr w:type="spellStart"/>
      <w:r w:rsidRPr="00EE6DA1">
        <w:rPr>
          <w:rFonts w:ascii="Times New Roman" w:hint="eastAsia"/>
          <w:spacing w:val="5"/>
        </w:rPr>
        <w:t>HyperTransport</w:t>
      </w:r>
      <w:proofErr w:type="spellEnd"/>
      <w:r w:rsidRPr="00EE6DA1">
        <w:rPr>
          <w:rFonts w:ascii="Times New Roman" w:hint="eastAsia"/>
          <w:spacing w:val="5"/>
        </w:rPr>
        <w:t xml:space="preserve"> address Windows</w:t>
      </w:r>
    </w:p>
    <w:p w14:paraId="34C03EC0" w14:textId="77777777" w:rsidR="00B818E8" w:rsidRPr="00C1021C" w:rsidRDefault="00B818E8">
      <w:pPr>
        <w:pStyle w:val="a5"/>
        <w:kinsoku w:val="0"/>
        <w:overflowPunct w:val="0"/>
        <w:spacing w:before="4"/>
        <w:rPr>
          <w:rFonts w:ascii="Times New Roman" w:cs="黑体"/>
          <w:sz w:val="6"/>
          <w:szCs w:val="6"/>
        </w:rPr>
      </w:pPr>
    </w:p>
    <w:tbl>
      <w:tblPr>
        <w:tblW w:w="0" w:type="auto"/>
        <w:tblInd w:w="1945" w:type="dxa"/>
        <w:tblLayout w:type="fixed"/>
        <w:tblCellMar>
          <w:left w:w="0" w:type="dxa"/>
          <w:right w:w="0" w:type="dxa"/>
        </w:tblCellMar>
        <w:tblLook w:val="0000" w:firstRow="0" w:lastRow="0" w:firstColumn="0" w:lastColumn="0" w:noHBand="0" w:noVBand="0"/>
      </w:tblPr>
      <w:tblGrid>
        <w:gridCol w:w="1934"/>
        <w:gridCol w:w="2076"/>
        <w:gridCol w:w="1661"/>
        <w:gridCol w:w="2127"/>
      </w:tblGrid>
      <w:tr w:rsidR="00B818E8" w:rsidRPr="00C1021C" w14:paraId="3BFBC039" w14:textId="77777777">
        <w:trPr>
          <w:trHeight w:val="345"/>
        </w:trPr>
        <w:tc>
          <w:tcPr>
            <w:tcW w:w="1934" w:type="dxa"/>
            <w:tcBorders>
              <w:top w:val="single" w:sz="2" w:space="0" w:color="000000"/>
              <w:left w:val="single" w:sz="2" w:space="0" w:color="000000"/>
              <w:bottom w:val="single" w:sz="2" w:space="0" w:color="0000FF"/>
              <w:right w:val="single" w:sz="2" w:space="0" w:color="000000"/>
            </w:tcBorders>
            <w:shd w:val="clear" w:color="auto" w:fill="333399"/>
          </w:tcPr>
          <w:p w14:paraId="4E342A4F"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Base address</w:t>
            </w:r>
          </w:p>
        </w:tc>
        <w:tc>
          <w:tcPr>
            <w:tcW w:w="2076" w:type="dxa"/>
            <w:tcBorders>
              <w:top w:val="single" w:sz="2" w:space="0" w:color="000000"/>
              <w:left w:val="single" w:sz="2" w:space="0" w:color="000000"/>
              <w:bottom w:val="single" w:sz="2" w:space="0" w:color="0000FF"/>
              <w:right w:val="single" w:sz="2" w:space="0" w:color="000000"/>
            </w:tcBorders>
            <w:shd w:val="clear" w:color="auto" w:fill="333399"/>
          </w:tcPr>
          <w:p w14:paraId="4247FB61"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End address</w:t>
            </w:r>
          </w:p>
        </w:tc>
        <w:tc>
          <w:tcPr>
            <w:tcW w:w="1661" w:type="dxa"/>
            <w:tcBorders>
              <w:top w:val="single" w:sz="2" w:space="0" w:color="000000"/>
              <w:left w:val="single" w:sz="2" w:space="0" w:color="000000"/>
              <w:bottom w:val="single" w:sz="2" w:space="0" w:color="0000FF"/>
              <w:right w:val="single" w:sz="2" w:space="0" w:color="000000"/>
            </w:tcBorders>
            <w:shd w:val="clear" w:color="auto" w:fill="333399"/>
          </w:tcPr>
          <w:p w14:paraId="5E839A8B"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size of the</w:t>
            </w:r>
          </w:p>
        </w:tc>
        <w:tc>
          <w:tcPr>
            <w:tcW w:w="2127" w:type="dxa"/>
            <w:tcBorders>
              <w:top w:val="single" w:sz="2" w:space="0" w:color="000000"/>
              <w:left w:val="single" w:sz="2" w:space="0" w:color="000000"/>
              <w:bottom w:val="single" w:sz="2" w:space="0" w:color="0000FF"/>
              <w:right w:val="single" w:sz="2" w:space="0" w:color="000000"/>
            </w:tcBorders>
            <w:shd w:val="clear" w:color="auto" w:fill="333399"/>
          </w:tcPr>
          <w:p w14:paraId="79CCAC52"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define</w:t>
            </w:r>
          </w:p>
        </w:tc>
      </w:tr>
      <w:tr w:rsidR="00B818E8" w:rsidRPr="00C1021C" w14:paraId="21FC5819"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440A1D0E"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x0c00_0000_0000</w:t>
            </w:r>
          </w:p>
        </w:tc>
        <w:tc>
          <w:tcPr>
            <w:tcW w:w="2076" w:type="dxa"/>
            <w:tcBorders>
              <w:top w:val="single" w:sz="2" w:space="0" w:color="0000FF"/>
              <w:left w:val="single" w:sz="2" w:space="0" w:color="0000FF"/>
              <w:bottom w:val="single" w:sz="2" w:space="0" w:color="0000FF"/>
              <w:right w:val="single" w:sz="2" w:space="0" w:color="0000FF"/>
            </w:tcBorders>
          </w:tcPr>
          <w:p w14:paraId="53096D77"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x0cff_ffff_ffff</w:t>
            </w:r>
          </w:p>
        </w:tc>
        <w:tc>
          <w:tcPr>
            <w:tcW w:w="1661" w:type="dxa"/>
            <w:tcBorders>
              <w:top w:val="single" w:sz="2" w:space="0" w:color="0000FF"/>
              <w:left w:val="single" w:sz="2" w:space="0" w:color="0000FF"/>
              <w:bottom w:val="single" w:sz="2" w:space="0" w:color="0000FF"/>
              <w:right w:val="single" w:sz="2" w:space="0" w:color="0000FF"/>
            </w:tcBorders>
          </w:tcPr>
          <w:p w14:paraId="2BB93DB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One </w:t>
            </w:r>
            <w:proofErr w:type="spellStart"/>
            <w:r w:rsidRPr="00C1021C">
              <w:rPr>
                <w:rFonts w:ascii="Times New Roman" w:eastAsia="宋体" w:hAnsi="Times New Roman"/>
                <w:sz w:val="18"/>
                <w:szCs w:val="18"/>
              </w:rPr>
              <w:t>Tbytes</w:t>
            </w:r>
            <w:proofErr w:type="spellEnd"/>
          </w:p>
        </w:tc>
        <w:tc>
          <w:tcPr>
            <w:tcW w:w="2127" w:type="dxa"/>
            <w:tcBorders>
              <w:top w:val="single" w:sz="2" w:space="0" w:color="0000FF"/>
              <w:left w:val="single" w:sz="2" w:space="0" w:color="0000FF"/>
              <w:bottom w:val="single" w:sz="2" w:space="0" w:color="0000FF"/>
              <w:right w:val="single" w:sz="2" w:space="0" w:color="0000FF"/>
            </w:tcBorders>
          </w:tcPr>
          <w:p w14:paraId="7C81FE0E"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HT0_LO window </w:t>
            </w:r>
          </w:p>
        </w:tc>
      </w:tr>
      <w:tr w:rsidR="00B818E8" w:rsidRPr="00C1021C" w14:paraId="188E44DE"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68CC780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x0d00_0000_0000</w:t>
            </w:r>
          </w:p>
        </w:tc>
        <w:tc>
          <w:tcPr>
            <w:tcW w:w="2076" w:type="dxa"/>
            <w:tcBorders>
              <w:top w:val="single" w:sz="2" w:space="0" w:color="0000FF"/>
              <w:left w:val="single" w:sz="2" w:space="0" w:color="0000FF"/>
              <w:bottom w:val="single" w:sz="2" w:space="0" w:color="0000FF"/>
              <w:right w:val="single" w:sz="2" w:space="0" w:color="0000FF"/>
            </w:tcBorders>
          </w:tcPr>
          <w:p w14:paraId="07262A59"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x0dff_ffff_ffff</w:t>
            </w:r>
          </w:p>
        </w:tc>
        <w:tc>
          <w:tcPr>
            <w:tcW w:w="1661" w:type="dxa"/>
            <w:tcBorders>
              <w:top w:val="single" w:sz="2" w:space="0" w:color="0000FF"/>
              <w:left w:val="single" w:sz="2" w:space="0" w:color="0000FF"/>
              <w:bottom w:val="single" w:sz="2" w:space="0" w:color="0000FF"/>
              <w:right w:val="single" w:sz="2" w:space="0" w:color="0000FF"/>
            </w:tcBorders>
          </w:tcPr>
          <w:p w14:paraId="5E333E78"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One </w:t>
            </w:r>
            <w:proofErr w:type="spellStart"/>
            <w:r w:rsidRPr="00C1021C">
              <w:rPr>
                <w:rFonts w:ascii="Times New Roman" w:eastAsia="宋体" w:hAnsi="Times New Roman"/>
                <w:sz w:val="18"/>
                <w:szCs w:val="18"/>
              </w:rPr>
              <w:t>Tbytes</w:t>
            </w:r>
            <w:proofErr w:type="spellEnd"/>
          </w:p>
        </w:tc>
        <w:tc>
          <w:tcPr>
            <w:tcW w:w="2127" w:type="dxa"/>
            <w:tcBorders>
              <w:top w:val="single" w:sz="2" w:space="0" w:color="0000FF"/>
              <w:left w:val="single" w:sz="2" w:space="0" w:color="0000FF"/>
              <w:bottom w:val="single" w:sz="2" w:space="0" w:color="0000FF"/>
              <w:right w:val="single" w:sz="2" w:space="0" w:color="0000FF"/>
            </w:tcBorders>
          </w:tcPr>
          <w:p w14:paraId="6EF06CE3"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HT0_HI window </w:t>
            </w:r>
          </w:p>
        </w:tc>
      </w:tr>
      <w:tr w:rsidR="00B818E8" w:rsidRPr="00C1021C" w14:paraId="4CC4E171"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24F4AAA1"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x0e00_0000_0000</w:t>
            </w:r>
          </w:p>
        </w:tc>
        <w:tc>
          <w:tcPr>
            <w:tcW w:w="2076" w:type="dxa"/>
            <w:tcBorders>
              <w:top w:val="single" w:sz="2" w:space="0" w:color="0000FF"/>
              <w:left w:val="single" w:sz="2" w:space="0" w:color="0000FF"/>
              <w:bottom w:val="single" w:sz="2" w:space="0" w:color="0000FF"/>
              <w:right w:val="single" w:sz="2" w:space="0" w:color="0000FF"/>
            </w:tcBorders>
          </w:tcPr>
          <w:p w14:paraId="59429BE2"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x0eff_ffff_ffff</w:t>
            </w:r>
          </w:p>
        </w:tc>
        <w:tc>
          <w:tcPr>
            <w:tcW w:w="1661" w:type="dxa"/>
            <w:tcBorders>
              <w:top w:val="single" w:sz="2" w:space="0" w:color="0000FF"/>
              <w:left w:val="single" w:sz="2" w:space="0" w:color="0000FF"/>
              <w:bottom w:val="single" w:sz="2" w:space="0" w:color="0000FF"/>
              <w:right w:val="single" w:sz="2" w:space="0" w:color="0000FF"/>
            </w:tcBorders>
          </w:tcPr>
          <w:p w14:paraId="6B630C2F"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One </w:t>
            </w:r>
            <w:proofErr w:type="spellStart"/>
            <w:r w:rsidRPr="00C1021C">
              <w:rPr>
                <w:rFonts w:ascii="Times New Roman" w:eastAsia="宋体" w:hAnsi="Times New Roman"/>
                <w:sz w:val="18"/>
                <w:szCs w:val="18"/>
              </w:rPr>
              <w:t>Tbytes</w:t>
            </w:r>
            <w:proofErr w:type="spellEnd"/>
          </w:p>
        </w:tc>
        <w:tc>
          <w:tcPr>
            <w:tcW w:w="2127" w:type="dxa"/>
            <w:tcBorders>
              <w:top w:val="single" w:sz="2" w:space="0" w:color="0000FF"/>
              <w:left w:val="single" w:sz="2" w:space="0" w:color="0000FF"/>
              <w:bottom w:val="single" w:sz="2" w:space="0" w:color="0000FF"/>
              <w:right w:val="single" w:sz="2" w:space="0" w:color="0000FF"/>
            </w:tcBorders>
          </w:tcPr>
          <w:p w14:paraId="51D7542B"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HT1_LO window </w:t>
            </w:r>
          </w:p>
        </w:tc>
      </w:tr>
      <w:tr w:rsidR="00B818E8" w:rsidRPr="00C1021C" w14:paraId="4FFD66CB"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38099480"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x0f00_0000_0000</w:t>
            </w:r>
          </w:p>
        </w:tc>
        <w:tc>
          <w:tcPr>
            <w:tcW w:w="2076" w:type="dxa"/>
            <w:tcBorders>
              <w:top w:val="single" w:sz="2" w:space="0" w:color="0000FF"/>
              <w:left w:val="single" w:sz="2" w:space="0" w:color="0000FF"/>
              <w:bottom w:val="single" w:sz="2" w:space="0" w:color="0000FF"/>
              <w:right w:val="single" w:sz="2" w:space="0" w:color="0000FF"/>
            </w:tcBorders>
          </w:tcPr>
          <w:p w14:paraId="6292D448"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x0fff_ffff_ffff</w:t>
            </w:r>
          </w:p>
        </w:tc>
        <w:tc>
          <w:tcPr>
            <w:tcW w:w="1661" w:type="dxa"/>
            <w:tcBorders>
              <w:top w:val="single" w:sz="2" w:space="0" w:color="0000FF"/>
              <w:left w:val="single" w:sz="2" w:space="0" w:color="0000FF"/>
              <w:bottom w:val="single" w:sz="2" w:space="0" w:color="0000FF"/>
              <w:right w:val="single" w:sz="2" w:space="0" w:color="0000FF"/>
            </w:tcBorders>
          </w:tcPr>
          <w:p w14:paraId="35E6A992"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One </w:t>
            </w:r>
            <w:proofErr w:type="spellStart"/>
            <w:r w:rsidRPr="00C1021C">
              <w:rPr>
                <w:rFonts w:ascii="Times New Roman" w:eastAsia="宋体" w:hAnsi="Times New Roman"/>
                <w:sz w:val="18"/>
                <w:szCs w:val="18"/>
              </w:rPr>
              <w:t>Tbytes</w:t>
            </w:r>
            <w:proofErr w:type="spellEnd"/>
          </w:p>
        </w:tc>
        <w:tc>
          <w:tcPr>
            <w:tcW w:w="2127" w:type="dxa"/>
            <w:tcBorders>
              <w:top w:val="single" w:sz="2" w:space="0" w:color="0000FF"/>
              <w:left w:val="single" w:sz="2" w:space="0" w:color="0000FF"/>
              <w:bottom w:val="single" w:sz="2" w:space="0" w:color="0000FF"/>
              <w:right w:val="single" w:sz="2" w:space="0" w:color="0000FF"/>
            </w:tcBorders>
          </w:tcPr>
          <w:p w14:paraId="6D041097"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HT1_HI window </w:t>
            </w:r>
          </w:p>
        </w:tc>
      </w:tr>
    </w:tbl>
    <w:p w14:paraId="475D4FFD"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By default (the system address window is not configured separately), the</w:t>
      </w:r>
      <w:r w:rsidRPr="00C1021C">
        <w:rPr>
          <w:rFonts w:ascii="Times New Roman" w:hint="eastAsia"/>
          <w:spacing w:val="24"/>
        </w:rPr>
        <w:t xml:space="preserve"> </w:t>
      </w:r>
      <w:r w:rsidRPr="00EE6DA1">
        <w:rPr>
          <w:rFonts w:ascii="Times New Roman" w:hint="eastAsia"/>
          <w:spacing w:val="5"/>
        </w:rPr>
        <w:t xml:space="preserve">software accesses each </w:t>
      </w:r>
      <w:proofErr w:type="spellStart"/>
      <w:r w:rsidRPr="00EE6DA1">
        <w:rPr>
          <w:rFonts w:ascii="Times New Roman" w:hint="eastAsia"/>
          <w:spacing w:val="5"/>
        </w:rPr>
        <w:t>HyperTransport</w:t>
      </w:r>
      <w:proofErr w:type="spellEnd"/>
      <w:r w:rsidRPr="00EE6DA1">
        <w:rPr>
          <w:rFonts w:ascii="Times New Roman" w:hint="eastAsia"/>
          <w:spacing w:val="5"/>
        </w:rPr>
        <w:t xml:space="preserve"> interface through the above address space. In addition, the software can configure the address window on the crossover switch to be accessed from another address space (see section 2.5).The distribution of specific address Windows within each </w:t>
      </w:r>
      <w:proofErr w:type="spellStart"/>
      <w:r w:rsidRPr="00EE6DA1">
        <w:rPr>
          <w:rFonts w:ascii="Times New Roman" w:hint="eastAsia"/>
          <w:spacing w:val="5"/>
        </w:rPr>
        <w:t>HyperTransport</w:t>
      </w:r>
      <w:proofErr w:type="spellEnd"/>
      <w:r w:rsidRPr="00EE6DA1">
        <w:rPr>
          <w:rFonts w:ascii="Times New Roman" w:hint="eastAsia"/>
          <w:spacing w:val="5"/>
        </w:rPr>
        <w:t xml:space="preserve"> interface's 40-bit address space is described in the following table.</w:t>
      </w:r>
    </w:p>
    <w:p w14:paraId="61D2795F" w14:textId="6EF9CBED"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address window distribution of the </w:t>
      </w:r>
      <w:proofErr w:type="spellStart"/>
      <w:r w:rsidR="0049113B">
        <w:rPr>
          <w:rFonts w:ascii="Times New Roman" w:hint="eastAsia"/>
          <w:spacing w:val="5"/>
        </w:rPr>
        <w:t>loong</w:t>
      </w:r>
      <w:proofErr w:type="spellEnd"/>
      <w:r w:rsidRPr="00EE6DA1">
        <w:rPr>
          <w:rFonts w:ascii="Times New Roman" w:hint="eastAsia"/>
          <w:spacing w:val="5"/>
        </w:rPr>
        <w:t xml:space="preserve"> chip 3 processor </w:t>
      </w:r>
      <w:proofErr w:type="spellStart"/>
      <w:r w:rsidRPr="00EE6DA1">
        <w:rPr>
          <w:rFonts w:ascii="Times New Roman" w:hint="eastAsia"/>
          <w:spacing w:val="5"/>
        </w:rPr>
        <w:t>HyperTransport</w:t>
      </w:r>
      <w:proofErr w:type="spellEnd"/>
      <w:r w:rsidRPr="00EE6DA1">
        <w:rPr>
          <w:rFonts w:ascii="Times New Roman" w:hint="eastAsia"/>
          <w:spacing w:val="5"/>
        </w:rPr>
        <w:t xml:space="preserve"> interface protocol is as follows:</w:t>
      </w:r>
    </w:p>
    <w:p w14:paraId="628710E5" w14:textId="572BD3F3" w:rsidR="00B818E8" w:rsidRDefault="001B0D73" w:rsidP="00EE6DA1">
      <w:pPr>
        <w:pStyle w:val="a5"/>
        <w:kinsoku w:val="0"/>
        <w:overflowPunct w:val="0"/>
        <w:spacing w:before="129" w:line="357" w:lineRule="auto"/>
        <w:ind w:left="1800" w:right="1792" w:firstLine="472"/>
        <w:jc w:val="both"/>
        <w:rPr>
          <w:rFonts w:ascii="Times New Roman"/>
          <w:spacing w:val="5"/>
        </w:rPr>
      </w:pPr>
      <w:bookmarkStart w:id="108" w:name="_bookmark68"/>
      <w:bookmarkEnd w:id="108"/>
      <w:r w:rsidRPr="00EE6DA1">
        <w:rPr>
          <w:rFonts w:ascii="Times New Roman" w:hint="eastAsia"/>
          <w:spacing w:val="5"/>
        </w:rPr>
        <w:t xml:space="preserve">Table 9-5 address window distribution of the </w:t>
      </w:r>
      <w:proofErr w:type="spellStart"/>
      <w:r w:rsidRPr="00EE6DA1">
        <w:rPr>
          <w:rFonts w:ascii="Times New Roman" w:hint="eastAsia"/>
          <w:spacing w:val="5"/>
        </w:rPr>
        <w:t>HyperTransport</w:t>
      </w:r>
      <w:proofErr w:type="spellEnd"/>
      <w:r w:rsidRPr="00EE6DA1">
        <w:rPr>
          <w:rFonts w:ascii="Times New Roman" w:hint="eastAsia"/>
          <w:spacing w:val="5"/>
        </w:rPr>
        <w:t xml:space="preserve"> interface of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w:t>
      </w:r>
    </w:p>
    <w:p w14:paraId="476F03B1" w14:textId="77777777" w:rsidR="00FC1734" w:rsidRPr="00EE6DA1" w:rsidRDefault="00FC1734" w:rsidP="00EE6DA1">
      <w:pPr>
        <w:pStyle w:val="a5"/>
        <w:kinsoku w:val="0"/>
        <w:overflowPunct w:val="0"/>
        <w:spacing w:before="129" w:line="357" w:lineRule="auto"/>
        <w:ind w:left="1800" w:right="1792" w:firstLine="472"/>
        <w:jc w:val="both"/>
        <w:rPr>
          <w:rFonts w:ascii="Times New Roman"/>
          <w:spacing w:val="5"/>
        </w:rPr>
      </w:pPr>
    </w:p>
    <w:p w14:paraId="72A003CB" w14:textId="77777777" w:rsidR="00B818E8" w:rsidRPr="00EE6DA1" w:rsidRDefault="00B818E8" w:rsidP="00EE6DA1">
      <w:pPr>
        <w:pStyle w:val="a5"/>
        <w:kinsoku w:val="0"/>
        <w:overflowPunct w:val="0"/>
        <w:spacing w:before="129" w:line="357" w:lineRule="auto"/>
        <w:ind w:left="1800" w:right="1792" w:firstLine="472"/>
        <w:jc w:val="both"/>
        <w:rPr>
          <w:rFonts w:ascii="Times New Roman"/>
          <w:spacing w:val="5"/>
        </w:rPr>
      </w:pPr>
    </w:p>
    <w:tbl>
      <w:tblPr>
        <w:tblW w:w="0" w:type="auto"/>
        <w:tblInd w:w="1945" w:type="dxa"/>
        <w:tblLayout w:type="fixed"/>
        <w:tblCellMar>
          <w:left w:w="0" w:type="dxa"/>
          <w:right w:w="0" w:type="dxa"/>
        </w:tblCellMar>
        <w:tblLook w:val="0000" w:firstRow="0" w:lastRow="0" w:firstColumn="0" w:lastColumn="0" w:noHBand="0" w:noVBand="0"/>
      </w:tblPr>
      <w:tblGrid>
        <w:gridCol w:w="1934"/>
        <w:gridCol w:w="2076"/>
        <w:gridCol w:w="1661"/>
        <w:gridCol w:w="2127"/>
      </w:tblGrid>
      <w:tr w:rsidR="00B818E8" w:rsidRPr="00C1021C" w14:paraId="2790898F" w14:textId="77777777">
        <w:trPr>
          <w:trHeight w:val="342"/>
        </w:trPr>
        <w:tc>
          <w:tcPr>
            <w:tcW w:w="1934" w:type="dxa"/>
            <w:tcBorders>
              <w:top w:val="single" w:sz="2" w:space="0" w:color="000000"/>
              <w:left w:val="single" w:sz="2" w:space="0" w:color="000000"/>
              <w:bottom w:val="single" w:sz="2" w:space="0" w:color="0000FF"/>
              <w:right w:val="single" w:sz="2" w:space="0" w:color="000000"/>
            </w:tcBorders>
            <w:shd w:val="clear" w:color="auto" w:fill="333399"/>
          </w:tcPr>
          <w:p w14:paraId="7FBE8472"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lastRenderedPageBreak/>
              <w:t>Base address</w:t>
            </w:r>
          </w:p>
        </w:tc>
        <w:tc>
          <w:tcPr>
            <w:tcW w:w="2076" w:type="dxa"/>
            <w:tcBorders>
              <w:top w:val="single" w:sz="2" w:space="0" w:color="000000"/>
              <w:left w:val="single" w:sz="2" w:space="0" w:color="000000"/>
              <w:bottom w:val="single" w:sz="2" w:space="0" w:color="0000FF"/>
              <w:right w:val="single" w:sz="2" w:space="0" w:color="000000"/>
            </w:tcBorders>
            <w:shd w:val="clear" w:color="auto" w:fill="333399"/>
          </w:tcPr>
          <w:p w14:paraId="4AEBF370"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End address</w:t>
            </w:r>
          </w:p>
        </w:tc>
        <w:tc>
          <w:tcPr>
            <w:tcW w:w="1661" w:type="dxa"/>
            <w:tcBorders>
              <w:top w:val="single" w:sz="2" w:space="0" w:color="000000"/>
              <w:left w:val="single" w:sz="2" w:space="0" w:color="000000"/>
              <w:bottom w:val="single" w:sz="2" w:space="0" w:color="0000FF"/>
              <w:right w:val="single" w:sz="2" w:space="0" w:color="000000"/>
            </w:tcBorders>
            <w:shd w:val="clear" w:color="auto" w:fill="333399"/>
          </w:tcPr>
          <w:p w14:paraId="58E6EA6D"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size of the</w:t>
            </w:r>
          </w:p>
        </w:tc>
        <w:tc>
          <w:tcPr>
            <w:tcW w:w="2127" w:type="dxa"/>
            <w:tcBorders>
              <w:top w:val="single" w:sz="2" w:space="0" w:color="000000"/>
              <w:left w:val="single" w:sz="2" w:space="0" w:color="000000"/>
              <w:bottom w:val="single" w:sz="2" w:space="0" w:color="0000FF"/>
              <w:right w:val="single" w:sz="2" w:space="0" w:color="000000"/>
            </w:tcBorders>
            <w:shd w:val="clear" w:color="auto" w:fill="333399"/>
          </w:tcPr>
          <w:p w14:paraId="2DBC302A"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define</w:t>
            </w:r>
          </w:p>
        </w:tc>
      </w:tr>
      <w:tr w:rsidR="00B818E8" w:rsidRPr="00C1021C" w14:paraId="3C748373"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6EFA05A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x00_0000_0000</w:t>
            </w:r>
          </w:p>
        </w:tc>
        <w:tc>
          <w:tcPr>
            <w:tcW w:w="2076" w:type="dxa"/>
            <w:tcBorders>
              <w:top w:val="single" w:sz="2" w:space="0" w:color="0000FF"/>
              <w:left w:val="single" w:sz="2" w:space="0" w:color="0000FF"/>
              <w:bottom w:val="single" w:sz="2" w:space="0" w:color="0000FF"/>
              <w:right w:val="single" w:sz="2" w:space="0" w:color="0000FF"/>
            </w:tcBorders>
          </w:tcPr>
          <w:p w14:paraId="08B85F58"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xfc_ffff_ffff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242E6DF0"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1012 </w:t>
            </w:r>
            <w:proofErr w:type="spellStart"/>
            <w:r w:rsidRPr="00C1021C">
              <w:rPr>
                <w:rFonts w:ascii="Times New Roman" w:eastAsia="宋体" w:hAnsi="Times New Roman"/>
                <w:sz w:val="18"/>
                <w:szCs w:val="18"/>
              </w:rPr>
              <w:t>Gbytes</w:t>
            </w:r>
            <w:proofErr w:type="spellEnd"/>
          </w:p>
        </w:tc>
        <w:tc>
          <w:tcPr>
            <w:tcW w:w="2127" w:type="dxa"/>
            <w:tcBorders>
              <w:top w:val="single" w:sz="2" w:space="0" w:color="0000FF"/>
              <w:left w:val="single" w:sz="2" w:space="0" w:color="0000FF"/>
              <w:bottom w:val="single" w:sz="2" w:space="0" w:color="0000FF"/>
              <w:right w:val="single" w:sz="2" w:space="0" w:color="0000FF"/>
            </w:tcBorders>
          </w:tcPr>
          <w:p w14:paraId="243C6828"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MEM space </w:t>
            </w:r>
          </w:p>
        </w:tc>
      </w:tr>
      <w:tr w:rsidR="00B818E8" w:rsidRPr="00C1021C" w14:paraId="707B4F11" w14:textId="77777777">
        <w:trPr>
          <w:trHeight w:val="345"/>
        </w:trPr>
        <w:tc>
          <w:tcPr>
            <w:tcW w:w="1934" w:type="dxa"/>
            <w:tcBorders>
              <w:top w:val="single" w:sz="2" w:space="0" w:color="0000FF"/>
              <w:left w:val="single" w:sz="2" w:space="0" w:color="0000FF"/>
              <w:bottom w:val="single" w:sz="2" w:space="0" w:color="0000FF"/>
              <w:right w:val="single" w:sz="2" w:space="0" w:color="0000FF"/>
            </w:tcBorders>
          </w:tcPr>
          <w:p w14:paraId="5CE3A01A"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xfd_0000_0000</w:t>
            </w:r>
          </w:p>
        </w:tc>
        <w:tc>
          <w:tcPr>
            <w:tcW w:w="2076" w:type="dxa"/>
            <w:tcBorders>
              <w:top w:val="single" w:sz="2" w:space="0" w:color="0000FF"/>
              <w:left w:val="single" w:sz="2" w:space="0" w:color="0000FF"/>
              <w:bottom w:val="single" w:sz="2" w:space="0" w:color="0000FF"/>
              <w:right w:val="single" w:sz="2" w:space="0" w:color="0000FF"/>
            </w:tcBorders>
          </w:tcPr>
          <w:p w14:paraId="2381F0A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xfd_f7ff_ffff</w:t>
            </w:r>
          </w:p>
        </w:tc>
        <w:tc>
          <w:tcPr>
            <w:tcW w:w="1661" w:type="dxa"/>
            <w:tcBorders>
              <w:top w:val="single" w:sz="2" w:space="0" w:color="0000FF"/>
              <w:left w:val="single" w:sz="2" w:space="0" w:color="0000FF"/>
              <w:bottom w:val="single" w:sz="2" w:space="0" w:color="0000FF"/>
              <w:right w:val="single" w:sz="2" w:space="0" w:color="0000FF"/>
            </w:tcBorders>
          </w:tcPr>
          <w:p w14:paraId="4AFAA730"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3968 Mbytes</w:t>
            </w:r>
          </w:p>
        </w:tc>
        <w:tc>
          <w:tcPr>
            <w:tcW w:w="2127" w:type="dxa"/>
            <w:tcBorders>
              <w:top w:val="single" w:sz="2" w:space="0" w:color="0000FF"/>
              <w:left w:val="single" w:sz="2" w:space="0" w:color="0000FF"/>
              <w:bottom w:val="single" w:sz="2" w:space="0" w:color="0000FF"/>
              <w:right w:val="single" w:sz="2" w:space="0" w:color="0000FF"/>
            </w:tcBorders>
          </w:tcPr>
          <w:p w14:paraId="0CECB8D4" w14:textId="7D7501D0" w:rsidR="00B818E8" w:rsidRPr="00C1021C" w:rsidRDefault="00F5694F">
            <w:pPr>
              <w:pStyle w:val="TableParagraph"/>
              <w:kinsoku w:val="0"/>
              <w:overflowPunct w:val="0"/>
              <w:spacing w:before="55"/>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65FB5AA2"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459525E7"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xfd_f800_0000</w:t>
            </w:r>
          </w:p>
        </w:tc>
        <w:tc>
          <w:tcPr>
            <w:tcW w:w="2076" w:type="dxa"/>
            <w:tcBorders>
              <w:top w:val="single" w:sz="2" w:space="0" w:color="0000FF"/>
              <w:left w:val="single" w:sz="2" w:space="0" w:color="0000FF"/>
              <w:bottom w:val="single" w:sz="2" w:space="0" w:color="0000FF"/>
              <w:right w:val="single" w:sz="2" w:space="0" w:color="0000FF"/>
            </w:tcBorders>
          </w:tcPr>
          <w:p w14:paraId="05DBE9F6"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xfd_f8ff_ffff</w:t>
            </w:r>
          </w:p>
        </w:tc>
        <w:tc>
          <w:tcPr>
            <w:tcW w:w="1661" w:type="dxa"/>
            <w:tcBorders>
              <w:top w:val="single" w:sz="2" w:space="0" w:color="0000FF"/>
              <w:left w:val="single" w:sz="2" w:space="0" w:color="0000FF"/>
              <w:bottom w:val="single" w:sz="2" w:space="0" w:color="0000FF"/>
              <w:right w:val="single" w:sz="2" w:space="0" w:color="0000FF"/>
            </w:tcBorders>
          </w:tcPr>
          <w:p w14:paraId="60AB2A14"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16 Mbytes</w:t>
            </w:r>
          </w:p>
        </w:tc>
        <w:tc>
          <w:tcPr>
            <w:tcW w:w="2127" w:type="dxa"/>
            <w:tcBorders>
              <w:top w:val="single" w:sz="2" w:space="0" w:color="0000FF"/>
              <w:left w:val="single" w:sz="2" w:space="0" w:color="0000FF"/>
              <w:bottom w:val="single" w:sz="2" w:space="0" w:color="0000FF"/>
              <w:right w:val="single" w:sz="2" w:space="0" w:color="0000FF"/>
            </w:tcBorders>
          </w:tcPr>
          <w:p w14:paraId="217A2572"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cs="宋体" w:hint="eastAsia"/>
                <w:sz w:val="18"/>
                <w:szCs w:val="18"/>
              </w:rPr>
              <w:t>interrupt</w:t>
            </w:r>
          </w:p>
        </w:tc>
      </w:tr>
      <w:tr w:rsidR="00B818E8" w:rsidRPr="00C1021C" w14:paraId="758906FA"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76D0D8F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xfd_f900_0000</w:t>
            </w:r>
          </w:p>
        </w:tc>
        <w:tc>
          <w:tcPr>
            <w:tcW w:w="2076" w:type="dxa"/>
            <w:tcBorders>
              <w:top w:val="single" w:sz="2" w:space="0" w:color="0000FF"/>
              <w:left w:val="single" w:sz="2" w:space="0" w:color="0000FF"/>
              <w:bottom w:val="single" w:sz="2" w:space="0" w:color="0000FF"/>
              <w:right w:val="single" w:sz="2" w:space="0" w:color="0000FF"/>
            </w:tcBorders>
          </w:tcPr>
          <w:p w14:paraId="4521171C"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xfd_f90f_ffff</w:t>
            </w:r>
          </w:p>
        </w:tc>
        <w:tc>
          <w:tcPr>
            <w:tcW w:w="1661" w:type="dxa"/>
            <w:tcBorders>
              <w:top w:val="single" w:sz="2" w:space="0" w:color="0000FF"/>
              <w:left w:val="single" w:sz="2" w:space="0" w:color="0000FF"/>
              <w:bottom w:val="single" w:sz="2" w:space="0" w:color="0000FF"/>
              <w:right w:val="single" w:sz="2" w:space="0" w:color="0000FF"/>
            </w:tcBorders>
          </w:tcPr>
          <w:p w14:paraId="218065D0"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 Mbyte</w:t>
            </w:r>
          </w:p>
        </w:tc>
        <w:tc>
          <w:tcPr>
            <w:tcW w:w="2127" w:type="dxa"/>
            <w:tcBorders>
              <w:top w:val="single" w:sz="2" w:space="0" w:color="0000FF"/>
              <w:left w:val="single" w:sz="2" w:space="0" w:color="0000FF"/>
              <w:bottom w:val="single" w:sz="2" w:space="0" w:color="0000FF"/>
              <w:right w:val="single" w:sz="2" w:space="0" w:color="0000FF"/>
            </w:tcBorders>
          </w:tcPr>
          <w:p w14:paraId="55CEB1D4"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PIC interrupt response </w:t>
            </w:r>
          </w:p>
        </w:tc>
      </w:tr>
      <w:tr w:rsidR="00B818E8" w:rsidRPr="00C1021C" w14:paraId="04C7BEF6"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24DD936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xfd_f910_0000</w:t>
            </w:r>
          </w:p>
        </w:tc>
        <w:tc>
          <w:tcPr>
            <w:tcW w:w="2076" w:type="dxa"/>
            <w:tcBorders>
              <w:top w:val="single" w:sz="2" w:space="0" w:color="0000FF"/>
              <w:left w:val="single" w:sz="2" w:space="0" w:color="0000FF"/>
              <w:bottom w:val="single" w:sz="2" w:space="0" w:color="0000FF"/>
              <w:right w:val="single" w:sz="2" w:space="0" w:color="0000FF"/>
            </w:tcBorders>
          </w:tcPr>
          <w:p w14:paraId="636D273E"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xfd_f91f_ffff</w:t>
            </w:r>
          </w:p>
        </w:tc>
        <w:tc>
          <w:tcPr>
            <w:tcW w:w="1661" w:type="dxa"/>
            <w:tcBorders>
              <w:top w:val="single" w:sz="2" w:space="0" w:color="0000FF"/>
              <w:left w:val="single" w:sz="2" w:space="0" w:color="0000FF"/>
              <w:bottom w:val="single" w:sz="2" w:space="0" w:color="0000FF"/>
              <w:right w:val="single" w:sz="2" w:space="0" w:color="0000FF"/>
            </w:tcBorders>
          </w:tcPr>
          <w:p w14:paraId="6D875847"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 Mbyte</w:t>
            </w:r>
          </w:p>
        </w:tc>
        <w:tc>
          <w:tcPr>
            <w:tcW w:w="2127" w:type="dxa"/>
            <w:tcBorders>
              <w:top w:val="single" w:sz="2" w:space="0" w:color="0000FF"/>
              <w:left w:val="single" w:sz="2" w:space="0" w:color="0000FF"/>
              <w:bottom w:val="single" w:sz="2" w:space="0" w:color="0000FF"/>
              <w:right w:val="single" w:sz="2" w:space="0" w:color="0000FF"/>
            </w:tcBorders>
          </w:tcPr>
          <w:p w14:paraId="7C528510"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cs="宋体" w:hint="eastAsia"/>
                <w:sz w:val="18"/>
                <w:szCs w:val="18"/>
              </w:rPr>
              <w:t>System information</w:t>
            </w:r>
          </w:p>
        </w:tc>
      </w:tr>
      <w:tr w:rsidR="00B818E8" w:rsidRPr="00C1021C" w14:paraId="5E57DF28"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7DF5987D"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xfd_f920_0000</w:t>
            </w:r>
          </w:p>
        </w:tc>
        <w:tc>
          <w:tcPr>
            <w:tcW w:w="2076" w:type="dxa"/>
            <w:tcBorders>
              <w:top w:val="single" w:sz="2" w:space="0" w:color="0000FF"/>
              <w:left w:val="single" w:sz="2" w:space="0" w:color="0000FF"/>
              <w:bottom w:val="single" w:sz="2" w:space="0" w:color="0000FF"/>
              <w:right w:val="single" w:sz="2" w:space="0" w:color="0000FF"/>
            </w:tcBorders>
          </w:tcPr>
          <w:p w14:paraId="51E7EB4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xfd_faff_ffff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493A8E10"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30 Mbytes</w:t>
            </w:r>
          </w:p>
        </w:tc>
        <w:tc>
          <w:tcPr>
            <w:tcW w:w="2127" w:type="dxa"/>
            <w:tcBorders>
              <w:top w:val="single" w:sz="2" w:space="0" w:color="0000FF"/>
              <w:left w:val="single" w:sz="2" w:space="0" w:color="0000FF"/>
              <w:bottom w:val="single" w:sz="2" w:space="0" w:color="0000FF"/>
              <w:right w:val="single" w:sz="2" w:space="0" w:color="0000FF"/>
            </w:tcBorders>
          </w:tcPr>
          <w:p w14:paraId="6668D247" w14:textId="2B4F2C39" w:rsidR="00B818E8" w:rsidRPr="00C1021C" w:rsidRDefault="00F5694F">
            <w:pPr>
              <w:pStyle w:val="TableParagraph"/>
              <w:kinsoku w:val="0"/>
              <w:overflowPunct w:val="0"/>
              <w:spacing w:before="55"/>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90B38A5"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6C18FAEA"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xfd_fb00_0000</w:t>
            </w:r>
          </w:p>
        </w:tc>
        <w:tc>
          <w:tcPr>
            <w:tcW w:w="2076" w:type="dxa"/>
            <w:tcBorders>
              <w:top w:val="single" w:sz="2" w:space="0" w:color="0000FF"/>
              <w:left w:val="single" w:sz="2" w:space="0" w:color="0000FF"/>
              <w:bottom w:val="single" w:sz="2" w:space="0" w:color="0000FF"/>
              <w:right w:val="single" w:sz="2" w:space="0" w:color="0000FF"/>
            </w:tcBorders>
          </w:tcPr>
          <w:p w14:paraId="155EC6BE"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xfd_fbff_ffff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6FFB1181"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16 Mbytes</w:t>
            </w:r>
          </w:p>
        </w:tc>
        <w:tc>
          <w:tcPr>
            <w:tcW w:w="2127" w:type="dxa"/>
            <w:tcBorders>
              <w:top w:val="single" w:sz="2" w:space="0" w:color="0000FF"/>
              <w:left w:val="single" w:sz="2" w:space="0" w:color="0000FF"/>
              <w:bottom w:val="single" w:sz="2" w:space="0" w:color="0000FF"/>
              <w:right w:val="single" w:sz="2" w:space="0" w:color="0000FF"/>
            </w:tcBorders>
          </w:tcPr>
          <w:p w14:paraId="0DDB81B2"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 controller configuration space </w:t>
            </w:r>
          </w:p>
        </w:tc>
      </w:tr>
      <w:tr w:rsidR="00B818E8" w:rsidRPr="00C1021C" w14:paraId="1670BAD7" w14:textId="77777777">
        <w:trPr>
          <w:trHeight w:val="345"/>
        </w:trPr>
        <w:tc>
          <w:tcPr>
            <w:tcW w:w="1934" w:type="dxa"/>
            <w:tcBorders>
              <w:top w:val="single" w:sz="2" w:space="0" w:color="0000FF"/>
              <w:left w:val="single" w:sz="2" w:space="0" w:color="0000FF"/>
              <w:bottom w:val="single" w:sz="2" w:space="0" w:color="0000FF"/>
              <w:right w:val="single" w:sz="2" w:space="0" w:color="0000FF"/>
            </w:tcBorders>
          </w:tcPr>
          <w:p w14:paraId="7E88E782"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xfd_fc00_0000</w:t>
            </w:r>
          </w:p>
        </w:tc>
        <w:tc>
          <w:tcPr>
            <w:tcW w:w="2076" w:type="dxa"/>
            <w:tcBorders>
              <w:top w:val="single" w:sz="2" w:space="0" w:color="0000FF"/>
              <w:left w:val="single" w:sz="2" w:space="0" w:color="0000FF"/>
              <w:bottom w:val="single" w:sz="2" w:space="0" w:color="0000FF"/>
              <w:right w:val="single" w:sz="2" w:space="0" w:color="0000FF"/>
            </w:tcBorders>
          </w:tcPr>
          <w:p w14:paraId="652650B3"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xfd_fdff_ffff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09F2C137"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32 Mbytes</w:t>
            </w:r>
          </w:p>
        </w:tc>
        <w:tc>
          <w:tcPr>
            <w:tcW w:w="2127" w:type="dxa"/>
            <w:tcBorders>
              <w:top w:val="single" w:sz="2" w:space="0" w:color="0000FF"/>
              <w:left w:val="single" w:sz="2" w:space="0" w:color="0000FF"/>
              <w:bottom w:val="single" w:sz="2" w:space="0" w:color="0000FF"/>
              <w:right w:val="single" w:sz="2" w:space="0" w:color="0000FF"/>
            </w:tcBorders>
          </w:tcPr>
          <w:p w14:paraId="40EB1AD2"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I/O space </w:t>
            </w:r>
          </w:p>
        </w:tc>
      </w:tr>
      <w:tr w:rsidR="00B818E8" w:rsidRPr="00C1021C" w14:paraId="7FF5C50B"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7DBC87B1"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xfd_fe00_0000</w:t>
            </w:r>
          </w:p>
        </w:tc>
        <w:tc>
          <w:tcPr>
            <w:tcW w:w="2076" w:type="dxa"/>
            <w:tcBorders>
              <w:top w:val="single" w:sz="2" w:space="0" w:color="0000FF"/>
              <w:left w:val="single" w:sz="2" w:space="0" w:color="0000FF"/>
              <w:bottom w:val="single" w:sz="2" w:space="0" w:color="0000FF"/>
              <w:right w:val="single" w:sz="2" w:space="0" w:color="0000FF"/>
            </w:tcBorders>
          </w:tcPr>
          <w:p w14:paraId="44AE9D58"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xfd_ffff_ffff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79D6FF2C"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32 Mbytes</w:t>
            </w:r>
          </w:p>
        </w:tc>
        <w:tc>
          <w:tcPr>
            <w:tcW w:w="2127" w:type="dxa"/>
            <w:tcBorders>
              <w:top w:val="single" w:sz="2" w:space="0" w:color="0000FF"/>
              <w:left w:val="single" w:sz="2" w:space="0" w:color="0000FF"/>
              <w:bottom w:val="single" w:sz="2" w:space="0" w:color="0000FF"/>
              <w:right w:val="single" w:sz="2" w:space="0" w:color="0000FF"/>
            </w:tcBorders>
          </w:tcPr>
          <w:p w14:paraId="480842C1"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 bus configuration space </w:t>
            </w:r>
          </w:p>
        </w:tc>
      </w:tr>
      <w:tr w:rsidR="00B818E8" w:rsidRPr="00C1021C" w14:paraId="7A7056F0"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12953C85"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xfe_0000_0000</w:t>
            </w:r>
          </w:p>
        </w:tc>
        <w:tc>
          <w:tcPr>
            <w:tcW w:w="2076" w:type="dxa"/>
            <w:tcBorders>
              <w:top w:val="single" w:sz="2" w:space="0" w:color="0000FF"/>
              <w:left w:val="single" w:sz="2" w:space="0" w:color="0000FF"/>
              <w:bottom w:val="single" w:sz="2" w:space="0" w:color="0000FF"/>
              <w:right w:val="single" w:sz="2" w:space="0" w:color="0000FF"/>
            </w:tcBorders>
          </w:tcPr>
          <w:p w14:paraId="023F882C"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xff_ffff_ffff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5A57A8E5"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8 </w:t>
            </w:r>
            <w:proofErr w:type="spellStart"/>
            <w:r w:rsidRPr="00C1021C">
              <w:rPr>
                <w:rFonts w:ascii="Times New Roman" w:eastAsia="宋体" w:hAnsi="Times New Roman"/>
                <w:sz w:val="18"/>
                <w:szCs w:val="18"/>
              </w:rPr>
              <w:t>Gbytes</w:t>
            </w:r>
            <w:proofErr w:type="spellEnd"/>
          </w:p>
        </w:tc>
        <w:tc>
          <w:tcPr>
            <w:tcW w:w="2127" w:type="dxa"/>
            <w:tcBorders>
              <w:top w:val="single" w:sz="2" w:space="0" w:color="0000FF"/>
              <w:left w:val="single" w:sz="2" w:space="0" w:color="0000FF"/>
              <w:bottom w:val="single" w:sz="2" w:space="0" w:color="0000FF"/>
              <w:right w:val="single" w:sz="2" w:space="0" w:color="0000FF"/>
            </w:tcBorders>
          </w:tcPr>
          <w:p w14:paraId="6FF739C6" w14:textId="65C3DF48" w:rsidR="00B818E8" w:rsidRPr="00C1021C" w:rsidRDefault="00F5694F">
            <w:pPr>
              <w:pStyle w:val="TableParagraph"/>
              <w:kinsoku w:val="0"/>
              <w:overflowPunct w:val="0"/>
              <w:spacing w:before="55"/>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42C438B0" w14:textId="77777777" w:rsidR="00B818E8" w:rsidRPr="00C1021C" w:rsidRDefault="00B818E8">
      <w:pPr>
        <w:pStyle w:val="a5"/>
        <w:kinsoku w:val="0"/>
        <w:overflowPunct w:val="0"/>
        <w:rPr>
          <w:rFonts w:ascii="Times New Roman" w:cs="黑体"/>
          <w:sz w:val="20"/>
          <w:szCs w:val="20"/>
        </w:rPr>
      </w:pPr>
    </w:p>
    <w:p w14:paraId="7CBF8962" w14:textId="77777777" w:rsidR="00B818E8" w:rsidRPr="00C1021C" w:rsidRDefault="00B818E8">
      <w:pPr>
        <w:pStyle w:val="a5"/>
        <w:kinsoku w:val="0"/>
        <w:overflowPunct w:val="0"/>
        <w:spacing w:before="5"/>
        <w:rPr>
          <w:rFonts w:ascii="Times New Roman" w:cs="黑体"/>
          <w:sz w:val="18"/>
          <w:szCs w:val="18"/>
        </w:rPr>
      </w:pPr>
    </w:p>
    <w:p w14:paraId="5B065F73" w14:textId="77777777" w:rsidR="00B818E8" w:rsidRPr="00C1021C" w:rsidRDefault="001B0D73" w:rsidP="00EA5285">
      <w:pPr>
        <w:pStyle w:val="51"/>
        <w:numPr>
          <w:ilvl w:val="2"/>
          <w:numId w:val="18"/>
        </w:numPr>
        <w:tabs>
          <w:tab w:val="left" w:pos="2578"/>
        </w:tabs>
        <w:kinsoku w:val="0"/>
        <w:overflowPunct w:val="0"/>
        <w:ind w:hanging="779"/>
        <w:rPr>
          <w:rFonts w:ascii="Times New Roman" w:eastAsia="宋体"/>
        </w:rPr>
      </w:pPr>
      <w:bookmarkStart w:id="109" w:name="9.4.2_HyperTransport控制器内部窗口配置"/>
      <w:bookmarkStart w:id="110" w:name="_bookmark69"/>
      <w:bookmarkEnd w:id="109"/>
      <w:bookmarkEnd w:id="110"/>
      <w:proofErr w:type="spellStart"/>
      <w:r w:rsidRPr="00C1021C">
        <w:rPr>
          <w:rFonts w:ascii="Times New Roman" w:eastAsia="宋体"/>
        </w:rPr>
        <w:t>HyperTransport</w:t>
      </w:r>
      <w:proofErr w:type="spellEnd"/>
      <w:r w:rsidRPr="00C1021C">
        <w:rPr>
          <w:rFonts w:ascii="Times New Roman" w:eastAsia="宋体"/>
        </w:rPr>
        <w:t xml:space="preserve"> controller internal window configuration</w:t>
      </w:r>
    </w:p>
    <w:p w14:paraId="1E889985"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w:t>
      </w:r>
      <w:proofErr w:type="spellStart"/>
      <w:r w:rsidRPr="00EE6DA1">
        <w:rPr>
          <w:rFonts w:ascii="Times New Roman" w:hint="eastAsia"/>
          <w:spacing w:val="5"/>
        </w:rPr>
        <w:t>loongson</w:t>
      </w:r>
      <w:proofErr w:type="spellEnd"/>
      <w:r w:rsidRPr="00EE6DA1">
        <w:rPr>
          <w:rFonts w:ascii="Times New Roman" w:hint="eastAsia"/>
          <w:spacing w:val="5"/>
        </w:rPr>
        <w:t xml:space="preserve"> 3 processor </w:t>
      </w:r>
      <w:proofErr w:type="spellStart"/>
      <w:r w:rsidRPr="00EE6DA1">
        <w:rPr>
          <w:rFonts w:ascii="Times New Roman" w:hint="eastAsia"/>
          <w:spacing w:val="5"/>
        </w:rPr>
        <w:t>HyperTransport</w:t>
      </w:r>
      <w:proofErr w:type="spellEnd"/>
      <w:r w:rsidRPr="00EE6DA1">
        <w:rPr>
          <w:rFonts w:ascii="Times New Roman" w:hint="eastAsia"/>
          <w:spacing w:val="5"/>
        </w:rPr>
        <w:t xml:space="preserve"> interface provides a variety of rich address Windows for users to use, including</w:t>
      </w:r>
    </w:p>
    <w:p w14:paraId="7FE16931"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Here are a few:</w:t>
      </w:r>
    </w:p>
    <w:p w14:paraId="058D71FE" w14:textId="77777777" w:rsidR="00B818E8" w:rsidRPr="00C1021C" w:rsidRDefault="001B0D73">
      <w:pPr>
        <w:pStyle w:val="a5"/>
        <w:kinsoku w:val="0"/>
        <w:overflowPunct w:val="0"/>
        <w:spacing w:before="136"/>
        <w:ind w:left="914" w:right="914"/>
        <w:jc w:val="center"/>
        <w:rPr>
          <w:rFonts w:ascii="Times New Roman" w:cs="黑体"/>
          <w:sz w:val="18"/>
          <w:szCs w:val="18"/>
        </w:rPr>
      </w:pPr>
      <w:bookmarkStart w:id="111" w:name="_bookmark70"/>
      <w:bookmarkEnd w:id="111"/>
      <w:r w:rsidRPr="00C1021C">
        <w:rPr>
          <w:rFonts w:ascii="Times New Roman" w:cs="黑体" w:hint="eastAsia"/>
          <w:sz w:val="18"/>
          <w:szCs w:val="18"/>
        </w:rPr>
        <w:t xml:space="preserve">Table 9-6 address window provided in the </w:t>
      </w:r>
      <w:proofErr w:type="spellStart"/>
      <w:r w:rsidRPr="00C1021C">
        <w:rPr>
          <w:rFonts w:ascii="Times New Roman" w:cs="黑体" w:hint="eastAsia"/>
          <w:sz w:val="18"/>
          <w:szCs w:val="18"/>
        </w:rPr>
        <w:t>HyperTransport</w:t>
      </w:r>
      <w:proofErr w:type="spellEnd"/>
      <w:r w:rsidRPr="00C1021C">
        <w:rPr>
          <w:rFonts w:ascii="Times New Roman" w:cs="黑体" w:hint="eastAsia"/>
          <w:sz w:val="18"/>
          <w:szCs w:val="18"/>
        </w:rPr>
        <w:t xml:space="preserve"> interface of </w:t>
      </w:r>
      <w:proofErr w:type="spellStart"/>
      <w:r w:rsidRPr="00C1021C">
        <w:rPr>
          <w:rFonts w:ascii="Times New Roman" w:cs="黑体" w:hint="eastAsia"/>
          <w:sz w:val="18"/>
          <w:szCs w:val="18"/>
        </w:rPr>
        <w:t>loongson</w:t>
      </w:r>
      <w:proofErr w:type="spellEnd"/>
      <w:r w:rsidRPr="00C1021C">
        <w:rPr>
          <w:rFonts w:ascii="Times New Roman" w:cs="黑体" w:hint="eastAsia"/>
          <w:sz w:val="18"/>
          <w:szCs w:val="18"/>
        </w:rPr>
        <w:t xml:space="preserve"> 3 processor</w:t>
      </w:r>
    </w:p>
    <w:p w14:paraId="1E5AD40C" w14:textId="77777777" w:rsidR="00B818E8" w:rsidRPr="00C1021C" w:rsidRDefault="00B818E8">
      <w:pPr>
        <w:pStyle w:val="a5"/>
        <w:kinsoku w:val="0"/>
        <w:overflowPunct w:val="0"/>
        <w:spacing w:before="4"/>
        <w:rPr>
          <w:rFonts w:ascii="Times New Roman" w:cs="黑体"/>
          <w:sz w:val="6"/>
          <w:szCs w:val="6"/>
        </w:rPr>
      </w:pPr>
    </w:p>
    <w:tbl>
      <w:tblPr>
        <w:tblW w:w="0" w:type="auto"/>
        <w:tblInd w:w="1945" w:type="dxa"/>
        <w:tblLayout w:type="fixed"/>
        <w:tblCellMar>
          <w:left w:w="0" w:type="dxa"/>
          <w:right w:w="0" w:type="dxa"/>
        </w:tblCellMar>
        <w:tblLook w:val="0000" w:firstRow="0" w:lastRow="0" w:firstColumn="0" w:lastColumn="0" w:noHBand="0" w:noVBand="0"/>
      </w:tblPr>
      <w:tblGrid>
        <w:gridCol w:w="1270"/>
        <w:gridCol w:w="795"/>
        <w:gridCol w:w="1515"/>
        <w:gridCol w:w="1532"/>
        <w:gridCol w:w="2689"/>
      </w:tblGrid>
      <w:tr w:rsidR="00B818E8" w:rsidRPr="00C1021C" w14:paraId="079E802A" w14:textId="77777777">
        <w:trPr>
          <w:trHeight w:val="345"/>
        </w:trPr>
        <w:tc>
          <w:tcPr>
            <w:tcW w:w="1270" w:type="dxa"/>
            <w:tcBorders>
              <w:top w:val="single" w:sz="2" w:space="0" w:color="000000"/>
              <w:left w:val="single" w:sz="2" w:space="0" w:color="000000"/>
              <w:bottom w:val="single" w:sz="2" w:space="0" w:color="0000FF"/>
              <w:right w:val="single" w:sz="2" w:space="0" w:color="000000"/>
            </w:tcBorders>
            <w:shd w:val="clear" w:color="auto" w:fill="333399"/>
          </w:tcPr>
          <w:p w14:paraId="1D85A1BC" w14:textId="77777777" w:rsidR="00B818E8" w:rsidRPr="00C1021C" w:rsidRDefault="001B0D73">
            <w:pPr>
              <w:pStyle w:val="TableParagraph"/>
              <w:kinsoku w:val="0"/>
              <w:overflowPunct w:val="0"/>
              <w:spacing w:before="55"/>
              <w:ind w:left="55"/>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address window</w:t>
            </w:r>
          </w:p>
        </w:tc>
        <w:tc>
          <w:tcPr>
            <w:tcW w:w="795" w:type="dxa"/>
            <w:tcBorders>
              <w:top w:val="single" w:sz="2" w:space="0" w:color="000000"/>
              <w:left w:val="single" w:sz="2" w:space="0" w:color="000000"/>
              <w:bottom w:val="single" w:sz="2" w:space="0" w:color="0000FF"/>
              <w:right w:val="single" w:sz="2" w:space="0" w:color="000000"/>
            </w:tcBorders>
            <w:shd w:val="clear" w:color="auto" w:fill="333399"/>
          </w:tcPr>
          <w:p w14:paraId="2A9A66D1" w14:textId="77777777" w:rsidR="00B818E8" w:rsidRPr="00C1021C" w:rsidRDefault="001B0D73">
            <w:pPr>
              <w:pStyle w:val="TableParagraph"/>
              <w:kinsoku w:val="0"/>
              <w:overflowPunct w:val="0"/>
              <w:spacing w:before="55"/>
              <w:ind w:left="5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Window number</w:t>
            </w:r>
          </w:p>
        </w:tc>
        <w:tc>
          <w:tcPr>
            <w:tcW w:w="1515" w:type="dxa"/>
            <w:tcBorders>
              <w:top w:val="single" w:sz="2" w:space="0" w:color="000000"/>
              <w:left w:val="single" w:sz="2" w:space="0" w:color="000000"/>
              <w:bottom w:val="single" w:sz="2" w:space="0" w:color="0000FF"/>
              <w:right w:val="single" w:sz="2" w:space="0" w:color="000000"/>
            </w:tcBorders>
            <w:shd w:val="clear" w:color="auto" w:fill="333399"/>
          </w:tcPr>
          <w:p w14:paraId="00671847" w14:textId="77777777" w:rsidR="00B818E8" w:rsidRPr="00C1021C" w:rsidRDefault="001B0D73">
            <w:pPr>
              <w:pStyle w:val="TableParagraph"/>
              <w:kinsoku w:val="0"/>
              <w:overflowPunct w:val="0"/>
              <w:spacing w:before="55"/>
              <w:ind w:left="54"/>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Accept the bus</w:t>
            </w:r>
          </w:p>
        </w:tc>
        <w:tc>
          <w:tcPr>
            <w:tcW w:w="1532" w:type="dxa"/>
            <w:tcBorders>
              <w:top w:val="single" w:sz="2" w:space="0" w:color="000000"/>
              <w:left w:val="single" w:sz="2" w:space="0" w:color="000000"/>
              <w:bottom w:val="single" w:sz="2" w:space="0" w:color="0000FF"/>
              <w:right w:val="single" w:sz="2" w:space="0" w:color="000000"/>
            </w:tcBorders>
            <w:shd w:val="clear" w:color="auto" w:fill="333399"/>
          </w:tcPr>
          <w:p w14:paraId="0E1AFFB0" w14:textId="77777777" w:rsidR="00B818E8" w:rsidRPr="00C1021C" w:rsidRDefault="001B0D73">
            <w:pPr>
              <w:pStyle w:val="TableParagraph"/>
              <w:kinsoku w:val="0"/>
              <w:overflowPunct w:val="0"/>
              <w:spacing w:before="55"/>
              <w:ind w:left="53"/>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role</w:t>
            </w:r>
          </w:p>
        </w:tc>
        <w:tc>
          <w:tcPr>
            <w:tcW w:w="2689" w:type="dxa"/>
            <w:tcBorders>
              <w:top w:val="single" w:sz="2" w:space="0" w:color="000000"/>
              <w:left w:val="single" w:sz="2" w:space="0" w:color="000000"/>
              <w:bottom w:val="single" w:sz="2" w:space="0" w:color="0000FF"/>
              <w:right w:val="single" w:sz="2" w:space="0" w:color="000000"/>
            </w:tcBorders>
            <w:shd w:val="clear" w:color="auto" w:fill="333399"/>
          </w:tcPr>
          <w:p w14:paraId="3CCFB6A4" w14:textId="77777777" w:rsidR="00B818E8" w:rsidRPr="00C1021C" w:rsidRDefault="001B0D73">
            <w:pPr>
              <w:pStyle w:val="TableParagraph"/>
              <w:kinsoku w:val="0"/>
              <w:overflowPunct w:val="0"/>
              <w:spacing w:before="55"/>
              <w:ind w:left="5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note</w:t>
            </w:r>
          </w:p>
        </w:tc>
      </w:tr>
      <w:tr w:rsidR="00B818E8" w:rsidRPr="00C1021C" w14:paraId="447F6717" w14:textId="77777777">
        <w:trPr>
          <w:trHeight w:val="2675"/>
        </w:trPr>
        <w:tc>
          <w:tcPr>
            <w:tcW w:w="1270" w:type="dxa"/>
            <w:tcBorders>
              <w:top w:val="single" w:sz="2" w:space="0" w:color="0000FF"/>
              <w:left w:val="single" w:sz="2" w:space="0" w:color="0000FF"/>
              <w:bottom w:val="single" w:sz="2" w:space="0" w:color="0000FF"/>
              <w:right w:val="single" w:sz="2" w:space="0" w:color="0000FF"/>
            </w:tcBorders>
          </w:tcPr>
          <w:p w14:paraId="66A774FE"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cs="宋体" w:hint="eastAsia"/>
                <w:sz w:val="18"/>
                <w:szCs w:val="18"/>
              </w:rPr>
              <w:t>Receiving window</w:t>
            </w:r>
          </w:p>
          <w:p w14:paraId="414014C8" w14:textId="77777777" w:rsidR="00B818E8" w:rsidRPr="00C1021C" w:rsidRDefault="001B0D73">
            <w:pPr>
              <w:pStyle w:val="TableParagraph"/>
              <w:kinsoku w:val="0"/>
              <w:overflowPunct w:val="0"/>
              <w:spacing w:before="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See window configuration</w:t>
            </w:r>
          </w:p>
          <w:p w14:paraId="526A14B2" w14:textId="77777777" w:rsidR="00B818E8" w:rsidRPr="00C1021C" w:rsidRDefault="001B0D73">
            <w:pPr>
              <w:pStyle w:val="TableParagraph"/>
              <w:kinsoku w:val="0"/>
              <w:overflowPunct w:val="0"/>
              <w:spacing w:before="2"/>
              <w:ind w:left="55"/>
              <w:rPr>
                <w:rFonts w:ascii="Times New Roman" w:eastAsia="宋体" w:hAnsi="Times New Roman" w:cs="宋体"/>
                <w:sz w:val="18"/>
                <w:szCs w:val="18"/>
              </w:rPr>
            </w:pPr>
            <w:r w:rsidRPr="00C1021C">
              <w:rPr>
                <w:rFonts w:ascii="Times New Roman" w:eastAsia="宋体" w:hAnsi="Times New Roman"/>
                <w:sz w:val="18"/>
                <w:szCs w:val="18"/>
              </w:rPr>
              <w:t xml:space="preserve">9.5.4) </w:t>
            </w:r>
          </w:p>
        </w:tc>
        <w:tc>
          <w:tcPr>
            <w:tcW w:w="795" w:type="dxa"/>
            <w:tcBorders>
              <w:top w:val="single" w:sz="2" w:space="0" w:color="0000FF"/>
              <w:left w:val="single" w:sz="2" w:space="0" w:color="0000FF"/>
              <w:bottom w:val="single" w:sz="2" w:space="0" w:color="0000FF"/>
              <w:right w:val="single" w:sz="2" w:space="0" w:color="0000FF"/>
            </w:tcBorders>
          </w:tcPr>
          <w:p w14:paraId="4AA8DAE9" w14:textId="77777777" w:rsidR="00B818E8" w:rsidRPr="00C1021C" w:rsidRDefault="001B0D73">
            <w:pPr>
              <w:pStyle w:val="TableParagraph"/>
              <w:kinsoku w:val="0"/>
              <w:overflowPunct w:val="0"/>
              <w:spacing w:before="54"/>
              <w:ind w:left="52"/>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515" w:type="dxa"/>
            <w:tcBorders>
              <w:top w:val="single" w:sz="2" w:space="0" w:color="0000FF"/>
              <w:left w:val="single" w:sz="2" w:space="0" w:color="0000FF"/>
              <w:bottom w:val="single" w:sz="2" w:space="0" w:color="0000FF"/>
              <w:right w:val="single" w:sz="2" w:space="0" w:color="0000FF"/>
            </w:tcBorders>
          </w:tcPr>
          <w:p w14:paraId="4AE30C36" w14:textId="77777777" w:rsidR="00B818E8" w:rsidRPr="00C1021C" w:rsidRDefault="001B0D73">
            <w:pPr>
              <w:pStyle w:val="TableParagraph"/>
              <w:kinsoku w:val="0"/>
              <w:overflowPunct w:val="0"/>
              <w:spacing w:before="54"/>
              <w:ind w:left="54"/>
              <w:rPr>
                <w:rFonts w:ascii="Times New Roman" w:eastAsia="宋体" w:hAnsi="Times New Roman"/>
                <w:sz w:val="18"/>
                <w:szCs w:val="18"/>
              </w:rPr>
            </w:pPr>
            <w:proofErr w:type="spellStart"/>
            <w:r w:rsidRPr="00C1021C">
              <w:rPr>
                <w:rFonts w:ascii="Times New Roman" w:eastAsia="宋体" w:hAnsi="Times New Roman"/>
                <w:sz w:val="18"/>
                <w:szCs w:val="18"/>
              </w:rPr>
              <w:t>HyperTransport</w:t>
            </w:r>
            <w:proofErr w:type="spellEnd"/>
          </w:p>
        </w:tc>
        <w:tc>
          <w:tcPr>
            <w:tcW w:w="1532" w:type="dxa"/>
            <w:tcBorders>
              <w:top w:val="single" w:sz="2" w:space="0" w:color="0000FF"/>
              <w:left w:val="single" w:sz="2" w:space="0" w:color="0000FF"/>
              <w:bottom w:val="single" w:sz="2" w:space="0" w:color="0000FF"/>
              <w:right w:val="single" w:sz="2" w:space="0" w:color="0000FF"/>
            </w:tcBorders>
          </w:tcPr>
          <w:p w14:paraId="03585F38" w14:textId="77777777" w:rsidR="00B818E8" w:rsidRPr="00C1021C" w:rsidRDefault="001B0D73">
            <w:pPr>
              <w:pStyle w:val="TableParagraph"/>
              <w:kinsoku w:val="0"/>
              <w:overflowPunct w:val="0"/>
              <w:spacing w:before="55"/>
              <w:ind w:left="53" w:right="-15"/>
              <w:rPr>
                <w:rFonts w:ascii="Times New Roman" w:eastAsia="宋体" w:hAnsi="Times New Roman" w:cs="宋体"/>
                <w:spacing w:val="-23"/>
                <w:sz w:val="18"/>
                <w:szCs w:val="18"/>
              </w:rPr>
            </w:pPr>
            <w:r w:rsidRPr="00C1021C">
              <w:rPr>
                <w:rFonts w:ascii="Times New Roman" w:eastAsia="宋体" w:hAnsi="Times New Roman" w:cs="宋体" w:hint="eastAsia"/>
                <w:spacing w:val="34"/>
                <w:sz w:val="18"/>
                <w:szCs w:val="18"/>
              </w:rPr>
              <w:t>Judge whether to accept</w:t>
            </w:r>
          </w:p>
          <w:p w14:paraId="70499486" w14:textId="77777777" w:rsidR="00B818E8" w:rsidRPr="00C1021C" w:rsidRDefault="001B0D73">
            <w:pPr>
              <w:pStyle w:val="TableParagraph"/>
              <w:kinsoku w:val="0"/>
              <w:overflowPunct w:val="0"/>
              <w:spacing w:before="1" w:line="242" w:lineRule="auto"/>
              <w:ind w:left="53" w:right="26"/>
              <w:rPr>
                <w:rFonts w:ascii="Times New Roman" w:eastAsia="宋体" w:hAnsi="Times New Roman" w:cs="宋体"/>
                <w:sz w:val="18"/>
                <w:szCs w:val="18"/>
              </w:rPr>
            </w:pPr>
            <w:r w:rsidRPr="00C1021C">
              <w:rPr>
                <w:rFonts w:ascii="Times New Roman" w:eastAsia="宋体" w:hAnsi="Times New Roman"/>
                <w:sz w:val="18"/>
                <w:szCs w:val="18"/>
              </w:rPr>
              <w:t xml:space="preserve">An access emitted on the </w:t>
            </w: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bus. </w:t>
            </w:r>
          </w:p>
        </w:tc>
        <w:tc>
          <w:tcPr>
            <w:tcW w:w="2689" w:type="dxa"/>
            <w:tcBorders>
              <w:top w:val="single" w:sz="2" w:space="0" w:color="0000FF"/>
              <w:left w:val="single" w:sz="2" w:space="0" w:color="0000FF"/>
              <w:bottom w:val="single" w:sz="2" w:space="0" w:color="0000FF"/>
              <w:right w:val="single" w:sz="2" w:space="0" w:color="0000FF"/>
            </w:tcBorders>
          </w:tcPr>
          <w:p w14:paraId="51D3C6D3" w14:textId="77777777" w:rsidR="00B818E8" w:rsidRPr="00C1021C" w:rsidRDefault="001B0D73">
            <w:pPr>
              <w:pStyle w:val="TableParagraph"/>
              <w:kinsoku w:val="0"/>
              <w:overflowPunct w:val="0"/>
              <w:spacing w:before="55" w:line="242" w:lineRule="auto"/>
              <w:ind w:left="50" w:right="53"/>
              <w:jc w:val="both"/>
              <w:rPr>
                <w:rFonts w:ascii="Times New Roman" w:eastAsia="宋体" w:hAnsi="Times New Roman" w:cs="宋体"/>
                <w:spacing w:val="1"/>
                <w:sz w:val="18"/>
                <w:szCs w:val="18"/>
              </w:rPr>
            </w:pPr>
            <w:r w:rsidRPr="00C1021C">
              <w:rPr>
                <w:rFonts w:ascii="Times New Roman" w:eastAsia="宋体" w:hAnsi="Times New Roman" w:cs="宋体" w:hint="eastAsia"/>
                <w:spacing w:val="4"/>
                <w:sz w:val="18"/>
                <w:szCs w:val="18"/>
              </w:rPr>
              <w:t xml:space="preserve">In the main bridge mode (i.e., </w:t>
            </w:r>
            <w:proofErr w:type="spellStart"/>
            <w:r w:rsidRPr="00C1021C">
              <w:rPr>
                <w:rFonts w:ascii="Times New Roman" w:eastAsia="宋体" w:hAnsi="Times New Roman" w:cs="宋体" w:hint="eastAsia"/>
                <w:spacing w:val="4"/>
                <w:sz w:val="18"/>
                <w:szCs w:val="18"/>
              </w:rPr>
              <w:t>act_as_slave</w:t>
            </w:r>
            <w:proofErr w:type="spellEnd"/>
            <w:r w:rsidRPr="00C1021C">
              <w:rPr>
                <w:rFonts w:ascii="Times New Roman" w:eastAsia="宋体" w:hAnsi="Times New Roman" w:cs="宋体" w:hint="eastAsia"/>
                <w:spacing w:val="4"/>
                <w:sz w:val="18"/>
                <w:szCs w:val="18"/>
              </w:rPr>
              <w:t xml:space="preserve"> is 0 in the configuration register), only the access that falls in these address Windows will be responded to by the internal bus. Other access will be considered as P2P access and sent back to the </w:t>
            </w:r>
            <w:proofErr w:type="spellStart"/>
            <w:r w:rsidRPr="00C1021C">
              <w:rPr>
                <w:rFonts w:ascii="Times New Roman" w:eastAsia="宋体" w:hAnsi="Times New Roman" w:cs="宋体" w:hint="eastAsia"/>
                <w:spacing w:val="4"/>
                <w:sz w:val="18"/>
                <w:szCs w:val="18"/>
              </w:rPr>
              <w:t>HyperTransport</w:t>
            </w:r>
            <w:proofErr w:type="spellEnd"/>
            <w:r w:rsidRPr="00C1021C">
              <w:rPr>
                <w:rFonts w:ascii="Times New Roman" w:eastAsia="宋体" w:hAnsi="Times New Roman" w:cs="宋体" w:hint="eastAsia"/>
                <w:spacing w:val="4"/>
                <w:sz w:val="18"/>
                <w:szCs w:val="18"/>
              </w:rPr>
              <w:t xml:space="preserve"> </w:t>
            </w:r>
            <w:proofErr w:type="spellStart"/>
            <w:r w:rsidRPr="00C1021C">
              <w:rPr>
                <w:rFonts w:ascii="Times New Roman" w:eastAsia="宋体" w:hAnsi="Times New Roman" w:cs="宋体" w:hint="eastAsia"/>
                <w:spacing w:val="4"/>
                <w:sz w:val="18"/>
                <w:szCs w:val="18"/>
              </w:rPr>
              <w:t>bus.</w:t>
            </w:r>
            <w:r w:rsidRPr="00C1021C">
              <w:rPr>
                <w:rFonts w:ascii="Times New Roman" w:eastAsia="宋体" w:hAnsi="Times New Roman" w:cs="宋体" w:hint="eastAsia"/>
                <w:spacing w:val="-1"/>
                <w:sz w:val="18"/>
                <w:szCs w:val="18"/>
              </w:rPr>
              <w:t>When</w:t>
            </w:r>
            <w:proofErr w:type="spellEnd"/>
            <w:r w:rsidRPr="00C1021C">
              <w:rPr>
                <w:rFonts w:ascii="Times New Roman" w:eastAsia="宋体" w:hAnsi="Times New Roman" w:cs="宋体" w:hint="eastAsia"/>
                <w:spacing w:val="-1"/>
                <w:sz w:val="18"/>
                <w:szCs w:val="18"/>
              </w:rPr>
              <w:t xml:space="preserve"> in device mode (that is, </w:t>
            </w:r>
            <w:proofErr w:type="spellStart"/>
            <w:r w:rsidRPr="00C1021C">
              <w:rPr>
                <w:rFonts w:ascii="Times New Roman" w:eastAsia="宋体" w:hAnsi="Times New Roman" w:cs="宋体" w:hint="eastAsia"/>
                <w:spacing w:val="-1"/>
                <w:sz w:val="18"/>
                <w:szCs w:val="18"/>
              </w:rPr>
              <w:t>act_as_slave</w:t>
            </w:r>
            <w:proofErr w:type="spellEnd"/>
            <w:r w:rsidRPr="00C1021C">
              <w:rPr>
                <w:rFonts w:ascii="Times New Roman" w:eastAsia="宋体" w:hAnsi="Times New Roman" w:cs="宋体" w:hint="eastAsia"/>
                <w:spacing w:val="-1"/>
                <w:sz w:val="18"/>
                <w:szCs w:val="18"/>
              </w:rPr>
              <w:t xml:space="preserve"> is 1 in the configuration register), only the accesses that fall into these address Windows will be received and processed by the internal bus, and other accesses will be returned with protocol errors.</w:t>
            </w:r>
          </w:p>
        </w:tc>
      </w:tr>
      <w:tr w:rsidR="00B818E8" w:rsidRPr="00C1021C" w14:paraId="37F69401" w14:textId="77777777">
        <w:trPr>
          <w:trHeight w:val="1744"/>
        </w:trPr>
        <w:tc>
          <w:tcPr>
            <w:tcW w:w="1270" w:type="dxa"/>
            <w:tcBorders>
              <w:top w:val="single" w:sz="2" w:space="0" w:color="0000FF"/>
              <w:left w:val="single" w:sz="2" w:space="0" w:color="0000FF"/>
              <w:bottom w:val="single" w:sz="2" w:space="0" w:color="0000FF"/>
              <w:right w:val="single" w:sz="2" w:space="0" w:color="0000FF"/>
            </w:tcBorders>
          </w:tcPr>
          <w:p w14:paraId="66A2C069"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The Post window </w:t>
            </w:r>
          </w:p>
          <w:p w14:paraId="0CBC5AEF" w14:textId="77777777" w:rsidR="00B818E8" w:rsidRPr="00C1021C" w:rsidRDefault="001B0D73">
            <w:pPr>
              <w:pStyle w:val="TableParagraph"/>
              <w:kinsoku w:val="0"/>
              <w:overflowPunct w:val="0"/>
              <w:spacing w:before="4"/>
              <w:ind w:left="55"/>
              <w:rPr>
                <w:rFonts w:ascii="Times New Roman" w:eastAsia="宋体" w:hAnsi="Times New Roman" w:cs="宋体"/>
                <w:sz w:val="18"/>
                <w:szCs w:val="18"/>
              </w:rPr>
            </w:pPr>
            <w:r w:rsidRPr="00C1021C">
              <w:rPr>
                <w:rFonts w:ascii="Times New Roman" w:eastAsia="宋体" w:hAnsi="Times New Roman" w:cs="宋体" w:hint="eastAsia"/>
                <w:sz w:val="18"/>
                <w:szCs w:val="18"/>
              </w:rPr>
              <w:t>See window configuration</w:t>
            </w:r>
          </w:p>
          <w:p w14:paraId="30F92DAF" w14:textId="77777777" w:rsidR="00B818E8" w:rsidRPr="00C1021C" w:rsidRDefault="001B0D73">
            <w:pPr>
              <w:pStyle w:val="TableParagraph"/>
              <w:kinsoku w:val="0"/>
              <w:overflowPunct w:val="0"/>
              <w:spacing w:before="2"/>
              <w:ind w:left="55"/>
              <w:rPr>
                <w:rFonts w:ascii="Times New Roman" w:eastAsia="宋体" w:hAnsi="Times New Roman" w:cs="宋体"/>
                <w:sz w:val="18"/>
                <w:szCs w:val="18"/>
              </w:rPr>
            </w:pPr>
            <w:r w:rsidRPr="00C1021C">
              <w:rPr>
                <w:rFonts w:ascii="Times New Roman" w:eastAsia="宋体" w:hAnsi="Times New Roman"/>
                <w:sz w:val="18"/>
                <w:szCs w:val="18"/>
              </w:rPr>
              <w:t xml:space="preserve">9.5.8) </w:t>
            </w:r>
          </w:p>
        </w:tc>
        <w:tc>
          <w:tcPr>
            <w:tcW w:w="795" w:type="dxa"/>
            <w:tcBorders>
              <w:top w:val="single" w:sz="2" w:space="0" w:color="0000FF"/>
              <w:left w:val="single" w:sz="2" w:space="0" w:color="0000FF"/>
              <w:bottom w:val="single" w:sz="2" w:space="0" w:color="0000FF"/>
              <w:right w:val="single" w:sz="2" w:space="0" w:color="0000FF"/>
            </w:tcBorders>
          </w:tcPr>
          <w:p w14:paraId="625A6884" w14:textId="77777777" w:rsidR="00B818E8" w:rsidRPr="00C1021C" w:rsidRDefault="001B0D73">
            <w:pPr>
              <w:pStyle w:val="TableParagraph"/>
              <w:kinsoku w:val="0"/>
              <w:overflowPunct w:val="0"/>
              <w:spacing w:before="54"/>
              <w:ind w:left="52"/>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515" w:type="dxa"/>
            <w:tcBorders>
              <w:top w:val="single" w:sz="2" w:space="0" w:color="0000FF"/>
              <w:left w:val="single" w:sz="2" w:space="0" w:color="0000FF"/>
              <w:bottom w:val="single" w:sz="2" w:space="0" w:color="0000FF"/>
              <w:right w:val="single" w:sz="2" w:space="0" w:color="0000FF"/>
            </w:tcBorders>
          </w:tcPr>
          <w:p w14:paraId="416876E8" w14:textId="77777777" w:rsidR="00B818E8" w:rsidRPr="00C1021C" w:rsidRDefault="001B0D73">
            <w:pPr>
              <w:pStyle w:val="TableParagraph"/>
              <w:kinsoku w:val="0"/>
              <w:overflowPunct w:val="0"/>
              <w:spacing w:before="55"/>
              <w:ind w:left="54"/>
              <w:rPr>
                <w:rFonts w:ascii="Times New Roman" w:eastAsia="宋体" w:hAnsi="Times New Roman" w:cs="宋体"/>
                <w:sz w:val="18"/>
                <w:szCs w:val="18"/>
              </w:rPr>
            </w:pPr>
            <w:r w:rsidRPr="00C1021C">
              <w:rPr>
                <w:rFonts w:ascii="Times New Roman" w:eastAsia="宋体" w:hAnsi="Times New Roman" w:cs="宋体" w:hint="eastAsia"/>
                <w:sz w:val="18"/>
                <w:szCs w:val="18"/>
              </w:rPr>
              <w:t>Inside the bus</w:t>
            </w:r>
          </w:p>
        </w:tc>
        <w:tc>
          <w:tcPr>
            <w:tcW w:w="1532" w:type="dxa"/>
            <w:tcBorders>
              <w:top w:val="single" w:sz="2" w:space="0" w:color="0000FF"/>
              <w:left w:val="single" w:sz="2" w:space="0" w:color="0000FF"/>
              <w:bottom w:val="single" w:sz="2" w:space="0" w:color="0000FF"/>
              <w:right w:val="single" w:sz="2" w:space="0" w:color="0000FF"/>
            </w:tcBorders>
          </w:tcPr>
          <w:p w14:paraId="5FA66BC9" w14:textId="77777777" w:rsidR="00B818E8" w:rsidRPr="00C1021C" w:rsidRDefault="001B0D73">
            <w:pPr>
              <w:pStyle w:val="TableParagraph"/>
              <w:tabs>
                <w:tab w:val="left" w:pos="672"/>
                <w:tab w:val="left" w:pos="1291"/>
              </w:tabs>
              <w:kinsoku w:val="0"/>
              <w:overflowPunct w:val="0"/>
              <w:spacing w:before="55" w:line="242" w:lineRule="auto"/>
              <w:ind w:left="53" w:right="26"/>
              <w:rPr>
                <w:rFonts w:ascii="Times New Roman" w:eastAsia="宋体" w:hAnsi="Times New Roman"/>
                <w:sz w:val="18"/>
                <w:szCs w:val="18"/>
              </w:rPr>
            </w:pPr>
            <w:r w:rsidRPr="00C1021C">
              <w:rPr>
                <w:rFonts w:ascii="Times New Roman" w:eastAsia="宋体" w:hAnsi="Times New Roman" w:cs="宋体" w:hint="eastAsia"/>
                <w:spacing w:val="26"/>
                <w:sz w:val="18"/>
                <w:szCs w:val="18"/>
              </w:rPr>
              <w:t xml:space="preserve">Determines whether Write access from the internal bus to the </w:t>
            </w:r>
            <w:proofErr w:type="spellStart"/>
            <w:r w:rsidRPr="00C1021C">
              <w:rPr>
                <w:rFonts w:ascii="Times New Roman" w:eastAsia="宋体" w:hAnsi="Times New Roman" w:cs="宋体" w:hint="eastAsia"/>
                <w:spacing w:val="26"/>
                <w:sz w:val="18"/>
                <w:szCs w:val="18"/>
              </w:rPr>
              <w:t>HyperTransport</w:t>
            </w:r>
            <w:proofErr w:type="spellEnd"/>
            <w:r w:rsidRPr="00C1021C">
              <w:rPr>
                <w:rFonts w:ascii="Times New Roman" w:eastAsia="宋体" w:hAnsi="Times New Roman" w:cs="宋体" w:hint="eastAsia"/>
                <w:spacing w:val="26"/>
                <w:sz w:val="18"/>
                <w:szCs w:val="18"/>
              </w:rPr>
              <w:t xml:space="preserve"> bus is treated as Post Write</w:t>
            </w:r>
            <w:r w:rsidRPr="00C1021C">
              <w:rPr>
                <w:rFonts w:ascii="Times New Roman" w:eastAsia="宋体" w:hAnsi="Times New Roman" w:cs="宋体"/>
                <w:sz w:val="18"/>
                <w:szCs w:val="18"/>
              </w:rPr>
              <w:tab/>
            </w:r>
            <w:r w:rsidRPr="00C1021C">
              <w:rPr>
                <w:rFonts w:ascii="Times New Roman" w:eastAsia="宋体" w:hAnsi="Times New Roman" w:cs="宋体"/>
                <w:sz w:val="18"/>
                <w:szCs w:val="18"/>
              </w:rPr>
              <w:tab/>
            </w:r>
          </w:p>
        </w:tc>
        <w:tc>
          <w:tcPr>
            <w:tcW w:w="2689" w:type="dxa"/>
            <w:tcBorders>
              <w:top w:val="single" w:sz="2" w:space="0" w:color="0000FF"/>
              <w:left w:val="single" w:sz="2" w:space="0" w:color="0000FF"/>
              <w:bottom w:val="single" w:sz="2" w:space="0" w:color="0000FF"/>
              <w:right w:val="single" w:sz="2" w:space="0" w:color="0000FF"/>
            </w:tcBorders>
          </w:tcPr>
          <w:p w14:paraId="0E81DF21" w14:textId="77777777" w:rsidR="00B818E8" w:rsidRPr="00C1021C" w:rsidRDefault="001B0D73">
            <w:pPr>
              <w:pStyle w:val="TableParagraph"/>
              <w:kinsoku w:val="0"/>
              <w:overflowPunct w:val="0"/>
              <w:spacing w:before="55" w:line="244" w:lineRule="auto"/>
              <w:ind w:left="50" w:right="53"/>
              <w:jc w:val="both"/>
              <w:rPr>
                <w:rFonts w:ascii="Times New Roman" w:eastAsia="宋体" w:hAnsi="Times New Roman" w:cs="宋体"/>
                <w:sz w:val="18"/>
                <w:szCs w:val="18"/>
              </w:rPr>
            </w:pPr>
            <w:r w:rsidRPr="00C1021C">
              <w:rPr>
                <w:rFonts w:ascii="Times New Roman" w:eastAsia="宋体" w:hAnsi="Times New Roman" w:cs="宋体" w:hint="eastAsia"/>
                <w:sz w:val="18"/>
                <w:szCs w:val="18"/>
              </w:rPr>
              <w:t>Outgoing Write access that falls into these address Spaces will be treated as Post Write.</w:t>
            </w:r>
          </w:p>
          <w:p w14:paraId="2759B80D" w14:textId="77777777" w:rsidR="00B818E8" w:rsidRPr="00C1021C" w:rsidRDefault="001B0D73">
            <w:pPr>
              <w:pStyle w:val="TableParagraph"/>
              <w:kinsoku w:val="0"/>
              <w:overflowPunct w:val="0"/>
              <w:spacing w:line="242" w:lineRule="auto"/>
              <w:ind w:left="50" w:right="53"/>
              <w:jc w:val="both"/>
              <w:rPr>
                <w:rFonts w:ascii="Times New Roman" w:eastAsia="宋体" w:hAnsi="Times New Roman" w:cs="宋体"/>
                <w:spacing w:val="1"/>
                <w:sz w:val="18"/>
                <w:szCs w:val="18"/>
              </w:rPr>
            </w:pPr>
            <w:r w:rsidRPr="00C1021C">
              <w:rPr>
                <w:rFonts w:ascii="Times New Roman" w:eastAsia="宋体" w:hAnsi="Times New Roman"/>
                <w:spacing w:val="-1"/>
                <w:sz w:val="18"/>
                <w:szCs w:val="18"/>
              </w:rPr>
              <w:t xml:space="preserve">In the Post Write: </w:t>
            </w:r>
            <w:proofErr w:type="spellStart"/>
            <w:r w:rsidRPr="00C1021C">
              <w:rPr>
                <w:rFonts w:ascii="Times New Roman" w:eastAsia="宋体" w:hAnsi="Times New Roman"/>
                <w:spacing w:val="-1"/>
                <w:sz w:val="18"/>
                <w:szCs w:val="18"/>
              </w:rPr>
              <w:t>HyperTransport</w:t>
            </w:r>
            <w:proofErr w:type="spellEnd"/>
            <w:r w:rsidRPr="00C1021C">
              <w:rPr>
                <w:rFonts w:ascii="Times New Roman" w:eastAsia="宋体" w:hAnsi="Times New Roman"/>
                <w:spacing w:val="-1"/>
                <w:sz w:val="18"/>
                <w:szCs w:val="18"/>
              </w:rPr>
              <w:t xml:space="preserve"> protocol, this Write access does not have to wait for the Write response, that is, after the controller issues the Write access to the bus, the Write access to the processor completes the response.</w:t>
            </w:r>
          </w:p>
        </w:tc>
      </w:tr>
      <w:tr w:rsidR="00B818E8" w:rsidRPr="00C1021C" w14:paraId="58DF61AA" w14:textId="77777777">
        <w:trPr>
          <w:trHeight w:val="2210"/>
        </w:trPr>
        <w:tc>
          <w:tcPr>
            <w:tcW w:w="1270" w:type="dxa"/>
            <w:tcBorders>
              <w:top w:val="single" w:sz="2" w:space="0" w:color="0000FF"/>
              <w:left w:val="single" w:sz="2" w:space="0" w:color="0000FF"/>
              <w:bottom w:val="single" w:sz="2" w:space="0" w:color="0000FF"/>
              <w:right w:val="single" w:sz="2" w:space="0" w:color="0000FF"/>
            </w:tcBorders>
          </w:tcPr>
          <w:p w14:paraId="0998B692"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cs="宋体" w:hint="eastAsia"/>
                <w:sz w:val="18"/>
                <w:szCs w:val="18"/>
              </w:rPr>
              <w:lastRenderedPageBreak/>
              <w:t>Prefetch window</w:t>
            </w:r>
          </w:p>
          <w:p w14:paraId="42A0A81A" w14:textId="77777777" w:rsidR="00B818E8" w:rsidRPr="00C1021C" w:rsidRDefault="001B0D73">
            <w:pPr>
              <w:pStyle w:val="TableParagraph"/>
              <w:kinsoku w:val="0"/>
              <w:overflowPunct w:val="0"/>
              <w:spacing w:before="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See window configuration</w:t>
            </w:r>
          </w:p>
          <w:p w14:paraId="285DB59A" w14:textId="77777777" w:rsidR="00B818E8" w:rsidRPr="00C1021C" w:rsidRDefault="001B0D73">
            <w:pPr>
              <w:pStyle w:val="TableParagraph"/>
              <w:kinsoku w:val="0"/>
              <w:overflowPunct w:val="0"/>
              <w:spacing w:before="5"/>
              <w:ind w:left="55"/>
              <w:rPr>
                <w:rFonts w:ascii="Times New Roman" w:eastAsia="宋体" w:hAnsi="Times New Roman" w:cs="宋体"/>
                <w:sz w:val="18"/>
                <w:szCs w:val="18"/>
              </w:rPr>
            </w:pPr>
            <w:r w:rsidRPr="00C1021C">
              <w:rPr>
                <w:rFonts w:ascii="Times New Roman" w:eastAsia="宋体" w:hAnsi="Times New Roman"/>
                <w:sz w:val="18"/>
                <w:szCs w:val="18"/>
              </w:rPr>
              <w:t xml:space="preserve">9.5.9) </w:t>
            </w:r>
          </w:p>
        </w:tc>
        <w:tc>
          <w:tcPr>
            <w:tcW w:w="795" w:type="dxa"/>
            <w:tcBorders>
              <w:top w:val="single" w:sz="2" w:space="0" w:color="0000FF"/>
              <w:left w:val="single" w:sz="2" w:space="0" w:color="0000FF"/>
              <w:bottom w:val="single" w:sz="2" w:space="0" w:color="0000FF"/>
              <w:right w:val="single" w:sz="2" w:space="0" w:color="0000FF"/>
            </w:tcBorders>
          </w:tcPr>
          <w:p w14:paraId="2E0CABB7" w14:textId="77777777" w:rsidR="00B818E8" w:rsidRPr="00C1021C" w:rsidRDefault="001B0D73">
            <w:pPr>
              <w:pStyle w:val="TableParagraph"/>
              <w:kinsoku w:val="0"/>
              <w:overflowPunct w:val="0"/>
              <w:spacing w:before="54"/>
              <w:ind w:left="52"/>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515" w:type="dxa"/>
            <w:tcBorders>
              <w:top w:val="single" w:sz="2" w:space="0" w:color="0000FF"/>
              <w:left w:val="single" w:sz="2" w:space="0" w:color="0000FF"/>
              <w:bottom w:val="single" w:sz="2" w:space="0" w:color="0000FF"/>
              <w:right w:val="single" w:sz="2" w:space="0" w:color="0000FF"/>
            </w:tcBorders>
          </w:tcPr>
          <w:p w14:paraId="37244BFF" w14:textId="77777777" w:rsidR="00B818E8" w:rsidRPr="00C1021C" w:rsidRDefault="001B0D73">
            <w:pPr>
              <w:pStyle w:val="TableParagraph"/>
              <w:kinsoku w:val="0"/>
              <w:overflowPunct w:val="0"/>
              <w:spacing w:before="55"/>
              <w:ind w:left="54"/>
              <w:rPr>
                <w:rFonts w:ascii="Times New Roman" w:eastAsia="宋体" w:hAnsi="Times New Roman" w:cs="宋体"/>
                <w:sz w:val="18"/>
                <w:szCs w:val="18"/>
              </w:rPr>
            </w:pPr>
            <w:r w:rsidRPr="00C1021C">
              <w:rPr>
                <w:rFonts w:ascii="Times New Roman" w:eastAsia="宋体" w:hAnsi="Times New Roman" w:cs="宋体" w:hint="eastAsia"/>
                <w:sz w:val="18"/>
                <w:szCs w:val="18"/>
              </w:rPr>
              <w:t>Inside the bus</w:t>
            </w:r>
          </w:p>
        </w:tc>
        <w:tc>
          <w:tcPr>
            <w:tcW w:w="1532" w:type="dxa"/>
            <w:tcBorders>
              <w:top w:val="single" w:sz="2" w:space="0" w:color="0000FF"/>
              <w:left w:val="single" w:sz="2" w:space="0" w:color="0000FF"/>
              <w:bottom w:val="single" w:sz="2" w:space="0" w:color="0000FF"/>
              <w:right w:val="single" w:sz="2" w:space="0" w:color="0000FF"/>
            </w:tcBorders>
          </w:tcPr>
          <w:p w14:paraId="0684382D" w14:textId="77777777" w:rsidR="00B818E8" w:rsidRPr="00C1021C" w:rsidRDefault="001B0D73">
            <w:pPr>
              <w:pStyle w:val="TableParagraph"/>
              <w:kinsoku w:val="0"/>
              <w:overflowPunct w:val="0"/>
              <w:spacing w:before="55" w:line="242" w:lineRule="auto"/>
              <w:ind w:left="53" w:right="-44"/>
              <w:rPr>
                <w:rFonts w:ascii="Times New Roman" w:eastAsia="宋体" w:hAnsi="Times New Roman" w:cs="宋体"/>
                <w:sz w:val="18"/>
                <w:szCs w:val="18"/>
              </w:rPr>
            </w:pPr>
            <w:r w:rsidRPr="00C1021C">
              <w:rPr>
                <w:rFonts w:ascii="Times New Roman" w:eastAsia="宋体" w:hAnsi="Times New Roman" w:cs="宋体" w:hint="eastAsia"/>
                <w:spacing w:val="26"/>
                <w:sz w:val="18"/>
                <w:szCs w:val="18"/>
              </w:rPr>
              <w:t>To determine whether to receive internal Cache access, fetch access.</w:t>
            </w:r>
          </w:p>
        </w:tc>
        <w:tc>
          <w:tcPr>
            <w:tcW w:w="2689" w:type="dxa"/>
            <w:tcBorders>
              <w:top w:val="single" w:sz="2" w:space="0" w:color="0000FF"/>
              <w:left w:val="single" w:sz="2" w:space="0" w:color="0000FF"/>
              <w:bottom w:val="single" w:sz="2" w:space="0" w:color="0000FF"/>
              <w:right w:val="single" w:sz="2" w:space="0" w:color="0000FF"/>
            </w:tcBorders>
          </w:tcPr>
          <w:p w14:paraId="196BD537" w14:textId="77777777" w:rsidR="00B818E8" w:rsidRPr="00C1021C" w:rsidRDefault="001B0D73">
            <w:pPr>
              <w:pStyle w:val="TableParagraph"/>
              <w:kinsoku w:val="0"/>
              <w:overflowPunct w:val="0"/>
              <w:spacing w:before="55" w:line="242" w:lineRule="auto"/>
              <w:ind w:left="49" w:right="53"/>
              <w:jc w:val="both"/>
              <w:rPr>
                <w:rFonts w:ascii="Times New Roman" w:eastAsia="宋体" w:hAnsi="Times New Roman" w:cs="宋体"/>
                <w:spacing w:val="21"/>
                <w:sz w:val="18"/>
                <w:szCs w:val="18"/>
              </w:rPr>
            </w:pPr>
            <w:r w:rsidRPr="00C1021C">
              <w:rPr>
                <w:rFonts w:ascii="Times New Roman" w:eastAsia="宋体" w:hAnsi="Times New Roman" w:cs="宋体" w:hint="eastAsia"/>
                <w:spacing w:val="1"/>
                <w:sz w:val="18"/>
                <w:szCs w:val="18"/>
              </w:rPr>
              <w:t xml:space="preserve">When the processor core is out of order, some guess reads or fetches are given to the bus, which is wrong for some IO </w:t>
            </w:r>
            <w:proofErr w:type="spellStart"/>
            <w:r w:rsidRPr="00C1021C">
              <w:rPr>
                <w:rFonts w:ascii="Times New Roman" w:eastAsia="宋体" w:hAnsi="Times New Roman" w:cs="宋体" w:hint="eastAsia"/>
                <w:spacing w:val="1"/>
                <w:sz w:val="18"/>
                <w:szCs w:val="18"/>
              </w:rPr>
              <w:t>Spaces.By</w:t>
            </w:r>
            <w:proofErr w:type="spellEnd"/>
            <w:r w:rsidRPr="00C1021C">
              <w:rPr>
                <w:rFonts w:ascii="Times New Roman" w:eastAsia="宋体" w:hAnsi="Times New Roman" w:cs="宋体" w:hint="eastAsia"/>
                <w:spacing w:val="1"/>
                <w:sz w:val="18"/>
                <w:szCs w:val="18"/>
              </w:rPr>
              <w:t xml:space="preserve"> default, this access HT controller will return directly without access to the </w:t>
            </w:r>
            <w:proofErr w:type="spellStart"/>
            <w:r w:rsidRPr="00C1021C">
              <w:rPr>
                <w:rFonts w:ascii="Times New Roman" w:eastAsia="宋体" w:hAnsi="Times New Roman" w:cs="宋体" w:hint="eastAsia"/>
                <w:spacing w:val="1"/>
                <w:sz w:val="18"/>
                <w:szCs w:val="18"/>
              </w:rPr>
              <w:t>HyperTransport</w:t>
            </w:r>
            <w:proofErr w:type="spellEnd"/>
            <w:r w:rsidRPr="00C1021C">
              <w:rPr>
                <w:rFonts w:ascii="Times New Roman" w:eastAsia="宋体" w:hAnsi="Times New Roman" w:cs="宋体" w:hint="eastAsia"/>
                <w:spacing w:val="1"/>
                <w:sz w:val="18"/>
                <w:szCs w:val="18"/>
              </w:rPr>
              <w:t xml:space="preserve"> </w:t>
            </w:r>
            <w:proofErr w:type="spellStart"/>
            <w:r w:rsidRPr="00C1021C">
              <w:rPr>
                <w:rFonts w:ascii="Times New Roman" w:eastAsia="宋体" w:hAnsi="Times New Roman" w:cs="宋体" w:hint="eastAsia"/>
                <w:spacing w:val="1"/>
                <w:sz w:val="18"/>
                <w:szCs w:val="18"/>
              </w:rPr>
              <w:t>bus.</w:t>
            </w:r>
            <w:r w:rsidRPr="00C1021C">
              <w:rPr>
                <w:rFonts w:ascii="Times New Roman" w:eastAsia="宋体" w:hAnsi="Times New Roman" w:cs="宋体" w:hint="eastAsia"/>
                <w:spacing w:val="16"/>
                <w:sz w:val="18"/>
                <w:szCs w:val="18"/>
              </w:rPr>
              <w:t>These</w:t>
            </w:r>
            <w:proofErr w:type="spellEnd"/>
            <w:r w:rsidRPr="00C1021C">
              <w:rPr>
                <w:rFonts w:ascii="Times New Roman" w:eastAsia="宋体" w:hAnsi="Times New Roman" w:cs="宋体" w:hint="eastAsia"/>
                <w:spacing w:val="16"/>
                <w:sz w:val="18"/>
                <w:szCs w:val="18"/>
              </w:rPr>
              <w:t xml:space="preserve"> Windows enable such access to the </w:t>
            </w:r>
            <w:proofErr w:type="spellStart"/>
            <w:r w:rsidRPr="00C1021C">
              <w:rPr>
                <w:rFonts w:ascii="Times New Roman" w:eastAsia="宋体" w:hAnsi="Times New Roman" w:cs="宋体" w:hint="eastAsia"/>
                <w:spacing w:val="16"/>
                <w:sz w:val="18"/>
                <w:szCs w:val="18"/>
              </w:rPr>
              <w:t>HyperTransport</w:t>
            </w:r>
            <w:proofErr w:type="spellEnd"/>
            <w:r w:rsidRPr="00C1021C">
              <w:rPr>
                <w:rFonts w:ascii="Times New Roman" w:eastAsia="宋体" w:hAnsi="Times New Roman" w:cs="宋体" w:hint="eastAsia"/>
                <w:spacing w:val="16"/>
                <w:sz w:val="18"/>
                <w:szCs w:val="18"/>
              </w:rPr>
              <w:t xml:space="preserve"> bus.</w:t>
            </w:r>
          </w:p>
        </w:tc>
      </w:tr>
      <w:tr w:rsidR="00B818E8" w:rsidRPr="00C1021C" w14:paraId="6767910A" w14:textId="77777777">
        <w:trPr>
          <w:trHeight w:val="2212"/>
        </w:trPr>
        <w:tc>
          <w:tcPr>
            <w:tcW w:w="1270" w:type="dxa"/>
            <w:tcBorders>
              <w:top w:val="single" w:sz="2" w:space="0" w:color="0000FF"/>
              <w:left w:val="single" w:sz="2" w:space="0" w:color="0000FF"/>
              <w:bottom w:val="single" w:sz="2" w:space="0" w:color="0000FF"/>
              <w:right w:val="single" w:sz="2" w:space="0" w:color="0000FF"/>
            </w:tcBorders>
          </w:tcPr>
          <w:p w14:paraId="0CB2A9ED"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window </w:t>
            </w:r>
          </w:p>
          <w:p w14:paraId="3D2DA38B" w14:textId="77777777" w:rsidR="00B818E8" w:rsidRPr="00C1021C" w:rsidRDefault="001B0D73">
            <w:pPr>
              <w:pStyle w:val="TableParagraph"/>
              <w:kinsoku w:val="0"/>
              <w:overflowPunct w:val="0"/>
              <w:spacing w:before="4"/>
              <w:ind w:left="55"/>
              <w:rPr>
                <w:rFonts w:ascii="Times New Roman" w:eastAsia="宋体" w:hAnsi="Times New Roman" w:cs="宋体"/>
                <w:sz w:val="18"/>
                <w:szCs w:val="18"/>
              </w:rPr>
            </w:pPr>
            <w:r w:rsidRPr="00C1021C">
              <w:rPr>
                <w:rFonts w:ascii="Times New Roman" w:eastAsia="宋体" w:hAnsi="Times New Roman" w:cs="宋体" w:hint="eastAsia"/>
                <w:sz w:val="18"/>
                <w:szCs w:val="18"/>
              </w:rPr>
              <w:t>See window configuration</w:t>
            </w:r>
          </w:p>
          <w:p w14:paraId="1AE7D90D" w14:textId="77777777" w:rsidR="00B818E8" w:rsidRPr="00C1021C" w:rsidRDefault="001B0D73">
            <w:pPr>
              <w:pStyle w:val="TableParagraph"/>
              <w:kinsoku w:val="0"/>
              <w:overflowPunct w:val="0"/>
              <w:spacing w:before="2"/>
              <w:ind w:left="55"/>
              <w:rPr>
                <w:rFonts w:ascii="Times New Roman" w:eastAsia="宋体" w:hAnsi="Times New Roman" w:cs="宋体"/>
                <w:sz w:val="18"/>
                <w:szCs w:val="18"/>
              </w:rPr>
            </w:pPr>
            <w:r w:rsidRPr="00C1021C">
              <w:rPr>
                <w:rFonts w:ascii="Times New Roman" w:eastAsia="宋体" w:hAnsi="Times New Roman"/>
                <w:sz w:val="18"/>
                <w:szCs w:val="18"/>
              </w:rPr>
              <w:t xml:space="preserve">9.5.10) </w:t>
            </w:r>
          </w:p>
        </w:tc>
        <w:tc>
          <w:tcPr>
            <w:tcW w:w="795" w:type="dxa"/>
            <w:tcBorders>
              <w:top w:val="single" w:sz="2" w:space="0" w:color="0000FF"/>
              <w:left w:val="single" w:sz="2" w:space="0" w:color="0000FF"/>
              <w:bottom w:val="single" w:sz="2" w:space="0" w:color="0000FF"/>
              <w:right w:val="single" w:sz="2" w:space="0" w:color="0000FF"/>
            </w:tcBorders>
          </w:tcPr>
          <w:p w14:paraId="4B7E7B20" w14:textId="77777777" w:rsidR="00B818E8" w:rsidRPr="00C1021C" w:rsidRDefault="001B0D73">
            <w:pPr>
              <w:pStyle w:val="TableParagraph"/>
              <w:kinsoku w:val="0"/>
              <w:overflowPunct w:val="0"/>
              <w:spacing w:before="54"/>
              <w:ind w:left="52"/>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515" w:type="dxa"/>
            <w:tcBorders>
              <w:top w:val="single" w:sz="2" w:space="0" w:color="0000FF"/>
              <w:left w:val="single" w:sz="2" w:space="0" w:color="0000FF"/>
              <w:bottom w:val="single" w:sz="2" w:space="0" w:color="0000FF"/>
              <w:right w:val="single" w:sz="2" w:space="0" w:color="0000FF"/>
            </w:tcBorders>
          </w:tcPr>
          <w:p w14:paraId="4E464554" w14:textId="77777777" w:rsidR="00B818E8" w:rsidRPr="00C1021C" w:rsidRDefault="001B0D73">
            <w:pPr>
              <w:pStyle w:val="TableParagraph"/>
              <w:kinsoku w:val="0"/>
              <w:overflowPunct w:val="0"/>
              <w:spacing w:before="54"/>
              <w:ind w:left="54"/>
              <w:rPr>
                <w:rFonts w:ascii="Times New Roman" w:eastAsia="宋体" w:hAnsi="Times New Roman"/>
                <w:sz w:val="18"/>
                <w:szCs w:val="18"/>
              </w:rPr>
            </w:pPr>
            <w:proofErr w:type="spellStart"/>
            <w:r w:rsidRPr="00C1021C">
              <w:rPr>
                <w:rFonts w:ascii="Times New Roman" w:eastAsia="宋体" w:hAnsi="Times New Roman"/>
                <w:sz w:val="18"/>
                <w:szCs w:val="18"/>
              </w:rPr>
              <w:t>HyperTransport</w:t>
            </w:r>
            <w:proofErr w:type="spellEnd"/>
          </w:p>
        </w:tc>
        <w:tc>
          <w:tcPr>
            <w:tcW w:w="1532" w:type="dxa"/>
            <w:tcBorders>
              <w:top w:val="single" w:sz="2" w:space="0" w:color="0000FF"/>
              <w:left w:val="single" w:sz="2" w:space="0" w:color="0000FF"/>
              <w:bottom w:val="single" w:sz="2" w:space="0" w:color="0000FF"/>
              <w:right w:val="single" w:sz="2" w:space="0" w:color="0000FF"/>
            </w:tcBorders>
          </w:tcPr>
          <w:p w14:paraId="78DE8506" w14:textId="77777777" w:rsidR="00B818E8" w:rsidRPr="00C1021C" w:rsidRDefault="001B0D73">
            <w:pPr>
              <w:pStyle w:val="TableParagraph"/>
              <w:kinsoku w:val="0"/>
              <w:overflowPunct w:val="0"/>
              <w:spacing w:before="55" w:line="242" w:lineRule="auto"/>
              <w:ind w:left="53" w:right="26"/>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Determine if the access on the </w:t>
            </w:r>
            <w:proofErr w:type="spellStart"/>
            <w:r w:rsidRPr="00C1021C">
              <w:rPr>
                <w:rFonts w:ascii="Times New Roman" w:eastAsia="宋体" w:hAnsi="Times New Roman" w:cs="宋体" w:hint="eastAsia"/>
                <w:sz w:val="18"/>
                <w:szCs w:val="18"/>
              </w:rPr>
              <w:t>HyperTransport</w:t>
            </w:r>
            <w:proofErr w:type="spellEnd"/>
            <w:r w:rsidRPr="00C1021C">
              <w:rPr>
                <w:rFonts w:ascii="Times New Roman" w:eastAsia="宋体" w:hAnsi="Times New Roman" w:cs="宋体" w:hint="eastAsia"/>
                <w:sz w:val="18"/>
                <w:szCs w:val="18"/>
              </w:rPr>
              <w:t xml:space="preserve"> bus is to be accessed as </w:t>
            </w:r>
            <w:proofErr w:type="spellStart"/>
            <w:r w:rsidRPr="00C1021C">
              <w:rPr>
                <w:rFonts w:ascii="Times New Roman" w:eastAsia="宋体" w:hAnsi="Times New Roman" w:cs="宋体" w:hint="eastAsia"/>
                <w:sz w:val="18"/>
                <w:szCs w:val="18"/>
              </w:rPr>
              <w:t>Uncache</w:t>
            </w:r>
            <w:proofErr w:type="spellEnd"/>
            <w:r w:rsidRPr="00C1021C">
              <w:rPr>
                <w:rFonts w:ascii="Times New Roman" w:eastAsia="宋体" w:hAnsi="Times New Roman" w:cs="宋体" w:hint="eastAsia"/>
                <w:sz w:val="18"/>
                <w:szCs w:val="18"/>
              </w:rPr>
              <w:t xml:space="preserve"> on the inside</w:t>
            </w:r>
          </w:p>
        </w:tc>
        <w:tc>
          <w:tcPr>
            <w:tcW w:w="2689" w:type="dxa"/>
            <w:tcBorders>
              <w:top w:val="single" w:sz="2" w:space="0" w:color="0000FF"/>
              <w:left w:val="single" w:sz="2" w:space="0" w:color="0000FF"/>
              <w:bottom w:val="single" w:sz="2" w:space="0" w:color="0000FF"/>
              <w:right w:val="single" w:sz="2" w:space="0" w:color="0000FF"/>
            </w:tcBorders>
          </w:tcPr>
          <w:p w14:paraId="0BA22B66" w14:textId="77777777" w:rsidR="00B818E8" w:rsidRPr="00C1021C" w:rsidRDefault="001B0D73">
            <w:pPr>
              <w:pStyle w:val="TableParagraph"/>
              <w:kinsoku w:val="0"/>
              <w:overflowPunct w:val="0"/>
              <w:spacing w:before="55" w:line="242" w:lineRule="auto"/>
              <w:ind w:left="50" w:right="10" w:hanging="1"/>
              <w:jc w:val="both"/>
              <w:rPr>
                <w:rFonts w:ascii="Times New Roman" w:eastAsia="宋体" w:hAnsi="Times New Roman" w:cs="宋体"/>
                <w:sz w:val="18"/>
                <w:szCs w:val="18"/>
              </w:rPr>
            </w:pPr>
            <w:r w:rsidRPr="00C1021C">
              <w:rPr>
                <w:rFonts w:ascii="Times New Roman" w:eastAsia="宋体" w:hAnsi="Times New Roman" w:cs="宋体" w:hint="eastAsia"/>
                <w:spacing w:val="-11"/>
                <w:sz w:val="18"/>
                <w:szCs w:val="18"/>
              </w:rPr>
              <w:t xml:space="preserve">IO DMA access inside </w:t>
            </w:r>
            <w:proofErr w:type="spellStart"/>
            <w:r w:rsidRPr="00C1021C">
              <w:rPr>
                <w:rFonts w:ascii="Times New Roman" w:eastAsia="宋体" w:hAnsi="Times New Roman" w:cs="宋体" w:hint="eastAsia"/>
                <w:spacing w:val="-11"/>
                <w:sz w:val="18"/>
                <w:szCs w:val="18"/>
              </w:rPr>
              <w:t>loongson</w:t>
            </w:r>
            <w:proofErr w:type="spellEnd"/>
            <w:r w:rsidRPr="00C1021C">
              <w:rPr>
                <w:rFonts w:ascii="Times New Roman" w:eastAsia="宋体" w:hAnsi="Times New Roman" w:cs="宋体" w:hint="eastAsia"/>
                <w:spacing w:val="-11"/>
                <w:sz w:val="18"/>
                <w:szCs w:val="18"/>
              </w:rPr>
              <w:t xml:space="preserve"> 3 processor, in case of Cache access, will be judged as a hit by the second level Cache, so as to maintain its IO consistency </w:t>
            </w:r>
            <w:proofErr w:type="spellStart"/>
            <w:r w:rsidRPr="00C1021C">
              <w:rPr>
                <w:rFonts w:ascii="Times New Roman" w:eastAsia="宋体" w:hAnsi="Times New Roman" w:cs="宋体" w:hint="eastAsia"/>
                <w:spacing w:val="-11"/>
                <w:sz w:val="18"/>
                <w:szCs w:val="18"/>
              </w:rPr>
              <w:t>information.</w:t>
            </w:r>
            <w:r w:rsidRPr="00C1021C">
              <w:rPr>
                <w:rFonts w:ascii="Times New Roman" w:eastAsia="宋体" w:hAnsi="Times New Roman" w:cs="宋体" w:hint="eastAsia"/>
                <w:spacing w:val="1"/>
                <w:sz w:val="18"/>
                <w:szCs w:val="18"/>
              </w:rPr>
              <w:t>Through</w:t>
            </w:r>
            <w:proofErr w:type="spellEnd"/>
            <w:r w:rsidRPr="00C1021C">
              <w:rPr>
                <w:rFonts w:ascii="Times New Roman" w:eastAsia="宋体" w:hAnsi="Times New Roman" w:cs="宋体" w:hint="eastAsia"/>
                <w:spacing w:val="1"/>
                <w:sz w:val="18"/>
                <w:szCs w:val="18"/>
              </w:rPr>
              <w:t xml:space="preserve"> the configuration of these Windows, it is possible to make the access hit in these Windows access memory directly in the manner of </w:t>
            </w:r>
            <w:proofErr w:type="spellStart"/>
            <w:r w:rsidRPr="00C1021C">
              <w:rPr>
                <w:rFonts w:ascii="Times New Roman" w:eastAsia="宋体" w:hAnsi="Times New Roman" w:cs="宋体" w:hint="eastAsia"/>
                <w:spacing w:val="1"/>
                <w:sz w:val="18"/>
                <w:szCs w:val="18"/>
              </w:rPr>
              <w:t>Uncache</w:t>
            </w:r>
            <w:proofErr w:type="spellEnd"/>
            <w:r w:rsidRPr="00C1021C">
              <w:rPr>
                <w:rFonts w:ascii="Times New Roman" w:eastAsia="宋体" w:hAnsi="Times New Roman" w:cs="宋体" w:hint="eastAsia"/>
                <w:spacing w:val="1"/>
                <w:sz w:val="18"/>
                <w:szCs w:val="18"/>
              </w:rPr>
              <w:t>, without maintaining its IO consistency information through hardware.</w:t>
            </w:r>
          </w:p>
        </w:tc>
      </w:tr>
    </w:tbl>
    <w:p w14:paraId="0B341430" w14:textId="77777777" w:rsidR="00B818E8" w:rsidRPr="00C1021C" w:rsidRDefault="00B818E8">
      <w:pPr>
        <w:pStyle w:val="a5"/>
        <w:kinsoku w:val="0"/>
        <w:overflowPunct w:val="0"/>
        <w:rPr>
          <w:rFonts w:ascii="Times New Roman" w:cs="黑体"/>
          <w:sz w:val="20"/>
          <w:szCs w:val="20"/>
        </w:rPr>
      </w:pPr>
    </w:p>
    <w:p w14:paraId="67F729F6" w14:textId="77777777" w:rsidR="00B818E8" w:rsidRPr="00C1021C" w:rsidRDefault="00B818E8">
      <w:pPr>
        <w:pStyle w:val="a5"/>
        <w:kinsoku w:val="0"/>
        <w:overflowPunct w:val="0"/>
        <w:rPr>
          <w:rFonts w:ascii="Times New Roman" w:cs="黑体"/>
          <w:sz w:val="20"/>
          <w:szCs w:val="20"/>
        </w:rPr>
      </w:pPr>
    </w:p>
    <w:p w14:paraId="1011A8DF" w14:textId="77777777" w:rsidR="00B818E8" w:rsidRPr="00C1021C" w:rsidRDefault="00B818E8">
      <w:pPr>
        <w:pStyle w:val="a5"/>
        <w:kinsoku w:val="0"/>
        <w:overflowPunct w:val="0"/>
        <w:spacing w:before="9"/>
        <w:rPr>
          <w:rFonts w:ascii="Times New Roman" w:cs="黑体"/>
          <w:sz w:val="14"/>
          <w:szCs w:val="14"/>
        </w:rPr>
      </w:pPr>
    </w:p>
    <w:p w14:paraId="10883913" w14:textId="77777777" w:rsidR="00B818E8" w:rsidRPr="00C1021C" w:rsidRDefault="001B0D73" w:rsidP="00EA5285">
      <w:pPr>
        <w:pStyle w:val="51"/>
        <w:numPr>
          <w:ilvl w:val="1"/>
          <w:numId w:val="20"/>
        </w:numPr>
        <w:tabs>
          <w:tab w:val="left" w:pos="2333"/>
        </w:tabs>
        <w:kinsoku w:val="0"/>
        <w:overflowPunct w:val="0"/>
        <w:spacing w:before="58"/>
        <w:ind w:left="2332" w:hanging="533"/>
        <w:rPr>
          <w:rFonts w:ascii="Times New Roman" w:eastAsia="宋体"/>
          <w:color w:val="000000"/>
        </w:rPr>
      </w:pPr>
      <w:bookmarkStart w:id="112" w:name="9.5_配置寄存器"/>
      <w:bookmarkStart w:id="113" w:name="_bookmark71"/>
      <w:bookmarkEnd w:id="112"/>
      <w:bookmarkEnd w:id="113"/>
      <w:r w:rsidRPr="00C1021C">
        <w:rPr>
          <w:rFonts w:ascii="Times New Roman" w:eastAsia="宋体" w:hint="eastAsia"/>
        </w:rPr>
        <w:t>Configuration register</w:t>
      </w:r>
    </w:p>
    <w:p w14:paraId="55023B02" w14:textId="77777777" w:rsidR="00B818E8" w:rsidRPr="00C1021C" w:rsidRDefault="00B818E8">
      <w:pPr>
        <w:pStyle w:val="a5"/>
        <w:kinsoku w:val="0"/>
        <w:overflowPunct w:val="0"/>
        <w:spacing w:before="10"/>
        <w:rPr>
          <w:rFonts w:ascii="Times New Roman" w:cs="黑体"/>
          <w:sz w:val="29"/>
          <w:szCs w:val="29"/>
        </w:rPr>
      </w:pPr>
    </w:p>
    <w:p w14:paraId="519EA2E7"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The configuration register module is mainly used to control the access of the configuration register from the AXI SLAVE or HT RECEIVER, the external interrupt processing, and the storage of a large number of configuration registers visible to the software to control the various working modes of the system.</w:t>
      </w:r>
    </w:p>
    <w:p w14:paraId="4DDC5654" w14:textId="77777777" w:rsidR="00B818E8" w:rsidRPr="00C1021C" w:rsidRDefault="001B0D73" w:rsidP="00EE6DA1">
      <w:pPr>
        <w:pStyle w:val="a5"/>
        <w:kinsoku w:val="0"/>
        <w:overflowPunct w:val="0"/>
        <w:spacing w:before="129" w:line="357" w:lineRule="auto"/>
        <w:ind w:left="1800" w:right="1792" w:firstLine="472"/>
        <w:jc w:val="both"/>
        <w:rPr>
          <w:rFonts w:ascii="Times New Roman"/>
          <w:spacing w:val="-3"/>
        </w:rPr>
      </w:pPr>
      <w:r w:rsidRPr="00EE6DA1">
        <w:rPr>
          <w:rFonts w:ascii="Times New Roman" w:hint="eastAsia"/>
          <w:spacing w:val="5"/>
        </w:rPr>
        <w:t xml:space="preserve">First, the access and storage of the configuration registers used to control the various behaviors of the HT controller are in this module, whose access offset address is 0xFD_FB00_0000 to 0xFD_FBFF_FFFF at the AXI </w:t>
      </w:r>
      <w:proofErr w:type="spellStart"/>
      <w:r w:rsidRPr="00EE6DA1">
        <w:rPr>
          <w:rFonts w:ascii="Times New Roman" w:hint="eastAsia"/>
          <w:spacing w:val="5"/>
        </w:rPr>
        <w:t>end.The</w:t>
      </w:r>
      <w:proofErr w:type="spellEnd"/>
      <w:r w:rsidRPr="00EE6DA1">
        <w:rPr>
          <w:rFonts w:ascii="Times New Roman" w:hint="eastAsia"/>
          <w:spacing w:val="5"/>
        </w:rPr>
        <w:t xml:space="preserve"> visible registers of all software in this module are shown in the following table:</w:t>
      </w:r>
    </w:p>
    <w:p w14:paraId="18E8A943" w14:textId="77777777" w:rsidR="00B818E8" w:rsidRPr="00C1021C" w:rsidRDefault="00B818E8">
      <w:pPr>
        <w:pStyle w:val="a5"/>
        <w:kinsoku w:val="0"/>
        <w:overflowPunct w:val="0"/>
        <w:spacing w:line="393" w:lineRule="auto"/>
        <w:ind w:left="1800" w:right="1792" w:firstLine="419"/>
        <w:jc w:val="both"/>
        <w:rPr>
          <w:rFonts w:ascii="Times New Roman"/>
          <w:spacing w:val="-3"/>
        </w:rPr>
        <w:sectPr w:rsidR="00B818E8" w:rsidRPr="00C1021C">
          <w:pgSz w:w="11910" w:h="16840"/>
          <w:pgMar w:top="1220" w:right="0" w:bottom="1280" w:left="0" w:header="336" w:footer="1094" w:gutter="0"/>
          <w:cols w:space="720"/>
          <w:noEndnote/>
        </w:sectPr>
      </w:pPr>
    </w:p>
    <w:p w14:paraId="30B23387" w14:textId="77777777" w:rsidR="00B818E8" w:rsidRPr="00C1021C" w:rsidRDefault="00B818E8">
      <w:pPr>
        <w:pStyle w:val="a5"/>
        <w:kinsoku w:val="0"/>
        <w:overflowPunct w:val="0"/>
        <w:spacing w:before="8"/>
        <w:rPr>
          <w:rFonts w:ascii="Times New Roman"/>
          <w:sz w:val="18"/>
          <w:szCs w:val="18"/>
        </w:rPr>
      </w:pPr>
    </w:p>
    <w:p w14:paraId="3F6F80C2" w14:textId="77777777" w:rsidR="00B818E8" w:rsidRPr="00C1021C" w:rsidRDefault="001B0D73">
      <w:pPr>
        <w:pStyle w:val="a5"/>
        <w:kinsoku w:val="0"/>
        <w:overflowPunct w:val="0"/>
        <w:spacing w:before="83"/>
        <w:ind w:left="914" w:right="914"/>
        <w:jc w:val="center"/>
        <w:rPr>
          <w:rFonts w:ascii="Times New Roman" w:cs="黑体"/>
          <w:sz w:val="18"/>
          <w:szCs w:val="18"/>
        </w:rPr>
      </w:pPr>
      <w:bookmarkStart w:id="114" w:name="_bookmark72"/>
      <w:bookmarkEnd w:id="114"/>
      <w:r w:rsidRPr="00C1021C">
        <w:rPr>
          <w:rFonts w:ascii="Times New Roman" w:cs="黑体" w:hint="eastAsia"/>
          <w:sz w:val="18"/>
          <w:szCs w:val="18"/>
        </w:rPr>
        <w:t>Table 9-7 all software visible registers in this module</w:t>
      </w:r>
    </w:p>
    <w:p w14:paraId="33AB6D97" w14:textId="77777777" w:rsidR="00B818E8" w:rsidRPr="00C1021C" w:rsidRDefault="00B818E8">
      <w:pPr>
        <w:pStyle w:val="a5"/>
        <w:kinsoku w:val="0"/>
        <w:overflowPunct w:val="0"/>
        <w:spacing w:before="4"/>
        <w:rPr>
          <w:rFonts w:ascii="Times New Roman" w:cs="黑体"/>
          <w:sz w:val="6"/>
          <w:szCs w:val="6"/>
        </w:rPr>
      </w:pPr>
    </w:p>
    <w:tbl>
      <w:tblPr>
        <w:tblW w:w="0" w:type="auto"/>
        <w:tblInd w:w="1947" w:type="dxa"/>
        <w:tblLayout w:type="fixed"/>
        <w:tblCellMar>
          <w:left w:w="0" w:type="dxa"/>
          <w:right w:w="0" w:type="dxa"/>
        </w:tblCellMar>
        <w:tblLook w:val="0000" w:firstRow="0" w:lastRow="0" w:firstColumn="0" w:lastColumn="0" w:noHBand="0" w:noVBand="0"/>
      </w:tblPr>
      <w:tblGrid>
        <w:gridCol w:w="1440"/>
        <w:gridCol w:w="1680"/>
        <w:gridCol w:w="4819"/>
      </w:tblGrid>
      <w:tr w:rsidR="00B818E8" w:rsidRPr="00C1021C" w14:paraId="032AA11B" w14:textId="77777777">
        <w:trPr>
          <w:trHeight w:val="232"/>
        </w:trPr>
        <w:tc>
          <w:tcPr>
            <w:tcW w:w="1440" w:type="dxa"/>
            <w:tcBorders>
              <w:top w:val="single" w:sz="4" w:space="0" w:color="0000FF"/>
              <w:left w:val="single" w:sz="4" w:space="0" w:color="0000FF"/>
              <w:bottom w:val="single" w:sz="4" w:space="0" w:color="0000FF"/>
              <w:right w:val="single" w:sz="4" w:space="0" w:color="0000FF"/>
            </w:tcBorders>
            <w:shd w:val="clear" w:color="auto" w:fill="333399"/>
          </w:tcPr>
          <w:p w14:paraId="52980EE6"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offset</w:t>
            </w:r>
          </w:p>
        </w:tc>
        <w:tc>
          <w:tcPr>
            <w:tcW w:w="1680" w:type="dxa"/>
            <w:tcBorders>
              <w:top w:val="single" w:sz="4" w:space="0" w:color="0000FF"/>
              <w:left w:val="single" w:sz="4" w:space="0" w:color="0000FF"/>
              <w:bottom w:val="single" w:sz="4" w:space="0" w:color="0000FF"/>
              <w:right w:val="single" w:sz="4" w:space="0" w:color="0000FF"/>
            </w:tcBorders>
            <w:shd w:val="clear" w:color="auto" w:fill="333399"/>
          </w:tcPr>
          <w:p w14:paraId="2E806D9D"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The name of the</w:t>
            </w:r>
          </w:p>
        </w:tc>
        <w:tc>
          <w:tcPr>
            <w:tcW w:w="4819" w:type="dxa"/>
            <w:tcBorders>
              <w:top w:val="single" w:sz="4" w:space="0" w:color="0000FF"/>
              <w:left w:val="single" w:sz="4" w:space="0" w:color="0000FF"/>
              <w:bottom w:val="single" w:sz="4" w:space="0" w:color="0000FF"/>
              <w:right w:val="single" w:sz="4" w:space="0" w:color="0000FF"/>
            </w:tcBorders>
            <w:shd w:val="clear" w:color="auto" w:fill="333399"/>
          </w:tcPr>
          <w:p w14:paraId="0FF9F4A2" w14:textId="77777777" w:rsidR="00B818E8" w:rsidRPr="00C1021C" w:rsidRDefault="001B0D73">
            <w:pPr>
              <w:pStyle w:val="TableParagraph"/>
              <w:kinsoku w:val="0"/>
              <w:overflowPunct w:val="0"/>
              <w:spacing w:line="212" w:lineRule="exact"/>
              <w:ind w:left="107"/>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904F63A" w14:textId="77777777">
        <w:trPr>
          <w:trHeight w:val="208"/>
        </w:trPr>
        <w:tc>
          <w:tcPr>
            <w:tcW w:w="1440" w:type="dxa"/>
            <w:tcBorders>
              <w:top w:val="single" w:sz="4" w:space="0" w:color="0000FF"/>
              <w:left w:val="single" w:sz="4" w:space="0" w:color="0000FF"/>
              <w:bottom w:val="single" w:sz="4" w:space="0" w:color="0000FF"/>
              <w:right w:val="single" w:sz="4" w:space="0" w:color="0000FF"/>
            </w:tcBorders>
          </w:tcPr>
          <w:p w14:paraId="15732968" w14:textId="77777777" w:rsidR="00B818E8" w:rsidRPr="00C1021C" w:rsidRDefault="001B0D73">
            <w:pPr>
              <w:pStyle w:val="TableParagraph"/>
              <w:kinsoku w:val="0"/>
              <w:overflowPunct w:val="0"/>
              <w:spacing w:before="1" w:line="187" w:lineRule="exact"/>
              <w:ind w:left="107"/>
              <w:rPr>
                <w:rFonts w:ascii="Times New Roman" w:eastAsia="宋体" w:hAnsi="Times New Roman"/>
                <w:sz w:val="18"/>
                <w:szCs w:val="18"/>
              </w:rPr>
            </w:pPr>
            <w:r w:rsidRPr="00C1021C">
              <w:rPr>
                <w:rFonts w:ascii="Times New Roman" w:eastAsia="宋体" w:hAnsi="Times New Roman"/>
                <w:sz w:val="18"/>
                <w:szCs w:val="18"/>
              </w:rPr>
              <w:t>0 x30</w:t>
            </w:r>
          </w:p>
        </w:tc>
        <w:tc>
          <w:tcPr>
            <w:tcW w:w="1680" w:type="dxa"/>
            <w:tcBorders>
              <w:top w:val="single" w:sz="4" w:space="0" w:color="0000FF"/>
              <w:left w:val="single" w:sz="4" w:space="0" w:color="0000FF"/>
              <w:bottom w:val="single" w:sz="4" w:space="0" w:color="0000FF"/>
              <w:right w:val="single" w:sz="4" w:space="0" w:color="0000FF"/>
            </w:tcBorders>
          </w:tcPr>
          <w:p w14:paraId="7E082EC8" w14:textId="77777777" w:rsidR="00B818E8" w:rsidRPr="00C1021C" w:rsidRDefault="00B818E8">
            <w:pPr>
              <w:pStyle w:val="TableParagraph"/>
              <w:kinsoku w:val="0"/>
              <w:overflowPunct w:val="0"/>
              <w:rPr>
                <w:rFonts w:ascii="Times New Roman" w:eastAsia="宋体" w:hAnsi="Times New Roman" w:cs="Times New Roman"/>
                <w:sz w:val="14"/>
                <w:szCs w:val="14"/>
              </w:rPr>
            </w:pPr>
          </w:p>
        </w:tc>
        <w:tc>
          <w:tcPr>
            <w:tcW w:w="4819" w:type="dxa"/>
            <w:tcBorders>
              <w:top w:val="single" w:sz="4" w:space="0" w:color="0000FF"/>
              <w:left w:val="single" w:sz="4" w:space="0" w:color="0000FF"/>
              <w:bottom w:val="single" w:sz="4" w:space="0" w:color="0000FF"/>
              <w:right w:val="single" w:sz="4" w:space="0" w:color="0000FF"/>
            </w:tcBorders>
          </w:tcPr>
          <w:p w14:paraId="1AF7A1C0" w14:textId="77777777" w:rsidR="00B818E8" w:rsidRPr="00C1021C" w:rsidRDefault="00B818E8">
            <w:pPr>
              <w:pStyle w:val="TableParagraph"/>
              <w:kinsoku w:val="0"/>
              <w:overflowPunct w:val="0"/>
              <w:rPr>
                <w:rFonts w:ascii="Times New Roman" w:eastAsia="宋体" w:hAnsi="Times New Roman" w:cs="Times New Roman"/>
                <w:sz w:val="14"/>
                <w:szCs w:val="14"/>
              </w:rPr>
            </w:pPr>
          </w:p>
        </w:tc>
      </w:tr>
      <w:tr w:rsidR="00B818E8" w:rsidRPr="00C1021C" w14:paraId="70B2AA0C" w14:textId="77777777">
        <w:trPr>
          <w:trHeight w:val="205"/>
        </w:trPr>
        <w:tc>
          <w:tcPr>
            <w:tcW w:w="1440" w:type="dxa"/>
            <w:tcBorders>
              <w:top w:val="single" w:sz="4" w:space="0" w:color="0000FF"/>
              <w:left w:val="single" w:sz="4" w:space="0" w:color="0000FF"/>
              <w:bottom w:val="single" w:sz="4" w:space="0" w:color="0000FF"/>
              <w:right w:val="single" w:sz="4" w:space="0" w:color="0000FF"/>
            </w:tcBorders>
          </w:tcPr>
          <w:p w14:paraId="3E66E0BE"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0 x34</w:t>
            </w:r>
          </w:p>
        </w:tc>
        <w:tc>
          <w:tcPr>
            <w:tcW w:w="1680" w:type="dxa"/>
            <w:tcBorders>
              <w:top w:val="single" w:sz="4" w:space="0" w:color="0000FF"/>
              <w:left w:val="single" w:sz="4" w:space="0" w:color="0000FF"/>
              <w:bottom w:val="single" w:sz="4" w:space="0" w:color="0000FF"/>
              <w:right w:val="single" w:sz="4" w:space="0" w:color="0000FF"/>
            </w:tcBorders>
          </w:tcPr>
          <w:p w14:paraId="0BC8B26B" w14:textId="77777777" w:rsidR="00B818E8" w:rsidRPr="00C1021C" w:rsidRDefault="00B818E8">
            <w:pPr>
              <w:pStyle w:val="TableParagraph"/>
              <w:kinsoku w:val="0"/>
              <w:overflowPunct w:val="0"/>
              <w:rPr>
                <w:rFonts w:ascii="Times New Roman" w:eastAsia="宋体" w:hAnsi="Times New Roman" w:cs="Times New Roman"/>
                <w:sz w:val="14"/>
                <w:szCs w:val="14"/>
              </w:rPr>
            </w:pPr>
          </w:p>
        </w:tc>
        <w:tc>
          <w:tcPr>
            <w:tcW w:w="4819" w:type="dxa"/>
            <w:tcBorders>
              <w:top w:val="single" w:sz="4" w:space="0" w:color="0000FF"/>
              <w:left w:val="single" w:sz="4" w:space="0" w:color="0000FF"/>
              <w:bottom w:val="single" w:sz="4" w:space="0" w:color="0000FF"/>
              <w:right w:val="single" w:sz="4" w:space="0" w:color="0000FF"/>
            </w:tcBorders>
          </w:tcPr>
          <w:p w14:paraId="2D715ABC" w14:textId="77777777" w:rsidR="00B818E8" w:rsidRPr="00C1021C" w:rsidRDefault="00B818E8">
            <w:pPr>
              <w:pStyle w:val="TableParagraph"/>
              <w:kinsoku w:val="0"/>
              <w:overflowPunct w:val="0"/>
              <w:rPr>
                <w:rFonts w:ascii="Times New Roman" w:eastAsia="宋体" w:hAnsi="Times New Roman" w:cs="Times New Roman"/>
                <w:sz w:val="14"/>
                <w:szCs w:val="14"/>
              </w:rPr>
            </w:pPr>
          </w:p>
        </w:tc>
      </w:tr>
      <w:tr w:rsidR="00B818E8" w:rsidRPr="00C1021C" w14:paraId="66A162AE" w14:textId="77777777">
        <w:trPr>
          <w:trHeight w:val="208"/>
        </w:trPr>
        <w:tc>
          <w:tcPr>
            <w:tcW w:w="1440" w:type="dxa"/>
            <w:tcBorders>
              <w:top w:val="single" w:sz="4" w:space="0" w:color="0000FF"/>
              <w:left w:val="single" w:sz="4" w:space="0" w:color="0000FF"/>
              <w:bottom w:val="single" w:sz="4" w:space="0" w:color="0000FF"/>
              <w:right w:val="single" w:sz="4" w:space="0" w:color="0000FF"/>
            </w:tcBorders>
          </w:tcPr>
          <w:p w14:paraId="113280B4" w14:textId="77777777" w:rsidR="00B818E8" w:rsidRPr="00C1021C" w:rsidRDefault="001B0D73">
            <w:pPr>
              <w:pStyle w:val="TableParagraph"/>
              <w:kinsoku w:val="0"/>
              <w:overflowPunct w:val="0"/>
              <w:spacing w:line="188" w:lineRule="exact"/>
              <w:ind w:left="107"/>
              <w:rPr>
                <w:rFonts w:ascii="Times New Roman" w:eastAsia="宋体" w:hAnsi="Times New Roman"/>
                <w:sz w:val="18"/>
                <w:szCs w:val="18"/>
              </w:rPr>
            </w:pPr>
            <w:r w:rsidRPr="00C1021C">
              <w:rPr>
                <w:rFonts w:ascii="Times New Roman" w:eastAsia="宋体" w:hAnsi="Times New Roman"/>
                <w:sz w:val="18"/>
                <w:szCs w:val="18"/>
              </w:rPr>
              <w:t>0 x38</w:t>
            </w:r>
          </w:p>
        </w:tc>
        <w:tc>
          <w:tcPr>
            <w:tcW w:w="1680" w:type="dxa"/>
            <w:tcBorders>
              <w:top w:val="single" w:sz="4" w:space="0" w:color="0000FF"/>
              <w:left w:val="single" w:sz="4" w:space="0" w:color="0000FF"/>
              <w:bottom w:val="single" w:sz="4" w:space="0" w:color="0000FF"/>
              <w:right w:val="single" w:sz="4" w:space="0" w:color="0000FF"/>
            </w:tcBorders>
          </w:tcPr>
          <w:p w14:paraId="5980340F" w14:textId="77777777" w:rsidR="00B818E8" w:rsidRPr="00C1021C" w:rsidRDefault="00B818E8">
            <w:pPr>
              <w:pStyle w:val="TableParagraph"/>
              <w:kinsoku w:val="0"/>
              <w:overflowPunct w:val="0"/>
              <w:rPr>
                <w:rFonts w:ascii="Times New Roman" w:eastAsia="宋体" w:hAnsi="Times New Roman" w:cs="Times New Roman"/>
                <w:sz w:val="14"/>
                <w:szCs w:val="14"/>
              </w:rPr>
            </w:pPr>
          </w:p>
        </w:tc>
        <w:tc>
          <w:tcPr>
            <w:tcW w:w="4819" w:type="dxa"/>
            <w:tcBorders>
              <w:top w:val="single" w:sz="4" w:space="0" w:color="0000FF"/>
              <w:left w:val="single" w:sz="4" w:space="0" w:color="0000FF"/>
              <w:bottom w:val="single" w:sz="4" w:space="0" w:color="0000FF"/>
              <w:right w:val="single" w:sz="4" w:space="0" w:color="0000FF"/>
            </w:tcBorders>
          </w:tcPr>
          <w:p w14:paraId="265A05E8" w14:textId="77777777" w:rsidR="00B818E8" w:rsidRPr="00C1021C" w:rsidRDefault="00B818E8">
            <w:pPr>
              <w:pStyle w:val="TableParagraph"/>
              <w:kinsoku w:val="0"/>
              <w:overflowPunct w:val="0"/>
              <w:rPr>
                <w:rFonts w:ascii="Times New Roman" w:eastAsia="宋体" w:hAnsi="Times New Roman" w:cs="Times New Roman"/>
                <w:sz w:val="14"/>
                <w:szCs w:val="14"/>
              </w:rPr>
            </w:pPr>
          </w:p>
        </w:tc>
      </w:tr>
      <w:tr w:rsidR="00B818E8" w:rsidRPr="00C1021C" w14:paraId="6CE9D8C0" w14:textId="77777777">
        <w:trPr>
          <w:trHeight w:val="205"/>
        </w:trPr>
        <w:tc>
          <w:tcPr>
            <w:tcW w:w="1440" w:type="dxa"/>
            <w:tcBorders>
              <w:top w:val="single" w:sz="4" w:space="0" w:color="0000FF"/>
              <w:left w:val="single" w:sz="4" w:space="0" w:color="0000FF"/>
              <w:bottom w:val="single" w:sz="4" w:space="0" w:color="0000FF"/>
              <w:right w:val="single" w:sz="4" w:space="0" w:color="0000FF"/>
            </w:tcBorders>
          </w:tcPr>
          <w:p w14:paraId="58539F67"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0 x3c</w:t>
            </w:r>
          </w:p>
        </w:tc>
        <w:tc>
          <w:tcPr>
            <w:tcW w:w="1680" w:type="dxa"/>
            <w:tcBorders>
              <w:top w:val="single" w:sz="4" w:space="0" w:color="0000FF"/>
              <w:left w:val="single" w:sz="4" w:space="0" w:color="0000FF"/>
              <w:bottom w:val="single" w:sz="4" w:space="0" w:color="0000FF"/>
              <w:right w:val="single" w:sz="4" w:space="0" w:color="0000FF"/>
            </w:tcBorders>
          </w:tcPr>
          <w:p w14:paraId="1B17055E"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Bridge Control</w:t>
            </w:r>
          </w:p>
        </w:tc>
        <w:tc>
          <w:tcPr>
            <w:tcW w:w="4819" w:type="dxa"/>
            <w:tcBorders>
              <w:top w:val="single" w:sz="4" w:space="0" w:color="0000FF"/>
              <w:left w:val="single" w:sz="4" w:space="0" w:color="0000FF"/>
              <w:bottom w:val="single" w:sz="4" w:space="0" w:color="0000FF"/>
              <w:right w:val="single" w:sz="4" w:space="0" w:color="0000FF"/>
            </w:tcBorders>
          </w:tcPr>
          <w:p w14:paraId="5D359D8C"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Bus Reset Control</w:t>
            </w:r>
          </w:p>
        </w:tc>
      </w:tr>
      <w:tr w:rsidR="00B818E8" w:rsidRPr="00C1021C" w14:paraId="690027B5"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622D363C"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x40</w:t>
            </w:r>
          </w:p>
        </w:tc>
        <w:tc>
          <w:tcPr>
            <w:tcW w:w="1680" w:type="dxa"/>
            <w:vMerge w:val="restart"/>
            <w:tcBorders>
              <w:top w:val="single" w:sz="4" w:space="0" w:color="0000FF"/>
              <w:left w:val="single" w:sz="4" w:space="0" w:color="0000FF"/>
              <w:bottom w:val="single" w:sz="4" w:space="0" w:color="0000FF"/>
              <w:right w:val="single" w:sz="4" w:space="0" w:color="0000FF"/>
            </w:tcBorders>
          </w:tcPr>
          <w:p w14:paraId="7B8678A1" w14:textId="77777777" w:rsidR="00B818E8" w:rsidRPr="00C1021C" w:rsidRDefault="00B818E8">
            <w:pPr>
              <w:pStyle w:val="TableParagraph"/>
              <w:kinsoku w:val="0"/>
              <w:overflowPunct w:val="0"/>
              <w:rPr>
                <w:rFonts w:ascii="Times New Roman" w:eastAsia="宋体" w:hAnsi="Times New Roman" w:cs="黑体"/>
                <w:sz w:val="20"/>
                <w:szCs w:val="20"/>
              </w:rPr>
            </w:pPr>
          </w:p>
          <w:p w14:paraId="70CEBAB6" w14:textId="77777777" w:rsidR="00B818E8" w:rsidRPr="00C1021C" w:rsidRDefault="001B0D73">
            <w:pPr>
              <w:pStyle w:val="TableParagraph"/>
              <w:kinsoku w:val="0"/>
              <w:overflowPunct w:val="0"/>
              <w:spacing w:before="158"/>
              <w:ind w:left="107" w:right="752"/>
              <w:rPr>
                <w:rFonts w:ascii="Times New Roman" w:eastAsia="宋体" w:hAnsi="Times New Roman"/>
                <w:sz w:val="18"/>
                <w:szCs w:val="18"/>
              </w:rPr>
            </w:pPr>
            <w:r w:rsidRPr="00C1021C">
              <w:rPr>
                <w:rFonts w:ascii="Times New Roman" w:eastAsia="宋体" w:hAnsi="Times New Roman"/>
                <w:sz w:val="18"/>
                <w:szCs w:val="18"/>
              </w:rPr>
              <w:t>Capability Registers</w:t>
            </w:r>
          </w:p>
        </w:tc>
        <w:tc>
          <w:tcPr>
            <w:tcW w:w="4819" w:type="dxa"/>
            <w:tcBorders>
              <w:top w:val="single" w:sz="4" w:space="0" w:color="0000FF"/>
              <w:left w:val="single" w:sz="4" w:space="0" w:color="0000FF"/>
              <w:bottom w:val="single" w:sz="4" w:space="0" w:color="0000FF"/>
              <w:right w:val="single" w:sz="4" w:space="0" w:color="0000FF"/>
            </w:tcBorders>
          </w:tcPr>
          <w:p w14:paraId="45DDCCA1"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Command, Capabilities Pointer, Capability ID</w:t>
            </w:r>
          </w:p>
        </w:tc>
      </w:tr>
      <w:tr w:rsidR="00B818E8" w:rsidRPr="00C1021C" w14:paraId="38A582E2"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4600482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x44</w:t>
            </w:r>
          </w:p>
        </w:tc>
        <w:tc>
          <w:tcPr>
            <w:tcW w:w="1680" w:type="dxa"/>
            <w:vMerge/>
            <w:tcBorders>
              <w:top w:val="nil"/>
              <w:left w:val="single" w:sz="4" w:space="0" w:color="0000FF"/>
              <w:bottom w:val="single" w:sz="4" w:space="0" w:color="0000FF"/>
              <w:right w:val="single" w:sz="4" w:space="0" w:color="0000FF"/>
            </w:tcBorders>
          </w:tcPr>
          <w:p w14:paraId="13DE0F77"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4903FA48"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Link Config, Link Control</w:t>
            </w:r>
          </w:p>
        </w:tc>
      </w:tr>
      <w:tr w:rsidR="00B818E8" w:rsidRPr="00C1021C" w14:paraId="0D53F05A" w14:textId="77777777">
        <w:trPr>
          <w:trHeight w:val="301"/>
        </w:trPr>
        <w:tc>
          <w:tcPr>
            <w:tcW w:w="1440" w:type="dxa"/>
            <w:tcBorders>
              <w:top w:val="single" w:sz="4" w:space="0" w:color="0000FF"/>
              <w:left w:val="single" w:sz="4" w:space="0" w:color="0000FF"/>
              <w:bottom w:val="single" w:sz="4" w:space="0" w:color="0000FF"/>
              <w:right w:val="single" w:sz="4" w:space="0" w:color="0000FF"/>
            </w:tcBorders>
          </w:tcPr>
          <w:p w14:paraId="409AF311"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0 x48</w:t>
            </w:r>
          </w:p>
        </w:tc>
        <w:tc>
          <w:tcPr>
            <w:tcW w:w="1680" w:type="dxa"/>
            <w:vMerge/>
            <w:tcBorders>
              <w:top w:val="nil"/>
              <w:left w:val="single" w:sz="4" w:space="0" w:color="0000FF"/>
              <w:bottom w:val="single" w:sz="4" w:space="0" w:color="0000FF"/>
              <w:right w:val="single" w:sz="4" w:space="0" w:color="0000FF"/>
            </w:tcBorders>
          </w:tcPr>
          <w:p w14:paraId="136B9A49"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220AA475" w14:textId="77777777" w:rsidR="00B818E8" w:rsidRPr="00C1021C" w:rsidRDefault="001B0D73">
            <w:pPr>
              <w:pStyle w:val="TableParagraph"/>
              <w:kinsoku w:val="0"/>
              <w:overflowPunct w:val="0"/>
              <w:spacing w:before="2"/>
              <w:ind w:left="107"/>
              <w:rPr>
                <w:rFonts w:ascii="Times New Roman" w:eastAsia="宋体" w:hAnsi="Times New Roman"/>
                <w:sz w:val="18"/>
                <w:szCs w:val="18"/>
              </w:rPr>
            </w:pPr>
            <w:r w:rsidRPr="00C1021C">
              <w:rPr>
                <w:rFonts w:ascii="Times New Roman" w:eastAsia="宋体" w:hAnsi="Times New Roman"/>
                <w:sz w:val="18"/>
                <w:szCs w:val="18"/>
              </w:rPr>
              <w:t>Revision ID, Link Freq, Link Error, Link Freq Cap</w:t>
            </w:r>
          </w:p>
        </w:tc>
      </w:tr>
      <w:tr w:rsidR="00B818E8" w:rsidRPr="00C1021C" w14:paraId="6EBA8705" w14:textId="77777777">
        <w:trPr>
          <w:trHeight w:val="311"/>
        </w:trPr>
        <w:tc>
          <w:tcPr>
            <w:tcW w:w="1440" w:type="dxa"/>
            <w:tcBorders>
              <w:top w:val="single" w:sz="4" w:space="0" w:color="0000FF"/>
              <w:left w:val="single" w:sz="4" w:space="0" w:color="0000FF"/>
              <w:bottom w:val="single" w:sz="4" w:space="0" w:color="0000FF"/>
              <w:right w:val="single" w:sz="4" w:space="0" w:color="0000FF"/>
            </w:tcBorders>
          </w:tcPr>
          <w:p w14:paraId="683869FC"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x4c</w:t>
            </w:r>
          </w:p>
        </w:tc>
        <w:tc>
          <w:tcPr>
            <w:tcW w:w="1680" w:type="dxa"/>
            <w:vMerge/>
            <w:tcBorders>
              <w:top w:val="nil"/>
              <w:left w:val="single" w:sz="4" w:space="0" w:color="0000FF"/>
              <w:bottom w:val="single" w:sz="4" w:space="0" w:color="0000FF"/>
              <w:right w:val="single" w:sz="4" w:space="0" w:color="0000FF"/>
            </w:tcBorders>
          </w:tcPr>
          <w:p w14:paraId="5746D8B7"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53F4BB1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Feature Capability</w:t>
            </w:r>
          </w:p>
        </w:tc>
      </w:tr>
      <w:tr w:rsidR="00B818E8" w:rsidRPr="00C1021C" w14:paraId="33CFF5B9" w14:textId="77777777">
        <w:trPr>
          <w:trHeight w:val="232"/>
        </w:trPr>
        <w:tc>
          <w:tcPr>
            <w:tcW w:w="1440" w:type="dxa"/>
            <w:tcBorders>
              <w:top w:val="single" w:sz="4" w:space="0" w:color="0000FF"/>
              <w:left w:val="single" w:sz="4" w:space="0" w:color="0000FF"/>
              <w:bottom w:val="single" w:sz="4" w:space="0" w:color="0000FF"/>
              <w:right w:val="single" w:sz="4" w:space="0" w:color="0000FF"/>
            </w:tcBorders>
          </w:tcPr>
          <w:p w14:paraId="04DABBF6"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x50</w:t>
            </w:r>
          </w:p>
        </w:tc>
        <w:tc>
          <w:tcPr>
            <w:tcW w:w="1680" w:type="dxa"/>
            <w:tcBorders>
              <w:top w:val="single" w:sz="4" w:space="0" w:color="0000FF"/>
              <w:left w:val="single" w:sz="4" w:space="0" w:color="0000FF"/>
              <w:bottom w:val="single" w:sz="4" w:space="0" w:color="0000FF"/>
              <w:right w:val="single" w:sz="4" w:space="0" w:color="0000FF"/>
            </w:tcBorders>
          </w:tcPr>
          <w:p w14:paraId="56698AA2" w14:textId="77777777" w:rsidR="00B818E8" w:rsidRPr="00C1021C" w:rsidRDefault="001B0D73">
            <w:pPr>
              <w:pStyle w:val="TableParagraph"/>
              <w:kinsoku w:val="0"/>
              <w:overflowPunct w:val="0"/>
              <w:spacing w:line="212"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Custom register</w:t>
            </w:r>
          </w:p>
        </w:tc>
        <w:tc>
          <w:tcPr>
            <w:tcW w:w="4819" w:type="dxa"/>
            <w:tcBorders>
              <w:top w:val="single" w:sz="4" w:space="0" w:color="0000FF"/>
              <w:left w:val="single" w:sz="4" w:space="0" w:color="0000FF"/>
              <w:bottom w:val="single" w:sz="4" w:space="0" w:color="0000FF"/>
              <w:right w:val="single" w:sz="4" w:space="0" w:color="0000FF"/>
            </w:tcBorders>
          </w:tcPr>
          <w:p w14:paraId="29F84085"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MISC</w:t>
            </w:r>
          </w:p>
        </w:tc>
      </w:tr>
      <w:tr w:rsidR="00B818E8" w:rsidRPr="00C1021C" w14:paraId="1AE41A96" w14:textId="77777777">
        <w:trPr>
          <w:trHeight w:val="234"/>
        </w:trPr>
        <w:tc>
          <w:tcPr>
            <w:tcW w:w="1440" w:type="dxa"/>
            <w:tcBorders>
              <w:top w:val="single" w:sz="4" w:space="0" w:color="0000FF"/>
              <w:left w:val="single" w:sz="4" w:space="0" w:color="0000FF"/>
              <w:bottom w:val="single" w:sz="4" w:space="0" w:color="0000FF"/>
              <w:right w:val="single" w:sz="4" w:space="0" w:color="0000FF"/>
            </w:tcBorders>
          </w:tcPr>
          <w:p w14:paraId="4C129804"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x54</w:t>
            </w:r>
          </w:p>
        </w:tc>
        <w:tc>
          <w:tcPr>
            <w:tcW w:w="1680" w:type="dxa"/>
            <w:tcBorders>
              <w:top w:val="single" w:sz="4" w:space="0" w:color="0000FF"/>
              <w:left w:val="single" w:sz="4" w:space="0" w:color="0000FF"/>
              <w:bottom w:val="single" w:sz="4" w:space="0" w:color="0000FF"/>
              <w:right w:val="single" w:sz="4" w:space="0" w:color="0000FF"/>
            </w:tcBorders>
          </w:tcPr>
          <w:p w14:paraId="005EBB2E" w14:textId="77777777" w:rsidR="00B818E8" w:rsidRPr="00C1021C" w:rsidRDefault="001B0D73">
            <w:pPr>
              <w:pStyle w:val="TableParagraph"/>
              <w:kinsoku w:val="0"/>
              <w:overflowPunct w:val="0"/>
              <w:spacing w:line="215"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Receive diagnostic register</w:t>
            </w:r>
          </w:p>
        </w:tc>
        <w:tc>
          <w:tcPr>
            <w:tcW w:w="4819" w:type="dxa"/>
            <w:tcBorders>
              <w:top w:val="single" w:sz="4" w:space="0" w:color="0000FF"/>
              <w:left w:val="single" w:sz="4" w:space="0" w:color="0000FF"/>
              <w:bottom w:val="single" w:sz="4" w:space="0" w:color="0000FF"/>
              <w:right w:val="single" w:sz="4" w:space="0" w:color="0000FF"/>
            </w:tcBorders>
          </w:tcPr>
          <w:p w14:paraId="4D3F9280" w14:textId="77777777" w:rsidR="00B818E8" w:rsidRPr="00C1021C" w:rsidRDefault="001B0D73">
            <w:pPr>
              <w:pStyle w:val="TableParagraph"/>
              <w:kinsoku w:val="0"/>
              <w:overflowPunct w:val="0"/>
              <w:spacing w:line="215"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receiver samples the received cad and CTL values</w:t>
            </w:r>
          </w:p>
        </w:tc>
      </w:tr>
      <w:tr w:rsidR="00B818E8" w:rsidRPr="00C1021C" w14:paraId="48A0FA3F" w14:textId="77777777">
        <w:trPr>
          <w:trHeight w:val="232"/>
        </w:trPr>
        <w:tc>
          <w:tcPr>
            <w:tcW w:w="1440" w:type="dxa"/>
            <w:tcBorders>
              <w:top w:val="single" w:sz="4" w:space="0" w:color="0000FF"/>
              <w:left w:val="single" w:sz="4" w:space="0" w:color="0000FF"/>
              <w:bottom w:val="single" w:sz="4" w:space="0" w:color="0000FF"/>
              <w:right w:val="single" w:sz="4" w:space="0" w:color="0000FF"/>
            </w:tcBorders>
          </w:tcPr>
          <w:p w14:paraId="3BDCA570"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x58</w:t>
            </w:r>
          </w:p>
        </w:tc>
        <w:tc>
          <w:tcPr>
            <w:tcW w:w="1680" w:type="dxa"/>
            <w:tcBorders>
              <w:top w:val="single" w:sz="4" w:space="0" w:color="0000FF"/>
              <w:left w:val="single" w:sz="4" w:space="0" w:color="0000FF"/>
              <w:bottom w:val="single" w:sz="4" w:space="0" w:color="0000FF"/>
              <w:right w:val="single" w:sz="4" w:space="0" w:color="0000FF"/>
            </w:tcBorders>
          </w:tcPr>
          <w:p w14:paraId="1AC39554" w14:textId="77777777" w:rsidR="00B818E8" w:rsidRPr="00C1021C" w:rsidRDefault="001B0D73">
            <w:pPr>
              <w:pStyle w:val="TableParagraph"/>
              <w:kinsoku w:val="0"/>
              <w:overflowPunct w:val="0"/>
              <w:spacing w:line="212"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Interrupt routing register</w:t>
            </w:r>
          </w:p>
        </w:tc>
        <w:tc>
          <w:tcPr>
            <w:tcW w:w="4819" w:type="dxa"/>
            <w:tcBorders>
              <w:top w:val="single" w:sz="4" w:space="0" w:color="0000FF"/>
              <w:left w:val="single" w:sz="4" w:space="0" w:color="0000FF"/>
              <w:bottom w:val="single" w:sz="4" w:space="0" w:color="0000FF"/>
              <w:right w:val="single" w:sz="4" w:space="0" w:color="0000FF"/>
            </w:tcBorders>
          </w:tcPr>
          <w:p w14:paraId="5C44709C" w14:textId="77777777" w:rsidR="00B818E8" w:rsidRPr="00C1021C" w:rsidRDefault="001B0D73">
            <w:pPr>
              <w:pStyle w:val="TableParagraph"/>
              <w:kinsoku w:val="0"/>
              <w:overflowPunct w:val="0"/>
              <w:spacing w:line="212"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Interrupt routing control register (LS3A1000E and above)</w:t>
            </w:r>
          </w:p>
        </w:tc>
      </w:tr>
      <w:tr w:rsidR="00B818E8" w:rsidRPr="00C1021C" w14:paraId="73DF2422" w14:textId="77777777">
        <w:trPr>
          <w:trHeight w:val="232"/>
        </w:trPr>
        <w:tc>
          <w:tcPr>
            <w:tcW w:w="1440" w:type="dxa"/>
            <w:tcBorders>
              <w:top w:val="single" w:sz="4" w:space="0" w:color="0000FF"/>
              <w:left w:val="single" w:sz="4" w:space="0" w:color="0000FF"/>
              <w:bottom w:val="single" w:sz="4" w:space="0" w:color="0000FF"/>
              <w:right w:val="single" w:sz="4" w:space="0" w:color="0000FF"/>
            </w:tcBorders>
          </w:tcPr>
          <w:p w14:paraId="62AD1A1A"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x5c</w:t>
            </w:r>
          </w:p>
        </w:tc>
        <w:tc>
          <w:tcPr>
            <w:tcW w:w="1680" w:type="dxa"/>
            <w:tcBorders>
              <w:top w:val="single" w:sz="4" w:space="0" w:color="0000FF"/>
              <w:left w:val="single" w:sz="4" w:space="0" w:color="0000FF"/>
              <w:bottom w:val="single" w:sz="4" w:space="0" w:color="0000FF"/>
              <w:right w:val="single" w:sz="4" w:space="0" w:color="0000FF"/>
            </w:tcBorders>
          </w:tcPr>
          <w:p w14:paraId="25CF41C5" w14:textId="77777777" w:rsidR="00B818E8" w:rsidRPr="00C1021C" w:rsidRDefault="001B0D73">
            <w:pPr>
              <w:pStyle w:val="TableParagraph"/>
              <w:kinsoku w:val="0"/>
              <w:overflowPunct w:val="0"/>
              <w:spacing w:line="212"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Receive buffer register</w:t>
            </w:r>
          </w:p>
        </w:tc>
        <w:tc>
          <w:tcPr>
            <w:tcW w:w="4819" w:type="dxa"/>
            <w:tcBorders>
              <w:top w:val="single" w:sz="4" w:space="0" w:color="0000FF"/>
              <w:left w:val="single" w:sz="4" w:space="0" w:color="0000FF"/>
              <w:bottom w:val="single" w:sz="4" w:space="0" w:color="0000FF"/>
              <w:right w:val="single" w:sz="4" w:space="0" w:color="0000FF"/>
            </w:tcBorders>
          </w:tcPr>
          <w:p w14:paraId="1B1AF2BE" w14:textId="77777777" w:rsidR="00B818E8" w:rsidRPr="00C1021C" w:rsidRDefault="001B0D73">
            <w:pPr>
              <w:pStyle w:val="TableParagraph"/>
              <w:kinsoku w:val="0"/>
              <w:overflowPunct w:val="0"/>
              <w:spacing w:line="212"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Set the initial value of the receive buffer (LS3A1000E and above)</w:t>
            </w:r>
          </w:p>
        </w:tc>
      </w:tr>
      <w:tr w:rsidR="00B818E8" w:rsidRPr="00C1021C" w14:paraId="505375E9" w14:textId="77777777">
        <w:trPr>
          <w:trHeight w:val="301"/>
        </w:trPr>
        <w:tc>
          <w:tcPr>
            <w:tcW w:w="1440" w:type="dxa"/>
            <w:tcBorders>
              <w:top w:val="single" w:sz="4" w:space="0" w:color="0000FF"/>
              <w:left w:val="single" w:sz="4" w:space="0" w:color="0000FF"/>
              <w:bottom w:val="single" w:sz="4" w:space="0" w:color="0000FF"/>
              <w:right w:val="single" w:sz="4" w:space="0" w:color="0000FF"/>
            </w:tcBorders>
          </w:tcPr>
          <w:p w14:paraId="527A26A2"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0 x60</w:t>
            </w:r>
          </w:p>
        </w:tc>
        <w:tc>
          <w:tcPr>
            <w:tcW w:w="1680" w:type="dxa"/>
            <w:vMerge w:val="restart"/>
            <w:tcBorders>
              <w:top w:val="single" w:sz="4" w:space="0" w:color="0000FF"/>
              <w:left w:val="single" w:sz="4" w:space="0" w:color="0000FF"/>
              <w:bottom w:val="single" w:sz="4" w:space="0" w:color="0000FF"/>
              <w:right w:val="single" w:sz="4" w:space="0" w:color="0000FF"/>
            </w:tcBorders>
          </w:tcPr>
          <w:p w14:paraId="3328FF7A" w14:textId="77777777" w:rsidR="00B818E8" w:rsidRPr="00C1021C" w:rsidRDefault="00B818E8">
            <w:pPr>
              <w:pStyle w:val="TableParagraph"/>
              <w:kinsoku w:val="0"/>
              <w:overflowPunct w:val="0"/>
              <w:rPr>
                <w:rFonts w:ascii="Times New Roman" w:eastAsia="宋体" w:hAnsi="Times New Roman" w:cs="黑体"/>
                <w:sz w:val="18"/>
                <w:szCs w:val="18"/>
              </w:rPr>
            </w:pPr>
          </w:p>
          <w:p w14:paraId="46DDB101" w14:textId="77777777" w:rsidR="00B818E8" w:rsidRPr="00C1021C" w:rsidRDefault="00B818E8">
            <w:pPr>
              <w:pStyle w:val="TableParagraph"/>
              <w:kinsoku w:val="0"/>
              <w:overflowPunct w:val="0"/>
              <w:rPr>
                <w:rFonts w:ascii="Times New Roman" w:eastAsia="宋体" w:hAnsi="Times New Roman" w:cs="黑体"/>
                <w:sz w:val="18"/>
                <w:szCs w:val="18"/>
              </w:rPr>
            </w:pPr>
          </w:p>
          <w:p w14:paraId="41DC4A5B" w14:textId="77777777" w:rsidR="00B818E8" w:rsidRPr="00C1021C" w:rsidRDefault="00B818E8">
            <w:pPr>
              <w:pStyle w:val="TableParagraph"/>
              <w:kinsoku w:val="0"/>
              <w:overflowPunct w:val="0"/>
              <w:spacing w:before="6"/>
              <w:rPr>
                <w:rFonts w:ascii="Times New Roman" w:eastAsia="宋体" w:hAnsi="Times New Roman" w:cs="黑体"/>
                <w:sz w:val="15"/>
                <w:szCs w:val="15"/>
              </w:rPr>
            </w:pPr>
          </w:p>
          <w:p w14:paraId="3B1D5A7A" w14:textId="77777777" w:rsidR="00B818E8" w:rsidRPr="00C1021C" w:rsidRDefault="001B0D73">
            <w:pPr>
              <w:pStyle w:val="TableParagraph"/>
              <w:kinsoku w:val="0"/>
              <w:overflowPunct w:val="0"/>
              <w:spacing w:line="283" w:lineRule="auto"/>
              <w:ind w:left="107" w:right="480"/>
              <w:rPr>
                <w:rFonts w:ascii="Times New Roman" w:eastAsia="宋体" w:hAnsi="Times New Roman" w:cs="宋体"/>
                <w:sz w:val="18"/>
                <w:szCs w:val="18"/>
              </w:rPr>
            </w:pPr>
            <w:r w:rsidRPr="00C1021C">
              <w:rPr>
                <w:rFonts w:ascii="Times New Roman" w:eastAsia="宋体" w:hAnsi="Times New Roman" w:cs="宋体" w:hint="eastAsia"/>
                <w:sz w:val="18"/>
                <w:szCs w:val="18"/>
              </w:rPr>
              <w:t>Receive address window configuration register</w:t>
            </w:r>
          </w:p>
        </w:tc>
        <w:tc>
          <w:tcPr>
            <w:tcW w:w="4819" w:type="dxa"/>
            <w:tcBorders>
              <w:top w:val="single" w:sz="4" w:space="0" w:color="0000FF"/>
              <w:left w:val="single" w:sz="4" w:space="0" w:color="0000FF"/>
              <w:bottom w:val="single" w:sz="4" w:space="0" w:color="0000FF"/>
              <w:right w:val="single" w:sz="4" w:space="0" w:color="0000FF"/>
            </w:tcBorders>
          </w:tcPr>
          <w:p w14:paraId="7024D6DB" w14:textId="77777777" w:rsidR="00B818E8" w:rsidRPr="00C1021C" w:rsidRDefault="001B0D73">
            <w:pPr>
              <w:pStyle w:val="TableParagraph"/>
              <w:kinsoku w:val="0"/>
              <w:overflowPunct w:val="0"/>
              <w:spacing w:before="2"/>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receive address window 0 enable (external access) </w:t>
            </w:r>
          </w:p>
        </w:tc>
      </w:tr>
      <w:tr w:rsidR="00B818E8" w:rsidRPr="00C1021C" w14:paraId="0D1A8401"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2CDF4A48"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x64</w:t>
            </w:r>
          </w:p>
        </w:tc>
        <w:tc>
          <w:tcPr>
            <w:tcW w:w="1680" w:type="dxa"/>
            <w:vMerge/>
            <w:tcBorders>
              <w:top w:val="nil"/>
              <w:left w:val="single" w:sz="4" w:space="0" w:color="0000FF"/>
              <w:bottom w:val="single" w:sz="4" w:space="0" w:color="0000FF"/>
              <w:right w:val="single" w:sz="4" w:space="0" w:color="0000FF"/>
            </w:tcBorders>
          </w:tcPr>
          <w:p w14:paraId="0D316F72"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3C8D203C"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receiving address window 0 base address (external access) </w:t>
            </w:r>
          </w:p>
        </w:tc>
      </w:tr>
      <w:tr w:rsidR="00B818E8" w:rsidRPr="00C1021C" w14:paraId="4C9D5FA8"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4D46C48C"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x68</w:t>
            </w:r>
          </w:p>
        </w:tc>
        <w:tc>
          <w:tcPr>
            <w:tcW w:w="1680" w:type="dxa"/>
            <w:vMerge/>
            <w:tcBorders>
              <w:top w:val="nil"/>
              <w:left w:val="single" w:sz="4" w:space="0" w:color="0000FF"/>
              <w:bottom w:val="single" w:sz="4" w:space="0" w:color="0000FF"/>
              <w:right w:val="single" w:sz="4" w:space="0" w:color="0000FF"/>
            </w:tcBorders>
          </w:tcPr>
          <w:p w14:paraId="2EEF12D1"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24B19B3E"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receive address window 1 enable (external access) </w:t>
            </w:r>
          </w:p>
        </w:tc>
      </w:tr>
      <w:tr w:rsidR="00B818E8" w:rsidRPr="00C1021C" w14:paraId="092CA695"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4C6B8A78"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x6c</w:t>
            </w:r>
          </w:p>
        </w:tc>
        <w:tc>
          <w:tcPr>
            <w:tcW w:w="1680" w:type="dxa"/>
            <w:vMerge/>
            <w:tcBorders>
              <w:top w:val="nil"/>
              <w:left w:val="single" w:sz="4" w:space="0" w:color="0000FF"/>
              <w:bottom w:val="single" w:sz="4" w:space="0" w:color="0000FF"/>
              <w:right w:val="single" w:sz="4" w:space="0" w:color="0000FF"/>
            </w:tcBorders>
          </w:tcPr>
          <w:p w14:paraId="54AC00A6"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65A1BF16"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receiving address window 1 base address (external access) </w:t>
            </w:r>
          </w:p>
        </w:tc>
      </w:tr>
      <w:tr w:rsidR="00B818E8" w:rsidRPr="00C1021C" w14:paraId="4D4BB515"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10FF51B6"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x70</w:t>
            </w:r>
          </w:p>
        </w:tc>
        <w:tc>
          <w:tcPr>
            <w:tcW w:w="1680" w:type="dxa"/>
            <w:vMerge/>
            <w:tcBorders>
              <w:top w:val="nil"/>
              <w:left w:val="single" w:sz="4" w:space="0" w:color="0000FF"/>
              <w:bottom w:val="single" w:sz="4" w:space="0" w:color="0000FF"/>
              <w:right w:val="single" w:sz="4" w:space="0" w:color="0000FF"/>
            </w:tcBorders>
          </w:tcPr>
          <w:p w14:paraId="2DEE73B5"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2FD9B043"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receive address window 2 enable (external access) </w:t>
            </w:r>
          </w:p>
        </w:tc>
      </w:tr>
      <w:tr w:rsidR="00B818E8" w:rsidRPr="00C1021C" w14:paraId="6BA3A7EF" w14:textId="77777777">
        <w:trPr>
          <w:trHeight w:val="311"/>
        </w:trPr>
        <w:tc>
          <w:tcPr>
            <w:tcW w:w="1440" w:type="dxa"/>
            <w:tcBorders>
              <w:top w:val="single" w:sz="4" w:space="0" w:color="0000FF"/>
              <w:left w:val="single" w:sz="4" w:space="0" w:color="0000FF"/>
              <w:bottom w:val="single" w:sz="4" w:space="0" w:color="0000FF"/>
              <w:right w:val="single" w:sz="4" w:space="0" w:color="0000FF"/>
            </w:tcBorders>
          </w:tcPr>
          <w:p w14:paraId="6C6ED00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x74</w:t>
            </w:r>
          </w:p>
        </w:tc>
        <w:tc>
          <w:tcPr>
            <w:tcW w:w="1680" w:type="dxa"/>
            <w:vMerge/>
            <w:tcBorders>
              <w:top w:val="nil"/>
              <w:left w:val="single" w:sz="4" w:space="0" w:color="0000FF"/>
              <w:bottom w:val="single" w:sz="4" w:space="0" w:color="0000FF"/>
              <w:right w:val="single" w:sz="4" w:space="0" w:color="0000FF"/>
            </w:tcBorders>
          </w:tcPr>
          <w:p w14:paraId="7230725D"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47A04C80"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receiving address window 2 base address (external access) </w:t>
            </w:r>
          </w:p>
        </w:tc>
      </w:tr>
      <w:tr w:rsidR="00B818E8" w:rsidRPr="00C1021C" w14:paraId="5121BBB8" w14:textId="77777777">
        <w:trPr>
          <w:trHeight w:val="208"/>
        </w:trPr>
        <w:tc>
          <w:tcPr>
            <w:tcW w:w="1440" w:type="dxa"/>
            <w:tcBorders>
              <w:top w:val="single" w:sz="4" w:space="0" w:color="0000FF"/>
              <w:left w:val="single" w:sz="4" w:space="0" w:color="0000FF"/>
              <w:bottom w:val="single" w:sz="4" w:space="0" w:color="0000FF"/>
              <w:right w:val="single" w:sz="4" w:space="0" w:color="0000FF"/>
            </w:tcBorders>
          </w:tcPr>
          <w:p w14:paraId="006E6913" w14:textId="77777777" w:rsidR="00B818E8" w:rsidRPr="00C1021C" w:rsidRDefault="001B0D73">
            <w:pPr>
              <w:pStyle w:val="TableParagraph"/>
              <w:kinsoku w:val="0"/>
              <w:overflowPunct w:val="0"/>
              <w:spacing w:before="1" w:line="187" w:lineRule="exact"/>
              <w:ind w:left="107"/>
              <w:rPr>
                <w:rFonts w:ascii="Times New Roman" w:eastAsia="宋体" w:hAnsi="Times New Roman"/>
                <w:sz w:val="18"/>
                <w:szCs w:val="18"/>
              </w:rPr>
            </w:pPr>
            <w:r w:rsidRPr="00C1021C">
              <w:rPr>
                <w:rFonts w:ascii="Times New Roman" w:eastAsia="宋体" w:hAnsi="Times New Roman"/>
                <w:sz w:val="18"/>
                <w:szCs w:val="18"/>
              </w:rPr>
              <w:t>0 x78</w:t>
            </w:r>
          </w:p>
        </w:tc>
        <w:tc>
          <w:tcPr>
            <w:tcW w:w="1680" w:type="dxa"/>
            <w:tcBorders>
              <w:top w:val="single" w:sz="4" w:space="0" w:color="0000FF"/>
              <w:left w:val="single" w:sz="4" w:space="0" w:color="0000FF"/>
              <w:bottom w:val="single" w:sz="4" w:space="0" w:color="0000FF"/>
              <w:right w:val="single" w:sz="4" w:space="0" w:color="0000FF"/>
            </w:tcBorders>
          </w:tcPr>
          <w:p w14:paraId="26C1AB16" w14:textId="77777777" w:rsidR="00B818E8" w:rsidRPr="00C1021C" w:rsidRDefault="00B818E8">
            <w:pPr>
              <w:pStyle w:val="TableParagraph"/>
              <w:kinsoku w:val="0"/>
              <w:overflowPunct w:val="0"/>
              <w:rPr>
                <w:rFonts w:ascii="Times New Roman" w:eastAsia="宋体" w:hAnsi="Times New Roman" w:cs="Times New Roman"/>
                <w:sz w:val="14"/>
                <w:szCs w:val="14"/>
              </w:rPr>
            </w:pPr>
          </w:p>
        </w:tc>
        <w:tc>
          <w:tcPr>
            <w:tcW w:w="4819" w:type="dxa"/>
            <w:tcBorders>
              <w:top w:val="single" w:sz="4" w:space="0" w:color="0000FF"/>
              <w:left w:val="single" w:sz="4" w:space="0" w:color="0000FF"/>
              <w:bottom w:val="single" w:sz="4" w:space="0" w:color="0000FF"/>
              <w:right w:val="single" w:sz="4" w:space="0" w:color="0000FF"/>
            </w:tcBorders>
          </w:tcPr>
          <w:p w14:paraId="6ECD32C6" w14:textId="77777777" w:rsidR="00B818E8" w:rsidRPr="00C1021C" w:rsidRDefault="00B818E8">
            <w:pPr>
              <w:pStyle w:val="TableParagraph"/>
              <w:kinsoku w:val="0"/>
              <w:overflowPunct w:val="0"/>
              <w:rPr>
                <w:rFonts w:ascii="Times New Roman" w:eastAsia="宋体" w:hAnsi="Times New Roman" w:cs="Times New Roman"/>
                <w:sz w:val="14"/>
                <w:szCs w:val="14"/>
              </w:rPr>
            </w:pPr>
          </w:p>
        </w:tc>
      </w:tr>
      <w:tr w:rsidR="00B818E8" w:rsidRPr="00C1021C" w14:paraId="23D5B931" w14:textId="77777777">
        <w:trPr>
          <w:trHeight w:val="206"/>
        </w:trPr>
        <w:tc>
          <w:tcPr>
            <w:tcW w:w="1440" w:type="dxa"/>
            <w:tcBorders>
              <w:top w:val="single" w:sz="4" w:space="0" w:color="0000FF"/>
              <w:left w:val="single" w:sz="4" w:space="0" w:color="0000FF"/>
              <w:bottom w:val="single" w:sz="4" w:space="0" w:color="0000FF"/>
              <w:right w:val="single" w:sz="4" w:space="0" w:color="0000FF"/>
            </w:tcBorders>
          </w:tcPr>
          <w:p w14:paraId="162B65BA"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0 x7c</w:t>
            </w:r>
          </w:p>
        </w:tc>
        <w:tc>
          <w:tcPr>
            <w:tcW w:w="1680" w:type="dxa"/>
            <w:tcBorders>
              <w:top w:val="single" w:sz="4" w:space="0" w:color="0000FF"/>
              <w:left w:val="single" w:sz="4" w:space="0" w:color="0000FF"/>
              <w:bottom w:val="single" w:sz="4" w:space="0" w:color="0000FF"/>
              <w:right w:val="single" w:sz="4" w:space="0" w:color="0000FF"/>
            </w:tcBorders>
          </w:tcPr>
          <w:p w14:paraId="19EA48EB" w14:textId="77777777" w:rsidR="00B818E8" w:rsidRPr="00C1021C" w:rsidRDefault="00B818E8">
            <w:pPr>
              <w:pStyle w:val="TableParagraph"/>
              <w:kinsoku w:val="0"/>
              <w:overflowPunct w:val="0"/>
              <w:rPr>
                <w:rFonts w:ascii="Times New Roman" w:eastAsia="宋体" w:hAnsi="Times New Roman" w:cs="Times New Roman"/>
                <w:sz w:val="14"/>
                <w:szCs w:val="14"/>
              </w:rPr>
            </w:pPr>
          </w:p>
        </w:tc>
        <w:tc>
          <w:tcPr>
            <w:tcW w:w="4819" w:type="dxa"/>
            <w:tcBorders>
              <w:top w:val="single" w:sz="4" w:space="0" w:color="0000FF"/>
              <w:left w:val="single" w:sz="4" w:space="0" w:color="0000FF"/>
              <w:bottom w:val="single" w:sz="4" w:space="0" w:color="0000FF"/>
              <w:right w:val="single" w:sz="4" w:space="0" w:color="0000FF"/>
            </w:tcBorders>
          </w:tcPr>
          <w:p w14:paraId="4BFC29A0" w14:textId="77777777" w:rsidR="00B818E8" w:rsidRPr="00C1021C" w:rsidRDefault="00B818E8">
            <w:pPr>
              <w:pStyle w:val="TableParagraph"/>
              <w:kinsoku w:val="0"/>
              <w:overflowPunct w:val="0"/>
              <w:rPr>
                <w:rFonts w:ascii="Times New Roman" w:eastAsia="宋体" w:hAnsi="Times New Roman" w:cs="Times New Roman"/>
                <w:sz w:val="14"/>
                <w:szCs w:val="14"/>
              </w:rPr>
            </w:pPr>
          </w:p>
        </w:tc>
      </w:tr>
      <w:tr w:rsidR="00B818E8" w:rsidRPr="00C1021C" w14:paraId="29BCB2B6"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592E4D03"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x80</w:t>
            </w:r>
          </w:p>
        </w:tc>
        <w:tc>
          <w:tcPr>
            <w:tcW w:w="1680" w:type="dxa"/>
            <w:vMerge w:val="restart"/>
            <w:tcBorders>
              <w:top w:val="single" w:sz="4" w:space="0" w:color="0000FF"/>
              <w:left w:val="single" w:sz="4" w:space="0" w:color="0000FF"/>
              <w:bottom w:val="single" w:sz="4" w:space="0" w:color="0000FF"/>
              <w:right w:val="single" w:sz="4" w:space="0" w:color="0000FF"/>
            </w:tcBorders>
          </w:tcPr>
          <w:p w14:paraId="604D5F7A" w14:textId="77777777" w:rsidR="00B818E8" w:rsidRPr="00C1021C" w:rsidRDefault="00B818E8">
            <w:pPr>
              <w:pStyle w:val="TableParagraph"/>
              <w:kinsoku w:val="0"/>
              <w:overflowPunct w:val="0"/>
              <w:rPr>
                <w:rFonts w:ascii="Times New Roman" w:eastAsia="宋体" w:hAnsi="Times New Roman" w:cs="黑体"/>
                <w:sz w:val="18"/>
                <w:szCs w:val="18"/>
              </w:rPr>
            </w:pPr>
          </w:p>
          <w:p w14:paraId="1354C109" w14:textId="77777777" w:rsidR="00B818E8" w:rsidRPr="00C1021C" w:rsidRDefault="00B818E8">
            <w:pPr>
              <w:pStyle w:val="TableParagraph"/>
              <w:kinsoku w:val="0"/>
              <w:overflowPunct w:val="0"/>
              <w:rPr>
                <w:rFonts w:ascii="Times New Roman" w:eastAsia="宋体" w:hAnsi="Times New Roman" w:cs="黑体"/>
                <w:sz w:val="18"/>
                <w:szCs w:val="18"/>
              </w:rPr>
            </w:pPr>
          </w:p>
          <w:p w14:paraId="357E3775" w14:textId="77777777" w:rsidR="00B818E8" w:rsidRPr="00C1021C" w:rsidRDefault="00B818E8">
            <w:pPr>
              <w:pStyle w:val="TableParagraph"/>
              <w:kinsoku w:val="0"/>
              <w:overflowPunct w:val="0"/>
              <w:rPr>
                <w:rFonts w:ascii="Times New Roman" w:eastAsia="宋体" w:hAnsi="Times New Roman" w:cs="黑体"/>
                <w:sz w:val="18"/>
                <w:szCs w:val="18"/>
              </w:rPr>
            </w:pPr>
          </w:p>
          <w:p w14:paraId="46225E64" w14:textId="77777777" w:rsidR="00B818E8" w:rsidRPr="00C1021C" w:rsidRDefault="00B818E8">
            <w:pPr>
              <w:pStyle w:val="TableParagraph"/>
              <w:kinsoku w:val="0"/>
              <w:overflowPunct w:val="0"/>
              <w:rPr>
                <w:rFonts w:ascii="Times New Roman" w:eastAsia="宋体" w:hAnsi="Times New Roman" w:cs="黑体"/>
                <w:sz w:val="18"/>
                <w:szCs w:val="18"/>
              </w:rPr>
            </w:pPr>
          </w:p>
          <w:p w14:paraId="2F8C08D5" w14:textId="77777777" w:rsidR="00B818E8" w:rsidRPr="00C1021C" w:rsidRDefault="00B818E8">
            <w:pPr>
              <w:pStyle w:val="TableParagraph"/>
              <w:kinsoku w:val="0"/>
              <w:overflowPunct w:val="0"/>
              <w:spacing w:before="10"/>
              <w:rPr>
                <w:rFonts w:ascii="Times New Roman" w:eastAsia="宋体" w:hAnsi="Times New Roman" w:cs="黑体"/>
                <w:sz w:val="15"/>
                <w:szCs w:val="15"/>
              </w:rPr>
            </w:pPr>
          </w:p>
          <w:p w14:paraId="2A3B9970"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Interrupt vector register</w:t>
            </w:r>
          </w:p>
        </w:tc>
        <w:tc>
          <w:tcPr>
            <w:tcW w:w="4819" w:type="dxa"/>
            <w:tcBorders>
              <w:top w:val="single" w:sz="4" w:space="0" w:color="0000FF"/>
              <w:left w:val="single" w:sz="4" w:space="0" w:color="0000FF"/>
              <w:bottom w:val="single" w:sz="4" w:space="0" w:color="0000FF"/>
              <w:right w:val="single" w:sz="4" w:space="0" w:color="0000FF"/>
            </w:tcBorders>
          </w:tcPr>
          <w:p w14:paraId="4B7A3128"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[31:0] </w:t>
            </w:r>
          </w:p>
        </w:tc>
      </w:tr>
      <w:tr w:rsidR="00B818E8" w:rsidRPr="00C1021C" w14:paraId="791649EF" w14:textId="77777777">
        <w:trPr>
          <w:trHeight w:val="302"/>
        </w:trPr>
        <w:tc>
          <w:tcPr>
            <w:tcW w:w="1440" w:type="dxa"/>
            <w:tcBorders>
              <w:top w:val="single" w:sz="4" w:space="0" w:color="0000FF"/>
              <w:left w:val="single" w:sz="4" w:space="0" w:color="0000FF"/>
              <w:bottom w:val="single" w:sz="4" w:space="0" w:color="0000FF"/>
              <w:right w:val="single" w:sz="4" w:space="0" w:color="0000FF"/>
            </w:tcBorders>
          </w:tcPr>
          <w:p w14:paraId="4720A82A"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0 x84</w:t>
            </w:r>
          </w:p>
        </w:tc>
        <w:tc>
          <w:tcPr>
            <w:tcW w:w="1680" w:type="dxa"/>
            <w:vMerge/>
            <w:tcBorders>
              <w:top w:val="nil"/>
              <w:left w:val="single" w:sz="4" w:space="0" w:color="0000FF"/>
              <w:bottom w:val="single" w:sz="4" w:space="0" w:color="0000FF"/>
              <w:right w:val="single" w:sz="4" w:space="0" w:color="0000FF"/>
            </w:tcBorders>
          </w:tcPr>
          <w:p w14:paraId="4AE02800"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146B728D" w14:textId="77777777" w:rsidR="00B818E8" w:rsidRPr="00C1021C" w:rsidRDefault="001B0D73">
            <w:pPr>
              <w:pStyle w:val="TableParagraph"/>
              <w:kinsoku w:val="0"/>
              <w:overflowPunct w:val="0"/>
              <w:spacing w:before="2"/>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[63:32] </w:t>
            </w:r>
          </w:p>
        </w:tc>
      </w:tr>
      <w:tr w:rsidR="00B818E8" w:rsidRPr="00C1021C" w14:paraId="48D5B52F"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671F574C"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x88</w:t>
            </w:r>
          </w:p>
        </w:tc>
        <w:tc>
          <w:tcPr>
            <w:tcW w:w="1680" w:type="dxa"/>
            <w:vMerge/>
            <w:tcBorders>
              <w:top w:val="nil"/>
              <w:left w:val="single" w:sz="4" w:space="0" w:color="0000FF"/>
              <w:bottom w:val="single" w:sz="4" w:space="0" w:color="0000FF"/>
              <w:right w:val="single" w:sz="4" w:space="0" w:color="0000FF"/>
            </w:tcBorders>
          </w:tcPr>
          <w:p w14:paraId="3864FA04"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14D84B84"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[95:64] </w:t>
            </w:r>
          </w:p>
        </w:tc>
      </w:tr>
      <w:tr w:rsidR="00B818E8" w:rsidRPr="00C1021C" w14:paraId="1998E0AD"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4994A8A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x8c</w:t>
            </w:r>
          </w:p>
        </w:tc>
        <w:tc>
          <w:tcPr>
            <w:tcW w:w="1680" w:type="dxa"/>
            <w:vMerge/>
            <w:tcBorders>
              <w:top w:val="nil"/>
              <w:left w:val="single" w:sz="4" w:space="0" w:color="0000FF"/>
              <w:bottom w:val="single" w:sz="4" w:space="0" w:color="0000FF"/>
              <w:right w:val="single" w:sz="4" w:space="0" w:color="0000FF"/>
            </w:tcBorders>
          </w:tcPr>
          <w:p w14:paraId="67182EE4"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25CBE18F"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[127:96] </w:t>
            </w:r>
          </w:p>
        </w:tc>
      </w:tr>
      <w:tr w:rsidR="00B818E8" w:rsidRPr="00C1021C" w14:paraId="0A98FDC2"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18F00964"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x90</w:t>
            </w:r>
          </w:p>
        </w:tc>
        <w:tc>
          <w:tcPr>
            <w:tcW w:w="1680" w:type="dxa"/>
            <w:vMerge/>
            <w:tcBorders>
              <w:top w:val="nil"/>
              <w:left w:val="single" w:sz="4" w:space="0" w:color="0000FF"/>
              <w:bottom w:val="single" w:sz="4" w:space="0" w:color="0000FF"/>
              <w:right w:val="single" w:sz="4" w:space="0" w:color="0000FF"/>
            </w:tcBorders>
          </w:tcPr>
          <w:p w14:paraId="4BA5122D"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16B721D1"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[159:128] </w:t>
            </w:r>
          </w:p>
        </w:tc>
      </w:tr>
      <w:tr w:rsidR="00B818E8" w:rsidRPr="00C1021C" w14:paraId="64A28CE8"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2A4BC31C"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x94</w:t>
            </w:r>
          </w:p>
        </w:tc>
        <w:tc>
          <w:tcPr>
            <w:tcW w:w="1680" w:type="dxa"/>
            <w:vMerge/>
            <w:tcBorders>
              <w:top w:val="nil"/>
              <w:left w:val="single" w:sz="4" w:space="0" w:color="0000FF"/>
              <w:bottom w:val="single" w:sz="4" w:space="0" w:color="0000FF"/>
              <w:right w:val="single" w:sz="4" w:space="0" w:color="0000FF"/>
            </w:tcBorders>
          </w:tcPr>
          <w:p w14:paraId="3788D586"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1774530B"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[191:160] </w:t>
            </w:r>
          </w:p>
        </w:tc>
      </w:tr>
      <w:tr w:rsidR="00B818E8" w:rsidRPr="00C1021C" w14:paraId="1A9B87BD"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4B049E2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x98</w:t>
            </w:r>
          </w:p>
        </w:tc>
        <w:tc>
          <w:tcPr>
            <w:tcW w:w="1680" w:type="dxa"/>
            <w:vMerge/>
            <w:tcBorders>
              <w:top w:val="nil"/>
              <w:left w:val="single" w:sz="4" w:space="0" w:color="0000FF"/>
              <w:bottom w:val="single" w:sz="4" w:space="0" w:color="0000FF"/>
              <w:right w:val="single" w:sz="4" w:space="0" w:color="0000FF"/>
            </w:tcBorders>
          </w:tcPr>
          <w:p w14:paraId="0B346ABB"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74EF479F"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[223:192] </w:t>
            </w:r>
          </w:p>
        </w:tc>
      </w:tr>
      <w:tr w:rsidR="00B818E8" w:rsidRPr="00C1021C" w14:paraId="753DFB2A" w14:textId="77777777">
        <w:trPr>
          <w:trHeight w:val="313"/>
        </w:trPr>
        <w:tc>
          <w:tcPr>
            <w:tcW w:w="1440" w:type="dxa"/>
            <w:tcBorders>
              <w:top w:val="single" w:sz="4" w:space="0" w:color="0000FF"/>
              <w:left w:val="single" w:sz="4" w:space="0" w:color="0000FF"/>
              <w:bottom w:val="single" w:sz="4" w:space="0" w:color="0000FF"/>
              <w:right w:val="single" w:sz="4" w:space="0" w:color="0000FF"/>
            </w:tcBorders>
          </w:tcPr>
          <w:p w14:paraId="5BB32391"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x9c</w:t>
            </w:r>
          </w:p>
        </w:tc>
        <w:tc>
          <w:tcPr>
            <w:tcW w:w="1680" w:type="dxa"/>
            <w:vMerge/>
            <w:tcBorders>
              <w:top w:val="nil"/>
              <w:left w:val="single" w:sz="4" w:space="0" w:color="0000FF"/>
              <w:bottom w:val="single" w:sz="4" w:space="0" w:color="0000FF"/>
              <w:right w:val="single" w:sz="4" w:space="0" w:color="0000FF"/>
            </w:tcBorders>
          </w:tcPr>
          <w:p w14:paraId="02685D94"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78DA9974" w14:textId="77777777" w:rsidR="00B818E8" w:rsidRPr="00C1021C" w:rsidRDefault="001B0D73">
            <w:pPr>
              <w:pStyle w:val="TableParagraph"/>
              <w:kinsoku w:val="0"/>
              <w:overflowPunct w:val="0"/>
              <w:spacing w:before="2"/>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[255:224] </w:t>
            </w:r>
          </w:p>
        </w:tc>
      </w:tr>
      <w:tr w:rsidR="00B818E8" w:rsidRPr="00C1021C" w14:paraId="32A23D8C"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65D96D1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xa0</w:t>
            </w:r>
          </w:p>
        </w:tc>
        <w:tc>
          <w:tcPr>
            <w:tcW w:w="1680" w:type="dxa"/>
            <w:vMerge w:val="restart"/>
            <w:tcBorders>
              <w:top w:val="single" w:sz="4" w:space="0" w:color="0000FF"/>
              <w:left w:val="single" w:sz="4" w:space="0" w:color="0000FF"/>
              <w:bottom w:val="single" w:sz="4" w:space="0" w:color="0000FF"/>
              <w:right w:val="single" w:sz="4" w:space="0" w:color="0000FF"/>
            </w:tcBorders>
          </w:tcPr>
          <w:p w14:paraId="613C29A2" w14:textId="77777777" w:rsidR="00B818E8" w:rsidRPr="00C1021C" w:rsidRDefault="00B818E8">
            <w:pPr>
              <w:pStyle w:val="TableParagraph"/>
              <w:kinsoku w:val="0"/>
              <w:overflowPunct w:val="0"/>
              <w:rPr>
                <w:rFonts w:ascii="Times New Roman" w:eastAsia="宋体" w:hAnsi="Times New Roman" w:cs="黑体"/>
                <w:sz w:val="18"/>
                <w:szCs w:val="18"/>
              </w:rPr>
            </w:pPr>
          </w:p>
          <w:p w14:paraId="5C1610DA" w14:textId="77777777" w:rsidR="00B818E8" w:rsidRPr="00C1021C" w:rsidRDefault="00B818E8">
            <w:pPr>
              <w:pStyle w:val="TableParagraph"/>
              <w:kinsoku w:val="0"/>
              <w:overflowPunct w:val="0"/>
              <w:rPr>
                <w:rFonts w:ascii="Times New Roman" w:eastAsia="宋体" w:hAnsi="Times New Roman" w:cs="黑体"/>
                <w:sz w:val="18"/>
                <w:szCs w:val="18"/>
              </w:rPr>
            </w:pPr>
          </w:p>
          <w:p w14:paraId="559175B4" w14:textId="77777777" w:rsidR="00B818E8" w:rsidRPr="00C1021C" w:rsidRDefault="00B818E8">
            <w:pPr>
              <w:pStyle w:val="TableParagraph"/>
              <w:kinsoku w:val="0"/>
              <w:overflowPunct w:val="0"/>
              <w:rPr>
                <w:rFonts w:ascii="Times New Roman" w:eastAsia="宋体" w:hAnsi="Times New Roman" w:cs="黑体"/>
                <w:sz w:val="18"/>
                <w:szCs w:val="18"/>
              </w:rPr>
            </w:pPr>
          </w:p>
          <w:p w14:paraId="485D538E" w14:textId="77777777" w:rsidR="00B818E8" w:rsidRPr="00C1021C" w:rsidRDefault="00B818E8">
            <w:pPr>
              <w:pStyle w:val="TableParagraph"/>
              <w:kinsoku w:val="0"/>
              <w:overflowPunct w:val="0"/>
              <w:rPr>
                <w:rFonts w:ascii="Times New Roman" w:eastAsia="宋体" w:hAnsi="Times New Roman" w:cs="黑体"/>
                <w:sz w:val="18"/>
                <w:szCs w:val="18"/>
              </w:rPr>
            </w:pPr>
          </w:p>
          <w:p w14:paraId="3F5B4E45" w14:textId="77777777" w:rsidR="00B818E8" w:rsidRPr="00C1021C" w:rsidRDefault="00B818E8">
            <w:pPr>
              <w:pStyle w:val="TableParagraph"/>
              <w:kinsoku w:val="0"/>
              <w:overflowPunct w:val="0"/>
              <w:spacing w:before="8"/>
              <w:rPr>
                <w:rFonts w:ascii="Times New Roman" w:eastAsia="宋体" w:hAnsi="Times New Roman" w:cs="黑体"/>
                <w:sz w:val="15"/>
                <w:szCs w:val="15"/>
              </w:rPr>
            </w:pPr>
          </w:p>
          <w:p w14:paraId="2CD6852F"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Interrupt enable register</w:t>
            </w:r>
          </w:p>
        </w:tc>
        <w:tc>
          <w:tcPr>
            <w:tcW w:w="4819" w:type="dxa"/>
            <w:tcBorders>
              <w:top w:val="single" w:sz="4" w:space="0" w:color="0000FF"/>
              <w:left w:val="single" w:sz="4" w:space="0" w:color="0000FF"/>
              <w:bottom w:val="single" w:sz="4" w:space="0" w:color="0000FF"/>
              <w:right w:val="single" w:sz="4" w:space="0" w:color="0000FF"/>
            </w:tcBorders>
          </w:tcPr>
          <w:p w14:paraId="3CC026EE"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 xml:space="preserve">HT bus interrupts enable register [31:0] </w:t>
            </w:r>
          </w:p>
        </w:tc>
      </w:tr>
      <w:tr w:rsidR="00B818E8" w:rsidRPr="00C1021C" w14:paraId="420D7159"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151FE97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xa4</w:t>
            </w:r>
          </w:p>
        </w:tc>
        <w:tc>
          <w:tcPr>
            <w:tcW w:w="1680" w:type="dxa"/>
            <w:vMerge/>
            <w:tcBorders>
              <w:top w:val="nil"/>
              <w:left w:val="single" w:sz="4" w:space="0" w:color="0000FF"/>
              <w:bottom w:val="single" w:sz="4" w:space="0" w:color="0000FF"/>
              <w:right w:val="single" w:sz="4" w:space="0" w:color="0000FF"/>
            </w:tcBorders>
          </w:tcPr>
          <w:p w14:paraId="044C709F"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038936F1"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enabled register [63:32] </w:t>
            </w:r>
          </w:p>
        </w:tc>
      </w:tr>
      <w:tr w:rsidR="00B818E8" w:rsidRPr="00C1021C" w14:paraId="4ED1D8ED"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18C24D35"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xa8</w:t>
            </w:r>
          </w:p>
        </w:tc>
        <w:tc>
          <w:tcPr>
            <w:tcW w:w="1680" w:type="dxa"/>
            <w:vMerge/>
            <w:tcBorders>
              <w:top w:val="nil"/>
              <w:left w:val="single" w:sz="4" w:space="0" w:color="0000FF"/>
              <w:bottom w:val="single" w:sz="4" w:space="0" w:color="0000FF"/>
              <w:right w:val="single" w:sz="4" w:space="0" w:color="0000FF"/>
            </w:tcBorders>
          </w:tcPr>
          <w:p w14:paraId="7118B6FA"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5C309505"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enabled register [95:64] </w:t>
            </w:r>
          </w:p>
        </w:tc>
      </w:tr>
      <w:tr w:rsidR="00B818E8" w:rsidRPr="00C1021C" w14:paraId="3A7B2AEE"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637BDC74"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xac</w:t>
            </w:r>
            <w:proofErr w:type="spellEnd"/>
          </w:p>
        </w:tc>
        <w:tc>
          <w:tcPr>
            <w:tcW w:w="1680" w:type="dxa"/>
            <w:vMerge/>
            <w:tcBorders>
              <w:top w:val="nil"/>
              <w:left w:val="single" w:sz="4" w:space="0" w:color="0000FF"/>
              <w:bottom w:val="single" w:sz="4" w:space="0" w:color="0000FF"/>
              <w:right w:val="single" w:sz="4" w:space="0" w:color="0000FF"/>
            </w:tcBorders>
          </w:tcPr>
          <w:p w14:paraId="21C53E9C"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26FFB2CD"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enabled register [127:96] </w:t>
            </w:r>
          </w:p>
        </w:tc>
      </w:tr>
      <w:tr w:rsidR="00B818E8" w:rsidRPr="00C1021C" w14:paraId="24718E68"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222AB8BD"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xb0</w:t>
            </w:r>
          </w:p>
        </w:tc>
        <w:tc>
          <w:tcPr>
            <w:tcW w:w="1680" w:type="dxa"/>
            <w:vMerge/>
            <w:tcBorders>
              <w:top w:val="nil"/>
              <w:left w:val="single" w:sz="4" w:space="0" w:color="0000FF"/>
              <w:bottom w:val="single" w:sz="4" w:space="0" w:color="0000FF"/>
              <w:right w:val="single" w:sz="4" w:space="0" w:color="0000FF"/>
            </w:tcBorders>
          </w:tcPr>
          <w:p w14:paraId="5BFE010D"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3A7B3A1F"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enabled register [159:128] </w:t>
            </w:r>
          </w:p>
        </w:tc>
      </w:tr>
      <w:tr w:rsidR="00B818E8" w:rsidRPr="00C1021C" w14:paraId="440EF1A4" w14:textId="77777777">
        <w:trPr>
          <w:trHeight w:val="302"/>
        </w:trPr>
        <w:tc>
          <w:tcPr>
            <w:tcW w:w="1440" w:type="dxa"/>
            <w:tcBorders>
              <w:top w:val="single" w:sz="4" w:space="0" w:color="0000FF"/>
              <w:left w:val="single" w:sz="4" w:space="0" w:color="0000FF"/>
              <w:bottom w:val="single" w:sz="4" w:space="0" w:color="0000FF"/>
              <w:right w:val="single" w:sz="4" w:space="0" w:color="0000FF"/>
            </w:tcBorders>
          </w:tcPr>
          <w:p w14:paraId="3370E8C6"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0 xb4</w:t>
            </w:r>
          </w:p>
        </w:tc>
        <w:tc>
          <w:tcPr>
            <w:tcW w:w="1680" w:type="dxa"/>
            <w:vMerge/>
            <w:tcBorders>
              <w:top w:val="nil"/>
              <w:left w:val="single" w:sz="4" w:space="0" w:color="0000FF"/>
              <w:bottom w:val="single" w:sz="4" w:space="0" w:color="0000FF"/>
              <w:right w:val="single" w:sz="4" w:space="0" w:color="0000FF"/>
            </w:tcBorders>
          </w:tcPr>
          <w:p w14:paraId="0D9EC83A"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1F7419D0" w14:textId="77777777" w:rsidR="00B818E8" w:rsidRPr="00C1021C" w:rsidRDefault="001B0D73">
            <w:pPr>
              <w:pStyle w:val="TableParagraph"/>
              <w:kinsoku w:val="0"/>
              <w:overflowPunct w:val="0"/>
              <w:spacing w:before="2"/>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enabled register [191:160] </w:t>
            </w:r>
          </w:p>
        </w:tc>
      </w:tr>
      <w:tr w:rsidR="00B818E8" w:rsidRPr="00C1021C" w14:paraId="56DEA50E"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0C58F972"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xb8</w:t>
            </w:r>
          </w:p>
        </w:tc>
        <w:tc>
          <w:tcPr>
            <w:tcW w:w="1680" w:type="dxa"/>
            <w:vMerge/>
            <w:tcBorders>
              <w:top w:val="nil"/>
              <w:left w:val="single" w:sz="4" w:space="0" w:color="0000FF"/>
              <w:bottom w:val="single" w:sz="4" w:space="0" w:color="0000FF"/>
              <w:right w:val="single" w:sz="4" w:space="0" w:color="0000FF"/>
            </w:tcBorders>
          </w:tcPr>
          <w:p w14:paraId="4C664E39"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0BD3C94F" w14:textId="77777777" w:rsidR="00B818E8" w:rsidRPr="00C1021C" w:rsidRDefault="001B0D73">
            <w:pPr>
              <w:pStyle w:val="TableParagraph"/>
              <w:kinsoku w:val="0"/>
              <w:overflowPunct w:val="0"/>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enabled register [223:192] </w:t>
            </w:r>
          </w:p>
        </w:tc>
      </w:tr>
      <w:tr w:rsidR="00B818E8" w:rsidRPr="00C1021C" w14:paraId="5B37F52E" w14:textId="77777777">
        <w:trPr>
          <w:trHeight w:val="311"/>
        </w:trPr>
        <w:tc>
          <w:tcPr>
            <w:tcW w:w="1440" w:type="dxa"/>
            <w:tcBorders>
              <w:top w:val="single" w:sz="4" w:space="0" w:color="0000FF"/>
              <w:left w:val="single" w:sz="4" w:space="0" w:color="0000FF"/>
              <w:bottom w:val="single" w:sz="4" w:space="0" w:color="0000FF"/>
              <w:right w:val="single" w:sz="4" w:space="0" w:color="0000FF"/>
            </w:tcBorders>
          </w:tcPr>
          <w:p w14:paraId="366EDD4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XBC</w:t>
            </w:r>
          </w:p>
        </w:tc>
        <w:tc>
          <w:tcPr>
            <w:tcW w:w="1680" w:type="dxa"/>
            <w:vMerge/>
            <w:tcBorders>
              <w:top w:val="nil"/>
              <w:left w:val="single" w:sz="4" w:space="0" w:color="0000FF"/>
              <w:bottom w:val="single" w:sz="4" w:space="0" w:color="0000FF"/>
              <w:right w:val="single" w:sz="4" w:space="0" w:color="0000FF"/>
            </w:tcBorders>
          </w:tcPr>
          <w:p w14:paraId="562AF847"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4983AAB0" w14:textId="77777777" w:rsidR="00B818E8" w:rsidRPr="00C1021C" w:rsidRDefault="001B0D73">
            <w:pPr>
              <w:pStyle w:val="TableParagraph"/>
              <w:kinsoku w:val="0"/>
              <w:overflowPunct w:val="0"/>
              <w:spacing w:line="230" w:lineRule="exact"/>
              <w:ind w:left="107"/>
              <w:rPr>
                <w:rFonts w:ascii="Times New Roman" w:eastAsia="宋体" w:hAnsi="Times New Roman"/>
                <w:sz w:val="18"/>
                <w:szCs w:val="18"/>
              </w:rPr>
            </w:pPr>
            <w:r w:rsidRPr="00C1021C">
              <w:rPr>
                <w:rFonts w:ascii="Times New Roman" w:eastAsia="宋体" w:hAnsi="Times New Roman"/>
                <w:sz w:val="18"/>
                <w:szCs w:val="18"/>
              </w:rPr>
              <w:t xml:space="preserve">HT bus interrupt enabled register [255:224] </w:t>
            </w:r>
          </w:p>
        </w:tc>
      </w:tr>
      <w:tr w:rsidR="00B818E8" w:rsidRPr="00C1021C" w14:paraId="32313078" w14:textId="77777777">
        <w:trPr>
          <w:trHeight w:val="242"/>
        </w:trPr>
        <w:tc>
          <w:tcPr>
            <w:tcW w:w="1440" w:type="dxa"/>
            <w:tcBorders>
              <w:top w:val="single" w:sz="4" w:space="0" w:color="0000FF"/>
              <w:left w:val="single" w:sz="4" w:space="0" w:color="0000FF"/>
              <w:bottom w:val="single" w:sz="4" w:space="0" w:color="0000FF"/>
              <w:right w:val="single" w:sz="4" w:space="0" w:color="0000FF"/>
            </w:tcBorders>
          </w:tcPr>
          <w:p w14:paraId="0CC5DE5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xc0</w:t>
            </w:r>
          </w:p>
        </w:tc>
        <w:tc>
          <w:tcPr>
            <w:tcW w:w="1680" w:type="dxa"/>
            <w:vMerge w:val="restart"/>
            <w:tcBorders>
              <w:top w:val="single" w:sz="4" w:space="0" w:color="0000FF"/>
              <w:left w:val="single" w:sz="4" w:space="0" w:color="0000FF"/>
              <w:bottom w:val="single" w:sz="4" w:space="0" w:color="0000FF"/>
              <w:right w:val="single" w:sz="4" w:space="0" w:color="0000FF"/>
            </w:tcBorders>
          </w:tcPr>
          <w:p w14:paraId="1DEFC0BE" w14:textId="77777777" w:rsidR="00B818E8" w:rsidRPr="00C1021C" w:rsidRDefault="001B0D73">
            <w:pPr>
              <w:pStyle w:val="TableParagraph"/>
              <w:kinsoku w:val="0"/>
              <w:overflowPunct w:val="0"/>
              <w:spacing w:before="116"/>
              <w:ind w:left="107" w:right="582"/>
              <w:rPr>
                <w:rFonts w:ascii="Times New Roman" w:eastAsia="宋体" w:hAnsi="Times New Roman"/>
                <w:sz w:val="18"/>
                <w:szCs w:val="18"/>
              </w:rPr>
            </w:pPr>
            <w:r w:rsidRPr="00C1021C">
              <w:rPr>
                <w:rFonts w:ascii="Times New Roman" w:eastAsia="宋体" w:hAnsi="Times New Roman"/>
                <w:sz w:val="18"/>
                <w:szCs w:val="18"/>
              </w:rPr>
              <w:t>Interrupt Discovery &amp;</w:t>
            </w:r>
          </w:p>
          <w:p w14:paraId="11C20CA6" w14:textId="77777777" w:rsidR="00B818E8" w:rsidRPr="00C1021C" w:rsidRDefault="001B0D73">
            <w:pPr>
              <w:pStyle w:val="TableParagraph"/>
              <w:kinsoku w:val="0"/>
              <w:overflowPunct w:val="0"/>
              <w:spacing w:before="52"/>
              <w:ind w:left="107"/>
              <w:rPr>
                <w:rFonts w:ascii="Times New Roman" w:eastAsia="宋体" w:hAnsi="Times New Roman"/>
                <w:sz w:val="18"/>
                <w:szCs w:val="18"/>
              </w:rPr>
            </w:pPr>
            <w:r w:rsidRPr="00C1021C">
              <w:rPr>
                <w:rFonts w:ascii="Times New Roman" w:eastAsia="宋体" w:hAnsi="Times New Roman"/>
                <w:sz w:val="18"/>
                <w:szCs w:val="18"/>
              </w:rPr>
              <w:t>The Configuration</w:t>
            </w:r>
          </w:p>
        </w:tc>
        <w:tc>
          <w:tcPr>
            <w:tcW w:w="4819" w:type="dxa"/>
            <w:tcBorders>
              <w:top w:val="single" w:sz="4" w:space="0" w:color="0000FF"/>
              <w:left w:val="single" w:sz="4" w:space="0" w:color="0000FF"/>
              <w:bottom w:val="single" w:sz="4" w:space="0" w:color="0000FF"/>
              <w:right w:val="single" w:sz="4" w:space="0" w:color="0000FF"/>
            </w:tcBorders>
          </w:tcPr>
          <w:p w14:paraId="5C6BE4B1"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Interrupt Capability</w:t>
            </w:r>
          </w:p>
        </w:tc>
      </w:tr>
      <w:tr w:rsidR="00B818E8" w:rsidRPr="00C1021C" w14:paraId="18312303" w14:textId="77777777">
        <w:trPr>
          <w:trHeight w:val="241"/>
        </w:trPr>
        <w:tc>
          <w:tcPr>
            <w:tcW w:w="1440" w:type="dxa"/>
            <w:tcBorders>
              <w:top w:val="single" w:sz="4" w:space="0" w:color="0000FF"/>
              <w:left w:val="single" w:sz="4" w:space="0" w:color="0000FF"/>
              <w:bottom w:val="single" w:sz="4" w:space="0" w:color="0000FF"/>
              <w:right w:val="single" w:sz="4" w:space="0" w:color="0000FF"/>
            </w:tcBorders>
          </w:tcPr>
          <w:p w14:paraId="241D4117"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xc4</w:t>
            </w:r>
          </w:p>
        </w:tc>
        <w:tc>
          <w:tcPr>
            <w:tcW w:w="1680" w:type="dxa"/>
            <w:vMerge/>
            <w:tcBorders>
              <w:top w:val="nil"/>
              <w:left w:val="single" w:sz="4" w:space="0" w:color="0000FF"/>
              <w:bottom w:val="single" w:sz="4" w:space="0" w:color="0000FF"/>
              <w:right w:val="single" w:sz="4" w:space="0" w:color="0000FF"/>
            </w:tcBorders>
          </w:tcPr>
          <w:p w14:paraId="1156CC80"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49F0065E"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DataPort</w:t>
            </w:r>
            <w:proofErr w:type="spellEnd"/>
          </w:p>
        </w:tc>
      </w:tr>
      <w:tr w:rsidR="00B818E8" w:rsidRPr="00C1021C" w14:paraId="55B6F2F8" w14:textId="77777777">
        <w:trPr>
          <w:trHeight w:val="242"/>
        </w:trPr>
        <w:tc>
          <w:tcPr>
            <w:tcW w:w="1440" w:type="dxa"/>
            <w:tcBorders>
              <w:top w:val="single" w:sz="4" w:space="0" w:color="0000FF"/>
              <w:left w:val="single" w:sz="4" w:space="0" w:color="0000FF"/>
              <w:bottom w:val="single" w:sz="4" w:space="0" w:color="0000FF"/>
              <w:right w:val="single" w:sz="4" w:space="0" w:color="0000FF"/>
            </w:tcBorders>
          </w:tcPr>
          <w:p w14:paraId="3018DBEB"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xc8</w:t>
            </w:r>
          </w:p>
        </w:tc>
        <w:tc>
          <w:tcPr>
            <w:tcW w:w="1680" w:type="dxa"/>
            <w:vMerge/>
            <w:tcBorders>
              <w:top w:val="nil"/>
              <w:left w:val="single" w:sz="4" w:space="0" w:color="0000FF"/>
              <w:bottom w:val="single" w:sz="4" w:space="0" w:color="0000FF"/>
              <w:right w:val="single" w:sz="4" w:space="0" w:color="0000FF"/>
            </w:tcBorders>
          </w:tcPr>
          <w:p w14:paraId="44B99831"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1F107721"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IntrInfo</w:t>
            </w:r>
            <w:proofErr w:type="spellEnd"/>
            <w:r w:rsidRPr="00C1021C">
              <w:rPr>
                <w:rFonts w:ascii="Times New Roman" w:eastAsia="宋体" w:hAnsi="Times New Roman"/>
                <w:sz w:val="18"/>
                <w:szCs w:val="18"/>
              </w:rPr>
              <w:t xml:space="preserve"> [31:0]</w:t>
            </w:r>
          </w:p>
        </w:tc>
      </w:tr>
      <w:tr w:rsidR="00B818E8" w:rsidRPr="00C1021C" w14:paraId="06813CFF" w14:textId="77777777">
        <w:trPr>
          <w:trHeight w:val="206"/>
        </w:trPr>
        <w:tc>
          <w:tcPr>
            <w:tcW w:w="1440" w:type="dxa"/>
            <w:tcBorders>
              <w:top w:val="single" w:sz="4" w:space="0" w:color="0000FF"/>
              <w:left w:val="single" w:sz="4" w:space="0" w:color="0000FF"/>
              <w:bottom w:val="single" w:sz="4" w:space="0" w:color="0000FF"/>
              <w:right w:val="single" w:sz="4" w:space="0" w:color="0000FF"/>
            </w:tcBorders>
          </w:tcPr>
          <w:p w14:paraId="669406F5"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r w:rsidRPr="00C1021C">
              <w:rPr>
                <w:rFonts w:ascii="Times New Roman" w:eastAsia="宋体" w:hAnsi="Times New Roman"/>
                <w:sz w:val="18"/>
                <w:szCs w:val="18"/>
              </w:rPr>
              <w:t>0 XCC</w:t>
            </w:r>
          </w:p>
        </w:tc>
        <w:tc>
          <w:tcPr>
            <w:tcW w:w="1680" w:type="dxa"/>
            <w:vMerge/>
            <w:tcBorders>
              <w:top w:val="nil"/>
              <w:left w:val="single" w:sz="4" w:space="0" w:color="0000FF"/>
              <w:bottom w:val="single" w:sz="4" w:space="0" w:color="0000FF"/>
              <w:right w:val="single" w:sz="4" w:space="0" w:color="0000FF"/>
            </w:tcBorders>
          </w:tcPr>
          <w:p w14:paraId="57DBD04D"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26D2F802" w14:textId="77777777" w:rsidR="00B818E8" w:rsidRPr="00C1021C" w:rsidRDefault="001B0D73">
            <w:pPr>
              <w:pStyle w:val="TableParagraph"/>
              <w:kinsoku w:val="0"/>
              <w:overflowPunct w:val="0"/>
              <w:spacing w:line="186" w:lineRule="exact"/>
              <w:ind w:left="107"/>
              <w:rPr>
                <w:rFonts w:ascii="Times New Roman" w:eastAsia="宋体" w:hAnsi="Times New Roman"/>
                <w:sz w:val="18"/>
                <w:szCs w:val="18"/>
              </w:rPr>
            </w:pPr>
            <w:proofErr w:type="spellStart"/>
            <w:r w:rsidRPr="00C1021C">
              <w:rPr>
                <w:rFonts w:ascii="Times New Roman" w:eastAsia="宋体" w:hAnsi="Times New Roman"/>
                <w:sz w:val="18"/>
                <w:szCs w:val="18"/>
              </w:rPr>
              <w:t>IntrInfo</w:t>
            </w:r>
            <w:proofErr w:type="spellEnd"/>
            <w:r w:rsidRPr="00C1021C">
              <w:rPr>
                <w:rFonts w:ascii="Times New Roman" w:eastAsia="宋体" w:hAnsi="Times New Roman"/>
                <w:sz w:val="18"/>
                <w:szCs w:val="18"/>
              </w:rPr>
              <w:t xml:space="preserve"> [63:32]</w:t>
            </w:r>
          </w:p>
        </w:tc>
      </w:tr>
      <w:tr w:rsidR="00B818E8" w:rsidRPr="00C1021C" w14:paraId="341FE035" w14:textId="77777777">
        <w:trPr>
          <w:trHeight w:val="301"/>
        </w:trPr>
        <w:tc>
          <w:tcPr>
            <w:tcW w:w="1440" w:type="dxa"/>
            <w:tcBorders>
              <w:top w:val="single" w:sz="4" w:space="0" w:color="0000FF"/>
              <w:left w:val="single" w:sz="4" w:space="0" w:color="0000FF"/>
              <w:bottom w:val="single" w:sz="4" w:space="0" w:color="0000FF"/>
              <w:right w:val="single" w:sz="4" w:space="0" w:color="0000FF"/>
            </w:tcBorders>
          </w:tcPr>
          <w:p w14:paraId="270DB511"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0 xd0</w:t>
            </w:r>
          </w:p>
        </w:tc>
        <w:tc>
          <w:tcPr>
            <w:tcW w:w="1680" w:type="dxa"/>
            <w:vMerge w:val="restart"/>
            <w:tcBorders>
              <w:top w:val="single" w:sz="4" w:space="0" w:color="0000FF"/>
              <w:left w:val="single" w:sz="4" w:space="0" w:color="0000FF"/>
              <w:bottom w:val="single" w:sz="4" w:space="0" w:color="0000FF"/>
              <w:right w:val="single" w:sz="4" w:space="0" w:color="0000FF"/>
            </w:tcBorders>
          </w:tcPr>
          <w:p w14:paraId="53E80A04" w14:textId="77777777" w:rsidR="00B818E8" w:rsidRPr="00C1021C" w:rsidRDefault="00B818E8">
            <w:pPr>
              <w:pStyle w:val="TableParagraph"/>
              <w:kinsoku w:val="0"/>
              <w:overflowPunct w:val="0"/>
              <w:rPr>
                <w:rFonts w:ascii="Times New Roman" w:eastAsia="宋体" w:hAnsi="Times New Roman" w:cs="黑体"/>
                <w:sz w:val="18"/>
                <w:szCs w:val="18"/>
              </w:rPr>
            </w:pPr>
          </w:p>
          <w:p w14:paraId="07D5282E" w14:textId="77777777" w:rsidR="00B818E8" w:rsidRPr="00C1021C" w:rsidRDefault="001B0D73">
            <w:pPr>
              <w:pStyle w:val="TableParagraph"/>
              <w:kinsoku w:val="0"/>
              <w:overflowPunct w:val="0"/>
              <w:spacing w:before="119" w:line="283" w:lineRule="auto"/>
              <w:ind w:left="107" w:right="264"/>
              <w:rPr>
                <w:rFonts w:ascii="Times New Roman" w:eastAsia="宋体" w:hAnsi="Times New Roman" w:cs="宋体"/>
                <w:sz w:val="18"/>
                <w:szCs w:val="18"/>
              </w:rPr>
            </w:pPr>
            <w:r w:rsidRPr="00C1021C">
              <w:rPr>
                <w:rFonts w:ascii="Times New Roman" w:eastAsia="宋体" w:hAnsi="Times New Roman"/>
                <w:sz w:val="18"/>
                <w:szCs w:val="18"/>
              </w:rPr>
              <w:t xml:space="preserve">Configure the register in the POST address </w:t>
            </w:r>
            <w:r w:rsidRPr="00C1021C">
              <w:rPr>
                <w:rFonts w:ascii="Times New Roman" w:eastAsia="宋体" w:hAnsi="Times New Roman"/>
                <w:sz w:val="18"/>
                <w:szCs w:val="18"/>
              </w:rPr>
              <w:lastRenderedPageBreak/>
              <w:t xml:space="preserve">window </w:t>
            </w:r>
          </w:p>
        </w:tc>
        <w:tc>
          <w:tcPr>
            <w:tcW w:w="4819" w:type="dxa"/>
            <w:tcBorders>
              <w:top w:val="single" w:sz="4" w:space="0" w:color="0000FF"/>
              <w:left w:val="single" w:sz="4" w:space="0" w:color="0000FF"/>
              <w:bottom w:val="single" w:sz="4" w:space="0" w:color="0000FF"/>
              <w:right w:val="single" w:sz="4" w:space="0" w:color="0000FF"/>
            </w:tcBorders>
          </w:tcPr>
          <w:p w14:paraId="17730F55" w14:textId="77777777" w:rsidR="00B818E8" w:rsidRPr="00C1021C" w:rsidRDefault="001B0D73">
            <w:pPr>
              <w:pStyle w:val="TableParagraph"/>
              <w:kinsoku w:val="0"/>
              <w:overflowPunct w:val="0"/>
              <w:spacing w:before="2"/>
              <w:ind w:left="107"/>
              <w:rPr>
                <w:rFonts w:ascii="Times New Roman" w:eastAsia="宋体" w:hAnsi="Times New Roman" w:cs="宋体"/>
                <w:sz w:val="18"/>
                <w:szCs w:val="18"/>
              </w:rPr>
            </w:pPr>
            <w:r w:rsidRPr="00C1021C">
              <w:rPr>
                <w:rFonts w:ascii="Times New Roman" w:eastAsia="宋体" w:hAnsi="Times New Roman"/>
                <w:sz w:val="18"/>
                <w:szCs w:val="18"/>
              </w:rPr>
              <w:lastRenderedPageBreak/>
              <w:t xml:space="preserve">HT bus POST address window 0 enable (internal access) </w:t>
            </w:r>
          </w:p>
        </w:tc>
      </w:tr>
      <w:tr w:rsidR="00B818E8" w:rsidRPr="00C1021C" w14:paraId="0D53337F"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45E93129"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xd4</w:t>
            </w:r>
          </w:p>
        </w:tc>
        <w:tc>
          <w:tcPr>
            <w:tcW w:w="1680" w:type="dxa"/>
            <w:vMerge/>
            <w:tcBorders>
              <w:top w:val="nil"/>
              <w:left w:val="single" w:sz="4" w:space="0" w:color="0000FF"/>
              <w:bottom w:val="single" w:sz="4" w:space="0" w:color="0000FF"/>
              <w:right w:val="single" w:sz="4" w:space="0" w:color="0000FF"/>
            </w:tcBorders>
          </w:tcPr>
          <w:p w14:paraId="1E0FDEEB"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61E79BDC"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POST address window 0 base address (internal access) </w:t>
            </w:r>
          </w:p>
        </w:tc>
      </w:tr>
      <w:tr w:rsidR="00B818E8" w:rsidRPr="00C1021C" w14:paraId="2E52D526"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4BEB4A2E"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xd8</w:t>
            </w:r>
          </w:p>
        </w:tc>
        <w:tc>
          <w:tcPr>
            <w:tcW w:w="1680" w:type="dxa"/>
            <w:vMerge/>
            <w:tcBorders>
              <w:top w:val="nil"/>
              <w:left w:val="single" w:sz="4" w:space="0" w:color="0000FF"/>
              <w:bottom w:val="single" w:sz="4" w:space="0" w:color="0000FF"/>
              <w:right w:val="single" w:sz="4" w:space="0" w:color="0000FF"/>
            </w:tcBorders>
          </w:tcPr>
          <w:p w14:paraId="1C89A5A6"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67A48A19"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POST address window 1 enable (internal access) </w:t>
            </w:r>
          </w:p>
        </w:tc>
      </w:tr>
      <w:tr w:rsidR="00B818E8" w:rsidRPr="00C1021C" w14:paraId="3E7A5085" w14:textId="77777777">
        <w:trPr>
          <w:trHeight w:val="311"/>
        </w:trPr>
        <w:tc>
          <w:tcPr>
            <w:tcW w:w="1440" w:type="dxa"/>
            <w:tcBorders>
              <w:top w:val="single" w:sz="4" w:space="0" w:color="0000FF"/>
              <w:left w:val="single" w:sz="4" w:space="0" w:color="0000FF"/>
              <w:bottom w:val="single" w:sz="4" w:space="0" w:color="0000FF"/>
              <w:right w:val="single" w:sz="4" w:space="0" w:color="0000FF"/>
            </w:tcBorders>
          </w:tcPr>
          <w:p w14:paraId="3AC7D42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XDC</w:t>
            </w:r>
          </w:p>
        </w:tc>
        <w:tc>
          <w:tcPr>
            <w:tcW w:w="1680" w:type="dxa"/>
            <w:vMerge/>
            <w:tcBorders>
              <w:top w:val="nil"/>
              <w:left w:val="single" w:sz="4" w:space="0" w:color="0000FF"/>
              <w:bottom w:val="single" w:sz="4" w:space="0" w:color="0000FF"/>
              <w:right w:val="single" w:sz="4" w:space="0" w:color="0000FF"/>
            </w:tcBorders>
          </w:tcPr>
          <w:p w14:paraId="1F2251E8"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02ACE92F"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POST address window 1 base address (internal access) </w:t>
            </w:r>
          </w:p>
        </w:tc>
      </w:tr>
      <w:tr w:rsidR="00B818E8" w:rsidRPr="00C1021C" w14:paraId="7B4E5C42"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756FCABE"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xe0-0xfc</w:t>
            </w:r>
          </w:p>
        </w:tc>
        <w:tc>
          <w:tcPr>
            <w:tcW w:w="1680" w:type="dxa"/>
            <w:vMerge w:val="restart"/>
            <w:tcBorders>
              <w:top w:val="single" w:sz="4" w:space="0" w:color="0000FF"/>
              <w:left w:val="single" w:sz="4" w:space="0" w:color="0000FF"/>
              <w:bottom w:val="single" w:sz="4" w:space="0" w:color="0000FF"/>
              <w:right w:val="single" w:sz="4" w:space="0" w:color="0000FF"/>
            </w:tcBorders>
          </w:tcPr>
          <w:p w14:paraId="5CC1D65B" w14:textId="77777777" w:rsidR="00B818E8" w:rsidRPr="00C1021C" w:rsidRDefault="001B0D73">
            <w:pPr>
              <w:pStyle w:val="TableParagraph"/>
              <w:kinsoku w:val="0"/>
              <w:overflowPunct w:val="0"/>
              <w:spacing w:before="33" w:line="283" w:lineRule="auto"/>
              <w:ind w:left="107" w:right="300"/>
              <w:rPr>
                <w:rFonts w:ascii="Times New Roman" w:eastAsia="宋体" w:hAnsi="Times New Roman" w:cs="宋体"/>
                <w:sz w:val="18"/>
                <w:szCs w:val="18"/>
              </w:rPr>
            </w:pPr>
            <w:r w:rsidRPr="00C1021C">
              <w:rPr>
                <w:rFonts w:ascii="Times New Roman" w:eastAsia="宋体" w:hAnsi="Times New Roman" w:cs="宋体" w:hint="eastAsia"/>
                <w:sz w:val="18"/>
                <w:szCs w:val="18"/>
              </w:rPr>
              <w:t>Pre-fetch address window configuration register</w:t>
            </w:r>
          </w:p>
        </w:tc>
        <w:tc>
          <w:tcPr>
            <w:tcW w:w="4819" w:type="dxa"/>
            <w:tcBorders>
              <w:top w:val="single" w:sz="4" w:space="0" w:color="0000FF"/>
              <w:left w:val="single" w:sz="4" w:space="0" w:color="0000FF"/>
              <w:bottom w:val="single" w:sz="4" w:space="0" w:color="0000FF"/>
              <w:right w:val="single" w:sz="4" w:space="0" w:color="0000FF"/>
            </w:tcBorders>
          </w:tcPr>
          <w:p w14:paraId="13493A4D"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prefetching address window 0 enable (internal access) </w:t>
            </w:r>
          </w:p>
        </w:tc>
      </w:tr>
      <w:tr w:rsidR="00B818E8" w:rsidRPr="00C1021C" w14:paraId="18D0B694" w14:textId="77777777">
        <w:trPr>
          <w:trHeight w:val="301"/>
        </w:trPr>
        <w:tc>
          <w:tcPr>
            <w:tcW w:w="1440" w:type="dxa"/>
            <w:tcBorders>
              <w:top w:val="single" w:sz="4" w:space="0" w:color="0000FF"/>
              <w:left w:val="single" w:sz="4" w:space="0" w:color="0000FF"/>
              <w:bottom w:val="single" w:sz="4" w:space="0" w:color="0000FF"/>
              <w:right w:val="single" w:sz="4" w:space="0" w:color="0000FF"/>
            </w:tcBorders>
          </w:tcPr>
          <w:p w14:paraId="08364A57"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xe4</w:t>
            </w:r>
          </w:p>
        </w:tc>
        <w:tc>
          <w:tcPr>
            <w:tcW w:w="1680" w:type="dxa"/>
            <w:vMerge/>
            <w:tcBorders>
              <w:top w:val="nil"/>
              <w:left w:val="single" w:sz="4" w:space="0" w:color="0000FF"/>
              <w:bottom w:val="single" w:sz="4" w:space="0" w:color="0000FF"/>
              <w:right w:val="single" w:sz="4" w:space="0" w:color="0000FF"/>
            </w:tcBorders>
          </w:tcPr>
          <w:p w14:paraId="25CE908C" w14:textId="77777777" w:rsidR="00B818E8" w:rsidRPr="00C1021C" w:rsidRDefault="00B818E8">
            <w:pPr>
              <w:pStyle w:val="a5"/>
              <w:kinsoku w:val="0"/>
              <w:overflowPunct w:val="0"/>
              <w:spacing w:before="4"/>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008C1365"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can prefetch address window 0 base address (internal access) </w:t>
            </w:r>
          </w:p>
        </w:tc>
      </w:tr>
      <w:tr w:rsidR="00B818E8" w:rsidRPr="00C1021C" w14:paraId="1EB1BBF1"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33F92FBF"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xe8</w:t>
            </w:r>
          </w:p>
        </w:tc>
        <w:tc>
          <w:tcPr>
            <w:tcW w:w="1680" w:type="dxa"/>
            <w:vMerge w:val="restart"/>
            <w:tcBorders>
              <w:top w:val="single" w:sz="4" w:space="0" w:color="0000FF"/>
              <w:left w:val="single" w:sz="4" w:space="0" w:color="0000FF"/>
              <w:bottom w:val="single" w:sz="4" w:space="0" w:color="0000FF"/>
              <w:right w:val="single" w:sz="4" w:space="0" w:color="0000FF"/>
            </w:tcBorders>
          </w:tcPr>
          <w:p w14:paraId="79A9819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4819" w:type="dxa"/>
            <w:tcBorders>
              <w:top w:val="single" w:sz="4" w:space="0" w:color="0000FF"/>
              <w:left w:val="single" w:sz="4" w:space="0" w:color="0000FF"/>
              <w:bottom w:val="single" w:sz="4" w:space="0" w:color="0000FF"/>
              <w:right w:val="single" w:sz="4" w:space="0" w:color="0000FF"/>
            </w:tcBorders>
          </w:tcPr>
          <w:p w14:paraId="76DD311A"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prefetching address window 1 enable (internal access) </w:t>
            </w:r>
          </w:p>
        </w:tc>
      </w:tr>
      <w:tr w:rsidR="00B818E8" w:rsidRPr="00C1021C" w14:paraId="1F3C942F" w14:textId="77777777">
        <w:trPr>
          <w:trHeight w:val="311"/>
        </w:trPr>
        <w:tc>
          <w:tcPr>
            <w:tcW w:w="1440" w:type="dxa"/>
            <w:tcBorders>
              <w:top w:val="single" w:sz="4" w:space="0" w:color="0000FF"/>
              <w:left w:val="single" w:sz="4" w:space="0" w:color="0000FF"/>
              <w:bottom w:val="single" w:sz="4" w:space="0" w:color="0000FF"/>
              <w:right w:val="single" w:sz="4" w:space="0" w:color="0000FF"/>
            </w:tcBorders>
          </w:tcPr>
          <w:p w14:paraId="2383CC0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xec</w:t>
            </w:r>
            <w:proofErr w:type="spellEnd"/>
          </w:p>
        </w:tc>
        <w:tc>
          <w:tcPr>
            <w:tcW w:w="1680" w:type="dxa"/>
            <w:vMerge/>
            <w:tcBorders>
              <w:top w:val="nil"/>
              <w:left w:val="single" w:sz="4" w:space="0" w:color="0000FF"/>
              <w:bottom w:val="single" w:sz="4" w:space="0" w:color="0000FF"/>
              <w:right w:val="single" w:sz="4" w:space="0" w:color="0000FF"/>
            </w:tcBorders>
          </w:tcPr>
          <w:p w14:paraId="12368987" w14:textId="77777777" w:rsidR="00B818E8" w:rsidRPr="00C1021C" w:rsidRDefault="00B818E8">
            <w:pPr>
              <w:pStyle w:val="a5"/>
              <w:kinsoku w:val="0"/>
              <w:overflowPunct w:val="0"/>
              <w:spacing w:before="8"/>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5146ABE0" w14:textId="77777777" w:rsidR="00B818E8" w:rsidRPr="00C1021C" w:rsidRDefault="001B0D73">
            <w:pPr>
              <w:pStyle w:val="TableParagraph"/>
              <w:kinsoku w:val="0"/>
              <w:overflowPunct w:val="0"/>
              <w:ind w:left="107"/>
              <w:rPr>
                <w:rFonts w:ascii="Times New Roman" w:eastAsia="宋体" w:hAnsi="Times New Roman" w:cs="宋体"/>
                <w:sz w:val="18"/>
                <w:szCs w:val="18"/>
              </w:rPr>
            </w:pPr>
            <w:proofErr w:type="spellStart"/>
            <w:r w:rsidRPr="00C1021C">
              <w:rPr>
                <w:rFonts w:ascii="Times New Roman" w:eastAsia="宋体" w:hAnsi="Times New Roman"/>
                <w:sz w:val="18"/>
                <w:szCs w:val="18"/>
              </w:rPr>
              <w:t>Ht</w:t>
            </w:r>
            <w:proofErr w:type="spellEnd"/>
            <w:r w:rsidRPr="00C1021C">
              <w:rPr>
                <w:rFonts w:ascii="Times New Roman" w:eastAsia="宋体" w:hAnsi="Times New Roman"/>
                <w:sz w:val="18"/>
                <w:szCs w:val="18"/>
              </w:rPr>
              <w:t xml:space="preserve"> bus prefetch address window 1 base address (internal access) </w:t>
            </w:r>
          </w:p>
        </w:tc>
      </w:tr>
      <w:tr w:rsidR="00B818E8" w:rsidRPr="00C1021C" w14:paraId="1FF7E46A"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720D8073"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xf0</w:t>
            </w:r>
          </w:p>
        </w:tc>
        <w:tc>
          <w:tcPr>
            <w:tcW w:w="1680" w:type="dxa"/>
            <w:vMerge w:val="restart"/>
            <w:tcBorders>
              <w:top w:val="single" w:sz="4" w:space="0" w:color="0000FF"/>
              <w:left w:val="single" w:sz="4" w:space="0" w:color="0000FF"/>
              <w:bottom w:val="single" w:sz="4" w:space="0" w:color="0000FF"/>
              <w:right w:val="single" w:sz="4" w:space="0" w:color="0000FF"/>
            </w:tcBorders>
          </w:tcPr>
          <w:p w14:paraId="0B05B085" w14:textId="77777777" w:rsidR="00B818E8" w:rsidRPr="00C1021C" w:rsidRDefault="00B818E8">
            <w:pPr>
              <w:pStyle w:val="TableParagraph"/>
              <w:kinsoku w:val="0"/>
              <w:overflowPunct w:val="0"/>
              <w:rPr>
                <w:rFonts w:ascii="Times New Roman" w:eastAsia="宋体" w:hAnsi="Times New Roman" w:cs="黑体"/>
                <w:sz w:val="18"/>
                <w:szCs w:val="18"/>
              </w:rPr>
            </w:pPr>
          </w:p>
          <w:p w14:paraId="745191CA" w14:textId="77777777" w:rsidR="00B818E8" w:rsidRPr="00C1021C" w:rsidRDefault="001B0D73">
            <w:pPr>
              <w:pStyle w:val="TableParagraph"/>
              <w:kinsoku w:val="0"/>
              <w:overflowPunct w:val="0"/>
              <w:spacing w:before="119" w:line="283" w:lineRule="auto"/>
              <w:ind w:left="107" w:right="48" w:hanging="1"/>
              <w:rPr>
                <w:rFonts w:ascii="Times New Roman" w:eastAsia="宋体" w:hAnsi="Times New Roman" w:cs="宋体"/>
                <w:sz w:val="18"/>
                <w:szCs w:val="18"/>
              </w:rPr>
            </w:pP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configuration register </w:t>
            </w:r>
          </w:p>
        </w:tc>
        <w:tc>
          <w:tcPr>
            <w:tcW w:w="4819" w:type="dxa"/>
            <w:tcBorders>
              <w:top w:val="single" w:sz="4" w:space="0" w:color="0000FF"/>
              <w:left w:val="single" w:sz="4" w:space="0" w:color="0000FF"/>
              <w:bottom w:val="single" w:sz="4" w:space="0" w:color="0000FF"/>
              <w:right w:val="single" w:sz="4" w:space="0" w:color="0000FF"/>
            </w:tcBorders>
          </w:tcPr>
          <w:p w14:paraId="7852EA6A"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0 enable (internal access) </w:t>
            </w:r>
          </w:p>
        </w:tc>
      </w:tr>
      <w:tr w:rsidR="00B818E8" w:rsidRPr="00C1021C" w14:paraId="61443415" w14:textId="77777777">
        <w:trPr>
          <w:trHeight w:val="301"/>
        </w:trPr>
        <w:tc>
          <w:tcPr>
            <w:tcW w:w="1440" w:type="dxa"/>
            <w:tcBorders>
              <w:top w:val="single" w:sz="4" w:space="0" w:color="0000FF"/>
              <w:left w:val="single" w:sz="4" w:space="0" w:color="0000FF"/>
              <w:bottom w:val="single" w:sz="4" w:space="0" w:color="0000FF"/>
              <w:right w:val="single" w:sz="4" w:space="0" w:color="0000FF"/>
            </w:tcBorders>
          </w:tcPr>
          <w:p w14:paraId="04026C63" w14:textId="77777777" w:rsidR="00B818E8" w:rsidRPr="00C1021C" w:rsidRDefault="001B0D73">
            <w:pPr>
              <w:pStyle w:val="TableParagraph"/>
              <w:kinsoku w:val="0"/>
              <w:overflowPunct w:val="0"/>
              <w:spacing w:before="1"/>
              <w:ind w:left="107"/>
              <w:rPr>
                <w:rFonts w:ascii="Times New Roman" w:eastAsia="宋体" w:hAnsi="Times New Roman"/>
                <w:sz w:val="18"/>
                <w:szCs w:val="18"/>
              </w:rPr>
            </w:pPr>
            <w:r w:rsidRPr="00C1021C">
              <w:rPr>
                <w:rFonts w:ascii="Times New Roman" w:eastAsia="宋体" w:hAnsi="Times New Roman"/>
                <w:sz w:val="18"/>
                <w:szCs w:val="18"/>
              </w:rPr>
              <w:t>0 xf4</w:t>
            </w:r>
          </w:p>
        </w:tc>
        <w:tc>
          <w:tcPr>
            <w:tcW w:w="1680" w:type="dxa"/>
            <w:vMerge/>
            <w:tcBorders>
              <w:top w:val="nil"/>
              <w:left w:val="single" w:sz="4" w:space="0" w:color="0000FF"/>
              <w:bottom w:val="single" w:sz="4" w:space="0" w:color="0000FF"/>
              <w:right w:val="single" w:sz="4" w:space="0" w:color="0000FF"/>
            </w:tcBorders>
          </w:tcPr>
          <w:p w14:paraId="6C04B614" w14:textId="77777777" w:rsidR="00B818E8" w:rsidRPr="00C1021C" w:rsidRDefault="00B818E8">
            <w:pPr>
              <w:pStyle w:val="a5"/>
              <w:kinsoku w:val="0"/>
              <w:overflowPunct w:val="0"/>
              <w:spacing w:before="8"/>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0BCA0C3D" w14:textId="77777777" w:rsidR="00B818E8" w:rsidRPr="00C1021C" w:rsidRDefault="001B0D73">
            <w:pPr>
              <w:pStyle w:val="TableParagraph"/>
              <w:kinsoku w:val="0"/>
              <w:overflowPunct w:val="0"/>
              <w:spacing w:before="2"/>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0 base address (internal access) </w:t>
            </w:r>
          </w:p>
        </w:tc>
      </w:tr>
      <w:tr w:rsidR="00B818E8" w:rsidRPr="00C1021C" w14:paraId="2F6E17FD" w14:textId="77777777">
        <w:trPr>
          <w:trHeight w:val="299"/>
        </w:trPr>
        <w:tc>
          <w:tcPr>
            <w:tcW w:w="1440" w:type="dxa"/>
            <w:tcBorders>
              <w:top w:val="single" w:sz="4" w:space="0" w:color="0000FF"/>
              <w:left w:val="single" w:sz="4" w:space="0" w:color="0000FF"/>
              <w:bottom w:val="single" w:sz="4" w:space="0" w:color="0000FF"/>
              <w:right w:val="single" w:sz="4" w:space="0" w:color="0000FF"/>
            </w:tcBorders>
          </w:tcPr>
          <w:p w14:paraId="108F051D" w14:textId="77777777" w:rsidR="00B818E8" w:rsidRPr="00C1021C" w:rsidRDefault="001B0D73">
            <w:pPr>
              <w:pStyle w:val="TableParagraph"/>
              <w:kinsoku w:val="0"/>
              <w:overflowPunct w:val="0"/>
              <w:spacing w:line="206" w:lineRule="exact"/>
              <w:ind w:left="107"/>
              <w:rPr>
                <w:rFonts w:ascii="Times New Roman" w:eastAsia="宋体" w:hAnsi="Times New Roman"/>
                <w:sz w:val="18"/>
                <w:szCs w:val="18"/>
              </w:rPr>
            </w:pPr>
            <w:r w:rsidRPr="00C1021C">
              <w:rPr>
                <w:rFonts w:ascii="Times New Roman" w:eastAsia="宋体" w:hAnsi="Times New Roman"/>
                <w:sz w:val="18"/>
                <w:szCs w:val="18"/>
              </w:rPr>
              <w:t>0 xf8</w:t>
            </w:r>
          </w:p>
        </w:tc>
        <w:tc>
          <w:tcPr>
            <w:tcW w:w="1680" w:type="dxa"/>
            <w:vMerge/>
            <w:tcBorders>
              <w:top w:val="nil"/>
              <w:left w:val="single" w:sz="4" w:space="0" w:color="0000FF"/>
              <w:bottom w:val="single" w:sz="4" w:space="0" w:color="0000FF"/>
              <w:right w:val="single" w:sz="4" w:space="0" w:color="0000FF"/>
            </w:tcBorders>
          </w:tcPr>
          <w:p w14:paraId="59C3EA32" w14:textId="77777777" w:rsidR="00B818E8" w:rsidRPr="00C1021C" w:rsidRDefault="00B818E8">
            <w:pPr>
              <w:pStyle w:val="a5"/>
              <w:kinsoku w:val="0"/>
              <w:overflowPunct w:val="0"/>
              <w:spacing w:before="8"/>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4BFC7700"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enable (internal access) </w:t>
            </w:r>
          </w:p>
        </w:tc>
      </w:tr>
      <w:tr w:rsidR="00B818E8" w:rsidRPr="00C1021C" w14:paraId="685928B9" w14:textId="77777777">
        <w:trPr>
          <w:trHeight w:val="311"/>
        </w:trPr>
        <w:tc>
          <w:tcPr>
            <w:tcW w:w="1440" w:type="dxa"/>
            <w:tcBorders>
              <w:top w:val="single" w:sz="4" w:space="0" w:color="0000FF"/>
              <w:left w:val="single" w:sz="4" w:space="0" w:color="0000FF"/>
              <w:bottom w:val="single" w:sz="4" w:space="0" w:color="0000FF"/>
              <w:right w:val="single" w:sz="4" w:space="0" w:color="0000FF"/>
            </w:tcBorders>
          </w:tcPr>
          <w:p w14:paraId="2D9B085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XFC</w:t>
            </w:r>
          </w:p>
        </w:tc>
        <w:tc>
          <w:tcPr>
            <w:tcW w:w="1680" w:type="dxa"/>
            <w:vMerge/>
            <w:tcBorders>
              <w:top w:val="nil"/>
              <w:left w:val="single" w:sz="4" w:space="0" w:color="0000FF"/>
              <w:bottom w:val="single" w:sz="4" w:space="0" w:color="0000FF"/>
              <w:right w:val="single" w:sz="4" w:space="0" w:color="0000FF"/>
            </w:tcBorders>
          </w:tcPr>
          <w:p w14:paraId="2F9C0417" w14:textId="77777777" w:rsidR="00B818E8" w:rsidRPr="00C1021C" w:rsidRDefault="00B818E8">
            <w:pPr>
              <w:pStyle w:val="a5"/>
              <w:kinsoku w:val="0"/>
              <w:overflowPunct w:val="0"/>
              <w:spacing w:before="8"/>
              <w:rPr>
                <w:rFonts w:ascii="Times New Roman" w:cs="黑体"/>
                <w:sz w:val="2"/>
                <w:szCs w:val="2"/>
              </w:rPr>
            </w:pPr>
          </w:p>
        </w:tc>
        <w:tc>
          <w:tcPr>
            <w:tcW w:w="4819" w:type="dxa"/>
            <w:tcBorders>
              <w:top w:val="single" w:sz="4" w:space="0" w:color="0000FF"/>
              <w:left w:val="single" w:sz="4" w:space="0" w:color="0000FF"/>
              <w:bottom w:val="single" w:sz="4" w:space="0" w:color="0000FF"/>
              <w:right w:val="single" w:sz="4" w:space="0" w:color="0000FF"/>
            </w:tcBorders>
          </w:tcPr>
          <w:p w14:paraId="0F55C452"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base address (internal access) </w:t>
            </w:r>
          </w:p>
        </w:tc>
      </w:tr>
    </w:tbl>
    <w:p w14:paraId="3F7C1E1E" w14:textId="77777777" w:rsidR="00B818E8" w:rsidRPr="00C1021C" w:rsidRDefault="00B818E8">
      <w:pPr>
        <w:pStyle w:val="a5"/>
        <w:kinsoku w:val="0"/>
        <w:overflowPunct w:val="0"/>
        <w:spacing w:before="7"/>
        <w:rPr>
          <w:rFonts w:ascii="Times New Roman" w:cs="黑体"/>
          <w:sz w:val="5"/>
          <w:szCs w:val="5"/>
        </w:rPr>
      </w:pPr>
    </w:p>
    <w:p w14:paraId="179C47BB" w14:textId="77777777" w:rsidR="00B818E8" w:rsidRPr="00C1021C" w:rsidRDefault="001B0D73">
      <w:pPr>
        <w:pStyle w:val="a5"/>
        <w:kinsoku w:val="0"/>
        <w:overflowPunct w:val="0"/>
        <w:spacing w:before="71"/>
        <w:ind w:left="2220"/>
        <w:rPr>
          <w:rFonts w:ascii="Times New Roman"/>
        </w:rPr>
      </w:pPr>
      <w:r w:rsidRPr="00C1021C">
        <w:rPr>
          <w:rFonts w:ascii="Times New Roman" w:hint="eastAsia"/>
        </w:rPr>
        <w:t>The specific meaning of each register is shown in the following section:</w:t>
      </w:r>
    </w:p>
    <w:p w14:paraId="61789AD0" w14:textId="77777777" w:rsidR="00B818E8" w:rsidRPr="00C1021C" w:rsidRDefault="00B818E8">
      <w:pPr>
        <w:pStyle w:val="a5"/>
        <w:kinsoku w:val="0"/>
        <w:overflowPunct w:val="0"/>
        <w:rPr>
          <w:rFonts w:ascii="Times New Roman"/>
          <w:sz w:val="20"/>
          <w:szCs w:val="20"/>
        </w:rPr>
      </w:pPr>
    </w:p>
    <w:p w14:paraId="6AD7FB25" w14:textId="77777777" w:rsidR="00B818E8" w:rsidRPr="00C1021C" w:rsidRDefault="00B818E8">
      <w:pPr>
        <w:pStyle w:val="a5"/>
        <w:kinsoku w:val="0"/>
        <w:overflowPunct w:val="0"/>
        <w:rPr>
          <w:rFonts w:ascii="Times New Roman"/>
          <w:sz w:val="20"/>
          <w:szCs w:val="20"/>
        </w:rPr>
      </w:pPr>
    </w:p>
    <w:p w14:paraId="7ACAB59F" w14:textId="77777777" w:rsidR="00B818E8" w:rsidRPr="00C1021C" w:rsidRDefault="00B818E8">
      <w:pPr>
        <w:pStyle w:val="a5"/>
        <w:kinsoku w:val="0"/>
        <w:overflowPunct w:val="0"/>
        <w:rPr>
          <w:rFonts w:ascii="Times New Roman"/>
          <w:sz w:val="20"/>
          <w:szCs w:val="20"/>
        </w:rPr>
      </w:pPr>
    </w:p>
    <w:p w14:paraId="4DA68647" w14:textId="77777777" w:rsidR="00B818E8" w:rsidRPr="00C1021C" w:rsidRDefault="001B0D73" w:rsidP="00EA5285">
      <w:pPr>
        <w:pStyle w:val="51"/>
        <w:numPr>
          <w:ilvl w:val="2"/>
          <w:numId w:val="17"/>
        </w:numPr>
        <w:tabs>
          <w:tab w:val="left" w:pos="2578"/>
        </w:tabs>
        <w:kinsoku w:val="0"/>
        <w:overflowPunct w:val="0"/>
        <w:spacing w:before="1"/>
        <w:rPr>
          <w:rFonts w:ascii="Times New Roman" w:eastAsia="宋体"/>
          <w:color w:val="000000"/>
          <w:sz w:val="28"/>
          <w:szCs w:val="28"/>
        </w:rPr>
      </w:pPr>
      <w:bookmarkStart w:id="115" w:name="9.5.1_Bridge_Control"/>
      <w:bookmarkStart w:id="116" w:name="_bookmark73"/>
      <w:bookmarkEnd w:id="115"/>
      <w:bookmarkEnd w:id="116"/>
      <w:r w:rsidRPr="00C1021C">
        <w:rPr>
          <w:rFonts w:ascii="Times New Roman" w:eastAsia="宋体"/>
        </w:rPr>
        <w:t>Bridge Control</w:t>
      </w:r>
    </w:p>
    <w:p w14:paraId="087A32D4" w14:textId="77777777" w:rsidR="00B818E8" w:rsidRPr="00C1021C" w:rsidRDefault="001B0D73">
      <w:pPr>
        <w:pStyle w:val="a5"/>
        <w:tabs>
          <w:tab w:val="left" w:pos="3163"/>
        </w:tabs>
        <w:kinsoku w:val="0"/>
        <w:overflowPunct w:val="0"/>
        <w:spacing w:before="144"/>
        <w:ind w:left="1800"/>
        <w:rPr>
          <w:rFonts w:ascii="Times New Roman" w:cs="Arial"/>
        </w:rPr>
      </w:pPr>
      <w:r w:rsidRPr="00C1021C">
        <w:rPr>
          <w:rFonts w:ascii="Times New Roman" w:hint="eastAsia"/>
        </w:rPr>
        <w:t>Offset: 0x3C</w:t>
      </w:r>
      <w:r w:rsidRPr="00C1021C">
        <w:rPr>
          <w:rFonts w:ascii="Times New Roman"/>
        </w:rPr>
        <w:tab/>
      </w:r>
    </w:p>
    <w:p w14:paraId="52FCAB1B"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0x00200000</w:t>
      </w:r>
      <w:r w:rsidRPr="00C1021C">
        <w:rPr>
          <w:rFonts w:ascii="Times New Roman"/>
        </w:rPr>
        <w:tab/>
      </w:r>
    </w:p>
    <w:p w14:paraId="423D1E93"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Name: Bus Reset Control</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990806A" w14:textId="77777777">
        <w:trPr>
          <w:trHeight w:val="299"/>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3DCAB93B"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2530DF62"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EF668FF"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2E26F9E5"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284D9851" w14:textId="77777777" w:rsidR="00B818E8" w:rsidRPr="00C1021C" w:rsidRDefault="001B0D73">
            <w:pPr>
              <w:pStyle w:val="TableParagraph"/>
              <w:kinsoku w:val="0"/>
              <w:overflowPunct w:val="0"/>
              <w:spacing w:before="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43D911E6"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7C593685" w14:textId="77777777">
        <w:trPr>
          <w:trHeight w:val="289"/>
        </w:trPr>
        <w:tc>
          <w:tcPr>
            <w:tcW w:w="708" w:type="dxa"/>
            <w:tcBorders>
              <w:top w:val="single" w:sz="4" w:space="0" w:color="0000FF"/>
              <w:left w:val="single" w:sz="4" w:space="0" w:color="0000FF"/>
              <w:bottom w:val="single" w:sz="4" w:space="0" w:color="0000FF"/>
              <w:right w:val="single" w:sz="4" w:space="0" w:color="0000FF"/>
            </w:tcBorders>
          </w:tcPr>
          <w:p w14:paraId="379B56D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For calamity</w:t>
            </w:r>
          </w:p>
        </w:tc>
        <w:tc>
          <w:tcPr>
            <w:tcW w:w="1702" w:type="dxa"/>
            <w:tcBorders>
              <w:top w:val="single" w:sz="4" w:space="0" w:color="0000FF"/>
              <w:left w:val="single" w:sz="4" w:space="0" w:color="0000FF"/>
              <w:bottom w:val="single" w:sz="4" w:space="0" w:color="0000FF"/>
              <w:right w:val="single" w:sz="4" w:space="0" w:color="0000FF"/>
            </w:tcBorders>
          </w:tcPr>
          <w:p w14:paraId="5D60864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5B0CF0E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1A834303"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8AE833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19EB8BA7" w14:textId="5BA710EF"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50F6EC06" w14:textId="77777777">
        <w:trPr>
          <w:trHeight w:val="700"/>
        </w:trPr>
        <w:tc>
          <w:tcPr>
            <w:tcW w:w="708" w:type="dxa"/>
            <w:tcBorders>
              <w:top w:val="single" w:sz="4" w:space="0" w:color="0000FF"/>
              <w:left w:val="single" w:sz="4" w:space="0" w:color="0000FF"/>
              <w:bottom w:val="single" w:sz="4" w:space="0" w:color="0000FF"/>
              <w:right w:val="single" w:sz="4" w:space="0" w:color="0000FF"/>
            </w:tcBorders>
          </w:tcPr>
          <w:p w14:paraId="058D76A5"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22</w:t>
            </w:r>
          </w:p>
        </w:tc>
        <w:tc>
          <w:tcPr>
            <w:tcW w:w="1702" w:type="dxa"/>
            <w:tcBorders>
              <w:top w:val="single" w:sz="4" w:space="0" w:color="0000FF"/>
              <w:left w:val="single" w:sz="4" w:space="0" w:color="0000FF"/>
              <w:bottom w:val="single" w:sz="4" w:space="0" w:color="0000FF"/>
              <w:right w:val="single" w:sz="4" w:space="0" w:color="0000FF"/>
            </w:tcBorders>
          </w:tcPr>
          <w:p w14:paraId="1F0D41D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Reset</w:t>
            </w:r>
          </w:p>
        </w:tc>
        <w:tc>
          <w:tcPr>
            <w:tcW w:w="567" w:type="dxa"/>
            <w:tcBorders>
              <w:top w:val="single" w:sz="4" w:space="0" w:color="0000FF"/>
              <w:left w:val="single" w:sz="4" w:space="0" w:color="0000FF"/>
              <w:bottom w:val="single" w:sz="4" w:space="0" w:color="0000FF"/>
              <w:right w:val="single" w:sz="4" w:space="0" w:color="0000FF"/>
            </w:tcBorders>
          </w:tcPr>
          <w:p w14:paraId="5AA32A1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12</w:t>
            </w:r>
          </w:p>
        </w:tc>
        <w:tc>
          <w:tcPr>
            <w:tcW w:w="853" w:type="dxa"/>
            <w:tcBorders>
              <w:top w:val="single" w:sz="4" w:space="0" w:color="0000FF"/>
              <w:left w:val="single" w:sz="4" w:space="0" w:color="0000FF"/>
              <w:bottom w:val="single" w:sz="4" w:space="0" w:color="0000FF"/>
              <w:right w:val="single" w:sz="4" w:space="0" w:color="0000FF"/>
            </w:tcBorders>
          </w:tcPr>
          <w:p w14:paraId="4092D0E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B6432BC"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DFB3ED3"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Bus reset control:</w:t>
            </w:r>
          </w:p>
          <w:p w14:paraId="1AA5E70B" w14:textId="77777777" w:rsidR="00B818E8" w:rsidRPr="00C1021C" w:rsidRDefault="001B0D73" w:rsidP="00EA5285">
            <w:pPr>
              <w:pStyle w:val="TableParagraph"/>
              <w:numPr>
                <w:ilvl w:val="0"/>
                <w:numId w:val="16"/>
              </w:numPr>
              <w:tabs>
                <w:tab w:val="left" w:pos="162"/>
              </w:tabs>
              <w:kinsoku w:val="0"/>
              <w:overflowPunct w:val="0"/>
              <w:spacing w:before="4"/>
              <w:ind w:hanging="163"/>
              <w:rPr>
                <w:rFonts w:ascii="Times New Roman" w:eastAsia="宋体" w:hAnsi="Times New Roman" w:cs="宋体"/>
                <w:sz w:val="18"/>
                <w:szCs w:val="18"/>
              </w:rPr>
            </w:pPr>
            <w:r w:rsidRPr="00C1021C">
              <w:rPr>
                <w:rFonts w:ascii="Times New Roman" w:eastAsia="宋体" w:hAnsi="Times New Roman"/>
                <w:sz w:val="18"/>
                <w:szCs w:val="18"/>
              </w:rPr>
              <w:t xml:space="preserve">&gt;1: </w:t>
            </w:r>
            <w:proofErr w:type="spellStart"/>
            <w:r w:rsidRPr="00C1021C">
              <w:rPr>
                <w:rFonts w:ascii="Times New Roman" w:eastAsia="宋体" w:hAnsi="Times New Roman"/>
                <w:sz w:val="18"/>
                <w:szCs w:val="18"/>
              </w:rPr>
              <w:t>HT_RSTn</w:t>
            </w:r>
            <w:proofErr w:type="spellEnd"/>
            <w:r w:rsidRPr="00C1021C">
              <w:rPr>
                <w:rFonts w:ascii="Times New Roman" w:eastAsia="宋体" w:hAnsi="Times New Roman"/>
                <w:sz w:val="18"/>
                <w:szCs w:val="18"/>
              </w:rPr>
              <w:t xml:space="preserve"> set 0, bus reset</w:t>
            </w:r>
          </w:p>
          <w:p w14:paraId="699D41EC" w14:textId="77777777" w:rsidR="00B818E8" w:rsidRPr="00C1021C" w:rsidRDefault="001B0D73" w:rsidP="00EA5285">
            <w:pPr>
              <w:pStyle w:val="TableParagraph"/>
              <w:numPr>
                <w:ilvl w:val="0"/>
                <w:numId w:val="16"/>
              </w:numPr>
              <w:tabs>
                <w:tab w:val="left" w:pos="162"/>
              </w:tabs>
              <w:kinsoku w:val="0"/>
              <w:overflowPunct w:val="0"/>
              <w:spacing w:before="2" w:line="213" w:lineRule="exact"/>
              <w:ind w:hanging="163"/>
              <w:rPr>
                <w:rFonts w:ascii="Times New Roman" w:eastAsia="宋体" w:hAnsi="Times New Roman" w:cs="宋体"/>
                <w:sz w:val="18"/>
                <w:szCs w:val="18"/>
              </w:rPr>
            </w:pPr>
            <w:r w:rsidRPr="00C1021C">
              <w:rPr>
                <w:rFonts w:ascii="Times New Roman" w:eastAsia="宋体" w:hAnsi="Times New Roman"/>
                <w:sz w:val="18"/>
                <w:szCs w:val="18"/>
              </w:rPr>
              <w:t xml:space="preserve">&gt;0: </w:t>
            </w:r>
            <w:proofErr w:type="spellStart"/>
            <w:r w:rsidRPr="00C1021C">
              <w:rPr>
                <w:rFonts w:ascii="Times New Roman" w:eastAsia="宋体" w:hAnsi="Times New Roman"/>
                <w:sz w:val="18"/>
                <w:szCs w:val="18"/>
              </w:rPr>
              <w:t>HT_RSTn</w:t>
            </w:r>
            <w:proofErr w:type="spellEnd"/>
            <w:r w:rsidRPr="00C1021C">
              <w:rPr>
                <w:rFonts w:ascii="Times New Roman" w:eastAsia="宋体" w:hAnsi="Times New Roman"/>
                <w:sz w:val="18"/>
                <w:szCs w:val="18"/>
              </w:rPr>
              <w:t xml:space="preserve"> set 1, bus </w:t>
            </w:r>
            <w:proofErr w:type="spellStart"/>
            <w:r w:rsidRPr="00C1021C">
              <w:rPr>
                <w:rFonts w:ascii="Times New Roman" w:eastAsia="宋体" w:hAnsi="Times New Roman"/>
                <w:sz w:val="18"/>
                <w:szCs w:val="18"/>
              </w:rPr>
              <w:t>unreset</w:t>
            </w:r>
            <w:proofErr w:type="spellEnd"/>
          </w:p>
        </w:tc>
      </w:tr>
      <w:tr w:rsidR="00B818E8" w:rsidRPr="00C1021C" w14:paraId="47BFB799"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2BC99499" w14:textId="77777777" w:rsidR="00B818E8" w:rsidRPr="00C1021C" w:rsidRDefault="001B0D73">
            <w:pPr>
              <w:pStyle w:val="TableParagraph"/>
              <w:kinsoku w:val="0"/>
              <w:overflowPunct w:val="0"/>
              <w:spacing w:line="230" w:lineRule="exact"/>
              <w:ind w:left="2"/>
              <w:rPr>
                <w:rFonts w:ascii="Times New Roman" w:eastAsia="宋体" w:hAnsi="Times New Roman" w:cs="宋体"/>
                <w:sz w:val="18"/>
                <w:szCs w:val="18"/>
              </w:rPr>
            </w:pPr>
            <w:r w:rsidRPr="00C1021C">
              <w:rPr>
                <w:rFonts w:ascii="Times New Roman" w:eastAsia="宋体" w:hAnsi="Times New Roman" w:cs="宋体"/>
                <w:sz w:val="18"/>
                <w:szCs w:val="18"/>
              </w:rPr>
              <w:t>Lift up</w:t>
            </w:r>
          </w:p>
        </w:tc>
        <w:tc>
          <w:tcPr>
            <w:tcW w:w="1702" w:type="dxa"/>
            <w:tcBorders>
              <w:top w:val="single" w:sz="4" w:space="0" w:color="0000FF"/>
              <w:left w:val="single" w:sz="4" w:space="0" w:color="0000FF"/>
              <w:bottom w:val="single" w:sz="4" w:space="0" w:color="0000FF"/>
              <w:right w:val="single" w:sz="4" w:space="0" w:color="0000FF"/>
            </w:tcBorders>
          </w:tcPr>
          <w:p w14:paraId="6F567311" w14:textId="77777777" w:rsidR="00B818E8" w:rsidRPr="00C1021C" w:rsidRDefault="001B0D73">
            <w:pPr>
              <w:pStyle w:val="TableParagraph"/>
              <w:kinsoku w:val="0"/>
              <w:overflowPunct w:val="0"/>
              <w:spacing w:line="230" w:lineRule="exact"/>
              <w:ind w:left="2"/>
              <w:rPr>
                <w:rFonts w:ascii="Times New Roman" w:eastAsia="宋体" w:hAnsi="Times New Roman" w:cs="宋体"/>
                <w:sz w:val="18"/>
                <w:szCs w:val="18"/>
              </w:rPr>
            </w:pPr>
            <w:r w:rsidRPr="00C1021C">
              <w:rPr>
                <w:rFonts w:ascii="Times New Roman" w:eastAsia="宋体" w:hAnsi="Times New Roman" w:cs="宋体"/>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628949EF"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47E65248"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9EF62A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1FA994D7" w14:textId="71B8412D"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0E5EF581" w14:textId="77777777">
        <w:trPr>
          <w:trHeight w:val="700"/>
        </w:trPr>
        <w:tc>
          <w:tcPr>
            <w:tcW w:w="708" w:type="dxa"/>
            <w:tcBorders>
              <w:top w:val="single" w:sz="4" w:space="0" w:color="0000FF"/>
              <w:left w:val="single" w:sz="4" w:space="0" w:color="0000FF"/>
              <w:bottom w:val="single" w:sz="4" w:space="0" w:color="0000FF"/>
              <w:right w:val="single" w:sz="4" w:space="0" w:color="0000FF"/>
            </w:tcBorders>
          </w:tcPr>
          <w:p w14:paraId="20F34AF7"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sz w:val="18"/>
                <w:szCs w:val="18"/>
              </w:rPr>
              <w:t>17</w:t>
            </w:r>
          </w:p>
        </w:tc>
        <w:tc>
          <w:tcPr>
            <w:tcW w:w="1702" w:type="dxa"/>
            <w:tcBorders>
              <w:top w:val="single" w:sz="4" w:space="0" w:color="0000FF"/>
              <w:left w:val="single" w:sz="4" w:space="0" w:color="0000FF"/>
              <w:bottom w:val="single" w:sz="4" w:space="0" w:color="0000FF"/>
              <w:right w:val="single" w:sz="4" w:space="0" w:color="0000FF"/>
            </w:tcBorders>
          </w:tcPr>
          <w:p w14:paraId="308FAC2A" w14:textId="77777777" w:rsidR="00B818E8" w:rsidRPr="00C1021C" w:rsidRDefault="001B0D73">
            <w:pPr>
              <w:pStyle w:val="TableParagraph"/>
              <w:kinsoku w:val="0"/>
              <w:overflowPunct w:val="0"/>
              <w:ind w:left="2"/>
              <w:rPr>
                <w:rFonts w:ascii="Times New Roman" w:eastAsia="宋体" w:hAnsi="Times New Roman" w:cs="宋体"/>
                <w:sz w:val="18"/>
                <w:szCs w:val="18"/>
              </w:rPr>
            </w:pPr>
            <w:proofErr w:type="spellStart"/>
            <w:r w:rsidRPr="00C1021C">
              <w:rPr>
                <w:rFonts w:ascii="Times New Roman" w:eastAsia="宋体" w:hAnsi="Times New Roman" w:cs="宋体"/>
                <w:sz w:val="18"/>
                <w:szCs w:val="18"/>
              </w:rPr>
              <w:t>B_interleave</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12CC9736"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4DD19ED3"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DC6E4EF" w14:textId="77777777" w:rsidR="00B818E8" w:rsidRPr="00C1021C" w:rsidRDefault="001B0D73">
            <w:pPr>
              <w:pStyle w:val="TableParagraph"/>
              <w:kinsoku w:val="0"/>
              <w:overflowPunct w:val="0"/>
              <w:rPr>
                <w:rFonts w:ascii="Times New Roman" w:eastAsia="宋体" w:hAnsi="Times New Roman" w:cs="宋体"/>
                <w:sz w:val="18"/>
                <w:szCs w:val="18"/>
              </w:rPr>
            </w:pPr>
            <w:r w:rsidRPr="00C1021C">
              <w:rPr>
                <w:rFonts w:ascii="Times New Roman" w:eastAsia="宋体" w:hAnsi="Times New Roman" w:cs="宋体"/>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2498E53" w14:textId="77777777" w:rsidR="00B818E8" w:rsidRPr="00C1021C" w:rsidRDefault="001B0D73">
            <w:pPr>
              <w:pStyle w:val="TableParagraph"/>
              <w:kinsoku w:val="0"/>
              <w:overflowPunct w:val="0"/>
              <w:spacing w:line="242" w:lineRule="auto"/>
              <w:ind w:left="119" w:right="28" w:hanging="120"/>
              <w:rPr>
                <w:rFonts w:ascii="Times New Roman" w:eastAsia="宋体" w:hAnsi="Times New Roman" w:cs="宋体"/>
                <w:sz w:val="18"/>
                <w:szCs w:val="18"/>
              </w:rPr>
            </w:pPr>
            <w:r w:rsidRPr="00C1021C">
              <w:rPr>
                <w:rFonts w:ascii="Times New Roman" w:eastAsia="宋体" w:hAnsi="Times New Roman" w:cs="宋体" w:hint="eastAsia"/>
                <w:sz w:val="18"/>
                <w:szCs w:val="18"/>
              </w:rPr>
              <w:t>Does the write response channel allow out-of-order execution (LS3A1000E and above)</w:t>
            </w:r>
          </w:p>
          <w:p w14:paraId="6AE5D666" w14:textId="77777777" w:rsidR="00B818E8" w:rsidRPr="00C1021C" w:rsidRDefault="001B0D73">
            <w:pPr>
              <w:pStyle w:val="TableParagraph"/>
              <w:kinsoku w:val="0"/>
              <w:overflowPunct w:val="0"/>
              <w:spacing w:line="215"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When using multi-chip interconnection mode, 1 must be set</w:t>
            </w:r>
          </w:p>
        </w:tc>
      </w:tr>
      <w:tr w:rsidR="00B818E8" w:rsidRPr="00C1021C" w14:paraId="42CB2682" w14:textId="77777777">
        <w:trPr>
          <w:trHeight w:val="700"/>
        </w:trPr>
        <w:tc>
          <w:tcPr>
            <w:tcW w:w="708" w:type="dxa"/>
            <w:tcBorders>
              <w:top w:val="single" w:sz="4" w:space="0" w:color="0000FF"/>
              <w:left w:val="single" w:sz="4" w:space="0" w:color="0000FF"/>
              <w:bottom w:val="single" w:sz="4" w:space="0" w:color="0000FF"/>
              <w:right w:val="single" w:sz="4" w:space="0" w:color="0000FF"/>
            </w:tcBorders>
          </w:tcPr>
          <w:p w14:paraId="6BFCFF72" w14:textId="77777777" w:rsidR="00B818E8" w:rsidRPr="00C1021C" w:rsidRDefault="001B0D73">
            <w:pPr>
              <w:pStyle w:val="TableParagraph"/>
              <w:kinsoku w:val="0"/>
              <w:overflowPunct w:val="0"/>
              <w:spacing w:line="230" w:lineRule="exact"/>
              <w:ind w:left="2"/>
              <w:rPr>
                <w:rFonts w:ascii="Times New Roman" w:eastAsia="宋体" w:hAnsi="Times New Roman" w:cs="宋体"/>
                <w:sz w:val="18"/>
                <w:szCs w:val="18"/>
              </w:rPr>
            </w:pPr>
            <w:r w:rsidRPr="00C1021C">
              <w:rPr>
                <w:rFonts w:ascii="Times New Roman" w:eastAsia="宋体" w:hAnsi="Times New Roman" w:cs="宋体"/>
                <w:sz w:val="18"/>
                <w:szCs w:val="18"/>
              </w:rPr>
              <w:t>16</w:t>
            </w:r>
          </w:p>
        </w:tc>
        <w:tc>
          <w:tcPr>
            <w:tcW w:w="1702" w:type="dxa"/>
            <w:tcBorders>
              <w:top w:val="single" w:sz="4" w:space="0" w:color="0000FF"/>
              <w:left w:val="single" w:sz="4" w:space="0" w:color="0000FF"/>
              <w:bottom w:val="single" w:sz="4" w:space="0" w:color="0000FF"/>
              <w:right w:val="single" w:sz="4" w:space="0" w:color="0000FF"/>
            </w:tcBorders>
          </w:tcPr>
          <w:p w14:paraId="63E0B159" w14:textId="77777777" w:rsidR="00B818E8" w:rsidRPr="00C1021C" w:rsidRDefault="001B0D73">
            <w:pPr>
              <w:pStyle w:val="TableParagraph"/>
              <w:kinsoku w:val="0"/>
              <w:overflowPunct w:val="0"/>
              <w:spacing w:line="230" w:lineRule="exact"/>
              <w:ind w:left="2"/>
              <w:rPr>
                <w:rFonts w:ascii="Times New Roman" w:eastAsia="宋体" w:hAnsi="Times New Roman" w:cs="宋体"/>
                <w:sz w:val="18"/>
                <w:szCs w:val="18"/>
              </w:rPr>
            </w:pPr>
            <w:proofErr w:type="spellStart"/>
            <w:r w:rsidRPr="00C1021C">
              <w:rPr>
                <w:rFonts w:ascii="Times New Roman" w:eastAsia="宋体" w:hAnsi="Times New Roman" w:cs="宋体"/>
                <w:sz w:val="18"/>
                <w:szCs w:val="18"/>
              </w:rPr>
              <w:t>Nop_interleave</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3E0083C4"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34CBC747"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8A8B6CE" w14:textId="77777777" w:rsidR="00B818E8" w:rsidRPr="00C1021C" w:rsidRDefault="001B0D73">
            <w:pPr>
              <w:pStyle w:val="TableParagraph"/>
              <w:kinsoku w:val="0"/>
              <w:overflowPunct w:val="0"/>
              <w:spacing w:line="230" w:lineRule="exact"/>
              <w:rPr>
                <w:rFonts w:ascii="Times New Roman" w:eastAsia="宋体" w:hAnsi="Times New Roman" w:cs="宋体"/>
                <w:sz w:val="18"/>
                <w:szCs w:val="18"/>
              </w:rPr>
            </w:pPr>
            <w:r w:rsidRPr="00C1021C">
              <w:rPr>
                <w:rFonts w:ascii="Times New Roman" w:eastAsia="宋体" w:hAnsi="Times New Roman" w:cs="宋体"/>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B799F4D" w14:textId="77777777" w:rsidR="00B818E8" w:rsidRPr="00C1021C" w:rsidRDefault="001B0D73">
            <w:pPr>
              <w:pStyle w:val="TableParagraph"/>
              <w:kinsoku w:val="0"/>
              <w:overflowPunct w:val="0"/>
              <w:spacing w:line="242" w:lineRule="auto"/>
              <w:ind w:left="119" w:right="28" w:hanging="120"/>
              <w:rPr>
                <w:rFonts w:ascii="Times New Roman" w:eastAsia="宋体" w:hAnsi="Times New Roman" w:cs="宋体"/>
                <w:sz w:val="18"/>
                <w:szCs w:val="18"/>
              </w:rPr>
            </w:pPr>
            <w:r w:rsidRPr="00C1021C">
              <w:rPr>
                <w:rFonts w:ascii="Times New Roman" w:eastAsia="宋体" w:hAnsi="Times New Roman" w:cs="宋体" w:hint="eastAsia"/>
                <w:sz w:val="18"/>
                <w:szCs w:val="18"/>
              </w:rPr>
              <w:t>Does flow control channel allow out-of-order execution (LS3A1000E and above)</w:t>
            </w:r>
          </w:p>
          <w:p w14:paraId="13E13C18" w14:textId="77777777" w:rsidR="00B818E8" w:rsidRPr="00C1021C" w:rsidRDefault="001B0D73">
            <w:pPr>
              <w:pStyle w:val="TableParagraph"/>
              <w:kinsoku w:val="0"/>
              <w:overflowPunct w:val="0"/>
              <w:spacing w:line="215"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When using multi-chip interconnection mode, 1 must be set</w:t>
            </w:r>
          </w:p>
        </w:tc>
      </w:tr>
      <w:tr w:rsidR="00B818E8" w:rsidRPr="00C1021C" w14:paraId="1CC29BD3"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06910F23"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05FE7741" w14:textId="77777777" w:rsidR="00B818E8" w:rsidRPr="00C1021C" w:rsidRDefault="001B0D73">
            <w:pPr>
              <w:pStyle w:val="TableParagraph"/>
              <w:kinsoku w:val="0"/>
              <w:overflowPunct w:val="0"/>
              <w:ind w:left="2"/>
              <w:rPr>
                <w:rFonts w:ascii="Times New Roman" w:eastAsia="宋体" w:hAnsi="Times New Roman" w:cs="宋体"/>
                <w:sz w:val="18"/>
                <w:szCs w:val="18"/>
              </w:rPr>
            </w:pPr>
            <w:r w:rsidRPr="00C1021C">
              <w:rPr>
                <w:rFonts w:ascii="Times New Roman" w:eastAsia="宋体" w:hAnsi="Times New Roman" w:cs="宋体"/>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0E319B4F"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201FDD00"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16DFE6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73C662A0" w14:textId="30C25B0B"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70E0AADE" w14:textId="77777777" w:rsidR="00B818E8" w:rsidRPr="00C1021C" w:rsidRDefault="00B818E8">
      <w:pPr>
        <w:pStyle w:val="a5"/>
        <w:kinsoku w:val="0"/>
        <w:overflowPunct w:val="0"/>
        <w:rPr>
          <w:rFonts w:ascii="Times New Roman" w:cs="Arial"/>
          <w:sz w:val="24"/>
          <w:szCs w:val="24"/>
        </w:rPr>
      </w:pPr>
    </w:p>
    <w:p w14:paraId="7607EFD8" w14:textId="77777777" w:rsidR="00B818E8" w:rsidRPr="00C1021C" w:rsidRDefault="00B818E8">
      <w:pPr>
        <w:pStyle w:val="a5"/>
        <w:kinsoku w:val="0"/>
        <w:overflowPunct w:val="0"/>
        <w:rPr>
          <w:rFonts w:ascii="Times New Roman" w:cs="Arial"/>
          <w:sz w:val="24"/>
          <w:szCs w:val="24"/>
        </w:rPr>
      </w:pPr>
    </w:p>
    <w:p w14:paraId="29893292" w14:textId="77777777" w:rsidR="00B818E8" w:rsidRPr="00C1021C" w:rsidRDefault="001B0D73" w:rsidP="00EA5285">
      <w:pPr>
        <w:pStyle w:val="51"/>
        <w:numPr>
          <w:ilvl w:val="2"/>
          <w:numId w:val="17"/>
        </w:numPr>
        <w:tabs>
          <w:tab w:val="left" w:pos="2578"/>
        </w:tabs>
        <w:kinsoku w:val="0"/>
        <w:overflowPunct w:val="0"/>
        <w:spacing w:before="189"/>
        <w:rPr>
          <w:rFonts w:ascii="Times New Roman" w:eastAsia="宋体"/>
          <w:color w:val="000000"/>
          <w:sz w:val="28"/>
          <w:szCs w:val="28"/>
        </w:rPr>
      </w:pPr>
      <w:bookmarkStart w:id="117" w:name="9.5.2_Capability_Registers"/>
      <w:bookmarkStart w:id="118" w:name="_bookmark74"/>
      <w:bookmarkEnd w:id="117"/>
      <w:bookmarkEnd w:id="118"/>
      <w:r w:rsidRPr="00C1021C">
        <w:rPr>
          <w:rFonts w:ascii="Times New Roman" w:eastAsia="宋体"/>
        </w:rPr>
        <w:t>Capability Registers</w:t>
      </w:r>
    </w:p>
    <w:p w14:paraId="0F65E3AF" w14:textId="77777777" w:rsidR="00B818E8" w:rsidRPr="00C1021C" w:rsidRDefault="001B0D73">
      <w:pPr>
        <w:pStyle w:val="a5"/>
        <w:tabs>
          <w:tab w:val="left" w:pos="3163"/>
        </w:tabs>
        <w:kinsoku w:val="0"/>
        <w:overflowPunct w:val="0"/>
        <w:spacing w:before="145"/>
        <w:ind w:left="1800"/>
        <w:rPr>
          <w:rFonts w:ascii="Times New Roman" w:cs="Arial"/>
        </w:rPr>
      </w:pPr>
      <w:r w:rsidRPr="00C1021C">
        <w:rPr>
          <w:rFonts w:ascii="Times New Roman" w:hint="eastAsia"/>
        </w:rPr>
        <w:t>Offset: 0x40</w:t>
      </w:r>
      <w:r w:rsidRPr="00C1021C">
        <w:rPr>
          <w:rFonts w:ascii="Times New Roman"/>
        </w:rPr>
        <w:tab/>
      </w:r>
    </w:p>
    <w:p w14:paraId="52DC5F7A"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0x20010008</w:t>
      </w:r>
      <w:r w:rsidRPr="00C1021C">
        <w:rPr>
          <w:rFonts w:ascii="Times New Roman"/>
        </w:rPr>
        <w:tab/>
      </w:r>
    </w:p>
    <w:p w14:paraId="6B47C048"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Command, Capabilities Pointer, Capability ID</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13114715"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3AA878C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6C2D3B7C"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1E4FE6CE"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7A562FE5"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77853D5"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3E350518"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37E6A878"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18E0B08C"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take</w:t>
            </w:r>
          </w:p>
        </w:tc>
        <w:tc>
          <w:tcPr>
            <w:tcW w:w="1702" w:type="dxa"/>
            <w:tcBorders>
              <w:top w:val="single" w:sz="4" w:space="0" w:color="0000FF"/>
              <w:left w:val="single" w:sz="4" w:space="0" w:color="0000FF"/>
              <w:bottom w:val="single" w:sz="4" w:space="0" w:color="0000FF"/>
              <w:right w:val="single" w:sz="4" w:space="0" w:color="0000FF"/>
            </w:tcBorders>
          </w:tcPr>
          <w:p w14:paraId="7EE19C02"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The HOST/Sec</w:t>
            </w:r>
          </w:p>
        </w:tc>
        <w:tc>
          <w:tcPr>
            <w:tcW w:w="567" w:type="dxa"/>
            <w:tcBorders>
              <w:top w:val="single" w:sz="4" w:space="0" w:color="0000FF"/>
              <w:left w:val="single" w:sz="4" w:space="0" w:color="0000FF"/>
              <w:bottom w:val="single" w:sz="4" w:space="0" w:color="0000FF"/>
              <w:right w:val="single" w:sz="4" w:space="0" w:color="0000FF"/>
            </w:tcBorders>
          </w:tcPr>
          <w:p w14:paraId="302AFEED"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53" w:type="dxa"/>
            <w:tcBorders>
              <w:top w:val="single" w:sz="4" w:space="0" w:color="0000FF"/>
              <w:left w:val="single" w:sz="4" w:space="0" w:color="0000FF"/>
              <w:bottom w:val="single" w:sz="4" w:space="0" w:color="0000FF"/>
              <w:right w:val="single" w:sz="4" w:space="0" w:color="0000FF"/>
            </w:tcBorders>
          </w:tcPr>
          <w:p w14:paraId="7C8289DC"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36EFACDE"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23C78283"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 xml:space="preserve">The Command format is HOST/Sec </w:t>
            </w:r>
          </w:p>
        </w:tc>
      </w:tr>
      <w:tr w:rsidR="00B818E8" w:rsidRPr="00C1021C" w14:paraId="3D4225BC" w14:textId="77777777">
        <w:trPr>
          <w:trHeight w:val="314"/>
        </w:trPr>
        <w:tc>
          <w:tcPr>
            <w:tcW w:w="708" w:type="dxa"/>
            <w:tcBorders>
              <w:top w:val="single" w:sz="4" w:space="0" w:color="0000FF"/>
              <w:left w:val="single" w:sz="4" w:space="0" w:color="0000FF"/>
              <w:bottom w:val="single" w:sz="4" w:space="0" w:color="0000FF"/>
              <w:right w:val="single" w:sz="4" w:space="0" w:color="0000FF"/>
            </w:tcBorders>
          </w:tcPr>
          <w:p w14:paraId="26D9C50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Forepart thereof</w:t>
            </w:r>
          </w:p>
        </w:tc>
        <w:tc>
          <w:tcPr>
            <w:tcW w:w="1702" w:type="dxa"/>
            <w:tcBorders>
              <w:top w:val="single" w:sz="4" w:space="0" w:color="0000FF"/>
              <w:left w:val="single" w:sz="4" w:space="0" w:color="0000FF"/>
              <w:bottom w:val="single" w:sz="4" w:space="0" w:color="0000FF"/>
              <w:right w:val="single" w:sz="4" w:space="0" w:color="0000FF"/>
            </w:tcBorders>
          </w:tcPr>
          <w:p w14:paraId="0B67A72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228483AC"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53" w:type="dxa"/>
            <w:tcBorders>
              <w:top w:val="single" w:sz="4" w:space="0" w:color="0000FF"/>
              <w:left w:val="single" w:sz="4" w:space="0" w:color="0000FF"/>
              <w:bottom w:val="single" w:sz="4" w:space="0" w:color="0000FF"/>
              <w:right w:val="single" w:sz="4" w:space="0" w:color="0000FF"/>
            </w:tcBorders>
          </w:tcPr>
          <w:p w14:paraId="50BC24A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CD77D06"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51E44544" w14:textId="3D05C81A"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2FB03DDA" w14:textId="77777777">
        <w:trPr>
          <w:trHeight w:val="215"/>
        </w:trPr>
        <w:tc>
          <w:tcPr>
            <w:tcW w:w="708" w:type="dxa"/>
            <w:tcBorders>
              <w:top w:val="single" w:sz="4" w:space="0" w:color="0000FF"/>
              <w:left w:val="single" w:sz="4" w:space="0" w:color="0000FF"/>
              <w:bottom w:val="none" w:sz="6" w:space="0" w:color="auto"/>
              <w:right w:val="single" w:sz="4" w:space="0" w:color="0000FF"/>
            </w:tcBorders>
          </w:tcPr>
          <w:p w14:paraId="2DAE6395" w14:textId="77777777" w:rsidR="00B818E8" w:rsidRPr="00C1021C" w:rsidRDefault="001B0D73">
            <w:pPr>
              <w:pStyle w:val="TableParagraph"/>
              <w:kinsoku w:val="0"/>
              <w:overflowPunct w:val="0"/>
              <w:spacing w:line="196" w:lineRule="exact"/>
              <w:ind w:left="2"/>
              <w:rPr>
                <w:rFonts w:ascii="Times New Roman" w:eastAsia="宋体" w:hAnsi="Times New Roman"/>
                <w:sz w:val="18"/>
                <w:szCs w:val="18"/>
              </w:rPr>
            </w:pPr>
            <w:r w:rsidRPr="00C1021C">
              <w:rPr>
                <w:rFonts w:ascii="Times New Roman" w:eastAsia="宋体" w:hAnsi="Times New Roman"/>
                <w:sz w:val="18"/>
                <w:szCs w:val="18"/>
              </w:rPr>
              <w:t>26</w:t>
            </w:r>
          </w:p>
        </w:tc>
        <w:tc>
          <w:tcPr>
            <w:tcW w:w="1702" w:type="dxa"/>
            <w:tcBorders>
              <w:top w:val="single" w:sz="4" w:space="0" w:color="0000FF"/>
              <w:left w:val="single" w:sz="4" w:space="0" w:color="0000FF"/>
              <w:bottom w:val="none" w:sz="6" w:space="0" w:color="auto"/>
              <w:right w:val="single" w:sz="4" w:space="0" w:color="0000FF"/>
            </w:tcBorders>
          </w:tcPr>
          <w:p w14:paraId="162F0D25" w14:textId="77777777" w:rsidR="00B818E8" w:rsidRPr="00C1021C" w:rsidRDefault="001B0D73">
            <w:pPr>
              <w:pStyle w:val="TableParagraph"/>
              <w:kinsoku w:val="0"/>
              <w:overflowPunct w:val="0"/>
              <w:spacing w:line="196" w:lineRule="exact"/>
              <w:ind w:left="2"/>
              <w:rPr>
                <w:rFonts w:ascii="Times New Roman" w:eastAsia="宋体" w:hAnsi="Times New Roman"/>
                <w:sz w:val="18"/>
                <w:szCs w:val="18"/>
              </w:rPr>
            </w:pPr>
            <w:r w:rsidRPr="00C1021C">
              <w:rPr>
                <w:rFonts w:ascii="Times New Roman" w:eastAsia="宋体" w:hAnsi="Times New Roman"/>
                <w:sz w:val="18"/>
                <w:szCs w:val="18"/>
              </w:rPr>
              <w:t>Act as a Slave</w:t>
            </w:r>
          </w:p>
        </w:tc>
        <w:tc>
          <w:tcPr>
            <w:tcW w:w="567" w:type="dxa"/>
            <w:tcBorders>
              <w:top w:val="single" w:sz="4" w:space="0" w:color="0000FF"/>
              <w:left w:val="single" w:sz="4" w:space="0" w:color="0000FF"/>
              <w:bottom w:val="none" w:sz="6" w:space="0" w:color="auto"/>
              <w:right w:val="single" w:sz="4" w:space="0" w:color="0000FF"/>
            </w:tcBorders>
          </w:tcPr>
          <w:p w14:paraId="2617F8E5" w14:textId="77777777" w:rsidR="00B818E8" w:rsidRPr="00C1021C" w:rsidRDefault="001B0D73">
            <w:pPr>
              <w:pStyle w:val="TableParagraph"/>
              <w:kinsoku w:val="0"/>
              <w:overflowPunct w:val="0"/>
              <w:spacing w:line="19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none" w:sz="6" w:space="0" w:color="auto"/>
              <w:right w:val="single" w:sz="4" w:space="0" w:color="0000FF"/>
            </w:tcBorders>
          </w:tcPr>
          <w:p w14:paraId="00B4225E" w14:textId="77777777" w:rsidR="00B818E8" w:rsidRPr="00C1021C" w:rsidRDefault="001B0D73">
            <w:pPr>
              <w:pStyle w:val="TableParagraph"/>
              <w:kinsoku w:val="0"/>
              <w:overflowPunct w:val="0"/>
              <w:spacing w:line="19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none" w:sz="6" w:space="0" w:color="auto"/>
              <w:right w:val="single" w:sz="4" w:space="0" w:color="0000FF"/>
            </w:tcBorders>
          </w:tcPr>
          <w:p w14:paraId="199713F8" w14:textId="77777777" w:rsidR="00B818E8" w:rsidRPr="00C1021C" w:rsidRDefault="001B0D73">
            <w:pPr>
              <w:pStyle w:val="TableParagraph"/>
              <w:kinsoku w:val="0"/>
              <w:overflowPunct w:val="0"/>
              <w:spacing w:line="19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none" w:sz="6" w:space="0" w:color="auto"/>
              <w:right w:val="single" w:sz="4" w:space="0" w:color="0000FF"/>
            </w:tcBorders>
          </w:tcPr>
          <w:p w14:paraId="53E5BDD4" w14:textId="77777777" w:rsidR="00B818E8" w:rsidRPr="00C1021C" w:rsidRDefault="001B0D73">
            <w:pPr>
              <w:pStyle w:val="TableParagraph"/>
              <w:kinsoku w:val="0"/>
              <w:overflowPunct w:val="0"/>
              <w:spacing w:line="196"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The HOST/SLAVE mode </w:t>
            </w:r>
          </w:p>
        </w:tc>
      </w:tr>
      <w:tr w:rsidR="00B818E8" w:rsidRPr="00C1021C" w14:paraId="07DB9A10" w14:textId="77777777">
        <w:trPr>
          <w:trHeight w:val="253"/>
        </w:trPr>
        <w:tc>
          <w:tcPr>
            <w:tcW w:w="708" w:type="dxa"/>
            <w:tcBorders>
              <w:top w:val="none" w:sz="6" w:space="0" w:color="auto"/>
              <w:left w:val="single" w:sz="4" w:space="0" w:color="0000FF"/>
              <w:bottom w:val="none" w:sz="6" w:space="0" w:color="auto"/>
              <w:right w:val="single" w:sz="4" w:space="0" w:color="0000FF"/>
            </w:tcBorders>
          </w:tcPr>
          <w:p w14:paraId="1741AF7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702" w:type="dxa"/>
            <w:tcBorders>
              <w:top w:val="none" w:sz="6" w:space="0" w:color="auto"/>
              <w:left w:val="single" w:sz="4" w:space="0" w:color="0000FF"/>
              <w:bottom w:val="none" w:sz="6" w:space="0" w:color="auto"/>
              <w:right w:val="single" w:sz="4" w:space="0" w:color="0000FF"/>
            </w:tcBorders>
          </w:tcPr>
          <w:p w14:paraId="4DF4FE7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67" w:type="dxa"/>
            <w:tcBorders>
              <w:top w:val="none" w:sz="6" w:space="0" w:color="auto"/>
              <w:left w:val="single" w:sz="4" w:space="0" w:color="0000FF"/>
              <w:bottom w:val="none" w:sz="6" w:space="0" w:color="auto"/>
              <w:right w:val="single" w:sz="4" w:space="0" w:color="0000FF"/>
            </w:tcBorders>
          </w:tcPr>
          <w:p w14:paraId="4AD3B2D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853" w:type="dxa"/>
            <w:tcBorders>
              <w:top w:val="none" w:sz="6" w:space="0" w:color="auto"/>
              <w:left w:val="single" w:sz="4" w:space="0" w:color="0000FF"/>
              <w:bottom w:val="none" w:sz="6" w:space="0" w:color="auto"/>
              <w:right w:val="single" w:sz="4" w:space="0" w:color="0000FF"/>
            </w:tcBorders>
          </w:tcPr>
          <w:p w14:paraId="36819DA1" w14:textId="77777777" w:rsidR="00B818E8" w:rsidRPr="00C1021C" w:rsidRDefault="001B0D73">
            <w:pPr>
              <w:pStyle w:val="TableParagraph"/>
              <w:kinsoku w:val="0"/>
              <w:overflowPunct w:val="0"/>
              <w:spacing w:line="199" w:lineRule="exact"/>
              <w:ind w:left="1"/>
              <w:rPr>
                <w:rFonts w:ascii="Times New Roman" w:eastAsia="宋体" w:hAnsi="Times New Roman"/>
                <w:sz w:val="18"/>
                <w:szCs w:val="18"/>
              </w:rPr>
            </w:pPr>
            <w:r w:rsidRPr="00C1021C">
              <w:rPr>
                <w:rFonts w:ascii="Times New Roman" w:eastAsia="宋体" w:hAnsi="Times New Roman"/>
                <w:sz w:val="18"/>
                <w:szCs w:val="18"/>
              </w:rPr>
              <w:t>/ 0 x1</w:t>
            </w:r>
          </w:p>
        </w:tc>
        <w:tc>
          <w:tcPr>
            <w:tcW w:w="567" w:type="dxa"/>
            <w:tcBorders>
              <w:top w:val="none" w:sz="6" w:space="0" w:color="auto"/>
              <w:left w:val="single" w:sz="4" w:space="0" w:color="0000FF"/>
              <w:bottom w:val="none" w:sz="6" w:space="0" w:color="auto"/>
              <w:right w:val="single" w:sz="4" w:space="0" w:color="0000FF"/>
            </w:tcBorders>
          </w:tcPr>
          <w:p w14:paraId="2588FF0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none" w:sz="6" w:space="0" w:color="auto"/>
              <w:left w:val="single" w:sz="4" w:space="0" w:color="0000FF"/>
              <w:bottom w:val="none" w:sz="6" w:space="0" w:color="auto"/>
              <w:right w:val="single" w:sz="4" w:space="0" w:color="0000FF"/>
            </w:tcBorders>
          </w:tcPr>
          <w:p w14:paraId="13ADA690" w14:textId="77777777" w:rsidR="00B818E8" w:rsidRPr="00C1021C" w:rsidRDefault="001B0D73">
            <w:pPr>
              <w:pStyle w:val="TableParagraph"/>
              <w:kinsoku w:val="0"/>
              <w:overflowPunct w:val="0"/>
              <w:spacing w:before="19" w:line="214"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The initial value is determined by the pin HOSTMODE</w:t>
            </w:r>
          </w:p>
        </w:tc>
      </w:tr>
      <w:tr w:rsidR="00B818E8" w:rsidRPr="00C1021C" w14:paraId="37AD2D77" w14:textId="77777777">
        <w:trPr>
          <w:trHeight w:val="232"/>
        </w:trPr>
        <w:tc>
          <w:tcPr>
            <w:tcW w:w="708" w:type="dxa"/>
            <w:tcBorders>
              <w:top w:val="none" w:sz="6" w:space="0" w:color="auto"/>
              <w:left w:val="single" w:sz="4" w:space="0" w:color="0000FF"/>
              <w:bottom w:val="none" w:sz="6" w:space="0" w:color="auto"/>
              <w:right w:val="single" w:sz="4" w:space="0" w:color="0000FF"/>
            </w:tcBorders>
          </w:tcPr>
          <w:p w14:paraId="0EB210B0"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1702" w:type="dxa"/>
            <w:tcBorders>
              <w:top w:val="none" w:sz="6" w:space="0" w:color="auto"/>
              <w:left w:val="single" w:sz="4" w:space="0" w:color="0000FF"/>
              <w:bottom w:val="none" w:sz="6" w:space="0" w:color="auto"/>
              <w:right w:val="single" w:sz="4" w:space="0" w:color="0000FF"/>
            </w:tcBorders>
          </w:tcPr>
          <w:p w14:paraId="6036DE3E"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567" w:type="dxa"/>
            <w:tcBorders>
              <w:top w:val="none" w:sz="6" w:space="0" w:color="auto"/>
              <w:left w:val="single" w:sz="4" w:space="0" w:color="0000FF"/>
              <w:bottom w:val="none" w:sz="6" w:space="0" w:color="auto"/>
              <w:right w:val="single" w:sz="4" w:space="0" w:color="0000FF"/>
            </w:tcBorders>
          </w:tcPr>
          <w:p w14:paraId="33F8D41B"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853" w:type="dxa"/>
            <w:tcBorders>
              <w:top w:val="none" w:sz="6" w:space="0" w:color="auto"/>
              <w:left w:val="single" w:sz="4" w:space="0" w:color="0000FF"/>
              <w:bottom w:val="none" w:sz="6" w:space="0" w:color="auto"/>
              <w:right w:val="single" w:sz="4" w:space="0" w:color="0000FF"/>
            </w:tcBorders>
          </w:tcPr>
          <w:p w14:paraId="6BEDD2A4"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567" w:type="dxa"/>
            <w:tcBorders>
              <w:top w:val="none" w:sz="6" w:space="0" w:color="auto"/>
              <w:left w:val="single" w:sz="4" w:space="0" w:color="0000FF"/>
              <w:bottom w:val="none" w:sz="6" w:space="0" w:color="auto"/>
              <w:right w:val="single" w:sz="4" w:space="0" w:color="0000FF"/>
            </w:tcBorders>
          </w:tcPr>
          <w:p w14:paraId="1DB6DEAF"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3829" w:type="dxa"/>
            <w:tcBorders>
              <w:top w:val="none" w:sz="6" w:space="0" w:color="auto"/>
              <w:left w:val="single" w:sz="4" w:space="0" w:color="0000FF"/>
              <w:bottom w:val="none" w:sz="6" w:space="0" w:color="auto"/>
              <w:right w:val="single" w:sz="4" w:space="0" w:color="0000FF"/>
            </w:tcBorders>
          </w:tcPr>
          <w:p w14:paraId="0B8991DB" w14:textId="77777777" w:rsidR="00B818E8" w:rsidRPr="00C1021C" w:rsidRDefault="001B0D73">
            <w:pPr>
              <w:pStyle w:val="TableParagraph"/>
              <w:kinsoku w:val="0"/>
              <w:overflowPunct w:val="0"/>
              <w:spacing w:line="213" w:lineRule="exact"/>
              <w:ind w:left="-1"/>
              <w:rPr>
                <w:rFonts w:ascii="Times New Roman" w:eastAsia="宋体" w:hAnsi="Times New Roman"/>
                <w:sz w:val="18"/>
                <w:szCs w:val="18"/>
              </w:rPr>
            </w:pPr>
            <w:r w:rsidRPr="00C1021C">
              <w:rPr>
                <w:rFonts w:ascii="Times New Roman" w:eastAsia="宋体" w:hAnsi="Times New Roman"/>
                <w:sz w:val="18"/>
                <w:szCs w:val="18"/>
              </w:rPr>
              <w:t xml:space="preserve">HOSTMODE: 0 </w:t>
            </w:r>
          </w:p>
        </w:tc>
      </w:tr>
      <w:tr w:rsidR="00B818E8" w:rsidRPr="00C1021C" w14:paraId="7059DAD5" w14:textId="77777777">
        <w:trPr>
          <w:trHeight w:val="233"/>
        </w:trPr>
        <w:tc>
          <w:tcPr>
            <w:tcW w:w="708" w:type="dxa"/>
            <w:tcBorders>
              <w:top w:val="none" w:sz="6" w:space="0" w:color="auto"/>
              <w:left w:val="single" w:sz="4" w:space="0" w:color="0000FF"/>
              <w:bottom w:val="single" w:sz="4" w:space="0" w:color="0000FF"/>
              <w:right w:val="single" w:sz="4" w:space="0" w:color="0000FF"/>
            </w:tcBorders>
          </w:tcPr>
          <w:p w14:paraId="09B5FCD5"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1702" w:type="dxa"/>
            <w:tcBorders>
              <w:top w:val="none" w:sz="6" w:space="0" w:color="auto"/>
              <w:left w:val="single" w:sz="4" w:space="0" w:color="0000FF"/>
              <w:bottom w:val="single" w:sz="4" w:space="0" w:color="0000FF"/>
              <w:right w:val="single" w:sz="4" w:space="0" w:color="0000FF"/>
            </w:tcBorders>
          </w:tcPr>
          <w:p w14:paraId="25B13F9D"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567" w:type="dxa"/>
            <w:tcBorders>
              <w:top w:val="none" w:sz="6" w:space="0" w:color="auto"/>
              <w:left w:val="single" w:sz="4" w:space="0" w:color="0000FF"/>
              <w:bottom w:val="single" w:sz="4" w:space="0" w:color="0000FF"/>
              <w:right w:val="single" w:sz="4" w:space="0" w:color="0000FF"/>
            </w:tcBorders>
          </w:tcPr>
          <w:p w14:paraId="1BE22169"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853" w:type="dxa"/>
            <w:tcBorders>
              <w:top w:val="none" w:sz="6" w:space="0" w:color="auto"/>
              <w:left w:val="single" w:sz="4" w:space="0" w:color="0000FF"/>
              <w:bottom w:val="single" w:sz="4" w:space="0" w:color="0000FF"/>
              <w:right w:val="single" w:sz="4" w:space="0" w:color="0000FF"/>
            </w:tcBorders>
          </w:tcPr>
          <w:p w14:paraId="4D287589"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567" w:type="dxa"/>
            <w:tcBorders>
              <w:top w:val="none" w:sz="6" w:space="0" w:color="auto"/>
              <w:left w:val="single" w:sz="4" w:space="0" w:color="0000FF"/>
              <w:bottom w:val="single" w:sz="4" w:space="0" w:color="0000FF"/>
              <w:right w:val="single" w:sz="4" w:space="0" w:color="0000FF"/>
            </w:tcBorders>
          </w:tcPr>
          <w:p w14:paraId="2431F20C" w14:textId="77777777" w:rsidR="00B818E8" w:rsidRPr="00C1021C" w:rsidRDefault="00B818E8">
            <w:pPr>
              <w:pStyle w:val="TableParagraph"/>
              <w:kinsoku w:val="0"/>
              <w:overflowPunct w:val="0"/>
              <w:rPr>
                <w:rFonts w:ascii="Times New Roman" w:eastAsia="宋体" w:hAnsi="Times New Roman" w:cs="Times New Roman"/>
                <w:sz w:val="16"/>
                <w:szCs w:val="16"/>
              </w:rPr>
            </w:pPr>
          </w:p>
        </w:tc>
        <w:tc>
          <w:tcPr>
            <w:tcW w:w="3829" w:type="dxa"/>
            <w:tcBorders>
              <w:top w:val="none" w:sz="6" w:space="0" w:color="auto"/>
              <w:left w:val="single" w:sz="4" w:space="0" w:color="0000FF"/>
              <w:bottom w:val="single" w:sz="4" w:space="0" w:color="0000FF"/>
              <w:right w:val="single" w:sz="4" w:space="0" w:color="0000FF"/>
            </w:tcBorders>
          </w:tcPr>
          <w:p w14:paraId="2B1F71B4" w14:textId="77777777" w:rsidR="00B818E8" w:rsidRPr="00C1021C" w:rsidRDefault="001B0D73">
            <w:pPr>
              <w:pStyle w:val="TableParagraph"/>
              <w:kinsoku w:val="0"/>
              <w:overflowPunct w:val="0"/>
              <w:spacing w:line="214" w:lineRule="exact"/>
              <w:ind w:left="-1"/>
              <w:rPr>
                <w:rFonts w:ascii="Times New Roman" w:eastAsia="宋体" w:hAnsi="Times New Roman"/>
                <w:sz w:val="18"/>
                <w:szCs w:val="18"/>
              </w:rPr>
            </w:pPr>
            <w:r w:rsidRPr="00C1021C">
              <w:rPr>
                <w:rFonts w:ascii="Times New Roman" w:eastAsia="宋体" w:hAnsi="Times New Roman"/>
                <w:sz w:val="18"/>
                <w:szCs w:val="18"/>
              </w:rPr>
              <w:t xml:space="preserve">HOSTMODE dropdown: 1 </w:t>
            </w:r>
          </w:p>
        </w:tc>
      </w:tr>
      <w:tr w:rsidR="00B818E8" w:rsidRPr="00C1021C" w14:paraId="5265AAAB"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422D126B"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lastRenderedPageBreak/>
              <w:t>25</w:t>
            </w:r>
          </w:p>
        </w:tc>
        <w:tc>
          <w:tcPr>
            <w:tcW w:w="1702" w:type="dxa"/>
            <w:tcBorders>
              <w:top w:val="single" w:sz="4" w:space="0" w:color="0000FF"/>
              <w:left w:val="single" w:sz="4" w:space="0" w:color="0000FF"/>
              <w:bottom w:val="single" w:sz="4" w:space="0" w:color="0000FF"/>
              <w:right w:val="single" w:sz="4" w:space="0" w:color="0000FF"/>
            </w:tcBorders>
          </w:tcPr>
          <w:p w14:paraId="56286238"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664CE5E5"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2F1C5D1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E2BAEC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1CDC81A0" w14:textId="51631C95"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673F2D20"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21515045"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24</w:t>
            </w:r>
          </w:p>
        </w:tc>
        <w:tc>
          <w:tcPr>
            <w:tcW w:w="1702" w:type="dxa"/>
            <w:tcBorders>
              <w:top w:val="single" w:sz="4" w:space="0" w:color="0000FF"/>
              <w:left w:val="single" w:sz="4" w:space="0" w:color="0000FF"/>
              <w:bottom w:val="single" w:sz="4" w:space="0" w:color="0000FF"/>
              <w:right w:val="single" w:sz="4" w:space="0" w:color="0000FF"/>
            </w:tcBorders>
          </w:tcPr>
          <w:p w14:paraId="47811AF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Host Hide</w:t>
            </w:r>
          </w:p>
        </w:tc>
        <w:tc>
          <w:tcPr>
            <w:tcW w:w="567" w:type="dxa"/>
            <w:tcBorders>
              <w:top w:val="single" w:sz="4" w:space="0" w:color="0000FF"/>
              <w:left w:val="single" w:sz="4" w:space="0" w:color="0000FF"/>
              <w:bottom w:val="single" w:sz="4" w:space="0" w:color="0000FF"/>
              <w:right w:val="single" w:sz="4" w:space="0" w:color="0000FF"/>
            </w:tcBorders>
          </w:tcPr>
          <w:p w14:paraId="3EF5576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65267E5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0CA3989"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90DF365"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Whether to disable register access from HT bus</w:t>
            </w:r>
          </w:p>
        </w:tc>
      </w:tr>
      <w:tr w:rsidR="00B818E8" w:rsidRPr="00C1021C" w14:paraId="22773A13"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7DB310BE"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23</w:t>
            </w:r>
          </w:p>
        </w:tc>
        <w:tc>
          <w:tcPr>
            <w:tcW w:w="1702" w:type="dxa"/>
            <w:tcBorders>
              <w:top w:val="single" w:sz="4" w:space="0" w:color="0000FF"/>
              <w:left w:val="single" w:sz="4" w:space="0" w:color="0000FF"/>
              <w:bottom w:val="single" w:sz="4" w:space="0" w:color="0000FF"/>
              <w:right w:val="single" w:sz="4" w:space="0" w:color="0000FF"/>
            </w:tcBorders>
          </w:tcPr>
          <w:p w14:paraId="59964D58"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762220C7"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16505D25"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41208D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62E9127D" w14:textId="24D3FFE6" w:rsidR="00B818E8" w:rsidRPr="00C1021C" w:rsidRDefault="00F5694F">
            <w:pPr>
              <w:pStyle w:val="TableParagraph"/>
              <w:kinsoku w:val="0"/>
              <w:overflowPunct w:val="0"/>
              <w:spacing w:before="2"/>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E126143" w14:textId="77777777">
        <w:trPr>
          <w:trHeight w:val="465"/>
        </w:trPr>
        <w:tc>
          <w:tcPr>
            <w:tcW w:w="708" w:type="dxa"/>
            <w:tcBorders>
              <w:top w:val="single" w:sz="4" w:space="0" w:color="0000FF"/>
              <w:left w:val="single" w:sz="4" w:space="0" w:color="0000FF"/>
              <w:bottom w:val="single" w:sz="4" w:space="0" w:color="0000FF"/>
              <w:right w:val="single" w:sz="4" w:space="0" w:color="0000FF"/>
            </w:tcBorders>
          </w:tcPr>
          <w:p w14:paraId="52FBBD9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w:t>
            </w:r>
          </w:p>
        </w:tc>
        <w:tc>
          <w:tcPr>
            <w:tcW w:w="1702" w:type="dxa"/>
            <w:tcBorders>
              <w:top w:val="single" w:sz="4" w:space="0" w:color="0000FF"/>
              <w:left w:val="single" w:sz="4" w:space="0" w:color="0000FF"/>
              <w:bottom w:val="single" w:sz="4" w:space="0" w:color="0000FF"/>
              <w:right w:val="single" w:sz="4" w:space="0" w:color="0000FF"/>
            </w:tcBorders>
          </w:tcPr>
          <w:p w14:paraId="1EA66AF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Unit ID</w:t>
            </w:r>
          </w:p>
        </w:tc>
        <w:tc>
          <w:tcPr>
            <w:tcW w:w="567" w:type="dxa"/>
            <w:tcBorders>
              <w:top w:val="single" w:sz="4" w:space="0" w:color="0000FF"/>
              <w:left w:val="single" w:sz="4" w:space="0" w:color="0000FF"/>
              <w:bottom w:val="single" w:sz="4" w:space="0" w:color="0000FF"/>
              <w:right w:val="single" w:sz="4" w:space="0" w:color="0000FF"/>
            </w:tcBorders>
          </w:tcPr>
          <w:p w14:paraId="71630070"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853" w:type="dxa"/>
            <w:tcBorders>
              <w:top w:val="single" w:sz="4" w:space="0" w:color="0000FF"/>
              <w:left w:val="single" w:sz="4" w:space="0" w:color="0000FF"/>
              <w:bottom w:val="single" w:sz="4" w:space="0" w:color="0000FF"/>
              <w:right w:val="single" w:sz="4" w:space="0" w:color="0000FF"/>
            </w:tcBorders>
          </w:tcPr>
          <w:p w14:paraId="7E14C00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D1873D5"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E20ACBD"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HOST mode: can be used to record the number of use ids </w:t>
            </w:r>
          </w:p>
          <w:p w14:paraId="368F99F7" w14:textId="77777777" w:rsidR="00B818E8" w:rsidRPr="00C1021C" w:rsidRDefault="001B0D73">
            <w:pPr>
              <w:pStyle w:val="TableParagraph"/>
              <w:kinsoku w:val="0"/>
              <w:overflowPunct w:val="0"/>
              <w:spacing w:before="2" w:line="213" w:lineRule="exact"/>
              <w:ind w:left="-1"/>
              <w:rPr>
                <w:rFonts w:ascii="Times New Roman" w:eastAsia="宋体" w:hAnsi="Times New Roman"/>
                <w:sz w:val="18"/>
                <w:szCs w:val="18"/>
              </w:rPr>
            </w:pPr>
            <w:r w:rsidRPr="00C1021C">
              <w:rPr>
                <w:rFonts w:ascii="Times New Roman" w:eastAsia="宋体" w:hAnsi="Times New Roman"/>
                <w:sz w:val="18"/>
                <w:szCs w:val="18"/>
              </w:rPr>
              <w:t xml:space="preserve">SLAVE mode: record </w:t>
            </w:r>
            <w:proofErr w:type="spellStart"/>
            <w:r w:rsidRPr="00C1021C">
              <w:rPr>
                <w:rFonts w:ascii="Times New Roman" w:eastAsia="宋体" w:hAnsi="Times New Roman"/>
                <w:sz w:val="18"/>
                <w:szCs w:val="18"/>
              </w:rPr>
              <w:t>self Unit</w:t>
            </w:r>
            <w:proofErr w:type="spellEnd"/>
            <w:r w:rsidRPr="00C1021C">
              <w:rPr>
                <w:rFonts w:ascii="Times New Roman" w:eastAsia="宋体" w:hAnsi="Times New Roman"/>
                <w:sz w:val="18"/>
                <w:szCs w:val="18"/>
              </w:rPr>
              <w:t xml:space="preserve"> ID </w:t>
            </w:r>
          </w:p>
        </w:tc>
      </w:tr>
      <w:tr w:rsidR="00B818E8" w:rsidRPr="00C1021C" w14:paraId="12A9984C"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622A1A95"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17</w:t>
            </w:r>
          </w:p>
        </w:tc>
        <w:tc>
          <w:tcPr>
            <w:tcW w:w="1702" w:type="dxa"/>
            <w:tcBorders>
              <w:top w:val="single" w:sz="4" w:space="0" w:color="0000FF"/>
              <w:left w:val="single" w:sz="4" w:space="0" w:color="0000FF"/>
              <w:bottom w:val="single" w:sz="4" w:space="0" w:color="0000FF"/>
              <w:right w:val="single" w:sz="4" w:space="0" w:color="0000FF"/>
            </w:tcBorders>
          </w:tcPr>
          <w:p w14:paraId="044ABEC4"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A Double Ended</w:t>
            </w:r>
          </w:p>
        </w:tc>
        <w:tc>
          <w:tcPr>
            <w:tcW w:w="567" w:type="dxa"/>
            <w:tcBorders>
              <w:top w:val="single" w:sz="4" w:space="0" w:color="0000FF"/>
              <w:left w:val="single" w:sz="4" w:space="0" w:color="0000FF"/>
              <w:bottom w:val="single" w:sz="4" w:space="0" w:color="0000FF"/>
              <w:right w:val="single" w:sz="4" w:space="0" w:color="0000FF"/>
            </w:tcBorders>
          </w:tcPr>
          <w:p w14:paraId="4285299D"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99A3FA9"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D88DEC7"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06D774D4"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cs="宋体" w:hint="eastAsia"/>
                <w:sz w:val="18"/>
                <w:szCs w:val="18"/>
              </w:rPr>
              <w:t>The dual HOST mode is not used</w:t>
            </w:r>
          </w:p>
        </w:tc>
      </w:tr>
      <w:tr w:rsidR="00B818E8" w:rsidRPr="00C1021C" w14:paraId="4DAFD393" w14:textId="77777777">
        <w:trPr>
          <w:trHeight w:val="314"/>
        </w:trPr>
        <w:tc>
          <w:tcPr>
            <w:tcW w:w="708" w:type="dxa"/>
            <w:tcBorders>
              <w:top w:val="single" w:sz="4" w:space="0" w:color="0000FF"/>
              <w:left w:val="single" w:sz="4" w:space="0" w:color="0000FF"/>
              <w:bottom w:val="single" w:sz="4" w:space="0" w:color="0000FF"/>
              <w:right w:val="single" w:sz="4" w:space="0" w:color="0000FF"/>
            </w:tcBorders>
          </w:tcPr>
          <w:p w14:paraId="60E82EB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16</w:t>
            </w:r>
          </w:p>
        </w:tc>
        <w:tc>
          <w:tcPr>
            <w:tcW w:w="1702" w:type="dxa"/>
            <w:tcBorders>
              <w:top w:val="single" w:sz="4" w:space="0" w:color="0000FF"/>
              <w:left w:val="single" w:sz="4" w:space="0" w:color="0000FF"/>
              <w:bottom w:val="single" w:sz="4" w:space="0" w:color="0000FF"/>
              <w:right w:val="single" w:sz="4" w:space="0" w:color="0000FF"/>
            </w:tcBorders>
          </w:tcPr>
          <w:p w14:paraId="4654A6E7"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A Warm Reset</w:t>
            </w:r>
          </w:p>
        </w:tc>
        <w:tc>
          <w:tcPr>
            <w:tcW w:w="567" w:type="dxa"/>
            <w:tcBorders>
              <w:top w:val="single" w:sz="4" w:space="0" w:color="0000FF"/>
              <w:left w:val="single" w:sz="4" w:space="0" w:color="0000FF"/>
              <w:bottom w:val="single" w:sz="4" w:space="0" w:color="0000FF"/>
              <w:right w:val="single" w:sz="4" w:space="0" w:color="0000FF"/>
            </w:tcBorders>
          </w:tcPr>
          <w:p w14:paraId="3893BAE5"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1675A7E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3AB7120C"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1C3C3AFE"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The reset in Bridge Control adopts the thermal reset mode </w:t>
            </w:r>
          </w:p>
        </w:tc>
      </w:tr>
      <w:tr w:rsidR="00B818E8" w:rsidRPr="00C1021C" w14:paraId="1B8C5F63"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6D549C2B"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w:t>
            </w:r>
          </w:p>
        </w:tc>
        <w:tc>
          <w:tcPr>
            <w:tcW w:w="1702" w:type="dxa"/>
            <w:tcBorders>
              <w:top w:val="single" w:sz="4" w:space="0" w:color="0000FF"/>
              <w:left w:val="single" w:sz="4" w:space="0" w:color="0000FF"/>
              <w:bottom w:val="single" w:sz="4" w:space="0" w:color="0000FF"/>
              <w:right w:val="single" w:sz="4" w:space="0" w:color="0000FF"/>
            </w:tcBorders>
          </w:tcPr>
          <w:p w14:paraId="61F821CB"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"Capabilities Pointer</w:t>
            </w:r>
          </w:p>
        </w:tc>
        <w:tc>
          <w:tcPr>
            <w:tcW w:w="567" w:type="dxa"/>
            <w:tcBorders>
              <w:top w:val="single" w:sz="4" w:space="0" w:color="0000FF"/>
              <w:left w:val="single" w:sz="4" w:space="0" w:color="0000FF"/>
              <w:bottom w:val="single" w:sz="4" w:space="0" w:color="0000FF"/>
              <w:right w:val="single" w:sz="4" w:space="0" w:color="0000FF"/>
            </w:tcBorders>
          </w:tcPr>
          <w:p w14:paraId="07355279"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53" w:type="dxa"/>
            <w:tcBorders>
              <w:top w:val="single" w:sz="4" w:space="0" w:color="0000FF"/>
              <w:left w:val="single" w:sz="4" w:space="0" w:color="0000FF"/>
              <w:bottom w:val="single" w:sz="4" w:space="0" w:color="0000FF"/>
              <w:right w:val="single" w:sz="4" w:space="0" w:color="0000FF"/>
            </w:tcBorders>
          </w:tcPr>
          <w:p w14:paraId="23A9AAC0"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xa0</w:t>
            </w:r>
          </w:p>
        </w:tc>
        <w:tc>
          <w:tcPr>
            <w:tcW w:w="567" w:type="dxa"/>
            <w:tcBorders>
              <w:top w:val="single" w:sz="4" w:space="0" w:color="0000FF"/>
              <w:left w:val="single" w:sz="4" w:space="0" w:color="0000FF"/>
              <w:bottom w:val="single" w:sz="4" w:space="0" w:color="0000FF"/>
              <w:right w:val="single" w:sz="4" w:space="0" w:color="0000FF"/>
            </w:tcBorders>
          </w:tcPr>
          <w:p w14:paraId="3F084378"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3B112384"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cs="宋体" w:hint="eastAsia"/>
                <w:sz w:val="18"/>
                <w:szCs w:val="18"/>
              </w:rPr>
              <w:t>The next Cap register offset address</w:t>
            </w:r>
          </w:p>
        </w:tc>
      </w:tr>
      <w:tr w:rsidR="00B818E8" w:rsidRPr="00C1021C" w14:paraId="285E63A9"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73342A0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away</w:t>
            </w:r>
          </w:p>
        </w:tc>
        <w:tc>
          <w:tcPr>
            <w:tcW w:w="1702" w:type="dxa"/>
            <w:tcBorders>
              <w:top w:val="single" w:sz="4" w:space="0" w:color="0000FF"/>
              <w:left w:val="single" w:sz="4" w:space="0" w:color="0000FF"/>
              <w:bottom w:val="single" w:sz="4" w:space="0" w:color="0000FF"/>
              <w:right w:val="single" w:sz="4" w:space="0" w:color="0000FF"/>
            </w:tcBorders>
          </w:tcPr>
          <w:p w14:paraId="333D89A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Capability ID</w:t>
            </w:r>
          </w:p>
        </w:tc>
        <w:tc>
          <w:tcPr>
            <w:tcW w:w="567" w:type="dxa"/>
            <w:tcBorders>
              <w:top w:val="single" w:sz="4" w:space="0" w:color="0000FF"/>
              <w:left w:val="single" w:sz="4" w:space="0" w:color="0000FF"/>
              <w:bottom w:val="single" w:sz="4" w:space="0" w:color="0000FF"/>
              <w:right w:val="single" w:sz="4" w:space="0" w:color="0000FF"/>
            </w:tcBorders>
          </w:tcPr>
          <w:p w14:paraId="5AD6217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53" w:type="dxa"/>
            <w:tcBorders>
              <w:top w:val="single" w:sz="4" w:space="0" w:color="0000FF"/>
              <w:left w:val="single" w:sz="4" w:space="0" w:color="0000FF"/>
              <w:bottom w:val="single" w:sz="4" w:space="0" w:color="0000FF"/>
              <w:right w:val="single" w:sz="4" w:space="0" w:color="0000FF"/>
            </w:tcBorders>
          </w:tcPr>
          <w:p w14:paraId="63CF61C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x08</w:t>
            </w:r>
          </w:p>
        </w:tc>
        <w:tc>
          <w:tcPr>
            <w:tcW w:w="567" w:type="dxa"/>
            <w:tcBorders>
              <w:top w:val="single" w:sz="4" w:space="0" w:color="0000FF"/>
              <w:left w:val="single" w:sz="4" w:space="0" w:color="0000FF"/>
              <w:bottom w:val="single" w:sz="4" w:space="0" w:color="0000FF"/>
              <w:right w:val="single" w:sz="4" w:space="0" w:color="0000FF"/>
            </w:tcBorders>
          </w:tcPr>
          <w:p w14:paraId="25E6A699"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1C9201D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capability ID</w:t>
            </w:r>
          </w:p>
        </w:tc>
      </w:tr>
    </w:tbl>
    <w:p w14:paraId="48222535" w14:textId="77777777" w:rsidR="00B818E8" w:rsidRPr="00C1021C" w:rsidRDefault="00B818E8">
      <w:pPr>
        <w:pStyle w:val="a5"/>
        <w:kinsoku w:val="0"/>
        <w:overflowPunct w:val="0"/>
        <w:rPr>
          <w:rFonts w:ascii="Times New Roman" w:cs="Arial"/>
          <w:sz w:val="20"/>
          <w:szCs w:val="20"/>
        </w:rPr>
      </w:pPr>
    </w:p>
    <w:p w14:paraId="60FA41C9" w14:textId="77777777" w:rsidR="00B818E8" w:rsidRPr="00C1021C" w:rsidRDefault="00B818E8">
      <w:pPr>
        <w:pStyle w:val="a5"/>
        <w:kinsoku w:val="0"/>
        <w:overflowPunct w:val="0"/>
        <w:spacing w:before="2"/>
        <w:rPr>
          <w:rFonts w:ascii="Times New Roman" w:cs="Arial"/>
          <w:sz w:val="29"/>
          <w:szCs w:val="29"/>
        </w:rPr>
      </w:pPr>
    </w:p>
    <w:p w14:paraId="7BBAAC8F" w14:textId="77777777" w:rsidR="00B818E8" w:rsidRPr="00C1021C" w:rsidRDefault="001B0D73">
      <w:pPr>
        <w:pStyle w:val="a5"/>
        <w:tabs>
          <w:tab w:val="left" w:pos="3163"/>
        </w:tabs>
        <w:kinsoku w:val="0"/>
        <w:overflowPunct w:val="0"/>
        <w:spacing w:before="81"/>
        <w:ind w:left="1800"/>
        <w:rPr>
          <w:rFonts w:ascii="Times New Roman" w:cs="Arial"/>
        </w:rPr>
      </w:pPr>
      <w:r w:rsidRPr="00C1021C">
        <w:rPr>
          <w:rFonts w:ascii="Times New Roman" w:hint="eastAsia"/>
        </w:rPr>
        <w:t>Offset: 0x44</w:t>
      </w:r>
      <w:r w:rsidRPr="00C1021C">
        <w:rPr>
          <w:rFonts w:ascii="Times New Roman"/>
        </w:rPr>
        <w:tab/>
      </w:r>
    </w:p>
    <w:p w14:paraId="437AE368" w14:textId="77777777" w:rsidR="00B818E8" w:rsidRPr="00C1021C" w:rsidRDefault="001B0D73">
      <w:pPr>
        <w:pStyle w:val="a5"/>
        <w:tabs>
          <w:tab w:val="left" w:pos="3163"/>
        </w:tabs>
        <w:kinsoku w:val="0"/>
        <w:overflowPunct w:val="0"/>
        <w:spacing w:before="43"/>
        <w:ind w:left="1800"/>
        <w:rPr>
          <w:rFonts w:ascii="Times New Roman" w:cs="Arial"/>
          <w:spacing w:val="-3"/>
        </w:rPr>
      </w:pPr>
      <w:r w:rsidRPr="00C1021C">
        <w:rPr>
          <w:rFonts w:ascii="Times New Roman" w:hint="eastAsia"/>
        </w:rPr>
        <w:t>Reset value: 0x00112000</w:t>
      </w:r>
      <w:r w:rsidRPr="00C1021C">
        <w:rPr>
          <w:rFonts w:ascii="Times New Roman"/>
        </w:rPr>
        <w:tab/>
      </w:r>
    </w:p>
    <w:p w14:paraId="5C72F78D"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Link Config, Link Control</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6EDED211" w14:textId="77777777">
        <w:trPr>
          <w:trHeight w:val="299"/>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418FD635"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46197E01"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B03C288"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3A4AB0E6"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E714B0F" w14:textId="77777777" w:rsidR="00B818E8" w:rsidRPr="00C1021C" w:rsidRDefault="001B0D73">
            <w:pPr>
              <w:pStyle w:val="TableParagraph"/>
              <w:kinsoku w:val="0"/>
              <w:overflowPunct w:val="0"/>
              <w:spacing w:before="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3B5960AE"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66BAECC" w14:textId="77777777">
        <w:trPr>
          <w:trHeight w:val="314"/>
        </w:trPr>
        <w:tc>
          <w:tcPr>
            <w:tcW w:w="708" w:type="dxa"/>
            <w:tcBorders>
              <w:top w:val="single" w:sz="4" w:space="0" w:color="0000FF"/>
              <w:left w:val="single" w:sz="4" w:space="0" w:color="0000FF"/>
              <w:bottom w:val="single" w:sz="4" w:space="0" w:color="0000FF"/>
              <w:right w:val="single" w:sz="4" w:space="0" w:color="0000FF"/>
            </w:tcBorders>
          </w:tcPr>
          <w:p w14:paraId="752DD4B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7A46DBD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0B6C4263"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533B98D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06472B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18927A54" w14:textId="2D7C15B9"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14CD2A60" w14:textId="77777777">
        <w:trPr>
          <w:trHeight w:val="1401"/>
        </w:trPr>
        <w:tc>
          <w:tcPr>
            <w:tcW w:w="708" w:type="dxa"/>
            <w:tcBorders>
              <w:top w:val="single" w:sz="4" w:space="0" w:color="0000FF"/>
              <w:left w:val="single" w:sz="4" w:space="0" w:color="0000FF"/>
              <w:bottom w:val="single" w:sz="4" w:space="0" w:color="0000FF"/>
              <w:right w:val="single" w:sz="4" w:space="0" w:color="0000FF"/>
            </w:tcBorders>
          </w:tcPr>
          <w:p w14:paraId="2C1DB07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he</w:t>
            </w:r>
          </w:p>
        </w:tc>
        <w:tc>
          <w:tcPr>
            <w:tcW w:w="1702" w:type="dxa"/>
            <w:tcBorders>
              <w:top w:val="single" w:sz="4" w:space="0" w:color="0000FF"/>
              <w:left w:val="single" w:sz="4" w:space="0" w:color="0000FF"/>
              <w:bottom w:val="single" w:sz="4" w:space="0" w:color="0000FF"/>
              <w:right w:val="single" w:sz="4" w:space="0" w:color="0000FF"/>
            </w:tcBorders>
          </w:tcPr>
          <w:p w14:paraId="0A085FDD" w14:textId="77777777" w:rsidR="00B818E8" w:rsidRPr="00C1021C" w:rsidRDefault="001B0D73">
            <w:pPr>
              <w:pStyle w:val="TableParagraph"/>
              <w:kinsoku w:val="0"/>
              <w:overflowPunct w:val="0"/>
              <w:ind w:left="2" w:right="890"/>
              <w:rPr>
                <w:rFonts w:ascii="Times New Roman" w:eastAsia="宋体" w:hAnsi="Times New Roman"/>
                <w:spacing w:val="-7"/>
                <w:sz w:val="18"/>
                <w:szCs w:val="18"/>
              </w:rPr>
            </w:pPr>
            <w:r w:rsidRPr="00C1021C">
              <w:rPr>
                <w:rFonts w:ascii="Times New Roman" w:eastAsia="宋体" w:hAnsi="Times New Roman"/>
                <w:sz w:val="18"/>
                <w:szCs w:val="18"/>
              </w:rPr>
              <w:t xml:space="preserve">The Link Width Out </w:t>
            </w:r>
          </w:p>
        </w:tc>
        <w:tc>
          <w:tcPr>
            <w:tcW w:w="567" w:type="dxa"/>
            <w:tcBorders>
              <w:top w:val="single" w:sz="4" w:space="0" w:color="0000FF"/>
              <w:left w:val="single" w:sz="4" w:space="0" w:color="0000FF"/>
              <w:bottom w:val="single" w:sz="4" w:space="0" w:color="0000FF"/>
              <w:right w:val="single" w:sz="4" w:space="0" w:color="0000FF"/>
            </w:tcBorders>
          </w:tcPr>
          <w:p w14:paraId="7E525A7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53" w:type="dxa"/>
            <w:tcBorders>
              <w:top w:val="single" w:sz="4" w:space="0" w:color="0000FF"/>
              <w:left w:val="single" w:sz="4" w:space="0" w:color="0000FF"/>
              <w:bottom w:val="single" w:sz="4" w:space="0" w:color="0000FF"/>
              <w:right w:val="single" w:sz="4" w:space="0" w:color="0000FF"/>
            </w:tcBorders>
          </w:tcPr>
          <w:p w14:paraId="386504A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67180D3"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B67CA90"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Sending end width</w:t>
            </w:r>
          </w:p>
          <w:p w14:paraId="77D2BAB8" w14:textId="77777777" w:rsidR="00B818E8" w:rsidRPr="00C1021C" w:rsidRDefault="001B0D73">
            <w:pPr>
              <w:pStyle w:val="TableParagraph"/>
              <w:kinsoku w:val="0"/>
              <w:overflowPunct w:val="0"/>
              <w:spacing w:before="4" w:line="242" w:lineRule="auto"/>
              <w:ind w:left="119" w:right="99" w:hanging="120"/>
              <w:jc w:val="both"/>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The value after cold reset is the maximum width of the current connection. The value written to this register will take effect after the next hot reset or HT Disconnect</w:t>
            </w:r>
          </w:p>
          <w:p w14:paraId="6A521ED3"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000:</w:t>
            </w:r>
            <w:proofErr w:type="gramStart"/>
            <w:r w:rsidRPr="00C1021C">
              <w:rPr>
                <w:rFonts w:ascii="Times New Roman" w:eastAsia="宋体" w:hAnsi="Times New Roman"/>
                <w:sz w:val="18"/>
                <w:szCs w:val="18"/>
              </w:rPr>
              <w:t>8 bit</w:t>
            </w:r>
            <w:proofErr w:type="gramEnd"/>
            <w:r w:rsidRPr="00C1021C">
              <w:rPr>
                <w:rFonts w:ascii="Times New Roman" w:eastAsia="宋体" w:hAnsi="Times New Roman"/>
                <w:sz w:val="18"/>
                <w:szCs w:val="18"/>
              </w:rPr>
              <w:t xml:space="preserve"> mode</w:t>
            </w:r>
          </w:p>
          <w:p w14:paraId="6B7579C3" w14:textId="77777777" w:rsidR="00B818E8" w:rsidRPr="00C1021C" w:rsidRDefault="001B0D73">
            <w:pPr>
              <w:pStyle w:val="TableParagraph"/>
              <w:kinsoku w:val="0"/>
              <w:overflowPunct w:val="0"/>
              <w:spacing w:before="5" w:line="213" w:lineRule="exact"/>
              <w:ind w:left="-1"/>
              <w:rPr>
                <w:rFonts w:ascii="Times New Roman" w:eastAsia="宋体" w:hAnsi="Times New Roman" w:cs="宋体"/>
                <w:sz w:val="18"/>
                <w:szCs w:val="18"/>
              </w:rPr>
            </w:pPr>
            <w:r w:rsidRPr="00C1021C">
              <w:rPr>
                <w:rFonts w:ascii="Times New Roman" w:eastAsia="宋体" w:hAnsi="Times New Roman"/>
                <w:sz w:val="18"/>
                <w:szCs w:val="18"/>
              </w:rPr>
              <w:t>001:</w:t>
            </w:r>
            <w:proofErr w:type="gramStart"/>
            <w:r w:rsidRPr="00C1021C">
              <w:rPr>
                <w:rFonts w:ascii="Times New Roman" w:eastAsia="宋体" w:hAnsi="Times New Roman"/>
                <w:sz w:val="18"/>
                <w:szCs w:val="18"/>
              </w:rPr>
              <w:t>16 bit</w:t>
            </w:r>
            <w:proofErr w:type="gramEnd"/>
            <w:r w:rsidRPr="00C1021C">
              <w:rPr>
                <w:rFonts w:ascii="Times New Roman" w:eastAsia="宋体" w:hAnsi="Times New Roman"/>
                <w:sz w:val="18"/>
                <w:szCs w:val="18"/>
              </w:rPr>
              <w:t xml:space="preserve"> mode</w:t>
            </w:r>
          </w:p>
        </w:tc>
      </w:tr>
      <w:tr w:rsidR="00B818E8" w:rsidRPr="00C1021C" w14:paraId="40A3C063" w14:textId="77777777">
        <w:trPr>
          <w:trHeight w:val="314"/>
        </w:trPr>
        <w:tc>
          <w:tcPr>
            <w:tcW w:w="708" w:type="dxa"/>
            <w:tcBorders>
              <w:top w:val="single" w:sz="4" w:space="0" w:color="0000FF"/>
              <w:left w:val="single" w:sz="4" w:space="0" w:color="0000FF"/>
              <w:bottom w:val="single" w:sz="4" w:space="0" w:color="0000FF"/>
              <w:right w:val="single" w:sz="4" w:space="0" w:color="0000FF"/>
            </w:tcBorders>
          </w:tcPr>
          <w:p w14:paraId="1DDF5428"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27</w:t>
            </w:r>
          </w:p>
        </w:tc>
        <w:tc>
          <w:tcPr>
            <w:tcW w:w="1702" w:type="dxa"/>
            <w:tcBorders>
              <w:top w:val="single" w:sz="4" w:space="0" w:color="0000FF"/>
              <w:left w:val="single" w:sz="4" w:space="0" w:color="0000FF"/>
              <w:bottom w:val="single" w:sz="4" w:space="0" w:color="0000FF"/>
              <w:right w:val="single" w:sz="4" w:space="0" w:color="0000FF"/>
            </w:tcBorders>
          </w:tcPr>
          <w:p w14:paraId="1BAC4D9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3C2A33A9"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3A0CBA0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548898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1AD03591" w14:textId="77F3AB6A"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F0BF831" w14:textId="77777777">
        <w:trPr>
          <w:trHeight w:val="935"/>
        </w:trPr>
        <w:tc>
          <w:tcPr>
            <w:tcW w:w="708" w:type="dxa"/>
            <w:tcBorders>
              <w:top w:val="single" w:sz="4" w:space="0" w:color="0000FF"/>
              <w:left w:val="single" w:sz="4" w:space="0" w:color="0000FF"/>
              <w:bottom w:val="single" w:sz="4" w:space="0" w:color="0000FF"/>
              <w:right w:val="single" w:sz="4" w:space="0" w:color="0000FF"/>
            </w:tcBorders>
          </w:tcPr>
          <w:p w14:paraId="65185F18"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they</w:t>
            </w:r>
          </w:p>
        </w:tc>
        <w:tc>
          <w:tcPr>
            <w:tcW w:w="1702" w:type="dxa"/>
            <w:tcBorders>
              <w:top w:val="single" w:sz="4" w:space="0" w:color="0000FF"/>
              <w:left w:val="single" w:sz="4" w:space="0" w:color="0000FF"/>
              <w:bottom w:val="single" w:sz="4" w:space="0" w:color="0000FF"/>
              <w:right w:val="single" w:sz="4" w:space="0" w:color="0000FF"/>
            </w:tcBorders>
          </w:tcPr>
          <w:p w14:paraId="73050058"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The Link Width In</w:t>
            </w:r>
          </w:p>
        </w:tc>
        <w:tc>
          <w:tcPr>
            <w:tcW w:w="567" w:type="dxa"/>
            <w:tcBorders>
              <w:top w:val="single" w:sz="4" w:space="0" w:color="0000FF"/>
              <w:left w:val="single" w:sz="4" w:space="0" w:color="0000FF"/>
              <w:bottom w:val="single" w:sz="4" w:space="0" w:color="0000FF"/>
              <w:right w:val="single" w:sz="4" w:space="0" w:color="0000FF"/>
            </w:tcBorders>
          </w:tcPr>
          <w:p w14:paraId="21EB2E00"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53" w:type="dxa"/>
            <w:tcBorders>
              <w:top w:val="single" w:sz="4" w:space="0" w:color="0000FF"/>
              <w:left w:val="single" w:sz="4" w:space="0" w:color="0000FF"/>
              <w:bottom w:val="single" w:sz="4" w:space="0" w:color="0000FF"/>
              <w:right w:val="single" w:sz="4" w:space="0" w:color="0000FF"/>
            </w:tcBorders>
          </w:tcPr>
          <w:p w14:paraId="56507D8E"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8ED9C55" w14:textId="77777777" w:rsidR="00B818E8" w:rsidRPr="00C1021C" w:rsidRDefault="001B0D73">
            <w:pPr>
              <w:pStyle w:val="TableParagraph"/>
              <w:kinsoku w:val="0"/>
              <w:overflowPunct w:val="0"/>
              <w:spacing w:before="1"/>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E934A5B"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cs="宋体" w:hint="eastAsia"/>
                <w:sz w:val="18"/>
                <w:szCs w:val="18"/>
              </w:rPr>
              <w:t>Receiver width</w:t>
            </w:r>
          </w:p>
          <w:p w14:paraId="73989152" w14:textId="77777777" w:rsidR="00B818E8" w:rsidRPr="00C1021C" w:rsidRDefault="001B0D73">
            <w:pPr>
              <w:pStyle w:val="TableParagraph"/>
              <w:kinsoku w:val="0"/>
              <w:overflowPunct w:val="0"/>
              <w:spacing w:before="2" w:line="230" w:lineRule="atLeast"/>
              <w:ind w:left="119" w:right="99" w:hanging="120"/>
              <w:jc w:val="both"/>
              <w:rPr>
                <w:rFonts w:ascii="Times New Roman" w:eastAsia="宋体" w:hAnsi="Times New Roman" w:cs="宋体"/>
                <w:sz w:val="18"/>
                <w:szCs w:val="18"/>
              </w:rPr>
            </w:pPr>
            <w:r w:rsidRPr="00C1021C">
              <w:rPr>
                <w:rFonts w:ascii="Times New Roman" w:eastAsia="宋体" w:hAnsi="Times New Roman" w:cs="宋体" w:hint="eastAsia"/>
                <w:spacing w:val="-5"/>
                <w:sz w:val="18"/>
                <w:szCs w:val="18"/>
              </w:rPr>
              <w:t>The value after cold reset is the maximum width of the current connection. The value written to this register will take effect after the next hot reset or HT Disconnect</w:t>
            </w:r>
          </w:p>
        </w:tc>
      </w:tr>
      <w:tr w:rsidR="00B818E8" w:rsidRPr="00C1021C" w14:paraId="10336152"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493D3DF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23</w:t>
            </w:r>
          </w:p>
        </w:tc>
        <w:tc>
          <w:tcPr>
            <w:tcW w:w="1702" w:type="dxa"/>
            <w:tcBorders>
              <w:top w:val="single" w:sz="4" w:space="0" w:color="0000FF"/>
              <w:left w:val="single" w:sz="4" w:space="0" w:color="0000FF"/>
              <w:bottom w:val="single" w:sz="4" w:space="0" w:color="0000FF"/>
              <w:right w:val="single" w:sz="4" w:space="0" w:color="0000FF"/>
            </w:tcBorders>
          </w:tcPr>
          <w:p w14:paraId="4D7E7E6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Dw</w:t>
            </w:r>
            <w:proofErr w:type="spellEnd"/>
            <w:r w:rsidRPr="00C1021C">
              <w:rPr>
                <w:rFonts w:ascii="Times New Roman" w:eastAsia="宋体" w:hAnsi="Times New Roman"/>
                <w:sz w:val="18"/>
                <w:szCs w:val="18"/>
              </w:rPr>
              <w:t xml:space="preserve"> Fc out</w:t>
            </w:r>
          </w:p>
        </w:tc>
        <w:tc>
          <w:tcPr>
            <w:tcW w:w="567" w:type="dxa"/>
            <w:tcBorders>
              <w:top w:val="single" w:sz="4" w:space="0" w:color="0000FF"/>
              <w:left w:val="single" w:sz="4" w:space="0" w:color="0000FF"/>
              <w:bottom w:val="single" w:sz="4" w:space="0" w:color="0000FF"/>
              <w:right w:val="single" w:sz="4" w:space="0" w:color="0000FF"/>
            </w:tcBorders>
          </w:tcPr>
          <w:p w14:paraId="08C4EBB3"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592EC2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07B2C06"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4054CC6E"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Sending terminal does not support double word flow control</w:t>
            </w:r>
          </w:p>
        </w:tc>
      </w:tr>
      <w:tr w:rsidR="00B818E8" w:rsidRPr="00C1021C" w14:paraId="484E2B24"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1E29339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Lift up</w:t>
            </w:r>
          </w:p>
        </w:tc>
        <w:tc>
          <w:tcPr>
            <w:tcW w:w="1702" w:type="dxa"/>
            <w:tcBorders>
              <w:top w:val="single" w:sz="4" w:space="0" w:color="0000FF"/>
              <w:left w:val="single" w:sz="4" w:space="0" w:color="0000FF"/>
              <w:bottom w:val="single" w:sz="4" w:space="0" w:color="0000FF"/>
              <w:right w:val="single" w:sz="4" w:space="0" w:color="0000FF"/>
            </w:tcBorders>
          </w:tcPr>
          <w:p w14:paraId="2DAD3FE3" w14:textId="77777777" w:rsidR="00B818E8" w:rsidRPr="00C1021C" w:rsidRDefault="001B0D73">
            <w:pPr>
              <w:pStyle w:val="TableParagraph"/>
              <w:kinsoku w:val="0"/>
              <w:overflowPunct w:val="0"/>
              <w:spacing w:before="3" w:line="206" w:lineRule="exact"/>
              <w:ind w:left="2" w:right="909"/>
              <w:rPr>
                <w:rFonts w:ascii="Times New Roman" w:eastAsia="宋体" w:hAnsi="Times New Roman"/>
                <w:sz w:val="18"/>
                <w:szCs w:val="18"/>
              </w:rPr>
            </w:pPr>
            <w:r w:rsidRPr="00C1021C">
              <w:rPr>
                <w:rFonts w:ascii="Times New Roman" w:eastAsia="宋体" w:hAnsi="Times New Roman"/>
                <w:sz w:val="18"/>
                <w:szCs w:val="18"/>
              </w:rPr>
              <w:t>Max Link Width out</w:t>
            </w:r>
          </w:p>
        </w:tc>
        <w:tc>
          <w:tcPr>
            <w:tcW w:w="567" w:type="dxa"/>
            <w:tcBorders>
              <w:top w:val="single" w:sz="4" w:space="0" w:color="0000FF"/>
              <w:left w:val="single" w:sz="4" w:space="0" w:color="0000FF"/>
              <w:bottom w:val="single" w:sz="4" w:space="0" w:color="0000FF"/>
              <w:right w:val="single" w:sz="4" w:space="0" w:color="0000FF"/>
            </w:tcBorders>
          </w:tcPr>
          <w:p w14:paraId="6A78AFFE"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53" w:type="dxa"/>
            <w:tcBorders>
              <w:top w:val="single" w:sz="4" w:space="0" w:color="0000FF"/>
              <w:left w:val="single" w:sz="4" w:space="0" w:color="0000FF"/>
              <w:bottom w:val="single" w:sz="4" w:space="0" w:color="0000FF"/>
              <w:right w:val="single" w:sz="4" w:space="0" w:color="0000FF"/>
            </w:tcBorders>
          </w:tcPr>
          <w:p w14:paraId="33049CE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53035C5F"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42FB9349" w14:textId="77777777" w:rsidR="00B818E8" w:rsidRPr="00C1021C" w:rsidRDefault="001B0D73">
            <w:pPr>
              <w:pStyle w:val="TableParagraph"/>
              <w:kinsoku w:val="0"/>
              <w:overflowPunct w:val="0"/>
              <w:spacing w:line="230"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sending end maximum width: 16bits </w:t>
            </w:r>
          </w:p>
        </w:tc>
      </w:tr>
      <w:tr w:rsidR="00B818E8" w:rsidRPr="00C1021C" w14:paraId="0AC51BF3"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79D9D2D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19</w:t>
            </w:r>
          </w:p>
        </w:tc>
        <w:tc>
          <w:tcPr>
            <w:tcW w:w="1702" w:type="dxa"/>
            <w:tcBorders>
              <w:top w:val="single" w:sz="4" w:space="0" w:color="0000FF"/>
              <w:left w:val="single" w:sz="4" w:space="0" w:color="0000FF"/>
              <w:bottom w:val="single" w:sz="4" w:space="0" w:color="0000FF"/>
              <w:right w:val="single" w:sz="4" w:space="0" w:color="0000FF"/>
            </w:tcBorders>
          </w:tcPr>
          <w:p w14:paraId="3479E52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Dw</w:t>
            </w:r>
            <w:proofErr w:type="spellEnd"/>
            <w:r w:rsidRPr="00C1021C">
              <w:rPr>
                <w:rFonts w:ascii="Times New Roman" w:eastAsia="宋体" w:hAnsi="Times New Roman"/>
                <w:sz w:val="18"/>
                <w:szCs w:val="18"/>
              </w:rPr>
              <w:t xml:space="preserve"> Fc In</w:t>
            </w:r>
          </w:p>
        </w:tc>
        <w:tc>
          <w:tcPr>
            <w:tcW w:w="567" w:type="dxa"/>
            <w:tcBorders>
              <w:top w:val="single" w:sz="4" w:space="0" w:color="0000FF"/>
              <w:left w:val="single" w:sz="4" w:space="0" w:color="0000FF"/>
              <w:bottom w:val="single" w:sz="4" w:space="0" w:color="0000FF"/>
              <w:right w:val="single" w:sz="4" w:space="0" w:color="0000FF"/>
            </w:tcBorders>
          </w:tcPr>
          <w:p w14:paraId="435A11B8"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71668AE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5EC59BA"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573AEDE4"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The receiver does not support double word flow control</w:t>
            </w:r>
          </w:p>
        </w:tc>
      </w:tr>
      <w:tr w:rsidR="00B818E8" w:rsidRPr="00C1021C" w14:paraId="0A5AD835"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46CDDDC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thou</w:t>
            </w:r>
          </w:p>
        </w:tc>
        <w:tc>
          <w:tcPr>
            <w:tcW w:w="1702" w:type="dxa"/>
            <w:tcBorders>
              <w:top w:val="single" w:sz="4" w:space="0" w:color="0000FF"/>
              <w:left w:val="single" w:sz="4" w:space="0" w:color="0000FF"/>
              <w:bottom w:val="single" w:sz="4" w:space="0" w:color="0000FF"/>
              <w:right w:val="single" w:sz="4" w:space="0" w:color="0000FF"/>
            </w:tcBorders>
          </w:tcPr>
          <w:p w14:paraId="62C193A6" w14:textId="77777777" w:rsidR="00B818E8" w:rsidRPr="00C1021C" w:rsidRDefault="001B0D73">
            <w:pPr>
              <w:pStyle w:val="TableParagraph"/>
              <w:kinsoku w:val="0"/>
              <w:overflowPunct w:val="0"/>
              <w:spacing w:before="3" w:line="206" w:lineRule="exact"/>
              <w:ind w:left="2" w:right="949"/>
              <w:rPr>
                <w:rFonts w:ascii="Times New Roman" w:eastAsia="宋体" w:hAnsi="Times New Roman"/>
                <w:sz w:val="18"/>
                <w:szCs w:val="18"/>
              </w:rPr>
            </w:pPr>
            <w:r w:rsidRPr="00C1021C">
              <w:rPr>
                <w:rFonts w:ascii="Times New Roman" w:eastAsia="宋体" w:hAnsi="Times New Roman"/>
                <w:sz w:val="18"/>
                <w:szCs w:val="18"/>
              </w:rPr>
              <w:t>Max Link Width In</w:t>
            </w:r>
          </w:p>
        </w:tc>
        <w:tc>
          <w:tcPr>
            <w:tcW w:w="567" w:type="dxa"/>
            <w:tcBorders>
              <w:top w:val="single" w:sz="4" w:space="0" w:color="0000FF"/>
              <w:left w:val="single" w:sz="4" w:space="0" w:color="0000FF"/>
              <w:bottom w:val="single" w:sz="4" w:space="0" w:color="0000FF"/>
              <w:right w:val="single" w:sz="4" w:space="0" w:color="0000FF"/>
            </w:tcBorders>
          </w:tcPr>
          <w:p w14:paraId="374A3347"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53" w:type="dxa"/>
            <w:tcBorders>
              <w:top w:val="single" w:sz="4" w:space="0" w:color="0000FF"/>
              <w:left w:val="single" w:sz="4" w:space="0" w:color="0000FF"/>
              <w:bottom w:val="single" w:sz="4" w:space="0" w:color="0000FF"/>
              <w:right w:val="single" w:sz="4" w:space="0" w:color="0000FF"/>
            </w:tcBorders>
          </w:tcPr>
          <w:p w14:paraId="349DFAD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2BABFD77"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00279A66" w14:textId="77777777" w:rsidR="00B818E8" w:rsidRPr="00C1021C" w:rsidRDefault="001B0D73">
            <w:pPr>
              <w:pStyle w:val="TableParagraph"/>
              <w:kinsoku w:val="0"/>
              <w:overflowPunct w:val="0"/>
              <w:spacing w:line="230"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receiver maximum width: 16bits </w:t>
            </w:r>
          </w:p>
        </w:tc>
      </w:tr>
      <w:tr w:rsidR="00B818E8" w:rsidRPr="00C1021C" w14:paraId="6FEB8062"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5A250F9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lowest</w:t>
            </w:r>
          </w:p>
        </w:tc>
        <w:tc>
          <w:tcPr>
            <w:tcW w:w="1702" w:type="dxa"/>
            <w:tcBorders>
              <w:top w:val="single" w:sz="4" w:space="0" w:color="0000FF"/>
              <w:left w:val="single" w:sz="4" w:space="0" w:color="0000FF"/>
              <w:bottom w:val="single" w:sz="4" w:space="0" w:color="0000FF"/>
              <w:right w:val="single" w:sz="4" w:space="0" w:color="0000FF"/>
            </w:tcBorders>
          </w:tcPr>
          <w:p w14:paraId="5AD5089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39B852FD"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53" w:type="dxa"/>
            <w:tcBorders>
              <w:top w:val="single" w:sz="4" w:space="0" w:color="0000FF"/>
              <w:left w:val="single" w:sz="4" w:space="0" w:color="0000FF"/>
              <w:bottom w:val="single" w:sz="4" w:space="0" w:color="0000FF"/>
              <w:right w:val="single" w:sz="4" w:space="0" w:color="0000FF"/>
            </w:tcBorders>
          </w:tcPr>
          <w:p w14:paraId="6F549996"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B94FBF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3D93F359" w14:textId="63195F06"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77C0482C" w14:textId="77777777">
        <w:trPr>
          <w:trHeight w:val="933"/>
        </w:trPr>
        <w:tc>
          <w:tcPr>
            <w:tcW w:w="708" w:type="dxa"/>
            <w:tcBorders>
              <w:top w:val="single" w:sz="4" w:space="0" w:color="0000FF"/>
              <w:left w:val="single" w:sz="4" w:space="0" w:color="0000FF"/>
              <w:bottom w:val="single" w:sz="4" w:space="0" w:color="0000FF"/>
              <w:right w:val="single" w:sz="4" w:space="0" w:color="0000FF"/>
            </w:tcBorders>
          </w:tcPr>
          <w:p w14:paraId="38A934C0"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13</w:t>
            </w:r>
          </w:p>
        </w:tc>
        <w:tc>
          <w:tcPr>
            <w:tcW w:w="1702" w:type="dxa"/>
            <w:tcBorders>
              <w:top w:val="single" w:sz="4" w:space="0" w:color="0000FF"/>
              <w:left w:val="single" w:sz="4" w:space="0" w:color="0000FF"/>
              <w:bottom w:val="single" w:sz="4" w:space="0" w:color="0000FF"/>
              <w:right w:val="single" w:sz="4" w:space="0" w:color="0000FF"/>
            </w:tcBorders>
          </w:tcPr>
          <w:p w14:paraId="4E597B0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LDTSTOP#</w:t>
            </w:r>
          </w:p>
          <w:p w14:paraId="59D25845" w14:textId="77777777" w:rsidR="00B818E8" w:rsidRPr="00C1021C" w:rsidRDefault="001B0D73">
            <w:pPr>
              <w:pStyle w:val="TableParagraph"/>
              <w:kinsoku w:val="0"/>
              <w:overflowPunct w:val="0"/>
              <w:spacing w:before="2"/>
              <w:ind w:left="2"/>
              <w:rPr>
                <w:rFonts w:ascii="Times New Roman" w:eastAsia="宋体" w:hAnsi="Times New Roman"/>
                <w:sz w:val="18"/>
                <w:szCs w:val="18"/>
              </w:rPr>
            </w:pPr>
            <w:r w:rsidRPr="00C1021C">
              <w:rPr>
                <w:rFonts w:ascii="Times New Roman" w:eastAsia="宋体" w:hAnsi="Times New Roman"/>
                <w:sz w:val="18"/>
                <w:szCs w:val="18"/>
              </w:rPr>
              <w:t>Tristate Enable</w:t>
            </w:r>
          </w:p>
        </w:tc>
        <w:tc>
          <w:tcPr>
            <w:tcW w:w="567" w:type="dxa"/>
            <w:tcBorders>
              <w:top w:val="single" w:sz="4" w:space="0" w:color="0000FF"/>
              <w:left w:val="single" w:sz="4" w:space="0" w:color="0000FF"/>
              <w:bottom w:val="single" w:sz="4" w:space="0" w:color="0000FF"/>
              <w:right w:val="single" w:sz="4" w:space="0" w:color="0000FF"/>
            </w:tcBorders>
          </w:tcPr>
          <w:p w14:paraId="759131E5"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5E340E6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0E1A9610"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CFBA035" w14:textId="77777777" w:rsidR="00B818E8" w:rsidRPr="00EA5285" w:rsidRDefault="001B0D73">
            <w:pPr>
              <w:pStyle w:val="TableParagraph"/>
              <w:kinsoku w:val="0"/>
              <w:overflowPunct w:val="0"/>
              <w:spacing w:line="244" w:lineRule="auto"/>
              <w:ind w:left="119" w:right="58" w:hanging="120"/>
              <w:rPr>
                <w:rFonts w:ascii="Times New Roman" w:eastAsia="宋体" w:hAnsi="Times New Roman"/>
                <w:sz w:val="18"/>
                <w:szCs w:val="18"/>
              </w:rPr>
            </w:pPr>
            <w:r w:rsidRPr="00EA5285">
              <w:rPr>
                <w:rFonts w:ascii="Times New Roman" w:eastAsia="宋体" w:hAnsi="Times New Roman" w:cs="宋体" w:hint="eastAsia"/>
                <w:sz w:val="18"/>
                <w:szCs w:val="18"/>
              </w:rPr>
              <w:t>Whether to close HT PHY when HT bus enters HT Disconnect state</w:t>
            </w:r>
          </w:p>
          <w:p w14:paraId="4C3DD42A" w14:textId="77777777" w:rsidR="00B818E8" w:rsidRPr="00EA5285" w:rsidRDefault="001B0D73">
            <w:pPr>
              <w:pStyle w:val="TableParagraph"/>
              <w:kinsoku w:val="0"/>
              <w:overflowPunct w:val="0"/>
              <w:spacing w:line="228" w:lineRule="exact"/>
              <w:ind w:left="-1"/>
              <w:rPr>
                <w:rFonts w:ascii="Times New Roman" w:eastAsia="宋体" w:hAnsi="Times New Roman" w:cs="宋体"/>
                <w:sz w:val="18"/>
                <w:szCs w:val="18"/>
              </w:rPr>
            </w:pPr>
            <w:r w:rsidRPr="00EA5285">
              <w:rPr>
                <w:rFonts w:ascii="Times New Roman" w:eastAsia="宋体" w:hAnsi="Times New Roman"/>
                <w:sz w:val="18"/>
                <w:szCs w:val="18"/>
              </w:rPr>
              <w:t>1: closed</w:t>
            </w:r>
          </w:p>
          <w:p w14:paraId="7B0130F6" w14:textId="77777777" w:rsidR="00B818E8" w:rsidRPr="00C1021C" w:rsidRDefault="001B0D73">
            <w:pPr>
              <w:pStyle w:val="TableParagraph"/>
              <w:kinsoku w:val="0"/>
              <w:overflowPunct w:val="0"/>
              <w:spacing w:before="2" w:line="213" w:lineRule="exact"/>
              <w:ind w:left="-1"/>
              <w:rPr>
                <w:rFonts w:ascii="Times New Roman" w:eastAsia="宋体" w:hAnsi="Times New Roman" w:cs="宋体"/>
                <w:sz w:val="18"/>
                <w:szCs w:val="18"/>
              </w:rPr>
            </w:pPr>
            <w:r w:rsidRPr="00EA5285">
              <w:rPr>
                <w:rFonts w:ascii="Times New Roman" w:eastAsia="宋体" w:hAnsi="Times New Roman"/>
                <w:sz w:val="18"/>
                <w:szCs w:val="18"/>
              </w:rPr>
              <w:t>0: not closed</w:t>
            </w:r>
          </w:p>
        </w:tc>
      </w:tr>
      <w:tr w:rsidR="00B818E8" w:rsidRPr="00C1021C" w14:paraId="56B90FFB"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269DB519"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12:10</w:t>
            </w:r>
          </w:p>
        </w:tc>
        <w:tc>
          <w:tcPr>
            <w:tcW w:w="1702" w:type="dxa"/>
            <w:tcBorders>
              <w:top w:val="single" w:sz="4" w:space="0" w:color="0000FF"/>
              <w:left w:val="single" w:sz="4" w:space="0" w:color="0000FF"/>
              <w:bottom w:val="single" w:sz="4" w:space="0" w:color="0000FF"/>
              <w:right w:val="single" w:sz="4" w:space="0" w:color="0000FF"/>
            </w:tcBorders>
          </w:tcPr>
          <w:p w14:paraId="0B395654"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31B18A9D"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53" w:type="dxa"/>
            <w:tcBorders>
              <w:top w:val="single" w:sz="4" w:space="0" w:color="0000FF"/>
              <w:left w:val="single" w:sz="4" w:space="0" w:color="0000FF"/>
              <w:bottom w:val="single" w:sz="4" w:space="0" w:color="0000FF"/>
              <w:right w:val="single" w:sz="4" w:space="0" w:color="0000FF"/>
            </w:tcBorders>
          </w:tcPr>
          <w:p w14:paraId="031F886C"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BC1537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72AC4AA8" w14:textId="65B1BBF1" w:rsidR="00B818E8" w:rsidRPr="00C1021C" w:rsidRDefault="00F5694F">
            <w:pPr>
              <w:pStyle w:val="TableParagraph"/>
              <w:kinsoku w:val="0"/>
              <w:overflowPunct w:val="0"/>
              <w:spacing w:before="2"/>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68372B7"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14A70141"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9</w:t>
            </w:r>
          </w:p>
        </w:tc>
        <w:tc>
          <w:tcPr>
            <w:tcW w:w="1702" w:type="dxa"/>
            <w:tcBorders>
              <w:top w:val="single" w:sz="4" w:space="0" w:color="0000FF"/>
              <w:left w:val="single" w:sz="4" w:space="0" w:color="0000FF"/>
              <w:bottom w:val="single" w:sz="4" w:space="0" w:color="0000FF"/>
              <w:right w:val="single" w:sz="4" w:space="0" w:color="0000FF"/>
            </w:tcBorders>
          </w:tcPr>
          <w:p w14:paraId="65E7D1C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CRC Error (hi)</w:t>
            </w:r>
          </w:p>
        </w:tc>
        <w:tc>
          <w:tcPr>
            <w:tcW w:w="567" w:type="dxa"/>
            <w:tcBorders>
              <w:top w:val="single" w:sz="4" w:space="0" w:color="0000FF"/>
              <w:left w:val="single" w:sz="4" w:space="0" w:color="0000FF"/>
              <w:bottom w:val="single" w:sz="4" w:space="0" w:color="0000FF"/>
              <w:right w:val="single" w:sz="4" w:space="0" w:color="0000FF"/>
            </w:tcBorders>
          </w:tcPr>
          <w:p w14:paraId="0966F3B2"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4D9F9C93"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F4693FB"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1A8098E"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CRC errors occur in the high 8 </w:t>
            </w:r>
            <w:proofErr w:type="gramStart"/>
            <w:r w:rsidRPr="00C1021C">
              <w:rPr>
                <w:rFonts w:ascii="Times New Roman" w:eastAsia="宋体" w:hAnsi="Times New Roman" w:cs="宋体" w:hint="eastAsia"/>
                <w:sz w:val="18"/>
                <w:szCs w:val="18"/>
              </w:rPr>
              <w:t>bit</w:t>
            </w:r>
            <w:proofErr w:type="gramEnd"/>
          </w:p>
        </w:tc>
      </w:tr>
      <w:tr w:rsidR="00B818E8" w:rsidRPr="00C1021C" w14:paraId="2781B60D"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6BD4A00F"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1702" w:type="dxa"/>
            <w:tcBorders>
              <w:top w:val="single" w:sz="4" w:space="0" w:color="0000FF"/>
              <w:left w:val="single" w:sz="4" w:space="0" w:color="0000FF"/>
              <w:bottom w:val="single" w:sz="4" w:space="0" w:color="0000FF"/>
              <w:right w:val="single" w:sz="4" w:space="0" w:color="0000FF"/>
            </w:tcBorders>
          </w:tcPr>
          <w:p w14:paraId="570D4786"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CRC Error (lo)</w:t>
            </w:r>
          </w:p>
        </w:tc>
        <w:tc>
          <w:tcPr>
            <w:tcW w:w="567" w:type="dxa"/>
            <w:tcBorders>
              <w:top w:val="single" w:sz="4" w:space="0" w:color="0000FF"/>
              <w:left w:val="single" w:sz="4" w:space="0" w:color="0000FF"/>
              <w:bottom w:val="single" w:sz="4" w:space="0" w:color="0000FF"/>
              <w:right w:val="single" w:sz="4" w:space="0" w:color="0000FF"/>
            </w:tcBorders>
          </w:tcPr>
          <w:p w14:paraId="337DC50F"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7AFDA11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F191A76"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1190280"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CRC errors occur in the lower 8 bits</w:t>
            </w:r>
          </w:p>
        </w:tc>
      </w:tr>
      <w:tr w:rsidR="00B818E8" w:rsidRPr="00C1021C" w14:paraId="41593F40" w14:textId="77777777">
        <w:trPr>
          <w:trHeight w:val="1166"/>
        </w:trPr>
        <w:tc>
          <w:tcPr>
            <w:tcW w:w="708" w:type="dxa"/>
            <w:tcBorders>
              <w:top w:val="single" w:sz="4" w:space="0" w:color="0000FF"/>
              <w:left w:val="single" w:sz="4" w:space="0" w:color="0000FF"/>
              <w:bottom w:val="single" w:sz="4" w:space="0" w:color="0000FF"/>
              <w:right w:val="single" w:sz="4" w:space="0" w:color="0000FF"/>
            </w:tcBorders>
          </w:tcPr>
          <w:p w14:paraId="3631EA7D"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702" w:type="dxa"/>
            <w:tcBorders>
              <w:top w:val="single" w:sz="4" w:space="0" w:color="0000FF"/>
              <w:left w:val="single" w:sz="4" w:space="0" w:color="0000FF"/>
              <w:bottom w:val="single" w:sz="4" w:space="0" w:color="0000FF"/>
              <w:right w:val="single" w:sz="4" w:space="0" w:color="0000FF"/>
            </w:tcBorders>
          </w:tcPr>
          <w:p w14:paraId="33FD881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Trans off</w:t>
            </w:r>
          </w:p>
        </w:tc>
        <w:tc>
          <w:tcPr>
            <w:tcW w:w="567" w:type="dxa"/>
            <w:tcBorders>
              <w:top w:val="single" w:sz="4" w:space="0" w:color="0000FF"/>
              <w:left w:val="single" w:sz="4" w:space="0" w:color="0000FF"/>
              <w:bottom w:val="single" w:sz="4" w:space="0" w:color="0000FF"/>
              <w:right w:val="single" w:sz="4" w:space="0" w:color="0000FF"/>
            </w:tcBorders>
          </w:tcPr>
          <w:p w14:paraId="205B9E0C"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75CB003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7D3E6E5"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74D998F"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PHY close control </w:t>
            </w:r>
          </w:p>
          <w:p w14:paraId="2708EFE6"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cs="宋体" w:hint="eastAsia"/>
                <w:sz w:val="18"/>
                <w:szCs w:val="18"/>
              </w:rPr>
              <w:t>In 16-bit bus mode of operation</w:t>
            </w:r>
          </w:p>
          <w:p w14:paraId="1CE80214"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1: close high/low 8-bit HT PHY</w:t>
            </w:r>
          </w:p>
          <w:p w14:paraId="0BA48399" w14:textId="77777777" w:rsidR="00B818E8" w:rsidRPr="00C1021C" w:rsidRDefault="001B0D73">
            <w:pPr>
              <w:pStyle w:val="TableParagraph"/>
              <w:kinsoku w:val="0"/>
              <w:overflowPunct w:val="0"/>
              <w:spacing w:before="5" w:line="230" w:lineRule="atLeast"/>
              <w:ind w:left="-1" w:right="1503"/>
              <w:rPr>
                <w:rFonts w:ascii="Times New Roman" w:eastAsia="宋体" w:hAnsi="Times New Roman" w:cs="宋体"/>
                <w:spacing w:val="-6"/>
                <w:sz w:val="18"/>
                <w:szCs w:val="18"/>
              </w:rPr>
            </w:pPr>
            <w:r w:rsidRPr="00C1021C">
              <w:rPr>
                <w:rFonts w:ascii="Times New Roman" w:eastAsia="宋体" w:hAnsi="Times New Roman"/>
                <w:sz w:val="18"/>
                <w:szCs w:val="18"/>
              </w:rPr>
              <w:t>0: enable low 8-bit HT PHY, high 8-bit HT PHY controlled by bit 0</w:t>
            </w:r>
          </w:p>
        </w:tc>
      </w:tr>
      <w:tr w:rsidR="00B818E8" w:rsidRPr="00C1021C" w14:paraId="4135AA4C"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17DC5CB5"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702" w:type="dxa"/>
            <w:tcBorders>
              <w:top w:val="single" w:sz="4" w:space="0" w:color="0000FF"/>
              <w:left w:val="single" w:sz="4" w:space="0" w:color="0000FF"/>
              <w:bottom w:val="single" w:sz="4" w:space="0" w:color="0000FF"/>
              <w:right w:val="single" w:sz="4" w:space="0" w:color="0000FF"/>
            </w:tcBorders>
          </w:tcPr>
          <w:p w14:paraId="7BDD5927"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End of the Chain</w:t>
            </w:r>
          </w:p>
        </w:tc>
        <w:tc>
          <w:tcPr>
            <w:tcW w:w="567" w:type="dxa"/>
            <w:tcBorders>
              <w:top w:val="single" w:sz="4" w:space="0" w:color="0000FF"/>
              <w:left w:val="single" w:sz="4" w:space="0" w:color="0000FF"/>
              <w:bottom w:val="single" w:sz="4" w:space="0" w:color="0000FF"/>
              <w:right w:val="single" w:sz="4" w:space="0" w:color="0000FF"/>
            </w:tcBorders>
          </w:tcPr>
          <w:p w14:paraId="75B21F5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853" w:type="dxa"/>
            <w:tcBorders>
              <w:top w:val="single" w:sz="4" w:space="0" w:color="0000FF"/>
              <w:left w:val="single" w:sz="4" w:space="0" w:color="0000FF"/>
              <w:bottom w:val="single" w:sz="4" w:space="0" w:color="0000FF"/>
              <w:right w:val="single" w:sz="4" w:space="0" w:color="0000FF"/>
            </w:tcBorders>
          </w:tcPr>
          <w:p w14:paraId="4D69DF5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1AAF5FB"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46ABA069"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terminal </w:t>
            </w:r>
          </w:p>
        </w:tc>
      </w:tr>
      <w:tr w:rsidR="00B818E8" w:rsidRPr="00C1021C" w14:paraId="62F37F12"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42D2EA65"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lastRenderedPageBreak/>
              <w:t>5</w:t>
            </w:r>
          </w:p>
        </w:tc>
        <w:tc>
          <w:tcPr>
            <w:tcW w:w="1702" w:type="dxa"/>
            <w:tcBorders>
              <w:top w:val="single" w:sz="4" w:space="0" w:color="0000FF"/>
              <w:left w:val="single" w:sz="4" w:space="0" w:color="0000FF"/>
              <w:bottom w:val="single" w:sz="4" w:space="0" w:color="0000FF"/>
              <w:right w:val="single" w:sz="4" w:space="0" w:color="0000FF"/>
            </w:tcBorders>
          </w:tcPr>
          <w:p w14:paraId="3076F4CB"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Init Complete</w:t>
            </w:r>
          </w:p>
        </w:tc>
        <w:tc>
          <w:tcPr>
            <w:tcW w:w="567" w:type="dxa"/>
            <w:tcBorders>
              <w:top w:val="single" w:sz="4" w:space="0" w:color="0000FF"/>
              <w:left w:val="single" w:sz="4" w:space="0" w:color="0000FF"/>
              <w:bottom w:val="single" w:sz="4" w:space="0" w:color="0000FF"/>
              <w:right w:val="single" w:sz="4" w:space="0" w:color="0000FF"/>
            </w:tcBorders>
          </w:tcPr>
          <w:p w14:paraId="5E99C9E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4CE307D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CB1B9E6"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093575C3"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Whether the HT bus initialization is completed </w:t>
            </w:r>
          </w:p>
        </w:tc>
      </w:tr>
      <w:tr w:rsidR="00B818E8" w:rsidRPr="00C1021C" w14:paraId="38F38B08" w14:textId="77777777">
        <w:trPr>
          <w:trHeight w:val="314"/>
        </w:trPr>
        <w:tc>
          <w:tcPr>
            <w:tcW w:w="708" w:type="dxa"/>
            <w:tcBorders>
              <w:top w:val="single" w:sz="4" w:space="0" w:color="0000FF"/>
              <w:left w:val="single" w:sz="4" w:space="0" w:color="0000FF"/>
              <w:bottom w:val="single" w:sz="4" w:space="0" w:color="0000FF"/>
              <w:right w:val="single" w:sz="4" w:space="0" w:color="0000FF"/>
            </w:tcBorders>
          </w:tcPr>
          <w:p w14:paraId="325ECF73"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702" w:type="dxa"/>
            <w:tcBorders>
              <w:top w:val="single" w:sz="4" w:space="0" w:color="0000FF"/>
              <w:left w:val="single" w:sz="4" w:space="0" w:color="0000FF"/>
              <w:bottom w:val="single" w:sz="4" w:space="0" w:color="0000FF"/>
              <w:right w:val="single" w:sz="4" w:space="0" w:color="0000FF"/>
            </w:tcBorders>
          </w:tcPr>
          <w:p w14:paraId="7A49368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Link Fail</w:t>
            </w:r>
          </w:p>
        </w:tc>
        <w:tc>
          <w:tcPr>
            <w:tcW w:w="567" w:type="dxa"/>
            <w:tcBorders>
              <w:top w:val="single" w:sz="4" w:space="0" w:color="0000FF"/>
              <w:left w:val="single" w:sz="4" w:space="0" w:color="0000FF"/>
              <w:bottom w:val="single" w:sz="4" w:space="0" w:color="0000FF"/>
              <w:right w:val="single" w:sz="4" w:space="0" w:color="0000FF"/>
            </w:tcBorders>
          </w:tcPr>
          <w:p w14:paraId="65BEE63C"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6793875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1BC75B1"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55FBD3A7"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Indicating connection failure</w:t>
            </w:r>
          </w:p>
        </w:tc>
      </w:tr>
      <w:tr w:rsidR="00B818E8" w:rsidRPr="00C1021C" w14:paraId="079C2876"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722971D1"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3:2</w:t>
            </w:r>
          </w:p>
        </w:tc>
        <w:tc>
          <w:tcPr>
            <w:tcW w:w="1702" w:type="dxa"/>
            <w:tcBorders>
              <w:top w:val="single" w:sz="4" w:space="0" w:color="0000FF"/>
              <w:left w:val="single" w:sz="4" w:space="0" w:color="0000FF"/>
              <w:bottom w:val="single" w:sz="4" w:space="0" w:color="0000FF"/>
              <w:right w:val="single" w:sz="4" w:space="0" w:color="0000FF"/>
            </w:tcBorders>
          </w:tcPr>
          <w:p w14:paraId="3B005CCE"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17F52AAC"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53" w:type="dxa"/>
            <w:tcBorders>
              <w:top w:val="single" w:sz="4" w:space="0" w:color="0000FF"/>
              <w:left w:val="single" w:sz="4" w:space="0" w:color="0000FF"/>
              <w:bottom w:val="single" w:sz="4" w:space="0" w:color="0000FF"/>
              <w:right w:val="single" w:sz="4" w:space="0" w:color="0000FF"/>
            </w:tcBorders>
          </w:tcPr>
          <w:p w14:paraId="3372C82D"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57628F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310E2B34" w14:textId="586ED65D" w:rsidR="00B818E8" w:rsidRPr="00C1021C" w:rsidRDefault="00F5694F">
            <w:pPr>
              <w:pStyle w:val="TableParagraph"/>
              <w:kinsoku w:val="0"/>
              <w:overflowPunct w:val="0"/>
              <w:spacing w:before="2"/>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20AFB6D3"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0CC8DDAF"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02" w:type="dxa"/>
            <w:tcBorders>
              <w:top w:val="single" w:sz="4" w:space="0" w:color="0000FF"/>
              <w:left w:val="single" w:sz="4" w:space="0" w:color="0000FF"/>
              <w:bottom w:val="single" w:sz="4" w:space="0" w:color="0000FF"/>
              <w:right w:val="single" w:sz="4" w:space="0" w:color="0000FF"/>
            </w:tcBorders>
          </w:tcPr>
          <w:p w14:paraId="10ED3980"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CRC</w:t>
            </w:r>
          </w:p>
          <w:p w14:paraId="77C39C71" w14:textId="77777777" w:rsidR="00B818E8" w:rsidRPr="00C1021C" w:rsidRDefault="001B0D73">
            <w:pPr>
              <w:pStyle w:val="TableParagraph"/>
              <w:kinsoku w:val="0"/>
              <w:overflowPunct w:val="0"/>
              <w:spacing w:line="187" w:lineRule="exact"/>
              <w:ind w:left="2"/>
              <w:rPr>
                <w:rFonts w:ascii="Times New Roman" w:eastAsia="宋体" w:hAnsi="Times New Roman"/>
                <w:sz w:val="18"/>
                <w:szCs w:val="18"/>
              </w:rPr>
            </w:pPr>
            <w:r w:rsidRPr="00C1021C">
              <w:rPr>
                <w:rFonts w:ascii="Times New Roman" w:eastAsia="宋体" w:hAnsi="Times New Roman"/>
                <w:sz w:val="18"/>
                <w:szCs w:val="18"/>
              </w:rPr>
              <w:t>Flood the Enable</w:t>
            </w:r>
          </w:p>
        </w:tc>
        <w:tc>
          <w:tcPr>
            <w:tcW w:w="567" w:type="dxa"/>
            <w:tcBorders>
              <w:top w:val="single" w:sz="4" w:space="0" w:color="0000FF"/>
              <w:left w:val="single" w:sz="4" w:space="0" w:color="0000FF"/>
              <w:bottom w:val="single" w:sz="4" w:space="0" w:color="0000FF"/>
              <w:right w:val="single" w:sz="4" w:space="0" w:color="0000FF"/>
            </w:tcBorders>
          </w:tcPr>
          <w:p w14:paraId="26559D0E"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3D76DB4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3C63D29"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724FAA1"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Whether flood HT bus occurs when CRC error occurs</w:t>
            </w:r>
          </w:p>
        </w:tc>
      </w:tr>
      <w:tr w:rsidR="00B818E8" w:rsidRPr="00C1021C" w14:paraId="0C78BD41" w14:textId="77777777">
        <w:trPr>
          <w:trHeight w:val="935"/>
        </w:trPr>
        <w:tc>
          <w:tcPr>
            <w:tcW w:w="708" w:type="dxa"/>
            <w:tcBorders>
              <w:top w:val="single" w:sz="4" w:space="0" w:color="0000FF"/>
              <w:left w:val="single" w:sz="4" w:space="0" w:color="0000FF"/>
              <w:bottom w:val="single" w:sz="4" w:space="0" w:color="0000FF"/>
              <w:right w:val="single" w:sz="4" w:space="0" w:color="0000FF"/>
            </w:tcBorders>
          </w:tcPr>
          <w:p w14:paraId="1005894F" w14:textId="77777777" w:rsidR="00B818E8" w:rsidRPr="00C1021C" w:rsidRDefault="001B0D73">
            <w:pPr>
              <w:pStyle w:val="TableParagraph"/>
              <w:kinsoku w:val="0"/>
              <w:overflowPunct w:val="0"/>
              <w:spacing w:before="1"/>
              <w:ind w:left="2"/>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02" w:type="dxa"/>
            <w:tcBorders>
              <w:top w:val="single" w:sz="4" w:space="0" w:color="0000FF"/>
              <w:left w:val="single" w:sz="4" w:space="0" w:color="0000FF"/>
              <w:bottom w:val="single" w:sz="4" w:space="0" w:color="0000FF"/>
              <w:right w:val="single" w:sz="4" w:space="0" w:color="0000FF"/>
            </w:tcBorders>
          </w:tcPr>
          <w:p w14:paraId="3F714835"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Trans off (hi)</w:t>
            </w:r>
          </w:p>
        </w:tc>
        <w:tc>
          <w:tcPr>
            <w:tcW w:w="567" w:type="dxa"/>
            <w:tcBorders>
              <w:top w:val="single" w:sz="4" w:space="0" w:color="0000FF"/>
              <w:left w:val="single" w:sz="4" w:space="0" w:color="0000FF"/>
              <w:bottom w:val="single" w:sz="4" w:space="0" w:color="0000FF"/>
              <w:right w:val="single" w:sz="4" w:space="0" w:color="0000FF"/>
            </w:tcBorders>
          </w:tcPr>
          <w:p w14:paraId="77EBEF0B"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313E7860"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49CCC9F" w14:textId="77777777" w:rsidR="00B818E8" w:rsidRPr="00C1021C" w:rsidRDefault="001B0D73">
            <w:pPr>
              <w:pStyle w:val="TableParagraph"/>
              <w:kinsoku w:val="0"/>
              <w:overflowPunct w:val="0"/>
              <w:spacing w:before="1"/>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E62D01E" w14:textId="77777777" w:rsidR="00B818E8" w:rsidRPr="00EA5285" w:rsidRDefault="001B0D73">
            <w:pPr>
              <w:pStyle w:val="TableParagraph"/>
              <w:kinsoku w:val="0"/>
              <w:overflowPunct w:val="0"/>
              <w:spacing w:before="2" w:line="242" w:lineRule="auto"/>
              <w:ind w:left="-1" w:right="846"/>
              <w:rPr>
                <w:rFonts w:ascii="Times New Roman" w:eastAsia="宋体" w:hAnsi="Times New Roman" w:cs="宋体"/>
                <w:sz w:val="18"/>
                <w:szCs w:val="18"/>
              </w:rPr>
            </w:pPr>
            <w:r w:rsidRPr="00EA5285">
              <w:rPr>
                <w:rFonts w:ascii="Times New Roman" w:eastAsia="宋体" w:hAnsi="Times New Roman" w:cs="宋体" w:hint="eastAsia"/>
                <w:sz w:val="18"/>
                <w:szCs w:val="18"/>
              </w:rPr>
              <w:t>High 8-bit PHY closes control when running 8-bit protocol using 16-bit HT bus</w:t>
            </w:r>
          </w:p>
          <w:p w14:paraId="3FD6FF5E" w14:textId="77777777" w:rsidR="00B818E8" w:rsidRPr="00EA5285" w:rsidRDefault="001B0D73">
            <w:pPr>
              <w:pStyle w:val="TableParagraph"/>
              <w:kinsoku w:val="0"/>
              <w:overflowPunct w:val="0"/>
              <w:spacing w:line="230" w:lineRule="exact"/>
              <w:ind w:left="-1"/>
              <w:rPr>
                <w:rFonts w:ascii="Times New Roman" w:eastAsia="宋体" w:hAnsi="Times New Roman"/>
                <w:sz w:val="18"/>
                <w:szCs w:val="18"/>
              </w:rPr>
            </w:pPr>
            <w:r w:rsidRPr="00EA5285">
              <w:rPr>
                <w:rFonts w:ascii="Times New Roman" w:eastAsia="宋体" w:hAnsi="Times New Roman"/>
                <w:sz w:val="18"/>
                <w:szCs w:val="18"/>
              </w:rPr>
              <w:t>1: close high 8-bit HT PHY</w:t>
            </w:r>
          </w:p>
          <w:p w14:paraId="360F8547"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r w:rsidRPr="00EA5285">
              <w:rPr>
                <w:rFonts w:ascii="Times New Roman" w:eastAsia="宋体" w:hAnsi="Times New Roman"/>
                <w:sz w:val="18"/>
                <w:szCs w:val="18"/>
              </w:rPr>
              <w:t xml:space="preserve">0: enable high </w:t>
            </w:r>
            <w:proofErr w:type="gramStart"/>
            <w:r w:rsidRPr="00EA5285">
              <w:rPr>
                <w:rFonts w:ascii="Times New Roman" w:eastAsia="宋体" w:hAnsi="Times New Roman"/>
                <w:sz w:val="18"/>
                <w:szCs w:val="18"/>
              </w:rPr>
              <w:t>8 bit</w:t>
            </w:r>
            <w:proofErr w:type="gramEnd"/>
            <w:r w:rsidRPr="00EA5285">
              <w:rPr>
                <w:rFonts w:ascii="Times New Roman" w:eastAsia="宋体" w:hAnsi="Times New Roman"/>
                <w:sz w:val="18"/>
                <w:szCs w:val="18"/>
              </w:rPr>
              <w:t xml:space="preserve"> HT PHY</w:t>
            </w:r>
          </w:p>
        </w:tc>
      </w:tr>
    </w:tbl>
    <w:p w14:paraId="605525B9" w14:textId="77777777" w:rsidR="00B818E8" w:rsidRPr="00C1021C" w:rsidRDefault="001B0D73">
      <w:pPr>
        <w:pStyle w:val="a5"/>
        <w:tabs>
          <w:tab w:val="left" w:pos="3163"/>
        </w:tabs>
        <w:kinsoku w:val="0"/>
        <w:overflowPunct w:val="0"/>
        <w:spacing w:before="82"/>
        <w:ind w:left="1800"/>
        <w:rPr>
          <w:rFonts w:ascii="Times New Roman" w:cs="Arial"/>
        </w:rPr>
      </w:pPr>
      <w:r w:rsidRPr="00C1021C">
        <w:rPr>
          <w:rFonts w:ascii="Times New Roman" w:hint="eastAsia"/>
        </w:rPr>
        <w:t>Offset: 0x48</w:t>
      </w:r>
      <w:r w:rsidRPr="00C1021C">
        <w:rPr>
          <w:rFonts w:ascii="Times New Roman"/>
        </w:rPr>
        <w:tab/>
      </w:r>
    </w:p>
    <w:p w14:paraId="3D950159" w14:textId="77777777" w:rsidR="00B818E8" w:rsidRPr="00C1021C" w:rsidRDefault="001B0D73">
      <w:pPr>
        <w:pStyle w:val="a5"/>
        <w:tabs>
          <w:tab w:val="left" w:pos="3163"/>
        </w:tabs>
        <w:kinsoku w:val="0"/>
        <w:overflowPunct w:val="0"/>
        <w:spacing w:before="42"/>
        <w:ind w:left="1800"/>
        <w:rPr>
          <w:rFonts w:ascii="Times New Roman" w:cs="Arial"/>
        </w:rPr>
      </w:pPr>
      <w:r w:rsidRPr="00C1021C">
        <w:rPr>
          <w:rFonts w:ascii="Times New Roman" w:hint="eastAsia"/>
        </w:rPr>
        <w:t>Reset value: 0x80250023</w:t>
      </w:r>
      <w:r w:rsidRPr="00C1021C">
        <w:rPr>
          <w:rFonts w:ascii="Times New Roman"/>
        </w:rPr>
        <w:tab/>
      </w:r>
    </w:p>
    <w:p w14:paraId="186196B1"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Name: Revision ID, Link Freq, Link Error, Link Freq Cap</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34AFF1F"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72DEB23B"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64686888"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147F2737"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6D101B7B"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1DFB27DC"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4734E53C"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7E6406C"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7F2A174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0CCD23B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Link Freq Cap</w:t>
            </w:r>
          </w:p>
        </w:tc>
        <w:tc>
          <w:tcPr>
            <w:tcW w:w="567" w:type="dxa"/>
            <w:tcBorders>
              <w:top w:val="single" w:sz="4" w:space="0" w:color="0000FF"/>
              <w:left w:val="single" w:sz="4" w:space="0" w:color="0000FF"/>
              <w:bottom w:val="single" w:sz="4" w:space="0" w:color="0000FF"/>
              <w:right w:val="single" w:sz="4" w:space="0" w:color="0000FF"/>
            </w:tcBorders>
          </w:tcPr>
          <w:p w14:paraId="34E0F52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352AD8A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x0025</w:t>
            </w:r>
          </w:p>
        </w:tc>
        <w:tc>
          <w:tcPr>
            <w:tcW w:w="567" w:type="dxa"/>
            <w:tcBorders>
              <w:top w:val="single" w:sz="4" w:space="0" w:color="0000FF"/>
              <w:left w:val="single" w:sz="4" w:space="0" w:color="0000FF"/>
              <w:bottom w:val="single" w:sz="4" w:space="0" w:color="0000FF"/>
              <w:right w:val="single" w:sz="4" w:space="0" w:color="0000FF"/>
            </w:tcBorders>
          </w:tcPr>
          <w:p w14:paraId="47C64A92"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1D279CF5"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Supported HT bus frequency</w:t>
            </w:r>
          </w:p>
          <w:p w14:paraId="13BD1549" w14:textId="77777777" w:rsidR="00B818E8" w:rsidRPr="00C1021C" w:rsidRDefault="001B0D73">
            <w:pPr>
              <w:pStyle w:val="TableParagraph"/>
              <w:kinsoku w:val="0"/>
              <w:overflowPunct w:val="0"/>
              <w:spacing w:before="4" w:line="213" w:lineRule="exact"/>
              <w:ind w:left="-1"/>
              <w:rPr>
                <w:rFonts w:ascii="Times New Roman" w:eastAsia="宋体" w:hAnsi="Times New Roman" w:cs="宋体"/>
                <w:sz w:val="18"/>
                <w:szCs w:val="18"/>
              </w:rPr>
            </w:pPr>
            <w:r w:rsidRPr="00C1021C">
              <w:rPr>
                <w:rFonts w:ascii="Times New Roman" w:eastAsia="宋体" w:hAnsi="Times New Roman"/>
                <w:sz w:val="18"/>
                <w:szCs w:val="18"/>
              </w:rPr>
              <w:t>200Mhz, 400Mhz, 800Mhz,</w:t>
            </w:r>
          </w:p>
        </w:tc>
      </w:tr>
      <w:tr w:rsidR="00B818E8" w:rsidRPr="00C1021C" w14:paraId="6F7206AA"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3742643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lowest</w:t>
            </w:r>
          </w:p>
        </w:tc>
        <w:tc>
          <w:tcPr>
            <w:tcW w:w="1702" w:type="dxa"/>
            <w:tcBorders>
              <w:top w:val="single" w:sz="4" w:space="0" w:color="0000FF"/>
              <w:left w:val="single" w:sz="4" w:space="0" w:color="0000FF"/>
              <w:bottom w:val="single" w:sz="4" w:space="0" w:color="0000FF"/>
              <w:right w:val="single" w:sz="4" w:space="0" w:color="0000FF"/>
            </w:tcBorders>
          </w:tcPr>
          <w:p w14:paraId="090AC0C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7C91B035"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53" w:type="dxa"/>
            <w:tcBorders>
              <w:top w:val="single" w:sz="4" w:space="0" w:color="0000FF"/>
              <w:left w:val="single" w:sz="4" w:space="0" w:color="0000FF"/>
              <w:bottom w:val="single" w:sz="4" w:space="0" w:color="0000FF"/>
              <w:right w:val="single" w:sz="4" w:space="0" w:color="0000FF"/>
            </w:tcBorders>
          </w:tcPr>
          <w:p w14:paraId="7C21EA5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C2927F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11EDEB8C" w14:textId="5EECE66D"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FA25E1A"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0476996E"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13</w:t>
            </w:r>
          </w:p>
        </w:tc>
        <w:tc>
          <w:tcPr>
            <w:tcW w:w="1702" w:type="dxa"/>
            <w:tcBorders>
              <w:top w:val="single" w:sz="4" w:space="0" w:color="0000FF"/>
              <w:left w:val="single" w:sz="4" w:space="0" w:color="0000FF"/>
              <w:bottom w:val="single" w:sz="4" w:space="0" w:color="0000FF"/>
              <w:right w:val="single" w:sz="4" w:space="0" w:color="0000FF"/>
            </w:tcBorders>
          </w:tcPr>
          <w:p w14:paraId="54E8B334"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Over Flow Error</w:t>
            </w:r>
          </w:p>
        </w:tc>
        <w:tc>
          <w:tcPr>
            <w:tcW w:w="567" w:type="dxa"/>
            <w:tcBorders>
              <w:top w:val="single" w:sz="4" w:space="0" w:color="0000FF"/>
              <w:left w:val="single" w:sz="4" w:space="0" w:color="0000FF"/>
              <w:bottom w:val="single" w:sz="4" w:space="0" w:color="0000FF"/>
              <w:right w:val="single" w:sz="4" w:space="0" w:color="0000FF"/>
            </w:tcBorders>
          </w:tcPr>
          <w:p w14:paraId="7E2FAC1A"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5EA55F6"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9F0833B"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6AE71F22"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sz w:val="18"/>
                <w:szCs w:val="18"/>
              </w:rPr>
              <w:t xml:space="preserve">HT bus packet overflow </w:t>
            </w:r>
          </w:p>
        </w:tc>
      </w:tr>
      <w:tr w:rsidR="00B818E8" w:rsidRPr="00C1021C" w14:paraId="7E2A5AC6"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5300E3E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12</w:t>
            </w:r>
          </w:p>
        </w:tc>
        <w:tc>
          <w:tcPr>
            <w:tcW w:w="1702" w:type="dxa"/>
            <w:tcBorders>
              <w:top w:val="single" w:sz="4" w:space="0" w:color="0000FF"/>
              <w:left w:val="single" w:sz="4" w:space="0" w:color="0000FF"/>
              <w:bottom w:val="single" w:sz="4" w:space="0" w:color="0000FF"/>
              <w:right w:val="single" w:sz="4" w:space="0" w:color="0000FF"/>
            </w:tcBorders>
          </w:tcPr>
          <w:p w14:paraId="6435358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Protocol Error</w:t>
            </w:r>
          </w:p>
        </w:tc>
        <w:tc>
          <w:tcPr>
            <w:tcW w:w="567" w:type="dxa"/>
            <w:tcBorders>
              <w:top w:val="single" w:sz="4" w:space="0" w:color="0000FF"/>
              <w:left w:val="single" w:sz="4" w:space="0" w:color="0000FF"/>
              <w:bottom w:val="single" w:sz="4" w:space="0" w:color="0000FF"/>
              <w:right w:val="single" w:sz="4" w:space="0" w:color="0000FF"/>
            </w:tcBorders>
          </w:tcPr>
          <w:p w14:paraId="68530628"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54201A6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EA0B9A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6FF2146"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Protocol error,</w:t>
            </w:r>
          </w:p>
          <w:p w14:paraId="24AC3999" w14:textId="77777777" w:rsidR="00B818E8" w:rsidRPr="00C1021C" w:rsidRDefault="001B0D73">
            <w:pPr>
              <w:pStyle w:val="TableParagraph"/>
              <w:kinsoku w:val="0"/>
              <w:overflowPunct w:val="0"/>
              <w:spacing w:before="2" w:line="215"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An unrecognized command received on the HT bus</w:t>
            </w:r>
          </w:p>
        </w:tc>
      </w:tr>
      <w:tr w:rsidR="00B818E8" w:rsidRPr="00C1021C" w14:paraId="77B269DF" w14:textId="77777777">
        <w:trPr>
          <w:trHeight w:val="1398"/>
        </w:trPr>
        <w:tc>
          <w:tcPr>
            <w:tcW w:w="708" w:type="dxa"/>
            <w:tcBorders>
              <w:top w:val="single" w:sz="4" w:space="0" w:color="0000FF"/>
              <w:left w:val="single" w:sz="4" w:space="0" w:color="0000FF"/>
              <w:bottom w:val="single" w:sz="4" w:space="0" w:color="0000FF"/>
              <w:right w:val="single" w:sz="4" w:space="0" w:color="0000FF"/>
            </w:tcBorders>
          </w:tcPr>
          <w:p w14:paraId="39E966F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and</w:t>
            </w:r>
          </w:p>
        </w:tc>
        <w:tc>
          <w:tcPr>
            <w:tcW w:w="1702" w:type="dxa"/>
            <w:tcBorders>
              <w:top w:val="single" w:sz="4" w:space="0" w:color="0000FF"/>
              <w:left w:val="single" w:sz="4" w:space="0" w:color="0000FF"/>
              <w:bottom w:val="single" w:sz="4" w:space="0" w:color="0000FF"/>
              <w:right w:val="single" w:sz="4" w:space="0" w:color="0000FF"/>
            </w:tcBorders>
          </w:tcPr>
          <w:p w14:paraId="4A2040D6"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Link Freq</w:t>
            </w:r>
          </w:p>
        </w:tc>
        <w:tc>
          <w:tcPr>
            <w:tcW w:w="567" w:type="dxa"/>
            <w:tcBorders>
              <w:top w:val="single" w:sz="4" w:space="0" w:color="0000FF"/>
              <w:left w:val="single" w:sz="4" w:space="0" w:color="0000FF"/>
              <w:bottom w:val="single" w:sz="4" w:space="0" w:color="0000FF"/>
              <w:right w:val="single" w:sz="4" w:space="0" w:color="0000FF"/>
            </w:tcBorders>
          </w:tcPr>
          <w:p w14:paraId="52643E8A"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6AC00414"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3696C33"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E68C0CF"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operating frequency </w:t>
            </w:r>
          </w:p>
          <w:p w14:paraId="73B9AEB2" w14:textId="77777777" w:rsidR="00B818E8" w:rsidRPr="00C1021C" w:rsidRDefault="001B0D73">
            <w:pPr>
              <w:pStyle w:val="TableParagraph"/>
              <w:kinsoku w:val="0"/>
              <w:overflowPunct w:val="0"/>
              <w:spacing w:before="2" w:line="242" w:lineRule="auto"/>
              <w:ind w:left="119" w:right="97" w:hanging="121"/>
              <w:rPr>
                <w:rFonts w:ascii="Times New Roman" w:eastAsia="宋体" w:hAnsi="Times New Roman" w:cs="宋体"/>
                <w:sz w:val="18"/>
                <w:szCs w:val="18"/>
              </w:rPr>
            </w:pPr>
            <w:r w:rsidRPr="00C1021C">
              <w:rPr>
                <w:rFonts w:ascii="Times New Roman" w:eastAsia="宋体" w:hAnsi="Times New Roman" w:cs="宋体" w:hint="eastAsia"/>
                <w:sz w:val="18"/>
                <w:szCs w:val="18"/>
              </w:rPr>
              <w:t>The value of this register will take effect after the next hot reset or HT Disconnect</w:t>
            </w:r>
          </w:p>
          <w:p w14:paraId="356FD947"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0000-200 m</w:t>
            </w:r>
          </w:p>
          <w:p w14:paraId="1EEF40F4"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0010-400 m</w:t>
            </w:r>
          </w:p>
          <w:p w14:paraId="5B9B810B" w14:textId="77777777" w:rsidR="00B818E8" w:rsidRPr="00C1021C" w:rsidRDefault="001B0D73">
            <w:pPr>
              <w:pStyle w:val="TableParagraph"/>
              <w:kinsoku w:val="0"/>
              <w:overflowPunct w:val="0"/>
              <w:spacing w:before="2" w:line="213" w:lineRule="exact"/>
              <w:ind w:left="-1"/>
              <w:rPr>
                <w:rFonts w:ascii="Times New Roman" w:eastAsia="宋体" w:hAnsi="Times New Roman"/>
                <w:sz w:val="18"/>
                <w:szCs w:val="18"/>
              </w:rPr>
            </w:pPr>
            <w:r w:rsidRPr="00C1021C">
              <w:rPr>
                <w:rFonts w:ascii="Times New Roman" w:eastAsia="宋体" w:hAnsi="Times New Roman"/>
                <w:sz w:val="18"/>
                <w:szCs w:val="18"/>
              </w:rPr>
              <w:t>0101-800 m</w:t>
            </w:r>
          </w:p>
        </w:tc>
      </w:tr>
      <w:tr w:rsidR="00B818E8" w:rsidRPr="00C1021C" w14:paraId="6BDF5D94"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129478E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away</w:t>
            </w:r>
          </w:p>
        </w:tc>
        <w:tc>
          <w:tcPr>
            <w:tcW w:w="1702" w:type="dxa"/>
            <w:tcBorders>
              <w:top w:val="single" w:sz="4" w:space="0" w:color="0000FF"/>
              <w:left w:val="single" w:sz="4" w:space="0" w:color="0000FF"/>
              <w:bottom w:val="single" w:sz="4" w:space="0" w:color="0000FF"/>
              <w:right w:val="single" w:sz="4" w:space="0" w:color="0000FF"/>
            </w:tcBorders>
          </w:tcPr>
          <w:p w14:paraId="64EF67D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Revision ID</w:t>
            </w:r>
          </w:p>
        </w:tc>
        <w:tc>
          <w:tcPr>
            <w:tcW w:w="567" w:type="dxa"/>
            <w:tcBorders>
              <w:top w:val="single" w:sz="4" w:space="0" w:color="0000FF"/>
              <w:left w:val="single" w:sz="4" w:space="0" w:color="0000FF"/>
              <w:bottom w:val="single" w:sz="4" w:space="0" w:color="0000FF"/>
              <w:right w:val="single" w:sz="4" w:space="0" w:color="0000FF"/>
            </w:tcBorders>
          </w:tcPr>
          <w:p w14:paraId="4F70BF10"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53" w:type="dxa"/>
            <w:tcBorders>
              <w:top w:val="single" w:sz="4" w:space="0" w:color="0000FF"/>
              <w:left w:val="single" w:sz="4" w:space="0" w:color="0000FF"/>
              <w:bottom w:val="single" w:sz="4" w:space="0" w:color="0000FF"/>
              <w:right w:val="single" w:sz="4" w:space="0" w:color="0000FF"/>
            </w:tcBorders>
          </w:tcPr>
          <w:p w14:paraId="335E959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x23</w:t>
            </w:r>
          </w:p>
        </w:tc>
        <w:tc>
          <w:tcPr>
            <w:tcW w:w="567" w:type="dxa"/>
            <w:tcBorders>
              <w:top w:val="single" w:sz="4" w:space="0" w:color="0000FF"/>
              <w:left w:val="single" w:sz="4" w:space="0" w:color="0000FF"/>
              <w:bottom w:val="single" w:sz="4" w:space="0" w:color="0000FF"/>
              <w:right w:val="single" w:sz="4" w:space="0" w:color="0000FF"/>
            </w:tcBorders>
          </w:tcPr>
          <w:p w14:paraId="4E9E88D8"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2F49405" w14:textId="77777777" w:rsidR="00B818E8" w:rsidRPr="00C1021C" w:rsidRDefault="001B0D73">
            <w:pPr>
              <w:pStyle w:val="TableParagraph"/>
              <w:kinsoku w:val="0"/>
              <w:overflowPunct w:val="0"/>
              <w:ind w:left="-1"/>
              <w:rPr>
                <w:rFonts w:ascii="Times New Roman" w:eastAsia="宋体" w:hAnsi="Times New Roman"/>
                <w:sz w:val="18"/>
                <w:szCs w:val="18"/>
              </w:rPr>
            </w:pPr>
            <w:r w:rsidRPr="00C1021C">
              <w:rPr>
                <w:rFonts w:ascii="Times New Roman" w:eastAsia="宋体" w:hAnsi="Times New Roman" w:cs="宋体" w:hint="eastAsia"/>
                <w:sz w:val="18"/>
                <w:szCs w:val="18"/>
              </w:rPr>
              <w:t>Version number: 1.03</w:t>
            </w:r>
          </w:p>
        </w:tc>
      </w:tr>
    </w:tbl>
    <w:p w14:paraId="7315E7D4" w14:textId="77777777" w:rsidR="00B818E8" w:rsidRPr="00C1021C" w:rsidRDefault="00B818E8">
      <w:pPr>
        <w:pStyle w:val="a5"/>
        <w:kinsoku w:val="0"/>
        <w:overflowPunct w:val="0"/>
        <w:rPr>
          <w:rFonts w:ascii="Times New Roman" w:cs="Arial"/>
          <w:sz w:val="24"/>
          <w:szCs w:val="24"/>
        </w:rPr>
      </w:pPr>
    </w:p>
    <w:p w14:paraId="2A6BB3F7" w14:textId="77777777" w:rsidR="00B818E8" w:rsidRPr="00C1021C" w:rsidRDefault="00B818E8">
      <w:pPr>
        <w:pStyle w:val="a5"/>
        <w:kinsoku w:val="0"/>
        <w:overflowPunct w:val="0"/>
        <w:spacing w:before="2"/>
        <w:rPr>
          <w:rFonts w:ascii="Times New Roman" w:cs="Arial"/>
          <w:sz w:val="32"/>
          <w:szCs w:val="32"/>
        </w:rPr>
      </w:pPr>
    </w:p>
    <w:p w14:paraId="00E3DFA1" w14:textId="77777777" w:rsidR="00B818E8" w:rsidRPr="00C1021C" w:rsidRDefault="001B0D73">
      <w:pPr>
        <w:pStyle w:val="a5"/>
        <w:tabs>
          <w:tab w:val="left" w:pos="3163"/>
        </w:tabs>
        <w:kinsoku w:val="0"/>
        <w:overflowPunct w:val="0"/>
        <w:spacing w:before="1"/>
        <w:ind w:left="1800"/>
        <w:rPr>
          <w:rFonts w:ascii="Times New Roman" w:cs="Arial"/>
        </w:rPr>
      </w:pPr>
      <w:r w:rsidRPr="00C1021C">
        <w:rPr>
          <w:rFonts w:ascii="Times New Roman" w:hint="eastAsia"/>
        </w:rPr>
        <w:t>Offset: 0x4C</w:t>
      </w:r>
      <w:r w:rsidRPr="00C1021C">
        <w:rPr>
          <w:rFonts w:ascii="Times New Roman"/>
        </w:rPr>
        <w:tab/>
      </w:r>
    </w:p>
    <w:p w14:paraId="4106CF3F" w14:textId="77777777" w:rsidR="00B818E8" w:rsidRPr="00C1021C" w:rsidRDefault="001B0D73">
      <w:pPr>
        <w:pStyle w:val="a5"/>
        <w:tabs>
          <w:tab w:val="left" w:pos="3163"/>
        </w:tabs>
        <w:kinsoku w:val="0"/>
        <w:overflowPunct w:val="0"/>
        <w:spacing w:before="42"/>
        <w:ind w:left="1799"/>
        <w:rPr>
          <w:rFonts w:ascii="Times New Roman" w:cs="Arial"/>
        </w:rPr>
      </w:pPr>
      <w:r w:rsidRPr="00C1021C">
        <w:rPr>
          <w:rFonts w:ascii="Times New Roman" w:hint="eastAsia"/>
        </w:rPr>
        <w:t>Reset value: 0x00000002</w:t>
      </w:r>
      <w:r w:rsidRPr="00C1021C">
        <w:rPr>
          <w:rFonts w:ascii="Times New Roman"/>
        </w:rPr>
        <w:tab/>
      </w:r>
    </w:p>
    <w:p w14:paraId="3D4980B9" w14:textId="77777777" w:rsidR="00B818E8" w:rsidRPr="00C1021C" w:rsidRDefault="001B0D73">
      <w:pPr>
        <w:pStyle w:val="a5"/>
        <w:tabs>
          <w:tab w:val="left" w:pos="3163"/>
        </w:tabs>
        <w:kinsoku w:val="0"/>
        <w:overflowPunct w:val="0"/>
        <w:spacing w:before="43" w:after="21"/>
        <w:ind w:left="1799"/>
        <w:rPr>
          <w:rFonts w:ascii="Times New Roman" w:cs="Arial"/>
        </w:rPr>
      </w:pPr>
      <w:r w:rsidRPr="00C1021C">
        <w:rPr>
          <w:rFonts w:ascii="Times New Roman" w:hint="eastAsia"/>
        </w:rPr>
        <w:t>Name: Feature Capability</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F9DC037"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47DC2088"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62D8EDC0"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3725D19E"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40E75F55"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07411DEB"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68257245"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0370480A"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61E4078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Is wasted</w:t>
            </w:r>
          </w:p>
        </w:tc>
        <w:tc>
          <w:tcPr>
            <w:tcW w:w="1702" w:type="dxa"/>
            <w:tcBorders>
              <w:top w:val="single" w:sz="4" w:space="0" w:color="0000FF"/>
              <w:left w:val="single" w:sz="4" w:space="0" w:color="0000FF"/>
              <w:bottom w:val="single" w:sz="4" w:space="0" w:color="0000FF"/>
              <w:right w:val="single" w:sz="4" w:space="0" w:color="0000FF"/>
            </w:tcBorders>
          </w:tcPr>
          <w:p w14:paraId="04027296"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6CF2871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25</w:t>
            </w:r>
          </w:p>
        </w:tc>
        <w:tc>
          <w:tcPr>
            <w:tcW w:w="853" w:type="dxa"/>
            <w:tcBorders>
              <w:top w:val="single" w:sz="4" w:space="0" w:color="0000FF"/>
              <w:left w:val="single" w:sz="4" w:space="0" w:color="0000FF"/>
              <w:bottom w:val="single" w:sz="4" w:space="0" w:color="0000FF"/>
              <w:right w:val="single" w:sz="4" w:space="0" w:color="0000FF"/>
            </w:tcBorders>
          </w:tcPr>
          <w:p w14:paraId="2F3613D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8A4E54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78FC55B0" w14:textId="562C0D8F"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10F68698"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058847EE"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1702" w:type="dxa"/>
            <w:tcBorders>
              <w:top w:val="single" w:sz="4" w:space="0" w:color="0000FF"/>
              <w:left w:val="single" w:sz="4" w:space="0" w:color="0000FF"/>
              <w:bottom w:val="single" w:sz="4" w:space="0" w:color="0000FF"/>
              <w:right w:val="single" w:sz="4" w:space="0" w:color="0000FF"/>
            </w:tcBorders>
          </w:tcPr>
          <w:p w14:paraId="583C33F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Extended the Register</w:t>
            </w:r>
          </w:p>
        </w:tc>
        <w:tc>
          <w:tcPr>
            <w:tcW w:w="567" w:type="dxa"/>
            <w:tcBorders>
              <w:top w:val="single" w:sz="4" w:space="0" w:color="0000FF"/>
              <w:left w:val="single" w:sz="4" w:space="0" w:color="0000FF"/>
              <w:bottom w:val="single" w:sz="4" w:space="0" w:color="0000FF"/>
              <w:right w:val="single" w:sz="4" w:space="0" w:color="0000FF"/>
            </w:tcBorders>
          </w:tcPr>
          <w:p w14:paraId="18A1DDDA"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14C8AF3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1F79617"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4245F5E1"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There is no</w:t>
            </w:r>
          </w:p>
        </w:tc>
      </w:tr>
      <w:tr w:rsidR="00B818E8" w:rsidRPr="00C1021C" w14:paraId="57E035BD"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5C961E2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log</w:t>
            </w:r>
          </w:p>
        </w:tc>
        <w:tc>
          <w:tcPr>
            <w:tcW w:w="1702" w:type="dxa"/>
            <w:tcBorders>
              <w:top w:val="single" w:sz="4" w:space="0" w:color="0000FF"/>
              <w:left w:val="single" w:sz="4" w:space="0" w:color="0000FF"/>
              <w:bottom w:val="single" w:sz="4" w:space="0" w:color="0000FF"/>
              <w:right w:val="single" w:sz="4" w:space="0" w:color="0000FF"/>
            </w:tcBorders>
          </w:tcPr>
          <w:p w14:paraId="060EB89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7DCB980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53" w:type="dxa"/>
            <w:tcBorders>
              <w:top w:val="single" w:sz="4" w:space="0" w:color="0000FF"/>
              <w:left w:val="single" w:sz="4" w:space="0" w:color="0000FF"/>
              <w:bottom w:val="single" w:sz="4" w:space="0" w:color="0000FF"/>
              <w:right w:val="single" w:sz="4" w:space="0" w:color="0000FF"/>
            </w:tcBorders>
          </w:tcPr>
          <w:p w14:paraId="0694EA7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9F4871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54EE5FDB" w14:textId="7012C323"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70EC1220"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4F7A840D" w14:textId="77777777" w:rsidR="00B818E8" w:rsidRPr="00C1021C" w:rsidRDefault="001B0D73">
            <w:pPr>
              <w:pStyle w:val="TableParagraph"/>
              <w:kinsoku w:val="0"/>
              <w:overflowPunct w:val="0"/>
              <w:spacing w:before="1"/>
              <w:ind w:left="2"/>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02" w:type="dxa"/>
            <w:tcBorders>
              <w:top w:val="single" w:sz="4" w:space="0" w:color="0000FF"/>
              <w:left w:val="single" w:sz="4" w:space="0" w:color="0000FF"/>
              <w:bottom w:val="single" w:sz="4" w:space="0" w:color="0000FF"/>
              <w:right w:val="single" w:sz="4" w:space="0" w:color="0000FF"/>
            </w:tcBorders>
          </w:tcPr>
          <w:p w14:paraId="2A28D23F"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Extended CTL Time</w:t>
            </w:r>
          </w:p>
        </w:tc>
        <w:tc>
          <w:tcPr>
            <w:tcW w:w="567" w:type="dxa"/>
            <w:tcBorders>
              <w:top w:val="single" w:sz="4" w:space="0" w:color="0000FF"/>
              <w:left w:val="single" w:sz="4" w:space="0" w:color="0000FF"/>
              <w:bottom w:val="single" w:sz="4" w:space="0" w:color="0000FF"/>
              <w:right w:val="single" w:sz="4" w:space="0" w:color="0000FF"/>
            </w:tcBorders>
          </w:tcPr>
          <w:p w14:paraId="7B168776"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2A57AC22"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0736E58"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675CDF36"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cs="宋体" w:hint="eastAsia"/>
                <w:sz w:val="18"/>
                <w:szCs w:val="18"/>
              </w:rPr>
              <w:t>Don't need</w:t>
            </w:r>
          </w:p>
        </w:tc>
      </w:tr>
      <w:tr w:rsidR="00B818E8" w:rsidRPr="00C1021C" w14:paraId="5FE08E7F"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2B80566E"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02" w:type="dxa"/>
            <w:tcBorders>
              <w:top w:val="single" w:sz="4" w:space="0" w:color="0000FF"/>
              <w:left w:val="single" w:sz="4" w:space="0" w:color="0000FF"/>
              <w:bottom w:val="single" w:sz="4" w:space="0" w:color="0000FF"/>
              <w:right w:val="single" w:sz="4" w:space="0" w:color="0000FF"/>
            </w:tcBorders>
          </w:tcPr>
          <w:p w14:paraId="758076B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CRC Test Mode</w:t>
            </w:r>
          </w:p>
        </w:tc>
        <w:tc>
          <w:tcPr>
            <w:tcW w:w="567" w:type="dxa"/>
            <w:tcBorders>
              <w:top w:val="single" w:sz="4" w:space="0" w:color="0000FF"/>
              <w:left w:val="single" w:sz="4" w:space="0" w:color="0000FF"/>
              <w:bottom w:val="single" w:sz="4" w:space="0" w:color="0000FF"/>
              <w:right w:val="single" w:sz="4" w:space="0" w:color="0000FF"/>
            </w:tcBorders>
          </w:tcPr>
          <w:p w14:paraId="5C57A352"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2921746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37B77AD"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32AADCAC"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Does not support</w:t>
            </w:r>
          </w:p>
        </w:tc>
      </w:tr>
      <w:tr w:rsidR="00B818E8" w:rsidRPr="00C1021C" w14:paraId="77F2C3DA"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44C77A13"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02" w:type="dxa"/>
            <w:tcBorders>
              <w:top w:val="single" w:sz="4" w:space="0" w:color="0000FF"/>
              <w:left w:val="single" w:sz="4" w:space="0" w:color="0000FF"/>
              <w:bottom w:val="single" w:sz="4" w:space="0" w:color="0000FF"/>
              <w:right w:val="single" w:sz="4" w:space="0" w:color="0000FF"/>
            </w:tcBorders>
          </w:tcPr>
          <w:p w14:paraId="33A2FFD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LDTSTOP#</w:t>
            </w:r>
          </w:p>
        </w:tc>
        <w:tc>
          <w:tcPr>
            <w:tcW w:w="567" w:type="dxa"/>
            <w:tcBorders>
              <w:top w:val="single" w:sz="4" w:space="0" w:color="0000FF"/>
              <w:left w:val="single" w:sz="4" w:space="0" w:color="0000FF"/>
              <w:bottom w:val="single" w:sz="4" w:space="0" w:color="0000FF"/>
              <w:right w:val="single" w:sz="4" w:space="0" w:color="0000FF"/>
            </w:tcBorders>
          </w:tcPr>
          <w:p w14:paraId="0F3EE71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7B34A92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2E4A6622"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773CF0E7" w14:textId="77777777" w:rsidR="00B818E8" w:rsidRPr="00C1021C" w:rsidRDefault="001B0D73">
            <w:pPr>
              <w:pStyle w:val="TableParagraph"/>
              <w:kinsoku w:val="0"/>
              <w:overflowPunct w:val="0"/>
              <w:ind w:left="-1"/>
              <w:rPr>
                <w:rFonts w:ascii="Times New Roman" w:eastAsia="宋体" w:hAnsi="Times New Roman"/>
                <w:sz w:val="18"/>
                <w:szCs w:val="18"/>
              </w:rPr>
            </w:pPr>
            <w:r w:rsidRPr="00C1021C">
              <w:rPr>
                <w:rFonts w:ascii="Times New Roman" w:eastAsia="宋体" w:hAnsi="Times New Roman" w:cs="宋体" w:hint="eastAsia"/>
                <w:sz w:val="18"/>
                <w:szCs w:val="18"/>
              </w:rPr>
              <w:t>Support LDTSTOP#</w:t>
            </w:r>
          </w:p>
        </w:tc>
      </w:tr>
      <w:tr w:rsidR="00B818E8" w:rsidRPr="00C1021C" w14:paraId="3822DFB4"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37507ECD"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02" w:type="dxa"/>
            <w:tcBorders>
              <w:top w:val="single" w:sz="4" w:space="0" w:color="0000FF"/>
              <w:left w:val="single" w:sz="4" w:space="0" w:color="0000FF"/>
              <w:bottom w:val="single" w:sz="4" w:space="0" w:color="0000FF"/>
              <w:right w:val="single" w:sz="4" w:space="0" w:color="0000FF"/>
            </w:tcBorders>
          </w:tcPr>
          <w:p w14:paraId="261D5B0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Isochronous Mode</w:t>
            </w:r>
          </w:p>
        </w:tc>
        <w:tc>
          <w:tcPr>
            <w:tcW w:w="567" w:type="dxa"/>
            <w:tcBorders>
              <w:top w:val="single" w:sz="4" w:space="0" w:color="0000FF"/>
              <w:left w:val="single" w:sz="4" w:space="0" w:color="0000FF"/>
              <w:bottom w:val="single" w:sz="4" w:space="0" w:color="0000FF"/>
              <w:right w:val="single" w:sz="4" w:space="0" w:color="0000FF"/>
            </w:tcBorders>
          </w:tcPr>
          <w:p w14:paraId="4F39421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62A8D7C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269BC77"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2D6FE14C"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Does not support</w:t>
            </w:r>
          </w:p>
        </w:tc>
      </w:tr>
    </w:tbl>
    <w:p w14:paraId="2CECC49F" w14:textId="77777777" w:rsidR="00B818E8" w:rsidRPr="00C1021C" w:rsidRDefault="00B818E8">
      <w:pPr>
        <w:pStyle w:val="a5"/>
        <w:kinsoku w:val="0"/>
        <w:overflowPunct w:val="0"/>
        <w:rPr>
          <w:rFonts w:ascii="Times New Roman" w:cs="Arial"/>
          <w:sz w:val="24"/>
          <w:szCs w:val="24"/>
        </w:rPr>
      </w:pPr>
    </w:p>
    <w:p w14:paraId="123FE580" w14:textId="77777777" w:rsidR="00B818E8" w:rsidRPr="00C1021C" w:rsidRDefault="00B818E8">
      <w:pPr>
        <w:pStyle w:val="a5"/>
        <w:kinsoku w:val="0"/>
        <w:overflowPunct w:val="0"/>
        <w:rPr>
          <w:rFonts w:ascii="Times New Roman" w:cs="Arial"/>
          <w:sz w:val="24"/>
          <w:szCs w:val="24"/>
        </w:rPr>
      </w:pPr>
    </w:p>
    <w:p w14:paraId="38541BE5" w14:textId="77777777" w:rsidR="00B818E8" w:rsidRPr="00C1021C" w:rsidRDefault="001B0D73" w:rsidP="00EA5285">
      <w:pPr>
        <w:pStyle w:val="51"/>
        <w:numPr>
          <w:ilvl w:val="2"/>
          <w:numId w:val="17"/>
        </w:numPr>
        <w:tabs>
          <w:tab w:val="left" w:pos="2578"/>
        </w:tabs>
        <w:kinsoku w:val="0"/>
        <w:overflowPunct w:val="0"/>
        <w:spacing w:before="189"/>
        <w:rPr>
          <w:rFonts w:ascii="Times New Roman" w:eastAsia="宋体"/>
          <w:color w:val="000000"/>
          <w:sz w:val="28"/>
          <w:szCs w:val="28"/>
        </w:rPr>
      </w:pPr>
      <w:bookmarkStart w:id="119" w:name="9.5.3_自定义寄存器"/>
      <w:bookmarkStart w:id="120" w:name="_bookmark75"/>
      <w:bookmarkEnd w:id="119"/>
      <w:bookmarkEnd w:id="120"/>
      <w:r w:rsidRPr="00C1021C">
        <w:rPr>
          <w:rFonts w:ascii="Times New Roman" w:eastAsia="宋体" w:hint="eastAsia"/>
        </w:rPr>
        <w:t>Custom register</w:t>
      </w:r>
    </w:p>
    <w:p w14:paraId="0DBEE31B" w14:textId="77777777" w:rsidR="00B818E8" w:rsidRPr="00C1021C" w:rsidRDefault="001B0D73">
      <w:pPr>
        <w:pStyle w:val="a5"/>
        <w:tabs>
          <w:tab w:val="left" w:pos="3163"/>
        </w:tabs>
        <w:kinsoku w:val="0"/>
        <w:overflowPunct w:val="0"/>
        <w:spacing w:before="145"/>
        <w:ind w:left="1800"/>
        <w:rPr>
          <w:rFonts w:ascii="Times New Roman" w:cs="Arial"/>
        </w:rPr>
      </w:pPr>
      <w:r w:rsidRPr="00C1021C">
        <w:rPr>
          <w:rFonts w:ascii="Times New Roman" w:hint="eastAsia"/>
        </w:rPr>
        <w:t>Offset: 0x50</w:t>
      </w:r>
      <w:r w:rsidRPr="00C1021C">
        <w:rPr>
          <w:rFonts w:ascii="Times New Roman"/>
        </w:rPr>
        <w:tab/>
      </w:r>
    </w:p>
    <w:p w14:paraId="6F1B3E26"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0x00904321</w:t>
      </w:r>
      <w:r w:rsidRPr="00C1021C">
        <w:rPr>
          <w:rFonts w:ascii="Times New Roman"/>
        </w:rPr>
        <w:tab/>
      </w:r>
    </w:p>
    <w:p w14:paraId="032C329E"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MISC</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6667C78A" w14:textId="77777777">
        <w:trPr>
          <w:trHeight w:val="299"/>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519E7FC9"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4899183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3441D5EF"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5CB90C4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2184965"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38C4867A"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8BBD394"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365EF57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lastRenderedPageBreak/>
              <w:t>31</w:t>
            </w:r>
          </w:p>
        </w:tc>
        <w:tc>
          <w:tcPr>
            <w:tcW w:w="1702" w:type="dxa"/>
            <w:tcBorders>
              <w:top w:val="single" w:sz="4" w:space="0" w:color="0000FF"/>
              <w:left w:val="single" w:sz="4" w:space="0" w:color="0000FF"/>
              <w:bottom w:val="single" w:sz="4" w:space="0" w:color="0000FF"/>
              <w:right w:val="single" w:sz="4" w:space="0" w:color="0000FF"/>
            </w:tcBorders>
          </w:tcPr>
          <w:p w14:paraId="73FAB0A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73574D1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7734FFC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74698A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7A5BA452" w14:textId="78864ED8"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2A35529"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48B09CE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30</w:t>
            </w:r>
          </w:p>
        </w:tc>
        <w:tc>
          <w:tcPr>
            <w:tcW w:w="1702" w:type="dxa"/>
            <w:tcBorders>
              <w:top w:val="single" w:sz="4" w:space="0" w:color="0000FF"/>
              <w:left w:val="single" w:sz="4" w:space="0" w:color="0000FF"/>
              <w:bottom w:val="single" w:sz="4" w:space="0" w:color="0000FF"/>
              <w:right w:val="single" w:sz="4" w:space="0" w:color="0000FF"/>
            </w:tcBorders>
          </w:tcPr>
          <w:p w14:paraId="3A80E08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Ldt</w:t>
            </w:r>
            <w:proofErr w:type="spellEnd"/>
            <w:r w:rsidRPr="00C1021C">
              <w:rPr>
                <w:rFonts w:ascii="Times New Roman" w:eastAsia="宋体" w:hAnsi="Times New Roman"/>
                <w:sz w:val="18"/>
                <w:szCs w:val="18"/>
              </w:rPr>
              <w:t xml:space="preserve"> Stop Gen</w:t>
            </w:r>
          </w:p>
        </w:tc>
        <w:tc>
          <w:tcPr>
            <w:tcW w:w="567" w:type="dxa"/>
            <w:tcBorders>
              <w:top w:val="single" w:sz="4" w:space="0" w:color="0000FF"/>
              <w:left w:val="single" w:sz="4" w:space="0" w:color="0000FF"/>
              <w:bottom w:val="single" w:sz="4" w:space="0" w:color="0000FF"/>
              <w:right w:val="single" w:sz="4" w:space="0" w:color="0000FF"/>
            </w:tcBorders>
          </w:tcPr>
          <w:p w14:paraId="7D317560"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6D70CCC6"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B6CAD29"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33BC0A8"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Take the bus into LDT DISCONNECT mode</w:t>
            </w:r>
          </w:p>
          <w:p w14:paraId="165AC0CE"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The correct way is: 0 minus &gt;, 1</w:t>
            </w:r>
          </w:p>
        </w:tc>
      </w:tr>
      <w:tr w:rsidR="00B818E8" w:rsidRPr="00C1021C" w14:paraId="03525707" w14:textId="77777777">
        <w:trPr>
          <w:trHeight w:val="1139"/>
        </w:trPr>
        <w:tc>
          <w:tcPr>
            <w:tcW w:w="708" w:type="dxa"/>
            <w:tcBorders>
              <w:top w:val="single" w:sz="4" w:space="0" w:color="0000FF"/>
              <w:left w:val="single" w:sz="4" w:space="0" w:color="0000FF"/>
              <w:bottom w:val="single" w:sz="4" w:space="0" w:color="0000FF"/>
              <w:right w:val="single" w:sz="4" w:space="0" w:color="0000FF"/>
            </w:tcBorders>
          </w:tcPr>
          <w:p w14:paraId="3F06D3D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29</w:t>
            </w:r>
          </w:p>
        </w:tc>
        <w:tc>
          <w:tcPr>
            <w:tcW w:w="1702" w:type="dxa"/>
            <w:tcBorders>
              <w:top w:val="single" w:sz="4" w:space="0" w:color="0000FF"/>
              <w:left w:val="single" w:sz="4" w:space="0" w:color="0000FF"/>
              <w:bottom w:val="single" w:sz="4" w:space="0" w:color="0000FF"/>
              <w:right w:val="single" w:sz="4" w:space="0" w:color="0000FF"/>
            </w:tcBorders>
          </w:tcPr>
          <w:p w14:paraId="03F8F58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Ldt</w:t>
            </w:r>
            <w:proofErr w:type="spellEnd"/>
            <w:r w:rsidRPr="00C1021C">
              <w:rPr>
                <w:rFonts w:ascii="Times New Roman" w:eastAsia="宋体" w:hAnsi="Times New Roman"/>
                <w:sz w:val="18"/>
                <w:szCs w:val="18"/>
              </w:rPr>
              <w:t xml:space="preserve"> the Req Gen</w:t>
            </w:r>
          </w:p>
        </w:tc>
        <w:tc>
          <w:tcPr>
            <w:tcW w:w="567" w:type="dxa"/>
            <w:tcBorders>
              <w:top w:val="single" w:sz="4" w:space="0" w:color="0000FF"/>
              <w:left w:val="single" w:sz="4" w:space="0" w:color="0000FF"/>
              <w:bottom w:val="single" w:sz="4" w:space="0" w:color="0000FF"/>
              <w:right w:val="single" w:sz="4" w:space="0" w:color="0000FF"/>
            </w:tcBorders>
          </w:tcPr>
          <w:p w14:paraId="00F03EDF"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1BA8AA09"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08FD784"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94BA36E" w14:textId="77777777" w:rsidR="00B818E8" w:rsidRPr="00EA5285" w:rsidRDefault="001B0D73">
            <w:pPr>
              <w:pStyle w:val="TableParagraph"/>
              <w:kinsoku w:val="0"/>
              <w:overflowPunct w:val="0"/>
              <w:ind w:left="-1"/>
              <w:rPr>
                <w:rFonts w:ascii="Times New Roman" w:eastAsia="宋体" w:hAnsi="Times New Roman" w:cs="宋体"/>
                <w:sz w:val="18"/>
                <w:szCs w:val="18"/>
              </w:rPr>
            </w:pPr>
            <w:r w:rsidRPr="00EA5285">
              <w:rPr>
                <w:rFonts w:ascii="Times New Roman" w:eastAsia="宋体" w:hAnsi="Times New Roman" w:cs="宋体" w:hint="eastAsia"/>
                <w:sz w:val="18"/>
                <w:szCs w:val="18"/>
              </w:rPr>
              <w:t>Waken HT bus from LDT DISCONNECT, set</w:t>
            </w:r>
          </w:p>
          <w:p w14:paraId="05C98533" w14:textId="77777777" w:rsidR="00B818E8" w:rsidRPr="00EA5285" w:rsidRDefault="001B0D73">
            <w:pPr>
              <w:pStyle w:val="TableParagraph"/>
              <w:kinsoku w:val="0"/>
              <w:overflowPunct w:val="0"/>
              <w:spacing w:before="1"/>
              <w:ind w:left="119"/>
              <w:rPr>
                <w:rFonts w:ascii="Times New Roman" w:eastAsia="宋体" w:hAnsi="Times New Roman"/>
                <w:sz w:val="18"/>
                <w:szCs w:val="18"/>
              </w:rPr>
            </w:pPr>
            <w:proofErr w:type="spellStart"/>
            <w:r w:rsidRPr="00EA5285">
              <w:rPr>
                <w:rFonts w:ascii="Times New Roman" w:eastAsia="宋体" w:hAnsi="Times New Roman"/>
                <w:sz w:val="18"/>
                <w:szCs w:val="18"/>
              </w:rPr>
              <w:t>LDT_REQ_n</w:t>
            </w:r>
            <w:proofErr w:type="spellEnd"/>
          </w:p>
          <w:p w14:paraId="1F07A346" w14:textId="77777777" w:rsidR="00B818E8" w:rsidRPr="00EA5285" w:rsidRDefault="001B0D73">
            <w:pPr>
              <w:pStyle w:val="TableParagraph"/>
              <w:kinsoku w:val="0"/>
              <w:overflowPunct w:val="0"/>
              <w:ind w:left="-1"/>
              <w:rPr>
                <w:rFonts w:ascii="Times New Roman" w:eastAsia="宋体" w:hAnsi="Times New Roman"/>
                <w:sz w:val="18"/>
                <w:szCs w:val="18"/>
              </w:rPr>
            </w:pPr>
            <w:r w:rsidRPr="00EA5285">
              <w:rPr>
                <w:rFonts w:ascii="Times New Roman" w:eastAsia="宋体" w:hAnsi="Times New Roman" w:cs="宋体" w:hint="eastAsia"/>
                <w:sz w:val="18"/>
                <w:szCs w:val="18"/>
              </w:rPr>
              <w:t>The right way to do it is to put a 0 and then a 1:0 minus &gt;, 1</w:t>
            </w:r>
          </w:p>
          <w:p w14:paraId="030F76EF" w14:textId="77777777" w:rsidR="00B818E8" w:rsidRPr="00C1021C" w:rsidRDefault="001B0D73">
            <w:pPr>
              <w:pStyle w:val="TableParagraph"/>
              <w:kinsoku w:val="0"/>
              <w:overflowPunct w:val="0"/>
              <w:spacing w:before="5" w:line="230" w:lineRule="atLeast"/>
              <w:ind w:left="119" w:right="99" w:hanging="120"/>
              <w:rPr>
                <w:rFonts w:ascii="Times New Roman" w:eastAsia="宋体" w:hAnsi="Times New Roman" w:cs="宋体"/>
                <w:sz w:val="18"/>
                <w:szCs w:val="18"/>
              </w:rPr>
            </w:pPr>
            <w:r w:rsidRPr="00EA5285">
              <w:rPr>
                <w:rFonts w:ascii="Times New Roman" w:eastAsia="宋体" w:hAnsi="Times New Roman" w:cs="宋体" w:hint="eastAsia"/>
                <w:sz w:val="18"/>
                <w:szCs w:val="18"/>
              </w:rPr>
              <w:t>In addition, direct read and write requests to the bus can also automatically wake up the bus</w:t>
            </w:r>
          </w:p>
        </w:tc>
      </w:tr>
      <w:tr w:rsidR="00B818E8" w:rsidRPr="00C1021C" w14:paraId="3BF3981F"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382172E6"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7641B15A"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13DB4B1"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4749D2D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7629D166"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3D5333B6"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3E1A2822" w14:textId="77777777">
        <w:trPr>
          <w:trHeight w:val="3035"/>
        </w:trPr>
        <w:tc>
          <w:tcPr>
            <w:tcW w:w="708" w:type="dxa"/>
            <w:tcBorders>
              <w:top w:val="single" w:sz="4" w:space="0" w:color="0000FF"/>
              <w:left w:val="single" w:sz="4" w:space="0" w:color="0000FF"/>
              <w:bottom w:val="single" w:sz="4" w:space="0" w:color="0000FF"/>
              <w:right w:val="single" w:sz="4" w:space="0" w:color="0000FF"/>
            </w:tcBorders>
          </w:tcPr>
          <w:p w14:paraId="0B1FB04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throughout</w:t>
            </w:r>
          </w:p>
        </w:tc>
        <w:tc>
          <w:tcPr>
            <w:tcW w:w="1702" w:type="dxa"/>
            <w:tcBorders>
              <w:top w:val="single" w:sz="4" w:space="0" w:color="0000FF"/>
              <w:left w:val="single" w:sz="4" w:space="0" w:color="0000FF"/>
              <w:bottom w:val="single" w:sz="4" w:space="0" w:color="0000FF"/>
              <w:right w:val="single" w:sz="4" w:space="0" w:color="0000FF"/>
            </w:tcBorders>
          </w:tcPr>
          <w:p w14:paraId="59BA9DE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Interrupt the Index</w:t>
            </w:r>
          </w:p>
        </w:tc>
        <w:tc>
          <w:tcPr>
            <w:tcW w:w="567" w:type="dxa"/>
            <w:tcBorders>
              <w:top w:val="single" w:sz="4" w:space="0" w:color="0000FF"/>
              <w:left w:val="single" w:sz="4" w:space="0" w:color="0000FF"/>
              <w:bottom w:val="single" w:sz="4" w:space="0" w:color="0000FF"/>
              <w:right w:val="single" w:sz="4" w:space="0" w:color="0000FF"/>
            </w:tcBorders>
          </w:tcPr>
          <w:p w14:paraId="6747DE3C"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853" w:type="dxa"/>
            <w:tcBorders>
              <w:top w:val="single" w:sz="4" w:space="0" w:color="0000FF"/>
              <w:left w:val="single" w:sz="4" w:space="0" w:color="0000FF"/>
              <w:bottom w:val="single" w:sz="4" w:space="0" w:color="0000FF"/>
              <w:right w:val="single" w:sz="4" w:space="0" w:color="0000FF"/>
            </w:tcBorders>
          </w:tcPr>
          <w:p w14:paraId="4B259CA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CF7B258"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581C797" w14:textId="77777777" w:rsidR="00B818E8" w:rsidRPr="00C1021C" w:rsidRDefault="001B0D73">
            <w:pPr>
              <w:pStyle w:val="TableParagraph"/>
              <w:kinsoku w:val="0"/>
              <w:overflowPunct w:val="0"/>
              <w:spacing w:line="242" w:lineRule="auto"/>
              <w:ind w:left="119" w:right="92" w:hanging="120"/>
              <w:jc w:val="both"/>
              <w:rPr>
                <w:rFonts w:ascii="Times New Roman" w:eastAsia="宋体" w:hAnsi="Times New Roman" w:cs="宋体"/>
                <w:sz w:val="18"/>
                <w:szCs w:val="18"/>
              </w:rPr>
            </w:pPr>
            <w:r w:rsidRPr="00C1021C">
              <w:rPr>
                <w:rFonts w:ascii="Times New Roman" w:eastAsia="宋体" w:hAnsi="Times New Roman" w:cs="宋体" w:hint="eastAsia"/>
                <w:spacing w:val="4"/>
                <w:sz w:val="18"/>
                <w:szCs w:val="18"/>
              </w:rPr>
              <w:t>Redirect interrupts other than standard interrupts to which interrupt vector (including SMI, NMI, INIT, INTA, INTB, INTC, INTD)</w:t>
            </w:r>
          </w:p>
          <w:p w14:paraId="1ED2BBCE"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cs="宋体" w:hint="eastAsia"/>
                <w:sz w:val="18"/>
                <w:szCs w:val="18"/>
              </w:rPr>
              <w:t>There are 256 interrupt vectors in total. This register represents interrupts</w:t>
            </w:r>
          </w:p>
          <w:p w14:paraId="157BA069" w14:textId="77777777" w:rsidR="00B818E8" w:rsidRPr="00C1021C" w:rsidRDefault="001B0D73">
            <w:pPr>
              <w:pStyle w:val="TableParagraph"/>
              <w:kinsoku w:val="0"/>
              <w:overflowPunct w:val="0"/>
              <w:spacing w:before="4"/>
              <w:ind w:left="119"/>
              <w:rPr>
                <w:rFonts w:ascii="Times New Roman" w:eastAsia="宋体" w:hAnsi="Times New Roman" w:cs="宋体"/>
                <w:sz w:val="18"/>
                <w:szCs w:val="18"/>
              </w:rPr>
            </w:pPr>
            <w:r w:rsidRPr="00C1021C">
              <w:rPr>
                <w:rFonts w:ascii="Times New Roman" w:eastAsia="宋体" w:hAnsi="Times New Roman" w:cs="宋体" w:hint="eastAsia"/>
                <w:sz w:val="18"/>
                <w:szCs w:val="18"/>
              </w:rPr>
              <w:t>The height of the vector is 5 bits, and the internal interrupt vector is as follows:</w:t>
            </w:r>
          </w:p>
          <w:p w14:paraId="42C59610"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000: SMI</w:t>
            </w:r>
          </w:p>
          <w:p w14:paraId="311ACD50"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001: NMI</w:t>
            </w:r>
          </w:p>
          <w:p w14:paraId="6C43464F" w14:textId="77777777" w:rsidR="00B818E8" w:rsidRPr="00C1021C" w:rsidRDefault="001B0D73">
            <w:pPr>
              <w:pStyle w:val="TableParagraph"/>
              <w:kinsoku w:val="0"/>
              <w:overflowPunct w:val="0"/>
              <w:spacing w:before="3"/>
              <w:ind w:left="-1"/>
              <w:rPr>
                <w:rFonts w:ascii="Times New Roman" w:eastAsia="宋体" w:hAnsi="Times New Roman"/>
                <w:sz w:val="18"/>
                <w:szCs w:val="18"/>
              </w:rPr>
            </w:pPr>
            <w:r w:rsidRPr="00C1021C">
              <w:rPr>
                <w:rFonts w:ascii="Times New Roman" w:eastAsia="宋体" w:hAnsi="Times New Roman"/>
                <w:sz w:val="18"/>
                <w:szCs w:val="18"/>
              </w:rPr>
              <w:t>010: INIT</w:t>
            </w:r>
          </w:p>
          <w:p w14:paraId="6BED3324" w14:textId="77777777" w:rsidR="00B818E8" w:rsidRPr="00C1021C" w:rsidRDefault="001B0D73">
            <w:pPr>
              <w:pStyle w:val="TableParagraph"/>
              <w:kinsoku w:val="0"/>
              <w:overflowPunct w:val="0"/>
              <w:spacing w:before="4" w:line="242" w:lineRule="auto"/>
              <w:ind w:left="-1" w:right="2403"/>
              <w:rPr>
                <w:rFonts w:ascii="Times New Roman" w:eastAsia="宋体" w:hAnsi="Times New Roman"/>
                <w:spacing w:val="-5"/>
                <w:sz w:val="18"/>
                <w:szCs w:val="18"/>
              </w:rPr>
            </w:pPr>
            <w:r w:rsidRPr="00C1021C">
              <w:rPr>
                <w:rFonts w:ascii="Times New Roman" w:eastAsia="宋体" w:hAnsi="Times New Roman"/>
                <w:spacing w:val="-1"/>
                <w:sz w:val="18"/>
                <w:szCs w:val="18"/>
              </w:rPr>
              <w:t xml:space="preserve">011: </w:t>
            </w:r>
            <w:proofErr w:type="spellStart"/>
            <w:r w:rsidRPr="00C1021C">
              <w:rPr>
                <w:rFonts w:ascii="Times New Roman" w:eastAsia="宋体" w:hAnsi="Times New Roman"/>
                <w:spacing w:val="-1"/>
                <w:sz w:val="18"/>
                <w:szCs w:val="18"/>
              </w:rPr>
              <w:t>Reservered</w:t>
            </w:r>
            <w:proofErr w:type="spellEnd"/>
            <w:r w:rsidRPr="00C1021C">
              <w:rPr>
                <w:rFonts w:ascii="Times New Roman" w:eastAsia="宋体" w:hAnsi="Times New Roman"/>
                <w:spacing w:val="-1"/>
                <w:sz w:val="18"/>
                <w:szCs w:val="18"/>
              </w:rPr>
              <w:t xml:space="preserve"> 100: INTA</w:t>
            </w:r>
          </w:p>
          <w:p w14:paraId="05CFE265" w14:textId="77777777" w:rsidR="00B818E8" w:rsidRPr="00C1021C" w:rsidRDefault="001B0D73">
            <w:pPr>
              <w:pStyle w:val="TableParagraph"/>
              <w:kinsoku w:val="0"/>
              <w:overflowPunct w:val="0"/>
              <w:spacing w:line="230" w:lineRule="exact"/>
              <w:ind w:left="-1"/>
              <w:rPr>
                <w:rFonts w:ascii="Times New Roman" w:eastAsia="宋体" w:hAnsi="Times New Roman"/>
                <w:sz w:val="18"/>
                <w:szCs w:val="18"/>
              </w:rPr>
            </w:pPr>
            <w:r w:rsidRPr="00C1021C">
              <w:rPr>
                <w:rFonts w:ascii="Times New Roman" w:eastAsia="宋体" w:hAnsi="Times New Roman"/>
                <w:sz w:val="18"/>
                <w:szCs w:val="18"/>
              </w:rPr>
              <w:t>101: intb.br deal</w:t>
            </w:r>
          </w:p>
          <w:p w14:paraId="132CE8FA" w14:textId="77777777" w:rsidR="00B818E8" w:rsidRPr="00C1021C" w:rsidRDefault="001B0D73">
            <w:pPr>
              <w:pStyle w:val="TableParagraph"/>
              <w:kinsoku w:val="0"/>
              <w:overflowPunct w:val="0"/>
              <w:spacing w:before="2"/>
              <w:ind w:left="-1"/>
              <w:rPr>
                <w:rFonts w:ascii="Times New Roman" w:eastAsia="宋体" w:hAnsi="Times New Roman"/>
                <w:spacing w:val="-3"/>
                <w:sz w:val="18"/>
                <w:szCs w:val="18"/>
              </w:rPr>
            </w:pPr>
            <w:r w:rsidRPr="00C1021C">
              <w:rPr>
                <w:rFonts w:ascii="Times New Roman" w:eastAsia="宋体" w:hAnsi="Times New Roman"/>
                <w:spacing w:val="-3"/>
                <w:sz w:val="18"/>
                <w:szCs w:val="18"/>
              </w:rPr>
              <w:t>110: INTC</w:t>
            </w:r>
          </w:p>
          <w:p w14:paraId="3CF27FB5" w14:textId="77777777" w:rsidR="00B818E8" w:rsidRPr="00C1021C" w:rsidRDefault="001B0D73">
            <w:pPr>
              <w:pStyle w:val="TableParagraph"/>
              <w:kinsoku w:val="0"/>
              <w:overflowPunct w:val="0"/>
              <w:spacing w:before="5" w:line="213" w:lineRule="exact"/>
              <w:ind w:left="-1"/>
              <w:rPr>
                <w:rFonts w:ascii="Times New Roman" w:eastAsia="宋体" w:hAnsi="Times New Roman"/>
                <w:spacing w:val="-5"/>
                <w:sz w:val="18"/>
                <w:szCs w:val="18"/>
              </w:rPr>
            </w:pPr>
            <w:r w:rsidRPr="00C1021C">
              <w:rPr>
                <w:rFonts w:ascii="Times New Roman" w:eastAsia="宋体" w:hAnsi="Times New Roman"/>
                <w:spacing w:val="-5"/>
                <w:sz w:val="18"/>
                <w:szCs w:val="18"/>
              </w:rPr>
              <w:t>111: INTD</w:t>
            </w:r>
          </w:p>
        </w:tc>
      </w:tr>
      <w:tr w:rsidR="00B818E8" w:rsidRPr="00C1021C" w14:paraId="0B70BF8F" w14:textId="77777777">
        <w:trPr>
          <w:trHeight w:val="933"/>
        </w:trPr>
        <w:tc>
          <w:tcPr>
            <w:tcW w:w="708" w:type="dxa"/>
            <w:tcBorders>
              <w:top w:val="single" w:sz="4" w:space="0" w:color="0000FF"/>
              <w:left w:val="single" w:sz="4" w:space="0" w:color="0000FF"/>
              <w:bottom w:val="single" w:sz="4" w:space="0" w:color="0000FF"/>
              <w:right w:val="single" w:sz="4" w:space="0" w:color="0000FF"/>
            </w:tcBorders>
          </w:tcPr>
          <w:p w14:paraId="0C8270F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23</w:t>
            </w:r>
          </w:p>
        </w:tc>
        <w:tc>
          <w:tcPr>
            <w:tcW w:w="1702" w:type="dxa"/>
            <w:tcBorders>
              <w:top w:val="single" w:sz="4" w:space="0" w:color="0000FF"/>
              <w:left w:val="single" w:sz="4" w:space="0" w:color="0000FF"/>
              <w:bottom w:val="single" w:sz="4" w:space="0" w:color="0000FF"/>
              <w:right w:val="single" w:sz="4" w:space="0" w:color="0000FF"/>
            </w:tcBorders>
          </w:tcPr>
          <w:p w14:paraId="0334EB6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Dword</w:t>
            </w:r>
            <w:proofErr w:type="spellEnd"/>
            <w:r w:rsidRPr="00C1021C">
              <w:rPr>
                <w:rFonts w:ascii="Times New Roman" w:eastAsia="宋体" w:hAnsi="Times New Roman"/>
                <w:sz w:val="18"/>
                <w:szCs w:val="18"/>
              </w:rPr>
              <w:t xml:space="preserve"> Write</w:t>
            </w:r>
          </w:p>
        </w:tc>
        <w:tc>
          <w:tcPr>
            <w:tcW w:w="567" w:type="dxa"/>
            <w:tcBorders>
              <w:top w:val="single" w:sz="4" w:space="0" w:color="0000FF"/>
              <w:left w:val="single" w:sz="4" w:space="0" w:color="0000FF"/>
              <w:bottom w:val="single" w:sz="4" w:space="0" w:color="0000FF"/>
              <w:right w:val="single" w:sz="4" w:space="0" w:color="0000FF"/>
            </w:tcBorders>
          </w:tcPr>
          <w:p w14:paraId="2036C9CC"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70E85D9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1D5C6452"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C81633F"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For 32/64/128/256 bit write access, whether to use</w:t>
            </w:r>
          </w:p>
          <w:p w14:paraId="0AC95057" w14:textId="77777777" w:rsidR="00B818E8" w:rsidRPr="00C1021C" w:rsidRDefault="001B0D73">
            <w:pPr>
              <w:pStyle w:val="TableParagraph"/>
              <w:kinsoku w:val="0"/>
              <w:overflowPunct w:val="0"/>
              <w:spacing w:before="2"/>
              <w:ind w:left="119"/>
              <w:rPr>
                <w:rFonts w:ascii="Times New Roman" w:eastAsia="宋体" w:hAnsi="Times New Roman" w:cs="宋体"/>
                <w:sz w:val="18"/>
                <w:szCs w:val="18"/>
              </w:rPr>
            </w:pPr>
            <w:proofErr w:type="spellStart"/>
            <w:r w:rsidRPr="00C1021C">
              <w:rPr>
                <w:rFonts w:ascii="Times New Roman" w:eastAsia="宋体" w:hAnsi="Times New Roman"/>
                <w:sz w:val="18"/>
                <w:szCs w:val="18"/>
              </w:rPr>
              <w:t>Dword</w:t>
            </w:r>
            <w:proofErr w:type="spellEnd"/>
            <w:r w:rsidRPr="00C1021C">
              <w:rPr>
                <w:rFonts w:ascii="Times New Roman" w:eastAsia="宋体" w:hAnsi="Times New Roman"/>
                <w:sz w:val="18"/>
                <w:szCs w:val="18"/>
              </w:rPr>
              <w:t xml:space="preserve"> Write command format </w:t>
            </w:r>
          </w:p>
          <w:p w14:paraId="681BD52C" w14:textId="77777777" w:rsidR="00B818E8" w:rsidRPr="00C1021C" w:rsidRDefault="001B0D73">
            <w:pPr>
              <w:pStyle w:val="TableParagraph"/>
              <w:kinsoku w:val="0"/>
              <w:overflowPunct w:val="0"/>
              <w:spacing w:before="4"/>
              <w:ind w:left="-1"/>
              <w:rPr>
                <w:rFonts w:ascii="Times New Roman" w:eastAsia="宋体" w:hAnsi="Times New Roman"/>
                <w:sz w:val="18"/>
                <w:szCs w:val="18"/>
              </w:rPr>
            </w:pPr>
            <w:r w:rsidRPr="00C1021C">
              <w:rPr>
                <w:rFonts w:ascii="Times New Roman" w:eastAsia="宋体" w:hAnsi="Times New Roman"/>
                <w:sz w:val="18"/>
                <w:szCs w:val="18"/>
              </w:rPr>
              <w:t xml:space="preserve">1: Write using </w:t>
            </w:r>
            <w:proofErr w:type="spellStart"/>
            <w:r w:rsidRPr="00C1021C">
              <w:rPr>
                <w:rFonts w:ascii="Times New Roman" w:eastAsia="宋体" w:hAnsi="Times New Roman"/>
                <w:sz w:val="18"/>
                <w:szCs w:val="18"/>
              </w:rPr>
              <w:t>Dword</w:t>
            </w:r>
            <w:proofErr w:type="spellEnd"/>
          </w:p>
          <w:p w14:paraId="0ECDE256" w14:textId="77777777" w:rsidR="00B818E8" w:rsidRPr="00C1021C" w:rsidRDefault="001B0D73">
            <w:pPr>
              <w:pStyle w:val="TableParagraph"/>
              <w:kinsoku w:val="0"/>
              <w:overflowPunct w:val="0"/>
              <w:spacing w:before="2" w:line="213" w:lineRule="exact"/>
              <w:ind w:left="-1"/>
              <w:rPr>
                <w:rFonts w:ascii="Times New Roman" w:eastAsia="宋体" w:hAnsi="Times New Roman" w:cs="宋体"/>
                <w:sz w:val="18"/>
                <w:szCs w:val="18"/>
              </w:rPr>
            </w:pPr>
            <w:r w:rsidRPr="00C1021C">
              <w:rPr>
                <w:rFonts w:ascii="Times New Roman" w:eastAsia="宋体" w:hAnsi="Times New Roman"/>
                <w:sz w:val="18"/>
                <w:szCs w:val="18"/>
              </w:rPr>
              <w:t>0: use Byte Write (with MASK)</w:t>
            </w:r>
          </w:p>
        </w:tc>
      </w:tr>
      <w:tr w:rsidR="00B818E8" w:rsidRPr="00C1021C" w14:paraId="13DB873F"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7F717AE8"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22</w:t>
            </w:r>
          </w:p>
        </w:tc>
        <w:tc>
          <w:tcPr>
            <w:tcW w:w="1702" w:type="dxa"/>
            <w:tcBorders>
              <w:top w:val="single" w:sz="4" w:space="0" w:color="0000FF"/>
              <w:left w:val="single" w:sz="4" w:space="0" w:color="0000FF"/>
              <w:bottom w:val="single" w:sz="4" w:space="0" w:color="0000FF"/>
              <w:right w:val="single" w:sz="4" w:space="0" w:color="0000FF"/>
            </w:tcBorders>
          </w:tcPr>
          <w:p w14:paraId="3F850BB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Coherent Mode</w:t>
            </w:r>
          </w:p>
        </w:tc>
        <w:tc>
          <w:tcPr>
            <w:tcW w:w="567" w:type="dxa"/>
            <w:tcBorders>
              <w:top w:val="single" w:sz="4" w:space="0" w:color="0000FF"/>
              <w:left w:val="single" w:sz="4" w:space="0" w:color="0000FF"/>
              <w:bottom w:val="single" w:sz="4" w:space="0" w:color="0000FF"/>
              <w:right w:val="single" w:sz="4" w:space="0" w:color="0000FF"/>
            </w:tcBorders>
          </w:tcPr>
          <w:p w14:paraId="6E1E776A"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21D80FD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8E4D8DC"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7E6078BD"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Processor consistency mode</w:t>
            </w:r>
          </w:p>
          <w:p w14:paraId="5604DE93" w14:textId="77777777" w:rsidR="00B818E8" w:rsidRPr="00C1021C" w:rsidRDefault="001B0D73">
            <w:pPr>
              <w:pStyle w:val="TableParagraph"/>
              <w:kinsoku w:val="0"/>
              <w:overflowPunct w:val="0"/>
              <w:spacing w:before="4" w:line="213"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Determined by pin ICCC_EN</w:t>
            </w:r>
          </w:p>
        </w:tc>
      </w:tr>
      <w:tr w:rsidR="00B818E8" w:rsidRPr="00C1021C" w14:paraId="46AE72FE" w14:textId="77777777">
        <w:trPr>
          <w:trHeight w:val="314"/>
        </w:trPr>
        <w:tc>
          <w:tcPr>
            <w:tcW w:w="708" w:type="dxa"/>
            <w:tcBorders>
              <w:top w:val="single" w:sz="4" w:space="0" w:color="0000FF"/>
              <w:left w:val="single" w:sz="4" w:space="0" w:color="0000FF"/>
              <w:bottom w:val="single" w:sz="4" w:space="0" w:color="0000FF"/>
              <w:right w:val="single" w:sz="4" w:space="0" w:color="0000FF"/>
            </w:tcBorders>
          </w:tcPr>
          <w:p w14:paraId="67E0273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21</w:t>
            </w:r>
          </w:p>
        </w:tc>
        <w:tc>
          <w:tcPr>
            <w:tcW w:w="1702" w:type="dxa"/>
            <w:tcBorders>
              <w:top w:val="single" w:sz="4" w:space="0" w:color="0000FF"/>
              <w:left w:val="single" w:sz="4" w:space="0" w:color="0000FF"/>
              <w:bottom w:val="single" w:sz="4" w:space="0" w:color="0000FF"/>
              <w:right w:val="single" w:sz="4" w:space="0" w:color="0000FF"/>
            </w:tcBorders>
          </w:tcPr>
          <w:p w14:paraId="1D4C828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 xml:space="preserve">Not Care </w:t>
            </w:r>
            <w:proofErr w:type="spellStart"/>
            <w:r w:rsidRPr="00C1021C">
              <w:rPr>
                <w:rFonts w:ascii="Times New Roman" w:eastAsia="宋体" w:hAnsi="Times New Roman"/>
                <w:sz w:val="18"/>
                <w:szCs w:val="18"/>
              </w:rPr>
              <w:t>Seqid</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1B394FD0"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0B7AA5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10DB168"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55B9D4E"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Whether you don't care about HT</w:t>
            </w:r>
          </w:p>
        </w:tc>
      </w:tr>
      <w:tr w:rsidR="00B818E8" w:rsidRPr="00C1021C" w14:paraId="0EB231ED" w14:textId="77777777">
        <w:trPr>
          <w:trHeight w:val="1168"/>
        </w:trPr>
        <w:tc>
          <w:tcPr>
            <w:tcW w:w="708" w:type="dxa"/>
            <w:tcBorders>
              <w:top w:val="single" w:sz="4" w:space="0" w:color="0000FF"/>
              <w:left w:val="single" w:sz="4" w:space="0" w:color="0000FF"/>
              <w:bottom w:val="single" w:sz="4" w:space="0" w:color="0000FF"/>
              <w:right w:val="single" w:sz="4" w:space="0" w:color="0000FF"/>
            </w:tcBorders>
          </w:tcPr>
          <w:p w14:paraId="2D7E5E9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20</w:t>
            </w:r>
          </w:p>
        </w:tc>
        <w:tc>
          <w:tcPr>
            <w:tcW w:w="1702" w:type="dxa"/>
            <w:tcBorders>
              <w:top w:val="single" w:sz="4" w:space="0" w:color="0000FF"/>
              <w:left w:val="single" w:sz="4" w:space="0" w:color="0000FF"/>
              <w:bottom w:val="single" w:sz="4" w:space="0" w:color="0000FF"/>
              <w:right w:val="single" w:sz="4" w:space="0" w:color="0000FF"/>
            </w:tcBorders>
          </w:tcPr>
          <w:p w14:paraId="63FEAC3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Not Axi2Seqid</w:t>
            </w:r>
          </w:p>
        </w:tc>
        <w:tc>
          <w:tcPr>
            <w:tcW w:w="567" w:type="dxa"/>
            <w:tcBorders>
              <w:top w:val="single" w:sz="4" w:space="0" w:color="0000FF"/>
              <w:left w:val="single" w:sz="4" w:space="0" w:color="0000FF"/>
              <w:bottom w:val="single" w:sz="4" w:space="0" w:color="0000FF"/>
              <w:right w:val="single" w:sz="4" w:space="0" w:color="0000FF"/>
            </w:tcBorders>
          </w:tcPr>
          <w:p w14:paraId="3C21245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5E7B716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40BA2973"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40D500FC" w14:textId="77777777" w:rsidR="00B818E8" w:rsidRPr="00EA5285" w:rsidRDefault="001B0D73">
            <w:pPr>
              <w:pStyle w:val="TableParagraph"/>
              <w:kinsoku w:val="0"/>
              <w:overflowPunct w:val="0"/>
              <w:spacing w:line="242" w:lineRule="auto"/>
              <w:ind w:left="119" w:right="49" w:hanging="120"/>
              <w:jc w:val="both"/>
              <w:rPr>
                <w:rFonts w:ascii="Times New Roman" w:eastAsia="宋体" w:hAnsi="Times New Roman" w:cs="宋体"/>
                <w:sz w:val="18"/>
                <w:szCs w:val="18"/>
              </w:rPr>
            </w:pPr>
            <w:r w:rsidRPr="00EA5285">
              <w:rPr>
                <w:rFonts w:ascii="Times New Roman" w:eastAsia="宋体" w:hAnsi="Times New Roman" w:cs="宋体" w:hint="eastAsia"/>
                <w:sz w:val="18"/>
                <w:szCs w:val="18"/>
              </w:rPr>
              <w:t xml:space="preserve">Whether to convert the commands on the </w:t>
            </w:r>
            <w:proofErr w:type="spellStart"/>
            <w:r w:rsidRPr="00EA5285">
              <w:rPr>
                <w:rFonts w:ascii="Times New Roman" w:eastAsia="宋体" w:hAnsi="Times New Roman" w:cs="宋体" w:hint="eastAsia"/>
                <w:sz w:val="18"/>
                <w:szCs w:val="18"/>
              </w:rPr>
              <w:t>Axi</w:t>
            </w:r>
            <w:proofErr w:type="spellEnd"/>
            <w:r w:rsidRPr="00EA5285">
              <w:rPr>
                <w:rFonts w:ascii="Times New Roman" w:eastAsia="宋体" w:hAnsi="Times New Roman" w:cs="宋体" w:hint="eastAsia"/>
                <w:sz w:val="18"/>
                <w:szCs w:val="18"/>
              </w:rPr>
              <w:t xml:space="preserve"> bus to a different </w:t>
            </w:r>
            <w:proofErr w:type="spellStart"/>
            <w:r w:rsidRPr="00EA5285">
              <w:rPr>
                <w:rFonts w:ascii="Times New Roman" w:eastAsia="宋体" w:hAnsi="Times New Roman" w:cs="宋体" w:hint="eastAsia"/>
                <w:sz w:val="18"/>
                <w:szCs w:val="18"/>
              </w:rPr>
              <w:t>SeqID</w:t>
            </w:r>
            <w:proofErr w:type="spellEnd"/>
            <w:r w:rsidRPr="00EA5285">
              <w:rPr>
                <w:rFonts w:ascii="Times New Roman" w:eastAsia="宋体" w:hAnsi="Times New Roman" w:cs="宋体" w:hint="eastAsia"/>
                <w:sz w:val="18"/>
                <w:szCs w:val="18"/>
              </w:rPr>
              <w:t xml:space="preserve"> or not, if not, all read and write commands will take the Fixed ID number in the Fixed </w:t>
            </w:r>
            <w:proofErr w:type="spellStart"/>
            <w:r w:rsidRPr="00EA5285">
              <w:rPr>
                <w:rFonts w:ascii="Times New Roman" w:eastAsia="宋体" w:hAnsi="Times New Roman" w:cs="宋体" w:hint="eastAsia"/>
                <w:sz w:val="18"/>
                <w:szCs w:val="18"/>
              </w:rPr>
              <w:t>SeqID</w:t>
            </w:r>
            <w:proofErr w:type="spellEnd"/>
          </w:p>
          <w:p w14:paraId="4693A614" w14:textId="77777777" w:rsidR="00B818E8" w:rsidRPr="00EA5285" w:rsidRDefault="001B0D73">
            <w:pPr>
              <w:pStyle w:val="TableParagraph"/>
              <w:kinsoku w:val="0"/>
              <w:overflowPunct w:val="0"/>
              <w:spacing w:before="2"/>
              <w:ind w:left="-1"/>
              <w:rPr>
                <w:rFonts w:ascii="Times New Roman" w:eastAsia="宋体" w:hAnsi="Times New Roman" w:cs="宋体"/>
                <w:sz w:val="18"/>
                <w:szCs w:val="18"/>
              </w:rPr>
            </w:pPr>
            <w:r w:rsidRPr="00EA5285">
              <w:rPr>
                <w:rFonts w:ascii="Times New Roman" w:eastAsia="宋体" w:hAnsi="Times New Roman"/>
                <w:sz w:val="18"/>
                <w:szCs w:val="18"/>
              </w:rPr>
              <w:t>1: no conversion</w:t>
            </w:r>
          </w:p>
          <w:p w14:paraId="295721A3" w14:textId="77777777" w:rsidR="00B818E8" w:rsidRPr="00C1021C" w:rsidRDefault="001B0D73">
            <w:pPr>
              <w:pStyle w:val="TableParagraph"/>
              <w:kinsoku w:val="0"/>
              <w:overflowPunct w:val="0"/>
              <w:spacing w:before="4" w:line="213" w:lineRule="exact"/>
              <w:ind w:left="-1"/>
              <w:rPr>
                <w:rFonts w:ascii="Times New Roman" w:eastAsia="宋体" w:hAnsi="Times New Roman" w:cs="宋体"/>
                <w:sz w:val="18"/>
                <w:szCs w:val="18"/>
              </w:rPr>
            </w:pPr>
            <w:r w:rsidRPr="00EA5285">
              <w:rPr>
                <w:rFonts w:ascii="Times New Roman" w:eastAsia="宋体" w:hAnsi="Times New Roman"/>
                <w:sz w:val="18"/>
                <w:szCs w:val="18"/>
              </w:rPr>
              <w:t>0: conversion</w:t>
            </w:r>
          </w:p>
        </w:tc>
      </w:tr>
      <w:tr w:rsidR="00B818E8" w:rsidRPr="00C1021C" w14:paraId="68A02627" w14:textId="77777777">
        <w:trPr>
          <w:trHeight w:val="438"/>
        </w:trPr>
        <w:tc>
          <w:tcPr>
            <w:tcW w:w="708" w:type="dxa"/>
            <w:tcBorders>
              <w:top w:val="single" w:sz="4" w:space="0" w:color="0000FF"/>
              <w:left w:val="single" w:sz="4" w:space="0" w:color="0000FF"/>
              <w:bottom w:val="single" w:sz="4" w:space="0" w:color="0000FF"/>
              <w:right w:val="single" w:sz="4" w:space="0" w:color="0000FF"/>
            </w:tcBorders>
          </w:tcPr>
          <w:p w14:paraId="6531FE0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He hath</w:t>
            </w:r>
          </w:p>
        </w:tc>
        <w:tc>
          <w:tcPr>
            <w:tcW w:w="1702" w:type="dxa"/>
            <w:tcBorders>
              <w:top w:val="single" w:sz="4" w:space="0" w:color="0000FF"/>
              <w:left w:val="single" w:sz="4" w:space="0" w:color="0000FF"/>
              <w:bottom w:val="single" w:sz="4" w:space="0" w:color="0000FF"/>
              <w:right w:val="single" w:sz="4" w:space="0" w:color="0000FF"/>
            </w:tcBorders>
          </w:tcPr>
          <w:p w14:paraId="49EC385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 xml:space="preserve">Fixed </w:t>
            </w:r>
            <w:proofErr w:type="spellStart"/>
            <w:r w:rsidRPr="00C1021C">
              <w:rPr>
                <w:rFonts w:ascii="Times New Roman" w:eastAsia="宋体" w:hAnsi="Times New Roman"/>
                <w:sz w:val="18"/>
                <w:szCs w:val="18"/>
              </w:rPr>
              <w:t>Seqid</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0639AECF"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6DF3E8D4"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137FE9B"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C2F683D" w14:textId="77777777" w:rsidR="00B818E8" w:rsidRPr="00EA5285" w:rsidRDefault="001B0D73">
            <w:pPr>
              <w:pStyle w:val="TableParagraph"/>
              <w:kinsoku w:val="0"/>
              <w:overflowPunct w:val="0"/>
              <w:spacing w:line="230" w:lineRule="exact"/>
              <w:ind w:left="-1"/>
              <w:rPr>
                <w:rFonts w:ascii="Times New Roman" w:eastAsia="宋体" w:hAnsi="Times New Roman" w:cs="宋体"/>
                <w:sz w:val="18"/>
                <w:szCs w:val="18"/>
              </w:rPr>
            </w:pPr>
            <w:r w:rsidRPr="00EA5285">
              <w:rPr>
                <w:rFonts w:ascii="Times New Roman" w:eastAsia="宋体" w:hAnsi="Times New Roman" w:cs="宋体" w:hint="eastAsia"/>
                <w:sz w:val="18"/>
                <w:szCs w:val="18"/>
              </w:rPr>
              <w:t>Configure the HT bus emitted when Not Axi2Seqid is valid</w:t>
            </w:r>
          </w:p>
          <w:p w14:paraId="61BE9D29" w14:textId="77777777" w:rsidR="00B818E8" w:rsidRPr="00C1021C" w:rsidRDefault="001B0D73">
            <w:pPr>
              <w:pStyle w:val="TableParagraph"/>
              <w:kinsoku w:val="0"/>
              <w:overflowPunct w:val="0"/>
              <w:spacing w:before="1" w:line="187" w:lineRule="exact"/>
              <w:ind w:left="119"/>
              <w:rPr>
                <w:rFonts w:ascii="Times New Roman" w:eastAsia="宋体" w:hAnsi="Times New Roman"/>
                <w:sz w:val="18"/>
                <w:szCs w:val="18"/>
              </w:rPr>
            </w:pPr>
            <w:proofErr w:type="spellStart"/>
            <w:r w:rsidRPr="00EA5285">
              <w:rPr>
                <w:rFonts w:ascii="Times New Roman" w:eastAsia="宋体" w:hAnsi="Times New Roman"/>
                <w:sz w:val="18"/>
                <w:szCs w:val="18"/>
              </w:rPr>
              <w:t>Seqid</w:t>
            </w:r>
            <w:proofErr w:type="spellEnd"/>
          </w:p>
        </w:tc>
      </w:tr>
      <w:tr w:rsidR="00B818E8" w:rsidRPr="00C1021C" w14:paraId="5CE8B303"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62E49476"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w:t>
            </w:r>
          </w:p>
        </w:tc>
        <w:tc>
          <w:tcPr>
            <w:tcW w:w="1702" w:type="dxa"/>
            <w:tcBorders>
              <w:top w:val="single" w:sz="4" w:space="0" w:color="0000FF"/>
              <w:left w:val="single" w:sz="4" w:space="0" w:color="0000FF"/>
              <w:bottom w:val="single" w:sz="4" w:space="0" w:color="0000FF"/>
              <w:right w:val="single" w:sz="4" w:space="0" w:color="0000FF"/>
            </w:tcBorders>
          </w:tcPr>
          <w:p w14:paraId="76205B17"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 xml:space="preserve">Priority </w:t>
            </w:r>
            <w:proofErr w:type="spellStart"/>
            <w:r w:rsidRPr="00C1021C">
              <w:rPr>
                <w:rFonts w:ascii="Times New Roman" w:eastAsia="宋体" w:hAnsi="Times New Roman"/>
                <w:sz w:val="18"/>
                <w:szCs w:val="18"/>
              </w:rPr>
              <w:t>Nop</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52537498"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66ACD324"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x4</w:t>
            </w:r>
          </w:p>
        </w:tc>
        <w:tc>
          <w:tcPr>
            <w:tcW w:w="567" w:type="dxa"/>
            <w:tcBorders>
              <w:top w:val="single" w:sz="4" w:space="0" w:color="0000FF"/>
              <w:left w:val="single" w:sz="4" w:space="0" w:color="0000FF"/>
              <w:bottom w:val="single" w:sz="4" w:space="0" w:color="0000FF"/>
              <w:right w:val="single" w:sz="4" w:space="0" w:color="0000FF"/>
            </w:tcBorders>
          </w:tcPr>
          <w:p w14:paraId="0F2D09D0" w14:textId="77777777" w:rsidR="00B818E8" w:rsidRPr="00C1021C" w:rsidRDefault="001B0D73">
            <w:pPr>
              <w:pStyle w:val="TableParagraph"/>
              <w:kinsoku w:val="0"/>
              <w:overflowPunct w:val="0"/>
              <w:spacing w:before="1"/>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DDE1C18"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Nop</w:t>
            </w:r>
            <w:proofErr w:type="spellEnd"/>
            <w:r w:rsidRPr="00C1021C">
              <w:rPr>
                <w:rFonts w:ascii="Times New Roman" w:eastAsia="宋体" w:hAnsi="Times New Roman"/>
                <w:sz w:val="18"/>
                <w:szCs w:val="18"/>
              </w:rPr>
              <w:t xml:space="preserve"> flow control packet priority </w:t>
            </w:r>
          </w:p>
        </w:tc>
      </w:tr>
      <w:tr w:rsidR="00B818E8" w:rsidRPr="00C1021C" w14:paraId="7C2AB84A"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66286250"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and</w:t>
            </w:r>
          </w:p>
        </w:tc>
        <w:tc>
          <w:tcPr>
            <w:tcW w:w="1702" w:type="dxa"/>
            <w:tcBorders>
              <w:top w:val="single" w:sz="4" w:space="0" w:color="0000FF"/>
              <w:left w:val="single" w:sz="4" w:space="0" w:color="0000FF"/>
              <w:bottom w:val="single" w:sz="4" w:space="0" w:color="0000FF"/>
              <w:right w:val="single" w:sz="4" w:space="0" w:color="0000FF"/>
            </w:tcBorders>
          </w:tcPr>
          <w:p w14:paraId="36508A4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Specify the NPC</w:t>
            </w:r>
          </w:p>
        </w:tc>
        <w:tc>
          <w:tcPr>
            <w:tcW w:w="567" w:type="dxa"/>
            <w:tcBorders>
              <w:top w:val="single" w:sz="4" w:space="0" w:color="0000FF"/>
              <w:left w:val="single" w:sz="4" w:space="0" w:color="0000FF"/>
              <w:bottom w:val="single" w:sz="4" w:space="0" w:color="0000FF"/>
              <w:right w:val="single" w:sz="4" w:space="0" w:color="0000FF"/>
            </w:tcBorders>
          </w:tcPr>
          <w:p w14:paraId="4AD693BF"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24EEF62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x3</w:t>
            </w:r>
          </w:p>
        </w:tc>
        <w:tc>
          <w:tcPr>
            <w:tcW w:w="567" w:type="dxa"/>
            <w:tcBorders>
              <w:top w:val="single" w:sz="4" w:space="0" w:color="0000FF"/>
              <w:left w:val="single" w:sz="4" w:space="0" w:color="0000FF"/>
              <w:bottom w:val="single" w:sz="4" w:space="0" w:color="0000FF"/>
              <w:right w:val="single" w:sz="4" w:space="0" w:color="0000FF"/>
            </w:tcBorders>
          </w:tcPr>
          <w:p w14:paraId="7E671CD9"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4CA9E60"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proofErr w:type="gramStart"/>
            <w:r w:rsidRPr="00C1021C">
              <w:rPr>
                <w:rFonts w:ascii="Times New Roman" w:eastAsia="宋体" w:hAnsi="Times New Roman"/>
                <w:sz w:val="18"/>
                <w:szCs w:val="18"/>
              </w:rPr>
              <w:t>Non Post</w:t>
            </w:r>
            <w:proofErr w:type="gramEnd"/>
            <w:r w:rsidRPr="00C1021C">
              <w:rPr>
                <w:rFonts w:ascii="Times New Roman" w:eastAsia="宋体" w:hAnsi="Times New Roman"/>
                <w:sz w:val="18"/>
                <w:szCs w:val="18"/>
              </w:rPr>
              <w:t xml:space="preserve"> channel read and write priority </w:t>
            </w:r>
          </w:p>
        </w:tc>
      </w:tr>
      <w:tr w:rsidR="00B818E8" w:rsidRPr="00C1021C" w14:paraId="4CDB78F9"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0DECF2E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log</w:t>
            </w:r>
          </w:p>
        </w:tc>
        <w:tc>
          <w:tcPr>
            <w:tcW w:w="1702" w:type="dxa"/>
            <w:tcBorders>
              <w:top w:val="single" w:sz="4" w:space="0" w:color="0000FF"/>
              <w:left w:val="single" w:sz="4" w:space="0" w:color="0000FF"/>
              <w:bottom w:val="single" w:sz="4" w:space="0" w:color="0000FF"/>
              <w:right w:val="single" w:sz="4" w:space="0" w:color="0000FF"/>
            </w:tcBorders>
          </w:tcPr>
          <w:p w14:paraId="562F8A38"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Priority RC</w:t>
            </w:r>
          </w:p>
        </w:tc>
        <w:tc>
          <w:tcPr>
            <w:tcW w:w="567" w:type="dxa"/>
            <w:tcBorders>
              <w:top w:val="single" w:sz="4" w:space="0" w:color="0000FF"/>
              <w:left w:val="single" w:sz="4" w:space="0" w:color="0000FF"/>
              <w:bottom w:val="single" w:sz="4" w:space="0" w:color="0000FF"/>
              <w:right w:val="single" w:sz="4" w:space="0" w:color="0000FF"/>
            </w:tcBorders>
          </w:tcPr>
          <w:p w14:paraId="78D65B4F"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5279E52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x2</w:t>
            </w:r>
          </w:p>
        </w:tc>
        <w:tc>
          <w:tcPr>
            <w:tcW w:w="567" w:type="dxa"/>
            <w:tcBorders>
              <w:top w:val="single" w:sz="4" w:space="0" w:color="0000FF"/>
              <w:left w:val="single" w:sz="4" w:space="0" w:color="0000FF"/>
              <w:bottom w:val="single" w:sz="4" w:space="0" w:color="0000FF"/>
              <w:right w:val="single" w:sz="4" w:space="0" w:color="0000FF"/>
            </w:tcBorders>
          </w:tcPr>
          <w:p w14:paraId="2958E1F6"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1E15735"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The Response channel reads and writes first </w:t>
            </w:r>
          </w:p>
        </w:tc>
      </w:tr>
      <w:tr w:rsidR="00B818E8" w:rsidRPr="00C1021C" w14:paraId="0154903B" w14:textId="77777777">
        <w:trPr>
          <w:trHeight w:val="1401"/>
        </w:trPr>
        <w:tc>
          <w:tcPr>
            <w:tcW w:w="708" w:type="dxa"/>
            <w:tcBorders>
              <w:top w:val="single" w:sz="4" w:space="0" w:color="0000FF"/>
              <w:left w:val="single" w:sz="4" w:space="0" w:color="0000FF"/>
              <w:bottom w:val="single" w:sz="4" w:space="0" w:color="0000FF"/>
              <w:right w:val="single" w:sz="4" w:space="0" w:color="0000FF"/>
            </w:tcBorders>
          </w:tcPr>
          <w:p w14:paraId="1ABCD7C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3-0</w:t>
            </w:r>
          </w:p>
        </w:tc>
        <w:tc>
          <w:tcPr>
            <w:tcW w:w="1702" w:type="dxa"/>
            <w:tcBorders>
              <w:top w:val="single" w:sz="4" w:space="0" w:color="0000FF"/>
              <w:left w:val="single" w:sz="4" w:space="0" w:color="0000FF"/>
              <w:bottom w:val="single" w:sz="4" w:space="0" w:color="0000FF"/>
              <w:right w:val="single" w:sz="4" w:space="0" w:color="0000FF"/>
            </w:tcBorders>
          </w:tcPr>
          <w:p w14:paraId="59AFAA2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Priority PC</w:t>
            </w:r>
          </w:p>
        </w:tc>
        <w:tc>
          <w:tcPr>
            <w:tcW w:w="567" w:type="dxa"/>
            <w:tcBorders>
              <w:top w:val="single" w:sz="4" w:space="0" w:color="0000FF"/>
              <w:left w:val="single" w:sz="4" w:space="0" w:color="0000FF"/>
              <w:bottom w:val="single" w:sz="4" w:space="0" w:color="0000FF"/>
              <w:right w:val="single" w:sz="4" w:space="0" w:color="0000FF"/>
            </w:tcBorders>
          </w:tcPr>
          <w:p w14:paraId="431FED2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53" w:type="dxa"/>
            <w:tcBorders>
              <w:top w:val="single" w:sz="4" w:space="0" w:color="0000FF"/>
              <w:left w:val="single" w:sz="4" w:space="0" w:color="0000FF"/>
              <w:bottom w:val="single" w:sz="4" w:space="0" w:color="0000FF"/>
              <w:right w:val="single" w:sz="4" w:space="0" w:color="0000FF"/>
            </w:tcBorders>
          </w:tcPr>
          <w:p w14:paraId="3ADA514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x1</w:t>
            </w:r>
          </w:p>
        </w:tc>
        <w:tc>
          <w:tcPr>
            <w:tcW w:w="567" w:type="dxa"/>
            <w:tcBorders>
              <w:top w:val="single" w:sz="4" w:space="0" w:color="0000FF"/>
              <w:left w:val="single" w:sz="4" w:space="0" w:color="0000FF"/>
              <w:bottom w:val="single" w:sz="4" w:space="0" w:color="0000FF"/>
              <w:right w:val="single" w:sz="4" w:space="0" w:color="0000FF"/>
            </w:tcBorders>
          </w:tcPr>
          <w:p w14:paraId="646CF5A5"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318A783"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Post channel read and write priority </w:t>
            </w:r>
          </w:p>
          <w:p w14:paraId="23DF2E00" w14:textId="77777777" w:rsidR="00B818E8" w:rsidRPr="00C1021C" w:rsidRDefault="001B0D73">
            <w:pPr>
              <w:pStyle w:val="TableParagraph"/>
              <w:kinsoku w:val="0"/>
              <w:overflowPunct w:val="0"/>
              <w:spacing w:before="2"/>
              <w:ind w:left="-1"/>
              <w:rPr>
                <w:rFonts w:ascii="Times New Roman" w:eastAsia="宋体" w:hAnsi="Times New Roman" w:cs="宋体"/>
                <w:spacing w:val="-1"/>
                <w:w w:val="95"/>
                <w:sz w:val="18"/>
                <w:szCs w:val="18"/>
              </w:rPr>
            </w:pPr>
            <w:r w:rsidRPr="00C1021C">
              <w:rPr>
                <w:rFonts w:ascii="Times New Roman" w:eastAsia="宋体" w:hAnsi="Times New Roman"/>
                <w:spacing w:val="-1"/>
                <w:w w:val="95"/>
                <w:sz w:val="18"/>
                <w:szCs w:val="18"/>
              </w:rPr>
              <w:t>0x0: highest priority</w:t>
            </w:r>
          </w:p>
          <w:p w14:paraId="43F46E92" w14:textId="77777777" w:rsidR="00B818E8" w:rsidRPr="00C1021C" w:rsidRDefault="001B0D73">
            <w:pPr>
              <w:pStyle w:val="TableParagraph"/>
              <w:kinsoku w:val="0"/>
              <w:overflowPunct w:val="0"/>
              <w:spacing w:before="2"/>
              <w:ind w:left="-1"/>
              <w:rPr>
                <w:rFonts w:ascii="Times New Roman" w:eastAsia="宋体" w:hAnsi="Times New Roman" w:cs="宋体"/>
                <w:spacing w:val="-1"/>
                <w:sz w:val="18"/>
                <w:szCs w:val="18"/>
              </w:rPr>
            </w:pPr>
            <w:r w:rsidRPr="00C1021C">
              <w:rPr>
                <w:rFonts w:ascii="Times New Roman" w:eastAsia="宋体" w:hAnsi="Times New Roman"/>
                <w:spacing w:val="-1"/>
                <w:sz w:val="18"/>
                <w:szCs w:val="18"/>
              </w:rPr>
              <w:t>0xF: lowest priority</w:t>
            </w:r>
          </w:p>
          <w:p w14:paraId="1342B633" w14:textId="77777777" w:rsidR="00B818E8" w:rsidRPr="00C1021C" w:rsidRDefault="001B0D73">
            <w:pPr>
              <w:pStyle w:val="TableParagraph"/>
              <w:kinsoku w:val="0"/>
              <w:overflowPunct w:val="0"/>
              <w:spacing w:before="4" w:line="230" w:lineRule="atLeast"/>
              <w:ind w:left="119" w:right="92" w:hanging="120"/>
              <w:jc w:val="both"/>
              <w:rPr>
                <w:rFonts w:ascii="Times New Roman" w:eastAsia="宋体" w:hAnsi="Times New Roman" w:cs="宋体"/>
                <w:sz w:val="18"/>
                <w:szCs w:val="18"/>
              </w:rPr>
            </w:pPr>
            <w:r w:rsidRPr="00C1021C">
              <w:rPr>
                <w:rFonts w:ascii="Times New Roman" w:eastAsia="宋体" w:hAnsi="Times New Roman" w:cs="宋体" w:hint="eastAsia"/>
                <w:sz w:val="18"/>
                <w:szCs w:val="18"/>
              </w:rPr>
              <w:t>The priority strategy of increasing with time is adopted for each channel, and this memory set is used to configure the initial priority of each channel</w:t>
            </w:r>
          </w:p>
        </w:tc>
      </w:tr>
    </w:tbl>
    <w:p w14:paraId="242DE8C6" w14:textId="77777777" w:rsidR="00B818E8" w:rsidRPr="00C1021C" w:rsidRDefault="00B818E8">
      <w:pPr>
        <w:pStyle w:val="a5"/>
        <w:kinsoku w:val="0"/>
        <w:overflowPunct w:val="0"/>
        <w:rPr>
          <w:rFonts w:ascii="Times New Roman" w:cs="Arial"/>
          <w:sz w:val="20"/>
          <w:szCs w:val="20"/>
        </w:rPr>
      </w:pPr>
    </w:p>
    <w:p w14:paraId="1047B665" w14:textId="77777777" w:rsidR="00B818E8" w:rsidRPr="00C1021C" w:rsidRDefault="00B818E8">
      <w:pPr>
        <w:pStyle w:val="a5"/>
        <w:kinsoku w:val="0"/>
        <w:overflowPunct w:val="0"/>
        <w:rPr>
          <w:rFonts w:ascii="Times New Roman" w:cs="Arial"/>
          <w:sz w:val="20"/>
          <w:szCs w:val="20"/>
        </w:rPr>
      </w:pPr>
    </w:p>
    <w:p w14:paraId="2A2D0417" w14:textId="77777777" w:rsidR="00B818E8" w:rsidRPr="00C1021C" w:rsidRDefault="00B818E8">
      <w:pPr>
        <w:pStyle w:val="a5"/>
        <w:kinsoku w:val="0"/>
        <w:overflowPunct w:val="0"/>
        <w:spacing w:before="5"/>
        <w:rPr>
          <w:rFonts w:ascii="Times New Roman" w:cs="Arial"/>
          <w:sz w:val="19"/>
          <w:szCs w:val="19"/>
        </w:rPr>
      </w:pPr>
    </w:p>
    <w:p w14:paraId="1C02BBD0" w14:textId="77777777" w:rsidR="00B818E8" w:rsidRPr="00C1021C" w:rsidRDefault="001B0D73" w:rsidP="00EA5285">
      <w:pPr>
        <w:pStyle w:val="51"/>
        <w:numPr>
          <w:ilvl w:val="2"/>
          <w:numId w:val="17"/>
        </w:numPr>
        <w:tabs>
          <w:tab w:val="left" w:pos="2578"/>
        </w:tabs>
        <w:kinsoku w:val="0"/>
        <w:overflowPunct w:val="0"/>
        <w:spacing w:before="58"/>
        <w:rPr>
          <w:rFonts w:ascii="Times New Roman" w:eastAsia="宋体"/>
          <w:color w:val="000000"/>
          <w:sz w:val="28"/>
          <w:szCs w:val="28"/>
        </w:rPr>
      </w:pPr>
      <w:bookmarkStart w:id="121" w:name="9.5.4_接收诊断寄存器"/>
      <w:bookmarkStart w:id="122" w:name="_bookmark76"/>
      <w:bookmarkEnd w:id="121"/>
      <w:bookmarkEnd w:id="122"/>
      <w:r w:rsidRPr="00C1021C">
        <w:rPr>
          <w:rFonts w:ascii="Times New Roman" w:eastAsia="宋体" w:hint="eastAsia"/>
        </w:rPr>
        <w:t>Receive diagnostic register</w:t>
      </w:r>
    </w:p>
    <w:p w14:paraId="2FEBE767" w14:textId="77777777" w:rsidR="00B818E8" w:rsidRPr="00C1021C" w:rsidRDefault="001B0D73">
      <w:pPr>
        <w:pStyle w:val="a5"/>
        <w:tabs>
          <w:tab w:val="left" w:pos="3163"/>
        </w:tabs>
        <w:kinsoku w:val="0"/>
        <w:overflowPunct w:val="0"/>
        <w:spacing w:before="145"/>
        <w:ind w:left="1800"/>
        <w:rPr>
          <w:rFonts w:ascii="Times New Roman" w:cs="Arial"/>
        </w:rPr>
      </w:pPr>
      <w:r w:rsidRPr="00C1021C">
        <w:rPr>
          <w:rFonts w:ascii="Times New Roman" w:hint="eastAsia"/>
        </w:rPr>
        <w:t>Offset: 0x54</w:t>
      </w:r>
      <w:r w:rsidRPr="00C1021C">
        <w:rPr>
          <w:rFonts w:ascii="Times New Roman"/>
        </w:rPr>
        <w:tab/>
      </w:r>
    </w:p>
    <w:p w14:paraId="08192B88"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48A7B8B7" w14:textId="77777777" w:rsidR="00B818E8" w:rsidRPr="00C1021C" w:rsidRDefault="001B0D73">
      <w:pPr>
        <w:pStyle w:val="a5"/>
        <w:tabs>
          <w:tab w:val="left" w:pos="3163"/>
        </w:tabs>
        <w:kinsoku w:val="0"/>
        <w:overflowPunct w:val="0"/>
        <w:spacing w:before="42" w:after="21"/>
        <w:ind w:left="1800"/>
        <w:rPr>
          <w:rFonts w:ascii="Times New Roman"/>
        </w:rPr>
      </w:pPr>
      <w:r w:rsidRPr="00C1021C">
        <w:rPr>
          <w:rFonts w:ascii="Times New Roman" w:hint="eastAsia"/>
        </w:rPr>
        <w:t>Name: receive diagnostic register</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00DAE018"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65661E6E"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 xml:space="preserve">A </w:t>
            </w:r>
            <w:r w:rsidRPr="00C1021C">
              <w:rPr>
                <w:rFonts w:ascii="Times New Roman" w:eastAsia="宋体" w:hAnsi="Times New Roman" w:cs="宋体" w:hint="eastAsia"/>
                <w:color w:val="FFFFFF"/>
                <w:sz w:val="18"/>
                <w:szCs w:val="18"/>
              </w:rPr>
              <w:lastRenderedPageBreak/>
              <w:t>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19AA514F"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lastRenderedPageBreak/>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35FDF407"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6A87907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6DBD78CC"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18D00EF7"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17CD7C3D" w14:textId="77777777">
        <w:trPr>
          <w:trHeight w:val="700"/>
        </w:trPr>
        <w:tc>
          <w:tcPr>
            <w:tcW w:w="708" w:type="dxa"/>
            <w:tcBorders>
              <w:top w:val="single" w:sz="4" w:space="0" w:color="0000FF"/>
              <w:left w:val="single" w:sz="4" w:space="0" w:color="0000FF"/>
              <w:bottom w:val="single" w:sz="4" w:space="0" w:color="0000FF"/>
              <w:right w:val="single" w:sz="4" w:space="0" w:color="0000FF"/>
            </w:tcBorders>
          </w:tcPr>
          <w:p w14:paraId="67D39B55" w14:textId="77777777" w:rsidR="00B818E8" w:rsidRPr="00C1021C" w:rsidRDefault="001B0D73">
            <w:pPr>
              <w:pStyle w:val="TableParagraph"/>
              <w:kinsoku w:val="0"/>
              <w:overflowPunct w:val="0"/>
              <w:spacing w:line="206" w:lineRule="exact"/>
              <w:ind w:left="2"/>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02" w:type="dxa"/>
            <w:tcBorders>
              <w:top w:val="single" w:sz="4" w:space="0" w:color="0000FF"/>
              <w:left w:val="single" w:sz="4" w:space="0" w:color="0000FF"/>
              <w:bottom w:val="single" w:sz="4" w:space="0" w:color="0000FF"/>
              <w:right w:val="single" w:sz="4" w:space="0" w:color="0000FF"/>
            </w:tcBorders>
          </w:tcPr>
          <w:p w14:paraId="3BFB08F0"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Sample_en</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2892A433"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1CB1F72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26400C3"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017E385F" w14:textId="77777777" w:rsidR="00B818E8" w:rsidRPr="00C1021C" w:rsidRDefault="001B0D73">
            <w:pPr>
              <w:pStyle w:val="TableParagraph"/>
              <w:kinsoku w:val="0"/>
              <w:overflowPunct w:val="0"/>
              <w:spacing w:line="242" w:lineRule="auto"/>
              <w:ind w:left="-1" w:right="1772"/>
              <w:rPr>
                <w:rFonts w:ascii="Times New Roman" w:eastAsia="宋体" w:hAnsi="Times New Roman" w:cs="宋体"/>
                <w:sz w:val="18"/>
                <w:szCs w:val="18"/>
              </w:rPr>
            </w:pPr>
            <w:r w:rsidRPr="00C1021C">
              <w:rPr>
                <w:rFonts w:ascii="Times New Roman" w:eastAsia="宋体" w:hAnsi="Times New Roman" w:cs="宋体" w:hint="eastAsia"/>
                <w:spacing w:val="-6"/>
                <w:sz w:val="18"/>
                <w:szCs w:val="18"/>
              </w:rPr>
              <w:t>Enable to sample input cad and CTL 0x0: disabled</w:t>
            </w:r>
          </w:p>
          <w:p w14:paraId="62454DFB" w14:textId="77777777" w:rsidR="00B818E8" w:rsidRPr="00C1021C" w:rsidRDefault="001B0D73">
            <w:pPr>
              <w:pStyle w:val="TableParagraph"/>
              <w:kinsoku w:val="0"/>
              <w:overflowPunct w:val="0"/>
              <w:spacing w:before="2" w:line="213" w:lineRule="exact"/>
              <w:ind w:left="-1"/>
              <w:rPr>
                <w:rFonts w:ascii="Times New Roman" w:eastAsia="宋体" w:hAnsi="Times New Roman" w:cs="宋体"/>
                <w:spacing w:val="-1"/>
                <w:w w:val="95"/>
                <w:sz w:val="18"/>
                <w:szCs w:val="18"/>
              </w:rPr>
            </w:pPr>
            <w:r w:rsidRPr="00C1021C">
              <w:rPr>
                <w:rFonts w:ascii="Times New Roman" w:eastAsia="宋体" w:hAnsi="Times New Roman"/>
                <w:spacing w:val="-1"/>
                <w:w w:val="95"/>
                <w:sz w:val="18"/>
                <w:szCs w:val="18"/>
              </w:rPr>
              <w:t>0 x1: can make</w:t>
            </w:r>
          </w:p>
        </w:tc>
      </w:tr>
      <w:tr w:rsidR="00B818E8" w:rsidRPr="00C1021C" w14:paraId="4F5FB1C7" w14:textId="77777777">
        <w:trPr>
          <w:trHeight w:val="700"/>
        </w:trPr>
        <w:tc>
          <w:tcPr>
            <w:tcW w:w="708" w:type="dxa"/>
            <w:tcBorders>
              <w:top w:val="single" w:sz="4" w:space="0" w:color="0000FF"/>
              <w:left w:val="single" w:sz="4" w:space="0" w:color="0000FF"/>
              <w:bottom w:val="single" w:sz="4" w:space="0" w:color="0000FF"/>
              <w:right w:val="single" w:sz="4" w:space="0" w:color="0000FF"/>
            </w:tcBorders>
          </w:tcPr>
          <w:p w14:paraId="4123FE3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w:t>
            </w:r>
          </w:p>
        </w:tc>
        <w:tc>
          <w:tcPr>
            <w:tcW w:w="1702" w:type="dxa"/>
            <w:tcBorders>
              <w:top w:val="single" w:sz="4" w:space="0" w:color="0000FF"/>
              <w:left w:val="single" w:sz="4" w:space="0" w:color="0000FF"/>
              <w:bottom w:val="single" w:sz="4" w:space="0" w:color="0000FF"/>
              <w:right w:val="single" w:sz="4" w:space="0" w:color="0000FF"/>
            </w:tcBorders>
          </w:tcPr>
          <w:p w14:paraId="1CDD27F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rx_ctl_catch</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6B53760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24</w:t>
            </w:r>
          </w:p>
        </w:tc>
        <w:tc>
          <w:tcPr>
            <w:tcW w:w="853" w:type="dxa"/>
            <w:tcBorders>
              <w:top w:val="single" w:sz="4" w:space="0" w:color="0000FF"/>
              <w:left w:val="single" w:sz="4" w:space="0" w:color="0000FF"/>
              <w:bottom w:val="single" w:sz="4" w:space="0" w:color="0000FF"/>
              <w:right w:val="single" w:sz="4" w:space="0" w:color="0000FF"/>
            </w:tcBorders>
          </w:tcPr>
          <w:p w14:paraId="7BE43DC3"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E2263D6"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085D0EA5" w14:textId="77777777" w:rsidR="00B818E8" w:rsidRPr="00C1021C" w:rsidRDefault="001B0D73">
            <w:pPr>
              <w:pStyle w:val="TableParagraph"/>
              <w:kinsoku w:val="0"/>
              <w:overflowPunct w:val="0"/>
              <w:spacing w:line="230"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Save the input CTL from the sample</w:t>
            </w:r>
          </w:p>
          <w:p w14:paraId="750773D4" w14:textId="77777777" w:rsidR="00B818E8" w:rsidRPr="00C1021C" w:rsidRDefault="001B0D73">
            <w:pPr>
              <w:pStyle w:val="TableParagraph"/>
              <w:kinsoku w:val="0"/>
              <w:overflowPunct w:val="0"/>
              <w:spacing w:before="2"/>
              <w:ind w:left="-1"/>
              <w:rPr>
                <w:rFonts w:ascii="Times New Roman" w:eastAsia="宋体" w:hAnsi="Times New Roman" w:cs="宋体"/>
                <w:spacing w:val="-2"/>
                <w:sz w:val="18"/>
                <w:szCs w:val="18"/>
              </w:rPr>
            </w:pPr>
            <w:r w:rsidRPr="00C1021C">
              <w:rPr>
                <w:rFonts w:ascii="Times New Roman" w:eastAsia="宋体" w:hAnsi="Times New Roman" w:cs="宋体" w:hint="eastAsia"/>
                <w:sz w:val="18"/>
                <w:szCs w:val="18"/>
              </w:rPr>
              <w:t>(0, 2, 4, 6) corresponds to the four phases of CTL0 sampling</w:t>
            </w:r>
          </w:p>
          <w:p w14:paraId="39F38C72" w14:textId="77777777" w:rsidR="00B818E8" w:rsidRPr="00C1021C" w:rsidRDefault="001B0D73">
            <w:pPr>
              <w:pStyle w:val="TableParagraph"/>
              <w:kinsoku w:val="0"/>
              <w:overflowPunct w:val="0"/>
              <w:spacing w:before="4" w:line="213" w:lineRule="exact"/>
              <w:ind w:left="-1"/>
              <w:rPr>
                <w:rFonts w:ascii="Times New Roman" w:eastAsia="宋体" w:hAnsi="Times New Roman" w:cs="宋体"/>
                <w:spacing w:val="-2"/>
                <w:sz w:val="18"/>
                <w:szCs w:val="18"/>
              </w:rPr>
            </w:pPr>
            <w:r w:rsidRPr="00C1021C">
              <w:rPr>
                <w:rFonts w:ascii="Times New Roman" w:eastAsia="宋体" w:hAnsi="Times New Roman" w:cs="宋体" w:hint="eastAsia"/>
                <w:sz w:val="18"/>
                <w:szCs w:val="18"/>
              </w:rPr>
              <w:t>(1, 3, 5, 7) corresponds to the four phases of CTL1 sampling</w:t>
            </w:r>
          </w:p>
        </w:tc>
      </w:tr>
      <w:tr w:rsidR="00B818E8" w:rsidRPr="00C1021C" w14:paraId="3379A8C6" w14:textId="77777777">
        <w:trPr>
          <w:trHeight w:val="314"/>
        </w:trPr>
        <w:tc>
          <w:tcPr>
            <w:tcW w:w="708" w:type="dxa"/>
            <w:tcBorders>
              <w:top w:val="single" w:sz="4" w:space="0" w:color="0000FF"/>
              <w:left w:val="single" w:sz="4" w:space="0" w:color="0000FF"/>
              <w:bottom w:val="single" w:sz="4" w:space="0" w:color="0000FF"/>
              <w:right w:val="single" w:sz="4" w:space="0" w:color="0000FF"/>
            </w:tcBorders>
          </w:tcPr>
          <w:p w14:paraId="2533FA4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56147D15"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rx_cad_phase_0</w:t>
            </w:r>
          </w:p>
        </w:tc>
        <w:tc>
          <w:tcPr>
            <w:tcW w:w="567" w:type="dxa"/>
            <w:tcBorders>
              <w:top w:val="single" w:sz="4" w:space="0" w:color="0000FF"/>
              <w:left w:val="single" w:sz="4" w:space="0" w:color="0000FF"/>
              <w:bottom w:val="single" w:sz="4" w:space="0" w:color="0000FF"/>
              <w:right w:val="single" w:sz="4" w:space="0" w:color="0000FF"/>
            </w:tcBorders>
          </w:tcPr>
          <w:p w14:paraId="6B0F76E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24</w:t>
            </w:r>
          </w:p>
        </w:tc>
        <w:tc>
          <w:tcPr>
            <w:tcW w:w="853" w:type="dxa"/>
            <w:tcBorders>
              <w:top w:val="single" w:sz="4" w:space="0" w:color="0000FF"/>
              <w:left w:val="single" w:sz="4" w:space="0" w:color="0000FF"/>
              <w:bottom w:val="single" w:sz="4" w:space="0" w:color="0000FF"/>
              <w:right w:val="single" w:sz="4" w:space="0" w:color="0000FF"/>
            </w:tcBorders>
          </w:tcPr>
          <w:p w14:paraId="4B525C4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1AC0011"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E8B5CF3"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Save the values of the input </w:t>
            </w:r>
            <w:proofErr w:type="gramStart"/>
            <w:r w:rsidRPr="00C1021C">
              <w:rPr>
                <w:rFonts w:ascii="Times New Roman" w:eastAsia="宋体" w:hAnsi="Times New Roman" w:cs="宋体" w:hint="eastAsia"/>
                <w:sz w:val="18"/>
                <w:szCs w:val="18"/>
              </w:rPr>
              <w:t>CAD[</w:t>
            </w:r>
            <w:proofErr w:type="gramEnd"/>
            <w:r w:rsidRPr="00C1021C">
              <w:rPr>
                <w:rFonts w:ascii="Times New Roman" w:eastAsia="宋体" w:hAnsi="Times New Roman" w:cs="宋体" w:hint="eastAsia"/>
                <w:sz w:val="18"/>
                <w:szCs w:val="18"/>
              </w:rPr>
              <w:t>15:0] from the sample</w:t>
            </w:r>
          </w:p>
        </w:tc>
      </w:tr>
    </w:tbl>
    <w:p w14:paraId="5D4C8D3E" w14:textId="77777777" w:rsidR="00B818E8" w:rsidRPr="00C1021C" w:rsidRDefault="00B818E8">
      <w:pPr>
        <w:rPr>
          <w:rFonts w:ascii="Times New Roman"/>
          <w:sz w:val="21"/>
          <w:szCs w:val="21"/>
        </w:rPr>
        <w:sectPr w:rsidR="00B818E8" w:rsidRPr="00C1021C">
          <w:pgSz w:w="11910" w:h="16840"/>
          <w:pgMar w:top="1220" w:right="0" w:bottom="1280" w:left="0" w:header="336" w:footer="1094" w:gutter="0"/>
          <w:cols w:space="720"/>
          <w:noEndnote/>
        </w:sectPr>
      </w:pPr>
    </w:p>
    <w:p w14:paraId="5CD37124" w14:textId="77777777" w:rsidR="00B818E8" w:rsidRPr="00C1021C" w:rsidRDefault="00B818E8">
      <w:pPr>
        <w:pStyle w:val="a5"/>
        <w:kinsoku w:val="0"/>
        <w:overflowPunct w:val="0"/>
        <w:spacing w:before="4"/>
        <w:rPr>
          <w:rFonts w:ascii="Times New Roman"/>
        </w:rPr>
      </w:pPr>
    </w:p>
    <w:p w14:paraId="36A86851" w14:textId="77777777" w:rsidR="00B818E8" w:rsidRPr="00C1021C" w:rsidRDefault="001B0D73" w:rsidP="00EA5285">
      <w:pPr>
        <w:pStyle w:val="51"/>
        <w:numPr>
          <w:ilvl w:val="2"/>
          <w:numId w:val="17"/>
        </w:numPr>
        <w:tabs>
          <w:tab w:val="left" w:pos="2578"/>
        </w:tabs>
        <w:kinsoku w:val="0"/>
        <w:overflowPunct w:val="0"/>
        <w:spacing w:before="58"/>
        <w:rPr>
          <w:rFonts w:ascii="Times New Roman" w:eastAsia="宋体"/>
          <w:color w:val="000000"/>
          <w:sz w:val="28"/>
          <w:szCs w:val="28"/>
        </w:rPr>
      </w:pPr>
      <w:bookmarkStart w:id="123" w:name="9.5.5_中断路由方式选择寄存器（LS3A1000E及以上版本）"/>
      <w:bookmarkStart w:id="124" w:name="_bookmark77"/>
      <w:bookmarkEnd w:id="123"/>
      <w:bookmarkEnd w:id="124"/>
      <w:r w:rsidRPr="00C1021C">
        <w:rPr>
          <w:rFonts w:ascii="Times New Roman" w:eastAsia="宋体" w:hint="eastAsia"/>
        </w:rPr>
        <w:t>Interrupt routing mode selection register (LS3A1000E and above)</w:t>
      </w:r>
    </w:p>
    <w:p w14:paraId="75B6B707" w14:textId="77777777" w:rsidR="00B818E8" w:rsidRPr="00C1021C" w:rsidRDefault="001B0D73">
      <w:pPr>
        <w:pStyle w:val="a5"/>
        <w:tabs>
          <w:tab w:val="left" w:pos="3163"/>
        </w:tabs>
        <w:kinsoku w:val="0"/>
        <w:overflowPunct w:val="0"/>
        <w:spacing w:before="145"/>
        <w:ind w:left="1800"/>
        <w:rPr>
          <w:rFonts w:ascii="Times New Roman" w:cs="Arial"/>
        </w:rPr>
      </w:pPr>
      <w:r w:rsidRPr="00C1021C">
        <w:rPr>
          <w:rFonts w:ascii="Times New Roman" w:hint="eastAsia"/>
        </w:rPr>
        <w:t>Offset: 0x58</w:t>
      </w:r>
      <w:r w:rsidRPr="00C1021C">
        <w:rPr>
          <w:rFonts w:ascii="Times New Roman"/>
        </w:rPr>
        <w:tab/>
      </w:r>
    </w:p>
    <w:p w14:paraId="7D986BF2"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5B720C0A" w14:textId="77777777" w:rsidR="00B818E8" w:rsidRPr="00C1021C" w:rsidRDefault="001B0D73">
      <w:pPr>
        <w:pStyle w:val="a5"/>
        <w:tabs>
          <w:tab w:val="left" w:pos="3163"/>
        </w:tabs>
        <w:kinsoku w:val="0"/>
        <w:overflowPunct w:val="0"/>
        <w:spacing w:before="42" w:after="21"/>
        <w:ind w:left="1800"/>
        <w:rPr>
          <w:rFonts w:ascii="Times New Roman"/>
        </w:rPr>
      </w:pPr>
      <w:r w:rsidRPr="00C1021C">
        <w:rPr>
          <w:rFonts w:ascii="Times New Roman" w:hint="eastAsia"/>
        </w:rPr>
        <w:t>Name: interrupt routing selection register</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ACD0C9A"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4144AF7A" w14:textId="77777777" w:rsidR="00B818E8" w:rsidRPr="00C1021C" w:rsidRDefault="001B0D73">
            <w:pPr>
              <w:pStyle w:val="TableParagraph"/>
              <w:kinsoku w:val="0"/>
              <w:overflowPunct w:val="0"/>
              <w:spacing w:line="230" w:lineRule="exact"/>
              <w:ind w:left="2"/>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030CBEFB" w14:textId="77777777" w:rsidR="00B818E8" w:rsidRPr="00C1021C" w:rsidRDefault="001B0D73">
            <w:pPr>
              <w:pStyle w:val="TableParagraph"/>
              <w:kinsoku w:val="0"/>
              <w:overflowPunct w:val="0"/>
              <w:spacing w:line="230" w:lineRule="exact"/>
              <w:ind w:left="2"/>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1B0746A1" w14:textId="77777777" w:rsidR="00B818E8" w:rsidRPr="00C1021C" w:rsidRDefault="001B0D73">
            <w:pPr>
              <w:pStyle w:val="TableParagraph"/>
              <w:kinsoku w:val="0"/>
              <w:overflowPunct w:val="0"/>
              <w:spacing w:line="230" w:lineRule="exact"/>
              <w:ind w:left="1"/>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012D3EC0" w14:textId="77777777" w:rsidR="00B818E8" w:rsidRPr="00C1021C" w:rsidRDefault="001B0D73">
            <w:pPr>
              <w:pStyle w:val="TableParagraph"/>
              <w:kinsoku w:val="0"/>
              <w:overflowPunct w:val="0"/>
              <w:spacing w:line="230" w:lineRule="exact"/>
              <w:ind w:left="1"/>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3FCCEEF7" w14:textId="77777777" w:rsidR="00B818E8" w:rsidRPr="00C1021C" w:rsidRDefault="001B0D73">
            <w:pPr>
              <w:pStyle w:val="TableParagraph"/>
              <w:kinsoku w:val="0"/>
              <w:overflowPunct w:val="0"/>
              <w:spacing w:line="230" w:lineRule="exact"/>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33F861CF" w14:textId="77777777" w:rsidR="00B818E8" w:rsidRPr="00C1021C" w:rsidRDefault="001B0D73">
            <w:pPr>
              <w:pStyle w:val="TableParagraph"/>
              <w:kinsoku w:val="0"/>
              <w:overflowPunct w:val="0"/>
              <w:spacing w:line="230" w:lineRule="exact"/>
              <w:ind w:left="-1"/>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78C6F16F" w14:textId="77777777">
        <w:trPr>
          <w:trHeight w:val="1168"/>
        </w:trPr>
        <w:tc>
          <w:tcPr>
            <w:tcW w:w="708" w:type="dxa"/>
            <w:tcBorders>
              <w:top w:val="single" w:sz="4" w:space="0" w:color="0000FF"/>
              <w:left w:val="single" w:sz="4" w:space="0" w:color="0000FF"/>
              <w:bottom w:val="single" w:sz="4" w:space="0" w:color="0000FF"/>
              <w:right w:val="single" w:sz="4" w:space="0" w:color="0000FF"/>
            </w:tcBorders>
          </w:tcPr>
          <w:p w14:paraId="076957F3"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o </w:t>
            </w:r>
          </w:p>
        </w:tc>
        <w:tc>
          <w:tcPr>
            <w:tcW w:w="1702" w:type="dxa"/>
            <w:tcBorders>
              <w:top w:val="single" w:sz="4" w:space="0" w:color="0000FF"/>
              <w:left w:val="single" w:sz="4" w:space="0" w:color="0000FF"/>
              <w:bottom w:val="single" w:sz="4" w:space="0" w:color="0000FF"/>
              <w:right w:val="single" w:sz="4" w:space="0" w:color="0000FF"/>
            </w:tcBorders>
          </w:tcPr>
          <w:p w14:paraId="6F5FBD3F"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ht_int_stripe</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46EC0E07"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2 </w:t>
            </w:r>
          </w:p>
        </w:tc>
        <w:tc>
          <w:tcPr>
            <w:tcW w:w="853" w:type="dxa"/>
            <w:tcBorders>
              <w:top w:val="single" w:sz="4" w:space="0" w:color="0000FF"/>
              <w:left w:val="single" w:sz="4" w:space="0" w:color="0000FF"/>
              <w:bottom w:val="single" w:sz="4" w:space="0" w:color="0000FF"/>
              <w:right w:val="single" w:sz="4" w:space="0" w:color="0000FF"/>
            </w:tcBorders>
          </w:tcPr>
          <w:p w14:paraId="68E2EAFF"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0 x0 </w:t>
            </w:r>
          </w:p>
        </w:tc>
        <w:tc>
          <w:tcPr>
            <w:tcW w:w="567" w:type="dxa"/>
            <w:tcBorders>
              <w:top w:val="single" w:sz="4" w:space="0" w:color="0000FF"/>
              <w:left w:val="single" w:sz="4" w:space="0" w:color="0000FF"/>
              <w:bottom w:val="single" w:sz="4" w:space="0" w:color="0000FF"/>
              <w:right w:val="single" w:sz="4" w:space="0" w:color="0000FF"/>
            </w:tcBorders>
          </w:tcPr>
          <w:p w14:paraId="645E2B46"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0BAF1930" w14:textId="77777777" w:rsidR="00B818E8" w:rsidRPr="00EA5285" w:rsidRDefault="001B0D73">
            <w:pPr>
              <w:pStyle w:val="TableParagraph"/>
              <w:kinsoku w:val="0"/>
              <w:overflowPunct w:val="0"/>
              <w:spacing w:line="244" w:lineRule="auto"/>
              <w:ind w:left="119" w:right="97" w:hanging="120"/>
              <w:rPr>
                <w:rFonts w:ascii="Times New Roman" w:eastAsia="宋体" w:hAnsi="Times New Roman" w:cs="Microsoft Sans Serif"/>
                <w:sz w:val="18"/>
                <w:szCs w:val="18"/>
              </w:rPr>
            </w:pPr>
            <w:r w:rsidRPr="00EA5285">
              <w:rPr>
                <w:rFonts w:ascii="Times New Roman" w:eastAsia="宋体" w:hAnsi="Times New Roman" w:cs="宋体" w:hint="eastAsia"/>
                <w:sz w:val="18"/>
                <w:szCs w:val="18"/>
              </w:rPr>
              <w:t>Corresponding to the three interrupt routing methods, see 9.5.7 interrupt vector register for details</w:t>
            </w:r>
          </w:p>
          <w:p w14:paraId="57660A79" w14:textId="77777777" w:rsidR="00B818E8" w:rsidRPr="00EA5285" w:rsidRDefault="001B0D73">
            <w:pPr>
              <w:pStyle w:val="TableParagraph"/>
              <w:kinsoku w:val="0"/>
              <w:overflowPunct w:val="0"/>
              <w:spacing w:line="242" w:lineRule="auto"/>
              <w:ind w:left="-1" w:right="1503"/>
              <w:rPr>
                <w:rFonts w:ascii="Times New Roman" w:eastAsia="宋体" w:hAnsi="Times New Roman" w:cs="Microsoft Sans Serif"/>
                <w:sz w:val="18"/>
                <w:szCs w:val="18"/>
              </w:rPr>
            </w:pPr>
            <w:r w:rsidRPr="00EA5285">
              <w:rPr>
                <w:rFonts w:ascii="Times New Roman" w:eastAsia="宋体" w:hAnsi="Times New Roman" w:cs="Microsoft Sans Serif"/>
                <w:sz w:val="18"/>
                <w:szCs w:val="18"/>
              </w:rPr>
              <w:t>0x0: ht_int_stripe_1 0x1: ht_int_stripe_2</w:t>
            </w:r>
          </w:p>
          <w:p w14:paraId="00AC9B1A" w14:textId="77777777" w:rsidR="00B818E8" w:rsidRPr="00C1021C" w:rsidRDefault="001B0D73">
            <w:pPr>
              <w:pStyle w:val="TableParagraph"/>
              <w:kinsoku w:val="0"/>
              <w:overflowPunct w:val="0"/>
              <w:spacing w:line="213" w:lineRule="exact"/>
              <w:ind w:left="-1"/>
              <w:rPr>
                <w:rFonts w:ascii="Times New Roman" w:eastAsia="宋体" w:hAnsi="Times New Roman" w:cs="Microsoft Sans Serif"/>
                <w:sz w:val="18"/>
                <w:szCs w:val="18"/>
              </w:rPr>
            </w:pPr>
            <w:r w:rsidRPr="00EA5285">
              <w:rPr>
                <w:rFonts w:ascii="Times New Roman" w:eastAsia="宋体" w:hAnsi="Times New Roman" w:cs="Microsoft Sans Serif"/>
                <w:sz w:val="18"/>
                <w:szCs w:val="18"/>
              </w:rPr>
              <w:t>0 x2: ht_int_stripe_4</w:t>
            </w:r>
          </w:p>
        </w:tc>
      </w:tr>
    </w:tbl>
    <w:p w14:paraId="032929FD" w14:textId="77777777" w:rsidR="00B818E8" w:rsidRPr="00C1021C" w:rsidRDefault="00B818E8">
      <w:pPr>
        <w:pStyle w:val="a5"/>
        <w:kinsoku w:val="0"/>
        <w:overflowPunct w:val="0"/>
        <w:rPr>
          <w:rFonts w:ascii="Times New Roman"/>
          <w:sz w:val="20"/>
          <w:szCs w:val="20"/>
        </w:rPr>
      </w:pPr>
    </w:p>
    <w:p w14:paraId="5D3C74E6" w14:textId="77777777" w:rsidR="00B818E8" w:rsidRPr="00C1021C" w:rsidRDefault="00B818E8">
      <w:pPr>
        <w:pStyle w:val="a5"/>
        <w:kinsoku w:val="0"/>
        <w:overflowPunct w:val="0"/>
        <w:rPr>
          <w:rFonts w:ascii="Times New Roman"/>
          <w:sz w:val="20"/>
          <w:szCs w:val="20"/>
        </w:rPr>
      </w:pPr>
    </w:p>
    <w:p w14:paraId="735D78EA" w14:textId="77777777" w:rsidR="00B818E8" w:rsidRPr="00C1021C" w:rsidRDefault="00B818E8">
      <w:pPr>
        <w:pStyle w:val="a5"/>
        <w:kinsoku w:val="0"/>
        <w:overflowPunct w:val="0"/>
        <w:spacing w:before="11"/>
        <w:rPr>
          <w:rFonts w:ascii="Times New Roman"/>
          <w:sz w:val="17"/>
          <w:szCs w:val="17"/>
        </w:rPr>
      </w:pPr>
    </w:p>
    <w:p w14:paraId="63F4A649" w14:textId="77777777" w:rsidR="00B818E8" w:rsidRPr="00C1021C" w:rsidRDefault="001B0D73" w:rsidP="00EA5285">
      <w:pPr>
        <w:pStyle w:val="51"/>
        <w:numPr>
          <w:ilvl w:val="2"/>
          <w:numId w:val="17"/>
        </w:numPr>
        <w:tabs>
          <w:tab w:val="left" w:pos="2578"/>
        </w:tabs>
        <w:kinsoku w:val="0"/>
        <w:overflowPunct w:val="0"/>
        <w:rPr>
          <w:rFonts w:ascii="Times New Roman" w:eastAsia="宋体"/>
          <w:color w:val="000000"/>
          <w:sz w:val="28"/>
          <w:szCs w:val="28"/>
        </w:rPr>
      </w:pPr>
      <w:bookmarkStart w:id="125" w:name="9.5.6_接收缓冲区初始寄存器（LS3A1000E及以上版本）"/>
      <w:bookmarkStart w:id="126" w:name="_bookmark78"/>
      <w:bookmarkEnd w:id="125"/>
      <w:bookmarkEnd w:id="126"/>
      <w:r w:rsidRPr="00C1021C">
        <w:rPr>
          <w:rFonts w:ascii="Times New Roman" w:eastAsia="宋体" w:hint="eastAsia"/>
        </w:rPr>
        <w:t>Receive buffer initial register (LS3A1000E and above)</w:t>
      </w:r>
    </w:p>
    <w:p w14:paraId="3B9C3355" w14:textId="77777777" w:rsidR="00B818E8" w:rsidRPr="00C1021C" w:rsidRDefault="001B0D73">
      <w:pPr>
        <w:pStyle w:val="a5"/>
        <w:tabs>
          <w:tab w:val="left" w:pos="3163"/>
        </w:tabs>
        <w:kinsoku w:val="0"/>
        <w:overflowPunct w:val="0"/>
        <w:spacing w:before="145"/>
        <w:ind w:left="1800"/>
        <w:rPr>
          <w:rFonts w:ascii="Times New Roman" w:cs="Arial"/>
        </w:rPr>
      </w:pPr>
      <w:r w:rsidRPr="00C1021C">
        <w:rPr>
          <w:rFonts w:ascii="Times New Roman" w:hint="eastAsia"/>
        </w:rPr>
        <w:t>Offset: 0x5c</w:t>
      </w:r>
      <w:r w:rsidRPr="00C1021C">
        <w:rPr>
          <w:rFonts w:ascii="Times New Roman"/>
        </w:rPr>
        <w:tab/>
      </w:r>
    </w:p>
    <w:p w14:paraId="726A2489"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0x07778888</w:t>
      </w:r>
      <w:r w:rsidRPr="00C1021C">
        <w:rPr>
          <w:rFonts w:ascii="Times New Roman"/>
        </w:rPr>
        <w:tab/>
      </w:r>
    </w:p>
    <w:p w14:paraId="6D0881BF" w14:textId="77777777" w:rsidR="00B818E8" w:rsidRPr="00C1021C" w:rsidRDefault="001B0D73">
      <w:pPr>
        <w:pStyle w:val="a5"/>
        <w:tabs>
          <w:tab w:val="left" w:pos="3163"/>
        </w:tabs>
        <w:kinsoku w:val="0"/>
        <w:overflowPunct w:val="0"/>
        <w:spacing w:before="43" w:after="20"/>
        <w:ind w:left="1800"/>
        <w:rPr>
          <w:rFonts w:ascii="Times New Roman"/>
        </w:rPr>
      </w:pPr>
      <w:r w:rsidRPr="00C1021C">
        <w:rPr>
          <w:rFonts w:ascii="Times New Roman" w:hint="eastAsia"/>
        </w:rPr>
        <w:t>Name: receive buffer initialization configuration register</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BF43F2C"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7A665E77" w14:textId="77777777" w:rsidR="00B818E8" w:rsidRPr="00C1021C" w:rsidRDefault="001B0D73">
            <w:pPr>
              <w:pStyle w:val="TableParagraph"/>
              <w:kinsoku w:val="0"/>
              <w:overflowPunct w:val="0"/>
              <w:spacing w:line="230" w:lineRule="exact"/>
              <w:ind w:left="2"/>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4442F297" w14:textId="77777777" w:rsidR="00B818E8" w:rsidRPr="00C1021C" w:rsidRDefault="001B0D73">
            <w:pPr>
              <w:pStyle w:val="TableParagraph"/>
              <w:kinsoku w:val="0"/>
              <w:overflowPunct w:val="0"/>
              <w:spacing w:line="230" w:lineRule="exact"/>
              <w:ind w:left="2"/>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7617255" w14:textId="77777777" w:rsidR="00B818E8" w:rsidRPr="00C1021C" w:rsidRDefault="001B0D73">
            <w:pPr>
              <w:pStyle w:val="TableParagraph"/>
              <w:kinsoku w:val="0"/>
              <w:overflowPunct w:val="0"/>
              <w:spacing w:line="230" w:lineRule="exact"/>
              <w:ind w:left="1"/>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506BFACC" w14:textId="77777777" w:rsidR="00B818E8" w:rsidRPr="00C1021C" w:rsidRDefault="001B0D73">
            <w:pPr>
              <w:pStyle w:val="TableParagraph"/>
              <w:kinsoku w:val="0"/>
              <w:overflowPunct w:val="0"/>
              <w:spacing w:line="230" w:lineRule="exact"/>
              <w:ind w:left="1"/>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9814EBB" w14:textId="77777777" w:rsidR="00B818E8" w:rsidRPr="00C1021C" w:rsidRDefault="001B0D73">
            <w:pPr>
              <w:pStyle w:val="TableParagraph"/>
              <w:kinsoku w:val="0"/>
              <w:overflowPunct w:val="0"/>
              <w:spacing w:line="230" w:lineRule="exact"/>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50B647FB" w14:textId="77777777" w:rsidR="00B818E8" w:rsidRPr="00C1021C" w:rsidRDefault="001B0D73">
            <w:pPr>
              <w:pStyle w:val="TableParagraph"/>
              <w:kinsoku w:val="0"/>
              <w:overflowPunct w:val="0"/>
              <w:spacing w:line="230" w:lineRule="exact"/>
              <w:ind w:left="-1"/>
              <w:rPr>
                <w:rFonts w:ascii="Times New Roman" w:eastAsia="宋体" w:hAnsi="Times New Roman" w:cs="Microsoft Sans Serif"/>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0A426F8"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642876C4"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he </w:t>
            </w:r>
          </w:p>
        </w:tc>
        <w:tc>
          <w:tcPr>
            <w:tcW w:w="1702" w:type="dxa"/>
            <w:tcBorders>
              <w:top w:val="single" w:sz="4" w:space="0" w:color="0000FF"/>
              <w:left w:val="single" w:sz="4" w:space="0" w:color="0000FF"/>
              <w:bottom w:val="single" w:sz="4" w:space="0" w:color="0000FF"/>
              <w:right w:val="single" w:sz="4" w:space="0" w:color="0000FF"/>
            </w:tcBorders>
          </w:tcPr>
          <w:p w14:paraId="7F6119BC"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rx_buffer_r_data</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4B254E03"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4 </w:t>
            </w:r>
          </w:p>
        </w:tc>
        <w:tc>
          <w:tcPr>
            <w:tcW w:w="853" w:type="dxa"/>
            <w:tcBorders>
              <w:top w:val="single" w:sz="4" w:space="0" w:color="0000FF"/>
              <w:left w:val="single" w:sz="4" w:space="0" w:color="0000FF"/>
              <w:bottom w:val="single" w:sz="4" w:space="0" w:color="0000FF"/>
              <w:right w:val="single" w:sz="4" w:space="0" w:color="0000FF"/>
            </w:tcBorders>
          </w:tcPr>
          <w:p w14:paraId="712EA7B9"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0 x7 </w:t>
            </w:r>
          </w:p>
        </w:tc>
        <w:tc>
          <w:tcPr>
            <w:tcW w:w="567" w:type="dxa"/>
            <w:tcBorders>
              <w:top w:val="single" w:sz="4" w:space="0" w:color="0000FF"/>
              <w:left w:val="single" w:sz="4" w:space="0" w:color="0000FF"/>
              <w:bottom w:val="single" w:sz="4" w:space="0" w:color="0000FF"/>
              <w:right w:val="single" w:sz="4" w:space="0" w:color="0000FF"/>
            </w:tcBorders>
          </w:tcPr>
          <w:p w14:paraId="25E54DDC"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68E8A8E4" w14:textId="77777777" w:rsidR="00B818E8" w:rsidRPr="00C1021C" w:rsidRDefault="001B0D73">
            <w:pPr>
              <w:pStyle w:val="TableParagraph"/>
              <w:kinsoku w:val="0"/>
              <w:overflowPunct w:val="0"/>
              <w:ind w:left="-1"/>
              <w:rPr>
                <w:rFonts w:ascii="Times New Roman" w:eastAsia="宋体" w:hAnsi="Times New Roman" w:cs="Microsoft Sans Serif"/>
                <w:sz w:val="18"/>
                <w:szCs w:val="18"/>
              </w:rPr>
            </w:pPr>
            <w:r w:rsidRPr="00C1021C">
              <w:rPr>
                <w:rFonts w:ascii="Times New Roman" w:eastAsia="宋体" w:hAnsi="Times New Roman" w:cs="宋体" w:hint="eastAsia"/>
                <w:sz w:val="18"/>
                <w:szCs w:val="18"/>
              </w:rPr>
              <w:t>Receive buffer's read data buffer initialization information</w:t>
            </w:r>
          </w:p>
        </w:tc>
      </w:tr>
      <w:tr w:rsidR="00B818E8" w:rsidRPr="00C1021C" w14:paraId="6A4EF463" w14:textId="77777777">
        <w:trPr>
          <w:trHeight w:val="289"/>
        </w:trPr>
        <w:tc>
          <w:tcPr>
            <w:tcW w:w="708" w:type="dxa"/>
            <w:tcBorders>
              <w:top w:val="single" w:sz="4" w:space="0" w:color="0000FF"/>
              <w:left w:val="single" w:sz="4" w:space="0" w:color="0000FF"/>
              <w:bottom w:val="single" w:sz="4" w:space="0" w:color="0000FF"/>
              <w:right w:val="single" w:sz="4" w:space="0" w:color="0000FF"/>
            </w:tcBorders>
          </w:tcPr>
          <w:p w14:paraId="7477C066"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Behold, </w:t>
            </w:r>
          </w:p>
        </w:tc>
        <w:tc>
          <w:tcPr>
            <w:tcW w:w="1702" w:type="dxa"/>
            <w:tcBorders>
              <w:top w:val="single" w:sz="4" w:space="0" w:color="0000FF"/>
              <w:left w:val="single" w:sz="4" w:space="0" w:color="0000FF"/>
              <w:bottom w:val="single" w:sz="4" w:space="0" w:color="0000FF"/>
              <w:right w:val="single" w:sz="4" w:space="0" w:color="0000FF"/>
            </w:tcBorders>
          </w:tcPr>
          <w:p w14:paraId="311CEDC2"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rx_buffer_npc_data</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3DDA0A1D"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4 </w:t>
            </w:r>
          </w:p>
        </w:tc>
        <w:tc>
          <w:tcPr>
            <w:tcW w:w="853" w:type="dxa"/>
            <w:tcBorders>
              <w:top w:val="single" w:sz="4" w:space="0" w:color="0000FF"/>
              <w:left w:val="single" w:sz="4" w:space="0" w:color="0000FF"/>
              <w:bottom w:val="single" w:sz="4" w:space="0" w:color="0000FF"/>
              <w:right w:val="single" w:sz="4" w:space="0" w:color="0000FF"/>
            </w:tcBorders>
          </w:tcPr>
          <w:p w14:paraId="70C2BDD1"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0 x7 </w:t>
            </w:r>
          </w:p>
        </w:tc>
        <w:tc>
          <w:tcPr>
            <w:tcW w:w="567" w:type="dxa"/>
            <w:tcBorders>
              <w:top w:val="single" w:sz="4" w:space="0" w:color="0000FF"/>
              <w:left w:val="single" w:sz="4" w:space="0" w:color="0000FF"/>
              <w:bottom w:val="single" w:sz="4" w:space="0" w:color="0000FF"/>
              <w:right w:val="single" w:sz="4" w:space="0" w:color="0000FF"/>
            </w:tcBorders>
          </w:tcPr>
          <w:p w14:paraId="79F8FF79"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606DAB3C" w14:textId="77777777" w:rsidR="00B818E8" w:rsidRPr="00C1021C" w:rsidRDefault="001B0D73">
            <w:pPr>
              <w:pStyle w:val="TableParagraph"/>
              <w:kinsoku w:val="0"/>
              <w:overflowPunct w:val="0"/>
              <w:ind w:left="-1"/>
              <w:rPr>
                <w:rFonts w:ascii="Times New Roman" w:eastAsia="宋体" w:hAnsi="Times New Roman" w:cs="Microsoft Sans Serif"/>
                <w:sz w:val="18"/>
                <w:szCs w:val="18"/>
              </w:rPr>
            </w:pPr>
            <w:r w:rsidRPr="00C1021C">
              <w:rPr>
                <w:rFonts w:ascii="Times New Roman" w:eastAsia="宋体" w:hAnsi="Times New Roman" w:cs="宋体" w:hint="eastAsia"/>
                <w:sz w:val="18"/>
                <w:szCs w:val="18"/>
              </w:rPr>
              <w:t>Receive the NPC data buffer initialization information for the buffer</w:t>
            </w:r>
          </w:p>
        </w:tc>
      </w:tr>
      <w:tr w:rsidR="00B818E8" w:rsidRPr="00C1021C" w14:paraId="17D14975"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720260C4"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He hath </w:t>
            </w:r>
          </w:p>
        </w:tc>
        <w:tc>
          <w:tcPr>
            <w:tcW w:w="1702" w:type="dxa"/>
            <w:tcBorders>
              <w:top w:val="single" w:sz="4" w:space="0" w:color="0000FF"/>
              <w:left w:val="single" w:sz="4" w:space="0" w:color="0000FF"/>
              <w:bottom w:val="single" w:sz="4" w:space="0" w:color="0000FF"/>
              <w:right w:val="single" w:sz="4" w:space="0" w:color="0000FF"/>
            </w:tcBorders>
          </w:tcPr>
          <w:p w14:paraId="60472122"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rx_buffer_pc_data</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23CEFEC7"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4 </w:t>
            </w:r>
          </w:p>
        </w:tc>
        <w:tc>
          <w:tcPr>
            <w:tcW w:w="853" w:type="dxa"/>
            <w:tcBorders>
              <w:top w:val="single" w:sz="4" w:space="0" w:color="0000FF"/>
              <w:left w:val="single" w:sz="4" w:space="0" w:color="0000FF"/>
              <w:bottom w:val="single" w:sz="4" w:space="0" w:color="0000FF"/>
              <w:right w:val="single" w:sz="4" w:space="0" w:color="0000FF"/>
            </w:tcBorders>
          </w:tcPr>
          <w:p w14:paraId="5710E192"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0 x7 </w:t>
            </w:r>
          </w:p>
        </w:tc>
        <w:tc>
          <w:tcPr>
            <w:tcW w:w="567" w:type="dxa"/>
            <w:tcBorders>
              <w:top w:val="single" w:sz="4" w:space="0" w:color="0000FF"/>
              <w:left w:val="single" w:sz="4" w:space="0" w:color="0000FF"/>
              <w:bottom w:val="single" w:sz="4" w:space="0" w:color="0000FF"/>
              <w:right w:val="single" w:sz="4" w:space="0" w:color="0000FF"/>
            </w:tcBorders>
          </w:tcPr>
          <w:p w14:paraId="3DAA909B"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537A59BB" w14:textId="77777777" w:rsidR="00B818E8" w:rsidRPr="00C1021C" w:rsidRDefault="001B0D73">
            <w:pPr>
              <w:pStyle w:val="TableParagraph"/>
              <w:kinsoku w:val="0"/>
              <w:overflowPunct w:val="0"/>
              <w:ind w:left="-1"/>
              <w:rPr>
                <w:rFonts w:ascii="Times New Roman" w:eastAsia="宋体" w:hAnsi="Times New Roman" w:cs="Microsoft Sans Serif"/>
                <w:sz w:val="18"/>
                <w:szCs w:val="18"/>
              </w:rPr>
            </w:pPr>
            <w:r w:rsidRPr="00C1021C">
              <w:rPr>
                <w:rFonts w:ascii="Times New Roman" w:eastAsia="宋体" w:hAnsi="Times New Roman" w:cs="宋体" w:hint="eastAsia"/>
                <w:sz w:val="18"/>
                <w:szCs w:val="18"/>
              </w:rPr>
              <w:t>Receive the buffer's PC data buffer initialization information</w:t>
            </w:r>
          </w:p>
        </w:tc>
      </w:tr>
      <w:tr w:rsidR="00B818E8" w:rsidRPr="00C1021C" w14:paraId="60AE98EE" w14:textId="77777777">
        <w:trPr>
          <w:trHeight w:val="465"/>
        </w:trPr>
        <w:tc>
          <w:tcPr>
            <w:tcW w:w="708" w:type="dxa"/>
            <w:tcBorders>
              <w:top w:val="single" w:sz="4" w:space="0" w:color="0000FF"/>
              <w:left w:val="single" w:sz="4" w:space="0" w:color="0000FF"/>
              <w:bottom w:val="single" w:sz="4" w:space="0" w:color="0000FF"/>
              <w:right w:val="single" w:sz="4" w:space="0" w:color="0000FF"/>
            </w:tcBorders>
          </w:tcPr>
          <w:p w14:paraId="52FBBDE8"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 </w:t>
            </w:r>
          </w:p>
        </w:tc>
        <w:tc>
          <w:tcPr>
            <w:tcW w:w="1702" w:type="dxa"/>
            <w:tcBorders>
              <w:top w:val="single" w:sz="4" w:space="0" w:color="0000FF"/>
              <w:left w:val="single" w:sz="4" w:space="0" w:color="0000FF"/>
              <w:bottom w:val="single" w:sz="4" w:space="0" w:color="0000FF"/>
              <w:right w:val="single" w:sz="4" w:space="0" w:color="0000FF"/>
            </w:tcBorders>
          </w:tcPr>
          <w:p w14:paraId="1EB15429"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rx_buffer_b_cmd</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13F66B6F"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4 </w:t>
            </w:r>
          </w:p>
        </w:tc>
        <w:tc>
          <w:tcPr>
            <w:tcW w:w="853" w:type="dxa"/>
            <w:tcBorders>
              <w:top w:val="single" w:sz="4" w:space="0" w:color="0000FF"/>
              <w:left w:val="single" w:sz="4" w:space="0" w:color="0000FF"/>
              <w:bottom w:val="single" w:sz="4" w:space="0" w:color="0000FF"/>
              <w:right w:val="single" w:sz="4" w:space="0" w:color="0000FF"/>
            </w:tcBorders>
          </w:tcPr>
          <w:p w14:paraId="6F844030"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By 8 0 </w:t>
            </w:r>
          </w:p>
        </w:tc>
        <w:tc>
          <w:tcPr>
            <w:tcW w:w="567" w:type="dxa"/>
            <w:tcBorders>
              <w:top w:val="single" w:sz="4" w:space="0" w:color="0000FF"/>
              <w:left w:val="single" w:sz="4" w:space="0" w:color="0000FF"/>
              <w:bottom w:val="single" w:sz="4" w:space="0" w:color="0000FF"/>
              <w:right w:val="single" w:sz="4" w:space="0" w:color="0000FF"/>
            </w:tcBorders>
          </w:tcPr>
          <w:p w14:paraId="3F9F5A7D"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5F5F3A5C"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The </w:t>
            </w:r>
            <w:proofErr w:type="spellStart"/>
            <w:r w:rsidRPr="00C1021C">
              <w:rPr>
                <w:rFonts w:ascii="Times New Roman" w:eastAsia="宋体" w:hAnsi="Times New Roman" w:cs="宋体" w:hint="eastAsia"/>
                <w:sz w:val="18"/>
                <w:szCs w:val="18"/>
              </w:rPr>
              <w:t>bresponse</w:t>
            </w:r>
            <w:proofErr w:type="spellEnd"/>
            <w:r w:rsidRPr="00C1021C">
              <w:rPr>
                <w:rFonts w:ascii="Times New Roman" w:eastAsia="宋体" w:hAnsi="Times New Roman" w:cs="宋体" w:hint="eastAsia"/>
                <w:sz w:val="18"/>
                <w:szCs w:val="18"/>
              </w:rPr>
              <w:t xml:space="preserve"> command buffer initializes the message to receive the buffer</w:t>
            </w:r>
          </w:p>
          <w:p w14:paraId="634ECA2A" w14:textId="77777777" w:rsidR="00B818E8" w:rsidRPr="00C1021C" w:rsidRDefault="001B0D73">
            <w:pPr>
              <w:pStyle w:val="TableParagraph"/>
              <w:kinsoku w:val="0"/>
              <w:overflowPunct w:val="0"/>
              <w:spacing w:before="2" w:line="213" w:lineRule="exact"/>
              <w:ind w:left="119"/>
              <w:rPr>
                <w:rFonts w:ascii="Times New Roman" w:eastAsia="宋体" w:hAnsi="Times New Roman" w:cs="Microsoft Sans Serif"/>
                <w:sz w:val="18"/>
                <w:szCs w:val="18"/>
              </w:rPr>
            </w:pPr>
            <w:r w:rsidRPr="00C1021C">
              <w:rPr>
                <w:rFonts w:ascii="Times New Roman" w:eastAsia="宋体" w:hAnsi="Times New Roman" w:cs="宋体" w:hint="eastAsia"/>
                <w:sz w:val="18"/>
                <w:szCs w:val="18"/>
              </w:rPr>
              <w:t>Interest rates</w:t>
            </w:r>
          </w:p>
        </w:tc>
      </w:tr>
      <w:tr w:rsidR="00B818E8" w:rsidRPr="00C1021C" w14:paraId="7A04BD27"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252DBCFA"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and </w:t>
            </w:r>
          </w:p>
        </w:tc>
        <w:tc>
          <w:tcPr>
            <w:tcW w:w="1702" w:type="dxa"/>
            <w:tcBorders>
              <w:top w:val="single" w:sz="4" w:space="0" w:color="0000FF"/>
              <w:left w:val="single" w:sz="4" w:space="0" w:color="0000FF"/>
              <w:bottom w:val="single" w:sz="4" w:space="0" w:color="0000FF"/>
              <w:right w:val="single" w:sz="4" w:space="0" w:color="0000FF"/>
            </w:tcBorders>
          </w:tcPr>
          <w:p w14:paraId="66B7867B"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rx_buffer_r_cmd</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29AEF759"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4 </w:t>
            </w:r>
          </w:p>
        </w:tc>
        <w:tc>
          <w:tcPr>
            <w:tcW w:w="853" w:type="dxa"/>
            <w:tcBorders>
              <w:top w:val="single" w:sz="4" w:space="0" w:color="0000FF"/>
              <w:left w:val="single" w:sz="4" w:space="0" w:color="0000FF"/>
              <w:bottom w:val="single" w:sz="4" w:space="0" w:color="0000FF"/>
              <w:right w:val="single" w:sz="4" w:space="0" w:color="0000FF"/>
            </w:tcBorders>
          </w:tcPr>
          <w:p w14:paraId="3853E2EE"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By 8 0 </w:t>
            </w:r>
          </w:p>
        </w:tc>
        <w:tc>
          <w:tcPr>
            <w:tcW w:w="567" w:type="dxa"/>
            <w:tcBorders>
              <w:top w:val="single" w:sz="4" w:space="0" w:color="0000FF"/>
              <w:left w:val="single" w:sz="4" w:space="0" w:color="0000FF"/>
              <w:bottom w:val="single" w:sz="4" w:space="0" w:color="0000FF"/>
              <w:right w:val="single" w:sz="4" w:space="0" w:color="0000FF"/>
            </w:tcBorders>
          </w:tcPr>
          <w:p w14:paraId="053596E3"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73EA2E72" w14:textId="77777777" w:rsidR="00B818E8" w:rsidRPr="00C1021C" w:rsidRDefault="001B0D73">
            <w:pPr>
              <w:pStyle w:val="TableParagraph"/>
              <w:kinsoku w:val="0"/>
              <w:overflowPunct w:val="0"/>
              <w:ind w:left="-1"/>
              <w:rPr>
                <w:rFonts w:ascii="Times New Roman" w:eastAsia="宋体" w:hAnsi="Times New Roman" w:cs="Microsoft Sans Serif"/>
                <w:sz w:val="18"/>
                <w:szCs w:val="18"/>
              </w:rPr>
            </w:pPr>
            <w:r w:rsidRPr="00C1021C">
              <w:rPr>
                <w:rFonts w:ascii="Times New Roman" w:eastAsia="宋体" w:hAnsi="Times New Roman" w:cs="宋体" w:hint="eastAsia"/>
                <w:sz w:val="18"/>
                <w:szCs w:val="18"/>
              </w:rPr>
              <w:t>Receive buffer's read command buffer initialization information</w:t>
            </w:r>
          </w:p>
        </w:tc>
      </w:tr>
      <w:tr w:rsidR="00B818E8" w:rsidRPr="00C1021C" w14:paraId="1BE9086D" w14:textId="77777777">
        <w:trPr>
          <w:trHeight w:val="313"/>
        </w:trPr>
        <w:tc>
          <w:tcPr>
            <w:tcW w:w="708" w:type="dxa"/>
            <w:tcBorders>
              <w:top w:val="single" w:sz="4" w:space="0" w:color="0000FF"/>
              <w:left w:val="single" w:sz="4" w:space="0" w:color="0000FF"/>
              <w:bottom w:val="single" w:sz="4" w:space="0" w:color="0000FF"/>
              <w:right w:val="single" w:sz="4" w:space="0" w:color="0000FF"/>
            </w:tcBorders>
          </w:tcPr>
          <w:p w14:paraId="22D9772F"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The log </w:t>
            </w:r>
          </w:p>
        </w:tc>
        <w:tc>
          <w:tcPr>
            <w:tcW w:w="1702" w:type="dxa"/>
            <w:tcBorders>
              <w:top w:val="single" w:sz="4" w:space="0" w:color="0000FF"/>
              <w:left w:val="single" w:sz="4" w:space="0" w:color="0000FF"/>
              <w:bottom w:val="single" w:sz="4" w:space="0" w:color="0000FF"/>
              <w:right w:val="single" w:sz="4" w:space="0" w:color="0000FF"/>
            </w:tcBorders>
          </w:tcPr>
          <w:p w14:paraId="0BBDFCDA"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rx_buffer_npc_cmd</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1299E235"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4 </w:t>
            </w:r>
          </w:p>
        </w:tc>
        <w:tc>
          <w:tcPr>
            <w:tcW w:w="853" w:type="dxa"/>
            <w:tcBorders>
              <w:top w:val="single" w:sz="4" w:space="0" w:color="0000FF"/>
              <w:left w:val="single" w:sz="4" w:space="0" w:color="0000FF"/>
              <w:bottom w:val="single" w:sz="4" w:space="0" w:color="0000FF"/>
              <w:right w:val="single" w:sz="4" w:space="0" w:color="0000FF"/>
            </w:tcBorders>
          </w:tcPr>
          <w:p w14:paraId="3487C8C5"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By 8 0 </w:t>
            </w:r>
          </w:p>
        </w:tc>
        <w:tc>
          <w:tcPr>
            <w:tcW w:w="567" w:type="dxa"/>
            <w:tcBorders>
              <w:top w:val="single" w:sz="4" w:space="0" w:color="0000FF"/>
              <w:left w:val="single" w:sz="4" w:space="0" w:color="0000FF"/>
              <w:bottom w:val="single" w:sz="4" w:space="0" w:color="0000FF"/>
              <w:right w:val="single" w:sz="4" w:space="0" w:color="0000FF"/>
            </w:tcBorders>
          </w:tcPr>
          <w:p w14:paraId="582E0C46"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7999CA0B" w14:textId="77777777" w:rsidR="00B818E8" w:rsidRPr="00C1021C" w:rsidRDefault="001B0D73">
            <w:pPr>
              <w:pStyle w:val="TableParagraph"/>
              <w:kinsoku w:val="0"/>
              <w:overflowPunct w:val="0"/>
              <w:ind w:left="-1"/>
              <w:rPr>
                <w:rFonts w:ascii="Times New Roman" w:eastAsia="宋体" w:hAnsi="Times New Roman" w:cs="Microsoft Sans Serif"/>
                <w:sz w:val="18"/>
                <w:szCs w:val="18"/>
              </w:rPr>
            </w:pPr>
            <w:r w:rsidRPr="00C1021C">
              <w:rPr>
                <w:rFonts w:ascii="Times New Roman" w:eastAsia="宋体" w:hAnsi="Times New Roman" w:cs="宋体" w:hint="eastAsia"/>
                <w:sz w:val="18"/>
                <w:szCs w:val="18"/>
              </w:rPr>
              <w:t>Receive the NPC command buffer initialization information for the buffer</w:t>
            </w:r>
          </w:p>
        </w:tc>
      </w:tr>
      <w:tr w:rsidR="00B818E8" w:rsidRPr="00C1021C" w14:paraId="296E1DAB"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55F4FDF6"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3-0 </w:t>
            </w:r>
          </w:p>
        </w:tc>
        <w:tc>
          <w:tcPr>
            <w:tcW w:w="1702" w:type="dxa"/>
            <w:tcBorders>
              <w:top w:val="single" w:sz="4" w:space="0" w:color="0000FF"/>
              <w:left w:val="single" w:sz="4" w:space="0" w:color="0000FF"/>
              <w:bottom w:val="single" w:sz="4" w:space="0" w:color="0000FF"/>
              <w:right w:val="single" w:sz="4" w:space="0" w:color="0000FF"/>
            </w:tcBorders>
          </w:tcPr>
          <w:p w14:paraId="32BFA155" w14:textId="77777777" w:rsidR="00B818E8" w:rsidRPr="00C1021C" w:rsidRDefault="001B0D73">
            <w:pPr>
              <w:pStyle w:val="TableParagraph"/>
              <w:kinsoku w:val="0"/>
              <w:overflowPunct w:val="0"/>
              <w:spacing w:line="201" w:lineRule="exact"/>
              <w:ind w:left="2"/>
              <w:rPr>
                <w:rFonts w:ascii="Times New Roman" w:eastAsia="宋体" w:hAnsi="Times New Roman" w:cs="Microsoft Sans Serif"/>
                <w:sz w:val="18"/>
                <w:szCs w:val="18"/>
              </w:rPr>
            </w:pPr>
            <w:proofErr w:type="spellStart"/>
            <w:r w:rsidRPr="00C1021C">
              <w:rPr>
                <w:rFonts w:ascii="Times New Roman" w:eastAsia="宋体" w:hAnsi="Times New Roman" w:cs="Microsoft Sans Serif"/>
                <w:sz w:val="18"/>
                <w:szCs w:val="18"/>
              </w:rPr>
              <w:t>rx_buffer_pc_cmd</w:t>
            </w:r>
            <w:proofErr w:type="spellEnd"/>
            <w:r w:rsidRPr="00C1021C">
              <w:rPr>
                <w:rFonts w:ascii="Times New Roman" w:eastAsia="宋体" w:hAnsi="Times New Roman" w:cs="Microsoft Sans Serif"/>
                <w:sz w:val="18"/>
                <w:szCs w:val="18"/>
              </w:rPr>
              <w:t xml:space="preserve"> </w:t>
            </w:r>
          </w:p>
        </w:tc>
        <w:tc>
          <w:tcPr>
            <w:tcW w:w="567" w:type="dxa"/>
            <w:tcBorders>
              <w:top w:val="single" w:sz="4" w:space="0" w:color="0000FF"/>
              <w:left w:val="single" w:sz="4" w:space="0" w:color="0000FF"/>
              <w:bottom w:val="single" w:sz="4" w:space="0" w:color="0000FF"/>
              <w:right w:val="single" w:sz="4" w:space="0" w:color="0000FF"/>
            </w:tcBorders>
          </w:tcPr>
          <w:p w14:paraId="7C9D00FC"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4 </w:t>
            </w:r>
          </w:p>
        </w:tc>
        <w:tc>
          <w:tcPr>
            <w:tcW w:w="853" w:type="dxa"/>
            <w:tcBorders>
              <w:top w:val="single" w:sz="4" w:space="0" w:color="0000FF"/>
              <w:left w:val="single" w:sz="4" w:space="0" w:color="0000FF"/>
              <w:bottom w:val="single" w:sz="4" w:space="0" w:color="0000FF"/>
              <w:right w:val="single" w:sz="4" w:space="0" w:color="0000FF"/>
            </w:tcBorders>
          </w:tcPr>
          <w:p w14:paraId="2E3BABD9" w14:textId="77777777" w:rsidR="00B818E8" w:rsidRPr="00C1021C" w:rsidRDefault="001B0D73">
            <w:pPr>
              <w:pStyle w:val="TableParagraph"/>
              <w:kinsoku w:val="0"/>
              <w:overflowPunct w:val="0"/>
              <w:spacing w:line="201" w:lineRule="exact"/>
              <w:ind w:left="1"/>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By 8 0 </w:t>
            </w:r>
          </w:p>
        </w:tc>
        <w:tc>
          <w:tcPr>
            <w:tcW w:w="567" w:type="dxa"/>
            <w:tcBorders>
              <w:top w:val="single" w:sz="4" w:space="0" w:color="0000FF"/>
              <w:left w:val="single" w:sz="4" w:space="0" w:color="0000FF"/>
              <w:bottom w:val="single" w:sz="4" w:space="0" w:color="0000FF"/>
              <w:right w:val="single" w:sz="4" w:space="0" w:color="0000FF"/>
            </w:tcBorders>
          </w:tcPr>
          <w:p w14:paraId="423C77AD" w14:textId="77777777" w:rsidR="00B818E8" w:rsidRPr="00C1021C" w:rsidRDefault="001B0D73">
            <w:pPr>
              <w:pStyle w:val="TableParagraph"/>
              <w:kinsoku w:val="0"/>
              <w:overflowPunct w:val="0"/>
              <w:spacing w:line="201" w:lineRule="exact"/>
              <w:rPr>
                <w:rFonts w:ascii="Times New Roman" w:eastAsia="宋体" w:hAnsi="Times New Roman" w:cs="Microsoft Sans Serif"/>
                <w:sz w:val="18"/>
                <w:szCs w:val="18"/>
              </w:rPr>
            </w:pPr>
            <w:r w:rsidRPr="00C1021C">
              <w:rPr>
                <w:rFonts w:ascii="Times New Roman" w:eastAsia="宋体" w:hAnsi="Times New Roman" w:cs="Microsoft Sans Serif"/>
                <w:sz w:val="18"/>
                <w:szCs w:val="18"/>
              </w:rPr>
              <w:t xml:space="preserve">R/W </w:t>
            </w:r>
          </w:p>
        </w:tc>
        <w:tc>
          <w:tcPr>
            <w:tcW w:w="3829" w:type="dxa"/>
            <w:tcBorders>
              <w:top w:val="single" w:sz="4" w:space="0" w:color="0000FF"/>
              <w:left w:val="single" w:sz="4" w:space="0" w:color="0000FF"/>
              <w:bottom w:val="single" w:sz="4" w:space="0" w:color="0000FF"/>
              <w:right w:val="single" w:sz="4" w:space="0" w:color="0000FF"/>
            </w:tcBorders>
          </w:tcPr>
          <w:p w14:paraId="24C80B81" w14:textId="77777777" w:rsidR="00B818E8" w:rsidRPr="00C1021C" w:rsidRDefault="001B0D73">
            <w:pPr>
              <w:pStyle w:val="TableParagraph"/>
              <w:kinsoku w:val="0"/>
              <w:overflowPunct w:val="0"/>
              <w:spacing w:line="230" w:lineRule="exact"/>
              <w:ind w:left="-1"/>
              <w:rPr>
                <w:rFonts w:ascii="Times New Roman" w:eastAsia="宋体" w:hAnsi="Times New Roman" w:cs="Microsoft Sans Serif"/>
                <w:sz w:val="18"/>
                <w:szCs w:val="18"/>
              </w:rPr>
            </w:pPr>
            <w:r w:rsidRPr="00C1021C">
              <w:rPr>
                <w:rFonts w:ascii="Times New Roman" w:eastAsia="宋体" w:hAnsi="Times New Roman" w:cs="宋体" w:hint="eastAsia"/>
                <w:sz w:val="18"/>
                <w:szCs w:val="18"/>
              </w:rPr>
              <w:t>Receive the buffer's PC command buffer initialization information</w:t>
            </w:r>
          </w:p>
        </w:tc>
      </w:tr>
    </w:tbl>
    <w:p w14:paraId="0074FFBE" w14:textId="77777777" w:rsidR="00B818E8" w:rsidRPr="00C1021C" w:rsidRDefault="00B818E8">
      <w:pPr>
        <w:pStyle w:val="a5"/>
        <w:kinsoku w:val="0"/>
        <w:overflowPunct w:val="0"/>
        <w:rPr>
          <w:rFonts w:ascii="Times New Roman"/>
          <w:sz w:val="20"/>
          <w:szCs w:val="20"/>
        </w:rPr>
      </w:pPr>
    </w:p>
    <w:p w14:paraId="2383CE9A" w14:textId="77777777" w:rsidR="00B818E8" w:rsidRPr="00C1021C" w:rsidRDefault="00B818E8">
      <w:pPr>
        <w:pStyle w:val="a5"/>
        <w:kinsoku w:val="0"/>
        <w:overflowPunct w:val="0"/>
        <w:rPr>
          <w:rFonts w:ascii="Times New Roman"/>
          <w:sz w:val="20"/>
          <w:szCs w:val="20"/>
        </w:rPr>
      </w:pPr>
    </w:p>
    <w:p w14:paraId="1299B4BA" w14:textId="77777777" w:rsidR="00B818E8" w:rsidRPr="00C1021C" w:rsidRDefault="00B818E8">
      <w:pPr>
        <w:pStyle w:val="a5"/>
        <w:kinsoku w:val="0"/>
        <w:overflowPunct w:val="0"/>
        <w:spacing w:before="11"/>
        <w:rPr>
          <w:rFonts w:ascii="Times New Roman"/>
          <w:sz w:val="17"/>
          <w:szCs w:val="17"/>
        </w:rPr>
      </w:pPr>
    </w:p>
    <w:p w14:paraId="2DB70D30" w14:textId="77777777" w:rsidR="00B818E8" w:rsidRPr="00C1021C" w:rsidRDefault="001B0D73" w:rsidP="00EA5285">
      <w:pPr>
        <w:pStyle w:val="51"/>
        <w:numPr>
          <w:ilvl w:val="2"/>
          <w:numId w:val="17"/>
        </w:numPr>
        <w:tabs>
          <w:tab w:val="left" w:pos="2578"/>
        </w:tabs>
        <w:kinsoku w:val="0"/>
        <w:overflowPunct w:val="0"/>
        <w:rPr>
          <w:rFonts w:ascii="Times New Roman" w:eastAsia="宋体"/>
          <w:color w:val="000000"/>
          <w:sz w:val="28"/>
          <w:szCs w:val="28"/>
        </w:rPr>
      </w:pPr>
      <w:bookmarkStart w:id="127" w:name="9.5.7_接收地址窗口配置寄存器"/>
      <w:bookmarkStart w:id="128" w:name="_bookmark79"/>
      <w:bookmarkEnd w:id="127"/>
      <w:bookmarkEnd w:id="128"/>
      <w:r w:rsidRPr="00C1021C">
        <w:rPr>
          <w:rFonts w:ascii="Times New Roman" w:eastAsia="宋体" w:hint="eastAsia"/>
        </w:rPr>
        <w:t>Receive address window configuration register</w:t>
      </w:r>
    </w:p>
    <w:p w14:paraId="6281C2D0"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The address window hit formula in this controller is as follows:</w:t>
      </w:r>
    </w:p>
    <w:p w14:paraId="271B9BFD" w14:textId="77777777" w:rsidR="00B818E8" w:rsidRPr="00EE6DA1" w:rsidRDefault="00B818E8" w:rsidP="00EE6DA1">
      <w:pPr>
        <w:pStyle w:val="a5"/>
        <w:kinsoku w:val="0"/>
        <w:overflowPunct w:val="0"/>
        <w:spacing w:before="129" w:line="357" w:lineRule="auto"/>
        <w:ind w:left="1800" w:right="1792" w:firstLine="472"/>
        <w:jc w:val="both"/>
        <w:rPr>
          <w:rFonts w:ascii="Times New Roman"/>
          <w:spacing w:val="5"/>
        </w:rPr>
      </w:pPr>
    </w:p>
    <w:p w14:paraId="693C02CA"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spacing w:val="5"/>
        </w:rPr>
        <w:t>Hit = (BASE &amp; MASK) == (ADDR &amp; MASK)</w:t>
      </w:r>
    </w:p>
    <w:p w14:paraId="3E43DCF8"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proofErr w:type="spellStart"/>
      <w:r w:rsidRPr="00EE6DA1">
        <w:rPr>
          <w:rFonts w:ascii="Times New Roman"/>
          <w:spacing w:val="5"/>
        </w:rPr>
        <w:t>Addr_out</w:t>
      </w:r>
      <w:proofErr w:type="spellEnd"/>
      <w:r w:rsidRPr="00EE6DA1">
        <w:rPr>
          <w:rFonts w:ascii="Times New Roman"/>
          <w:spacing w:val="5"/>
        </w:rPr>
        <w:t xml:space="preserve"> = TRANS_EN?   TRANS b0 ADDR &amp; ~MASK: ADDR</w:t>
      </w:r>
    </w:p>
    <w:p w14:paraId="4C80EAEA"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It is worth mentioning that, when configuring the address window register, the MASK should be all 1 and all </w:t>
      </w:r>
      <w:proofErr w:type="gramStart"/>
      <w:r w:rsidRPr="00EE6DA1">
        <w:rPr>
          <w:rFonts w:ascii="Times New Roman" w:hint="eastAsia"/>
          <w:spacing w:val="5"/>
        </w:rPr>
        <w:t>0.</w:t>
      </w:r>
      <w:r w:rsidRPr="00EE6DA1">
        <w:rPr>
          <w:rFonts w:ascii="Times New Roman"/>
          <w:spacing w:val="5"/>
        </w:rPr>
        <w:t>MASK</w:t>
      </w:r>
      <w:proofErr w:type="gramEnd"/>
    </w:p>
    <w:p w14:paraId="08C0DE2A"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The actual number of zeros in the address window represents the size of the address window.</w:t>
      </w:r>
    </w:p>
    <w:p w14:paraId="6A17ABD9"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 xml:space="preserve">The address of this window is the address received on the HT </w:t>
      </w:r>
      <w:proofErr w:type="spellStart"/>
      <w:proofErr w:type="gramStart"/>
      <w:r w:rsidRPr="00EE6DA1">
        <w:rPr>
          <w:rFonts w:ascii="Times New Roman" w:hint="eastAsia"/>
          <w:spacing w:val="5"/>
        </w:rPr>
        <w:t>bus.The</w:t>
      </w:r>
      <w:proofErr w:type="spellEnd"/>
      <w:proofErr w:type="gramEnd"/>
      <w:r w:rsidRPr="00EE6DA1">
        <w:rPr>
          <w:rFonts w:ascii="Times New Roman" w:hint="eastAsia"/>
          <w:spacing w:val="5"/>
        </w:rPr>
        <w:t xml:space="preserve"> HT address that </w:t>
      </w:r>
      <w:r w:rsidRPr="00EE6DA1">
        <w:rPr>
          <w:rFonts w:ascii="Times New Roman" w:hint="eastAsia"/>
          <w:spacing w:val="5"/>
        </w:rPr>
        <w:lastRenderedPageBreak/>
        <w:t>falls in this window will be sent to the CPU, and commands from other addresses will be forwarded back to the HT bus as P2P commands.</w:t>
      </w:r>
    </w:p>
    <w:p w14:paraId="2928A5AF" w14:textId="77777777" w:rsidR="00B818E8" w:rsidRPr="00EE6DA1" w:rsidRDefault="001B0D73" w:rsidP="00EE6DA1">
      <w:pPr>
        <w:pStyle w:val="a5"/>
        <w:kinsoku w:val="0"/>
        <w:overflowPunct w:val="0"/>
        <w:spacing w:before="129" w:line="357" w:lineRule="auto"/>
        <w:ind w:left="1800" w:right="1792" w:firstLine="472"/>
        <w:jc w:val="both"/>
        <w:rPr>
          <w:rFonts w:ascii="Times New Roman"/>
          <w:spacing w:val="5"/>
        </w:rPr>
      </w:pPr>
      <w:r w:rsidRPr="00EE6DA1">
        <w:rPr>
          <w:rFonts w:ascii="Times New Roman" w:hint="eastAsia"/>
          <w:spacing w:val="5"/>
        </w:rPr>
        <w:t>Offset: 0x60</w:t>
      </w:r>
      <w:r w:rsidRPr="00EE6DA1">
        <w:rPr>
          <w:rFonts w:ascii="Times New Roman"/>
          <w:spacing w:val="5"/>
        </w:rPr>
        <w:tab/>
      </w:r>
    </w:p>
    <w:p w14:paraId="1768FC1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Reset value: 0x00000000</w:t>
      </w:r>
      <w:r w:rsidRPr="003D19FC">
        <w:rPr>
          <w:rFonts w:ascii="Times New Roman"/>
          <w:spacing w:val="5"/>
        </w:rPr>
        <w:tab/>
      </w:r>
    </w:p>
    <w:p w14:paraId="319C1689" w14:textId="77777777" w:rsidR="00B818E8" w:rsidRPr="00C1021C" w:rsidRDefault="001B0D73" w:rsidP="003D19FC">
      <w:pPr>
        <w:pStyle w:val="a5"/>
        <w:kinsoku w:val="0"/>
        <w:overflowPunct w:val="0"/>
        <w:spacing w:before="129" w:line="357" w:lineRule="auto"/>
        <w:ind w:left="1800" w:right="1792" w:firstLine="472"/>
        <w:jc w:val="both"/>
        <w:rPr>
          <w:rFonts w:ascii="Times New Roman"/>
        </w:rPr>
      </w:pPr>
      <w:r w:rsidRPr="003D19FC">
        <w:rPr>
          <w:rFonts w:ascii="Times New Roman" w:hint="eastAsia"/>
          <w:spacing w:val="5"/>
        </w:rPr>
        <w:t xml:space="preserve">Name: HT bus </w:t>
      </w:r>
      <w:proofErr w:type="gramStart"/>
      <w:r w:rsidRPr="003D19FC">
        <w:rPr>
          <w:rFonts w:ascii="Times New Roman" w:hint="eastAsia"/>
          <w:spacing w:val="5"/>
        </w:rPr>
        <w:t>receive</w:t>
      </w:r>
      <w:proofErr w:type="gramEnd"/>
      <w:r w:rsidRPr="003D19FC">
        <w:rPr>
          <w:rFonts w:ascii="Times New Roman" w:hint="eastAsia"/>
          <w:spacing w:val="5"/>
        </w:rPr>
        <w:t xml:space="preserve"> address window 0 enable (external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11625788" w14:textId="77777777">
        <w:trPr>
          <w:trHeight w:val="299"/>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4C195C3D"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03F45B2B"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05A2D47"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2E87E086"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2DBD4574"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511E45A3"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bl>
    <w:p w14:paraId="04C4C3AB" w14:textId="77777777" w:rsidR="00B818E8" w:rsidRPr="00C1021C" w:rsidRDefault="00B818E8">
      <w:pPr>
        <w:rPr>
          <w:rFonts w:ascii="Times New Roman"/>
          <w:sz w:val="21"/>
          <w:szCs w:val="21"/>
        </w:rPr>
        <w:sectPr w:rsidR="00B818E8" w:rsidRPr="00C1021C">
          <w:pgSz w:w="11910" w:h="16840"/>
          <w:pgMar w:top="1220" w:right="0" w:bottom="1280" w:left="0" w:header="336" w:footer="1094" w:gutter="0"/>
          <w:cols w:space="720"/>
          <w:noEndnote/>
        </w:sectPr>
      </w:pPr>
    </w:p>
    <w:p w14:paraId="0B9320A3" w14:textId="77777777" w:rsidR="00B818E8" w:rsidRPr="00C1021C" w:rsidRDefault="00B818E8">
      <w:pPr>
        <w:pStyle w:val="a5"/>
        <w:kinsoku w:val="0"/>
        <w:overflowPunct w:val="0"/>
        <w:spacing w:before="8"/>
        <w:rPr>
          <w:rFonts w:ascii="Times New Roman"/>
          <w:sz w:val="16"/>
          <w:szCs w:val="16"/>
        </w:rPr>
      </w:pP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05830C30"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2657B275"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0D65F08C"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1AC9EDA0"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4FADC088"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7BFFE17"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7B83ACA4"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16FFD4DD"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0F77439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6D699E05"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ht_rx_image0_en</w:t>
            </w:r>
          </w:p>
        </w:tc>
        <w:tc>
          <w:tcPr>
            <w:tcW w:w="567" w:type="dxa"/>
            <w:tcBorders>
              <w:top w:val="single" w:sz="4" w:space="0" w:color="0000FF"/>
              <w:left w:val="single" w:sz="4" w:space="0" w:color="0000FF"/>
              <w:bottom w:val="single" w:sz="4" w:space="0" w:color="0000FF"/>
              <w:right w:val="single" w:sz="4" w:space="0" w:color="0000FF"/>
            </w:tcBorders>
          </w:tcPr>
          <w:p w14:paraId="07E02AA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3DD1978C"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CAF9CE5"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822B828"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receives address window 0, enabling signal </w:t>
            </w:r>
          </w:p>
        </w:tc>
      </w:tr>
      <w:tr w:rsidR="00B818E8" w:rsidRPr="00C1021C" w14:paraId="55A8EBC0"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6F95DF3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30</w:t>
            </w:r>
          </w:p>
        </w:tc>
        <w:tc>
          <w:tcPr>
            <w:tcW w:w="1702" w:type="dxa"/>
            <w:tcBorders>
              <w:top w:val="single" w:sz="4" w:space="0" w:color="0000FF"/>
              <w:left w:val="single" w:sz="4" w:space="0" w:color="0000FF"/>
              <w:bottom w:val="single" w:sz="4" w:space="0" w:color="0000FF"/>
              <w:right w:val="single" w:sz="4" w:space="0" w:color="0000FF"/>
            </w:tcBorders>
          </w:tcPr>
          <w:p w14:paraId="63A09B37" w14:textId="77777777" w:rsidR="00B818E8" w:rsidRPr="00C1021C" w:rsidRDefault="001B0D73">
            <w:pPr>
              <w:pStyle w:val="TableParagraph"/>
              <w:kinsoku w:val="0"/>
              <w:overflowPunct w:val="0"/>
              <w:spacing w:before="3" w:line="206" w:lineRule="exact"/>
              <w:ind w:left="2" w:right="479"/>
              <w:rPr>
                <w:rFonts w:ascii="Times New Roman" w:eastAsia="宋体" w:hAnsi="Times New Roman"/>
                <w:sz w:val="18"/>
                <w:szCs w:val="18"/>
              </w:rPr>
            </w:pPr>
            <w:r w:rsidRPr="00C1021C">
              <w:rPr>
                <w:rFonts w:ascii="Times New Roman" w:eastAsia="宋体" w:hAnsi="Times New Roman"/>
                <w:sz w:val="18"/>
                <w:szCs w:val="18"/>
              </w:rPr>
              <w:t xml:space="preserve">Ht_rx_image0_ </w:t>
            </w:r>
            <w:proofErr w:type="spellStart"/>
            <w:r w:rsidRPr="00C1021C">
              <w:rPr>
                <w:rFonts w:ascii="Times New Roman" w:eastAsia="宋体" w:hAnsi="Times New Roman"/>
                <w:sz w:val="18"/>
                <w:szCs w:val="18"/>
              </w:rPr>
              <w:t>trans_en</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236F783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66339F6"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7B34864"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3ECFCBF"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receives address window 0, mapping enable signal </w:t>
            </w:r>
          </w:p>
        </w:tc>
      </w:tr>
      <w:tr w:rsidR="00B818E8" w:rsidRPr="00C1021C" w14:paraId="42159E6C" w14:textId="77777777">
        <w:trPr>
          <w:trHeight w:val="673"/>
        </w:trPr>
        <w:tc>
          <w:tcPr>
            <w:tcW w:w="708" w:type="dxa"/>
            <w:tcBorders>
              <w:top w:val="single" w:sz="4" w:space="0" w:color="0000FF"/>
              <w:left w:val="single" w:sz="4" w:space="0" w:color="0000FF"/>
              <w:bottom w:val="single" w:sz="4" w:space="0" w:color="0000FF"/>
              <w:right w:val="single" w:sz="4" w:space="0" w:color="0000FF"/>
            </w:tcBorders>
          </w:tcPr>
          <w:p w14:paraId="4C68FFB6"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29:0</w:t>
            </w:r>
          </w:p>
        </w:tc>
        <w:tc>
          <w:tcPr>
            <w:tcW w:w="1702" w:type="dxa"/>
            <w:tcBorders>
              <w:top w:val="single" w:sz="4" w:space="0" w:color="0000FF"/>
              <w:left w:val="single" w:sz="4" w:space="0" w:color="0000FF"/>
              <w:bottom w:val="single" w:sz="4" w:space="0" w:color="0000FF"/>
              <w:right w:val="single" w:sz="4" w:space="0" w:color="0000FF"/>
            </w:tcBorders>
          </w:tcPr>
          <w:p w14:paraId="7326D696" w14:textId="77777777" w:rsidR="00B818E8" w:rsidRPr="00C1021C" w:rsidRDefault="001B0D73">
            <w:pPr>
              <w:pStyle w:val="TableParagraph"/>
              <w:kinsoku w:val="0"/>
              <w:overflowPunct w:val="0"/>
              <w:ind w:left="2" w:right="479"/>
              <w:rPr>
                <w:rFonts w:ascii="Times New Roman" w:eastAsia="宋体" w:hAnsi="Times New Roman"/>
                <w:sz w:val="18"/>
                <w:szCs w:val="18"/>
              </w:rPr>
            </w:pPr>
            <w:r w:rsidRPr="00C1021C">
              <w:rPr>
                <w:rFonts w:ascii="Times New Roman" w:eastAsia="宋体" w:hAnsi="Times New Roman"/>
                <w:sz w:val="18"/>
                <w:szCs w:val="18"/>
              </w:rPr>
              <w:t>Ht_rx_image0_ trans [53:24]</w:t>
            </w:r>
          </w:p>
        </w:tc>
        <w:tc>
          <w:tcPr>
            <w:tcW w:w="567" w:type="dxa"/>
            <w:tcBorders>
              <w:top w:val="single" w:sz="4" w:space="0" w:color="0000FF"/>
              <w:left w:val="single" w:sz="4" w:space="0" w:color="0000FF"/>
              <w:bottom w:val="single" w:sz="4" w:space="0" w:color="0000FF"/>
              <w:right w:val="single" w:sz="4" w:space="0" w:color="0000FF"/>
            </w:tcBorders>
          </w:tcPr>
          <w:p w14:paraId="340320C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770DDF96"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A478782"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526768B" w14:textId="77777777" w:rsidR="00B818E8" w:rsidRPr="00C1021C" w:rsidRDefault="001B0D73">
            <w:pPr>
              <w:pStyle w:val="TableParagraph"/>
              <w:kinsoku w:val="0"/>
              <w:overflowPunct w:val="0"/>
              <w:spacing w:line="242" w:lineRule="auto"/>
              <w:ind w:left="85" w:right="8" w:hanging="87"/>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0, the mapped address [53:24], for LS3A1000D and below version, [29:23] fixed as </w:t>
            </w:r>
          </w:p>
          <w:p w14:paraId="3F9E970D" w14:textId="77777777" w:rsidR="00B818E8" w:rsidRPr="00C1021C" w:rsidRDefault="001B0D73">
            <w:pPr>
              <w:pStyle w:val="TableParagraph"/>
              <w:kinsoku w:val="0"/>
              <w:overflowPunct w:val="0"/>
              <w:spacing w:line="188" w:lineRule="exact"/>
              <w:ind w:left="85"/>
              <w:rPr>
                <w:rFonts w:ascii="Times New Roman" w:eastAsia="宋体" w:hAnsi="Times New Roman"/>
                <w:w w:val="99"/>
                <w:sz w:val="18"/>
                <w:szCs w:val="18"/>
              </w:rPr>
            </w:pPr>
            <w:r w:rsidRPr="00C1021C">
              <w:rPr>
                <w:rFonts w:ascii="Times New Roman" w:eastAsia="宋体" w:hAnsi="Times New Roman"/>
                <w:w w:val="99"/>
                <w:sz w:val="18"/>
                <w:szCs w:val="18"/>
              </w:rPr>
              <w:t>0</w:t>
            </w:r>
          </w:p>
        </w:tc>
      </w:tr>
    </w:tbl>
    <w:p w14:paraId="526B60C3" w14:textId="77777777" w:rsidR="00B818E8" w:rsidRPr="00C1021C" w:rsidRDefault="00B818E8">
      <w:pPr>
        <w:pStyle w:val="a5"/>
        <w:kinsoku w:val="0"/>
        <w:overflowPunct w:val="0"/>
        <w:rPr>
          <w:rFonts w:ascii="Times New Roman"/>
          <w:sz w:val="20"/>
          <w:szCs w:val="20"/>
        </w:rPr>
      </w:pPr>
    </w:p>
    <w:p w14:paraId="7C6BF646" w14:textId="77777777" w:rsidR="00B818E8" w:rsidRPr="00C1021C" w:rsidRDefault="00B818E8">
      <w:pPr>
        <w:pStyle w:val="a5"/>
        <w:kinsoku w:val="0"/>
        <w:overflowPunct w:val="0"/>
        <w:spacing w:before="1"/>
        <w:rPr>
          <w:rFonts w:ascii="Times New Roman"/>
          <w:sz w:val="24"/>
          <w:szCs w:val="24"/>
        </w:rPr>
      </w:pPr>
    </w:p>
    <w:p w14:paraId="54D3C8AD" w14:textId="77777777" w:rsidR="00B818E8" w:rsidRPr="00C1021C" w:rsidRDefault="001B0D73">
      <w:pPr>
        <w:pStyle w:val="a5"/>
        <w:tabs>
          <w:tab w:val="left" w:pos="3163"/>
        </w:tabs>
        <w:kinsoku w:val="0"/>
        <w:overflowPunct w:val="0"/>
        <w:spacing w:before="82"/>
        <w:ind w:left="1800"/>
        <w:rPr>
          <w:rFonts w:ascii="Times New Roman" w:cs="Arial"/>
        </w:rPr>
      </w:pPr>
      <w:r w:rsidRPr="00C1021C">
        <w:rPr>
          <w:rFonts w:ascii="Times New Roman" w:hint="eastAsia"/>
        </w:rPr>
        <w:t>Offset: 0x64</w:t>
      </w:r>
      <w:r w:rsidRPr="00C1021C">
        <w:rPr>
          <w:rFonts w:ascii="Times New Roman"/>
        </w:rPr>
        <w:tab/>
      </w:r>
    </w:p>
    <w:p w14:paraId="5BC66864"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659FB279" w14:textId="77777777" w:rsidR="00B818E8" w:rsidRPr="00C1021C" w:rsidRDefault="001B0D73">
      <w:pPr>
        <w:pStyle w:val="a5"/>
        <w:tabs>
          <w:tab w:val="left" w:pos="3163"/>
        </w:tabs>
        <w:kinsoku w:val="0"/>
        <w:overflowPunct w:val="0"/>
        <w:spacing w:before="43" w:after="20"/>
        <w:ind w:left="1800"/>
        <w:rPr>
          <w:rFonts w:ascii="Times New Roman"/>
        </w:rPr>
      </w:pPr>
      <w:r w:rsidRPr="00C1021C">
        <w:rPr>
          <w:rFonts w:ascii="Times New Roman" w:hint="eastAsia"/>
        </w:rPr>
        <w:t>Name: HT bus receiving address window 0 base address (external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FEF7A18"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3A8EA63F"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0D8C9402"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6516D16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376BB9CD"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3AC3CA76"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043AD44E"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16D139C5"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012BC8A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07BE8C83" w14:textId="77777777" w:rsidR="00B818E8" w:rsidRPr="00C1021C" w:rsidRDefault="001B0D73">
            <w:pPr>
              <w:pStyle w:val="TableParagraph"/>
              <w:kinsoku w:val="0"/>
              <w:overflowPunct w:val="0"/>
              <w:spacing w:before="3" w:line="206" w:lineRule="exact"/>
              <w:ind w:left="2" w:right="479"/>
              <w:rPr>
                <w:rFonts w:ascii="Times New Roman" w:eastAsia="宋体" w:hAnsi="Times New Roman"/>
                <w:sz w:val="18"/>
                <w:szCs w:val="18"/>
              </w:rPr>
            </w:pPr>
            <w:r w:rsidRPr="00C1021C">
              <w:rPr>
                <w:rFonts w:ascii="Times New Roman" w:eastAsia="宋体" w:hAnsi="Times New Roman"/>
                <w:sz w:val="18"/>
                <w:szCs w:val="18"/>
              </w:rPr>
              <w:t>Ht_rx_image0_ base [they]</w:t>
            </w:r>
          </w:p>
        </w:tc>
        <w:tc>
          <w:tcPr>
            <w:tcW w:w="567" w:type="dxa"/>
            <w:tcBorders>
              <w:top w:val="single" w:sz="4" w:space="0" w:color="0000FF"/>
              <w:left w:val="single" w:sz="4" w:space="0" w:color="0000FF"/>
              <w:bottom w:val="single" w:sz="4" w:space="0" w:color="0000FF"/>
              <w:right w:val="single" w:sz="4" w:space="0" w:color="0000FF"/>
            </w:tcBorders>
          </w:tcPr>
          <w:p w14:paraId="34213424"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78DA110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0CCD1E3"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C9CCF80" w14:textId="77777777" w:rsidR="00B818E8" w:rsidRPr="00C1021C" w:rsidRDefault="001B0D73">
            <w:pPr>
              <w:pStyle w:val="TableParagraph"/>
              <w:kinsoku w:val="0"/>
              <w:overflowPunct w:val="0"/>
              <w:ind w:left="-1"/>
              <w:rPr>
                <w:rFonts w:ascii="Times New Roman" w:eastAsia="宋体" w:hAnsi="Times New Roman"/>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0, address base address [39:24] </w:t>
            </w:r>
          </w:p>
        </w:tc>
      </w:tr>
      <w:tr w:rsidR="00B818E8" w:rsidRPr="00C1021C" w14:paraId="192D88F1" w14:textId="77777777">
        <w:trPr>
          <w:trHeight w:val="411"/>
        </w:trPr>
        <w:tc>
          <w:tcPr>
            <w:tcW w:w="708" w:type="dxa"/>
            <w:tcBorders>
              <w:top w:val="single" w:sz="4" w:space="0" w:color="0000FF"/>
              <w:left w:val="single" w:sz="4" w:space="0" w:color="0000FF"/>
              <w:bottom w:val="single" w:sz="4" w:space="0" w:color="0000FF"/>
              <w:right w:val="single" w:sz="4" w:space="0" w:color="0000FF"/>
            </w:tcBorders>
          </w:tcPr>
          <w:p w14:paraId="73A1ECF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260DAF7B" w14:textId="77777777" w:rsidR="00B818E8" w:rsidRPr="00C1021C" w:rsidRDefault="001B0D73">
            <w:pPr>
              <w:pStyle w:val="TableParagraph"/>
              <w:kinsoku w:val="0"/>
              <w:overflowPunct w:val="0"/>
              <w:spacing w:before="3" w:line="206" w:lineRule="exact"/>
              <w:ind w:left="2" w:right="479"/>
              <w:rPr>
                <w:rFonts w:ascii="Times New Roman" w:eastAsia="宋体" w:hAnsi="Times New Roman"/>
                <w:sz w:val="18"/>
                <w:szCs w:val="18"/>
              </w:rPr>
            </w:pPr>
            <w:r w:rsidRPr="00C1021C">
              <w:rPr>
                <w:rFonts w:ascii="Times New Roman" w:eastAsia="宋体" w:hAnsi="Times New Roman"/>
                <w:sz w:val="18"/>
                <w:szCs w:val="18"/>
              </w:rPr>
              <w:t>Ht_rx_image0_ mask [they]</w:t>
            </w:r>
          </w:p>
        </w:tc>
        <w:tc>
          <w:tcPr>
            <w:tcW w:w="567" w:type="dxa"/>
            <w:tcBorders>
              <w:top w:val="single" w:sz="4" w:space="0" w:color="0000FF"/>
              <w:left w:val="single" w:sz="4" w:space="0" w:color="0000FF"/>
              <w:bottom w:val="single" w:sz="4" w:space="0" w:color="0000FF"/>
              <w:right w:val="single" w:sz="4" w:space="0" w:color="0000FF"/>
            </w:tcBorders>
          </w:tcPr>
          <w:p w14:paraId="7611C80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233416F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0624BAA"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5FD803D" w14:textId="77777777" w:rsidR="00B818E8" w:rsidRPr="00C1021C" w:rsidRDefault="001B0D73">
            <w:pPr>
              <w:pStyle w:val="TableParagraph"/>
              <w:kinsoku w:val="0"/>
              <w:overflowPunct w:val="0"/>
              <w:spacing w:line="230"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receiving address window 0, address shielded [39:24] </w:t>
            </w:r>
          </w:p>
        </w:tc>
      </w:tr>
    </w:tbl>
    <w:p w14:paraId="02EB44DF" w14:textId="77777777" w:rsidR="00B818E8" w:rsidRPr="00C1021C" w:rsidRDefault="00B818E8">
      <w:pPr>
        <w:pStyle w:val="a5"/>
        <w:kinsoku w:val="0"/>
        <w:overflowPunct w:val="0"/>
        <w:rPr>
          <w:rFonts w:ascii="Times New Roman"/>
          <w:sz w:val="24"/>
          <w:szCs w:val="24"/>
        </w:rPr>
      </w:pPr>
    </w:p>
    <w:p w14:paraId="16BDBEC9" w14:textId="77777777" w:rsidR="00B818E8" w:rsidRPr="00C1021C" w:rsidRDefault="00B818E8">
      <w:pPr>
        <w:pStyle w:val="a5"/>
        <w:kinsoku w:val="0"/>
        <w:overflowPunct w:val="0"/>
        <w:spacing w:before="6"/>
        <w:rPr>
          <w:rFonts w:ascii="Times New Roman"/>
          <w:sz w:val="26"/>
          <w:szCs w:val="26"/>
        </w:rPr>
      </w:pPr>
    </w:p>
    <w:p w14:paraId="084CD91A"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0x68</w:t>
      </w:r>
      <w:r w:rsidRPr="00C1021C">
        <w:rPr>
          <w:rFonts w:ascii="Times New Roman"/>
        </w:rPr>
        <w:tab/>
      </w:r>
    </w:p>
    <w:p w14:paraId="073167C8"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0D671304" w14:textId="77777777" w:rsidR="00B818E8" w:rsidRPr="00C1021C" w:rsidRDefault="001B0D73">
      <w:pPr>
        <w:pStyle w:val="a5"/>
        <w:tabs>
          <w:tab w:val="left" w:pos="3163"/>
        </w:tabs>
        <w:kinsoku w:val="0"/>
        <w:overflowPunct w:val="0"/>
        <w:spacing w:before="43" w:after="20"/>
        <w:ind w:left="1800"/>
        <w:rPr>
          <w:rFonts w:ascii="Times New Roman"/>
        </w:rPr>
      </w:pPr>
      <w:r w:rsidRPr="00C1021C">
        <w:rPr>
          <w:rFonts w:ascii="Times New Roman" w:hint="eastAsia"/>
        </w:rPr>
        <w:t xml:space="preserve">Name: HT bus </w:t>
      </w:r>
      <w:proofErr w:type="gramStart"/>
      <w:r w:rsidRPr="00C1021C">
        <w:rPr>
          <w:rFonts w:ascii="Times New Roman" w:hint="eastAsia"/>
        </w:rPr>
        <w:t>receive</w:t>
      </w:r>
      <w:proofErr w:type="gramEnd"/>
      <w:r w:rsidRPr="00C1021C">
        <w:rPr>
          <w:rFonts w:ascii="Times New Roman" w:hint="eastAsia"/>
        </w:rPr>
        <w:t xml:space="preserve"> address window 1 enable (external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262A6A6D" w14:textId="77777777">
        <w:trPr>
          <w:trHeight w:val="299"/>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46512C23"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33171095"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16E4041D"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447E9A2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7ECF7A0"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68E4A21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1FD0FC36" w14:textId="77777777">
        <w:trPr>
          <w:trHeight w:val="290"/>
        </w:trPr>
        <w:tc>
          <w:tcPr>
            <w:tcW w:w="708" w:type="dxa"/>
            <w:tcBorders>
              <w:top w:val="single" w:sz="4" w:space="0" w:color="0000FF"/>
              <w:left w:val="single" w:sz="4" w:space="0" w:color="0000FF"/>
              <w:bottom w:val="single" w:sz="4" w:space="0" w:color="0000FF"/>
              <w:right w:val="single" w:sz="4" w:space="0" w:color="0000FF"/>
            </w:tcBorders>
          </w:tcPr>
          <w:p w14:paraId="4441A1E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24EDE22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ht_rx_image1_en</w:t>
            </w:r>
          </w:p>
        </w:tc>
        <w:tc>
          <w:tcPr>
            <w:tcW w:w="567" w:type="dxa"/>
            <w:tcBorders>
              <w:top w:val="single" w:sz="4" w:space="0" w:color="0000FF"/>
              <w:left w:val="single" w:sz="4" w:space="0" w:color="0000FF"/>
              <w:bottom w:val="single" w:sz="4" w:space="0" w:color="0000FF"/>
              <w:right w:val="single" w:sz="4" w:space="0" w:color="0000FF"/>
            </w:tcBorders>
          </w:tcPr>
          <w:p w14:paraId="5508EE71"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52B058D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24C15C1"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BEB600F"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receives address window 1, enabling signal </w:t>
            </w:r>
          </w:p>
        </w:tc>
      </w:tr>
      <w:tr w:rsidR="00B818E8" w:rsidRPr="00C1021C" w14:paraId="6168AE59"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2F68788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30</w:t>
            </w:r>
          </w:p>
        </w:tc>
        <w:tc>
          <w:tcPr>
            <w:tcW w:w="1702" w:type="dxa"/>
            <w:tcBorders>
              <w:top w:val="single" w:sz="4" w:space="0" w:color="0000FF"/>
              <w:left w:val="single" w:sz="4" w:space="0" w:color="0000FF"/>
              <w:bottom w:val="single" w:sz="4" w:space="0" w:color="0000FF"/>
              <w:right w:val="single" w:sz="4" w:space="0" w:color="0000FF"/>
            </w:tcBorders>
          </w:tcPr>
          <w:p w14:paraId="55E40BB6" w14:textId="77777777" w:rsidR="00B818E8" w:rsidRPr="00C1021C" w:rsidRDefault="001B0D73">
            <w:pPr>
              <w:pStyle w:val="TableParagraph"/>
              <w:kinsoku w:val="0"/>
              <w:overflowPunct w:val="0"/>
              <w:spacing w:before="3" w:line="206" w:lineRule="exact"/>
              <w:ind w:left="2" w:right="479"/>
              <w:rPr>
                <w:rFonts w:ascii="Times New Roman" w:eastAsia="宋体" w:hAnsi="Times New Roman"/>
                <w:sz w:val="18"/>
                <w:szCs w:val="18"/>
              </w:rPr>
            </w:pPr>
            <w:r w:rsidRPr="00C1021C">
              <w:rPr>
                <w:rFonts w:ascii="Times New Roman" w:eastAsia="宋体" w:hAnsi="Times New Roman"/>
                <w:sz w:val="18"/>
                <w:szCs w:val="18"/>
              </w:rPr>
              <w:t xml:space="preserve">Ht_rx_image1_ </w:t>
            </w:r>
            <w:proofErr w:type="spellStart"/>
            <w:r w:rsidRPr="00C1021C">
              <w:rPr>
                <w:rFonts w:ascii="Times New Roman" w:eastAsia="宋体" w:hAnsi="Times New Roman"/>
                <w:sz w:val="18"/>
                <w:szCs w:val="18"/>
              </w:rPr>
              <w:t>trans_en</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28A221F5"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6EFD698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AC547DE"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D62C692"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receives address window 1, mapping the enable signal </w:t>
            </w:r>
          </w:p>
        </w:tc>
      </w:tr>
      <w:tr w:rsidR="00B818E8" w:rsidRPr="00C1021C" w14:paraId="6DB51068" w14:textId="77777777">
        <w:trPr>
          <w:trHeight w:val="673"/>
        </w:trPr>
        <w:tc>
          <w:tcPr>
            <w:tcW w:w="708" w:type="dxa"/>
            <w:tcBorders>
              <w:top w:val="single" w:sz="4" w:space="0" w:color="0000FF"/>
              <w:left w:val="single" w:sz="4" w:space="0" w:color="0000FF"/>
              <w:bottom w:val="single" w:sz="4" w:space="0" w:color="0000FF"/>
              <w:right w:val="single" w:sz="4" w:space="0" w:color="0000FF"/>
            </w:tcBorders>
          </w:tcPr>
          <w:p w14:paraId="07F567F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29:0</w:t>
            </w:r>
          </w:p>
        </w:tc>
        <w:tc>
          <w:tcPr>
            <w:tcW w:w="1702" w:type="dxa"/>
            <w:tcBorders>
              <w:top w:val="single" w:sz="4" w:space="0" w:color="0000FF"/>
              <w:left w:val="single" w:sz="4" w:space="0" w:color="0000FF"/>
              <w:bottom w:val="single" w:sz="4" w:space="0" w:color="0000FF"/>
              <w:right w:val="single" w:sz="4" w:space="0" w:color="0000FF"/>
            </w:tcBorders>
          </w:tcPr>
          <w:p w14:paraId="6CA2748D" w14:textId="77777777" w:rsidR="00B818E8" w:rsidRPr="00C1021C" w:rsidRDefault="001B0D73">
            <w:pPr>
              <w:pStyle w:val="TableParagraph"/>
              <w:kinsoku w:val="0"/>
              <w:overflowPunct w:val="0"/>
              <w:ind w:left="2" w:right="479"/>
              <w:rPr>
                <w:rFonts w:ascii="Times New Roman" w:eastAsia="宋体" w:hAnsi="Times New Roman"/>
                <w:sz w:val="18"/>
                <w:szCs w:val="18"/>
              </w:rPr>
            </w:pPr>
            <w:r w:rsidRPr="00C1021C">
              <w:rPr>
                <w:rFonts w:ascii="Times New Roman" w:eastAsia="宋体" w:hAnsi="Times New Roman"/>
                <w:sz w:val="18"/>
                <w:szCs w:val="18"/>
              </w:rPr>
              <w:t>Ht_rx_image1_ trans [53:24]</w:t>
            </w:r>
          </w:p>
        </w:tc>
        <w:tc>
          <w:tcPr>
            <w:tcW w:w="567" w:type="dxa"/>
            <w:tcBorders>
              <w:top w:val="single" w:sz="4" w:space="0" w:color="0000FF"/>
              <w:left w:val="single" w:sz="4" w:space="0" w:color="0000FF"/>
              <w:bottom w:val="single" w:sz="4" w:space="0" w:color="0000FF"/>
              <w:right w:val="single" w:sz="4" w:space="0" w:color="0000FF"/>
            </w:tcBorders>
          </w:tcPr>
          <w:p w14:paraId="2F5E2ECC"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4B361F6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65F7D58"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8588B62" w14:textId="77777777" w:rsidR="00B818E8" w:rsidRPr="00C1021C" w:rsidRDefault="001B0D73">
            <w:pPr>
              <w:pStyle w:val="TableParagraph"/>
              <w:kinsoku w:val="0"/>
              <w:overflowPunct w:val="0"/>
              <w:spacing w:line="242" w:lineRule="auto"/>
              <w:ind w:left="119" w:right="8" w:hanging="120"/>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1, the mapped address [53:24], for LS3A1000D and below version, [29:23] fixed as </w:t>
            </w:r>
          </w:p>
          <w:p w14:paraId="07E81688" w14:textId="77777777" w:rsidR="00B818E8" w:rsidRPr="00C1021C" w:rsidRDefault="001B0D73">
            <w:pPr>
              <w:pStyle w:val="TableParagraph"/>
              <w:kinsoku w:val="0"/>
              <w:overflowPunct w:val="0"/>
              <w:spacing w:line="188" w:lineRule="exact"/>
              <w:ind w:left="119"/>
              <w:rPr>
                <w:rFonts w:ascii="Times New Roman" w:eastAsia="宋体" w:hAnsi="Times New Roman"/>
                <w:w w:val="99"/>
                <w:sz w:val="18"/>
                <w:szCs w:val="18"/>
              </w:rPr>
            </w:pPr>
            <w:r w:rsidRPr="00C1021C">
              <w:rPr>
                <w:rFonts w:ascii="Times New Roman" w:eastAsia="宋体" w:hAnsi="Times New Roman"/>
                <w:w w:val="99"/>
                <w:sz w:val="18"/>
                <w:szCs w:val="18"/>
              </w:rPr>
              <w:t>0</w:t>
            </w:r>
          </w:p>
        </w:tc>
      </w:tr>
    </w:tbl>
    <w:p w14:paraId="56435E0A" w14:textId="77777777" w:rsidR="00B818E8" w:rsidRPr="00C1021C" w:rsidRDefault="00B818E8">
      <w:pPr>
        <w:pStyle w:val="a5"/>
        <w:kinsoku w:val="0"/>
        <w:overflowPunct w:val="0"/>
        <w:rPr>
          <w:rFonts w:ascii="Times New Roman"/>
          <w:sz w:val="24"/>
          <w:szCs w:val="24"/>
        </w:rPr>
      </w:pPr>
    </w:p>
    <w:p w14:paraId="717B9400" w14:textId="77777777" w:rsidR="00B818E8" w:rsidRPr="00C1021C" w:rsidRDefault="00B818E8">
      <w:pPr>
        <w:pStyle w:val="a5"/>
        <w:kinsoku w:val="0"/>
        <w:overflowPunct w:val="0"/>
        <w:spacing w:before="6"/>
        <w:rPr>
          <w:rFonts w:ascii="Times New Roman"/>
          <w:sz w:val="26"/>
          <w:szCs w:val="26"/>
        </w:rPr>
      </w:pPr>
    </w:p>
    <w:p w14:paraId="2CE9B332"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0x6c</w:t>
      </w:r>
      <w:r w:rsidRPr="00C1021C">
        <w:rPr>
          <w:rFonts w:ascii="Times New Roman"/>
        </w:rPr>
        <w:tab/>
      </w:r>
    </w:p>
    <w:p w14:paraId="1C8C4DEC"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4D961885" w14:textId="77777777" w:rsidR="00B818E8" w:rsidRPr="00C1021C" w:rsidRDefault="001B0D73">
      <w:pPr>
        <w:pStyle w:val="a5"/>
        <w:tabs>
          <w:tab w:val="left" w:pos="3163"/>
        </w:tabs>
        <w:kinsoku w:val="0"/>
        <w:overflowPunct w:val="0"/>
        <w:spacing w:before="43" w:after="20"/>
        <w:ind w:left="1800"/>
        <w:rPr>
          <w:rFonts w:ascii="Times New Roman"/>
        </w:rPr>
      </w:pPr>
      <w:r w:rsidRPr="00C1021C">
        <w:rPr>
          <w:rFonts w:ascii="Times New Roman" w:hint="eastAsia"/>
        </w:rPr>
        <w:t>Name: HT bus receiving address window 1 base address (external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37AA6C3E"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12379297"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78FF7063"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7A877561"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39AF0E56"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0BC5DC13"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40988EC8"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0B9B70E"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20075B58"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55480A1F" w14:textId="77777777" w:rsidR="00B818E8" w:rsidRPr="00C1021C" w:rsidRDefault="001B0D73">
            <w:pPr>
              <w:pStyle w:val="TableParagraph"/>
              <w:kinsoku w:val="0"/>
              <w:overflowPunct w:val="0"/>
              <w:spacing w:before="1" w:line="208" w:lineRule="exact"/>
              <w:ind w:left="2" w:right="479"/>
              <w:rPr>
                <w:rFonts w:ascii="Times New Roman" w:eastAsia="宋体" w:hAnsi="Times New Roman"/>
                <w:sz w:val="18"/>
                <w:szCs w:val="18"/>
              </w:rPr>
            </w:pPr>
            <w:r w:rsidRPr="00C1021C">
              <w:rPr>
                <w:rFonts w:ascii="Times New Roman" w:eastAsia="宋体" w:hAnsi="Times New Roman"/>
                <w:sz w:val="18"/>
                <w:szCs w:val="18"/>
              </w:rPr>
              <w:t>Ht_rx_image1_ base [they]</w:t>
            </w:r>
          </w:p>
        </w:tc>
        <w:tc>
          <w:tcPr>
            <w:tcW w:w="567" w:type="dxa"/>
            <w:tcBorders>
              <w:top w:val="single" w:sz="4" w:space="0" w:color="0000FF"/>
              <w:left w:val="single" w:sz="4" w:space="0" w:color="0000FF"/>
              <w:bottom w:val="single" w:sz="4" w:space="0" w:color="0000FF"/>
              <w:right w:val="single" w:sz="4" w:space="0" w:color="0000FF"/>
            </w:tcBorders>
          </w:tcPr>
          <w:p w14:paraId="47B9283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2548C7D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42707E6"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866F460" w14:textId="77777777" w:rsidR="00B818E8" w:rsidRPr="00C1021C" w:rsidRDefault="001B0D73">
            <w:pPr>
              <w:pStyle w:val="TableParagraph"/>
              <w:kinsoku w:val="0"/>
              <w:overflowPunct w:val="0"/>
              <w:ind w:left="-1"/>
              <w:rPr>
                <w:rFonts w:ascii="Times New Roman" w:eastAsia="宋体" w:hAnsi="Times New Roman"/>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1, address base address [39:24] </w:t>
            </w:r>
          </w:p>
        </w:tc>
      </w:tr>
      <w:tr w:rsidR="00B818E8" w:rsidRPr="00C1021C" w14:paraId="1845CDF0"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2FB0660F" w14:textId="77777777" w:rsidR="00B818E8" w:rsidRPr="00C1021C" w:rsidRDefault="001B0D73">
            <w:pPr>
              <w:pStyle w:val="TableParagraph"/>
              <w:kinsoku w:val="0"/>
              <w:overflowPunct w:val="0"/>
              <w:spacing w:line="204"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1D481C5A" w14:textId="77777777" w:rsidR="00B818E8" w:rsidRPr="00C1021C" w:rsidRDefault="001B0D73">
            <w:pPr>
              <w:pStyle w:val="TableParagraph"/>
              <w:kinsoku w:val="0"/>
              <w:overflowPunct w:val="0"/>
              <w:spacing w:line="206" w:lineRule="exact"/>
              <w:ind w:left="2" w:right="479"/>
              <w:rPr>
                <w:rFonts w:ascii="Times New Roman" w:eastAsia="宋体" w:hAnsi="Times New Roman"/>
                <w:sz w:val="18"/>
                <w:szCs w:val="18"/>
              </w:rPr>
            </w:pPr>
            <w:r w:rsidRPr="00C1021C">
              <w:rPr>
                <w:rFonts w:ascii="Times New Roman" w:eastAsia="宋体" w:hAnsi="Times New Roman"/>
                <w:sz w:val="18"/>
                <w:szCs w:val="18"/>
              </w:rPr>
              <w:t>Ht_rx_image1_ mask [they]</w:t>
            </w:r>
          </w:p>
        </w:tc>
        <w:tc>
          <w:tcPr>
            <w:tcW w:w="567" w:type="dxa"/>
            <w:tcBorders>
              <w:top w:val="single" w:sz="4" w:space="0" w:color="0000FF"/>
              <w:left w:val="single" w:sz="4" w:space="0" w:color="0000FF"/>
              <w:bottom w:val="single" w:sz="4" w:space="0" w:color="0000FF"/>
              <w:right w:val="single" w:sz="4" w:space="0" w:color="0000FF"/>
            </w:tcBorders>
          </w:tcPr>
          <w:p w14:paraId="7274666F"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768AA3F0"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FC01284" w14:textId="77777777" w:rsidR="00B818E8" w:rsidRPr="00C1021C" w:rsidRDefault="001B0D73">
            <w:pPr>
              <w:pStyle w:val="TableParagraph"/>
              <w:kinsoku w:val="0"/>
              <w:overflowPunct w:val="0"/>
              <w:spacing w:line="204"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693342F" w14:textId="77777777" w:rsidR="00B818E8" w:rsidRPr="00C1021C" w:rsidRDefault="001B0D73">
            <w:pPr>
              <w:pStyle w:val="TableParagraph"/>
              <w:kinsoku w:val="0"/>
              <w:overflowPunct w:val="0"/>
              <w:spacing w:line="228"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1, address mask [39:24] </w:t>
            </w:r>
          </w:p>
        </w:tc>
      </w:tr>
    </w:tbl>
    <w:p w14:paraId="48FA2204" w14:textId="77777777" w:rsidR="00B818E8" w:rsidRPr="00C1021C" w:rsidRDefault="00B818E8">
      <w:pPr>
        <w:pStyle w:val="a5"/>
        <w:kinsoku w:val="0"/>
        <w:overflowPunct w:val="0"/>
        <w:spacing w:before="1"/>
        <w:rPr>
          <w:rFonts w:ascii="Times New Roman"/>
          <w:sz w:val="26"/>
          <w:szCs w:val="26"/>
        </w:rPr>
      </w:pPr>
    </w:p>
    <w:p w14:paraId="3EF7C546"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0x70</w:t>
      </w:r>
      <w:r w:rsidRPr="00C1021C">
        <w:rPr>
          <w:rFonts w:ascii="Times New Roman"/>
        </w:rPr>
        <w:tab/>
      </w:r>
    </w:p>
    <w:p w14:paraId="4257F5C2"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437BD976" w14:textId="77777777" w:rsidR="00B818E8" w:rsidRPr="00C1021C" w:rsidRDefault="001B0D73">
      <w:pPr>
        <w:pStyle w:val="a5"/>
        <w:tabs>
          <w:tab w:val="left" w:pos="3163"/>
        </w:tabs>
        <w:kinsoku w:val="0"/>
        <w:overflowPunct w:val="0"/>
        <w:spacing w:before="43" w:after="21"/>
        <w:ind w:left="1800"/>
        <w:rPr>
          <w:rFonts w:ascii="Times New Roman"/>
        </w:rPr>
      </w:pPr>
      <w:r w:rsidRPr="00C1021C">
        <w:rPr>
          <w:rFonts w:ascii="Times New Roman" w:hint="eastAsia"/>
        </w:rPr>
        <w:t xml:space="preserve">Name: HT bus </w:t>
      </w:r>
      <w:proofErr w:type="gramStart"/>
      <w:r w:rsidRPr="00C1021C">
        <w:rPr>
          <w:rFonts w:ascii="Times New Roman" w:hint="eastAsia"/>
        </w:rPr>
        <w:t>receive</w:t>
      </w:r>
      <w:proofErr w:type="gramEnd"/>
      <w:r w:rsidRPr="00C1021C">
        <w:rPr>
          <w:rFonts w:ascii="Times New Roman" w:hint="eastAsia"/>
        </w:rPr>
        <w:t xml:space="preserve"> address window 2 enable (external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67EFC57"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0152506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4DE21172"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74C4207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231DBF8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748AF13"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4A71455E"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0AC2C000" w14:textId="77777777">
        <w:trPr>
          <w:trHeight w:val="290"/>
        </w:trPr>
        <w:tc>
          <w:tcPr>
            <w:tcW w:w="708" w:type="dxa"/>
            <w:tcBorders>
              <w:top w:val="single" w:sz="4" w:space="0" w:color="0000FF"/>
              <w:left w:val="single" w:sz="4" w:space="0" w:color="0000FF"/>
              <w:bottom w:val="single" w:sz="4" w:space="0" w:color="0000FF"/>
              <w:right w:val="single" w:sz="4" w:space="0" w:color="0000FF"/>
            </w:tcBorders>
          </w:tcPr>
          <w:p w14:paraId="00A3839B"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1BFC774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ht_rx_image2_en</w:t>
            </w:r>
          </w:p>
        </w:tc>
        <w:tc>
          <w:tcPr>
            <w:tcW w:w="567" w:type="dxa"/>
            <w:tcBorders>
              <w:top w:val="single" w:sz="4" w:space="0" w:color="0000FF"/>
              <w:left w:val="single" w:sz="4" w:space="0" w:color="0000FF"/>
              <w:bottom w:val="single" w:sz="4" w:space="0" w:color="0000FF"/>
              <w:right w:val="single" w:sz="4" w:space="0" w:color="0000FF"/>
            </w:tcBorders>
          </w:tcPr>
          <w:p w14:paraId="3F797BF9"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3295CAE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794B33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EAC1587"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receives address window 2, enabling signal </w:t>
            </w:r>
          </w:p>
        </w:tc>
      </w:tr>
      <w:tr w:rsidR="00B818E8" w:rsidRPr="00C1021C" w14:paraId="0A4E0792"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6C4C7F50"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30</w:t>
            </w:r>
          </w:p>
        </w:tc>
        <w:tc>
          <w:tcPr>
            <w:tcW w:w="1702" w:type="dxa"/>
            <w:tcBorders>
              <w:top w:val="single" w:sz="4" w:space="0" w:color="0000FF"/>
              <w:left w:val="single" w:sz="4" w:space="0" w:color="0000FF"/>
              <w:bottom w:val="single" w:sz="4" w:space="0" w:color="0000FF"/>
              <w:right w:val="single" w:sz="4" w:space="0" w:color="0000FF"/>
            </w:tcBorders>
          </w:tcPr>
          <w:p w14:paraId="4DBD0C8F" w14:textId="77777777" w:rsidR="00B818E8" w:rsidRPr="00C1021C" w:rsidRDefault="001B0D73">
            <w:pPr>
              <w:pStyle w:val="TableParagraph"/>
              <w:kinsoku w:val="0"/>
              <w:overflowPunct w:val="0"/>
              <w:spacing w:before="5" w:line="206" w:lineRule="exact"/>
              <w:ind w:left="2" w:right="479"/>
              <w:rPr>
                <w:rFonts w:ascii="Times New Roman" w:eastAsia="宋体" w:hAnsi="Times New Roman"/>
                <w:sz w:val="18"/>
                <w:szCs w:val="18"/>
              </w:rPr>
            </w:pPr>
            <w:r w:rsidRPr="00C1021C">
              <w:rPr>
                <w:rFonts w:ascii="Times New Roman" w:eastAsia="宋体" w:hAnsi="Times New Roman"/>
                <w:sz w:val="18"/>
                <w:szCs w:val="18"/>
              </w:rPr>
              <w:t xml:space="preserve">Ht_rx_image2_ </w:t>
            </w:r>
            <w:proofErr w:type="spellStart"/>
            <w:r w:rsidRPr="00C1021C">
              <w:rPr>
                <w:rFonts w:ascii="Times New Roman" w:eastAsia="宋体" w:hAnsi="Times New Roman"/>
                <w:sz w:val="18"/>
                <w:szCs w:val="18"/>
              </w:rPr>
              <w:t>trans_en</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6897A463"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1C8A4D06"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0B9979B" w14:textId="77777777" w:rsidR="00B818E8" w:rsidRPr="00C1021C" w:rsidRDefault="001B0D73">
            <w:pPr>
              <w:pStyle w:val="TableParagraph"/>
              <w:kinsoku w:val="0"/>
              <w:overflowPunct w:val="0"/>
              <w:spacing w:before="1"/>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AF9C02A" w14:textId="77777777" w:rsidR="00B818E8" w:rsidRPr="00C1021C" w:rsidRDefault="001B0D73">
            <w:pPr>
              <w:pStyle w:val="TableParagraph"/>
              <w:kinsoku w:val="0"/>
              <w:overflowPunct w:val="0"/>
              <w:spacing w:before="2"/>
              <w:ind w:left="-1"/>
              <w:rPr>
                <w:rFonts w:ascii="Times New Roman" w:eastAsia="宋体" w:hAnsi="Times New Roman" w:cs="宋体"/>
                <w:sz w:val="18"/>
                <w:szCs w:val="18"/>
              </w:rPr>
            </w:pPr>
            <w:r w:rsidRPr="00C1021C">
              <w:rPr>
                <w:rFonts w:ascii="Times New Roman" w:eastAsia="宋体" w:hAnsi="Times New Roman"/>
                <w:sz w:val="18"/>
                <w:szCs w:val="18"/>
              </w:rPr>
              <w:t xml:space="preserve">The HT bus receives the address window 2, mapping the enable signal </w:t>
            </w:r>
          </w:p>
        </w:tc>
      </w:tr>
      <w:tr w:rsidR="00B818E8" w:rsidRPr="00C1021C" w14:paraId="7CF4BDA0" w14:textId="77777777">
        <w:trPr>
          <w:trHeight w:val="672"/>
        </w:trPr>
        <w:tc>
          <w:tcPr>
            <w:tcW w:w="708" w:type="dxa"/>
            <w:tcBorders>
              <w:top w:val="single" w:sz="4" w:space="0" w:color="0000FF"/>
              <w:left w:val="single" w:sz="4" w:space="0" w:color="0000FF"/>
              <w:bottom w:val="single" w:sz="4" w:space="0" w:color="0000FF"/>
              <w:right w:val="single" w:sz="4" w:space="0" w:color="0000FF"/>
            </w:tcBorders>
          </w:tcPr>
          <w:p w14:paraId="6E8511E0" w14:textId="77777777" w:rsidR="00B818E8" w:rsidRPr="00C1021C" w:rsidRDefault="001B0D73">
            <w:pPr>
              <w:pStyle w:val="TableParagraph"/>
              <w:kinsoku w:val="0"/>
              <w:overflowPunct w:val="0"/>
              <w:spacing w:line="204" w:lineRule="exact"/>
              <w:ind w:left="2"/>
              <w:rPr>
                <w:rFonts w:ascii="Times New Roman" w:eastAsia="宋体" w:hAnsi="Times New Roman"/>
                <w:sz w:val="18"/>
                <w:szCs w:val="18"/>
              </w:rPr>
            </w:pPr>
            <w:r w:rsidRPr="00C1021C">
              <w:rPr>
                <w:rFonts w:ascii="Times New Roman" w:eastAsia="宋体" w:hAnsi="Times New Roman"/>
                <w:sz w:val="18"/>
                <w:szCs w:val="18"/>
              </w:rPr>
              <w:t>29:0</w:t>
            </w:r>
          </w:p>
        </w:tc>
        <w:tc>
          <w:tcPr>
            <w:tcW w:w="1702" w:type="dxa"/>
            <w:tcBorders>
              <w:top w:val="single" w:sz="4" w:space="0" w:color="0000FF"/>
              <w:left w:val="single" w:sz="4" w:space="0" w:color="0000FF"/>
              <w:bottom w:val="single" w:sz="4" w:space="0" w:color="0000FF"/>
              <w:right w:val="single" w:sz="4" w:space="0" w:color="0000FF"/>
            </w:tcBorders>
          </w:tcPr>
          <w:p w14:paraId="020BB42B" w14:textId="77777777" w:rsidR="00B818E8" w:rsidRPr="00C1021C" w:rsidRDefault="001B0D73">
            <w:pPr>
              <w:pStyle w:val="TableParagraph"/>
              <w:kinsoku w:val="0"/>
              <w:overflowPunct w:val="0"/>
              <w:ind w:left="2" w:right="479"/>
              <w:rPr>
                <w:rFonts w:ascii="Times New Roman" w:eastAsia="宋体" w:hAnsi="Times New Roman"/>
                <w:sz w:val="18"/>
                <w:szCs w:val="18"/>
              </w:rPr>
            </w:pPr>
            <w:r w:rsidRPr="00C1021C">
              <w:rPr>
                <w:rFonts w:ascii="Times New Roman" w:eastAsia="宋体" w:hAnsi="Times New Roman"/>
                <w:sz w:val="18"/>
                <w:szCs w:val="18"/>
              </w:rPr>
              <w:t>Ht_rx_image2_ trans [53:24]</w:t>
            </w:r>
          </w:p>
        </w:tc>
        <w:tc>
          <w:tcPr>
            <w:tcW w:w="567" w:type="dxa"/>
            <w:tcBorders>
              <w:top w:val="single" w:sz="4" w:space="0" w:color="0000FF"/>
              <w:left w:val="single" w:sz="4" w:space="0" w:color="0000FF"/>
              <w:bottom w:val="single" w:sz="4" w:space="0" w:color="0000FF"/>
              <w:right w:val="single" w:sz="4" w:space="0" w:color="0000FF"/>
            </w:tcBorders>
          </w:tcPr>
          <w:p w14:paraId="160B776B"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50F0F447"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6D81F4F" w14:textId="77777777" w:rsidR="00B818E8" w:rsidRPr="00C1021C" w:rsidRDefault="001B0D73">
            <w:pPr>
              <w:pStyle w:val="TableParagraph"/>
              <w:kinsoku w:val="0"/>
              <w:overflowPunct w:val="0"/>
              <w:spacing w:line="204"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C35F988" w14:textId="77777777" w:rsidR="00B818E8" w:rsidRPr="00C1021C" w:rsidRDefault="001B0D73">
            <w:pPr>
              <w:pStyle w:val="TableParagraph"/>
              <w:kinsoku w:val="0"/>
              <w:overflowPunct w:val="0"/>
              <w:spacing w:line="242" w:lineRule="auto"/>
              <w:ind w:left="119" w:right="8" w:hanging="120"/>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2, the translated address [53:24], for LS3A1000D and below version, [29:23] fixed as </w:t>
            </w:r>
          </w:p>
          <w:p w14:paraId="6DB2BC75" w14:textId="77777777" w:rsidR="00B818E8" w:rsidRPr="00C1021C" w:rsidRDefault="001B0D73">
            <w:pPr>
              <w:pStyle w:val="TableParagraph"/>
              <w:kinsoku w:val="0"/>
              <w:overflowPunct w:val="0"/>
              <w:spacing w:line="187" w:lineRule="exact"/>
              <w:ind w:left="119"/>
              <w:rPr>
                <w:rFonts w:ascii="Times New Roman" w:eastAsia="宋体" w:hAnsi="Times New Roman"/>
                <w:w w:val="99"/>
                <w:sz w:val="18"/>
                <w:szCs w:val="18"/>
              </w:rPr>
            </w:pPr>
            <w:r w:rsidRPr="00C1021C">
              <w:rPr>
                <w:rFonts w:ascii="Times New Roman" w:eastAsia="宋体" w:hAnsi="Times New Roman"/>
                <w:w w:val="99"/>
                <w:sz w:val="18"/>
                <w:szCs w:val="18"/>
              </w:rPr>
              <w:t>0</w:t>
            </w:r>
          </w:p>
        </w:tc>
      </w:tr>
    </w:tbl>
    <w:p w14:paraId="541B9D55" w14:textId="77777777" w:rsidR="00B818E8" w:rsidRPr="00C1021C" w:rsidRDefault="00B818E8">
      <w:pPr>
        <w:rPr>
          <w:rFonts w:ascii="Times New Roman"/>
          <w:sz w:val="21"/>
          <w:szCs w:val="21"/>
        </w:rPr>
        <w:sectPr w:rsidR="00B818E8" w:rsidRPr="00C1021C">
          <w:pgSz w:w="11910" w:h="16840"/>
          <w:pgMar w:top="1220" w:right="0" w:bottom="1280" w:left="0" w:header="336" w:footer="1094" w:gutter="0"/>
          <w:cols w:space="720"/>
          <w:noEndnote/>
        </w:sectPr>
      </w:pPr>
    </w:p>
    <w:p w14:paraId="426FA99C" w14:textId="77777777" w:rsidR="00B818E8" w:rsidRPr="00C1021C" w:rsidRDefault="00B818E8">
      <w:pPr>
        <w:pStyle w:val="a5"/>
        <w:kinsoku w:val="0"/>
        <w:overflowPunct w:val="0"/>
        <w:spacing w:before="1"/>
        <w:rPr>
          <w:rFonts w:ascii="Times New Roman"/>
          <w:sz w:val="12"/>
          <w:szCs w:val="12"/>
        </w:rPr>
      </w:pPr>
    </w:p>
    <w:p w14:paraId="50CA9672" w14:textId="77777777" w:rsidR="00B818E8" w:rsidRPr="00C1021C" w:rsidRDefault="001B0D73">
      <w:pPr>
        <w:pStyle w:val="a5"/>
        <w:tabs>
          <w:tab w:val="left" w:pos="3163"/>
        </w:tabs>
        <w:kinsoku w:val="0"/>
        <w:overflowPunct w:val="0"/>
        <w:spacing w:before="81"/>
        <w:ind w:left="1800"/>
        <w:rPr>
          <w:rFonts w:ascii="Times New Roman" w:cs="Arial"/>
        </w:rPr>
      </w:pPr>
      <w:r w:rsidRPr="00C1021C">
        <w:rPr>
          <w:rFonts w:ascii="Times New Roman" w:hint="eastAsia"/>
        </w:rPr>
        <w:t>Offset: 0x74</w:t>
      </w:r>
      <w:r w:rsidRPr="00C1021C">
        <w:rPr>
          <w:rFonts w:ascii="Times New Roman"/>
        </w:rPr>
        <w:tab/>
      </w:r>
    </w:p>
    <w:p w14:paraId="06FA65EA"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4F2474F5" w14:textId="77777777" w:rsidR="00B818E8" w:rsidRPr="00C1021C" w:rsidRDefault="001B0D73">
      <w:pPr>
        <w:pStyle w:val="a5"/>
        <w:tabs>
          <w:tab w:val="left" w:pos="3163"/>
        </w:tabs>
        <w:kinsoku w:val="0"/>
        <w:overflowPunct w:val="0"/>
        <w:spacing w:before="43" w:after="21"/>
        <w:ind w:left="1800"/>
        <w:rPr>
          <w:rFonts w:ascii="Times New Roman"/>
        </w:rPr>
      </w:pPr>
      <w:r w:rsidRPr="00C1021C">
        <w:rPr>
          <w:rFonts w:ascii="Times New Roman" w:hint="eastAsia"/>
        </w:rPr>
        <w:t>Name: HT bus receiving address window 2 base address (external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16541436"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44A7C8A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73C871FF"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6BCA359A"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4777396D"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3E2D467"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6FFB4A08"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1B231C8"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3298267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1208B50B" w14:textId="77777777" w:rsidR="00B818E8" w:rsidRPr="00C1021C" w:rsidRDefault="001B0D73">
            <w:pPr>
              <w:pStyle w:val="TableParagraph"/>
              <w:kinsoku w:val="0"/>
              <w:overflowPunct w:val="0"/>
              <w:spacing w:before="1" w:line="208" w:lineRule="exact"/>
              <w:ind w:left="2" w:right="479"/>
              <w:rPr>
                <w:rFonts w:ascii="Times New Roman" w:eastAsia="宋体" w:hAnsi="Times New Roman"/>
                <w:sz w:val="18"/>
                <w:szCs w:val="18"/>
              </w:rPr>
            </w:pPr>
            <w:r w:rsidRPr="00C1021C">
              <w:rPr>
                <w:rFonts w:ascii="Times New Roman" w:eastAsia="宋体" w:hAnsi="Times New Roman"/>
                <w:sz w:val="18"/>
                <w:szCs w:val="18"/>
              </w:rPr>
              <w:t>Ht_rx_image2_ base [they]</w:t>
            </w:r>
          </w:p>
        </w:tc>
        <w:tc>
          <w:tcPr>
            <w:tcW w:w="567" w:type="dxa"/>
            <w:tcBorders>
              <w:top w:val="single" w:sz="4" w:space="0" w:color="0000FF"/>
              <w:left w:val="single" w:sz="4" w:space="0" w:color="0000FF"/>
              <w:bottom w:val="single" w:sz="4" w:space="0" w:color="0000FF"/>
              <w:right w:val="single" w:sz="4" w:space="0" w:color="0000FF"/>
            </w:tcBorders>
          </w:tcPr>
          <w:p w14:paraId="73162C9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34BA065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F91C46B"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6291908" w14:textId="77777777" w:rsidR="00B818E8" w:rsidRPr="00C1021C" w:rsidRDefault="001B0D73">
            <w:pPr>
              <w:pStyle w:val="TableParagraph"/>
              <w:kinsoku w:val="0"/>
              <w:overflowPunct w:val="0"/>
              <w:spacing w:line="230"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2, address base address [39:24] </w:t>
            </w:r>
          </w:p>
        </w:tc>
      </w:tr>
      <w:tr w:rsidR="00B818E8" w:rsidRPr="00C1021C" w14:paraId="46A630C6"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4C2C9275" w14:textId="77777777" w:rsidR="00B818E8" w:rsidRPr="00C1021C" w:rsidRDefault="001B0D73">
            <w:pPr>
              <w:pStyle w:val="TableParagraph"/>
              <w:kinsoku w:val="0"/>
              <w:overflowPunct w:val="0"/>
              <w:spacing w:line="204"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64FB734F" w14:textId="77777777" w:rsidR="00B818E8" w:rsidRPr="00C1021C" w:rsidRDefault="001B0D73">
            <w:pPr>
              <w:pStyle w:val="TableParagraph"/>
              <w:kinsoku w:val="0"/>
              <w:overflowPunct w:val="0"/>
              <w:spacing w:line="206" w:lineRule="exact"/>
              <w:ind w:left="2" w:right="479"/>
              <w:rPr>
                <w:rFonts w:ascii="Times New Roman" w:eastAsia="宋体" w:hAnsi="Times New Roman"/>
                <w:sz w:val="18"/>
                <w:szCs w:val="18"/>
              </w:rPr>
            </w:pPr>
            <w:r w:rsidRPr="00C1021C">
              <w:rPr>
                <w:rFonts w:ascii="Times New Roman" w:eastAsia="宋体" w:hAnsi="Times New Roman"/>
                <w:sz w:val="18"/>
                <w:szCs w:val="18"/>
              </w:rPr>
              <w:t>Ht_rx_image2_ mask [they]</w:t>
            </w:r>
          </w:p>
        </w:tc>
        <w:tc>
          <w:tcPr>
            <w:tcW w:w="567" w:type="dxa"/>
            <w:tcBorders>
              <w:top w:val="single" w:sz="4" w:space="0" w:color="0000FF"/>
              <w:left w:val="single" w:sz="4" w:space="0" w:color="0000FF"/>
              <w:bottom w:val="single" w:sz="4" w:space="0" w:color="0000FF"/>
              <w:right w:val="single" w:sz="4" w:space="0" w:color="0000FF"/>
            </w:tcBorders>
          </w:tcPr>
          <w:p w14:paraId="1D83919E"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5B760DCC"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AFC3C2D" w14:textId="77777777" w:rsidR="00B818E8" w:rsidRPr="00C1021C" w:rsidRDefault="001B0D73">
            <w:pPr>
              <w:pStyle w:val="TableParagraph"/>
              <w:kinsoku w:val="0"/>
              <w:overflowPunct w:val="0"/>
              <w:spacing w:line="204"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99D67DC" w14:textId="77777777" w:rsidR="00B818E8" w:rsidRPr="00C1021C" w:rsidRDefault="001B0D73">
            <w:pPr>
              <w:pStyle w:val="TableParagraph"/>
              <w:kinsoku w:val="0"/>
              <w:overflowPunct w:val="0"/>
              <w:spacing w:line="228"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w:t>
            </w:r>
            <w:proofErr w:type="gramStart"/>
            <w:r w:rsidRPr="00C1021C">
              <w:rPr>
                <w:rFonts w:ascii="Times New Roman" w:eastAsia="宋体" w:hAnsi="Times New Roman"/>
                <w:sz w:val="18"/>
                <w:szCs w:val="18"/>
              </w:rPr>
              <w:t>receive</w:t>
            </w:r>
            <w:proofErr w:type="gramEnd"/>
            <w:r w:rsidRPr="00C1021C">
              <w:rPr>
                <w:rFonts w:ascii="Times New Roman" w:eastAsia="宋体" w:hAnsi="Times New Roman"/>
                <w:sz w:val="18"/>
                <w:szCs w:val="18"/>
              </w:rPr>
              <w:t xml:space="preserve"> address window 2, address mask [39:24] </w:t>
            </w:r>
          </w:p>
        </w:tc>
      </w:tr>
    </w:tbl>
    <w:p w14:paraId="70A9EB34" w14:textId="77777777" w:rsidR="00B818E8" w:rsidRPr="00C1021C" w:rsidRDefault="00B818E8">
      <w:pPr>
        <w:pStyle w:val="a5"/>
        <w:kinsoku w:val="0"/>
        <w:overflowPunct w:val="0"/>
        <w:rPr>
          <w:rFonts w:ascii="Times New Roman"/>
          <w:sz w:val="24"/>
          <w:szCs w:val="24"/>
        </w:rPr>
      </w:pPr>
    </w:p>
    <w:p w14:paraId="41B10A79" w14:textId="77777777" w:rsidR="00B818E8" w:rsidRPr="00C1021C" w:rsidRDefault="00B818E8">
      <w:pPr>
        <w:pStyle w:val="a5"/>
        <w:kinsoku w:val="0"/>
        <w:overflowPunct w:val="0"/>
        <w:spacing w:before="11"/>
        <w:rPr>
          <w:rFonts w:ascii="Times New Roman"/>
          <w:sz w:val="33"/>
          <w:szCs w:val="33"/>
        </w:rPr>
      </w:pPr>
    </w:p>
    <w:p w14:paraId="3FEBA30B" w14:textId="77777777" w:rsidR="00B818E8" w:rsidRPr="00C1021C" w:rsidRDefault="001B0D73" w:rsidP="00EA5285">
      <w:pPr>
        <w:pStyle w:val="51"/>
        <w:numPr>
          <w:ilvl w:val="2"/>
          <w:numId w:val="17"/>
        </w:numPr>
        <w:tabs>
          <w:tab w:val="left" w:pos="2578"/>
        </w:tabs>
        <w:kinsoku w:val="0"/>
        <w:overflowPunct w:val="0"/>
        <w:rPr>
          <w:rFonts w:ascii="Times New Roman" w:eastAsia="宋体"/>
          <w:color w:val="000000"/>
          <w:sz w:val="28"/>
          <w:szCs w:val="28"/>
        </w:rPr>
      </w:pPr>
      <w:bookmarkStart w:id="129" w:name="9.5.8_中断向量寄存器"/>
      <w:bookmarkStart w:id="130" w:name="_bookmark80"/>
      <w:bookmarkEnd w:id="129"/>
      <w:bookmarkEnd w:id="130"/>
      <w:r w:rsidRPr="00C1021C">
        <w:rPr>
          <w:rFonts w:ascii="Times New Roman" w:eastAsia="宋体" w:hint="eastAsia"/>
        </w:rPr>
        <w:t>Interrupt vector register</w:t>
      </w:r>
    </w:p>
    <w:p w14:paraId="4DDAA3BA"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C1021C">
        <w:rPr>
          <w:rFonts w:ascii="Times New Roman" w:hint="eastAsia"/>
          <w:spacing w:val="-9"/>
        </w:rPr>
        <w:t>I</w:t>
      </w:r>
      <w:r w:rsidRPr="003D19FC">
        <w:rPr>
          <w:rFonts w:ascii="Times New Roman" w:hint="eastAsia"/>
          <w:spacing w:val="5"/>
        </w:rPr>
        <w:t>nterrupt vector register a total of 256, of which exclude HT Fixed on the bus and Arbitrated, interruption of PIC 256 map directly to the interrupt vector, other plants, such as SMI, NMI, INIT, INTA, intb.br deal, a steady, 0 x50 [doth INTD can register mapped to any one of eight interrupt vector, the order of the map for {INTD, steady, intb.br deal, INTA, 1 'b0, INIT, NMI, SMI}.The corresponding value of Interrupt vector is {Interrupt Index, internal vector [2:0]}.</w:t>
      </w:r>
    </w:p>
    <w:p w14:paraId="57C80264"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For LS3A1000E and above versions, 256 interrupt vectors are mapped to different interrupt lines according to different interrupt routing mode selection register configuration. The specific mapping mode is as follows:</w:t>
      </w:r>
    </w:p>
    <w:p w14:paraId="2F109EC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Ht_int_stripe_1:</w:t>
      </w:r>
    </w:p>
    <w:p w14:paraId="2BA81A1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[0,1,2,3... 63] corresponds to the interrupted line 0 /HT HI corresponds to the interrupted line 4</w:t>
      </w:r>
    </w:p>
    <w:p w14:paraId="6AFD2650"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[64,65,66,67... 127] corresponding to interrupted line 1 /HT HI corresponding to interrupted line 5</w:t>
      </w:r>
    </w:p>
    <w:p w14:paraId="0CB3BBFC"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[128,129,130,131... 191] corresponding to discontinuous line 2 /HT HI corresponding to discontinuous line 6</w:t>
      </w:r>
    </w:p>
    <w:p w14:paraId="663F5BD5"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[192,193,194,195... 255] corresponding to interrupted line 3 /HT HI corresponding to interrupted line 7 ht_int_stripe_2:</w:t>
      </w:r>
    </w:p>
    <w:p w14:paraId="27B2D771"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[0,2,4,6... 126] corresponds to the interrupted line 0 /HT HI corresponds to the interrupted line 4</w:t>
      </w:r>
    </w:p>
    <w:p w14:paraId="12FFD475"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[1,3,5,7... 127] corresponds to interrupted line 1 /HT HI corresponds to interrupted line 5</w:t>
      </w:r>
    </w:p>
    <w:p w14:paraId="7B864E2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[128,130,132,134... 254] corresponding to discontinuous line 2 /HT HI corresponding to discontinuous line 6</w:t>
      </w:r>
    </w:p>
    <w:p w14:paraId="6A70996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[129,131,133,135... 255] corresponding to discontinuous line 3 /HT HI corresponding to discontinuous line 7 ht_int_stripe_4:</w:t>
      </w:r>
    </w:p>
    <w:p w14:paraId="7CBA455B"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lastRenderedPageBreak/>
        <w:t>[0,4,8,12... 252] corresponds to the interrupted line 0 /HT HI corresponds to the interrupted line 4</w:t>
      </w:r>
    </w:p>
    <w:p w14:paraId="1103A9B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[1,5,9,13... 253] corresponds to 1 /HT HI corresponds to 5</w:t>
      </w:r>
    </w:p>
    <w:p w14:paraId="5491F265"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[2,6,10,14... 254] corresponding to discontinuous line 2 /HT HI corresponding to discontinuous line 6</w:t>
      </w:r>
    </w:p>
    <w:p w14:paraId="7E0CF9A2"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[3,7,11,15... 255] corresponds to interrupted line 3 /HT HI corresponds to interrupted line 7</w:t>
      </w:r>
    </w:p>
    <w:p w14:paraId="52D1C01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following interrupt vector description corresponds to ht_int_stripe_1, and two other ways can be obtained as described </w:t>
      </w:r>
      <w:proofErr w:type="spellStart"/>
      <w:proofErr w:type="gramStart"/>
      <w:r w:rsidRPr="003D19FC">
        <w:rPr>
          <w:rFonts w:ascii="Times New Roman" w:hint="eastAsia"/>
          <w:spacing w:val="5"/>
        </w:rPr>
        <w:t>above.For</w:t>
      </w:r>
      <w:proofErr w:type="spellEnd"/>
      <w:proofErr w:type="gramEnd"/>
      <w:r w:rsidRPr="003D19FC">
        <w:rPr>
          <w:rFonts w:ascii="Times New Roman" w:hint="eastAsia"/>
          <w:spacing w:val="5"/>
        </w:rPr>
        <w:t xml:space="preserve"> LS3A1000D and below, you can only use ht_int_stripe_1.</w:t>
      </w:r>
    </w:p>
    <w:p w14:paraId="53C36FD9" w14:textId="77777777" w:rsidR="00B818E8" w:rsidRPr="00C1021C" w:rsidRDefault="00B818E8">
      <w:pPr>
        <w:pStyle w:val="a5"/>
        <w:kinsoku w:val="0"/>
        <w:overflowPunct w:val="0"/>
        <w:spacing w:before="170" w:line="391" w:lineRule="auto"/>
        <w:ind w:left="2219" w:right="2308"/>
        <w:rPr>
          <w:rFonts w:ascii="Times New Roman"/>
        </w:rPr>
        <w:sectPr w:rsidR="00B818E8" w:rsidRPr="00C1021C">
          <w:pgSz w:w="11910" w:h="16840"/>
          <w:pgMar w:top="1220" w:right="0" w:bottom="1280" w:left="0" w:header="336" w:footer="1094" w:gutter="0"/>
          <w:cols w:space="720"/>
          <w:noEndnote/>
        </w:sectPr>
      </w:pPr>
    </w:p>
    <w:p w14:paraId="0BA6BFD6" w14:textId="77777777" w:rsidR="00B818E8" w:rsidRPr="00C1021C" w:rsidRDefault="00B818E8">
      <w:pPr>
        <w:pStyle w:val="a5"/>
        <w:kinsoku w:val="0"/>
        <w:overflowPunct w:val="0"/>
        <w:rPr>
          <w:rFonts w:ascii="Times New Roman"/>
          <w:sz w:val="20"/>
          <w:szCs w:val="20"/>
        </w:rPr>
      </w:pPr>
    </w:p>
    <w:p w14:paraId="171A2CB7" w14:textId="77777777" w:rsidR="00B818E8" w:rsidRPr="00C1021C" w:rsidRDefault="00B818E8">
      <w:pPr>
        <w:pStyle w:val="a5"/>
        <w:kinsoku w:val="0"/>
        <w:overflowPunct w:val="0"/>
        <w:spacing w:before="5"/>
        <w:rPr>
          <w:rFonts w:ascii="Times New Roman"/>
          <w:sz w:val="26"/>
          <w:szCs w:val="26"/>
        </w:rPr>
      </w:pPr>
    </w:p>
    <w:p w14:paraId="62323641" w14:textId="77777777" w:rsidR="00B818E8" w:rsidRPr="00C1021C" w:rsidRDefault="001B0D73">
      <w:pPr>
        <w:pStyle w:val="a5"/>
        <w:tabs>
          <w:tab w:val="left" w:pos="3163"/>
        </w:tabs>
        <w:kinsoku w:val="0"/>
        <w:overflowPunct w:val="0"/>
        <w:spacing w:before="81"/>
        <w:ind w:left="1800"/>
        <w:rPr>
          <w:rFonts w:ascii="Times New Roman" w:cs="Arial"/>
        </w:rPr>
      </w:pPr>
      <w:r w:rsidRPr="00C1021C">
        <w:rPr>
          <w:rFonts w:ascii="Times New Roman" w:hint="eastAsia"/>
        </w:rPr>
        <w:t>Offset: 0x80</w:t>
      </w:r>
      <w:r w:rsidRPr="00C1021C">
        <w:rPr>
          <w:rFonts w:ascii="Times New Roman"/>
        </w:rPr>
        <w:tab/>
      </w:r>
    </w:p>
    <w:p w14:paraId="3B584A48"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452690DC"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vector register [31:0]</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4678CDB" w14:textId="77777777">
        <w:trPr>
          <w:trHeight w:val="299"/>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7390268E"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7C23FF3B"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0C037F2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7D31093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D3ADF2A"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36902EFE"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340E6432"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23938B7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6E595EBE" w14:textId="77777777" w:rsidR="00B818E8" w:rsidRPr="00C1021C" w:rsidRDefault="001B0D73">
            <w:pPr>
              <w:pStyle w:val="TableParagraph"/>
              <w:kinsoku w:val="0"/>
              <w:overflowPunct w:val="0"/>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[31:0]</w:t>
            </w:r>
          </w:p>
        </w:tc>
        <w:tc>
          <w:tcPr>
            <w:tcW w:w="567" w:type="dxa"/>
            <w:tcBorders>
              <w:top w:val="single" w:sz="4" w:space="0" w:color="0000FF"/>
              <w:left w:val="single" w:sz="4" w:space="0" w:color="0000FF"/>
              <w:bottom w:val="single" w:sz="4" w:space="0" w:color="0000FF"/>
              <w:right w:val="single" w:sz="4" w:space="0" w:color="0000FF"/>
            </w:tcBorders>
          </w:tcPr>
          <w:p w14:paraId="7594800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5D017B9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CF030D8"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58E9D25"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 vector register [31:0], </w:t>
            </w:r>
          </w:p>
          <w:p w14:paraId="0B2F63A5"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It's 0 over HT HI and it's 4</w:t>
            </w:r>
          </w:p>
        </w:tc>
      </w:tr>
    </w:tbl>
    <w:p w14:paraId="27268EEF" w14:textId="77777777" w:rsidR="00B818E8" w:rsidRPr="00C1021C" w:rsidRDefault="00B818E8">
      <w:pPr>
        <w:pStyle w:val="a5"/>
        <w:kinsoku w:val="0"/>
        <w:overflowPunct w:val="0"/>
        <w:rPr>
          <w:rFonts w:ascii="Times New Roman" w:cs="Arial"/>
          <w:sz w:val="24"/>
          <w:szCs w:val="24"/>
        </w:rPr>
      </w:pPr>
    </w:p>
    <w:p w14:paraId="0D462638" w14:textId="77777777" w:rsidR="00B818E8" w:rsidRPr="00C1021C" w:rsidRDefault="00B818E8">
      <w:pPr>
        <w:pStyle w:val="a5"/>
        <w:kinsoku w:val="0"/>
        <w:overflowPunct w:val="0"/>
        <w:spacing w:before="2"/>
        <w:rPr>
          <w:rFonts w:ascii="Times New Roman" w:cs="Arial"/>
          <w:sz w:val="32"/>
          <w:szCs w:val="32"/>
        </w:rPr>
      </w:pPr>
    </w:p>
    <w:p w14:paraId="5734D915" w14:textId="77777777" w:rsidR="00B818E8" w:rsidRPr="00C1021C" w:rsidRDefault="001B0D73">
      <w:pPr>
        <w:pStyle w:val="a5"/>
        <w:tabs>
          <w:tab w:val="left" w:pos="3163"/>
        </w:tabs>
        <w:kinsoku w:val="0"/>
        <w:overflowPunct w:val="0"/>
        <w:spacing w:before="1"/>
        <w:ind w:left="1800"/>
        <w:rPr>
          <w:rFonts w:ascii="Times New Roman" w:cs="Arial"/>
        </w:rPr>
      </w:pPr>
      <w:r w:rsidRPr="00C1021C">
        <w:rPr>
          <w:rFonts w:ascii="Times New Roman" w:hint="eastAsia"/>
        </w:rPr>
        <w:t>Offset: 0x84</w:t>
      </w:r>
      <w:r w:rsidRPr="00C1021C">
        <w:rPr>
          <w:rFonts w:ascii="Times New Roman"/>
        </w:rPr>
        <w:tab/>
      </w:r>
    </w:p>
    <w:p w14:paraId="2178D0F3" w14:textId="77777777" w:rsidR="00B818E8" w:rsidRPr="00C1021C" w:rsidRDefault="001B0D73">
      <w:pPr>
        <w:pStyle w:val="a5"/>
        <w:tabs>
          <w:tab w:val="left" w:pos="3163"/>
        </w:tabs>
        <w:kinsoku w:val="0"/>
        <w:overflowPunct w:val="0"/>
        <w:spacing w:before="42"/>
        <w:ind w:left="1800"/>
        <w:rPr>
          <w:rFonts w:ascii="Times New Roman" w:cs="Arial"/>
        </w:rPr>
      </w:pPr>
      <w:r w:rsidRPr="00C1021C">
        <w:rPr>
          <w:rFonts w:ascii="Times New Roman" w:hint="eastAsia"/>
        </w:rPr>
        <w:t>Reset value: 0x00000000</w:t>
      </w:r>
      <w:r w:rsidRPr="00C1021C">
        <w:rPr>
          <w:rFonts w:ascii="Times New Roman"/>
        </w:rPr>
        <w:tab/>
      </w:r>
    </w:p>
    <w:p w14:paraId="32F4B758"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Name: HT bus interrupt vector register [63:32]</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61984AEA"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712A863B"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076C686B"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64EE8266"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2D0D5F5E"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75106A98"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11D63412"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9037684"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2A7ECB9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5D5494B3" w14:textId="77777777" w:rsidR="00B818E8" w:rsidRPr="00C1021C" w:rsidRDefault="001B0D73">
            <w:pPr>
              <w:pStyle w:val="TableParagraph"/>
              <w:kinsoku w:val="0"/>
              <w:overflowPunct w:val="0"/>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[63:32]</w:t>
            </w:r>
          </w:p>
        </w:tc>
        <w:tc>
          <w:tcPr>
            <w:tcW w:w="567" w:type="dxa"/>
            <w:tcBorders>
              <w:top w:val="single" w:sz="4" w:space="0" w:color="0000FF"/>
              <w:left w:val="single" w:sz="4" w:space="0" w:color="0000FF"/>
              <w:bottom w:val="single" w:sz="4" w:space="0" w:color="0000FF"/>
              <w:right w:val="single" w:sz="4" w:space="0" w:color="0000FF"/>
            </w:tcBorders>
          </w:tcPr>
          <w:p w14:paraId="10D9901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057A706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5368D96"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8E2847D"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 vector register [63:32], </w:t>
            </w:r>
          </w:p>
          <w:p w14:paraId="050196D1"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It's 0 over HT HI and it's 4</w:t>
            </w:r>
          </w:p>
        </w:tc>
      </w:tr>
    </w:tbl>
    <w:p w14:paraId="04E66E56" w14:textId="77777777" w:rsidR="00B818E8" w:rsidRPr="00C1021C" w:rsidRDefault="00B818E8">
      <w:pPr>
        <w:pStyle w:val="a5"/>
        <w:kinsoku w:val="0"/>
        <w:overflowPunct w:val="0"/>
        <w:spacing w:before="1"/>
        <w:rPr>
          <w:rFonts w:ascii="Times New Roman" w:cs="Arial"/>
          <w:sz w:val="29"/>
          <w:szCs w:val="29"/>
        </w:rPr>
      </w:pPr>
    </w:p>
    <w:p w14:paraId="17239E8E"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0x88</w:t>
      </w:r>
      <w:r w:rsidRPr="00C1021C">
        <w:rPr>
          <w:rFonts w:ascii="Times New Roman"/>
        </w:rPr>
        <w:tab/>
      </w:r>
    </w:p>
    <w:p w14:paraId="4C8661BC" w14:textId="77777777" w:rsidR="00B818E8" w:rsidRPr="00C1021C" w:rsidRDefault="001B0D73">
      <w:pPr>
        <w:pStyle w:val="a5"/>
        <w:tabs>
          <w:tab w:val="left" w:pos="3163"/>
        </w:tabs>
        <w:kinsoku w:val="0"/>
        <w:overflowPunct w:val="0"/>
        <w:spacing w:before="43"/>
        <w:ind w:left="1799"/>
        <w:rPr>
          <w:rFonts w:ascii="Times New Roman" w:cs="Arial"/>
        </w:rPr>
      </w:pPr>
      <w:r w:rsidRPr="00C1021C">
        <w:rPr>
          <w:rFonts w:ascii="Times New Roman" w:hint="eastAsia"/>
        </w:rPr>
        <w:t>Reset value: 0x00000000</w:t>
      </w:r>
      <w:r w:rsidRPr="00C1021C">
        <w:rPr>
          <w:rFonts w:ascii="Times New Roman"/>
        </w:rPr>
        <w:tab/>
      </w:r>
    </w:p>
    <w:p w14:paraId="5A605352" w14:textId="77777777" w:rsidR="00B818E8" w:rsidRPr="00C1021C" w:rsidRDefault="001B0D73">
      <w:pPr>
        <w:pStyle w:val="a5"/>
        <w:tabs>
          <w:tab w:val="left" w:pos="3163"/>
        </w:tabs>
        <w:kinsoku w:val="0"/>
        <w:overflowPunct w:val="0"/>
        <w:spacing w:before="43" w:after="20"/>
        <w:ind w:left="1799"/>
        <w:rPr>
          <w:rFonts w:ascii="Times New Roman" w:cs="Arial"/>
        </w:rPr>
      </w:pPr>
      <w:r w:rsidRPr="00C1021C">
        <w:rPr>
          <w:rFonts w:ascii="Times New Roman" w:hint="eastAsia"/>
        </w:rPr>
        <w:t>Name: HT bus interrupt vector register [95:64]</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A4D2368"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3C694B74"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2E8072BD"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10BE8F16"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7983EAF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4DA4432"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5477282D"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77A1F0E"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7C543D8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46CA0BEF" w14:textId="77777777" w:rsidR="00B818E8" w:rsidRPr="00C1021C" w:rsidRDefault="001B0D73">
            <w:pPr>
              <w:pStyle w:val="TableParagraph"/>
              <w:kinsoku w:val="0"/>
              <w:overflowPunct w:val="0"/>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[95, 64]</w:t>
            </w:r>
          </w:p>
        </w:tc>
        <w:tc>
          <w:tcPr>
            <w:tcW w:w="567" w:type="dxa"/>
            <w:tcBorders>
              <w:top w:val="single" w:sz="4" w:space="0" w:color="0000FF"/>
              <w:left w:val="single" w:sz="4" w:space="0" w:color="0000FF"/>
              <w:bottom w:val="single" w:sz="4" w:space="0" w:color="0000FF"/>
              <w:right w:val="single" w:sz="4" w:space="0" w:color="0000FF"/>
            </w:tcBorders>
          </w:tcPr>
          <w:p w14:paraId="5038B534"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2A8C5C84"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5C5F883"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6DB9B25"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 vector register [95:64], </w:t>
            </w:r>
          </w:p>
          <w:p w14:paraId="61DBC74F"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This corresponds to 1 /HT HI and this corresponds to 5</w:t>
            </w:r>
          </w:p>
        </w:tc>
      </w:tr>
    </w:tbl>
    <w:p w14:paraId="33063181" w14:textId="77777777" w:rsidR="00B818E8" w:rsidRPr="00C1021C" w:rsidRDefault="00B818E8">
      <w:pPr>
        <w:pStyle w:val="a5"/>
        <w:kinsoku w:val="0"/>
        <w:overflowPunct w:val="0"/>
        <w:spacing w:before="1"/>
        <w:rPr>
          <w:rFonts w:ascii="Times New Roman" w:cs="Arial"/>
          <w:sz w:val="29"/>
          <w:szCs w:val="29"/>
        </w:rPr>
      </w:pPr>
    </w:p>
    <w:p w14:paraId="0FA5FE67"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0x8c</w:t>
      </w:r>
      <w:r w:rsidRPr="00C1021C">
        <w:rPr>
          <w:rFonts w:ascii="Times New Roman"/>
        </w:rPr>
        <w:tab/>
      </w:r>
    </w:p>
    <w:p w14:paraId="6E1D7567"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7B2DF543"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vector register [127:96]</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9BCDFBE"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2D270D7E"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4E3D61E1"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3E0DD0A"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048C9C7B"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15BD7FA"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5B795BA0"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76A01045"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3DE054F7"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62285282" w14:textId="77777777" w:rsidR="00B818E8" w:rsidRPr="00C1021C" w:rsidRDefault="001B0D73">
            <w:pPr>
              <w:pStyle w:val="TableParagraph"/>
              <w:kinsoku w:val="0"/>
              <w:overflowPunct w:val="0"/>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[127, 96]</w:t>
            </w:r>
          </w:p>
        </w:tc>
        <w:tc>
          <w:tcPr>
            <w:tcW w:w="567" w:type="dxa"/>
            <w:tcBorders>
              <w:top w:val="single" w:sz="4" w:space="0" w:color="0000FF"/>
              <w:left w:val="single" w:sz="4" w:space="0" w:color="0000FF"/>
              <w:bottom w:val="single" w:sz="4" w:space="0" w:color="0000FF"/>
              <w:right w:val="single" w:sz="4" w:space="0" w:color="0000FF"/>
            </w:tcBorders>
          </w:tcPr>
          <w:p w14:paraId="3FF229B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4836CE7C"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99C3AB1"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9849BB9"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HT bus interrupt vector register [127:96],</w:t>
            </w:r>
          </w:p>
          <w:p w14:paraId="6F56F91F" w14:textId="77777777" w:rsidR="00B818E8" w:rsidRPr="00C1021C" w:rsidRDefault="001B0D73">
            <w:pPr>
              <w:pStyle w:val="TableParagraph"/>
              <w:kinsoku w:val="0"/>
              <w:overflowPunct w:val="0"/>
              <w:spacing w:before="4" w:line="213" w:lineRule="exact"/>
              <w:ind w:left="-1"/>
              <w:rPr>
                <w:rFonts w:ascii="Times New Roman" w:eastAsia="宋体" w:hAnsi="Times New Roman"/>
                <w:sz w:val="18"/>
                <w:szCs w:val="18"/>
              </w:rPr>
            </w:pPr>
            <w:r w:rsidRPr="00C1021C">
              <w:rPr>
                <w:rFonts w:ascii="Times New Roman" w:eastAsia="宋体" w:hAnsi="Times New Roman" w:cs="宋体" w:hint="eastAsia"/>
                <w:spacing w:val="-8"/>
                <w:sz w:val="18"/>
                <w:szCs w:val="18"/>
              </w:rPr>
              <w:t>This corresponds to 1 /HT HI and this corresponds to 5</w:t>
            </w:r>
          </w:p>
        </w:tc>
      </w:tr>
    </w:tbl>
    <w:p w14:paraId="759D2A90" w14:textId="77777777" w:rsidR="00B818E8" w:rsidRPr="00C1021C" w:rsidRDefault="00B818E8">
      <w:pPr>
        <w:pStyle w:val="a5"/>
        <w:kinsoku w:val="0"/>
        <w:overflowPunct w:val="0"/>
        <w:spacing w:before="1"/>
        <w:rPr>
          <w:rFonts w:ascii="Times New Roman" w:cs="Arial"/>
          <w:sz w:val="29"/>
          <w:szCs w:val="29"/>
        </w:rPr>
      </w:pPr>
    </w:p>
    <w:p w14:paraId="2976CE20"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0x90</w:t>
      </w:r>
      <w:r w:rsidRPr="00C1021C">
        <w:rPr>
          <w:rFonts w:ascii="Times New Roman"/>
        </w:rPr>
        <w:tab/>
      </w:r>
    </w:p>
    <w:p w14:paraId="4DCE662F"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0232FAA3"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vector register [159:128]</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CE60154"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78C5DF5B"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5A16A357"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31852622"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5C14C4E9"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3D30154"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70E6AF75"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5A5F837"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7ECDEE05"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3D313558" w14:textId="77777777" w:rsidR="00B818E8" w:rsidRPr="00C1021C" w:rsidRDefault="001B0D73">
            <w:pPr>
              <w:pStyle w:val="TableParagraph"/>
              <w:kinsoku w:val="0"/>
              <w:overflowPunct w:val="0"/>
              <w:spacing w:before="1"/>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[159, 128]</w:t>
            </w:r>
          </w:p>
        </w:tc>
        <w:tc>
          <w:tcPr>
            <w:tcW w:w="567" w:type="dxa"/>
            <w:tcBorders>
              <w:top w:val="single" w:sz="4" w:space="0" w:color="0000FF"/>
              <w:left w:val="single" w:sz="4" w:space="0" w:color="0000FF"/>
              <w:bottom w:val="single" w:sz="4" w:space="0" w:color="0000FF"/>
              <w:right w:val="single" w:sz="4" w:space="0" w:color="0000FF"/>
            </w:tcBorders>
          </w:tcPr>
          <w:p w14:paraId="23D850CE"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3CA0AE87"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B5433A7" w14:textId="77777777" w:rsidR="00B818E8" w:rsidRPr="00C1021C" w:rsidRDefault="001B0D73">
            <w:pPr>
              <w:pStyle w:val="TableParagraph"/>
              <w:kinsoku w:val="0"/>
              <w:overflowPunct w:val="0"/>
              <w:spacing w:before="1"/>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84E79DD" w14:textId="77777777" w:rsidR="00B818E8" w:rsidRPr="00C1021C" w:rsidRDefault="001B0D73">
            <w:pPr>
              <w:pStyle w:val="TableParagraph"/>
              <w:kinsoku w:val="0"/>
              <w:overflowPunct w:val="0"/>
              <w:spacing w:before="2" w:line="230" w:lineRule="atLeast"/>
              <w:ind w:left="-1" w:right="939"/>
              <w:rPr>
                <w:rFonts w:ascii="Times New Roman" w:eastAsia="宋体" w:hAnsi="Times New Roman"/>
                <w:sz w:val="18"/>
                <w:szCs w:val="18"/>
              </w:rPr>
            </w:pPr>
            <w:r w:rsidRPr="00C1021C">
              <w:rPr>
                <w:rFonts w:ascii="Times New Roman" w:eastAsia="宋体" w:hAnsi="Times New Roman"/>
                <w:sz w:val="18"/>
                <w:szCs w:val="18"/>
              </w:rPr>
              <w:t xml:space="preserve">HT bus interrupt vector register [159:128], corresponding to the discontinuous line 2 /HT HI corresponding to the discontinuous line 6 </w:t>
            </w:r>
          </w:p>
        </w:tc>
      </w:tr>
    </w:tbl>
    <w:p w14:paraId="6B302328" w14:textId="77777777" w:rsidR="00B818E8" w:rsidRPr="00C1021C" w:rsidRDefault="00B818E8">
      <w:pPr>
        <w:pStyle w:val="a5"/>
        <w:kinsoku w:val="0"/>
        <w:overflowPunct w:val="0"/>
        <w:spacing w:before="1"/>
        <w:rPr>
          <w:rFonts w:ascii="Times New Roman" w:cs="Arial"/>
          <w:sz w:val="29"/>
          <w:szCs w:val="29"/>
        </w:rPr>
      </w:pPr>
    </w:p>
    <w:p w14:paraId="30C192D1"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0x94</w:t>
      </w:r>
      <w:r w:rsidRPr="00C1021C">
        <w:rPr>
          <w:rFonts w:ascii="Times New Roman"/>
        </w:rPr>
        <w:tab/>
      </w:r>
    </w:p>
    <w:p w14:paraId="0D2A3B50"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2832284E"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vector register [191:160]</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4AF261E1" w14:textId="77777777">
        <w:trPr>
          <w:trHeight w:val="299"/>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274113AD"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069C977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406A5105"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49B3028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737513D0"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6D860ECB"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86E01B3" w14:textId="77777777">
        <w:trPr>
          <w:trHeight w:val="465"/>
        </w:trPr>
        <w:tc>
          <w:tcPr>
            <w:tcW w:w="708" w:type="dxa"/>
            <w:tcBorders>
              <w:top w:val="single" w:sz="4" w:space="0" w:color="0000FF"/>
              <w:left w:val="single" w:sz="4" w:space="0" w:color="0000FF"/>
              <w:bottom w:val="single" w:sz="4" w:space="0" w:color="0000FF"/>
              <w:right w:val="single" w:sz="4" w:space="0" w:color="0000FF"/>
            </w:tcBorders>
          </w:tcPr>
          <w:p w14:paraId="4FA1D060"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0DC3D256" w14:textId="77777777" w:rsidR="00B818E8" w:rsidRPr="00C1021C" w:rsidRDefault="001B0D73">
            <w:pPr>
              <w:pStyle w:val="TableParagraph"/>
              <w:kinsoku w:val="0"/>
              <w:overflowPunct w:val="0"/>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[191, 160]</w:t>
            </w:r>
          </w:p>
        </w:tc>
        <w:tc>
          <w:tcPr>
            <w:tcW w:w="567" w:type="dxa"/>
            <w:tcBorders>
              <w:top w:val="single" w:sz="4" w:space="0" w:color="0000FF"/>
              <w:left w:val="single" w:sz="4" w:space="0" w:color="0000FF"/>
              <w:bottom w:val="single" w:sz="4" w:space="0" w:color="0000FF"/>
              <w:right w:val="single" w:sz="4" w:space="0" w:color="0000FF"/>
            </w:tcBorders>
          </w:tcPr>
          <w:p w14:paraId="2C68F074"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50DD695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91FB261"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00B29C7"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 vector register [191:160], </w:t>
            </w:r>
          </w:p>
          <w:p w14:paraId="374E7868" w14:textId="77777777" w:rsidR="00B818E8" w:rsidRPr="00C1021C" w:rsidRDefault="001B0D73">
            <w:pPr>
              <w:pStyle w:val="TableParagraph"/>
              <w:kinsoku w:val="0"/>
              <w:overflowPunct w:val="0"/>
              <w:spacing w:before="2" w:line="213" w:lineRule="exact"/>
              <w:ind w:left="-1"/>
              <w:rPr>
                <w:rFonts w:ascii="Times New Roman" w:eastAsia="宋体" w:hAnsi="Times New Roman"/>
                <w:sz w:val="18"/>
                <w:szCs w:val="18"/>
              </w:rPr>
            </w:pPr>
            <w:proofErr w:type="gramStart"/>
            <w:r w:rsidRPr="00C1021C">
              <w:rPr>
                <w:rFonts w:ascii="Times New Roman" w:eastAsia="宋体" w:hAnsi="Times New Roman" w:cs="宋体" w:hint="eastAsia"/>
                <w:sz w:val="18"/>
                <w:szCs w:val="18"/>
              </w:rPr>
              <w:t>So</w:t>
            </w:r>
            <w:proofErr w:type="gramEnd"/>
            <w:r w:rsidRPr="00C1021C">
              <w:rPr>
                <w:rFonts w:ascii="Times New Roman" w:eastAsia="宋体" w:hAnsi="Times New Roman" w:cs="宋体" w:hint="eastAsia"/>
                <w:sz w:val="18"/>
                <w:szCs w:val="18"/>
              </w:rPr>
              <w:t xml:space="preserve"> this corresponds to 2 /HT HI and this corresponds to 6</w:t>
            </w:r>
          </w:p>
        </w:tc>
      </w:tr>
    </w:tbl>
    <w:p w14:paraId="0F441AA7" w14:textId="77777777" w:rsidR="00B818E8" w:rsidRPr="00C1021C" w:rsidRDefault="00B818E8">
      <w:pPr>
        <w:pStyle w:val="a5"/>
        <w:kinsoku w:val="0"/>
        <w:overflowPunct w:val="0"/>
        <w:spacing w:before="1"/>
        <w:rPr>
          <w:rFonts w:ascii="Times New Roman" w:cs="Arial"/>
          <w:sz w:val="29"/>
          <w:szCs w:val="29"/>
        </w:rPr>
      </w:pPr>
    </w:p>
    <w:p w14:paraId="42BF3E5A"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0x98</w:t>
      </w:r>
      <w:r w:rsidRPr="00C1021C">
        <w:rPr>
          <w:rFonts w:ascii="Times New Roman"/>
        </w:rPr>
        <w:tab/>
      </w:r>
    </w:p>
    <w:p w14:paraId="3DC7D9B0"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36F70A5B"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Name: HT bus interrupt vector register [223:192]</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8AB93CB"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2BFA8186"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4447CD64"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119F5BC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298FE091"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0FA6F245"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12A9018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3B701A23"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6951BC18"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7FA9CD8A" w14:textId="77777777" w:rsidR="00B818E8" w:rsidRPr="00C1021C" w:rsidRDefault="001B0D73">
            <w:pPr>
              <w:pStyle w:val="TableParagraph"/>
              <w:kinsoku w:val="0"/>
              <w:overflowPunct w:val="0"/>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[223, 192]</w:t>
            </w:r>
          </w:p>
        </w:tc>
        <w:tc>
          <w:tcPr>
            <w:tcW w:w="567" w:type="dxa"/>
            <w:tcBorders>
              <w:top w:val="single" w:sz="4" w:space="0" w:color="0000FF"/>
              <w:left w:val="single" w:sz="4" w:space="0" w:color="0000FF"/>
              <w:bottom w:val="single" w:sz="4" w:space="0" w:color="0000FF"/>
              <w:right w:val="single" w:sz="4" w:space="0" w:color="0000FF"/>
            </w:tcBorders>
          </w:tcPr>
          <w:p w14:paraId="303F2BC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027E787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8DF14B0"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1298007"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 vector register [223:192], </w:t>
            </w:r>
          </w:p>
          <w:p w14:paraId="20216017" w14:textId="77777777" w:rsidR="00B818E8" w:rsidRPr="00C1021C" w:rsidRDefault="001B0D73">
            <w:pPr>
              <w:pStyle w:val="TableParagraph"/>
              <w:kinsoku w:val="0"/>
              <w:overflowPunct w:val="0"/>
              <w:spacing w:before="4" w:line="213" w:lineRule="exact"/>
              <w:ind w:left="-1"/>
              <w:rPr>
                <w:rFonts w:ascii="Times New Roman" w:eastAsia="宋体" w:hAnsi="Times New Roman"/>
                <w:sz w:val="18"/>
                <w:szCs w:val="18"/>
              </w:rPr>
            </w:pPr>
            <w:proofErr w:type="gramStart"/>
            <w:r w:rsidRPr="00C1021C">
              <w:rPr>
                <w:rFonts w:ascii="Times New Roman" w:eastAsia="宋体" w:hAnsi="Times New Roman" w:cs="宋体" w:hint="eastAsia"/>
                <w:sz w:val="18"/>
                <w:szCs w:val="18"/>
              </w:rPr>
              <w:t>So</w:t>
            </w:r>
            <w:proofErr w:type="gramEnd"/>
            <w:r w:rsidRPr="00C1021C">
              <w:rPr>
                <w:rFonts w:ascii="Times New Roman" w:eastAsia="宋体" w:hAnsi="Times New Roman" w:cs="宋体" w:hint="eastAsia"/>
                <w:sz w:val="18"/>
                <w:szCs w:val="18"/>
              </w:rPr>
              <w:t xml:space="preserve"> this corresponds to 3 /HT HI and this corresponds to 7</w:t>
            </w:r>
          </w:p>
        </w:tc>
      </w:tr>
    </w:tbl>
    <w:p w14:paraId="56A78B01" w14:textId="77777777" w:rsidR="00B818E8" w:rsidRPr="00C1021C" w:rsidRDefault="00B818E8">
      <w:pPr>
        <w:pStyle w:val="a5"/>
        <w:kinsoku w:val="0"/>
        <w:overflowPunct w:val="0"/>
        <w:rPr>
          <w:rFonts w:ascii="Times New Roman" w:cs="Arial"/>
          <w:sz w:val="22"/>
          <w:szCs w:val="22"/>
        </w:rPr>
      </w:pPr>
    </w:p>
    <w:p w14:paraId="748C7A7B" w14:textId="77777777" w:rsidR="00B818E8" w:rsidRPr="00C1021C" w:rsidRDefault="001B0D73">
      <w:pPr>
        <w:pStyle w:val="a5"/>
        <w:tabs>
          <w:tab w:val="left" w:pos="3163"/>
        </w:tabs>
        <w:kinsoku w:val="0"/>
        <w:overflowPunct w:val="0"/>
        <w:spacing w:before="82"/>
        <w:ind w:left="1800"/>
        <w:rPr>
          <w:rFonts w:ascii="Times New Roman" w:cs="Arial"/>
        </w:rPr>
      </w:pPr>
      <w:r w:rsidRPr="00C1021C">
        <w:rPr>
          <w:rFonts w:ascii="Times New Roman" w:hint="eastAsia"/>
        </w:rPr>
        <w:t>Offset: 0x9c</w:t>
      </w:r>
      <w:r w:rsidRPr="00C1021C">
        <w:rPr>
          <w:rFonts w:ascii="Times New Roman"/>
        </w:rPr>
        <w:tab/>
      </w:r>
    </w:p>
    <w:p w14:paraId="4C43A7B6" w14:textId="77777777" w:rsidR="00B818E8" w:rsidRPr="00C1021C" w:rsidRDefault="001B0D73">
      <w:pPr>
        <w:pStyle w:val="a5"/>
        <w:tabs>
          <w:tab w:val="left" w:pos="3163"/>
        </w:tabs>
        <w:kinsoku w:val="0"/>
        <w:overflowPunct w:val="0"/>
        <w:spacing w:before="42"/>
        <w:ind w:left="1800"/>
        <w:rPr>
          <w:rFonts w:ascii="Times New Roman" w:cs="Arial"/>
        </w:rPr>
      </w:pPr>
      <w:r w:rsidRPr="00C1021C">
        <w:rPr>
          <w:rFonts w:ascii="Times New Roman" w:hint="eastAsia"/>
        </w:rPr>
        <w:t>Reset value: 0x00000000</w:t>
      </w:r>
      <w:r w:rsidRPr="00C1021C">
        <w:rPr>
          <w:rFonts w:ascii="Times New Roman"/>
        </w:rPr>
        <w:tab/>
      </w:r>
    </w:p>
    <w:p w14:paraId="5A85C1AA"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Name: HT bus interrupt vector register [255:224]</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6C796BC8" w14:textId="77777777">
        <w:trPr>
          <w:trHeight w:val="299"/>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58637AB6"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7B677DCB"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4C51C13E"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776F41F5"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02425D6D"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4706D72B"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24248A8" w14:textId="77777777">
        <w:trPr>
          <w:trHeight w:val="465"/>
        </w:trPr>
        <w:tc>
          <w:tcPr>
            <w:tcW w:w="708" w:type="dxa"/>
            <w:tcBorders>
              <w:top w:val="single" w:sz="4" w:space="0" w:color="0000FF"/>
              <w:left w:val="single" w:sz="4" w:space="0" w:color="0000FF"/>
              <w:bottom w:val="single" w:sz="4" w:space="0" w:color="0000FF"/>
              <w:right w:val="single" w:sz="4" w:space="0" w:color="0000FF"/>
            </w:tcBorders>
          </w:tcPr>
          <w:p w14:paraId="0928BC5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7ACEF40E" w14:textId="77777777" w:rsidR="00B818E8" w:rsidRPr="00C1021C" w:rsidRDefault="001B0D73">
            <w:pPr>
              <w:pStyle w:val="TableParagraph"/>
              <w:kinsoku w:val="0"/>
              <w:overflowPunct w:val="0"/>
              <w:ind w:left="2" w:right="519"/>
              <w:rPr>
                <w:rFonts w:ascii="Times New Roman" w:eastAsia="宋体" w:hAnsi="Times New Roman"/>
                <w:sz w:val="18"/>
                <w:szCs w:val="18"/>
              </w:rPr>
            </w:pPr>
            <w:proofErr w:type="spellStart"/>
            <w:r w:rsidRPr="00C1021C">
              <w:rPr>
                <w:rFonts w:ascii="Times New Roman" w:eastAsia="宋体" w:hAnsi="Times New Roman"/>
                <w:sz w:val="18"/>
                <w:szCs w:val="18"/>
              </w:rPr>
              <w:t>Interrupt_case</w:t>
            </w:r>
            <w:proofErr w:type="spellEnd"/>
            <w:r w:rsidRPr="00C1021C">
              <w:rPr>
                <w:rFonts w:ascii="Times New Roman" w:eastAsia="宋体" w:hAnsi="Times New Roman"/>
                <w:sz w:val="18"/>
                <w:szCs w:val="18"/>
              </w:rPr>
              <w:t xml:space="preserve"> [255, 224]</w:t>
            </w:r>
          </w:p>
        </w:tc>
        <w:tc>
          <w:tcPr>
            <w:tcW w:w="567" w:type="dxa"/>
            <w:tcBorders>
              <w:top w:val="single" w:sz="4" w:space="0" w:color="0000FF"/>
              <w:left w:val="single" w:sz="4" w:space="0" w:color="0000FF"/>
              <w:bottom w:val="single" w:sz="4" w:space="0" w:color="0000FF"/>
              <w:right w:val="single" w:sz="4" w:space="0" w:color="0000FF"/>
            </w:tcBorders>
          </w:tcPr>
          <w:p w14:paraId="7075A6B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6C8A58A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2770CB5"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C2F24BD"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 vector register [255:224], </w:t>
            </w:r>
          </w:p>
          <w:p w14:paraId="37A14E36" w14:textId="77777777" w:rsidR="00B818E8" w:rsidRPr="00C1021C" w:rsidRDefault="001B0D73">
            <w:pPr>
              <w:pStyle w:val="TableParagraph"/>
              <w:kinsoku w:val="0"/>
              <w:overflowPunct w:val="0"/>
              <w:spacing w:before="2" w:line="213" w:lineRule="exact"/>
              <w:ind w:left="-1"/>
              <w:rPr>
                <w:rFonts w:ascii="Times New Roman" w:eastAsia="宋体" w:hAnsi="Times New Roman"/>
                <w:sz w:val="18"/>
                <w:szCs w:val="18"/>
              </w:rPr>
            </w:pPr>
            <w:proofErr w:type="gramStart"/>
            <w:r w:rsidRPr="00C1021C">
              <w:rPr>
                <w:rFonts w:ascii="Times New Roman" w:eastAsia="宋体" w:hAnsi="Times New Roman" w:cs="宋体" w:hint="eastAsia"/>
                <w:sz w:val="18"/>
                <w:szCs w:val="18"/>
              </w:rPr>
              <w:t>So</w:t>
            </w:r>
            <w:proofErr w:type="gramEnd"/>
            <w:r w:rsidRPr="00C1021C">
              <w:rPr>
                <w:rFonts w:ascii="Times New Roman" w:eastAsia="宋体" w:hAnsi="Times New Roman" w:cs="宋体" w:hint="eastAsia"/>
                <w:sz w:val="18"/>
                <w:szCs w:val="18"/>
              </w:rPr>
              <w:t xml:space="preserve"> this corresponds to 3 /HT HI and this corresponds to 7</w:t>
            </w:r>
          </w:p>
        </w:tc>
      </w:tr>
    </w:tbl>
    <w:p w14:paraId="03EA231C" w14:textId="77777777" w:rsidR="00B818E8" w:rsidRPr="00C1021C" w:rsidRDefault="00B818E8">
      <w:pPr>
        <w:pStyle w:val="a5"/>
        <w:kinsoku w:val="0"/>
        <w:overflowPunct w:val="0"/>
        <w:rPr>
          <w:rFonts w:ascii="Times New Roman" w:cs="Arial"/>
          <w:sz w:val="24"/>
          <w:szCs w:val="24"/>
        </w:rPr>
      </w:pPr>
    </w:p>
    <w:p w14:paraId="4851A6FD" w14:textId="77777777" w:rsidR="00B818E8" w:rsidRPr="00C1021C" w:rsidRDefault="00B818E8">
      <w:pPr>
        <w:pStyle w:val="a5"/>
        <w:kinsoku w:val="0"/>
        <w:overflowPunct w:val="0"/>
        <w:rPr>
          <w:rFonts w:ascii="Times New Roman" w:cs="Arial"/>
          <w:sz w:val="24"/>
          <w:szCs w:val="24"/>
        </w:rPr>
      </w:pPr>
    </w:p>
    <w:p w14:paraId="7F800C20" w14:textId="77777777" w:rsidR="00B818E8" w:rsidRPr="00C1021C" w:rsidRDefault="001B0D73" w:rsidP="00EA5285">
      <w:pPr>
        <w:pStyle w:val="51"/>
        <w:numPr>
          <w:ilvl w:val="2"/>
          <w:numId w:val="17"/>
        </w:numPr>
        <w:tabs>
          <w:tab w:val="left" w:pos="2578"/>
        </w:tabs>
        <w:kinsoku w:val="0"/>
        <w:overflowPunct w:val="0"/>
        <w:spacing w:before="189"/>
        <w:rPr>
          <w:rFonts w:ascii="Times New Roman" w:eastAsia="宋体"/>
          <w:color w:val="000000"/>
          <w:sz w:val="28"/>
          <w:szCs w:val="28"/>
        </w:rPr>
      </w:pPr>
      <w:bookmarkStart w:id="131" w:name="9.5.9_中断使能寄存器"/>
      <w:bookmarkStart w:id="132" w:name="_bookmark81"/>
      <w:bookmarkEnd w:id="131"/>
      <w:bookmarkEnd w:id="132"/>
      <w:r w:rsidRPr="00C1021C">
        <w:rPr>
          <w:rFonts w:ascii="Times New Roman" w:eastAsia="宋体" w:hint="eastAsia"/>
        </w:rPr>
        <w:t>Interrupt enable register</w:t>
      </w:r>
    </w:p>
    <w:p w14:paraId="6E5E2E1E"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There are 256 interrupt enabled registers, corresponding to the interrupt vector register.</w:t>
      </w:r>
      <w:r w:rsidRPr="003D19FC">
        <w:rPr>
          <w:rFonts w:ascii="Times New Roman"/>
          <w:spacing w:val="5"/>
        </w:rPr>
        <w:t xml:space="preserve">   </w:t>
      </w:r>
      <w:r w:rsidRPr="003D19FC">
        <w:rPr>
          <w:rFonts w:ascii="Times New Roman" w:hint="eastAsia"/>
          <w:spacing w:val="5"/>
        </w:rPr>
        <w:t>Set 1 to open the corresponding interrupt, and set 0 to interrupt shielding.</w:t>
      </w:r>
    </w:p>
    <w:p w14:paraId="2E1C36E7" w14:textId="77777777" w:rsidR="00B818E8" w:rsidRPr="003D19FC" w:rsidRDefault="00B818E8" w:rsidP="003D19FC">
      <w:pPr>
        <w:pStyle w:val="a5"/>
        <w:kinsoku w:val="0"/>
        <w:overflowPunct w:val="0"/>
        <w:spacing w:before="129" w:line="357" w:lineRule="auto"/>
        <w:ind w:left="1800" w:right="1792" w:firstLine="472"/>
        <w:jc w:val="both"/>
        <w:rPr>
          <w:rFonts w:ascii="Times New Roman"/>
          <w:spacing w:val="5"/>
        </w:rPr>
      </w:pPr>
    </w:p>
    <w:p w14:paraId="0B72F517"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0xa0</w:t>
      </w:r>
      <w:r w:rsidRPr="00C1021C">
        <w:rPr>
          <w:rFonts w:ascii="Times New Roman"/>
        </w:rPr>
        <w:tab/>
      </w:r>
    </w:p>
    <w:p w14:paraId="54313D89"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001283DF"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Name: HT bus interrupt enabled register [31:0]</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31120248" w14:textId="77777777">
        <w:trPr>
          <w:trHeight w:val="299"/>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61599FFB"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465B5333"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3893AC09"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143BAD50"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07499F2" w14:textId="77777777" w:rsidR="00B818E8" w:rsidRPr="00C1021C" w:rsidRDefault="001B0D73">
            <w:pPr>
              <w:pStyle w:val="TableParagraph"/>
              <w:kinsoku w:val="0"/>
              <w:overflowPunct w:val="0"/>
              <w:spacing w:before="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2442C87C"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224208B"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1AEE57B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44A75C2C"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[31:0]</w:t>
            </w:r>
          </w:p>
        </w:tc>
        <w:tc>
          <w:tcPr>
            <w:tcW w:w="567" w:type="dxa"/>
            <w:tcBorders>
              <w:top w:val="single" w:sz="4" w:space="0" w:color="0000FF"/>
              <w:left w:val="single" w:sz="4" w:space="0" w:color="0000FF"/>
              <w:bottom w:val="single" w:sz="4" w:space="0" w:color="0000FF"/>
              <w:right w:val="single" w:sz="4" w:space="0" w:color="0000FF"/>
            </w:tcBorders>
          </w:tcPr>
          <w:p w14:paraId="6387DE4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6E66F88C"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F59F9E2"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9D44A03"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interrupts enable register [31:0], </w:t>
            </w:r>
          </w:p>
          <w:p w14:paraId="2028391F"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It's 0 over HT HI and it's 4</w:t>
            </w:r>
          </w:p>
        </w:tc>
      </w:tr>
    </w:tbl>
    <w:p w14:paraId="7F015CDE" w14:textId="77777777" w:rsidR="00B818E8" w:rsidRPr="00C1021C" w:rsidRDefault="00B818E8">
      <w:pPr>
        <w:pStyle w:val="a5"/>
        <w:kinsoku w:val="0"/>
        <w:overflowPunct w:val="0"/>
        <w:spacing w:before="1"/>
        <w:rPr>
          <w:rFonts w:ascii="Times New Roman" w:cs="Arial"/>
          <w:sz w:val="29"/>
          <w:szCs w:val="29"/>
        </w:rPr>
      </w:pPr>
    </w:p>
    <w:p w14:paraId="7254B1D2"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0xa4</w:t>
      </w:r>
      <w:r w:rsidRPr="00C1021C">
        <w:rPr>
          <w:rFonts w:ascii="Times New Roman"/>
        </w:rPr>
        <w:tab/>
      </w:r>
    </w:p>
    <w:p w14:paraId="3636CB30"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6F1DBAB0"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enabled register [63:32]</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3F5DB40A"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628FF25D"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4751C083"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6533C8E"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6246DAB1"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340A09A"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715E07CA"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720CDBA2"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08D0AD97"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48A0380C"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[63:32]</w:t>
            </w:r>
          </w:p>
        </w:tc>
        <w:tc>
          <w:tcPr>
            <w:tcW w:w="567" w:type="dxa"/>
            <w:tcBorders>
              <w:top w:val="single" w:sz="4" w:space="0" w:color="0000FF"/>
              <w:left w:val="single" w:sz="4" w:space="0" w:color="0000FF"/>
              <w:bottom w:val="single" w:sz="4" w:space="0" w:color="0000FF"/>
              <w:right w:val="single" w:sz="4" w:space="0" w:color="0000FF"/>
            </w:tcBorders>
          </w:tcPr>
          <w:p w14:paraId="4592F50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31D00BF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5685342"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E4ED1DB"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interrupts enable register [63:32], </w:t>
            </w:r>
          </w:p>
          <w:p w14:paraId="10D5B852"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It's 0 over HT HI and it's 4</w:t>
            </w:r>
          </w:p>
        </w:tc>
      </w:tr>
    </w:tbl>
    <w:p w14:paraId="7252B861" w14:textId="77777777" w:rsidR="00B818E8" w:rsidRPr="00C1021C" w:rsidRDefault="00B818E8">
      <w:pPr>
        <w:pStyle w:val="a5"/>
        <w:kinsoku w:val="0"/>
        <w:overflowPunct w:val="0"/>
        <w:spacing w:before="1"/>
        <w:rPr>
          <w:rFonts w:ascii="Times New Roman" w:cs="Arial"/>
          <w:sz w:val="29"/>
          <w:szCs w:val="29"/>
        </w:rPr>
      </w:pPr>
    </w:p>
    <w:p w14:paraId="6A785C0B"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0xa8</w:t>
      </w:r>
      <w:r w:rsidRPr="00C1021C">
        <w:rPr>
          <w:rFonts w:ascii="Times New Roman"/>
        </w:rPr>
        <w:tab/>
      </w:r>
    </w:p>
    <w:p w14:paraId="2670071C"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32CD9357"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enabled register [95:64]</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1743859"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139A461A"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20801097"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6C092CB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37059411"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6C0E2884"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76352FB5"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59276E6"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12A2A97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054B1850"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[95, 64]</w:t>
            </w:r>
          </w:p>
        </w:tc>
        <w:tc>
          <w:tcPr>
            <w:tcW w:w="567" w:type="dxa"/>
            <w:tcBorders>
              <w:top w:val="single" w:sz="4" w:space="0" w:color="0000FF"/>
              <w:left w:val="single" w:sz="4" w:space="0" w:color="0000FF"/>
              <w:bottom w:val="single" w:sz="4" w:space="0" w:color="0000FF"/>
              <w:right w:val="single" w:sz="4" w:space="0" w:color="0000FF"/>
            </w:tcBorders>
          </w:tcPr>
          <w:p w14:paraId="2CF07AB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20A1C86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99106A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BB93791"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interrupts enable register [95:64], </w:t>
            </w:r>
          </w:p>
          <w:p w14:paraId="1B959C1B" w14:textId="77777777" w:rsidR="00B818E8" w:rsidRPr="00C1021C" w:rsidRDefault="001B0D73">
            <w:pPr>
              <w:pStyle w:val="TableParagraph"/>
              <w:kinsoku w:val="0"/>
              <w:overflowPunct w:val="0"/>
              <w:spacing w:before="4" w:line="213" w:lineRule="exact"/>
              <w:ind w:left="-1"/>
              <w:rPr>
                <w:rFonts w:ascii="Times New Roman" w:eastAsia="宋体" w:hAnsi="Times New Roman"/>
                <w:sz w:val="18"/>
                <w:szCs w:val="18"/>
              </w:rPr>
            </w:pPr>
            <w:r w:rsidRPr="00C1021C">
              <w:rPr>
                <w:rFonts w:ascii="Times New Roman" w:eastAsia="宋体" w:hAnsi="Times New Roman" w:cs="宋体" w:hint="eastAsia"/>
                <w:sz w:val="18"/>
                <w:szCs w:val="18"/>
              </w:rPr>
              <w:t>This corresponds to 1 /HT HI and this corresponds to 5</w:t>
            </w:r>
          </w:p>
        </w:tc>
      </w:tr>
    </w:tbl>
    <w:p w14:paraId="6EE82D25" w14:textId="77777777" w:rsidR="00B818E8" w:rsidRPr="00C1021C" w:rsidRDefault="00B818E8">
      <w:pPr>
        <w:pStyle w:val="a5"/>
        <w:kinsoku w:val="0"/>
        <w:overflowPunct w:val="0"/>
        <w:spacing w:before="1"/>
        <w:rPr>
          <w:rFonts w:ascii="Times New Roman" w:cs="Arial"/>
          <w:sz w:val="29"/>
          <w:szCs w:val="29"/>
        </w:rPr>
      </w:pPr>
    </w:p>
    <w:p w14:paraId="5C18CB3E"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0xac</w:t>
      </w:r>
      <w:r w:rsidRPr="00C1021C">
        <w:rPr>
          <w:rFonts w:ascii="Times New Roman"/>
        </w:rPr>
        <w:tab/>
      </w:r>
    </w:p>
    <w:p w14:paraId="3E39EB75"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4F0AAA7D"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enabled register [127:96]</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011B7C5C"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673B6615"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lastRenderedPageBreak/>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6CC82A5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60C347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2D45F81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704ABCE1"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7E3CE49E"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38F0363"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167E8BB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0FC3EC51"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[127, 96]</w:t>
            </w:r>
          </w:p>
        </w:tc>
        <w:tc>
          <w:tcPr>
            <w:tcW w:w="567" w:type="dxa"/>
            <w:tcBorders>
              <w:top w:val="single" w:sz="4" w:space="0" w:color="0000FF"/>
              <w:left w:val="single" w:sz="4" w:space="0" w:color="0000FF"/>
              <w:bottom w:val="single" w:sz="4" w:space="0" w:color="0000FF"/>
              <w:right w:val="single" w:sz="4" w:space="0" w:color="0000FF"/>
            </w:tcBorders>
          </w:tcPr>
          <w:p w14:paraId="6A4D9AC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3E38BBF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18F12AD"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08CC2F92"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HT bus interrupts enable register [127:96],</w:t>
            </w:r>
          </w:p>
          <w:p w14:paraId="1C49BAC6" w14:textId="77777777" w:rsidR="00B818E8" w:rsidRPr="00C1021C" w:rsidRDefault="001B0D73">
            <w:pPr>
              <w:pStyle w:val="TableParagraph"/>
              <w:kinsoku w:val="0"/>
              <w:overflowPunct w:val="0"/>
              <w:spacing w:before="4" w:line="213" w:lineRule="exact"/>
              <w:ind w:left="-1"/>
              <w:rPr>
                <w:rFonts w:ascii="Times New Roman" w:eastAsia="宋体" w:hAnsi="Times New Roman"/>
                <w:sz w:val="18"/>
                <w:szCs w:val="18"/>
              </w:rPr>
            </w:pPr>
            <w:r w:rsidRPr="00C1021C">
              <w:rPr>
                <w:rFonts w:ascii="Times New Roman" w:eastAsia="宋体" w:hAnsi="Times New Roman" w:cs="宋体" w:hint="eastAsia"/>
                <w:spacing w:val="-8"/>
                <w:sz w:val="18"/>
                <w:szCs w:val="18"/>
              </w:rPr>
              <w:t>This corresponds to 1 /HT HI and this corresponds to 5</w:t>
            </w:r>
          </w:p>
        </w:tc>
      </w:tr>
    </w:tbl>
    <w:p w14:paraId="3081D56B" w14:textId="77777777" w:rsidR="00B818E8" w:rsidRPr="00C1021C" w:rsidRDefault="00B818E8">
      <w:pPr>
        <w:pStyle w:val="a5"/>
        <w:kinsoku w:val="0"/>
        <w:overflowPunct w:val="0"/>
        <w:spacing w:before="1"/>
        <w:rPr>
          <w:rFonts w:ascii="Times New Roman" w:cs="Arial"/>
          <w:sz w:val="29"/>
          <w:szCs w:val="29"/>
        </w:rPr>
      </w:pPr>
    </w:p>
    <w:p w14:paraId="7FE52549"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0xb0</w:t>
      </w:r>
      <w:r w:rsidRPr="00C1021C">
        <w:rPr>
          <w:rFonts w:ascii="Times New Roman"/>
        </w:rPr>
        <w:tab/>
      </w:r>
    </w:p>
    <w:p w14:paraId="14D4634C"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27694079" w14:textId="77777777" w:rsidR="00B818E8" w:rsidRPr="00C1021C" w:rsidRDefault="001B0D73">
      <w:pPr>
        <w:pStyle w:val="a5"/>
        <w:tabs>
          <w:tab w:val="left" w:pos="3163"/>
        </w:tabs>
        <w:kinsoku w:val="0"/>
        <w:overflowPunct w:val="0"/>
        <w:spacing w:before="82" w:after="20"/>
        <w:ind w:left="1800"/>
        <w:rPr>
          <w:rFonts w:ascii="Times New Roman" w:cs="Arial"/>
        </w:rPr>
      </w:pPr>
      <w:r w:rsidRPr="00C1021C">
        <w:rPr>
          <w:rFonts w:ascii="Times New Roman" w:hint="eastAsia"/>
        </w:rPr>
        <w:t>Name: HT bus interrupt enabled register [159:128]</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0328E841"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0BDB307C"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72DFC64F"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0DC7A68F"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3F4D781E"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1A05EB45"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701F7DC5"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CCC4A2F"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5362B87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0D4C7A11"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[159, 128]</w:t>
            </w:r>
          </w:p>
        </w:tc>
        <w:tc>
          <w:tcPr>
            <w:tcW w:w="567" w:type="dxa"/>
            <w:tcBorders>
              <w:top w:val="single" w:sz="4" w:space="0" w:color="0000FF"/>
              <w:left w:val="single" w:sz="4" w:space="0" w:color="0000FF"/>
              <w:bottom w:val="single" w:sz="4" w:space="0" w:color="0000FF"/>
              <w:right w:val="single" w:sz="4" w:space="0" w:color="0000FF"/>
            </w:tcBorders>
          </w:tcPr>
          <w:p w14:paraId="49F3A2C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22B9C7B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C2FECF5"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5A24A4B"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interrupts enable register [159:128], </w:t>
            </w:r>
          </w:p>
          <w:p w14:paraId="1E09108A" w14:textId="77777777" w:rsidR="00B818E8" w:rsidRPr="00C1021C" w:rsidRDefault="001B0D73">
            <w:pPr>
              <w:pStyle w:val="TableParagraph"/>
              <w:kinsoku w:val="0"/>
              <w:overflowPunct w:val="0"/>
              <w:spacing w:before="4" w:line="213" w:lineRule="exact"/>
              <w:ind w:left="-1"/>
              <w:rPr>
                <w:rFonts w:ascii="Times New Roman" w:eastAsia="宋体" w:hAnsi="Times New Roman"/>
                <w:sz w:val="18"/>
                <w:szCs w:val="18"/>
              </w:rPr>
            </w:pPr>
            <w:proofErr w:type="gramStart"/>
            <w:r w:rsidRPr="00C1021C">
              <w:rPr>
                <w:rFonts w:ascii="Times New Roman" w:eastAsia="宋体" w:hAnsi="Times New Roman" w:cs="宋体" w:hint="eastAsia"/>
                <w:sz w:val="18"/>
                <w:szCs w:val="18"/>
              </w:rPr>
              <w:t>So</w:t>
            </w:r>
            <w:proofErr w:type="gramEnd"/>
            <w:r w:rsidRPr="00C1021C">
              <w:rPr>
                <w:rFonts w:ascii="Times New Roman" w:eastAsia="宋体" w:hAnsi="Times New Roman" w:cs="宋体" w:hint="eastAsia"/>
                <w:sz w:val="18"/>
                <w:szCs w:val="18"/>
              </w:rPr>
              <w:t xml:space="preserve"> this corresponds to 2 /HT HI and this corresponds to 6</w:t>
            </w:r>
          </w:p>
        </w:tc>
      </w:tr>
    </w:tbl>
    <w:p w14:paraId="2446D4ED" w14:textId="77777777" w:rsidR="00B818E8" w:rsidRPr="00C1021C" w:rsidRDefault="00B818E8">
      <w:pPr>
        <w:pStyle w:val="a5"/>
        <w:kinsoku w:val="0"/>
        <w:overflowPunct w:val="0"/>
        <w:spacing w:before="1"/>
        <w:rPr>
          <w:rFonts w:ascii="Times New Roman" w:cs="Arial"/>
          <w:sz w:val="29"/>
          <w:szCs w:val="29"/>
        </w:rPr>
      </w:pPr>
    </w:p>
    <w:p w14:paraId="4C63587F"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0xb4</w:t>
      </w:r>
      <w:r w:rsidRPr="00C1021C">
        <w:rPr>
          <w:rFonts w:ascii="Times New Roman"/>
        </w:rPr>
        <w:tab/>
      </w:r>
    </w:p>
    <w:p w14:paraId="1A46D628"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2A928417"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enabled register [191:160]</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E364CB9" w14:textId="77777777">
        <w:trPr>
          <w:trHeight w:val="299"/>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51E22BBD"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6CB4D324"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7014F1FA"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6E940538"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3F9929DC"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71E7A1C7"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161F0EA0" w14:textId="77777777">
        <w:trPr>
          <w:trHeight w:val="465"/>
        </w:trPr>
        <w:tc>
          <w:tcPr>
            <w:tcW w:w="708" w:type="dxa"/>
            <w:tcBorders>
              <w:top w:val="single" w:sz="4" w:space="0" w:color="0000FF"/>
              <w:left w:val="single" w:sz="4" w:space="0" w:color="0000FF"/>
              <w:bottom w:val="single" w:sz="4" w:space="0" w:color="0000FF"/>
              <w:right w:val="single" w:sz="4" w:space="0" w:color="0000FF"/>
            </w:tcBorders>
          </w:tcPr>
          <w:p w14:paraId="642A31B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41C32C60"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[191, 160]</w:t>
            </w:r>
          </w:p>
        </w:tc>
        <w:tc>
          <w:tcPr>
            <w:tcW w:w="567" w:type="dxa"/>
            <w:tcBorders>
              <w:top w:val="single" w:sz="4" w:space="0" w:color="0000FF"/>
              <w:left w:val="single" w:sz="4" w:space="0" w:color="0000FF"/>
              <w:bottom w:val="single" w:sz="4" w:space="0" w:color="0000FF"/>
              <w:right w:val="single" w:sz="4" w:space="0" w:color="0000FF"/>
            </w:tcBorders>
          </w:tcPr>
          <w:p w14:paraId="778A3D5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0D60CE23"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5D0D4C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77FBBBF"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interrupts enable register [191:160], </w:t>
            </w:r>
          </w:p>
          <w:p w14:paraId="0A5265FB" w14:textId="77777777" w:rsidR="00B818E8" w:rsidRPr="00C1021C" w:rsidRDefault="001B0D73">
            <w:pPr>
              <w:pStyle w:val="TableParagraph"/>
              <w:kinsoku w:val="0"/>
              <w:overflowPunct w:val="0"/>
              <w:spacing w:before="2" w:line="213" w:lineRule="exact"/>
              <w:ind w:left="-1"/>
              <w:rPr>
                <w:rFonts w:ascii="Times New Roman" w:eastAsia="宋体" w:hAnsi="Times New Roman"/>
                <w:sz w:val="18"/>
                <w:szCs w:val="18"/>
              </w:rPr>
            </w:pPr>
            <w:proofErr w:type="gramStart"/>
            <w:r w:rsidRPr="00C1021C">
              <w:rPr>
                <w:rFonts w:ascii="Times New Roman" w:eastAsia="宋体" w:hAnsi="Times New Roman" w:cs="宋体" w:hint="eastAsia"/>
                <w:sz w:val="18"/>
                <w:szCs w:val="18"/>
              </w:rPr>
              <w:t>So</w:t>
            </w:r>
            <w:proofErr w:type="gramEnd"/>
            <w:r w:rsidRPr="00C1021C">
              <w:rPr>
                <w:rFonts w:ascii="Times New Roman" w:eastAsia="宋体" w:hAnsi="Times New Roman" w:cs="宋体" w:hint="eastAsia"/>
                <w:sz w:val="18"/>
                <w:szCs w:val="18"/>
              </w:rPr>
              <w:t xml:space="preserve"> this corresponds to 2 /HT HI and this corresponds to 6</w:t>
            </w:r>
          </w:p>
        </w:tc>
      </w:tr>
    </w:tbl>
    <w:p w14:paraId="4080CBB1" w14:textId="77777777" w:rsidR="00B818E8" w:rsidRPr="00C1021C" w:rsidRDefault="00B818E8">
      <w:pPr>
        <w:pStyle w:val="a5"/>
        <w:kinsoku w:val="0"/>
        <w:overflowPunct w:val="0"/>
        <w:spacing w:before="1"/>
        <w:rPr>
          <w:rFonts w:ascii="Times New Roman" w:cs="Arial"/>
          <w:sz w:val="29"/>
          <w:szCs w:val="29"/>
        </w:rPr>
      </w:pPr>
    </w:p>
    <w:p w14:paraId="28132EA7"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0xb8</w:t>
      </w:r>
      <w:r w:rsidRPr="00C1021C">
        <w:rPr>
          <w:rFonts w:ascii="Times New Roman"/>
        </w:rPr>
        <w:tab/>
      </w:r>
    </w:p>
    <w:p w14:paraId="02F17EFC"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05A13383"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enabled register [223:192]</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1A47F69A" w14:textId="77777777">
        <w:trPr>
          <w:trHeight w:val="299"/>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1441D148"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3C067377" w14:textId="77777777" w:rsidR="00B818E8" w:rsidRPr="00C1021C" w:rsidRDefault="001B0D73">
            <w:pPr>
              <w:pStyle w:val="TableParagraph"/>
              <w:kinsoku w:val="0"/>
              <w:overflowPunct w:val="0"/>
              <w:spacing w:before="2"/>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E886F49"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33223DF4"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43AF8BD6" w14:textId="77777777" w:rsidR="00B818E8" w:rsidRPr="00C1021C" w:rsidRDefault="001B0D73">
            <w:pPr>
              <w:pStyle w:val="TableParagraph"/>
              <w:kinsoku w:val="0"/>
              <w:overflowPunct w:val="0"/>
              <w:spacing w:before="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4094748C" w14:textId="77777777" w:rsidR="00B818E8" w:rsidRPr="00C1021C" w:rsidRDefault="001B0D73">
            <w:pPr>
              <w:pStyle w:val="TableParagraph"/>
              <w:kinsoku w:val="0"/>
              <w:overflowPunct w:val="0"/>
              <w:spacing w:before="2"/>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83712A9"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55CC405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17CC637B"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[223, 192]</w:t>
            </w:r>
          </w:p>
        </w:tc>
        <w:tc>
          <w:tcPr>
            <w:tcW w:w="567" w:type="dxa"/>
            <w:tcBorders>
              <w:top w:val="single" w:sz="4" w:space="0" w:color="0000FF"/>
              <w:left w:val="single" w:sz="4" w:space="0" w:color="0000FF"/>
              <w:bottom w:val="single" w:sz="4" w:space="0" w:color="0000FF"/>
              <w:right w:val="single" w:sz="4" w:space="0" w:color="0000FF"/>
            </w:tcBorders>
          </w:tcPr>
          <w:p w14:paraId="1711296C"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086ECF8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E1B555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9A5BD67"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interrupts enable register [223:192], </w:t>
            </w:r>
          </w:p>
          <w:p w14:paraId="065FE73F"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proofErr w:type="gramStart"/>
            <w:r w:rsidRPr="00C1021C">
              <w:rPr>
                <w:rFonts w:ascii="Times New Roman" w:eastAsia="宋体" w:hAnsi="Times New Roman" w:cs="宋体" w:hint="eastAsia"/>
                <w:sz w:val="18"/>
                <w:szCs w:val="18"/>
              </w:rPr>
              <w:t>So</w:t>
            </w:r>
            <w:proofErr w:type="gramEnd"/>
            <w:r w:rsidRPr="00C1021C">
              <w:rPr>
                <w:rFonts w:ascii="Times New Roman" w:eastAsia="宋体" w:hAnsi="Times New Roman" w:cs="宋体" w:hint="eastAsia"/>
                <w:sz w:val="18"/>
                <w:szCs w:val="18"/>
              </w:rPr>
              <w:t xml:space="preserve"> this corresponds to 3 /HT HI and this corresponds to 7</w:t>
            </w:r>
          </w:p>
        </w:tc>
      </w:tr>
    </w:tbl>
    <w:p w14:paraId="63D3AEC4" w14:textId="77777777" w:rsidR="00B818E8" w:rsidRPr="00C1021C" w:rsidRDefault="00B818E8">
      <w:pPr>
        <w:pStyle w:val="a5"/>
        <w:kinsoku w:val="0"/>
        <w:overflowPunct w:val="0"/>
        <w:spacing w:before="1"/>
        <w:rPr>
          <w:rFonts w:ascii="Times New Roman" w:cs="Arial"/>
          <w:sz w:val="29"/>
          <w:szCs w:val="29"/>
        </w:rPr>
      </w:pPr>
    </w:p>
    <w:p w14:paraId="4AE47915"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0xbc</w:t>
      </w:r>
      <w:r w:rsidRPr="00C1021C">
        <w:rPr>
          <w:rFonts w:ascii="Times New Roman"/>
        </w:rPr>
        <w:tab/>
      </w:r>
    </w:p>
    <w:p w14:paraId="3A05F957"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123B48DD"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HT bus interrupt enabled register [255:224]</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2762DC7F"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0766F9FD"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14911F2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1E63DBA7"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77EE6504"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0FA63202"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75D92B66"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094EF186"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16B1B21B"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3A0A719A" w14:textId="77777777" w:rsidR="00B818E8" w:rsidRPr="00C1021C" w:rsidRDefault="001B0D73">
            <w:pPr>
              <w:pStyle w:val="TableParagraph"/>
              <w:kinsoku w:val="0"/>
              <w:overflowPunct w:val="0"/>
              <w:ind w:left="2" w:right="469"/>
              <w:rPr>
                <w:rFonts w:ascii="Times New Roman" w:eastAsia="宋体" w:hAnsi="Times New Roman"/>
                <w:sz w:val="18"/>
                <w:szCs w:val="18"/>
              </w:rPr>
            </w:pPr>
            <w:proofErr w:type="spellStart"/>
            <w:r w:rsidRPr="00C1021C">
              <w:rPr>
                <w:rFonts w:ascii="Times New Roman" w:eastAsia="宋体" w:hAnsi="Times New Roman"/>
                <w:sz w:val="18"/>
                <w:szCs w:val="18"/>
              </w:rPr>
              <w:t>Interrupt_mask</w:t>
            </w:r>
            <w:proofErr w:type="spellEnd"/>
            <w:r w:rsidRPr="00C1021C">
              <w:rPr>
                <w:rFonts w:ascii="Times New Roman" w:eastAsia="宋体" w:hAnsi="Times New Roman"/>
                <w:sz w:val="18"/>
                <w:szCs w:val="18"/>
              </w:rPr>
              <w:t xml:space="preserve"> [255, 224]</w:t>
            </w:r>
          </w:p>
        </w:tc>
        <w:tc>
          <w:tcPr>
            <w:tcW w:w="567" w:type="dxa"/>
            <w:tcBorders>
              <w:top w:val="single" w:sz="4" w:space="0" w:color="0000FF"/>
              <w:left w:val="single" w:sz="4" w:space="0" w:color="0000FF"/>
              <w:bottom w:val="single" w:sz="4" w:space="0" w:color="0000FF"/>
              <w:right w:val="single" w:sz="4" w:space="0" w:color="0000FF"/>
            </w:tcBorders>
          </w:tcPr>
          <w:p w14:paraId="3DB4F8D6"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62BB060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BE41889"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88E0441"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interrupts enable register [255:224], </w:t>
            </w:r>
          </w:p>
          <w:p w14:paraId="3B460C34" w14:textId="77777777" w:rsidR="00B818E8" w:rsidRPr="00C1021C" w:rsidRDefault="001B0D73">
            <w:pPr>
              <w:pStyle w:val="TableParagraph"/>
              <w:kinsoku w:val="0"/>
              <w:overflowPunct w:val="0"/>
              <w:spacing w:before="2" w:line="215" w:lineRule="exact"/>
              <w:ind w:left="-1"/>
              <w:rPr>
                <w:rFonts w:ascii="Times New Roman" w:eastAsia="宋体" w:hAnsi="Times New Roman"/>
                <w:sz w:val="18"/>
                <w:szCs w:val="18"/>
              </w:rPr>
            </w:pPr>
            <w:proofErr w:type="gramStart"/>
            <w:r w:rsidRPr="00C1021C">
              <w:rPr>
                <w:rFonts w:ascii="Times New Roman" w:eastAsia="宋体" w:hAnsi="Times New Roman" w:cs="宋体" w:hint="eastAsia"/>
                <w:sz w:val="18"/>
                <w:szCs w:val="18"/>
              </w:rPr>
              <w:t>So</w:t>
            </w:r>
            <w:proofErr w:type="gramEnd"/>
            <w:r w:rsidRPr="00C1021C">
              <w:rPr>
                <w:rFonts w:ascii="Times New Roman" w:eastAsia="宋体" w:hAnsi="Times New Roman" w:cs="宋体" w:hint="eastAsia"/>
                <w:sz w:val="18"/>
                <w:szCs w:val="18"/>
              </w:rPr>
              <w:t xml:space="preserve"> this corresponds to 3 /HT HI and this corresponds to 7</w:t>
            </w:r>
          </w:p>
        </w:tc>
      </w:tr>
    </w:tbl>
    <w:p w14:paraId="349451DC" w14:textId="77777777" w:rsidR="00B818E8" w:rsidRPr="00C1021C" w:rsidRDefault="00B818E8">
      <w:pPr>
        <w:pStyle w:val="a5"/>
        <w:kinsoku w:val="0"/>
        <w:overflowPunct w:val="0"/>
        <w:rPr>
          <w:rFonts w:ascii="Times New Roman" w:cs="Arial"/>
          <w:sz w:val="24"/>
          <w:szCs w:val="24"/>
        </w:rPr>
      </w:pPr>
    </w:p>
    <w:p w14:paraId="391536E5" w14:textId="77777777" w:rsidR="00B818E8" w:rsidRPr="00C1021C" w:rsidRDefault="00B818E8">
      <w:pPr>
        <w:pStyle w:val="a5"/>
        <w:kinsoku w:val="0"/>
        <w:overflowPunct w:val="0"/>
        <w:rPr>
          <w:rFonts w:ascii="Times New Roman" w:cs="Arial"/>
          <w:sz w:val="24"/>
          <w:szCs w:val="24"/>
        </w:rPr>
      </w:pPr>
    </w:p>
    <w:p w14:paraId="7DE7BE16" w14:textId="77777777" w:rsidR="00B818E8" w:rsidRPr="00C1021C" w:rsidRDefault="001B0D73" w:rsidP="00EA5285">
      <w:pPr>
        <w:pStyle w:val="51"/>
        <w:numPr>
          <w:ilvl w:val="2"/>
          <w:numId w:val="17"/>
        </w:numPr>
        <w:tabs>
          <w:tab w:val="left" w:pos="2717"/>
        </w:tabs>
        <w:kinsoku w:val="0"/>
        <w:overflowPunct w:val="0"/>
        <w:spacing w:before="189"/>
        <w:ind w:left="2716" w:hanging="917"/>
        <w:rPr>
          <w:rFonts w:ascii="Times New Roman" w:eastAsia="宋体"/>
          <w:color w:val="000000"/>
          <w:sz w:val="28"/>
          <w:szCs w:val="28"/>
        </w:rPr>
      </w:pPr>
      <w:bookmarkStart w:id="133" w:name="9.5.10_Interrupt_Discovery_&amp;_Configurati"/>
      <w:bookmarkStart w:id="134" w:name="_bookmark82"/>
      <w:bookmarkEnd w:id="133"/>
      <w:bookmarkEnd w:id="134"/>
      <w:r w:rsidRPr="00C1021C">
        <w:rPr>
          <w:rFonts w:ascii="Times New Roman" w:eastAsia="宋体"/>
        </w:rPr>
        <w:t>Interrupt Discovery &amp; Configuration</w:t>
      </w:r>
    </w:p>
    <w:p w14:paraId="3E745C76" w14:textId="77777777" w:rsidR="00B818E8" w:rsidRPr="00C1021C" w:rsidRDefault="001B0D73">
      <w:pPr>
        <w:pStyle w:val="a5"/>
        <w:tabs>
          <w:tab w:val="left" w:pos="3163"/>
        </w:tabs>
        <w:kinsoku w:val="0"/>
        <w:overflowPunct w:val="0"/>
        <w:spacing w:before="145"/>
        <w:ind w:left="1800"/>
        <w:rPr>
          <w:rFonts w:ascii="Times New Roman" w:cs="Arial"/>
        </w:rPr>
      </w:pPr>
      <w:r w:rsidRPr="00C1021C">
        <w:rPr>
          <w:rFonts w:ascii="Times New Roman" w:hint="eastAsia"/>
        </w:rPr>
        <w:t>Offset: 0xc0</w:t>
      </w:r>
      <w:r w:rsidRPr="00C1021C">
        <w:rPr>
          <w:rFonts w:ascii="Times New Roman"/>
        </w:rPr>
        <w:tab/>
      </w:r>
    </w:p>
    <w:p w14:paraId="110BE81F"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0x80000008</w:t>
      </w:r>
      <w:r w:rsidRPr="00C1021C">
        <w:rPr>
          <w:rFonts w:ascii="Times New Roman"/>
        </w:rPr>
        <w:tab/>
      </w:r>
    </w:p>
    <w:p w14:paraId="10D4AB28"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Name: Interrupt Capability</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3DFE9439"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49B6D25B"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05B0C913"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6A1E9379"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320C844A"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53BE3F9"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05A5A02D"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038E484C"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6A89192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came</w:t>
            </w:r>
          </w:p>
        </w:tc>
        <w:tc>
          <w:tcPr>
            <w:tcW w:w="1702" w:type="dxa"/>
            <w:tcBorders>
              <w:top w:val="single" w:sz="4" w:space="0" w:color="0000FF"/>
              <w:left w:val="single" w:sz="4" w:space="0" w:color="0000FF"/>
              <w:bottom w:val="single" w:sz="4" w:space="0" w:color="0000FF"/>
              <w:right w:val="single" w:sz="4" w:space="0" w:color="0000FF"/>
            </w:tcBorders>
          </w:tcPr>
          <w:p w14:paraId="28980F0B"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"Capabilities Pointer</w:t>
            </w:r>
          </w:p>
        </w:tc>
        <w:tc>
          <w:tcPr>
            <w:tcW w:w="567" w:type="dxa"/>
            <w:tcBorders>
              <w:top w:val="single" w:sz="4" w:space="0" w:color="0000FF"/>
              <w:left w:val="single" w:sz="4" w:space="0" w:color="0000FF"/>
              <w:bottom w:val="single" w:sz="4" w:space="0" w:color="0000FF"/>
              <w:right w:val="single" w:sz="4" w:space="0" w:color="0000FF"/>
            </w:tcBorders>
          </w:tcPr>
          <w:p w14:paraId="6C85F335"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53" w:type="dxa"/>
            <w:tcBorders>
              <w:top w:val="single" w:sz="4" w:space="0" w:color="0000FF"/>
              <w:left w:val="single" w:sz="4" w:space="0" w:color="0000FF"/>
              <w:bottom w:val="single" w:sz="4" w:space="0" w:color="0000FF"/>
              <w:right w:val="single" w:sz="4" w:space="0" w:color="0000FF"/>
            </w:tcBorders>
          </w:tcPr>
          <w:p w14:paraId="69D02CC4"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x80</w:t>
            </w:r>
          </w:p>
        </w:tc>
        <w:tc>
          <w:tcPr>
            <w:tcW w:w="567" w:type="dxa"/>
            <w:tcBorders>
              <w:top w:val="single" w:sz="4" w:space="0" w:color="0000FF"/>
              <w:left w:val="single" w:sz="4" w:space="0" w:color="0000FF"/>
              <w:bottom w:val="single" w:sz="4" w:space="0" w:color="0000FF"/>
              <w:right w:val="single" w:sz="4" w:space="0" w:color="0000FF"/>
            </w:tcBorders>
          </w:tcPr>
          <w:p w14:paraId="7252466C"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59649AA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Interrupt discovery and configuration block</w:t>
            </w:r>
          </w:p>
        </w:tc>
      </w:tr>
      <w:tr w:rsidR="00B818E8" w:rsidRPr="00C1021C" w14:paraId="67CA6B43" w14:textId="77777777">
        <w:trPr>
          <w:trHeight w:val="290"/>
        </w:trPr>
        <w:tc>
          <w:tcPr>
            <w:tcW w:w="708" w:type="dxa"/>
            <w:tcBorders>
              <w:top w:val="single" w:sz="4" w:space="0" w:color="0000FF"/>
              <w:left w:val="single" w:sz="4" w:space="0" w:color="0000FF"/>
              <w:bottom w:val="single" w:sz="4" w:space="0" w:color="0000FF"/>
              <w:right w:val="single" w:sz="4" w:space="0" w:color="0000FF"/>
            </w:tcBorders>
          </w:tcPr>
          <w:p w14:paraId="04784B9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Ephron;</w:t>
            </w:r>
          </w:p>
        </w:tc>
        <w:tc>
          <w:tcPr>
            <w:tcW w:w="1702" w:type="dxa"/>
            <w:tcBorders>
              <w:top w:val="single" w:sz="4" w:space="0" w:color="0000FF"/>
              <w:left w:val="single" w:sz="4" w:space="0" w:color="0000FF"/>
              <w:bottom w:val="single" w:sz="4" w:space="0" w:color="0000FF"/>
              <w:right w:val="single" w:sz="4" w:space="0" w:color="0000FF"/>
            </w:tcBorders>
          </w:tcPr>
          <w:p w14:paraId="15F90B1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 Index</w:t>
            </w:r>
          </w:p>
        </w:tc>
        <w:tc>
          <w:tcPr>
            <w:tcW w:w="567" w:type="dxa"/>
            <w:tcBorders>
              <w:top w:val="single" w:sz="4" w:space="0" w:color="0000FF"/>
              <w:left w:val="single" w:sz="4" w:space="0" w:color="0000FF"/>
              <w:bottom w:val="single" w:sz="4" w:space="0" w:color="0000FF"/>
              <w:right w:val="single" w:sz="4" w:space="0" w:color="0000FF"/>
            </w:tcBorders>
          </w:tcPr>
          <w:p w14:paraId="0E2A66E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53" w:type="dxa"/>
            <w:tcBorders>
              <w:top w:val="single" w:sz="4" w:space="0" w:color="0000FF"/>
              <w:left w:val="single" w:sz="4" w:space="0" w:color="0000FF"/>
              <w:bottom w:val="single" w:sz="4" w:space="0" w:color="0000FF"/>
              <w:right w:val="single" w:sz="4" w:space="0" w:color="0000FF"/>
            </w:tcBorders>
          </w:tcPr>
          <w:p w14:paraId="0BB9F8E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88E284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00AC29C0"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cs="宋体" w:hint="eastAsia"/>
                <w:sz w:val="18"/>
                <w:szCs w:val="18"/>
              </w:rPr>
              <w:t>Read register offset address</w:t>
            </w:r>
          </w:p>
        </w:tc>
      </w:tr>
      <w:tr w:rsidR="00B818E8" w:rsidRPr="00C1021C" w14:paraId="01635379" w14:textId="77777777">
        <w:trPr>
          <w:trHeight w:val="265"/>
        </w:trPr>
        <w:tc>
          <w:tcPr>
            <w:tcW w:w="708" w:type="dxa"/>
            <w:tcBorders>
              <w:top w:val="single" w:sz="4" w:space="0" w:color="0000FF"/>
              <w:left w:val="single" w:sz="4" w:space="0" w:color="0000FF"/>
              <w:bottom w:val="single" w:sz="4" w:space="0" w:color="0000FF"/>
              <w:right w:val="single" w:sz="4" w:space="0" w:color="0000FF"/>
            </w:tcBorders>
          </w:tcPr>
          <w:p w14:paraId="5B81D23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w:t>
            </w:r>
          </w:p>
        </w:tc>
        <w:tc>
          <w:tcPr>
            <w:tcW w:w="1702" w:type="dxa"/>
            <w:tcBorders>
              <w:top w:val="single" w:sz="4" w:space="0" w:color="0000FF"/>
              <w:left w:val="single" w:sz="4" w:space="0" w:color="0000FF"/>
              <w:bottom w:val="single" w:sz="4" w:space="0" w:color="0000FF"/>
              <w:right w:val="single" w:sz="4" w:space="0" w:color="0000FF"/>
            </w:tcBorders>
          </w:tcPr>
          <w:p w14:paraId="1E6B5EDB"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"Capabilities Pointer</w:t>
            </w:r>
          </w:p>
        </w:tc>
        <w:tc>
          <w:tcPr>
            <w:tcW w:w="567" w:type="dxa"/>
            <w:tcBorders>
              <w:top w:val="single" w:sz="4" w:space="0" w:color="0000FF"/>
              <w:left w:val="single" w:sz="4" w:space="0" w:color="0000FF"/>
              <w:bottom w:val="single" w:sz="4" w:space="0" w:color="0000FF"/>
              <w:right w:val="single" w:sz="4" w:space="0" w:color="0000FF"/>
            </w:tcBorders>
          </w:tcPr>
          <w:p w14:paraId="1822B23B"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53" w:type="dxa"/>
            <w:tcBorders>
              <w:top w:val="single" w:sz="4" w:space="0" w:color="0000FF"/>
              <w:left w:val="single" w:sz="4" w:space="0" w:color="0000FF"/>
              <w:bottom w:val="single" w:sz="4" w:space="0" w:color="0000FF"/>
              <w:right w:val="single" w:sz="4" w:space="0" w:color="0000FF"/>
            </w:tcBorders>
          </w:tcPr>
          <w:p w14:paraId="061C3D8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4713173"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0582AE3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"Capabilities Pointer</w:t>
            </w:r>
          </w:p>
        </w:tc>
      </w:tr>
      <w:tr w:rsidR="00B818E8" w:rsidRPr="00C1021C" w14:paraId="2FF7DC91" w14:textId="77777777">
        <w:trPr>
          <w:trHeight w:val="316"/>
        </w:trPr>
        <w:tc>
          <w:tcPr>
            <w:tcW w:w="708" w:type="dxa"/>
            <w:tcBorders>
              <w:top w:val="single" w:sz="4" w:space="0" w:color="0000FF"/>
              <w:left w:val="single" w:sz="4" w:space="0" w:color="0000FF"/>
              <w:bottom w:val="single" w:sz="4" w:space="0" w:color="0000FF"/>
              <w:right w:val="single" w:sz="4" w:space="0" w:color="0000FF"/>
            </w:tcBorders>
          </w:tcPr>
          <w:p w14:paraId="5A85FF5B"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away</w:t>
            </w:r>
          </w:p>
        </w:tc>
        <w:tc>
          <w:tcPr>
            <w:tcW w:w="1702" w:type="dxa"/>
            <w:tcBorders>
              <w:top w:val="single" w:sz="4" w:space="0" w:color="0000FF"/>
              <w:left w:val="single" w:sz="4" w:space="0" w:color="0000FF"/>
              <w:bottom w:val="single" w:sz="4" w:space="0" w:color="0000FF"/>
              <w:right w:val="single" w:sz="4" w:space="0" w:color="0000FF"/>
            </w:tcBorders>
          </w:tcPr>
          <w:p w14:paraId="61A21AF4"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Capability ID</w:t>
            </w:r>
          </w:p>
        </w:tc>
        <w:tc>
          <w:tcPr>
            <w:tcW w:w="567" w:type="dxa"/>
            <w:tcBorders>
              <w:top w:val="single" w:sz="4" w:space="0" w:color="0000FF"/>
              <w:left w:val="single" w:sz="4" w:space="0" w:color="0000FF"/>
              <w:bottom w:val="single" w:sz="4" w:space="0" w:color="0000FF"/>
              <w:right w:val="single" w:sz="4" w:space="0" w:color="0000FF"/>
            </w:tcBorders>
          </w:tcPr>
          <w:p w14:paraId="22F0E03A"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53" w:type="dxa"/>
            <w:tcBorders>
              <w:top w:val="single" w:sz="4" w:space="0" w:color="0000FF"/>
              <w:left w:val="single" w:sz="4" w:space="0" w:color="0000FF"/>
              <w:bottom w:val="single" w:sz="4" w:space="0" w:color="0000FF"/>
              <w:right w:val="single" w:sz="4" w:space="0" w:color="0000FF"/>
            </w:tcBorders>
          </w:tcPr>
          <w:p w14:paraId="0DD6E5E4"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x08</w:t>
            </w:r>
          </w:p>
        </w:tc>
        <w:tc>
          <w:tcPr>
            <w:tcW w:w="567" w:type="dxa"/>
            <w:tcBorders>
              <w:top w:val="single" w:sz="4" w:space="0" w:color="0000FF"/>
              <w:left w:val="single" w:sz="4" w:space="0" w:color="0000FF"/>
              <w:bottom w:val="single" w:sz="4" w:space="0" w:color="0000FF"/>
              <w:right w:val="single" w:sz="4" w:space="0" w:color="0000FF"/>
            </w:tcBorders>
          </w:tcPr>
          <w:p w14:paraId="083E26FC"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536A4C24" w14:textId="77777777" w:rsidR="00B818E8" w:rsidRPr="00C1021C" w:rsidRDefault="001B0D73">
            <w:pPr>
              <w:pStyle w:val="TableParagraph"/>
              <w:kinsoku w:val="0"/>
              <w:overflowPunct w:val="0"/>
              <w:spacing w:before="1"/>
              <w:ind w:left="-1"/>
              <w:rPr>
                <w:rFonts w:ascii="Times New Roman" w:eastAsia="宋体" w:hAnsi="Times New Roman"/>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w:t>
            </w:r>
            <w:proofErr w:type="spellStart"/>
            <w:r w:rsidRPr="00C1021C">
              <w:rPr>
                <w:rFonts w:ascii="Times New Roman" w:eastAsia="宋体" w:hAnsi="Times New Roman"/>
                <w:sz w:val="18"/>
                <w:szCs w:val="18"/>
              </w:rPr>
              <w:t>Capablity</w:t>
            </w:r>
            <w:proofErr w:type="spellEnd"/>
            <w:r w:rsidRPr="00C1021C">
              <w:rPr>
                <w:rFonts w:ascii="Times New Roman" w:eastAsia="宋体" w:hAnsi="Times New Roman"/>
                <w:sz w:val="18"/>
                <w:szCs w:val="18"/>
              </w:rPr>
              <w:t xml:space="preserve"> ID</w:t>
            </w:r>
          </w:p>
        </w:tc>
      </w:tr>
    </w:tbl>
    <w:p w14:paraId="52D57832" w14:textId="77777777" w:rsidR="00B818E8" w:rsidRPr="00C1021C" w:rsidRDefault="00B818E8">
      <w:pPr>
        <w:pStyle w:val="a5"/>
        <w:kinsoku w:val="0"/>
        <w:overflowPunct w:val="0"/>
        <w:spacing w:before="1"/>
        <w:rPr>
          <w:rFonts w:ascii="Times New Roman" w:cs="Arial"/>
          <w:sz w:val="29"/>
          <w:szCs w:val="29"/>
        </w:rPr>
      </w:pPr>
    </w:p>
    <w:p w14:paraId="627107FA"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0xc4</w:t>
      </w:r>
      <w:r w:rsidRPr="00C1021C">
        <w:rPr>
          <w:rFonts w:ascii="Times New Roman"/>
        </w:rPr>
        <w:tab/>
      </w:r>
    </w:p>
    <w:p w14:paraId="254BFEA7"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lastRenderedPageBreak/>
        <w:t>Reset value: 0x00000000</w:t>
      </w:r>
      <w:r w:rsidRPr="00C1021C">
        <w:rPr>
          <w:rFonts w:ascii="Times New Roman"/>
        </w:rPr>
        <w:tab/>
      </w:r>
    </w:p>
    <w:p w14:paraId="6F7517AB"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 xml:space="preserve">Name: </w:t>
      </w:r>
      <w:proofErr w:type="spellStart"/>
      <w:r w:rsidRPr="00C1021C">
        <w:rPr>
          <w:rFonts w:ascii="Times New Roman" w:hint="eastAsia"/>
        </w:rPr>
        <w:t>Dataport</w:t>
      </w:r>
      <w:proofErr w:type="spellEnd"/>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30EF8CAA"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7A19F480"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50C5DC98"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1AC8411"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625359A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32A2BDC6"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28571C90"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66F4E3F"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70F4331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6359EC2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Dataport</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0BC651F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52424AF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443ADD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370FA74"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cs="宋体" w:hint="eastAsia"/>
                <w:sz w:val="18"/>
                <w:szCs w:val="18"/>
              </w:rPr>
              <w:t>When the last register Index is 0x10, this register reads and writes</w:t>
            </w:r>
          </w:p>
          <w:p w14:paraId="60451CD0" w14:textId="77777777" w:rsidR="00B818E8" w:rsidRPr="00C1021C" w:rsidRDefault="001B0D73">
            <w:pPr>
              <w:pStyle w:val="TableParagraph"/>
              <w:kinsoku w:val="0"/>
              <w:overflowPunct w:val="0"/>
              <w:spacing w:before="4" w:line="213" w:lineRule="exact"/>
              <w:ind w:left="119"/>
              <w:rPr>
                <w:rFonts w:ascii="Times New Roman" w:eastAsia="宋体" w:hAnsi="Times New Roman"/>
                <w:sz w:val="18"/>
                <w:szCs w:val="18"/>
              </w:rPr>
            </w:pPr>
            <w:r w:rsidRPr="00C1021C">
              <w:rPr>
                <w:rFonts w:ascii="Times New Roman" w:eastAsia="宋体" w:hAnsi="Times New Roman" w:cs="宋体" w:hint="eastAsia"/>
                <w:sz w:val="18"/>
                <w:szCs w:val="18"/>
              </w:rPr>
              <w:t>The result is register 0xa8, otherwise 0xac</w:t>
            </w:r>
          </w:p>
        </w:tc>
      </w:tr>
    </w:tbl>
    <w:p w14:paraId="0719BC4E" w14:textId="77777777" w:rsidR="00B818E8" w:rsidRPr="00C1021C" w:rsidRDefault="00B818E8">
      <w:pPr>
        <w:pStyle w:val="a5"/>
        <w:kinsoku w:val="0"/>
        <w:overflowPunct w:val="0"/>
        <w:spacing w:before="1"/>
        <w:rPr>
          <w:rFonts w:ascii="Times New Roman" w:cs="Arial"/>
          <w:sz w:val="29"/>
          <w:szCs w:val="29"/>
        </w:rPr>
      </w:pPr>
    </w:p>
    <w:p w14:paraId="0159A1A8"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0xc8</w:t>
      </w:r>
      <w:r w:rsidRPr="00C1021C">
        <w:rPr>
          <w:rFonts w:ascii="Times New Roman"/>
        </w:rPr>
        <w:tab/>
      </w:r>
    </w:p>
    <w:p w14:paraId="669B48AD"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0xF8000000</w:t>
      </w:r>
      <w:r w:rsidRPr="00C1021C">
        <w:rPr>
          <w:rFonts w:ascii="Times New Roman"/>
        </w:rPr>
        <w:tab/>
      </w:r>
    </w:p>
    <w:p w14:paraId="4F4252FC" w14:textId="77777777" w:rsidR="00B818E8" w:rsidRPr="00C1021C" w:rsidRDefault="001B0D73">
      <w:pPr>
        <w:pStyle w:val="a5"/>
        <w:tabs>
          <w:tab w:val="left" w:pos="3163"/>
        </w:tabs>
        <w:kinsoku w:val="0"/>
        <w:overflowPunct w:val="0"/>
        <w:spacing w:before="82" w:after="20"/>
        <w:ind w:left="1800"/>
        <w:rPr>
          <w:rFonts w:ascii="Times New Roman" w:cs="Arial"/>
        </w:rPr>
      </w:pPr>
      <w:r w:rsidRPr="00C1021C">
        <w:rPr>
          <w:rFonts w:ascii="Times New Roman" w:hint="eastAsia"/>
        </w:rPr>
        <w:t xml:space="preserve">Name: </w:t>
      </w:r>
      <w:proofErr w:type="spellStart"/>
      <w:r w:rsidRPr="00C1021C">
        <w:rPr>
          <w:rFonts w:ascii="Times New Roman" w:hint="eastAsia"/>
        </w:rPr>
        <w:t>IntrInfo</w:t>
      </w:r>
      <w:proofErr w:type="spellEnd"/>
      <w:r w:rsidRPr="00C1021C">
        <w:rPr>
          <w:rFonts w:ascii="Times New Roman" w:hint="eastAsia"/>
        </w:rPr>
        <w:t xml:space="preserve"> [31:0]</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D11BA84"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3E765C86"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5DC84563"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671AD675"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0BA22B23"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675D8F04"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0B447A3A"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FF827D1"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0C2D43A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came</w:t>
            </w:r>
          </w:p>
        </w:tc>
        <w:tc>
          <w:tcPr>
            <w:tcW w:w="1702" w:type="dxa"/>
            <w:tcBorders>
              <w:top w:val="single" w:sz="4" w:space="0" w:color="0000FF"/>
              <w:left w:val="single" w:sz="4" w:space="0" w:color="0000FF"/>
              <w:bottom w:val="single" w:sz="4" w:space="0" w:color="0000FF"/>
              <w:right w:val="single" w:sz="4" w:space="0" w:color="0000FF"/>
            </w:tcBorders>
          </w:tcPr>
          <w:p w14:paraId="3F8A2900"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IntrInfo</w:t>
            </w:r>
            <w:proofErr w:type="spellEnd"/>
            <w:r w:rsidRPr="00C1021C">
              <w:rPr>
                <w:rFonts w:ascii="Times New Roman" w:eastAsia="宋体" w:hAnsi="Times New Roman"/>
                <w:sz w:val="18"/>
                <w:szCs w:val="18"/>
              </w:rPr>
              <w:t xml:space="preserve"> [came]</w:t>
            </w:r>
          </w:p>
        </w:tc>
        <w:tc>
          <w:tcPr>
            <w:tcW w:w="567" w:type="dxa"/>
            <w:tcBorders>
              <w:top w:val="single" w:sz="4" w:space="0" w:color="0000FF"/>
              <w:left w:val="single" w:sz="4" w:space="0" w:color="0000FF"/>
              <w:bottom w:val="single" w:sz="4" w:space="0" w:color="0000FF"/>
              <w:right w:val="single" w:sz="4" w:space="0" w:color="0000FF"/>
            </w:tcBorders>
          </w:tcPr>
          <w:p w14:paraId="3253C71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5309418D"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xf8</w:t>
            </w:r>
          </w:p>
        </w:tc>
        <w:tc>
          <w:tcPr>
            <w:tcW w:w="567" w:type="dxa"/>
            <w:tcBorders>
              <w:top w:val="single" w:sz="4" w:space="0" w:color="0000FF"/>
              <w:left w:val="single" w:sz="4" w:space="0" w:color="0000FF"/>
              <w:bottom w:val="single" w:sz="4" w:space="0" w:color="0000FF"/>
              <w:right w:val="single" w:sz="4" w:space="0" w:color="0000FF"/>
            </w:tcBorders>
          </w:tcPr>
          <w:p w14:paraId="25249EA8" w14:textId="77777777" w:rsidR="00B818E8" w:rsidRPr="00C1021C" w:rsidRDefault="001B0D73">
            <w:pPr>
              <w:pStyle w:val="TableParagraph"/>
              <w:kinsoku w:val="0"/>
              <w:overflowPunct w:val="0"/>
              <w:spacing w:line="206" w:lineRule="exact"/>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08E7641B" w14:textId="2FC4B1A5" w:rsidR="00B818E8" w:rsidRPr="00C1021C" w:rsidRDefault="00F5694F">
            <w:pPr>
              <w:pStyle w:val="TableParagraph"/>
              <w:kinsoku w:val="0"/>
              <w:overflowPunct w:val="0"/>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18B170E2" w14:textId="77777777">
        <w:trPr>
          <w:trHeight w:val="465"/>
        </w:trPr>
        <w:tc>
          <w:tcPr>
            <w:tcW w:w="708" w:type="dxa"/>
            <w:tcBorders>
              <w:top w:val="single" w:sz="4" w:space="0" w:color="0000FF"/>
              <w:left w:val="single" w:sz="4" w:space="0" w:color="0000FF"/>
              <w:bottom w:val="single" w:sz="4" w:space="0" w:color="0000FF"/>
              <w:right w:val="single" w:sz="4" w:space="0" w:color="0000FF"/>
            </w:tcBorders>
          </w:tcPr>
          <w:p w14:paraId="5E1C45C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Isle;</w:t>
            </w:r>
          </w:p>
        </w:tc>
        <w:tc>
          <w:tcPr>
            <w:tcW w:w="1702" w:type="dxa"/>
            <w:tcBorders>
              <w:top w:val="single" w:sz="4" w:space="0" w:color="0000FF"/>
              <w:left w:val="single" w:sz="4" w:space="0" w:color="0000FF"/>
              <w:bottom w:val="single" w:sz="4" w:space="0" w:color="0000FF"/>
              <w:right w:val="single" w:sz="4" w:space="0" w:color="0000FF"/>
            </w:tcBorders>
          </w:tcPr>
          <w:p w14:paraId="7DACEC3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proofErr w:type="spellStart"/>
            <w:r w:rsidRPr="00C1021C">
              <w:rPr>
                <w:rFonts w:ascii="Times New Roman" w:eastAsia="宋体" w:hAnsi="Times New Roman"/>
                <w:sz w:val="18"/>
                <w:szCs w:val="18"/>
              </w:rPr>
              <w:t>IntrInfo</w:t>
            </w:r>
            <w:proofErr w:type="spellEnd"/>
            <w:r w:rsidRPr="00C1021C">
              <w:rPr>
                <w:rFonts w:ascii="Times New Roman" w:eastAsia="宋体" w:hAnsi="Times New Roman"/>
                <w:sz w:val="18"/>
                <w:szCs w:val="18"/>
              </w:rPr>
              <w:t xml:space="preserve"> [great]</w:t>
            </w:r>
          </w:p>
        </w:tc>
        <w:tc>
          <w:tcPr>
            <w:tcW w:w="567" w:type="dxa"/>
            <w:tcBorders>
              <w:top w:val="single" w:sz="4" w:space="0" w:color="0000FF"/>
              <w:left w:val="single" w:sz="4" w:space="0" w:color="0000FF"/>
              <w:bottom w:val="single" w:sz="4" w:space="0" w:color="0000FF"/>
              <w:right w:val="single" w:sz="4" w:space="0" w:color="0000FF"/>
            </w:tcBorders>
          </w:tcPr>
          <w:p w14:paraId="6DEF7B9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22</w:t>
            </w:r>
          </w:p>
        </w:tc>
        <w:tc>
          <w:tcPr>
            <w:tcW w:w="853" w:type="dxa"/>
            <w:tcBorders>
              <w:top w:val="single" w:sz="4" w:space="0" w:color="0000FF"/>
              <w:left w:val="single" w:sz="4" w:space="0" w:color="0000FF"/>
              <w:bottom w:val="single" w:sz="4" w:space="0" w:color="0000FF"/>
              <w:right w:val="single" w:sz="4" w:space="0" w:color="0000FF"/>
            </w:tcBorders>
          </w:tcPr>
          <w:p w14:paraId="1764EF8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646C7C5"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46A9859" w14:textId="77777777" w:rsidR="00B818E8" w:rsidRPr="00C1021C" w:rsidRDefault="001B0D73">
            <w:pPr>
              <w:pStyle w:val="TableParagraph"/>
              <w:kinsoku w:val="0"/>
              <w:overflowPunct w:val="0"/>
              <w:ind w:left="-1"/>
              <w:rPr>
                <w:rFonts w:ascii="Times New Roman" w:eastAsia="宋体" w:hAnsi="Times New Roman" w:cs="宋体"/>
                <w:sz w:val="18"/>
                <w:szCs w:val="18"/>
              </w:rPr>
            </w:pPr>
            <w:proofErr w:type="spellStart"/>
            <w:proofErr w:type="gramStart"/>
            <w:r w:rsidRPr="00C1021C">
              <w:rPr>
                <w:rFonts w:ascii="Times New Roman" w:eastAsia="宋体" w:hAnsi="Times New Roman"/>
                <w:spacing w:val="-4"/>
                <w:sz w:val="18"/>
                <w:szCs w:val="18"/>
              </w:rPr>
              <w:t>IntrInfo</w:t>
            </w:r>
            <w:proofErr w:type="spellEnd"/>
            <w:r w:rsidRPr="00C1021C">
              <w:rPr>
                <w:rFonts w:ascii="Times New Roman" w:eastAsia="宋体" w:hAnsi="Times New Roman"/>
                <w:spacing w:val="-4"/>
                <w:sz w:val="18"/>
                <w:szCs w:val="18"/>
              </w:rPr>
              <w:t>[</w:t>
            </w:r>
            <w:proofErr w:type="gramEnd"/>
            <w:r w:rsidRPr="00C1021C">
              <w:rPr>
                <w:rFonts w:ascii="Times New Roman" w:eastAsia="宋体" w:hAnsi="Times New Roman"/>
                <w:spacing w:val="-4"/>
                <w:sz w:val="18"/>
                <w:szCs w:val="18"/>
              </w:rPr>
              <w:t xml:space="preserve">23:2], the value of </w:t>
            </w:r>
            <w:proofErr w:type="spellStart"/>
            <w:r w:rsidRPr="00C1021C">
              <w:rPr>
                <w:rFonts w:ascii="Times New Roman" w:eastAsia="宋体" w:hAnsi="Times New Roman"/>
                <w:spacing w:val="-4"/>
                <w:sz w:val="18"/>
                <w:szCs w:val="18"/>
              </w:rPr>
              <w:t>IntrInfo</w:t>
            </w:r>
            <w:proofErr w:type="spellEnd"/>
            <w:r w:rsidRPr="00C1021C">
              <w:rPr>
                <w:rFonts w:ascii="Times New Roman" w:eastAsia="宋体" w:hAnsi="Times New Roman"/>
                <w:spacing w:val="-4"/>
                <w:sz w:val="18"/>
                <w:szCs w:val="18"/>
              </w:rPr>
              <w:t xml:space="preserve"> when sending PIC interrupt</w:t>
            </w:r>
          </w:p>
          <w:p w14:paraId="7863689E" w14:textId="77777777" w:rsidR="00B818E8" w:rsidRPr="00C1021C" w:rsidRDefault="001B0D73">
            <w:pPr>
              <w:pStyle w:val="TableParagraph"/>
              <w:kinsoku w:val="0"/>
              <w:overflowPunct w:val="0"/>
              <w:spacing w:before="2" w:line="213" w:lineRule="exact"/>
              <w:ind w:left="119"/>
              <w:rPr>
                <w:rFonts w:ascii="Times New Roman" w:eastAsia="宋体" w:hAnsi="Times New Roman" w:cs="宋体"/>
                <w:sz w:val="18"/>
                <w:szCs w:val="18"/>
              </w:rPr>
            </w:pPr>
            <w:r w:rsidRPr="00C1021C">
              <w:rPr>
                <w:rFonts w:ascii="Times New Roman" w:eastAsia="宋体" w:hAnsi="Times New Roman" w:cs="宋体" w:hint="eastAsia"/>
                <w:sz w:val="18"/>
                <w:szCs w:val="18"/>
              </w:rPr>
              <w:t>It's used to represent interrupt vectors</w:t>
            </w:r>
          </w:p>
        </w:tc>
      </w:tr>
      <w:tr w:rsidR="00B818E8" w:rsidRPr="00C1021C" w14:paraId="21F0AAC2"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6A444EC3"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1-0</w:t>
            </w:r>
          </w:p>
        </w:tc>
        <w:tc>
          <w:tcPr>
            <w:tcW w:w="1702" w:type="dxa"/>
            <w:tcBorders>
              <w:top w:val="single" w:sz="4" w:space="0" w:color="0000FF"/>
              <w:left w:val="single" w:sz="4" w:space="0" w:color="0000FF"/>
              <w:bottom w:val="single" w:sz="4" w:space="0" w:color="0000FF"/>
              <w:right w:val="single" w:sz="4" w:space="0" w:color="0000FF"/>
            </w:tcBorders>
          </w:tcPr>
          <w:p w14:paraId="598E85AD"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4BAB1AD5" w14:textId="77777777" w:rsidR="00B818E8" w:rsidRPr="00C1021C" w:rsidRDefault="001B0D73">
            <w:pPr>
              <w:pStyle w:val="TableParagraph"/>
              <w:kinsoku w:val="0"/>
              <w:overflowPunct w:val="0"/>
              <w:spacing w:before="1"/>
              <w:ind w:left="1"/>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53" w:type="dxa"/>
            <w:tcBorders>
              <w:top w:val="single" w:sz="4" w:space="0" w:color="0000FF"/>
              <w:left w:val="single" w:sz="4" w:space="0" w:color="0000FF"/>
              <w:bottom w:val="single" w:sz="4" w:space="0" w:color="0000FF"/>
              <w:right w:val="single" w:sz="4" w:space="0" w:color="0000FF"/>
            </w:tcBorders>
          </w:tcPr>
          <w:p w14:paraId="7E31472D"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3847578"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4B9B5AA1" w14:textId="532F4549" w:rsidR="00B818E8" w:rsidRPr="00C1021C" w:rsidRDefault="00F5694F">
            <w:pPr>
              <w:pStyle w:val="TableParagraph"/>
              <w:kinsoku w:val="0"/>
              <w:overflowPunct w:val="0"/>
              <w:spacing w:before="2"/>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28D386E8" w14:textId="77777777" w:rsidR="00B818E8" w:rsidRPr="00C1021C" w:rsidRDefault="00B818E8">
      <w:pPr>
        <w:pStyle w:val="a5"/>
        <w:kinsoku w:val="0"/>
        <w:overflowPunct w:val="0"/>
        <w:spacing w:before="1"/>
        <w:rPr>
          <w:rFonts w:ascii="Times New Roman" w:cs="Arial"/>
          <w:sz w:val="29"/>
          <w:szCs w:val="29"/>
        </w:rPr>
      </w:pPr>
    </w:p>
    <w:p w14:paraId="55EB2F1F"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0xcc</w:t>
      </w:r>
      <w:r w:rsidRPr="00C1021C">
        <w:rPr>
          <w:rFonts w:ascii="Times New Roman"/>
        </w:rPr>
        <w:tab/>
      </w:r>
    </w:p>
    <w:p w14:paraId="3A7BA4FC"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34752087" w14:textId="77777777" w:rsidR="00B818E8" w:rsidRPr="00C1021C" w:rsidRDefault="001B0D73">
      <w:pPr>
        <w:pStyle w:val="a5"/>
        <w:tabs>
          <w:tab w:val="left" w:pos="3163"/>
        </w:tabs>
        <w:kinsoku w:val="0"/>
        <w:overflowPunct w:val="0"/>
        <w:spacing w:before="43" w:after="20"/>
        <w:ind w:left="1800"/>
        <w:rPr>
          <w:rFonts w:ascii="Times New Roman" w:cs="Arial"/>
        </w:rPr>
      </w:pPr>
      <w:r w:rsidRPr="00C1021C">
        <w:rPr>
          <w:rFonts w:ascii="Times New Roman" w:hint="eastAsia"/>
        </w:rPr>
        <w:t xml:space="preserve">Name: </w:t>
      </w:r>
      <w:proofErr w:type="spellStart"/>
      <w:r w:rsidRPr="00C1021C">
        <w:rPr>
          <w:rFonts w:ascii="Times New Roman" w:hint="eastAsia"/>
        </w:rPr>
        <w:t>IntrInfo</w:t>
      </w:r>
      <w:proofErr w:type="spellEnd"/>
      <w:r w:rsidRPr="00C1021C">
        <w:rPr>
          <w:rFonts w:ascii="Times New Roman" w:hint="eastAsia"/>
        </w:rPr>
        <w:t xml:space="preserve"> [63:32]</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6586ABB3"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0C6DB1BD"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67485934"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D930CE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6D632B7F"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108893B6"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6297683C"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67DC0222"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7A75CD10"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31:0</w:t>
            </w:r>
          </w:p>
        </w:tc>
        <w:tc>
          <w:tcPr>
            <w:tcW w:w="1702" w:type="dxa"/>
            <w:tcBorders>
              <w:top w:val="single" w:sz="4" w:space="0" w:color="0000FF"/>
              <w:left w:val="single" w:sz="4" w:space="0" w:color="0000FF"/>
              <w:bottom w:val="single" w:sz="4" w:space="0" w:color="0000FF"/>
              <w:right w:val="single" w:sz="4" w:space="0" w:color="0000FF"/>
            </w:tcBorders>
          </w:tcPr>
          <w:p w14:paraId="1448D341" w14:textId="77777777" w:rsidR="00B818E8" w:rsidRPr="00C1021C" w:rsidRDefault="001B0D73">
            <w:pPr>
              <w:pStyle w:val="TableParagraph"/>
              <w:kinsoku w:val="0"/>
              <w:overflowPunct w:val="0"/>
              <w:spacing w:before="1"/>
              <w:ind w:left="2"/>
              <w:rPr>
                <w:rFonts w:ascii="Times New Roman" w:eastAsia="宋体" w:hAnsi="Times New Roman"/>
                <w:sz w:val="18"/>
                <w:szCs w:val="18"/>
              </w:rPr>
            </w:pPr>
            <w:proofErr w:type="spellStart"/>
            <w:r w:rsidRPr="00C1021C">
              <w:rPr>
                <w:rFonts w:ascii="Times New Roman" w:eastAsia="宋体" w:hAnsi="Times New Roman"/>
                <w:sz w:val="18"/>
                <w:szCs w:val="18"/>
              </w:rPr>
              <w:t>IntrInfo</w:t>
            </w:r>
            <w:proofErr w:type="spellEnd"/>
            <w:r w:rsidRPr="00C1021C">
              <w:rPr>
                <w:rFonts w:ascii="Times New Roman" w:eastAsia="宋体" w:hAnsi="Times New Roman"/>
                <w:sz w:val="18"/>
                <w:szCs w:val="18"/>
              </w:rPr>
              <w:t xml:space="preserve"> [63:32]</w:t>
            </w:r>
          </w:p>
        </w:tc>
        <w:tc>
          <w:tcPr>
            <w:tcW w:w="567" w:type="dxa"/>
            <w:tcBorders>
              <w:top w:val="single" w:sz="4" w:space="0" w:color="0000FF"/>
              <w:left w:val="single" w:sz="4" w:space="0" w:color="0000FF"/>
              <w:bottom w:val="single" w:sz="4" w:space="0" w:color="0000FF"/>
              <w:right w:val="single" w:sz="4" w:space="0" w:color="0000FF"/>
            </w:tcBorders>
          </w:tcPr>
          <w:p w14:paraId="48DD2294"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32</w:t>
            </w:r>
          </w:p>
        </w:tc>
        <w:tc>
          <w:tcPr>
            <w:tcW w:w="853" w:type="dxa"/>
            <w:tcBorders>
              <w:top w:val="single" w:sz="4" w:space="0" w:color="0000FF"/>
              <w:left w:val="single" w:sz="4" w:space="0" w:color="0000FF"/>
              <w:bottom w:val="single" w:sz="4" w:space="0" w:color="0000FF"/>
              <w:right w:val="single" w:sz="4" w:space="0" w:color="0000FF"/>
            </w:tcBorders>
          </w:tcPr>
          <w:p w14:paraId="668469EB"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0E05AA1" w14:textId="77777777" w:rsidR="00B818E8" w:rsidRPr="00C1021C" w:rsidRDefault="001B0D73">
            <w:pPr>
              <w:pStyle w:val="TableParagraph"/>
              <w:kinsoku w:val="0"/>
              <w:overflowPunct w:val="0"/>
              <w:spacing w:before="1"/>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829" w:type="dxa"/>
            <w:tcBorders>
              <w:top w:val="single" w:sz="4" w:space="0" w:color="0000FF"/>
              <w:left w:val="single" w:sz="4" w:space="0" w:color="0000FF"/>
              <w:bottom w:val="single" w:sz="4" w:space="0" w:color="0000FF"/>
              <w:right w:val="single" w:sz="4" w:space="0" w:color="0000FF"/>
            </w:tcBorders>
          </w:tcPr>
          <w:p w14:paraId="3A018870" w14:textId="2AA1176A" w:rsidR="00B818E8" w:rsidRPr="00C1021C" w:rsidRDefault="00F5694F">
            <w:pPr>
              <w:pStyle w:val="TableParagraph"/>
              <w:kinsoku w:val="0"/>
              <w:overflowPunct w:val="0"/>
              <w:spacing w:before="2"/>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7E4AC8A9" w14:textId="77777777" w:rsidR="00B818E8" w:rsidRPr="00C1021C" w:rsidRDefault="00B818E8">
      <w:pPr>
        <w:pStyle w:val="a5"/>
        <w:kinsoku w:val="0"/>
        <w:overflowPunct w:val="0"/>
        <w:rPr>
          <w:rFonts w:ascii="Times New Roman" w:cs="Arial"/>
          <w:sz w:val="24"/>
          <w:szCs w:val="24"/>
        </w:rPr>
      </w:pPr>
    </w:p>
    <w:p w14:paraId="1600F455" w14:textId="77777777" w:rsidR="00B818E8" w:rsidRPr="00C1021C" w:rsidRDefault="00B818E8">
      <w:pPr>
        <w:pStyle w:val="a5"/>
        <w:kinsoku w:val="0"/>
        <w:overflowPunct w:val="0"/>
        <w:rPr>
          <w:rFonts w:ascii="Times New Roman" w:cs="Arial"/>
          <w:sz w:val="24"/>
          <w:szCs w:val="24"/>
        </w:rPr>
      </w:pPr>
    </w:p>
    <w:p w14:paraId="3DAA1AF3" w14:textId="77777777" w:rsidR="00B818E8" w:rsidRPr="00C1021C" w:rsidRDefault="001B0D73" w:rsidP="00EA5285">
      <w:pPr>
        <w:pStyle w:val="51"/>
        <w:numPr>
          <w:ilvl w:val="2"/>
          <w:numId w:val="17"/>
        </w:numPr>
        <w:tabs>
          <w:tab w:val="left" w:pos="2717"/>
        </w:tabs>
        <w:kinsoku w:val="0"/>
        <w:overflowPunct w:val="0"/>
        <w:spacing w:before="189"/>
        <w:ind w:left="2716" w:hanging="918"/>
        <w:rPr>
          <w:rFonts w:ascii="Times New Roman" w:eastAsia="宋体"/>
          <w:color w:val="000000"/>
          <w:sz w:val="28"/>
          <w:szCs w:val="28"/>
        </w:rPr>
      </w:pPr>
      <w:bookmarkStart w:id="135" w:name="9.5.11_POST地址窗口配置寄存器"/>
      <w:bookmarkStart w:id="136" w:name="_bookmark83"/>
      <w:bookmarkEnd w:id="135"/>
      <w:bookmarkEnd w:id="136"/>
      <w:r w:rsidRPr="00C1021C">
        <w:rPr>
          <w:rFonts w:ascii="Times New Roman" w:eastAsia="宋体"/>
        </w:rPr>
        <w:t>Configure the register in the POST address window</w:t>
      </w:r>
    </w:p>
    <w:p w14:paraId="41D8AD5A"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The address window hit formula in this controller is as follows:</w:t>
      </w:r>
    </w:p>
    <w:p w14:paraId="307F1DB4"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Hit = (BASE &amp; MASK) == (ADDR &amp; MASK)</w:t>
      </w:r>
    </w:p>
    <w:p w14:paraId="17A34B3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It is worth mentioning that, when configuring the address window register, the MASK should be all 1 and all 0.</w:t>
      </w:r>
      <w:r w:rsidRPr="003D19FC">
        <w:rPr>
          <w:rFonts w:ascii="Times New Roman"/>
          <w:spacing w:val="5"/>
        </w:rPr>
        <w:t xml:space="preserve"> 0 in the MASK </w:t>
      </w:r>
    </w:p>
    <w:p w14:paraId="6E899276"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Is the size of the address window.</w:t>
      </w:r>
    </w:p>
    <w:p w14:paraId="2EC4A105"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address of this window is the one received on the AXI </w:t>
      </w:r>
      <w:proofErr w:type="spellStart"/>
      <w:r w:rsidRPr="003D19FC">
        <w:rPr>
          <w:rFonts w:ascii="Times New Roman" w:hint="eastAsia"/>
          <w:spacing w:val="5"/>
        </w:rPr>
        <w:t>bus.All</w:t>
      </w:r>
      <w:proofErr w:type="spellEnd"/>
      <w:r w:rsidRPr="003D19FC">
        <w:rPr>
          <w:rFonts w:ascii="Times New Roman" w:hint="eastAsia"/>
          <w:spacing w:val="5"/>
        </w:rPr>
        <w:t xml:space="preserve"> WRITE accesses that fall into this window will immediately be returned in the AXI B channel and sent to the HT bus in the command format of POST WRITE.WRITE requests that are not in this window are sent to the HT bus as NONPOST WRITE and wait for the HT bus to respond before returning to the AXI bus.</w:t>
      </w:r>
    </w:p>
    <w:p w14:paraId="486202E0" w14:textId="77777777" w:rsidR="00B818E8" w:rsidRPr="00C1021C" w:rsidRDefault="00B818E8">
      <w:pPr>
        <w:pStyle w:val="a5"/>
        <w:kinsoku w:val="0"/>
        <w:overflowPunct w:val="0"/>
        <w:spacing w:before="4"/>
        <w:rPr>
          <w:rFonts w:ascii="Times New Roman"/>
          <w:sz w:val="24"/>
          <w:szCs w:val="24"/>
        </w:rPr>
      </w:pPr>
    </w:p>
    <w:p w14:paraId="73151ED8" w14:textId="77777777" w:rsidR="00B818E8" w:rsidRPr="00C1021C" w:rsidRDefault="001B0D73">
      <w:pPr>
        <w:pStyle w:val="a5"/>
        <w:tabs>
          <w:tab w:val="left" w:pos="3163"/>
        </w:tabs>
        <w:kinsoku w:val="0"/>
        <w:overflowPunct w:val="0"/>
        <w:spacing w:before="1"/>
        <w:ind w:left="1799"/>
        <w:rPr>
          <w:rFonts w:ascii="Times New Roman" w:cs="Arial"/>
        </w:rPr>
      </w:pPr>
      <w:r w:rsidRPr="00C1021C">
        <w:rPr>
          <w:rFonts w:ascii="Times New Roman" w:hint="eastAsia"/>
        </w:rPr>
        <w:t>Offset: 0xd0</w:t>
      </w:r>
      <w:r w:rsidRPr="00C1021C">
        <w:rPr>
          <w:rFonts w:ascii="Times New Roman"/>
        </w:rPr>
        <w:tab/>
      </w:r>
    </w:p>
    <w:p w14:paraId="0C4D2BA6" w14:textId="77777777" w:rsidR="00B818E8" w:rsidRPr="00C1021C" w:rsidRDefault="001B0D73">
      <w:pPr>
        <w:pStyle w:val="a5"/>
        <w:tabs>
          <w:tab w:val="left" w:pos="3163"/>
        </w:tabs>
        <w:kinsoku w:val="0"/>
        <w:overflowPunct w:val="0"/>
        <w:spacing w:before="43"/>
        <w:ind w:left="1799"/>
        <w:rPr>
          <w:rFonts w:ascii="Times New Roman" w:cs="Arial"/>
        </w:rPr>
      </w:pPr>
      <w:r w:rsidRPr="00C1021C">
        <w:rPr>
          <w:rFonts w:ascii="Times New Roman" w:hint="eastAsia"/>
        </w:rPr>
        <w:t>Reset value: 0x00000000</w:t>
      </w:r>
      <w:r w:rsidRPr="00C1021C">
        <w:rPr>
          <w:rFonts w:ascii="Times New Roman"/>
        </w:rPr>
        <w:tab/>
      </w:r>
    </w:p>
    <w:p w14:paraId="0790376E" w14:textId="77777777" w:rsidR="00B818E8" w:rsidRPr="00C1021C" w:rsidRDefault="001B0D73">
      <w:pPr>
        <w:pStyle w:val="a5"/>
        <w:tabs>
          <w:tab w:val="left" w:pos="3163"/>
        </w:tabs>
        <w:kinsoku w:val="0"/>
        <w:overflowPunct w:val="0"/>
        <w:spacing w:before="42" w:after="21"/>
        <w:ind w:left="1799"/>
        <w:rPr>
          <w:rFonts w:ascii="Times New Roman"/>
          <w:spacing w:val="-3"/>
        </w:rPr>
      </w:pPr>
      <w:r w:rsidRPr="00C1021C">
        <w:rPr>
          <w:rFonts w:ascii="Times New Roman" w:hint="eastAsia"/>
        </w:rPr>
        <w:t>Name: HT bus POST address window 0 enable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123BF10C"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42AB2C4F"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3BCFB920"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AFDE614"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697064DB"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17DA0C5D"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2319075B"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C3281D2"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209B1BA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798165C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ht_post0_en</w:t>
            </w:r>
          </w:p>
        </w:tc>
        <w:tc>
          <w:tcPr>
            <w:tcW w:w="567" w:type="dxa"/>
            <w:tcBorders>
              <w:top w:val="single" w:sz="4" w:space="0" w:color="0000FF"/>
              <w:left w:val="single" w:sz="4" w:space="0" w:color="0000FF"/>
              <w:bottom w:val="single" w:sz="4" w:space="0" w:color="0000FF"/>
              <w:right w:val="single" w:sz="4" w:space="0" w:color="0000FF"/>
            </w:tcBorders>
          </w:tcPr>
          <w:p w14:paraId="742B853F"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44A3B40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73D566A"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729085B"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POST address window 0, enable signal </w:t>
            </w:r>
          </w:p>
        </w:tc>
      </w:tr>
      <w:tr w:rsidR="00B818E8" w:rsidRPr="00C1021C" w14:paraId="6C1E947B" w14:textId="77777777">
        <w:trPr>
          <w:trHeight w:val="289"/>
        </w:trPr>
        <w:tc>
          <w:tcPr>
            <w:tcW w:w="708" w:type="dxa"/>
            <w:tcBorders>
              <w:top w:val="single" w:sz="4" w:space="0" w:color="0000FF"/>
              <w:left w:val="single" w:sz="4" w:space="0" w:color="0000FF"/>
              <w:bottom w:val="single" w:sz="4" w:space="0" w:color="0000FF"/>
              <w:right w:val="single" w:sz="4" w:space="0" w:color="0000FF"/>
            </w:tcBorders>
          </w:tcPr>
          <w:p w14:paraId="28AB2B4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then</w:t>
            </w:r>
          </w:p>
        </w:tc>
        <w:tc>
          <w:tcPr>
            <w:tcW w:w="1702" w:type="dxa"/>
            <w:tcBorders>
              <w:top w:val="single" w:sz="4" w:space="0" w:color="0000FF"/>
              <w:left w:val="single" w:sz="4" w:space="0" w:color="0000FF"/>
              <w:bottom w:val="single" w:sz="4" w:space="0" w:color="0000FF"/>
              <w:right w:val="single" w:sz="4" w:space="0" w:color="0000FF"/>
            </w:tcBorders>
          </w:tcPr>
          <w:p w14:paraId="49A93D4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7C9FD25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15</w:t>
            </w:r>
          </w:p>
        </w:tc>
        <w:tc>
          <w:tcPr>
            <w:tcW w:w="853" w:type="dxa"/>
            <w:tcBorders>
              <w:top w:val="single" w:sz="4" w:space="0" w:color="0000FF"/>
              <w:left w:val="single" w:sz="4" w:space="0" w:color="0000FF"/>
              <w:bottom w:val="single" w:sz="4" w:space="0" w:color="0000FF"/>
              <w:right w:val="single" w:sz="4" w:space="0" w:color="0000FF"/>
            </w:tcBorders>
          </w:tcPr>
          <w:p w14:paraId="1A55F4E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EA127E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37845E33" w14:textId="48361F83"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66EFC0FC" w14:textId="77777777">
        <w:trPr>
          <w:trHeight w:val="441"/>
        </w:trPr>
        <w:tc>
          <w:tcPr>
            <w:tcW w:w="708" w:type="dxa"/>
            <w:tcBorders>
              <w:top w:val="single" w:sz="4" w:space="0" w:color="0000FF"/>
              <w:left w:val="single" w:sz="4" w:space="0" w:color="0000FF"/>
              <w:bottom w:val="single" w:sz="4" w:space="0" w:color="0000FF"/>
              <w:right w:val="single" w:sz="4" w:space="0" w:color="0000FF"/>
            </w:tcBorders>
          </w:tcPr>
          <w:p w14:paraId="6C33173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lastRenderedPageBreak/>
              <w:t>15:0</w:t>
            </w:r>
          </w:p>
        </w:tc>
        <w:tc>
          <w:tcPr>
            <w:tcW w:w="1702" w:type="dxa"/>
            <w:tcBorders>
              <w:top w:val="single" w:sz="4" w:space="0" w:color="0000FF"/>
              <w:left w:val="single" w:sz="4" w:space="0" w:color="0000FF"/>
              <w:bottom w:val="single" w:sz="4" w:space="0" w:color="0000FF"/>
              <w:right w:val="single" w:sz="4" w:space="0" w:color="0000FF"/>
            </w:tcBorders>
          </w:tcPr>
          <w:p w14:paraId="7F0F5001" w14:textId="77777777" w:rsidR="00B818E8" w:rsidRPr="00C1021C" w:rsidRDefault="001B0D73">
            <w:pPr>
              <w:pStyle w:val="TableParagraph"/>
              <w:kinsoku w:val="0"/>
              <w:overflowPunct w:val="0"/>
              <w:ind w:left="2" w:right="479"/>
              <w:rPr>
                <w:rFonts w:ascii="Times New Roman" w:eastAsia="宋体" w:hAnsi="Times New Roman"/>
                <w:sz w:val="18"/>
                <w:szCs w:val="18"/>
              </w:rPr>
            </w:pPr>
            <w:r w:rsidRPr="00C1021C">
              <w:rPr>
                <w:rFonts w:ascii="Times New Roman" w:eastAsia="宋体" w:hAnsi="Times New Roman"/>
                <w:sz w:val="18"/>
                <w:szCs w:val="18"/>
              </w:rPr>
              <w:t>Ht_post0_trans [they]</w:t>
            </w:r>
          </w:p>
        </w:tc>
        <w:tc>
          <w:tcPr>
            <w:tcW w:w="567" w:type="dxa"/>
            <w:tcBorders>
              <w:top w:val="single" w:sz="4" w:space="0" w:color="0000FF"/>
              <w:left w:val="single" w:sz="4" w:space="0" w:color="0000FF"/>
              <w:bottom w:val="single" w:sz="4" w:space="0" w:color="0000FF"/>
              <w:right w:val="single" w:sz="4" w:space="0" w:color="0000FF"/>
            </w:tcBorders>
          </w:tcPr>
          <w:p w14:paraId="097D364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2397AAF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C85AA08"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7ED8BD82"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POST address window 0, translated after the address </w:t>
            </w:r>
          </w:p>
          <w:p w14:paraId="5BEB24CD" w14:textId="77777777" w:rsidR="00B818E8" w:rsidRPr="00C1021C" w:rsidRDefault="001B0D73">
            <w:pPr>
              <w:pStyle w:val="TableParagraph"/>
              <w:kinsoku w:val="0"/>
              <w:overflowPunct w:val="0"/>
              <w:spacing w:before="3" w:line="187"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bl>
    <w:p w14:paraId="16CB6EB2" w14:textId="77777777" w:rsidR="00B818E8" w:rsidRPr="00C1021C" w:rsidRDefault="00B818E8">
      <w:pPr>
        <w:pStyle w:val="a5"/>
        <w:kinsoku w:val="0"/>
        <w:overflowPunct w:val="0"/>
        <w:spacing w:before="1"/>
        <w:rPr>
          <w:rFonts w:ascii="Times New Roman"/>
          <w:sz w:val="26"/>
          <w:szCs w:val="26"/>
        </w:rPr>
      </w:pPr>
    </w:p>
    <w:p w14:paraId="156272C4"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0xd4</w:t>
      </w:r>
      <w:r w:rsidRPr="00C1021C">
        <w:rPr>
          <w:rFonts w:ascii="Times New Roman"/>
        </w:rPr>
        <w:tab/>
      </w:r>
    </w:p>
    <w:p w14:paraId="7CD98358"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3F90C560" w14:textId="77777777" w:rsidR="00B818E8" w:rsidRPr="00C1021C" w:rsidRDefault="001B0D73">
      <w:pPr>
        <w:pStyle w:val="a5"/>
        <w:tabs>
          <w:tab w:val="left" w:pos="3163"/>
        </w:tabs>
        <w:kinsoku w:val="0"/>
        <w:overflowPunct w:val="0"/>
        <w:spacing w:before="43"/>
        <w:ind w:left="1800"/>
        <w:rPr>
          <w:rFonts w:ascii="Times New Roman"/>
          <w:spacing w:val="-3"/>
        </w:rPr>
      </w:pPr>
      <w:r w:rsidRPr="00C1021C">
        <w:rPr>
          <w:rFonts w:ascii="Times New Roman" w:hint="eastAsia"/>
        </w:rPr>
        <w:t>Name: HT bus POST address window 0 base address (internal access)</w:t>
      </w:r>
      <w:r w:rsidRPr="00C1021C">
        <w:rPr>
          <w:rFonts w:ascii="Times New Roman"/>
        </w:rPr>
        <w:tab/>
      </w:r>
    </w:p>
    <w:p w14:paraId="2FF0B7D6" w14:textId="77777777" w:rsidR="00B818E8" w:rsidRPr="00C1021C" w:rsidRDefault="00B818E8">
      <w:pPr>
        <w:pStyle w:val="a5"/>
        <w:kinsoku w:val="0"/>
        <w:overflowPunct w:val="0"/>
        <w:spacing w:before="12"/>
        <w:rPr>
          <w:rFonts w:ascii="Times New Roman"/>
          <w:sz w:val="25"/>
          <w:szCs w:val="25"/>
        </w:rPr>
      </w:pP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24CB48E0"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40C95CEA"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07FE647D"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4561BCF7"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519B3A5A"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4B1A7ABE"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51E3A204"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775ACF18"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25B76F8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093F3437" w14:textId="77777777" w:rsidR="00B818E8" w:rsidRPr="00C1021C" w:rsidRDefault="001B0D73">
            <w:pPr>
              <w:pStyle w:val="TableParagraph"/>
              <w:kinsoku w:val="0"/>
              <w:overflowPunct w:val="0"/>
              <w:spacing w:before="1" w:line="208" w:lineRule="exact"/>
              <w:ind w:left="2" w:right="489"/>
              <w:rPr>
                <w:rFonts w:ascii="Times New Roman" w:eastAsia="宋体" w:hAnsi="Times New Roman"/>
                <w:sz w:val="18"/>
                <w:szCs w:val="18"/>
              </w:rPr>
            </w:pPr>
            <w:r w:rsidRPr="00C1021C">
              <w:rPr>
                <w:rFonts w:ascii="Times New Roman" w:eastAsia="宋体" w:hAnsi="Times New Roman"/>
                <w:sz w:val="18"/>
                <w:szCs w:val="18"/>
              </w:rPr>
              <w:t>Ht_post0_base [they]</w:t>
            </w:r>
          </w:p>
        </w:tc>
        <w:tc>
          <w:tcPr>
            <w:tcW w:w="567" w:type="dxa"/>
            <w:tcBorders>
              <w:top w:val="single" w:sz="4" w:space="0" w:color="0000FF"/>
              <w:left w:val="single" w:sz="4" w:space="0" w:color="0000FF"/>
              <w:bottom w:val="single" w:sz="4" w:space="0" w:color="0000FF"/>
              <w:right w:val="single" w:sz="4" w:space="0" w:color="0000FF"/>
            </w:tcBorders>
          </w:tcPr>
          <w:p w14:paraId="58C2DA1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4635F32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EBE2BF6"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00A93B76" w14:textId="77777777" w:rsidR="00B818E8" w:rsidRPr="00C1021C" w:rsidRDefault="001B0D73">
            <w:pPr>
              <w:pStyle w:val="TableParagraph"/>
              <w:kinsoku w:val="0"/>
              <w:overflowPunct w:val="0"/>
              <w:ind w:left="-1"/>
              <w:rPr>
                <w:rFonts w:ascii="Times New Roman" w:eastAsia="宋体" w:hAnsi="Times New Roman"/>
                <w:sz w:val="18"/>
                <w:szCs w:val="18"/>
              </w:rPr>
            </w:pPr>
            <w:r w:rsidRPr="00C1021C">
              <w:rPr>
                <w:rFonts w:ascii="Times New Roman" w:eastAsia="宋体" w:hAnsi="Times New Roman"/>
                <w:sz w:val="18"/>
                <w:szCs w:val="18"/>
              </w:rPr>
              <w:t xml:space="preserve">HT bus POST address window 0, address base address [39:24] </w:t>
            </w:r>
          </w:p>
        </w:tc>
      </w:tr>
      <w:tr w:rsidR="00B818E8" w:rsidRPr="00C1021C" w14:paraId="374C54E5"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71C7B285" w14:textId="77777777" w:rsidR="00B818E8" w:rsidRPr="00C1021C" w:rsidRDefault="001B0D73">
            <w:pPr>
              <w:pStyle w:val="TableParagraph"/>
              <w:kinsoku w:val="0"/>
              <w:overflowPunct w:val="0"/>
              <w:spacing w:line="204"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151885CA" w14:textId="77777777" w:rsidR="00B818E8" w:rsidRPr="00C1021C" w:rsidRDefault="001B0D73">
            <w:pPr>
              <w:pStyle w:val="TableParagraph"/>
              <w:kinsoku w:val="0"/>
              <w:overflowPunct w:val="0"/>
              <w:spacing w:before="1" w:line="206" w:lineRule="exact"/>
              <w:ind w:left="2" w:right="449"/>
              <w:rPr>
                <w:rFonts w:ascii="Times New Roman" w:eastAsia="宋体" w:hAnsi="Times New Roman"/>
                <w:sz w:val="18"/>
                <w:szCs w:val="18"/>
              </w:rPr>
            </w:pPr>
            <w:r w:rsidRPr="00C1021C">
              <w:rPr>
                <w:rFonts w:ascii="Times New Roman" w:eastAsia="宋体" w:hAnsi="Times New Roman"/>
                <w:sz w:val="18"/>
                <w:szCs w:val="18"/>
              </w:rPr>
              <w:t>Ht_post0_mask [they]</w:t>
            </w:r>
          </w:p>
        </w:tc>
        <w:tc>
          <w:tcPr>
            <w:tcW w:w="567" w:type="dxa"/>
            <w:tcBorders>
              <w:top w:val="single" w:sz="4" w:space="0" w:color="0000FF"/>
              <w:left w:val="single" w:sz="4" w:space="0" w:color="0000FF"/>
              <w:bottom w:val="single" w:sz="4" w:space="0" w:color="0000FF"/>
              <w:right w:val="single" w:sz="4" w:space="0" w:color="0000FF"/>
            </w:tcBorders>
          </w:tcPr>
          <w:p w14:paraId="68D15864"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4238F581"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E2F3566" w14:textId="77777777" w:rsidR="00B818E8" w:rsidRPr="00C1021C" w:rsidRDefault="001B0D73">
            <w:pPr>
              <w:pStyle w:val="TableParagraph"/>
              <w:kinsoku w:val="0"/>
              <w:overflowPunct w:val="0"/>
              <w:spacing w:line="204"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420543D" w14:textId="77777777" w:rsidR="00B818E8" w:rsidRPr="00C1021C" w:rsidRDefault="001B0D73">
            <w:pPr>
              <w:pStyle w:val="TableParagraph"/>
              <w:kinsoku w:val="0"/>
              <w:overflowPunct w:val="0"/>
              <w:spacing w:line="228"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POST address window 0, address masked [39:24] </w:t>
            </w:r>
          </w:p>
        </w:tc>
      </w:tr>
    </w:tbl>
    <w:p w14:paraId="06619988" w14:textId="77777777" w:rsidR="00B818E8" w:rsidRPr="00C1021C" w:rsidRDefault="00B818E8">
      <w:pPr>
        <w:pStyle w:val="a5"/>
        <w:kinsoku w:val="0"/>
        <w:overflowPunct w:val="0"/>
        <w:spacing w:before="1"/>
        <w:rPr>
          <w:rFonts w:ascii="Times New Roman"/>
          <w:sz w:val="26"/>
          <w:szCs w:val="26"/>
        </w:rPr>
      </w:pPr>
    </w:p>
    <w:p w14:paraId="694B9CB1"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0xd8</w:t>
      </w:r>
      <w:r w:rsidRPr="00C1021C">
        <w:rPr>
          <w:rFonts w:ascii="Times New Roman"/>
        </w:rPr>
        <w:tab/>
      </w:r>
    </w:p>
    <w:p w14:paraId="14C72B8A"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37DDFC90" w14:textId="77777777" w:rsidR="00B818E8" w:rsidRPr="00C1021C" w:rsidRDefault="001B0D73">
      <w:pPr>
        <w:pStyle w:val="a5"/>
        <w:tabs>
          <w:tab w:val="left" w:pos="3163"/>
        </w:tabs>
        <w:kinsoku w:val="0"/>
        <w:overflowPunct w:val="0"/>
        <w:spacing w:before="43" w:after="21"/>
        <w:ind w:left="1800"/>
        <w:rPr>
          <w:rFonts w:ascii="Times New Roman"/>
          <w:spacing w:val="-3"/>
        </w:rPr>
      </w:pPr>
      <w:r w:rsidRPr="00C1021C">
        <w:rPr>
          <w:rFonts w:ascii="Times New Roman" w:hint="eastAsia"/>
        </w:rPr>
        <w:t>Name: HT bus POST address window 1 enable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44E4E3F"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5A2EF953"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571FDD43"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7C7833B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2A64242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ECAF88D"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2BAE2F0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6271FBB0"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65771B65"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2562D6EC"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BDBDE6B"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1CF0A20A"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6851413"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4A6010D1"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71787757"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49D1800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052883E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ht_post1_en</w:t>
            </w:r>
          </w:p>
        </w:tc>
        <w:tc>
          <w:tcPr>
            <w:tcW w:w="567" w:type="dxa"/>
            <w:tcBorders>
              <w:top w:val="single" w:sz="4" w:space="0" w:color="0000FF"/>
              <w:left w:val="single" w:sz="4" w:space="0" w:color="0000FF"/>
              <w:bottom w:val="single" w:sz="4" w:space="0" w:color="0000FF"/>
              <w:right w:val="single" w:sz="4" w:space="0" w:color="0000FF"/>
            </w:tcBorders>
          </w:tcPr>
          <w:p w14:paraId="7E57F639"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F8DDE59"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097B6B3"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748DDF9"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POST address window 1, enable signal </w:t>
            </w:r>
          </w:p>
        </w:tc>
      </w:tr>
      <w:tr w:rsidR="00B818E8" w:rsidRPr="00C1021C" w14:paraId="69FAFA60" w14:textId="77777777">
        <w:trPr>
          <w:trHeight w:val="290"/>
        </w:trPr>
        <w:tc>
          <w:tcPr>
            <w:tcW w:w="708" w:type="dxa"/>
            <w:tcBorders>
              <w:top w:val="single" w:sz="4" w:space="0" w:color="0000FF"/>
              <w:left w:val="single" w:sz="4" w:space="0" w:color="0000FF"/>
              <w:bottom w:val="single" w:sz="4" w:space="0" w:color="0000FF"/>
              <w:right w:val="single" w:sz="4" w:space="0" w:color="0000FF"/>
            </w:tcBorders>
          </w:tcPr>
          <w:p w14:paraId="3587354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then</w:t>
            </w:r>
          </w:p>
        </w:tc>
        <w:tc>
          <w:tcPr>
            <w:tcW w:w="1702" w:type="dxa"/>
            <w:tcBorders>
              <w:top w:val="single" w:sz="4" w:space="0" w:color="0000FF"/>
              <w:left w:val="single" w:sz="4" w:space="0" w:color="0000FF"/>
              <w:bottom w:val="single" w:sz="4" w:space="0" w:color="0000FF"/>
              <w:right w:val="single" w:sz="4" w:space="0" w:color="0000FF"/>
            </w:tcBorders>
          </w:tcPr>
          <w:p w14:paraId="1F1485A5"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7157C708"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15</w:t>
            </w:r>
          </w:p>
        </w:tc>
        <w:tc>
          <w:tcPr>
            <w:tcW w:w="853" w:type="dxa"/>
            <w:tcBorders>
              <w:top w:val="single" w:sz="4" w:space="0" w:color="0000FF"/>
              <w:left w:val="single" w:sz="4" w:space="0" w:color="0000FF"/>
              <w:bottom w:val="single" w:sz="4" w:space="0" w:color="0000FF"/>
              <w:right w:val="single" w:sz="4" w:space="0" w:color="0000FF"/>
            </w:tcBorders>
          </w:tcPr>
          <w:p w14:paraId="4F7B71A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DC49F6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0B2372E2" w14:textId="110EB948"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5CD7FBD" w14:textId="77777777">
        <w:trPr>
          <w:trHeight w:val="441"/>
        </w:trPr>
        <w:tc>
          <w:tcPr>
            <w:tcW w:w="708" w:type="dxa"/>
            <w:tcBorders>
              <w:top w:val="single" w:sz="4" w:space="0" w:color="0000FF"/>
              <w:left w:val="single" w:sz="4" w:space="0" w:color="0000FF"/>
              <w:bottom w:val="single" w:sz="4" w:space="0" w:color="0000FF"/>
              <w:right w:val="single" w:sz="4" w:space="0" w:color="0000FF"/>
            </w:tcBorders>
          </w:tcPr>
          <w:p w14:paraId="5C64308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0AA5B9D4" w14:textId="77777777" w:rsidR="00B818E8" w:rsidRPr="00C1021C" w:rsidRDefault="001B0D73">
            <w:pPr>
              <w:pStyle w:val="TableParagraph"/>
              <w:kinsoku w:val="0"/>
              <w:overflowPunct w:val="0"/>
              <w:ind w:left="2" w:right="479"/>
              <w:rPr>
                <w:rFonts w:ascii="Times New Roman" w:eastAsia="宋体" w:hAnsi="Times New Roman"/>
                <w:sz w:val="18"/>
                <w:szCs w:val="18"/>
              </w:rPr>
            </w:pPr>
            <w:r w:rsidRPr="00C1021C">
              <w:rPr>
                <w:rFonts w:ascii="Times New Roman" w:eastAsia="宋体" w:hAnsi="Times New Roman"/>
                <w:sz w:val="18"/>
                <w:szCs w:val="18"/>
              </w:rPr>
              <w:t>Ht_post1_trans [they]</w:t>
            </w:r>
          </w:p>
        </w:tc>
        <w:tc>
          <w:tcPr>
            <w:tcW w:w="567" w:type="dxa"/>
            <w:tcBorders>
              <w:top w:val="single" w:sz="4" w:space="0" w:color="0000FF"/>
              <w:left w:val="single" w:sz="4" w:space="0" w:color="0000FF"/>
              <w:bottom w:val="single" w:sz="4" w:space="0" w:color="0000FF"/>
              <w:right w:val="single" w:sz="4" w:space="0" w:color="0000FF"/>
            </w:tcBorders>
          </w:tcPr>
          <w:p w14:paraId="12D6C24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53E6C89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7AB5E84"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455D73A"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POST address window 1, translated after the address </w:t>
            </w:r>
          </w:p>
          <w:p w14:paraId="4C2EADC7" w14:textId="77777777" w:rsidR="00B818E8" w:rsidRPr="00C1021C" w:rsidRDefault="001B0D73">
            <w:pPr>
              <w:pStyle w:val="TableParagraph"/>
              <w:kinsoku w:val="0"/>
              <w:overflowPunct w:val="0"/>
              <w:spacing w:before="3" w:line="187"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bl>
    <w:p w14:paraId="27AA4456" w14:textId="77777777" w:rsidR="00B818E8" w:rsidRPr="00C1021C" w:rsidRDefault="00B818E8">
      <w:pPr>
        <w:pStyle w:val="a5"/>
        <w:kinsoku w:val="0"/>
        <w:overflowPunct w:val="0"/>
        <w:spacing w:before="10"/>
        <w:rPr>
          <w:rFonts w:ascii="Times New Roman"/>
          <w:sz w:val="19"/>
          <w:szCs w:val="19"/>
        </w:rPr>
      </w:pPr>
    </w:p>
    <w:p w14:paraId="4A0C6671" w14:textId="77777777" w:rsidR="00B818E8" w:rsidRPr="00C1021C" w:rsidRDefault="001B0D73">
      <w:pPr>
        <w:pStyle w:val="a5"/>
        <w:tabs>
          <w:tab w:val="left" w:pos="3163"/>
        </w:tabs>
        <w:kinsoku w:val="0"/>
        <w:overflowPunct w:val="0"/>
        <w:spacing w:before="81"/>
        <w:ind w:left="1800"/>
        <w:rPr>
          <w:rFonts w:ascii="Times New Roman" w:cs="Arial"/>
        </w:rPr>
      </w:pPr>
      <w:r w:rsidRPr="00C1021C">
        <w:rPr>
          <w:rFonts w:ascii="Times New Roman" w:hint="eastAsia"/>
        </w:rPr>
        <w:t>Offset: 0xdc</w:t>
      </w:r>
      <w:r w:rsidRPr="00C1021C">
        <w:rPr>
          <w:rFonts w:ascii="Times New Roman"/>
        </w:rPr>
        <w:tab/>
      </w:r>
    </w:p>
    <w:p w14:paraId="58C2D6AA"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45B21AE3" w14:textId="77777777" w:rsidR="00B818E8" w:rsidRPr="00C1021C" w:rsidRDefault="001B0D73">
      <w:pPr>
        <w:pStyle w:val="a5"/>
        <w:tabs>
          <w:tab w:val="left" w:pos="3163"/>
        </w:tabs>
        <w:kinsoku w:val="0"/>
        <w:overflowPunct w:val="0"/>
        <w:spacing w:before="43" w:after="20"/>
        <w:ind w:left="1800"/>
        <w:rPr>
          <w:rFonts w:ascii="Times New Roman"/>
          <w:spacing w:val="-3"/>
        </w:rPr>
      </w:pPr>
      <w:r w:rsidRPr="00C1021C">
        <w:rPr>
          <w:rFonts w:ascii="Times New Roman" w:hint="eastAsia"/>
        </w:rPr>
        <w:t>Name: HT bus POST address window 1 base address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2E11986C"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5CBE5C37"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0DE49D73"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1678F4BC"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39518D5D"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08A9040D"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570D2357"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DA57893"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74113C93"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544DCF55" w14:textId="77777777" w:rsidR="00B818E8" w:rsidRPr="00C1021C" w:rsidRDefault="001B0D73">
            <w:pPr>
              <w:pStyle w:val="TableParagraph"/>
              <w:kinsoku w:val="0"/>
              <w:overflowPunct w:val="0"/>
              <w:spacing w:before="5" w:line="206" w:lineRule="exact"/>
              <w:ind w:left="2" w:right="489"/>
              <w:rPr>
                <w:rFonts w:ascii="Times New Roman" w:eastAsia="宋体" w:hAnsi="Times New Roman"/>
                <w:sz w:val="18"/>
                <w:szCs w:val="18"/>
              </w:rPr>
            </w:pPr>
            <w:r w:rsidRPr="00C1021C">
              <w:rPr>
                <w:rFonts w:ascii="Times New Roman" w:eastAsia="宋体" w:hAnsi="Times New Roman"/>
                <w:sz w:val="18"/>
                <w:szCs w:val="18"/>
              </w:rPr>
              <w:t>Ht_post1_base [they]</w:t>
            </w:r>
          </w:p>
        </w:tc>
        <w:tc>
          <w:tcPr>
            <w:tcW w:w="567" w:type="dxa"/>
            <w:tcBorders>
              <w:top w:val="single" w:sz="4" w:space="0" w:color="0000FF"/>
              <w:left w:val="single" w:sz="4" w:space="0" w:color="0000FF"/>
              <w:bottom w:val="single" w:sz="4" w:space="0" w:color="0000FF"/>
              <w:right w:val="single" w:sz="4" w:space="0" w:color="0000FF"/>
            </w:tcBorders>
          </w:tcPr>
          <w:p w14:paraId="4817DA80"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56264C8C"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6536DDB" w14:textId="77777777" w:rsidR="00B818E8" w:rsidRPr="00C1021C" w:rsidRDefault="001B0D73">
            <w:pPr>
              <w:pStyle w:val="TableParagraph"/>
              <w:kinsoku w:val="0"/>
              <w:overflowPunct w:val="0"/>
              <w:spacing w:before="1"/>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9AA199E"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 xml:space="preserve">HT bus POST address window 1, address base address [39:24] </w:t>
            </w:r>
          </w:p>
        </w:tc>
      </w:tr>
      <w:tr w:rsidR="00B818E8" w:rsidRPr="00C1021C" w14:paraId="06174A04"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400F5F64" w14:textId="77777777" w:rsidR="00B818E8" w:rsidRPr="00C1021C" w:rsidRDefault="001B0D73">
            <w:pPr>
              <w:pStyle w:val="TableParagraph"/>
              <w:kinsoku w:val="0"/>
              <w:overflowPunct w:val="0"/>
              <w:spacing w:line="204"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28CB5DD0" w14:textId="77777777" w:rsidR="00B818E8" w:rsidRPr="00C1021C" w:rsidRDefault="001B0D73">
            <w:pPr>
              <w:pStyle w:val="TableParagraph"/>
              <w:kinsoku w:val="0"/>
              <w:overflowPunct w:val="0"/>
              <w:spacing w:line="206" w:lineRule="exact"/>
              <w:ind w:left="2" w:right="449"/>
              <w:rPr>
                <w:rFonts w:ascii="Times New Roman" w:eastAsia="宋体" w:hAnsi="Times New Roman"/>
                <w:sz w:val="18"/>
                <w:szCs w:val="18"/>
              </w:rPr>
            </w:pPr>
            <w:r w:rsidRPr="00C1021C">
              <w:rPr>
                <w:rFonts w:ascii="Times New Roman" w:eastAsia="宋体" w:hAnsi="Times New Roman"/>
                <w:sz w:val="18"/>
                <w:szCs w:val="18"/>
              </w:rPr>
              <w:t>Ht_post1_mask [they]</w:t>
            </w:r>
          </w:p>
        </w:tc>
        <w:tc>
          <w:tcPr>
            <w:tcW w:w="567" w:type="dxa"/>
            <w:tcBorders>
              <w:top w:val="single" w:sz="4" w:space="0" w:color="0000FF"/>
              <w:left w:val="single" w:sz="4" w:space="0" w:color="0000FF"/>
              <w:bottom w:val="single" w:sz="4" w:space="0" w:color="0000FF"/>
              <w:right w:val="single" w:sz="4" w:space="0" w:color="0000FF"/>
            </w:tcBorders>
          </w:tcPr>
          <w:p w14:paraId="1CDAD047"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1174F3DC"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EBBFE03" w14:textId="77777777" w:rsidR="00B818E8" w:rsidRPr="00C1021C" w:rsidRDefault="001B0D73">
            <w:pPr>
              <w:pStyle w:val="TableParagraph"/>
              <w:kinsoku w:val="0"/>
              <w:overflowPunct w:val="0"/>
              <w:spacing w:line="204"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D0C90AF" w14:textId="77777777" w:rsidR="00B818E8" w:rsidRPr="00C1021C" w:rsidRDefault="001B0D73">
            <w:pPr>
              <w:pStyle w:val="TableParagraph"/>
              <w:kinsoku w:val="0"/>
              <w:overflowPunct w:val="0"/>
              <w:spacing w:line="228"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POST address window 1, address masked [39:24] </w:t>
            </w:r>
          </w:p>
        </w:tc>
      </w:tr>
    </w:tbl>
    <w:p w14:paraId="467F3705" w14:textId="77777777" w:rsidR="00B818E8" w:rsidRPr="00C1021C" w:rsidRDefault="00B818E8">
      <w:pPr>
        <w:pStyle w:val="a5"/>
        <w:kinsoku w:val="0"/>
        <w:overflowPunct w:val="0"/>
        <w:rPr>
          <w:rFonts w:ascii="Times New Roman"/>
          <w:sz w:val="24"/>
          <w:szCs w:val="24"/>
        </w:rPr>
      </w:pPr>
    </w:p>
    <w:p w14:paraId="196EA42B" w14:textId="77777777" w:rsidR="00B818E8" w:rsidRPr="00C1021C" w:rsidRDefault="00B818E8">
      <w:pPr>
        <w:pStyle w:val="a5"/>
        <w:kinsoku w:val="0"/>
        <w:overflowPunct w:val="0"/>
        <w:spacing w:before="11"/>
        <w:rPr>
          <w:rFonts w:ascii="Times New Roman"/>
          <w:sz w:val="33"/>
          <w:szCs w:val="33"/>
        </w:rPr>
      </w:pPr>
    </w:p>
    <w:p w14:paraId="449CC7EF" w14:textId="77777777" w:rsidR="00B818E8" w:rsidRPr="00C1021C" w:rsidRDefault="001B0D73" w:rsidP="00EA5285">
      <w:pPr>
        <w:pStyle w:val="51"/>
        <w:numPr>
          <w:ilvl w:val="2"/>
          <w:numId w:val="17"/>
        </w:numPr>
        <w:tabs>
          <w:tab w:val="left" w:pos="2717"/>
        </w:tabs>
        <w:kinsoku w:val="0"/>
        <w:overflowPunct w:val="0"/>
        <w:ind w:left="2716" w:hanging="917"/>
        <w:rPr>
          <w:rFonts w:ascii="Times New Roman" w:eastAsia="宋体"/>
          <w:color w:val="000000"/>
          <w:sz w:val="28"/>
          <w:szCs w:val="28"/>
        </w:rPr>
      </w:pPr>
      <w:bookmarkStart w:id="137" w:name="9.5.12_可预取地址窗口配置寄存器"/>
      <w:bookmarkStart w:id="138" w:name="_bookmark84"/>
      <w:bookmarkEnd w:id="137"/>
      <w:bookmarkEnd w:id="138"/>
      <w:r w:rsidRPr="00C1021C">
        <w:rPr>
          <w:rFonts w:ascii="Times New Roman" w:eastAsia="宋体" w:hint="eastAsia"/>
        </w:rPr>
        <w:t>Pre-fetch address window configuration register</w:t>
      </w:r>
    </w:p>
    <w:p w14:paraId="4DAEEC26"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The address window hit formula in this controller is as follows:</w:t>
      </w:r>
    </w:p>
    <w:p w14:paraId="4AA63CDB"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Hit = (BASE &amp; MASK) == (ADDR &amp; MASK)</w:t>
      </w:r>
    </w:p>
    <w:p w14:paraId="6679693C"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It is worth mentioning that, when configuring the address window register, the MASK should be all 1 and all 0.</w:t>
      </w:r>
      <w:r w:rsidRPr="003D19FC">
        <w:rPr>
          <w:rFonts w:ascii="Times New Roman"/>
          <w:spacing w:val="5"/>
        </w:rPr>
        <w:t xml:space="preserve"> 0 in the MASK </w:t>
      </w:r>
    </w:p>
    <w:p w14:paraId="5AC70E2B"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Is the size of the address window.</w:t>
      </w:r>
    </w:p>
    <w:p w14:paraId="21776CA0"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address of this window is the one received on the AXI </w:t>
      </w:r>
      <w:proofErr w:type="spellStart"/>
      <w:proofErr w:type="gramStart"/>
      <w:r w:rsidRPr="003D19FC">
        <w:rPr>
          <w:rFonts w:ascii="Times New Roman" w:hint="eastAsia"/>
          <w:spacing w:val="5"/>
        </w:rPr>
        <w:t>bus.The</w:t>
      </w:r>
      <w:proofErr w:type="spellEnd"/>
      <w:proofErr w:type="gramEnd"/>
      <w:r w:rsidRPr="003D19FC">
        <w:rPr>
          <w:rFonts w:ascii="Times New Roman" w:hint="eastAsia"/>
          <w:spacing w:val="5"/>
        </w:rPr>
        <w:t xml:space="preserve"> CACHE access will only be sent to the HT bus if it falls into this window. Other access or CACHE access will not be sent to the HT bus, but will be returned immediately. If it is a read command, it will return invalid read data of the corresponding number.</w:t>
      </w:r>
    </w:p>
    <w:p w14:paraId="7D8F0A44" w14:textId="77777777" w:rsidR="00B818E8" w:rsidRPr="00C1021C" w:rsidRDefault="00B818E8">
      <w:pPr>
        <w:pStyle w:val="a5"/>
        <w:kinsoku w:val="0"/>
        <w:overflowPunct w:val="0"/>
        <w:spacing w:before="4"/>
        <w:rPr>
          <w:rFonts w:ascii="Times New Roman"/>
          <w:sz w:val="24"/>
          <w:szCs w:val="24"/>
        </w:rPr>
      </w:pPr>
    </w:p>
    <w:p w14:paraId="7389D23A" w14:textId="77777777" w:rsidR="00B818E8" w:rsidRPr="00C1021C" w:rsidRDefault="001B0D73">
      <w:pPr>
        <w:pStyle w:val="a5"/>
        <w:tabs>
          <w:tab w:val="left" w:pos="3163"/>
        </w:tabs>
        <w:kinsoku w:val="0"/>
        <w:overflowPunct w:val="0"/>
        <w:ind w:left="1799"/>
        <w:rPr>
          <w:rFonts w:ascii="Times New Roman" w:cs="Arial"/>
        </w:rPr>
      </w:pPr>
      <w:r w:rsidRPr="00C1021C">
        <w:rPr>
          <w:rFonts w:ascii="Times New Roman" w:hint="eastAsia"/>
        </w:rPr>
        <w:lastRenderedPageBreak/>
        <w:t>Offset: 0xe0</w:t>
      </w:r>
      <w:r w:rsidRPr="00C1021C">
        <w:rPr>
          <w:rFonts w:ascii="Times New Roman"/>
        </w:rPr>
        <w:tab/>
      </w:r>
    </w:p>
    <w:p w14:paraId="09530145" w14:textId="77777777" w:rsidR="00B818E8" w:rsidRPr="00C1021C" w:rsidRDefault="001B0D73">
      <w:pPr>
        <w:pStyle w:val="a5"/>
        <w:tabs>
          <w:tab w:val="left" w:pos="3163"/>
        </w:tabs>
        <w:kinsoku w:val="0"/>
        <w:overflowPunct w:val="0"/>
        <w:spacing w:before="43"/>
        <w:ind w:left="1799"/>
        <w:rPr>
          <w:rFonts w:ascii="Times New Roman" w:cs="Arial"/>
        </w:rPr>
      </w:pPr>
      <w:r w:rsidRPr="00C1021C">
        <w:rPr>
          <w:rFonts w:ascii="Times New Roman" w:hint="eastAsia"/>
        </w:rPr>
        <w:t>Reset value: 0x00000000</w:t>
      </w:r>
      <w:r w:rsidRPr="00C1021C">
        <w:rPr>
          <w:rFonts w:ascii="Times New Roman"/>
        </w:rPr>
        <w:tab/>
      </w:r>
    </w:p>
    <w:p w14:paraId="506473D4" w14:textId="77777777" w:rsidR="00B818E8" w:rsidRPr="00C1021C" w:rsidRDefault="001B0D73">
      <w:pPr>
        <w:pStyle w:val="a5"/>
        <w:tabs>
          <w:tab w:val="left" w:pos="3163"/>
        </w:tabs>
        <w:kinsoku w:val="0"/>
        <w:overflowPunct w:val="0"/>
        <w:spacing w:before="43" w:after="21"/>
        <w:ind w:left="1799"/>
        <w:rPr>
          <w:rFonts w:ascii="Times New Roman"/>
          <w:spacing w:val="-3"/>
        </w:rPr>
      </w:pPr>
      <w:r w:rsidRPr="00C1021C">
        <w:rPr>
          <w:rFonts w:ascii="Times New Roman" w:hint="eastAsia"/>
        </w:rPr>
        <w:t>Name: HT bus prefetching address window 0 enable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0CAB5833"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38BC7BF6"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31EC4E15"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17C3A91"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25DFBCB2"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1356C159"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02442E28"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897CB91"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246361B1"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13A7808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ht_prefetch0_en</w:t>
            </w:r>
          </w:p>
        </w:tc>
        <w:tc>
          <w:tcPr>
            <w:tcW w:w="567" w:type="dxa"/>
            <w:tcBorders>
              <w:top w:val="single" w:sz="4" w:space="0" w:color="0000FF"/>
              <w:left w:val="single" w:sz="4" w:space="0" w:color="0000FF"/>
              <w:bottom w:val="single" w:sz="4" w:space="0" w:color="0000FF"/>
              <w:right w:val="single" w:sz="4" w:space="0" w:color="0000FF"/>
            </w:tcBorders>
          </w:tcPr>
          <w:p w14:paraId="1BF9D52E"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5A740EA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163030F"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E792546"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can prefetch address window 0, enable signal </w:t>
            </w:r>
          </w:p>
        </w:tc>
      </w:tr>
      <w:tr w:rsidR="00B818E8" w:rsidRPr="00C1021C" w14:paraId="2FE6CCEF" w14:textId="77777777">
        <w:trPr>
          <w:trHeight w:val="289"/>
        </w:trPr>
        <w:tc>
          <w:tcPr>
            <w:tcW w:w="708" w:type="dxa"/>
            <w:tcBorders>
              <w:top w:val="single" w:sz="4" w:space="0" w:color="0000FF"/>
              <w:left w:val="single" w:sz="4" w:space="0" w:color="0000FF"/>
              <w:bottom w:val="single" w:sz="4" w:space="0" w:color="0000FF"/>
              <w:right w:val="single" w:sz="4" w:space="0" w:color="0000FF"/>
            </w:tcBorders>
          </w:tcPr>
          <w:p w14:paraId="02694B0D"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then</w:t>
            </w:r>
          </w:p>
        </w:tc>
        <w:tc>
          <w:tcPr>
            <w:tcW w:w="1702" w:type="dxa"/>
            <w:tcBorders>
              <w:top w:val="single" w:sz="4" w:space="0" w:color="0000FF"/>
              <w:left w:val="single" w:sz="4" w:space="0" w:color="0000FF"/>
              <w:bottom w:val="single" w:sz="4" w:space="0" w:color="0000FF"/>
              <w:right w:val="single" w:sz="4" w:space="0" w:color="0000FF"/>
            </w:tcBorders>
          </w:tcPr>
          <w:p w14:paraId="1C70EF3E"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3396D5D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15</w:t>
            </w:r>
          </w:p>
        </w:tc>
        <w:tc>
          <w:tcPr>
            <w:tcW w:w="853" w:type="dxa"/>
            <w:tcBorders>
              <w:top w:val="single" w:sz="4" w:space="0" w:color="0000FF"/>
              <w:left w:val="single" w:sz="4" w:space="0" w:color="0000FF"/>
              <w:bottom w:val="single" w:sz="4" w:space="0" w:color="0000FF"/>
              <w:right w:val="single" w:sz="4" w:space="0" w:color="0000FF"/>
            </w:tcBorders>
          </w:tcPr>
          <w:p w14:paraId="3C97AD4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1DF011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0338AA38" w14:textId="390F4625"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97CFBB0" w14:textId="77777777">
        <w:trPr>
          <w:trHeight w:val="441"/>
        </w:trPr>
        <w:tc>
          <w:tcPr>
            <w:tcW w:w="708" w:type="dxa"/>
            <w:tcBorders>
              <w:top w:val="single" w:sz="4" w:space="0" w:color="0000FF"/>
              <w:left w:val="single" w:sz="4" w:space="0" w:color="0000FF"/>
              <w:bottom w:val="single" w:sz="4" w:space="0" w:color="0000FF"/>
              <w:right w:val="single" w:sz="4" w:space="0" w:color="0000FF"/>
            </w:tcBorders>
          </w:tcPr>
          <w:p w14:paraId="4450B535"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67448E90" w14:textId="77777777" w:rsidR="00B818E8" w:rsidRPr="00C1021C" w:rsidRDefault="001B0D73">
            <w:pPr>
              <w:pStyle w:val="TableParagraph"/>
              <w:kinsoku w:val="0"/>
              <w:overflowPunct w:val="0"/>
              <w:ind w:left="2" w:right="169"/>
              <w:rPr>
                <w:rFonts w:ascii="Times New Roman" w:eastAsia="宋体" w:hAnsi="Times New Roman"/>
                <w:sz w:val="18"/>
                <w:szCs w:val="18"/>
              </w:rPr>
            </w:pPr>
            <w:r w:rsidRPr="00C1021C">
              <w:rPr>
                <w:rFonts w:ascii="Times New Roman" w:eastAsia="宋体" w:hAnsi="Times New Roman"/>
                <w:sz w:val="18"/>
                <w:szCs w:val="18"/>
              </w:rPr>
              <w:t>Ht_prefetch0_trans [they]</w:t>
            </w:r>
          </w:p>
        </w:tc>
        <w:tc>
          <w:tcPr>
            <w:tcW w:w="567" w:type="dxa"/>
            <w:tcBorders>
              <w:top w:val="single" w:sz="4" w:space="0" w:color="0000FF"/>
              <w:left w:val="single" w:sz="4" w:space="0" w:color="0000FF"/>
              <w:bottom w:val="single" w:sz="4" w:space="0" w:color="0000FF"/>
              <w:right w:val="single" w:sz="4" w:space="0" w:color="0000FF"/>
            </w:tcBorders>
          </w:tcPr>
          <w:p w14:paraId="4C1E221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3B0FEA1C"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C950EC2"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D641978" w14:textId="77777777" w:rsidR="00B818E8" w:rsidRPr="00C1021C" w:rsidRDefault="001B0D73">
            <w:pPr>
              <w:pStyle w:val="TableParagraph"/>
              <w:kinsoku w:val="0"/>
              <w:overflowPunct w:val="0"/>
              <w:ind w:left="-1"/>
              <w:rPr>
                <w:rFonts w:ascii="Times New Roman" w:eastAsia="宋体" w:hAnsi="Times New Roman" w:cs="宋体"/>
                <w:spacing w:val="19"/>
                <w:sz w:val="18"/>
                <w:szCs w:val="18"/>
              </w:rPr>
            </w:pPr>
            <w:r w:rsidRPr="00C1021C">
              <w:rPr>
                <w:rFonts w:ascii="Times New Roman" w:eastAsia="宋体" w:hAnsi="Times New Roman"/>
                <w:sz w:val="18"/>
                <w:szCs w:val="18"/>
              </w:rPr>
              <w:t xml:space="preserve">HT bus can prefetch address window 0, after translation address </w:t>
            </w:r>
          </w:p>
          <w:p w14:paraId="7431E722" w14:textId="77777777" w:rsidR="00B818E8" w:rsidRPr="00C1021C" w:rsidRDefault="001B0D73">
            <w:pPr>
              <w:pStyle w:val="TableParagraph"/>
              <w:kinsoku w:val="0"/>
              <w:overflowPunct w:val="0"/>
              <w:spacing w:before="1" w:line="189"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bl>
    <w:p w14:paraId="0AD05DFE" w14:textId="77777777" w:rsidR="00B818E8" w:rsidRPr="00C1021C" w:rsidRDefault="00B818E8">
      <w:pPr>
        <w:pStyle w:val="a5"/>
        <w:kinsoku w:val="0"/>
        <w:overflowPunct w:val="0"/>
        <w:spacing w:before="1"/>
        <w:rPr>
          <w:rFonts w:ascii="Times New Roman"/>
          <w:sz w:val="26"/>
          <w:szCs w:val="26"/>
        </w:rPr>
      </w:pPr>
    </w:p>
    <w:p w14:paraId="76B27E96"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0xe4</w:t>
      </w:r>
      <w:r w:rsidRPr="00C1021C">
        <w:rPr>
          <w:rFonts w:ascii="Times New Roman"/>
        </w:rPr>
        <w:tab/>
      </w:r>
    </w:p>
    <w:p w14:paraId="38AF2BDD"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3332A25D" w14:textId="77777777" w:rsidR="00B818E8" w:rsidRPr="00C1021C" w:rsidRDefault="001B0D73">
      <w:pPr>
        <w:pStyle w:val="a5"/>
        <w:tabs>
          <w:tab w:val="left" w:pos="3163"/>
        </w:tabs>
        <w:kinsoku w:val="0"/>
        <w:overflowPunct w:val="0"/>
        <w:spacing w:before="43" w:after="21"/>
        <w:ind w:left="1800"/>
        <w:rPr>
          <w:rFonts w:ascii="Times New Roman"/>
          <w:spacing w:val="-3"/>
        </w:rPr>
      </w:pPr>
      <w:r w:rsidRPr="00C1021C">
        <w:rPr>
          <w:rFonts w:ascii="Times New Roman" w:hint="eastAsia"/>
        </w:rPr>
        <w:t>Name: HT bus prefetch address window 0 base address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4E8C57F"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388BA4E6"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6041E099"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5A522DA4"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1DADC12D"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DD89199"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6856618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41D35F3C" w14:textId="77777777">
        <w:trPr>
          <w:trHeight w:val="467"/>
        </w:trPr>
        <w:tc>
          <w:tcPr>
            <w:tcW w:w="708" w:type="dxa"/>
            <w:tcBorders>
              <w:top w:val="single" w:sz="4" w:space="0" w:color="0000FF"/>
              <w:left w:val="single" w:sz="4" w:space="0" w:color="0000FF"/>
              <w:bottom w:val="single" w:sz="4" w:space="0" w:color="0000FF"/>
              <w:right w:val="single" w:sz="4" w:space="0" w:color="0000FF"/>
            </w:tcBorders>
          </w:tcPr>
          <w:p w14:paraId="00ED753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30B6EE9D" w14:textId="77777777" w:rsidR="00B818E8" w:rsidRPr="00C1021C" w:rsidRDefault="001B0D73">
            <w:pPr>
              <w:pStyle w:val="TableParagraph"/>
              <w:kinsoku w:val="0"/>
              <w:overflowPunct w:val="0"/>
              <w:ind w:left="2" w:right="569"/>
              <w:rPr>
                <w:rFonts w:ascii="Times New Roman" w:eastAsia="宋体" w:hAnsi="Times New Roman"/>
                <w:sz w:val="18"/>
                <w:szCs w:val="18"/>
              </w:rPr>
            </w:pPr>
            <w:r w:rsidRPr="00C1021C">
              <w:rPr>
                <w:rFonts w:ascii="Times New Roman" w:eastAsia="宋体" w:hAnsi="Times New Roman"/>
                <w:sz w:val="18"/>
                <w:szCs w:val="18"/>
              </w:rPr>
              <w:t>Ht_prefetch0_ base [they]</w:t>
            </w:r>
          </w:p>
        </w:tc>
        <w:tc>
          <w:tcPr>
            <w:tcW w:w="567" w:type="dxa"/>
            <w:tcBorders>
              <w:top w:val="single" w:sz="4" w:space="0" w:color="0000FF"/>
              <w:left w:val="single" w:sz="4" w:space="0" w:color="0000FF"/>
              <w:bottom w:val="single" w:sz="4" w:space="0" w:color="0000FF"/>
              <w:right w:val="single" w:sz="4" w:space="0" w:color="0000FF"/>
            </w:tcBorders>
          </w:tcPr>
          <w:p w14:paraId="74ECCDE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3BA33C1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0443C0F"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4C0C3CB" w14:textId="77777777" w:rsidR="00B818E8" w:rsidRPr="00C1021C" w:rsidRDefault="001B0D73">
            <w:pPr>
              <w:pStyle w:val="TableParagraph"/>
              <w:kinsoku w:val="0"/>
              <w:overflowPunct w:val="0"/>
              <w:ind w:left="-1"/>
              <w:rPr>
                <w:rFonts w:ascii="Times New Roman" w:eastAsia="宋体" w:hAnsi="Times New Roman"/>
                <w:sz w:val="18"/>
                <w:szCs w:val="18"/>
              </w:rPr>
            </w:pPr>
            <w:r w:rsidRPr="00C1021C">
              <w:rPr>
                <w:rFonts w:ascii="Times New Roman" w:eastAsia="宋体" w:hAnsi="Times New Roman"/>
                <w:sz w:val="18"/>
                <w:szCs w:val="18"/>
              </w:rPr>
              <w:t xml:space="preserve">HT bus can prefetch address window 0, address base address [39:24] </w:t>
            </w:r>
          </w:p>
          <w:p w14:paraId="0224335E" w14:textId="77777777" w:rsidR="00B818E8" w:rsidRPr="00C1021C" w:rsidRDefault="001B0D73">
            <w:pPr>
              <w:pStyle w:val="TableParagraph"/>
              <w:kinsoku w:val="0"/>
              <w:overflowPunct w:val="0"/>
              <w:spacing w:before="4" w:line="213" w:lineRule="exact"/>
              <w:ind w:left="119"/>
              <w:rPr>
                <w:rFonts w:ascii="Times New Roman" w:eastAsia="宋体" w:hAnsi="Times New Roman" w:cs="宋体"/>
                <w:sz w:val="18"/>
                <w:szCs w:val="18"/>
              </w:rPr>
            </w:pPr>
            <w:r w:rsidRPr="00C1021C">
              <w:rPr>
                <w:rFonts w:ascii="Times New Roman" w:eastAsia="宋体" w:hAnsi="Times New Roman" w:cs="宋体" w:hint="eastAsia"/>
                <w:sz w:val="18"/>
                <w:szCs w:val="18"/>
              </w:rPr>
              <w:t>An address</w:t>
            </w:r>
          </w:p>
        </w:tc>
      </w:tr>
      <w:tr w:rsidR="00B818E8" w:rsidRPr="00C1021C" w14:paraId="65BA1ED0"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64F96294"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4E47BA2E" w14:textId="77777777" w:rsidR="00B818E8" w:rsidRPr="00C1021C" w:rsidRDefault="001B0D73">
            <w:pPr>
              <w:pStyle w:val="TableParagraph"/>
              <w:kinsoku w:val="0"/>
              <w:overflowPunct w:val="0"/>
              <w:spacing w:before="3" w:line="206" w:lineRule="exact"/>
              <w:ind w:left="2" w:right="569"/>
              <w:rPr>
                <w:rFonts w:ascii="Times New Roman" w:eastAsia="宋体" w:hAnsi="Times New Roman"/>
                <w:sz w:val="18"/>
                <w:szCs w:val="18"/>
              </w:rPr>
            </w:pPr>
            <w:r w:rsidRPr="00C1021C">
              <w:rPr>
                <w:rFonts w:ascii="Times New Roman" w:eastAsia="宋体" w:hAnsi="Times New Roman"/>
                <w:sz w:val="18"/>
                <w:szCs w:val="18"/>
              </w:rPr>
              <w:t>Ht_prefetch0_ mask [they]</w:t>
            </w:r>
          </w:p>
        </w:tc>
        <w:tc>
          <w:tcPr>
            <w:tcW w:w="567" w:type="dxa"/>
            <w:tcBorders>
              <w:top w:val="single" w:sz="4" w:space="0" w:color="0000FF"/>
              <w:left w:val="single" w:sz="4" w:space="0" w:color="0000FF"/>
              <w:bottom w:val="single" w:sz="4" w:space="0" w:color="0000FF"/>
              <w:right w:val="single" w:sz="4" w:space="0" w:color="0000FF"/>
            </w:tcBorders>
          </w:tcPr>
          <w:p w14:paraId="30BE5E9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123E8AB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45C3E24"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1C88C45" w14:textId="77777777" w:rsidR="00B818E8" w:rsidRPr="00C1021C" w:rsidRDefault="001B0D73">
            <w:pPr>
              <w:pStyle w:val="TableParagraph"/>
              <w:kinsoku w:val="0"/>
              <w:overflowPunct w:val="0"/>
              <w:ind w:left="-1"/>
              <w:rPr>
                <w:rFonts w:ascii="Times New Roman" w:eastAsia="宋体" w:hAnsi="Times New Roman"/>
                <w:sz w:val="18"/>
                <w:szCs w:val="18"/>
              </w:rPr>
            </w:pPr>
            <w:r w:rsidRPr="00C1021C">
              <w:rPr>
                <w:rFonts w:ascii="Times New Roman" w:eastAsia="宋体" w:hAnsi="Times New Roman"/>
                <w:sz w:val="18"/>
                <w:szCs w:val="18"/>
              </w:rPr>
              <w:t xml:space="preserve">HT bus can prefetch address window 0, address mask [39:24] </w:t>
            </w:r>
          </w:p>
        </w:tc>
      </w:tr>
    </w:tbl>
    <w:p w14:paraId="303CF30C" w14:textId="77777777" w:rsidR="00B818E8" w:rsidRPr="00C1021C" w:rsidRDefault="00B818E8">
      <w:pPr>
        <w:pStyle w:val="a5"/>
        <w:kinsoku w:val="0"/>
        <w:overflowPunct w:val="0"/>
        <w:spacing w:before="1"/>
        <w:rPr>
          <w:rFonts w:ascii="Times New Roman"/>
          <w:sz w:val="26"/>
          <w:szCs w:val="26"/>
        </w:rPr>
      </w:pPr>
    </w:p>
    <w:p w14:paraId="2D44D2E6" w14:textId="77777777" w:rsidR="00B818E8" w:rsidRPr="00C1021C" w:rsidRDefault="001B0D73">
      <w:pPr>
        <w:pStyle w:val="a5"/>
        <w:tabs>
          <w:tab w:val="left" w:pos="3162"/>
        </w:tabs>
        <w:kinsoku w:val="0"/>
        <w:overflowPunct w:val="0"/>
        <w:ind w:left="1800"/>
        <w:rPr>
          <w:rFonts w:ascii="Times New Roman" w:cs="Arial"/>
        </w:rPr>
      </w:pPr>
      <w:r w:rsidRPr="00C1021C">
        <w:rPr>
          <w:rFonts w:ascii="Times New Roman" w:hint="eastAsia"/>
        </w:rPr>
        <w:t>Offset: 0xe8</w:t>
      </w:r>
      <w:r w:rsidRPr="00C1021C">
        <w:rPr>
          <w:rFonts w:ascii="Times New Roman"/>
        </w:rPr>
        <w:tab/>
      </w:r>
    </w:p>
    <w:p w14:paraId="445B9C98" w14:textId="77777777" w:rsidR="00B818E8" w:rsidRPr="00C1021C" w:rsidRDefault="001B0D73">
      <w:pPr>
        <w:pStyle w:val="a5"/>
        <w:tabs>
          <w:tab w:val="left" w:pos="3163"/>
        </w:tabs>
        <w:kinsoku w:val="0"/>
        <w:overflowPunct w:val="0"/>
        <w:spacing w:before="43"/>
        <w:ind w:left="1799"/>
        <w:rPr>
          <w:rFonts w:ascii="Times New Roman" w:cs="Arial"/>
        </w:rPr>
      </w:pPr>
      <w:r w:rsidRPr="00C1021C">
        <w:rPr>
          <w:rFonts w:ascii="Times New Roman" w:hint="eastAsia"/>
        </w:rPr>
        <w:t>Reset value: 0x00000000</w:t>
      </w:r>
      <w:r w:rsidRPr="00C1021C">
        <w:rPr>
          <w:rFonts w:ascii="Times New Roman"/>
        </w:rPr>
        <w:tab/>
      </w:r>
    </w:p>
    <w:p w14:paraId="0993414C" w14:textId="77777777" w:rsidR="00B818E8" w:rsidRPr="00C1021C" w:rsidRDefault="001B0D73">
      <w:pPr>
        <w:pStyle w:val="a5"/>
        <w:tabs>
          <w:tab w:val="left" w:pos="3163"/>
        </w:tabs>
        <w:kinsoku w:val="0"/>
        <w:overflowPunct w:val="0"/>
        <w:spacing w:before="43" w:after="21"/>
        <w:ind w:left="1799"/>
        <w:rPr>
          <w:rFonts w:ascii="Times New Roman"/>
          <w:spacing w:val="-3"/>
        </w:rPr>
      </w:pPr>
      <w:r w:rsidRPr="00C1021C">
        <w:rPr>
          <w:rFonts w:ascii="Times New Roman" w:hint="eastAsia"/>
        </w:rPr>
        <w:t>Name: HT bus prefetching address window 1 enable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DB013B5"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713CBE6C"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42622FD1"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BD1450F"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36532C0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2FCC4795"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4AE2E676"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64E349E2"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0BA34CC5"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12C4D87E"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24B212B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5E84F87B"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2E3D6625"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04845CA8"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224E9C80"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7E964D6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67251EC5"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ht_prefetch1_en</w:t>
            </w:r>
          </w:p>
        </w:tc>
        <w:tc>
          <w:tcPr>
            <w:tcW w:w="567" w:type="dxa"/>
            <w:tcBorders>
              <w:top w:val="single" w:sz="4" w:space="0" w:color="0000FF"/>
              <w:left w:val="single" w:sz="4" w:space="0" w:color="0000FF"/>
              <w:bottom w:val="single" w:sz="4" w:space="0" w:color="0000FF"/>
              <w:right w:val="single" w:sz="4" w:space="0" w:color="0000FF"/>
            </w:tcBorders>
          </w:tcPr>
          <w:p w14:paraId="161A5332"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AF660A9"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28E6EF6A"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E7B7BF1"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can prefetch address window 1 to enable the signal </w:t>
            </w:r>
          </w:p>
        </w:tc>
      </w:tr>
      <w:tr w:rsidR="00B818E8" w:rsidRPr="00C1021C" w14:paraId="71A785C2" w14:textId="77777777">
        <w:trPr>
          <w:trHeight w:val="290"/>
        </w:trPr>
        <w:tc>
          <w:tcPr>
            <w:tcW w:w="708" w:type="dxa"/>
            <w:tcBorders>
              <w:top w:val="single" w:sz="4" w:space="0" w:color="0000FF"/>
              <w:left w:val="single" w:sz="4" w:space="0" w:color="0000FF"/>
              <w:bottom w:val="single" w:sz="4" w:space="0" w:color="0000FF"/>
              <w:right w:val="single" w:sz="4" w:space="0" w:color="0000FF"/>
            </w:tcBorders>
          </w:tcPr>
          <w:p w14:paraId="3CD6AD1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then</w:t>
            </w:r>
          </w:p>
        </w:tc>
        <w:tc>
          <w:tcPr>
            <w:tcW w:w="1702" w:type="dxa"/>
            <w:tcBorders>
              <w:top w:val="single" w:sz="4" w:space="0" w:color="0000FF"/>
              <w:left w:val="single" w:sz="4" w:space="0" w:color="0000FF"/>
              <w:bottom w:val="single" w:sz="4" w:space="0" w:color="0000FF"/>
              <w:right w:val="single" w:sz="4" w:space="0" w:color="0000FF"/>
            </w:tcBorders>
          </w:tcPr>
          <w:p w14:paraId="12BA6BD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Reserved</w:t>
            </w:r>
          </w:p>
        </w:tc>
        <w:tc>
          <w:tcPr>
            <w:tcW w:w="567" w:type="dxa"/>
            <w:tcBorders>
              <w:top w:val="single" w:sz="4" w:space="0" w:color="0000FF"/>
              <w:left w:val="single" w:sz="4" w:space="0" w:color="0000FF"/>
              <w:bottom w:val="single" w:sz="4" w:space="0" w:color="0000FF"/>
              <w:right w:val="single" w:sz="4" w:space="0" w:color="0000FF"/>
            </w:tcBorders>
          </w:tcPr>
          <w:p w14:paraId="14C740CB"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15</w:t>
            </w:r>
          </w:p>
        </w:tc>
        <w:tc>
          <w:tcPr>
            <w:tcW w:w="853" w:type="dxa"/>
            <w:tcBorders>
              <w:top w:val="single" w:sz="4" w:space="0" w:color="0000FF"/>
              <w:left w:val="single" w:sz="4" w:space="0" w:color="0000FF"/>
              <w:bottom w:val="single" w:sz="4" w:space="0" w:color="0000FF"/>
              <w:right w:val="single" w:sz="4" w:space="0" w:color="0000FF"/>
            </w:tcBorders>
          </w:tcPr>
          <w:p w14:paraId="3B0D55A2"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99AEFF0"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829" w:type="dxa"/>
            <w:tcBorders>
              <w:top w:val="single" w:sz="4" w:space="0" w:color="0000FF"/>
              <w:left w:val="single" w:sz="4" w:space="0" w:color="0000FF"/>
              <w:bottom w:val="single" w:sz="4" w:space="0" w:color="0000FF"/>
              <w:right w:val="single" w:sz="4" w:space="0" w:color="0000FF"/>
            </w:tcBorders>
          </w:tcPr>
          <w:p w14:paraId="17F373A0" w14:textId="797042D3" w:rsidR="00B818E8" w:rsidRPr="00C1021C" w:rsidRDefault="00F5694F">
            <w:pPr>
              <w:pStyle w:val="TableParagraph"/>
              <w:kinsoku w:val="0"/>
              <w:overflowPunct w:val="0"/>
              <w:spacing w:line="230" w:lineRule="exact"/>
              <w:ind w:left="-1"/>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28755923" w14:textId="77777777">
        <w:trPr>
          <w:trHeight w:val="441"/>
        </w:trPr>
        <w:tc>
          <w:tcPr>
            <w:tcW w:w="708" w:type="dxa"/>
            <w:tcBorders>
              <w:top w:val="single" w:sz="4" w:space="0" w:color="0000FF"/>
              <w:left w:val="single" w:sz="4" w:space="0" w:color="0000FF"/>
              <w:bottom w:val="single" w:sz="4" w:space="0" w:color="0000FF"/>
              <w:right w:val="single" w:sz="4" w:space="0" w:color="0000FF"/>
            </w:tcBorders>
          </w:tcPr>
          <w:p w14:paraId="42C34C00"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594784D3" w14:textId="77777777" w:rsidR="00B818E8" w:rsidRPr="00C1021C" w:rsidRDefault="001B0D73">
            <w:pPr>
              <w:pStyle w:val="TableParagraph"/>
              <w:kinsoku w:val="0"/>
              <w:overflowPunct w:val="0"/>
              <w:ind w:left="2" w:right="569"/>
              <w:rPr>
                <w:rFonts w:ascii="Times New Roman" w:eastAsia="宋体" w:hAnsi="Times New Roman"/>
                <w:sz w:val="18"/>
                <w:szCs w:val="18"/>
              </w:rPr>
            </w:pPr>
            <w:r w:rsidRPr="00C1021C">
              <w:rPr>
                <w:rFonts w:ascii="Times New Roman" w:eastAsia="宋体" w:hAnsi="Times New Roman"/>
                <w:sz w:val="18"/>
                <w:szCs w:val="18"/>
              </w:rPr>
              <w:t>Ht_prefetch1_ trans [they]</w:t>
            </w:r>
          </w:p>
        </w:tc>
        <w:tc>
          <w:tcPr>
            <w:tcW w:w="567" w:type="dxa"/>
            <w:tcBorders>
              <w:top w:val="single" w:sz="4" w:space="0" w:color="0000FF"/>
              <w:left w:val="single" w:sz="4" w:space="0" w:color="0000FF"/>
              <w:bottom w:val="single" w:sz="4" w:space="0" w:color="0000FF"/>
              <w:right w:val="single" w:sz="4" w:space="0" w:color="0000FF"/>
            </w:tcBorders>
          </w:tcPr>
          <w:p w14:paraId="27BF70EA"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765B87D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076295B"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01D4606" w14:textId="77777777" w:rsidR="00B818E8" w:rsidRPr="00C1021C" w:rsidRDefault="001B0D73">
            <w:pPr>
              <w:pStyle w:val="TableParagraph"/>
              <w:kinsoku w:val="0"/>
              <w:overflowPunct w:val="0"/>
              <w:spacing w:line="230" w:lineRule="exact"/>
              <w:ind w:left="-1"/>
              <w:rPr>
                <w:rFonts w:ascii="Times New Roman" w:eastAsia="宋体" w:hAnsi="Times New Roman" w:cs="宋体"/>
                <w:spacing w:val="19"/>
                <w:sz w:val="18"/>
                <w:szCs w:val="18"/>
              </w:rPr>
            </w:pPr>
            <w:r w:rsidRPr="00C1021C">
              <w:rPr>
                <w:rFonts w:ascii="Times New Roman" w:eastAsia="宋体" w:hAnsi="Times New Roman"/>
                <w:sz w:val="18"/>
                <w:szCs w:val="18"/>
              </w:rPr>
              <w:t xml:space="preserve">HT bus can prefetch address window 1, after the translation of the address </w:t>
            </w:r>
          </w:p>
          <w:p w14:paraId="3E143656" w14:textId="77777777" w:rsidR="00B818E8" w:rsidRPr="00C1021C" w:rsidRDefault="001B0D73">
            <w:pPr>
              <w:pStyle w:val="TableParagraph"/>
              <w:kinsoku w:val="0"/>
              <w:overflowPunct w:val="0"/>
              <w:spacing w:before="3" w:line="187"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bl>
    <w:p w14:paraId="38E949AA" w14:textId="77777777" w:rsidR="00B818E8" w:rsidRPr="00C1021C" w:rsidRDefault="00B818E8">
      <w:pPr>
        <w:pStyle w:val="a5"/>
        <w:kinsoku w:val="0"/>
        <w:overflowPunct w:val="0"/>
        <w:spacing w:before="10"/>
        <w:rPr>
          <w:rFonts w:ascii="Times New Roman"/>
          <w:sz w:val="19"/>
          <w:szCs w:val="19"/>
        </w:rPr>
      </w:pPr>
    </w:p>
    <w:p w14:paraId="68BBD034" w14:textId="77777777" w:rsidR="00B818E8" w:rsidRPr="00C1021C" w:rsidRDefault="001B0D73">
      <w:pPr>
        <w:pStyle w:val="a5"/>
        <w:tabs>
          <w:tab w:val="left" w:pos="3163"/>
        </w:tabs>
        <w:kinsoku w:val="0"/>
        <w:overflowPunct w:val="0"/>
        <w:spacing w:before="81"/>
        <w:ind w:left="1800"/>
        <w:rPr>
          <w:rFonts w:ascii="Times New Roman" w:cs="Arial"/>
        </w:rPr>
      </w:pPr>
      <w:r w:rsidRPr="00C1021C">
        <w:rPr>
          <w:rFonts w:ascii="Times New Roman" w:hint="eastAsia"/>
        </w:rPr>
        <w:t>Offset: 0xec</w:t>
      </w:r>
      <w:r w:rsidRPr="00C1021C">
        <w:rPr>
          <w:rFonts w:ascii="Times New Roman"/>
        </w:rPr>
        <w:tab/>
      </w:r>
    </w:p>
    <w:p w14:paraId="082F45BE"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18933E40" w14:textId="77777777" w:rsidR="00B818E8" w:rsidRPr="00C1021C" w:rsidRDefault="001B0D73">
      <w:pPr>
        <w:pStyle w:val="a5"/>
        <w:tabs>
          <w:tab w:val="left" w:pos="3163"/>
        </w:tabs>
        <w:kinsoku w:val="0"/>
        <w:overflowPunct w:val="0"/>
        <w:spacing w:before="43" w:after="20"/>
        <w:ind w:left="1800"/>
        <w:rPr>
          <w:rFonts w:ascii="Times New Roman"/>
          <w:spacing w:val="-3"/>
        </w:rPr>
      </w:pPr>
      <w:r w:rsidRPr="00C1021C">
        <w:rPr>
          <w:rFonts w:ascii="Times New Roman" w:hint="eastAsia"/>
        </w:rPr>
        <w:t>Name: HT bus prefetch address window 1 base address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C9B7A22"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63C7E7E0"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07177949" w14:textId="77777777" w:rsidR="00B818E8" w:rsidRPr="00C1021C" w:rsidRDefault="001B0D73">
            <w:pPr>
              <w:pStyle w:val="TableParagraph"/>
              <w:kinsoku w:val="0"/>
              <w:overflowPunct w:val="0"/>
              <w:spacing w:line="230" w:lineRule="exact"/>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2A949121"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20906DE4"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FD48191" w14:textId="77777777" w:rsidR="00B818E8" w:rsidRPr="00C1021C" w:rsidRDefault="001B0D73">
            <w:pPr>
              <w:pStyle w:val="TableParagraph"/>
              <w:kinsoku w:val="0"/>
              <w:overflowPunct w:val="0"/>
              <w:spacing w:line="230" w:lineRule="exact"/>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767B8B4A" w14:textId="77777777" w:rsidR="00B818E8" w:rsidRPr="00C1021C" w:rsidRDefault="001B0D73">
            <w:pPr>
              <w:pStyle w:val="TableParagraph"/>
              <w:kinsoku w:val="0"/>
              <w:overflowPunct w:val="0"/>
              <w:spacing w:line="230" w:lineRule="exact"/>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0E5DED7B" w14:textId="77777777">
        <w:trPr>
          <w:trHeight w:val="414"/>
        </w:trPr>
        <w:tc>
          <w:tcPr>
            <w:tcW w:w="708" w:type="dxa"/>
            <w:tcBorders>
              <w:top w:val="single" w:sz="4" w:space="0" w:color="0000FF"/>
              <w:left w:val="single" w:sz="4" w:space="0" w:color="0000FF"/>
              <w:bottom w:val="single" w:sz="4" w:space="0" w:color="0000FF"/>
              <w:right w:val="single" w:sz="4" w:space="0" w:color="0000FF"/>
            </w:tcBorders>
          </w:tcPr>
          <w:p w14:paraId="73A96C0D" w14:textId="77777777" w:rsidR="00B818E8" w:rsidRPr="00C1021C" w:rsidRDefault="001B0D73">
            <w:pPr>
              <w:pStyle w:val="TableParagraph"/>
              <w:kinsoku w:val="0"/>
              <w:overflowPunct w:val="0"/>
              <w:spacing w:before="1"/>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45A318BF" w14:textId="77777777" w:rsidR="00B818E8" w:rsidRPr="00C1021C" w:rsidRDefault="001B0D73">
            <w:pPr>
              <w:pStyle w:val="TableParagraph"/>
              <w:kinsoku w:val="0"/>
              <w:overflowPunct w:val="0"/>
              <w:spacing w:before="5" w:line="206" w:lineRule="exact"/>
              <w:ind w:left="2" w:right="569"/>
              <w:rPr>
                <w:rFonts w:ascii="Times New Roman" w:eastAsia="宋体" w:hAnsi="Times New Roman"/>
                <w:sz w:val="18"/>
                <w:szCs w:val="18"/>
              </w:rPr>
            </w:pPr>
            <w:r w:rsidRPr="00C1021C">
              <w:rPr>
                <w:rFonts w:ascii="Times New Roman" w:eastAsia="宋体" w:hAnsi="Times New Roman"/>
                <w:sz w:val="18"/>
                <w:szCs w:val="18"/>
              </w:rPr>
              <w:t>Ht_prefetch1_ base [they]</w:t>
            </w:r>
          </w:p>
        </w:tc>
        <w:tc>
          <w:tcPr>
            <w:tcW w:w="567" w:type="dxa"/>
            <w:tcBorders>
              <w:top w:val="single" w:sz="4" w:space="0" w:color="0000FF"/>
              <w:left w:val="single" w:sz="4" w:space="0" w:color="0000FF"/>
              <w:bottom w:val="single" w:sz="4" w:space="0" w:color="0000FF"/>
              <w:right w:val="single" w:sz="4" w:space="0" w:color="0000FF"/>
            </w:tcBorders>
          </w:tcPr>
          <w:p w14:paraId="1CF93221"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1F04CE31" w14:textId="77777777" w:rsidR="00B818E8" w:rsidRPr="00C1021C" w:rsidRDefault="001B0D73">
            <w:pPr>
              <w:pStyle w:val="TableParagraph"/>
              <w:kinsoku w:val="0"/>
              <w:overflowPunct w:val="0"/>
              <w:spacing w:before="1"/>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1666FC1B" w14:textId="77777777" w:rsidR="00B818E8" w:rsidRPr="00C1021C" w:rsidRDefault="001B0D73">
            <w:pPr>
              <w:pStyle w:val="TableParagraph"/>
              <w:kinsoku w:val="0"/>
              <w:overflowPunct w:val="0"/>
              <w:spacing w:before="1"/>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07E2442B" w14:textId="77777777" w:rsidR="00B818E8" w:rsidRPr="00C1021C" w:rsidRDefault="001B0D73">
            <w:pPr>
              <w:pStyle w:val="TableParagraph"/>
              <w:kinsoku w:val="0"/>
              <w:overflowPunct w:val="0"/>
              <w:spacing w:before="2"/>
              <w:ind w:left="-1"/>
              <w:rPr>
                <w:rFonts w:ascii="Times New Roman" w:eastAsia="宋体" w:hAnsi="Times New Roman"/>
                <w:sz w:val="18"/>
                <w:szCs w:val="18"/>
              </w:rPr>
            </w:pPr>
            <w:r w:rsidRPr="00C1021C">
              <w:rPr>
                <w:rFonts w:ascii="Times New Roman" w:eastAsia="宋体" w:hAnsi="Times New Roman"/>
                <w:sz w:val="18"/>
                <w:szCs w:val="18"/>
              </w:rPr>
              <w:t xml:space="preserve">HT bus can prefetch address window 1, address base address [39:24] </w:t>
            </w:r>
          </w:p>
        </w:tc>
      </w:tr>
      <w:tr w:rsidR="00B818E8" w:rsidRPr="00C1021C" w14:paraId="4BC96E8A"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446C4294" w14:textId="77777777" w:rsidR="00B818E8" w:rsidRPr="00C1021C" w:rsidRDefault="001B0D73">
            <w:pPr>
              <w:pStyle w:val="TableParagraph"/>
              <w:kinsoku w:val="0"/>
              <w:overflowPunct w:val="0"/>
              <w:spacing w:line="204"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0842F8C4" w14:textId="77777777" w:rsidR="00B818E8" w:rsidRPr="00C1021C" w:rsidRDefault="001B0D73">
            <w:pPr>
              <w:pStyle w:val="TableParagraph"/>
              <w:kinsoku w:val="0"/>
              <w:overflowPunct w:val="0"/>
              <w:spacing w:line="206" w:lineRule="exact"/>
              <w:ind w:left="2" w:right="569"/>
              <w:rPr>
                <w:rFonts w:ascii="Times New Roman" w:eastAsia="宋体" w:hAnsi="Times New Roman"/>
                <w:sz w:val="18"/>
                <w:szCs w:val="18"/>
              </w:rPr>
            </w:pPr>
            <w:r w:rsidRPr="00C1021C">
              <w:rPr>
                <w:rFonts w:ascii="Times New Roman" w:eastAsia="宋体" w:hAnsi="Times New Roman"/>
                <w:sz w:val="18"/>
                <w:szCs w:val="18"/>
              </w:rPr>
              <w:t>Ht_prefetch1_ mask [they]</w:t>
            </w:r>
          </w:p>
        </w:tc>
        <w:tc>
          <w:tcPr>
            <w:tcW w:w="567" w:type="dxa"/>
            <w:tcBorders>
              <w:top w:val="single" w:sz="4" w:space="0" w:color="0000FF"/>
              <w:left w:val="single" w:sz="4" w:space="0" w:color="0000FF"/>
              <w:bottom w:val="single" w:sz="4" w:space="0" w:color="0000FF"/>
              <w:right w:val="single" w:sz="4" w:space="0" w:color="0000FF"/>
            </w:tcBorders>
          </w:tcPr>
          <w:p w14:paraId="0C4E383F"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2FD06F7A" w14:textId="77777777" w:rsidR="00B818E8" w:rsidRPr="00C1021C" w:rsidRDefault="001B0D73">
            <w:pPr>
              <w:pStyle w:val="TableParagraph"/>
              <w:kinsoku w:val="0"/>
              <w:overflowPunct w:val="0"/>
              <w:spacing w:line="204"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6A5163B3" w14:textId="77777777" w:rsidR="00B818E8" w:rsidRPr="00C1021C" w:rsidRDefault="001B0D73">
            <w:pPr>
              <w:pStyle w:val="TableParagraph"/>
              <w:kinsoku w:val="0"/>
              <w:overflowPunct w:val="0"/>
              <w:spacing w:line="204"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F6AB5B3" w14:textId="77777777" w:rsidR="00B818E8" w:rsidRPr="00C1021C" w:rsidRDefault="001B0D73">
            <w:pPr>
              <w:pStyle w:val="TableParagraph"/>
              <w:kinsoku w:val="0"/>
              <w:overflowPunct w:val="0"/>
              <w:spacing w:line="228" w:lineRule="exact"/>
              <w:ind w:left="-1"/>
              <w:rPr>
                <w:rFonts w:ascii="Times New Roman" w:eastAsia="宋体" w:hAnsi="Times New Roman"/>
                <w:sz w:val="18"/>
                <w:szCs w:val="18"/>
              </w:rPr>
            </w:pPr>
            <w:r w:rsidRPr="00C1021C">
              <w:rPr>
                <w:rFonts w:ascii="Times New Roman" w:eastAsia="宋体" w:hAnsi="Times New Roman"/>
                <w:sz w:val="18"/>
                <w:szCs w:val="18"/>
              </w:rPr>
              <w:t xml:space="preserve">HT bus can prefetch address window 1, address mask [39:24] </w:t>
            </w:r>
          </w:p>
        </w:tc>
      </w:tr>
    </w:tbl>
    <w:p w14:paraId="09A28E29" w14:textId="77777777" w:rsidR="00B818E8" w:rsidRPr="00C1021C" w:rsidRDefault="00B818E8">
      <w:pPr>
        <w:pStyle w:val="a5"/>
        <w:kinsoku w:val="0"/>
        <w:overflowPunct w:val="0"/>
        <w:rPr>
          <w:rFonts w:ascii="Times New Roman"/>
          <w:sz w:val="24"/>
          <w:szCs w:val="24"/>
        </w:rPr>
      </w:pPr>
    </w:p>
    <w:p w14:paraId="3C346F32" w14:textId="77777777" w:rsidR="00B818E8" w:rsidRPr="00C1021C" w:rsidRDefault="00B818E8">
      <w:pPr>
        <w:pStyle w:val="a5"/>
        <w:kinsoku w:val="0"/>
        <w:overflowPunct w:val="0"/>
        <w:spacing w:before="11"/>
        <w:rPr>
          <w:rFonts w:ascii="Times New Roman"/>
          <w:sz w:val="33"/>
          <w:szCs w:val="33"/>
        </w:rPr>
      </w:pPr>
    </w:p>
    <w:p w14:paraId="429AA2C3" w14:textId="77777777" w:rsidR="00B818E8" w:rsidRPr="00C1021C" w:rsidRDefault="001B0D73" w:rsidP="00EA5285">
      <w:pPr>
        <w:pStyle w:val="51"/>
        <w:numPr>
          <w:ilvl w:val="2"/>
          <w:numId w:val="17"/>
        </w:numPr>
        <w:tabs>
          <w:tab w:val="left" w:pos="2717"/>
        </w:tabs>
        <w:kinsoku w:val="0"/>
        <w:overflowPunct w:val="0"/>
        <w:ind w:left="2716" w:hanging="917"/>
        <w:rPr>
          <w:rFonts w:ascii="Times New Roman" w:eastAsia="宋体"/>
          <w:color w:val="000000"/>
          <w:sz w:val="28"/>
          <w:szCs w:val="28"/>
        </w:rPr>
      </w:pPr>
      <w:bookmarkStart w:id="139" w:name="9.5.13_UNCACHE地址窗口配置寄存器"/>
      <w:bookmarkStart w:id="140" w:name="_bookmark85"/>
      <w:bookmarkEnd w:id="139"/>
      <w:bookmarkEnd w:id="140"/>
      <w:r w:rsidRPr="00C1021C">
        <w:rPr>
          <w:rFonts w:ascii="Times New Roman" w:eastAsia="宋体"/>
        </w:rPr>
        <w:t>UNCACHE address window configuration register</w:t>
      </w:r>
    </w:p>
    <w:p w14:paraId="4162E54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The address window hit formula in this controller is as follows:</w:t>
      </w:r>
    </w:p>
    <w:p w14:paraId="0A020DB1"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Hit = (BASE &amp; MASK) == (ADDR &amp; MASK)</w:t>
      </w:r>
    </w:p>
    <w:p w14:paraId="0BD3E452"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proofErr w:type="spellStart"/>
      <w:r w:rsidRPr="003D19FC">
        <w:rPr>
          <w:rFonts w:ascii="Times New Roman"/>
          <w:spacing w:val="5"/>
        </w:rPr>
        <w:t>Addr_out</w:t>
      </w:r>
      <w:proofErr w:type="spellEnd"/>
      <w:r w:rsidRPr="003D19FC">
        <w:rPr>
          <w:rFonts w:ascii="Times New Roman"/>
          <w:spacing w:val="5"/>
        </w:rPr>
        <w:t xml:space="preserve"> = TRANS_EN?   TRANS b0 ADDR &amp; ~MASK: ADDR</w:t>
      </w:r>
    </w:p>
    <w:p w14:paraId="5AEAC6EC"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It is worth mentioning that, when configuring the address window register, the MASK </w:t>
      </w:r>
      <w:r w:rsidRPr="003D19FC">
        <w:rPr>
          <w:rFonts w:ascii="Times New Roman" w:hint="eastAsia"/>
          <w:spacing w:val="5"/>
        </w:rPr>
        <w:lastRenderedPageBreak/>
        <w:t>should be all 1 and all 0.</w:t>
      </w:r>
      <w:r w:rsidRPr="003D19FC">
        <w:rPr>
          <w:rFonts w:ascii="Times New Roman"/>
          <w:spacing w:val="5"/>
        </w:rPr>
        <w:t xml:space="preserve"> 0 in the MASK </w:t>
      </w:r>
    </w:p>
    <w:p w14:paraId="7BDE413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Is the size of the address window.</w:t>
      </w:r>
    </w:p>
    <w:p w14:paraId="1878FA5B"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address of this window is the address received on the HT </w:t>
      </w:r>
      <w:proofErr w:type="spellStart"/>
      <w:r w:rsidRPr="003D19FC">
        <w:rPr>
          <w:rFonts w:ascii="Times New Roman" w:hint="eastAsia"/>
          <w:spacing w:val="5"/>
        </w:rPr>
        <w:t>bus.A</w:t>
      </w:r>
      <w:proofErr w:type="spellEnd"/>
      <w:r w:rsidRPr="003D19FC">
        <w:rPr>
          <w:rFonts w:ascii="Times New Roman" w:hint="eastAsia"/>
          <w:spacing w:val="5"/>
        </w:rPr>
        <w:t xml:space="preserve"> read or write command that falls at the address of this window will not be sent to the second level CACHE or invalidate the first level CACHE, but will be sent directly to memory or another address </w:t>
      </w:r>
      <w:proofErr w:type="spellStart"/>
      <w:r w:rsidRPr="003D19FC">
        <w:rPr>
          <w:rFonts w:ascii="Times New Roman" w:hint="eastAsia"/>
          <w:spacing w:val="5"/>
        </w:rPr>
        <w:t>space.This</w:t>
      </w:r>
      <w:proofErr w:type="spellEnd"/>
      <w:r w:rsidRPr="003D19FC">
        <w:rPr>
          <w:rFonts w:ascii="Times New Roman" w:hint="eastAsia"/>
          <w:spacing w:val="5"/>
        </w:rPr>
        <w:t xml:space="preserve"> means that read and write commands in the address window will not maintain IO CACHE </w:t>
      </w:r>
      <w:proofErr w:type="spellStart"/>
      <w:r w:rsidRPr="003D19FC">
        <w:rPr>
          <w:rFonts w:ascii="Times New Roman" w:hint="eastAsia"/>
          <w:spacing w:val="5"/>
        </w:rPr>
        <w:t>consistency.This</w:t>
      </w:r>
      <w:proofErr w:type="spellEnd"/>
      <w:r w:rsidRPr="003D19FC">
        <w:rPr>
          <w:rFonts w:ascii="Times New Roman" w:hint="eastAsia"/>
          <w:spacing w:val="5"/>
        </w:rPr>
        <w:t xml:space="preserve"> window is for operations that are not hit in the CACHE and can improve memory efficiency, such as access to video memory.</w:t>
      </w:r>
    </w:p>
    <w:p w14:paraId="74293605" w14:textId="77777777" w:rsidR="00B818E8" w:rsidRPr="00C1021C" w:rsidRDefault="00B818E8">
      <w:pPr>
        <w:pStyle w:val="a5"/>
        <w:kinsoku w:val="0"/>
        <w:overflowPunct w:val="0"/>
        <w:spacing w:before="3"/>
        <w:rPr>
          <w:rFonts w:ascii="Times New Roman"/>
          <w:sz w:val="24"/>
          <w:szCs w:val="24"/>
        </w:rPr>
      </w:pPr>
    </w:p>
    <w:p w14:paraId="6C0A4A29" w14:textId="77777777" w:rsidR="00B818E8" w:rsidRPr="00C1021C" w:rsidRDefault="001B0D73">
      <w:pPr>
        <w:pStyle w:val="a5"/>
        <w:tabs>
          <w:tab w:val="left" w:pos="3162"/>
        </w:tabs>
        <w:kinsoku w:val="0"/>
        <w:overflowPunct w:val="0"/>
        <w:spacing w:before="1"/>
        <w:ind w:left="1799"/>
        <w:rPr>
          <w:rFonts w:ascii="Times New Roman" w:cs="Arial"/>
        </w:rPr>
      </w:pPr>
      <w:r w:rsidRPr="00C1021C">
        <w:rPr>
          <w:rFonts w:ascii="Times New Roman" w:hint="eastAsia"/>
        </w:rPr>
        <w:t>Offset: 0xf0</w:t>
      </w:r>
      <w:r w:rsidRPr="00C1021C">
        <w:rPr>
          <w:rFonts w:ascii="Times New Roman"/>
        </w:rPr>
        <w:tab/>
      </w:r>
    </w:p>
    <w:p w14:paraId="61CBF9E8" w14:textId="77777777" w:rsidR="00B818E8" w:rsidRPr="00C1021C" w:rsidRDefault="001B0D73">
      <w:pPr>
        <w:pStyle w:val="a5"/>
        <w:tabs>
          <w:tab w:val="left" w:pos="3162"/>
        </w:tabs>
        <w:kinsoku w:val="0"/>
        <w:overflowPunct w:val="0"/>
        <w:spacing w:before="42"/>
        <w:ind w:left="1799"/>
        <w:rPr>
          <w:rFonts w:ascii="Times New Roman" w:cs="Arial"/>
        </w:rPr>
      </w:pPr>
      <w:r w:rsidRPr="00C1021C">
        <w:rPr>
          <w:rFonts w:ascii="Times New Roman" w:hint="eastAsia"/>
        </w:rPr>
        <w:t>Reset value: 0x00000000</w:t>
      </w:r>
      <w:r w:rsidRPr="00C1021C">
        <w:rPr>
          <w:rFonts w:ascii="Times New Roman"/>
        </w:rPr>
        <w:tab/>
      </w:r>
    </w:p>
    <w:p w14:paraId="693F3297" w14:textId="77777777" w:rsidR="00B818E8" w:rsidRPr="00C1021C" w:rsidRDefault="001B0D73">
      <w:pPr>
        <w:pStyle w:val="a5"/>
        <w:tabs>
          <w:tab w:val="left" w:pos="3162"/>
        </w:tabs>
        <w:kinsoku w:val="0"/>
        <w:overflowPunct w:val="0"/>
        <w:spacing w:before="43" w:after="21"/>
        <w:ind w:left="1799"/>
        <w:rPr>
          <w:rFonts w:ascii="Times New Roman"/>
        </w:rPr>
      </w:pPr>
      <w:r w:rsidRPr="00C1021C">
        <w:rPr>
          <w:rFonts w:ascii="Times New Roman" w:hint="eastAsia"/>
        </w:rPr>
        <w:t xml:space="preserve">Name: HT bus </w:t>
      </w:r>
      <w:proofErr w:type="spellStart"/>
      <w:r w:rsidRPr="00C1021C">
        <w:rPr>
          <w:rFonts w:ascii="Times New Roman" w:hint="eastAsia"/>
        </w:rPr>
        <w:t>Uncache</w:t>
      </w:r>
      <w:proofErr w:type="spellEnd"/>
      <w:r w:rsidRPr="00C1021C">
        <w:rPr>
          <w:rFonts w:ascii="Times New Roman" w:hint="eastAsia"/>
        </w:rPr>
        <w:t xml:space="preserve"> address window 0 enable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1F3B03A8" w14:textId="77777777">
        <w:trPr>
          <w:trHeight w:val="297"/>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3884A79E"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541F2D4B"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B19685E"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28C5BAFD"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4A33169"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43AB5725"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7CA1B0B8"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3607F602"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6A758A7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ht_uncache0_en</w:t>
            </w:r>
          </w:p>
        </w:tc>
        <w:tc>
          <w:tcPr>
            <w:tcW w:w="567" w:type="dxa"/>
            <w:tcBorders>
              <w:top w:val="single" w:sz="4" w:space="0" w:color="0000FF"/>
              <w:left w:val="single" w:sz="4" w:space="0" w:color="0000FF"/>
              <w:bottom w:val="single" w:sz="4" w:space="0" w:color="0000FF"/>
              <w:right w:val="single" w:sz="4" w:space="0" w:color="0000FF"/>
            </w:tcBorders>
          </w:tcPr>
          <w:p w14:paraId="3A4E9622"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73E25D1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4E19DA73"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50DE564D"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0, enable signal </w:t>
            </w:r>
          </w:p>
        </w:tc>
      </w:tr>
      <w:tr w:rsidR="00B818E8" w:rsidRPr="00C1021C" w14:paraId="4DB75212"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6205807F"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30</w:t>
            </w:r>
          </w:p>
        </w:tc>
        <w:tc>
          <w:tcPr>
            <w:tcW w:w="1702" w:type="dxa"/>
            <w:tcBorders>
              <w:top w:val="single" w:sz="4" w:space="0" w:color="0000FF"/>
              <w:left w:val="single" w:sz="4" w:space="0" w:color="0000FF"/>
              <w:bottom w:val="single" w:sz="4" w:space="0" w:color="0000FF"/>
              <w:right w:val="single" w:sz="4" w:space="0" w:color="0000FF"/>
            </w:tcBorders>
          </w:tcPr>
          <w:p w14:paraId="081F7982" w14:textId="77777777" w:rsidR="00B818E8" w:rsidRPr="00C1021C" w:rsidRDefault="001B0D73">
            <w:pPr>
              <w:pStyle w:val="TableParagraph"/>
              <w:kinsoku w:val="0"/>
              <w:overflowPunct w:val="0"/>
              <w:spacing w:before="3" w:line="206" w:lineRule="exact"/>
              <w:ind w:left="2" w:right="539"/>
              <w:rPr>
                <w:rFonts w:ascii="Times New Roman" w:eastAsia="宋体" w:hAnsi="Times New Roman"/>
                <w:sz w:val="18"/>
                <w:szCs w:val="18"/>
              </w:rPr>
            </w:pPr>
            <w:r w:rsidRPr="00C1021C">
              <w:rPr>
                <w:rFonts w:ascii="Times New Roman" w:eastAsia="宋体" w:hAnsi="Times New Roman"/>
                <w:sz w:val="18"/>
                <w:szCs w:val="18"/>
              </w:rPr>
              <w:t xml:space="preserve">Ht_uncache0_ </w:t>
            </w:r>
            <w:proofErr w:type="spellStart"/>
            <w:r w:rsidRPr="00C1021C">
              <w:rPr>
                <w:rFonts w:ascii="Times New Roman" w:eastAsia="宋体" w:hAnsi="Times New Roman"/>
                <w:sz w:val="18"/>
                <w:szCs w:val="18"/>
              </w:rPr>
              <w:t>trans_en</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3A851CE2"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1FB1EDD5"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7FDD528"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FE70BAA"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mapping enable signal </w:t>
            </w:r>
          </w:p>
        </w:tc>
      </w:tr>
      <w:tr w:rsidR="00B818E8" w:rsidRPr="00C1021C" w14:paraId="0FB345CF" w14:textId="77777777">
        <w:trPr>
          <w:trHeight w:val="697"/>
        </w:trPr>
        <w:tc>
          <w:tcPr>
            <w:tcW w:w="708" w:type="dxa"/>
            <w:tcBorders>
              <w:top w:val="single" w:sz="4" w:space="0" w:color="0000FF"/>
              <w:left w:val="single" w:sz="4" w:space="0" w:color="0000FF"/>
              <w:bottom w:val="single" w:sz="4" w:space="0" w:color="0000FF"/>
              <w:right w:val="single" w:sz="4" w:space="0" w:color="0000FF"/>
            </w:tcBorders>
          </w:tcPr>
          <w:p w14:paraId="0CD46A2A" w14:textId="77777777" w:rsidR="00B818E8" w:rsidRPr="00C1021C" w:rsidRDefault="001B0D73">
            <w:pPr>
              <w:pStyle w:val="TableParagraph"/>
              <w:kinsoku w:val="0"/>
              <w:overflowPunct w:val="0"/>
              <w:spacing w:line="203" w:lineRule="exact"/>
              <w:ind w:left="2"/>
              <w:rPr>
                <w:rFonts w:ascii="Times New Roman" w:eastAsia="宋体" w:hAnsi="Times New Roman"/>
                <w:sz w:val="18"/>
                <w:szCs w:val="18"/>
              </w:rPr>
            </w:pPr>
            <w:r w:rsidRPr="00C1021C">
              <w:rPr>
                <w:rFonts w:ascii="Times New Roman" w:eastAsia="宋体" w:hAnsi="Times New Roman"/>
                <w:sz w:val="18"/>
                <w:szCs w:val="18"/>
              </w:rPr>
              <w:t>29:0</w:t>
            </w:r>
          </w:p>
        </w:tc>
        <w:tc>
          <w:tcPr>
            <w:tcW w:w="1702" w:type="dxa"/>
            <w:tcBorders>
              <w:top w:val="single" w:sz="4" w:space="0" w:color="0000FF"/>
              <w:left w:val="single" w:sz="4" w:space="0" w:color="0000FF"/>
              <w:bottom w:val="single" w:sz="4" w:space="0" w:color="0000FF"/>
              <w:right w:val="single" w:sz="4" w:space="0" w:color="0000FF"/>
            </w:tcBorders>
          </w:tcPr>
          <w:p w14:paraId="4BF976C5" w14:textId="77777777" w:rsidR="00B818E8" w:rsidRPr="00C1021C" w:rsidRDefault="001B0D73">
            <w:pPr>
              <w:pStyle w:val="TableParagraph"/>
              <w:kinsoku w:val="0"/>
              <w:overflowPunct w:val="0"/>
              <w:spacing w:line="242" w:lineRule="auto"/>
              <w:ind w:left="2" w:right="539"/>
              <w:rPr>
                <w:rFonts w:ascii="Times New Roman" w:eastAsia="宋体" w:hAnsi="Times New Roman"/>
                <w:sz w:val="18"/>
                <w:szCs w:val="18"/>
              </w:rPr>
            </w:pPr>
            <w:r w:rsidRPr="00C1021C">
              <w:rPr>
                <w:rFonts w:ascii="Times New Roman" w:eastAsia="宋体" w:hAnsi="Times New Roman"/>
                <w:sz w:val="18"/>
                <w:szCs w:val="18"/>
              </w:rPr>
              <w:t>Ht_uncache0_ trans [53:24]</w:t>
            </w:r>
          </w:p>
        </w:tc>
        <w:tc>
          <w:tcPr>
            <w:tcW w:w="567" w:type="dxa"/>
            <w:tcBorders>
              <w:top w:val="single" w:sz="4" w:space="0" w:color="0000FF"/>
              <w:left w:val="single" w:sz="4" w:space="0" w:color="0000FF"/>
              <w:bottom w:val="single" w:sz="4" w:space="0" w:color="0000FF"/>
              <w:right w:val="single" w:sz="4" w:space="0" w:color="0000FF"/>
            </w:tcBorders>
          </w:tcPr>
          <w:p w14:paraId="3C4E2F2B" w14:textId="77777777" w:rsidR="00B818E8" w:rsidRPr="00C1021C" w:rsidRDefault="001B0D73">
            <w:pPr>
              <w:pStyle w:val="TableParagraph"/>
              <w:kinsoku w:val="0"/>
              <w:overflowPunct w:val="0"/>
              <w:spacing w:line="203"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1E746907" w14:textId="77777777" w:rsidR="00B818E8" w:rsidRPr="00C1021C" w:rsidRDefault="001B0D73">
            <w:pPr>
              <w:pStyle w:val="TableParagraph"/>
              <w:kinsoku w:val="0"/>
              <w:overflowPunct w:val="0"/>
              <w:spacing w:line="203"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2EDF44D" w14:textId="77777777" w:rsidR="00B818E8" w:rsidRPr="00C1021C" w:rsidRDefault="001B0D73">
            <w:pPr>
              <w:pStyle w:val="TableParagraph"/>
              <w:kinsoku w:val="0"/>
              <w:overflowPunct w:val="0"/>
              <w:spacing w:line="203"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2DC2281B" w14:textId="77777777" w:rsidR="00B818E8" w:rsidRPr="00C1021C" w:rsidRDefault="001B0D73">
            <w:pPr>
              <w:pStyle w:val="TableParagraph"/>
              <w:kinsoku w:val="0"/>
              <w:overflowPunct w:val="0"/>
              <w:spacing w:line="244" w:lineRule="auto"/>
              <w:ind w:left="119" w:right="97" w:hanging="120"/>
              <w:rPr>
                <w:rFonts w:ascii="Times New Roman" w:eastAsia="宋体" w:hAnsi="Times New Roman"/>
                <w:w w:val="99"/>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0, translated address [53:24], for LS3A1000D and below, [29:23] </w:t>
            </w:r>
          </w:p>
          <w:p w14:paraId="0C8970A6" w14:textId="77777777" w:rsidR="00B818E8" w:rsidRPr="00C1021C" w:rsidRDefault="001B0D73">
            <w:pPr>
              <w:pStyle w:val="TableParagraph"/>
              <w:kinsoku w:val="0"/>
              <w:overflowPunct w:val="0"/>
              <w:spacing w:line="210" w:lineRule="exact"/>
              <w:ind w:left="119"/>
              <w:rPr>
                <w:rFonts w:ascii="Times New Roman" w:eastAsia="宋体" w:hAnsi="Times New Roman"/>
                <w:sz w:val="18"/>
                <w:szCs w:val="18"/>
              </w:rPr>
            </w:pPr>
            <w:r w:rsidRPr="00C1021C">
              <w:rPr>
                <w:rFonts w:ascii="Times New Roman" w:eastAsia="宋体" w:hAnsi="Times New Roman" w:cs="宋体" w:hint="eastAsia"/>
                <w:sz w:val="18"/>
                <w:szCs w:val="18"/>
              </w:rPr>
              <w:t>Fixed 0</w:t>
            </w:r>
          </w:p>
        </w:tc>
      </w:tr>
    </w:tbl>
    <w:p w14:paraId="6B89BDD5" w14:textId="77777777" w:rsidR="00B818E8" w:rsidRPr="00C1021C" w:rsidRDefault="00B818E8">
      <w:pPr>
        <w:pStyle w:val="a5"/>
        <w:kinsoku w:val="0"/>
        <w:overflowPunct w:val="0"/>
        <w:spacing w:before="1"/>
        <w:rPr>
          <w:rFonts w:ascii="Times New Roman"/>
          <w:sz w:val="26"/>
          <w:szCs w:val="26"/>
        </w:rPr>
      </w:pPr>
    </w:p>
    <w:p w14:paraId="1E4497F5"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0xf4</w:t>
      </w:r>
      <w:r w:rsidRPr="00C1021C">
        <w:rPr>
          <w:rFonts w:ascii="Times New Roman"/>
        </w:rPr>
        <w:tab/>
      </w:r>
    </w:p>
    <w:p w14:paraId="488643FB" w14:textId="77777777" w:rsidR="00B818E8" w:rsidRPr="00C1021C" w:rsidRDefault="001B0D73">
      <w:pPr>
        <w:pStyle w:val="a5"/>
        <w:tabs>
          <w:tab w:val="left" w:pos="3163"/>
        </w:tabs>
        <w:kinsoku w:val="0"/>
        <w:overflowPunct w:val="0"/>
        <w:spacing w:before="43"/>
        <w:ind w:left="1799"/>
        <w:rPr>
          <w:rFonts w:ascii="Times New Roman" w:cs="Arial"/>
        </w:rPr>
      </w:pPr>
      <w:r w:rsidRPr="00C1021C">
        <w:rPr>
          <w:rFonts w:ascii="Times New Roman" w:hint="eastAsia"/>
        </w:rPr>
        <w:t>Reset value: 0x00000000</w:t>
      </w:r>
      <w:r w:rsidRPr="00C1021C">
        <w:rPr>
          <w:rFonts w:ascii="Times New Roman"/>
        </w:rPr>
        <w:tab/>
      </w:r>
    </w:p>
    <w:p w14:paraId="61EAD3F1" w14:textId="77777777" w:rsidR="00B818E8" w:rsidRPr="00C1021C" w:rsidRDefault="001B0D73">
      <w:pPr>
        <w:pStyle w:val="a5"/>
        <w:tabs>
          <w:tab w:val="left" w:pos="3163"/>
        </w:tabs>
        <w:kinsoku w:val="0"/>
        <w:overflowPunct w:val="0"/>
        <w:spacing w:before="43" w:after="21"/>
        <w:ind w:left="1799"/>
        <w:rPr>
          <w:rFonts w:ascii="Times New Roman"/>
        </w:rPr>
      </w:pPr>
      <w:r w:rsidRPr="00C1021C">
        <w:rPr>
          <w:rFonts w:ascii="Times New Roman" w:hint="eastAsia"/>
        </w:rPr>
        <w:t xml:space="preserve">Name: HT bus </w:t>
      </w:r>
      <w:proofErr w:type="spellStart"/>
      <w:r w:rsidRPr="00C1021C">
        <w:rPr>
          <w:rFonts w:ascii="Times New Roman" w:hint="eastAsia"/>
        </w:rPr>
        <w:t>Uncache</w:t>
      </w:r>
      <w:proofErr w:type="spellEnd"/>
      <w:r w:rsidRPr="00C1021C">
        <w:rPr>
          <w:rFonts w:ascii="Times New Roman" w:hint="eastAsia"/>
        </w:rPr>
        <w:t xml:space="preserve"> address window 0 base address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7DE99B06" w14:textId="77777777">
        <w:trPr>
          <w:trHeight w:val="299"/>
        </w:trPr>
        <w:tc>
          <w:tcPr>
            <w:tcW w:w="708" w:type="dxa"/>
            <w:tcBorders>
              <w:top w:val="single" w:sz="4" w:space="0" w:color="0000FF"/>
              <w:left w:val="single" w:sz="4" w:space="0" w:color="0000FF"/>
              <w:bottom w:val="single" w:sz="4" w:space="0" w:color="0000FF"/>
              <w:right w:val="single" w:sz="4" w:space="0" w:color="0000FF"/>
            </w:tcBorders>
            <w:shd w:val="clear" w:color="auto" w:fill="333399"/>
          </w:tcPr>
          <w:p w14:paraId="08D1A3A3"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FF"/>
              <w:left w:val="single" w:sz="4" w:space="0" w:color="0000FF"/>
              <w:bottom w:val="single" w:sz="4" w:space="0" w:color="0000FF"/>
              <w:right w:val="single" w:sz="4" w:space="0" w:color="0000FF"/>
            </w:tcBorders>
            <w:shd w:val="clear" w:color="auto" w:fill="333399"/>
          </w:tcPr>
          <w:p w14:paraId="6D7F6AF2"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4C36B1BC"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FF"/>
              <w:left w:val="single" w:sz="4" w:space="0" w:color="0000FF"/>
              <w:bottom w:val="single" w:sz="4" w:space="0" w:color="0000FF"/>
              <w:right w:val="single" w:sz="4" w:space="0" w:color="0000FF"/>
            </w:tcBorders>
            <w:shd w:val="clear" w:color="auto" w:fill="333399"/>
          </w:tcPr>
          <w:p w14:paraId="694D61D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FF"/>
              <w:left w:val="single" w:sz="4" w:space="0" w:color="0000FF"/>
              <w:bottom w:val="single" w:sz="4" w:space="0" w:color="0000FF"/>
              <w:right w:val="single" w:sz="4" w:space="0" w:color="0000FF"/>
            </w:tcBorders>
            <w:shd w:val="clear" w:color="auto" w:fill="333399"/>
          </w:tcPr>
          <w:p w14:paraId="58AE9E0A"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FF"/>
              <w:left w:val="single" w:sz="4" w:space="0" w:color="0000FF"/>
              <w:bottom w:val="single" w:sz="4" w:space="0" w:color="0000FF"/>
              <w:right w:val="single" w:sz="4" w:space="0" w:color="0000FF"/>
            </w:tcBorders>
            <w:shd w:val="clear" w:color="auto" w:fill="333399"/>
          </w:tcPr>
          <w:p w14:paraId="3DF1BCED"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E7DC544" w14:textId="77777777">
        <w:trPr>
          <w:trHeight w:val="438"/>
        </w:trPr>
        <w:tc>
          <w:tcPr>
            <w:tcW w:w="708" w:type="dxa"/>
            <w:tcBorders>
              <w:top w:val="single" w:sz="4" w:space="0" w:color="0000FF"/>
              <w:left w:val="single" w:sz="4" w:space="0" w:color="0000FF"/>
              <w:bottom w:val="single" w:sz="4" w:space="0" w:color="0000FF"/>
              <w:right w:val="single" w:sz="4" w:space="0" w:color="0000FF"/>
            </w:tcBorders>
          </w:tcPr>
          <w:p w14:paraId="05ED279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7614DA24" w14:textId="77777777" w:rsidR="00B818E8" w:rsidRPr="00C1021C" w:rsidRDefault="001B0D73">
            <w:pPr>
              <w:pStyle w:val="TableParagraph"/>
              <w:kinsoku w:val="0"/>
              <w:overflowPunct w:val="0"/>
              <w:ind w:left="2" w:right="539"/>
              <w:rPr>
                <w:rFonts w:ascii="Times New Roman" w:eastAsia="宋体" w:hAnsi="Times New Roman"/>
                <w:sz w:val="18"/>
                <w:szCs w:val="18"/>
              </w:rPr>
            </w:pPr>
            <w:r w:rsidRPr="00C1021C">
              <w:rPr>
                <w:rFonts w:ascii="Times New Roman" w:eastAsia="宋体" w:hAnsi="Times New Roman"/>
                <w:sz w:val="18"/>
                <w:szCs w:val="18"/>
              </w:rPr>
              <w:t>Ht_uncache0_ base [they]</w:t>
            </w:r>
          </w:p>
        </w:tc>
        <w:tc>
          <w:tcPr>
            <w:tcW w:w="567" w:type="dxa"/>
            <w:tcBorders>
              <w:top w:val="single" w:sz="4" w:space="0" w:color="0000FF"/>
              <w:left w:val="single" w:sz="4" w:space="0" w:color="0000FF"/>
              <w:bottom w:val="single" w:sz="4" w:space="0" w:color="0000FF"/>
              <w:right w:val="single" w:sz="4" w:space="0" w:color="0000FF"/>
            </w:tcBorders>
          </w:tcPr>
          <w:p w14:paraId="190194C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6CB69B3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46E95C1"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173ED40"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0, address base address </w:t>
            </w:r>
          </w:p>
          <w:p w14:paraId="27616573" w14:textId="77777777" w:rsidR="00B818E8" w:rsidRPr="00C1021C" w:rsidRDefault="001B0D73">
            <w:pPr>
              <w:pStyle w:val="TableParagraph"/>
              <w:kinsoku w:val="0"/>
              <w:overflowPunct w:val="0"/>
              <w:spacing w:before="1" w:line="187"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r w:rsidR="00B818E8" w:rsidRPr="00C1021C" w14:paraId="731FD56E" w14:textId="77777777">
        <w:trPr>
          <w:trHeight w:val="441"/>
        </w:trPr>
        <w:tc>
          <w:tcPr>
            <w:tcW w:w="708" w:type="dxa"/>
            <w:tcBorders>
              <w:top w:val="single" w:sz="4" w:space="0" w:color="0000FF"/>
              <w:left w:val="single" w:sz="4" w:space="0" w:color="0000FF"/>
              <w:bottom w:val="single" w:sz="4" w:space="0" w:color="0000FF"/>
              <w:right w:val="single" w:sz="4" w:space="0" w:color="0000FF"/>
            </w:tcBorders>
          </w:tcPr>
          <w:p w14:paraId="1A05AF67"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15:0</w:t>
            </w:r>
          </w:p>
        </w:tc>
        <w:tc>
          <w:tcPr>
            <w:tcW w:w="1702" w:type="dxa"/>
            <w:tcBorders>
              <w:top w:val="single" w:sz="4" w:space="0" w:color="0000FF"/>
              <w:left w:val="single" w:sz="4" w:space="0" w:color="0000FF"/>
              <w:bottom w:val="single" w:sz="4" w:space="0" w:color="0000FF"/>
              <w:right w:val="single" w:sz="4" w:space="0" w:color="0000FF"/>
            </w:tcBorders>
          </w:tcPr>
          <w:p w14:paraId="6726B2E5" w14:textId="77777777" w:rsidR="00B818E8" w:rsidRPr="00C1021C" w:rsidRDefault="001B0D73">
            <w:pPr>
              <w:pStyle w:val="TableParagraph"/>
              <w:kinsoku w:val="0"/>
              <w:overflowPunct w:val="0"/>
              <w:ind w:left="2" w:right="539"/>
              <w:rPr>
                <w:rFonts w:ascii="Times New Roman" w:eastAsia="宋体" w:hAnsi="Times New Roman"/>
                <w:sz w:val="18"/>
                <w:szCs w:val="18"/>
              </w:rPr>
            </w:pPr>
            <w:r w:rsidRPr="00C1021C">
              <w:rPr>
                <w:rFonts w:ascii="Times New Roman" w:eastAsia="宋体" w:hAnsi="Times New Roman"/>
                <w:sz w:val="18"/>
                <w:szCs w:val="18"/>
              </w:rPr>
              <w:t>Ht_uncache0_ mask [they]</w:t>
            </w:r>
          </w:p>
        </w:tc>
        <w:tc>
          <w:tcPr>
            <w:tcW w:w="567" w:type="dxa"/>
            <w:tcBorders>
              <w:top w:val="single" w:sz="4" w:space="0" w:color="0000FF"/>
              <w:left w:val="single" w:sz="4" w:space="0" w:color="0000FF"/>
              <w:bottom w:val="single" w:sz="4" w:space="0" w:color="0000FF"/>
              <w:right w:val="single" w:sz="4" w:space="0" w:color="0000FF"/>
            </w:tcBorders>
          </w:tcPr>
          <w:p w14:paraId="52A9E909"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5B5DE30C"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BDC28F6"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081C4AE6"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0, address mask </w:t>
            </w:r>
          </w:p>
          <w:p w14:paraId="407211C0" w14:textId="77777777" w:rsidR="00B818E8" w:rsidRPr="00C1021C" w:rsidRDefault="001B0D73">
            <w:pPr>
              <w:pStyle w:val="TableParagraph"/>
              <w:kinsoku w:val="0"/>
              <w:overflowPunct w:val="0"/>
              <w:spacing w:before="3" w:line="187"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bl>
    <w:p w14:paraId="274BBF45" w14:textId="77777777" w:rsidR="00B818E8" w:rsidRPr="00C1021C" w:rsidRDefault="00B818E8">
      <w:pPr>
        <w:pStyle w:val="a5"/>
        <w:kinsoku w:val="0"/>
        <w:overflowPunct w:val="0"/>
        <w:spacing w:before="1"/>
        <w:rPr>
          <w:rFonts w:ascii="Times New Roman"/>
          <w:sz w:val="26"/>
          <w:szCs w:val="26"/>
        </w:rPr>
      </w:pPr>
    </w:p>
    <w:p w14:paraId="1FF57988"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0xf8</w:t>
      </w:r>
      <w:r w:rsidRPr="00C1021C">
        <w:rPr>
          <w:rFonts w:ascii="Times New Roman"/>
        </w:rPr>
        <w:tab/>
      </w:r>
    </w:p>
    <w:p w14:paraId="10D017C3" w14:textId="77777777" w:rsidR="00B818E8" w:rsidRPr="00C1021C" w:rsidRDefault="001B0D73">
      <w:pPr>
        <w:pStyle w:val="a5"/>
        <w:tabs>
          <w:tab w:val="left" w:pos="3163"/>
        </w:tabs>
        <w:kinsoku w:val="0"/>
        <w:overflowPunct w:val="0"/>
        <w:spacing w:before="82"/>
        <w:ind w:left="1800"/>
        <w:rPr>
          <w:rFonts w:ascii="Times New Roman" w:cs="Arial"/>
        </w:rPr>
      </w:pPr>
      <w:r w:rsidRPr="00C1021C">
        <w:rPr>
          <w:rFonts w:ascii="Times New Roman" w:hint="eastAsia"/>
        </w:rPr>
        <w:t>Reset value: 0x00000000</w:t>
      </w:r>
      <w:r w:rsidRPr="00C1021C">
        <w:rPr>
          <w:rFonts w:ascii="Times New Roman"/>
        </w:rPr>
        <w:tab/>
      </w:r>
    </w:p>
    <w:p w14:paraId="1A2C4538" w14:textId="77777777" w:rsidR="00B818E8" w:rsidRPr="00C1021C" w:rsidRDefault="001B0D73">
      <w:pPr>
        <w:pStyle w:val="a5"/>
        <w:tabs>
          <w:tab w:val="left" w:pos="3163"/>
        </w:tabs>
        <w:kinsoku w:val="0"/>
        <w:overflowPunct w:val="0"/>
        <w:spacing w:before="42" w:after="21"/>
        <w:ind w:left="1800"/>
        <w:rPr>
          <w:rFonts w:ascii="Times New Roman"/>
        </w:rPr>
      </w:pPr>
      <w:r w:rsidRPr="00C1021C">
        <w:rPr>
          <w:rFonts w:ascii="Times New Roman" w:hint="eastAsia"/>
        </w:rPr>
        <w:t xml:space="preserve">Name: HT bus </w:t>
      </w:r>
      <w:proofErr w:type="spellStart"/>
      <w:r w:rsidRPr="00C1021C">
        <w:rPr>
          <w:rFonts w:ascii="Times New Roman" w:hint="eastAsia"/>
        </w:rPr>
        <w:t>Uncache</w:t>
      </w:r>
      <w:proofErr w:type="spellEnd"/>
      <w:r w:rsidRPr="00C1021C">
        <w:rPr>
          <w:rFonts w:ascii="Times New Roman" w:hint="eastAsia"/>
        </w:rPr>
        <w:t xml:space="preserve"> address window 1 enable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155D1C35"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2F6843B8"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4DFAC388"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282C2282"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4034907F"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3B98259D"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56E7CAD4"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53AE6CC4" w14:textId="77777777">
        <w:trPr>
          <w:trHeight w:val="292"/>
        </w:trPr>
        <w:tc>
          <w:tcPr>
            <w:tcW w:w="708" w:type="dxa"/>
            <w:tcBorders>
              <w:top w:val="single" w:sz="4" w:space="0" w:color="0000FF"/>
              <w:left w:val="single" w:sz="4" w:space="0" w:color="0000FF"/>
              <w:bottom w:val="single" w:sz="4" w:space="0" w:color="0000FF"/>
              <w:right w:val="single" w:sz="4" w:space="0" w:color="0000FF"/>
            </w:tcBorders>
          </w:tcPr>
          <w:p w14:paraId="300FD407"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31</w:t>
            </w:r>
          </w:p>
        </w:tc>
        <w:tc>
          <w:tcPr>
            <w:tcW w:w="1702" w:type="dxa"/>
            <w:tcBorders>
              <w:top w:val="single" w:sz="4" w:space="0" w:color="0000FF"/>
              <w:left w:val="single" w:sz="4" w:space="0" w:color="0000FF"/>
              <w:bottom w:val="single" w:sz="4" w:space="0" w:color="0000FF"/>
              <w:right w:val="single" w:sz="4" w:space="0" w:color="0000FF"/>
            </w:tcBorders>
          </w:tcPr>
          <w:p w14:paraId="6A45E1EA"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ht_uncache1_en</w:t>
            </w:r>
          </w:p>
        </w:tc>
        <w:tc>
          <w:tcPr>
            <w:tcW w:w="567" w:type="dxa"/>
            <w:tcBorders>
              <w:top w:val="single" w:sz="4" w:space="0" w:color="0000FF"/>
              <w:left w:val="single" w:sz="4" w:space="0" w:color="0000FF"/>
              <w:bottom w:val="single" w:sz="4" w:space="0" w:color="0000FF"/>
              <w:right w:val="single" w:sz="4" w:space="0" w:color="0000FF"/>
            </w:tcBorders>
          </w:tcPr>
          <w:p w14:paraId="15F8B1E4"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00CD302E"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5ABDF89A"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4F70603"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enable the signal </w:t>
            </w:r>
          </w:p>
        </w:tc>
      </w:tr>
      <w:tr w:rsidR="00B818E8" w:rsidRPr="00C1021C" w14:paraId="399D0A77" w14:textId="77777777">
        <w:trPr>
          <w:trHeight w:val="412"/>
        </w:trPr>
        <w:tc>
          <w:tcPr>
            <w:tcW w:w="708" w:type="dxa"/>
            <w:tcBorders>
              <w:top w:val="single" w:sz="4" w:space="0" w:color="0000FF"/>
              <w:left w:val="single" w:sz="4" w:space="0" w:color="0000FF"/>
              <w:bottom w:val="single" w:sz="4" w:space="0" w:color="0000FF"/>
              <w:right w:val="single" w:sz="4" w:space="0" w:color="0000FF"/>
            </w:tcBorders>
          </w:tcPr>
          <w:p w14:paraId="658F8693"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30</w:t>
            </w:r>
          </w:p>
        </w:tc>
        <w:tc>
          <w:tcPr>
            <w:tcW w:w="1702" w:type="dxa"/>
            <w:tcBorders>
              <w:top w:val="single" w:sz="4" w:space="0" w:color="0000FF"/>
              <w:left w:val="single" w:sz="4" w:space="0" w:color="0000FF"/>
              <w:bottom w:val="single" w:sz="4" w:space="0" w:color="0000FF"/>
              <w:right w:val="single" w:sz="4" w:space="0" w:color="0000FF"/>
            </w:tcBorders>
          </w:tcPr>
          <w:p w14:paraId="4E2A9A68" w14:textId="77777777" w:rsidR="00B818E8" w:rsidRPr="00C1021C" w:rsidRDefault="001B0D73">
            <w:pPr>
              <w:pStyle w:val="TableParagraph"/>
              <w:kinsoku w:val="0"/>
              <w:overflowPunct w:val="0"/>
              <w:spacing w:before="3" w:line="206" w:lineRule="exact"/>
              <w:ind w:left="2" w:right="539"/>
              <w:rPr>
                <w:rFonts w:ascii="Times New Roman" w:eastAsia="宋体" w:hAnsi="Times New Roman"/>
                <w:sz w:val="18"/>
                <w:szCs w:val="18"/>
              </w:rPr>
            </w:pPr>
            <w:r w:rsidRPr="00C1021C">
              <w:rPr>
                <w:rFonts w:ascii="Times New Roman" w:eastAsia="宋体" w:hAnsi="Times New Roman"/>
                <w:sz w:val="18"/>
                <w:szCs w:val="18"/>
              </w:rPr>
              <w:t xml:space="preserve">Ht_uncache1_ </w:t>
            </w:r>
            <w:proofErr w:type="spellStart"/>
            <w:r w:rsidRPr="00C1021C">
              <w:rPr>
                <w:rFonts w:ascii="Times New Roman" w:eastAsia="宋体" w:hAnsi="Times New Roman"/>
                <w:sz w:val="18"/>
                <w:szCs w:val="18"/>
              </w:rPr>
              <w:t>trans_en</w:t>
            </w:r>
            <w:proofErr w:type="spellEnd"/>
          </w:p>
        </w:tc>
        <w:tc>
          <w:tcPr>
            <w:tcW w:w="567" w:type="dxa"/>
            <w:tcBorders>
              <w:top w:val="single" w:sz="4" w:space="0" w:color="0000FF"/>
              <w:left w:val="single" w:sz="4" w:space="0" w:color="0000FF"/>
              <w:bottom w:val="single" w:sz="4" w:space="0" w:color="0000FF"/>
              <w:right w:val="single" w:sz="4" w:space="0" w:color="0000FF"/>
            </w:tcBorders>
          </w:tcPr>
          <w:p w14:paraId="53725BED" w14:textId="77777777" w:rsidR="00B818E8" w:rsidRPr="00C1021C" w:rsidRDefault="001B0D73">
            <w:pPr>
              <w:pStyle w:val="TableParagraph"/>
              <w:kinsoku w:val="0"/>
              <w:overflowPunct w:val="0"/>
              <w:spacing w:line="206" w:lineRule="exact"/>
              <w:ind w:left="1"/>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53" w:type="dxa"/>
            <w:tcBorders>
              <w:top w:val="single" w:sz="4" w:space="0" w:color="0000FF"/>
              <w:left w:val="single" w:sz="4" w:space="0" w:color="0000FF"/>
              <w:bottom w:val="single" w:sz="4" w:space="0" w:color="0000FF"/>
              <w:right w:val="single" w:sz="4" w:space="0" w:color="0000FF"/>
            </w:tcBorders>
          </w:tcPr>
          <w:p w14:paraId="653D6C43"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06F2607"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43128C4C"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mapping enable signal </w:t>
            </w:r>
          </w:p>
        </w:tc>
      </w:tr>
      <w:tr w:rsidR="00B818E8" w:rsidRPr="00C1021C" w14:paraId="511C5F29" w14:textId="77777777">
        <w:trPr>
          <w:trHeight w:val="699"/>
        </w:trPr>
        <w:tc>
          <w:tcPr>
            <w:tcW w:w="708" w:type="dxa"/>
            <w:tcBorders>
              <w:top w:val="single" w:sz="4" w:space="0" w:color="0000FF"/>
              <w:left w:val="single" w:sz="4" w:space="0" w:color="0000FF"/>
              <w:bottom w:val="single" w:sz="4" w:space="0" w:color="0000FF"/>
              <w:right w:val="single" w:sz="4" w:space="0" w:color="0000FF"/>
            </w:tcBorders>
          </w:tcPr>
          <w:p w14:paraId="58A747C7"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29:0</w:t>
            </w:r>
          </w:p>
        </w:tc>
        <w:tc>
          <w:tcPr>
            <w:tcW w:w="1702" w:type="dxa"/>
            <w:tcBorders>
              <w:top w:val="single" w:sz="4" w:space="0" w:color="0000FF"/>
              <w:left w:val="single" w:sz="4" w:space="0" w:color="0000FF"/>
              <w:bottom w:val="single" w:sz="4" w:space="0" w:color="0000FF"/>
              <w:right w:val="single" w:sz="4" w:space="0" w:color="0000FF"/>
            </w:tcBorders>
          </w:tcPr>
          <w:p w14:paraId="24798140" w14:textId="77777777" w:rsidR="00B818E8" w:rsidRPr="00C1021C" w:rsidRDefault="001B0D73">
            <w:pPr>
              <w:pStyle w:val="TableParagraph"/>
              <w:kinsoku w:val="0"/>
              <w:overflowPunct w:val="0"/>
              <w:ind w:left="2" w:right="539"/>
              <w:rPr>
                <w:rFonts w:ascii="Times New Roman" w:eastAsia="宋体" w:hAnsi="Times New Roman"/>
                <w:sz w:val="18"/>
                <w:szCs w:val="18"/>
              </w:rPr>
            </w:pPr>
            <w:r w:rsidRPr="00C1021C">
              <w:rPr>
                <w:rFonts w:ascii="Times New Roman" w:eastAsia="宋体" w:hAnsi="Times New Roman"/>
                <w:sz w:val="18"/>
                <w:szCs w:val="18"/>
              </w:rPr>
              <w:t>Ht_uncache1_ trans [53:24]</w:t>
            </w:r>
          </w:p>
        </w:tc>
        <w:tc>
          <w:tcPr>
            <w:tcW w:w="567" w:type="dxa"/>
            <w:tcBorders>
              <w:top w:val="single" w:sz="4" w:space="0" w:color="0000FF"/>
              <w:left w:val="single" w:sz="4" w:space="0" w:color="0000FF"/>
              <w:bottom w:val="single" w:sz="4" w:space="0" w:color="0000FF"/>
              <w:right w:val="single" w:sz="4" w:space="0" w:color="0000FF"/>
            </w:tcBorders>
          </w:tcPr>
          <w:p w14:paraId="6460339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59A707CF"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77E36AA2"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6A7ED245" w14:textId="77777777" w:rsidR="00B818E8" w:rsidRPr="00C1021C" w:rsidRDefault="001B0D73">
            <w:pPr>
              <w:pStyle w:val="TableParagraph"/>
              <w:kinsoku w:val="0"/>
              <w:overflowPunct w:val="0"/>
              <w:spacing w:line="242" w:lineRule="auto"/>
              <w:ind w:left="119" w:right="97" w:hanging="120"/>
              <w:rPr>
                <w:rFonts w:ascii="Times New Roman" w:eastAsia="宋体" w:hAnsi="Times New Roman"/>
                <w:w w:val="99"/>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translated address [53:24], for LS3A1000D and below, [29:23] </w:t>
            </w:r>
          </w:p>
          <w:p w14:paraId="1E558001" w14:textId="77777777" w:rsidR="00B818E8" w:rsidRPr="00C1021C" w:rsidRDefault="001B0D73">
            <w:pPr>
              <w:pStyle w:val="TableParagraph"/>
              <w:kinsoku w:val="0"/>
              <w:overflowPunct w:val="0"/>
              <w:spacing w:line="215" w:lineRule="exact"/>
              <w:ind w:left="119"/>
              <w:rPr>
                <w:rFonts w:ascii="Times New Roman" w:eastAsia="宋体" w:hAnsi="Times New Roman"/>
                <w:sz w:val="18"/>
                <w:szCs w:val="18"/>
              </w:rPr>
            </w:pPr>
            <w:r w:rsidRPr="00C1021C">
              <w:rPr>
                <w:rFonts w:ascii="Times New Roman" w:eastAsia="宋体" w:hAnsi="Times New Roman" w:cs="宋体" w:hint="eastAsia"/>
                <w:sz w:val="18"/>
                <w:szCs w:val="18"/>
              </w:rPr>
              <w:t>Fixed 0</w:t>
            </w:r>
          </w:p>
        </w:tc>
      </w:tr>
    </w:tbl>
    <w:p w14:paraId="487B7598" w14:textId="77777777" w:rsidR="00B818E8" w:rsidRPr="00C1021C" w:rsidRDefault="00B818E8">
      <w:pPr>
        <w:pStyle w:val="a5"/>
        <w:kinsoku w:val="0"/>
        <w:overflowPunct w:val="0"/>
        <w:spacing w:before="1"/>
        <w:rPr>
          <w:rFonts w:ascii="Times New Roman"/>
          <w:sz w:val="26"/>
          <w:szCs w:val="26"/>
        </w:rPr>
      </w:pPr>
    </w:p>
    <w:p w14:paraId="435B2FEB" w14:textId="77777777" w:rsidR="00B818E8" w:rsidRPr="00C1021C" w:rsidRDefault="001B0D73">
      <w:pPr>
        <w:pStyle w:val="a5"/>
        <w:tabs>
          <w:tab w:val="left" w:pos="3163"/>
        </w:tabs>
        <w:kinsoku w:val="0"/>
        <w:overflowPunct w:val="0"/>
        <w:ind w:left="1800"/>
        <w:rPr>
          <w:rFonts w:ascii="Times New Roman" w:cs="Arial"/>
        </w:rPr>
      </w:pPr>
      <w:r w:rsidRPr="00C1021C">
        <w:rPr>
          <w:rFonts w:ascii="Times New Roman" w:hint="eastAsia"/>
        </w:rPr>
        <w:t>Offset: 0xfc</w:t>
      </w:r>
      <w:r w:rsidRPr="00C1021C">
        <w:rPr>
          <w:rFonts w:ascii="Times New Roman"/>
        </w:rPr>
        <w:tab/>
      </w:r>
    </w:p>
    <w:p w14:paraId="1C4A3333"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0x00000000</w:t>
      </w:r>
      <w:r w:rsidRPr="00C1021C">
        <w:rPr>
          <w:rFonts w:ascii="Times New Roman"/>
        </w:rPr>
        <w:tab/>
      </w:r>
    </w:p>
    <w:p w14:paraId="659AE36C" w14:textId="77777777" w:rsidR="00B818E8" w:rsidRPr="00C1021C" w:rsidRDefault="001B0D73">
      <w:pPr>
        <w:pStyle w:val="a5"/>
        <w:tabs>
          <w:tab w:val="left" w:pos="3163"/>
        </w:tabs>
        <w:kinsoku w:val="0"/>
        <w:overflowPunct w:val="0"/>
        <w:spacing w:before="43" w:after="21"/>
        <w:ind w:left="1800"/>
        <w:rPr>
          <w:rFonts w:ascii="Times New Roman"/>
        </w:rPr>
      </w:pPr>
      <w:r w:rsidRPr="00C1021C">
        <w:rPr>
          <w:rFonts w:ascii="Times New Roman" w:hint="eastAsia"/>
        </w:rPr>
        <w:t xml:space="preserve">Name: HT bus </w:t>
      </w:r>
      <w:proofErr w:type="spellStart"/>
      <w:r w:rsidRPr="00C1021C">
        <w:rPr>
          <w:rFonts w:ascii="Times New Roman" w:hint="eastAsia"/>
        </w:rPr>
        <w:t>Uncache</w:t>
      </w:r>
      <w:proofErr w:type="spellEnd"/>
      <w:r w:rsidRPr="00C1021C">
        <w:rPr>
          <w:rFonts w:ascii="Times New Roman" w:hint="eastAsia"/>
        </w:rPr>
        <w:t xml:space="preserve"> address window 1 base address (internal access)</w:t>
      </w:r>
      <w:r w:rsidRPr="00C1021C">
        <w:rPr>
          <w:rFonts w:ascii="Times New Roman"/>
        </w:rPr>
        <w:tab/>
      </w:r>
    </w:p>
    <w:tbl>
      <w:tblPr>
        <w:tblW w:w="0" w:type="auto"/>
        <w:tblInd w:w="1664" w:type="dxa"/>
        <w:tblLayout w:type="fixed"/>
        <w:tblCellMar>
          <w:left w:w="0" w:type="dxa"/>
          <w:right w:w="0" w:type="dxa"/>
        </w:tblCellMar>
        <w:tblLook w:val="0000" w:firstRow="0" w:lastRow="0" w:firstColumn="0" w:lastColumn="0" w:noHBand="0" w:noVBand="0"/>
      </w:tblPr>
      <w:tblGrid>
        <w:gridCol w:w="708"/>
        <w:gridCol w:w="1702"/>
        <w:gridCol w:w="567"/>
        <w:gridCol w:w="853"/>
        <w:gridCol w:w="567"/>
        <w:gridCol w:w="3829"/>
      </w:tblGrid>
      <w:tr w:rsidR="00B818E8" w:rsidRPr="00C1021C" w14:paraId="535D3A17" w14:textId="77777777">
        <w:trPr>
          <w:trHeight w:val="297"/>
        </w:trPr>
        <w:tc>
          <w:tcPr>
            <w:tcW w:w="708" w:type="dxa"/>
            <w:tcBorders>
              <w:top w:val="single" w:sz="4" w:space="0" w:color="000000"/>
              <w:left w:val="single" w:sz="4" w:space="0" w:color="000000"/>
              <w:bottom w:val="single" w:sz="4" w:space="0" w:color="0000FF"/>
              <w:right w:val="single" w:sz="4" w:space="0" w:color="000000"/>
            </w:tcBorders>
            <w:shd w:val="clear" w:color="auto" w:fill="333399"/>
          </w:tcPr>
          <w:p w14:paraId="02139369"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w:t>
            </w:r>
          </w:p>
        </w:tc>
        <w:tc>
          <w:tcPr>
            <w:tcW w:w="1702" w:type="dxa"/>
            <w:tcBorders>
              <w:top w:val="single" w:sz="4" w:space="0" w:color="000000"/>
              <w:left w:val="single" w:sz="4" w:space="0" w:color="000000"/>
              <w:bottom w:val="single" w:sz="4" w:space="0" w:color="0000FF"/>
              <w:right w:val="single" w:sz="4" w:space="0" w:color="000000"/>
            </w:tcBorders>
            <w:shd w:val="clear" w:color="auto" w:fill="333399"/>
          </w:tcPr>
          <w:p w14:paraId="440AC935" w14:textId="77777777" w:rsidR="00B818E8" w:rsidRPr="00C1021C" w:rsidRDefault="001B0D73">
            <w:pPr>
              <w:pStyle w:val="TableParagraph"/>
              <w:kinsoku w:val="0"/>
              <w:overflowPunct w:val="0"/>
              <w:ind w:left="2"/>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domain name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6CD5DA95"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 wide</w:t>
            </w:r>
          </w:p>
        </w:tc>
        <w:tc>
          <w:tcPr>
            <w:tcW w:w="853" w:type="dxa"/>
            <w:tcBorders>
              <w:top w:val="single" w:sz="4" w:space="0" w:color="000000"/>
              <w:left w:val="single" w:sz="4" w:space="0" w:color="000000"/>
              <w:bottom w:val="single" w:sz="4" w:space="0" w:color="0000FF"/>
              <w:right w:val="single" w:sz="4" w:space="0" w:color="000000"/>
            </w:tcBorders>
            <w:shd w:val="clear" w:color="auto" w:fill="333399"/>
          </w:tcPr>
          <w:p w14:paraId="632F7F49"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Reset value</w:t>
            </w:r>
          </w:p>
        </w:tc>
        <w:tc>
          <w:tcPr>
            <w:tcW w:w="567" w:type="dxa"/>
            <w:tcBorders>
              <w:top w:val="single" w:sz="4" w:space="0" w:color="000000"/>
              <w:left w:val="single" w:sz="4" w:space="0" w:color="000000"/>
              <w:bottom w:val="single" w:sz="4" w:space="0" w:color="0000FF"/>
              <w:right w:val="single" w:sz="4" w:space="0" w:color="000000"/>
            </w:tcBorders>
            <w:shd w:val="clear" w:color="auto" w:fill="333399"/>
          </w:tcPr>
          <w:p w14:paraId="303308C9" w14:textId="77777777" w:rsidR="00B818E8" w:rsidRPr="00C1021C" w:rsidRDefault="001B0D73">
            <w:pPr>
              <w:pStyle w:val="TableParagraph"/>
              <w:kinsoku w:val="0"/>
              <w:overflowPunct w:val="0"/>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access</w:t>
            </w:r>
          </w:p>
        </w:tc>
        <w:tc>
          <w:tcPr>
            <w:tcW w:w="3829" w:type="dxa"/>
            <w:tcBorders>
              <w:top w:val="single" w:sz="4" w:space="0" w:color="000000"/>
              <w:left w:val="single" w:sz="4" w:space="0" w:color="000000"/>
              <w:bottom w:val="single" w:sz="4" w:space="0" w:color="0000FF"/>
              <w:right w:val="single" w:sz="4" w:space="0" w:color="000000"/>
            </w:tcBorders>
            <w:shd w:val="clear" w:color="auto" w:fill="333399"/>
          </w:tcPr>
          <w:p w14:paraId="30E4C4C3" w14:textId="77777777" w:rsidR="00B818E8" w:rsidRPr="00C1021C" w:rsidRDefault="001B0D73">
            <w:pPr>
              <w:pStyle w:val="TableParagraph"/>
              <w:kinsoku w:val="0"/>
              <w:overflowPunct w:val="0"/>
              <w:ind w:left="-1"/>
              <w:rPr>
                <w:rFonts w:ascii="Times New Roman" w:eastAsia="宋体" w:hAnsi="Times New Roman" w:cs="宋体"/>
                <w:color w:val="FFFFFF"/>
                <w:sz w:val="18"/>
                <w:szCs w:val="18"/>
              </w:rPr>
            </w:pPr>
            <w:r w:rsidRPr="00C1021C">
              <w:rPr>
                <w:rFonts w:ascii="Times New Roman" w:eastAsia="宋体" w:hAnsi="Times New Roman" w:cs="宋体" w:hint="eastAsia"/>
                <w:color w:val="FFFFFF"/>
                <w:sz w:val="18"/>
                <w:szCs w:val="18"/>
              </w:rPr>
              <w:t>describe</w:t>
            </w:r>
          </w:p>
        </w:tc>
      </w:tr>
      <w:tr w:rsidR="00B818E8" w:rsidRPr="00C1021C" w14:paraId="36DE39D2" w14:textId="77777777">
        <w:trPr>
          <w:trHeight w:val="441"/>
        </w:trPr>
        <w:tc>
          <w:tcPr>
            <w:tcW w:w="708" w:type="dxa"/>
            <w:tcBorders>
              <w:top w:val="single" w:sz="4" w:space="0" w:color="0000FF"/>
              <w:left w:val="single" w:sz="4" w:space="0" w:color="0000FF"/>
              <w:bottom w:val="single" w:sz="4" w:space="0" w:color="0000FF"/>
              <w:right w:val="single" w:sz="4" w:space="0" w:color="0000FF"/>
            </w:tcBorders>
          </w:tcPr>
          <w:p w14:paraId="3A8A689C"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t>Caused the</w:t>
            </w:r>
          </w:p>
        </w:tc>
        <w:tc>
          <w:tcPr>
            <w:tcW w:w="1702" w:type="dxa"/>
            <w:tcBorders>
              <w:top w:val="single" w:sz="4" w:space="0" w:color="0000FF"/>
              <w:left w:val="single" w:sz="4" w:space="0" w:color="0000FF"/>
              <w:bottom w:val="single" w:sz="4" w:space="0" w:color="0000FF"/>
              <w:right w:val="single" w:sz="4" w:space="0" w:color="0000FF"/>
            </w:tcBorders>
          </w:tcPr>
          <w:p w14:paraId="6ADC03DB" w14:textId="77777777" w:rsidR="00B818E8" w:rsidRPr="00C1021C" w:rsidRDefault="001B0D73">
            <w:pPr>
              <w:pStyle w:val="TableParagraph"/>
              <w:kinsoku w:val="0"/>
              <w:overflowPunct w:val="0"/>
              <w:ind w:left="2" w:right="539"/>
              <w:rPr>
                <w:rFonts w:ascii="Times New Roman" w:eastAsia="宋体" w:hAnsi="Times New Roman"/>
                <w:sz w:val="18"/>
                <w:szCs w:val="18"/>
              </w:rPr>
            </w:pPr>
            <w:r w:rsidRPr="00C1021C">
              <w:rPr>
                <w:rFonts w:ascii="Times New Roman" w:eastAsia="宋体" w:hAnsi="Times New Roman"/>
                <w:sz w:val="18"/>
                <w:szCs w:val="18"/>
              </w:rPr>
              <w:t>Ht_uncache1_ base [they]</w:t>
            </w:r>
          </w:p>
        </w:tc>
        <w:tc>
          <w:tcPr>
            <w:tcW w:w="567" w:type="dxa"/>
            <w:tcBorders>
              <w:top w:val="single" w:sz="4" w:space="0" w:color="0000FF"/>
              <w:left w:val="single" w:sz="4" w:space="0" w:color="0000FF"/>
              <w:bottom w:val="single" w:sz="4" w:space="0" w:color="0000FF"/>
              <w:right w:val="single" w:sz="4" w:space="0" w:color="0000FF"/>
            </w:tcBorders>
          </w:tcPr>
          <w:p w14:paraId="158CEAF0"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5A1DAEC3"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3FC643CF"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3424354A" w14:textId="77777777" w:rsidR="00B818E8" w:rsidRPr="00C1021C" w:rsidRDefault="001B0D73">
            <w:pPr>
              <w:pStyle w:val="TableParagraph"/>
              <w:kinsoku w:val="0"/>
              <w:overflowPunct w:val="0"/>
              <w:spacing w:line="230" w:lineRule="exact"/>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address base address </w:t>
            </w:r>
          </w:p>
          <w:p w14:paraId="6C1D3098" w14:textId="77777777" w:rsidR="00B818E8" w:rsidRPr="00C1021C" w:rsidRDefault="001B0D73">
            <w:pPr>
              <w:pStyle w:val="TableParagraph"/>
              <w:kinsoku w:val="0"/>
              <w:overflowPunct w:val="0"/>
              <w:spacing w:before="1" w:line="189"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r w:rsidR="00B818E8" w:rsidRPr="00C1021C" w14:paraId="0C0D8FB2" w14:textId="77777777">
        <w:trPr>
          <w:trHeight w:val="438"/>
        </w:trPr>
        <w:tc>
          <w:tcPr>
            <w:tcW w:w="708" w:type="dxa"/>
            <w:tcBorders>
              <w:top w:val="single" w:sz="4" w:space="0" w:color="0000FF"/>
              <w:left w:val="single" w:sz="4" w:space="0" w:color="0000FF"/>
              <w:bottom w:val="single" w:sz="4" w:space="0" w:color="0000FF"/>
              <w:right w:val="single" w:sz="4" w:space="0" w:color="0000FF"/>
            </w:tcBorders>
          </w:tcPr>
          <w:p w14:paraId="065CF7D9" w14:textId="77777777" w:rsidR="00B818E8" w:rsidRPr="00C1021C" w:rsidRDefault="001B0D73">
            <w:pPr>
              <w:pStyle w:val="TableParagraph"/>
              <w:kinsoku w:val="0"/>
              <w:overflowPunct w:val="0"/>
              <w:spacing w:line="206" w:lineRule="exact"/>
              <w:ind w:left="2"/>
              <w:rPr>
                <w:rFonts w:ascii="Times New Roman" w:eastAsia="宋体" w:hAnsi="Times New Roman"/>
                <w:sz w:val="18"/>
                <w:szCs w:val="18"/>
              </w:rPr>
            </w:pPr>
            <w:r w:rsidRPr="00C1021C">
              <w:rPr>
                <w:rFonts w:ascii="Times New Roman" w:eastAsia="宋体" w:hAnsi="Times New Roman"/>
                <w:sz w:val="18"/>
                <w:szCs w:val="18"/>
              </w:rPr>
              <w:lastRenderedPageBreak/>
              <w:t>15:0</w:t>
            </w:r>
          </w:p>
        </w:tc>
        <w:tc>
          <w:tcPr>
            <w:tcW w:w="1702" w:type="dxa"/>
            <w:tcBorders>
              <w:top w:val="single" w:sz="4" w:space="0" w:color="0000FF"/>
              <w:left w:val="single" w:sz="4" w:space="0" w:color="0000FF"/>
              <w:bottom w:val="single" w:sz="4" w:space="0" w:color="0000FF"/>
              <w:right w:val="single" w:sz="4" w:space="0" w:color="0000FF"/>
            </w:tcBorders>
          </w:tcPr>
          <w:p w14:paraId="379CE90B" w14:textId="77777777" w:rsidR="00B818E8" w:rsidRPr="00C1021C" w:rsidRDefault="001B0D73">
            <w:pPr>
              <w:pStyle w:val="TableParagraph"/>
              <w:kinsoku w:val="0"/>
              <w:overflowPunct w:val="0"/>
              <w:ind w:left="2" w:right="539"/>
              <w:rPr>
                <w:rFonts w:ascii="Times New Roman" w:eastAsia="宋体" w:hAnsi="Times New Roman"/>
                <w:sz w:val="18"/>
                <w:szCs w:val="18"/>
              </w:rPr>
            </w:pPr>
            <w:r w:rsidRPr="00C1021C">
              <w:rPr>
                <w:rFonts w:ascii="Times New Roman" w:eastAsia="宋体" w:hAnsi="Times New Roman"/>
                <w:sz w:val="18"/>
                <w:szCs w:val="18"/>
              </w:rPr>
              <w:t>Ht_uncache1_ mask [they]</w:t>
            </w:r>
          </w:p>
        </w:tc>
        <w:tc>
          <w:tcPr>
            <w:tcW w:w="567" w:type="dxa"/>
            <w:tcBorders>
              <w:top w:val="single" w:sz="4" w:space="0" w:color="0000FF"/>
              <w:left w:val="single" w:sz="4" w:space="0" w:color="0000FF"/>
              <w:bottom w:val="single" w:sz="4" w:space="0" w:color="0000FF"/>
              <w:right w:val="single" w:sz="4" w:space="0" w:color="0000FF"/>
            </w:tcBorders>
          </w:tcPr>
          <w:p w14:paraId="19A52117"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16</w:t>
            </w:r>
          </w:p>
        </w:tc>
        <w:tc>
          <w:tcPr>
            <w:tcW w:w="853" w:type="dxa"/>
            <w:tcBorders>
              <w:top w:val="single" w:sz="4" w:space="0" w:color="0000FF"/>
              <w:left w:val="single" w:sz="4" w:space="0" w:color="0000FF"/>
              <w:bottom w:val="single" w:sz="4" w:space="0" w:color="0000FF"/>
              <w:right w:val="single" w:sz="4" w:space="0" w:color="0000FF"/>
            </w:tcBorders>
          </w:tcPr>
          <w:p w14:paraId="6EF33DE1" w14:textId="77777777" w:rsidR="00B818E8" w:rsidRPr="00C1021C" w:rsidRDefault="001B0D73">
            <w:pPr>
              <w:pStyle w:val="TableParagraph"/>
              <w:kinsoku w:val="0"/>
              <w:overflowPunct w:val="0"/>
              <w:spacing w:line="206" w:lineRule="exact"/>
              <w:ind w:left="1"/>
              <w:rPr>
                <w:rFonts w:ascii="Times New Roman" w:eastAsia="宋体" w:hAnsi="Times New Roman"/>
                <w:sz w:val="18"/>
                <w:szCs w:val="18"/>
              </w:rPr>
            </w:pPr>
            <w:r w:rsidRPr="00C1021C">
              <w:rPr>
                <w:rFonts w:ascii="Times New Roman" w:eastAsia="宋体" w:hAnsi="Times New Roman"/>
                <w:sz w:val="18"/>
                <w:szCs w:val="18"/>
              </w:rPr>
              <w:t>0 x0</w:t>
            </w:r>
          </w:p>
        </w:tc>
        <w:tc>
          <w:tcPr>
            <w:tcW w:w="567" w:type="dxa"/>
            <w:tcBorders>
              <w:top w:val="single" w:sz="4" w:space="0" w:color="0000FF"/>
              <w:left w:val="single" w:sz="4" w:space="0" w:color="0000FF"/>
              <w:bottom w:val="single" w:sz="4" w:space="0" w:color="0000FF"/>
              <w:right w:val="single" w:sz="4" w:space="0" w:color="0000FF"/>
            </w:tcBorders>
          </w:tcPr>
          <w:p w14:paraId="0499C85E" w14:textId="77777777" w:rsidR="00B818E8" w:rsidRPr="00C1021C" w:rsidRDefault="001B0D73">
            <w:pPr>
              <w:pStyle w:val="TableParagraph"/>
              <w:kinsoku w:val="0"/>
              <w:overflowPunct w:val="0"/>
              <w:spacing w:line="206" w:lineRule="exact"/>
              <w:rPr>
                <w:rFonts w:ascii="Times New Roman" w:eastAsia="宋体" w:hAnsi="Times New Roman"/>
                <w:sz w:val="18"/>
                <w:szCs w:val="18"/>
              </w:rPr>
            </w:pPr>
            <w:r w:rsidRPr="00C1021C">
              <w:rPr>
                <w:rFonts w:ascii="Times New Roman" w:eastAsia="宋体" w:hAnsi="Times New Roman"/>
                <w:sz w:val="18"/>
                <w:szCs w:val="18"/>
              </w:rPr>
              <w:t>R/W</w:t>
            </w:r>
          </w:p>
        </w:tc>
        <w:tc>
          <w:tcPr>
            <w:tcW w:w="3829" w:type="dxa"/>
            <w:tcBorders>
              <w:top w:val="single" w:sz="4" w:space="0" w:color="0000FF"/>
              <w:left w:val="single" w:sz="4" w:space="0" w:color="0000FF"/>
              <w:bottom w:val="single" w:sz="4" w:space="0" w:color="0000FF"/>
              <w:right w:val="single" w:sz="4" w:space="0" w:color="0000FF"/>
            </w:tcBorders>
          </w:tcPr>
          <w:p w14:paraId="1AA879B8" w14:textId="77777777" w:rsidR="00B818E8" w:rsidRPr="00C1021C" w:rsidRDefault="001B0D73">
            <w:pPr>
              <w:pStyle w:val="TableParagraph"/>
              <w:kinsoku w:val="0"/>
              <w:overflowPunct w:val="0"/>
              <w:ind w:left="-1"/>
              <w:rPr>
                <w:rFonts w:ascii="Times New Roman" w:eastAsia="宋体" w:hAnsi="Times New Roman" w:cs="宋体"/>
                <w:sz w:val="18"/>
                <w:szCs w:val="18"/>
              </w:rPr>
            </w:pPr>
            <w:r w:rsidRPr="00C1021C">
              <w:rPr>
                <w:rFonts w:ascii="Times New Roman" w:eastAsia="宋体" w:hAnsi="Times New Roman"/>
                <w:sz w:val="18"/>
                <w:szCs w:val="18"/>
              </w:rPr>
              <w:t xml:space="preserve">HT bus </w:t>
            </w:r>
            <w:proofErr w:type="spellStart"/>
            <w:r w:rsidRPr="00C1021C">
              <w:rPr>
                <w:rFonts w:ascii="Times New Roman" w:eastAsia="宋体" w:hAnsi="Times New Roman"/>
                <w:sz w:val="18"/>
                <w:szCs w:val="18"/>
              </w:rPr>
              <w:t>uncache</w:t>
            </w:r>
            <w:proofErr w:type="spellEnd"/>
            <w:r w:rsidRPr="00C1021C">
              <w:rPr>
                <w:rFonts w:ascii="Times New Roman" w:eastAsia="宋体" w:hAnsi="Times New Roman"/>
                <w:sz w:val="18"/>
                <w:szCs w:val="18"/>
              </w:rPr>
              <w:t xml:space="preserve"> address window 1, address mask </w:t>
            </w:r>
          </w:p>
          <w:p w14:paraId="4C524AD4" w14:textId="77777777" w:rsidR="00B818E8" w:rsidRPr="00C1021C" w:rsidRDefault="001B0D73">
            <w:pPr>
              <w:pStyle w:val="TableParagraph"/>
              <w:kinsoku w:val="0"/>
              <w:overflowPunct w:val="0"/>
              <w:spacing w:before="1" w:line="187" w:lineRule="exact"/>
              <w:ind w:left="119"/>
              <w:rPr>
                <w:rFonts w:ascii="Times New Roman" w:eastAsia="宋体" w:hAnsi="Times New Roman"/>
                <w:sz w:val="18"/>
                <w:szCs w:val="18"/>
              </w:rPr>
            </w:pPr>
            <w:r w:rsidRPr="00C1021C">
              <w:rPr>
                <w:rFonts w:ascii="Times New Roman" w:eastAsia="宋体" w:hAnsi="Times New Roman"/>
                <w:sz w:val="18"/>
                <w:szCs w:val="18"/>
              </w:rPr>
              <w:t>[they]</w:t>
            </w:r>
          </w:p>
        </w:tc>
      </w:tr>
    </w:tbl>
    <w:p w14:paraId="7F4E499F" w14:textId="77777777" w:rsidR="00B818E8" w:rsidRPr="00C1021C" w:rsidRDefault="00B818E8">
      <w:pPr>
        <w:pStyle w:val="a5"/>
        <w:kinsoku w:val="0"/>
        <w:overflowPunct w:val="0"/>
        <w:rPr>
          <w:rFonts w:ascii="Times New Roman"/>
          <w:sz w:val="24"/>
          <w:szCs w:val="24"/>
        </w:rPr>
      </w:pPr>
    </w:p>
    <w:p w14:paraId="796B4E2C" w14:textId="77777777" w:rsidR="00B818E8" w:rsidRPr="00C1021C" w:rsidRDefault="00B818E8">
      <w:pPr>
        <w:pStyle w:val="a5"/>
        <w:kinsoku w:val="0"/>
        <w:overflowPunct w:val="0"/>
        <w:spacing w:before="8"/>
        <w:rPr>
          <w:rFonts w:ascii="Times New Roman"/>
          <w:sz w:val="19"/>
          <w:szCs w:val="19"/>
        </w:rPr>
      </w:pPr>
    </w:p>
    <w:p w14:paraId="24A2E01A" w14:textId="77777777" w:rsidR="00B818E8" w:rsidRPr="00C1021C" w:rsidRDefault="001B0D73" w:rsidP="00EA5285">
      <w:pPr>
        <w:pStyle w:val="a7"/>
        <w:numPr>
          <w:ilvl w:val="2"/>
          <w:numId w:val="17"/>
        </w:numPr>
        <w:tabs>
          <w:tab w:val="left" w:pos="2578"/>
        </w:tabs>
        <w:kinsoku w:val="0"/>
        <w:overflowPunct w:val="0"/>
        <w:ind w:hanging="779"/>
        <w:rPr>
          <w:rFonts w:ascii="Times New Roman" w:cs="Times New Roman"/>
          <w:b/>
          <w:bCs/>
          <w:color w:val="000000"/>
          <w:sz w:val="28"/>
          <w:szCs w:val="28"/>
        </w:rPr>
      </w:pPr>
      <w:bookmarkStart w:id="141" w:name="9.5.14_HyperTransport总线配置空间的访问方法"/>
      <w:bookmarkStart w:id="142" w:name="_bookmark86"/>
      <w:bookmarkEnd w:id="141"/>
      <w:bookmarkEnd w:id="142"/>
      <w:r w:rsidRPr="00C1021C">
        <w:rPr>
          <w:rFonts w:ascii="Times New Roman" w:cs="Times New Roman"/>
          <w:b/>
          <w:bCs/>
          <w:sz w:val="30"/>
          <w:szCs w:val="30"/>
        </w:rPr>
        <w:t xml:space="preserve">The </w:t>
      </w:r>
      <w:proofErr w:type="spellStart"/>
      <w:r w:rsidRPr="00C1021C">
        <w:rPr>
          <w:rFonts w:ascii="Times New Roman" w:cs="Times New Roman"/>
          <w:b/>
          <w:bCs/>
          <w:sz w:val="30"/>
          <w:szCs w:val="30"/>
        </w:rPr>
        <w:t>HyperTransport</w:t>
      </w:r>
      <w:proofErr w:type="spellEnd"/>
      <w:r w:rsidRPr="00C1021C">
        <w:rPr>
          <w:rFonts w:ascii="Times New Roman" w:cs="Times New Roman"/>
          <w:b/>
          <w:bCs/>
          <w:sz w:val="30"/>
          <w:szCs w:val="30"/>
        </w:rPr>
        <w:t xml:space="preserve"> bus </w:t>
      </w:r>
      <w:proofErr w:type="spellStart"/>
      <w:r w:rsidRPr="00C1021C">
        <w:rPr>
          <w:rFonts w:ascii="Times New Roman" w:cs="Times New Roman"/>
          <w:b/>
          <w:bCs/>
          <w:sz w:val="30"/>
          <w:szCs w:val="30"/>
        </w:rPr>
        <w:t>conpoints</w:t>
      </w:r>
      <w:proofErr w:type="spellEnd"/>
      <w:r w:rsidRPr="00C1021C">
        <w:rPr>
          <w:rFonts w:ascii="Times New Roman" w:cs="Times New Roman"/>
          <w:b/>
          <w:bCs/>
          <w:sz w:val="30"/>
          <w:szCs w:val="30"/>
        </w:rPr>
        <w:t xml:space="preserve"> the access methods to the space</w:t>
      </w:r>
    </w:p>
    <w:p w14:paraId="177C1180"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protocol of the </w:t>
      </w:r>
      <w:proofErr w:type="spellStart"/>
      <w:r w:rsidRPr="003D19FC">
        <w:rPr>
          <w:rFonts w:ascii="Times New Roman"/>
          <w:spacing w:val="5"/>
        </w:rPr>
        <w:t>HyperTransport</w:t>
      </w:r>
      <w:proofErr w:type="spellEnd"/>
      <w:r w:rsidRPr="003D19FC">
        <w:rPr>
          <w:rFonts w:ascii="Times New Roman"/>
          <w:spacing w:val="5"/>
        </w:rPr>
        <w:t xml:space="preserve"> interface software layer is basically the same as that of the PCI protocol, and the configuration access may be slightly different because it is directly related to the underlying protocol. </w:t>
      </w:r>
      <w:r w:rsidRPr="003D19FC">
        <w:rPr>
          <w:rFonts w:ascii="Times New Roman" w:hint="eastAsia"/>
          <w:spacing w:val="5"/>
        </w:rPr>
        <w:t xml:space="preserve">As shown in table 9-5, the configuration access space is located at addresses 0xFD_FE00_0000 ~ 0xFD_FFFF_FFFFh.For configuration access in the PCI protocol, the following implementation is implemented in </w:t>
      </w:r>
      <w:proofErr w:type="spellStart"/>
      <w:r w:rsidRPr="003D19FC">
        <w:rPr>
          <w:rFonts w:ascii="Times New Roman" w:hint="eastAsia"/>
          <w:spacing w:val="5"/>
        </w:rPr>
        <w:t>loongson</w:t>
      </w:r>
      <w:proofErr w:type="spellEnd"/>
      <w:r w:rsidRPr="003D19FC">
        <w:rPr>
          <w:rFonts w:ascii="Times New Roman" w:hint="eastAsia"/>
          <w:spacing w:val="5"/>
        </w:rPr>
        <w:t xml:space="preserve"> 3.</w:t>
      </w:r>
    </w:p>
    <w:tbl>
      <w:tblPr>
        <w:tblW w:w="0" w:type="auto"/>
        <w:tblInd w:w="1805" w:type="dxa"/>
        <w:tblLayout w:type="fixed"/>
        <w:tblCellMar>
          <w:left w:w="0" w:type="dxa"/>
          <w:right w:w="0" w:type="dxa"/>
        </w:tblCellMar>
        <w:tblLook w:val="0000" w:firstRow="0" w:lastRow="0" w:firstColumn="0" w:lastColumn="0" w:noHBand="0" w:noVBand="0"/>
      </w:tblPr>
      <w:tblGrid>
        <w:gridCol w:w="8527"/>
      </w:tblGrid>
      <w:tr w:rsidR="00B818E8" w:rsidRPr="00C1021C" w14:paraId="65B15184" w14:textId="77777777">
        <w:trPr>
          <w:trHeight w:val="3434"/>
        </w:trPr>
        <w:tc>
          <w:tcPr>
            <w:tcW w:w="8527" w:type="dxa"/>
            <w:tcBorders>
              <w:top w:val="single" w:sz="4" w:space="0" w:color="000000"/>
              <w:left w:val="single" w:sz="4" w:space="0" w:color="000000"/>
              <w:bottom w:val="single" w:sz="4" w:space="0" w:color="000000"/>
              <w:right w:val="single" w:sz="4" w:space="0" w:color="000000"/>
            </w:tcBorders>
          </w:tcPr>
          <w:p w14:paraId="0DB81CFE" w14:textId="77777777" w:rsidR="00B818E8" w:rsidRPr="00C1021C" w:rsidRDefault="001B0D73">
            <w:pPr>
              <w:pStyle w:val="TableParagraph"/>
              <w:kinsoku w:val="0"/>
              <w:overflowPunct w:val="0"/>
              <w:spacing w:before="89"/>
              <w:ind w:left="527"/>
              <w:rPr>
                <w:rFonts w:ascii="Times New Roman" w:eastAsia="宋体" w:hAnsi="Times New Roman" w:cs="宋体"/>
              </w:rPr>
            </w:pPr>
            <w:r w:rsidRPr="00C1021C">
              <w:rPr>
                <w:rFonts w:ascii="Times New Roman" w:eastAsia="宋体" w:hAnsi="Times New Roman" w:cs="宋体"/>
              </w:rPr>
              <w:t>Type 0:</w:t>
            </w:r>
          </w:p>
          <w:p w14:paraId="6B3CE64E" w14:textId="77777777" w:rsidR="00B818E8" w:rsidRPr="00C1021C" w:rsidRDefault="00B818E8">
            <w:pPr>
              <w:pStyle w:val="TableParagraph"/>
              <w:kinsoku w:val="0"/>
              <w:overflowPunct w:val="0"/>
              <w:spacing w:before="3"/>
              <w:rPr>
                <w:rFonts w:ascii="Times New Roman" w:eastAsia="宋体" w:hAnsi="Times New Roman" w:cs="宋体"/>
                <w:sz w:val="14"/>
                <w:szCs w:val="14"/>
              </w:rPr>
            </w:pPr>
          </w:p>
          <w:p w14:paraId="1A5C3AB8" w14:textId="2A185C3B" w:rsidR="00B818E8" w:rsidRPr="00C1021C" w:rsidRDefault="00AB11DF">
            <w:pPr>
              <w:pStyle w:val="TableParagraph"/>
              <w:kinsoku w:val="0"/>
              <w:overflowPunct w:val="0"/>
              <w:ind w:left="166"/>
              <w:rPr>
                <w:rFonts w:ascii="Times New Roman" w:eastAsia="宋体" w:hAnsi="Times New Roman" w:cs="宋体"/>
                <w:sz w:val="20"/>
                <w:szCs w:val="20"/>
              </w:rPr>
            </w:pPr>
            <w:r w:rsidRPr="00C1021C">
              <w:rPr>
                <w:rFonts w:ascii="Times New Roman" w:eastAsia="宋体" w:hAnsi="Times New Roman" w:cs="宋体" w:hint="eastAsia"/>
                <w:noProof/>
                <w:sz w:val="20"/>
                <w:szCs w:val="20"/>
              </w:rPr>
              <w:drawing>
                <wp:inline distT="0" distB="0" distL="0" distR="0" wp14:anchorId="6AA64A3A" wp14:editId="316FD3AD">
                  <wp:extent cx="5210175" cy="414655"/>
                  <wp:effectExtent l="0" t="0" r="0" b="0"/>
                  <wp:docPr id="169"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0175" cy="414655"/>
                          </a:xfrm>
                          <a:prstGeom prst="rect">
                            <a:avLst/>
                          </a:prstGeom>
                          <a:noFill/>
                          <a:ln>
                            <a:noFill/>
                          </a:ln>
                        </pic:spPr>
                      </pic:pic>
                    </a:graphicData>
                  </a:graphic>
                </wp:inline>
              </w:drawing>
            </w:r>
          </w:p>
          <w:p w14:paraId="5F456C66" w14:textId="77777777" w:rsidR="00B818E8" w:rsidRPr="00C1021C" w:rsidRDefault="001B0D73">
            <w:pPr>
              <w:pStyle w:val="TableParagraph"/>
              <w:kinsoku w:val="0"/>
              <w:overflowPunct w:val="0"/>
              <w:spacing w:before="197"/>
              <w:ind w:left="527"/>
              <w:rPr>
                <w:rFonts w:ascii="Times New Roman" w:eastAsia="宋体" w:hAnsi="Times New Roman" w:cs="宋体"/>
              </w:rPr>
            </w:pPr>
            <w:r w:rsidRPr="00C1021C">
              <w:rPr>
                <w:rFonts w:ascii="Times New Roman" w:eastAsia="宋体" w:hAnsi="Times New Roman" w:cs="宋体"/>
              </w:rPr>
              <w:t>Type 1:</w:t>
            </w:r>
          </w:p>
          <w:p w14:paraId="055C70CE" w14:textId="77777777" w:rsidR="00B818E8" w:rsidRPr="00C1021C" w:rsidRDefault="00B818E8">
            <w:pPr>
              <w:pStyle w:val="TableParagraph"/>
              <w:kinsoku w:val="0"/>
              <w:overflowPunct w:val="0"/>
              <w:spacing w:after="1"/>
              <w:rPr>
                <w:rFonts w:ascii="Times New Roman" w:eastAsia="宋体" w:hAnsi="Times New Roman" w:cs="宋体"/>
                <w:sz w:val="16"/>
                <w:szCs w:val="16"/>
              </w:rPr>
            </w:pPr>
          </w:p>
          <w:p w14:paraId="466049F4" w14:textId="2C2D3E3E" w:rsidR="00B818E8" w:rsidRPr="00C1021C" w:rsidRDefault="00AB11DF">
            <w:pPr>
              <w:pStyle w:val="TableParagraph"/>
              <w:kinsoku w:val="0"/>
              <w:overflowPunct w:val="0"/>
              <w:ind w:left="166"/>
              <w:rPr>
                <w:rFonts w:ascii="Times New Roman" w:eastAsia="宋体" w:hAnsi="Times New Roman" w:cs="宋体"/>
                <w:sz w:val="20"/>
                <w:szCs w:val="20"/>
              </w:rPr>
            </w:pPr>
            <w:r w:rsidRPr="00C1021C">
              <w:rPr>
                <w:rFonts w:ascii="Times New Roman" w:eastAsia="宋体" w:hAnsi="Times New Roman" w:cs="宋体" w:hint="eastAsia"/>
                <w:noProof/>
                <w:sz w:val="20"/>
                <w:szCs w:val="20"/>
              </w:rPr>
              <w:drawing>
                <wp:inline distT="0" distB="0" distL="0" distR="0" wp14:anchorId="087A7AA0" wp14:editId="3C65E5CA">
                  <wp:extent cx="5210175" cy="425450"/>
                  <wp:effectExtent l="0" t="0" r="0" b="0"/>
                  <wp:docPr id="168"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175" cy="425450"/>
                          </a:xfrm>
                          <a:prstGeom prst="rect">
                            <a:avLst/>
                          </a:prstGeom>
                          <a:noFill/>
                          <a:ln>
                            <a:noFill/>
                          </a:ln>
                        </pic:spPr>
                      </pic:pic>
                    </a:graphicData>
                  </a:graphic>
                </wp:inline>
              </w:drawing>
            </w:r>
          </w:p>
          <w:p w14:paraId="7701FB8A" w14:textId="77777777" w:rsidR="00B818E8" w:rsidRPr="00C1021C" w:rsidRDefault="00B818E8">
            <w:pPr>
              <w:pStyle w:val="TableParagraph"/>
              <w:kinsoku w:val="0"/>
              <w:overflowPunct w:val="0"/>
              <w:rPr>
                <w:rFonts w:ascii="Times New Roman" w:eastAsia="宋体" w:hAnsi="Times New Roman" w:cs="宋体"/>
                <w:sz w:val="20"/>
                <w:szCs w:val="20"/>
              </w:rPr>
            </w:pPr>
          </w:p>
          <w:p w14:paraId="221BDE89" w14:textId="77777777" w:rsidR="00B818E8" w:rsidRPr="00C1021C" w:rsidRDefault="00B818E8">
            <w:pPr>
              <w:pStyle w:val="TableParagraph"/>
              <w:kinsoku w:val="0"/>
              <w:overflowPunct w:val="0"/>
              <w:rPr>
                <w:rFonts w:ascii="Times New Roman" w:eastAsia="宋体" w:hAnsi="Times New Roman" w:cs="宋体"/>
                <w:sz w:val="20"/>
                <w:szCs w:val="20"/>
              </w:rPr>
            </w:pPr>
          </w:p>
          <w:p w14:paraId="2234FBEC" w14:textId="77777777" w:rsidR="00B818E8" w:rsidRPr="00C1021C" w:rsidRDefault="00B818E8">
            <w:pPr>
              <w:pStyle w:val="TableParagraph"/>
              <w:kinsoku w:val="0"/>
              <w:overflowPunct w:val="0"/>
              <w:spacing w:before="4"/>
              <w:rPr>
                <w:rFonts w:ascii="Times New Roman" w:eastAsia="宋体" w:hAnsi="Times New Roman" w:cs="宋体"/>
                <w:sz w:val="23"/>
                <w:szCs w:val="23"/>
              </w:rPr>
            </w:pPr>
          </w:p>
        </w:tc>
      </w:tr>
    </w:tbl>
    <w:p w14:paraId="5E912B6A" w14:textId="77777777" w:rsidR="00B818E8" w:rsidRPr="00C1021C" w:rsidRDefault="001B0D73">
      <w:pPr>
        <w:pStyle w:val="a5"/>
        <w:kinsoku w:val="0"/>
        <w:overflowPunct w:val="0"/>
        <w:spacing w:before="85"/>
        <w:ind w:left="914" w:right="914"/>
        <w:jc w:val="center"/>
        <w:rPr>
          <w:rFonts w:ascii="Times New Roman" w:cs="黑体"/>
          <w:sz w:val="18"/>
          <w:szCs w:val="18"/>
        </w:rPr>
      </w:pPr>
      <w:bookmarkStart w:id="143" w:name="_bookmark87"/>
      <w:bookmarkEnd w:id="143"/>
      <w:r w:rsidRPr="00C1021C">
        <w:rPr>
          <w:rFonts w:ascii="Times New Roman" w:cs="黑体" w:hint="eastAsia"/>
          <w:sz w:val="18"/>
          <w:szCs w:val="18"/>
        </w:rPr>
        <w:t xml:space="preserve">Figure 9-1 configuration access of HT protocol in </w:t>
      </w:r>
      <w:proofErr w:type="spellStart"/>
      <w:r w:rsidRPr="00C1021C">
        <w:rPr>
          <w:rFonts w:ascii="Times New Roman" w:cs="黑体" w:hint="eastAsia"/>
          <w:sz w:val="18"/>
          <w:szCs w:val="18"/>
        </w:rPr>
        <w:t>loongson</w:t>
      </w:r>
      <w:proofErr w:type="spellEnd"/>
      <w:r w:rsidRPr="00C1021C">
        <w:rPr>
          <w:rFonts w:ascii="Times New Roman" w:cs="黑体" w:hint="eastAsia"/>
          <w:sz w:val="18"/>
          <w:szCs w:val="18"/>
        </w:rPr>
        <w:t xml:space="preserve"> 3</w:t>
      </w:r>
    </w:p>
    <w:p w14:paraId="023B6205" w14:textId="77777777" w:rsidR="00B818E8" w:rsidRPr="00C1021C" w:rsidRDefault="00B818E8">
      <w:pPr>
        <w:pStyle w:val="a5"/>
        <w:kinsoku w:val="0"/>
        <w:overflowPunct w:val="0"/>
        <w:spacing w:before="7"/>
        <w:rPr>
          <w:rFonts w:ascii="Times New Roman" w:cs="黑体"/>
          <w:sz w:val="26"/>
          <w:szCs w:val="26"/>
        </w:rPr>
      </w:pPr>
    </w:p>
    <w:p w14:paraId="3B2C0B7F" w14:textId="77777777" w:rsidR="00B818E8" w:rsidRPr="00C1021C" w:rsidRDefault="001B0D73" w:rsidP="00EA5285">
      <w:pPr>
        <w:pStyle w:val="51"/>
        <w:numPr>
          <w:ilvl w:val="1"/>
          <w:numId w:val="20"/>
        </w:numPr>
        <w:tabs>
          <w:tab w:val="left" w:pos="2333"/>
        </w:tabs>
        <w:kinsoku w:val="0"/>
        <w:overflowPunct w:val="0"/>
        <w:ind w:left="2332" w:hanging="533"/>
        <w:rPr>
          <w:rFonts w:ascii="Times New Roman" w:eastAsia="宋体"/>
          <w:color w:val="000000"/>
          <w:spacing w:val="-12"/>
        </w:rPr>
      </w:pPr>
      <w:bookmarkStart w:id="144" w:name="9.6_HyperTransport多处理器支持"/>
      <w:bookmarkStart w:id="145" w:name="_bookmark88"/>
      <w:bookmarkEnd w:id="144"/>
      <w:bookmarkEnd w:id="145"/>
      <w:proofErr w:type="spellStart"/>
      <w:r w:rsidRPr="00C1021C">
        <w:rPr>
          <w:rFonts w:ascii="Times New Roman" w:eastAsia="宋体"/>
        </w:rPr>
        <w:t>HyperTransport</w:t>
      </w:r>
      <w:proofErr w:type="spellEnd"/>
      <w:r w:rsidRPr="00C1021C">
        <w:rPr>
          <w:rFonts w:ascii="Times New Roman" w:eastAsia="宋体"/>
        </w:rPr>
        <w:t xml:space="preserve"> multi-processor support</w:t>
      </w:r>
    </w:p>
    <w:p w14:paraId="23C1CB07"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w:t>
      </w:r>
      <w:proofErr w:type="spellStart"/>
      <w:r w:rsidRPr="003D19FC">
        <w:rPr>
          <w:rFonts w:ascii="Times New Roman" w:hint="eastAsia"/>
          <w:spacing w:val="5"/>
        </w:rPr>
        <w:t>loongson</w:t>
      </w:r>
      <w:proofErr w:type="spellEnd"/>
      <w:r w:rsidRPr="003D19FC">
        <w:rPr>
          <w:rFonts w:ascii="Times New Roman" w:hint="eastAsia"/>
          <w:spacing w:val="5"/>
        </w:rPr>
        <w:t xml:space="preserve"> 3 processor USES the </w:t>
      </w:r>
      <w:proofErr w:type="spellStart"/>
      <w:r w:rsidRPr="003D19FC">
        <w:rPr>
          <w:rFonts w:ascii="Times New Roman" w:hint="eastAsia"/>
          <w:spacing w:val="5"/>
        </w:rPr>
        <w:t>HyperTransport</w:t>
      </w:r>
      <w:proofErr w:type="spellEnd"/>
      <w:r w:rsidRPr="003D19FC">
        <w:rPr>
          <w:rFonts w:ascii="Times New Roman" w:hint="eastAsia"/>
          <w:spacing w:val="5"/>
        </w:rPr>
        <w:t xml:space="preserve"> interface to interconnect multiple processors, and the hardware can automatically maintain the consistency requests between the four </w:t>
      </w:r>
      <w:proofErr w:type="spellStart"/>
      <w:proofErr w:type="gramStart"/>
      <w:r w:rsidRPr="003D19FC">
        <w:rPr>
          <w:rFonts w:ascii="Times New Roman" w:hint="eastAsia"/>
          <w:spacing w:val="5"/>
        </w:rPr>
        <w:t>chips.Here</w:t>
      </w:r>
      <w:proofErr w:type="spellEnd"/>
      <w:proofErr w:type="gramEnd"/>
      <w:r w:rsidRPr="003D19FC">
        <w:rPr>
          <w:rFonts w:ascii="Times New Roman" w:hint="eastAsia"/>
          <w:spacing w:val="5"/>
        </w:rPr>
        <w:t xml:space="preserve"> are two ways to interconnect multiple processors:</w:t>
      </w:r>
    </w:p>
    <w:p w14:paraId="5C968563" w14:textId="77777777" w:rsidR="00B818E8" w:rsidRPr="00C1021C" w:rsidRDefault="001B0D73">
      <w:pPr>
        <w:pStyle w:val="9"/>
        <w:kinsoku w:val="0"/>
        <w:overflowPunct w:val="0"/>
        <w:spacing w:line="267" w:lineRule="exact"/>
        <w:rPr>
          <w:rFonts w:ascii="Times New Roman" w:cs="Microsoft Sans Serif"/>
          <w:w w:val="99"/>
        </w:rPr>
      </w:pPr>
      <w:r w:rsidRPr="00C1021C">
        <w:rPr>
          <w:rFonts w:ascii="Times New Roman" w:cs="Microsoft Sans Serif"/>
          <w:w w:val="99"/>
        </w:rPr>
        <w:t xml:space="preserve"> </w:t>
      </w:r>
    </w:p>
    <w:p w14:paraId="15880980" w14:textId="2EE88E66" w:rsidR="00B818E8" w:rsidRPr="00C1021C" w:rsidRDefault="001B0D73">
      <w:pPr>
        <w:pStyle w:val="a5"/>
        <w:kinsoku w:val="0"/>
        <w:overflowPunct w:val="0"/>
        <w:spacing w:before="164"/>
        <w:ind w:left="1800"/>
        <w:rPr>
          <w:rFonts w:ascii="Times New Roman" w:cs="Microsoft Sans Serif"/>
          <w:b/>
          <w:bCs/>
        </w:rPr>
      </w:pPr>
      <w:r w:rsidRPr="00C1021C">
        <w:rPr>
          <w:rFonts w:ascii="Times New Roman" w:hint="eastAsia"/>
          <w:b/>
          <w:bCs/>
        </w:rPr>
        <w:t xml:space="preserve">Four pieces of </w:t>
      </w:r>
      <w:proofErr w:type="spellStart"/>
      <w:r w:rsidR="0049113B">
        <w:rPr>
          <w:rFonts w:ascii="Times New Roman" w:hint="eastAsia"/>
          <w:b/>
          <w:bCs/>
        </w:rPr>
        <w:t>loong</w:t>
      </w:r>
      <w:proofErr w:type="spellEnd"/>
      <w:r w:rsidRPr="00C1021C">
        <w:rPr>
          <w:rFonts w:ascii="Times New Roman" w:hint="eastAsia"/>
          <w:b/>
          <w:bCs/>
        </w:rPr>
        <w:t xml:space="preserve"> core no. 3 interconnection structure</w:t>
      </w:r>
    </w:p>
    <w:p w14:paraId="1EE12182"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Four pieces of CPU are connected to form a ring </w:t>
      </w:r>
      <w:proofErr w:type="spellStart"/>
      <w:proofErr w:type="gramStart"/>
      <w:r w:rsidRPr="003D19FC">
        <w:rPr>
          <w:rFonts w:ascii="Times New Roman" w:hint="eastAsia"/>
          <w:spacing w:val="5"/>
        </w:rPr>
        <w:t>structure.Each</w:t>
      </w:r>
      <w:proofErr w:type="spellEnd"/>
      <w:proofErr w:type="gramEnd"/>
      <w:r w:rsidRPr="003D19FC">
        <w:rPr>
          <w:rFonts w:ascii="Times New Roman" w:hint="eastAsia"/>
          <w:spacing w:val="5"/>
        </w:rPr>
        <w:t xml:space="preserve"> CPU USES two 8-bit controllers of HT0 to connect with two adjacent ones, among which </w:t>
      </w:r>
      <w:proofErr w:type="spellStart"/>
      <w:r w:rsidRPr="003D19FC">
        <w:rPr>
          <w:rFonts w:ascii="Times New Roman" w:hint="eastAsia"/>
          <w:spacing w:val="5"/>
        </w:rPr>
        <w:t>HTx_LO</w:t>
      </w:r>
      <w:proofErr w:type="spellEnd"/>
      <w:r w:rsidRPr="003D19FC">
        <w:rPr>
          <w:rFonts w:ascii="Times New Roman" w:hint="eastAsia"/>
          <w:spacing w:val="5"/>
        </w:rPr>
        <w:t xml:space="preserve"> is the main device and </w:t>
      </w:r>
      <w:proofErr w:type="spellStart"/>
      <w:r w:rsidRPr="003D19FC">
        <w:rPr>
          <w:rFonts w:ascii="Times New Roman" w:hint="eastAsia"/>
          <w:spacing w:val="5"/>
        </w:rPr>
        <w:t>HTx_HI</w:t>
      </w:r>
      <w:proofErr w:type="spellEnd"/>
      <w:r w:rsidRPr="003D19FC">
        <w:rPr>
          <w:rFonts w:ascii="Times New Roman" w:hint="eastAsia"/>
          <w:spacing w:val="5"/>
        </w:rPr>
        <w:t xml:space="preserve"> is the slave device. Thus, the following interconnection structure can be obtained:</w:t>
      </w:r>
    </w:p>
    <w:p w14:paraId="3DCF3FEF" w14:textId="77777777" w:rsidR="00B818E8" w:rsidRPr="00C1021C" w:rsidRDefault="00B818E8">
      <w:pPr>
        <w:pStyle w:val="a5"/>
        <w:kinsoku w:val="0"/>
        <w:overflowPunct w:val="0"/>
        <w:spacing w:before="50" w:line="278" w:lineRule="auto"/>
        <w:ind w:left="1800" w:right="1687"/>
        <w:jc w:val="both"/>
        <w:rPr>
          <w:rFonts w:ascii="Times New Roman"/>
          <w:spacing w:val="-3"/>
        </w:rPr>
        <w:sectPr w:rsidR="00B818E8" w:rsidRPr="00C1021C">
          <w:pgSz w:w="11910" w:h="16840"/>
          <w:pgMar w:top="1220" w:right="0" w:bottom="1280" w:left="0" w:header="336" w:footer="1094" w:gutter="0"/>
          <w:cols w:space="720"/>
          <w:noEndnote/>
        </w:sectPr>
      </w:pPr>
    </w:p>
    <w:p w14:paraId="52D48725" w14:textId="0ABD888A"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s">
            <w:drawing>
              <wp:anchor distT="0" distB="0" distL="114300" distR="114300" simplePos="0" relativeHeight="251609088" behindDoc="0" locked="0" layoutInCell="0" allowOverlap="1" wp14:anchorId="5DBF00A6" wp14:editId="55787F6E">
                <wp:simplePos x="0" y="0"/>
                <wp:positionH relativeFrom="page">
                  <wp:posOffset>3830320</wp:posOffset>
                </wp:positionH>
                <wp:positionV relativeFrom="page">
                  <wp:posOffset>2543810</wp:posOffset>
                </wp:positionV>
                <wp:extent cx="167640" cy="484505"/>
                <wp:effectExtent l="0" t="0" r="0" b="0"/>
                <wp:wrapNone/>
                <wp:docPr id="1692" name="Text Box 8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977E430" w14:textId="77777777" w:rsidR="00FC1734" w:rsidRDefault="00FC1734">
                            <w:pPr>
                              <w:pStyle w:val="a5"/>
                              <w:kinsoku w:val="0"/>
                              <w:overflowPunct w:val="0"/>
                              <w:ind w:left="20"/>
                              <w:rPr>
                                <w:w w:val="75"/>
                                <w:sz w:val="20"/>
                                <w:szCs w:val="20"/>
                              </w:rPr>
                            </w:pPr>
                            <w:r>
                              <w:rPr>
                                <w:rFonts w:ascii="Times New Roman" w:eastAsiaTheme="minorEastAsia" w:cs="Times New Roman"/>
                                <w:w w:val="75"/>
                                <w:sz w:val="20"/>
                                <w:szCs w:val="20"/>
                              </w:rPr>
                              <w:t>8 bit HT bus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F00A6" id="Text Box 821" o:spid="_x0000_s1557" type="#_x0000_t202" style="position:absolute;margin-left:301.6pt;margin-top:200.3pt;width:13.2pt;height:38.15pt;z-index:2516090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" o:allowincell="f" filled="f" stroked="f">
                <v:textbox style="layout-flow:vertical;mso-layout-flow-alt:bottom-to-top" inset="0,0,0,0">
                  <w:txbxContent>
                    <w:p w14:paraId="5977E430" w14:textId="77777777" w:rsidR="00FC1734" w:rsidRDefault="00FC1734">
                      <w:pPr>
                        <w:pStyle w:val="a5"/>
                        <w:kinsoku w:val="0"/>
                        <w:overflowPunct w:val="0"/>
                        <w:ind w:left="20"/>
                        <w:rPr>
                          <w:w w:val="75"/>
                          <w:sz w:val="20"/>
                          <w:szCs w:val="20"/>
                        </w:rPr>
                      </w:pPr>
                      <w:r>
                        <w:rPr>
                          <w:rFonts w:ascii="Times New Roman" w:eastAsiaTheme="minorEastAsia" w:cs="Times New Roman"/>
                          <w:w w:val="75"/>
                          <w:sz w:val="20"/>
                          <w:szCs w:val="20"/>
                        </w:rPr>
                        <w:t>8 bit HT bus</w:t>
                      </w:r>
                    </w:p>
                  </w:txbxContent>
                </v:textbox>
                <w10:wrap anchorx="page" anchory="page"/>
              </v:shape>
            </w:pict>
          </mc:Fallback>
        </mc:AlternateContent>
      </w:r>
      <w:r w:rsidRPr="00C1021C">
        <w:rPr>
          <w:rFonts w:ascii="Times New Roman"/>
          <w:noProof/>
        </w:rPr>
        <mc:AlternateContent>
          <mc:Choice Requires="wps">
            <w:drawing>
              <wp:anchor distT="0" distB="0" distL="114300" distR="114300" simplePos="0" relativeHeight="251610112" behindDoc="0" locked="0" layoutInCell="0" allowOverlap="1" wp14:anchorId="0388C6D0" wp14:editId="6B4DE300">
                <wp:simplePos x="0" y="0"/>
                <wp:positionH relativeFrom="page">
                  <wp:posOffset>5042535</wp:posOffset>
                </wp:positionH>
                <wp:positionV relativeFrom="page">
                  <wp:posOffset>2543810</wp:posOffset>
                </wp:positionV>
                <wp:extent cx="167640" cy="484505"/>
                <wp:effectExtent l="0" t="0" r="0" b="0"/>
                <wp:wrapNone/>
                <wp:docPr id="1691" name="Text Box 8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640" cy="4845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9047DA3" w14:textId="77777777" w:rsidR="00FC1734" w:rsidRDefault="00FC1734">
                            <w:pPr>
                              <w:pStyle w:val="a5"/>
                              <w:kinsoku w:val="0"/>
                              <w:overflowPunct w:val="0"/>
                              <w:ind w:left="20"/>
                              <w:rPr>
                                <w:w w:val="75"/>
                                <w:sz w:val="20"/>
                                <w:szCs w:val="20"/>
                              </w:rPr>
                            </w:pPr>
                            <w:r>
                              <w:rPr>
                                <w:rFonts w:ascii="Times New Roman" w:eastAsiaTheme="minorEastAsia" w:cs="Times New Roman"/>
                                <w:w w:val="75"/>
                                <w:sz w:val="20"/>
                                <w:szCs w:val="20"/>
                              </w:rPr>
                              <w:t>8 bit HT bus</w:t>
                            </w:r>
                          </w:p>
                        </w:txbxContent>
                      </wps:txbx>
                      <wps:bodyPr rot="0" vert="vert270"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88C6D0" id="Text Box 822" o:spid="_x0000_s1558" type="#_x0000_t202" style="position:absolute;margin-left:397.05pt;margin-top:200.3pt;width:13.2pt;height:38.15pt;z-index:25161011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" o:allowincell="f" filled="f" stroked="f">
                <v:textbox style="layout-flow:vertical;mso-layout-flow-alt:bottom-to-top" inset="0,0,0,0">
                  <w:txbxContent>
                    <w:p w14:paraId="49047DA3" w14:textId="77777777" w:rsidR="00FC1734" w:rsidRDefault="00FC1734">
                      <w:pPr>
                        <w:pStyle w:val="a5"/>
                        <w:kinsoku w:val="0"/>
                        <w:overflowPunct w:val="0"/>
                        <w:ind w:left="20"/>
                        <w:rPr>
                          <w:w w:val="75"/>
                          <w:sz w:val="20"/>
                          <w:szCs w:val="20"/>
                        </w:rPr>
                      </w:pPr>
                      <w:r>
                        <w:rPr>
                          <w:rFonts w:ascii="Times New Roman" w:eastAsiaTheme="minorEastAsia" w:cs="Times New Roman"/>
                          <w:w w:val="75"/>
                          <w:sz w:val="20"/>
                          <w:szCs w:val="20"/>
                        </w:rPr>
                        <w:t>8 bit HT bus</w:t>
                      </w:r>
                    </w:p>
                  </w:txbxContent>
                </v:textbox>
                <w10:wrap anchorx="page" anchory="page"/>
              </v:shape>
            </w:pict>
          </mc:Fallback>
        </mc:AlternateContent>
      </w:r>
    </w:p>
    <w:p w14:paraId="3E516FAE" w14:textId="77777777" w:rsidR="00B818E8" w:rsidRPr="00C1021C" w:rsidRDefault="00B818E8">
      <w:pPr>
        <w:pStyle w:val="a5"/>
        <w:kinsoku w:val="0"/>
        <w:overflowPunct w:val="0"/>
        <w:rPr>
          <w:rFonts w:ascii="Times New Roman"/>
          <w:sz w:val="20"/>
          <w:szCs w:val="20"/>
        </w:rPr>
      </w:pPr>
    </w:p>
    <w:p w14:paraId="55364CDD" w14:textId="77777777" w:rsidR="00B818E8" w:rsidRPr="00C1021C" w:rsidRDefault="00B818E8">
      <w:pPr>
        <w:pStyle w:val="a5"/>
        <w:kinsoku w:val="0"/>
        <w:overflowPunct w:val="0"/>
        <w:rPr>
          <w:rFonts w:ascii="Times New Roman"/>
          <w:sz w:val="20"/>
          <w:szCs w:val="20"/>
        </w:rPr>
      </w:pPr>
    </w:p>
    <w:p w14:paraId="1F2F8E48" w14:textId="77777777" w:rsidR="00B818E8" w:rsidRPr="00C1021C" w:rsidRDefault="00B818E8">
      <w:pPr>
        <w:pStyle w:val="a5"/>
        <w:kinsoku w:val="0"/>
        <w:overflowPunct w:val="0"/>
        <w:rPr>
          <w:rFonts w:ascii="Times New Roman"/>
          <w:sz w:val="20"/>
          <w:szCs w:val="20"/>
        </w:rPr>
      </w:pPr>
    </w:p>
    <w:p w14:paraId="7E722B61" w14:textId="77777777" w:rsidR="00B818E8" w:rsidRPr="00C1021C" w:rsidRDefault="00B818E8">
      <w:pPr>
        <w:pStyle w:val="a5"/>
        <w:kinsoku w:val="0"/>
        <w:overflowPunct w:val="0"/>
        <w:rPr>
          <w:rFonts w:ascii="Times New Roman"/>
          <w:sz w:val="20"/>
          <w:szCs w:val="20"/>
        </w:rPr>
      </w:pPr>
    </w:p>
    <w:p w14:paraId="7CF73686" w14:textId="77777777" w:rsidR="00B818E8" w:rsidRPr="00C1021C" w:rsidRDefault="00B818E8">
      <w:pPr>
        <w:pStyle w:val="a5"/>
        <w:kinsoku w:val="0"/>
        <w:overflowPunct w:val="0"/>
        <w:rPr>
          <w:rFonts w:ascii="Times New Roman"/>
          <w:sz w:val="20"/>
          <w:szCs w:val="20"/>
        </w:rPr>
      </w:pPr>
    </w:p>
    <w:p w14:paraId="32F3B07C" w14:textId="77777777" w:rsidR="00B818E8" w:rsidRPr="00C1021C" w:rsidRDefault="00B818E8">
      <w:pPr>
        <w:pStyle w:val="a5"/>
        <w:kinsoku w:val="0"/>
        <w:overflowPunct w:val="0"/>
        <w:rPr>
          <w:rFonts w:ascii="Times New Roman"/>
          <w:sz w:val="20"/>
          <w:szCs w:val="20"/>
        </w:rPr>
      </w:pPr>
    </w:p>
    <w:p w14:paraId="49C65DFD" w14:textId="77777777" w:rsidR="00B818E8" w:rsidRPr="00C1021C" w:rsidRDefault="00B818E8">
      <w:pPr>
        <w:pStyle w:val="a5"/>
        <w:kinsoku w:val="0"/>
        <w:overflowPunct w:val="0"/>
        <w:rPr>
          <w:rFonts w:ascii="Times New Roman"/>
          <w:sz w:val="20"/>
          <w:szCs w:val="20"/>
        </w:rPr>
      </w:pPr>
    </w:p>
    <w:p w14:paraId="5A107DB0" w14:textId="77777777" w:rsidR="00B818E8" w:rsidRPr="00C1021C" w:rsidRDefault="00B818E8">
      <w:pPr>
        <w:pStyle w:val="a5"/>
        <w:kinsoku w:val="0"/>
        <w:overflowPunct w:val="0"/>
        <w:rPr>
          <w:rFonts w:ascii="Times New Roman"/>
          <w:sz w:val="20"/>
          <w:szCs w:val="20"/>
        </w:rPr>
      </w:pPr>
    </w:p>
    <w:p w14:paraId="45B2AD6B" w14:textId="77777777" w:rsidR="00B818E8" w:rsidRPr="00C1021C" w:rsidRDefault="00B818E8">
      <w:pPr>
        <w:pStyle w:val="a5"/>
        <w:kinsoku w:val="0"/>
        <w:overflowPunct w:val="0"/>
        <w:rPr>
          <w:rFonts w:ascii="Times New Roman"/>
          <w:sz w:val="20"/>
          <w:szCs w:val="20"/>
        </w:rPr>
      </w:pPr>
    </w:p>
    <w:p w14:paraId="72B3AB99" w14:textId="77777777" w:rsidR="00B818E8" w:rsidRPr="00C1021C" w:rsidRDefault="00B818E8">
      <w:pPr>
        <w:pStyle w:val="a5"/>
        <w:kinsoku w:val="0"/>
        <w:overflowPunct w:val="0"/>
        <w:rPr>
          <w:rFonts w:ascii="Times New Roman"/>
          <w:sz w:val="20"/>
          <w:szCs w:val="20"/>
        </w:rPr>
      </w:pPr>
    </w:p>
    <w:p w14:paraId="71CB0297" w14:textId="77777777" w:rsidR="00B818E8" w:rsidRPr="00C1021C" w:rsidRDefault="00B818E8">
      <w:pPr>
        <w:pStyle w:val="a5"/>
        <w:kinsoku w:val="0"/>
        <w:overflowPunct w:val="0"/>
        <w:rPr>
          <w:rFonts w:ascii="Times New Roman"/>
          <w:sz w:val="20"/>
          <w:szCs w:val="20"/>
        </w:rPr>
      </w:pPr>
    </w:p>
    <w:p w14:paraId="142F5E5C" w14:textId="77777777" w:rsidR="00B818E8" w:rsidRPr="00C1021C" w:rsidRDefault="00B818E8">
      <w:pPr>
        <w:pStyle w:val="a5"/>
        <w:kinsoku w:val="0"/>
        <w:overflowPunct w:val="0"/>
        <w:rPr>
          <w:rFonts w:ascii="Times New Roman"/>
          <w:sz w:val="20"/>
          <w:szCs w:val="20"/>
        </w:rPr>
      </w:pPr>
    </w:p>
    <w:p w14:paraId="78439A81" w14:textId="77777777" w:rsidR="00B818E8" w:rsidRPr="00C1021C" w:rsidRDefault="00B818E8">
      <w:pPr>
        <w:pStyle w:val="a5"/>
        <w:kinsoku w:val="0"/>
        <w:overflowPunct w:val="0"/>
        <w:rPr>
          <w:rFonts w:ascii="Times New Roman"/>
          <w:sz w:val="20"/>
          <w:szCs w:val="20"/>
        </w:rPr>
      </w:pPr>
    </w:p>
    <w:p w14:paraId="548B31B6" w14:textId="77777777" w:rsidR="00B818E8" w:rsidRPr="00C1021C" w:rsidRDefault="00B818E8">
      <w:pPr>
        <w:pStyle w:val="a5"/>
        <w:kinsoku w:val="0"/>
        <w:overflowPunct w:val="0"/>
        <w:rPr>
          <w:rFonts w:ascii="Times New Roman"/>
          <w:sz w:val="20"/>
          <w:szCs w:val="20"/>
        </w:rPr>
      </w:pPr>
    </w:p>
    <w:p w14:paraId="7AFEEDDA" w14:textId="77777777" w:rsidR="00B818E8" w:rsidRPr="00C1021C" w:rsidRDefault="00B818E8">
      <w:pPr>
        <w:pStyle w:val="a5"/>
        <w:kinsoku w:val="0"/>
        <w:overflowPunct w:val="0"/>
        <w:rPr>
          <w:rFonts w:ascii="Times New Roman"/>
          <w:sz w:val="20"/>
          <w:szCs w:val="20"/>
        </w:rPr>
      </w:pPr>
    </w:p>
    <w:p w14:paraId="20F7C320" w14:textId="77777777" w:rsidR="00B818E8" w:rsidRPr="00C1021C" w:rsidRDefault="00B818E8">
      <w:pPr>
        <w:pStyle w:val="a5"/>
        <w:kinsoku w:val="0"/>
        <w:overflowPunct w:val="0"/>
        <w:rPr>
          <w:rFonts w:ascii="Times New Roman"/>
          <w:sz w:val="20"/>
          <w:szCs w:val="20"/>
        </w:rPr>
      </w:pPr>
    </w:p>
    <w:p w14:paraId="5C057113" w14:textId="77777777" w:rsidR="00B818E8" w:rsidRPr="00C1021C" w:rsidRDefault="00B818E8">
      <w:pPr>
        <w:pStyle w:val="a5"/>
        <w:kinsoku w:val="0"/>
        <w:overflowPunct w:val="0"/>
        <w:rPr>
          <w:rFonts w:ascii="Times New Roman"/>
          <w:sz w:val="20"/>
          <w:szCs w:val="20"/>
        </w:rPr>
      </w:pPr>
    </w:p>
    <w:p w14:paraId="57CFC68F" w14:textId="77777777" w:rsidR="00B818E8" w:rsidRPr="00C1021C" w:rsidRDefault="00B818E8">
      <w:pPr>
        <w:pStyle w:val="a5"/>
        <w:kinsoku w:val="0"/>
        <w:overflowPunct w:val="0"/>
        <w:rPr>
          <w:rFonts w:ascii="Times New Roman"/>
          <w:sz w:val="20"/>
          <w:szCs w:val="20"/>
        </w:rPr>
      </w:pPr>
    </w:p>
    <w:p w14:paraId="590141ED" w14:textId="77777777" w:rsidR="00B818E8" w:rsidRPr="00C1021C" w:rsidRDefault="00B818E8">
      <w:pPr>
        <w:pStyle w:val="a5"/>
        <w:kinsoku w:val="0"/>
        <w:overflowPunct w:val="0"/>
        <w:rPr>
          <w:rFonts w:ascii="Times New Roman"/>
          <w:sz w:val="20"/>
          <w:szCs w:val="20"/>
        </w:rPr>
      </w:pPr>
    </w:p>
    <w:p w14:paraId="204B031B" w14:textId="77777777" w:rsidR="00B818E8" w:rsidRPr="00C1021C" w:rsidRDefault="00B818E8">
      <w:pPr>
        <w:pStyle w:val="a5"/>
        <w:kinsoku w:val="0"/>
        <w:overflowPunct w:val="0"/>
        <w:spacing w:before="10"/>
        <w:rPr>
          <w:rFonts w:ascii="Times New Roman"/>
          <w:sz w:val="29"/>
          <w:szCs w:val="29"/>
        </w:rPr>
      </w:pPr>
    </w:p>
    <w:p w14:paraId="78C2ECC2" w14:textId="171D9B5A" w:rsidR="00B818E8" w:rsidRPr="00C1021C" w:rsidRDefault="00AB11DF">
      <w:pPr>
        <w:pStyle w:val="a5"/>
        <w:kinsoku w:val="0"/>
        <w:overflowPunct w:val="0"/>
        <w:spacing w:before="83"/>
        <w:ind w:left="914" w:right="914"/>
        <w:jc w:val="center"/>
        <w:rPr>
          <w:rFonts w:ascii="Times New Roman" w:cs="黑体"/>
          <w:sz w:val="18"/>
          <w:szCs w:val="18"/>
        </w:rPr>
      </w:pPr>
      <w:r w:rsidRPr="00C1021C">
        <w:rPr>
          <w:rFonts w:ascii="Times New Roman"/>
          <w:noProof/>
        </w:rPr>
        <mc:AlternateContent>
          <mc:Choice Requires="wpg">
            <w:drawing>
              <wp:anchor distT="0" distB="0" distL="114300" distR="114300" simplePos="0" relativeHeight="251611136" behindDoc="0" locked="0" layoutInCell="0" allowOverlap="1" wp14:anchorId="313FB942" wp14:editId="7B4B0DCD">
                <wp:simplePos x="0" y="0"/>
                <wp:positionH relativeFrom="page">
                  <wp:posOffset>1025525</wp:posOffset>
                </wp:positionH>
                <wp:positionV relativeFrom="paragraph">
                  <wp:posOffset>-3081655</wp:posOffset>
                </wp:positionV>
                <wp:extent cx="5492750" cy="3066415"/>
                <wp:effectExtent l="0" t="0" r="0" b="0"/>
                <wp:wrapNone/>
                <wp:docPr id="1619" name="Group 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92750" cy="3066415"/>
                          <a:chOff x="1615" y="-4853"/>
                          <a:chExt cx="8650" cy="4829"/>
                        </a:xfrm>
                      </wpg:grpSpPr>
                      <wpg:grpSp>
                        <wpg:cNvPr id="1620" name="Group 824"/>
                        <wpg:cNvGrpSpPr>
                          <a:grpSpLocks/>
                        </wpg:cNvGrpSpPr>
                        <wpg:grpSpPr bwMode="auto">
                          <a:xfrm>
                            <a:off x="1620" y="-4853"/>
                            <a:ext cx="8636" cy="4829"/>
                            <a:chOff x="1620" y="-4853"/>
                            <a:chExt cx="8636" cy="4829"/>
                          </a:xfrm>
                        </wpg:grpSpPr>
                        <wps:wsp>
                          <wps:cNvPr id="1621" name="Freeform 825"/>
                          <wps:cNvSpPr>
                            <a:spLocks/>
                          </wps:cNvSpPr>
                          <wps:spPr bwMode="auto">
                            <a:xfrm>
                              <a:off x="1620" y="-4853"/>
                              <a:ext cx="8636" cy="4829"/>
                            </a:xfrm>
                            <a:custGeom>
                              <a:avLst/>
                              <a:gdLst>
                                <a:gd name="T0" fmla="*/ 4 w 8636"/>
                                <a:gd name="T1" fmla="*/ 4 h 4829"/>
                                <a:gd name="T2" fmla="*/ 8635 w 8636"/>
                                <a:gd name="T3" fmla="*/ 4 h 4829"/>
                              </a:gdLst>
                              <a:ahLst/>
                              <a:cxnLst>
                                <a:cxn ang="0">
                                  <a:pos x="T0" y="T1"/>
                                </a:cxn>
                                <a:cxn ang="0">
                                  <a:pos x="T2" y="T3"/>
                                </a:cxn>
                              </a:cxnLst>
                              <a:rect l="0" t="0" r="r" b="b"/>
                              <a:pathLst>
                                <a:path w="8636" h="4829">
                                  <a:moveTo>
                                    <a:pt x="4" y="4"/>
                                  </a:moveTo>
                                  <a:lnTo>
                                    <a:pt x="8635" y="4"/>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2" name="Freeform 826"/>
                          <wps:cNvSpPr>
                            <a:spLocks/>
                          </wps:cNvSpPr>
                          <wps:spPr bwMode="auto">
                            <a:xfrm>
                              <a:off x="1620" y="-4853"/>
                              <a:ext cx="8636" cy="4829"/>
                            </a:xfrm>
                            <a:custGeom>
                              <a:avLst/>
                              <a:gdLst>
                                <a:gd name="T0" fmla="*/ 0 w 8636"/>
                                <a:gd name="T1" fmla="*/ 0 h 4829"/>
                                <a:gd name="T2" fmla="*/ 0 w 8636"/>
                                <a:gd name="T3" fmla="*/ 4828 h 4829"/>
                              </a:gdLst>
                              <a:ahLst/>
                              <a:cxnLst>
                                <a:cxn ang="0">
                                  <a:pos x="T0" y="T1"/>
                                </a:cxn>
                                <a:cxn ang="0">
                                  <a:pos x="T2" y="T3"/>
                                </a:cxn>
                              </a:cxnLst>
                              <a:rect l="0" t="0" r="r" b="b"/>
                              <a:pathLst>
                                <a:path w="8636" h="4829">
                                  <a:moveTo>
                                    <a:pt x="0" y="0"/>
                                  </a:moveTo>
                                  <a:lnTo>
                                    <a:pt x="0" y="482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s:wsp>
                        <wps:cNvPr id="1623" name="Freeform 827"/>
                        <wps:cNvSpPr>
                          <a:spLocks/>
                        </wps:cNvSpPr>
                        <wps:spPr bwMode="auto">
                          <a:xfrm>
                            <a:off x="1624" y="-29"/>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4" name="Freeform 828"/>
                        <wps:cNvSpPr>
                          <a:spLocks/>
                        </wps:cNvSpPr>
                        <wps:spPr bwMode="auto">
                          <a:xfrm>
                            <a:off x="10260" y="-4853"/>
                            <a:ext cx="20" cy="4829"/>
                          </a:xfrm>
                          <a:custGeom>
                            <a:avLst/>
                            <a:gdLst>
                              <a:gd name="T0" fmla="*/ 0 w 20"/>
                              <a:gd name="T1" fmla="*/ 0 h 4829"/>
                              <a:gd name="T2" fmla="*/ 0 w 20"/>
                              <a:gd name="T3" fmla="*/ 4828 h 4829"/>
                            </a:gdLst>
                            <a:ahLst/>
                            <a:cxnLst>
                              <a:cxn ang="0">
                                <a:pos x="T0" y="T1"/>
                              </a:cxn>
                              <a:cxn ang="0">
                                <a:pos x="T2" y="T3"/>
                              </a:cxn>
                            </a:cxnLst>
                            <a:rect l="0" t="0" r="r" b="b"/>
                            <a:pathLst>
                              <a:path w="20" h="4829">
                                <a:moveTo>
                                  <a:pt x="0" y="0"/>
                                </a:moveTo>
                                <a:lnTo>
                                  <a:pt x="0" y="4828"/>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5" name="Freeform 829"/>
                        <wps:cNvSpPr>
                          <a:spLocks/>
                        </wps:cNvSpPr>
                        <wps:spPr bwMode="auto">
                          <a:xfrm>
                            <a:off x="5092" y="-4200"/>
                            <a:ext cx="1432" cy="1414"/>
                          </a:xfrm>
                          <a:custGeom>
                            <a:avLst/>
                            <a:gdLst>
                              <a:gd name="T0" fmla="*/ 0 w 1432"/>
                              <a:gd name="T1" fmla="*/ 1413 h 1414"/>
                              <a:gd name="T2" fmla="*/ 1431 w 1432"/>
                              <a:gd name="T3" fmla="*/ 1413 h 1414"/>
                              <a:gd name="T4" fmla="*/ 1431 w 1432"/>
                              <a:gd name="T5" fmla="*/ 0 h 1414"/>
                              <a:gd name="T6" fmla="*/ 0 w 1432"/>
                              <a:gd name="T7" fmla="*/ 0 h 1414"/>
                              <a:gd name="T8" fmla="*/ 0 w 1432"/>
                              <a:gd name="T9" fmla="*/ 1413 h 1414"/>
                            </a:gdLst>
                            <a:ahLst/>
                            <a:cxnLst>
                              <a:cxn ang="0">
                                <a:pos x="T0" y="T1"/>
                              </a:cxn>
                              <a:cxn ang="0">
                                <a:pos x="T2" y="T3"/>
                              </a:cxn>
                              <a:cxn ang="0">
                                <a:pos x="T4" y="T5"/>
                              </a:cxn>
                              <a:cxn ang="0">
                                <a:pos x="T6" y="T7"/>
                              </a:cxn>
                              <a:cxn ang="0">
                                <a:pos x="T8" y="T9"/>
                              </a:cxn>
                            </a:cxnLst>
                            <a:rect l="0" t="0" r="r" b="b"/>
                            <a:pathLst>
                              <a:path w="1432" h="1414">
                                <a:moveTo>
                                  <a:pt x="0" y="1413"/>
                                </a:moveTo>
                                <a:lnTo>
                                  <a:pt x="1431" y="1413"/>
                                </a:lnTo>
                                <a:lnTo>
                                  <a:pt x="1431" y="0"/>
                                </a:lnTo>
                                <a:lnTo>
                                  <a:pt x="0" y="0"/>
                                </a:lnTo>
                                <a:lnTo>
                                  <a:pt x="0" y="141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6" name="Freeform 830"/>
                        <wps:cNvSpPr>
                          <a:spLocks/>
                        </wps:cNvSpPr>
                        <wps:spPr bwMode="auto">
                          <a:xfrm>
                            <a:off x="4614" y="-4200"/>
                            <a:ext cx="1909" cy="1414"/>
                          </a:xfrm>
                          <a:custGeom>
                            <a:avLst/>
                            <a:gdLst>
                              <a:gd name="T0" fmla="*/ 0 w 1909"/>
                              <a:gd name="T1" fmla="*/ 1413 h 1414"/>
                              <a:gd name="T2" fmla="*/ 1908 w 1909"/>
                              <a:gd name="T3" fmla="*/ 1413 h 1414"/>
                              <a:gd name="T4" fmla="*/ 1908 w 1909"/>
                              <a:gd name="T5" fmla="*/ 0 h 1414"/>
                              <a:gd name="T6" fmla="*/ 0 w 1909"/>
                              <a:gd name="T7" fmla="*/ 0 h 1414"/>
                              <a:gd name="T8" fmla="*/ 0 w 1909"/>
                              <a:gd name="T9" fmla="*/ 1413 h 1414"/>
                            </a:gdLst>
                            <a:ahLst/>
                            <a:cxnLst>
                              <a:cxn ang="0">
                                <a:pos x="T0" y="T1"/>
                              </a:cxn>
                              <a:cxn ang="0">
                                <a:pos x="T2" y="T3"/>
                              </a:cxn>
                              <a:cxn ang="0">
                                <a:pos x="T4" y="T5"/>
                              </a:cxn>
                              <a:cxn ang="0">
                                <a:pos x="T6" y="T7"/>
                              </a:cxn>
                              <a:cxn ang="0">
                                <a:pos x="T8" y="T9"/>
                              </a:cxn>
                            </a:cxnLst>
                            <a:rect l="0" t="0" r="r" b="b"/>
                            <a:pathLst>
                              <a:path w="1909" h="1414">
                                <a:moveTo>
                                  <a:pt x="0" y="1413"/>
                                </a:moveTo>
                                <a:lnTo>
                                  <a:pt x="1908" y="1413"/>
                                </a:lnTo>
                                <a:lnTo>
                                  <a:pt x="1908" y="0"/>
                                </a:lnTo>
                                <a:lnTo>
                                  <a:pt x="0" y="0"/>
                                </a:lnTo>
                                <a:lnTo>
                                  <a:pt x="0" y="1413"/>
                                </a:lnTo>
                                <a:close/>
                              </a:path>
                            </a:pathLst>
                          </a:custGeom>
                          <a:noFill/>
                          <a:ln w="20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7" name="Freeform 831"/>
                        <wps:cNvSpPr>
                          <a:spLocks/>
                        </wps:cNvSpPr>
                        <wps:spPr bwMode="auto">
                          <a:xfrm>
                            <a:off x="5807" y="-3494"/>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FF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28" name="Freeform 832"/>
                        <wps:cNvSpPr>
                          <a:spLocks/>
                        </wps:cNvSpPr>
                        <wps:spPr bwMode="auto">
                          <a:xfrm>
                            <a:off x="5807" y="-3494"/>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29" name="Freeform 833"/>
                        <wps:cNvSpPr>
                          <a:spLocks/>
                        </wps:cNvSpPr>
                        <wps:spPr bwMode="auto">
                          <a:xfrm>
                            <a:off x="5807" y="-4200"/>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0" name="Freeform 834"/>
                        <wps:cNvSpPr>
                          <a:spLocks/>
                        </wps:cNvSpPr>
                        <wps:spPr bwMode="auto">
                          <a:xfrm>
                            <a:off x="5807" y="-4200"/>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1" name="Freeform 835"/>
                        <wps:cNvSpPr>
                          <a:spLocks/>
                        </wps:cNvSpPr>
                        <wps:spPr bwMode="auto">
                          <a:xfrm>
                            <a:off x="4614" y="-4200"/>
                            <a:ext cx="478" cy="1414"/>
                          </a:xfrm>
                          <a:custGeom>
                            <a:avLst/>
                            <a:gdLst>
                              <a:gd name="T0" fmla="*/ 0 w 478"/>
                              <a:gd name="T1" fmla="*/ 0 h 1414"/>
                              <a:gd name="T2" fmla="*/ 477 w 478"/>
                              <a:gd name="T3" fmla="*/ 0 h 1414"/>
                              <a:gd name="T4" fmla="*/ 477 w 478"/>
                              <a:gd name="T5" fmla="*/ 1413 h 1414"/>
                              <a:gd name="T6" fmla="*/ 0 w 478"/>
                              <a:gd name="T7" fmla="*/ 1413 h 1414"/>
                              <a:gd name="T8" fmla="*/ 0 w 478"/>
                              <a:gd name="T9" fmla="*/ 0 h 1414"/>
                            </a:gdLst>
                            <a:ahLst/>
                            <a:cxnLst>
                              <a:cxn ang="0">
                                <a:pos x="T0" y="T1"/>
                              </a:cxn>
                              <a:cxn ang="0">
                                <a:pos x="T2" y="T3"/>
                              </a:cxn>
                              <a:cxn ang="0">
                                <a:pos x="T4" y="T5"/>
                              </a:cxn>
                              <a:cxn ang="0">
                                <a:pos x="T6" y="T7"/>
                              </a:cxn>
                              <a:cxn ang="0">
                                <a:pos x="T8" y="T9"/>
                              </a:cxn>
                            </a:cxnLst>
                            <a:rect l="0" t="0" r="r" b="b"/>
                            <a:pathLst>
                              <a:path w="478" h="1414">
                                <a:moveTo>
                                  <a:pt x="0" y="0"/>
                                </a:moveTo>
                                <a:lnTo>
                                  <a:pt x="477" y="0"/>
                                </a:lnTo>
                                <a:lnTo>
                                  <a:pt x="477" y="1413"/>
                                </a:lnTo>
                                <a:lnTo>
                                  <a:pt x="0" y="1413"/>
                                </a:lnTo>
                                <a:lnTo>
                                  <a:pt x="0" y="0"/>
                                </a:lnTo>
                                <a:close/>
                              </a:path>
                            </a:pathLst>
                          </a:custGeom>
                          <a:solidFill>
                            <a:srgbClr val="CC99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2" name="Freeform 836"/>
                        <wps:cNvSpPr>
                          <a:spLocks/>
                        </wps:cNvSpPr>
                        <wps:spPr bwMode="auto">
                          <a:xfrm>
                            <a:off x="4614" y="-4200"/>
                            <a:ext cx="478" cy="1414"/>
                          </a:xfrm>
                          <a:custGeom>
                            <a:avLst/>
                            <a:gdLst>
                              <a:gd name="T0" fmla="*/ 0 w 478"/>
                              <a:gd name="T1" fmla="*/ 1413 h 1414"/>
                              <a:gd name="T2" fmla="*/ 477 w 478"/>
                              <a:gd name="T3" fmla="*/ 1413 h 1414"/>
                              <a:gd name="T4" fmla="*/ 477 w 478"/>
                              <a:gd name="T5" fmla="*/ 0 h 1414"/>
                              <a:gd name="T6" fmla="*/ 0 w 478"/>
                              <a:gd name="T7" fmla="*/ 0 h 1414"/>
                              <a:gd name="T8" fmla="*/ 0 w 478"/>
                              <a:gd name="T9" fmla="*/ 1413 h 1414"/>
                            </a:gdLst>
                            <a:ahLst/>
                            <a:cxnLst>
                              <a:cxn ang="0">
                                <a:pos x="T0" y="T1"/>
                              </a:cxn>
                              <a:cxn ang="0">
                                <a:pos x="T2" y="T3"/>
                              </a:cxn>
                              <a:cxn ang="0">
                                <a:pos x="T4" y="T5"/>
                              </a:cxn>
                              <a:cxn ang="0">
                                <a:pos x="T6" y="T7"/>
                              </a:cxn>
                              <a:cxn ang="0">
                                <a:pos x="T8" y="T9"/>
                              </a:cxn>
                            </a:cxnLst>
                            <a:rect l="0" t="0" r="r" b="b"/>
                            <a:pathLst>
                              <a:path w="478" h="1414">
                                <a:moveTo>
                                  <a:pt x="0" y="1413"/>
                                </a:moveTo>
                                <a:lnTo>
                                  <a:pt x="477" y="1413"/>
                                </a:lnTo>
                                <a:lnTo>
                                  <a:pt x="477" y="0"/>
                                </a:lnTo>
                                <a:lnTo>
                                  <a:pt x="0" y="0"/>
                                </a:lnTo>
                                <a:lnTo>
                                  <a:pt x="0" y="1413"/>
                                </a:lnTo>
                                <a:close/>
                              </a:path>
                            </a:pathLst>
                          </a:custGeom>
                          <a:noFill/>
                          <a:ln w="234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3" name="Freeform 837"/>
                        <wps:cNvSpPr>
                          <a:spLocks/>
                        </wps:cNvSpPr>
                        <wps:spPr bwMode="auto">
                          <a:xfrm>
                            <a:off x="7716" y="-4200"/>
                            <a:ext cx="1909" cy="1414"/>
                          </a:xfrm>
                          <a:custGeom>
                            <a:avLst/>
                            <a:gdLst>
                              <a:gd name="T0" fmla="*/ 0 w 1909"/>
                              <a:gd name="T1" fmla="*/ 0 h 1414"/>
                              <a:gd name="T2" fmla="*/ 1908 w 1909"/>
                              <a:gd name="T3" fmla="*/ 0 h 1414"/>
                              <a:gd name="T4" fmla="*/ 1908 w 1909"/>
                              <a:gd name="T5" fmla="*/ 1413 h 1414"/>
                              <a:gd name="T6" fmla="*/ 0 w 1909"/>
                              <a:gd name="T7" fmla="*/ 1413 h 1414"/>
                              <a:gd name="T8" fmla="*/ 0 w 1909"/>
                              <a:gd name="T9" fmla="*/ 0 h 1414"/>
                            </a:gdLst>
                            <a:ahLst/>
                            <a:cxnLst>
                              <a:cxn ang="0">
                                <a:pos x="T0" y="T1"/>
                              </a:cxn>
                              <a:cxn ang="0">
                                <a:pos x="T2" y="T3"/>
                              </a:cxn>
                              <a:cxn ang="0">
                                <a:pos x="T4" y="T5"/>
                              </a:cxn>
                              <a:cxn ang="0">
                                <a:pos x="T6" y="T7"/>
                              </a:cxn>
                              <a:cxn ang="0">
                                <a:pos x="T8" y="T9"/>
                              </a:cxn>
                            </a:cxnLst>
                            <a:rect l="0" t="0" r="r" b="b"/>
                            <a:pathLst>
                              <a:path w="1909" h="1414">
                                <a:moveTo>
                                  <a:pt x="0" y="0"/>
                                </a:moveTo>
                                <a:lnTo>
                                  <a:pt x="1908" y="0"/>
                                </a:lnTo>
                                <a:lnTo>
                                  <a:pt x="1908" y="1413"/>
                                </a:lnTo>
                                <a:lnTo>
                                  <a:pt x="0" y="1413"/>
                                </a:lnTo>
                                <a:lnTo>
                                  <a:pt x="0" y="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4" name="Freeform 838"/>
                        <wps:cNvSpPr>
                          <a:spLocks/>
                        </wps:cNvSpPr>
                        <wps:spPr bwMode="auto">
                          <a:xfrm>
                            <a:off x="7716" y="-4200"/>
                            <a:ext cx="1909" cy="1414"/>
                          </a:xfrm>
                          <a:custGeom>
                            <a:avLst/>
                            <a:gdLst>
                              <a:gd name="T0" fmla="*/ 0 w 1909"/>
                              <a:gd name="T1" fmla="*/ 1413 h 1414"/>
                              <a:gd name="T2" fmla="*/ 1908 w 1909"/>
                              <a:gd name="T3" fmla="*/ 1413 h 1414"/>
                              <a:gd name="T4" fmla="*/ 1908 w 1909"/>
                              <a:gd name="T5" fmla="*/ 0 h 1414"/>
                              <a:gd name="T6" fmla="*/ 0 w 1909"/>
                              <a:gd name="T7" fmla="*/ 0 h 1414"/>
                              <a:gd name="T8" fmla="*/ 0 w 1909"/>
                              <a:gd name="T9" fmla="*/ 1413 h 1414"/>
                            </a:gdLst>
                            <a:ahLst/>
                            <a:cxnLst>
                              <a:cxn ang="0">
                                <a:pos x="T0" y="T1"/>
                              </a:cxn>
                              <a:cxn ang="0">
                                <a:pos x="T2" y="T3"/>
                              </a:cxn>
                              <a:cxn ang="0">
                                <a:pos x="T4" y="T5"/>
                              </a:cxn>
                              <a:cxn ang="0">
                                <a:pos x="T6" y="T7"/>
                              </a:cxn>
                              <a:cxn ang="0">
                                <a:pos x="T8" y="T9"/>
                              </a:cxn>
                            </a:cxnLst>
                            <a:rect l="0" t="0" r="r" b="b"/>
                            <a:pathLst>
                              <a:path w="1909" h="1414">
                                <a:moveTo>
                                  <a:pt x="0" y="1413"/>
                                </a:moveTo>
                                <a:lnTo>
                                  <a:pt x="1908" y="1413"/>
                                </a:lnTo>
                                <a:lnTo>
                                  <a:pt x="1908" y="0"/>
                                </a:lnTo>
                                <a:lnTo>
                                  <a:pt x="0" y="0"/>
                                </a:lnTo>
                                <a:lnTo>
                                  <a:pt x="0" y="1413"/>
                                </a:lnTo>
                                <a:close/>
                              </a:path>
                            </a:pathLst>
                          </a:custGeom>
                          <a:noFill/>
                          <a:ln w="20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5" name="Freeform 839"/>
                        <wps:cNvSpPr>
                          <a:spLocks/>
                        </wps:cNvSpPr>
                        <wps:spPr bwMode="auto">
                          <a:xfrm>
                            <a:off x="7716" y="-4200"/>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FF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6" name="Freeform 840"/>
                        <wps:cNvSpPr>
                          <a:spLocks/>
                        </wps:cNvSpPr>
                        <wps:spPr bwMode="auto">
                          <a:xfrm>
                            <a:off x="7716" y="-4200"/>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7" name="Freeform 841"/>
                        <wps:cNvSpPr>
                          <a:spLocks/>
                        </wps:cNvSpPr>
                        <wps:spPr bwMode="auto">
                          <a:xfrm>
                            <a:off x="7716" y="-3494"/>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38" name="Freeform 842"/>
                        <wps:cNvSpPr>
                          <a:spLocks/>
                        </wps:cNvSpPr>
                        <wps:spPr bwMode="auto">
                          <a:xfrm>
                            <a:off x="7716" y="-3494"/>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39" name="Freeform 843"/>
                        <wps:cNvSpPr>
                          <a:spLocks/>
                        </wps:cNvSpPr>
                        <wps:spPr bwMode="auto">
                          <a:xfrm>
                            <a:off x="7716" y="-1904"/>
                            <a:ext cx="1909" cy="1414"/>
                          </a:xfrm>
                          <a:custGeom>
                            <a:avLst/>
                            <a:gdLst>
                              <a:gd name="T0" fmla="*/ 0 w 1909"/>
                              <a:gd name="T1" fmla="*/ 0 h 1414"/>
                              <a:gd name="T2" fmla="*/ 1908 w 1909"/>
                              <a:gd name="T3" fmla="*/ 0 h 1414"/>
                              <a:gd name="T4" fmla="*/ 1908 w 1909"/>
                              <a:gd name="T5" fmla="*/ 1413 h 1414"/>
                              <a:gd name="T6" fmla="*/ 0 w 1909"/>
                              <a:gd name="T7" fmla="*/ 1413 h 1414"/>
                              <a:gd name="T8" fmla="*/ 0 w 1909"/>
                              <a:gd name="T9" fmla="*/ 0 h 1414"/>
                            </a:gdLst>
                            <a:ahLst/>
                            <a:cxnLst>
                              <a:cxn ang="0">
                                <a:pos x="T0" y="T1"/>
                              </a:cxn>
                              <a:cxn ang="0">
                                <a:pos x="T2" y="T3"/>
                              </a:cxn>
                              <a:cxn ang="0">
                                <a:pos x="T4" y="T5"/>
                              </a:cxn>
                              <a:cxn ang="0">
                                <a:pos x="T6" y="T7"/>
                              </a:cxn>
                              <a:cxn ang="0">
                                <a:pos x="T8" y="T9"/>
                              </a:cxn>
                            </a:cxnLst>
                            <a:rect l="0" t="0" r="r" b="b"/>
                            <a:pathLst>
                              <a:path w="1909" h="1414">
                                <a:moveTo>
                                  <a:pt x="0" y="0"/>
                                </a:moveTo>
                                <a:lnTo>
                                  <a:pt x="1908" y="0"/>
                                </a:lnTo>
                                <a:lnTo>
                                  <a:pt x="1908" y="1413"/>
                                </a:lnTo>
                                <a:lnTo>
                                  <a:pt x="0" y="1413"/>
                                </a:lnTo>
                                <a:lnTo>
                                  <a:pt x="0" y="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0" name="Freeform 844"/>
                        <wps:cNvSpPr>
                          <a:spLocks/>
                        </wps:cNvSpPr>
                        <wps:spPr bwMode="auto">
                          <a:xfrm>
                            <a:off x="7716" y="-1904"/>
                            <a:ext cx="1909" cy="1414"/>
                          </a:xfrm>
                          <a:custGeom>
                            <a:avLst/>
                            <a:gdLst>
                              <a:gd name="T0" fmla="*/ 0 w 1909"/>
                              <a:gd name="T1" fmla="*/ 1413 h 1414"/>
                              <a:gd name="T2" fmla="*/ 1908 w 1909"/>
                              <a:gd name="T3" fmla="*/ 1413 h 1414"/>
                              <a:gd name="T4" fmla="*/ 1908 w 1909"/>
                              <a:gd name="T5" fmla="*/ 0 h 1414"/>
                              <a:gd name="T6" fmla="*/ 0 w 1909"/>
                              <a:gd name="T7" fmla="*/ 0 h 1414"/>
                              <a:gd name="T8" fmla="*/ 0 w 1909"/>
                              <a:gd name="T9" fmla="*/ 1413 h 1414"/>
                            </a:gdLst>
                            <a:ahLst/>
                            <a:cxnLst>
                              <a:cxn ang="0">
                                <a:pos x="T0" y="T1"/>
                              </a:cxn>
                              <a:cxn ang="0">
                                <a:pos x="T2" y="T3"/>
                              </a:cxn>
                              <a:cxn ang="0">
                                <a:pos x="T4" y="T5"/>
                              </a:cxn>
                              <a:cxn ang="0">
                                <a:pos x="T6" y="T7"/>
                              </a:cxn>
                              <a:cxn ang="0">
                                <a:pos x="T8" y="T9"/>
                              </a:cxn>
                            </a:cxnLst>
                            <a:rect l="0" t="0" r="r" b="b"/>
                            <a:pathLst>
                              <a:path w="1909" h="1414">
                                <a:moveTo>
                                  <a:pt x="0" y="1413"/>
                                </a:moveTo>
                                <a:lnTo>
                                  <a:pt x="1908" y="1413"/>
                                </a:lnTo>
                                <a:lnTo>
                                  <a:pt x="1908" y="0"/>
                                </a:lnTo>
                                <a:lnTo>
                                  <a:pt x="0" y="0"/>
                                </a:lnTo>
                                <a:lnTo>
                                  <a:pt x="0" y="1413"/>
                                </a:lnTo>
                                <a:close/>
                              </a:path>
                            </a:pathLst>
                          </a:custGeom>
                          <a:noFill/>
                          <a:ln w="20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1" name="Freeform 845"/>
                        <wps:cNvSpPr>
                          <a:spLocks/>
                        </wps:cNvSpPr>
                        <wps:spPr bwMode="auto">
                          <a:xfrm>
                            <a:off x="7716" y="-1904"/>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FF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2" name="Freeform 846"/>
                        <wps:cNvSpPr>
                          <a:spLocks/>
                        </wps:cNvSpPr>
                        <wps:spPr bwMode="auto">
                          <a:xfrm>
                            <a:off x="7716" y="-1904"/>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3" name="Freeform 847"/>
                        <wps:cNvSpPr>
                          <a:spLocks/>
                        </wps:cNvSpPr>
                        <wps:spPr bwMode="auto">
                          <a:xfrm>
                            <a:off x="7716" y="-1198"/>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4" name="Freeform 848"/>
                        <wps:cNvSpPr>
                          <a:spLocks/>
                        </wps:cNvSpPr>
                        <wps:spPr bwMode="auto">
                          <a:xfrm>
                            <a:off x="7716" y="-1198"/>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5" name="Freeform 849"/>
                        <wps:cNvSpPr>
                          <a:spLocks/>
                        </wps:cNvSpPr>
                        <wps:spPr bwMode="auto">
                          <a:xfrm>
                            <a:off x="4614" y="-1904"/>
                            <a:ext cx="1909" cy="1414"/>
                          </a:xfrm>
                          <a:custGeom>
                            <a:avLst/>
                            <a:gdLst>
                              <a:gd name="T0" fmla="*/ 0 w 1909"/>
                              <a:gd name="T1" fmla="*/ 0 h 1414"/>
                              <a:gd name="T2" fmla="*/ 1908 w 1909"/>
                              <a:gd name="T3" fmla="*/ 0 h 1414"/>
                              <a:gd name="T4" fmla="*/ 1908 w 1909"/>
                              <a:gd name="T5" fmla="*/ 1413 h 1414"/>
                              <a:gd name="T6" fmla="*/ 0 w 1909"/>
                              <a:gd name="T7" fmla="*/ 1413 h 1414"/>
                              <a:gd name="T8" fmla="*/ 0 w 1909"/>
                              <a:gd name="T9" fmla="*/ 0 h 1414"/>
                            </a:gdLst>
                            <a:ahLst/>
                            <a:cxnLst>
                              <a:cxn ang="0">
                                <a:pos x="T0" y="T1"/>
                              </a:cxn>
                              <a:cxn ang="0">
                                <a:pos x="T2" y="T3"/>
                              </a:cxn>
                              <a:cxn ang="0">
                                <a:pos x="T4" y="T5"/>
                              </a:cxn>
                              <a:cxn ang="0">
                                <a:pos x="T6" y="T7"/>
                              </a:cxn>
                              <a:cxn ang="0">
                                <a:pos x="T8" y="T9"/>
                              </a:cxn>
                            </a:cxnLst>
                            <a:rect l="0" t="0" r="r" b="b"/>
                            <a:pathLst>
                              <a:path w="1909" h="1414">
                                <a:moveTo>
                                  <a:pt x="0" y="0"/>
                                </a:moveTo>
                                <a:lnTo>
                                  <a:pt x="1908" y="0"/>
                                </a:lnTo>
                                <a:lnTo>
                                  <a:pt x="1908" y="1413"/>
                                </a:lnTo>
                                <a:lnTo>
                                  <a:pt x="0" y="1413"/>
                                </a:lnTo>
                                <a:lnTo>
                                  <a:pt x="0" y="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6" name="Freeform 850"/>
                        <wps:cNvSpPr>
                          <a:spLocks/>
                        </wps:cNvSpPr>
                        <wps:spPr bwMode="auto">
                          <a:xfrm>
                            <a:off x="4614" y="-1904"/>
                            <a:ext cx="1909" cy="1414"/>
                          </a:xfrm>
                          <a:custGeom>
                            <a:avLst/>
                            <a:gdLst>
                              <a:gd name="T0" fmla="*/ 0 w 1909"/>
                              <a:gd name="T1" fmla="*/ 1413 h 1414"/>
                              <a:gd name="T2" fmla="*/ 1908 w 1909"/>
                              <a:gd name="T3" fmla="*/ 1413 h 1414"/>
                              <a:gd name="T4" fmla="*/ 1908 w 1909"/>
                              <a:gd name="T5" fmla="*/ 0 h 1414"/>
                              <a:gd name="T6" fmla="*/ 0 w 1909"/>
                              <a:gd name="T7" fmla="*/ 0 h 1414"/>
                              <a:gd name="T8" fmla="*/ 0 w 1909"/>
                              <a:gd name="T9" fmla="*/ 1413 h 1414"/>
                            </a:gdLst>
                            <a:ahLst/>
                            <a:cxnLst>
                              <a:cxn ang="0">
                                <a:pos x="T0" y="T1"/>
                              </a:cxn>
                              <a:cxn ang="0">
                                <a:pos x="T2" y="T3"/>
                              </a:cxn>
                              <a:cxn ang="0">
                                <a:pos x="T4" y="T5"/>
                              </a:cxn>
                              <a:cxn ang="0">
                                <a:pos x="T6" y="T7"/>
                              </a:cxn>
                              <a:cxn ang="0">
                                <a:pos x="T8" y="T9"/>
                              </a:cxn>
                            </a:cxnLst>
                            <a:rect l="0" t="0" r="r" b="b"/>
                            <a:pathLst>
                              <a:path w="1909" h="1414">
                                <a:moveTo>
                                  <a:pt x="0" y="1413"/>
                                </a:moveTo>
                                <a:lnTo>
                                  <a:pt x="1908" y="1413"/>
                                </a:lnTo>
                                <a:lnTo>
                                  <a:pt x="1908" y="0"/>
                                </a:lnTo>
                                <a:lnTo>
                                  <a:pt x="0" y="0"/>
                                </a:lnTo>
                                <a:lnTo>
                                  <a:pt x="0" y="1413"/>
                                </a:lnTo>
                                <a:close/>
                              </a:path>
                            </a:pathLst>
                          </a:custGeom>
                          <a:noFill/>
                          <a:ln w="20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7" name="Freeform 851"/>
                        <wps:cNvSpPr>
                          <a:spLocks/>
                        </wps:cNvSpPr>
                        <wps:spPr bwMode="auto">
                          <a:xfrm>
                            <a:off x="5807" y="-1198"/>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FF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48" name="Freeform 852"/>
                        <wps:cNvSpPr>
                          <a:spLocks/>
                        </wps:cNvSpPr>
                        <wps:spPr bwMode="auto">
                          <a:xfrm>
                            <a:off x="5807" y="-1198"/>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49" name="Freeform 853"/>
                        <wps:cNvSpPr>
                          <a:spLocks/>
                        </wps:cNvSpPr>
                        <wps:spPr bwMode="auto">
                          <a:xfrm>
                            <a:off x="5807" y="-1904"/>
                            <a:ext cx="716" cy="707"/>
                          </a:xfrm>
                          <a:custGeom>
                            <a:avLst/>
                            <a:gdLst>
                              <a:gd name="T0" fmla="*/ 0 w 716"/>
                              <a:gd name="T1" fmla="*/ 0 h 707"/>
                              <a:gd name="T2" fmla="*/ 715 w 716"/>
                              <a:gd name="T3" fmla="*/ 0 h 707"/>
                              <a:gd name="T4" fmla="*/ 715 w 716"/>
                              <a:gd name="T5" fmla="*/ 706 h 707"/>
                              <a:gd name="T6" fmla="*/ 0 w 716"/>
                              <a:gd name="T7" fmla="*/ 706 h 707"/>
                              <a:gd name="T8" fmla="*/ 0 w 716"/>
                              <a:gd name="T9" fmla="*/ 0 h 707"/>
                            </a:gdLst>
                            <a:ahLst/>
                            <a:cxnLst>
                              <a:cxn ang="0">
                                <a:pos x="T0" y="T1"/>
                              </a:cxn>
                              <a:cxn ang="0">
                                <a:pos x="T2" y="T3"/>
                              </a:cxn>
                              <a:cxn ang="0">
                                <a:pos x="T4" y="T5"/>
                              </a:cxn>
                              <a:cxn ang="0">
                                <a:pos x="T6" y="T7"/>
                              </a:cxn>
                              <a:cxn ang="0">
                                <a:pos x="T8" y="T9"/>
                              </a:cxn>
                            </a:cxnLst>
                            <a:rect l="0" t="0" r="r" b="b"/>
                            <a:pathLst>
                              <a:path w="716" h="707">
                                <a:moveTo>
                                  <a:pt x="0" y="0"/>
                                </a:moveTo>
                                <a:lnTo>
                                  <a:pt x="715" y="0"/>
                                </a:lnTo>
                                <a:lnTo>
                                  <a:pt x="715" y="706"/>
                                </a:lnTo>
                                <a:lnTo>
                                  <a:pt x="0" y="706"/>
                                </a:lnTo>
                                <a:lnTo>
                                  <a:pt x="0" y="0"/>
                                </a:lnTo>
                                <a:close/>
                              </a:path>
                            </a:pathLst>
                          </a:cu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0" name="Freeform 854"/>
                        <wps:cNvSpPr>
                          <a:spLocks/>
                        </wps:cNvSpPr>
                        <wps:spPr bwMode="auto">
                          <a:xfrm>
                            <a:off x="5807" y="-1904"/>
                            <a:ext cx="716" cy="707"/>
                          </a:xfrm>
                          <a:custGeom>
                            <a:avLst/>
                            <a:gdLst>
                              <a:gd name="T0" fmla="*/ 0 w 716"/>
                              <a:gd name="T1" fmla="*/ 706 h 707"/>
                              <a:gd name="T2" fmla="*/ 715 w 716"/>
                              <a:gd name="T3" fmla="*/ 706 h 707"/>
                              <a:gd name="T4" fmla="*/ 715 w 716"/>
                              <a:gd name="T5" fmla="*/ 0 h 707"/>
                              <a:gd name="T6" fmla="*/ 0 w 716"/>
                              <a:gd name="T7" fmla="*/ 0 h 707"/>
                              <a:gd name="T8" fmla="*/ 0 w 716"/>
                              <a:gd name="T9" fmla="*/ 706 h 707"/>
                            </a:gdLst>
                            <a:ahLst/>
                            <a:cxnLst>
                              <a:cxn ang="0">
                                <a:pos x="T0" y="T1"/>
                              </a:cxn>
                              <a:cxn ang="0">
                                <a:pos x="T2" y="T3"/>
                              </a:cxn>
                              <a:cxn ang="0">
                                <a:pos x="T4" y="T5"/>
                              </a:cxn>
                              <a:cxn ang="0">
                                <a:pos x="T6" y="T7"/>
                              </a:cxn>
                              <a:cxn ang="0">
                                <a:pos x="T8" y="T9"/>
                              </a:cxn>
                            </a:cxnLst>
                            <a:rect l="0" t="0" r="r" b="b"/>
                            <a:pathLst>
                              <a:path w="716" h="707">
                                <a:moveTo>
                                  <a:pt x="0" y="706"/>
                                </a:moveTo>
                                <a:lnTo>
                                  <a:pt x="715" y="706"/>
                                </a:lnTo>
                                <a:lnTo>
                                  <a:pt x="715" y="0"/>
                                </a:lnTo>
                                <a:lnTo>
                                  <a:pt x="0" y="0"/>
                                </a:lnTo>
                                <a:lnTo>
                                  <a:pt x="0" y="706"/>
                                </a:lnTo>
                                <a:close/>
                              </a:path>
                            </a:pathLst>
                          </a:custGeom>
                          <a:noFill/>
                          <a:ln w="208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51" name="Group 855"/>
                        <wpg:cNvGrpSpPr>
                          <a:grpSpLocks/>
                        </wpg:cNvGrpSpPr>
                        <wpg:grpSpPr bwMode="auto">
                          <a:xfrm>
                            <a:off x="6523" y="-4094"/>
                            <a:ext cx="1193" cy="495"/>
                            <a:chOff x="6523" y="-4094"/>
                            <a:chExt cx="1193" cy="495"/>
                          </a:xfrm>
                        </wpg:grpSpPr>
                        <wps:wsp>
                          <wps:cNvPr id="1652" name="Freeform 856"/>
                          <wps:cNvSpPr>
                            <a:spLocks/>
                          </wps:cNvSpPr>
                          <wps:spPr bwMode="auto">
                            <a:xfrm>
                              <a:off x="6523" y="-4094"/>
                              <a:ext cx="1193" cy="495"/>
                            </a:xfrm>
                            <a:custGeom>
                              <a:avLst/>
                              <a:gdLst>
                                <a:gd name="T0" fmla="*/ 193 w 1193"/>
                                <a:gd name="T1" fmla="*/ 494 h 495"/>
                                <a:gd name="T2" fmla="*/ 0 w 1193"/>
                                <a:gd name="T3" fmla="*/ 246 h 495"/>
                                <a:gd name="T4" fmla="*/ 193 w 1193"/>
                                <a:gd name="T5" fmla="*/ 0 h 495"/>
                                <a:gd name="T6" fmla="*/ 193 w 1193"/>
                                <a:gd name="T7" fmla="*/ 162 h 495"/>
                                <a:gd name="T8" fmla="*/ 1127 w 1193"/>
                                <a:gd name="T9" fmla="*/ 162 h 495"/>
                                <a:gd name="T10" fmla="*/ 1192 w 1193"/>
                                <a:gd name="T11" fmla="*/ 246 h 495"/>
                                <a:gd name="T12" fmla="*/ 1127 w 1193"/>
                                <a:gd name="T13" fmla="*/ 330 h 495"/>
                                <a:gd name="T14" fmla="*/ 193 w 1193"/>
                                <a:gd name="T15" fmla="*/ 330 h 495"/>
                                <a:gd name="T16" fmla="*/ 193 w 1193"/>
                                <a:gd name="T17" fmla="*/ 494 h 4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93" h="495">
                                  <a:moveTo>
                                    <a:pt x="193" y="494"/>
                                  </a:moveTo>
                                  <a:lnTo>
                                    <a:pt x="0" y="246"/>
                                  </a:lnTo>
                                  <a:lnTo>
                                    <a:pt x="193" y="0"/>
                                  </a:lnTo>
                                  <a:lnTo>
                                    <a:pt x="193" y="162"/>
                                  </a:lnTo>
                                  <a:lnTo>
                                    <a:pt x="1127" y="162"/>
                                  </a:lnTo>
                                  <a:lnTo>
                                    <a:pt x="1192" y="246"/>
                                  </a:lnTo>
                                  <a:lnTo>
                                    <a:pt x="1127" y="330"/>
                                  </a:lnTo>
                                  <a:lnTo>
                                    <a:pt x="193" y="330"/>
                                  </a:lnTo>
                                  <a:lnTo>
                                    <a:pt x="193" y="4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3" name="Freeform 857"/>
                          <wps:cNvSpPr>
                            <a:spLocks/>
                          </wps:cNvSpPr>
                          <wps:spPr bwMode="auto">
                            <a:xfrm>
                              <a:off x="6523" y="-4094"/>
                              <a:ext cx="1193" cy="495"/>
                            </a:xfrm>
                            <a:custGeom>
                              <a:avLst/>
                              <a:gdLst>
                                <a:gd name="T0" fmla="*/ 1127 w 1193"/>
                                <a:gd name="T1" fmla="*/ 162 h 495"/>
                                <a:gd name="T2" fmla="*/ 999 w 1193"/>
                                <a:gd name="T3" fmla="*/ 162 h 495"/>
                                <a:gd name="T4" fmla="*/ 999 w 1193"/>
                                <a:gd name="T5" fmla="*/ 0 h 495"/>
                                <a:gd name="T6" fmla="*/ 1127 w 1193"/>
                                <a:gd name="T7" fmla="*/ 162 h 495"/>
                              </a:gdLst>
                              <a:ahLst/>
                              <a:cxnLst>
                                <a:cxn ang="0">
                                  <a:pos x="T0" y="T1"/>
                                </a:cxn>
                                <a:cxn ang="0">
                                  <a:pos x="T2" y="T3"/>
                                </a:cxn>
                                <a:cxn ang="0">
                                  <a:pos x="T4" y="T5"/>
                                </a:cxn>
                                <a:cxn ang="0">
                                  <a:pos x="T6" y="T7"/>
                                </a:cxn>
                              </a:cxnLst>
                              <a:rect l="0" t="0" r="r" b="b"/>
                              <a:pathLst>
                                <a:path w="1193" h="495">
                                  <a:moveTo>
                                    <a:pt x="1127" y="162"/>
                                  </a:moveTo>
                                  <a:lnTo>
                                    <a:pt x="999" y="162"/>
                                  </a:lnTo>
                                  <a:lnTo>
                                    <a:pt x="999" y="0"/>
                                  </a:lnTo>
                                  <a:lnTo>
                                    <a:pt x="1127" y="162"/>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4" name="Freeform 858"/>
                          <wps:cNvSpPr>
                            <a:spLocks/>
                          </wps:cNvSpPr>
                          <wps:spPr bwMode="auto">
                            <a:xfrm>
                              <a:off x="6523" y="-4094"/>
                              <a:ext cx="1193" cy="495"/>
                            </a:xfrm>
                            <a:custGeom>
                              <a:avLst/>
                              <a:gdLst>
                                <a:gd name="T0" fmla="*/ 999 w 1193"/>
                                <a:gd name="T1" fmla="*/ 494 h 495"/>
                                <a:gd name="T2" fmla="*/ 999 w 1193"/>
                                <a:gd name="T3" fmla="*/ 330 h 495"/>
                                <a:gd name="T4" fmla="*/ 1127 w 1193"/>
                                <a:gd name="T5" fmla="*/ 330 h 495"/>
                                <a:gd name="T6" fmla="*/ 999 w 1193"/>
                                <a:gd name="T7" fmla="*/ 494 h 495"/>
                              </a:gdLst>
                              <a:ahLst/>
                              <a:cxnLst>
                                <a:cxn ang="0">
                                  <a:pos x="T0" y="T1"/>
                                </a:cxn>
                                <a:cxn ang="0">
                                  <a:pos x="T2" y="T3"/>
                                </a:cxn>
                                <a:cxn ang="0">
                                  <a:pos x="T4" y="T5"/>
                                </a:cxn>
                                <a:cxn ang="0">
                                  <a:pos x="T6" y="T7"/>
                                </a:cxn>
                              </a:cxnLst>
                              <a:rect l="0" t="0" r="r" b="b"/>
                              <a:pathLst>
                                <a:path w="1193" h="495">
                                  <a:moveTo>
                                    <a:pt x="999" y="494"/>
                                  </a:moveTo>
                                  <a:lnTo>
                                    <a:pt x="999" y="330"/>
                                  </a:lnTo>
                                  <a:lnTo>
                                    <a:pt x="1127" y="330"/>
                                  </a:lnTo>
                                  <a:lnTo>
                                    <a:pt x="999" y="4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55" name="Freeform 859"/>
                        <wps:cNvSpPr>
                          <a:spLocks/>
                        </wps:cNvSpPr>
                        <wps:spPr bwMode="auto">
                          <a:xfrm>
                            <a:off x="6523" y="-4094"/>
                            <a:ext cx="1193" cy="495"/>
                          </a:xfrm>
                          <a:custGeom>
                            <a:avLst/>
                            <a:gdLst>
                              <a:gd name="T0" fmla="*/ 0 w 1193"/>
                              <a:gd name="T1" fmla="*/ 246 h 495"/>
                              <a:gd name="T2" fmla="*/ 193 w 1193"/>
                              <a:gd name="T3" fmla="*/ 0 h 495"/>
                              <a:gd name="T4" fmla="*/ 193 w 1193"/>
                              <a:gd name="T5" fmla="*/ 162 h 495"/>
                              <a:gd name="T6" fmla="*/ 999 w 1193"/>
                              <a:gd name="T7" fmla="*/ 162 h 495"/>
                              <a:gd name="T8" fmla="*/ 999 w 1193"/>
                              <a:gd name="T9" fmla="*/ 0 h 495"/>
                              <a:gd name="T10" fmla="*/ 1192 w 1193"/>
                              <a:gd name="T11" fmla="*/ 246 h 495"/>
                              <a:gd name="T12" fmla="*/ 999 w 1193"/>
                              <a:gd name="T13" fmla="*/ 494 h 495"/>
                              <a:gd name="T14" fmla="*/ 999 w 1193"/>
                              <a:gd name="T15" fmla="*/ 330 h 495"/>
                              <a:gd name="T16" fmla="*/ 193 w 1193"/>
                              <a:gd name="T17" fmla="*/ 330 h 495"/>
                              <a:gd name="T18" fmla="*/ 193 w 1193"/>
                              <a:gd name="T19" fmla="*/ 494 h 495"/>
                              <a:gd name="T20" fmla="*/ 0 w 1193"/>
                              <a:gd name="T21" fmla="*/ 246 h 4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93" h="495">
                                <a:moveTo>
                                  <a:pt x="0" y="246"/>
                                </a:moveTo>
                                <a:lnTo>
                                  <a:pt x="193" y="0"/>
                                </a:lnTo>
                                <a:lnTo>
                                  <a:pt x="193" y="162"/>
                                </a:lnTo>
                                <a:lnTo>
                                  <a:pt x="999" y="162"/>
                                </a:lnTo>
                                <a:lnTo>
                                  <a:pt x="999" y="0"/>
                                </a:lnTo>
                                <a:lnTo>
                                  <a:pt x="1192" y="246"/>
                                </a:lnTo>
                                <a:lnTo>
                                  <a:pt x="999" y="494"/>
                                </a:lnTo>
                                <a:lnTo>
                                  <a:pt x="999" y="330"/>
                                </a:lnTo>
                                <a:lnTo>
                                  <a:pt x="193" y="330"/>
                                </a:lnTo>
                                <a:lnTo>
                                  <a:pt x="193" y="494"/>
                                </a:lnTo>
                                <a:lnTo>
                                  <a:pt x="0" y="246"/>
                                </a:lnTo>
                                <a:close/>
                              </a:path>
                            </a:pathLst>
                          </a:custGeom>
                          <a:noFill/>
                          <a:ln w="187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56" name="Group 860"/>
                        <wpg:cNvGrpSpPr>
                          <a:grpSpLocks/>
                        </wpg:cNvGrpSpPr>
                        <wpg:grpSpPr bwMode="auto">
                          <a:xfrm>
                            <a:off x="7740" y="-2787"/>
                            <a:ext cx="668" cy="884"/>
                            <a:chOff x="7740" y="-2787"/>
                            <a:chExt cx="668" cy="884"/>
                          </a:xfrm>
                        </wpg:grpSpPr>
                        <wps:wsp>
                          <wps:cNvPr id="1657" name="Freeform 861"/>
                          <wps:cNvSpPr>
                            <a:spLocks/>
                          </wps:cNvSpPr>
                          <wps:spPr bwMode="auto">
                            <a:xfrm>
                              <a:off x="7740" y="-2787"/>
                              <a:ext cx="668" cy="884"/>
                            </a:xfrm>
                            <a:custGeom>
                              <a:avLst/>
                              <a:gdLst>
                                <a:gd name="T0" fmla="*/ 667 w 668"/>
                                <a:gd name="T1" fmla="*/ 142 h 884"/>
                                <a:gd name="T2" fmla="*/ 0 w 668"/>
                                <a:gd name="T3" fmla="*/ 142 h 884"/>
                                <a:gd name="T4" fmla="*/ 333 w 668"/>
                                <a:gd name="T5" fmla="*/ 0 h 884"/>
                                <a:gd name="T6" fmla="*/ 667 w 668"/>
                                <a:gd name="T7" fmla="*/ 142 h 884"/>
                              </a:gdLst>
                              <a:ahLst/>
                              <a:cxnLst>
                                <a:cxn ang="0">
                                  <a:pos x="T0" y="T1"/>
                                </a:cxn>
                                <a:cxn ang="0">
                                  <a:pos x="T2" y="T3"/>
                                </a:cxn>
                                <a:cxn ang="0">
                                  <a:pos x="T4" y="T5"/>
                                </a:cxn>
                                <a:cxn ang="0">
                                  <a:pos x="T6" y="T7"/>
                                </a:cxn>
                              </a:cxnLst>
                              <a:rect l="0" t="0" r="r" b="b"/>
                              <a:pathLst>
                                <a:path w="668" h="884">
                                  <a:moveTo>
                                    <a:pt x="667" y="142"/>
                                  </a:moveTo>
                                  <a:lnTo>
                                    <a:pt x="0" y="142"/>
                                  </a:lnTo>
                                  <a:lnTo>
                                    <a:pt x="333" y="0"/>
                                  </a:lnTo>
                                  <a:lnTo>
                                    <a:pt x="667" y="142"/>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8" name="Freeform 862"/>
                          <wps:cNvSpPr>
                            <a:spLocks/>
                          </wps:cNvSpPr>
                          <wps:spPr bwMode="auto">
                            <a:xfrm>
                              <a:off x="7740" y="-2787"/>
                              <a:ext cx="668" cy="884"/>
                            </a:xfrm>
                            <a:custGeom>
                              <a:avLst/>
                              <a:gdLst>
                                <a:gd name="T0" fmla="*/ 446 w 668"/>
                                <a:gd name="T1" fmla="*/ 740 h 884"/>
                                <a:gd name="T2" fmla="*/ 219 w 668"/>
                                <a:gd name="T3" fmla="*/ 740 h 884"/>
                                <a:gd name="T4" fmla="*/ 219 w 668"/>
                                <a:gd name="T5" fmla="*/ 142 h 884"/>
                                <a:gd name="T6" fmla="*/ 446 w 668"/>
                                <a:gd name="T7" fmla="*/ 142 h 884"/>
                                <a:gd name="T8" fmla="*/ 446 w 668"/>
                                <a:gd name="T9" fmla="*/ 740 h 884"/>
                              </a:gdLst>
                              <a:ahLst/>
                              <a:cxnLst>
                                <a:cxn ang="0">
                                  <a:pos x="T0" y="T1"/>
                                </a:cxn>
                                <a:cxn ang="0">
                                  <a:pos x="T2" y="T3"/>
                                </a:cxn>
                                <a:cxn ang="0">
                                  <a:pos x="T4" y="T5"/>
                                </a:cxn>
                                <a:cxn ang="0">
                                  <a:pos x="T6" y="T7"/>
                                </a:cxn>
                                <a:cxn ang="0">
                                  <a:pos x="T8" y="T9"/>
                                </a:cxn>
                              </a:cxnLst>
                              <a:rect l="0" t="0" r="r" b="b"/>
                              <a:pathLst>
                                <a:path w="668" h="884">
                                  <a:moveTo>
                                    <a:pt x="446" y="740"/>
                                  </a:moveTo>
                                  <a:lnTo>
                                    <a:pt x="219" y="740"/>
                                  </a:lnTo>
                                  <a:lnTo>
                                    <a:pt x="219" y="142"/>
                                  </a:lnTo>
                                  <a:lnTo>
                                    <a:pt x="446" y="142"/>
                                  </a:lnTo>
                                  <a:lnTo>
                                    <a:pt x="446" y="74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59" name="Freeform 863"/>
                          <wps:cNvSpPr>
                            <a:spLocks/>
                          </wps:cNvSpPr>
                          <wps:spPr bwMode="auto">
                            <a:xfrm>
                              <a:off x="7740" y="-2787"/>
                              <a:ext cx="668" cy="884"/>
                            </a:xfrm>
                            <a:custGeom>
                              <a:avLst/>
                              <a:gdLst>
                                <a:gd name="T0" fmla="*/ 333 w 668"/>
                                <a:gd name="T1" fmla="*/ 883 h 884"/>
                                <a:gd name="T2" fmla="*/ 0 w 668"/>
                                <a:gd name="T3" fmla="*/ 740 h 884"/>
                                <a:gd name="T4" fmla="*/ 667 w 668"/>
                                <a:gd name="T5" fmla="*/ 740 h 884"/>
                                <a:gd name="T6" fmla="*/ 333 w 668"/>
                                <a:gd name="T7" fmla="*/ 883 h 884"/>
                              </a:gdLst>
                              <a:ahLst/>
                              <a:cxnLst>
                                <a:cxn ang="0">
                                  <a:pos x="T0" y="T1"/>
                                </a:cxn>
                                <a:cxn ang="0">
                                  <a:pos x="T2" y="T3"/>
                                </a:cxn>
                                <a:cxn ang="0">
                                  <a:pos x="T4" y="T5"/>
                                </a:cxn>
                                <a:cxn ang="0">
                                  <a:pos x="T6" y="T7"/>
                                </a:cxn>
                              </a:cxnLst>
                              <a:rect l="0" t="0" r="r" b="b"/>
                              <a:pathLst>
                                <a:path w="668" h="884">
                                  <a:moveTo>
                                    <a:pt x="333" y="883"/>
                                  </a:moveTo>
                                  <a:lnTo>
                                    <a:pt x="0" y="740"/>
                                  </a:lnTo>
                                  <a:lnTo>
                                    <a:pt x="667" y="740"/>
                                  </a:lnTo>
                                  <a:lnTo>
                                    <a:pt x="333" y="88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60" name="Freeform 864"/>
                        <wps:cNvSpPr>
                          <a:spLocks/>
                        </wps:cNvSpPr>
                        <wps:spPr bwMode="auto">
                          <a:xfrm>
                            <a:off x="7740" y="-2787"/>
                            <a:ext cx="668" cy="884"/>
                          </a:xfrm>
                          <a:custGeom>
                            <a:avLst/>
                            <a:gdLst>
                              <a:gd name="T0" fmla="*/ 333 w 668"/>
                              <a:gd name="T1" fmla="*/ 0 h 884"/>
                              <a:gd name="T2" fmla="*/ 667 w 668"/>
                              <a:gd name="T3" fmla="*/ 142 h 884"/>
                              <a:gd name="T4" fmla="*/ 446 w 668"/>
                              <a:gd name="T5" fmla="*/ 142 h 884"/>
                              <a:gd name="T6" fmla="*/ 446 w 668"/>
                              <a:gd name="T7" fmla="*/ 740 h 884"/>
                              <a:gd name="T8" fmla="*/ 667 w 668"/>
                              <a:gd name="T9" fmla="*/ 740 h 884"/>
                              <a:gd name="T10" fmla="*/ 333 w 668"/>
                              <a:gd name="T11" fmla="*/ 883 h 884"/>
                              <a:gd name="T12" fmla="*/ 0 w 668"/>
                              <a:gd name="T13" fmla="*/ 740 h 884"/>
                              <a:gd name="T14" fmla="*/ 219 w 668"/>
                              <a:gd name="T15" fmla="*/ 740 h 884"/>
                              <a:gd name="T16" fmla="*/ 219 w 668"/>
                              <a:gd name="T17" fmla="*/ 142 h 884"/>
                              <a:gd name="T18" fmla="*/ 0 w 668"/>
                              <a:gd name="T19" fmla="*/ 142 h 884"/>
                              <a:gd name="T20" fmla="*/ 333 w 668"/>
                              <a:gd name="T21" fmla="*/ 0 h 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8" h="884">
                                <a:moveTo>
                                  <a:pt x="333" y="0"/>
                                </a:moveTo>
                                <a:lnTo>
                                  <a:pt x="667" y="142"/>
                                </a:lnTo>
                                <a:lnTo>
                                  <a:pt x="446" y="142"/>
                                </a:lnTo>
                                <a:lnTo>
                                  <a:pt x="446" y="740"/>
                                </a:lnTo>
                                <a:lnTo>
                                  <a:pt x="667" y="740"/>
                                </a:lnTo>
                                <a:lnTo>
                                  <a:pt x="333" y="883"/>
                                </a:lnTo>
                                <a:lnTo>
                                  <a:pt x="0" y="740"/>
                                </a:lnTo>
                                <a:lnTo>
                                  <a:pt x="219" y="740"/>
                                </a:lnTo>
                                <a:lnTo>
                                  <a:pt x="219" y="142"/>
                                </a:lnTo>
                                <a:lnTo>
                                  <a:pt x="0" y="142"/>
                                </a:lnTo>
                                <a:lnTo>
                                  <a:pt x="333" y="0"/>
                                </a:lnTo>
                                <a:close/>
                              </a:path>
                            </a:pathLst>
                          </a:custGeom>
                          <a:noFill/>
                          <a:ln w="217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61" name="Group 865"/>
                        <wpg:cNvGrpSpPr>
                          <a:grpSpLocks/>
                        </wpg:cNvGrpSpPr>
                        <wpg:grpSpPr bwMode="auto">
                          <a:xfrm>
                            <a:off x="6523" y="-1092"/>
                            <a:ext cx="1193" cy="496"/>
                            <a:chOff x="6523" y="-1092"/>
                            <a:chExt cx="1193" cy="496"/>
                          </a:xfrm>
                        </wpg:grpSpPr>
                        <wps:wsp>
                          <wps:cNvPr id="1662" name="Freeform 866"/>
                          <wps:cNvSpPr>
                            <a:spLocks/>
                          </wps:cNvSpPr>
                          <wps:spPr bwMode="auto">
                            <a:xfrm>
                              <a:off x="6523" y="-1092"/>
                              <a:ext cx="1193" cy="496"/>
                            </a:xfrm>
                            <a:custGeom>
                              <a:avLst/>
                              <a:gdLst>
                                <a:gd name="T0" fmla="*/ 193 w 1193"/>
                                <a:gd name="T1" fmla="*/ 495 h 496"/>
                                <a:gd name="T2" fmla="*/ 0 w 1193"/>
                                <a:gd name="T3" fmla="*/ 247 h 496"/>
                                <a:gd name="T4" fmla="*/ 193 w 1193"/>
                                <a:gd name="T5" fmla="*/ 0 h 496"/>
                                <a:gd name="T6" fmla="*/ 193 w 1193"/>
                                <a:gd name="T7" fmla="*/ 163 h 496"/>
                                <a:gd name="T8" fmla="*/ 1127 w 1193"/>
                                <a:gd name="T9" fmla="*/ 163 h 496"/>
                                <a:gd name="T10" fmla="*/ 1192 w 1193"/>
                                <a:gd name="T11" fmla="*/ 247 h 496"/>
                                <a:gd name="T12" fmla="*/ 1127 w 1193"/>
                                <a:gd name="T13" fmla="*/ 331 h 496"/>
                                <a:gd name="T14" fmla="*/ 193 w 1193"/>
                                <a:gd name="T15" fmla="*/ 331 h 496"/>
                                <a:gd name="T16" fmla="*/ 193 w 1193"/>
                                <a:gd name="T17" fmla="*/ 495 h 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193" h="496">
                                  <a:moveTo>
                                    <a:pt x="193" y="495"/>
                                  </a:moveTo>
                                  <a:lnTo>
                                    <a:pt x="0" y="247"/>
                                  </a:lnTo>
                                  <a:lnTo>
                                    <a:pt x="193" y="0"/>
                                  </a:lnTo>
                                  <a:lnTo>
                                    <a:pt x="193" y="163"/>
                                  </a:lnTo>
                                  <a:lnTo>
                                    <a:pt x="1127" y="163"/>
                                  </a:lnTo>
                                  <a:lnTo>
                                    <a:pt x="1192" y="247"/>
                                  </a:lnTo>
                                  <a:lnTo>
                                    <a:pt x="1127" y="331"/>
                                  </a:lnTo>
                                  <a:lnTo>
                                    <a:pt x="193" y="331"/>
                                  </a:lnTo>
                                  <a:lnTo>
                                    <a:pt x="193" y="4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3" name="Freeform 867"/>
                          <wps:cNvSpPr>
                            <a:spLocks/>
                          </wps:cNvSpPr>
                          <wps:spPr bwMode="auto">
                            <a:xfrm>
                              <a:off x="6523" y="-1092"/>
                              <a:ext cx="1193" cy="496"/>
                            </a:xfrm>
                            <a:custGeom>
                              <a:avLst/>
                              <a:gdLst>
                                <a:gd name="T0" fmla="*/ 1127 w 1193"/>
                                <a:gd name="T1" fmla="*/ 163 h 496"/>
                                <a:gd name="T2" fmla="*/ 999 w 1193"/>
                                <a:gd name="T3" fmla="*/ 163 h 496"/>
                                <a:gd name="T4" fmla="*/ 999 w 1193"/>
                                <a:gd name="T5" fmla="*/ 0 h 496"/>
                                <a:gd name="T6" fmla="*/ 1127 w 1193"/>
                                <a:gd name="T7" fmla="*/ 163 h 496"/>
                              </a:gdLst>
                              <a:ahLst/>
                              <a:cxnLst>
                                <a:cxn ang="0">
                                  <a:pos x="T0" y="T1"/>
                                </a:cxn>
                                <a:cxn ang="0">
                                  <a:pos x="T2" y="T3"/>
                                </a:cxn>
                                <a:cxn ang="0">
                                  <a:pos x="T4" y="T5"/>
                                </a:cxn>
                                <a:cxn ang="0">
                                  <a:pos x="T6" y="T7"/>
                                </a:cxn>
                              </a:cxnLst>
                              <a:rect l="0" t="0" r="r" b="b"/>
                              <a:pathLst>
                                <a:path w="1193" h="496">
                                  <a:moveTo>
                                    <a:pt x="1127" y="163"/>
                                  </a:moveTo>
                                  <a:lnTo>
                                    <a:pt x="999" y="163"/>
                                  </a:lnTo>
                                  <a:lnTo>
                                    <a:pt x="999" y="0"/>
                                  </a:lnTo>
                                  <a:lnTo>
                                    <a:pt x="1127" y="16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4" name="Freeform 868"/>
                          <wps:cNvSpPr>
                            <a:spLocks/>
                          </wps:cNvSpPr>
                          <wps:spPr bwMode="auto">
                            <a:xfrm>
                              <a:off x="6523" y="-1092"/>
                              <a:ext cx="1193" cy="496"/>
                            </a:xfrm>
                            <a:custGeom>
                              <a:avLst/>
                              <a:gdLst>
                                <a:gd name="T0" fmla="*/ 999 w 1193"/>
                                <a:gd name="T1" fmla="*/ 495 h 496"/>
                                <a:gd name="T2" fmla="*/ 999 w 1193"/>
                                <a:gd name="T3" fmla="*/ 331 h 496"/>
                                <a:gd name="T4" fmla="*/ 1127 w 1193"/>
                                <a:gd name="T5" fmla="*/ 331 h 496"/>
                                <a:gd name="T6" fmla="*/ 999 w 1193"/>
                                <a:gd name="T7" fmla="*/ 495 h 496"/>
                              </a:gdLst>
                              <a:ahLst/>
                              <a:cxnLst>
                                <a:cxn ang="0">
                                  <a:pos x="T0" y="T1"/>
                                </a:cxn>
                                <a:cxn ang="0">
                                  <a:pos x="T2" y="T3"/>
                                </a:cxn>
                                <a:cxn ang="0">
                                  <a:pos x="T4" y="T5"/>
                                </a:cxn>
                                <a:cxn ang="0">
                                  <a:pos x="T6" y="T7"/>
                                </a:cxn>
                              </a:cxnLst>
                              <a:rect l="0" t="0" r="r" b="b"/>
                              <a:pathLst>
                                <a:path w="1193" h="496">
                                  <a:moveTo>
                                    <a:pt x="999" y="495"/>
                                  </a:moveTo>
                                  <a:lnTo>
                                    <a:pt x="999" y="331"/>
                                  </a:lnTo>
                                  <a:lnTo>
                                    <a:pt x="1127" y="331"/>
                                  </a:lnTo>
                                  <a:lnTo>
                                    <a:pt x="999" y="495"/>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65" name="Freeform 869"/>
                        <wps:cNvSpPr>
                          <a:spLocks/>
                        </wps:cNvSpPr>
                        <wps:spPr bwMode="auto">
                          <a:xfrm>
                            <a:off x="6523" y="-1092"/>
                            <a:ext cx="1193" cy="496"/>
                          </a:xfrm>
                          <a:custGeom>
                            <a:avLst/>
                            <a:gdLst>
                              <a:gd name="T0" fmla="*/ 0 w 1193"/>
                              <a:gd name="T1" fmla="*/ 247 h 496"/>
                              <a:gd name="T2" fmla="*/ 193 w 1193"/>
                              <a:gd name="T3" fmla="*/ 0 h 496"/>
                              <a:gd name="T4" fmla="*/ 193 w 1193"/>
                              <a:gd name="T5" fmla="*/ 163 h 496"/>
                              <a:gd name="T6" fmla="*/ 999 w 1193"/>
                              <a:gd name="T7" fmla="*/ 163 h 496"/>
                              <a:gd name="T8" fmla="*/ 999 w 1193"/>
                              <a:gd name="T9" fmla="*/ 0 h 496"/>
                              <a:gd name="T10" fmla="*/ 1192 w 1193"/>
                              <a:gd name="T11" fmla="*/ 247 h 496"/>
                              <a:gd name="T12" fmla="*/ 999 w 1193"/>
                              <a:gd name="T13" fmla="*/ 495 h 496"/>
                              <a:gd name="T14" fmla="*/ 999 w 1193"/>
                              <a:gd name="T15" fmla="*/ 331 h 496"/>
                              <a:gd name="T16" fmla="*/ 193 w 1193"/>
                              <a:gd name="T17" fmla="*/ 331 h 496"/>
                              <a:gd name="T18" fmla="*/ 193 w 1193"/>
                              <a:gd name="T19" fmla="*/ 495 h 496"/>
                              <a:gd name="T20" fmla="*/ 0 w 1193"/>
                              <a:gd name="T21" fmla="*/ 247 h 4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193" h="496">
                                <a:moveTo>
                                  <a:pt x="0" y="247"/>
                                </a:moveTo>
                                <a:lnTo>
                                  <a:pt x="193" y="0"/>
                                </a:lnTo>
                                <a:lnTo>
                                  <a:pt x="193" y="163"/>
                                </a:lnTo>
                                <a:lnTo>
                                  <a:pt x="999" y="163"/>
                                </a:lnTo>
                                <a:lnTo>
                                  <a:pt x="999" y="0"/>
                                </a:lnTo>
                                <a:lnTo>
                                  <a:pt x="1192" y="247"/>
                                </a:lnTo>
                                <a:lnTo>
                                  <a:pt x="999" y="495"/>
                                </a:lnTo>
                                <a:lnTo>
                                  <a:pt x="999" y="331"/>
                                </a:lnTo>
                                <a:lnTo>
                                  <a:pt x="193" y="331"/>
                                </a:lnTo>
                                <a:lnTo>
                                  <a:pt x="193" y="495"/>
                                </a:lnTo>
                                <a:lnTo>
                                  <a:pt x="0" y="247"/>
                                </a:lnTo>
                                <a:close/>
                              </a:path>
                            </a:pathLst>
                          </a:custGeom>
                          <a:noFill/>
                          <a:ln w="1872">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66" name="Group 870"/>
                        <wpg:cNvGrpSpPr>
                          <a:grpSpLocks/>
                        </wpg:cNvGrpSpPr>
                        <wpg:grpSpPr bwMode="auto">
                          <a:xfrm>
                            <a:off x="5831" y="-2787"/>
                            <a:ext cx="668" cy="884"/>
                            <a:chOff x="5831" y="-2787"/>
                            <a:chExt cx="668" cy="884"/>
                          </a:xfrm>
                        </wpg:grpSpPr>
                        <wps:wsp>
                          <wps:cNvPr id="1667" name="Freeform 871"/>
                          <wps:cNvSpPr>
                            <a:spLocks/>
                          </wps:cNvSpPr>
                          <wps:spPr bwMode="auto">
                            <a:xfrm>
                              <a:off x="5831" y="-2787"/>
                              <a:ext cx="668" cy="884"/>
                            </a:xfrm>
                            <a:custGeom>
                              <a:avLst/>
                              <a:gdLst>
                                <a:gd name="T0" fmla="*/ 667 w 668"/>
                                <a:gd name="T1" fmla="*/ 142 h 884"/>
                                <a:gd name="T2" fmla="*/ 0 w 668"/>
                                <a:gd name="T3" fmla="*/ 142 h 884"/>
                                <a:gd name="T4" fmla="*/ 333 w 668"/>
                                <a:gd name="T5" fmla="*/ 0 h 884"/>
                                <a:gd name="T6" fmla="*/ 667 w 668"/>
                                <a:gd name="T7" fmla="*/ 142 h 884"/>
                              </a:gdLst>
                              <a:ahLst/>
                              <a:cxnLst>
                                <a:cxn ang="0">
                                  <a:pos x="T0" y="T1"/>
                                </a:cxn>
                                <a:cxn ang="0">
                                  <a:pos x="T2" y="T3"/>
                                </a:cxn>
                                <a:cxn ang="0">
                                  <a:pos x="T4" y="T5"/>
                                </a:cxn>
                                <a:cxn ang="0">
                                  <a:pos x="T6" y="T7"/>
                                </a:cxn>
                              </a:cxnLst>
                              <a:rect l="0" t="0" r="r" b="b"/>
                              <a:pathLst>
                                <a:path w="668" h="884">
                                  <a:moveTo>
                                    <a:pt x="667" y="142"/>
                                  </a:moveTo>
                                  <a:lnTo>
                                    <a:pt x="0" y="142"/>
                                  </a:lnTo>
                                  <a:lnTo>
                                    <a:pt x="333" y="0"/>
                                  </a:lnTo>
                                  <a:lnTo>
                                    <a:pt x="667" y="142"/>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8" name="Freeform 872"/>
                          <wps:cNvSpPr>
                            <a:spLocks/>
                          </wps:cNvSpPr>
                          <wps:spPr bwMode="auto">
                            <a:xfrm>
                              <a:off x="5831" y="-2787"/>
                              <a:ext cx="668" cy="884"/>
                            </a:xfrm>
                            <a:custGeom>
                              <a:avLst/>
                              <a:gdLst>
                                <a:gd name="T0" fmla="*/ 446 w 668"/>
                                <a:gd name="T1" fmla="*/ 740 h 884"/>
                                <a:gd name="T2" fmla="*/ 219 w 668"/>
                                <a:gd name="T3" fmla="*/ 740 h 884"/>
                                <a:gd name="T4" fmla="*/ 219 w 668"/>
                                <a:gd name="T5" fmla="*/ 142 h 884"/>
                                <a:gd name="T6" fmla="*/ 446 w 668"/>
                                <a:gd name="T7" fmla="*/ 142 h 884"/>
                                <a:gd name="T8" fmla="*/ 446 w 668"/>
                                <a:gd name="T9" fmla="*/ 740 h 884"/>
                              </a:gdLst>
                              <a:ahLst/>
                              <a:cxnLst>
                                <a:cxn ang="0">
                                  <a:pos x="T0" y="T1"/>
                                </a:cxn>
                                <a:cxn ang="0">
                                  <a:pos x="T2" y="T3"/>
                                </a:cxn>
                                <a:cxn ang="0">
                                  <a:pos x="T4" y="T5"/>
                                </a:cxn>
                                <a:cxn ang="0">
                                  <a:pos x="T6" y="T7"/>
                                </a:cxn>
                                <a:cxn ang="0">
                                  <a:pos x="T8" y="T9"/>
                                </a:cxn>
                              </a:cxnLst>
                              <a:rect l="0" t="0" r="r" b="b"/>
                              <a:pathLst>
                                <a:path w="668" h="884">
                                  <a:moveTo>
                                    <a:pt x="446" y="740"/>
                                  </a:moveTo>
                                  <a:lnTo>
                                    <a:pt x="219" y="740"/>
                                  </a:lnTo>
                                  <a:lnTo>
                                    <a:pt x="219" y="142"/>
                                  </a:lnTo>
                                  <a:lnTo>
                                    <a:pt x="446" y="142"/>
                                  </a:lnTo>
                                  <a:lnTo>
                                    <a:pt x="446" y="74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69" name="Freeform 873"/>
                          <wps:cNvSpPr>
                            <a:spLocks/>
                          </wps:cNvSpPr>
                          <wps:spPr bwMode="auto">
                            <a:xfrm>
                              <a:off x="5831" y="-2787"/>
                              <a:ext cx="668" cy="884"/>
                            </a:xfrm>
                            <a:custGeom>
                              <a:avLst/>
                              <a:gdLst>
                                <a:gd name="T0" fmla="*/ 333 w 668"/>
                                <a:gd name="T1" fmla="*/ 883 h 884"/>
                                <a:gd name="T2" fmla="*/ 0 w 668"/>
                                <a:gd name="T3" fmla="*/ 740 h 884"/>
                                <a:gd name="T4" fmla="*/ 667 w 668"/>
                                <a:gd name="T5" fmla="*/ 740 h 884"/>
                                <a:gd name="T6" fmla="*/ 333 w 668"/>
                                <a:gd name="T7" fmla="*/ 883 h 884"/>
                              </a:gdLst>
                              <a:ahLst/>
                              <a:cxnLst>
                                <a:cxn ang="0">
                                  <a:pos x="T0" y="T1"/>
                                </a:cxn>
                                <a:cxn ang="0">
                                  <a:pos x="T2" y="T3"/>
                                </a:cxn>
                                <a:cxn ang="0">
                                  <a:pos x="T4" y="T5"/>
                                </a:cxn>
                                <a:cxn ang="0">
                                  <a:pos x="T6" y="T7"/>
                                </a:cxn>
                              </a:cxnLst>
                              <a:rect l="0" t="0" r="r" b="b"/>
                              <a:pathLst>
                                <a:path w="668" h="884">
                                  <a:moveTo>
                                    <a:pt x="333" y="883"/>
                                  </a:moveTo>
                                  <a:lnTo>
                                    <a:pt x="0" y="740"/>
                                  </a:lnTo>
                                  <a:lnTo>
                                    <a:pt x="667" y="740"/>
                                  </a:lnTo>
                                  <a:lnTo>
                                    <a:pt x="333" y="88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70" name="Freeform 874"/>
                        <wps:cNvSpPr>
                          <a:spLocks/>
                        </wps:cNvSpPr>
                        <wps:spPr bwMode="auto">
                          <a:xfrm>
                            <a:off x="5831" y="-2787"/>
                            <a:ext cx="668" cy="884"/>
                          </a:xfrm>
                          <a:custGeom>
                            <a:avLst/>
                            <a:gdLst>
                              <a:gd name="T0" fmla="*/ 333 w 668"/>
                              <a:gd name="T1" fmla="*/ 0 h 884"/>
                              <a:gd name="T2" fmla="*/ 667 w 668"/>
                              <a:gd name="T3" fmla="*/ 142 h 884"/>
                              <a:gd name="T4" fmla="*/ 446 w 668"/>
                              <a:gd name="T5" fmla="*/ 142 h 884"/>
                              <a:gd name="T6" fmla="*/ 446 w 668"/>
                              <a:gd name="T7" fmla="*/ 740 h 884"/>
                              <a:gd name="T8" fmla="*/ 667 w 668"/>
                              <a:gd name="T9" fmla="*/ 740 h 884"/>
                              <a:gd name="T10" fmla="*/ 333 w 668"/>
                              <a:gd name="T11" fmla="*/ 883 h 884"/>
                              <a:gd name="T12" fmla="*/ 0 w 668"/>
                              <a:gd name="T13" fmla="*/ 740 h 884"/>
                              <a:gd name="T14" fmla="*/ 219 w 668"/>
                              <a:gd name="T15" fmla="*/ 740 h 884"/>
                              <a:gd name="T16" fmla="*/ 219 w 668"/>
                              <a:gd name="T17" fmla="*/ 142 h 884"/>
                              <a:gd name="T18" fmla="*/ 0 w 668"/>
                              <a:gd name="T19" fmla="*/ 142 h 884"/>
                              <a:gd name="T20" fmla="*/ 333 w 668"/>
                              <a:gd name="T21" fmla="*/ 0 h 88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68" h="884">
                                <a:moveTo>
                                  <a:pt x="333" y="0"/>
                                </a:moveTo>
                                <a:lnTo>
                                  <a:pt x="667" y="142"/>
                                </a:lnTo>
                                <a:lnTo>
                                  <a:pt x="446" y="142"/>
                                </a:lnTo>
                                <a:lnTo>
                                  <a:pt x="446" y="740"/>
                                </a:lnTo>
                                <a:lnTo>
                                  <a:pt x="667" y="740"/>
                                </a:lnTo>
                                <a:lnTo>
                                  <a:pt x="333" y="883"/>
                                </a:lnTo>
                                <a:lnTo>
                                  <a:pt x="0" y="740"/>
                                </a:lnTo>
                                <a:lnTo>
                                  <a:pt x="219" y="740"/>
                                </a:lnTo>
                                <a:lnTo>
                                  <a:pt x="219" y="142"/>
                                </a:lnTo>
                                <a:lnTo>
                                  <a:pt x="0" y="142"/>
                                </a:lnTo>
                                <a:lnTo>
                                  <a:pt x="333" y="0"/>
                                </a:lnTo>
                                <a:close/>
                              </a:path>
                            </a:pathLst>
                          </a:custGeom>
                          <a:noFill/>
                          <a:ln w="217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1" name="Freeform 875"/>
                        <wps:cNvSpPr>
                          <a:spLocks/>
                        </wps:cNvSpPr>
                        <wps:spPr bwMode="auto">
                          <a:xfrm>
                            <a:off x="1751" y="-4024"/>
                            <a:ext cx="1432" cy="1060"/>
                          </a:xfrm>
                          <a:custGeom>
                            <a:avLst/>
                            <a:gdLst>
                              <a:gd name="T0" fmla="*/ 225 w 1432"/>
                              <a:gd name="T1" fmla="*/ 1059 h 1060"/>
                              <a:gd name="T2" fmla="*/ 167 w 1432"/>
                              <a:gd name="T3" fmla="*/ 1052 h 1060"/>
                              <a:gd name="T4" fmla="*/ 146 w 1432"/>
                              <a:gd name="T5" fmla="*/ 1045 h 1060"/>
                              <a:gd name="T6" fmla="*/ 114 w 1432"/>
                              <a:gd name="T7" fmla="*/ 1034 h 1060"/>
                              <a:gd name="T8" fmla="*/ 95 w 1432"/>
                              <a:gd name="T9" fmla="*/ 1025 h 1060"/>
                              <a:gd name="T10" fmla="*/ 61 w 1432"/>
                              <a:gd name="T11" fmla="*/ 1001 h 1060"/>
                              <a:gd name="T12" fmla="*/ 41 w 1432"/>
                              <a:gd name="T13" fmla="*/ 982 h 1060"/>
                              <a:gd name="T14" fmla="*/ 18 w 1432"/>
                              <a:gd name="T15" fmla="*/ 952 h 1060"/>
                              <a:gd name="T16" fmla="*/ 2 w 1432"/>
                              <a:gd name="T17" fmla="*/ 910 h 1060"/>
                              <a:gd name="T18" fmla="*/ 1 w 1432"/>
                              <a:gd name="T19" fmla="*/ 892 h 1060"/>
                              <a:gd name="T20" fmla="*/ 0 w 1432"/>
                              <a:gd name="T21" fmla="*/ 176 h 1060"/>
                              <a:gd name="T22" fmla="*/ 1 w 1432"/>
                              <a:gd name="T23" fmla="*/ 158 h 1060"/>
                              <a:gd name="T24" fmla="*/ 7 w 1432"/>
                              <a:gd name="T25" fmla="*/ 132 h 1060"/>
                              <a:gd name="T26" fmla="*/ 18 w 1432"/>
                              <a:gd name="T27" fmla="*/ 108 h 1060"/>
                              <a:gd name="T28" fmla="*/ 29 w 1432"/>
                              <a:gd name="T29" fmla="*/ 92 h 1060"/>
                              <a:gd name="T30" fmla="*/ 41 w 1432"/>
                              <a:gd name="T31" fmla="*/ 78 h 1060"/>
                              <a:gd name="T32" fmla="*/ 54 w 1432"/>
                              <a:gd name="T33" fmla="*/ 64 h 1060"/>
                              <a:gd name="T34" fmla="*/ 70 w 1432"/>
                              <a:gd name="T35" fmla="*/ 52 h 1060"/>
                              <a:gd name="T36" fmla="*/ 87 w 1432"/>
                              <a:gd name="T37" fmla="*/ 40 h 1060"/>
                              <a:gd name="T38" fmla="*/ 106 w 1432"/>
                              <a:gd name="T39" fmla="*/ 30 h 1060"/>
                              <a:gd name="T40" fmla="*/ 124 w 1432"/>
                              <a:gd name="T41" fmla="*/ 21 h 1060"/>
                              <a:gd name="T42" fmla="*/ 146 w 1432"/>
                              <a:gd name="T43" fmla="*/ 14 h 1060"/>
                              <a:gd name="T44" fmla="*/ 179 w 1432"/>
                              <a:gd name="T45" fmla="*/ 5 h 1060"/>
                              <a:gd name="T46" fmla="*/ 227 w 1432"/>
                              <a:gd name="T47" fmla="*/ 0 h 1060"/>
                              <a:gd name="T48" fmla="*/ 1229 w 1432"/>
                              <a:gd name="T49" fmla="*/ 1 h 1060"/>
                              <a:gd name="T50" fmla="*/ 1286 w 1432"/>
                              <a:gd name="T51" fmla="*/ 14 h 1060"/>
                              <a:gd name="T52" fmla="*/ 1326 w 1432"/>
                              <a:gd name="T53" fmla="*/ 30 h 1060"/>
                              <a:gd name="T54" fmla="*/ 1353 w 1432"/>
                              <a:gd name="T55" fmla="*/ 45 h 1060"/>
                              <a:gd name="T56" fmla="*/ 1384 w 1432"/>
                              <a:gd name="T57" fmla="*/ 71 h 1060"/>
                              <a:gd name="T58" fmla="*/ 1397 w 1432"/>
                              <a:gd name="T59" fmla="*/ 85 h 1060"/>
                              <a:gd name="T60" fmla="*/ 1412 w 1432"/>
                              <a:gd name="T61" fmla="*/ 108 h 1060"/>
                              <a:gd name="T62" fmla="*/ 1421 w 1432"/>
                              <a:gd name="T63" fmla="*/ 124 h 1060"/>
                              <a:gd name="T64" fmla="*/ 1431 w 1432"/>
                              <a:gd name="T65" fmla="*/ 167 h 1060"/>
                              <a:gd name="T66" fmla="*/ 1430 w 1432"/>
                              <a:gd name="T67" fmla="*/ 900 h 1060"/>
                              <a:gd name="T68" fmla="*/ 1421 w 1432"/>
                              <a:gd name="T69" fmla="*/ 935 h 1060"/>
                              <a:gd name="T70" fmla="*/ 1412 w 1432"/>
                              <a:gd name="T71" fmla="*/ 952 h 1060"/>
                              <a:gd name="T72" fmla="*/ 1391 w 1432"/>
                              <a:gd name="T73" fmla="*/ 982 h 1060"/>
                              <a:gd name="T74" fmla="*/ 1362 w 1432"/>
                              <a:gd name="T75" fmla="*/ 1008 h 1060"/>
                              <a:gd name="T76" fmla="*/ 1326 w 1432"/>
                              <a:gd name="T77" fmla="*/ 1029 h 1060"/>
                              <a:gd name="T78" fmla="*/ 1286 w 1432"/>
                              <a:gd name="T79" fmla="*/ 1045 h 1060"/>
                              <a:gd name="T80" fmla="*/ 1263 w 1432"/>
                              <a:gd name="T81" fmla="*/ 1052 h 1060"/>
                              <a:gd name="T82" fmla="*/ 1205 w 1432"/>
                              <a:gd name="T83" fmla="*/ 1059 h 10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1432" h="1060">
                                <a:moveTo>
                                  <a:pt x="1205" y="1059"/>
                                </a:moveTo>
                                <a:lnTo>
                                  <a:pt x="225" y="1059"/>
                                </a:lnTo>
                                <a:lnTo>
                                  <a:pt x="201" y="1057"/>
                                </a:lnTo>
                                <a:lnTo>
                                  <a:pt x="167" y="1052"/>
                                </a:lnTo>
                                <a:lnTo>
                                  <a:pt x="156" y="1049"/>
                                </a:lnTo>
                                <a:lnTo>
                                  <a:pt x="146" y="1045"/>
                                </a:lnTo>
                                <a:lnTo>
                                  <a:pt x="135" y="1042"/>
                                </a:lnTo>
                                <a:lnTo>
                                  <a:pt x="114" y="1034"/>
                                </a:lnTo>
                                <a:lnTo>
                                  <a:pt x="106" y="1029"/>
                                </a:lnTo>
                                <a:lnTo>
                                  <a:pt x="95" y="1025"/>
                                </a:lnTo>
                                <a:lnTo>
                                  <a:pt x="78" y="1014"/>
                                </a:lnTo>
                                <a:lnTo>
                                  <a:pt x="61" y="1001"/>
                                </a:lnTo>
                                <a:lnTo>
                                  <a:pt x="54" y="995"/>
                                </a:lnTo>
                                <a:lnTo>
                                  <a:pt x="41" y="982"/>
                                </a:lnTo>
                                <a:lnTo>
                                  <a:pt x="29" y="967"/>
                                </a:lnTo>
                                <a:lnTo>
                                  <a:pt x="18" y="952"/>
                                </a:lnTo>
                                <a:lnTo>
                                  <a:pt x="7" y="927"/>
                                </a:lnTo>
                                <a:lnTo>
                                  <a:pt x="2" y="910"/>
                                </a:lnTo>
                                <a:lnTo>
                                  <a:pt x="1" y="900"/>
                                </a:lnTo>
                                <a:lnTo>
                                  <a:pt x="1" y="892"/>
                                </a:lnTo>
                                <a:lnTo>
                                  <a:pt x="0" y="883"/>
                                </a:lnTo>
                                <a:lnTo>
                                  <a:pt x="0" y="176"/>
                                </a:lnTo>
                                <a:lnTo>
                                  <a:pt x="1" y="168"/>
                                </a:lnTo>
                                <a:lnTo>
                                  <a:pt x="1" y="158"/>
                                </a:lnTo>
                                <a:lnTo>
                                  <a:pt x="2" y="149"/>
                                </a:lnTo>
                                <a:lnTo>
                                  <a:pt x="7" y="132"/>
                                </a:lnTo>
                                <a:lnTo>
                                  <a:pt x="15" y="115"/>
                                </a:lnTo>
                                <a:lnTo>
                                  <a:pt x="18" y="108"/>
                                </a:lnTo>
                                <a:lnTo>
                                  <a:pt x="23" y="100"/>
                                </a:lnTo>
                                <a:lnTo>
                                  <a:pt x="29" y="92"/>
                                </a:lnTo>
                                <a:lnTo>
                                  <a:pt x="35" y="85"/>
                                </a:lnTo>
                                <a:lnTo>
                                  <a:pt x="41" y="78"/>
                                </a:lnTo>
                                <a:lnTo>
                                  <a:pt x="47" y="71"/>
                                </a:lnTo>
                                <a:lnTo>
                                  <a:pt x="54" y="64"/>
                                </a:lnTo>
                                <a:lnTo>
                                  <a:pt x="61" y="57"/>
                                </a:lnTo>
                                <a:lnTo>
                                  <a:pt x="70" y="52"/>
                                </a:lnTo>
                                <a:lnTo>
                                  <a:pt x="78" y="45"/>
                                </a:lnTo>
                                <a:lnTo>
                                  <a:pt x="87" y="40"/>
                                </a:lnTo>
                                <a:lnTo>
                                  <a:pt x="95" y="35"/>
                                </a:lnTo>
                                <a:lnTo>
                                  <a:pt x="106" y="30"/>
                                </a:lnTo>
                                <a:lnTo>
                                  <a:pt x="114" y="26"/>
                                </a:lnTo>
                                <a:lnTo>
                                  <a:pt x="124" y="21"/>
                                </a:lnTo>
                                <a:lnTo>
                                  <a:pt x="135" y="17"/>
                                </a:lnTo>
                                <a:lnTo>
                                  <a:pt x="146" y="14"/>
                                </a:lnTo>
                                <a:lnTo>
                                  <a:pt x="156" y="11"/>
                                </a:lnTo>
                                <a:lnTo>
                                  <a:pt x="179" y="5"/>
                                </a:lnTo>
                                <a:lnTo>
                                  <a:pt x="201" y="1"/>
                                </a:lnTo>
                                <a:lnTo>
                                  <a:pt x="227" y="0"/>
                                </a:lnTo>
                                <a:lnTo>
                                  <a:pt x="1205" y="0"/>
                                </a:lnTo>
                                <a:lnTo>
                                  <a:pt x="1229" y="1"/>
                                </a:lnTo>
                                <a:lnTo>
                                  <a:pt x="1252" y="5"/>
                                </a:lnTo>
                                <a:lnTo>
                                  <a:pt x="1286" y="14"/>
                                </a:lnTo>
                                <a:lnTo>
                                  <a:pt x="1306" y="21"/>
                                </a:lnTo>
                                <a:lnTo>
                                  <a:pt x="1326" y="30"/>
                                </a:lnTo>
                                <a:lnTo>
                                  <a:pt x="1344" y="40"/>
                                </a:lnTo>
                                <a:lnTo>
                                  <a:pt x="1353" y="45"/>
                                </a:lnTo>
                                <a:lnTo>
                                  <a:pt x="1369" y="57"/>
                                </a:lnTo>
                                <a:lnTo>
                                  <a:pt x="1384" y="71"/>
                                </a:lnTo>
                                <a:lnTo>
                                  <a:pt x="1391" y="78"/>
                                </a:lnTo>
                                <a:lnTo>
                                  <a:pt x="1397" y="85"/>
                                </a:lnTo>
                                <a:lnTo>
                                  <a:pt x="1407" y="100"/>
                                </a:lnTo>
                                <a:lnTo>
                                  <a:pt x="1412" y="108"/>
                                </a:lnTo>
                                <a:lnTo>
                                  <a:pt x="1417" y="115"/>
                                </a:lnTo>
                                <a:lnTo>
                                  <a:pt x="1421" y="124"/>
                                </a:lnTo>
                                <a:lnTo>
                                  <a:pt x="1428" y="149"/>
                                </a:lnTo>
                                <a:lnTo>
                                  <a:pt x="1431" y="167"/>
                                </a:lnTo>
                                <a:lnTo>
                                  <a:pt x="1431" y="892"/>
                                </a:lnTo>
                                <a:lnTo>
                                  <a:pt x="1430" y="900"/>
                                </a:lnTo>
                                <a:lnTo>
                                  <a:pt x="1428" y="910"/>
                                </a:lnTo>
                                <a:lnTo>
                                  <a:pt x="1421" y="935"/>
                                </a:lnTo>
                                <a:lnTo>
                                  <a:pt x="1417" y="943"/>
                                </a:lnTo>
                                <a:lnTo>
                                  <a:pt x="1412" y="952"/>
                                </a:lnTo>
                                <a:lnTo>
                                  <a:pt x="1397" y="974"/>
                                </a:lnTo>
                                <a:lnTo>
                                  <a:pt x="1391" y="982"/>
                                </a:lnTo>
                                <a:lnTo>
                                  <a:pt x="1384" y="988"/>
                                </a:lnTo>
                                <a:lnTo>
                                  <a:pt x="1362" y="1008"/>
                                </a:lnTo>
                                <a:lnTo>
                                  <a:pt x="1335" y="1025"/>
                                </a:lnTo>
                                <a:lnTo>
                                  <a:pt x="1326" y="1029"/>
                                </a:lnTo>
                                <a:lnTo>
                                  <a:pt x="1316" y="1034"/>
                                </a:lnTo>
                                <a:lnTo>
                                  <a:pt x="1286" y="1045"/>
                                </a:lnTo>
                                <a:lnTo>
                                  <a:pt x="1274" y="1049"/>
                                </a:lnTo>
                                <a:lnTo>
                                  <a:pt x="1263" y="1052"/>
                                </a:lnTo>
                                <a:lnTo>
                                  <a:pt x="1229" y="1057"/>
                                </a:lnTo>
                                <a:lnTo>
                                  <a:pt x="1205" y="1059"/>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2" name="Freeform 876"/>
                        <wps:cNvSpPr>
                          <a:spLocks/>
                        </wps:cNvSpPr>
                        <wps:spPr bwMode="auto">
                          <a:xfrm>
                            <a:off x="1751" y="-4024"/>
                            <a:ext cx="1432" cy="1060"/>
                          </a:xfrm>
                          <a:custGeom>
                            <a:avLst/>
                            <a:gdLst>
                              <a:gd name="T0" fmla="*/ 1216 w 1432"/>
                              <a:gd name="T1" fmla="*/ 1058 h 1060"/>
                              <a:gd name="T2" fmla="*/ 1252 w 1432"/>
                              <a:gd name="T3" fmla="*/ 1054 h 1060"/>
                              <a:gd name="T4" fmla="*/ 1286 w 1432"/>
                              <a:gd name="T5" fmla="*/ 1045 h 1060"/>
                              <a:gd name="T6" fmla="*/ 1316 w 1432"/>
                              <a:gd name="T7" fmla="*/ 1034 h 1060"/>
                              <a:gd name="T8" fmla="*/ 1344 w 1432"/>
                              <a:gd name="T9" fmla="*/ 1019 h 1060"/>
                              <a:gd name="T10" fmla="*/ 1369 w 1432"/>
                              <a:gd name="T11" fmla="*/ 1001 h 1060"/>
                              <a:gd name="T12" fmla="*/ 1391 w 1432"/>
                              <a:gd name="T13" fmla="*/ 982 h 1060"/>
                              <a:gd name="T14" fmla="*/ 1407 w 1432"/>
                              <a:gd name="T15" fmla="*/ 959 h 1060"/>
                              <a:gd name="T16" fmla="*/ 1421 w 1432"/>
                              <a:gd name="T17" fmla="*/ 935 h 1060"/>
                              <a:gd name="T18" fmla="*/ 1428 w 1432"/>
                              <a:gd name="T19" fmla="*/ 910 h 1060"/>
                              <a:gd name="T20" fmla="*/ 1431 w 1432"/>
                              <a:gd name="T21" fmla="*/ 883 h 1060"/>
                              <a:gd name="T22" fmla="*/ 1430 w 1432"/>
                              <a:gd name="T23" fmla="*/ 158 h 1060"/>
                              <a:gd name="T24" fmla="*/ 1423 w 1432"/>
                              <a:gd name="T25" fmla="*/ 132 h 1060"/>
                              <a:gd name="T26" fmla="*/ 1412 w 1432"/>
                              <a:gd name="T27" fmla="*/ 108 h 1060"/>
                              <a:gd name="T28" fmla="*/ 1397 w 1432"/>
                              <a:gd name="T29" fmla="*/ 85 h 1060"/>
                              <a:gd name="T30" fmla="*/ 1377 w 1432"/>
                              <a:gd name="T31" fmla="*/ 64 h 1060"/>
                              <a:gd name="T32" fmla="*/ 1353 w 1432"/>
                              <a:gd name="T33" fmla="*/ 45 h 1060"/>
                              <a:gd name="T34" fmla="*/ 1326 w 1432"/>
                              <a:gd name="T35" fmla="*/ 30 h 1060"/>
                              <a:gd name="T36" fmla="*/ 1296 w 1432"/>
                              <a:gd name="T37" fmla="*/ 17 h 1060"/>
                              <a:gd name="T38" fmla="*/ 1263 w 1432"/>
                              <a:gd name="T39" fmla="*/ 8 h 1060"/>
                              <a:gd name="T40" fmla="*/ 1229 w 1432"/>
                              <a:gd name="T41" fmla="*/ 1 h 1060"/>
                              <a:gd name="T42" fmla="*/ 1192 w 1432"/>
                              <a:gd name="T43" fmla="*/ 0 h 1060"/>
                              <a:gd name="T44" fmla="*/ 214 w 1432"/>
                              <a:gd name="T45" fmla="*/ 0 h 1060"/>
                              <a:gd name="T46" fmla="*/ 179 w 1432"/>
                              <a:gd name="T47" fmla="*/ 5 h 1060"/>
                              <a:gd name="T48" fmla="*/ 146 w 1432"/>
                              <a:gd name="T49" fmla="*/ 14 h 1060"/>
                              <a:gd name="T50" fmla="*/ 114 w 1432"/>
                              <a:gd name="T51" fmla="*/ 26 h 1060"/>
                              <a:gd name="T52" fmla="*/ 87 w 1432"/>
                              <a:gd name="T53" fmla="*/ 40 h 1060"/>
                              <a:gd name="T54" fmla="*/ 61 w 1432"/>
                              <a:gd name="T55" fmla="*/ 57 h 1060"/>
                              <a:gd name="T56" fmla="*/ 41 w 1432"/>
                              <a:gd name="T57" fmla="*/ 78 h 1060"/>
                              <a:gd name="T58" fmla="*/ 23 w 1432"/>
                              <a:gd name="T59" fmla="*/ 100 h 1060"/>
                              <a:gd name="T60" fmla="*/ 11 w 1432"/>
                              <a:gd name="T61" fmla="*/ 124 h 1060"/>
                              <a:gd name="T62" fmla="*/ 2 w 1432"/>
                              <a:gd name="T63" fmla="*/ 149 h 1060"/>
                              <a:gd name="T64" fmla="*/ 0 w 1432"/>
                              <a:gd name="T65" fmla="*/ 176 h 1060"/>
                              <a:gd name="T66" fmla="*/ 1 w 1432"/>
                              <a:gd name="T67" fmla="*/ 900 h 1060"/>
                              <a:gd name="T68" fmla="*/ 7 w 1432"/>
                              <a:gd name="T69" fmla="*/ 927 h 1060"/>
                              <a:gd name="T70" fmla="*/ 18 w 1432"/>
                              <a:gd name="T71" fmla="*/ 952 h 1060"/>
                              <a:gd name="T72" fmla="*/ 35 w 1432"/>
                              <a:gd name="T73" fmla="*/ 974 h 1060"/>
                              <a:gd name="T74" fmla="*/ 54 w 1432"/>
                              <a:gd name="T75" fmla="*/ 995 h 1060"/>
                              <a:gd name="T76" fmla="*/ 78 w 1432"/>
                              <a:gd name="T77" fmla="*/ 1014 h 1060"/>
                              <a:gd name="T78" fmla="*/ 106 w 1432"/>
                              <a:gd name="T79" fmla="*/ 1029 h 1060"/>
                              <a:gd name="T80" fmla="*/ 135 w 1432"/>
                              <a:gd name="T81" fmla="*/ 1042 h 1060"/>
                              <a:gd name="T82" fmla="*/ 167 w 1432"/>
                              <a:gd name="T83" fmla="*/ 1052 h 1060"/>
                              <a:gd name="T84" fmla="*/ 201 w 1432"/>
                              <a:gd name="T85" fmla="*/ 1057 h 1060"/>
                              <a:gd name="T86" fmla="*/ 238 w 1432"/>
                              <a:gd name="T87" fmla="*/ 1059 h 10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32" h="1060">
                                <a:moveTo>
                                  <a:pt x="1192" y="1059"/>
                                </a:moveTo>
                                <a:lnTo>
                                  <a:pt x="1205" y="1059"/>
                                </a:lnTo>
                                <a:lnTo>
                                  <a:pt x="1216" y="1058"/>
                                </a:lnTo>
                                <a:lnTo>
                                  <a:pt x="1229" y="1057"/>
                                </a:lnTo>
                                <a:lnTo>
                                  <a:pt x="1240" y="1056"/>
                                </a:lnTo>
                                <a:lnTo>
                                  <a:pt x="1252" y="1054"/>
                                </a:lnTo>
                                <a:lnTo>
                                  <a:pt x="1263" y="1052"/>
                                </a:lnTo>
                                <a:lnTo>
                                  <a:pt x="1274" y="1049"/>
                                </a:lnTo>
                                <a:lnTo>
                                  <a:pt x="1286" y="1045"/>
                                </a:lnTo>
                                <a:lnTo>
                                  <a:pt x="1296" y="1042"/>
                                </a:lnTo>
                                <a:lnTo>
                                  <a:pt x="1306" y="1038"/>
                                </a:lnTo>
                                <a:lnTo>
                                  <a:pt x="1316" y="1034"/>
                                </a:lnTo>
                                <a:lnTo>
                                  <a:pt x="1326" y="1029"/>
                                </a:lnTo>
                                <a:lnTo>
                                  <a:pt x="1335" y="1025"/>
                                </a:lnTo>
                                <a:lnTo>
                                  <a:pt x="1344" y="1019"/>
                                </a:lnTo>
                                <a:lnTo>
                                  <a:pt x="1353" y="1014"/>
                                </a:lnTo>
                                <a:lnTo>
                                  <a:pt x="1362" y="1008"/>
                                </a:lnTo>
                                <a:lnTo>
                                  <a:pt x="1369" y="1001"/>
                                </a:lnTo>
                                <a:lnTo>
                                  <a:pt x="1377" y="995"/>
                                </a:lnTo>
                                <a:lnTo>
                                  <a:pt x="1384" y="988"/>
                                </a:lnTo>
                                <a:lnTo>
                                  <a:pt x="1391" y="982"/>
                                </a:lnTo>
                                <a:lnTo>
                                  <a:pt x="1397" y="974"/>
                                </a:lnTo>
                                <a:lnTo>
                                  <a:pt x="1402" y="967"/>
                                </a:lnTo>
                                <a:lnTo>
                                  <a:pt x="1407" y="959"/>
                                </a:lnTo>
                                <a:lnTo>
                                  <a:pt x="1412" y="952"/>
                                </a:lnTo>
                                <a:lnTo>
                                  <a:pt x="1417" y="943"/>
                                </a:lnTo>
                                <a:lnTo>
                                  <a:pt x="1421" y="935"/>
                                </a:lnTo>
                                <a:lnTo>
                                  <a:pt x="1423" y="927"/>
                                </a:lnTo>
                                <a:lnTo>
                                  <a:pt x="1426" y="918"/>
                                </a:lnTo>
                                <a:lnTo>
                                  <a:pt x="1428" y="910"/>
                                </a:lnTo>
                                <a:lnTo>
                                  <a:pt x="1430" y="900"/>
                                </a:lnTo>
                                <a:lnTo>
                                  <a:pt x="1431" y="892"/>
                                </a:lnTo>
                                <a:lnTo>
                                  <a:pt x="1431" y="883"/>
                                </a:lnTo>
                                <a:lnTo>
                                  <a:pt x="1431" y="176"/>
                                </a:lnTo>
                                <a:lnTo>
                                  <a:pt x="1431" y="168"/>
                                </a:lnTo>
                                <a:lnTo>
                                  <a:pt x="1430" y="158"/>
                                </a:lnTo>
                                <a:lnTo>
                                  <a:pt x="1428" y="149"/>
                                </a:lnTo>
                                <a:lnTo>
                                  <a:pt x="1426" y="141"/>
                                </a:lnTo>
                                <a:lnTo>
                                  <a:pt x="1423" y="132"/>
                                </a:lnTo>
                                <a:lnTo>
                                  <a:pt x="1421" y="124"/>
                                </a:lnTo>
                                <a:lnTo>
                                  <a:pt x="1417" y="115"/>
                                </a:lnTo>
                                <a:lnTo>
                                  <a:pt x="1412" y="108"/>
                                </a:lnTo>
                                <a:lnTo>
                                  <a:pt x="1407" y="100"/>
                                </a:lnTo>
                                <a:lnTo>
                                  <a:pt x="1402" y="92"/>
                                </a:lnTo>
                                <a:lnTo>
                                  <a:pt x="1397" y="85"/>
                                </a:lnTo>
                                <a:lnTo>
                                  <a:pt x="1391" y="78"/>
                                </a:lnTo>
                                <a:lnTo>
                                  <a:pt x="1384" y="71"/>
                                </a:lnTo>
                                <a:lnTo>
                                  <a:pt x="1377" y="64"/>
                                </a:lnTo>
                                <a:lnTo>
                                  <a:pt x="1369" y="57"/>
                                </a:lnTo>
                                <a:lnTo>
                                  <a:pt x="1362" y="52"/>
                                </a:lnTo>
                                <a:lnTo>
                                  <a:pt x="1353" y="45"/>
                                </a:lnTo>
                                <a:lnTo>
                                  <a:pt x="1344" y="40"/>
                                </a:lnTo>
                                <a:lnTo>
                                  <a:pt x="1335" y="35"/>
                                </a:lnTo>
                                <a:lnTo>
                                  <a:pt x="1326" y="30"/>
                                </a:lnTo>
                                <a:lnTo>
                                  <a:pt x="1316" y="26"/>
                                </a:lnTo>
                                <a:lnTo>
                                  <a:pt x="1306" y="21"/>
                                </a:lnTo>
                                <a:lnTo>
                                  <a:pt x="1296" y="17"/>
                                </a:lnTo>
                                <a:lnTo>
                                  <a:pt x="1286" y="14"/>
                                </a:lnTo>
                                <a:lnTo>
                                  <a:pt x="1274" y="11"/>
                                </a:lnTo>
                                <a:lnTo>
                                  <a:pt x="1263" y="8"/>
                                </a:lnTo>
                                <a:lnTo>
                                  <a:pt x="1252" y="5"/>
                                </a:lnTo>
                                <a:lnTo>
                                  <a:pt x="1240" y="3"/>
                                </a:lnTo>
                                <a:lnTo>
                                  <a:pt x="1229" y="1"/>
                                </a:lnTo>
                                <a:lnTo>
                                  <a:pt x="1216" y="0"/>
                                </a:lnTo>
                                <a:lnTo>
                                  <a:pt x="1205" y="0"/>
                                </a:lnTo>
                                <a:lnTo>
                                  <a:pt x="1192" y="0"/>
                                </a:lnTo>
                                <a:lnTo>
                                  <a:pt x="238" y="0"/>
                                </a:lnTo>
                                <a:lnTo>
                                  <a:pt x="227" y="0"/>
                                </a:lnTo>
                                <a:lnTo>
                                  <a:pt x="214" y="0"/>
                                </a:lnTo>
                                <a:lnTo>
                                  <a:pt x="201" y="1"/>
                                </a:lnTo>
                                <a:lnTo>
                                  <a:pt x="190" y="3"/>
                                </a:lnTo>
                                <a:lnTo>
                                  <a:pt x="179" y="5"/>
                                </a:lnTo>
                                <a:lnTo>
                                  <a:pt x="167" y="8"/>
                                </a:lnTo>
                                <a:lnTo>
                                  <a:pt x="156" y="11"/>
                                </a:lnTo>
                                <a:lnTo>
                                  <a:pt x="146" y="14"/>
                                </a:lnTo>
                                <a:lnTo>
                                  <a:pt x="135" y="17"/>
                                </a:lnTo>
                                <a:lnTo>
                                  <a:pt x="124" y="21"/>
                                </a:lnTo>
                                <a:lnTo>
                                  <a:pt x="114" y="26"/>
                                </a:lnTo>
                                <a:lnTo>
                                  <a:pt x="106" y="30"/>
                                </a:lnTo>
                                <a:lnTo>
                                  <a:pt x="95" y="35"/>
                                </a:lnTo>
                                <a:lnTo>
                                  <a:pt x="87" y="40"/>
                                </a:lnTo>
                                <a:lnTo>
                                  <a:pt x="78" y="45"/>
                                </a:lnTo>
                                <a:lnTo>
                                  <a:pt x="70" y="52"/>
                                </a:lnTo>
                                <a:lnTo>
                                  <a:pt x="61" y="57"/>
                                </a:lnTo>
                                <a:lnTo>
                                  <a:pt x="54" y="64"/>
                                </a:lnTo>
                                <a:lnTo>
                                  <a:pt x="47" y="71"/>
                                </a:lnTo>
                                <a:lnTo>
                                  <a:pt x="41" y="78"/>
                                </a:lnTo>
                                <a:lnTo>
                                  <a:pt x="35" y="85"/>
                                </a:lnTo>
                                <a:lnTo>
                                  <a:pt x="29" y="92"/>
                                </a:lnTo>
                                <a:lnTo>
                                  <a:pt x="23" y="100"/>
                                </a:lnTo>
                                <a:lnTo>
                                  <a:pt x="18" y="108"/>
                                </a:lnTo>
                                <a:lnTo>
                                  <a:pt x="15" y="115"/>
                                </a:lnTo>
                                <a:lnTo>
                                  <a:pt x="11" y="124"/>
                                </a:lnTo>
                                <a:lnTo>
                                  <a:pt x="7" y="132"/>
                                </a:lnTo>
                                <a:lnTo>
                                  <a:pt x="5" y="141"/>
                                </a:lnTo>
                                <a:lnTo>
                                  <a:pt x="2" y="149"/>
                                </a:lnTo>
                                <a:lnTo>
                                  <a:pt x="1" y="158"/>
                                </a:lnTo>
                                <a:lnTo>
                                  <a:pt x="1" y="167"/>
                                </a:lnTo>
                                <a:lnTo>
                                  <a:pt x="0" y="176"/>
                                </a:lnTo>
                                <a:lnTo>
                                  <a:pt x="0" y="883"/>
                                </a:lnTo>
                                <a:lnTo>
                                  <a:pt x="1" y="892"/>
                                </a:lnTo>
                                <a:lnTo>
                                  <a:pt x="1" y="900"/>
                                </a:lnTo>
                                <a:lnTo>
                                  <a:pt x="2" y="910"/>
                                </a:lnTo>
                                <a:lnTo>
                                  <a:pt x="5" y="918"/>
                                </a:lnTo>
                                <a:lnTo>
                                  <a:pt x="7" y="927"/>
                                </a:lnTo>
                                <a:lnTo>
                                  <a:pt x="11" y="935"/>
                                </a:lnTo>
                                <a:lnTo>
                                  <a:pt x="15" y="943"/>
                                </a:lnTo>
                                <a:lnTo>
                                  <a:pt x="18" y="952"/>
                                </a:lnTo>
                                <a:lnTo>
                                  <a:pt x="23" y="959"/>
                                </a:lnTo>
                                <a:lnTo>
                                  <a:pt x="29" y="967"/>
                                </a:lnTo>
                                <a:lnTo>
                                  <a:pt x="35" y="974"/>
                                </a:lnTo>
                                <a:lnTo>
                                  <a:pt x="41" y="982"/>
                                </a:lnTo>
                                <a:lnTo>
                                  <a:pt x="47" y="988"/>
                                </a:lnTo>
                                <a:lnTo>
                                  <a:pt x="54" y="995"/>
                                </a:lnTo>
                                <a:lnTo>
                                  <a:pt x="61" y="1001"/>
                                </a:lnTo>
                                <a:lnTo>
                                  <a:pt x="70" y="1008"/>
                                </a:lnTo>
                                <a:lnTo>
                                  <a:pt x="78" y="1014"/>
                                </a:lnTo>
                                <a:lnTo>
                                  <a:pt x="87" y="1019"/>
                                </a:lnTo>
                                <a:lnTo>
                                  <a:pt x="95" y="1025"/>
                                </a:lnTo>
                                <a:lnTo>
                                  <a:pt x="106" y="1029"/>
                                </a:lnTo>
                                <a:lnTo>
                                  <a:pt x="114" y="1034"/>
                                </a:lnTo>
                                <a:lnTo>
                                  <a:pt x="124" y="1038"/>
                                </a:lnTo>
                                <a:lnTo>
                                  <a:pt x="135" y="1042"/>
                                </a:lnTo>
                                <a:lnTo>
                                  <a:pt x="146" y="1045"/>
                                </a:lnTo>
                                <a:lnTo>
                                  <a:pt x="156" y="1049"/>
                                </a:lnTo>
                                <a:lnTo>
                                  <a:pt x="167" y="1052"/>
                                </a:lnTo>
                                <a:lnTo>
                                  <a:pt x="179" y="1054"/>
                                </a:lnTo>
                                <a:lnTo>
                                  <a:pt x="190" y="1056"/>
                                </a:lnTo>
                                <a:lnTo>
                                  <a:pt x="201" y="1057"/>
                                </a:lnTo>
                                <a:lnTo>
                                  <a:pt x="214" y="1058"/>
                                </a:lnTo>
                                <a:lnTo>
                                  <a:pt x="225" y="1059"/>
                                </a:lnTo>
                                <a:lnTo>
                                  <a:pt x="238" y="1059"/>
                                </a:lnTo>
                                <a:lnTo>
                                  <a:pt x="1192" y="1059"/>
                                </a:lnTo>
                              </a:path>
                            </a:pathLst>
                          </a:custGeom>
                          <a:noFill/>
                          <a:ln w="200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73" name="Group 877"/>
                        <wpg:cNvGrpSpPr>
                          <a:grpSpLocks/>
                        </wpg:cNvGrpSpPr>
                        <wpg:grpSpPr bwMode="auto">
                          <a:xfrm>
                            <a:off x="3183" y="-3741"/>
                            <a:ext cx="1432" cy="495"/>
                            <a:chOff x="3183" y="-3741"/>
                            <a:chExt cx="1432" cy="495"/>
                          </a:xfrm>
                        </wpg:grpSpPr>
                        <wps:wsp>
                          <wps:cNvPr id="1674" name="Freeform 878"/>
                          <wps:cNvSpPr>
                            <a:spLocks/>
                          </wps:cNvSpPr>
                          <wps:spPr bwMode="auto">
                            <a:xfrm>
                              <a:off x="3183" y="-3741"/>
                              <a:ext cx="1432" cy="495"/>
                            </a:xfrm>
                            <a:custGeom>
                              <a:avLst/>
                              <a:gdLst>
                                <a:gd name="T0" fmla="*/ 193 w 1432"/>
                                <a:gd name="T1" fmla="*/ 494 h 495"/>
                                <a:gd name="T2" fmla="*/ 0 w 1432"/>
                                <a:gd name="T3" fmla="*/ 246 h 495"/>
                                <a:gd name="T4" fmla="*/ 193 w 1432"/>
                                <a:gd name="T5" fmla="*/ 0 h 495"/>
                                <a:gd name="T6" fmla="*/ 193 w 1432"/>
                                <a:gd name="T7" fmla="*/ 162 h 495"/>
                                <a:gd name="T8" fmla="*/ 1365 w 1432"/>
                                <a:gd name="T9" fmla="*/ 162 h 495"/>
                                <a:gd name="T10" fmla="*/ 1431 w 1432"/>
                                <a:gd name="T11" fmla="*/ 246 h 495"/>
                                <a:gd name="T12" fmla="*/ 1365 w 1432"/>
                                <a:gd name="T13" fmla="*/ 330 h 495"/>
                                <a:gd name="T14" fmla="*/ 193 w 1432"/>
                                <a:gd name="T15" fmla="*/ 330 h 495"/>
                                <a:gd name="T16" fmla="*/ 193 w 1432"/>
                                <a:gd name="T17" fmla="*/ 494 h 4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32" h="495">
                                  <a:moveTo>
                                    <a:pt x="193" y="494"/>
                                  </a:moveTo>
                                  <a:lnTo>
                                    <a:pt x="0" y="246"/>
                                  </a:lnTo>
                                  <a:lnTo>
                                    <a:pt x="193" y="0"/>
                                  </a:lnTo>
                                  <a:lnTo>
                                    <a:pt x="193" y="162"/>
                                  </a:lnTo>
                                  <a:lnTo>
                                    <a:pt x="1365" y="162"/>
                                  </a:lnTo>
                                  <a:lnTo>
                                    <a:pt x="1431" y="246"/>
                                  </a:lnTo>
                                  <a:lnTo>
                                    <a:pt x="1365" y="330"/>
                                  </a:lnTo>
                                  <a:lnTo>
                                    <a:pt x="193" y="330"/>
                                  </a:lnTo>
                                  <a:lnTo>
                                    <a:pt x="193" y="4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5" name="Freeform 879"/>
                          <wps:cNvSpPr>
                            <a:spLocks/>
                          </wps:cNvSpPr>
                          <wps:spPr bwMode="auto">
                            <a:xfrm>
                              <a:off x="3183" y="-3741"/>
                              <a:ext cx="1432" cy="495"/>
                            </a:xfrm>
                            <a:custGeom>
                              <a:avLst/>
                              <a:gdLst>
                                <a:gd name="T0" fmla="*/ 1365 w 1432"/>
                                <a:gd name="T1" fmla="*/ 162 h 495"/>
                                <a:gd name="T2" fmla="*/ 1238 w 1432"/>
                                <a:gd name="T3" fmla="*/ 162 h 495"/>
                                <a:gd name="T4" fmla="*/ 1238 w 1432"/>
                                <a:gd name="T5" fmla="*/ 0 h 495"/>
                                <a:gd name="T6" fmla="*/ 1365 w 1432"/>
                                <a:gd name="T7" fmla="*/ 162 h 495"/>
                              </a:gdLst>
                              <a:ahLst/>
                              <a:cxnLst>
                                <a:cxn ang="0">
                                  <a:pos x="T0" y="T1"/>
                                </a:cxn>
                                <a:cxn ang="0">
                                  <a:pos x="T2" y="T3"/>
                                </a:cxn>
                                <a:cxn ang="0">
                                  <a:pos x="T4" y="T5"/>
                                </a:cxn>
                                <a:cxn ang="0">
                                  <a:pos x="T6" y="T7"/>
                                </a:cxn>
                              </a:cxnLst>
                              <a:rect l="0" t="0" r="r" b="b"/>
                              <a:pathLst>
                                <a:path w="1432" h="495">
                                  <a:moveTo>
                                    <a:pt x="1365" y="162"/>
                                  </a:moveTo>
                                  <a:lnTo>
                                    <a:pt x="1238" y="162"/>
                                  </a:lnTo>
                                  <a:lnTo>
                                    <a:pt x="1238" y="0"/>
                                  </a:lnTo>
                                  <a:lnTo>
                                    <a:pt x="1365" y="162"/>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76" name="Freeform 880"/>
                          <wps:cNvSpPr>
                            <a:spLocks/>
                          </wps:cNvSpPr>
                          <wps:spPr bwMode="auto">
                            <a:xfrm>
                              <a:off x="3183" y="-3741"/>
                              <a:ext cx="1432" cy="495"/>
                            </a:xfrm>
                            <a:custGeom>
                              <a:avLst/>
                              <a:gdLst>
                                <a:gd name="T0" fmla="*/ 1238 w 1432"/>
                                <a:gd name="T1" fmla="*/ 494 h 495"/>
                                <a:gd name="T2" fmla="*/ 1238 w 1432"/>
                                <a:gd name="T3" fmla="*/ 330 h 495"/>
                                <a:gd name="T4" fmla="*/ 1365 w 1432"/>
                                <a:gd name="T5" fmla="*/ 330 h 495"/>
                                <a:gd name="T6" fmla="*/ 1238 w 1432"/>
                                <a:gd name="T7" fmla="*/ 494 h 495"/>
                              </a:gdLst>
                              <a:ahLst/>
                              <a:cxnLst>
                                <a:cxn ang="0">
                                  <a:pos x="T0" y="T1"/>
                                </a:cxn>
                                <a:cxn ang="0">
                                  <a:pos x="T2" y="T3"/>
                                </a:cxn>
                                <a:cxn ang="0">
                                  <a:pos x="T4" y="T5"/>
                                </a:cxn>
                                <a:cxn ang="0">
                                  <a:pos x="T6" y="T7"/>
                                </a:cxn>
                              </a:cxnLst>
                              <a:rect l="0" t="0" r="r" b="b"/>
                              <a:pathLst>
                                <a:path w="1432" h="495">
                                  <a:moveTo>
                                    <a:pt x="1238" y="494"/>
                                  </a:moveTo>
                                  <a:lnTo>
                                    <a:pt x="1238" y="330"/>
                                  </a:lnTo>
                                  <a:lnTo>
                                    <a:pt x="1365" y="330"/>
                                  </a:lnTo>
                                  <a:lnTo>
                                    <a:pt x="1238" y="49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77" name="Freeform 881"/>
                        <wps:cNvSpPr>
                          <a:spLocks/>
                        </wps:cNvSpPr>
                        <wps:spPr bwMode="auto">
                          <a:xfrm>
                            <a:off x="3183" y="-3741"/>
                            <a:ext cx="1432" cy="495"/>
                          </a:xfrm>
                          <a:custGeom>
                            <a:avLst/>
                            <a:gdLst>
                              <a:gd name="T0" fmla="*/ 0 w 1432"/>
                              <a:gd name="T1" fmla="*/ 246 h 495"/>
                              <a:gd name="T2" fmla="*/ 193 w 1432"/>
                              <a:gd name="T3" fmla="*/ 0 h 495"/>
                              <a:gd name="T4" fmla="*/ 193 w 1432"/>
                              <a:gd name="T5" fmla="*/ 162 h 495"/>
                              <a:gd name="T6" fmla="*/ 1238 w 1432"/>
                              <a:gd name="T7" fmla="*/ 162 h 495"/>
                              <a:gd name="T8" fmla="*/ 1238 w 1432"/>
                              <a:gd name="T9" fmla="*/ 0 h 495"/>
                              <a:gd name="T10" fmla="*/ 1431 w 1432"/>
                              <a:gd name="T11" fmla="*/ 246 h 495"/>
                              <a:gd name="T12" fmla="*/ 1238 w 1432"/>
                              <a:gd name="T13" fmla="*/ 494 h 495"/>
                              <a:gd name="T14" fmla="*/ 1238 w 1432"/>
                              <a:gd name="T15" fmla="*/ 330 h 495"/>
                              <a:gd name="T16" fmla="*/ 193 w 1432"/>
                              <a:gd name="T17" fmla="*/ 330 h 495"/>
                              <a:gd name="T18" fmla="*/ 193 w 1432"/>
                              <a:gd name="T19" fmla="*/ 494 h 495"/>
                              <a:gd name="T20" fmla="*/ 0 w 1432"/>
                              <a:gd name="T21" fmla="*/ 246 h 49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32" h="495">
                                <a:moveTo>
                                  <a:pt x="0" y="246"/>
                                </a:moveTo>
                                <a:lnTo>
                                  <a:pt x="193" y="0"/>
                                </a:lnTo>
                                <a:lnTo>
                                  <a:pt x="193" y="162"/>
                                </a:lnTo>
                                <a:lnTo>
                                  <a:pt x="1238" y="162"/>
                                </a:lnTo>
                                <a:lnTo>
                                  <a:pt x="1238" y="0"/>
                                </a:lnTo>
                                <a:lnTo>
                                  <a:pt x="1431" y="246"/>
                                </a:lnTo>
                                <a:lnTo>
                                  <a:pt x="1238" y="494"/>
                                </a:lnTo>
                                <a:lnTo>
                                  <a:pt x="1238" y="330"/>
                                </a:lnTo>
                                <a:lnTo>
                                  <a:pt x="193" y="330"/>
                                </a:lnTo>
                                <a:lnTo>
                                  <a:pt x="193" y="494"/>
                                </a:lnTo>
                                <a:lnTo>
                                  <a:pt x="0" y="246"/>
                                </a:lnTo>
                                <a:close/>
                              </a:path>
                            </a:pathLst>
                          </a:custGeom>
                          <a:noFill/>
                          <a:ln w="184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78" name="Text Box 882"/>
                        <wps:cNvSpPr txBox="1">
                          <a:spLocks noChangeArrowheads="1"/>
                        </wps:cNvSpPr>
                        <wps:spPr bwMode="auto">
                          <a:xfrm>
                            <a:off x="7799" y="-1053"/>
                            <a:ext cx="57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9687E0" w14:textId="77777777" w:rsidR="00FC1734" w:rsidRDefault="00FC1734">
                              <w:pPr>
                                <w:pStyle w:val="a5"/>
                                <w:kinsoku w:val="0"/>
                                <w:overflowPunct w:val="0"/>
                                <w:spacing w:line="256" w:lineRule="auto"/>
                                <w:ind w:left="118" w:right="15" w:hanging="119"/>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LO</w:t>
                              </w:r>
                            </w:p>
                          </w:txbxContent>
                        </wps:txbx>
                        <wps:bodyPr rot="0" vert="horz" wrap="square" lIns="0" tIns="0" rIns="0" bIns="0" anchor="t" anchorCtr="0" upright="1">
                          <a:noAutofit/>
                        </wps:bodyPr>
                      </wps:wsp>
                      <wps:wsp>
                        <wps:cNvPr id="1679" name="Text Box 883"/>
                        <wps:cNvSpPr txBox="1">
                          <a:spLocks noChangeArrowheads="1"/>
                        </wps:cNvSpPr>
                        <wps:spPr bwMode="auto">
                          <a:xfrm>
                            <a:off x="5890" y="-1053"/>
                            <a:ext cx="173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26F597B" w14:textId="77777777" w:rsidR="00FC1734" w:rsidRDefault="00FC1734">
                              <w:pPr>
                                <w:pStyle w:val="a5"/>
                                <w:kinsoku w:val="0"/>
                                <w:overflowPunct w:val="0"/>
                                <w:spacing w:line="150" w:lineRule="exact"/>
                                <w:rPr>
                                  <w:rFonts w:ascii="Times New Roman" w:eastAsiaTheme="minorEastAsia" w:cs="Times New Roman"/>
                                  <w:w w:val="140"/>
                                  <w:sz w:val="17"/>
                                  <w:szCs w:val="17"/>
                                </w:rPr>
                              </w:pPr>
                              <w:r>
                                <w:rPr>
                                  <w:rFonts w:ascii="Times New Roman" w:eastAsiaTheme="minorEastAsia" w:cs="Times New Roman"/>
                                  <w:w w:val="140"/>
                                  <w:sz w:val="17"/>
                                  <w:szCs w:val="17"/>
                                </w:rPr>
                                <w:t>HT0_</w:t>
                              </w:r>
                            </w:p>
                            <w:p w14:paraId="24C88001" w14:textId="77777777" w:rsidR="00FC1734" w:rsidRDefault="00FC1734">
                              <w:pPr>
                                <w:pStyle w:val="a5"/>
                                <w:tabs>
                                  <w:tab w:val="left" w:pos="740"/>
                                </w:tabs>
                                <w:kinsoku w:val="0"/>
                                <w:overflowPunct w:val="0"/>
                                <w:spacing w:line="161" w:lineRule="auto"/>
                                <w:ind w:left="151"/>
                                <w:rPr>
                                  <w:w w:val="135"/>
                                  <w:sz w:val="15"/>
                                  <w:szCs w:val="15"/>
                                </w:rPr>
                              </w:pPr>
                              <w:r>
                                <w:rPr>
                                  <w:rFonts w:ascii="Times New Roman" w:eastAsiaTheme="minorEastAsia" w:cs="Times New Roman"/>
                                  <w:w w:val="135"/>
                                  <w:position w:val="-11"/>
                                  <w:sz w:val="17"/>
                                  <w:szCs w:val="17"/>
                                </w:rPr>
                                <w:t>HI</w:t>
                              </w:r>
                              <w:r>
                                <w:rPr>
                                  <w:rFonts w:ascii="Times New Roman" w:eastAsiaTheme="minorEastAsia" w:cs="Times New Roman"/>
                                  <w:w w:val="135"/>
                                  <w:position w:val="-11"/>
                                  <w:sz w:val="17"/>
                                  <w:szCs w:val="17"/>
                                </w:rPr>
                                <w:tab/>
                              </w:r>
                              <w:r>
                                <w:rPr>
                                  <w:rFonts w:ascii="Times New Roman" w:eastAsiaTheme="minorEastAsia" w:cs="Times New Roman"/>
                                  <w:w w:val="135"/>
                                  <w:sz w:val="15"/>
                                  <w:szCs w:val="15"/>
                                </w:rPr>
                                <w:t>8</w:t>
                              </w:r>
                              <w:r>
                                <w:rPr>
                                  <w:rFonts w:hint="eastAsia"/>
                                  <w:w w:val="135"/>
                                  <w:sz w:val="15"/>
                                  <w:szCs w:val="15"/>
                                </w:rPr>
                                <w:t>位</w:t>
                              </w:r>
                              <w:r>
                                <w:rPr>
                                  <w:rFonts w:ascii="Times New Roman" w:cs="Times New Roman"/>
                                  <w:w w:val="135"/>
                                  <w:sz w:val="15"/>
                                  <w:szCs w:val="15"/>
                                </w:rPr>
                                <w:t>HT</w:t>
                              </w:r>
                              <w:r>
                                <w:rPr>
                                  <w:rFonts w:hint="eastAsia"/>
                                  <w:w w:val="135"/>
                                  <w:sz w:val="15"/>
                                  <w:szCs w:val="15"/>
                                </w:rPr>
                                <w:t>总线</w:t>
                              </w:r>
                            </w:p>
                          </w:txbxContent>
                        </wps:txbx>
                        <wps:bodyPr rot="0" vert="horz" wrap="square" lIns="0" tIns="0" rIns="0" bIns="0" anchor="t" anchorCtr="0" upright="1">
                          <a:noAutofit/>
                        </wps:bodyPr>
                      </wps:wsp>
                      <wps:wsp>
                        <wps:cNvPr id="1680" name="Text Box 884"/>
                        <wps:cNvSpPr txBox="1">
                          <a:spLocks noChangeArrowheads="1"/>
                        </wps:cNvSpPr>
                        <wps:spPr bwMode="auto">
                          <a:xfrm>
                            <a:off x="5215" y="-1302"/>
                            <a:ext cx="3911"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03F302A" w14:textId="77777777" w:rsidR="00FC1734" w:rsidRDefault="00FC1734">
                              <w:pPr>
                                <w:pStyle w:val="a5"/>
                                <w:tabs>
                                  <w:tab w:val="left" w:pos="3316"/>
                                </w:tabs>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CPU2</w:t>
                              </w:r>
                              <w:r>
                                <w:rPr>
                                  <w:rFonts w:ascii="Times New Roman" w:eastAsiaTheme="minorEastAsia" w:cs="Times New Roman"/>
                                  <w:w w:val="140"/>
                                  <w:sz w:val="17"/>
                                  <w:szCs w:val="17"/>
                                </w:rPr>
                                <w:tab/>
                                <w:t>CPU3</w:t>
                              </w:r>
                            </w:p>
                          </w:txbxContent>
                        </wps:txbx>
                        <wps:bodyPr rot="0" vert="horz" wrap="square" lIns="0" tIns="0" rIns="0" bIns="0" anchor="t" anchorCtr="0" upright="1">
                          <a:noAutofit/>
                        </wps:bodyPr>
                      </wps:wsp>
                      <wps:wsp>
                        <wps:cNvPr id="1681" name="Text Box 885"/>
                        <wps:cNvSpPr txBox="1">
                          <a:spLocks noChangeArrowheads="1"/>
                        </wps:cNvSpPr>
                        <wps:spPr bwMode="auto">
                          <a:xfrm>
                            <a:off x="7799" y="-1759"/>
                            <a:ext cx="57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B25BB7" w14:textId="77777777" w:rsidR="00FC1734" w:rsidRDefault="00FC1734">
                              <w:pPr>
                                <w:pStyle w:val="a5"/>
                                <w:kinsoku w:val="0"/>
                                <w:overflowPunct w:val="0"/>
                                <w:spacing w:line="256" w:lineRule="auto"/>
                                <w:ind w:left="150" w:right="15" w:hanging="151"/>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HI</w:t>
                              </w:r>
                            </w:p>
                          </w:txbxContent>
                        </wps:txbx>
                        <wps:bodyPr rot="0" vert="horz" wrap="square" lIns="0" tIns="0" rIns="0" bIns="0" anchor="t" anchorCtr="0" upright="1">
                          <a:noAutofit/>
                        </wps:bodyPr>
                      </wps:wsp>
                      <wps:wsp>
                        <wps:cNvPr id="1682" name="Text Box 886"/>
                        <wps:cNvSpPr txBox="1">
                          <a:spLocks noChangeArrowheads="1"/>
                        </wps:cNvSpPr>
                        <wps:spPr bwMode="auto">
                          <a:xfrm>
                            <a:off x="5890" y="-1759"/>
                            <a:ext cx="572"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4158D79" w14:textId="77777777" w:rsidR="00FC1734" w:rsidRDefault="00FC1734">
                              <w:pPr>
                                <w:pStyle w:val="a5"/>
                                <w:kinsoku w:val="0"/>
                                <w:overflowPunct w:val="0"/>
                                <w:spacing w:line="256" w:lineRule="auto"/>
                                <w:ind w:left="118" w:right="17" w:hanging="119"/>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LO</w:t>
                              </w:r>
                            </w:p>
                          </w:txbxContent>
                        </wps:txbx>
                        <wps:bodyPr rot="0" vert="horz" wrap="square" lIns="0" tIns="0" rIns="0" bIns="0" anchor="t" anchorCtr="0" upright="1">
                          <a:noAutofit/>
                        </wps:bodyPr>
                      </wps:wsp>
                      <wps:wsp>
                        <wps:cNvPr id="1683" name="Text Box 887"/>
                        <wps:cNvSpPr txBox="1">
                          <a:spLocks noChangeArrowheads="1"/>
                        </wps:cNvSpPr>
                        <wps:spPr bwMode="auto">
                          <a:xfrm>
                            <a:off x="5890" y="-3349"/>
                            <a:ext cx="247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BB3981" w14:textId="77777777" w:rsidR="00FC1734" w:rsidRDefault="00FC1734">
                              <w:pPr>
                                <w:pStyle w:val="a5"/>
                                <w:tabs>
                                  <w:tab w:val="left" w:pos="1908"/>
                                </w:tabs>
                                <w:kinsoku w:val="0"/>
                                <w:overflowPunct w:val="0"/>
                                <w:spacing w:line="193" w:lineRule="exact"/>
                                <w:ind w:right="18"/>
                                <w:jc w:val="center"/>
                                <w:rPr>
                                  <w:rFonts w:ascii="Times New Roman" w:eastAsiaTheme="minorEastAsia" w:cs="Times New Roman"/>
                                  <w:spacing w:val="-6"/>
                                  <w:w w:val="140"/>
                                  <w:sz w:val="17"/>
                                  <w:szCs w:val="17"/>
                                </w:rPr>
                              </w:pPr>
                              <w:r>
                                <w:rPr>
                                  <w:rFonts w:ascii="Times New Roman" w:eastAsiaTheme="minorEastAsia" w:cs="Times New Roman"/>
                                  <w:w w:val="140"/>
                                  <w:sz w:val="17"/>
                                  <w:szCs w:val="17"/>
                                </w:rPr>
                                <w:t>HT0_</w:t>
                              </w:r>
                              <w:r>
                                <w:rPr>
                                  <w:rFonts w:ascii="Times New Roman" w:eastAsiaTheme="minorEastAsia" w:cs="Times New Roman"/>
                                  <w:w w:val="140"/>
                                  <w:sz w:val="17"/>
                                  <w:szCs w:val="17"/>
                                </w:rPr>
                                <w:tab/>
                              </w:r>
                              <w:r>
                                <w:rPr>
                                  <w:rFonts w:ascii="Times New Roman" w:eastAsiaTheme="minorEastAsia" w:cs="Times New Roman"/>
                                  <w:spacing w:val="-6"/>
                                  <w:w w:val="140"/>
                                  <w:sz w:val="17"/>
                                  <w:szCs w:val="17"/>
                                </w:rPr>
                                <w:t>HT0_</w:t>
                              </w:r>
                            </w:p>
                            <w:p w14:paraId="5099DB9C" w14:textId="77777777" w:rsidR="00FC1734" w:rsidRDefault="00FC1734">
                              <w:pPr>
                                <w:pStyle w:val="a5"/>
                                <w:tabs>
                                  <w:tab w:val="left" w:pos="1890"/>
                                </w:tabs>
                                <w:kinsoku w:val="0"/>
                                <w:overflowPunct w:val="0"/>
                                <w:spacing w:before="14"/>
                                <w:ind w:left="14"/>
                                <w:jc w:val="center"/>
                                <w:rPr>
                                  <w:rFonts w:ascii="Times New Roman" w:eastAsiaTheme="minorEastAsia" w:cs="Times New Roman"/>
                                  <w:w w:val="140"/>
                                  <w:sz w:val="17"/>
                                  <w:szCs w:val="17"/>
                                </w:rPr>
                              </w:pPr>
                              <w:r>
                                <w:rPr>
                                  <w:rFonts w:ascii="Times New Roman" w:eastAsiaTheme="minorEastAsia" w:cs="Times New Roman"/>
                                  <w:w w:val="140"/>
                                  <w:sz w:val="17"/>
                                  <w:szCs w:val="17"/>
                                </w:rPr>
                                <w:t>HI</w:t>
                              </w:r>
                              <w:r>
                                <w:rPr>
                                  <w:rFonts w:ascii="Times New Roman" w:eastAsiaTheme="minorEastAsia" w:cs="Times New Roman"/>
                                  <w:w w:val="140"/>
                                  <w:sz w:val="17"/>
                                  <w:szCs w:val="17"/>
                                </w:rPr>
                                <w:tab/>
                                <w:t>LO</w:t>
                              </w:r>
                            </w:p>
                          </w:txbxContent>
                        </wps:txbx>
                        <wps:bodyPr rot="0" vert="horz" wrap="square" lIns="0" tIns="0" rIns="0" bIns="0" anchor="t" anchorCtr="0" upright="1">
                          <a:noAutofit/>
                        </wps:bodyPr>
                      </wps:wsp>
                      <wps:wsp>
                        <wps:cNvPr id="1684" name="Text Box 888"/>
                        <wps:cNvSpPr txBox="1">
                          <a:spLocks noChangeArrowheads="1"/>
                        </wps:cNvSpPr>
                        <wps:spPr bwMode="auto">
                          <a:xfrm>
                            <a:off x="8532" y="-3598"/>
                            <a:ext cx="595"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D5B8D03" w14:textId="77777777" w:rsidR="00FC1734" w:rsidRDefault="00FC1734">
                              <w:pPr>
                                <w:pStyle w:val="a5"/>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CPU1</w:t>
                              </w:r>
                            </w:p>
                          </w:txbxContent>
                        </wps:txbx>
                        <wps:bodyPr rot="0" vert="horz" wrap="square" lIns="0" tIns="0" rIns="0" bIns="0" anchor="t" anchorCtr="0" upright="1">
                          <a:noAutofit/>
                        </wps:bodyPr>
                      </wps:wsp>
                      <wps:wsp>
                        <wps:cNvPr id="1685" name="Text Box 889"/>
                        <wps:cNvSpPr txBox="1">
                          <a:spLocks noChangeArrowheads="1"/>
                        </wps:cNvSpPr>
                        <wps:spPr bwMode="auto">
                          <a:xfrm>
                            <a:off x="5215" y="-3598"/>
                            <a:ext cx="594"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9C4CD" w14:textId="77777777" w:rsidR="00FC1734" w:rsidRDefault="00FC1734">
                              <w:pPr>
                                <w:pStyle w:val="a5"/>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CPU0</w:t>
                              </w:r>
                            </w:p>
                          </w:txbxContent>
                        </wps:txbx>
                        <wps:bodyPr rot="0" vert="horz" wrap="square" lIns="0" tIns="0" rIns="0" bIns="0" anchor="t" anchorCtr="0" upright="1">
                          <a:noAutofit/>
                        </wps:bodyPr>
                      </wps:wsp>
                      <wps:wsp>
                        <wps:cNvPr id="1686" name="Text Box 890"/>
                        <wps:cNvSpPr txBox="1">
                          <a:spLocks noChangeArrowheads="1"/>
                        </wps:cNvSpPr>
                        <wps:spPr bwMode="auto">
                          <a:xfrm>
                            <a:off x="7799" y="-4056"/>
                            <a:ext cx="570"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39F7424" w14:textId="77777777" w:rsidR="00FC1734" w:rsidRDefault="00FC1734">
                              <w:pPr>
                                <w:pStyle w:val="a5"/>
                                <w:kinsoku w:val="0"/>
                                <w:overflowPunct w:val="0"/>
                                <w:spacing w:line="256" w:lineRule="auto"/>
                                <w:ind w:left="150" w:right="15" w:hanging="151"/>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HI</w:t>
                              </w:r>
                            </w:p>
                          </w:txbxContent>
                        </wps:txbx>
                        <wps:bodyPr rot="0" vert="horz" wrap="square" lIns="0" tIns="0" rIns="0" bIns="0" anchor="t" anchorCtr="0" upright="1">
                          <a:noAutofit/>
                        </wps:bodyPr>
                      </wps:wsp>
                      <wps:wsp>
                        <wps:cNvPr id="1687" name="Text Box 891"/>
                        <wps:cNvSpPr txBox="1">
                          <a:spLocks noChangeArrowheads="1"/>
                        </wps:cNvSpPr>
                        <wps:spPr bwMode="auto">
                          <a:xfrm>
                            <a:off x="4697" y="-3702"/>
                            <a:ext cx="335"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558C656" w14:textId="77777777" w:rsidR="00FC1734" w:rsidRDefault="00FC1734">
                              <w:pPr>
                                <w:pStyle w:val="a5"/>
                                <w:kinsoku w:val="0"/>
                                <w:overflowPunct w:val="0"/>
                                <w:spacing w:line="256" w:lineRule="auto"/>
                                <w:ind w:left="97" w:right="10" w:hanging="98"/>
                                <w:rPr>
                                  <w:rFonts w:ascii="Times New Roman" w:eastAsiaTheme="minorEastAsia" w:cs="Times New Roman"/>
                                  <w:w w:val="140"/>
                                  <w:sz w:val="17"/>
                                  <w:szCs w:val="17"/>
                                </w:rPr>
                              </w:pPr>
                              <w:r>
                                <w:rPr>
                                  <w:rFonts w:ascii="Times New Roman" w:eastAsiaTheme="minorEastAsia" w:cs="Times New Roman"/>
                                  <w:w w:val="135"/>
                                  <w:sz w:val="17"/>
                                  <w:szCs w:val="17"/>
                                </w:rPr>
                                <w:t xml:space="preserve">HT </w:t>
                              </w:r>
                              <w:r>
                                <w:rPr>
                                  <w:rFonts w:ascii="Times New Roman" w:eastAsiaTheme="minorEastAsia" w:cs="Times New Roman"/>
                                  <w:w w:val="140"/>
                                  <w:sz w:val="17"/>
                                  <w:szCs w:val="17"/>
                                </w:rPr>
                                <w:t>1</w:t>
                              </w:r>
                            </w:p>
                          </w:txbxContent>
                        </wps:txbx>
                        <wps:bodyPr rot="0" vert="horz" wrap="square" lIns="0" tIns="0" rIns="0" bIns="0" anchor="t" anchorCtr="0" upright="1">
                          <a:noAutofit/>
                        </wps:bodyPr>
                      </wps:wsp>
                      <wps:wsp>
                        <wps:cNvPr id="1688" name="Text Box 892"/>
                        <wps:cNvSpPr txBox="1">
                          <a:spLocks noChangeArrowheads="1"/>
                        </wps:cNvSpPr>
                        <wps:spPr bwMode="auto">
                          <a:xfrm>
                            <a:off x="3271" y="-3592"/>
                            <a:ext cx="1278"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7684F34" w14:textId="77777777" w:rsidR="00FC1734" w:rsidRDefault="00FC1734">
                              <w:pPr>
                                <w:pStyle w:val="a5"/>
                                <w:kinsoku w:val="0"/>
                                <w:overflowPunct w:val="0"/>
                                <w:spacing w:line="194" w:lineRule="exact"/>
                                <w:rPr>
                                  <w:w w:val="140"/>
                                  <w:sz w:val="17"/>
                                  <w:szCs w:val="17"/>
                                </w:rPr>
                              </w:pPr>
                              <w:r>
                                <w:rPr>
                                  <w:rFonts w:ascii="Times New Roman" w:eastAsiaTheme="minorEastAsia" w:cs="Times New Roman"/>
                                  <w:w w:val="140"/>
                                  <w:sz w:val="17"/>
                                  <w:szCs w:val="17"/>
                                </w:rPr>
                                <w:t>16</w:t>
                              </w:r>
                              <w:r>
                                <w:rPr>
                                  <w:rFonts w:hint="eastAsia"/>
                                  <w:w w:val="140"/>
                                  <w:sz w:val="17"/>
                                  <w:szCs w:val="17"/>
                                </w:rPr>
                                <w:t>位</w:t>
                              </w:r>
                              <w:r>
                                <w:rPr>
                                  <w:rFonts w:ascii="Times New Roman" w:cs="Times New Roman"/>
                                  <w:w w:val="140"/>
                                  <w:sz w:val="17"/>
                                  <w:szCs w:val="17"/>
                                </w:rPr>
                                <w:t>HT</w:t>
                              </w:r>
                              <w:r>
                                <w:rPr>
                                  <w:rFonts w:hint="eastAsia"/>
                                  <w:w w:val="140"/>
                                  <w:sz w:val="17"/>
                                  <w:szCs w:val="17"/>
                                </w:rPr>
                                <w:t>总线</w:t>
                              </w:r>
                            </w:p>
                          </w:txbxContent>
                        </wps:txbx>
                        <wps:bodyPr rot="0" vert="horz" wrap="square" lIns="0" tIns="0" rIns="0" bIns="0" anchor="t" anchorCtr="0" upright="1">
                          <a:noAutofit/>
                        </wps:bodyPr>
                      </wps:wsp>
                      <wps:wsp>
                        <wps:cNvPr id="1689" name="Text Box 893"/>
                        <wps:cNvSpPr txBox="1">
                          <a:spLocks noChangeArrowheads="1"/>
                        </wps:cNvSpPr>
                        <wps:spPr bwMode="auto">
                          <a:xfrm>
                            <a:off x="2344" y="-3598"/>
                            <a:ext cx="269" cy="19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7AF21CC" w14:textId="77777777" w:rsidR="00FC1734" w:rsidRDefault="00FC1734">
                              <w:pPr>
                                <w:pStyle w:val="a5"/>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IO</w:t>
                              </w:r>
                            </w:p>
                          </w:txbxContent>
                        </wps:txbx>
                        <wps:bodyPr rot="0" vert="horz" wrap="square" lIns="0" tIns="0" rIns="0" bIns="0" anchor="t" anchorCtr="0" upright="1">
                          <a:noAutofit/>
                        </wps:bodyPr>
                      </wps:wsp>
                      <wps:wsp>
                        <wps:cNvPr id="1690" name="Text Box 894"/>
                        <wps:cNvSpPr txBox="1">
                          <a:spLocks noChangeArrowheads="1"/>
                        </wps:cNvSpPr>
                        <wps:spPr bwMode="auto">
                          <a:xfrm>
                            <a:off x="5890" y="-4056"/>
                            <a:ext cx="1739" cy="403"/>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19C49C" w14:textId="77777777" w:rsidR="00FC1734" w:rsidRDefault="00FC1734">
                              <w:pPr>
                                <w:pStyle w:val="a5"/>
                                <w:kinsoku w:val="0"/>
                                <w:overflowPunct w:val="0"/>
                                <w:spacing w:line="150" w:lineRule="exact"/>
                                <w:rPr>
                                  <w:rFonts w:ascii="Times New Roman" w:eastAsiaTheme="minorEastAsia" w:cs="Times New Roman"/>
                                  <w:w w:val="140"/>
                                  <w:sz w:val="17"/>
                                  <w:szCs w:val="17"/>
                                </w:rPr>
                              </w:pPr>
                              <w:r>
                                <w:rPr>
                                  <w:rFonts w:ascii="Times New Roman" w:eastAsiaTheme="minorEastAsia" w:cs="Times New Roman"/>
                                  <w:w w:val="140"/>
                                  <w:sz w:val="17"/>
                                  <w:szCs w:val="17"/>
                                </w:rPr>
                                <w:t>HT0_</w:t>
                              </w:r>
                            </w:p>
                            <w:p w14:paraId="1C988956" w14:textId="77777777" w:rsidR="00FC1734" w:rsidRDefault="00FC1734">
                              <w:pPr>
                                <w:pStyle w:val="a5"/>
                                <w:tabs>
                                  <w:tab w:val="left" w:pos="740"/>
                                </w:tabs>
                                <w:kinsoku w:val="0"/>
                                <w:overflowPunct w:val="0"/>
                                <w:spacing w:line="162" w:lineRule="auto"/>
                                <w:ind w:left="118"/>
                                <w:rPr>
                                  <w:w w:val="135"/>
                                  <w:sz w:val="15"/>
                                  <w:szCs w:val="15"/>
                                </w:rPr>
                              </w:pPr>
                              <w:r>
                                <w:rPr>
                                  <w:rFonts w:ascii="Times New Roman" w:eastAsiaTheme="minorEastAsia" w:cs="Times New Roman"/>
                                  <w:w w:val="135"/>
                                  <w:position w:val="-11"/>
                                  <w:sz w:val="17"/>
                                  <w:szCs w:val="17"/>
                                </w:rPr>
                                <w:t>LO</w:t>
                              </w:r>
                              <w:r>
                                <w:rPr>
                                  <w:rFonts w:ascii="Times New Roman" w:eastAsiaTheme="minorEastAsia" w:cs="Times New Roman"/>
                                  <w:w w:val="135"/>
                                  <w:position w:val="-11"/>
                                  <w:sz w:val="17"/>
                                  <w:szCs w:val="17"/>
                                </w:rPr>
                                <w:tab/>
                              </w:r>
                              <w:r>
                                <w:rPr>
                                  <w:rFonts w:ascii="Times New Roman" w:eastAsiaTheme="minorEastAsia" w:cs="Times New Roman"/>
                                  <w:w w:val="135"/>
                                  <w:sz w:val="15"/>
                                  <w:szCs w:val="15"/>
                                </w:rPr>
                                <w:t>8</w:t>
                              </w:r>
                              <w:r>
                                <w:rPr>
                                  <w:rFonts w:hint="eastAsia"/>
                                  <w:w w:val="135"/>
                                  <w:sz w:val="15"/>
                                  <w:szCs w:val="15"/>
                                </w:rPr>
                                <w:t>位</w:t>
                              </w:r>
                              <w:r>
                                <w:rPr>
                                  <w:rFonts w:ascii="Times New Roman" w:cs="Times New Roman"/>
                                  <w:w w:val="135"/>
                                  <w:sz w:val="15"/>
                                  <w:szCs w:val="15"/>
                                </w:rPr>
                                <w:t>HT</w:t>
                              </w:r>
                              <w:r>
                                <w:rPr>
                                  <w:rFonts w:hint="eastAsia"/>
                                  <w:w w:val="135"/>
                                  <w:sz w:val="15"/>
                                  <w:szCs w:val="15"/>
                                </w:rPr>
                                <w:t>总线</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13FB942" id="Group 823" o:spid="_x0000_s1559" style="position:absolute;left:0;text-align:left;margin-left:80.75pt;margin-top:-242.65pt;width:432.5pt;height:241.45pt;z-index:251611136;mso-position-horizontal-relative:page;mso-position-vertical-relative:text" coordorigin="1615,-4853" coordsize="8650,482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" o:allowincell="f">
                <v:group id="Group 824" o:spid="_x0000_s1560" style="position:absolute;left:1620;top:-4853;width:8636;height:4829" coordorigin="1620,-4853" coordsize="8636,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">
                  <v:shape id="Freeform 825" o:spid="_x0000_s1561" style="position:absolute;left:1620;top:-4853;width:8636;height:4829;visibility:visible;mso-wrap-style:square;v-text-anchor:top" coordsize="8636,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" path="m4,4r8631,e" filled="f" strokeweight=".16967mm">
                    <v:path arrowok="t" o:connecttype="custom" o:connectlocs="4,4;8635,4" o:connectangles="0,0"/>
                  </v:shape>
                  <v:shape id="Freeform 826" o:spid="_x0000_s1562" style="position:absolute;left:1620;top:-4853;width:8636;height:4829;visibility:visible;mso-wrap-style:square;v-text-anchor:top" coordsize="8636,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" path="m,l,4828e" filled="f" strokeweight=".16967mm">
                    <v:path arrowok="t" o:connecttype="custom" o:connectlocs="0,0;0,4828" o:connectangles="0,0"/>
                  </v:shape>
                </v:group>
                <v:shape id="Freeform 827" o:spid="_x0000_s1563" style="position:absolute;left:1624;top:-29;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" path="m,l8630,e" filled="f" strokeweight=".48pt">
                  <v:path arrowok="t" o:connecttype="custom" o:connectlocs="0,0;8630,0" o:connectangles="0,0"/>
                </v:shape>
                <v:shape id="Freeform 828" o:spid="_x0000_s1564" style="position:absolute;left:10260;top:-4853;width:20;height:4829;visibility:visible;mso-wrap-style:square;v-text-anchor:top" coordsize="20,48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" path="m,l,4828e" filled="f" strokeweight=".16967mm">
                  <v:path arrowok="t" o:connecttype="custom" o:connectlocs="0,0;0,4828" o:connectangles="0,0"/>
                </v:shape>
                <v:shape id="Freeform 829" o:spid="_x0000_s1565" style="position:absolute;left:5092;top:-4200;width:1432;height:1414;visibility:visible;mso-wrap-style:square;v-text-anchor:top" coordsize="1432,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" path="m,1413r1431,l1431,,,,,1413xe" fillcolor="#e8eef7" stroked="f">
                  <v:path arrowok="t" o:connecttype="custom" o:connectlocs="0,1413;1431,1413;1431,0;0,0;0,1413" o:connectangles="0,0,0,0,0"/>
                </v:shape>
                <v:shape id="Freeform 830" o:spid="_x0000_s1566" style="position:absolute;left:4614;top:-4200;width:1909;height:1414;visibility:visible;mso-wrap-style:square;v-text-anchor:top" coordsize="1909,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" path="m,1413r1908,l1908,,,,,1413xe" filled="f" strokeweight=".05558mm">
                  <v:path arrowok="t" o:connecttype="custom" o:connectlocs="0,1413;1908,1413;1908,0;0,0;0,1413" o:connectangles="0,0,0,0,0"/>
                </v:shape>
                <v:shape id="Freeform 831" o:spid="_x0000_s1567" style="position:absolute;left:5807;top:-349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" path="m,l715,r,706l,706,,xe" fillcolor="#fc9" stroked="f">
                  <v:path arrowok="t" o:connecttype="custom" o:connectlocs="0,0;715,0;715,706;0,706;0,0" o:connectangles="0,0,0,0,0"/>
                </v:shape>
                <v:shape id="Freeform 832" o:spid="_x0000_s1568" style="position:absolute;left:5807;top:-349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" path="m,706r715,l715,,,,,706xe" filled="f" strokeweight=".058mm">
                  <v:path arrowok="t" o:connecttype="custom" o:connectlocs="0,706;715,706;715,0;0,0;0,706" o:connectangles="0,0,0,0,0"/>
                </v:shape>
                <v:shape id="Freeform 833" o:spid="_x0000_s1569" style="position:absolute;left:5807;top:-4200;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" path="m,l715,r,706l,706,,xe" fillcolor="#9cf" stroked="f">
                  <v:path arrowok="t" o:connecttype="custom" o:connectlocs="0,0;715,0;715,706;0,706;0,0" o:connectangles="0,0,0,0,0"/>
                </v:shape>
                <v:shape id="Freeform 834" o:spid="_x0000_s1570" style="position:absolute;left:5807;top:-4200;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" path="m,706r715,l715,,,,,706xe" filled="f" strokeweight=".058mm">
                  <v:path arrowok="t" o:connecttype="custom" o:connectlocs="0,706;715,706;715,0;0,0;0,706" o:connectangles="0,0,0,0,0"/>
                </v:shape>
                <v:shape id="Freeform 835" o:spid="_x0000_s1571" style="position:absolute;left:4614;top:-4200;width:478;height:1414;visibility:visible;mso-wrap-style:square;v-text-anchor:top" coordsize="478,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" path="m,l477,r,1413l,1413,,xe" fillcolor="#c9f" stroked="f">
                  <v:path arrowok="t" o:connecttype="custom" o:connectlocs="0,0;477,0;477,1413;0,1413;0,0" o:connectangles="0,0,0,0,0"/>
                </v:shape>
                <v:shape id="Freeform 836" o:spid="_x0000_s1572" style="position:absolute;left:4614;top:-4200;width:478;height:1414;visibility:visible;mso-wrap-style:square;v-text-anchor:top" coordsize="478,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" path="m,1413r477,l477,,,,,1413xe" filled="f" strokeweight=".065mm">
                  <v:path arrowok="t" o:connecttype="custom" o:connectlocs="0,1413;477,1413;477,0;0,0;0,1413" o:connectangles="0,0,0,0,0"/>
                </v:shape>
                <v:shape id="Freeform 837" o:spid="_x0000_s1573" style="position:absolute;left:7716;top:-4200;width:1909;height:1414;visibility:visible;mso-wrap-style:square;v-text-anchor:top" coordsize="1909,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" path="m,l1908,r,1413l,1413,,xe" fillcolor="#e8eef7" stroked="f">
                  <v:path arrowok="t" o:connecttype="custom" o:connectlocs="0,0;1908,0;1908,1413;0,1413;0,0" o:connectangles="0,0,0,0,0"/>
                </v:shape>
                <v:shape id="Freeform 838" o:spid="_x0000_s1574" style="position:absolute;left:7716;top:-4200;width:1909;height:1414;visibility:visible;mso-wrap-style:square;v-text-anchor:top" coordsize="1909,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" path="m,1413r1908,l1908,,,,,1413xe" filled="f" strokeweight=".05558mm">
                  <v:path arrowok="t" o:connecttype="custom" o:connectlocs="0,1413;1908,1413;1908,0;0,0;0,1413" o:connectangles="0,0,0,0,0"/>
                </v:shape>
                <v:shape id="Freeform 839" o:spid="_x0000_s1575" style="position:absolute;left:7716;top:-4200;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" path="m,l715,r,706l,706,,xe" fillcolor="#fc9" stroked="f">
                  <v:path arrowok="t" o:connecttype="custom" o:connectlocs="0,0;715,0;715,706;0,706;0,0" o:connectangles="0,0,0,0,0"/>
                </v:shape>
                <v:shape id="Freeform 840" o:spid="_x0000_s1576" style="position:absolute;left:7716;top:-4200;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" path="m,706r715,l715,,,,,706xe" filled="f" strokeweight=".058mm">
                  <v:path arrowok="t" o:connecttype="custom" o:connectlocs="0,706;715,706;715,0;0,0;0,706" o:connectangles="0,0,0,0,0"/>
                </v:shape>
                <v:shape id="Freeform 841" o:spid="_x0000_s1577" style="position:absolute;left:7716;top:-349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" path="m,l715,r,706l,706,,xe" fillcolor="#9cf" stroked="f">
                  <v:path arrowok="t" o:connecttype="custom" o:connectlocs="0,0;715,0;715,706;0,706;0,0" o:connectangles="0,0,0,0,0"/>
                </v:shape>
                <v:shape id="Freeform 842" o:spid="_x0000_s1578" style="position:absolute;left:7716;top:-349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" path="m,706r715,l715,,,,,706xe" filled="f" strokeweight=".058mm">
                  <v:path arrowok="t" o:connecttype="custom" o:connectlocs="0,706;715,706;715,0;0,0;0,706" o:connectangles="0,0,0,0,0"/>
                </v:shape>
                <v:shape id="Freeform 843" o:spid="_x0000_s1579" style="position:absolute;left:7716;top:-1904;width:1909;height:1414;visibility:visible;mso-wrap-style:square;v-text-anchor:top" coordsize="1909,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" path="m,l1908,r,1413l,1413,,xe" fillcolor="#e8eef7" stroked="f">
                  <v:path arrowok="t" o:connecttype="custom" o:connectlocs="0,0;1908,0;1908,1413;0,1413;0,0" o:connectangles="0,0,0,0,0"/>
                </v:shape>
                <v:shape id="Freeform 844" o:spid="_x0000_s1580" style="position:absolute;left:7716;top:-1904;width:1909;height:1414;visibility:visible;mso-wrap-style:square;v-text-anchor:top" coordsize="1909,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" path="m,1413r1908,l1908,,,,,1413xe" filled="f" strokeweight=".05558mm">
                  <v:path arrowok="t" o:connecttype="custom" o:connectlocs="0,1413;1908,1413;1908,0;0,0;0,1413" o:connectangles="0,0,0,0,0"/>
                </v:shape>
                <v:shape id="Freeform 845" o:spid="_x0000_s1581" style="position:absolute;left:7716;top:-190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" path="m,l715,r,706l,706,,xe" fillcolor="#fc9" stroked="f">
                  <v:path arrowok="t" o:connecttype="custom" o:connectlocs="0,0;715,0;715,706;0,706;0,0" o:connectangles="0,0,0,0,0"/>
                </v:shape>
                <v:shape id="Freeform 846" o:spid="_x0000_s1582" style="position:absolute;left:7716;top:-190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" path="m,706r715,l715,,,,,706xe" filled="f" strokeweight=".058mm">
                  <v:path arrowok="t" o:connecttype="custom" o:connectlocs="0,706;715,706;715,0;0,0;0,706" o:connectangles="0,0,0,0,0"/>
                </v:shape>
                <v:shape id="Freeform 847" o:spid="_x0000_s1583" style="position:absolute;left:7716;top:-1198;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" path="m,l715,r,706l,706,,xe" fillcolor="#9cf" stroked="f">
                  <v:path arrowok="t" o:connecttype="custom" o:connectlocs="0,0;715,0;715,706;0,706;0,0" o:connectangles="0,0,0,0,0"/>
                </v:shape>
                <v:shape id="Freeform 848" o:spid="_x0000_s1584" style="position:absolute;left:7716;top:-1198;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" path="m,706r715,l715,,,,,706xe" filled="f" strokeweight=".058mm">
                  <v:path arrowok="t" o:connecttype="custom" o:connectlocs="0,706;715,706;715,0;0,0;0,706" o:connectangles="0,0,0,0,0"/>
                </v:shape>
                <v:shape id="Freeform 849" o:spid="_x0000_s1585" style="position:absolute;left:4614;top:-1904;width:1909;height:1414;visibility:visible;mso-wrap-style:square;v-text-anchor:top" coordsize="1909,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" path="m,l1908,r,1413l,1413,,xe" fillcolor="#e8eef7" stroked="f">
                  <v:path arrowok="t" o:connecttype="custom" o:connectlocs="0,0;1908,0;1908,1413;0,1413;0,0" o:connectangles="0,0,0,0,0"/>
                </v:shape>
                <v:shape id="Freeform 850" o:spid="_x0000_s1586" style="position:absolute;left:4614;top:-1904;width:1909;height:1414;visibility:visible;mso-wrap-style:square;v-text-anchor:top" coordsize="1909,141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" path="m,1413r1908,l1908,,,,,1413xe" filled="f" strokeweight=".05558mm">
                  <v:path arrowok="t" o:connecttype="custom" o:connectlocs="0,1413;1908,1413;1908,0;0,0;0,1413" o:connectangles="0,0,0,0,0"/>
                </v:shape>
                <v:shape id="Freeform 851" o:spid="_x0000_s1587" style="position:absolute;left:5807;top:-1198;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" path="m,l715,r,706l,706,,xe" fillcolor="#fc9" stroked="f">
                  <v:path arrowok="t" o:connecttype="custom" o:connectlocs="0,0;715,0;715,706;0,706;0,0" o:connectangles="0,0,0,0,0"/>
                </v:shape>
                <v:shape id="Freeform 852" o:spid="_x0000_s1588" style="position:absolute;left:5807;top:-1198;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" path="m,706r715,l715,,,,,706xe" filled="f" strokeweight=".058mm">
                  <v:path arrowok="t" o:connecttype="custom" o:connectlocs="0,706;715,706;715,0;0,0;0,706" o:connectangles="0,0,0,0,0"/>
                </v:shape>
                <v:shape id="Freeform 853" o:spid="_x0000_s1589" style="position:absolute;left:5807;top:-190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" path="m,l715,r,706l,706,,xe" fillcolor="#9cf" stroked="f">
                  <v:path arrowok="t" o:connecttype="custom" o:connectlocs="0,0;715,0;715,706;0,706;0,0" o:connectangles="0,0,0,0,0"/>
                </v:shape>
                <v:shape id="Freeform 854" o:spid="_x0000_s1590" style="position:absolute;left:5807;top:-1904;width:716;height:707;visibility:visible;mso-wrap-style:square;v-text-anchor:top" coordsize="716,70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" path="m,706r715,l715,,,,,706xe" filled="f" strokeweight=".058mm">
                  <v:path arrowok="t" o:connecttype="custom" o:connectlocs="0,706;715,706;715,0;0,0;0,706" o:connectangles="0,0,0,0,0"/>
                </v:shape>
                <v:group id="Group 855" o:spid="_x0000_s1591" style="position:absolute;left:6523;top:-4094;width:1193;height:495" coordorigin="6523,-4094" coordsize="11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">
                  <v:shape id="Freeform 856" o:spid="_x0000_s1592" style="position:absolute;left:6523;top:-4094;width:1193;height:495;visibility:visible;mso-wrap-style:square;v-text-anchor:top" coordsize="11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" path="m193,494l,246,193,r,162l1127,162r65,84l1127,330r-934,l193,494xe" fillcolor="#e8eef7" stroked="f">
                    <v:path arrowok="t" o:connecttype="custom" o:connectlocs="193,494;0,246;193,0;193,162;1127,162;1192,246;1127,330;193,330;193,494" o:connectangles="0,0,0,0,0,0,0,0,0"/>
                  </v:shape>
                  <v:shape id="Freeform 857" o:spid="_x0000_s1593" style="position:absolute;left:6523;top:-4094;width:1193;height:495;visibility:visible;mso-wrap-style:square;v-text-anchor:top" coordsize="11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" path="m1127,162r-128,l999,r128,162xe" fillcolor="#e8eef7" stroked="f">
                    <v:path arrowok="t" o:connecttype="custom" o:connectlocs="1127,162;999,162;999,0;1127,162" o:connectangles="0,0,0,0"/>
                  </v:shape>
                  <v:shape id="Freeform 858" o:spid="_x0000_s1594" style="position:absolute;left:6523;top:-4094;width:1193;height:495;visibility:visible;mso-wrap-style:square;v-text-anchor:top" coordsize="11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" path="m999,494r,-164l1127,330,999,494xe" fillcolor="#e8eef7" stroked="f">
                    <v:path arrowok="t" o:connecttype="custom" o:connectlocs="999,494;999,330;1127,330;999,494" o:connectangles="0,0,0,0"/>
                  </v:shape>
                </v:group>
                <v:shape id="Freeform 859" o:spid="_x0000_s1595" style="position:absolute;left:6523;top:-4094;width:1193;height:495;visibility:visible;mso-wrap-style:square;v-text-anchor:top" coordsize="1193,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" path="m,246l193,r,162l999,162,999,r193,246l999,494r,-164l193,330r,164l,246xe" filled="f" strokeweight=".05197mm">
                  <v:path arrowok="t" o:connecttype="custom" o:connectlocs="0,246;193,0;193,162;999,162;999,0;1192,246;999,494;999,330;193,330;193,494;0,246" o:connectangles="0,0,0,0,0,0,0,0,0,0,0"/>
                </v:shape>
                <v:group id="Group 860" o:spid="_x0000_s1596" style="position:absolute;left:7740;top:-2787;width:668;height:884" coordorigin="7740,-2787"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">
                  <v:shape id="Freeform 861" o:spid="_x0000_s1597" style="position:absolute;left:7740;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" path="m667,142l,142,333,,667,142xe" fillcolor="#e8eef7" stroked="f">
                    <v:path arrowok="t" o:connecttype="custom" o:connectlocs="667,142;0,142;333,0;667,142" o:connectangles="0,0,0,0"/>
                  </v:shape>
                  <v:shape id="Freeform 862" o:spid="_x0000_s1598" style="position:absolute;left:7740;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" path="m446,740r-227,l219,142r227,l446,740xe" fillcolor="#e8eef7" stroked="f">
                    <v:path arrowok="t" o:connecttype="custom" o:connectlocs="446,740;219,740;219,142;446,142;446,740" o:connectangles="0,0,0,0,0"/>
                  </v:shape>
                  <v:shape id="Freeform 863" o:spid="_x0000_s1599" style="position:absolute;left:7740;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" path="m333,883l,740r667,l333,883xe" fillcolor="#e8eef7" stroked="f">
                    <v:path arrowok="t" o:connecttype="custom" o:connectlocs="333,883;0,740;667,740;333,883" o:connectangles="0,0,0,0"/>
                  </v:shape>
                </v:group>
                <v:shape id="Freeform 864" o:spid="_x0000_s1600" style="position:absolute;left:7740;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" path="m333,l667,142r-221,l446,740r221,l333,883,,740r219,l219,142,,142,333,xe" filled="f" strokeweight=".06047mm">
                  <v:path arrowok="t" o:connecttype="custom" o:connectlocs="333,0;667,142;446,142;446,740;667,740;333,883;0,740;219,740;219,142;0,142;333,0" o:connectangles="0,0,0,0,0,0,0,0,0,0,0"/>
                </v:shape>
                <v:group id="Group 865" o:spid="_x0000_s1601" style="position:absolute;left:6523;top:-1092;width:1193;height:496" coordorigin="6523,-1092" coordsize="119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">
                  <v:shape id="Freeform 866" o:spid="_x0000_s1602" style="position:absolute;left:6523;top:-1092;width:1193;height:496;visibility:visible;mso-wrap-style:square;v-text-anchor:top" coordsize="119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" path="m193,495l,247,193,r,163l1127,163r65,84l1127,331r-934,l193,495xe" fillcolor="#e8eef7" stroked="f">
                    <v:path arrowok="t" o:connecttype="custom" o:connectlocs="193,495;0,247;193,0;193,163;1127,163;1192,247;1127,331;193,331;193,495" o:connectangles="0,0,0,0,0,0,0,0,0"/>
                  </v:shape>
                  <v:shape id="Freeform 867" o:spid="_x0000_s1603" style="position:absolute;left:6523;top:-1092;width:1193;height:496;visibility:visible;mso-wrap-style:square;v-text-anchor:top" coordsize="119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" path="m1127,163r-128,l999,r128,163xe" fillcolor="#e8eef7" stroked="f">
                    <v:path arrowok="t" o:connecttype="custom" o:connectlocs="1127,163;999,163;999,0;1127,163" o:connectangles="0,0,0,0"/>
                  </v:shape>
                  <v:shape id="Freeform 868" o:spid="_x0000_s1604" style="position:absolute;left:6523;top:-1092;width:1193;height:496;visibility:visible;mso-wrap-style:square;v-text-anchor:top" coordsize="119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" path="m999,495r,-164l1127,331,999,495xe" fillcolor="#e8eef7" stroked="f">
                    <v:path arrowok="t" o:connecttype="custom" o:connectlocs="999,495;999,331;1127,331;999,495" o:connectangles="0,0,0,0"/>
                  </v:shape>
                </v:group>
                <v:shape id="Freeform 869" o:spid="_x0000_s1605" style="position:absolute;left:6523;top:-1092;width:1193;height:496;visibility:visible;mso-wrap-style:square;v-text-anchor:top" coordsize="1193,4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" path="m,247l193,r,163l999,163,999,r193,247l999,495r,-164l193,331r,164l,247xe" filled="f" strokeweight=".052mm">
                  <v:path arrowok="t" o:connecttype="custom" o:connectlocs="0,247;193,0;193,163;999,163;999,0;1192,247;999,495;999,331;193,331;193,495;0,247" o:connectangles="0,0,0,0,0,0,0,0,0,0,0"/>
                </v:shape>
                <v:group id="Group 870" o:spid="_x0000_s1606" style="position:absolute;left:5831;top:-2787;width:668;height:884" coordorigin="5831,-2787"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">
                  <v:shape id="Freeform 871" o:spid="_x0000_s1607" style="position:absolute;left:5831;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" path="m667,142l,142,333,,667,142xe" fillcolor="#e8eef7" stroked="f">
                    <v:path arrowok="t" o:connecttype="custom" o:connectlocs="667,142;0,142;333,0;667,142" o:connectangles="0,0,0,0"/>
                  </v:shape>
                  <v:shape id="Freeform 872" o:spid="_x0000_s1608" style="position:absolute;left:5831;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" path="m446,740r-227,l219,142r227,l446,740xe" fillcolor="#e8eef7" stroked="f">
                    <v:path arrowok="t" o:connecttype="custom" o:connectlocs="446,740;219,740;219,142;446,142;446,740" o:connectangles="0,0,0,0,0"/>
                  </v:shape>
                  <v:shape id="Freeform 873" o:spid="_x0000_s1609" style="position:absolute;left:5831;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" path="m333,883l,740r667,l333,883xe" fillcolor="#e8eef7" stroked="f">
                    <v:path arrowok="t" o:connecttype="custom" o:connectlocs="333,883;0,740;667,740;333,883" o:connectangles="0,0,0,0"/>
                  </v:shape>
                </v:group>
                <v:shape id="Freeform 874" o:spid="_x0000_s1610" style="position:absolute;left:5831;top:-2787;width:668;height:884;visibility:visible;mso-wrap-style:square;v-text-anchor:top" coordsize="668,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" path="m333,l667,142r-221,l446,740r221,l333,883,,740r219,l219,142,,142,333,xe" filled="f" strokeweight=".06047mm">
                  <v:path arrowok="t" o:connecttype="custom" o:connectlocs="333,0;667,142;446,142;446,740;667,740;333,883;0,740;219,740;219,142;0,142;333,0" o:connectangles="0,0,0,0,0,0,0,0,0,0,0"/>
                </v:shape>
                <v:shape id="Freeform 875" o:spid="_x0000_s1611" style="position:absolute;left:1751;top:-4024;width:1432;height:1060;visibility:visible;mso-wrap-style:square;v-text-anchor:top" coordsize="1432,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" path="m1205,1059r-980,l201,1057r-34,-5l156,1049r-10,-4l135,1042r-21,-8l106,1029r-11,-4l78,1014,61,1001r-7,-6l41,982,29,967,18,952,7,927,2,910,1,900r,-8l,883,,176r1,-8l1,158r1,-9l7,132r8,-17l18,108r5,-8l29,92r6,-7l41,78r6,-7l54,64r7,-7l70,52r8,-7l87,40r8,-5l106,30r8,-4l124,21r11,-4l146,14r10,-3l179,5,201,1,227,r978,l1229,1r23,4l1286,14r20,7l1326,30r18,10l1353,45r16,12l1384,71r7,7l1397,85r10,15l1412,108r5,7l1421,124r7,25l1431,167r,725l1430,900r-2,10l1421,935r-4,8l1412,952r-15,22l1391,982r-7,6l1362,1008r-27,17l1326,1029r-10,5l1286,1045r-12,4l1263,1052r-34,5l1205,1059xe" fillcolor="#e8eef7" stroked="f">
                  <v:path arrowok="t" o:connecttype="custom" o:connectlocs="225,1059;167,1052;146,1045;114,1034;95,1025;61,1001;41,982;18,952;2,910;1,892;0,176;1,158;7,132;18,108;29,92;41,78;54,64;70,52;87,40;106,30;124,21;146,14;179,5;227,0;1229,1;1286,14;1326,30;1353,45;1384,71;1397,85;1412,108;1421,124;1431,167;1430,900;1421,935;1412,952;1391,982;1362,1008;1326,1029;1286,1045;1263,1052;1205,1059" o:connectangles="0,0,0,0,0,0,0,0,0,0,0,0,0,0,0,0,0,0,0,0,0,0,0,0,0,0,0,0,0,0,0,0,0,0,0,0,0,0,0,0,0,0"/>
                </v:shape>
                <v:shape id="Freeform 876" o:spid="_x0000_s1612" style="position:absolute;left:1751;top:-4024;width:1432;height:1060;visibility:visible;mso-wrap-style:square;v-text-anchor:top" coordsize="1432,10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" path="m1192,1059r13,l1216,1058r13,-1l1240,1056r12,-2l1263,1052r11,-3l1286,1045r10,-3l1306,1038r10,-4l1326,1029r9,-4l1344,1019r9,-5l1362,1008r7,-7l1377,995r7,-7l1391,982r6,-8l1402,967r5,-8l1412,952r5,-9l1421,935r2,-8l1426,918r2,-8l1430,900r1,-8l1431,883r,-707l1431,168r-1,-10l1428,149r-2,-8l1423,132r-2,-8l1417,115r-5,-7l1407,100r-5,-8l1397,85r-6,-7l1384,71r-7,-7l1369,57r-7,-5l1353,45r-9,-5l1335,35r-9,-5l1316,26r-10,-5l1296,17r-10,-3l1274,11,1263,8,1252,5,1240,3,1229,1,1216,r-11,l1192,,238,,227,,214,,201,1,190,3,179,5,167,8r-11,3l146,14r-11,3l124,21r-10,5l106,30,95,35r-8,5l78,45r-8,7l61,57r-7,7l47,71r-6,7l35,85r-6,7l23,100r-5,8l15,115r-4,9l7,132r-2,9l2,149r-1,9l1,167,,176,,883r1,9l1,900r1,10l5,918r2,9l11,935r4,8l18,952r5,7l29,967r6,7l41,982r6,6l54,995r7,6l70,1008r8,6l87,1019r8,6l106,1029r8,5l124,1038r11,4l146,1045r10,4l167,1052r12,2l190,1056r11,1l214,1058r11,1l238,1059r954,e" filled="f" strokeweight=".05558mm">
                  <v:path arrowok="t" o:connecttype="custom" o:connectlocs="1216,1058;1252,1054;1286,1045;1316,1034;1344,1019;1369,1001;1391,982;1407,959;1421,935;1428,910;1431,883;1430,158;1423,132;1412,108;1397,85;1377,64;1353,45;1326,30;1296,17;1263,8;1229,1;1192,0;214,0;179,5;146,14;114,26;87,40;61,57;41,78;23,100;11,124;2,149;0,176;1,900;7,927;18,952;35,974;54,995;78,1014;106,1029;135,1042;167,1052;201,1057;238,1059" o:connectangles="0,0,0,0,0,0,0,0,0,0,0,0,0,0,0,0,0,0,0,0,0,0,0,0,0,0,0,0,0,0,0,0,0,0,0,0,0,0,0,0,0,0,0,0"/>
                </v:shape>
                <v:group id="Group 877" o:spid="_x0000_s1613" style="position:absolute;left:3183;top:-3741;width:1432;height:495" coordorigin="3183,-3741" coordsize="143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">
                  <v:shape id="Freeform 878" o:spid="_x0000_s1614" style="position:absolute;left:3183;top:-3741;width:1432;height:495;visibility:visible;mso-wrap-style:square;v-text-anchor:top" coordsize="143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" path="m193,494l,246,193,r,162l1365,162r66,84l1365,330r-1172,l193,494xe" fillcolor="#e8eef7" stroked="f">
                    <v:path arrowok="t" o:connecttype="custom" o:connectlocs="193,494;0,246;193,0;193,162;1365,162;1431,246;1365,330;193,330;193,494" o:connectangles="0,0,0,0,0,0,0,0,0"/>
                  </v:shape>
                  <v:shape id="Freeform 879" o:spid="_x0000_s1615" style="position:absolute;left:3183;top:-3741;width:1432;height:495;visibility:visible;mso-wrap-style:square;v-text-anchor:top" coordsize="143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" path="m1365,162r-127,l1238,r127,162xe" fillcolor="#e8eef7" stroked="f">
                    <v:path arrowok="t" o:connecttype="custom" o:connectlocs="1365,162;1238,162;1238,0;1365,162" o:connectangles="0,0,0,0"/>
                  </v:shape>
                  <v:shape id="Freeform 880" o:spid="_x0000_s1616" style="position:absolute;left:3183;top:-3741;width:1432;height:495;visibility:visible;mso-wrap-style:square;v-text-anchor:top" coordsize="143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" path="m1238,494r,-164l1365,330,1238,494xe" fillcolor="#e8eef7" stroked="f">
                    <v:path arrowok="t" o:connecttype="custom" o:connectlocs="1238,494;1238,330;1365,330;1238,494" o:connectangles="0,0,0,0"/>
                  </v:shape>
                </v:group>
                <v:shape id="Freeform 881" o:spid="_x0000_s1617" style="position:absolute;left:3183;top:-3741;width:1432;height:495;visibility:visible;mso-wrap-style:square;v-text-anchor:top" coordsize="1432,4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" path="m,246l193,r,162l1238,162,1238,r193,246l1238,494r,-164l193,330r,164l,246xe" filled="f" strokeweight=".05128mm">
                  <v:path arrowok="t" o:connecttype="custom" o:connectlocs="0,246;193,0;193,162;1238,162;1238,0;1431,246;1238,494;1238,330;193,330;193,494;0,246" o:connectangles="0,0,0,0,0,0,0,0,0,0,0"/>
                </v:shape>
                <v:shape id="Text Box 882" o:spid="_x0000_s1618" type="#_x0000_t202" style="position:absolute;left:7799;top:-1053;width:57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" filled="f" stroked="f">
                  <v:textbox inset="0,0,0,0">
                    <w:txbxContent>
                      <w:p w14:paraId="699687E0" w14:textId="77777777" w:rsidR="00FC1734" w:rsidRDefault="00FC1734">
                        <w:pPr>
                          <w:pStyle w:val="a5"/>
                          <w:kinsoku w:val="0"/>
                          <w:overflowPunct w:val="0"/>
                          <w:spacing w:line="256" w:lineRule="auto"/>
                          <w:ind w:left="118" w:right="15" w:hanging="119"/>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LO</w:t>
                        </w:r>
                      </w:p>
                    </w:txbxContent>
                  </v:textbox>
                </v:shape>
                <v:shape id="Text Box 883" o:spid="_x0000_s1619" type="#_x0000_t202" style="position:absolute;left:5890;top:-1053;width:173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" filled="f" stroked="f">
                  <v:textbox inset="0,0,0,0">
                    <w:txbxContent>
                      <w:p w14:paraId="226F597B" w14:textId="77777777" w:rsidR="00FC1734" w:rsidRDefault="00FC1734">
                        <w:pPr>
                          <w:pStyle w:val="a5"/>
                          <w:kinsoku w:val="0"/>
                          <w:overflowPunct w:val="0"/>
                          <w:spacing w:line="150" w:lineRule="exact"/>
                          <w:rPr>
                            <w:rFonts w:ascii="Times New Roman" w:eastAsiaTheme="minorEastAsia" w:cs="Times New Roman"/>
                            <w:w w:val="140"/>
                            <w:sz w:val="17"/>
                            <w:szCs w:val="17"/>
                          </w:rPr>
                        </w:pPr>
                        <w:r>
                          <w:rPr>
                            <w:rFonts w:ascii="Times New Roman" w:eastAsiaTheme="minorEastAsia" w:cs="Times New Roman"/>
                            <w:w w:val="140"/>
                            <w:sz w:val="17"/>
                            <w:szCs w:val="17"/>
                          </w:rPr>
                          <w:t>HT0_</w:t>
                        </w:r>
                      </w:p>
                      <w:p w14:paraId="24C88001" w14:textId="77777777" w:rsidR="00FC1734" w:rsidRDefault="00FC1734">
                        <w:pPr>
                          <w:pStyle w:val="a5"/>
                          <w:tabs>
                            <w:tab w:val="left" w:pos="740"/>
                          </w:tabs>
                          <w:kinsoku w:val="0"/>
                          <w:overflowPunct w:val="0"/>
                          <w:spacing w:line="161" w:lineRule="auto"/>
                          <w:ind w:left="151"/>
                          <w:rPr>
                            <w:w w:val="135"/>
                            <w:sz w:val="15"/>
                            <w:szCs w:val="15"/>
                          </w:rPr>
                        </w:pPr>
                        <w:r>
                          <w:rPr>
                            <w:rFonts w:ascii="Times New Roman" w:eastAsiaTheme="minorEastAsia" w:cs="Times New Roman"/>
                            <w:w w:val="135"/>
                            <w:position w:val="-11"/>
                            <w:sz w:val="17"/>
                            <w:szCs w:val="17"/>
                          </w:rPr>
                          <w:t>HI</w:t>
                        </w:r>
                        <w:r>
                          <w:rPr>
                            <w:rFonts w:ascii="Times New Roman" w:eastAsiaTheme="minorEastAsia" w:cs="Times New Roman"/>
                            <w:w w:val="135"/>
                            <w:position w:val="-11"/>
                            <w:sz w:val="17"/>
                            <w:szCs w:val="17"/>
                          </w:rPr>
                          <w:tab/>
                        </w:r>
                        <w:r>
                          <w:rPr>
                            <w:rFonts w:ascii="Times New Roman" w:eastAsiaTheme="minorEastAsia" w:cs="Times New Roman"/>
                            <w:w w:val="135"/>
                            <w:sz w:val="15"/>
                            <w:szCs w:val="15"/>
                          </w:rPr>
                          <w:t>8</w:t>
                        </w:r>
                        <w:r>
                          <w:rPr>
                            <w:rFonts w:hint="eastAsia"/>
                            <w:w w:val="135"/>
                            <w:sz w:val="15"/>
                            <w:szCs w:val="15"/>
                          </w:rPr>
                          <w:t>位</w:t>
                        </w:r>
                        <w:r>
                          <w:rPr>
                            <w:rFonts w:ascii="Times New Roman" w:cs="Times New Roman"/>
                            <w:w w:val="135"/>
                            <w:sz w:val="15"/>
                            <w:szCs w:val="15"/>
                          </w:rPr>
                          <w:t>HT</w:t>
                        </w:r>
                        <w:r>
                          <w:rPr>
                            <w:rFonts w:hint="eastAsia"/>
                            <w:w w:val="135"/>
                            <w:sz w:val="15"/>
                            <w:szCs w:val="15"/>
                          </w:rPr>
                          <w:t>总线</w:t>
                        </w:r>
                      </w:p>
                    </w:txbxContent>
                  </v:textbox>
                </v:shape>
                <v:shape id="Text Box 884" o:spid="_x0000_s1620" type="#_x0000_t202" style="position:absolute;left:5215;top:-1302;width:3911;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" filled="f" stroked="f">
                  <v:textbox inset="0,0,0,0">
                    <w:txbxContent>
                      <w:p w14:paraId="403F302A" w14:textId="77777777" w:rsidR="00FC1734" w:rsidRDefault="00FC1734">
                        <w:pPr>
                          <w:pStyle w:val="a5"/>
                          <w:tabs>
                            <w:tab w:val="left" w:pos="3316"/>
                          </w:tabs>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CPU2</w:t>
                        </w:r>
                        <w:r>
                          <w:rPr>
                            <w:rFonts w:ascii="Times New Roman" w:eastAsiaTheme="minorEastAsia" w:cs="Times New Roman"/>
                            <w:w w:val="140"/>
                            <w:sz w:val="17"/>
                            <w:szCs w:val="17"/>
                          </w:rPr>
                          <w:tab/>
                          <w:t>CPU3</w:t>
                        </w:r>
                      </w:p>
                    </w:txbxContent>
                  </v:textbox>
                </v:shape>
                <v:shape id="Text Box 885" o:spid="_x0000_s1621" type="#_x0000_t202" style="position:absolute;left:7799;top:-1759;width:57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" filled="f" stroked="f">
                  <v:textbox inset="0,0,0,0">
                    <w:txbxContent>
                      <w:p w14:paraId="2FB25BB7" w14:textId="77777777" w:rsidR="00FC1734" w:rsidRDefault="00FC1734">
                        <w:pPr>
                          <w:pStyle w:val="a5"/>
                          <w:kinsoku w:val="0"/>
                          <w:overflowPunct w:val="0"/>
                          <w:spacing w:line="256" w:lineRule="auto"/>
                          <w:ind w:left="150" w:right="15" w:hanging="151"/>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HI</w:t>
                        </w:r>
                      </w:p>
                    </w:txbxContent>
                  </v:textbox>
                </v:shape>
                <v:shape id="Text Box 886" o:spid="_x0000_s1622" type="#_x0000_t202" style="position:absolute;left:5890;top:-1759;width:572;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" filled="f" stroked="f">
                  <v:textbox inset="0,0,0,0">
                    <w:txbxContent>
                      <w:p w14:paraId="74158D79" w14:textId="77777777" w:rsidR="00FC1734" w:rsidRDefault="00FC1734">
                        <w:pPr>
                          <w:pStyle w:val="a5"/>
                          <w:kinsoku w:val="0"/>
                          <w:overflowPunct w:val="0"/>
                          <w:spacing w:line="256" w:lineRule="auto"/>
                          <w:ind w:left="118" w:right="17" w:hanging="119"/>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LO</w:t>
                        </w:r>
                      </w:p>
                    </w:txbxContent>
                  </v:textbox>
                </v:shape>
                <v:shape id="Text Box 887" o:spid="_x0000_s1623" type="#_x0000_t202" style="position:absolute;left:5890;top:-3349;width:247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0j5twwAAAN0AAAAPAAAAZHJzL2Rvd25yZXYueG1sRE9Na8JA&#10;EL0L/Q/LFHrTjRa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iNI+bcMAAADdAAAADwAA&#10;AAAAAAAAAAAAAAAHAgAAZHJzL2Rvd25yZXYueG1sUEsFBgAAAAADAAMAtwAAAPcCAAAAAA==&#10;" filled="f" stroked="f">
                  <v:textbox inset="0,0,0,0">
                    <w:txbxContent>
                      <w:p w14:paraId="53BB3981" w14:textId="77777777" w:rsidR="00FC1734" w:rsidRDefault="00FC1734">
                        <w:pPr>
                          <w:pStyle w:val="a5"/>
                          <w:tabs>
                            <w:tab w:val="left" w:pos="1908"/>
                          </w:tabs>
                          <w:kinsoku w:val="0"/>
                          <w:overflowPunct w:val="0"/>
                          <w:spacing w:line="193" w:lineRule="exact"/>
                          <w:ind w:right="18"/>
                          <w:jc w:val="center"/>
                          <w:rPr>
                            <w:rFonts w:ascii="Times New Roman" w:eastAsiaTheme="minorEastAsia" w:cs="Times New Roman"/>
                            <w:spacing w:val="-6"/>
                            <w:w w:val="140"/>
                            <w:sz w:val="17"/>
                            <w:szCs w:val="17"/>
                          </w:rPr>
                        </w:pPr>
                        <w:r>
                          <w:rPr>
                            <w:rFonts w:ascii="Times New Roman" w:eastAsiaTheme="minorEastAsia" w:cs="Times New Roman"/>
                            <w:w w:val="140"/>
                            <w:sz w:val="17"/>
                            <w:szCs w:val="17"/>
                          </w:rPr>
                          <w:t>HT0_</w:t>
                        </w:r>
                        <w:r>
                          <w:rPr>
                            <w:rFonts w:ascii="Times New Roman" w:eastAsiaTheme="minorEastAsia" w:cs="Times New Roman"/>
                            <w:w w:val="140"/>
                            <w:sz w:val="17"/>
                            <w:szCs w:val="17"/>
                          </w:rPr>
                          <w:tab/>
                        </w:r>
                        <w:r>
                          <w:rPr>
                            <w:rFonts w:ascii="Times New Roman" w:eastAsiaTheme="minorEastAsia" w:cs="Times New Roman"/>
                            <w:spacing w:val="-6"/>
                            <w:w w:val="140"/>
                            <w:sz w:val="17"/>
                            <w:szCs w:val="17"/>
                          </w:rPr>
                          <w:t>HT0_</w:t>
                        </w:r>
                      </w:p>
                      <w:p w14:paraId="5099DB9C" w14:textId="77777777" w:rsidR="00FC1734" w:rsidRDefault="00FC1734">
                        <w:pPr>
                          <w:pStyle w:val="a5"/>
                          <w:tabs>
                            <w:tab w:val="left" w:pos="1890"/>
                          </w:tabs>
                          <w:kinsoku w:val="0"/>
                          <w:overflowPunct w:val="0"/>
                          <w:spacing w:before="14"/>
                          <w:ind w:left="14"/>
                          <w:jc w:val="center"/>
                          <w:rPr>
                            <w:rFonts w:ascii="Times New Roman" w:eastAsiaTheme="minorEastAsia" w:cs="Times New Roman"/>
                            <w:w w:val="140"/>
                            <w:sz w:val="17"/>
                            <w:szCs w:val="17"/>
                          </w:rPr>
                        </w:pPr>
                        <w:r>
                          <w:rPr>
                            <w:rFonts w:ascii="Times New Roman" w:eastAsiaTheme="minorEastAsia" w:cs="Times New Roman"/>
                            <w:w w:val="140"/>
                            <w:sz w:val="17"/>
                            <w:szCs w:val="17"/>
                          </w:rPr>
                          <w:t>HI</w:t>
                        </w:r>
                        <w:r>
                          <w:rPr>
                            <w:rFonts w:ascii="Times New Roman" w:eastAsiaTheme="minorEastAsia" w:cs="Times New Roman"/>
                            <w:w w:val="140"/>
                            <w:sz w:val="17"/>
                            <w:szCs w:val="17"/>
                          </w:rPr>
                          <w:tab/>
                          <w:t>LO</w:t>
                        </w:r>
                      </w:p>
                    </w:txbxContent>
                  </v:textbox>
                </v:shape>
                <v:shape id="Text Box 888" o:spid="_x0000_s1624" type="#_x0000_t202" style="position:absolute;left:8532;top:-3598;width:595;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O6YZwwAAAN0AAAAPAAAAZHJzL2Rvd25yZXYueG1sRE9Na8JA&#10;EL0L/Q/LFHrTjVKC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BzumGcMAAADdAAAADwAA&#10;AAAAAAAAAAAAAAAHAgAAZHJzL2Rvd25yZXYueG1sUEsFBgAAAAADAAMAtwAAAPcCAAAAAA==&#10;" filled="f" stroked="f">
                  <v:textbox inset="0,0,0,0">
                    <w:txbxContent>
                      <w:p w14:paraId="1D5B8D03" w14:textId="77777777" w:rsidR="00FC1734" w:rsidRDefault="00FC1734">
                        <w:pPr>
                          <w:pStyle w:val="a5"/>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CPU1</w:t>
                        </w:r>
                      </w:p>
                    </w:txbxContent>
                  </v:textbox>
                </v:shape>
                <v:shape id="Text Box 889" o:spid="_x0000_s1625" type="#_x0000_t202" style="position:absolute;left:5215;top:-3598;width:594;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" filled="f" stroked="f">
                  <v:textbox inset="0,0,0,0">
                    <w:txbxContent>
                      <w:p w14:paraId="3D39C4CD" w14:textId="77777777" w:rsidR="00FC1734" w:rsidRDefault="00FC1734">
                        <w:pPr>
                          <w:pStyle w:val="a5"/>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CPU0</w:t>
                        </w:r>
                      </w:p>
                    </w:txbxContent>
                  </v:textbox>
                </v:shape>
                <v:shape id="Text Box 890" o:spid="_x0000_s1626" type="#_x0000_t202" style="position:absolute;left:7799;top:-4056;width:570;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" filled="f" stroked="f">
                  <v:textbox inset="0,0,0,0">
                    <w:txbxContent>
                      <w:p w14:paraId="639F7424" w14:textId="77777777" w:rsidR="00FC1734" w:rsidRDefault="00FC1734">
                        <w:pPr>
                          <w:pStyle w:val="a5"/>
                          <w:kinsoku w:val="0"/>
                          <w:overflowPunct w:val="0"/>
                          <w:spacing w:line="256" w:lineRule="auto"/>
                          <w:ind w:left="150" w:right="15" w:hanging="151"/>
                          <w:rPr>
                            <w:rFonts w:ascii="Times New Roman" w:eastAsiaTheme="minorEastAsia" w:cs="Times New Roman"/>
                            <w:w w:val="140"/>
                            <w:sz w:val="17"/>
                            <w:szCs w:val="17"/>
                          </w:rPr>
                        </w:pPr>
                        <w:r>
                          <w:rPr>
                            <w:rFonts w:ascii="Times New Roman" w:eastAsiaTheme="minorEastAsia" w:cs="Times New Roman"/>
                            <w:w w:val="135"/>
                            <w:sz w:val="17"/>
                            <w:szCs w:val="17"/>
                          </w:rPr>
                          <w:t xml:space="preserve">HT0_ </w:t>
                        </w:r>
                        <w:r>
                          <w:rPr>
                            <w:rFonts w:ascii="Times New Roman" w:eastAsiaTheme="minorEastAsia" w:cs="Times New Roman"/>
                            <w:w w:val="140"/>
                            <w:sz w:val="17"/>
                            <w:szCs w:val="17"/>
                          </w:rPr>
                          <w:t>HI</w:t>
                        </w:r>
                      </w:p>
                    </w:txbxContent>
                  </v:textbox>
                </v:shape>
                <v:shape id="Text Box 891" o:spid="_x0000_s1627" type="#_x0000_t202" style="position:absolute;left:4697;top:-3702;width:335;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" filled="f" stroked="f">
                  <v:textbox inset="0,0,0,0">
                    <w:txbxContent>
                      <w:p w14:paraId="2558C656" w14:textId="77777777" w:rsidR="00FC1734" w:rsidRDefault="00FC1734">
                        <w:pPr>
                          <w:pStyle w:val="a5"/>
                          <w:kinsoku w:val="0"/>
                          <w:overflowPunct w:val="0"/>
                          <w:spacing w:line="256" w:lineRule="auto"/>
                          <w:ind w:left="97" w:right="10" w:hanging="98"/>
                          <w:rPr>
                            <w:rFonts w:ascii="Times New Roman" w:eastAsiaTheme="minorEastAsia" w:cs="Times New Roman"/>
                            <w:w w:val="140"/>
                            <w:sz w:val="17"/>
                            <w:szCs w:val="17"/>
                          </w:rPr>
                        </w:pPr>
                        <w:r>
                          <w:rPr>
                            <w:rFonts w:ascii="Times New Roman" w:eastAsiaTheme="minorEastAsia" w:cs="Times New Roman"/>
                            <w:w w:val="135"/>
                            <w:sz w:val="17"/>
                            <w:szCs w:val="17"/>
                          </w:rPr>
                          <w:t xml:space="preserve">HT </w:t>
                        </w:r>
                        <w:r>
                          <w:rPr>
                            <w:rFonts w:ascii="Times New Roman" w:eastAsiaTheme="minorEastAsia" w:cs="Times New Roman"/>
                            <w:w w:val="140"/>
                            <w:sz w:val="17"/>
                            <w:szCs w:val="17"/>
                          </w:rPr>
                          <w:t>1</w:t>
                        </w:r>
                      </w:p>
                    </w:txbxContent>
                  </v:textbox>
                </v:shape>
                <v:shape id="Text Box 892" o:spid="_x0000_s1628" type="#_x0000_t202" style="position:absolute;left:3271;top:-3592;width:1278;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" filled="f" stroked="f">
                  <v:textbox inset="0,0,0,0">
                    <w:txbxContent>
                      <w:p w14:paraId="57684F34" w14:textId="77777777" w:rsidR="00FC1734" w:rsidRDefault="00FC1734">
                        <w:pPr>
                          <w:pStyle w:val="a5"/>
                          <w:kinsoku w:val="0"/>
                          <w:overflowPunct w:val="0"/>
                          <w:spacing w:line="194" w:lineRule="exact"/>
                          <w:rPr>
                            <w:w w:val="140"/>
                            <w:sz w:val="17"/>
                            <w:szCs w:val="17"/>
                          </w:rPr>
                        </w:pPr>
                        <w:r>
                          <w:rPr>
                            <w:rFonts w:ascii="Times New Roman" w:eastAsiaTheme="minorEastAsia" w:cs="Times New Roman"/>
                            <w:w w:val="140"/>
                            <w:sz w:val="17"/>
                            <w:szCs w:val="17"/>
                          </w:rPr>
                          <w:t>16</w:t>
                        </w:r>
                        <w:r>
                          <w:rPr>
                            <w:rFonts w:hint="eastAsia"/>
                            <w:w w:val="140"/>
                            <w:sz w:val="17"/>
                            <w:szCs w:val="17"/>
                          </w:rPr>
                          <w:t>位</w:t>
                        </w:r>
                        <w:r>
                          <w:rPr>
                            <w:rFonts w:ascii="Times New Roman" w:cs="Times New Roman"/>
                            <w:w w:val="140"/>
                            <w:sz w:val="17"/>
                            <w:szCs w:val="17"/>
                          </w:rPr>
                          <w:t>HT</w:t>
                        </w:r>
                        <w:r>
                          <w:rPr>
                            <w:rFonts w:hint="eastAsia"/>
                            <w:w w:val="140"/>
                            <w:sz w:val="17"/>
                            <w:szCs w:val="17"/>
                          </w:rPr>
                          <w:t>总线</w:t>
                        </w:r>
                      </w:p>
                    </w:txbxContent>
                  </v:textbox>
                </v:shape>
                <v:shape id="Text Box 893" o:spid="_x0000_s1629" type="#_x0000_t202" style="position:absolute;left:2344;top:-3598;width:269;height:1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" filled="f" stroked="f">
                  <v:textbox inset="0,0,0,0">
                    <w:txbxContent>
                      <w:p w14:paraId="17AF21CC" w14:textId="77777777" w:rsidR="00FC1734" w:rsidRDefault="00FC1734">
                        <w:pPr>
                          <w:pStyle w:val="a5"/>
                          <w:kinsoku w:val="0"/>
                          <w:overflowPunct w:val="0"/>
                          <w:spacing w:line="193" w:lineRule="exact"/>
                          <w:rPr>
                            <w:rFonts w:ascii="Times New Roman" w:eastAsiaTheme="minorEastAsia" w:cs="Times New Roman"/>
                            <w:w w:val="140"/>
                            <w:sz w:val="17"/>
                            <w:szCs w:val="17"/>
                          </w:rPr>
                        </w:pPr>
                        <w:r>
                          <w:rPr>
                            <w:rFonts w:ascii="Times New Roman" w:eastAsiaTheme="minorEastAsia" w:cs="Times New Roman"/>
                            <w:w w:val="140"/>
                            <w:sz w:val="17"/>
                            <w:szCs w:val="17"/>
                          </w:rPr>
                          <w:t>IO</w:t>
                        </w:r>
                      </w:p>
                    </w:txbxContent>
                  </v:textbox>
                </v:shape>
                <v:shape id="Text Box 894" o:spid="_x0000_s1630" type="#_x0000_t202" style="position:absolute;left:5890;top:-4056;width:1739;height:4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" filled="f" stroked="f">
                  <v:textbox inset="0,0,0,0">
                    <w:txbxContent>
                      <w:p w14:paraId="6919C49C" w14:textId="77777777" w:rsidR="00FC1734" w:rsidRDefault="00FC1734">
                        <w:pPr>
                          <w:pStyle w:val="a5"/>
                          <w:kinsoku w:val="0"/>
                          <w:overflowPunct w:val="0"/>
                          <w:spacing w:line="150" w:lineRule="exact"/>
                          <w:rPr>
                            <w:rFonts w:ascii="Times New Roman" w:eastAsiaTheme="minorEastAsia" w:cs="Times New Roman"/>
                            <w:w w:val="140"/>
                            <w:sz w:val="17"/>
                            <w:szCs w:val="17"/>
                          </w:rPr>
                        </w:pPr>
                        <w:r>
                          <w:rPr>
                            <w:rFonts w:ascii="Times New Roman" w:eastAsiaTheme="minorEastAsia" w:cs="Times New Roman"/>
                            <w:w w:val="140"/>
                            <w:sz w:val="17"/>
                            <w:szCs w:val="17"/>
                          </w:rPr>
                          <w:t>HT0_</w:t>
                        </w:r>
                      </w:p>
                      <w:p w14:paraId="1C988956" w14:textId="77777777" w:rsidR="00FC1734" w:rsidRDefault="00FC1734">
                        <w:pPr>
                          <w:pStyle w:val="a5"/>
                          <w:tabs>
                            <w:tab w:val="left" w:pos="740"/>
                          </w:tabs>
                          <w:kinsoku w:val="0"/>
                          <w:overflowPunct w:val="0"/>
                          <w:spacing w:line="162" w:lineRule="auto"/>
                          <w:ind w:left="118"/>
                          <w:rPr>
                            <w:w w:val="135"/>
                            <w:sz w:val="15"/>
                            <w:szCs w:val="15"/>
                          </w:rPr>
                        </w:pPr>
                        <w:r>
                          <w:rPr>
                            <w:rFonts w:ascii="Times New Roman" w:eastAsiaTheme="minorEastAsia" w:cs="Times New Roman"/>
                            <w:w w:val="135"/>
                            <w:position w:val="-11"/>
                            <w:sz w:val="17"/>
                            <w:szCs w:val="17"/>
                          </w:rPr>
                          <w:t>LO</w:t>
                        </w:r>
                        <w:r>
                          <w:rPr>
                            <w:rFonts w:ascii="Times New Roman" w:eastAsiaTheme="minorEastAsia" w:cs="Times New Roman"/>
                            <w:w w:val="135"/>
                            <w:position w:val="-11"/>
                            <w:sz w:val="17"/>
                            <w:szCs w:val="17"/>
                          </w:rPr>
                          <w:tab/>
                        </w:r>
                        <w:r>
                          <w:rPr>
                            <w:rFonts w:ascii="Times New Roman" w:eastAsiaTheme="minorEastAsia" w:cs="Times New Roman"/>
                            <w:w w:val="135"/>
                            <w:sz w:val="15"/>
                            <w:szCs w:val="15"/>
                          </w:rPr>
                          <w:t>8</w:t>
                        </w:r>
                        <w:r>
                          <w:rPr>
                            <w:rFonts w:hint="eastAsia"/>
                            <w:w w:val="135"/>
                            <w:sz w:val="15"/>
                            <w:szCs w:val="15"/>
                          </w:rPr>
                          <w:t>位</w:t>
                        </w:r>
                        <w:r>
                          <w:rPr>
                            <w:rFonts w:ascii="Times New Roman" w:cs="Times New Roman"/>
                            <w:w w:val="135"/>
                            <w:sz w:val="15"/>
                            <w:szCs w:val="15"/>
                          </w:rPr>
                          <w:t>HT</w:t>
                        </w:r>
                        <w:r>
                          <w:rPr>
                            <w:rFonts w:hint="eastAsia"/>
                            <w:w w:val="135"/>
                            <w:sz w:val="15"/>
                            <w:szCs w:val="15"/>
                          </w:rPr>
                          <w:t>总线</w:t>
                        </w:r>
                      </w:p>
                    </w:txbxContent>
                  </v:textbox>
                </v:shape>
                <w10:wrap anchorx="page"/>
              </v:group>
            </w:pict>
          </mc:Fallback>
        </mc:AlternateContent>
      </w:r>
      <w:bookmarkStart w:id="146" w:name="_bookmark89"/>
      <w:bookmarkEnd w:id="146"/>
      <w:r w:rsidR="001B0D73" w:rsidRPr="00C1021C">
        <w:rPr>
          <w:rFonts w:ascii="Times New Roman" w:cs="黑体" w:hint="eastAsia"/>
          <w:sz w:val="18"/>
          <w:szCs w:val="18"/>
        </w:rPr>
        <w:t xml:space="preserve">FIG. 9-2 interconnection structure of four-piece </w:t>
      </w:r>
      <w:proofErr w:type="spellStart"/>
      <w:r w:rsidR="00556619">
        <w:rPr>
          <w:rFonts w:ascii="Times New Roman" w:cs="黑体" w:hint="eastAsia"/>
          <w:sz w:val="18"/>
          <w:szCs w:val="18"/>
        </w:rPr>
        <w:t>loongson</w:t>
      </w:r>
      <w:proofErr w:type="spellEnd"/>
      <w:r w:rsidR="001B0D73" w:rsidRPr="00C1021C">
        <w:rPr>
          <w:rFonts w:ascii="Times New Roman" w:cs="黑体" w:hint="eastAsia"/>
          <w:sz w:val="18"/>
          <w:szCs w:val="18"/>
        </w:rPr>
        <w:t xml:space="preserve"> no. 3</w:t>
      </w:r>
    </w:p>
    <w:p w14:paraId="6901D964" w14:textId="77777777" w:rsidR="00B818E8" w:rsidRPr="00C1021C" w:rsidRDefault="00B818E8">
      <w:pPr>
        <w:pStyle w:val="a5"/>
        <w:kinsoku w:val="0"/>
        <w:overflowPunct w:val="0"/>
        <w:spacing w:before="6"/>
        <w:rPr>
          <w:rFonts w:ascii="Times New Roman" w:cs="黑体"/>
          <w:sz w:val="17"/>
          <w:szCs w:val="17"/>
        </w:rPr>
      </w:pPr>
    </w:p>
    <w:p w14:paraId="06FDC88B" w14:textId="77777777" w:rsidR="00B818E8" w:rsidRPr="00C1021C" w:rsidRDefault="001B0D73">
      <w:pPr>
        <w:pStyle w:val="a5"/>
        <w:kinsoku w:val="0"/>
        <w:overflowPunct w:val="0"/>
        <w:ind w:left="1800"/>
        <w:rPr>
          <w:rFonts w:ascii="Times New Roman" w:cs="Microsoft Sans Serif"/>
          <w:b/>
          <w:bCs/>
        </w:rPr>
      </w:pPr>
      <w:proofErr w:type="spellStart"/>
      <w:r w:rsidRPr="00C1021C">
        <w:rPr>
          <w:rFonts w:ascii="Times New Roman" w:hint="eastAsia"/>
          <w:b/>
          <w:bCs/>
        </w:rPr>
        <w:t>Loongson</w:t>
      </w:r>
      <w:proofErr w:type="spellEnd"/>
      <w:r w:rsidRPr="00C1021C">
        <w:rPr>
          <w:rFonts w:ascii="Times New Roman" w:hint="eastAsia"/>
          <w:b/>
          <w:bCs/>
        </w:rPr>
        <w:t xml:space="preserve"> 3 interconnection routing</w:t>
      </w:r>
    </w:p>
    <w:p w14:paraId="51032F9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proofErr w:type="spellStart"/>
      <w:r w:rsidRPr="003D19FC">
        <w:rPr>
          <w:rFonts w:ascii="Times New Roman" w:hint="eastAsia"/>
          <w:spacing w:val="5"/>
        </w:rPr>
        <w:t>Loongson</w:t>
      </w:r>
      <w:proofErr w:type="spellEnd"/>
      <w:r w:rsidRPr="003D19FC">
        <w:rPr>
          <w:rFonts w:ascii="Times New Roman" w:hint="eastAsia"/>
          <w:spacing w:val="5"/>
        </w:rPr>
        <w:t xml:space="preserve"> 3 interconnection routing adopts simple x-y routing </w:t>
      </w:r>
      <w:proofErr w:type="spellStart"/>
      <w:proofErr w:type="gramStart"/>
      <w:r w:rsidRPr="003D19FC">
        <w:rPr>
          <w:rFonts w:ascii="Times New Roman" w:hint="eastAsia"/>
          <w:spacing w:val="5"/>
        </w:rPr>
        <w:t>method.In</w:t>
      </w:r>
      <w:proofErr w:type="spellEnd"/>
      <w:proofErr w:type="gramEnd"/>
      <w:r w:rsidRPr="003D19FC">
        <w:rPr>
          <w:rFonts w:ascii="Times New Roman" w:hint="eastAsia"/>
          <w:spacing w:val="5"/>
        </w:rPr>
        <w:t xml:space="preserve"> other words, when routing, first X, then Y, take four chips as an example, ID</w:t>
      </w:r>
    </w:p>
    <w:p w14:paraId="0245D5C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Numbers are 0, 01, 10, </w:t>
      </w:r>
      <w:proofErr w:type="gramStart"/>
      <w:r w:rsidRPr="003D19FC">
        <w:rPr>
          <w:rFonts w:ascii="Times New Roman" w:hint="eastAsia"/>
          <w:spacing w:val="5"/>
        </w:rPr>
        <w:t>11.If</w:t>
      </w:r>
      <w:proofErr w:type="gramEnd"/>
      <w:r w:rsidRPr="003D19FC">
        <w:rPr>
          <w:rFonts w:ascii="Times New Roman" w:hint="eastAsia"/>
          <w:spacing w:val="5"/>
        </w:rPr>
        <w:t xml:space="preserve"> a request is made from 11 to 00, route 11 to 00, starting with X ^ 2</w:t>
      </w:r>
    </w:p>
    <w:p w14:paraId="4C26FAED"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We go from 11 to 10, then we go from 10 to 00 in the Y </w:t>
      </w:r>
      <w:proofErr w:type="spellStart"/>
      <w:r w:rsidRPr="003D19FC">
        <w:rPr>
          <w:rFonts w:ascii="Times New Roman" w:hint="eastAsia"/>
          <w:spacing w:val="5"/>
        </w:rPr>
        <w:t>direction.When</w:t>
      </w:r>
      <w:proofErr w:type="spellEnd"/>
      <w:r w:rsidRPr="003D19FC">
        <w:rPr>
          <w:rFonts w:ascii="Times New Roman" w:hint="eastAsia"/>
          <w:spacing w:val="5"/>
        </w:rPr>
        <w:t xml:space="preserve"> the request response returns from 00 to 11, the route goes first in the X direction, from 00 to 01, and then in the Y direction, from 01 to 11.As you can see, these are two different routing lines. Because of the characteristics of this algorithm, we will take a different approach when building the interconnection between two chips.</w:t>
      </w:r>
    </w:p>
    <w:p w14:paraId="0E752275" w14:textId="77777777" w:rsidR="00B818E8" w:rsidRPr="003D19FC" w:rsidRDefault="00B818E8" w:rsidP="003D19FC">
      <w:pPr>
        <w:pStyle w:val="a5"/>
        <w:kinsoku w:val="0"/>
        <w:overflowPunct w:val="0"/>
        <w:spacing w:before="129" w:line="357" w:lineRule="auto"/>
        <w:ind w:left="1800" w:right="1792" w:firstLine="472"/>
        <w:jc w:val="both"/>
        <w:rPr>
          <w:rFonts w:ascii="Times New Roman"/>
          <w:spacing w:val="5"/>
        </w:rPr>
      </w:pPr>
    </w:p>
    <w:p w14:paraId="3EB78A24" w14:textId="77777777" w:rsidR="00B818E8" w:rsidRPr="00C1021C" w:rsidRDefault="00B818E8">
      <w:pPr>
        <w:pStyle w:val="a5"/>
        <w:kinsoku w:val="0"/>
        <w:overflowPunct w:val="0"/>
        <w:spacing w:before="10"/>
        <w:rPr>
          <w:rFonts w:ascii="Times New Roman"/>
          <w:sz w:val="23"/>
          <w:szCs w:val="23"/>
        </w:rPr>
      </w:pPr>
    </w:p>
    <w:p w14:paraId="223B644B" w14:textId="140A203E" w:rsidR="00B818E8" w:rsidRPr="00C1021C" w:rsidRDefault="001B0D73">
      <w:pPr>
        <w:pStyle w:val="a5"/>
        <w:kinsoku w:val="0"/>
        <w:overflowPunct w:val="0"/>
        <w:ind w:left="1800"/>
        <w:jc w:val="both"/>
        <w:rPr>
          <w:rFonts w:ascii="Times New Roman" w:cs="Microsoft Sans Serif"/>
          <w:b/>
          <w:bCs/>
        </w:rPr>
      </w:pPr>
      <w:r w:rsidRPr="00C1021C">
        <w:rPr>
          <w:rFonts w:ascii="Times New Roman" w:hint="eastAsia"/>
          <w:b/>
          <w:bCs/>
        </w:rPr>
        <w:t xml:space="preserve">Two - piece </w:t>
      </w:r>
      <w:proofErr w:type="spellStart"/>
      <w:r w:rsidR="0049113B">
        <w:rPr>
          <w:rFonts w:ascii="Times New Roman" w:hint="eastAsia"/>
          <w:b/>
          <w:bCs/>
        </w:rPr>
        <w:t>loong</w:t>
      </w:r>
      <w:proofErr w:type="spellEnd"/>
      <w:r w:rsidRPr="00C1021C">
        <w:rPr>
          <w:rFonts w:ascii="Times New Roman" w:hint="eastAsia"/>
          <w:b/>
          <w:bCs/>
        </w:rPr>
        <w:t xml:space="preserve"> core 3 interconnection structure</w:t>
      </w:r>
    </w:p>
    <w:p w14:paraId="5B83433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Because of the nature of the fixed routing algorithm, there are two different approaches to building a two-chip interconnection. The first is the use of 8-bit HT bus </w:t>
      </w:r>
      <w:proofErr w:type="spellStart"/>
      <w:proofErr w:type="gramStart"/>
      <w:r w:rsidRPr="003D19FC">
        <w:rPr>
          <w:rFonts w:ascii="Times New Roman" w:hint="eastAsia"/>
          <w:spacing w:val="5"/>
        </w:rPr>
        <w:t>interconnection.In</w:t>
      </w:r>
      <w:proofErr w:type="spellEnd"/>
      <w:proofErr w:type="gramEnd"/>
      <w:r w:rsidRPr="003D19FC">
        <w:rPr>
          <w:rFonts w:ascii="Times New Roman" w:hint="eastAsia"/>
          <w:spacing w:val="5"/>
        </w:rPr>
        <w:t xml:space="preserve"> this mode of interconnection, only 8-bit HT interconnection can be used between two </w:t>
      </w:r>
      <w:proofErr w:type="spellStart"/>
      <w:r w:rsidRPr="003D19FC">
        <w:rPr>
          <w:rFonts w:ascii="Times New Roman" w:hint="eastAsia"/>
          <w:spacing w:val="5"/>
        </w:rPr>
        <w:t>processors.The</w:t>
      </w:r>
      <w:proofErr w:type="spellEnd"/>
      <w:r w:rsidRPr="003D19FC">
        <w:rPr>
          <w:rFonts w:ascii="Times New Roman" w:hint="eastAsia"/>
          <w:spacing w:val="5"/>
        </w:rPr>
        <w:t xml:space="preserve"> Numbers of the two chips are 00 and 01 respectively. According to the routing algorithm, we can know that when the two chips visit each other, they all pass through the 8-bit HT bus consistent with the four-chip </w:t>
      </w:r>
      <w:proofErr w:type="spellStart"/>
      <w:proofErr w:type="gramStart"/>
      <w:r w:rsidRPr="003D19FC">
        <w:rPr>
          <w:rFonts w:ascii="Times New Roman" w:hint="eastAsia"/>
          <w:spacing w:val="5"/>
        </w:rPr>
        <w:t>interconnection.As</w:t>
      </w:r>
      <w:proofErr w:type="spellEnd"/>
      <w:proofErr w:type="gramEnd"/>
      <w:r w:rsidRPr="003D19FC">
        <w:rPr>
          <w:rFonts w:ascii="Times New Roman" w:hint="eastAsia"/>
          <w:spacing w:val="5"/>
        </w:rPr>
        <w:t xml:space="preserve"> follows:</w:t>
      </w:r>
    </w:p>
    <w:p w14:paraId="55B6C177" w14:textId="4D4E00C8" w:rsidR="00B818E8" w:rsidRPr="00C1021C" w:rsidRDefault="001B0D73">
      <w:pPr>
        <w:pStyle w:val="a5"/>
        <w:kinsoku w:val="0"/>
        <w:overflowPunct w:val="0"/>
        <w:spacing w:before="15"/>
        <w:ind w:left="911" w:right="914"/>
        <w:jc w:val="center"/>
        <w:rPr>
          <w:rFonts w:ascii="Times New Roman" w:cs="黑体"/>
          <w:sz w:val="18"/>
          <w:szCs w:val="18"/>
        </w:rPr>
      </w:pPr>
      <w:bookmarkStart w:id="147" w:name="_bookmark90"/>
      <w:bookmarkEnd w:id="147"/>
      <w:r w:rsidRPr="00C1021C">
        <w:rPr>
          <w:rFonts w:ascii="Times New Roman" w:cs="黑体" w:hint="eastAsia"/>
          <w:sz w:val="18"/>
          <w:szCs w:val="18"/>
        </w:rPr>
        <w:t xml:space="preserve">Figure 9-3 8-bit interconnection structure of two pieces of </w:t>
      </w:r>
      <w:proofErr w:type="spellStart"/>
      <w:r w:rsidR="0049113B">
        <w:rPr>
          <w:rFonts w:ascii="Times New Roman" w:cs="黑体" w:hint="eastAsia"/>
          <w:sz w:val="18"/>
          <w:szCs w:val="18"/>
        </w:rPr>
        <w:t>loong</w:t>
      </w:r>
      <w:proofErr w:type="spellEnd"/>
      <w:r w:rsidRPr="00C1021C">
        <w:rPr>
          <w:rFonts w:ascii="Times New Roman" w:cs="黑体" w:hint="eastAsia"/>
          <w:sz w:val="18"/>
          <w:szCs w:val="18"/>
        </w:rPr>
        <w:t xml:space="preserve"> core no. 3</w:t>
      </w:r>
    </w:p>
    <w:p w14:paraId="5F28D150" w14:textId="5B96DFDA" w:rsidR="00B818E8" w:rsidRPr="00C1021C" w:rsidRDefault="00AB11DF">
      <w:pPr>
        <w:pStyle w:val="a5"/>
        <w:kinsoku w:val="0"/>
        <w:overflowPunct w:val="0"/>
        <w:spacing w:before="2"/>
        <w:rPr>
          <w:rFonts w:ascii="Times New Roman" w:cs="黑体"/>
          <w:sz w:val="22"/>
          <w:szCs w:val="22"/>
        </w:rPr>
      </w:pPr>
      <w:r w:rsidRPr="00C1021C">
        <w:rPr>
          <w:rFonts w:ascii="Times New Roman"/>
          <w:noProof/>
        </w:rPr>
        <w:lastRenderedPageBreak/>
        <mc:AlternateContent>
          <mc:Choice Requires="wpg">
            <w:drawing>
              <wp:anchor distT="0" distB="0" distL="0" distR="0" simplePos="0" relativeHeight="251612160" behindDoc="0" locked="0" layoutInCell="0" allowOverlap="1" wp14:anchorId="74B2EC72" wp14:editId="056A56F6">
                <wp:simplePos x="0" y="0"/>
                <wp:positionH relativeFrom="page">
                  <wp:posOffset>1170305</wp:posOffset>
                </wp:positionH>
                <wp:positionV relativeFrom="paragraph">
                  <wp:posOffset>208280</wp:posOffset>
                </wp:positionV>
                <wp:extent cx="5412105" cy="1598930"/>
                <wp:effectExtent l="0" t="0" r="0" b="0"/>
                <wp:wrapTopAndBottom/>
                <wp:docPr id="1584" name="Group 8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12105" cy="1598930"/>
                          <a:chOff x="1843" y="328"/>
                          <a:chExt cx="8523" cy="2518"/>
                        </a:xfrm>
                      </wpg:grpSpPr>
                      <wps:wsp>
                        <wps:cNvPr id="1585" name="Freeform 896"/>
                        <wps:cNvSpPr>
                          <a:spLocks/>
                        </wps:cNvSpPr>
                        <wps:spPr bwMode="auto">
                          <a:xfrm>
                            <a:off x="1852" y="333"/>
                            <a:ext cx="8504" cy="20"/>
                          </a:xfrm>
                          <a:custGeom>
                            <a:avLst/>
                            <a:gdLst>
                              <a:gd name="T0" fmla="*/ 0 w 8504"/>
                              <a:gd name="T1" fmla="*/ 0 h 20"/>
                              <a:gd name="T2" fmla="*/ 8503 w 8504"/>
                              <a:gd name="T3" fmla="*/ 0 h 20"/>
                            </a:gdLst>
                            <a:ahLst/>
                            <a:cxnLst>
                              <a:cxn ang="0">
                                <a:pos x="T0" y="T1"/>
                              </a:cxn>
                              <a:cxn ang="0">
                                <a:pos x="T2" y="T3"/>
                              </a:cxn>
                            </a:cxnLst>
                            <a:rect l="0" t="0" r="r" b="b"/>
                            <a:pathLst>
                              <a:path w="8504" h="20">
                                <a:moveTo>
                                  <a:pt x="0" y="0"/>
                                </a:moveTo>
                                <a:lnTo>
                                  <a:pt x="8503" y="0"/>
                                </a:lnTo>
                              </a:path>
                            </a:pathLst>
                          </a:custGeom>
                          <a:noFill/>
                          <a:ln w="609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6" name="Freeform 897"/>
                        <wps:cNvSpPr>
                          <a:spLocks/>
                        </wps:cNvSpPr>
                        <wps:spPr bwMode="auto">
                          <a:xfrm>
                            <a:off x="1848" y="328"/>
                            <a:ext cx="20" cy="2518"/>
                          </a:xfrm>
                          <a:custGeom>
                            <a:avLst/>
                            <a:gdLst>
                              <a:gd name="T0" fmla="*/ 0 w 20"/>
                              <a:gd name="T1" fmla="*/ 0 h 2518"/>
                              <a:gd name="T2" fmla="*/ 0 w 20"/>
                              <a:gd name="T3" fmla="*/ 2517 h 2518"/>
                            </a:gdLst>
                            <a:ahLst/>
                            <a:cxnLst>
                              <a:cxn ang="0">
                                <a:pos x="T0" y="T1"/>
                              </a:cxn>
                              <a:cxn ang="0">
                                <a:pos x="T2" y="T3"/>
                              </a:cxn>
                            </a:cxnLst>
                            <a:rect l="0" t="0" r="r" b="b"/>
                            <a:pathLst>
                              <a:path w="20" h="2518">
                                <a:moveTo>
                                  <a:pt x="0" y="0"/>
                                </a:moveTo>
                                <a:lnTo>
                                  <a:pt x="0" y="2517"/>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7" name="Freeform 898"/>
                        <wps:cNvSpPr>
                          <a:spLocks/>
                        </wps:cNvSpPr>
                        <wps:spPr bwMode="auto">
                          <a:xfrm>
                            <a:off x="1852" y="2841"/>
                            <a:ext cx="8504" cy="20"/>
                          </a:xfrm>
                          <a:custGeom>
                            <a:avLst/>
                            <a:gdLst>
                              <a:gd name="T0" fmla="*/ 0 w 8504"/>
                              <a:gd name="T1" fmla="*/ 0 h 20"/>
                              <a:gd name="T2" fmla="*/ 8503 w 8504"/>
                              <a:gd name="T3" fmla="*/ 0 h 20"/>
                            </a:gdLst>
                            <a:ahLst/>
                            <a:cxnLst>
                              <a:cxn ang="0">
                                <a:pos x="T0" y="T1"/>
                              </a:cxn>
                              <a:cxn ang="0">
                                <a:pos x="T2" y="T3"/>
                              </a:cxn>
                            </a:cxnLst>
                            <a:rect l="0" t="0" r="r" b="b"/>
                            <a:pathLst>
                              <a:path w="8504" h="20">
                                <a:moveTo>
                                  <a:pt x="0" y="0"/>
                                </a:moveTo>
                                <a:lnTo>
                                  <a:pt x="8503"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8" name="Freeform 899"/>
                        <wps:cNvSpPr>
                          <a:spLocks/>
                        </wps:cNvSpPr>
                        <wps:spPr bwMode="auto">
                          <a:xfrm>
                            <a:off x="10360" y="328"/>
                            <a:ext cx="20" cy="2518"/>
                          </a:xfrm>
                          <a:custGeom>
                            <a:avLst/>
                            <a:gdLst>
                              <a:gd name="T0" fmla="*/ 0 w 20"/>
                              <a:gd name="T1" fmla="*/ 0 h 2518"/>
                              <a:gd name="T2" fmla="*/ 0 w 20"/>
                              <a:gd name="T3" fmla="*/ 2517 h 2518"/>
                            </a:gdLst>
                            <a:ahLst/>
                            <a:cxnLst>
                              <a:cxn ang="0">
                                <a:pos x="T0" y="T1"/>
                              </a:cxn>
                              <a:cxn ang="0">
                                <a:pos x="T2" y="T3"/>
                              </a:cxn>
                            </a:cxnLst>
                            <a:rect l="0" t="0" r="r" b="b"/>
                            <a:pathLst>
                              <a:path w="20" h="2518">
                                <a:moveTo>
                                  <a:pt x="0" y="0"/>
                                </a:moveTo>
                                <a:lnTo>
                                  <a:pt x="0" y="2517"/>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89" name="Freeform 900"/>
                        <wps:cNvSpPr>
                          <a:spLocks/>
                        </wps:cNvSpPr>
                        <wps:spPr bwMode="auto">
                          <a:xfrm>
                            <a:off x="5432" y="368"/>
                            <a:ext cx="1499" cy="2004"/>
                          </a:xfrm>
                          <a:custGeom>
                            <a:avLst/>
                            <a:gdLst>
                              <a:gd name="T0" fmla="*/ 0 w 1499"/>
                              <a:gd name="T1" fmla="*/ 2003 h 2004"/>
                              <a:gd name="T2" fmla="*/ 1498 w 1499"/>
                              <a:gd name="T3" fmla="*/ 2003 h 2004"/>
                              <a:gd name="T4" fmla="*/ 1498 w 1499"/>
                              <a:gd name="T5" fmla="*/ 0 h 2004"/>
                              <a:gd name="T6" fmla="*/ 0 w 1499"/>
                              <a:gd name="T7" fmla="*/ 0 h 2004"/>
                              <a:gd name="T8" fmla="*/ 0 w 1499"/>
                              <a:gd name="T9" fmla="*/ 2003 h 2004"/>
                            </a:gdLst>
                            <a:ahLst/>
                            <a:cxnLst>
                              <a:cxn ang="0">
                                <a:pos x="T0" y="T1"/>
                              </a:cxn>
                              <a:cxn ang="0">
                                <a:pos x="T2" y="T3"/>
                              </a:cxn>
                              <a:cxn ang="0">
                                <a:pos x="T4" y="T5"/>
                              </a:cxn>
                              <a:cxn ang="0">
                                <a:pos x="T6" y="T7"/>
                              </a:cxn>
                              <a:cxn ang="0">
                                <a:pos x="T8" y="T9"/>
                              </a:cxn>
                            </a:cxnLst>
                            <a:rect l="0" t="0" r="r" b="b"/>
                            <a:pathLst>
                              <a:path w="1499" h="2004">
                                <a:moveTo>
                                  <a:pt x="0" y="2003"/>
                                </a:moveTo>
                                <a:lnTo>
                                  <a:pt x="1498" y="2003"/>
                                </a:lnTo>
                                <a:lnTo>
                                  <a:pt x="1498" y="0"/>
                                </a:lnTo>
                                <a:lnTo>
                                  <a:pt x="0" y="0"/>
                                </a:lnTo>
                                <a:lnTo>
                                  <a:pt x="0" y="200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0" name="Freeform 901"/>
                        <wps:cNvSpPr>
                          <a:spLocks/>
                        </wps:cNvSpPr>
                        <wps:spPr bwMode="auto">
                          <a:xfrm>
                            <a:off x="4932" y="368"/>
                            <a:ext cx="1999" cy="2004"/>
                          </a:xfrm>
                          <a:custGeom>
                            <a:avLst/>
                            <a:gdLst>
                              <a:gd name="T0" fmla="*/ 0 w 1999"/>
                              <a:gd name="T1" fmla="*/ 2003 h 2004"/>
                              <a:gd name="T2" fmla="*/ 1998 w 1999"/>
                              <a:gd name="T3" fmla="*/ 2003 h 2004"/>
                              <a:gd name="T4" fmla="*/ 1998 w 1999"/>
                              <a:gd name="T5" fmla="*/ 0 h 2004"/>
                              <a:gd name="T6" fmla="*/ 0 w 1999"/>
                              <a:gd name="T7" fmla="*/ 0 h 2004"/>
                              <a:gd name="T8" fmla="*/ 0 w 1999"/>
                              <a:gd name="T9" fmla="*/ 2003 h 2004"/>
                            </a:gdLst>
                            <a:ahLst/>
                            <a:cxnLst>
                              <a:cxn ang="0">
                                <a:pos x="T0" y="T1"/>
                              </a:cxn>
                              <a:cxn ang="0">
                                <a:pos x="T2" y="T3"/>
                              </a:cxn>
                              <a:cxn ang="0">
                                <a:pos x="T4" y="T5"/>
                              </a:cxn>
                              <a:cxn ang="0">
                                <a:pos x="T6" y="T7"/>
                              </a:cxn>
                              <a:cxn ang="0">
                                <a:pos x="T8" y="T9"/>
                              </a:cxn>
                            </a:cxnLst>
                            <a:rect l="0" t="0" r="r" b="b"/>
                            <a:pathLst>
                              <a:path w="1999" h="2004">
                                <a:moveTo>
                                  <a:pt x="0" y="2003"/>
                                </a:moveTo>
                                <a:lnTo>
                                  <a:pt x="1998" y="2003"/>
                                </a:lnTo>
                                <a:lnTo>
                                  <a:pt x="1998" y="0"/>
                                </a:lnTo>
                                <a:lnTo>
                                  <a:pt x="0" y="0"/>
                                </a:lnTo>
                                <a:lnTo>
                                  <a:pt x="0" y="2003"/>
                                </a:lnTo>
                                <a:close/>
                              </a:path>
                            </a:pathLst>
                          </a:custGeom>
                          <a:noFill/>
                          <a:ln w="25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1" name="Freeform 902"/>
                        <wps:cNvSpPr>
                          <a:spLocks/>
                        </wps:cNvSpPr>
                        <wps:spPr bwMode="auto">
                          <a:xfrm>
                            <a:off x="6181" y="368"/>
                            <a:ext cx="750" cy="1002"/>
                          </a:xfrm>
                          <a:custGeom>
                            <a:avLst/>
                            <a:gdLst>
                              <a:gd name="T0" fmla="*/ 0 w 750"/>
                              <a:gd name="T1" fmla="*/ 1001 h 1002"/>
                              <a:gd name="T2" fmla="*/ 749 w 750"/>
                              <a:gd name="T3" fmla="*/ 1001 h 1002"/>
                              <a:gd name="T4" fmla="*/ 749 w 750"/>
                              <a:gd name="T5" fmla="*/ 0 h 1002"/>
                              <a:gd name="T6" fmla="*/ 0 w 750"/>
                              <a:gd name="T7" fmla="*/ 0 h 1002"/>
                              <a:gd name="T8" fmla="*/ 0 w 750"/>
                              <a:gd name="T9" fmla="*/ 1001 h 1002"/>
                            </a:gdLst>
                            <a:ahLst/>
                            <a:cxnLst>
                              <a:cxn ang="0">
                                <a:pos x="T0" y="T1"/>
                              </a:cxn>
                              <a:cxn ang="0">
                                <a:pos x="T2" y="T3"/>
                              </a:cxn>
                              <a:cxn ang="0">
                                <a:pos x="T4" y="T5"/>
                              </a:cxn>
                              <a:cxn ang="0">
                                <a:pos x="T6" y="T7"/>
                              </a:cxn>
                              <a:cxn ang="0">
                                <a:pos x="T8" y="T9"/>
                              </a:cxn>
                            </a:cxnLst>
                            <a:rect l="0" t="0" r="r" b="b"/>
                            <a:pathLst>
                              <a:path w="750" h="1002">
                                <a:moveTo>
                                  <a:pt x="0" y="1001"/>
                                </a:moveTo>
                                <a:lnTo>
                                  <a:pt x="749" y="1001"/>
                                </a:lnTo>
                                <a:lnTo>
                                  <a:pt x="749" y="0"/>
                                </a:lnTo>
                                <a:lnTo>
                                  <a:pt x="0" y="0"/>
                                </a:lnTo>
                                <a:lnTo>
                                  <a:pt x="0" y="1001"/>
                                </a:lnTo>
                                <a:close/>
                              </a:path>
                            </a:pathLst>
                          </a:custGeom>
                          <a:noFill/>
                          <a:ln w="25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2" name="Freeform 903"/>
                        <wps:cNvSpPr>
                          <a:spLocks/>
                        </wps:cNvSpPr>
                        <wps:spPr bwMode="auto">
                          <a:xfrm>
                            <a:off x="4932" y="368"/>
                            <a:ext cx="500" cy="2004"/>
                          </a:xfrm>
                          <a:custGeom>
                            <a:avLst/>
                            <a:gdLst>
                              <a:gd name="T0" fmla="*/ 0 w 500"/>
                              <a:gd name="T1" fmla="*/ 2003 h 2004"/>
                              <a:gd name="T2" fmla="*/ 499 w 500"/>
                              <a:gd name="T3" fmla="*/ 2003 h 2004"/>
                              <a:gd name="T4" fmla="*/ 499 w 500"/>
                              <a:gd name="T5" fmla="*/ 0 h 2004"/>
                              <a:gd name="T6" fmla="*/ 0 w 500"/>
                              <a:gd name="T7" fmla="*/ 0 h 2004"/>
                              <a:gd name="T8" fmla="*/ 0 w 500"/>
                              <a:gd name="T9" fmla="*/ 2003 h 2004"/>
                            </a:gdLst>
                            <a:ahLst/>
                            <a:cxnLst>
                              <a:cxn ang="0">
                                <a:pos x="T0" y="T1"/>
                              </a:cxn>
                              <a:cxn ang="0">
                                <a:pos x="T2" y="T3"/>
                              </a:cxn>
                              <a:cxn ang="0">
                                <a:pos x="T4" y="T5"/>
                              </a:cxn>
                              <a:cxn ang="0">
                                <a:pos x="T6" y="T7"/>
                              </a:cxn>
                              <a:cxn ang="0">
                                <a:pos x="T8" y="T9"/>
                              </a:cxn>
                            </a:cxnLst>
                            <a:rect l="0" t="0" r="r" b="b"/>
                            <a:pathLst>
                              <a:path w="500" h="2004">
                                <a:moveTo>
                                  <a:pt x="0" y="2003"/>
                                </a:moveTo>
                                <a:lnTo>
                                  <a:pt x="499" y="2003"/>
                                </a:lnTo>
                                <a:lnTo>
                                  <a:pt x="499" y="0"/>
                                </a:lnTo>
                                <a:lnTo>
                                  <a:pt x="0" y="0"/>
                                </a:lnTo>
                                <a:lnTo>
                                  <a:pt x="0" y="2003"/>
                                </a:lnTo>
                                <a:close/>
                              </a:path>
                            </a:pathLst>
                          </a:custGeom>
                          <a:noFill/>
                          <a:ln w="251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3" name="Freeform 904"/>
                        <wps:cNvSpPr>
                          <a:spLocks/>
                        </wps:cNvSpPr>
                        <wps:spPr bwMode="auto">
                          <a:xfrm>
                            <a:off x="8180" y="368"/>
                            <a:ext cx="1999" cy="2004"/>
                          </a:xfrm>
                          <a:custGeom>
                            <a:avLst/>
                            <a:gdLst>
                              <a:gd name="T0" fmla="*/ 0 w 1999"/>
                              <a:gd name="T1" fmla="*/ 0 h 2004"/>
                              <a:gd name="T2" fmla="*/ 1998 w 1999"/>
                              <a:gd name="T3" fmla="*/ 0 h 2004"/>
                              <a:gd name="T4" fmla="*/ 1998 w 1999"/>
                              <a:gd name="T5" fmla="*/ 2003 h 2004"/>
                              <a:gd name="T6" fmla="*/ 0 w 1999"/>
                              <a:gd name="T7" fmla="*/ 2003 h 2004"/>
                              <a:gd name="T8" fmla="*/ 0 w 1999"/>
                              <a:gd name="T9" fmla="*/ 0 h 2004"/>
                            </a:gdLst>
                            <a:ahLst/>
                            <a:cxnLst>
                              <a:cxn ang="0">
                                <a:pos x="T0" y="T1"/>
                              </a:cxn>
                              <a:cxn ang="0">
                                <a:pos x="T2" y="T3"/>
                              </a:cxn>
                              <a:cxn ang="0">
                                <a:pos x="T4" y="T5"/>
                              </a:cxn>
                              <a:cxn ang="0">
                                <a:pos x="T6" y="T7"/>
                              </a:cxn>
                              <a:cxn ang="0">
                                <a:pos x="T8" y="T9"/>
                              </a:cxn>
                            </a:cxnLst>
                            <a:rect l="0" t="0" r="r" b="b"/>
                            <a:pathLst>
                              <a:path w="1999" h="2004">
                                <a:moveTo>
                                  <a:pt x="0" y="0"/>
                                </a:moveTo>
                                <a:lnTo>
                                  <a:pt x="1998" y="0"/>
                                </a:lnTo>
                                <a:lnTo>
                                  <a:pt x="1998" y="2003"/>
                                </a:lnTo>
                                <a:lnTo>
                                  <a:pt x="0" y="2003"/>
                                </a:lnTo>
                                <a:lnTo>
                                  <a:pt x="0" y="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4" name="Freeform 905"/>
                        <wps:cNvSpPr>
                          <a:spLocks/>
                        </wps:cNvSpPr>
                        <wps:spPr bwMode="auto">
                          <a:xfrm>
                            <a:off x="8180" y="368"/>
                            <a:ext cx="1999" cy="2004"/>
                          </a:xfrm>
                          <a:custGeom>
                            <a:avLst/>
                            <a:gdLst>
                              <a:gd name="T0" fmla="*/ 0 w 1999"/>
                              <a:gd name="T1" fmla="*/ 2003 h 2004"/>
                              <a:gd name="T2" fmla="*/ 1998 w 1999"/>
                              <a:gd name="T3" fmla="*/ 2003 h 2004"/>
                              <a:gd name="T4" fmla="*/ 1998 w 1999"/>
                              <a:gd name="T5" fmla="*/ 0 h 2004"/>
                              <a:gd name="T6" fmla="*/ 0 w 1999"/>
                              <a:gd name="T7" fmla="*/ 0 h 2004"/>
                              <a:gd name="T8" fmla="*/ 0 w 1999"/>
                              <a:gd name="T9" fmla="*/ 2003 h 2004"/>
                            </a:gdLst>
                            <a:ahLst/>
                            <a:cxnLst>
                              <a:cxn ang="0">
                                <a:pos x="T0" y="T1"/>
                              </a:cxn>
                              <a:cxn ang="0">
                                <a:pos x="T2" y="T3"/>
                              </a:cxn>
                              <a:cxn ang="0">
                                <a:pos x="T4" y="T5"/>
                              </a:cxn>
                              <a:cxn ang="0">
                                <a:pos x="T6" y="T7"/>
                              </a:cxn>
                              <a:cxn ang="0">
                                <a:pos x="T8" y="T9"/>
                              </a:cxn>
                            </a:cxnLst>
                            <a:rect l="0" t="0" r="r" b="b"/>
                            <a:pathLst>
                              <a:path w="1999" h="2004">
                                <a:moveTo>
                                  <a:pt x="0" y="2003"/>
                                </a:moveTo>
                                <a:lnTo>
                                  <a:pt x="1998" y="2003"/>
                                </a:lnTo>
                                <a:lnTo>
                                  <a:pt x="1998" y="0"/>
                                </a:lnTo>
                                <a:lnTo>
                                  <a:pt x="0" y="0"/>
                                </a:lnTo>
                                <a:lnTo>
                                  <a:pt x="0" y="2003"/>
                                </a:lnTo>
                                <a:close/>
                              </a:path>
                            </a:pathLst>
                          </a:custGeom>
                          <a:noFill/>
                          <a:ln w="25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5" name="Freeform 906"/>
                        <wps:cNvSpPr>
                          <a:spLocks/>
                        </wps:cNvSpPr>
                        <wps:spPr bwMode="auto">
                          <a:xfrm>
                            <a:off x="8180" y="368"/>
                            <a:ext cx="750" cy="1002"/>
                          </a:xfrm>
                          <a:custGeom>
                            <a:avLst/>
                            <a:gdLst>
                              <a:gd name="T0" fmla="*/ 0 w 750"/>
                              <a:gd name="T1" fmla="*/ 0 h 1002"/>
                              <a:gd name="T2" fmla="*/ 749 w 750"/>
                              <a:gd name="T3" fmla="*/ 0 h 1002"/>
                              <a:gd name="T4" fmla="*/ 749 w 750"/>
                              <a:gd name="T5" fmla="*/ 1001 h 1002"/>
                              <a:gd name="T6" fmla="*/ 0 w 750"/>
                              <a:gd name="T7" fmla="*/ 1001 h 1002"/>
                              <a:gd name="T8" fmla="*/ 0 w 750"/>
                              <a:gd name="T9" fmla="*/ 0 h 1002"/>
                            </a:gdLst>
                            <a:ahLst/>
                            <a:cxnLst>
                              <a:cxn ang="0">
                                <a:pos x="T0" y="T1"/>
                              </a:cxn>
                              <a:cxn ang="0">
                                <a:pos x="T2" y="T3"/>
                              </a:cxn>
                              <a:cxn ang="0">
                                <a:pos x="T4" y="T5"/>
                              </a:cxn>
                              <a:cxn ang="0">
                                <a:pos x="T6" y="T7"/>
                              </a:cxn>
                              <a:cxn ang="0">
                                <a:pos x="T8" y="T9"/>
                              </a:cxn>
                            </a:cxnLst>
                            <a:rect l="0" t="0" r="r" b="b"/>
                            <a:pathLst>
                              <a:path w="750" h="1002">
                                <a:moveTo>
                                  <a:pt x="0" y="0"/>
                                </a:moveTo>
                                <a:lnTo>
                                  <a:pt x="749" y="0"/>
                                </a:lnTo>
                                <a:lnTo>
                                  <a:pt x="749" y="1001"/>
                                </a:lnTo>
                                <a:lnTo>
                                  <a:pt x="0" y="1001"/>
                                </a:lnTo>
                                <a:lnTo>
                                  <a:pt x="0" y="0"/>
                                </a:lnTo>
                                <a:close/>
                              </a:path>
                            </a:pathLst>
                          </a:custGeom>
                          <a:solidFill>
                            <a:srgbClr val="FFCC99"/>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6" name="Freeform 907"/>
                        <wps:cNvSpPr>
                          <a:spLocks/>
                        </wps:cNvSpPr>
                        <wps:spPr bwMode="auto">
                          <a:xfrm>
                            <a:off x="8180" y="368"/>
                            <a:ext cx="750" cy="1002"/>
                          </a:xfrm>
                          <a:custGeom>
                            <a:avLst/>
                            <a:gdLst>
                              <a:gd name="T0" fmla="*/ 0 w 750"/>
                              <a:gd name="T1" fmla="*/ 1001 h 1002"/>
                              <a:gd name="T2" fmla="*/ 749 w 750"/>
                              <a:gd name="T3" fmla="*/ 1001 h 1002"/>
                              <a:gd name="T4" fmla="*/ 749 w 750"/>
                              <a:gd name="T5" fmla="*/ 0 h 1002"/>
                              <a:gd name="T6" fmla="*/ 0 w 750"/>
                              <a:gd name="T7" fmla="*/ 0 h 1002"/>
                              <a:gd name="T8" fmla="*/ 0 w 750"/>
                              <a:gd name="T9" fmla="*/ 1001 h 1002"/>
                            </a:gdLst>
                            <a:ahLst/>
                            <a:cxnLst>
                              <a:cxn ang="0">
                                <a:pos x="T0" y="T1"/>
                              </a:cxn>
                              <a:cxn ang="0">
                                <a:pos x="T2" y="T3"/>
                              </a:cxn>
                              <a:cxn ang="0">
                                <a:pos x="T4" y="T5"/>
                              </a:cxn>
                              <a:cxn ang="0">
                                <a:pos x="T6" y="T7"/>
                              </a:cxn>
                              <a:cxn ang="0">
                                <a:pos x="T8" y="T9"/>
                              </a:cxn>
                            </a:cxnLst>
                            <a:rect l="0" t="0" r="r" b="b"/>
                            <a:pathLst>
                              <a:path w="750" h="1002">
                                <a:moveTo>
                                  <a:pt x="0" y="1001"/>
                                </a:moveTo>
                                <a:lnTo>
                                  <a:pt x="749" y="1001"/>
                                </a:lnTo>
                                <a:lnTo>
                                  <a:pt x="749" y="0"/>
                                </a:lnTo>
                                <a:lnTo>
                                  <a:pt x="0" y="0"/>
                                </a:lnTo>
                                <a:lnTo>
                                  <a:pt x="0" y="1001"/>
                                </a:lnTo>
                                <a:close/>
                              </a:path>
                            </a:pathLst>
                          </a:custGeom>
                          <a:noFill/>
                          <a:ln w="25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97" name="Freeform 908"/>
                        <wps:cNvSpPr>
                          <a:spLocks/>
                        </wps:cNvSpPr>
                        <wps:spPr bwMode="auto">
                          <a:xfrm>
                            <a:off x="8180" y="1370"/>
                            <a:ext cx="750" cy="1002"/>
                          </a:xfrm>
                          <a:custGeom>
                            <a:avLst/>
                            <a:gdLst>
                              <a:gd name="T0" fmla="*/ 0 w 750"/>
                              <a:gd name="T1" fmla="*/ 0 h 1002"/>
                              <a:gd name="T2" fmla="*/ 749 w 750"/>
                              <a:gd name="T3" fmla="*/ 0 h 1002"/>
                              <a:gd name="T4" fmla="*/ 749 w 750"/>
                              <a:gd name="T5" fmla="*/ 1001 h 1002"/>
                              <a:gd name="T6" fmla="*/ 0 w 750"/>
                              <a:gd name="T7" fmla="*/ 1001 h 1002"/>
                              <a:gd name="T8" fmla="*/ 0 w 750"/>
                              <a:gd name="T9" fmla="*/ 0 h 1002"/>
                            </a:gdLst>
                            <a:ahLst/>
                            <a:cxnLst>
                              <a:cxn ang="0">
                                <a:pos x="T0" y="T1"/>
                              </a:cxn>
                              <a:cxn ang="0">
                                <a:pos x="T2" y="T3"/>
                              </a:cxn>
                              <a:cxn ang="0">
                                <a:pos x="T4" y="T5"/>
                              </a:cxn>
                              <a:cxn ang="0">
                                <a:pos x="T6" y="T7"/>
                              </a:cxn>
                              <a:cxn ang="0">
                                <a:pos x="T8" y="T9"/>
                              </a:cxn>
                            </a:cxnLst>
                            <a:rect l="0" t="0" r="r" b="b"/>
                            <a:pathLst>
                              <a:path w="750" h="1002">
                                <a:moveTo>
                                  <a:pt x="0" y="0"/>
                                </a:moveTo>
                                <a:lnTo>
                                  <a:pt x="749" y="0"/>
                                </a:lnTo>
                                <a:lnTo>
                                  <a:pt x="749" y="1001"/>
                                </a:lnTo>
                                <a:lnTo>
                                  <a:pt x="0" y="1001"/>
                                </a:lnTo>
                                <a:lnTo>
                                  <a:pt x="0" y="0"/>
                                </a:lnTo>
                                <a:close/>
                              </a:path>
                            </a:pathLst>
                          </a:custGeom>
                          <a:solidFill>
                            <a:srgbClr val="99CC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98" name="Freeform 909"/>
                        <wps:cNvSpPr>
                          <a:spLocks/>
                        </wps:cNvSpPr>
                        <wps:spPr bwMode="auto">
                          <a:xfrm>
                            <a:off x="8180" y="1370"/>
                            <a:ext cx="750" cy="1002"/>
                          </a:xfrm>
                          <a:custGeom>
                            <a:avLst/>
                            <a:gdLst>
                              <a:gd name="T0" fmla="*/ 0 w 750"/>
                              <a:gd name="T1" fmla="*/ 1001 h 1002"/>
                              <a:gd name="T2" fmla="*/ 749 w 750"/>
                              <a:gd name="T3" fmla="*/ 1001 h 1002"/>
                              <a:gd name="T4" fmla="*/ 749 w 750"/>
                              <a:gd name="T5" fmla="*/ 0 h 1002"/>
                              <a:gd name="T6" fmla="*/ 0 w 750"/>
                              <a:gd name="T7" fmla="*/ 0 h 1002"/>
                              <a:gd name="T8" fmla="*/ 0 w 750"/>
                              <a:gd name="T9" fmla="*/ 1001 h 1002"/>
                            </a:gdLst>
                            <a:ahLst/>
                            <a:cxnLst>
                              <a:cxn ang="0">
                                <a:pos x="T0" y="T1"/>
                              </a:cxn>
                              <a:cxn ang="0">
                                <a:pos x="T2" y="T3"/>
                              </a:cxn>
                              <a:cxn ang="0">
                                <a:pos x="T4" y="T5"/>
                              </a:cxn>
                              <a:cxn ang="0">
                                <a:pos x="T6" y="T7"/>
                              </a:cxn>
                              <a:cxn ang="0">
                                <a:pos x="T8" y="T9"/>
                              </a:cxn>
                            </a:cxnLst>
                            <a:rect l="0" t="0" r="r" b="b"/>
                            <a:pathLst>
                              <a:path w="750" h="1002">
                                <a:moveTo>
                                  <a:pt x="0" y="1001"/>
                                </a:moveTo>
                                <a:lnTo>
                                  <a:pt x="749" y="1001"/>
                                </a:lnTo>
                                <a:lnTo>
                                  <a:pt x="749" y="0"/>
                                </a:lnTo>
                                <a:lnTo>
                                  <a:pt x="0" y="0"/>
                                </a:lnTo>
                                <a:lnTo>
                                  <a:pt x="0" y="1001"/>
                                </a:lnTo>
                                <a:close/>
                              </a:path>
                            </a:pathLst>
                          </a:custGeom>
                          <a:noFill/>
                          <a:ln w="252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99" name="Group 910"/>
                        <wpg:cNvGrpSpPr>
                          <a:grpSpLocks/>
                        </wpg:cNvGrpSpPr>
                        <wpg:grpSpPr bwMode="auto">
                          <a:xfrm>
                            <a:off x="6931" y="519"/>
                            <a:ext cx="1250" cy="702"/>
                            <a:chOff x="6931" y="519"/>
                            <a:chExt cx="1250" cy="702"/>
                          </a:xfrm>
                        </wpg:grpSpPr>
                        <wps:wsp>
                          <wps:cNvPr id="1600" name="Freeform 911"/>
                          <wps:cNvSpPr>
                            <a:spLocks/>
                          </wps:cNvSpPr>
                          <wps:spPr bwMode="auto">
                            <a:xfrm>
                              <a:off x="6931" y="519"/>
                              <a:ext cx="1250" cy="702"/>
                            </a:xfrm>
                            <a:custGeom>
                              <a:avLst/>
                              <a:gdLst>
                                <a:gd name="T0" fmla="*/ 202 w 1250"/>
                                <a:gd name="T1" fmla="*/ 701 h 702"/>
                                <a:gd name="T2" fmla="*/ 0 w 1250"/>
                                <a:gd name="T3" fmla="*/ 349 h 702"/>
                                <a:gd name="T4" fmla="*/ 202 w 1250"/>
                                <a:gd name="T5" fmla="*/ 0 h 702"/>
                                <a:gd name="T6" fmla="*/ 202 w 1250"/>
                                <a:gd name="T7" fmla="*/ 230 h 702"/>
                                <a:gd name="T8" fmla="*/ 1180 w 1250"/>
                                <a:gd name="T9" fmla="*/ 230 h 702"/>
                                <a:gd name="T10" fmla="*/ 1249 w 1250"/>
                                <a:gd name="T11" fmla="*/ 349 h 702"/>
                                <a:gd name="T12" fmla="*/ 1180 w 1250"/>
                                <a:gd name="T13" fmla="*/ 469 h 702"/>
                                <a:gd name="T14" fmla="*/ 202 w 1250"/>
                                <a:gd name="T15" fmla="*/ 469 h 702"/>
                                <a:gd name="T16" fmla="*/ 202 w 1250"/>
                                <a:gd name="T17" fmla="*/ 701 h 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0" h="702">
                                  <a:moveTo>
                                    <a:pt x="202" y="701"/>
                                  </a:moveTo>
                                  <a:lnTo>
                                    <a:pt x="0" y="349"/>
                                  </a:lnTo>
                                  <a:lnTo>
                                    <a:pt x="202" y="0"/>
                                  </a:lnTo>
                                  <a:lnTo>
                                    <a:pt x="202" y="230"/>
                                  </a:lnTo>
                                  <a:lnTo>
                                    <a:pt x="1180" y="230"/>
                                  </a:lnTo>
                                  <a:lnTo>
                                    <a:pt x="1249" y="349"/>
                                  </a:lnTo>
                                  <a:lnTo>
                                    <a:pt x="1180" y="469"/>
                                  </a:lnTo>
                                  <a:lnTo>
                                    <a:pt x="202" y="469"/>
                                  </a:lnTo>
                                  <a:lnTo>
                                    <a:pt x="202" y="701"/>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1" name="Freeform 912"/>
                          <wps:cNvSpPr>
                            <a:spLocks/>
                          </wps:cNvSpPr>
                          <wps:spPr bwMode="auto">
                            <a:xfrm>
                              <a:off x="6931" y="519"/>
                              <a:ext cx="1250" cy="702"/>
                            </a:xfrm>
                            <a:custGeom>
                              <a:avLst/>
                              <a:gdLst>
                                <a:gd name="T0" fmla="*/ 1180 w 1250"/>
                                <a:gd name="T1" fmla="*/ 230 h 702"/>
                                <a:gd name="T2" fmla="*/ 1046 w 1250"/>
                                <a:gd name="T3" fmla="*/ 230 h 702"/>
                                <a:gd name="T4" fmla="*/ 1046 w 1250"/>
                                <a:gd name="T5" fmla="*/ 0 h 702"/>
                                <a:gd name="T6" fmla="*/ 1180 w 1250"/>
                                <a:gd name="T7" fmla="*/ 230 h 702"/>
                              </a:gdLst>
                              <a:ahLst/>
                              <a:cxnLst>
                                <a:cxn ang="0">
                                  <a:pos x="T0" y="T1"/>
                                </a:cxn>
                                <a:cxn ang="0">
                                  <a:pos x="T2" y="T3"/>
                                </a:cxn>
                                <a:cxn ang="0">
                                  <a:pos x="T4" y="T5"/>
                                </a:cxn>
                                <a:cxn ang="0">
                                  <a:pos x="T6" y="T7"/>
                                </a:cxn>
                              </a:cxnLst>
                              <a:rect l="0" t="0" r="r" b="b"/>
                              <a:pathLst>
                                <a:path w="1250" h="702">
                                  <a:moveTo>
                                    <a:pt x="1180" y="230"/>
                                  </a:moveTo>
                                  <a:lnTo>
                                    <a:pt x="1046" y="230"/>
                                  </a:lnTo>
                                  <a:lnTo>
                                    <a:pt x="1046" y="0"/>
                                  </a:lnTo>
                                  <a:lnTo>
                                    <a:pt x="1180" y="23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2" name="Freeform 913"/>
                          <wps:cNvSpPr>
                            <a:spLocks/>
                          </wps:cNvSpPr>
                          <wps:spPr bwMode="auto">
                            <a:xfrm>
                              <a:off x="6931" y="519"/>
                              <a:ext cx="1250" cy="702"/>
                            </a:xfrm>
                            <a:custGeom>
                              <a:avLst/>
                              <a:gdLst>
                                <a:gd name="T0" fmla="*/ 1046 w 1250"/>
                                <a:gd name="T1" fmla="*/ 701 h 702"/>
                                <a:gd name="T2" fmla="*/ 1046 w 1250"/>
                                <a:gd name="T3" fmla="*/ 469 h 702"/>
                                <a:gd name="T4" fmla="*/ 1180 w 1250"/>
                                <a:gd name="T5" fmla="*/ 469 h 702"/>
                                <a:gd name="T6" fmla="*/ 1046 w 1250"/>
                                <a:gd name="T7" fmla="*/ 701 h 702"/>
                              </a:gdLst>
                              <a:ahLst/>
                              <a:cxnLst>
                                <a:cxn ang="0">
                                  <a:pos x="T0" y="T1"/>
                                </a:cxn>
                                <a:cxn ang="0">
                                  <a:pos x="T2" y="T3"/>
                                </a:cxn>
                                <a:cxn ang="0">
                                  <a:pos x="T4" y="T5"/>
                                </a:cxn>
                                <a:cxn ang="0">
                                  <a:pos x="T6" y="T7"/>
                                </a:cxn>
                              </a:cxnLst>
                              <a:rect l="0" t="0" r="r" b="b"/>
                              <a:pathLst>
                                <a:path w="1250" h="702">
                                  <a:moveTo>
                                    <a:pt x="1046" y="701"/>
                                  </a:moveTo>
                                  <a:lnTo>
                                    <a:pt x="1046" y="469"/>
                                  </a:lnTo>
                                  <a:lnTo>
                                    <a:pt x="1180" y="469"/>
                                  </a:lnTo>
                                  <a:lnTo>
                                    <a:pt x="1046" y="701"/>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03" name="Freeform 914"/>
                        <wps:cNvSpPr>
                          <a:spLocks/>
                        </wps:cNvSpPr>
                        <wps:spPr bwMode="auto">
                          <a:xfrm>
                            <a:off x="6931" y="519"/>
                            <a:ext cx="1250" cy="702"/>
                          </a:xfrm>
                          <a:custGeom>
                            <a:avLst/>
                            <a:gdLst>
                              <a:gd name="T0" fmla="*/ 0 w 1250"/>
                              <a:gd name="T1" fmla="*/ 349 h 702"/>
                              <a:gd name="T2" fmla="*/ 202 w 1250"/>
                              <a:gd name="T3" fmla="*/ 0 h 702"/>
                              <a:gd name="T4" fmla="*/ 202 w 1250"/>
                              <a:gd name="T5" fmla="*/ 230 h 702"/>
                              <a:gd name="T6" fmla="*/ 1046 w 1250"/>
                              <a:gd name="T7" fmla="*/ 230 h 702"/>
                              <a:gd name="T8" fmla="*/ 1046 w 1250"/>
                              <a:gd name="T9" fmla="*/ 0 h 702"/>
                              <a:gd name="T10" fmla="*/ 1249 w 1250"/>
                              <a:gd name="T11" fmla="*/ 349 h 702"/>
                              <a:gd name="T12" fmla="*/ 1046 w 1250"/>
                              <a:gd name="T13" fmla="*/ 701 h 702"/>
                              <a:gd name="T14" fmla="*/ 1046 w 1250"/>
                              <a:gd name="T15" fmla="*/ 469 h 702"/>
                              <a:gd name="T16" fmla="*/ 202 w 1250"/>
                              <a:gd name="T17" fmla="*/ 469 h 702"/>
                              <a:gd name="T18" fmla="*/ 202 w 1250"/>
                              <a:gd name="T19" fmla="*/ 701 h 702"/>
                              <a:gd name="T20" fmla="*/ 0 w 1250"/>
                              <a:gd name="T21" fmla="*/ 349 h 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250" h="702">
                                <a:moveTo>
                                  <a:pt x="0" y="349"/>
                                </a:moveTo>
                                <a:lnTo>
                                  <a:pt x="202" y="0"/>
                                </a:lnTo>
                                <a:lnTo>
                                  <a:pt x="202" y="230"/>
                                </a:lnTo>
                                <a:lnTo>
                                  <a:pt x="1046" y="230"/>
                                </a:lnTo>
                                <a:lnTo>
                                  <a:pt x="1046" y="0"/>
                                </a:lnTo>
                                <a:lnTo>
                                  <a:pt x="1249" y="349"/>
                                </a:lnTo>
                                <a:lnTo>
                                  <a:pt x="1046" y="701"/>
                                </a:lnTo>
                                <a:lnTo>
                                  <a:pt x="1046" y="469"/>
                                </a:lnTo>
                                <a:lnTo>
                                  <a:pt x="202" y="469"/>
                                </a:lnTo>
                                <a:lnTo>
                                  <a:pt x="202" y="701"/>
                                </a:lnTo>
                                <a:lnTo>
                                  <a:pt x="0" y="349"/>
                                </a:lnTo>
                                <a:close/>
                              </a:path>
                            </a:pathLst>
                          </a:custGeom>
                          <a:noFill/>
                          <a:ln w="2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04" name="Freeform 915"/>
                        <wps:cNvSpPr>
                          <a:spLocks/>
                        </wps:cNvSpPr>
                        <wps:spPr bwMode="auto">
                          <a:xfrm>
                            <a:off x="1934" y="618"/>
                            <a:ext cx="1499" cy="1503"/>
                          </a:xfrm>
                          <a:custGeom>
                            <a:avLst/>
                            <a:gdLst>
                              <a:gd name="T0" fmla="*/ 236 w 1499"/>
                              <a:gd name="T1" fmla="*/ 1502 h 1503"/>
                              <a:gd name="T2" fmla="*/ 211 w 1499"/>
                              <a:gd name="T3" fmla="*/ 1500 h 1503"/>
                              <a:gd name="T4" fmla="*/ 163 w 1499"/>
                              <a:gd name="T5" fmla="*/ 1488 h 1503"/>
                              <a:gd name="T6" fmla="*/ 141 w 1499"/>
                              <a:gd name="T7" fmla="*/ 1477 h 1503"/>
                              <a:gd name="T8" fmla="*/ 111 w 1499"/>
                              <a:gd name="T9" fmla="*/ 1460 h 1503"/>
                              <a:gd name="T10" fmla="*/ 81 w 1499"/>
                              <a:gd name="T11" fmla="*/ 1438 h 1503"/>
                              <a:gd name="T12" fmla="*/ 56 w 1499"/>
                              <a:gd name="T13" fmla="*/ 1411 h 1503"/>
                              <a:gd name="T14" fmla="*/ 30 w 1499"/>
                              <a:gd name="T15" fmla="*/ 1371 h 1503"/>
                              <a:gd name="T16" fmla="*/ 7 w 1499"/>
                              <a:gd name="T17" fmla="*/ 1314 h 1503"/>
                              <a:gd name="T18" fmla="*/ 1 w 1499"/>
                              <a:gd name="T19" fmla="*/ 1277 h 1503"/>
                              <a:gd name="T20" fmla="*/ 0 w 1499"/>
                              <a:gd name="T21" fmla="*/ 1252 h 1503"/>
                              <a:gd name="T22" fmla="*/ 1 w 1499"/>
                              <a:gd name="T23" fmla="*/ 238 h 1503"/>
                              <a:gd name="T24" fmla="*/ 2 w 1499"/>
                              <a:gd name="T25" fmla="*/ 212 h 1503"/>
                              <a:gd name="T26" fmla="*/ 15 w 1499"/>
                              <a:gd name="T27" fmla="*/ 164 h 1503"/>
                              <a:gd name="T28" fmla="*/ 25 w 1499"/>
                              <a:gd name="T29" fmla="*/ 141 h 1503"/>
                              <a:gd name="T30" fmla="*/ 37 w 1499"/>
                              <a:gd name="T31" fmla="*/ 120 h 1503"/>
                              <a:gd name="T32" fmla="*/ 50 w 1499"/>
                              <a:gd name="T33" fmla="*/ 100 h 1503"/>
                              <a:gd name="T34" fmla="*/ 64 w 1499"/>
                              <a:gd name="T35" fmla="*/ 82 h 1503"/>
                              <a:gd name="T36" fmla="*/ 81 w 1499"/>
                              <a:gd name="T37" fmla="*/ 64 h 1503"/>
                              <a:gd name="T38" fmla="*/ 100 w 1499"/>
                              <a:gd name="T39" fmla="*/ 50 h 1503"/>
                              <a:gd name="T40" fmla="*/ 120 w 1499"/>
                              <a:gd name="T41" fmla="*/ 37 h 1503"/>
                              <a:gd name="T42" fmla="*/ 141 w 1499"/>
                              <a:gd name="T43" fmla="*/ 25 h 1503"/>
                              <a:gd name="T44" fmla="*/ 163 w 1499"/>
                              <a:gd name="T45" fmla="*/ 15 h 1503"/>
                              <a:gd name="T46" fmla="*/ 211 w 1499"/>
                              <a:gd name="T47" fmla="*/ 2 h 1503"/>
                              <a:gd name="T48" fmla="*/ 1262 w 1499"/>
                              <a:gd name="T49" fmla="*/ 0 h 1503"/>
                              <a:gd name="T50" fmla="*/ 1287 w 1499"/>
                              <a:gd name="T51" fmla="*/ 2 h 1503"/>
                              <a:gd name="T52" fmla="*/ 1346 w 1499"/>
                              <a:gd name="T53" fmla="*/ 19 h 1503"/>
                              <a:gd name="T54" fmla="*/ 1389 w 1499"/>
                              <a:gd name="T55" fmla="*/ 43 h 1503"/>
                              <a:gd name="T56" fmla="*/ 1416 w 1499"/>
                              <a:gd name="T57" fmla="*/ 64 h 1503"/>
                              <a:gd name="T58" fmla="*/ 1450 w 1499"/>
                              <a:gd name="T59" fmla="*/ 100 h 1503"/>
                              <a:gd name="T60" fmla="*/ 1463 w 1499"/>
                              <a:gd name="T61" fmla="*/ 120 h 1503"/>
                              <a:gd name="T62" fmla="*/ 1479 w 1499"/>
                              <a:gd name="T63" fmla="*/ 153 h 1503"/>
                              <a:gd name="T64" fmla="*/ 1488 w 1499"/>
                              <a:gd name="T65" fmla="*/ 176 h 1503"/>
                              <a:gd name="T66" fmla="*/ 1498 w 1499"/>
                              <a:gd name="T67" fmla="*/ 237 h 1503"/>
                              <a:gd name="T68" fmla="*/ 1497 w 1499"/>
                              <a:gd name="T69" fmla="*/ 1277 h 1503"/>
                              <a:gd name="T70" fmla="*/ 1488 w 1499"/>
                              <a:gd name="T71" fmla="*/ 1326 h 1503"/>
                              <a:gd name="T72" fmla="*/ 1479 w 1499"/>
                              <a:gd name="T73" fmla="*/ 1350 h 1503"/>
                              <a:gd name="T74" fmla="*/ 1456 w 1499"/>
                              <a:gd name="T75" fmla="*/ 1392 h 1503"/>
                              <a:gd name="T76" fmla="*/ 1426 w 1499"/>
                              <a:gd name="T77" fmla="*/ 1430 h 1503"/>
                              <a:gd name="T78" fmla="*/ 1389 w 1499"/>
                              <a:gd name="T79" fmla="*/ 1460 h 1503"/>
                              <a:gd name="T80" fmla="*/ 1346 w 1499"/>
                              <a:gd name="T81" fmla="*/ 1483 h 1503"/>
                              <a:gd name="T82" fmla="*/ 1323 w 1499"/>
                              <a:gd name="T83" fmla="*/ 1492 h 1503"/>
                              <a:gd name="T84" fmla="*/ 1274 w 1499"/>
                              <a:gd name="T85" fmla="*/ 1501 h 1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99" h="1503">
                                <a:moveTo>
                                  <a:pt x="1262" y="1502"/>
                                </a:moveTo>
                                <a:lnTo>
                                  <a:pt x="236" y="1502"/>
                                </a:lnTo>
                                <a:lnTo>
                                  <a:pt x="224" y="1501"/>
                                </a:lnTo>
                                <a:lnTo>
                                  <a:pt x="211" y="1500"/>
                                </a:lnTo>
                                <a:lnTo>
                                  <a:pt x="175" y="1492"/>
                                </a:lnTo>
                                <a:lnTo>
                                  <a:pt x="163" y="1488"/>
                                </a:lnTo>
                                <a:lnTo>
                                  <a:pt x="153" y="1483"/>
                                </a:lnTo>
                                <a:lnTo>
                                  <a:pt x="141" y="1477"/>
                                </a:lnTo>
                                <a:lnTo>
                                  <a:pt x="120" y="1467"/>
                                </a:lnTo>
                                <a:lnTo>
                                  <a:pt x="111" y="1460"/>
                                </a:lnTo>
                                <a:lnTo>
                                  <a:pt x="100" y="1453"/>
                                </a:lnTo>
                                <a:lnTo>
                                  <a:pt x="81" y="1438"/>
                                </a:lnTo>
                                <a:lnTo>
                                  <a:pt x="64" y="1420"/>
                                </a:lnTo>
                                <a:lnTo>
                                  <a:pt x="56" y="1411"/>
                                </a:lnTo>
                                <a:lnTo>
                                  <a:pt x="43" y="1392"/>
                                </a:lnTo>
                                <a:lnTo>
                                  <a:pt x="30" y="1371"/>
                                </a:lnTo>
                                <a:lnTo>
                                  <a:pt x="19" y="1350"/>
                                </a:lnTo>
                                <a:lnTo>
                                  <a:pt x="7" y="1314"/>
                                </a:lnTo>
                                <a:lnTo>
                                  <a:pt x="2" y="1290"/>
                                </a:lnTo>
                                <a:lnTo>
                                  <a:pt x="1" y="1277"/>
                                </a:lnTo>
                                <a:lnTo>
                                  <a:pt x="1" y="1265"/>
                                </a:lnTo>
                                <a:lnTo>
                                  <a:pt x="0" y="1252"/>
                                </a:lnTo>
                                <a:lnTo>
                                  <a:pt x="0" y="250"/>
                                </a:lnTo>
                                <a:lnTo>
                                  <a:pt x="1" y="238"/>
                                </a:lnTo>
                                <a:lnTo>
                                  <a:pt x="1" y="225"/>
                                </a:lnTo>
                                <a:lnTo>
                                  <a:pt x="2" y="212"/>
                                </a:lnTo>
                                <a:lnTo>
                                  <a:pt x="7" y="188"/>
                                </a:lnTo>
                                <a:lnTo>
                                  <a:pt x="15" y="164"/>
                                </a:lnTo>
                                <a:lnTo>
                                  <a:pt x="19" y="153"/>
                                </a:lnTo>
                                <a:lnTo>
                                  <a:pt x="25" y="141"/>
                                </a:lnTo>
                                <a:lnTo>
                                  <a:pt x="30" y="131"/>
                                </a:lnTo>
                                <a:lnTo>
                                  <a:pt x="37" y="120"/>
                                </a:lnTo>
                                <a:lnTo>
                                  <a:pt x="43" y="111"/>
                                </a:lnTo>
                                <a:lnTo>
                                  <a:pt x="50" y="100"/>
                                </a:lnTo>
                                <a:lnTo>
                                  <a:pt x="56" y="91"/>
                                </a:lnTo>
                                <a:lnTo>
                                  <a:pt x="64" y="82"/>
                                </a:lnTo>
                                <a:lnTo>
                                  <a:pt x="74" y="74"/>
                                </a:lnTo>
                                <a:lnTo>
                                  <a:pt x="81" y="64"/>
                                </a:lnTo>
                                <a:lnTo>
                                  <a:pt x="91" y="56"/>
                                </a:lnTo>
                                <a:lnTo>
                                  <a:pt x="100" y="50"/>
                                </a:lnTo>
                                <a:lnTo>
                                  <a:pt x="111" y="43"/>
                                </a:lnTo>
                                <a:lnTo>
                                  <a:pt x="120" y="37"/>
                                </a:lnTo>
                                <a:lnTo>
                                  <a:pt x="130" y="30"/>
                                </a:lnTo>
                                <a:lnTo>
                                  <a:pt x="141" y="25"/>
                                </a:lnTo>
                                <a:lnTo>
                                  <a:pt x="153" y="19"/>
                                </a:lnTo>
                                <a:lnTo>
                                  <a:pt x="163" y="15"/>
                                </a:lnTo>
                                <a:lnTo>
                                  <a:pt x="187" y="7"/>
                                </a:lnTo>
                                <a:lnTo>
                                  <a:pt x="211" y="2"/>
                                </a:lnTo>
                                <a:lnTo>
                                  <a:pt x="237" y="0"/>
                                </a:lnTo>
                                <a:lnTo>
                                  <a:pt x="1262" y="0"/>
                                </a:lnTo>
                                <a:lnTo>
                                  <a:pt x="1274" y="1"/>
                                </a:lnTo>
                                <a:lnTo>
                                  <a:pt x="1287" y="2"/>
                                </a:lnTo>
                                <a:lnTo>
                                  <a:pt x="1311" y="7"/>
                                </a:lnTo>
                                <a:lnTo>
                                  <a:pt x="1346" y="19"/>
                                </a:lnTo>
                                <a:lnTo>
                                  <a:pt x="1368" y="30"/>
                                </a:lnTo>
                                <a:lnTo>
                                  <a:pt x="1389" y="43"/>
                                </a:lnTo>
                                <a:lnTo>
                                  <a:pt x="1407" y="56"/>
                                </a:lnTo>
                                <a:lnTo>
                                  <a:pt x="1416" y="64"/>
                                </a:lnTo>
                                <a:lnTo>
                                  <a:pt x="1434" y="82"/>
                                </a:lnTo>
                                <a:lnTo>
                                  <a:pt x="1450" y="100"/>
                                </a:lnTo>
                                <a:lnTo>
                                  <a:pt x="1456" y="111"/>
                                </a:lnTo>
                                <a:lnTo>
                                  <a:pt x="1463" y="120"/>
                                </a:lnTo>
                                <a:lnTo>
                                  <a:pt x="1473" y="141"/>
                                </a:lnTo>
                                <a:lnTo>
                                  <a:pt x="1479" y="153"/>
                                </a:lnTo>
                                <a:lnTo>
                                  <a:pt x="1484" y="164"/>
                                </a:lnTo>
                                <a:lnTo>
                                  <a:pt x="1488" y="176"/>
                                </a:lnTo>
                                <a:lnTo>
                                  <a:pt x="1496" y="212"/>
                                </a:lnTo>
                                <a:lnTo>
                                  <a:pt x="1498" y="237"/>
                                </a:lnTo>
                                <a:lnTo>
                                  <a:pt x="1498" y="1265"/>
                                </a:lnTo>
                                <a:lnTo>
                                  <a:pt x="1497" y="1277"/>
                                </a:lnTo>
                                <a:lnTo>
                                  <a:pt x="1496" y="1290"/>
                                </a:lnTo>
                                <a:lnTo>
                                  <a:pt x="1488" y="1326"/>
                                </a:lnTo>
                                <a:lnTo>
                                  <a:pt x="1484" y="1338"/>
                                </a:lnTo>
                                <a:lnTo>
                                  <a:pt x="1479" y="1350"/>
                                </a:lnTo>
                                <a:lnTo>
                                  <a:pt x="1463" y="1382"/>
                                </a:lnTo>
                                <a:lnTo>
                                  <a:pt x="1456" y="1392"/>
                                </a:lnTo>
                                <a:lnTo>
                                  <a:pt x="1450" y="1402"/>
                                </a:lnTo>
                                <a:lnTo>
                                  <a:pt x="1426" y="1430"/>
                                </a:lnTo>
                                <a:lnTo>
                                  <a:pt x="1398" y="1453"/>
                                </a:lnTo>
                                <a:lnTo>
                                  <a:pt x="1389" y="1460"/>
                                </a:lnTo>
                                <a:lnTo>
                                  <a:pt x="1378" y="1467"/>
                                </a:lnTo>
                                <a:lnTo>
                                  <a:pt x="1346" y="1483"/>
                                </a:lnTo>
                                <a:lnTo>
                                  <a:pt x="1335" y="1488"/>
                                </a:lnTo>
                                <a:lnTo>
                                  <a:pt x="1323" y="1492"/>
                                </a:lnTo>
                                <a:lnTo>
                                  <a:pt x="1287" y="1500"/>
                                </a:lnTo>
                                <a:lnTo>
                                  <a:pt x="1274" y="1501"/>
                                </a:lnTo>
                                <a:lnTo>
                                  <a:pt x="1262" y="1502"/>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5" name="Freeform 916"/>
                        <wps:cNvSpPr>
                          <a:spLocks/>
                        </wps:cNvSpPr>
                        <wps:spPr bwMode="auto">
                          <a:xfrm>
                            <a:off x="1934" y="618"/>
                            <a:ext cx="1499" cy="1503"/>
                          </a:xfrm>
                          <a:custGeom>
                            <a:avLst/>
                            <a:gdLst>
                              <a:gd name="T0" fmla="*/ 1274 w 1499"/>
                              <a:gd name="T1" fmla="*/ 1501 h 1503"/>
                              <a:gd name="T2" fmla="*/ 1311 w 1499"/>
                              <a:gd name="T3" fmla="*/ 1495 h 1503"/>
                              <a:gd name="T4" fmla="*/ 1346 w 1499"/>
                              <a:gd name="T5" fmla="*/ 1483 h 1503"/>
                              <a:gd name="T6" fmla="*/ 1378 w 1499"/>
                              <a:gd name="T7" fmla="*/ 1467 h 1503"/>
                              <a:gd name="T8" fmla="*/ 1407 w 1499"/>
                              <a:gd name="T9" fmla="*/ 1445 h 1503"/>
                              <a:gd name="T10" fmla="*/ 1434 w 1499"/>
                              <a:gd name="T11" fmla="*/ 1420 h 1503"/>
                              <a:gd name="T12" fmla="*/ 1456 w 1499"/>
                              <a:gd name="T13" fmla="*/ 1392 h 1503"/>
                              <a:gd name="T14" fmla="*/ 1473 w 1499"/>
                              <a:gd name="T15" fmla="*/ 1361 h 1503"/>
                              <a:gd name="T16" fmla="*/ 1488 w 1499"/>
                              <a:gd name="T17" fmla="*/ 1326 h 1503"/>
                              <a:gd name="T18" fmla="*/ 1496 w 1499"/>
                              <a:gd name="T19" fmla="*/ 1290 h 1503"/>
                              <a:gd name="T20" fmla="*/ 1498 w 1499"/>
                              <a:gd name="T21" fmla="*/ 1252 h 1503"/>
                              <a:gd name="T22" fmla="*/ 1497 w 1499"/>
                              <a:gd name="T23" fmla="*/ 225 h 1503"/>
                              <a:gd name="T24" fmla="*/ 1490 w 1499"/>
                              <a:gd name="T25" fmla="*/ 188 h 1503"/>
                              <a:gd name="T26" fmla="*/ 1479 w 1499"/>
                              <a:gd name="T27" fmla="*/ 153 h 1503"/>
                              <a:gd name="T28" fmla="*/ 1463 w 1499"/>
                              <a:gd name="T29" fmla="*/ 120 h 1503"/>
                              <a:gd name="T30" fmla="*/ 1442 w 1499"/>
                              <a:gd name="T31" fmla="*/ 91 h 1503"/>
                              <a:gd name="T32" fmla="*/ 1416 w 1499"/>
                              <a:gd name="T33" fmla="*/ 64 h 1503"/>
                              <a:gd name="T34" fmla="*/ 1389 w 1499"/>
                              <a:gd name="T35" fmla="*/ 43 h 1503"/>
                              <a:gd name="T36" fmla="*/ 1357 w 1499"/>
                              <a:gd name="T37" fmla="*/ 25 h 1503"/>
                              <a:gd name="T38" fmla="*/ 1323 w 1499"/>
                              <a:gd name="T39" fmla="*/ 11 h 1503"/>
                              <a:gd name="T40" fmla="*/ 1287 w 1499"/>
                              <a:gd name="T41" fmla="*/ 2 h 1503"/>
                              <a:gd name="T42" fmla="*/ 1249 w 1499"/>
                              <a:gd name="T43" fmla="*/ 0 h 1503"/>
                              <a:gd name="T44" fmla="*/ 224 w 1499"/>
                              <a:gd name="T45" fmla="*/ 1 h 1503"/>
                              <a:gd name="T46" fmla="*/ 187 w 1499"/>
                              <a:gd name="T47" fmla="*/ 7 h 1503"/>
                              <a:gd name="T48" fmla="*/ 153 w 1499"/>
                              <a:gd name="T49" fmla="*/ 19 h 1503"/>
                              <a:gd name="T50" fmla="*/ 120 w 1499"/>
                              <a:gd name="T51" fmla="*/ 37 h 1503"/>
                              <a:gd name="T52" fmla="*/ 91 w 1499"/>
                              <a:gd name="T53" fmla="*/ 56 h 1503"/>
                              <a:gd name="T54" fmla="*/ 64 w 1499"/>
                              <a:gd name="T55" fmla="*/ 82 h 1503"/>
                              <a:gd name="T56" fmla="*/ 43 w 1499"/>
                              <a:gd name="T57" fmla="*/ 111 h 1503"/>
                              <a:gd name="T58" fmla="*/ 25 w 1499"/>
                              <a:gd name="T59" fmla="*/ 141 h 1503"/>
                              <a:gd name="T60" fmla="*/ 11 w 1499"/>
                              <a:gd name="T61" fmla="*/ 176 h 1503"/>
                              <a:gd name="T62" fmla="*/ 2 w 1499"/>
                              <a:gd name="T63" fmla="*/ 212 h 1503"/>
                              <a:gd name="T64" fmla="*/ 0 w 1499"/>
                              <a:gd name="T65" fmla="*/ 250 h 1503"/>
                              <a:gd name="T66" fmla="*/ 1 w 1499"/>
                              <a:gd name="T67" fmla="*/ 1277 h 1503"/>
                              <a:gd name="T68" fmla="*/ 7 w 1499"/>
                              <a:gd name="T69" fmla="*/ 1314 h 1503"/>
                              <a:gd name="T70" fmla="*/ 19 w 1499"/>
                              <a:gd name="T71" fmla="*/ 1350 h 1503"/>
                              <a:gd name="T72" fmla="*/ 37 w 1499"/>
                              <a:gd name="T73" fmla="*/ 1382 h 1503"/>
                              <a:gd name="T74" fmla="*/ 56 w 1499"/>
                              <a:gd name="T75" fmla="*/ 1411 h 1503"/>
                              <a:gd name="T76" fmla="*/ 81 w 1499"/>
                              <a:gd name="T77" fmla="*/ 1438 h 1503"/>
                              <a:gd name="T78" fmla="*/ 111 w 1499"/>
                              <a:gd name="T79" fmla="*/ 1460 h 1503"/>
                              <a:gd name="T80" fmla="*/ 141 w 1499"/>
                              <a:gd name="T81" fmla="*/ 1477 h 1503"/>
                              <a:gd name="T82" fmla="*/ 175 w 1499"/>
                              <a:gd name="T83" fmla="*/ 1492 h 1503"/>
                              <a:gd name="T84" fmla="*/ 211 w 1499"/>
                              <a:gd name="T85" fmla="*/ 1500 h 1503"/>
                              <a:gd name="T86" fmla="*/ 249 w 1499"/>
                              <a:gd name="T87" fmla="*/ 1502 h 150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99" h="1503">
                                <a:moveTo>
                                  <a:pt x="1249" y="1502"/>
                                </a:moveTo>
                                <a:lnTo>
                                  <a:pt x="1262" y="1502"/>
                                </a:lnTo>
                                <a:lnTo>
                                  <a:pt x="1274" y="1501"/>
                                </a:lnTo>
                                <a:lnTo>
                                  <a:pt x="1287" y="1500"/>
                                </a:lnTo>
                                <a:lnTo>
                                  <a:pt x="1299" y="1497"/>
                                </a:lnTo>
                                <a:lnTo>
                                  <a:pt x="1311" y="1495"/>
                                </a:lnTo>
                                <a:lnTo>
                                  <a:pt x="1323" y="1492"/>
                                </a:lnTo>
                                <a:lnTo>
                                  <a:pt x="1335" y="1488"/>
                                </a:lnTo>
                                <a:lnTo>
                                  <a:pt x="1346" y="1483"/>
                                </a:lnTo>
                                <a:lnTo>
                                  <a:pt x="1357" y="1477"/>
                                </a:lnTo>
                                <a:lnTo>
                                  <a:pt x="1368" y="1472"/>
                                </a:lnTo>
                                <a:lnTo>
                                  <a:pt x="1378" y="1467"/>
                                </a:lnTo>
                                <a:lnTo>
                                  <a:pt x="1389" y="1460"/>
                                </a:lnTo>
                                <a:lnTo>
                                  <a:pt x="1398" y="1453"/>
                                </a:lnTo>
                                <a:lnTo>
                                  <a:pt x="1407" y="1445"/>
                                </a:lnTo>
                                <a:lnTo>
                                  <a:pt x="1416" y="1438"/>
                                </a:lnTo>
                                <a:lnTo>
                                  <a:pt x="1426" y="1430"/>
                                </a:lnTo>
                                <a:lnTo>
                                  <a:pt x="1434" y="1420"/>
                                </a:lnTo>
                                <a:lnTo>
                                  <a:pt x="1442" y="1411"/>
                                </a:lnTo>
                                <a:lnTo>
                                  <a:pt x="1450" y="1402"/>
                                </a:lnTo>
                                <a:lnTo>
                                  <a:pt x="1456" y="1392"/>
                                </a:lnTo>
                                <a:lnTo>
                                  <a:pt x="1463" y="1382"/>
                                </a:lnTo>
                                <a:lnTo>
                                  <a:pt x="1468" y="1371"/>
                                </a:lnTo>
                                <a:lnTo>
                                  <a:pt x="1473" y="1361"/>
                                </a:lnTo>
                                <a:lnTo>
                                  <a:pt x="1479" y="1350"/>
                                </a:lnTo>
                                <a:lnTo>
                                  <a:pt x="1484" y="1338"/>
                                </a:lnTo>
                                <a:lnTo>
                                  <a:pt x="1488" y="1326"/>
                                </a:lnTo>
                                <a:lnTo>
                                  <a:pt x="1490" y="1314"/>
                                </a:lnTo>
                                <a:lnTo>
                                  <a:pt x="1493" y="1302"/>
                                </a:lnTo>
                                <a:lnTo>
                                  <a:pt x="1496" y="1290"/>
                                </a:lnTo>
                                <a:lnTo>
                                  <a:pt x="1497" y="1277"/>
                                </a:lnTo>
                                <a:lnTo>
                                  <a:pt x="1498" y="1265"/>
                                </a:lnTo>
                                <a:lnTo>
                                  <a:pt x="1498" y="1252"/>
                                </a:lnTo>
                                <a:lnTo>
                                  <a:pt x="1498" y="250"/>
                                </a:lnTo>
                                <a:lnTo>
                                  <a:pt x="1498" y="238"/>
                                </a:lnTo>
                                <a:lnTo>
                                  <a:pt x="1497" y="225"/>
                                </a:lnTo>
                                <a:lnTo>
                                  <a:pt x="1496" y="212"/>
                                </a:lnTo>
                                <a:lnTo>
                                  <a:pt x="1493" y="200"/>
                                </a:lnTo>
                                <a:lnTo>
                                  <a:pt x="1490" y="188"/>
                                </a:lnTo>
                                <a:lnTo>
                                  <a:pt x="1488" y="176"/>
                                </a:lnTo>
                                <a:lnTo>
                                  <a:pt x="1484" y="164"/>
                                </a:lnTo>
                                <a:lnTo>
                                  <a:pt x="1479" y="153"/>
                                </a:lnTo>
                                <a:lnTo>
                                  <a:pt x="1473" y="141"/>
                                </a:lnTo>
                                <a:lnTo>
                                  <a:pt x="1468" y="131"/>
                                </a:lnTo>
                                <a:lnTo>
                                  <a:pt x="1463" y="120"/>
                                </a:lnTo>
                                <a:lnTo>
                                  <a:pt x="1456" y="111"/>
                                </a:lnTo>
                                <a:lnTo>
                                  <a:pt x="1450" y="100"/>
                                </a:lnTo>
                                <a:lnTo>
                                  <a:pt x="1442" y="91"/>
                                </a:lnTo>
                                <a:lnTo>
                                  <a:pt x="1434" y="82"/>
                                </a:lnTo>
                                <a:lnTo>
                                  <a:pt x="1426" y="74"/>
                                </a:lnTo>
                                <a:lnTo>
                                  <a:pt x="1416" y="64"/>
                                </a:lnTo>
                                <a:lnTo>
                                  <a:pt x="1407" y="56"/>
                                </a:lnTo>
                                <a:lnTo>
                                  <a:pt x="1398" y="50"/>
                                </a:lnTo>
                                <a:lnTo>
                                  <a:pt x="1389" y="43"/>
                                </a:lnTo>
                                <a:lnTo>
                                  <a:pt x="1378" y="37"/>
                                </a:lnTo>
                                <a:lnTo>
                                  <a:pt x="1368" y="30"/>
                                </a:lnTo>
                                <a:lnTo>
                                  <a:pt x="1357" y="25"/>
                                </a:lnTo>
                                <a:lnTo>
                                  <a:pt x="1346" y="19"/>
                                </a:lnTo>
                                <a:lnTo>
                                  <a:pt x="1335" y="15"/>
                                </a:lnTo>
                                <a:lnTo>
                                  <a:pt x="1323" y="11"/>
                                </a:lnTo>
                                <a:lnTo>
                                  <a:pt x="1311" y="7"/>
                                </a:lnTo>
                                <a:lnTo>
                                  <a:pt x="1299" y="5"/>
                                </a:lnTo>
                                <a:lnTo>
                                  <a:pt x="1287" y="2"/>
                                </a:lnTo>
                                <a:lnTo>
                                  <a:pt x="1274" y="1"/>
                                </a:lnTo>
                                <a:lnTo>
                                  <a:pt x="1262" y="0"/>
                                </a:lnTo>
                                <a:lnTo>
                                  <a:pt x="1249" y="0"/>
                                </a:lnTo>
                                <a:lnTo>
                                  <a:pt x="249" y="0"/>
                                </a:lnTo>
                                <a:lnTo>
                                  <a:pt x="237" y="0"/>
                                </a:lnTo>
                                <a:lnTo>
                                  <a:pt x="224" y="1"/>
                                </a:lnTo>
                                <a:lnTo>
                                  <a:pt x="211" y="2"/>
                                </a:lnTo>
                                <a:lnTo>
                                  <a:pt x="199" y="5"/>
                                </a:lnTo>
                                <a:lnTo>
                                  <a:pt x="187" y="7"/>
                                </a:lnTo>
                                <a:lnTo>
                                  <a:pt x="175" y="11"/>
                                </a:lnTo>
                                <a:lnTo>
                                  <a:pt x="163" y="15"/>
                                </a:lnTo>
                                <a:lnTo>
                                  <a:pt x="153" y="19"/>
                                </a:lnTo>
                                <a:lnTo>
                                  <a:pt x="141" y="25"/>
                                </a:lnTo>
                                <a:lnTo>
                                  <a:pt x="130" y="30"/>
                                </a:lnTo>
                                <a:lnTo>
                                  <a:pt x="120" y="37"/>
                                </a:lnTo>
                                <a:lnTo>
                                  <a:pt x="111" y="43"/>
                                </a:lnTo>
                                <a:lnTo>
                                  <a:pt x="100" y="50"/>
                                </a:lnTo>
                                <a:lnTo>
                                  <a:pt x="91" y="56"/>
                                </a:lnTo>
                                <a:lnTo>
                                  <a:pt x="81" y="64"/>
                                </a:lnTo>
                                <a:lnTo>
                                  <a:pt x="74" y="74"/>
                                </a:lnTo>
                                <a:lnTo>
                                  <a:pt x="64" y="82"/>
                                </a:lnTo>
                                <a:lnTo>
                                  <a:pt x="56" y="91"/>
                                </a:lnTo>
                                <a:lnTo>
                                  <a:pt x="50" y="100"/>
                                </a:lnTo>
                                <a:lnTo>
                                  <a:pt x="43" y="111"/>
                                </a:lnTo>
                                <a:lnTo>
                                  <a:pt x="37" y="120"/>
                                </a:lnTo>
                                <a:lnTo>
                                  <a:pt x="30" y="131"/>
                                </a:lnTo>
                                <a:lnTo>
                                  <a:pt x="25" y="141"/>
                                </a:lnTo>
                                <a:lnTo>
                                  <a:pt x="19" y="153"/>
                                </a:lnTo>
                                <a:lnTo>
                                  <a:pt x="15" y="164"/>
                                </a:lnTo>
                                <a:lnTo>
                                  <a:pt x="11" y="176"/>
                                </a:lnTo>
                                <a:lnTo>
                                  <a:pt x="7" y="188"/>
                                </a:lnTo>
                                <a:lnTo>
                                  <a:pt x="5" y="200"/>
                                </a:lnTo>
                                <a:lnTo>
                                  <a:pt x="2" y="212"/>
                                </a:lnTo>
                                <a:lnTo>
                                  <a:pt x="1" y="225"/>
                                </a:lnTo>
                                <a:lnTo>
                                  <a:pt x="1" y="237"/>
                                </a:lnTo>
                                <a:lnTo>
                                  <a:pt x="0" y="250"/>
                                </a:lnTo>
                                <a:lnTo>
                                  <a:pt x="0" y="1252"/>
                                </a:lnTo>
                                <a:lnTo>
                                  <a:pt x="1" y="1265"/>
                                </a:lnTo>
                                <a:lnTo>
                                  <a:pt x="1" y="1277"/>
                                </a:lnTo>
                                <a:lnTo>
                                  <a:pt x="2" y="1290"/>
                                </a:lnTo>
                                <a:lnTo>
                                  <a:pt x="5" y="1302"/>
                                </a:lnTo>
                                <a:lnTo>
                                  <a:pt x="7" y="1314"/>
                                </a:lnTo>
                                <a:lnTo>
                                  <a:pt x="11" y="1326"/>
                                </a:lnTo>
                                <a:lnTo>
                                  <a:pt x="15" y="1338"/>
                                </a:lnTo>
                                <a:lnTo>
                                  <a:pt x="19" y="1350"/>
                                </a:lnTo>
                                <a:lnTo>
                                  <a:pt x="25" y="1361"/>
                                </a:lnTo>
                                <a:lnTo>
                                  <a:pt x="30" y="1371"/>
                                </a:lnTo>
                                <a:lnTo>
                                  <a:pt x="37" y="1382"/>
                                </a:lnTo>
                                <a:lnTo>
                                  <a:pt x="43" y="1392"/>
                                </a:lnTo>
                                <a:lnTo>
                                  <a:pt x="50" y="1402"/>
                                </a:lnTo>
                                <a:lnTo>
                                  <a:pt x="56" y="1411"/>
                                </a:lnTo>
                                <a:lnTo>
                                  <a:pt x="64" y="1420"/>
                                </a:lnTo>
                                <a:lnTo>
                                  <a:pt x="74" y="1430"/>
                                </a:lnTo>
                                <a:lnTo>
                                  <a:pt x="81" y="1438"/>
                                </a:lnTo>
                                <a:lnTo>
                                  <a:pt x="91" y="1445"/>
                                </a:lnTo>
                                <a:lnTo>
                                  <a:pt x="100" y="1453"/>
                                </a:lnTo>
                                <a:lnTo>
                                  <a:pt x="111" y="1460"/>
                                </a:lnTo>
                                <a:lnTo>
                                  <a:pt x="120" y="1467"/>
                                </a:lnTo>
                                <a:lnTo>
                                  <a:pt x="130" y="1472"/>
                                </a:lnTo>
                                <a:lnTo>
                                  <a:pt x="141" y="1477"/>
                                </a:lnTo>
                                <a:lnTo>
                                  <a:pt x="153" y="1483"/>
                                </a:lnTo>
                                <a:lnTo>
                                  <a:pt x="163" y="1488"/>
                                </a:lnTo>
                                <a:lnTo>
                                  <a:pt x="175" y="1492"/>
                                </a:lnTo>
                                <a:lnTo>
                                  <a:pt x="187" y="1495"/>
                                </a:lnTo>
                                <a:lnTo>
                                  <a:pt x="199" y="1497"/>
                                </a:lnTo>
                                <a:lnTo>
                                  <a:pt x="211" y="1500"/>
                                </a:lnTo>
                                <a:lnTo>
                                  <a:pt x="224" y="1501"/>
                                </a:lnTo>
                                <a:lnTo>
                                  <a:pt x="236" y="1502"/>
                                </a:lnTo>
                                <a:lnTo>
                                  <a:pt x="249" y="1502"/>
                                </a:lnTo>
                                <a:lnTo>
                                  <a:pt x="1249" y="1502"/>
                                </a:lnTo>
                              </a:path>
                            </a:pathLst>
                          </a:custGeom>
                          <a:noFill/>
                          <a:ln w="2521">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606" name="Group 917"/>
                        <wpg:cNvGrpSpPr>
                          <a:grpSpLocks/>
                        </wpg:cNvGrpSpPr>
                        <wpg:grpSpPr bwMode="auto">
                          <a:xfrm>
                            <a:off x="3433" y="1020"/>
                            <a:ext cx="1499" cy="702"/>
                            <a:chOff x="3433" y="1020"/>
                            <a:chExt cx="1499" cy="702"/>
                          </a:xfrm>
                        </wpg:grpSpPr>
                        <wps:wsp>
                          <wps:cNvPr id="1607" name="Freeform 918"/>
                          <wps:cNvSpPr>
                            <a:spLocks/>
                          </wps:cNvSpPr>
                          <wps:spPr bwMode="auto">
                            <a:xfrm>
                              <a:off x="3433" y="1020"/>
                              <a:ext cx="1499" cy="702"/>
                            </a:xfrm>
                            <a:custGeom>
                              <a:avLst/>
                              <a:gdLst>
                                <a:gd name="T0" fmla="*/ 202 w 1499"/>
                                <a:gd name="T1" fmla="*/ 701 h 702"/>
                                <a:gd name="T2" fmla="*/ 0 w 1499"/>
                                <a:gd name="T3" fmla="*/ 349 h 702"/>
                                <a:gd name="T4" fmla="*/ 202 w 1499"/>
                                <a:gd name="T5" fmla="*/ 0 h 702"/>
                                <a:gd name="T6" fmla="*/ 202 w 1499"/>
                                <a:gd name="T7" fmla="*/ 230 h 702"/>
                                <a:gd name="T8" fmla="*/ 1429 w 1499"/>
                                <a:gd name="T9" fmla="*/ 230 h 702"/>
                                <a:gd name="T10" fmla="*/ 1498 w 1499"/>
                                <a:gd name="T11" fmla="*/ 349 h 702"/>
                                <a:gd name="T12" fmla="*/ 1430 w 1499"/>
                                <a:gd name="T13" fmla="*/ 469 h 702"/>
                                <a:gd name="T14" fmla="*/ 202 w 1499"/>
                                <a:gd name="T15" fmla="*/ 469 h 702"/>
                                <a:gd name="T16" fmla="*/ 202 w 1499"/>
                                <a:gd name="T17" fmla="*/ 701 h 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99" h="702">
                                  <a:moveTo>
                                    <a:pt x="202" y="701"/>
                                  </a:moveTo>
                                  <a:lnTo>
                                    <a:pt x="0" y="349"/>
                                  </a:lnTo>
                                  <a:lnTo>
                                    <a:pt x="202" y="0"/>
                                  </a:lnTo>
                                  <a:lnTo>
                                    <a:pt x="202" y="230"/>
                                  </a:lnTo>
                                  <a:lnTo>
                                    <a:pt x="1429" y="230"/>
                                  </a:lnTo>
                                  <a:lnTo>
                                    <a:pt x="1498" y="349"/>
                                  </a:lnTo>
                                  <a:lnTo>
                                    <a:pt x="1430" y="469"/>
                                  </a:lnTo>
                                  <a:lnTo>
                                    <a:pt x="202" y="469"/>
                                  </a:lnTo>
                                  <a:lnTo>
                                    <a:pt x="202" y="701"/>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8" name="Freeform 919"/>
                          <wps:cNvSpPr>
                            <a:spLocks/>
                          </wps:cNvSpPr>
                          <wps:spPr bwMode="auto">
                            <a:xfrm>
                              <a:off x="3433" y="1020"/>
                              <a:ext cx="1499" cy="702"/>
                            </a:xfrm>
                            <a:custGeom>
                              <a:avLst/>
                              <a:gdLst>
                                <a:gd name="T0" fmla="*/ 1429 w 1499"/>
                                <a:gd name="T1" fmla="*/ 230 h 702"/>
                                <a:gd name="T2" fmla="*/ 1296 w 1499"/>
                                <a:gd name="T3" fmla="*/ 230 h 702"/>
                                <a:gd name="T4" fmla="*/ 1296 w 1499"/>
                                <a:gd name="T5" fmla="*/ 0 h 702"/>
                                <a:gd name="T6" fmla="*/ 1429 w 1499"/>
                                <a:gd name="T7" fmla="*/ 230 h 702"/>
                              </a:gdLst>
                              <a:ahLst/>
                              <a:cxnLst>
                                <a:cxn ang="0">
                                  <a:pos x="T0" y="T1"/>
                                </a:cxn>
                                <a:cxn ang="0">
                                  <a:pos x="T2" y="T3"/>
                                </a:cxn>
                                <a:cxn ang="0">
                                  <a:pos x="T4" y="T5"/>
                                </a:cxn>
                                <a:cxn ang="0">
                                  <a:pos x="T6" y="T7"/>
                                </a:cxn>
                              </a:cxnLst>
                              <a:rect l="0" t="0" r="r" b="b"/>
                              <a:pathLst>
                                <a:path w="1499" h="702">
                                  <a:moveTo>
                                    <a:pt x="1429" y="230"/>
                                  </a:moveTo>
                                  <a:lnTo>
                                    <a:pt x="1296" y="230"/>
                                  </a:lnTo>
                                  <a:lnTo>
                                    <a:pt x="1296" y="0"/>
                                  </a:lnTo>
                                  <a:lnTo>
                                    <a:pt x="1429" y="23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609" name="Freeform 920"/>
                          <wps:cNvSpPr>
                            <a:spLocks/>
                          </wps:cNvSpPr>
                          <wps:spPr bwMode="auto">
                            <a:xfrm>
                              <a:off x="3433" y="1020"/>
                              <a:ext cx="1499" cy="702"/>
                            </a:xfrm>
                            <a:custGeom>
                              <a:avLst/>
                              <a:gdLst>
                                <a:gd name="T0" fmla="*/ 1296 w 1499"/>
                                <a:gd name="T1" fmla="*/ 701 h 702"/>
                                <a:gd name="T2" fmla="*/ 1296 w 1499"/>
                                <a:gd name="T3" fmla="*/ 469 h 702"/>
                                <a:gd name="T4" fmla="*/ 1430 w 1499"/>
                                <a:gd name="T5" fmla="*/ 469 h 702"/>
                                <a:gd name="T6" fmla="*/ 1296 w 1499"/>
                                <a:gd name="T7" fmla="*/ 701 h 702"/>
                              </a:gdLst>
                              <a:ahLst/>
                              <a:cxnLst>
                                <a:cxn ang="0">
                                  <a:pos x="T0" y="T1"/>
                                </a:cxn>
                                <a:cxn ang="0">
                                  <a:pos x="T2" y="T3"/>
                                </a:cxn>
                                <a:cxn ang="0">
                                  <a:pos x="T4" y="T5"/>
                                </a:cxn>
                                <a:cxn ang="0">
                                  <a:pos x="T6" y="T7"/>
                                </a:cxn>
                              </a:cxnLst>
                              <a:rect l="0" t="0" r="r" b="b"/>
                              <a:pathLst>
                                <a:path w="1499" h="702">
                                  <a:moveTo>
                                    <a:pt x="1296" y="701"/>
                                  </a:moveTo>
                                  <a:lnTo>
                                    <a:pt x="1296" y="469"/>
                                  </a:lnTo>
                                  <a:lnTo>
                                    <a:pt x="1430" y="469"/>
                                  </a:lnTo>
                                  <a:lnTo>
                                    <a:pt x="1296" y="701"/>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610" name="Freeform 921"/>
                        <wps:cNvSpPr>
                          <a:spLocks/>
                        </wps:cNvSpPr>
                        <wps:spPr bwMode="auto">
                          <a:xfrm>
                            <a:off x="3433" y="1020"/>
                            <a:ext cx="1499" cy="702"/>
                          </a:xfrm>
                          <a:custGeom>
                            <a:avLst/>
                            <a:gdLst>
                              <a:gd name="T0" fmla="*/ 0 w 1499"/>
                              <a:gd name="T1" fmla="*/ 349 h 702"/>
                              <a:gd name="T2" fmla="*/ 202 w 1499"/>
                              <a:gd name="T3" fmla="*/ 0 h 702"/>
                              <a:gd name="T4" fmla="*/ 202 w 1499"/>
                              <a:gd name="T5" fmla="*/ 230 h 702"/>
                              <a:gd name="T6" fmla="*/ 1296 w 1499"/>
                              <a:gd name="T7" fmla="*/ 230 h 702"/>
                              <a:gd name="T8" fmla="*/ 1296 w 1499"/>
                              <a:gd name="T9" fmla="*/ 0 h 702"/>
                              <a:gd name="T10" fmla="*/ 1498 w 1499"/>
                              <a:gd name="T11" fmla="*/ 349 h 702"/>
                              <a:gd name="T12" fmla="*/ 1296 w 1499"/>
                              <a:gd name="T13" fmla="*/ 701 h 702"/>
                              <a:gd name="T14" fmla="*/ 1296 w 1499"/>
                              <a:gd name="T15" fmla="*/ 469 h 702"/>
                              <a:gd name="T16" fmla="*/ 202 w 1499"/>
                              <a:gd name="T17" fmla="*/ 469 h 702"/>
                              <a:gd name="T18" fmla="*/ 202 w 1499"/>
                              <a:gd name="T19" fmla="*/ 701 h 702"/>
                              <a:gd name="T20" fmla="*/ 0 w 1499"/>
                              <a:gd name="T21" fmla="*/ 349 h 70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99" h="702">
                                <a:moveTo>
                                  <a:pt x="0" y="349"/>
                                </a:moveTo>
                                <a:lnTo>
                                  <a:pt x="202" y="0"/>
                                </a:lnTo>
                                <a:lnTo>
                                  <a:pt x="202" y="230"/>
                                </a:lnTo>
                                <a:lnTo>
                                  <a:pt x="1296" y="230"/>
                                </a:lnTo>
                                <a:lnTo>
                                  <a:pt x="1296" y="0"/>
                                </a:lnTo>
                                <a:lnTo>
                                  <a:pt x="1498" y="349"/>
                                </a:lnTo>
                                <a:lnTo>
                                  <a:pt x="1296" y="701"/>
                                </a:lnTo>
                                <a:lnTo>
                                  <a:pt x="1296" y="469"/>
                                </a:lnTo>
                                <a:lnTo>
                                  <a:pt x="202" y="469"/>
                                </a:lnTo>
                                <a:lnTo>
                                  <a:pt x="202" y="701"/>
                                </a:lnTo>
                                <a:lnTo>
                                  <a:pt x="0" y="349"/>
                                </a:lnTo>
                                <a:close/>
                              </a:path>
                            </a:pathLst>
                          </a:custGeom>
                          <a:noFill/>
                          <a:ln w="2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611" name="Text Box 922"/>
                        <wps:cNvSpPr txBox="1">
                          <a:spLocks noChangeArrowheads="1"/>
                        </wps:cNvSpPr>
                        <wps:spPr bwMode="auto">
                          <a:xfrm>
                            <a:off x="7044" y="750"/>
                            <a:ext cx="1044" cy="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4F1D97" w14:textId="77777777" w:rsidR="00FC1734" w:rsidRDefault="00FC1734">
                              <w:pPr>
                                <w:pStyle w:val="a5"/>
                                <w:kinsoku w:val="0"/>
                                <w:overflowPunct w:val="0"/>
                                <w:spacing w:line="235" w:lineRule="exact"/>
                              </w:pPr>
                              <w:r>
                                <w:rPr>
                                  <w:rFonts w:ascii="Times New Roman" w:eastAsiaTheme="minorEastAsia" w:cs="Times New Roman"/>
                                </w:rPr>
                                <w:t>8</w:t>
                              </w:r>
                              <w:r>
                                <w:rPr>
                                  <w:rFonts w:hint="eastAsia"/>
                                </w:rPr>
                                <w:t>位</w:t>
                              </w:r>
                              <w:r>
                                <w:rPr>
                                  <w:rFonts w:ascii="Times New Roman" w:cs="Times New Roman"/>
                                </w:rPr>
                                <w:t>HT</w:t>
                              </w:r>
                              <w:r>
                                <w:rPr>
                                  <w:rFonts w:hint="eastAsia"/>
                                </w:rPr>
                                <w:t>总线</w:t>
                              </w:r>
                            </w:p>
                          </w:txbxContent>
                        </wps:txbx>
                        <wps:bodyPr rot="0" vert="horz" wrap="square" lIns="0" tIns="0" rIns="0" bIns="0" anchor="t" anchorCtr="0" upright="1">
                          <a:noAutofit/>
                        </wps:bodyPr>
                      </wps:wsp>
                      <wps:wsp>
                        <wps:cNvPr id="1612" name="Text Box 923"/>
                        <wps:cNvSpPr txBox="1">
                          <a:spLocks noChangeArrowheads="1"/>
                        </wps:cNvSpPr>
                        <wps:spPr bwMode="auto">
                          <a:xfrm>
                            <a:off x="2555" y="1223"/>
                            <a:ext cx="281"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C0A6ABF" w14:textId="77777777" w:rsidR="00FC1734" w:rsidRDefault="00FC1734">
                              <w:pPr>
                                <w:pStyle w:val="a5"/>
                                <w:kinsoku w:val="0"/>
                                <w:overflowPunct w:val="0"/>
                                <w:spacing w:line="273" w:lineRule="exact"/>
                                <w:rPr>
                                  <w:rFonts w:ascii="Times New Roman" w:eastAsiaTheme="minorEastAsia" w:cs="Times New Roman"/>
                                  <w:w w:val="105"/>
                                  <w:sz w:val="24"/>
                                  <w:szCs w:val="24"/>
                                </w:rPr>
                              </w:pPr>
                              <w:r>
                                <w:rPr>
                                  <w:rFonts w:ascii="Times New Roman" w:eastAsiaTheme="minorEastAsia" w:cs="Times New Roman"/>
                                  <w:w w:val="105"/>
                                  <w:sz w:val="24"/>
                                  <w:szCs w:val="24"/>
                                </w:rPr>
                                <w:t>IO</w:t>
                              </w:r>
                            </w:p>
                          </w:txbxContent>
                        </wps:txbx>
                        <wps:bodyPr rot="0" vert="horz" wrap="square" lIns="0" tIns="0" rIns="0" bIns="0" anchor="t" anchorCtr="0" upright="1">
                          <a:noAutofit/>
                        </wps:bodyPr>
                      </wps:wsp>
                      <wps:wsp>
                        <wps:cNvPr id="1613" name="Text Box 924"/>
                        <wps:cNvSpPr txBox="1">
                          <a:spLocks noChangeArrowheads="1"/>
                        </wps:cNvSpPr>
                        <wps:spPr bwMode="auto">
                          <a:xfrm>
                            <a:off x="3525" y="1231"/>
                            <a:ext cx="1337" cy="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93FA56" w14:textId="77777777" w:rsidR="00FC1734" w:rsidRDefault="00FC1734">
                              <w:pPr>
                                <w:pStyle w:val="a5"/>
                                <w:kinsoku w:val="0"/>
                                <w:overflowPunct w:val="0"/>
                                <w:spacing w:line="274" w:lineRule="exact"/>
                                <w:rPr>
                                  <w:sz w:val="24"/>
                                  <w:szCs w:val="24"/>
                                </w:rPr>
                              </w:pPr>
                              <w:r>
                                <w:rPr>
                                  <w:rFonts w:ascii="Times New Roman" w:eastAsiaTheme="minorEastAsia" w:cs="Times New Roman"/>
                                  <w:sz w:val="24"/>
                                  <w:szCs w:val="24"/>
                                </w:rPr>
                                <w:t>16</w:t>
                              </w:r>
                              <w:r>
                                <w:rPr>
                                  <w:rFonts w:hint="eastAsia"/>
                                  <w:sz w:val="24"/>
                                  <w:szCs w:val="24"/>
                                </w:rPr>
                                <w:t>位</w:t>
                              </w:r>
                              <w:r>
                                <w:rPr>
                                  <w:rFonts w:ascii="Times New Roman" w:cs="Times New Roman"/>
                                  <w:sz w:val="24"/>
                                  <w:szCs w:val="24"/>
                                </w:rPr>
                                <w:t>HT</w:t>
                              </w:r>
                              <w:r>
                                <w:rPr>
                                  <w:rFonts w:hint="eastAsia"/>
                                  <w:sz w:val="24"/>
                                  <w:szCs w:val="24"/>
                                </w:rPr>
                                <w:t>总线</w:t>
                              </w:r>
                            </w:p>
                          </w:txbxContent>
                        </wps:txbx>
                        <wps:bodyPr rot="0" vert="horz" wrap="square" lIns="0" tIns="0" rIns="0" bIns="0" anchor="t" anchorCtr="0" upright="1">
                          <a:noAutofit/>
                        </wps:bodyPr>
                      </wps:wsp>
                      <wps:wsp>
                        <wps:cNvPr id="1614" name="Text Box 925"/>
                        <wps:cNvSpPr txBox="1">
                          <a:spLocks noChangeArrowheads="1"/>
                        </wps:cNvSpPr>
                        <wps:spPr bwMode="auto">
                          <a:xfrm>
                            <a:off x="6182" y="1370"/>
                            <a:ext cx="750" cy="1002"/>
                          </a:xfrm>
                          <a:prstGeom prst="rect">
                            <a:avLst/>
                          </a:prstGeom>
                          <a:solidFill>
                            <a:srgbClr val="FFCC99"/>
                          </a:solidFill>
                          <a:ln w="2521" cmpd="sng">
                            <a:solidFill>
                              <a:srgbClr val="000000"/>
                            </a:solidFill>
                            <a:miter lim="800000"/>
                            <a:headEnd/>
                            <a:tailEnd/>
                          </a:ln>
                        </wps:spPr>
                        <wps:txbx>
                          <w:txbxContent>
                            <w:p w14:paraId="619B286F" w14:textId="77777777" w:rsidR="00FC1734" w:rsidRDefault="00FC1734">
                              <w:pPr>
                                <w:pStyle w:val="a5"/>
                                <w:kinsoku w:val="0"/>
                                <w:overflowPunct w:val="0"/>
                                <w:spacing w:before="200" w:line="259" w:lineRule="auto"/>
                                <w:ind w:left="242" w:hanging="159"/>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HI</w:t>
                              </w:r>
                            </w:p>
                          </w:txbxContent>
                        </wps:txbx>
                        <wps:bodyPr rot="0" vert="horz" wrap="square" lIns="0" tIns="0" rIns="0" bIns="0" anchor="t" anchorCtr="0" upright="1">
                          <a:noAutofit/>
                        </wps:bodyPr>
                      </wps:wsp>
                      <wps:wsp>
                        <wps:cNvPr id="1615" name="Text Box 926"/>
                        <wps:cNvSpPr txBox="1">
                          <a:spLocks noChangeArrowheads="1"/>
                        </wps:cNvSpPr>
                        <wps:spPr bwMode="auto">
                          <a:xfrm>
                            <a:off x="6184" y="338"/>
                            <a:ext cx="746" cy="1030"/>
                          </a:xfrm>
                          <a:prstGeom prst="rect">
                            <a:avLst/>
                          </a:prstGeom>
                          <a:solidFill>
                            <a:srgbClr val="99CC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5CA84FA3" w14:textId="77777777" w:rsidR="00FC1734" w:rsidRDefault="00FC1734">
                              <w:pPr>
                                <w:pStyle w:val="a5"/>
                                <w:kinsoku w:val="0"/>
                                <w:overflowPunct w:val="0"/>
                                <w:spacing w:before="232" w:line="259" w:lineRule="auto"/>
                                <w:ind w:left="208" w:hanging="125"/>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LO</w:t>
                              </w:r>
                            </w:p>
                          </w:txbxContent>
                        </wps:txbx>
                        <wps:bodyPr rot="0" vert="horz" wrap="square" lIns="0" tIns="0" rIns="0" bIns="0" anchor="t" anchorCtr="0" upright="1">
                          <a:noAutofit/>
                        </wps:bodyPr>
                      </wps:wsp>
                      <wps:wsp>
                        <wps:cNvPr id="1616" name="Text Box 927"/>
                        <wps:cNvSpPr txBox="1">
                          <a:spLocks noChangeArrowheads="1"/>
                        </wps:cNvSpPr>
                        <wps:spPr bwMode="auto">
                          <a:xfrm>
                            <a:off x="5434" y="338"/>
                            <a:ext cx="746" cy="2032"/>
                          </a:xfrm>
                          <a:prstGeom prst="rect">
                            <a:avLst/>
                          </a:prstGeom>
                          <a:solidFill>
                            <a:srgbClr val="E8EEF7"/>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31E4272" w14:textId="77777777" w:rsidR="00FC1734" w:rsidRDefault="00FC1734">
                              <w:pPr>
                                <w:pStyle w:val="a5"/>
                                <w:kinsoku w:val="0"/>
                                <w:overflowPunct w:val="0"/>
                                <w:rPr>
                                  <w:rFonts w:ascii="黑体" w:eastAsia="黑体" w:cs="黑体"/>
                                  <w:sz w:val="26"/>
                                  <w:szCs w:val="26"/>
                                </w:rPr>
                              </w:pPr>
                            </w:p>
                            <w:p w14:paraId="6AE804AD" w14:textId="77777777" w:rsidR="00FC1734" w:rsidRDefault="00FC1734">
                              <w:pPr>
                                <w:pStyle w:val="a5"/>
                                <w:kinsoku w:val="0"/>
                                <w:overflowPunct w:val="0"/>
                                <w:rPr>
                                  <w:rFonts w:ascii="黑体" w:eastAsia="黑体" w:cs="黑体"/>
                                  <w:sz w:val="26"/>
                                  <w:szCs w:val="26"/>
                                </w:rPr>
                              </w:pPr>
                            </w:p>
                            <w:p w14:paraId="62084506" w14:textId="77777777" w:rsidR="00FC1734" w:rsidRDefault="00FC1734">
                              <w:pPr>
                                <w:pStyle w:val="a5"/>
                                <w:kinsoku w:val="0"/>
                                <w:overflowPunct w:val="0"/>
                                <w:spacing w:before="215"/>
                                <w:ind w:left="126"/>
                                <w:rPr>
                                  <w:rFonts w:ascii="Times New Roman" w:eastAsiaTheme="minorEastAsia" w:cs="Times New Roman"/>
                                  <w:sz w:val="24"/>
                                  <w:szCs w:val="24"/>
                                </w:rPr>
                              </w:pPr>
                              <w:r>
                                <w:rPr>
                                  <w:rFonts w:ascii="Times New Roman" w:eastAsiaTheme="minorEastAsia" w:cs="Times New Roman"/>
                                  <w:sz w:val="24"/>
                                  <w:szCs w:val="24"/>
                                </w:rPr>
                                <w:t>CPU0</w:t>
                              </w:r>
                            </w:p>
                          </w:txbxContent>
                        </wps:txbx>
                        <wps:bodyPr rot="0" vert="horz" wrap="square" lIns="0" tIns="0" rIns="0" bIns="0" anchor="t" anchorCtr="0" upright="1">
                          <a:noAutofit/>
                        </wps:bodyPr>
                      </wps:wsp>
                      <wps:wsp>
                        <wps:cNvPr id="1617" name="Text Box 928"/>
                        <wps:cNvSpPr txBox="1">
                          <a:spLocks noChangeArrowheads="1"/>
                        </wps:cNvSpPr>
                        <wps:spPr bwMode="auto">
                          <a:xfrm>
                            <a:off x="4935" y="338"/>
                            <a:ext cx="496" cy="2032"/>
                          </a:xfrm>
                          <a:prstGeom prst="rect">
                            <a:avLst/>
                          </a:prstGeom>
                          <a:solidFill>
                            <a:srgbClr val="CC99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0CE685D9" w14:textId="77777777" w:rsidR="00FC1734" w:rsidRDefault="00FC1734">
                              <w:pPr>
                                <w:pStyle w:val="a5"/>
                                <w:kinsoku w:val="0"/>
                                <w:overflowPunct w:val="0"/>
                                <w:rPr>
                                  <w:rFonts w:ascii="黑体" w:eastAsia="黑体" w:cs="黑体"/>
                                  <w:sz w:val="26"/>
                                  <w:szCs w:val="26"/>
                                </w:rPr>
                              </w:pPr>
                            </w:p>
                            <w:p w14:paraId="02A986EA" w14:textId="77777777" w:rsidR="00FC1734" w:rsidRDefault="00FC1734">
                              <w:pPr>
                                <w:pStyle w:val="a5"/>
                                <w:kinsoku w:val="0"/>
                                <w:overflowPunct w:val="0"/>
                                <w:spacing w:before="3"/>
                                <w:rPr>
                                  <w:rFonts w:ascii="黑体" w:eastAsia="黑体" w:cs="黑体"/>
                                  <w:sz w:val="31"/>
                                  <w:szCs w:val="31"/>
                                </w:rPr>
                              </w:pPr>
                            </w:p>
                            <w:p w14:paraId="3CA97183" w14:textId="77777777" w:rsidR="00FC1734" w:rsidRDefault="00FC1734">
                              <w:pPr>
                                <w:pStyle w:val="a5"/>
                                <w:kinsoku w:val="0"/>
                                <w:overflowPunct w:val="0"/>
                                <w:spacing w:line="259" w:lineRule="auto"/>
                                <w:ind w:left="185" w:right="73" w:hanging="102"/>
                                <w:rPr>
                                  <w:rFonts w:ascii="Times New Roman" w:eastAsiaTheme="minorEastAsia" w:cs="Times New Roman"/>
                                  <w:w w:val="105"/>
                                  <w:sz w:val="24"/>
                                  <w:szCs w:val="24"/>
                                </w:rPr>
                              </w:pPr>
                              <w:r>
                                <w:rPr>
                                  <w:rFonts w:ascii="Times New Roman" w:eastAsiaTheme="minorEastAsia" w:cs="Times New Roman"/>
                                  <w:sz w:val="24"/>
                                  <w:szCs w:val="24"/>
                                </w:rPr>
                                <w:t xml:space="preserve">HT </w:t>
                              </w:r>
                              <w:r>
                                <w:rPr>
                                  <w:rFonts w:ascii="Times New Roman" w:eastAsiaTheme="minorEastAsia" w:cs="Times New Roman"/>
                                  <w:w w:val="105"/>
                                  <w:sz w:val="24"/>
                                  <w:szCs w:val="24"/>
                                </w:rPr>
                                <w:t>1</w:t>
                              </w:r>
                            </w:p>
                          </w:txbxContent>
                        </wps:txbx>
                        <wps:bodyPr rot="0" vert="horz" wrap="square" lIns="0" tIns="0" rIns="0" bIns="0" anchor="t" anchorCtr="0" upright="1">
                          <a:noAutofit/>
                        </wps:bodyPr>
                      </wps:wsp>
                      <wps:wsp>
                        <wps:cNvPr id="1618" name="Text Box 929"/>
                        <wps:cNvSpPr txBox="1">
                          <a:spLocks noChangeArrowheads="1"/>
                        </wps:cNvSpPr>
                        <wps:spPr bwMode="auto">
                          <a:xfrm>
                            <a:off x="8181" y="368"/>
                            <a:ext cx="1999" cy="20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D55B2A8" w14:textId="77777777" w:rsidR="00FC1734" w:rsidRDefault="00FC1734">
                              <w:pPr>
                                <w:pStyle w:val="a5"/>
                                <w:kinsoku w:val="0"/>
                                <w:overflowPunct w:val="0"/>
                                <w:spacing w:before="202" w:line="259" w:lineRule="auto"/>
                                <w:ind w:left="243" w:right="1334" w:hanging="158"/>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HI</w:t>
                              </w:r>
                            </w:p>
                            <w:p w14:paraId="6BB3BDAE" w14:textId="77777777" w:rsidR="00FC1734" w:rsidRDefault="00FC1734">
                              <w:pPr>
                                <w:pStyle w:val="a5"/>
                                <w:kinsoku w:val="0"/>
                                <w:overflowPunct w:val="0"/>
                                <w:spacing w:before="54"/>
                                <w:ind w:left="853"/>
                                <w:rPr>
                                  <w:rFonts w:ascii="Times New Roman" w:eastAsiaTheme="minorEastAsia" w:cs="Times New Roman"/>
                                  <w:w w:val="105"/>
                                  <w:sz w:val="24"/>
                                  <w:szCs w:val="24"/>
                                </w:rPr>
                              </w:pPr>
                              <w:r>
                                <w:rPr>
                                  <w:rFonts w:ascii="Times New Roman" w:eastAsiaTheme="minorEastAsia" w:cs="Times New Roman"/>
                                  <w:w w:val="105"/>
                                  <w:sz w:val="24"/>
                                  <w:szCs w:val="24"/>
                                </w:rPr>
                                <w:t>CPU1</w:t>
                              </w:r>
                            </w:p>
                            <w:p w14:paraId="6980B691" w14:textId="77777777" w:rsidR="00FC1734" w:rsidRDefault="00FC1734">
                              <w:pPr>
                                <w:pStyle w:val="a5"/>
                                <w:kinsoku w:val="0"/>
                                <w:overflowPunct w:val="0"/>
                                <w:spacing w:before="76" w:line="259" w:lineRule="auto"/>
                                <w:ind w:left="210" w:right="1334" w:hanging="125"/>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LO</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74B2EC72" id="Group 895" o:spid="_x0000_s1631" style="position:absolute;margin-left:92.15pt;margin-top:16.4pt;width:426.15pt;height:125.9pt;z-index:251612160;mso-wrap-distance-left:0;mso-wrap-distance-right:0;mso-position-horizontal-relative:page;mso-position-vertical-relative:text" coordorigin="1843,328" coordsize="8523,251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" o:allowincell="f">
                <v:shape id="Freeform 896" o:spid="_x0000_s1632" style="position:absolute;left:1852;top:333;width:8504;height:20;visibility:visible;mso-wrap-style:square;v-text-anchor:top" coordsize="8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" path="m,l8503,e" filled="f" strokeweight=".16931mm">
                  <v:path arrowok="t" o:connecttype="custom" o:connectlocs="0,0;8503,0" o:connectangles="0,0"/>
                </v:shape>
                <v:shape id="Freeform 897" o:spid="_x0000_s1633" style="position:absolute;left:1848;top:328;width:20;height:2518;visibility:visible;mso-wrap-style:square;v-text-anchor:top" coordsize="20,2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" path="m,l,2517e" filled="f" strokeweight=".48pt">
                  <v:path arrowok="t" o:connecttype="custom" o:connectlocs="0,0;0,2517" o:connectangles="0,0"/>
                </v:shape>
                <v:shape id="Freeform 898" o:spid="_x0000_s1634" style="position:absolute;left:1852;top:2841;width:8504;height:20;visibility:visible;mso-wrap-style:square;v-text-anchor:top" coordsize="8504,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" path="m,l8503,e" filled="f" strokeweight=".48pt">
                  <v:path arrowok="t" o:connecttype="custom" o:connectlocs="0,0;8503,0" o:connectangles="0,0"/>
                </v:shape>
                <v:shape id="Freeform 899" o:spid="_x0000_s1635" style="position:absolute;left:10360;top:328;width:20;height:2518;visibility:visible;mso-wrap-style:square;v-text-anchor:top" coordsize="20,25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" path="m,l,2517e" filled="f" strokeweight=".16967mm">
                  <v:path arrowok="t" o:connecttype="custom" o:connectlocs="0,0;0,2517" o:connectangles="0,0"/>
                </v:shape>
                <v:shape id="Freeform 900" o:spid="_x0000_s1636" style="position:absolute;left:5432;top:368;width:1499;height:2004;visibility:visible;mso-wrap-style:square;v-text-anchor:top" coordsize="1499,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" path="m,2003r1498,l1498,,,,,2003xe" fillcolor="#e8eef7" stroked="f">
                  <v:path arrowok="t" o:connecttype="custom" o:connectlocs="0,2003;1498,2003;1498,0;0,0;0,2003" o:connectangles="0,0,0,0,0"/>
                </v:shape>
                <v:shape id="Freeform 901" o:spid="_x0000_s1637" style="position:absolute;left:4932;top:368;width:1999;height:2004;visibility:visible;mso-wrap-style:square;v-text-anchor:top" coordsize="1999,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" path="m,2003r1998,l1998,,,,,2003xe" filled="f" strokeweight=".07003mm">
                  <v:path arrowok="t" o:connecttype="custom" o:connectlocs="0,2003;1998,2003;1998,0;0,0;0,2003" o:connectangles="0,0,0,0,0"/>
                </v:shape>
                <v:shape id="Freeform 902" o:spid="_x0000_s1638" style="position:absolute;left:6181;top:368;width:750;height:1002;visibility:visible;mso-wrap-style:square;v-text-anchor:top" coordsize="750,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" path="m,1001r749,l749,,,,,1001xe" filled="f" strokeweight=".07mm">
                  <v:path arrowok="t" o:connecttype="custom" o:connectlocs="0,1001;749,1001;749,0;0,0;0,1001" o:connectangles="0,0,0,0,0"/>
                </v:shape>
                <v:shape id="Freeform 903" o:spid="_x0000_s1639" style="position:absolute;left:4932;top:368;width:500;height:2004;visibility:visible;mso-wrap-style:square;v-text-anchor:top" coordsize="500,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" path="m,2003r499,l499,,,,,2003xe" filled="f" strokeweight=".06994mm">
                  <v:path arrowok="t" o:connecttype="custom" o:connectlocs="0,2003;499,2003;499,0;0,0;0,2003" o:connectangles="0,0,0,0,0"/>
                </v:shape>
                <v:shape id="Freeform 904" o:spid="_x0000_s1640" style="position:absolute;left:8180;top:368;width:1999;height:2004;visibility:visible;mso-wrap-style:square;v-text-anchor:top" coordsize="1999,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" path="m,l1998,r,2003l,2003,,xe" fillcolor="#e8eef7" stroked="f">
                  <v:path arrowok="t" o:connecttype="custom" o:connectlocs="0,0;1998,0;1998,2003;0,2003;0,0" o:connectangles="0,0,0,0,0"/>
                </v:shape>
                <v:shape id="Freeform 905" o:spid="_x0000_s1641" style="position:absolute;left:8180;top:368;width:1999;height:2004;visibility:visible;mso-wrap-style:square;v-text-anchor:top" coordsize="1999,200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" path="m,2003r1998,l1998,,,,,2003xe" filled="f" strokeweight=".07003mm">
                  <v:path arrowok="t" o:connecttype="custom" o:connectlocs="0,2003;1998,2003;1998,0;0,0;0,2003" o:connectangles="0,0,0,0,0"/>
                </v:shape>
                <v:shape id="Freeform 906" o:spid="_x0000_s1642" style="position:absolute;left:8180;top:368;width:750;height:1002;visibility:visible;mso-wrap-style:square;v-text-anchor:top" coordsize="750,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" path="m,l749,r,1001l,1001,,xe" fillcolor="#fc9" stroked="f">
                  <v:path arrowok="t" o:connecttype="custom" o:connectlocs="0,0;749,0;749,1001;0,1001;0,0" o:connectangles="0,0,0,0,0"/>
                </v:shape>
                <v:shape id="Freeform 907" o:spid="_x0000_s1643" style="position:absolute;left:8180;top:368;width:750;height:1002;visibility:visible;mso-wrap-style:square;v-text-anchor:top" coordsize="750,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" path="m,1001r749,l749,,,,,1001xe" filled="f" strokeweight=".07mm">
                  <v:path arrowok="t" o:connecttype="custom" o:connectlocs="0,1001;749,1001;749,0;0,0;0,1001" o:connectangles="0,0,0,0,0"/>
                </v:shape>
                <v:shape id="Freeform 908" o:spid="_x0000_s1644" style="position:absolute;left:8180;top:1370;width:750;height:1002;visibility:visible;mso-wrap-style:square;v-text-anchor:top" coordsize="750,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" path="m,l749,r,1001l,1001,,xe" fillcolor="#9cf" stroked="f">
                  <v:path arrowok="t" o:connecttype="custom" o:connectlocs="0,0;749,0;749,1001;0,1001;0,0" o:connectangles="0,0,0,0,0"/>
                </v:shape>
                <v:shape id="Freeform 909" o:spid="_x0000_s1645" style="position:absolute;left:8180;top:1370;width:750;height:1002;visibility:visible;mso-wrap-style:square;v-text-anchor:top" coordsize="750,10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" path="m,1001r749,l749,,,,,1001xe" filled="f" strokeweight=".07mm">
                  <v:path arrowok="t" o:connecttype="custom" o:connectlocs="0,1001;749,1001;749,0;0,0;0,1001" o:connectangles="0,0,0,0,0"/>
                </v:shape>
                <v:group id="Group 910" o:spid="_x0000_s1646" style="position:absolute;left:6931;top:519;width:1250;height:702" coordorigin="6931,519" coordsize="125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">
                  <v:shape id="Freeform 911" o:spid="_x0000_s1647" style="position:absolute;left:6931;top:519;width:1250;height:702;visibility:visible;mso-wrap-style:square;v-text-anchor:top" coordsize="125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" path="m202,701l,349,202,r,230l1180,230r69,119l1180,469r-978,l202,701xe" fillcolor="#e8eef7" stroked="f">
                    <v:path arrowok="t" o:connecttype="custom" o:connectlocs="202,701;0,349;202,0;202,230;1180,230;1249,349;1180,469;202,469;202,701" o:connectangles="0,0,0,0,0,0,0,0,0"/>
                  </v:shape>
                  <v:shape id="Freeform 912" o:spid="_x0000_s1648" style="position:absolute;left:6931;top:519;width:1250;height:702;visibility:visible;mso-wrap-style:square;v-text-anchor:top" coordsize="125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" path="m1180,230r-134,l1046,r134,230xe" fillcolor="#e8eef7" stroked="f">
                    <v:path arrowok="t" o:connecttype="custom" o:connectlocs="1180,230;1046,230;1046,0;1180,230" o:connectangles="0,0,0,0"/>
                  </v:shape>
                  <v:shape id="Freeform 913" o:spid="_x0000_s1649" style="position:absolute;left:6931;top:519;width:1250;height:702;visibility:visible;mso-wrap-style:square;v-text-anchor:top" coordsize="125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" path="m1046,701r,-232l1180,469,1046,701xe" fillcolor="#e8eef7" stroked="f">
                    <v:path arrowok="t" o:connecttype="custom" o:connectlocs="1046,701;1046,469;1180,469;1046,701" o:connectangles="0,0,0,0"/>
                  </v:shape>
                </v:group>
                <v:shape id="Freeform 914" o:spid="_x0000_s1650" style="position:absolute;left:6931;top:519;width:1250;height:702;visibility:visible;mso-wrap-style:square;v-text-anchor:top" coordsize="1250,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" path="m,349l202,r,230l1046,230,1046,r203,349l1046,701r,-232l202,469r,232l,349xe" filled="f" strokeweight=".07008mm">
                  <v:path arrowok="t" o:connecttype="custom" o:connectlocs="0,349;202,0;202,230;1046,230;1046,0;1249,349;1046,701;1046,469;202,469;202,701;0,349" o:connectangles="0,0,0,0,0,0,0,0,0,0,0"/>
                </v:shape>
                <v:shape id="Freeform 915" o:spid="_x0000_s1651" style="position:absolute;left:1934;top:618;width:1499;height:1503;visibility:visible;mso-wrap-style:square;v-text-anchor:top" coordsize="1499,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" path="m1262,1502r-1026,l224,1501r-13,-1l175,1492r-12,-4l153,1483r-12,-6l120,1467r-9,-7l100,1453,81,1438,64,1420r-8,-9l43,1392,30,1371,19,1350,7,1314,2,1290,1,1277r,-12l,1252,,250,1,238r,-13l2,212,7,188r8,-24l19,153r6,-12l30,131r7,-11l43,111r7,-11l56,91r8,-9l74,74,81,64,91,56r9,-6l111,43r9,-6l130,30r11,-5l153,19r10,-4l187,7,211,2,237,,1262,r12,1l1287,2r24,5l1346,19r22,11l1389,43r18,13l1416,64r18,18l1450,100r6,11l1463,120r10,21l1479,153r5,11l1488,176r8,36l1498,237r,1028l1497,1277r-1,13l1488,1326r-4,12l1479,1350r-16,32l1456,1392r-6,10l1426,1430r-28,23l1389,1460r-11,7l1346,1483r-11,5l1323,1492r-36,8l1274,1501r-12,1xe" fillcolor="#e8eef7" stroked="f">
                  <v:path arrowok="t" o:connecttype="custom" o:connectlocs="236,1502;211,1500;163,1488;141,1477;111,1460;81,1438;56,1411;30,1371;7,1314;1,1277;0,1252;1,238;2,212;15,164;25,141;37,120;50,100;64,82;81,64;100,50;120,37;141,25;163,15;211,2;1262,0;1287,2;1346,19;1389,43;1416,64;1450,100;1463,120;1479,153;1488,176;1498,237;1497,1277;1488,1326;1479,1350;1456,1392;1426,1430;1389,1460;1346,1483;1323,1492;1274,1501" o:connectangles="0,0,0,0,0,0,0,0,0,0,0,0,0,0,0,0,0,0,0,0,0,0,0,0,0,0,0,0,0,0,0,0,0,0,0,0,0,0,0,0,0,0,0"/>
                </v:shape>
                <v:shape id="Freeform 916" o:spid="_x0000_s1652" style="position:absolute;left:1934;top:618;width:1499;height:1503;visibility:visible;mso-wrap-style:square;v-text-anchor:top" coordsize="1499,15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" path="m1249,1502r13,l1274,1501r13,-1l1299,1497r12,-2l1323,1492r12,-4l1346,1483r11,-6l1368,1472r10,-5l1389,1460r9,-7l1407,1445r9,-7l1426,1430r8,-10l1442,1411r8,-9l1456,1392r7,-10l1468,1371r5,-10l1479,1350r5,-12l1488,1326r2,-12l1493,1302r3,-12l1497,1277r1,-12l1498,1252r,-1002l1498,238r-1,-13l1496,212r-3,-12l1490,188r-2,-12l1484,164r-5,-11l1473,141r-5,-10l1463,120r-7,-9l1450,100r-8,-9l1434,82r-8,-8l1416,64r-9,-8l1398,50r-9,-7l1378,37r-10,-7l1357,25r-11,-6l1335,15r-12,-4l1311,7,1299,5,1287,2,1274,1,1262,r-13,l249,,237,,224,1,211,2,199,5,187,7r-12,4l163,15r-10,4l141,25r-11,5l120,37r-9,6l100,50r-9,6l81,64,74,74,64,82r-8,9l50,100r-7,11l37,120r-7,11l25,141r-6,12l15,164r-4,12l7,188,5,200,2,212,1,225r,12l,250,,1252r1,13l1,1277r1,13l5,1302r2,12l11,1326r4,12l19,1350r6,11l30,1371r7,11l43,1392r7,10l56,1411r8,9l74,1430r7,8l91,1445r9,8l111,1460r9,7l130,1472r11,5l153,1483r10,5l175,1492r12,3l199,1497r12,3l224,1501r12,1l249,1502r1000,e" filled="f" strokeweight=".07003mm">
                  <v:path arrowok="t" o:connecttype="custom" o:connectlocs="1274,1501;1311,1495;1346,1483;1378,1467;1407,1445;1434,1420;1456,1392;1473,1361;1488,1326;1496,1290;1498,1252;1497,225;1490,188;1479,153;1463,120;1442,91;1416,64;1389,43;1357,25;1323,11;1287,2;1249,0;224,1;187,7;153,19;120,37;91,56;64,82;43,111;25,141;11,176;2,212;0,250;1,1277;7,1314;19,1350;37,1382;56,1411;81,1438;111,1460;141,1477;175,1492;211,1500;249,1502" o:connectangles="0,0,0,0,0,0,0,0,0,0,0,0,0,0,0,0,0,0,0,0,0,0,0,0,0,0,0,0,0,0,0,0,0,0,0,0,0,0,0,0,0,0,0,0"/>
                </v:shape>
                <v:group id="Group 917" o:spid="_x0000_s1653" style="position:absolute;left:3433;top:1020;width:1499;height:702" coordorigin="3433,1020" coordsize="149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">
                  <v:shape id="Freeform 918" o:spid="_x0000_s1654" style="position:absolute;left:3433;top:1020;width:1499;height:702;visibility:visible;mso-wrap-style:square;v-text-anchor:top" coordsize="149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" path="m202,701l,349,202,r,230l1429,230r69,119l1430,469r-1228,l202,701xe" fillcolor="#e8eef7" stroked="f">
                    <v:path arrowok="t" o:connecttype="custom" o:connectlocs="202,701;0,349;202,0;202,230;1429,230;1498,349;1430,469;202,469;202,701" o:connectangles="0,0,0,0,0,0,0,0,0"/>
                  </v:shape>
                  <v:shape id="Freeform 919" o:spid="_x0000_s1655" style="position:absolute;left:3433;top:1020;width:1499;height:702;visibility:visible;mso-wrap-style:square;v-text-anchor:top" coordsize="149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" path="m1429,230r-133,l1296,r133,230xe" fillcolor="#e8eef7" stroked="f">
                    <v:path arrowok="t" o:connecttype="custom" o:connectlocs="1429,230;1296,230;1296,0;1429,230" o:connectangles="0,0,0,0"/>
                  </v:shape>
                  <v:shape id="Freeform 920" o:spid="_x0000_s1656" style="position:absolute;left:3433;top:1020;width:1499;height:702;visibility:visible;mso-wrap-style:square;v-text-anchor:top" coordsize="149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" path="m1296,701r,-232l1430,469,1296,701xe" fillcolor="#e8eef7" stroked="f">
                    <v:path arrowok="t" o:connecttype="custom" o:connectlocs="1296,701;1296,469;1430,469;1296,701" o:connectangles="0,0,0,0"/>
                  </v:shape>
                </v:group>
                <v:shape id="Freeform 921" o:spid="_x0000_s1657" style="position:absolute;left:3433;top:1020;width:1499;height:702;visibility:visible;mso-wrap-style:square;v-text-anchor:top" coordsize="1499,70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" path="m,349l202,r,230l1296,230,1296,r202,349l1296,701r,-232l202,469r,232l,349xe" filled="f" strokeweight=".07008mm">
                  <v:path arrowok="t" o:connecttype="custom" o:connectlocs="0,349;202,0;202,230;1296,230;1296,0;1498,349;1296,701;1296,469;202,469;202,701;0,349" o:connectangles="0,0,0,0,0,0,0,0,0,0,0"/>
                </v:shape>
                <v:shape id="Text Box 922" o:spid="_x0000_s1658" type="#_x0000_t202" style="position:absolute;left:7044;top:750;width:1044;height:23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" filled="f" stroked="f">
                  <v:textbox inset="0,0,0,0">
                    <w:txbxContent>
                      <w:p w14:paraId="0C4F1D97" w14:textId="77777777" w:rsidR="00FC1734" w:rsidRDefault="00FC1734">
                        <w:pPr>
                          <w:pStyle w:val="a5"/>
                          <w:kinsoku w:val="0"/>
                          <w:overflowPunct w:val="0"/>
                          <w:spacing w:line="235" w:lineRule="exact"/>
                        </w:pPr>
                        <w:r>
                          <w:rPr>
                            <w:rFonts w:ascii="Times New Roman" w:eastAsiaTheme="minorEastAsia" w:cs="Times New Roman"/>
                          </w:rPr>
                          <w:t>8</w:t>
                        </w:r>
                        <w:r>
                          <w:rPr>
                            <w:rFonts w:hint="eastAsia"/>
                          </w:rPr>
                          <w:t>位</w:t>
                        </w:r>
                        <w:r>
                          <w:rPr>
                            <w:rFonts w:ascii="Times New Roman" w:cs="Times New Roman"/>
                          </w:rPr>
                          <w:t>HT</w:t>
                        </w:r>
                        <w:r>
                          <w:rPr>
                            <w:rFonts w:hint="eastAsia"/>
                          </w:rPr>
                          <w:t>总线</w:t>
                        </w:r>
                      </w:p>
                    </w:txbxContent>
                  </v:textbox>
                </v:shape>
                <v:shape id="Text Box 923" o:spid="_x0000_s1659" type="#_x0000_t202" style="position:absolute;left:2555;top:1223;width:281;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" filled="f" stroked="f">
                  <v:textbox inset="0,0,0,0">
                    <w:txbxContent>
                      <w:p w14:paraId="6C0A6ABF" w14:textId="77777777" w:rsidR="00FC1734" w:rsidRDefault="00FC1734">
                        <w:pPr>
                          <w:pStyle w:val="a5"/>
                          <w:kinsoku w:val="0"/>
                          <w:overflowPunct w:val="0"/>
                          <w:spacing w:line="273" w:lineRule="exact"/>
                          <w:rPr>
                            <w:rFonts w:ascii="Times New Roman" w:eastAsiaTheme="minorEastAsia" w:cs="Times New Roman"/>
                            <w:w w:val="105"/>
                            <w:sz w:val="24"/>
                            <w:szCs w:val="24"/>
                          </w:rPr>
                        </w:pPr>
                        <w:r>
                          <w:rPr>
                            <w:rFonts w:ascii="Times New Roman" w:eastAsiaTheme="minorEastAsia" w:cs="Times New Roman"/>
                            <w:w w:val="105"/>
                            <w:sz w:val="24"/>
                            <w:szCs w:val="24"/>
                          </w:rPr>
                          <w:t>IO</w:t>
                        </w:r>
                      </w:p>
                    </w:txbxContent>
                  </v:textbox>
                </v:shape>
                <v:shape id="Text Box 924" o:spid="_x0000_s1660" type="#_x0000_t202" style="position:absolute;left:3525;top:1231;width:1337;height: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" filled="f" stroked="f">
                  <v:textbox inset="0,0,0,0">
                    <w:txbxContent>
                      <w:p w14:paraId="3D93FA56" w14:textId="77777777" w:rsidR="00FC1734" w:rsidRDefault="00FC1734">
                        <w:pPr>
                          <w:pStyle w:val="a5"/>
                          <w:kinsoku w:val="0"/>
                          <w:overflowPunct w:val="0"/>
                          <w:spacing w:line="274" w:lineRule="exact"/>
                          <w:rPr>
                            <w:sz w:val="24"/>
                            <w:szCs w:val="24"/>
                          </w:rPr>
                        </w:pPr>
                        <w:r>
                          <w:rPr>
                            <w:rFonts w:ascii="Times New Roman" w:eastAsiaTheme="minorEastAsia" w:cs="Times New Roman"/>
                            <w:sz w:val="24"/>
                            <w:szCs w:val="24"/>
                          </w:rPr>
                          <w:t>16</w:t>
                        </w:r>
                        <w:r>
                          <w:rPr>
                            <w:rFonts w:hint="eastAsia"/>
                            <w:sz w:val="24"/>
                            <w:szCs w:val="24"/>
                          </w:rPr>
                          <w:t>位</w:t>
                        </w:r>
                        <w:r>
                          <w:rPr>
                            <w:rFonts w:ascii="Times New Roman" w:cs="Times New Roman"/>
                            <w:sz w:val="24"/>
                            <w:szCs w:val="24"/>
                          </w:rPr>
                          <w:t>HT</w:t>
                        </w:r>
                        <w:r>
                          <w:rPr>
                            <w:rFonts w:hint="eastAsia"/>
                            <w:sz w:val="24"/>
                            <w:szCs w:val="24"/>
                          </w:rPr>
                          <w:t>总线</w:t>
                        </w:r>
                      </w:p>
                    </w:txbxContent>
                  </v:textbox>
                </v:shape>
                <v:shape id="Text Box 925" o:spid="_x0000_s1661" type="#_x0000_t202" style="position:absolute;left:6182;top:1370;width:750;height:100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" fillcolor="#fc9" strokeweight=".07003mm">
                  <v:textbox inset="0,0,0,0">
                    <w:txbxContent>
                      <w:p w14:paraId="619B286F" w14:textId="77777777" w:rsidR="00FC1734" w:rsidRDefault="00FC1734">
                        <w:pPr>
                          <w:pStyle w:val="a5"/>
                          <w:kinsoku w:val="0"/>
                          <w:overflowPunct w:val="0"/>
                          <w:spacing w:before="200" w:line="259" w:lineRule="auto"/>
                          <w:ind w:left="242" w:hanging="159"/>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HI</w:t>
                        </w:r>
                      </w:p>
                    </w:txbxContent>
                  </v:textbox>
                </v:shape>
                <v:shape id="Text Box 926" o:spid="_x0000_s1662" type="#_x0000_t202" style="position:absolute;left:6184;top:338;width:746;height:103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" fillcolor="#9cf" stroked="f">
                  <v:textbox inset="0,0,0,0">
                    <w:txbxContent>
                      <w:p w14:paraId="5CA84FA3" w14:textId="77777777" w:rsidR="00FC1734" w:rsidRDefault="00FC1734">
                        <w:pPr>
                          <w:pStyle w:val="a5"/>
                          <w:kinsoku w:val="0"/>
                          <w:overflowPunct w:val="0"/>
                          <w:spacing w:before="232" w:line="259" w:lineRule="auto"/>
                          <w:ind w:left="208" w:hanging="125"/>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LO</w:t>
                        </w:r>
                      </w:p>
                    </w:txbxContent>
                  </v:textbox>
                </v:shape>
                <v:shape id="Text Box 927" o:spid="_x0000_s1663" type="#_x0000_t202" style="position:absolute;left:5434;top:338;width:74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" fillcolor="#e8eef7" stroked="f">
                  <v:textbox inset="0,0,0,0">
                    <w:txbxContent>
                      <w:p w14:paraId="731E4272" w14:textId="77777777" w:rsidR="00FC1734" w:rsidRDefault="00FC1734">
                        <w:pPr>
                          <w:pStyle w:val="a5"/>
                          <w:kinsoku w:val="0"/>
                          <w:overflowPunct w:val="0"/>
                          <w:rPr>
                            <w:rFonts w:ascii="黑体" w:eastAsia="黑体" w:cs="黑体"/>
                            <w:sz w:val="26"/>
                            <w:szCs w:val="26"/>
                          </w:rPr>
                        </w:pPr>
                      </w:p>
                      <w:p w14:paraId="6AE804AD" w14:textId="77777777" w:rsidR="00FC1734" w:rsidRDefault="00FC1734">
                        <w:pPr>
                          <w:pStyle w:val="a5"/>
                          <w:kinsoku w:val="0"/>
                          <w:overflowPunct w:val="0"/>
                          <w:rPr>
                            <w:rFonts w:ascii="黑体" w:eastAsia="黑体" w:cs="黑体"/>
                            <w:sz w:val="26"/>
                            <w:szCs w:val="26"/>
                          </w:rPr>
                        </w:pPr>
                      </w:p>
                      <w:p w14:paraId="62084506" w14:textId="77777777" w:rsidR="00FC1734" w:rsidRDefault="00FC1734">
                        <w:pPr>
                          <w:pStyle w:val="a5"/>
                          <w:kinsoku w:val="0"/>
                          <w:overflowPunct w:val="0"/>
                          <w:spacing w:before="215"/>
                          <w:ind w:left="126"/>
                          <w:rPr>
                            <w:rFonts w:ascii="Times New Roman" w:eastAsiaTheme="minorEastAsia" w:cs="Times New Roman"/>
                            <w:sz w:val="24"/>
                            <w:szCs w:val="24"/>
                          </w:rPr>
                        </w:pPr>
                        <w:r>
                          <w:rPr>
                            <w:rFonts w:ascii="Times New Roman" w:eastAsiaTheme="minorEastAsia" w:cs="Times New Roman"/>
                            <w:sz w:val="24"/>
                            <w:szCs w:val="24"/>
                          </w:rPr>
                          <w:t>CPU0</w:t>
                        </w:r>
                      </w:p>
                    </w:txbxContent>
                  </v:textbox>
                </v:shape>
                <v:shape id="Text Box 928" o:spid="_x0000_s1664" type="#_x0000_t202" style="position:absolute;left:4935;top:338;width:496;height:203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" fillcolor="#c9f" stroked="f">
                  <v:textbox inset="0,0,0,0">
                    <w:txbxContent>
                      <w:p w14:paraId="0CE685D9" w14:textId="77777777" w:rsidR="00FC1734" w:rsidRDefault="00FC1734">
                        <w:pPr>
                          <w:pStyle w:val="a5"/>
                          <w:kinsoku w:val="0"/>
                          <w:overflowPunct w:val="0"/>
                          <w:rPr>
                            <w:rFonts w:ascii="黑体" w:eastAsia="黑体" w:cs="黑体"/>
                            <w:sz w:val="26"/>
                            <w:szCs w:val="26"/>
                          </w:rPr>
                        </w:pPr>
                      </w:p>
                      <w:p w14:paraId="02A986EA" w14:textId="77777777" w:rsidR="00FC1734" w:rsidRDefault="00FC1734">
                        <w:pPr>
                          <w:pStyle w:val="a5"/>
                          <w:kinsoku w:val="0"/>
                          <w:overflowPunct w:val="0"/>
                          <w:spacing w:before="3"/>
                          <w:rPr>
                            <w:rFonts w:ascii="黑体" w:eastAsia="黑体" w:cs="黑体"/>
                            <w:sz w:val="31"/>
                            <w:szCs w:val="31"/>
                          </w:rPr>
                        </w:pPr>
                      </w:p>
                      <w:p w14:paraId="3CA97183" w14:textId="77777777" w:rsidR="00FC1734" w:rsidRDefault="00FC1734">
                        <w:pPr>
                          <w:pStyle w:val="a5"/>
                          <w:kinsoku w:val="0"/>
                          <w:overflowPunct w:val="0"/>
                          <w:spacing w:line="259" w:lineRule="auto"/>
                          <w:ind w:left="185" w:right="73" w:hanging="102"/>
                          <w:rPr>
                            <w:rFonts w:ascii="Times New Roman" w:eastAsiaTheme="minorEastAsia" w:cs="Times New Roman"/>
                            <w:w w:val="105"/>
                            <w:sz w:val="24"/>
                            <w:szCs w:val="24"/>
                          </w:rPr>
                        </w:pPr>
                        <w:r>
                          <w:rPr>
                            <w:rFonts w:ascii="Times New Roman" w:eastAsiaTheme="minorEastAsia" w:cs="Times New Roman"/>
                            <w:sz w:val="24"/>
                            <w:szCs w:val="24"/>
                          </w:rPr>
                          <w:t xml:space="preserve">HT </w:t>
                        </w:r>
                        <w:r>
                          <w:rPr>
                            <w:rFonts w:ascii="Times New Roman" w:eastAsiaTheme="minorEastAsia" w:cs="Times New Roman"/>
                            <w:w w:val="105"/>
                            <w:sz w:val="24"/>
                            <w:szCs w:val="24"/>
                          </w:rPr>
                          <w:t>1</w:t>
                        </w:r>
                      </w:p>
                    </w:txbxContent>
                  </v:textbox>
                </v:shape>
                <v:shape id="Text Box 929" o:spid="_x0000_s1665" type="#_x0000_t202" style="position:absolute;left:8181;top:368;width:1999;height:20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" filled="f" stroked="f">
                  <v:textbox inset="0,0,0,0">
                    <w:txbxContent>
                      <w:p w14:paraId="4D55B2A8" w14:textId="77777777" w:rsidR="00FC1734" w:rsidRDefault="00FC1734">
                        <w:pPr>
                          <w:pStyle w:val="a5"/>
                          <w:kinsoku w:val="0"/>
                          <w:overflowPunct w:val="0"/>
                          <w:spacing w:before="202" w:line="259" w:lineRule="auto"/>
                          <w:ind w:left="243" w:right="1334" w:hanging="158"/>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HI</w:t>
                        </w:r>
                      </w:p>
                      <w:p w14:paraId="6BB3BDAE" w14:textId="77777777" w:rsidR="00FC1734" w:rsidRDefault="00FC1734">
                        <w:pPr>
                          <w:pStyle w:val="a5"/>
                          <w:kinsoku w:val="0"/>
                          <w:overflowPunct w:val="0"/>
                          <w:spacing w:before="54"/>
                          <w:ind w:left="853"/>
                          <w:rPr>
                            <w:rFonts w:ascii="Times New Roman" w:eastAsiaTheme="minorEastAsia" w:cs="Times New Roman"/>
                            <w:w w:val="105"/>
                            <w:sz w:val="24"/>
                            <w:szCs w:val="24"/>
                          </w:rPr>
                        </w:pPr>
                        <w:r>
                          <w:rPr>
                            <w:rFonts w:ascii="Times New Roman" w:eastAsiaTheme="minorEastAsia" w:cs="Times New Roman"/>
                            <w:w w:val="105"/>
                            <w:sz w:val="24"/>
                            <w:szCs w:val="24"/>
                          </w:rPr>
                          <w:t>CPU1</w:t>
                        </w:r>
                      </w:p>
                      <w:p w14:paraId="6980B691" w14:textId="77777777" w:rsidR="00FC1734" w:rsidRDefault="00FC1734">
                        <w:pPr>
                          <w:pStyle w:val="a5"/>
                          <w:kinsoku w:val="0"/>
                          <w:overflowPunct w:val="0"/>
                          <w:spacing w:before="76" w:line="259" w:lineRule="auto"/>
                          <w:ind w:left="210" w:right="1334" w:hanging="125"/>
                          <w:rPr>
                            <w:rFonts w:ascii="Times New Roman" w:eastAsiaTheme="minorEastAsia" w:cs="Times New Roman"/>
                            <w:w w:val="105"/>
                            <w:sz w:val="24"/>
                            <w:szCs w:val="24"/>
                          </w:rPr>
                        </w:pPr>
                        <w:r>
                          <w:rPr>
                            <w:rFonts w:ascii="Times New Roman" w:eastAsiaTheme="minorEastAsia" w:cs="Times New Roman"/>
                            <w:sz w:val="24"/>
                            <w:szCs w:val="24"/>
                          </w:rPr>
                          <w:t xml:space="preserve">HT0_ </w:t>
                        </w:r>
                        <w:r>
                          <w:rPr>
                            <w:rFonts w:ascii="Times New Roman" w:eastAsiaTheme="minorEastAsia" w:cs="Times New Roman"/>
                            <w:w w:val="105"/>
                            <w:sz w:val="24"/>
                            <w:szCs w:val="24"/>
                          </w:rPr>
                          <w:t>LO</w:t>
                        </w:r>
                      </w:p>
                    </w:txbxContent>
                  </v:textbox>
                </v:shape>
                <w10:wrap type="topAndBottom" anchorx="page"/>
              </v:group>
            </w:pict>
          </mc:Fallback>
        </mc:AlternateContent>
      </w:r>
    </w:p>
    <w:p w14:paraId="3BF2D729" w14:textId="77777777" w:rsidR="00B818E8" w:rsidRPr="00C1021C" w:rsidRDefault="00B818E8">
      <w:pPr>
        <w:pStyle w:val="a5"/>
        <w:kinsoku w:val="0"/>
        <w:overflowPunct w:val="0"/>
        <w:rPr>
          <w:rFonts w:ascii="Times New Roman" w:cs="黑体"/>
          <w:sz w:val="20"/>
          <w:szCs w:val="20"/>
        </w:rPr>
      </w:pPr>
    </w:p>
    <w:p w14:paraId="6E35055A"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However, our HT bus can be in 16-bit mode at its widest, so the connection mode that maximizes the bandwidth should be 16</w:t>
      </w:r>
    </w:p>
    <w:p w14:paraId="031B3626" w14:textId="77777777" w:rsidR="00B818E8" w:rsidRPr="00C1021C" w:rsidRDefault="00B818E8">
      <w:pPr>
        <w:pStyle w:val="a5"/>
        <w:kinsoku w:val="0"/>
        <w:overflowPunct w:val="0"/>
        <w:spacing w:before="171"/>
        <w:ind w:left="1800"/>
        <w:jc w:val="both"/>
        <w:rPr>
          <w:rFonts w:ascii="Times New Roman" w:cs="Arial"/>
        </w:rPr>
        <w:sectPr w:rsidR="00B818E8" w:rsidRPr="00C1021C">
          <w:pgSz w:w="11910" w:h="16840"/>
          <w:pgMar w:top="1220" w:right="0" w:bottom="1280" w:left="0" w:header="336" w:footer="1094" w:gutter="0"/>
          <w:cols w:space="720"/>
          <w:noEndnote/>
        </w:sectPr>
      </w:pPr>
    </w:p>
    <w:p w14:paraId="45F90B5F" w14:textId="77777777" w:rsidR="00B818E8" w:rsidRPr="00C1021C" w:rsidRDefault="00B818E8">
      <w:pPr>
        <w:pStyle w:val="a5"/>
        <w:kinsoku w:val="0"/>
        <w:overflowPunct w:val="0"/>
        <w:spacing w:before="5"/>
        <w:rPr>
          <w:rFonts w:ascii="Times New Roman" w:cs="Arial"/>
          <w:sz w:val="13"/>
          <w:szCs w:val="13"/>
        </w:rPr>
      </w:pPr>
    </w:p>
    <w:p w14:paraId="7E3624DC" w14:textId="0E3C90D8" w:rsidR="00B818E8" w:rsidRPr="003D19FC" w:rsidRDefault="001B0D73">
      <w:pPr>
        <w:pStyle w:val="a5"/>
        <w:kinsoku w:val="0"/>
        <w:overflowPunct w:val="0"/>
        <w:spacing w:before="82" w:line="278" w:lineRule="auto"/>
        <w:ind w:left="1799" w:right="1793"/>
        <w:jc w:val="both"/>
        <w:rPr>
          <w:rFonts w:ascii="Times New Roman"/>
          <w:spacing w:val="5"/>
        </w:rPr>
      </w:pPr>
      <w:r w:rsidRPr="003D19FC">
        <w:rPr>
          <w:rFonts w:ascii="Times New Roman" w:hint="eastAsia"/>
          <w:spacing w:val="5"/>
        </w:rPr>
        <w:t xml:space="preserve">Bit interconnection. In </w:t>
      </w:r>
      <w:proofErr w:type="spellStart"/>
      <w:r w:rsidRPr="003D19FC">
        <w:rPr>
          <w:rFonts w:ascii="Times New Roman" w:hint="eastAsia"/>
          <w:spacing w:val="5"/>
        </w:rPr>
        <w:t>loongson</w:t>
      </w:r>
      <w:proofErr w:type="spellEnd"/>
      <w:r w:rsidRPr="003D19FC">
        <w:rPr>
          <w:rFonts w:ascii="Times New Roman" w:hint="eastAsia"/>
          <w:spacing w:val="5"/>
        </w:rPr>
        <w:t xml:space="preserve"> iii, as long as the HT0 controller is set to 16-bit mode, all commands sent to the HT0 controller will be sent to HT0_LO instead of to HT0_HI or HT0_LO according to the routing table as before, so that we can use the 16-bit bus when </w:t>
      </w:r>
      <w:proofErr w:type="spellStart"/>
      <w:r w:rsidRPr="003D19FC">
        <w:rPr>
          <w:rFonts w:ascii="Times New Roman" w:hint="eastAsia"/>
          <w:spacing w:val="5"/>
        </w:rPr>
        <w:t>interconnecting.Therefore</w:t>
      </w:r>
      <w:proofErr w:type="spellEnd"/>
      <w:r w:rsidRPr="003D19FC">
        <w:rPr>
          <w:rFonts w:ascii="Times New Roman" w:hint="eastAsia"/>
          <w:spacing w:val="5"/>
        </w:rPr>
        <w:t xml:space="preserve">, we only need to properly configure the 16-bit mode of CPU0 and CPU1 and properly connect the high-low bit bus to interconnect using the 16-bit HT </w:t>
      </w:r>
      <w:proofErr w:type="spellStart"/>
      <w:r w:rsidRPr="003D19FC">
        <w:rPr>
          <w:rFonts w:ascii="Times New Roman" w:hint="eastAsia"/>
          <w:spacing w:val="5"/>
        </w:rPr>
        <w:t>bus.This</w:t>
      </w:r>
      <w:proofErr w:type="spellEnd"/>
      <w:r w:rsidRPr="003D19FC">
        <w:rPr>
          <w:rFonts w:ascii="Times New Roman" w:hint="eastAsia"/>
          <w:spacing w:val="5"/>
        </w:rPr>
        <w:t xml:space="preserve"> interconnection structure can also use the 8-bit HT bus protocol to access each </w:t>
      </w:r>
      <w:proofErr w:type="spellStart"/>
      <w:r w:rsidRPr="003D19FC">
        <w:rPr>
          <w:rFonts w:ascii="Times New Roman" w:hint="eastAsia"/>
          <w:spacing w:val="5"/>
        </w:rPr>
        <w:t>other.The</w:t>
      </w:r>
      <w:proofErr w:type="spellEnd"/>
      <w:r w:rsidRPr="003D19FC">
        <w:rPr>
          <w:rFonts w:ascii="Times New Roman" w:hint="eastAsia"/>
          <w:spacing w:val="5"/>
        </w:rPr>
        <w:t xml:space="preserve"> resulting interconnection structure is as follows:</w:t>
      </w:r>
    </w:p>
    <w:p w14:paraId="7E310B99" w14:textId="77777777" w:rsidR="00B818E8" w:rsidRPr="00C1021C" w:rsidRDefault="00B818E8">
      <w:pPr>
        <w:pStyle w:val="a5"/>
        <w:kinsoku w:val="0"/>
        <w:overflowPunct w:val="0"/>
        <w:rPr>
          <w:rFonts w:ascii="Times New Roman"/>
          <w:sz w:val="20"/>
          <w:szCs w:val="20"/>
        </w:rPr>
      </w:pPr>
    </w:p>
    <w:p w14:paraId="3A96DA34" w14:textId="4A6DDF52" w:rsidR="00B818E8" w:rsidRPr="00C1021C" w:rsidRDefault="00B818E8">
      <w:pPr>
        <w:pStyle w:val="a5"/>
        <w:kinsoku w:val="0"/>
        <w:overflowPunct w:val="0"/>
        <w:rPr>
          <w:rFonts w:ascii="Times New Roman"/>
          <w:sz w:val="20"/>
          <w:szCs w:val="20"/>
        </w:rPr>
      </w:pPr>
    </w:p>
    <w:p w14:paraId="483DCCD7" w14:textId="448D70DB" w:rsidR="00B818E8" w:rsidRPr="00C1021C" w:rsidRDefault="003D19FC">
      <w:pPr>
        <w:pStyle w:val="a5"/>
        <w:kinsoku w:val="0"/>
        <w:overflowPunct w:val="0"/>
        <w:spacing w:before="5"/>
        <w:rPr>
          <w:rFonts w:ascii="Times New Roman"/>
          <w:sz w:val="19"/>
          <w:szCs w:val="19"/>
        </w:rPr>
      </w:pPr>
      <w:r w:rsidRPr="003D19FC">
        <w:rPr>
          <w:rFonts w:ascii="Times New Roman"/>
          <w:noProof/>
          <w:spacing w:val="5"/>
        </w:rPr>
        <mc:AlternateContent>
          <mc:Choice Requires="wpg">
            <w:drawing>
              <wp:anchor distT="0" distB="0" distL="114300" distR="114300" simplePos="0" relativeHeight="251613184" behindDoc="1" locked="0" layoutInCell="0" allowOverlap="1" wp14:anchorId="0F25B898" wp14:editId="6E3C8133">
                <wp:simplePos x="0" y="0"/>
                <wp:positionH relativeFrom="page">
                  <wp:posOffset>1137683</wp:posOffset>
                </wp:positionH>
                <wp:positionV relativeFrom="paragraph">
                  <wp:posOffset>59926</wp:posOffset>
                </wp:positionV>
                <wp:extent cx="5539563" cy="1619147"/>
                <wp:effectExtent l="0" t="0" r="23495" b="19685"/>
                <wp:wrapNone/>
                <wp:docPr id="1561" name="Group 9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9563" cy="1619147"/>
                          <a:chOff x="1795" y="1619"/>
                          <a:chExt cx="8650" cy="3521"/>
                        </a:xfrm>
                      </wpg:grpSpPr>
                      <wps:wsp>
                        <wps:cNvPr id="1562" name="Freeform 931"/>
                        <wps:cNvSpPr>
                          <a:spLocks/>
                        </wps:cNvSpPr>
                        <wps:spPr bwMode="auto">
                          <a:xfrm>
                            <a:off x="1804" y="1624"/>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3" name="Freeform 932"/>
                        <wps:cNvSpPr>
                          <a:spLocks/>
                        </wps:cNvSpPr>
                        <wps:spPr bwMode="auto">
                          <a:xfrm>
                            <a:off x="1800" y="1619"/>
                            <a:ext cx="20" cy="3521"/>
                          </a:xfrm>
                          <a:custGeom>
                            <a:avLst/>
                            <a:gdLst>
                              <a:gd name="T0" fmla="*/ 0 w 20"/>
                              <a:gd name="T1" fmla="*/ 0 h 3521"/>
                              <a:gd name="T2" fmla="*/ 0 w 20"/>
                              <a:gd name="T3" fmla="*/ 3520 h 3521"/>
                            </a:gdLst>
                            <a:ahLst/>
                            <a:cxnLst>
                              <a:cxn ang="0">
                                <a:pos x="T0" y="T1"/>
                              </a:cxn>
                              <a:cxn ang="0">
                                <a:pos x="T2" y="T3"/>
                              </a:cxn>
                            </a:cxnLst>
                            <a:rect l="0" t="0" r="r" b="b"/>
                            <a:pathLst>
                              <a:path w="20" h="3521">
                                <a:moveTo>
                                  <a:pt x="0" y="0"/>
                                </a:moveTo>
                                <a:lnTo>
                                  <a:pt x="0" y="352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4" name="Freeform 933"/>
                        <wps:cNvSpPr>
                          <a:spLocks/>
                        </wps:cNvSpPr>
                        <wps:spPr bwMode="auto">
                          <a:xfrm>
                            <a:off x="1804" y="5135"/>
                            <a:ext cx="8631" cy="20"/>
                          </a:xfrm>
                          <a:custGeom>
                            <a:avLst/>
                            <a:gdLst>
                              <a:gd name="T0" fmla="*/ 0 w 8631"/>
                              <a:gd name="T1" fmla="*/ 0 h 20"/>
                              <a:gd name="T2" fmla="*/ 8630 w 8631"/>
                              <a:gd name="T3" fmla="*/ 0 h 20"/>
                            </a:gdLst>
                            <a:ahLst/>
                            <a:cxnLst>
                              <a:cxn ang="0">
                                <a:pos x="T0" y="T1"/>
                              </a:cxn>
                              <a:cxn ang="0">
                                <a:pos x="T2" y="T3"/>
                              </a:cxn>
                            </a:cxnLst>
                            <a:rect l="0" t="0" r="r" b="b"/>
                            <a:pathLst>
                              <a:path w="8631" h="20">
                                <a:moveTo>
                                  <a:pt x="0" y="0"/>
                                </a:moveTo>
                                <a:lnTo>
                                  <a:pt x="8630" y="0"/>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5" name="Freeform 934"/>
                        <wps:cNvSpPr>
                          <a:spLocks/>
                        </wps:cNvSpPr>
                        <wps:spPr bwMode="auto">
                          <a:xfrm>
                            <a:off x="10440" y="1619"/>
                            <a:ext cx="20" cy="3521"/>
                          </a:xfrm>
                          <a:custGeom>
                            <a:avLst/>
                            <a:gdLst>
                              <a:gd name="T0" fmla="*/ 0 w 20"/>
                              <a:gd name="T1" fmla="*/ 0 h 3521"/>
                              <a:gd name="T2" fmla="*/ 0 w 20"/>
                              <a:gd name="T3" fmla="*/ 3520 h 3521"/>
                            </a:gdLst>
                            <a:ahLst/>
                            <a:cxnLst>
                              <a:cxn ang="0">
                                <a:pos x="T0" y="T1"/>
                              </a:cxn>
                              <a:cxn ang="0">
                                <a:pos x="T2" y="T3"/>
                              </a:cxn>
                            </a:cxnLst>
                            <a:rect l="0" t="0" r="r" b="b"/>
                            <a:pathLst>
                              <a:path w="20" h="3521">
                                <a:moveTo>
                                  <a:pt x="0" y="0"/>
                                </a:moveTo>
                                <a:lnTo>
                                  <a:pt x="0" y="3520"/>
                                </a:lnTo>
                              </a:path>
                            </a:pathLst>
                          </a:custGeom>
                          <a:noFill/>
                          <a:ln w="610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66" name="Freeform 935"/>
                        <wps:cNvSpPr>
                          <a:spLocks/>
                        </wps:cNvSpPr>
                        <wps:spPr bwMode="auto">
                          <a:xfrm>
                            <a:off x="8239" y="2405"/>
                            <a:ext cx="1941" cy="1946"/>
                          </a:xfrm>
                          <a:custGeom>
                            <a:avLst/>
                            <a:gdLst>
                              <a:gd name="T0" fmla="*/ 0 w 1941"/>
                              <a:gd name="T1" fmla="*/ 1945 h 1946"/>
                              <a:gd name="T2" fmla="*/ 1940 w 1941"/>
                              <a:gd name="T3" fmla="*/ 1945 h 1946"/>
                              <a:gd name="T4" fmla="*/ 1940 w 1941"/>
                              <a:gd name="T5" fmla="*/ 0 h 1946"/>
                              <a:gd name="T6" fmla="*/ 0 w 1941"/>
                              <a:gd name="T7" fmla="*/ 0 h 1946"/>
                              <a:gd name="T8" fmla="*/ 0 w 1941"/>
                              <a:gd name="T9" fmla="*/ 1945 h 1946"/>
                            </a:gdLst>
                            <a:ahLst/>
                            <a:cxnLst>
                              <a:cxn ang="0">
                                <a:pos x="T0" y="T1"/>
                              </a:cxn>
                              <a:cxn ang="0">
                                <a:pos x="T2" y="T3"/>
                              </a:cxn>
                              <a:cxn ang="0">
                                <a:pos x="T4" y="T5"/>
                              </a:cxn>
                              <a:cxn ang="0">
                                <a:pos x="T6" y="T7"/>
                              </a:cxn>
                              <a:cxn ang="0">
                                <a:pos x="T8" y="T9"/>
                              </a:cxn>
                            </a:cxnLst>
                            <a:rect l="0" t="0" r="r" b="b"/>
                            <a:pathLst>
                              <a:path w="1941" h="1946">
                                <a:moveTo>
                                  <a:pt x="0" y="1945"/>
                                </a:moveTo>
                                <a:lnTo>
                                  <a:pt x="1940" y="1945"/>
                                </a:lnTo>
                                <a:lnTo>
                                  <a:pt x="1940" y="0"/>
                                </a:lnTo>
                                <a:lnTo>
                                  <a:pt x="0" y="0"/>
                                </a:lnTo>
                                <a:lnTo>
                                  <a:pt x="0" y="1945"/>
                                </a:lnTo>
                                <a:close/>
                              </a:path>
                            </a:pathLst>
                          </a:custGeom>
                          <a:noFill/>
                          <a:ln w="24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67" name="Group 936"/>
                        <wpg:cNvGrpSpPr>
                          <a:grpSpLocks/>
                        </wpg:cNvGrpSpPr>
                        <wpg:grpSpPr bwMode="auto">
                          <a:xfrm>
                            <a:off x="6783" y="2795"/>
                            <a:ext cx="1456" cy="1167"/>
                            <a:chOff x="6783" y="2795"/>
                            <a:chExt cx="1456" cy="1167"/>
                          </a:xfrm>
                        </wpg:grpSpPr>
                        <wps:wsp>
                          <wps:cNvPr id="1568" name="Freeform 937"/>
                          <wps:cNvSpPr>
                            <a:spLocks/>
                          </wps:cNvSpPr>
                          <wps:spPr bwMode="auto">
                            <a:xfrm>
                              <a:off x="6783" y="2795"/>
                              <a:ext cx="1456" cy="1167"/>
                            </a:xfrm>
                            <a:custGeom>
                              <a:avLst/>
                              <a:gdLst>
                                <a:gd name="T0" fmla="*/ 336 w 1456"/>
                                <a:gd name="T1" fmla="*/ 1166 h 1167"/>
                                <a:gd name="T2" fmla="*/ 0 w 1456"/>
                                <a:gd name="T3" fmla="*/ 582 h 1167"/>
                                <a:gd name="T4" fmla="*/ 336 w 1456"/>
                                <a:gd name="T5" fmla="*/ 0 h 1167"/>
                                <a:gd name="T6" fmla="*/ 336 w 1456"/>
                                <a:gd name="T7" fmla="*/ 384 h 1167"/>
                                <a:gd name="T8" fmla="*/ 1341 w 1456"/>
                                <a:gd name="T9" fmla="*/ 384 h 1167"/>
                                <a:gd name="T10" fmla="*/ 1455 w 1456"/>
                                <a:gd name="T11" fmla="*/ 582 h 1167"/>
                                <a:gd name="T12" fmla="*/ 1340 w 1456"/>
                                <a:gd name="T13" fmla="*/ 782 h 1167"/>
                                <a:gd name="T14" fmla="*/ 336 w 1456"/>
                                <a:gd name="T15" fmla="*/ 782 h 1167"/>
                                <a:gd name="T16" fmla="*/ 336 w 1456"/>
                                <a:gd name="T17" fmla="*/ 1166 h 1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56" h="1167">
                                  <a:moveTo>
                                    <a:pt x="336" y="1166"/>
                                  </a:moveTo>
                                  <a:lnTo>
                                    <a:pt x="0" y="582"/>
                                  </a:lnTo>
                                  <a:lnTo>
                                    <a:pt x="336" y="0"/>
                                  </a:lnTo>
                                  <a:lnTo>
                                    <a:pt x="336" y="384"/>
                                  </a:lnTo>
                                  <a:lnTo>
                                    <a:pt x="1341" y="384"/>
                                  </a:lnTo>
                                  <a:lnTo>
                                    <a:pt x="1455" y="582"/>
                                  </a:lnTo>
                                  <a:lnTo>
                                    <a:pt x="1340" y="782"/>
                                  </a:lnTo>
                                  <a:lnTo>
                                    <a:pt x="336" y="782"/>
                                  </a:lnTo>
                                  <a:lnTo>
                                    <a:pt x="336" y="116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9" name="Freeform 938"/>
                          <wps:cNvSpPr>
                            <a:spLocks/>
                          </wps:cNvSpPr>
                          <wps:spPr bwMode="auto">
                            <a:xfrm>
                              <a:off x="6783" y="2795"/>
                              <a:ext cx="1456" cy="1167"/>
                            </a:xfrm>
                            <a:custGeom>
                              <a:avLst/>
                              <a:gdLst>
                                <a:gd name="T0" fmla="*/ 1341 w 1456"/>
                                <a:gd name="T1" fmla="*/ 384 h 1167"/>
                                <a:gd name="T2" fmla="*/ 1119 w 1456"/>
                                <a:gd name="T3" fmla="*/ 384 h 1167"/>
                                <a:gd name="T4" fmla="*/ 1119 w 1456"/>
                                <a:gd name="T5" fmla="*/ 0 h 1167"/>
                                <a:gd name="T6" fmla="*/ 1341 w 1456"/>
                                <a:gd name="T7" fmla="*/ 384 h 1167"/>
                              </a:gdLst>
                              <a:ahLst/>
                              <a:cxnLst>
                                <a:cxn ang="0">
                                  <a:pos x="T0" y="T1"/>
                                </a:cxn>
                                <a:cxn ang="0">
                                  <a:pos x="T2" y="T3"/>
                                </a:cxn>
                                <a:cxn ang="0">
                                  <a:pos x="T4" y="T5"/>
                                </a:cxn>
                                <a:cxn ang="0">
                                  <a:pos x="T6" y="T7"/>
                                </a:cxn>
                              </a:cxnLst>
                              <a:rect l="0" t="0" r="r" b="b"/>
                              <a:pathLst>
                                <a:path w="1456" h="1167">
                                  <a:moveTo>
                                    <a:pt x="1341" y="384"/>
                                  </a:moveTo>
                                  <a:lnTo>
                                    <a:pt x="1119" y="384"/>
                                  </a:lnTo>
                                  <a:lnTo>
                                    <a:pt x="1119" y="0"/>
                                  </a:lnTo>
                                  <a:lnTo>
                                    <a:pt x="1341" y="384"/>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0" name="Freeform 939"/>
                          <wps:cNvSpPr>
                            <a:spLocks/>
                          </wps:cNvSpPr>
                          <wps:spPr bwMode="auto">
                            <a:xfrm>
                              <a:off x="6783" y="2795"/>
                              <a:ext cx="1456" cy="1167"/>
                            </a:xfrm>
                            <a:custGeom>
                              <a:avLst/>
                              <a:gdLst>
                                <a:gd name="T0" fmla="*/ 1119 w 1456"/>
                                <a:gd name="T1" fmla="*/ 1166 h 1167"/>
                                <a:gd name="T2" fmla="*/ 1119 w 1456"/>
                                <a:gd name="T3" fmla="*/ 782 h 1167"/>
                                <a:gd name="T4" fmla="*/ 1340 w 1456"/>
                                <a:gd name="T5" fmla="*/ 782 h 1167"/>
                                <a:gd name="T6" fmla="*/ 1119 w 1456"/>
                                <a:gd name="T7" fmla="*/ 1166 h 1167"/>
                              </a:gdLst>
                              <a:ahLst/>
                              <a:cxnLst>
                                <a:cxn ang="0">
                                  <a:pos x="T0" y="T1"/>
                                </a:cxn>
                                <a:cxn ang="0">
                                  <a:pos x="T2" y="T3"/>
                                </a:cxn>
                                <a:cxn ang="0">
                                  <a:pos x="T4" y="T5"/>
                                </a:cxn>
                                <a:cxn ang="0">
                                  <a:pos x="T6" y="T7"/>
                                </a:cxn>
                              </a:cxnLst>
                              <a:rect l="0" t="0" r="r" b="b"/>
                              <a:pathLst>
                                <a:path w="1456" h="1167">
                                  <a:moveTo>
                                    <a:pt x="1119" y="1166"/>
                                  </a:moveTo>
                                  <a:lnTo>
                                    <a:pt x="1119" y="782"/>
                                  </a:lnTo>
                                  <a:lnTo>
                                    <a:pt x="1340" y="782"/>
                                  </a:lnTo>
                                  <a:lnTo>
                                    <a:pt x="1119" y="1166"/>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71" name="Freeform 940"/>
                        <wps:cNvSpPr>
                          <a:spLocks/>
                        </wps:cNvSpPr>
                        <wps:spPr bwMode="auto">
                          <a:xfrm>
                            <a:off x="6783" y="2795"/>
                            <a:ext cx="1456" cy="1167"/>
                          </a:xfrm>
                          <a:custGeom>
                            <a:avLst/>
                            <a:gdLst>
                              <a:gd name="T0" fmla="*/ 0 w 1456"/>
                              <a:gd name="T1" fmla="*/ 582 h 1167"/>
                              <a:gd name="T2" fmla="*/ 336 w 1456"/>
                              <a:gd name="T3" fmla="*/ 0 h 1167"/>
                              <a:gd name="T4" fmla="*/ 336 w 1456"/>
                              <a:gd name="T5" fmla="*/ 384 h 1167"/>
                              <a:gd name="T6" fmla="*/ 1119 w 1456"/>
                              <a:gd name="T7" fmla="*/ 384 h 1167"/>
                              <a:gd name="T8" fmla="*/ 1119 w 1456"/>
                              <a:gd name="T9" fmla="*/ 0 h 1167"/>
                              <a:gd name="T10" fmla="*/ 1455 w 1456"/>
                              <a:gd name="T11" fmla="*/ 582 h 1167"/>
                              <a:gd name="T12" fmla="*/ 1119 w 1456"/>
                              <a:gd name="T13" fmla="*/ 1166 h 1167"/>
                              <a:gd name="T14" fmla="*/ 1119 w 1456"/>
                              <a:gd name="T15" fmla="*/ 782 h 1167"/>
                              <a:gd name="T16" fmla="*/ 336 w 1456"/>
                              <a:gd name="T17" fmla="*/ 782 h 1167"/>
                              <a:gd name="T18" fmla="*/ 336 w 1456"/>
                              <a:gd name="T19" fmla="*/ 1166 h 1167"/>
                              <a:gd name="T20" fmla="*/ 0 w 1456"/>
                              <a:gd name="T21" fmla="*/ 582 h 116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56" h="1167">
                                <a:moveTo>
                                  <a:pt x="0" y="582"/>
                                </a:moveTo>
                                <a:lnTo>
                                  <a:pt x="336" y="0"/>
                                </a:lnTo>
                                <a:lnTo>
                                  <a:pt x="336" y="384"/>
                                </a:lnTo>
                                <a:lnTo>
                                  <a:pt x="1119" y="384"/>
                                </a:lnTo>
                                <a:lnTo>
                                  <a:pt x="1119" y="0"/>
                                </a:lnTo>
                                <a:lnTo>
                                  <a:pt x="1455" y="582"/>
                                </a:lnTo>
                                <a:lnTo>
                                  <a:pt x="1119" y="1166"/>
                                </a:lnTo>
                                <a:lnTo>
                                  <a:pt x="1119" y="782"/>
                                </a:lnTo>
                                <a:lnTo>
                                  <a:pt x="336" y="782"/>
                                </a:lnTo>
                                <a:lnTo>
                                  <a:pt x="336" y="1166"/>
                                </a:lnTo>
                                <a:lnTo>
                                  <a:pt x="0" y="582"/>
                                </a:lnTo>
                                <a:close/>
                              </a:path>
                            </a:pathLst>
                          </a:custGeom>
                          <a:noFill/>
                          <a:ln w="24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2" name="Freeform 941"/>
                        <wps:cNvSpPr>
                          <a:spLocks/>
                        </wps:cNvSpPr>
                        <wps:spPr bwMode="auto">
                          <a:xfrm>
                            <a:off x="1932" y="2648"/>
                            <a:ext cx="1456" cy="1460"/>
                          </a:xfrm>
                          <a:custGeom>
                            <a:avLst/>
                            <a:gdLst>
                              <a:gd name="T0" fmla="*/ 229 w 1456"/>
                              <a:gd name="T1" fmla="*/ 1459 h 1460"/>
                              <a:gd name="T2" fmla="*/ 205 w 1456"/>
                              <a:gd name="T3" fmla="*/ 1456 h 1460"/>
                              <a:gd name="T4" fmla="*/ 159 w 1456"/>
                              <a:gd name="T5" fmla="*/ 1444 h 1460"/>
                              <a:gd name="T6" fmla="*/ 137 w 1456"/>
                              <a:gd name="T7" fmla="*/ 1434 h 1460"/>
                              <a:gd name="T8" fmla="*/ 107 w 1456"/>
                              <a:gd name="T9" fmla="*/ 1417 h 1460"/>
                              <a:gd name="T10" fmla="*/ 79 w 1456"/>
                              <a:gd name="T11" fmla="*/ 1395 h 1460"/>
                              <a:gd name="T12" fmla="*/ 55 w 1456"/>
                              <a:gd name="T13" fmla="*/ 1370 h 1460"/>
                              <a:gd name="T14" fmla="*/ 29 w 1456"/>
                              <a:gd name="T15" fmla="*/ 1331 h 1460"/>
                              <a:gd name="T16" fmla="*/ 7 w 1456"/>
                              <a:gd name="T17" fmla="*/ 1276 h 1460"/>
                              <a:gd name="T18" fmla="*/ 1 w 1456"/>
                              <a:gd name="T19" fmla="*/ 1240 h 1460"/>
                              <a:gd name="T20" fmla="*/ 0 w 1456"/>
                              <a:gd name="T21" fmla="*/ 1215 h 1460"/>
                              <a:gd name="T22" fmla="*/ 1 w 1456"/>
                              <a:gd name="T23" fmla="*/ 231 h 1460"/>
                              <a:gd name="T24" fmla="*/ 2 w 1456"/>
                              <a:gd name="T25" fmla="*/ 205 h 1460"/>
                              <a:gd name="T26" fmla="*/ 15 w 1456"/>
                              <a:gd name="T27" fmla="*/ 159 h 1460"/>
                              <a:gd name="T28" fmla="*/ 24 w 1456"/>
                              <a:gd name="T29" fmla="*/ 137 h 1460"/>
                              <a:gd name="T30" fmla="*/ 35 w 1456"/>
                              <a:gd name="T31" fmla="*/ 117 h 1460"/>
                              <a:gd name="T32" fmla="*/ 48 w 1456"/>
                              <a:gd name="T33" fmla="*/ 97 h 1460"/>
                              <a:gd name="T34" fmla="*/ 62 w 1456"/>
                              <a:gd name="T35" fmla="*/ 79 h 1460"/>
                              <a:gd name="T36" fmla="*/ 79 w 1456"/>
                              <a:gd name="T37" fmla="*/ 63 h 1460"/>
                              <a:gd name="T38" fmla="*/ 97 w 1456"/>
                              <a:gd name="T39" fmla="*/ 48 h 1460"/>
                              <a:gd name="T40" fmla="*/ 116 w 1456"/>
                              <a:gd name="T41" fmla="*/ 36 h 1460"/>
                              <a:gd name="T42" fmla="*/ 137 w 1456"/>
                              <a:gd name="T43" fmla="*/ 24 h 1460"/>
                              <a:gd name="T44" fmla="*/ 159 w 1456"/>
                              <a:gd name="T45" fmla="*/ 15 h 1460"/>
                              <a:gd name="T46" fmla="*/ 205 w 1456"/>
                              <a:gd name="T47" fmla="*/ 2 h 1460"/>
                              <a:gd name="T48" fmla="*/ 1225 w 1456"/>
                              <a:gd name="T49" fmla="*/ 0 h 1460"/>
                              <a:gd name="T50" fmla="*/ 1250 w 1456"/>
                              <a:gd name="T51" fmla="*/ 2 h 1460"/>
                              <a:gd name="T52" fmla="*/ 1307 w 1456"/>
                              <a:gd name="T53" fmla="*/ 19 h 1460"/>
                              <a:gd name="T54" fmla="*/ 1348 w 1456"/>
                              <a:gd name="T55" fmla="*/ 42 h 1460"/>
                              <a:gd name="T56" fmla="*/ 1375 w 1456"/>
                              <a:gd name="T57" fmla="*/ 63 h 1460"/>
                              <a:gd name="T58" fmla="*/ 1407 w 1456"/>
                              <a:gd name="T59" fmla="*/ 97 h 1460"/>
                              <a:gd name="T60" fmla="*/ 1420 w 1456"/>
                              <a:gd name="T61" fmla="*/ 117 h 1460"/>
                              <a:gd name="T62" fmla="*/ 1436 w 1456"/>
                              <a:gd name="T63" fmla="*/ 149 h 1460"/>
                              <a:gd name="T64" fmla="*/ 1445 w 1456"/>
                              <a:gd name="T65" fmla="*/ 171 h 1460"/>
                              <a:gd name="T66" fmla="*/ 1455 w 1456"/>
                              <a:gd name="T67" fmla="*/ 230 h 1460"/>
                              <a:gd name="T68" fmla="*/ 1454 w 1456"/>
                              <a:gd name="T69" fmla="*/ 1240 h 1460"/>
                              <a:gd name="T70" fmla="*/ 1445 w 1456"/>
                              <a:gd name="T71" fmla="*/ 1287 h 1460"/>
                              <a:gd name="T72" fmla="*/ 1436 w 1456"/>
                              <a:gd name="T73" fmla="*/ 1311 h 1460"/>
                              <a:gd name="T74" fmla="*/ 1414 w 1456"/>
                              <a:gd name="T75" fmla="*/ 1352 h 1460"/>
                              <a:gd name="T76" fmla="*/ 1384 w 1456"/>
                              <a:gd name="T77" fmla="*/ 1388 h 1460"/>
                              <a:gd name="T78" fmla="*/ 1348 w 1456"/>
                              <a:gd name="T79" fmla="*/ 1417 h 1460"/>
                              <a:gd name="T80" fmla="*/ 1307 w 1456"/>
                              <a:gd name="T81" fmla="*/ 1439 h 1460"/>
                              <a:gd name="T82" fmla="*/ 1284 w 1456"/>
                              <a:gd name="T83" fmla="*/ 1448 h 1460"/>
                              <a:gd name="T84" fmla="*/ 1237 w 1456"/>
                              <a:gd name="T85" fmla="*/ 1457 h 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Lst>
                            <a:rect l="0" t="0" r="r" b="b"/>
                            <a:pathLst>
                              <a:path w="1456" h="1460">
                                <a:moveTo>
                                  <a:pt x="1225" y="1459"/>
                                </a:moveTo>
                                <a:lnTo>
                                  <a:pt x="229" y="1459"/>
                                </a:lnTo>
                                <a:lnTo>
                                  <a:pt x="218" y="1457"/>
                                </a:lnTo>
                                <a:lnTo>
                                  <a:pt x="205" y="1456"/>
                                </a:lnTo>
                                <a:lnTo>
                                  <a:pt x="170" y="1448"/>
                                </a:lnTo>
                                <a:lnTo>
                                  <a:pt x="159" y="1444"/>
                                </a:lnTo>
                                <a:lnTo>
                                  <a:pt x="148" y="1439"/>
                                </a:lnTo>
                                <a:lnTo>
                                  <a:pt x="137" y="1434"/>
                                </a:lnTo>
                                <a:lnTo>
                                  <a:pt x="116" y="1424"/>
                                </a:lnTo>
                                <a:lnTo>
                                  <a:pt x="107" y="1417"/>
                                </a:lnTo>
                                <a:lnTo>
                                  <a:pt x="97" y="1411"/>
                                </a:lnTo>
                                <a:lnTo>
                                  <a:pt x="79" y="1395"/>
                                </a:lnTo>
                                <a:lnTo>
                                  <a:pt x="62" y="1379"/>
                                </a:lnTo>
                                <a:lnTo>
                                  <a:pt x="55" y="1370"/>
                                </a:lnTo>
                                <a:lnTo>
                                  <a:pt x="42" y="1352"/>
                                </a:lnTo>
                                <a:lnTo>
                                  <a:pt x="29" y="1331"/>
                                </a:lnTo>
                                <a:lnTo>
                                  <a:pt x="19" y="1311"/>
                                </a:lnTo>
                                <a:lnTo>
                                  <a:pt x="7" y="1276"/>
                                </a:lnTo>
                                <a:lnTo>
                                  <a:pt x="2" y="1253"/>
                                </a:lnTo>
                                <a:lnTo>
                                  <a:pt x="1" y="1240"/>
                                </a:lnTo>
                                <a:lnTo>
                                  <a:pt x="1" y="1228"/>
                                </a:lnTo>
                                <a:lnTo>
                                  <a:pt x="0" y="1215"/>
                                </a:lnTo>
                                <a:lnTo>
                                  <a:pt x="0" y="243"/>
                                </a:lnTo>
                                <a:lnTo>
                                  <a:pt x="1" y="231"/>
                                </a:lnTo>
                                <a:lnTo>
                                  <a:pt x="1" y="218"/>
                                </a:lnTo>
                                <a:lnTo>
                                  <a:pt x="2" y="205"/>
                                </a:lnTo>
                                <a:lnTo>
                                  <a:pt x="7" y="182"/>
                                </a:lnTo>
                                <a:lnTo>
                                  <a:pt x="15" y="159"/>
                                </a:lnTo>
                                <a:lnTo>
                                  <a:pt x="19" y="149"/>
                                </a:lnTo>
                                <a:lnTo>
                                  <a:pt x="24" y="137"/>
                                </a:lnTo>
                                <a:lnTo>
                                  <a:pt x="29" y="127"/>
                                </a:lnTo>
                                <a:lnTo>
                                  <a:pt x="35" y="117"/>
                                </a:lnTo>
                                <a:lnTo>
                                  <a:pt x="42" y="108"/>
                                </a:lnTo>
                                <a:lnTo>
                                  <a:pt x="48" y="97"/>
                                </a:lnTo>
                                <a:lnTo>
                                  <a:pt x="55" y="88"/>
                                </a:lnTo>
                                <a:lnTo>
                                  <a:pt x="62" y="79"/>
                                </a:lnTo>
                                <a:lnTo>
                                  <a:pt x="71" y="72"/>
                                </a:lnTo>
                                <a:lnTo>
                                  <a:pt x="79" y="63"/>
                                </a:lnTo>
                                <a:lnTo>
                                  <a:pt x="88" y="55"/>
                                </a:lnTo>
                                <a:lnTo>
                                  <a:pt x="97" y="48"/>
                                </a:lnTo>
                                <a:lnTo>
                                  <a:pt x="107" y="42"/>
                                </a:lnTo>
                                <a:lnTo>
                                  <a:pt x="116" y="36"/>
                                </a:lnTo>
                                <a:lnTo>
                                  <a:pt x="127" y="29"/>
                                </a:lnTo>
                                <a:lnTo>
                                  <a:pt x="137" y="24"/>
                                </a:lnTo>
                                <a:lnTo>
                                  <a:pt x="148" y="19"/>
                                </a:lnTo>
                                <a:lnTo>
                                  <a:pt x="159" y="15"/>
                                </a:lnTo>
                                <a:lnTo>
                                  <a:pt x="182" y="7"/>
                                </a:lnTo>
                                <a:lnTo>
                                  <a:pt x="205" y="2"/>
                                </a:lnTo>
                                <a:lnTo>
                                  <a:pt x="231" y="0"/>
                                </a:lnTo>
                                <a:lnTo>
                                  <a:pt x="1225" y="0"/>
                                </a:lnTo>
                                <a:lnTo>
                                  <a:pt x="1237" y="1"/>
                                </a:lnTo>
                                <a:lnTo>
                                  <a:pt x="1250" y="2"/>
                                </a:lnTo>
                                <a:lnTo>
                                  <a:pt x="1273" y="7"/>
                                </a:lnTo>
                                <a:lnTo>
                                  <a:pt x="1307" y="19"/>
                                </a:lnTo>
                                <a:lnTo>
                                  <a:pt x="1328" y="29"/>
                                </a:lnTo>
                                <a:lnTo>
                                  <a:pt x="1348" y="42"/>
                                </a:lnTo>
                                <a:lnTo>
                                  <a:pt x="1366" y="55"/>
                                </a:lnTo>
                                <a:lnTo>
                                  <a:pt x="1375" y="63"/>
                                </a:lnTo>
                                <a:lnTo>
                                  <a:pt x="1392" y="79"/>
                                </a:lnTo>
                                <a:lnTo>
                                  <a:pt x="1407" y="97"/>
                                </a:lnTo>
                                <a:lnTo>
                                  <a:pt x="1414" y="108"/>
                                </a:lnTo>
                                <a:lnTo>
                                  <a:pt x="1420" y="117"/>
                                </a:lnTo>
                                <a:lnTo>
                                  <a:pt x="1431" y="137"/>
                                </a:lnTo>
                                <a:lnTo>
                                  <a:pt x="1436" y="149"/>
                                </a:lnTo>
                                <a:lnTo>
                                  <a:pt x="1441" y="159"/>
                                </a:lnTo>
                                <a:lnTo>
                                  <a:pt x="1445" y="171"/>
                                </a:lnTo>
                                <a:lnTo>
                                  <a:pt x="1452" y="205"/>
                                </a:lnTo>
                                <a:lnTo>
                                  <a:pt x="1455" y="230"/>
                                </a:lnTo>
                                <a:lnTo>
                                  <a:pt x="1455" y="1228"/>
                                </a:lnTo>
                                <a:lnTo>
                                  <a:pt x="1454" y="1240"/>
                                </a:lnTo>
                                <a:lnTo>
                                  <a:pt x="1452" y="1253"/>
                                </a:lnTo>
                                <a:lnTo>
                                  <a:pt x="1445" y="1287"/>
                                </a:lnTo>
                                <a:lnTo>
                                  <a:pt x="1441" y="1299"/>
                                </a:lnTo>
                                <a:lnTo>
                                  <a:pt x="1436" y="1311"/>
                                </a:lnTo>
                                <a:lnTo>
                                  <a:pt x="1420" y="1341"/>
                                </a:lnTo>
                                <a:lnTo>
                                  <a:pt x="1414" y="1352"/>
                                </a:lnTo>
                                <a:lnTo>
                                  <a:pt x="1407" y="1361"/>
                                </a:lnTo>
                                <a:lnTo>
                                  <a:pt x="1384" y="1388"/>
                                </a:lnTo>
                                <a:lnTo>
                                  <a:pt x="1357" y="1411"/>
                                </a:lnTo>
                                <a:lnTo>
                                  <a:pt x="1348" y="1417"/>
                                </a:lnTo>
                                <a:lnTo>
                                  <a:pt x="1338" y="1424"/>
                                </a:lnTo>
                                <a:lnTo>
                                  <a:pt x="1307" y="1439"/>
                                </a:lnTo>
                                <a:lnTo>
                                  <a:pt x="1296" y="1444"/>
                                </a:lnTo>
                                <a:lnTo>
                                  <a:pt x="1284" y="1448"/>
                                </a:lnTo>
                                <a:lnTo>
                                  <a:pt x="1250" y="1456"/>
                                </a:lnTo>
                                <a:lnTo>
                                  <a:pt x="1237" y="1457"/>
                                </a:lnTo>
                                <a:lnTo>
                                  <a:pt x="1225" y="1459"/>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3" name="Freeform 942"/>
                        <wps:cNvSpPr>
                          <a:spLocks/>
                        </wps:cNvSpPr>
                        <wps:spPr bwMode="auto">
                          <a:xfrm>
                            <a:off x="1932" y="2648"/>
                            <a:ext cx="1456" cy="1460"/>
                          </a:xfrm>
                          <a:custGeom>
                            <a:avLst/>
                            <a:gdLst>
                              <a:gd name="T0" fmla="*/ 1237 w 1456"/>
                              <a:gd name="T1" fmla="*/ 1457 h 1460"/>
                              <a:gd name="T2" fmla="*/ 1273 w 1456"/>
                              <a:gd name="T3" fmla="*/ 1451 h 1460"/>
                              <a:gd name="T4" fmla="*/ 1307 w 1456"/>
                              <a:gd name="T5" fmla="*/ 1439 h 1460"/>
                              <a:gd name="T6" fmla="*/ 1338 w 1456"/>
                              <a:gd name="T7" fmla="*/ 1424 h 1460"/>
                              <a:gd name="T8" fmla="*/ 1366 w 1456"/>
                              <a:gd name="T9" fmla="*/ 1403 h 1460"/>
                              <a:gd name="T10" fmla="*/ 1392 w 1456"/>
                              <a:gd name="T11" fmla="*/ 1379 h 1460"/>
                              <a:gd name="T12" fmla="*/ 1414 w 1456"/>
                              <a:gd name="T13" fmla="*/ 1352 h 1460"/>
                              <a:gd name="T14" fmla="*/ 1431 w 1456"/>
                              <a:gd name="T15" fmla="*/ 1321 h 1460"/>
                              <a:gd name="T16" fmla="*/ 1445 w 1456"/>
                              <a:gd name="T17" fmla="*/ 1287 h 1460"/>
                              <a:gd name="T18" fmla="*/ 1452 w 1456"/>
                              <a:gd name="T19" fmla="*/ 1253 h 1460"/>
                              <a:gd name="T20" fmla="*/ 1455 w 1456"/>
                              <a:gd name="T21" fmla="*/ 1215 h 1460"/>
                              <a:gd name="T22" fmla="*/ 1454 w 1456"/>
                              <a:gd name="T23" fmla="*/ 218 h 1460"/>
                              <a:gd name="T24" fmla="*/ 1447 w 1456"/>
                              <a:gd name="T25" fmla="*/ 182 h 1460"/>
                              <a:gd name="T26" fmla="*/ 1436 w 1456"/>
                              <a:gd name="T27" fmla="*/ 149 h 1460"/>
                              <a:gd name="T28" fmla="*/ 1420 w 1456"/>
                              <a:gd name="T29" fmla="*/ 117 h 1460"/>
                              <a:gd name="T30" fmla="*/ 1400 w 1456"/>
                              <a:gd name="T31" fmla="*/ 88 h 1460"/>
                              <a:gd name="T32" fmla="*/ 1375 w 1456"/>
                              <a:gd name="T33" fmla="*/ 63 h 1460"/>
                              <a:gd name="T34" fmla="*/ 1348 w 1456"/>
                              <a:gd name="T35" fmla="*/ 42 h 1460"/>
                              <a:gd name="T36" fmla="*/ 1318 w 1456"/>
                              <a:gd name="T37" fmla="*/ 24 h 1460"/>
                              <a:gd name="T38" fmla="*/ 1284 w 1456"/>
                              <a:gd name="T39" fmla="*/ 11 h 1460"/>
                              <a:gd name="T40" fmla="*/ 1250 w 1456"/>
                              <a:gd name="T41" fmla="*/ 2 h 1460"/>
                              <a:gd name="T42" fmla="*/ 1212 w 1456"/>
                              <a:gd name="T43" fmla="*/ 0 h 1460"/>
                              <a:gd name="T44" fmla="*/ 218 w 1456"/>
                              <a:gd name="T45" fmla="*/ 1 h 1460"/>
                              <a:gd name="T46" fmla="*/ 182 w 1456"/>
                              <a:gd name="T47" fmla="*/ 7 h 1460"/>
                              <a:gd name="T48" fmla="*/ 148 w 1456"/>
                              <a:gd name="T49" fmla="*/ 19 h 1460"/>
                              <a:gd name="T50" fmla="*/ 116 w 1456"/>
                              <a:gd name="T51" fmla="*/ 36 h 1460"/>
                              <a:gd name="T52" fmla="*/ 88 w 1456"/>
                              <a:gd name="T53" fmla="*/ 55 h 1460"/>
                              <a:gd name="T54" fmla="*/ 62 w 1456"/>
                              <a:gd name="T55" fmla="*/ 79 h 1460"/>
                              <a:gd name="T56" fmla="*/ 42 w 1456"/>
                              <a:gd name="T57" fmla="*/ 108 h 1460"/>
                              <a:gd name="T58" fmla="*/ 24 w 1456"/>
                              <a:gd name="T59" fmla="*/ 137 h 1460"/>
                              <a:gd name="T60" fmla="*/ 11 w 1456"/>
                              <a:gd name="T61" fmla="*/ 171 h 1460"/>
                              <a:gd name="T62" fmla="*/ 2 w 1456"/>
                              <a:gd name="T63" fmla="*/ 205 h 1460"/>
                              <a:gd name="T64" fmla="*/ 0 w 1456"/>
                              <a:gd name="T65" fmla="*/ 243 h 1460"/>
                              <a:gd name="T66" fmla="*/ 1 w 1456"/>
                              <a:gd name="T67" fmla="*/ 1240 h 1460"/>
                              <a:gd name="T68" fmla="*/ 7 w 1456"/>
                              <a:gd name="T69" fmla="*/ 1276 h 1460"/>
                              <a:gd name="T70" fmla="*/ 19 w 1456"/>
                              <a:gd name="T71" fmla="*/ 1311 h 1460"/>
                              <a:gd name="T72" fmla="*/ 35 w 1456"/>
                              <a:gd name="T73" fmla="*/ 1341 h 1460"/>
                              <a:gd name="T74" fmla="*/ 55 w 1456"/>
                              <a:gd name="T75" fmla="*/ 1370 h 1460"/>
                              <a:gd name="T76" fmla="*/ 79 w 1456"/>
                              <a:gd name="T77" fmla="*/ 1396 h 1460"/>
                              <a:gd name="T78" fmla="*/ 107 w 1456"/>
                              <a:gd name="T79" fmla="*/ 1417 h 1460"/>
                              <a:gd name="T80" fmla="*/ 137 w 1456"/>
                              <a:gd name="T81" fmla="*/ 1434 h 1460"/>
                              <a:gd name="T82" fmla="*/ 170 w 1456"/>
                              <a:gd name="T83" fmla="*/ 1448 h 1460"/>
                              <a:gd name="T84" fmla="*/ 205 w 1456"/>
                              <a:gd name="T85" fmla="*/ 1456 h 1460"/>
                              <a:gd name="T86" fmla="*/ 242 w 1456"/>
                              <a:gd name="T87" fmla="*/ 1459 h 146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Lst>
                            <a:rect l="0" t="0" r="r" b="b"/>
                            <a:pathLst>
                              <a:path w="1456" h="1460">
                                <a:moveTo>
                                  <a:pt x="1212" y="1459"/>
                                </a:moveTo>
                                <a:lnTo>
                                  <a:pt x="1225" y="1459"/>
                                </a:lnTo>
                                <a:lnTo>
                                  <a:pt x="1237" y="1457"/>
                                </a:lnTo>
                                <a:lnTo>
                                  <a:pt x="1250" y="1456"/>
                                </a:lnTo>
                                <a:lnTo>
                                  <a:pt x="1261" y="1453"/>
                                </a:lnTo>
                                <a:lnTo>
                                  <a:pt x="1273" y="1451"/>
                                </a:lnTo>
                                <a:lnTo>
                                  <a:pt x="1284" y="1448"/>
                                </a:lnTo>
                                <a:lnTo>
                                  <a:pt x="1296" y="1444"/>
                                </a:lnTo>
                                <a:lnTo>
                                  <a:pt x="1307" y="1439"/>
                                </a:lnTo>
                                <a:lnTo>
                                  <a:pt x="1318" y="1434"/>
                                </a:lnTo>
                                <a:lnTo>
                                  <a:pt x="1328" y="1429"/>
                                </a:lnTo>
                                <a:lnTo>
                                  <a:pt x="1338" y="1424"/>
                                </a:lnTo>
                                <a:lnTo>
                                  <a:pt x="1348" y="1417"/>
                                </a:lnTo>
                                <a:lnTo>
                                  <a:pt x="1357" y="1411"/>
                                </a:lnTo>
                                <a:lnTo>
                                  <a:pt x="1366" y="1403"/>
                                </a:lnTo>
                                <a:lnTo>
                                  <a:pt x="1375" y="1396"/>
                                </a:lnTo>
                                <a:lnTo>
                                  <a:pt x="1384" y="1388"/>
                                </a:lnTo>
                                <a:lnTo>
                                  <a:pt x="1392" y="1379"/>
                                </a:lnTo>
                                <a:lnTo>
                                  <a:pt x="1400" y="1370"/>
                                </a:lnTo>
                                <a:lnTo>
                                  <a:pt x="1407" y="1361"/>
                                </a:lnTo>
                                <a:lnTo>
                                  <a:pt x="1414" y="1352"/>
                                </a:lnTo>
                                <a:lnTo>
                                  <a:pt x="1420" y="1341"/>
                                </a:lnTo>
                                <a:lnTo>
                                  <a:pt x="1425" y="1331"/>
                                </a:lnTo>
                                <a:lnTo>
                                  <a:pt x="1431" y="1321"/>
                                </a:lnTo>
                                <a:lnTo>
                                  <a:pt x="1436" y="1311"/>
                                </a:lnTo>
                                <a:lnTo>
                                  <a:pt x="1441" y="1299"/>
                                </a:lnTo>
                                <a:lnTo>
                                  <a:pt x="1445" y="1287"/>
                                </a:lnTo>
                                <a:lnTo>
                                  <a:pt x="1447" y="1276"/>
                                </a:lnTo>
                                <a:lnTo>
                                  <a:pt x="1450" y="1264"/>
                                </a:lnTo>
                                <a:lnTo>
                                  <a:pt x="1452" y="1253"/>
                                </a:lnTo>
                                <a:lnTo>
                                  <a:pt x="1454" y="1240"/>
                                </a:lnTo>
                                <a:lnTo>
                                  <a:pt x="1455" y="1228"/>
                                </a:lnTo>
                                <a:lnTo>
                                  <a:pt x="1455" y="1215"/>
                                </a:lnTo>
                                <a:lnTo>
                                  <a:pt x="1455" y="243"/>
                                </a:lnTo>
                                <a:lnTo>
                                  <a:pt x="1455" y="231"/>
                                </a:lnTo>
                                <a:lnTo>
                                  <a:pt x="1454" y="218"/>
                                </a:lnTo>
                                <a:lnTo>
                                  <a:pt x="1452" y="205"/>
                                </a:lnTo>
                                <a:lnTo>
                                  <a:pt x="1450" y="194"/>
                                </a:lnTo>
                                <a:lnTo>
                                  <a:pt x="1447" y="182"/>
                                </a:lnTo>
                                <a:lnTo>
                                  <a:pt x="1445" y="171"/>
                                </a:lnTo>
                                <a:lnTo>
                                  <a:pt x="1441" y="159"/>
                                </a:lnTo>
                                <a:lnTo>
                                  <a:pt x="1436" y="149"/>
                                </a:lnTo>
                                <a:lnTo>
                                  <a:pt x="1431" y="137"/>
                                </a:lnTo>
                                <a:lnTo>
                                  <a:pt x="1425" y="127"/>
                                </a:lnTo>
                                <a:lnTo>
                                  <a:pt x="1420" y="117"/>
                                </a:lnTo>
                                <a:lnTo>
                                  <a:pt x="1414" y="108"/>
                                </a:lnTo>
                                <a:lnTo>
                                  <a:pt x="1407" y="97"/>
                                </a:lnTo>
                                <a:lnTo>
                                  <a:pt x="1400" y="88"/>
                                </a:lnTo>
                                <a:lnTo>
                                  <a:pt x="1392" y="79"/>
                                </a:lnTo>
                                <a:lnTo>
                                  <a:pt x="1384" y="72"/>
                                </a:lnTo>
                                <a:lnTo>
                                  <a:pt x="1375" y="63"/>
                                </a:lnTo>
                                <a:lnTo>
                                  <a:pt x="1366" y="55"/>
                                </a:lnTo>
                                <a:lnTo>
                                  <a:pt x="1357" y="48"/>
                                </a:lnTo>
                                <a:lnTo>
                                  <a:pt x="1348" y="42"/>
                                </a:lnTo>
                                <a:lnTo>
                                  <a:pt x="1338" y="36"/>
                                </a:lnTo>
                                <a:lnTo>
                                  <a:pt x="1328" y="29"/>
                                </a:lnTo>
                                <a:lnTo>
                                  <a:pt x="1318" y="24"/>
                                </a:lnTo>
                                <a:lnTo>
                                  <a:pt x="1307" y="19"/>
                                </a:lnTo>
                                <a:lnTo>
                                  <a:pt x="1296" y="15"/>
                                </a:lnTo>
                                <a:lnTo>
                                  <a:pt x="1284" y="11"/>
                                </a:lnTo>
                                <a:lnTo>
                                  <a:pt x="1273" y="7"/>
                                </a:lnTo>
                                <a:lnTo>
                                  <a:pt x="1261" y="5"/>
                                </a:lnTo>
                                <a:lnTo>
                                  <a:pt x="1250" y="2"/>
                                </a:lnTo>
                                <a:lnTo>
                                  <a:pt x="1237" y="1"/>
                                </a:lnTo>
                                <a:lnTo>
                                  <a:pt x="1225" y="0"/>
                                </a:lnTo>
                                <a:lnTo>
                                  <a:pt x="1212" y="0"/>
                                </a:lnTo>
                                <a:lnTo>
                                  <a:pt x="242" y="0"/>
                                </a:lnTo>
                                <a:lnTo>
                                  <a:pt x="231" y="0"/>
                                </a:lnTo>
                                <a:lnTo>
                                  <a:pt x="218" y="1"/>
                                </a:lnTo>
                                <a:lnTo>
                                  <a:pt x="205" y="2"/>
                                </a:lnTo>
                                <a:lnTo>
                                  <a:pt x="193" y="5"/>
                                </a:lnTo>
                                <a:lnTo>
                                  <a:pt x="182" y="7"/>
                                </a:lnTo>
                                <a:lnTo>
                                  <a:pt x="170" y="11"/>
                                </a:lnTo>
                                <a:lnTo>
                                  <a:pt x="159" y="15"/>
                                </a:lnTo>
                                <a:lnTo>
                                  <a:pt x="148" y="19"/>
                                </a:lnTo>
                                <a:lnTo>
                                  <a:pt x="137" y="24"/>
                                </a:lnTo>
                                <a:lnTo>
                                  <a:pt x="127" y="29"/>
                                </a:lnTo>
                                <a:lnTo>
                                  <a:pt x="116" y="36"/>
                                </a:lnTo>
                                <a:lnTo>
                                  <a:pt x="107" y="42"/>
                                </a:lnTo>
                                <a:lnTo>
                                  <a:pt x="97" y="48"/>
                                </a:lnTo>
                                <a:lnTo>
                                  <a:pt x="88" y="55"/>
                                </a:lnTo>
                                <a:lnTo>
                                  <a:pt x="79" y="63"/>
                                </a:lnTo>
                                <a:lnTo>
                                  <a:pt x="71" y="72"/>
                                </a:lnTo>
                                <a:lnTo>
                                  <a:pt x="62" y="79"/>
                                </a:lnTo>
                                <a:lnTo>
                                  <a:pt x="55" y="88"/>
                                </a:lnTo>
                                <a:lnTo>
                                  <a:pt x="48" y="97"/>
                                </a:lnTo>
                                <a:lnTo>
                                  <a:pt x="42" y="108"/>
                                </a:lnTo>
                                <a:lnTo>
                                  <a:pt x="35" y="117"/>
                                </a:lnTo>
                                <a:lnTo>
                                  <a:pt x="29" y="127"/>
                                </a:lnTo>
                                <a:lnTo>
                                  <a:pt x="24" y="137"/>
                                </a:lnTo>
                                <a:lnTo>
                                  <a:pt x="19" y="149"/>
                                </a:lnTo>
                                <a:lnTo>
                                  <a:pt x="15" y="159"/>
                                </a:lnTo>
                                <a:lnTo>
                                  <a:pt x="11" y="171"/>
                                </a:lnTo>
                                <a:lnTo>
                                  <a:pt x="7" y="182"/>
                                </a:lnTo>
                                <a:lnTo>
                                  <a:pt x="5" y="194"/>
                                </a:lnTo>
                                <a:lnTo>
                                  <a:pt x="2" y="205"/>
                                </a:lnTo>
                                <a:lnTo>
                                  <a:pt x="1" y="218"/>
                                </a:lnTo>
                                <a:lnTo>
                                  <a:pt x="1" y="230"/>
                                </a:lnTo>
                                <a:lnTo>
                                  <a:pt x="0" y="243"/>
                                </a:lnTo>
                                <a:lnTo>
                                  <a:pt x="0" y="1215"/>
                                </a:lnTo>
                                <a:lnTo>
                                  <a:pt x="1" y="1228"/>
                                </a:lnTo>
                                <a:lnTo>
                                  <a:pt x="1" y="1240"/>
                                </a:lnTo>
                                <a:lnTo>
                                  <a:pt x="2" y="1253"/>
                                </a:lnTo>
                                <a:lnTo>
                                  <a:pt x="5" y="1264"/>
                                </a:lnTo>
                                <a:lnTo>
                                  <a:pt x="7" y="1276"/>
                                </a:lnTo>
                                <a:lnTo>
                                  <a:pt x="11" y="1287"/>
                                </a:lnTo>
                                <a:lnTo>
                                  <a:pt x="15" y="1299"/>
                                </a:lnTo>
                                <a:lnTo>
                                  <a:pt x="19" y="1311"/>
                                </a:lnTo>
                                <a:lnTo>
                                  <a:pt x="24" y="1321"/>
                                </a:lnTo>
                                <a:lnTo>
                                  <a:pt x="29" y="1331"/>
                                </a:lnTo>
                                <a:lnTo>
                                  <a:pt x="35" y="1341"/>
                                </a:lnTo>
                                <a:lnTo>
                                  <a:pt x="42" y="1352"/>
                                </a:lnTo>
                                <a:lnTo>
                                  <a:pt x="48" y="1361"/>
                                </a:lnTo>
                                <a:lnTo>
                                  <a:pt x="55" y="1370"/>
                                </a:lnTo>
                                <a:lnTo>
                                  <a:pt x="62" y="1379"/>
                                </a:lnTo>
                                <a:lnTo>
                                  <a:pt x="71" y="1388"/>
                                </a:lnTo>
                                <a:lnTo>
                                  <a:pt x="79" y="1396"/>
                                </a:lnTo>
                                <a:lnTo>
                                  <a:pt x="88" y="1403"/>
                                </a:lnTo>
                                <a:lnTo>
                                  <a:pt x="97" y="1411"/>
                                </a:lnTo>
                                <a:lnTo>
                                  <a:pt x="107" y="1417"/>
                                </a:lnTo>
                                <a:lnTo>
                                  <a:pt x="116" y="1424"/>
                                </a:lnTo>
                                <a:lnTo>
                                  <a:pt x="127" y="1429"/>
                                </a:lnTo>
                                <a:lnTo>
                                  <a:pt x="137" y="1434"/>
                                </a:lnTo>
                                <a:lnTo>
                                  <a:pt x="148" y="1439"/>
                                </a:lnTo>
                                <a:lnTo>
                                  <a:pt x="159" y="1444"/>
                                </a:lnTo>
                                <a:lnTo>
                                  <a:pt x="170" y="1448"/>
                                </a:lnTo>
                                <a:lnTo>
                                  <a:pt x="182" y="1451"/>
                                </a:lnTo>
                                <a:lnTo>
                                  <a:pt x="193" y="1453"/>
                                </a:lnTo>
                                <a:lnTo>
                                  <a:pt x="205" y="1456"/>
                                </a:lnTo>
                                <a:lnTo>
                                  <a:pt x="218" y="1457"/>
                                </a:lnTo>
                                <a:lnTo>
                                  <a:pt x="229" y="1459"/>
                                </a:lnTo>
                                <a:lnTo>
                                  <a:pt x="242" y="1459"/>
                                </a:lnTo>
                                <a:lnTo>
                                  <a:pt x="1212" y="1459"/>
                                </a:lnTo>
                              </a:path>
                            </a:pathLst>
                          </a:custGeom>
                          <a:noFill/>
                          <a:ln w="244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74" name="Group 943"/>
                        <wpg:cNvGrpSpPr>
                          <a:grpSpLocks/>
                        </wpg:cNvGrpSpPr>
                        <wpg:grpSpPr bwMode="auto">
                          <a:xfrm>
                            <a:off x="3387" y="3038"/>
                            <a:ext cx="1456" cy="681"/>
                            <a:chOff x="3387" y="3038"/>
                            <a:chExt cx="1456" cy="681"/>
                          </a:xfrm>
                        </wpg:grpSpPr>
                        <wps:wsp>
                          <wps:cNvPr id="1575" name="Freeform 944"/>
                          <wps:cNvSpPr>
                            <a:spLocks/>
                          </wps:cNvSpPr>
                          <wps:spPr bwMode="auto">
                            <a:xfrm>
                              <a:off x="3387" y="3038"/>
                              <a:ext cx="1456" cy="681"/>
                            </a:xfrm>
                            <a:custGeom>
                              <a:avLst/>
                              <a:gdLst>
                                <a:gd name="T0" fmla="*/ 196 w 1456"/>
                                <a:gd name="T1" fmla="*/ 680 h 681"/>
                                <a:gd name="T2" fmla="*/ 0 w 1456"/>
                                <a:gd name="T3" fmla="*/ 339 h 681"/>
                                <a:gd name="T4" fmla="*/ 196 w 1456"/>
                                <a:gd name="T5" fmla="*/ 0 h 681"/>
                                <a:gd name="T6" fmla="*/ 196 w 1456"/>
                                <a:gd name="T7" fmla="*/ 223 h 681"/>
                                <a:gd name="T8" fmla="*/ 1388 w 1456"/>
                                <a:gd name="T9" fmla="*/ 223 h 681"/>
                                <a:gd name="T10" fmla="*/ 1455 w 1456"/>
                                <a:gd name="T11" fmla="*/ 339 h 681"/>
                                <a:gd name="T12" fmla="*/ 1388 w 1456"/>
                                <a:gd name="T13" fmla="*/ 455 h 681"/>
                                <a:gd name="T14" fmla="*/ 196 w 1456"/>
                                <a:gd name="T15" fmla="*/ 455 h 681"/>
                                <a:gd name="T16" fmla="*/ 196 w 1456"/>
                                <a:gd name="T17" fmla="*/ 680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456" h="681">
                                  <a:moveTo>
                                    <a:pt x="196" y="680"/>
                                  </a:moveTo>
                                  <a:lnTo>
                                    <a:pt x="0" y="339"/>
                                  </a:lnTo>
                                  <a:lnTo>
                                    <a:pt x="196" y="0"/>
                                  </a:lnTo>
                                  <a:lnTo>
                                    <a:pt x="196" y="223"/>
                                  </a:lnTo>
                                  <a:lnTo>
                                    <a:pt x="1388" y="223"/>
                                  </a:lnTo>
                                  <a:lnTo>
                                    <a:pt x="1455" y="339"/>
                                  </a:lnTo>
                                  <a:lnTo>
                                    <a:pt x="1388" y="455"/>
                                  </a:lnTo>
                                  <a:lnTo>
                                    <a:pt x="196" y="455"/>
                                  </a:lnTo>
                                  <a:lnTo>
                                    <a:pt x="196" y="68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6" name="Freeform 945"/>
                          <wps:cNvSpPr>
                            <a:spLocks/>
                          </wps:cNvSpPr>
                          <wps:spPr bwMode="auto">
                            <a:xfrm>
                              <a:off x="3387" y="3038"/>
                              <a:ext cx="1456" cy="681"/>
                            </a:xfrm>
                            <a:custGeom>
                              <a:avLst/>
                              <a:gdLst>
                                <a:gd name="T0" fmla="*/ 1388 w 1456"/>
                                <a:gd name="T1" fmla="*/ 223 h 681"/>
                                <a:gd name="T2" fmla="*/ 1259 w 1456"/>
                                <a:gd name="T3" fmla="*/ 223 h 681"/>
                                <a:gd name="T4" fmla="*/ 1259 w 1456"/>
                                <a:gd name="T5" fmla="*/ 0 h 681"/>
                                <a:gd name="T6" fmla="*/ 1388 w 1456"/>
                                <a:gd name="T7" fmla="*/ 223 h 681"/>
                              </a:gdLst>
                              <a:ahLst/>
                              <a:cxnLst>
                                <a:cxn ang="0">
                                  <a:pos x="T0" y="T1"/>
                                </a:cxn>
                                <a:cxn ang="0">
                                  <a:pos x="T2" y="T3"/>
                                </a:cxn>
                                <a:cxn ang="0">
                                  <a:pos x="T4" y="T5"/>
                                </a:cxn>
                                <a:cxn ang="0">
                                  <a:pos x="T6" y="T7"/>
                                </a:cxn>
                              </a:cxnLst>
                              <a:rect l="0" t="0" r="r" b="b"/>
                              <a:pathLst>
                                <a:path w="1456" h="681">
                                  <a:moveTo>
                                    <a:pt x="1388" y="223"/>
                                  </a:moveTo>
                                  <a:lnTo>
                                    <a:pt x="1259" y="223"/>
                                  </a:lnTo>
                                  <a:lnTo>
                                    <a:pt x="1259" y="0"/>
                                  </a:lnTo>
                                  <a:lnTo>
                                    <a:pt x="1388" y="223"/>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77" name="Freeform 946"/>
                          <wps:cNvSpPr>
                            <a:spLocks/>
                          </wps:cNvSpPr>
                          <wps:spPr bwMode="auto">
                            <a:xfrm>
                              <a:off x="3387" y="3038"/>
                              <a:ext cx="1456" cy="681"/>
                            </a:xfrm>
                            <a:custGeom>
                              <a:avLst/>
                              <a:gdLst>
                                <a:gd name="T0" fmla="*/ 1259 w 1456"/>
                                <a:gd name="T1" fmla="*/ 680 h 681"/>
                                <a:gd name="T2" fmla="*/ 1259 w 1456"/>
                                <a:gd name="T3" fmla="*/ 455 h 681"/>
                                <a:gd name="T4" fmla="*/ 1388 w 1456"/>
                                <a:gd name="T5" fmla="*/ 455 h 681"/>
                                <a:gd name="T6" fmla="*/ 1259 w 1456"/>
                                <a:gd name="T7" fmla="*/ 680 h 681"/>
                              </a:gdLst>
                              <a:ahLst/>
                              <a:cxnLst>
                                <a:cxn ang="0">
                                  <a:pos x="T0" y="T1"/>
                                </a:cxn>
                                <a:cxn ang="0">
                                  <a:pos x="T2" y="T3"/>
                                </a:cxn>
                                <a:cxn ang="0">
                                  <a:pos x="T4" y="T5"/>
                                </a:cxn>
                                <a:cxn ang="0">
                                  <a:pos x="T6" y="T7"/>
                                </a:cxn>
                              </a:cxnLst>
                              <a:rect l="0" t="0" r="r" b="b"/>
                              <a:pathLst>
                                <a:path w="1456" h="681">
                                  <a:moveTo>
                                    <a:pt x="1259" y="680"/>
                                  </a:moveTo>
                                  <a:lnTo>
                                    <a:pt x="1259" y="455"/>
                                  </a:lnTo>
                                  <a:lnTo>
                                    <a:pt x="1388" y="455"/>
                                  </a:lnTo>
                                  <a:lnTo>
                                    <a:pt x="1259" y="680"/>
                                  </a:lnTo>
                                  <a:close/>
                                </a:path>
                              </a:pathLst>
                            </a:custGeom>
                            <a:solidFill>
                              <a:srgbClr val="E8EEF7"/>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78" name="Freeform 947"/>
                        <wps:cNvSpPr>
                          <a:spLocks/>
                        </wps:cNvSpPr>
                        <wps:spPr bwMode="auto">
                          <a:xfrm>
                            <a:off x="3387" y="3038"/>
                            <a:ext cx="1456" cy="681"/>
                          </a:xfrm>
                          <a:custGeom>
                            <a:avLst/>
                            <a:gdLst>
                              <a:gd name="T0" fmla="*/ 0 w 1456"/>
                              <a:gd name="T1" fmla="*/ 339 h 681"/>
                              <a:gd name="T2" fmla="*/ 196 w 1456"/>
                              <a:gd name="T3" fmla="*/ 0 h 681"/>
                              <a:gd name="T4" fmla="*/ 196 w 1456"/>
                              <a:gd name="T5" fmla="*/ 223 h 681"/>
                              <a:gd name="T6" fmla="*/ 1259 w 1456"/>
                              <a:gd name="T7" fmla="*/ 223 h 681"/>
                              <a:gd name="T8" fmla="*/ 1259 w 1456"/>
                              <a:gd name="T9" fmla="*/ 0 h 681"/>
                              <a:gd name="T10" fmla="*/ 1455 w 1456"/>
                              <a:gd name="T11" fmla="*/ 339 h 681"/>
                              <a:gd name="T12" fmla="*/ 1259 w 1456"/>
                              <a:gd name="T13" fmla="*/ 680 h 681"/>
                              <a:gd name="T14" fmla="*/ 1259 w 1456"/>
                              <a:gd name="T15" fmla="*/ 455 h 681"/>
                              <a:gd name="T16" fmla="*/ 196 w 1456"/>
                              <a:gd name="T17" fmla="*/ 455 h 681"/>
                              <a:gd name="T18" fmla="*/ 196 w 1456"/>
                              <a:gd name="T19" fmla="*/ 680 h 681"/>
                              <a:gd name="T20" fmla="*/ 0 w 1456"/>
                              <a:gd name="T21" fmla="*/ 339 h 68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1456" h="681">
                                <a:moveTo>
                                  <a:pt x="0" y="339"/>
                                </a:moveTo>
                                <a:lnTo>
                                  <a:pt x="196" y="0"/>
                                </a:lnTo>
                                <a:lnTo>
                                  <a:pt x="196" y="223"/>
                                </a:lnTo>
                                <a:lnTo>
                                  <a:pt x="1259" y="223"/>
                                </a:lnTo>
                                <a:lnTo>
                                  <a:pt x="1259" y="0"/>
                                </a:lnTo>
                                <a:lnTo>
                                  <a:pt x="1455" y="339"/>
                                </a:lnTo>
                                <a:lnTo>
                                  <a:pt x="1259" y="680"/>
                                </a:lnTo>
                                <a:lnTo>
                                  <a:pt x="1259" y="455"/>
                                </a:lnTo>
                                <a:lnTo>
                                  <a:pt x="196" y="455"/>
                                </a:lnTo>
                                <a:lnTo>
                                  <a:pt x="196" y="680"/>
                                </a:lnTo>
                                <a:lnTo>
                                  <a:pt x="0" y="339"/>
                                </a:lnTo>
                                <a:close/>
                              </a:path>
                            </a:pathLst>
                          </a:custGeom>
                          <a:noFill/>
                          <a:ln w="2449">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79" name="Text Box 948"/>
                        <wps:cNvSpPr txBox="1">
                          <a:spLocks noChangeArrowheads="1"/>
                        </wps:cNvSpPr>
                        <wps:spPr bwMode="auto">
                          <a:xfrm>
                            <a:off x="2534" y="3236"/>
                            <a:ext cx="273"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2A75A80" w14:textId="77777777" w:rsidR="00FC1734" w:rsidRDefault="00FC1734">
                              <w:pPr>
                                <w:pStyle w:val="a5"/>
                                <w:kinsoku w:val="0"/>
                                <w:overflowPunct w:val="0"/>
                                <w:spacing w:line="266" w:lineRule="exact"/>
                                <w:rPr>
                                  <w:rFonts w:ascii="Times New Roman" w:eastAsiaTheme="minorEastAsia" w:cs="Times New Roman"/>
                                  <w:sz w:val="24"/>
                                  <w:szCs w:val="24"/>
                                </w:rPr>
                              </w:pPr>
                              <w:r>
                                <w:rPr>
                                  <w:rFonts w:ascii="Times New Roman" w:eastAsiaTheme="minorEastAsia" w:cs="Times New Roman"/>
                                  <w:sz w:val="24"/>
                                  <w:szCs w:val="24"/>
                                </w:rPr>
                                <w:t>IO</w:t>
                              </w:r>
                            </w:p>
                          </w:txbxContent>
                        </wps:txbx>
                        <wps:bodyPr rot="0" vert="horz" wrap="square" lIns="0" tIns="0" rIns="0" bIns="0" anchor="t" anchorCtr="0" upright="1">
                          <a:noAutofit/>
                        </wps:bodyPr>
                      </wps:wsp>
                      <wps:wsp>
                        <wps:cNvPr id="1580" name="Text Box 949"/>
                        <wps:cNvSpPr txBox="1">
                          <a:spLocks noChangeArrowheads="1"/>
                        </wps:cNvSpPr>
                        <wps:spPr bwMode="auto">
                          <a:xfrm>
                            <a:off x="3476" y="3244"/>
                            <a:ext cx="1299" cy="267"/>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C778A9" w14:textId="77777777" w:rsidR="00FC1734" w:rsidRDefault="00FC1734">
                              <w:pPr>
                                <w:pStyle w:val="a5"/>
                                <w:kinsoku w:val="0"/>
                                <w:overflowPunct w:val="0"/>
                                <w:spacing w:line="266" w:lineRule="exact"/>
                                <w:rPr>
                                  <w:sz w:val="24"/>
                                  <w:szCs w:val="24"/>
                                </w:rPr>
                              </w:pPr>
                              <w:r>
                                <w:rPr>
                                  <w:rFonts w:ascii="Times New Roman" w:eastAsiaTheme="minorEastAsia" w:cs="Times New Roman"/>
                                  <w:sz w:val="24"/>
                                  <w:szCs w:val="24"/>
                                </w:rPr>
                                <w:t>16</w:t>
                              </w:r>
                              <w:r>
                                <w:rPr>
                                  <w:rFonts w:hint="eastAsia"/>
                                  <w:sz w:val="24"/>
                                  <w:szCs w:val="24"/>
                                </w:rPr>
                                <w:t>位</w:t>
                              </w:r>
                              <w:r>
                                <w:rPr>
                                  <w:rFonts w:ascii="Times New Roman" w:cs="Times New Roman"/>
                                  <w:sz w:val="24"/>
                                  <w:szCs w:val="24"/>
                                </w:rPr>
                                <w:t>HT</w:t>
                              </w:r>
                              <w:r>
                                <w:rPr>
                                  <w:rFonts w:hint="eastAsia"/>
                                  <w:sz w:val="24"/>
                                  <w:szCs w:val="24"/>
                                </w:rPr>
                                <w:t>总线</w:t>
                              </w:r>
                            </w:p>
                          </w:txbxContent>
                        </wps:txbx>
                        <wps:bodyPr rot="0" vert="horz" wrap="square" lIns="0" tIns="0" rIns="0" bIns="0" anchor="t" anchorCtr="0" upright="1">
                          <a:noAutofit/>
                        </wps:bodyPr>
                      </wps:wsp>
                      <wps:wsp>
                        <wps:cNvPr id="1581" name="Text Box 950"/>
                        <wps:cNvSpPr txBox="1">
                          <a:spLocks noChangeArrowheads="1"/>
                        </wps:cNvSpPr>
                        <wps:spPr bwMode="auto">
                          <a:xfrm>
                            <a:off x="6963" y="3263"/>
                            <a:ext cx="1115" cy="22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A14575" w14:textId="77777777" w:rsidR="00FC1734" w:rsidRDefault="00FC1734">
                              <w:pPr>
                                <w:pStyle w:val="a5"/>
                                <w:kinsoku w:val="0"/>
                                <w:overflowPunct w:val="0"/>
                                <w:spacing w:line="228" w:lineRule="exact"/>
                                <w:rPr>
                                  <w:sz w:val="20"/>
                                  <w:szCs w:val="20"/>
                                </w:rPr>
                              </w:pPr>
                              <w:r>
                                <w:rPr>
                                  <w:rFonts w:ascii="Times New Roman" w:eastAsiaTheme="minorEastAsia" w:cs="Times New Roman"/>
                                  <w:sz w:val="20"/>
                                  <w:szCs w:val="20"/>
                                </w:rPr>
                                <w:t>16</w:t>
                              </w:r>
                              <w:r>
                                <w:rPr>
                                  <w:rFonts w:hint="eastAsia"/>
                                  <w:sz w:val="20"/>
                                  <w:szCs w:val="20"/>
                                </w:rPr>
                                <w:t>位</w:t>
                              </w:r>
                              <w:r>
                                <w:rPr>
                                  <w:rFonts w:ascii="Times New Roman" w:cs="Times New Roman"/>
                                  <w:sz w:val="20"/>
                                  <w:szCs w:val="20"/>
                                </w:rPr>
                                <w:t>HT</w:t>
                              </w:r>
                              <w:r>
                                <w:rPr>
                                  <w:rFonts w:hint="eastAsia"/>
                                  <w:sz w:val="20"/>
                                  <w:szCs w:val="20"/>
                                </w:rPr>
                                <w:t>总线</w:t>
                              </w:r>
                            </w:p>
                          </w:txbxContent>
                        </wps:txbx>
                        <wps:bodyPr rot="0" vert="horz" wrap="square" lIns="0" tIns="0" rIns="0" bIns="0" anchor="t" anchorCtr="0" upright="1">
                          <a:noAutofit/>
                        </wps:bodyPr>
                      </wps:wsp>
                      <wps:wsp>
                        <wps:cNvPr id="1582" name="Text Box 951"/>
                        <wps:cNvSpPr txBox="1">
                          <a:spLocks noChangeArrowheads="1"/>
                        </wps:cNvSpPr>
                        <wps:spPr bwMode="auto">
                          <a:xfrm>
                            <a:off x="8967" y="2406"/>
                            <a:ext cx="1213" cy="1946"/>
                          </a:xfrm>
                          <a:prstGeom prst="rect">
                            <a:avLst/>
                          </a:prstGeom>
                          <a:solidFill>
                            <a:srgbClr val="E8EEF7"/>
                          </a:solidFill>
                          <a:ln w="2448" cmpd="sng">
                            <a:solidFill>
                              <a:srgbClr val="000000"/>
                            </a:solidFill>
                            <a:miter lim="800000"/>
                            <a:headEnd/>
                            <a:tailEnd/>
                          </a:ln>
                        </wps:spPr>
                        <wps:txbx>
                          <w:txbxContent>
                            <w:p w14:paraId="1C965BC9" w14:textId="77777777" w:rsidR="00FC1734" w:rsidRDefault="00FC1734">
                              <w:pPr>
                                <w:pStyle w:val="a5"/>
                                <w:kinsoku w:val="0"/>
                                <w:overflowPunct w:val="0"/>
                                <w:rPr>
                                  <w:rFonts w:ascii="黑体" w:eastAsia="黑体" w:cs="黑体"/>
                                  <w:sz w:val="26"/>
                                  <w:szCs w:val="26"/>
                                </w:rPr>
                              </w:pPr>
                            </w:p>
                            <w:p w14:paraId="4F4BDD26" w14:textId="77777777" w:rsidR="00FC1734" w:rsidRDefault="00FC1734">
                              <w:pPr>
                                <w:pStyle w:val="a5"/>
                                <w:kinsoku w:val="0"/>
                                <w:overflowPunct w:val="0"/>
                                <w:spacing w:before="11"/>
                                <w:rPr>
                                  <w:rFonts w:ascii="黑体" w:eastAsia="黑体" w:cs="黑体"/>
                                  <w:sz w:val="37"/>
                                  <w:szCs w:val="37"/>
                                </w:rPr>
                              </w:pPr>
                            </w:p>
                            <w:p w14:paraId="2C6FDE50" w14:textId="77777777" w:rsidR="00FC1734" w:rsidRDefault="00FC1734">
                              <w:pPr>
                                <w:pStyle w:val="a5"/>
                                <w:kinsoku w:val="0"/>
                                <w:overflowPunct w:val="0"/>
                                <w:ind w:left="99"/>
                                <w:rPr>
                                  <w:rFonts w:ascii="Times New Roman" w:eastAsiaTheme="minorEastAsia" w:cs="Times New Roman"/>
                                  <w:sz w:val="24"/>
                                  <w:szCs w:val="24"/>
                                </w:rPr>
                              </w:pPr>
                              <w:r>
                                <w:rPr>
                                  <w:rFonts w:ascii="Times New Roman" w:eastAsiaTheme="minorEastAsia" w:cs="Times New Roman"/>
                                  <w:sz w:val="24"/>
                                  <w:szCs w:val="24"/>
                                </w:rPr>
                                <w:t>CPU1</w:t>
                              </w:r>
                            </w:p>
                          </w:txbxContent>
                        </wps:txbx>
                        <wps:bodyPr rot="0" vert="horz" wrap="square" lIns="0" tIns="0" rIns="0" bIns="0" anchor="t" anchorCtr="0" upright="1">
                          <a:noAutofit/>
                        </wps:bodyPr>
                      </wps:wsp>
                      <wps:wsp>
                        <wps:cNvPr id="1583" name="Text Box 952"/>
                        <wps:cNvSpPr txBox="1">
                          <a:spLocks noChangeArrowheads="1"/>
                        </wps:cNvSpPr>
                        <wps:spPr bwMode="auto">
                          <a:xfrm>
                            <a:off x="8239" y="2406"/>
                            <a:ext cx="728" cy="1946"/>
                          </a:xfrm>
                          <a:prstGeom prst="rect">
                            <a:avLst/>
                          </a:prstGeom>
                          <a:solidFill>
                            <a:srgbClr val="FFCC99"/>
                          </a:solidFill>
                          <a:ln w="2445" cmpd="sng">
                            <a:solidFill>
                              <a:srgbClr val="000000"/>
                            </a:solidFill>
                            <a:miter lim="800000"/>
                            <a:headEnd/>
                            <a:tailEnd/>
                          </a:ln>
                        </wps:spPr>
                        <wps:txbx>
                          <w:txbxContent>
                            <w:p w14:paraId="3B36AF52" w14:textId="77777777" w:rsidR="00FC1734" w:rsidRDefault="00FC1734">
                              <w:pPr>
                                <w:pStyle w:val="a5"/>
                                <w:kinsoku w:val="0"/>
                                <w:overflowPunct w:val="0"/>
                                <w:rPr>
                                  <w:rFonts w:ascii="黑体" w:eastAsia="黑体" w:cs="黑体"/>
                                  <w:sz w:val="26"/>
                                  <w:szCs w:val="26"/>
                                </w:rPr>
                              </w:pPr>
                            </w:p>
                            <w:p w14:paraId="3BF0B4FB" w14:textId="77777777" w:rsidR="00FC1734" w:rsidRDefault="00FC1734">
                              <w:pPr>
                                <w:pStyle w:val="a5"/>
                                <w:kinsoku w:val="0"/>
                                <w:overflowPunct w:val="0"/>
                                <w:spacing w:before="11"/>
                                <w:rPr>
                                  <w:rFonts w:ascii="黑体" w:eastAsia="黑体" w:cs="黑体"/>
                                  <w:sz w:val="37"/>
                                  <w:szCs w:val="37"/>
                                </w:rPr>
                              </w:pPr>
                            </w:p>
                            <w:p w14:paraId="1C5BD302" w14:textId="77777777" w:rsidR="00FC1734" w:rsidRDefault="00FC1734">
                              <w:pPr>
                                <w:pStyle w:val="a5"/>
                                <w:kinsoku w:val="0"/>
                                <w:overflowPunct w:val="0"/>
                                <w:ind w:left="141"/>
                                <w:rPr>
                                  <w:rFonts w:ascii="Times New Roman" w:eastAsiaTheme="minorEastAsia" w:cs="Times New Roman"/>
                                  <w:sz w:val="24"/>
                                  <w:szCs w:val="24"/>
                                </w:rPr>
                              </w:pPr>
                              <w:r>
                                <w:rPr>
                                  <w:rFonts w:ascii="Times New Roman" w:eastAsiaTheme="minorEastAsia" w:cs="Times New Roman"/>
                                  <w:sz w:val="24"/>
                                  <w:szCs w:val="24"/>
                                </w:rPr>
                                <w:t>HT0</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F25B898" id="Group 930" o:spid="_x0000_s1666" style="position:absolute;margin-left:89.6pt;margin-top:4.7pt;width:436.2pt;height:127.5pt;z-index:-251703296;mso-position-horizontal-relative:page;mso-position-vertical-relative:text" coordorigin="1795,1619" coordsize="8650,35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" o:allowincell="f">
                <v:shape id="Freeform 931" o:spid="_x0000_s1667" style="position:absolute;left:1804;top:1624;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" path="m,l8630,e" filled="f" strokeweight=".48pt">
                  <v:path arrowok="t" o:connecttype="custom" o:connectlocs="0,0;8630,0" o:connectangles="0,0"/>
                </v:shape>
                <v:shape id="Freeform 932" o:spid="_x0000_s1668" style="position:absolute;left:1800;top:1619;width:20;height:3521;visibility:visible;mso-wrap-style:square;v-text-anchor:top" coordsize="20,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" path="m,l,3520e" filled="f" strokeweight=".16967mm">
                  <v:path arrowok="t" o:connecttype="custom" o:connectlocs="0,0;0,3520" o:connectangles="0,0"/>
                </v:shape>
                <v:shape id="Freeform 933" o:spid="_x0000_s1669" style="position:absolute;left:1804;top:5135;width:8631;height:20;visibility:visible;mso-wrap-style:square;v-text-anchor:top" coordsize="8631,2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" path="m,l8630,e" filled="f" strokeweight=".48pt">
                  <v:path arrowok="t" o:connecttype="custom" o:connectlocs="0,0;8630,0" o:connectangles="0,0"/>
                </v:shape>
                <v:shape id="Freeform 934" o:spid="_x0000_s1670" style="position:absolute;left:10440;top:1619;width:20;height:3521;visibility:visible;mso-wrap-style:square;v-text-anchor:top" coordsize="20,35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" path="m,l,3520e" filled="f" strokeweight=".16967mm">
                  <v:path arrowok="t" o:connecttype="custom" o:connectlocs="0,0;0,3520" o:connectangles="0,0"/>
                </v:shape>
                <v:shape id="Freeform 935" o:spid="_x0000_s1671" style="position:absolute;left:8239;top:2405;width:1941;height:1946;visibility:visible;mso-wrap-style:square;v-text-anchor:top" coordsize="1941,194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" path="m,1945r1940,l1940,,,,,1945xe" filled="f" strokeweight=".068mm">
                  <v:path arrowok="t" o:connecttype="custom" o:connectlocs="0,1945;1940,1945;1940,0;0,0;0,1945" o:connectangles="0,0,0,0,0"/>
                </v:shape>
                <v:group id="Group 936" o:spid="_x0000_s1672" style="position:absolute;left:6783;top:2795;width:1456;height:1167" coordorigin="6783,2795" coordsize="14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">
                  <v:shape id="Freeform 937" o:spid="_x0000_s1673" style="position:absolute;left:6783;top:2795;width:1456;height:1167;visibility:visible;mso-wrap-style:square;v-text-anchor:top" coordsize="14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" path="m336,1166l,582,336,r,384l1341,384r114,198l1340,782r-1004,l336,1166xe" fillcolor="#e8eef7" stroked="f">
                    <v:path arrowok="t" o:connecttype="custom" o:connectlocs="336,1166;0,582;336,0;336,384;1341,384;1455,582;1340,782;336,782;336,1166" o:connectangles="0,0,0,0,0,0,0,0,0"/>
                  </v:shape>
                  <v:shape id="Freeform 938" o:spid="_x0000_s1674" style="position:absolute;left:6783;top:2795;width:1456;height:1167;visibility:visible;mso-wrap-style:square;v-text-anchor:top" coordsize="14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" path="m1341,384r-222,l1119,r222,384xe" fillcolor="#e8eef7" stroked="f">
                    <v:path arrowok="t" o:connecttype="custom" o:connectlocs="1341,384;1119,384;1119,0;1341,384" o:connectangles="0,0,0,0"/>
                  </v:shape>
                  <v:shape id="Freeform 939" o:spid="_x0000_s1675" style="position:absolute;left:6783;top:2795;width:1456;height:1167;visibility:visible;mso-wrap-style:square;v-text-anchor:top" coordsize="14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" path="m1119,1166r,-384l1340,782r-221,384xe" fillcolor="#e8eef7" stroked="f">
                    <v:path arrowok="t" o:connecttype="custom" o:connectlocs="1119,1166;1119,782;1340,782;1119,1166" o:connectangles="0,0,0,0"/>
                  </v:shape>
                </v:group>
                <v:shape id="Freeform 940" o:spid="_x0000_s1676" style="position:absolute;left:6783;top:2795;width:1456;height:1167;visibility:visible;mso-wrap-style:square;v-text-anchor:top" coordsize="1456,11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" path="m,582l336,r,384l1119,384,1119,r336,582l1119,1166r,-384l336,782r,384l,582xe" filled="f" strokeweight=".068mm">
                  <v:path arrowok="t" o:connecttype="custom" o:connectlocs="0,582;336,0;336,384;1119,384;1119,0;1455,582;1119,1166;1119,782;336,782;336,1166;0,582" o:connectangles="0,0,0,0,0,0,0,0,0,0,0"/>
                </v:shape>
                <v:shape id="Freeform 941" o:spid="_x0000_s1677" style="position:absolute;left:1932;top:2648;width:1456;height:1460;visibility:visible;mso-wrap-style:square;v-text-anchor:top" coordsize="1456,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" path="m1225,1459r-996,l218,1457r-13,-1l170,1448r-11,-4l148,1439r-11,-5l116,1424r-9,-7l97,1411,79,1395,62,1379r-7,-9l42,1352,29,1331,19,1311,7,1276,2,1253,1,1240r,-12l,1215,,243,1,231r,-13l2,205,7,182r8,-23l19,149r5,-12l29,127r6,-10l42,108,48,97r7,-9l62,79r9,-7l79,63r9,-8l97,48r10,-6l116,36r11,-7l137,24r11,-5l159,15,182,7,205,2,231,r994,l1237,1r13,1l1273,7r34,12l1328,29r20,13l1366,55r9,8l1392,79r15,18l1414,108r6,9l1431,137r5,12l1441,159r4,12l1452,205r3,25l1455,1228r-1,12l1452,1253r-7,34l1441,1299r-5,12l1420,1341r-6,11l1407,1361r-23,27l1357,1411r-9,6l1338,1424r-31,15l1296,1444r-12,4l1250,1456r-13,1l1225,1459xe" fillcolor="#e8eef7" stroked="f">
                  <v:path arrowok="t" o:connecttype="custom" o:connectlocs="229,1459;205,1456;159,1444;137,1434;107,1417;79,1395;55,1370;29,1331;7,1276;1,1240;0,1215;1,231;2,205;15,159;24,137;35,117;48,97;62,79;79,63;97,48;116,36;137,24;159,15;205,2;1225,0;1250,2;1307,19;1348,42;1375,63;1407,97;1420,117;1436,149;1445,171;1455,230;1454,1240;1445,1287;1436,1311;1414,1352;1384,1388;1348,1417;1307,1439;1284,1448;1237,1457" o:connectangles="0,0,0,0,0,0,0,0,0,0,0,0,0,0,0,0,0,0,0,0,0,0,0,0,0,0,0,0,0,0,0,0,0,0,0,0,0,0,0,0,0,0,0"/>
                </v:shape>
                <v:shape id="Freeform 942" o:spid="_x0000_s1678" style="position:absolute;left:1932;top:2648;width:1456;height:1460;visibility:visible;mso-wrap-style:square;v-text-anchor:top" coordsize="1456,14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" path="m1212,1459r13,l1237,1457r13,-1l1261,1453r12,-2l1284,1448r12,-4l1307,1439r11,-5l1328,1429r10,-5l1348,1417r9,-6l1366,1403r9,-7l1384,1388r8,-9l1400,1370r7,-9l1414,1352r6,-11l1425,1331r6,-10l1436,1311r5,-12l1445,1287r2,-11l1450,1264r2,-11l1454,1240r1,-12l1455,1215r,-972l1455,231r-1,-13l1452,205r-2,-11l1447,182r-2,-11l1441,159r-5,-10l1431,137r-6,-10l1420,117r-6,-9l1407,97r-7,-9l1392,79r-8,-7l1375,63r-9,-8l1357,48r-9,-6l1338,36r-10,-7l1318,24r-11,-5l1296,15r-12,-4l1273,7,1261,5,1250,2,1237,1,1225,r-13,l242,,231,,218,1,205,2,193,5,182,7r-12,4l159,15r-11,4l137,24r-10,5l116,36r-9,6l97,48r-9,7l79,63r-8,9l62,79r-7,9l48,97r-6,11l35,117r-6,10l24,137r-5,12l15,159r-4,12l7,182,5,194,2,205,1,218r,12l,243r,972l1,1228r,12l2,1253r3,11l7,1276r4,11l15,1299r4,12l24,1321r5,10l35,1341r7,11l48,1361r7,9l62,1379r9,9l79,1396r9,7l97,1411r10,6l116,1424r11,5l137,1434r11,5l159,1444r11,4l182,1451r11,2l205,1456r13,1l229,1459r13,l1212,1459e" filled="f" strokeweight=".068mm">
                  <v:path arrowok="t" o:connecttype="custom" o:connectlocs="1237,1457;1273,1451;1307,1439;1338,1424;1366,1403;1392,1379;1414,1352;1431,1321;1445,1287;1452,1253;1455,1215;1454,218;1447,182;1436,149;1420,117;1400,88;1375,63;1348,42;1318,24;1284,11;1250,2;1212,0;218,1;182,7;148,19;116,36;88,55;62,79;42,108;24,137;11,171;2,205;0,243;1,1240;7,1276;19,1311;35,1341;55,1370;79,1396;107,1417;137,1434;170,1448;205,1456;242,1459" o:connectangles="0,0,0,0,0,0,0,0,0,0,0,0,0,0,0,0,0,0,0,0,0,0,0,0,0,0,0,0,0,0,0,0,0,0,0,0,0,0,0,0,0,0,0,0"/>
                </v:shape>
                <v:group id="Group 943" o:spid="_x0000_s1679" style="position:absolute;left:3387;top:3038;width:1456;height:681" coordorigin="3387,3038" coordsize="145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">
                  <v:shape id="Freeform 944" o:spid="_x0000_s1680" style="position:absolute;left:3387;top:3038;width:1456;height:681;visibility:visible;mso-wrap-style:square;v-text-anchor:top" coordsize="145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" path="m196,680l,339,196,r,223l1388,223r67,116l1388,455r-1192,l196,680xe" fillcolor="#e8eef7" stroked="f">
                    <v:path arrowok="t" o:connecttype="custom" o:connectlocs="196,680;0,339;196,0;196,223;1388,223;1455,339;1388,455;196,455;196,680" o:connectangles="0,0,0,0,0,0,0,0,0"/>
                  </v:shape>
                  <v:shape id="Freeform 945" o:spid="_x0000_s1681" style="position:absolute;left:3387;top:3038;width:1456;height:681;visibility:visible;mso-wrap-style:square;v-text-anchor:top" coordsize="145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" path="m1388,223r-129,l1259,r129,223xe" fillcolor="#e8eef7" stroked="f">
                    <v:path arrowok="t" o:connecttype="custom" o:connectlocs="1388,223;1259,223;1259,0;1388,223" o:connectangles="0,0,0,0"/>
                  </v:shape>
                  <v:shape id="Freeform 946" o:spid="_x0000_s1682" style="position:absolute;left:3387;top:3038;width:1456;height:681;visibility:visible;mso-wrap-style:square;v-text-anchor:top" coordsize="145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" path="m1259,680r,-225l1388,455,1259,680xe" fillcolor="#e8eef7" stroked="f">
                    <v:path arrowok="t" o:connecttype="custom" o:connectlocs="1259,680;1259,455;1388,455;1259,680" o:connectangles="0,0,0,0"/>
                  </v:shape>
                </v:group>
                <v:shape id="Freeform 947" o:spid="_x0000_s1683" style="position:absolute;left:3387;top:3038;width:1456;height:681;visibility:visible;mso-wrap-style:square;v-text-anchor:top" coordsize="1456,6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" path="m,339l196,r,223l1259,223,1259,r196,339l1259,680r,-225l196,455r,225l,339xe" filled="f" strokeweight=".06803mm">
                  <v:path arrowok="t" o:connecttype="custom" o:connectlocs="0,339;196,0;196,223;1259,223;1259,0;1455,339;1259,680;1259,455;196,455;196,680;0,339" o:connectangles="0,0,0,0,0,0,0,0,0,0,0"/>
                </v:shape>
                <v:shape id="Text Box 948" o:spid="_x0000_s1684" type="#_x0000_t202" style="position:absolute;left:2534;top:3236;width:273;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" filled="f" stroked="f">
                  <v:textbox inset="0,0,0,0">
                    <w:txbxContent>
                      <w:p w14:paraId="42A75A80" w14:textId="77777777" w:rsidR="00FC1734" w:rsidRDefault="00FC1734">
                        <w:pPr>
                          <w:pStyle w:val="a5"/>
                          <w:kinsoku w:val="0"/>
                          <w:overflowPunct w:val="0"/>
                          <w:spacing w:line="266" w:lineRule="exact"/>
                          <w:rPr>
                            <w:rFonts w:ascii="Times New Roman" w:eastAsiaTheme="minorEastAsia" w:cs="Times New Roman"/>
                            <w:sz w:val="24"/>
                            <w:szCs w:val="24"/>
                          </w:rPr>
                        </w:pPr>
                        <w:r>
                          <w:rPr>
                            <w:rFonts w:ascii="Times New Roman" w:eastAsiaTheme="minorEastAsia" w:cs="Times New Roman"/>
                            <w:sz w:val="24"/>
                            <w:szCs w:val="24"/>
                          </w:rPr>
                          <w:t>IO</w:t>
                        </w:r>
                      </w:p>
                    </w:txbxContent>
                  </v:textbox>
                </v:shape>
                <v:shape id="Text Box 949" o:spid="_x0000_s1685" type="#_x0000_t202" style="position:absolute;left:3476;top:3244;width:1299;height:2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" filled="f" stroked="f">
                  <v:textbox inset="0,0,0,0">
                    <w:txbxContent>
                      <w:p w14:paraId="3EC778A9" w14:textId="77777777" w:rsidR="00FC1734" w:rsidRDefault="00FC1734">
                        <w:pPr>
                          <w:pStyle w:val="a5"/>
                          <w:kinsoku w:val="0"/>
                          <w:overflowPunct w:val="0"/>
                          <w:spacing w:line="266" w:lineRule="exact"/>
                          <w:rPr>
                            <w:sz w:val="24"/>
                            <w:szCs w:val="24"/>
                          </w:rPr>
                        </w:pPr>
                        <w:r>
                          <w:rPr>
                            <w:rFonts w:ascii="Times New Roman" w:eastAsiaTheme="minorEastAsia" w:cs="Times New Roman"/>
                            <w:sz w:val="24"/>
                            <w:szCs w:val="24"/>
                          </w:rPr>
                          <w:t>16</w:t>
                        </w:r>
                        <w:r>
                          <w:rPr>
                            <w:rFonts w:hint="eastAsia"/>
                            <w:sz w:val="24"/>
                            <w:szCs w:val="24"/>
                          </w:rPr>
                          <w:t>位</w:t>
                        </w:r>
                        <w:r>
                          <w:rPr>
                            <w:rFonts w:ascii="Times New Roman" w:cs="Times New Roman"/>
                            <w:sz w:val="24"/>
                            <w:szCs w:val="24"/>
                          </w:rPr>
                          <w:t>HT</w:t>
                        </w:r>
                        <w:r>
                          <w:rPr>
                            <w:rFonts w:hint="eastAsia"/>
                            <w:sz w:val="24"/>
                            <w:szCs w:val="24"/>
                          </w:rPr>
                          <w:t>总线</w:t>
                        </w:r>
                      </w:p>
                    </w:txbxContent>
                  </v:textbox>
                </v:shape>
                <v:shape id="Text Box 950" o:spid="_x0000_s1686" type="#_x0000_t202" style="position:absolute;left:6963;top:3263;width:1115;height:2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" filled="f" stroked="f">
                  <v:textbox inset="0,0,0,0">
                    <w:txbxContent>
                      <w:p w14:paraId="35A14575" w14:textId="77777777" w:rsidR="00FC1734" w:rsidRDefault="00FC1734">
                        <w:pPr>
                          <w:pStyle w:val="a5"/>
                          <w:kinsoku w:val="0"/>
                          <w:overflowPunct w:val="0"/>
                          <w:spacing w:line="228" w:lineRule="exact"/>
                          <w:rPr>
                            <w:sz w:val="20"/>
                            <w:szCs w:val="20"/>
                          </w:rPr>
                        </w:pPr>
                        <w:r>
                          <w:rPr>
                            <w:rFonts w:ascii="Times New Roman" w:eastAsiaTheme="minorEastAsia" w:cs="Times New Roman"/>
                            <w:sz w:val="20"/>
                            <w:szCs w:val="20"/>
                          </w:rPr>
                          <w:t>16</w:t>
                        </w:r>
                        <w:r>
                          <w:rPr>
                            <w:rFonts w:hint="eastAsia"/>
                            <w:sz w:val="20"/>
                            <w:szCs w:val="20"/>
                          </w:rPr>
                          <w:t>位</w:t>
                        </w:r>
                        <w:r>
                          <w:rPr>
                            <w:rFonts w:ascii="Times New Roman" w:cs="Times New Roman"/>
                            <w:sz w:val="20"/>
                            <w:szCs w:val="20"/>
                          </w:rPr>
                          <w:t>HT</w:t>
                        </w:r>
                        <w:r>
                          <w:rPr>
                            <w:rFonts w:hint="eastAsia"/>
                            <w:sz w:val="20"/>
                            <w:szCs w:val="20"/>
                          </w:rPr>
                          <w:t>总线</w:t>
                        </w:r>
                      </w:p>
                    </w:txbxContent>
                  </v:textbox>
                </v:shape>
                <v:shape id="Text Box 951" o:spid="_x0000_s1687" type="#_x0000_t202" style="position:absolute;left:8967;top:2406;width:1213;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" fillcolor="#e8eef7" strokeweight=".068mm">
                  <v:textbox inset="0,0,0,0">
                    <w:txbxContent>
                      <w:p w14:paraId="1C965BC9" w14:textId="77777777" w:rsidR="00FC1734" w:rsidRDefault="00FC1734">
                        <w:pPr>
                          <w:pStyle w:val="a5"/>
                          <w:kinsoku w:val="0"/>
                          <w:overflowPunct w:val="0"/>
                          <w:rPr>
                            <w:rFonts w:ascii="黑体" w:eastAsia="黑体" w:cs="黑体"/>
                            <w:sz w:val="26"/>
                            <w:szCs w:val="26"/>
                          </w:rPr>
                        </w:pPr>
                      </w:p>
                      <w:p w14:paraId="4F4BDD26" w14:textId="77777777" w:rsidR="00FC1734" w:rsidRDefault="00FC1734">
                        <w:pPr>
                          <w:pStyle w:val="a5"/>
                          <w:kinsoku w:val="0"/>
                          <w:overflowPunct w:val="0"/>
                          <w:spacing w:before="11"/>
                          <w:rPr>
                            <w:rFonts w:ascii="黑体" w:eastAsia="黑体" w:cs="黑体"/>
                            <w:sz w:val="37"/>
                            <w:szCs w:val="37"/>
                          </w:rPr>
                        </w:pPr>
                      </w:p>
                      <w:p w14:paraId="2C6FDE50" w14:textId="77777777" w:rsidR="00FC1734" w:rsidRDefault="00FC1734">
                        <w:pPr>
                          <w:pStyle w:val="a5"/>
                          <w:kinsoku w:val="0"/>
                          <w:overflowPunct w:val="0"/>
                          <w:ind w:left="99"/>
                          <w:rPr>
                            <w:rFonts w:ascii="Times New Roman" w:eastAsiaTheme="minorEastAsia" w:cs="Times New Roman"/>
                            <w:sz w:val="24"/>
                            <w:szCs w:val="24"/>
                          </w:rPr>
                        </w:pPr>
                        <w:r>
                          <w:rPr>
                            <w:rFonts w:ascii="Times New Roman" w:eastAsiaTheme="minorEastAsia" w:cs="Times New Roman"/>
                            <w:sz w:val="24"/>
                            <w:szCs w:val="24"/>
                          </w:rPr>
                          <w:t>CPU1</w:t>
                        </w:r>
                      </w:p>
                    </w:txbxContent>
                  </v:textbox>
                </v:shape>
                <v:shape id="Text Box 952" o:spid="_x0000_s1688" type="#_x0000_t202" style="position:absolute;left:8239;top:2406;width:728;height:194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" fillcolor="#fc9" strokeweight=".06792mm">
                  <v:textbox inset="0,0,0,0">
                    <w:txbxContent>
                      <w:p w14:paraId="3B36AF52" w14:textId="77777777" w:rsidR="00FC1734" w:rsidRDefault="00FC1734">
                        <w:pPr>
                          <w:pStyle w:val="a5"/>
                          <w:kinsoku w:val="0"/>
                          <w:overflowPunct w:val="0"/>
                          <w:rPr>
                            <w:rFonts w:ascii="黑体" w:eastAsia="黑体" w:cs="黑体"/>
                            <w:sz w:val="26"/>
                            <w:szCs w:val="26"/>
                          </w:rPr>
                        </w:pPr>
                      </w:p>
                      <w:p w14:paraId="3BF0B4FB" w14:textId="77777777" w:rsidR="00FC1734" w:rsidRDefault="00FC1734">
                        <w:pPr>
                          <w:pStyle w:val="a5"/>
                          <w:kinsoku w:val="0"/>
                          <w:overflowPunct w:val="0"/>
                          <w:spacing w:before="11"/>
                          <w:rPr>
                            <w:rFonts w:ascii="黑体" w:eastAsia="黑体" w:cs="黑体"/>
                            <w:sz w:val="37"/>
                            <w:szCs w:val="37"/>
                          </w:rPr>
                        </w:pPr>
                      </w:p>
                      <w:p w14:paraId="1C5BD302" w14:textId="77777777" w:rsidR="00FC1734" w:rsidRDefault="00FC1734">
                        <w:pPr>
                          <w:pStyle w:val="a5"/>
                          <w:kinsoku w:val="0"/>
                          <w:overflowPunct w:val="0"/>
                          <w:ind w:left="141"/>
                          <w:rPr>
                            <w:rFonts w:ascii="Times New Roman" w:eastAsiaTheme="minorEastAsia" w:cs="Times New Roman"/>
                            <w:sz w:val="24"/>
                            <w:szCs w:val="24"/>
                          </w:rPr>
                        </w:pPr>
                        <w:r>
                          <w:rPr>
                            <w:rFonts w:ascii="Times New Roman" w:eastAsiaTheme="minorEastAsia" w:cs="Times New Roman"/>
                            <w:sz w:val="24"/>
                            <w:szCs w:val="24"/>
                          </w:rPr>
                          <w:t>HT0</w:t>
                        </w:r>
                      </w:p>
                    </w:txbxContent>
                  </v:textbox>
                </v:shape>
                <w10:wrap anchorx="page"/>
              </v:group>
            </w:pict>
          </mc:Fallback>
        </mc:AlternateContent>
      </w:r>
    </w:p>
    <w:tbl>
      <w:tblPr>
        <w:tblW w:w="0" w:type="auto"/>
        <w:tblInd w:w="4847" w:type="dxa"/>
        <w:tblLayout w:type="fixed"/>
        <w:tblCellMar>
          <w:left w:w="0" w:type="dxa"/>
          <w:right w:w="0" w:type="dxa"/>
        </w:tblCellMar>
        <w:tblLook w:val="0000" w:firstRow="0" w:lastRow="0" w:firstColumn="0" w:lastColumn="0" w:noHBand="0" w:noVBand="0"/>
      </w:tblPr>
      <w:tblGrid>
        <w:gridCol w:w="485"/>
        <w:gridCol w:w="728"/>
        <w:gridCol w:w="728"/>
      </w:tblGrid>
      <w:tr w:rsidR="00B818E8" w:rsidRPr="00C1021C" w14:paraId="2664D999" w14:textId="77777777">
        <w:trPr>
          <w:trHeight w:val="1940"/>
        </w:trPr>
        <w:tc>
          <w:tcPr>
            <w:tcW w:w="485" w:type="dxa"/>
            <w:tcBorders>
              <w:top w:val="single" w:sz="2" w:space="0" w:color="000000"/>
              <w:left w:val="single" w:sz="2" w:space="0" w:color="000000"/>
              <w:bottom w:val="single" w:sz="2" w:space="0" w:color="000000"/>
              <w:right w:val="single" w:sz="2" w:space="0" w:color="000000"/>
            </w:tcBorders>
            <w:shd w:val="clear" w:color="auto" w:fill="CC99FF"/>
          </w:tcPr>
          <w:p w14:paraId="05E826AE" w14:textId="77777777" w:rsidR="00B818E8" w:rsidRPr="00C1021C" w:rsidRDefault="00B818E8">
            <w:pPr>
              <w:pStyle w:val="TableParagraph"/>
              <w:kinsoku w:val="0"/>
              <w:overflowPunct w:val="0"/>
              <w:rPr>
                <w:rFonts w:ascii="Times New Roman" w:eastAsia="宋体" w:hAnsi="Times New Roman" w:cs="宋体"/>
                <w:sz w:val="26"/>
                <w:szCs w:val="26"/>
              </w:rPr>
            </w:pPr>
          </w:p>
          <w:p w14:paraId="36209B22" w14:textId="77777777" w:rsidR="00B818E8" w:rsidRPr="00C1021C" w:rsidRDefault="00B818E8">
            <w:pPr>
              <w:pStyle w:val="TableParagraph"/>
              <w:kinsoku w:val="0"/>
              <w:overflowPunct w:val="0"/>
              <w:spacing w:before="7"/>
              <w:rPr>
                <w:rFonts w:ascii="Times New Roman" w:eastAsia="宋体" w:hAnsi="Times New Roman" w:cs="宋体"/>
                <w:sz w:val="26"/>
                <w:szCs w:val="26"/>
              </w:rPr>
            </w:pPr>
          </w:p>
          <w:p w14:paraId="1BEC2A7D" w14:textId="77777777" w:rsidR="00B818E8" w:rsidRPr="00C1021C" w:rsidRDefault="001B0D73">
            <w:pPr>
              <w:pStyle w:val="TableParagraph"/>
              <w:kinsoku w:val="0"/>
              <w:overflowPunct w:val="0"/>
              <w:spacing w:before="1" w:line="249" w:lineRule="auto"/>
              <w:ind w:left="181" w:right="58" w:hanging="99"/>
              <w:rPr>
                <w:rFonts w:ascii="Times New Roman" w:eastAsia="宋体" w:hAnsi="Times New Roman" w:cs="Times New Roman"/>
              </w:rPr>
            </w:pPr>
            <w:r w:rsidRPr="00C1021C">
              <w:rPr>
                <w:rFonts w:ascii="Times New Roman" w:eastAsia="宋体" w:hAnsi="Times New Roman" w:cs="Times New Roman"/>
              </w:rPr>
              <w:t>HT 1</w:t>
            </w:r>
          </w:p>
        </w:tc>
        <w:tc>
          <w:tcPr>
            <w:tcW w:w="728" w:type="dxa"/>
            <w:tcBorders>
              <w:top w:val="single" w:sz="2" w:space="0" w:color="000000"/>
              <w:left w:val="single" w:sz="2" w:space="0" w:color="000000"/>
              <w:bottom w:val="single" w:sz="2" w:space="0" w:color="000000"/>
              <w:right w:val="single" w:sz="2" w:space="0" w:color="000000"/>
            </w:tcBorders>
            <w:shd w:val="clear" w:color="auto" w:fill="E8EEF7"/>
          </w:tcPr>
          <w:p w14:paraId="4E26CDA8" w14:textId="77777777" w:rsidR="00B818E8" w:rsidRPr="00C1021C" w:rsidRDefault="00B818E8">
            <w:pPr>
              <w:pStyle w:val="TableParagraph"/>
              <w:kinsoku w:val="0"/>
              <w:overflowPunct w:val="0"/>
              <w:rPr>
                <w:rFonts w:ascii="Times New Roman" w:eastAsia="宋体" w:hAnsi="Times New Roman" w:cs="宋体"/>
                <w:sz w:val="26"/>
                <w:szCs w:val="26"/>
              </w:rPr>
            </w:pPr>
          </w:p>
          <w:p w14:paraId="41AC947A" w14:textId="77777777" w:rsidR="00B818E8" w:rsidRPr="00C1021C" w:rsidRDefault="00B818E8">
            <w:pPr>
              <w:pStyle w:val="TableParagraph"/>
              <w:kinsoku w:val="0"/>
              <w:overflowPunct w:val="0"/>
              <w:spacing w:before="11"/>
              <w:rPr>
                <w:rFonts w:ascii="Times New Roman" w:eastAsia="宋体" w:hAnsi="Times New Roman" w:cs="宋体"/>
                <w:sz w:val="37"/>
                <w:szCs w:val="37"/>
              </w:rPr>
            </w:pPr>
          </w:p>
          <w:p w14:paraId="14C8DC1F" w14:textId="77777777" w:rsidR="00B818E8" w:rsidRPr="00C1021C" w:rsidRDefault="001B0D73">
            <w:pPr>
              <w:pStyle w:val="TableParagraph"/>
              <w:kinsoku w:val="0"/>
              <w:overflowPunct w:val="0"/>
              <w:ind w:left="124"/>
              <w:rPr>
                <w:rFonts w:ascii="Times New Roman" w:eastAsia="宋体" w:hAnsi="Times New Roman" w:cs="Times New Roman"/>
              </w:rPr>
            </w:pPr>
            <w:r w:rsidRPr="00C1021C">
              <w:rPr>
                <w:rFonts w:ascii="Times New Roman" w:eastAsia="宋体" w:hAnsi="Times New Roman" w:cs="Times New Roman"/>
              </w:rPr>
              <w:t>CPU0</w:t>
            </w:r>
          </w:p>
        </w:tc>
        <w:tc>
          <w:tcPr>
            <w:tcW w:w="728" w:type="dxa"/>
            <w:tcBorders>
              <w:top w:val="single" w:sz="2" w:space="0" w:color="000000"/>
              <w:left w:val="single" w:sz="2" w:space="0" w:color="000000"/>
              <w:bottom w:val="single" w:sz="2" w:space="0" w:color="000000"/>
              <w:right w:val="single" w:sz="2" w:space="0" w:color="000000"/>
            </w:tcBorders>
            <w:shd w:val="clear" w:color="auto" w:fill="FFCC99"/>
          </w:tcPr>
          <w:p w14:paraId="78B155E5" w14:textId="77777777" w:rsidR="00B818E8" w:rsidRPr="00C1021C" w:rsidRDefault="00B818E8">
            <w:pPr>
              <w:pStyle w:val="TableParagraph"/>
              <w:kinsoku w:val="0"/>
              <w:overflowPunct w:val="0"/>
              <w:rPr>
                <w:rFonts w:ascii="Times New Roman" w:eastAsia="宋体" w:hAnsi="Times New Roman" w:cs="宋体"/>
                <w:sz w:val="26"/>
                <w:szCs w:val="26"/>
              </w:rPr>
            </w:pPr>
          </w:p>
          <w:p w14:paraId="46391AB7" w14:textId="77777777" w:rsidR="00B818E8" w:rsidRPr="00C1021C" w:rsidRDefault="00B818E8">
            <w:pPr>
              <w:pStyle w:val="TableParagraph"/>
              <w:kinsoku w:val="0"/>
              <w:overflowPunct w:val="0"/>
              <w:spacing w:before="11"/>
              <w:rPr>
                <w:rFonts w:ascii="Times New Roman" w:eastAsia="宋体" w:hAnsi="Times New Roman" w:cs="宋体"/>
                <w:sz w:val="37"/>
                <w:szCs w:val="37"/>
              </w:rPr>
            </w:pPr>
          </w:p>
          <w:p w14:paraId="17C2C74F" w14:textId="77777777" w:rsidR="00B818E8" w:rsidRPr="00C1021C" w:rsidRDefault="001B0D73">
            <w:pPr>
              <w:pStyle w:val="TableParagraph"/>
              <w:kinsoku w:val="0"/>
              <w:overflowPunct w:val="0"/>
              <w:ind w:left="143"/>
              <w:rPr>
                <w:rFonts w:ascii="Times New Roman" w:eastAsia="宋体" w:hAnsi="Times New Roman" w:cs="Times New Roman"/>
              </w:rPr>
            </w:pPr>
            <w:r w:rsidRPr="00C1021C">
              <w:rPr>
                <w:rFonts w:ascii="Times New Roman" w:eastAsia="宋体" w:hAnsi="Times New Roman" w:cs="Times New Roman"/>
              </w:rPr>
              <w:t>HT0</w:t>
            </w:r>
          </w:p>
        </w:tc>
      </w:tr>
    </w:tbl>
    <w:p w14:paraId="05FC8965" w14:textId="77777777" w:rsidR="00B818E8" w:rsidRPr="00C1021C" w:rsidRDefault="00B818E8">
      <w:pPr>
        <w:pStyle w:val="a5"/>
        <w:kinsoku w:val="0"/>
        <w:overflowPunct w:val="0"/>
        <w:rPr>
          <w:rFonts w:ascii="Times New Roman"/>
          <w:sz w:val="20"/>
          <w:szCs w:val="20"/>
        </w:rPr>
      </w:pPr>
    </w:p>
    <w:p w14:paraId="442F8DC1" w14:textId="77777777" w:rsidR="00B818E8" w:rsidRPr="00C1021C" w:rsidRDefault="00B818E8">
      <w:pPr>
        <w:pStyle w:val="a5"/>
        <w:kinsoku w:val="0"/>
        <w:overflowPunct w:val="0"/>
        <w:rPr>
          <w:rFonts w:ascii="Times New Roman"/>
          <w:sz w:val="20"/>
          <w:szCs w:val="20"/>
        </w:rPr>
      </w:pPr>
    </w:p>
    <w:p w14:paraId="6F5E0971" w14:textId="77777777" w:rsidR="00B818E8" w:rsidRPr="00C1021C" w:rsidRDefault="00B818E8">
      <w:pPr>
        <w:pStyle w:val="a5"/>
        <w:kinsoku w:val="0"/>
        <w:overflowPunct w:val="0"/>
        <w:spacing w:before="12"/>
        <w:rPr>
          <w:rFonts w:ascii="Times New Roman"/>
          <w:sz w:val="17"/>
          <w:szCs w:val="17"/>
        </w:rPr>
      </w:pPr>
    </w:p>
    <w:p w14:paraId="059D1636" w14:textId="77777777" w:rsidR="00B818E8" w:rsidRPr="00C1021C" w:rsidRDefault="001B0D73">
      <w:pPr>
        <w:pStyle w:val="a5"/>
        <w:kinsoku w:val="0"/>
        <w:overflowPunct w:val="0"/>
        <w:spacing w:before="83"/>
        <w:ind w:left="1389" w:right="914"/>
        <w:jc w:val="center"/>
        <w:rPr>
          <w:rFonts w:ascii="Times New Roman" w:cs="黑体"/>
          <w:sz w:val="18"/>
          <w:szCs w:val="18"/>
        </w:rPr>
      </w:pPr>
      <w:bookmarkStart w:id="148" w:name="_bookmark91"/>
      <w:bookmarkEnd w:id="148"/>
      <w:r w:rsidRPr="00C1021C">
        <w:rPr>
          <w:rFonts w:ascii="Times New Roman" w:cs="黑体" w:hint="eastAsia"/>
          <w:sz w:val="18"/>
          <w:szCs w:val="18"/>
        </w:rPr>
        <w:t xml:space="preserve">Figure 9-4 16-bit interconnection structure of two pieces of </w:t>
      </w:r>
      <w:proofErr w:type="spellStart"/>
      <w:r w:rsidRPr="00C1021C">
        <w:rPr>
          <w:rFonts w:ascii="Times New Roman" w:cs="黑体" w:hint="eastAsia"/>
          <w:sz w:val="18"/>
          <w:szCs w:val="18"/>
        </w:rPr>
        <w:t>loongson</w:t>
      </w:r>
      <w:proofErr w:type="spellEnd"/>
      <w:r w:rsidRPr="00C1021C">
        <w:rPr>
          <w:rFonts w:ascii="Times New Roman" w:cs="黑体" w:hint="eastAsia"/>
          <w:sz w:val="18"/>
          <w:szCs w:val="18"/>
        </w:rPr>
        <w:t xml:space="preserve"> 3</w:t>
      </w:r>
    </w:p>
    <w:p w14:paraId="7669C74B" w14:textId="77777777" w:rsidR="00B818E8" w:rsidRPr="00C1021C" w:rsidRDefault="00B818E8">
      <w:pPr>
        <w:pStyle w:val="a5"/>
        <w:kinsoku w:val="0"/>
        <w:overflowPunct w:val="0"/>
        <w:spacing w:before="83"/>
        <w:ind w:left="1389" w:right="914"/>
        <w:jc w:val="center"/>
        <w:rPr>
          <w:rFonts w:ascii="Times New Roman" w:cs="黑体"/>
          <w:sz w:val="18"/>
          <w:szCs w:val="18"/>
        </w:rPr>
        <w:sectPr w:rsidR="00B818E8" w:rsidRPr="00C1021C">
          <w:pgSz w:w="11910" w:h="16840"/>
          <w:pgMar w:top="1220" w:right="0" w:bottom="1280" w:left="0" w:header="336" w:footer="1094" w:gutter="0"/>
          <w:cols w:space="720"/>
          <w:noEndnote/>
        </w:sectPr>
      </w:pPr>
    </w:p>
    <w:p w14:paraId="530F727E" w14:textId="77777777" w:rsidR="00B818E8" w:rsidRPr="00C1021C" w:rsidRDefault="00B818E8">
      <w:pPr>
        <w:pStyle w:val="a5"/>
        <w:kinsoku w:val="0"/>
        <w:overflowPunct w:val="0"/>
        <w:spacing w:before="7"/>
        <w:rPr>
          <w:rFonts w:ascii="Times New Roman" w:cs="黑体"/>
          <w:sz w:val="20"/>
          <w:szCs w:val="20"/>
        </w:rPr>
      </w:pPr>
    </w:p>
    <w:p w14:paraId="12A83B7F" w14:textId="77777777" w:rsidR="00B818E8" w:rsidRPr="005D2F64" w:rsidRDefault="001B0D73" w:rsidP="00EA5285">
      <w:pPr>
        <w:pStyle w:val="31"/>
        <w:numPr>
          <w:ilvl w:val="0"/>
          <w:numId w:val="20"/>
        </w:numPr>
        <w:tabs>
          <w:tab w:val="left" w:pos="2208"/>
        </w:tabs>
        <w:kinsoku w:val="0"/>
        <w:overflowPunct w:val="0"/>
        <w:spacing w:before="55"/>
        <w:ind w:left="2207" w:hanging="408"/>
        <w:rPr>
          <w:rFonts w:ascii="Times New Roman" w:eastAsia="宋体"/>
          <w:color w:val="000000"/>
        </w:rPr>
      </w:pPr>
      <w:bookmarkStart w:id="149" w:name="10_低速IO控制器配置"/>
      <w:bookmarkStart w:id="150" w:name="_bookmark92"/>
      <w:bookmarkStart w:id="151" w:name="_Toc41295211"/>
      <w:bookmarkEnd w:id="149"/>
      <w:bookmarkEnd w:id="150"/>
      <w:r w:rsidRPr="005D2F64">
        <w:rPr>
          <w:rFonts w:ascii="Times New Roman" w:eastAsia="宋体" w:hint="eastAsia"/>
        </w:rPr>
        <w:t>Low speed IO controller configuration</w:t>
      </w:r>
      <w:bookmarkEnd w:id="151"/>
    </w:p>
    <w:p w14:paraId="5AFF23F1" w14:textId="77777777" w:rsidR="00B818E8" w:rsidRPr="00C1021C" w:rsidRDefault="00B818E8">
      <w:pPr>
        <w:pStyle w:val="a5"/>
        <w:kinsoku w:val="0"/>
        <w:overflowPunct w:val="0"/>
        <w:spacing w:before="5"/>
        <w:rPr>
          <w:rFonts w:ascii="Times New Roman" w:cs="黑体"/>
          <w:sz w:val="38"/>
          <w:szCs w:val="38"/>
        </w:rPr>
      </w:pPr>
    </w:p>
    <w:p w14:paraId="0912C63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proofErr w:type="spellStart"/>
      <w:r w:rsidRPr="003D19FC">
        <w:rPr>
          <w:rFonts w:ascii="Times New Roman" w:hint="eastAsia"/>
          <w:spacing w:val="5"/>
        </w:rPr>
        <w:t>Loongson</w:t>
      </w:r>
      <w:proofErr w:type="spellEnd"/>
      <w:r w:rsidRPr="003D19FC">
        <w:rPr>
          <w:rFonts w:ascii="Times New Roman" w:hint="eastAsia"/>
          <w:spacing w:val="5"/>
        </w:rPr>
        <w:t xml:space="preserve"> 3 I/O controller includes PCI/ </w:t>
      </w:r>
      <w:proofErr w:type="spellStart"/>
      <w:r w:rsidRPr="003D19FC">
        <w:rPr>
          <w:rFonts w:ascii="Times New Roman" w:hint="eastAsia"/>
          <w:spacing w:val="5"/>
        </w:rPr>
        <w:t>pci</w:t>
      </w:r>
      <w:proofErr w:type="spellEnd"/>
      <w:r w:rsidRPr="003D19FC">
        <w:rPr>
          <w:rFonts w:ascii="Times New Roman" w:hint="eastAsia"/>
          <w:spacing w:val="5"/>
        </w:rPr>
        <w:t xml:space="preserve">-x controller, LPC controller, UART controller, SPI controller, GPIO and configuration </w:t>
      </w:r>
      <w:proofErr w:type="spellStart"/>
      <w:proofErr w:type="gramStart"/>
      <w:r w:rsidRPr="003D19FC">
        <w:rPr>
          <w:rFonts w:ascii="Times New Roman" w:hint="eastAsia"/>
          <w:spacing w:val="5"/>
        </w:rPr>
        <w:t>register.These</w:t>
      </w:r>
      <w:proofErr w:type="spellEnd"/>
      <w:proofErr w:type="gramEnd"/>
      <w:r w:rsidRPr="003D19FC">
        <w:rPr>
          <w:rFonts w:ascii="Times New Roman" w:hint="eastAsia"/>
          <w:spacing w:val="5"/>
        </w:rPr>
        <w:t xml:space="preserve"> I/O controllers share a AXI port, and CPU requests are decoded to the corresponding device.</w:t>
      </w:r>
    </w:p>
    <w:p w14:paraId="304B1AE0" w14:textId="77777777" w:rsidR="00B818E8" w:rsidRPr="003D19FC" w:rsidRDefault="00B818E8" w:rsidP="003D19FC">
      <w:pPr>
        <w:pStyle w:val="a5"/>
        <w:kinsoku w:val="0"/>
        <w:overflowPunct w:val="0"/>
        <w:spacing w:before="129" w:line="357" w:lineRule="auto"/>
        <w:ind w:left="1800" w:right="1792" w:firstLine="472"/>
        <w:jc w:val="both"/>
        <w:rPr>
          <w:rFonts w:ascii="Times New Roman"/>
          <w:spacing w:val="5"/>
        </w:rPr>
      </w:pPr>
    </w:p>
    <w:p w14:paraId="4C52D69F"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spacing w:val="-20"/>
        </w:rPr>
      </w:pPr>
      <w:bookmarkStart w:id="152" w:name="10.1_PCI/PCI-X控制器"/>
      <w:bookmarkStart w:id="153" w:name="_bookmark93"/>
      <w:bookmarkEnd w:id="152"/>
      <w:bookmarkEnd w:id="153"/>
      <w:r w:rsidRPr="00C1021C">
        <w:rPr>
          <w:rFonts w:ascii="Times New Roman" w:eastAsia="宋体"/>
        </w:rPr>
        <w:t>PCI controller/PCI - X</w:t>
      </w:r>
    </w:p>
    <w:p w14:paraId="2100640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proofErr w:type="spellStart"/>
      <w:r w:rsidRPr="003D19FC">
        <w:rPr>
          <w:rFonts w:ascii="Times New Roman" w:hint="eastAsia"/>
          <w:spacing w:val="5"/>
        </w:rPr>
        <w:t>Loongson</w:t>
      </w:r>
      <w:proofErr w:type="spellEnd"/>
      <w:r w:rsidRPr="003D19FC">
        <w:rPr>
          <w:rFonts w:ascii="Times New Roman" w:hint="eastAsia"/>
          <w:spacing w:val="5"/>
        </w:rPr>
        <w:t xml:space="preserve"> 3's PCI/</w:t>
      </w:r>
      <w:proofErr w:type="spellStart"/>
      <w:r w:rsidRPr="003D19FC">
        <w:rPr>
          <w:rFonts w:ascii="Times New Roman" w:hint="eastAsia"/>
          <w:spacing w:val="5"/>
        </w:rPr>
        <w:t>pci</w:t>
      </w:r>
      <w:proofErr w:type="spellEnd"/>
      <w:r w:rsidRPr="003D19FC">
        <w:rPr>
          <w:rFonts w:ascii="Times New Roman" w:hint="eastAsia"/>
          <w:spacing w:val="5"/>
        </w:rPr>
        <w:t>-x controller can either control the entire system as the main bridge or work on the PCI/</w:t>
      </w:r>
      <w:proofErr w:type="spellStart"/>
      <w:r w:rsidRPr="003D19FC">
        <w:rPr>
          <w:rFonts w:ascii="Times New Roman" w:hint="eastAsia"/>
          <w:spacing w:val="5"/>
        </w:rPr>
        <w:t>pci</w:t>
      </w:r>
      <w:proofErr w:type="spellEnd"/>
      <w:r w:rsidRPr="003D19FC">
        <w:rPr>
          <w:rFonts w:ascii="Times New Roman" w:hint="eastAsia"/>
          <w:spacing w:val="5"/>
        </w:rPr>
        <w:t>-x bus as a common PCI/</w:t>
      </w:r>
      <w:proofErr w:type="spellStart"/>
      <w:r w:rsidRPr="003D19FC">
        <w:rPr>
          <w:rFonts w:ascii="Times New Roman" w:hint="eastAsia"/>
          <w:spacing w:val="5"/>
        </w:rPr>
        <w:t>pci</w:t>
      </w:r>
      <w:proofErr w:type="spellEnd"/>
      <w:r w:rsidRPr="003D19FC">
        <w:rPr>
          <w:rFonts w:ascii="Times New Roman" w:hint="eastAsia"/>
          <w:spacing w:val="5"/>
        </w:rPr>
        <w:t xml:space="preserve">-x </w:t>
      </w:r>
      <w:proofErr w:type="spellStart"/>
      <w:r w:rsidRPr="003D19FC">
        <w:rPr>
          <w:rFonts w:ascii="Times New Roman" w:hint="eastAsia"/>
          <w:spacing w:val="5"/>
        </w:rPr>
        <w:t>device.Its</w:t>
      </w:r>
      <w:proofErr w:type="spellEnd"/>
      <w:r w:rsidRPr="003D19FC">
        <w:rPr>
          <w:rFonts w:ascii="Times New Roman" w:hint="eastAsia"/>
          <w:spacing w:val="5"/>
        </w:rPr>
        <w:t xml:space="preserve"> implementation conforms to </w:t>
      </w:r>
      <w:proofErr w:type="spellStart"/>
      <w:r w:rsidRPr="003D19FC">
        <w:rPr>
          <w:rFonts w:ascii="Times New Roman" w:hint="eastAsia"/>
          <w:spacing w:val="5"/>
        </w:rPr>
        <w:t>pci</w:t>
      </w:r>
      <w:proofErr w:type="spellEnd"/>
      <w:r w:rsidRPr="003D19FC">
        <w:rPr>
          <w:rFonts w:ascii="Times New Roman" w:hint="eastAsia"/>
          <w:spacing w:val="5"/>
        </w:rPr>
        <w:t xml:space="preserve">-x 1.0b and PCI 2.3 </w:t>
      </w:r>
      <w:proofErr w:type="spellStart"/>
      <w:r w:rsidRPr="003D19FC">
        <w:rPr>
          <w:rFonts w:ascii="Times New Roman" w:hint="eastAsia"/>
          <w:spacing w:val="5"/>
        </w:rPr>
        <w:t>specifications.The</w:t>
      </w:r>
      <w:proofErr w:type="spellEnd"/>
      <w:r w:rsidRPr="003D19FC">
        <w:rPr>
          <w:rFonts w:ascii="Times New Roman" w:hint="eastAsia"/>
          <w:spacing w:val="5"/>
        </w:rPr>
        <w:t xml:space="preserve"> </w:t>
      </w:r>
      <w:proofErr w:type="spellStart"/>
      <w:r w:rsidRPr="003D19FC">
        <w:rPr>
          <w:rFonts w:ascii="Times New Roman" w:hint="eastAsia"/>
          <w:spacing w:val="5"/>
        </w:rPr>
        <w:t>loongson</w:t>
      </w:r>
      <w:proofErr w:type="spellEnd"/>
      <w:r w:rsidRPr="003D19FC">
        <w:rPr>
          <w:rFonts w:ascii="Times New Roman" w:hint="eastAsia"/>
          <w:spacing w:val="5"/>
        </w:rPr>
        <w:t xml:space="preserve"> 3's PCI/ </w:t>
      </w:r>
      <w:proofErr w:type="spellStart"/>
      <w:r w:rsidRPr="003D19FC">
        <w:rPr>
          <w:rFonts w:ascii="Times New Roman" w:hint="eastAsia"/>
          <w:spacing w:val="5"/>
        </w:rPr>
        <w:t>pci</w:t>
      </w:r>
      <w:proofErr w:type="spellEnd"/>
      <w:r w:rsidRPr="003D19FC">
        <w:rPr>
          <w:rFonts w:ascii="Times New Roman" w:hint="eastAsia"/>
          <w:spacing w:val="5"/>
        </w:rPr>
        <w:t xml:space="preserve">-x controller also has a PCI/ </w:t>
      </w:r>
      <w:proofErr w:type="spellStart"/>
      <w:r w:rsidRPr="003D19FC">
        <w:rPr>
          <w:rFonts w:ascii="Times New Roman" w:hint="eastAsia"/>
          <w:spacing w:val="5"/>
        </w:rPr>
        <w:t>pci</w:t>
      </w:r>
      <w:proofErr w:type="spellEnd"/>
      <w:r w:rsidRPr="003D19FC">
        <w:rPr>
          <w:rFonts w:ascii="Times New Roman" w:hint="eastAsia"/>
          <w:spacing w:val="5"/>
        </w:rPr>
        <w:t>-x arbitrator built in.</w:t>
      </w:r>
    </w:p>
    <w:p w14:paraId="270A71AE"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configuration header for the PCI/ </w:t>
      </w:r>
      <w:proofErr w:type="spellStart"/>
      <w:r w:rsidRPr="003D19FC">
        <w:rPr>
          <w:rFonts w:ascii="Times New Roman"/>
          <w:spacing w:val="5"/>
        </w:rPr>
        <w:t>pci</w:t>
      </w:r>
      <w:proofErr w:type="spellEnd"/>
      <w:r w:rsidRPr="003D19FC">
        <w:rPr>
          <w:rFonts w:ascii="Times New Roman"/>
          <w:spacing w:val="5"/>
        </w:rPr>
        <w:t xml:space="preserve">-x controller is located at 256 bytes starting at 0x1FE00000, as shown in table 13-1. </w:t>
      </w:r>
    </w:p>
    <w:p w14:paraId="56B7F3D4" w14:textId="77777777" w:rsidR="00B818E8" w:rsidRPr="00C1021C" w:rsidRDefault="001B0D73">
      <w:pPr>
        <w:pStyle w:val="a5"/>
        <w:kinsoku w:val="0"/>
        <w:overflowPunct w:val="0"/>
        <w:spacing w:before="128"/>
        <w:ind w:left="914" w:right="914"/>
        <w:jc w:val="center"/>
        <w:rPr>
          <w:rFonts w:ascii="Times New Roman" w:cs="黑体"/>
          <w:sz w:val="18"/>
          <w:szCs w:val="18"/>
        </w:rPr>
      </w:pPr>
      <w:bookmarkStart w:id="154" w:name="_bookmark94"/>
      <w:bookmarkEnd w:id="154"/>
      <w:r w:rsidRPr="00C1021C">
        <w:rPr>
          <w:rFonts w:ascii="Times New Roman" w:cs="黑体" w:hint="eastAsia"/>
          <w:sz w:val="18"/>
          <w:szCs w:val="18"/>
        </w:rPr>
        <w:t>Table 10-1 PCIX controller configuration header</w:t>
      </w:r>
    </w:p>
    <w:p w14:paraId="6A120120" w14:textId="77777777" w:rsidR="00B818E8" w:rsidRPr="00C1021C" w:rsidRDefault="00B818E8">
      <w:pPr>
        <w:pStyle w:val="a5"/>
        <w:kinsoku w:val="0"/>
        <w:overflowPunct w:val="0"/>
        <w:spacing w:before="4"/>
        <w:rPr>
          <w:rFonts w:ascii="Times New Roman" w:cs="黑体"/>
          <w:sz w:val="6"/>
          <w:szCs w:val="6"/>
        </w:rPr>
      </w:pPr>
    </w:p>
    <w:tbl>
      <w:tblPr>
        <w:tblW w:w="0" w:type="auto"/>
        <w:tblInd w:w="1748" w:type="dxa"/>
        <w:tblLayout w:type="fixed"/>
        <w:tblCellMar>
          <w:left w:w="0" w:type="dxa"/>
          <w:right w:w="0" w:type="dxa"/>
        </w:tblCellMar>
        <w:tblLook w:val="0000" w:firstRow="0" w:lastRow="0" w:firstColumn="0" w:lastColumn="0" w:noHBand="0" w:noVBand="0"/>
      </w:tblPr>
      <w:tblGrid>
        <w:gridCol w:w="1678"/>
        <w:gridCol w:w="1800"/>
        <w:gridCol w:w="1980"/>
        <w:gridCol w:w="1980"/>
        <w:gridCol w:w="1080"/>
      </w:tblGrid>
      <w:tr w:rsidR="00B818E8" w:rsidRPr="00C1021C" w14:paraId="029CA2DC" w14:textId="77777777">
        <w:trPr>
          <w:trHeight w:val="410"/>
        </w:trPr>
        <w:tc>
          <w:tcPr>
            <w:tcW w:w="1678" w:type="dxa"/>
            <w:tcBorders>
              <w:top w:val="single" w:sz="4" w:space="0" w:color="0000FF"/>
              <w:left w:val="single" w:sz="4" w:space="0" w:color="0000FF"/>
              <w:bottom w:val="single" w:sz="4" w:space="0" w:color="0000FF"/>
              <w:right w:val="single" w:sz="4" w:space="0" w:color="0000FF"/>
            </w:tcBorders>
            <w:shd w:val="clear" w:color="auto" w:fill="000080"/>
          </w:tcPr>
          <w:p w14:paraId="4FC22528" w14:textId="77777777" w:rsidR="00B818E8" w:rsidRPr="00C1021C" w:rsidRDefault="001B0D73">
            <w:pPr>
              <w:pStyle w:val="TableParagraph"/>
              <w:kinsoku w:val="0"/>
              <w:overflowPunct w:val="0"/>
              <w:spacing w:before="1"/>
              <w:ind w:left="88" w:right="77"/>
              <w:jc w:val="center"/>
              <w:rPr>
                <w:rFonts w:ascii="Times New Roman" w:eastAsia="宋体" w:hAnsi="Times New Roman" w:cs="Times New Roman"/>
                <w:color w:val="FFFFFF"/>
                <w:sz w:val="21"/>
                <w:szCs w:val="21"/>
              </w:rPr>
            </w:pPr>
            <w:r w:rsidRPr="00C1021C">
              <w:rPr>
                <w:rFonts w:ascii="Times New Roman" w:eastAsia="宋体" w:hAnsi="Times New Roman" w:cs="宋体" w:hint="eastAsia"/>
                <w:color w:val="FFFFFF"/>
                <w:sz w:val="21"/>
                <w:szCs w:val="21"/>
              </w:rPr>
              <w:t>The byte 3</w:t>
            </w:r>
          </w:p>
        </w:tc>
        <w:tc>
          <w:tcPr>
            <w:tcW w:w="1800" w:type="dxa"/>
            <w:tcBorders>
              <w:top w:val="single" w:sz="4" w:space="0" w:color="0000FF"/>
              <w:left w:val="single" w:sz="4" w:space="0" w:color="0000FF"/>
              <w:bottom w:val="single" w:sz="4" w:space="0" w:color="0000FF"/>
              <w:right w:val="single" w:sz="4" w:space="0" w:color="0000FF"/>
            </w:tcBorders>
            <w:shd w:val="clear" w:color="auto" w:fill="000080"/>
          </w:tcPr>
          <w:p w14:paraId="66184506" w14:textId="77777777" w:rsidR="00B818E8" w:rsidRPr="00C1021C" w:rsidRDefault="001B0D73">
            <w:pPr>
              <w:pStyle w:val="TableParagraph"/>
              <w:kinsoku w:val="0"/>
              <w:overflowPunct w:val="0"/>
              <w:spacing w:before="1"/>
              <w:ind w:left="263" w:right="255"/>
              <w:jc w:val="center"/>
              <w:rPr>
                <w:rFonts w:ascii="Times New Roman" w:eastAsia="宋体" w:hAnsi="Times New Roman" w:cs="Times New Roman"/>
                <w:color w:val="FFFFFF"/>
                <w:sz w:val="21"/>
                <w:szCs w:val="21"/>
              </w:rPr>
            </w:pPr>
            <w:r w:rsidRPr="00C1021C">
              <w:rPr>
                <w:rFonts w:ascii="Times New Roman" w:eastAsia="宋体" w:hAnsi="Times New Roman" w:cs="宋体" w:hint="eastAsia"/>
                <w:color w:val="FFFFFF"/>
                <w:sz w:val="21"/>
                <w:szCs w:val="21"/>
              </w:rPr>
              <w:t>2 bytes</w:t>
            </w:r>
          </w:p>
        </w:tc>
        <w:tc>
          <w:tcPr>
            <w:tcW w:w="1980" w:type="dxa"/>
            <w:tcBorders>
              <w:top w:val="single" w:sz="4" w:space="0" w:color="0000FF"/>
              <w:left w:val="single" w:sz="4" w:space="0" w:color="0000FF"/>
              <w:bottom w:val="single" w:sz="4" w:space="0" w:color="0000FF"/>
              <w:right w:val="single" w:sz="4" w:space="0" w:color="0000FF"/>
            </w:tcBorders>
            <w:shd w:val="clear" w:color="auto" w:fill="000080"/>
          </w:tcPr>
          <w:p w14:paraId="4C1CDAAF" w14:textId="77777777" w:rsidR="00B818E8" w:rsidRPr="00C1021C" w:rsidRDefault="001B0D73">
            <w:pPr>
              <w:pStyle w:val="TableParagraph"/>
              <w:kinsoku w:val="0"/>
              <w:overflowPunct w:val="0"/>
              <w:spacing w:before="1"/>
              <w:ind w:left="195" w:right="184"/>
              <w:jc w:val="center"/>
              <w:rPr>
                <w:rFonts w:ascii="Times New Roman" w:eastAsia="宋体" w:hAnsi="Times New Roman" w:cs="Times New Roman"/>
                <w:color w:val="FFFFFF"/>
                <w:sz w:val="21"/>
                <w:szCs w:val="21"/>
              </w:rPr>
            </w:pPr>
            <w:r w:rsidRPr="00C1021C">
              <w:rPr>
                <w:rFonts w:ascii="Times New Roman" w:eastAsia="宋体" w:hAnsi="Times New Roman" w:cs="宋体" w:hint="eastAsia"/>
                <w:color w:val="FFFFFF"/>
                <w:sz w:val="21"/>
                <w:szCs w:val="21"/>
              </w:rPr>
              <w:t>1 byte</w:t>
            </w:r>
          </w:p>
        </w:tc>
        <w:tc>
          <w:tcPr>
            <w:tcW w:w="1980" w:type="dxa"/>
            <w:tcBorders>
              <w:top w:val="single" w:sz="4" w:space="0" w:color="0000FF"/>
              <w:left w:val="single" w:sz="4" w:space="0" w:color="0000FF"/>
              <w:bottom w:val="single" w:sz="4" w:space="0" w:color="0000FF"/>
              <w:right w:val="single" w:sz="4" w:space="0" w:color="0000FF"/>
            </w:tcBorders>
            <w:shd w:val="clear" w:color="auto" w:fill="000080"/>
          </w:tcPr>
          <w:p w14:paraId="09FE4DCF" w14:textId="77777777" w:rsidR="00B818E8" w:rsidRPr="00C1021C" w:rsidRDefault="001B0D73">
            <w:pPr>
              <w:pStyle w:val="TableParagraph"/>
              <w:kinsoku w:val="0"/>
              <w:overflowPunct w:val="0"/>
              <w:spacing w:before="1"/>
              <w:ind w:left="195" w:right="184"/>
              <w:jc w:val="center"/>
              <w:rPr>
                <w:rFonts w:ascii="Times New Roman" w:eastAsia="宋体" w:hAnsi="Times New Roman" w:cs="Times New Roman"/>
                <w:color w:val="FFFFFF"/>
                <w:sz w:val="21"/>
                <w:szCs w:val="21"/>
              </w:rPr>
            </w:pPr>
            <w:r w:rsidRPr="00C1021C">
              <w:rPr>
                <w:rFonts w:ascii="Times New Roman" w:eastAsia="宋体" w:hAnsi="Times New Roman" w:cs="宋体" w:hint="eastAsia"/>
                <w:color w:val="FFFFFF"/>
                <w:sz w:val="21"/>
                <w:szCs w:val="21"/>
              </w:rPr>
              <w:t>Byte 0</w:t>
            </w:r>
          </w:p>
        </w:tc>
        <w:tc>
          <w:tcPr>
            <w:tcW w:w="1080" w:type="dxa"/>
            <w:tcBorders>
              <w:top w:val="single" w:sz="4" w:space="0" w:color="0000FF"/>
              <w:left w:val="single" w:sz="4" w:space="0" w:color="0000FF"/>
              <w:bottom w:val="single" w:sz="4" w:space="0" w:color="0000FF"/>
              <w:right w:val="single" w:sz="4" w:space="0" w:color="0000FF"/>
            </w:tcBorders>
            <w:shd w:val="clear" w:color="auto" w:fill="000080"/>
          </w:tcPr>
          <w:p w14:paraId="7BFBB6B1" w14:textId="77777777" w:rsidR="00B818E8" w:rsidRPr="00C1021C" w:rsidRDefault="001B0D73">
            <w:pPr>
              <w:pStyle w:val="TableParagraph"/>
              <w:kinsoku w:val="0"/>
              <w:overflowPunct w:val="0"/>
              <w:spacing w:before="1"/>
              <w:ind w:left="309" w:right="301"/>
              <w:jc w:val="center"/>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address</w:t>
            </w:r>
          </w:p>
        </w:tc>
      </w:tr>
      <w:tr w:rsidR="00B818E8" w:rsidRPr="00C1021C" w14:paraId="25F2C966" w14:textId="77777777">
        <w:trPr>
          <w:trHeight w:val="309"/>
        </w:trPr>
        <w:tc>
          <w:tcPr>
            <w:tcW w:w="3478" w:type="dxa"/>
            <w:gridSpan w:val="2"/>
            <w:tcBorders>
              <w:top w:val="single" w:sz="4" w:space="0" w:color="0000FF"/>
              <w:left w:val="single" w:sz="4" w:space="0" w:color="0000FF"/>
              <w:bottom w:val="single" w:sz="4" w:space="0" w:color="0000FF"/>
              <w:right w:val="single" w:sz="4" w:space="0" w:color="0000FF"/>
            </w:tcBorders>
          </w:tcPr>
          <w:p w14:paraId="4E207D74" w14:textId="77777777" w:rsidR="00B818E8" w:rsidRPr="00C1021C" w:rsidRDefault="001B0D73">
            <w:pPr>
              <w:pStyle w:val="TableParagraph"/>
              <w:kinsoku w:val="0"/>
              <w:overflowPunct w:val="0"/>
              <w:spacing w:line="206" w:lineRule="exact"/>
              <w:ind w:left="1158" w:right="1147"/>
              <w:jc w:val="center"/>
              <w:rPr>
                <w:rFonts w:ascii="Times New Roman" w:eastAsia="宋体" w:hAnsi="Times New Roman"/>
                <w:sz w:val="18"/>
                <w:szCs w:val="18"/>
              </w:rPr>
            </w:pPr>
            <w:r w:rsidRPr="00C1021C">
              <w:rPr>
                <w:rFonts w:ascii="Times New Roman" w:eastAsia="宋体" w:hAnsi="Times New Roman"/>
                <w:sz w:val="18"/>
                <w:szCs w:val="18"/>
              </w:rPr>
              <w:t>The Device ID</w:t>
            </w:r>
          </w:p>
        </w:tc>
        <w:tc>
          <w:tcPr>
            <w:tcW w:w="3960" w:type="dxa"/>
            <w:gridSpan w:val="2"/>
            <w:tcBorders>
              <w:top w:val="single" w:sz="4" w:space="0" w:color="0000FF"/>
              <w:left w:val="single" w:sz="4" w:space="0" w:color="0000FF"/>
              <w:bottom w:val="single" w:sz="4" w:space="0" w:color="0000FF"/>
              <w:right w:val="single" w:sz="4" w:space="0" w:color="0000FF"/>
            </w:tcBorders>
          </w:tcPr>
          <w:p w14:paraId="4F79B970" w14:textId="77777777" w:rsidR="00B818E8" w:rsidRPr="00C1021C" w:rsidRDefault="001B0D73">
            <w:pPr>
              <w:pStyle w:val="TableParagraph"/>
              <w:kinsoku w:val="0"/>
              <w:overflowPunct w:val="0"/>
              <w:spacing w:line="206" w:lineRule="exact"/>
              <w:ind w:left="1543" w:right="1534"/>
              <w:jc w:val="center"/>
              <w:rPr>
                <w:rFonts w:ascii="Times New Roman" w:eastAsia="宋体" w:hAnsi="Times New Roman"/>
                <w:sz w:val="18"/>
                <w:szCs w:val="18"/>
              </w:rPr>
            </w:pPr>
            <w:r w:rsidRPr="00C1021C">
              <w:rPr>
                <w:rFonts w:ascii="Times New Roman" w:eastAsia="宋体" w:hAnsi="Times New Roman"/>
                <w:sz w:val="18"/>
                <w:szCs w:val="18"/>
              </w:rPr>
              <w:t>Vendor ID</w:t>
            </w:r>
          </w:p>
        </w:tc>
        <w:tc>
          <w:tcPr>
            <w:tcW w:w="1080" w:type="dxa"/>
            <w:tcBorders>
              <w:top w:val="single" w:sz="4" w:space="0" w:color="0000FF"/>
              <w:left w:val="single" w:sz="4" w:space="0" w:color="0000FF"/>
              <w:bottom w:val="single" w:sz="4" w:space="0" w:color="0000FF"/>
              <w:right w:val="single" w:sz="4" w:space="0" w:color="0000FF"/>
            </w:tcBorders>
          </w:tcPr>
          <w:p w14:paraId="0BCBD68E"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00</w:t>
            </w:r>
          </w:p>
        </w:tc>
      </w:tr>
      <w:tr w:rsidR="00B818E8" w:rsidRPr="00C1021C" w14:paraId="12ED1B13" w14:textId="77777777">
        <w:trPr>
          <w:trHeight w:val="311"/>
        </w:trPr>
        <w:tc>
          <w:tcPr>
            <w:tcW w:w="3478" w:type="dxa"/>
            <w:gridSpan w:val="2"/>
            <w:tcBorders>
              <w:top w:val="single" w:sz="4" w:space="0" w:color="0000FF"/>
              <w:left w:val="single" w:sz="4" w:space="0" w:color="0000FF"/>
              <w:bottom w:val="single" w:sz="4" w:space="0" w:color="0000FF"/>
              <w:right w:val="single" w:sz="4" w:space="0" w:color="0000FF"/>
            </w:tcBorders>
          </w:tcPr>
          <w:p w14:paraId="6E25104A" w14:textId="77777777" w:rsidR="00B818E8" w:rsidRPr="00C1021C" w:rsidRDefault="001B0D73">
            <w:pPr>
              <w:pStyle w:val="TableParagraph"/>
              <w:kinsoku w:val="0"/>
              <w:overflowPunct w:val="0"/>
              <w:spacing w:line="206" w:lineRule="exact"/>
              <w:ind w:left="1155" w:right="1147"/>
              <w:jc w:val="center"/>
              <w:rPr>
                <w:rFonts w:ascii="Times New Roman" w:eastAsia="宋体" w:hAnsi="Times New Roman"/>
                <w:sz w:val="18"/>
                <w:szCs w:val="18"/>
              </w:rPr>
            </w:pPr>
            <w:r w:rsidRPr="00C1021C">
              <w:rPr>
                <w:rFonts w:ascii="Times New Roman" w:eastAsia="宋体" w:hAnsi="Times New Roman"/>
                <w:sz w:val="18"/>
                <w:szCs w:val="18"/>
              </w:rPr>
              <w:t>The Status</w:t>
            </w:r>
          </w:p>
        </w:tc>
        <w:tc>
          <w:tcPr>
            <w:tcW w:w="3960" w:type="dxa"/>
            <w:gridSpan w:val="2"/>
            <w:tcBorders>
              <w:top w:val="single" w:sz="4" w:space="0" w:color="0000FF"/>
              <w:left w:val="single" w:sz="4" w:space="0" w:color="0000FF"/>
              <w:bottom w:val="single" w:sz="4" w:space="0" w:color="0000FF"/>
              <w:right w:val="single" w:sz="4" w:space="0" w:color="0000FF"/>
            </w:tcBorders>
          </w:tcPr>
          <w:p w14:paraId="1EEED69A" w14:textId="77777777" w:rsidR="00B818E8" w:rsidRPr="00C1021C" w:rsidRDefault="001B0D73">
            <w:pPr>
              <w:pStyle w:val="TableParagraph"/>
              <w:kinsoku w:val="0"/>
              <w:overflowPunct w:val="0"/>
              <w:spacing w:line="206" w:lineRule="exact"/>
              <w:ind w:left="1545" w:right="1534"/>
              <w:jc w:val="center"/>
              <w:rPr>
                <w:rFonts w:ascii="Times New Roman" w:eastAsia="宋体" w:hAnsi="Times New Roman"/>
                <w:sz w:val="18"/>
                <w:szCs w:val="18"/>
              </w:rPr>
            </w:pPr>
            <w:r w:rsidRPr="00C1021C">
              <w:rPr>
                <w:rFonts w:ascii="Times New Roman" w:eastAsia="宋体" w:hAnsi="Times New Roman"/>
                <w:sz w:val="18"/>
                <w:szCs w:val="18"/>
              </w:rPr>
              <w:t>The Command</w:t>
            </w:r>
          </w:p>
        </w:tc>
        <w:tc>
          <w:tcPr>
            <w:tcW w:w="1080" w:type="dxa"/>
            <w:tcBorders>
              <w:top w:val="single" w:sz="4" w:space="0" w:color="0000FF"/>
              <w:left w:val="single" w:sz="4" w:space="0" w:color="0000FF"/>
              <w:bottom w:val="single" w:sz="4" w:space="0" w:color="0000FF"/>
              <w:right w:val="single" w:sz="4" w:space="0" w:color="0000FF"/>
            </w:tcBorders>
          </w:tcPr>
          <w:p w14:paraId="4BABA531"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04</w:t>
            </w:r>
          </w:p>
        </w:tc>
      </w:tr>
      <w:tr w:rsidR="00B818E8" w:rsidRPr="00C1021C" w14:paraId="65E89A51" w14:textId="77777777">
        <w:trPr>
          <w:trHeight w:val="309"/>
        </w:trPr>
        <w:tc>
          <w:tcPr>
            <w:tcW w:w="5458" w:type="dxa"/>
            <w:gridSpan w:val="3"/>
            <w:tcBorders>
              <w:top w:val="single" w:sz="4" w:space="0" w:color="0000FF"/>
              <w:left w:val="single" w:sz="4" w:space="0" w:color="0000FF"/>
              <w:bottom w:val="single" w:sz="4" w:space="0" w:color="0000FF"/>
              <w:right w:val="single" w:sz="4" w:space="0" w:color="0000FF"/>
            </w:tcBorders>
          </w:tcPr>
          <w:p w14:paraId="2D346C50" w14:textId="77777777" w:rsidR="00B818E8" w:rsidRPr="00C1021C" w:rsidRDefault="001B0D73">
            <w:pPr>
              <w:pStyle w:val="TableParagraph"/>
              <w:kinsoku w:val="0"/>
              <w:overflowPunct w:val="0"/>
              <w:spacing w:line="206" w:lineRule="exact"/>
              <w:ind w:left="2244" w:right="2233"/>
              <w:jc w:val="center"/>
              <w:rPr>
                <w:rFonts w:ascii="Times New Roman" w:eastAsia="宋体" w:hAnsi="Times New Roman"/>
                <w:sz w:val="18"/>
                <w:szCs w:val="18"/>
              </w:rPr>
            </w:pPr>
            <w:r w:rsidRPr="00C1021C">
              <w:rPr>
                <w:rFonts w:ascii="Times New Roman" w:eastAsia="宋体" w:hAnsi="Times New Roman"/>
                <w:sz w:val="18"/>
                <w:szCs w:val="18"/>
              </w:rPr>
              <w:t>The Class Code</w:t>
            </w:r>
          </w:p>
        </w:tc>
        <w:tc>
          <w:tcPr>
            <w:tcW w:w="1980" w:type="dxa"/>
            <w:tcBorders>
              <w:top w:val="single" w:sz="4" w:space="0" w:color="0000FF"/>
              <w:left w:val="single" w:sz="4" w:space="0" w:color="0000FF"/>
              <w:bottom w:val="single" w:sz="4" w:space="0" w:color="0000FF"/>
              <w:right w:val="single" w:sz="4" w:space="0" w:color="0000FF"/>
            </w:tcBorders>
          </w:tcPr>
          <w:p w14:paraId="4F2C0CAF" w14:textId="77777777" w:rsidR="00B818E8" w:rsidRPr="00C1021C" w:rsidRDefault="001B0D73">
            <w:pPr>
              <w:pStyle w:val="TableParagraph"/>
              <w:kinsoku w:val="0"/>
              <w:overflowPunct w:val="0"/>
              <w:spacing w:line="206" w:lineRule="exact"/>
              <w:ind w:left="195" w:right="184"/>
              <w:jc w:val="center"/>
              <w:rPr>
                <w:rFonts w:ascii="Times New Roman" w:eastAsia="宋体" w:hAnsi="Times New Roman"/>
                <w:sz w:val="18"/>
                <w:szCs w:val="18"/>
              </w:rPr>
            </w:pPr>
            <w:r w:rsidRPr="00C1021C">
              <w:rPr>
                <w:rFonts w:ascii="Times New Roman" w:eastAsia="宋体" w:hAnsi="Times New Roman"/>
                <w:sz w:val="18"/>
                <w:szCs w:val="18"/>
              </w:rPr>
              <w:t>Revision ID</w:t>
            </w:r>
          </w:p>
        </w:tc>
        <w:tc>
          <w:tcPr>
            <w:tcW w:w="1080" w:type="dxa"/>
            <w:tcBorders>
              <w:top w:val="single" w:sz="4" w:space="0" w:color="0000FF"/>
              <w:left w:val="single" w:sz="4" w:space="0" w:color="0000FF"/>
              <w:bottom w:val="single" w:sz="4" w:space="0" w:color="0000FF"/>
              <w:right w:val="single" w:sz="4" w:space="0" w:color="0000FF"/>
            </w:tcBorders>
          </w:tcPr>
          <w:p w14:paraId="67EF6452"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08</w:t>
            </w:r>
          </w:p>
        </w:tc>
      </w:tr>
      <w:tr w:rsidR="00B818E8" w:rsidRPr="00C1021C" w14:paraId="0DE60E7C" w14:textId="77777777">
        <w:trPr>
          <w:trHeight w:val="311"/>
        </w:trPr>
        <w:tc>
          <w:tcPr>
            <w:tcW w:w="1678" w:type="dxa"/>
            <w:tcBorders>
              <w:top w:val="single" w:sz="4" w:space="0" w:color="0000FF"/>
              <w:left w:val="single" w:sz="4" w:space="0" w:color="0000FF"/>
              <w:bottom w:val="single" w:sz="4" w:space="0" w:color="0000FF"/>
              <w:right w:val="single" w:sz="4" w:space="0" w:color="0000FF"/>
            </w:tcBorders>
          </w:tcPr>
          <w:p w14:paraId="27751149" w14:textId="77777777" w:rsidR="00B818E8" w:rsidRPr="00C1021C" w:rsidRDefault="001B0D73">
            <w:pPr>
              <w:pStyle w:val="TableParagraph"/>
              <w:kinsoku w:val="0"/>
              <w:overflowPunct w:val="0"/>
              <w:spacing w:line="206" w:lineRule="exact"/>
              <w:ind w:left="86" w:right="78"/>
              <w:jc w:val="center"/>
              <w:rPr>
                <w:rFonts w:ascii="Times New Roman" w:eastAsia="宋体" w:hAnsi="Times New Roman"/>
                <w:sz w:val="18"/>
                <w:szCs w:val="18"/>
              </w:rPr>
            </w:pPr>
            <w:r w:rsidRPr="00C1021C">
              <w:rPr>
                <w:rFonts w:ascii="Times New Roman" w:eastAsia="宋体" w:hAnsi="Times New Roman"/>
                <w:sz w:val="18"/>
                <w:szCs w:val="18"/>
              </w:rPr>
              <w:t>BIST</w:t>
            </w:r>
          </w:p>
        </w:tc>
        <w:tc>
          <w:tcPr>
            <w:tcW w:w="1800" w:type="dxa"/>
            <w:tcBorders>
              <w:top w:val="single" w:sz="4" w:space="0" w:color="0000FF"/>
              <w:left w:val="single" w:sz="4" w:space="0" w:color="0000FF"/>
              <w:bottom w:val="single" w:sz="4" w:space="0" w:color="0000FF"/>
              <w:right w:val="single" w:sz="4" w:space="0" w:color="0000FF"/>
            </w:tcBorders>
          </w:tcPr>
          <w:p w14:paraId="5124DAA9" w14:textId="77777777" w:rsidR="00B818E8" w:rsidRPr="00C1021C" w:rsidRDefault="001B0D73">
            <w:pPr>
              <w:pStyle w:val="TableParagraph"/>
              <w:kinsoku w:val="0"/>
              <w:overflowPunct w:val="0"/>
              <w:spacing w:line="206" w:lineRule="exact"/>
              <w:ind w:left="263" w:right="255"/>
              <w:jc w:val="center"/>
              <w:rPr>
                <w:rFonts w:ascii="Times New Roman" w:eastAsia="宋体" w:hAnsi="Times New Roman"/>
                <w:sz w:val="18"/>
                <w:szCs w:val="18"/>
              </w:rPr>
            </w:pPr>
            <w:r w:rsidRPr="00C1021C">
              <w:rPr>
                <w:rFonts w:ascii="Times New Roman" w:eastAsia="宋体" w:hAnsi="Times New Roman"/>
                <w:sz w:val="18"/>
                <w:szCs w:val="18"/>
              </w:rPr>
              <w:t>The Header Type</w:t>
            </w:r>
          </w:p>
        </w:tc>
        <w:tc>
          <w:tcPr>
            <w:tcW w:w="1980" w:type="dxa"/>
            <w:tcBorders>
              <w:top w:val="single" w:sz="4" w:space="0" w:color="0000FF"/>
              <w:left w:val="single" w:sz="4" w:space="0" w:color="0000FF"/>
              <w:bottom w:val="single" w:sz="4" w:space="0" w:color="0000FF"/>
              <w:right w:val="single" w:sz="4" w:space="0" w:color="0000FF"/>
            </w:tcBorders>
          </w:tcPr>
          <w:p w14:paraId="0DE567A1" w14:textId="77777777" w:rsidR="00B818E8" w:rsidRPr="00C1021C" w:rsidRDefault="001B0D73">
            <w:pPr>
              <w:pStyle w:val="TableParagraph"/>
              <w:kinsoku w:val="0"/>
              <w:overflowPunct w:val="0"/>
              <w:spacing w:line="206" w:lineRule="exact"/>
              <w:ind w:left="424"/>
              <w:rPr>
                <w:rFonts w:ascii="Times New Roman" w:eastAsia="宋体" w:hAnsi="Times New Roman"/>
                <w:sz w:val="18"/>
                <w:szCs w:val="18"/>
              </w:rPr>
            </w:pPr>
            <w:r w:rsidRPr="00C1021C">
              <w:rPr>
                <w:rFonts w:ascii="Times New Roman" w:eastAsia="宋体" w:hAnsi="Times New Roman"/>
                <w:sz w:val="18"/>
                <w:szCs w:val="18"/>
              </w:rPr>
              <w:t>Latency Timer</w:t>
            </w:r>
          </w:p>
        </w:tc>
        <w:tc>
          <w:tcPr>
            <w:tcW w:w="1980" w:type="dxa"/>
            <w:tcBorders>
              <w:top w:val="single" w:sz="4" w:space="0" w:color="0000FF"/>
              <w:left w:val="single" w:sz="4" w:space="0" w:color="0000FF"/>
              <w:bottom w:val="single" w:sz="4" w:space="0" w:color="0000FF"/>
              <w:right w:val="single" w:sz="4" w:space="0" w:color="0000FF"/>
            </w:tcBorders>
          </w:tcPr>
          <w:p w14:paraId="34C543FC" w14:textId="77777777" w:rsidR="00B818E8" w:rsidRPr="00C1021C" w:rsidRDefault="001B0D73">
            <w:pPr>
              <w:pStyle w:val="TableParagraph"/>
              <w:kinsoku w:val="0"/>
              <w:overflowPunct w:val="0"/>
              <w:spacing w:line="206" w:lineRule="exact"/>
              <w:ind w:left="194" w:right="184"/>
              <w:jc w:val="center"/>
              <w:rPr>
                <w:rFonts w:ascii="Times New Roman" w:eastAsia="宋体" w:hAnsi="Times New Roman"/>
                <w:sz w:val="18"/>
                <w:szCs w:val="18"/>
              </w:rPr>
            </w:pPr>
            <w:proofErr w:type="spellStart"/>
            <w:r w:rsidRPr="00C1021C">
              <w:rPr>
                <w:rFonts w:ascii="Times New Roman" w:eastAsia="宋体" w:hAnsi="Times New Roman"/>
                <w:sz w:val="18"/>
                <w:szCs w:val="18"/>
              </w:rPr>
              <w:t>CacheLine</w:t>
            </w:r>
            <w:proofErr w:type="spellEnd"/>
            <w:r w:rsidRPr="00C1021C">
              <w:rPr>
                <w:rFonts w:ascii="Times New Roman" w:eastAsia="宋体" w:hAnsi="Times New Roman"/>
                <w:sz w:val="18"/>
                <w:szCs w:val="18"/>
              </w:rPr>
              <w:t xml:space="preserve"> Size</w:t>
            </w:r>
          </w:p>
        </w:tc>
        <w:tc>
          <w:tcPr>
            <w:tcW w:w="1080" w:type="dxa"/>
            <w:tcBorders>
              <w:top w:val="single" w:sz="4" w:space="0" w:color="0000FF"/>
              <w:left w:val="single" w:sz="4" w:space="0" w:color="0000FF"/>
              <w:bottom w:val="single" w:sz="4" w:space="0" w:color="0000FF"/>
              <w:right w:val="single" w:sz="4" w:space="0" w:color="0000FF"/>
            </w:tcBorders>
          </w:tcPr>
          <w:p w14:paraId="0ECDF2BE" w14:textId="77777777" w:rsidR="00B818E8" w:rsidRPr="00C1021C" w:rsidRDefault="001B0D73">
            <w:pPr>
              <w:pStyle w:val="TableParagraph"/>
              <w:kinsoku w:val="0"/>
              <w:overflowPunct w:val="0"/>
              <w:spacing w:line="206" w:lineRule="exact"/>
              <w:ind w:left="309" w:right="300"/>
              <w:jc w:val="center"/>
              <w:rPr>
                <w:rFonts w:ascii="Times New Roman" w:eastAsia="宋体" w:hAnsi="Times New Roman"/>
                <w:sz w:val="18"/>
                <w:szCs w:val="18"/>
              </w:rPr>
            </w:pPr>
            <w:r w:rsidRPr="00C1021C">
              <w:rPr>
                <w:rFonts w:ascii="Times New Roman" w:eastAsia="宋体" w:hAnsi="Times New Roman"/>
                <w:sz w:val="18"/>
                <w:szCs w:val="18"/>
              </w:rPr>
              <w:t>0 c</w:t>
            </w:r>
          </w:p>
        </w:tc>
      </w:tr>
      <w:tr w:rsidR="00B818E8" w:rsidRPr="00C1021C" w14:paraId="07DA2668" w14:textId="77777777">
        <w:trPr>
          <w:trHeight w:val="309"/>
        </w:trPr>
        <w:tc>
          <w:tcPr>
            <w:tcW w:w="7438" w:type="dxa"/>
            <w:gridSpan w:val="4"/>
            <w:tcBorders>
              <w:top w:val="single" w:sz="4" w:space="0" w:color="0000FF"/>
              <w:left w:val="single" w:sz="4" w:space="0" w:color="0000FF"/>
              <w:bottom w:val="single" w:sz="4" w:space="0" w:color="0000FF"/>
              <w:right w:val="single" w:sz="4" w:space="0" w:color="0000FF"/>
            </w:tcBorders>
          </w:tcPr>
          <w:p w14:paraId="4DC66C02" w14:textId="77777777" w:rsidR="00B818E8" w:rsidRPr="00C1021C" w:rsidRDefault="001B0D73">
            <w:pPr>
              <w:pStyle w:val="TableParagraph"/>
              <w:kinsoku w:val="0"/>
              <w:overflowPunct w:val="0"/>
              <w:spacing w:line="206" w:lineRule="exact"/>
              <w:ind w:left="2056" w:right="2048"/>
              <w:jc w:val="center"/>
              <w:rPr>
                <w:rFonts w:ascii="Times New Roman" w:eastAsia="宋体" w:hAnsi="Times New Roman"/>
                <w:sz w:val="18"/>
                <w:szCs w:val="18"/>
              </w:rPr>
            </w:pPr>
            <w:r w:rsidRPr="00C1021C">
              <w:rPr>
                <w:rFonts w:ascii="Times New Roman" w:eastAsia="宋体" w:hAnsi="Times New Roman"/>
                <w:sz w:val="18"/>
                <w:szCs w:val="18"/>
              </w:rPr>
              <w:t>The Base Address Register 0</w:t>
            </w:r>
          </w:p>
        </w:tc>
        <w:tc>
          <w:tcPr>
            <w:tcW w:w="1080" w:type="dxa"/>
            <w:tcBorders>
              <w:top w:val="single" w:sz="4" w:space="0" w:color="0000FF"/>
              <w:left w:val="single" w:sz="4" w:space="0" w:color="0000FF"/>
              <w:bottom w:val="single" w:sz="4" w:space="0" w:color="0000FF"/>
              <w:right w:val="single" w:sz="4" w:space="0" w:color="0000FF"/>
            </w:tcBorders>
          </w:tcPr>
          <w:p w14:paraId="502A7512"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10</w:t>
            </w:r>
          </w:p>
        </w:tc>
      </w:tr>
      <w:tr w:rsidR="00B818E8" w:rsidRPr="00C1021C" w14:paraId="3866EA38"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570028B7" w14:textId="77777777" w:rsidR="00B818E8" w:rsidRPr="00C1021C" w:rsidRDefault="001B0D73">
            <w:pPr>
              <w:pStyle w:val="TableParagraph"/>
              <w:kinsoku w:val="0"/>
              <w:overflowPunct w:val="0"/>
              <w:spacing w:before="1"/>
              <w:ind w:left="2056" w:right="2048"/>
              <w:jc w:val="center"/>
              <w:rPr>
                <w:rFonts w:ascii="Times New Roman" w:eastAsia="宋体" w:hAnsi="Times New Roman"/>
                <w:sz w:val="18"/>
                <w:szCs w:val="18"/>
              </w:rPr>
            </w:pPr>
            <w:r w:rsidRPr="00C1021C">
              <w:rPr>
                <w:rFonts w:ascii="Times New Roman" w:eastAsia="宋体" w:hAnsi="Times New Roman"/>
                <w:sz w:val="18"/>
                <w:szCs w:val="18"/>
              </w:rPr>
              <w:t>The Base Address Register 1</w:t>
            </w:r>
          </w:p>
        </w:tc>
        <w:tc>
          <w:tcPr>
            <w:tcW w:w="1080" w:type="dxa"/>
            <w:tcBorders>
              <w:top w:val="single" w:sz="4" w:space="0" w:color="0000FF"/>
              <w:left w:val="single" w:sz="4" w:space="0" w:color="0000FF"/>
              <w:bottom w:val="single" w:sz="4" w:space="0" w:color="0000FF"/>
              <w:right w:val="single" w:sz="4" w:space="0" w:color="0000FF"/>
            </w:tcBorders>
          </w:tcPr>
          <w:p w14:paraId="3C26D284" w14:textId="77777777" w:rsidR="00B818E8" w:rsidRPr="00C1021C" w:rsidRDefault="001B0D73">
            <w:pPr>
              <w:pStyle w:val="TableParagraph"/>
              <w:kinsoku w:val="0"/>
              <w:overflowPunct w:val="0"/>
              <w:spacing w:before="1"/>
              <w:ind w:left="309" w:right="301"/>
              <w:jc w:val="center"/>
              <w:rPr>
                <w:rFonts w:ascii="Times New Roman" w:eastAsia="宋体" w:hAnsi="Times New Roman"/>
                <w:sz w:val="18"/>
                <w:szCs w:val="18"/>
              </w:rPr>
            </w:pPr>
            <w:r w:rsidRPr="00C1021C">
              <w:rPr>
                <w:rFonts w:ascii="Times New Roman" w:eastAsia="宋体" w:hAnsi="Times New Roman"/>
                <w:sz w:val="18"/>
                <w:szCs w:val="18"/>
              </w:rPr>
              <w:t>14</w:t>
            </w:r>
          </w:p>
        </w:tc>
      </w:tr>
      <w:tr w:rsidR="00B818E8" w:rsidRPr="00C1021C" w14:paraId="6F74DA4E" w14:textId="77777777">
        <w:trPr>
          <w:trHeight w:val="309"/>
        </w:trPr>
        <w:tc>
          <w:tcPr>
            <w:tcW w:w="7438" w:type="dxa"/>
            <w:gridSpan w:val="4"/>
            <w:tcBorders>
              <w:top w:val="single" w:sz="4" w:space="0" w:color="0000FF"/>
              <w:left w:val="single" w:sz="4" w:space="0" w:color="0000FF"/>
              <w:bottom w:val="single" w:sz="4" w:space="0" w:color="0000FF"/>
              <w:right w:val="single" w:sz="4" w:space="0" w:color="0000FF"/>
            </w:tcBorders>
          </w:tcPr>
          <w:p w14:paraId="5F343F22" w14:textId="77777777" w:rsidR="00B818E8" w:rsidRPr="00C1021C" w:rsidRDefault="001B0D73">
            <w:pPr>
              <w:pStyle w:val="TableParagraph"/>
              <w:kinsoku w:val="0"/>
              <w:overflowPunct w:val="0"/>
              <w:spacing w:line="206" w:lineRule="exact"/>
              <w:ind w:left="2056" w:right="2048"/>
              <w:jc w:val="center"/>
              <w:rPr>
                <w:rFonts w:ascii="Times New Roman" w:eastAsia="宋体" w:hAnsi="Times New Roman"/>
                <w:sz w:val="18"/>
                <w:szCs w:val="18"/>
              </w:rPr>
            </w:pPr>
            <w:r w:rsidRPr="00C1021C">
              <w:rPr>
                <w:rFonts w:ascii="Times New Roman" w:eastAsia="宋体" w:hAnsi="Times New Roman"/>
                <w:sz w:val="18"/>
                <w:szCs w:val="18"/>
              </w:rPr>
              <w:t>The Base Address Register 2</w:t>
            </w:r>
          </w:p>
        </w:tc>
        <w:tc>
          <w:tcPr>
            <w:tcW w:w="1080" w:type="dxa"/>
            <w:tcBorders>
              <w:top w:val="single" w:sz="4" w:space="0" w:color="0000FF"/>
              <w:left w:val="single" w:sz="4" w:space="0" w:color="0000FF"/>
              <w:bottom w:val="single" w:sz="4" w:space="0" w:color="0000FF"/>
              <w:right w:val="single" w:sz="4" w:space="0" w:color="0000FF"/>
            </w:tcBorders>
          </w:tcPr>
          <w:p w14:paraId="7266DE8E"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18</w:t>
            </w:r>
          </w:p>
        </w:tc>
      </w:tr>
      <w:tr w:rsidR="00B818E8" w:rsidRPr="00C1021C" w14:paraId="678185A9"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70E7D1C0" w14:textId="77777777" w:rsidR="00B818E8" w:rsidRPr="00C1021C" w:rsidRDefault="001B0D73">
            <w:pPr>
              <w:pStyle w:val="TableParagraph"/>
              <w:kinsoku w:val="0"/>
              <w:overflowPunct w:val="0"/>
              <w:spacing w:before="1"/>
              <w:ind w:left="2056" w:right="2048"/>
              <w:jc w:val="center"/>
              <w:rPr>
                <w:rFonts w:ascii="Times New Roman" w:eastAsia="宋体" w:hAnsi="Times New Roman"/>
                <w:sz w:val="18"/>
                <w:szCs w:val="18"/>
              </w:rPr>
            </w:pPr>
            <w:r w:rsidRPr="00C1021C">
              <w:rPr>
                <w:rFonts w:ascii="Times New Roman" w:eastAsia="宋体" w:hAnsi="Times New Roman"/>
                <w:sz w:val="18"/>
                <w:szCs w:val="18"/>
              </w:rPr>
              <w:t>The Base Address Register 3</w:t>
            </w:r>
          </w:p>
        </w:tc>
        <w:tc>
          <w:tcPr>
            <w:tcW w:w="1080" w:type="dxa"/>
            <w:tcBorders>
              <w:top w:val="single" w:sz="4" w:space="0" w:color="0000FF"/>
              <w:left w:val="single" w:sz="4" w:space="0" w:color="0000FF"/>
              <w:bottom w:val="single" w:sz="4" w:space="0" w:color="0000FF"/>
              <w:right w:val="single" w:sz="4" w:space="0" w:color="0000FF"/>
            </w:tcBorders>
          </w:tcPr>
          <w:p w14:paraId="0866B6DA" w14:textId="77777777" w:rsidR="00B818E8" w:rsidRPr="00C1021C" w:rsidRDefault="001B0D73">
            <w:pPr>
              <w:pStyle w:val="TableParagraph"/>
              <w:kinsoku w:val="0"/>
              <w:overflowPunct w:val="0"/>
              <w:spacing w:before="1"/>
              <w:ind w:left="309" w:right="300"/>
              <w:jc w:val="center"/>
              <w:rPr>
                <w:rFonts w:ascii="Times New Roman" w:eastAsia="宋体" w:hAnsi="Times New Roman"/>
                <w:sz w:val="18"/>
                <w:szCs w:val="18"/>
              </w:rPr>
            </w:pPr>
            <w:r w:rsidRPr="00C1021C">
              <w:rPr>
                <w:rFonts w:ascii="Times New Roman" w:eastAsia="宋体" w:hAnsi="Times New Roman"/>
                <w:sz w:val="18"/>
                <w:szCs w:val="18"/>
              </w:rPr>
              <w:t>1 c</w:t>
            </w:r>
          </w:p>
        </w:tc>
      </w:tr>
      <w:tr w:rsidR="00B818E8" w:rsidRPr="00C1021C" w14:paraId="62A4A35D" w14:textId="77777777">
        <w:trPr>
          <w:trHeight w:val="309"/>
        </w:trPr>
        <w:tc>
          <w:tcPr>
            <w:tcW w:w="7438" w:type="dxa"/>
            <w:gridSpan w:val="4"/>
            <w:tcBorders>
              <w:top w:val="single" w:sz="4" w:space="0" w:color="0000FF"/>
              <w:left w:val="single" w:sz="4" w:space="0" w:color="0000FF"/>
              <w:bottom w:val="single" w:sz="4" w:space="0" w:color="0000FF"/>
              <w:right w:val="single" w:sz="4" w:space="0" w:color="0000FF"/>
            </w:tcBorders>
          </w:tcPr>
          <w:p w14:paraId="6EF194A2" w14:textId="77777777" w:rsidR="00B818E8" w:rsidRPr="00C1021C" w:rsidRDefault="001B0D73">
            <w:pPr>
              <w:pStyle w:val="TableParagraph"/>
              <w:kinsoku w:val="0"/>
              <w:overflowPunct w:val="0"/>
              <w:spacing w:line="206" w:lineRule="exact"/>
              <w:ind w:left="2056" w:right="2048"/>
              <w:jc w:val="center"/>
              <w:rPr>
                <w:rFonts w:ascii="Times New Roman" w:eastAsia="宋体" w:hAnsi="Times New Roman"/>
                <w:sz w:val="18"/>
                <w:szCs w:val="18"/>
              </w:rPr>
            </w:pPr>
            <w:r w:rsidRPr="00C1021C">
              <w:rPr>
                <w:rFonts w:ascii="Times New Roman" w:eastAsia="宋体" w:hAnsi="Times New Roman"/>
                <w:sz w:val="18"/>
                <w:szCs w:val="18"/>
              </w:rPr>
              <w:t>The Base Address Register 4</w:t>
            </w:r>
          </w:p>
        </w:tc>
        <w:tc>
          <w:tcPr>
            <w:tcW w:w="1080" w:type="dxa"/>
            <w:tcBorders>
              <w:top w:val="single" w:sz="4" w:space="0" w:color="0000FF"/>
              <w:left w:val="single" w:sz="4" w:space="0" w:color="0000FF"/>
              <w:bottom w:val="single" w:sz="4" w:space="0" w:color="0000FF"/>
              <w:right w:val="single" w:sz="4" w:space="0" w:color="0000FF"/>
            </w:tcBorders>
          </w:tcPr>
          <w:p w14:paraId="44E00ECD"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20</w:t>
            </w:r>
          </w:p>
        </w:tc>
      </w:tr>
      <w:tr w:rsidR="00B818E8" w:rsidRPr="00C1021C" w14:paraId="072657C9"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611C1F45" w14:textId="77777777" w:rsidR="00B818E8" w:rsidRPr="00C1021C" w:rsidRDefault="001B0D73">
            <w:pPr>
              <w:pStyle w:val="TableParagraph"/>
              <w:kinsoku w:val="0"/>
              <w:overflowPunct w:val="0"/>
              <w:spacing w:before="1"/>
              <w:ind w:left="2056" w:right="2048"/>
              <w:jc w:val="center"/>
              <w:rPr>
                <w:rFonts w:ascii="Times New Roman" w:eastAsia="宋体" w:hAnsi="Times New Roman"/>
                <w:sz w:val="18"/>
                <w:szCs w:val="18"/>
              </w:rPr>
            </w:pPr>
            <w:r w:rsidRPr="00C1021C">
              <w:rPr>
                <w:rFonts w:ascii="Times New Roman" w:eastAsia="宋体" w:hAnsi="Times New Roman"/>
                <w:sz w:val="18"/>
                <w:szCs w:val="18"/>
              </w:rPr>
              <w:t>The Base Address Register 5</w:t>
            </w:r>
          </w:p>
        </w:tc>
        <w:tc>
          <w:tcPr>
            <w:tcW w:w="1080" w:type="dxa"/>
            <w:tcBorders>
              <w:top w:val="single" w:sz="4" w:space="0" w:color="0000FF"/>
              <w:left w:val="single" w:sz="4" w:space="0" w:color="0000FF"/>
              <w:bottom w:val="single" w:sz="4" w:space="0" w:color="0000FF"/>
              <w:right w:val="single" w:sz="4" w:space="0" w:color="0000FF"/>
            </w:tcBorders>
          </w:tcPr>
          <w:p w14:paraId="0EE876E8" w14:textId="77777777" w:rsidR="00B818E8" w:rsidRPr="00C1021C" w:rsidRDefault="001B0D73">
            <w:pPr>
              <w:pStyle w:val="TableParagraph"/>
              <w:kinsoku w:val="0"/>
              <w:overflowPunct w:val="0"/>
              <w:spacing w:before="1"/>
              <w:ind w:left="309" w:right="301"/>
              <w:jc w:val="center"/>
              <w:rPr>
                <w:rFonts w:ascii="Times New Roman" w:eastAsia="宋体" w:hAnsi="Times New Roman"/>
                <w:sz w:val="18"/>
                <w:szCs w:val="18"/>
              </w:rPr>
            </w:pPr>
            <w:r w:rsidRPr="00C1021C">
              <w:rPr>
                <w:rFonts w:ascii="Times New Roman" w:eastAsia="宋体" w:hAnsi="Times New Roman"/>
                <w:sz w:val="18"/>
                <w:szCs w:val="18"/>
              </w:rPr>
              <w:t>24</w:t>
            </w:r>
          </w:p>
        </w:tc>
      </w:tr>
      <w:tr w:rsidR="00B818E8" w:rsidRPr="00C1021C" w14:paraId="0CDEEDDE"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650261A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080" w:type="dxa"/>
            <w:tcBorders>
              <w:top w:val="single" w:sz="4" w:space="0" w:color="0000FF"/>
              <w:left w:val="single" w:sz="4" w:space="0" w:color="0000FF"/>
              <w:bottom w:val="single" w:sz="4" w:space="0" w:color="0000FF"/>
              <w:right w:val="single" w:sz="4" w:space="0" w:color="0000FF"/>
            </w:tcBorders>
          </w:tcPr>
          <w:p w14:paraId="2769473E"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28</w:t>
            </w:r>
          </w:p>
        </w:tc>
      </w:tr>
      <w:tr w:rsidR="00B818E8" w:rsidRPr="00C1021C" w14:paraId="2233513F" w14:textId="77777777">
        <w:trPr>
          <w:trHeight w:val="309"/>
        </w:trPr>
        <w:tc>
          <w:tcPr>
            <w:tcW w:w="3478" w:type="dxa"/>
            <w:gridSpan w:val="2"/>
            <w:tcBorders>
              <w:top w:val="single" w:sz="4" w:space="0" w:color="0000FF"/>
              <w:left w:val="single" w:sz="4" w:space="0" w:color="0000FF"/>
              <w:bottom w:val="single" w:sz="4" w:space="0" w:color="0000FF"/>
              <w:right w:val="single" w:sz="4" w:space="0" w:color="0000FF"/>
            </w:tcBorders>
          </w:tcPr>
          <w:p w14:paraId="5F58170B" w14:textId="77777777" w:rsidR="00B818E8" w:rsidRPr="00C1021C" w:rsidRDefault="001B0D73">
            <w:pPr>
              <w:pStyle w:val="TableParagraph"/>
              <w:kinsoku w:val="0"/>
              <w:overflowPunct w:val="0"/>
              <w:spacing w:line="206" w:lineRule="exact"/>
              <w:ind w:left="1159" w:right="1147"/>
              <w:jc w:val="center"/>
              <w:rPr>
                <w:rFonts w:ascii="Times New Roman" w:eastAsia="宋体" w:hAnsi="Times New Roman"/>
                <w:sz w:val="18"/>
                <w:szCs w:val="18"/>
              </w:rPr>
            </w:pPr>
            <w:r w:rsidRPr="00C1021C">
              <w:rPr>
                <w:rFonts w:ascii="Times New Roman" w:eastAsia="宋体" w:hAnsi="Times New Roman"/>
                <w:sz w:val="18"/>
                <w:szCs w:val="18"/>
              </w:rPr>
              <w:t>Subsystem ID</w:t>
            </w:r>
          </w:p>
        </w:tc>
        <w:tc>
          <w:tcPr>
            <w:tcW w:w="3960" w:type="dxa"/>
            <w:gridSpan w:val="2"/>
            <w:tcBorders>
              <w:top w:val="single" w:sz="4" w:space="0" w:color="0000FF"/>
              <w:left w:val="single" w:sz="4" w:space="0" w:color="0000FF"/>
              <w:bottom w:val="single" w:sz="4" w:space="0" w:color="0000FF"/>
              <w:right w:val="single" w:sz="4" w:space="0" w:color="0000FF"/>
            </w:tcBorders>
          </w:tcPr>
          <w:p w14:paraId="5178E014" w14:textId="77777777" w:rsidR="00B818E8" w:rsidRPr="00C1021C" w:rsidRDefault="001B0D73">
            <w:pPr>
              <w:pStyle w:val="TableParagraph"/>
              <w:kinsoku w:val="0"/>
              <w:overflowPunct w:val="0"/>
              <w:spacing w:line="206" w:lineRule="exact"/>
              <w:ind w:left="1108"/>
              <w:rPr>
                <w:rFonts w:ascii="Times New Roman" w:eastAsia="宋体" w:hAnsi="Times New Roman"/>
                <w:sz w:val="18"/>
                <w:szCs w:val="18"/>
              </w:rPr>
            </w:pPr>
            <w:r w:rsidRPr="00C1021C">
              <w:rPr>
                <w:rFonts w:ascii="Times New Roman" w:eastAsia="宋体" w:hAnsi="Times New Roman"/>
                <w:sz w:val="18"/>
                <w:szCs w:val="18"/>
              </w:rPr>
              <w:t>Subsystem Vendor ID</w:t>
            </w:r>
          </w:p>
        </w:tc>
        <w:tc>
          <w:tcPr>
            <w:tcW w:w="1080" w:type="dxa"/>
            <w:tcBorders>
              <w:top w:val="single" w:sz="4" w:space="0" w:color="0000FF"/>
              <w:left w:val="single" w:sz="4" w:space="0" w:color="0000FF"/>
              <w:bottom w:val="single" w:sz="4" w:space="0" w:color="0000FF"/>
              <w:right w:val="single" w:sz="4" w:space="0" w:color="0000FF"/>
            </w:tcBorders>
          </w:tcPr>
          <w:p w14:paraId="25394C5D" w14:textId="77777777" w:rsidR="00B818E8" w:rsidRPr="00C1021C" w:rsidRDefault="001B0D73">
            <w:pPr>
              <w:pStyle w:val="TableParagraph"/>
              <w:kinsoku w:val="0"/>
              <w:overflowPunct w:val="0"/>
              <w:spacing w:line="206" w:lineRule="exact"/>
              <w:ind w:left="309" w:right="300"/>
              <w:jc w:val="center"/>
              <w:rPr>
                <w:rFonts w:ascii="Times New Roman" w:eastAsia="宋体" w:hAnsi="Times New Roman"/>
                <w:sz w:val="18"/>
                <w:szCs w:val="18"/>
              </w:rPr>
            </w:pPr>
            <w:r w:rsidRPr="00C1021C">
              <w:rPr>
                <w:rFonts w:ascii="Times New Roman" w:eastAsia="宋体" w:hAnsi="Times New Roman"/>
                <w:sz w:val="18"/>
                <w:szCs w:val="18"/>
              </w:rPr>
              <w:t>2 c</w:t>
            </w:r>
          </w:p>
        </w:tc>
      </w:tr>
      <w:tr w:rsidR="00B818E8" w:rsidRPr="00C1021C" w14:paraId="6A5E0092"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25C09FF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080" w:type="dxa"/>
            <w:tcBorders>
              <w:top w:val="single" w:sz="4" w:space="0" w:color="0000FF"/>
              <w:left w:val="single" w:sz="4" w:space="0" w:color="0000FF"/>
              <w:bottom w:val="single" w:sz="4" w:space="0" w:color="0000FF"/>
              <w:right w:val="single" w:sz="4" w:space="0" w:color="0000FF"/>
            </w:tcBorders>
          </w:tcPr>
          <w:p w14:paraId="69C5F53C"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30</w:t>
            </w:r>
          </w:p>
        </w:tc>
      </w:tr>
      <w:tr w:rsidR="00B818E8" w:rsidRPr="00C1021C" w14:paraId="33DC2873" w14:textId="77777777">
        <w:trPr>
          <w:trHeight w:val="309"/>
        </w:trPr>
        <w:tc>
          <w:tcPr>
            <w:tcW w:w="5458" w:type="dxa"/>
            <w:gridSpan w:val="3"/>
            <w:tcBorders>
              <w:top w:val="single" w:sz="4" w:space="0" w:color="0000FF"/>
              <w:left w:val="single" w:sz="4" w:space="0" w:color="0000FF"/>
              <w:bottom w:val="single" w:sz="4" w:space="0" w:color="0000FF"/>
              <w:right w:val="single" w:sz="4" w:space="0" w:color="0000FF"/>
            </w:tcBorders>
          </w:tcPr>
          <w:p w14:paraId="3348D1F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980" w:type="dxa"/>
            <w:tcBorders>
              <w:top w:val="single" w:sz="4" w:space="0" w:color="0000FF"/>
              <w:left w:val="single" w:sz="4" w:space="0" w:color="0000FF"/>
              <w:bottom w:val="single" w:sz="4" w:space="0" w:color="0000FF"/>
              <w:right w:val="single" w:sz="4" w:space="0" w:color="0000FF"/>
            </w:tcBorders>
          </w:tcPr>
          <w:p w14:paraId="0BAB7395" w14:textId="77777777" w:rsidR="00B818E8" w:rsidRPr="00C1021C" w:rsidRDefault="001B0D73">
            <w:pPr>
              <w:pStyle w:val="TableParagraph"/>
              <w:kinsoku w:val="0"/>
              <w:overflowPunct w:val="0"/>
              <w:spacing w:line="206" w:lineRule="exact"/>
              <w:ind w:left="195" w:right="184"/>
              <w:jc w:val="center"/>
              <w:rPr>
                <w:rFonts w:ascii="Times New Roman" w:eastAsia="宋体" w:hAnsi="Times New Roman"/>
                <w:sz w:val="18"/>
                <w:szCs w:val="18"/>
              </w:rPr>
            </w:pPr>
            <w:r w:rsidRPr="00C1021C">
              <w:rPr>
                <w:rFonts w:ascii="Times New Roman" w:eastAsia="宋体" w:hAnsi="Times New Roman"/>
                <w:sz w:val="18"/>
                <w:szCs w:val="18"/>
              </w:rPr>
              <w:t>"Capabilities Pointer</w:t>
            </w:r>
          </w:p>
        </w:tc>
        <w:tc>
          <w:tcPr>
            <w:tcW w:w="1080" w:type="dxa"/>
            <w:tcBorders>
              <w:top w:val="single" w:sz="4" w:space="0" w:color="0000FF"/>
              <w:left w:val="single" w:sz="4" w:space="0" w:color="0000FF"/>
              <w:bottom w:val="single" w:sz="4" w:space="0" w:color="0000FF"/>
              <w:right w:val="single" w:sz="4" w:space="0" w:color="0000FF"/>
            </w:tcBorders>
          </w:tcPr>
          <w:p w14:paraId="4B7DCADC"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34</w:t>
            </w:r>
          </w:p>
        </w:tc>
      </w:tr>
      <w:tr w:rsidR="00B818E8" w:rsidRPr="00C1021C" w14:paraId="3DA047CB"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2008850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080" w:type="dxa"/>
            <w:tcBorders>
              <w:top w:val="single" w:sz="4" w:space="0" w:color="0000FF"/>
              <w:left w:val="single" w:sz="4" w:space="0" w:color="0000FF"/>
              <w:bottom w:val="single" w:sz="4" w:space="0" w:color="0000FF"/>
              <w:right w:val="single" w:sz="4" w:space="0" w:color="0000FF"/>
            </w:tcBorders>
          </w:tcPr>
          <w:p w14:paraId="01E4B27E"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38</w:t>
            </w:r>
          </w:p>
        </w:tc>
      </w:tr>
      <w:tr w:rsidR="00B818E8" w:rsidRPr="00C1021C" w14:paraId="023D0D64" w14:textId="77777777">
        <w:trPr>
          <w:trHeight w:val="309"/>
        </w:trPr>
        <w:tc>
          <w:tcPr>
            <w:tcW w:w="1678" w:type="dxa"/>
            <w:tcBorders>
              <w:top w:val="single" w:sz="4" w:space="0" w:color="0000FF"/>
              <w:left w:val="single" w:sz="4" w:space="0" w:color="0000FF"/>
              <w:bottom w:val="single" w:sz="4" w:space="0" w:color="0000FF"/>
              <w:right w:val="single" w:sz="4" w:space="0" w:color="0000FF"/>
            </w:tcBorders>
          </w:tcPr>
          <w:p w14:paraId="48EEFD2E" w14:textId="77777777" w:rsidR="00B818E8" w:rsidRPr="00C1021C" w:rsidRDefault="001B0D73">
            <w:pPr>
              <w:pStyle w:val="TableParagraph"/>
              <w:kinsoku w:val="0"/>
              <w:overflowPunct w:val="0"/>
              <w:spacing w:line="206" w:lineRule="exact"/>
              <w:ind w:left="88" w:right="78"/>
              <w:jc w:val="center"/>
              <w:rPr>
                <w:rFonts w:ascii="Times New Roman" w:eastAsia="宋体" w:hAnsi="Times New Roman"/>
                <w:sz w:val="18"/>
                <w:szCs w:val="18"/>
              </w:rPr>
            </w:pPr>
            <w:r w:rsidRPr="00C1021C">
              <w:rPr>
                <w:rFonts w:ascii="Times New Roman" w:eastAsia="宋体" w:hAnsi="Times New Roman"/>
                <w:sz w:val="18"/>
                <w:szCs w:val="18"/>
              </w:rPr>
              <w:t>Maximum Latency</w:t>
            </w:r>
          </w:p>
        </w:tc>
        <w:tc>
          <w:tcPr>
            <w:tcW w:w="1800" w:type="dxa"/>
            <w:tcBorders>
              <w:top w:val="single" w:sz="4" w:space="0" w:color="0000FF"/>
              <w:left w:val="single" w:sz="4" w:space="0" w:color="0000FF"/>
              <w:bottom w:val="single" w:sz="4" w:space="0" w:color="0000FF"/>
              <w:right w:val="single" w:sz="4" w:space="0" w:color="0000FF"/>
            </w:tcBorders>
          </w:tcPr>
          <w:p w14:paraId="1373B4AA" w14:textId="77777777" w:rsidR="00B818E8" w:rsidRPr="00C1021C" w:rsidRDefault="001B0D73">
            <w:pPr>
              <w:pStyle w:val="TableParagraph"/>
              <w:kinsoku w:val="0"/>
              <w:overflowPunct w:val="0"/>
              <w:spacing w:line="206" w:lineRule="exact"/>
              <w:ind w:left="264" w:right="255"/>
              <w:jc w:val="center"/>
              <w:rPr>
                <w:rFonts w:ascii="Times New Roman" w:eastAsia="宋体" w:hAnsi="Times New Roman"/>
                <w:sz w:val="18"/>
                <w:szCs w:val="18"/>
              </w:rPr>
            </w:pPr>
            <w:r w:rsidRPr="00C1021C">
              <w:rPr>
                <w:rFonts w:ascii="Times New Roman" w:eastAsia="宋体" w:hAnsi="Times New Roman"/>
                <w:sz w:val="18"/>
                <w:szCs w:val="18"/>
              </w:rPr>
              <w:t>A Minimum Grant</w:t>
            </w:r>
          </w:p>
        </w:tc>
        <w:tc>
          <w:tcPr>
            <w:tcW w:w="1980" w:type="dxa"/>
            <w:tcBorders>
              <w:top w:val="single" w:sz="4" w:space="0" w:color="0000FF"/>
              <w:left w:val="single" w:sz="4" w:space="0" w:color="0000FF"/>
              <w:bottom w:val="single" w:sz="4" w:space="0" w:color="0000FF"/>
              <w:right w:val="single" w:sz="4" w:space="0" w:color="0000FF"/>
            </w:tcBorders>
          </w:tcPr>
          <w:p w14:paraId="58E6A743" w14:textId="77777777" w:rsidR="00B818E8" w:rsidRPr="00C1021C" w:rsidRDefault="001B0D73">
            <w:pPr>
              <w:pStyle w:val="TableParagraph"/>
              <w:kinsoku w:val="0"/>
              <w:overflowPunct w:val="0"/>
              <w:spacing w:line="206" w:lineRule="exact"/>
              <w:ind w:left="498"/>
              <w:rPr>
                <w:rFonts w:ascii="Times New Roman" w:eastAsia="宋体" w:hAnsi="Times New Roman"/>
                <w:sz w:val="18"/>
                <w:szCs w:val="18"/>
              </w:rPr>
            </w:pPr>
            <w:r w:rsidRPr="00C1021C">
              <w:rPr>
                <w:rFonts w:ascii="Times New Roman" w:eastAsia="宋体" w:hAnsi="Times New Roman"/>
                <w:sz w:val="18"/>
                <w:szCs w:val="18"/>
              </w:rPr>
              <w:t>Interrupt Pin</w:t>
            </w:r>
          </w:p>
        </w:tc>
        <w:tc>
          <w:tcPr>
            <w:tcW w:w="1980" w:type="dxa"/>
            <w:tcBorders>
              <w:top w:val="single" w:sz="4" w:space="0" w:color="0000FF"/>
              <w:left w:val="single" w:sz="4" w:space="0" w:color="0000FF"/>
              <w:bottom w:val="single" w:sz="4" w:space="0" w:color="0000FF"/>
              <w:right w:val="single" w:sz="4" w:space="0" w:color="0000FF"/>
            </w:tcBorders>
          </w:tcPr>
          <w:p w14:paraId="23AB9673" w14:textId="77777777" w:rsidR="00B818E8" w:rsidRPr="00C1021C" w:rsidRDefault="001B0D73">
            <w:pPr>
              <w:pStyle w:val="TableParagraph"/>
              <w:kinsoku w:val="0"/>
              <w:overflowPunct w:val="0"/>
              <w:spacing w:line="206" w:lineRule="exact"/>
              <w:ind w:left="192" w:right="184"/>
              <w:jc w:val="center"/>
              <w:rPr>
                <w:rFonts w:ascii="Times New Roman" w:eastAsia="宋体" w:hAnsi="Times New Roman"/>
                <w:sz w:val="18"/>
                <w:szCs w:val="18"/>
              </w:rPr>
            </w:pPr>
            <w:r w:rsidRPr="00C1021C">
              <w:rPr>
                <w:rFonts w:ascii="Times New Roman" w:eastAsia="宋体" w:hAnsi="Times New Roman"/>
                <w:sz w:val="18"/>
                <w:szCs w:val="18"/>
              </w:rPr>
              <w:t>Interrupt Line</w:t>
            </w:r>
          </w:p>
        </w:tc>
        <w:tc>
          <w:tcPr>
            <w:tcW w:w="1080" w:type="dxa"/>
            <w:tcBorders>
              <w:top w:val="single" w:sz="4" w:space="0" w:color="0000FF"/>
              <w:left w:val="single" w:sz="4" w:space="0" w:color="0000FF"/>
              <w:bottom w:val="single" w:sz="4" w:space="0" w:color="0000FF"/>
              <w:right w:val="single" w:sz="4" w:space="0" w:color="0000FF"/>
            </w:tcBorders>
          </w:tcPr>
          <w:p w14:paraId="08B77CD8" w14:textId="77777777" w:rsidR="00B818E8" w:rsidRPr="00C1021C" w:rsidRDefault="001B0D73">
            <w:pPr>
              <w:pStyle w:val="TableParagraph"/>
              <w:kinsoku w:val="0"/>
              <w:overflowPunct w:val="0"/>
              <w:spacing w:line="206" w:lineRule="exact"/>
              <w:ind w:left="309" w:right="300"/>
              <w:jc w:val="center"/>
              <w:rPr>
                <w:rFonts w:ascii="Times New Roman" w:eastAsia="宋体" w:hAnsi="Times New Roman"/>
                <w:sz w:val="18"/>
                <w:szCs w:val="18"/>
              </w:rPr>
            </w:pPr>
            <w:r w:rsidRPr="00C1021C">
              <w:rPr>
                <w:rFonts w:ascii="Times New Roman" w:eastAsia="宋体" w:hAnsi="Times New Roman"/>
                <w:sz w:val="18"/>
                <w:szCs w:val="18"/>
              </w:rPr>
              <w:t>3 c</w:t>
            </w:r>
          </w:p>
        </w:tc>
      </w:tr>
      <w:tr w:rsidR="00B818E8" w:rsidRPr="00C1021C" w14:paraId="4E58BB98"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7B375B2A" w14:textId="77777777" w:rsidR="00B818E8" w:rsidRPr="00C1021C" w:rsidRDefault="001B0D73">
            <w:pPr>
              <w:pStyle w:val="TableParagraph"/>
              <w:kinsoku w:val="0"/>
              <w:overflowPunct w:val="0"/>
              <w:spacing w:line="206" w:lineRule="exact"/>
              <w:ind w:left="2057" w:right="2048"/>
              <w:jc w:val="center"/>
              <w:rPr>
                <w:rFonts w:ascii="Times New Roman" w:eastAsia="宋体" w:hAnsi="Times New Roman"/>
                <w:sz w:val="18"/>
                <w:szCs w:val="18"/>
              </w:rPr>
            </w:pPr>
            <w:r w:rsidRPr="00C1021C">
              <w:rPr>
                <w:rFonts w:ascii="Times New Roman" w:eastAsia="宋体" w:hAnsi="Times New Roman"/>
                <w:sz w:val="18"/>
                <w:szCs w:val="18"/>
              </w:rPr>
              <w:t>Implementation Specific Register (ISR40)</w:t>
            </w:r>
          </w:p>
        </w:tc>
        <w:tc>
          <w:tcPr>
            <w:tcW w:w="1080" w:type="dxa"/>
            <w:tcBorders>
              <w:top w:val="single" w:sz="4" w:space="0" w:color="0000FF"/>
              <w:left w:val="single" w:sz="4" w:space="0" w:color="0000FF"/>
              <w:bottom w:val="single" w:sz="4" w:space="0" w:color="0000FF"/>
              <w:right w:val="single" w:sz="4" w:space="0" w:color="0000FF"/>
            </w:tcBorders>
          </w:tcPr>
          <w:p w14:paraId="15B1500D"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40</w:t>
            </w:r>
          </w:p>
        </w:tc>
      </w:tr>
      <w:tr w:rsidR="00B818E8" w:rsidRPr="00C1021C" w14:paraId="29C03132" w14:textId="77777777">
        <w:trPr>
          <w:trHeight w:val="309"/>
        </w:trPr>
        <w:tc>
          <w:tcPr>
            <w:tcW w:w="7438" w:type="dxa"/>
            <w:gridSpan w:val="4"/>
            <w:tcBorders>
              <w:top w:val="single" w:sz="4" w:space="0" w:color="0000FF"/>
              <w:left w:val="single" w:sz="4" w:space="0" w:color="0000FF"/>
              <w:bottom w:val="single" w:sz="4" w:space="0" w:color="0000FF"/>
              <w:right w:val="single" w:sz="4" w:space="0" w:color="0000FF"/>
            </w:tcBorders>
          </w:tcPr>
          <w:p w14:paraId="3D218AE3" w14:textId="77777777" w:rsidR="00B818E8" w:rsidRPr="00C1021C" w:rsidRDefault="001B0D73">
            <w:pPr>
              <w:pStyle w:val="TableParagraph"/>
              <w:kinsoku w:val="0"/>
              <w:overflowPunct w:val="0"/>
              <w:spacing w:line="206" w:lineRule="exact"/>
              <w:ind w:left="2057" w:right="2048"/>
              <w:jc w:val="center"/>
              <w:rPr>
                <w:rFonts w:ascii="Times New Roman" w:eastAsia="宋体" w:hAnsi="Times New Roman"/>
                <w:sz w:val="18"/>
                <w:szCs w:val="18"/>
              </w:rPr>
            </w:pPr>
            <w:r w:rsidRPr="00C1021C">
              <w:rPr>
                <w:rFonts w:ascii="Times New Roman" w:eastAsia="宋体" w:hAnsi="Times New Roman"/>
                <w:sz w:val="18"/>
                <w:szCs w:val="18"/>
              </w:rPr>
              <w:t>Implementation Specific Register (ISR44)</w:t>
            </w:r>
          </w:p>
        </w:tc>
        <w:tc>
          <w:tcPr>
            <w:tcW w:w="1080" w:type="dxa"/>
            <w:tcBorders>
              <w:top w:val="single" w:sz="4" w:space="0" w:color="0000FF"/>
              <w:left w:val="single" w:sz="4" w:space="0" w:color="0000FF"/>
              <w:bottom w:val="single" w:sz="4" w:space="0" w:color="0000FF"/>
              <w:right w:val="single" w:sz="4" w:space="0" w:color="0000FF"/>
            </w:tcBorders>
          </w:tcPr>
          <w:p w14:paraId="4ADA0A0B"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44</w:t>
            </w:r>
          </w:p>
        </w:tc>
      </w:tr>
      <w:tr w:rsidR="00B818E8" w:rsidRPr="00C1021C" w14:paraId="50DB4E59"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4D2C25E7" w14:textId="77777777" w:rsidR="00B818E8" w:rsidRPr="00C1021C" w:rsidRDefault="001B0D73">
            <w:pPr>
              <w:pStyle w:val="TableParagraph"/>
              <w:kinsoku w:val="0"/>
              <w:overflowPunct w:val="0"/>
              <w:spacing w:line="206" w:lineRule="exact"/>
              <w:ind w:left="2057" w:right="2048"/>
              <w:jc w:val="center"/>
              <w:rPr>
                <w:rFonts w:ascii="Times New Roman" w:eastAsia="宋体" w:hAnsi="Times New Roman"/>
                <w:sz w:val="18"/>
                <w:szCs w:val="18"/>
              </w:rPr>
            </w:pPr>
            <w:r w:rsidRPr="00C1021C">
              <w:rPr>
                <w:rFonts w:ascii="Times New Roman" w:eastAsia="宋体" w:hAnsi="Times New Roman"/>
                <w:sz w:val="18"/>
                <w:szCs w:val="18"/>
              </w:rPr>
              <w:t>Implementation Specific Register (ISR48)</w:t>
            </w:r>
          </w:p>
        </w:tc>
        <w:tc>
          <w:tcPr>
            <w:tcW w:w="1080" w:type="dxa"/>
            <w:tcBorders>
              <w:top w:val="single" w:sz="4" w:space="0" w:color="0000FF"/>
              <w:left w:val="single" w:sz="4" w:space="0" w:color="0000FF"/>
              <w:bottom w:val="single" w:sz="4" w:space="0" w:color="0000FF"/>
              <w:right w:val="single" w:sz="4" w:space="0" w:color="0000FF"/>
            </w:tcBorders>
          </w:tcPr>
          <w:p w14:paraId="31B6E77C"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48</w:t>
            </w:r>
          </w:p>
        </w:tc>
      </w:tr>
      <w:tr w:rsidR="00B818E8" w:rsidRPr="00C1021C" w14:paraId="06E015D0" w14:textId="77777777">
        <w:trPr>
          <w:trHeight w:val="309"/>
        </w:trPr>
        <w:tc>
          <w:tcPr>
            <w:tcW w:w="7438" w:type="dxa"/>
            <w:gridSpan w:val="4"/>
            <w:tcBorders>
              <w:top w:val="single" w:sz="4" w:space="0" w:color="0000FF"/>
              <w:left w:val="single" w:sz="4" w:space="0" w:color="0000FF"/>
              <w:bottom w:val="single" w:sz="4" w:space="0" w:color="0000FF"/>
              <w:right w:val="single" w:sz="4" w:space="0" w:color="0000FF"/>
            </w:tcBorders>
          </w:tcPr>
          <w:p w14:paraId="08597F0E" w14:textId="77777777" w:rsidR="00B818E8" w:rsidRPr="00C1021C" w:rsidRDefault="001B0D73">
            <w:pPr>
              <w:pStyle w:val="TableParagraph"/>
              <w:kinsoku w:val="0"/>
              <w:overflowPunct w:val="0"/>
              <w:spacing w:line="206" w:lineRule="exact"/>
              <w:ind w:left="2057" w:right="2048"/>
              <w:jc w:val="center"/>
              <w:rPr>
                <w:rFonts w:ascii="Times New Roman" w:eastAsia="宋体" w:hAnsi="Times New Roman"/>
                <w:sz w:val="18"/>
                <w:szCs w:val="18"/>
              </w:rPr>
            </w:pPr>
            <w:r w:rsidRPr="00C1021C">
              <w:rPr>
                <w:rFonts w:ascii="Times New Roman" w:eastAsia="宋体" w:hAnsi="Times New Roman"/>
                <w:sz w:val="18"/>
                <w:szCs w:val="18"/>
              </w:rPr>
              <w:t>Implementation Specific Register (ISR4C)</w:t>
            </w:r>
          </w:p>
        </w:tc>
        <w:tc>
          <w:tcPr>
            <w:tcW w:w="1080" w:type="dxa"/>
            <w:tcBorders>
              <w:top w:val="single" w:sz="4" w:space="0" w:color="0000FF"/>
              <w:left w:val="single" w:sz="4" w:space="0" w:color="0000FF"/>
              <w:bottom w:val="single" w:sz="4" w:space="0" w:color="0000FF"/>
              <w:right w:val="single" w:sz="4" w:space="0" w:color="0000FF"/>
            </w:tcBorders>
          </w:tcPr>
          <w:p w14:paraId="6C6C03F1" w14:textId="77777777" w:rsidR="00B818E8" w:rsidRPr="00C1021C" w:rsidRDefault="001B0D73">
            <w:pPr>
              <w:pStyle w:val="TableParagraph"/>
              <w:kinsoku w:val="0"/>
              <w:overflowPunct w:val="0"/>
              <w:spacing w:line="206" w:lineRule="exact"/>
              <w:ind w:left="309" w:right="300"/>
              <w:jc w:val="center"/>
              <w:rPr>
                <w:rFonts w:ascii="Times New Roman" w:eastAsia="宋体" w:hAnsi="Times New Roman"/>
                <w:sz w:val="18"/>
                <w:szCs w:val="18"/>
              </w:rPr>
            </w:pPr>
            <w:r w:rsidRPr="00C1021C">
              <w:rPr>
                <w:rFonts w:ascii="Times New Roman" w:eastAsia="宋体" w:hAnsi="Times New Roman"/>
                <w:sz w:val="18"/>
                <w:szCs w:val="18"/>
              </w:rPr>
              <w:t>4 c</w:t>
            </w:r>
          </w:p>
        </w:tc>
      </w:tr>
      <w:tr w:rsidR="00B818E8" w:rsidRPr="00C1021C" w14:paraId="33477B69"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5DB17758" w14:textId="77777777" w:rsidR="00B818E8" w:rsidRPr="00C1021C" w:rsidRDefault="001B0D73">
            <w:pPr>
              <w:pStyle w:val="TableParagraph"/>
              <w:kinsoku w:val="0"/>
              <w:overflowPunct w:val="0"/>
              <w:spacing w:line="206" w:lineRule="exact"/>
              <w:ind w:left="2057" w:right="2048"/>
              <w:jc w:val="center"/>
              <w:rPr>
                <w:rFonts w:ascii="Times New Roman" w:eastAsia="宋体" w:hAnsi="Times New Roman"/>
                <w:sz w:val="18"/>
                <w:szCs w:val="18"/>
              </w:rPr>
            </w:pPr>
            <w:r w:rsidRPr="00C1021C">
              <w:rPr>
                <w:rFonts w:ascii="Times New Roman" w:eastAsia="宋体" w:hAnsi="Times New Roman"/>
                <w:sz w:val="18"/>
                <w:szCs w:val="18"/>
              </w:rPr>
              <w:t>Implementation Specific Register (ISR50)</w:t>
            </w:r>
          </w:p>
        </w:tc>
        <w:tc>
          <w:tcPr>
            <w:tcW w:w="1080" w:type="dxa"/>
            <w:tcBorders>
              <w:top w:val="single" w:sz="4" w:space="0" w:color="0000FF"/>
              <w:left w:val="single" w:sz="4" w:space="0" w:color="0000FF"/>
              <w:bottom w:val="single" w:sz="4" w:space="0" w:color="0000FF"/>
              <w:right w:val="single" w:sz="4" w:space="0" w:color="0000FF"/>
            </w:tcBorders>
          </w:tcPr>
          <w:p w14:paraId="7C3C604E"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50</w:t>
            </w:r>
          </w:p>
        </w:tc>
      </w:tr>
      <w:tr w:rsidR="00B818E8" w:rsidRPr="00C1021C" w14:paraId="2572EF02" w14:textId="77777777">
        <w:trPr>
          <w:trHeight w:val="309"/>
        </w:trPr>
        <w:tc>
          <w:tcPr>
            <w:tcW w:w="7438" w:type="dxa"/>
            <w:gridSpan w:val="4"/>
            <w:tcBorders>
              <w:top w:val="single" w:sz="4" w:space="0" w:color="0000FF"/>
              <w:left w:val="single" w:sz="4" w:space="0" w:color="0000FF"/>
              <w:bottom w:val="single" w:sz="4" w:space="0" w:color="0000FF"/>
              <w:right w:val="single" w:sz="4" w:space="0" w:color="0000FF"/>
            </w:tcBorders>
          </w:tcPr>
          <w:p w14:paraId="58563459" w14:textId="77777777" w:rsidR="00B818E8" w:rsidRPr="00C1021C" w:rsidRDefault="001B0D73">
            <w:pPr>
              <w:pStyle w:val="TableParagraph"/>
              <w:kinsoku w:val="0"/>
              <w:overflowPunct w:val="0"/>
              <w:spacing w:line="206" w:lineRule="exact"/>
              <w:ind w:left="2057" w:right="2048"/>
              <w:jc w:val="center"/>
              <w:rPr>
                <w:rFonts w:ascii="Times New Roman" w:eastAsia="宋体" w:hAnsi="Times New Roman"/>
                <w:sz w:val="18"/>
                <w:szCs w:val="18"/>
              </w:rPr>
            </w:pPr>
            <w:r w:rsidRPr="00C1021C">
              <w:rPr>
                <w:rFonts w:ascii="Times New Roman" w:eastAsia="宋体" w:hAnsi="Times New Roman"/>
                <w:sz w:val="18"/>
                <w:szCs w:val="18"/>
              </w:rPr>
              <w:t>Implementation Specific Register (ISR54)</w:t>
            </w:r>
          </w:p>
        </w:tc>
        <w:tc>
          <w:tcPr>
            <w:tcW w:w="1080" w:type="dxa"/>
            <w:tcBorders>
              <w:top w:val="single" w:sz="4" w:space="0" w:color="0000FF"/>
              <w:left w:val="single" w:sz="4" w:space="0" w:color="0000FF"/>
              <w:bottom w:val="single" w:sz="4" w:space="0" w:color="0000FF"/>
              <w:right w:val="single" w:sz="4" w:space="0" w:color="0000FF"/>
            </w:tcBorders>
          </w:tcPr>
          <w:p w14:paraId="7E2325ED"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54</w:t>
            </w:r>
          </w:p>
        </w:tc>
      </w:tr>
      <w:tr w:rsidR="00B818E8" w:rsidRPr="00C1021C" w14:paraId="04C346F7"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4547E795" w14:textId="77777777" w:rsidR="00B818E8" w:rsidRPr="00C1021C" w:rsidRDefault="001B0D73">
            <w:pPr>
              <w:pStyle w:val="TableParagraph"/>
              <w:kinsoku w:val="0"/>
              <w:overflowPunct w:val="0"/>
              <w:spacing w:before="1"/>
              <w:ind w:left="2057" w:right="2048"/>
              <w:jc w:val="center"/>
              <w:rPr>
                <w:rFonts w:ascii="Times New Roman" w:eastAsia="宋体" w:hAnsi="Times New Roman"/>
                <w:sz w:val="18"/>
                <w:szCs w:val="18"/>
              </w:rPr>
            </w:pPr>
            <w:r w:rsidRPr="00C1021C">
              <w:rPr>
                <w:rFonts w:ascii="Times New Roman" w:eastAsia="宋体" w:hAnsi="Times New Roman"/>
                <w:sz w:val="18"/>
                <w:szCs w:val="18"/>
              </w:rPr>
              <w:t>Implementation Specific Register (ISR58)</w:t>
            </w:r>
          </w:p>
        </w:tc>
        <w:tc>
          <w:tcPr>
            <w:tcW w:w="1080" w:type="dxa"/>
            <w:tcBorders>
              <w:top w:val="single" w:sz="4" w:space="0" w:color="0000FF"/>
              <w:left w:val="single" w:sz="4" w:space="0" w:color="0000FF"/>
              <w:bottom w:val="single" w:sz="4" w:space="0" w:color="0000FF"/>
              <w:right w:val="single" w:sz="4" w:space="0" w:color="0000FF"/>
            </w:tcBorders>
          </w:tcPr>
          <w:p w14:paraId="728C2062" w14:textId="77777777" w:rsidR="00B818E8" w:rsidRPr="00C1021C" w:rsidRDefault="001B0D73">
            <w:pPr>
              <w:pStyle w:val="TableParagraph"/>
              <w:kinsoku w:val="0"/>
              <w:overflowPunct w:val="0"/>
              <w:spacing w:before="1"/>
              <w:ind w:left="309" w:right="301"/>
              <w:jc w:val="center"/>
              <w:rPr>
                <w:rFonts w:ascii="Times New Roman" w:eastAsia="宋体" w:hAnsi="Times New Roman"/>
                <w:sz w:val="18"/>
                <w:szCs w:val="18"/>
              </w:rPr>
            </w:pPr>
            <w:r w:rsidRPr="00C1021C">
              <w:rPr>
                <w:rFonts w:ascii="Times New Roman" w:eastAsia="宋体" w:hAnsi="Times New Roman"/>
                <w:sz w:val="18"/>
                <w:szCs w:val="18"/>
              </w:rPr>
              <w:t>58</w:t>
            </w:r>
          </w:p>
        </w:tc>
      </w:tr>
      <w:tr w:rsidR="00B818E8" w:rsidRPr="00C1021C" w14:paraId="5C3A2C96" w14:textId="77777777">
        <w:trPr>
          <w:trHeight w:val="309"/>
        </w:trPr>
        <w:tc>
          <w:tcPr>
            <w:tcW w:w="7438" w:type="dxa"/>
            <w:gridSpan w:val="4"/>
            <w:tcBorders>
              <w:top w:val="single" w:sz="4" w:space="0" w:color="0000FF"/>
              <w:left w:val="single" w:sz="4" w:space="0" w:color="0000FF"/>
              <w:bottom w:val="single" w:sz="4" w:space="0" w:color="0000FF"/>
              <w:right w:val="single" w:sz="4" w:space="0" w:color="0000FF"/>
            </w:tcBorders>
          </w:tcPr>
          <w:p w14:paraId="528632D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080" w:type="dxa"/>
            <w:tcBorders>
              <w:top w:val="single" w:sz="4" w:space="0" w:color="0000FF"/>
              <w:left w:val="single" w:sz="4" w:space="0" w:color="0000FF"/>
              <w:bottom w:val="single" w:sz="4" w:space="0" w:color="0000FF"/>
              <w:right w:val="single" w:sz="4" w:space="0" w:color="0000FF"/>
            </w:tcBorders>
          </w:tcPr>
          <w:p w14:paraId="01595C65" w14:textId="77777777" w:rsidR="00B818E8" w:rsidRPr="00C1021C" w:rsidRDefault="001B0D73">
            <w:pPr>
              <w:pStyle w:val="TableParagraph"/>
              <w:kinsoku w:val="0"/>
              <w:overflowPunct w:val="0"/>
              <w:spacing w:line="206" w:lineRule="exact"/>
              <w:ind w:left="307" w:right="301"/>
              <w:jc w:val="center"/>
              <w:rPr>
                <w:rFonts w:ascii="Times New Roman" w:eastAsia="宋体" w:hAnsi="Times New Roman"/>
                <w:sz w:val="18"/>
                <w:szCs w:val="18"/>
              </w:rPr>
            </w:pPr>
            <w:r w:rsidRPr="00C1021C">
              <w:rPr>
                <w:rFonts w:ascii="Times New Roman" w:eastAsia="宋体" w:hAnsi="Times New Roman"/>
                <w:sz w:val="18"/>
                <w:szCs w:val="18"/>
              </w:rPr>
              <w:t>.</w:t>
            </w:r>
          </w:p>
        </w:tc>
      </w:tr>
      <w:tr w:rsidR="00B818E8" w:rsidRPr="00C1021C" w14:paraId="0050B043"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3ECD628A" w14:textId="77777777" w:rsidR="00B818E8" w:rsidRPr="00C1021C" w:rsidRDefault="001B0D73">
            <w:pPr>
              <w:pStyle w:val="TableParagraph"/>
              <w:kinsoku w:val="0"/>
              <w:overflowPunct w:val="0"/>
              <w:spacing w:before="1"/>
              <w:ind w:left="2057" w:right="2048"/>
              <w:jc w:val="center"/>
              <w:rPr>
                <w:rFonts w:ascii="Times New Roman" w:eastAsia="宋体" w:hAnsi="Times New Roman"/>
                <w:sz w:val="18"/>
                <w:szCs w:val="18"/>
              </w:rPr>
            </w:pPr>
            <w:r w:rsidRPr="00C1021C">
              <w:rPr>
                <w:rFonts w:ascii="Times New Roman" w:eastAsia="宋体" w:hAnsi="Times New Roman"/>
                <w:sz w:val="18"/>
                <w:szCs w:val="18"/>
              </w:rPr>
              <w:t>PCIX Command Register</w:t>
            </w:r>
          </w:p>
        </w:tc>
        <w:tc>
          <w:tcPr>
            <w:tcW w:w="1080" w:type="dxa"/>
            <w:tcBorders>
              <w:top w:val="single" w:sz="4" w:space="0" w:color="0000FF"/>
              <w:left w:val="single" w:sz="4" w:space="0" w:color="0000FF"/>
              <w:bottom w:val="single" w:sz="4" w:space="0" w:color="0000FF"/>
              <w:right w:val="single" w:sz="4" w:space="0" w:color="0000FF"/>
            </w:tcBorders>
          </w:tcPr>
          <w:p w14:paraId="684A2A96" w14:textId="77777777" w:rsidR="00B818E8" w:rsidRPr="00C1021C" w:rsidRDefault="001B0D73">
            <w:pPr>
              <w:pStyle w:val="TableParagraph"/>
              <w:kinsoku w:val="0"/>
              <w:overflowPunct w:val="0"/>
              <w:spacing w:before="1"/>
              <w:ind w:left="309" w:right="301"/>
              <w:jc w:val="center"/>
              <w:rPr>
                <w:rFonts w:ascii="Times New Roman" w:eastAsia="宋体" w:hAnsi="Times New Roman"/>
                <w:sz w:val="18"/>
                <w:szCs w:val="18"/>
              </w:rPr>
            </w:pPr>
            <w:r w:rsidRPr="00C1021C">
              <w:rPr>
                <w:rFonts w:ascii="Times New Roman" w:eastAsia="宋体" w:hAnsi="Times New Roman"/>
                <w:sz w:val="18"/>
                <w:szCs w:val="18"/>
              </w:rPr>
              <w:t>E0</w:t>
            </w:r>
          </w:p>
        </w:tc>
      </w:tr>
      <w:tr w:rsidR="00B818E8" w:rsidRPr="00C1021C" w14:paraId="266607CE" w14:textId="77777777">
        <w:trPr>
          <w:trHeight w:val="311"/>
        </w:trPr>
        <w:tc>
          <w:tcPr>
            <w:tcW w:w="7438" w:type="dxa"/>
            <w:gridSpan w:val="4"/>
            <w:tcBorders>
              <w:top w:val="single" w:sz="4" w:space="0" w:color="0000FF"/>
              <w:left w:val="single" w:sz="4" w:space="0" w:color="0000FF"/>
              <w:bottom w:val="single" w:sz="4" w:space="0" w:color="0000FF"/>
              <w:right w:val="single" w:sz="4" w:space="0" w:color="0000FF"/>
            </w:tcBorders>
          </w:tcPr>
          <w:p w14:paraId="32869FCE" w14:textId="77777777" w:rsidR="00B818E8" w:rsidRPr="00C1021C" w:rsidRDefault="001B0D73">
            <w:pPr>
              <w:pStyle w:val="TableParagraph"/>
              <w:kinsoku w:val="0"/>
              <w:overflowPunct w:val="0"/>
              <w:spacing w:line="206" w:lineRule="exact"/>
              <w:ind w:left="2057" w:right="2048"/>
              <w:jc w:val="center"/>
              <w:rPr>
                <w:rFonts w:ascii="Times New Roman" w:eastAsia="宋体" w:hAnsi="Times New Roman"/>
                <w:sz w:val="18"/>
                <w:szCs w:val="18"/>
              </w:rPr>
            </w:pPr>
            <w:r w:rsidRPr="00C1021C">
              <w:rPr>
                <w:rFonts w:ascii="Times New Roman" w:eastAsia="宋体" w:hAnsi="Times New Roman"/>
                <w:sz w:val="18"/>
                <w:szCs w:val="18"/>
              </w:rPr>
              <w:t>PCIX Status Register</w:t>
            </w:r>
          </w:p>
        </w:tc>
        <w:tc>
          <w:tcPr>
            <w:tcW w:w="1080" w:type="dxa"/>
            <w:tcBorders>
              <w:top w:val="single" w:sz="4" w:space="0" w:color="0000FF"/>
              <w:left w:val="single" w:sz="4" w:space="0" w:color="0000FF"/>
              <w:bottom w:val="single" w:sz="4" w:space="0" w:color="0000FF"/>
              <w:right w:val="single" w:sz="4" w:space="0" w:color="0000FF"/>
            </w:tcBorders>
          </w:tcPr>
          <w:p w14:paraId="71AD74C8" w14:textId="77777777" w:rsidR="00B818E8" w:rsidRPr="00C1021C" w:rsidRDefault="001B0D73">
            <w:pPr>
              <w:pStyle w:val="TableParagraph"/>
              <w:kinsoku w:val="0"/>
              <w:overflowPunct w:val="0"/>
              <w:spacing w:line="206" w:lineRule="exact"/>
              <w:ind w:left="309" w:right="301"/>
              <w:jc w:val="center"/>
              <w:rPr>
                <w:rFonts w:ascii="Times New Roman" w:eastAsia="宋体" w:hAnsi="Times New Roman"/>
                <w:sz w:val="18"/>
                <w:szCs w:val="18"/>
              </w:rPr>
            </w:pPr>
            <w:r w:rsidRPr="00C1021C">
              <w:rPr>
                <w:rFonts w:ascii="Times New Roman" w:eastAsia="宋体" w:hAnsi="Times New Roman"/>
                <w:sz w:val="18"/>
                <w:szCs w:val="18"/>
              </w:rPr>
              <w:t>E4</w:t>
            </w:r>
          </w:p>
        </w:tc>
      </w:tr>
    </w:tbl>
    <w:p w14:paraId="33D476B4"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proofErr w:type="spellStart"/>
      <w:r w:rsidRPr="003D19FC">
        <w:rPr>
          <w:rFonts w:ascii="Times New Roman" w:hint="eastAsia"/>
          <w:spacing w:val="5"/>
        </w:rPr>
        <w:t>Loongson</w:t>
      </w:r>
      <w:proofErr w:type="spellEnd"/>
      <w:r w:rsidRPr="003D19FC">
        <w:rPr>
          <w:rFonts w:ascii="Times New Roman" w:hint="eastAsia"/>
          <w:spacing w:val="5"/>
        </w:rPr>
        <w:t xml:space="preserve"> 3A1000's PCIX controller supports three 64-bit Windows, including {BAR1, BAR0}, {BAR3, BAR2},</w:t>
      </w:r>
    </w:p>
    <w:p w14:paraId="78DA9C06"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{BAR5, BAR4} three pairs of register configuration Windows 0, 1, 2 base </w:t>
      </w:r>
      <w:proofErr w:type="spellStart"/>
      <w:proofErr w:type="gramStart"/>
      <w:r w:rsidRPr="003D19FC">
        <w:rPr>
          <w:rFonts w:ascii="Times New Roman"/>
          <w:spacing w:val="5"/>
        </w:rPr>
        <w:t>addresses.</w:t>
      </w:r>
      <w:r w:rsidRPr="003D19FC">
        <w:rPr>
          <w:rFonts w:ascii="Times New Roman" w:hint="eastAsia"/>
          <w:spacing w:val="5"/>
        </w:rPr>
        <w:t>The</w:t>
      </w:r>
      <w:proofErr w:type="spellEnd"/>
      <w:proofErr w:type="gramEnd"/>
      <w:r w:rsidRPr="003D19FC">
        <w:rPr>
          <w:rFonts w:ascii="Times New Roman" w:hint="eastAsia"/>
          <w:spacing w:val="5"/>
        </w:rPr>
        <w:t xml:space="preserve"> size, enabling, and other details of the window are controlled by the other three corresponding registers, PCI_Hit0_Sel, PCI_Hit1_Sel, and PCI_Hit2_Sel. See table 2 for the specific bit fields.</w:t>
      </w:r>
    </w:p>
    <w:p w14:paraId="75A07AB4" w14:textId="77777777" w:rsidR="00B818E8" w:rsidRPr="00C1021C" w:rsidRDefault="00B818E8">
      <w:pPr>
        <w:pStyle w:val="a5"/>
        <w:kinsoku w:val="0"/>
        <w:overflowPunct w:val="0"/>
        <w:rPr>
          <w:rFonts w:ascii="Times New Roman"/>
          <w:sz w:val="24"/>
          <w:szCs w:val="24"/>
        </w:rPr>
      </w:pPr>
    </w:p>
    <w:p w14:paraId="28903438" w14:textId="77777777" w:rsidR="00B818E8" w:rsidRPr="00C1021C" w:rsidRDefault="00B818E8">
      <w:pPr>
        <w:pStyle w:val="a5"/>
        <w:kinsoku w:val="0"/>
        <w:overflowPunct w:val="0"/>
        <w:spacing w:before="11"/>
        <w:rPr>
          <w:rFonts w:ascii="Times New Roman"/>
          <w:sz w:val="23"/>
          <w:szCs w:val="23"/>
        </w:rPr>
      </w:pPr>
    </w:p>
    <w:p w14:paraId="3F300051" w14:textId="77777777" w:rsidR="00B818E8" w:rsidRPr="00C1021C" w:rsidRDefault="001B0D73">
      <w:pPr>
        <w:pStyle w:val="a5"/>
        <w:kinsoku w:val="0"/>
        <w:overflowPunct w:val="0"/>
        <w:ind w:left="914" w:right="914"/>
        <w:jc w:val="center"/>
        <w:rPr>
          <w:rFonts w:ascii="Times New Roman" w:cs="黑体"/>
          <w:sz w:val="18"/>
          <w:szCs w:val="18"/>
        </w:rPr>
      </w:pPr>
      <w:bookmarkStart w:id="155" w:name="_bookmark95"/>
      <w:bookmarkEnd w:id="155"/>
      <w:r w:rsidRPr="00C1021C">
        <w:rPr>
          <w:rFonts w:ascii="Times New Roman" w:cs="黑体" w:hint="eastAsia"/>
          <w:sz w:val="18"/>
          <w:szCs w:val="18"/>
        </w:rPr>
        <w:t>Table 10-2 PCI control registers</w:t>
      </w:r>
    </w:p>
    <w:p w14:paraId="2F88F134" w14:textId="77777777" w:rsidR="00B818E8" w:rsidRPr="00C1021C" w:rsidRDefault="00B818E8">
      <w:pPr>
        <w:pStyle w:val="a5"/>
        <w:kinsoku w:val="0"/>
        <w:overflowPunct w:val="0"/>
        <w:spacing w:before="4"/>
        <w:rPr>
          <w:rFonts w:ascii="Times New Roman" w:cs="黑体"/>
          <w:sz w:val="6"/>
          <w:szCs w:val="6"/>
        </w:rPr>
      </w:pPr>
    </w:p>
    <w:tbl>
      <w:tblPr>
        <w:tblW w:w="0" w:type="auto"/>
        <w:tblInd w:w="1724" w:type="dxa"/>
        <w:tblLayout w:type="fixed"/>
        <w:tblCellMar>
          <w:left w:w="0" w:type="dxa"/>
          <w:right w:w="0" w:type="dxa"/>
        </w:tblCellMar>
        <w:tblLook w:val="0000" w:firstRow="0" w:lastRow="0" w:firstColumn="0" w:lastColumn="0" w:noHBand="0" w:noVBand="0"/>
      </w:tblPr>
      <w:tblGrid>
        <w:gridCol w:w="562"/>
        <w:gridCol w:w="1762"/>
        <w:gridCol w:w="675"/>
        <w:gridCol w:w="687"/>
        <w:gridCol w:w="4760"/>
      </w:tblGrid>
      <w:tr w:rsidR="00B818E8" w:rsidRPr="00C1021C" w14:paraId="279627A1" w14:textId="77777777">
        <w:trPr>
          <w:trHeight w:val="640"/>
        </w:trPr>
        <w:tc>
          <w:tcPr>
            <w:tcW w:w="562" w:type="dxa"/>
            <w:tcBorders>
              <w:top w:val="single" w:sz="4" w:space="0" w:color="0000FF"/>
              <w:left w:val="single" w:sz="4" w:space="0" w:color="0000FF"/>
              <w:bottom w:val="single" w:sz="4" w:space="0" w:color="0000FF"/>
              <w:right w:val="single" w:sz="4" w:space="0" w:color="0000FF"/>
            </w:tcBorders>
            <w:shd w:val="clear" w:color="auto" w:fill="000080"/>
          </w:tcPr>
          <w:p w14:paraId="339A2033" w14:textId="77777777" w:rsidR="00B818E8" w:rsidRPr="00C1021C" w:rsidRDefault="00B818E8">
            <w:pPr>
              <w:pStyle w:val="TableParagraph"/>
              <w:kinsoku w:val="0"/>
              <w:overflowPunct w:val="0"/>
              <w:spacing w:before="2"/>
              <w:rPr>
                <w:rFonts w:ascii="Times New Roman" w:eastAsia="宋体" w:hAnsi="Times New Roman" w:cs="黑体"/>
                <w:sz w:val="16"/>
                <w:szCs w:val="16"/>
              </w:rPr>
            </w:pPr>
          </w:p>
          <w:p w14:paraId="3AD202DE" w14:textId="77777777" w:rsidR="00B818E8" w:rsidRPr="00C1021C" w:rsidRDefault="001B0D73">
            <w:pPr>
              <w:pStyle w:val="TableParagraph"/>
              <w:kinsoku w:val="0"/>
              <w:overflowPunct w:val="0"/>
              <w:ind w:left="34" w:right="25"/>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 domain</w:t>
            </w:r>
          </w:p>
        </w:tc>
        <w:tc>
          <w:tcPr>
            <w:tcW w:w="1762" w:type="dxa"/>
            <w:tcBorders>
              <w:top w:val="single" w:sz="4" w:space="0" w:color="0000FF"/>
              <w:left w:val="single" w:sz="4" w:space="0" w:color="0000FF"/>
              <w:bottom w:val="single" w:sz="4" w:space="0" w:color="0000FF"/>
              <w:right w:val="single" w:sz="4" w:space="0" w:color="0000FF"/>
            </w:tcBorders>
            <w:shd w:val="clear" w:color="auto" w:fill="000080"/>
          </w:tcPr>
          <w:p w14:paraId="25C4DD49" w14:textId="77777777" w:rsidR="00B818E8" w:rsidRPr="00C1021C" w:rsidRDefault="00B818E8">
            <w:pPr>
              <w:pStyle w:val="TableParagraph"/>
              <w:kinsoku w:val="0"/>
              <w:overflowPunct w:val="0"/>
              <w:spacing w:before="2"/>
              <w:rPr>
                <w:rFonts w:ascii="Times New Roman" w:eastAsia="宋体" w:hAnsi="Times New Roman" w:cs="黑体"/>
                <w:sz w:val="16"/>
                <w:szCs w:val="16"/>
              </w:rPr>
            </w:pPr>
          </w:p>
          <w:p w14:paraId="0C69FCCF" w14:textId="77777777" w:rsidR="00B818E8" w:rsidRPr="00C1021C" w:rsidRDefault="001B0D73">
            <w:pPr>
              <w:pStyle w:val="TableParagraph"/>
              <w:kinsoku w:val="0"/>
              <w:overflowPunct w:val="0"/>
              <w:ind w:left="563"/>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field name</w:t>
            </w:r>
          </w:p>
        </w:tc>
        <w:tc>
          <w:tcPr>
            <w:tcW w:w="675" w:type="dxa"/>
            <w:tcBorders>
              <w:top w:val="single" w:sz="4" w:space="0" w:color="0000FF"/>
              <w:left w:val="single" w:sz="4" w:space="0" w:color="0000FF"/>
              <w:bottom w:val="single" w:sz="4" w:space="0" w:color="0000FF"/>
              <w:right w:val="single" w:sz="4" w:space="0" w:color="0000FF"/>
            </w:tcBorders>
            <w:shd w:val="clear" w:color="auto" w:fill="000080"/>
          </w:tcPr>
          <w:p w14:paraId="59144905" w14:textId="77777777" w:rsidR="00B818E8" w:rsidRPr="00C1021C" w:rsidRDefault="00B818E8">
            <w:pPr>
              <w:pStyle w:val="TableParagraph"/>
              <w:kinsoku w:val="0"/>
              <w:overflowPunct w:val="0"/>
              <w:spacing w:before="2"/>
              <w:rPr>
                <w:rFonts w:ascii="Times New Roman" w:eastAsia="宋体" w:hAnsi="Times New Roman" w:cs="黑体"/>
                <w:sz w:val="16"/>
                <w:szCs w:val="16"/>
              </w:rPr>
            </w:pPr>
          </w:p>
          <w:p w14:paraId="7A422B04" w14:textId="77777777" w:rsidR="00B818E8" w:rsidRPr="00C1021C" w:rsidRDefault="001B0D73">
            <w:pPr>
              <w:pStyle w:val="TableParagraph"/>
              <w:kinsoku w:val="0"/>
              <w:overflowPunct w:val="0"/>
              <w:ind w:left="104" w:right="99"/>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access</w:t>
            </w:r>
          </w:p>
        </w:tc>
        <w:tc>
          <w:tcPr>
            <w:tcW w:w="687" w:type="dxa"/>
            <w:tcBorders>
              <w:top w:val="single" w:sz="4" w:space="0" w:color="0000FF"/>
              <w:left w:val="single" w:sz="4" w:space="0" w:color="0000FF"/>
              <w:bottom w:val="single" w:sz="4" w:space="0" w:color="0000FF"/>
              <w:right w:val="single" w:sz="4" w:space="0" w:color="0000FF"/>
            </w:tcBorders>
            <w:shd w:val="clear" w:color="auto" w:fill="000080"/>
          </w:tcPr>
          <w:p w14:paraId="57792F5D" w14:textId="77777777" w:rsidR="00B818E8" w:rsidRPr="00C1021C" w:rsidRDefault="001B0D73">
            <w:pPr>
              <w:pStyle w:val="TableParagraph"/>
              <w:kinsoku w:val="0"/>
              <w:overflowPunct w:val="0"/>
              <w:spacing w:line="320" w:lineRule="exact"/>
              <w:ind w:left="236" w:right="122" w:hanging="106"/>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Reset value</w:t>
            </w:r>
          </w:p>
        </w:tc>
        <w:tc>
          <w:tcPr>
            <w:tcW w:w="4760" w:type="dxa"/>
            <w:tcBorders>
              <w:top w:val="single" w:sz="4" w:space="0" w:color="0000FF"/>
              <w:left w:val="single" w:sz="4" w:space="0" w:color="0000FF"/>
              <w:bottom w:val="single" w:sz="4" w:space="0" w:color="0000FF"/>
              <w:right w:val="single" w:sz="4" w:space="0" w:color="0000FF"/>
            </w:tcBorders>
            <w:shd w:val="clear" w:color="auto" w:fill="000080"/>
          </w:tcPr>
          <w:p w14:paraId="5F1AE6D0" w14:textId="77777777" w:rsidR="00B818E8" w:rsidRPr="00C1021C" w:rsidRDefault="00B818E8">
            <w:pPr>
              <w:pStyle w:val="TableParagraph"/>
              <w:kinsoku w:val="0"/>
              <w:overflowPunct w:val="0"/>
              <w:spacing w:before="2"/>
              <w:rPr>
                <w:rFonts w:ascii="Times New Roman" w:eastAsia="宋体" w:hAnsi="Times New Roman" w:cs="黑体"/>
                <w:sz w:val="16"/>
                <w:szCs w:val="16"/>
              </w:rPr>
            </w:pPr>
          </w:p>
          <w:p w14:paraId="2615A636" w14:textId="77777777" w:rsidR="00B818E8" w:rsidRPr="00C1021C" w:rsidRDefault="001B0D73">
            <w:pPr>
              <w:pStyle w:val="TableParagraph"/>
              <w:kinsoku w:val="0"/>
              <w:overflowPunct w:val="0"/>
              <w:ind w:left="2145" w:right="2143"/>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instructions</w:t>
            </w:r>
          </w:p>
        </w:tc>
      </w:tr>
      <w:tr w:rsidR="00B818E8" w:rsidRPr="00C1021C" w14:paraId="7D793781" w14:textId="77777777">
        <w:trPr>
          <w:trHeight w:val="318"/>
        </w:trPr>
        <w:tc>
          <w:tcPr>
            <w:tcW w:w="8446" w:type="dxa"/>
            <w:gridSpan w:val="5"/>
            <w:tcBorders>
              <w:top w:val="single" w:sz="4" w:space="0" w:color="0000FF"/>
              <w:left w:val="single" w:sz="4" w:space="0" w:color="0000FF"/>
              <w:bottom w:val="single" w:sz="4" w:space="0" w:color="0000FF"/>
              <w:right w:val="single" w:sz="4" w:space="0" w:color="0000FF"/>
            </w:tcBorders>
            <w:shd w:val="clear" w:color="auto" w:fill="E1E1E1"/>
          </w:tcPr>
          <w:p w14:paraId="467B264D" w14:textId="77777777" w:rsidR="00B818E8" w:rsidRPr="00C1021C" w:rsidRDefault="001B0D73">
            <w:pPr>
              <w:pStyle w:val="TableParagraph"/>
              <w:kinsoku w:val="0"/>
              <w:overflowPunct w:val="0"/>
              <w:spacing w:before="87"/>
              <w:ind w:left="239"/>
              <w:rPr>
                <w:rFonts w:ascii="Times New Roman" w:eastAsia="宋体" w:hAnsi="Times New Roman"/>
                <w:sz w:val="18"/>
                <w:szCs w:val="18"/>
              </w:rPr>
            </w:pPr>
            <w:r w:rsidRPr="00C1021C">
              <w:rPr>
                <w:rFonts w:ascii="Times New Roman" w:eastAsia="宋体" w:hAnsi="Times New Roman"/>
                <w:sz w:val="18"/>
                <w:szCs w:val="18"/>
              </w:rPr>
              <w:t>REG_40</w:t>
            </w:r>
          </w:p>
        </w:tc>
      </w:tr>
      <w:tr w:rsidR="00B818E8" w:rsidRPr="00C1021C" w14:paraId="1ACD8776"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2E534068" w14:textId="77777777" w:rsidR="00B818E8" w:rsidRPr="00C1021C" w:rsidRDefault="00B818E8">
            <w:pPr>
              <w:pStyle w:val="TableParagraph"/>
              <w:kinsoku w:val="0"/>
              <w:overflowPunct w:val="0"/>
              <w:rPr>
                <w:rFonts w:ascii="Times New Roman" w:eastAsia="宋体" w:hAnsi="Times New Roman" w:cs="黑体"/>
                <w:sz w:val="20"/>
                <w:szCs w:val="20"/>
              </w:rPr>
            </w:pPr>
          </w:p>
          <w:p w14:paraId="4ADAA907" w14:textId="77777777" w:rsidR="00B818E8" w:rsidRPr="00C1021C" w:rsidRDefault="001B0D73">
            <w:pPr>
              <w:pStyle w:val="TableParagraph"/>
              <w:kinsoku w:val="0"/>
              <w:overflowPunct w:val="0"/>
              <w:spacing w:before="153"/>
              <w:ind w:left="34" w:right="25"/>
              <w:jc w:val="center"/>
              <w:rPr>
                <w:rFonts w:ascii="Times New Roman" w:eastAsia="宋体" w:hAnsi="Times New Roman"/>
                <w:sz w:val="18"/>
                <w:szCs w:val="18"/>
              </w:rPr>
            </w:pPr>
            <w:r w:rsidRPr="00C1021C">
              <w:rPr>
                <w:rFonts w:ascii="Times New Roman" w:eastAsia="宋体" w:hAnsi="Times New Roman"/>
                <w:sz w:val="18"/>
                <w:szCs w:val="18"/>
              </w:rPr>
              <w:t>31</w:t>
            </w:r>
          </w:p>
        </w:tc>
        <w:tc>
          <w:tcPr>
            <w:tcW w:w="1762" w:type="dxa"/>
            <w:tcBorders>
              <w:top w:val="single" w:sz="4" w:space="0" w:color="0000FF"/>
              <w:left w:val="single" w:sz="4" w:space="0" w:color="0000FF"/>
              <w:bottom w:val="single" w:sz="4" w:space="0" w:color="0000FF"/>
              <w:right w:val="single" w:sz="4" w:space="0" w:color="0000FF"/>
            </w:tcBorders>
          </w:tcPr>
          <w:p w14:paraId="419343D1" w14:textId="77777777" w:rsidR="00B818E8" w:rsidRPr="00C1021C" w:rsidRDefault="00B818E8">
            <w:pPr>
              <w:pStyle w:val="TableParagraph"/>
              <w:kinsoku w:val="0"/>
              <w:overflowPunct w:val="0"/>
              <w:rPr>
                <w:rFonts w:ascii="Times New Roman" w:eastAsia="宋体" w:hAnsi="Times New Roman" w:cs="黑体"/>
                <w:sz w:val="20"/>
                <w:szCs w:val="20"/>
              </w:rPr>
            </w:pPr>
          </w:p>
          <w:p w14:paraId="499D6D56" w14:textId="77777777" w:rsidR="00B818E8" w:rsidRPr="00C1021C" w:rsidRDefault="001B0D73">
            <w:pPr>
              <w:pStyle w:val="TableParagraph"/>
              <w:kinsoku w:val="0"/>
              <w:overflowPunct w:val="0"/>
              <w:spacing w:before="153"/>
              <w:ind w:left="54"/>
              <w:rPr>
                <w:rFonts w:ascii="Times New Roman" w:eastAsia="宋体" w:hAnsi="Times New Roman"/>
                <w:sz w:val="18"/>
                <w:szCs w:val="18"/>
              </w:rPr>
            </w:pPr>
            <w:proofErr w:type="spellStart"/>
            <w:r w:rsidRPr="00C1021C">
              <w:rPr>
                <w:rFonts w:ascii="Times New Roman" w:eastAsia="宋体" w:hAnsi="Times New Roman"/>
                <w:sz w:val="18"/>
                <w:szCs w:val="18"/>
              </w:rPr>
              <w:t>tar_read_io</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37784FDD" w14:textId="77777777" w:rsidR="00B818E8" w:rsidRPr="00C1021C" w:rsidRDefault="001B0D73">
            <w:pPr>
              <w:pStyle w:val="TableParagraph"/>
              <w:kinsoku w:val="0"/>
              <w:overflowPunct w:val="0"/>
              <w:spacing w:before="76"/>
              <w:ind w:left="15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p w14:paraId="1D9CA00A" w14:textId="77777777" w:rsidR="00B818E8" w:rsidRPr="00C1021C" w:rsidRDefault="001B0D73">
            <w:pPr>
              <w:pStyle w:val="TableParagraph"/>
              <w:kinsoku w:val="0"/>
              <w:overflowPunct w:val="0"/>
              <w:spacing w:before="91"/>
              <w:ind w:left="143"/>
              <w:rPr>
                <w:rFonts w:ascii="Times New Roman" w:eastAsia="宋体" w:hAnsi="Times New Roman"/>
                <w:sz w:val="18"/>
                <w:szCs w:val="18"/>
              </w:rPr>
            </w:pPr>
            <w:r w:rsidRPr="00C1021C">
              <w:rPr>
                <w:rFonts w:ascii="Times New Roman" w:eastAsia="宋体" w:hAnsi="Times New Roman"/>
                <w:sz w:val="18"/>
                <w:szCs w:val="18"/>
              </w:rPr>
              <w:t>(write 1</w:t>
            </w:r>
          </w:p>
          <w:p w14:paraId="1CB44F71" w14:textId="77777777" w:rsidR="00B818E8" w:rsidRPr="00C1021C" w:rsidRDefault="001B0D73">
            <w:pPr>
              <w:pStyle w:val="TableParagraph"/>
              <w:kinsoku w:val="0"/>
              <w:overflowPunct w:val="0"/>
              <w:spacing w:before="89" w:line="222" w:lineRule="exact"/>
              <w:ind w:left="215"/>
              <w:rPr>
                <w:rFonts w:ascii="Times New Roman" w:eastAsia="宋体" w:hAnsi="Times New Roman"/>
                <w:sz w:val="18"/>
                <w:szCs w:val="18"/>
              </w:rPr>
            </w:pPr>
            <w:r w:rsidRPr="00C1021C">
              <w:rPr>
                <w:rFonts w:ascii="Times New Roman" w:eastAsia="宋体" w:hAnsi="Times New Roman" w:cs="宋体" w:hint="eastAsia"/>
                <w:sz w:val="18"/>
                <w:szCs w:val="18"/>
              </w:rPr>
              <w:t>Qing)</w:t>
            </w:r>
          </w:p>
        </w:tc>
        <w:tc>
          <w:tcPr>
            <w:tcW w:w="687" w:type="dxa"/>
            <w:tcBorders>
              <w:top w:val="single" w:sz="4" w:space="0" w:color="0000FF"/>
              <w:left w:val="single" w:sz="4" w:space="0" w:color="0000FF"/>
              <w:bottom w:val="single" w:sz="4" w:space="0" w:color="0000FF"/>
              <w:right w:val="single" w:sz="4" w:space="0" w:color="0000FF"/>
            </w:tcBorders>
          </w:tcPr>
          <w:p w14:paraId="4C58512E" w14:textId="77777777" w:rsidR="00B818E8" w:rsidRPr="00C1021C" w:rsidRDefault="00B818E8">
            <w:pPr>
              <w:pStyle w:val="TableParagraph"/>
              <w:kinsoku w:val="0"/>
              <w:overflowPunct w:val="0"/>
              <w:rPr>
                <w:rFonts w:ascii="Times New Roman" w:eastAsia="宋体" w:hAnsi="Times New Roman" w:cs="黑体"/>
                <w:sz w:val="20"/>
                <w:szCs w:val="20"/>
              </w:rPr>
            </w:pPr>
          </w:p>
          <w:p w14:paraId="732F3537" w14:textId="77777777" w:rsidR="00B818E8" w:rsidRPr="00C1021C" w:rsidRDefault="001B0D73">
            <w:pPr>
              <w:pStyle w:val="TableParagraph"/>
              <w:kinsoku w:val="0"/>
              <w:overflowPunct w:val="0"/>
              <w:spacing w:before="153"/>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75196135" w14:textId="77777777" w:rsidR="00B818E8" w:rsidRPr="00C1021C" w:rsidRDefault="00B818E8">
            <w:pPr>
              <w:pStyle w:val="TableParagraph"/>
              <w:kinsoku w:val="0"/>
              <w:overflowPunct w:val="0"/>
              <w:rPr>
                <w:rFonts w:ascii="Times New Roman" w:eastAsia="宋体" w:hAnsi="Times New Roman" w:cs="黑体"/>
                <w:sz w:val="20"/>
                <w:szCs w:val="20"/>
              </w:rPr>
            </w:pPr>
          </w:p>
          <w:p w14:paraId="69B3338D" w14:textId="77777777" w:rsidR="00B818E8" w:rsidRPr="00C1021C" w:rsidRDefault="001B0D73">
            <w:pPr>
              <w:pStyle w:val="TableParagraph"/>
              <w:kinsoku w:val="0"/>
              <w:overflowPunct w:val="0"/>
              <w:spacing w:before="142"/>
              <w:ind w:left="52"/>
              <w:rPr>
                <w:rFonts w:ascii="Times New Roman" w:eastAsia="宋体" w:hAnsi="Times New Roman" w:cs="宋体"/>
                <w:sz w:val="18"/>
                <w:szCs w:val="18"/>
              </w:rPr>
            </w:pPr>
            <w:r w:rsidRPr="00C1021C">
              <w:rPr>
                <w:rFonts w:ascii="Times New Roman" w:eastAsia="宋体" w:hAnsi="Times New Roman"/>
                <w:sz w:val="18"/>
                <w:szCs w:val="18"/>
              </w:rPr>
              <w:t xml:space="preserve">The target side receives access to IO or the </w:t>
            </w:r>
            <w:proofErr w:type="spellStart"/>
            <w:r w:rsidRPr="00C1021C">
              <w:rPr>
                <w:rFonts w:ascii="Times New Roman" w:eastAsia="宋体" w:hAnsi="Times New Roman"/>
                <w:sz w:val="18"/>
                <w:szCs w:val="18"/>
              </w:rPr>
              <w:t>unprefetched</w:t>
            </w:r>
            <w:proofErr w:type="spellEnd"/>
            <w:r w:rsidRPr="00C1021C">
              <w:rPr>
                <w:rFonts w:ascii="Times New Roman" w:eastAsia="宋体" w:hAnsi="Times New Roman"/>
                <w:sz w:val="18"/>
                <w:szCs w:val="18"/>
              </w:rPr>
              <w:t xml:space="preserve"> region </w:t>
            </w:r>
          </w:p>
        </w:tc>
      </w:tr>
      <w:tr w:rsidR="00B818E8" w:rsidRPr="00C1021C" w14:paraId="4A0ACC96" w14:textId="77777777">
        <w:trPr>
          <w:trHeight w:val="961"/>
        </w:trPr>
        <w:tc>
          <w:tcPr>
            <w:tcW w:w="562" w:type="dxa"/>
            <w:tcBorders>
              <w:top w:val="single" w:sz="4" w:space="0" w:color="0000FF"/>
              <w:left w:val="single" w:sz="4" w:space="0" w:color="0000FF"/>
              <w:bottom w:val="single" w:sz="4" w:space="0" w:color="0000FF"/>
              <w:right w:val="single" w:sz="4" w:space="0" w:color="0000FF"/>
            </w:tcBorders>
          </w:tcPr>
          <w:p w14:paraId="59D2682C" w14:textId="77777777" w:rsidR="00B818E8" w:rsidRPr="00C1021C" w:rsidRDefault="00B818E8">
            <w:pPr>
              <w:pStyle w:val="TableParagraph"/>
              <w:kinsoku w:val="0"/>
              <w:overflowPunct w:val="0"/>
              <w:rPr>
                <w:rFonts w:ascii="Times New Roman" w:eastAsia="宋体" w:hAnsi="Times New Roman" w:cs="黑体"/>
                <w:sz w:val="20"/>
                <w:szCs w:val="20"/>
              </w:rPr>
            </w:pPr>
          </w:p>
          <w:p w14:paraId="77F34390" w14:textId="77777777" w:rsidR="00B818E8" w:rsidRPr="00C1021C" w:rsidRDefault="001B0D73">
            <w:pPr>
              <w:pStyle w:val="TableParagraph"/>
              <w:kinsoku w:val="0"/>
              <w:overflowPunct w:val="0"/>
              <w:spacing w:before="153"/>
              <w:ind w:left="34" w:right="25"/>
              <w:jc w:val="center"/>
              <w:rPr>
                <w:rFonts w:ascii="Times New Roman" w:eastAsia="宋体" w:hAnsi="Times New Roman"/>
                <w:sz w:val="18"/>
                <w:szCs w:val="18"/>
              </w:rPr>
            </w:pPr>
            <w:r w:rsidRPr="00C1021C">
              <w:rPr>
                <w:rFonts w:ascii="Times New Roman" w:eastAsia="宋体" w:hAnsi="Times New Roman"/>
                <w:sz w:val="18"/>
                <w:szCs w:val="18"/>
              </w:rPr>
              <w:t>30</w:t>
            </w:r>
          </w:p>
        </w:tc>
        <w:tc>
          <w:tcPr>
            <w:tcW w:w="1762" w:type="dxa"/>
            <w:tcBorders>
              <w:top w:val="single" w:sz="4" w:space="0" w:color="0000FF"/>
              <w:left w:val="single" w:sz="4" w:space="0" w:color="0000FF"/>
              <w:bottom w:val="single" w:sz="4" w:space="0" w:color="0000FF"/>
              <w:right w:val="single" w:sz="4" w:space="0" w:color="0000FF"/>
            </w:tcBorders>
          </w:tcPr>
          <w:p w14:paraId="4A73D483" w14:textId="77777777" w:rsidR="00B818E8" w:rsidRPr="00C1021C" w:rsidRDefault="00B818E8">
            <w:pPr>
              <w:pStyle w:val="TableParagraph"/>
              <w:kinsoku w:val="0"/>
              <w:overflowPunct w:val="0"/>
              <w:rPr>
                <w:rFonts w:ascii="Times New Roman" w:eastAsia="宋体" w:hAnsi="Times New Roman" w:cs="黑体"/>
                <w:sz w:val="20"/>
                <w:szCs w:val="20"/>
              </w:rPr>
            </w:pPr>
          </w:p>
          <w:p w14:paraId="58AC8054" w14:textId="77777777" w:rsidR="00B818E8" w:rsidRPr="00C1021C" w:rsidRDefault="001B0D73">
            <w:pPr>
              <w:pStyle w:val="TableParagraph"/>
              <w:kinsoku w:val="0"/>
              <w:overflowPunct w:val="0"/>
              <w:spacing w:before="153"/>
              <w:ind w:left="54"/>
              <w:rPr>
                <w:rFonts w:ascii="Times New Roman" w:eastAsia="宋体" w:hAnsi="Times New Roman"/>
                <w:sz w:val="18"/>
                <w:szCs w:val="18"/>
              </w:rPr>
            </w:pPr>
            <w:proofErr w:type="spellStart"/>
            <w:r w:rsidRPr="00C1021C">
              <w:rPr>
                <w:rFonts w:ascii="Times New Roman" w:eastAsia="宋体" w:hAnsi="Times New Roman"/>
                <w:sz w:val="18"/>
                <w:szCs w:val="18"/>
              </w:rPr>
              <w:t>tar_read_discard</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6CC3EF14" w14:textId="77777777" w:rsidR="00B818E8" w:rsidRPr="00C1021C" w:rsidRDefault="001B0D73">
            <w:pPr>
              <w:pStyle w:val="TableParagraph"/>
              <w:kinsoku w:val="0"/>
              <w:overflowPunct w:val="0"/>
              <w:spacing w:before="79"/>
              <w:ind w:left="154"/>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p w14:paraId="33B7C6EE" w14:textId="77777777" w:rsidR="00B818E8" w:rsidRPr="00C1021C" w:rsidRDefault="001B0D73">
            <w:pPr>
              <w:pStyle w:val="TableParagraph"/>
              <w:kinsoku w:val="0"/>
              <w:overflowPunct w:val="0"/>
              <w:spacing w:before="88"/>
              <w:ind w:left="142"/>
              <w:rPr>
                <w:rFonts w:ascii="Times New Roman" w:eastAsia="宋体" w:hAnsi="Times New Roman"/>
                <w:sz w:val="18"/>
                <w:szCs w:val="18"/>
              </w:rPr>
            </w:pPr>
            <w:r w:rsidRPr="00C1021C">
              <w:rPr>
                <w:rFonts w:ascii="Times New Roman" w:eastAsia="宋体" w:hAnsi="Times New Roman"/>
                <w:sz w:val="18"/>
                <w:szCs w:val="18"/>
              </w:rPr>
              <w:t>(write 1</w:t>
            </w:r>
          </w:p>
          <w:p w14:paraId="2C576B42" w14:textId="77777777" w:rsidR="00B818E8" w:rsidRPr="00C1021C" w:rsidRDefault="001B0D73">
            <w:pPr>
              <w:pStyle w:val="TableParagraph"/>
              <w:kinsoku w:val="0"/>
              <w:overflowPunct w:val="0"/>
              <w:spacing w:before="89" w:line="225" w:lineRule="exact"/>
              <w:ind w:left="214"/>
              <w:rPr>
                <w:rFonts w:ascii="Times New Roman" w:eastAsia="宋体" w:hAnsi="Times New Roman"/>
                <w:sz w:val="18"/>
                <w:szCs w:val="18"/>
              </w:rPr>
            </w:pPr>
            <w:r w:rsidRPr="00C1021C">
              <w:rPr>
                <w:rFonts w:ascii="Times New Roman" w:eastAsia="宋体" w:hAnsi="Times New Roman" w:cs="宋体" w:hint="eastAsia"/>
                <w:sz w:val="18"/>
                <w:szCs w:val="18"/>
              </w:rPr>
              <w:t>Qing)</w:t>
            </w:r>
          </w:p>
        </w:tc>
        <w:tc>
          <w:tcPr>
            <w:tcW w:w="687" w:type="dxa"/>
            <w:tcBorders>
              <w:top w:val="single" w:sz="4" w:space="0" w:color="0000FF"/>
              <w:left w:val="single" w:sz="4" w:space="0" w:color="0000FF"/>
              <w:bottom w:val="single" w:sz="4" w:space="0" w:color="0000FF"/>
              <w:right w:val="single" w:sz="4" w:space="0" w:color="0000FF"/>
            </w:tcBorders>
          </w:tcPr>
          <w:p w14:paraId="30BA91CD" w14:textId="77777777" w:rsidR="00B818E8" w:rsidRPr="00C1021C" w:rsidRDefault="00B818E8">
            <w:pPr>
              <w:pStyle w:val="TableParagraph"/>
              <w:kinsoku w:val="0"/>
              <w:overflowPunct w:val="0"/>
              <w:rPr>
                <w:rFonts w:ascii="Times New Roman" w:eastAsia="宋体" w:hAnsi="Times New Roman" w:cs="黑体"/>
                <w:sz w:val="20"/>
                <w:szCs w:val="20"/>
              </w:rPr>
            </w:pPr>
          </w:p>
          <w:p w14:paraId="0078429D" w14:textId="77777777" w:rsidR="00B818E8" w:rsidRPr="00C1021C" w:rsidRDefault="001B0D73">
            <w:pPr>
              <w:pStyle w:val="TableParagraph"/>
              <w:kinsoku w:val="0"/>
              <w:overflowPunct w:val="0"/>
              <w:spacing w:before="153"/>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20A02C0C" w14:textId="77777777" w:rsidR="00B818E8" w:rsidRPr="00C1021C" w:rsidRDefault="00B818E8">
            <w:pPr>
              <w:pStyle w:val="TableParagraph"/>
              <w:kinsoku w:val="0"/>
              <w:overflowPunct w:val="0"/>
              <w:rPr>
                <w:rFonts w:ascii="Times New Roman" w:eastAsia="宋体" w:hAnsi="Times New Roman" w:cs="黑体"/>
                <w:sz w:val="20"/>
                <w:szCs w:val="20"/>
              </w:rPr>
            </w:pPr>
          </w:p>
          <w:p w14:paraId="3BC685E1" w14:textId="77777777" w:rsidR="00B818E8" w:rsidRPr="00C1021C" w:rsidRDefault="001B0D73">
            <w:pPr>
              <w:pStyle w:val="TableParagraph"/>
              <w:kinsoku w:val="0"/>
              <w:overflowPunct w:val="0"/>
              <w:spacing w:before="142"/>
              <w:ind w:left="52"/>
              <w:rPr>
                <w:rFonts w:ascii="Times New Roman" w:eastAsia="宋体" w:hAnsi="Times New Roman" w:cs="宋体"/>
                <w:sz w:val="18"/>
                <w:szCs w:val="18"/>
              </w:rPr>
            </w:pPr>
            <w:r w:rsidRPr="00C1021C">
              <w:rPr>
                <w:rFonts w:ascii="Times New Roman" w:eastAsia="宋体" w:hAnsi="Times New Roman"/>
                <w:sz w:val="18"/>
                <w:szCs w:val="18"/>
              </w:rPr>
              <w:t xml:space="preserve">The delay request on the target side is discarded </w:t>
            </w:r>
          </w:p>
        </w:tc>
      </w:tr>
      <w:tr w:rsidR="00B818E8" w:rsidRPr="00C1021C" w14:paraId="03B4B02A"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1B576F5C" w14:textId="77777777" w:rsidR="00B818E8" w:rsidRPr="00C1021C" w:rsidRDefault="00B818E8">
            <w:pPr>
              <w:pStyle w:val="TableParagraph"/>
              <w:kinsoku w:val="0"/>
              <w:overflowPunct w:val="0"/>
              <w:rPr>
                <w:rFonts w:ascii="Times New Roman" w:eastAsia="宋体" w:hAnsi="Times New Roman" w:cs="黑体"/>
                <w:sz w:val="20"/>
                <w:szCs w:val="20"/>
              </w:rPr>
            </w:pPr>
          </w:p>
          <w:p w14:paraId="0457E03C" w14:textId="77777777" w:rsidR="00B818E8" w:rsidRPr="00C1021C" w:rsidRDefault="001B0D73">
            <w:pPr>
              <w:pStyle w:val="TableParagraph"/>
              <w:kinsoku w:val="0"/>
              <w:overflowPunct w:val="0"/>
              <w:spacing w:before="150"/>
              <w:ind w:left="34" w:right="25"/>
              <w:jc w:val="center"/>
              <w:rPr>
                <w:rFonts w:ascii="Times New Roman" w:eastAsia="宋体" w:hAnsi="Times New Roman"/>
                <w:sz w:val="18"/>
                <w:szCs w:val="18"/>
              </w:rPr>
            </w:pPr>
            <w:r w:rsidRPr="00C1021C">
              <w:rPr>
                <w:rFonts w:ascii="Times New Roman" w:eastAsia="宋体" w:hAnsi="Times New Roman"/>
                <w:sz w:val="18"/>
                <w:szCs w:val="18"/>
              </w:rPr>
              <w:t>29</w:t>
            </w:r>
          </w:p>
        </w:tc>
        <w:tc>
          <w:tcPr>
            <w:tcW w:w="1762" w:type="dxa"/>
            <w:tcBorders>
              <w:top w:val="single" w:sz="4" w:space="0" w:color="0000FF"/>
              <w:left w:val="single" w:sz="4" w:space="0" w:color="0000FF"/>
              <w:bottom w:val="single" w:sz="4" w:space="0" w:color="0000FF"/>
              <w:right w:val="single" w:sz="4" w:space="0" w:color="0000FF"/>
            </w:tcBorders>
          </w:tcPr>
          <w:p w14:paraId="3A422009" w14:textId="77777777" w:rsidR="00B818E8" w:rsidRPr="00C1021C" w:rsidRDefault="00B818E8">
            <w:pPr>
              <w:pStyle w:val="TableParagraph"/>
              <w:kinsoku w:val="0"/>
              <w:overflowPunct w:val="0"/>
              <w:rPr>
                <w:rFonts w:ascii="Times New Roman" w:eastAsia="宋体" w:hAnsi="Times New Roman" w:cs="黑体"/>
                <w:sz w:val="20"/>
                <w:szCs w:val="20"/>
              </w:rPr>
            </w:pPr>
          </w:p>
          <w:p w14:paraId="15D3C2A1" w14:textId="77777777" w:rsidR="00B818E8" w:rsidRPr="00C1021C" w:rsidRDefault="001B0D73">
            <w:pPr>
              <w:pStyle w:val="TableParagraph"/>
              <w:kinsoku w:val="0"/>
              <w:overflowPunct w:val="0"/>
              <w:spacing w:before="150"/>
              <w:ind w:left="54"/>
              <w:rPr>
                <w:rFonts w:ascii="Times New Roman" w:eastAsia="宋体" w:hAnsi="Times New Roman"/>
                <w:sz w:val="18"/>
                <w:szCs w:val="18"/>
              </w:rPr>
            </w:pPr>
            <w:proofErr w:type="spellStart"/>
            <w:r w:rsidRPr="00C1021C">
              <w:rPr>
                <w:rFonts w:ascii="Times New Roman" w:eastAsia="宋体" w:hAnsi="Times New Roman"/>
                <w:sz w:val="18"/>
                <w:szCs w:val="18"/>
              </w:rPr>
              <w:t>tar_resp_delay</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77DE474B" w14:textId="77777777" w:rsidR="00B818E8" w:rsidRPr="00C1021C" w:rsidRDefault="00B818E8">
            <w:pPr>
              <w:pStyle w:val="TableParagraph"/>
              <w:kinsoku w:val="0"/>
              <w:overflowPunct w:val="0"/>
              <w:rPr>
                <w:rFonts w:ascii="Times New Roman" w:eastAsia="宋体" w:hAnsi="Times New Roman" w:cs="黑体"/>
                <w:sz w:val="18"/>
                <w:szCs w:val="18"/>
              </w:rPr>
            </w:pPr>
          </w:p>
          <w:p w14:paraId="2561F9EA" w14:textId="77777777" w:rsidR="00B818E8" w:rsidRPr="00C1021C" w:rsidRDefault="00B818E8">
            <w:pPr>
              <w:pStyle w:val="TableParagraph"/>
              <w:kinsoku w:val="0"/>
              <w:overflowPunct w:val="0"/>
              <w:spacing w:before="11"/>
              <w:rPr>
                <w:rFonts w:ascii="Times New Roman" w:eastAsia="宋体" w:hAnsi="Times New Roman" w:cs="黑体"/>
                <w:sz w:val="12"/>
                <w:szCs w:val="12"/>
              </w:rPr>
            </w:pPr>
          </w:p>
          <w:p w14:paraId="3ABD4E9D"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0B7DB741" w14:textId="77777777" w:rsidR="00B818E8" w:rsidRPr="00C1021C" w:rsidRDefault="00B818E8">
            <w:pPr>
              <w:pStyle w:val="TableParagraph"/>
              <w:kinsoku w:val="0"/>
              <w:overflowPunct w:val="0"/>
              <w:rPr>
                <w:rFonts w:ascii="Times New Roman" w:eastAsia="宋体" w:hAnsi="Times New Roman" w:cs="黑体"/>
                <w:sz w:val="20"/>
                <w:szCs w:val="20"/>
              </w:rPr>
            </w:pPr>
          </w:p>
          <w:p w14:paraId="70EBE066" w14:textId="77777777" w:rsidR="00B818E8" w:rsidRPr="00C1021C" w:rsidRDefault="001B0D73">
            <w:pPr>
              <w:pStyle w:val="TableParagraph"/>
              <w:kinsoku w:val="0"/>
              <w:overflowPunct w:val="0"/>
              <w:spacing w:before="15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240C9434" w14:textId="77777777" w:rsidR="00B818E8" w:rsidRPr="00C1021C" w:rsidRDefault="001B0D73">
            <w:pPr>
              <w:pStyle w:val="TableParagraph"/>
              <w:kinsoku w:val="0"/>
              <w:overflowPunct w:val="0"/>
              <w:spacing w:before="76" w:line="331" w:lineRule="auto"/>
              <w:ind w:left="53" w:right="2199"/>
              <w:rPr>
                <w:rFonts w:ascii="Times New Roman" w:eastAsia="宋体" w:hAnsi="Times New Roman" w:cs="宋体"/>
                <w:sz w:val="18"/>
                <w:szCs w:val="18"/>
              </w:rPr>
            </w:pPr>
            <w:r w:rsidRPr="00C1021C">
              <w:rPr>
                <w:rFonts w:ascii="Times New Roman" w:eastAsia="宋体" w:hAnsi="Times New Roman"/>
                <w:sz w:val="18"/>
                <w:szCs w:val="18"/>
              </w:rPr>
              <w:t xml:space="preserve">Target accesses when to give delay/split 0: after timeout </w:t>
            </w:r>
          </w:p>
          <w:p w14:paraId="119E5F24" w14:textId="77777777" w:rsidR="00B818E8" w:rsidRPr="00C1021C" w:rsidRDefault="001B0D73">
            <w:pPr>
              <w:pStyle w:val="TableParagraph"/>
              <w:kinsoku w:val="0"/>
              <w:overflowPunct w:val="0"/>
              <w:spacing w:before="2" w:line="225"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1: immediately </w:t>
            </w:r>
          </w:p>
        </w:tc>
      </w:tr>
      <w:tr w:rsidR="00B818E8" w:rsidRPr="00C1021C" w14:paraId="7CEE41DC"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45D6E4B1" w14:textId="77777777" w:rsidR="00B818E8" w:rsidRPr="00C1021C" w:rsidRDefault="00B818E8">
            <w:pPr>
              <w:pStyle w:val="TableParagraph"/>
              <w:kinsoku w:val="0"/>
              <w:overflowPunct w:val="0"/>
              <w:rPr>
                <w:rFonts w:ascii="Times New Roman" w:eastAsia="宋体" w:hAnsi="Times New Roman" w:cs="黑体"/>
                <w:sz w:val="20"/>
                <w:szCs w:val="20"/>
              </w:rPr>
            </w:pPr>
          </w:p>
          <w:p w14:paraId="6010454C" w14:textId="77777777" w:rsidR="00B818E8" w:rsidRPr="00C1021C" w:rsidRDefault="001B0D73">
            <w:pPr>
              <w:pStyle w:val="TableParagraph"/>
              <w:kinsoku w:val="0"/>
              <w:overflowPunct w:val="0"/>
              <w:spacing w:before="150"/>
              <w:ind w:left="34" w:right="25"/>
              <w:jc w:val="center"/>
              <w:rPr>
                <w:rFonts w:ascii="Times New Roman" w:eastAsia="宋体" w:hAnsi="Times New Roman"/>
                <w:sz w:val="18"/>
                <w:szCs w:val="18"/>
              </w:rPr>
            </w:pPr>
            <w:r w:rsidRPr="00C1021C">
              <w:rPr>
                <w:rFonts w:ascii="Times New Roman" w:eastAsia="宋体" w:hAnsi="Times New Roman"/>
                <w:sz w:val="18"/>
                <w:szCs w:val="18"/>
              </w:rPr>
              <w:t>28</w:t>
            </w:r>
          </w:p>
        </w:tc>
        <w:tc>
          <w:tcPr>
            <w:tcW w:w="1762" w:type="dxa"/>
            <w:tcBorders>
              <w:top w:val="single" w:sz="4" w:space="0" w:color="0000FF"/>
              <w:left w:val="single" w:sz="4" w:space="0" w:color="0000FF"/>
              <w:bottom w:val="single" w:sz="4" w:space="0" w:color="0000FF"/>
              <w:right w:val="single" w:sz="4" w:space="0" w:color="0000FF"/>
            </w:tcBorders>
          </w:tcPr>
          <w:p w14:paraId="6B3F5D22" w14:textId="77777777" w:rsidR="00B818E8" w:rsidRPr="00C1021C" w:rsidRDefault="00B818E8">
            <w:pPr>
              <w:pStyle w:val="TableParagraph"/>
              <w:kinsoku w:val="0"/>
              <w:overflowPunct w:val="0"/>
              <w:rPr>
                <w:rFonts w:ascii="Times New Roman" w:eastAsia="宋体" w:hAnsi="Times New Roman" w:cs="黑体"/>
                <w:sz w:val="20"/>
                <w:szCs w:val="20"/>
              </w:rPr>
            </w:pPr>
          </w:p>
          <w:p w14:paraId="78E4CA19" w14:textId="77777777" w:rsidR="00B818E8" w:rsidRPr="00C1021C" w:rsidRDefault="001B0D73">
            <w:pPr>
              <w:pStyle w:val="TableParagraph"/>
              <w:kinsoku w:val="0"/>
              <w:overflowPunct w:val="0"/>
              <w:spacing w:before="150"/>
              <w:ind w:left="54"/>
              <w:rPr>
                <w:rFonts w:ascii="Times New Roman" w:eastAsia="宋体" w:hAnsi="Times New Roman"/>
                <w:sz w:val="18"/>
                <w:szCs w:val="18"/>
              </w:rPr>
            </w:pPr>
            <w:proofErr w:type="spellStart"/>
            <w:r w:rsidRPr="00C1021C">
              <w:rPr>
                <w:rFonts w:ascii="Times New Roman" w:eastAsia="宋体" w:hAnsi="Times New Roman"/>
                <w:sz w:val="18"/>
                <w:szCs w:val="18"/>
              </w:rPr>
              <w:t>tar_delay_retry</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7C2A1EE2" w14:textId="77777777" w:rsidR="00B818E8" w:rsidRPr="00C1021C" w:rsidRDefault="00B818E8">
            <w:pPr>
              <w:pStyle w:val="TableParagraph"/>
              <w:kinsoku w:val="0"/>
              <w:overflowPunct w:val="0"/>
              <w:rPr>
                <w:rFonts w:ascii="Times New Roman" w:eastAsia="宋体" w:hAnsi="Times New Roman" w:cs="黑体"/>
                <w:sz w:val="18"/>
                <w:szCs w:val="18"/>
              </w:rPr>
            </w:pPr>
          </w:p>
          <w:p w14:paraId="76EFC367" w14:textId="77777777" w:rsidR="00B818E8" w:rsidRPr="00C1021C" w:rsidRDefault="00B818E8">
            <w:pPr>
              <w:pStyle w:val="TableParagraph"/>
              <w:kinsoku w:val="0"/>
              <w:overflowPunct w:val="0"/>
              <w:spacing w:before="11"/>
              <w:rPr>
                <w:rFonts w:ascii="Times New Roman" w:eastAsia="宋体" w:hAnsi="Times New Roman" w:cs="黑体"/>
                <w:sz w:val="12"/>
                <w:szCs w:val="12"/>
              </w:rPr>
            </w:pPr>
          </w:p>
          <w:p w14:paraId="672837A2" w14:textId="77777777" w:rsidR="00B818E8" w:rsidRPr="00C1021C" w:rsidRDefault="001B0D73">
            <w:pPr>
              <w:pStyle w:val="TableParagraph"/>
              <w:kinsoku w:val="0"/>
              <w:overflowPunct w:val="0"/>
              <w:ind w:left="103"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0CEB2D61" w14:textId="77777777" w:rsidR="00B818E8" w:rsidRPr="00C1021C" w:rsidRDefault="00B818E8">
            <w:pPr>
              <w:pStyle w:val="TableParagraph"/>
              <w:kinsoku w:val="0"/>
              <w:overflowPunct w:val="0"/>
              <w:rPr>
                <w:rFonts w:ascii="Times New Roman" w:eastAsia="宋体" w:hAnsi="Times New Roman" w:cs="黑体"/>
                <w:sz w:val="20"/>
                <w:szCs w:val="20"/>
              </w:rPr>
            </w:pPr>
          </w:p>
          <w:p w14:paraId="35388874" w14:textId="77777777" w:rsidR="00B818E8" w:rsidRPr="00C1021C" w:rsidRDefault="001B0D73">
            <w:pPr>
              <w:pStyle w:val="TableParagraph"/>
              <w:kinsoku w:val="0"/>
              <w:overflowPunct w:val="0"/>
              <w:spacing w:before="15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54D7960B" w14:textId="77777777" w:rsidR="00B818E8" w:rsidRPr="00C1021C" w:rsidRDefault="001B0D73">
            <w:pPr>
              <w:pStyle w:val="TableParagraph"/>
              <w:kinsoku w:val="0"/>
              <w:overflowPunct w:val="0"/>
              <w:spacing w:before="76"/>
              <w:ind w:left="52"/>
              <w:rPr>
                <w:rFonts w:ascii="Times New Roman" w:eastAsia="宋体" w:hAnsi="Times New Roman" w:cs="宋体"/>
                <w:sz w:val="18"/>
                <w:szCs w:val="18"/>
              </w:rPr>
            </w:pPr>
            <w:r w:rsidRPr="00C1021C">
              <w:rPr>
                <w:rFonts w:ascii="Times New Roman" w:eastAsia="宋体" w:hAnsi="Times New Roman"/>
                <w:sz w:val="18"/>
                <w:szCs w:val="18"/>
              </w:rPr>
              <w:t xml:space="preserve">Target accesses the retry policy </w:t>
            </w:r>
          </w:p>
          <w:p w14:paraId="6DA3FDE8" w14:textId="77777777" w:rsidR="00B818E8" w:rsidRPr="00C1021C" w:rsidRDefault="001B0D73">
            <w:pPr>
              <w:pStyle w:val="TableParagraph"/>
              <w:kinsoku w:val="0"/>
              <w:overflowPunct w:val="0"/>
              <w:spacing w:before="89"/>
              <w:ind w:left="52"/>
              <w:rPr>
                <w:rFonts w:ascii="Times New Roman" w:eastAsia="宋体" w:hAnsi="Times New Roman" w:cs="宋体"/>
                <w:sz w:val="18"/>
                <w:szCs w:val="18"/>
              </w:rPr>
            </w:pPr>
            <w:r w:rsidRPr="00C1021C">
              <w:rPr>
                <w:rFonts w:ascii="Times New Roman" w:eastAsia="宋体" w:hAnsi="Times New Roman"/>
                <w:sz w:val="18"/>
                <w:szCs w:val="18"/>
              </w:rPr>
              <w:t xml:space="preserve">0: according to internal logic (see 29 bits) </w:t>
            </w:r>
          </w:p>
          <w:p w14:paraId="4750AC49" w14:textId="77777777" w:rsidR="00B818E8" w:rsidRPr="00C1021C" w:rsidRDefault="001B0D73">
            <w:pPr>
              <w:pStyle w:val="TableParagraph"/>
              <w:kinsoku w:val="0"/>
              <w:overflowPunct w:val="0"/>
              <w:spacing w:before="91" w:line="222"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1: try again immediately </w:t>
            </w:r>
          </w:p>
        </w:tc>
      </w:tr>
      <w:tr w:rsidR="00B818E8" w:rsidRPr="00C1021C" w14:paraId="0A762C93"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5B6190DA" w14:textId="77777777" w:rsidR="00B818E8" w:rsidRPr="00C1021C" w:rsidRDefault="001B0D73">
            <w:pPr>
              <w:pStyle w:val="TableParagraph"/>
              <w:kinsoku w:val="0"/>
              <w:overflowPunct w:val="0"/>
              <w:spacing w:before="87"/>
              <w:ind w:left="34" w:right="25"/>
              <w:jc w:val="center"/>
              <w:rPr>
                <w:rFonts w:ascii="Times New Roman" w:eastAsia="宋体" w:hAnsi="Times New Roman"/>
                <w:sz w:val="18"/>
                <w:szCs w:val="18"/>
              </w:rPr>
            </w:pPr>
            <w:r w:rsidRPr="00C1021C">
              <w:rPr>
                <w:rFonts w:ascii="Times New Roman" w:eastAsia="宋体" w:hAnsi="Times New Roman"/>
                <w:sz w:val="18"/>
                <w:szCs w:val="18"/>
              </w:rPr>
              <w:t>27</w:t>
            </w:r>
          </w:p>
        </w:tc>
        <w:tc>
          <w:tcPr>
            <w:tcW w:w="1762" w:type="dxa"/>
            <w:tcBorders>
              <w:top w:val="single" w:sz="4" w:space="0" w:color="0000FF"/>
              <w:left w:val="single" w:sz="4" w:space="0" w:color="0000FF"/>
              <w:bottom w:val="single" w:sz="4" w:space="0" w:color="0000FF"/>
              <w:right w:val="single" w:sz="4" w:space="0" w:color="0000FF"/>
            </w:tcBorders>
          </w:tcPr>
          <w:p w14:paraId="48FEE5D1"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tar_read_abort_en</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75C36EF8" w14:textId="77777777" w:rsidR="00B818E8" w:rsidRPr="00C1021C" w:rsidRDefault="001B0D73">
            <w:pPr>
              <w:pStyle w:val="TableParagraph"/>
              <w:kinsoku w:val="0"/>
              <w:overflowPunct w:val="0"/>
              <w:spacing w:before="76" w:line="222"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65851D72"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3EC79A45" w14:textId="77777777" w:rsidR="00B818E8" w:rsidRPr="005D2F64" w:rsidRDefault="001B0D73">
            <w:pPr>
              <w:pStyle w:val="TableParagraph"/>
              <w:kinsoku w:val="0"/>
              <w:overflowPunct w:val="0"/>
              <w:spacing w:before="76" w:line="222" w:lineRule="exact"/>
              <w:ind w:left="52"/>
              <w:rPr>
                <w:rFonts w:ascii="Times New Roman" w:eastAsia="宋体" w:hAnsi="Times New Roman" w:cs="宋体"/>
                <w:sz w:val="18"/>
                <w:szCs w:val="18"/>
              </w:rPr>
            </w:pPr>
            <w:r w:rsidRPr="005D2F64">
              <w:rPr>
                <w:rFonts w:ascii="Times New Roman" w:eastAsia="宋体" w:hAnsi="Times New Roman" w:cs="宋体" w:hint="eastAsia"/>
                <w:sz w:val="18"/>
                <w:szCs w:val="18"/>
              </w:rPr>
              <w:t>If target times out for an internal read request, do you want to respond with target-abort</w:t>
            </w:r>
          </w:p>
        </w:tc>
      </w:tr>
      <w:tr w:rsidR="00B818E8" w:rsidRPr="00C1021C" w14:paraId="3C4E653C"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7298BF44" w14:textId="77777777" w:rsidR="00B818E8" w:rsidRPr="00C1021C" w:rsidRDefault="001B0D73">
            <w:pPr>
              <w:pStyle w:val="TableParagraph"/>
              <w:kinsoku w:val="0"/>
              <w:overflowPunct w:val="0"/>
              <w:spacing w:before="90"/>
              <w:ind w:left="36" w:right="25"/>
              <w:jc w:val="center"/>
              <w:rPr>
                <w:rFonts w:ascii="Times New Roman" w:eastAsia="宋体" w:hAnsi="Times New Roman"/>
                <w:sz w:val="18"/>
                <w:szCs w:val="18"/>
              </w:rPr>
            </w:pPr>
            <w:r w:rsidRPr="00C1021C">
              <w:rPr>
                <w:rFonts w:ascii="Times New Roman" w:eastAsia="宋体" w:hAnsi="Times New Roman"/>
                <w:sz w:val="18"/>
                <w:szCs w:val="18"/>
              </w:rPr>
              <w:t>"</w:t>
            </w:r>
          </w:p>
        </w:tc>
        <w:tc>
          <w:tcPr>
            <w:tcW w:w="1762" w:type="dxa"/>
            <w:tcBorders>
              <w:top w:val="single" w:sz="4" w:space="0" w:color="0000FF"/>
              <w:left w:val="single" w:sz="4" w:space="0" w:color="0000FF"/>
              <w:bottom w:val="single" w:sz="4" w:space="0" w:color="0000FF"/>
              <w:right w:val="single" w:sz="4" w:space="0" w:color="0000FF"/>
            </w:tcBorders>
          </w:tcPr>
          <w:p w14:paraId="68EE98EC" w14:textId="77777777" w:rsidR="00B818E8" w:rsidRPr="00C1021C" w:rsidRDefault="001B0D73">
            <w:pPr>
              <w:pStyle w:val="TableParagraph"/>
              <w:kinsoku w:val="0"/>
              <w:overflowPunct w:val="0"/>
              <w:spacing w:before="90"/>
              <w:ind w:left="54"/>
              <w:rPr>
                <w:rFonts w:ascii="Times New Roman" w:eastAsia="宋体" w:hAnsi="Times New Roman"/>
                <w:sz w:val="18"/>
                <w:szCs w:val="18"/>
              </w:rPr>
            </w:pPr>
            <w:r w:rsidRPr="00C1021C">
              <w:rPr>
                <w:rFonts w:ascii="Times New Roman" w:eastAsia="宋体" w:hAnsi="Times New Roman"/>
                <w:sz w:val="18"/>
                <w:szCs w:val="18"/>
              </w:rPr>
              <w:t>Reserved</w:t>
            </w:r>
          </w:p>
        </w:tc>
        <w:tc>
          <w:tcPr>
            <w:tcW w:w="675" w:type="dxa"/>
            <w:tcBorders>
              <w:top w:val="single" w:sz="4" w:space="0" w:color="0000FF"/>
              <w:left w:val="single" w:sz="4" w:space="0" w:color="0000FF"/>
              <w:bottom w:val="single" w:sz="4" w:space="0" w:color="0000FF"/>
              <w:right w:val="single" w:sz="4" w:space="0" w:color="0000FF"/>
            </w:tcBorders>
          </w:tcPr>
          <w:p w14:paraId="246D9471" w14:textId="77777777" w:rsidR="00B818E8" w:rsidRPr="00C1021C" w:rsidRDefault="001B0D73">
            <w:pPr>
              <w:pStyle w:val="TableParagraph"/>
              <w:kinsoku w:val="0"/>
              <w:overflowPunct w:val="0"/>
              <w:spacing w:before="90"/>
              <w:ind w:left="7"/>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687" w:type="dxa"/>
            <w:tcBorders>
              <w:top w:val="single" w:sz="4" w:space="0" w:color="0000FF"/>
              <w:left w:val="single" w:sz="4" w:space="0" w:color="0000FF"/>
              <w:bottom w:val="single" w:sz="4" w:space="0" w:color="0000FF"/>
              <w:right w:val="single" w:sz="4" w:space="0" w:color="0000FF"/>
            </w:tcBorders>
          </w:tcPr>
          <w:p w14:paraId="1AE46C73" w14:textId="77777777" w:rsidR="00B818E8" w:rsidRPr="00C1021C" w:rsidRDefault="001B0D73">
            <w:pPr>
              <w:pStyle w:val="TableParagraph"/>
              <w:kinsoku w:val="0"/>
              <w:overflowPunct w:val="0"/>
              <w:spacing w:before="9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4821307F" w14:textId="77777777" w:rsidR="00B818E8" w:rsidRPr="005D2F64" w:rsidRDefault="00B818E8">
            <w:pPr>
              <w:pStyle w:val="TableParagraph"/>
              <w:kinsoku w:val="0"/>
              <w:overflowPunct w:val="0"/>
              <w:rPr>
                <w:rFonts w:ascii="Times New Roman" w:eastAsia="宋体" w:hAnsi="Times New Roman" w:cs="Times New Roman"/>
                <w:sz w:val="18"/>
                <w:szCs w:val="18"/>
              </w:rPr>
            </w:pPr>
          </w:p>
        </w:tc>
      </w:tr>
      <w:tr w:rsidR="00B818E8" w:rsidRPr="00C1021C" w14:paraId="10CB115C"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268E7442" w14:textId="77777777" w:rsidR="00B818E8" w:rsidRPr="00C1021C" w:rsidRDefault="001B0D73">
            <w:pPr>
              <w:pStyle w:val="TableParagraph"/>
              <w:kinsoku w:val="0"/>
              <w:overflowPunct w:val="0"/>
              <w:spacing w:before="87"/>
              <w:ind w:left="34" w:right="25"/>
              <w:jc w:val="center"/>
              <w:rPr>
                <w:rFonts w:ascii="Times New Roman" w:eastAsia="宋体" w:hAnsi="Times New Roman"/>
                <w:sz w:val="18"/>
                <w:szCs w:val="18"/>
              </w:rPr>
            </w:pPr>
            <w:r w:rsidRPr="00C1021C">
              <w:rPr>
                <w:rFonts w:ascii="Times New Roman" w:eastAsia="宋体" w:hAnsi="Times New Roman"/>
                <w:sz w:val="18"/>
                <w:szCs w:val="18"/>
              </w:rPr>
              <w:t>24</w:t>
            </w:r>
          </w:p>
        </w:tc>
        <w:tc>
          <w:tcPr>
            <w:tcW w:w="1762" w:type="dxa"/>
            <w:tcBorders>
              <w:top w:val="single" w:sz="4" w:space="0" w:color="0000FF"/>
              <w:left w:val="single" w:sz="4" w:space="0" w:color="0000FF"/>
              <w:bottom w:val="single" w:sz="4" w:space="0" w:color="0000FF"/>
              <w:right w:val="single" w:sz="4" w:space="0" w:color="0000FF"/>
            </w:tcBorders>
          </w:tcPr>
          <w:p w14:paraId="420ECA10"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tar_write_abort_en</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4C6AA998" w14:textId="77777777" w:rsidR="00B818E8" w:rsidRPr="00C1021C" w:rsidRDefault="001B0D73">
            <w:pPr>
              <w:pStyle w:val="TableParagraph"/>
              <w:kinsoku w:val="0"/>
              <w:overflowPunct w:val="0"/>
              <w:spacing w:before="76" w:line="222"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32F907A2"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16A69C68" w14:textId="77777777" w:rsidR="00B818E8" w:rsidRPr="005D2F64" w:rsidRDefault="001B0D73">
            <w:pPr>
              <w:pStyle w:val="TableParagraph"/>
              <w:kinsoku w:val="0"/>
              <w:overflowPunct w:val="0"/>
              <w:spacing w:before="76" w:line="222" w:lineRule="exact"/>
              <w:ind w:left="52"/>
              <w:rPr>
                <w:rFonts w:ascii="Times New Roman" w:eastAsia="宋体" w:hAnsi="Times New Roman" w:cs="宋体"/>
                <w:sz w:val="18"/>
                <w:szCs w:val="18"/>
              </w:rPr>
            </w:pPr>
            <w:r w:rsidRPr="005D2F64">
              <w:rPr>
                <w:rFonts w:ascii="Times New Roman" w:eastAsia="宋体" w:hAnsi="Times New Roman" w:cs="宋体" w:hint="eastAsia"/>
                <w:sz w:val="18"/>
                <w:szCs w:val="18"/>
              </w:rPr>
              <w:t>If target times out for an internal write request, do you want to respond with target-abort</w:t>
            </w:r>
          </w:p>
        </w:tc>
      </w:tr>
      <w:tr w:rsidR="00B818E8" w:rsidRPr="00C1021C" w14:paraId="059A159E"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5965A626" w14:textId="77777777" w:rsidR="00B818E8" w:rsidRPr="00C1021C" w:rsidRDefault="001B0D73">
            <w:pPr>
              <w:pStyle w:val="TableParagraph"/>
              <w:kinsoku w:val="0"/>
              <w:overflowPunct w:val="0"/>
              <w:spacing w:before="90"/>
              <w:ind w:left="34" w:right="25"/>
              <w:jc w:val="center"/>
              <w:rPr>
                <w:rFonts w:ascii="Times New Roman" w:eastAsia="宋体" w:hAnsi="Times New Roman"/>
                <w:sz w:val="18"/>
                <w:szCs w:val="18"/>
              </w:rPr>
            </w:pPr>
            <w:r w:rsidRPr="00C1021C">
              <w:rPr>
                <w:rFonts w:ascii="Times New Roman" w:eastAsia="宋体" w:hAnsi="Times New Roman"/>
                <w:sz w:val="18"/>
                <w:szCs w:val="18"/>
              </w:rPr>
              <w:t>23</w:t>
            </w:r>
          </w:p>
        </w:tc>
        <w:tc>
          <w:tcPr>
            <w:tcW w:w="1762" w:type="dxa"/>
            <w:tcBorders>
              <w:top w:val="single" w:sz="4" w:space="0" w:color="0000FF"/>
              <w:left w:val="single" w:sz="4" w:space="0" w:color="0000FF"/>
              <w:bottom w:val="single" w:sz="4" w:space="0" w:color="0000FF"/>
              <w:right w:val="single" w:sz="4" w:space="0" w:color="0000FF"/>
            </w:tcBorders>
          </w:tcPr>
          <w:p w14:paraId="2BA3F4B2" w14:textId="77777777" w:rsidR="00B818E8" w:rsidRPr="00C1021C" w:rsidRDefault="001B0D73">
            <w:pPr>
              <w:pStyle w:val="TableParagraph"/>
              <w:kinsoku w:val="0"/>
              <w:overflowPunct w:val="0"/>
              <w:spacing w:before="90"/>
              <w:ind w:left="54"/>
              <w:rPr>
                <w:rFonts w:ascii="Times New Roman" w:eastAsia="宋体" w:hAnsi="Times New Roman"/>
                <w:sz w:val="18"/>
                <w:szCs w:val="18"/>
              </w:rPr>
            </w:pPr>
            <w:proofErr w:type="spellStart"/>
            <w:r w:rsidRPr="00C1021C">
              <w:rPr>
                <w:rFonts w:ascii="Times New Roman" w:eastAsia="宋体" w:hAnsi="Times New Roman"/>
                <w:sz w:val="18"/>
                <w:szCs w:val="18"/>
              </w:rPr>
              <w:t>tar_master_abort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4BEF11ED" w14:textId="77777777" w:rsidR="00B818E8" w:rsidRPr="00C1021C" w:rsidRDefault="001B0D73">
            <w:pPr>
              <w:pStyle w:val="TableParagraph"/>
              <w:kinsoku w:val="0"/>
              <w:overflowPunct w:val="0"/>
              <w:spacing w:before="79" w:line="222"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2D8F92F5" w14:textId="77777777" w:rsidR="00B818E8" w:rsidRPr="00C1021C" w:rsidRDefault="001B0D73">
            <w:pPr>
              <w:pStyle w:val="TableParagraph"/>
              <w:kinsoku w:val="0"/>
              <w:overflowPunct w:val="0"/>
              <w:spacing w:before="9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78057D05" w14:textId="77777777" w:rsidR="00B818E8" w:rsidRPr="00C1021C" w:rsidRDefault="001B0D73">
            <w:pPr>
              <w:pStyle w:val="TableParagraph"/>
              <w:kinsoku w:val="0"/>
              <w:overflowPunct w:val="0"/>
              <w:spacing w:before="79" w:line="222" w:lineRule="exact"/>
              <w:ind w:left="52"/>
              <w:rPr>
                <w:rFonts w:ascii="Times New Roman" w:eastAsia="宋体" w:hAnsi="Times New Roman"/>
                <w:sz w:val="18"/>
                <w:szCs w:val="18"/>
              </w:rPr>
            </w:pPr>
            <w:r w:rsidRPr="00C1021C">
              <w:rPr>
                <w:rFonts w:ascii="Times New Roman" w:eastAsia="宋体" w:hAnsi="Times New Roman" w:cs="宋体" w:hint="eastAsia"/>
                <w:sz w:val="18"/>
                <w:szCs w:val="18"/>
              </w:rPr>
              <w:t>Whether master-abort is allowed</w:t>
            </w:r>
          </w:p>
        </w:tc>
      </w:tr>
      <w:tr w:rsidR="00B818E8" w:rsidRPr="00C1021C" w14:paraId="64E1E8D5"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033BF7FD" w14:textId="77777777" w:rsidR="00B818E8" w:rsidRPr="00C1021C" w:rsidRDefault="00B818E8">
            <w:pPr>
              <w:pStyle w:val="TableParagraph"/>
              <w:kinsoku w:val="0"/>
              <w:overflowPunct w:val="0"/>
              <w:rPr>
                <w:rFonts w:ascii="Times New Roman" w:eastAsia="宋体" w:hAnsi="Times New Roman" w:cs="黑体"/>
                <w:sz w:val="20"/>
                <w:szCs w:val="20"/>
              </w:rPr>
            </w:pPr>
          </w:p>
          <w:p w14:paraId="2EA5511F" w14:textId="77777777" w:rsidR="00B818E8" w:rsidRPr="00C1021C" w:rsidRDefault="001B0D73">
            <w:pPr>
              <w:pStyle w:val="TableParagraph"/>
              <w:kinsoku w:val="0"/>
              <w:overflowPunct w:val="0"/>
              <w:spacing w:before="150"/>
              <w:ind w:left="36" w:right="25"/>
              <w:jc w:val="center"/>
              <w:rPr>
                <w:rFonts w:ascii="Times New Roman" w:eastAsia="宋体" w:hAnsi="Times New Roman"/>
                <w:sz w:val="18"/>
                <w:szCs w:val="18"/>
              </w:rPr>
            </w:pPr>
            <w:r w:rsidRPr="00C1021C">
              <w:rPr>
                <w:rFonts w:ascii="Times New Roman" w:eastAsia="宋体" w:hAnsi="Times New Roman"/>
                <w:sz w:val="18"/>
                <w:szCs w:val="18"/>
              </w:rPr>
              <w:t>Lift up</w:t>
            </w:r>
          </w:p>
        </w:tc>
        <w:tc>
          <w:tcPr>
            <w:tcW w:w="1762" w:type="dxa"/>
            <w:tcBorders>
              <w:top w:val="single" w:sz="4" w:space="0" w:color="0000FF"/>
              <w:left w:val="single" w:sz="4" w:space="0" w:color="0000FF"/>
              <w:bottom w:val="single" w:sz="4" w:space="0" w:color="0000FF"/>
              <w:right w:val="single" w:sz="4" w:space="0" w:color="0000FF"/>
            </w:tcBorders>
          </w:tcPr>
          <w:p w14:paraId="1725CC30" w14:textId="77777777" w:rsidR="00B818E8" w:rsidRPr="00C1021C" w:rsidRDefault="00B818E8">
            <w:pPr>
              <w:pStyle w:val="TableParagraph"/>
              <w:kinsoku w:val="0"/>
              <w:overflowPunct w:val="0"/>
              <w:rPr>
                <w:rFonts w:ascii="Times New Roman" w:eastAsia="宋体" w:hAnsi="Times New Roman" w:cs="黑体"/>
                <w:sz w:val="20"/>
                <w:szCs w:val="20"/>
              </w:rPr>
            </w:pPr>
          </w:p>
          <w:p w14:paraId="20170137" w14:textId="77777777" w:rsidR="00B818E8" w:rsidRPr="00C1021C" w:rsidRDefault="001B0D73">
            <w:pPr>
              <w:pStyle w:val="TableParagraph"/>
              <w:kinsoku w:val="0"/>
              <w:overflowPunct w:val="0"/>
              <w:spacing w:before="150"/>
              <w:ind w:left="54"/>
              <w:rPr>
                <w:rFonts w:ascii="Times New Roman" w:eastAsia="宋体" w:hAnsi="Times New Roman"/>
                <w:sz w:val="18"/>
                <w:szCs w:val="18"/>
              </w:rPr>
            </w:pPr>
            <w:proofErr w:type="spellStart"/>
            <w:r w:rsidRPr="00C1021C">
              <w:rPr>
                <w:rFonts w:ascii="Times New Roman" w:eastAsia="宋体" w:hAnsi="Times New Roman"/>
                <w:sz w:val="18"/>
                <w:szCs w:val="18"/>
              </w:rPr>
              <w:t>tar_subseq_timeout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2D96622A" w14:textId="77777777" w:rsidR="00B818E8" w:rsidRPr="00C1021C" w:rsidRDefault="00B818E8">
            <w:pPr>
              <w:pStyle w:val="TableParagraph"/>
              <w:kinsoku w:val="0"/>
              <w:overflowPunct w:val="0"/>
              <w:rPr>
                <w:rFonts w:ascii="Times New Roman" w:eastAsia="宋体" w:hAnsi="Times New Roman" w:cs="黑体"/>
                <w:sz w:val="18"/>
                <w:szCs w:val="18"/>
              </w:rPr>
            </w:pPr>
          </w:p>
          <w:p w14:paraId="7D40AE29" w14:textId="77777777" w:rsidR="00B818E8" w:rsidRPr="00C1021C" w:rsidRDefault="00B818E8">
            <w:pPr>
              <w:pStyle w:val="TableParagraph"/>
              <w:kinsoku w:val="0"/>
              <w:overflowPunct w:val="0"/>
              <w:spacing w:before="11"/>
              <w:rPr>
                <w:rFonts w:ascii="Times New Roman" w:eastAsia="宋体" w:hAnsi="Times New Roman" w:cs="黑体"/>
                <w:sz w:val="12"/>
                <w:szCs w:val="12"/>
              </w:rPr>
            </w:pPr>
          </w:p>
          <w:p w14:paraId="356650FC" w14:textId="77777777" w:rsidR="00B818E8" w:rsidRPr="00C1021C" w:rsidRDefault="001B0D73">
            <w:pPr>
              <w:pStyle w:val="TableParagraph"/>
              <w:kinsoku w:val="0"/>
              <w:overflowPunct w:val="0"/>
              <w:ind w:left="103"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313D9137" w14:textId="77777777" w:rsidR="00B818E8" w:rsidRPr="00C1021C" w:rsidRDefault="00B818E8">
            <w:pPr>
              <w:pStyle w:val="TableParagraph"/>
              <w:kinsoku w:val="0"/>
              <w:overflowPunct w:val="0"/>
              <w:rPr>
                <w:rFonts w:ascii="Times New Roman" w:eastAsia="宋体" w:hAnsi="Times New Roman" w:cs="黑体"/>
                <w:sz w:val="20"/>
                <w:szCs w:val="20"/>
              </w:rPr>
            </w:pPr>
          </w:p>
          <w:p w14:paraId="21F8B144" w14:textId="77777777" w:rsidR="00B818E8" w:rsidRPr="00C1021C" w:rsidRDefault="001B0D73">
            <w:pPr>
              <w:pStyle w:val="TableParagraph"/>
              <w:kinsoku w:val="0"/>
              <w:overflowPunct w:val="0"/>
              <w:spacing w:before="150"/>
              <w:ind w:left="121" w:right="115"/>
              <w:jc w:val="center"/>
              <w:rPr>
                <w:rFonts w:ascii="Times New Roman" w:eastAsia="宋体" w:hAnsi="Times New Roman"/>
                <w:sz w:val="18"/>
                <w:szCs w:val="18"/>
              </w:rPr>
            </w:pPr>
            <w:r w:rsidRPr="00C1021C">
              <w:rPr>
                <w:rFonts w:ascii="Times New Roman" w:eastAsia="宋体" w:hAnsi="Times New Roman"/>
                <w:sz w:val="18"/>
                <w:szCs w:val="18"/>
              </w:rPr>
              <w:t>000</w:t>
            </w:r>
          </w:p>
        </w:tc>
        <w:tc>
          <w:tcPr>
            <w:tcW w:w="4760" w:type="dxa"/>
            <w:tcBorders>
              <w:top w:val="single" w:sz="4" w:space="0" w:color="0000FF"/>
              <w:left w:val="single" w:sz="4" w:space="0" w:color="0000FF"/>
              <w:bottom w:val="single" w:sz="4" w:space="0" w:color="0000FF"/>
              <w:right w:val="single" w:sz="4" w:space="0" w:color="0000FF"/>
            </w:tcBorders>
          </w:tcPr>
          <w:p w14:paraId="5CB53FB7"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sz w:val="18"/>
                <w:szCs w:val="18"/>
              </w:rPr>
              <w:t xml:space="preserve">Target subsequent delay timeout </w:t>
            </w:r>
          </w:p>
          <w:p w14:paraId="305A2A4B" w14:textId="77777777" w:rsidR="00B818E8" w:rsidRPr="00C1021C" w:rsidRDefault="001B0D73">
            <w:pPr>
              <w:pStyle w:val="TableParagraph"/>
              <w:kinsoku w:val="0"/>
              <w:overflowPunct w:val="0"/>
              <w:spacing w:before="89"/>
              <w:ind w:left="53"/>
              <w:rPr>
                <w:rFonts w:ascii="Times New Roman" w:eastAsia="宋体" w:hAnsi="Times New Roman" w:cs="宋体"/>
                <w:sz w:val="18"/>
                <w:szCs w:val="18"/>
              </w:rPr>
            </w:pPr>
            <w:r w:rsidRPr="00C1021C">
              <w:rPr>
                <w:rFonts w:ascii="Times New Roman" w:eastAsia="宋体" w:hAnsi="Times New Roman"/>
                <w:sz w:val="18"/>
                <w:szCs w:val="18"/>
              </w:rPr>
              <w:t xml:space="preserve">000:8 cycles </w:t>
            </w:r>
          </w:p>
          <w:p w14:paraId="0E155EC8" w14:textId="77777777" w:rsidR="00B818E8" w:rsidRPr="00C1021C" w:rsidRDefault="001B0D73">
            <w:pPr>
              <w:pStyle w:val="TableParagraph"/>
              <w:kinsoku w:val="0"/>
              <w:overflowPunct w:val="0"/>
              <w:spacing w:before="91" w:line="222" w:lineRule="exact"/>
              <w:ind w:left="53"/>
              <w:rPr>
                <w:rFonts w:ascii="Times New Roman" w:eastAsia="宋体" w:hAnsi="Times New Roman" w:cs="宋体"/>
                <w:sz w:val="18"/>
                <w:szCs w:val="18"/>
              </w:rPr>
            </w:pPr>
            <w:r w:rsidRPr="00C1021C">
              <w:rPr>
                <w:rFonts w:ascii="Times New Roman" w:eastAsia="宋体" w:hAnsi="Times New Roman" w:cs="宋体" w:hint="eastAsia"/>
                <w:sz w:val="18"/>
                <w:szCs w:val="18"/>
              </w:rPr>
              <w:t>Others: not supported</w:t>
            </w:r>
          </w:p>
        </w:tc>
      </w:tr>
      <w:tr w:rsidR="00B818E8" w:rsidRPr="00C1021C" w14:paraId="73F33615" w14:textId="77777777">
        <w:trPr>
          <w:trHeight w:val="4799"/>
        </w:trPr>
        <w:tc>
          <w:tcPr>
            <w:tcW w:w="562" w:type="dxa"/>
            <w:tcBorders>
              <w:top w:val="single" w:sz="4" w:space="0" w:color="0000FF"/>
              <w:left w:val="single" w:sz="4" w:space="0" w:color="0000FF"/>
              <w:bottom w:val="single" w:sz="4" w:space="0" w:color="0000FF"/>
              <w:right w:val="single" w:sz="4" w:space="0" w:color="0000FF"/>
            </w:tcBorders>
          </w:tcPr>
          <w:p w14:paraId="49AE2CD6" w14:textId="77777777" w:rsidR="00B818E8" w:rsidRPr="00C1021C" w:rsidRDefault="00B818E8">
            <w:pPr>
              <w:pStyle w:val="TableParagraph"/>
              <w:kinsoku w:val="0"/>
              <w:overflowPunct w:val="0"/>
              <w:rPr>
                <w:rFonts w:ascii="Times New Roman" w:eastAsia="宋体" w:hAnsi="Times New Roman" w:cs="黑体"/>
                <w:sz w:val="20"/>
                <w:szCs w:val="20"/>
              </w:rPr>
            </w:pPr>
          </w:p>
          <w:p w14:paraId="39FAF871" w14:textId="77777777" w:rsidR="00B818E8" w:rsidRPr="00C1021C" w:rsidRDefault="00B818E8">
            <w:pPr>
              <w:pStyle w:val="TableParagraph"/>
              <w:kinsoku w:val="0"/>
              <w:overflowPunct w:val="0"/>
              <w:rPr>
                <w:rFonts w:ascii="Times New Roman" w:eastAsia="宋体" w:hAnsi="Times New Roman" w:cs="黑体"/>
                <w:sz w:val="20"/>
                <w:szCs w:val="20"/>
              </w:rPr>
            </w:pPr>
          </w:p>
          <w:p w14:paraId="6C19D3B3" w14:textId="77777777" w:rsidR="00B818E8" w:rsidRPr="00C1021C" w:rsidRDefault="00B818E8">
            <w:pPr>
              <w:pStyle w:val="TableParagraph"/>
              <w:kinsoku w:val="0"/>
              <w:overflowPunct w:val="0"/>
              <w:rPr>
                <w:rFonts w:ascii="Times New Roman" w:eastAsia="宋体" w:hAnsi="Times New Roman" w:cs="黑体"/>
                <w:sz w:val="20"/>
                <w:szCs w:val="20"/>
              </w:rPr>
            </w:pPr>
          </w:p>
          <w:p w14:paraId="35DB7343" w14:textId="77777777" w:rsidR="00B818E8" w:rsidRPr="00C1021C" w:rsidRDefault="00B818E8">
            <w:pPr>
              <w:pStyle w:val="TableParagraph"/>
              <w:kinsoku w:val="0"/>
              <w:overflowPunct w:val="0"/>
              <w:rPr>
                <w:rFonts w:ascii="Times New Roman" w:eastAsia="宋体" w:hAnsi="Times New Roman" w:cs="黑体"/>
                <w:sz w:val="20"/>
                <w:szCs w:val="20"/>
              </w:rPr>
            </w:pPr>
          </w:p>
          <w:p w14:paraId="3EE1A748" w14:textId="77777777" w:rsidR="00B818E8" w:rsidRPr="00C1021C" w:rsidRDefault="00B818E8">
            <w:pPr>
              <w:pStyle w:val="TableParagraph"/>
              <w:kinsoku w:val="0"/>
              <w:overflowPunct w:val="0"/>
              <w:rPr>
                <w:rFonts w:ascii="Times New Roman" w:eastAsia="宋体" w:hAnsi="Times New Roman" w:cs="黑体"/>
                <w:sz w:val="20"/>
                <w:szCs w:val="20"/>
              </w:rPr>
            </w:pPr>
          </w:p>
          <w:p w14:paraId="71DB5C1B" w14:textId="77777777" w:rsidR="00B818E8" w:rsidRPr="00C1021C" w:rsidRDefault="00B818E8">
            <w:pPr>
              <w:pStyle w:val="TableParagraph"/>
              <w:kinsoku w:val="0"/>
              <w:overflowPunct w:val="0"/>
              <w:rPr>
                <w:rFonts w:ascii="Times New Roman" w:eastAsia="宋体" w:hAnsi="Times New Roman" w:cs="黑体"/>
                <w:sz w:val="20"/>
                <w:szCs w:val="20"/>
              </w:rPr>
            </w:pPr>
          </w:p>
          <w:p w14:paraId="076967AE" w14:textId="77777777" w:rsidR="00B818E8" w:rsidRPr="00C1021C" w:rsidRDefault="00B818E8">
            <w:pPr>
              <w:pStyle w:val="TableParagraph"/>
              <w:kinsoku w:val="0"/>
              <w:overflowPunct w:val="0"/>
              <w:rPr>
                <w:rFonts w:ascii="Times New Roman" w:eastAsia="宋体" w:hAnsi="Times New Roman" w:cs="黑体"/>
                <w:sz w:val="20"/>
                <w:szCs w:val="20"/>
              </w:rPr>
            </w:pPr>
          </w:p>
          <w:p w14:paraId="71BB3907" w14:textId="77777777" w:rsidR="00B818E8" w:rsidRPr="00C1021C" w:rsidRDefault="00B818E8">
            <w:pPr>
              <w:pStyle w:val="TableParagraph"/>
              <w:kinsoku w:val="0"/>
              <w:overflowPunct w:val="0"/>
              <w:rPr>
                <w:rFonts w:ascii="Times New Roman" w:eastAsia="宋体" w:hAnsi="Times New Roman" w:cs="黑体"/>
                <w:sz w:val="20"/>
                <w:szCs w:val="20"/>
              </w:rPr>
            </w:pPr>
          </w:p>
          <w:p w14:paraId="3687B1F0" w14:textId="77777777" w:rsidR="00B818E8" w:rsidRPr="00C1021C" w:rsidRDefault="00B818E8">
            <w:pPr>
              <w:pStyle w:val="TableParagraph"/>
              <w:kinsoku w:val="0"/>
              <w:overflowPunct w:val="0"/>
              <w:spacing w:before="10"/>
              <w:rPr>
                <w:rFonts w:ascii="Times New Roman" w:eastAsia="宋体" w:hAnsi="Times New Roman" w:cs="黑体"/>
                <w:sz w:val="21"/>
                <w:szCs w:val="21"/>
              </w:rPr>
            </w:pPr>
          </w:p>
          <w:p w14:paraId="0EC2095A" w14:textId="77777777" w:rsidR="00B818E8" w:rsidRPr="00C1021C" w:rsidRDefault="001B0D73">
            <w:pPr>
              <w:pStyle w:val="TableParagraph"/>
              <w:kinsoku w:val="0"/>
              <w:overflowPunct w:val="0"/>
              <w:ind w:left="36" w:right="25"/>
              <w:jc w:val="center"/>
              <w:rPr>
                <w:rFonts w:ascii="Times New Roman" w:eastAsia="宋体" w:hAnsi="Times New Roman"/>
                <w:sz w:val="18"/>
                <w:szCs w:val="18"/>
              </w:rPr>
            </w:pPr>
            <w:r w:rsidRPr="00C1021C">
              <w:rPr>
                <w:rFonts w:ascii="Times New Roman" w:eastAsia="宋体" w:hAnsi="Times New Roman"/>
                <w:sz w:val="18"/>
                <w:szCs w:val="18"/>
              </w:rPr>
              <w:t>He hath</w:t>
            </w:r>
          </w:p>
        </w:tc>
        <w:tc>
          <w:tcPr>
            <w:tcW w:w="1762" w:type="dxa"/>
            <w:tcBorders>
              <w:top w:val="single" w:sz="4" w:space="0" w:color="0000FF"/>
              <w:left w:val="single" w:sz="4" w:space="0" w:color="0000FF"/>
              <w:bottom w:val="single" w:sz="4" w:space="0" w:color="0000FF"/>
              <w:right w:val="single" w:sz="4" w:space="0" w:color="0000FF"/>
            </w:tcBorders>
          </w:tcPr>
          <w:p w14:paraId="44ED67E9" w14:textId="77777777" w:rsidR="00B818E8" w:rsidRPr="00C1021C" w:rsidRDefault="00B818E8">
            <w:pPr>
              <w:pStyle w:val="TableParagraph"/>
              <w:kinsoku w:val="0"/>
              <w:overflowPunct w:val="0"/>
              <w:rPr>
                <w:rFonts w:ascii="Times New Roman" w:eastAsia="宋体" w:hAnsi="Times New Roman" w:cs="黑体"/>
                <w:sz w:val="20"/>
                <w:szCs w:val="20"/>
              </w:rPr>
            </w:pPr>
          </w:p>
          <w:p w14:paraId="62B8218C" w14:textId="77777777" w:rsidR="00B818E8" w:rsidRPr="00C1021C" w:rsidRDefault="00B818E8">
            <w:pPr>
              <w:pStyle w:val="TableParagraph"/>
              <w:kinsoku w:val="0"/>
              <w:overflowPunct w:val="0"/>
              <w:rPr>
                <w:rFonts w:ascii="Times New Roman" w:eastAsia="宋体" w:hAnsi="Times New Roman" w:cs="黑体"/>
                <w:sz w:val="20"/>
                <w:szCs w:val="20"/>
              </w:rPr>
            </w:pPr>
          </w:p>
          <w:p w14:paraId="4CEBD1C6" w14:textId="77777777" w:rsidR="00B818E8" w:rsidRPr="00C1021C" w:rsidRDefault="00B818E8">
            <w:pPr>
              <w:pStyle w:val="TableParagraph"/>
              <w:kinsoku w:val="0"/>
              <w:overflowPunct w:val="0"/>
              <w:rPr>
                <w:rFonts w:ascii="Times New Roman" w:eastAsia="宋体" w:hAnsi="Times New Roman" w:cs="黑体"/>
                <w:sz w:val="20"/>
                <w:szCs w:val="20"/>
              </w:rPr>
            </w:pPr>
          </w:p>
          <w:p w14:paraId="0DDB7193" w14:textId="77777777" w:rsidR="00B818E8" w:rsidRPr="00C1021C" w:rsidRDefault="00B818E8">
            <w:pPr>
              <w:pStyle w:val="TableParagraph"/>
              <w:kinsoku w:val="0"/>
              <w:overflowPunct w:val="0"/>
              <w:rPr>
                <w:rFonts w:ascii="Times New Roman" w:eastAsia="宋体" w:hAnsi="Times New Roman" w:cs="黑体"/>
                <w:sz w:val="20"/>
                <w:szCs w:val="20"/>
              </w:rPr>
            </w:pPr>
          </w:p>
          <w:p w14:paraId="36A0C34F" w14:textId="77777777" w:rsidR="00B818E8" w:rsidRPr="00C1021C" w:rsidRDefault="00B818E8">
            <w:pPr>
              <w:pStyle w:val="TableParagraph"/>
              <w:kinsoku w:val="0"/>
              <w:overflowPunct w:val="0"/>
              <w:rPr>
                <w:rFonts w:ascii="Times New Roman" w:eastAsia="宋体" w:hAnsi="Times New Roman" w:cs="黑体"/>
                <w:sz w:val="20"/>
                <w:szCs w:val="20"/>
              </w:rPr>
            </w:pPr>
          </w:p>
          <w:p w14:paraId="50717C4C" w14:textId="77777777" w:rsidR="00B818E8" w:rsidRPr="00C1021C" w:rsidRDefault="00B818E8">
            <w:pPr>
              <w:pStyle w:val="TableParagraph"/>
              <w:kinsoku w:val="0"/>
              <w:overflowPunct w:val="0"/>
              <w:rPr>
                <w:rFonts w:ascii="Times New Roman" w:eastAsia="宋体" w:hAnsi="Times New Roman" w:cs="黑体"/>
                <w:sz w:val="20"/>
                <w:szCs w:val="20"/>
              </w:rPr>
            </w:pPr>
          </w:p>
          <w:p w14:paraId="2CBA5E34" w14:textId="77777777" w:rsidR="00B818E8" w:rsidRPr="00C1021C" w:rsidRDefault="00B818E8">
            <w:pPr>
              <w:pStyle w:val="TableParagraph"/>
              <w:kinsoku w:val="0"/>
              <w:overflowPunct w:val="0"/>
              <w:rPr>
                <w:rFonts w:ascii="Times New Roman" w:eastAsia="宋体" w:hAnsi="Times New Roman" w:cs="黑体"/>
                <w:sz w:val="20"/>
                <w:szCs w:val="20"/>
              </w:rPr>
            </w:pPr>
          </w:p>
          <w:p w14:paraId="04BCCEA1" w14:textId="77777777" w:rsidR="00B818E8" w:rsidRPr="00C1021C" w:rsidRDefault="00B818E8">
            <w:pPr>
              <w:pStyle w:val="TableParagraph"/>
              <w:kinsoku w:val="0"/>
              <w:overflowPunct w:val="0"/>
              <w:rPr>
                <w:rFonts w:ascii="Times New Roman" w:eastAsia="宋体" w:hAnsi="Times New Roman" w:cs="黑体"/>
                <w:sz w:val="20"/>
                <w:szCs w:val="20"/>
              </w:rPr>
            </w:pPr>
          </w:p>
          <w:p w14:paraId="5A4FB2E1" w14:textId="77777777" w:rsidR="00B818E8" w:rsidRPr="00C1021C" w:rsidRDefault="00B818E8">
            <w:pPr>
              <w:pStyle w:val="TableParagraph"/>
              <w:kinsoku w:val="0"/>
              <w:overflowPunct w:val="0"/>
              <w:spacing w:before="10"/>
              <w:rPr>
                <w:rFonts w:ascii="Times New Roman" w:eastAsia="宋体" w:hAnsi="Times New Roman" w:cs="黑体"/>
                <w:sz w:val="21"/>
                <w:szCs w:val="21"/>
              </w:rPr>
            </w:pPr>
          </w:p>
          <w:p w14:paraId="3E8E4B03"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tar_init_timeout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73E093CB" w14:textId="77777777" w:rsidR="00B818E8" w:rsidRPr="00C1021C" w:rsidRDefault="00B818E8">
            <w:pPr>
              <w:pStyle w:val="TableParagraph"/>
              <w:kinsoku w:val="0"/>
              <w:overflowPunct w:val="0"/>
              <w:rPr>
                <w:rFonts w:ascii="Times New Roman" w:eastAsia="宋体" w:hAnsi="Times New Roman" w:cs="黑体"/>
                <w:sz w:val="18"/>
                <w:szCs w:val="18"/>
              </w:rPr>
            </w:pPr>
          </w:p>
          <w:p w14:paraId="0992CD8F" w14:textId="77777777" w:rsidR="00B818E8" w:rsidRPr="00C1021C" w:rsidRDefault="00B818E8">
            <w:pPr>
              <w:pStyle w:val="TableParagraph"/>
              <w:kinsoku w:val="0"/>
              <w:overflowPunct w:val="0"/>
              <w:rPr>
                <w:rFonts w:ascii="Times New Roman" w:eastAsia="宋体" w:hAnsi="Times New Roman" w:cs="黑体"/>
                <w:sz w:val="18"/>
                <w:szCs w:val="18"/>
              </w:rPr>
            </w:pPr>
          </w:p>
          <w:p w14:paraId="5FE48F55" w14:textId="77777777" w:rsidR="00B818E8" w:rsidRPr="00C1021C" w:rsidRDefault="00B818E8">
            <w:pPr>
              <w:pStyle w:val="TableParagraph"/>
              <w:kinsoku w:val="0"/>
              <w:overflowPunct w:val="0"/>
              <w:rPr>
                <w:rFonts w:ascii="Times New Roman" w:eastAsia="宋体" w:hAnsi="Times New Roman" w:cs="黑体"/>
                <w:sz w:val="18"/>
                <w:szCs w:val="18"/>
              </w:rPr>
            </w:pPr>
          </w:p>
          <w:p w14:paraId="5E5BAC68" w14:textId="77777777" w:rsidR="00B818E8" w:rsidRPr="00C1021C" w:rsidRDefault="00B818E8">
            <w:pPr>
              <w:pStyle w:val="TableParagraph"/>
              <w:kinsoku w:val="0"/>
              <w:overflowPunct w:val="0"/>
              <w:rPr>
                <w:rFonts w:ascii="Times New Roman" w:eastAsia="宋体" w:hAnsi="Times New Roman" w:cs="黑体"/>
                <w:sz w:val="18"/>
                <w:szCs w:val="18"/>
              </w:rPr>
            </w:pPr>
          </w:p>
          <w:p w14:paraId="7DF20DA2" w14:textId="77777777" w:rsidR="00B818E8" w:rsidRPr="00C1021C" w:rsidRDefault="00B818E8">
            <w:pPr>
              <w:pStyle w:val="TableParagraph"/>
              <w:kinsoku w:val="0"/>
              <w:overflowPunct w:val="0"/>
              <w:rPr>
                <w:rFonts w:ascii="Times New Roman" w:eastAsia="宋体" w:hAnsi="Times New Roman" w:cs="黑体"/>
                <w:sz w:val="18"/>
                <w:szCs w:val="18"/>
              </w:rPr>
            </w:pPr>
          </w:p>
          <w:p w14:paraId="4A0209B8" w14:textId="77777777" w:rsidR="00B818E8" w:rsidRPr="00C1021C" w:rsidRDefault="00B818E8">
            <w:pPr>
              <w:pStyle w:val="TableParagraph"/>
              <w:kinsoku w:val="0"/>
              <w:overflowPunct w:val="0"/>
              <w:rPr>
                <w:rFonts w:ascii="Times New Roman" w:eastAsia="宋体" w:hAnsi="Times New Roman" w:cs="黑体"/>
                <w:sz w:val="18"/>
                <w:szCs w:val="18"/>
              </w:rPr>
            </w:pPr>
          </w:p>
          <w:p w14:paraId="4B3BBA13" w14:textId="77777777" w:rsidR="00B818E8" w:rsidRPr="00C1021C" w:rsidRDefault="00B818E8">
            <w:pPr>
              <w:pStyle w:val="TableParagraph"/>
              <w:kinsoku w:val="0"/>
              <w:overflowPunct w:val="0"/>
              <w:rPr>
                <w:rFonts w:ascii="Times New Roman" w:eastAsia="宋体" w:hAnsi="Times New Roman" w:cs="黑体"/>
                <w:sz w:val="18"/>
                <w:szCs w:val="18"/>
              </w:rPr>
            </w:pPr>
          </w:p>
          <w:p w14:paraId="4D5E49C3" w14:textId="77777777" w:rsidR="00B818E8" w:rsidRPr="00C1021C" w:rsidRDefault="00B818E8">
            <w:pPr>
              <w:pStyle w:val="TableParagraph"/>
              <w:kinsoku w:val="0"/>
              <w:overflowPunct w:val="0"/>
              <w:rPr>
                <w:rFonts w:ascii="Times New Roman" w:eastAsia="宋体" w:hAnsi="Times New Roman" w:cs="黑体"/>
                <w:sz w:val="18"/>
                <w:szCs w:val="18"/>
              </w:rPr>
            </w:pPr>
          </w:p>
          <w:p w14:paraId="35409608" w14:textId="77777777" w:rsidR="00B818E8" w:rsidRPr="00C1021C" w:rsidRDefault="00B818E8">
            <w:pPr>
              <w:pStyle w:val="TableParagraph"/>
              <w:kinsoku w:val="0"/>
              <w:overflowPunct w:val="0"/>
              <w:rPr>
                <w:rFonts w:ascii="Times New Roman" w:eastAsia="宋体" w:hAnsi="Times New Roman" w:cs="黑体"/>
                <w:sz w:val="18"/>
                <w:szCs w:val="18"/>
              </w:rPr>
            </w:pPr>
          </w:p>
          <w:p w14:paraId="09C882BB" w14:textId="77777777" w:rsidR="00B818E8" w:rsidRPr="00C1021C" w:rsidRDefault="00B818E8">
            <w:pPr>
              <w:pStyle w:val="TableParagraph"/>
              <w:kinsoku w:val="0"/>
              <w:overflowPunct w:val="0"/>
              <w:spacing w:before="11"/>
              <w:rPr>
                <w:rFonts w:ascii="Times New Roman" w:eastAsia="宋体" w:hAnsi="Times New Roman" w:cs="黑体"/>
                <w:sz w:val="18"/>
                <w:szCs w:val="18"/>
              </w:rPr>
            </w:pPr>
          </w:p>
          <w:p w14:paraId="6C4C00E5" w14:textId="77777777" w:rsidR="00B818E8" w:rsidRPr="00C1021C" w:rsidRDefault="001B0D73">
            <w:pPr>
              <w:pStyle w:val="TableParagraph"/>
              <w:kinsoku w:val="0"/>
              <w:overflowPunct w:val="0"/>
              <w:spacing w:before="1"/>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3ACB3D8A" w14:textId="77777777" w:rsidR="00B818E8" w:rsidRPr="00C1021C" w:rsidRDefault="00B818E8">
            <w:pPr>
              <w:pStyle w:val="TableParagraph"/>
              <w:kinsoku w:val="0"/>
              <w:overflowPunct w:val="0"/>
              <w:rPr>
                <w:rFonts w:ascii="Times New Roman" w:eastAsia="宋体" w:hAnsi="Times New Roman" w:cs="黑体"/>
                <w:sz w:val="20"/>
                <w:szCs w:val="20"/>
              </w:rPr>
            </w:pPr>
          </w:p>
          <w:p w14:paraId="2204A3C9" w14:textId="77777777" w:rsidR="00B818E8" w:rsidRPr="00C1021C" w:rsidRDefault="00B818E8">
            <w:pPr>
              <w:pStyle w:val="TableParagraph"/>
              <w:kinsoku w:val="0"/>
              <w:overflowPunct w:val="0"/>
              <w:rPr>
                <w:rFonts w:ascii="Times New Roman" w:eastAsia="宋体" w:hAnsi="Times New Roman" w:cs="黑体"/>
                <w:sz w:val="20"/>
                <w:szCs w:val="20"/>
              </w:rPr>
            </w:pPr>
          </w:p>
          <w:p w14:paraId="270C28E4" w14:textId="77777777" w:rsidR="00B818E8" w:rsidRPr="00C1021C" w:rsidRDefault="00B818E8">
            <w:pPr>
              <w:pStyle w:val="TableParagraph"/>
              <w:kinsoku w:val="0"/>
              <w:overflowPunct w:val="0"/>
              <w:rPr>
                <w:rFonts w:ascii="Times New Roman" w:eastAsia="宋体" w:hAnsi="Times New Roman" w:cs="黑体"/>
                <w:sz w:val="20"/>
                <w:szCs w:val="20"/>
              </w:rPr>
            </w:pPr>
          </w:p>
          <w:p w14:paraId="188988A0" w14:textId="77777777" w:rsidR="00B818E8" w:rsidRPr="00C1021C" w:rsidRDefault="00B818E8">
            <w:pPr>
              <w:pStyle w:val="TableParagraph"/>
              <w:kinsoku w:val="0"/>
              <w:overflowPunct w:val="0"/>
              <w:rPr>
                <w:rFonts w:ascii="Times New Roman" w:eastAsia="宋体" w:hAnsi="Times New Roman" w:cs="黑体"/>
                <w:sz w:val="20"/>
                <w:szCs w:val="20"/>
              </w:rPr>
            </w:pPr>
          </w:p>
          <w:p w14:paraId="6F4B14C6" w14:textId="77777777" w:rsidR="00B818E8" w:rsidRPr="00C1021C" w:rsidRDefault="00B818E8">
            <w:pPr>
              <w:pStyle w:val="TableParagraph"/>
              <w:kinsoku w:val="0"/>
              <w:overflowPunct w:val="0"/>
              <w:rPr>
                <w:rFonts w:ascii="Times New Roman" w:eastAsia="宋体" w:hAnsi="Times New Roman" w:cs="黑体"/>
                <w:sz w:val="20"/>
                <w:szCs w:val="20"/>
              </w:rPr>
            </w:pPr>
          </w:p>
          <w:p w14:paraId="2E68E80B" w14:textId="77777777" w:rsidR="00B818E8" w:rsidRPr="00C1021C" w:rsidRDefault="00B818E8">
            <w:pPr>
              <w:pStyle w:val="TableParagraph"/>
              <w:kinsoku w:val="0"/>
              <w:overflowPunct w:val="0"/>
              <w:rPr>
                <w:rFonts w:ascii="Times New Roman" w:eastAsia="宋体" w:hAnsi="Times New Roman" w:cs="黑体"/>
                <w:sz w:val="20"/>
                <w:szCs w:val="20"/>
              </w:rPr>
            </w:pPr>
          </w:p>
          <w:p w14:paraId="099AA812" w14:textId="77777777" w:rsidR="00B818E8" w:rsidRPr="00C1021C" w:rsidRDefault="00B818E8">
            <w:pPr>
              <w:pStyle w:val="TableParagraph"/>
              <w:kinsoku w:val="0"/>
              <w:overflowPunct w:val="0"/>
              <w:rPr>
                <w:rFonts w:ascii="Times New Roman" w:eastAsia="宋体" w:hAnsi="Times New Roman" w:cs="黑体"/>
                <w:sz w:val="20"/>
                <w:szCs w:val="20"/>
              </w:rPr>
            </w:pPr>
          </w:p>
          <w:p w14:paraId="0D2E6540" w14:textId="77777777" w:rsidR="00B818E8" w:rsidRPr="00C1021C" w:rsidRDefault="00B818E8">
            <w:pPr>
              <w:pStyle w:val="TableParagraph"/>
              <w:kinsoku w:val="0"/>
              <w:overflowPunct w:val="0"/>
              <w:rPr>
                <w:rFonts w:ascii="Times New Roman" w:eastAsia="宋体" w:hAnsi="Times New Roman" w:cs="黑体"/>
                <w:sz w:val="20"/>
                <w:szCs w:val="20"/>
              </w:rPr>
            </w:pPr>
          </w:p>
          <w:p w14:paraId="47EF1042" w14:textId="77777777" w:rsidR="00B818E8" w:rsidRPr="00C1021C" w:rsidRDefault="00B818E8">
            <w:pPr>
              <w:pStyle w:val="TableParagraph"/>
              <w:kinsoku w:val="0"/>
              <w:overflowPunct w:val="0"/>
              <w:spacing w:before="10"/>
              <w:rPr>
                <w:rFonts w:ascii="Times New Roman" w:eastAsia="宋体" w:hAnsi="Times New Roman" w:cs="黑体"/>
                <w:sz w:val="21"/>
                <w:szCs w:val="21"/>
              </w:rPr>
            </w:pPr>
          </w:p>
          <w:p w14:paraId="394F7CCF" w14:textId="77777777" w:rsidR="00B818E8" w:rsidRPr="00C1021C" w:rsidRDefault="001B0D73">
            <w:pPr>
              <w:pStyle w:val="TableParagraph"/>
              <w:kinsoku w:val="0"/>
              <w:overflowPunct w:val="0"/>
              <w:ind w:left="121" w:right="115"/>
              <w:jc w:val="center"/>
              <w:rPr>
                <w:rFonts w:ascii="Times New Roman" w:eastAsia="宋体" w:hAnsi="Times New Roman"/>
                <w:sz w:val="18"/>
                <w:szCs w:val="18"/>
              </w:rPr>
            </w:pPr>
            <w:r w:rsidRPr="00C1021C">
              <w:rPr>
                <w:rFonts w:ascii="Times New Roman" w:eastAsia="宋体" w:hAnsi="Times New Roman"/>
                <w:sz w:val="18"/>
                <w:szCs w:val="18"/>
              </w:rPr>
              <w:t>0000</w:t>
            </w:r>
          </w:p>
        </w:tc>
        <w:tc>
          <w:tcPr>
            <w:tcW w:w="4760" w:type="dxa"/>
            <w:tcBorders>
              <w:top w:val="single" w:sz="4" w:space="0" w:color="0000FF"/>
              <w:left w:val="single" w:sz="4" w:space="0" w:color="0000FF"/>
              <w:bottom w:val="single" w:sz="4" w:space="0" w:color="0000FF"/>
              <w:right w:val="single" w:sz="4" w:space="0" w:color="0000FF"/>
            </w:tcBorders>
          </w:tcPr>
          <w:p w14:paraId="3973D9F5"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sz w:val="18"/>
                <w:szCs w:val="18"/>
              </w:rPr>
              <w:t xml:space="preserve">Target initial delay timeout </w:t>
            </w:r>
          </w:p>
          <w:p w14:paraId="2C7D4DCB" w14:textId="77777777" w:rsidR="00B818E8" w:rsidRPr="00C1021C" w:rsidRDefault="001B0D73">
            <w:pPr>
              <w:pStyle w:val="TableParagraph"/>
              <w:kinsoku w:val="0"/>
              <w:overflowPunct w:val="0"/>
              <w:spacing w:before="91"/>
              <w:ind w:left="53"/>
              <w:rPr>
                <w:rFonts w:ascii="Times New Roman" w:eastAsia="宋体" w:hAnsi="Times New Roman" w:cs="宋体"/>
                <w:sz w:val="18"/>
                <w:szCs w:val="18"/>
              </w:rPr>
            </w:pPr>
            <w:r w:rsidRPr="00C1021C">
              <w:rPr>
                <w:rFonts w:ascii="Times New Roman" w:eastAsia="宋体" w:hAnsi="Times New Roman"/>
                <w:sz w:val="18"/>
                <w:szCs w:val="18"/>
              </w:rPr>
              <w:t xml:space="preserve">PCI mode </w:t>
            </w:r>
          </w:p>
          <w:p w14:paraId="5E1E2AA7" w14:textId="77777777" w:rsidR="00B818E8" w:rsidRPr="00C1021C" w:rsidRDefault="001B0D73">
            <w:pPr>
              <w:pStyle w:val="TableParagraph"/>
              <w:kinsoku w:val="0"/>
              <w:overflowPunct w:val="0"/>
              <w:spacing w:before="89"/>
              <w:ind w:left="53"/>
              <w:rPr>
                <w:rFonts w:ascii="Times New Roman" w:eastAsia="宋体" w:hAnsi="Times New Roman" w:cs="宋体"/>
                <w:sz w:val="18"/>
                <w:szCs w:val="18"/>
              </w:rPr>
            </w:pPr>
            <w:r w:rsidRPr="00C1021C">
              <w:rPr>
                <w:rFonts w:ascii="Times New Roman" w:eastAsia="宋体" w:hAnsi="Times New Roman"/>
                <w:sz w:val="18"/>
                <w:szCs w:val="18"/>
              </w:rPr>
              <w:t xml:space="preserve">0:16 cycles </w:t>
            </w:r>
          </w:p>
          <w:p w14:paraId="46573491" w14:textId="77777777" w:rsidR="00B818E8" w:rsidRPr="00C1021C" w:rsidRDefault="001B0D73">
            <w:pPr>
              <w:pStyle w:val="TableParagraph"/>
              <w:kinsoku w:val="0"/>
              <w:overflowPunct w:val="0"/>
              <w:spacing w:before="88"/>
              <w:ind w:left="53"/>
              <w:rPr>
                <w:rFonts w:ascii="Times New Roman" w:eastAsia="宋体" w:hAnsi="Times New Roman" w:cs="宋体"/>
                <w:sz w:val="18"/>
                <w:szCs w:val="18"/>
              </w:rPr>
            </w:pPr>
            <w:r w:rsidRPr="00C1021C">
              <w:rPr>
                <w:rFonts w:ascii="Times New Roman" w:eastAsia="宋体" w:hAnsi="Times New Roman"/>
                <w:sz w:val="18"/>
                <w:szCs w:val="18"/>
              </w:rPr>
              <w:t xml:space="preserve">1-7: disable the counter </w:t>
            </w:r>
          </w:p>
          <w:p w14:paraId="1A8867BC" w14:textId="77777777" w:rsidR="00B818E8" w:rsidRPr="00C1021C" w:rsidRDefault="001B0D73">
            <w:pPr>
              <w:pStyle w:val="TableParagraph"/>
              <w:kinsoku w:val="0"/>
              <w:overflowPunct w:val="0"/>
              <w:spacing w:before="91"/>
              <w:ind w:left="53"/>
              <w:rPr>
                <w:rFonts w:ascii="Times New Roman" w:eastAsia="宋体" w:hAnsi="Times New Roman" w:cs="宋体"/>
                <w:sz w:val="18"/>
                <w:szCs w:val="18"/>
              </w:rPr>
            </w:pPr>
            <w:r w:rsidRPr="00C1021C">
              <w:rPr>
                <w:rFonts w:ascii="Times New Roman" w:eastAsia="宋体" w:hAnsi="Times New Roman"/>
                <w:sz w:val="18"/>
                <w:szCs w:val="18"/>
              </w:rPr>
              <w:t xml:space="preserve">8-15:8 to 15 cycles </w:t>
            </w:r>
          </w:p>
          <w:p w14:paraId="7E004E97" w14:textId="77777777" w:rsidR="00B818E8" w:rsidRPr="00C1021C" w:rsidRDefault="001B0D73">
            <w:pPr>
              <w:pStyle w:val="TableParagraph"/>
              <w:kinsoku w:val="0"/>
              <w:overflowPunct w:val="0"/>
              <w:spacing w:before="89"/>
              <w:ind w:left="53"/>
              <w:rPr>
                <w:rFonts w:ascii="Times New Roman" w:eastAsia="宋体" w:hAnsi="Times New Roman" w:cs="宋体"/>
                <w:sz w:val="18"/>
                <w:szCs w:val="18"/>
              </w:rPr>
            </w:pPr>
            <w:r w:rsidRPr="00C1021C">
              <w:rPr>
                <w:rFonts w:ascii="Times New Roman" w:eastAsia="宋体" w:hAnsi="Times New Roman"/>
                <w:sz w:val="18"/>
                <w:szCs w:val="18"/>
              </w:rPr>
              <w:t xml:space="preserve">The timeout count is fixed at 8 cycles in PCIX mode, where the configuration has the greatest impact </w:t>
            </w:r>
          </w:p>
          <w:p w14:paraId="6CD3F901" w14:textId="77777777" w:rsidR="00B818E8" w:rsidRPr="00C1021C" w:rsidRDefault="001B0D73">
            <w:pPr>
              <w:pStyle w:val="TableParagraph"/>
              <w:kinsoku w:val="0"/>
              <w:overflowPunct w:val="0"/>
              <w:spacing w:before="88"/>
              <w:ind w:left="53"/>
              <w:rPr>
                <w:rFonts w:ascii="Times New Roman" w:eastAsia="宋体" w:hAnsi="Times New Roman" w:cs="宋体"/>
                <w:sz w:val="18"/>
                <w:szCs w:val="18"/>
              </w:rPr>
            </w:pPr>
            <w:r w:rsidRPr="00C1021C">
              <w:rPr>
                <w:rFonts w:ascii="Times New Roman" w:eastAsia="宋体" w:hAnsi="Times New Roman"/>
                <w:sz w:val="18"/>
                <w:szCs w:val="18"/>
              </w:rPr>
              <w:t xml:space="preserve">Delay access number </w:t>
            </w:r>
          </w:p>
          <w:p w14:paraId="1B0488D6" w14:textId="77777777" w:rsidR="00B818E8" w:rsidRPr="00C1021C" w:rsidRDefault="001B0D73">
            <w:pPr>
              <w:pStyle w:val="TableParagraph"/>
              <w:kinsoku w:val="0"/>
              <w:overflowPunct w:val="0"/>
              <w:spacing w:before="92"/>
              <w:ind w:left="53"/>
              <w:rPr>
                <w:rFonts w:ascii="Times New Roman" w:eastAsia="宋体" w:hAnsi="Times New Roman" w:cs="宋体"/>
                <w:sz w:val="18"/>
                <w:szCs w:val="18"/>
              </w:rPr>
            </w:pPr>
            <w:r w:rsidRPr="00C1021C">
              <w:rPr>
                <w:rFonts w:ascii="Times New Roman" w:eastAsia="宋体" w:hAnsi="Times New Roman"/>
                <w:sz w:val="18"/>
                <w:szCs w:val="18"/>
              </w:rPr>
              <w:t>0: 8 delay access</w:t>
            </w:r>
          </w:p>
          <w:p w14:paraId="18023BC2" w14:textId="77777777" w:rsidR="00B818E8" w:rsidRPr="00C1021C" w:rsidRDefault="001B0D73">
            <w:pPr>
              <w:pStyle w:val="TableParagraph"/>
              <w:kinsoku w:val="0"/>
              <w:overflowPunct w:val="0"/>
              <w:spacing w:before="88"/>
              <w:ind w:left="53"/>
              <w:rPr>
                <w:rFonts w:ascii="Times New Roman" w:eastAsia="宋体" w:hAnsi="Times New Roman" w:cs="宋体"/>
                <w:sz w:val="18"/>
                <w:szCs w:val="18"/>
              </w:rPr>
            </w:pPr>
            <w:r w:rsidRPr="00C1021C">
              <w:rPr>
                <w:rFonts w:ascii="Times New Roman" w:eastAsia="宋体" w:hAnsi="Times New Roman"/>
                <w:sz w:val="18"/>
                <w:szCs w:val="18"/>
              </w:rPr>
              <w:t>8: 1 delay access</w:t>
            </w:r>
          </w:p>
          <w:p w14:paraId="28BB35EE" w14:textId="77777777" w:rsidR="00B818E8" w:rsidRPr="00C1021C" w:rsidRDefault="001B0D73">
            <w:pPr>
              <w:pStyle w:val="TableParagraph"/>
              <w:kinsoku w:val="0"/>
              <w:overflowPunct w:val="0"/>
              <w:spacing w:before="89"/>
              <w:ind w:left="53"/>
              <w:rPr>
                <w:rFonts w:ascii="Times New Roman" w:eastAsia="宋体" w:hAnsi="Times New Roman" w:cs="宋体"/>
                <w:sz w:val="18"/>
                <w:szCs w:val="18"/>
              </w:rPr>
            </w:pPr>
            <w:r w:rsidRPr="00C1021C">
              <w:rPr>
                <w:rFonts w:ascii="Times New Roman" w:eastAsia="宋体" w:hAnsi="Times New Roman"/>
                <w:sz w:val="18"/>
                <w:szCs w:val="18"/>
              </w:rPr>
              <w:t>9: 2 delay access</w:t>
            </w:r>
          </w:p>
          <w:p w14:paraId="3110A4A2" w14:textId="77777777" w:rsidR="00B818E8" w:rsidRPr="00C1021C" w:rsidRDefault="001B0D73">
            <w:pPr>
              <w:pStyle w:val="TableParagraph"/>
              <w:kinsoku w:val="0"/>
              <w:overflowPunct w:val="0"/>
              <w:spacing w:before="91"/>
              <w:ind w:left="53"/>
              <w:rPr>
                <w:rFonts w:ascii="Times New Roman" w:eastAsia="宋体" w:hAnsi="Times New Roman" w:cs="宋体"/>
                <w:sz w:val="18"/>
                <w:szCs w:val="18"/>
              </w:rPr>
            </w:pPr>
            <w:r w:rsidRPr="00C1021C">
              <w:rPr>
                <w:rFonts w:ascii="Times New Roman" w:eastAsia="宋体" w:hAnsi="Times New Roman"/>
                <w:sz w:val="18"/>
                <w:szCs w:val="18"/>
              </w:rPr>
              <w:t>10: 3 delay access</w:t>
            </w:r>
          </w:p>
          <w:p w14:paraId="6688A507" w14:textId="77777777" w:rsidR="00B818E8" w:rsidRPr="00C1021C" w:rsidRDefault="001B0D73">
            <w:pPr>
              <w:pStyle w:val="TableParagraph"/>
              <w:kinsoku w:val="0"/>
              <w:overflowPunct w:val="0"/>
              <w:spacing w:before="88"/>
              <w:ind w:left="53"/>
              <w:rPr>
                <w:rFonts w:ascii="Times New Roman" w:eastAsia="宋体" w:hAnsi="Times New Roman" w:cs="宋体"/>
                <w:sz w:val="18"/>
                <w:szCs w:val="18"/>
              </w:rPr>
            </w:pPr>
            <w:r w:rsidRPr="00C1021C">
              <w:rPr>
                <w:rFonts w:ascii="Times New Roman" w:eastAsia="宋体" w:hAnsi="Times New Roman"/>
                <w:spacing w:val="-5"/>
                <w:sz w:val="18"/>
                <w:szCs w:val="18"/>
              </w:rPr>
              <w:t>11: 4 delay access</w:t>
            </w:r>
          </w:p>
          <w:p w14:paraId="232FF701" w14:textId="77777777" w:rsidR="00B818E8" w:rsidRPr="00C1021C" w:rsidRDefault="001B0D73">
            <w:pPr>
              <w:pStyle w:val="TableParagraph"/>
              <w:kinsoku w:val="0"/>
              <w:overflowPunct w:val="0"/>
              <w:spacing w:before="89"/>
              <w:ind w:left="53"/>
              <w:rPr>
                <w:rFonts w:ascii="Times New Roman" w:eastAsia="宋体" w:hAnsi="Times New Roman" w:cs="宋体"/>
                <w:sz w:val="18"/>
                <w:szCs w:val="18"/>
              </w:rPr>
            </w:pPr>
            <w:r w:rsidRPr="00C1021C">
              <w:rPr>
                <w:rFonts w:ascii="Times New Roman" w:eastAsia="宋体" w:hAnsi="Times New Roman"/>
                <w:sz w:val="18"/>
                <w:szCs w:val="18"/>
              </w:rPr>
              <w:t>12: 5 delay access</w:t>
            </w:r>
          </w:p>
          <w:p w14:paraId="0223A5B4" w14:textId="77777777" w:rsidR="00B818E8" w:rsidRPr="00C1021C" w:rsidRDefault="001B0D73">
            <w:pPr>
              <w:pStyle w:val="TableParagraph"/>
              <w:kinsoku w:val="0"/>
              <w:overflowPunct w:val="0"/>
              <w:spacing w:before="91"/>
              <w:ind w:left="53"/>
              <w:rPr>
                <w:rFonts w:ascii="Times New Roman" w:eastAsia="宋体" w:hAnsi="Times New Roman" w:cs="宋体"/>
                <w:sz w:val="18"/>
                <w:szCs w:val="18"/>
              </w:rPr>
            </w:pPr>
            <w:r w:rsidRPr="00C1021C">
              <w:rPr>
                <w:rFonts w:ascii="Times New Roman" w:eastAsia="宋体" w:hAnsi="Times New Roman"/>
                <w:sz w:val="18"/>
                <w:szCs w:val="18"/>
              </w:rPr>
              <w:t>13: 6 delay access</w:t>
            </w:r>
          </w:p>
          <w:p w14:paraId="2C9890AE" w14:textId="77777777" w:rsidR="00B818E8" w:rsidRPr="00C1021C" w:rsidRDefault="001B0D73">
            <w:pPr>
              <w:pStyle w:val="TableParagraph"/>
              <w:kinsoku w:val="0"/>
              <w:overflowPunct w:val="0"/>
              <w:spacing w:before="88" w:line="222" w:lineRule="exact"/>
              <w:ind w:left="52"/>
              <w:rPr>
                <w:rFonts w:ascii="Times New Roman" w:eastAsia="宋体" w:hAnsi="Times New Roman" w:cs="宋体"/>
                <w:sz w:val="18"/>
                <w:szCs w:val="18"/>
              </w:rPr>
            </w:pPr>
            <w:r w:rsidRPr="00C1021C">
              <w:rPr>
                <w:rFonts w:ascii="Times New Roman" w:eastAsia="宋体" w:hAnsi="Times New Roman"/>
                <w:sz w:val="18"/>
                <w:szCs w:val="18"/>
              </w:rPr>
              <w:t>14: 7 delay access</w:t>
            </w:r>
          </w:p>
        </w:tc>
      </w:tr>
      <w:tr w:rsidR="00B818E8" w:rsidRPr="00C1021C" w14:paraId="0C1905CC"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1B0E6E6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762" w:type="dxa"/>
            <w:tcBorders>
              <w:top w:val="single" w:sz="4" w:space="0" w:color="0000FF"/>
              <w:left w:val="single" w:sz="4" w:space="0" w:color="0000FF"/>
              <w:bottom w:val="single" w:sz="4" w:space="0" w:color="0000FF"/>
              <w:right w:val="single" w:sz="4" w:space="0" w:color="0000FF"/>
            </w:tcBorders>
          </w:tcPr>
          <w:p w14:paraId="13AF523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675" w:type="dxa"/>
            <w:tcBorders>
              <w:top w:val="single" w:sz="4" w:space="0" w:color="0000FF"/>
              <w:left w:val="single" w:sz="4" w:space="0" w:color="0000FF"/>
              <w:bottom w:val="single" w:sz="4" w:space="0" w:color="0000FF"/>
              <w:right w:val="single" w:sz="4" w:space="0" w:color="0000FF"/>
            </w:tcBorders>
          </w:tcPr>
          <w:p w14:paraId="47F2FE0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687" w:type="dxa"/>
            <w:tcBorders>
              <w:top w:val="single" w:sz="4" w:space="0" w:color="0000FF"/>
              <w:left w:val="single" w:sz="4" w:space="0" w:color="0000FF"/>
              <w:bottom w:val="single" w:sz="4" w:space="0" w:color="0000FF"/>
              <w:right w:val="single" w:sz="4" w:space="0" w:color="0000FF"/>
            </w:tcBorders>
          </w:tcPr>
          <w:p w14:paraId="5007FC6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4760" w:type="dxa"/>
            <w:tcBorders>
              <w:top w:val="single" w:sz="4" w:space="0" w:color="0000FF"/>
              <w:left w:val="single" w:sz="4" w:space="0" w:color="0000FF"/>
              <w:bottom w:val="single" w:sz="4" w:space="0" w:color="0000FF"/>
              <w:right w:val="single" w:sz="4" w:space="0" w:color="0000FF"/>
            </w:tcBorders>
          </w:tcPr>
          <w:p w14:paraId="5D6BD00A" w14:textId="77777777" w:rsidR="00B818E8" w:rsidRPr="00C1021C" w:rsidRDefault="001B0D73">
            <w:pPr>
              <w:pStyle w:val="TableParagraph"/>
              <w:kinsoku w:val="0"/>
              <w:overflowPunct w:val="0"/>
              <w:spacing w:before="76" w:line="225"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15: 8 delay access </w:t>
            </w:r>
          </w:p>
        </w:tc>
      </w:tr>
      <w:tr w:rsidR="00B818E8" w:rsidRPr="00C1021C" w14:paraId="11B52793" w14:textId="77777777">
        <w:trPr>
          <w:trHeight w:val="1278"/>
        </w:trPr>
        <w:tc>
          <w:tcPr>
            <w:tcW w:w="562" w:type="dxa"/>
            <w:tcBorders>
              <w:top w:val="single" w:sz="4" w:space="0" w:color="0000FF"/>
              <w:left w:val="single" w:sz="4" w:space="0" w:color="0000FF"/>
              <w:bottom w:val="single" w:sz="4" w:space="0" w:color="0000FF"/>
              <w:right w:val="single" w:sz="4" w:space="0" w:color="0000FF"/>
            </w:tcBorders>
          </w:tcPr>
          <w:p w14:paraId="370027BF" w14:textId="77777777" w:rsidR="00B818E8" w:rsidRPr="00C1021C" w:rsidRDefault="00B818E8">
            <w:pPr>
              <w:pStyle w:val="TableParagraph"/>
              <w:kinsoku w:val="0"/>
              <w:overflowPunct w:val="0"/>
              <w:rPr>
                <w:rFonts w:ascii="Times New Roman" w:eastAsia="宋体" w:hAnsi="Times New Roman" w:cs="黑体"/>
                <w:sz w:val="20"/>
                <w:szCs w:val="20"/>
              </w:rPr>
            </w:pPr>
          </w:p>
          <w:p w14:paraId="1C018C8D" w14:textId="77777777" w:rsidR="00B818E8" w:rsidRPr="00C1021C" w:rsidRDefault="00B818E8">
            <w:pPr>
              <w:pStyle w:val="TableParagraph"/>
              <w:kinsoku w:val="0"/>
              <w:overflowPunct w:val="0"/>
              <w:spacing w:before="4"/>
              <w:rPr>
                <w:rFonts w:ascii="Times New Roman" w:eastAsia="宋体" w:hAnsi="Times New Roman" w:cs="黑体"/>
              </w:rPr>
            </w:pPr>
          </w:p>
          <w:p w14:paraId="0279BF9D" w14:textId="77777777" w:rsidR="00B818E8" w:rsidRPr="00C1021C" w:rsidRDefault="001B0D73">
            <w:pPr>
              <w:pStyle w:val="TableParagraph"/>
              <w:kinsoku w:val="0"/>
              <w:overflowPunct w:val="0"/>
              <w:ind w:left="35" w:right="25"/>
              <w:jc w:val="center"/>
              <w:rPr>
                <w:rFonts w:ascii="Times New Roman" w:eastAsia="宋体" w:hAnsi="Times New Roman"/>
                <w:sz w:val="18"/>
                <w:szCs w:val="18"/>
              </w:rPr>
            </w:pPr>
            <w:r w:rsidRPr="00C1021C">
              <w:rPr>
                <w:rFonts w:ascii="Times New Roman" w:eastAsia="宋体" w:hAnsi="Times New Roman"/>
                <w:sz w:val="18"/>
                <w:szCs w:val="18"/>
              </w:rPr>
              <w:t>Indeed,</w:t>
            </w:r>
          </w:p>
        </w:tc>
        <w:tc>
          <w:tcPr>
            <w:tcW w:w="1762" w:type="dxa"/>
            <w:tcBorders>
              <w:top w:val="single" w:sz="4" w:space="0" w:color="0000FF"/>
              <w:left w:val="single" w:sz="4" w:space="0" w:color="0000FF"/>
              <w:bottom w:val="single" w:sz="4" w:space="0" w:color="0000FF"/>
              <w:right w:val="single" w:sz="4" w:space="0" w:color="0000FF"/>
            </w:tcBorders>
          </w:tcPr>
          <w:p w14:paraId="13B89AF7" w14:textId="77777777" w:rsidR="00B818E8" w:rsidRPr="00C1021C" w:rsidRDefault="00B818E8">
            <w:pPr>
              <w:pStyle w:val="TableParagraph"/>
              <w:kinsoku w:val="0"/>
              <w:overflowPunct w:val="0"/>
              <w:rPr>
                <w:rFonts w:ascii="Times New Roman" w:eastAsia="宋体" w:hAnsi="Times New Roman" w:cs="黑体"/>
                <w:sz w:val="20"/>
                <w:szCs w:val="20"/>
              </w:rPr>
            </w:pPr>
          </w:p>
          <w:p w14:paraId="2C1DC0AA" w14:textId="77777777" w:rsidR="00B818E8" w:rsidRPr="00C1021C" w:rsidRDefault="00B818E8">
            <w:pPr>
              <w:pStyle w:val="TableParagraph"/>
              <w:kinsoku w:val="0"/>
              <w:overflowPunct w:val="0"/>
              <w:spacing w:before="4"/>
              <w:rPr>
                <w:rFonts w:ascii="Times New Roman" w:eastAsia="宋体" w:hAnsi="Times New Roman" w:cs="黑体"/>
              </w:rPr>
            </w:pPr>
          </w:p>
          <w:p w14:paraId="0C74F674"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tar_pref_boundary</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7E1F788F" w14:textId="77777777" w:rsidR="00B818E8" w:rsidRPr="00C1021C" w:rsidRDefault="00B818E8">
            <w:pPr>
              <w:pStyle w:val="TableParagraph"/>
              <w:kinsoku w:val="0"/>
              <w:overflowPunct w:val="0"/>
              <w:rPr>
                <w:rFonts w:ascii="Times New Roman" w:eastAsia="宋体" w:hAnsi="Times New Roman" w:cs="黑体"/>
                <w:sz w:val="18"/>
                <w:szCs w:val="18"/>
              </w:rPr>
            </w:pPr>
          </w:p>
          <w:p w14:paraId="1860FD8A" w14:textId="77777777" w:rsidR="00B818E8" w:rsidRPr="00C1021C" w:rsidRDefault="00B818E8">
            <w:pPr>
              <w:pStyle w:val="TableParagraph"/>
              <w:kinsoku w:val="0"/>
              <w:overflowPunct w:val="0"/>
              <w:spacing w:before="5"/>
              <w:rPr>
                <w:rFonts w:ascii="Times New Roman" w:eastAsia="宋体" w:hAnsi="Times New Roman" w:cs="黑体"/>
                <w:sz w:val="25"/>
                <w:szCs w:val="25"/>
              </w:rPr>
            </w:pPr>
          </w:p>
          <w:p w14:paraId="5BEB46B6"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6C049B11" w14:textId="77777777" w:rsidR="00B818E8" w:rsidRPr="00C1021C" w:rsidRDefault="00B818E8">
            <w:pPr>
              <w:pStyle w:val="TableParagraph"/>
              <w:kinsoku w:val="0"/>
              <w:overflowPunct w:val="0"/>
              <w:rPr>
                <w:rFonts w:ascii="Times New Roman" w:eastAsia="宋体" w:hAnsi="Times New Roman" w:cs="黑体"/>
                <w:sz w:val="20"/>
                <w:szCs w:val="20"/>
              </w:rPr>
            </w:pPr>
          </w:p>
          <w:p w14:paraId="07BDCB0C" w14:textId="77777777" w:rsidR="00B818E8" w:rsidRPr="00C1021C" w:rsidRDefault="00B818E8">
            <w:pPr>
              <w:pStyle w:val="TableParagraph"/>
              <w:kinsoku w:val="0"/>
              <w:overflowPunct w:val="0"/>
              <w:spacing w:before="4"/>
              <w:rPr>
                <w:rFonts w:ascii="Times New Roman" w:eastAsia="宋体" w:hAnsi="Times New Roman" w:cs="黑体"/>
              </w:rPr>
            </w:pPr>
          </w:p>
          <w:p w14:paraId="1723462E" w14:textId="77777777" w:rsidR="00B818E8" w:rsidRPr="00C1021C" w:rsidRDefault="001B0D73">
            <w:pPr>
              <w:pStyle w:val="TableParagraph"/>
              <w:kinsoku w:val="0"/>
              <w:overflowPunct w:val="0"/>
              <w:ind w:left="121" w:right="115"/>
              <w:jc w:val="center"/>
              <w:rPr>
                <w:rFonts w:ascii="Times New Roman" w:eastAsia="宋体" w:hAnsi="Times New Roman"/>
                <w:sz w:val="18"/>
                <w:szCs w:val="18"/>
              </w:rPr>
            </w:pPr>
            <w:r w:rsidRPr="00C1021C">
              <w:rPr>
                <w:rFonts w:ascii="Times New Roman" w:eastAsia="宋体" w:hAnsi="Times New Roman"/>
                <w:sz w:val="18"/>
                <w:szCs w:val="18"/>
              </w:rPr>
              <w:t>000 h.</w:t>
            </w:r>
          </w:p>
        </w:tc>
        <w:tc>
          <w:tcPr>
            <w:tcW w:w="4760" w:type="dxa"/>
            <w:tcBorders>
              <w:top w:val="single" w:sz="4" w:space="0" w:color="0000FF"/>
              <w:left w:val="single" w:sz="4" w:space="0" w:color="0000FF"/>
              <w:bottom w:val="single" w:sz="4" w:space="0" w:color="0000FF"/>
              <w:right w:val="single" w:sz="4" w:space="0" w:color="0000FF"/>
            </w:tcBorders>
          </w:tcPr>
          <w:p w14:paraId="3F481CBE"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cs="宋体" w:hint="eastAsia"/>
                <w:sz w:val="18"/>
                <w:szCs w:val="18"/>
              </w:rPr>
              <w:t>Prefetching boundary configuration (in 16 bytes)</w:t>
            </w:r>
          </w:p>
          <w:p w14:paraId="4C836A2F" w14:textId="77777777" w:rsidR="00B818E8" w:rsidRPr="00C1021C" w:rsidRDefault="001B0D73">
            <w:pPr>
              <w:pStyle w:val="TableParagraph"/>
              <w:kinsoku w:val="0"/>
              <w:overflowPunct w:val="0"/>
              <w:spacing w:before="89" w:line="331" w:lineRule="auto"/>
              <w:ind w:left="53" w:right="2654"/>
              <w:rPr>
                <w:rFonts w:ascii="Times New Roman" w:eastAsia="宋体" w:hAnsi="Times New Roman"/>
                <w:spacing w:val="-3"/>
                <w:sz w:val="18"/>
                <w:szCs w:val="18"/>
              </w:rPr>
            </w:pPr>
            <w:r w:rsidRPr="00C1021C">
              <w:rPr>
                <w:rFonts w:ascii="Times New Roman" w:eastAsia="宋体" w:hAnsi="Times New Roman"/>
                <w:sz w:val="18"/>
                <w:szCs w:val="18"/>
              </w:rPr>
              <w:t xml:space="preserve">FFF: 64KB to 16byte FFE: 64KB to 32byte </w:t>
            </w:r>
          </w:p>
          <w:p w14:paraId="688D59A6" w14:textId="77777777" w:rsidR="00B818E8" w:rsidRPr="00C1021C" w:rsidRDefault="001B0D73">
            <w:pPr>
              <w:pStyle w:val="TableParagraph"/>
              <w:kinsoku w:val="0"/>
              <w:overflowPunct w:val="0"/>
              <w:spacing w:before="4" w:line="222" w:lineRule="exact"/>
              <w:ind w:left="53"/>
              <w:rPr>
                <w:rFonts w:ascii="Times New Roman" w:eastAsia="宋体" w:hAnsi="Times New Roman"/>
                <w:sz w:val="18"/>
                <w:szCs w:val="18"/>
              </w:rPr>
            </w:pPr>
            <w:r w:rsidRPr="00C1021C">
              <w:rPr>
                <w:rFonts w:ascii="Times New Roman" w:eastAsia="宋体" w:hAnsi="Times New Roman"/>
                <w:sz w:val="18"/>
                <w:szCs w:val="18"/>
              </w:rPr>
              <w:t xml:space="preserve">FF8:64 KB to 128 </w:t>
            </w:r>
            <w:proofErr w:type="gramStart"/>
            <w:r w:rsidRPr="00C1021C">
              <w:rPr>
                <w:rFonts w:ascii="Times New Roman" w:eastAsia="宋体" w:hAnsi="Times New Roman"/>
                <w:sz w:val="18"/>
                <w:szCs w:val="18"/>
              </w:rPr>
              <w:t>byte</w:t>
            </w:r>
            <w:proofErr w:type="gramEnd"/>
            <w:r w:rsidRPr="00C1021C">
              <w:rPr>
                <w:rFonts w:ascii="Times New Roman" w:eastAsia="宋体" w:hAnsi="Times New Roman"/>
                <w:sz w:val="18"/>
                <w:szCs w:val="18"/>
              </w:rPr>
              <w:t xml:space="preserve"> </w:t>
            </w:r>
          </w:p>
        </w:tc>
      </w:tr>
      <w:tr w:rsidR="00B818E8" w:rsidRPr="00C1021C" w14:paraId="2799010F"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6DBBE5F3" w14:textId="77777777" w:rsidR="00B818E8" w:rsidRPr="00C1021C" w:rsidRDefault="00B818E8">
            <w:pPr>
              <w:pStyle w:val="TableParagraph"/>
              <w:kinsoku w:val="0"/>
              <w:overflowPunct w:val="0"/>
              <w:rPr>
                <w:rFonts w:ascii="Times New Roman" w:eastAsia="宋体" w:hAnsi="Times New Roman" w:cs="黑体"/>
                <w:sz w:val="20"/>
                <w:szCs w:val="20"/>
              </w:rPr>
            </w:pPr>
          </w:p>
          <w:p w14:paraId="5C719A48" w14:textId="77777777" w:rsidR="00B818E8" w:rsidRPr="00C1021C" w:rsidRDefault="001B0D73">
            <w:pPr>
              <w:pStyle w:val="TableParagraph"/>
              <w:kinsoku w:val="0"/>
              <w:overflowPunct w:val="0"/>
              <w:spacing w:before="153"/>
              <w:ind w:left="8"/>
              <w:jc w:val="center"/>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62" w:type="dxa"/>
            <w:tcBorders>
              <w:top w:val="single" w:sz="4" w:space="0" w:color="0000FF"/>
              <w:left w:val="single" w:sz="4" w:space="0" w:color="0000FF"/>
              <w:bottom w:val="single" w:sz="4" w:space="0" w:color="0000FF"/>
              <w:right w:val="single" w:sz="4" w:space="0" w:color="0000FF"/>
            </w:tcBorders>
          </w:tcPr>
          <w:p w14:paraId="0D389181" w14:textId="77777777" w:rsidR="00B818E8" w:rsidRPr="00C1021C" w:rsidRDefault="00B818E8">
            <w:pPr>
              <w:pStyle w:val="TableParagraph"/>
              <w:kinsoku w:val="0"/>
              <w:overflowPunct w:val="0"/>
              <w:rPr>
                <w:rFonts w:ascii="Times New Roman" w:eastAsia="宋体" w:hAnsi="Times New Roman" w:cs="黑体"/>
                <w:sz w:val="20"/>
                <w:szCs w:val="20"/>
              </w:rPr>
            </w:pPr>
          </w:p>
          <w:p w14:paraId="4E32B111" w14:textId="77777777" w:rsidR="00B818E8" w:rsidRPr="00C1021C" w:rsidRDefault="001B0D73">
            <w:pPr>
              <w:pStyle w:val="TableParagraph"/>
              <w:kinsoku w:val="0"/>
              <w:overflowPunct w:val="0"/>
              <w:spacing w:before="153"/>
              <w:ind w:left="54"/>
              <w:rPr>
                <w:rFonts w:ascii="Times New Roman" w:eastAsia="宋体" w:hAnsi="Times New Roman"/>
                <w:sz w:val="18"/>
                <w:szCs w:val="18"/>
              </w:rPr>
            </w:pPr>
            <w:proofErr w:type="spellStart"/>
            <w:r w:rsidRPr="00C1021C">
              <w:rPr>
                <w:rFonts w:ascii="Times New Roman" w:eastAsia="宋体" w:hAnsi="Times New Roman"/>
                <w:sz w:val="18"/>
                <w:szCs w:val="18"/>
              </w:rPr>
              <w:t>tar_pref_bound_en</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09BFC3A7" w14:textId="77777777" w:rsidR="00B818E8" w:rsidRPr="00C1021C" w:rsidRDefault="00B818E8">
            <w:pPr>
              <w:pStyle w:val="TableParagraph"/>
              <w:kinsoku w:val="0"/>
              <w:overflowPunct w:val="0"/>
              <w:rPr>
                <w:rFonts w:ascii="Times New Roman" w:eastAsia="宋体" w:hAnsi="Times New Roman" w:cs="黑体"/>
                <w:sz w:val="18"/>
                <w:szCs w:val="18"/>
              </w:rPr>
            </w:pPr>
          </w:p>
          <w:p w14:paraId="1CC1956B" w14:textId="77777777" w:rsidR="00B818E8" w:rsidRPr="00C1021C" w:rsidRDefault="00B818E8">
            <w:pPr>
              <w:pStyle w:val="TableParagraph"/>
              <w:kinsoku w:val="0"/>
              <w:overflowPunct w:val="0"/>
              <w:spacing w:before="1"/>
              <w:rPr>
                <w:rFonts w:ascii="Times New Roman" w:eastAsia="宋体" w:hAnsi="Times New Roman" w:cs="黑体"/>
                <w:sz w:val="13"/>
                <w:szCs w:val="13"/>
              </w:rPr>
            </w:pPr>
          </w:p>
          <w:p w14:paraId="498DE2BE"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634067B1" w14:textId="77777777" w:rsidR="00B818E8" w:rsidRPr="00C1021C" w:rsidRDefault="00B818E8">
            <w:pPr>
              <w:pStyle w:val="TableParagraph"/>
              <w:kinsoku w:val="0"/>
              <w:overflowPunct w:val="0"/>
              <w:rPr>
                <w:rFonts w:ascii="Times New Roman" w:eastAsia="宋体" w:hAnsi="Times New Roman" w:cs="黑体"/>
                <w:sz w:val="20"/>
                <w:szCs w:val="20"/>
              </w:rPr>
            </w:pPr>
          </w:p>
          <w:p w14:paraId="38D6D4E2" w14:textId="77777777" w:rsidR="00B818E8" w:rsidRPr="00C1021C" w:rsidRDefault="001B0D73">
            <w:pPr>
              <w:pStyle w:val="TableParagraph"/>
              <w:kinsoku w:val="0"/>
              <w:overflowPunct w:val="0"/>
              <w:spacing w:before="153"/>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24B1A4F1"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Configuration using </w:t>
            </w:r>
            <w:proofErr w:type="spellStart"/>
            <w:r w:rsidRPr="00C1021C">
              <w:rPr>
                <w:rFonts w:ascii="Times New Roman" w:eastAsia="宋体" w:hAnsi="Times New Roman" w:cs="宋体" w:hint="eastAsia"/>
                <w:sz w:val="18"/>
                <w:szCs w:val="18"/>
              </w:rPr>
              <w:t>tar_pref_boundary</w:t>
            </w:r>
            <w:proofErr w:type="spellEnd"/>
          </w:p>
          <w:p w14:paraId="4E1165ED" w14:textId="77777777" w:rsidR="00B818E8" w:rsidRPr="00C1021C" w:rsidRDefault="001B0D73">
            <w:pPr>
              <w:pStyle w:val="TableParagraph"/>
              <w:kinsoku w:val="0"/>
              <w:overflowPunct w:val="0"/>
              <w:spacing w:before="91"/>
              <w:ind w:left="53"/>
              <w:rPr>
                <w:rFonts w:ascii="Times New Roman" w:eastAsia="宋体" w:hAnsi="Times New Roman" w:cs="宋体"/>
                <w:sz w:val="18"/>
                <w:szCs w:val="18"/>
              </w:rPr>
            </w:pPr>
            <w:r w:rsidRPr="00C1021C">
              <w:rPr>
                <w:rFonts w:ascii="Times New Roman" w:eastAsia="宋体" w:hAnsi="Times New Roman"/>
                <w:sz w:val="18"/>
                <w:szCs w:val="18"/>
              </w:rPr>
              <w:t xml:space="preserve">0: prefetch to device boundary </w:t>
            </w:r>
          </w:p>
          <w:p w14:paraId="0C800DAB" w14:textId="77777777" w:rsidR="00B818E8" w:rsidRPr="00C1021C" w:rsidRDefault="001B0D73">
            <w:pPr>
              <w:pStyle w:val="TableParagraph"/>
              <w:kinsoku w:val="0"/>
              <w:overflowPunct w:val="0"/>
              <w:spacing w:before="89" w:line="222" w:lineRule="exact"/>
              <w:ind w:left="52"/>
              <w:rPr>
                <w:rFonts w:ascii="Times New Roman" w:eastAsia="宋体" w:hAnsi="Times New Roman"/>
                <w:sz w:val="18"/>
                <w:szCs w:val="18"/>
              </w:rPr>
            </w:pPr>
            <w:r w:rsidRPr="00C1021C">
              <w:rPr>
                <w:rFonts w:ascii="Times New Roman" w:eastAsia="宋体" w:hAnsi="Times New Roman"/>
                <w:sz w:val="18"/>
                <w:szCs w:val="18"/>
              </w:rPr>
              <w:t xml:space="preserve">1: using </w:t>
            </w:r>
            <w:proofErr w:type="spellStart"/>
            <w:r w:rsidRPr="00C1021C">
              <w:rPr>
                <w:rFonts w:ascii="Times New Roman" w:eastAsia="宋体" w:hAnsi="Times New Roman"/>
                <w:sz w:val="18"/>
                <w:szCs w:val="18"/>
              </w:rPr>
              <w:t>tar_pref_boundary</w:t>
            </w:r>
            <w:proofErr w:type="spellEnd"/>
            <w:r w:rsidRPr="00C1021C">
              <w:rPr>
                <w:rFonts w:ascii="Times New Roman" w:eastAsia="宋体" w:hAnsi="Times New Roman"/>
                <w:sz w:val="18"/>
                <w:szCs w:val="18"/>
              </w:rPr>
              <w:t xml:space="preserve"> </w:t>
            </w:r>
          </w:p>
        </w:tc>
      </w:tr>
      <w:tr w:rsidR="00B818E8" w:rsidRPr="00C1021C" w14:paraId="2D8FCF2F"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33CA6F2C" w14:textId="77777777" w:rsidR="00B818E8" w:rsidRPr="00C1021C" w:rsidRDefault="001B0D73">
            <w:pPr>
              <w:pStyle w:val="TableParagraph"/>
              <w:kinsoku w:val="0"/>
              <w:overflowPunct w:val="0"/>
              <w:spacing w:before="87"/>
              <w:ind w:left="8"/>
              <w:jc w:val="center"/>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62" w:type="dxa"/>
            <w:tcBorders>
              <w:top w:val="single" w:sz="4" w:space="0" w:color="0000FF"/>
              <w:left w:val="single" w:sz="4" w:space="0" w:color="0000FF"/>
              <w:bottom w:val="single" w:sz="4" w:space="0" w:color="0000FF"/>
              <w:right w:val="single" w:sz="4" w:space="0" w:color="0000FF"/>
            </w:tcBorders>
          </w:tcPr>
          <w:p w14:paraId="7817B2D6"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Reserved</w:t>
            </w:r>
          </w:p>
        </w:tc>
        <w:tc>
          <w:tcPr>
            <w:tcW w:w="675" w:type="dxa"/>
            <w:tcBorders>
              <w:top w:val="single" w:sz="4" w:space="0" w:color="0000FF"/>
              <w:left w:val="single" w:sz="4" w:space="0" w:color="0000FF"/>
              <w:bottom w:val="single" w:sz="4" w:space="0" w:color="0000FF"/>
              <w:right w:val="single" w:sz="4" w:space="0" w:color="0000FF"/>
            </w:tcBorders>
          </w:tcPr>
          <w:p w14:paraId="4034C35D" w14:textId="77777777" w:rsidR="00B818E8" w:rsidRPr="00C1021C" w:rsidRDefault="001B0D73">
            <w:pPr>
              <w:pStyle w:val="TableParagraph"/>
              <w:kinsoku w:val="0"/>
              <w:overflowPunct w:val="0"/>
              <w:spacing w:before="87"/>
              <w:ind w:left="7"/>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687" w:type="dxa"/>
            <w:tcBorders>
              <w:top w:val="single" w:sz="4" w:space="0" w:color="0000FF"/>
              <w:left w:val="single" w:sz="4" w:space="0" w:color="0000FF"/>
              <w:bottom w:val="single" w:sz="4" w:space="0" w:color="0000FF"/>
              <w:right w:val="single" w:sz="4" w:space="0" w:color="0000FF"/>
            </w:tcBorders>
          </w:tcPr>
          <w:p w14:paraId="433797EF"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46CC7ACC"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060A28DC"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010C0735" w14:textId="77777777" w:rsidR="00B818E8" w:rsidRPr="00C1021C" w:rsidRDefault="00B818E8">
            <w:pPr>
              <w:pStyle w:val="TableParagraph"/>
              <w:kinsoku w:val="0"/>
              <w:overflowPunct w:val="0"/>
              <w:rPr>
                <w:rFonts w:ascii="Times New Roman" w:eastAsia="宋体" w:hAnsi="Times New Roman" w:cs="黑体"/>
                <w:sz w:val="20"/>
                <w:szCs w:val="20"/>
              </w:rPr>
            </w:pPr>
          </w:p>
          <w:p w14:paraId="457D3A85" w14:textId="77777777" w:rsidR="00B818E8" w:rsidRPr="00C1021C" w:rsidRDefault="001B0D73">
            <w:pPr>
              <w:pStyle w:val="TableParagraph"/>
              <w:kinsoku w:val="0"/>
              <w:overflowPunct w:val="0"/>
              <w:spacing w:before="150"/>
              <w:ind w:left="8"/>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62" w:type="dxa"/>
            <w:tcBorders>
              <w:top w:val="single" w:sz="4" w:space="0" w:color="0000FF"/>
              <w:left w:val="single" w:sz="4" w:space="0" w:color="0000FF"/>
              <w:bottom w:val="single" w:sz="4" w:space="0" w:color="0000FF"/>
              <w:right w:val="single" w:sz="4" w:space="0" w:color="0000FF"/>
            </w:tcBorders>
          </w:tcPr>
          <w:p w14:paraId="703AD7FB" w14:textId="77777777" w:rsidR="00B818E8" w:rsidRPr="00C1021C" w:rsidRDefault="00B818E8">
            <w:pPr>
              <w:pStyle w:val="TableParagraph"/>
              <w:kinsoku w:val="0"/>
              <w:overflowPunct w:val="0"/>
              <w:rPr>
                <w:rFonts w:ascii="Times New Roman" w:eastAsia="宋体" w:hAnsi="Times New Roman" w:cs="黑体"/>
                <w:sz w:val="20"/>
                <w:szCs w:val="20"/>
              </w:rPr>
            </w:pPr>
          </w:p>
          <w:p w14:paraId="1C7CB16C" w14:textId="77777777" w:rsidR="00B818E8" w:rsidRPr="00C1021C" w:rsidRDefault="001B0D73">
            <w:pPr>
              <w:pStyle w:val="TableParagraph"/>
              <w:kinsoku w:val="0"/>
              <w:overflowPunct w:val="0"/>
              <w:spacing w:before="150"/>
              <w:ind w:left="54"/>
              <w:rPr>
                <w:rFonts w:ascii="Times New Roman" w:eastAsia="宋体" w:hAnsi="Times New Roman"/>
                <w:sz w:val="18"/>
                <w:szCs w:val="18"/>
              </w:rPr>
            </w:pPr>
            <w:proofErr w:type="spellStart"/>
            <w:r w:rsidRPr="00C1021C">
              <w:rPr>
                <w:rFonts w:ascii="Times New Roman" w:eastAsia="宋体" w:hAnsi="Times New Roman"/>
                <w:sz w:val="18"/>
                <w:szCs w:val="18"/>
              </w:rPr>
              <w:t>tar_splitw_ctrl</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76AF2BD0" w14:textId="77777777" w:rsidR="00B818E8" w:rsidRPr="00C1021C" w:rsidRDefault="00B818E8">
            <w:pPr>
              <w:pStyle w:val="TableParagraph"/>
              <w:kinsoku w:val="0"/>
              <w:overflowPunct w:val="0"/>
              <w:rPr>
                <w:rFonts w:ascii="Times New Roman" w:eastAsia="宋体" w:hAnsi="Times New Roman" w:cs="黑体"/>
                <w:sz w:val="18"/>
                <w:szCs w:val="18"/>
              </w:rPr>
            </w:pPr>
          </w:p>
          <w:p w14:paraId="3930B184" w14:textId="77777777" w:rsidR="00B818E8" w:rsidRPr="00C1021C" w:rsidRDefault="00B818E8">
            <w:pPr>
              <w:pStyle w:val="TableParagraph"/>
              <w:kinsoku w:val="0"/>
              <w:overflowPunct w:val="0"/>
              <w:spacing w:before="11"/>
              <w:rPr>
                <w:rFonts w:ascii="Times New Roman" w:eastAsia="宋体" w:hAnsi="Times New Roman" w:cs="黑体"/>
                <w:sz w:val="12"/>
                <w:szCs w:val="12"/>
              </w:rPr>
            </w:pPr>
          </w:p>
          <w:p w14:paraId="1C16DE9C" w14:textId="77777777" w:rsidR="00B818E8" w:rsidRPr="00C1021C" w:rsidRDefault="001B0D73">
            <w:pPr>
              <w:pStyle w:val="TableParagraph"/>
              <w:kinsoku w:val="0"/>
              <w:overflowPunct w:val="0"/>
              <w:ind w:left="103"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3466CF5A" w14:textId="77777777" w:rsidR="00B818E8" w:rsidRPr="00C1021C" w:rsidRDefault="00B818E8">
            <w:pPr>
              <w:pStyle w:val="TableParagraph"/>
              <w:kinsoku w:val="0"/>
              <w:overflowPunct w:val="0"/>
              <w:rPr>
                <w:rFonts w:ascii="Times New Roman" w:eastAsia="宋体" w:hAnsi="Times New Roman" w:cs="黑体"/>
                <w:sz w:val="20"/>
                <w:szCs w:val="20"/>
              </w:rPr>
            </w:pPr>
          </w:p>
          <w:p w14:paraId="672D90E0" w14:textId="77777777" w:rsidR="00B818E8" w:rsidRPr="00C1021C" w:rsidRDefault="001B0D73">
            <w:pPr>
              <w:pStyle w:val="TableParagraph"/>
              <w:kinsoku w:val="0"/>
              <w:overflowPunct w:val="0"/>
              <w:spacing w:before="15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5A1BD1C4" w14:textId="77777777" w:rsidR="00B818E8" w:rsidRPr="00C1021C" w:rsidRDefault="001B0D73">
            <w:pPr>
              <w:pStyle w:val="TableParagraph"/>
              <w:kinsoku w:val="0"/>
              <w:overflowPunct w:val="0"/>
              <w:spacing w:before="76"/>
              <w:ind w:left="52"/>
              <w:rPr>
                <w:rFonts w:ascii="Times New Roman" w:eastAsia="宋体" w:hAnsi="Times New Roman" w:cs="宋体"/>
                <w:sz w:val="18"/>
                <w:szCs w:val="18"/>
              </w:rPr>
            </w:pPr>
            <w:r w:rsidRPr="00C1021C">
              <w:rPr>
                <w:rFonts w:ascii="Times New Roman" w:eastAsia="宋体" w:hAnsi="Times New Roman"/>
                <w:sz w:val="18"/>
                <w:szCs w:val="18"/>
              </w:rPr>
              <w:t xml:space="preserve">Target split write control </w:t>
            </w:r>
          </w:p>
          <w:p w14:paraId="784B37B9" w14:textId="77777777" w:rsidR="00B818E8" w:rsidRPr="00C1021C" w:rsidRDefault="001B0D73">
            <w:pPr>
              <w:pStyle w:val="TableParagraph"/>
              <w:kinsoku w:val="0"/>
              <w:overflowPunct w:val="0"/>
              <w:spacing w:before="89"/>
              <w:ind w:left="53"/>
              <w:rPr>
                <w:rFonts w:ascii="Times New Roman" w:eastAsia="宋体" w:hAnsi="Times New Roman" w:cs="宋体"/>
                <w:sz w:val="18"/>
                <w:szCs w:val="18"/>
              </w:rPr>
            </w:pPr>
            <w:r w:rsidRPr="00C1021C">
              <w:rPr>
                <w:rFonts w:ascii="Times New Roman" w:eastAsia="宋体" w:hAnsi="Times New Roman"/>
                <w:sz w:val="18"/>
                <w:szCs w:val="18"/>
              </w:rPr>
              <w:t xml:space="preserve">0: blocks access other than Posted Memory Write </w:t>
            </w:r>
          </w:p>
          <w:p w14:paraId="78A5A725" w14:textId="77777777" w:rsidR="00B818E8" w:rsidRPr="00C1021C" w:rsidRDefault="001B0D73">
            <w:pPr>
              <w:pStyle w:val="TableParagraph"/>
              <w:kinsoku w:val="0"/>
              <w:overflowPunct w:val="0"/>
              <w:spacing w:before="91" w:line="222"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1: block all access until split is completed </w:t>
            </w:r>
          </w:p>
        </w:tc>
      </w:tr>
      <w:tr w:rsidR="00B818E8" w:rsidRPr="00C1021C" w14:paraId="42F1D8DF"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4ECE417C" w14:textId="77777777" w:rsidR="00B818E8" w:rsidRPr="00C1021C" w:rsidRDefault="00B818E8">
            <w:pPr>
              <w:pStyle w:val="TableParagraph"/>
              <w:kinsoku w:val="0"/>
              <w:overflowPunct w:val="0"/>
              <w:rPr>
                <w:rFonts w:ascii="Times New Roman" w:eastAsia="宋体" w:hAnsi="Times New Roman" w:cs="黑体"/>
                <w:sz w:val="20"/>
                <w:szCs w:val="20"/>
              </w:rPr>
            </w:pPr>
          </w:p>
          <w:p w14:paraId="59B30969" w14:textId="77777777" w:rsidR="00B818E8" w:rsidRPr="00C1021C" w:rsidRDefault="001B0D73">
            <w:pPr>
              <w:pStyle w:val="TableParagraph"/>
              <w:kinsoku w:val="0"/>
              <w:overflowPunct w:val="0"/>
              <w:spacing w:before="150"/>
              <w:ind w:left="8"/>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62" w:type="dxa"/>
            <w:tcBorders>
              <w:top w:val="single" w:sz="4" w:space="0" w:color="0000FF"/>
              <w:left w:val="single" w:sz="4" w:space="0" w:color="0000FF"/>
              <w:bottom w:val="single" w:sz="4" w:space="0" w:color="0000FF"/>
              <w:right w:val="single" w:sz="4" w:space="0" w:color="0000FF"/>
            </w:tcBorders>
          </w:tcPr>
          <w:p w14:paraId="447CF968" w14:textId="77777777" w:rsidR="00B818E8" w:rsidRPr="00C1021C" w:rsidRDefault="00B818E8">
            <w:pPr>
              <w:pStyle w:val="TableParagraph"/>
              <w:kinsoku w:val="0"/>
              <w:overflowPunct w:val="0"/>
              <w:rPr>
                <w:rFonts w:ascii="Times New Roman" w:eastAsia="宋体" w:hAnsi="Times New Roman" w:cs="黑体"/>
                <w:sz w:val="20"/>
                <w:szCs w:val="20"/>
              </w:rPr>
            </w:pPr>
          </w:p>
          <w:p w14:paraId="0978D2B7" w14:textId="77777777" w:rsidR="00B818E8" w:rsidRPr="00C1021C" w:rsidRDefault="001B0D73">
            <w:pPr>
              <w:pStyle w:val="TableParagraph"/>
              <w:kinsoku w:val="0"/>
              <w:overflowPunct w:val="0"/>
              <w:spacing w:before="150"/>
              <w:ind w:left="54"/>
              <w:rPr>
                <w:rFonts w:ascii="Times New Roman" w:eastAsia="宋体" w:hAnsi="Times New Roman"/>
                <w:sz w:val="18"/>
                <w:szCs w:val="18"/>
              </w:rPr>
            </w:pPr>
            <w:proofErr w:type="spellStart"/>
            <w:r w:rsidRPr="00C1021C">
              <w:rPr>
                <w:rFonts w:ascii="Times New Roman" w:eastAsia="宋体" w:hAnsi="Times New Roman"/>
                <w:sz w:val="18"/>
                <w:szCs w:val="18"/>
              </w:rPr>
              <w:t>mas_lat_timeout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7B387857" w14:textId="77777777" w:rsidR="00B818E8" w:rsidRPr="00C1021C" w:rsidRDefault="00B818E8">
            <w:pPr>
              <w:pStyle w:val="TableParagraph"/>
              <w:kinsoku w:val="0"/>
              <w:overflowPunct w:val="0"/>
              <w:rPr>
                <w:rFonts w:ascii="Times New Roman" w:eastAsia="宋体" w:hAnsi="Times New Roman" w:cs="黑体"/>
                <w:sz w:val="18"/>
                <w:szCs w:val="18"/>
              </w:rPr>
            </w:pPr>
          </w:p>
          <w:p w14:paraId="406D94D8" w14:textId="77777777" w:rsidR="00B818E8" w:rsidRPr="00C1021C" w:rsidRDefault="00B818E8">
            <w:pPr>
              <w:pStyle w:val="TableParagraph"/>
              <w:kinsoku w:val="0"/>
              <w:overflowPunct w:val="0"/>
              <w:spacing w:before="11"/>
              <w:rPr>
                <w:rFonts w:ascii="Times New Roman" w:eastAsia="宋体" w:hAnsi="Times New Roman" w:cs="黑体"/>
                <w:sz w:val="12"/>
                <w:szCs w:val="12"/>
              </w:rPr>
            </w:pPr>
          </w:p>
          <w:p w14:paraId="46F40A65" w14:textId="77777777" w:rsidR="00B818E8" w:rsidRPr="00C1021C" w:rsidRDefault="001B0D73">
            <w:pPr>
              <w:pStyle w:val="TableParagraph"/>
              <w:kinsoku w:val="0"/>
              <w:overflowPunct w:val="0"/>
              <w:ind w:left="103"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1B3F9C0F" w14:textId="77777777" w:rsidR="00B818E8" w:rsidRPr="00C1021C" w:rsidRDefault="00B818E8">
            <w:pPr>
              <w:pStyle w:val="TableParagraph"/>
              <w:kinsoku w:val="0"/>
              <w:overflowPunct w:val="0"/>
              <w:rPr>
                <w:rFonts w:ascii="Times New Roman" w:eastAsia="宋体" w:hAnsi="Times New Roman" w:cs="黑体"/>
                <w:sz w:val="20"/>
                <w:szCs w:val="20"/>
              </w:rPr>
            </w:pPr>
          </w:p>
          <w:p w14:paraId="7252BD58" w14:textId="77777777" w:rsidR="00B818E8" w:rsidRPr="00C1021C" w:rsidRDefault="001B0D73">
            <w:pPr>
              <w:pStyle w:val="TableParagraph"/>
              <w:kinsoku w:val="0"/>
              <w:overflowPunct w:val="0"/>
              <w:spacing w:before="15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6B36C743" w14:textId="77777777" w:rsidR="00B818E8" w:rsidRPr="00C1021C" w:rsidRDefault="001B0D73">
            <w:pPr>
              <w:pStyle w:val="TableParagraph"/>
              <w:kinsoku w:val="0"/>
              <w:overflowPunct w:val="0"/>
              <w:spacing w:before="76"/>
              <w:ind w:left="52"/>
              <w:rPr>
                <w:rFonts w:ascii="Times New Roman" w:eastAsia="宋体" w:hAnsi="Times New Roman" w:cs="宋体"/>
                <w:sz w:val="18"/>
                <w:szCs w:val="18"/>
              </w:rPr>
            </w:pPr>
            <w:r w:rsidRPr="00C1021C">
              <w:rPr>
                <w:rFonts w:ascii="Times New Roman" w:eastAsia="宋体" w:hAnsi="Times New Roman" w:cs="宋体" w:hint="eastAsia"/>
                <w:sz w:val="18"/>
                <w:szCs w:val="18"/>
              </w:rPr>
              <w:t>Disable mater access timeout</w:t>
            </w:r>
          </w:p>
          <w:p w14:paraId="2F873D91" w14:textId="77777777" w:rsidR="00B818E8" w:rsidRPr="00C1021C" w:rsidRDefault="001B0D73">
            <w:pPr>
              <w:pStyle w:val="TableParagraph"/>
              <w:kinsoku w:val="0"/>
              <w:overflowPunct w:val="0"/>
              <w:spacing w:before="89"/>
              <w:ind w:left="52"/>
              <w:rPr>
                <w:rFonts w:ascii="Times New Roman" w:eastAsia="宋体" w:hAnsi="Times New Roman" w:cs="宋体"/>
                <w:sz w:val="18"/>
                <w:szCs w:val="18"/>
              </w:rPr>
            </w:pPr>
            <w:r w:rsidRPr="00C1021C">
              <w:rPr>
                <w:rFonts w:ascii="Times New Roman" w:eastAsia="宋体" w:hAnsi="Times New Roman"/>
                <w:sz w:val="18"/>
                <w:szCs w:val="18"/>
              </w:rPr>
              <w:t xml:space="preserve">0: allows master access timeout </w:t>
            </w:r>
          </w:p>
          <w:p w14:paraId="7251B0A0" w14:textId="77777777" w:rsidR="00B818E8" w:rsidRPr="00C1021C" w:rsidRDefault="001B0D73">
            <w:pPr>
              <w:pStyle w:val="TableParagraph"/>
              <w:kinsoku w:val="0"/>
              <w:overflowPunct w:val="0"/>
              <w:spacing w:before="91" w:line="222" w:lineRule="exact"/>
              <w:ind w:left="53"/>
              <w:rPr>
                <w:rFonts w:ascii="Times New Roman" w:eastAsia="宋体" w:hAnsi="Times New Roman" w:cs="宋体"/>
                <w:sz w:val="18"/>
                <w:szCs w:val="18"/>
              </w:rPr>
            </w:pPr>
            <w:r w:rsidRPr="00C1021C">
              <w:rPr>
                <w:rFonts w:ascii="Times New Roman" w:eastAsia="宋体" w:hAnsi="Times New Roman"/>
                <w:sz w:val="18"/>
                <w:szCs w:val="18"/>
              </w:rPr>
              <w:t xml:space="preserve">1: not allowed </w:t>
            </w:r>
          </w:p>
        </w:tc>
      </w:tr>
      <w:tr w:rsidR="00B818E8" w:rsidRPr="00C1021C" w14:paraId="1A60EC0C" w14:textId="77777777">
        <w:trPr>
          <w:trHeight w:val="321"/>
        </w:trPr>
        <w:tc>
          <w:tcPr>
            <w:tcW w:w="8446" w:type="dxa"/>
            <w:gridSpan w:val="5"/>
            <w:tcBorders>
              <w:top w:val="single" w:sz="4" w:space="0" w:color="0000FF"/>
              <w:left w:val="single" w:sz="4" w:space="0" w:color="0000FF"/>
              <w:bottom w:val="single" w:sz="4" w:space="0" w:color="0000FF"/>
              <w:right w:val="single" w:sz="4" w:space="0" w:color="0000FF"/>
            </w:tcBorders>
            <w:shd w:val="clear" w:color="auto" w:fill="E1E1E1"/>
          </w:tcPr>
          <w:p w14:paraId="5319A878" w14:textId="77777777" w:rsidR="00B818E8" w:rsidRPr="00C1021C" w:rsidRDefault="001B0D73">
            <w:pPr>
              <w:pStyle w:val="TableParagraph"/>
              <w:kinsoku w:val="0"/>
              <w:overflowPunct w:val="0"/>
              <w:spacing w:before="87"/>
              <w:ind w:left="239"/>
              <w:rPr>
                <w:rFonts w:ascii="Times New Roman" w:eastAsia="宋体" w:hAnsi="Times New Roman"/>
                <w:sz w:val="18"/>
                <w:szCs w:val="18"/>
              </w:rPr>
            </w:pPr>
            <w:r w:rsidRPr="00C1021C">
              <w:rPr>
                <w:rFonts w:ascii="Times New Roman" w:eastAsia="宋体" w:hAnsi="Times New Roman"/>
                <w:sz w:val="18"/>
                <w:szCs w:val="18"/>
              </w:rPr>
              <w:t>REG_44</w:t>
            </w:r>
          </w:p>
        </w:tc>
      </w:tr>
      <w:tr w:rsidR="00B818E8" w:rsidRPr="00C1021C" w14:paraId="20F2A03F"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134C43C8" w14:textId="77777777" w:rsidR="00B818E8" w:rsidRPr="00C1021C" w:rsidRDefault="001B0D73">
            <w:pPr>
              <w:pStyle w:val="TableParagraph"/>
              <w:kinsoku w:val="0"/>
              <w:overflowPunct w:val="0"/>
              <w:spacing w:before="87"/>
              <w:ind w:left="35" w:right="25"/>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1762" w:type="dxa"/>
            <w:tcBorders>
              <w:top w:val="single" w:sz="4" w:space="0" w:color="0000FF"/>
              <w:left w:val="single" w:sz="4" w:space="0" w:color="0000FF"/>
              <w:bottom w:val="single" w:sz="4" w:space="0" w:color="0000FF"/>
              <w:right w:val="single" w:sz="4" w:space="0" w:color="0000FF"/>
            </w:tcBorders>
          </w:tcPr>
          <w:p w14:paraId="6FD104B4"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Reserved</w:t>
            </w:r>
          </w:p>
        </w:tc>
        <w:tc>
          <w:tcPr>
            <w:tcW w:w="675" w:type="dxa"/>
            <w:tcBorders>
              <w:top w:val="single" w:sz="4" w:space="0" w:color="0000FF"/>
              <w:left w:val="single" w:sz="4" w:space="0" w:color="0000FF"/>
              <w:bottom w:val="single" w:sz="4" w:space="0" w:color="0000FF"/>
              <w:right w:val="single" w:sz="4" w:space="0" w:color="0000FF"/>
            </w:tcBorders>
          </w:tcPr>
          <w:p w14:paraId="40AE5E4F" w14:textId="77777777" w:rsidR="00B818E8" w:rsidRPr="00C1021C" w:rsidRDefault="001B0D73">
            <w:pPr>
              <w:pStyle w:val="TableParagraph"/>
              <w:kinsoku w:val="0"/>
              <w:overflowPunct w:val="0"/>
              <w:spacing w:before="87"/>
              <w:ind w:left="7"/>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687" w:type="dxa"/>
            <w:tcBorders>
              <w:top w:val="single" w:sz="4" w:space="0" w:color="0000FF"/>
              <w:left w:val="single" w:sz="4" w:space="0" w:color="0000FF"/>
              <w:bottom w:val="single" w:sz="4" w:space="0" w:color="0000FF"/>
              <w:right w:val="single" w:sz="4" w:space="0" w:color="0000FF"/>
            </w:tcBorders>
          </w:tcPr>
          <w:p w14:paraId="7C64CC58" w14:textId="77777777" w:rsidR="00B818E8" w:rsidRPr="00C1021C" w:rsidRDefault="001B0D73">
            <w:pPr>
              <w:pStyle w:val="TableParagraph"/>
              <w:kinsoku w:val="0"/>
              <w:overflowPunct w:val="0"/>
              <w:spacing w:before="87"/>
              <w:ind w:left="3"/>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4760" w:type="dxa"/>
            <w:tcBorders>
              <w:top w:val="single" w:sz="4" w:space="0" w:color="0000FF"/>
              <w:left w:val="single" w:sz="4" w:space="0" w:color="0000FF"/>
              <w:bottom w:val="single" w:sz="4" w:space="0" w:color="0000FF"/>
              <w:right w:val="single" w:sz="4" w:space="0" w:color="0000FF"/>
            </w:tcBorders>
          </w:tcPr>
          <w:p w14:paraId="42004F65"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E5364F6" w14:textId="77777777">
        <w:trPr>
          <w:trHeight w:val="321"/>
        </w:trPr>
        <w:tc>
          <w:tcPr>
            <w:tcW w:w="8446" w:type="dxa"/>
            <w:gridSpan w:val="5"/>
            <w:tcBorders>
              <w:top w:val="single" w:sz="4" w:space="0" w:color="0000FF"/>
              <w:left w:val="single" w:sz="4" w:space="0" w:color="0000FF"/>
              <w:bottom w:val="single" w:sz="4" w:space="0" w:color="0000FF"/>
              <w:right w:val="single" w:sz="4" w:space="0" w:color="0000FF"/>
            </w:tcBorders>
            <w:shd w:val="clear" w:color="auto" w:fill="E1E1E1"/>
          </w:tcPr>
          <w:p w14:paraId="16FA6077" w14:textId="77777777" w:rsidR="00B818E8" w:rsidRPr="00C1021C" w:rsidRDefault="001B0D73">
            <w:pPr>
              <w:pStyle w:val="TableParagraph"/>
              <w:kinsoku w:val="0"/>
              <w:overflowPunct w:val="0"/>
              <w:spacing w:before="87"/>
              <w:ind w:left="239"/>
              <w:rPr>
                <w:rFonts w:ascii="Times New Roman" w:eastAsia="宋体" w:hAnsi="Times New Roman"/>
                <w:sz w:val="18"/>
                <w:szCs w:val="18"/>
              </w:rPr>
            </w:pPr>
            <w:r w:rsidRPr="00C1021C">
              <w:rPr>
                <w:rFonts w:ascii="Times New Roman" w:eastAsia="宋体" w:hAnsi="Times New Roman"/>
                <w:sz w:val="18"/>
                <w:szCs w:val="18"/>
              </w:rPr>
              <w:t>REG_48</w:t>
            </w:r>
          </w:p>
        </w:tc>
      </w:tr>
      <w:tr w:rsidR="00B818E8" w:rsidRPr="00C1021C" w14:paraId="2F3DC76D" w14:textId="77777777">
        <w:trPr>
          <w:trHeight w:val="637"/>
        </w:trPr>
        <w:tc>
          <w:tcPr>
            <w:tcW w:w="562" w:type="dxa"/>
            <w:tcBorders>
              <w:top w:val="single" w:sz="4" w:space="0" w:color="0000FF"/>
              <w:left w:val="single" w:sz="4" w:space="0" w:color="0000FF"/>
              <w:bottom w:val="single" w:sz="4" w:space="0" w:color="0000FF"/>
              <w:right w:val="single" w:sz="4" w:space="0" w:color="0000FF"/>
            </w:tcBorders>
          </w:tcPr>
          <w:p w14:paraId="0054FFE5" w14:textId="77777777" w:rsidR="00B818E8" w:rsidRPr="00C1021C" w:rsidRDefault="00B818E8">
            <w:pPr>
              <w:pStyle w:val="TableParagraph"/>
              <w:kinsoku w:val="0"/>
              <w:overflowPunct w:val="0"/>
              <w:spacing w:before="2"/>
              <w:rPr>
                <w:rFonts w:ascii="Times New Roman" w:eastAsia="宋体" w:hAnsi="Times New Roman" w:cs="黑体"/>
                <w:sz w:val="19"/>
                <w:szCs w:val="19"/>
              </w:rPr>
            </w:pPr>
          </w:p>
          <w:p w14:paraId="57E9B574" w14:textId="77777777" w:rsidR="00B818E8" w:rsidRPr="00C1021C" w:rsidRDefault="001B0D73">
            <w:pPr>
              <w:pStyle w:val="TableParagraph"/>
              <w:kinsoku w:val="0"/>
              <w:overflowPunct w:val="0"/>
              <w:ind w:left="35" w:right="25"/>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1762" w:type="dxa"/>
            <w:tcBorders>
              <w:top w:val="single" w:sz="4" w:space="0" w:color="0000FF"/>
              <w:left w:val="single" w:sz="4" w:space="0" w:color="0000FF"/>
              <w:bottom w:val="single" w:sz="4" w:space="0" w:color="0000FF"/>
              <w:right w:val="single" w:sz="4" w:space="0" w:color="0000FF"/>
            </w:tcBorders>
          </w:tcPr>
          <w:p w14:paraId="3BE30500" w14:textId="77777777" w:rsidR="00B818E8" w:rsidRPr="00C1021C" w:rsidRDefault="00B818E8">
            <w:pPr>
              <w:pStyle w:val="TableParagraph"/>
              <w:kinsoku w:val="0"/>
              <w:overflowPunct w:val="0"/>
              <w:spacing w:before="2"/>
              <w:rPr>
                <w:rFonts w:ascii="Times New Roman" w:eastAsia="宋体" w:hAnsi="Times New Roman" w:cs="黑体"/>
                <w:sz w:val="19"/>
                <w:szCs w:val="19"/>
              </w:rPr>
            </w:pPr>
          </w:p>
          <w:p w14:paraId="0F439B68"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tar_pending_seq</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2FADA66B" w14:textId="77777777" w:rsidR="00B818E8" w:rsidRPr="00C1021C" w:rsidRDefault="00B818E8">
            <w:pPr>
              <w:pStyle w:val="TableParagraph"/>
              <w:kinsoku w:val="0"/>
              <w:overflowPunct w:val="0"/>
              <w:spacing w:before="4"/>
              <w:rPr>
                <w:rFonts w:ascii="Times New Roman" w:eastAsia="宋体" w:hAnsi="Times New Roman" w:cs="黑体"/>
                <w:sz w:val="18"/>
                <w:szCs w:val="18"/>
              </w:rPr>
            </w:pPr>
          </w:p>
          <w:p w14:paraId="33D63535"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3BC40008" w14:textId="77777777" w:rsidR="00B818E8" w:rsidRPr="00C1021C" w:rsidRDefault="00B818E8">
            <w:pPr>
              <w:pStyle w:val="TableParagraph"/>
              <w:kinsoku w:val="0"/>
              <w:overflowPunct w:val="0"/>
              <w:spacing w:before="2"/>
              <w:rPr>
                <w:rFonts w:ascii="Times New Roman" w:eastAsia="宋体" w:hAnsi="Times New Roman" w:cs="黑体"/>
                <w:sz w:val="19"/>
                <w:szCs w:val="19"/>
              </w:rPr>
            </w:pPr>
          </w:p>
          <w:p w14:paraId="6941FB36"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234F2B53" w14:textId="77777777" w:rsidR="00B818E8" w:rsidRPr="00C1021C" w:rsidRDefault="001B0D73">
            <w:pPr>
              <w:pStyle w:val="TableParagraph"/>
              <w:kinsoku w:val="0"/>
              <w:overflowPunct w:val="0"/>
              <w:spacing w:line="320" w:lineRule="exact"/>
              <w:ind w:left="53" w:right="2168"/>
              <w:rPr>
                <w:rFonts w:ascii="Times New Roman" w:eastAsia="宋体" w:hAnsi="Times New Roman" w:cs="宋体"/>
                <w:sz w:val="18"/>
                <w:szCs w:val="18"/>
              </w:rPr>
            </w:pPr>
            <w:r w:rsidRPr="00C1021C">
              <w:rPr>
                <w:rFonts w:ascii="Times New Roman" w:eastAsia="宋体" w:hAnsi="Times New Roman"/>
                <w:sz w:val="18"/>
                <w:szCs w:val="18"/>
              </w:rPr>
              <w:t xml:space="preserve">The request number vector that target has not processed can be marked with 1 </w:t>
            </w:r>
          </w:p>
        </w:tc>
      </w:tr>
      <w:tr w:rsidR="00B818E8" w:rsidRPr="00C1021C" w14:paraId="72BCB349" w14:textId="77777777">
        <w:trPr>
          <w:trHeight w:val="319"/>
        </w:trPr>
        <w:tc>
          <w:tcPr>
            <w:tcW w:w="8446" w:type="dxa"/>
            <w:gridSpan w:val="5"/>
            <w:tcBorders>
              <w:top w:val="single" w:sz="4" w:space="0" w:color="0000FF"/>
              <w:left w:val="single" w:sz="4" w:space="0" w:color="0000FF"/>
              <w:bottom w:val="single" w:sz="4" w:space="0" w:color="0000FF"/>
              <w:right w:val="single" w:sz="4" w:space="0" w:color="0000FF"/>
            </w:tcBorders>
            <w:shd w:val="clear" w:color="auto" w:fill="E1E1E1"/>
          </w:tcPr>
          <w:p w14:paraId="701863E1" w14:textId="77777777" w:rsidR="00B818E8" w:rsidRPr="00C1021C" w:rsidRDefault="001B0D73">
            <w:pPr>
              <w:pStyle w:val="TableParagraph"/>
              <w:kinsoku w:val="0"/>
              <w:overflowPunct w:val="0"/>
              <w:spacing w:before="88"/>
              <w:ind w:left="239"/>
              <w:rPr>
                <w:rFonts w:ascii="Times New Roman" w:eastAsia="宋体" w:hAnsi="Times New Roman"/>
                <w:sz w:val="18"/>
                <w:szCs w:val="18"/>
              </w:rPr>
            </w:pPr>
            <w:r w:rsidRPr="00C1021C">
              <w:rPr>
                <w:rFonts w:ascii="Times New Roman" w:eastAsia="宋体" w:hAnsi="Times New Roman"/>
                <w:sz w:val="18"/>
                <w:szCs w:val="18"/>
              </w:rPr>
              <w:t>REG_4C</w:t>
            </w:r>
          </w:p>
        </w:tc>
      </w:tr>
      <w:tr w:rsidR="00B818E8" w:rsidRPr="00C1021C" w14:paraId="4F539104"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4C36DDCC" w14:textId="77777777" w:rsidR="00B818E8" w:rsidRPr="00C1021C" w:rsidRDefault="001B0D73">
            <w:pPr>
              <w:pStyle w:val="TableParagraph"/>
              <w:kinsoku w:val="0"/>
              <w:overflowPunct w:val="0"/>
              <w:spacing w:before="87"/>
              <w:ind w:left="36" w:right="25"/>
              <w:jc w:val="center"/>
              <w:rPr>
                <w:rFonts w:ascii="Times New Roman" w:eastAsia="宋体" w:hAnsi="Times New Roman"/>
                <w:sz w:val="18"/>
                <w:szCs w:val="18"/>
              </w:rPr>
            </w:pPr>
            <w:r w:rsidRPr="00C1021C">
              <w:rPr>
                <w:rFonts w:ascii="Times New Roman" w:eastAsia="宋体" w:hAnsi="Times New Roman"/>
                <w:sz w:val="18"/>
                <w:szCs w:val="18"/>
              </w:rPr>
              <w:t>charm</w:t>
            </w:r>
          </w:p>
        </w:tc>
        <w:tc>
          <w:tcPr>
            <w:tcW w:w="1762" w:type="dxa"/>
            <w:tcBorders>
              <w:top w:val="single" w:sz="4" w:space="0" w:color="0000FF"/>
              <w:left w:val="single" w:sz="4" w:space="0" w:color="0000FF"/>
              <w:bottom w:val="single" w:sz="4" w:space="0" w:color="0000FF"/>
              <w:right w:val="single" w:sz="4" w:space="0" w:color="0000FF"/>
            </w:tcBorders>
          </w:tcPr>
          <w:p w14:paraId="6FE7B2B3"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Reserved</w:t>
            </w:r>
          </w:p>
        </w:tc>
        <w:tc>
          <w:tcPr>
            <w:tcW w:w="675" w:type="dxa"/>
            <w:tcBorders>
              <w:top w:val="single" w:sz="4" w:space="0" w:color="0000FF"/>
              <w:left w:val="single" w:sz="4" w:space="0" w:color="0000FF"/>
              <w:bottom w:val="single" w:sz="4" w:space="0" w:color="0000FF"/>
              <w:right w:val="single" w:sz="4" w:space="0" w:color="0000FF"/>
            </w:tcBorders>
          </w:tcPr>
          <w:p w14:paraId="26BF63D5" w14:textId="77777777" w:rsidR="00B818E8" w:rsidRPr="00C1021C" w:rsidRDefault="001B0D73">
            <w:pPr>
              <w:pStyle w:val="TableParagraph"/>
              <w:kinsoku w:val="0"/>
              <w:overflowPunct w:val="0"/>
              <w:spacing w:before="87"/>
              <w:ind w:left="7"/>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687" w:type="dxa"/>
            <w:tcBorders>
              <w:top w:val="single" w:sz="4" w:space="0" w:color="0000FF"/>
              <w:left w:val="single" w:sz="4" w:space="0" w:color="0000FF"/>
              <w:bottom w:val="single" w:sz="4" w:space="0" w:color="0000FF"/>
              <w:right w:val="single" w:sz="4" w:space="0" w:color="0000FF"/>
            </w:tcBorders>
          </w:tcPr>
          <w:p w14:paraId="17659DF3" w14:textId="77777777" w:rsidR="00B818E8" w:rsidRPr="00C1021C" w:rsidRDefault="001B0D73">
            <w:pPr>
              <w:pStyle w:val="TableParagraph"/>
              <w:kinsoku w:val="0"/>
              <w:overflowPunct w:val="0"/>
              <w:spacing w:before="87"/>
              <w:ind w:left="3"/>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4760" w:type="dxa"/>
            <w:tcBorders>
              <w:top w:val="single" w:sz="4" w:space="0" w:color="0000FF"/>
              <w:left w:val="single" w:sz="4" w:space="0" w:color="0000FF"/>
              <w:bottom w:val="single" w:sz="4" w:space="0" w:color="0000FF"/>
              <w:right w:val="single" w:sz="4" w:space="0" w:color="0000FF"/>
            </w:tcBorders>
          </w:tcPr>
          <w:p w14:paraId="30693644"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C6D92D2" w14:textId="77777777">
        <w:trPr>
          <w:trHeight w:val="640"/>
        </w:trPr>
        <w:tc>
          <w:tcPr>
            <w:tcW w:w="562" w:type="dxa"/>
            <w:tcBorders>
              <w:top w:val="single" w:sz="4" w:space="0" w:color="0000FF"/>
              <w:left w:val="single" w:sz="4" w:space="0" w:color="0000FF"/>
              <w:bottom w:val="single" w:sz="4" w:space="0" w:color="0000FF"/>
              <w:right w:val="single" w:sz="4" w:space="0" w:color="0000FF"/>
            </w:tcBorders>
          </w:tcPr>
          <w:p w14:paraId="53EF16C6"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16499F58" w14:textId="77777777" w:rsidR="00B818E8" w:rsidRPr="00C1021C" w:rsidRDefault="001B0D73">
            <w:pPr>
              <w:pStyle w:val="TableParagraph"/>
              <w:kinsoku w:val="0"/>
              <w:overflowPunct w:val="0"/>
              <w:ind w:left="34" w:right="25"/>
              <w:jc w:val="center"/>
              <w:rPr>
                <w:rFonts w:ascii="Times New Roman" w:eastAsia="宋体" w:hAnsi="Times New Roman"/>
                <w:sz w:val="18"/>
                <w:szCs w:val="18"/>
              </w:rPr>
            </w:pPr>
            <w:r w:rsidRPr="00C1021C">
              <w:rPr>
                <w:rFonts w:ascii="Times New Roman" w:eastAsia="宋体" w:hAnsi="Times New Roman"/>
                <w:sz w:val="18"/>
                <w:szCs w:val="18"/>
              </w:rPr>
              <w:t>29</w:t>
            </w:r>
          </w:p>
        </w:tc>
        <w:tc>
          <w:tcPr>
            <w:tcW w:w="1762" w:type="dxa"/>
            <w:tcBorders>
              <w:top w:val="single" w:sz="4" w:space="0" w:color="0000FF"/>
              <w:left w:val="single" w:sz="4" w:space="0" w:color="0000FF"/>
              <w:bottom w:val="single" w:sz="4" w:space="0" w:color="0000FF"/>
              <w:right w:val="single" w:sz="4" w:space="0" w:color="0000FF"/>
            </w:tcBorders>
          </w:tcPr>
          <w:p w14:paraId="2172BEA6"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4A08AB50"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mas_write_defer</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49A10111" w14:textId="77777777" w:rsidR="00B818E8" w:rsidRPr="00C1021C" w:rsidRDefault="00B818E8">
            <w:pPr>
              <w:pStyle w:val="TableParagraph"/>
              <w:kinsoku w:val="0"/>
              <w:overflowPunct w:val="0"/>
              <w:spacing w:before="6"/>
              <w:rPr>
                <w:rFonts w:ascii="Times New Roman" w:eastAsia="宋体" w:hAnsi="Times New Roman" w:cs="黑体"/>
                <w:sz w:val="18"/>
                <w:szCs w:val="18"/>
              </w:rPr>
            </w:pPr>
          </w:p>
          <w:p w14:paraId="40B2BD52"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2415CBF5"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733E2F52"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33AA5B45" w14:textId="77777777" w:rsidR="00B818E8" w:rsidRPr="00C1021C" w:rsidRDefault="001B0D73">
            <w:pPr>
              <w:pStyle w:val="TableParagraph"/>
              <w:kinsoku w:val="0"/>
              <w:overflowPunct w:val="0"/>
              <w:spacing w:before="79"/>
              <w:ind w:left="53"/>
              <w:rPr>
                <w:rFonts w:ascii="Times New Roman" w:eastAsia="宋体" w:hAnsi="Times New Roman" w:cs="宋体"/>
                <w:sz w:val="18"/>
                <w:szCs w:val="18"/>
              </w:rPr>
            </w:pPr>
            <w:r w:rsidRPr="00C1021C">
              <w:rPr>
                <w:rFonts w:ascii="Times New Roman" w:eastAsia="宋体" w:hAnsi="Times New Roman" w:cs="宋体" w:hint="eastAsia"/>
                <w:sz w:val="18"/>
                <w:szCs w:val="18"/>
              </w:rPr>
              <w:t>Allow subsequent reads to override previous incomplete writes</w:t>
            </w:r>
          </w:p>
          <w:p w14:paraId="297C30EC" w14:textId="77777777" w:rsidR="00B818E8" w:rsidRPr="00C1021C" w:rsidRDefault="001B0D73">
            <w:pPr>
              <w:pStyle w:val="TableParagraph"/>
              <w:kinsoku w:val="0"/>
              <w:overflowPunct w:val="0"/>
              <w:spacing w:before="88" w:line="222" w:lineRule="exact"/>
              <w:ind w:left="52"/>
              <w:rPr>
                <w:rFonts w:ascii="Times New Roman" w:eastAsia="宋体" w:hAnsi="Times New Roman"/>
                <w:sz w:val="18"/>
                <w:szCs w:val="18"/>
              </w:rPr>
            </w:pPr>
            <w:r w:rsidRPr="00C1021C">
              <w:rPr>
                <w:rFonts w:ascii="Times New Roman" w:eastAsia="宋体" w:hAnsi="Times New Roman"/>
                <w:sz w:val="18"/>
                <w:szCs w:val="18"/>
              </w:rPr>
              <w:t>(for PCI only)</w:t>
            </w:r>
          </w:p>
        </w:tc>
      </w:tr>
      <w:tr w:rsidR="00B818E8" w:rsidRPr="00C1021C" w14:paraId="74EC0805" w14:textId="77777777">
        <w:trPr>
          <w:trHeight w:val="640"/>
        </w:trPr>
        <w:tc>
          <w:tcPr>
            <w:tcW w:w="562" w:type="dxa"/>
            <w:tcBorders>
              <w:top w:val="single" w:sz="4" w:space="0" w:color="0000FF"/>
              <w:left w:val="single" w:sz="4" w:space="0" w:color="0000FF"/>
              <w:bottom w:val="single" w:sz="4" w:space="0" w:color="0000FF"/>
              <w:right w:val="single" w:sz="4" w:space="0" w:color="0000FF"/>
            </w:tcBorders>
          </w:tcPr>
          <w:p w14:paraId="32A647E6"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30211294" w14:textId="77777777" w:rsidR="00B818E8" w:rsidRPr="00C1021C" w:rsidRDefault="001B0D73">
            <w:pPr>
              <w:pStyle w:val="TableParagraph"/>
              <w:kinsoku w:val="0"/>
              <w:overflowPunct w:val="0"/>
              <w:ind w:left="34" w:right="25"/>
              <w:jc w:val="center"/>
              <w:rPr>
                <w:rFonts w:ascii="Times New Roman" w:eastAsia="宋体" w:hAnsi="Times New Roman"/>
                <w:sz w:val="18"/>
                <w:szCs w:val="18"/>
              </w:rPr>
            </w:pPr>
            <w:r w:rsidRPr="00C1021C">
              <w:rPr>
                <w:rFonts w:ascii="Times New Roman" w:eastAsia="宋体" w:hAnsi="Times New Roman"/>
                <w:sz w:val="18"/>
                <w:szCs w:val="18"/>
              </w:rPr>
              <w:t>28</w:t>
            </w:r>
          </w:p>
        </w:tc>
        <w:tc>
          <w:tcPr>
            <w:tcW w:w="1762" w:type="dxa"/>
            <w:tcBorders>
              <w:top w:val="single" w:sz="4" w:space="0" w:color="0000FF"/>
              <w:left w:val="single" w:sz="4" w:space="0" w:color="0000FF"/>
              <w:bottom w:val="single" w:sz="4" w:space="0" w:color="0000FF"/>
              <w:right w:val="single" w:sz="4" w:space="0" w:color="0000FF"/>
            </w:tcBorders>
          </w:tcPr>
          <w:p w14:paraId="7FD2914D"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4C1D397F"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mas_read_defer</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1833A72A" w14:textId="77777777" w:rsidR="00B818E8" w:rsidRPr="00C1021C" w:rsidRDefault="00B818E8">
            <w:pPr>
              <w:pStyle w:val="TableParagraph"/>
              <w:kinsoku w:val="0"/>
              <w:overflowPunct w:val="0"/>
              <w:spacing w:before="6"/>
              <w:rPr>
                <w:rFonts w:ascii="Times New Roman" w:eastAsia="宋体" w:hAnsi="Times New Roman" w:cs="黑体"/>
                <w:sz w:val="18"/>
                <w:szCs w:val="18"/>
              </w:rPr>
            </w:pPr>
          </w:p>
          <w:p w14:paraId="10A0AA90"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7EBC018B"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0D942A49"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0826DE82"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cs="宋体" w:hint="eastAsia"/>
                <w:sz w:val="18"/>
                <w:szCs w:val="18"/>
              </w:rPr>
              <w:t>Allow subsequent reads and writes to override previous incomplete reads</w:t>
            </w:r>
          </w:p>
          <w:p w14:paraId="5632C63D" w14:textId="77777777" w:rsidR="00B818E8" w:rsidRPr="00C1021C" w:rsidRDefault="001B0D73">
            <w:pPr>
              <w:pStyle w:val="TableParagraph"/>
              <w:kinsoku w:val="0"/>
              <w:overflowPunct w:val="0"/>
              <w:spacing w:before="91" w:line="222" w:lineRule="exact"/>
              <w:ind w:left="53"/>
              <w:rPr>
                <w:rFonts w:ascii="Times New Roman" w:eastAsia="宋体" w:hAnsi="Times New Roman"/>
                <w:sz w:val="18"/>
                <w:szCs w:val="18"/>
              </w:rPr>
            </w:pPr>
            <w:r w:rsidRPr="00C1021C">
              <w:rPr>
                <w:rFonts w:ascii="Times New Roman" w:eastAsia="宋体" w:hAnsi="Times New Roman"/>
                <w:sz w:val="18"/>
                <w:szCs w:val="18"/>
              </w:rPr>
              <w:t>(for PCI only)</w:t>
            </w:r>
          </w:p>
        </w:tc>
      </w:tr>
      <w:tr w:rsidR="00B818E8" w:rsidRPr="00C1021C" w14:paraId="7E9965A5"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1DFC9D4E" w14:textId="77777777" w:rsidR="00B818E8" w:rsidRPr="00C1021C" w:rsidRDefault="00B818E8">
            <w:pPr>
              <w:pStyle w:val="TableParagraph"/>
              <w:kinsoku w:val="0"/>
              <w:overflowPunct w:val="0"/>
              <w:rPr>
                <w:rFonts w:ascii="Times New Roman" w:eastAsia="宋体" w:hAnsi="Times New Roman" w:cs="黑体"/>
                <w:sz w:val="20"/>
                <w:szCs w:val="20"/>
              </w:rPr>
            </w:pPr>
          </w:p>
          <w:p w14:paraId="7F2B8BFA" w14:textId="77777777" w:rsidR="00B818E8" w:rsidRPr="00C1021C" w:rsidRDefault="001B0D73">
            <w:pPr>
              <w:pStyle w:val="TableParagraph"/>
              <w:kinsoku w:val="0"/>
              <w:overflowPunct w:val="0"/>
              <w:spacing w:before="153"/>
              <w:ind w:left="34" w:right="25"/>
              <w:jc w:val="center"/>
              <w:rPr>
                <w:rFonts w:ascii="Times New Roman" w:eastAsia="宋体" w:hAnsi="Times New Roman"/>
                <w:sz w:val="18"/>
                <w:szCs w:val="18"/>
              </w:rPr>
            </w:pPr>
            <w:r w:rsidRPr="00C1021C">
              <w:rPr>
                <w:rFonts w:ascii="Times New Roman" w:eastAsia="宋体" w:hAnsi="Times New Roman"/>
                <w:sz w:val="18"/>
                <w:szCs w:val="18"/>
              </w:rPr>
              <w:t>27</w:t>
            </w:r>
          </w:p>
        </w:tc>
        <w:tc>
          <w:tcPr>
            <w:tcW w:w="1762" w:type="dxa"/>
            <w:tcBorders>
              <w:top w:val="single" w:sz="4" w:space="0" w:color="0000FF"/>
              <w:left w:val="single" w:sz="4" w:space="0" w:color="0000FF"/>
              <w:bottom w:val="single" w:sz="4" w:space="0" w:color="0000FF"/>
              <w:right w:val="single" w:sz="4" w:space="0" w:color="0000FF"/>
            </w:tcBorders>
          </w:tcPr>
          <w:p w14:paraId="44A6036F" w14:textId="77777777" w:rsidR="00B818E8" w:rsidRPr="00C1021C" w:rsidRDefault="00B818E8">
            <w:pPr>
              <w:pStyle w:val="TableParagraph"/>
              <w:kinsoku w:val="0"/>
              <w:overflowPunct w:val="0"/>
              <w:rPr>
                <w:rFonts w:ascii="Times New Roman" w:eastAsia="宋体" w:hAnsi="Times New Roman" w:cs="黑体"/>
                <w:sz w:val="20"/>
                <w:szCs w:val="20"/>
              </w:rPr>
            </w:pPr>
          </w:p>
          <w:p w14:paraId="2FDE9EDA" w14:textId="77777777" w:rsidR="00B818E8" w:rsidRPr="00C1021C" w:rsidRDefault="001B0D73">
            <w:pPr>
              <w:pStyle w:val="TableParagraph"/>
              <w:kinsoku w:val="0"/>
              <w:overflowPunct w:val="0"/>
              <w:spacing w:before="153"/>
              <w:ind w:left="54"/>
              <w:rPr>
                <w:rFonts w:ascii="Times New Roman" w:eastAsia="宋体" w:hAnsi="Times New Roman"/>
                <w:sz w:val="18"/>
                <w:szCs w:val="18"/>
              </w:rPr>
            </w:pPr>
            <w:proofErr w:type="spellStart"/>
            <w:r w:rsidRPr="00C1021C">
              <w:rPr>
                <w:rFonts w:ascii="Times New Roman" w:eastAsia="宋体" w:hAnsi="Times New Roman"/>
                <w:sz w:val="18"/>
                <w:szCs w:val="18"/>
              </w:rPr>
              <w:t>mas_io_defer_cnt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0A80EFC2" w14:textId="77777777" w:rsidR="00B818E8" w:rsidRPr="00C1021C" w:rsidRDefault="00B818E8">
            <w:pPr>
              <w:pStyle w:val="TableParagraph"/>
              <w:kinsoku w:val="0"/>
              <w:overflowPunct w:val="0"/>
              <w:rPr>
                <w:rFonts w:ascii="Times New Roman" w:eastAsia="宋体" w:hAnsi="Times New Roman" w:cs="黑体"/>
                <w:sz w:val="18"/>
                <w:szCs w:val="18"/>
              </w:rPr>
            </w:pPr>
          </w:p>
          <w:p w14:paraId="0F7AA1CC" w14:textId="77777777" w:rsidR="00B818E8" w:rsidRPr="00C1021C" w:rsidRDefault="00B818E8">
            <w:pPr>
              <w:pStyle w:val="TableParagraph"/>
              <w:kinsoku w:val="0"/>
              <w:overflowPunct w:val="0"/>
              <w:spacing w:before="1"/>
              <w:rPr>
                <w:rFonts w:ascii="Times New Roman" w:eastAsia="宋体" w:hAnsi="Times New Roman" w:cs="黑体"/>
                <w:sz w:val="13"/>
                <w:szCs w:val="13"/>
              </w:rPr>
            </w:pPr>
          </w:p>
          <w:p w14:paraId="6E9DCB0D"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3683978D" w14:textId="77777777" w:rsidR="00B818E8" w:rsidRPr="00C1021C" w:rsidRDefault="00B818E8">
            <w:pPr>
              <w:pStyle w:val="TableParagraph"/>
              <w:kinsoku w:val="0"/>
              <w:overflowPunct w:val="0"/>
              <w:rPr>
                <w:rFonts w:ascii="Times New Roman" w:eastAsia="宋体" w:hAnsi="Times New Roman" w:cs="黑体"/>
                <w:sz w:val="20"/>
                <w:szCs w:val="20"/>
              </w:rPr>
            </w:pPr>
          </w:p>
          <w:p w14:paraId="7159D05D" w14:textId="77777777" w:rsidR="00B818E8" w:rsidRPr="00C1021C" w:rsidRDefault="001B0D73">
            <w:pPr>
              <w:pStyle w:val="TableParagraph"/>
              <w:kinsoku w:val="0"/>
              <w:overflowPunct w:val="0"/>
              <w:spacing w:before="153"/>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1D9B7F51"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cs="宋体" w:hint="eastAsia"/>
                <w:sz w:val="18"/>
                <w:szCs w:val="18"/>
              </w:rPr>
              <w:t>The maximum number of external IO requests</w:t>
            </w:r>
          </w:p>
          <w:p w14:paraId="716FFFE5" w14:textId="77777777" w:rsidR="00B818E8" w:rsidRPr="00C1021C" w:rsidRDefault="001B0D73">
            <w:pPr>
              <w:pStyle w:val="TableParagraph"/>
              <w:kinsoku w:val="0"/>
              <w:overflowPunct w:val="0"/>
              <w:spacing w:before="91"/>
              <w:ind w:left="53"/>
              <w:rPr>
                <w:rFonts w:ascii="Times New Roman" w:eastAsia="宋体" w:hAnsi="Times New Roman" w:cs="宋体"/>
                <w:sz w:val="18"/>
                <w:szCs w:val="18"/>
              </w:rPr>
            </w:pPr>
            <w:r w:rsidRPr="00C1021C">
              <w:rPr>
                <w:rFonts w:ascii="Times New Roman" w:eastAsia="宋体" w:hAnsi="Times New Roman"/>
                <w:sz w:val="18"/>
                <w:szCs w:val="18"/>
              </w:rPr>
              <w:t xml:space="preserve">Zero: by the control </w:t>
            </w:r>
          </w:p>
          <w:p w14:paraId="70B8DA3E" w14:textId="77777777" w:rsidR="00B818E8" w:rsidRPr="00C1021C" w:rsidRDefault="001B0D73">
            <w:pPr>
              <w:pStyle w:val="TableParagraph"/>
              <w:kinsoku w:val="0"/>
              <w:overflowPunct w:val="0"/>
              <w:spacing w:before="100"/>
              <w:ind w:left="52"/>
              <w:rPr>
                <w:rFonts w:ascii="Times New Roman" w:eastAsia="宋体" w:hAnsi="Times New Roman"/>
                <w:sz w:val="18"/>
                <w:szCs w:val="18"/>
              </w:rPr>
            </w:pPr>
            <w:r w:rsidRPr="00C1021C">
              <w:rPr>
                <w:rFonts w:ascii="Times New Roman" w:eastAsia="宋体" w:hAnsi="Times New Roman"/>
                <w:sz w:val="18"/>
                <w:szCs w:val="18"/>
              </w:rPr>
              <w:t>1:1.</w:t>
            </w:r>
          </w:p>
        </w:tc>
      </w:tr>
      <w:tr w:rsidR="00B818E8" w:rsidRPr="00C1021C" w14:paraId="05B5D459" w14:textId="77777777">
        <w:trPr>
          <w:trHeight w:val="1281"/>
        </w:trPr>
        <w:tc>
          <w:tcPr>
            <w:tcW w:w="562" w:type="dxa"/>
            <w:tcBorders>
              <w:top w:val="single" w:sz="4" w:space="0" w:color="0000FF"/>
              <w:left w:val="single" w:sz="4" w:space="0" w:color="0000FF"/>
              <w:bottom w:val="single" w:sz="4" w:space="0" w:color="0000FF"/>
              <w:right w:val="single" w:sz="4" w:space="0" w:color="0000FF"/>
            </w:tcBorders>
          </w:tcPr>
          <w:p w14:paraId="5DDD6526" w14:textId="77777777" w:rsidR="00B818E8" w:rsidRPr="00C1021C" w:rsidRDefault="00B818E8">
            <w:pPr>
              <w:pStyle w:val="TableParagraph"/>
              <w:kinsoku w:val="0"/>
              <w:overflowPunct w:val="0"/>
              <w:rPr>
                <w:rFonts w:ascii="Times New Roman" w:eastAsia="宋体" w:hAnsi="Times New Roman" w:cs="黑体"/>
                <w:sz w:val="20"/>
                <w:szCs w:val="20"/>
              </w:rPr>
            </w:pPr>
          </w:p>
          <w:p w14:paraId="117E468A" w14:textId="77777777" w:rsidR="00B818E8" w:rsidRPr="00C1021C" w:rsidRDefault="00B818E8">
            <w:pPr>
              <w:pStyle w:val="TableParagraph"/>
              <w:kinsoku w:val="0"/>
              <w:overflowPunct w:val="0"/>
              <w:spacing w:before="4"/>
              <w:rPr>
                <w:rFonts w:ascii="Times New Roman" w:eastAsia="宋体" w:hAnsi="Times New Roman" w:cs="黑体"/>
              </w:rPr>
            </w:pPr>
          </w:p>
          <w:p w14:paraId="3464C68B" w14:textId="77777777" w:rsidR="00B818E8" w:rsidRPr="00C1021C" w:rsidRDefault="001B0D73">
            <w:pPr>
              <w:pStyle w:val="TableParagraph"/>
              <w:kinsoku w:val="0"/>
              <w:overflowPunct w:val="0"/>
              <w:ind w:left="36" w:right="25"/>
              <w:jc w:val="center"/>
              <w:rPr>
                <w:rFonts w:ascii="Times New Roman" w:eastAsia="宋体" w:hAnsi="Times New Roman"/>
                <w:sz w:val="18"/>
                <w:szCs w:val="18"/>
              </w:rPr>
            </w:pPr>
            <w:r w:rsidRPr="00C1021C">
              <w:rPr>
                <w:rFonts w:ascii="Times New Roman" w:eastAsia="宋体" w:hAnsi="Times New Roman"/>
                <w:sz w:val="18"/>
                <w:szCs w:val="18"/>
              </w:rPr>
              <w:t>they</w:t>
            </w:r>
          </w:p>
        </w:tc>
        <w:tc>
          <w:tcPr>
            <w:tcW w:w="1762" w:type="dxa"/>
            <w:tcBorders>
              <w:top w:val="single" w:sz="4" w:space="0" w:color="0000FF"/>
              <w:left w:val="single" w:sz="4" w:space="0" w:color="0000FF"/>
              <w:bottom w:val="single" w:sz="4" w:space="0" w:color="0000FF"/>
              <w:right w:val="single" w:sz="4" w:space="0" w:color="0000FF"/>
            </w:tcBorders>
          </w:tcPr>
          <w:p w14:paraId="192194FF" w14:textId="77777777" w:rsidR="00B818E8" w:rsidRPr="00C1021C" w:rsidRDefault="00B818E8">
            <w:pPr>
              <w:pStyle w:val="TableParagraph"/>
              <w:kinsoku w:val="0"/>
              <w:overflowPunct w:val="0"/>
              <w:rPr>
                <w:rFonts w:ascii="Times New Roman" w:eastAsia="宋体" w:hAnsi="Times New Roman" w:cs="黑体"/>
                <w:sz w:val="20"/>
                <w:szCs w:val="20"/>
              </w:rPr>
            </w:pPr>
          </w:p>
          <w:p w14:paraId="385DAD97" w14:textId="77777777" w:rsidR="00B818E8" w:rsidRPr="00C1021C" w:rsidRDefault="00B818E8">
            <w:pPr>
              <w:pStyle w:val="TableParagraph"/>
              <w:kinsoku w:val="0"/>
              <w:overflowPunct w:val="0"/>
              <w:spacing w:before="4"/>
              <w:rPr>
                <w:rFonts w:ascii="Times New Roman" w:eastAsia="宋体" w:hAnsi="Times New Roman" w:cs="黑体"/>
              </w:rPr>
            </w:pPr>
          </w:p>
          <w:p w14:paraId="7CD9411C"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mas_read_defer_cnt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35A3C569" w14:textId="77777777" w:rsidR="00B818E8" w:rsidRPr="00C1021C" w:rsidRDefault="00B818E8">
            <w:pPr>
              <w:pStyle w:val="TableParagraph"/>
              <w:kinsoku w:val="0"/>
              <w:overflowPunct w:val="0"/>
              <w:rPr>
                <w:rFonts w:ascii="Times New Roman" w:eastAsia="宋体" w:hAnsi="Times New Roman" w:cs="黑体"/>
                <w:sz w:val="18"/>
                <w:szCs w:val="18"/>
              </w:rPr>
            </w:pPr>
          </w:p>
          <w:p w14:paraId="66D918E5" w14:textId="77777777" w:rsidR="00B818E8" w:rsidRPr="00C1021C" w:rsidRDefault="00B818E8">
            <w:pPr>
              <w:pStyle w:val="TableParagraph"/>
              <w:kinsoku w:val="0"/>
              <w:overflowPunct w:val="0"/>
              <w:spacing w:before="5"/>
              <w:rPr>
                <w:rFonts w:ascii="Times New Roman" w:eastAsia="宋体" w:hAnsi="Times New Roman" w:cs="黑体"/>
                <w:sz w:val="25"/>
                <w:szCs w:val="25"/>
              </w:rPr>
            </w:pPr>
          </w:p>
          <w:p w14:paraId="319CFB88"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6E6A7149" w14:textId="77777777" w:rsidR="00B818E8" w:rsidRPr="00C1021C" w:rsidRDefault="00B818E8">
            <w:pPr>
              <w:pStyle w:val="TableParagraph"/>
              <w:kinsoku w:val="0"/>
              <w:overflowPunct w:val="0"/>
              <w:rPr>
                <w:rFonts w:ascii="Times New Roman" w:eastAsia="宋体" w:hAnsi="Times New Roman" w:cs="黑体"/>
                <w:sz w:val="20"/>
                <w:szCs w:val="20"/>
              </w:rPr>
            </w:pPr>
          </w:p>
          <w:p w14:paraId="0488F868" w14:textId="77777777" w:rsidR="00B818E8" w:rsidRPr="00C1021C" w:rsidRDefault="00B818E8">
            <w:pPr>
              <w:pStyle w:val="TableParagraph"/>
              <w:kinsoku w:val="0"/>
              <w:overflowPunct w:val="0"/>
              <w:spacing w:before="4"/>
              <w:rPr>
                <w:rFonts w:ascii="Times New Roman" w:eastAsia="宋体" w:hAnsi="Times New Roman" w:cs="黑体"/>
              </w:rPr>
            </w:pPr>
          </w:p>
          <w:p w14:paraId="15AE5D10" w14:textId="77777777" w:rsidR="00B818E8" w:rsidRPr="00C1021C" w:rsidRDefault="001B0D73">
            <w:pPr>
              <w:pStyle w:val="TableParagraph"/>
              <w:kinsoku w:val="0"/>
              <w:overflowPunct w:val="0"/>
              <w:ind w:left="121" w:right="115"/>
              <w:jc w:val="center"/>
              <w:rPr>
                <w:rFonts w:ascii="Times New Roman" w:eastAsia="宋体" w:hAnsi="Times New Roman"/>
                <w:sz w:val="18"/>
                <w:szCs w:val="18"/>
              </w:rPr>
            </w:pPr>
            <w:r w:rsidRPr="00C1021C">
              <w:rPr>
                <w:rFonts w:ascii="Times New Roman" w:eastAsia="宋体" w:hAnsi="Times New Roman"/>
                <w:sz w:val="18"/>
                <w:szCs w:val="18"/>
              </w:rPr>
              <w:t>010</w:t>
            </w:r>
          </w:p>
        </w:tc>
        <w:tc>
          <w:tcPr>
            <w:tcW w:w="4760" w:type="dxa"/>
            <w:tcBorders>
              <w:top w:val="single" w:sz="4" w:space="0" w:color="0000FF"/>
              <w:left w:val="single" w:sz="4" w:space="0" w:color="0000FF"/>
              <w:bottom w:val="single" w:sz="4" w:space="0" w:color="0000FF"/>
              <w:right w:val="single" w:sz="4" w:space="0" w:color="0000FF"/>
            </w:tcBorders>
          </w:tcPr>
          <w:p w14:paraId="5D34F9E4"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sz w:val="18"/>
                <w:szCs w:val="18"/>
              </w:rPr>
              <w:t xml:space="preserve">Master supports maximum number of external reads (for PCI only) </w:t>
            </w:r>
          </w:p>
          <w:p w14:paraId="546379D1" w14:textId="77777777" w:rsidR="00B818E8" w:rsidRPr="00C1021C" w:rsidRDefault="001B0D73">
            <w:pPr>
              <w:pStyle w:val="TableParagraph"/>
              <w:kinsoku w:val="0"/>
              <w:overflowPunct w:val="0"/>
              <w:spacing w:before="102"/>
              <w:ind w:left="53"/>
              <w:rPr>
                <w:rFonts w:ascii="Times New Roman" w:eastAsia="宋体" w:hAnsi="Times New Roman"/>
                <w:sz w:val="18"/>
                <w:szCs w:val="18"/>
              </w:rPr>
            </w:pPr>
            <w:r w:rsidRPr="00C1021C">
              <w:rPr>
                <w:rFonts w:ascii="Times New Roman" w:eastAsia="宋体" w:hAnsi="Times New Roman"/>
                <w:sz w:val="18"/>
                <w:szCs w:val="18"/>
              </w:rPr>
              <w:t>Zero: 8</w:t>
            </w:r>
          </w:p>
          <w:p w14:paraId="0745268A" w14:textId="77777777" w:rsidR="00B818E8" w:rsidRPr="00C1021C" w:rsidRDefault="001B0D73">
            <w:pPr>
              <w:pStyle w:val="TableParagraph"/>
              <w:kinsoku w:val="0"/>
              <w:overflowPunct w:val="0"/>
              <w:spacing w:before="113"/>
              <w:ind w:left="53"/>
              <w:rPr>
                <w:rFonts w:ascii="Times New Roman" w:eastAsia="宋体" w:hAnsi="Times New Roman"/>
                <w:sz w:val="18"/>
                <w:szCs w:val="18"/>
              </w:rPr>
            </w:pPr>
            <w:r w:rsidRPr="00C1021C">
              <w:rPr>
                <w:rFonts w:ascii="Times New Roman" w:eastAsia="宋体" w:hAnsi="Times New Roman"/>
                <w:sz w:val="18"/>
                <w:szCs w:val="18"/>
              </w:rPr>
              <w:t>1-7:1-7</w:t>
            </w:r>
          </w:p>
          <w:p w14:paraId="02E426EC" w14:textId="77777777" w:rsidR="00B818E8" w:rsidRPr="00C1021C" w:rsidRDefault="001B0D73">
            <w:pPr>
              <w:pStyle w:val="TableParagraph"/>
              <w:kinsoku w:val="0"/>
              <w:overflowPunct w:val="0"/>
              <w:spacing w:before="101" w:line="225" w:lineRule="exact"/>
              <w:ind w:left="53"/>
              <w:rPr>
                <w:rFonts w:ascii="Times New Roman" w:eastAsia="宋体" w:hAnsi="Times New Roman" w:cs="宋体"/>
                <w:sz w:val="18"/>
                <w:szCs w:val="18"/>
              </w:rPr>
            </w:pPr>
            <w:r w:rsidRPr="00C1021C">
              <w:rPr>
                <w:rFonts w:ascii="Times New Roman" w:eastAsia="宋体" w:hAnsi="Times New Roman" w:cs="宋体" w:hint="eastAsia"/>
                <w:sz w:val="18"/>
                <w:szCs w:val="18"/>
              </w:rPr>
              <w:t>Note: a dual address cycle access accounts for two items</w:t>
            </w:r>
          </w:p>
        </w:tc>
      </w:tr>
      <w:tr w:rsidR="00B818E8" w:rsidRPr="00C1021C" w14:paraId="61D9C887"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2BA01F0C" w14:textId="77777777" w:rsidR="00B818E8" w:rsidRPr="00C1021C" w:rsidRDefault="001B0D73">
            <w:pPr>
              <w:pStyle w:val="TableParagraph"/>
              <w:kinsoku w:val="0"/>
              <w:overflowPunct w:val="0"/>
              <w:spacing w:before="87"/>
              <w:ind w:left="36" w:right="25"/>
              <w:jc w:val="center"/>
              <w:rPr>
                <w:rFonts w:ascii="Times New Roman" w:eastAsia="宋体" w:hAnsi="Times New Roman"/>
                <w:sz w:val="18"/>
                <w:szCs w:val="18"/>
              </w:rPr>
            </w:pPr>
            <w:r w:rsidRPr="00C1021C">
              <w:rPr>
                <w:rFonts w:ascii="Times New Roman" w:eastAsia="宋体" w:hAnsi="Times New Roman"/>
                <w:sz w:val="18"/>
                <w:szCs w:val="18"/>
              </w:rPr>
              <w:t>Ephron;</w:t>
            </w:r>
          </w:p>
        </w:tc>
        <w:tc>
          <w:tcPr>
            <w:tcW w:w="1762" w:type="dxa"/>
            <w:tcBorders>
              <w:top w:val="single" w:sz="4" w:space="0" w:color="0000FF"/>
              <w:left w:val="single" w:sz="4" w:space="0" w:color="0000FF"/>
              <w:bottom w:val="single" w:sz="4" w:space="0" w:color="0000FF"/>
              <w:right w:val="single" w:sz="4" w:space="0" w:color="0000FF"/>
            </w:tcBorders>
          </w:tcPr>
          <w:p w14:paraId="38D3C91F"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err_seq_id</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2FD77694" w14:textId="77777777" w:rsidR="00B818E8" w:rsidRPr="00C1021C" w:rsidRDefault="001B0D73">
            <w:pPr>
              <w:pStyle w:val="TableParagraph"/>
              <w:kinsoku w:val="0"/>
              <w:overflowPunct w:val="0"/>
              <w:spacing w:before="76" w:line="222"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687" w:type="dxa"/>
            <w:tcBorders>
              <w:top w:val="single" w:sz="4" w:space="0" w:color="0000FF"/>
              <w:left w:val="single" w:sz="4" w:space="0" w:color="0000FF"/>
              <w:bottom w:val="single" w:sz="4" w:space="0" w:color="0000FF"/>
              <w:right w:val="single" w:sz="4" w:space="0" w:color="0000FF"/>
            </w:tcBorders>
          </w:tcPr>
          <w:p w14:paraId="77ECD27F" w14:textId="77777777" w:rsidR="00B818E8" w:rsidRPr="00C1021C" w:rsidRDefault="001B0D73">
            <w:pPr>
              <w:pStyle w:val="TableParagraph"/>
              <w:kinsoku w:val="0"/>
              <w:overflowPunct w:val="0"/>
              <w:spacing w:before="87"/>
              <w:ind w:left="121" w:right="115"/>
              <w:jc w:val="center"/>
              <w:rPr>
                <w:rFonts w:ascii="Times New Roman" w:eastAsia="宋体" w:hAnsi="Times New Roman"/>
                <w:sz w:val="18"/>
                <w:szCs w:val="18"/>
              </w:rPr>
            </w:pPr>
            <w:r w:rsidRPr="00C1021C">
              <w:rPr>
                <w:rFonts w:ascii="Times New Roman" w:eastAsia="宋体" w:hAnsi="Times New Roman"/>
                <w:sz w:val="18"/>
                <w:szCs w:val="18"/>
              </w:rPr>
              <w:t>00 h</w:t>
            </w:r>
          </w:p>
        </w:tc>
        <w:tc>
          <w:tcPr>
            <w:tcW w:w="4760" w:type="dxa"/>
            <w:tcBorders>
              <w:top w:val="single" w:sz="4" w:space="0" w:color="0000FF"/>
              <w:left w:val="single" w:sz="4" w:space="0" w:color="0000FF"/>
              <w:bottom w:val="single" w:sz="4" w:space="0" w:color="0000FF"/>
              <w:right w:val="single" w:sz="4" w:space="0" w:color="0000FF"/>
            </w:tcBorders>
          </w:tcPr>
          <w:p w14:paraId="53543DF5" w14:textId="77777777" w:rsidR="00B818E8" w:rsidRPr="00C1021C" w:rsidRDefault="001B0D73">
            <w:pPr>
              <w:pStyle w:val="TableParagraph"/>
              <w:kinsoku w:val="0"/>
              <w:overflowPunct w:val="0"/>
              <w:spacing w:before="76" w:line="222"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The target/master error number </w:t>
            </w:r>
          </w:p>
        </w:tc>
      </w:tr>
      <w:tr w:rsidR="00B818E8" w:rsidRPr="00C1021C" w14:paraId="2B505F8E" w14:textId="77777777">
        <w:trPr>
          <w:trHeight w:val="640"/>
        </w:trPr>
        <w:tc>
          <w:tcPr>
            <w:tcW w:w="562" w:type="dxa"/>
            <w:tcBorders>
              <w:top w:val="single" w:sz="4" w:space="0" w:color="0000FF"/>
              <w:left w:val="single" w:sz="4" w:space="0" w:color="0000FF"/>
              <w:bottom w:val="single" w:sz="4" w:space="0" w:color="0000FF"/>
              <w:right w:val="single" w:sz="4" w:space="0" w:color="0000FF"/>
            </w:tcBorders>
          </w:tcPr>
          <w:p w14:paraId="7AEECBCA"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360D020A" w14:textId="77777777" w:rsidR="00B818E8" w:rsidRPr="00C1021C" w:rsidRDefault="001B0D73">
            <w:pPr>
              <w:pStyle w:val="TableParagraph"/>
              <w:kinsoku w:val="0"/>
              <w:overflowPunct w:val="0"/>
              <w:ind w:left="34" w:right="25"/>
              <w:jc w:val="center"/>
              <w:rPr>
                <w:rFonts w:ascii="Times New Roman" w:eastAsia="宋体" w:hAnsi="Times New Roman"/>
                <w:sz w:val="18"/>
                <w:szCs w:val="18"/>
              </w:rPr>
            </w:pPr>
            <w:r w:rsidRPr="00C1021C">
              <w:rPr>
                <w:rFonts w:ascii="Times New Roman" w:eastAsia="宋体" w:hAnsi="Times New Roman"/>
                <w:sz w:val="18"/>
                <w:szCs w:val="18"/>
              </w:rPr>
              <w:t>15</w:t>
            </w:r>
          </w:p>
        </w:tc>
        <w:tc>
          <w:tcPr>
            <w:tcW w:w="1762" w:type="dxa"/>
            <w:tcBorders>
              <w:top w:val="single" w:sz="4" w:space="0" w:color="0000FF"/>
              <w:left w:val="single" w:sz="4" w:space="0" w:color="0000FF"/>
              <w:bottom w:val="single" w:sz="4" w:space="0" w:color="0000FF"/>
              <w:right w:val="single" w:sz="4" w:space="0" w:color="0000FF"/>
            </w:tcBorders>
          </w:tcPr>
          <w:p w14:paraId="2C1404A3"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1702B43D"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err_type</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5DC94586" w14:textId="77777777" w:rsidR="00B818E8" w:rsidRPr="00C1021C" w:rsidRDefault="00B818E8">
            <w:pPr>
              <w:pStyle w:val="TableParagraph"/>
              <w:kinsoku w:val="0"/>
              <w:overflowPunct w:val="0"/>
              <w:spacing w:before="6"/>
              <w:rPr>
                <w:rFonts w:ascii="Times New Roman" w:eastAsia="宋体" w:hAnsi="Times New Roman" w:cs="黑体"/>
                <w:sz w:val="18"/>
                <w:szCs w:val="18"/>
              </w:rPr>
            </w:pPr>
          </w:p>
          <w:p w14:paraId="0D7D1CD2"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687" w:type="dxa"/>
            <w:tcBorders>
              <w:top w:val="single" w:sz="4" w:space="0" w:color="0000FF"/>
              <w:left w:val="single" w:sz="4" w:space="0" w:color="0000FF"/>
              <w:bottom w:val="single" w:sz="4" w:space="0" w:color="0000FF"/>
              <w:right w:val="single" w:sz="4" w:space="0" w:color="0000FF"/>
            </w:tcBorders>
          </w:tcPr>
          <w:p w14:paraId="13C7506D"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6065188C"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216BA07B"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sz w:val="18"/>
                <w:szCs w:val="18"/>
              </w:rPr>
              <w:t xml:space="preserve">Target /master error command type </w:t>
            </w:r>
          </w:p>
          <w:p w14:paraId="38F85E8F" w14:textId="77777777" w:rsidR="00B818E8" w:rsidRPr="00C1021C" w:rsidRDefault="001B0D73">
            <w:pPr>
              <w:pStyle w:val="TableParagraph"/>
              <w:kinsoku w:val="0"/>
              <w:overflowPunct w:val="0"/>
              <w:spacing w:before="103"/>
              <w:ind w:left="53"/>
              <w:rPr>
                <w:rFonts w:ascii="Times New Roman" w:eastAsia="宋体" w:hAnsi="Times New Roman"/>
                <w:sz w:val="18"/>
                <w:szCs w:val="18"/>
              </w:rPr>
            </w:pPr>
            <w:r w:rsidRPr="00C1021C">
              <w:rPr>
                <w:rFonts w:ascii="Times New Roman" w:eastAsia="宋体" w:hAnsi="Times New Roman"/>
                <w:sz w:val="18"/>
                <w:szCs w:val="18"/>
              </w:rPr>
              <w:t>Zero:</w:t>
            </w:r>
          </w:p>
        </w:tc>
      </w:tr>
      <w:tr w:rsidR="00B818E8" w:rsidRPr="00C1021C" w14:paraId="502BDBDB"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456E88A0" w14:textId="77777777" w:rsidR="00B818E8" w:rsidRPr="00C1021C" w:rsidRDefault="00B818E8">
            <w:pPr>
              <w:pStyle w:val="TableParagraph"/>
              <w:kinsoku w:val="0"/>
              <w:overflowPunct w:val="0"/>
              <w:rPr>
                <w:rFonts w:ascii="Times New Roman" w:eastAsia="宋体" w:hAnsi="Times New Roman" w:cs="黑体"/>
                <w:sz w:val="20"/>
                <w:szCs w:val="20"/>
              </w:rPr>
            </w:pPr>
          </w:p>
          <w:p w14:paraId="3C7C4B40" w14:textId="77777777" w:rsidR="00B818E8" w:rsidRPr="00C1021C" w:rsidRDefault="001B0D73">
            <w:pPr>
              <w:pStyle w:val="TableParagraph"/>
              <w:kinsoku w:val="0"/>
              <w:overflowPunct w:val="0"/>
              <w:spacing w:before="153"/>
              <w:ind w:left="34" w:right="25"/>
              <w:jc w:val="center"/>
              <w:rPr>
                <w:rFonts w:ascii="Times New Roman" w:eastAsia="宋体" w:hAnsi="Times New Roman"/>
                <w:sz w:val="18"/>
                <w:szCs w:val="18"/>
              </w:rPr>
            </w:pPr>
            <w:r w:rsidRPr="00C1021C">
              <w:rPr>
                <w:rFonts w:ascii="Times New Roman" w:eastAsia="宋体" w:hAnsi="Times New Roman"/>
                <w:sz w:val="18"/>
                <w:szCs w:val="18"/>
              </w:rPr>
              <w:t>14</w:t>
            </w:r>
          </w:p>
        </w:tc>
        <w:tc>
          <w:tcPr>
            <w:tcW w:w="1762" w:type="dxa"/>
            <w:tcBorders>
              <w:top w:val="single" w:sz="4" w:space="0" w:color="0000FF"/>
              <w:left w:val="single" w:sz="4" w:space="0" w:color="0000FF"/>
              <w:bottom w:val="single" w:sz="4" w:space="0" w:color="0000FF"/>
              <w:right w:val="single" w:sz="4" w:space="0" w:color="0000FF"/>
            </w:tcBorders>
          </w:tcPr>
          <w:p w14:paraId="075FAA06" w14:textId="77777777" w:rsidR="00B818E8" w:rsidRPr="00C1021C" w:rsidRDefault="00B818E8">
            <w:pPr>
              <w:pStyle w:val="TableParagraph"/>
              <w:kinsoku w:val="0"/>
              <w:overflowPunct w:val="0"/>
              <w:rPr>
                <w:rFonts w:ascii="Times New Roman" w:eastAsia="宋体" w:hAnsi="Times New Roman" w:cs="黑体"/>
                <w:sz w:val="20"/>
                <w:szCs w:val="20"/>
              </w:rPr>
            </w:pPr>
          </w:p>
          <w:p w14:paraId="7C0A5E80" w14:textId="77777777" w:rsidR="00B818E8" w:rsidRPr="00C1021C" w:rsidRDefault="001B0D73">
            <w:pPr>
              <w:pStyle w:val="TableParagraph"/>
              <w:kinsoku w:val="0"/>
              <w:overflowPunct w:val="0"/>
              <w:spacing w:before="153"/>
              <w:ind w:left="54"/>
              <w:rPr>
                <w:rFonts w:ascii="Times New Roman" w:eastAsia="宋体" w:hAnsi="Times New Roman"/>
                <w:sz w:val="18"/>
                <w:szCs w:val="18"/>
              </w:rPr>
            </w:pPr>
            <w:proofErr w:type="spellStart"/>
            <w:r w:rsidRPr="00C1021C">
              <w:rPr>
                <w:rFonts w:ascii="Times New Roman" w:eastAsia="宋体" w:hAnsi="Times New Roman"/>
                <w:sz w:val="18"/>
                <w:szCs w:val="18"/>
              </w:rPr>
              <w:t>err_module</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34D848CA" w14:textId="77777777" w:rsidR="00B818E8" w:rsidRPr="00C1021C" w:rsidRDefault="00B818E8">
            <w:pPr>
              <w:pStyle w:val="TableParagraph"/>
              <w:kinsoku w:val="0"/>
              <w:overflowPunct w:val="0"/>
              <w:rPr>
                <w:rFonts w:ascii="Times New Roman" w:eastAsia="宋体" w:hAnsi="Times New Roman" w:cs="黑体"/>
                <w:sz w:val="18"/>
                <w:szCs w:val="18"/>
              </w:rPr>
            </w:pPr>
          </w:p>
          <w:p w14:paraId="686D43A0" w14:textId="77777777" w:rsidR="00B818E8" w:rsidRPr="00C1021C" w:rsidRDefault="00B818E8">
            <w:pPr>
              <w:pStyle w:val="TableParagraph"/>
              <w:kinsoku w:val="0"/>
              <w:overflowPunct w:val="0"/>
              <w:spacing w:before="1"/>
              <w:rPr>
                <w:rFonts w:ascii="Times New Roman" w:eastAsia="宋体" w:hAnsi="Times New Roman" w:cs="黑体"/>
                <w:sz w:val="13"/>
                <w:szCs w:val="13"/>
              </w:rPr>
            </w:pPr>
          </w:p>
          <w:p w14:paraId="42C82D96" w14:textId="77777777" w:rsidR="00B818E8" w:rsidRPr="00C1021C" w:rsidRDefault="001B0D73">
            <w:pPr>
              <w:pStyle w:val="TableParagraph"/>
              <w:kinsoku w:val="0"/>
              <w:overflowPunct w:val="0"/>
              <w:ind w:left="103"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687" w:type="dxa"/>
            <w:tcBorders>
              <w:top w:val="single" w:sz="4" w:space="0" w:color="0000FF"/>
              <w:left w:val="single" w:sz="4" w:space="0" w:color="0000FF"/>
              <w:bottom w:val="single" w:sz="4" w:space="0" w:color="0000FF"/>
              <w:right w:val="single" w:sz="4" w:space="0" w:color="0000FF"/>
            </w:tcBorders>
          </w:tcPr>
          <w:p w14:paraId="1489B2E1" w14:textId="77777777" w:rsidR="00B818E8" w:rsidRPr="00C1021C" w:rsidRDefault="00B818E8">
            <w:pPr>
              <w:pStyle w:val="TableParagraph"/>
              <w:kinsoku w:val="0"/>
              <w:overflowPunct w:val="0"/>
              <w:rPr>
                <w:rFonts w:ascii="Times New Roman" w:eastAsia="宋体" w:hAnsi="Times New Roman" w:cs="黑体"/>
                <w:sz w:val="20"/>
                <w:szCs w:val="20"/>
              </w:rPr>
            </w:pPr>
          </w:p>
          <w:p w14:paraId="01A01DFC" w14:textId="77777777" w:rsidR="00B818E8" w:rsidRPr="00C1021C" w:rsidRDefault="001B0D73">
            <w:pPr>
              <w:pStyle w:val="TableParagraph"/>
              <w:kinsoku w:val="0"/>
              <w:overflowPunct w:val="0"/>
              <w:spacing w:before="153"/>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76AB0185" w14:textId="77777777" w:rsidR="00B818E8" w:rsidRPr="00C1021C" w:rsidRDefault="001B0D73">
            <w:pPr>
              <w:pStyle w:val="TableParagraph"/>
              <w:kinsoku w:val="0"/>
              <w:overflowPunct w:val="0"/>
              <w:spacing w:before="76"/>
              <w:ind w:left="52"/>
              <w:rPr>
                <w:rFonts w:ascii="Times New Roman" w:eastAsia="宋体" w:hAnsi="Times New Roman" w:cs="宋体"/>
                <w:sz w:val="18"/>
                <w:szCs w:val="18"/>
              </w:rPr>
            </w:pPr>
            <w:r w:rsidRPr="00C1021C">
              <w:rPr>
                <w:rFonts w:ascii="Times New Roman" w:eastAsia="宋体" w:hAnsi="Times New Roman" w:cs="宋体" w:hint="eastAsia"/>
                <w:sz w:val="18"/>
                <w:szCs w:val="18"/>
              </w:rPr>
              <w:t>Wrong module</w:t>
            </w:r>
          </w:p>
          <w:p w14:paraId="19663545" w14:textId="77777777" w:rsidR="00B818E8" w:rsidRPr="00C1021C" w:rsidRDefault="001B0D73">
            <w:pPr>
              <w:pStyle w:val="TableParagraph"/>
              <w:kinsoku w:val="0"/>
              <w:overflowPunct w:val="0"/>
              <w:spacing w:before="102"/>
              <w:ind w:left="52"/>
              <w:rPr>
                <w:rFonts w:ascii="Times New Roman" w:eastAsia="宋体" w:hAnsi="Times New Roman"/>
                <w:sz w:val="18"/>
                <w:szCs w:val="18"/>
              </w:rPr>
            </w:pPr>
            <w:r w:rsidRPr="00C1021C">
              <w:rPr>
                <w:rFonts w:ascii="Times New Roman" w:eastAsia="宋体" w:hAnsi="Times New Roman"/>
                <w:sz w:val="18"/>
                <w:szCs w:val="18"/>
              </w:rPr>
              <w:t>0: target</w:t>
            </w:r>
          </w:p>
          <w:p w14:paraId="011650F1" w14:textId="77777777" w:rsidR="00B818E8" w:rsidRPr="00C1021C" w:rsidRDefault="001B0D73">
            <w:pPr>
              <w:pStyle w:val="TableParagraph"/>
              <w:kinsoku w:val="0"/>
              <w:overflowPunct w:val="0"/>
              <w:spacing w:before="113"/>
              <w:ind w:left="52"/>
              <w:rPr>
                <w:rFonts w:ascii="Times New Roman" w:eastAsia="宋体" w:hAnsi="Times New Roman"/>
                <w:sz w:val="18"/>
                <w:szCs w:val="18"/>
              </w:rPr>
            </w:pPr>
            <w:r w:rsidRPr="00C1021C">
              <w:rPr>
                <w:rFonts w:ascii="Times New Roman" w:eastAsia="宋体" w:hAnsi="Times New Roman"/>
                <w:sz w:val="18"/>
                <w:szCs w:val="18"/>
              </w:rPr>
              <w:t>1: master</w:t>
            </w:r>
          </w:p>
        </w:tc>
      </w:tr>
      <w:tr w:rsidR="00B818E8" w:rsidRPr="00C1021C" w14:paraId="6D1D9EBA"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3D9E4424" w14:textId="77777777" w:rsidR="00B818E8" w:rsidRPr="00C1021C" w:rsidRDefault="001B0D73">
            <w:pPr>
              <w:pStyle w:val="TableParagraph"/>
              <w:kinsoku w:val="0"/>
              <w:overflowPunct w:val="0"/>
              <w:spacing w:before="87"/>
              <w:ind w:left="34" w:right="25"/>
              <w:jc w:val="center"/>
              <w:rPr>
                <w:rFonts w:ascii="Times New Roman" w:eastAsia="宋体" w:hAnsi="Times New Roman"/>
                <w:sz w:val="18"/>
                <w:szCs w:val="18"/>
              </w:rPr>
            </w:pPr>
            <w:r w:rsidRPr="00C1021C">
              <w:rPr>
                <w:rFonts w:ascii="Times New Roman" w:eastAsia="宋体" w:hAnsi="Times New Roman"/>
                <w:sz w:val="18"/>
                <w:szCs w:val="18"/>
              </w:rPr>
              <w:t>13</w:t>
            </w:r>
          </w:p>
        </w:tc>
        <w:tc>
          <w:tcPr>
            <w:tcW w:w="1762" w:type="dxa"/>
            <w:tcBorders>
              <w:top w:val="single" w:sz="4" w:space="0" w:color="0000FF"/>
              <w:left w:val="single" w:sz="4" w:space="0" w:color="0000FF"/>
              <w:bottom w:val="single" w:sz="4" w:space="0" w:color="0000FF"/>
              <w:right w:val="single" w:sz="4" w:space="0" w:color="0000FF"/>
            </w:tcBorders>
          </w:tcPr>
          <w:p w14:paraId="7BA8E760"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system_error</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19C146F6" w14:textId="77777777" w:rsidR="00B818E8" w:rsidRPr="00C1021C" w:rsidRDefault="001B0D73">
            <w:pPr>
              <w:pStyle w:val="TableParagraph"/>
              <w:kinsoku w:val="0"/>
              <w:overflowPunct w:val="0"/>
              <w:spacing w:before="76" w:line="225"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26CC133A"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7E0A52F6" w14:textId="77777777" w:rsidR="00B818E8" w:rsidRPr="00C1021C" w:rsidRDefault="001B0D73">
            <w:pPr>
              <w:pStyle w:val="TableParagraph"/>
              <w:kinsoku w:val="0"/>
              <w:overflowPunct w:val="0"/>
              <w:spacing w:before="76" w:line="225" w:lineRule="exact"/>
              <w:ind w:left="53"/>
              <w:rPr>
                <w:rFonts w:ascii="Times New Roman" w:eastAsia="宋体" w:hAnsi="Times New Roman" w:cs="宋体"/>
                <w:sz w:val="18"/>
                <w:szCs w:val="18"/>
              </w:rPr>
            </w:pPr>
            <w:r w:rsidRPr="00C1021C">
              <w:rPr>
                <w:rFonts w:ascii="Times New Roman" w:eastAsia="宋体" w:hAnsi="Times New Roman"/>
                <w:sz w:val="18"/>
                <w:szCs w:val="18"/>
              </w:rPr>
              <w:t xml:space="preserve">Target /master system error (write 1 clear) </w:t>
            </w:r>
          </w:p>
        </w:tc>
      </w:tr>
      <w:tr w:rsidR="00B818E8" w:rsidRPr="00C1021C" w14:paraId="662F9917"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245F2D0C" w14:textId="77777777" w:rsidR="00B818E8" w:rsidRPr="00C1021C" w:rsidRDefault="001B0D73">
            <w:pPr>
              <w:pStyle w:val="TableParagraph"/>
              <w:kinsoku w:val="0"/>
              <w:overflowPunct w:val="0"/>
              <w:spacing w:before="87"/>
              <w:ind w:left="34" w:right="25"/>
              <w:jc w:val="center"/>
              <w:rPr>
                <w:rFonts w:ascii="Times New Roman" w:eastAsia="宋体" w:hAnsi="Times New Roman"/>
                <w:sz w:val="18"/>
                <w:szCs w:val="18"/>
              </w:rPr>
            </w:pPr>
            <w:r w:rsidRPr="00C1021C">
              <w:rPr>
                <w:rFonts w:ascii="Times New Roman" w:eastAsia="宋体" w:hAnsi="Times New Roman"/>
                <w:sz w:val="18"/>
                <w:szCs w:val="18"/>
              </w:rPr>
              <w:t>12</w:t>
            </w:r>
          </w:p>
        </w:tc>
        <w:tc>
          <w:tcPr>
            <w:tcW w:w="1762" w:type="dxa"/>
            <w:tcBorders>
              <w:top w:val="single" w:sz="4" w:space="0" w:color="0000FF"/>
              <w:left w:val="single" w:sz="4" w:space="0" w:color="0000FF"/>
              <w:bottom w:val="single" w:sz="4" w:space="0" w:color="0000FF"/>
              <w:right w:val="single" w:sz="4" w:space="0" w:color="0000FF"/>
            </w:tcBorders>
          </w:tcPr>
          <w:p w14:paraId="724FF95A"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data_parity_error</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011DE34A" w14:textId="77777777" w:rsidR="00B818E8" w:rsidRPr="00C1021C" w:rsidRDefault="001B0D73">
            <w:pPr>
              <w:pStyle w:val="TableParagraph"/>
              <w:kinsoku w:val="0"/>
              <w:overflowPunct w:val="0"/>
              <w:spacing w:before="76" w:line="222"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72A54F71"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4AE59FC8" w14:textId="77777777" w:rsidR="00B818E8" w:rsidRPr="00C1021C" w:rsidRDefault="001B0D73">
            <w:pPr>
              <w:pStyle w:val="TableParagraph"/>
              <w:kinsoku w:val="0"/>
              <w:overflowPunct w:val="0"/>
              <w:spacing w:before="76" w:line="222"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Target /master data parity error (write 1 clear) </w:t>
            </w:r>
          </w:p>
        </w:tc>
      </w:tr>
      <w:tr w:rsidR="00B818E8" w:rsidRPr="00C1021C" w14:paraId="42CED910"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4B10F49A" w14:textId="77777777" w:rsidR="00B818E8" w:rsidRPr="00C1021C" w:rsidRDefault="001B0D73">
            <w:pPr>
              <w:pStyle w:val="TableParagraph"/>
              <w:kinsoku w:val="0"/>
              <w:overflowPunct w:val="0"/>
              <w:spacing w:before="87"/>
              <w:ind w:left="22" w:right="25"/>
              <w:jc w:val="center"/>
              <w:rPr>
                <w:rFonts w:ascii="Times New Roman" w:eastAsia="宋体" w:hAnsi="Times New Roman"/>
                <w:sz w:val="18"/>
                <w:szCs w:val="18"/>
              </w:rPr>
            </w:pPr>
            <w:r w:rsidRPr="00C1021C">
              <w:rPr>
                <w:rFonts w:ascii="Times New Roman" w:eastAsia="宋体" w:hAnsi="Times New Roman"/>
                <w:sz w:val="18"/>
                <w:szCs w:val="18"/>
              </w:rPr>
              <w:t>11</w:t>
            </w:r>
          </w:p>
        </w:tc>
        <w:tc>
          <w:tcPr>
            <w:tcW w:w="1762" w:type="dxa"/>
            <w:tcBorders>
              <w:top w:val="single" w:sz="4" w:space="0" w:color="0000FF"/>
              <w:left w:val="single" w:sz="4" w:space="0" w:color="0000FF"/>
              <w:bottom w:val="single" w:sz="4" w:space="0" w:color="0000FF"/>
              <w:right w:val="single" w:sz="4" w:space="0" w:color="0000FF"/>
            </w:tcBorders>
          </w:tcPr>
          <w:p w14:paraId="64848B57"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ctrl_parity_error</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4BE268D0" w14:textId="77777777" w:rsidR="00B818E8" w:rsidRPr="00C1021C" w:rsidRDefault="001B0D73">
            <w:pPr>
              <w:pStyle w:val="TableParagraph"/>
              <w:kinsoku w:val="0"/>
              <w:overflowPunct w:val="0"/>
              <w:spacing w:before="76" w:line="225"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47DBD618"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57B12B16" w14:textId="77777777" w:rsidR="00B818E8" w:rsidRPr="00C1021C" w:rsidRDefault="001B0D73">
            <w:pPr>
              <w:pStyle w:val="TableParagraph"/>
              <w:kinsoku w:val="0"/>
              <w:overflowPunct w:val="0"/>
              <w:spacing w:before="76" w:line="225" w:lineRule="exact"/>
              <w:ind w:left="53"/>
              <w:rPr>
                <w:rFonts w:ascii="Times New Roman" w:eastAsia="宋体" w:hAnsi="Times New Roman" w:cs="宋体"/>
                <w:sz w:val="18"/>
                <w:szCs w:val="18"/>
              </w:rPr>
            </w:pPr>
            <w:r w:rsidRPr="00C1021C">
              <w:rPr>
                <w:rFonts w:ascii="Times New Roman" w:eastAsia="宋体" w:hAnsi="Times New Roman"/>
                <w:sz w:val="18"/>
                <w:szCs w:val="18"/>
              </w:rPr>
              <w:t xml:space="preserve">Target /master address odd and even wrong (write 1 clear) </w:t>
            </w:r>
          </w:p>
        </w:tc>
      </w:tr>
    </w:tbl>
    <w:p w14:paraId="146A0E23" w14:textId="77777777" w:rsidR="00B818E8" w:rsidRPr="00C1021C" w:rsidRDefault="00B818E8">
      <w:pPr>
        <w:rPr>
          <w:rFonts w:ascii="Times New Roman" w:cs="黑体"/>
          <w:sz w:val="16"/>
          <w:szCs w:val="16"/>
        </w:rPr>
        <w:sectPr w:rsidR="00B818E8" w:rsidRPr="00C1021C">
          <w:pgSz w:w="11910" w:h="16840"/>
          <w:pgMar w:top="1220" w:right="0" w:bottom="1280" w:left="0" w:header="336" w:footer="1094" w:gutter="0"/>
          <w:cols w:space="720"/>
          <w:noEndnote/>
        </w:sectPr>
      </w:pPr>
    </w:p>
    <w:p w14:paraId="43AD0797" w14:textId="77777777" w:rsidR="00B818E8" w:rsidRPr="00C1021C" w:rsidRDefault="00B818E8">
      <w:pPr>
        <w:pStyle w:val="a5"/>
        <w:kinsoku w:val="0"/>
        <w:overflowPunct w:val="0"/>
        <w:spacing w:before="8"/>
        <w:rPr>
          <w:rFonts w:ascii="Times New Roman" w:cs="黑体"/>
          <w:sz w:val="16"/>
          <w:szCs w:val="16"/>
        </w:rPr>
      </w:pPr>
    </w:p>
    <w:tbl>
      <w:tblPr>
        <w:tblW w:w="0" w:type="auto"/>
        <w:tblInd w:w="1724" w:type="dxa"/>
        <w:tblLayout w:type="fixed"/>
        <w:tblCellMar>
          <w:left w:w="0" w:type="dxa"/>
          <w:right w:w="0" w:type="dxa"/>
        </w:tblCellMar>
        <w:tblLook w:val="0000" w:firstRow="0" w:lastRow="0" w:firstColumn="0" w:lastColumn="0" w:noHBand="0" w:noVBand="0"/>
      </w:tblPr>
      <w:tblGrid>
        <w:gridCol w:w="562"/>
        <w:gridCol w:w="1762"/>
        <w:gridCol w:w="675"/>
        <w:gridCol w:w="687"/>
        <w:gridCol w:w="4760"/>
      </w:tblGrid>
      <w:tr w:rsidR="00B818E8" w:rsidRPr="00C1021C" w14:paraId="532FA3CC"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60091281" w14:textId="77777777" w:rsidR="00B818E8" w:rsidRPr="00C1021C" w:rsidRDefault="001B0D73">
            <w:pPr>
              <w:pStyle w:val="TableParagraph"/>
              <w:kinsoku w:val="0"/>
              <w:overflowPunct w:val="0"/>
              <w:spacing w:before="87"/>
              <w:ind w:right="92"/>
              <w:jc w:val="right"/>
              <w:rPr>
                <w:rFonts w:ascii="Times New Roman" w:eastAsia="宋体" w:hAnsi="Times New Roman"/>
                <w:w w:val="95"/>
                <w:sz w:val="18"/>
                <w:szCs w:val="18"/>
              </w:rPr>
            </w:pPr>
            <w:r w:rsidRPr="00C1021C">
              <w:rPr>
                <w:rFonts w:ascii="Times New Roman" w:eastAsia="宋体" w:hAnsi="Times New Roman"/>
                <w:w w:val="95"/>
                <w:sz w:val="18"/>
                <w:szCs w:val="18"/>
              </w:rPr>
              <w:t>10:0</w:t>
            </w:r>
          </w:p>
        </w:tc>
        <w:tc>
          <w:tcPr>
            <w:tcW w:w="1762" w:type="dxa"/>
            <w:tcBorders>
              <w:top w:val="single" w:sz="4" w:space="0" w:color="0000FF"/>
              <w:left w:val="single" w:sz="4" w:space="0" w:color="0000FF"/>
              <w:bottom w:val="single" w:sz="4" w:space="0" w:color="0000FF"/>
              <w:right w:val="single" w:sz="4" w:space="0" w:color="0000FF"/>
            </w:tcBorders>
          </w:tcPr>
          <w:p w14:paraId="5717D938"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Reserved</w:t>
            </w:r>
          </w:p>
        </w:tc>
        <w:tc>
          <w:tcPr>
            <w:tcW w:w="675" w:type="dxa"/>
            <w:tcBorders>
              <w:top w:val="single" w:sz="4" w:space="0" w:color="0000FF"/>
              <w:left w:val="single" w:sz="4" w:space="0" w:color="0000FF"/>
              <w:bottom w:val="single" w:sz="4" w:space="0" w:color="0000FF"/>
              <w:right w:val="single" w:sz="4" w:space="0" w:color="0000FF"/>
            </w:tcBorders>
          </w:tcPr>
          <w:p w14:paraId="48F52AEF" w14:textId="77777777" w:rsidR="00B818E8" w:rsidRPr="00C1021C" w:rsidRDefault="001B0D73">
            <w:pPr>
              <w:pStyle w:val="TableParagraph"/>
              <w:kinsoku w:val="0"/>
              <w:overflowPunct w:val="0"/>
              <w:spacing w:before="87"/>
              <w:ind w:left="7"/>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687" w:type="dxa"/>
            <w:tcBorders>
              <w:top w:val="single" w:sz="4" w:space="0" w:color="0000FF"/>
              <w:left w:val="single" w:sz="4" w:space="0" w:color="0000FF"/>
              <w:bottom w:val="single" w:sz="4" w:space="0" w:color="0000FF"/>
              <w:right w:val="single" w:sz="4" w:space="0" w:color="0000FF"/>
            </w:tcBorders>
          </w:tcPr>
          <w:p w14:paraId="007CFAC1" w14:textId="77777777" w:rsidR="00B818E8" w:rsidRPr="00C1021C" w:rsidRDefault="001B0D73">
            <w:pPr>
              <w:pStyle w:val="TableParagraph"/>
              <w:kinsoku w:val="0"/>
              <w:overflowPunct w:val="0"/>
              <w:spacing w:before="87"/>
              <w:ind w:left="3"/>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4760" w:type="dxa"/>
            <w:tcBorders>
              <w:top w:val="single" w:sz="4" w:space="0" w:color="0000FF"/>
              <w:left w:val="single" w:sz="4" w:space="0" w:color="0000FF"/>
              <w:bottom w:val="single" w:sz="4" w:space="0" w:color="0000FF"/>
              <w:right w:val="single" w:sz="4" w:space="0" w:color="0000FF"/>
            </w:tcBorders>
          </w:tcPr>
          <w:p w14:paraId="55AC6F1E"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039FE113" w14:textId="77777777">
        <w:trPr>
          <w:trHeight w:val="318"/>
        </w:trPr>
        <w:tc>
          <w:tcPr>
            <w:tcW w:w="8446" w:type="dxa"/>
            <w:gridSpan w:val="5"/>
            <w:tcBorders>
              <w:top w:val="single" w:sz="4" w:space="0" w:color="0000FF"/>
              <w:left w:val="single" w:sz="4" w:space="0" w:color="0000FF"/>
              <w:bottom w:val="single" w:sz="4" w:space="0" w:color="0000FF"/>
              <w:right w:val="single" w:sz="4" w:space="0" w:color="0000FF"/>
            </w:tcBorders>
            <w:shd w:val="clear" w:color="auto" w:fill="E1E1E1"/>
          </w:tcPr>
          <w:p w14:paraId="65AB9C81" w14:textId="77777777" w:rsidR="00B818E8" w:rsidRPr="00C1021C" w:rsidRDefault="001B0D73">
            <w:pPr>
              <w:pStyle w:val="TableParagraph"/>
              <w:kinsoku w:val="0"/>
              <w:overflowPunct w:val="0"/>
              <w:spacing w:before="87"/>
              <w:ind w:left="146"/>
              <w:rPr>
                <w:rFonts w:ascii="Times New Roman" w:eastAsia="宋体" w:hAnsi="Times New Roman"/>
                <w:sz w:val="18"/>
                <w:szCs w:val="18"/>
              </w:rPr>
            </w:pPr>
            <w:r w:rsidRPr="00C1021C">
              <w:rPr>
                <w:rFonts w:ascii="Times New Roman" w:eastAsia="宋体" w:hAnsi="Times New Roman"/>
                <w:sz w:val="18"/>
                <w:szCs w:val="18"/>
              </w:rPr>
              <w:t>REG_50</w:t>
            </w:r>
          </w:p>
        </w:tc>
      </w:tr>
      <w:tr w:rsidR="00B818E8" w:rsidRPr="00C1021C" w14:paraId="0B121A2C" w14:textId="77777777">
        <w:trPr>
          <w:trHeight w:val="640"/>
        </w:trPr>
        <w:tc>
          <w:tcPr>
            <w:tcW w:w="562" w:type="dxa"/>
            <w:tcBorders>
              <w:top w:val="single" w:sz="4" w:space="0" w:color="0000FF"/>
              <w:left w:val="single" w:sz="4" w:space="0" w:color="0000FF"/>
              <w:bottom w:val="single" w:sz="4" w:space="0" w:color="0000FF"/>
              <w:right w:val="single" w:sz="4" w:space="0" w:color="0000FF"/>
            </w:tcBorders>
          </w:tcPr>
          <w:p w14:paraId="278A5212"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007B50EA" w14:textId="77777777" w:rsidR="00B818E8" w:rsidRPr="00C1021C" w:rsidRDefault="001B0D73">
            <w:pPr>
              <w:pStyle w:val="TableParagraph"/>
              <w:kinsoku w:val="0"/>
              <w:overflowPunct w:val="0"/>
              <w:ind w:right="92"/>
              <w:jc w:val="right"/>
              <w:rPr>
                <w:rFonts w:ascii="Times New Roman" w:eastAsia="宋体" w:hAnsi="Times New Roman"/>
                <w:w w:val="95"/>
                <w:sz w:val="18"/>
                <w:szCs w:val="18"/>
              </w:rPr>
            </w:pPr>
            <w:r w:rsidRPr="00C1021C">
              <w:rPr>
                <w:rFonts w:ascii="Times New Roman" w:eastAsia="宋体" w:hAnsi="Times New Roman"/>
                <w:w w:val="95"/>
                <w:sz w:val="18"/>
                <w:szCs w:val="18"/>
              </w:rPr>
              <w:t>31:0</w:t>
            </w:r>
          </w:p>
        </w:tc>
        <w:tc>
          <w:tcPr>
            <w:tcW w:w="1762" w:type="dxa"/>
            <w:tcBorders>
              <w:top w:val="single" w:sz="4" w:space="0" w:color="0000FF"/>
              <w:left w:val="single" w:sz="4" w:space="0" w:color="0000FF"/>
              <w:bottom w:val="single" w:sz="4" w:space="0" w:color="0000FF"/>
              <w:right w:val="single" w:sz="4" w:space="0" w:color="0000FF"/>
            </w:tcBorders>
          </w:tcPr>
          <w:p w14:paraId="15DBC25B"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2ABBCA05"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mas_pending_seq</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0141E033" w14:textId="77777777" w:rsidR="00B818E8" w:rsidRPr="00C1021C" w:rsidRDefault="00B818E8">
            <w:pPr>
              <w:pStyle w:val="TableParagraph"/>
              <w:kinsoku w:val="0"/>
              <w:overflowPunct w:val="0"/>
              <w:spacing w:before="6"/>
              <w:rPr>
                <w:rFonts w:ascii="Times New Roman" w:eastAsia="宋体" w:hAnsi="Times New Roman" w:cs="黑体"/>
                <w:sz w:val="18"/>
                <w:szCs w:val="18"/>
              </w:rPr>
            </w:pPr>
          </w:p>
          <w:p w14:paraId="5742AD1A" w14:textId="77777777" w:rsidR="00B818E8" w:rsidRPr="00C1021C" w:rsidRDefault="001B0D73">
            <w:pPr>
              <w:pStyle w:val="TableParagraph"/>
              <w:kinsoku w:val="0"/>
              <w:overflowPunct w:val="0"/>
              <w:ind w:left="103"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33F792DB"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3BC99F12"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40E84244" w14:textId="77777777" w:rsidR="00B818E8" w:rsidRPr="00C1021C" w:rsidRDefault="001B0D73">
            <w:pPr>
              <w:pStyle w:val="TableParagraph"/>
              <w:kinsoku w:val="0"/>
              <w:overflowPunct w:val="0"/>
              <w:spacing w:before="76"/>
              <w:ind w:left="52"/>
              <w:rPr>
                <w:rFonts w:ascii="Times New Roman" w:eastAsia="宋体" w:hAnsi="Times New Roman" w:cs="宋体"/>
                <w:sz w:val="18"/>
                <w:szCs w:val="18"/>
              </w:rPr>
            </w:pPr>
            <w:r w:rsidRPr="00C1021C">
              <w:rPr>
                <w:rFonts w:ascii="Times New Roman" w:eastAsia="宋体" w:hAnsi="Times New Roman"/>
                <w:sz w:val="18"/>
                <w:szCs w:val="18"/>
              </w:rPr>
              <w:t xml:space="preserve">The request bit vector that the master didn't finish processing </w:t>
            </w:r>
          </w:p>
          <w:p w14:paraId="2943048B" w14:textId="77777777" w:rsidR="00B818E8" w:rsidRPr="00C1021C" w:rsidRDefault="001B0D73">
            <w:pPr>
              <w:pStyle w:val="TableParagraph"/>
              <w:kinsoku w:val="0"/>
              <w:overflowPunct w:val="0"/>
              <w:spacing w:before="91" w:line="222" w:lineRule="exact"/>
              <w:ind w:left="52"/>
              <w:rPr>
                <w:rFonts w:ascii="Times New Roman" w:eastAsia="宋体" w:hAnsi="Times New Roman" w:cs="宋体"/>
                <w:sz w:val="18"/>
                <w:szCs w:val="18"/>
              </w:rPr>
            </w:pPr>
            <w:r w:rsidRPr="00C1021C">
              <w:rPr>
                <w:rFonts w:ascii="Times New Roman" w:eastAsia="宋体" w:hAnsi="Times New Roman" w:cs="宋体" w:hint="eastAsia"/>
                <w:sz w:val="18"/>
                <w:szCs w:val="18"/>
              </w:rPr>
              <w:t>The corresponding bit can be written 1</w:t>
            </w:r>
          </w:p>
        </w:tc>
      </w:tr>
      <w:tr w:rsidR="00B818E8" w:rsidRPr="00C1021C" w14:paraId="4299EA51" w14:textId="77777777">
        <w:trPr>
          <w:trHeight w:val="318"/>
        </w:trPr>
        <w:tc>
          <w:tcPr>
            <w:tcW w:w="8446" w:type="dxa"/>
            <w:gridSpan w:val="5"/>
            <w:tcBorders>
              <w:top w:val="single" w:sz="4" w:space="0" w:color="0000FF"/>
              <w:left w:val="single" w:sz="4" w:space="0" w:color="0000FF"/>
              <w:bottom w:val="single" w:sz="4" w:space="0" w:color="0000FF"/>
              <w:right w:val="single" w:sz="4" w:space="0" w:color="0000FF"/>
            </w:tcBorders>
            <w:shd w:val="clear" w:color="auto" w:fill="E1E1E1"/>
          </w:tcPr>
          <w:p w14:paraId="5082BD03" w14:textId="77777777" w:rsidR="00B818E8" w:rsidRPr="00C1021C" w:rsidRDefault="001B0D73">
            <w:pPr>
              <w:pStyle w:val="TableParagraph"/>
              <w:kinsoku w:val="0"/>
              <w:overflowPunct w:val="0"/>
              <w:spacing w:before="87"/>
              <w:ind w:left="239"/>
              <w:rPr>
                <w:rFonts w:ascii="Times New Roman" w:eastAsia="宋体" w:hAnsi="Times New Roman"/>
                <w:sz w:val="18"/>
                <w:szCs w:val="18"/>
              </w:rPr>
            </w:pPr>
            <w:r w:rsidRPr="00C1021C">
              <w:rPr>
                <w:rFonts w:ascii="Times New Roman" w:eastAsia="宋体" w:hAnsi="Times New Roman"/>
                <w:sz w:val="18"/>
                <w:szCs w:val="18"/>
              </w:rPr>
              <w:t>REG_54</w:t>
            </w:r>
          </w:p>
        </w:tc>
      </w:tr>
      <w:tr w:rsidR="00B818E8" w:rsidRPr="00C1021C" w14:paraId="2BC314A0"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25BEF12E" w14:textId="77777777" w:rsidR="00B818E8" w:rsidRPr="00C1021C" w:rsidRDefault="001B0D73">
            <w:pPr>
              <w:pStyle w:val="TableParagraph"/>
              <w:kinsoku w:val="0"/>
              <w:overflowPunct w:val="0"/>
              <w:spacing w:before="90"/>
              <w:ind w:right="92"/>
              <w:jc w:val="right"/>
              <w:rPr>
                <w:rFonts w:ascii="Times New Roman" w:eastAsia="宋体" w:hAnsi="Times New Roman"/>
                <w:w w:val="95"/>
                <w:sz w:val="18"/>
                <w:szCs w:val="18"/>
              </w:rPr>
            </w:pPr>
            <w:r w:rsidRPr="00C1021C">
              <w:rPr>
                <w:rFonts w:ascii="Times New Roman" w:eastAsia="宋体" w:hAnsi="Times New Roman"/>
                <w:w w:val="95"/>
                <w:sz w:val="18"/>
                <w:szCs w:val="18"/>
              </w:rPr>
              <w:t>31:0</w:t>
            </w:r>
          </w:p>
        </w:tc>
        <w:tc>
          <w:tcPr>
            <w:tcW w:w="1762" w:type="dxa"/>
            <w:tcBorders>
              <w:top w:val="single" w:sz="4" w:space="0" w:color="0000FF"/>
              <w:left w:val="single" w:sz="4" w:space="0" w:color="0000FF"/>
              <w:bottom w:val="single" w:sz="4" w:space="0" w:color="0000FF"/>
              <w:right w:val="single" w:sz="4" w:space="0" w:color="0000FF"/>
            </w:tcBorders>
          </w:tcPr>
          <w:p w14:paraId="29373DB1" w14:textId="77777777" w:rsidR="00B818E8" w:rsidRPr="00C1021C" w:rsidRDefault="001B0D73">
            <w:pPr>
              <w:pStyle w:val="TableParagraph"/>
              <w:kinsoku w:val="0"/>
              <w:overflowPunct w:val="0"/>
              <w:spacing w:before="90"/>
              <w:ind w:left="54"/>
              <w:rPr>
                <w:rFonts w:ascii="Times New Roman" w:eastAsia="宋体" w:hAnsi="Times New Roman"/>
                <w:sz w:val="18"/>
                <w:szCs w:val="18"/>
              </w:rPr>
            </w:pPr>
            <w:proofErr w:type="spellStart"/>
            <w:r w:rsidRPr="00C1021C">
              <w:rPr>
                <w:rFonts w:ascii="Times New Roman" w:eastAsia="宋体" w:hAnsi="Times New Roman"/>
                <w:sz w:val="18"/>
                <w:szCs w:val="18"/>
              </w:rPr>
              <w:t>mas_split_err</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474669D2" w14:textId="77777777" w:rsidR="00B818E8" w:rsidRPr="00C1021C" w:rsidRDefault="001B0D73">
            <w:pPr>
              <w:pStyle w:val="TableParagraph"/>
              <w:kinsoku w:val="0"/>
              <w:overflowPunct w:val="0"/>
              <w:spacing w:before="79" w:line="222"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735671CE" w14:textId="77777777" w:rsidR="00B818E8" w:rsidRPr="00C1021C" w:rsidRDefault="001B0D73">
            <w:pPr>
              <w:pStyle w:val="TableParagraph"/>
              <w:kinsoku w:val="0"/>
              <w:overflowPunct w:val="0"/>
              <w:spacing w:before="9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5658E7D7" w14:textId="77777777" w:rsidR="00B818E8" w:rsidRPr="00C1021C" w:rsidRDefault="001B0D73">
            <w:pPr>
              <w:pStyle w:val="TableParagraph"/>
              <w:kinsoku w:val="0"/>
              <w:overflowPunct w:val="0"/>
              <w:spacing w:before="79" w:line="222"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Split returns the error request bit vector </w:t>
            </w:r>
          </w:p>
        </w:tc>
      </w:tr>
      <w:tr w:rsidR="00B818E8" w:rsidRPr="00C1021C" w14:paraId="38248655" w14:textId="77777777">
        <w:trPr>
          <w:trHeight w:val="318"/>
        </w:trPr>
        <w:tc>
          <w:tcPr>
            <w:tcW w:w="8446" w:type="dxa"/>
            <w:gridSpan w:val="5"/>
            <w:tcBorders>
              <w:top w:val="single" w:sz="4" w:space="0" w:color="0000FF"/>
              <w:left w:val="single" w:sz="4" w:space="0" w:color="0000FF"/>
              <w:bottom w:val="single" w:sz="4" w:space="0" w:color="0000FF"/>
              <w:right w:val="single" w:sz="4" w:space="0" w:color="0000FF"/>
            </w:tcBorders>
            <w:shd w:val="clear" w:color="auto" w:fill="E7E7E7"/>
          </w:tcPr>
          <w:p w14:paraId="75FAF8B7" w14:textId="77777777" w:rsidR="00B818E8" w:rsidRPr="00C1021C" w:rsidRDefault="001B0D73">
            <w:pPr>
              <w:pStyle w:val="TableParagraph"/>
              <w:kinsoku w:val="0"/>
              <w:overflowPunct w:val="0"/>
              <w:spacing w:before="87"/>
              <w:ind w:left="239"/>
              <w:rPr>
                <w:rFonts w:ascii="Times New Roman" w:eastAsia="宋体" w:hAnsi="Times New Roman"/>
                <w:sz w:val="18"/>
                <w:szCs w:val="18"/>
              </w:rPr>
            </w:pPr>
            <w:r w:rsidRPr="00C1021C">
              <w:rPr>
                <w:rFonts w:ascii="Times New Roman" w:eastAsia="宋体" w:hAnsi="Times New Roman"/>
                <w:sz w:val="18"/>
                <w:szCs w:val="18"/>
              </w:rPr>
              <w:t>REG_58</w:t>
            </w:r>
          </w:p>
        </w:tc>
      </w:tr>
      <w:tr w:rsidR="00B818E8" w:rsidRPr="00C1021C" w14:paraId="124BF3A5"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6C423C79" w14:textId="77777777" w:rsidR="00B818E8" w:rsidRPr="00C1021C" w:rsidRDefault="001B0D73">
            <w:pPr>
              <w:pStyle w:val="TableParagraph"/>
              <w:kinsoku w:val="0"/>
              <w:overflowPunct w:val="0"/>
              <w:spacing w:before="90"/>
              <w:ind w:right="41"/>
              <w:jc w:val="right"/>
              <w:rPr>
                <w:rFonts w:ascii="Times New Roman" w:eastAsia="宋体" w:hAnsi="Times New Roman"/>
                <w:w w:val="95"/>
                <w:sz w:val="18"/>
                <w:szCs w:val="18"/>
              </w:rPr>
            </w:pPr>
            <w:r w:rsidRPr="00C1021C">
              <w:rPr>
                <w:rFonts w:ascii="Times New Roman" w:eastAsia="宋体" w:hAnsi="Times New Roman"/>
                <w:w w:val="95"/>
                <w:sz w:val="18"/>
                <w:szCs w:val="18"/>
              </w:rPr>
              <w:t>charm</w:t>
            </w:r>
          </w:p>
        </w:tc>
        <w:tc>
          <w:tcPr>
            <w:tcW w:w="1762" w:type="dxa"/>
            <w:tcBorders>
              <w:top w:val="single" w:sz="4" w:space="0" w:color="0000FF"/>
              <w:left w:val="single" w:sz="4" w:space="0" w:color="0000FF"/>
              <w:bottom w:val="single" w:sz="4" w:space="0" w:color="0000FF"/>
              <w:right w:val="single" w:sz="4" w:space="0" w:color="0000FF"/>
            </w:tcBorders>
          </w:tcPr>
          <w:p w14:paraId="4416E6BE" w14:textId="77777777" w:rsidR="00B818E8" w:rsidRPr="00C1021C" w:rsidRDefault="001B0D73">
            <w:pPr>
              <w:pStyle w:val="TableParagraph"/>
              <w:kinsoku w:val="0"/>
              <w:overflowPunct w:val="0"/>
              <w:spacing w:before="90"/>
              <w:ind w:left="54"/>
              <w:rPr>
                <w:rFonts w:ascii="Times New Roman" w:eastAsia="宋体" w:hAnsi="Times New Roman"/>
                <w:sz w:val="18"/>
                <w:szCs w:val="18"/>
              </w:rPr>
            </w:pPr>
            <w:r w:rsidRPr="00C1021C">
              <w:rPr>
                <w:rFonts w:ascii="Times New Roman" w:eastAsia="宋体" w:hAnsi="Times New Roman"/>
                <w:sz w:val="18"/>
                <w:szCs w:val="18"/>
              </w:rPr>
              <w:t>Reserved</w:t>
            </w:r>
          </w:p>
        </w:tc>
        <w:tc>
          <w:tcPr>
            <w:tcW w:w="675" w:type="dxa"/>
            <w:tcBorders>
              <w:top w:val="single" w:sz="4" w:space="0" w:color="0000FF"/>
              <w:left w:val="single" w:sz="4" w:space="0" w:color="0000FF"/>
              <w:bottom w:val="single" w:sz="4" w:space="0" w:color="0000FF"/>
              <w:right w:val="single" w:sz="4" w:space="0" w:color="0000FF"/>
            </w:tcBorders>
          </w:tcPr>
          <w:p w14:paraId="3D9ED95F" w14:textId="77777777" w:rsidR="00B818E8" w:rsidRPr="00C1021C" w:rsidRDefault="001B0D73">
            <w:pPr>
              <w:pStyle w:val="TableParagraph"/>
              <w:kinsoku w:val="0"/>
              <w:overflowPunct w:val="0"/>
              <w:spacing w:before="90"/>
              <w:ind w:left="7"/>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687" w:type="dxa"/>
            <w:tcBorders>
              <w:top w:val="single" w:sz="4" w:space="0" w:color="0000FF"/>
              <w:left w:val="single" w:sz="4" w:space="0" w:color="0000FF"/>
              <w:bottom w:val="single" w:sz="4" w:space="0" w:color="0000FF"/>
              <w:right w:val="single" w:sz="4" w:space="0" w:color="0000FF"/>
            </w:tcBorders>
          </w:tcPr>
          <w:p w14:paraId="1205DCE5" w14:textId="77777777" w:rsidR="00B818E8" w:rsidRPr="00C1021C" w:rsidRDefault="001B0D73">
            <w:pPr>
              <w:pStyle w:val="TableParagraph"/>
              <w:kinsoku w:val="0"/>
              <w:overflowPunct w:val="0"/>
              <w:spacing w:before="90"/>
              <w:ind w:left="3"/>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4760" w:type="dxa"/>
            <w:tcBorders>
              <w:top w:val="single" w:sz="4" w:space="0" w:color="0000FF"/>
              <w:left w:val="single" w:sz="4" w:space="0" w:color="0000FF"/>
              <w:bottom w:val="single" w:sz="4" w:space="0" w:color="0000FF"/>
              <w:right w:val="single" w:sz="4" w:space="0" w:color="0000FF"/>
            </w:tcBorders>
          </w:tcPr>
          <w:p w14:paraId="05F7E655"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0E59BE0B" w14:textId="77777777">
        <w:trPr>
          <w:trHeight w:val="640"/>
        </w:trPr>
        <w:tc>
          <w:tcPr>
            <w:tcW w:w="562" w:type="dxa"/>
            <w:tcBorders>
              <w:top w:val="single" w:sz="4" w:space="0" w:color="0000FF"/>
              <w:left w:val="single" w:sz="4" w:space="0" w:color="0000FF"/>
              <w:bottom w:val="single" w:sz="4" w:space="0" w:color="0000FF"/>
              <w:right w:val="single" w:sz="4" w:space="0" w:color="0000FF"/>
            </w:tcBorders>
          </w:tcPr>
          <w:p w14:paraId="06CEAD3A"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41D84AF5" w14:textId="77777777" w:rsidR="00B818E8" w:rsidRPr="00C1021C" w:rsidRDefault="001B0D73">
            <w:pPr>
              <w:pStyle w:val="TableParagraph"/>
              <w:kinsoku w:val="0"/>
              <w:overflowPunct w:val="0"/>
              <w:ind w:right="41"/>
              <w:jc w:val="right"/>
              <w:rPr>
                <w:rFonts w:ascii="Times New Roman" w:eastAsia="宋体" w:hAnsi="Times New Roman"/>
                <w:w w:val="95"/>
                <w:sz w:val="18"/>
                <w:szCs w:val="18"/>
              </w:rPr>
            </w:pPr>
            <w:r w:rsidRPr="00C1021C">
              <w:rPr>
                <w:rFonts w:ascii="Times New Roman" w:eastAsia="宋体" w:hAnsi="Times New Roman"/>
                <w:w w:val="95"/>
                <w:sz w:val="18"/>
                <w:szCs w:val="18"/>
              </w:rPr>
              <w:t>then</w:t>
            </w:r>
          </w:p>
        </w:tc>
        <w:tc>
          <w:tcPr>
            <w:tcW w:w="1762" w:type="dxa"/>
            <w:tcBorders>
              <w:top w:val="single" w:sz="4" w:space="0" w:color="0000FF"/>
              <w:left w:val="single" w:sz="4" w:space="0" w:color="0000FF"/>
              <w:bottom w:val="single" w:sz="4" w:space="0" w:color="0000FF"/>
              <w:right w:val="single" w:sz="4" w:space="0" w:color="0000FF"/>
            </w:tcBorders>
          </w:tcPr>
          <w:p w14:paraId="21C07E62"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70BD4639"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tar_split_priority</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283BE3A2" w14:textId="77777777" w:rsidR="00B818E8" w:rsidRPr="00C1021C" w:rsidRDefault="00B818E8">
            <w:pPr>
              <w:pStyle w:val="TableParagraph"/>
              <w:kinsoku w:val="0"/>
              <w:overflowPunct w:val="0"/>
              <w:spacing w:before="6"/>
              <w:rPr>
                <w:rFonts w:ascii="Times New Roman" w:eastAsia="宋体" w:hAnsi="Times New Roman" w:cs="黑体"/>
                <w:sz w:val="18"/>
                <w:szCs w:val="18"/>
              </w:rPr>
            </w:pPr>
          </w:p>
          <w:p w14:paraId="1C98791F"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206B67BD"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53779074"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2CEDA754"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sz w:val="18"/>
                <w:szCs w:val="18"/>
              </w:rPr>
              <w:t xml:space="preserve">Target split returns the priority </w:t>
            </w:r>
          </w:p>
          <w:p w14:paraId="34391EA7" w14:textId="77777777" w:rsidR="00B818E8" w:rsidRPr="00C1021C" w:rsidRDefault="001B0D73">
            <w:pPr>
              <w:pStyle w:val="TableParagraph"/>
              <w:kinsoku w:val="0"/>
              <w:overflowPunct w:val="0"/>
              <w:spacing w:before="89" w:line="225" w:lineRule="exact"/>
              <w:ind w:left="53"/>
              <w:rPr>
                <w:rFonts w:ascii="Times New Roman" w:eastAsia="宋体" w:hAnsi="Times New Roman" w:cs="宋体"/>
                <w:sz w:val="18"/>
                <w:szCs w:val="18"/>
              </w:rPr>
            </w:pPr>
            <w:r w:rsidRPr="00C1021C">
              <w:rPr>
                <w:rFonts w:ascii="Times New Roman" w:eastAsia="宋体" w:hAnsi="Times New Roman"/>
                <w:sz w:val="18"/>
                <w:szCs w:val="18"/>
              </w:rPr>
              <w:t xml:space="preserve">Zero is the highest, three is the lowest </w:t>
            </w:r>
          </w:p>
        </w:tc>
      </w:tr>
      <w:tr w:rsidR="00B818E8" w:rsidRPr="00C1021C" w14:paraId="397CE20D" w14:textId="77777777">
        <w:trPr>
          <w:trHeight w:val="640"/>
        </w:trPr>
        <w:tc>
          <w:tcPr>
            <w:tcW w:w="562" w:type="dxa"/>
            <w:tcBorders>
              <w:top w:val="single" w:sz="4" w:space="0" w:color="0000FF"/>
              <w:left w:val="single" w:sz="4" w:space="0" w:color="0000FF"/>
              <w:bottom w:val="single" w:sz="4" w:space="0" w:color="0000FF"/>
              <w:right w:val="single" w:sz="4" w:space="0" w:color="0000FF"/>
            </w:tcBorders>
          </w:tcPr>
          <w:p w14:paraId="23DC6984"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59C8A54C" w14:textId="77777777" w:rsidR="00B818E8" w:rsidRPr="00C1021C" w:rsidRDefault="001B0D73">
            <w:pPr>
              <w:pStyle w:val="TableParagraph"/>
              <w:kinsoku w:val="0"/>
              <w:overflowPunct w:val="0"/>
              <w:ind w:right="41"/>
              <w:jc w:val="right"/>
              <w:rPr>
                <w:rFonts w:ascii="Times New Roman" w:eastAsia="宋体" w:hAnsi="Times New Roman"/>
                <w:w w:val="95"/>
                <w:sz w:val="18"/>
                <w:szCs w:val="18"/>
              </w:rPr>
            </w:pPr>
            <w:r w:rsidRPr="00C1021C">
              <w:rPr>
                <w:rFonts w:ascii="Times New Roman" w:eastAsia="宋体" w:hAnsi="Times New Roman"/>
                <w:w w:val="95"/>
                <w:sz w:val="18"/>
                <w:szCs w:val="18"/>
              </w:rPr>
              <w:t>But after</w:t>
            </w:r>
          </w:p>
        </w:tc>
        <w:tc>
          <w:tcPr>
            <w:tcW w:w="1762" w:type="dxa"/>
            <w:tcBorders>
              <w:top w:val="single" w:sz="4" w:space="0" w:color="0000FF"/>
              <w:left w:val="single" w:sz="4" w:space="0" w:color="0000FF"/>
              <w:bottom w:val="single" w:sz="4" w:space="0" w:color="0000FF"/>
              <w:right w:val="single" w:sz="4" w:space="0" w:color="0000FF"/>
            </w:tcBorders>
          </w:tcPr>
          <w:p w14:paraId="017A453B"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4ABE9C22"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mas_req_priority</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0D78AAEF" w14:textId="77777777" w:rsidR="00B818E8" w:rsidRPr="00C1021C" w:rsidRDefault="00B818E8">
            <w:pPr>
              <w:pStyle w:val="TableParagraph"/>
              <w:kinsoku w:val="0"/>
              <w:overflowPunct w:val="0"/>
              <w:spacing w:before="6"/>
              <w:rPr>
                <w:rFonts w:ascii="Times New Roman" w:eastAsia="宋体" w:hAnsi="Times New Roman" w:cs="黑体"/>
                <w:sz w:val="18"/>
                <w:szCs w:val="18"/>
              </w:rPr>
            </w:pPr>
          </w:p>
          <w:p w14:paraId="694244F3" w14:textId="77777777" w:rsidR="00B818E8" w:rsidRPr="00C1021C" w:rsidRDefault="001B0D73">
            <w:pPr>
              <w:pStyle w:val="TableParagraph"/>
              <w:kinsoku w:val="0"/>
              <w:overflowPunct w:val="0"/>
              <w:ind w:left="103"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2E5C0BF9"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1C44264D" w14:textId="77777777" w:rsidR="00B818E8" w:rsidRPr="00C1021C" w:rsidRDefault="001B0D73">
            <w:pPr>
              <w:pStyle w:val="TableParagraph"/>
              <w:kinsoku w:val="0"/>
              <w:overflowPunct w:val="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7D7E1F73" w14:textId="77777777" w:rsidR="00B818E8" w:rsidRPr="00C1021C" w:rsidRDefault="001B0D73">
            <w:pPr>
              <w:pStyle w:val="TableParagraph"/>
              <w:kinsoku w:val="0"/>
              <w:overflowPunct w:val="0"/>
              <w:spacing w:before="76"/>
              <w:ind w:left="52"/>
              <w:rPr>
                <w:rFonts w:ascii="Times New Roman" w:eastAsia="宋体" w:hAnsi="Times New Roman" w:cs="宋体"/>
                <w:sz w:val="18"/>
                <w:szCs w:val="18"/>
              </w:rPr>
            </w:pPr>
            <w:r w:rsidRPr="00C1021C">
              <w:rPr>
                <w:rFonts w:ascii="Times New Roman" w:eastAsia="宋体" w:hAnsi="Times New Roman"/>
                <w:sz w:val="18"/>
                <w:szCs w:val="18"/>
              </w:rPr>
              <w:t xml:space="preserve">The external priority of master </w:t>
            </w:r>
          </w:p>
          <w:p w14:paraId="6A8989EB" w14:textId="77777777" w:rsidR="00B818E8" w:rsidRPr="00C1021C" w:rsidRDefault="001B0D73">
            <w:pPr>
              <w:pStyle w:val="TableParagraph"/>
              <w:kinsoku w:val="0"/>
              <w:overflowPunct w:val="0"/>
              <w:spacing w:before="89" w:line="225"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Zero is the highest, three is the lowest </w:t>
            </w:r>
          </w:p>
        </w:tc>
      </w:tr>
      <w:tr w:rsidR="00B818E8" w:rsidRPr="00C1021C" w14:paraId="320D2DDA"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06F8D2DC" w14:textId="77777777" w:rsidR="00B818E8" w:rsidRPr="00C1021C" w:rsidRDefault="00B818E8">
            <w:pPr>
              <w:pStyle w:val="TableParagraph"/>
              <w:kinsoku w:val="0"/>
              <w:overflowPunct w:val="0"/>
              <w:rPr>
                <w:rFonts w:ascii="Times New Roman" w:eastAsia="宋体" w:hAnsi="Times New Roman" w:cs="黑体"/>
                <w:sz w:val="20"/>
                <w:szCs w:val="20"/>
              </w:rPr>
            </w:pPr>
          </w:p>
          <w:p w14:paraId="12BDF600" w14:textId="77777777" w:rsidR="00B818E8" w:rsidRPr="00C1021C" w:rsidRDefault="001B0D73">
            <w:pPr>
              <w:pStyle w:val="TableParagraph"/>
              <w:kinsoku w:val="0"/>
              <w:overflowPunct w:val="0"/>
              <w:spacing w:before="150"/>
              <w:ind w:left="179"/>
              <w:rPr>
                <w:rFonts w:ascii="Times New Roman" w:eastAsia="宋体" w:hAnsi="Times New Roman"/>
                <w:sz w:val="18"/>
                <w:szCs w:val="18"/>
              </w:rPr>
            </w:pPr>
            <w:r w:rsidRPr="00C1021C">
              <w:rPr>
                <w:rFonts w:ascii="Times New Roman" w:eastAsia="宋体" w:hAnsi="Times New Roman"/>
                <w:sz w:val="18"/>
                <w:szCs w:val="18"/>
              </w:rPr>
              <w:t>25</w:t>
            </w:r>
          </w:p>
        </w:tc>
        <w:tc>
          <w:tcPr>
            <w:tcW w:w="1762" w:type="dxa"/>
            <w:tcBorders>
              <w:top w:val="single" w:sz="4" w:space="0" w:color="0000FF"/>
              <w:left w:val="single" w:sz="4" w:space="0" w:color="0000FF"/>
              <w:bottom w:val="single" w:sz="4" w:space="0" w:color="0000FF"/>
              <w:right w:val="single" w:sz="4" w:space="0" w:color="0000FF"/>
            </w:tcBorders>
          </w:tcPr>
          <w:p w14:paraId="1C931AB2" w14:textId="77777777" w:rsidR="00B818E8" w:rsidRPr="00C1021C" w:rsidRDefault="00B818E8">
            <w:pPr>
              <w:pStyle w:val="TableParagraph"/>
              <w:kinsoku w:val="0"/>
              <w:overflowPunct w:val="0"/>
              <w:rPr>
                <w:rFonts w:ascii="Times New Roman" w:eastAsia="宋体" w:hAnsi="Times New Roman" w:cs="黑体"/>
                <w:sz w:val="20"/>
                <w:szCs w:val="20"/>
              </w:rPr>
            </w:pPr>
          </w:p>
          <w:p w14:paraId="5273D716" w14:textId="77777777" w:rsidR="00B818E8" w:rsidRPr="00C1021C" w:rsidRDefault="001B0D73">
            <w:pPr>
              <w:pStyle w:val="TableParagraph"/>
              <w:kinsoku w:val="0"/>
              <w:overflowPunct w:val="0"/>
              <w:spacing w:before="150"/>
              <w:ind w:left="54"/>
              <w:rPr>
                <w:rFonts w:ascii="Times New Roman" w:eastAsia="宋体" w:hAnsi="Times New Roman"/>
                <w:sz w:val="18"/>
                <w:szCs w:val="18"/>
              </w:rPr>
            </w:pPr>
            <w:proofErr w:type="spellStart"/>
            <w:r w:rsidRPr="00C1021C">
              <w:rPr>
                <w:rFonts w:ascii="Times New Roman" w:eastAsia="宋体" w:hAnsi="Times New Roman"/>
                <w:sz w:val="18"/>
                <w:szCs w:val="18"/>
              </w:rPr>
              <w:t>Priority_en</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410F3837" w14:textId="77777777" w:rsidR="00B818E8" w:rsidRPr="00C1021C" w:rsidRDefault="00B818E8">
            <w:pPr>
              <w:pStyle w:val="TableParagraph"/>
              <w:kinsoku w:val="0"/>
              <w:overflowPunct w:val="0"/>
              <w:rPr>
                <w:rFonts w:ascii="Times New Roman" w:eastAsia="宋体" w:hAnsi="Times New Roman" w:cs="黑体"/>
                <w:sz w:val="18"/>
                <w:szCs w:val="18"/>
              </w:rPr>
            </w:pPr>
          </w:p>
          <w:p w14:paraId="7FEC6BEB" w14:textId="77777777" w:rsidR="00B818E8" w:rsidRPr="00C1021C" w:rsidRDefault="00B818E8">
            <w:pPr>
              <w:pStyle w:val="TableParagraph"/>
              <w:kinsoku w:val="0"/>
              <w:overflowPunct w:val="0"/>
              <w:spacing w:before="11"/>
              <w:rPr>
                <w:rFonts w:ascii="Times New Roman" w:eastAsia="宋体" w:hAnsi="Times New Roman" w:cs="黑体"/>
                <w:sz w:val="12"/>
                <w:szCs w:val="12"/>
              </w:rPr>
            </w:pPr>
          </w:p>
          <w:p w14:paraId="2BF523B0"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7666E097" w14:textId="77777777" w:rsidR="00B818E8" w:rsidRPr="00C1021C" w:rsidRDefault="00B818E8">
            <w:pPr>
              <w:pStyle w:val="TableParagraph"/>
              <w:kinsoku w:val="0"/>
              <w:overflowPunct w:val="0"/>
              <w:rPr>
                <w:rFonts w:ascii="Times New Roman" w:eastAsia="宋体" w:hAnsi="Times New Roman" w:cs="黑体"/>
                <w:sz w:val="20"/>
                <w:szCs w:val="20"/>
              </w:rPr>
            </w:pPr>
          </w:p>
          <w:p w14:paraId="63C2EFE6" w14:textId="77777777" w:rsidR="00B818E8" w:rsidRPr="00C1021C" w:rsidRDefault="001B0D73">
            <w:pPr>
              <w:pStyle w:val="TableParagraph"/>
              <w:kinsoku w:val="0"/>
              <w:overflowPunct w:val="0"/>
              <w:spacing w:before="150"/>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487A2BE3" w14:textId="77777777" w:rsidR="00B818E8" w:rsidRPr="005D2F64" w:rsidRDefault="001B0D73">
            <w:pPr>
              <w:pStyle w:val="TableParagraph"/>
              <w:kinsoku w:val="0"/>
              <w:overflowPunct w:val="0"/>
              <w:spacing w:before="76"/>
              <w:ind w:left="53" w:right="-58"/>
              <w:rPr>
                <w:rFonts w:ascii="Times New Roman" w:eastAsia="宋体" w:hAnsi="Times New Roman" w:cs="宋体"/>
                <w:sz w:val="18"/>
                <w:szCs w:val="18"/>
              </w:rPr>
            </w:pPr>
            <w:r w:rsidRPr="005D2F64">
              <w:rPr>
                <w:rFonts w:ascii="Times New Roman" w:eastAsia="宋体" w:hAnsi="Times New Roman" w:cs="宋体" w:hint="eastAsia"/>
                <w:sz w:val="18"/>
                <w:szCs w:val="18"/>
              </w:rPr>
              <w:t>Arbitrate algorithm (arbitrate between master's access and target's split return)</w:t>
            </w:r>
          </w:p>
          <w:p w14:paraId="11F27B6F" w14:textId="77777777" w:rsidR="00B818E8" w:rsidRPr="00C1021C" w:rsidRDefault="001B0D73">
            <w:pPr>
              <w:pStyle w:val="TableParagraph"/>
              <w:kinsoku w:val="0"/>
              <w:overflowPunct w:val="0"/>
              <w:spacing w:before="89"/>
              <w:ind w:left="52"/>
              <w:rPr>
                <w:rFonts w:ascii="Times New Roman" w:eastAsia="宋体" w:hAnsi="Times New Roman" w:cs="宋体"/>
                <w:sz w:val="18"/>
                <w:szCs w:val="18"/>
              </w:rPr>
            </w:pPr>
            <w:r w:rsidRPr="00C1021C">
              <w:rPr>
                <w:rFonts w:ascii="Times New Roman" w:eastAsia="宋体" w:hAnsi="Times New Roman"/>
                <w:sz w:val="18"/>
                <w:szCs w:val="18"/>
              </w:rPr>
              <w:t xml:space="preserve">0: fixed priority </w:t>
            </w:r>
          </w:p>
          <w:p w14:paraId="1E760E3E" w14:textId="77777777" w:rsidR="00B818E8" w:rsidRPr="00C1021C" w:rsidRDefault="001B0D73">
            <w:pPr>
              <w:pStyle w:val="TableParagraph"/>
              <w:kinsoku w:val="0"/>
              <w:overflowPunct w:val="0"/>
              <w:spacing w:before="88" w:line="225" w:lineRule="exact"/>
              <w:ind w:left="53"/>
              <w:rPr>
                <w:rFonts w:ascii="Times New Roman" w:eastAsia="宋体" w:hAnsi="Times New Roman" w:cs="宋体"/>
                <w:sz w:val="18"/>
                <w:szCs w:val="18"/>
              </w:rPr>
            </w:pPr>
            <w:r w:rsidRPr="00C1021C">
              <w:rPr>
                <w:rFonts w:ascii="Times New Roman" w:eastAsia="宋体" w:hAnsi="Times New Roman"/>
                <w:sz w:val="18"/>
                <w:szCs w:val="18"/>
              </w:rPr>
              <w:t xml:space="preserve">1: rotary </w:t>
            </w:r>
          </w:p>
        </w:tc>
      </w:tr>
      <w:tr w:rsidR="00B818E8" w:rsidRPr="00C1021C" w14:paraId="7250F188"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3EA4C90E" w14:textId="77777777" w:rsidR="00B818E8" w:rsidRPr="00C1021C" w:rsidRDefault="001B0D73">
            <w:pPr>
              <w:pStyle w:val="TableParagraph"/>
              <w:kinsoku w:val="0"/>
              <w:overflowPunct w:val="0"/>
              <w:spacing w:before="87"/>
              <w:ind w:right="41"/>
              <w:jc w:val="right"/>
              <w:rPr>
                <w:rFonts w:ascii="Times New Roman" w:eastAsia="宋体" w:hAnsi="Times New Roman"/>
                <w:w w:val="95"/>
                <w:sz w:val="18"/>
                <w:szCs w:val="18"/>
              </w:rPr>
            </w:pPr>
            <w:r w:rsidRPr="00C1021C">
              <w:rPr>
                <w:rFonts w:ascii="Times New Roman" w:eastAsia="宋体" w:hAnsi="Times New Roman"/>
                <w:w w:val="95"/>
                <w:sz w:val="18"/>
                <w:szCs w:val="18"/>
              </w:rPr>
              <w:t>Whereupon certain</w:t>
            </w:r>
          </w:p>
        </w:tc>
        <w:tc>
          <w:tcPr>
            <w:tcW w:w="1762" w:type="dxa"/>
            <w:tcBorders>
              <w:top w:val="single" w:sz="4" w:space="0" w:color="0000FF"/>
              <w:left w:val="single" w:sz="4" w:space="0" w:color="0000FF"/>
              <w:bottom w:val="single" w:sz="4" w:space="0" w:color="0000FF"/>
              <w:right w:val="single" w:sz="4" w:space="0" w:color="0000FF"/>
            </w:tcBorders>
          </w:tcPr>
          <w:p w14:paraId="52C1F527" w14:textId="11A39C16" w:rsidR="00B818E8" w:rsidRPr="00C1021C" w:rsidRDefault="00F5694F">
            <w:pPr>
              <w:pStyle w:val="TableParagraph"/>
              <w:kinsoku w:val="0"/>
              <w:overflowPunct w:val="0"/>
              <w:spacing w:before="76" w:line="222"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675" w:type="dxa"/>
            <w:tcBorders>
              <w:top w:val="single" w:sz="4" w:space="0" w:color="0000FF"/>
              <w:left w:val="single" w:sz="4" w:space="0" w:color="0000FF"/>
              <w:bottom w:val="single" w:sz="4" w:space="0" w:color="0000FF"/>
              <w:right w:val="single" w:sz="4" w:space="0" w:color="0000FF"/>
            </w:tcBorders>
          </w:tcPr>
          <w:p w14:paraId="75E6B58D" w14:textId="77777777" w:rsidR="00B818E8" w:rsidRPr="00C1021C" w:rsidRDefault="001B0D73">
            <w:pPr>
              <w:pStyle w:val="TableParagraph"/>
              <w:kinsoku w:val="0"/>
              <w:overflowPunct w:val="0"/>
              <w:spacing w:before="87"/>
              <w:ind w:left="7"/>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687" w:type="dxa"/>
            <w:tcBorders>
              <w:top w:val="single" w:sz="4" w:space="0" w:color="0000FF"/>
              <w:left w:val="single" w:sz="4" w:space="0" w:color="0000FF"/>
              <w:bottom w:val="single" w:sz="4" w:space="0" w:color="0000FF"/>
              <w:right w:val="single" w:sz="4" w:space="0" w:color="0000FF"/>
            </w:tcBorders>
          </w:tcPr>
          <w:p w14:paraId="2ECFE101" w14:textId="77777777" w:rsidR="00B818E8" w:rsidRPr="00C1021C" w:rsidRDefault="001B0D73">
            <w:pPr>
              <w:pStyle w:val="TableParagraph"/>
              <w:kinsoku w:val="0"/>
              <w:overflowPunct w:val="0"/>
              <w:spacing w:before="87"/>
              <w:ind w:left="3"/>
              <w:jc w:val="center"/>
              <w:rPr>
                <w:rFonts w:ascii="Times New Roman" w:eastAsia="宋体" w:hAnsi="Times New Roman"/>
                <w:w w:val="99"/>
                <w:sz w:val="18"/>
                <w:szCs w:val="18"/>
              </w:rPr>
            </w:pPr>
            <w:r w:rsidRPr="00C1021C">
              <w:rPr>
                <w:rFonts w:ascii="Times New Roman" w:eastAsia="宋体" w:hAnsi="Times New Roman"/>
                <w:w w:val="99"/>
                <w:sz w:val="18"/>
                <w:szCs w:val="18"/>
              </w:rPr>
              <w:t>-</w:t>
            </w:r>
          </w:p>
        </w:tc>
        <w:tc>
          <w:tcPr>
            <w:tcW w:w="4760" w:type="dxa"/>
            <w:tcBorders>
              <w:top w:val="single" w:sz="4" w:space="0" w:color="0000FF"/>
              <w:left w:val="single" w:sz="4" w:space="0" w:color="0000FF"/>
              <w:bottom w:val="single" w:sz="4" w:space="0" w:color="0000FF"/>
              <w:right w:val="single" w:sz="4" w:space="0" w:color="0000FF"/>
            </w:tcBorders>
          </w:tcPr>
          <w:p w14:paraId="77F7A3B9"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94451F1" w14:textId="77777777">
        <w:trPr>
          <w:trHeight w:val="321"/>
        </w:trPr>
        <w:tc>
          <w:tcPr>
            <w:tcW w:w="562" w:type="dxa"/>
            <w:tcBorders>
              <w:top w:val="single" w:sz="4" w:space="0" w:color="0000FF"/>
              <w:left w:val="single" w:sz="4" w:space="0" w:color="0000FF"/>
              <w:bottom w:val="single" w:sz="4" w:space="0" w:color="0000FF"/>
              <w:right w:val="single" w:sz="4" w:space="0" w:color="0000FF"/>
            </w:tcBorders>
          </w:tcPr>
          <w:p w14:paraId="264EDC07" w14:textId="77777777" w:rsidR="00B818E8" w:rsidRPr="00C1021C" w:rsidRDefault="001B0D73">
            <w:pPr>
              <w:pStyle w:val="TableParagraph"/>
              <w:kinsoku w:val="0"/>
              <w:overflowPunct w:val="0"/>
              <w:spacing w:before="87"/>
              <w:ind w:left="179"/>
              <w:rPr>
                <w:rFonts w:ascii="Times New Roman" w:eastAsia="宋体" w:hAnsi="Times New Roman"/>
                <w:sz w:val="18"/>
                <w:szCs w:val="18"/>
              </w:rPr>
            </w:pPr>
            <w:r w:rsidRPr="00C1021C">
              <w:rPr>
                <w:rFonts w:ascii="Times New Roman" w:eastAsia="宋体" w:hAnsi="Times New Roman"/>
                <w:sz w:val="18"/>
                <w:szCs w:val="18"/>
              </w:rPr>
              <w:t>17</w:t>
            </w:r>
          </w:p>
        </w:tc>
        <w:tc>
          <w:tcPr>
            <w:tcW w:w="1762" w:type="dxa"/>
            <w:tcBorders>
              <w:top w:val="single" w:sz="4" w:space="0" w:color="0000FF"/>
              <w:left w:val="single" w:sz="4" w:space="0" w:color="0000FF"/>
              <w:bottom w:val="single" w:sz="4" w:space="0" w:color="0000FF"/>
              <w:right w:val="single" w:sz="4" w:space="0" w:color="0000FF"/>
            </w:tcBorders>
          </w:tcPr>
          <w:p w14:paraId="3A5BC87E"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mas_retry_aborted</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6E275C58" w14:textId="77777777" w:rsidR="00B818E8" w:rsidRPr="00C1021C" w:rsidRDefault="001B0D73">
            <w:pPr>
              <w:pStyle w:val="TableParagraph"/>
              <w:kinsoku w:val="0"/>
              <w:overflowPunct w:val="0"/>
              <w:spacing w:before="76" w:line="225"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770E7C40"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01C18CD4" w14:textId="77777777" w:rsidR="00B818E8" w:rsidRPr="00C1021C" w:rsidRDefault="001B0D73">
            <w:pPr>
              <w:pStyle w:val="TableParagraph"/>
              <w:kinsoku w:val="0"/>
              <w:overflowPunct w:val="0"/>
              <w:spacing w:before="76" w:line="225" w:lineRule="exact"/>
              <w:ind w:left="53"/>
              <w:rPr>
                <w:rFonts w:ascii="Times New Roman" w:eastAsia="宋体" w:hAnsi="Times New Roman" w:cs="宋体"/>
                <w:sz w:val="18"/>
                <w:szCs w:val="18"/>
              </w:rPr>
            </w:pPr>
            <w:r w:rsidRPr="00C1021C">
              <w:rPr>
                <w:rFonts w:ascii="Times New Roman" w:eastAsia="宋体" w:hAnsi="Times New Roman"/>
                <w:sz w:val="18"/>
                <w:szCs w:val="18"/>
              </w:rPr>
              <w:t xml:space="preserve">Master retry cancel (write 1 clear) </w:t>
            </w:r>
          </w:p>
        </w:tc>
      </w:tr>
      <w:tr w:rsidR="00B818E8" w:rsidRPr="00C1021C" w14:paraId="765D40F2" w14:textId="77777777">
        <w:trPr>
          <w:trHeight w:val="318"/>
        </w:trPr>
        <w:tc>
          <w:tcPr>
            <w:tcW w:w="562" w:type="dxa"/>
            <w:tcBorders>
              <w:top w:val="single" w:sz="4" w:space="0" w:color="0000FF"/>
              <w:left w:val="single" w:sz="4" w:space="0" w:color="0000FF"/>
              <w:bottom w:val="single" w:sz="4" w:space="0" w:color="0000FF"/>
              <w:right w:val="single" w:sz="4" w:space="0" w:color="0000FF"/>
            </w:tcBorders>
          </w:tcPr>
          <w:p w14:paraId="4D087BD8" w14:textId="77777777" w:rsidR="00B818E8" w:rsidRPr="00C1021C" w:rsidRDefault="001B0D73">
            <w:pPr>
              <w:pStyle w:val="TableParagraph"/>
              <w:kinsoku w:val="0"/>
              <w:overflowPunct w:val="0"/>
              <w:spacing w:before="87"/>
              <w:ind w:left="179"/>
              <w:rPr>
                <w:rFonts w:ascii="Times New Roman" w:eastAsia="宋体" w:hAnsi="Times New Roman"/>
                <w:sz w:val="18"/>
                <w:szCs w:val="18"/>
              </w:rPr>
            </w:pPr>
            <w:r w:rsidRPr="00C1021C">
              <w:rPr>
                <w:rFonts w:ascii="Times New Roman" w:eastAsia="宋体" w:hAnsi="Times New Roman"/>
                <w:sz w:val="18"/>
                <w:szCs w:val="18"/>
              </w:rPr>
              <w:t>16</w:t>
            </w:r>
          </w:p>
        </w:tc>
        <w:tc>
          <w:tcPr>
            <w:tcW w:w="1762" w:type="dxa"/>
            <w:tcBorders>
              <w:top w:val="single" w:sz="4" w:space="0" w:color="0000FF"/>
              <w:left w:val="single" w:sz="4" w:space="0" w:color="0000FF"/>
              <w:bottom w:val="single" w:sz="4" w:space="0" w:color="0000FF"/>
              <w:right w:val="single" w:sz="4" w:space="0" w:color="0000FF"/>
            </w:tcBorders>
          </w:tcPr>
          <w:p w14:paraId="5983F099"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mas_trdy_timeout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35B20356" w14:textId="77777777" w:rsidR="00B818E8" w:rsidRPr="00C1021C" w:rsidRDefault="001B0D73">
            <w:pPr>
              <w:pStyle w:val="TableParagraph"/>
              <w:kinsoku w:val="0"/>
              <w:overflowPunct w:val="0"/>
              <w:spacing w:before="76" w:line="222" w:lineRule="exact"/>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0936C759" w14:textId="77777777" w:rsidR="00B818E8" w:rsidRPr="00C1021C" w:rsidRDefault="001B0D73">
            <w:pPr>
              <w:pStyle w:val="TableParagraph"/>
              <w:kinsoku w:val="0"/>
              <w:overflowPunct w:val="0"/>
              <w:spacing w:before="87"/>
              <w:ind w:left="5"/>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4760" w:type="dxa"/>
            <w:tcBorders>
              <w:top w:val="single" w:sz="4" w:space="0" w:color="0000FF"/>
              <w:left w:val="single" w:sz="4" w:space="0" w:color="0000FF"/>
              <w:bottom w:val="single" w:sz="4" w:space="0" w:color="0000FF"/>
              <w:right w:val="single" w:sz="4" w:space="0" w:color="0000FF"/>
            </w:tcBorders>
          </w:tcPr>
          <w:p w14:paraId="158A514A" w14:textId="77777777" w:rsidR="00B818E8" w:rsidRPr="00C1021C" w:rsidRDefault="001B0D73">
            <w:pPr>
              <w:pStyle w:val="TableParagraph"/>
              <w:kinsoku w:val="0"/>
              <w:overflowPunct w:val="0"/>
              <w:spacing w:before="76" w:line="222"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Master TRDY timeout count </w:t>
            </w:r>
          </w:p>
        </w:tc>
      </w:tr>
      <w:tr w:rsidR="00B818E8" w:rsidRPr="00C1021C" w14:paraId="05F8D6B1" w14:textId="77777777">
        <w:trPr>
          <w:trHeight w:val="959"/>
        </w:trPr>
        <w:tc>
          <w:tcPr>
            <w:tcW w:w="562" w:type="dxa"/>
            <w:tcBorders>
              <w:top w:val="single" w:sz="4" w:space="0" w:color="0000FF"/>
              <w:left w:val="single" w:sz="4" w:space="0" w:color="0000FF"/>
              <w:bottom w:val="single" w:sz="4" w:space="0" w:color="0000FF"/>
              <w:right w:val="single" w:sz="4" w:space="0" w:color="0000FF"/>
            </w:tcBorders>
          </w:tcPr>
          <w:p w14:paraId="7291858A" w14:textId="77777777" w:rsidR="00B818E8" w:rsidRPr="00C1021C" w:rsidRDefault="00B818E8">
            <w:pPr>
              <w:pStyle w:val="TableParagraph"/>
              <w:kinsoku w:val="0"/>
              <w:overflowPunct w:val="0"/>
              <w:rPr>
                <w:rFonts w:ascii="Times New Roman" w:eastAsia="宋体" w:hAnsi="Times New Roman" w:cs="黑体"/>
                <w:sz w:val="20"/>
                <w:szCs w:val="20"/>
              </w:rPr>
            </w:pPr>
          </w:p>
          <w:p w14:paraId="53BCE243" w14:textId="77777777" w:rsidR="00B818E8" w:rsidRPr="00C1021C" w:rsidRDefault="001B0D73">
            <w:pPr>
              <w:pStyle w:val="TableParagraph"/>
              <w:kinsoku w:val="0"/>
              <w:overflowPunct w:val="0"/>
              <w:spacing w:before="153"/>
              <w:ind w:right="92"/>
              <w:jc w:val="right"/>
              <w:rPr>
                <w:rFonts w:ascii="Times New Roman" w:eastAsia="宋体" w:hAnsi="Times New Roman"/>
                <w:w w:val="95"/>
                <w:sz w:val="18"/>
                <w:szCs w:val="18"/>
              </w:rPr>
            </w:pPr>
            <w:r w:rsidRPr="00C1021C">
              <w:rPr>
                <w:rFonts w:ascii="Times New Roman" w:eastAsia="宋体" w:hAnsi="Times New Roman"/>
                <w:w w:val="95"/>
                <w:sz w:val="18"/>
                <w:szCs w:val="18"/>
              </w:rPr>
              <w:t>"</w:t>
            </w:r>
          </w:p>
        </w:tc>
        <w:tc>
          <w:tcPr>
            <w:tcW w:w="1762" w:type="dxa"/>
            <w:tcBorders>
              <w:top w:val="single" w:sz="4" w:space="0" w:color="0000FF"/>
              <w:left w:val="single" w:sz="4" w:space="0" w:color="0000FF"/>
              <w:bottom w:val="single" w:sz="4" w:space="0" w:color="0000FF"/>
              <w:right w:val="single" w:sz="4" w:space="0" w:color="0000FF"/>
            </w:tcBorders>
          </w:tcPr>
          <w:p w14:paraId="10410A2C" w14:textId="77777777" w:rsidR="00B818E8" w:rsidRPr="00C1021C" w:rsidRDefault="00B818E8">
            <w:pPr>
              <w:pStyle w:val="TableParagraph"/>
              <w:kinsoku w:val="0"/>
              <w:overflowPunct w:val="0"/>
              <w:rPr>
                <w:rFonts w:ascii="Times New Roman" w:eastAsia="宋体" w:hAnsi="Times New Roman" w:cs="黑体"/>
                <w:sz w:val="20"/>
                <w:szCs w:val="20"/>
              </w:rPr>
            </w:pPr>
          </w:p>
          <w:p w14:paraId="2A2FE7B1" w14:textId="77777777" w:rsidR="00B818E8" w:rsidRPr="00C1021C" w:rsidRDefault="001B0D73">
            <w:pPr>
              <w:pStyle w:val="TableParagraph"/>
              <w:kinsoku w:val="0"/>
              <w:overflowPunct w:val="0"/>
              <w:spacing w:before="153"/>
              <w:ind w:left="54"/>
              <w:rPr>
                <w:rFonts w:ascii="Times New Roman" w:eastAsia="宋体" w:hAnsi="Times New Roman"/>
                <w:sz w:val="18"/>
                <w:szCs w:val="18"/>
              </w:rPr>
            </w:pPr>
            <w:proofErr w:type="spellStart"/>
            <w:r w:rsidRPr="00C1021C">
              <w:rPr>
                <w:rFonts w:ascii="Times New Roman" w:eastAsia="宋体" w:hAnsi="Times New Roman"/>
                <w:sz w:val="18"/>
                <w:szCs w:val="18"/>
              </w:rPr>
              <w:t>mas_retry_value</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0AD84380" w14:textId="77777777" w:rsidR="00B818E8" w:rsidRPr="00C1021C" w:rsidRDefault="00B818E8">
            <w:pPr>
              <w:pStyle w:val="TableParagraph"/>
              <w:kinsoku w:val="0"/>
              <w:overflowPunct w:val="0"/>
              <w:rPr>
                <w:rFonts w:ascii="Times New Roman" w:eastAsia="宋体" w:hAnsi="Times New Roman" w:cs="黑体"/>
                <w:sz w:val="18"/>
                <w:szCs w:val="18"/>
              </w:rPr>
            </w:pPr>
          </w:p>
          <w:p w14:paraId="25A242F1" w14:textId="77777777" w:rsidR="00B818E8" w:rsidRPr="00C1021C" w:rsidRDefault="00B818E8">
            <w:pPr>
              <w:pStyle w:val="TableParagraph"/>
              <w:kinsoku w:val="0"/>
              <w:overflowPunct w:val="0"/>
              <w:spacing w:before="1"/>
              <w:rPr>
                <w:rFonts w:ascii="Times New Roman" w:eastAsia="宋体" w:hAnsi="Times New Roman" w:cs="黑体"/>
                <w:sz w:val="13"/>
                <w:szCs w:val="13"/>
              </w:rPr>
            </w:pPr>
          </w:p>
          <w:p w14:paraId="5CEEEF4A"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555EDE9F" w14:textId="77777777" w:rsidR="00B818E8" w:rsidRPr="00C1021C" w:rsidRDefault="00B818E8">
            <w:pPr>
              <w:pStyle w:val="TableParagraph"/>
              <w:kinsoku w:val="0"/>
              <w:overflowPunct w:val="0"/>
              <w:rPr>
                <w:rFonts w:ascii="Times New Roman" w:eastAsia="宋体" w:hAnsi="Times New Roman" w:cs="黑体"/>
                <w:sz w:val="20"/>
                <w:szCs w:val="20"/>
              </w:rPr>
            </w:pPr>
          </w:p>
          <w:p w14:paraId="338F5374" w14:textId="77777777" w:rsidR="00B818E8" w:rsidRPr="00C1021C" w:rsidRDefault="001B0D73">
            <w:pPr>
              <w:pStyle w:val="TableParagraph"/>
              <w:kinsoku w:val="0"/>
              <w:overflowPunct w:val="0"/>
              <w:spacing w:before="153"/>
              <w:ind w:left="121" w:right="115"/>
              <w:jc w:val="center"/>
              <w:rPr>
                <w:rFonts w:ascii="Times New Roman" w:eastAsia="宋体" w:hAnsi="Times New Roman"/>
                <w:sz w:val="18"/>
                <w:szCs w:val="18"/>
              </w:rPr>
            </w:pPr>
            <w:r w:rsidRPr="00C1021C">
              <w:rPr>
                <w:rFonts w:ascii="Times New Roman" w:eastAsia="宋体" w:hAnsi="Times New Roman"/>
                <w:sz w:val="18"/>
                <w:szCs w:val="18"/>
              </w:rPr>
              <w:t>00 h</w:t>
            </w:r>
          </w:p>
        </w:tc>
        <w:tc>
          <w:tcPr>
            <w:tcW w:w="4760" w:type="dxa"/>
            <w:tcBorders>
              <w:top w:val="single" w:sz="4" w:space="0" w:color="0000FF"/>
              <w:left w:val="single" w:sz="4" w:space="0" w:color="0000FF"/>
              <w:bottom w:val="single" w:sz="4" w:space="0" w:color="0000FF"/>
              <w:right w:val="single" w:sz="4" w:space="0" w:color="0000FF"/>
            </w:tcBorders>
          </w:tcPr>
          <w:p w14:paraId="1C814CE1" w14:textId="77777777" w:rsidR="00B818E8" w:rsidRPr="00C1021C" w:rsidRDefault="001B0D73">
            <w:pPr>
              <w:pStyle w:val="TableParagraph"/>
              <w:kinsoku w:val="0"/>
              <w:overflowPunct w:val="0"/>
              <w:spacing w:before="76"/>
              <w:ind w:left="53"/>
              <w:rPr>
                <w:rFonts w:ascii="Times New Roman" w:eastAsia="宋体" w:hAnsi="Times New Roman" w:cs="宋体"/>
                <w:sz w:val="18"/>
                <w:szCs w:val="18"/>
              </w:rPr>
            </w:pPr>
            <w:r w:rsidRPr="00C1021C">
              <w:rPr>
                <w:rFonts w:ascii="Times New Roman" w:eastAsia="宋体" w:hAnsi="Times New Roman"/>
                <w:sz w:val="18"/>
                <w:szCs w:val="18"/>
              </w:rPr>
              <w:t xml:space="preserve">Number of </w:t>
            </w:r>
            <w:proofErr w:type="gramStart"/>
            <w:r w:rsidRPr="00C1021C">
              <w:rPr>
                <w:rFonts w:ascii="Times New Roman" w:eastAsia="宋体" w:hAnsi="Times New Roman"/>
                <w:sz w:val="18"/>
                <w:szCs w:val="18"/>
              </w:rPr>
              <w:t>master</w:t>
            </w:r>
            <w:proofErr w:type="gramEnd"/>
            <w:r w:rsidRPr="00C1021C">
              <w:rPr>
                <w:rFonts w:ascii="Times New Roman" w:eastAsia="宋体" w:hAnsi="Times New Roman"/>
                <w:sz w:val="18"/>
                <w:szCs w:val="18"/>
              </w:rPr>
              <w:t xml:space="preserve"> retries </w:t>
            </w:r>
          </w:p>
          <w:p w14:paraId="276F0F02" w14:textId="77777777" w:rsidR="00B818E8" w:rsidRPr="00C1021C" w:rsidRDefault="001B0D73">
            <w:pPr>
              <w:pStyle w:val="TableParagraph"/>
              <w:kinsoku w:val="0"/>
              <w:overflowPunct w:val="0"/>
              <w:spacing w:before="91"/>
              <w:ind w:left="53"/>
              <w:rPr>
                <w:rFonts w:ascii="Times New Roman" w:eastAsia="宋体" w:hAnsi="Times New Roman" w:cs="宋体"/>
                <w:sz w:val="18"/>
                <w:szCs w:val="18"/>
              </w:rPr>
            </w:pPr>
            <w:r w:rsidRPr="00C1021C">
              <w:rPr>
                <w:rFonts w:ascii="Times New Roman" w:eastAsia="宋体" w:hAnsi="Times New Roman"/>
                <w:sz w:val="18"/>
                <w:szCs w:val="18"/>
              </w:rPr>
              <w:t xml:space="preserve">0: infinite retry </w:t>
            </w:r>
          </w:p>
          <w:p w14:paraId="6A9F8D33" w14:textId="77777777" w:rsidR="00B818E8" w:rsidRPr="00C1021C" w:rsidRDefault="001B0D73">
            <w:pPr>
              <w:pStyle w:val="TableParagraph"/>
              <w:kinsoku w:val="0"/>
              <w:overflowPunct w:val="0"/>
              <w:spacing w:before="89" w:line="222" w:lineRule="exact"/>
              <w:ind w:left="53"/>
              <w:rPr>
                <w:rFonts w:ascii="Times New Roman" w:eastAsia="宋体" w:hAnsi="Times New Roman" w:cs="宋体"/>
                <w:sz w:val="18"/>
                <w:szCs w:val="18"/>
              </w:rPr>
            </w:pPr>
            <w:r w:rsidRPr="00C1021C">
              <w:rPr>
                <w:rFonts w:ascii="Times New Roman" w:eastAsia="宋体" w:hAnsi="Times New Roman"/>
                <w:sz w:val="18"/>
                <w:szCs w:val="18"/>
              </w:rPr>
              <w:t xml:space="preserve">1-255:1-255 </w:t>
            </w:r>
          </w:p>
        </w:tc>
      </w:tr>
      <w:tr w:rsidR="00B818E8" w:rsidRPr="00C1021C" w14:paraId="504DDCAD" w14:textId="77777777">
        <w:trPr>
          <w:trHeight w:val="962"/>
        </w:trPr>
        <w:tc>
          <w:tcPr>
            <w:tcW w:w="562" w:type="dxa"/>
            <w:tcBorders>
              <w:top w:val="single" w:sz="4" w:space="0" w:color="0000FF"/>
              <w:left w:val="single" w:sz="4" w:space="0" w:color="0000FF"/>
              <w:bottom w:val="single" w:sz="4" w:space="0" w:color="0000FF"/>
              <w:right w:val="single" w:sz="4" w:space="0" w:color="0000FF"/>
            </w:tcBorders>
          </w:tcPr>
          <w:p w14:paraId="3650ECC3" w14:textId="77777777" w:rsidR="00B818E8" w:rsidRPr="00C1021C" w:rsidRDefault="00B818E8">
            <w:pPr>
              <w:pStyle w:val="TableParagraph"/>
              <w:kinsoku w:val="0"/>
              <w:overflowPunct w:val="0"/>
              <w:rPr>
                <w:rFonts w:ascii="Times New Roman" w:eastAsia="宋体" w:hAnsi="Times New Roman" w:cs="黑体"/>
                <w:sz w:val="20"/>
                <w:szCs w:val="20"/>
              </w:rPr>
            </w:pPr>
          </w:p>
          <w:p w14:paraId="5997D1F9" w14:textId="77777777" w:rsidR="00B818E8" w:rsidRPr="00C1021C" w:rsidRDefault="001B0D73">
            <w:pPr>
              <w:pStyle w:val="TableParagraph"/>
              <w:kinsoku w:val="0"/>
              <w:overflowPunct w:val="0"/>
              <w:spacing w:before="153"/>
              <w:ind w:right="142"/>
              <w:jc w:val="right"/>
              <w:rPr>
                <w:rFonts w:ascii="Times New Roman" w:eastAsia="宋体" w:hAnsi="Times New Roman"/>
                <w:w w:val="95"/>
                <w:sz w:val="18"/>
                <w:szCs w:val="18"/>
              </w:rPr>
            </w:pPr>
            <w:r w:rsidRPr="00C1021C">
              <w:rPr>
                <w:rFonts w:ascii="Times New Roman" w:eastAsia="宋体" w:hAnsi="Times New Roman"/>
                <w:w w:val="95"/>
                <w:sz w:val="18"/>
                <w:szCs w:val="18"/>
              </w:rPr>
              <w:t>away</w:t>
            </w:r>
          </w:p>
        </w:tc>
        <w:tc>
          <w:tcPr>
            <w:tcW w:w="1762" w:type="dxa"/>
            <w:tcBorders>
              <w:top w:val="single" w:sz="4" w:space="0" w:color="0000FF"/>
              <w:left w:val="single" w:sz="4" w:space="0" w:color="0000FF"/>
              <w:bottom w:val="single" w:sz="4" w:space="0" w:color="0000FF"/>
              <w:right w:val="single" w:sz="4" w:space="0" w:color="0000FF"/>
            </w:tcBorders>
          </w:tcPr>
          <w:p w14:paraId="305F3532" w14:textId="77777777" w:rsidR="00B818E8" w:rsidRPr="00C1021C" w:rsidRDefault="00B818E8">
            <w:pPr>
              <w:pStyle w:val="TableParagraph"/>
              <w:kinsoku w:val="0"/>
              <w:overflowPunct w:val="0"/>
              <w:rPr>
                <w:rFonts w:ascii="Times New Roman" w:eastAsia="宋体" w:hAnsi="Times New Roman" w:cs="黑体"/>
                <w:sz w:val="20"/>
                <w:szCs w:val="20"/>
              </w:rPr>
            </w:pPr>
          </w:p>
          <w:p w14:paraId="4F887CAE" w14:textId="77777777" w:rsidR="00B818E8" w:rsidRPr="00C1021C" w:rsidRDefault="001B0D73">
            <w:pPr>
              <w:pStyle w:val="TableParagraph"/>
              <w:kinsoku w:val="0"/>
              <w:overflowPunct w:val="0"/>
              <w:spacing w:before="153"/>
              <w:ind w:left="54"/>
              <w:rPr>
                <w:rFonts w:ascii="Times New Roman" w:eastAsia="宋体" w:hAnsi="Times New Roman"/>
                <w:sz w:val="18"/>
                <w:szCs w:val="18"/>
              </w:rPr>
            </w:pPr>
            <w:proofErr w:type="spellStart"/>
            <w:r w:rsidRPr="00C1021C">
              <w:rPr>
                <w:rFonts w:ascii="Times New Roman" w:eastAsia="宋体" w:hAnsi="Times New Roman"/>
                <w:sz w:val="18"/>
                <w:szCs w:val="18"/>
              </w:rPr>
              <w:t>mas_trdy_count</w:t>
            </w:r>
            <w:proofErr w:type="spellEnd"/>
          </w:p>
        </w:tc>
        <w:tc>
          <w:tcPr>
            <w:tcW w:w="675" w:type="dxa"/>
            <w:tcBorders>
              <w:top w:val="single" w:sz="4" w:space="0" w:color="0000FF"/>
              <w:left w:val="single" w:sz="4" w:space="0" w:color="0000FF"/>
              <w:bottom w:val="single" w:sz="4" w:space="0" w:color="0000FF"/>
              <w:right w:val="single" w:sz="4" w:space="0" w:color="0000FF"/>
            </w:tcBorders>
          </w:tcPr>
          <w:p w14:paraId="4223FDEC" w14:textId="77777777" w:rsidR="00B818E8" w:rsidRPr="00C1021C" w:rsidRDefault="00B818E8">
            <w:pPr>
              <w:pStyle w:val="TableParagraph"/>
              <w:kinsoku w:val="0"/>
              <w:overflowPunct w:val="0"/>
              <w:rPr>
                <w:rFonts w:ascii="Times New Roman" w:eastAsia="宋体" w:hAnsi="Times New Roman" w:cs="黑体"/>
                <w:sz w:val="18"/>
                <w:szCs w:val="18"/>
              </w:rPr>
            </w:pPr>
          </w:p>
          <w:p w14:paraId="79D110FC" w14:textId="77777777" w:rsidR="00B818E8" w:rsidRPr="00C1021C" w:rsidRDefault="00B818E8">
            <w:pPr>
              <w:pStyle w:val="TableParagraph"/>
              <w:kinsoku w:val="0"/>
              <w:overflowPunct w:val="0"/>
              <w:spacing w:before="1"/>
              <w:rPr>
                <w:rFonts w:ascii="Times New Roman" w:eastAsia="宋体" w:hAnsi="Times New Roman" w:cs="黑体"/>
                <w:sz w:val="13"/>
                <w:szCs w:val="13"/>
              </w:rPr>
            </w:pPr>
          </w:p>
          <w:p w14:paraId="648593F9" w14:textId="77777777" w:rsidR="00B818E8" w:rsidRPr="00C1021C" w:rsidRDefault="001B0D73">
            <w:pPr>
              <w:pStyle w:val="TableParagraph"/>
              <w:kinsoku w:val="0"/>
              <w:overflowPunct w:val="0"/>
              <w:ind w:left="104" w:right="99"/>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687" w:type="dxa"/>
            <w:tcBorders>
              <w:top w:val="single" w:sz="4" w:space="0" w:color="0000FF"/>
              <w:left w:val="single" w:sz="4" w:space="0" w:color="0000FF"/>
              <w:bottom w:val="single" w:sz="4" w:space="0" w:color="0000FF"/>
              <w:right w:val="single" w:sz="4" w:space="0" w:color="0000FF"/>
            </w:tcBorders>
          </w:tcPr>
          <w:p w14:paraId="738A9E2E" w14:textId="77777777" w:rsidR="00B818E8" w:rsidRPr="00C1021C" w:rsidRDefault="00B818E8">
            <w:pPr>
              <w:pStyle w:val="TableParagraph"/>
              <w:kinsoku w:val="0"/>
              <w:overflowPunct w:val="0"/>
              <w:rPr>
                <w:rFonts w:ascii="Times New Roman" w:eastAsia="宋体" w:hAnsi="Times New Roman" w:cs="黑体"/>
                <w:sz w:val="20"/>
                <w:szCs w:val="20"/>
              </w:rPr>
            </w:pPr>
          </w:p>
          <w:p w14:paraId="27E34C0A" w14:textId="77777777" w:rsidR="00B818E8" w:rsidRPr="00C1021C" w:rsidRDefault="001B0D73">
            <w:pPr>
              <w:pStyle w:val="TableParagraph"/>
              <w:kinsoku w:val="0"/>
              <w:overflowPunct w:val="0"/>
              <w:spacing w:before="153"/>
              <w:ind w:left="121" w:right="115"/>
              <w:jc w:val="center"/>
              <w:rPr>
                <w:rFonts w:ascii="Times New Roman" w:eastAsia="宋体" w:hAnsi="Times New Roman"/>
                <w:sz w:val="18"/>
                <w:szCs w:val="18"/>
              </w:rPr>
            </w:pPr>
            <w:r w:rsidRPr="00C1021C">
              <w:rPr>
                <w:rFonts w:ascii="Times New Roman" w:eastAsia="宋体" w:hAnsi="Times New Roman"/>
                <w:sz w:val="18"/>
                <w:szCs w:val="18"/>
              </w:rPr>
              <w:t>00 h</w:t>
            </w:r>
          </w:p>
        </w:tc>
        <w:tc>
          <w:tcPr>
            <w:tcW w:w="4760" w:type="dxa"/>
            <w:tcBorders>
              <w:top w:val="single" w:sz="4" w:space="0" w:color="0000FF"/>
              <w:left w:val="single" w:sz="4" w:space="0" w:color="0000FF"/>
              <w:bottom w:val="single" w:sz="4" w:space="0" w:color="0000FF"/>
              <w:right w:val="single" w:sz="4" w:space="0" w:color="0000FF"/>
            </w:tcBorders>
          </w:tcPr>
          <w:p w14:paraId="55E8E2E3" w14:textId="77777777" w:rsidR="00B818E8" w:rsidRPr="00C1021C" w:rsidRDefault="001B0D73">
            <w:pPr>
              <w:pStyle w:val="TableParagraph"/>
              <w:kinsoku w:val="0"/>
              <w:overflowPunct w:val="0"/>
              <w:spacing w:before="79"/>
              <w:ind w:left="53"/>
              <w:rPr>
                <w:rFonts w:ascii="Times New Roman" w:eastAsia="宋体" w:hAnsi="Times New Roman" w:cs="宋体"/>
                <w:sz w:val="18"/>
                <w:szCs w:val="18"/>
              </w:rPr>
            </w:pPr>
            <w:r w:rsidRPr="00C1021C">
              <w:rPr>
                <w:rFonts w:ascii="Times New Roman" w:eastAsia="宋体" w:hAnsi="Times New Roman"/>
                <w:sz w:val="18"/>
                <w:szCs w:val="18"/>
              </w:rPr>
              <w:t xml:space="preserve">Master TRDY timeout counter </w:t>
            </w:r>
          </w:p>
          <w:p w14:paraId="625514B3" w14:textId="77777777" w:rsidR="00B818E8" w:rsidRPr="00C1021C" w:rsidRDefault="001B0D73">
            <w:pPr>
              <w:pStyle w:val="TableParagraph"/>
              <w:kinsoku w:val="0"/>
              <w:overflowPunct w:val="0"/>
              <w:spacing w:before="88"/>
              <w:ind w:left="53"/>
              <w:rPr>
                <w:rFonts w:ascii="Times New Roman" w:eastAsia="宋体" w:hAnsi="Times New Roman" w:cs="宋体"/>
                <w:sz w:val="18"/>
                <w:szCs w:val="18"/>
              </w:rPr>
            </w:pPr>
            <w:r w:rsidRPr="00C1021C">
              <w:rPr>
                <w:rFonts w:ascii="Times New Roman" w:eastAsia="宋体" w:hAnsi="Times New Roman"/>
                <w:sz w:val="18"/>
                <w:szCs w:val="18"/>
              </w:rPr>
              <w:t xml:space="preserve">0: disable </w:t>
            </w:r>
          </w:p>
          <w:p w14:paraId="750808FE" w14:textId="77777777" w:rsidR="00B818E8" w:rsidRPr="00C1021C" w:rsidRDefault="001B0D73">
            <w:pPr>
              <w:pStyle w:val="TableParagraph"/>
              <w:kinsoku w:val="0"/>
              <w:overflowPunct w:val="0"/>
              <w:spacing w:before="89" w:line="225" w:lineRule="exact"/>
              <w:ind w:left="52"/>
              <w:rPr>
                <w:rFonts w:ascii="Times New Roman" w:eastAsia="宋体" w:hAnsi="Times New Roman" w:cs="宋体"/>
                <w:sz w:val="18"/>
                <w:szCs w:val="18"/>
              </w:rPr>
            </w:pPr>
            <w:r w:rsidRPr="00C1021C">
              <w:rPr>
                <w:rFonts w:ascii="Times New Roman" w:eastAsia="宋体" w:hAnsi="Times New Roman"/>
                <w:sz w:val="18"/>
                <w:szCs w:val="18"/>
              </w:rPr>
              <w:t xml:space="preserve">1-255:1-255 </w:t>
            </w:r>
          </w:p>
        </w:tc>
      </w:tr>
    </w:tbl>
    <w:p w14:paraId="5617C1F9" w14:textId="77777777" w:rsidR="00B818E8" w:rsidRPr="00C1021C" w:rsidRDefault="00B818E8">
      <w:pPr>
        <w:pStyle w:val="a5"/>
        <w:kinsoku w:val="0"/>
        <w:overflowPunct w:val="0"/>
        <w:rPr>
          <w:rFonts w:ascii="Times New Roman" w:cs="黑体"/>
          <w:sz w:val="20"/>
          <w:szCs w:val="20"/>
        </w:rPr>
      </w:pPr>
    </w:p>
    <w:p w14:paraId="6879413A" w14:textId="77777777" w:rsidR="00B818E8" w:rsidRPr="00C1021C" w:rsidRDefault="00B818E8">
      <w:pPr>
        <w:pStyle w:val="a5"/>
        <w:kinsoku w:val="0"/>
        <w:overflowPunct w:val="0"/>
        <w:spacing w:before="1"/>
        <w:rPr>
          <w:rFonts w:ascii="Times New Roman" w:cs="黑体"/>
          <w:sz w:val="24"/>
          <w:szCs w:val="24"/>
        </w:rPr>
      </w:pPr>
    </w:p>
    <w:p w14:paraId="0EC82AC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Before initiating configuration space reads and writes, the application should configure the </w:t>
      </w:r>
      <w:proofErr w:type="spellStart"/>
      <w:r w:rsidRPr="003D19FC">
        <w:rPr>
          <w:rFonts w:ascii="Times New Roman" w:hint="eastAsia"/>
          <w:spacing w:val="5"/>
        </w:rPr>
        <w:t>PCIMap_Cfg</w:t>
      </w:r>
      <w:proofErr w:type="spellEnd"/>
      <w:r w:rsidRPr="003D19FC">
        <w:rPr>
          <w:rFonts w:ascii="Times New Roman" w:hint="eastAsia"/>
          <w:spacing w:val="5"/>
        </w:rPr>
        <w:t xml:space="preserve"> register to tell the controller the type of configuration operation to initiate and the value on the high 16-bit address </w:t>
      </w:r>
      <w:proofErr w:type="spellStart"/>
      <w:r w:rsidRPr="003D19FC">
        <w:rPr>
          <w:rFonts w:ascii="Times New Roman" w:hint="eastAsia"/>
          <w:spacing w:val="5"/>
        </w:rPr>
        <w:t>line.The</w:t>
      </w:r>
      <w:proofErr w:type="spellEnd"/>
      <w:r w:rsidRPr="003D19FC">
        <w:rPr>
          <w:rFonts w:ascii="Times New Roman" w:hint="eastAsia"/>
          <w:spacing w:val="5"/>
        </w:rPr>
        <w:t xml:space="preserve"> configuration header for the corresponding device can then be accessed by reading and writing to the 2K space starting at 0x1fe80000.The device number is obtained by encoding from low to high priority according to </w:t>
      </w:r>
      <w:proofErr w:type="spellStart"/>
      <w:r w:rsidRPr="003D19FC">
        <w:rPr>
          <w:rFonts w:ascii="Times New Roman" w:hint="eastAsia"/>
          <w:spacing w:val="5"/>
        </w:rPr>
        <w:t>PCIMap_Cfg</w:t>
      </w:r>
      <w:proofErr w:type="spellEnd"/>
      <w:r w:rsidRPr="003D19FC">
        <w:rPr>
          <w:rFonts w:ascii="Times New Roman" w:hint="eastAsia"/>
          <w:spacing w:val="5"/>
        </w:rPr>
        <w:t>[15:0].</w:t>
      </w:r>
    </w:p>
    <w:p w14:paraId="301D2267" w14:textId="77777777" w:rsidR="00B818E8" w:rsidRPr="00C1021C" w:rsidRDefault="001B0D73">
      <w:pPr>
        <w:pStyle w:val="a5"/>
        <w:kinsoku w:val="0"/>
        <w:overflowPunct w:val="0"/>
        <w:spacing w:line="269" w:lineRule="exact"/>
        <w:ind w:left="2220"/>
        <w:jc w:val="both"/>
        <w:rPr>
          <w:rFonts w:ascii="Times New Roman"/>
        </w:rPr>
      </w:pPr>
      <w:r w:rsidRPr="00C1021C">
        <w:rPr>
          <w:rFonts w:ascii="Times New Roman" w:hint="eastAsia"/>
        </w:rPr>
        <w:t>The configuration action address generation is shown in figure 10-1.</w:t>
      </w:r>
    </w:p>
    <w:p w14:paraId="68BD9FA9" w14:textId="616D0744" w:rsidR="00B818E8" w:rsidRPr="00C1021C" w:rsidRDefault="00AB11DF">
      <w:pPr>
        <w:pStyle w:val="a5"/>
        <w:kinsoku w:val="0"/>
        <w:overflowPunct w:val="0"/>
        <w:rPr>
          <w:rFonts w:ascii="Times New Roman"/>
          <w:sz w:val="20"/>
          <w:szCs w:val="20"/>
        </w:rPr>
      </w:pPr>
      <w:r w:rsidRPr="00C1021C">
        <w:rPr>
          <w:rFonts w:ascii="Times New Roman"/>
          <w:noProof/>
        </w:rPr>
        <w:lastRenderedPageBreak/>
        <mc:AlternateContent>
          <mc:Choice Requires="wpg">
            <w:drawing>
              <wp:anchor distT="0" distB="0" distL="0" distR="0" simplePos="0" relativeHeight="251614208" behindDoc="0" locked="0" layoutInCell="0" allowOverlap="1" wp14:anchorId="35275757" wp14:editId="7D77365A">
                <wp:simplePos x="0" y="0"/>
                <wp:positionH relativeFrom="page">
                  <wp:posOffset>1602105</wp:posOffset>
                </wp:positionH>
                <wp:positionV relativeFrom="paragraph">
                  <wp:posOffset>187960</wp:posOffset>
                </wp:positionV>
                <wp:extent cx="4573905" cy="2516505"/>
                <wp:effectExtent l="0" t="0" r="0" b="0"/>
                <wp:wrapTopAndBottom/>
                <wp:docPr id="1416" name="Group 9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573905" cy="2516505"/>
                          <a:chOff x="2523" y="296"/>
                          <a:chExt cx="7203" cy="3963"/>
                        </a:xfrm>
                      </wpg:grpSpPr>
                      <wps:wsp>
                        <wps:cNvPr id="1417" name="Freeform 954"/>
                        <wps:cNvSpPr>
                          <a:spLocks/>
                        </wps:cNvSpPr>
                        <wps:spPr bwMode="auto">
                          <a:xfrm>
                            <a:off x="2525" y="297"/>
                            <a:ext cx="7200" cy="3960"/>
                          </a:xfrm>
                          <a:custGeom>
                            <a:avLst/>
                            <a:gdLst>
                              <a:gd name="T0" fmla="*/ 0 w 7200"/>
                              <a:gd name="T1" fmla="*/ 3960 h 3960"/>
                              <a:gd name="T2" fmla="*/ 7200 w 7200"/>
                              <a:gd name="T3" fmla="*/ 3960 h 3960"/>
                              <a:gd name="T4" fmla="*/ 7200 w 7200"/>
                              <a:gd name="T5" fmla="*/ 0 h 3960"/>
                              <a:gd name="T6" fmla="*/ 0 w 7200"/>
                              <a:gd name="T7" fmla="*/ 0 h 3960"/>
                              <a:gd name="T8" fmla="*/ 0 w 7200"/>
                              <a:gd name="T9" fmla="*/ 3960 h 3960"/>
                            </a:gdLst>
                            <a:ahLst/>
                            <a:cxnLst>
                              <a:cxn ang="0">
                                <a:pos x="T0" y="T1"/>
                              </a:cxn>
                              <a:cxn ang="0">
                                <a:pos x="T2" y="T3"/>
                              </a:cxn>
                              <a:cxn ang="0">
                                <a:pos x="T4" y="T5"/>
                              </a:cxn>
                              <a:cxn ang="0">
                                <a:pos x="T6" y="T7"/>
                              </a:cxn>
                              <a:cxn ang="0">
                                <a:pos x="T8" y="T9"/>
                              </a:cxn>
                            </a:cxnLst>
                            <a:rect l="0" t="0" r="r" b="b"/>
                            <a:pathLst>
                              <a:path w="7200" h="3960">
                                <a:moveTo>
                                  <a:pt x="0" y="3960"/>
                                </a:moveTo>
                                <a:lnTo>
                                  <a:pt x="7200" y="3960"/>
                                </a:lnTo>
                                <a:lnTo>
                                  <a:pt x="7200" y="0"/>
                                </a:lnTo>
                                <a:lnTo>
                                  <a:pt x="0" y="0"/>
                                </a:lnTo>
                                <a:lnTo>
                                  <a:pt x="0" y="3960"/>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18" name="Picture 95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2682" y="1245"/>
                            <a:ext cx="2340" cy="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19" name="Freeform 956"/>
                        <wps:cNvSpPr>
                          <a:spLocks/>
                        </wps:cNvSpPr>
                        <wps:spPr bwMode="auto">
                          <a:xfrm>
                            <a:off x="2853" y="2576"/>
                            <a:ext cx="4327" cy="334"/>
                          </a:xfrm>
                          <a:custGeom>
                            <a:avLst/>
                            <a:gdLst>
                              <a:gd name="T0" fmla="*/ 2164 w 4327"/>
                              <a:gd name="T1" fmla="*/ 334 h 334"/>
                              <a:gd name="T2" fmla="*/ 0 w 4327"/>
                              <a:gd name="T3" fmla="*/ 334 h 334"/>
                              <a:gd name="T4" fmla="*/ 0 w 4327"/>
                              <a:gd name="T5" fmla="*/ 0 h 334"/>
                              <a:gd name="T6" fmla="*/ 4327 w 4327"/>
                              <a:gd name="T7" fmla="*/ 0 h 334"/>
                              <a:gd name="T8" fmla="*/ 4327 w 4327"/>
                              <a:gd name="T9" fmla="*/ 334 h 334"/>
                              <a:gd name="T10" fmla="*/ 2164 w 4327"/>
                              <a:gd name="T11" fmla="*/ 334 h 334"/>
                            </a:gdLst>
                            <a:ahLst/>
                            <a:cxnLst>
                              <a:cxn ang="0">
                                <a:pos x="T0" y="T1"/>
                              </a:cxn>
                              <a:cxn ang="0">
                                <a:pos x="T2" y="T3"/>
                              </a:cxn>
                              <a:cxn ang="0">
                                <a:pos x="T4" y="T5"/>
                              </a:cxn>
                              <a:cxn ang="0">
                                <a:pos x="T6" y="T7"/>
                              </a:cxn>
                              <a:cxn ang="0">
                                <a:pos x="T8" y="T9"/>
                              </a:cxn>
                              <a:cxn ang="0">
                                <a:pos x="T10" y="T11"/>
                              </a:cxn>
                            </a:cxnLst>
                            <a:rect l="0" t="0" r="r" b="b"/>
                            <a:pathLst>
                              <a:path w="4327" h="334">
                                <a:moveTo>
                                  <a:pt x="2164" y="334"/>
                                </a:moveTo>
                                <a:lnTo>
                                  <a:pt x="0" y="334"/>
                                </a:lnTo>
                                <a:lnTo>
                                  <a:pt x="0" y="0"/>
                                </a:lnTo>
                                <a:lnTo>
                                  <a:pt x="4327" y="0"/>
                                </a:lnTo>
                                <a:lnTo>
                                  <a:pt x="4327" y="334"/>
                                </a:lnTo>
                                <a:lnTo>
                                  <a:pt x="2164" y="334"/>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20" name="Picture 957"/>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2700" y="1128"/>
                            <a:ext cx="160" cy="4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pic:pic xmlns:pic="http://schemas.openxmlformats.org/drawingml/2006/picture">
                        <pic:nvPicPr>
                          <pic:cNvPr id="1421" name="Picture 958"/>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5010" y="413"/>
                            <a:ext cx="2180" cy="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422" name="Group 959"/>
                        <wpg:cNvGrpSpPr>
                          <a:grpSpLocks/>
                        </wpg:cNvGrpSpPr>
                        <wpg:grpSpPr bwMode="auto">
                          <a:xfrm>
                            <a:off x="2912" y="1129"/>
                            <a:ext cx="35" cy="105"/>
                            <a:chOff x="2912" y="1129"/>
                            <a:chExt cx="35" cy="105"/>
                          </a:xfrm>
                        </wpg:grpSpPr>
                        <wps:wsp>
                          <wps:cNvPr id="1423" name="Freeform 960"/>
                          <wps:cNvSpPr>
                            <a:spLocks/>
                          </wps:cNvSpPr>
                          <wps:spPr bwMode="auto">
                            <a:xfrm>
                              <a:off x="2912" y="1129"/>
                              <a:ext cx="35" cy="105"/>
                            </a:xfrm>
                            <a:custGeom>
                              <a:avLst/>
                              <a:gdLst>
                                <a:gd name="T0" fmla="*/ 35 w 35"/>
                                <a:gd name="T1" fmla="*/ 22 h 105"/>
                                <a:gd name="T2" fmla="*/ 23 w 35"/>
                                <a:gd name="T3" fmla="*/ 22 h 105"/>
                                <a:gd name="T4" fmla="*/ 23 w 35"/>
                                <a:gd name="T5" fmla="*/ 104 h 105"/>
                                <a:gd name="T6" fmla="*/ 35 w 35"/>
                                <a:gd name="T7" fmla="*/ 104 h 105"/>
                                <a:gd name="T8" fmla="*/ 35 w 35"/>
                                <a:gd name="T9" fmla="*/ 22 h 105"/>
                              </a:gdLst>
                              <a:ahLst/>
                              <a:cxnLst>
                                <a:cxn ang="0">
                                  <a:pos x="T0" y="T1"/>
                                </a:cxn>
                                <a:cxn ang="0">
                                  <a:pos x="T2" y="T3"/>
                                </a:cxn>
                                <a:cxn ang="0">
                                  <a:pos x="T4" y="T5"/>
                                </a:cxn>
                                <a:cxn ang="0">
                                  <a:pos x="T6" y="T7"/>
                                </a:cxn>
                                <a:cxn ang="0">
                                  <a:pos x="T8" y="T9"/>
                                </a:cxn>
                              </a:cxnLst>
                              <a:rect l="0" t="0" r="r" b="b"/>
                              <a:pathLst>
                                <a:path w="35" h="105">
                                  <a:moveTo>
                                    <a:pt x="35" y="22"/>
                                  </a:moveTo>
                                  <a:lnTo>
                                    <a:pt x="23" y="22"/>
                                  </a:lnTo>
                                  <a:lnTo>
                                    <a:pt x="23" y="104"/>
                                  </a:lnTo>
                                  <a:lnTo>
                                    <a:pt x="35" y="104"/>
                                  </a:lnTo>
                                  <a:lnTo>
                                    <a:pt x="35"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4" name="Freeform 961"/>
                          <wps:cNvSpPr>
                            <a:spLocks/>
                          </wps:cNvSpPr>
                          <wps:spPr bwMode="auto">
                            <a:xfrm>
                              <a:off x="2912" y="1129"/>
                              <a:ext cx="35" cy="105"/>
                            </a:xfrm>
                            <a:custGeom>
                              <a:avLst/>
                              <a:gdLst>
                                <a:gd name="T0" fmla="*/ 35 w 35"/>
                                <a:gd name="T1" fmla="*/ 0 h 105"/>
                                <a:gd name="T2" fmla="*/ 29 w 35"/>
                                <a:gd name="T3" fmla="*/ 0 h 105"/>
                                <a:gd name="T4" fmla="*/ 23 w 35"/>
                                <a:gd name="T5" fmla="*/ 11 h 105"/>
                                <a:gd name="T6" fmla="*/ 18 w 35"/>
                                <a:gd name="T7" fmla="*/ 16 h 105"/>
                                <a:gd name="T8" fmla="*/ 6 w 35"/>
                                <a:gd name="T9" fmla="*/ 22 h 105"/>
                                <a:gd name="T10" fmla="*/ 0 w 35"/>
                                <a:gd name="T11" fmla="*/ 28 h 105"/>
                                <a:gd name="T12" fmla="*/ 0 w 35"/>
                                <a:gd name="T13" fmla="*/ 40 h 105"/>
                                <a:gd name="T14" fmla="*/ 6 w 35"/>
                                <a:gd name="T15" fmla="*/ 34 h 105"/>
                                <a:gd name="T16" fmla="*/ 12 w 35"/>
                                <a:gd name="T17" fmla="*/ 34 h 105"/>
                                <a:gd name="T18" fmla="*/ 18 w 35"/>
                                <a:gd name="T19" fmla="*/ 28 h 105"/>
                                <a:gd name="T20" fmla="*/ 23 w 35"/>
                                <a:gd name="T21" fmla="*/ 22 h 105"/>
                                <a:gd name="T22" fmla="*/ 35 w 35"/>
                                <a:gd name="T23" fmla="*/ 22 h 105"/>
                                <a:gd name="T24" fmla="*/ 35 w 35"/>
                                <a:gd name="T25"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35" h="105">
                                  <a:moveTo>
                                    <a:pt x="35" y="0"/>
                                  </a:moveTo>
                                  <a:lnTo>
                                    <a:pt x="29" y="0"/>
                                  </a:lnTo>
                                  <a:lnTo>
                                    <a:pt x="23" y="11"/>
                                  </a:lnTo>
                                  <a:lnTo>
                                    <a:pt x="18" y="16"/>
                                  </a:lnTo>
                                  <a:lnTo>
                                    <a:pt x="6" y="22"/>
                                  </a:lnTo>
                                  <a:lnTo>
                                    <a:pt x="0" y="28"/>
                                  </a:lnTo>
                                  <a:lnTo>
                                    <a:pt x="0" y="40"/>
                                  </a:lnTo>
                                  <a:lnTo>
                                    <a:pt x="6" y="34"/>
                                  </a:lnTo>
                                  <a:lnTo>
                                    <a:pt x="12" y="34"/>
                                  </a:lnTo>
                                  <a:lnTo>
                                    <a:pt x="18" y="28"/>
                                  </a:lnTo>
                                  <a:lnTo>
                                    <a:pt x="23" y="22"/>
                                  </a:lnTo>
                                  <a:lnTo>
                                    <a:pt x="35" y="22"/>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25" name="Freeform 962"/>
                        <wps:cNvSpPr>
                          <a:spLocks/>
                        </wps:cNvSpPr>
                        <wps:spPr bwMode="auto">
                          <a:xfrm>
                            <a:off x="2912" y="1129"/>
                            <a:ext cx="35" cy="105"/>
                          </a:xfrm>
                          <a:custGeom>
                            <a:avLst/>
                            <a:gdLst>
                              <a:gd name="T0" fmla="*/ 35 w 35"/>
                              <a:gd name="T1" fmla="*/ 104 h 105"/>
                              <a:gd name="T2" fmla="*/ 35 w 35"/>
                              <a:gd name="T3" fmla="*/ 104 h 105"/>
                              <a:gd name="T4" fmla="*/ 29 w 35"/>
                              <a:gd name="T5" fmla="*/ 104 h 105"/>
                              <a:gd name="T6" fmla="*/ 23 w 35"/>
                              <a:gd name="T7" fmla="*/ 104 h 105"/>
                              <a:gd name="T8" fmla="*/ 23 w 35"/>
                              <a:gd name="T9" fmla="*/ 98 h 105"/>
                              <a:gd name="T10" fmla="*/ 23 w 35"/>
                              <a:gd name="T11" fmla="*/ 87 h 105"/>
                              <a:gd name="T12" fmla="*/ 23 w 35"/>
                              <a:gd name="T13" fmla="*/ 75 h 105"/>
                              <a:gd name="T14" fmla="*/ 23 w 35"/>
                              <a:gd name="T15" fmla="*/ 52 h 105"/>
                              <a:gd name="T16" fmla="*/ 23 w 35"/>
                              <a:gd name="T17" fmla="*/ 22 h 105"/>
                              <a:gd name="T18" fmla="*/ 18 w 35"/>
                              <a:gd name="T19" fmla="*/ 28 h 105"/>
                              <a:gd name="T20" fmla="*/ 12 w 35"/>
                              <a:gd name="T21" fmla="*/ 34 h 105"/>
                              <a:gd name="T22" fmla="*/ 6 w 35"/>
                              <a:gd name="T23" fmla="*/ 34 h 105"/>
                              <a:gd name="T24" fmla="*/ 0 w 35"/>
                              <a:gd name="T25" fmla="*/ 40 h 105"/>
                              <a:gd name="T26" fmla="*/ 0 w 35"/>
                              <a:gd name="T27" fmla="*/ 34 h 105"/>
                              <a:gd name="T28" fmla="*/ 0 w 35"/>
                              <a:gd name="T29" fmla="*/ 28 h 105"/>
                              <a:gd name="T30" fmla="*/ 6 w 35"/>
                              <a:gd name="T31" fmla="*/ 22 h 105"/>
                              <a:gd name="T32" fmla="*/ 18 w 35"/>
                              <a:gd name="T33" fmla="*/ 16 h 105"/>
                              <a:gd name="T34" fmla="*/ 23 w 35"/>
                              <a:gd name="T35" fmla="*/ 11 h 105"/>
                              <a:gd name="T36" fmla="*/ 29 w 35"/>
                              <a:gd name="T37" fmla="*/ 0 h 105"/>
                              <a:gd name="T38" fmla="*/ 35 w 35"/>
                              <a:gd name="T39" fmla="*/ 0 h 105"/>
                              <a:gd name="T40" fmla="*/ 35 w 35"/>
                              <a:gd name="T41" fmla="*/ 5 h 105"/>
                              <a:gd name="T42" fmla="*/ 35 w 35"/>
                              <a:gd name="T43" fmla="*/ 16 h 105"/>
                              <a:gd name="T44" fmla="*/ 35 w 35"/>
                              <a:gd name="T45" fmla="*/ 46 h 105"/>
                              <a:gd name="T46" fmla="*/ 35 w 35"/>
                              <a:gd name="T47" fmla="*/ 104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5" h="105">
                                <a:moveTo>
                                  <a:pt x="35" y="104"/>
                                </a:moveTo>
                                <a:lnTo>
                                  <a:pt x="35" y="104"/>
                                </a:lnTo>
                                <a:lnTo>
                                  <a:pt x="29" y="104"/>
                                </a:lnTo>
                                <a:lnTo>
                                  <a:pt x="23" y="104"/>
                                </a:lnTo>
                                <a:lnTo>
                                  <a:pt x="23" y="98"/>
                                </a:lnTo>
                                <a:lnTo>
                                  <a:pt x="23" y="87"/>
                                </a:lnTo>
                                <a:lnTo>
                                  <a:pt x="23" y="75"/>
                                </a:lnTo>
                                <a:lnTo>
                                  <a:pt x="23" y="52"/>
                                </a:lnTo>
                                <a:lnTo>
                                  <a:pt x="23" y="22"/>
                                </a:lnTo>
                                <a:lnTo>
                                  <a:pt x="18" y="28"/>
                                </a:lnTo>
                                <a:lnTo>
                                  <a:pt x="12" y="34"/>
                                </a:lnTo>
                                <a:lnTo>
                                  <a:pt x="6" y="34"/>
                                </a:lnTo>
                                <a:lnTo>
                                  <a:pt x="0" y="40"/>
                                </a:lnTo>
                                <a:lnTo>
                                  <a:pt x="0" y="34"/>
                                </a:lnTo>
                                <a:lnTo>
                                  <a:pt x="0" y="28"/>
                                </a:lnTo>
                                <a:lnTo>
                                  <a:pt x="6" y="22"/>
                                </a:lnTo>
                                <a:lnTo>
                                  <a:pt x="18" y="16"/>
                                </a:lnTo>
                                <a:lnTo>
                                  <a:pt x="23" y="11"/>
                                </a:lnTo>
                                <a:lnTo>
                                  <a:pt x="29" y="0"/>
                                </a:lnTo>
                                <a:lnTo>
                                  <a:pt x="35" y="0"/>
                                </a:lnTo>
                                <a:lnTo>
                                  <a:pt x="35" y="5"/>
                                </a:lnTo>
                                <a:lnTo>
                                  <a:pt x="35" y="16"/>
                                </a:lnTo>
                                <a:lnTo>
                                  <a:pt x="35" y="46"/>
                                </a:lnTo>
                                <a:lnTo>
                                  <a:pt x="35" y="104"/>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26" name="Group 963"/>
                        <wpg:cNvGrpSpPr>
                          <a:grpSpLocks/>
                        </wpg:cNvGrpSpPr>
                        <wpg:grpSpPr bwMode="auto">
                          <a:xfrm>
                            <a:off x="2982" y="1135"/>
                            <a:ext cx="65" cy="99"/>
                            <a:chOff x="2982" y="1135"/>
                            <a:chExt cx="65" cy="99"/>
                          </a:xfrm>
                        </wpg:grpSpPr>
                        <wps:wsp>
                          <wps:cNvPr id="1427" name="Freeform 964"/>
                          <wps:cNvSpPr>
                            <a:spLocks/>
                          </wps:cNvSpPr>
                          <wps:spPr bwMode="auto">
                            <a:xfrm>
                              <a:off x="2982" y="1135"/>
                              <a:ext cx="65" cy="99"/>
                            </a:xfrm>
                            <a:custGeom>
                              <a:avLst/>
                              <a:gdLst>
                                <a:gd name="T0" fmla="*/ 12 w 65"/>
                                <a:gd name="T1" fmla="*/ 69 h 99"/>
                                <a:gd name="T2" fmla="*/ 0 w 65"/>
                                <a:gd name="T3" fmla="*/ 69 h 99"/>
                                <a:gd name="T4" fmla="*/ 0 w 65"/>
                                <a:gd name="T5" fmla="*/ 81 h 99"/>
                                <a:gd name="T6" fmla="*/ 5 w 65"/>
                                <a:gd name="T7" fmla="*/ 92 h 99"/>
                                <a:gd name="T8" fmla="*/ 18 w 65"/>
                                <a:gd name="T9" fmla="*/ 98 h 99"/>
                                <a:gd name="T10" fmla="*/ 30 w 65"/>
                                <a:gd name="T11" fmla="*/ 98 h 99"/>
                                <a:gd name="T12" fmla="*/ 47 w 65"/>
                                <a:gd name="T13" fmla="*/ 92 h 99"/>
                                <a:gd name="T14" fmla="*/ 53 w 65"/>
                                <a:gd name="T15" fmla="*/ 87 h 99"/>
                                <a:gd name="T16" fmla="*/ 18 w 65"/>
                                <a:gd name="T17" fmla="*/ 87 h 99"/>
                                <a:gd name="T18" fmla="*/ 12 w 65"/>
                                <a:gd name="T19" fmla="*/ 75 h 99"/>
                                <a:gd name="T20" fmla="*/ 12 w 65"/>
                                <a:gd name="T21" fmla="*/ 69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99">
                                  <a:moveTo>
                                    <a:pt x="12" y="69"/>
                                  </a:moveTo>
                                  <a:lnTo>
                                    <a:pt x="0" y="69"/>
                                  </a:lnTo>
                                  <a:lnTo>
                                    <a:pt x="0" y="81"/>
                                  </a:lnTo>
                                  <a:lnTo>
                                    <a:pt x="5" y="92"/>
                                  </a:lnTo>
                                  <a:lnTo>
                                    <a:pt x="18" y="98"/>
                                  </a:lnTo>
                                  <a:lnTo>
                                    <a:pt x="30" y="98"/>
                                  </a:lnTo>
                                  <a:lnTo>
                                    <a:pt x="47" y="92"/>
                                  </a:lnTo>
                                  <a:lnTo>
                                    <a:pt x="53" y="87"/>
                                  </a:lnTo>
                                  <a:lnTo>
                                    <a:pt x="18" y="87"/>
                                  </a:lnTo>
                                  <a:lnTo>
                                    <a:pt x="12" y="75"/>
                                  </a:lnTo>
                                  <a:lnTo>
                                    <a:pt x="12" y="69"/>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8" name="Freeform 965"/>
                          <wps:cNvSpPr>
                            <a:spLocks/>
                          </wps:cNvSpPr>
                          <wps:spPr bwMode="auto">
                            <a:xfrm>
                              <a:off x="2982" y="1135"/>
                              <a:ext cx="65" cy="99"/>
                            </a:xfrm>
                            <a:custGeom>
                              <a:avLst/>
                              <a:gdLst>
                                <a:gd name="T0" fmla="*/ 53 w 65"/>
                                <a:gd name="T1" fmla="*/ 40 h 99"/>
                                <a:gd name="T2" fmla="*/ 36 w 65"/>
                                <a:gd name="T3" fmla="*/ 40 h 99"/>
                                <a:gd name="T4" fmla="*/ 47 w 65"/>
                                <a:gd name="T5" fmla="*/ 46 h 99"/>
                                <a:gd name="T6" fmla="*/ 47 w 65"/>
                                <a:gd name="T7" fmla="*/ 51 h 99"/>
                                <a:gd name="T8" fmla="*/ 53 w 65"/>
                                <a:gd name="T9" fmla="*/ 63 h 99"/>
                                <a:gd name="T10" fmla="*/ 47 w 65"/>
                                <a:gd name="T11" fmla="*/ 75 h 99"/>
                                <a:gd name="T12" fmla="*/ 47 w 65"/>
                                <a:gd name="T13" fmla="*/ 81 h 99"/>
                                <a:gd name="T14" fmla="*/ 36 w 65"/>
                                <a:gd name="T15" fmla="*/ 87 h 99"/>
                                <a:gd name="T16" fmla="*/ 53 w 65"/>
                                <a:gd name="T17" fmla="*/ 87 h 99"/>
                                <a:gd name="T18" fmla="*/ 65 w 65"/>
                                <a:gd name="T19" fmla="*/ 63 h 99"/>
                                <a:gd name="T20" fmla="*/ 59 w 65"/>
                                <a:gd name="T21" fmla="*/ 51 h 99"/>
                                <a:gd name="T22" fmla="*/ 53 w 65"/>
                                <a:gd name="T23" fmla="*/ 4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5" h="99">
                                  <a:moveTo>
                                    <a:pt x="53" y="40"/>
                                  </a:moveTo>
                                  <a:lnTo>
                                    <a:pt x="36" y="40"/>
                                  </a:lnTo>
                                  <a:lnTo>
                                    <a:pt x="47" y="46"/>
                                  </a:lnTo>
                                  <a:lnTo>
                                    <a:pt x="47" y="51"/>
                                  </a:lnTo>
                                  <a:lnTo>
                                    <a:pt x="53" y="63"/>
                                  </a:lnTo>
                                  <a:lnTo>
                                    <a:pt x="47" y="75"/>
                                  </a:lnTo>
                                  <a:lnTo>
                                    <a:pt x="47" y="81"/>
                                  </a:lnTo>
                                  <a:lnTo>
                                    <a:pt x="36" y="87"/>
                                  </a:lnTo>
                                  <a:lnTo>
                                    <a:pt x="53" y="87"/>
                                  </a:lnTo>
                                  <a:lnTo>
                                    <a:pt x="65" y="63"/>
                                  </a:lnTo>
                                  <a:lnTo>
                                    <a:pt x="59" y="51"/>
                                  </a:lnTo>
                                  <a:lnTo>
                                    <a:pt x="53"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29" name="Freeform 966"/>
                          <wps:cNvSpPr>
                            <a:spLocks/>
                          </wps:cNvSpPr>
                          <wps:spPr bwMode="auto">
                            <a:xfrm>
                              <a:off x="2982" y="1135"/>
                              <a:ext cx="65" cy="99"/>
                            </a:xfrm>
                            <a:custGeom>
                              <a:avLst/>
                              <a:gdLst>
                                <a:gd name="T0" fmla="*/ 59 w 65"/>
                                <a:gd name="T1" fmla="*/ 0 h 99"/>
                                <a:gd name="T2" fmla="*/ 12 w 65"/>
                                <a:gd name="T3" fmla="*/ 0 h 99"/>
                                <a:gd name="T4" fmla="*/ 6 w 65"/>
                                <a:gd name="T5" fmla="*/ 22 h 99"/>
                                <a:gd name="T6" fmla="*/ 0 w 65"/>
                                <a:gd name="T7" fmla="*/ 34 h 99"/>
                                <a:gd name="T8" fmla="*/ 0 w 65"/>
                                <a:gd name="T9" fmla="*/ 51 h 99"/>
                                <a:gd name="T10" fmla="*/ 12 w 65"/>
                                <a:gd name="T11" fmla="*/ 51 h 99"/>
                                <a:gd name="T12" fmla="*/ 12 w 65"/>
                                <a:gd name="T13" fmla="*/ 46 h 99"/>
                                <a:gd name="T14" fmla="*/ 18 w 65"/>
                                <a:gd name="T15" fmla="*/ 46 h 99"/>
                                <a:gd name="T16" fmla="*/ 24 w 65"/>
                                <a:gd name="T17" fmla="*/ 40 h 99"/>
                                <a:gd name="T18" fmla="*/ 53 w 65"/>
                                <a:gd name="T19" fmla="*/ 40 h 99"/>
                                <a:gd name="T20" fmla="*/ 47 w 65"/>
                                <a:gd name="T21" fmla="*/ 34 h 99"/>
                                <a:gd name="T22" fmla="*/ 12 w 65"/>
                                <a:gd name="T23" fmla="*/ 34 h 99"/>
                                <a:gd name="T24" fmla="*/ 18 w 65"/>
                                <a:gd name="T25" fmla="*/ 22 h 99"/>
                                <a:gd name="T26" fmla="*/ 18 w 65"/>
                                <a:gd name="T27" fmla="*/ 10 h 99"/>
                                <a:gd name="T28" fmla="*/ 59 w 65"/>
                                <a:gd name="T29" fmla="*/ 10 h 99"/>
                                <a:gd name="T30" fmla="*/ 59 w 65"/>
                                <a:gd name="T31"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5" h="99">
                                  <a:moveTo>
                                    <a:pt x="59" y="0"/>
                                  </a:moveTo>
                                  <a:lnTo>
                                    <a:pt x="12" y="0"/>
                                  </a:lnTo>
                                  <a:lnTo>
                                    <a:pt x="6" y="22"/>
                                  </a:lnTo>
                                  <a:lnTo>
                                    <a:pt x="0" y="34"/>
                                  </a:lnTo>
                                  <a:lnTo>
                                    <a:pt x="0" y="51"/>
                                  </a:lnTo>
                                  <a:lnTo>
                                    <a:pt x="12" y="51"/>
                                  </a:lnTo>
                                  <a:lnTo>
                                    <a:pt x="12" y="46"/>
                                  </a:lnTo>
                                  <a:lnTo>
                                    <a:pt x="18" y="46"/>
                                  </a:lnTo>
                                  <a:lnTo>
                                    <a:pt x="24" y="40"/>
                                  </a:lnTo>
                                  <a:lnTo>
                                    <a:pt x="53" y="40"/>
                                  </a:lnTo>
                                  <a:lnTo>
                                    <a:pt x="47" y="34"/>
                                  </a:lnTo>
                                  <a:lnTo>
                                    <a:pt x="12" y="34"/>
                                  </a:lnTo>
                                  <a:lnTo>
                                    <a:pt x="18" y="22"/>
                                  </a:lnTo>
                                  <a:lnTo>
                                    <a:pt x="18" y="10"/>
                                  </a:lnTo>
                                  <a:lnTo>
                                    <a:pt x="59" y="10"/>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0" name="Freeform 967"/>
                          <wps:cNvSpPr>
                            <a:spLocks/>
                          </wps:cNvSpPr>
                          <wps:spPr bwMode="auto">
                            <a:xfrm>
                              <a:off x="2982" y="1135"/>
                              <a:ext cx="65" cy="99"/>
                            </a:xfrm>
                            <a:custGeom>
                              <a:avLst/>
                              <a:gdLst>
                                <a:gd name="T0" fmla="*/ 36 w 65"/>
                                <a:gd name="T1" fmla="*/ 28 h 99"/>
                                <a:gd name="T2" fmla="*/ 24 w 65"/>
                                <a:gd name="T3" fmla="*/ 34 h 99"/>
                                <a:gd name="T4" fmla="*/ 47 w 65"/>
                                <a:gd name="T5" fmla="*/ 34 h 99"/>
                                <a:gd name="T6" fmla="*/ 36 w 65"/>
                                <a:gd name="T7" fmla="*/ 28 h 99"/>
                              </a:gdLst>
                              <a:ahLst/>
                              <a:cxnLst>
                                <a:cxn ang="0">
                                  <a:pos x="T0" y="T1"/>
                                </a:cxn>
                                <a:cxn ang="0">
                                  <a:pos x="T2" y="T3"/>
                                </a:cxn>
                                <a:cxn ang="0">
                                  <a:pos x="T4" y="T5"/>
                                </a:cxn>
                                <a:cxn ang="0">
                                  <a:pos x="T6" y="T7"/>
                                </a:cxn>
                              </a:cxnLst>
                              <a:rect l="0" t="0" r="r" b="b"/>
                              <a:pathLst>
                                <a:path w="65" h="99">
                                  <a:moveTo>
                                    <a:pt x="36" y="28"/>
                                  </a:moveTo>
                                  <a:lnTo>
                                    <a:pt x="24" y="34"/>
                                  </a:lnTo>
                                  <a:lnTo>
                                    <a:pt x="47" y="34"/>
                                  </a:lnTo>
                                  <a:lnTo>
                                    <a:pt x="36" y="28"/>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1" name="Freeform 968"/>
                        <wps:cNvSpPr>
                          <a:spLocks/>
                        </wps:cNvSpPr>
                        <wps:spPr bwMode="auto">
                          <a:xfrm>
                            <a:off x="2982" y="1135"/>
                            <a:ext cx="65" cy="99"/>
                          </a:xfrm>
                          <a:custGeom>
                            <a:avLst/>
                            <a:gdLst>
                              <a:gd name="T0" fmla="*/ 0 w 65"/>
                              <a:gd name="T1" fmla="*/ 69 h 99"/>
                              <a:gd name="T2" fmla="*/ 0 w 65"/>
                              <a:gd name="T3" fmla="*/ 69 h 99"/>
                              <a:gd name="T4" fmla="*/ 12 w 65"/>
                              <a:gd name="T5" fmla="*/ 69 h 99"/>
                              <a:gd name="T6" fmla="*/ 12 w 65"/>
                              <a:gd name="T7" fmla="*/ 75 h 99"/>
                              <a:gd name="T8" fmla="*/ 18 w 65"/>
                              <a:gd name="T9" fmla="*/ 87 h 99"/>
                              <a:gd name="T10" fmla="*/ 24 w 65"/>
                              <a:gd name="T11" fmla="*/ 87 h 99"/>
                              <a:gd name="T12" fmla="*/ 30 w 65"/>
                              <a:gd name="T13" fmla="*/ 87 h 99"/>
                              <a:gd name="T14" fmla="*/ 36 w 65"/>
                              <a:gd name="T15" fmla="*/ 87 h 99"/>
                              <a:gd name="T16" fmla="*/ 47 w 65"/>
                              <a:gd name="T17" fmla="*/ 81 h 99"/>
                              <a:gd name="T18" fmla="*/ 47 w 65"/>
                              <a:gd name="T19" fmla="*/ 75 h 99"/>
                              <a:gd name="T20" fmla="*/ 53 w 65"/>
                              <a:gd name="T21" fmla="*/ 63 h 99"/>
                              <a:gd name="T22" fmla="*/ 47 w 65"/>
                              <a:gd name="T23" fmla="*/ 51 h 99"/>
                              <a:gd name="T24" fmla="*/ 47 w 65"/>
                              <a:gd name="T25" fmla="*/ 46 h 99"/>
                              <a:gd name="T26" fmla="*/ 36 w 65"/>
                              <a:gd name="T27" fmla="*/ 40 h 99"/>
                              <a:gd name="T28" fmla="*/ 30 w 65"/>
                              <a:gd name="T29" fmla="*/ 40 h 99"/>
                              <a:gd name="T30" fmla="*/ 24 w 65"/>
                              <a:gd name="T31" fmla="*/ 40 h 99"/>
                              <a:gd name="T32" fmla="*/ 18 w 65"/>
                              <a:gd name="T33" fmla="*/ 46 h 99"/>
                              <a:gd name="T34" fmla="*/ 12 w 65"/>
                              <a:gd name="T35" fmla="*/ 46 h 99"/>
                              <a:gd name="T36" fmla="*/ 12 w 65"/>
                              <a:gd name="T37" fmla="*/ 51 h 99"/>
                              <a:gd name="T38" fmla="*/ 6 w 65"/>
                              <a:gd name="T39" fmla="*/ 51 h 99"/>
                              <a:gd name="T40" fmla="*/ 0 w 65"/>
                              <a:gd name="T41" fmla="*/ 51 h 99"/>
                              <a:gd name="T42" fmla="*/ 0 w 65"/>
                              <a:gd name="T43" fmla="*/ 46 h 99"/>
                              <a:gd name="T44" fmla="*/ 0 w 65"/>
                              <a:gd name="T45" fmla="*/ 34 h 99"/>
                              <a:gd name="T46" fmla="*/ 6 w 65"/>
                              <a:gd name="T47" fmla="*/ 22 h 99"/>
                              <a:gd name="T48" fmla="*/ 12 w 65"/>
                              <a:gd name="T49" fmla="*/ 0 h 99"/>
                              <a:gd name="T50" fmla="*/ 18 w 65"/>
                              <a:gd name="T51" fmla="*/ 0 h 99"/>
                              <a:gd name="T52" fmla="*/ 24 w 65"/>
                              <a:gd name="T53" fmla="*/ 0 h 99"/>
                              <a:gd name="T54" fmla="*/ 36 w 65"/>
                              <a:gd name="T55" fmla="*/ 0 h 99"/>
                              <a:gd name="T56" fmla="*/ 59 w 65"/>
                              <a:gd name="T57" fmla="*/ 0 h 99"/>
                              <a:gd name="T58" fmla="*/ 59 w 65"/>
                              <a:gd name="T59" fmla="*/ 10 h 99"/>
                              <a:gd name="T60" fmla="*/ 53 w 65"/>
                              <a:gd name="T61" fmla="*/ 10 h 99"/>
                              <a:gd name="T62" fmla="*/ 41 w 65"/>
                              <a:gd name="T63" fmla="*/ 10 h 99"/>
                              <a:gd name="T64" fmla="*/ 18 w 65"/>
                              <a:gd name="T65" fmla="*/ 10 h 99"/>
                              <a:gd name="T66" fmla="*/ 18 w 65"/>
                              <a:gd name="T67" fmla="*/ 16 h 99"/>
                              <a:gd name="T68" fmla="*/ 18 w 65"/>
                              <a:gd name="T69" fmla="*/ 22 h 99"/>
                              <a:gd name="T70" fmla="*/ 12 w 65"/>
                              <a:gd name="T71" fmla="*/ 34 h 99"/>
                              <a:gd name="T72" fmla="*/ 24 w 65"/>
                              <a:gd name="T73" fmla="*/ 34 h 99"/>
                              <a:gd name="T74" fmla="*/ 36 w 65"/>
                              <a:gd name="T75" fmla="*/ 28 h 99"/>
                              <a:gd name="T76" fmla="*/ 47 w 65"/>
                              <a:gd name="T77" fmla="*/ 34 h 99"/>
                              <a:gd name="T78" fmla="*/ 53 w 65"/>
                              <a:gd name="T79" fmla="*/ 40 h 99"/>
                              <a:gd name="T80" fmla="*/ 59 w 65"/>
                              <a:gd name="T81" fmla="*/ 51 h 99"/>
                              <a:gd name="T82" fmla="*/ 65 w 65"/>
                              <a:gd name="T83" fmla="*/ 63 h 99"/>
                              <a:gd name="T84" fmla="*/ 59 w 65"/>
                              <a:gd name="T85" fmla="*/ 75 h 99"/>
                              <a:gd name="T86" fmla="*/ 53 w 65"/>
                              <a:gd name="T87" fmla="*/ 87 h 99"/>
                              <a:gd name="T88" fmla="*/ 47 w 65"/>
                              <a:gd name="T89" fmla="*/ 92 h 99"/>
                              <a:gd name="T90" fmla="*/ 30 w 65"/>
                              <a:gd name="T91" fmla="*/ 98 h 99"/>
                              <a:gd name="T92" fmla="*/ 18 w 65"/>
                              <a:gd name="T93" fmla="*/ 98 h 99"/>
                              <a:gd name="T94" fmla="*/ 6 w 65"/>
                              <a:gd name="T95" fmla="*/ 92 h 99"/>
                              <a:gd name="T96" fmla="*/ 0 w 65"/>
                              <a:gd name="T97" fmla="*/ 81 h 99"/>
                              <a:gd name="T98" fmla="*/ 0 w 65"/>
                              <a:gd name="T99" fmla="*/ 69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5" h="99">
                                <a:moveTo>
                                  <a:pt x="0" y="69"/>
                                </a:moveTo>
                                <a:lnTo>
                                  <a:pt x="0" y="69"/>
                                </a:lnTo>
                                <a:lnTo>
                                  <a:pt x="12" y="69"/>
                                </a:lnTo>
                                <a:lnTo>
                                  <a:pt x="12" y="75"/>
                                </a:lnTo>
                                <a:lnTo>
                                  <a:pt x="18" y="87"/>
                                </a:lnTo>
                                <a:lnTo>
                                  <a:pt x="24" y="87"/>
                                </a:lnTo>
                                <a:lnTo>
                                  <a:pt x="30" y="87"/>
                                </a:lnTo>
                                <a:lnTo>
                                  <a:pt x="36" y="87"/>
                                </a:lnTo>
                                <a:lnTo>
                                  <a:pt x="47" y="81"/>
                                </a:lnTo>
                                <a:lnTo>
                                  <a:pt x="47" y="75"/>
                                </a:lnTo>
                                <a:lnTo>
                                  <a:pt x="53" y="63"/>
                                </a:lnTo>
                                <a:lnTo>
                                  <a:pt x="47" y="51"/>
                                </a:lnTo>
                                <a:lnTo>
                                  <a:pt x="47" y="46"/>
                                </a:lnTo>
                                <a:lnTo>
                                  <a:pt x="36" y="40"/>
                                </a:lnTo>
                                <a:lnTo>
                                  <a:pt x="30" y="40"/>
                                </a:lnTo>
                                <a:lnTo>
                                  <a:pt x="24" y="40"/>
                                </a:lnTo>
                                <a:lnTo>
                                  <a:pt x="18" y="46"/>
                                </a:lnTo>
                                <a:lnTo>
                                  <a:pt x="12" y="46"/>
                                </a:lnTo>
                                <a:lnTo>
                                  <a:pt x="12" y="51"/>
                                </a:lnTo>
                                <a:lnTo>
                                  <a:pt x="6" y="51"/>
                                </a:lnTo>
                                <a:lnTo>
                                  <a:pt x="0" y="51"/>
                                </a:lnTo>
                                <a:lnTo>
                                  <a:pt x="0" y="46"/>
                                </a:lnTo>
                                <a:lnTo>
                                  <a:pt x="0" y="34"/>
                                </a:lnTo>
                                <a:lnTo>
                                  <a:pt x="6" y="22"/>
                                </a:lnTo>
                                <a:lnTo>
                                  <a:pt x="12" y="0"/>
                                </a:lnTo>
                                <a:lnTo>
                                  <a:pt x="18" y="0"/>
                                </a:lnTo>
                                <a:lnTo>
                                  <a:pt x="24" y="0"/>
                                </a:lnTo>
                                <a:lnTo>
                                  <a:pt x="36" y="0"/>
                                </a:lnTo>
                                <a:lnTo>
                                  <a:pt x="59" y="0"/>
                                </a:lnTo>
                                <a:lnTo>
                                  <a:pt x="59" y="10"/>
                                </a:lnTo>
                                <a:lnTo>
                                  <a:pt x="53" y="10"/>
                                </a:lnTo>
                                <a:lnTo>
                                  <a:pt x="41" y="10"/>
                                </a:lnTo>
                                <a:lnTo>
                                  <a:pt x="18" y="10"/>
                                </a:lnTo>
                                <a:lnTo>
                                  <a:pt x="18" y="16"/>
                                </a:lnTo>
                                <a:lnTo>
                                  <a:pt x="18" y="22"/>
                                </a:lnTo>
                                <a:lnTo>
                                  <a:pt x="12" y="34"/>
                                </a:lnTo>
                                <a:lnTo>
                                  <a:pt x="24" y="34"/>
                                </a:lnTo>
                                <a:lnTo>
                                  <a:pt x="36" y="28"/>
                                </a:lnTo>
                                <a:lnTo>
                                  <a:pt x="47" y="34"/>
                                </a:lnTo>
                                <a:lnTo>
                                  <a:pt x="53" y="40"/>
                                </a:lnTo>
                                <a:lnTo>
                                  <a:pt x="59" y="51"/>
                                </a:lnTo>
                                <a:lnTo>
                                  <a:pt x="65" y="63"/>
                                </a:lnTo>
                                <a:lnTo>
                                  <a:pt x="59" y="75"/>
                                </a:lnTo>
                                <a:lnTo>
                                  <a:pt x="53" y="87"/>
                                </a:lnTo>
                                <a:lnTo>
                                  <a:pt x="47" y="92"/>
                                </a:lnTo>
                                <a:lnTo>
                                  <a:pt x="30" y="98"/>
                                </a:lnTo>
                                <a:lnTo>
                                  <a:pt x="18" y="98"/>
                                </a:lnTo>
                                <a:lnTo>
                                  <a:pt x="6" y="92"/>
                                </a:lnTo>
                                <a:lnTo>
                                  <a:pt x="0" y="81"/>
                                </a:lnTo>
                                <a:lnTo>
                                  <a:pt x="0" y="6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32" name="Group 969"/>
                        <wpg:cNvGrpSpPr>
                          <a:grpSpLocks/>
                        </wpg:cNvGrpSpPr>
                        <wpg:grpSpPr bwMode="auto">
                          <a:xfrm>
                            <a:off x="4946" y="1135"/>
                            <a:ext cx="65" cy="99"/>
                            <a:chOff x="4946" y="1135"/>
                            <a:chExt cx="65" cy="99"/>
                          </a:xfrm>
                        </wpg:grpSpPr>
                        <wps:wsp>
                          <wps:cNvPr id="1433" name="Freeform 970"/>
                          <wps:cNvSpPr>
                            <a:spLocks/>
                          </wps:cNvSpPr>
                          <wps:spPr bwMode="auto">
                            <a:xfrm>
                              <a:off x="4946" y="1135"/>
                              <a:ext cx="65" cy="99"/>
                            </a:xfrm>
                            <a:custGeom>
                              <a:avLst/>
                              <a:gdLst>
                                <a:gd name="T0" fmla="*/ 42 w 65"/>
                                <a:gd name="T1" fmla="*/ 0 h 99"/>
                                <a:gd name="T2" fmla="*/ 18 w 65"/>
                                <a:gd name="T3" fmla="*/ 0 h 99"/>
                                <a:gd name="T4" fmla="*/ 12 w 65"/>
                                <a:gd name="T5" fmla="*/ 5 h 99"/>
                                <a:gd name="T6" fmla="*/ 6 w 65"/>
                                <a:gd name="T7" fmla="*/ 10 h 99"/>
                                <a:gd name="T8" fmla="*/ 0 w 65"/>
                                <a:gd name="T9" fmla="*/ 16 h 99"/>
                                <a:gd name="T10" fmla="*/ 0 w 65"/>
                                <a:gd name="T11" fmla="*/ 81 h 99"/>
                                <a:gd name="T12" fmla="*/ 5 w 65"/>
                                <a:gd name="T13" fmla="*/ 87 h 99"/>
                                <a:gd name="T14" fmla="*/ 18 w 65"/>
                                <a:gd name="T15" fmla="*/ 98 h 99"/>
                                <a:gd name="T16" fmla="*/ 42 w 65"/>
                                <a:gd name="T17" fmla="*/ 98 h 99"/>
                                <a:gd name="T18" fmla="*/ 47 w 65"/>
                                <a:gd name="T19" fmla="*/ 92 h 99"/>
                                <a:gd name="T20" fmla="*/ 53 w 65"/>
                                <a:gd name="T21" fmla="*/ 87 h 99"/>
                                <a:gd name="T22" fmla="*/ 24 w 65"/>
                                <a:gd name="T23" fmla="*/ 87 h 99"/>
                                <a:gd name="T24" fmla="*/ 12 w 65"/>
                                <a:gd name="T25" fmla="*/ 75 h 99"/>
                                <a:gd name="T26" fmla="*/ 12 w 65"/>
                                <a:gd name="T27" fmla="*/ 22 h 99"/>
                                <a:gd name="T28" fmla="*/ 24 w 65"/>
                                <a:gd name="T29" fmla="*/ 10 h 99"/>
                                <a:gd name="T30" fmla="*/ 30 w 65"/>
                                <a:gd name="T31" fmla="*/ 5 h 99"/>
                                <a:gd name="T32" fmla="*/ 47 w 65"/>
                                <a:gd name="T33" fmla="*/ 5 h 99"/>
                                <a:gd name="T34" fmla="*/ 42 w 65"/>
                                <a:gd name="T35" fmla="*/ 0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5" h="99">
                                  <a:moveTo>
                                    <a:pt x="42" y="0"/>
                                  </a:moveTo>
                                  <a:lnTo>
                                    <a:pt x="18" y="0"/>
                                  </a:lnTo>
                                  <a:lnTo>
                                    <a:pt x="12" y="5"/>
                                  </a:lnTo>
                                  <a:lnTo>
                                    <a:pt x="6" y="10"/>
                                  </a:lnTo>
                                  <a:lnTo>
                                    <a:pt x="0" y="16"/>
                                  </a:lnTo>
                                  <a:lnTo>
                                    <a:pt x="0" y="81"/>
                                  </a:lnTo>
                                  <a:lnTo>
                                    <a:pt x="5" y="87"/>
                                  </a:lnTo>
                                  <a:lnTo>
                                    <a:pt x="18" y="98"/>
                                  </a:lnTo>
                                  <a:lnTo>
                                    <a:pt x="42" y="98"/>
                                  </a:lnTo>
                                  <a:lnTo>
                                    <a:pt x="47" y="92"/>
                                  </a:lnTo>
                                  <a:lnTo>
                                    <a:pt x="53" y="87"/>
                                  </a:lnTo>
                                  <a:lnTo>
                                    <a:pt x="24" y="87"/>
                                  </a:lnTo>
                                  <a:lnTo>
                                    <a:pt x="12" y="75"/>
                                  </a:lnTo>
                                  <a:lnTo>
                                    <a:pt x="12" y="22"/>
                                  </a:lnTo>
                                  <a:lnTo>
                                    <a:pt x="24" y="10"/>
                                  </a:lnTo>
                                  <a:lnTo>
                                    <a:pt x="30" y="5"/>
                                  </a:lnTo>
                                  <a:lnTo>
                                    <a:pt x="47" y="5"/>
                                  </a:lnTo>
                                  <a:lnTo>
                                    <a:pt x="42"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34" name="Freeform 971"/>
                          <wps:cNvSpPr>
                            <a:spLocks/>
                          </wps:cNvSpPr>
                          <wps:spPr bwMode="auto">
                            <a:xfrm>
                              <a:off x="4946" y="1135"/>
                              <a:ext cx="65" cy="99"/>
                            </a:xfrm>
                            <a:custGeom>
                              <a:avLst/>
                              <a:gdLst>
                                <a:gd name="T0" fmla="*/ 47 w 65"/>
                                <a:gd name="T1" fmla="*/ 5 h 99"/>
                                <a:gd name="T2" fmla="*/ 30 w 65"/>
                                <a:gd name="T3" fmla="*/ 5 h 99"/>
                                <a:gd name="T4" fmla="*/ 36 w 65"/>
                                <a:gd name="T5" fmla="*/ 10 h 99"/>
                                <a:gd name="T6" fmla="*/ 42 w 65"/>
                                <a:gd name="T7" fmla="*/ 16 h 99"/>
                                <a:gd name="T8" fmla="*/ 47 w 65"/>
                                <a:gd name="T9" fmla="*/ 22 h 99"/>
                                <a:gd name="T10" fmla="*/ 47 w 65"/>
                                <a:gd name="T11" fmla="*/ 75 h 99"/>
                                <a:gd name="T12" fmla="*/ 42 w 65"/>
                                <a:gd name="T13" fmla="*/ 81 h 99"/>
                                <a:gd name="T14" fmla="*/ 36 w 65"/>
                                <a:gd name="T15" fmla="*/ 87 h 99"/>
                                <a:gd name="T16" fmla="*/ 53 w 65"/>
                                <a:gd name="T17" fmla="*/ 87 h 99"/>
                                <a:gd name="T18" fmla="*/ 59 w 65"/>
                                <a:gd name="T19" fmla="*/ 75 h 99"/>
                                <a:gd name="T20" fmla="*/ 59 w 65"/>
                                <a:gd name="T21" fmla="*/ 63 h 99"/>
                                <a:gd name="T22" fmla="*/ 65 w 65"/>
                                <a:gd name="T23" fmla="*/ 46 h 99"/>
                                <a:gd name="T24" fmla="*/ 59 w 65"/>
                                <a:gd name="T25" fmla="*/ 34 h 99"/>
                                <a:gd name="T26" fmla="*/ 59 w 65"/>
                                <a:gd name="T27" fmla="*/ 16 h 99"/>
                                <a:gd name="T28" fmla="*/ 53 w 65"/>
                                <a:gd name="T29" fmla="*/ 10 h 99"/>
                                <a:gd name="T30" fmla="*/ 47 w 65"/>
                                <a:gd name="T31" fmla="*/ 5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5" h="99">
                                  <a:moveTo>
                                    <a:pt x="47" y="5"/>
                                  </a:moveTo>
                                  <a:lnTo>
                                    <a:pt x="30" y="5"/>
                                  </a:lnTo>
                                  <a:lnTo>
                                    <a:pt x="36" y="10"/>
                                  </a:lnTo>
                                  <a:lnTo>
                                    <a:pt x="42" y="16"/>
                                  </a:lnTo>
                                  <a:lnTo>
                                    <a:pt x="47" y="22"/>
                                  </a:lnTo>
                                  <a:lnTo>
                                    <a:pt x="47" y="75"/>
                                  </a:lnTo>
                                  <a:lnTo>
                                    <a:pt x="42" y="81"/>
                                  </a:lnTo>
                                  <a:lnTo>
                                    <a:pt x="36" y="87"/>
                                  </a:lnTo>
                                  <a:lnTo>
                                    <a:pt x="53" y="87"/>
                                  </a:lnTo>
                                  <a:lnTo>
                                    <a:pt x="59" y="75"/>
                                  </a:lnTo>
                                  <a:lnTo>
                                    <a:pt x="59" y="63"/>
                                  </a:lnTo>
                                  <a:lnTo>
                                    <a:pt x="65" y="46"/>
                                  </a:lnTo>
                                  <a:lnTo>
                                    <a:pt x="59" y="34"/>
                                  </a:lnTo>
                                  <a:lnTo>
                                    <a:pt x="59" y="16"/>
                                  </a:lnTo>
                                  <a:lnTo>
                                    <a:pt x="53" y="10"/>
                                  </a:lnTo>
                                  <a:lnTo>
                                    <a:pt x="47"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35" name="Freeform 972"/>
                        <wps:cNvSpPr>
                          <a:spLocks/>
                        </wps:cNvSpPr>
                        <wps:spPr bwMode="auto">
                          <a:xfrm>
                            <a:off x="4946" y="1135"/>
                            <a:ext cx="65" cy="99"/>
                          </a:xfrm>
                          <a:custGeom>
                            <a:avLst/>
                            <a:gdLst>
                              <a:gd name="T0" fmla="*/ 0 w 65"/>
                              <a:gd name="T1" fmla="*/ 46 h 99"/>
                              <a:gd name="T2" fmla="*/ 0 w 65"/>
                              <a:gd name="T3" fmla="*/ 34 h 99"/>
                              <a:gd name="T4" fmla="*/ 0 w 65"/>
                              <a:gd name="T5" fmla="*/ 16 h 99"/>
                              <a:gd name="T6" fmla="*/ 6 w 65"/>
                              <a:gd name="T7" fmla="*/ 10 h 99"/>
                              <a:gd name="T8" fmla="*/ 12 w 65"/>
                              <a:gd name="T9" fmla="*/ 5 h 99"/>
                              <a:gd name="T10" fmla="*/ 18 w 65"/>
                              <a:gd name="T11" fmla="*/ 0 h 99"/>
                              <a:gd name="T12" fmla="*/ 30 w 65"/>
                              <a:gd name="T13" fmla="*/ 0 h 99"/>
                              <a:gd name="T14" fmla="*/ 36 w 65"/>
                              <a:gd name="T15" fmla="*/ 0 h 99"/>
                              <a:gd name="T16" fmla="*/ 42 w 65"/>
                              <a:gd name="T17" fmla="*/ 0 h 99"/>
                              <a:gd name="T18" fmla="*/ 47 w 65"/>
                              <a:gd name="T19" fmla="*/ 5 h 99"/>
                              <a:gd name="T20" fmla="*/ 53 w 65"/>
                              <a:gd name="T21" fmla="*/ 10 h 99"/>
                              <a:gd name="T22" fmla="*/ 59 w 65"/>
                              <a:gd name="T23" fmla="*/ 16 h 99"/>
                              <a:gd name="T24" fmla="*/ 59 w 65"/>
                              <a:gd name="T25" fmla="*/ 22 h 99"/>
                              <a:gd name="T26" fmla="*/ 59 w 65"/>
                              <a:gd name="T27" fmla="*/ 34 h 99"/>
                              <a:gd name="T28" fmla="*/ 65 w 65"/>
                              <a:gd name="T29" fmla="*/ 46 h 99"/>
                              <a:gd name="T30" fmla="*/ 59 w 65"/>
                              <a:gd name="T31" fmla="*/ 63 h 99"/>
                              <a:gd name="T32" fmla="*/ 59 w 65"/>
                              <a:gd name="T33" fmla="*/ 75 h 99"/>
                              <a:gd name="T34" fmla="*/ 53 w 65"/>
                              <a:gd name="T35" fmla="*/ 87 h 99"/>
                              <a:gd name="T36" fmla="*/ 47 w 65"/>
                              <a:gd name="T37" fmla="*/ 92 h 99"/>
                              <a:gd name="T38" fmla="*/ 42 w 65"/>
                              <a:gd name="T39" fmla="*/ 98 h 99"/>
                              <a:gd name="T40" fmla="*/ 30 w 65"/>
                              <a:gd name="T41" fmla="*/ 98 h 99"/>
                              <a:gd name="T42" fmla="*/ 18 w 65"/>
                              <a:gd name="T43" fmla="*/ 98 h 99"/>
                              <a:gd name="T44" fmla="*/ 6 w 65"/>
                              <a:gd name="T45" fmla="*/ 87 h 99"/>
                              <a:gd name="T46" fmla="*/ 0 w 65"/>
                              <a:gd name="T47" fmla="*/ 81 h 99"/>
                              <a:gd name="T48" fmla="*/ 0 w 65"/>
                              <a:gd name="T49" fmla="*/ 63 h 99"/>
                              <a:gd name="T50" fmla="*/ 0 w 65"/>
                              <a:gd name="T51" fmla="*/ 46 h 9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99">
                                <a:moveTo>
                                  <a:pt x="0" y="46"/>
                                </a:moveTo>
                                <a:lnTo>
                                  <a:pt x="0" y="34"/>
                                </a:lnTo>
                                <a:lnTo>
                                  <a:pt x="0" y="16"/>
                                </a:lnTo>
                                <a:lnTo>
                                  <a:pt x="6" y="10"/>
                                </a:lnTo>
                                <a:lnTo>
                                  <a:pt x="12" y="5"/>
                                </a:lnTo>
                                <a:lnTo>
                                  <a:pt x="18" y="0"/>
                                </a:lnTo>
                                <a:lnTo>
                                  <a:pt x="30" y="0"/>
                                </a:lnTo>
                                <a:lnTo>
                                  <a:pt x="36" y="0"/>
                                </a:lnTo>
                                <a:lnTo>
                                  <a:pt x="42" y="0"/>
                                </a:lnTo>
                                <a:lnTo>
                                  <a:pt x="47" y="5"/>
                                </a:lnTo>
                                <a:lnTo>
                                  <a:pt x="53" y="10"/>
                                </a:lnTo>
                                <a:lnTo>
                                  <a:pt x="59" y="16"/>
                                </a:lnTo>
                                <a:lnTo>
                                  <a:pt x="59" y="22"/>
                                </a:lnTo>
                                <a:lnTo>
                                  <a:pt x="59" y="34"/>
                                </a:lnTo>
                                <a:lnTo>
                                  <a:pt x="65" y="46"/>
                                </a:lnTo>
                                <a:lnTo>
                                  <a:pt x="59" y="63"/>
                                </a:lnTo>
                                <a:lnTo>
                                  <a:pt x="59" y="75"/>
                                </a:lnTo>
                                <a:lnTo>
                                  <a:pt x="53" y="87"/>
                                </a:lnTo>
                                <a:lnTo>
                                  <a:pt x="47" y="92"/>
                                </a:lnTo>
                                <a:lnTo>
                                  <a:pt x="42" y="98"/>
                                </a:lnTo>
                                <a:lnTo>
                                  <a:pt x="30" y="98"/>
                                </a:lnTo>
                                <a:lnTo>
                                  <a:pt x="18" y="98"/>
                                </a:lnTo>
                                <a:lnTo>
                                  <a:pt x="6" y="87"/>
                                </a:lnTo>
                                <a:lnTo>
                                  <a:pt x="0" y="81"/>
                                </a:lnTo>
                                <a:lnTo>
                                  <a:pt x="0" y="63"/>
                                </a:lnTo>
                                <a:lnTo>
                                  <a:pt x="0" y="46"/>
                                </a:lnTo>
                                <a:close/>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6" name="Freeform 973"/>
                        <wps:cNvSpPr>
                          <a:spLocks/>
                        </wps:cNvSpPr>
                        <wps:spPr bwMode="auto">
                          <a:xfrm>
                            <a:off x="4958" y="1141"/>
                            <a:ext cx="35" cy="82"/>
                          </a:xfrm>
                          <a:custGeom>
                            <a:avLst/>
                            <a:gdLst>
                              <a:gd name="T0" fmla="*/ 0 w 35"/>
                              <a:gd name="T1" fmla="*/ 41 h 82"/>
                              <a:gd name="T2" fmla="*/ 0 w 35"/>
                              <a:gd name="T3" fmla="*/ 58 h 82"/>
                              <a:gd name="T4" fmla="*/ 0 w 35"/>
                              <a:gd name="T5" fmla="*/ 70 h 82"/>
                              <a:gd name="T6" fmla="*/ 6 w 35"/>
                              <a:gd name="T7" fmla="*/ 76 h 82"/>
                              <a:gd name="T8" fmla="*/ 12 w 35"/>
                              <a:gd name="T9" fmla="*/ 82 h 82"/>
                              <a:gd name="T10" fmla="*/ 18 w 35"/>
                              <a:gd name="T11" fmla="*/ 82 h 82"/>
                              <a:gd name="T12" fmla="*/ 24 w 35"/>
                              <a:gd name="T13" fmla="*/ 82 h 82"/>
                              <a:gd name="T14" fmla="*/ 30 w 35"/>
                              <a:gd name="T15" fmla="*/ 76 h 82"/>
                              <a:gd name="T16" fmla="*/ 35 w 35"/>
                              <a:gd name="T17" fmla="*/ 70 h 82"/>
                              <a:gd name="T18" fmla="*/ 35 w 35"/>
                              <a:gd name="T19" fmla="*/ 58 h 82"/>
                              <a:gd name="T20" fmla="*/ 35 w 35"/>
                              <a:gd name="T21" fmla="*/ 41 h 82"/>
                              <a:gd name="T22" fmla="*/ 35 w 35"/>
                              <a:gd name="T23" fmla="*/ 29 h 82"/>
                              <a:gd name="T24" fmla="*/ 35 w 35"/>
                              <a:gd name="T25" fmla="*/ 17 h 82"/>
                              <a:gd name="T26" fmla="*/ 30 w 35"/>
                              <a:gd name="T27" fmla="*/ 11 h 82"/>
                              <a:gd name="T28" fmla="*/ 24 w 35"/>
                              <a:gd name="T29" fmla="*/ 5 h 82"/>
                              <a:gd name="T30" fmla="*/ 18 w 35"/>
                              <a:gd name="T31" fmla="*/ 0 h 82"/>
                              <a:gd name="T32" fmla="*/ 12 w 35"/>
                              <a:gd name="T33" fmla="*/ 5 h 82"/>
                              <a:gd name="T34" fmla="*/ 6 w 35"/>
                              <a:gd name="T35" fmla="*/ 11 h 82"/>
                              <a:gd name="T36" fmla="*/ 0 w 35"/>
                              <a:gd name="T37" fmla="*/ 17 h 82"/>
                              <a:gd name="T38" fmla="*/ 0 w 35"/>
                              <a:gd name="T39" fmla="*/ 29 h 82"/>
                              <a:gd name="T40" fmla="*/ 0 w 35"/>
                              <a:gd name="T41" fmla="*/ 41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82">
                                <a:moveTo>
                                  <a:pt x="0" y="41"/>
                                </a:moveTo>
                                <a:lnTo>
                                  <a:pt x="0" y="58"/>
                                </a:lnTo>
                                <a:lnTo>
                                  <a:pt x="0" y="70"/>
                                </a:lnTo>
                                <a:lnTo>
                                  <a:pt x="6" y="76"/>
                                </a:lnTo>
                                <a:lnTo>
                                  <a:pt x="12" y="82"/>
                                </a:lnTo>
                                <a:lnTo>
                                  <a:pt x="18" y="82"/>
                                </a:lnTo>
                                <a:lnTo>
                                  <a:pt x="24" y="82"/>
                                </a:lnTo>
                                <a:lnTo>
                                  <a:pt x="30" y="76"/>
                                </a:lnTo>
                                <a:lnTo>
                                  <a:pt x="35" y="70"/>
                                </a:lnTo>
                                <a:lnTo>
                                  <a:pt x="35" y="58"/>
                                </a:lnTo>
                                <a:lnTo>
                                  <a:pt x="35" y="41"/>
                                </a:lnTo>
                                <a:lnTo>
                                  <a:pt x="35" y="29"/>
                                </a:lnTo>
                                <a:lnTo>
                                  <a:pt x="35" y="17"/>
                                </a:lnTo>
                                <a:lnTo>
                                  <a:pt x="30" y="11"/>
                                </a:lnTo>
                                <a:lnTo>
                                  <a:pt x="24" y="5"/>
                                </a:lnTo>
                                <a:lnTo>
                                  <a:pt x="18" y="0"/>
                                </a:lnTo>
                                <a:lnTo>
                                  <a:pt x="12" y="5"/>
                                </a:lnTo>
                                <a:lnTo>
                                  <a:pt x="6" y="11"/>
                                </a:lnTo>
                                <a:lnTo>
                                  <a:pt x="0" y="17"/>
                                </a:lnTo>
                                <a:lnTo>
                                  <a:pt x="0" y="29"/>
                                </a:lnTo>
                                <a:lnTo>
                                  <a:pt x="0" y="41"/>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7" name="Freeform 974"/>
                        <wps:cNvSpPr>
                          <a:spLocks/>
                        </wps:cNvSpPr>
                        <wps:spPr bwMode="auto">
                          <a:xfrm>
                            <a:off x="5017" y="2576"/>
                            <a:ext cx="20" cy="334"/>
                          </a:xfrm>
                          <a:custGeom>
                            <a:avLst/>
                            <a:gdLst>
                              <a:gd name="T0" fmla="*/ 0 w 20"/>
                              <a:gd name="T1" fmla="*/ 0 h 334"/>
                              <a:gd name="T2" fmla="*/ 1 w 20"/>
                              <a:gd name="T3" fmla="*/ 334 h 334"/>
                            </a:gdLst>
                            <a:ahLst/>
                            <a:cxnLst>
                              <a:cxn ang="0">
                                <a:pos x="T0" y="T1"/>
                              </a:cxn>
                              <a:cxn ang="0">
                                <a:pos x="T2" y="T3"/>
                              </a:cxn>
                            </a:cxnLst>
                            <a:rect l="0" t="0" r="r" b="b"/>
                            <a:pathLst>
                              <a:path w="20" h="334">
                                <a:moveTo>
                                  <a:pt x="0" y="0"/>
                                </a:moveTo>
                                <a:lnTo>
                                  <a:pt x="1" y="334"/>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8" name="Freeform 975"/>
                        <wps:cNvSpPr>
                          <a:spLocks/>
                        </wps:cNvSpPr>
                        <wps:spPr bwMode="auto">
                          <a:xfrm>
                            <a:off x="5678" y="2576"/>
                            <a:ext cx="20" cy="334"/>
                          </a:xfrm>
                          <a:custGeom>
                            <a:avLst/>
                            <a:gdLst>
                              <a:gd name="T0" fmla="*/ 0 w 20"/>
                              <a:gd name="T1" fmla="*/ 0 h 334"/>
                              <a:gd name="T2" fmla="*/ 1 w 20"/>
                              <a:gd name="T3" fmla="*/ 334 h 334"/>
                            </a:gdLst>
                            <a:ahLst/>
                            <a:cxnLst>
                              <a:cxn ang="0">
                                <a:pos x="T0" y="T1"/>
                              </a:cxn>
                              <a:cxn ang="0">
                                <a:pos x="T2" y="T3"/>
                              </a:cxn>
                            </a:cxnLst>
                            <a:rect l="0" t="0" r="r" b="b"/>
                            <a:pathLst>
                              <a:path w="20" h="334">
                                <a:moveTo>
                                  <a:pt x="0" y="0"/>
                                </a:moveTo>
                                <a:lnTo>
                                  <a:pt x="1" y="334"/>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39" name="Freeform 976"/>
                        <wps:cNvSpPr>
                          <a:spLocks/>
                        </wps:cNvSpPr>
                        <wps:spPr bwMode="auto">
                          <a:xfrm>
                            <a:off x="6148" y="2576"/>
                            <a:ext cx="20" cy="334"/>
                          </a:xfrm>
                          <a:custGeom>
                            <a:avLst/>
                            <a:gdLst>
                              <a:gd name="T0" fmla="*/ 0 w 20"/>
                              <a:gd name="T1" fmla="*/ 0 h 334"/>
                              <a:gd name="T2" fmla="*/ 1 w 20"/>
                              <a:gd name="T3" fmla="*/ 334 h 334"/>
                            </a:gdLst>
                            <a:ahLst/>
                            <a:cxnLst>
                              <a:cxn ang="0">
                                <a:pos x="T0" y="T1"/>
                              </a:cxn>
                              <a:cxn ang="0">
                                <a:pos x="T2" y="T3"/>
                              </a:cxn>
                            </a:cxnLst>
                            <a:rect l="0" t="0" r="r" b="b"/>
                            <a:pathLst>
                              <a:path w="20" h="334">
                                <a:moveTo>
                                  <a:pt x="0" y="0"/>
                                </a:moveTo>
                                <a:lnTo>
                                  <a:pt x="1" y="334"/>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0" name="Freeform 977"/>
                        <wps:cNvSpPr>
                          <a:spLocks/>
                        </wps:cNvSpPr>
                        <wps:spPr bwMode="auto">
                          <a:xfrm>
                            <a:off x="6898" y="2576"/>
                            <a:ext cx="20" cy="334"/>
                          </a:xfrm>
                          <a:custGeom>
                            <a:avLst/>
                            <a:gdLst>
                              <a:gd name="T0" fmla="*/ 0 w 20"/>
                              <a:gd name="T1" fmla="*/ 0 h 334"/>
                              <a:gd name="T2" fmla="*/ 1 w 20"/>
                              <a:gd name="T3" fmla="*/ 334 h 334"/>
                            </a:gdLst>
                            <a:ahLst/>
                            <a:cxnLst>
                              <a:cxn ang="0">
                                <a:pos x="T0" y="T1"/>
                              </a:cxn>
                              <a:cxn ang="0">
                                <a:pos x="T2" y="T3"/>
                              </a:cxn>
                            </a:cxnLst>
                            <a:rect l="0" t="0" r="r" b="b"/>
                            <a:pathLst>
                              <a:path w="20" h="334">
                                <a:moveTo>
                                  <a:pt x="0" y="0"/>
                                </a:moveTo>
                                <a:lnTo>
                                  <a:pt x="1" y="334"/>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1" name="Freeform 978"/>
                        <wps:cNvSpPr>
                          <a:spLocks/>
                        </wps:cNvSpPr>
                        <wps:spPr bwMode="auto">
                          <a:xfrm>
                            <a:off x="7040" y="2576"/>
                            <a:ext cx="20" cy="334"/>
                          </a:xfrm>
                          <a:custGeom>
                            <a:avLst/>
                            <a:gdLst>
                              <a:gd name="T0" fmla="*/ 0 w 20"/>
                              <a:gd name="T1" fmla="*/ 0 h 334"/>
                              <a:gd name="T2" fmla="*/ 1 w 20"/>
                              <a:gd name="T3" fmla="*/ 334 h 334"/>
                            </a:gdLst>
                            <a:ahLst/>
                            <a:cxnLst>
                              <a:cxn ang="0">
                                <a:pos x="T0" y="T1"/>
                              </a:cxn>
                              <a:cxn ang="0">
                                <a:pos x="T2" y="T3"/>
                              </a:cxn>
                            </a:cxnLst>
                            <a:rect l="0" t="0" r="r" b="b"/>
                            <a:pathLst>
                              <a:path w="20" h="334">
                                <a:moveTo>
                                  <a:pt x="0" y="0"/>
                                </a:moveTo>
                                <a:lnTo>
                                  <a:pt x="1" y="334"/>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2" name="Freeform 979"/>
                        <wps:cNvSpPr>
                          <a:spLocks/>
                        </wps:cNvSpPr>
                        <wps:spPr bwMode="auto">
                          <a:xfrm>
                            <a:off x="5926" y="2277"/>
                            <a:ext cx="70" cy="100"/>
                          </a:xfrm>
                          <a:custGeom>
                            <a:avLst/>
                            <a:gdLst>
                              <a:gd name="T0" fmla="*/ 70 w 70"/>
                              <a:gd name="T1" fmla="*/ 0 h 100"/>
                              <a:gd name="T2" fmla="*/ 0 w 70"/>
                              <a:gd name="T3" fmla="*/ 0 h 100"/>
                              <a:gd name="T4" fmla="*/ 35 w 70"/>
                              <a:gd name="T5" fmla="*/ 99 h 100"/>
                              <a:gd name="T6" fmla="*/ 70 w 70"/>
                              <a:gd name="T7" fmla="*/ 0 h 100"/>
                            </a:gdLst>
                            <a:ahLst/>
                            <a:cxnLst>
                              <a:cxn ang="0">
                                <a:pos x="T0" y="T1"/>
                              </a:cxn>
                              <a:cxn ang="0">
                                <a:pos x="T2" y="T3"/>
                              </a:cxn>
                              <a:cxn ang="0">
                                <a:pos x="T4" y="T5"/>
                              </a:cxn>
                              <a:cxn ang="0">
                                <a:pos x="T6" y="T7"/>
                              </a:cxn>
                            </a:cxnLst>
                            <a:rect l="0" t="0" r="r" b="b"/>
                            <a:pathLst>
                              <a:path w="70" h="100">
                                <a:moveTo>
                                  <a:pt x="70" y="0"/>
                                </a:moveTo>
                                <a:lnTo>
                                  <a:pt x="0" y="0"/>
                                </a:lnTo>
                                <a:lnTo>
                                  <a:pt x="35" y="99"/>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3" name="Freeform 980"/>
                        <wps:cNvSpPr>
                          <a:spLocks/>
                        </wps:cNvSpPr>
                        <wps:spPr bwMode="auto">
                          <a:xfrm>
                            <a:off x="5926" y="2277"/>
                            <a:ext cx="70" cy="100"/>
                          </a:xfrm>
                          <a:custGeom>
                            <a:avLst/>
                            <a:gdLst>
                              <a:gd name="T0" fmla="*/ 35 w 70"/>
                              <a:gd name="T1" fmla="*/ 99 h 100"/>
                              <a:gd name="T2" fmla="*/ 0 w 70"/>
                              <a:gd name="T3" fmla="*/ 0 h 100"/>
                              <a:gd name="T4" fmla="*/ 70 w 70"/>
                              <a:gd name="T5" fmla="*/ 0 h 100"/>
                              <a:gd name="T6" fmla="*/ 35 w 70"/>
                              <a:gd name="T7" fmla="*/ 99 h 100"/>
                            </a:gdLst>
                            <a:ahLst/>
                            <a:cxnLst>
                              <a:cxn ang="0">
                                <a:pos x="T0" y="T1"/>
                              </a:cxn>
                              <a:cxn ang="0">
                                <a:pos x="T2" y="T3"/>
                              </a:cxn>
                              <a:cxn ang="0">
                                <a:pos x="T4" y="T5"/>
                              </a:cxn>
                              <a:cxn ang="0">
                                <a:pos x="T6" y="T7"/>
                              </a:cxn>
                            </a:cxnLst>
                            <a:rect l="0" t="0" r="r" b="b"/>
                            <a:pathLst>
                              <a:path w="70" h="100">
                                <a:moveTo>
                                  <a:pt x="35" y="99"/>
                                </a:moveTo>
                                <a:lnTo>
                                  <a:pt x="0" y="0"/>
                                </a:lnTo>
                                <a:lnTo>
                                  <a:pt x="70" y="0"/>
                                </a:lnTo>
                                <a:lnTo>
                                  <a:pt x="35" y="9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4" name="Freeform 981"/>
                        <wps:cNvSpPr>
                          <a:spLocks/>
                        </wps:cNvSpPr>
                        <wps:spPr bwMode="auto">
                          <a:xfrm>
                            <a:off x="5961" y="1047"/>
                            <a:ext cx="20" cy="1248"/>
                          </a:xfrm>
                          <a:custGeom>
                            <a:avLst/>
                            <a:gdLst>
                              <a:gd name="T0" fmla="*/ 0 w 20"/>
                              <a:gd name="T1" fmla="*/ 0 h 1248"/>
                              <a:gd name="T2" fmla="*/ 1 w 20"/>
                              <a:gd name="T3" fmla="*/ 1247 h 1248"/>
                            </a:gdLst>
                            <a:ahLst/>
                            <a:cxnLst>
                              <a:cxn ang="0">
                                <a:pos x="T0" y="T1"/>
                              </a:cxn>
                              <a:cxn ang="0">
                                <a:pos x="T2" y="T3"/>
                              </a:cxn>
                            </a:cxnLst>
                            <a:rect l="0" t="0" r="r" b="b"/>
                            <a:pathLst>
                              <a:path w="20" h="1248">
                                <a:moveTo>
                                  <a:pt x="0" y="0"/>
                                </a:moveTo>
                                <a:lnTo>
                                  <a:pt x="1" y="1247"/>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5" name="Freeform 982"/>
                        <wps:cNvSpPr>
                          <a:spLocks/>
                        </wps:cNvSpPr>
                        <wps:spPr bwMode="auto">
                          <a:xfrm>
                            <a:off x="3903" y="2336"/>
                            <a:ext cx="70" cy="99"/>
                          </a:xfrm>
                          <a:custGeom>
                            <a:avLst/>
                            <a:gdLst>
                              <a:gd name="T0" fmla="*/ 70 w 70"/>
                              <a:gd name="T1" fmla="*/ 0 h 99"/>
                              <a:gd name="T2" fmla="*/ 0 w 70"/>
                              <a:gd name="T3" fmla="*/ 0 h 99"/>
                              <a:gd name="T4" fmla="*/ 35 w 70"/>
                              <a:gd name="T5" fmla="*/ 99 h 99"/>
                              <a:gd name="T6" fmla="*/ 70 w 70"/>
                              <a:gd name="T7" fmla="*/ 0 h 99"/>
                            </a:gdLst>
                            <a:ahLst/>
                            <a:cxnLst>
                              <a:cxn ang="0">
                                <a:pos x="T0" y="T1"/>
                              </a:cxn>
                              <a:cxn ang="0">
                                <a:pos x="T2" y="T3"/>
                              </a:cxn>
                              <a:cxn ang="0">
                                <a:pos x="T4" y="T5"/>
                              </a:cxn>
                              <a:cxn ang="0">
                                <a:pos x="T6" y="T7"/>
                              </a:cxn>
                            </a:cxnLst>
                            <a:rect l="0" t="0" r="r" b="b"/>
                            <a:pathLst>
                              <a:path w="70" h="99">
                                <a:moveTo>
                                  <a:pt x="70" y="0"/>
                                </a:moveTo>
                                <a:lnTo>
                                  <a:pt x="0" y="0"/>
                                </a:lnTo>
                                <a:lnTo>
                                  <a:pt x="35" y="99"/>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6" name="Freeform 983"/>
                        <wps:cNvSpPr>
                          <a:spLocks/>
                        </wps:cNvSpPr>
                        <wps:spPr bwMode="auto">
                          <a:xfrm>
                            <a:off x="3903" y="2336"/>
                            <a:ext cx="70" cy="99"/>
                          </a:xfrm>
                          <a:custGeom>
                            <a:avLst/>
                            <a:gdLst>
                              <a:gd name="T0" fmla="*/ 35 w 70"/>
                              <a:gd name="T1" fmla="*/ 99 h 99"/>
                              <a:gd name="T2" fmla="*/ 0 w 70"/>
                              <a:gd name="T3" fmla="*/ 0 h 99"/>
                              <a:gd name="T4" fmla="*/ 70 w 70"/>
                              <a:gd name="T5" fmla="*/ 0 h 99"/>
                              <a:gd name="T6" fmla="*/ 35 w 70"/>
                              <a:gd name="T7" fmla="*/ 99 h 99"/>
                            </a:gdLst>
                            <a:ahLst/>
                            <a:cxnLst>
                              <a:cxn ang="0">
                                <a:pos x="T0" y="T1"/>
                              </a:cxn>
                              <a:cxn ang="0">
                                <a:pos x="T2" y="T3"/>
                              </a:cxn>
                              <a:cxn ang="0">
                                <a:pos x="T4" y="T5"/>
                              </a:cxn>
                              <a:cxn ang="0">
                                <a:pos x="T6" y="T7"/>
                              </a:cxn>
                            </a:cxnLst>
                            <a:rect l="0" t="0" r="r" b="b"/>
                            <a:pathLst>
                              <a:path w="70" h="99">
                                <a:moveTo>
                                  <a:pt x="35" y="99"/>
                                </a:moveTo>
                                <a:lnTo>
                                  <a:pt x="0" y="0"/>
                                </a:lnTo>
                                <a:lnTo>
                                  <a:pt x="70" y="0"/>
                                </a:lnTo>
                                <a:lnTo>
                                  <a:pt x="35" y="9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7" name="Freeform 984"/>
                        <wps:cNvSpPr>
                          <a:spLocks/>
                        </wps:cNvSpPr>
                        <wps:spPr bwMode="auto">
                          <a:xfrm>
                            <a:off x="3938" y="1773"/>
                            <a:ext cx="20" cy="580"/>
                          </a:xfrm>
                          <a:custGeom>
                            <a:avLst/>
                            <a:gdLst>
                              <a:gd name="T0" fmla="*/ 0 w 20"/>
                              <a:gd name="T1" fmla="*/ 0 h 580"/>
                              <a:gd name="T2" fmla="*/ 1 w 20"/>
                              <a:gd name="T3" fmla="*/ 580 h 580"/>
                            </a:gdLst>
                            <a:ahLst/>
                            <a:cxnLst>
                              <a:cxn ang="0">
                                <a:pos x="T0" y="T1"/>
                              </a:cxn>
                              <a:cxn ang="0">
                                <a:pos x="T2" y="T3"/>
                              </a:cxn>
                            </a:cxnLst>
                            <a:rect l="0" t="0" r="r" b="b"/>
                            <a:pathLst>
                              <a:path w="20" h="580">
                                <a:moveTo>
                                  <a:pt x="0" y="0"/>
                                </a:moveTo>
                                <a:lnTo>
                                  <a:pt x="1" y="580"/>
                                </a:lnTo>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48" name="Freeform 985"/>
                        <wps:cNvSpPr>
                          <a:spLocks/>
                        </wps:cNvSpPr>
                        <wps:spPr bwMode="auto">
                          <a:xfrm>
                            <a:off x="7110" y="2476"/>
                            <a:ext cx="70" cy="100"/>
                          </a:xfrm>
                          <a:custGeom>
                            <a:avLst/>
                            <a:gdLst>
                              <a:gd name="T0" fmla="*/ 70 w 70"/>
                              <a:gd name="T1" fmla="*/ 0 h 100"/>
                              <a:gd name="T2" fmla="*/ 0 w 70"/>
                              <a:gd name="T3" fmla="*/ 0 h 100"/>
                              <a:gd name="T4" fmla="*/ 35 w 70"/>
                              <a:gd name="T5" fmla="*/ 100 h 100"/>
                              <a:gd name="T6" fmla="*/ 70 w 70"/>
                              <a:gd name="T7" fmla="*/ 0 h 100"/>
                            </a:gdLst>
                            <a:ahLst/>
                            <a:cxnLst>
                              <a:cxn ang="0">
                                <a:pos x="T0" y="T1"/>
                              </a:cxn>
                              <a:cxn ang="0">
                                <a:pos x="T2" y="T3"/>
                              </a:cxn>
                              <a:cxn ang="0">
                                <a:pos x="T4" y="T5"/>
                              </a:cxn>
                              <a:cxn ang="0">
                                <a:pos x="T6" y="T7"/>
                              </a:cxn>
                            </a:cxnLst>
                            <a:rect l="0" t="0" r="r" b="b"/>
                            <a:pathLst>
                              <a:path w="70" h="100">
                                <a:moveTo>
                                  <a:pt x="70" y="0"/>
                                </a:moveTo>
                                <a:lnTo>
                                  <a:pt x="0" y="0"/>
                                </a:lnTo>
                                <a:lnTo>
                                  <a:pt x="35" y="100"/>
                                </a:lnTo>
                                <a:lnTo>
                                  <a:pt x="7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49" name="Freeform 986"/>
                        <wps:cNvSpPr>
                          <a:spLocks/>
                        </wps:cNvSpPr>
                        <wps:spPr bwMode="auto">
                          <a:xfrm>
                            <a:off x="7110" y="2476"/>
                            <a:ext cx="70" cy="100"/>
                          </a:xfrm>
                          <a:custGeom>
                            <a:avLst/>
                            <a:gdLst>
                              <a:gd name="T0" fmla="*/ 35 w 70"/>
                              <a:gd name="T1" fmla="*/ 100 h 100"/>
                              <a:gd name="T2" fmla="*/ 0 w 70"/>
                              <a:gd name="T3" fmla="*/ 0 h 100"/>
                              <a:gd name="T4" fmla="*/ 70 w 70"/>
                              <a:gd name="T5" fmla="*/ 0 h 100"/>
                              <a:gd name="T6" fmla="*/ 35 w 70"/>
                              <a:gd name="T7" fmla="*/ 100 h 100"/>
                            </a:gdLst>
                            <a:ahLst/>
                            <a:cxnLst>
                              <a:cxn ang="0">
                                <a:pos x="T0" y="T1"/>
                              </a:cxn>
                              <a:cxn ang="0">
                                <a:pos x="T2" y="T3"/>
                              </a:cxn>
                              <a:cxn ang="0">
                                <a:pos x="T4" y="T5"/>
                              </a:cxn>
                              <a:cxn ang="0">
                                <a:pos x="T6" y="T7"/>
                              </a:cxn>
                            </a:cxnLst>
                            <a:rect l="0" t="0" r="r" b="b"/>
                            <a:pathLst>
                              <a:path w="70" h="100">
                                <a:moveTo>
                                  <a:pt x="35" y="100"/>
                                </a:moveTo>
                                <a:lnTo>
                                  <a:pt x="0" y="0"/>
                                </a:lnTo>
                                <a:lnTo>
                                  <a:pt x="70" y="0"/>
                                </a:lnTo>
                                <a:lnTo>
                                  <a:pt x="35" y="100"/>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0" name="Freeform 987"/>
                        <wps:cNvSpPr>
                          <a:spLocks/>
                        </wps:cNvSpPr>
                        <wps:spPr bwMode="auto">
                          <a:xfrm>
                            <a:off x="7145" y="2113"/>
                            <a:ext cx="20" cy="381"/>
                          </a:xfrm>
                          <a:custGeom>
                            <a:avLst/>
                            <a:gdLst>
                              <a:gd name="T0" fmla="*/ 0 w 20"/>
                              <a:gd name="T1" fmla="*/ 0 h 381"/>
                              <a:gd name="T2" fmla="*/ 1 w 20"/>
                              <a:gd name="T3" fmla="*/ 381 h 381"/>
                            </a:gdLst>
                            <a:ahLst/>
                            <a:cxnLst>
                              <a:cxn ang="0">
                                <a:pos x="T0" y="T1"/>
                              </a:cxn>
                              <a:cxn ang="0">
                                <a:pos x="T2" y="T3"/>
                              </a:cxn>
                            </a:cxnLst>
                            <a:rect l="0" t="0" r="r" b="b"/>
                            <a:pathLst>
                              <a:path w="20" h="381">
                                <a:moveTo>
                                  <a:pt x="0" y="0"/>
                                </a:moveTo>
                                <a:lnTo>
                                  <a:pt x="1" y="381"/>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451" name="Picture 988"/>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7396" y="3125"/>
                            <a:ext cx="1800" cy="9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452" name="Freeform 989"/>
                        <wps:cNvSpPr>
                          <a:spLocks/>
                        </wps:cNvSpPr>
                        <wps:spPr bwMode="auto">
                          <a:xfrm>
                            <a:off x="7133" y="3203"/>
                            <a:ext cx="241" cy="20"/>
                          </a:xfrm>
                          <a:custGeom>
                            <a:avLst/>
                            <a:gdLst>
                              <a:gd name="T0" fmla="*/ 0 w 241"/>
                              <a:gd name="T1" fmla="*/ 0 h 20"/>
                              <a:gd name="T2" fmla="*/ 241 w 241"/>
                              <a:gd name="T3" fmla="*/ 1 h 20"/>
                            </a:gdLst>
                            <a:ahLst/>
                            <a:cxnLst>
                              <a:cxn ang="0">
                                <a:pos x="T0" y="T1"/>
                              </a:cxn>
                              <a:cxn ang="0">
                                <a:pos x="T2" y="T3"/>
                              </a:cxn>
                            </a:cxnLst>
                            <a:rect l="0" t="0" r="r" b="b"/>
                            <a:pathLst>
                              <a:path w="241" h="20">
                                <a:moveTo>
                                  <a:pt x="0" y="0"/>
                                </a:moveTo>
                                <a:lnTo>
                                  <a:pt x="241" y="1"/>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3" name="Freeform 990"/>
                        <wps:cNvSpPr>
                          <a:spLocks/>
                        </wps:cNvSpPr>
                        <wps:spPr bwMode="auto">
                          <a:xfrm>
                            <a:off x="6553" y="3413"/>
                            <a:ext cx="833" cy="20"/>
                          </a:xfrm>
                          <a:custGeom>
                            <a:avLst/>
                            <a:gdLst>
                              <a:gd name="T0" fmla="*/ 0 w 833"/>
                              <a:gd name="T1" fmla="*/ 0 h 20"/>
                              <a:gd name="T2" fmla="*/ 833 w 833"/>
                              <a:gd name="T3" fmla="*/ 1 h 20"/>
                            </a:gdLst>
                            <a:ahLst/>
                            <a:cxnLst>
                              <a:cxn ang="0">
                                <a:pos x="T0" y="T1"/>
                              </a:cxn>
                              <a:cxn ang="0">
                                <a:pos x="T2" y="T3"/>
                              </a:cxn>
                            </a:cxnLst>
                            <a:rect l="0" t="0" r="r" b="b"/>
                            <a:pathLst>
                              <a:path w="833" h="20">
                                <a:moveTo>
                                  <a:pt x="0" y="0"/>
                                </a:moveTo>
                                <a:lnTo>
                                  <a:pt x="833" y="1"/>
                                </a:lnTo>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4" name="Freeform 991"/>
                        <wps:cNvSpPr>
                          <a:spLocks/>
                        </wps:cNvSpPr>
                        <wps:spPr bwMode="auto">
                          <a:xfrm>
                            <a:off x="5932" y="3613"/>
                            <a:ext cx="1454" cy="20"/>
                          </a:xfrm>
                          <a:custGeom>
                            <a:avLst/>
                            <a:gdLst>
                              <a:gd name="T0" fmla="*/ 0 w 1454"/>
                              <a:gd name="T1" fmla="*/ 0 h 20"/>
                              <a:gd name="T2" fmla="*/ 1454 w 1454"/>
                              <a:gd name="T3" fmla="*/ 1 h 20"/>
                            </a:gdLst>
                            <a:ahLst/>
                            <a:cxnLst>
                              <a:cxn ang="0">
                                <a:pos x="T0" y="T1"/>
                              </a:cxn>
                              <a:cxn ang="0">
                                <a:pos x="T2" y="T3"/>
                              </a:cxn>
                            </a:cxnLst>
                            <a:rect l="0" t="0" r="r" b="b"/>
                            <a:pathLst>
                              <a:path w="1454" h="20">
                                <a:moveTo>
                                  <a:pt x="0" y="0"/>
                                </a:moveTo>
                                <a:lnTo>
                                  <a:pt x="1454" y="1"/>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5" name="Freeform 992"/>
                        <wps:cNvSpPr>
                          <a:spLocks/>
                        </wps:cNvSpPr>
                        <wps:spPr bwMode="auto">
                          <a:xfrm>
                            <a:off x="5368" y="3829"/>
                            <a:ext cx="2017" cy="20"/>
                          </a:xfrm>
                          <a:custGeom>
                            <a:avLst/>
                            <a:gdLst>
                              <a:gd name="T0" fmla="*/ 0 w 2017"/>
                              <a:gd name="T1" fmla="*/ 0 h 20"/>
                              <a:gd name="T2" fmla="*/ 2017 w 2017"/>
                              <a:gd name="T3" fmla="*/ 0 h 20"/>
                            </a:gdLst>
                            <a:ahLst/>
                            <a:cxnLst>
                              <a:cxn ang="0">
                                <a:pos x="T0" y="T1"/>
                              </a:cxn>
                              <a:cxn ang="0">
                                <a:pos x="T2" y="T3"/>
                              </a:cxn>
                            </a:cxnLst>
                            <a:rect l="0" t="0" r="r" b="b"/>
                            <a:pathLst>
                              <a:path w="2017" h="20">
                                <a:moveTo>
                                  <a:pt x="0" y="0"/>
                                </a:moveTo>
                                <a:lnTo>
                                  <a:pt x="2017"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6" name="Freeform 993"/>
                        <wps:cNvSpPr>
                          <a:spLocks/>
                        </wps:cNvSpPr>
                        <wps:spPr bwMode="auto">
                          <a:xfrm>
                            <a:off x="3926" y="4029"/>
                            <a:ext cx="3460" cy="20"/>
                          </a:xfrm>
                          <a:custGeom>
                            <a:avLst/>
                            <a:gdLst>
                              <a:gd name="T0" fmla="*/ 0 w 3460"/>
                              <a:gd name="T1" fmla="*/ 0 h 20"/>
                              <a:gd name="T2" fmla="*/ 3460 w 3460"/>
                              <a:gd name="T3" fmla="*/ 0 h 20"/>
                            </a:gdLst>
                            <a:ahLst/>
                            <a:cxnLst>
                              <a:cxn ang="0">
                                <a:pos x="T0" y="T1"/>
                              </a:cxn>
                              <a:cxn ang="0">
                                <a:pos x="T2" y="T3"/>
                              </a:cxn>
                            </a:cxnLst>
                            <a:rect l="0" t="0" r="r" b="b"/>
                            <a:pathLst>
                              <a:path w="3460" h="20">
                                <a:moveTo>
                                  <a:pt x="0" y="0"/>
                                </a:moveTo>
                                <a:lnTo>
                                  <a:pt x="3460"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7" name="Freeform 994"/>
                        <wps:cNvSpPr>
                          <a:spLocks/>
                        </wps:cNvSpPr>
                        <wps:spPr bwMode="auto">
                          <a:xfrm>
                            <a:off x="3920" y="2910"/>
                            <a:ext cx="20" cy="1124"/>
                          </a:xfrm>
                          <a:custGeom>
                            <a:avLst/>
                            <a:gdLst>
                              <a:gd name="T0" fmla="*/ 0 w 20"/>
                              <a:gd name="T1" fmla="*/ 1123 h 1124"/>
                              <a:gd name="T2" fmla="*/ 1 w 20"/>
                              <a:gd name="T3" fmla="*/ 0 h 1124"/>
                            </a:gdLst>
                            <a:ahLst/>
                            <a:cxnLst>
                              <a:cxn ang="0">
                                <a:pos x="T0" y="T1"/>
                              </a:cxn>
                              <a:cxn ang="0">
                                <a:pos x="T2" y="T3"/>
                              </a:cxn>
                            </a:cxnLst>
                            <a:rect l="0" t="0" r="r" b="b"/>
                            <a:pathLst>
                              <a:path w="20" h="1124">
                                <a:moveTo>
                                  <a:pt x="0" y="1123"/>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8" name="Freeform 995"/>
                        <wps:cNvSpPr>
                          <a:spLocks/>
                        </wps:cNvSpPr>
                        <wps:spPr bwMode="auto">
                          <a:xfrm>
                            <a:off x="3920" y="2910"/>
                            <a:ext cx="20" cy="1124"/>
                          </a:xfrm>
                          <a:custGeom>
                            <a:avLst/>
                            <a:gdLst>
                              <a:gd name="T0" fmla="*/ 0 w 20"/>
                              <a:gd name="T1" fmla="*/ 1123 h 1124"/>
                              <a:gd name="T2" fmla="*/ 1 w 20"/>
                              <a:gd name="T3" fmla="*/ 0 h 1124"/>
                            </a:gdLst>
                            <a:ahLst/>
                            <a:cxnLst>
                              <a:cxn ang="0">
                                <a:pos x="T0" y="T1"/>
                              </a:cxn>
                              <a:cxn ang="0">
                                <a:pos x="T2" y="T3"/>
                              </a:cxn>
                            </a:cxnLst>
                            <a:rect l="0" t="0" r="r" b="b"/>
                            <a:pathLst>
                              <a:path w="20" h="1124">
                                <a:moveTo>
                                  <a:pt x="0" y="1123"/>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59" name="Freeform 996"/>
                        <wps:cNvSpPr>
                          <a:spLocks/>
                        </wps:cNvSpPr>
                        <wps:spPr bwMode="auto">
                          <a:xfrm>
                            <a:off x="3920" y="2910"/>
                            <a:ext cx="20" cy="1124"/>
                          </a:xfrm>
                          <a:custGeom>
                            <a:avLst/>
                            <a:gdLst>
                              <a:gd name="T0" fmla="*/ 0 w 20"/>
                              <a:gd name="T1" fmla="*/ 1123 h 1124"/>
                              <a:gd name="T2" fmla="*/ 1 w 20"/>
                              <a:gd name="T3" fmla="*/ 0 h 1124"/>
                            </a:gdLst>
                            <a:ahLst/>
                            <a:cxnLst>
                              <a:cxn ang="0">
                                <a:pos x="T0" y="T1"/>
                              </a:cxn>
                              <a:cxn ang="0">
                                <a:pos x="T2" y="T3"/>
                              </a:cxn>
                            </a:cxnLst>
                            <a:rect l="0" t="0" r="r" b="b"/>
                            <a:pathLst>
                              <a:path w="20" h="1124">
                                <a:moveTo>
                                  <a:pt x="0" y="1123"/>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0" name="Freeform 997"/>
                        <wps:cNvSpPr>
                          <a:spLocks/>
                        </wps:cNvSpPr>
                        <wps:spPr bwMode="auto">
                          <a:xfrm>
                            <a:off x="3920" y="2910"/>
                            <a:ext cx="20" cy="1124"/>
                          </a:xfrm>
                          <a:custGeom>
                            <a:avLst/>
                            <a:gdLst>
                              <a:gd name="T0" fmla="*/ 0 w 20"/>
                              <a:gd name="T1" fmla="*/ 1123 h 1124"/>
                              <a:gd name="T2" fmla="*/ 1 w 20"/>
                              <a:gd name="T3" fmla="*/ 0 h 1124"/>
                            </a:gdLst>
                            <a:ahLst/>
                            <a:cxnLst>
                              <a:cxn ang="0">
                                <a:pos x="T0" y="T1"/>
                              </a:cxn>
                              <a:cxn ang="0">
                                <a:pos x="T2" y="T3"/>
                              </a:cxn>
                            </a:cxnLst>
                            <a:rect l="0" t="0" r="r" b="b"/>
                            <a:pathLst>
                              <a:path w="20" h="1124">
                                <a:moveTo>
                                  <a:pt x="0" y="1123"/>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1" name="Freeform 998"/>
                        <wps:cNvSpPr>
                          <a:spLocks/>
                        </wps:cNvSpPr>
                        <wps:spPr bwMode="auto">
                          <a:xfrm>
                            <a:off x="3920" y="2910"/>
                            <a:ext cx="20" cy="1124"/>
                          </a:xfrm>
                          <a:custGeom>
                            <a:avLst/>
                            <a:gdLst>
                              <a:gd name="T0" fmla="*/ 0 w 20"/>
                              <a:gd name="T1" fmla="*/ 1123 h 1124"/>
                              <a:gd name="T2" fmla="*/ 1 w 20"/>
                              <a:gd name="T3" fmla="*/ 0 h 1124"/>
                            </a:gdLst>
                            <a:ahLst/>
                            <a:cxnLst>
                              <a:cxn ang="0">
                                <a:pos x="T0" y="T1"/>
                              </a:cxn>
                              <a:cxn ang="0">
                                <a:pos x="T2" y="T3"/>
                              </a:cxn>
                            </a:cxnLst>
                            <a:rect l="0" t="0" r="r" b="b"/>
                            <a:pathLst>
                              <a:path w="20" h="1124">
                                <a:moveTo>
                                  <a:pt x="0" y="1123"/>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2" name="Freeform 999"/>
                        <wps:cNvSpPr>
                          <a:spLocks/>
                        </wps:cNvSpPr>
                        <wps:spPr bwMode="auto">
                          <a:xfrm>
                            <a:off x="5368" y="2927"/>
                            <a:ext cx="20" cy="897"/>
                          </a:xfrm>
                          <a:custGeom>
                            <a:avLst/>
                            <a:gdLst>
                              <a:gd name="T0" fmla="*/ 0 w 20"/>
                              <a:gd name="T1" fmla="*/ 896 h 897"/>
                              <a:gd name="T2" fmla="*/ 1 w 20"/>
                              <a:gd name="T3" fmla="*/ 0 h 897"/>
                            </a:gdLst>
                            <a:ahLst/>
                            <a:cxnLst>
                              <a:cxn ang="0">
                                <a:pos x="T0" y="T1"/>
                              </a:cxn>
                              <a:cxn ang="0">
                                <a:pos x="T2" y="T3"/>
                              </a:cxn>
                            </a:cxnLst>
                            <a:rect l="0" t="0" r="r" b="b"/>
                            <a:pathLst>
                              <a:path w="20" h="897">
                                <a:moveTo>
                                  <a:pt x="0" y="896"/>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3" name="Freeform 1000"/>
                        <wps:cNvSpPr>
                          <a:spLocks/>
                        </wps:cNvSpPr>
                        <wps:spPr bwMode="auto">
                          <a:xfrm>
                            <a:off x="5937" y="2898"/>
                            <a:ext cx="20" cy="720"/>
                          </a:xfrm>
                          <a:custGeom>
                            <a:avLst/>
                            <a:gdLst>
                              <a:gd name="T0" fmla="*/ 0 w 20"/>
                              <a:gd name="T1" fmla="*/ 720 h 720"/>
                              <a:gd name="T2" fmla="*/ 1 w 20"/>
                              <a:gd name="T3" fmla="*/ 0 h 720"/>
                            </a:gdLst>
                            <a:ahLst/>
                            <a:cxnLst>
                              <a:cxn ang="0">
                                <a:pos x="T0" y="T1"/>
                              </a:cxn>
                              <a:cxn ang="0">
                                <a:pos x="T2" y="T3"/>
                              </a:cxn>
                            </a:cxnLst>
                            <a:rect l="0" t="0" r="r" b="b"/>
                            <a:pathLst>
                              <a:path w="20" h="720">
                                <a:moveTo>
                                  <a:pt x="0" y="720"/>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4" name="Freeform 1001"/>
                        <wps:cNvSpPr>
                          <a:spLocks/>
                        </wps:cNvSpPr>
                        <wps:spPr bwMode="auto">
                          <a:xfrm>
                            <a:off x="5937" y="2898"/>
                            <a:ext cx="20" cy="720"/>
                          </a:xfrm>
                          <a:custGeom>
                            <a:avLst/>
                            <a:gdLst>
                              <a:gd name="T0" fmla="*/ 0 w 20"/>
                              <a:gd name="T1" fmla="*/ 720 h 720"/>
                              <a:gd name="T2" fmla="*/ 1 w 20"/>
                              <a:gd name="T3" fmla="*/ 0 h 720"/>
                            </a:gdLst>
                            <a:ahLst/>
                            <a:cxnLst>
                              <a:cxn ang="0">
                                <a:pos x="T0" y="T1"/>
                              </a:cxn>
                              <a:cxn ang="0">
                                <a:pos x="T2" y="T3"/>
                              </a:cxn>
                            </a:cxnLst>
                            <a:rect l="0" t="0" r="r" b="b"/>
                            <a:pathLst>
                              <a:path w="20" h="720">
                                <a:moveTo>
                                  <a:pt x="0" y="720"/>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5" name="Freeform 1002"/>
                        <wps:cNvSpPr>
                          <a:spLocks/>
                        </wps:cNvSpPr>
                        <wps:spPr bwMode="auto">
                          <a:xfrm>
                            <a:off x="6553" y="2910"/>
                            <a:ext cx="20" cy="509"/>
                          </a:xfrm>
                          <a:custGeom>
                            <a:avLst/>
                            <a:gdLst>
                              <a:gd name="T0" fmla="*/ 0 w 20"/>
                              <a:gd name="T1" fmla="*/ 508 h 509"/>
                              <a:gd name="T2" fmla="*/ 1 w 20"/>
                              <a:gd name="T3" fmla="*/ 0 h 509"/>
                            </a:gdLst>
                            <a:ahLst/>
                            <a:cxnLst>
                              <a:cxn ang="0">
                                <a:pos x="T0" y="T1"/>
                              </a:cxn>
                              <a:cxn ang="0">
                                <a:pos x="T2" y="T3"/>
                              </a:cxn>
                            </a:cxnLst>
                            <a:rect l="0" t="0" r="r" b="b"/>
                            <a:pathLst>
                              <a:path w="20" h="509">
                                <a:moveTo>
                                  <a:pt x="0" y="508"/>
                                </a:moveTo>
                                <a:lnTo>
                                  <a:pt x="1" y="0"/>
                                </a:lnTo>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6" name="Freeform 1003"/>
                        <wps:cNvSpPr>
                          <a:spLocks/>
                        </wps:cNvSpPr>
                        <wps:spPr bwMode="auto">
                          <a:xfrm>
                            <a:off x="7122" y="2916"/>
                            <a:ext cx="20" cy="287"/>
                          </a:xfrm>
                          <a:custGeom>
                            <a:avLst/>
                            <a:gdLst>
                              <a:gd name="T0" fmla="*/ 0 w 20"/>
                              <a:gd name="T1" fmla="*/ 287 h 287"/>
                              <a:gd name="T2" fmla="*/ 1 w 20"/>
                              <a:gd name="T3" fmla="*/ 0 h 287"/>
                            </a:gdLst>
                            <a:ahLst/>
                            <a:cxnLst>
                              <a:cxn ang="0">
                                <a:pos x="T0" y="T1"/>
                              </a:cxn>
                              <a:cxn ang="0">
                                <a:pos x="T2" y="T3"/>
                              </a:cxn>
                            </a:cxnLst>
                            <a:rect l="0" t="0" r="r" b="b"/>
                            <a:pathLst>
                              <a:path w="20" h="287">
                                <a:moveTo>
                                  <a:pt x="0" y="287"/>
                                </a:moveTo>
                                <a:lnTo>
                                  <a:pt x="1"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7" name="Freeform 1004"/>
                        <wps:cNvSpPr>
                          <a:spLocks/>
                        </wps:cNvSpPr>
                        <wps:spPr bwMode="auto">
                          <a:xfrm>
                            <a:off x="5040" y="848"/>
                            <a:ext cx="1835" cy="187"/>
                          </a:xfrm>
                          <a:custGeom>
                            <a:avLst/>
                            <a:gdLst>
                              <a:gd name="T0" fmla="*/ 0 w 1835"/>
                              <a:gd name="T1" fmla="*/ 0 h 187"/>
                              <a:gd name="T2" fmla="*/ 18 w 1835"/>
                              <a:gd name="T3" fmla="*/ 35 h 187"/>
                              <a:gd name="T4" fmla="*/ 53 w 1835"/>
                              <a:gd name="T5" fmla="*/ 64 h 187"/>
                              <a:gd name="T6" fmla="*/ 100 w 1835"/>
                              <a:gd name="T7" fmla="*/ 88 h 187"/>
                              <a:gd name="T8" fmla="*/ 153 w 1835"/>
                              <a:gd name="T9" fmla="*/ 93 h 187"/>
                              <a:gd name="T10" fmla="*/ 159 w 1835"/>
                              <a:gd name="T11" fmla="*/ 93 h 187"/>
                              <a:gd name="T12" fmla="*/ 164 w 1835"/>
                              <a:gd name="T13" fmla="*/ 93 h 187"/>
                              <a:gd name="T14" fmla="*/ 176 w 1835"/>
                              <a:gd name="T15" fmla="*/ 93 h 187"/>
                              <a:gd name="T16" fmla="*/ 211 w 1835"/>
                              <a:gd name="T17" fmla="*/ 93 h 187"/>
                              <a:gd name="T18" fmla="*/ 258 w 1835"/>
                              <a:gd name="T19" fmla="*/ 93 h 187"/>
                              <a:gd name="T20" fmla="*/ 335 w 1835"/>
                              <a:gd name="T21" fmla="*/ 93 h 187"/>
                              <a:gd name="T22" fmla="*/ 446 w 1835"/>
                              <a:gd name="T23" fmla="*/ 93 h 187"/>
                              <a:gd name="T24" fmla="*/ 587 w 1835"/>
                              <a:gd name="T25" fmla="*/ 93 h 187"/>
                              <a:gd name="T26" fmla="*/ 768 w 1835"/>
                              <a:gd name="T27" fmla="*/ 93 h 187"/>
                              <a:gd name="T28" fmla="*/ 821 w 1835"/>
                              <a:gd name="T29" fmla="*/ 105 h 187"/>
                              <a:gd name="T30" fmla="*/ 874 w 1835"/>
                              <a:gd name="T31" fmla="*/ 123 h 187"/>
                              <a:gd name="T32" fmla="*/ 909 w 1835"/>
                              <a:gd name="T33" fmla="*/ 158 h 187"/>
                              <a:gd name="T34" fmla="*/ 921 w 1835"/>
                              <a:gd name="T35" fmla="*/ 187 h 187"/>
                              <a:gd name="T36" fmla="*/ 933 w 1835"/>
                              <a:gd name="T37" fmla="*/ 158 h 187"/>
                              <a:gd name="T38" fmla="*/ 968 w 1835"/>
                              <a:gd name="T39" fmla="*/ 123 h 187"/>
                              <a:gd name="T40" fmla="*/ 1015 w 1835"/>
                              <a:gd name="T41" fmla="*/ 105 h 187"/>
                              <a:gd name="T42" fmla="*/ 1073 w 1835"/>
                              <a:gd name="T43" fmla="*/ 93 h 187"/>
                              <a:gd name="T44" fmla="*/ 1079 w 1835"/>
                              <a:gd name="T45" fmla="*/ 93 h 187"/>
                              <a:gd name="T46" fmla="*/ 1097 w 1835"/>
                              <a:gd name="T47" fmla="*/ 93 h 187"/>
                              <a:gd name="T48" fmla="*/ 1126 w 1835"/>
                              <a:gd name="T49" fmla="*/ 93 h 187"/>
                              <a:gd name="T50" fmla="*/ 1179 w 1835"/>
                              <a:gd name="T51" fmla="*/ 93 h 187"/>
                              <a:gd name="T52" fmla="*/ 1255 w 1835"/>
                              <a:gd name="T53" fmla="*/ 93 h 187"/>
                              <a:gd name="T54" fmla="*/ 1361 w 1835"/>
                              <a:gd name="T55" fmla="*/ 93 h 187"/>
                              <a:gd name="T56" fmla="*/ 1501 w 1835"/>
                              <a:gd name="T57" fmla="*/ 93 h 187"/>
                              <a:gd name="T58" fmla="*/ 1683 w 1835"/>
                              <a:gd name="T59" fmla="*/ 93 h 187"/>
                              <a:gd name="T60" fmla="*/ 1742 w 1835"/>
                              <a:gd name="T61" fmla="*/ 88 h 187"/>
                              <a:gd name="T62" fmla="*/ 1789 w 1835"/>
                              <a:gd name="T63" fmla="*/ 64 h 187"/>
                              <a:gd name="T64" fmla="*/ 1824 w 1835"/>
                              <a:gd name="T65" fmla="*/ 35 h 187"/>
                              <a:gd name="T66" fmla="*/ 1835 w 1835"/>
                              <a:gd name="T67"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35" h="187">
                                <a:moveTo>
                                  <a:pt x="0" y="0"/>
                                </a:moveTo>
                                <a:lnTo>
                                  <a:pt x="18" y="35"/>
                                </a:lnTo>
                                <a:lnTo>
                                  <a:pt x="53" y="64"/>
                                </a:lnTo>
                                <a:lnTo>
                                  <a:pt x="100" y="88"/>
                                </a:lnTo>
                                <a:lnTo>
                                  <a:pt x="153" y="93"/>
                                </a:lnTo>
                                <a:lnTo>
                                  <a:pt x="159" y="93"/>
                                </a:lnTo>
                                <a:lnTo>
                                  <a:pt x="164" y="93"/>
                                </a:lnTo>
                                <a:lnTo>
                                  <a:pt x="176" y="93"/>
                                </a:lnTo>
                                <a:lnTo>
                                  <a:pt x="211" y="93"/>
                                </a:lnTo>
                                <a:lnTo>
                                  <a:pt x="258" y="93"/>
                                </a:lnTo>
                                <a:lnTo>
                                  <a:pt x="335" y="93"/>
                                </a:lnTo>
                                <a:lnTo>
                                  <a:pt x="446" y="93"/>
                                </a:lnTo>
                                <a:lnTo>
                                  <a:pt x="587" y="93"/>
                                </a:lnTo>
                                <a:lnTo>
                                  <a:pt x="768" y="93"/>
                                </a:lnTo>
                                <a:lnTo>
                                  <a:pt x="821" y="105"/>
                                </a:lnTo>
                                <a:lnTo>
                                  <a:pt x="874" y="123"/>
                                </a:lnTo>
                                <a:lnTo>
                                  <a:pt x="909" y="158"/>
                                </a:lnTo>
                                <a:lnTo>
                                  <a:pt x="921" y="187"/>
                                </a:lnTo>
                                <a:lnTo>
                                  <a:pt x="933" y="158"/>
                                </a:lnTo>
                                <a:lnTo>
                                  <a:pt x="968" y="123"/>
                                </a:lnTo>
                                <a:lnTo>
                                  <a:pt x="1015" y="105"/>
                                </a:lnTo>
                                <a:lnTo>
                                  <a:pt x="1073" y="93"/>
                                </a:lnTo>
                                <a:lnTo>
                                  <a:pt x="1079" y="93"/>
                                </a:lnTo>
                                <a:lnTo>
                                  <a:pt x="1097" y="93"/>
                                </a:lnTo>
                                <a:lnTo>
                                  <a:pt x="1126" y="93"/>
                                </a:lnTo>
                                <a:lnTo>
                                  <a:pt x="1179" y="93"/>
                                </a:lnTo>
                                <a:lnTo>
                                  <a:pt x="1255" y="93"/>
                                </a:lnTo>
                                <a:lnTo>
                                  <a:pt x="1361" y="93"/>
                                </a:lnTo>
                                <a:lnTo>
                                  <a:pt x="1501" y="93"/>
                                </a:lnTo>
                                <a:lnTo>
                                  <a:pt x="1683" y="93"/>
                                </a:lnTo>
                                <a:lnTo>
                                  <a:pt x="1742" y="88"/>
                                </a:lnTo>
                                <a:lnTo>
                                  <a:pt x="1789" y="64"/>
                                </a:lnTo>
                                <a:lnTo>
                                  <a:pt x="1824" y="35"/>
                                </a:lnTo>
                                <a:lnTo>
                                  <a:pt x="1835"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8" name="Freeform 1005"/>
                        <wps:cNvSpPr>
                          <a:spLocks/>
                        </wps:cNvSpPr>
                        <wps:spPr bwMode="auto">
                          <a:xfrm>
                            <a:off x="5040" y="2388"/>
                            <a:ext cx="1835" cy="194"/>
                          </a:xfrm>
                          <a:custGeom>
                            <a:avLst/>
                            <a:gdLst>
                              <a:gd name="T0" fmla="*/ 0 w 1835"/>
                              <a:gd name="T1" fmla="*/ 194 h 194"/>
                              <a:gd name="T2" fmla="*/ 18 w 1835"/>
                              <a:gd name="T3" fmla="*/ 158 h 194"/>
                              <a:gd name="T4" fmla="*/ 53 w 1835"/>
                              <a:gd name="T5" fmla="*/ 123 h 194"/>
                              <a:gd name="T6" fmla="*/ 100 w 1835"/>
                              <a:gd name="T7" fmla="*/ 106 h 194"/>
                              <a:gd name="T8" fmla="*/ 153 w 1835"/>
                              <a:gd name="T9" fmla="*/ 94 h 194"/>
                              <a:gd name="T10" fmla="*/ 159 w 1835"/>
                              <a:gd name="T11" fmla="*/ 94 h 194"/>
                              <a:gd name="T12" fmla="*/ 164 w 1835"/>
                              <a:gd name="T13" fmla="*/ 94 h 194"/>
                              <a:gd name="T14" fmla="*/ 176 w 1835"/>
                              <a:gd name="T15" fmla="*/ 94 h 194"/>
                              <a:gd name="T16" fmla="*/ 211 w 1835"/>
                              <a:gd name="T17" fmla="*/ 94 h 194"/>
                              <a:gd name="T18" fmla="*/ 258 w 1835"/>
                              <a:gd name="T19" fmla="*/ 94 h 194"/>
                              <a:gd name="T20" fmla="*/ 335 w 1835"/>
                              <a:gd name="T21" fmla="*/ 94 h 194"/>
                              <a:gd name="T22" fmla="*/ 446 w 1835"/>
                              <a:gd name="T23" fmla="*/ 94 h 194"/>
                              <a:gd name="T24" fmla="*/ 587 w 1835"/>
                              <a:gd name="T25" fmla="*/ 94 h 194"/>
                              <a:gd name="T26" fmla="*/ 768 w 1835"/>
                              <a:gd name="T27" fmla="*/ 94 h 194"/>
                              <a:gd name="T28" fmla="*/ 821 w 1835"/>
                              <a:gd name="T29" fmla="*/ 88 h 194"/>
                              <a:gd name="T30" fmla="*/ 874 w 1835"/>
                              <a:gd name="T31" fmla="*/ 65 h 194"/>
                              <a:gd name="T32" fmla="*/ 909 w 1835"/>
                              <a:gd name="T33" fmla="*/ 35 h 194"/>
                              <a:gd name="T34" fmla="*/ 921 w 1835"/>
                              <a:gd name="T35" fmla="*/ 0 h 194"/>
                              <a:gd name="T36" fmla="*/ 933 w 1835"/>
                              <a:gd name="T37" fmla="*/ 35 h 194"/>
                              <a:gd name="T38" fmla="*/ 968 w 1835"/>
                              <a:gd name="T39" fmla="*/ 65 h 194"/>
                              <a:gd name="T40" fmla="*/ 1015 w 1835"/>
                              <a:gd name="T41" fmla="*/ 88 h 194"/>
                              <a:gd name="T42" fmla="*/ 1073 w 1835"/>
                              <a:gd name="T43" fmla="*/ 94 h 194"/>
                              <a:gd name="T44" fmla="*/ 1079 w 1835"/>
                              <a:gd name="T45" fmla="*/ 94 h 194"/>
                              <a:gd name="T46" fmla="*/ 1097 w 1835"/>
                              <a:gd name="T47" fmla="*/ 94 h 194"/>
                              <a:gd name="T48" fmla="*/ 1126 w 1835"/>
                              <a:gd name="T49" fmla="*/ 94 h 194"/>
                              <a:gd name="T50" fmla="*/ 1179 w 1835"/>
                              <a:gd name="T51" fmla="*/ 94 h 194"/>
                              <a:gd name="T52" fmla="*/ 1255 w 1835"/>
                              <a:gd name="T53" fmla="*/ 94 h 194"/>
                              <a:gd name="T54" fmla="*/ 1361 w 1835"/>
                              <a:gd name="T55" fmla="*/ 94 h 194"/>
                              <a:gd name="T56" fmla="*/ 1501 w 1835"/>
                              <a:gd name="T57" fmla="*/ 94 h 194"/>
                              <a:gd name="T58" fmla="*/ 1683 w 1835"/>
                              <a:gd name="T59" fmla="*/ 94 h 194"/>
                              <a:gd name="T60" fmla="*/ 1742 w 1835"/>
                              <a:gd name="T61" fmla="*/ 106 h 194"/>
                              <a:gd name="T62" fmla="*/ 1789 w 1835"/>
                              <a:gd name="T63" fmla="*/ 123 h 194"/>
                              <a:gd name="T64" fmla="*/ 1824 w 1835"/>
                              <a:gd name="T65" fmla="*/ 158 h 194"/>
                              <a:gd name="T66" fmla="*/ 1835 w 1835"/>
                              <a:gd name="T67" fmla="*/ 194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Lst>
                            <a:rect l="0" t="0" r="r" b="b"/>
                            <a:pathLst>
                              <a:path w="1835" h="194">
                                <a:moveTo>
                                  <a:pt x="0" y="194"/>
                                </a:moveTo>
                                <a:lnTo>
                                  <a:pt x="18" y="158"/>
                                </a:lnTo>
                                <a:lnTo>
                                  <a:pt x="53" y="123"/>
                                </a:lnTo>
                                <a:lnTo>
                                  <a:pt x="100" y="106"/>
                                </a:lnTo>
                                <a:lnTo>
                                  <a:pt x="153" y="94"/>
                                </a:lnTo>
                                <a:lnTo>
                                  <a:pt x="159" y="94"/>
                                </a:lnTo>
                                <a:lnTo>
                                  <a:pt x="164" y="94"/>
                                </a:lnTo>
                                <a:lnTo>
                                  <a:pt x="176" y="94"/>
                                </a:lnTo>
                                <a:lnTo>
                                  <a:pt x="211" y="94"/>
                                </a:lnTo>
                                <a:lnTo>
                                  <a:pt x="258" y="94"/>
                                </a:lnTo>
                                <a:lnTo>
                                  <a:pt x="335" y="94"/>
                                </a:lnTo>
                                <a:lnTo>
                                  <a:pt x="446" y="94"/>
                                </a:lnTo>
                                <a:lnTo>
                                  <a:pt x="587" y="94"/>
                                </a:lnTo>
                                <a:lnTo>
                                  <a:pt x="768" y="94"/>
                                </a:lnTo>
                                <a:lnTo>
                                  <a:pt x="821" y="88"/>
                                </a:lnTo>
                                <a:lnTo>
                                  <a:pt x="874" y="65"/>
                                </a:lnTo>
                                <a:lnTo>
                                  <a:pt x="909" y="35"/>
                                </a:lnTo>
                                <a:lnTo>
                                  <a:pt x="921" y="0"/>
                                </a:lnTo>
                                <a:lnTo>
                                  <a:pt x="933" y="35"/>
                                </a:lnTo>
                                <a:lnTo>
                                  <a:pt x="968" y="65"/>
                                </a:lnTo>
                                <a:lnTo>
                                  <a:pt x="1015" y="88"/>
                                </a:lnTo>
                                <a:lnTo>
                                  <a:pt x="1073" y="94"/>
                                </a:lnTo>
                                <a:lnTo>
                                  <a:pt x="1079" y="94"/>
                                </a:lnTo>
                                <a:lnTo>
                                  <a:pt x="1097" y="94"/>
                                </a:lnTo>
                                <a:lnTo>
                                  <a:pt x="1126" y="94"/>
                                </a:lnTo>
                                <a:lnTo>
                                  <a:pt x="1179" y="94"/>
                                </a:lnTo>
                                <a:lnTo>
                                  <a:pt x="1255" y="94"/>
                                </a:lnTo>
                                <a:lnTo>
                                  <a:pt x="1361" y="94"/>
                                </a:lnTo>
                                <a:lnTo>
                                  <a:pt x="1501" y="94"/>
                                </a:lnTo>
                                <a:lnTo>
                                  <a:pt x="1683" y="94"/>
                                </a:lnTo>
                                <a:lnTo>
                                  <a:pt x="1742" y="106"/>
                                </a:lnTo>
                                <a:lnTo>
                                  <a:pt x="1789" y="123"/>
                                </a:lnTo>
                                <a:lnTo>
                                  <a:pt x="1824" y="158"/>
                                </a:lnTo>
                                <a:lnTo>
                                  <a:pt x="1835" y="194"/>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69" name="Freeform 1006"/>
                        <wps:cNvSpPr>
                          <a:spLocks/>
                        </wps:cNvSpPr>
                        <wps:spPr bwMode="auto">
                          <a:xfrm>
                            <a:off x="2871" y="1580"/>
                            <a:ext cx="2134" cy="187"/>
                          </a:xfrm>
                          <a:custGeom>
                            <a:avLst/>
                            <a:gdLst>
                              <a:gd name="T0" fmla="*/ 0 w 2134"/>
                              <a:gd name="T1" fmla="*/ 0 h 187"/>
                              <a:gd name="T2" fmla="*/ 12 w 2134"/>
                              <a:gd name="T3" fmla="*/ 34 h 187"/>
                              <a:gd name="T4" fmla="*/ 53 w 2134"/>
                              <a:gd name="T5" fmla="*/ 63 h 187"/>
                              <a:gd name="T6" fmla="*/ 111 w 2134"/>
                              <a:gd name="T7" fmla="*/ 87 h 187"/>
                              <a:gd name="T8" fmla="*/ 176 w 2134"/>
                              <a:gd name="T9" fmla="*/ 93 h 187"/>
                              <a:gd name="T10" fmla="*/ 182 w 2134"/>
                              <a:gd name="T11" fmla="*/ 93 h 187"/>
                              <a:gd name="T12" fmla="*/ 193 w 2134"/>
                              <a:gd name="T13" fmla="*/ 93 h 187"/>
                              <a:gd name="T14" fmla="*/ 223 w 2134"/>
                              <a:gd name="T15" fmla="*/ 93 h 187"/>
                              <a:gd name="T16" fmla="*/ 264 w 2134"/>
                              <a:gd name="T17" fmla="*/ 93 h 187"/>
                              <a:gd name="T18" fmla="*/ 328 w 2134"/>
                              <a:gd name="T19" fmla="*/ 93 h 187"/>
                              <a:gd name="T20" fmla="*/ 422 w 2134"/>
                              <a:gd name="T21" fmla="*/ 93 h 187"/>
                              <a:gd name="T22" fmla="*/ 539 w 2134"/>
                              <a:gd name="T23" fmla="*/ 93 h 187"/>
                              <a:gd name="T24" fmla="*/ 698 w 2134"/>
                              <a:gd name="T25" fmla="*/ 93 h 187"/>
                              <a:gd name="T26" fmla="*/ 891 w 2134"/>
                              <a:gd name="T27" fmla="*/ 93 h 187"/>
                              <a:gd name="T28" fmla="*/ 956 w 2134"/>
                              <a:gd name="T29" fmla="*/ 98 h 187"/>
                              <a:gd name="T30" fmla="*/ 1008 w 2134"/>
                              <a:gd name="T31" fmla="*/ 122 h 187"/>
                              <a:gd name="T32" fmla="*/ 1049 w 2134"/>
                              <a:gd name="T33" fmla="*/ 151 h 187"/>
                              <a:gd name="T34" fmla="*/ 1067 w 2134"/>
                              <a:gd name="T35" fmla="*/ 186 h 187"/>
                              <a:gd name="T36" fmla="*/ 1085 w 2134"/>
                              <a:gd name="T37" fmla="*/ 151 h 187"/>
                              <a:gd name="T38" fmla="*/ 1120 w 2134"/>
                              <a:gd name="T39" fmla="*/ 122 h 187"/>
                              <a:gd name="T40" fmla="*/ 1178 w 2134"/>
                              <a:gd name="T41" fmla="*/ 98 h 187"/>
                              <a:gd name="T42" fmla="*/ 1243 w 2134"/>
                              <a:gd name="T43" fmla="*/ 93 h 187"/>
                              <a:gd name="T44" fmla="*/ 1249 w 2134"/>
                              <a:gd name="T45" fmla="*/ 93 h 187"/>
                              <a:gd name="T46" fmla="*/ 1266 w 2134"/>
                              <a:gd name="T47" fmla="*/ 93 h 187"/>
                              <a:gd name="T48" fmla="*/ 1290 w 2134"/>
                              <a:gd name="T49" fmla="*/ 93 h 187"/>
                              <a:gd name="T50" fmla="*/ 1331 w 2134"/>
                              <a:gd name="T51" fmla="*/ 93 h 187"/>
                              <a:gd name="T52" fmla="*/ 1401 w 2134"/>
                              <a:gd name="T53" fmla="*/ 93 h 187"/>
                              <a:gd name="T54" fmla="*/ 1489 w 2134"/>
                              <a:gd name="T55" fmla="*/ 93 h 187"/>
                              <a:gd name="T56" fmla="*/ 1612 w 2134"/>
                              <a:gd name="T57" fmla="*/ 93 h 187"/>
                              <a:gd name="T58" fmla="*/ 1765 w 2134"/>
                              <a:gd name="T59" fmla="*/ 93 h 187"/>
                              <a:gd name="T60" fmla="*/ 1958 w 2134"/>
                              <a:gd name="T61" fmla="*/ 93 h 187"/>
                              <a:gd name="T62" fmla="*/ 2023 w 2134"/>
                              <a:gd name="T63" fmla="*/ 87 h 187"/>
                              <a:gd name="T64" fmla="*/ 2081 w 2134"/>
                              <a:gd name="T65" fmla="*/ 63 h 187"/>
                              <a:gd name="T66" fmla="*/ 2117 w 2134"/>
                              <a:gd name="T67" fmla="*/ 34 h 187"/>
                              <a:gd name="T68" fmla="*/ 2134 w 2134"/>
                              <a:gd name="T69" fmla="*/ 0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134" h="187">
                                <a:moveTo>
                                  <a:pt x="0" y="0"/>
                                </a:moveTo>
                                <a:lnTo>
                                  <a:pt x="12" y="34"/>
                                </a:lnTo>
                                <a:lnTo>
                                  <a:pt x="53" y="63"/>
                                </a:lnTo>
                                <a:lnTo>
                                  <a:pt x="111" y="87"/>
                                </a:lnTo>
                                <a:lnTo>
                                  <a:pt x="176" y="93"/>
                                </a:lnTo>
                                <a:lnTo>
                                  <a:pt x="182" y="93"/>
                                </a:lnTo>
                                <a:lnTo>
                                  <a:pt x="193" y="93"/>
                                </a:lnTo>
                                <a:lnTo>
                                  <a:pt x="223" y="93"/>
                                </a:lnTo>
                                <a:lnTo>
                                  <a:pt x="264" y="93"/>
                                </a:lnTo>
                                <a:lnTo>
                                  <a:pt x="328" y="93"/>
                                </a:lnTo>
                                <a:lnTo>
                                  <a:pt x="422" y="93"/>
                                </a:lnTo>
                                <a:lnTo>
                                  <a:pt x="539" y="93"/>
                                </a:lnTo>
                                <a:lnTo>
                                  <a:pt x="698" y="93"/>
                                </a:lnTo>
                                <a:lnTo>
                                  <a:pt x="891" y="93"/>
                                </a:lnTo>
                                <a:lnTo>
                                  <a:pt x="956" y="98"/>
                                </a:lnTo>
                                <a:lnTo>
                                  <a:pt x="1008" y="122"/>
                                </a:lnTo>
                                <a:lnTo>
                                  <a:pt x="1049" y="151"/>
                                </a:lnTo>
                                <a:lnTo>
                                  <a:pt x="1067" y="186"/>
                                </a:lnTo>
                                <a:lnTo>
                                  <a:pt x="1085" y="151"/>
                                </a:lnTo>
                                <a:lnTo>
                                  <a:pt x="1120" y="122"/>
                                </a:lnTo>
                                <a:lnTo>
                                  <a:pt x="1178" y="98"/>
                                </a:lnTo>
                                <a:lnTo>
                                  <a:pt x="1243" y="93"/>
                                </a:lnTo>
                                <a:lnTo>
                                  <a:pt x="1249" y="93"/>
                                </a:lnTo>
                                <a:lnTo>
                                  <a:pt x="1266" y="93"/>
                                </a:lnTo>
                                <a:lnTo>
                                  <a:pt x="1290" y="93"/>
                                </a:lnTo>
                                <a:lnTo>
                                  <a:pt x="1331" y="93"/>
                                </a:lnTo>
                                <a:lnTo>
                                  <a:pt x="1401" y="93"/>
                                </a:lnTo>
                                <a:lnTo>
                                  <a:pt x="1489" y="93"/>
                                </a:lnTo>
                                <a:lnTo>
                                  <a:pt x="1612" y="93"/>
                                </a:lnTo>
                                <a:lnTo>
                                  <a:pt x="1765" y="93"/>
                                </a:lnTo>
                                <a:lnTo>
                                  <a:pt x="1958" y="93"/>
                                </a:lnTo>
                                <a:lnTo>
                                  <a:pt x="2023" y="87"/>
                                </a:lnTo>
                                <a:lnTo>
                                  <a:pt x="2081" y="63"/>
                                </a:lnTo>
                                <a:lnTo>
                                  <a:pt x="2117" y="34"/>
                                </a:lnTo>
                                <a:lnTo>
                                  <a:pt x="2134" y="0"/>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0" name="Freeform 1007"/>
                        <wps:cNvSpPr>
                          <a:spLocks/>
                        </wps:cNvSpPr>
                        <wps:spPr bwMode="auto">
                          <a:xfrm>
                            <a:off x="2871" y="2377"/>
                            <a:ext cx="2134" cy="187"/>
                          </a:xfrm>
                          <a:custGeom>
                            <a:avLst/>
                            <a:gdLst>
                              <a:gd name="T0" fmla="*/ 0 w 2134"/>
                              <a:gd name="T1" fmla="*/ 186 h 187"/>
                              <a:gd name="T2" fmla="*/ 12 w 2134"/>
                              <a:gd name="T3" fmla="*/ 151 h 187"/>
                              <a:gd name="T4" fmla="*/ 53 w 2134"/>
                              <a:gd name="T5" fmla="*/ 122 h 187"/>
                              <a:gd name="T6" fmla="*/ 111 w 2134"/>
                              <a:gd name="T7" fmla="*/ 104 h 187"/>
                              <a:gd name="T8" fmla="*/ 176 w 2134"/>
                              <a:gd name="T9" fmla="*/ 92 h 187"/>
                              <a:gd name="T10" fmla="*/ 182 w 2134"/>
                              <a:gd name="T11" fmla="*/ 92 h 187"/>
                              <a:gd name="T12" fmla="*/ 193 w 2134"/>
                              <a:gd name="T13" fmla="*/ 92 h 187"/>
                              <a:gd name="T14" fmla="*/ 223 w 2134"/>
                              <a:gd name="T15" fmla="*/ 92 h 187"/>
                              <a:gd name="T16" fmla="*/ 264 w 2134"/>
                              <a:gd name="T17" fmla="*/ 92 h 187"/>
                              <a:gd name="T18" fmla="*/ 328 w 2134"/>
                              <a:gd name="T19" fmla="*/ 92 h 187"/>
                              <a:gd name="T20" fmla="*/ 422 w 2134"/>
                              <a:gd name="T21" fmla="*/ 92 h 187"/>
                              <a:gd name="T22" fmla="*/ 539 w 2134"/>
                              <a:gd name="T23" fmla="*/ 92 h 187"/>
                              <a:gd name="T24" fmla="*/ 698 w 2134"/>
                              <a:gd name="T25" fmla="*/ 92 h 187"/>
                              <a:gd name="T26" fmla="*/ 891 w 2134"/>
                              <a:gd name="T27" fmla="*/ 92 h 187"/>
                              <a:gd name="T28" fmla="*/ 956 w 2134"/>
                              <a:gd name="T29" fmla="*/ 86 h 187"/>
                              <a:gd name="T30" fmla="*/ 1014 w 2134"/>
                              <a:gd name="T31" fmla="*/ 63 h 187"/>
                              <a:gd name="T32" fmla="*/ 1049 w 2134"/>
                              <a:gd name="T33" fmla="*/ 34 h 187"/>
                              <a:gd name="T34" fmla="*/ 1067 w 2134"/>
                              <a:gd name="T35" fmla="*/ 0 h 187"/>
                              <a:gd name="T36" fmla="*/ 1085 w 2134"/>
                              <a:gd name="T37" fmla="*/ 34 h 187"/>
                              <a:gd name="T38" fmla="*/ 1126 w 2134"/>
                              <a:gd name="T39" fmla="*/ 63 h 187"/>
                              <a:gd name="T40" fmla="*/ 1178 w 2134"/>
                              <a:gd name="T41" fmla="*/ 86 h 187"/>
                              <a:gd name="T42" fmla="*/ 1243 w 2134"/>
                              <a:gd name="T43" fmla="*/ 92 h 187"/>
                              <a:gd name="T44" fmla="*/ 1249 w 2134"/>
                              <a:gd name="T45" fmla="*/ 92 h 187"/>
                              <a:gd name="T46" fmla="*/ 1266 w 2134"/>
                              <a:gd name="T47" fmla="*/ 92 h 187"/>
                              <a:gd name="T48" fmla="*/ 1290 w 2134"/>
                              <a:gd name="T49" fmla="*/ 92 h 187"/>
                              <a:gd name="T50" fmla="*/ 1337 w 2134"/>
                              <a:gd name="T51" fmla="*/ 92 h 187"/>
                              <a:gd name="T52" fmla="*/ 1401 w 2134"/>
                              <a:gd name="T53" fmla="*/ 92 h 187"/>
                              <a:gd name="T54" fmla="*/ 1489 w 2134"/>
                              <a:gd name="T55" fmla="*/ 92 h 187"/>
                              <a:gd name="T56" fmla="*/ 1612 w 2134"/>
                              <a:gd name="T57" fmla="*/ 92 h 187"/>
                              <a:gd name="T58" fmla="*/ 1765 w 2134"/>
                              <a:gd name="T59" fmla="*/ 92 h 187"/>
                              <a:gd name="T60" fmla="*/ 1958 w 2134"/>
                              <a:gd name="T61" fmla="*/ 92 h 187"/>
                              <a:gd name="T62" fmla="*/ 2023 w 2134"/>
                              <a:gd name="T63" fmla="*/ 104 h 187"/>
                              <a:gd name="T64" fmla="*/ 2081 w 2134"/>
                              <a:gd name="T65" fmla="*/ 122 h 187"/>
                              <a:gd name="T66" fmla="*/ 2122 w 2134"/>
                              <a:gd name="T67" fmla="*/ 151 h 187"/>
                              <a:gd name="T68" fmla="*/ 2134 w 2134"/>
                              <a:gd name="T69" fmla="*/ 186 h 18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Lst>
                            <a:rect l="0" t="0" r="r" b="b"/>
                            <a:pathLst>
                              <a:path w="2134" h="187">
                                <a:moveTo>
                                  <a:pt x="0" y="186"/>
                                </a:moveTo>
                                <a:lnTo>
                                  <a:pt x="12" y="151"/>
                                </a:lnTo>
                                <a:lnTo>
                                  <a:pt x="53" y="122"/>
                                </a:lnTo>
                                <a:lnTo>
                                  <a:pt x="111" y="104"/>
                                </a:lnTo>
                                <a:lnTo>
                                  <a:pt x="176" y="92"/>
                                </a:lnTo>
                                <a:lnTo>
                                  <a:pt x="182" y="92"/>
                                </a:lnTo>
                                <a:lnTo>
                                  <a:pt x="193" y="92"/>
                                </a:lnTo>
                                <a:lnTo>
                                  <a:pt x="223" y="92"/>
                                </a:lnTo>
                                <a:lnTo>
                                  <a:pt x="264" y="92"/>
                                </a:lnTo>
                                <a:lnTo>
                                  <a:pt x="328" y="92"/>
                                </a:lnTo>
                                <a:lnTo>
                                  <a:pt x="422" y="92"/>
                                </a:lnTo>
                                <a:lnTo>
                                  <a:pt x="539" y="92"/>
                                </a:lnTo>
                                <a:lnTo>
                                  <a:pt x="698" y="92"/>
                                </a:lnTo>
                                <a:lnTo>
                                  <a:pt x="891" y="92"/>
                                </a:lnTo>
                                <a:lnTo>
                                  <a:pt x="956" y="86"/>
                                </a:lnTo>
                                <a:lnTo>
                                  <a:pt x="1014" y="63"/>
                                </a:lnTo>
                                <a:lnTo>
                                  <a:pt x="1049" y="34"/>
                                </a:lnTo>
                                <a:lnTo>
                                  <a:pt x="1067" y="0"/>
                                </a:lnTo>
                                <a:lnTo>
                                  <a:pt x="1085" y="34"/>
                                </a:lnTo>
                                <a:lnTo>
                                  <a:pt x="1126" y="63"/>
                                </a:lnTo>
                                <a:lnTo>
                                  <a:pt x="1178" y="86"/>
                                </a:lnTo>
                                <a:lnTo>
                                  <a:pt x="1243" y="92"/>
                                </a:lnTo>
                                <a:lnTo>
                                  <a:pt x="1249" y="92"/>
                                </a:lnTo>
                                <a:lnTo>
                                  <a:pt x="1266" y="92"/>
                                </a:lnTo>
                                <a:lnTo>
                                  <a:pt x="1290" y="92"/>
                                </a:lnTo>
                                <a:lnTo>
                                  <a:pt x="1337" y="92"/>
                                </a:lnTo>
                                <a:lnTo>
                                  <a:pt x="1401" y="92"/>
                                </a:lnTo>
                                <a:lnTo>
                                  <a:pt x="1489" y="92"/>
                                </a:lnTo>
                                <a:lnTo>
                                  <a:pt x="1612" y="92"/>
                                </a:lnTo>
                                <a:lnTo>
                                  <a:pt x="1765" y="92"/>
                                </a:lnTo>
                                <a:lnTo>
                                  <a:pt x="1958" y="92"/>
                                </a:lnTo>
                                <a:lnTo>
                                  <a:pt x="2023" y="104"/>
                                </a:lnTo>
                                <a:lnTo>
                                  <a:pt x="2081" y="122"/>
                                </a:lnTo>
                                <a:lnTo>
                                  <a:pt x="2122" y="151"/>
                                </a:lnTo>
                                <a:lnTo>
                                  <a:pt x="2134" y="186"/>
                                </a:lnTo>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71" name="Freeform 1008"/>
                        <wps:cNvSpPr>
                          <a:spLocks/>
                        </wps:cNvSpPr>
                        <wps:spPr bwMode="auto">
                          <a:xfrm>
                            <a:off x="2760" y="1586"/>
                            <a:ext cx="4391" cy="527"/>
                          </a:xfrm>
                          <a:custGeom>
                            <a:avLst/>
                            <a:gdLst>
                              <a:gd name="T0" fmla="*/ 0 w 4391"/>
                              <a:gd name="T1" fmla="*/ 0 h 527"/>
                              <a:gd name="T2" fmla="*/ 11 w 4391"/>
                              <a:gd name="T3" fmla="*/ 0 h 527"/>
                              <a:gd name="T4" fmla="*/ 11 w 4391"/>
                              <a:gd name="T5" fmla="*/ 527 h 527"/>
                              <a:gd name="T6" fmla="*/ 4391 w 4391"/>
                              <a:gd name="T7" fmla="*/ 527 h 527"/>
                            </a:gdLst>
                            <a:ahLst/>
                            <a:cxnLst>
                              <a:cxn ang="0">
                                <a:pos x="T0" y="T1"/>
                              </a:cxn>
                              <a:cxn ang="0">
                                <a:pos x="T2" y="T3"/>
                              </a:cxn>
                              <a:cxn ang="0">
                                <a:pos x="T4" y="T5"/>
                              </a:cxn>
                              <a:cxn ang="0">
                                <a:pos x="T6" y="T7"/>
                              </a:cxn>
                            </a:cxnLst>
                            <a:rect l="0" t="0" r="r" b="b"/>
                            <a:pathLst>
                              <a:path w="4391" h="527">
                                <a:moveTo>
                                  <a:pt x="0" y="0"/>
                                </a:moveTo>
                                <a:lnTo>
                                  <a:pt x="11" y="0"/>
                                </a:lnTo>
                                <a:lnTo>
                                  <a:pt x="11" y="527"/>
                                </a:lnTo>
                                <a:lnTo>
                                  <a:pt x="4391" y="527"/>
                                </a:lnTo>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72" name="Group 1009"/>
                        <wpg:cNvGrpSpPr>
                          <a:grpSpLocks/>
                        </wpg:cNvGrpSpPr>
                        <wpg:grpSpPr bwMode="auto">
                          <a:xfrm>
                            <a:off x="5023" y="2939"/>
                            <a:ext cx="35" cy="100"/>
                            <a:chOff x="5023" y="2939"/>
                            <a:chExt cx="35" cy="100"/>
                          </a:xfrm>
                        </wpg:grpSpPr>
                        <wps:wsp>
                          <wps:cNvPr id="1473" name="Freeform 1010"/>
                          <wps:cNvSpPr>
                            <a:spLocks/>
                          </wps:cNvSpPr>
                          <wps:spPr bwMode="auto">
                            <a:xfrm>
                              <a:off x="5023" y="2939"/>
                              <a:ext cx="35" cy="100"/>
                            </a:xfrm>
                            <a:custGeom>
                              <a:avLst/>
                              <a:gdLst>
                                <a:gd name="T0" fmla="*/ 35 w 35"/>
                                <a:gd name="T1" fmla="*/ 0 h 100"/>
                                <a:gd name="T2" fmla="*/ 29 w 35"/>
                                <a:gd name="T3" fmla="*/ 0 h 100"/>
                                <a:gd name="T4" fmla="*/ 17 w 35"/>
                                <a:gd name="T5" fmla="*/ 11 h 100"/>
                                <a:gd name="T6" fmla="*/ 11 w 35"/>
                                <a:gd name="T7" fmla="*/ 22 h 100"/>
                                <a:gd name="T8" fmla="*/ 23 w 35"/>
                                <a:gd name="T9" fmla="*/ 22 h 100"/>
                                <a:gd name="T10" fmla="*/ 23 w 35"/>
                                <a:gd name="T11" fmla="*/ 99 h 100"/>
                                <a:gd name="T12" fmla="*/ 35 w 35"/>
                                <a:gd name="T13" fmla="*/ 99 h 100"/>
                                <a:gd name="T14" fmla="*/ 35 w 35"/>
                                <a:gd name="T15" fmla="*/ 0 h 1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5" h="100">
                                  <a:moveTo>
                                    <a:pt x="35" y="0"/>
                                  </a:moveTo>
                                  <a:lnTo>
                                    <a:pt x="29" y="0"/>
                                  </a:lnTo>
                                  <a:lnTo>
                                    <a:pt x="17" y="11"/>
                                  </a:lnTo>
                                  <a:lnTo>
                                    <a:pt x="11" y="22"/>
                                  </a:lnTo>
                                  <a:lnTo>
                                    <a:pt x="23" y="22"/>
                                  </a:lnTo>
                                  <a:lnTo>
                                    <a:pt x="23" y="99"/>
                                  </a:lnTo>
                                  <a:lnTo>
                                    <a:pt x="35" y="99"/>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4" name="Freeform 1011"/>
                          <wps:cNvSpPr>
                            <a:spLocks/>
                          </wps:cNvSpPr>
                          <wps:spPr bwMode="auto">
                            <a:xfrm>
                              <a:off x="5023" y="2939"/>
                              <a:ext cx="35" cy="100"/>
                            </a:xfrm>
                            <a:custGeom>
                              <a:avLst/>
                              <a:gdLst>
                                <a:gd name="T0" fmla="*/ 23 w 35"/>
                                <a:gd name="T1" fmla="*/ 22 h 100"/>
                                <a:gd name="T2" fmla="*/ 0 w 35"/>
                                <a:gd name="T3" fmla="*/ 22 h 100"/>
                                <a:gd name="T4" fmla="*/ 0 w 35"/>
                                <a:gd name="T5" fmla="*/ 34 h 100"/>
                                <a:gd name="T6" fmla="*/ 6 w 35"/>
                                <a:gd name="T7" fmla="*/ 34 h 100"/>
                                <a:gd name="T8" fmla="*/ 11 w 35"/>
                                <a:gd name="T9" fmla="*/ 28 h 100"/>
                                <a:gd name="T10" fmla="*/ 17 w 35"/>
                                <a:gd name="T11" fmla="*/ 28 h 100"/>
                                <a:gd name="T12" fmla="*/ 23 w 35"/>
                                <a:gd name="T13" fmla="*/ 22 h 100"/>
                              </a:gdLst>
                              <a:ahLst/>
                              <a:cxnLst>
                                <a:cxn ang="0">
                                  <a:pos x="T0" y="T1"/>
                                </a:cxn>
                                <a:cxn ang="0">
                                  <a:pos x="T2" y="T3"/>
                                </a:cxn>
                                <a:cxn ang="0">
                                  <a:pos x="T4" y="T5"/>
                                </a:cxn>
                                <a:cxn ang="0">
                                  <a:pos x="T6" y="T7"/>
                                </a:cxn>
                                <a:cxn ang="0">
                                  <a:pos x="T8" y="T9"/>
                                </a:cxn>
                                <a:cxn ang="0">
                                  <a:pos x="T10" y="T11"/>
                                </a:cxn>
                                <a:cxn ang="0">
                                  <a:pos x="T12" y="T13"/>
                                </a:cxn>
                              </a:cxnLst>
                              <a:rect l="0" t="0" r="r" b="b"/>
                              <a:pathLst>
                                <a:path w="35" h="100">
                                  <a:moveTo>
                                    <a:pt x="23" y="22"/>
                                  </a:moveTo>
                                  <a:lnTo>
                                    <a:pt x="0" y="22"/>
                                  </a:lnTo>
                                  <a:lnTo>
                                    <a:pt x="0" y="34"/>
                                  </a:lnTo>
                                  <a:lnTo>
                                    <a:pt x="6" y="34"/>
                                  </a:lnTo>
                                  <a:lnTo>
                                    <a:pt x="11" y="28"/>
                                  </a:lnTo>
                                  <a:lnTo>
                                    <a:pt x="17" y="28"/>
                                  </a:lnTo>
                                  <a:lnTo>
                                    <a:pt x="23"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75" name="Freeform 1012"/>
                        <wps:cNvSpPr>
                          <a:spLocks/>
                        </wps:cNvSpPr>
                        <wps:spPr bwMode="auto">
                          <a:xfrm>
                            <a:off x="5023" y="2939"/>
                            <a:ext cx="35" cy="100"/>
                          </a:xfrm>
                          <a:custGeom>
                            <a:avLst/>
                            <a:gdLst>
                              <a:gd name="T0" fmla="*/ 35 w 35"/>
                              <a:gd name="T1" fmla="*/ 99 h 100"/>
                              <a:gd name="T2" fmla="*/ 35 w 35"/>
                              <a:gd name="T3" fmla="*/ 99 h 100"/>
                              <a:gd name="T4" fmla="*/ 23 w 35"/>
                              <a:gd name="T5" fmla="*/ 99 h 100"/>
                              <a:gd name="T6" fmla="*/ 23 w 35"/>
                              <a:gd name="T7" fmla="*/ 93 h 100"/>
                              <a:gd name="T8" fmla="*/ 23 w 35"/>
                              <a:gd name="T9" fmla="*/ 87 h 100"/>
                              <a:gd name="T10" fmla="*/ 23 w 35"/>
                              <a:gd name="T11" fmla="*/ 69 h 100"/>
                              <a:gd name="T12" fmla="*/ 23 w 35"/>
                              <a:gd name="T13" fmla="*/ 52 h 100"/>
                              <a:gd name="T14" fmla="*/ 23 w 35"/>
                              <a:gd name="T15" fmla="*/ 22 h 100"/>
                              <a:gd name="T16" fmla="*/ 17 w 35"/>
                              <a:gd name="T17" fmla="*/ 28 h 100"/>
                              <a:gd name="T18" fmla="*/ 11 w 35"/>
                              <a:gd name="T19" fmla="*/ 28 h 100"/>
                              <a:gd name="T20" fmla="*/ 6 w 35"/>
                              <a:gd name="T21" fmla="*/ 34 h 100"/>
                              <a:gd name="T22" fmla="*/ 0 w 35"/>
                              <a:gd name="T23" fmla="*/ 34 h 100"/>
                              <a:gd name="T24" fmla="*/ 0 w 35"/>
                              <a:gd name="T25" fmla="*/ 22 h 100"/>
                              <a:gd name="T26" fmla="*/ 11 w 35"/>
                              <a:gd name="T27" fmla="*/ 22 h 100"/>
                              <a:gd name="T28" fmla="*/ 17 w 35"/>
                              <a:gd name="T29" fmla="*/ 11 h 100"/>
                              <a:gd name="T30" fmla="*/ 23 w 35"/>
                              <a:gd name="T31" fmla="*/ 5 h 100"/>
                              <a:gd name="T32" fmla="*/ 29 w 35"/>
                              <a:gd name="T33" fmla="*/ 0 h 100"/>
                              <a:gd name="T34" fmla="*/ 35 w 35"/>
                              <a:gd name="T35" fmla="*/ 0 h 100"/>
                              <a:gd name="T36" fmla="*/ 35 w 35"/>
                              <a:gd name="T37" fmla="*/ 11 h 100"/>
                              <a:gd name="T38" fmla="*/ 35 w 35"/>
                              <a:gd name="T39" fmla="*/ 40 h 100"/>
                              <a:gd name="T40" fmla="*/ 35 w 35"/>
                              <a:gd name="T41" fmla="*/ 99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00">
                                <a:moveTo>
                                  <a:pt x="35" y="99"/>
                                </a:moveTo>
                                <a:lnTo>
                                  <a:pt x="35" y="99"/>
                                </a:lnTo>
                                <a:lnTo>
                                  <a:pt x="23" y="99"/>
                                </a:lnTo>
                                <a:lnTo>
                                  <a:pt x="23" y="93"/>
                                </a:lnTo>
                                <a:lnTo>
                                  <a:pt x="23" y="87"/>
                                </a:lnTo>
                                <a:lnTo>
                                  <a:pt x="23" y="69"/>
                                </a:lnTo>
                                <a:lnTo>
                                  <a:pt x="23" y="52"/>
                                </a:lnTo>
                                <a:lnTo>
                                  <a:pt x="23" y="22"/>
                                </a:lnTo>
                                <a:lnTo>
                                  <a:pt x="17" y="28"/>
                                </a:lnTo>
                                <a:lnTo>
                                  <a:pt x="11" y="28"/>
                                </a:lnTo>
                                <a:lnTo>
                                  <a:pt x="6" y="34"/>
                                </a:lnTo>
                                <a:lnTo>
                                  <a:pt x="0" y="34"/>
                                </a:lnTo>
                                <a:lnTo>
                                  <a:pt x="0" y="22"/>
                                </a:lnTo>
                                <a:lnTo>
                                  <a:pt x="11" y="22"/>
                                </a:lnTo>
                                <a:lnTo>
                                  <a:pt x="17" y="11"/>
                                </a:lnTo>
                                <a:lnTo>
                                  <a:pt x="23" y="5"/>
                                </a:lnTo>
                                <a:lnTo>
                                  <a:pt x="29" y="0"/>
                                </a:lnTo>
                                <a:lnTo>
                                  <a:pt x="35" y="0"/>
                                </a:lnTo>
                                <a:lnTo>
                                  <a:pt x="35" y="11"/>
                                </a:lnTo>
                                <a:lnTo>
                                  <a:pt x="35" y="40"/>
                                </a:lnTo>
                                <a:lnTo>
                                  <a:pt x="35" y="9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76" name="Group 1013"/>
                        <wpg:cNvGrpSpPr>
                          <a:grpSpLocks/>
                        </wpg:cNvGrpSpPr>
                        <wpg:grpSpPr bwMode="auto">
                          <a:xfrm>
                            <a:off x="5093" y="2939"/>
                            <a:ext cx="65" cy="105"/>
                            <a:chOff x="5093" y="2939"/>
                            <a:chExt cx="65" cy="105"/>
                          </a:xfrm>
                        </wpg:grpSpPr>
                        <wps:wsp>
                          <wps:cNvPr id="1477" name="Freeform 1014"/>
                          <wps:cNvSpPr>
                            <a:spLocks/>
                          </wps:cNvSpPr>
                          <wps:spPr bwMode="auto">
                            <a:xfrm>
                              <a:off x="5093" y="2939"/>
                              <a:ext cx="65" cy="105"/>
                            </a:xfrm>
                            <a:custGeom>
                              <a:avLst/>
                              <a:gdLst>
                                <a:gd name="T0" fmla="*/ 12 w 65"/>
                                <a:gd name="T1" fmla="*/ 76 h 105"/>
                                <a:gd name="T2" fmla="*/ 0 w 65"/>
                                <a:gd name="T3" fmla="*/ 76 h 105"/>
                                <a:gd name="T4" fmla="*/ 5 w 65"/>
                                <a:gd name="T5" fmla="*/ 88 h 105"/>
                                <a:gd name="T6" fmla="*/ 18 w 65"/>
                                <a:gd name="T7" fmla="*/ 100 h 105"/>
                                <a:gd name="T8" fmla="*/ 29 w 65"/>
                                <a:gd name="T9" fmla="*/ 105 h 105"/>
                                <a:gd name="T10" fmla="*/ 47 w 65"/>
                                <a:gd name="T11" fmla="*/ 100 h 105"/>
                                <a:gd name="T12" fmla="*/ 59 w 65"/>
                                <a:gd name="T13" fmla="*/ 94 h 105"/>
                                <a:gd name="T14" fmla="*/ 24 w 65"/>
                                <a:gd name="T15" fmla="*/ 94 h 105"/>
                                <a:gd name="T16" fmla="*/ 18 w 65"/>
                                <a:gd name="T17" fmla="*/ 88 h 105"/>
                                <a:gd name="T18" fmla="*/ 18 w 65"/>
                                <a:gd name="T19" fmla="*/ 82 h 105"/>
                                <a:gd name="T20" fmla="*/ 12 w 65"/>
                                <a:gd name="T21" fmla="*/ 7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Lst>
                              <a:rect l="0" t="0" r="r" b="b"/>
                              <a:pathLst>
                                <a:path w="65" h="105">
                                  <a:moveTo>
                                    <a:pt x="12" y="76"/>
                                  </a:moveTo>
                                  <a:lnTo>
                                    <a:pt x="0" y="76"/>
                                  </a:lnTo>
                                  <a:lnTo>
                                    <a:pt x="5" y="88"/>
                                  </a:lnTo>
                                  <a:lnTo>
                                    <a:pt x="18" y="100"/>
                                  </a:lnTo>
                                  <a:lnTo>
                                    <a:pt x="29" y="105"/>
                                  </a:lnTo>
                                  <a:lnTo>
                                    <a:pt x="47" y="100"/>
                                  </a:lnTo>
                                  <a:lnTo>
                                    <a:pt x="59" y="94"/>
                                  </a:lnTo>
                                  <a:lnTo>
                                    <a:pt x="24" y="94"/>
                                  </a:lnTo>
                                  <a:lnTo>
                                    <a:pt x="18" y="88"/>
                                  </a:lnTo>
                                  <a:lnTo>
                                    <a:pt x="18" y="82"/>
                                  </a:lnTo>
                                  <a:lnTo>
                                    <a:pt x="12" y="7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8" name="Freeform 1015"/>
                          <wps:cNvSpPr>
                            <a:spLocks/>
                          </wps:cNvSpPr>
                          <wps:spPr bwMode="auto">
                            <a:xfrm>
                              <a:off x="5093" y="2939"/>
                              <a:ext cx="65" cy="105"/>
                            </a:xfrm>
                            <a:custGeom>
                              <a:avLst/>
                              <a:gdLst>
                                <a:gd name="T0" fmla="*/ 58 w 65"/>
                                <a:gd name="T1" fmla="*/ 47 h 105"/>
                                <a:gd name="T2" fmla="*/ 41 w 65"/>
                                <a:gd name="T3" fmla="*/ 47 h 105"/>
                                <a:gd name="T4" fmla="*/ 53 w 65"/>
                                <a:gd name="T5" fmla="*/ 59 h 105"/>
                                <a:gd name="T6" fmla="*/ 53 w 65"/>
                                <a:gd name="T7" fmla="*/ 82 h 105"/>
                                <a:gd name="T8" fmla="*/ 41 w 65"/>
                                <a:gd name="T9" fmla="*/ 94 h 105"/>
                                <a:gd name="T10" fmla="*/ 59 w 65"/>
                                <a:gd name="T11" fmla="*/ 94 h 105"/>
                                <a:gd name="T12" fmla="*/ 65 w 65"/>
                                <a:gd name="T13" fmla="*/ 82 h 105"/>
                                <a:gd name="T14" fmla="*/ 65 w 65"/>
                                <a:gd name="T15" fmla="*/ 53 h 105"/>
                                <a:gd name="T16" fmla="*/ 58 w 65"/>
                                <a:gd name="T17" fmla="*/ 47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65" h="105">
                                  <a:moveTo>
                                    <a:pt x="58" y="47"/>
                                  </a:moveTo>
                                  <a:lnTo>
                                    <a:pt x="41" y="47"/>
                                  </a:lnTo>
                                  <a:lnTo>
                                    <a:pt x="53" y="59"/>
                                  </a:lnTo>
                                  <a:lnTo>
                                    <a:pt x="53" y="82"/>
                                  </a:lnTo>
                                  <a:lnTo>
                                    <a:pt x="41" y="94"/>
                                  </a:lnTo>
                                  <a:lnTo>
                                    <a:pt x="59" y="94"/>
                                  </a:lnTo>
                                  <a:lnTo>
                                    <a:pt x="65" y="82"/>
                                  </a:lnTo>
                                  <a:lnTo>
                                    <a:pt x="65" y="53"/>
                                  </a:lnTo>
                                  <a:lnTo>
                                    <a:pt x="58" y="47"/>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79" name="Freeform 1016"/>
                          <wps:cNvSpPr>
                            <a:spLocks/>
                          </wps:cNvSpPr>
                          <wps:spPr bwMode="auto">
                            <a:xfrm>
                              <a:off x="5093" y="2939"/>
                              <a:ext cx="65" cy="105"/>
                            </a:xfrm>
                            <a:custGeom>
                              <a:avLst/>
                              <a:gdLst>
                                <a:gd name="T0" fmla="*/ 59 w 65"/>
                                <a:gd name="T1" fmla="*/ 0 h 105"/>
                                <a:gd name="T2" fmla="*/ 12 w 65"/>
                                <a:gd name="T3" fmla="*/ 0 h 105"/>
                                <a:gd name="T4" fmla="*/ 6 w 65"/>
                                <a:gd name="T5" fmla="*/ 23 h 105"/>
                                <a:gd name="T6" fmla="*/ 6 w 65"/>
                                <a:gd name="T7" fmla="*/ 47 h 105"/>
                                <a:gd name="T8" fmla="*/ 0 w 65"/>
                                <a:gd name="T9" fmla="*/ 53 h 105"/>
                                <a:gd name="T10" fmla="*/ 12 w 65"/>
                                <a:gd name="T11" fmla="*/ 53 h 105"/>
                                <a:gd name="T12" fmla="*/ 12 w 65"/>
                                <a:gd name="T13" fmla="*/ 59 h 105"/>
                                <a:gd name="T14" fmla="*/ 24 w 65"/>
                                <a:gd name="T15" fmla="*/ 47 h 105"/>
                                <a:gd name="T16" fmla="*/ 58 w 65"/>
                                <a:gd name="T17" fmla="*/ 47 h 105"/>
                                <a:gd name="T18" fmla="*/ 53 w 65"/>
                                <a:gd name="T19" fmla="*/ 41 h 105"/>
                                <a:gd name="T20" fmla="*/ 18 w 65"/>
                                <a:gd name="T21" fmla="*/ 41 h 105"/>
                                <a:gd name="T22" fmla="*/ 18 w 65"/>
                                <a:gd name="T23" fmla="*/ 29 h 105"/>
                                <a:gd name="T24" fmla="*/ 24 w 65"/>
                                <a:gd name="T25" fmla="*/ 18 h 105"/>
                                <a:gd name="T26" fmla="*/ 59 w 65"/>
                                <a:gd name="T27" fmla="*/ 18 h 105"/>
                                <a:gd name="T28" fmla="*/ 59 w 65"/>
                                <a:gd name="T29"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5" h="105">
                                  <a:moveTo>
                                    <a:pt x="59" y="0"/>
                                  </a:moveTo>
                                  <a:lnTo>
                                    <a:pt x="12" y="0"/>
                                  </a:lnTo>
                                  <a:lnTo>
                                    <a:pt x="6" y="23"/>
                                  </a:lnTo>
                                  <a:lnTo>
                                    <a:pt x="6" y="47"/>
                                  </a:lnTo>
                                  <a:lnTo>
                                    <a:pt x="0" y="53"/>
                                  </a:lnTo>
                                  <a:lnTo>
                                    <a:pt x="12" y="53"/>
                                  </a:lnTo>
                                  <a:lnTo>
                                    <a:pt x="12" y="59"/>
                                  </a:lnTo>
                                  <a:lnTo>
                                    <a:pt x="24" y="47"/>
                                  </a:lnTo>
                                  <a:lnTo>
                                    <a:pt x="58" y="47"/>
                                  </a:lnTo>
                                  <a:lnTo>
                                    <a:pt x="53" y="41"/>
                                  </a:lnTo>
                                  <a:lnTo>
                                    <a:pt x="18" y="41"/>
                                  </a:lnTo>
                                  <a:lnTo>
                                    <a:pt x="18" y="29"/>
                                  </a:lnTo>
                                  <a:lnTo>
                                    <a:pt x="24" y="18"/>
                                  </a:lnTo>
                                  <a:lnTo>
                                    <a:pt x="59" y="18"/>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0" name="Freeform 1017"/>
                          <wps:cNvSpPr>
                            <a:spLocks/>
                          </wps:cNvSpPr>
                          <wps:spPr bwMode="auto">
                            <a:xfrm>
                              <a:off x="5093" y="2939"/>
                              <a:ext cx="65" cy="105"/>
                            </a:xfrm>
                            <a:custGeom>
                              <a:avLst/>
                              <a:gdLst>
                                <a:gd name="T0" fmla="*/ 47 w 65"/>
                                <a:gd name="T1" fmla="*/ 35 h 105"/>
                                <a:gd name="T2" fmla="*/ 24 w 65"/>
                                <a:gd name="T3" fmla="*/ 35 h 105"/>
                                <a:gd name="T4" fmla="*/ 18 w 65"/>
                                <a:gd name="T5" fmla="*/ 41 h 105"/>
                                <a:gd name="T6" fmla="*/ 53 w 65"/>
                                <a:gd name="T7" fmla="*/ 41 h 105"/>
                                <a:gd name="T8" fmla="*/ 47 w 65"/>
                                <a:gd name="T9" fmla="*/ 35 h 105"/>
                              </a:gdLst>
                              <a:ahLst/>
                              <a:cxnLst>
                                <a:cxn ang="0">
                                  <a:pos x="T0" y="T1"/>
                                </a:cxn>
                                <a:cxn ang="0">
                                  <a:pos x="T2" y="T3"/>
                                </a:cxn>
                                <a:cxn ang="0">
                                  <a:pos x="T4" y="T5"/>
                                </a:cxn>
                                <a:cxn ang="0">
                                  <a:pos x="T6" y="T7"/>
                                </a:cxn>
                                <a:cxn ang="0">
                                  <a:pos x="T8" y="T9"/>
                                </a:cxn>
                              </a:cxnLst>
                              <a:rect l="0" t="0" r="r" b="b"/>
                              <a:pathLst>
                                <a:path w="65" h="105">
                                  <a:moveTo>
                                    <a:pt x="47" y="35"/>
                                  </a:moveTo>
                                  <a:lnTo>
                                    <a:pt x="24" y="35"/>
                                  </a:lnTo>
                                  <a:lnTo>
                                    <a:pt x="18" y="41"/>
                                  </a:lnTo>
                                  <a:lnTo>
                                    <a:pt x="53" y="41"/>
                                  </a:lnTo>
                                  <a:lnTo>
                                    <a:pt x="47" y="3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81" name="Freeform 1018"/>
                        <wps:cNvSpPr>
                          <a:spLocks/>
                        </wps:cNvSpPr>
                        <wps:spPr bwMode="auto">
                          <a:xfrm>
                            <a:off x="5093" y="2939"/>
                            <a:ext cx="65" cy="105"/>
                          </a:xfrm>
                          <a:custGeom>
                            <a:avLst/>
                            <a:gdLst>
                              <a:gd name="T0" fmla="*/ 0 w 65"/>
                              <a:gd name="T1" fmla="*/ 76 h 105"/>
                              <a:gd name="T2" fmla="*/ 0 w 65"/>
                              <a:gd name="T3" fmla="*/ 76 h 105"/>
                              <a:gd name="T4" fmla="*/ 6 w 65"/>
                              <a:gd name="T5" fmla="*/ 76 h 105"/>
                              <a:gd name="T6" fmla="*/ 12 w 65"/>
                              <a:gd name="T7" fmla="*/ 76 h 105"/>
                              <a:gd name="T8" fmla="*/ 18 w 65"/>
                              <a:gd name="T9" fmla="*/ 82 h 105"/>
                              <a:gd name="T10" fmla="*/ 18 w 65"/>
                              <a:gd name="T11" fmla="*/ 88 h 105"/>
                              <a:gd name="T12" fmla="*/ 24 w 65"/>
                              <a:gd name="T13" fmla="*/ 94 h 105"/>
                              <a:gd name="T14" fmla="*/ 29 w 65"/>
                              <a:gd name="T15" fmla="*/ 94 h 105"/>
                              <a:gd name="T16" fmla="*/ 41 w 65"/>
                              <a:gd name="T17" fmla="*/ 94 h 105"/>
                              <a:gd name="T18" fmla="*/ 47 w 65"/>
                              <a:gd name="T19" fmla="*/ 88 h 105"/>
                              <a:gd name="T20" fmla="*/ 53 w 65"/>
                              <a:gd name="T21" fmla="*/ 82 h 105"/>
                              <a:gd name="T22" fmla="*/ 53 w 65"/>
                              <a:gd name="T23" fmla="*/ 70 h 105"/>
                              <a:gd name="T24" fmla="*/ 53 w 65"/>
                              <a:gd name="T25" fmla="*/ 59 h 105"/>
                              <a:gd name="T26" fmla="*/ 47 w 65"/>
                              <a:gd name="T27" fmla="*/ 53 h 105"/>
                              <a:gd name="T28" fmla="*/ 41 w 65"/>
                              <a:gd name="T29" fmla="*/ 47 h 105"/>
                              <a:gd name="T30" fmla="*/ 29 w 65"/>
                              <a:gd name="T31" fmla="*/ 47 h 105"/>
                              <a:gd name="T32" fmla="*/ 24 w 65"/>
                              <a:gd name="T33" fmla="*/ 47 h 105"/>
                              <a:gd name="T34" fmla="*/ 18 w 65"/>
                              <a:gd name="T35" fmla="*/ 53 h 105"/>
                              <a:gd name="T36" fmla="*/ 12 w 65"/>
                              <a:gd name="T37" fmla="*/ 59 h 105"/>
                              <a:gd name="T38" fmla="*/ 12 w 65"/>
                              <a:gd name="T39" fmla="*/ 53 h 105"/>
                              <a:gd name="T40" fmla="*/ 0 w 65"/>
                              <a:gd name="T41" fmla="*/ 53 h 105"/>
                              <a:gd name="T42" fmla="*/ 6 w 65"/>
                              <a:gd name="T43" fmla="*/ 47 h 105"/>
                              <a:gd name="T44" fmla="*/ 6 w 65"/>
                              <a:gd name="T45" fmla="*/ 41 h 105"/>
                              <a:gd name="T46" fmla="*/ 6 w 65"/>
                              <a:gd name="T47" fmla="*/ 23 h 105"/>
                              <a:gd name="T48" fmla="*/ 12 w 65"/>
                              <a:gd name="T49" fmla="*/ 0 h 105"/>
                              <a:gd name="T50" fmla="*/ 18 w 65"/>
                              <a:gd name="T51" fmla="*/ 0 h 105"/>
                              <a:gd name="T52" fmla="*/ 24 w 65"/>
                              <a:gd name="T53" fmla="*/ 0 h 105"/>
                              <a:gd name="T54" fmla="*/ 41 w 65"/>
                              <a:gd name="T55" fmla="*/ 0 h 105"/>
                              <a:gd name="T56" fmla="*/ 59 w 65"/>
                              <a:gd name="T57" fmla="*/ 0 h 105"/>
                              <a:gd name="T58" fmla="*/ 59 w 65"/>
                              <a:gd name="T59" fmla="*/ 6 h 105"/>
                              <a:gd name="T60" fmla="*/ 59 w 65"/>
                              <a:gd name="T61" fmla="*/ 18 h 105"/>
                              <a:gd name="T62" fmla="*/ 53 w 65"/>
                              <a:gd name="T63" fmla="*/ 18 h 105"/>
                              <a:gd name="T64" fmla="*/ 41 w 65"/>
                              <a:gd name="T65" fmla="*/ 18 h 105"/>
                              <a:gd name="T66" fmla="*/ 24 w 65"/>
                              <a:gd name="T67" fmla="*/ 18 h 105"/>
                              <a:gd name="T68" fmla="*/ 18 w 65"/>
                              <a:gd name="T69" fmla="*/ 29 h 105"/>
                              <a:gd name="T70" fmla="*/ 18 w 65"/>
                              <a:gd name="T71" fmla="*/ 41 h 105"/>
                              <a:gd name="T72" fmla="*/ 24 w 65"/>
                              <a:gd name="T73" fmla="*/ 35 h 105"/>
                              <a:gd name="T74" fmla="*/ 35 w 65"/>
                              <a:gd name="T75" fmla="*/ 35 h 105"/>
                              <a:gd name="T76" fmla="*/ 47 w 65"/>
                              <a:gd name="T77" fmla="*/ 35 h 105"/>
                              <a:gd name="T78" fmla="*/ 59 w 65"/>
                              <a:gd name="T79" fmla="*/ 47 h 105"/>
                              <a:gd name="T80" fmla="*/ 65 w 65"/>
                              <a:gd name="T81" fmla="*/ 53 h 105"/>
                              <a:gd name="T82" fmla="*/ 65 w 65"/>
                              <a:gd name="T83" fmla="*/ 70 h 105"/>
                              <a:gd name="T84" fmla="*/ 65 w 65"/>
                              <a:gd name="T85" fmla="*/ 82 h 105"/>
                              <a:gd name="T86" fmla="*/ 59 w 65"/>
                              <a:gd name="T87" fmla="*/ 94 h 105"/>
                              <a:gd name="T88" fmla="*/ 47 w 65"/>
                              <a:gd name="T89" fmla="*/ 100 h 105"/>
                              <a:gd name="T90" fmla="*/ 29 w 65"/>
                              <a:gd name="T91" fmla="*/ 105 h 105"/>
                              <a:gd name="T92" fmla="*/ 18 w 65"/>
                              <a:gd name="T93" fmla="*/ 100 h 105"/>
                              <a:gd name="T94" fmla="*/ 12 w 65"/>
                              <a:gd name="T95" fmla="*/ 94 h 105"/>
                              <a:gd name="T96" fmla="*/ 6 w 65"/>
                              <a:gd name="T97" fmla="*/ 88 h 105"/>
                              <a:gd name="T98" fmla="*/ 0 w 65"/>
                              <a:gd name="T99" fmla="*/ 7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 ang="0">
                                <a:pos x="T94" y="T95"/>
                              </a:cxn>
                              <a:cxn ang="0">
                                <a:pos x="T96" y="T97"/>
                              </a:cxn>
                              <a:cxn ang="0">
                                <a:pos x="T98" y="T99"/>
                              </a:cxn>
                            </a:cxnLst>
                            <a:rect l="0" t="0" r="r" b="b"/>
                            <a:pathLst>
                              <a:path w="65" h="105">
                                <a:moveTo>
                                  <a:pt x="0" y="76"/>
                                </a:moveTo>
                                <a:lnTo>
                                  <a:pt x="0" y="76"/>
                                </a:lnTo>
                                <a:lnTo>
                                  <a:pt x="6" y="76"/>
                                </a:lnTo>
                                <a:lnTo>
                                  <a:pt x="12" y="76"/>
                                </a:lnTo>
                                <a:lnTo>
                                  <a:pt x="18" y="82"/>
                                </a:lnTo>
                                <a:lnTo>
                                  <a:pt x="18" y="88"/>
                                </a:lnTo>
                                <a:lnTo>
                                  <a:pt x="24" y="94"/>
                                </a:lnTo>
                                <a:lnTo>
                                  <a:pt x="29" y="94"/>
                                </a:lnTo>
                                <a:lnTo>
                                  <a:pt x="41" y="94"/>
                                </a:lnTo>
                                <a:lnTo>
                                  <a:pt x="47" y="88"/>
                                </a:lnTo>
                                <a:lnTo>
                                  <a:pt x="53" y="82"/>
                                </a:lnTo>
                                <a:lnTo>
                                  <a:pt x="53" y="70"/>
                                </a:lnTo>
                                <a:lnTo>
                                  <a:pt x="53" y="59"/>
                                </a:lnTo>
                                <a:lnTo>
                                  <a:pt x="47" y="53"/>
                                </a:lnTo>
                                <a:lnTo>
                                  <a:pt x="41" y="47"/>
                                </a:lnTo>
                                <a:lnTo>
                                  <a:pt x="29" y="47"/>
                                </a:lnTo>
                                <a:lnTo>
                                  <a:pt x="24" y="47"/>
                                </a:lnTo>
                                <a:lnTo>
                                  <a:pt x="18" y="53"/>
                                </a:lnTo>
                                <a:lnTo>
                                  <a:pt x="12" y="59"/>
                                </a:lnTo>
                                <a:lnTo>
                                  <a:pt x="12" y="53"/>
                                </a:lnTo>
                                <a:lnTo>
                                  <a:pt x="0" y="53"/>
                                </a:lnTo>
                                <a:lnTo>
                                  <a:pt x="6" y="47"/>
                                </a:lnTo>
                                <a:lnTo>
                                  <a:pt x="6" y="41"/>
                                </a:lnTo>
                                <a:lnTo>
                                  <a:pt x="6" y="23"/>
                                </a:lnTo>
                                <a:lnTo>
                                  <a:pt x="12" y="0"/>
                                </a:lnTo>
                                <a:lnTo>
                                  <a:pt x="18" y="0"/>
                                </a:lnTo>
                                <a:lnTo>
                                  <a:pt x="24" y="0"/>
                                </a:lnTo>
                                <a:lnTo>
                                  <a:pt x="41" y="0"/>
                                </a:lnTo>
                                <a:lnTo>
                                  <a:pt x="59" y="0"/>
                                </a:lnTo>
                                <a:lnTo>
                                  <a:pt x="59" y="6"/>
                                </a:lnTo>
                                <a:lnTo>
                                  <a:pt x="59" y="18"/>
                                </a:lnTo>
                                <a:lnTo>
                                  <a:pt x="53" y="18"/>
                                </a:lnTo>
                                <a:lnTo>
                                  <a:pt x="41" y="18"/>
                                </a:lnTo>
                                <a:lnTo>
                                  <a:pt x="24" y="18"/>
                                </a:lnTo>
                                <a:lnTo>
                                  <a:pt x="18" y="29"/>
                                </a:lnTo>
                                <a:lnTo>
                                  <a:pt x="18" y="41"/>
                                </a:lnTo>
                                <a:lnTo>
                                  <a:pt x="24" y="35"/>
                                </a:lnTo>
                                <a:lnTo>
                                  <a:pt x="35" y="35"/>
                                </a:lnTo>
                                <a:lnTo>
                                  <a:pt x="47" y="35"/>
                                </a:lnTo>
                                <a:lnTo>
                                  <a:pt x="59" y="47"/>
                                </a:lnTo>
                                <a:lnTo>
                                  <a:pt x="65" y="53"/>
                                </a:lnTo>
                                <a:lnTo>
                                  <a:pt x="65" y="70"/>
                                </a:lnTo>
                                <a:lnTo>
                                  <a:pt x="65" y="82"/>
                                </a:lnTo>
                                <a:lnTo>
                                  <a:pt x="59" y="94"/>
                                </a:lnTo>
                                <a:lnTo>
                                  <a:pt x="47" y="100"/>
                                </a:lnTo>
                                <a:lnTo>
                                  <a:pt x="29" y="105"/>
                                </a:lnTo>
                                <a:lnTo>
                                  <a:pt x="18" y="100"/>
                                </a:lnTo>
                                <a:lnTo>
                                  <a:pt x="12" y="94"/>
                                </a:lnTo>
                                <a:lnTo>
                                  <a:pt x="6" y="88"/>
                                </a:lnTo>
                                <a:lnTo>
                                  <a:pt x="0" y="76"/>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82" name="Group 1019"/>
                        <wpg:cNvGrpSpPr>
                          <a:grpSpLocks/>
                        </wpg:cNvGrpSpPr>
                        <wpg:grpSpPr bwMode="auto">
                          <a:xfrm>
                            <a:off x="5498" y="2939"/>
                            <a:ext cx="35" cy="100"/>
                            <a:chOff x="5498" y="2939"/>
                            <a:chExt cx="35" cy="100"/>
                          </a:xfrm>
                        </wpg:grpSpPr>
                        <wps:wsp>
                          <wps:cNvPr id="1483" name="Freeform 1020"/>
                          <wps:cNvSpPr>
                            <a:spLocks/>
                          </wps:cNvSpPr>
                          <wps:spPr bwMode="auto">
                            <a:xfrm>
                              <a:off x="5498" y="2939"/>
                              <a:ext cx="35" cy="100"/>
                            </a:xfrm>
                            <a:custGeom>
                              <a:avLst/>
                              <a:gdLst>
                                <a:gd name="T0" fmla="*/ 35 w 35"/>
                                <a:gd name="T1" fmla="*/ 0 h 100"/>
                                <a:gd name="T2" fmla="*/ 29 w 35"/>
                                <a:gd name="T3" fmla="*/ 0 h 100"/>
                                <a:gd name="T4" fmla="*/ 17 w 35"/>
                                <a:gd name="T5" fmla="*/ 11 h 100"/>
                                <a:gd name="T6" fmla="*/ 11 w 35"/>
                                <a:gd name="T7" fmla="*/ 22 h 100"/>
                                <a:gd name="T8" fmla="*/ 23 w 35"/>
                                <a:gd name="T9" fmla="*/ 22 h 100"/>
                                <a:gd name="T10" fmla="*/ 23 w 35"/>
                                <a:gd name="T11" fmla="*/ 99 h 100"/>
                                <a:gd name="T12" fmla="*/ 35 w 35"/>
                                <a:gd name="T13" fmla="*/ 99 h 100"/>
                                <a:gd name="T14" fmla="*/ 35 w 35"/>
                                <a:gd name="T15" fmla="*/ 0 h 1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5" h="100">
                                  <a:moveTo>
                                    <a:pt x="35" y="0"/>
                                  </a:moveTo>
                                  <a:lnTo>
                                    <a:pt x="29" y="0"/>
                                  </a:lnTo>
                                  <a:lnTo>
                                    <a:pt x="17" y="11"/>
                                  </a:lnTo>
                                  <a:lnTo>
                                    <a:pt x="11" y="22"/>
                                  </a:lnTo>
                                  <a:lnTo>
                                    <a:pt x="23" y="22"/>
                                  </a:lnTo>
                                  <a:lnTo>
                                    <a:pt x="23" y="99"/>
                                  </a:lnTo>
                                  <a:lnTo>
                                    <a:pt x="35" y="99"/>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4" name="Freeform 1021"/>
                          <wps:cNvSpPr>
                            <a:spLocks/>
                          </wps:cNvSpPr>
                          <wps:spPr bwMode="auto">
                            <a:xfrm>
                              <a:off x="5498" y="2939"/>
                              <a:ext cx="35" cy="100"/>
                            </a:xfrm>
                            <a:custGeom>
                              <a:avLst/>
                              <a:gdLst>
                                <a:gd name="T0" fmla="*/ 23 w 35"/>
                                <a:gd name="T1" fmla="*/ 22 h 100"/>
                                <a:gd name="T2" fmla="*/ 0 w 35"/>
                                <a:gd name="T3" fmla="*/ 22 h 100"/>
                                <a:gd name="T4" fmla="*/ 0 w 35"/>
                                <a:gd name="T5" fmla="*/ 34 h 100"/>
                                <a:gd name="T6" fmla="*/ 6 w 35"/>
                                <a:gd name="T7" fmla="*/ 34 h 100"/>
                                <a:gd name="T8" fmla="*/ 11 w 35"/>
                                <a:gd name="T9" fmla="*/ 28 h 100"/>
                                <a:gd name="T10" fmla="*/ 17 w 35"/>
                                <a:gd name="T11" fmla="*/ 28 h 100"/>
                                <a:gd name="T12" fmla="*/ 23 w 35"/>
                                <a:gd name="T13" fmla="*/ 22 h 100"/>
                              </a:gdLst>
                              <a:ahLst/>
                              <a:cxnLst>
                                <a:cxn ang="0">
                                  <a:pos x="T0" y="T1"/>
                                </a:cxn>
                                <a:cxn ang="0">
                                  <a:pos x="T2" y="T3"/>
                                </a:cxn>
                                <a:cxn ang="0">
                                  <a:pos x="T4" y="T5"/>
                                </a:cxn>
                                <a:cxn ang="0">
                                  <a:pos x="T6" y="T7"/>
                                </a:cxn>
                                <a:cxn ang="0">
                                  <a:pos x="T8" y="T9"/>
                                </a:cxn>
                                <a:cxn ang="0">
                                  <a:pos x="T10" y="T11"/>
                                </a:cxn>
                                <a:cxn ang="0">
                                  <a:pos x="T12" y="T13"/>
                                </a:cxn>
                              </a:cxnLst>
                              <a:rect l="0" t="0" r="r" b="b"/>
                              <a:pathLst>
                                <a:path w="35" h="100">
                                  <a:moveTo>
                                    <a:pt x="23" y="22"/>
                                  </a:moveTo>
                                  <a:lnTo>
                                    <a:pt x="0" y="22"/>
                                  </a:lnTo>
                                  <a:lnTo>
                                    <a:pt x="0" y="34"/>
                                  </a:lnTo>
                                  <a:lnTo>
                                    <a:pt x="6" y="34"/>
                                  </a:lnTo>
                                  <a:lnTo>
                                    <a:pt x="11" y="28"/>
                                  </a:lnTo>
                                  <a:lnTo>
                                    <a:pt x="17" y="28"/>
                                  </a:lnTo>
                                  <a:lnTo>
                                    <a:pt x="23"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85" name="Freeform 1022"/>
                        <wps:cNvSpPr>
                          <a:spLocks/>
                        </wps:cNvSpPr>
                        <wps:spPr bwMode="auto">
                          <a:xfrm>
                            <a:off x="5498" y="2939"/>
                            <a:ext cx="35" cy="100"/>
                          </a:xfrm>
                          <a:custGeom>
                            <a:avLst/>
                            <a:gdLst>
                              <a:gd name="T0" fmla="*/ 35 w 35"/>
                              <a:gd name="T1" fmla="*/ 99 h 100"/>
                              <a:gd name="T2" fmla="*/ 35 w 35"/>
                              <a:gd name="T3" fmla="*/ 99 h 100"/>
                              <a:gd name="T4" fmla="*/ 23 w 35"/>
                              <a:gd name="T5" fmla="*/ 99 h 100"/>
                              <a:gd name="T6" fmla="*/ 23 w 35"/>
                              <a:gd name="T7" fmla="*/ 93 h 100"/>
                              <a:gd name="T8" fmla="*/ 23 w 35"/>
                              <a:gd name="T9" fmla="*/ 87 h 100"/>
                              <a:gd name="T10" fmla="*/ 23 w 35"/>
                              <a:gd name="T11" fmla="*/ 69 h 100"/>
                              <a:gd name="T12" fmla="*/ 23 w 35"/>
                              <a:gd name="T13" fmla="*/ 52 h 100"/>
                              <a:gd name="T14" fmla="*/ 23 w 35"/>
                              <a:gd name="T15" fmla="*/ 22 h 100"/>
                              <a:gd name="T16" fmla="*/ 17 w 35"/>
                              <a:gd name="T17" fmla="*/ 28 h 100"/>
                              <a:gd name="T18" fmla="*/ 11 w 35"/>
                              <a:gd name="T19" fmla="*/ 28 h 100"/>
                              <a:gd name="T20" fmla="*/ 6 w 35"/>
                              <a:gd name="T21" fmla="*/ 34 h 100"/>
                              <a:gd name="T22" fmla="*/ 0 w 35"/>
                              <a:gd name="T23" fmla="*/ 34 h 100"/>
                              <a:gd name="T24" fmla="*/ 0 w 35"/>
                              <a:gd name="T25" fmla="*/ 22 h 100"/>
                              <a:gd name="T26" fmla="*/ 11 w 35"/>
                              <a:gd name="T27" fmla="*/ 22 h 100"/>
                              <a:gd name="T28" fmla="*/ 17 w 35"/>
                              <a:gd name="T29" fmla="*/ 11 h 100"/>
                              <a:gd name="T30" fmla="*/ 23 w 35"/>
                              <a:gd name="T31" fmla="*/ 5 h 100"/>
                              <a:gd name="T32" fmla="*/ 29 w 35"/>
                              <a:gd name="T33" fmla="*/ 0 h 100"/>
                              <a:gd name="T34" fmla="*/ 35 w 35"/>
                              <a:gd name="T35" fmla="*/ 0 h 100"/>
                              <a:gd name="T36" fmla="*/ 35 w 35"/>
                              <a:gd name="T37" fmla="*/ 11 h 100"/>
                              <a:gd name="T38" fmla="*/ 35 w 35"/>
                              <a:gd name="T39" fmla="*/ 40 h 100"/>
                              <a:gd name="T40" fmla="*/ 35 w 35"/>
                              <a:gd name="T41" fmla="*/ 99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00">
                                <a:moveTo>
                                  <a:pt x="35" y="99"/>
                                </a:moveTo>
                                <a:lnTo>
                                  <a:pt x="35" y="99"/>
                                </a:lnTo>
                                <a:lnTo>
                                  <a:pt x="23" y="99"/>
                                </a:lnTo>
                                <a:lnTo>
                                  <a:pt x="23" y="93"/>
                                </a:lnTo>
                                <a:lnTo>
                                  <a:pt x="23" y="87"/>
                                </a:lnTo>
                                <a:lnTo>
                                  <a:pt x="23" y="69"/>
                                </a:lnTo>
                                <a:lnTo>
                                  <a:pt x="23" y="52"/>
                                </a:lnTo>
                                <a:lnTo>
                                  <a:pt x="23" y="22"/>
                                </a:lnTo>
                                <a:lnTo>
                                  <a:pt x="17" y="28"/>
                                </a:lnTo>
                                <a:lnTo>
                                  <a:pt x="11" y="28"/>
                                </a:lnTo>
                                <a:lnTo>
                                  <a:pt x="6" y="34"/>
                                </a:lnTo>
                                <a:lnTo>
                                  <a:pt x="0" y="34"/>
                                </a:lnTo>
                                <a:lnTo>
                                  <a:pt x="0" y="22"/>
                                </a:lnTo>
                                <a:lnTo>
                                  <a:pt x="11" y="22"/>
                                </a:lnTo>
                                <a:lnTo>
                                  <a:pt x="17" y="11"/>
                                </a:lnTo>
                                <a:lnTo>
                                  <a:pt x="23" y="5"/>
                                </a:lnTo>
                                <a:lnTo>
                                  <a:pt x="29" y="0"/>
                                </a:lnTo>
                                <a:lnTo>
                                  <a:pt x="35" y="0"/>
                                </a:lnTo>
                                <a:lnTo>
                                  <a:pt x="35" y="11"/>
                                </a:lnTo>
                                <a:lnTo>
                                  <a:pt x="35" y="40"/>
                                </a:lnTo>
                                <a:lnTo>
                                  <a:pt x="35" y="9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86" name="Group 1023"/>
                        <wpg:cNvGrpSpPr>
                          <a:grpSpLocks/>
                        </wpg:cNvGrpSpPr>
                        <wpg:grpSpPr bwMode="auto">
                          <a:xfrm>
                            <a:off x="5580" y="2939"/>
                            <a:ext cx="35" cy="100"/>
                            <a:chOff x="5580" y="2939"/>
                            <a:chExt cx="35" cy="100"/>
                          </a:xfrm>
                        </wpg:grpSpPr>
                        <wps:wsp>
                          <wps:cNvPr id="1487" name="Freeform 1024"/>
                          <wps:cNvSpPr>
                            <a:spLocks/>
                          </wps:cNvSpPr>
                          <wps:spPr bwMode="auto">
                            <a:xfrm>
                              <a:off x="5580" y="2939"/>
                              <a:ext cx="35" cy="100"/>
                            </a:xfrm>
                            <a:custGeom>
                              <a:avLst/>
                              <a:gdLst>
                                <a:gd name="T0" fmla="*/ 35 w 35"/>
                                <a:gd name="T1" fmla="*/ 0 h 100"/>
                                <a:gd name="T2" fmla="*/ 29 w 35"/>
                                <a:gd name="T3" fmla="*/ 0 h 100"/>
                                <a:gd name="T4" fmla="*/ 6 w 35"/>
                                <a:gd name="T5" fmla="*/ 22 h 100"/>
                                <a:gd name="T6" fmla="*/ 23 w 35"/>
                                <a:gd name="T7" fmla="*/ 22 h 100"/>
                                <a:gd name="T8" fmla="*/ 23 w 35"/>
                                <a:gd name="T9" fmla="*/ 99 h 100"/>
                                <a:gd name="T10" fmla="*/ 35 w 35"/>
                                <a:gd name="T11" fmla="*/ 99 h 100"/>
                                <a:gd name="T12" fmla="*/ 35 w 35"/>
                                <a:gd name="T13" fmla="*/ 0 h 100"/>
                              </a:gdLst>
                              <a:ahLst/>
                              <a:cxnLst>
                                <a:cxn ang="0">
                                  <a:pos x="T0" y="T1"/>
                                </a:cxn>
                                <a:cxn ang="0">
                                  <a:pos x="T2" y="T3"/>
                                </a:cxn>
                                <a:cxn ang="0">
                                  <a:pos x="T4" y="T5"/>
                                </a:cxn>
                                <a:cxn ang="0">
                                  <a:pos x="T6" y="T7"/>
                                </a:cxn>
                                <a:cxn ang="0">
                                  <a:pos x="T8" y="T9"/>
                                </a:cxn>
                                <a:cxn ang="0">
                                  <a:pos x="T10" y="T11"/>
                                </a:cxn>
                                <a:cxn ang="0">
                                  <a:pos x="T12" y="T13"/>
                                </a:cxn>
                              </a:cxnLst>
                              <a:rect l="0" t="0" r="r" b="b"/>
                              <a:pathLst>
                                <a:path w="35" h="100">
                                  <a:moveTo>
                                    <a:pt x="35" y="0"/>
                                  </a:moveTo>
                                  <a:lnTo>
                                    <a:pt x="29" y="0"/>
                                  </a:lnTo>
                                  <a:lnTo>
                                    <a:pt x="6" y="22"/>
                                  </a:lnTo>
                                  <a:lnTo>
                                    <a:pt x="23" y="22"/>
                                  </a:lnTo>
                                  <a:lnTo>
                                    <a:pt x="23" y="99"/>
                                  </a:lnTo>
                                  <a:lnTo>
                                    <a:pt x="35" y="99"/>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88" name="Freeform 1025"/>
                          <wps:cNvSpPr>
                            <a:spLocks/>
                          </wps:cNvSpPr>
                          <wps:spPr bwMode="auto">
                            <a:xfrm>
                              <a:off x="5580" y="2939"/>
                              <a:ext cx="35" cy="100"/>
                            </a:xfrm>
                            <a:custGeom>
                              <a:avLst/>
                              <a:gdLst>
                                <a:gd name="T0" fmla="*/ 23 w 35"/>
                                <a:gd name="T1" fmla="*/ 22 h 100"/>
                                <a:gd name="T2" fmla="*/ 0 w 35"/>
                                <a:gd name="T3" fmla="*/ 22 h 100"/>
                                <a:gd name="T4" fmla="*/ 0 w 35"/>
                                <a:gd name="T5" fmla="*/ 34 h 100"/>
                                <a:gd name="T6" fmla="*/ 6 w 35"/>
                                <a:gd name="T7" fmla="*/ 34 h 100"/>
                                <a:gd name="T8" fmla="*/ 11 w 35"/>
                                <a:gd name="T9" fmla="*/ 28 h 100"/>
                                <a:gd name="T10" fmla="*/ 17 w 35"/>
                                <a:gd name="T11" fmla="*/ 28 h 100"/>
                                <a:gd name="T12" fmla="*/ 23 w 35"/>
                                <a:gd name="T13" fmla="*/ 22 h 100"/>
                              </a:gdLst>
                              <a:ahLst/>
                              <a:cxnLst>
                                <a:cxn ang="0">
                                  <a:pos x="T0" y="T1"/>
                                </a:cxn>
                                <a:cxn ang="0">
                                  <a:pos x="T2" y="T3"/>
                                </a:cxn>
                                <a:cxn ang="0">
                                  <a:pos x="T4" y="T5"/>
                                </a:cxn>
                                <a:cxn ang="0">
                                  <a:pos x="T6" y="T7"/>
                                </a:cxn>
                                <a:cxn ang="0">
                                  <a:pos x="T8" y="T9"/>
                                </a:cxn>
                                <a:cxn ang="0">
                                  <a:pos x="T10" y="T11"/>
                                </a:cxn>
                                <a:cxn ang="0">
                                  <a:pos x="T12" y="T13"/>
                                </a:cxn>
                              </a:cxnLst>
                              <a:rect l="0" t="0" r="r" b="b"/>
                              <a:pathLst>
                                <a:path w="35" h="100">
                                  <a:moveTo>
                                    <a:pt x="23" y="22"/>
                                  </a:moveTo>
                                  <a:lnTo>
                                    <a:pt x="0" y="22"/>
                                  </a:lnTo>
                                  <a:lnTo>
                                    <a:pt x="0" y="34"/>
                                  </a:lnTo>
                                  <a:lnTo>
                                    <a:pt x="6" y="34"/>
                                  </a:lnTo>
                                  <a:lnTo>
                                    <a:pt x="11" y="28"/>
                                  </a:lnTo>
                                  <a:lnTo>
                                    <a:pt x="17" y="28"/>
                                  </a:lnTo>
                                  <a:lnTo>
                                    <a:pt x="23"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89" name="Freeform 1026"/>
                        <wps:cNvSpPr>
                          <a:spLocks/>
                        </wps:cNvSpPr>
                        <wps:spPr bwMode="auto">
                          <a:xfrm>
                            <a:off x="5580" y="2939"/>
                            <a:ext cx="35" cy="100"/>
                          </a:xfrm>
                          <a:custGeom>
                            <a:avLst/>
                            <a:gdLst>
                              <a:gd name="T0" fmla="*/ 35 w 35"/>
                              <a:gd name="T1" fmla="*/ 99 h 100"/>
                              <a:gd name="T2" fmla="*/ 35 w 35"/>
                              <a:gd name="T3" fmla="*/ 99 h 100"/>
                              <a:gd name="T4" fmla="*/ 29 w 35"/>
                              <a:gd name="T5" fmla="*/ 99 h 100"/>
                              <a:gd name="T6" fmla="*/ 23 w 35"/>
                              <a:gd name="T7" fmla="*/ 99 h 100"/>
                              <a:gd name="T8" fmla="*/ 23 w 35"/>
                              <a:gd name="T9" fmla="*/ 93 h 100"/>
                              <a:gd name="T10" fmla="*/ 23 w 35"/>
                              <a:gd name="T11" fmla="*/ 87 h 100"/>
                              <a:gd name="T12" fmla="*/ 23 w 35"/>
                              <a:gd name="T13" fmla="*/ 69 h 100"/>
                              <a:gd name="T14" fmla="*/ 23 w 35"/>
                              <a:gd name="T15" fmla="*/ 52 h 100"/>
                              <a:gd name="T16" fmla="*/ 23 w 35"/>
                              <a:gd name="T17" fmla="*/ 22 h 100"/>
                              <a:gd name="T18" fmla="*/ 17 w 35"/>
                              <a:gd name="T19" fmla="*/ 28 h 100"/>
                              <a:gd name="T20" fmla="*/ 11 w 35"/>
                              <a:gd name="T21" fmla="*/ 28 h 100"/>
                              <a:gd name="T22" fmla="*/ 6 w 35"/>
                              <a:gd name="T23" fmla="*/ 34 h 100"/>
                              <a:gd name="T24" fmla="*/ 0 w 35"/>
                              <a:gd name="T25" fmla="*/ 34 h 100"/>
                              <a:gd name="T26" fmla="*/ 0 w 35"/>
                              <a:gd name="T27" fmla="*/ 22 h 100"/>
                              <a:gd name="T28" fmla="*/ 6 w 35"/>
                              <a:gd name="T29" fmla="*/ 22 h 100"/>
                              <a:gd name="T30" fmla="*/ 17 w 35"/>
                              <a:gd name="T31" fmla="*/ 11 h 100"/>
                              <a:gd name="T32" fmla="*/ 23 w 35"/>
                              <a:gd name="T33" fmla="*/ 5 h 100"/>
                              <a:gd name="T34" fmla="*/ 29 w 35"/>
                              <a:gd name="T35" fmla="*/ 0 h 100"/>
                              <a:gd name="T36" fmla="*/ 35 w 35"/>
                              <a:gd name="T37" fmla="*/ 0 h 100"/>
                              <a:gd name="T38" fmla="*/ 35 w 35"/>
                              <a:gd name="T39" fmla="*/ 11 h 100"/>
                              <a:gd name="T40" fmla="*/ 35 w 35"/>
                              <a:gd name="T41" fmla="*/ 40 h 100"/>
                              <a:gd name="T42" fmla="*/ 35 w 35"/>
                              <a:gd name="T43" fmla="*/ 99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35" h="100">
                                <a:moveTo>
                                  <a:pt x="35" y="99"/>
                                </a:moveTo>
                                <a:lnTo>
                                  <a:pt x="35" y="99"/>
                                </a:lnTo>
                                <a:lnTo>
                                  <a:pt x="29" y="99"/>
                                </a:lnTo>
                                <a:lnTo>
                                  <a:pt x="23" y="99"/>
                                </a:lnTo>
                                <a:lnTo>
                                  <a:pt x="23" y="93"/>
                                </a:lnTo>
                                <a:lnTo>
                                  <a:pt x="23" y="87"/>
                                </a:lnTo>
                                <a:lnTo>
                                  <a:pt x="23" y="69"/>
                                </a:lnTo>
                                <a:lnTo>
                                  <a:pt x="23" y="52"/>
                                </a:lnTo>
                                <a:lnTo>
                                  <a:pt x="23" y="22"/>
                                </a:lnTo>
                                <a:lnTo>
                                  <a:pt x="17" y="28"/>
                                </a:lnTo>
                                <a:lnTo>
                                  <a:pt x="11" y="28"/>
                                </a:lnTo>
                                <a:lnTo>
                                  <a:pt x="6" y="34"/>
                                </a:lnTo>
                                <a:lnTo>
                                  <a:pt x="0" y="34"/>
                                </a:lnTo>
                                <a:lnTo>
                                  <a:pt x="0" y="22"/>
                                </a:lnTo>
                                <a:lnTo>
                                  <a:pt x="6" y="22"/>
                                </a:lnTo>
                                <a:lnTo>
                                  <a:pt x="17" y="11"/>
                                </a:lnTo>
                                <a:lnTo>
                                  <a:pt x="23" y="5"/>
                                </a:lnTo>
                                <a:lnTo>
                                  <a:pt x="29" y="0"/>
                                </a:lnTo>
                                <a:lnTo>
                                  <a:pt x="35" y="0"/>
                                </a:lnTo>
                                <a:lnTo>
                                  <a:pt x="35" y="11"/>
                                </a:lnTo>
                                <a:lnTo>
                                  <a:pt x="35" y="40"/>
                                </a:lnTo>
                                <a:lnTo>
                                  <a:pt x="35" y="9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90" name="Group 1027"/>
                        <wpg:cNvGrpSpPr>
                          <a:grpSpLocks/>
                        </wpg:cNvGrpSpPr>
                        <wpg:grpSpPr bwMode="auto">
                          <a:xfrm>
                            <a:off x="5708" y="2939"/>
                            <a:ext cx="35" cy="100"/>
                            <a:chOff x="5708" y="2939"/>
                            <a:chExt cx="35" cy="100"/>
                          </a:xfrm>
                        </wpg:grpSpPr>
                        <wps:wsp>
                          <wps:cNvPr id="1491" name="Freeform 1028"/>
                          <wps:cNvSpPr>
                            <a:spLocks/>
                          </wps:cNvSpPr>
                          <wps:spPr bwMode="auto">
                            <a:xfrm>
                              <a:off x="5708" y="2939"/>
                              <a:ext cx="35" cy="100"/>
                            </a:xfrm>
                            <a:custGeom>
                              <a:avLst/>
                              <a:gdLst>
                                <a:gd name="T0" fmla="*/ 35 w 35"/>
                                <a:gd name="T1" fmla="*/ 0 h 100"/>
                                <a:gd name="T2" fmla="*/ 29 w 35"/>
                                <a:gd name="T3" fmla="*/ 0 h 100"/>
                                <a:gd name="T4" fmla="*/ 17 w 35"/>
                                <a:gd name="T5" fmla="*/ 11 h 100"/>
                                <a:gd name="T6" fmla="*/ 11 w 35"/>
                                <a:gd name="T7" fmla="*/ 22 h 100"/>
                                <a:gd name="T8" fmla="*/ 23 w 35"/>
                                <a:gd name="T9" fmla="*/ 22 h 100"/>
                                <a:gd name="T10" fmla="*/ 23 w 35"/>
                                <a:gd name="T11" fmla="*/ 99 h 100"/>
                                <a:gd name="T12" fmla="*/ 35 w 35"/>
                                <a:gd name="T13" fmla="*/ 99 h 100"/>
                                <a:gd name="T14" fmla="*/ 35 w 35"/>
                                <a:gd name="T15" fmla="*/ 0 h 1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5" h="100">
                                  <a:moveTo>
                                    <a:pt x="35" y="0"/>
                                  </a:moveTo>
                                  <a:lnTo>
                                    <a:pt x="29" y="0"/>
                                  </a:lnTo>
                                  <a:lnTo>
                                    <a:pt x="17" y="11"/>
                                  </a:lnTo>
                                  <a:lnTo>
                                    <a:pt x="11" y="22"/>
                                  </a:lnTo>
                                  <a:lnTo>
                                    <a:pt x="23" y="22"/>
                                  </a:lnTo>
                                  <a:lnTo>
                                    <a:pt x="23" y="99"/>
                                  </a:lnTo>
                                  <a:lnTo>
                                    <a:pt x="35" y="99"/>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2" name="Freeform 1029"/>
                          <wps:cNvSpPr>
                            <a:spLocks/>
                          </wps:cNvSpPr>
                          <wps:spPr bwMode="auto">
                            <a:xfrm>
                              <a:off x="5708" y="2939"/>
                              <a:ext cx="35" cy="100"/>
                            </a:xfrm>
                            <a:custGeom>
                              <a:avLst/>
                              <a:gdLst>
                                <a:gd name="T0" fmla="*/ 23 w 35"/>
                                <a:gd name="T1" fmla="*/ 22 h 100"/>
                                <a:gd name="T2" fmla="*/ 0 w 35"/>
                                <a:gd name="T3" fmla="*/ 22 h 100"/>
                                <a:gd name="T4" fmla="*/ 0 w 35"/>
                                <a:gd name="T5" fmla="*/ 34 h 100"/>
                                <a:gd name="T6" fmla="*/ 6 w 35"/>
                                <a:gd name="T7" fmla="*/ 34 h 100"/>
                                <a:gd name="T8" fmla="*/ 11 w 35"/>
                                <a:gd name="T9" fmla="*/ 28 h 100"/>
                                <a:gd name="T10" fmla="*/ 23 w 35"/>
                                <a:gd name="T11" fmla="*/ 28 h 100"/>
                                <a:gd name="T12" fmla="*/ 23 w 35"/>
                                <a:gd name="T13" fmla="*/ 22 h 100"/>
                              </a:gdLst>
                              <a:ahLst/>
                              <a:cxnLst>
                                <a:cxn ang="0">
                                  <a:pos x="T0" y="T1"/>
                                </a:cxn>
                                <a:cxn ang="0">
                                  <a:pos x="T2" y="T3"/>
                                </a:cxn>
                                <a:cxn ang="0">
                                  <a:pos x="T4" y="T5"/>
                                </a:cxn>
                                <a:cxn ang="0">
                                  <a:pos x="T6" y="T7"/>
                                </a:cxn>
                                <a:cxn ang="0">
                                  <a:pos x="T8" y="T9"/>
                                </a:cxn>
                                <a:cxn ang="0">
                                  <a:pos x="T10" y="T11"/>
                                </a:cxn>
                                <a:cxn ang="0">
                                  <a:pos x="T12" y="T13"/>
                                </a:cxn>
                              </a:cxnLst>
                              <a:rect l="0" t="0" r="r" b="b"/>
                              <a:pathLst>
                                <a:path w="35" h="100">
                                  <a:moveTo>
                                    <a:pt x="23" y="22"/>
                                  </a:moveTo>
                                  <a:lnTo>
                                    <a:pt x="0" y="22"/>
                                  </a:lnTo>
                                  <a:lnTo>
                                    <a:pt x="0" y="34"/>
                                  </a:lnTo>
                                  <a:lnTo>
                                    <a:pt x="6" y="34"/>
                                  </a:lnTo>
                                  <a:lnTo>
                                    <a:pt x="11" y="28"/>
                                  </a:lnTo>
                                  <a:lnTo>
                                    <a:pt x="23" y="28"/>
                                  </a:lnTo>
                                  <a:lnTo>
                                    <a:pt x="23"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93" name="Freeform 1030"/>
                        <wps:cNvSpPr>
                          <a:spLocks/>
                        </wps:cNvSpPr>
                        <wps:spPr bwMode="auto">
                          <a:xfrm>
                            <a:off x="5708" y="2939"/>
                            <a:ext cx="35" cy="100"/>
                          </a:xfrm>
                          <a:custGeom>
                            <a:avLst/>
                            <a:gdLst>
                              <a:gd name="T0" fmla="*/ 35 w 35"/>
                              <a:gd name="T1" fmla="*/ 99 h 100"/>
                              <a:gd name="T2" fmla="*/ 35 w 35"/>
                              <a:gd name="T3" fmla="*/ 99 h 100"/>
                              <a:gd name="T4" fmla="*/ 23 w 35"/>
                              <a:gd name="T5" fmla="*/ 99 h 100"/>
                              <a:gd name="T6" fmla="*/ 23 w 35"/>
                              <a:gd name="T7" fmla="*/ 93 h 100"/>
                              <a:gd name="T8" fmla="*/ 23 w 35"/>
                              <a:gd name="T9" fmla="*/ 87 h 100"/>
                              <a:gd name="T10" fmla="*/ 23 w 35"/>
                              <a:gd name="T11" fmla="*/ 69 h 100"/>
                              <a:gd name="T12" fmla="*/ 23 w 35"/>
                              <a:gd name="T13" fmla="*/ 52 h 100"/>
                              <a:gd name="T14" fmla="*/ 23 w 35"/>
                              <a:gd name="T15" fmla="*/ 22 h 100"/>
                              <a:gd name="T16" fmla="*/ 23 w 35"/>
                              <a:gd name="T17" fmla="*/ 28 h 100"/>
                              <a:gd name="T18" fmla="*/ 11 w 35"/>
                              <a:gd name="T19" fmla="*/ 28 h 100"/>
                              <a:gd name="T20" fmla="*/ 6 w 35"/>
                              <a:gd name="T21" fmla="*/ 34 h 100"/>
                              <a:gd name="T22" fmla="*/ 0 w 35"/>
                              <a:gd name="T23" fmla="*/ 34 h 100"/>
                              <a:gd name="T24" fmla="*/ 0 w 35"/>
                              <a:gd name="T25" fmla="*/ 22 h 100"/>
                              <a:gd name="T26" fmla="*/ 11 w 35"/>
                              <a:gd name="T27" fmla="*/ 22 h 100"/>
                              <a:gd name="T28" fmla="*/ 17 w 35"/>
                              <a:gd name="T29" fmla="*/ 11 h 100"/>
                              <a:gd name="T30" fmla="*/ 23 w 35"/>
                              <a:gd name="T31" fmla="*/ 5 h 100"/>
                              <a:gd name="T32" fmla="*/ 29 w 35"/>
                              <a:gd name="T33" fmla="*/ 0 h 100"/>
                              <a:gd name="T34" fmla="*/ 35 w 35"/>
                              <a:gd name="T35" fmla="*/ 0 h 100"/>
                              <a:gd name="T36" fmla="*/ 35 w 35"/>
                              <a:gd name="T37" fmla="*/ 11 h 100"/>
                              <a:gd name="T38" fmla="*/ 35 w 35"/>
                              <a:gd name="T39" fmla="*/ 40 h 100"/>
                              <a:gd name="T40" fmla="*/ 35 w 35"/>
                              <a:gd name="T41" fmla="*/ 99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00">
                                <a:moveTo>
                                  <a:pt x="35" y="99"/>
                                </a:moveTo>
                                <a:lnTo>
                                  <a:pt x="35" y="99"/>
                                </a:lnTo>
                                <a:lnTo>
                                  <a:pt x="23" y="99"/>
                                </a:lnTo>
                                <a:lnTo>
                                  <a:pt x="23" y="93"/>
                                </a:lnTo>
                                <a:lnTo>
                                  <a:pt x="23" y="87"/>
                                </a:lnTo>
                                <a:lnTo>
                                  <a:pt x="23" y="69"/>
                                </a:lnTo>
                                <a:lnTo>
                                  <a:pt x="23" y="52"/>
                                </a:lnTo>
                                <a:lnTo>
                                  <a:pt x="23" y="22"/>
                                </a:lnTo>
                                <a:lnTo>
                                  <a:pt x="23" y="28"/>
                                </a:lnTo>
                                <a:lnTo>
                                  <a:pt x="11" y="28"/>
                                </a:lnTo>
                                <a:lnTo>
                                  <a:pt x="6" y="34"/>
                                </a:lnTo>
                                <a:lnTo>
                                  <a:pt x="0" y="34"/>
                                </a:lnTo>
                                <a:lnTo>
                                  <a:pt x="0" y="22"/>
                                </a:lnTo>
                                <a:lnTo>
                                  <a:pt x="11" y="22"/>
                                </a:lnTo>
                                <a:lnTo>
                                  <a:pt x="17" y="11"/>
                                </a:lnTo>
                                <a:lnTo>
                                  <a:pt x="23" y="5"/>
                                </a:lnTo>
                                <a:lnTo>
                                  <a:pt x="29" y="0"/>
                                </a:lnTo>
                                <a:lnTo>
                                  <a:pt x="35" y="0"/>
                                </a:lnTo>
                                <a:lnTo>
                                  <a:pt x="35" y="11"/>
                                </a:lnTo>
                                <a:lnTo>
                                  <a:pt x="35" y="40"/>
                                </a:lnTo>
                                <a:lnTo>
                                  <a:pt x="35" y="9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494" name="Group 1031"/>
                        <wpg:cNvGrpSpPr>
                          <a:grpSpLocks/>
                        </wpg:cNvGrpSpPr>
                        <wpg:grpSpPr bwMode="auto">
                          <a:xfrm>
                            <a:off x="5778" y="2939"/>
                            <a:ext cx="65" cy="105"/>
                            <a:chOff x="5778" y="2939"/>
                            <a:chExt cx="65" cy="105"/>
                          </a:xfrm>
                        </wpg:grpSpPr>
                        <wps:wsp>
                          <wps:cNvPr id="1495" name="Freeform 1032"/>
                          <wps:cNvSpPr>
                            <a:spLocks/>
                          </wps:cNvSpPr>
                          <wps:spPr bwMode="auto">
                            <a:xfrm>
                              <a:off x="5778" y="2939"/>
                              <a:ext cx="65" cy="105"/>
                            </a:xfrm>
                            <a:custGeom>
                              <a:avLst/>
                              <a:gdLst>
                                <a:gd name="T0" fmla="*/ 53 w 65"/>
                                <a:gd name="T1" fmla="*/ 5 h 105"/>
                                <a:gd name="T2" fmla="*/ 18 w 65"/>
                                <a:gd name="T3" fmla="*/ 5 h 105"/>
                                <a:gd name="T4" fmla="*/ 12 w 65"/>
                                <a:gd name="T5" fmla="*/ 11 h 105"/>
                                <a:gd name="T6" fmla="*/ 6 w 65"/>
                                <a:gd name="T7" fmla="*/ 22 h 105"/>
                                <a:gd name="T8" fmla="*/ 0 w 65"/>
                                <a:gd name="T9" fmla="*/ 34 h 105"/>
                                <a:gd name="T10" fmla="*/ 0 w 65"/>
                                <a:gd name="T11" fmla="*/ 69 h 105"/>
                                <a:gd name="T12" fmla="*/ 12 w 65"/>
                                <a:gd name="T13" fmla="*/ 93 h 105"/>
                                <a:gd name="T14" fmla="*/ 24 w 65"/>
                                <a:gd name="T15" fmla="*/ 99 h 105"/>
                                <a:gd name="T16" fmla="*/ 35 w 65"/>
                                <a:gd name="T17" fmla="*/ 104 h 105"/>
                                <a:gd name="T18" fmla="*/ 41 w 65"/>
                                <a:gd name="T19" fmla="*/ 99 h 105"/>
                                <a:gd name="T20" fmla="*/ 53 w 65"/>
                                <a:gd name="T21" fmla="*/ 99 h 105"/>
                                <a:gd name="T22" fmla="*/ 56 w 65"/>
                                <a:gd name="T23" fmla="*/ 93 h 105"/>
                                <a:gd name="T24" fmla="*/ 24 w 65"/>
                                <a:gd name="T25" fmla="*/ 93 h 105"/>
                                <a:gd name="T26" fmla="*/ 18 w 65"/>
                                <a:gd name="T27" fmla="*/ 87 h 105"/>
                                <a:gd name="T28" fmla="*/ 18 w 65"/>
                                <a:gd name="T29" fmla="*/ 75 h 105"/>
                                <a:gd name="T30" fmla="*/ 12 w 65"/>
                                <a:gd name="T31" fmla="*/ 63 h 105"/>
                                <a:gd name="T32" fmla="*/ 12 w 65"/>
                                <a:gd name="T33" fmla="*/ 34 h 105"/>
                                <a:gd name="T34" fmla="*/ 18 w 65"/>
                                <a:gd name="T35" fmla="*/ 28 h 105"/>
                                <a:gd name="T36" fmla="*/ 18 w 65"/>
                                <a:gd name="T37" fmla="*/ 17 h 105"/>
                                <a:gd name="T38" fmla="*/ 24 w 65"/>
                                <a:gd name="T39" fmla="*/ 11 h 105"/>
                                <a:gd name="T40" fmla="*/ 59 w 65"/>
                                <a:gd name="T41" fmla="*/ 11 h 105"/>
                                <a:gd name="T42" fmla="*/ 53 w 65"/>
                                <a:gd name="T43" fmla="*/ 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65" h="105">
                                  <a:moveTo>
                                    <a:pt x="53" y="5"/>
                                  </a:moveTo>
                                  <a:lnTo>
                                    <a:pt x="18" y="5"/>
                                  </a:lnTo>
                                  <a:lnTo>
                                    <a:pt x="12" y="11"/>
                                  </a:lnTo>
                                  <a:lnTo>
                                    <a:pt x="6" y="22"/>
                                  </a:lnTo>
                                  <a:lnTo>
                                    <a:pt x="0" y="34"/>
                                  </a:lnTo>
                                  <a:lnTo>
                                    <a:pt x="0" y="69"/>
                                  </a:lnTo>
                                  <a:lnTo>
                                    <a:pt x="12" y="93"/>
                                  </a:lnTo>
                                  <a:lnTo>
                                    <a:pt x="24" y="99"/>
                                  </a:lnTo>
                                  <a:lnTo>
                                    <a:pt x="35" y="104"/>
                                  </a:lnTo>
                                  <a:lnTo>
                                    <a:pt x="41" y="99"/>
                                  </a:lnTo>
                                  <a:lnTo>
                                    <a:pt x="53" y="99"/>
                                  </a:lnTo>
                                  <a:lnTo>
                                    <a:pt x="56" y="93"/>
                                  </a:lnTo>
                                  <a:lnTo>
                                    <a:pt x="24" y="93"/>
                                  </a:lnTo>
                                  <a:lnTo>
                                    <a:pt x="18" y="87"/>
                                  </a:lnTo>
                                  <a:lnTo>
                                    <a:pt x="18" y="75"/>
                                  </a:lnTo>
                                  <a:lnTo>
                                    <a:pt x="12" y="63"/>
                                  </a:lnTo>
                                  <a:lnTo>
                                    <a:pt x="12" y="34"/>
                                  </a:lnTo>
                                  <a:lnTo>
                                    <a:pt x="18" y="28"/>
                                  </a:lnTo>
                                  <a:lnTo>
                                    <a:pt x="18" y="17"/>
                                  </a:lnTo>
                                  <a:lnTo>
                                    <a:pt x="24" y="11"/>
                                  </a:lnTo>
                                  <a:lnTo>
                                    <a:pt x="59" y="11"/>
                                  </a:lnTo>
                                  <a:lnTo>
                                    <a:pt x="53"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6" name="Freeform 1033"/>
                          <wps:cNvSpPr>
                            <a:spLocks/>
                          </wps:cNvSpPr>
                          <wps:spPr bwMode="auto">
                            <a:xfrm>
                              <a:off x="5778" y="2939"/>
                              <a:ext cx="65" cy="105"/>
                            </a:xfrm>
                            <a:custGeom>
                              <a:avLst/>
                              <a:gdLst>
                                <a:gd name="T0" fmla="*/ 59 w 65"/>
                                <a:gd name="T1" fmla="*/ 11 h 105"/>
                                <a:gd name="T2" fmla="*/ 41 w 65"/>
                                <a:gd name="T3" fmla="*/ 11 h 105"/>
                                <a:gd name="T4" fmla="*/ 47 w 65"/>
                                <a:gd name="T5" fmla="*/ 17 h 105"/>
                                <a:gd name="T6" fmla="*/ 53 w 65"/>
                                <a:gd name="T7" fmla="*/ 28 h 105"/>
                                <a:gd name="T8" fmla="*/ 53 w 65"/>
                                <a:gd name="T9" fmla="*/ 75 h 105"/>
                                <a:gd name="T10" fmla="*/ 47 w 65"/>
                                <a:gd name="T11" fmla="*/ 87 h 105"/>
                                <a:gd name="T12" fmla="*/ 41 w 65"/>
                                <a:gd name="T13" fmla="*/ 93 h 105"/>
                                <a:gd name="T14" fmla="*/ 56 w 65"/>
                                <a:gd name="T15" fmla="*/ 93 h 105"/>
                                <a:gd name="T16" fmla="*/ 59 w 65"/>
                                <a:gd name="T17" fmla="*/ 87 h 105"/>
                                <a:gd name="T18" fmla="*/ 65 w 65"/>
                                <a:gd name="T19" fmla="*/ 81 h 105"/>
                                <a:gd name="T20" fmla="*/ 65 w 65"/>
                                <a:gd name="T21" fmla="*/ 28 h 105"/>
                                <a:gd name="T22" fmla="*/ 59 w 65"/>
                                <a:gd name="T23" fmla="*/ 22 h 105"/>
                                <a:gd name="T24" fmla="*/ 59 w 65"/>
                                <a:gd name="T25" fmla="*/ 11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5" h="105">
                                  <a:moveTo>
                                    <a:pt x="59" y="11"/>
                                  </a:moveTo>
                                  <a:lnTo>
                                    <a:pt x="41" y="11"/>
                                  </a:lnTo>
                                  <a:lnTo>
                                    <a:pt x="47" y="17"/>
                                  </a:lnTo>
                                  <a:lnTo>
                                    <a:pt x="53" y="28"/>
                                  </a:lnTo>
                                  <a:lnTo>
                                    <a:pt x="53" y="75"/>
                                  </a:lnTo>
                                  <a:lnTo>
                                    <a:pt x="47" y="87"/>
                                  </a:lnTo>
                                  <a:lnTo>
                                    <a:pt x="41" y="93"/>
                                  </a:lnTo>
                                  <a:lnTo>
                                    <a:pt x="56" y="93"/>
                                  </a:lnTo>
                                  <a:lnTo>
                                    <a:pt x="59" y="87"/>
                                  </a:lnTo>
                                  <a:lnTo>
                                    <a:pt x="65" y="81"/>
                                  </a:lnTo>
                                  <a:lnTo>
                                    <a:pt x="65" y="28"/>
                                  </a:lnTo>
                                  <a:lnTo>
                                    <a:pt x="59" y="22"/>
                                  </a:lnTo>
                                  <a:lnTo>
                                    <a:pt x="59"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497" name="Freeform 1034"/>
                          <wps:cNvSpPr>
                            <a:spLocks/>
                          </wps:cNvSpPr>
                          <wps:spPr bwMode="auto">
                            <a:xfrm>
                              <a:off x="5778" y="2939"/>
                              <a:ext cx="65" cy="105"/>
                            </a:xfrm>
                            <a:custGeom>
                              <a:avLst/>
                              <a:gdLst>
                                <a:gd name="T0" fmla="*/ 41 w 65"/>
                                <a:gd name="T1" fmla="*/ 0 h 105"/>
                                <a:gd name="T2" fmla="*/ 35 w 65"/>
                                <a:gd name="T3" fmla="*/ 0 h 105"/>
                                <a:gd name="T4" fmla="*/ 24 w 65"/>
                                <a:gd name="T5" fmla="*/ 5 h 105"/>
                                <a:gd name="T6" fmla="*/ 47 w 65"/>
                                <a:gd name="T7" fmla="*/ 5 h 105"/>
                                <a:gd name="T8" fmla="*/ 41 w 65"/>
                                <a:gd name="T9" fmla="*/ 0 h 105"/>
                              </a:gdLst>
                              <a:ahLst/>
                              <a:cxnLst>
                                <a:cxn ang="0">
                                  <a:pos x="T0" y="T1"/>
                                </a:cxn>
                                <a:cxn ang="0">
                                  <a:pos x="T2" y="T3"/>
                                </a:cxn>
                                <a:cxn ang="0">
                                  <a:pos x="T4" y="T5"/>
                                </a:cxn>
                                <a:cxn ang="0">
                                  <a:pos x="T6" y="T7"/>
                                </a:cxn>
                                <a:cxn ang="0">
                                  <a:pos x="T8" y="T9"/>
                                </a:cxn>
                              </a:cxnLst>
                              <a:rect l="0" t="0" r="r" b="b"/>
                              <a:pathLst>
                                <a:path w="65" h="105">
                                  <a:moveTo>
                                    <a:pt x="41" y="0"/>
                                  </a:moveTo>
                                  <a:lnTo>
                                    <a:pt x="35" y="0"/>
                                  </a:lnTo>
                                  <a:lnTo>
                                    <a:pt x="24" y="5"/>
                                  </a:lnTo>
                                  <a:lnTo>
                                    <a:pt x="47" y="5"/>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498" name="Freeform 1035"/>
                        <wps:cNvSpPr>
                          <a:spLocks/>
                        </wps:cNvSpPr>
                        <wps:spPr bwMode="auto">
                          <a:xfrm>
                            <a:off x="5778" y="2939"/>
                            <a:ext cx="65" cy="105"/>
                          </a:xfrm>
                          <a:custGeom>
                            <a:avLst/>
                            <a:gdLst>
                              <a:gd name="T0" fmla="*/ 0 w 65"/>
                              <a:gd name="T1" fmla="*/ 52 h 105"/>
                              <a:gd name="T2" fmla="*/ 0 w 65"/>
                              <a:gd name="T3" fmla="*/ 34 h 105"/>
                              <a:gd name="T4" fmla="*/ 6 w 65"/>
                              <a:gd name="T5" fmla="*/ 22 h 105"/>
                              <a:gd name="T6" fmla="*/ 12 w 65"/>
                              <a:gd name="T7" fmla="*/ 11 h 105"/>
                              <a:gd name="T8" fmla="*/ 18 w 65"/>
                              <a:gd name="T9" fmla="*/ 5 h 105"/>
                              <a:gd name="T10" fmla="*/ 24 w 65"/>
                              <a:gd name="T11" fmla="*/ 5 h 105"/>
                              <a:gd name="T12" fmla="*/ 35 w 65"/>
                              <a:gd name="T13" fmla="*/ 0 h 105"/>
                              <a:gd name="T14" fmla="*/ 41 w 65"/>
                              <a:gd name="T15" fmla="*/ 0 h 105"/>
                              <a:gd name="T16" fmla="*/ 47 w 65"/>
                              <a:gd name="T17" fmla="*/ 5 h 105"/>
                              <a:gd name="T18" fmla="*/ 53 w 65"/>
                              <a:gd name="T19" fmla="*/ 5 h 105"/>
                              <a:gd name="T20" fmla="*/ 59 w 65"/>
                              <a:gd name="T21" fmla="*/ 11 h 105"/>
                              <a:gd name="T22" fmla="*/ 59 w 65"/>
                              <a:gd name="T23" fmla="*/ 22 h 105"/>
                              <a:gd name="T24" fmla="*/ 65 w 65"/>
                              <a:gd name="T25" fmla="*/ 28 h 105"/>
                              <a:gd name="T26" fmla="*/ 65 w 65"/>
                              <a:gd name="T27" fmla="*/ 40 h 105"/>
                              <a:gd name="T28" fmla="*/ 65 w 65"/>
                              <a:gd name="T29" fmla="*/ 52 h 105"/>
                              <a:gd name="T30" fmla="*/ 65 w 65"/>
                              <a:gd name="T31" fmla="*/ 69 h 105"/>
                              <a:gd name="T32" fmla="*/ 65 w 65"/>
                              <a:gd name="T33" fmla="*/ 81 h 105"/>
                              <a:gd name="T34" fmla="*/ 59 w 65"/>
                              <a:gd name="T35" fmla="*/ 87 h 105"/>
                              <a:gd name="T36" fmla="*/ 53 w 65"/>
                              <a:gd name="T37" fmla="*/ 99 h 105"/>
                              <a:gd name="T38" fmla="*/ 41 w 65"/>
                              <a:gd name="T39" fmla="*/ 99 h 105"/>
                              <a:gd name="T40" fmla="*/ 35 w 65"/>
                              <a:gd name="T41" fmla="*/ 104 h 105"/>
                              <a:gd name="T42" fmla="*/ 24 w 65"/>
                              <a:gd name="T43" fmla="*/ 99 h 105"/>
                              <a:gd name="T44" fmla="*/ 12 w 65"/>
                              <a:gd name="T45" fmla="*/ 93 h 105"/>
                              <a:gd name="T46" fmla="*/ 6 w 65"/>
                              <a:gd name="T47" fmla="*/ 81 h 105"/>
                              <a:gd name="T48" fmla="*/ 0 w 65"/>
                              <a:gd name="T49" fmla="*/ 69 h 105"/>
                              <a:gd name="T50" fmla="*/ 0 w 65"/>
                              <a:gd name="T51" fmla="*/ 52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05">
                                <a:moveTo>
                                  <a:pt x="0" y="52"/>
                                </a:moveTo>
                                <a:lnTo>
                                  <a:pt x="0" y="34"/>
                                </a:lnTo>
                                <a:lnTo>
                                  <a:pt x="6" y="22"/>
                                </a:lnTo>
                                <a:lnTo>
                                  <a:pt x="12" y="11"/>
                                </a:lnTo>
                                <a:lnTo>
                                  <a:pt x="18" y="5"/>
                                </a:lnTo>
                                <a:lnTo>
                                  <a:pt x="24" y="5"/>
                                </a:lnTo>
                                <a:lnTo>
                                  <a:pt x="35" y="0"/>
                                </a:lnTo>
                                <a:lnTo>
                                  <a:pt x="41" y="0"/>
                                </a:lnTo>
                                <a:lnTo>
                                  <a:pt x="47" y="5"/>
                                </a:lnTo>
                                <a:lnTo>
                                  <a:pt x="53" y="5"/>
                                </a:lnTo>
                                <a:lnTo>
                                  <a:pt x="59" y="11"/>
                                </a:lnTo>
                                <a:lnTo>
                                  <a:pt x="59" y="22"/>
                                </a:lnTo>
                                <a:lnTo>
                                  <a:pt x="65" y="28"/>
                                </a:lnTo>
                                <a:lnTo>
                                  <a:pt x="65" y="40"/>
                                </a:lnTo>
                                <a:lnTo>
                                  <a:pt x="65" y="52"/>
                                </a:lnTo>
                                <a:lnTo>
                                  <a:pt x="65" y="69"/>
                                </a:lnTo>
                                <a:lnTo>
                                  <a:pt x="65" y="81"/>
                                </a:lnTo>
                                <a:lnTo>
                                  <a:pt x="59" y="87"/>
                                </a:lnTo>
                                <a:lnTo>
                                  <a:pt x="53" y="99"/>
                                </a:lnTo>
                                <a:lnTo>
                                  <a:pt x="41" y="99"/>
                                </a:lnTo>
                                <a:lnTo>
                                  <a:pt x="35" y="104"/>
                                </a:lnTo>
                                <a:lnTo>
                                  <a:pt x="24" y="99"/>
                                </a:lnTo>
                                <a:lnTo>
                                  <a:pt x="12" y="93"/>
                                </a:lnTo>
                                <a:lnTo>
                                  <a:pt x="6" y="81"/>
                                </a:lnTo>
                                <a:lnTo>
                                  <a:pt x="0" y="69"/>
                                </a:lnTo>
                                <a:lnTo>
                                  <a:pt x="0" y="52"/>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99" name="Freeform 1036"/>
                        <wps:cNvSpPr>
                          <a:spLocks/>
                        </wps:cNvSpPr>
                        <wps:spPr bwMode="auto">
                          <a:xfrm>
                            <a:off x="5791" y="2951"/>
                            <a:ext cx="41" cy="82"/>
                          </a:xfrm>
                          <a:custGeom>
                            <a:avLst/>
                            <a:gdLst>
                              <a:gd name="T0" fmla="*/ 0 w 41"/>
                              <a:gd name="T1" fmla="*/ 41 h 82"/>
                              <a:gd name="T2" fmla="*/ 0 w 41"/>
                              <a:gd name="T3" fmla="*/ 52 h 82"/>
                              <a:gd name="T4" fmla="*/ 5 w 41"/>
                              <a:gd name="T5" fmla="*/ 64 h 82"/>
                              <a:gd name="T6" fmla="*/ 5 w 41"/>
                              <a:gd name="T7" fmla="*/ 76 h 82"/>
                              <a:gd name="T8" fmla="*/ 11 w 41"/>
                              <a:gd name="T9" fmla="*/ 82 h 82"/>
                              <a:gd name="T10" fmla="*/ 22 w 41"/>
                              <a:gd name="T11" fmla="*/ 82 h 82"/>
                              <a:gd name="T12" fmla="*/ 28 w 41"/>
                              <a:gd name="T13" fmla="*/ 82 h 82"/>
                              <a:gd name="T14" fmla="*/ 34 w 41"/>
                              <a:gd name="T15" fmla="*/ 76 h 82"/>
                              <a:gd name="T16" fmla="*/ 40 w 41"/>
                              <a:gd name="T17" fmla="*/ 64 h 82"/>
                              <a:gd name="T18" fmla="*/ 40 w 41"/>
                              <a:gd name="T19" fmla="*/ 52 h 82"/>
                              <a:gd name="T20" fmla="*/ 40 w 41"/>
                              <a:gd name="T21" fmla="*/ 41 h 82"/>
                              <a:gd name="T22" fmla="*/ 40 w 41"/>
                              <a:gd name="T23" fmla="*/ 23 h 82"/>
                              <a:gd name="T24" fmla="*/ 40 w 41"/>
                              <a:gd name="T25" fmla="*/ 17 h 82"/>
                              <a:gd name="T26" fmla="*/ 34 w 41"/>
                              <a:gd name="T27" fmla="*/ 6 h 82"/>
                              <a:gd name="T28" fmla="*/ 28 w 41"/>
                              <a:gd name="T29" fmla="*/ 0 h 82"/>
                              <a:gd name="T30" fmla="*/ 22 w 41"/>
                              <a:gd name="T31" fmla="*/ 0 h 82"/>
                              <a:gd name="T32" fmla="*/ 11 w 41"/>
                              <a:gd name="T33" fmla="*/ 0 h 82"/>
                              <a:gd name="T34" fmla="*/ 5 w 41"/>
                              <a:gd name="T35" fmla="*/ 6 h 82"/>
                              <a:gd name="T36" fmla="*/ 5 w 41"/>
                              <a:gd name="T37" fmla="*/ 17 h 82"/>
                              <a:gd name="T38" fmla="*/ 0 w 41"/>
                              <a:gd name="T39" fmla="*/ 23 h 82"/>
                              <a:gd name="T40" fmla="*/ 0 w 41"/>
                              <a:gd name="T41" fmla="*/ 41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 h="82">
                                <a:moveTo>
                                  <a:pt x="0" y="41"/>
                                </a:moveTo>
                                <a:lnTo>
                                  <a:pt x="0" y="52"/>
                                </a:lnTo>
                                <a:lnTo>
                                  <a:pt x="5" y="64"/>
                                </a:lnTo>
                                <a:lnTo>
                                  <a:pt x="5" y="76"/>
                                </a:lnTo>
                                <a:lnTo>
                                  <a:pt x="11" y="82"/>
                                </a:lnTo>
                                <a:lnTo>
                                  <a:pt x="22" y="82"/>
                                </a:lnTo>
                                <a:lnTo>
                                  <a:pt x="28" y="82"/>
                                </a:lnTo>
                                <a:lnTo>
                                  <a:pt x="34" y="76"/>
                                </a:lnTo>
                                <a:lnTo>
                                  <a:pt x="40" y="64"/>
                                </a:lnTo>
                                <a:lnTo>
                                  <a:pt x="40" y="52"/>
                                </a:lnTo>
                                <a:lnTo>
                                  <a:pt x="40" y="41"/>
                                </a:lnTo>
                                <a:lnTo>
                                  <a:pt x="40" y="23"/>
                                </a:lnTo>
                                <a:lnTo>
                                  <a:pt x="40" y="17"/>
                                </a:lnTo>
                                <a:lnTo>
                                  <a:pt x="34" y="6"/>
                                </a:lnTo>
                                <a:lnTo>
                                  <a:pt x="28" y="0"/>
                                </a:lnTo>
                                <a:lnTo>
                                  <a:pt x="22" y="0"/>
                                </a:lnTo>
                                <a:lnTo>
                                  <a:pt x="11" y="0"/>
                                </a:lnTo>
                                <a:lnTo>
                                  <a:pt x="5" y="6"/>
                                </a:lnTo>
                                <a:lnTo>
                                  <a:pt x="5" y="17"/>
                                </a:lnTo>
                                <a:lnTo>
                                  <a:pt x="0" y="23"/>
                                </a:lnTo>
                                <a:lnTo>
                                  <a:pt x="0" y="41"/>
                                </a:lnTo>
                                <a:close/>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00" name="Group 1037"/>
                        <wpg:cNvGrpSpPr>
                          <a:grpSpLocks/>
                        </wpg:cNvGrpSpPr>
                        <wpg:grpSpPr bwMode="auto">
                          <a:xfrm>
                            <a:off x="6055" y="2939"/>
                            <a:ext cx="64" cy="105"/>
                            <a:chOff x="6055" y="2939"/>
                            <a:chExt cx="64" cy="105"/>
                          </a:xfrm>
                        </wpg:grpSpPr>
                        <wps:wsp>
                          <wps:cNvPr id="1501" name="Freeform 1038"/>
                          <wps:cNvSpPr>
                            <a:spLocks/>
                          </wps:cNvSpPr>
                          <wps:spPr bwMode="auto">
                            <a:xfrm>
                              <a:off x="6055" y="2939"/>
                              <a:ext cx="64" cy="105"/>
                            </a:xfrm>
                            <a:custGeom>
                              <a:avLst/>
                              <a:gdLst>
                                <a:gd name="T0" fmla="*/ 52 w 64"/>
                                <a:gd name="T1" fmla="*/ 40 h 105"/>
                                <a:gd name="T2" fmla="*/ 11 w 64"/>
                                <a:gd name="T3" fmla="*/ 40 h 105"/>
                                <a:gd name="T4" fmla="*/ 17 w 64"/>
                                <a:gd name="T5" fmla="*/ 46 h 105"/>
                                <a:gd name="T6" fmla="*/ 11 w 64"/>
                                <a:gd name="T7" fmla="*/ 52 h 105"/>
                                <a:gd name="T8" fmla="*/ 6 w 64"/>
                                <a:gd name="T9" fmla="*/ 58 h 105"/>
                                <a:gd name="T10" fmla="*/ 0 w 64"/>
                                <a:gd name="T11" fmla="*/ 63 h 105"/>
                                <a:gd name="T12" fmla="*/ 0 w 64"/>
                                <a:gd name="T13" fmla="*/ 87 h 105"/>
                                <a:gd name="T14" fmla="*/ 6 w 64"/>
                                <a:gd name="T15" fmla="*/ 93 h 105"/>
                                <a:gd name="T16" fmla="*/ 17 w 64"/>
                                <a:gd name="T17" fmla="*/ 99 h 105"/>
                                <a:gd name="T18" fmla="*/ 29 w 64"/>
                                <a:gd name="T19" fmla="*/ 104 h 105"/>
                                <a:gd name="T20" fmla="*/ 47 w 64"/>
                                <a:gd name="T21" fmla="*/ 99 h 105"/>
                                <a:gd name="T22" fmla="*/ 52 w 64"/>
                                <a:gd name="T23" fmla="*/ 93 h 105"/>
                                <a:gd name="T24" fmla="*/ 23 w 64"/>
                                <a:gd name="T25" fmla="*/ 93 h 105"/>
                                <a:gd name="T26" fmla="*/ 11 w 64"/>
                                <a:gd name="T27" fmla="*/ 81 h 105"/>
                                <a:gd name="T28" fmla="*/ 11 w 64"/>
                                <a:gd name="T29" fmla="*/ 63 h 105"/>
                                <a:gd name="T30" fmla="*/ 17 w 64"/>
                                <a:gd name="T31" fmla="*/ 58 h 105"/>
                                <a:gd name="T32" fmla="*/ 23 w 64"/>
                                <a:gd name="T33" fmla="*/ 52 h 105"/>
                                <a:gd name="T34" fmla="*/ 52 w 64"/>
                                <a:gd name="T35" fmla="*/ 52 h 105"/>
                                <a:gd name="T36" fmla="*/ 47 w 64"/>
                                <a:gd name="T37" fmla="*/ 46 h 105"/>
                                <a:gd name="T38" fmla="*/ 52 w 64"/>
                                <a:gd name="T39" fmla="*/ 4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64" h="105">
                                  <a:moveTo>
                                    <a:pt x="52" y="40"/>
                                  </a:moveTo>
                                  <a:lnTo>
                                    <a:pt x="11" y="40"/>
                                  </a:lnTo>
                                  <a:lnTo>
                                    <a:pt x="17" y="46"/>
                                  </a:lnTo>
                                  <a:lnTo>
                                    <a:pt x="11" y="52"/>
                                  </a:lnTo>
                                  <a:lnTo>
                                    <a:pt x="6" y="58"/>
                                  </a:lnTo>
                                  <a:lnTo>
                                    <a:pt x="0" y="63"/>
                                  </a:lnTo>
                                  <a:lnTo>
                                    <a:pt x="0" y="87"/>
                                  </a:lnTo>
                                  <a:lnTo>
                                    <a:pt x="6" y="93"/>
                                  </a:lnTo>
                                  <a:lnTo>
                                    <a:pt x="17" y="99"/>
                                  </a:lnTo>
                                  <a:lnTo>
                                    <a:pt x="29" y="104"/>
                                  </a:lnTo>
                                  <a:lnTo>
                                    <a:pt x="47" y="99"/>
                                  </a:lnTo>
                                  <a:lnTo>
                                    <a:pt x="52" y="93"/>
                                  </a:lnTo>
                                  <a:lnTo>
                                    <a:pt x="23" y="93"/>
                                  </a:lnTo>
                                  <a:lnTo>
                                    <a:pt x="11" y="81"/>
                                  </a:lnTo>
                                  <a:lnTo>
                                    <a:pt x="11" y="63"/>
                                  </a:lnTo>
                                  <a:lnTo>
                                    <a:pt x="17" y="58"/>
                                  </a:lnTo>
                                  <a:lnTo>
                                    <a:pt x="23" y="52"/>
                                  </a:lnTo>
                                  <a:lnTo>
                                    <a:pt x="52" y="52"/>
                                  </a:lnTo>
                                  <a:lnTo>
                                    <a:pt x="47" y="46"/>
                                  </a:lnTo>
                                  <a:lnTo>
                                    <a:pt x="52" y="4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2" name="Freeform 1039"/>
                          <wps:cNvSpPr>
                            <a:spLocks/>
                          </wps:cNvSpPr>
                          <wps:spPr bwMode="auto">
                            <a:xfrm>
                              <a:off x="6055" y="2939"/>
                              <a:ext cx="64" cy="105"/>
                            </a:xfrm>
                            <a:custGeom>
                              <a:avLst/>
                              <a:gdLst>
                                <a:gd name="T0" fmla="*/ 52 w 64"/>
                                <a:gd name="T1" fmla="*/ 52 h 105"/>
                                <a:gd name="T2" fmla="*/ 41 w 64"/>
                                <a:gd name="T3" fmla="*/ 52 h 105"/>
                                <a:gd name="T4" fmla="*/ 47 w 64"/>
                                <a:gd name="T5" fmla="*/ 58 h 105"/>
                                <a:gd name="T6" fmla="*/ 47 w 64"/>
                                <a:gd name="T7" fmla="*/ 63 h 105"/>
                                <a:gd name="T8" fmla="*/ 52 w 64"/>
                                <a:gd name="T9" fmla="*/ 69 h 105"/>
                                <a:gd name="T10" fmla="*/ 47 w 64"/>
                                <a:gd name="T11" fmla="*/ 81 h 105"/>
                                <a:gd name="T12" fmla="*/ 47 w 64"/>
                                <a:gd name="T13" fmla="*/ 87 h 105"/>
                                <a:gd name="T14" fmla="*/ 41 w 64"/>
                                <a:gd name="T15" fmla="*/ 93 h 105"/>
                                <a:gd name="T16" fmla="*/ 52 w 64"/>
                                <a:gd name="T17" fmla="*/ 93 h 105"/>
                                <a:gd name="T18" fmla="*/ 58 w 64"/>
                                <a:gd name="T19" fmla="*/ 87 h 105"/>
                                <a:gd name="T20" fmla="*/ 64 w 64"/>
                                <a:gd name="T21" fmla="*/ 69 h 105"/>
                                <a:gd name="T22" fmla="*/ 64 w 64"/>
                                <a:gd name="T23" fmla="*/ 63 h 105"/>
                                <a:gd name="T24" fmla="*/ 58 w 64"/>
                                <a:gd name="T25" fmla="*/ 58 h 105"/>
                                <a:gd name="T26" fmla="*/ 52 w 64"/>
                                <a:gd name="T27" fmla="*/ 52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Lst>
                              <a:rect l="0" t="0" r="r" b="b"/>
                              <a:pathLst>
                                <a:path w="64" h="105">
                                  <a:moveTo>
                                    <a:pt x="52" y="52"/>
                                  </a:moveTo>
                                  <a:lnTo>
                                    <a:pt x="41" y="52"/>
                                  </a:lnTo>
                                  <a:lnTo>
                                    <a:pt x="47" y="58"/>
                                  </a:lnTo>
                                  <a:lnTo>
                                    <a:pt x="47" y="63"/>
                                  </a:lnTo>
                                  <a:lnTo>
                                    <a:pt x="52" y="69"/>
                                  </a:lnTo>
                                  <a:lnTo>
                                    <a:pt x="47" y="81"/>
                                  </a:lnTo>
                                  <a:lnTo>
                                    <a:pt x="47" y="87"/>
                                  </a:lnTo>
                                  <a:lnTo>
                                    <a:pt x="41" y="93"/>
                                  </a:lnTo>
                                  <a:lnTo>
                                    <a:pt x="52" y="93"/>
                                  </a:lnTo>
                                  <a:lnTo>
                                    <a:pt x="58" y="87"/>
                                  </a:lnTo>
                                  <a:lnTo>
                                    <a:pt x="64" y="69"/>
                                  </a:lnTo>
                                  <a:lnTo>
                                    <a:pt x="64" y="63"/>
                                  </a:lnTo>
                                  <a:lnTo>
                                    <a:pt x="58" y="58"/>
                                  </a:lnTo>
                                  <a:lnTo>
                                    <a:pt x="52" y="5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3" name="Freeform 1040"/>
                          <wps:cNvSpPr>
                            <a:spLocks/>
                          </wps:cNvSpPr>
                          <wps:spPr bwMode="auto">
                            <a:xfrm>
                              <a:off x="6055" y="2939"/>
                              <a:ext cx="64" cy="105"/>
                            </a:xfrm>
                            <a:custGeom>
                              <a:avLst/>
                              <a:gdLst>
                                <a:gd name="T0" fmla="*/ 52 w 64"/>
                                <a:gd name="T1" fmla="*/ 5 h 105"/>
                                <a:gd name="T2" fmla="*/ 11 w 64"/>
                                <a:gd name="T3" fmla="*/ 5 h 105"/>
                                <a:gd name="T4" fmla="*/ 6 w 64"/>
                                <a:gd name="T5" fmla="*/ 17 h 105"/>
                                <a:gd name="T6" fmla="*/ 0 w 64"/>
                                <a:gd name="T7" fmla="*/ 28 h 105"/>
                                <a:gd name="T8" fmla="*/ 6 w 64"/>
                                <a:gd name="T9" fmla="*/ 34 h 105"/>
                                <a:gd name="T10" fmla="*/ 6 w 64"/>
                                <a:gd name="T11" fmla="*/ 40 h 105"/>
                                <a:gd name="T12" fmla="*/ 23 w 64"/>
                                <a:gd name="T13" fmla="*/ 40 h 105"/>
                                <a:gd name="T14" fmla="*/ 11 w 64"/>
                                <a:gd name="T15" fmla="*/ 28 h 105"/>
                                <a:gd name="T16" fmla="*/ 17 w 64"/>
                                <a:gd name="T17" fmla="*/ 22 h 105"/>
                                <a:gd name="T18" fmla="*/ 17 w 64"/>
                                <a:gd name="T19" fmla="*/ 17 h 105"/>
                                <a:gd name="T20" fmla="*/ 23 w 64"/>
                                <a:gd name="T21" fmla="*/ 11 h 105"/>
                                <a:gd name="T22" fmla="*/ 55 w 64"/>
                                <a:gd name="T23" fmla="*/ 11 h 105"/>
                                <a:gd name="T24" fmla="*/ 52 w 64"/>
                                <a:gd name="T25" fmla="*/ 5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64" h="105">
                                  <a:moveTo>
                                    <a:pt x="52" y="5"/>
                                  </a:moveTo>
                                  <a:lnTo>
                                    <a:pt x="11" y="5"/>
                                  </a:lnTo>
                                  <a:lnTo>
                                    <a:pt x="6" y="17"/>
                                  </a:lnTo>
                                  <a:lnTo>
                                    <a:pt x="0" y="28"/>
                                  </a:lnTo>
                                  <a:lnTo>
                                    <a:pt x="6" y="34"/>
                                  </a:lnTo>
                                  <a:lnTo>
                                    <a:pt x="6" y="40"/>
                                  </a:lnTo>
                                  <a:lnTo>
                                    <a:pt x="23" y="40"/>
                                  </a:lnTo>
                                  <a:lnTo>
                                    <a:pt x="11" y="28"/>
                                  </a:lnTo>
                                  <a:lnTo>
                                    <a:pt x="17" y="22"/>
                                  </a:lnTo>
                                  <a:lnTo>
                                    <a:pt x="17" y="17"/>
                                  </a:lnTo>
                                  <a:lnTo>
                                    <a:pt x="23" y="11"/>
                                  </a:lnTo>
                                  <a:lnTo>
                                    <a:pt x="55" y="11"/>
                                  </a:lnTo>
                                  <a:lnTo>
                                    <a:pt x="52" y="5"/>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4" name="Freeform 1041"/>
                          <wps:cNvSpPr>
                            <a:spLocks/>
                          </wps:cNvSpPr>
                          <wps:spPr bwMode="auto">
                            <a:xfrm>
                              <a:off x="6055" y="2939"/>
                              <a:ext cx="64" cy="105"/>
                            </a:xfrm>
                            <a:custGeom>
                              <a:avLst/>
                              <a:gdLst>
                                <a:gd name="T0" fmla="*/ 55 w 64"/>
                                <a:gd name="T1" fmla="*/ 11 h 105"/>
                                <a:gd name="T2" fmla="*/ 35 w 64"/>
                                <a:gd name="T3" fmla="*/ 11 h 105"/>
                                <a:gd name="T4" fmla="*/ 41 w 64"/>
                                <a:gd name="T5" fmla="*/ 17 h 105"/>
                                <a:gd name="T6" fmla="*/ 47 w 64"/>
                                <a:gd name="T7" fmla="*/ 22 h 105"/>
                                <a:gd name="T8" fmla="*/ 47 w 64"/>
                                <a:gd name="T9" fmla="*/ 34 h 105"/>
                                <a:gd name="T10" fmla="*/ 41 w 64"/>
                                <a:gd name="T11" fmla="*/ 34 h 105"/>
                                <a:gd name="T12" fmla="*/ 35 w 64"/>
                                <a:gd name="T13" fmla="*/ 40 h 105"/>
                                <a:gd name="T14" fmla="*/ 58 w 64"/>
                                <a:gd name="T15" fmla="*/ 40 h 105"/>
                                <a:gd name="T16" fmla="*/ 58 w 64"/>
                                <a:gd name="T17" fmla="*/ 17 h 105"/>
                                <a:gd name="T18" fmla="*/ 55 w 64"/>
                                <a:gd name="T19" fmla="*/ 11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4" h="105">
                                  <a:moveTo>
                                    <a:pt x="55" y="11"/>
                                  </a:moveTo>
                                  <a:lnTo>
                                    <a:pt x="35" y="11"/>
                                  </a:lnTo>
                                  <a:lnTo>
                                    <a:pt x="41" y="17"/>
                                  </a:lnTo>
                                  <a:lnTo>
                                    <a:pt x="47" y="22"/>
                                  </a:lnTo>
                                  <a:lnTo>
                                    <a:pt x="47" y="34"/>
                                  </a:lnTo>
                                  <a:lnTo>
                                    <a:pt x="41" y="34"/>
                                  </a:lnTo>
                                  <a:lnTo>
                                    <a:pt x="35" y="40"/>
                                  </a:lnTo>
                                  <a:lnTo>
                                    <a:pt x="58" y="40"/>
                                  </a:lnTo>
                                  <a:lnTo>
                                    <a:pt x="58" y="17"/>
                                  </a:lnTo>
                                  <a:lnTo>
                                    <a:pt x="55"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05" name="Freeform 1042"/>
                          <wps:cNvSpPr>
                            <a:spLocks/>
                          </wps:cNvSpPr>
                          <wps:spPr bwMode="auto">
                            <a:xfrm>
                              <a:off x="6055" y="2939"/>
                              <a:ext cx="64" cy="105"/>
                            </a:xfrm>
                            <a:custGeom>
                              <a:avLst/>
                              <a:gdLst>
                                <a:gd name="T0" fmla="*/ 29 w 64"/>
                                <a:gd name="T1" fmla="*/ 0 h 105"/>
                                <a:gd name="T2" fmla="*/ 17 w 64"/>
                                <a:gd name="T3" fmla="*/ 5 h 105"/>
                                <a:gd name="T4" fmla="*/ 41 w 64"/>
                                <a:gd name="T5" fmla="*/ 5 h 105"/>
                                <a:gd name="T6" fmla="*/ 29 w 64"/>
                                <a:gd name="T7" fmla="*/ 0 h 105"/>
                              </a:gdLst>
                              <a:ahLst/>
                              <a:cxnLst>
                                <a:cxn ang="0">
                                  <a:pos x="T0" y="T1"/>
                                </a:cxn>
                                <a:cxn ang="0">
                                  <a:pos x="T2" y="T3"/>
                                </a:cxn>
                                <a:cxn ang="0">
                                  <a:pos x="T4" y="T5"/>
                                </a:cxn>
                                <a:cxn ang="0">
                                  <a:pos x="T6" y="T7"/>
                                </a:cxn>
                              </a:cxnLst>
                              <a:rect l="0" t="0" r="r" b="b"/>
                              <a:pathLst>
                                <a:path w="64" h="105">
                                  <a:moveTo>
                                    <a:pt x="29" y="0"/>
                                  </a:moveTo>
                                  <a:lnTo>
                                    <a:pt x="17" y="5"/>
                                  </a:lnTo>
                                  <a:lnTo>
                                    <a:pt x="41" y="5"/>
                                  </a:lnTo>
                                  <a:lnTo>
                                    <a:pt x="2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06" name="Freeform 1043"/>
                        <wps:cNvSpPr>
                          <a:spLocks/>
                        </wps:cNvSpPr>
                        <wps:spPr bwMode="auto">
                          <a:xfrm>
                            <a:off x="6055" y="2939"/>
                            <a:ext cx="64" cy="105"/>
                          </a:xfrm>
                          <a:custGeom>
                            <a:avLst/>
                            <a:gdLst>
                              <a:gd name="T0" fmla="*/ 17 w 64"/>
                              <a:gd name="T1" fmla="*/ 46 h 105"/>
                              <a:gd name="T2" fmla="*/ 11 w 64"/>
                              <a:gd name="T3" fmla="*/ 40 h 105"/>
                              <a:gd name="T4" fmla="*/ 6 w 64"/>
                              <a:gd name="T5" fmla="*/ 40 h 105"/>
                              <a:gd name="T6" fmla="*/ 6 w 64"/>
                              <a:gd name="T7" fmla="*/ 34 h 105"/>
                              <a:gd name="T8" fmla="*/ 0 w 64"/>
                              <a:gd name="T9" fmla="*/ 28 h 105"/>
                              <a:gd name="T10" fmla="*/ 6 w 64"/>
                              <a:gd name="T11" fmla="*/ 17 h 105"/>
                              <a:gd name="T12" fmla="*/ 11 w 64"/>
                              <a:gd name="T13" fmla="*/ 5 h 105"/>
                              <a:gd name="T14" fmla="*/ 17 w 64"/>
                              <a:gd name="T15" fmla="*/ 5 h 105"/>
                              <a:gd name="T16" fmla="*/ 29 w 64"/>
                              <a:gd name="T17" fmla="*/ 0 h 105"/>
                              <a:gd name="T18" fmla="*/ 41 w 64"/>
                              <a:gd name="T19" fmla="*/ 5 h 105"/>
                              <a:gd name="T20" fmla="*/ 52 w 64"/>
                              <a:gd name="T21" fmla="*/ 5 h 105"/>
                              <a:gd name="T22" fmla="*/ 58 w 64"/>
                              <a:gd name="T23" fmla="*/ 17 h 105"/>
                              <a:gd name="T24" fmla="*/ 58 w 64"/>
                              <a:gd name="T25" fmla="*/ 28 h 105"/>
                              <a:gd name="T26" fmla="*/ 58 w 64"/>
                              <a:gd name="T27" fmla="*/ 34 h 105"/>
                              <a:gd name="T28" fmla="*/ 58 w 64"/>
                              <a:gd name="T29" fmla="*/ 40 h 105"/>
                              <a:gd name="T30" fmla="*/ 52 w 64"/>
                              <a:gd name="T31" fmla="*/ 40 h 105"/>
                              <a:gd name="T32" fmla="*/ 47 w 64"/>
                              <a:gd name="T33" fmla="*/ 46 h 105"/>
                              <a:gd name="T34" fmla="*/ 52 w 64"/>
                              <a:gd name="T35" fmla="*/ 52 h 105"/>
                              <a:gd name="T36" fmla="*/ 58 w 64"/>
                              <a:gd name="T37" fmla="*/ 58 h 105"/>
                              <a:gd name="T38" fmla="*/ 64 w 64"/>
                              <a:gd name="T39" fmla="*/ 63 h 105"/>
                              <a:gd name="T40" fmla="*/ 64 w 64"/>
                              <a:gd name="T41" fmla="*/ 69 h 105"/>
                              <a:gd name="T42" fmla="*/ 58 w 64"/>
                              <a:gd name="T43" fmla="*/ 87 h 105"/>
                              <a:gd name="T44" fmla="*/ 52 w 64"/>
                              <a:gd name="T45" fmla="*/ 93 h 105"/>
                              <a:gd name="T46" fmla="*/ 47 w 64"/>
                              <a:gd name="T47" fmla="*/ 99 h 105"/>
                              <a:gd name="T48" fmla="*/ 29 w 64"/>
                              <a:gd name="T49" fmla="*/ 104 h 105"/>
                              <a:gd name="T50" fmla="*/ 17 w 64"/>
                              <a:gd name="T51" fmla="*/ 99 h 105"/>
                              <a:gd name="T52" fmla="*/ 6 w 64"/>
                              <a:gd name="T53" fmla="*/ 93 h 105"/>
                              <a:gd name="T54" fmla="*/ 0 w 64"/>
                              <a:gd name="T55" fmla="*/ 87 h 105"/>
                              <a:gd name="T56" fmla="*/ 0 w 64"/>
                              <a:gd name="T57" fmla="*/ 69 h 105"/>
                              <a:gd name="T58" fmla="*/ 0 w 64"/>
                              <a:gd name="T59" fmla="*/ 63 h 105"/>
                              <a:gd name="T60" fmla="*/ 6 w 64"/>
                              <a:gd name="T61" fmla="*/ 58 h 105"/>
                              <a:gd name="T62" fmla="*/ 11 w 64"/>
                              <a:gd name="T63" fmla="*/ 52 h 105"/>
                              <a:gd name="T64" fmla="*/ 17 w 64"/>
                              <a:gd name="T65" fmla="*/ 4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64" h="105">
                                <a:moveTo>
                                  <a:pt x="17" y="46"/>
                                </a:moveTo>
                                <a:lnTo>
                                  <a:pt x="11" y="40"/>
                                </a:lnTo>
                                <a:lnTo>
                                  <a:pt x="6" y="40"/>
                                </a:lnTo>
                                <a:lnTo>
                                  <a:pt x="6" y="34"/>
                                </a:lnTo>
                                <a:lnTo>
                                  <a:pt x="0" y="28"/>
                                </a:lnTo>
                                <a:lnTo>
                                  <a:pt x="6" y="17"/>
                                </a:lnTo>
                                <a:lnTo>
                                  <a:pt x="11" y="5"/>
                                </a:lnTo>
                                <a:lnTo>
                                  <a:pt x="17" y="5"/>
                                </a:lnTo>
                                <a:lnTo>
                                  <a:pt x="29" y="0"/>
                                </a:lnTo>
                                <a:lnTo>
                                  <a:pt x="41" y="5"/>
                                </a:lnTo>
                                <a:lnTo>
                                  <a:pt x="52" y="5"/>
                                </a:lnTo>
                                <a:lnTo>
                                  <a:pt x="58" y="17"/>
                                </a:lnTo>
                                <a:lnTo>
                                  <a:pt x="58" y="28"/>
                                </a:lnTo>
                                <a:lnTo>
                                  <a:pt x="58" y="34"/>
                                </a:lnTo>
                                <a:lnTo>
                                  <a:pt x="58" y="40"/>
                                </a:lnTo>
                                <a:lnTo>
                                  <a:pt x="52" y="40"/>
                                </a:lnTo>
                                <a:lnTo>
                                  <a:pt x="47" y="46"/>
                                </a:lnTo>
                                <a:lnTo>
                                  <a:pt x="52" y="52"/>
                                </a:lnTo>
                                <a:lnTo>
                                  <a:pt x="58" y="58"/>
                                </a:lnTo>
                                <a:lnTo>
                                  <a:pt x="64" y="63"/>
                                </a:lnTo>
                                <a:lnTo>
                                  <a:pt x="64" y="69"/>
                                </a:lnTo>
                                <a:lnTo>
                                  <a:pt x="58" y="87"/>
                                </a:lnTo>
                                <a:lnTo>
                                  <a:pt x="52" y="93"/>
                                </a:lnTo>
                                <a:lnTo>
                                  <a:pt x="47" y="99"/>
                                </a:lnTo>
                                <a:lnTo>
                                  <a:pt x="29" y="104"/>
                                </a:lnTo>
                                <a:lnTo>
                                  <a:pt x="17" y="99"/>
                                </a:lnTo>
                                <a:lnTo>
                                  <a:pt x="6" y="93"/>
                                </a:lnTo>
                                <a:lnTo>
                                  <a:pt x="0" y="87"/>
                                </a:lnTo>
                                <a:lnTo>
                                  <a:pt x="0" y="69"/>
                                </a:lnTo>
                                <a:lnTo>
                                  <a:pt x="0" y="63"/>
                                </a:lnTo>
                                <a:lnTo>
                                  <a:pt x="6" y="58"/>
                                </a:lnTo>
                                <a:lnTo>
                                  <a:pt x="11" y="52"/>
                                </a:lnTo>
                                <a:lnTo>
                                  <a:pt x="17" y="46"/>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7" name="Freeform 1044"/>
                        <wps:cNvSpPr>
                          <a:spLocks/>
                        </wps:cNvSpPr>
                        <wps:spPr bwMode="auto">
                          <a:xfrm>
                            <a:off x="6066" y="2951"/>
                            <a:ext cx="36" cy="29"/>
                          </a:xfrm>
                          <a:custGeom>
                            <a:avLst/>
                            <a:gdLst>
                              <a:gd name="T0" fmla="*/ 0 w 36"/>
                              <a:gd name="T1" fmla="*/ 17 h 29"/>
                              <a:gd name="T2" fmla="*/ 6 w 36"/>
                              <a:gd name="T3" fmla="*/ 23 h 29"/>
                              <a:gd name="T4" fmla="*/ 12 w 36"/>
                              <a:gd name="T5" fmla="*/ 29 h 29"/>
                              <a:gd name="T6" fmla="*/ 18 w 36"/>
                              <a:gd name="T7" fmla="*/ 29 h 29"/>
                              <a:gd name="T8" fmla="*/ 24 w 36"/>
                              <a:gd name="T9" fmla="*/ 29 h 29"/>
                              <a:gd name="T10" fmla="*/ 30 w 36"/>
                              <a:gd name="T11" fmla="*/ 23 h 29"/>
                              <a:gd name="T12" fmla="*/ 36 w 36"/>
                              <a:gd name="T13" fmla="*/ 23 h 29"/>
                              <a:gd name="T14" fmla="*/ 36 w 36"/>
                              <a:gd name="T15" fmla="*/ 17 h 29"/>
                              <a:gd name="T16" fmla="*/ 36 w 36"/>
                              <a:gd name="T17" fmla="*/ 11 h 29"/>
                              <a:gd name="T18" fmla="*/ 30 w 36"/>
                              <a:gd name="T19" fmla="*/ 6 h 29"/>
                              <a:gd name="T20" fmla="*/ 24 w 36"/>
                              <a:gd name="T21" fmla="*/ 0 h 29"/>
                              <a:gd name="T22" fmla="*/ 18 w 36"/>
                              <a:gd name="T23" fmla="*/ 0 h 29"/>
                              <a:gd name="T24" fmla="*/ 12 w 36"/>
                              <a:gd name="T25" fmla="*/ 0 h 29"/>
                              <a:gd name="T26" fmla="*/ 6 w 36"/>
                              <a:gd name="T27" fmla="*/ 6 h 29"/>
                              <a:gd name="T28" fmla="*/ 6 w 36"/>
                              <a:gd name="T29" fmla="*/ 11 h 29"/>
                              <a:gd name="T30" fmla="*/ 0 w 36"/>
                              <a:gd name="T31" fmla="*/ 17 h 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36" h="29">
                                <a:moveTo>
                                  <a:pt x="0" y="17"/>
                                </a:moveTo>
                                <a:lnTo>
                                  <a:pt x="6" y="23"/>
                                </a:lnTo>
                                <a:lnTo>
                                  <a:pt x="12" y="29"/>
                                </a:lnTo>
                                <a:lnTo>
                                  <a:pt x="18" y="29"/>
                                </a:lnTo>
                                <a:lnTo>
                                  <a:pt x="24" y="29"/>
                                </a:lnTo>
                                <a:lnTo>
                                  <a:pt x="30" y="23"/>
                                </a:lnTo>
                                <a:lnTo>
                                  <a:pt x="36" y="23"/>
                                </a:lnTo>
                                <a:lnTo>
                                  <a:pt x="36" y="17"/>
                                </a:lnTo>
                                <a:lnTo>
                                  <a:pt x="36" y="11"/>
                                </a:lnTo>
                                <a:lnTo>
                                  <a:pt x="30" y="6"/>
                                </a:lnTo>
                                <a:lnTo>
                                  <a:pt x="24" y="0"/>
                                </a:lnTo>
                                <a:lnTo>
                                  <a:pt x="18" y="0"/>
                                </a:lnTo>
                                <a:lnTo>
                                  <a:pt x="12" y="0"/>
                                </a:lnTo>
                                <a:lnTo>
                                  <a:pt x="6" y="6"/>
                                </a:lnTo>
                                <a:lnTo>
                                  <a:pt x="6" y="11"/>
                                </a:lnTo>
                                <a:lnTo>
                                  <a:pt x="0" y="17"/>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8" name="Freeform 1045"/>
                        <wps:cNvSpPr>
                          <a:spLocks/>
                        </wps:cNvSpPr>
                        <wps:spPr bwMode="auto">
                          <a:xfrm>
                            <a:off x="6066" y="2992"/>
                            <a:ext cx="41" cy="41"/>
                          </a:xfrm>
                          <a:custGeom>
                            <a:avLst/>
                            <a:gdLst>
                              <a:gd name="T0" fmla="*/ 0 w 41"/>
                              <a:gd name="T1" fmla="*/ 16 h 41"/>
                              <a:gd name="T2" fmla="*/ 0 w 41"/>
                              <a:gd name="T3" fmla="*/ 22 h 41"/>
                              <a:gd name="T4" fmla="*/ 0 w 41"/>
                              <a:gd name="T5" fmla="*/ 28 h 41"/>
                              <a:gd name="T6" fmla="*/ 6 w 41"/>
                              <a:gd name="T7" fmla="*/ 34 h 41"/>
                              <a:gd name="T8" fmla="*/ 12 w 41"/>
                              <a:gd name="T9" fmla="*/ 40 h 41"/>
                              <a:gd name="T10" fmla="*/ 18 w 41"/>
                              <a:gd name="T11" fmla="*/ 40 h 41"/>
                              <a:gd name="T12" fmla="*/ 30 w 41"/>
                              <a:gd name="T13" fmla="*/ 40 h 41"/>
                              <a:gd name="T14" fmla="*/ 36 w 41"/>
                              <a:gd name="T15" fmla="*/ 34 h 41"/>
                              <a:gd name="T16" fmla="*/ 36 w 41"/>
                              <a:gd name="T17" fmla="*/ 28 h 41"/>
                              <a:gd name="T18" fmla="*/ 41 w 41"/>
                              <a:gd name="T19" fmla="*/ 16 h 41"/>
                              <a:gd name="T20" fmla="*/ 36 w 41"/>
                              <a:gd name="T21" fmla="*/ 10 h 41"/>
                              <a:gd name="T22" fmla="*/ 36 w 41"/>
                              <a:gd name="T23" fmla="*/ 5 h 41"/>
                              <a:gd name="T24" fmla="*/ 30 w 41"/>
                              <a:gd name="T25" fmla="*/ 0 h 41"/>
                              <a:gd name="T26" fmla="*/ 18 w 41"/>
                              <a:gd name="T27" fmla="*/ 0 h 41"/>
                              <a:gd name="T28" fmla="*/ 12 w 41"/>
                              <a:gd name="T29" fmla="*/ 0 h 41"/>
                              <a:gd name="T30" fmla="*/ 6 w 41"/>
                              <a:gd name="T31" fmla="*/ 5 h 41"/>
                              <a:gd name="T32" fmla="*/ 0 w 41"/>
                              <a:gd name="T33" fmla="*/ 10 h 41"/>
                              <a:gd name="T34" fmla="*/ 0 w 41"/>
                              <a:gd name="T35" fmla="*/ 16 h 4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41" h="41">
                                <a:moveTo>
                                  <a:pt x="0" y="16"/>
                                </a:moveTo>
                                <a:lnTo>
                                  <a:pt x="0" y="22"/>
                                </a:lnTo>
                                <a:lnTo>
                                  <a:pt x="0" y="28"/>
                                </a:lnTo>
                                <a:lnTo>
                                  <a:pt x="6" y="34"/>
                                </a:lnTo>
                                <a:lnTo>
                                  <a:pt x="12" y="40"/>
                                </a:lnTo>
                                <a:lnTo>
                                  <a:pt x="18" y="40"/>
                                </a:lnTo>
                                <a:lnTo>
                                  <a:pt x="30" y="40"/>
                                </a:lnTo>
                                <a:lnTo>
                                  <a:pt x="36" y="34"/>
                                </a:lnTo>
                                <a:lnTo>
                                  <a:pt x="36" y="28"/>
                                </a:lnTo>
                                <a:lnTo>
                                  <a:pt x="41" y="16"/>
                                </a:lnTo>
                                <a:lnTo>
                                  <a:pt x="36" y="10"/>
                                </a:lnTo>
                                <a:lnTo>
                                  <a:pt x="36" y="5"/>
                                </a:lnTo>
                                <a:lnTo>
                                  <a:pt x="30" y="0"/>
                                </a:lnTo>
                                <a:lnTo>
                                  <a:pt x="18" y="0"/>
                                </a:lnTo>
                                <a:lnTo>
                                  <a:pt x="12" y="0"/>
                                </a:lnTo>
                                <a:lnTo>
                                  <a:pt x="6" y="5"/>
                                </a:lnTo>
                                <a:lnTo>
                                  <a:pt x="0" y="10"/>
                                </a:lnTo>
                                <a:lnTo>
                                  <a:pt x="0" y="16"/>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09" name="Freeform 1046"/>
                        <wps:cNvSpPr>
                          <a:spLocks/>
                        </wps:cNvSpPr>
                        <wps:spPr bwMode="auto">
                          <a:xfrm>
                            <a:off x="6195" y="2939"/>
                            <a:ext cx="65" cy="100"/>
                          </a:xfrm>
                          <a:custGeom>
                            <a:avLst/>
                            <a:gdLst>
                              <a:gd name="T0" fmla="*/ 65 w 65"/>
                              <a:gd name="T1" fmla="*/ 0 h 100"/>
                              <a:gd name="T2" fmla="*/ 0 w 65"/>
                              <a:gd name="T3" fmla="*/ 0 h 100"/>
                              <a:gd name="T4" fmla="*/ 0 w 65"/>
                              <a:gd name="T5" fmla="*/ 17 h 100"/>
                              <a:gd name="T6" fmla="*/ 47 w 65"/>
                              <a:gd name="T7" fmla="*/ 17 h 100"/>
                              <a:gd name="T8" fmla="*/ 41 w 65"/>
                              <a:gd name="T9" fmla="*/ 28 h 100"/>
                              <a:gd name="T10" fmla="*/ 30 w 65"/>
                              <a:gd name="T11" fmla="*/ 40 h 100"/>
                              <a:gd name="T12" fmla="*/ 24 w 65"/>
                              <a:gd name="T13" fmla="*/ 58 h 100"/>
                              <a:gd name="T14" fmla="*/ 18 w 65"/>
                              <a:gd name="T15" fmla="*/ 69 h 100"/>
                              <a:gd name="T16" fmla="*/ 12 w 65"/>
                              <a:gd name="T17" fmla="*/ 87 h 100"/>
                              <a:gd name="T18" fmla="*/ 12 w 65"/>
                              <a:gd name="T19" fmla="*/ 99 h 100"/>
                              <a:gd name="T20" fmla="*/ 24 w 65"/>
                              <a:gd name="T21" fmla="*/ 99 h 100"/>
                              <a:gd name="T22" fmla="*/ 30 w 65"/>
                              <a:gd name="T23" fmla="*/ 87 h 100"/>
                              <a:gd name="T24" fmla="*/ 30 w 65"/>
                              <a:gd name="T25" fmla="*/ 75 h 100"/>
                              <a:gd name="T26" fmla="*/ 36 w 65"/>
                              <a:gd name="T27" fmla="*/ 58 h 100"/>
                              <a:gd name="T28" fmla="*/ 47 w 65"/>
                              <a:gd name="T29" fmla="*/ 40 h 100"/>
                              <a:gd name="T30" fmla="*/ 53 w 65"/>
                              <a:gd name="T31" fmla="*/ 22 h 100"/>
                              <a:gd name="T32" fmla="*/ 65 w 65"/>
                              <a:gd name="T33" fmla="*/ 11 h 100"/>
                              <a:gd name="T34" fmla="*/ 65 w 65"/>
                              <a:gd name="T3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65" h="100">
                                <a:moveTo>
                                  <a:pt x="65" y="0"/>
                                </a:moveTo>
                                <a:lnTo>
                                  <a:pt x="0" y="0"/>
                                </a:lnTo>
                                <a:lnTo>
                                  <a:pt x="0" y="17"/>
                                </a:lnTo>
                                <a:lnTo>
                                  <a:pt x="47" y="17"/>
                                </a:lnTo>
                                <a:lnTo>
                                  <a:pt x="41" y="28"/>
                                </a:lnTo>
                                <a:lnTo>
                                  <a:pt x="30" y="40"/>
                                </a:lnTo>
                                <a:lnTo>
                                  <a:pt x="24" y="58"/>
                                </a:lnTo>
                                <a:lnTo>
                                  <a:pt x="18" y="69"/>
                                </a:lnTo>
                                <a:lnTo>
                                  <a:pt x="12" y="87"/>
                                </a:lnTo>
                                <a:lnTo>
                                  <a:pt x="12" y="99"/>
                                </a:lnTo>
                                <a:lnTo>
                                  <a:pt x="24" y="99"/>
                                </a:lnTo>
                                <a:lnTo>
                                  <a:pt x="30" y="87"/>
                                </a:lnTo>
                                <a:lnTo>
                                  <a:pt x="30" y="75"/>
                                </a:lnTo>
                                <a:lnTo>
                                  <a:pt x="36" y="58"/>
                                </a:lnTo>
                                <a:lnTo>
                                  <a:pt x="47" y="40"/>
                                </a:lnTo>
                                <a:lnTo>
                                  <a:pt x="53" y="22"/>
                                </a:lnTo>
                                <a:lnTo>
                                  <a:pt x="65" y="11"/>
                                </a:lnTo>
                                <a:lnTo>
                                  <a:pt x="6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0" name="Freeform 1047"/>
                        <wps:cNvSpPr>
                          <a:spLocks/>
                        </wps:cNvSpPr>
                        <wps:spPr bwMode="auto">
                          <a:xfrm>
                            <a:off x="6195" y="2939"/>
                            <a:ext cx="65" cy="100"/>
                          </a:xfrm>
                          <a:custGeom>
                            <a:avLst/>
                            <a:gdLst>
                              <a:gd name="T0" fmla="*/ 0 w 65"/>
                              <a:gd name="T1" fmla="*/ 17 h 100"/>
                              <a:gd name="T2" fmla="*/ 0 w 65"/>
                              <a:gd name="T3" fmla="*/ 11 h 100"/>
                              <a:gd name="T4" fmla="*/ 0 w 65"/>
                              <a:gd name="T5" fmla="*/ 0 h 100"/>
                              <a:gd name="T6" fmla="*/ 6 w 65"/>
                              <a:gd name="T7" fmla="*/ 0 h 100"/>
                              <a:gd name="T8" fmla="*/ 18 w 65"/>
                              <a:gd name="T9" fmla="*/ 0 h 100"/>
                              <a:gd name="T10" fmla="*/ 36 w 65"/>
                              <a:gd name="T11" fmla="*/ 0 h 100"/>
                              <a:gd name="T12" fmla="*/ 65 w 65"/>
                              <a:gd name="T13" fmla="*/ 0 h 100"/>
                              <a:gd name="T14" fmla="*/ 65 w 65"/>
                              <a:gd name="T15" fmla="*/ 5 h 100"/>
                              <a:gd name="T16" fmla="*/ 65 w 65"/>
                              <a:gd name="T17" fmla="*/ 11 h 100"/>
                              <a:gd name="T18" fmla="*/ 53 w 65"/>
                              <a:gd name="T19" fmla="*/ 22 h 100"/>
                              <a:gd name="T20" fmla="*/ 47 w 65"/>
                              <a:gd name="T21" fmla="*/ 40 h 100"/>
                              <a:gd name="T22" fmla="*/ 36 w 65"/>
                              <a:gd name="T23" fmla="*/ 58 h 100"/>
                              <a:gd name="T24" fmla="*/ 30 w 65"/>
                              <a:gd name="T25" fmla="*/ 75 h 100"/>
                              <a:gd name="T26" fmla="*/ 30 w 65"/>
                              <a:gd name="T27" fmla="*/ 87 h 100"/>
                              <a:gd name="T28" fmla="*/ 24 w 65"/>
                              <a:gd name="T29" fmla="*/ 99 h 100"/>
                              <a:gd name="T30" fmla="*/ 12 w 65"/>
                              <a:gd name="T31" fmla="*/ 99 h 100"/>
                              <a:gd name="T32" fmla="*/ 12 w 65"/>
                              <a:gd name="T33" fmla="*/ 87 h 100"/>
                              <a:gd name="T34" fmla="*/ 18 w 65"/>
                              <a:gd name="T35" fmla="*/ 69 h 100"/>
                              <a:gd name="T36" fmla="*/ 24 w 65"/>
                              <a:gd name="T37" fmla="*/ 58 h 100"/>
                              <a:gd name="T38" fmla="*/ 30 w 65"/>
                              <a:gd name="T39" fmla="*/ 40 h 100"/>
                              <a:gd name="T40" fmla="*/ 41 w 65"/>
                              <a:gd name="T41" fmla="*/ 28 h 100"/>
                              <a:gd name="T42" fmla="*/ 47 w 65"/>
                              <a:gd name="T43" fmla="*/ 17 h 100"/>
                              <a:gd name="T44" fmla="*/ 36 w 65"/>
                              <a:gd name="T45" fmla="*/ 17 h 100"/>
                              <a:gd name="T46" fmla="*/ 24 w 65"/>
                              <a:gd name="T47" fmla="*/ 17 h 100"/>
                              <a:gd name="T48" fmla="*/ 0 w 65"/>
                              <a:gd name="T49" fmla="*/ 17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5" h="100">
                                <a:moveTo>
                                  <a:pt x="0" y="17"/>
                                </a:moveTo>
                                <a:lnTo>
                                  <a:pt x="0" y="11"/>
                                </a:lnTo>
                                <a:lnTo>
                                  <a:pt x="0" y="0"/>
                                </a:lnTo>
                                <a:lnTo>
                                  <a:pt x="6" y="0"/>
                                </a:lnTo>
                                <a:lnTo>
                                  <a:pt x="18" y="0"/>
                                </a:lnTo>
                                <a:lnTo>
                                  <a:pt x="36" y="0"/>
                                </a:lnTo>
                                <a:lnTo>
                                  <a:pt x="65" y="0"/>
                                </a:lnTo>
                                <a:lnTo>
                                  <a:pt x="65" y="5"/>
                                </a:lnTo>
                                <a:lnTo>
                                  <a:pt x="65" y="11"/>
                                </a:lnTo>
                                <a:lnTo>
                                  <a:pt x="53" y="22"/>
                                </a:lnTo>
                                <a:lnTo>
                                  <a:pt x="47" y="40"/>
                                </a:lnTo>
                                <a:lnTo>
                                  <a:pt x="36" y="58"/>
                                </a:lnTo>
                                <a:lnTo>
                                  <a:pt x="30" y="75"/>
                                </a:lnTo>
                                <a:lnTo>
                                  <a:pt x="30" y="87"/>
                                </a:lnTo>
                                <a:lnTo>
                                  <a:pt x="24" y="99"/>
                                </a:lnTo>
                                <a:lnTo>
                                  <a:pt x="12" y="99"/>
                                </a:lnTo>
                                <a:lnTo>
                                  <a:pt x="12" y="87"/>
                                </a:lnTo>
                                <a:lnTo>
                                  <a:pt x="18" y="69"/>
                                </a:lnTo>
                                <a:lnTo>
                                  <a:pt x="24" y="58"/>
                                </a:lnTo>
                                <a:lnTo>
                                  <a:pt x="30" y="40"/>
                                </a:lnTo>
                                <a:lnTo>
                                  <a:pt x="41" y="28"/>
                                </a:lnTo>
                                <a:lnTo>
                                  <a:pt x="47" y="17"/>
                                </a:lnTo>
                                <a:lnTo>
                                  <a:pt x="36" y="17"/>
                                </a:lnTo>
                                <a:lnTo>
                                  <a:pt x="24" y="17"/>
                                </a:lnTo>
                                <a:lnTo>
                                  <a:pt x="0" y="17"/>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11" name="Group 1048"/>
                        <wpg:cNvGrpSpPr>
                          <a:grpSpLocks/>
                        </wpg:cNvGrpSpPr>
                        <wpg:grpSpPr bwMode="auto">
                          <a:xfrm>
                            <a:off x="6946" y="2921"/>
                            <a:ext cx="35" cy="100"/>
                            <a:chOff x="6946" y="2921"/>
                            <a:chExt cx="35" cy="100"/>
                          </a:xfrm>
                        </wpg:grpSpPr>
                        <wps:wsp>
                          <wps:cNvPr id="1512" name="Freeform 1049"/>
                          <wps:cNvSpPr>
                            <a:spLocks/>
                          </wps:cNvSpPr>
                          <wps:spPr bwMode="auto">
                            <a:xfrm>
                              <a:off x="6946" y="2921"/>
                              <a:ext cx="35" cy="100"/>
                            </a:xfrm>
                            <a:custGeom>
                              <a:avLst/>
                              <a:gdLst>
                                <a:gd name="T0" fmla="*/ 35 w 35"/>
                                <a:gd name="T1" fmla="*/ 0 h 100"/>
                                <a:gd name="T2" fmla="*/ 23 w 35"/>
                                <a:gd name="T3" fmla="*/ 0 h 100"/>
                                <a:gd name="T4" fmla="*/ 23 w 35"/>
                                <a:gd name="T5" fmla="*/ 6 h 100"/>
                                <a:gd name="T6" fmla="*/ 12 w 35"/>
                                <a:gd name="T7" fmla="*/ 12 h 100"/>
                                <a:gd name="T8" fmla="*/ 6 w 35"/>
                                <a:gd name="T9" fmla="*/ 24 h 100"/>
                                <a:gd name="T10" fmla="*/ 23 w 35"/>
                                <a:gd name="T11" fmla="*/ 24 h 100"/>
                                <a:gd name="T12" fmla="*/ 23 w 35"/>
                                <a:gd name="T13" fmla="*/ 100 h 100"/>
                                <a:gd name="T14" fmla="*/ 35 w 35"/>
                                <a:gd name="T15" fmla="*/ 100 h 100"/>
                                <a:gd name="T16" fmla="*/ 35 w 35"/>
                                <a:gd name="T17"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5" h="100">
                                  <a:moveTo>
                                    <a:pt x="35" y="0"/>
                                  </a:moveTo>
                                  <a:lnTo>
                                    <a:pt x="23" y="0"/>
                                  </a:lnTo>
                                  <a:lnTo>
                                    <a:pt x="23" y="6"/>
                                  </a:lnTo>
                                  <a:lnTo>
                                    <a:pt x="12" y="12"/>
                                  </a:lnTo>
                                  <a:lnTo>
                                    <a:pt x="6" y="24"/>
                                  </a:lnTo>
                                  <a:lnTo>
                                    <a:pt x="23" y="24"/>
                                  </a:lnTo>
                                  <a:lnTo>
                                    <a:pt x="23" y="100"/>
                                  </a:lnTo>
                                  <a:lnTo>
                                    <a:pt x="35" y="100"/>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3" name="Freeform 1050"/>
                          <wps:cNvSpPr>
                            <a:spLocks/>
                          </wps:cNvSpPr>
                          <wps:spPr bwMode="auto">
                            <a:xfrm>
                              <a:off x="6946" y="2921"/>
                              <a:ext cx="35" cy="100"/>
                            </a:xfrm>
                            <a:custGeom>
                              <a:avLst/>
                              <a:gdLst>
                                <a:gd name="T0" fmla="*/ 23 w 35"/>
                                <a:gd name="T1" fmla="*/ 24 h 100"/>
                                <a:gd name="T2" fmla="*/ 0 w 35"/>
                                <a:gd name="T3" fmla="*/ 24 h 100"/>
                                <a:gd name="T4" fmla="*/ 0 w 35"/>
                                <a:gd name="T5" fmla="*/ 41 h 100"/>
                                <a:gd name="T6" fmla="*/ 6 w 35"/>
                                <a:gd name="T7" fmla="*/ 36 h 100"/>
                                <a:gd name="T8" fmla="*/ 12 w 35"/>
                                <a:gd name="T9" fmla="*/ 30 h 100"/>
                                <a:gd name="T10" fmla="*/ 17 w 35"/>
                                <a:gd name="T11" fmla="*/ 30 h 100"/>
                                <a:gd name="T12" fmla="*/ 23 w 35"/>
                                <a:gd name="T13" fmla="*/ 24 h 100"/>
                              </a:gdLst>
                              <a:ahLst/>
                              <a:cxnLst>
                                <a:cxn ang="0">
                                  <a:pos x="T0" y="T1"/>
                                </a:cxn>
                                <a:cxn ang="0">
                                  <a:pos x="T2" y="T3"/>
                                </a:cxn>
                                <a:cxn ang="0">
                                  <a:pos x="T4" y="T5"/>
                                </a:cxn>
                                <a:cxn ang="0">
                                  <a:pos x="T6" y="T7"/>
                                </a:cxn>
                                <a:cxn ang="0">
                                  <a:pos x="T8" y="T9"/>
                                </a:cxn>
                                <a:cxn ang="0">
                                  <a:pos x="T10" y="T11"/>
                                </a:cxn>
                                <a:cxn ang="0">
                                  <a:pos x="T12" y="T13"/>
                                </a:cxn>
                              </a:cxnLst>
                              <a:rect l="0" t="0" r="r" b="b"/>
                              <a:pathLst>
                                <a:path w="35" h="100">
                                  <a:moveTo>
                                    <a:pt x="23" y="24"/>
                                  </a:moveTo>
                                  <a:lnTo>
                                    <a:pt x="0" y="24"/>
                                  </a:lnTo>
                                  <a:lnTo>
                                    <a:pt x="0" y="41"/>
                                  </a:lnTo>
                                  <a:lnTo>
                                    <a:pt x="6" y="36"/>
                                  </a:lnTo>
                                  <a:lnTo>
                                    <a:pt x="12" y="30"/>
                                  </a:lnTo>
                                  <a:lnTo>
                                    <a:pt x="17" y="30"/>
                                  </a:lnTo>
                                  <a:lnTo>
                                    <a:pt x="23" y="2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14" name="Freeform 1051"/>
                        <wps:cNvSpPr>
                          <a:spLocks/>
                        </wps:cNvSpPr>
                        <wps:spPr bwMode="auto">
                          <a:xfrm>
                            <a:off x="6946" y="2921"/>
                            <a:ext cx="35" cy="100"/>
                          </a:xfrm>
                          <a:custGeom>
                            <a:avLst/>
                            <a:gdLst>
                              <a:gd name="T0" fmla="*/ 35 w 35"/>
                              <a:gd name="T1" fmla="*/ 100 h 100"/>
                              <a:gd name="T2" fmla="*/ 35 w 35"/>
                              <a:gd name="T3" fmla="*/ 100 h 100"/>
                              <a:gd name="T4" fmla="*/ 29 w 35"/>
                              <a:gd name="T5" fmla="*/ 100 h 100"/>
                              <a:gd name="T6" fmla="*/ 23 w 35"/>
                              <a:gd name="T7" fmla="*/ 100 h 100"/>
                              <a:gd name="T8" fmla="*/ 23 w 35"/>
                              <a:gd name="T9" fmla="*/ 94 h 100"/>
                              <a:gd name="T10" fmla="*/ 23 w 35"/>
                              <a:gd name="T11" fmla="*/ 88 h 100"/>
                              <a:gd name="T12" fmla="*/ 23 w 35"/>
                              <a:gd name="T13" fmla="*/ 77 h 100"/>
                              <a:gd name="T14" fmla="*/ 23 w 35"/>
                              <a:gd name="T15" fmla="*/ 53 h 100"/>
                              <a:gd name="T16" fmla="*/ 23 w 35"/>
                              <a:gd name="T17" fmla="*/ 24 h 100"/>
                              <a:gd name="T18" fmla="*/ 17 w 35"/>
                              <a:gd name="T19" fmla="*/ 30 h 100"/>
                              <a:gd name="T20" fmla="*/ 12 w 35"/>
                              <a:gd name="T21" fmla="*/ 30 h 100"/>
                              <a:gd name="T22" fmla="*/ 6 w 35"/>
                              <a:gd name="T23" fmla="*/ 36 h 100"/>
                              <a:gd name="T24" fmla="*/ 0 w 35"/>
                              <a:gd name="T25" fmla="*/ 41 h 100"/>
                              <a:gd name="T26" fmla="*/ 0 w 35"/>
                              <a:gd name="T27" fmla="*/ 36 h 100"/>
                              <a:gd name="T28" fmla="*/ 0 w 35"/>
                              <a:gd name="T29" fmla="*/ 24 h 100"/>
                              <a:gd name="T30" fmla="*/ 6 w 35"/>
                              <a:gd name="T31" fmla="*/ 24 h 100"/>
                              <a:gd name="T32" fmla="*/ 12 w 35"/>
                              <a:gd name="T33" fmla="*/ 12 h 100"/>
                              <a:gd name="T34" fmla="*/ 23 w 35"/>
                              <a:gd name="T35" fmla="*/ 6 h 100"/>
                              <a:gd name="T36" fmla="*/ 23 w 35"/>
                              <a:gd name="T37" fmla="*/ 0 h 100"/>
                              <a:gd name="T38" fmla="*/ 29 w 35"/>
                              <a:gd name="T39" fmla="*/ 0 h 100"/>
                              <a:gd name="T40" fmla="*/ 35 w 35"/>
                              <a:gd name="T41" fmla="*/ 0 h 100"/>
                              <a:gd name="T42" fmla="*/ 35 w 35"/>
                              <a:gd name="T43" fmla="*/ 12 h 100"/>
                              <a:gd name="T44" fmla="*/ 35 w 35"/>
                              <a:gd name="T45" fmla="*/ 41 h 100"/>
                              <a:gd name="T46" fmla="*/ 35 w 35"/>
                              <a:gd name="T47" fmla="*/ 10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Lst>
                            <a:rect l="0" t="0" r="r" b="b"/>
                            <a:pathLst>
                              <a:path w="35" h="100">
                                <a:moveTo>
                                  <a:pt x="35" y="100"/>
                                </a:moveTo>
                                <a:lnTo>
                                  <a:pt x="35" y="100"/>
                                </a:lnTo>
                                <a:lnTo>
                                  <a:pt x="29" y="100"/>
                                </a:lnTo>
                                <a:lnTo>
                                  <a:pt x="23" y="100"/>
                                </a:lnTo>
                                <a:lnTo>
                                  <a:pt x="23" y="94"/>
                                </a:lnTo>
                                <a:lnTo>
                                  <a:pt x="23" y="88"/>
                                </a:lnTo>
                                <a:lnTo>
                                  <a:pt x="23" y="77"/>
                                </a:lnTo>
                                <a:lnTo>
                                  <a:pt x="23" y="53"/>
                                </a:lnTo>
                                <a:lnTo>
                                  <a:pt x="23" y="24"/>
                                </a:lnTo>
                                <a:lnTo>
                                  <a:pt x="17" y="30"/>
                                </a:lnTo>
                                <a:lnTo>
                                  <a:pt x="12" y="30"/>
                                </a:lnTo>
                                <a:lnTo>
                                  <a:pt x="6" y="36"/>
                                </a:lnTo>
                                <a:lnTo>
                                  <a:pt x="0" y="41"/>
                                </a:lnTo>
                                <a:lnTo>
                                  <a:pt x="0" y="36"/>
                                </a:lnTo>
                                <a:lnTo>
                                  <a:pt x="0" y="24"/>
                                </a:lnTo>
                                <a:lnTo>
                                  <a:pt x="6" y="24"/>
                                </a:lnTo>
                                <a:lnTo>
                                  <a:pt x="12" y="12"/>
                                </a:lnTo>
                                <a:lnTo>
                                  <a:pt x="23" y="6"/>
                                </a:lnTo>
                                <a:lnTo>
                                  <a:pt x="23" y="0"/>
                                </a:lnTo>
                                <a:lnTo>
                                  <a:pt x="29" y="0"/>
                                </a:lnTo>
                                <a:lnTo>
                                  <a:pt x="35" y="0"/>
                                </a:lnTo>
                                <a:lnTo>
                                  <a:pt x="35" y="12"/>
                                </a:lnTo>
                                <a:lnTo>
                                  <a:pt x="35" y="41"/>
                                </a:lnTo>
                                <a:lnTo>
                                  <a:pt x="35" y="100"/>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15" name="Group 1052"/>
                        <wpg:cNvGrpSpPr>
                          <a:grpSpLocks/>
                        </wpg:cNvGrpSpPr>
                        <wpg:grpSpPr bwMode="auto">
                          <a:xfrm>
                            <a:off x="7110" y="2921"/>
                            <a:ext cx="65" cy="106"/>
                            <a:chOff x="7110" y="2921"/>
                            <a:chExt cx="65" cy="106"/>
                          </a:xfrm>
                        </wpg:grpSpPr>
                        <wps:wsp>
                          <wps:cNvPr id="1516" name="Freeform 1053"/>
                          <wps:cNvSpPr>
                            <a:spLocks/>
                          </wps:cNvSpPr>
                          <wps:spPr bwMode="auto">
                            <a:xfrm>
                              <a:off x="7110" y="2921"/>
                              <a:ext cx="65" cy="106"/>
                            </a:xfrm>
                            <a:custGeom>
                              <a:avLst/>
                              <a:gdLst>
                                <a:gd name="T0" fmla="*/ 41 w 65"/>
                                <a:gd name="T1" fmla="*/ 0 h 106"/>
                                <a:gd name="T2" fmla="*/ 29 w 65"/>
                                <a:gd name="T3" fmla="*/ 0 h 106"/>
                                <a:gd name="T4" fmla="*/ 23 w 65"/>
                                <a:gd name="T5" fmla="*/ 6 h 106"/>
                                <a:gd name="T6" fmla="*/ 12 w 65"/>
                                <a:gd name="T7" fmla="*/ 6 h 106"/>
                                <a:gd name="T8" fmla="*/ 6 w 65"/>
                                <a:gd name="T9" fmla="*/ 12 h 106"/>
                                <a:gd name="T10" fmla="*/ 0 w 65"/>
                                <a:gd name="T11" fmla="*/ 24 h 106"/>
                                <a:gd name="T12" fmla="*/ 0 w 65"/>
                                <a:gd name="T13" fmla="*/ 71 h 106"/>
                                <a:gd name="T14" fmla="*/ 6 w 65"/>
                                <a:gd name="T15" fmla="*/ 82 h 106"/>
                                <a:gd name="T16" fmla="*/ 12 w 65"/>
                                <a:gd name="T17" fmla="*/ 94 h 106"/>
                                <a:gd name="T18" fmla="*/ 18 w 65"/>
                                <a:gd name="T19" fmla="*/ 100 h 106"/>
                                <a:gd name="T20" fmla="*/ 29 w 65"/>
                                <a:gd name="T21" fmla="*/ 106 h 106"/>
                                <a:gd name="T22" fmla="*/ 41 w 65"/>
                                <a:gd name="T23" fmla="*/ 100 h 106"/>
                                <a:gd name="T24" fmla="*/ 47 w 65"/>
                                <a:gd name="T25" fmla="*/ 100 h 106"/>
                                <a:gd name="T26" fmla="*/ 59 w 65"/>
                                <a:gd name="T27" fmla="*/ 94 h 106"/>
                                <a:gd name="T28" fmla="*/ 23 w 65"/>
                                <a:gd name="T29" fmla="*/ 94 h 106"/>
                                <a:gd name="T30" fmla="*/ 18 w 65"/>
                                <a:gd name="T31" fmla="*/ 88 h 106"/>
                                <a:gd name="T32" fmla="*/ 12 w 65"/>
                                <a:gd name="T33" fmla="*/ 77 h 106"/>
                                <a:gd name="T34" fmla="*/ 12 w 65"/>
                                <a:gd name="T35" fmla="*/ 36 h 106"/>
                                <a:gd name="T36" fmla="*/ 18 w 65"/>
                                <a:gd name="T37" fmla="*/ 30 h 106"/>
                                <a:gd name="T38" fmla="*/ 18 w 65"/>
                                <a:gd name="T39" fmla="*/ 18 h 106"/>
                                <a:gd name="T40" fmla="*/ 23 w 65"/>
                                <a:gd name="T41" fmla="*/ 12 h 106"/>
                                <a:gd name="T42" fmla="*/ 53 w 65"/>
                                <a:gd name="T43" fmla="*/ 12 h 106"/>
                                <a:gd name="T44" fmla="*/ 41 w 65"/>
                                <a:gd name="T45" fmla="*/ 0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5" h="106">
                                  <a:moveTo>
                                    <a:pt x="41" y="0"/>
                                  </a:moveTo>
                                  <a:lnTo>
                                    <a:pt x="29" y="0"/>
                                  </a:lnTo>
                                  <a:lnTo>
                                    <a:pt x="23" y="6"/>
                                  </a:lnTo>
                                  <a:lnTo>
                                    <a:pt x="12" y="6"/>
                                  </a:lnTo>
                                  <a:lnTo>
                                    <a:pt x="6" y="12"/>
                                  </a:lnTo>
                                  <a:lnTo>
                                    <a:pt x="0" y="24"/>
                                  </a:lnTo>
                                  <a:lnTo>
                                    <a:pt x="0" y="71"/>
                                  </a:lnTo>
                                  <a:lnTo>
                                    <a:pt x="6" y="82"/>
                                  </a:lnTo>
                                  <a:lnTo>
                                    <a:pt x="12" y="94"/>
                                  </a:lnTo>
                                  <a:lnTo>
                                    <a:pt x="18" y="100"/>
                                  </a:lnTo>
                                  <a:lnTo>
                                    <a:pt x="29" y="106"/>
                                  </a:lnTo>
                                  <a:lnTo>
                                    <a:pt x="41" y="100"/>
                                  </a:lnTo>
                                  <a:lnTo>
                                    <a:pt x="47" y="100"/>
                                  </a:lnTo>
                                  <a:lnTo>
                                    <a:pt x="59" y="94"/>
                                  </a:lnTo>
                                  <a:lnTo>
                                    <a:pt x="23" y="94"/>
                                  </a:lnTo>
                                  <a:lnTo>
                                    <a:pt x="18" y="88"/>
                                  </a:lnTo>
                                  <a:lnTo>
                                    <a:pt x="12" y="77"/>
                                  </a:lnTo>
                                  <a:lnTo>
                                    <a:pt x="12" y="36"/>
                                  </a:lnTo>
                                  <a:lnTo>
                                    <a:pt x="18" y="30"/>
                                  </a:lnTo>
                                  <a:lnTo>
                                    <a:pt x="18" y="18"/>
                                  </a:lnTo>
                                  <a:lnTo>
                                    <a:pt x="23" y="12"/>
                                  </a:lnTo>
                                  <a:lnTo>
                                    <a:pt x="53" y="12"/>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17" name="Freeform 1054"/>
                          <wps:cNvSpPr>
                            <a:spLocks/>
                          </wps:cNvSpPr>
                          <wps:spPr bwMode="auto">
                            <a:xfrm>
                              <a:off x="7110" y="2921"/>
                              <a:ext cx="65" cy="106"/>
                            </a:xfrm>
                            <a:custGeom>
                              <a:avLst/>
                              <a:gdLst>
                                <a:gd name="T0" fmla="*/ 53 w 65"/>
                                <a:gd name="T1" fmla="*/ 12 h 106"/>
                                <a:gd name="T2" fmla="*/ 41 w 65"/>
                                <a:gd name="T3" fmla="*/ 12 h 106"/>
                                <a:gd name="T4" fmla="*/ 47 w 65"/>
                                <a:gd name="T5" fmla="*/ 18 h 106"/>
                                <a:gd name="T6" fmla="*/ 47 w 65"/>
                                <a:gd name="T7" fmla="*/ 30 h 106"/>
                                <a:gd name="T8" fmla="*/ 53 w 65"/>
                                <a:gd name="T9" fmla="*/ 41 h 106"/>
                                <a:gd name="T10" fmla="*/ 53 w 65"/>
                                <a:gd name="T11" fmla="*/ 71 h 106"/>
                                <a:gd name="T12" fmla="*/ 47 w 65"/>
                                <a:gd name="T13" fmla="*/ 77 h 106"/>
                                <a:gd name="T14" fmla="*/ 47 w 65"/>
                                <a:gd name="T15" fmla="*/ 88 h 106"/>
                                <a:gd name="T16" fmla="*/ 41 w 65"/>
                                <a:gd name="T17" fmla="*/ 94 h 106"/>
                                <a:gd name="T18" fmla="*/ 59 w 65"/>
                                <a:gd name="T19" fmla="*/ 94 h 106"/>
                                <a:gd name="T20" fmla="*/ 59 w 65"/>
                                <a:gd name="T21" fmla="*/ 82 h 106"/>
                                <a:gd name="T22" fmla="*/ 65 w 65"/>
                                <a:gd name="T23" fmla="*/ 71 h 106"/>
                                <a:gd name="T24" fmla="*/ 65 w 65"/>
                                <a:gd name="T25" fmla="*/ 41 h 106"/>
                                <a:gd name="T26" fmla="*/ 59 w 65"/>
                                <a:gd name="T27" fmla="*/ 30 h 106"/>
                                <a:gd name="T28" fmla="*/ 59 w 65"/>
                                <a:gd name="T29" fmla="*/ 24 h 106"/>
                                <a:gd name="T30" fmla="*/ 53 w 65"/>
                                <a:gd name="T31" fmla="*/ 12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Lst>
                              <a:rect l="0" t="0" r="r" b="b"/>
                              <a:pathLst>
                                <a:path w="65" h="106">
                                  <a:moveTo>
                                    <a:pt x="53" y="12"/>
                                  </a:moveTo>
                                  <a:lnTo>
                                    <a:pt x="41" y="12"/>
                                  </a:lnTo>
                                  <a:lnTo>
                                    <a:pt x="47" y="18"/>
                                  </a:lnTo>
                                  <a:lnTo>
                                    <a:pt x="47" y="30"/>
                                  </a:lnTo>
                                  <a:lnTo>
                                    <a:pt x="53" y="41"/>
                                  </a:lnTo>
                                  <a:lnTo>
                                    <a:pt x="53" y="71"/>
                                  </a:lnTo>
                                  <a:lnTo>
                                    <a:pt x="47" y="77"/>
                                  </a:lnTo>
                                  <a:lnTo>
                                    <a:pt x="47" y="88"/>
                                  </a:lnTo>
                                  <a:lnTo>
                                    <a:pt x="41" y="94"/>
                                  </a:lnTo>
                                  <a:lnTo>
                                    <a:pt x="59" y="94"/>
                                  </a:lnTo>
                                  <a:lnTo>
                                    <a:pt x="59" y="82"/>
                                  </a:lnTo>
                                  <a:lnTo>
                                    <a:pt x="65" y="71"/>
                                  </a:lnTo>
                                  <a:lnTo>
                                    <a:pt x="65" y="41"/>
                                  </a:lnTo>
                                  <a:lnTo>
                                    <a:pt x="59" y="30"/>
                                  </a:lnTo>
                                  <a:lnTo>
                                    <a:pt x="59" y="24"/>
                                  </a:lnTo>
                                  <a:lnTo>
                                    <a:pt x="53"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18" name="Freeform 1055"/>
                        <wps:cNvSpPr>
                          <a:spLocks/>
                        </wps:cNvSpPr>
                        <wps:spPr bwMode="auto">
                          <a:xfrm>
                            <a:off x="7110" y="2921"/>
                            <a:ext cx="65" cy="106"/>
                          </a:xfrm>
                          <a:custGeom>
                            <a:avLst/>
                            <a:gdLst>
                              <a:gd name="T0" fmla="*/ 0 w 65"/>
                              <a:gd name="T1" fmla="*/ 53 h 106"/>
                              <a:gd name="T2" fmla="*/ 0 w 65"/>
                              <a:gd name="T3" fmla="*/ 36 h 106"/>
                              <a:gd name="T4" fmla="*/ 0 w 65"/>
                              <a:gd name="T5" fmla="*/ 24 h 106"/>
                              <a:gd name="T6" fmla="*/ 6 w 65"/>
                              <a:gd name="T7" fmla="*/ 12 h 106"/>
                              <a:gd name="T8" fmla="*/ 12 w 65"/>
                              <a:gd name="T9" fmla="*/ 6 h 106"/>
                              <a:gd name="T10" fmla="*/ 23 w 65"/>
                              <a:gd name="T11" fmla="*/ 6 h 106"/>
                              <a:gd name="T12" fmla="*/ 29 w 65"/>
                              <a:gd name="T13" fmla="*/ 0 h 106"/>
                              <a:gd name="T14" fmla="*/ 41 w 65"/>
                              <a:gd name="T15" fmla="*/ 0 h 106"/>
                              <a:gd name="T16" fmla="*/ 47 w 65"/>
                              <a:gd name="T17" fmla="*/ 6 h 106"/>
                              <a:gd name="T18" fmla="*/ 53 w 65"/>
                              <a:gd name="T19" fmla="*/ 12 h 106"/>
                              <a:gd name="T20" fmla="*/ 59 w 65"/>
                              <a:gd name="T21" fmla="*/ 24 h 106"/>
                              <a:gd name="T22" fmla="*/ 59 w 65"/>
                              <a:gd name="T23" fmla="*/ 30 h 106"/>
                              <a:gd name="T24" fmla="*/ 65 w 65"/>
                              <a:gd name="T25" fmla="*/ 41 h 106"/>
                              <a:gd name="T26" fmla="*/ 65 w 65"/>
                              <a:gd name="T27" fmla="*/ 53 h 106"/>
                              <a:gd name="T28" fmla="*/ 65 w 65"/>
                              <a:gd name="T29" fmla="*/ 71 h 106"/>
                              <a:gd name="T30" fmla="*/ 59 w 65"/>
                              <a:gd name="T31" fmla="*/ 82 h 106"/>
                              <a:gd name="T32" fmla="*/ 59 w 65"/>
                              <a:gd name="T33" fmla="*/ 94 h 106"/>
                              <a:gd name="T34" fmla="*/ 47 w 65"/>
                              <a:gd name="T35" fmla="*/ 100 h 106"/>
                              <a:gd name="T36" fmla="*/ 41 w 65"/>
                              <a:gd name="T37" fmla="*/ 100 h 106"/>
                              <a:gd name="T38" fmla="*/ 29 w 65"/>
                              <a:gd name="T39" fmla="*/ 106 h 106"/>
                              <a:gd name="T40" fmla="*/ 18 w 65"/>
                              <a:gd name="T41" fmla="*/ 100 h 106"/>
                              <a:gd name="T42" fmla="*/ 12 w 65"/>
                              <a:gd name="T43" fmla="*/ 94 h 106"/>
                              <a:gd name="T44" fmla="*/ 6 w 65"/>
                              <a:gd name="T45" fmla="*/ 82 h 106"/>
                              <a:gd name="T46" fmla="*/ 0 w 65"/>
                              <a:gd name="T47" fmla="*/ 71 h 106"/>
                              <a:gd name="T48" fmla="*/ 0 w 65"/>
                              <a:gd name="T49" fmla="*/ 53 h 10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5" h="106">
                                <a:moveTo>
                                  <a:pt x="0" y="53"/>
                                </a:moveTo>
                                <a:lnTo>
                                  <a:pt x="0" y="36"/>
                                </a:lnTo>
                                <a:lnTo>
                                  <a:pt x="0" y="24"/>
                                </a:lnTo>
                                <a:lnTo>
                                  <a:pt x="6" y="12"/>
                                </a:lnTo>
                                <a:lnTo>
                                  <a:pt x="12" y="6"/>
                                </a:lnTo>
                                <a:lnTo>
                                  <a:pt x="23" y="6"/>
                                </a:lnTo>
                                <a:lnTo>
                                  <a:pt x="29" y="0"/>
                                </a:lnTo>
                                <a:lnTo>
                                  <a:pt x="41" y="0"/>
                                </a:lnTo>
                                <a:lnTo>
                                  <a:pt x="47" y="6"/>
                                </a:lnTo>
                                <a:lnTo>
                                  <a:pt x="53" y="12"/>
                                </a:lnTo>
                                <a:lnTo>
                                  <a:pt x="59" y="24"/>
                                </a:lnTo>
                                <a:lnTo>
                                  <a:pt x="59" y="30"/>
                                </a:lnTo>
                                <a:lnTo>
                                  <a:pt x="65" y="41"/>
                                </a:lnTo>
                                <a:lnTo>
                                  <a:pt x="65" y="53"/>
                                </a:lnTo>
                                <a:lnTo>
                                  <a:pt x="65" y="71"/>
                                </a:lnTo>
                                <a:lnTo>
                                  <a:pt x="59" y="82"/>
                                </a:lnTo>
                                <a:lnTo>
                                  <a:pt x="59" y="94"/>
                                </a:lnTo>
                                <a:lnTo>
                                  <a:pt x="47" y="100"/>
                                </a:lnTo>
                                <a:lnTo>
                                  <a:pt x="41" y="100"/>
                                </a:lnTo>
                                <a:lnTo>
                                  <a:pt x="29" y="106"/>
                                </a:lnTo>
                                <a:lnTo>
                                  <a:pt x="18" y="100"/>
                                </a:lnTo>
                                <a:lnTo>
                                  <a:pt x="12" y="94"/>
                                </a:lnTo>
                                <a:lnTo>
                                  <a:pt x="6" y="82"/>
                                </a:lnTo>
                                <a:lnTo>
                                  <a:pt x="0" y="71"/>
                                </a:lnTo>
                                <a:lnTo>
                                  <a:pt x="0" y="53"/>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19" name="Freeform 1056"/>
                        <wps:cNvSpPr>
                          <a:spLocks/>
                        </wps:cNvSpPr>
                        <wps:spPr bwMode="auto">
                          <a:xfrm>
                            <a:off x="7122" y="2933"/>
                            <a:ext cx="41" cy="82"/>
                          </a:xfrm>
                          <a:custGeom>
                            <a:avLst/>
                            <a:gdLst>
                              <a:gd name="T0" fmla="*/ 0 w 41"/>
                              <a:gd name="T1" fmla="*/ 41 h 82"/>
                              <a:gd name="T2" fmla="*/ 0 w 41"/>
                              <a:gd name="T3" fmla="*/ 59 h 82"/>
                              <a:gd name="T4" fmla="*/ 0 w 41"/>
                              <a:gd name="T5" fmla="*/ 65 h 82"/>
                              <a:gd name="T6" fmla="*/ 5 w 41"/>
                              <a:gd name="T7" fmla="*/ 76 h 82"/>
                              <a:gd name="T8" fmla="*/ 10 w 41"/>
                              <a:gd name="T9" fmla="*/ 82 h 82"/>
                              <a:gd name="T10" fmla="*/ 16 w 41"/>
                              <a:gd name="T11" fmla="*/ 82 h 82"/>
                              <a:gd name="T12" fmla="*/ 28 w 41"/>
                              <a:gd name="T13" fmla="*/ 82 h 82"/>
                              <a:gd name="T14" fmla="*/ 34 w 41"/>
                              <a:gd name="T15" fmla="*/ 76 h 82"/>
                              <a:gd name="T16" fmla="*/ 34 w 41"/>
                              <a:gd name="T17" fmla="*/ 65 h 82"/>
                              <a:gd name="T18" fmla="*/ 40 w 41"/>
                              <a:gd name="T19" fmla="*/ 59 h 82"/>
                              <a:gd name="T20" fmla="*/ 40 w 41"/>
                              <a:gd name="T21" fmla="*/ 41 h 82"/>
                              <a:gd name="T22" fmla="*/ 40 w 41"/>
                              <a:gd name="T23" fmla="*/ 29 h 82"/>
                              <a:gd name="T24" fmla="*/ 34 w 41"/>
                              <a:gd name="T25" fmla="*/ 18 h 82"/>
                              <a:gd name="T26" fmla="*/ 34 w 41"/>
                              <a:gd name="T27" fmla="*/ 6 h 82"/>
                              <a:gd name="T28" fmla="*/ 28 w 41"/>
                              <a:gd name="T29" fmla="*/ 0 h 82"/>
                              <a:gd name="T30" fmla="*/ 16 w 41"/>
                              <a:gd name="T31" fmla="*/ 0 h 82"/>
                              <a:gd name="T32" fmla="*/ 10 w 41"/>
                              <a:gd name="T33" fmla="*/ 0 h 82"/>
                              <a:gd name="T34" fmla="*/ 5 w 41"/>
                              <a:gd name="T35" fmla="*/ 6 h 82"/>
                              <a:gd name="T36" fmla="*/ 5 w 41"/>
                              <a:gd name="T37" fmla="*/ 18 h 82"/>
                              <a:gd name="T38" fmla="*/ 0 w 41"/>
                              <a:gd name="T39" fmla="*/ 24 h 82"/>
                              <a:gd name="T40" fmla="*/ 0 w 41"/>
                              <a:gd name="T41" fmla="*/ 41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 h="82">
                                <a:moveTo>
                                  <a:pt x="0" y="41"/>
                                </a:moveTo>
                                <a:lnTo>
                                  <a:pt x="0" y="59"/>
                                </a:lnTo>
                                <a:lnTo>
                                  <a:pt x="0" y="65"/>
                                </a:lnTo>
                                <a:lnTo>
                                  <a:pt x="5" y="76"/>
                                </a:lnTo>
                                <a:lnTo>
                                  <a:pt x="10" y="82"/>
                                </a:lnTo>
                                <a:lnTo>
                                  <a:pt x="16" y="82"/>
                                </a:lnTo>
                                <a:lnTo>
                                  <a:pt x="28" y="82"/>
                                </a:lnTo>
                                <a:lnTo>
                                  <a:pt x="34" y="76"/>
                                </a:lnTo>
                                <a:lnTo>
                                  <a:pt x="34" y="65"/>
                                </a:lnTo>
                                <a:lnTo>
                                  <a:pt x="40" y="59"/>
                                </a:lnTo>
                                <a:lnTo>
                                  <a:pt x="40" y="41"/>
                                </a:lnTo>
                                <a:lnTo>
                                  <a:pt x="40" y="29"/>
                                </a:lnTo>
                                <a:lnTo>
                                  <a:pt x="34" y="18"/>
                                </a:lnTo>
                                <a:lnTo>
                                  <a:pt x="34" y="6"/>
                                </a:lnTo>
                                <a:lnTo>
                                  <a:pt x="28" y="0"/>
                                </a:lnTo>
                                <a:lnTo>
                                  <a:pt x="16" y="0"/>
                                </a:lnTo>
                                <a:lnTo>
                                  <a:pt x="10" y="0"/>
                                </a:lnTo>
                                <a:lnTo>
                                  <a:pt x="5" y="6"/>
                                </a:lnTo>
                                <a:lnTo>
                                  <a:pt x="5" y="18"/>
                                </a:lnTo>
                                <a:lnTo>
                                  <a:pt x="0" y="24"/>
                                </a:lnTo>
                                <a:lnTo>
                                  <a:pt x="0" y="41"/>
                                </a:lnTo>
                                <a:close/>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20" name="Group 1057"/>
                        <wpg:cNvGrpSpPr>
                          <a:grpSpLocks/>
                        </wpg:cNvGrpSpPr>
                        <wpg:grpSpPr bwMode="auto">
                          <a:xfrm>
                            <a:off x="6793" y="2921"/>
                            <a:ext cx="65" cy="100"/>
                            <a:chOff x="6793" y="2921"/>
                            <a:chExt cx="65" cy="100"/>
                          </a:xfrm>
                        </wpg:grpSpPr>
                        <wps:wsp>
                          <wps:cNvPr id="1521" name="Freeform 1058"/>
                          <wps:cNvSpPr>
                            <a:spLocks/>
                          </wps:cNvSpPr>
                          <wps:spPr bwMode="auto">
                            <a:xfrm>
                              <a:off x="6793" y="2921"/>
                              <a:ext cx="65" cy="100"/>
                            </a:xfrm>
                            <a:custGeom>
                              <a:avLst/>
                              <a:gdLst>
                                <a:gd name="T0" fmla="*/ 53 w 65"/>
                                <a:gd name="T1" fmla="*/ 12 h 100"/>
                                <a:gd name="T2" fmla="*/ 41 w 65"/>
                                <a:gd name="T3" fmla="*/ 12 h 100"/>
                                <a:gd name="T4" fmla="*/ 47 w 65"/>
                                <a:gd name="T5" fmla="*/ 18 h 100"/>
                                <a:gd name="T6" fmla="*/ 47 w 65"/>
                                <a:gd name="T7" fmla="*/ 24 h 100"/>
                                <a:gd name="T8" fmla="*/ 53 w 65"/>
                                <a:gd name="T9" fmla="*/ 30 h 100"/>
                                <a:gd name="T10" fmla="*/ 47 w 65"/>
                                <a:gd name="T11" fmla="*/ 36 h 100"/>
                                <a:gd name="T12" fmla="*/ 47 w 65"/>
                                <a:gd name="T13" fmla="*/ 41 h 100"/>
                                <a:gd name="T14" fmla="*/ 36 w 65"/>
                                <a:gd name="T15" fmla="*/ 53 h 100"/>
                                <a:gd name="T16" fmla="*/ 24 w 65"/>
                                <a:gd name="T17" fmla="*/ 65 h 100"/>
                                <a:gd name="T18" fmla="*/ 12 w 65"/>
                                <a:gd name="T19" fmla="*/ 71 h 100"/>
                                <a:gd name="T20" fmla="*/ 5 w 65"/>
                                <a:gd name="T21" fmla="*/ 82 h 100"/>
                                <a:gd name="T22" fmla="*/ 0 w 65"/>
                                <a:gd name="T23" fmla="*/ 88 h 100"/>
                                <a:gd name="T24" fmla="*/ 0 w 65"/>
                                <a:gd name="T25" fmla="*/ 100 h 100"/>
                                <a:gd name="T26" fmla="*/ 65 w 65"/>
                                <a:gd name="T27" fmla="*/ 100 h 100"/>
                                <a:gd name="T28" fmla="*/ 65 w 65"/>
                                <a:gd name="T29" fmla="*/ 88 h 100"/>
                                <a:gd name="T30" fmla="*/ 18 w 65"/>
                                <a:gd name="T31" fmla="*/ 88 h 100"/>
                                <a:gd name="T32" fmla="*/ 18 w 65"/>
                                <a:gd name="T33" fmla="*/ 82 h 100"/>
                                <a:gd name="T34" fmla="*/ 24 w 65"/>
                                <a:gd name="T35" fmla="*/ 77 h 100"/>
                                <a:gd name="T36" fmla="*/ 36 w 65"/>
                                <a:gd name="T37" fmla="*/ 71 h 100"/>
                                <a:gd name="T38" fmla="*/ 47 w 65"/>
                                <a:gd name="T39" fmla="*/ 59 h 100"/>
                                <a:gd name="T40" fmla="*/ 59 w 65"/>
                                <a:gd name="T41" fmla="*/ 47 h 100"/>
                                <a:gd name="T42" fmla="*/ 59 w 65"/>
                                <a:gd name="T43" fmla="*/ 41 h 100"/>
                                <a:gd name="T44" fmla="*/ 65 w 65"/>
                                <a:gd name="T45" fmla="*/ 36 h 100"/>
                                <a:gd name="T46" fmla="*/ 65 w 65"/>
                                <a:gd name="T47" fmla="*/ 30 h 100"/>
                                <a:gd name="T48" fmla="*/ 59 w 65"/>
                                <a:gd name="T49" fmla="*/ 18 h 100"/>
                                <a:gd name="T50" fmla="*/ 53 w 65"/>
                                <a:gd name="T51" fmla="*/ 12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Lst>
                              <a:rect l="0" t="0" r="r" b="b"/>
                              <a:pathLst>
                                <a:path w="65" h="100">
                                  <a:moveTo>
                                    <a:pt x="53" y="12"/>
                                  </a:moveTo>
                                  <a:lnTo>
                                    <a:pt x="41" y="12"/>
                                  </a:lnTo>
                                  <a:lnTo>
                                    <a:pt x="47" y="18"/>
                                  </a:lnTo>
                                  <a:lnTo>
                                    <a:pt x="47" y="24"/>
                                  </a:lnTo>
                                  <a:lnTo>
                                    <a:pt x="53" y="30"/>
                                  </a:lnTo>
                                  <a:lnTo>
                                    <a:pt x="47" y="36"/>
                                  </a:lnTo>
                                  <a:lnTo>
                                    <a:pt x="47" y="41"/>
                                  </a:lnTo>
                                  <a:lnTo>
                                    <a:pt x="36" y="53"/>
                                  </a:lnTo>
                                  <a:lnTo>
                                    <a:pt x="24" y="65"/>
                                  </a:lnTo>
                                  <a:lnTo>
                                    <a:pt x="12" y="71"/>
                                  </a:lnTo>
                                  <a:lnTo>
                                    <a:pt x="5" y="82"/>
                                  </a:lnTo>
                                  <a:lnTo>
                                    <a:pt x="0" y="88"/>
                                  </a:lnTo>
                                  <a:lnTo>
                                    <a:pt x="0" y="100"/>
                                  </a:lnTo>
                                  <a:lnTo>
                                    <a:pt x="65" y="100"/>
                                  </a:lnTo>
                                  <a:lnTo>
                                    <a:pt x="65" y="88"/>
                                  </a:lnTo>
                                  <a:lnTo>
                                    <a:pt x="18" y="88"/>
                                  </a:lnTo>
                                  <a:lnTo>
                                    <a:pt x="18" y="82"/>
                                  </a:lnTo>
                                  <a:lnTo>
                                    <a:pt x="24" y="77"/>
                                  </a:lnTo>
                                  <a:lnTo>
                                    <a:pt x="36" y="71"/>
                                  </a:lnTo>
                                  <a:lnTo>
                                    <a:pt x="47" y="59"/>
                                  </a:lnTo>
                                  <a:lnTo>
                                    <a:pt x="59" y="47"/>
                                  </a:lnTo>
                                  <a:lnTo>
                                    <a:pt x="59" y="41"/>
                                  </a:lnTo>
                                  <a:lnTo>
                                    <a:pt x="65" y="36"/>
                                  </a:lnTo>
                                  <a:lnTo>
                                    <a:pt x="65" y="30"/>
                                  </a:lnTo>
                                  <a:lnTo>
                                    <a:pt x="59" y="18"/>
                                  </a:lnTo>
                                  <a:lnTo>
                                    <a:pt x="53"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2" name="Freeform 1059"/>
                          <wps:cNvSpPr>
                            <a:spLocks/>
                          </wps:cNvSpPr>
                          <wps:spPr bwMode="auto">
                            <a:xfrm>
                              <a:off x="6793" y="2921"/>
                              <a:ext cx="65" cy="100"/>
                            </a:xfrm>
                            <a:custGeom>
                              <a:avLst/>
                              <a:gdLst>
                                <a:gd name="T0" fmla="*/ 30 w 65"/>
                                <a:gd name="T1" fmla="*/ 0 h 100"/>
                                <a:gd name="T2" fmla="*/ 18 w 65"/>
                                <a:gd name="T3" fmla="*/ 6 h 100"/>
                                <a:gd name="T4" fmla="*/ 12 w 65"/>
                                <a:gd name="T5" fmla="*/ 6 h 100"/>
                                <a:gd name="T6" fmla="*/ 0 w 65"/>
                                <a:gd name="T7" fmla="*/ 30 h 100"/>
                                <a:gd name="T8" fmla="*/ 12 w 65"/>
                                <a:gd name="T9" fmla="*/ 30 h 100"/>
                                <a:gd name="T10" fmla="*/ 12 w 65"/>
                                <a:gd name="T11" fmla="*/ 24 h 100"/>
                                <a:gd name="T12" fmla="*/ 24 w 65"/>
                                <a:gd name="T13" fmla="*/ 12 h 100"/>
                                <a:gd name="T14" fmla="*/ 53 w 65"/>
                                <a:gd name="T15" fmla="*/ 12 h 100"/>
                                <a:gd name="T16" fmla="*/ 47 w 65"/>
                                <a:gd name="T17" fmla="*/ 6 h 100"/>
                                <a:gd name="T18" fmla="*/ 30 w 65"/>
                                <a:gd name="T19"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65" h="100">
                                  <a:moveTo>
                                    <a:pt x="30" y="0"/>
                                  </a:moveTo>
                                  <a:lnTo>
                                    <a:pt x="18" y="6"/>
                                  </a:lnTo>
                                  <a:lnTo>
                                    <a:pt x="12" y="6"/>
                                  </a:lnTo>
                                  <a:lnTo>
                                    <a:pt x="0" y="30"/>
                                  </a:lnTo>
                                  <a:lnTo>
                                    <a:pt x="12" y="30"/>
                                  </a:lnTo>
                                  <a:lnTo>
                                    <a:pt x="12" y="24"/>
                                  </a:lnTo>
                                  <a:lnTo>
                                    <a:pt x="24" y="12"/>
                                  </a:lnTo>
                                  <a:lnTo>
                                    <a:pt x="53" y="12"/>
                                  </a:lnTo>
                                  <a:lnTo>
                                    <a:pt x="47" y="6"/>
                                  </a:lnTo>
                                  <a:lnTo>
                                    <a:pt x="30"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23" name="Freeform 1060"/>
                        <wps:cNvSpPr>
                          <a:spLocks/>
                        </wps:cNvSpPr>
                        <wps:spPr bwMode="auto">
                          <a:xfrm>
                            <a:off x="6793" y="2921"/>
                            <a:ext cx="65" cy="100"/>
                          </a:xfrm>
                          <a:custGeom>
                            <a:avLst/>
                            <a:gdLst>
                              <a:gd name="T0" fmla="*/ 65 w 65"/>
                              <a:gd name="T1" fmla="*/ 88 h 100"/>
                              <a:gd name="T2" fmla="*/ 65 w 65"/>
                              <a:gd name="T3" fmla="*/ 88 h 100"/>
                              <a:gd name="T4" fmla="*/ 65 w 65"/>
                              <a:gd name="T5" fmla="*/ 94 h 100"/>
                              <a:gd name="T6" fmla="*/ 65 w 65"/>
                              <a:gd name="T7" fmla="*/ 100 h 100"/>
                              <a:gd name="T8" fmla="*/ 59 w 65"/>
                              <a:gd name="T9" fmla="*/ 100 h 100"/>
                              <a:gd name="T10" fmla="*/ 53 w 65"/>
                              <a:gd name="T11" fmla="*/ 100 h 100"/>
                              <a:gd name="T12" fmla="*/ 41 w 65"/>
                              <a:gd name="T13" fmla="*/ 100 h 100"/>
                              <a:gd name="T14" fmla="*/ 24 w 65"/>
                              <a:gd name="T15" fmla="*/ 100 h 100"/>
                              <a:gd name="T16" fmla="*/ 0 w 65"/>
                              <a:gd name="T17" fmla="*/ 100 h 100"/>
                              <a:gd name="T18" fmla="*/ 0 w 65"/>
                              <a:gd name="T19" fmla="*/ 94 h 100"/>
                              <a:gd name="T20" fmla="*/ 0 w 65"/>
                              <a:gd name="T21" fmla="*/ 88 h 100"/>
                              <a:gd name="T22" fmla="*/ 5 w 65"/>
                              <a:gd name="T23" fmla="*/ 82 h 100"/>
                              <a:gd name="T24" fmla="*/ 12 w 65"/>
                              <a:gd name="T25" fmla="*/ 71 h 100"/>
                              <a:gd name="T26" fmla="*/ 24 w 65"/>
                              <a:gd name="T27" fmla="*/ 65 h 100"/>
                              <a:gd name="T28" fmla="*/ 36 w 65"/>
                              <a:gd name="T29" fmla="*/ 53 h 100"/>
                              <a:gd name="T30" fmla="*/ 47 w 65"/>
                              <a:gd name="T31" fmla="*/ 41 h 100"/>
                              <a:gd name="T32" fmla="*/ 47 w 65"/>
                              <a:gd name="T33" fmla="*/ 36 h 100"/>
                              <a:gd name="T34" fmla="*/ 53 w 65"/>
                              <a:gd name="T35" fmla="*/ 30 h 100"/>
                              <a:gd name="T36" fmla="*/ 47 w 65"/>
                              <a:gd name="T37" fmla="*/ 24 h 100"/>
                              <a:gd name="T38" fmla="*/ 47 w 65"/>
                              <a:gd name="T39" fmla="*/ 18 h 100"/>
                              <a:gd name="T40" fmla="*/ 41 w 65"/>
                              <a:gd name="T41" fmla="*/ 12 h 100"/>
                              <a:gd name="T42" fmla="*/ 30 w 65"/>
                              <a:gd name="T43" fmla="*/ 12 h 100"/>
                              <a:gd name="T44" fmla="*/ 24 w 65"/>
                              <a:gd name="T45" fmla="*/ 12 h 100"/>
                              <a:gd name="T46" fmla="*/ 18 w 65"/>
                              <a:gd name="T47" fmla="*/ 18 h 100"/>
                              <a:gd name="T48" fmla="*/ 12 w 65"/>
                              <a:gd name="T49" fmla="*/ 24 h 100"/>
                              <a:gd name="T50" fmla="*/ 12 w 65"/>
                              <a:gd name="T51" fmla="*/ 30 h 100"/>
                              <a:gd name="T52" fmla="*/ 0 w 65"/>
                              <a:gd name="T53" fmla="*/ 30 h 100"/>
                              <a:gd name="T54" fmla="*/ 5 w 65"/>
                              <a:gd name="T55" fmla="*/ 18 h 100"/>
                              <a:gd name="T56" fmla="*/ 12 w 65"/>
                              <a:gd name="T57" fmla="*/ 6 h 100"/>
                              <a:gd name="T58" fmla="*/ 18 w 65"/>
                              <a:gd name="T59" fmla="*/ 6 h 100"/>
                              <a:gd name="T60" fmla="*/ 30 w 65"/>
                              <a:gd name="T61" fmla="*/ 0 h 100"/>
                              <a:gd name="T62" fmla="*/ 47 w 65"/>
                              <a:gd name="T63" fmla="*/ 6 h 100"/>
                              <a:gd name="T64" fmla="*/ 53 w 65"/>
                              <a:gd name="T65" fmla="*/ 12 h 100"/>
                              <a:gd name="T66" fmla="*/ 59 w 65"/>
                              <a:gd name="T67" fmla="*/ 18 h 100"/>
                              <a:gd name="T68" fmla="*/ 65 w 65"/>
                              <a:gd name="T69" fmla="*/ 30 h 100"/>
                              <a:gd name="T70" fmla="*/ 65 w 65"/>
                              <a:gd name="T71" fmla="*/ 36 h 100"/>
                              <a:gd name="T72" fmla="*/ 59 w 65"/>
                              <a:gd name="T73" fmla="*/ 41 h 100"/>
                              <a:gd name="T74" fmla="*/ 59 w 65"/>
                              <a:gd name="T75" fmla="*/ 47 h 100"/>
                              <a:gd name="T76" fmla="*/ 53 w 65"/>
                              <a:gd name="T77" fmla="*/ 53 h 100"/>
                              <a:gd name="T78" fmla="*/ 47 w 65"/>
                              <a:gd name="T79" fmla="*/ 59 h 100"/>
                              <a:gd name="T80" fmla="*/ 36 w 65"/>
                              <a:gd name="T81" fmla="*/ 71 h 100"/>
                              <a:gd name="T82" fmla="*/ 24 w 65"/>
                              <a:gd name="T83" fmla="*/ 77 h 100"/>
                              <a:gd name="T84" fmla="*/ 18 w 65"/>
                              <a:gd name="T85" fmla="*/ 82 h 100"/>
                              <a:gd name="T86" fmla="*/ 18 w 65"/>
                              <a:gd name="T87" fmla="*/ 88 h 100"/>
                              <a:gd name="T88" fmla="*/ 24 w 65"/>
                              <a:gd name="T89" fmla="*/ 88 h 100"/>
                              <a:gd name="T90" fmla="*/ 41 w 65"/>
                              <a:gd name="T91" fmla="*/ 88 h 100"/>
                              <a:gd name="T92" fmla="*/ 65 w 65"/>
                              <a:gd name="T93" fmla="*/ 88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 ang="0">
                                <a:pos x="T84" y="T85"/>
                              </a:cxn>
                              <a:cxn ang="0">
                                <a:pos x="T86" y="T87"/>
                              </a:cxn>
                              <a:cxn ang="0">
                                <a:pos x="T88" y="T89"/>
                              </a:cxn>
                              <a:cxn ang="0">
                                <a:pos x="T90" y="T91"/>
                              </a:cxn>
                              <a:cxn ang="0">
                                <a:pos x="T92" y="T93"/>
                              </a:cxn>
                            </a:cxnLst>
                            <a:rect l="0" t="0" r="r" b="b"/>
                            <a:pathLst>
                              <a:path w="65" h="100">
                                <a:moveTo>
                                  <a:pt x="65" y="88"/>
                                </a:moveTo>
                                <a:lnTo>
                                  <a:pt x="65" y="88"/>
                                </a:lnTo>
                                <a:lnTo>
                                  <a:pt x="65" y="94"/>
                                </a:lnTo>
                                <a:lnTo>
                                  <a:pt x="65" y="100"/>
                                </a:lnTo>
                                <a:lnTo>
                                  <a:pt x="59" y="100"/>
                                </a:lnTo>
                                <a:lnTo>
                                  <a:pt x="53" y="100"/>
                                </a:lnTo>
                                <a:lnTo>
                                  <a:pt x="41" y="100"/>
                                </a:lnTo>
                                <a:lnTo>
                                  <a:pt x="24" y="100"/>
                                </a:lnTo>
                                <a:lnTo>
                                  <a:pt x="0" y="100"/>
                                </a:lnTo>
                                <a:lnTo>
                                  <a:pt x="0" y="94"/>
                                </a:lnTo>
                                <a:lnTo>
                                  <a:pt x="0" y="88"/>
                                </a:lnTo>
                                <a:lnTo>
                                  <a:pt x="5" y="82"/>
                                </a:lnTo>
                                <a:lnTo>
                                  <a:pt x="12" y="71"/>
                                </a:lnTo>
                                <a:lnTo>
                                  <a:pt x="24" y="65"/>
                                </a:lnTo>
                                <a:lnTo>
                                  <a:pt x="36" y="53"/>
                                </a:lnTo>
                                <a:lnTo>
                                  <a:pt x="47" y="41"/>
                                </a:lnTo>
                                <a:lnTo>
                                  <a:pt x="47" y="36"/>
                                </a:lnTo>
                                <a:lnTo>
                                  <a:pt x="53" y="30"/>
                                </a:lnTo>
                                <a:lnTo>
                                  <a:pt x="47" y="24"/>
                                </a:lnTo>
                                <a:lnTo>
                                  <a:pt x="47" y="18"/>
                                </a:lnTo>
                                <a:lnTo>
                                  <a:pt x="41" y="12"/>
                                </a:lnTo>
                                <a:lnTo>
                                  <a:pt x="30" y="12"/>
                                </a:lnTo>
                                <a:lnTo>
                                  <a:pt x="24" y="12"/>
                                </a:lnTo>
                                <a:lnTo>
                                  <a:pt x="18" y="18"/>
                                </a:lnTo>
                                <a:lnTo>
                                  <a:pt x="12" y="24"/>
                                </a:lnTo>
                                <a:lnTo>
                                  <a:pt x="12" y="30"/>
                                </a:lnTo>
                                <a:lnTo>
                                  <a:pt x="0" y="30"/>
                                </a:lnTo>
                                <a:lnTo>
                                  <a:pt x="5" y="18"/>
                                </a:lnTo>
                                <a:lnTo>
                                  <a:pt x="12" y="6"/>
                                </a:lnTo>
                                <a:lnTo>
                                  <a:pt x="18" y="6"/>
                                </a:lnTo>
                                <a:lnTo>
                                  <a:pt x="30" y="0"/>
                                </a:lnTo>
                                <a:lnTo>
                                  <a:pt x="47" y="6"/>
                                </a:lnTo>
                                <a:lnTo>
                                  <a:pt x="53" y="12"/>
                                </a:lnTo>
                                <a:lnTo>
                                  <a:pt x="59" y="18"/>
                                </a:lnTo>
                                <a:lnTo>
                                  <a:pt x="65" y="30"/>
                                </a:lnTo>
                                <a:lnTo>
                                  <a:pt x="65" y="36"/>
                                </a:lnTo>
                                <a:lnTo>
                                  <a:pt x="59" y="41"/>
                                </a:lnTo>
                                <a:lnTo>
                                  <a:pt x="59" y="47"/>
                                </a:lnTo>
                                <a:lnTo>
                                  <a:pt x="53" y="53"/>
                                </a:lnTo>
                                <a:lnTo>
                                  <a:pt x="47" y="59"/>
                                </a:lnTo>
                                <a:lnTo>
                                  <a:pt x="36" y="71"/>
                                </a:lnTo>
                                <a:lnTo>
                                  <a:pt x="24" y="77"/>
                                </a:lnTo>
                                <a:lnTo>
                                  <a:pt x="18" y="82"/>
                                </a:lnTo>
                                <a:lnTo>
                                  <a:pt x="18" y="88"/>
                                </a:lnTo>
                                <a:lnTo>
                                  <a:pt x="24" y="88"/>
                                </a:lnTo>
                                <a:lnTo>
                                  <a:pt x="41" y="88"/>
                                </a:lnTo>
                                <a:lnTo>
                                  <a:pt x="65" y="88"/>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24" name="Group 1061"/>
                        <wpg:cNvGrpSpPr>
                          <a:grpSpLocks/>
                        </wpg:cNvGrpSpPr>
                        <wpg:grpSpPr bwMode="auto">
                          <a:xfrm>
                            <a:off x="4829" y="2939"/>
                            <a:ext cx="35" cy="100"/>
                            <a:chOff x="4829" y="2939"/>
                            <a:chExt cx="35" cy="100"/>
                          </a:xfrm>
                        </wpg:grpSpPr>
                        <wps:wsp>
                          <wps:cNvPr id="1525" name="Freeform 1062"/>
                          <wps:cNvSpPr>
                            <a:spLocks/>
                          </wps:cNvSpPr>
                          <wps:spPr bwMode="auto">
                            <a:xfrm>
                              <a:off x="4829" y="2939"/>
                              <a:ext cx="35" cy="100"/>
                            </a:xfrm>
                            <a:custGeom>
                              <a:avLst/>
                              <a:gdLst>
                                <a:gd name="T0" fmla="*/ 35 w 35"/>
                                <a:gd name="T1" fmla="*/ 0 h 100"/>
                                <a:gd name="T2" fmla="*/ 30 w 35"/>
                                <a:gd name="T3" fmla="*/ 0 h 100"/>
                                <a:gd name="T4" fmla="*/ 18 w 35"/>
                                <a:gd name="T5" fmla="*/ 11 h 100"/>
                                <a:gd name="T6" fmla="*/ 12 w 35"/>
                                <a:gd name="T7" fmla="*/ 22 h 100"/>
                                <a:gd name="T8" fmla="*/ 24 w 35"/>
                                <a:gd name="T9" fmla="*/ 22 h 100"/>
                                <a:gd name="T10" fmla="*/ 24 w 35"/>
                                <a:gd name="T11" fmla="*/ 99 h 100"/>
                                <a:gd name="T12" fmla="*/ 35 w 35"/>
                                <a:gd name="T13" fmla="*/ 99 h 100"/>
                                <a:gd name="T14" fmla="*/ 35 w 35"/>
                                <a:gd name="T15" fmla="*/ 0 h 1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5" h="100">
                                  <a:moveTo>
                                    <a:pt x="35" y="0"/>
                                  </a:moveTo>
                                  <a:lnTo>
                                    <a:pt x="30" y="0"/>
                                  </a:lnTo>
                                  <a:lnTo>
                                    <a:pt x="18" y="11"/>
                                  </a:lnTo>
                                  <a:lnTo>
                                    <a:pt x="12" y="22"/>
                                  </a:lnTo>
                                  <a:lnTo>
                                    <a:pt x="24" y="22"/>
                                  </a:lnTo>
                                  <a:lnTo>
                                    <a:pt x="24" y="99"/>
                                  </a:lnTo>
                                  <a:lnTo>
                                    <a:pt x="35" y="99"/>
                                  </a:lnTo>
                                  <a:lnTo>
                                    <a:pt x="35"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26" name="Freeform 1063"/>
                          <wps:cNvSpPr>
                            <a:spLocks/>
                          </wps:cNvSpPr>
                          <wps:spPr bwMode="auto">
                            <a:xfrm>
                              <a:off x="4829" y="2939"/>
                              <a:ext cx="35" cy="100"/>
                            </a:xfrm>
                            <a:custGeom>
                              <a:avLst/>
                              <a:gdLst>
                                <a:gd name="T0" fmla="*/ 24 w 35"/>
                                <a:gd name="T1" fmla="*/ 22 h 100"/>
                                <a:gd name="T2" fmla="*/ 0 w 35"/>
                                <a:gd name="T3" fmla="*/ 22 h 100"/>
                                <a:gd name="T4" fmla="*/ 0 w 35"/>
                                <a:gd name="T5" fmla="*/ 34 h 100"/>
                                <a:gd name="T6" fmla="*/ 6 w 35"/>
                                <a:gd name="T7" fmla="*/ 34 h 100"/>
                                <a:gd name="T8" fmla="*/ 12 w 35"/>
                                <a:gd name="T9" fmla="*/ 28 h 100"/>
                                <a:gd name="T10" fmla="*/ 18 w 35"/>
                                <a:gd name="T11" fmla="*/ 28 h 100"/>
                                <a:gd name="T12" fmla="*/ 24 w 35"/>
                                <a:gd name="T13" fmla="*/ 22 h 100"/>
                              </a:gdLst>
                              <a:ahLst/>
                              <a:cxnLst>
                                <a:cxn ang="0">
                                  <a:pos x="T0" y="T1"/>
                                </a:cxn>
                                <a:cxn ang="0">
                                  <a:pos x="T2" y="T3"/>
                                </a:cxn>
                                <a:cxn ang="0">
                                  <a:pos x="T4" y="T5"/>
                                </a:cxn>
                                <a:cxn ang="0">
                                  <a:pos x="T6" y="T7"/>
                                </a:cxn>
                                <a:cxn ang="0">
                                  <a:pos x="T8" y="T9"/>
                                </a:cxn>
                                <a:cxn ang="0">
                                  <a:pos x="T10" y="T11"/>
                                </a:cxn>
                                <a:cxn ang="0">
                                  <a:pos x="T12" y="T13"/>
                                </a:cxn>
                              </a:cxnLst>
                              <a:rect l="0" t="0" r="r" b="b"/>
                              <a:pathLst>
                                <a:path w="35" h="100">
                                  <a:moveTo>
                                    <a:pt x="24" y="22"/>
                                  </a:moveTo>
                                  <a:lnTo>
                                    <a:pt x="0" y="22"/>
                                  </a:lnTo>
                                  <a:lnTo>
                                    <a:pt x="0" y="34"/>
                                  </a:lnTo>
                                  <a:lnTo>
                                    <a:pt x="6" y="34"/>
                                  </a:lnTo>
                                  <a:lnTo>
                                    <a:pt x="12" y="28"/>
                                  </a:lnTo>
                                  <a:lnTo>
                                    <a:pt x="18" y="28"/>
                                  </a:lnTo>
                                  <a:lnTo>
                                    <a:pt x="24" y="2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27" name="Freeform 1064"/>
                        <wps:cNvSpPr>
                          <a:spLocks/>
                        </wps:cNvSpPr>
                        <wps:spPr bwMode="auto">
                          <a:xfrm>
                            <a:off x="4829" y="2939"/>
                            <a:ext cx="35" cy="100"/>
                          </a:xfrm>
                          <a:custGeom>
                            <a:avLst/>
                            <a:gdLst>
                              <a:gd name="T0" fmla="*/ 35 w 35"/>
                              <a:gd name="T1" fmla="*/ 99 h 100"/>
                              <a:gd name="T2" fmla="*/ 35 w 35"/>
                              <a:gd name="T3" fmla="*/ 99 h 100"/>
                              <a:gd name="T4" fmla="*/ 24 w 35"/>
                              <a:gd name="T5" fmla="*/ 99 h 100"/>
                              <a:gd name="T6" fmla="*/ 24 w 35"/>
                              <a:gd name="T7" fmla="*/ 93 h 100"/>
                              <a:gd name="T8" fmla="*/ 24 w 35"/>
                              <a:gd name="T9" fmla="*/ 87 h 100"/>
                              <a:gd name="T10" fmla="*/ 24 w 35"/>
                              <a:gd name="T11" fmla="*/ 69 h 100"/>
                              <a:gd name="T12" fmla="*/ 24 w 35"/>
                              <a:gd name="T13" fmla="*/ 52 h 100"/>
                              <a:gd name="T14" fmla="*/ 24 w 35"/>
                              <a:gd name="T15" fmla="*/ 22 h 100"/>
                              <a:gd name="T16" fmla="*/ 18 w 35"/>
                              <a:gd name="T17" fmla="*/ 28 h 100"/>
                              <a:gd name="T18" fmla="*/ 12 w 35"/>
                              <a:gd name="T19" fmla="*/ 28 h 100"/>
                              <a:gd name="T20" fmla="*/ 6 w 35"/>
                              <a:gd name="T21" fmla="*/ 34 h 100"/>
                              <a:gd name="T22" fmla="*/ 0 w 35"/>
                              <a:gd name="T23" fmla="*/ 34 h 100"/>
                              <a:gd name="T24" fmla="*/ 0 w 35"/>
                              <a:gd name="T25" fmla="*/ 22 h 100"/>
                              <a:gd name="T26" fmla="*/ 12 w 35"/>
                              <a:gd name="T27" fmla="*/ 22 h 100"/>
                              <a:gd name="T28" fmla="*/ 18 w 35"/>
                              <a:gd name="T29" fmla="*/ 11 h 100"/>
                              <a:gd name="T30" fmla="*/ 24 w 35"/>
                              <a:gd name="T31" fmla="*/ 5 h 100"/>
                              <a:gd name="T32" fmla="*/ 30 w 35"/>
                              <a:gd name="T33" fmla="*/ 0 h 100"/>
                              <a:gd name="T34" fmla="*/ 35 w 35"/>
                              <a:gd name="T35" fmla="*/ 0 h 100"/>
                              <a:gd name="T36" fmla="*/ 35 w 35"/>
                              <a:gd name="T37" fmla="*/ 11 h 100"/>
                              <a:gd name="T38" fmla="*/ 35 w 35"/>
                              <a:gd name="T39" fmla="*/ 40 h 100"/>
                              <a:gd name="T40" fmla="*/ 35 w 35"/>
                              <a:gd name="T41" fmla="*/ 99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35" h="100">
                                <a:moveTo>
                                  <a:pt x="35" y="99"/>
                                </a:moveTo>
                                <a:lnTo>
                                  <a:pt x="35" y="99"/>
                                </a:lnTo>
                                <a:lnTo>
                                  <a:pt x="24" y="99"/>
                                </a:lnTo>
                                <a:lnTo>
                                  <a:pt x="24" y="93"/>
                                </a:lnTo>
                                <a:lnTo>
                                  <a:pt x="24" y="87"/>
                                </a:lnTo>
                                <a:lnTo>
                                  <a:pt x="24" y="69"/>
                                </a:lnTo>
                                <a:lnTo>
                                  <a:pt x="24" y="52"/>
                                </a:lnTo>
                                <a:lnTo>
                                  <a:pt x="24" y="22"/>
                                </a:lnTo>
                                <a:lnTo>
                                  <a:pt x="18" y="28"/>
                                </a:lnTo>
                                <a:lnTo>
                                  <a:pt x="12" y="28"/>
                                </a:lnTo>
                                <a:lnTo>
                                  <a:pt x="6" y="34"/>
                                </a:lnTo>
                                <a:lnTo>
                                  <a:pt x="0" y="34"/>
                                </a:lnTo>
                                <a:lnTo>
                                  <a:pt x="0" y="22"/>
                                </a:lnTo>
                                <a:lnTo>
                                  <a:pt x="12" y="22"/>
                                </a:lnTo>
                                <a:lnTo>
                                  <a:pt x="18" y="11"/>
                                </a:lnTo>
                                <a:lnTo>
                                  <a:pt x="24" y="5"/>
                                </a:lnTo>
                                <a:lnTo>
                                  <a:pt x="30" y="0"/>
                                </a:lnTo>
                                <a:lnTo>
                                  <a:pt x="35" y="0"/>
                                </a:lnTo>
                                <a:lnTo>
                                  <a:pt x="35" y="11"/>
                                </a:lnTo>
                                <a:lnTo>
                                  <a:pt x="35" y="40"/>
                                </a:lnTo>
                                <a:lnTo>
                                  <a:pt x="35" y="9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28" name="Group 1065"/>
                        <wpg:cNvGrpSpPr>
                          <a:grpSpLocks/>
                        </wpg:cNvGrpSpPr>
                        <wpg:grpSpPr bwMode="auto">
                          <a:xfrm>
                            <a:off x="4900" y="2939"/>
                            <a:ext cx="64" cy="105"/>
                            <a:chOff x="4900" y="2939"/>
                            <a:chExt cx="64" cy="105"/>
                          </a:xfrm>
                        </wpg:grpSpPr>
                        <wps:wsp>
                          <wps:cNvPr id="1529" name="Freeform 1066"/>
                          <wps:cNvSpPr>
                            <a:spLocks/>
                          </wps:cNvSpPr>
                          <wps:spPr bwMode="auto">
                            <a:xfrm>
                              <a:off x="4900" y="2939"/>
                              <a:ext cx="64" cy="105"/>
                            </a:xfrm>
                            <a:custGeom>
                              <a:avLst/>
                              <a:gdLst>
                                <a:gd name="T0" fmla="*/ 34 w 64"/>
                                <a:gd name="T1" fmla="*/ 0 h 105"/>
                                <a:gd name="T2" fmla="*/ 10 w 64"/>
                                <a:gd name="T3" fmla="*/ 11 h 105"/>
                                <a:gd name="T4" fmla="*/ 4 w 64"/>
                                <a:gd name="T5" fmla="*/ 22 h 105"/>
                                <a:gd name="T6" fmla="*/ 0 w 64"/>
                                <a:gd name="T7" fmla="*/ 34 h 105"/>
                                <a:gd name="T8" fmla="*/ 0 w 64"/>
                                <a:gd name="T9" fmla="*/ 69 h 105"/>
                                <a:gd name="T10" fmla="*/ 4 w 64"/>
                                <a:gd name="T11" fmla="*/ 81 h 105"/>
                                <a:gd name="T12" fmla="*/ 10 w 64"/>
                                <a:gd name="T13" fmla="*/ 93 h 105"/>
                                <a:gd name="T14" fmla="*/ 16 w 64"/>
                                <a:gd name="T15" fmla="*/ 99 h 105"/>
                                <a:gd name="T16" fmla="*/ 34 w 64"/>
                                <a:gd name="T17" fmla="*/ 104 h 105"/>
                                <a:gd name="T18" fmla="*/ 40 w 64"/>
                                <a:gd name="T19" fmla="*/ 104 h 105"/>
                                <a:gd name="T20" fmla="*/ 45 w 64"/>
                                <a:gd name="T21" fmla="*/ 99 h 105"/>
                                <a:gd name="T22" fmla="*/ 57 w 64"/>
                                <a:gd name="T23" fmla="*/ 93 h 105"/>
                                <a:gd name="T24" fmla="*/ 28 w 64"/>
                                <a:gd name="T25" fmla="*/ 93 h 105"/>
                                <a:gd name="T26" fmla="*/ 22 w 64"/>
                                <a:gd name="T27" fmla="*/ 87 h 105"/>
                                <a:gd name="T28" fmla="*/ 16 w 64"/>
                                <a:gd name="T29" fmla="*/ 87 h 105"/>
                                <a:gd name="T30" fmla="*/ 16 w 64"/>
                                <a:gd name="T31" fmla="*/ 81 h 105"/>
                                <a:gd name="T32" fmla="*/ 10 w 64"/>
                                <a:gd name="T33" fmla="*/ 75 h 105"/>
                                <a:gd name="T34" fmla="*/ 10 w 64"/>
                                <a:gd name="T35" fmla="*/ 69 h 105"/>
                                <a:gd name="T36" fmla="*/ 16 w 64"/>
                                <a:gd name="T37" fmla="*/ 58 h 105"/>
                                <a:gd name="T38" fmla="*/ 16 w 64"/>
                                <a:gd name="T39" fmla="*/ 52 h 105"/>
                                <a:gd name="T40" fmla="*/ 10 w 64"/>
                                <a:gd name="T41" fmla="*/ 52 h 105"/>
                                <a:gd name="T42" fmla="*/ 10 w 64"/>
                                <a:gd name="T43" fmla="*/ 34 h 105"/>
                                <a:gd name="T44" fmla="*/ 16 w 64"/>
                                <a:gd name="T45" fmla="*/ 28 h 105"/>
                                <a:gd name="T46" fmla="*/ 16 w 64"/>
                                <a:gd name="T47" fmla="*/ 17 h 105"/>
                                <a:gd name="T48" fmla="*/ 22 w 64"/>
                                <a:gd name="T49" fmla="*/ 17 h 105"/>
                                <a:gd name="T50" fmla="*/ 28 w 64"/>
                                <a:gd name="T51" fmla="*/ 11 h 105"/>
                                <a:gd name="T52" fmla="*/ 54 w 64"/>
                                <a:gd name="T53" fmla="*/ 11 h 105"/>
                                <a:gd name="T54" fmla="*/ 51 w 64"/>
                                <a:gd name="T55" fmla="*/ 5 h 105"/>
                                <a:gd name="T56" fmla="*/ 45 w 64"/>
                                <a:gd name="T57" fmla="*/ 5 h 105"/>
                                <a:gd name="T58" fmla="*/ 34 w 64"/>
                                <a:gd name="T59"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Lst>
                              <a:rect l="0" t="0" r="r" b="b"/>
                              <a:pathLst>
                                <a:path w="64" h="105">
                                  <a:moveTo>
                                    <a:pt x="34" y="0"/>
                                  </a:moveTo>
                                  <a:lnTo>
                                    <a:pt x="10" y="11"/>
                                  </a:lnTo>
                                  <a:lnTo>
                                    <a:pt x="4" y="22"/>
                                  </a:lnTo>
                                  <a:lnTo>
                                    <a:pt x="0" y="34"/>
                                  </a:lnTo>
                                  <a:lnTo>
                                    <a:pt x="0" y="69"/>
                                  </a:lnTo>
                                  <a:lnTo>
                                    <a:pt x="4" y="81"/>
                                  </a:lnTo>
                                  <a:lnTo>
                                    <a:pt x="10" y="93"/>
                                  </a:lnTo>
                                  <a:lnTo>
                                    <a:pt x="16" y="99"/>
                                  </a:lnTo>
                                  <a:lnTo>
                                    <a:pt x="34" y="104"/>
                                  </a:lnTo>
                                  <a:lnTo>
                                    <a:pt x="40" y="104"/>
                                  </a:lnTo>
                                  <a:lnTo>
                                    <a:pt x="45" y="99"/>
                                  </a:lnTo>
                                  <a:lnTo>
                                    <a:pt x="57" y="93"/>
                                  </a:lnTo>
                                  <a:lnTo>
                                    <a:pt x="28" y="93"/>
                                  </a:lnTo>
                                  <a:lnTo>
                                    <a:pt x="22" y="87"/>
                                  </a:lnTo>
                                  <a:lnTo>
                                    <a:pt x="16" y="87"/>
                                  </a:lnTo>
                                  <a:lnTo>
                                    <a:pt x="16" y="81"/>
                                  </a:lnTo>
                                  <a:lnTo>
                                    <a:pt x="10" y="75"/>
                                  </a:lnTo>
                                  <a:lnTo>
                                    <a:pt x="10" y="69"/>
                                  </a:lnTo>
                                  <a:lnTo>
                                    <a:pt x="16" y="58"/>
                                  </a:lnTo>
                                  <a:lnTo>
                                    <a:pt x="16" y="52"/>
                                  </a:lnTo>
                                  <a:lnTo>
                                    <a:pt x="10" y="52"/>
                                  </a:lnTo>
                                  <a:lnTo>
                                    <a:pt x="10" y="34"/>
                                  </a:lnTo>
                                  <a:lnTo>
                                    <a:pt x="16" y="28"/>
                                  </a:lnTo>
                                  <a:lnTo>
                                    <a:pt x="16" y="17"/>
                                  </a:lnTo>
                                  <a:lnTo>
                                    <a:pt x="22" y="17"/>
                                  </a:lnTo>
                                  <a:lnTo>
                                    <a:pt x="28" y="11"/>
                                  </a:lnTo>
                                  <a:lnTo>
                                    <a:pt x="54" y="11"/>
                                  </a:lnTo>
                                  <a:lnTo>
                                    <a:pt x="51" y="5"/>
                                  </a:lnTo>
                                  <a:lnTo>
                                    <a:pt x="45" y="5"/>
                                  </a:lnTo>
                                  <a:lnTo>
                                    <a:pt x="34"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0" name="Freeform 1067"/>
                          <wps:cNvSpPr>
                            <a:spLocks/>
                          </wps:cNvSpPr>
                          <wps:spPr bwMode="auto">
                            <a:xfrm>
                              <a:off x="4900" y="2939"/>
                              <a:ext cx="64" cy="105"/>
                            </a:xfrm>
                            <a:custGeom>
                              <a:avLst/>
                              <a:gdLst>
                                <a:gd name="T0" fmla="*/ 57 w 64"/>
                                <a:gd name="T1" fmla="*/ 46 h 105"/>
                                <a:gd name="T2" fmla="*/ 40 w 64"/>
                                <a:gd name="T3" fmla="*/ 46 h 105"/>
                                <a:gd name="T4" fmla="*/ 45 w 64"/>
                                <a:gd name="T5" fmla="*/ 52 h 105"/>
                                <a:gd name="T6" fmla="*/ 51 w 64"/>
                                <a:gd name="T7" fmla="*/ 58 h 105"/>
                                <a:gd name="T8" fmla="*/ 51 w 64"/>
                                <a:gd name="T9" fmla="*/ 81 h 105"/>
                                <a:gd name="T10" fmla="*/ 45 w 64"/>
                                <a:gd name="T11" fmla="*/ 87 h 105"/>
                                <a:gd name="T12" fmla="*/ 40 w 64"/>
                                <a:gd name="T13" fmla="*/ 93 h 105"/>
                                <a:gd name="T14" fmla="*/ 57 w 64"/>
                                <a:gd name="T15" fmla="*/ 93 h 105"/>
                                <a:gd name="T16" fmla="*/ 57 w 64"/>
                                <a:gd name="T17" fmla="*/ 87 h 105"/>
                                <a:gd name="T18" fmla="*/ 63 w 64"/>
                                <a:gd name="T19" fmla="*/ 75 h 105"/>
                                <a:gd name="T20" fmla="*/ 63 w 64"/>
                                <a:gd name="T21" fmla="*/ 58 h 105"/>
                                <a:gd name="T22" fmla="*/ 57 w 64"/>
                                <a:gd name="T23" fmla="*/ 46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64" h="105">
                                  <a:moveTo>
                                    <a:pt x="57" y="46"/>
                                  </a:moveTo>
                                  <a:lnTo>
                                    <a:pt x="40" y="46"/>
                                  </a:lnTo>
                                  <a:lnTo>
                                    <a:pt x="45" y="52"/>
                                  </a:lnTo>
                                  <a:lnTo>
                                    <a:pt x="51" y="58"/>
                                  </a:lnTo>
                                  <a:lnTo>
                                    <a:pt x="51" y="81"/>
                                  </a:lnTo>
                                  <a:lnTo>
                                    <a:pt x="45" y="87"/>
                                  </a:lnTo>
                                  <a:lnTo>
                                    <a:pt x="40" y="93"/>
                                  </a:lnTo>
                                  <a:lnTo>
                                    <a:pt x="57" y="93"/>
                                  </a:lnTo>
                                  <a:lnTo>
                                    <a:pt x="57" y="87"/>
                                  </a:lnTo>
                                  <a:lnTo>
                                    <a:pt x="63" y="75"/>
                                  </a:lnTo>
                                  <a:lnTo>
                                    <a:pt x="63" y="58"/>
                                  </a:lnTo>
                                  <a:lnTo>
                                    <a:pt x="57" y="46"/>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1" name="Freeform 1068"/>
                          <wps:cNvSpPr>
                            <a:spLocks/>
                          </wps:cNvSpPr>
                          <wps:spPr bwMode="auto">
                            <a:xfrm>
                              <a:off x="4900" y="2939"/>
                              <a:ext cx="64" cy="105"/>
                            </a:xfrm>
                            <a:custGeom>
                              <a:avLst/>
                              <a:gdLst>
                                <a:gd name="T0" fmla="*/ 34 w 64"/>
                                <a:gd name="T1" fmla="*/ 34 h 105"/>
                                <a:gd name="T2" fmla="*/ 28 w 64"/>
                                <a:gd name="T3" fmla="*/ 34 h 105"/>
                                <a:gd name="T4" fmla="*/ 10 w 64"/>
                                <a:gd name="T5" fmla="*/ 52 h 105"/>
                                <a:gd name="T6" fmla="*/ 16 w 64"/>
                                <a:gd name="T7" fmla="*/ 52 h 105"/>
                                <a:gd name="T8" fmla="*/ 22 w 64"/>
                                <a:gd name="T9" fmla="*/ 46 h 105"/>
                                <a:gd name="T10" fmla="*/ 57 w 64"/>
                                <a:gd name="T11" fmla="*/ 46 h 105"/>
                                <a:gd name="T12" fmla="*/ 45 w 64"/>
                                <a:gd name="T13" fmla="*/ 40 h 105"/>
                                <a:gd name="T14" fmla="*/ 34 w 64"/>
                                <a:gd name="T15" fmla="*/ 34 h 1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105">
                                  <a:moveTo>
                                    <a:pt x="34" y="34"/>
                                  </a:moveTo>
                                  <a:lnTo>
                                    <a:pt x="28" y="34"/>
                                  </a:lnTo>
                                  <a:lnTo>
                                    <a:pt x="10" y="52"/>
                                  </a:lnTo>
                                  <a:lnTo>
                                    <a:pt x="16" y="52"/>
                                  </a:lnTo>
                                  <a:lnTo>
                                    <a:pt x="22" y="46"/>
                                  </a:lnTo>
                                  <a:lnTo>
                                    <a:pt x="57" y="46"/>
                                  </a:lnTo>
                                  <a:lnTo>
                                    <a:pt x="45" y="40"/>
                                  </a:lnTo>
                                  <a:lnTo>
                                    <a:pt x="34"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2" name="Freeform 1069"/>
                          <wps:cNvSpPr>
                            <a:spLocks/>
                          </wps:cNvSpPr>
                          <wps:spPr bwMode="auto">
                            <a:xfrm>
                              <a:off x="4900" y="2939"/>
                              <a:ext cx="64" cy="105"/>
                            </a:xfrm>
                            <a:custGeom>
                              <a:avLst/>
                              <a:gdLst>
                                <a:gd name="T0" fmla="*/ 54 w 64"/>
                                <a:gd name="T1" fmla="*/ 11 h 105"/>
                                <a:gd name="T2" fmla="*/ 40 w 64"/>
                                <a:gd name="T3" fmla="*/ 11 h 105"/>
                                <a:gd name="T4" fmla="*/ 45 w 64"/>
                                <a:gd name="T5" fmla="*/ 17 h 105"/>
                                <a:gd name="T6" fmla="*/ 45 w 64"/>
                                <a:gd name="T7" fmla="*/ 22 h 105"/>
                                <a:gd name="T8" fmla="*/ 51 w 64"/>
                                <a:gd name="T9" fmla="*/ 28 h 105"/>
                                <a:gd name="T10" fmla="*/ 63 w 64"/>
                                <a:gd name="T11" fmla="*/ 28 h 105"/>
                                <a:gd name="T12" fmla="*/ 57 w 64"/>
                                <a:gd name="T13" fmla="*/ 17 h 105"/>
                                <a:gd name="T14" fmla="*/ 54 w 64"/>
                                <a:gd name="T15" fmla="*/ 11 h 105"/>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64" h="105">
                                  <a:moveTo>
                                    <a:pt x="54" y="11"/>
                                  </a:moveTo>
                                  <a:lnTo>
                                    <a:pt x="40" y="11"/>
                                  </a:lnTo>
                                  <a:lnTo>
                                    <a:pt x="45" y="17"/>
                                  </a:lnTo>
                                  <a:lnTo>
                                    <a:pt x="45" y="22"/>
                                  </a:lnTo>
                                  <a:lnTo>
                                    <a:pt x="51" y="28"/>
                                  </a:lnTo>
                                  <a:lnTo>
                                    <a:pt x="63" y="28"/>
                                  </a:lnTo>
                                  <a:lnTo>
                                    <a:pt x="57" y="17"/>
                                  </a:lnTo>
                                  <a:lnTo>
                                    <a:pt x="54"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33" name="Freeform 1070"/>
                        <wps:cNvSpPr>
                          <a:spLocks/>
                        </wps:cNvSpPr>
                        <wps:spPr bwMode="auto">
                          <a:xfrm>
                            <a:off x="4900" y="2939"/>
                            <a:ext cx="64" cy="105"/>
                          </a:xfrm>
                          <a:custGeom>
                            <a:avLst/>
                            <a:gdLst>
                              <a:gd name="T0" fmla="*/ 63 w 64"/>
                              <a:gd name="T1" fmla="*/ 28 h 105"/>
                              <a:gd name="T2" fmla="*/ 63 w 64"/>
                              <a:gd name="T3" fmla="*/ 28 h 105"/>
                              <a:gd name="T4" fmla="*/ 57 w 64"/>
                              <a:gd name="T5" fmla="*/ 28 h 105"/>
                              <a:gd name="T6" fmla="*/ 51 w 64"/>
                              <a:gd name="T7" fmla="*/ 28 h 105"/>
                              <a:gd name="T8" fmla="*/ 45 w 64"/>
                              <a:gd name="T9" fmla="*/ 22 h 105"/>
                              <a:gd name="T10" fmla="*/ 45 w 64"/>
                              <a:gd name="T11" fmla="*/ 17 h 105"/>
                              <a:gd name="T12" fmla="*/ 40 w 64"/>
                              <a:gd name="T13" fmla="*/ 11 h 105"/>
                              <a:gd name="T14" fmla="*/ 34 w 64"/>
                              <a:gd name="T15" fmla="*/ 11 h 105"/>
                              <a:gd name="T16" fmla="*/ 28 w 64"/>
                              <a:gd name="T17" fmla="*/ 11 h 105"/>
                              <a:gd name="T18" fmla="*/ 22 w 64"/>
                              <a:gd name="T19" fmla="*/ 17 h 105"/>
                              <a:gd name="T20" fmla="*/ 16 w 64"/>
                              <a:gd name="T21" fmla="*/ 17 h 105"/>
                              <a:gd name="T22" fmla="*/ 16 w 64"/>
                              <a:gd name="T23" fmla="*/ 28 h 105"/>
                              <a:gd name="T24" fmla="*/ 10 w 64"/>
                              <a:gd name="T25" fmla="*/ 34 h 105"/>
                              <a:gd name="T26" fmla="*/ 10 w 64"/>
                              <a:gd name="T27" fmla="*/ 52 h 105"/>
                              <a:gd name="T28" fmla="*/ 16 w 64"/>
                              <a:gd name="T29" fmla="*/ 46 h 105"/>
                              <a:gd name="T30" fmla="*/ 22 w 64"/>
                              <a:gd name="T31" fmla="*/ 40 h 105"/>
                              <a:gd name="T32" fmla="*/ 28 w 64"/>
                              <a:gd name="T33" fmla="*/ 34 h 105"/>
                              <a:gd name="T34" fmla="*/ 34 w 64"/>
                              <a:gd name="T35" fmla="*/ 34 h 105"/>
                              <a:gd name="T36" fmla="*/ 45 w 64"/>
                              <a:gd name="T37" fmla="*/ 40 h 105"/>
                              <a:gd name="T38" fmla="*/ 57 w 64"/>
                              <a:gd name="T39" fmla="*/ 46 h 105"/>
                              <a:gd name="T40" fmla="*/ 63 w 64"/>
                              <a:gd name="T41" fmla="*/ 58 h 105"/>
                              <a:gd name="T42" fmla="*/ 63 w 64"/>
                              <a:gd name="T43" fmla="*/ 69 h 105"/>
                              <a:gd name="T44" fmla="*/ 63 w 64"/>
                              <a:gd name="T45" fmla="*/ 75 h 105"/>
                              <a:gd name="T46" fmla="*/ 57 w 64"/>
                              <a:gd name="T47" fmla="*/ 87 h 105"/>
                              <a:gd name="T48" fmla="*/ 57 w 64"/>
                              <a:gd name="T49" fmla="*/ 93 h 105"/>
                              <a:gd name="T50" fmla="*/ 45 w 64"/>
                              <a:gd name="T51" fmla="*/ 99 h 105"/>
                              <a:gd name="T52" fmla="*/ 40 w 64"/>
                              <a:gd name="T53" fmla="*/ 104 h 105"/>
                              <a:gd name="T54" fmla="*/ 34 w 64"/>
                              <a:gd name="T55" fmla="*/ 104 h 105"/>
                              <a:gd name="T56" fmla="*/ 16 w 64"/>
                              <a:gd name="T57" fmla="*/ 99 h 105"/>
                              <a:gd name="T58" fmla="*/ 10 w 64"/>
                              <a:gd name="T59" fmla="*/ 93 h 105"/>
                              <a:gd name="T60" fmla="*/ 4 w 64"/>
                              <a:gd name="T61" fmla="*/ 81 h 105"/>
                              <a:gd name="T62" fmla="*/ 0 w 64"/>
                              <a:gd name="T63" fmla="*/ 69 h 105"/>
                              <a:gd name="T64" fmla="*/ 0 w 64"/>
                              <a:gd name="T65" fmla="*/ 52 h 105"/>
                              <a:gd name="T66" fmla="*/ 0 w 64"/>
                              <a:gd name="T67" fmla="*/ 34 h 105"/>
                              <a:gd name="T68" fmla="*/ 4 w 64"/>
                              <a:gd name="T69" fmla="*/ 22 h 105"/>
                              <a:gd name="T70" fmla="*/ 10 w 64"/>
                              <a:gd name="T71" fmla="*/ 11 h 105"/>
                              <a:gd name="T72" fmla="*/ 22 w 64"/>
                              <a:gd name="T73" fmla="*/ 5 h 105"/>
                              <a:gd name="T74" fmla="*/ 34 w 64"/>
                              <a:gd name="T75" fmla="*/ 0 h 105"/>
                              <a:gd name="T76" fmla="*/ 45 w 64"/>
                              <a:gd name="T77" fmla="*/ 5 h 105"/>
                              <a:gd name="T78" fmla="*/ 51 w 64"/>
                              <a:gd name="T79" fmla="*/ 5 h 105"/>
                              <a:gd name="T80" fmla="*/ 57 w 64"/>
                              <a:gd name="T81" fmla="*/ 17 h 105"/>
                              <a:gd name="T82" fmla="*/ 63 w 64"/>
                              <a:gd name="T83" fmla="*/ 28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 ang="0">
                                <a:pos x="T82" y="T83"/>
                              </a:cxn>
                            </a:cxnLst>
                            <a:rect l="0" t="0" r="r" b="b"/>
                            <a:pathLst>
                              <a:path w="64" h="105">
                                <a:moveTo>
                                  <a:pt x="63" y="28"/>
                                </a:moveTo>
                                <a:lnTo>
                                  <a:pt x="63" y="28"/>
                                </a:lnTo>
                                <a:lnTo>
                                  <a:pt x="57" y="28"/>
                                </a:lnTo>
                                <a:lnTo>
                                  <a:pt x="51" y="28"/>
                                </a:lnTo>
                                <a:lnTo>
                                  <a:pt x="45" y="22"/>
                                </a:lnTo>
                                <a:lnTo>
                                  <a:pt x="45" y="17"/>
                                </a:lnTo>
                                <a:lnTo>
                                  <a:pt x="40" y="11"/>
                                </a:lnTo>
                                <a:lnTo>
                                  <a:pt x="34" y="11"/>
                                </a:lnTo>
                                <a:lnTo>
                                  <a:pt x="28" y="11"/>
                                </a:lnTo>
                                <a:lnTo>
                                  <a:pt x="22" y="17"/>
                                </a:lnTo>
                                <a:lnTo>
                                  <a:pt x="16" y="17"/>
                                </a:lnTo>
                                <a:lnTo>
                                  <a:pt x="16" y="28"/>
                                </a:lnTo>
                                <a:lnTo>
                                  <a:pt x="10" y="34"/>
                                </a:lnTo>
                                <a:lnTo>
                                  <a:pt x="10" y="52"/>
                                </a:lnTo>
                                <a:lnTo>
                                  <a:pt x="16" y="46"/>
                                </a:lnTo>
                                <a:lnTo>
                                  <a:pt x="22" y="40"/>
                                </a:lnTo>
                                <a:lnTo>
                                  <a:pt x="28" y="34"/>
                                </a:lnTo>
                                <a:lnTo>
                                  <a:pt x="34" y="34"/>
                                </a:lnTo>
                                <a:lnTo>
                                  <a:pt x="45" y="40"/>
                                </a:lnTo>
                                <a:lnTo>
                                  <a:pt x="57" y="46"/>
                                </a:lnTo>
                                <a:lnTo>
                                  <a:pt x="63" y="58"/>
                                </a:lnTo>
                                <a:lnTo>
                                  <a:pt x="63" y="69"/>
                                </a:lnTo>
                                <a:lnTo>
                                  <a:pt x="63" y="75"/>
                                </a:lnTo>
                                <a:lnTo>
                                  <a:pt x="57" y="87"/>
                                </a:lnTo>
                                <a:lnTo>
                                  <a:pt x="57" y="93"/>
                                </a:lnTo>
                                <a:lnTo>
                                  <a:pt x="45" y="99"/>
                                </a:lnTo>
                                <a:lnTo>
                                  <a:pt x="40" y="104"/>
                                </a:lnTo>
                                <a:lnTo>
                                  <a:pt x="34" y="104"/>
                                </a:lnTo>
                                <a:lnTo>
                                  <a:pt x="16" y="99"/>
                                </a:lnTo>
                                <a:lnTo>
                                  <a:pt x="10" y="93"/>
                                </a:lnTo>
                                <a:lnTo>
                                  <a:pt x="4" y="81"/>
                                </a:lnTo>
                                <a:lnTo>
                                  <a:pt x="0" y="69"/>
                                </a:lnTo>
                                <a:lnTo>
                                  <a:pt x="0" y="52"/>
                                </a:lnTo>
                                <a:lnTo>
                                  <a:pt x="0" y="34"/>
                                </a:lnTo>
                                <a:lnTo>
                                  <a:pt x="4" y="22"/>
                                </a:lnTo>
                                <a:lnTo>
                                  <a:pt x="10" y="11"/>
                                </a:lnTo>
                                <a:lnTo>
                                  <a:pt x="22" y="5"/>
                                </a:lnTo>
                                <a:lnTo>
                                  <a:pt x="34" y="0"/>
                                </a:lnTo>
                                <a:lnTo>
                                  <a:pt x="45" y="5"/>
                                </a:lnTo>
                                <a:lnTo>
                                  <a:pt x="51" y="5"/>
                                </a:lnTo>
                                <a:lnTo>
                                  <a:pt x="57" y="17"/>
                                </a:lnTo>
                                <a:lnTo>
                                  <a:pt x="63" y="28"/>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34" name="Freeform 1071"/>
                        <wps:cNvSpPr>
                          <a:spLocks/>
                        </wps:cNvSpPr>
                        <wps:spPr bwMode="auto">
                          <a:xfrm>
                            <a:off x="4911" y="2986"/>
                            <a:ext cx="41" cy="47"/>
                          </a:xfrm>
                          <a:custGeom>
                            <a:avLst/>
                            <a:gdLst>
                              <a:gd name="T0" fmla="*/ 0 w 41"/>
                              <a:gd name="T1" fmla="*/ 23 h 47"/>
                              <a:gd name="T2" fmla="*/ 0 w 41"/>
                              <a:gd name="T3" fmla="*/ 29 h 47"/>
                              <a:gd name="T4" fmla="*/ 6 w 41"/>
                              <a:gd name="T5" fmla="*/ 35 h 47"/>
                              <a:gd name="T6" fmla="*/ 6 w 41"/>
                              <a:gd name="T7" fmla="*/ 41 h 47"/>
                              <a:gd name="T8" fmla="*/ 12 w 41"/>
                              <a:gd name="T9" fmla="*/ 41 h 47"/>
                              <a:gd name="T10" fmla="*/ 18 w 41"/>
                              <a:gd name="T11" fmla="*/ 47 h 47"/>
                              <a:gd name="T12" fmla="*/ 24 w 41"/>
                              <a:gd name="T13" fmla="*/ 47 h 47"/>
                              <a:gd name="T14" fmla="*/ 30 w 41"/>
                              <a:gd name="T15" fmla="*/ 47 h 47"/>
                              <a:gd name="T16" fmla="*/ 35 w 41"/>
                              <a:gd name="T17" fmla="*/ 41 h 47"/>
                              <a:gd name="T18" fmla="*/ 41 w 41"/>
                              <a:gd name="T19" fmla="*/ 35 h 47"/>
                              <a:gd name="T20" fmla="*/ 41 w 41"/>
                              <a:gd name="T21" fmla="*/ 23 h 47"/>
                              <a:gd name="T22" fmla="*/ 41 w 41"/>
                              <a:gd name="T23" fmla="*/ 12 h 47"/>
                              <a:gd name="T24" fmla="*/ 35 w 41"/>
                              <a:gd name="T25" fmla="*/ 6 h 47"/>
                              <a:gd name="T26" fmla="*/ 30 w 41"/>
                              <a:gd name="T27" fmla="*/ 0 h 47"/>
                              <a:gd name="T28" fmla="*/ 24 w 41"/>
                              <a:gd name="T29" fmla="*/ 0 h 47"/>
                              <a:gd name="T30" fmla="*/ 12 w 41"/>
                              <a:gd name="T31" fmla="*/ 0 h 47"/>
                              <a:gd name="T32" fmla="*/ 6 w 41"/>
                              <a:gd name="T33" fmla="*/ 6 h 47"/>
                              <a:gd name="T34" fmla="*/ 6 w 41"/>
                              <a:gd name="T35" fmla="*/ 12 h 47"/>
                              <a:gd name="T36" fmla="*/ 0 w 41"/>
                              <a:gd name="T37" fmla="*/ 23 h 47"/>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41" h="47">
                                <a:moveTo>
                                  <a:pt x="0" y="23"/>
                                </a:moveTo>
                                <a:lnTo>
                                  <a:pt x="0" y="29"/>
                                </a:lnTo>
                                <a:lnTo>
                                  <a:pt x="6" y="35"/>
                                </a:lnTo>
                                <a:lnTo>
                                  <a:pt x="6" y="41"/>
                                </a:lnTo>
                                <a:lnTo>
                                  <a:pt x="12" y="41"/>
                                </a:lnTo>
                                <a:lnTo>
                                  <a:pt x="18" y="47"/>
                                </a:lnTo>
                                <a:lnTo>
                                  <a:pt x="24" y="47"/>
                                </a:lnTo>
                                <a:lnTo>
                                  <a:pt x="30" y="47"/>
                                </a:lnTo>
                                <a:lnTo>
                                  <a:pt x="35" y="41"/>
                                </a:lnTo>
                                <a:lnTo>
                                  <a:pt x="41" y="35"/>
                                </a:lnTo>
                                <a:lnTo>
                                  <a:pt x="41" y="23"/>
                                </a:lnTo>
                                <a:lnTo>
                                  <a:pt x="41" y="12"/>
                                </a:lnTo>
                                <a:lnTo>
                                  <a:pt x="35" y="6"/>
                                </a:lnTo>
                                <a:lnTo>
                                  <a:pt x="30" y="0"/>
                                </a:lnTo>
                                <a:lnTo>
                                  <a:pt x="24" y="0"/>
                                </a:lnTo>
                                <a:lnTo>
                                  <a:pt x="12" y="0"/>
                                </a:lnTo>
                                <a:lnTo>
                                  <a:pt x="6" y="6"/>
                                </a:lnTo>
                                <a:lnTo>
                                  <a:pt x="6" y="12"/>
                                </a:lnTo>
                                <a:lnTo>
                                  <a:pt x="0" y="23"/>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35" name="Picture 1072"/>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2882" y="2938"/>
                            <a:ext cx="120" cy="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g:grpSp>
                        <wpg:cNvPr id="1536" name="Group 1073"/>
                        <wpg:cNvGrpSpPr>
                          <a:grpSpLocks/>
                        </wpg:cNvGrpSpPr>
                        <wpg:grpSpPr bwMode="auto">
                          <a:xfrm>
                            <a:off x="6933" y="2693"/>
                            <a:ext cx="65" cy="105"/>
                            <a:chOff x="6933" y="2693"/>
                            <a:chExt cx="65" cy="105"/>
                          </a:xfrm>
                        </wpg:grpSpPr>
                        <wps:wsp>
                          <wps:cNvPr id="1537" name="Freeform 1074"/>
                          <wps:cNvSpPr>
                            <a:spLocks/>
                          </wps:cNvSpPr>
                          <wps:spPr bwMode="auto">
                            <a:xfrm>
                              <a:off x="6933" y="2693"/>
                              <a:ext cx="65" cy="105"/>
                            </a:xfrm>
                            <a:custGeom>
                              <a:avLst/>
                              <a:gdLst>
                                <a:gd name="T0" fmla="*/ 41 w 65"/>
                                <a:gd name="T1" fmla="*/ 0 h 105"/>
                                <a:gd name="T2" fmla="*/ 29 w 65"/>
                                <a:gd name="T3" fmla="*/ 0 h 105"/>
                                <a:gd name="T4" fmla="*/ 24 w 65"/>
                                <a:gd name="T5" fmla="*/ 6 h 105"/>
                                <a:gd name="T6" fmla="*/ 12 w 65"/>
                                <a:gd name="T7" fmla="*/ 6 h 105"/>
                                <a:gd name="T8" fmla="*/ 6 w 65"/>
                                <a:gd name="T9" fmla="*/ 17 h 105"/>
                                <a:gd name="T10" fmla="*/ 6 w 65"/>
                                <a:gd name="T11" fmla="*/ 23 h 105"/>
                                <a:gd name="T12" fmla="*/ 0 w 65"/>
                                <a:gd name="T13" fmla="*/ 35 h 105"/>
                                <a:gd name="T14" fmla="*/ 0 w 65"/>
                                <a:gd name="T15" fmla="*/ 70 h 105"/>
                                <a:gd name="T16" fmla="*/ 12 w 65"/>
                                <a:gd name="T17" fmla="*/ 94 h 105"/>
                                <a:gd name="T18" fmla="*/ 18 w 65"/>
                                <a:gd name="T19" fmla="*/ 100 h 105"/>
                                <a:gd name="T20" fmla="*/ 29 w 65"/>
                                <a:gd name="T21" fmla="*/ 105 h 105"/>
                                <a:gd name="T22" fmla="*/ 41 w 65"/>
                                <a:gd name="T23" fmla="*/ 105 h 105"/>
                                <a:gd name="T24" fmla="*/ 47 w 65"/>
                                <a:gd name="T25" fmla="*/ 100 h 105"/>
                                <a:gd name="T26" fmla="*/ 59 w 65"/>
                                <a:gd name="T27" fmla="*/ 94 h 105"/>
                                <a:gd name="T28" fmla="*/ 24 w 65"/>
                                <a:gd name="T29" fmla="*/ 94 h 105"/>
                                <a:gd name="T30" fmla="*/ 18 w 65"/>
                                <a:gd name="T31" fmla="*/ 88 h 105"/>
                                <a:gd name="T32" fmla="*/ 12 w 65"/>
                                <a:gd name="T33" fmla="*/ 76 h 105"/>
                                <a:gd name="T34" fmla="*/ 12 w 65"/>
                                <a:gd name="T35" fmla="*/ 41 h 105"/>
                                <a:gd name="T36" fmla="*/ 18 w 65"/>
                                <a:gd name="T37" fmla="*/ 29 h 105"/>
                                <a:gd name="T38" fmla="*/ 18 w 65"/>
                                <a:gd name="T39" fmla="*/ 17 h 105"/>
                                <a:gd name="T40" fmla="*/ 24 w 65"/>
                                <a:gd name="T41" fmla="*/ 12 h 105"/>
                                <a:gd name="T42" fmla="*/ 53 w 65"/>
                                <a:gd name="T43" fmla="*/ 12 h 105"/>
                                <a:gd name="T44" fmla="*/ 41 w 65"/>
                                <a:gd name="T45" fmla="*/ 0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65" h="105">
                                  <a:moveTo>
                                    <a:pt x="41" y="0"/>
                                  </a:moveTo>
                                  <a:lnTo>
                                    <a:pt x="29" y="0"/>
                                  </a:lnTo>
                                  <a:lnTo>
                                    <a:pt x="24" y="6"/>
                                  </a:lnTo>
                                  <a:lnTo>
                                    <a:pt x="12" y="6"/>
                                  </a:lnTo>
                                  <a:lnTo>
                                    <a:pt x="6" y="17"/>
                                  </a:lnTo>
                                  <a:lnTo>
                                    <a:pt x="6" y="23"/>
                                  </a:lnTo>
                                  <a:lnTo>
                                    <a:pt x="0" y="35"/>
                                  </a:lnTo>
                                  <a:lnTo>
                                    <a:pt x="0" y="70"/>
                                  </a:lnTo>
                                  <a:lnTo>
                                    <a:pt x="12" y="94"/>
                                  </a:lnTo>
                                  <a:lnTo>
                                    <a:pt x="18" y="100"/>
                                  </a:lnTo>
                                  <a:lnTo>
                                    <a:pt x="29" y="105"/>
                                  </a:lnTo>
                                  <a:lnTo>
                                    <a:pt x="41" y="105"/>
                                  </a:lnTo>
                                  <a:lnTo>
                                    <a:pt x="47" y="100"/>
                                  </a:lnTo>
                                  <a:lnTo>
                                    <a:pt x="59" y="94"/>
                                  </a:lnTo>
                                  <a:lnTo>
                                    <a:pt x="24" y="94"/>
                                  </a:lnTo>
                                  <a:lnTo>
                                    <a:pt x="18" y="88"/>
                                  </a:lnTo>
                                  <a:lnTo>
                                    <a:pt x="12" y="76"/>
                                  </a:lnTo>
                                  <a:lnTo>
                                    <a:pt x="12" y="41"/>
                                  </a:lnTo>
                                  <a:lnTo>
                                    <a:pt x="18" y="29"/>
                                  </a:lnTo>
                                  <a:lnTo>
                                    <a:pt x="18" y="17"/>
                                  </a:lnTo>
                                  <a:lnTo>
                                    <a:pt x="24" y="12"/>
                                  </a:lnTo>
                                  <a:lnTo>
                                    <a:pt x="53" y="12"/>
                                  </a:lnTo>
                                  <a:lnTo>
                                    <a:pt x="4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38" name="Freeform 1075"/>
                          <wps:cNvSpPr>
                            <a:spLocks/>
                          </wps:cNvSpPr>
                          <wps:spPr bwMode="auto">
                            <a:xfrm>
                              <a:off x="6933" y="2693"/>
                              <a:ext cx="65" cy="105"/>
                            </a:xfrm>
                            <a:custGeom>
                              <a:avLst/>
                              <a:gdLst>
                                <a:gd name="T0" fmla="*/ 53 w 65"/>
                                <a:gd name="T1" fmla="*/ 12 h 105"/>
                                <a:gd name="T2" fmla="*/ 41 w 65"/>
                                <a:gd name="T3" fmla="*/ 12 h 105"/>
                                <a:gd name="T4" fmla="*/ 47 w 65"/>
                                <a:gd name="T5" fmla="*/ 17 h 105"/>
                                <a:gd name="T6" fmla="*/ 47 w 65"/>
                                <a:gd name="T7" fmla="*/ 29 h 105"/>
                                <a:gd name="T8" fmla="*/ 53 w 65"/>
                                <a:gd name="T9" fmla="*/ 41 h 105"/>
                                <a:gd name="T10" fmla="*/ 53 w 65"/>
                                <a:gd name="T11" fmla="*/ 70 h 105"/>
                                <a:gd name="T12" fmla="*/ 47 w 65"/>
                                <a:gd name="T13" fmla="*/ 76 h 105"/>
                                <a:gd name="T14" fmla="*/ 47 w 65"/>
                                <a:gd name="T15" fmla="*/ 88 h 105"/>
                                <a:gd name="T16" fmla="*/ 41 w 65"/>
                                <a:gd name="T17" fmla="*/ 94 h 105"/>
                                <a:gd name="T18" fmla="*/ 59 w 65"/>
                                <a:gd name="T19" fmla="*/ 94 h 105"/>
                                <a:gd name="T20" fmla="*/ 59 w 65"/>
                                <a:gd name="T21" fmla="*/ 82 h 105"/>
                                <a:gd name="T22" fmla="*/ 65 w 65"/>
                                <a:gd name="T23" fmla="*/ 70 h 105"/>
                                <a:gd name="T24" fmla="*/ 65 w 65"/>
                                <a:gd name="T25" fmla="*/ 29 h 105"/>
                                <a:gd name="T26" fmla="*/ 59 w 65"/>
                                <a:gd name="T27" fmla="*/ 23 h 105"/>
                                <a:gd name="T28" fmla="*/ 53 w 65"/>
                                <a:gd name="T29" fmla="*/ 12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Lst>
                              <a:rect l="0" t="0" r="r" b="b"/>
                              <a:pathLst>
                                <a:path w="65" h="105">
                                  <a:moveTo>
                                    <a:pt x="53" y="12"/>
                                  </a:moveTo>
                                  <a:lnTo>
                                    <a:pt x="41" y="12"/>
                                  </a:lnTo>
                                  <a:lnTo>
                                    <a:pt x="47" y="17"/>
                                  </a:lnTo>
                                  <a:lnTo>
                                    <a:pt x="47" y="29"/>
                                  </a:lnTo>
                                  <a:lnTo>
                                    <a:pt x="53" y="41"/>
                                  </a:lnTo>
                                  <a:lnTo>
                                    <a:pt x="53" y="70"/>
                                  </a:lnTo>
                                  <a:lnTo>
                                    <a:pt x="47" y="76"/>
                                  </a:lnTo>
                                  <a:lnTo>
                                    <a:pt x="47" y="88"/>
                                  </a:lnTo>
                                  <a:lnTo>
                                    <a:pt x="41" y="94"/>
                                  </a:lnTo>
                                  <a:lnTo>
                                    <a:pt x="59" y="94"/>
                                  </a:lnTo>
                                  <a:lnTo>
                                    <a:pt x="59" y="82"/>
                                  </a:lnTo>
                                  <a:lnTo>
                                    <a:pt x="65" y="70"/>
                                  </a:lnTo>
                                  <a:lnTo>
                                    <a:pt x="65" y="29"/>
                                  </a:lnTo>
                                  <a:lnTo>
                                    <a:pt x="59" y="23"/>
                                  </a:lnTo>
                                  <a:lnTo>
                                    <a:pt x="53" y="12"/>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39" name="Freeform 1076"/>
                        <wps:cNvSpPr>
                          <a:spLocks/>
                        </wps:cNvSpPr>
                        <wps:spPr bwMode="auto">
                          <a:xfrm>
                            <a:off x="6933" y="2693"/>
                            <a:ext cx="65" cy="105"/>
                          </a:xfrm>
                          <a:custGeom>
                            <a:avLst/>
                            <a:gdLst>
                              <a:gd name="T0" fmla="*/ 0 w 65"/>
                              <a:gd name="T1" fmla="*/ 53 h 105"/>
                              <a:gd name="T2" fmla="*/ 0 w 65"/>
                              <a:gd name="T3" fmla="*/ 35 h 105"/>
                              <a:gd name="T4" fmla="*/ 6 w 65"/>
                              <a:gd name="T5" fmla="*/ 23 h 105"/>
                              <a:gd name="T6" fmla="*/ 6 w 65"/>
                              <a:gd name="T7" fmla="*/ 17 h 105"/>
                              <a:gd name="T8" fmla="*/ 12 w 65"/>
                              <a:gd name="T9" fmla="*/ 6 h 105"/>
                              <a:gd name="T10" fmla="*/ 24 w 65"/>
                              <a:gd name="T11" fmla="*/ 6 h 105"/>
                              <a:gd name="T12" fmla="*/ 29 w 65"/>
                              <a:gd name="T13" fmla="*/ 0 h 105"/>
                              <a:gd name="T14" fmla="*/ 41 w 65"/>
                              <a:gd name="T15" fmla="*/ 0 h 105"/>
                              <a:gd name="T16" fmla="*/ 47 w 65"/>
                              <a:gd name="T17" fmla="*/ 6 h 105"/>
                              <a:gd name="T18" fmla="*/ 53 w 65"/>
                              <a:gd name="T19" fmla="*/ 12 h 105"/>
                              <a:gd name="T20" fmla="*/ 59 w 65"/>
                              <a:gd name="T21" fmla="*/ 23 h 105"/>
                              <a:gd name="T22" fmla="*/ 65 w 65"/>
                              <a:gd name="T23" fmla="*/ 29 h 105"/>
                              <a:gd name="T24" fmla="*/ 65 w 65"/>
                              <a:gd name="T25" fmla="*/ 41 h 105"/>
                              <a:gd name="T26" fmla="*/ 65 w 65"/>
                              <a:gd name="T27" fmla="*/ 53 h 105"/>
                              <a:gd name="T28" fmla="*/ 65 w 65"/>
                              <a:gd name="T29" fmla="*/ 70 h 105"/>
                              <a:gd name="T30" fmla="*/ 59 w 65"/>
                              <a:gd name="T31" fmla="*/ 82 h 105"/>
                              <a:gd name="T32" fmla="*/ 59 w 65"/>
                              <a:gd name="T33" fmla="*/ 94 h 105"/>
                              <a:gd name="T34" fmla="*/ 47 w 65"/>
                              <a:gd name="T35" fmla="*/ 100 h 105"/>
                              <a:gd name="T36" fmla="*/ 41 w 65"/>
                              <a:gd name="T37" fmla="*/ 105 h 105"/>
                              <a:gd name="T38" fmla="*/ 29 w 65"/>
                              <a:gd name="T39" fmla="*/ 105 h 105"/>
                              <a:gd name="T40" fmla="*/ 18 w 65"/>
                              <a:gd name="T41" fmla="*/ 100 h 105"/>
                              <a:gd name="T42" fmla="*/ 12 w 65"/>
                              <a:gd name="T43" fmla="*/ 94 h 105"/>
                              <a:gd name="T44" fmla="*/ 6 w 65"/>
                              <a:gd name="T45" fmla="*/ 82 h 105"/>
                              <a:gd name="T46" fmla="*/ 0 w 65"/>
                              <a:gd name="T47" fmla="*/ 70 h 105"/>
                              <a:gd name="T48" fmla="*/ 0 w 65"/>
                              <a:gd name="T49" fmla="*/ 53 h 10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Lst>
                            <a:rect l="0" t="0" r="r" b="b"/>
                            <a:pathLst>
                              <a:path w="65" h="105">
                                <a:moveTo>
                                  <a:pt x="0" y="53"/>
                                </a:moveTo>
                                <a:lnTo>
                                  <a:pt x="0" y="35"/>
                                </a:lnTo>
                                <a:lnTo>
                                  <a:pt x="6" y="23"/>
                                </a:lnTo>
                                <a:lnTo>
                                  <a:pt x="6" y="17"/>
                                </a:lnTo>
                                <a:lnTo>
                                  <a:pt x="12" y="6"/>
                                </a:lnTo>
                                <a:lnTo>
                                  <a:pt x="24" y="6"/>
                                </a:lnTo>
                                <a:lnTo>
                                  <a:pt x="29" y="0"/>
                                </a:lnTo>
                                <a:lnTo>
                                  <a:pt x="41" y="0"/>
                                </a:lnTo>
                                <a:lnTo>
                                  <a:pt x="47" y="6"/>
                                </a:lnTo>
                                <a:lnTo>
                                  <a:pt x="53" y="12"/>
                                </a:lnTo>
                                <a:lnTo>
                                  <a:pt x="59" y="23"/>
                                </a:lnTo>
                                <a:lnTo>
                                  <a:pt x="65" y="29"/>
                                </a:lnTo>
                                <a:lnTo>
                                  <a:pt x="65" y="41"/>
                                </a:lnTo>
                                <a:lnTo>
                                  <a:pt x="65" y="53"/>
                                </a:lnTo>
                                <a:lnTo>
                                  <a:pt x="65" y="70"/>
                                </a:lnTo>
                                <a:lnTo>
                                  <a:pt x="59" y="82"/>
                                </a:lnTo>
                                <a:lnTo>
                                  <a:pt x="59" y="94"/>
                                </a:lnTo>
                                <a:lnTo>
                                  <a:pt x="47" y="100"/>
                                </a:lnTo>
                                <a:lnTo>
                                  <a:pt x="41" y="105"/>
                                </a:lnTo>
                                <a:lnTo>
                                  <a:pt x="29" y="105"/>
                                </a:lnTo>
                                <a:lnTo>
                                  <a:pt x="18" y="100"/>
                                </a:lnTo>
                                <a:lnTo>
                                  <a:pt x="12" y="94"/>
                                </a:lnTo>
                                <a:lnTo>
                                  <a:pt x="6" y="82"/>
                                </a:lnTo>
                                <a:lnTo>
                                  <a:pt x="0" y="70"/>
                                </a:lnTo>
                                <a:lnTo>
                                  <a:pt x="0" y="53"/>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0" name="Freeform 1077"/>
                        <wps:cNvSpPr>
                          <a:spLocks/>
                        </wps:cNvSpPr>
                        <wps:spPr bwMode="auto">
                          <a:xfrm>
                            <a:off x="6946" y="2705"/>
                            <a:ext cx="41" cy="82"/>
                          </a:xfrm>
                          <a:custGeom>
                            <a:avLst/>
                            <a:gdLst>
                              <a:gd name="T0" fmla="*/ 0 w 41"/>
                              <a:gd name="T1" fmla="*/ 40 h 82"/>
                              <a:gd name="T2" fmla="*/ 0 w 41"/>
                              <a:gd name="T3" fmla="*/ 57 h 82"/>
                              <a:gd name="T4" fmla="*/ 0 w 41"/>
                              <a:gd name="T5" fmla="*/ 63 h 82"/>
                              <a:gd name="T6" fmla="*/ 5 w 41"/>
                              <a:gd name="T7" fmla="*/ 75 h 82"/>
                              <a:gd name="T8" fmla="*/ 11 w 41"/>
                              <a:gd name="T9" fmla="*/ 81 h 82"/>
                              <a:gd name="T10" fmla="*/ 16 w 41"/>
                              <a:gd name="T11" fmla="*/ 81 h 82"/>
                              <a:gd name="T12" fmla="*/ 28 w 41"/>
                              <a:gd name="T13" fmla="*/ 81 h 82"/>
                              <a:gd name="T14" fmla="*/ 34 w 41"/>
                              <a:gd name="T15" fmla="*/ 75 h 82"/>
                              <a:gd name="T16" fmla="*/ 34 w 41"/>
                              <a:gd name="T17" fmla="*/ 63 h 82"/>
                              <a:gd name="T18" fmla="*/ 40 w 41"/>
                              <a:gd name="T19" fmla="*/ 57 h 82"/>
                              <a:gd name="T20" fmla="*/ 40 w 41"/>
                              <a:gd name="T21" fmla="*/ 40 h 82"/>
                              <a:gd name="T22" fmla="*/ 40 w 41"/>
                              <a:gd name="T23" fmla="*/ 28 h 82"/>
                              <a:gd name="T24" fmla="*/ 34 w 41"/>
                              <a:gd name="T25" fmla="*/ 16 h 82"/>
                              <a:gd name="T26" fmla="*/ 34 w 41"/>
                              <a:gd name="T27" fmla="*/ 4 h 82"/>
                              <a:gd name="T28" fmla="*/ 28 w 41"/>
                              <a:gd name="T29" fmla="*/ 0 h 82"/>
                              <a:gd name="T30" fmla="*/ 16 w 41"/>
                              <a:gd name="T31" fmla="*/ 0 h 82"/>
                              <a:gd name="T32" fmla="*/ 11 w 41"/>
                              <a:gd name="T33" fmla="*/ 0 h 82"/>
                              <a:gd name="T34" fmla="*/ 5 w 41"/>
                              <a:gd name="T35" fmla="*/ 4 h 82"/>
                              <a:gd name="T36" fmla="*/ 5 w 41"/>
                              <a:gd name="T37" fmla="*/ 16 h 82"/>
                              <a:gd name="T38" fmla="*/ 0 w 41"/>
                              <a:gd name="T39" fmla="*/ 28 h 82"/>
                              <a:gd name="T40" fmla="*/ 0 w 41"/>
                              <a:gd name="T41" fmla="*/ 40 h 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Lst>
                            <a:rect l="0" t="0" r="r" b="b"/>
                            <a:pathLst>
                              <a:path w="41" h="82">
                                <a:moveTo>
                                  <a:pt x="0" y="40"/>
                                </a:moveTo>
                                <a:lnTo>
                                  <a:pt x="0" y="57"/>
                                </a:lnTo>
                                <a:lnTo>
                                  <a:pt x="0" y="63"/>
                                </a:lnTo>
                                <a:lnTo>
                                  <a:pt x="5" y="75"/>
                                </a:lnTo>
                                <a:lnTo>
                                  <a:pt x="11" y="81"/>
                                </a:lnTo>
                                <a:lnTo>
                                  <a:pt x="16" y="81"/>
                                </a:lnTo>
                                <a:lnTo>
                                  <a:pt x="28" y="81"/>
                                </a:lnTo>
                                <a:lnTo>
                                  <a:pt x="34" y="75"/>
                                </a:lnTo>
                                <a:lnTo>
                                  <a:pt x="34" y="63"/>
                                </a:lnTo>
                                <a:lnTo>
                                  <a:pt x="40" y="57"/>
                                </a:lnTo>
                                <a:lnTo>
                                  <a:pt x="40" y="40"/>
                                </a:lnTo>
                                <a:lnTo>
                                  <a:pt x="40" y="28"/>
                                </a:lnTo>
                                <a:lnTo>
                                  <a:pt x="34" y="16"/>
                                </a:lnTo>
                                <a:lnTo>
                                  <a:pt x="34" y="4"/>
                                </a:lnTo>
                                <a:lnTo>
                                  <a:pt x="28" y="0"/>
                                </a:lnTo>
                                <a:lnTo>
                                  <a:pt x="16" y="0"/>
                                </a:lnTo>
                                <a:lnTo>
                                  <a:pt x="11" y="0"/>
                                </a:lnTo>
                                <a:lnTo>
                                  <a:pt x="5" y="4"/>
                                </a:lnTo>
                                <a:lnTo>
                                  <a:pt x="5" y="16"/>
                                </a:lnTo>
                                <a:lnTo>
                                  <a:pt x="0" y="28"/>
                                </a:lnTo>
                                <a:lnTo>
                                  <a:pt x="0" y="40"/>
                                </a:lnTo>
                                <a:close/>
                              </a:path>
                            </a:pathLst>
                          </a:custGeom>
                          <a:noFill/>
                          <a:ln w="152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41" name="Group 1078"/>
                        <wpg:cNvGrpSpPr>
                          <a:grpSpLocks/>
                        </wpg:cNvGrpSpPr>
                        <wpg:grpSpPr bwMode="auto">
                          <a:xfrm>
                            <a:off x="3856" y="2687"/>
                            <a:ext cx="88" cy="135"/>
                            <a:chOff x="3856" y="2687"/>
                            <a:chExt cx="88" cy="135"/>
                          </a:xfrm>
                        </wpg:grpSpPr>
                        <wps:wsp>
                          <wps:cNvPr id="1542" name="Freeform 1079"/>
                          <wps:cNvSpPr>
                            <a:spLocks/>
                          </wps:cNvSpPr>
                          <wps:spPr bwMode="auto">
                            <a:xfrm>
                              <a:off x="3856" y="2687"/>
                              <a:ext cx="88" cy="135"/>
                            </a:xfrm>
                            <a:custGeom>
                              <a:avLst/>
                              <a:gdLst>
                                <a:gd name="T0" fmla="*/ 18 w 88"/>
                                <a:gd name="T1" fmla="*/ 0 h 135"/>
                                <a:gd name="T2" fmla="*/ 0 w 88"/>
                                <a:gd name="T3" fmla="*/ 0 h 135"/>
                                <a:gd name="T4" fmla="*/ 0 w 88"/>
                                <a:gd name="T5" fmla="*/ 134 h 135"/>
                                <a:gd name="T6" fmla="*/ 18 w 88"/>
                                <a:gd name="T7" fmla="*/ 134 h 135"/>
                                <a:gd name="T8" fmla="*/ 18 w 88"/>
                                <a:gd name="T9" fmla="*/ 87 h 135"/>
                                <a:gd name="T10" fmla="*/ 35 w 88"/>
                                <a:gd name="T11" fmla="*/ 87 h 135"/>
                                <a:gd name="T12" fmla="*/ 23 w 88"/>
                                <a:gd name="T13" fmla="*/ 81 h 135"/>
                                <a:gd name="T14" fmla="*/ 18 w 88"/>
                                <a:gd name="T15" fmla="*/ 69 h 135"/>
                                <a:gd name="T16" fmla="*/ 18 w 88"/>
                                <a:gd name="T17" fmla="*/ 34 h 135"/>
                                <a:gd name="T18" fmla="*/ 23 w 88"/>
                                <a:gd name="T19" fmla="*/ 22 h 135"/>
                                <a:gd name="T20" fmla="*/ 35 w 88"/>
                                <a:gd name="T21" fmla="*/ 17 h 135"/>
                                <a:gd name="T22" fmla="*/ 18 w 88"/>
                                <a:gd name="T23" fmla="*/ 17 h 135"/>
                                <a:gd name="T24" fmla="*/ 18 w 88"/>
                                <a:gd name="T25"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Lst>
                              <a:rect l="0" t="0" r="r" b="b"/>
                              <a:pathLst>
                                <a:path w="88" h="135">
                                  <a:moveTo>
                                    <a:pt x="18" y="0"/>
                                  </a:moveTo>
                                  <a:lnTo>
                                    <a:pt x="0" y="0"/>
                                  </a:lnTo>
                                  <a:lnTo>
                                    <a:pt x="0" y="134"/>
                                  </a:lnTo>
                                  <a:lnTo>
                                    <a:pt x="18" y="134"/>
                                  </a:lnTo>
                                  <a:lnTo>
                                    <a:pt x="18" y="87"/>
                                  </a:lnTo>
                                  <a:lnTo>
                                    <a:pt x="35" y="87"/>
                                  </a:lnTo>
                                  <a:lnTo>
                                    <a:pt x="23" y="81"/>
                                  </a:lnTo>
                                  <a:lnTo>
                                    <a:pt x="18" y="69"/>
                                  </a:lnTo>
                                  <a:lnTo>
                                    <a:pt x="18" y="34"/>
                                  </a:lnTo>
                                  <a:lnTo>
                                    <a:pt x="23" y="22"/>
                                  </a:lnTo>
                                  <a:lnTo>
                                    <a:pt x="35" y="17"/>
                                  </a:lnTo>
                                  <a:lnTo>
                                    <a:pt x="18" y="17"/>
                                  </a:lnTo>
                                  <a:lnTo>
                                    <a:pt x="1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3" name="Freeform 1080"/>
                          <wps:cNvSpPr>
                            <a:spLocks/>
                          </wps:cNvSpPr>
                          <wps:spPr bwMode="auto">
                            <a:xfrm>
                              <a:off x="3856" y="2687"/>
                              <a:ext cx="88" cy="135"/>
                            </a:xfrm>
                            <a:custGeom>
                              <a:avLst/>
                              <a:gdLst>
                                <a:gd name="T0" fmla="*/ 76 w 88"/>
                                <a:gd name="T1" fmla="*/ 11 h 135"/>
                                <a:gd name="T2" fmla="*/ 41 w 88"/>
                                <a:gd name="T3" fmla="*/ 11 h 135"/>
                                <a:gd name="T4" fmla="*/ 53 w 88"/>
                                <a:gd name="T5" fmla="*/ 17 h 135"/>
                                <a:gd name="T6" fmla="*/ 64 w 88"/>
                                <a:gd name="T7" fmla="*/ 22 h 135"/>
                                <a:gd name="T8" fmla="*/ 70 w 88"/>
                                <a:gd name="T9" fmla="*/ 34 h 135"/>
                                <a:gd name="T10" fmla="*/ 70 w 88"/>
                                <a:gd name="T11" fmla="*/ 69 h 135"/>
                                <a:gd name="T12" fmla="*/ 59 w 88"/>
                                <a:gd name="T13" fmla="*/ 81 h 135"/>
                                <a:gd name="T14" fmla="*/ 53 w 88"/>
                                <a:gd name="T15" fmla="*/ 87 h 135"/>
                                <a:gd name="T16" fmla="*/ 18 w 88"/>
                                <a:gd name="T17" fmla="*/ 87 h 135"/>
                                <a:gd name="T18" fmla="*/ 23 w 88"/>
                                <a:gd name="T19" fmla="*/ 93 h 135"/>
                                <a:gd name="T20" fmla="*/ 29 w 88"/>
                                <a:gd name="T21" fmla="*/ 99 h 135"/>
                                <a:gd name="T22" fmla="*/ 53 w 88"/>
                                <a:gd name="T23" fmla="*/ 99 h 135"/>
                                <a:gd name="T24" fmla="*/ 64 w 88"/>
                                <a:gd name="T25" fmla="*/ 93 h 135"/>
                                <a:gd name="T26" fmla="*/ 76 w 88"/>
                                <a:gd name="T27" fmla="*/ 87 h 135"/>
                                <a:gd name="T28" fmla="*/ 88 w 88"/>
                                <a:gd name="T29" fmla="*/ 63 h 135"/>
                                <a:gd name="T30" fmla="*/ 88 w 88"/>
                                <a:gd name="T31" fmla="*/ 34 h 135"/>
                                <a:gd name="T32" fmla="*/ 82 w 88"/>
                                <a:gd name="T33" fmla="*/ 22 h 135"/>
                                <a:gd name="T34" fmla="*/ 76 w 88"/>
                                <a:gd name="T35" fmla="*/ 11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Lst>
                              <a:rect l="0" t="0" r="r" b="b"/>
                              <a:pathLst>
                                <a:path w="88" h="135">
                                  <a:moveTo>
                                    <a:pt x="76" y="11"/>
                                  </a:moveTo>
                                  <a:lnTo>
                                    <a:pt x="41" y="11"/>
                                  </a:lnTo>
                                  <a:lnTo>
                                    <a:pt x="53" y="17"/>
                                  </a:lnTo>
                                  <a:lnTo>
                                    <a:pt x="64" y="22"/>
                                  </a:lnTo>
                                  <a:lnTo>
                                    <a:pt x="70" y="34"/>
                                  </a:lnTo>
                                  <a:lnTo>
                                    <a:pt x="70" y="69"/>
                                  </a:lnTo>
                                  <a:lnTo>
                                    <a:pt x="59" y="81"/>
                                  </a:lnTo>
                                  <a:lnTo>
                                    <a:pt x="53" y="87"/>
                                  </a:lnTo>
                                  <a:lnTo>
                                    <a:pt x="18" y="87"/>
                                  </a:lnTo>
                                  <a:lnTo>
                                    <a:pt x="23" y="93"/>
                                  </a:lnTo>
                                  <a:lnTo>
                                    <a:pt x="29" y="99"/>
                                  </a:lnTo>
                                  <a:lnTo>
                                    <a:pt x="53" y="99"/>
                                  </a:lnTo>
                                  <a:lnTo>
                                    <a:pt x="64" y="93"/>
                                  </a:lnTo>
                                  <a:lnTo>
                                    <a:pt x="76" y="87"/>
                                  </a:lnTo>
                                  <a:lnTo>
                                    <a:pt x="88" y="63"/>
                                  </a:lnTo>
                                  <a:lnTo>
                                    <a:pt x="88" y="34"/>
                                  </a:lnTo>
                                  <a:lnTo>
                                    <a:pt x="82" y="22"/>
                                  </a:lnTo>
                                  <a:lnTo>
                                    <a:pt x="76"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4" name="Freeform 1081"/>
                          <wps:cNvSpPr>
                            <a:spLocks/>
                          </wps:cNvSpPr>
                          <wps:spPr bwMode="auto">
                            <a:xfrm>
                              <a:off x="3856" y="2687"/>
                              <a:ext cx="88" cy="135"/>
                            </a:xfrm>
                            <a:custGeom>
                              <a:avLst/>
                              <a:gdLst>
                                <a:gd name="T0" fmla="*/ 59 w 88"/>
                                <a:gd name="T1" fmla="*/ 0 h 135"/>
                                <a:gd name="T2" fmla="*/ 35 w 88"/>
                                <a:gd name="T3" fmla="*/ 0 h 135"/>
                                <a:gd name="T4" fmla="*/ 23 w 88"/>
                                <a:gd name="T5" fmla="*/ 11 h 135"/>
                                <a:gd name="T6" fmla="*/ 18 w 88"/>
                                <a:gd name="T7" fmla="*/ 17 h 135"/>
                                <a:gd name="T8" fmla="*/ 35 w 88"/>
                                <a:gd name="T9" fmla="*/ 17 h 135"/>
                                <a:gd name="T10" fmla="*/ 41 w 88"/>
                                <a:gd name="T11" fmla="*/ 11 h 135"/>
                                <a:gd name="T12" fmla="*/ 76 w 88"/>
                                <a:gd name="T13" fmla="*/ 11 h 135"/>
                                <a:gd name="T14" fmla="*/ 70 w 88"/>
                                <a:gd name="T15" fmla="*/ 5 h 135"/>
                                <a:gd name="T16" fmla="*/ 59 w 88"/>
                                <a:gd name="T17" fmla="*/ 0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88" h="135">
                                  <a:moveTo>
                                    <a:pt x="59" y="0"/>
                                  </a:moveTo>
                                  <a:lnTo>
                                    <a:pt x="35" y="0"/>
                                  </a:lnTo>
                                  <a:lnTo>
                                    <a:pt x="23" y="11"/>
                                  </a:lnTo>
                                  <a:lnTo>
                                    <a:pt x="18" y="17"/>
                                  </a:lnTo>
                                  <a:lnTo>
                                    <a:pt x="35" y="17"/>
                                  </a:lnTo>
                                  <a:lnTo>
                                    <a:pt x="41" y="11"/>
                                  </a:lnTo>
                                  <a:lnTo>
                                    <a:pt x="76" y="11"/>
                                  </a:lnTo>
                                  <a:lnTo>
                                    <a:pt x="70" y="5"/>
                                  </a:lnTo>
                                  <a:lnTo>
                                    <a:pt x="59"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45" name="Freeform 1082"/>
                        <wps:cNvSpPr>
                          <a:spLocks/>
                        </wps:cNvSpPr>
                        <wps:spPr bwMode="auto">
                          <a:xfrm>
                            <a:off x="3856" y="2687"/>
                            <a:ext cx="88" cy="135"/>
                          </a:xfrm>
                          <a:custGeom>
                            <a:avLst/>
                            <a:gdLst>
                              <a:gd name="T0" fmla="*/ 0 w 88"/>
                              <a:gd name="T1" fmla="*/ 134 h 135"/>
                              <a:gd name="T2" fmla="*/ 0 w 88"/>
                              <a:gd name="T3" fmla="*/ 134 h 135"/>
                              <a:gd name="T4" fmla="*/ 0 w 88"/>
                              <a:gd name="T5" fmla="*/ 128 h 135"/>
                              <a:gd name="T6" fmla="*/ 0 w 88"/>
                              <a:gd name="T7" fmla="*/ 105 h 135"/>
                              <a:gd name="T8" fmla="*/ 0 w 88"/>
                              <a:gd name="T9" fmla="*/ 69 h 135"/>
                              <a:gd name="T10" fmla="*/ 0 w 88"/>
                              <a:gd name="T11" fmla="*/ 0 h 135"/>
                              <a:gd name="T12" fmla="*/ 6 w 88"/>
                              <a:gd name="T13" fmla="*/ 0 h 135"/>
                              <a:gd name="T14" fmla="*/ 18 w 88"/>
                              <a:gd name="T15" fmla="*/ 0 h 135"/>
                              <a:gd name="T16" fmla="*/ 18 w 88"/>
                              <a:gd name="T17" fmla="*/ 5 h 135"/>
                              <a:gd name="T18" fmla="*/ 18 w 88"/>
                              <a:gd name="T19" fmla="*/ 17 h 135"/>
                              <a:gd name="T20" fmla="*/ 23 w 88"/>
                              <a:gd name="T21" fmla="*/ 11 h 135"/>
                              <a:gd name="T22" fmla="*/ 29 w 88"/>
                              <a:gd name="T23" fmla="*/ 5 h 135"/>
                              <a:gd name="T24" fmla="*/ 35 w 88"/>
                              <a:gd name="T25" fmla="*/ 0 h 135"/>
                              <a:gd name="T26" fmla="*/ 47 w 88"/>
                              <a:gd name="T27" fmla="*/ 0 h 135"/>
                              <a:gd name="T28" fmla="*/ 59 w 88"/>
                              <a:gd name="T29" fmla="*/ 0 h 135"/>
                              <a:gd name="T30" fmla="*/ 70 w 88"/>
                              <a:gd name="T31" fmla="*/ 5 h 135"/>
                              <a:gd name="T32" fmla="*/ 76 w 88"/>
                              <a:gd name="T33" fmla="*/ 11 h 135"/>
                              <a:gd name="T34" fmla="*/ 82 w 88"/>
                              <a:gd name="T35" fmla="*/ 22 h 135"/>
                              <a:gd name="T36" fmla="*/ 88 w 88"/>
                              <a:gd name="T37" fmla="*/ 34 h 135"/>
                              <a:gd name="T38" fmla="*/ 88 w 88"/>
                              <a:gd name="T39" fmla="*/ 52 h 135"/>
                              <a:gd name="T40" fmla="*/ 88 w 88"/>
                              <a:gd name="T41" fmla="*/ 63 h 135"/>
                              <a:gd name="T42" fmla="*/ 82 w 88"/>
                              <a:gd name="T43" fmla="*/ 75 h 135"/>
                              <a:gd name="T44" fmla="*/ 76 w 88"/>
                              <a:gd name="T45" fmla="*/ 87 h 135"/>
                              <a:gd name="T46" fmla="*/ 64 w 88"/>
                              <a:gd name="T47" fmla="*/ 93 h 135"/>
                              <a:gd name="T48" fmla="*/ 53 w 88"/>
                              <a:gd name="T49" fmla="*/ 99 h 135"/>
                              <a:gd name="T50" fmla="*/ 47 w 88"/>
                              <a:gd name="T51" fmla="*/ 99 h 135"/>
                              <a:gd name="T52" fmla="*/ 35 w 88"/>
                              <a:gd name="T53" fmla="*/ 99 h 135"/>
                              <a:gd name="T54" fmla="*/ 29 w 88"/>
                              <a:gd name="T55" fmla="*/ 99 h 135"/>
                              <a:gd name="T56" fmla="*/ 23 w 88"/>
                              <a:gd name="T57" fmla="*/ 93 h 135"/>
                              <a:gd name="T58" fmla="*/ 18 w 88"/>
                              <a:gd name="T59" fmla="*/ 87 h 135"/>
                              <a:gd name="T60" fmla="*/ 18 w 88"/>
                              <a:gd name="T61" fmla="*/ 93 h 135"/>
                              <a:gd name="T62" fmla="*/ 18 w 88"/>
                              <a:gd name="T63" fmla="*/ 99 h 135"/>
                              <a:gd name="T64" fmla="*/ 18 w 88"/>
                              <a:gd name="T65" fmla="*/ 110 h 135"/>
                              <a:gd name="T66" fmla="*/ 18 w 88"/>
                              <a:gd name="T67" fmla="*/ 134 h 135"/>
                              <a:gd name="T68" fmla="*/ 12 w 88"/>
                              <a:gd name="T69" fmla="*/ 134 h 135"/>
                              <a:gd name="T70" fmla="*/ 0 w 88"/>
                              <a:gd name="T71" fmla="*/ 134 h 13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Lst>
                            <a:rect l="0" t="0" r="r" b="b"/>
                            <a:pathLst>
                              <a:path w="88" h="135">
                                <a:moveTo>
                                  <a:pt x="0" y="134"/>
                                </a:moveTo>
                                <a:lnTo>
                                  <a:pt x="0" y="134"/>
                                </a:lnTo>
                                <a:lnTo>
                                  <a:pt x="0" y="128"/>
                                </a:lnTo>
                                <a:lnTo>
                                  <a:pt x="0" y="105"/>
                                </a:lnTo>
                                <a:lnTo>
                                  <a:pt x="0" y="69"/>
                                </a:lnTo>
                                <a:lnTo>
                                  <a:pt x="0" y="0"/>
                                </a:lnTo>
                                <a:lnTo>
                                  <a:pt x="6" y="0"/>
                                </a:lnTo>
                                <a:lnTo>
                                  <a:pt x="18" y="0"/>
                                </a:lnTo>
                                <a:lnTo>
                                  <a:pt x="18" y="5"/>
                                </a:lnTo>
                                <a:lnTo>
                                  <a:pt x="18" y="17"/>
                                </a:lnTo>
                                <a:lnTo>
                                  <a:pt x="23" y="11"/>
                                </a:lnTo>
                                <a:lnTo>
                                  <a:pt x="29" y="5"/>
                                </a:lnTo>
                                <a:lnTo>
                                  <a:pt x="35" y="0"/>
                                </a:lnTo>
                                <a:lnTo>
                                  <a:pt x="47" y="0"/>
                                </a:lnTo>
                                <a:lnTo>
                                  <a:pt x="59" y="0"/>
                                </a:lnTo>
                                <a:lnTo>
                                  <a:pt x="70" y="5"/>
                                </a:lnTo>
                                <a:lnTo>
                                  <a:pt x="76" y="11"/>
                                </a:lnTo>
                                <a:lnTo>
                                  <a:pt x="82" y="22"/>
                                </a:lnTo>
                                <a:lnTo>
                                  <a:pt x="88" y="34"/>
                                </a:lnTo>
                                <a:lnTo>
                                  <a:pt x="88" y="52"/>
                                </a:lnTo>
                                <a:lnTo>
                                  <a:pt x="88" y="63"/>
                                </a:lnTo>
                                <a:lnTo>
                                  <a:pt x="82" y="75"/>
                                </a:lnTo>
                                <a:lnTo>
                                  <a:pt x="76" y="87"/>
                                </a:lnTo>
                                <a:lnTo>
                                  <a:pt x="64" y="93"/>
                                </a:lnTo>
                                <a:lnTo>
                                  <a:pt x="53" y="99"/>
                                </a:lnTo>
                                <a:lnTo>
                                  <a:pt x="47" y="99"/>
                                </a:lnTo>
                                <a:lnTo>
                                  <a:pt x="35" y="99"/>
                                </a:lnTo>
                                <a:lnTo>
                                  <a:pt x="29" y="99"/>
                                </a:lnTo>
                                <a:lnTo>
                                  <a:pt x="23" y="93"/>
                                </a:lnTo>
                                <a:lnTo>
                                  <a:pt x="18" y="87"/>
                                </a:lnTo>
                                <a:lnTo>
                                  <a:pt x="18" y="93"/>
                                </a:lnTo>
                                <a:lnTo>
                                  <a:pt x="18" y="99"/>
                                </a:lnTo>
                                <a:lnTo>
                                  <a:pt x="18" y="110"/>
                                </a:lnTo>
                                <a:lnTo>
                                  <a:pt x="18" y="134"/>
                                </a:lnTo>
                                <a:lnTo>
                                  <a:pt x="12" y="134"/>
                                </a:lnTo>
                                <a:lnTo>
                                  <a:pt x="0" y="134"/>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46" name="Freeform 1083"/>
                        <wps:cNvSpPr>
                          <a:spLocks/>
                        </wps:cNvSpPr>
                        <wps:spPr bwMode="auto">
                          <a:xfrm>
                            <a:off x="3874" y="2699"/>
                            <a:ext cx="52" cy="76"/>
                          </a:xfrm>
                          <a:custGeom>
                            <a:avLst/>
                            <a:gdLst>
                              <a:gd name="T0" fmla="*/ 0 w 52"/>
                              <a:gd name="T1" fmla="*/ 40 h 76"/>
                              <a:gd name="T2" fmla="*/ 0 w 52"/>
                              <a:gd name="T3" fmla="*/ 57 h 76"/>
                              <a:gd name="T4" fmla="*/ 4 w 52"/>
                              <a:gd name="T5" fmla="*/ 69 h 76"/>
                              <a:gd name="T6" fmla="*/ 16 w 52"/>
                              <a:gd name="T7" fmla="*/ 75 h 76"/>
                              <a:gd name="T8" fmla="*/ 22 w 52"/>
                              <a:gd name="T9" fmla="*/ 75 h 76"/>
                              <a:gd name="T10" fmla="*/ 34 w 52"/>
                              <a:gd name="T11" fmla="*/ 75 h 76"/>
                              <a:gd name="T12" fmla="*/ 40 w 52"/>
                              <a:gd name="T13" fmla="*/ 69 h 76"/>
                              <a:gd name="T14" fmla="*/ 51 w 52"/>
                              <a:gd name="T15" fmla="*/ 57 h 76"/>
                              <a:gd name="T16" fmla="*/ 51 w 52"/>
                              <a:gd name="T17" fmla="*/ 40 h 76"/>
                              <a:gd name="T18" fmla="*/ 51 w 52"/>
                              <a:gd name="T19" fmla="*/ 22 h 76"/>
                              <a:gd name="T20" fmla="*/ 45 w 52"/>
                              <a:gd name="T21" fmla="*/ 10 h 76"/>
                              <a:gd name="T22" fmla="*/ 34 w 52"/>
                              <a:gd name="T23" fmla="*/ 5 h 76"/>
                              <a:gd name="T24" fmla="*/ 22 w 52"/>
                              <a:gd name="T25" fmla="*/ 0 h 76"/>
                              <a:gd name="T26" fmla="*/ 16 w 52"/>
                              <a:gd name="T27" fmla="*/ 5 h 76"/>
                              <a:gd name="T28" fmla="*/ 4 w 52"/>
                              <a:gd name="T29" fmla="*/ 10 h 76"/>
                              <a:gd name="T30" fmla="*/ 0 w 52"/>
                              <a:gd name="T31" fmla="*/ 22 h 76"/>
                              <a:gd name="T32" fmla="*/ 0 w 52"/>
                              <a:gd name="T33" fmla="*/ 40 h 7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Lst>
                            <a:rect l="0" t="0" r="r" b="b"/>
                            <a:pathLst>
                              <a:path w="52" h="76">
                                <a:moveTo>
                                  <a:pt x="0" y="40"/>
                                </a:moveTo>
                                <a:lnTo>
                                  <a:pt x="0" y="57"/>
                                </a:lnTo>
                                <a:lnTo>
                                  <a:pt x="4" y="69"/>
                                </a:lnTo>
                                <a:lnTo>
                                  <a:pt x="16" y="75"/>
                                </a:lnTo>
                                <a:lnTo>
                                  <a:pt x="22" y="75"/>
                                </a:lnTo>
                                <a:lnTo>
                                  <a:pt x="34" y="75"/>
                                </a:lnTo>
                                <a:lnTo>
                                  <a:pt x="40" y="69"/>
                                </a:lnTo>
                                <a:lnTo>
                                  <a:pt x="51" y="57"/>
                                </a:lnTo>
                                <a:lnTo>
                                  <a:pt x="51" y="40"/>
                                </a:lnTo>
                                <a:lnTo>
                                  <a:pt x="51" y="22"/>
                                </a:lnTo>
                                <a:lnTo>
                                  <a:pt x="45" y="10"/>
                                </a:lnTo>
                                <a:lnTo>
                                  <a:pt x="34" y="5"/>
                                </a:lnTo>
                                <a:lnTo>
                                  <a:pt x="22" y="0"/>
                                </a:lnTo>
                                <a:lnTo>
                                  <a:pt x="16" y="5"/>
                                </a:lnTo>
                                <a:lnTo>
                                  <a:pt x="4" y="10"/>
                                </a:lnTo>
                                <a:lnTo>
                                  <a:pt x="0" y="22"/>
                                </a:lnTo>
                                <a:lnTo>
                                  <a:pt x="0" y="40"/>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47" name="Group 1084"/>
                        <wpg:cNvGrpSpPr>
                          <a:grpSpLocks/>
                        </wpg:cNvGrpSpPr>
                        <wpg:grpSpPr bwMode="auto">
                          <a:xfrm>
                            <a:off x="3956" y="2687"/>
                            <a:ext cx="88" cy="100"/>
                            <a:chOff x="3956" y="2687"/>
                            <a:chExt cx="88" cy="100"/>
                          </a:xfrm>
                        </wpg:grpSpPr>
                        <wps:wsp>
                          <wps:cNvPr id="1548" name="Freeform 1085"/>
                          <wps:cNvSpPr>
                            <a:spLocks/>
                          </wps:cNvSpPr>
                          <wps:spPr bwMode="auto">
                            <a:xfrm>
                              <a:off x="3956" y="2687"/>
                              <a:ext cx="88" cy="100"/>
                            </a:xfrm>
                            <a:custGeom>
                              <a:avLst/>
                              <a:gdLst>
                                <a:gd name="T0" fmla="*/ 58 w 88"/>
                                <a:gd name="T1" fmla="*/ 0 h 100"/>
                                <a:gd name="T2" fmla="*/ 35 w 88"/>
                                <a:gd name="T3" fmla="*/ 0 h 100"/>
                                <a:gd name="T4" fmla="*/ 10 w 88"/>
                                <a:gd name="T5" fmla="*/ 11 h 100"/>
                                <a:gd name="T6" fmla="*/ 5 w 88"/>
                                <a:gd name="T7" fmla="*/ 22 h 100"/>
                                <a:gd name="T8" fmla="*/ 5 w 88"/>
                                <a:gd name="T9" fmla="*/ 34 h 100"/>
                                <a:gd name="T10" fmla="*/ 0 w 88"/>
                                <a:gd name="T11" fmla="*/ 52 h 100"/>
                                <a:gd name="T12" fmla="*/ 5 w 88"/>
                                <a:gd name="T13" fmla="*/ 63 h 100"/>
                                <a:gd name="T14" fmla="*/ 5 w 88"/>
                                <a:gd name="T15" fmla="*/ 75 h 100"/>
                                <a:gd name="T16" fmla="*/ 10 w 88"/>
                                <a:gd name="T17" fmla="*/ 87 h 100"/>
                                <a:gd name="T18" fmla="*/ 29 w 88"/>
                                <a:gd name="T19" fmla="*/ 99 h 100"/>
                                <a:gd name="T20" fmla="*/ 58 w 88"/>
                                <a:gd name="T21" fmla="*/ 99 h 100"/>
                                <a:gd name="T22" fmla="*/ 70 w 88"/>
                                <a:gd name="T23" fmla="*/ 93 h 100"/>
                                <a:gd name="T24" fmla="*/ 76 w 88"/>
                                <a:gd name="T25" fmla="*/ 87 h 100"/>
                                <a:gd name="T26" fmla="*/ 35 w 88"/>
                                <a:gd name="T27" fmla="*/ 87 h 100"/>
                                <a:gd name="T28" fmla="*/ 23 w 88"/>
                                <a:gd name="T29" fmla="*/ 81 h 100"/>
                                <a:gd name="T30" fmla="*/ 17 w 88"/>
                                <a:gd name="T31" fmla="*/ 69 h 100"/>
                                <a:gd name="T32" fmla="*/ 17 w 88"/>
                                <a:gd name="T33" fmla="*/ 34 h 100"/>
                                <a:gd name="T34" fmla="*/ 23 w 88"/>
                                <a:gd name="T35" fmla="*/ 22 h 100"/>
                                <a:gd name="T36" fmla="*/ 35 w 88"/>
                                <a:gd name="T37" fmla="*/ 17 h 100"/>
                                <a:gd name="T38" fmla="*/ 47 w 88"/>
                                <a:gd name="T39" fmla="*/ 11 h 100"/>
                                <a:gd name="T40" fmla="*/ 76 w 88"/>
                                <a:gd name="T41" fmla="*/ 11 h 100"/>
                                <a:gd name="T42" fmla="*/ 70 w 88"/>
                                <a:gd name="T43" fmla="*/ 5 h 100"/>
                                <a:gd name="T44" fmla="*/ 58 w 88"/>
                                <a:gd name="T45" fmla="*/ 0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Lst>
                              <a:rect l="0" t="0" r="r" b="b"/>
                              <a:pathLst>
                                <a:path w="88" h="100">
                                  <a:moveTo>
                                    <a:pt x="58" y="0"/>
                                  </a:moveTo>
                                  <a:lnTo>
                                    <a:pt x="35" y="0"/>
                                  </a:lnTo>
                                  <a:lnTo>
                                    <a:pt x="10" y="11"/>
                                  </a:lnTo>
                                  <a:lnTo>
                                    <a:pt x="5" y="22"/>
                                  </a:lnTo>
                                  <a:lnTo>
                                    <a:pt x="5" y="34"/>
                                  </a:lnTo>
                                  <a:lnTo>
                                    <a:pt x="0" y="52"/>
                                  </a:lnTo>
                                  <a:lnTo>
                                    <a:pt x="5" y="63"/>
                                  </a:lnTo>
                                  <a:lnTo>
                                    <a:pt x="5" y="75"/>
                                  </a:lnTo>
                                  <a:lnTo>
                                    <a:pt x="10" y="87"/>
                                  </a:lnTo>
                                  <a:lnTo>
                                    <a:pt x="29" y="99"/>
                                  </a:lnTo>
                                  <a:lnTo>
                                    <a:pt x="58" y="99"/>
                                  </a:lnTo>
                                  <a:lnTo>
                                    <a:pt x="70" y="93"/>
                                  </a:lnTo>
                                  <a:lnTo>
                                    <a:pt x="76" y="87"/>
                                  </a:lnTo>
                                  <a:lnTo>
                                    <a:pt x="35" y="87"/>
                                  </a:lnTo>
                                  <a:lnTo>
                                    <a:pt x="23" y="81"/>
                                  </a:lnTo>
                                  <a:lnTo>
                                    <a:pt x="17" y="69"/>
                                  </a:lnTo>
                                  <a:lnTo>
                                    <a:pt x="17" y="34"/>
                                  </a:lnTo>
                                  <a:lnTo>
                                    <a:pt x="23" y="22"/>
                                  </a:lnTo>
                                  <a:lnTo>
                                    <a:pt x="35" y="17"/>
                                  </a:lnTo>
                                  <a:lnTo>
                                    <a:pt x="47" y="11"/>
                                  </a:lnTo>
                                  <a:lnTo>
                                    <a:pt x="76" y="11"/>
                                  </a:lnTo>
                                  <a:lnTo>
                                    <a:pt x="70" y="5"/>
                                  </a:lnTo>
                                  <a:lnTo>
                                    <a:pt x="58"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49" name="Freeform 1086"/>
                          <wps:cNvSpPr>
                            <a:spLocks/>
                          </wps:cNvSpPr>
                          <wps:spPr bwMode="auto">
                            <a:xfrm>
                              <a:off x="3956" y="2687"/>
                              <a:ext cx="88" cy="100"/>
                            </a:xfrm>
                            <a:custGeom>
                              <a:avLst/>
                              <a:gdLst>
                                <a:gd name="T0" fmla="*/ 88 w 88"/>
                                <a:gd name="T1" fmla="*/ 63 h 100"/>
                                <a:gd name="T2" fmla="*/ 70 w 88"/>
                                <a:gd name="T3" fmla="*/ 63 h 100"/>
                                <a:gd name="T4" fmla="*/ 64 w 88"/>
                                <a:gd name="T5" fmla="*/ 75 h 100"/>
                                <a:gd name="T6" fmla="*/ 64 w 88"/>
                                <a:gd name="T7" fmla="*/ 81 h 100"/>
                                <a:gd name="T8" fmla="*/ 52 w 88"/>
                                <a:gd name="T9" fmla="*/ 87 h 100"/>
                                <a:gd name="T10" fmla="*/ 76 w 88"/>
                                <a:gd name="T11" fmla="*/ 87 h 100"/>
                                <a:gd name="T12" fmla="*/ 82 w 88"/>
                                <a:gd name="T13" fmla="*/ 81 h 100"/>
                                <a:gd name="T14" fmla="*/ 88 w 88"/>
                                <a:gd name="T15" fmla="*/ 63 h 10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88" h="100">
                                  <a:moveTo>
                                    <a:pt x="88" y="63"/>
                                  </a:moveTo>
                                  <a:lnTo>
                                    <a:pt x="70" y="63"/>
                                  </a:lnTo>
                                  <a:lnTo>
                                    <a:pt x="64" y="75"/>
                                  </a:lnTo>
                                  <a:lnTo>
                                    <a:pt x="64" y="81"/>
                                  </a:lnTo>
                                  <a:lnTo>
                                    <a:pt x="52" y="87"/>
                                  </a:lnTo>
                                  <a:lnTo>
                                    <a:pt x="76" y="87"/>
                                  </a:lnTo>
                                  <a:lnTo>
                                    <a:pt x="82" y="81"/>
                                  </a:lnTo>
                                  <a:lnTo>
                                    <a:pt x="88" y="63"/>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0" name="Freeform 1087"/>
                          <wps:cNvSpPr>
                            <a:spLocks/>
                          </wps:cNvSpPr>
                          <wps:spPr bwMode="auto">
                            <a:xfrm>
                              <a:off x="3956" y="2687"/>
                              <a:ext cx="88" cy="100"/>
                            </a:xfrm>
                            <a:custGeom>
                              <a:avLst/>
                              <a:gdLst>
                                <a:gd name="T0" fmla="*/ 76 w 88"/>
                                <a:gd name="T1" fmla="*/ 11 h 100"/>
                                <a:gd name="T2" fmla="*/ 47 w 88"/>
                                <a:gd name="T3" fmla="*/ 11 h 100"/>
                                <a:gd name="T4" fmla="*/ 52 w 88"/>
                                <a:gd name="T5" fmla="*/ 17 h 100"/>
                                <a:gd name="T6" fmla="*/ 58 w 88"/>
                                <a:gd name="T7" fmla="*/ 17 h 100"/>
                                <a:gd name="T8" fmla="*/ 64 w 88"/>
                                <a:gd name="T9" fmla="*/ 22 h 100"/>
                                <a:gd name="T10" fmla="*/ 70 w 88"/>
                                <a:gd name="T11" fmla="*/ 34 h 100"/>
                                <a:gd name="T12" fmla="*/ 76 w 88"/>
                                <a:gd name="T13" fmla="*/ 28 h 100"/>
                                <a:gd name="T14" fmla="*/ 82 w 88"/>
                                <a:gd name="T15" fmla="*/ 28 h 100"/>
                                <a:gd name="T16" fmla="*/ 82 w 88"/>
                                <a:gd name="T17" fmla="*/ 17 h 100"/>
                                <a:gd name="T18" fmla="*/ 76 w 88"/>
                                <a:gd name="T19" fmla="*/ 11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88" h="100">
                                  <a:moveTo>
                                    <a:pt x="76" y="11"/>
                                  </a:moveTo>
                                  <a:lnTo>
                                    <a:pt x="47" y="11"/>
                                  </a:lnTo>
                                  <a:lnTo>
                                    <a:pt x="52" y="17"/>
                                  </a:lnTo>
                                  <a:lnTo>
                                    <a:pt x="58" y="17"/>
                                  </a:lnTo>
                                  <a:lnTo>
                                    <a:pt x="64" y="22"/>
                                  </a:lnTo>
                                  <a:lnTo>
                                    <a:pt x="70" y="34"/>
                                  </a:lnTo>
                                  <a:lnTo>
                                    <a:pt x="76" y="28"/>
                                  </a:lnTo>
                                  <a:lnTo>
                                    <a:pt x="82" y="28"/>
                                  </a:lnTo>
                                  <a:lnTo>
                                    <a:pt x="82" y="17"/>
                                  </a:lnTo>
                                  <a:lnTo>
                                    <a:pt x="76"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51" name="Freeform 1088"/>
                        <wps:cNvSpPr>
                          <a:spLocks/>
                        </wps:cNvSpPr>
                        <wps:spPr bwMode="auto">
                          <a:xfrm>
                            <a:off x="3956" y="2687"/>
                            <a:ext cx="88" cy="100"/>
                          </a:xfrm>
                          <a:custGeom>
                            <a:avLst/>
                            <a:gdLst>
                              <a:gd name="T0" fmla="*/ 70 w 88"/>
                              <a:gd name="T1" fmla="*/ 63 h 100"/>
                              <a:gd name="T2" fmla="*/ 70 w 88"/>
                              <a:gd name="T3" fmla="*/ 63 h 100"/>
                              <a:gd name="T4" fmla="*/ 76 w 88"/>
                              <a:gd name="T5" fmla="*/ 63 h 100"/>
                              <a:gd name="T6" fmla="*/ 88 w 88"/>
                              <a:gd name="T7" fmla="*/ 63 h 100"/>
                              <a:gd name="T8" fmla="*/ 82 w 88"/>
                              <a:gd name="T9" fmla="*/ 81 h 100"/>
                              <a:gd name="T10" fmla="*/ 70 w 88"/>
                              <a:gd name="T11" fmla="*/ 93 h 100"/>
                              <a:gd name="T12" fmla="*/ 58 w 88"/>
                              <a:gd name="T13" fmla="*/ 99 h 100"/>
                              <a:gd name="T14" fmla="*/ 47 w 88"/>
                              <a:gd name="T15" fmla="*/ 99 h 100"/>
                              <a:gd name="T16" fmla="*/ 29 w 88"/>
                              <a:gd name="T17" fmla="*/ 99 h 100"/>
                              <a:gd name="T18" fmla="*/ 10 w 88"/>
                              <a:gd name="T19" fmla="*/ 87 h 100"/>
                              <a:gd name="T20" fmla="*/ 5 w 88"/>
                              <a:gd name="T21" fmla="*/ 75 h 100"/>
                              <a:gd name="T22" fmla="*/ 5 w 88"/>
                              <a:gd name="T23" fmla="*/ 63 h 100"/>
                              <a:gd name="T24" fmla="*/ 0 w 88"/>
                              <a:gd name="T25" fmla="*/ 52 h 100"/>
                              <a:gd name="T26" fmla="*/ 5 w 88"/>
                              <a:gd name="T27" fmla="*/ 34 h 100"/>
                              <a:gd name="T28" fmla="*/ 5 w 88"/>
                              <a:gd name="T29" fmla="*/ 22 h 100"/>
                              <a:gd name="T30" fmla="*/ 10 w 88"/>
                              <a:gd name="T31" fmla="*/ 11 h 100"/>
                              <a:gd name="T32" fmla="*/ 23 w 88"/>
                              <a:gd name="T33" fmla="*/ 5 h 100"/>
                              <a:gd name="T34" fmla="*/ 35 w 88"/>
                              <a:gd name="T35" fmla="*/ 0 h 100"/>
                              <a:gd name="T36" fmla="*/ 47 w 88"/>
                              <a:gd name="T37" fmla="*/ 0 h 100"/>
                              <a:gd name="T38" fmla="*/ 58 w 88"/>
                              <a:gd name="T39" fmla="*/ 0 h 100"/>
                              <a:gd name="T40" fmla="*/ 70 w 88"/>
                              <a:gd name="T41" fmla="*/ 5 h 100"/>
                              <a:gd name="T42" fmla="*/ 82 w 88"/>
                              <a:gd name="T43" fmla="*/ 17 h 100"/>
                              <a:gd name="T44" fmla="*/ 82 w 88"/>
                              <a:gd name="T45" fmla="*/ 28 h 100"/>
                              <a:gd name="T46" fmla="*/ 76 w 88"/>
                              <a:gd name="T47" fmla="*/ 28 h 100"/>
                              <a:gd name="T48" fmla="*/ 70 w 88"/>
                              <a:gd name="T49" fmla="*/ 34 h 100"/>
                              <a:gd name="T50" fmla="*/ 64 w 88"/>
                              <a:gd name="T51" fmla="*/ 22 h 100"/>
                              <a:gd name="T52" fmla="*/ 58 w 88"/>
                              <a:gd name="T53" fmla="*/ 17 h 100"/>
                              <a:gd name="T54" fmla="*/ 52 w 88"/>
                              <a:gd name="T55" fmla="*/ 17 h 100"/>
                              <a:gd name="T56" fmla="*/ 47 w 88"/>
                              <a:gd name="T57" fmla="*/ 11 h 100"/>
                              <a:gd name="T58" fmla="*/ 35 w 88"/>
                              <a:gd name="T59" fmla="*/ 17 h 100"/>
                              <a:gd name="T60" fmla="*/ 23 w 88"/>
                              <a:gd name="T61" fmla="*/ 22 h 100"/>
                              <a:gd name="T62" fmla="*/ 17 w 88"/>
                              <a:gd name="T63" fmla="*/ 34 h 100"/>
                              <a:gd name="T64" fmla="*/ 17 w 88"/>
                              <a:gd name="T65" fmla="*/ 52 h 100"/>
                              <a:gd name="T66" fmla="*/ 17 w 88"/>
                              <a:gd name="T67" fmla="*/ 69 h 100"/>
                              <a:gd name="T68" fmla="*/ 23 w 88"/>
                              <a:gd name="T69" fmla="*/ 81 h 100"/>
                              <a:gd name="T70" fmla="*/ 35 w 88"/>
                              <a:gd name="T71" fmla="*/ 87 h 100"/>
                              <a:gd name="T72" fmla="*/ 47 w 88"/>
                              <a:gd name="T73" fmla="*/ 87 h 100"/>
                              <a:gd name="T74" fmla="*/ 52 w 88"/>
                              <a:gd name="T75" fmla="*/ 87 h 100"/>
                              <a:gd name="T76" fmla="*/ 64 w 88"/>
                              <a:gd name="T77" fmla="*/ 81 h 100"/>
                              <a:gd name="T78" fmla="*/ 64 w 88"/>
                              <a:gd name="T79" fmla="*/ 75 h 100"/>
                              <a:gd name="T80" fmla="*/ 70 w 88"/>
                              <a:gd name="T81" fmla="*/ 63 h 10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 ang="0">
                                <a:pos x="T66" y="T67"/>
                              </a:cxn>
                              <a:cxn ang="0">
                                <a:pos x="T68" y="T69"/>
                              </a:cxn>
                              <a:cxn ang="0">
                                <a:pos x="T70" y="T71"/>
                              </a:cxn>
                              <a:cxn ang="0">
                                <a:pos x="T72" y="T73"/>
                              </a:cxn>
                              <a:cxn ang="0">
                                <a:pos x="T74" y="T75"/>
                              </a:cxn>
                              <a:cxn ang="0">
                                <a:pos x="T76" y="T77"/>
                              </a:cxn>
                              <a:cxn ang="0">
                                <a:pos x="T78" y="T79"/>
                              </a:cxn>
                              <a:cxn ang="0">
                                <a:pos x="T80" y="T81"/>
                              </a:cxn>
                            </a:cxnLst>
                            <a:rect l="0" t="0" r="r" b="b"/>
                            <a:pathLst>
                              <a:path w="88" h="100">
                                <a:moveTo>
                                  <a:pt x="70" y="63"/>
                                </a:moveTo>
                                <a:lnTo>
                                  <a:pt x="70" y="63"/>
                                </a:lnTo>
                                <a:lnTo>
                                  <a:pt x="76" y="63"/>
                                </a:lnTo>
                                <a:lnTo>
                                  <a:pt x="88" y="63"/>
                                </a:lnTo>
                                <a:lnTo>
                                  <a:pt x="82" y="81"/>
                                </a:lnTo>
                                <a:lnTo>
                                  <a:pt x="70" y="93"/>
                                </a:lnTo>
                                <a:lnTo>
                                  <a:pt x="58" y="99"/>
                                </a:lnTo>
                                <a:lnTo>
                                  <a:pt x="47" y="99"/>
                                </a:lnTo>
                                <a:lnTo>
                                  <a:pt x="29" y="99"/>
                                </a:lnTo>
                                <a:lnTo>
                                  <a:pt x="10" y="87"/>
                                </a:lnTo>
                                <a:lnTo>
                                  <a:pt x="5" y="75"/>
                                </a:lnTo>
                                <a:lnTo>
                                  <a:pt x="5" y="63"/>
                                </a:lnTo>
                                <a:lnTo>
                                  <a:pt x="0" y="52"/>
                                </a:lnTo>
                                <a:lnTo>
                                  <a:pt x="5" y="34"/>
                                </a:lnTo>
                                <a:lnTo>
                                  <a:pt x="5" y="22"/>
                                </a:lnTo>
                                <a:lnTo>
                                  <a:pt x="10" y="11"/>
                                </a:lnTo>
                                <a:lnTo>
                                  <a:pt x="23" y="5"/>
                                </a:lnTo>
                                <a:lnTo>
                                  <a:pt x="35" y="0"/>
                                </a:lnTo>
                                <a:lnTo>
                                  <a:pt x="47" y="0"/>
                                </a:lnTo>
                                <a:lnTo>
                                  <a:pt x="58" y="0"/>
                                </a:lnTo>
                                <a:lnTo>
                                  <a:pt x="70" y="5"/>
                                </a:lnTo>
                                <a:lnTo>
                                  <a:pt x="82" y="17"/>
                                </a:lnTo>
                                <a:lnTo>
                                  <a:pt x="82" y="28"/>
                                </a:lnTo>
                                <a:lnTo>
                                  <a:pt x="76" y="28"/>
                                </a:lnTo>
                                <a:lnTo>
                                  <a:pt x="70" y="34"/>
                                </a:lnTo>
                                <a:lnTo>
                                  <a:pt x="64" y="22"/>
                                </a:lnTo>
                                <a:lnTo>
                                  <a:pt x="58" y="17"/>
                                </a:lnTo>
                                <a:lnTo>
                                  <a:pt x="52" y="17"/>
                                </a:lnTo>
                                <a:lnTo>
                                  <a:pt x="47" y="11"/>
                                </a:lnTo>
                                <a:lnTo>
                                  <a:pt x="35" y="17"/>
                                </a:lnTo>
                                <a:lnTo>
                                  <a:pt x="23" y="22"/>
                                </a:lnTo>
                                <a:lnTo>
                                  <a:pt x="17" y="34"/>
                                </a:lnTo>
                                <a:lnTo>
                                  <a:pt x="17" y="52"/>
                                </a:lnTo>
                                <a:lnTo>
                                  <a:pt x="17" y="69"/>
                                </a:lnTo>
                                <a:lnTo>
                                  <a:pt x="23" y="81"/>
                                </a:lnTo>
                                <a:lnTo>
                                  <a:pt x="35" y="87"/>
                                </a:lnTo>
                                <a:lnTo>
                                  <a:pt x="47" y="87"/>
                                </a:lnTo>
                                <a:lnTo>
                                  <a:pt x="52" y="87"/>
                                </a:lnTo>
                                <a:lnTo>
                                  <a:pt x="64" y="81"/>
                                </a:lnTo>
                                <a:lnTo>
                                  <a:pt x="64" y="75"/>
                                </a:lnTo>
                                <a:lnTo>
                                  <a:pt x="70" y="63"/>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grpSp>
                        <wpg:cNvPr id="1552" name="Group 1089"/>
                        <wpg:cNvGrpSpPr>
                          <a:grpSpLocks/>
                        </wpg:cNvGrpSpPr>
                        <wpg:grpSpPr bwMode="auto">
                          <a:xfrm>
                            <a:off x="4061" y="2652"/>
                            <a:ext cx="20" cy="135"/>
                            <a:chOff x="4061" y="2652"/>
                            <a:chExt cx="20" cy="135"/>
                          </a:xfrm>
                        </wpg:grpSpPr>
                        <wps:wsp>
                          <wps:cNvPr id="1553" name="Freeform 1090"/>
                          <wps:cNvSpPr>
                            <a:spLocks/>
                          </wps:cNvSpPr>
                          <wps:spPr bwMode="auto">
                            <a:xfrm>
                              <a:off x="4061" y="2652"/>
                              <a:ext cx="20" cy="135"/>
                            </a:xfrm>
                            <a:custGeom>
                              <a:avLst/>
                              <a:gdLst>
                                <a:gd name="T0" fmla="*/ 11 w 20"/>
                                <a:gd name="T1" fmla="*/ 0 h 135"/>
                                <a:gd name="T2" fmla="*/ 0 w 20"/>
                                <a:gd name="T3" fmla="*/ 0 h 135"/>
                                <a:gd name="T4" fmla="*/ 0 w 20"/>
                                <a:gd name="T5" fmla="*/ 16 h 135"/>
                                <a:gd name="T6" fmla="*/ 11 w 20"/>
                                <a:gd name="T7" fmla="*/ 16 h 135"/>
                                <a:gd name="T8" fmla="*/ 11 w 20"/>
                                <a:gd name="T9" fmla="*/ 0 h 135"/>
                              </a:gdLst>
                              <a:ahLst/>
                              <a:cxnLst>
                                <a:cxn ang="0">
                                  <a:pos x="T0" y="T1"/>
                                </a:cxn>
                                <a:cxn ang="0">
                                  <a:pos x="T2" y="T3"/>
                                </a:cxn>
                                <a:cxn ang="0">
                                  <a:pos x="T4" y="T5"/>
                                </a:cxn>
                                <a:cxn ang="0">
                                  <a:pos x="T6" y="T7"/>
                                </a:cxn>
                                <a:cxn ang="0">
                                  <a:pos x="T8" y="T9"/>
                                </a:cxn>
                              </a:cxnLst>
                              <a:rect l="0" t="0" r="r" b="b"/>
                              <a:pathLst>
                                <a:path w="20" h="135">
                                  <a:moveTo>
                                    <a:pt x="11" y="0"/>
                                  </a:moveTo>
                                  <a:lnTo>
                                    <a:pt x="0" y="0"/>
                                  </a:lnTo>
                                  <a:lnTo>
                                    <a:pt x="0" y="16"/>
                                  </a:lnTo>
                                  <a:lnTo>
                                    <a:pt x="11" y="16"/>
                                  </a:lnTo>
                                  <a:lnTo>
                                    <a:pt x="11"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4" name="Freeform 1091"/>
                          <wps:cNvSpPr>
                            <a:spLocks/>
                          </wps:cNvSpPr>
                          <wps:spPr bwMode="auto">
                            <a:xfrm>
                              <a:off x="4061" y="2652"/>
                              <a:ext cx="20" cy="135"/>
                            </a:xfrm>
                            <a:custGeom>
                              <a:avLst/>
                              <a:gdLst>
                                <a:gd name="T0" fmla="*/ 11 w 20"/>
                                <a:gd name="T1" fmla="*/ 34 h 135"/>
                                <a:gd name="T2" fmla="*/ 0 w 20"/>
                                <a:gd name="T3" fmla="*/ 34 h 135"/>
                                <a:gd name="T4" fmla="*/ 0 w 20"/>
                                <a:gd name="T5" fmla="*/ 134 h 135"/>
                                <a:gd name="T6" fmla="*/ 11 w 20"/>
                                <a:gd name="T7" fmla="*/ 134 h 135"/>
                                <a:gd name="T8" fmla="*/ 11 w 20"/>
                                <a:gd name="T9" fmla="*/ 34 h 135"/>
                              </a:gdLst>
                              <a:ahLst/>
                              <a:cxnLst>
                                <a:cxn ang="0">
                                  <a:pos x="T0" y="T1"/>
                                </a:cxn>
                                <a:cxn ang="0">
                                  <a:pos x="T2" y="T3"/>
                                </a:cxn>
                                <a:cxn ang="0">
                                  <a:pos x="T4" y="T5"/>
                                </a:cxn>
                                <a:cxn ang="0">
                                  <a:pos x="T6" y="T7"/>
                                </a:cxn>
                                <a:cxn ang="0">
                                  <a:pos x="T8" y="T9"/>
                                </a:cxn>
                              </a:cxnLst>
                              <a:rect l="0" t="0" r="r" b="b"/>
                              <a:pathLst>
                                <a:path w="20" h="135">
                                  <a:moveTo>
                                    <a:pt x="11" y="34"/>
                                  </a:moveTo>
                                  <a:lnTo>
                                    <a:pt x="0" y="34"/>
                                  </a:lnTo>
                                  <a:lnTo>
                                    <a:pt x="0" y="134"/>
                                  </a:lnTo>
                                  <a:lnTo>
                                    <a:pt x="11" y="134"/>
                                  </a:lnTo>
                                  <a:lnTo>
                                    <a:pt x="11" y="34"/>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s:wsp>
                        <wps:cNvPr id="1555" name="Freeform 1092"/>
                        <wps:cNvSpPr>
                          <a:spLocks/>
                        </wps:cNvSpPr>
                        <wps:spPr bwMode="auto">
                          <a:xfrm>
                            <a:off x="4061" y="2652"/>
                            <a:ext cx="20" cy="20"/>
                          </a:xfrm>
                          <a:custGeom>
                            <a:avLst/>
                            <a:gdLst>
                              <a:gd name="T0" fmla="*/ 0 w 20"/>
                              <a:gd name="T1" fmla="*/ 0 h 20"/>
                              <a:gd name="T2" fmla="*/ 11 w 20"/>
                              <a:gd name="T3" fmla="*/ 0 h 20"/>
                              <a:gd name="T4" fmla="*/ 11 w 20"/>
                              <a:gd name="T5" fmla="*/ 16 h 20"/>
                              <a:gd name="T6" fmla="*/ 0 w 20"/>
                              <a:gd name="T7" fmla="*/ 16 h 20"/>
                              <a:gd name="T8" fmla="*/ 0 w 20"/>
                              <a:gd name="T9" fmla="*/ 0 h 20"/>
                            </a:gdLst>
                            <a:ahLst/>
                            <a:cxnLst>
                              <a:cxn ang="0">
                                <a:pos x="T0" y="T1"/>
                              </a:cxn>
                              <a:cxn ang="0">
                                <a:pos x="T2" y="T3"/>
                              </a:cxn>
                              <a:cxn ang="0">
                                <a:pos x="T4" y="T5"/>
                              </a:cxn>
                              <a:cxn ang="0">
                                <a:pos x="T6" y="T7"/>
                              </a:cxn>
                              <a:cxn ang="0">
                                <a:pos x="T8" y="T9"/>
                              </a:cxn>
                            </a:cxnLst>
                            <a:rect l="0" t="0" r="r" b="b"/>
                            <a:pathLst>
                              <a:path w="20" h="20">
                                <a:moveTo>
                                  <a:pt x="0" y="0"/>
                                </a:moveTo>
                                <a:lnTo>
                                  <a:pt x="11" y="0"/>
                                </a:lnTo>
                                <a:lnTo>
                                  <a:pt x="11" y="16"/>
                                </a:lnTo>
                                <a:lnTo>
                                  <a:pt x="0" y="16"/>
                                </a:lnTo>
                                <a:lnTo>
                                  <a:pt x="0" y="0"/>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556" name="Picture 1093"/>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4060" y="2651"/>
                            <a:ext cx="740" cy="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557" name="Freeform 1094"/>
                        <wps:cNvSpPr>
                          <a:spLocks/>
                        </wps:cNvSpPr>
                        <wps:spPr bwMode="auto">
                          <a:xfrm>
                            <a:off x="4823" y="2810"/>
                            <a:ext cx="36" cy="20"/>
                          </a:xfrm>
                          <a:custGeom>
                            <a:avLst/>
                            <a:gdLst>
                              <a:gd name="T0" fmla="*/ 0 w 36"/>
                              <a:gd name="T1" fmla="*/ 11 h 20"/>
                              <a:gd name="T2" fmla="*/ 36 w 36"/>
                              <a:gd name="T3" fmla="*/ 11 h 20"/>
                              <a:gd name="T4" fmla="*/ 36 w 36"/>
                              <a:gd name="T5" fmla="*/ 0 h 20"/>
                              <a:gd name="T6" fmla="*/ 0 w 36"/>
                              <a:gd name="T7" fmla="*/ 0 h 20"/>
                              <a:gd name="T8" fmla="*/ 0 w 36"/>
                              <a:gd name="T9" fmla="*/ 11 h 20"/>
                            </a:gdLst>
                            <a:ahLst/>
                            <a:cxnLst>
                              <a:cxn ang="0">
                                <a:pos x="T0" y="T1"/>
                              </a:cxn>
                              <a:cxn ang="0">
                                <a:pos x="T2" y="T3"/>
                              </a:cxn>
                              <a:cxn ang="0">
                                <a:pos x="T4" y="T5"/>
                              </a:cxn>
                              <a:cxn ang="0">
                                <a:pos x="T6" y="T7"/>
                              </a:cxn>
                              <a:cxn ang="0">
                                <a:pos x="T8" y="T9"/>
                              </a:cxn>
                            </a:cxnLst>
                            <a:rect l="0" t="0" r="r" b="b"/>
                            <a:pathLst>
                              <a:path w="36" h="20">
                                <a:moveTo>
                                  <a:pt x="0" y="11"/>
                                </a:moveTo>
                                <a:lnTo>
                                  <a:pt x="36" y="11"/>
                                </a:lnTo>
                                <a:lnTo>
                                  <a:pt x="36" y="0"/>
                                </a:lnTo>
                                <a:lnTo>
                                  <a:pt x="0"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58" name="Freeform 1095"/>
                        <wps:cNvSpPr>
                          <a:spLocks/>
                        </wps:cNvSpPr>
                        <wps:spPr bwMode="auto">
                          <a:xfrm>
                            <a:off x="4850" y="2664"/>
                            <a:ext cx="20" cy="146"/>
                          </a:xfrm>
                          <a:custGeom>
                            <a:avLst/>
                            <a:gdLst>
                              <a:gd name="T0" fmla="*/ 0 w 20"/>
                              <a:gd name="T1" fmla="*/ 0 h 146"/>
                              <a:gd name="T2" fmla="*/ 0 w 20"/>
                              <a:gd name="T3" fmla="*/ 145 h 146"/>
                            </a:gdLst>
                            <a:ahLst/>
                            <a:cxnLst>
                              <a:cxn ang="0">
                                <a:pos x="T0" y="T1"/>
                              </a:cxn>
                              <a:cxn ang="0">
                                <a:pos x="T2" y="T3"/>
                              </a:cxn>
                            </a:cxnLst>
                            <a:rect l="0" t="0" r="r" b="b"/>
                            <a:pathLst>
                              <a:path w="20" h="146">
                                <a:moveTo>
                                  <a:pt x="0" y="0"/>
                                </a:moveTo>
                                <a:lnTo>
                                  <a:pt x="0" y="145"/>
                                </a:lnTo>
                              </a:path>
                            </a:pathLst>
                          </a:custGeom>
                          <a:noFill/>
                          <a:ln w="1143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559" name="Freeform 1096"/>
                        <wps:cNvSpPr>
                          <a:spLocks/>
                        </wps:cNvSpPr>
                        <wps:spPr bwMode="auto">
                          <a:xfrm>
                            <a:off x="4823" y="2652"/>
                            <a:ext cx="36" cy="20"/>
                          </a:xfrm>
                          <a:custGeom>
                            <a:avLst/>
                            <a:gdLst>
                              <a:gd name="T0" fmla="*/ 0 w 36"/>
                              <a:gd name="T1" fmla="*/ 11 h 20"/>
                              <a:gd name="T2" fmla="*/ 36 w 36"/>
                              <a:gd name="T3" fmla="*/ 11 h 20"/>
                              <a:gd name="T4" fmla="*/ 36 w 36"/>
                              <a:gd name="T5" fmla="*/ 0 h 20"/>
                              <a:gd name="T6" fmla="*/ 0 w 36"/>
                              <a:gd name="T7" fmla="*/ 0 h 20"/>
                              <a:gd name="T8" fmla="*/ 0 w 36"/>
                              <a:gd name="T9" fmla="*/ 11 h 20"/>
                            </a:gdLst>
                            <a:ahLst/>
                            <a:cxnLst>
                              <a:cxn ang="0">
                                <a:pos x="T0" y="T1"/>
                              </a:cxn>
                              <a:cxn ang="0">
                                <a:pos x="T2" y="T3"/>
                              </a:cxn>
                              <a:cxn ang="0">
                                <a:pos x="T4" y="T5"/>
                              </a:cxn>
                              <a:cxn ang="0">
                                <a:pos x="T6" y="T7"/>
                              </a:cxn>
                              <a:cxn ang="0">
                                <a:pos x="T8" y="T9"/>
                              </a:cxn>
                            </a:cxnLst>
                            <a:rect l="0" t="0" r="r" b="b"/>
                            <a:pathLst>
                              <a:path w="36" h="20">
                                <a:moveTo>
                                  <a:pt x="0" y="11"/>
                                </a:moveTo>
                                <a:lnTo>
                                  <a:pt x="36" y="11"/>
                                </a:lnTo>
                                <a:lnTo>
                                  <a:pt x="36" y="0"/>
                                </a:lnTo>
                                <a:lnTo>
                                  <a:pt x="0" y="0"/>
                                </a:lnTo>
                                <a:lnTo>
                                  <a:pt x="0" y="11"/>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560" name="Freeform 1097"/>
                        <wps:cNvSpPr>
                          <a:spLocks/>
                        </wps:cNvSpPr>
                        <wps:spPr bwMode="auto">
                          <a:xfrm>
                            <a:off x="4823" y="2652"/>
                            <a:ext cx="36" cy="170"/>
                          </a:xfrm>
                          <a:custGeom>
                            <a:avLst/>
                            <a:gdLst>
                              <a:gd name="T0" fmla="*/ 36 w 36"/>
                              <a:gd name="T1" fmla="*/ 169 h 170"/>
                              <a:gd name="T2" fmla="*/ 0 w 36"/>
                              <a:gd name="T3" fmla="*/ 169 h 170"/>
                              <a:gd name="T4" fmla="*/ 0 w 36"/>
                              <a:gd name="T5" fmla="*/ 157 h 170"/>
                              <a:gd name="T6" fmla="*/ 18 w 36"/>
                              <a:gd name="T7" fmla="*/ 157 h 170"/>
                              <a:gd name="T8" fmla="*/ 18 w 36"/>
                              <a:gd name="T9" fmla="*/ 11 h 170"/>
                              <a:gd name="T10" fmla="*/ 0 w 36"/>
                              <a:gd name="T11" fmla="*/ 11 h 170"/>
                              <a:gd name="T12" fmla="*/ 0 w 36"/>
                              <a:gd name="T13" fmla="*/ 0 h 170"/>
                              <a:gd name="T14" fmla="*/ 36 w 36"/>
                              <a:gd name="T15" fmla="*/ 0 h 170"/>
                              <a:gd name="T16" fmla="*/ 36 w 36"/>
                              <a:gd name="T17" fmla="*/ 169 h 17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36" h="170">
                                <a:moveTo>
                                  <a:pt x="36" y="169"/>
                                </a:moveTo>
                                <a:lnTo>
                                  <a:pt x="0" y="169"/>
                                </a:lnTo>
                                <a:lnTo>
                                  <a:pt x="0" y="157"/>
                                </a:lnTo>
                                <a:lnTo>
                                  <a:pt x="18" y="157"/>
                                </a:lnTo>
                                <a:lnTo>
                                  <a:pt x="18" y="11"/>
                                </a:lnTo>
                                <a:lnTo>
                                  <a:pt x="0" y="11"/>
                                </a:lnTo>
                                <a:lnTo>
                                  <a:pt x="0" y="0"/>
                                </a:lnTo>
                                <a:lnTo>
                                  <a:pt x="36" y="0"/>
                                </a:lnTo>
                                <a:lnTo>
                                  <a:pt x="36" y="169"/>
                                </a:lnTo>
                                <a:close/>
                              </a:path>
                            </a:pathLst>
                          </a:custGeom>
                          <a:noFill/>
                          <a:ln w="152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61143ECC" id="Group 953" o:spid="_x0000_s1026" style="position:absolute;left:0;text-align:left;margin-left:126.15pt;margin-top:14.8pt;width:360.15pt;height:198.15pt;z-index:251614208;mso-wrap-distance-left:0;mso-wrap-distance-right:0;mso-position-horizontal-relative:page" coordorigin="2523,296" coordsize="7203,3963" o:gfxdata="UEsDBBQABgAIAAAAIQCxgme2CgEAABMCAAATAAAAW0NvbnRlbnRfVHlwZXNdLnhtbJSRwU7DMAyG 70i8Q5QralN2QAit3YGOIyA0HiBK3DaicaI4lO3tSbpNgokh7Rjb3+8vyXK1tSObIJBxWPPbsuIM UDltsK/5++apuOeMokQtR4dQ8x0QXzXXV8vNzgOxRCPVfIjRPwhBagArqXQeMHU6F6yM6Rh64aX6 kD2IRVXdCeUwAsYi5gzeLFvo5OcY2XqbynsTjz1nj/u5vKrmxmY+18WfRICRThDp/WiUjOluYkJ9 4lUcnMpEzjM0GE83SfzMhtz57fRzwYF7SY8ZjAb2KkN8ljaZCx1IwMK1TpX/Z2RJS4XrOqOgbAOt Z+rodC5buy8MMF0a3ibsDaZjupi/tPkGAAD//wMAUEsDBBQABgAIAAAAIQA4/SH/1gAAAJQBAAAL AAAAX3JlbHMvLnJlbHOkkMFqwzAMhu+DvYPRfXGawxijTi+j0GvpHsDYimMaW0Yy2fr2M4PBMnrb Ub/Q94l/f/hMi1qRJVI2sOt6UJgd+ZiDgffL8ekFlFSbvV0oo4EbChzGx4f9GRdb25HMsYhqlCwG 5lrLq9biZkxWOiqY22YiTra2kYMu1l1tQD30/bPm3wwYN0x18gb45AdQl1tp5j/sFB2T0FQ7R0nT NEV3j6o9feQzro1iOWA14Fm+Q8a1a8+Bvu/d/dMb2JY5uiPbhG/ktn4cqGU/er3pcvwCAAD//wMA UEsDBBQABgAIAAAAIQDUTI7Ns5EAAOJDBQAOAAAAZHJzL2Uyb0RvYy54bWzsfWtvIzmS7fcL3P8g +OMC22W9bMvo6sWgp6cxwOxuY9v3B6hklW2MbWklVbl7fv09wVdGKHmS9EOuclUO0JNyKRRJBsmI Ew+SP/7HH3e3g8/LzfZmdf/+aPjD8dFgeb9YXd7cX70/+n8Xf/v3s6PBdje/v5zfru6X74/+XG6P /uOn//t/fnxYny9Hq+vV7eVyMwCT++35w/r90fVutz5/9267uF7ezbc/rNbLe3z5cbW5m+/w5+bq 3eVm/gDud7fvRsfHJ+8eVpvL9Wa1WG63+Ne/+i+PfnL8P35cLnb//fHjdrkb3L4/Qtt27v837v8/ yP+/++nH+fnVZr6+vlmEZsyf0Iq7+c09XppY/XW+mw8+bW5arO5uFpvVdvVx98Nidfdu9fHjzWLp +oDeDI/3evPrZvVp7fpydf5wtU5igmj35PRktov/+vzbZnBzibGbDE+OBvfzO4ySe/FgNh2LfB7W V+cg+3Wz/n3928Z3Eh//sVr8c4uv3+1/L39feeLBh4f/XF2C4fzTbuXk88fHzZ2wQM8Hf7hh+DMN w/KP3WCBf5xMT8ez4+nRYIHvRtPhyRR/uIFaXGM05Xej6Wh8NJCvZyfxq1/Cz09Hx/hOfjuenbge vJuf+/e6toa2Sccw57aNWLfPE+vv1/P10o3WVuTViPU0ivVvm+VSpjIkO/GSdZRRrFstU/WNtHML 0RelCalAak4qp14qUaSQCWZ/kImb9Ukm8/PFp+3u1+XKjcv88z+2O78oLvHJjfZlmBUXYPHx7hbr 49/eDY4HDwPHNRBHmqGigfyPB9cDefjmXCVWI0UmbAg3DGR6Ywe3iSLr4AbhJG6sYVgDiibfRwyo osl3EHpP0eT5zBTNXu8wPFdxAObXcUwWf9yHQcGnwVx07LFbVuvVVpaFjBCG/2Io4gYLUMkIEmKM gRDHJdJNDBELsVuIRc4QohC7SVgkhqSEeKbb7H8U+rqBFt/X35ujAfT3Bz+t1vOdiEi6Kh8HD++P /IS/djrAi+hu9Xl5sXI0u0b1xLmJFzYEt/ea0LNCExVtpIjPtWOZKOMKi1/Hpyfzg1RDk3nj4na1 XfrRlb66YU79F7GpxXy/+tvN7a1boLf3IpXhdDRx82W7ur25lC9FHtvN1YefbzeDz3Mxku5/YSwM GYzR/aVjdr2cX/4SPu/mN7f+M15+i+kGHevVlVewH1aXf0J1bVbe9AIq4MP1avOvo8EDzO77o+3/ fppvlkeD27/fQwHPhpMJ5LNzf8AQjPDHRn/zQX8zv1+A1fuj3REWg3z8eedt+6f15ubqGm8auu7e r/4CA/TxRjSba59vVfgDNuCnH9c3i3P8F2wsPrWMQRmL4Fe7T9IXj2fuqnjczTf//LT+d8ABDOPN h5vbm92fDtqg5dKo+8+/3SzE7sofxq5g4XhzDQJ5L8yKW56R0P8Ma+Jm4Yz14H718zWUxvIv2zWW lAin+afNZvUg44ox8NrDcnknf5qmfLi9WccZJJ9DpyH/PWySkZvHPX9dLT7dLe93Hshtlrfo/+p+ e32z3mLQz5d3H5aX7482f790DZJ5uvgftNtNwe1us9wtMP3n5x8xjcO/YwqmL1yLm0ZK++uM6MmZ V4zD0STAjmhFR2OZm86K4oPMpQgsIOSNN6ID+YBWo6Fu6kWDCtJIIo02S9P8Q1xGscF4i3zEf6+H WGCY/MxSiMXhLFnbmIMvh1jOgDFF/Y+mpwHIRWFPxiPYWSfssUNLSthayUUBK4PZwAwMV7LCo+HJ BDDD8XVzqCEzoGU8Eczi3ylMI7LRkEXwSo6RwSuMkUYrjFELqrTbo5GKtIU0qQVW2pw0VungZOAK 69ywVuRU5hjn7xn6ULgmkhWgNDToDtICcHsGUnLTeCBICRNDNFGDgzxckXXj3hzWBN7YkOSQTUMX v43PevzjW4XuRj0bWcSnZ5XISu/MdMJzQm96HPVd4yiBmPs4ynkuYnYFcH0zOGrk3aVXwlGnEnLA Ch4OR2f+xdG0DxEPcJZ94gMDWIMxLhQx0kFhVMBTbwjrjwSqu9AcZmPA+k6o39wcddGI18L6U8Rc 3RydDMN74xQdDc/iHP1SUD9EUVMANgUUR0CifjLEOK2LnezHYQGjJAr7InHa0WwYnKLhyL1sfh4l NQZUFZQ+bAdp2z9aXP8SorR7P0sq4IuEaCWYvO/weNX04g5PWyZEkEkiNqZT7e6Mp3AIIOUOV2c0 gqeTxi3v6YzGWTba0WFstJ9D2Gg3Z3gsjlemOdrRIb3STg7lo90cwke7OLpbGIzv2SdB95/nZMhq h4shg5tzMeRrqBAoNh9UYf5FTPpEuugMxGdwWHxIAfMgsItfx6cnCy+tJEtti0weE4g1cdTKcKvE UlWcCEPwhqOrokZfIdWG6HZbjzt3+ZvW45LLyuhNHbAazYpqnHB5rBYf5hujlfjwLNsYo8RP8my0 Dj/JcmEqXIfyTJBKQnAZO6njU6OzfGsEFKX4IuGjLeWEyHiohZzv1lCbShd8y4y4ZPBTe4ajfMe0 mCkjLWcyXEMjaSIhca5TiwgIEOemoWGYRIuaWG8xD2VGWtaMkRa2GrPvHAY8MjTJyb0vceGdLg8u xNiRPLWsDqCDCywBDw+6M9WyCBx5Xfp5iKnuyE0CmjZGJrSQY9LWNEZ8NUdel2UXA+bITVdfCX7F UCtFX1jwaFwki0AoPi34iuKJ38anpwpCx1B5IcZv49NT+YFsIS9L5MfDh5gcSPK5+xxR8uTjl/Gp X+fTI5RT8INLVH5SFVpVB2f3wXFsdHz6xgeq/cHpUarksz2SLtYANLGHV0u1SsFWK/Lg3JtvGrFS H73CymsjT/loI0+wr7bxlI8GVAS+aDxF+Wg8RfhoODUjcMoAV8IH+cEGBZ2dViBXxkhL+nRKGBlJ 54NFBrtOCcAz2JW1SMtax2cMuNeyfjHsStC0wa4MTQsISLg0D+8NdKV8tKzz7obok/Qq5m6M9Kwm fLSkaXu0pAkfPauZGzXWTkJePmM9qdnIj7WcyciP9aQeEi8T1r2RIpmLYnCTpIfE6x1rSRM9NNai Vs6GntNjLWnitIy1qAkfqV9KjSZ8JlrUZNVPtKQZnxpJT7SkGSMt6QkZsomWNGOkJW1UNeDe9xzf pd5OvuaEk2NaiPvSO3b7hdl5x44KUjS08wPrfFj4GZ68zocVfSvcoVRrfFhRq468zocV5enIjQ9L uyoq0pHXdVU0oSOv66ooPCGHUqvpqug1R17XVdFejryuq6KjHLnp6it599B3QQTMvw8uZEMYPcz4 9J4mEsDSiyIZ1H892cxVM1CvO3jKZ1FwsUXxGVrmX3kaRyN+G5+GalqVRCoEH0Ico+Dn18UM/OQo BBb8dC4EMjxRFadCy32b6oRQCOaEIUzVi3FQ4tNMrv0whiUisY4sUfdciFO+Ow4VqLB8u6JVkVda Z7E9j4nBmLrwfstG55aNtNEwUyKDiWtKZPxGwMOWyMR9A0PMBEyUpkTmBABWSmRmoXSm2cY4a/2m qZCxv4Jq/IJ7GKUUvxWmOswexrZIYoEMEQiQhdrzVF0f4xx6sHQj1dS+aOfnZIaYRxy0hkT7PuL1 tploz4cw0X5Pnon2es7Ev2y3BLM8eXNS7tNuifZ4ZhJ5aTPRrqVzmttctGfpQlNtLiYyNc73yESm GB8t3Ylsamg3B+5F02/SK5NSnUpcKsPHiFgiZZl+aRkT8Qy1lF3ELcPHiFlSs5n2aDm7gFubj0mo kjlsglJq/vVebn7X7Hfv5T7bBcFclvouTFexe42D4UFdwL8n0WVrvo8QydN53JrI4pfxqYnOoj8X v4xPT4TmiL3thvgBvBdcj+AsF6gmUAHlN4bNbgU3JrSrROVd1YKzsy/6KKbHYNK+eu2VqtdgIlog ywGUl88FtnDnYUAWM7zKfrskRcbOKZKx5ATa5lKjAMJFoywCJjQGcMHldls0BCBcNAKY5sGaBgBE Ltr+n4zzeARKMmE+0hiDswiOEMVQ5KMlTCCowVlkoEz+j+EjLWQinkfjrJM8KDaVa0TOBmdNpXqy PQENziKjbnJ/pF8m+admco/XerzmMdHzys0ODO8CqklBSQbvQqQ/0UUsEp8eugUkVQi2BappAQZC gQGVpVOg4pvi07yxgKTCGwvAM/SxgN3qcKCA6nLrpz4cXyeJlux7HPiI+rDX2sWAEW3hQBd7frs4 MG9AdbBNKhba0EujFBLt0CAlz0SjwDyU1CDQVZe0W6LxST68pTGgK5lpM9EYMM9EQ0ACKUyojQjF QEDGp0K4JtRG4LGBgCxEpiXM+GgRj+SsljbkMhBQQSVdLCP+c4K2BHIZCEj4GAhIoLaBgGTQDQQk 42UgIOOj5zGRs6n/IjPZlH8xPnoyD/PLSqoOGjnnV7gkixMN4WPKvwjUNvVfTXN6hNwj5JdAyLQ6 5Q3U7Rwa3Xt8GTPyDNyHQGMkiwg7Pj3ShoIHoC2UE/jxrKpeKIDe0KY6qoLDEYKyBaowXVow24ph 32GK38ancUsKggh9LFFBVZclH/oIfNFV5xAcjjqqfVa9v/H1+Rtif1v+hqu0erP+BgtEKjDiitHb CF1jYoJBtcNBoJpGagQ5akBMuGg8THqkYZrq0beHiw5s5ULcJpXDMTMXFHxB3YZYUYFq/51R/fc6 8hE68gvs2RNfpKUvXf3qm9WX+ViEDs+oMhLta2t1mWeitSVhorUl8Y+1tiRctLYkXLS2JHkx7dMS 31i7tCybBZOa3F5iRkyIhvHR8mVVVVrCjI8WMTElj87SEcNmQjQsa6jFzPhoOZPRMiEaEuoxIRqW 7dNyJu0xIRoSUhPzkMad8dFzmYTCTIiGjJfUZDbvamIiZnlqOZP5Y0I0JBRmQjRkPpsQDeOj5UyW l9mhR+QDy9r0nSx2qcdu5CPbxtpoT0xwomF8tJzJuJv9efkQs9meR9jAb2yak1endndevtLA7M4j bLTSIEI2e/MIGy1jgmLhMjedystG8FIaBhK1nOipTIZqolVGfkVMtYjJDETAoGkOYaMnMlkQ4uan XhE2eh6TdY5D/YtstIhJBHWqZUxao0XM2GgRk4CuHO+aOk608omWMeOjhTwZZhMCyO0272J8tJTJ mEuyNbWZ8dFiZny0mN3+4rbWOdFyZny0nMmSONVyJkviVMuZrNBTLWcymU+1nBkfLWcym5Flb+Ss PFZttXAVQENDrOipljNrj5YzmYenWs7EaslRsGlukHWBugBFk9fLUnSX+JDapDMtZ4JWzrScWXu0 nAl6OtNyJvJBJUPTZoIuz7ScyXidaTmTmv2ZljNBKzMtZ7KHAHW/TZvJ+pppOTM+Ws55yzXTYmbd 0mLO29GZkXJ+9qACuekVYaOFrNykby8cRBM2EBIC3fY2KUr83Rf+U8lIzlrkCKfH5wK6z1x7A2ky 2tV+ezs7eO9FtrdTuQuglykG0F4zxQS4C3nK5nXPSGzv9uR1ExgXMnryuF+4wB0q3TUmbkgvkIeu InVW01XBz8IdGLmKPHQ1lTl2Nybc5nLhi2t8XL3j9MWT0NWTuq4KtnVtr+uqQFghB0yt6aogVUde N6qnYVRTaWe3ZAR3Ou51XT0NXQWErGm7oEjhnipIuxsTdmhcABBWcQ9dPaubwAL9XGPquioIz5HX dVWAnJADrNW0XfCaI6/r6ix0FdirinvoKjBWFXnoqnfb4vI4cPrJyyvtfGPZpz2ymDCKz7W7hTJU BCRm8dv4NFRpZcRv4zNQeWEUypmD9S9QhY10JSo/WgWqumLsQFXoY6jGSNozSiA+vSQCr2R94rfx aagKVSIh8VeoEgnyKlAF2Reo6qpXwswptL6uqsYPY0Fcfj5XERUa5TkVEq6+TYXyo9C9/cIVO85B nt1EYWi6icJc6CYKJTdVRKW6HPi90LUFKokyl6nq6oUiVffpKYGqbnAK4xwEX6Bi6Xc70mHdF3jV VXTVbdV41LaPOt1Wp00L26WDPipshA7jWKDyK7HwQr+mE1yK4xKfXuMSk/iYGor+zJ2j6iOSO87c ET/al0WEa6k8AjnkmTuTmSSXRFHVn7mT+c3XeeaO5EH3y0zgLgHDvnSZSUYkh9kOPiHnnpjAZi5P i6mVAuckoKvjufn0FtyGhkm+JTqaK0efZnI3ikk+JKxDuSSRBFSdWkIiuYqCZJEkeFngYktM8mFl wTuJDdkvrWVLcgCP3gREYu7mGGg2X7SIGR8tY5KTMJuASPD+0RUmRD4SUE1iHuU3N5kKE8anYhab TUAk92MqTEju0FSYkByk2QTE+qXTEmRJmAoTkvsxFSb55WmOgCbDbgpMCBstZTILTX1Jo3H6XEu/ JcmD0udt2qdx8+DdXGCV18Szvr2jhA8ciwtnAEdnm8XigqMTyaJXEp/eO4mxkjBS8cv49EQBwnZz 8lOqcMaqJyp4TMA4QMwFl7DOjQuiKjh7wYUueHvBhS60K0z+AlUQe8E5DlSFkEN4YyFgEpzjuCTj AMenH+gYQ+ycDXvTL3J4jEPbH9j1Ogd2ISjU9tBcyuPtemjkxE0FXvOIScNbBt+KTDTqIvVj2kMj UBL6NCFtgt20A0Hcqwr/QcNaAo+Nk0bwqPHSCFw3XhrplDmrgRXeV4j40RsBSOmY3QhAjlfVYial bMZNI/Kxbho5i0CXjpHSOuOmkRI946aR2mmxGmkSkn4ZN42UMBo3jfGpmM3GTSPjZTYCkLVl3DQy n4mb1jtGvWP0vTtGh3ZdoAmA7SMKZa5LFVgN6bEC7g1oteCXBOBbQNqBqoDawxsLTk5ofcFPqPM5 Qtqu0K5AVSgjCMm9QjY78ColHYE/JPfRnVgNfSyNo505vdcx+LTe3Fxd777yrciAw60c0UGuD321 HFE+H6KhG4NcCnHlmeg0BsFbGrblmRgHJL+rUDsgL5IjIvF57X/kvTLjfpDEmXE/mji23pBjvA/i 3Rnvg7DR0iX+nXE+CBstX+YLaUxM2GjXg0BZ43rkRWw9j/xFE2YLMkHWxvNgSF/PYOK3PtrzIJ7r oz0PsqKM58E8Kj2TyfI2ngeRj/E8iIdnMkSMj5Yz8Tgl+NN4ePlxNykiktATpJL4kGlorggliUqz BZmsCrMHmSROzR5kstbNJmTGR0eEiOqZaDkzPlrOeW060TqZiFkKRZKY85pd8GciIfETswuZsNGT mUxCsws5zwZVkU1r1Jro3ejejf7e3WiaG+33cr3hvVwHDo74RZM8bxYc8WQF19sTFTxvWBxxz7vz uiEJGUM20fGOz5BGBlQFq25OIapTIPKN6iYiKUjbpqpkZl3wIYQ7CuIMVIUgUl3o5FFhmEJIJ7yx FB4C1MEQFgJSQaiFVHkYn0LaPcyHAlVdot/PmkLj/aIoBOY8UUGknigt1TjxHpMDzxV1j93tZE/J jm9Wn+4vUW0zP79ezi9/CZ9385tb/xmq6/b+px9xGN32fLv+beNrdD+sLv/8bTPYrBBFQpc+Lzf4 cL3a/Oto8LCZr98fbf/303yzPBrc/v1+i+vKhhMB3zv3x2R6Kp7lRn/zQX8zv1+A1fuj3dHAf/x5 h7/wk8cHrqTVD9v14I+723t8WqMt17vd+vzdu+3ienk33/5wd7PYrLarj7sfFqu7d6uPH28Wy3cP q83lu9Hx8Nh9Wm9Wi+V2e3N/9fv1fL2EqEMSHBK4uYQenIin0wpWuS1/gfJ3J7k5JPiP1eKfW6lu Mt/IHyLdwYeH/1xdLt8fzT/tVm5M/dWo83O0bPDH+6PJbOo15nDoL/5u7mIVl0zuYsX2Sl89FX/6 pEtEBbqDo5sZzQWhBrlL1a1/mY6oaOcoz0S7RtOzLBPtGeWZaMfoVMIg7ZZgUJLTI+5VuzvaLTqV iFebiQ6luGBVm4v2is7kJtI2l3a0qs3GRKsYHy3dkdTaZvho+TI+WsDOFc7wMSLOSweGrZHxWGqs M3yMlPNDJbo6jRXjo+VM5o0olhIfE7LC2Uu58TIhK9IekywfyYW67XE3ISvGR8t5KMUEGT5GzvkV YWqah6RfWs5k/phkuUQG280xESsXAWkPu4lY5UfdBKzI4mqVNGdaoydzfqGjec28ILIx4aq8iE20 igyViVYRNnomk5ljglV5NiZWpSZyH0fp4yjQg4ACfZ32lQBHQbfr1Vbw08W3F0d5dnBBlCOuOIZi zV1x7GeSB5t4VXdwAeDUY8/o2MSn9/Y9L7/VzzkWFyt5pSWCqcPUxYklXZxCcMEbA8oquIAFqlAH XaAKTmehXSJLaX13GCJQFaQVqJLoo5ji08s0UMFqd8krUKFwsZPKDxCQaBdVkNcLBHaqQkR+PhTa FBre3T1PVJCUJ2oJ/bke+sQtrt5Dl7hB8H7hmHtX+jU8dDghLQ99ItPc+OEv4KFPj6U6GDpgNPW6 ovHQxTsRD32cYrDPdtHBEn3Q/rd20QV2h5dpEu1EytmzbSbahQSDhg1U7dXlP7Y7eef8Gh/c23He U/g3fELQpmV1/aK6iHql+3woNA9CujBHJuG9zUs2y8VucOtCQj7+hPDQ5mjw4f3RBy+N9XwnbZNG ysfBA0YDTYCRE2nIPzdmTFumqLWbb62uhWzN8Plv0TZ5C2a1/+DeLA3+tN39ulzdyftyQbteJcja 86HEL6ES4Au3VIIzai+uEk7CgWq9SmiAeK8SVn+7ub11+vP2XlTUcApkJcqiRwlfCiUgMNNSCQe5 n/hkGA4J7VVCrxJ6lPD1pvYkDttSCc7NfGmUcHKGhHbvONhwXY8SepTwiCPcXiXbj9hQWyUc5Ja8 02NRP30swaHiGMHvVUKvEr46lYCYVQsluIj8S6OE6SwcezQa4aIg5z3GEw3lxHkJLw6PYxzrWeFF VNU8DHwiQwcP9+OL4W2aRMcX80x0fFGClBkmOqnvKifaTdFJ/ZkUYGTY6MIJ0iNdn6IagwjeFwl1 0hJwSETiojHv0h1E9VmTi5gQccQSk0yR2qcEUWWGIYgqYs4FUeVrtDDOPhZFtVQxwhqfJquVjqqP 38anp9p7YfzyMbmap8RapCBShXQh1r5EslQiKRui9jUk7o2AAnu7GpKoJa0hmVp6cRVJdJtWkUq3 aW2tNSTpkdaQuke9imzlmQoqMuThk157jo4k2i9qwW5F+hgd2SevHnOM+Ov4oAADLXV6kAPapjO5 0NTBSuzhMIBTcqoOcI4QzMY3UAfPQpyCFdu5aK1OnQoLb9M6TKvTckZ7OMJuZKDFptlfBOg9G46F nLbrRw6PWaDFVE0YXcgkjKFXIGhdn9V+e1tRZMd4SzEc5NyU8ewYmA6KYTRG6bRRDGKZRDEkM/cs tUCgzb5eaJ9or7VCnR/a5vEUN7TNRWMs0h2NsUTNJdl9Ed309TuhkE9O5+2BIqb0rGqMkCk+u6GT pdp7YfzyMfiq90FfZ5uenJTR0o0H2ab3arqROGxaNzqHra2SXlo5ErW274C2G6J1I+mO1o2qO737 ydxPohx77/O83+/8AvudZTN/S5EepJp6PJP9dOJ9np46Td2upp76MOLrOJ/hZU/3PcEA4K5p8xdB dy/leUo3ciDMoiuGwbzj2YjCQ6en+p39EQgSSP9i1dRSzthSCQeppj4dym568Tsn+xssot8Z8oDP VQkE0mhwRWLqjwdXmdTlI11PcOhToKKNYqEIgCVmyVtPgTZzObqW8dnnQN/YMTGTTHk5rqs/QA70 9XQk8di0jqSK6cW1JFHY+z5oRtc+0gk1XYKZ+SIo7uuP0Ymgc/gw7kZOhUoMIlogGRVffHYqQEvU emP8+jFxuj4P+tXlQeW42RbsdImsly4rOR1KakVgJ65ktumOmAcdpxPinpXvqEuDhpc93RMFA+DF ps1fRIe9lCcq3chpGqtAmJrxnmgjCq8cnuqJ9pv48p7o+mZxjv/CYXz41DqMb7Ve3uOovo+rzd18 t/1htbl6d7mZP+DkvbtbnMd3fPIOv9p9koMF/Yl+d1U87uabf35a/zsO+ENG++bDze3N7k/HDlNG GnX/+bebhRxLIH8s/utzOtdPTqr22gUE8t7B7MxVOkRC/zO4HDcLd7Df4H718zX2vy//sl1jkzrC VmAQ/2mzWT3IIYs4hNBvhLdcpG+2KR9ub9ayR1QmtnwOncZu971DDDNy8ycZ/nW1+HS3vN954W2W t+j/6n57fbPe4gTG8+XdhyUOMNz8/dIF77DzdLP4H7TbJXO3u81yt8C29vn5RzQi/DsWRfrCtbhp pLS/6hDD0/HM+2bjob/qtQnqDc+ACXzuuBXWW2/8fvqBfECr0VC35uef/TkEsl4DiTTaWGvzDyB0 BZuxwahckY/479XOo5gC+7bs1kEKxk+HcoQa7NZ4hHy9SdOPZCeL5Ol90Q3E8ny75Q9O0VYJ70hH 8kmEol3ho/0AtEmqgNps0InERgxXavMbtVsie9RSoxsyNxvL5EFtnd1yA4jxi+dq9HYLJ6T642Xf XuWOnCi9rxJmB6mQPpmG06vHk30oeybK4mVVgrB0aid/jGxZJYABVEKGzTemEpzsn6sSHJMXUwl9 UiUPZeVfX+HUqmmmynd2oCrfcDDi+GRfJcDvRTNeVic4ns9SCsIBWiHH6BtTC17+z9ULnsuLKYbe x/2yigGhqBZWOEiV73R84gswxmf+4MTGV8MB+agDeVnF4Hg+SzEIB7ePwJ91qT0RrRga2AG35426 EE7+z1UMfhShGOK2zd6JeMtOBAIrLcXg8LfoK8S2XuwminHciD453lcM48lJCOIkJ/3ZgQXH81mK QThAMeQYfWOKwcv/uYrBc+kVQ7i85o1fUTPNlGzODlSyiVXvEmUzf0OYRgweLwyxZU1iAi8ScXR2 S5t5HXDEm8ZSFRVeqMl01LG8Z9DVVjXNfquIwZ/fIP3gUUeRWRidJiwZ8+U+PAkR94rhG1EMmcLN 2UEKN4EYesXwVZ+O7dRkrxj8oeLf+6V2cvtjy5U4SLVirxhwLFOvGPyR/cCE/cH5CMZ8vUfiinPf UgwHqbnrFUOvGOQQkv5GDbkR96u/BlcOCmophoMcjNsrhl4x9IrhzdyPfZKpdvQHQbx0ViKlK0cz 3Ifr8gXxeFwJPkiy8mwWD7p6dlICLDtSEmczd2myf93zIo9Nm9904FG6wcMLkFcfdjwa3P79HhXi Ibi4c3+EmsaN/uaN5yNOkHPbwwrYLXaQcsfpTO5txsofyQ0bWZ1w6lfy4fMReBHSEeF1z9MJTZvf tE6QbnCd0HSyT0V8+zqhXe4InXCoesdeJ+zfje2zMxdxNwFcDFmYxNMApINKPcwtnb1OGGxWfRYC G1smJ+1KR+iEg5Q6pm0RI1q4MD2O12wf2HeYHp8BJ4TXPQ8nNG1+0zhBusFxAuT1ir5Dvy3ii1Y/ n7SLHKETDlLleDoceUMHnbB3yHGMJ4zOXimegBfJvkf/uufphKbNb1onSDe4Tmg62fsO377v0K5v hE44SIHjNN7Kd+avPWjqG4dncs6MBBmHL6cUHNOOMKOrTCwohTPZKiWN2+OjC59xkhMKJduM9DF0 U9mJmWOEbqfd2SeTPCN9xhLGhnDCOCZOZwKCMk1CyVqiGdI2oX4lUc1cFWi7c3KUYCIaTmekUUNd U0p5mYpSSCEvKuyva15JeWmpD09PGC8td8pLCx6n1zBeWvKUlxb9aMrm1bBG9mJAk+zH7iCx3NQa 1cherHTiNZkweaGwtSFjfURxbEM0hdHNjyOOrmjIKC8t+9MTJi/kKip4admfjdg4YjdGw2t4TFb1 WAv/7JRN1rEWfqilbq8i2TuapD87ZqtI9pYnsiEmT3Zxj7X4Z7SbomkbZg4aZTQFbqZoqGZuI3lu jkmAuGFGW6YHYEYHc2wGwNeft2UmN7s2rzweTsk0k3MiFB0ZzokegeHxKdPTcg1b4sYm7USPAJix 8ZQDscrM9AgMj2dsOcmZ0mVmegRQrcrWuZy0WGQmZ4clouGQdlNOAUp0TGZyoEsiwrE2bDjl5IVE R5mZAcCWbDI3pjUDMDUDMD2mzGoGYGoG4OSMzTMpHi12UwrJEtHwdDIi3ZS6kkTHMIHkmBPR8PSM TVpJPCU6ClXMAJyNmHqU6FRixgCUuKuJSLQP66YeAIXqvtQGVRr6hXAk9Pv0i0gpZ8wu4RyDbN0R 6HAM9AXAGWCt1I12BqyHmCDC3J9vUCYPvRzWdRPRAc89BgMKjQk9BVCqabtAJWk7sFAVeehq2sfT 3RgBPI57XVfDBcQXvsCiKMhR6KrfJVokF2AijQHyqOlqOLbiwh8yU+YeuupdoTJ5GFXgg6rGhK4C AdSQh8vdL/xhV8XGiI0XycCGV3EPXYWVriIPXU3XwHXPGTnv3TWmrqtia4UctrSmMWJNHXldV+WA Ekde11WxiI68blTF5jnyuq6KVRNyWK2arordcuR1XT0JXYXlqeIeunpiuuqnmquqnZ8/5SJoh6Hd VdAAtjwCF48UoPE3L9m0GOMmw/j0mw3DYVXoue9x/DY+w5ZEOTgQgvQHNKKH8ev4DGSB2yyKO34d n5EMAAbcSmRhOEpkuKigght88yqyMCELL4VHXcMNznINGfzgGjK4uDVk8F4dGdzTzkGFY+rpkiWL wxSffrjgc3o6iKZrksCd9HTeH6OzBJ5iHb/Q3WbHbGxXfMbJCRghM6DUYXHdHGFhcMUrq6NDyV3F 1BNfqo6u8r3wgKr4wbmpooPfUkUHl6SKDt6GoyupCzgSjq6kfeAjOLqCLvOKExMhqkY/TzAR+8tW 396RjbL620WMTqW9eGFzTDqMxn7KZrMO/kQHzKZnlyfkomRYgY0fO3NRfv9Cmoxk8U7tg4dAYJsT FlR6HQ3yawc8xCfbnKDaEqe6zMPwWGq3h21WGPGGFW0VdEaiYoJ6UuqBCF182/TCYWXqgfHScq9N PTBeWvK1qQfGS4u+NvVAeD0p9cB4adnXph4YLy372tQD46VlX5t6YLy07CtTDz5Q115BT8k8nLiw d4aXln1l4sGH6TK8tOwr8w4uSpdhpUVfmXWgzdKir0w6MHE9KefAxvFpKQcywZ6WcmDMtPirUw6M mZZ/dcqBMHtayoEx05O/OuXAmOnZP6xNOTBmZgBqUw6MmRmA2pQDYfaklAMFA0/KOXCUYoagMulA 0dOTsg4APA3sAYz8ItVhNDsA+cBz6vMOEnCLlxz2eQe6QQF6Q6ZLn3fY3+fR5x3YnOnzDkwyX1ve AaCb5x2C3w4DVsg8wHp2xotDsqAc3vW5BwCFTnaoVXQ6yXsMaF6MEsfnXvKhkPGIyYcCWUw+dJOl 5EOBLCYfuslS8qGbLCUfuslS8qGbLCUfusli8qEQ+o25h5Rpi4MUnzb1UAj8xsyDjfs2MyAwC3mH ErOQdig0bYiqMjffCj1tkg7dgmuSDiW6mHQo0KWkQ4kuJh0KdCnpUKBLSYcCXUo6FOhS0qFAF5MO RT0Rsw5FxRPTDiVFlvIOjWr00xhKqM88vMHMAyLM7czDQU5nxDaakDSd+iv5mszDaCjFui+838Ex RRJXJxV05kFVxmkSGwxBiV2Oj847jJ2rmynMVaF0F+DPMdJphxOyt8AEQVzZfY6TLvpjVcwmAuI2 A+Q4maQDaZNNOpxJxWWO1RP2O6CWlfDSQmcVr0Md+xihZprw0nKnvLTgRy4Zku2jljzlpUU/Hkk+ K8urRvYm6TAZMdk/fr/DdCzFrrl2PX6/w8mM9fHx+x3OZlJrnG1XjeylcDAltWZTqfXO8jKyZ5sK ANATL6QAWSf39juMyBYFo2yOJ0z8exse5NrK3B4FPfcBDdz1NaJZ95Sg1PM0fThzCcq2+jI7HobH Z1JtnBPb3pYH1jY9Boh+u7upc23Tg4A9s/me2vwDirRJ28yeB0zIrNhs/mE0YTrjCVseRnREn7Dl YXTCZu4TtjyMZmwEnrDlYTxm6/MJWx4mbmNBbqaJ05vmLVO0UsKZiIYTV76fZaYXAWWmLcDwZMhU rVyKkV5KmZklcIrcWn5BPWHLw8xtoMt102x5YC0z6YfRMbWaZssDwxgSTEiyGB3jcvh8N82WBwp9 9AAgssBUGspSm5cyQCbObtMyKB/WMq2DFErs8xj508X7/RMs2BnOfLhIVafdtfD9/gkmSAEjkoPp 90+0cjBQaiIZmG1fsNw9xfr9E2yKfYn9EzRDHeKyFydmVGGAMLrP2G7hEMILbLeA24I55z0Lmn0I OQqAhq5K+mHYq1AopEf9oHtnqZz9zDetRIbvpQcFMsQPqshi/qS7p/D6a7jBoa8hg69eQwY3vIYM HnYNGZxnT9ad7RK/2NHJoUedgw+X1xOm/VwxKRKfcd+DIDyM2PCskBmDo1rHET5oXRvhXjpCf+Yr ne64C61qtoCuauSQ06ib8nDlfPu6p98QXloVHRywOrqwo6GwiMRtquIHj6iKDs5ODZ34MY6uoFnE RXF0BUUl3oejK6g9r2MxVW2GDvOmz4+8vfzIKdZWOz/iNkG+9M6MlB8ZjU/dC75wfgSqNh8ww3JO bjQNiWDtNURTEhXUoYKqFAmNCEJVNq+rypEMj0neBtqlYVWXJCFhyiclSRgvI3VEcvJRFXsoFOOl 5V6bJGG8tORrkySMlxZ9bZKE8HpSkoTx0rKvTZIwXlr2tUkSxkvLvjZJwnhp2VcmSZiCMDszUDzC Am0mScJCgOZMKCzaqhwJCwFKmrlZ3JUpEhUC1IniJyVIaMO0+MPugFw815wJxUT2pPQIG8ynpUfI LLPbM2rTI4yZnv4Cl4lOtOkRxswMQG16hDCz2zPGYxa2tukRxkxrn2FteoQxMwugNj3CmJkBqE2P MGZmAGrTI4SZ3Z5Rmx5hzPQA1KZHKLx4Un6E4x49BCMhy+MCkyAZMjz2pAyJwYlwc/q9HvP7q/0w bZ8jYXHXPkfCJCNgBXGEi1TE2x3a73MkTJD9GVNMMm/gjKmvNEfSBKLp1hDABolYF0LbaWtIIVQe 8iTAFd0h9ZgoKbCLiZICWUyUdJOlREmBLCZKuslSoqSbLCVKuslSoqSbLCVKuslSoqSbLCZKitkK qVfFJCnEnsXtrYk9S9Gfo7Ox5/3dIVLNV8Uu7qsoNS+mSErdTSmSbuk1KZISXUyRlOhiiqRAB0/N yWVWoEspkhJdTJEU6FKKpECXUiQFupQi6aZLKZKSUkk5klJCTzwQJ8GS1ktZkkaP9vtI3h+FCzrf YJ4EObR2nsSliV88T3IaUAv2Ku1dpTMZSx5b9pFM06Gyzz7ByjHdK6HGW1IYUcKD4XU6PKiDBi4h keOjsySEjwnYSDFljo8uZkVb8i3SoQJhQnhBBaa+GV7fnm+PHj2voMaNhRTUyATg+4ijOaZQ0Weg I1msfYjPUAPhicJUQ9Pj1/HpyXyTzBLwBPjFkzLQ/SVl7JKyq/Orzfr39U8/Pqyvzhf/9fm3zeDm Eoh/corF77Xhr5vVp/UABTGukCvQ/Sq/+m3jtqbJx3+sFv/cSp3M/vfyt3sFOH94+M/V5fL90fzT buWmWlRsq48fB39gBsZ6h9HMHxvdpI9lw4fbXOfvRcakv/5v+qPF9S9/7AYLcNz7GeaPf6VrZmiW 9H17/rBdD/64u73HpzXunL7e7dbn795tF9fLu/n2h7ubxWa1XX3c/bBY3b1Dc28Wy3cPq83lu9Hx 8Nh9Wm9Wi+V2e3N/9fv1fL1E/4LVaEQKVdkyMIiqQWyBNIp0q+W5lXHx3wjZFmJ/QUkmkUCkn7a7 X5erOxnU+WfU6AWLEar1ri5D6y/0BiJ3hL8P72jTsW9dMH2kn5pEW5eRpMTaXPZtS4aLsS2SpGhz 0ZYFZgw7aNqN0YbFmbo2G21URi7O3majEwBuD0KbDbygZJsYG5N1J3zsvsRZvlvmMEQ2VFrKM8ZI y5kx0oJ2GUcvIEyxPqD+lQTUMRbPgwuY0K76FkObAwvyNQx3hAEMLcjFTIosmv/4DGjBe7KY6GJY GFgIQaVCmWYopKujmsWS5die+PTtCn2so4qSiCwWt6vt0venCGW2q9uby7/d3N6KpLebqw8/324G n+e3kK/7X5CLIbt1F1Xfr+RnUWzOLHvL4U3Nh9Xln7Ai/cXKAetAubUNs5t2b9cwM7NRYX60ZZY9 lm0jpk0GM2LaYuS5aHvhq0raFlUbZqmOaLdF22XGRdtlYt6NXXb7bNuNMXbZ7eRrN8fYZeySz8IN Y5fZSDEh9/b0gJv4Dm0g9w0Rs5C+IL5grzxRoZobKwimtkAUrWhhV4S3yNgFEk3LxUpsUzRu3j7u dzF+25s+ONYONd2v/gIX+OONeFhwRbfn3iCHP+CKuk/KN38d/xT6uG0GXfz97ZpB5qsoM8h8Hm0G CRutohkbbQeJqteGkLHRhpCw0ZbQb5RvmzBtCQkbbQn9Fvk2G2MJCR9jCU+YY6mlzBhpMU+J622P zZHi8oxt1oJmuEWOkU0eOjPyWtTUyGtZE9RhbgdmjEwheB4EmZNyGAqSxFbqWR6Sie5OJJSPntKE T42k5Z6d9DIiIHMdMBsyczwOGTJ7FzAJA5mybzIbTcm3O4y/vTxMxTcLbmlRq3CJjpGZYm+mg7So GR8tacZHz2mMRha4jvWcZoy0ApmQFpkCb8LInn2jFEiPgA+IgF2EaJCLV2HZA0le9NeA7pfG9teA suo80RcyZ551DeihfTIABWlkCugxn2yfLjo28Wncn8Qtfhuflqp7x3NwpUr7f2FJ0P500kJ8U3ya N+Jc76c4b5ZX2EdccATrnEqYJjS+4J9WebpVPnNsVLcYQgdBXCGs7osbq2LdYWrtR4ut1ANRoVGB Cga2q+lsLj/GSU9RZokADB6kUBTn/7hg9RMi10gz31+iyfPz6+X88pfweTe/ufWfoQUkuO38ZUmC vrVQtnLn91LtWAE21e7v5d5PpQMYvmCqPZTFtlPtcoaBT7W7eW1S7a0fNan2vZ9htL5kqh1Yth3K cGXHLx/KaAllGaoPmEiemGp3G9XB062RJhuvU+3Y6y2wvUWz7/i1uWhnhHHRbp8c/dfmol0Rf1lW uy3aFRnKsZdtNsYTOfYeRKtP2hNxLlabj3ZEIJW8bEwoYyIlBG1GYjQaT5W1yET1p1LSkOGkBe2v GGqLyMYyZO9xhpGWNWVUIWwxdalvbNCGWtpk1EwsA+cp52cijHR6G5nRJpihJ2Pv9/V+nwd5F5gj Ht64HWXP9hCwvnxZwzRb1hDO/8HGFP9S5iH4xiWyCN/i0wNxvAqAt3QRhXecQqmSwz7ZXAtUHJiV 7tKW/eOOrBsUyrmtICvcyRLOeCxQicao7ia28njBRknFp5fYvvjjt48Bq6ZKoi+mAAw6UJUjxr0N vZz1frvQyx1OnLHBypYBOeQNnqaRgvU2Gw0JGBuDvSS70WajAQHQR7Y1Gg+444rabAwcIFZco4FJ vlMae1F4osEAA0waelFGGuC6Y6nb/TLnCjF4YpAXY2QE7W6XyEA4I+k8zDXISw98j3PeLM45NBIJ JwfCoHcjEcmdwPwmumgy4zNAER85hN3vMr9hf2/BSIc3FmBBHcTA6nXgoRsWBCo0r7P1Hoi0JNGD h0eUo4jpfo0tErAabfBwkLucpsevFbdhhk0BAxLi0FaN+MoaOxAuGjpI9UDbNGqDhqx3ETnkuWjg oK2ZTmhr4CCVA+22aNwAhJJtiwnZEMGYkA1lVCFhgxsYrjK4YVQRsWECMtUnDHbWSNpEbAjUMxEb 4LissE31CQn9mIgNZWSEnYdEpv4EUb18i/SMJsI2VzSh1XlGBqTlA3amAIUy0vOarHdTgKKWag/2 3izY46USHnNcYIF5aNJ97pEsMYC1vaAW5S51XI48Ap8CdywXR+6ccA9QJc2GX+XKPF6kmOHgMNhH qmI4i8XjQuAokkXwG58eBEMJQDzQPF0o0hO1QKTl5IexgEdDmyqp4gSKL4pP3/QQiis0a99niDzi 0/MKKB8wvksOIaxXRwWV18UrtB4su6iCx1BHtT/SPcj/+kA+rk7NgPyDHEj+eiAfeC6HZnXwClWO eRSiHAGCZjTKZ2w0KCIwTeN8htIMJMoHGg38JKhRAyIiG430dae+c0B0aNMJYyH2DgVAXusy2xm0 c6KL1iI+vdWoswd1tmW/ZfFNvRJ/hBJvjrbwBVKvELWR20faUZuDnJz0ego9H53Q+lxXJugYh3Zz 81y0OmdctDrPx1u0NmdctDYngRKtzRkbrc2JbdHanGZXdL6H8DFxG1qOomVMbKaJ29DEkRYzqSJC vXtTskIZaUmTlJjJ91BGWtbEcpq4DZORiduQAJCJ27BRM9uGGCMzpVV0wywMLWzGSAubRdvMxiEi IxO3wcvy0MsIO5/INHEbvCzLyG4cykeSzMYhyqhiZpu7tCkjLWyy1qQIOBVjMRnZSyLkdPZ20Nbc oM1GzewdIsrIXA7BWmT2DuU1rCSjij0z90Lkday5MZuJ2lwJQfhoSTPoPdE6hPDR2pqF6uWw6NR5 Img5jTXRkPVq74DIB2zN/Q+MT8WcFoRYbI+e0kTHTrWgWXu0nEm01tyHzfhoOTM+Ws6kOtdc9UD4 mFuwsZyzWsjcgk0ULA7CbQRNGVVIWrKvacQoIy1qYqjtxQ6sa1rWRJ1hA0zTIpY8kOvQdLNz6uxU aw+2WuWEvMSIdO1UC1v7uNosnmphgyjbIi1sykgLG8oqy0grEMpIC5tMyFMtbKYZJdSTZETKacR7 SDRM5ctZ34mIMdLCPiVr9kwLmzHSwmaoCAe3Ni0iMsK+rYaGAT4UgjZEZNTkEObUfdSE5pe/HBGd qAiYldNlEw2ticfp0Yoqr/klfa44sTZpeRNbNNPyZmKaaXnnjeNMi5vBYrlNNjU7Dx6wda8h0S7R dx6ZoikjycdLhintTOtOSIUMyIXf5uTjXR0JKcmtO+4xYlXgjoniyGOJVIEc88GRx1xFN/m3l6qj oyo+jUgGfouPFHZLRs48cOQxkVYgD6Oa4osF8jCq8DSqGhNG9Vn7jqlkxHGQrsI7qGmM+AeOvG4C ixvgyOu62l8NwzLZ397VMHRGCqqVOQPkWjMjBbs68roJLAjVkddN4HB/y4W/A7io38Pl5BdAlDVt F0wpjQFurCIPXT2r66rgQ8e9rquCAh153VoVrOfI67oa7vy4AGir6aqgNuEOZFZFHroK+FVFHroK lFVFHrqazkFw+v3QyS0/N9IGLJbb2iOLiab49Kkt39/EK34Zn56IbU3ao/LCKFRQh1xaYWdY3far cOpAoRq7rmY75OUK7Qo5vkIfAxX0lZ9EUU7x6aUaqAp16aFdIO7iFfoI4i6qIK8SlV8yBaowjoV2 xTqgqAqiBOLTzK8CLz+fC0R+PhfaHoiiwomNiU+9MgoVU6F/3QMdRNVNFGZ8N1EY5m6iUEtURRT3 esaux2eYofARoWvR/q5ZhRGpoApNL/Cqq5YKAi1UXgUqvLir9XUVAJJEgCQSjo9yik8vL0y7Cqow PqU56t9Ymu6eqqBpJIqJ1pe0lh/tkjb1fXyhPbthjErcwjIrNM0v64IGJ1bxMeUX/ZEwR9VHvKar UaRQwx4JI+FOX1ERb1/xlcQHPRJmIqExrIX2kTCyxMntK+0fNUfC7P0M2O8LHgkD/N8uUkE0Bwrw xfclt4USj4RhIoFj19++8v7o394NyDmgOrTLjgHF9E2RXXJ4p47sMjZmdxHhY6pU2JG9oppTg1xi xxtJnfyxVSrqjEtDBNhZZIQ1mmh8MD7CnP72ldxplt7avWrM+tner6gPXNUmmEAC5o1760GWfA0F Hse9+dpiseDrRLL4ZXx6XnUn4Mk6EJPRvVE3HGNYR5UCBrE98Wn6WEe138XHQJn+wJDX2fMrEbdW 9ag/3uftGmZmNpSOZuZHGw3JT7Zthk68Mi7aYuS5aHvBTvqG25BsiuRc223Rdplx0XaZmHdjl9ml KdDYqTXklG9jl9l56sYus5FiQoYO7+3poezpoQ3kviFiFtJjg4K98kSFg2u9410gila0O5gULHLh 0N39Lkbr2Zu+r3wTBfRx2ww6XPV2zSBzepQiZ86TNoOEjVbRjI22g0TVa0PI2GhDSNhoS9jfvpKB CmYfBcMt5vwLZuS1qKmRr0AdZh8FY2T2UeRBkNlGwVCQ2UaRh2SiuxPCoXz0lCZ89JRmkjabKAgs M5soKCMj6fwdvOJypp7Ry0U0wCOrzGyi6G9faQNys4Oiv33lav+uDg/ILmI2uLvqDDMb0Y2LmKLt Ju6rIFkhlqg+kSP0m883dgsy5B0vcIZPFXkYUiirKvIwqClF2t2Y774K8tA+WQhapoAe88n26aJj E58+PBjcn8QtfhuflirOx/htfBqq/vaVKk+3ymeOnm53vLgu9hyGOiqJOHbxGcbQZ+73A8GWKEyt KiL0wGuZyCI+/fsCq/72lYfNfP3+aPu/n+ab5dHg9u/3OG96NpzI3s2d+2MyPRVovdHffNDfzO8X 16vN+6PdEY6pko8/7/AXfvJpvbm5ut49wp/vSrXDethUu7dSB021T0MR66NS7e0ffa2pdvhn7VDG YW5faQvlO0i1573QGqfvkXEM5vJpj484atrhY1EVk2knQR4T0aeMKqJFJtPeJ8g9rOvaduUN+vMS 5K8EHqPlZtixKuPt3YhC0D+AjjqqAgqtQ7QEnPTx/EfZ/1c5vlq2d7QNnwOoLx7DfzXDR/S73kfM zITWyvlIpQ54Mi7leKe2fCxsqi1f3n7qqDLjog0fiZlqw8diysbwsSi3kTDLiWsRs5FiQoZy7lPZ fSr7D+dUIT5XyFJ7+1ggig5+n8r+SlzfL3EeIFRg2wwe5haHVzODzD1ReS3mnWgdTdhoFc3YaDvo TvcAMkQoShcKa0PI2GhDSCyGtoSMjbaEhI22hCwjbiwh4WNcwDN/AptD/Lrrjy7qOqkptmYt0oKe +kuy2i2qkLQ5EpABINkJ1CRP8wnWx6eyCXwxuWyGX0wuO4+mxFFKjWZwSjI9iSiPEM1FDpSPFjXh oyc1kzRqq5r2kH7pWc34mOMACb4zmWyaEte6g0xGcxwgS4lrQRPlIY6mGgw5Yaw1p81hgEyXaUmr QItereYsQMZHS5oJyJwFSBjJ/srUMZoS15JmjPSc1oqxR9L5uyT6lHifEr/47g8GeqUgaIo2siho XbwxxEoTt5jfjE+TG6+k6vPsVc6zj7gXPGxPVAhA+9cViPo0+/x8Pd9d//QjVqh8+Md25z7rvbj9 jvYX2dEuRxntpdldudZB0+ynx8Dzsj1x5s+Bm5+T5DC2X1//98ePA4TCpu0ffaVpdjnKsx1mOcy1 C22hEEliJflN/v2O9rvbeb+jvSbIQrwts19A+ZG9s/X1OFuvBG1fJL9fB3diAqO7QrEvA9ieb9e/ bfzhKR9Wl3/+thlsVqjJg53/vNzgAwr2/nU0+MrKAF+lDEDOYWwbZreJ4MXLAF7NMJPgow6tsWio jqzlg7M6rsa46AhmnouOX7JIsQ4U5wO8OnrJuOgwMYmj6+AlC6M/OvlBGWkRs5FiQu7t6QHt6aEN 5L4hYrGfqqiBJyrEH6oiGdGKdpcBxMbXUe1b5L4C7hEVcF+gDEAuiGiZQWTGkLN+u2aQ+Soqw6QT QzrnpXU0YaNVNGOj7SBR9doQMjbaEBI22hKy/L22hISNtoQ0ew/Vk1J0hI8pA6DZey1lxkiLmWbv K+RsPFSGW8yOdtYiLWpq5LWsCep4fBlAHgSZKgCGgkwVQB6SHaQKgEm639GelpAKl2gVBNPeLDOm g7T2YHy09mB89Jxm6ftH1wHQ9L1WIKRFpg5A68UeAR8QAdM7K/p7fWhxgMfYF/2O9v3TG0RfyEkC z7rX59A+2X6enflk+3Qxwx6f30+mvc4RrHMqq/zTKk/XE5WS6IiASYpx3zu1g1gXew5i6He0n9/e Dx7g3U5RICoVzk85i3Wz+nR/6eqjr5fzy1/C59385tZ/hha4vUe6X3zRtxjKvjq/2qx/X7cPj8dV AHupdn+D22FT7eEWp3aqXW5Y8IfHh3J1lWpv/ahJte/9DKP1BQ+Plxsq26EMt+RfPpTREkpMtTOR PDHVTi4I1hF9X03c2magfWxyF69xsfPXlWpfhNwMql2R4EK0GqNdEXFmIaW9XRHaEQm+Y4tG+9bi yra56DBG8IhbXExAP88mF8Vo8zESzt+5bvazh/BMm5EW8v9n79uW68hxbH9FofdTtmxvXRxTE9HR p09FR8ylY1o/IMuypWhb0khyuWe+/gAEkHthkyvJbV1slfOhI1W9YSQJgiTWAsh89abZscRiOCyq FaGZC76qLZQOM+y9fNMe9nSagXzFO9EYrEnpYj7izInHoIrQ2qu2DyUig1k7HWcg1k7nGagitDaZ YeluPufVqmFLBxqYIvTsAzLl84mGtkemEw37r9vDr9XAE01Bpn060cDmWuIySNfSkQbn1SobpTMN TBGuIXKgo/n59URmkOFP1/OxJS0daiDflk5kBlWExiZTRD5iuh4QGP2FFFlIEUNAx7KKypZqsHnm xhDlgxWcy1o5JC57UxEvM7Kv3YDdQopUV1o+CClCabr2x45tuErB9Mnbm7PTu51PpfbHKoDknq6b 3Z13v+6+s1hsKq62OmvFdhrMlk+ZrJqfMvEv54VrMArFP5IWYgG642kMin8iTSIvc8v4NZ4mZe7V wfFb8Ab7cWtovCaeqVHTt1rj13ialF+F2Tlm4USShFyzPdQtQyZcR5lbvidl5hpsfiwI0bl4uimM 1Ovcs+hDfTA01vudN9pK1al08Dd2Ltx3KQl+57zLB7Ljg/79w56U7NgyjpuGWOohtqiHUNj+9fZ6 55+fP13KX9dyO+H53d312xcvbk/Pzz6f3P7y+eL05ur26sPdL6dXn19cffhwcXr24uvVzfsXr17u vSx/Xd9cnZ7d3l5cfvz7+cn1mSxkzgb87Wbn4r205s2RTJOaOCjO+YyJg6M2joQ4kgWkGI8S7Ifh KFODqPaNHoivwWiiDkjALoMzQRESHWPczwAEcgdEzQjESuQB6VViDxjoS1chECtvzx4QYJzZAwL6 Ug0EATSJPaBdQ1vvr5ojn8iDw702VkvkAVGUyAM2+Br0rp2oPTMSecAYqEQeEBsl8gAnxwLWFrD2 HcDao6MAWTcl0pniIQYDPLKd5CK+jKfFmf4N6k6k5vFvJ+pzqU406m/sRLYRl8/HrKuhiNsjyM4b FXyJXQ87iMikepawMeoAJxbZLkHrDxi0StBTB62Pc3/zwVNlu1gcBLu3FbsVWIVFc7jBk8wHxqxE C4asr9qJGAxZgYjFtmDESkJEjFiJFgyiiF0wYIUe/eRxxmPvd74T9I47Ot8TYrHLxTNRR5ssQRby DaojZLzR5uuWpXuLpft7nL+QaV4v42Wony/3QJLqsIp7Qf/sMt7Wgqs4yzriMt7OFOMqzrAeLuMk B4rLOCI93A1wHSeJS1zHyW6QeAeyNSXegekZ2CgT7QD7CvZK64InRE22p8Q6MD1oZbJZJtKB9QvN TPidxDkQPYlyYAAfq2/YsD8O5cBIkOTPdg11PbfQ1EwRerSX8deK0NZMUfJpu3yzUpTqFYiiXK9g N1XUitCrmSJcORjjlOoVyPCnegXGgaV6BeKPr9HYrO4l1SuQiZbqFZiiVK9AQmQNbaZZTYuDNNk4 SZG1KBUs0CbhIkKW2Dfo2qwU501y7SbhqEHU1Gg2/G/Qs9v7zxt0bD/gVvnjSmie6WVtPSs0NW6H P3n0TlPcugMKHXK/T51w7eKKRXsZS4MQM1UUypUX8Ugozn+f0NOPx7IDDRVdfAeWkFpGD+xpV5dz Lo9yzoXavV3SwcXdgWW9HHExXTF1VGVZHBKXhbGIjzmwrn8qLoscaH9sYG4vXcUhD8ZDm1inrMDM 0+FLx2pWfPLHuAS2j+cWRMAQpbBBT8Rr4mmvG6IUNsp7QkM8TRPjjJtSHXs6493hsl1K4hnzrXhT PK1dLjV5Q/wazyTVKQMaY+LHWP2xyp3INsR0i1bH01o/WFI0Vp/kztwpFrJ50clJ2AzrGHVjtkbP tiGslms/d/dKYd7l1Z++3F19uLjTGaG8kV325f8hJTRW9PIUtTQSHtd81uN8VuRAL9eUbebVke0z 65tDdfrocabD2Avudd2lBvCiUWybGBAI8QWXne/Yy1AEcVJbCWLSAgJqJYiRtJaibgkipH090FEr kWk74ZG2EoRHB/tNJQiOhPZoNQXB0aGi/ropmcnSQwp1jxKTxfSgdaXwo6kH7cv0oIGFUWzqQRMT 66TyGaFOmnrQymSoNFyYxorpQTsTv0lMFtGTimeYE6OdmR60s1yf0hr3VDrD9KCdywmO2n/SBSJk vNKxm7YzS5CxNjNxH71lfRoKJTDr1iQKS5jk1qgnCouoQSOTuZUO3BA16MvteZ7Yq7ZpMnfV7hI6 MhmoxFy150MirojfJN6qrUaX+2mcwI0XKmUpuLIwczkdUx9IkSVHMbosK4DRKb+gzHgRDxw7z3jp GlLEx/iFBzkdc29+QdcROe4iq7yGemv+wNCWeZIFK/Kq9c8BXVCsgztlnxPr7M8fBTGhgxI8ywvj NfG012moJKpsZ6JSmo0akDKWp6PLPaHTLl22+110qY61XGoyfVggnmYJl5oOtsWv8UxSnfpC7+O8 6TWEkC7O8xBu+XkhH8R5IfeZWdbDZDqds5Hp2GnD28OI94Xnr8vUWq4K0bu4MzxnV4Ws5ANvDql/ k+tSruWLb5I4lCX7Ma8K2X+5MldqXBUiG0H7qpDGP4KrQvI/k5Xq+10Vsnopi2bNUjzKVzkaRpmu CiEmkT34y+3db2dXn3UbOvldDnA69+BHOT++99Yfi2tMga/gQDljU7YUJCFSbEyqMCr0UatBhCfo rXm2XvoztaZ8ULFWI141ibxR+LH3sgQU2GIkKwoWqtUg/MDkKapBgFeqgCrTILxbkaqJRFco/Kgb k9gKdqVCOu9D9KCNWWFBKrxpdyvV3bCUeaIryGClwhuWxE98RflqZcNCaGlaV5AZi3JirBqyxFiw JumeO3kZmRbpuA8zUuIsyrWwdd/ScR+qaMCnE2nBKhQSbUEmR6ItmD8m4oKMfyIu2ARJd4UQGyXq gs1Xjbl6o5bYC6oIjW01ZZUfpdobthAlBoP4UaIwcGGUHe7je1+wT/SrZWUNF9Tk/5/8tdP4rr3F XccpcUpBWUC4IQQn5pVo9XgMvzl8G0NvFgcfR7JqHhkudRz0RlEfzikynzekp/WOZQEaAfBLHQez e5t8kPm7nqzfdHmGTLi5yzNstAW12ugxPsGx4SQXSCyeTgNIRCSzW8o6TFv8Gs9EFnTgts391fwH H2yd6lzhYEK9c26l5Z28s4Yi0r/OhRf+WdTuHRtDysRK5ZXBj4Up42km1ThCGzYvFSxNLOuhI55p eDpGdVN0xsfb1Rlq72NHyqtFOs7luipH3YYy+BZiQC8IPXk71QIUDsyh9XO8MvQprrxYvRTfrgFw 2cAf+tjJDwWAWcgo5phCTyuyriNGEGFqMIIlgScCYBZSD8SvCIBZiI8AmESviMtYMXNCwKRXCQIz 7JIgMFO0NQYmw7U9CCYmyiCY3Z2RbK3FCDVQTMdPGLxPGFgqBFqKEgZmo5YwMFOExmZelDCweGyz RSNenRL3xNgJA+MsW9BUGy4uaIpF9Z54edKLDp8IM0zhGsMMmsiUoHSSizAznhZuRhHwfKDvUp2g 1IO/Ts2n6+qUj4ZUkA/R6nh6662PncDb29WTMgajB1SMQen0URZ+tX3PXvbGThDvra/GcQmptzjV rQHt41e+rl7KZlqF1AaG/tghdTuJgxE14akx+iDHcTGgbic7MPIohWidhFI79YLhNLtEDEO8dlsw mmZn01M03VaTgmmklDG7lYJpQrung9xUEdqYjFQKppl9ts4osYP3KaNEUhMpmGbjnoJpYqMUTEv3 mxnJFEyvyo12FT5MCSWqCI3NYmB0aZgXSwi8hMCeHRKnHaL8jcG8Xwj8VDHtGA0euY6IBeNpMaEx 14LY50hws2HvkFkJ4iQlOafJXlcRnrlNTsR2pJwg7rTKqV9Zjuaa5VIdM3i75MVzurwMqCdljrY5 OEuY+gOGqbID1WFqcYJnHKa2t2QsfaI7MtC6ditGtbNjnMrU4L5OGEnc1lnEsiXzyyIoDFUJ0bp1 rEp6lYJVGvQiGiBW3j5YJWRkClZp1IuWZooQFbARS8EqCQ1zsAox5hLS/Swh3aNHUbK6COs07dOM GYwj4/O7vvOHnQjCebpONOJSnVDK39iR8tZ3Yikh1dQWY1KdPrL4ZwltfsDQRuZAHdqUWPn5hjas ohbCFlKNjXsuYVEwsgGmAXmmLQMbogV3W9Ij3GyhR3+8LfKxtwIvgurWlYnBNUc0C/8ikTQrtPHC gL/LErnFEvn0V8+uXsqkrJfLUsf2fJdLstAhEmTV3mm91Ost6hIOXC8ZssAFs83vIxBkWnDBbGvB 9ZLhLsSB7cQHwkBK7AtjNlVHtRuTUCCFSgMWTiiQbCbpCAwbcDQy04NGJruScmlT32Fbwi0yQUAG k9HQpD0pXcGSA+jJTA/amWDbnK0gn17auvSHeVAu/SE1RGhp5tDp+AvrGpqaza90/IXYOh1/oYrQ 2IRrScdf2PLzOMdfiI3S8ReRaWa90vEXUkKWjr+wEjJBYutJRBRppDFNNFbUlm6eJV1LN8+yMrs3 uEqT4d/+5lky/IqAp66xM2vp6lmyGKW7Z+kxunT5LFke0+2zrElafTK1u73u6212kwg7/LZCY7e3 IYXZkx42aPpxnUmI6EFTMy9SfqCnB9cQ5tb7ya2bAcM+ejWbZ/toZyGYW5GHlBOt2ywO25ywWno0 dYyMvN5lOMngWvTHA1r02JzxQ8t5tc0LbTUAEUi4XJbzE1yWQyfHH+/eYdpVL688ll3McuDzBy51 H9PpIZvVkLhsV0U8yhE62n1VkmtkR7Tr5qPaZYcZEpc9poiPddWLWI9ltwDtj81cKdiSRk7nzFgS Q9GmygXFFYxTPLEYZEiok3YwU3dqM2y0O+kEb3lYNRocT2u4m2FeiJBuWdMQfRdFxj7SoSGe1ibP qXS651IdS7lUx+gu1Rk/b3xHynNQk2NF3+LpfbQ5IirN5+PXeCZLSPPmpMaqwEMqpny8KZ7pjZ3q dLdEp9LdLfEw52jdUTvKbGJ02mVTrNNFE+rU37tQrHNhyniaSa1NnTGMyTrvD26Eyre2ob+nw6t6 y9vOV+GNV8K96LHWbzkQK7dEXb4X5zx5e3528v4v/vfdycUn+1uWcT0zWy6KXk7Itj8Kv3ope1HN jpfaoIdnx/fNH+uLrPUaRb1sS1Z7W23ufZG1aCyusb5DCiFqoW7tZchwIkBVIqBWgvBUKq3Pd2ol CZzqXVW1FsSmwoG0tIhBJvhaPqdWa0EOgGhBBuCVnrKstSADQLSkWv7XykjUahIzTiyTavlftw2c iHGmB03M9KCNyXCnSn6mB61cquLqEU/EOLMP2lkvBKvVJF6cjFYq41eevqEGvZi4TqLFiRo0cvlo VT3o6U4oogYduT3k6TAsMQ06MtGCBiYDldjwth8nMhz8ZqGNfpYSNgqjf3ra6N64WFYQvSpI1iyN 2taw14JVi2gn6LX+uRXTygo2h0t0q8F4IlTE096oC3dfyi+gspW2BJXHV9r+rEvXFtU13y61wLDU ZIp4Uzyt9a5Ldt45S3i75i9M8i7OEw1urY6QGX5eyIww3yST6XRuw2XCPgsmubwV3mh1oEvWyeXp +dXNr7t38eef7+S/5Icv1zcXH8/vtqjeUUTwFEeMZVrWmKTwRI+ISY4K/q0/riPkks2ve2MS04SA I2ESDX1qEYzmNGSpJRIm0ZRZLYKxXFsJhsulvKFWIjNygiQag9USGCuX0oZaBAO5ElXWIhjIlXKE WiQhkhLjNmTQuEwPWrdE7g09aF+mBw1ckERDD5qYWKdGJA09aGUyVAmRlFKdhh608x5xPlkmpjEn /UqQZE9RQP2udLCY6UE7a8lPQ00yc9uRK0zSUIOeTLwngRLSqQFflqBhbcC2mgRK2vMqgZK2adL1 tG3LpPIcMlCpOoeoQT8Gv1kQ0oKQLB5bEuuPk1i/N/6SpVDxlzxm8FeE5Qx/2Rh3TkO5UCd5VLBQ Jz/mSK6T+XJs0pFyLNSTMujRaVcgufkuqsUF78m+PovRHOzMoyZ/43y+1Ls4r+mhkdx8k8wXJGSb M4ELbdppQXLPG8lJ+FMjuTLID47k9o4kMClsjhTriqutkZzWAtqnXMIH7wXl9ssp/OLzDMtppLcn H7QpzVinoBBtaHBlZSeoBGNgogRj4LaSFKBZzXvVFAyBrZ636hDijMKEN3qEIbAdCajUYATshfNV axKeKzisNk3KMHmZeq0ITVxyKA1FaGQvVq0VoZkLRmgoQkN7FW6tCC1dEG9DEZray4JrRWhrpgiN 7fXOlaI6z1S3KIE6qgiNTUYtZZpY19IBDKYIjX1gR0LqrqGxC85sdA2NzYY/HcAg8yNhO+aQCd2t XrcnPTIVftdF1bUE8MgSlBGeXcBQK0LPZorQ2LAOLRhvwXgWqS0Y7wfFeLLg2ec4XjZBnv4sQVJZ FWQ2z4O8kIq8Sjyb+br4MZ4m5IV4nVSWw6ROQeUYfPNcVq/oTXZTsUOnyM7BZ6dez6U69YHero6U 97HzRpc6mAdeARg7EFX2Q7FEBxTrCSgNrueLBN27Olm7DR8Mh9kG631LveDyAY2zF1+vbt6/ePVy 72X56/rm6vTs9vbi8uPfSXmgBuY1gCuV/s8XwLVREwZhDO5gwNvWgtjCL1GrIjAMwNpaSPiFSBEj Xc0ayKTaQJsY50IMh0oSpCjnlSstiCiIloze2o1J6I3pQfOSyDTVBzI9aGCmB01M0ETKxjE9aGU2 4CkdR0BAujyNgYAE3RgsQUdmsKROyNX+k6AbBUpo64eDbu1pkZJyFEyiUxMKIEE3Bm8TdCOAO2Xm qCL0a6YIFw7WtZSdI6RE+nQkIyU0MpjyusRGrbPz1VKWzs6T4U9n55lDSvixbhFhkjRKXLfaTvNX LUpn58kUSWfn2Vqfzs4TLiGdnaeKBoydzs5TRejZ7RmSj84D97cg9wW5L8hdjqa2Pkar3JqAm2Ph zyxHNX+EVZfhIh7wqyMu87+Ijx2QbX+mk1Yl68Kp2mVxHGn7Mzj2fO80t+LL8kXSNgViBpsYiXkK pANlTdc8T2LDPy8zlJF1PD+viYDrANnGyrhQ+G/8GM8k1LHAGDEQJ1Pn2z5GWAySHzY0HSJljJQZ I3gGyaIh4mmMxHJLdKibMXJtjKjzEZomT3hMPM1zvPUdqY15GCq2oYGWA6W7VstzefWnL3dXHy70 6+vlwOu7q/f/87cb/w+p2f7Xf/l6/fHtx5vrv/ufp//x+99udi7e6yFcBefG8vwmh2qvJXUt1zSJ Jv0nIveb/itVJtSB/vlvV6f/uLUX5d+nV4jmd1///er92a+7J9KuwkRHzv3qw4edfyrzKkeJded6 dSTJRtG2ztcrhIF8vWx95/9J/9Hp+V/+ebdzKho3/plsI/bK9Z2T2ocnqmHXxaAmzkphwoMTZ8OW nEwiJv1ye/fb2dVntfvJ7/92q46jzJD8ZX94649llk6Yq1xpL2Z22RBBWEYoGUTA5QtFtRYEwEQL cg1EC9I6WtPcqFlAOFbQeN2WROpoSX1DDYIx5bxqLUidCchuakncGelT4s6oogETJ/JMukSahGZm Q4525prQ1EwT2hpatADWNlZRh9F4fwrL5sGHByXHMvS6YhcYoROcICG9c7Roj9Cwo92W8ONppy/i 9hZfSW7OTu92PpUDR3LUSBovh49udnfe/br7ztaR65O7c5fVP/VaCJlKcwG8/iyNjFiSBfDKX4JY xBfx9FDFhDbrDrOQG1EeZsP4NZ6myrez+W8peaMkQppT5VK+6og9403xtDe6IQbFwl6hY5tAa8m3 Pc3RN12hq7BBbroUZ3m+YQPb1iCyYLsabmrKeNabLIYNTAtuaG0tuJ0J+9zcqnEza2/4uJUJY9zU gmEDiT4wbhBOvakmxQ1CGLdMk+IGqghNzEaKGXnZpB9xk37sbXRzK2L7qAUcnR3LhCYSMvaYeOIO KRzC3N7nm61wG7NSMtdkc+9IbXYxmrNsfVuc+l7j56dDz7Ji19tgoQme7zbIABBsgxRJ4SJN9OAa TfXgTlhu3643VNwKqR7cC8mmgZsh1YO7IdGDu+HRQ6HoQ5I91sVnojtIgxKKPoAcK1bWpI83MEVo aikLaW/0A6YW+AWtZjZCW7OIAY3NIoZUhEJCmHR+gCpCY7cjKl3Ap/FgIZXSzZNQO75Lp8JZgJc+ 30D0oKVpe9DSRA8amoWtSu9P/WrbJ9WfUD1oZzJg+egAobxS/QlxasWk0OimT2sWYZJhetDSJAhO 1SdkOUvVJ0RPKj4hy2sqPmF60NBMD3q0DEbTQLn2RM+b1et0qj1hLq0c+2Rp1iK0dFqpl/D+EcP7 x+XguHZZnArDF1dtzjN8utiruOVoDJLM8IdaV1jEx+hGTxQey/JswX6nMeLNRftYJYUe4iriY131 bOqxrKkjjVmKRhiJrKuX2l1WqBFDeh7wWDLQIP7Y6Ff3KWmkrHf+VgZ/K8EAkfE0bKslpUlf/BxP F5Plf1zsaIgmPpw/4OEg+CDMGw2KZ2rY9I2A+DWeSapDBmg8Kp3sgPMxoG9TvsMZDLEPJjSkqdM/ a1NHyLsnD/PqMGQ8k0HnKREfwfDU0BBP12QOOC/kzjwk1Gm5q+pQPnT2bEPBLGUeD1PmIUteLvOw bwA8ZpnHwZ4nLOsyDy1CszKP4v0SsUSZR+Mfrcs8Nv6Z7BPfs8xDloKaqCrBz0MTVQ2jnHnlCzOJ mPRbyjxI+X1d5uHj1r7gouAxaZmsfkiMIPwxGFVpQThf0GGtpQaZlRYZmQn5FNBba0HgY+maSgtC eYXgtRJE8o7nKi0pW6OMQK0mJWteGYdT60GASfSggQ8slVXrQRO3u7WHJj40nFrrGTByIqecwKsV oZ3JyZZ0QipwaqUpsVPEBxM7tfeSDH06I0XmROKneJvQ3ORMSmKouCY0+Oqo6UnplBQzeLrggkyy fEqKuGQiqcjIJZbKqddq4NIFF2TCJpbKqddaEVqbKULvdh6vVoTGZl3DNcSJzlrRgHcnnkpeprxQ pSgRVWTUElHFFqR0SoqcSMynpMgKkJgqMkkSUwVr/kIvLfTSQi8J5bWcSVK64FgWHCCAKIPZppfu zRdJSGZFh/ulXH1NBxm81mVVGhnIef3zN6Bwx/NleZd2h4Z42gudP5gXkh1K2aR5jsHmWIeuMKGD 4D6jLfG0NtnrDudf5w3vcFd+4mnNv8Wb4mlvnGi1eTv46PS0xSGXifSLl8XTXirfplSzdnrgo9iR 8n52ODq3WYejc6kOheVv7LFvRo6L8AA91XEwPwPWkdqYQWHybYigpQz1icpQJaqtaY1H+Src09Ea JMxFWoOFywi7SZCLsJupQWBCYCDiEoYCEJYQNSOoBEEJsQ1yG9LvJiZJ3AbRk8gNSkokK2tJa4Ml QTMzAJhqb4iBMr1B4Fa6AIaM+/b0BoHtid6gsF226YnVIooSu8GYm0RukLttErnBRk3CinWLmCL0 auZHqfqGdW3ErxO1wRShZ78aoTaIZydqA+f9Am7buMbTAT/y+SWKPDyyOpapOgJUfvraicfGZJtx JwNlgQ7mcUuAg/mI2KU60bW3TF48F127VAd0+Rs72MClOjjDLdHBLGP4x6U6aFBhtWCpTh9dqmcv w2U925tUB+9u+s4CR77hg3Df42iAhK01NClpxuebcSWpPIisJPxoRt8YM7e1YMTMMh0Yw7W1YATH 4iXEJe2kIoZvGCxhghhhici0UAAGbyR5l1AJyZQkVML0oIFJOjEdCID8BvYqY5K9ZrcSJmF60MgM 26CZWb/QzCS2TYiEDVfKt7JoGzE2856ESJii5MzERI+DSBi0QVvTSYrGZorQqRnYSslWYqOESBj8 S8lWpgiNzQBpOhJA/FFrwCbQSlPb6VAAAdvpTkquCc1N5mxOt7ISgJRvJRlgDan6vUsJV7KspYQr M3hKuLZX2ZRvZR6QTga013wNKaeeMZeUm4LWQkQPujbOkQUjLxh5SQAvCeCf6lLKdnrZpoGAUuML GJNhYp0EoAl18K+lcjspO084zudeh7LZnseN9Hmg7Xha3tXZiY6Q7EpCKMy3iaH7/D5nMDqWcqkO 6zDGYLjUNM7RnniaHcY4kzH+xaU6jI+zR938uRVB9MQGk/ZOp/a0uRN2emD+3CGjbGZ0uKiNqRhD s02eejmwsM2Bhdu3ckHlzj8/f7qUv65vf909v7u7fvvixe3p+dnnk9tfPl+c3lzdXn24++X06vML uT/y4vQbvmQiQWjNG5VV5OF5Iz8G+erIbpReX22pK5yeeZj8NG7F/KZCfQ23jTJNVAME5CXZZi9D ESQ12koQ+wk+PN+plWySRnVLEPcJ7G0pQTpDzznXShIIUTajbglCEPmweUsLQpACiWotiTKSD5u3 1CTKiOlB68oXL5t60L5MDxr49Zu2HjTxQds6KYvN9KCVyVDpcj3BQfmOQ7NfaGfiN4kxInpSDps5 MdqZ6UE7CxXQ8p7EFxH75Op8LReo/SclsJmeZOe2GjQzcZ9Uma80WN2aRBURb05UEVGDRiZzK1Xl EzXoy+15nliiticniohoQQOXApqGadDCbT9O9FBhLGs1iRxqq9Hlfj1ltIDG1CzEx0J8WJi5XKzw ON/RpDUcuoZIAHYsVPJIDceDfI3j3nUQuo7IFy1k8dDDlGtywOCieZJFTvKq9c8BXVBM8OBcSYLp EgA6JyRBh6b05yG4F/pMC140Jp7WKA1OMB6OX+NpUn6TR0eXf5el0y6X6nRRF3dpV8daLjWZPlod T2u9S8mmPWdUb1enIDtaP6vKzTXPo7jlO0Jmhnkhc4d5bzCZTufsZR06xoQqk98Xnr8uU+tbCszl kwmX72VkT96en528/4v/fXdy8cn+limpnx4tn2W4Ld9RUMBpH2jYubmyW7F/P7uRP86vbv53d+fr zcn1r7u3//3l5OZsd+fTXy8FEh/tvVE3uiv/8WZ1oEH0Df7yDn85uTwVVb/u3u3K0SL988938l/y T75c31x8PJc3PcRnI7QNBqnjsxGrsqg+5n0C+wdHEtLLzJy7T6C4q+wAcZ9A4x+17hMIL/+O9wko 7qlZCv8Yx61+jCO+xHGLn+GAX9S31Mv6H+AYtqQ48L1oClZeALGxVxf4wLUvFGA54QE1iD5IkloW qClS98L7qjVIVhA1CD9ekZsYEX4Q2yCMZtcnJr6CNCfxFey+QiVYp74zRQikCyB32hZppVTkIm9r 1e6kIhdPBleGTpSFmLGpCE1dKItWi9DWJO2eylw8zV21KJEWCj0tfsDeJ87C0+61HrS1gsaGHjQ1 u6g0kRZET3Jp9rWPxFqw2hQ0tVhZcGzD1qnunmlCx2Z9y9RF+7PEibqgitDYpHwjkRds1DTqmmYI 8cfEX7BrYRODQWZIKnJh/piuviRzNpEYhYxrjJpGFVPXSCWQwo9JRl7WHP5U4cIUoWuzVSRXuLTn WipxYetaKnEhDplqXNhKm2pcWNfQs9kGIl9yWBuSLP0rNDbui7INT99nOtFPppSYU6oH/OsppI5A Xinh0nFUoovU3P2NJhxp6HlhmRSqObDivLDD7jHULau2ag7ANK/ZgeZyoqRiUjwNdSwZekOe84bU PUXNvtzGqVhJZ8n11a1+q+74e5BGlMF6BtUytO26AJY1Iy1HsrKJZ97jg1ESRM19MGqzGoQxZLrP Ses6RTFRKzF0TqhDZnjLOrUl/kbxwjkCyaUqZiSTUe7KnQoUXwo6JJlXZnTqKWRsxKgd7s78onN6 yYQ8iCm0yvGVTtPcQ3UGHcXOJQ8u1nml16gMSs0fMHOjdg5y+QB1jOqD3eEnvfhHhOccJ6RiToY5 42ksptur44QhVYAPHSJ/Y4cO3Jy20Z5tqL5vIfSUrTt5O9XwlF48Y/7uScprNNSoiasSwD10eU2D zasvwgz/uxdxJXigBdAxQGdYGOJ8BjxBxA7pVGQBok5CXiDGJ1qQtWp3COE9w0ADRAoiIKYmkVak T4m0YiRaIq0IJE8HsxBKIW2TSCuCyRJpRRWhoQkkT7dFkPHSLWdC28wF0dbgg7JWLRjx5LJCQn88 jCgj/agxs5JwEkXFOspCZo+P5iNTjxPnhex9nUjYNY1JdWJvD8dE5WxwZOmmjpSHY/M93DDpEs58 QzryO5w41/MNVWizXybG8w1tCB2KoQ1j1ZFUJ2qQ5mVqMLghajC48fOQVYyEmy5Rg+GNoMI2fY2b LqF4cc+lelKAw8IJNDPXhIYmyc8c4bC+pRCHxUpobN4mNHc7mEwhDleE9iaK0N5s+FNerq0n5+XI h//y6fNm2J+uw2KZIt1UpuCNxLepmJgleFJejoxZuulbnL+Zl0lpOZJySvXELCmr29fUNRLfprQc S/Ckw+dMES4hLMGT0nJkrqW0HEMlyrl0u4bLCEMlW6flWKYopeXI5E9pOYZKUlqOoIl08JwqQs8m DpnSclQRGpuAY42npgGhNsI1hMy1N7iIsFFLaTmiKKXlmB/J91TWzW6vRkpqTT2jetDW7QzoKq3X ZFVbJVO3L1ORmq11gwgkXSVLtzPyyulNHSN6JGpayxBn3MfNkWzW+2hnsoLso6FZe5KdXzeXfWU0 p34xn95HQ5PwYR8NzXx6Hy1N4pl9tDRzoQM0NVEkHPO6a2yRPUBbk64doK3Zsn+QjN3+dsUBGlsG trmjSYHvutlk2ReSPcm0FaGxiRsdoLGl+01Fh2hsssceorHZri9ZknWzySJ7iMZmhSaHaGyyyB6i sVlAc4jGZorQ2CzelxRKv2tobKboCI1NtsYjNDZVhMYmU0SrTafZj4oWpm05wiOOKBTZcoSnoluX b6M+6rdRaXmFFqqpR0rUa5zmfMFPuxqDatfoVrVPtQMd7bIFFfGxAjGNVYt4JKs72r2rEnaOdFUj T9Uu0eWQuHdVgsghce+qxIpD4t5ViQiHxL2rEveNiGvkp12dKgjmDanxXREf66pGcUV8rKsaqxXx sa4eeFcl6hrpqsZdql1iqyFx76pEUEPi3lWJk4bEvauHY13VeKi0fayrGvWouEQ2I4058q5K/ALi j5008uqPqVqGZY025SIVEs/rOy27c6nexS8SxYphhGn0noaSeJqyKDnpiUm8N6AtKsU62iLF1BGz oe31wKQ61jChaQDCBvF0W5Q+diqyPNU2rSKhIp6myns4LXzxazxNaqzozJNonQI2l+rUIXntUCdR 6LqkEzZJotXxtNa7VKdaKVxiPp3oOcBOOjH8Zl6X51477fJx7PTRpTr2Mu/qCPl8nC+P9PfNJ0yH kstu0fnZ70M4/zpWb5a9IRaS+f752tUxVUh12iWoWNakzrzwdklP53zZ+ziFcNG3eCaPn2Kr+DWe aVaPrRCdqkcf6t6aZHtmZ3nz2dOR8vnakfIRqqS2qUGcKgm1UnXnq+xVK2mi1hh+S3Xiz3vcWMKx fNzYgvnHPG785tDvspOrvEqctr7KSxNL9vlyz0lPx40b/2h93Hjjn0lE9j2PG0sf6tKGsus8dGlD wyhRtclMIkD0Wz5f/loTJqJTlsFU5wdEHkkrSMw8cX0lO1FrQTqQaBE3nbQUwrTWImZfi9h3tWYL G0pOqlaDtOsr+0BvpUZWzOlVr/Qkba0GSVemJpU1ED2pbvOIUOW68U8NYkOFVqaK0M5MERoahmsh b38c8vbemFQceu7wj/4s0VPEhwySDoWREXEHBo94KJ4WF0XEPR+9e5QihSdz8ZpLHQVJEG+Kp0di 1scxqbBEqNgmlPmWgGU5TrH9baVa/VNvzIXLeb4bM9s2YENg2w9uGlpXUW9iuGUwLbhjtLXgfiFX ODaTvTI00wamd1zUbcF9mWnBfZls72lfJhUeaV8m0Ubal+VGyWav0r7MRooZedlPH3E/fewNcnMj YjukkT+d/coZonlCzYhyqd6b2/liF53nWXxHliLHOV2bXVy2vmdSei8rab0NPsp3qH8ofMowD26D BPLgEs3U4D5IlnrcCJka3AiJGtwJj+wTdvdFqIekKizthKQ5aSfcH0GoTBGaeUWgd112X4cK6WQh i1vSdVhsk0dT001+IOpI12ExRansvh0EpbJ7FgWlsvt2SJbK7qkedGmiB12aWTpV3ZOwLFXdU0XJ 0loxW499qrrfIzSQ4tIp3CTemKruyTGAVHTPyC30aqBLkEZLNfdsDUJTMz24ejA96NPUQGhppghD abkqvhkBp5J7okiTBtNo4Lq4RMCPGAHTiiRdYYXbOZZV1MK/+VIXv/L2WI4oDYmLZxXtQb7Ma9c1 UcVl4RvRrktfEU8VGrSrHsIulzPVxYYGJ57Xjd6yGwyQlhOhxzCZqhEnmuQC2MTzuhTSjJGIIRX+ GDrimXRNRU7xazyT1FSxFr/GM0lJXeG3gLesawwIjoHKIXw6hHRNqIOZo1HzZhjjnn0QYz0MG8XT 7D7EdbtrbbLFG5rM/ySunhtBVyUb7IBU5cvb8NNLqn33QW72lp1vI9VePOpRU+1HUiWni1mdat+X bd5S7Z7VXafa63+0TrVv/DMJ0b5nql1C0JrKKIU/D87o10aJVDszybem2svVzIWPQYyAQbIF2z5u 7Yu9y2eFpGWyOKAWBCMe/FdqEPa124JQxMFapQWhiILHui0IRByDVloQh7S1IApx9qHSkmiMdpcS i3FouLHWg1wRsXC6PcDpmVoR2rh8SKo2T2IxHBbVitDMYsSWnTcuD7AMTK0JTV2+/NVoEhp77yXR lHiMN+WkbeWHichgnUtExuqg2bnEZDBz6wY+Iczy+a+6b+kCAaoIzS2e3zJ3ojKcWKusnS4QIA6Q qAymKFEZRFGiMphvJy6D+Ha61/vASJGqa4nMYIpwBWGzNl0gwLqGi8jK0nB1i9C1mSJ0bScfK0WJ zSBdS2wGVTSwkKQLBNj6mO71Jl1LFwg4+Vh3DT2bKUJj7xllXCtCY5Mpki4QYIrSBQJk0qYLBNh+ li4QWLXXSC3hnVYIqgiXkdVec/anKwTIDEk3CJAFMt0gwPSgqcnirxXMU8cgbli4tYVbW7g1IR/l Y041++U0on1p2GoFNI5m4rIuKOsokNyw+Dyn6Qd3npRbo23/4118Trv6DI7amqvd59J2cUX5qOHe y1Xzq4Yam4mnBmfEGFDFSyLWYaBMV4eHM02dshQT6hCb9rrpVGpwZvE0Fs5bPp3QjF/j6VIS7Ej/ KlYsS7mxBOfMUmwaFKqxemJDrLJu+9qyDl8sG/+AlK1iHVbZ8zeDUvOcpFtfLpyZ4yRdqjPc3i65 JWlWl41kh+32N45JdXzV29UpjnKpKSkWnhVP5+pthHpSNtqd2biy+dGTEhpJPGd+gBQwdIU2lpLo 2DbE8lL4LN8V/Hp7vfPPz58u5a9r+Sbl+d3d9dsXL25Pz88+n9z+8vni9Obq9urD3S+nV59fXH34 cHG6feGzcgQ1TVrytc+XJiV8ENKkb+yGsgqiIvgmTBfCQaZGJtyErBiKAxHGBSDwJqAScTcjORAL EjUIBRkNpEtlr1eZKyU8QKp9Jlbenitlo458EiPvdE2eusYUoakZ56ZZw0nRfrnhriI4U8UXo8oS U0oUJaaUDf7WTCn69EIFtFGgRw3LN9AqfKzuJgHCxjfQHhu8eGwsXyC0iJChFw/IJ7kITeJpsVcE OfMFAkowaig0H4W6VAeb+Bs7kba3voMAxnCCS3XeqJd6Sh87UbtL9Sxh+KWy/RIWCkIskPzy6k9f 7q4+XOiXJsvny+2j5f4fEg3+679oUPYUYaH4dh0WFk9/vmEhocExLGS5FAwLSb4Bw0KmBsNCkiPC aGUkLCT5GIxVmBoMVUg2BsNCjAuwbiCFhSx2QiNTRWhlEjWnsNAri6sgPh0EYKOOhsbxWkKeHyfk eeywwYmKidZhYYOm5GUbnOQiXIhnIhh7VNIQLeVhVLVZ5jduhj3xazxTOCPRwxxdtmmL0LFszz/g 9iwrZb09l7L557s9k/Q77hws+542jnYtGG7PTA1uz2T/wV2DVScgl0DU4PbMquRwex5gbVj1Rtqe CZGQWBuqCK3M9vlkZkb/oJ3ZqCdDQ83dsj3/PNvzZt6Cbc+RZpvPQDnG7mRUXKqTunRU38n0OC7u SPkm3mnXpi2W7fl5HKnXushqq5YroyUUe75bNdtGgPtmuwhuIkQN7iFMTdpC2uW/uIMwNbhVkz02 bdWkihS3arLjI5JmO37aqometFWzCGTrBAuLiLZG0lQRWlpGo1UdLSvgOndCFaGtCWuREizMRinB QliUlGChitClmaIRn06l6IQeSqXoSFsgI5NP1bfj4VSKzhgixb1TNot1DT2bUTupFJ2MWipFZ9RO KkUnfpRK0ZmNFO5OXSMckZ6jQxk9xl6RTakUnUza1+jZtGtobBJfy6Wo6xYxY2s4NDWbrLG5FJ0s a+lbdkwRejYr10+l6EwRGptlRYUPWXeN2Ejvnp66z/K0+uWOSYgpQmOzzHEqRSfDn0rR2YkWLUGc WkSS4rkUnR2y0VBx0kRcO9Wi0+M6qRqdzH8NX6e30c6hucnSlsrRmbnTF+3a9frpg3asliF90a69 Qmr0PnWMebYcFloLET3o2GylTR+0I3rQ0GxZS9+zI/ZBt2ahSPqcHRmw9Dk7tl+nz9mRlT99zo4c aEhfsyNOnb5mBwcacG9MH7Mj8zV/zK7cXlIt+/rllMk7WOiIlib9Sp+yIwtR+pQdC0PSp+zIGps+ ZYcx8cKq/DisCi1S98LR5TqVuuhEJmMpOhm7OcbvYziWiNMyIp1DGbIzq/blyIceD9DDLtdXt/rB oGON69QyQpqNGFKjtyI+dh/Q8nU1dqpo+boas8xP/3W1x06Zb3LajJPflAu+Op6Wmnbuu8eQSw5Q 1o2O1BhzP5gF8IM7sUFEq+NprfeUeedchZIo0vqelG0ynSzA2NkRl+rYy2tYH7KooVOuEEUN84UI bq9Ou9z2HSkf7U7pw1gZhXt0p8rRpTonmFyqU1fp7erUaLpUpyrULdE51xaZtM6BNTd+71yb+2Hn ne6HvfaXSdQpo7VZ27G9CXWqdEyo5122LM2XCXv3xqZ/xFGxzsQzrTfz08cHel5T1C7PVgS5Y3WW JLbQb1M3tFwj9uNVAEtoX+cty3748HlLTWrpBn90WAr41x/9UppabyKbvrJnN4oJRP6WL1UpryYa BaogI4QFRq/0zmx7GYogNdtWglzhK73oulaCTKFe4Vy3BIlCuRC3pQT577YSZAnfaOFM3RKkrsql y3VTkLkiWlK2stySXavRgZ1YsjdaD1S3JiUrXyln2dCD9mV60MDlxuWGHjQx04M2LvcSN/QMWDkd BRMbNvuFdiZDnhKVRE9KVDInRi9metDO4hqt8UppSmKflKbUo5b1sKckJRmulKRUQrehBp2ZeE+6 LautJiUoyZxICUqiBm3cnp8pO9k2jYZX06whWtCRyUClzCRZttCPwW8WPnjhgy0EXq7XrthmrUGQ mORJ+eB70zqyh+ntL7KAavSzZm0MWdhYy4WJRuOuf84AxMWCZY8f42m6jOSdLjyKH+OJQraxSt/i x3iakF/U3JMyfsW2BqrLL2ruSHlmoCcli68GpfPskFpcpDqGcKnJ9GGBeJolXEoMYgMUv8bTpLRe Rd4Yh2Djx3i6kA3iPIh0a80L+fDMC5k3zDfJZDqd23DR6NQCMy/lapA3qwMNE08uT8+vbn7dvYs/ /3wn/yU/fLm+ufh4frfFSZbri9O38j+/f0T+qu4fubo+u5TbST5c3Xw+ubv95erm44v3NydfLy4/ fv704tXLl/sv5F/dfbk523Uln4d0fD65+ceX6/8jd5pcn9xdvLv4dHH3P0WdLFzaqMvf/3Zx+rcb +4/T//j9bzc7F++lYyv1fkOsIqDvlWotSQfIhNF/ppL27yR9dXH6b1en/7jdubz687nc8Xb2p9vr s9NinfX/dXNz9fX87OS9WNfmedainctteffp4vr/XXz6pOur/u29lgHYuLilYTi7veX/Xp1++Xx2 eWfWuzn7JAa4urw9v7i+3d25eXv2+d2Z9PTmr++9GuH25vS/pN0Fz97e3ZzdnZ7ryz9II/z/l+Vw +qG0eN1Ibf/ttVjv3dd/v3p/9uvuiZw9LptDYGxplGb5Xh1qaYGsK3JReDkBvIbne+p08FFueV38 4+ub27vfzq4+7+gf0mhpZ1F+8rtcYWaLWIhomxMDlP6PsqLLEehor/8p/6kV1B/ffry5/ns5GP2x jPHkDbKomDf8Jl9wv1ZfKLvbY16pvn+kwb1aSv4ymmG6CFycs32leuMfwZXq+Z9N9pXT4d5znQlK yDzFoXABCzUlVK43eWhKqGEUYsnJJN/ICRUgvO8Tan1fOvIWpJIIoZ5QPlLRXGlBNE20INR7VQq2 Ki3iA4AGm0Wo4uyTSEGvdVsQ6ZHLjxBKK+yslSBdwQqREi/UVpNooQI7G4W1Gl5MnSolcZVl0mnw Qp+09KCJiR408QEZKc1mTO0hRk4l7EfkEvREDBXirDZ0LmF/SZqUqCHig4kaEvMIi9Iwkqbmps6R OZHuU+ea0NxCsbXcKNFDe7R3aPBVe4YlhogZXDOKU+fIJEscEVOUWaJyiqHyycQSHZLK6lTGTnwp EUUHZMomqogpQu+WsW06QCKLiFOmMvbCcjc8SWKEtbGZopF1JJWxk1FTXDSNrHS/2bVUxr4qd3JV o5ZuVKeKkmuXS75rRWhsmLayT31877e3npxbDFQq/fz/I/cHG+o5DqQ5X6hmYdpxoPh5YemLRCrH pQPSuHlhmYkqPFa3ZXj8OFiCec2eHl1u0qpoJq+W2LhJq4xU62Jqh+zLB+sqQ/7xLtW2+eorh0Kr nU8F5gvQkgVDEOfN7s67X3ffGQYRHK0LjqIq/XPnq1BEskrN3AXtdFMwO4wO1D1TloUQC0omnsY3 uV/OM0BOJc0L2SLUK0cwABZrYLQlntYmW1U7zJwJ2VFdMXhoiKdp8oYfzd8DrRGfGEoinVn+zu3p myp9Z5CBdhaNi0nEP/BSPXYjYp0e+Ch2pLyfh/NX4rnN5CTGHJnpUtLZWSmzrFhuQKrjOt5HefGc Lj2DpWadl9qYQeE027CVyxXIT0RriAvVtEaJi54vrUHC3JFweQAJIq9Bg2WIzAkMxFCZsQmIAYka ZDYYKpExnnACsQ1iEoaSErdB9CRyg5IJycptlJzYDQYA0wl9YqD0uTgGSRO9QRiA7ekNAtsTvcHQ dmI3iKLEbhwSAJjIjf3y1bkKtyVyg42a7hCTGzFF6NXMHVPxC+ta8mstTGug7URtEIdM1AZOVwkd Fkza+MbPgknZ8ZpngEnFqYVxeDxstBn/MXAUUXonTvQgPZiVCBTjaShD6hE05uxEud6yTsTsUh1c 42/sxOgu1Yn33RId7DCGQ1xKMpJzMbrCW7FXp48u1bOq4aNOgcamV8T4LQG/ps8todu93Hqd1Xy6 nKaMbh38F2T6fIN/kuSC2EUihXY4ATJtLRj6s4xbipKaCaAUI5G2YOTfTiNigMTwAwb+Evu0slEY +JM0S4r7X7XTtCnuZ3ow7CcJuxT2QwYBDyTkqL+diUhRP9ODRmboAc3M+oVmJmFoivkxDMWObR3z s+zx1jE/DdWTNxPwgP7MsGOK+Rl4QFvTSYrGZorQqRmcSelMgkJyOpMArJTOZIpw5WCQL6UziT9q ndcEwmjyOOUzCZxN+Uya0E4JTTJn071cVFPKaJLUqAZL/d6llCZZ1lJKkxk838zVXB71QOHUIgax 08Vc7Z1Dg8VJD3PJdC8X0YOujXNkgbPLoQXPlwstZPhgPvn8DOAszfd6qfpyiU2V730G3y1+bJLC poGAUpsFjKMYyoNa2rWDf02ok2DzlN583m8oX6yUpgD8+XSq8w4dIdmVRNN8mxi6D5RvLI1zEz1L yXba53Kcm+hwOS41jXO0J57WrjE2ZIxZGWNpnBfq5bt9gHr5bh/snthgkt2dsMNGmT93aKahCoGN qRhDsw0xlIrjtXxjbyWzREmVb8kRSzn85XtZF07e6vGGv/jfdycXn+xvWZs+Xfo3x/SAgHEx9imy nZsrqzH5/exG/pDDJv+7u/P15uT6193b//5yomc9Pv1VD6Qc7b3RaPeu/IefTrnBX97hLw94buWJ auG1czVv9Cjfzd0/8nvTXh3E7cNRC68TSE8VTH4apy8e6XqEcnWxvSyBdgjsNWa3VQslEPvJJZfn O7UShNltJYhD5ILLlhKkMxSq1y1JIESLoeuWILyWa01bWhCClCtmay2JMip359aNSZQR05MoI605 buhB+zI9aOBygWpDD5q43MHc6BfamOlBK5OhSlXw5b7jRnvQzsRvEmNE9KQsMXNitDPTg3Yu96fW 9kk5YmKfXP+unFpDz4CdU/W7njZoqEFvLhem12bWDXZC5soU1moSVUS8OVFFRA0amcytVPdO1KAv t+d5YonapkkUEdGCjizdbpoGLdxeuRI9RPwmkUNtNTJy63ECN16Ij4X4sDBzua2hYgO+x20NnLSR tULitWNZEEb4KV0TVNyWbCMNJDK/b4WDriNS/S2rvKKANTlgcNHeKa8e4Q7kjjgTC1wTT9QlV8TN CRkg7tyFqKGSRrpB7MV74mnv8xsHO1J+w2RHSnMR8sZOu1yq00UfyI61XGoyffQtntZHl5JOzBnV 2yUGGZCar153c4VDRGvimSzfEbJBnBcyd5hvksl0OmeO3LHThrdHp+4Lz18v8Fyqt1vfL6cn9nVV Mkg9ndj3D46Xk/2/6Tl/ZSMEV+qf5QYH9e3NE/1wNL57t8HrQ/3EiczyV/t2y+r6bgMparIT+3ZM RNbc8/+0CxEa/2h9Yn/jn8labZh8XdsSjMoTnNhXJrxmKcre89DVLQ2jBEvBTCIm/ZZbHEvi1ErO kGIQ70kYZi/GbX2oH8GHRti1EsR3pWSiVoLQo60EQfSeIECptKnVILojPUrYg+lB8EH0ILqz7yHV zUlsRbnUrzZOZivKx10bitDIUpzRsnKqcLEv9DQUoaFJz1KJi32ip6FowNSpsJ2ZOjEWrGtobPu4 Tt2iRFkQYyfKwoqbGorQ2MRGqbCdKhowdiItYHIs6HNBn45TnjLtfm8UpNuSnoGVadWCQZ5Oilh1 jZIiRESEE1LxWzxRRraC2Vg88ldjYp1L4aVTBS7NwzNdGwZAlYHWzrXq3vxO6/2NUngxC0s8vp9v fRhsSGpzhLYJ8L8ly6YpNLjWSrx1SapdnZ7d3sr9cH8/P7k+k0nnMeh0g5tWrFXhqnwgTVzl+Yar cnCvGQNBuGrfzmts7yBTShjrmAwDVqYG9/ZSm1urSSEriewwjNrXEuhaDUasLPjBgFWqAFtqMIai wZhsOVO8T/SkgJWGhxhDldrVul/bB6zEzilgpbE4WppEdSlgpYrQ1iMBq311s+GIaOxSAlvbKAWs 9h3QhqJk7DY6SAErVYROTbwxBay0a2hsMldTmo0ZW1myySHlkG3LsVOireRFG8gwpdqIopRqY1Mk VWVL4W6rRSnZxqascolT14iNNOCYZHAlWuDBAg++AzygKRg9hiEx77FMagtBOyXCFvwey9QdEf8e VbmPjYT0k7liMdlNzQIMCimBi3IBguJpYChqKcP88Ws8TUq/qyy6OjhBv1IsUh3M4VId/BL1j9HL aE88U+s76MuRSUfKsVDnw1de/dj5iJZbtSPlVu280ce703qJANT2ncSXS3VGSDKRI6O94YcxMguU 2+KM7VPVR8r8raFcmVvPF8oxdACRD/CimJzAsJcQvojkiBYMw0g4z6IwbAxGvAReIJBjnDHGu6RP COSYmpR5ICg3ATkMLrFbWtg9RaAkSk1AjipCOzNoiYYud+rWYCfdqMN8By0Nw75Ezc82an7scMwD lSA0WTSmgEz25xCLzTKeFs54CDKFdvFrPE1qjGj1F3bOAI0FiZshZ7QnntYuD+ziCtv4MZ4escki 1LDDEjRsETSsixee7GIOPXVcBxAlbfB8A4g23YmVC7ReADe3thoMIKga3NraanBj2yu1yg2OCkOI thrc1/xAfL1DYgjRVoMRBGVwkZ1sq0kBBGyzNH4gpD3amKlBE5PwKtHATA/amOlBK7MoBI3M9KCZ WaCWqhZI+JlIYBZfpas5GJuMliY9yycttIC/wUqjOxNLp4s5yqUTDT1oaaYHLU3ivcQAEz2JACbx ZyKAiX0S/0sC4sT/sgFL/C8jktHQlEhGn2bUNlqaUttoaqYInXpVbi6pVyAtpp1AA1GkIcskw1j7 dCMHsVG6kaMcr2osrelGDjJq+UoOkq9LV3KQFEm6k4OlSNKdHCSx9QaNzZI2KzQ2mWj6ZfLJ2FQR 7oYEeyoj1leEizVZilbo2bRF6NlkcdTvqa9bVG69qh1yhZ5NlmtFAJMilo/aR2MTRfvJ2KRF+2hs pmjE2Mo+Ts1mitDYe3tkhdxHazNNaG0aD+0nc7dzZEIcQ7vZkqRgZOpdOwo5QHOnJi1w/9nCfZpo ctR8LPeejWSONLwSnLqc4PoJTnBRn3kGV9fQtuvurg4sO/iIv69kWynicThsPg+7ks2jiAfb0xGX HaKIR5qxIy7bQBEfm6u6t6q47J8jXdUdtIiPddWzdMdyb8uQdu/q/lhXdccrjRnrqnNsx7J3QWMe m+M0+8oW6S9lJOemXFB/8TQK0KWGToL1bpkxXZ1csgnNU682avMyvoUMCYWzRNfjuQ2FO0YHe0Z6 /oXOBs833e8Jmhfa4LujX/HcggoeY5XHktGDiW2bbLLW2eSJRsfTGu+6eql0W0U651HHkvdjhQBj RQU+iJ3SA/eHjtRYscNY4cRYEYZLdUoiQirWzBi/eOZJJinNueF2ZevVLbTE07XZePfE2BK4TYJj uWBqd/iS8qcqoJD9oc5/lADi4fMfBxZcyWeri4OvD8FqkKYXTMmqYh597wumbClMvDvg5nKpib0M RaQVCVrXSpB/KBcF1UqQfdDy9VoJcg8l2VArkVGZWlKuwam1IO9QSL5aC5IOwpW22oKcA9GSKieE lmipSYkPpgfNW24+qjuVCieIbdKl5Cu9OKuhB21MBirXTRA9aGXiNbrOToPF2oN2LrR1PVop8fFG 8wx1v3LiQ2mrhh60Mxkv3drWbW6rQUcm3pNK30lrBlw5Fb5rlqHRKTRy2wdTzqNQerWalPNQ9qw2 cUp5kKFKKQ+iBi0MnrNQcAsFZ7HUQsENUnD3ZgFkkusRXFkOWidwbTSm23DmOYDe1TqF9OjAdt14 NNiZR7Z+aXhHSnOmfV1+l0+nXZoTE12dLrrUZK9AE/E0VOFSncJ6TTDKGztAxvs4ZK4OJDLLz2sy i3baZE7T6d6GZ4WFFsikV/f6bb0Peicvv/RH4jiDOXHpz2Hh/DYv9RE08HCX/hz1L/2xLzUL1z1d +lP/o8alP9MHnr/npT8SkdXIsUytB0eOtVGqS382TCIm/ZZLf1btA5WYUC254v/P3vX3OG4b0a9i 7P/tnq+X24vRC1AkaREgKILWX0Br69ZGbMuRvLtJP31nOKQ0Y/KZdLw/LhcFuMi75o7IETl8M/M4 Cs8tXfQHUAU0IgRSNOYmCJuiGmnPRpg0cWc05k4TlrRf40CuL6Ku3WENudNStFcjCeu4L8Z9TA/J eI9CoUnI0W5NujvWe5T3fbkNQY/Kuo9JFRvenBBoEv3RSgbPKnF8OiFI6xmQQ8xLrYQcEgsyDiSY ycaBhIK0qgEzzHiQQulJ9EjPZ0AyMj6ksEwSgrSywfIyXiQUZJQNTobraS11o+IeGU+SuIyppWpc SaGVJgRpZSNB2nSghWboc4AbxOHx3u9H694ULAbKtu+0ctSwxNC0sgERy9QsRvbM0OfAPDL0OShI KxvMbEOfc5zHeGSGPQeWmmHPKXs/RgDGCMAYASCixCTxTuwvr4wyJLI8CQnn4tgIJ4W5PBnZuFRw hHmi5KEHtxoFR4rS8IwE2dsPFI/gD4erjxy4RhnPWuIGPW8jSAhXkSS3kwgv6Sl8Ga76dpmcuNwu E4rxw8ucZy9LPXu1Z9LYnjSTSSpT2IvVnumXf4KZVj4lnilpzbCX7pgJN/lWmYfo75iZD773uUOB 0q/MBPT6yrXys+tkCv5o9YSZd04AaCwKRwWeX6KGMYH+OJzh8tF/3HAGOGmiwxly0CRGuAVAWTsl SIx2AMHhEO2SIGdbu39AjI5oIKdN+yMUZ0j5bMb3A36NCWkAd8TENJA3amoJgNM8JqiBBmaCGuip a0Xr5zU6JGks6jf0eb8TnCb3+jf+zemBKQorhH/8yGiTnFOwSTV/bjx3zAFEgM5Diwwu8vy+DDDy rTKggZN0eZhSBmY8tzJzx2NdjNvz5H7fru9W9MrFz42nxqz/eHt2VPQ/7vaMtg4Vo0OBLL09o8ha gRi9PYMNUe8acmY7Bgt6ewbRML09IzF6ewa7vN6eUfzSbs8FKQcUUTXbM3pYGgVJHYNYP3Z7TgMP k3SAgrSmEWAoUbUhraGhaWXriTgChs8HMGB8IW7/vPeJM+hFAj1HxwifG44c+9oIjoQ3PWdCRwIh +hGHDT1cfcRHRppp5UFLJu7gYVImhuFHmTkYFA6EnH7hlm+V6f2xXoMGxsjDGdDmFcoRMW0qhjn+ /VTdbPHvh/Byqk6/mUp9w2iIX6edfyfVi5EqQJ7tlaIQYLPTMEc7x5o6YDbfNFNE771IjIY5YA/X Oy/0+QkS97lcpGOtZJSlNzAHwDcThUC8AQNzACo1MAcK0ppGlAitaihI6xqRNIyyQcjHciuSkSND rUCBLNpPhoeWZrEYZgWaQ6YoURriGmIFYtWYokSgP1rRCCqbsvRAjtYzwu6WVpEemKFVaFyq16qh 6CM2hMbuINNvWBWIDKGNh8r0m/7oKQ3WhiFVIDl6RoPFajgVQI6lVKQVbSgVQD9nFyRCzp+hVACz aCgVyEcyBYmAtTcFiaAgrWpgYE1BIrQ4TEEi4Njyzt9bc7Q6OEbWNwIP3xQkQsrmMgeDoLRDagoS QUEF09oUJELr1RQkAuvMFCRCPTIFicDCNwWJkLJtQaI0w4vio4Me0eNnV6JXNnU7lXagIgxDG2Ss bT0iIEhba8Q5M+WIkI60uUYYhP2ffmjgqZlyRCgTcqNnNjCPN1rZUJBWNghpUbx66DUUpGc2WLQ3 WtlQR9qMIEFa2Qg70Cuqhm4De0Qh76GNBg9jzObPErOBESHGsJxxIqCqMk64uURT5oRHi5rTwnPS TT4LS6fl5ZqXlZNhfOmah9IIp6NZDCO5OUHFkr6PrLMZ4OMxKmNFEvIqUSRjL9e87KlyyUfXvOyp jqWf0GP68ko/QcPBSIHnDKGBkhnpa07M+xz1acPhA6dz2tmLpPsJfFM2gXkH5773iWnXmWcPsstd +1w+CrKX5fy9hnppIbQcrhJkR7n1o1byLHt1hG/DVWT5fmVojmWUybIqQmUkzTLCJ2FNeuT99AtD C9czWKjyGIv4rJmEhPQpk9vww+vZL6HH4So99/zMsD2EL8NVGhXRg/2jCVTjICFcvaJkwZ1u5CfM 6T6VJVLKkjJlCR7frcyzKUs8+dmeSQN5Tk2mVVlyrYxiW0bXpQ7xoshowrfKTHjfKkM29v3KWJoy ErTXV4Yq7XWfaVXGjfKtMkYE2e9zkn5jia5zqE/wvDk/fMnj9efNHUJ4zvPm795wWIuW1dv3smSG +lrs+XF9rb4OfH/ePPFHw3nzoz8jnPKK5805rhmlRr92G8FTM8ASSgnnzZFKCK7+nvPmFA19nJBM wpo6WaCDOC5+T4bpqAlNsD7wxtH7WIiOlgEhOlaWFqIjZVSIbDXpp9Bw9F0HysCAdJwMiaGdvR8R EKOjZGpIf/LY1sX+A09qPgNGsyx1Boyp7GQ8AuZC7oPA09AqwLZwFfgmbagAjjhX4ctwlUb+fmWt ju93zmY3nq15mbM1nG2KTbcLzX3RplsSQpfabiTlTOONxJxrvZGcM823FjPab4oD/dgd2Pi29eIw 2bC1nRANn/7ffrxqrya3H69uBQLsq8PKt+WPk0cCfNQsb797b+u0Ae+bBaMcrsaCZ1oFE17WLGo1 GvHPnKZIsDA26M/y1sQCLE7TX+DExVWDRdIpJB630EAcwNZjJB4L0bYcCImQeCxFm/I0nI9weCxE 2/G0kGMULjJGI/4kRpyUmcLgApzDREcW/AipB8sdrufAa7lhBoPbXoXbnGO9x3hTebxpv17M6N/k 1+1m1/Gnj1erw2E/u77uFqt6W3V/bfb1jr791LTb6kA/tnfXy7Z6XO/utpvrt2/evL+mvzrct/WV F7ItkrGt2p/v939ZNFtCHOvb9WZ9+M2Jo6nKndo9/LRe/NTKD8RRJ/b5ekk72FdcAFH2CWrA951M 30gah/+MW8rfVTyaH5vFz91k13y7orow9T+6PSEh3gaHX7Vt87iqqyVVj5S8vpXCg7N9ud2s9/9c bza8ovizHzVBqrzimk+f1ov6u2Zxv613B9FeW29IAc2uW633HUGzWb29rWmk7Q9L59JWs65d/If6 7YI13aGtD4sV3/wTdcL/nuxk/4Xr8dBJ7n8Rd582RVl6FOpzmhhCfTdM7HSxPko22m1x33aHf9XN dsIfqNPUT2drqgfCk9I0NOE+m6VpfkFD2Oy++bvrPffXf6Tuv9h7m5lTGCMQX9NTHYcgZV96UOLd h5DU+EApMfdkQzSQK6Wxrvsd8GIEQhLdHYbomo4FEjRYJSJ9GoL8jV8pHEvREARI0RgESNEYhONv MXo4hiBxTzQEScs4RiCxDI1A1GhGCHIZBCFFsx95EoIQxBBTgTAIC+FUQ2gXUEG4CgjxrYKJCl+G q/Y1S9pEdzsHg4xhwBcKA9LCjm22y2w8eRjwg+eKvX1PuVNjs2l2y/5IXDWZyRcb7dgMaqPtEhVy M+1ZaqOd9rOMzaYXglDype/z3dLHgCoOBrkBDmufPqVq6wlkmIeFSa14VweNqXu0iueGZEX2dbjJ JYEqGgbfejAhqfU+fJuyCtOekSjfUt84HEZQRD449XCHVVrOIBoOnE2n74gpyl35PTagbe53S6d6 BqXf+8+Har2Rz3R3B5PCkUwBR7fN8jcCyG1DEIyeyEPd0odV0/7vavLYVvuPV90v9xUj9M0PXCb9 6+k7RnQH94Ovmd7qb271N09aTf1F6m7xmY7YKLil+fRGIQC5KEHO29EI5LR5GoEcm4V9001+Zfqz WMPAKDttOgUAzcsYpLQnsp01/FE2WxclBEYgx5743e23m3byUHE2xf3n93tj69lCK193tNnLfdss 6q6joNF/V9W+pu3RG+I+rMPBh9hmu/n+CjZ7Sry3JwBywOXVSG4q5+nkftpYHmM5Wn8OFwxevMFy SIz2wBkSxmK0Az5177Xzo9e90aZ7ymUKYjnaCYdytB8O5ESOeKI7phxTelgct9bcH0K6sZJNmQIg R6vZ4e6EGK1l9NC1npEcrWYkx+hZP3ayM68C4SHef9kdDnbDk85ftOYi7ozfyXv+tNv3n2p35ime 8oJ48+YASs9ozjhCfbvgJoWrdqpokXsjGb4NV2kVXhZc2Cz4kEFIuJpbljQKpjsICFcR5FVR1GjQ V5BxTgwodg2/ohIbo2fYzcRfJb+at3YqxOw+3c0e7/gTWTHyWVfrxXfVodI/u1az+m2zajbLuv3m /wAAAP//AwBQSwMECgAAAAAAAAAhACTA9Mq+EAAAvhAAABQAAABkcnMvbWVkaWEvaW1hZ2UxLnBu Z4lQTkcNChoKAAAADUlIRFIAAAE3AAAALQgGAAAAyxgsewAAAAZiS0dEAP8A/wD/oL2nkwAAAAlw SFlzAAAOxAAADsQBlSsOGwAAEF5JREFUeJztnXlYFMe2wE/1zDCoIxBlZpTViAoKkS0aNICASPS5 RxE18lT8SIjiTfQmGBdQljyDITcvIhLj05inIhmicUGjgQhxwYhGIBcuimzKEmAUYUD26bp/QOeW HTYRBCf1+776Pmo7dbpn+nCq6lQPQgixUqlUCRQKhaIhKJVKqVAqlSrLy8vl/a0MhUKh9BZyubyc 6W8lKBQKpS+gxo1CoWgk1LhRKBSNhBo3CoWikVDjRqFQNBJq3CgUikZCjRuFQtFIqHGjUCgaCTVu FApFI6HG7S9IQ0ODtpub209WVlaZVlZWmeHh4QH9rdOLCsuyzL59+96ZOHFihpWVVaalpWUWQghv 3br14/7W7a+OsL8VoDx/SkpKDJOSkty4fHx8/NxNmzbt6k+dXkSqqqr0XnrppUft1T148ED/eetD eRLquVEoPWTXrl0deryRkZHrn6culD9DjRuF0kOioqLWknnSixMKhS3PXyMKCZ2WDnBUKpWOUqmU SiSSWrlcXt6dPk1NTVpFRUXGWlpaTcbGxkX8eiMjo+I333zzhFKplAIAeHl5xXYmr7S01KC+vn4Q AICpqek9/oOrVqsFLS0tQrFY3Nhd3bi8vr7+A11d3eruXJdKpdKprKwcZmpqeg8hhLvTp6eUlJQY NjQ0aI8cOfL3wYMH17XXhmVZAfe3lpZWU1lZ2QgtLa2mjmRWV1fr6ujoqPpad0obMpmsHGMMNPV/ qqiokCoUCk+FQuGZlJTkcu3aNYehQ4eqAAAjhNiVK1ceOnny5Py6urpB7fWvr6/X3r1793q5XF4G ABgAsJOT06WLFy+68tsmJSW5cGMVFBSM4sqzsrImKBQKz/Pnz7+Rm5trtnDhwuOcLADAtra2tx4+ fDgMYwxNTU2igwcPrjYxMbknFovrt2zZ8vGjR4/02tPt6tWrUyMiIv5O6gYAWCwWN2zcuPGz+Pj4 2c3NzUKu/aNHj/S+++67RXFxcYsLCgpGBQQEhGtra9cDALa2tk4/cOCAj0Kh8CwrK5P35mdw48aN V2fMmPEjp5+2tna9l5dX7IkTJxa2tLQISN3I6wAAzN03lmURxhgeP348+MSJEwtjYmKWzZo16xwA YHNz89thYWFbS0tLR546dWqeQqHwvHfvnkl/f/c0LclksnJq3AZQ8vPzi+Y/MAghNfE3CwDY2dk5 uba2dgjZ99ixY0s5w8G1I5Ozs3NycnLyNIwxFBcXG5J1M2bM+JGTM2bMmLtkHcMwap4+rI2NTdo3 33zz36ampoV8HXV0dKo/+eSTTdwDjjGGL7744m/8a2gvnTlzZg7XZ/v27Ts6akeON3PmzB966/7/ 8MMPM7W0tBr518zlx44deychIcG9M90AAKelpdlgjGHbtm2hfBntXf+cOXPO9Pd3T9MSNW4DLK1c ufJQZw8Nz1j9zHlJeXl5o4VCYTP54LRnlDhDlp2dbU7WOTo6XuZ0MDAwKO6uDp2lwMDAEIwx5Ofn vywUCpvbMxb8B93S0jKT844CAgLC+TL518TJSE1NnfSs9z42NtZLKBQ2c2OQY3HGlGEYtVgsbli9 evWBzq49JSVlSn19vfbw4cOV3blX06dPT+zv756mJZlMRl9WOdAQCARqMq+np1cVHR397ubNm3dK JJJarvzy5ctOPj4+BwEAgoKCQliWZTDGCCGEGYZhlyxZ8u2RI0dWODk5XUIIYYwxAgBISEiYUVlZ Oay7+owdO/aug4PDL5MmTbrRXr2hoWGJg4PDLyYmJvfJ8rNnz85Wq9UCb2/v/2dZ9o/vmbGxcdHy 5ctjjhw5ssLZ2fkS2ScrK8uyrKxsBJfnr03NnTv3zI0bNyaFhYVtE4lEnDFnXVxckktKSgy7e018 cnJyxi1btuyYWq0WsCzLMAzDSqVSZVxcnKdCoViCMWYAWmPaGhsbxadPn55va2t7i2EYlpTz6quv 3nR1db1oYWFxOyoqat3Dhw//CAext7f/1cHB4Rd7e/tfe6on5SmhntvASStXrjwkEAhaoM0j8fT0 VJDra3fv3h0DxH98e3v7m7dv3zYnPSGpVFpRXFxsSMoNCQkJBML7uXXrlg0ppzPPjfOkMMZgZmaW S8oh6+/fv29M9rOzs/v15s2b9mSZVCqtqKmpkZC6hYWFbSXbcLoHBASEc54dwzDq119//Qo51T14 8OBqrg9CiF2/fv3unt73pKQkF1IHhmHU2dnZFlx9UVGRkUgkaiLbVFVV6Uokkhour62tXc+1V6lU Q/X09B4BAIsQYv39/SPJ8ZYuXXqM9Ayp59b7iXpuAxiMMfroo48+GTRoUD1XJpVKlaQ3U1RUZHzu 3Ln/4jwjjDHy8/P70tDQsISU9d57730xYsSIMoFAoI6MjFyvo6NT09X4CCHs6+u7n/QkyZ1AlmWZ zz777O9cPd+LAQCws7O7deDAgTXcLm9ISEgQ533ev3/fJDw8fFNKSsrUrnRhWZZZt25dFHnt3t7e h3V1dau46z558uSCruR0B4ZhWC8vr28tLCxuc2VGRkbF69evj+Tye/fuXdvZDu/evXvXVlVV6QEA whij999//3/J+sDAwFDSm6X0DTQUZACjo6OjIvO6urrVTk5Ol69cueLIsixTUVEhy8/Pf5nfpj05 RUVFxi0tLUJtbe2GvLw8s67Gxhgjb2/vw521Wbx48Xed1SOEsI+Pz0F3d/dET0/PuIiIiA8iIiI+ UKvVgsLCwlEAAG0eTKeIxeLGefPmnSbLhEJhy+DBg+uqq6v1AADUanWvGAuWZZkVK1Yc4ZdHRER8 EBwcvF0gEKjJfzjtcf369dcYhmE5A8b/HCdMmPAva2vrjN9++20iblsuoPQ+1Li9YMybN+/0pUuX nLn8nTt3zLvTTygUtjxtYKlIJGruqE4ikdTy19nao6SkxNDFxSWpsLDwZf6D3GYABB31BWhdg3R3 d08cMmTI4+5r3nPEYnGju7t7Ir8cIYTJNc+u6CqWbf78+acyMjKse6IjpXtQ4/aCkZGRYU16BWZm ZvkJCQld9vv888835OfnjwYAsLe3v9nHav5BYGBgaEFBwWiA1geeM3AIITxt2rSfPTw8fty8efNO rn1lZeUwclqtVqsFaWlpttxCf1/r29jYKM7JyRlnZWWVSZanpaXZfv3116sxxkgmk1Vs2bLlf55l nPT0dBvyc6T0PtS4DWDUavUTXs3jx4+HHD9+fBH3QIwfPz576tSpKV9++aVfR30AAJKTk102btz4 Dy7v4eFxoS/15igoKHg5JiZmObQunCOMMfrqq6/eNjMzy7OwsLhtYGBQmpyc7EL2OXHixJuvvPLK P8my0tJSg6tXr77u5OR0mSznvD6GYVgTE5M/ncToCQghfPjwYe/w8PBNZPm+ffve2bdv3zucgfb3 99/TmRzSS1WpVDrkD58XFhaOItdKKX0DvbkDGIVCsYTMR0dHv1tXVzeYyw8ZMqR29uzZZ8lF/djY 2KX86d+nn376Aen1vPbaa9f7WneAVi+zsbFRDACoTY8PfX1997u5uV00MDAoValUOhs2bPgHpxtC CMfGxnrx5TAMw+7fv9+XLLt8+bIT92PiLMsypPf3LGCMUXR09LttGwLAyc/LyzMTCARqhBCeMmVK SkdvAwEAcHBw+IUzXG1hOQou39zcLJo+ffpP1LD1PdRzG8AEBwdvLy4uNnJ0dLzS3NwsCgsL2wZt XhAAgIeHR8KwYcMq3d3dExMSEmawLMukpaXZTps27edVq1YdEolEzZmZmVbnzp2bTcrlx5c9L+Li 4jxlMlkFQgir1WpBZGSkf0ZGhg1njDHGiIwN42BZljl27NgyW1vbNH19/QcYY7Rz587NDMOwGGOY OHHiP+fOnXump3pxu8CcV1ZTUzPUx8fn4MKFC78HADh//vzMxMREd669l5eXojN5GzZs+Pzo0aNv ZWZmWrEsy9y6dcsuKCgoxNzc/E52dvZ4bnmA0sfQOLeBk8g4NyBiuACejC1DCLG6urpVDx48GI4x hjt37oyTyWTlZFwYKYNMO3bs2J6bm2tGlnUU53bt2jUHUr/x48f/i6uTSCQ1ZB3/SJednd2vqamp k7rShzxKBW2xcBg/GefWQb8/6k6dOjXvWe67Wq1mIiMj/eVyeVlnYwIAFolETUqlUh9jDB3FuWGM IT093brtZAbb0XEuLtE4t95PNM7tBQATU0yMMQgEArWvr+/+jIwM6+HDhz8EABg3blxORkaG9Zw5 c87w+wC0To0QQjg4OHj79u3bg3uqC3kKoLa2VtJZ26qqKr1JkybdOH/+/Mxx48bltLd7iBD601oZ 96aSboABWr0kfpjI08IwDOvv77/n9u3bFra2tmnt6cpNnf39/ffo6+s/AHjyHjQ0NGiT7a2trTP2 79/vyzAMZtkn90HolPT5QKelA5hVq1Ydun79+uTs7OwJDMOwixcvjgsLCwscO3bsXX7bESNGlJ06 dWrB0aNH3woNDd2Wk5NjDtAaSrF48eK4wMDAMEtLyyyA1iNQXl5e31ZUVMgAALy8vL7l5Pj5+e1L Skpy1dXVrR4/fnw2OUZQUFDI2bNnZwMATJ48OZWsk8vl5cuXL4/5/fffRwIAcFO6N95448K1a9em rFmz5v/i4+PnNDU1iRFC2NHR8YqBgUHp7t27/xYaGhqYlZVlCQDg6Oh4pb17YWxsXKSvr/8gLS3N FiGEZ82adT4oKCikN9cP9fT0qhITE93XrFlzID4+fk5zc7MIoDUkxs3N7WJAQMAuV1fXJK79pk2b wlNTUycDtAYsc+XV1dW6V69efV0mk1UoFIolCQkJM3JycsZx9RhjxN9IofQBdFo6cBJ/Wnr37t0x zc3NQoVC4VlUVGT0NLLy8vJGx8TELCspKTHo7+viUl1d3aALFy54dOegO39aevjw4RUsy6Lvv/9+ QW5urllf61pTUyM5ffr03HPnzs3iv4Glq7Ru3bo9QEw7+a+BSk9PtwY6Le3TJJPJyqnnNsARCoUt np6ecU/bb/To0fmjR4/O7wudesqgQYPqPTw8fuxpf4QQXrBgwcne1KkjJBJJbU83KRYtWnQ8Kipq HZd3dna+tHTp0tjVq1d/ffTo0bf4O7+UvoEaN4pG0PYqpwk96YsQwoGBgaFvv/32V72hi4uLS7Kj o+OVlJSUKSzLCrKysiy3bt36MfeLWPxg5KlTp6b0xriUJ6HGbYDRXhDuXxX8FOcuS0pKjJ7ltUcq lUqnp335cJs306dP/wkAMH8DgWVZBiGERSJR04cffhixY8eOHb01NuU/0F2bAQT/gPXTnGXUNPj3 gp/n8zyOZj0Nrq6uSXv27PHX09P704sMBAKBeu3atXvv3bs3KiwsbNtA011TQDKZrJyL9Kb0L3V1 dYPT09NtAACGDx/+0Nzc/E5/69RfNDY2irkzpdra2g02NjbpnRmB9PR0G/L0xtNiamp6j/+qqN5A pVLpZGZmWpFlJiYm942MjIp7eyzKf5DL5eXUuFEoFI1DLpfTIF4KhaKZUONGoVA0EmrcKBSKRkKN G4VC0UiocaNQKBoJNW4UCkUjQW2/dansuimF0nO4N5AAAMhksor+1IWi+SiVSum/AewMXyt1NJzJ AAAAAElFTkSuQmCCUEsDBAoAAAAAAAAAIQARlXZiMwMAADMDAAAUAAAAZHJzL21lZGlhL2ltYWdl Mi5wbmeJUE5HDQoaCgAAAA1JSERSAAAAFgAAADwIBgAAAGKDSmsAAAAGYktHRAD/AP8A/6C9p5MA AAAJcEhZcwAADsQAAA7EAZUrDhsAAALTSURBVFiF7ZNPSBtBFMbfmw1GDEFKbG1UTKA3IWzwTw+x lBpIiogVcqsVr54kkKqHQIQqBEpjIT31XEKOUgstRDEqxBysRWvpTYq2aAhppFg2NCW7r4d2ZE2y VUEPC/lgYGf2zW/efO8NEBEQEWSz2RsAQABA09PTT/g6EYGiKJhIJLxerzfhdDq3nE7nVldX12Yo FJo5Ojq6po7lA4gIjo+PzUNDQ685OBQKzaiDpqamnvJ/5aOxsfFHMpnsqwDHYrFHFoslpw5Wg3d3 d28JglDSAiOi0tHR8bkczEZGRmL5fL4JNLSystIny7LA57OzsyFJkkzhcDgIAEBEKElSQ/k+gxaQ i4gQAAARSRTFjz6fb35vb8/udruTAwMDbyVJMnk8nqWqe8fGxl729/e/41dWWxGJRB5r2WC327/E 4/GHVYu3s7PjICIYHx9/UQ3scrlSWmDGmAwAtLa2drfCY4fD8UnLhlwudz2dTvfyOWNMMRgMJT5X FIUxxuTJycln3LKT2P/5azabfzY1NX1HREJEMhqNxXQ67SoWi0afzzf/Dy5sbGzcXlxc9J4bXF9f /8vv90eJCBGRPB7PUk9Pz/u6urrfExMTEXVsIpG4f24wAEBzc3OWf+fzeQv/LhQKp1pseHg4fiEw IhLAXz/X19d7g8FgeHV19d7o6OgrxpgCAGCz2fa7u7s3T23kVdTqisPDQ2tLS8sBIspQpSMAgObm 5gIVXaE+RP3CuKxWayaVSt2x2WxfEVHh64qiMESkaDTqDwQCzyuuyk9YWFh40NbW9q29vX1/eXnZ XZ5BJpO5OTg4+EYUxW1RFLc7Ozs/aD0OWZYZEtFZNl9IpVLJ0NraenDp4EKh0GAymaQzu+Ki4l10 6WAu/WSsPzCXfjLWH5hLPxnrD8ylLzAiUg18In1lrD8wQM1j3YIBasW7ajBAzeOrBgPUPNYtGEBv xRMEQf4D9GvwYXkWozMAAAAASUVORK5CYIJQSwMECgAAAAAAAAAhACPUh9/WEgAA1hIAABQAAABk cnMvbWVkaWEvaW1hZ2UzLnBuZ4lQTkcNChoKAAAADUlIRFIAAAEhAAAAOwgGAAAANCc8UgAAAAZi S0dEAP8A/wD/oL2nkwAAAAlwSFlzAAAOxAAADsQBlSsOGwAAEnZJREFUeJztnXlcFEfax5/u5pBD LsngCY4k4MGlYCIiAoIcXpMsQiSLixtIwhLXVzSoCYZDWaMQMBo8XkXjHZcjxo8HIHgBGo2ggnhA QMQsKIeOA8M5TNf7h1N521nuIDMJ9f18fh+6uqt6npqmn3nq6C5ACEFn2rNnz0cAgAAAffvtt8u5 x1iWpfAxhmE6uKIoitXR0RF1dV4iIqKBV3l5+YTRo0dX4fuSK39//8MdHR2MIuyKjY0NU1FRkQAA CwAsTdNSAECamppNZWVlpggh6LQg1wEBANq+ffs/uccfP348Dh/DJ5WXoi8KEdFQkVQqpfl8/kN8 75mZmZV4eXmd5fF4NXjfunXrvhpsuw4fPuyPP5+iKFZVVbVdlmYBAIWHh8cgJOeEioqKLD08PDLk HYq8E0pLS/sLt8Lr16/fyFVKSspiRV8YIqKhouvXr7+N78f58+efamtrU0MIwebNm9fi/erq6q1P nz41Giyb2tvbVceNG1dJUZSUoijpmDFjfq2urh61Y8eOEG4AU19fP4IGDitXrvwmMzPTA3qgpKTE HG8vXLjwlJqaWvuLFy/0AgICDm7cuPHLxYsXp/Z0DgKBMDCkp6d74e2lS5ceUVNTawcACAgIOMgw jBQAoK2tTf3s2bPzBsummzdvTvv111+NEUI0RVHg5eWVMWrUqCchISE7R4wY8QwAgGVZOjc31/EV 7wUyD2VnZ3fD2tr6NnQRCcXExISDXLREURRL07Q0KChob1VV1WhF/zoQEQ0VnTx5ctGMGTN+cnJy uoT7WRBCkJSUFIjvT1VV1faioiLLwbLpypUrM4ET8dy9e3cyPhYbGxsm8xlSKyur268UzMrKcktN TfVGCMGaNWu2dOaEOjo6mGnTphXIOyGueDze08bGRm1FXxwioqGq8+fPz9HT03uO78mgoKC9g/n5 XCc0duzYX7nHioqKLPExXV3dF680x9zc3LK9vb3Tuguz8vLyZt28eXMad9/06dNvqKmpteF0bW2t 0c6dO0P6GMERCIQB4MiRI/5ubm7ZDQ0NugAARkZGNevWrdusQJMQN0FR1CtpGvqIkZFRDd5+7733 Tty/f3/Szz///PaTJ09GW1hYFNM0zQIAnDt3zr2/FhMIhP5x8ODBgICAgIMIIWBZlgYA2Lp1a6ip qWm5om3rCpW+Fpg4ceKDgoICW5FIpGtlZVWEO5kMDAyeh4WFxQUEBBwEAEAIUQNtLIFA6JqtW7eG rlq1KgEAgKZplmVZysvLK93X1zdZ0bZxaW5u1sTbFEWhPjuh4uJiC1tb2wIAgBkzZly7evXqTBxe 4SiIQCAMLps2bfoiPDz8XwAv70NtbW3xkSNH/BcsWHBavvkzGEyaNOm+qqqqRCKRqALAKwHJtm3b /kdmE3J3d8/ssmOpq45piUSiApxO6KysLDeEELS0tAxzdna+iPf7+PgkK7pzjohoKCg1NdUbOCNR PB6vZjBHwrrSu+++ewJkExP379//d4Rezh/i+o+bN29O7XOfkIqKSkdSUlIQTs+dOzeLz+c/NDEx qbx06ZIz3r9y5cpv+npuAoHQd06dOrUQt0JYlqVra2t5ixYtOsnn8x9iTZo06X5BQYHtYNq1fPny RByFffjhh/tNTEwqx40b95ibR19fX9hnJwQA8MEHHxzT1dUV4fSjR4/4tbW1PJxeunTpoZkzZ17t r/EEAqFv4E5ozKNHj/hcPXjwYOKtW7emDqZNrq6u5+Pi4tbg9OPHj41rampGYsfk6+v77zFjxlSp xMfHr0addCIXFhZa4e28vDyHtrY2de7xhQsXnjp69Ohf5cuamZmVTp48+d7XX3/92cBXi0AgyFNW VvZmb/IdOnTIXygU6lHU4I0ZSSQSFR0dnYaGhgYdvE9LS0scGBi4b+zYsVXbt29fgZ+GJxAIBIWg YmhoWF9RUcFXtCEEAuH1cebMmflLliw5npubO8vGxqZQ0fZg+Hx+hQoezlO0MQQC4fWhoaHRIvvb qkz3O03TbL86pgkEwh8LRcwV6i3ECREIQ4jOBqEUDXFCBMIQAEdCxAkRCASFQJwQgUBQKKRPiEAg KAXKGAn1+Sl6wuCCEKIuX77sJBQK9SmKQk5OTpf19fWFvSl38eJFF5FIpAsAYG9v/9PIkSOfvn6L CcqIMjfHiBNScsrKyt50cXG5iNOrV6+O780jMXfv3p3i6up6Hqfff//9fx8/fnzJ67KToNwosxMi zTElp6WlRaO79ECXI/w5IU6IMCDg5Vv6CnnZHIF0TBMIBKVAGSMh0if0mrh169bU3bt3Bzc2Ng4H AFBTU2sPDQ3dam1t3e3Dgwgh6vTp0wtSUlJ8zMzMSufPn3+mN593//79STt27Pj0+fPnBpaWlnfm zJlzoTflxGKxdlRUVJSDg8MVgUBwsrOo6cGDBxNTUlJ8xGKxto+PT4qtrW1Bd7+sUqmU+eqrrz6/ d+/eZACAN998s2zFihXbDQ0N67sq09TUpJWYmLi8sLDQGgBgxIgRzzZs2BDRm054Qs8oc3MMeDxe jaJfA/lnkkQiUQkMDNwLsldtMgzTwTBMB03TUoqiWFdX1+zOluM9ePDg38zNzR+MHDnyCcgWkwQA NHXq1JsgexUmwzAdISEhO7jlkpKSAt96661SvPgkwzAdAIC4i1fSNC1dtGjRSYQQbNq06XMAQHw+ vxzgv9eMW7NmzWZ87suXL8+2sbH57fOxTebm5g/u3bs3Sb4ObW1tatu2bVthaGhYy60/ACANDY3m AwcOBLS3t6tyyzx58mSkq6trtq6u7gtcR4ZhOiiKYqdMmVJ8+fLl2Yq+pn8GZWVluQEAysnJcVS0 LVzxeLwa4oQGUGKxWEsgEJzo7Obm3simpqa/PHz4kI/LxcXFfdZdma6cEHYoPYnrhJycnC51l3f8 +PEVz58/1w8ICDggs1faSR2kenp6z7kO4sWLF7q9sQUAkFAo1EMIQXl5+YQJEyaUYefWlfD7iYn6 r+zsbFfihP7kEovFWrNnz+72Bufq008/TUQIQUJCQmhPTqszJ/Tdd98t6ywPR7/t64sTiomJ+WL2 7NmXunMMOKoDADRv3rwz9fX1I0JDQxO6s4e7b/PmzWsRQhASErKjp++Joij2jTfeqG1qatJU9DX+ Iws7IWWLLHk8Xg3pmB4gPD09M3JycpwAXo5G2dvb/1RZWWlSWVlpUlpaarZgwYLTOC/DMNLW1tZh AAB79uz5GO+naZp1cXG5UFFRwa+srDQpKiqyMjIyqums/+X48eNL8LIp2tra4t27dwc/evRofEVF BT8pKSlIX1//RW9GRMzNzR8UFRVZbdy48cspU6bctbW1LcjJyXFCnL6D2NjYNbgu169ff8fGxua2 zKnA2bNn5+Xm5joeOHBgGc6PEKLy8/PtcJkzZ87M557vypUrDgAAra2twxiGkeJ+qOzsbDdc5ssv v9yIz1VXV/cG7l8i9A9l7hMiTmiAkPXBAMDLl47v2rXrH8bGxo+NjY0fDx8+vLGrF/9z/ylYlqWj o6Ojxo8f/8jY2PixpaXlncjIyOjO/nEQQhRCCACACg8P/9cnn3zyvyYmJpXjx49/FBgYuK+rcvIc P37cz9LS8s769etjiouLLU6dOrWI2znt6emZ4e7ufk4oFOoLhUJ9dXX1Nm1tbTHLsgzXFnmHt3bt 2i319fWGFEUhLy+v9I8++mivh4dHpoeHR6a/v/+Rzr6D5cuXJ/7yyy9vGRoa1kdHR0fGxcWFeXh4 ZPr6+iZPnDjxQU91IXSNMjshMjo2QCQmJv4zJCRkV3Jysq9EIlEtKCiwvXTpkvOJEyfey8nJmd2b i29iYlI5a9asPO6+zpwXQoiqrq4eBbJF5ezt7X+Sz9Pb1U40NTWbuemzZ8/O467ckJGR4ZmRkeHZ 03lWr14djxffAwC4cOHCHDyKtnjx4pSIiIiNFhYWxdwyGhoaLVKp9DdnVlpaaubm5patoaHRIhAI TgYGBu777LPPvu5NPQjdo8xOiERCA8iwYcNaa2trefHx8asCAwP3rVy58pvc3FzH3lx4iqKQn5/f 971pQmVnZ7sVFxdbDozVr9Lc3NyvmdVffPHFpoiIiA04jeuMEKLS0tIWW1lZFQkEgpNbtmxZ29HR oQIAEBYWFjd27Nj/cNfMAng5uzs5Odl37ty5Wf7+/kfu378/6ffXbGhDJisOAW7dujXVzs4uf9eu XcHt7e1qFEWxDMNIKYpCvZmxjBCijIyManrzWVVVVWO46YHsLzEwMHiOt2VD7F0K58P/4FFRUVGR kZHRsrIs7u9hWZZGsvlP69at24z7e0xMTCpzc3Md+Xx+BbcMwP87pKNHj/51+vTpN/Ly8mYNVB2H MsoYCZHm2ACxePHiVNkT6xRCiBo2bFhrQEDAQeyAamtreWlpad7y5WTzaICmafb777/3683KtUuW LDkeHh4eU11dPYamafbYsWMfBAcH7x6Ieri6ul4oLS01Z1mWZlmWcXBwuGJlZVUkn+/hw4cTCgsL rXk8Xq2jo2NuSUmJ+b179yZbW1sXrl+/PubZs2cjAABu3LgxPT8/3w7gpWOhKAodOnTob6GhoQn5 +fnT29ra1OPi4sKEQqF+QUGBbVNTk1ZycrJvS0uLBnZgLS0tGgKB4CTuYxqIeg41lLk5RoboB0ja 2tqNwBlavnv37mTu8R9++OE9fIxhmI7AwMAkhBAEBwfvomn6t7k48pMA09LS/sIth4fo3d3dM7nD 3sXFxVO45Y4dO+aHj3U3RF9SUmLWlZ00TUvt7OxusCxLcfO0tbWpjRkz5j8435UrV2ZyzwkACOdl WZa6cOGCi0Ag+JF7PCgoaA83HR8fvwqXqaurM9y9e/cnmpqaTdw88nYQ9V45OTmOAICysrLcFG0L V2SI/jViampajreFQqF+VFRUVGe/4j4+Pim46UFRFIqLiwtDsl+rlpYWjejo6MiemnM0TbOff/75 V/g8t2/ftomIiNjQnwdXnZ2dL6mqqkoAXkYu+fn5dvIRXGJi4nJuk9Da2rrQx8cnhZsHr3tOURRy cXG56Ofn9z0+pq6u3hYSErKTmz87O9sNbxsaGtZ//PHHe3AzjfD7UeoIkkRCA6Phw4eLgPOrra6u 3rpq1ar4BQsWnMKPIciOsQzDdAgEgh8RevmYx9SpU29yoxo9PT2hgYHBM/noihsJRURERINc9KGj o/NCT09PCLIoBu/vSySEEAJ/f//DuDxN01KapqUGBgbPDAwMnuHHK/Axb2/vVIQQZGRkeHD3AwDC ZQwMDJ5x98+fP/80QghmzJhxlWsnNz83CqIoinVwcMgjkVD/lZubOwsA0Llz5+Yq2hauyIzpAdTq 1au/lr/55dL/NYs4Pz/fFqGXzQ89Pb3nneWRF3ZCEolExdvbO6Wn/Fh9cULl5eUTLCws7vRwTlZL S0uM6yCRSFRcXV2ze2PLsWPH/BB6OYtXVVW1vbvZ2RRFsdOmTSvAj3oQ9U95eXkOAIAyMzPdFW0L V8QJDaBYlqX27t0bNGXKlGLZzYOdjxQA0Jw5c85v2bJlDfcGu3PnjgUuv2/fvg+5DqyrGzM2NjYM l+no6GCCg4N39VQGANCKFSu2IYRg2bJl33H319fXj+isPhKJRCUhISEURyQ0TXdg+1RUVCR+fn7H uPYjhKC5uVkjJiYmfNSoUdWdOeS33377empqqje3zLVr195ZtGjRjzgv/t5wXezs7G4QB/T7hfvt MjIyPBRtC1fECb0GsSxLnTlzZp6jo2MOn88vt7GxuXX48GF/qVRKI4SgsbFRWyQS6TQ3N2vIlxWL xVrV1dWjIiIioh0dHXP279//94aGhuGtra3qIpFIp6GhYXhnnykWi7VKSkrMnJ2dL4aHh8c8ffrU qLGxUbulpWWYSCTSEYlEOrgpw7Ishfe1traq91QfkUikc/jwYX+BQPCjs7PzhZ07d/6jrq7OsLsy EolE5dy5c3OXLVv2nampadmECRPKIyMjo7prTlVVVY1OSEgIfeedd67h723v3r1B8k/dE/VPV69e tQcAlJ6e7qloW7ji8Xg1FI/Hq6mpqTECAoHwp+XatWsz7O3tf0pPT/fy9PTMULQ9GCMjIzI6RiAM JZASzhMiTohAGAIo82RF4oQIhCEAcUIEAkGhKPNkReKECIQhBImECASCQiDNMQKBoFCIEyIQCAqF OCECgaBQSMc0gUBQCkgkRCAQFAJpjhEIBIVCnBCBQFAoytwnRMmW2a1TtCGEPx5isVi7ublZEwCA x+PVKtoeQtcghKChoUFXW1u7kWGYPr/293VRV1f3xv8BwA8Hmb3M/4AAAAAASUVORK5CYIJQSwME CgAAAAAAAAAhAEZSuEtAUgAAQFIAABQAAABkcnMvbWVkaWEvaW1hZ2U0LnBuZ4lQTkcNChoKAAAA DUlIRFIAAADvAAAAgwgGAAAAZUZMmAAAAAZiS0dEAP8A/wD/oL2nkwAAAAlwSFlzAAAOxAAADsQB lSsOGwAAIABJREFUeJzsXXlYTdv7X3uf05zm0iAlUVSiokETFSJSyVi4CV1zhotQMsS9poyXiAhp NoaKGzKEMhSlSEmlSUWTzjl7/f6o5bfse06diPje83me96mzxnfttd+9pne9L4AQAkT79++fJy0t XQMAgCRJchgMBhsnAACUkZGpjouLc8HzdQUdOXJkFgAAEgRB4fwBAODjx48N6enLy8sVebWrPQIA wH379s3v6jYLSEA4ff5n586dvujlR0SSJIckSQ4ehoQlJibGrauYbm5uFjIyMkonCIKi8+zt7X2Y W56ysjIletqO0N69exd0dWcJSEA4AQi/FFxcIHr16vVKV1c3GxdmlEZISKj53bt33buC6RMnTnjS hcvU1PSev79/4MuXL3tzy1NTUyPNTdjxdrVFoaGhXl3dWQISEE7MAwcOzFu6dOlOAAAgSZJSVlZ+ t3v37sXS0tK1w4YN+4ckSSolJcW2srJSYcmSJcFlZWXdKYoiWSyWUHx8vIuPj89B8INRXV0ti/92 cHBIunz5siODweDwyiMtLV179+5d89LSUhU8fO/evQtv3Lhhg36vXbt2k7GxcTqeRkhIiGVnZ3et s/gXQIBOgZSUVC1oHV3ExcXrs7OzdXlJel5enraMjMx7AABFEARlb2+fRE+TmJjoYGlpecvExOQ+ Tr6+vjubm5uF8LQPHjwwMTAweDpw4MBHxsbGD8PDwz08PDzCUR5HR8dLMTExbqWlpcooj6+v7w7A ZWTU0dHJ+Zqp7W+//XYUXy8nJCQ40tOUlZUp9e7d+2WPHj2KdHV1s6OjoydwK4vFYjEnTpwYqaen lzVr1qzDTU1NInZ2dskDBgx4oqurm3348GHv48ePTzczM7trYmJy39TU9N6GDRvWVVZWyvPir7Gx UfTmzZtW27ZtW+7m5hYzbty4c3v37l2Ql5en3dVffgF1LQFcANavXx/QXoY9e/YsROmXL1++DY+L iIiYzGQyWbymp2PGjLnY0NAghtLv2rVrCT0NPoXF/0ebZNzKRTRs2LDrHX0A/Ajvq1evtPB6+vbt +6Kurk6Cni40NNQLT/fy5cvePHj94vmIiYk1rFy5cmttba0UKovNZjN27tzpq6CgUIE9DzZBEJ+f yejRoy89efJkQFe/RALqGgK4gMTHx49vLwOHwyHPnj3rnJCQ4EhRFIHCjx8/Pr1VaClc8OjryUWL Fu1GebgJLyL8JQUAwCFDhqSxWCxmVwgvhBAMGjQoA2/LkSNHZuHxTU1NImpqam8R33JyclW8hJfX GnvGjBlhqLzt27cvows6/aNIkiRHTk6u6uPHj5Jd/SIJ6McTSRAE5Dmn5gKSJClnZ+dzjo6Ol1He 2NhYt5kzZ4ZBCAEK69OnT96BAwfmOTg4JOH59+3bt+Dx48cD26rDzMzsnqSkZD0edv/+/SFPnz4d YGJi8oBXPn19/ayOtKUjmDZt2imKokj0u66uThKPP3LkiHdxcbEahJAEAIDff//9b15lycvLV65e vXqLhIREPUmSFAoPDw/3zM/P12poaBDfsmXLatAioJAgCCgsLNw8c+bMsI0bN67r1q3bR5IkORRF ke/fv5fbv3///O/QZAF+duCjDj8jL50+ffokrKqq+hYfFQ4dOjSHzWYzIISAoihixowZYSieJEmO paXlLQi/HHlJkuSoq6sXxsXFuXA4HJKiKGLZsmXbATbSPHjwwARCCHbv3r0IDw8KClr9tV8vfkfe oqKiHjivNjY2/+DxhoaGj1EbhYSEmisqKhS4jbzr1q3bgEbKixcvjqHHnzt3bhw6w0aUmpo6FK/r 8ePHhjIyMu9b+aZUVFRKWCwWs6tHAgH9WPo8knwtLl686FRSUqIGISRIkqTGjRt3bs6cOSFo55cg CBgUFOQnJCTEAgAAiqLI1NRUy7y8vD54ORRFkX/99ddKFxeXeJIkKYIg4LZt21bIy8tXfSuPnYEe PXq8tbS0TCVJkqIoirxx44btrVu3rAAA4NWrV72fPHliiJ6Bi4tLvIKCQiWenyRJatCgQY8CAwMD JCUl6wAAYPTo0QlDhw5NxUff8vJypZMnT3rgYRUVFYpnz54dj+j169e9nJycLnE4HAYAgCgtLVXB d8wF+G+Aif+AEBIdLaC2tlYaz6+np/ecnkZVVbVk0aJFe7Zv374chUVEREyRkpL6gKejH/UQBAHb Ov750Zg6derp1NRUSwBahHHz5s1rrly5Mur8+fPjUBqKokgvL6+j9LwEQUB9ff0sfJlCEATcunXr aisrq1tYmX5ycnLV+BTdxcUlnhs/BEFA1GcfP37s1nktFeBXANn69QYEQcArV66Mai/Dq1eveg8c OPCxubn53ejoaHd+Bd7W1jYF/U8QBMSF/lfBhAkTYtCISFEUefXq1ZFJSUkOgYGBAShcWVn5nb29 fTK/ZZqYmDwUFRVtQmWiWQyKJwiCQppudGqdpgvwH8XnkRdCSISGhs7y8/ML0tDQKOSVITAwMODJ kyeGJElSEydOjBozZsxFfiqKi4tzRVNOCCHh4uIS//DhQ5POaMSPgqKiYoWrq2tcXFycK0VRJEmS lLe39xH8Q+Tl5XW0I7OFxMTEEU1NTaIAtIy8Y8aMuVRYWKiBJSHc3d2j2ypDXFy8wcLC4k6HGyTA Lw2mjo7Oi9zc3L4QQoKiKDIoKMjv0KFDc7klDg8P9zx58qQHAC2jBAAA4GtSgiBgUVGROj1fbW2t dHR0tDvKIysrW21hYXHnVxNeAABYt27dxpiYmAno95s3b3qijxIAAPz222/HOlJeaGioF8pPURTp 7Ox8bs+ePYtQPJPJZJ85c2YyPV9ZWVn3qKioiWw2m9mtW7eP9CWIAP/7ICdPnnwGTdMghMSxY8d+ q6ioUKQnPH369NQZM2Ycx8MIgoB+fn5BMjIyNQC0CHRERMSUnJwcXTxdcHDwEnxNJiUlVYtvyPxK GDBgwFM3N7dYXGDRKGxlZXVLW1v7Jbd8EELi3LlzzpmZmQYo7PHjxwPPnz/vjK9vZWVlq5WUlMrR 82GxWELPnj3Tw8sqLi5WMzc3v7No0aI9S5cu3Tl79uzDWVlZ+t+nxQL8rCDpUzIWiyVkaGj4ZNCg QY+2bdu2IioqaqK3t/eRmTNnhgHQ8hKiTZcpU6ac1tHRyV25cuWfKD+EkBg+fPj11NRUy6ysLP37 9+8P2bZt24rPFZIkpaOjk/uD2vdd8Mcff/yFCxwALQI8a9asUF55KIoi6+rqJOfNm3cgKytLPysr S3/Dhg3+SEhJkqREREQ+9e/f/3lQUJAfykeSJDV9+vTjFy9edMrKytJPTU21tLKyulVYWKgJQMsH VF1dvWjQoEGPvk9rBfhpASEE7u7uUeDfGk6fz21xjSCCICh5efmK8PBwD6RhVV9fL66srFzKS6uK Xk5aWtoQCP+tYRUVFeVOP8tSUlIqQ/Fdec6LE0VRBM4XAC164XSVyTbUI+nPhS0tLV1z584dc5R3 9erVQdz6gtvz3bNnz8KuPnMU0I8nEoCWKbG3t/cRAMBnDSmI7XiiUYYgCGhsbJyem5ur4+HhcRKl FRcXb7h+/frwsWPHnkcfBBooAADo2bNnYXx8vMuQIUPu8/txKS8vV+I37deCPoq2B4IgoJ2d3TW0 MUWSJDV16tTTEhIS9e3lBS0C98VvGRmZ2ps3b1qbm5vfRYGBgYEBf/zxx1/ozJvOb6sAgz59+uTN nTv3UEf4F+B/BEiKKYoibt++bTF//vx9KioqJVJSUrV0sre3T6qpqZFu62vw4MEDk+HDhyfj+fr0 6ZN7+PBhb/qtoqSkJHsFBYUKNPJxs4BhZ2eXBACAPXv2LET3h69duzYcAABFRUUbAADw4sWLY772 64Wsh0hJSdWqqqoWv3jxoi8/+WbNmnUEH7Fv3bplSU+Dj7wMBoMtLy9fqaqqWoyei6ys7Pu5c+ce xG9N0enevXumAwcOfIQ/TxkZmerRo0dfDAsLm4FfZhDQf4u6nIFfkSiKIhwdHROQ8CorK5dyOByS no4uvJ6enie6mncB/e8Qk8eALAAN9fX1EufPnx/HYrGEbt26ZXX58mVHAFqm0JMnTz7zq+6eC/Dr QiC8fCI2NtaN21GZsrLyu7Vr127qKr4E+O/imy8m/Ffg7Ox8jh4GISR8fX138bo8gW80cTgcRkev XwogQFsQjLx8QlpaujYqKmri5MmTz6DdaR8fn4PLly/fziuPpqZmgZ+fXxBSekFn5QII0BkgIBQM Bh3BnTt3LDIzMw1kZGRq3NzcYplMJrureRLgvwmB8AogwC8KwZpXAAF+UTAzMjKMbt++PbS9hJKS knXu7u7RyApEV6KmpkbmzJkzk1kslhCTyWRPnDgx6mexuPGtePPmTc/z58+PgxASSkpK5RMmTIhp 64rh3bt3zdHtLAMDg0z83vTPgoqKCsXo6Gh3DofDEBYWbp4yZUqE4BZUJ0BPTy8L8KF/CwCAioqK 5fv375/X1NQk0pWH0wcOHPgd52vbtm3Lv7XMhw8fGq9Zs2YTN5OuP5IWLFiwF2/bjh07lraVvm/f vi9Q2u7du7/rasUBbrR582Y/vE10y5sC+joihYWFm/kV9MrKSoX58+fv19LSyu/Ku7gsFkuord8d ATLHY2Ji8nDz5s1rkF2qrgKLxRLCR9rVq1cH5ebm9uWVvrm5+XPbv+U5fE90Zn8J8P8g+dUMwu0l vXv3TtnOzu5aVwkwfRr5LXaukpKSHPC7xvAr7Hh9T7DZbKHp06efQOaKBBAA4V/nvD4+PgfV1dWL 6OHZ2dn9cCsadXV1krNnzw559OiR0Y9gFMekSZMiGxoaxNGad/r06Se+pTwGg8H5WYWDoigyLS3N dNeuXb5tnSkL8N/Dv4TXz88viJvwAgBAfn6+1p07dywAaHmpeBmRe//+vVxsbKxbQkLCaAMDg0x3 d/douuVEHM3NzcJhYWEzIyMjJ7HZbKa2tvbLqVOnnra1tU0JCAgIvHHjhg1BELBfv37ZBw8e9Ckp KVG9evXqSCS8tra2KcrKyu9QeREREVNCQkLmIGUKJSWl8qVLl+7Er9zV1tZKe3h4nLx48aITzsvo 0aMTrK2tb/r7+2/AnYvV19dLXLp0aczZs2fHy8vLV02dOvW0mZnZPXqbCgoKNH18fA7W19dLTJ48 OWLw4MEP/f39NzQ2NopZWFjcWbp06U5FRcUKbs+hLaxZs2azk5PTRV1d3Rx+0l+5cmXUli1bVkMI CVlZ2erTp09Pxa8sQgiJ33777Vh+fr4WhJAYMWLE1XXr1m0CAIC9e/cuiIqKmiQuLt4QEhIyJy8v r8/evXsX1tTUyAAAgJWV1S1kSCA1NdVy165dvpWVlQoAtMzQHBwckhYuXLi3rU2p0tJSlaioqIkJ CQmjZWVlq/ft27eAbi6Xjrq6OsmEhITR8fHxLnJycu/d3d2jraysbtFnXvn5+Vq///773w0NDeJT p049ZWxsnLFu3bqNTU1NokOHDr29dOnSne3V9UvA2Nj4IcA2E968eaPOa4GckJDgiKft1avXKxT3 4cOHbsePH58+ZsyYC0wmkwXAly5LDA0NH8fHx4/HXaRA2OJrF22aoUvnKJ+qqmoxoG2aURRF8LqM f/v2bQsVFZUSeh5E0tLSNchJ9t27d814pQMAQF9f350sFot5/vz5sZMnT44QERFpwnijAABQW1s7 Nzw83AMZmIcQgsjIyIn0suiX6dtyjTp37tyD+FVD9CxIkuQMGTIkDa8LQgg0NTXzUVo5ObkqFD5v 3rz9eJ3065YfP36UpPOJ4gwNDR+jMNSXdAMACxcu3LNmzZpN3OIAAFBeXr7i7du3ahBCsH79+gA8 rnfv3i+xPJ8N1Xfr1u3Dli1bVuF88uoD9FxUVFRKQkNDvfDnEhERMbm9PigrK1Pq6g2nbyW+hTc7 O1tXQUGhAu8oJLwcDoccNGhQemtHsmkPjYP/XbRo0W5cgKOjoyfg6UmSZNM7ll/hVVFRKcE9M/AS zL179y7gR3gXLVq0m14WQRCfHY6jNq1Zs2ZTW8JLp0+fPgnzK7wMBoONv3h//vnnH/wKL15Oe8Kr qamZj+LMzMzutteG9oggCGrBggV7uQkv7ueZWz/h1kzQ7jvdmgv2mwMAgGvXrt3YlvDSiX63/Fek fylpLF26dOeyZct24OTr67vLwsLi9vv37+VwqxPy8vLvAQDg7Nmz49Hal6IoBkmSlKSkZN2CBQv2 aWpqFuDl79mzZxGyaZWfn681f/78/cj+MEEQUEJComHEiBGJAABAkiTXaTY3RERETCktLVWBrV4L 0JQvLCxspo6Ozgt8ert06dKdMjIy1W2Vx2QyWQcOHJjX2iaSJEmKJEnKw8PjlKWlZSoAAMBWv0Q7 d+5cys1oHzesWbNmc0d2+FetWrUVYpto69at25idnd2P3/ydiZ49e74B4MsLF7wAISROnTo1jVsc eofU1NSK+/Xrl43HkSTJ2b1792IAWs68Dx486IPyEAQBW/vg5NChQ2+jLAC09AGaureHgICAQOTB 45cGfeQFrV85OqGvOEmSHCEhoeYVK1b8VV5ersjhcEgDA4OnmP0qtpSUVO3z58/7Qdgy7Tl+/Ph0 vPxevXrlQwiBi4tLLP5FnTNnzqGioqIeELZYkKB75gNtjLw2NjYpeBjuyb68vFyR3kYWi8UsKSlR MTMzu4vXERwcvDg3N7ePj4/PAWwaT4mLi9dfvXp1BCpz/vz5+/DyVq5cuZXXyLtr164lyC9RYmKi Q1tfU/rI+/TpU4MJEyZE4zMKExOTB8g30fceeQmCoPT19TNfv36tSVEUoaWl9Yo+BZ0wYUJUc3Oz UH5+fi88XFJS8iO3kZcgCMrPz29zVVWVHJvNZkycODESLxPl8/Hx+RsPnz59+nHkl5iiKCIgIGA9 Xu7q1auDeI28wcHBiy9cuOAEAIBJSUn2XT1qdgZxFV5ehAQXNztz5cqVkfR0AQEB6y9fvjwKJ21t 7VwkJGpqam/z8vK0sXLZpqam9+jr4ezsbF1+hTcwMHAdzicAAA4ePPh+RETE5MbGRlF/f/9AGxub FBsbm5Q5c+YcQnVxM0BXVVUlJyQk1IzXERYWNgNvz6VLl0bjRujExMQa6uvrxXHhJUmSs3jx4uCO dAhdeDMzM/XLy8sV5eTkKvFngdaGP2LajD7EEEIQHBy8GG+fnZ1dMj4FRetSXsJLkiRnypQpp3Fe iouLVYWFhT+hNBISEnWVlZXyaL2NiP5OJSQkOCorK5eieHFx8fqGhgYxXHhJkuQsWbJkV1cL2veg dq8E4ue7yMUH7s6jpKRElZ4nMDAwoK0yi4uL1dLS0oag3xBC0tbWNoU+HdPV1c1RUFCo5McI3bp1 6zbt3Llz2YcPH6TQtCw9Pd14ypQpERISEvXOzs7nxowZc8nT0zMc35nmhsrKSgW6IkF71/kaGxvF Pnz4INUen18DRUXFiiNHjsx2dXWNQ2H+/v4bxo0bd/571EcHcscCAACLFi3as3HjxnVVVVXyFEWR 27dvX96RKShFUaS1tfVNPExVVbVk8uTJZ06ePOlBURTZ0NAgHh0dPYHNZn/xfjo6Ol5uq+yGhgbx /5LPpn+teaOioibevXvX/O7du+YXL150UlVVLcHj586de/DJkyeG31rxtWvX7L61DBwEQcCoqKiJ QkJCLPQRQEJcX18vcebMmcl//PHHX0OHDk3l9sH52eHi4hI/bdq0U6htHA6H4enpGc7hcH7onWy0 7kS/23KN0xHQ/R/Hx8e7dEa5/8v4V8ebmZndw895kZHvkpISVYqiyIKCgl6LFi3ag1xK9ujR4y1K S5IkxWQy2by8BiA8f/68v5qaWnFnNgQAAEaMGJF48eJFp9WrV2/JycnRra+vl0CmU9GLUVBQ0MvB wSEpKytLn9fGi5KSUjmuuCEuLt5A33jD8eHDB6mePXu++d6XI/bs2bMoKSnJobKyUoGiKDIjI+OH K8h8L+CzFgghMW7cuPPJyckOqN/46QMNDY1COTm59z+A3Z8C7X61NTU1C5KSkhz69+//HICW0ezm zZvWT548MTQ0NHxia2ubIi0tXVtbWyuN/O3cvn17KHKBguPRo0eDysvLlQwMDDJfvXrVe9OmTesA aPmaV1dXy9LTNzc3Czc0NIjz05D379/LPXjwYDAAABw6dGhu//79n1+6dGlMYmLiiI8fP3aLjIyc BFrWzOTz58/737t3zwxX2sAhIyNTY29vn5yUlORAURRpYmLykJv/2+LiYjXkZkRdXb3oe+9gysnJ vT969KiXk5MTX87dflbQ+5qiKDIgICAQuZBptYMdce7cufHXrl2zoyiKHDJkyP1//vlnGL2st2/f 9kDuYNTV1Yv+S8YR+LrPq6urmzNq1KjLyNA3AADs2LFjGYfDYQgJCbGQ7x4AAGCz2cyjR4960cvY vn37ciMjo4xRo0ZdGTp06G1c24eiKDI8PNwT97dDURS5Y8eOZXV1dZL88Dhv3rwDo0aNujJq1Kgr JiYmD8vKyrpPmDAhJiQkZE5ERMSU4ODgJQCAz0cuGzduXNdWeZMmTYpEX/0nT54Y4j6GEKytrW+i OvX09J7BH6AXPWbMmEu4/19eswdJSck6fBpK5+3EiRPTvx+XvEEQBNy3b98C/KMcFxfn+vz58/6I XzExsUZZWdlqvA+KiorUuT1fGxubG3gf/LiWdD34vow/c+bM4xRFfdb/DQ8P95w2bdopCCExZcqU COxFgRs3blyHptkcDofh6+u7a8WKFdtQ3vnz5+8fNGjQo3Hjxp1DL19TU5OIgYFBprOz87kTJ05M 79ev33M/P78gfn3QTp48+Qz+e+rUqafQ5lVDQ4P4hQsXxuLxuD8gHAUFBZr29vbJEhISdWgk/fjx o6SNjc2Np0+fDqAoiqyoqFBcuHDh3vz8fC2Uz8rK6taPMjC3c+fOpaqqqiUkSVK8PhjLli3bga9N x4wZc2nJkiXBLBZLKCAgIHD+/Pn7fwSvdEAIiZKSElVzc/O7t27dsmpubhb28/PbjHglCAKiqa+r q2scGklfvXrVe82aNZvRDK+qqkp+zZo1m/E+sLGxudEVbeoy8KthVV9fLy4uLl6PpwUAwNjYWFc2 m81QVFQsb0+7iSAISk1N7S06WigvL1dUVFQsp2vPtFUGr6MiiqIIU1PTe7j2Drf8KA6dk3p7ex9G 4Xidtra2/7i4uMTh59e8ymMwGOz8/PxeEH55zttZR0Xc0iUlJdnT+cCPiiCEQEFBoYIXz3Rq66gI tQ2RoqJiOYp7//69LB7X3lERt2dNJ1yLzNnZ+WxbfYmIyWSyCgoKNCD88pz3f/moiESOnduDuLh4 Q+vU8wu4ubnFNjY2ih0/fnyGjIxMNb45RAOEEBILFizYh0Y0RUXFiqioqIn4DiZ+LIWPHARBUEZG Rhm8RjeCIODGjRvXoXzcRiRU3tKlS3eiL/qcOXNCUDzO96BBgx5t3bp1lba2dl5rHM9bR15eXkd7 9er1mh7eUR9ICPxMv+3t7ZN///33v9tKs2rVqq381llVVcWXdhIALZYxeMV9+vRJBP3f1pKHoih6 GykAAJgwYULMggUL9qHAP//8cyXqg7Ywa9asUG4731/bB78ERo4ceQVgX7D2fN8cOHDgd/pXE40O ZWVlShMmTIgGXL6McnJyVX/99dcKNOrW19eLr1ix4q+1a9duvH37toWtre0/9DzS0tI1+O+//vpr BYT/1ocOCwubgfiLjY111dXVzebGQ69evV6dOHHCk64MMnTo0FR62u3bty9DfNK1qRBJSkp+9Pf3 D8Stb9y4ccMaT0PXRW6PAgMD/VFeISGh5pKSEhVeaT9+/Cipo6OTg9IbGBg8pafZsmXLKvrIxWQy WfiMAwAA9fT0slAeV1fXGDyOProi5RRpaemaxsZGUTwOzycmJtYAIQQhISGz8XBHR8cE+qUTOTm5 Km5eIlEf/P777we49YGIiEjTypUrt+J9kJKSYoOn6QxLKz8jESwWi4l0QiUlJev4sVFVW1sr3djY KAZAywE+fWe5qqpKnq7kICcn9x7X6S0oKNBEo1Xv3r1frV27dpOTk9NF/GC+qKhIHfcoeO/ePTNT U9M0AFoUKdhsNpPBYHDoV+zQupQ+gikqKlZwu7jPYrGEqqqq5NFvkiQpRUXFCnyUr66ulsVHFQBa bDmLiYk10stDaQmCgEpKSuUdWQtDCIny8nIlCCEhISFR361bt49tpcd5l5WVrRYREfnEix/0G5Xb 0NAgjo5o8P5hs9ltvhOfPn0Sqa6ulu3WrdtHumfEpqYmUXR1UEZGpgYpeFRUVCiiDU55efkqvI62 eG+rHQAAwI0HAFpOH5qbm4W/pg9+FXSp6VdRUdEmvDMWL16828LC4g4ALS/Qrl27fDMyMoxwjSkj I6OMruJXAAF+JnSp8AYHBy/x9fXdxSseqWaSJEmpqakV5+Xl9Wnv6yyAAP8VdOlifsGCBfumTZt2 klc8ElwAANi9e/digeAKIACGrl50UxRFJCQkOJqamt4D2PY+QRAUQRCUh4dHOL8OrwUkoP8S/VTu TgoLCzViY2PdCgsLNYSEhFienp7hhoaGT7qaLwEE+BnxUwmvAAIIwD/+dw+wBRDgfxzMd+/eKaNb GXxlYDLZ5ubmdztih+lnxIsXL3Tevn3bAwAA+vTpk4fsM/1MaGxsFLt3754ZRVGkmJhYo7m5+d22 zivLysq6o8sdSkpK5QYGBpk/jlv+kJWVpV9WVtYdAAD69+//XEVFpbSrefplwU2zqT06ePDg3K5e rHeEWCwW89y5c+Nev36tCSEEbDabISoq2oja07dv35yu5pEbbdq0aQ3+3JGNJl40bNiw6ygtQRBU RUWFQle3AaeamhppvD36+vqZXc3Tr0zk15gN4feaXlejqqpK3svL62jfvn1fODs7n1u2bNlEWizr AAAgAElEQVQOAFo0sHCd7p/VdEpdXZ0kPtL++eefK9tyMdNqlwoA0HLMxu9d6B8FpJWHIPBZ9G34 4jI+sjrRVoaf1S0IN6SlpZkeO3bsN/RbWlq6Fo9v1fklCOKnck/UJmbMmHH80aNHg371ZQsAALQa nRPgK/GF8FIURTo7O5/jpiv6OQOTyR47duyF789a54LBYHDQh0lISIi1fv369cj7npWV1a2u5Y4/ ICsgmzZtWrthwwb/ruZHgK7Fv8zg7N27dyEvX0U47ty5YxEeHu4JAADdu3cvCwgICMRHbQghsXHj xnWlpaUqAAAwatSoK87OzucAaDFy988//wyTlJSsCwgICAwNDZ2Vk5Oji/KOHDny6vjx48/yqpvN ZjPPnDkzme4UfMCAAU9/++23Y6Kiok0JCQmjp06dehrFcTgcxtGjR72EhYWbdXR0XkhJSX1AvnS4 fazevHnTc9euXb70K5MDBgx4OmfOnBD8gkNxcbHaX3/99Udzc7Mwg8HgzJ0799Dt27eH4ob6dHV1 cxYtWrSnMxTkg4KC/FxdXeMGDhz4mJ/0OTk5uvv27VvA4XAYIiIin1auXPknfaNo//7987OysvTx viwrK+u+ZcuW1Z8+fRIRFhZuXrly5Z8ZGRlGly5dGgNAy2UG3DFdfHy8S2Ji4gi83Pb6EvEXGxvr VlJSojp+/PizDg4OSe21qbq6WvbcuXPO+fn5Ws7Ozud4XRcNCQmZ8+jRo0EAANCvX7/s2tpaaWSA 0Nzc/O63OqnrUnTEVxFOU6dOPYXnKyws7InHv337Vg2P19bWzkNxuENoS0vLWwC0XGhnMBifXZ2Y mpree/DggQm93ry8PO3evXu/BK2aWCgfusDevXv3d1lZWXr0a37cLnQjLS41NbW3eB2vX7/WVFdX f0MQBIWXj+oYMmRIWnZ2ti5Kf/Dgwbn0svE2oXx9+/Z9gdu8bo9WrVq1hRvfJElyBgwY8ITussPE xOQ+tz5Zu3btRjwcN0iPCLdTjS61043lKysrlyJXI8gNi5CQUPOmTZvWxMfHj8cN9ON9GRMT4wYh BKWlpcp4eQoKChX6+vqZeLsAAFBXVzd77dq1GzkcDknnMz093Wj8+PFxdJvOvXv3zlu3bt2GzMxM ffzKJ7d+wV3qcHsWvwp9tfBOmTLlNG7xAXU4oqKioh54uUZGRukork+fPrncHipdsBQUFCpycnJ0 UL6SkhIVLS0t3EkVpFu6IEmS4+TkdAF9FPghFRWVYlRHU1OTiJaW1iu8DrydqA4REZEmZL3/77// 9uG3LiaTyUK73l8jvLhFj8DAQH9+hBc5BEPEzTM9LgyIv7CwsBn8tquNDySnf//+zyiKIujCi+Lx fsQJ+aCCsEWNdvXq1UH0tNjz+Fz377//fgDlk5SU/NgWvzNmzAjraiH8WvqXkkZkZOSko0ePenEj NP3obHCb7kAIiaqqKnkfH5+/AWg5w7SysrpZUFDQC7eyYW9vn7xmzZrN0tLStcj64MWLF52am5uF v4aXY8eO/Zafn6+FfOMAAICpqek9cXHxBpSGoijy06dPInFxca68ysGN9eFgs9lM5AOpo5g7d+4h QDOix80w3o9Ce0uAVosm5PPnz/vfvXvXnEcZAAAAtLS08lEeFLdly5bV6G6wn59f0JYtW1YD8P/W MaSkpD6YmJikt+b7zMvBgwd98GUYL0AIiZEjR15tL91Pi464O+nXr9+zzh55SZLkqKiolMTExLjF x8ePp9c5cODARxBCEBQUtBoPZzKZrAsXLjihMh88eGCCf5EVFRXL6CMOAADGxcW53Lt3bwgehkbe +vp6cTQ1RHHh4eEeEEJQWVkp7+fnt1lMTKyh9eIEZ9iwYdd5jbxSUlK1x48fnx4fHz9+4MCBj/A4 BoPBbmpqEunoyHvs2LGZy5Yt244/u0GDBmUge1w/YuT19/cPjI+PHx8SEjIb540gCEpYWPhTaGio V3x8/PjTp09PkZKSqkVx8+fP38dt5NXT08uKi4tz4XA4ZEJCgqOOjk4OXm5UVJT7+/fvZen5LC0t b1ZXV8ugiy0KCgrleDwatekj75AhQ9JOnz49BT0/usvUX4k6JLy4P97OEl4xMbEG/NZQc3OzEDfh pRsx42ZUTExM7LOBPBsbm38uXbo0GhcYLy+vUG51IOHdsWPHUvxl9PDwCKfXceLECU+8zIqKCgW6 8NrZ2SUj37QQtkz56L6PGhoaxL5GeOvr68Vblw6fnz16Ub+38C5fvnwbnsfNzS0Gfwfo60d86SIn J1dVUlLyhfCKiIg0VVZWyuN5SktLlcXExBpQH3h6ep4oKSlRwfMpKyuXPn/+vF9hYWFPRIcOHZqD pwkICFhPF14mk8mqrq6WQX3SlqvVX4E6pNuM+6zpDJAkSbm5ucX27ds3F4UJCQmx+DnDXLJkSTA9 7NChQz6nTp2a1tTUJJqSkvIvA93tISYmxg2ZmoUQEn/88cdf9DS4vxwOh8OIiYmZQE9jZWV1C/cI QRAEbHWI9c0QFxdvOH78+EzY6l4UgBaXlc+fP+/fGeW3BbyfAGixr4z/bkvF9P3793JcyntB9zKh rKz8zsTE5CEALX1w8uRJj8TERAc8zbt375T79+//XENDoxBR65ICANDyXnFTZmEymWxksokgCPir n5X/66ho27ZtK3i5jBg0aNCjzqycoijSxcUlvqP5+vbt+4KbpUBPT8/wr+WltrZWOi0tzQxCSBIE AbW1tfP09fWz6OnwdR5Jkpzk5GR73PHaj4ClpWXqwoUL9+7Zs2cRAC0fkZkzZ4b9Sgo0bYF+5JiY mDgC7Wfwk5+iKPLSpUtj6Pau/tfwL+GdNGlSJD/nvJ0FutZTeyBJktLU1OwU51Y4ampqZNDLQRAE xSdfRFep+AUFBfmdO3fOuaioSJ2iKBK5evka5OTk6NI98v1MKC8v747/JggCtrVZhvrxazctfxV8 tyuBRUVF6t+jXOQridtX1czM7B5BEFBBQaHS3d09uiPlamhoFFpZWd1q/cIzHj58OJibbxy6fm5X QUJCoj4sLGxmZ9glDg0NndUV1hV5CRf9GQ8ZMiQNb+emTZvWcjgcBp1YLJZQYWGhRlFRkXpNTY1M e5Y3f3V0mvBCmpnVWbNmheLb/p2JpqYmUaTlgyMtLc0UgJYLCejaWUeAm5klSZIKCwubSU+za9cu X/Q/RVEkv1pO3wO2trYp8+bNO4B+f+3zfvTo0UB+3cp0Jl68eKFLdxd7+/btoWgWQZIk1bNnzzdT pkyJQPEEQcBjx479Rp8plJeXK1lYWNxRV1cvUldXL1JRUSn9WS+cdBa+WnjV1NSK8TXWhg0b/NHX MSYmZkJ2dna/zrRWj28AkSRJ+fn5BeG3Znbs2LEMTz9t2rRT+G+kHvn69etebdWBeKYoioyNjXXD PdodOXLEe+fOnUvxPLgKZldg69atq3r06PG2I2tCb2/vI42NjWIlJSWq7u7u0deuXbNvyyPE9wJJ klTrESAAoEUl1d3dPRqdkVMURW7dunWVvr7+s8mTJ0cga6IvX77UPnTo0FyUr6ysrLu1tfUNfOnQ s2fPN23p6P9P4Gs1rOrr68XpHg3U1NSKNDU1X+NhiHgdFSUnJ9vRy269bfLFURGHwyFnzZp1BC+z e/fu7/r06ZPb6g7jc7iYmFhDVVWVXH5+fi8REZEmuvaOjY3Ndfw3OipisVjMSZMmRaBwpOVFq+Oz L6Xhw4dfg/Df57zr168PoLdJXV29EE/ztUdF3NJx81sEsKOiuLg4F7xNAAAoIyNTjd9pxonXUVFI SMhsvF4PD49w/KgoKSnJntdREQAA0o+KED99+vTJ7dOnT66MjEw1pjHH0dHRyUYqku/fv5dVVVUt bo2nSJLkoHyysrLv6X0cHR09gX5UJCoq2tjVxztddlSEQ1xcvMHb2/sIHlZcXNyjoKBAk1v6jmwe 4GnR2pYkSSokJGTOjBkzjqO4srKy7nl5eX1evnypjedftGjRHjk5ufe9evV67evru4s+It24cYPr MRKTyWSfPHnSc9KkSWcAaFkKVFZWKuB1oLXhsGHD/omIiJjCb5vq6uq+2xTO3t4+efbs2Yd5xbu4 uMSj6T5a3tTU1Mjw66eqLbS1w83PTABCSOTl5fXJy8vrgzYNSZKkunXr9jEkJGQuWgrIyspWR0dH uwsLCzcTBAEoiiJRvurqallc627//v3zJ0yYEEOvqzPa+zOBxBf1BEFAXA2wPWzZsmX1+PHjuR71 0I9Z8DNivM723KvgtppJkqSOHDnizetKIpPJZM+dO/fQ2rVrN6GwefPmHcCn3O3xgwR4w4YN/tw2 PIYNG5Zy69Ytq+TkZHslJaVybm3g1ib6S86PE2hJSck6fC+hrWe1bdu2FaqqqiXoN70vlyxZEoyv 13H4+PgcxH+jfO21q73f9GmrqKhoE31dTndVA0DLWj4rK0vf2tr6Jh5uYWFx5/Lly4687HdraGgU xsTETMD3Afhx3/OrgigtLf1sw+pr7B6x2WzmvXv3zPDdX2lp6VpjY+P0rKws/fLyciUAANDT03um rKz8DoCWK3Q5OTm6kpKSdUOGDLlP3+l8+fKldmFhoQY9HwKLxRK6e/euOf2YRldXN4eboFZXV8tm ZGQYod89evR4C0CLV3UAeNuwqq2tlU5PTzdGAqSoqFgxYMCAp9yewd27d83RlUAzM7N7dIWWoqIi dXR/WE1NrVhXVzeH+xP9f+A2rERERD6Zm5vf5eZrCaGqqkr+8ePHAwHg3ZeZmZkGqE8AaPlwDR48 +MGrV696FxYWauBt5HA4jLt375qjK4Hm5uZ38Y/Ohw8fpNA6k1tflpeXKyHda3V19aK+ffvm0m1Y ycjI1KSlpZmij5uYmFijmZnZvbY23968edMzLy+vDx4mIiLyyczM7B79o5ifn6+F9jk0NTULevfu /YpXub8aBKZfBRDgF4XA9KsAAvyiEAivAAL8ohAIrwAC/KIQCK8AAvyiEAivAAL8ohAIrwAC/KJg stlsZmVlpUKbiZhMtoKCQuWPYqotfPr0SQTpG8vJyb3/2S5UNzY2itXW1koD0HIu3Na5LAAtZ7Ms FkuIwWBwuCks/AzAn7m0tHQt/RK+AF2EkSNHXgFc9FvpZG9vn5Senm7U1fqcRkZG6YgnMzOzu13N D04URRHdu3d/h/izsLC4jexLcaPz58+PxZ/xz+oDSlFR8Qv7UF3Nj4BaiERaRu3h+vXrw42NjdNd XFzikNHqrkCrPeh//f+zAL+KeOfOHYvt27cv55UWGaRH6Mrn2hYqKioUu5oHAf4Nkl+7VEjJ/Pz5 885LlizZ9X3Z+t9BQEBAYHZ2dr+u5uNb8LMsmQT4El9caO7Zs2chN/MvVVVV8iUlJWoEQUCKosiY mBj3q1evHu0Km7dTpkw5c/369WEAtLjS+NH1dxRsNps5c+bMsDt37li0t/4VQICO4Avh3b179xJu fmXYbDZz48aN65BzK4IgoJOT08XIyMhJrq6ucdwKrqioUExMTBwxYMCAp/r6+ln0yweXL192fPXq VW8AADA2Nk43Nze/y62cf/75Zxi6ONG7d+9Xbm5usdra2i8BAMDIyCiDW56srCz9Gzdu2EDsRk7f vn1zHRwcktoy98JisYSuXbtmR1EUaWdnd43X7RV+gS7I379/f0hwcPAS5GKUH0RFRU1EFwgsLS1T 6RY73r9/LxcVFTWRzWYzxcXFG6ZOnXpaVFS0CUJInD59emp1dbWsgYFBpo2NzY2cnBzda9eu2UEI CRERkU+TJk2KRH6a8vPzta5cuTIKN2Tu5uYW295F9jdv3vS8dOnSGA6Hw3BwcEjS0dF50V6b2Gw2 89GjR4Oys7P7DR8+/Dq6IELH06dPB9y8edNaVFS0aerUqadzc3P7pqamWoqJiTW6ubnFIguQ/3ng l/Hj4+PH81ocNzc3C/Xu3fuzqxGCIChdXd1sPE11dbVMWFjYjJEjR17BL0dra2vnBgUFra6trZVC aQFtQ+zJkycD6HW+fftWjW7vuEePHkXofy0trVd4+pqaGumJEyeeoZeNyMjIKP3ly5e98TxsNpvx zz//2Pr4+PwtKyv7HqXt1q3bh5kzZx7LzMzU53cDgaIoglfdwsLCn3Jzc/vg6em2hv39/QMh/LfN 68GDB9+n1xUcHLwYT4N8ID179qw/Hu7p6XmC7obE1tb2n4aGBrEFCxbspbtyAQBAeXn5yqioKHdU l4KCQgUev3z58m24wQQxMbGGWbNmHXn48KExt2cSFxfn4ujomCAhIVGH8hAEQdnY2KTExMS40X0S 2dnZJaN04uLi9XS/RMePH5/e1ZtFPwPxLbwQQnDy5Mlp+EPEjbD7+fltRg8Z+Z/BiAIAQGlp6ZrL ly+PghACR0fHBDzNsmXLttPrW7BgwV78xVNXV3+jpKT0eTe3R48eb1BaDodDmpub36G/qK2/P1u/ GDdu3FmUJzU1dSh6Mbn5ymn1jEAhofoW4SVJkmNhYZGKv6i8hDc/P78XHm5qanqPXte2bduW42lQ 3z1+/NiQFw8doW7dun1ABsrpwksngiA46Pnt3LnTF/HIZrMZDg4OibyeL3pPjI2NH9bV1UmgfNbW 1je4pUM0c+bMY10tOD8DdUh4a2trpbgJ77Nnz/rThIYCACBD4xAbrTkiIiJNt2/ftoiIiJiMC5iq qmox7gIEH3VJkuSYmJg8gBACXsIbGRk5kf5yKCsrl44fPz5eWFj4E/7yZGRkDKIoijAyMkrHwwmC oERERJrwEQIAAIWEhJrLy8sVOyq8hoaGj9XU1N7idezevXtRR4WX25HY9xZeAADcsWPHUm7Ci9qD HSF97ns7O7tkxOOZM2cmccunqqpaTBfK7du3L+NXeD9+/CjZ1YLzM1CHNKx4rRfpvnkBAMTu3bsX FxcXqz18+NBk9OjRCQAAACEkWSyWkI+Pz99OTk4X0ZoSQkiUlJSoRkVFTUQFHDhwYB6yEEhRFDlp 0qRIXnxBCIkNGzb44xe4/fz8gl6/ft0rPj7e5eLFi0543NixYy+cP39+XEZGhhEyn8JkMtk+Pj4H 8/PztQoLCzVcXFw+r+VZLJYQMnDeEXTr1u3jsWPHfsPNwaxcufLP/Px8rY6W9bVQVFSs2LBhg/+m TZvWzpkzJ4QeTxAEXL58+fZNmzatxXeVCYKA3I6ICIKgJCQk6v/5559hJSUlqrt3714MMOdnT548 MSwoKNBks9lMf3//DdhHHVhaWt5KSUmxffv2bY9Tp05Na80HAQAwKCjIj5e1RwghuXjx4t3ot0BJ pBUdGXk/fPjQDWBfwF69er16+PChMR4GAICbN2/2o+fV0NAoQF9QDQ2NAgghcHd3j8INjo0cOfIK Sq+np5eFOp7JZLLevXvXndfIixtgI0mSM2LEiKv0+pWVlUtwHnV0dHJQ3WJiYg24K1EIW9b4w4YN u4bSiIqKNrY3+tJHXktLy1sQQuDt7X0Y58/a2jqFw+GQ33vkJUmSjbu7fPPmjTq9r/bv3z8PxR87 dmwmCicIglq1atUWbiNvWFjYDJwXLy+vUHzmtWbNmk1Hjx79Dc+zd+/eBfQ20NftyGUpfeRFDuUa GhrE6P30X6Zv1m1++vTpAHrYpk2b1kpISNTj9Pbt2x6w1b9OUVGRekVFheLEiROjcFOrSUlJDuXl 5UqlpaUqz54904MQEiRJUu7u7tHdu3cv48UDfo5KURQZEBAQSE+zZMmS3cuXL9/+7NkzvQ8fPnR7 8eKFDqq7sbFRzMjIKAPnV0ZGpubmzZvWKH9TU5Mo3dAdv9i+fftyZWXld2j3+ebNmza46dLvBYqi GLzM7bT6T3o3c+bMsI6W6+HhcRL/vW7duo2wdWefIAjIYrGEnjx5YojPdhYuXLiX/k6sXLlyK4on SZJDt+GMgNogJibWyM+u9n8F38XFRXteBSiKIuPi4lw9PT3DxcTEGlF6FG5lZXULT4sbFGsPampq xdyOnVauXPkn+p+bixLcBnRnQ1pauvbIkSPeTk5OFwH4/6kqN2dpnQkhISHW9OnTT3CLI0mSsrGx udERg4MI9PNqTU3NgiFDhtx/+PChCaQZ38fR1jPmZTfaysrqFvLdK8CX6NDIy82UJ975HbHY//Ll S21xcfEGV1fXOJSPJEkqKipq4tGjR71Quv79+z8fOnTobX7LNTc3v/u9XHfwcsDGD8aMGXNp+vTp J5Dh8KamJtG2VCc7A5KSknU/6ky0f//+zymKIiH8+kfPTZNr7ty5h76X541fHR0aeX19fXei/0mS pHr06FFsZ2d3DU0HKYoiJSQk6tPS0kzbM22KFC18fX13tW5eAIqiyNu3bw/FfQR5eXkd7YgwJiUl ObBYLCEhISEWHr5+/fr1N27csAEAgP79+z/D4xQVFStu3bpl1Va53bp1+4ibVv0a7Nq1y/fy5cuO VVVV8hRFkf8rjrCKi4vVTp8+PRWA//d0T0d0dLR7e5ZJuY2wAsHlDb5GXg6Hw/D3999w7NixzyMi RVHkypUr/1RQUKhEAgwAAPX19RKFhYUaOjo6L3AqKyvrPmLEiERdXd2cgICAQDT1MjY2Th8xYkQi yo+/0CRJUrifGl7o169fNvq/trZWOiEhYTQ9TWBgYEBKSoptSkqK7fnz58fhcWw2m6mtrf0S51dL Syt///79801MTB7q6urmDBky5H57Vyfbg5yc3PvDhw/PxrwRcv0o/WovbEBAQCBaikAICUNDwydo hoHSKCoqVtDfCWSb2djYON3Y2Dj94MGDPl3Xil8Q+G5z//79n23evNmPTk5OThcAbZfS29v7MEVR BIQQhIaGeoH/3+HkDBw48BGbzWagXbHLly+PwjVynJycLuC7ZikpKTb08kmS5Njb2yfRd9i47TZT FEXo6ellkSTJIUmSo6+vn9nc3CyE8iQlJdljCiTUypUrt44dO/Y8vkO6e/fuRag9zc3NQhMmTIim 81RfXy/+NbvNdJo8efJpujIJwHabKYoi7O3tE1G4pKTkx4yMjEEQtiijhIWFzTAwMHiKl8Ftt1lW VvY9Xi++28xgMNiTJk06g8fzu9t8+vTpKShPTk6ODn5ioKenl8Vmsxk3btywRvy1niRcxp/fxYsX xyAlGFTuoUOH5tB3m/G6BPQl/ctXETeiv2h6enpZuKZQdXW1DC6c6MV1dXWNdXFxicOVJISFhT+V lpYq0196ui8fALirwfGrpDF48OD73OoHAMDMzEz9srIyJXl5+Ur8BTI0NHzk6uoaq6+vn0nnBT9S +VbhraioUJCTk6uiKx/gmlxRUVHu2IeMLS0tXePq6hprYmLygFsf/UjhbdVUO+fq6hqLPprc+mzF ihV/4fkUFBQqXFxc4pycnC4wGAw2LvTa2tp56O6zQHj5FN5BgwZltCe8OGlqar6mO5SCEILly5dv a+30z7rPiACmnujl5RXKjZE//vjjT/wjISIi0vThw4du/Aovh8MhzczM7qIyeNWPq0cmJiY6iIqK NvLI87nNUlJSte2Nuh0RXgghiI6OnsBr5IUQgtzc3D64kzRevH2t8BIEQbUlvAAAyEt4QYujL3Yr fSGAjY2Noqi8pqYmESsrq5v0gQDvE0SnTp2aivIJhJc/4nvTRFRUtGnr1q2r8vPztezt7ZPp8du2 bVsRFRU1Ee1uQggJRKBVA8fIyCjD399/A7fy582bdwDfbXRzc4vl5itIWFiYxe1/kiSpy5cvOxob G6fzqt/Q0PDJjh07Pu/wOjg4JD179kzP0tIylUseAAAAOjo6L0JDQ2fxe6SCb9S1TtW5YsKECTF0 Z1j4JlufPn3yLl++7IjCuPHGLS9eBn3TDv8NISTaiudVZisIiqIYrUQCAICmpubrGzdu2OD3w0VE RD5dv359eEBAQCBax9P7pFu3bh8XL168G9ega6sNAvw/iPT0dKPbt28PbSsRk8lkOzs7n+Nnt7Wi okIxNjbWjZsfIXt7++S2do4LCws1Lly4MBYAAFxdXeO41Xfz5k1rdJhvZGSUQT9G+vDhg1RkZOQk uke4vn375o4YMSKRW/3ofBm3bMFgMDg2NjY39PT0ntHTt4XLly87ImUOa2vrm4aGhk94pf348WO3 M2fOTG5qahJlMBicCRMmxCDnZQhPnjwxxJVFAADAzMzsXu/evV9FRkZOQlcCp02bdgpdCTx16tQ0 dCXQ1tY2Bc8bHR3t/u7dO2UAAHB0dLyMdv0BAKCurk7y9OnTUz99+iRCkiTl5uYWq6ys/O7GjRs2 SBlHW1v7pYiIyCd0TROAlvfDzc0tls47joyMjH+9Zz179nwzcuTIq3SDEE+fPh2APgTTpk079TVn 0f8FCHwVCSDALwqB6VcBBPhFIRBeAQT4RSEQXgEE+EUhEF4BBPhFIRBeAQT4RSEQXgEE+EVBAgBA SEjInKVLl+6sqamR6WqGBBBAAD7x+vVrDdCqihYUFLQKqV4h3VopKanatkheXr7S19d3J11fmU6l paXKc+fOPSgrK/ueXoauru7zjRs3rn316pUWt7zZ2dm6KioqJe3xQiek3gchBG5ubjEofPDgwWno EsL3pKqqKrnevXu/lJKSqpWWlq5BivfcqLy8XBH1Q1ttMjIySo+Li3Ohm0v92ej48ePTZWRkqqWk pGq1tLRetWdCd9asWUdQG7mZMepq+vjxoyRugjY4OHhxV/MEUlNThyKGxo4dex5F+Pn5bQbg3zq0 3IggCEpGRqYa3XyhU0NDg5iqqmoxL71cFM5gMNgnT56cRhesCxcuOPHLC07Dhg27jsqg27BqywFY ZxHdeuKff/75B6+06enpRvy0CekSGxgYPEW2nX5GWrx4cTB+q2jgwIGP8JtedOrXr99z1EYJCYm6 ruafTq9evdLC+8HDwyO8q3lqc83L7yV4CCHx4cMHKVtb25TU1FRLevzevXsXlpSUqONnKpAAABHI SURBVEJMLxfpuuL3PimKIj08PE5aWVndzMnJ0eWn7p8Z169fH47fzR03btz5by0T6RI/e/ZMb+zY sRf+/vvv37+1zO8F9P5QFEU+fvx4YFBQkF9X89QZ+Fnc1vC9YcVgMDhCQkIsOhEEAZEljbq6Okk7 O7vkjIwMI5Tv4sWLTqtWrdramo5DEAQUEhJimZmZ3Tt16tS0hQsX7kV+aZEQ37592zIsLGwmLz5Q Ge3RgAEDnn7j8/kmJCYmjkDC1qtXr9f8Gk9DLz29PXgaVG5wcPCSzub7e2Hjxo3rHj16NKir+fhf Ad9mcEJCQuZ4eXkdpYc/evRokL29fXJNTY0MRVEkm80W8vPzC7py5cooAAC4f//+ECSUEELGvn37 FsyfP38/yj916tTTu3fvXrxgwYJ9Bw4cmAdbLUYiZ87cMGvWrNDDhw/P7lhTvx4QQuL+/ftD6uvr JVCYjIxMzaBBgx7xmp0UFhZqFBQUaALQIowuLi7x/M5kCIKAjo6Oly9dujQGD+dwOIyNGzeuCwwM DEBhdLtiL1++1H7z5k1PRUXFCm5mZzIzMw2QPWZjY+N0umO5+vp6CbzPpKWla42MjDI6wy4YhJDw 9PQMT09PN+bXD1RDQ4P4/fv3h1AURfLiJTc3t+/bt297dO/evQxdJGlsbBRLS0szpSiKFBUVbTI1 NU179+6d8osXL3QAaLGXRf+4Z2Vl6SP/UABwfz7ckJ2d3a+8vFxpyJAh9/m1KV1SUqJaX18v0adP nzxeaVBfAgCAnp7es/LyciXUd3p6es/aXPPia9TQ0FAvXnPvzMxMfTk5uSr8Ujayr7tu3boNAFsr hISEzOZWRmlpqbKwsHATnraiokIBwi/XvAwGg+3t7X24o+uDr13zUhRFzJ079yCeF5G3t/fhHTt2 LOW2WUe/G5uSkmLTVj34mpckSc7o0aMv8Uo7ePDg+yittrZ2Hh4nJSVVS39+iCorK+Xp/KO45uZm oUOHDs3R1tbOo7fT2tr6RnBw8GJ6eW3R4sWLg/H3Af9/9erVQfT0vNa89PcnKytLD8/HZrMZoqKi jSge+cNav359AJ5v8+bNfnRPGMOHD7/2+PFjw6ysLD3klgUnTU3N11VVVXL0NS+DwWCPGjXqckBA wPq+ffvmoHAVFZWSwMBAf15O6Jubm4WOHz8+fdiwYdeRbOnq6j5fv359wLNnz/rT03N75xDJyMhU d4rwQgjBiRMnPPHCkVsP/OETBEGZmpre43Wxnb5JhpyPdaXw0l8CbrRy5cqt9HweHh7hyImXtLR0 TXv18Su8+K40N+HFHYcVFhb2xOPoRtfxy/hTp049RRcyuuDp6upml5WVKX2N8NLLu3fvnik/wttq 9PBzXno+FovFxOMRf8g4BLd2cPvNw5cS5evru5Ob8GLpKCz9Z2sxt27dssT5TE5OtuvZs2cBno6e X1dX9zny5dWe8AIAYKcpaUyZMiUCLeRJkqQSExNHAACAiYnJQ5QGQkikpaWZampqFvTq1StfR0fn xcyZM8PCw8M9i4uL1TZv3rymvr5eoq6uTrKpqUmU15q1ublZ+MOHD1LtEWzDhjA/iIiImLJ+/fr1 iH0A/r2JR5IkFRwcvAQ3Pg8hJJKSkhw4HA6DJElq7NixF9qzpokDQghqa2ul6e159+6d8sSJE6O+ pU0I+KYLugMNQMs0nL4hg6bmubm5fUeNGnXla+qj37v29PQ80Z59b4SvNchHz4faxmAwOGifhlsc 2leBEBL79++fj0+lAWhZvmB1fH4fYKtTATabzVy4cOFe9P4lJiaOGD16dMLbt2/VAfjSwib+Pr14 8UJ39uzZh1H59H4gCALiYZ0mvEwmk43vLqIL3+PGjTu/b9++Bah9ALRc2C8oKOiVm5vbNzw83GP6 9OknevTo8dbPzy+IwWBwJCQk6nmtiVpH+enS0tK17dGsWbNCv6VN6enpxthPQl9fPys3N7cvbpqW oijy06dPImZmZvdQWG5ubt+ysrLuKH7s2LEXOlIvhJC4ffv2UHp7VFRUSlNSUmwB+P9OnzZt2qlv aSMAAGzYsMEffyENDAwy//zzz5VpaWmmzs7O51A4RVHk1244bd68eY2GhkYhEpq8vLy+a9eu3fSt vHcERkZGGZMmTYq0sbG5wc0G+bhx485PmjQp0snJ6SISvObmZmH0YcNBkiRFkiTl4eFx8smTJ4Ye Hh7hKBztrqemplrW1tZKOzs7n2Oz2cxWv1gcGRmZmitXrozKycnRnTZt2mlUJoSQePv2bY+zZ8+O 58a/uLh4A35i8UPUI+fPn78/NDR0FpPJ5HD5Gn5+abZs2bJaU1OzgNvD4pa+PaANo28Bzi+bzWbe uXPHwtbWNuX58+f91dTUilFcY2OjGOrwa9eu2aFwJpPJHjly5NUOVtvujAFCSEhKStb5+fkFdbDs f6G0tFQF/6IrKipWSEtL1xoaGj45e/bseOSI+1sgISFRf+LEiem40OzatcuX29Hi98C4cePOp6Wl mZ46dWratWvX7CwtLW/hffvXX3/9ERcX53rq1KlpZ8+eHa+vr58FQEv/h4eHe9LLI0mSevTo0aDj x4/PGDBgwNPw8PDp58+fH4e378aNGzbV1dWyTU1NosihnaqqaumtW7esRo4ceVVHR+dFeHi4J+5y hiRJavXq1VvwjykAAMjKylanpaWZxsXFuT59+nRAenq68Q/Tbfby8jqamZlpMG7cuHNycnLv5eTk 3gsLCzfT05WVlXWfPHnymZiYmAm8yiIIArZHncU33hk5OTm6M2bMOO7h4XGytLRUJS8vr8+bN296 vnnzpueHDx+kUL3Xr18fjqZmtra2KfzsWHakjaB1BlNXVyf5rbMLAFpMFOEvS3Jysr2Pj8/BXr16 vT569KhXcXGxGmonL09+/MDa2vom7u2PIAjo6el5At/F/16YOHFiFL506d69ezn+nlhYWNzB06O0 FEWRdB9KDAaD4+zsfI6+rBs7duwFzIY43Llz59KnT58aoHiKosi3b9/2mDFjRtjgwYPvI3rw4MFg PE1eXl6f4uJiNbzs3r17v0Q76QYGBplGRkYZnearqLGxUQx/0Vs3uwCHw2FkZ2f3oyiK7NevX3Z8 fLwrSlNTUyMTHBy8ZNu2bSsaGhrE0ZSDIAi4dOnSHc7Ozufo55sMBoOjrKz8rj3r+wAAMHny5DPf 0qaRI0de3bVrly+kGX6LiIiYcurUqWkkSVIMBoOzYsWKbZs2bVoLQMvDT05OtkPCgE87+QVab/Fa Xz5+/HhgWVlZdwghcfLkSY/FixfvxvcWOopVq1ZtTU1NtUT7FKit79696z5r1qzQ2bNnHxYWFm7e smXL6m/1rxQUFOR3/vz5cYWFhRoURZEFBQW9cD9Svwp4HQlh4UR1dbXs6dOnp9LX1w8fPhzMLW9H 0WnCGxISMgf3BGBtbX2LzWYzDQwMMpG21KpVq7Zu2bJlNcojIyNTs379+vXz5s07EBoaOmvHjh3L qqurZSmKIouKinomJSU5IN++OBwdHS//iHNeBweHpKNHj3rRpzW4Z0OKosigoCC/UaNGXbGysrr1 5MkTw9ra2s8XPDq63gWA9zkvwpUrV0Y5OjpeRvz4+PgcTE1NtaQbcuMXQkJCrLNnz453dnY+l5SU 5IB4QBswFEWRTU1Nor6+vrsAAOBbBFhcXLzhxIkT062trW+isP3798//WiNzaG/lZ8Xt27ctua2v 2wM/fdlpwhsdHe2ORgwIITF9+vQTT58+HYAElyRJCm3i0KGkpFSO5vnr1q3biMJ/xHSqPcyYMeN4 v379souLi9UKCws1IiMjJ967d8+c7s5jw4YN/omJiSOuX78+HIXp6+tnaWhoFHY2T/hmHkVRZHp6 uvHDhw9NkAlbhI7stouJiTVeuHBh7LVr1+yePn06IDIyctLjx48H0kcNX1/fXfPnz9//LSZZLS0t U5csWRK8a9cuXwBa3o2v9dK4bdu2FfS++BHgVR893MTE5EFJSYkqeoZz5swJaW/HXklJqbwtS5wI nbLmzcjIMMK1cgBoGVUHDhz4WENDoxCtLY4fPz6jrc0oeXn5qs7gpzOQk5Oji9aY48aNO19ZWamw ZMmS4Lt371okJCSMpj/c5ORk+/LycqXr168PR+0dP3782e/BW25ubl/0P0EQUENDo5CbW1Ok5dYe jhw54k0QBBQVFW2aNGlS5MKFC/c+evRoUHp6urGDg0MSPf3cuXMPfVsLWnw4a2lpvaJ/HDqKa9eu Df/RgktRFHn9+vXh9KOuN2/e9MRN4oqLizd4eHicRO0jSZJTUFCg6eLiEo+Ts7PzuevXrw/39vY+ 4u3tfWT+/Pn76RtW3MD3yBsVFTWRm4vLpKQkhwMHDszDF//29vbJPXv2fNO6IRG+adOmtRBCgiAI OH369BPdunX7iE+HORwO49q1a3Z79+5dgL6iTCaTjR+/4CgoKNDktZ2OA20YcdstPXfunDMvBXOS JCktLa1X6HdZWVn3OXPmhFhaWqb269cv29HR8fL9+/eH0EfV5uZmoZSUFFv0Mn3tRQQIIZGQkDCa Wxs/ffok4uPjcxDbH6Csra1vcjsT9PHxOThx4sQoWVnZ6pKSEtVjx479xq0+fNSrq6uTjIyMnOTl 5XXUyMgo48qVK6PoG4CysrLVX9MuHOLi4g3h4eHT6bOF9pCenm5samqaBkBLv7x7906lvTydDQgh UVpaqrJgwYJ9hw8fnk2SJNXc3Czs7e19BLdXvmrVqq3Ozs7nDQwMMp89e6ZHURQjMTFxxMOHD03Q HgVFUaS3t/cRvG+kpKRq+dl05Vt4r169OvLq1asj22oQAABIS0vXxMbGuqHK0U4rEko2m80cM2bM pVGjRl0xMTF5CCEkzp49Ox7/YgEAwOzZsw+rq6sXcasnOTnZPjk52Z4fvv39/TfgusAIdG8FdKxZ s2bznDlzQg4fPjwbtc3CwuKOj4/PQSaTyY6MjJyEb7CRJEnl5OToIkFQVFSsQN4bOgpUn4uLSzyv NNi6m+Hu7h6NwqWkpD7U1NTIoDIMDAwyJ0+efObIkSPetbW10tzKmj59+olVq1ZtbWxsFCMIAs6Z MyckKytLX0JCop7bdHbFihXbvqZddFhYWNxZunTpzh07dizjlUZWVrYaH5nnz5+//8GDB4MlJCTq j/1fbVcQolQURe97mSDq4tfOzSxyITLSCIoMLQIXtYmUBDeCUiK4kIEP42xsYUiLECaIQIlw5GuL IGXC2YhtBgwioZCiohho03Ik9Gv0SW0x3ub2+qMzA1248D/v3f/Ouz7/u/rO5W5t3fyfRdEXSalU urW/v3/e5XK9293dvUzKxE4lSfouy/J9g8HwS1GUKH5ZOeeTcDj8FM93u93uRSw0gJLNZu+IR6q6 clx65HFVTFLWNO1soVBI2my2b7TfPGqa3+9/oaqqGZ9x2nxexthkfX09r0ePnKec87Esy5v9ft/q drvf0FpGImbG2IRzPq5Wq5FcLncb2xOJxKOT0DePm88rqs/ne0Xzn8vlcuwoP1MVC41tbGzcI377 ywbvOefjpaWlr6ehR3Y6HY9ev9FoZLLb7Z85538oh5QeORgMLKurqy/FtXjU2qT0SDp+tVqN0HFD odAzSnNst9uXaPvKyspbbDMajT/FfF4RB81dBjikB6PStUFxifOIx+OP8fOk+Dwez2vRd3zWCAAA s0p/AHC4U1LKmJ7iGyIYDG4Ph0MzPccDOPgnM5lMFvf29i7k8/k01jJCqhcN95aXl9/XarVQq9W6 YjabhxQLwMFbaxEeqhiqz2yndMx5irup1WodNJvNq16vtyNixt2WMTZVFCUaiUSe0HIeJw2ZaZi0 CB+mRAaDwe2dnZ1r1DYQCDx3OBwf0V8ipQ5lPB6foXbpdDrvdDo/zLCAMB4AANjt9i/zoi9xPkhM EOdHxWQy/ahUKlEAYIiX9rVYLGqj0biOZVnoumOMTR0Oxyc9P+L4ev7Fe/q7Umzv9Xrn8FrTNCNd g+JzKB5Jknr1ev3G2traA9ovk8ncTaVSD6kNsZsAAMRisXKxWEzSOeC1qqr/nK//Bk83bo4th87O AAAAAElFTkSuQmCCUEsDBAoAAAAAAAAAIQB0MjoZTwIAAE8CAAAUAAAAZHJzL21lZGlhL2ltYWdl NS5wbmeJUE5HDQoaCgAAAA1JSERSAAAAEQAAAA4IBgAAAMnt97QAAAAGYktHRAD/AP8A/6C9p5MA AAAJcEhZcwAADsQAAA7EAZUrDhsAAAHvSURBVCiRfZM9iBpBFMffzqwgLhLiulHSSMJaeHaBoEXA gMoVKVxSiJoidZpUWSSQEFSQoJWNvSAXOBBshOUSkGBzIFZRm1s2nRrXjRiMza07qUaWy+rAK97H /Ob/3mNgu91y6XT6KhqN/gAAwjCMBQDE6/X+GY1GTwgh4GT5fP4CAAgAEGg2m28Ozh3z+/36eDyO 2i9blsWUy+WPtAZjbEIoFPpJA5lMplupVD7YQalU6isFDAaDZ8lk8ps9jzE2gToej+fvfD4PEkKg 0Wi8pfFYLHZNIblc7stdtRhjk5UkqetyuW5lWa4Hg8HFbDZ7uFwuH4DDwRjvAQB4njcMw+APCfrK YrEIVKvV9xzHbY+1M5lMzmq1mqxp2iNZlmsIoT3G2DxA6vX6O6fhHtuQHYKoong8fu3z+X5HIpGp IAg6jcuyXF+v1/ed2vuvHbutViteFMUbqqZYLH4+qSQcDt9ks9nL4XD4lIJ5njckSeoihCyM8X6z 2dw7JYRVVVVUVVXs9XovNE17HAgEfgEA6LouWJaFEEIWwzDkJEQQBF3XdWG323lKpdKnRCLxfTqd nrVardcAACzLmoVC4eLkTBRFOQeHrQAAYVn2tt/vPz+2nUMtIQQ6nc5Lt9u9swM4jtsqinJ+7AO2 2+1XtPYfwS5t1ZdNehAAAAAASUVORK5CYIJQSwMECgAAAAAAAAAhAPW1B6wmCQAAJgkAABQAAABk cnMvbWVkaWEvaW1hZ2U2LnBuZ4lQTkcNChoKAAAADUlIRFIAAABkAAAAFwgGAAAA/VTqOwAAAAZi S0dEAP8A/wD/oL2nkwAAAAlwSFlzAAAOxAAADsQBlSsOGwAACMZJREFUaIHtWX1MVNkVP+++CwLi sFKcIowOCARGBWG7LKS4sVCoZqGKH6uNtVWpiCaVdGu0WUgTlQYT+yFrVSofNgpu2EUpRtw0oknb uCgMqEiHKKIhyId86XzxGIf37u0fcunz7SAfM0r/6ElO5r177jn33Pu797xzzwClFP7X+caNG4cB gDJ+/vx5IiHkPfbO87wklwMAlSTpO4QQdPbs2VJ5O0KIYIwl9hwVFdUrCMKKN43f09OTvnbt2n8j hAizYzQaV05nDg8ePPgFAFCO48ZtMD9YW2RkZO+sL7YrAAEAGhYWNlhbW5tnMBiyDAZDFqUULly4 UCgHAgBoYmJie2ho6KB8URISEjoIIW6OxjYajR/JF28mgNjt9hCMscQWHiFEgoKCnh8+fPiKu7u7 KN8gs77YrgIkLS2tVa5DCJkjl2OMpcHBwWRCCCKEqFJSUtrki9ze3v5zhb5nT09P+oYNG+4rwZgu IOfOnStmGwJjLG3fvr2BEDKPUgpWq/UDlUplG7ft6sUjhHCiKAb29fV9nJCQ0KHVal9otdoXISEh Q2VlZWdsNpuOEIId6Yqi6L9r165bTCc4OPh5ZWXliYqKilPOAlJRUXFKLu/o6PiJHKzq6uo/MZnN Zlvq7+9vUYIwGSCEkHkjIyPLR0ZGltvt9hDWvnXr1ia5rtlsjpfrXb58+Y/j4dDPz29ArVb3Xbx4 caMLwOALCwvPK2OkMmykp6e3SJLkJ9PDer1+f2ho6KCj3ajkqQBCKYU7d+78islHR0cXyWWdnZ2f yP2qqak5xmS9vb0/ls/B3d1dBADKficCZGBgYDWTZ2Zm1jkCRKVS2ZR68vGQ1Wr17u/vV9+9ezcG nCSDwbB77969P2PvoigihBAFAOA4jhJCOACA6urq5deuXdvP+tXV1R2MjY39w+PHj31FUUSsHWNM nPEnJiamQJKk7w4PD38PY/yUtUuSFFhSUrKDvRNCuFWrVl10ZCMiImLAZDKtKCgo+NIZXxh5e3vb lW1ubm429oxUKpV5LEtxiiilOC0tLZ8BAACgUqlelpWVnamrq/ssIiJiEACA53ni5uYmbdmy5VO7 3R5KCJm/adOmz8ZscAAA7u7uUlVV1edxcXFPxxyesX8IoX4vL687lFKflStXdoSGhg55e3t3HDly 5GPWJz8//7K3t3cDe/f19W0DACguLj7X3Nwc6eHhYZjKWBjjl9HR0b3R0dG9ixcvHnQgJxkZGTeV 7b6+vvrxzadWq/t4nhdzc3N/52S4mgeyELJ48WKjsk95eflf5Me+u7t7fWNj46/lesePH/9SFMVA Fsq6uro2enh4jMIMQpacBUGIkveXc3Z29j8mm19BQUHFZCFrIpaHLL1ev99Rn23btjUihMh4eHCW OI6zdHZ2bmloaDgAALBw4UIzIWTBvXv3shsbG/dfv349Lzc3d4tSr7i4eCM7VRhjsm/fvmye57vH bIqBgYGXTp48WS4/eTMhjLF1ItmJEydWGY3GHzhjf6oUFBTU4qg9KSmpGSFEsSsHW7Ro0VdqtVqX k5OTzPM8iYmJuX///n1/JkcIjX9HGFksFg/W5uXlNcrzfJ/SbnBwcKdSb7rk5ub2RBCE6JcvX84H AGhqakpKTk7+LcCrjRAfH19pMBii2WZ4G4QQovX19cmpqanX5O2UUq6wsPBHoigilwJiNpsTfHx8 bgK8ivvyReR5nkiShByB8q7I09Oz2dPTEwAAkpKS/rVu3boNV69e1YmiiB4+fOj39OnTVUFBQV+8 rfEJIdzRo0c3p6amHpS3C4Lwvl6v1wAAuCxkUUrnLFu27GsWWiilnCRJ4/YzMjLqmVOuGvNNZLPZ lrW1tWW0tbVlmM3mBKWc4ziSmZn59bvwZyyVBwCAlpYWf6XcarUuZM8uAwQAPLu6ulSEEI7neRIQ EGC5ffv2b1pbW7NEUdQUFRV9v7Ky8s/u7u6vZUxqtdo8WXrLsq/p0ObNm78KDw8vDQ8PL/Xx8bkp iqJmujZcRevXr/+GbVRRFBGl9LV1J4Tw7NmVgIwTx3Gwe/fuf8bFxR3T6XRFLC5brVYvZd89e/aU s7uH2WyeY7FY4uVySil36dKlxOmmvtnZ2VXy95KSkqNyYCmlXEVFRRLP807ddaZCKSkpX7CTKAiC W01NzTGZH3N37Nhx7G2kveNpKMZYWr169UNBEFYIgrCivr7+gE6n6wdFutnd3b2eEOIVEhIyxHEc wRhLiYmJ7Z2dnZ8IghBltVpjz58/X6TUm0raa7PZlir1KisrTwiCEDU8PPy+3C7GWNJoNCa73R7s TNorSdJ8k8mUYDKZEgRBiJKtDbdmzZoHrLiIMZaGhoaSBEGIqq2tzWM2OY4jrgRk7pvKHvKyM+Ou rq6NlFKor68/wPooS+nykvd0AKGUQmlp6dmJ/JEX+wICAsxWq/UDZ+8hE5VOKKXQ3Nz8y4nmxHEc 4TiOuPoeMnzr1q2DAI5LHjzPf+seodFoLlJKudjY2OMNDQ0HlixZ8sKB3RnfP3bu3Jl16NChq2Pj v+YTIYTDGBO1Wj3c1tb2w7lz5zZOZk9e1pkuRUZGFuXl5V0B+PacEEKU4zhobW3NBA8PjxEAoM6e EMZGo/GjrKysb1jFlnFOTs7fzWZzfFVV1XGQ7Q5CiAfTVVZ7tVrti/z8/L8py++jo6Paqd7UCSH4 0aNH2xMTE9sBXv+DSqfT9Vsslg+nMq+mpqZPtVrtC5kPGgdjOaz2yuT8kydPfpqent6inOPw8HAM pRTAz89vYMGCBf2uqPa+S55u6YQQwlkslg+vXLny+5KSkr8+e/YsbaI/pWaTOUr/e3r0en2WyWSa cXoYERHRrNFoHFZNXU2U0vcQQuMhLiwsbOj06dOFAQEBXQAAS5cuPfMu/HA5ydGJjY1tgAk+glPh U6dOlc/GCZnoP/XZ3u0zYYelE+XlbSpkt9v5yXu5lCjAqw8iQojyPC+N/VvJPryzUp5xlt7KxfD/ NHP6D7hc/VzirfpqAAAAAElFTkSuQmCCUEsDBBQABgAIAAAAIQAzGXmf4QAAAAoBAAAPAAAAZHJz L2Rvd25yZXYueG1sTI/BTsMwDIbvSLxDZCRuLG1Gx1qaTtMEnKZJbEgTt6zx2mpNUjVZ27095gS3 3/Kn35/z1WRaNmDvG2clxLMIGNrS6cZWEr4O709LYD4oq1XrLEq4oYdVcX+Xq0y70X7isA8VoxLr MyWhDqHLOPdljUb5mevQ0u7seqMCjX3Fda9GKjctF1G04EY1li7UqsNNjeVlfzUSPkY1rufx27C9 nDe370OyO25jlPLxYVq/Ags4hT8YfvVJHQpyOrmr1Z61EkQi5oRSSBfACEhfBIWThGeRpMCLnP9/ ofgBAAD//wMAUEsDBBQABgAIAAAAIQDM6ikl4AAAALUDAAAZAAAAZHJzL19yZWxzL2Uyb0RvYy54 bWwucmVsc7zTTWrDMBAF4H2hdxCzr2U7iSklcjalkG1JDzBIY1nU+kFSS3P7CkoggeDutNQM8963 0f7wYxf2TTEZ7wR0TQuMnPTKOC3g4/T29AwsZXQKF+9IwJkSHMbHh/07LZjLUZpNSKykuCRgzjm8 cJ7kTBZT4wO5spl8tJjLM2oeUH6iJt637cDjdQaMN5nsqATEo9oAO51Daf4/20+TkfTq5Zcll+9U cGNLdwnEqCkLsKQM/g03TXAa+H1DX8fQrxm6OoZuzTDUMQxrhl0dw27NsK1j2F4M/Oazjb8AAAD/ /wMAUEsBAi0AFAAGAAgAAAAhALGCZ7YKAQAAEwIAABMAAAAAAAAAAAAAAAAAAAAAAFtDb250ZW50 X1R5cGVzXS54bWxQSwECLQAUAAYACAAAACEAOP0h/9YAAACUAQAACwAAAAAAAAAAAAAAAAA7AQAA X3JlbHMvLnJlbHNQSwECLQAUAAYACAAAACEA1EyOzbORAADiQwUADgAAAAAAAAAAAAAAAAA6AgAA ZHJzL2Uyb0RvYy54bWxQSwECLQAKAAAAAAAAACEAJMD0yr4QAAC+EAAAFAAAAAAAAAAAAAAAAAAZ lAAAZHJzL21lZGlhL2ltYWdlMS5wbmdQSwECLQAKAAAAAAAAACEAEZV2YjMDAAAzAwAAFAAAAAAA AAAAAAAAAAAJpQAAZHJzL21lZGlhL2ltYWdlMi5wbmdQSwECLQAKAAAAAAAAACEAI9SH39YSAADW EgAAFAAAAAAAAAAAAAAAAABuqAAAZHJzL21lZGlhL2ltYWdlMy5wbmdQSwECLQAKAAAAAAAAACEA RlK4S0BSAABAUgAAFAAAAAAAAAAAAAAAAAB2uwAAZHJzL21lZGlhL2ltYWdlNC5wbmdQSwECLQAK AAAAAAAAACEAdDI6GU8CAABPAgAAFAAAAAAAAAAAAAAAAADoDQEAZHJzL21lZGlhL2ltYWdlNS5w bmdQSwECLQAKAAAAAAAAACEA9bUHrCYJAAAmCQAAFAAAAAAAAAAAAAAAAABpEAEAZHJzL21lZGlh L2ltYWdlNi5wbmdQSwECLQAUAAYACAAAACEAMxl5n+EAAAAKAQAADwAAAAAAAAAAAAAAAADBGQEA ZHJzL2Rvd25yZXYueG1sUEsBAi0AFAAGAAgAAAAhAMzqKSXgAAAAtQMAABkAAAAAAAAAAAAAAAAA zxoBAGRycy9fcmVscy9lMm9Eb2MueG1sLnJlbHNQSwUGAAAAAAsACwDGAgAA5hsBAAAA " o:allowincell="f">
                <v:shape id="Freeform 954" o:spid="_x0000_s1027" style="position:absolute;left:2525;top:297;width:7200;height:3960;visibility:visible;mso-wrap-style:square;v-text-anchor:top" coordsize="7200,396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y9SUwwAAAN0AAAAPAAAAZHJzL2Rvd25yZXYueG1sRE9Li8Iw EL4v+B/CCN7WVBF36RpFFwQPIvja89jMNsVm0m2irf56Iyx4m4/vOZNZa0txpdoXjhUM+gkI4szp gnMFh/3y/ROED8gaS8ek4EYeZtPO2wRT7Rre0nUXchFD2KeowIRQpVL6zJBF33cVceR+XW0xRFjn UtfYxHBbymGSjKXFgmODwYq+DWXn3cUqsGtZzU+3P3Pc6PtiXxybn80pV6rXbedfIAK14SX+d690 nD8afMDzm3iCnD4AAAD//wMAUEsBAi0AFAAGAAgAAAAhANvh9svuAAAAhQEAABMAAAAAAAAAAAAA AAAAAAAAAFtDb250ZW50X1R5cGVzXS54bWxQSwECLQAUAAYACAAAACEAWvQsW78AAAAVAQAACwAA AAAAAAAAAAAAAAAfAQAAX3JlbHMvLnJlbHNQSwECLQAUAAYACAAAACEAq8vUlMMAAADdAAAADwAA AAAAAAAAAAAAAAAHAgAAZHJzL2Rvd25yZXYueG1sUEsFBgAAAAADAAMAtwAAAPcCAAAAAA== " path="m,3960r7200,l7200,,,,,3960xe" filled="f" strokeweight=".12pt">
                  <v:path arrowok="t" o:connecttype="custom" o:connectlocs="0,3960;7200,3960;7200,0;0,0;0,3960" o:connectangles="0,0,0,0,0"/>
                </v:shape>
                <v:shape id="Picture 955" o:spid="_x0000_s1028" type="#_x0000_t75" style="position:absolute;left:2682;top:1245;width:2340;height:34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O7Ji+xgAAAN0AAAAPAAAAZHJzL2Rvd25yZXYueG1sRI9Pb8Iw DMXvk/gOkZF2GykTm1BHQGMCaZdJG3DhZjVe/6xxShLa8u3nw6TdbL3n935ebUbXqp5CrD0bmM8y UMSFtzWXBk7H/cMSVEzIFlvPZOBGETbryd0Kc+sH/qL+kEolIRxzNFCl1OVax6Iih3HmO2LRvn1w mGQNpbYBBwl3rX7MsmftsGZpqLCjt4qKn8PVGQjNh73G2+e+ufRPQ+DdUW/PjTH30/H1BVSiMf2b /67freAv5oIr38gIev0LAAD//wMAUEsBAi0AFAAGAAgAAAAhANvh9svuAAAAhQEAABMAAAAAAAAA AAAAAAAAAAAAAFtDb250ZW50X1R5cGVzXS54bWxQSwECLQAUAAYACAAAACEAWvQsW78AAAAVAQAA CwAAAAAAAAAAAAAAAAAfAQAAX3JlbHMvLnJlbHNQSwECLQAUAAYACAAAACEADuyYvsYAAADdAAAA DwAAAAAAAAAAAAAAAAAHAgAAZHJzL2Rvd25yZXYueG1sUEsFBgAAAAADAAMAtwAAAPoCAAAAAA== ">
                  <v:imagedata r:id="rId91" o:title=""/>
                </v:shape>
                <v:shape id="Freeform 956" o:spid="_x0000_s1029" style="position:absolute;left:2853;top:2576;width:4327;height:334;visibility:visible;mso-wrap-style:square;v-text-anchor:top" coordsize="4327,33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EsEyCwgAAAN0AAAAPAAAAZHJzL2Rvd25yZXYueG1sRE9Li8Iw EL4L+x/CLHgRTRURrUZZFhQPHnwVr2MztmWbSbeJWv+9EQRv8/E9Z7ZoTCluVLvCsoJ+LwJBnFpd cKbgeFh2xyCcR9ZYWiYFD3KwmH+1Zhhre+cd3fY+EyGEXYwKcu+rWEqX5mTQ9WxFHLiLrQ36AOtM 6hrvIdyUchBFI2mw4NCQY0W/OaV/+6tRYCY6wvEm+T8nnXUyPOrTdrRipdrfzc8UhKfGf8Rv91qH +cP+BF7fhBPk/AkAAP//AwBQSwECLQAUAAYACAAAACEA2+H2y+4AAACFAQAAEwAAAAAAAAAAAAAA AAAAAAAAW0NvbnRlbnRfVHlwZXNdLnhtbFBLAQItABQABgAIAAAAIQBa9CxbvwAAABUBAAALAAAA AAAAAAAAAAAAAB8BAABfcmVscy8ucmVsc1BLAQItABQABgAIAAAAIQAEsEyCwgAAAN0AAAAPAAAA AAAAAAAAAAAAAAcCAABkcnMvZG93bnJldi54bWxQSwUGAAAAAAMAAwC3AAAA9gIAAAAA " path="m2164,334l,334,,,4327,r,334l2164,334e" filled="f" strokeweight=".12pt">
                  <v:path arrowok="t" o:connecttype="custom" o:connectlocs="2164,334;0,334;0,0;4327,0;4327,334;2164,334" o:connectangles="0,0,0,0,0,0"/>
                </v:shape>
                <v:shape id="Picture 957" o:spid="_x0000_s1030" type="#_x0000_t75" style="position:absolute;left:2700;top:1128;width:160;height:46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SbPZxAAAAN0AAAAPAAAAZHJzL2Rvd25yZXYueG1sRI9Ba8Mw DIXvhf0Ho8FurbNSQpfWLWMwKHSXtf0BwtbidLGcxW6S/fvpMOhN4j2992m7n0KrBupTE9nA86IA RWyja7g2cDm/z9egUkZ22EYmA7+UYL97mG2xcnHkTxpOuVYSwqlCAz7nrtI6WU8B0yJ2xKJ9xT5g lrWvtetxlPDQ6mVRlDpgw9LgsaM3T/b7dAsGCjxa+3ItcyzHmofzR9m0/seYp8fpdQMq05Tv5v/r gxP81VL45RsZQe/+AAAA//8DAFBLAQItABQABgAIAAAAIQDb4fbL7gAAAIUBAAATAAAAAAAAAAAA AAAAAAAAAABbQ29udGVudF9UeXBlc10ueG1sUEsBAi0AFAAGAAgAAAAhAFr0LFu/AAAAFQEAAAsA AAAAAAAAAAAAAAAAHwEAAF9yZWxzLy5yZWxzUEsBAi0AFAAGAAgAAAAhAEJJs9nEAAAA3QAAAA8A AAAAAAAAAAAAAAAABwIAAGRycy9kb3ducmV2LnhtbFBLBQYAAAAAAwADALcAAAD4AgAAAAA= ">
                  <v:imagedata r:id="rId92" o:title=""/>
                </v:shape>
                <v:shape id="Picture 958" o:spid="_x0000_s1031" type="#_x0000_t75" style="position:absolute;left:5010;top:413;width:2180;height:44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pgLBOxgAAAN0AAAAPAAAAZHJzL2Rvd25yZXYueG1sRI/BasMw EETvgf6D2EIupZYdQhscKyEJBJJDD03zAYu1tU2slbGkWP37qlDIbZeZeTtbbaPpxZ1G11lWUGQ5 COLa6o4bBdev4+sKhPPIGnvLpOCHHGw3T7MKS20n/qT7xTciQdiVqKD1fiildHVLBl1mB+KkfdvR oE/r2Eg94pTgppeLPH+TBjtOF1oc6NBSfbsEkyjm5f1jlcdTt5/CNYahCOdwVGr+HHdrEJ6if5j/ 0yed6i8XBfx9k0aQm18AAAD//wMAUEsBAi0AFAAGAAgAAAAhANvh9svuAAAAhQEAABMAAAAAAAAA AAAAAAAAAAAAAFtDb250ZW50X1R5cGVzXS54bWxQSwECLQAUAAYACAAAACEAWvQsW78AAAAVAQAA CwAAAAAAAAAAAAAAAAAfAQAAX3JlbHMvLnJlbHNQSwECLQAUAAYACAAAACEA6YCwTsYAAADdAAAA DwAAAAAAAAAAAAAAAAAHAgAAZHJzL2Rvd25yZXYueG1sUEsFBgAAAAADAAMAtwAAAPoCAAAAAA== ">
                  <v:imagedata r:id="rId93" o:title=""/>
                </v:shape>
                <v:group id="Group 959" o:spid="_x0000_s1032" style="position:absolute;left:2912;top:1129;width:35;height:105" coordorigin="2912,1129" coordsize="3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gPqL2xAAAAN0AAAAPAAAAZHJzL2Rvd25yZXYueG1sRE9La8JA EL4X/A/LCN7qJrEVia4iotKDFHyAeBuyYxLMzobsmsR/3y0UepuP7zmLVW8q0VLjSssK4nEEgjiz uuRcweW8e5+BcB5ZY2WZFLzIwWo5eFtgqm3HR2pPPhchhF2KCgrv61RKlxVk0I1tTRy4u20M+gCb XOoGuxBuKplE0VQaLDk0FFjTpqDscXoaBfsOu/Uk3raHx33zup0/v6+HmJQaDfv1HISn3v+L/9xf Osz/SBL4/SacIJc/AAAA//8DAFBLAQItABQABgAIAAAAIQDb4fbL7gAAAIUBAAATAAAAAAAAAAAA AAAAAAAAAABbQ29udGVudF9UeXBlc10ueG1sUEsBAi0AFAAGAAgAAAAhAFr0LFu/AAAAFQEAAAsA AAAAAAAAAAAAAAAAHwEAAF9yZWxzLy5yZWxzUEsBAi0AFAAGAAgAAAAhAKA+ovbEAAAA3QAAAA8A AAAAAAAAAAAAAAAABwIAAGRycy9kb3ducmV2LnhtbFBLBQYAAAAAAwADALcAAAD4AgAAAAA= ">
                  <v:shape id="Freeform 960" o:spid="_x0000_s1033" style="position:absolute;left:2912;top:1129;width:35;height:105;visibility:visible;mso-wrap-style:square;v-text-anchor:top" coordsize="3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Csn7awwAAAN0AAAAPAAAAZHJzL2Rvd25yZXYueG1sRE9Na8JA EL0L/Q/LFHoR3TTaImk2Ii2CR7U9xNuQnSahu7Mhu9XEX+8WCt7m8T4nXw/WiDP1vnWs4HmegCCu nG65VvD1uZ2tQPiArNE4JgUjeVgXD5McM+0ufKDzMdQihrDPUEETQpdJ6auGLPq564gj9+16iyHC vpa6x0sMt0amSfIqLbYcGxrs6L2h6uf4axVsvElGsx/t9VSWKckV8cvHVKmnx2HzBiLQEO7if/dO x/nLdAF/38QTZHEDAAD//wMAUEsBAi0AFAAGAAgAAAAhANvh9svuAAAAhQEAABMAAAAAAAAAAAAA AAAAAAAAAFtDb250ZW50X1R5cGVzXS54bWxQSwECLQAUAAYACAAAACEAWvQsW78AAAAVAQAACwAA AAAAAAAAAAAAAAAfAQAAX3JlbHMvLnJlbHNQSwECLQAUAAYACAAAACEAQrJ+2sMAAADdAAAADwAA AAAAAAAAAAAAAAAHAgAAZHJzL2Rvd25yZXYueG1sUEsFBgAAAAADAAMAtwAAAPcCAAAAAA== " path="m35,22r-12,l23,104r12,l35,22xe" fillcolor="black" stroked="f">
                    <v:path arrowok="t" o:connecttype="custom" o:connectlocs="35,22;23,22;23,104;35,104;35,22" o:connectangles="0,0,0,0,0"/>
                  </v:shape>
                  <v:shape id="Freeform 961" o:spid="_x0000_s1034" style="position:absolute;left:2912;top:1129;width:35;height:105;visibility:visible;mso-wrap-style:square;v-text-anchor:top" coordsize="3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NW+auwQAAAN0AAAAPAAAAZHJzL2Rvd25yZXYueG1sRE9Ni8Iw EL0v+B/CCF4WTbe4ItUooggeXfWgt6EZ22IyKU1WW3+9ERb2No/3OfNla424U+Mrxwq+RgkI4tzp igsFp+N2OAXhA7JG45gUdORhueh9zDHT7sE/dD+EQsQQ9hkqKEOoMyl9XpJFP3I1ceSurrEYImwK qRt8xHBrZJokE2mx4thQYk3rkvLb4dcqWHmTdGbf2eflfE5JTom/N59KDfrtagYiUBv+xX/unY7z x+kY3t/EE+TiBQAA//8DAFBLAQItABQABgAIAAAAIQDb4fbL7gAAAIUBAAATAAAAAAAAAAAAAAAA AAAAAABbQ29udGVudF9UeXBlc10ueG1sUEsBAi0AFAAGAAgAAAAhAFr0LFu/AAAAFQEAAAsAAAAA AAAAAAAAAAAAHwEAAF9yZWxzLy5yZWxzUEsBAi0AFAAGAAgAAAAhAM1b5q7BAAAA3QAAAA8AAAAA AAAAAAAAAAAABwIAAGRycy9kb3ducmV2LnhtbFBLBQYAAAAAAwADALcAAAD1AgAAAAA= " path="m35,l29,,23,11r-5,5l6,22,,28,,40,6,34r6,l18,28r5,-6l35,22,35,xe" fillcolor="black" stroked="f">
                    <v:path arrowok="t" o:connecttype="custom" o:connectlocs="35,0;29,0;23,11;18,16;6,22;0,28;0,40;6,34;12,34;18,28;23,22;35,22;35,0" o:connectangles="0,0,0,0,0,0,0,0,0,0,0,0,0"/>
                  </v:shape>
                </v:group>
                <v:shape id="Freeform 962" o:spid="_x0000_s1035" style="position:absolute;left:2912;top:1129;width:35;height:105;visibility:visible;mso-wrap-style:square;v-text-anchor:top" coordsize="3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jQMnbwgAAAN0AAAAPAAAAZHJzL2Rvd25yZXYueG1sRE9LawIx EL4X/A9hBG81q7RWV6OIUNBT8XHpbdiMm8XNZEniuvrrm4LgbT6+5yxWna1FSz5UjhWMhhkI4sLp iksFp+P3+xREiMgaa8ek4E4BVsve2wJz7W68p/YQS5FCOOSowMTY5FKGwpDFMHQNceLOzluMCfpS ao+3FG5rOc6yibRYcWow2NDGUHE5XK2Cye5hf0aFnml//Drtd+3M/K61UoN+t56DiNTFl/jp3uo0 /2P8Cf/fpBPk8g8AAP//AwBQSwECLQAUAAYACAAAACEA2+H2y+4AAACFAQAAEwAAAAAAAAAAAAAA AAAAAAAAW0NvbnRlbnRfVHlwZXNdLnhtbFBLAQItABQABgAIAAAAIQBa9CxbvwAAABUBAAALAAAA AAAAAAAAAAAAAB8BAABfcmVscy8ucmVsc1BLAQItABQABgAIAAAAIQBjQMnbwgAAAN0AAAAPAAAA AAAAAAAAAAAAAAcCAABkcnMvZG93bnJldi54bWxQSwUGAAAAAAMAAwC3AAAA9gIAAAAA " path="m35,104r,l29,104r-6,l23,98r,-11l23,75r,-23l23,22r-5,6l12,34r-6,l,40,,34,,28,6,22,18,16r5,-5l29,r6,l35,5r,11l35,46r,58xe" filled="f" strokeweight=".12pt">
                  <v:path arrowok="t" o:connecttype="custom" o:connectlocs="35,104;35,104;29,104;23,104;23,98;23,87;23,75;23,52;23,22;18,28;12,34;6,34;0,40;0,34;0,28;6,22;18,16;23,11;29,0;35,0;35,5;35,16;35,46;35,104" o:connectangles="0,0,0,0,0,0,0,0,0,0,0,0,0,0,0,0,0,0,0,0,0,0,0,0"/>
                </v:shape>
                <v:group id="Group 963" o:spid="_x0000_s1036" style="position:absolute;left:2982;top:1135;width:65;height:99" coordorigin="2982,1135"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fBaT1xQAAAN0AAAAPAAAAZHJzL2Rvd25yZXYueG1sRE9Na8JA EL0X/A/LFLw1m2gbJM0qIlY8hEJVKL0N2TEJZmdDdpvEf98tFHqbx/ucfDOZVgzUu8aygiSKQRCX VjdcKbic355WIJxH1thaJgV3crBZzx5yzLQd+YOGk69ECGGXoYLa+y6T0pU1GXSR7YgDd7W9QR9g X0nd4xjCTSsXcZxKgw2Hhho72tVU3k7fRsFhxHG7TPZDcbvu7l/nl/fPIiGl5o/T9hWEp8n/i//c Rx3mPy9S+P0mnCDXPwAAAP//AwBQSwECLQAUAAYACAAAACEA2+H2y+4AAACFAQAAEwAAAAAAAAAA AAAAAAAAAAAAW0NvbnRlbnRfVHlwZXNdLnhtbFBLAQItABQABgAIAAAAIQBa9CxbvwAAABUBAAAL AAAAAAAAAAAAAAAAAB8BAABfcmVscy8ucmVsc1BLAQItABQABgAIAAAAIQDfBaT1xQAAAN0AAAAP AAAAAAAAAAAAAAAAAAcCAABkcnMvZG93bnJldi54bWxQSwUGAAAAAAMAAwC3AAAA+QIAAAAA ">
                  <v:shape id="Freeform 964" o:spid="_x0000_s1037" style="position:absolute;left:2982;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5vIl2wgAAAN0AAAAPAAAAZHJzL2Rvd25yZXYueG1sRE9La8JA EL4X/A/LCN7qxgdVUjdBAhZ7bNSCtyE7TUKzs2F3G+O/7wqF3ubje84uH00nBnK+taxgMU9AEFdW t1wrOJ8Oz1sQPiBr7CyTgjt5yLPJ0w5TbW/8QUMZahFD2KeooAmhT6X0VUMG/dz2xJH7ss5giNDV Uju8xXDTyWWSvEiDLceGBnsqGqq+yx+joLgWb/2VV8WwvVzMAcvq8915pWbTcf8KItAY/sV/7qOO 89fLDTy+iSfI7BcAAP//AwBQSwECLQAUAAYACAAAACEA2+H2y+4AAACFAQAAEwAAAAAAAAAAAAAA AAAAAAAAW0NvbnRlbnRfVHlwZXNdLnhtbFBLAQItABQABgAIAAAAIQBa9CxbvwAAABUBAAALAAAA AAAAAAAAAAAAAB8BAABfcmVscy8ucmVsc1BLAQItABQABgAIAAAAIQB5vIl2wgAAAN0AAAAPAAAA AAAAAAAAAAAAAAcCAABkcnMvZG93bnJldi54bWxQSwUGAAAAAAMAAwC3AAAA9gIAAAAA " path="m12,69l,69,,81,5,92r13,6l30,98,47,92r6,-5l18,87,12,75r,-6xe" fillcolor="black" stroked="f">
                    <v:path arrowok="t" o:connecttype="custom" o:connectlocs="12,69;0,69;0,81;5,92;18,98;30,98;47,92;53,87;18,87;12,75;12,69" o:connectangles="0,0,0,0,0,0,0,0,0,0,0"/>
                  </v:shape>
                  <v:shape id="Freeform 965" o:spid="_x0000_s1038" style="position:absolute;left:2982;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IIx0ExAAAAN0AAAAPAAAAZHJzL2Rvd25yZXYueG1sRI9Ba8JA EIXvBf/DMoK3uqktRaKrlIClHpuq4G3IjkkwOxt2tzH+e+dQ6G2G9+a9b9bb0XVqoBBbzwZe5hko 4srblmsDh5/d8xJUTMgWO89k4E4RtpvJ0xpz62/8TUOZaiUhHHM00KTU51rHqiGHce57YtEuPjhM soZa24A3CXedXmTZu3bYsjQ02FPRUHUtf52B4lx89md+LYbl8eh2WFanfYjGzKbjxwpUojH9m/+u v6zgvy0EV76REfTmAQAA//8DAFBLAQItABQABgAIAAAAIQDb4fbL7gAAAIUBAAATAAAAAAAAAAAA AAAAAAAAAABbQ29udGVudF9UeXBlc10ueG1sUEsBAi0AFAAGAAgAAAAhAFr0LFu/AAAAFQEAAAsA AAAAAAAAAAAAAAAAHwEAAF9yZWxzLy5yZWxzUEsBAi0AFAAGAAgAAAAhAAgjHQTEAAAA3QAAAA8A AAAAAAAAAAAAAAAABwIAAGRycy9kb3ducmV2LnhtbFBLBQYAAAAAAwADALcAAAD4AgAAAAA= " path="m53,40r-17,l47,46r,5l53,63,47,75r,6l36,87r17,l65,63,59,51,53,40xe" fillcolor="black" stroked="f">
                    <v:path arrowok="t" o:connecttype="custom" o:connectlocs="53,40;36,40;47,46;47,51;53,63;47,75;47,81;36,87;53,87;65,63;59,51;53,40" o:connectangles="0,0,0,0,0,0,0,0,0,0,0,0"/>
                  </v:shape>
                  <v:shape id="Freeform 966" o:spid="_x0000_s1039" style="position:absolute;left:2982;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nb7ifwgAAAN0AAAAPAAAAZHJzL2Rvd25yZXYueG1sRE/JasMw EL0X8g9iArk1chZK6kY2wZCSHusskNtgTW1Ta2Qk1XH+vgoUepvHW2ebj6YTAznfWlawmCcgiCur W64VnI775w0IH5A1dpZJwZ085NnkaYuptjf+pKEMtYgh7FNU0ITQp1L6qiGDfm574sh9WWcwROhq qR3eYrjp5DJJXqTBlmNDgz0VDVXf5Y9RUFyL9/7Kq2LYnM9mj2V1+XBeqdl03L2BCDSGf/Gf+6Dj /PXyFR7fxBNk9gsAAP//AwBQSwECLQAUAAYACAAAACEA2+H2y+4AAACFAQAAEwAAAAAAAAAAAAAA AAAAAAAAW0NvbnRlbnRfVHlwZXNdLnhtbFBLAQItABQABgAIAAAAIQBa9CxbvwAAABUBAAALAAAA AAAAAAAAAAAAAB8BAABfcmVscy8ucmVsc1BLAQItABQABgAIAAAAIQBnb7ifwgAAAN0AAAAPAAAA AAAAAAAAAAAAAAcCAABkcnMvZG93bnJldi54bWxQSwUGAAAAAAMAAwC3AAAA9gIAAAAA " path="m59,l12,,6,22,,34,,51r12,l12,46r6,l24,40r29,l47,34r-35,l18,22r,-12l59,10,59,xe" fillcolor="black" stroked="f">
                    <v:path arrowok="t" o:connecttype="custom" o:connectlocs="59,0;12,0;6,22;0,34;0,51;12,51;12,46;18,46;24,40;53,40;47,34;12,34;18,22;18,10;59,10;59,0" o:connectangles="0,0,0,0,0,0,0,0,0,0,0,0,0,0,0,0"/>
                  </v:shape>
                  <v:shape id="Freeform 967" o:spid="_x0000_s1040" style="position:absolute;left:2982;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zjIffxAAAAN0AAAAPAAAAZHJzL2Rvd25yZXYueG1sRI9Ba8JA EIXvhf6HZQq91Y1aiqSuIgHFHptqwduQHZNgdjbsrjH9952D4G2G9+a9b5br0XVqoBBbzwamkwwU ceVty7WBw8/2bQEqJmSLnWcy8EcR1qvnpyXm1t/4m4Yy1UpCOOZooEmpz7WOVUMO48T3xKKdfXCY ZA21tgFvEu46PcuyD+2wZWlosKeioepSXp2B4lTs+hPPi2FxPLotltXvV4jGvL6Mm09Qicb0MN+v 91bw3+fCL9/ICHr1DwAA//8DAFBLAQItABQABgAIAAAAIQDb4fbL7gAAAIUBAAATAAAAAAAAAAAA AAAAAAAAAABbQ29udGVudF9UeXBlc10ueG1sUEsBAi0AFAAGAAgAAAAhAFr0LFu/AAAAFQEAAAsA AAAAAAAAAAAAAAAAHwEAAF9yZWxzLy5yZWxzUEsBAi0AFAAGAAgAAAAhAHOMh9/EAAAA3QAAAA8A AAAAAAAAAAAAAAAABwIAAGRycy9kb3ducmV2LnhtbFBLBQYAAAAAAwADALcAAAD4AgAAAAA= " path="m36,28l24,34r23,l36,28xe" fillcolor="black" stroked="f">
                    <v:path arrowok="t" o:connecttype="custom" o:connectlocs="36,28;24,34;47,34;36,28" o:connectangles="0,0,0,0"/>
                  </v:shape>
                </v:group>
                <v:shape id="Freeform 968" o:spid="_x0000_s1041" style="position:absolute;left:2982;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7EqwwAAAN0AAAAPAAAAZHJzL2Rvd25yZXYueG1sRE9Ni8Iw EL0L+x/CLHgRTd3qItUoy8KC6EldxePQjG3ZZtJNotZ/bwTB2zze58wWranFhZyvLCsYDhIQxLnV FRcKfnc//QkIH5A11pZJwY08LOZvnRlm2l55Q5dtKEQMYZ+hgjKEJpPS5yUZ9APbEEfuZJ3BEKEr pHZ4jeGmlh9J8ikNVhwbSmzou6T8b3s2Cvb/k95utV7uD2lw6fmAPL4dU6W67+3XFESgNrzET/dS x/mjdAiPb+IJcn4HAAD//wMAUEsBAi0AFAAGAAgAAAAhANvh9svuAAAAhQEAABMAAAAAAAAAAAAA AAAAAAAAAFtDb250ZW50X1R5cGVzXS54bWxQSwECLQAUAAYACAAAACEAWvQsW78AAAAVAQAACwAA AAAAAAAAAAAAAAAfAQAAX3JlbHMvLnJlbHNQSwECLQAUAAYACAAAACEAvguxKsMAAADdAAAADwAA AAAAAAAAAAAAAAAHAgAAZHJzL2Rvd25yZXYueG1sUEsFBgAAAAADAAMAtwAAAPcCAAAAAA== " path="m,69r,l12,69r,6l18,87r6,l30,87r6,l47,81r,-6l53,63,47,51r,-5l36,40r-6,l24,40r-6,6l12,46r,5l6,51,,51,,46,,34,6,22,12,r6,l24,,36,,59,r,10l53,10r-12,l18,10r,6l18,22,12,34r12,l36,28r11,6l53,40r6,11l65,63,59,75,53,87r-6,5l30,98r-12,l6,92,,81,,69xe" filled="f" strokeweight=".12pt">
                  <v:path arrowok="t" o:connecttype="custom" o:connectlocs="0,69;0,69;12,69;12,75;18,87;24,87;30,87;36,87;47,81;47,75;53,63;47,51;47,46;36,40;30,40;24,40;18,46;12,46;12,51;6,51;0,51;0,46;0,34;6,22;12,0;18,0;24,0;36,0;59,0;59,10;53,10;41,10;18,10;18,16;18,22;12,34;24,34;36,28;47,34;53,40;59,51;65,63;59,75;53,87;47,92;30,98;18,98;6,92;0,81;0,69" o:connectangles="0,0,0,0,0,0,0,0,0,0,0,0,0,0,0,0,0,0,0,0,0,0,0,0,0,0,0,0,0,0,0,0,0,0,0,0,0,0,0,0,0,0,0,0,0,0,0,0,0,0"/>
                </v:shape>
                <v:group id="Group 969" o:spid="_x0000_s1042" style="position:absolute;left:4946;top:1135;width:65;height:99" coordorigin="4946,1135"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l5zQrxQAAAN0AAAAPAAAAZHJzL2Rvd25yZXYueG1sRE9La8JA EL4X/A/LFHqrm4ctkroGEVs8iFAVSm9DdkxCsrMhu03iv+8WhN7m43vOKp9MKwbqXW1ZQTyPQBAX VtdcKric35+XIJxH1thaJgU3cpCvZw8rzLQd+ZOGky9FCGGXoYLK+y6T0hUVGXRz2xEH7mp7gz7A vpS6xzGEm1YmUfQqDdYcGirsaFtR0Zx+jIKPEcdNGu+GQ3Pd3r7PL8evQ0xKPT1OmzcQnib/L767 9zrMX6QJ/H0TTpDrXwAAAP//AwBQSwECLQAUAAYACAAAACEA2+H2y+4AAACFAQAAEwAAAAAAAAAA AAAAAAAAAAAAW0NvbnRlbnRfVHlwZXNdLnhtbFBLAQItABQABgAIAAAAIQBa9CxbvwAAABUBAAAL AAAAAAAAAAAAAAAAAB8BAABfcmVscy8ucmVsc1BLAQItABQABgAIAAAAIQAl5zQrxQAAAN0AAAAP AAAAAAAAAAAAAAAAAAcCAABkcnMvZG93bnJldi54bWxQSwUGAAAAAAMAAwC3AAAA+QIAAAAA ">
                  <v:shape id="Freeform 970" o:spid="_x0000_s1043" style="position:absolute;left:4946;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DXhmowQAAAN0AAAAPAAAAZHJzL2Rvd25yZXYueG1sRE9Ni8Iw EL0v+B/CCN7WVCuLdI2yFBQ9blcFb0Mz25ZtJiWJtf77jSB4m8f7nNVmMK3oyfnGsoLZNAFBXFrd cKXg+LN9X4LwAVlja5kU3MnDZj16W2Gm7Y2/qS9CJWII+wwV1CF0mZS+rMmgn9qOOHK/1hkMEbpK aoe3GG5aOU+SD2mw4dhQY0d5TeVfcTUK8ku+6y6c5v3ydDJbLMrzwXmlJuPh6xNEoCG8xE/3Xsf5 izSFxzfxBLn+BwAA//8DAFBLAQItABQABgAIAAAAIQDb4fbL7gAAAIUBAAATAAAAAAAAAAAAAAAA AAAAAABbQ29udGVudF9UeXBlc10ueG1sUEsBAi0AFAAGAAgAAAAhAFr0LFu/AAAAFQEAAAsAAAAA AAAAAAAAAAAAHwEAAF9yZWxzLy5yZWxzUEsBAi0AFAAGAAgAAAAhAINeGajBAAAA3QAAAA8AAAAA AAAAAAAAAAAABwIAAGRycy9kb3ducmV2LnhtbFBLBQYAAAAAAwADALcAAAD1AgAAAAA= " path="m42,l18,,12,5,6,10,,16,,81r5,6l18,98r24,l47,92r6,-5l24,87,12,75r,-53l24,10,30,5r17,l42,xe" fillcolor="black" stroked="f">
                    <v:path arrowok="t" o:connecttype="custom" o:connectlocs="42,0;18,0;12,5;6,10;0,16;0,81;5,87;18,98;42,98;47,92;53,87;24,87;12,75;12,22;24,10;30,5;47,5;42,0" o:connectangles="0,0,0,0,0,0,0,0,0,0,0,0,0,0,0,0,0,0"/>
                  </v:shape>
                  <v:shape id="Freeform 971" o:spid="_x0000_s1044" style="position:absolute;left:4946;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Mt4HcwQAAAN0AAAAPAAAAZHJzL2Rvd25yZXYueG1sRE9Li8Iw EL4L+x/CLHjTdFcRqUZZCop7tD7A29CMbbGZlCRb67/fCIK3+fies1z3phEdOV9bVvA1TkAQF1bX XCo4HjajOQgfkDU2lknBgzysVx+DJaba3nlPXR5KEUPYp6igCqFNpfRFRQb92LbEkbtaZzBE6Eqp Hd5juGnkd5LMpMGaY0OFLWUVFbf8zyjILtm2vfAk6+ank9lgXpx/nVdq+Nn/LEAE6sNb/HLvdJw/ nUzh+U08Qa7+AQAA//8DAFBLAQItABQABgAIAAAAIQDb4fbL7gAAAIUBAAATAAAAAAAAAAAAAAAA AAAAAABbQ29udGVudF9UeXBlc10ueG1sUEsBAi0AFAAGAAgAAAAhAFr0LFu/AAAAFQEAAAsAAAAA AAAAAAAAAAAAHwEAAF9yZWxzLy5yZWxzUEsBAi0AFAAGAAgAAAAhAAy3gdzBAAAA3QAAAA8AAAAA AAAAAAAAAAAABwIAAGRycy9kb3ducmV2LnhtbFBLBQYAAAAAAwADALcAAAD1AgAAAAA= " path="m47,5l30,5r6,5l42,16r5,6l47,75r-5,6l36,87r17,l59,75r,-12l65,46,59,34r,-18l53,10,47,5xe" fillcolor="black" stroked="f">
                    <v:path arrowok="t" o:connecttype="custom" o:connectlocs="47,5;30,5;36,10;42,16;47,22;47,75;42,81;36,87;53,87;59,75;59,63;65,46;59,34;59,16;53,10;47,5" o:connectangles="0,0,0,0,0,0,0,0,0,0,0,0,0,0,0,0"/>
                  </v:shape>
                </v:group>
                <v:shape id="Freeform 972" o:spid="_x0000_s1045" style="position:absolute;left:4946;top:1135;width:65;height:99;visibility:visible;mso-wrap-style:square;v-text-anchor:top" coordsize="65,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uSXsYxQAAAN0AAAAPAAAAZHJzL2Rvd25yZXYueG1sRE9LawIx EL4X/A9hhN5qtq1WWY0i0mpv1vUB3sbNdLO4mSybVLf/3hQK3ubje85k1tpKXKjxpWMFz70EBHHu dMmFgt3242kEwgdkjZVjUvBLHmbTzsMEU+2uvKFLFgoRQ9inqMCEUKdS+tyQRd9zNXHkvl1jMUTY FFI3eI3htpIvSfImLZYcGwzWtDCUn7Mfq2Btsq/D8N0Pk/3KrJenxXG52Q2Ueuy28zGIQG24i//d nzrO778O4O+beIKc3gAAAP//AwBQSwECLQAUAAYACAAAACEA2+H2y+4AAACFAQAAEwAAAAAAAAAA AAAAAAAAAAAAW0NvbnRlbnRfVHlwZXNdLnhtbFBLAQItABQABgAIAAAAIQBa9CxbvwAAABUBAAAL AAAAAAAAAAAAAAAAAB8BAABfcmVscy8ucmVsc1BLAQItABQABgAIAAAAIQAuSXsYxQAAAN0AAAAP AAAAAAAAAAAAAAAAAAcCAABkcnMvZG93bnJldi54bWxQSwUGAAAAAAMAAwC3AAAA+QIAAAAA " path="m,46l,34,,16,6,10,12,5,18,,30,r6,l42,r5,5l53,10r6,6l59,22r,12l65,46,59,63r,12l53,87r-6,5l42,98r-12,l18,98,6,87,,81,,63,,46xe" filled="f" strokeweight=".04231mm">
                  <v:path arrowok="t" o:connecttype="custom" o:connectlocs="0,46;0,34;0,16;6,10;12,5;18,0;30,0;36,0;42,0;47,5;53,10;59,16;59,22;59,34;65,46;59,63;59,75;53,87;47,92;42,98;30,98;18,98;6,87;0,81;0,63;0,46" o:connectangles="0,0,0,0,0,0,0,0,0,0,0,0,0,0,0,0,0,0,0,0,0,0,0,0,0,0"/>
                </v:shape>
                <v:shape id="Freeform 973" o:spid="_x0000_s1046" style="position:absolute;left:4958;top:1141;width:35;height:82;visibility:visible;mso-wrap-style:square;v-text-anchor:top" coordsize="35,8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h+6wwAAAN0AAAAPAAAAZHJzL2Rvd25yZXYueG1sRE9La8JA EL4X/A/LCN7qxlqCRlfRQFE8tPVx8TZkx2wwOxuyq6b/3i0UepuP7znzZWdrcafWV44VjIYJCOLC 6YpLBafjx+sEhA/IGmvHpOCHPCwXvZc5Zto9eE/3QyhFDGGfoQITQpNJ6QtDFv3QNcSRu7jWYoiw LaVu8RHDbS3fkiSVFiuODQYbyg0V18PNKvDn0nXmTKv1126cbj4xn37XuVKDfreagQjUhX/xn3ur 4/z3cQq/38QT5OIJAAD//wMAUEsBAi0AFAAGAAgAAAAhANvh9svuAAAAhQEAABMAAAAAAAAAAAAA AAAAAAAAAFtDb250ZW50X1R5cGVzXS54bWxQSwECLQAUAAYACAAAACEAWvQsW78AAAAVAQAACwAA AAAAAAAAAAAAAAAfAQAAX3JlbHMvLnJlbHNQSwECLQAUAAYACAAAACEA/o4fusMAAADdAAAADwAA AAAAAAAAAAAAAAAHAgAAZHJzL2Rvd25yZXYueG1sUEsFBgAAAAADAAMAtwAAAPcCAAAAAA== " path="m,41l,58,,70r6,6l12,82r6,l24,82r6,-6l35,70r,-12l35,41r,-12l35,17,30,11,24,5,18,,12,5,6,11,,17,,29,,41xe" filled="f" strokeweight=".12pt">
                  <v:path arrowok="t" o:connecttype="custom" o:connectlocs="0,41;0,58;0,70;6,76;12,82;18,82;24,82;30,76;35,70;35,58;35,41;35,29;35,17;30,11;24,5;18,0;12,5;6,11;0,17;0,29;0,41" o:connectangles="0,0,0,0,0,0,0,0,0,0,0,0,0,0,0,0,0,0,0,0,0"/>
                </v:shape>
                <v:shape id="Freeform 974" o:spid="_x0000_s1047" style="position:absolute;left:5017;top:2576;width:20;height:334;visibility:visible;mso-wrap-style:square;v-text-anchor:top" coordsize="20,33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6KK/xAAAAN0AAAAPAAAAZHJzL2Rvd25yZXYueG1sRE9Na8JA EL0X+h+WKfRWN7ViSnQVFQUpHmzSep5mp0lodjZkNxr7611B8DaP9znTeW9qcaTWVZYVvA4iEMS5 1RUXCr6yzcs7COeRNdaWScGZHMxnjw9TTLQ98ScdU1+IEMIuQQWl900ipctLMugGtiEO3K9tDfoA 20LqFk8h3NRyGEVjabDi0FBiQ6uS8r+0Mwo6998duvE+XqZ2uP7+2X34LEalnp/6xQSEp97fxTf3 Vof5o7cYrt+EE+TsAgAA//8DAFBLAQItABQABgAIAAAAIQDb4fbL7gAAAIUBAAATAAAAAAAAAAAA AAAAAAAAAABbQ29udGVudF9UeXBlc10ueG1sUEsBAi0AFAAGAAgAAAAhAFr0LFu/AAAAFQEAAAsA AAAAAAAAAAAAAAAAHwEAAF9yZWxzLy5yZWxzUEsBAi0AFAAGAAgAAAAhAKvoor/EAAAA3QAAAA8A AAAAAAAAAAAAAAAABwIAAGRycy9kb3ducmV2LnhtbFBLBQYAAAAAAwADALcAAAD4AgAAAAA= " path="m,l1,334e" filled="f" strokeweight=".12pt">
                  <v:path arrowok="t" o:connecttype="custom" o:connectlocs="0,0;1,334" o:connectangles="0,0"/>
                </v:shape>
                <v:shape id="Freeform 975" o:spid="_x0000_s1048" style="position:absolute;left:5678;top:2576;width:20;height:334;visibility:visible;mso-wrap-style:square;v-text-anchor:top" coordsize="20,33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adzbNxwAAAN0AAAAPAAAAZHJzL2Rvd25yZXYueG1sRI9Ba8JA EIXvgv9hGcGbbmpFS+oqtlSQ4sHGtudpdpoEs7Mhu9G0v75zEHqb4b1575vVpne1ulAbKs8G7qYJ KOLc24oLA++n3eQBVIjIFmvPZOCHAmzWw8EKU+uv/EaXLBZKQjikaKCMsUm1DnlJDsPUN8SiffvW YZS1LbRt8SrhrtazJFlohxVLQ4kNPZeUn7POGejCb/fZLY7Lp8zPXj6+Dq/xtERjxqN++wgqUh// zbfrvRX8+b3gyjcygl7/AQAA//8DAFBLAQItABQABgAIAAAAIQDb4fbL7gAAAIUBAAATAAAAAAAA AAAAAAAAAAAAAABbQ29udGVudF9UeXBlc10ueG1sUEsBAi0AFAAGAAgAAAAhAFr0LFu/AAAAFQEA AAsAAAAAAAAAAAAAAAAAHwEAAF9yZWxzLy5yZWxzUEsBAi0AFAAGAAgAAAAhANp3Ns3HAAAA3QAA AA8AAAAAAAAAAAAAAAAABwIAAGRycy9kb3ducmV2LnhtbFBLBQYAAAAAAwADALcAAAD7AgAAAAA= " path="m,l1,334e" filled="f" strokeweight=".12pt">
                  <v:path arrowok="t" o:connecttype="custom" o:connectlocs="0,0;1,334" o:connectangles="0,0"/>
                </v:shape>
                <v:shape id="Freeform 976" o:spid="_x0000_s1049" style="position:absolute;left:6148;top:2576;width:20;height:334;visibility:visible;mso-wrap-style:square;v-text-anchor:top" coordsize="20,33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1O5NWxAAAAN0AAAAPAAAAZHJzL2Rvd25yZXYueG1sRE9La8JA EL4L/odlCt50UxUfqau0oiDFQ43a8zQ7TYLZ2ZDdaNpf7xYK3ubje85i1ZpSXKl2hWUFz4MIBHFq dcGZgtNx25+BcB5ZY2mZFPyQg9Wy21lgrO2ND3RNfCZCCLsYFeTeV7GULs3JoBvYijhw37Y26AOs M6lrvIVwU8phFE2kwYJDQ44VrXNKL0ljFDTut/lsJh/Tt8QON+ev/bs/TlGp3lP7+gLCU+sf4n/3 Tof549Ec/r4JJ8jlHQAA//8DAFBLAQItABQABgAIAAAAIQDb4fbL7gAAAIUBAAATAAAAAAAAAAAA AAAAAAAAAABbQ29udGVudF9UeXBlc10ueG1sUEsBAi0AFAAGAAgAAAAhAFr0LFu/AAAAFQEAAAsA AAAAAAAAAAAAAAAAHwEAAF9yZWxzLy5yZWxzUEsBAi0AFAAGAAgAAAAhALU7k1bEAAAA3QAAAA8A AAAAAAAAAAAAAAAABwIAAGRycy9kb3ducmV2LnhtbFBLBQYAAAAAAwADALcAAAD4AgAAAAA= " path="m,l1,334e" filled="f" strokeweight=".12pt">
                  <v:path arrowok="t" o:connecttype="custom" o:connectlocs="0,0;1,334" o:connectangles="0,0"/>
                </v:shape>
                <v:shape id="Freeform 977" o:spid="_x0000_s1050" style="position:absolute;left:6898;top:2576;width:20;height:334;visibility:visible;mso-wrap-style:square;v-text-anchor:top" coordsize="20,33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8B0m2xwAAAN0AAAAPAAAAZHJzL2Rvd25yZXYueG1sRI9Ba8JA EIXvBf/DMkJvuqmIltRVqigU8VBj2/M0O01Cs7Mhu9Hor+8chN5meG/e+2ax6l2tztSGyrOBp3EC ijj3tuLCwMdpN3oGFSKyxdozGbhSgNVy8LDA1PoLH+mcxUJJCIcUDZQxNqnWIS/JYRj7hli0H986 jLK2hbYtXiTc1XqSJDPtsGJpKLGhTUn5b9Y5A124dV/d7H2+zvxk+/l92MfTHI15HPavL6Ai9fHf fL9+s4I/nQq/fCMj6OUfAAAA//8DAFBLAQItABQABgAIAAAAIQDb4fbL7gAAAIUBAAATAAAAAAAA AAAAAAAAAAAAAABbQ29udGVudF9UeXBlc10ueG1sUEsBAi0AFAAGAAgAAAAhAFr0LFu/AAAAFQEA AAsAAAAAAAAAAAAAAAAAHwEAAF9yZWxzLy5yZWxzUEsBAi0AFAAGAAgAAAAhAHwHSbbHAAAA3QAA AA8AAAAAAAAAAAAAAAAABwIAAGRycy9kb3ducmV2LnhtbFBLBQYAAAAAAwADALcAAAD7AgAAAAA= " path="m,l1,334e" filled="f" strokeweight=".12pt">
                  <v:path arrowok="t" o:connecttype="custom" o:connectlocs="0,0;1,334" o:connectangles="0,0"/>
                </v:shape>
                <v:shape id="Freeform 978" o:spid="_x0000_s1051" style="position:absolute;left:7040;top:2576;width:20;height:334;visibility:visible;mso-wrap-style:square;v-text-anchor:top" coordsize="20,33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TS+wtxAAAAN0AAAAPAAAAZHJzL2Rvd25yZXYueG1sRE9Na8JA EL0L/odlBG+6UUQluglVWpDSQ42t5zE7JqHZ2ZDdaNpf3y0UvM3jfc427U0tbtS6yrKC2TQCQZxb XXGh4OP0MlmDcB5ZY22ZFHyTgzQZDrYYa3vnI90yX4gQwi5GBaX3TSyly0sy6Ka2IQ7c1bYGfYBt IXWL9xBuajmPoqU0WHFoKLGhfUn5V9YZBZ376c7d8n21y+z8+fPy9upPK1RqPOqfNiA89f4h/ncf dJi/WMzg75twgkx+AQAA//8DAFBLAQItABQABgAIAAAAIQDb4fbL7gAAAIUBAAATAAAAAAAAAAAA AAAAAAAAAABbQ29udGVudF9UeXBlc10ueG1sUEsBAi0AFAAGAAgAAAAhAFr0LFu/AAAAFQEAAAsA AAAAAAAAAAAAAAAAHwEAAF9yZWxzLy5yZWxzUEsBAi0AFAAGAAgAAAAhABNL7C3EAAAA3QAAAA8A AAAAAAAAAAAAAAAABwIAAGRycy9kb3ducmV2LnhtbFBLBQYAAAAAAwADALcAAAD4AgAAAAA= " path="m,l1,334e" filled="f" strokeweight=".12pt">
                  <v:path arrowok="t" o:connecttype="custom" o:connectlocs="0,0;1,334" o:connectangles="0,0"/>
                </v:shape>
                <v:shape id="Freeform 979" o:spid="_x0000_s1052" style="position:absolute;left:5926;top:2277;width:70;height:100;visibility:visible;mso-wrap-style:square;v-text-anchor:top" coordsize="70,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TmsJgwwAAAN0AAAAPAAAAZHJzL2Rvd25yZXYueG1sRE9La8JA EL4L/Q/LFHopulFskOgmlILYmzS29zE7ebTZ2ZDdmOiv7xYK3ubje84um0wrLtS7xrKC5SICQVxY 3XCl4PO0n29AOI+ssbVMCq7kIEsfZjtMtB35gy65r0QIYZeggtr7LpHSFTUZdAvbEQeutL1BH2Bf Sd3jGMJNK1dRFEuDDYeGGjt6q6n4yQejYLjJgxvK55fcxcfr8vw1Ft/lqNTT4/S6BeFp8nfxv/td h/nr9Qr+vgknyPQXAAD//wMAUEsBAi0AFAAGAAgAAAAhANvh9svuAAAAhQEAABMAAAAAAAAAAAAA AAAAAAAAAFtDb250ZW50X1R5cGVzXS54bWxQSwECLQAUAAYACAAAACEAWvQsW78AAAAVAQAACwAA AAAAAAAAAAAAAAAfAQAAX3JlbHMvLnJlbHNQSwECLQAUAAYACAAAACEA05rCYMMAAADdAAAADwAA AAAAAAAAAAAAAAAHAgAAZHJzL2Rvd25yZXYueG1sUEsFBgAAAAADAAMAtwAAAPcCAAAAAA== " path="m70,l,,35,99,70,xe" fillcolor="black" stroked="f">
                  <v:path arrowok="t" o:connecttype="custom" o:connectlocs="70,0;0,0;35,99;70,0" o:connectangles="0,0,0,0"/>
                </v:shape>
                <v:shape id="Freeform 980" o:spid="_x0000_s1053" style="position:absolute;left:5926;top:2277;width:70;height:100;visibility:visible;mso-wrap-style:square;v-text-anchor:top" coordsize="70,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cz7IVxAAAAN0AAAAPAAAAZHJzL2Rvd25yZXYueG1sRE9La8JA EL4X+h+WKXjTjRpKja5SSy0+TtUcPA7ZMRubnQ3ZVdN/7xaE3ubje85s0dlaXKn1lWMFw0ECgrhw uuJSQX5Y9d9A+ICssXZMCn7Jw2L+/DTDTLsbf9N1H0oRQ9hnqMCE0GRS+sKQRT9wDXHkTq61GCJs S6lbvMVwW8tRkrxKixXHBoMNfRgqfvYXq2CTT3bbw1een2V9SpfHz8naOK1U76V7n4II1IV/8cO9 1nF+mo7h75t4gpzfAQAA//8DAFBLAQItABQABgAIAAAAIQDb4fbL7gAAAIUBAAATAAAAAAAAAAAA AAAAAAAAAABbQ29udGVudF9UeXBlc10ueG1sUEsBAi0AFAAGAAgAAAAhAFr0LFu/AAAAFQEAAAsA AAAAAAAAAAAAAAAAHwEAAF9yZWxzLy5yZWxzUEsBAi0AFAAGAAgAAAAhANzPshXEAAAA3QAAAA8A AAAAAAAAAAAAAAAABwIAAGRycy9kb3ducmV2LnhtbFBLBQYAAAAAAwADALcAAAD4AgAAAAA= " path="m35,99l,,70,,35,99xe" filled="f" strokeweight=".12pt">
                  <v:path arrowok="t" o:connecttype="custom" o:connectlocs="35,99;0,0;70,0;35,99" o:connectangles="0,0,0,0"/>
                </v:shape>
                <v:shape id="Freeform 981" o:spid="_x0000_s1054" style="position:absolute;left:5961;top:1047;width:20;height:1248;visibility:visible;mso-wrap-style:square;v-text-anchor:top" coordsize="20,1248"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lmiJuwwAAAN0AAAAPAAAAZHJzL2Rvd25yZXYueG1sRE9Na8Mw DL0X9h+MBru1TksIWVq3jEGh7FKWFcZuWiwnobEcYjdJ//08GOymx/vU7jDbTow0+NaxgvUqAUFc Od1yreDycVzmIHxA1tg5JgV38nDYPyx2WGg38TuNZahFDGFfoIImhL6Q0lcNWfQr1xNHzrjBYohw qKUecIrhtpObJMmkxZZjQ4M9vTZUXcubVWDy8svN2rTZ+pJ+Puuz+X4LRqmnx/llCyLQHP7Ff+6T jvPTNIXfb+IJcv8DAAD//wMAUEsBAi0AFAAGAAgAAAAhANvh9svuAAAAhQEAABMAAAAAAAAAAAAA AAAAAAAAAFtDb250ZW50X1R5cGVzXS54bWxQSwECLQAUAAYACAAAACEAWvQsW78AAAAVAQAACwAA AAAAAAAAAAAAAAAfAQAAX3JlbHMvLnJlbHNQSwECLQAUAAYACAAAACEAZZoibsMAAADdAAAADwAA AAAAAAAAAAAAAAAHAgAAZHJzL2Rvd25yZXYueG1sUEsFBgAAAAADAAMAtwAAAPcCAAAAAA== " path="m,l1,1247e" filled="f" strokeweight=".12pt">
                  <v:path arrowok="t" o:connecttype="custom" o:connectlocs="0,0;1,1247" o:connectangles="0,0"/>
                </v:shape>
                <v:shape id="Freeform 982" o:spid="_x0000_s1055" style="position:absolute;left:3903;top:2336;width:70;height:99;visibility:visible;mso-wrap-style:square;v-text-anchor:top" coordsize="70,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OAF5xAAAAN0AAAAPAAAAZHJzL2Rvd25yZXYueG1sRE9LawIx EL4X+h/CFHrTrNZKuzWKCIJY8NUePA6b6W5wM1k2UdP99aYg9DYf33Mms2hrcaHWG8cKBv0MBHHh tOFSwffXsvcGwgdkjbVjUvBLHmbTx4cJ5tpdeU+XQyhFCmGfo4IqhCaX0hcVWfR91xAn7se1FkOC bSl1i9cUbms5zLKxtGg4NVTY0KKi4nQ4WwVbNt36Zf/+eTzzrjOLLs43x6jU81Ocf4AIFMO/+O5e 6TR/NHqFv2/SCXJ6AwAA//8DAFBLAQItABQABgAIAAAAIQDb4fbL7gAAAIUBAAATAAAAAAAAAAAA AAAAAAAAAABbQ29udGVudF9UeXBlc10ueG1sUEsBAi0AFAAGAAgAAAAhAFr0LFu/AAAAFQEAAAsA AAAAAAAAAAAAAAAAHwEAAF9yZWxzLy5yZWxzUEsBAi0AFAAGAAgAAAAhAI04AXnEAAAA3QAAAA8A AAAAAAAAAAAAAAAABwIAAGRycy9kb3ducmV2LnhtbFBLBQYAAAAAAwADALcAAAD4AgAAAAA= " path="m70,l,,35,99,70,xe" fillcolor="black" stroked="f">
                  <v:path arrowok="t" o:connecttype="custom" o:connectlocs="70,0;0,0;35,99;70,0" o:connectangles="0,0,0,0"/>
                </v:shape>
                <v:shape id="Freeform 983" o:spid="_x0000_s1056" style="position:absolute;left:3903;top:2336;width:70;height:99;visibility:visible;mso-wrap-style:square;v-text-anchor:top" coordsize="70,9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CMp4VxAAAAN0AAAAPAAAAZHJzL2Rvd25yZXYueG1sRI9BawIx EIXvBf9DGMFbzVZFZGsUEWwLnlwFr8Nmulm6maxJdNd/3wiCtxnem/e9Wa5724gb+VA7VvAxzkAQ l07XXCk4HXfvCxAhImtsHJOCOwVYrwZvS8y16/hAtyJWIoVwyFGBibHNpQylIYth7FripP06bzGm 1VdSe+xSuG3kJMvm0mLNiWCwpa2h8q+42gThemdk1xT7y2FT9Xb6/TX1Z6VGw37zCSJSH1/m5/WP TvVnszk8vkkjyNU/AAAA//8DAFBLAQItABQABgAIAAAAIQDb4fbL7gAAAIUBAAATAAAAAAAAAAAA AAAAAAAAAABbQ29udGVudF9UeXBlc10ueG1sUEsBAi0AFAAGAAgAAAAhAFr0LFu/AAAAFQEAAAsA AAAAAAAAAAAAAAAAHwEAAF9yZWxzLy5yZWxzUEsBAi0AFAAGAAgAAAAhAAIynhXEAAAA3QAAAA8A AAAAAAAAAAAAAAAABwIAAGRycy9kb3ducmV2LnhtbFBLBQYAAAAAAwADALcAAAD4AgAAAAA= " path="m35,99l,,70,,35,99xe" filled="f" strokeweight=".12pt">
                  <v:path arrowok="t" o:connecttype="custom" o:connectlocs="35,99;0,0;70,0;35,99" o:connectangles="0,0,0,0"/>
                </v:shape>
                <v:shape id="Freeform 984" o:spid="_x0000_s1057" style="position:absolute;left:3938;top:1773;width:20;height:580;visibility:visible;mso-wrap-style:square;v-text-anchor:top" coordsize="20,58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TEd6xAAAAN0AAAAPAAAAZHJzL2Rvd25yZXYueG1sRE/basJA EH0X/IdlhL6ZjSWoTV2DqRVaaMGqHzBkp0kwO5tmtxr79V1B8G0O5zqLrDeNOFHnassKJlEMgriw uuZSwWG/Gc9BOI+ssbFMCi7kIFsOBwtMtT3zF512vhQhhF2KCirv21RKV1Rk0EW2JQ7ct+0M+gC7 UuoOzyHcNPIxjqfSYM2hocKWXioqjrtfo8D8xVu6fD79rF/duj3mH/k7y1yph1G/egbhqfd38c39 psP8JJnB9Ztwglz+AwAA//8DAFBLAQItABQABgAIAAAAIQDb4fbL7gAAAIUBAAATAAAAAAAAAAAA AAAAAAAAAABbQ29udGVudF9UeXBlc10ueG1sUEsBAi0AFAAGAAgAAAAhAFr0LFu/AAAAFQEAAAsA AAAAAAAAAAAAAAAAHwEAAF9yZWxzLy5yZWxzUEsBAi0AFAAGAAgAAAAhAH9MR3rEAAAA3QAAAA8A AAAAAAAAAAAAAAAABwIAAGRycy9kb3ducmV2LnhtbFBLBQYAAAAAAwADALcAAAD4AgAAAAA= " path="m,l1,580e" filled="f" strokeweight=".04231mm">
                  <v:path arrowok="t" o:connecttype="custom" o:connectlocs="0,0;1,580" o:connectangles="0,0"/>
                </v:shape>
                <v:shape id="Freeform 985" o:spid="_x0000_s1058" style="position:absolute;left:7110;top:2476;width:70;height:100;visibility:visible;mso-wrap-style:square;v-text-anchor:top" coordsize="70,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ycvWKxgAAAN0AAAAPAAAAZHJzL2Rvd25yZXYueG1sRI9Pa8JA EMXvhX6HZQq9FN1YrEh0lVIo7U2M7X3MTv5odjZkNyb20zsHobcZ3pv3frPejq5RF+pC7dnAbJqA Is69rbk08HP4nCxBhYhssfFMBq4UYLt5fFhjav3Ae7pksVQSwiFFA1WMbap1yCtyGKa+JRat8J3D KGtXatvhIOGu0a9JstAOa5aGClv6qCg/Z70z0P/pr9AXL29ZWOyus+PvkJ+KwZjnp/F9BSrSGP/N 9+tvK/jzueDKNzKC3twAAAD//wMAUEsBAi0AFAAGAAgAAAAhANvh9svuAAAAhQEAABMAAAAAAAAA AAAAAAAAAAAAAFtDb250ZW50X1R5cGVzXS54bWxQSwECLQAUAAYACAAAACEAWvQsW78AAAAVAQAA CwAAAAAAAAAAAAAAAAAfAQAAX3JlbHMvLnJlbHNQSwECLQAUAAYACAAAACEAsnL1isYAAADdAAAA DwAAAAAAAAAAAAAAAAAHAgAAZHJzL2Rvd25yZXYueG1sUEsFBgAAAAADAAMAtwAAAPoCAAAAAA== " path="m70,l,,35,100,70,xe" fillcolor="black" stroked="f">
                  <v:path arrowok="t" o:connecttype="custom" o:connectlocs="70,0;0,0;35,100;70,0" o:connectangles="0,0,0,0"/>
                </v:shape>
                <v:shape id="Freeform 986" o:spid="_x0000_s1059" style="position:absolute;left:7110;top:2476;width:70;height:100;visibility:visible;mso-wrap-style:square;v-text-anchor:top" coordsize="70,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9J4X/wwAAAN0AAAAPAAAAZHJzL2Rvd25yZXYueG1sRE9Na8JA EL0X/A/LCL3VTSUUk7pKFSvanqo59Dhkx2w0Oxuyq6b/3i0I3ubxPmc6720jLtT52rGC11ECgrh0 uuZKQbH/fJmA8AFZY+OYFPyRh/ls8DTFXLsr/9BlFyoRQ9jnqMCE0OZS+tKQRT9yLXHkDq6zGCLs Kqk7vMZw28hxkrxJizXHBoMtLQ2Vp93ZKtgW2ffXfl0UR9kc0sXvKtsYp5V6HvYf7yAC9eEhvrs3 Os5P0wz+v4knyNkNAAD//wMAUEsBAi0AFAAGAAgAAAAhANvh9svuAAAAhQEAABMAAAAAAAAAAAAA AAAAAAAAAFtDb250ZW50X1R5cGVzXS54bWxQSwECLQAUAAYACAAAACEAWvQsW78AAAAVAQAACwAA AAAAAAAAAAAAAAAfAQAAX3JlbHMvLnJlbHNQSwECLQAUAAYACAAAACEAvSeF/8MAAADdAAAADwAA AAAAAAAAAAAAAAAHAgAAZHJzL2Rvd25yZXYueG1sUEsFBgAAAAADAAMAtwAAAPcCAAAAAA== " path="m35,100l,,70,,35,100xe" filled="f" strokeweight=".12pt">
                  <v:path arrowok="t" o:connecttype="custom" o:connectlocs="35,100;0,0;70,0;35,100" o:connectangles="0,0,0,0"/>
                </v:shape>
                <v:shape id="Freeform 987" o:spid="_x0000_s1060" style="position:absolute;left:7145;top:2113;width:20;height:381;visibility:visible;mso-wrap-style:square;v-text-anchor:top" coordsize="20,38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RPpR7xQAAAN0AAAAPAAAAZHJzL2Rvd25yZXYueG1sRI9BawIx EIXvhf6HMIXeata2VlmNIoLQg4Jaf8CwGXeXbiYhibvbf985FHqb4b1575vVZnSd6imm1rOB6aQA RVx523Jt4Pq1f1mAShnZYueZDPxQgs368WGFpfUDn6m/5FpJCKcSDTQ5h1LrVDXkME18IBbt5qPD LGustY04SLjr9GtRfGiHLUtDg4F2DVXfl7szUE3fjs7dw/Y6zE/tobc5hsPRmOencbsElWnM/+a/ 608r+O8z4ZdvZAS9/gUAAP//AwBQSwECLQAUAAYACAAAACEA2+H2y+4AAACFAQAAEwAAAAAAAAAA AAAAAAAAAAAAW0NvbnRlbnRfVHlwZXNdLnhtbFBLAQItABQABgAIAAAAIQBa9CxbvwAAABUBAAAL AAAAAAAAAAAAAAAAAB8BAABfcmVscy8ucmVsc1BLAQItABQABgAIAAAAIQDRPpR7xQAAAN0AAAAP AAAAAAAAAAAAAAAAAAcCAABkcnMvZG93bnJldi54bWxQSwUGAAAAAAMAAwC3AAAA+QIAAAAA " path="m,l1,381e" filled="f" strokeweight=".12pt">
                  <v:path arrowok="t" o:connecttype="custom" o:connectlocs="0,0;1,381" o:connectangles="0,0"/>
                </v:shape>
                <v:shape id="Picture 988" o:spid="_x0000_s1061" type="#_x0000_t75" style="position:absolute;left:7396;top:3125;width:1800;height:98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9hkizwwAAAN0AAAAPAAAAZHJzL2Rvd25yZXYueG1sRE/bisIw EH1f8B/CCL6tqVeWrlGKIihUQd19H5qxKTaT0kStf79ZWNi3OZzrLFadrcWDWl85VjAaJiCIC6cr LhV8XbbvHyB8QNZYOyYFL/KwWvbeFphq9+QTPc6hFDGEfYoKTAhNKqUvDFn0Q9cQR+7qWoshwraU usVnDLe1HCfJXFqsODYYbGhtqLid71bBwUzv8noc5/lkn33PbtnmsMs3Sg36XfYJIlAX/sV/7p2O 86ezEfx+E0+Qyx8AAAD//wMAUEsBAi0AFAAGAAgAAAAhANvh9svuAAAAhQEAABMAAAAAAAAAAAAA AAAAAAAAAFtDb250ZW50X1R5cGVzXS54bWxQSwECLQAUAAYACAAAACEAWvQsW78AAAAVAQAACwAA AAAAAAAAAAAAAAAfAQAAX3JlbHMvLnJlbHNQSwECLQAUAAYACAAAACEAPYZIs8MAAADdAAAADwAA AAAAAAAAAAAAAAAHAgAAZHJzL2Rvd25yZXYueG1sUEsFBgAAAAADAAMAtwAAAPcCAAAAAA== ">
                  <v:imagedata r:id="rId94" o:title=""/>
                </v:shape>
                <v:shape id="Freeform 989" o:spid="_x0000_s1062" style="position:absolute;left:7133;top:3203;width:241;height:20;visibility:visible;mso-wrap-style:square;v-text-anchor:top" coordsize="241,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zvKK4xQAAAN0AAAAPAAAAZHJzL2Rvd25yZXYueG1sRE9Na8JA EL0X/A/LCL0U3VSqaOoqbaAi9KQx4HHITpO02dmQ3Saxv74rCN7m8T5nvR1MLTpqXWVZwfM0AkGc W11xoeCUfkyWIJxH1lhbJgUXcrDdjB7WGGvb84G6oy9ECGEXo4LS+yaW0uUlGXRT2xAH7su2Bn2A bSF1i30IN7WcRdFCGqw4NJTYUFJS/nP8NQrOWbKbH1b8lH7m799/Pjsnu4tV6nE8vL2C8DT4u/jm 3usw/2U+g+s34QS5+QcAAP//AwBQSwECLQAUAAYACAAAACEA2+H2y+4AAACFAQAAEwAAAAAAAAAA AAAAAAAAAAAAW0NvbnRlbnRfVHlwZXNdLnhtbFBLAQItABQABgAIAAAAIQBa9CxbvwAAABUBAAAL AAAAAAAAAAAAAAAAAB8BAABfcmVscy8ucmVsc1BLAQItABQABgAIAAAAIQCzvKK4xQAAAN0AAAAP AAAAAAAAAAAAAAAAAAcCAABkcnMvZG93bnJldi54bWxQSwUGAAAAAAMAAwC3AAAA+QIAAAAA " path="m,l241,1e" filled="f" strokeweight=".12pt">
                  <v:path arrowok="t" o:connecttype="custom" o:connectlocs="0,0;241,1" o:connectangles="0,0"/>
                </v:shape>
                <v:shape id="Freeform 990" o:spid="_x0000_s1063" style="position:absolute;left:6553;top:3413;width:833;height:20;visibility:visible;mso-wrap-style:square;v-text-anchor:top" coordsize="833,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8iYvpwwAAAN0AAAAPAAAAZHJzL2Rvd25yZXYueG1sRE9NawIx EL0X+h/CFLzVRK1StmaXVijYQw9qL70Nm3Gzupksm1TjvzcFwds83ucsq+Q6caIhtJ41TMYKBHHt TcuNhp/d5/MriBCRDXaeScOFAlTl48MSC+PPvKHTNjYih3AoUIONsS+kDLUlh2Hse+LM7f3gMGY4 NNIMeM7hrpNTpRbSYcu5wWJPK0v1cfvnNMTF5nftvJzPwkUlq77Sd3f40Hr0lN7fQERK8S6+udcm z3+Zz+D/m3yCLK8AAAD//wMAUEsBAi0AFAAGAAgAAAAhANvh9svuAAAAhQEAABMAAAAAAAAAAAAA AAAAAAAAAFtDb250ZW50X1R5cGVzXS54bWxQSwECLQAUAAYACAAAACEAWvQsW78AAAAVAQAACwAA AAAAAAAAAAAAAAAfAQAAX3JlbHMvLnJlbHNQSwECLQAUAAYACAAAACEAPImL6cMAAADdAAAADwAA AAAAAAAAAAAAAAAHAgAAZHJzL2Rvd25yZXYueG1sUEsFBgAAAAADAAMAtwAAAPcCAAAAAA== " path="m,l833,1e" filled="f" strokeweight=".04231mm">
                  <v:path arrowok="t" o:connecttype="custom" o:connectlocs="0,0;833,1" o:connectangles="0,0"/>
                </v:shape>
                <v:shape id="Freeform 991" o:spid="_x0000_s1064" style="position:absolute;left:5932;top:3613;width:1454;height:20;visibility:visible;mso-wrap-style:square;v-text-anchor:top" coordsize="1454,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6U0/HxAAAAN0AAAAPAAAAZHJzL2Rvd25yZXYueG1sRE9LbsIw EN1X6h2sqcSOOEWUtikGFcRvhRrgAKN4GkeNx2lsIOX0GAmpu3l63xlPO1uLE7W+cqzgOUlBEBdO V1wqOOyX/TcQPiBrrB2Tgj/yMJ08Powx0+7MOZ12oRQxhH2GCkwITSalLwxZ9IlriCP37VqLIcK2 lLrFcwy3tRyk6UharDg2GGxobqj42R2tgvp9bQe82F5eFyv3NTv8mmW+z5XqPXWfHyACdeFffHdv dJw/fBnC7Zt4gpxcAQAA//8DAFBLAQItABQABgAIAAAAIQDb4fbL7gAAAIUBAAATAAAAAAAAAAAA AAAAAAAAAABbQ29udGVudF9UeXBlc10ueG1sUEsBAi0AFAAGAAgAAAAhAFr0LFu/AAAAFQEAAAsA AAAAAAAAAAAAAAAAHwEAAF9yZWxzLy5yZWxzUEsBAi0AFAAGAAgAAAAhADpTT8fEAAAA3QAAAA8A AAAAAAAAAAAAAAAABwIAAGRycy9kb3ducmV2LnhtbFBLBQYAAAAAAwADALcAAAD4AgAAAAA= " path="m,l1454,1e" filled="f" strokeweight=".12pt">
                  <v:path arrowok="t" o:connecttype="custom" o:connectlocs="0,0;1454,1" o:connectangles="0,0"/>
                </v:shape>
                <v:shape id="Freeform 992" o:spid="_x0000_s1065" style="position:absolute;left:5368;top:3829;width:2017;height:20;visibility:visible;mso-wrap-style:square;v-text-anchor:top" coordsize="2017,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7EVHJwwAAAN0AAAAPAAAAZHJzL2Rvd25yZXYueG1sRE9LS8NA EL4X/A/LCN7ajWIfxmyKBARBD0201OOQHZNgdjZkxyb+e1cQvM3H95xsP7tenWkMnWcD16sEFHHt bceNgbfXx+UOVBBki71nMvBNAfb5xSLD1PqJSzpX0qgYwiFFA63IkGod6pYchpUfiCP34UeHEuHY aDviFMNdr2+SZKMddhwbWhyoaKn+rL6cgeL9bnsq+PhcHp1sq/Ll4IQmY64u54d7UEKz/Iv/3E82 zr9dr+H3m3iCzn8AAAD//wMAUEsBAi0AFAAGAAgAAAAhANvh9svuAAAAhQEAABMAAAAAAAAAAAAA AAAAAAAAAFtDb250ZW50X1R5cGVzXS54bWxQSwECLQAUAAYACAAAACEAWvQsW78AAAAVAQAACwAA AAAAAAAAAAAAAAAfAQAAX3JlbHMvLnJlbHNQSwECLQAUAAYACAAAACEA+xFRycMAAADdAAAADwAA AAAAAAAAAAAAAAAHAgAAZHJzL2Rvd25yZXYueG1sUEsFBgAAAAADAAMAtwAAAPcCAAAAAA== " path="m,l2017,e" filled="f" strokeweight=".12pt">
                  <v:path arrowok="t" o:connecttype="custom" o:connectlocs="0,0;2017,0" o:connectangles="0,0"/>
                </v:shape>
                <v:shape id="Freeform 993" o:spid="_x0000_s1066" style="position:absolute;left:3926;top:4029;width:3460;height:20;visibility:visible;mso-wrap-style:square;v-text-anchor:top" coordsize="3460,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lOr6jwwAAAN0AAAAPAAAAZHJzL2Rvd25yZXYueG1sRE9LSwMx EL4L/ocwgjebreii26ZFBEWqhz7pddhMN9tuJnET2/TfN4LgbT6+54ynyXbiSH1oHSsYDgoQxLXT LTcK1qu3uycQISJr7ByTgjMFmE6ur8ZYaXfiBR2XsRE5hEOFCkyMvpIy1IYshoHzxJnbud5izLBv pO7xlMNtJ++LopQWW84NBj29GqoPyx+rYFOmz9m7O3w/s9mk7dd87/1spdTtTXoZgYiU4r/4z/2h 8/yHxxJ+v8knyMkFAAD//wMAUEsBAi0AFAAGAAgAAAAhANvh9svuAAAAhQEAABMAAAAAAAAAAAAA AAAAAAAAAFtDb250ZW50X1R5cGVzXS54bWxQSwECLQAUAAYACAAAACEAWvQsW78AAAAVAQAACwAA AAAAAAAAAAAAAAAfAQAAX3JlbHMvLnJlbHNQSwECLQAUAAYACAAAACEAZTq+o8MAAADdAAAADwAA AAAAAAAAAAAAAAAHAgAAZHJzL2Rvd25yZXYueG1sUEsFBgAAAAADAAMAtwAAAPcCAAAAAA== " path="m,l3460,e" filled="f" strokeweight=".12pt">
                  <v:path arrowok="t" o:connecttype="custom" o:connectlocs="0,0;3460,0" o:connectangles="0,0"/>
                </v:shape>
                <v:shape id="Freeform 994" o:spid="_x0000_s1067" style="position:absolute;left:3920;top:2910;width:20;height:1124;visibility:visible;mso-wrap-style:square;v-text-anchor:top" coordsize="20,112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1yJpgxAAAAN0AAAAPAAAAZHJzL2Rvd25yZXYueG1sRE9LawIx EL4X/A9hBG81q2itW6OoUKhVpD4uvQ2bcXdxM1mSqOu/N4WCt/n4njOZNaYSV3K+tKyg101AEGdW l5wrOB4+X99B+ICssbJMCu7kYTZtvUww1fbGO7ruQy5iCPsUFRQh1KmUPivIoO/amjhyJ+sMhghd LrXDWww3lewnyZs0WHJsKLCmZUHZeX8xClz96zfj489qpC/96nvhd+f1dqFUp93MP0AEasJT/O/+ 0nH+YDiCv2/iCXL6AAAA//8DAFBLAQItABQABgAIAAAAIQDb4fbL7gAAAIUBAAATAAAAAAAAAAAA AAAAAAAAAABbQ29udGVudF9UeXBlc10ueG1sUEsBAi0AFAAGAAgAAAAhAFr0LFu/AAAAFQEAAAsA AAAAAAAAAAAAAAAAHwEAAF9yZWxzLy5yZWxzUEsBAi0AFAAGAAgAAAAhADXImmDEAAAA3QAAAA8A AAAAAAAAAAAAAAAABwIAAGRycy9kb3ducmV2LnhtbFBLBQYAAAAAAwADALcAAAD4AgAAAAA= " path="m,1123l1,e" filled="f" strokeweight=".12pt">
                  <v:path arrowok="t" o:connecttype="custom" o:connectlocs="0,1123;1,0" o:connectangles="0,0"/>
                </v:shape>
                <v:shape id="Freeform 995" o:spid="_x0000_s1068" style="position:absolute;left:3920;top:2910;width:20;height:1124;visibility:visible;mso-wrap-style:square;v-text-anchor:top" coordsize="20,112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EVw4SyAAAAN0AAAAPAAAAZHJzL2Rvd25yZXYueG1sRI9PawJB DMXvBb/DEKG3Oqu0tV0dRQXB/kGq9eIt7MTdxZ3MMjPq9ts3h0JvCe/lvV+m88416koh1p4NDAcZ KOLC25pLA4fv9cMLqJiQLTaeycAPRZjPendTzK2/8Y6u+1QqCeGYo4EqpTbXOhYVOYwD3xKLdvLB YZI1lNoGvEm4a/Qoy561w5qlocKWVhUV5/3FGQjtMX6+Hr7exvYyat6XcXf+2C6Nue93iwmoRF36 N/9db6zgPz4JrnwjI+jZLwAAAP//AwBQSwECLQAUAAYACAAAACEA2+H2y+4AAACFAQAAEwAAAAAA AAAAAAAAAAAAAAAAW0NvbnRlbnRfVHlwZXNdLnhtbFBLAQItABQABgAIAAAAIQBa9CxbvwAAABUB AAALAAAAAAAAAAAAAAAAAB8BAABfcmVscy8ucmVsc1BLAQItABQABgAIAAAAIQBEVw4SyAAAAN0A AAAPAAAAAAAAAAAAAAAAAAcCAABkcnMvZG93bnJldi54bWxQSwUGAAAAAAMAAwC3AAAA/AIAAAAA " path="m,1123l1,e" filled="f" strokeweight=".12pt">
                  <v:path arrowok="t" o:connecttype="custom" o:connectlocs="0,1123;1,0" o:connectangles="0,0"/>
                </v:shape>
                <v:shape id="Freeform 996" o:spid="_x0000_s1069" style="position:absolute;left:3920;top:2910;width:20;height:1124;visibility:visible;mso-wrap-style:square;v-text-anchor:top" coordsize="20,112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G6uJxAAAAN0AAAAPAAAAZHJzL2Rvd25yZXYueG1sRE9LawIx EL4X/A9hCt5qtqJWV6OoINgqxdfF27AZdxc3kyWJuv33jVDobT6+50xmjanEnZwvLSt47yQgiDOr S84VnI6rtyEIH5A1VpZJwQ95mE1bLxNMtX3wnu6HkIsYwj5FBUUIdSqlzwoy6Du2Jo7cxTqDIUKX S+3wEcNNJbtJMpAGS44NBda0LCi7Hm5GgavPfjs67T4/9K1bfS38/rr5XijVfm3mYxCBmvAv/nOv dZzf64/g+U08QU5/AQAA//8DAFBLAQItABQABgAIAAAAIQDb4fbL7gAAAIUBAAATAAAAAAAAAAAA AAAAAAAAAABbQ29udGVudF9UeXBlc10ueG1sUEsBAi0AFAAGAAgAAAAhAFr0LFu/AAAAFQEAAAsA AAAAAAAAAAAAAAAAHwEAAF9yZWxzLy5yZWxzUEsBAi0AFAAGAAgAAAAhACsbq4nEAAAA3QAAAA8A AAAAAAAAAAAAAAAABwIAAGRycy9kb3ducmV2LnhtbFBLBQYAAAAAAwADALcAAAD4AgAAAAA= " path="m,1123l1,e" filled="f" strokeweight=".12pt">
                  <v:path arrowok="t" o:connecttype="custom" o:connectlocs="0,1123;1,0" o:connectangles="0,0"/>
                </v:shape>
                <v:shape id="Freeform 997" o:spid="_x0000_s1070" style="position:absolute;left:3920;top:2910;width:20;height:1124;visibility:visible;mso-wrap-style:square;v-text-anchor:top" coordsize="20,112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0TcipxwAAAN0AAAAPAAAAZHJzL2Rvd25yZXYueG1sRI9BawJB DIXvBf/DEKG3OquItVtHUUFobSlqvfQWduLu4k5mmRl1++/NodBbwnt578ts0blGXSnE2rOB4SAD RVx4W3Np4Pi9eZqCignZYuOZDPxShMW89zDD3Pob7+l6SKWSEI45GqhSanOtY1GRwzjwLbFoJx8c JllDqW3Am4S7Ro+ybKId1iwNFba0rqg4Hy7OQGh/4ufLcff+bC+jZruK+/PH18qYx363fAWVqEv/ 5r/rNyv444nwyzcygp7fAQAA//8DAFBLAQItABQABgAIAAAAIQDb4fbL7gAAAIUBAAATAAAAAAAA AAAAAAAAAAAAAABbQ29udGVudF9UeXBlc10ueG1sUEsBAi0AFAAGAAgAAAAhAFr0LFu/AAAAFQEA AAsAAAAAAAAAAAAAAAAAHwEAAF9yZWxzLy5yZWxzUEsBAi0AFAAGAAgAAAAhAHRNyKnHAAAA3QAA AA8AAAAAAAAAAAAAAAAABwIAAGRycy9kb3ducmV2LnhtbFBLBQYAAAAAAwADALcAAAD7AgAAAAA= " path="m,1123l1,e" filled="f" strokeweight=".12pt">
                  <v:path arrowok="t" o:connecttype="custom" o:connectlocs="0,1123;1,0" o:connectangles="0,0"/>
                </v:shape>
                <v:shape id="Freeform 998" o:spid="_x0000_s1071" style="position:absolute;left:3920;top:2910;width:20;height:1124;visibility:visible;mso-wrap-style:square;v-text-anchor:top" coordsize="20,112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bAW0yxAAAAN0AAAAPAAAAZHJzL2Rvd25yZXYueG1sRE9LawIx EL4X+h/CFLxpVhGtq1GqIGgVqY+Lt2Ez3V3cTJYk6vbfG0HobT6+50xmjanEjZwvLSvodhIQxJnV JecKTsdl+xOED8gaK8uk4I88zKbvbxNMtb3znm6HkIsYwj5FBUUIdSqlzwoy6Du2Jo7cr3UGQ4Qu l9rhPYabSvaSZCANlhwbCqxpUVB2OVyNAlef/XZ0+lkP9bVXfc/9/rLZzZVqfTRfYxCBmvAvfrlX Os7vD7rw/CaeIKcPAAAA//8DAFBLAQItABQABgAIAAAAIQDb4fbL7gAAAIUBAAATAAAAAAAAAAAA AAAAAAAAAABbQ29udGVudF9UeXBlc10ueG1sUEsBAi0AFAAGAAgAAAAhAFr0LFu/AAAAFQEAAAsA AAAAAAAAAAAAAAAAHwEAAF9yZWxzLy5yZWxzUEsBAi0AFAAGAAgAAAAhABsBbTLEAAAA3QAAAA8A AAAAAAAAAAAAAAAABwIAAGRycy9kb3ducmV2LnhtbFBLBQYAAAAAAwADALcAAAD4AgAAAAA= " path="m,1123l1,e" filled="f" strokeweight=".12pt">
                  <v:path arrowok="t" o:connecttype="custom" o:connectlocs="0,1123;1,0" o:connectangles="0,0"/>
                </v:shape>
                <v:shape id="Freeform 999" o:spid="_x0000_s1072" style="position:absolute;left:5368;top:2927;width:20;height:897;visibility:visible;mso-wrap-style:square;v-text-anchor:top" coordsize="20,89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JNuAPxQAAAN0AAAAPAAAAZHJzL2Rvd25yZXYueG1sRE9La8JA EL4X+h+WKfTWbBSrIbqKCC25tNQnehuyYxLMzobsNsb++m6h4G0+vufMFr2pRUetqywrGEQxCOLc 6ooLBbvt20sCwnlkjbVlUnAjB4v548MMU22vvKZu4wsRQtilqKD0vkmldHlJBl1kG+LAnW1r0AfY FlK3eA3hppbDOB5LgxWHhhIbWpWUXzbfRkGSJf1H9z45vJoft/+8nUbL41em1PNTv5yC8NT7u/jf nekwfzQewt834QQ5/wUAAP//AwBQSwECLQAUAAYACAAAACEA2+H2y+4AAACFAQAAEwAAAAAAAAAA AAAAAAAAAAAAW0NvbnRlbnRfVHlwZXNdLnhtbFBLAQItABQABgAIAAAAIQBa9CxbvwAAABUBAAAL AAAAAAAAAAAAAAAAAB8BAABfcmVscy8ucmVsc1BLAQItABQABgAIAAAAIQAJNuAPxQAAAN0AAAAP AAAAAAAAAAAAAAAAAAcCAABkcnMvZG93bnJldi54bWxQSwUGAAAAAAMAAwC3AAAA+QIAAAAA " path="m,896l1,e" filled="f" strokeweight=".12pt">
                  <v:path arrowok="t" o:connecttype="custom" o:connectlocs="0,896;1,0" o:connectangles="0,0"/>
                </v:shape>
                <v:shape id="Freeform 1000" o:spid="_x0000_s1073" style="position:absolute;left:5937;top:2898;width:20;height:720;visibility:visible;mso-wrap-style:square;v-text-anchor:top" coordsize="20,7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Z18R/wgAAAN0AAAAPAAAAZHJzL2Rvd25yZXYueG1sRE/NagIx EL4X+g5hCt5qdlWkbI0iwlZp6WGtDzAk001wM1k2qa5vbwqF3ubj+53VZvSduNAQXWAF5bQAQayD cdwqOH3Vzy8gYkI22AUmBTeKsFk/PqywMuHKDV2OqRU5hGOFCmxKfSVl1JY8xmnoiTP3HQaPKcOh lWbAaw73nZwVxVJ6dJwbLPa0s6TPxx+voG8WVr+bTzJ1oZ07lc3bx75RavI0bl9BJBrTv/jPfTB5 /mI5h99v8glyfQcAAP//AwBQSwECLQAUAAYACAAAACEA2+H2y+4AAACFAQAAEwAAAAAAAAAAAAAA AAAAAAAAW0NvbnRlbnRfVHlwZXNdLnhtbFBLAQItABQABgAIAAAAIQBa9CxbvwAAABUBAAALAAAA AAAAAAAAAAAAAB8BAABfcmVscy8ucmVsc1BLAQItABQABgAIAAAAIQCZ18R/wgAAAN0AAAAPAAAA AAAAAAAAAAAAAAcCAABkcnMvZG93bnJldi54bWxQSwUGAAAAAAMAAwC3AAAA9gIAAAAA " path="m,720l1,e" filled="f" strokeweight=".12pt">
                  <v:path arrowok="t" o:connecttype="custom" o:connectlocs="0,720;1,0" o:connectangles="0,0"/>
                </v:shape>
                <v:shape id="Freeform 1001" o:spid="_x0000_s1074" style="position:absolute;left:5937;top:2898;width:20;height:720;visibility:visible;mso-wrap-style:square;v-text-anchor:top" coordsize="20,7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WPlwLwgAAAN0AAAAPAAAAZHJzL2Rvd25yZXYueG1sRE/dasIw FL4XfIdwBrvTVCkyOtMyBrrh2EXVBzgkZ01Yc1KaqN3bm8Fgd+fj+z3bZvK9uNIYXWAFq2UBglgH 47hTcD7tFk8gYkI22AcmBT8Uoannsy1WJty4pesxdSKHcKxQgU1pqKSM2pLHuAwDcea+wugxZTh2 0ox4y+G+l+ui2EiPjnODxYFeLenv48UrGNrS6oP5JLMrtHPnVbv/eGuVenyYXp5BJJrSv/jP/W7y /HJTwu83+QRZ3wEAAP//AwBQSwECLQAUAAYACAAAACEA2+H2y+4AAACFAQAAEwAAAAAAAAAAAAAA AAAAAAAAW0NvbnRlbnRfVHlwZXNdLnhtbFBLAQItABQABgAIAAAAIQBa9CxbvwAAABUBAAALAAAA AAAAAAAAAAAAAB8BAABfcmVscy8ucmVsc1BLAQItABQABgAIAAAAIQAWPlwLwgAAAN0AAAAPAAAA AAAAAAAAAAAAAAcCAABkcnMvZG93bnJldi54bWxQSwUGAAAAAAMAAwC3AAAA9gIAAAAA " path="m,720l1,e" filled="f" strokeweight=".12pt">
                  <v:path arrowok="t" o:connecttype="custom" o:connectlocs="0,720;1,0" o:connectangles="0,0"/>
                </v:shape>
                <v:shape id="Freeform 1002" o:spid="_x0000_s1075" style="position:absolute;left:6553;top:2910;width:20;height:509;visibility:visible;mso-wrap-style:square;v-text-anchor:top" coordsize="20,50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noN1xQAAAN0AAAAPAAAAZHJzL2Rvd25yZXYueG1sRE9Na8JA EL0X/A/LCF5K3Sg2sdFVSkHpoSCmvXibZsckmJ0N2TWJ/vpuodDbPN7nrLeDqUVHrassK5hNIxDE udUVFwq+PndPSxDOI2usLZOCGznYbkYPa0y17flIXeYLEULYpaig9L5JpXR5SQbd1DbEgTvb1qAP sC2kbrEP4aaW8yiKpcGKQ0OJDb2VlF+yq1FAwz4iXj5+nOrEJafjtz7c8UWpyXh4XYHwNPh/8Z/7 XYf5i/gZfr8JJ8jNDwAAAP//AwBQSwECLQAUAAYACAAAACEA2+H2y+4AAACFAQAAEwAAAAAAAAAA AAAAAAAAAAAAW0NvbnRlbnRfVHlwZXNdLnhtbFBLAQItABQABgAIAAAAIQBa9CxbvwAAABUBAAAL AAAAAAAAAAAAAAAAAB8BAABfcmVscy8ucmVsc1BLAQItABQABgAIAAAAIQC3noN1xQAAAN0AAAAP AAAAAAAAAAAAAAAAAAcCAABkcnMvZG93bnJldi54bWxQSwUGAAAAAAMAAwC3AAAA+QIAAAAA " path="m,508l1,e" filled="f" strokeweight=".04231mm">
                  <v:path arrowok="t" o:connecttype="custom" o:connectlocs="0,508;1,0" o:connectangles="0,0"/>
                </v:shape>
                <v:shape id="Freeform 1003" o:spid="_x0000_s1076" style="position:absolute;left:7122;top:2916;width:20;height:287;visibility:visible;mso-wrap-style:square;v-text-anchor:top" coordsize="20,28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La46lwQAAAN0AAAAPAAAAZHJzL2Rvd25yZXYueG1sRE9Li8Iw EL4v+B/CCHtZNHVZilSjqCh4EdbHxdvQjE2xmZQkav33G0HY23x8z5nOO9uIO/lQO1YwGmYgiEun a64UnI6bwRhEiMgaG8ek4EkB5rPexxQL7R68p/shViKFcChQgYmxLaQMpSGLYeha4sRdnLcYE/SV 1B4fKdw28jvLcmmx5tRgsKWVofJ6uFkF/rxr1ssvne/qC5H8rfblKRqlPvvdYgIiUhf/xW/3Vqf5 P3kOr2/SCXL2BwAA//8DAFBLAQItABQABgAIAAAAIQDb4fbL7gAAAIUBAAATAAAAAAAAAAAAAAAA AAAAAABbQ29udGVudF9UeXBlc10ueG1sUEsBAi0AFAAGAAgAAAAhAFr0LFu/AAAAFQEAAAsAAAAA AAAAAAAAAAAAHwEAAF9yZWxzLy5yZWxzUEsBAi0AFAAGAAgAAAAhAItrjqXBAAAA3QAAAA8AAAAA AAAAAAAAAAAABwIAAGRycy9kb3ducmV2LnhtbFBLBQYAAAAAAwADALcAAAD1AgAAAAA= " path="m,287l1,e" filled="f" strokeweight=".12pt">
                  <v:path arrowok="t" o:connecttype="custom" o:connectlocs="0,287;1,0" o:connectangles="0,0"/>
                </v:shape>
                <v:shape id="Freeform 1004" o:spid="_x0000_s1077" style="position:absolute;left:5040;top:848;width:1835;height:187;visibility:visible;mso-wrap-style:square;v-text-anchor:top" coordsize="1835,18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qjIRExAAAAN0AAAAPAAAAZHJzL2Rvd25yZXYueG1sRE9Na8JA EL0X/A/LCL3VjVZsE90EWxCkt8RC8TZkxySYnV2ya0z/fbdQ6G0e73N2xWR6MdLgO8sKlosEBHFt dceNgs/T4ekVhA/IGnvLpOCbPBT57GGHmbZ3LmmsQiNiCPsMFbQhuExKX7dk0C+sI47cxQ4GQ4RD I/WA9xhuerlKko002HFsaNHRe0v1tboZBWOavK1c83xOy4/SpbfD+HXGi1KP82m/BRFoCv/iP/dR x/nrzQv8fhNPkPkPAAAA//8DAFBLAQItABQABgAIAAAAIQDb4fbL7gAAAIUBAAATAAAAAAAAAAAA AAAAAAAAAABbQ29udGVudF9UeXBlc10ueG1sUEsBAi0AFAAGAAgAAAAhAFr0LFu/AAAAFQEAAAsA AAAAAAAAAAAAAAAAHwEAAF9yZWxzLy5yZWxzUEsBAi0AFAAGAAgAAAAhAGqMhETEAAAA3QAAAA8A AAAAAAAAAAAAAAAABwIAAGRycy9kb3ducmV2LnhtbFBLBQYAAAAAAwADALcAAAD4AgAAAAA= " path="m,l18,35,53,64r47,24l153,93r6,l164,93r12,l211,93r47,l335,93r111,l587,93r181,l821,105r53,18l909,158r12,29l933,158r35,-35l1015,105r58,-12l1079,93r18,l1126,93r53,l1255,93r106,l1501,93r182,l1742,88r47,-24l1824,35,1835,e" filled="f" strokeweight=".12pt">
                  <v:path arrowok="t" o:connecttype="custom" o:connectlocs="0,0;18,35;53,64;100,88;153,93;159,93;164,93;176,93;211,93;258,93;335,93;446,93;587,93;768,93;821,105;874,123;909,158;921,187;933,158;968,123;1015,105;1073,93;1079,93;1097,93;1126,93;1179,93;1255,93;1361,93;1501,93;1683,93;1742,88;1789,64;1824,35;1835,0" o:connectangles="0,0,0,0,0,0,0,0,0,0,0,0,0,0,0,0,0,0,0,0,0,0,0,0,0,0,0,0,0,0,0,0,0,0"/>
                </v:shape>
                <v:shape id="Freeform 1005" o:spid="_x0000_s1078" style="position:absolute;left:5040;top:2388;width:1835;height:194;visibility:visible;mso-wrap-style:square;v-text-anchor:top" coordsize="1835,194"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nnBlOwwAAAN0AAAAPAAAAZHJzL2Rvd25yZXYueG1sRI9Ba8Mw DIXvg/4Ho8Juq9OxhJLVLaUw2G0sLTmrsZaExnKw3Sb999NhsJvEe3rv03Y/u0HdKcTes4H1KgNF 3Hjbc2vgfPp42YCKCdni4JkMPCjCfrd42mJp/cTfdK9SqySEY4kGupTGUuvYdOQwrvxILNqPDw6T rKHVNuAk4W7Qr1lWaIc9S0OHIx07aq7VzRkI9XTh8bHJOS8qn9/OX/Wp1sY8L+fDO6hEc/o3/11/ WsF/KwRXvpER9O4XAAD//wMAUEsBAi0AFAAGAAgAAAAhANvh9svuAAAAhQEAABMAAAAAAAAAAAAA AAAAAAAAAFtDb250ZW50X1R5cGVzXS54bWxQSwECLQAUAAYACAAAACEAWvQsW78AAAAVAQAACwAA AAAAAAAAAAAAAAAfAQAAX3JlbHMvLnJlbHNQSwECLQAUAAYACAAAACEAJ5wZTsMAAADdAAAADwAA AAAAAAAAAAAAAAAHAgAAZHJzL2Rvd25yZXYueG1sUEsFBgAAAAADAAMAtwAAAPcCAAAAAA== " path="m,194l18,158,53,123r47,-17l153,94r6,l164,94r12,l211,94r47,l335,94r111,l587,94r181,l821,88,874,65,909,35,921,r12,35l968,65r47,23l1073,94r6,l1097,94r29,l1179,94r76,l1361,94r140,l1683,94r59,12l1789,123r35,35l1835,194e" filled="f" strokeweight=".12pt">
                  <v:path arrowok="t" o:connecttype="custom" o:connectlocs="0,194;18,158;53,123;100,106;153,94;159,94;164,94;176,94;211,94;258,94;335,94;446,94;587,94;768,94;821,88;874,65;909,35;921,0;933,35;968,65;1015,88;1073,94;1079,94;1097,94;1126,94;1179,94;1255,94;1361,94;1501,94;1683,94;1742,106;1789,123;1824,158;1835,194" o:connectangles="0,0,0,0,0,0,0,0,0,0,0,0,0,0,0,0,0,0,0,0,0,0,0,0,0,0,0,0,0,0,0,0,0,0"/>
                </v:shape>
                <v:shape id="Freeform 1006" o:spid="_x0000_s1079" style="position:absolute;left:2871;top:1580;width:2134;height:187;visibility:visible;mso-wrap-style:square;v-text-anchor:top" coordsize="2134,18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5D7BiwgAAAN0AAAAPAAAAZHJzL2Rvd25yZXYueG1sRE9Ni8Iw EL0L+x/CCN62qUuRtRpFFhcED2IV9Tg2Y1tsJqWJWv+9WVjwNo/3OdN5Z2pxp9ZVlhUMoxgEcW51 xYWC/e738xuE88gaa8uk4EkO5rOP3hRTbR+8pXvmCxFC2KWooPS+SaV0eUkGXWQb4sBdbGvQB9gW Urf4COGmll9xPJIGKw4NJTb0U1J+zW5GQXI80fq8tBIrxHVxOD83yyRTatDvFhMQnjr/Fv+7VzrM T0Zj+PsmnCBnLwAAAP//AwBQSwECLQAUAAYACAAAACEA2+H2y+4AAACFAQAAEwAAAAAAAAAAAAAA AAAAAAAAW0NvbnRlbnRfVHlwZXNdLnhtbFBLAQItABQABgAIAAAAIQBa9CxbvwAAABUBAAALAAAA AAAAAAAAAAAAAB8BAABfcmVscy8ucmVsc1BLAQItABQABgAIAAAAIQB5D7BiwgAAAN0AAAAPAAAA AAAAAAAAAAAAAAcCAABkcnMvZG93bnJldi54bWxQSwUGAAAAAAMAAwC3AAAA9gIAAAAA " path="m,l12,34,53,63r58,24l176,93r6,l193,93r30,l264,93r64,l422,93r117,l698,93r193,l956,98r52,24l1049,151r18,35l1085,151r35,-29l1178,98r65,-5l1249,93r17,l1290,93r41,l1401,93r88,l1612,93r153,l1958,93r65,-6l2081,63r36,-29l2134,e" filled="f" strokeweight=".12pt">
                  <v:path arrowok="t" o:connecttype="custom" o:connectlocs="0,0;12,34;53,63;111,87;176,93;182,93;193,93;223,93;264,93;328,93;422,93;539,93;698,93;891,93;956,98;1008,122;1049,151;1067,186;1085,151;1120,122;1178,98;1243,93;1249,93;1266,93;1290,93;1331,93;1401,93;1489,93;1612,93;1765,93;1958,93;2023,87;2081,63;2117,34;2134,0" o:connectangles="0,0,0,0,0,0,0,0,0,0,0,0,0,0,0,0,0,0,0,0,0,0,0,0,0,0,0,0,0,0,0,0,0,0,0"/>
                </v:shape>
                <v:shape id="Freeform 1007" o:spid="_x0000_s1080" style="position:absolute;left:2871;top:2377;width:2134;height:187;visibility:visible;mso-wrap-style:square;v-text-anchor:top" coordsize="2134,18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t7I8ixgAAAN0AAAAPAAAAZHJzL2Rvd25yZXYueG1sRI9Ba8JA EIXvQv/DMgVvumkJWqJrKCWFggdpWqrHMTsmodnZkN1q/PfOoeBthvfmvW/W+eg6daYhtJ4NPM0T UMSVty3XBr6/3mcvoEJEtth5JgNXCpBvHiZrzKy/8Cedy1grCeGQoYEmxj7TOlQNOQxz3xOLdvKD wyjrUGs74EXCXaefk2ShHbYsDQ329NZQ9Vv+OQPp/kDbY+E1tojb+ud43RVpacz0cXxdgYo0xrv5 //rDCn66FH75RkbQmxsAAAD//wMAUEsBAi0AFAAGAAgAAAAhANvh9svuAAAAhQEAABMAAAAAAAAA AAAAAAAAAAAAAFtDb250ZW50X1R5cGVzXS54bWxQSwECLQAUAAYACAAAACEAWvQsW78AAAAVAQAA CwAAAAAAAAAAAAAAAAAfAQAAX3JlbHMvLnJlbHNQSwECLQAUAAYACAAAACEAbeyPIsYAAADdAAAA DwAAAAAAAAAAAAAAAAAHAgAAZHJzL2Rvd25yZXYueG1sUEsFBgAAAAADAAMAtwAAAPoCAAAAAA== " path="m,186l12,151,53,122r58,-18l176,92r6,l193,92r30,l264,92r64,l422,92r117,l698,92r193,l956,86r58,-23l1049,34,1067,r18,34l1126,63r52,23l1243,92r6,l1266,92r24,l1337,92r64,l1489,92r123,l1765,92r193,l2023,104r58,18l2122,151r12,35e" filled="f" strokeweight=".12pt">
                  <v:path arrowok="t" o:connecttype="custom" o:connectlocs="0,186;12,151;53,122;111,104;176,92;182,92;193,92;223,92;264,92;328,92;422,92;539,92;698,92;891,92;956,86;1014,63;1049,34;1067,0;1085,34;1126,63;1178,86;1243,92;1249,92;1266,92;1290,92;1337,92;1401,92;1489,92;1612,92;1765,92;1958,92;2023,104;2081,122;2122,151;2134,186" o:connectangles="0,0,0,0,0,0,0,0,0,0,0,0,0,0,0,0,0,0,0,0,0,0,0,0,0,0,0,0,0,0,0,0,0,0,0"/>
                </v:shape>
                <v:shape id="Freeform 1008" o:spid="_x0000_s1081" style="position:absolute;left:2760;top:1586;width:4391;height:527;visibility:visible;mso-wrap-style:square;v-text-anchor:top" coordsize="4391,52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L+QVqxQAAAN0AAAAPAAAAZHJzL2Rvd25yZXYueG1sRE9La8JA EL4L/odlBC+lbiLBR3SV0lKo0ku1hxyH7DQbmp0N2W1M++tdoeBtPr7nbPeDbURPna8dK0hnCQji 0umaKwWf59fHFQgfkDU2jknBL3nY78ajLebaXfiD+lOoRAxhn6MCE0KbS+lLQxb9zLXEkftyncUQ YVdJ3eElhttGzpNkIS3WHBsMtvRsqPw+/VgF/fq9eLBp9nLMisQWx79VejClUtPJ8LQBEWgId/G/ +03H+dkyhds38QS5uwIAAP//AwBQSwECLQAUAAYACAAAACEA2+H2y+4AAACFAQAAEwAAAAAAAAAA AAAAAAAAAAAAW0NvbnRlbnRfVHlwZXNdLnhtbFBLAQItABQABgAIAAAAIQBa9CxbvwAAABUBAAAL AAAAAAAAAAAAAAAAAB8BAABfcmVscy8ucmVsc1BLAQItABQABgAIAAAAIQCL+QVqxQAAAN0AAAAP AAAAAAAAAAAAAAAAAAcCAABkcnMvZG93bnJldi54bWxQSwUGAAAAAAMAAwC3AAAA+QIAAAAA " path="m,l11,r,527l4391,527e" filled="f" strokeweight=".04231mm">
                  <v:path arrowok="t" o:connecttype="custom" o:connectlocs="0,0;11,0;11,527;4391,527" o:connectangles="0,0,0,0"/>
                </v:shape>
                <v:group id="Group 1009" o:spid="_x0000_s1082" style="position:absolute;left:5023;top:2939;width:35;height:100" coordorigin="5023,2939"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zjY3rxAAAAN0AAAAPAAAAZHJzL2Rvd25yZXYueG1sRE9La8JA EL4L/odlBG91E58luoqISg9SqBZKb0N2TILZ2ZBdk/jvu0LB23x8z1ltOlOKhmpXWFYQjyIQxKnV BWcKvi+Ht3cQziNrLC2Tggc52Kz7vRUm2rb8Rc3ZZyKEsEtQQe59lUjp0pwMupGtiAN3tbVBH2Cd SV1jG8JNKcdRNJcGCw4NOVa0yym9ne9GwbHFdjuJ983pdt09fi+zz59TTEoNB912CcJT51/if/eH DvOnizE8vwknyPUfAAAA//8DAFBLAQItABQABgAIAAAAIQDb4fbL7gAAAIUBAAATAAAAAAAAAAAA AAAAAAAAAABbQ29udGVudF9UeXBlc10ueG1sUEsBAi0AFAAGAAgAAAAhAFr0LFu/AAAAFQEAAAsA AAAAAAAAAAAAAAAAHwEAAF9yZWxzLy5yZWxzUEsBAi0AFAAGAAgAAAAhALONjevEAAAA3QAAAA8A AAAAAAAAAAAAAAAABwIAAGRycy9kb3ducmV2LnhtbFBLBQYAAAAAAwADALcAAAD4AgAAAAA= ">
                  <v:shape id="Freeform 1010" o:spid="_x0000_s1083" style="position:absolute;left:5023;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AVoDWxAAAAN0AAAAPAAAAZHJzL2Rvd25yZXYueG1sRE9LawIx EL4X/A9hhF5KzfpAZd0ottDWq1ZavQ3J7AM3k2WTrtt/3xQEb/PxPSfb9LYWHbW+cqxgPEpAEGtn Ki4UHD/fnpcgfEA2WDsmBb/kYbMePGSYGnflPXWHUIgYwj5FBWUITSql1yVZ9CPXEEcud63FEGFb SNPiNYbbWk6SZC4tVhwbSmzotSR9OfxYBefjy+6bzl+6WOgun4T3j+70NFXqcdhvVyAC9eEuvrl3 Js6fLabw/008Qa7/AAAA//8DAFBLAQItABQABgAIAAAAIQDb4fbL7gAAAIUBAAATAAAAAAAAAAAA AAAAAAAAAABbQ29udGVudF9UeXBlc10ueG1sUEsBAi0AFAAGAAgAAAAhAFr0LFu/AAAAFQEAAAsA AAAAAAAAAAAAAAAAHwEAAF9yZWxzLy5yZWxzUEsBAi0AFAAGAAgAAAAhAMBWgNbEAAAA3QAAAA8A AAAAAAAAAAAAAAAABwIAAGRycy9kb3ducmV2LnhtbFBLBQYAAAAAAwADALcAAAD4AgAAAAA= " path="m35,l29,,17,11,11,22r12,l23,99r12,l35,xe" fillcolor="black" stroked="f">
                    <v:path arrowok="t" o:connecttype="custom" o:connectlocs="35,0;29,0;17,11;11,22;23,22;23,99;35,99;35,0" o:connectangles="0,0,0,0,0,0,0,0"/>
                  </v:shape>
                  <v:shape id="Freeform 1011" o:spid="_x0000_s1084" style="position:absolute;left:5023;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PvxiixAAAAN0AAAAPAAAAZHJzL2Rvd25yZXYueG1sRE9LawIx EL4X+h/CFLwUzVallq1RquDj6gOttyEZd5duJssmruu/N4LQ23x8zxlPW1uKhmpfOFbw0UtAEGtn Cs4U7HeL7hcIH5ANlo5JwY08TCevL2NMjbvyhpptyEQMYZ+igjyEKpXS65ws+p6riCN3drXFEGGd SVPjNYbbUvaT5FNaLDg25FjRPCf9t71YBaf9bH2k00FnI92c+2G5an7fB0p13tqfbxCB2vAvfrrX Js4fjobw+CaeICd3AAAA//8DAFBLAQItABQABgAIAAAAIQDb4fbL7gAAAIUBAAATAAAAAAAAAAAA AAAAAAAAAABbQ29udGVudF9UeXBlc10ueG1sUEsBAi0AFAAGAAgAAAAhAFr0LFu/AAAAFQEAAAsA AAAAAAAAAAAAAAAAHwEAAF9yZWxzLy5yZWxzUEsBAi0AFAAGAAgAAAAhAE+/GKLEAAAA3QAAAA8A AAAAAAAAAAAAAAAABwIAAGRycy9kb3ducmV2LnhtbFBLBQYAAAAAAwADALcAAAD4AgAAAAA= " path="m23,22l,22,,34r6,l11,28r6,l23,22xe" fillcolor="black" stroked="f">
                    <v:path arrowok="t" o:connecttype="custom" o:connectlocs="23,22;0,22;0,34;6,34;11,28;17,28;23,22" o:connectangles="0,0,0,0,0,0,0"/>
                  </v:shape>
                </v:group>
                <v:shape id="Freeform 1012" o:spid="_x0000_s1085" style="position:absolute;left:5023;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EJLkawQAAAN0AAAAPAAAAZHJzL2Rvd25yZXYueG1sRE9Na8JA EL0X+h+WKfRWN5bYSnQVK4he1YLXMTsmIdnZJbPV+O+7BaG3ebzPmS8H16kr9dJ4NjAeZaCIS28b rgx8HzdvU1ASkS12nsnAnQSWi+enORbW33hP10OsVAphKdBAHWMotJayJocy8oE4cRffO4wJ9pW2 Pd5SuOv0e5Z9aIcNp4YaA61rKtvDjzPwZdebcM63krWNPoVJLrtVK8a8vgyrGahIQ/wXP9w7m+bn nxP4+yadoBe/AAAA//8DAFBLAQItABQABgAIAAAAIQDb4fbL7gAAAIUBAAATAAAAAAAAAAAAAAAA AAAAAABbQ29udGVudF9UeXBlc10ueG1sUEsBAi0AFAAGAAgAAAAhAFr0LFu/AAAAFQEAAAsAAAAA AAAAAAAAAAAAHwEAAF9yZWxzLy5yZWxzUEsBAi0AFAAGAAgAAAAhAMQkuRrBAAAA3QAAAA8AAAAA AAAAAAAAAAAABwIAAGRycy9kb3ducmV2LnhtbFBLBQYAAAAAAwADALcAAAD1AgAAAAA= " path="m35,99r,l23,99r,-6l23,87r,-18l23,52r,-30l17,28r-6,l6,34,,34,,22r11,l17,11,23,5,29,r6,l35,11r,29l35,99xe" filled="f" strokeweight=".12pt">
                  <v:path arrowok="t" o:connecttype="custom" o:connectlocs="35,99;35,99;23,99;23,93;23,87;23,69;23,52;23,22;17,28;11,28;6,34;0,34;0,22;11,22;17,11;23,5;29,0;35,0;35,11;35,40;35,99" o:connectangles="0,0,0,0,0,0,0,0,0,0,0,0,0,0,0,0,0,0,0,0,0"/>
                </v:shape>
                <v:group id="Group 1013" o:spid="_x0000_s1086" style="position:absolute;left:5093;top:2939;width:65;height:105" coordorigin="5093,2939"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MtovoxAAAAN0AAAAPAAAAZHJzL2Rvd25yZXYueG1sRE9La8JA EL4X+h+WKXjTTWqNkrqKSFs8iOADpLchOybB7GzIbpP4711B6G0+vufMl72pREuNKy0riEcRCOLM 6pJzBafj93AGwnlkjZVlUnAjB8vF68scU2073lN78LkIIexSVFB4X6dSuqwgg25ka+LAXWxj0AfY 5FI32IVwU8n3KEqkwZJDQ4E1rQvKroc/o+Cnw241jr/a7fWyvv0eJ7vzNialBm/96hOEp97/i5/u jQ7zP6YJPL4JJ8jFHQAA//8DAFBLAQItABQABgAIAAAAIQDb4fbL7gAAAIUBAAATAAAAAAAAAAAA AAAAAAAAAABbQ29udGVudF9UeXBlc10ueG1sUEsBAi0AFAAGAAgAAAAhAFr0LFu/AAAAFQEAAAsA AAAAAAAAAAAAAAAAHwEAAF9yZWxzLy5yZWxzUEsBAi0AFAAGAAgAAAAhAMy2i+jEAAAA3QAAAA8A AAAAAAAAAAAAAAAABwIAAGRycy9kb3ducmV2LnhtbFBLBQYAAAAAAwADALcAAAD4AgAAAAA= ">
                  <v:shape id="Freeform 1014" o:spid="_x0000_s1087" style="position:absolute;left:5093;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8AZiAxAAAAN0AAAAPAAAAZHJzL2Rvd25yZXYueG1sRE9NawIx EL0L/Q9hCt40W9GqW6NYRZAitLVevA2bcXfpZrIkcV3/vREEb/N4nzNbtKYSDTlfWlbw1k9AEGdW l5wrOPxtehMQPiBrrCyTgit5WMxfOjNMtb3wLzX7kIsYwj5FBUUIdSqlzwoy6Pu2Jo7cyTqDIUKX S+3wEsNNJQdJ8i4NlhwbCqxpVVD2vz8bBT/bifv+HE6Py916hLvB6qs5nFCp7mu7/AARqA1P8cO9 1XH+cDyG+zfxBDm/AQAA//8DAFBLAQItABQABgAIAAAAIQDb4fbL7gAAAIUBAAATAAAAAAAAAAAA AAAAAAAAAABbQ29udGVudF9UeXBlc10ueG1sUEsBAi0AFAAGAAgAAAAhAFr0LFu/AAAAFQEAAAsA AAAAAAAAAAAAAAAAHwEAAF9yZWxzLy5yZWxzUEsBAi0AFAAGAAgAAAAhAPwBmIDEAAAA3QAAAA8A AAAAAAAAAAAAAAAABwIAAGRycy9kb3ducmV2LnhtbFBLBQYAAAAAAwADALcAAAD4AgAAAAA= " path="m12,76l,76,5,88r13,12l29,105r18,-5l59,94r-35,l18,88r,-6l12,76xe" fillcolor="black" stroked="f">
                    <v:path arrowok="t" o:connecttype="custom" o:connectlocs="12,76;0,76;5,88;18,100;29,105;47,100;59,94;24,94;18,88;18,82;12,76" o:connectangles="0,0,0,0,0,0,0,0,0,0,0"/>
                  </v:shape>
                  <v:shape id="Freeform 1015" o:spid="_x0000_s1088" style="position:absolute;left:5093;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NngzyxwAAAN0AAAAPAAAAZHJzL2Rvd25yZXYueG1sRI9Ba8JA EIXvhf6HZQq91Y2i1UZXsZaCiFBrvfQ2ZMckNDsbdrcx/nvnUOhthvfmvW8Wq941qqMQa88GhoMM FHHhbc2lgdPX+9MMVEzIFhvPZOBKEVbL+7sF5tZf+JO6YyqVhHDM0UCVUptrHYuKHMaBb4lFO/vg MMkaSm0DXiTcNXqUZc/aYc3SUGFLm4qKn+OvM3DYzsLH6/jle71/m+B+tNl1pzMa8/jQr+egEvXp 3/x3vbWCP54KrnwjI+jlDQAA//8DAFBLAQItABQABgAIAAAAIQDb4fbL7gAAAIUBAAATAAAAAAAA AAAAAAAAAAAAAABbQ29udGVudF9UeXBlc10ueG1sUEsBAi0AFAAGAAgAAAAhAFr0LFu/AAAAFQEA AAsAAAAAAAAAAAAAAAAAHwEAAF9yZWxzLy5yZWxzUEsBAi0AFAAGAAgAAAAhAI2eDPLHAAAA3QAA AA8AAAAAAAAAAAAAAAAABwIAAGRycy9kb3ducmV2LnhtbFBLBQYAAAAAAwADALcAAAD7AgAAAAA= " path="m58,47r-17,l53,59r,23l41,94r18,l65,82r,-29l58,47xe" fillcolor="black" stroked="f">
                    <v:path arrowok="t" o:connecttype="custom" o:connectlocs="58,47;41,47;53,59;53,82;41,94;59,94;65,82;65,53;58,47" o:connectangles="0,0,0,0,0,0,0,0,0"/>
                  </v:shape>
                  <v:shape id="Freeform 1016" o:spid="_x0000_s1089" style="position:absolute;left:5093;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i0qlpxAAAAN0AAAAPAAAAZHJzL2Rvd25yZXYueG1sRE9NawIx EL0L/ocwgreaVWyrq1HUUhAR2lov3obNuLu4mSxJuq7/3ggFb/N4nzNftqYSDTlfWlYwHCQgiDOr S84VHH8/XyYgfEDWWFkmBTfysFx0O3NMtb3yDzWHkIsYwj5FBUUIdSqlzwoy6Ae2Jo7c2TqDIUKX S+3wGsNNJUdJ8iYNlhwbCqxpU1B2OfwZBd/biftaj6en1f7jFfejza45nlGpfq9dzUAEasNT/O/e 6jh//D6FxzfxBLm4AwAA//8DAFBLAQItABQABgAIAAAAIQDb4fbL7gAAAIUBAAATAAAAAAAAAAAA AAAAAAAAAABbQ29udGVudF9UeXBlc10ueG1sUEsBAi0AFAAGAAgAAAAhAFr0LFu/AAAAFQEAAAsA AAAAAAAAAAAAAAAAHwEAAF9yZWxzLy5yZWxzUEsBAi0AFAAGAAgAAAAhAOLSqWnEAAAA3QAAAA8A AAAAAAAAAAAAAAAABwIAAGRycy9kb3ducmV2LnhtbFBLBQYAAAAAAwADALcAAAD4AgAAAAA= " path="m59,l12,,6,23r,24l,53r12,l12,59,24,47r34,l53,41r-35,l18,29,24,18r35,l59,xe" fillcolor="black" stroked="f">
                    <v:path arrowok="t" o:connecttype="custom" o:connectlocs="59,0;12,0;6,23;6,47;0,53;12,53;12,59;24,47;58,47;53,41;18,41;18,29;24,18;59,18;59,0" o:connectangles="0,0,0,0,0,0,0,0,0,0,0,0,0,0,0"/>
                  </v:shape>
                  <v:shape id="Freeform 1017" o:spid="_x0000_s1090" style="position:absolute;left:5093;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PXDTxwAAAN0AAAAPAAAAZHJzL2Rvd25yZXYueG1sRI9Ba8JA EIXvBf/DMkJvdaPYkkZXsZaCFMHWevE2ZMckmJ0Nu9uY/vvOodDbDO/Ne98s14NrVU8hNp4NTCcZ KOLS24YrA6evt4ccVEzIFlvPZOCHIqxXo7slFtbf+JP6Y6qUhHAs0ECdUldoHcuaHMaJ74hFu/jg MMkaKm0D3iTctXqWZU/aYcPSUGNH25rK6/HbGfjY5eHwMn8+b/avj7ifbd/70wWNuR8PmwWoREP6 N/9d76zgz3Phl29kBL36BQAA//8DAFBLAQItABQABgAIAAAAIQDb4fbL7gAAAIUBAAATAAAAAAAA AAAAAAAAAAAAAABbQ29udGVudF9UeXBlc10ueG1sUEsBAi0AFAAGAAgAAAAhAFr0LFu/AAAAFQEA AAsAAAAAAAAAAAAAAAAAHwEAAF9yZWxzLy5yZWxzUEsBAi0AFAAGAAgAAAAhAEY9cNPHAAAA3QAA AA8AAAAAAAAAAAAAAAAABwIAAGRycy9kb3ducmV2LnhtbFBLBQYAAAAAAwADALcAAAD7AgAAAAA= " path="m47,35r-23,l18,41r35,l47,35xe" fillcolor="black" stroked="f">
                    <v:path arrowok="t" o:connecttype="custom" o:connectlocs="47,35;24,35;18,41;53,41;47,35" o:connectangles="0,0,0,0,0"/>
                  </v:shape>
                </v:group>
                <v:shape id="Freeform 1018" o:spid="_x0000_s1091" style="position:absolute;left:5093;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XaiISwwAAAN0AAAAPAAAAZHJzL2Rvd25yZXYueG1sRE9Na8JA EL0L/Q/LFLyZTYoVk7qKCoI9FaMXb0N2mgSzs2F3G2N/fbdQ6G0e73NWm9F0YiDnW8sKsiQFQVxZ 3XKt4HI+zJYgfEDW2FkmBQ/ysFk/TVZYaHvnEw1lqEUMYV+ggiaEvpDSVw0Z9IntiSP3aZ3BEKGr pXZ4j+Gmky9pupAGW44NDfa0b6i6lV9GQWle55lx2Y3zw/d7q7uPfHcdlJo+j9s3EIHG8C/+cx91 nD9fZvD7TTxBrn8AAAD//wMAUEsBAi0AFAAGAAgAAAAhANvh9svuAAAAhQEAABMAAAAAAAAAAAAA AAAAAAAAAFtDb250ZW50X1R5cGVzXS54bWxQSwECLQAUAAYACAAAACEAWvQsW78AAAAVAQAACwAA AAAAAAAAAAAAAAAfAQAAX3JlbHMvLnJlbHNQSwECLQAUAAYACAAAACEA12oiEsMAAADdAAAADwAA AAAAAAAAAAAAAAAHAgAAZHJzL2Rvd25yZXYueG1sUEsFBgAAAAADAAMAtwAAAPcCAAAAAA== " path="m,76r,l6,76r6,l18,82r,6l24,94r5,l41,94r6,-6l53,82r,-12l53,59,47,53,41,47r-12,l24,47r-6,6l12,59r,-6l,53,6,47r,-6l6,23,12,r6,l24,,41,,59,r,6l59,18r-6,l41,18r-17,l18,29r,12l24,35r11,l47,35,59,47r6,6l65,70r,12l59,94r-12,6l29,105,18,100,12,94,6,88,,76xe" filled="f" strokeweight=".12pt">
                  <v:path arrowok="t" o:connecttype="custom" o:connectlocs="0,76;0,76;6,76;12,76;18,82;18,88;24,94;29,94;41,94;47,88;53,82;53,70;53,59;47,53;41,47;29,47;24,47;18,53;12,59;12,53;0,53;6,47;6,41;6,23;12,0;18,0;24,0;41,0;59,0;59,6;59,18;53,18;41,18;24,18;18,29;18,41;24,35;35,35;47,35;59,47;65,53;65,70;65,82;59,94;47,100;29,105;18,100;12,94;6,88;0,76" o:connectangles="0,0,0,0,0,0,0,0,0,0,0,0,0,0,0,0,0,0,0,0,0,0,0,0,0,0,0,0,0,0,0,0,0,0,0,0,0,0,0,0,0,0,0,0,0,0,0,0,0,0"/>
                </v:shape>
                <v:group id="Group 1019" o:spid="_x0000_s1092" style="position:absolute;left:5498;top:2939;width:35;height:100" coordorigin="5498,2939"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GWP3MwwAAAN0AAAAPAAAAZHJzL2Rvd25yZXYueG1sRE9Li8Iw EL4L+x/CLOxN07oqUo0isrt4EMEHiLehGdtiMylNtq3/3giCt/n4njNfdqYUDdWusKwgHkQgiFOr C84UnI6//SkI55E1lpZJwZ0cLBcfvTkm2ra8p+bgMxFC2CWoIPe+SqR0aU4G3cBWxIG72tqgD7DO pK6xDeGmlMMomkiDBYeGHCta55TeDv9GwV+L7eo7/mm2t+v6fjmOd+dtTEp9fXarGQhPnX+LX+6N DvNH0yE8vwknyMUDAAD//wMAUEsBAi0AFAAGAAgAAAAhANvh9svuAAAAhQEAABMAAAAAAAAAAAAA AAAAAAAAAFtDb250ZW50X1R5cGVzXS54bWxQSwECLQAUAAYACAAAACEAWvQsW78AAAAVAQAACwAA AAAAAAAAAAAAAAAfAQAAX3JlbHMvLnJlbHNQSwECLQAUAAYACAAAACEAhlj9zMMAAADdAAAADwAA AAAAAAAAAAAAAAAHAgAAZHJzL2Rvd25yZXYueG1sUEsFBgAAAAADAAMAtwAAAPcCAAAAAA== ">
                  <v:shape id="Freeform 1020" o:spid="_x0000_s1093" style="position:absolute;left:5498;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1g/DxxAAAAN0AAAAPAAAAZHJzL2Rvd25yZXYueG1sRE9LawIx EL4L/Q9hCl5Es9XSytYoVfBx1YqP25CMu0s3k2UT1/XfG6HQ23x8z5nMWluKhmpfOFbwNkhAEGtn Cs4U7H+W/TEIH5ANlo5JwZ08zKYvnQmmxt14S80uZCKGsE9RQR5ClUrpdU4W/cBVxJG7uNpiiLDO pKnxFsNtKYdJ8iEtFhwbcqxokZP+3V2tgvN+vjnS+aCzT91chmG1bk69kVLd1/b7C0SgNvyL/9wb E+e/j0fw/CaeIKcPAAAA//8DAFBLAQItABQABgAIAAAAIQDb4fbL7gAAAIUBAAATAAAAAAAAAAAA AAAAAAAAAABbQ29udGVudF9UeXBlc10ueG1sUEsBAi0AFAAGAAgAAAAhAFr0LFu/AAAAFQEAAAsA AAAAAAAAAAAAAAAAHwEAAF9yZWxzLy5yZWxzUEsBAi0AFAAGAAgAAAAhAPWD8PHEAAAA3QAAAA8A AAAAAAAAAAAAAAAABwIAAGRycy9kb3ducmV2LnhtbFBLBQYAAAAAAwADALcAAAD4AgAAAAA= " path="m35,l29,,17,11,11,22r12,l23,99r12,l35,xe" fillcolor="black" stroked="f">
                    <v:path arrowok="t" o:connecttype="custom" o:connectlocs="35,0;29,0;17,11;11,22;23,22;23,99;35,99;35,0" o:connectangles="0,0,0,0,0,0,0,0"/>
                  </v:shape>
                  <v:shape id="Freeform 1021" o:spid="_x0000_s1094" style="position:absolute;left:5498;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6amiFxAAAAN0AAAAPAAAAZHJzL2Rvd25yZXYueG1sRE9LawIx EL4X+h/CFLwUzValla1RquDjqhUftyEZd5duJssmruu/N4LQ23x8zxlPW1uKhmpfOFbw0UtAEGtn Cs4U7H4X3REIH5ANlo5JwY08TCevL2NMjbvyhpptyEQMYZ+igjyEKpXS65ws+p6riCN3drXFEGGd SVPjNYbbUvaT5FNaLDg25FjRPCf9t71YBafdbH2g015nX7o598Ny1RzfB0p13tqfbxCB2vAvfrrX Js4fjobw+CaeICd3AAAA//8DAFBLAQItABQABgAIAAAAIQDb4fbL7gAAAIUBAAATAAAAAAAAAAAA AAAAAAAAAABbQ29udGVudF9UeXBlc10ueG1sUEsBAi0AFAAGAAgAAAAhAFr0LFu/AAAAFQEAAAsA AAAAAAAAAAAAAAAAHwEAAF9yZWxzLy5yZWxzUEsBAi0AFAAGAAgAAAAhAHpqaIXEAAAA3QAAAA8A AAAAAAAAAAAAAAAABwIAAGRycy9kb3ducmV2LnhtbFBLBQYAAAAAAwADALcAAAD4AgAAAAA= " path="m23,22l,22,,34r6,l11,28r6,l23,22xe" fillcolor="black" stroked="f">
                    <v:path arrowok="t" o:connecttype="custom" o:connectlocs="23,22;0,22;0,34;6,34;11,28;17,28;23,22" o:connectangles="0,0,0,0,0,0,0"/>
                  </v:shape>
                </v:group>
                <v:shape id="Freeform 1022" o:spid="_x0000_s1095" style="position:absolute;left:5498;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x8ck9wAAAAN0AAAAPAAAAZHJzL2Rvd25yZXYueG1sRE9Na8JA EL0L/Q/LCL3pxhKLRFexgtSrVuh1mh2TkOzsktlq+u+7guBtHu9zVpvBdepKvTSeDcymGSji0tuG KwPnr/1kAUoissXOMxn4I4HN+mW0wsL6Gx/peoqVSiEsBRqoYwyF1lLW5FCmPhAn7uJ7hzHBvtK2 x1sKd51+y7J37bDh1FBjoF1NZXv6dQY+7G4ffvJPydpGf4d5LodtK8a8joftElSkIT7FD/fBpvn5 Yg73b9IJev0PAAD//wMAUEsBAi0AFAAGAAgAAAAhANvh9svuAAAAhQEAABMAAAAAAAAAAAAAAAAA AAAAAFtDb250ZW50X1R5cGVzXS54bWxQSwECLQAUAAYACAAAACEAWvQsW78AAAAVAQAACwAAAAAA AAAAAAAAAAAfAQAAX3JlbHMvLnJlbHNQSwECLQAUAAYACAAAACEA8fHJPcAAAADdAAAADwAAAAAA AAAAAAAAAAAHAgAAZHJzL2Rvd25yZXYueG1sUEsFBgAAAAADAAMAtwAAAPQCAAAAAA== " path="m35,99r,l23,99r,-6l23,87r,-18l23,52r,-30l17,28r-6,l6,34,,34,,22r11,l17,11,23,5,29,r6,l35,11r,29l35,99xe" filled="f" strokeweight=".12pt">
                  <v:path arrowok="t" o:connecttype="custom" o:connectlocs="35,99;35,99;23,99;23,93;23,87;23,69;23,52;23,22;17,28;11,28;6,34;0,34;0,22;11,22;17,11;23,5;29,0;35,0;35,11;35,40;35,99" o:connectangles="0,0,0,0,0,0,0,0,0,0,0,0,0,0,0,0,0,0,0,0,0"/>
                </v:shape>
                <v:group id="Group 1023" o:spid="_x0000_s1096" style="position:absolute;left:5580;top:2939;width:35;height:100" coordorigin="5580,2939"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5Y/vPxAAAAN0AAAAPAAAAZHJzL2Rvd25yZXYueG1sRE9Li8Iw EL4L+x/CLHjTtOsDqUYR2V32IIIPEG9DM7bFZlKabFv/vREEb/PxPWex6kwpGqpdYVlBPIxAEKdW F5wpOB1/BjMQziNrLC2Tgjs5WC0/egtMtG15T83BZyKEsEtQQe59lUjp0pwMuqGtiAN3tbVBH2Cd SV1jG8JNKb+iaCoNFhwacqxok1N6O/wbBb8ttutR/N1sb9fN/XKc7M7bmJTqf3brOQhPnX+LX+4/ HeaPZ1N4fhNOkMsHAAAA//8DAFBLAQItABQABgAIAAAAIQDb4fbL7gAAAIUBAAATAAAAAAAAAAAA AAAAAAAAAABbQ29udGVudF9UeXBlc10ueG1sUEsBAi0AFAAGAAgAAAAhAFr0LFu/AAAAFQEAAAsA AAAAAAAAAAAAAAAAHwEAAF9yZWxzLy5yZWxzUEsBAi0AFAAGAAgAAAAhAPlj+8/EAAAA3QAAAA8A AAAAAAAAAAAAAAAABwIAAGRycy9kb3ducmV2LnhtbFBLBQYAAAAAAwADALcAAAD4AgAAAAA= ">
                  <v:shape id="Freeform 1024" o:spid="_x0000_s1097" style="position:absolute;left:5580;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KuPbyxAAAAN0AAAAPAAAAZHJzL2Rvd25yZXYueG1sRE9LawIx EL4L/Q9hCl5Es1VR2RrFCrVefaD1NiTj7uJmsmzSdfvvm4LgbT6+58yXrS1FQ7UvHCt4GyQgiLUz BWcKjofP/gyED8gGS8ek4Jc8LBcvnTmmxt15R80+ZCKGsE9RQR5ClUrpdU4W/cBVxJG7utpiiLDO pKnxHsNtKYdJMpEWC44NOVa0zknf9j9WweX4sT3T5aSzqW6uw7D5ar57I6W6r+3qHUSgNjzFD/fW xPnj2RT+v4knyMUfAAAA//8DAFBLAQItABQABgAIAAAAIQDb4fbL7gAAAIUBAAATAAAAAAAAAAAA AAAAAAAAAABbQ29udGVudF9UeXBlc10ueG1sUEsBAi0AFAAGAAgAAAAhAFr0LFu/AAAAFQEAAAsA AAAAAAAAAAAAAAAAHwEAAF9yZWxzLy5yZWxzUEsBAi0AFAAGAAgAAAAhAIq49vLEAAAA3QAAAA8A AAAAAAAAAAAAAAAABwIAAGRycy9kb3ducmV2LnhtbFBLBQYAAAAAAwADALcAAAD4AgAAAAA= " path="m35,l29,,6,22r17,l23,99r12,l35,xe" fillcolor="black" stroked="f">
                    <v:path arrowok="t" o:connecttype="custom" o:connectlocs="35,0;29,0;6,22;23,22;23,99;35,99;35,0" o:connectangles="0,0,0,0,0,0,0"/>
                  </v:shape>
                  <v:shape id="Freeform 1025" o:spid="_x0000_s1098" style="position:absolute;left:5580;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7J2KAxwAAAN0AAAAPAAAAZHJzL2Rvd25yZXYueG1sRI9Bb8Iw DIXvk/YfIk/aZRopDG2oI6AxicEVhmDcrMS01RqnakIp/x4fJu1m6z2/93k6732tOmpjFdjAcJCB IrbBVVwY2H0vnyegYkJ2WAcmA1eKMJ/d300xd+HCG+q2qVASwjFHA2VKTa51tCV5jIPQEIt2Cq3H JGtbaNfiRcJ9rUdZ9qo9ViwNJTb0WZL93Z69geNusT7QcW+LN9udRulr1f08vRjz+NB/vINK1Kd/ 89/12gn+eCK48o2MoGc3AAAA//8DAFBLAQItABQABgAIAAAAIQDb4fbL7gAAAIUBAAATAAAAAAAA AAAAAAAAAAAAAABbQ29udGVudF9UeXBlc10ueG1sUEsBAi0AFAAGAAgAAAAhAFr0LFu/AAAAFQEA AAsAAAAAAAAAAAAAAAAAHwEAAF9yZWxzLy5yZWxzUEsBAi0AFAAGAAgAAAAhAPsnYoDHAAAA3QAA AA8AAAAAAAAAAAAAAAAABwIAAGRycy9kb3ducmV2LnhtbFBLBQYAAAAAAwADALcAAAD7AgAAAAA= " path="m23,22l,22,,34r6,l11,28r6,l23,22xe" fillcolor="black" stroked="f">
                    <v:path arrowok="t" o:connecttype="custom" o:connectlocs="23,22;0,22;0,34;6,34;11,28;17,28;23,22" o:connectangles="0,0,0,0,0,0,0"/>
                  </v:shape>
                </v:group>
                <v:shape id="Freeform 1026" o:spid="_x0000_s1099" style="position:absolute;left:5580;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wvMM4wQAAAN0AAAAPAAAAZHJzL2Rvd25yZXYueG1sRE9Na8JA EL0X+h+WEXqrG0ssGl3FClKvaqHXMTsmIdnZJbPV9N93BaG3ebzPWa4H16kr9dJ4NjAZZ6CIS28b rgx8nXavM1ASkS12nsnALwmsV89PSyysv/GBrsdYqRTCUqCBOsZQaC1lTQ5l7ANx4i6+dxgT7Ctt e7ylcNfptyx71w4bTg01BtrWVLbHH2fgw2534Zx/StY2+jtMc9lvWjHmZTRsFqAiDfFf/HDvbZqf z+Zw/yadoFd/AAAA//8DAFBLAQItABQABgAIAAAAIQDb4fbL7gAAAIUBAAATAAAAAAAAAAAAAAAA AAAAAABbQ29udGVudF9UeXBlc10ueG1sUEsBAi0AFAAGAAgAAAAhAFr0LFu/AAAAFQEAAAsAAAAA AAAAAAAAAAAAHwEAAF9yZWxzLy5yZWxzUEsBAi0AFAAGAAgAAAAhAHC8wzjBAAAA3QAAAA8AAAAA AAAAAAAAAAAABwIAAGRycy9kb3ducmV2LnhtbFBLBQYAAAAAAwADALcAAAD1AgAAAAA= " path="m35,99r,l29,99r-6,l23,93r,-6l23,69r,-17l23,22r-6,6l11,28,6,34,,34,,22r6,l17,11,23,5,29,r6,l35,11r,29l35,99xe" filled="f" strokeweight=".12pt">
                  <v:path arrowok="t" o:connecttype="custom" o:connectlocs="35,99;35,99;29,99;23,99;23,93;23,87;23,69;23,52;23,22;17,28;11,28;6,34;0,34;0,22;6,22;17,11;23,5;29,0;35,0;35,11;35,40;35,99" o:connectangles="0,0,0,0,0,0,0,0,0,0,0,0,0,0,0,0,0,0,0,0,0,0"/>
                </v:shape>
                <v:group id="Group 1027" o:spid="_x0000_s1100" style="position:absolute;left:5708;top:2939;width:35;height:100" coordorigin="5708,2939"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H1D9xwAAAN0AAAAPAAAAZHJzL2Rvd25yZXYueG1sRI9Ba8JA EIXvQv/DMoXe6ia1LTV1FRGVHkRQC8XbkB2TYHY2ZLdJ/PedQ8HbDO/Ne9/MFoOrVUdtqDwbSMcJ KOLc24oLA9+nzfMHqBCRLdaeycCNAizmD6MZZtb3fKDuGAslIRwyNFDG2GRah7wkh2HsG2LRLr51 GGVtC21b7CXc1folSd61w4qlocSGViXl1+OvM7DtsV9O0nW3u15Wt/Ppbf+zS8mYp8dh+Qkq0hDv 5v/rLyv4r1Phl29kBD3/AwAA//8DAFBLAQItABQABgAIAAAAIQDb4fbL7gAAAIUBAAATAAAAAAAA AAAAAAAAAAAAAABbQ29udGVudF9UeXBlc10ueG1sUEsBAi0AFAAGAAgAAAAhAFr0LFu/AAAAFQEA AAsAAAAAAAAAAAAAAAAAHwEAAF9yZWxzLy5yZWxzUEsBAi0AFAAGAAgAAAAhAJwfUP3HAAAA3QAA AA8AAAAAAAAAAAAAAAAABwIAAGRycy9kb3ducmV2LnhtbFBLBQYAAAAAAwADALcAAAD7AgAAAAA= ">
                  <v:shape id="Freeform 1028" o:spid="_x0000_s1101" style="position:absolute;left:5708;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vxF3AxAAAAN0AAAAPAAAAZHJzL2Rvd25yZXYueG1sRE9LawIx EL4X/A9hhF6KZtVSdTVKW6j1WhUftyEZdxc3k2WTruu/N0Kht/n4njNftrYUDdW+cKxg0E9AEGtn Cs4U7LZfvQkIH5ANlo5JwY08LBedpzmmxl35h5pNyEQMYZ+igjyEKpXS65ws+r6riCN3drXFEGGd SVPjNYbbUg6T5E1aLDg25FjRZ076svm1Ck67j/WBTnudjXVzHobVd3N8GSn13G3fZyACteFf/Ode mzj/dTqAxzfxBLm4AwAA//8DAFBLAQItABQABgAIAAAAIQDb4fbL7gAAAIUBAAATAAAAAAAAAAAA AAAAAAAAAABbQ29udGVudF9UeXBlc10ueG1sUEsBAi0AFAAGAAgAAAAhAFr0LFu/AAAAFQEAAAsA AAAAAAAAAAAAAAAAHwEAAF9yZWxzLy5yZWxzUEsBAi0AFAAGAAgAAAAhAO/EXcDEAAAA3QAAAA8A AAAAAAAAAAAAAAAABwIAAGRycy9kb3ducmV2LnhtbFBLBQYAAAAAAwADALcAAAD4AgAAAAA= " path="m35,l29,,17,11,11,22r12,l23,99r12,l35,xe" fillcolor="black" stroked="f">
                    <v:path arrowok="t" o:connecttype="custom" o:connectlocs="35,0;29,0;17,11;11,22;23,22;23,99;35,99;35,0" o:connectangles="0,0,0,0,0,0,0,0"/>
                  </v:shape>
                  <v:shape id="Freeform 1029" o:spid="_x0000_s1102" style="position:absolute;left:5708;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fFsO3xAAAAN0AAAAPAAAAZHJzL2Rvd25yZXYueG1sRE9La8JA EL4X/A/LCL1I3TQttkZXaQu2Xn1Q9TbsjklodjZk1xj/vSsIvc3H95zpvLOVaKnxpWMFz8MEBLF2 puRcwXazeHoH4QOywcoxKbiQh/ms9zDFzLgzr6hdh1zEEPYZKihCqDMpvS7Ioh+6mjhyR9dYDBE2 uTQNnmO4rWSaJCNpseTYUGBNXwXpv/XJKjhsP5c7Ovzq/E23xzR8/7T7wYtSj/3uYwIiUBf+xXf3 0sT5r+MUbt/EE+TsCgAA//8DAFBLAQItABQABgAIAAAAIQDb4fbL7gAAAIUBAAATAAAAAAAAAAAA AAAAAAAAAABbQ29udGVudF9UeXBlc10ueG1sUEsBAi0AFAAGAAgAAAAhAFr0LFu/AAAAFQEAAAsA AAAAAAAAAAAAAAAAHwEAAF9yZWxzLy5yZWxzUEsBAi0AFAAGAAgAAAAhAB8Ww7fEAAAA3QAAAA8A AAAAAAAAAAAAAAAABwIAAGRycy9kb3ducmV2LnhtbFBLBQYAAAAAAwADALcAAAD4AgAAAAA= " path="m23,22l,22,,34r6,l11,28r12,l23,22xe" fillcolor="black" stroked="f">
                    <v:path arrowok="t" o:connecttype="custom" o:connectlocs="23,22;0,22;0,34;6,34;11,28;23,28;23,22" o:connectangles="0,0,0,0,0,0,0"/>
                  </v:shape>
                </v:group>
                <v:shape id="Freeform 1030" o:spid="_x0000_s1103" style="position:absolute;left:5708;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UjWIPwQAAAN0AAAAPAAAAZHJzL2Rvd25yZXYueG1sRE9Na8JA EL0X+h+WKfRWN21j0egqVpB6VQtex+yYhGRnl8xW03/fLQje5vE+Z74cXKcu1Evj2cDrKANFXHrb cGXg+7B5mYCSiGyx80wGfklguXh8mGNh/ZV3dNnHSqUQlgIN1DGGQmspa3IoIx+IE3f2vcOYYF9p 2+M1hbtOv2XZh3bYcGqoMdC6prLd/zgDn3a9Caf8S7K20ccwzmW7asWY56dhNQMVaYh38c29tWl+ Pn2H/2/SCXrxBwAA//8DAFBLAQItABQABgAIAAAAIQDb4fbL7gAAAIUBAAATAAAAAAAAAAAAAAAA AAAAAABbQ29udGVudF9UeXBlc10ueG1sUEsBAi0AFAAGAAgAAAAhAFr0LFu/AAAAFQEAAAsAAAAA AAAAAAAAAAAAHwEAAF9yZWxzLy5yZWxzUEsBAi0AFAAGAAgAAAAhAJSNYg/BAAAA3QAAAA8AAAAA AAAAAAAAAAAABwIAAGRycy9kb3ducmV2LnhtbFBLBQYAAAAAAwADALcAAAD1AgAAAAA= " path="m35,99r,l23,99r,-6l23,87r,-18l23,52r,-30l23,28r-12,l6,34,,34,,22r11,l17,11,23,5,29,r6,l35,11r,29l35,99xe" filled="f" strokeweight=".12pt">
                  <v:path arrowok="t" o:connecttype="custom" o:connectlocs="35,99;35,99;23,99;23,93;23,87;23,69;23,52;23,22;23,28;11,28;6,34;0,34;0,22;11,22;17,11;23,5;29,0;35,0;35,11;35,40;35,99" o:connectangles="0,0,0,0,0,0,0,0,0,0,0,0,0,0,0,0,0,0,0,0,0"/>
                </v:shape>
                <v:group id="Group 1031" o:spid="_x0000_s1104" style="position:absolute;left:5778;top:2939;width:65;height:105" coordorigin="5778,2939"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JFb+xAAAAN0AAAAPAAAAZHJzL2Rvd25yZXYueG1sRE9Na8JA EL0X+h+WKfSmm1QtNXUVERUPUmgUxNuQHZNgdjZkt0n8964g9DaP9zmzRW8q0VLjSssK4mEEgjiz uuRcwfGwGXyBcB5ZY2WZFNzIwWL++jLDRNuOf6lNfS5CCLsEFRTe14mULivIoBvamjhwF9sY9AE2 udQNdiHcVPIjij6lwZJDQ4E1rQrKrumfUbDtsFuO4nW7v15Wt/Nh8nPax6TU+1u//Abhqff/4qd7 p8P88XQMj2/CCXJ+BwAA//8DAFBLAQItABQABgAIAAAAIQDb4fbL7gAAAIUBAAATAAAAAAAAAAAA AAAAAAAAAABbQ29udGVudF9UeXBlc10ueG1sUEsBAi0AFAAGAAgAAAAhAFr0LFu/AAAAFQEAAAsA AAAAAAAAAAAAAAAAHwEAAF9yZWxzLy5yZWxzUEsBAi0AFAAGAAgAAAAhAOMkVv7EAAAA3QAAAA8A AAAAAAAAAAAAAAAABwIAAGRycy9kb3ducmV2LnhtbFBLBQYAAAAAAwADALcAAAD4AgAAAAA= ">
                  <v:shape id="Freeform 1032" o:spid="_x0000_s1105" style="position:absolute;left:5778;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Tk0WWxAAAAN0AAAAPAAAAZHJzL2Rvd25yZXYueG1sRE9Na8JA EL0L/Q/LFLzppqISo6tYS0FEaGu9eBuyYxKanQ27a0z/vSsI3ubxPmex6kwtWnK+sqzgbZiAIM6t rrhQcPz9HKQgfEDWWFsmBf/kYbV86S0w0/bKP9QeQiFiCPsMFZQhNJmUPi/JoB/ahjhyZ+sMhghd IbXDaww3tRwlyVQarDg2lNjQpqT873AxCr63qft6H89O6/3HBPejza49nlGp/mu3noMI1IWn+OHe 6jh/PJvA/Zt4glzeAAAA//8DAFBLAQItABQABgAIAAAAIQDb4fbL7gAAAIUBAAATAAAAAAAAAAAA AAAAAAAAAABbQ29udGVudF9UeXBlc10ueG1sUEsBAi0AFAAGAAgAAAAhAFr0LFu/AAAAFQEAAAsA AAAAAAAAAAAAAAAAHwEAAF9yZWxzLy5yZWxzUEsBAi0AFAAGAAgAAAAhANOTRZbEAAAA3QAAAA8A AAAAAAAAAAAAAAAABwIAAGRycy9kb3ducmV2LnhtbFBLBQYAAAAAAwADALcAAAD4AgAAAAA= " path="m53,5l18,5r-6,6l6,22,,34,,69,12,93r12,6l35,104r6,-5l53,99r3,-6l24,93,18,87r,-12l12,63r,-29l18,28r,-11l24,11r35,l53,5xe" fillcolor="black" stroked="f">
                    <v:path arrowok="t" o:connecttype="custom" o:connectlocs="53,5;18,5;12,11;6,22;0,34;0,69;12,93;24,99;35,104;41,99;53,99;56,93;24,93;18,87;18,75;12,63;12,34;18,28;18,17;24,11;59,11;53,5" o:connectangles="0,0,0,0,0,0,0,0,0,0,0,0,0,0,0,0,0,0,0,0,0,0"/>
                  </v:shape>
                  <v:shape id="Freeform 1033" o:spid="_x0000_s1106" style="position:absolute;left:5778;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jQdvhwwAAAN0AAAAPAAAAZHJzL2Rvd25yZXYueG1sRE9Li8Iw EL4L+x/CLOxtTRVXtBrFdVkQEXxevA3N2BabSUmytf57Iyx4m4/vOdN5ayrRkPOlZQW9bgKCOLO6 5FzB6fj7OQLhA7LGyjIpuJOH+eytM8VU2xvvqTmEXMQQ9ikqKEKoUyl9VpBB37U1ceQu1hkMEbpc aoe3GG4q2U+SoTRYcmwosKZlQdn18GcU7FYjt/0ejM+Lzc8XbvrLdXO6oFIf7+1iAiJQG17if/dK x/mD8RCe38QT5OwBAAD//wMAUEsBAi0AFAAGAAgAAAAhANvh9svuAAAAhQEAABMAAAAAAAAAAAAA AAAAAAAAAFtDb250ZW50X1R5cGVzXS54bWxQSwECLQAUAAYACAAAACEAWvQsW78AAAAVAQAACwAA AAAAAAAAAAAAAAAfAQAAX3JlbHMvLnJlbHNQSwECLQAUAAYACAAAACEAI0Hb4cMAAADdAAAADwAA AAAAAAAAAAAAAAAHAgAAZHJzL2Rvd25yZXYueG1sUEsFBgAAAAADAAMAtwAAAPcCAAAAAA== " path="m59,11r-18,l47,17r6,11l53,75,47,87r-6,6l56,93r3,-6l65,81r,-53l59,22r,-11xe" fillcolor="black" stroked="f">
                    <v:path arrowok="t" o:connecttype="custom" o:connectlocs="59,11;41,11;47,17;53,28;53,75;47,87;41,93;56,93;59,87;65,81;65,28;59,22;59,11" o:connectangles="0,0,0,0,0,0,0,0,0,0,0,0,0"/>
                  </v:shape>
                  <v:shape id="Freeform 1034" o:spid="_x0000_s1107" style="position:absolute;left:5778;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MDX56xAAAAN0AAAAPAAAAZHJzL2Rvd25yZXYueG1sRE9NawIx EL0L/ocwgreaVWyrq1HUUhAR2lov3obNuLu4mSxJuq7/3ggFb/N4nzNftqYSDTlfWlYwHCQgiDOr S84VHH8/XyYgfEDWWFkmBTfysFx0O3NMtb3yDzWHkIsYwj5FBUUIdSqlzwoy6Ae2Jo7c2TqDIUKX S+3wGsNNJUdJ8iYNlhwbCqxpU1B2OfwZBd/biftaj6en1f7jFfejza45nlGpfq9dzUAEasNT/O/e 6jh/PH2HxzfxBLm4AwAA//8DAFBLAQItABQABgAIAAAAIQDb4fbL7gAAAIUBAAATAAAAAAAAAAAA AAAAAAAAAABbQ29udGVudF9UeXBlc10ueG1sUEsBAi0AFAAGAAgAAAAhAFr0LFu/AAAAFQEAAAsA AAAAAAAAAAAAAAAAHwEAAF9yZWxzLy5yZWxzUEsBAi0AFAAGAAgAAAAhAEwNfnrEAAAA3QAAAA8A AAAAAAAAAAAAAAAABwIAAGRycy9kb3ducmV2LnhtbFBLBQYAAAAAAwADALcAAAD4AgAAAAA= " path="m41,l35,,24,5r23,l41,xe" fillcolor="black" stroked="f">
                    <v:path arrowok="t" o:connecttype="custom" o:connectlocs="41,0;35,0;24,5;47,5;41,0" o:connectangles="0,0,0,0,0"/>
                  </v:shape>
                </v:group>
                <v:shape id="Freeform 1035" o:spid="_x0000_s1108" style="position:absolute;left:5778;top:2939;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DiR1SxgAAAN0AAAAPAAAAZHJzL2Rvd25yZXYueG1sRI9Ba8Mw DIXvg/0Ho8Juq5PRjiWtW7ZBYTuVpbv0JmI1CY3lYHtptl8/HQq9Sbyn9z6tt5Pr1Ughdp4N5PMM FHHtbceNge/D7vEFVEzIFnvPZOCXImw393drLK2/8BeNVWqUhHAs0UCb0lBqHeuWHMa5H4hFO/ng MMkaGm0DXiTc9fopy561w46locWB3luqz9WPM1C55SJ3IT9zsfv77Gy/L96OozEPs+l1BSrRlG7m 6/WHFfxFIbjyjYygN/8AAAD//wMAUEsBAi0AFAAGAAgAAAAhANvh9svuAAAAhQEAABMAAAAAAAAA AAAAAAAAAAAAAFtDb250ZW50X1R5cGVzXS54bWxQSwECLQAUAAYACAAAACEAWvQsW78AAAAVAQAA CwAAAAAAAAAAAAAAAAAfAQAAX3JlbHMvLnJlbHNQSwECLQAUAAYACAAAACEAw4kdUsYAAADdAAAA DwAAAAAAAAAAAAAAAAAHAgAAZHJzL2Rvd25yZXYueG1sUEsFBgAAAAADAAMAtwAAAPoCAAAAAA== " path="m,52l,34,6,22,12,11,18,5r6,l35,r6,l47,5r6,l59,11r,11l65,28r,12l65,52r,17l65,81r-6,6l53,99r-12,l35,104,24,99,12,93,6,81,,69,,52xe" filled="f" strokeweight=".12pt">
                  <v:path arrowok="t" o:connecttype="custom" o:connectlocs="0,52;0,34;6,22;12,11;18,5;24,5;35,0;41,0;47,5;53,5;59,11;59,22;65,28;65,40;65,52;65,69;65,81;59,87;53,99;41,99;35,104;24,99;12,93;6,81;0,69;0,52" o:connectangles="0,0,0,0,0,0,0,0,0,0,0,0,0,0,0,0,0,0,0,0,0,0,0,0,0,0"/>
                </v:shape>
                <v:shape id="Freeform 1036" o:spid="_x0000_s1109" style="position:absolute;left:5791;top:2951;width:41;height:82;visibility:visible;mso-wrap-style:square;v-text-anchor:top" coordsize="41,8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VRQZowwAAAN0AAAAPAAAAZHJzL2Rvd25yZXYueG1sRE/basJA EH0v+A/LCL7ppiK2SV1FRaGUInh7H7LTJCQ7u2RXTf16tyD0bQ7nOrNFZxpxpdZXlhW8jhIQxLnV FRcKTsft8B2ED8gaG8uk4Jc8LOa9lxlm2t54T9dDKEQMYZ+hgjIEl0np85IM+pF1xJH7sa3BEGFb SN3iLYabRo6TZCoNVhwbSnS0LimvDxejwGvH57djvaqX3/dNujtNzy7/UmrQ75YfIAJ14V/8dH/q OH+SpvD3TTxBzh8AAAD//wMAUEsBAi0AFAAGAAgAAAAhANvh9svuAAAAhQEAABMAAAAAAAAAAAAA AAAAAAAAAFtDb250ZW50X1R5cGVzXS54bWxQSwECLQAUAAYACAAAACEAWvQsW78AAAAVAQAACwAA AAAAAAAAAAAAAAAfAQAAX3JlbHMvLnJlbHNQSwECLQAUAAYACAAAACEAFUUGaMMAAADdAAAADwAA AAAAAAAAAAAAAAAHAgAAZHJzL2Rvd25yZXYueG1sUEsFBgAAAAADAAMAtwAAAPcCAAAAAA== " path="m,41l,52,5,64r,12l11,82r11,l28,82r6,-6l40,64r,-12l40,41r,-18l40,17,34,6,28,,22,,11,,5,6r,11l,23,,41xe" filled="f" strokeweight=".04231mm">
                  <v:path arrowok="t" o:connecttype="custom" o:connectlocs="0,41;0,52;5,64;5,76;11,82;22,82;28,82;34,76;40,64;40,52;40,41;40,23;40,17;34,6;28,0;22,0;11,0;5,6;5,17;0,23;0,41" o:connectangles="0,0,0,0,0,0,0,0,0,0,0,0,0,0,0,0,0,0,0,0,0"/>
                </v:shape>
                <v:group id="Group 1037" o:spid="_x0000_s1110" style="position:absolute;left:6055;top:2939;width:64;height:105" coordorigin="6055,2939"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C9MrnxwAAAN0AAAAPAAAAZHJzL2Rvd25yZXYueG1sRI9Pa8JA EMXvBb/DMoK3ukmLRVI3IlKLBylUC6W3ITv5g9nZkF2T+O07h0JvM7w37/1ms51cqwbqQ+PZQLpM QBEX3jZcGfi6HB7XoEJEtth6JgN3CrDNZw8bzKwf+ZOGc6yUhHDI0EAdY5dpHYqaHIal74hFK33v MMraV9r2OEq4a/VTkrxohw1LQ40d7WsqruebM/A+4rh7Tt+G07Xc338uq4/vU0rGLObT7hVUpCn+ m/+uj1bwV4nwyzcygs5/AQAA//8DAFBLAQItABQABgAIAAAAIQDb4fbL7gAAAIUBAAATAAAAAAAA AAAAAAAAAAAAAABbQ29udGVudF9UeXBlc10ueG1sUEsBAi0AFAAGAAgAAAAhAFr0LFu/AAAAFQEA AAsAAAAAAAAAAAAAAAAAHwEAAF9yZWxzLy5yZWxzUEsBAi0AFAAGAAgAAAAhAAL0yufHAAAA3QAA AA8AAAAAAAAAAAAAAAAABwIAAGRycy9kb3ducmV2LnhtbFBLBQYAAAAAAwADALcAAAD7AgAAAAA= ">
                  <v:shape id="Freeform 1038" o:spid="_x0000_s1111" style="position:absolute;left:6055;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ZQaBywgAAAN0AAAAPAAAAZHJzL2Rvd25yZXYueG1sRE9Na8JA EL0L/Q/LFLzpRkEpqWtopVZPldqC1yE7JiHZ2TSz1eiv7woFb/N4n7PIeteoE3VSeTYwGSegiHNv Ky4MfH+tR0+gJCBbbDyTgQsJZMuHwQJT68/8Sad9KFQMYUnRQBlCm2oteUkOZexb4sgdfecwRNgV 2nZ4juGu0dMkmWuHFceGEltalZTX+19n4J35Ope3ZicfP7p2q428uoMYM3zsX55BBerDXfzv3to4 f5ZM4PZNPEEv/wAAAP//AwBQSwECLQAUAAYACAAAACEA2+H2y+4AAACFAQAAEwAAAAAAAAAAAAAA AAAAAAAAW0NvbnRlbnRfVHlwZXNdLnhtbFBLAQItABQABgAIAAAAIQBa9CxbvwAAABUBAAALAAAA AAAAAAAAAAAAAB8BAABfcmVscy8ucmVsc1BLAQItABQABgAIAAAAIQDZQaBywgAAAN0AAAAPAAAA AAAAAAAAAAAAAAcCAABkcnMvZG93bnJldi54bWxQSwUGAAAAAAMAAwC3AAAA9gIAAAAA " path="m52,40r-41,l17,46r-6,6l6,58,,63,,87r6,6l17,99r12,5l47,99r5,-6l23,93,11,81r,-18l17,58r6,-6l52,52,47,46r5,-6xe" fillcolor="black" stroked="f">
                    <v:path arrowok="t" o:connecttype="custom" o:connectlocs="52,40;11,40;17,46;11,52;6,58;0,63;0,87;6,93;17,99;29,104;47,99;52,93;23,93;11,81;11,63;17,58;23,52;52,52;47,46;52,40" o:connectangles="0,0,0,0,0,0,0,0,0,0,0,0,0,0,0,0,0,0,0,0"/>
                  </v:shape>
                  <v:shape id="Freeform 1039" o:spid="_x0000_s1112" style="position:absolute;left:6055;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pkz4FwQAAAN0AAAAPAAAAZHJzL2Rvd25yZXYueG1sRE9La8JA EL4X/A/LCL3VjUJFoquo9OHJ4gO8DtkxCWZnY2arqb/eLQje5uN7zmTWukpdqJHSs4F+LwFFnHlb cm5gv/t8G4GSgGyx8kwG/khgNu28TDC1/sobumxDrmIIS4oGihDqVGvJCnIoPV8TR+7oG4chwibX tsFrDHeVHiTJUDssOTYUWNOyoOy0/XUGvphvQ/mofmR91ie3/JaFO4gxr912PgYVqA1P8cO9snH+ ezKA/2/iCXp6BwAA//8DAFBLAQItABQABgAIAAAAIQDb4fbL7gAAAIUBAAATAAAAAAAAAAAAAAAA AAAAAABbQ29udGVudF9UeXBlc10ueG1sUEsBAi0AFAAGAAgAAAAhAFr0LFu/AAAAFQEAAAsAAAAA AAAAAAAAAAAAHwEAAF9yZWxzLy5yZWxzUEsBAi0AFAAGAAgAAAAhACmTPgXBAAAA3QAAAA8AAAAA AAAAAAAAAAAABwIAAGRycy9kb3ducmV2LnhtbFBLBQYAAAAAAwADALcAAAD1AgAAAAA= " path="m52,52r-11,l47,58r,5l52,69,47,81r,6l41,93r11,l58,87,64,69r,-6l58,58,52,52xe" fillcolor="black" stroked="f">
                    <v:path arrowok="t" o:connecttype="custom" o:connectlocs="52,52;41,52;47,58;47,63;52,69;47,81;47,87;41,93;52,93;58,87;64,69;64,63;58,58;52,52" o:connectangles="0,0,0,0,0,0,0,0,0,0,0,0,0,0"/>
                  </v:shape>
                  <v:shape id="Freeform 1040" o:spid="_x0000_s1113" style="position:absolute;left:6055;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G35uewgAAAN0AAAAPAAAAZHJzL2Rvd25yZXYueG1sRE9Na8JA EL0L/Q/LFHqrm7YoEl3FSls9KUbB65Adk2B2Ns1sNe2vd4WCt3m8z5nMOlerM7VSeTbw0k9AEefe VlwY2O8+n0egJCBbrD2TgV8SmE0fehNMrb/wls5ZKFQMYUnRQBlCk2oteUkOpe8b4sgdfeswRNgW 2rZ4ieGu1q9JMtQOK44NJTa0KCk/ZT/OwBfz31A+6o2sv/XJLZby7g5izNNjNx+DCtSFu/jfvbJx /iB5g9s38QQ9vQIAAP//AwBQSwECLQAUAAYACAAAACEA2+H2y+4AAACFAQAAEwAAAAAAAAAAAAAA AAAAAAAAW0NvbnRlbnRfVHlwZXNdLnhtbFBLAQItABQABgAIAAAAIQBa9CxbvwAAABUBAAALAAAA AAAAAAAAAAAAAB8BAABfcmVscy8ucmVsc1BLAQItABQABgAIAAAAIQBG35uewgAAAN0AAAAPAAAA AAAAAAAAAAAAAAcCAABkcnMvZG93bnJldi54bWxQSwUGAAAAAAMAAwC3AAAA9gIAAAAA " path="m52,5l11,5,6,17,,28r6,6l6,40r17,l11,28r6,-6l17,17r6,-6l55,11,52,5xe" fillcolor="black" stroked="f">
                    <v:path arrowok="t" o:connecttype="custom" o:connectlocs="52,5;11,5;6,17;0,28;6,34;6,40;23,40;11,28;17,22;17,17;23,11;55,11;52,5" o:connectangles="0,0,0,0,0,0,0,0,0,0,0,0,0"/>
                  </v:shape>
                  <v:shape id="Freeform 1041" o:spid="_x0000_s1114" style="position:absolute;left:6055;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JNgPqwgAAAN0AAAAPAAAAZHJzL2Rvd25yZXYueG1sRE9Na8JA EL0L/Q/LFHqrm5YqEl3FSls9KUbB65Adk2B2Ns1sNe2vd4WCt3m8z5nMOlerM7VSeTbw0k9AEefe VlwY2O8+n0egJCBbrD2TgV8SmE0fehNMrb/wls5ZKFQMYUnRQBlCk2oteUkOpe8b4sgdfeswRNgW 2rZ4ieGu1q9JMtQOK44NJTa0KCk/ZT/OwBfz31A+6o2sv/XJLZby7g5izNNjNx+DCtSFu/jfvbJx /iB5g9s38QQ9vQIAAP//AwBQSwECLQAUAAYACAAAACEA2+H2y+4AAACFAQAAEwAAAAAAAAAAAAAA AAAAAAAAW0NvbnRlbnRfVHlwZXNdLnhtbFBLAQItABQABgAIAAAAIQBa9CxbvwAAABUBAAALAAAA AAAAAAAAAAAAAB8BAABfcmVscy8ucmVsc1BLAQItABQABgAIAAAAIQDJNgPqwgAAAN0AAAAPAAAA AAAAAAAAAAAAAAcCAABkcnMvZG93bnJldi54bWxQSwUGAAAAAAMAAwC3AAAA9gIAAAAA " path="m55,11r-20,l41,17r6,5l47,34r-6,l35,40r23,l58,17,55,11xe" fillcolor="black" stroked="f">
                    <v:path arrowok="t" o:connecttype="custom" o:connectlocs="55,11;35,11;41,17;47,22;47,34;41,34;35,40;58,40;58,17;55,11" o:connectangles="0,0,0,0,0,0,0,0,0,0"/>
                  </v:shape>
                  <v:shape id="Freeform 1042" o:spid="_x0000_s1115" style="position:absolute;left:6055;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meqZxwgAAAN0AAAAPAAAAZHJzL2Rvd25yZXYueG1sRE9Na8JA EL0X+h+WEbzVjQVFUtfQStWeWtSC1yE7JiHZ2TSzauyv7xYEb/N4nzPPeteoM3VSeTYwHiWgiHNv Ky4MfO9XTzNQEpAtNp7JwJUEssXjwxxT6y+8pfMuFCqGsKRooAyhTbWWvCSHMvItceSOvnMYIuwK bTu8xHDX6OckmWqHFceGEltalpTXu5MzsGb+ncp78yWfP7p2y428uYMYMxz0ry+gAvXhLr65P2yc P0km8P9NPEEv/gAAAP//AwBQSwECLQAUAAYACAAAACEA2+H2y+4AAACFAQAAEwAAAAAAAAAAAAAA AAAAAAAAW0NvbnRlbnRfVHlwZXNdLnhtbFBLAQItABQABgAIAAAAIQBa9CxbvwAAABUBAAALAAAA AAAAAAAAAAAAAB8BAABfcmVscy8ucmVsc1BLAQItABQABgAIAAAAIQCmeqZxwgAAAN0AAAAPAAAA AAAAAAAAAAAAAAcCAABkcnMvZG93bnJldi54bWxQSwUGAAAAAAMAAwC3AAAA9gIAAAAA " path="m29,l17,5r24,l29,xe" fillcolor="black" stroked="f">
                    <v:path arrowok="t" o:connecttype="custom" o:connectlocs="29,0;17,5;41,5;29,0" o:connectangles="0,0,0,0"/>
                  </v:shape>
                </v:group>
                <v:shape id="Freeform 1043" o:spid="_x0000_s1116" style="position:absolute;left:6055;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wQqWwwAAAN0AAAAPAAAAZHJzL2Rvd25yZXYueG1sRE/bagIx EH0X/Icwhb6IZit4YWsUKS2KUMFVfB42083SzWRJom7/3ggF3+ZwrrNYdbYRV/KhdqzgbZSBIC6d rrlScDp+DecgQkTW2DgmBX8UYLXs9xaYa3fjA12LWIkUwiFHBSbGNpcylIYshpFriRP347zFmKCv pPZ4S+G2keMsm0qLNacGgy19GCp/i4tVMChmu/35Evaf9cZs/BHNdvx9UOr1pVu/g4jUxaf4373V af4km8Ljm3SCXN4BAAD//wMAUEsBAi0AFAAGAAgAAAAhANvh9svuAAAAhQEAABMAAAAAAAAAAAAA AAAAAAAAAFtDb250ZW50X1R5cGVzXS54bWxQSwECLQAUAAYACAAAACEAWvQsW78AAAAVAQAACwAA AAAAAAAAAAAAAAAfAQAAX3JlbHMvLnJlbHNQSwECLQAUAAYACAAAACEAP8EKlsMAAADdAAAADwAA AAAAAAAAAAAAAAAHAgAAZHJzL2Rvd25yZXYueG1sUEsFBgAAAAADAAMAtwAAAPcCAAAAAA== " path="m17,46l11,40r-5,l6,34,,28,6,17,11,5r6,l29,,41,5r11,l58,17r,11l58,34r,6l52,40r-5,6l52,52r6,6l64,63r,6l58,87r-6,6l47,99r-18,5l17,99,6,93,,87,,69,,63,6,58r5,-6l17,46xe" filled="f" strokeweight=".12pt">
                  <v:path arrowok="t" o:connecttype="custom" o:connectlocs="17,46;11,40;6,40;6,34;0,28;6,17;11,5;17,5;29,0;41,5;52,5;58,17;58,28;58,34;58,40;52,40;47,46;52,52;58,58;64,63;64,69;58,87;52,93;47,99;29,104;17,99;6,93;0,87;0,69;0,63;6,58;11,52;17,46" o:connectangles="0,0,0,0,0,0,0,0,0,0,0,0,0,0,0,0,0,0,0,0,0,0,0,0,0,0,0,0,0,0,0,0,0"/>
                </v:shape>
                <v:shape id="Freeform 1044" o:spid="_x0000_s1117" style="position:absolute;left:6066;top:2951;width:36;height:29;visibility:visible;mso-wrap-style:square;v-text-anchor:top" coordsize="36,29"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O7//+wAAAAN0AAAAPAAAAZHJzL2Rvd25yZXYueG1sRE/LqsIw EN0L/kMYwZ2mCj6oRlFBcan1Lu5ybMa22kxKE23v398Igrs5nOcs160pxYtqV1hWMBpGIIhTqwvO FPxc9oM5COeRNZaWScEfOVivup0lxto2fKZX4jMRQtjFqCD3voqldGlOBt3QVsSBu9naoA+wzqSu sQnhppTjKJpKgwWHhhwr2uWUPpKnUTA+HdpLMprz/Xd22E6uqKkhr1S/124WIDy1/iv+uI86zJ9E M3h/E06Qq38AAAD//wMAUEsBAi0AFAAGAAgAAAAhANvh9svuAAAAhQEAABMAAAAAAAAAAAAAAAAA AAAAAFtDb250ZW50X1R5cGVzXS54bWxQSwECLQAUAAYACAAAACEAWvQsW78AAAAVAQAACwAAAAAA AAAAAAAAAAAfAQAAX3JlbHMvLnJlbHNQSwECLQAUAAYACAAAACEATu///sAAAADdAAAADwAAAAAA AAAAAAAAAAAHAgAAZHJzL2Rvd25yZXYueG1sUEsFBgAAAAADAAMAtwAAAPQCAAAAAA== " path="m,17r6,6l12,29r6,l24,29r6,-6l36,23r,-6l36,11,30,6,24,,18,,12,,6,6r,5l,17xe" filled="f" strokeweight=".12pt">
                  <v:path arrowok="t" o:connecttype="custom" o:connectlocs="0,17;6,23;12,29;18,29;24,29;30,23;36,23;36,17;36,11;30,6;24,0;18,0;12,0;6,6;6,11;0,17" o:connectangles="0,0,0,0,0,0,0,0,0,0,0,0,0,0,0,0"/>
                </v:shape>
                <v:shape id="Freeform 1045" o:spid="_x0000_s1118" style="position:absolute;left:6066;top:2992;width:41;height:41;visibility:visible;mso-wrap-style:square;v-text-anchor:top" coordsize="41,41"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q8qknxgAAAN0AAAAPAAAAZHJzL2Rvd25yZXYueG1sRI9PawIx EMXvhX6HMIVepCYtWGQ1irQUSkHwTw8eh824WbuZLJvUXb+9cxC8zfDevPeb+XIIjTpTl+rIFl7H BhRxGV3NlYXf/dfLFFTKyA6byGThQgmWi8eHORYu9ryl8y5XSkI4FWjB59wWWqfSU8A0ji2xaMfY BcyydpV2HfYSHhr9Zsy7DlizNHhs6cNT+bf7DxbWm09z0pfR5ugPP6Me3WHl22jt89OwmoHKNOS7 +Xb97QR/YgRXvpER9OIKAAD//wMAUEsBAi0AFAAGAAgAAAAhANvh9svuAAAAhQEAABMAAAAAAAAA AAAAAAAAAAAAAFtDb250ZW50X1R5cGVzXS54bWxQSwECLQAUAAYACAAAACEAWvQsW78AAAAVAQAA CwAAAAAAAAAAAAAAAAAfAQAAX3JlbHMvLnJlbHNQSwECLQAUAAYACAAAACEA6vKpJ8YAAADdAAAA DwAAAAAAAAAAAAAAAAAHAgAAZHJzL2Rvd25yZXYueG1sUEsFBgAAAAADAAMAtwAAAPoCAAAAAA== " path="m,16r,6l,28r6,6l12,40r6,l30,40r6,-6l36,28,41,16,36,10r,-5l30,,18,,12,,6,5,,10r,6xe" filled="f" strokeweight=".12pt">
                  <v:path arrowok="t" o:connecttype="custom" o:connectlocs="0,16;0,22;0,28;6,34;12,40;18,40;30,40;36,34;36,28;41,16;36,10;36,5;30,0;18,0;12,0;6,5;0,10;0,16" o:connectangles="0,0,0,0,0,0,0,0,0,0,0,0,0,0,0,0,0,0"/>
                </v:shape>
                <v:shape id="Freeform 1046" o:spid="_x0000_s1119" style="position:absolute;left:6195;top:2939;width:65;height:100;visibility:visible;mso-wrap-style:square;v-text-anchor:top" coordsize="6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nN9t+wgAAAN0AAAAPAAAAZHJzL2Rvd25yZXYueG1sRE9Ni8Iw EL0v+B/CCN401dVFq1HEVRBvWwWvYzO2xWZSmljbf28WFvY2j/c5q01rStFQ7QrLCsajCARxanXB mYLL+TCcg3AeWWNpmRR05GCz7n2sMNb2xT/UJD4TIYRdjApy76tYSpfmZNCNbEUcuLutDfoA60zq Gl8h3JRyEkVf0mDBoSHHinY5pY/kaRTc2u991XXTz11zZXuf0fFxmkyVGvTb7RKEp9b/i//cRx3m z6IF/H4TTpDrNwAAAP//AwBQSwECLQAUAAYACAAAACEA2+H2y+4AAACFAQAAEwAAAAAAAAAAAAAA AAAAAAAAW0NvbnRlbnRfVHlwZXNdLnhtbFBLAQItABQABgAIAAAAIQBa9CxbvwAAABUBAAALAAAA AAAAAAAAAAAAAB8BAABfcmVscy8ucmVsc1BLAQItABQABgAIAAAAIQDnN9t+wgAAAN0AAAAPAAAA AAAAAAAAAAAAAAcCAABkcnMvZG93bnJldi54bWxQSwUGAAAAAAMAAwC3AAAA9gIAAAAA " path="m65,l,,,17r47,l41,28,30,40,24,58,18,69,12,87r,12l24,99,30,87r,-12l36,58,47,40,53,22,65,11,65,xe" fillcolor="black" stroked="f">
                  <v:path arrowok="t" o:connecttype="custom" o:connectlocs="65,0;0,0;0,17;47,17;41,28;30,40;24,58;18,69;12,87;12,99;24,99;30,87;30,75;36,58;47,40;53,22;65,11;65,0" o:connectangles="0,0,0,0,0,0,0,0,0,0,0,0,0,0,0,0,0,0"/>
                </v:shape>
                <v:shape id="Freeform 1047" o:spid="_x0000_s1120" style="position:absolute;left:6195;top:2939;width:65;height:100;visibility:visible;mso-wrap-style:square;v-text-anchor:top" coordsize="6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rRX0bxgAAAN0AAAAPAAAAZHJzL2Rvd25yZXYueG1sRI9Ba8JA EIXvBf/DMoXedGOLYlNXkYJQQRE10OuQHZO02dmQ3Wrir3cOQm8zvDfvfTNfdq5WF2pD5dnAeJSA Is69rbgwkJ3WwxmoEJEt1p7JQE8BlovB0xxT6698oMsxFkpCOKRooIyxSbUOeUkOw8g3xKKdfesw ytoW2rZ4lXBX69ckmWqHFUtDiQ19lpT/Hv+cgXP9tk3otst+bu/TfGO/+2y97415ee5WH6AidfHf /Lj+soI/GQu/fCMj6MUdAAD//wMAUEsBAi0AFAAGAAgAAAAhANvh9svuAAAAhQEAABMAAAAAAAAA AAAAAAAAAAAAAFtDb250ZW50X1R5cGVzXS54bWxQSwECLQAUAAYACAAAACEAWvQsW78AAAAVAQAA CwAAAAAAAAAAAAAAAAAfAQAAX3JlbHMvLnJlbHNQSwECLQAUAAYACAAAACEAq0V9G8YAAADdAAAA DwAAAAAAAAAAAAAAAAAHAgAAZHJzL2Rvd25yZXYueG1sUEsFBgAAAAADAAMAtwAAAPoCAAAAAA== " path="m,17l,11,,,6,,18,,36,,65,r,5l65,11,53,22,47,40,36,58,30,75r,12l24,99r-12,l12,87,18,69,24,58,30,40,41,28,47,17r-11,l24,17,,17xe" filled="f" strokeweight=".12pt">
                  <v:path arrowok="t" o:connecttype="custom" o:connectlocs="0,17;0,11;0,0;6,0;18,0;36,0;65,0;65,5;65,11;53,22;47,40;36,58;30,75;30,87;24,99;12,99;12,87;18,69;24,58;30,40;41,28;47,17;36,17;24,17;0,17" o:connectangles="0,0,0,0,0,0,0,0,0,0,0,0,0,0,0,0,0,0,0,0,0,0,0,0,0"/>
                </v:shape>
                <v:group id="Group 1048" o:spid="_x0000_s1121" style="position:absolute;left:6946;top:2921;width:35;height:100" coordorigin="6946,2921"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oYfmhxAAAAN0AAAAPAAAAZHJzL2Rvd25yZXYueG1sRE9La8JA EL4X+h+WEXqrm21RJLoRkVZ6EMEHlN6G7JiEZGdDdk3iv+8Khd7m43vOaj3aRvTU+cqxBjVNQBDn zlRcaLicP18XIHxANtg4Jg138rDOnp9WmBo38JH6UyhEDGGfooYyhDaV0uclWfRT1xJH7uo6iyHC rpCmwyGG20a+JclcWqw4NpTY0rakvD7drIbdgMPmXX30+/q6vf+cZ4fvvSKtXybjZgki0Bj+xX/u LxPnz5SCxzfxBJn9AgAA//8DAFBLAQItABQABgAIAAAAIQDb4fbL7gAAAIUBAAATAAAAAAAAAAAA AAAAAAAAAABbQ29udGVudF9UeXBlc10ueG1sUEsBAi0AFAAGAAgAAAAhAFr0LFu/AAAAFQEAAAsA AAAAAAAAAAAAAAAAHwEAAF9yZWxzLy5yZWxzUEsBAi0AFAAGAAgAAAAhAOhh+aHEAAAA3QAAAA8A AAAAAAAAAAAAAAAABwIAAGRycy9kb3ducmV2LnhtbFBLBQYAAAAAAwADALcAAAD4AgAAAAA= ">
                  <v:shape id="Freeform 1049" o:spid="_x0000_s1122" style="position:absolute;left:6946;top:2921;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EJM9wxAAAAN0AAAAPAAAAZHJzL2Rvd25yZXYueG1sRE9Na8JA EL0X/A/LCL2UujGlVqKraMHqtRpavQ27YxLMzobsGuO/7xYKvc3jfc582dtadNT6yrGC8SgBQayd qbhQkB82z1MQPiAbrB2Tgjt5WC4GD3PMjLvxJ3X7UIgYwj5DBWUITSal1yVZ9CPXEEfu7FqLIcK2 kKbFWwy3tUyTZCItVhwbSmzovSR92V+tglO+3n3T6UsXb7o7p+Fj2x2fXpR6HParGYhAffgX/7l3 Js5/Hafw+008QS5+AAAA//8DAFBLAQItABQABgAIAAAAIQDb4fbL7gAAAIUBAAATAAAAAAAAAAAA AAAAAAAAAABbQ29udGVudF9UeXBlc10ueG1sUEsBAi0AFAAGAAgAAAAhAFr0LFu/AAAAFQEAAAsA AAAAAAAAAAAAAAAAHwEAAF9yZWxzLy5yZWxzUEsBAi0AFAAGAAgAAAAhAAQkz3DEAAAA3QAAAA8A AAAAAAAAAAAAAAAABwIAAGRycy9kb3ducmV2LnhtbFBLBQYAAAAAAwADALcAAAD4AgAAAAA= " path="m35,l23,r,6l12,12,6,24r17,l23,100r12,l35,xe" fillcolor="black" stroked="f">
                    <v:path arrowok="t" o:connecttype="custom" o:connectlocs="35,0;23,0;23,6;12,12;6,24;23,24;23,100;35,100;35,0" o:connectangles="0,0,0,0,0,0,0,0,0"/>
                  </v:shape>
                  <v:shape id="Freeform 1050" o:spid="_x0000_s1123" style="position:absolute;left:6946;top:2921;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raGrrxAAAAN0AAAAPAAAAZHJzL2Rvd25yZXYueG1sRE9Na8JA EL0X/A/LCF5K3WiolugqttDWq1FavQ27YxLMzobsGtN/3y0UvM3jfc5y3dtadNT6yrGCyTgBQayd qbhQcNi/P72A8AHZYO2YFPyQh/Vq8LDEzLgb76jLQyFiCPsMFZQhNJmUXpdk0Y9dQxy5s2sthgjb QpoWbzHc1nKaJDNpseLYUGJDbyXpS361Ck6H1+03nb50MdfdeRo+PrvjY6rUaNhvFiAC9eEu/ndv TZz/PEnh75t4glz9AgAA//8DAFBLAQItABQABgAIAAAAIQDb4fbL7gAAAIUBAAATAAAAAAAAAAAA AAAAAAAAAABbQ29udGVudF9UeXBlc10ueG1sUEsBAi0AFAAGAAgAAAAhAFr0LFu/AAAAFQEAAAsA AAAAAAAAAAAAAAAAHwEAAF9yZWxzLy5yZWxzUEsBAi0AFAAGAAgAAAAhAGtoauvEAAAA3QAAAA8A AAAAAAAAAAAAAAAABwIAAGRycy9kb3ducmV2LnhtbFBLBQYAAAAAAwADALcAAAD4AgAAAAA= " path="m23,24l,24,,41,6,36r6,-6l17,30r6,-6xe" fillcolor="black" stroked="f">
                    <v:path arrowok="t" o:connecttype="custom" o:connectlocs="23,24;0,24;0,41;6,36;12,30;17,30;23,24" o:connectangles="0,0,0,0,0,0,0"/>
                  </v:shape>
                </v:group>
                <v:shape id="Freeform 1051" o:spid="_x0000_s1124" style="position:absolute;left:6946;top:2921;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AVva8wAAAAN0AAAAPAAAAZHJzL2Rvd25yZXYueG1sRE9Na8JA EL0L/Q/LCL3pxhJLia5iBalXrdDrmB2TkOzsktlq+u+7guBtHu9zluvBdepKvTSeDcymGSji0tuG KwOn793kA5REZIudZzLwRwLr1ctoiYX1Nz7Q9RgrlUJYCjRQxxgKraWsyaFMfSBO3MX3DmOCfaVt j7cU7jr9lmXv2mHDqaHGQNuayvb46wx82u0unPMvydpG/4R5LvtNK8a8jofNAlSkIT7FD/fepvnz WQ73b9IJevUPAAD//wMAUEsBAi0AFAAGAAgAAAAhANvh9svuAAAAhQEAABMAAAAAAAAAAAAAAAAA AAAAAFtDb250ZW50X1R5cGVzXS54bWxQSwECLQAUAAYACAAAACEAWvQsW78AAAAVAQAACwAAAAAA AAAAAAAAAAAfAQAAX3JlbHMvLnJlbHNQSwECLQAUAAYACAAAACEAAFb2vMAAAADdAAAADwAAAAAA AAAAAAAAAAAHAgAAZHJzL2Rvd25yZXYueG1sUEsFBgAAAAADAAMAtwAAAPQCAAAAAA== " path="m35,100r,l29,100r-6,l23,94r,-6l23,77r,-24l23,24r-6,6l12,30,6,36,,41,,36,,24r6,l12,12,23,6,23,r6,l35,r,12l35,41r,59xe" filled="f" strokeweight=".12pt">
                  <v:path arrowok="t" o:connecttype="custom" o:connectlocs="35,100;35,100;29,100;23,100;23,94;23,88;23,77;23,53;23,24;17,30;12,30;6,36;0,41;0,36;0,24;6,24;12,12;23,6;23,0;29,0;35,0;35,12;35,41;35,100" o:connectangles="0,0,0,0,0,0,0,0,0,0,0,0,0,0,0,0,0,0,0,0,0,0,0,0"/>
                </v:shape>
                <v:group id="Group 1052" o:spid="_x0000_s1125" style="position:absolute;left:7110;top:2921;width:65;height:106" coordorigin="7110,2921" coordsize="65,106"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XWv+ixAAAAN0AAAAPAAAAZHJzL2Rvd25yZXYueG1sRE9La8JA EL4L/odlhN50k5YUia4iYksPodBEKL0N2TEJZmdDdpvHv+8WCr3Nx/ec/XEyrRiod41lBfEmAkFc Wt1wpeBavKy3IJxH1thaJgUzOTgelos9ptqO/EFD7isRQtilqKD2vkuldGVNBt3GdsSBu9neoA+w r6TucQzhppWPUfQsDTYcGmrs6FxTec+/jYLXEcfTU3wZsvvtPH8VyftnFpNSD6vptAPhafL/4j/3 mw7zkziB32/CCfLwAwAA//8DAFBLAQItABQABgAIAAAAIQDb4fbL7gAAAIUBAAATAAAAAAAAAAAA AAAAAAAAAABbQ29udGVudF9UeXBlc10ueG1sUEsBAi0AFAAGAAgAAAAhAFr0LFu/AAAAFQEAAAsA AAAAAAAAAAAAAAAAHwEAAF9yZWxzLy5yZWxzUEsBAi0AFAAGAAgAAAAhAJda/6LEAAAA3QAAAA8A AAAAAAAAAAAAAAAABwIAAGRycy9kb3ducmV2LnhtbFBLBQYAAAAAAwADALcAAAD4AgAAAAA= ">
                  <v:shape id="Freeform 1053" o:spid="_x0000_s1126" style="position:absolute;left:7110;top:2921;width:65;height:106;visibility:visible;mso-wrap-style:square;v-text-anchor:top" coordsize="65,106"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tUSXwvgAAAN0AAAAPAAAAZHJzL2Rvd25yZXYueG1sRE9LCsIw EN0L3iGM4M6mCn6oRhFBcalV0OXQjG2xmZQmar29EQR383jfWaxaU4knNa60rGAYxSCIM6tLzhWc T9vBDITzyBory6TgTQ5Wy25ngYm2Lz7SM/W5CCHsElRQeF8nUrqsIIMusjVx4G62MegDbHKpG3yF cFPJURxPpMGSQ0OBNW0Kyu7pwyhw6Wx3vZyOdnq/xmNj0/zmzUGpfq9dz0F4av1f/HPvdZg/Hk7g +004QS4/AAAA//8DAFBLAQItABQABgAIAAAAIQDb4fbL7gAAAIUBAAATAAAAAAAAAAAAAAAAAAAA AABbQ29udGVudF9UeXBlc10ueG1sUEsBAi0AFAAGAAgAAAAhAFr0LFu/AAAAFQEAAAsAAAAAAAAA AAAAAAAAHwEAAF9yZWxzLy5yZWxzUEsBAi0AFAAGAAgAAAAhAO1RJfC+AAAA3QAAAA8AAAAAAAAA AAAAAAAABwIAAGRycy9kb3ducmV2LnhtbFBLBQYAAAAAAwADALcAAADyAgAAAAA= " path="m41,l29,,23,6,12,6,6,12,,24,,71,6,82r6,12l18,100r11,6l41,100r6,l59,94r-36,l18,88,12,77r,-41l18,30r,-12l23,12r30,l41,xe" fillcolor="black" stroked="f">
                    <v:path arrowok="t" o:connecttype="custom" o:connectlocs="41,0;29,0;23,6;12,6;6,12;0,24;0,71;6,82;12,94;18,100;29,106;41,100;47,100;59,94;23,94;18,88;12,77;12,36;18,30;18,18;23,12;53,12;41,0" o:connectangles="0,0,0,0,0,0,0,0,0,0,0,0,0,0,0,0,0,0,0,0,0,0,0"/>
                  </v:shape>
                  <v:shape id="Freeform 1054" o:spid="_x0000_s1127" style="position:absolute;left:7110;top:2921;width:65;height:106;visibility:visible;mso-wrap-style:square;v-text-anchor:top" coordsize="65,106"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HYBrvgAAAN0AAAAPAAAAZHJzL2Rvd25yZXYueG1sRE9LCsIw EN0L3iGM4M6mCn6oRhFBcalV0OXQjG2xmZQmar29EQR383jfWaxaU4knNa60rGAYxSCIM6tLzhWc T9vBDITzyBory6TgTQ5Wy25ngYm2Lz7SM/W5CCHsElRQeF8nUrqsIIMusjVx4G62MegDbHKpG3yF cFPJURxPpMGSQ0OBNW0Kyu7pwyhw6Wx3vZyOdnq/xmNj0/zmzUGpfq9dz0F4av1f/HPvdZg/Hk7h +004QS4/AAAA//8DAFBLAQItABQABgAIAAAAIQDb4fbL7gAAAIUBAAATAAAAAAAAAAAAAAAAAAAA AABbQ29udGVudF9UeXBlc10ueG1sUEsBAi0AFAAGAAgAAAAhAFr0LFu/AAAAFQEAAAsAAAAAAAAA AAAAAAAAHwEAAF9yZWxzLy5yZWxzUEsBAi0AFAAGAAgAAAAhAIIdgGu+AAAA3QAAAA8AAAAAAAAA AAAAAAAABwIAAGRycy9kb3ducmV2LnhtbFBLBQYAAAAAAwADALcAAADyAgAAAAA= " path="m53,12r-12,l47,18r,12l53,41r,30l47,77r,11l41,94r18,l59,82,65,71r,-30l59,30r,-6l53,12xe" fillcolor="black" stroked="f">
                    <v:path arrowok="t" o:connecttype="custom" o:connectlocs="53,12;41,12;47,18;47,30;53,41;53,71;47,77;47,88;41,94;59,94;59,82;65,71;65,41;59,30;59,24;53,12" o:connectangles="0,0,0,0,0,0,0,0,0,0,0,0,0,0,0,0"/>
                  </v:shape>
                </v:group>
                <v:shape id="Freeform 1055" o:spid="_x0000_s1128" style="position:absolute;left:7110;top:2921;width:65;height:106;visibility:visible;mso-wrap-style:square;v-text-anchor:top" coordsize="65,106"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YWiuIxwAAAN0AAAAPAAAAZHJzL2Rvd25yZXYueG1sRI9BS8NA EIXvQv/DMkIvxW5asErstrSWgiAerP6ASXZMFrOzYXdN0n/vHARvM7w3732z3U++UwPF5AIbWC0L UMR1sI4bA58f57tHUCkjW+wCk4ErJdjvZjdbLG0Y+Z2GS26UhHAq0UCbc19qneqWPKZl6IlF+wrR Y5Y1NtpGHCXcd3pdFBvt0bE0tNjTc0v19+XHGxjj9VVXJzcsqof1YnM8v1XuaI2Z306HJ1CZpvxv /rt+sYJ/vxJc+UZG0LtfAAAA//8DAFBLAQItABQABgAIAAAAIQDb4fbL7gAAAIUBAAATAAAAAAAA AAAAAAAAAAAAAABbQ29udGVudF9UeXBlc10ueG1sUEsBAi0AFAAGAAgAAAAhAFr0LFu/AAAAFQEA AAsAAAAAAAAAAAAAAAAAHwEAAF9yZWxzLy5yZWxzUEsBAi0AFAAGAAgAAAAhANhaK4jHAAAA3QAA AA8AAAAAAAAAAAAAAAAABwIAAGRycy9kb3ducmV2LnhtbFBLBQYAAAAAAwADALcAAAD7AgAAAAA= " path="m,53l,36,,24,6,12,12,6r11,l29,,41,r6,6l53,12r6,12l59,30r6,11l65,53r,18l59,82r,12l47,100r-6,l29,106,18,100,12,94,6,82,,71,,53xe" filled="f" strokeweight=".12pt">
                  <v:path arrowok="t" o:connecttype="custom" o:connectlocs="0,53;0,36;0,24;6,12;12,6;23,6;29,0;41,0;47,6;53,12;59,24;59,30;65,41;65,53;65,71;59,82;59,94;47,100;41,100;29,106;18,100;12,94;6,82;0,71;0,53" o:connectangles="0,0,0,0,0,0,0,0,0,0,0,0,0,0,0,0,0,0,0,0,0,0,0,0,0"/>
                </v:shape>
                <v:shape id="Freeform 1056" o:spid="_x0000_s1129" style="position:absolute;left:7122;top:2933;width:41;height:82;visibility:visible;mso-wrap-style:square;v-text-anchor:top" coordsize="41,8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OdwqvxAAAAN0AAAAPAAAAZHJzL2Rvd25yZXYueG1sRE/fa8Iw EH4X/B/CCXtbUwdzszaKGxuIDGFq34/mbEubS2gyrfvrF2Hg2318Py9fDaYTZ+p9Y1nBNElBEJdW N1wpOB4+H19B+ICssbNMCq7kYbUcj3LMtL3wN533oRIxhH2GCuoQXCalL2sy6BPriCN3sr3BEGFf Sd3jJYabTj6l6UwabDg21Ojovaay3f8YBV47Ll4O7Vu7/vr9mO+Os8KVW6UeJsN6ASLQEO7if/dG x/nP0zncvoknyOUfAAAA//8DAFBLAQItABQABgAIAAAAIQDb4fbL7gAAAIUBAAATAAAAAAAAAAAA AAAAAAAAAABbQ29udGVudF9UeXBlc10ueG1sUEsBAi0AFAAGAAgAAAAhAFr0LFu/AAAAFQEAAAsA AAAAAAAAAAAAAAAAHwEAAF9yZWxzLy5yZWxzUEsBAi0AFAAGAAgAAAAhAA53Cq/EAAAA3QAAAA8A AAAAAAAAAAAAAAAABwIAAGRycy9kb3ducmV2LnhtbFBLBQYAAAAAAwADALcAAAD4AgAAAAA= " path="m,41l,59r,6l5,76r5,6l16,82r12,l34,76r,-11l40,59r,-18l40,29,34,18,34,6,28,,16,,10,,5,6r,12l,24,,41xe" filled="f" strokeweight=".04231mm">
                  <v:path arrowok="t" o:connecttype="custom" o:connectlocs="0,41;0,59;0,65;5,76;10,82;16,82;28,82;34,76;34,65;40,59;40,41;40,29;34,18;34,6;28,0;16,0;10,0;5,6;5,18;0,24;0,41" o:connectangles="0,0,0,0,0,0,0,0,0,0,0,0,0,0,0,0,0,0,0,0,0"/>
                </v:shape>
                <v:group id="Group 1057" o:spid="_x0000_s1130" style="position:absolute;left:6793;top:2921;width:65;height:100" coordorigin="6793,2921" coordsize="6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JQZaHxgAAAN0AAAAPAAAAZHJzL2Rvd25yZXYueG1sRI9Ba8JA EIXvBf/DMoK3uoliKdFVRKx4kEK1IN6G7JgEs7Mhu03iv+8cCr3N8N68981qM7haddSGyrOBdJqA Is69rbgw8H35eH0HFSKyxdozGXhSgM169LLCzPqev6g7x0JJCIcMDZQxNpnWIS/JYZj6hli0u28d RlnbQtsWewl3tZ4lyZt2WLE0lNjQrqT8cf5xBg499tt5uu9Oj/vuebssPq+nlIyZjIftElSkIf6b /66PVvAXM+GXb2QEvf4FAAD//wMAUEsBAi0AFAAGAAgAAAAhANvh9svuAAAAhQEAABMAAAAAAAAA AAAAAAAAAAAAAFtDb250ZW50X1R5cGVzXS54bWxQSwECLQAUAAYACAAAACEAWvQsW78AAAAVAQAA CwAAAAAAAAAAAAAAAAAfAQAAX3JlbHMvLnJlbHNQSwECLQAUAAYACAAAACEASUGWh8YAAADdAAAA DwAAAAAAAAAAAAAAAAAHAgAAZHJzL2Rvd25yZXYueG1sUEsFBgAAAAADAAMAtwAAAPoCAAAAAA== ">
                  <v:shape id="Freeform 1058" o:spid="_x0000_s1131" style="position:absolute;left:6793;top:2921;width:65;height:100;visibility:visible;mso-wrap-style:square;v-text-anchor:top" coordsize="6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9IsYwwAAAN0AAAAPAAAAZHJzL2Rvd25yZXYueG1sRE9Na8JA EL0X/A/LCL3VTaIWiW6CpBakt1rB65gdk2B2NmS3Mfn33UKht3m8z9nlo2nFQL1rLCuIFxEI4tLq hisF56/3lw0I55E1tpZJwUQO8mz2tMNU2wd/0nDylQgh7FJUUHvfpVK6siaDbmE74sDdbG/QB9hX Uvf4COGmlUkUvUqDDYeGGjsqairvp2+j4Dq+HbppWi2L4cL2tqbj/SNZKfU8H/dbEJ5G/y/+cx91 mL9OYvj9Jpwgsx8AAAD//wMAUEsBAi0AFAAGAAgAAAAhANvh9svuAAAAhQEAABMAAAAAAAAAAAAA AAAAAAAAAFtDb250ZW50X1R5cGVzXS54bWxQSwECLQAUAAYACAAAACEAWvQsW78AAAAVAQAACwAA AAAAAAAAAAAAAAAfAQAAX3JlbHMvLnJlbHNQSwECLQAUAAYACAAAACEAUvSLGMMAAADdAAAADwAA AAAAAAAAAAAAAAAHAgAAZHJzL2Rvd25yZXYueG1sUEsFBgAAAAADAAMAtwAAAPcCAAAAAA== " path="m53,12r-12,l47,18r,6l53,30r-6,6l47,41,36,53,24,65,12,71,5,82,,88r,12l65,100r,-12l18,88r,-6l24,77,36,71,47,59,59,47r,-6l65,36r,-6l59,18,53,12xe" fillcolor="black" stroked="f">
                    <v:path arrowok="t" o:connecttype="custom" o:connectlocs="53,12;41,12;47,18;47,24;53,30;47,36;47,41;36,53;24,65;12,71;5,82;0,88;0,100;65,100;65,88;18,88;18,82;24,77;36,71;47,59;59,47;59,41;65,36;65,30;59,18;53,12" o:connectangles="0,0,0,0,0,0,0,0,0,0,0,0,0,0,0,0,0,0,0,0,0,0,0,0,0,0"/>
                  </v:shape>
                  <v:shape id="Freeform 1059" o:spid="_x0000_s1132" style="position:absolute;left:6793;top:2921;width:65;height:100;visibility:visible;mso-wrap-style:square;v-text-anchor:top" coordsize="6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iJhVvwwAAAN0AAAAPAAAAZHJzL2Rvd25yZXYueG1sRE9Na4NA EL0H+h+WKfSWrLWmFJNVStKC9BZT6HXiTlTizoq7Mfrvu4VCbvN4n7PNJ9OJkQbXWlbwvIpAEFdW t1wr+D5+Lt9AOI+ssbNMCmZykGcPiy2m2t74QGPpaxFC2KWooPG+T6V0VUMG3cr2xIE728GgD3Co pR7wFsJNJ+MoepUGWw4NDfa0a6i6lFej4DTtP/p5Tl524w/b85qKy1ecKPX0OL1vQHia/F387y50 mL+OY/j7Jpwgs18AAAD//wMAUEsBAi0AFAAGAAgAAAAhANvh9svuAAAAhQEAABMAAAAAAAAAAAAA AAAAAAAAAFtDb250ZW50X1R5cGVzXS54bWxQSwECLQAUAAYACAAAACEAWvQsW78AAAAVAQAACwAA AAAAAAAAAAAAAAAfAQAAX3JlbHMvLnJlbHNQSwECLQAUAAYACAAAACEAoiYVb8MAAADdAAAADwAA AAAAAAAAAAAAAAAHAgAAZHJzL2Rvd25yZXYueG1sUEsFBgAAAAADAAMAtwAAAPcCAAAAAA== " path="m30,l18,6r-6,l,30r12,l12,24,24,12r29,l47,6,30,xe" fillcolor="black" stroked="f">
                    <v:path arrowok="t" o:connecttype="custom" o:connectlocs="30,0;18,6;12,6;0,30;12,30;12,24;24,12;53,12;47,6;30,0" o:connectangles="0,0,0,0,0,0,0,0,0,0"/>
                  </v:shape>
                </v:group>
                <v:shape id="Freeform 1060" o:spid="_x0000_s1133" style="position:absolute;left:6793;top:2921;width:65;height:100;visibility:visible;mso-wrap-style:square;v-text-anchor:top" coordsize="6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V+ynRxQAAAN0AAAAPAAAAZHJzL2Rvd25yZXYueG1sRE9Na8JA EL0L/Q/LFHrTTQ2VNroJpSBYaBFtoNchOyax2dmQXWPir+8Kgrd5vM9ZZYNpRE+dqy0reJ5FIIgL q2suFeQ/6+krCOeRNTaWScFIDrL0YbLCRNsz76jf+1KEEHYJKqi8bxMpXVGRQTezLXHgDrYz6APs Sqk7PIdw08h5FC2kwZpDQ4UtfVRU/O1PRsGhib8iunznx8vbovjUv2O+3o5KPT0O70sQngZ/F9/c Gx3mv8xjuH4TTpDpPwAAAP//AwBQSwECLQAUAAYACAAAACEA2+H2y+4AAACFAQAAEwAAAAAAAAAA AAAAAAAAAAAAW0NvbnRlbnRfVHlwZXNdLnhtbFBLAQItABQABgAIAAAAIQBa9CxbvwAAABUBAAAL AAAAAAAAAAAAAAAAAB8BAABfcmVscy8ucmVsc1BLAQItABQABgAIAAAAIQCV+ynRxQAAAN0AAAAP AAAAAAAAAAAAAAAAAAcCAABkcnMvZG93bnJldi54bWxQSwUGAAAAAAMAAwC3AAAA+QIAAAAA " path="m65,88r,l65,94r,6l59,100r-6,l41,100r-17,l,100,,94,,88,5,82,12,71,24,65,36,53,47,41r,-5l53,30,47,24r,-6l41,12r-11,l24,12r-6,6l12,24r,6l,30,5,18,12,6r6,l30,,47,6r6,6l59,18r6,12l65,36r-6,5l59,47r-6,6l47,59,36,71,24,77r-6,5l18,88r6,l41,88r24,xe" filled="f" strokeweight=".12pt">
                  <v:path arrowok="t" o:connecttype="custom" o:connectlocs="65,88;65,88;65,94;65,100;59,100;53,100;41,100;24,100;0,100;0,94;0,88;5,82;12,71;24,65;36,53;47,41;47,36;53,30;47,24;47,18;41,12;30,12;24,12;18,18;12,24;12,30;0,30;5,18;12,6;18,6;30,0;47,6;53,12;59,18;65,30;65,36;59,41;59,47;53,53;47,59;36,71;24,77;18,82;18,88;24,88;41,88;65,88" o:connectangles="0,0,0,0,0,0,0,0,0,0,0,0,0,0,0,0,0,0,0,0,0,0,0,0,0,0,0,0,0,0,0,0,0,0,0,0,0,0,0,0,0,0,0,0,0,0,0"/>
                </v:shape>
                <v:group id="Group 1061" o:spid="_x0000_s1134" style="position:absolute;left:4829;top:2939;width:35;height:100" coordorigin="4829,2939"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2epCExQAAAN0AAAAPAAAAZHJzL2Rvd25yZXYueG1sRE9Na8JA EL0X/A/LCL01m9imSMwqIlY8hEJVKL0N2TEJZmdDdpvEf98tFHqbx/ucfDOZVgzUu8aygiSKQRCX VjdcKbic356WIJxH1thaJgV3crBZzx5yzLQd+YOGk69ECGGXoYLa+y6T0pU1GXSR7YgDd7W9QR9g X0nd4xjCTSsXcfwqDTYcGmrsaFdTeTt9GwWHEcftc7Ifitt1d/86p++fRUJKPc6n7QqEp8n/i//c Rx3mp4sX+P0mnCDXPwAAAP//AwBQSwECLQAUAAYACAAAACEA2+H2y+4AAACFAQAAEwAAAAAAAAAA AAAAAAAAAAAAW0NvbnRlbnRfVHlwZXNdLnhtbFBLAQItABQABgAIAAAAIQBa9CxbvwAAABUBAAAL AAAAAAAAAAAAAAAAAB8BAABfcmVscy8ucmVsc1BLAQItABQABgAIAAAAIQA2epCExQAAAN0AAAAP AAAAAAAAAAAAAAAAAAcCAABkcnMvZG93bnJldi54bWxQSwUGAAAAAAMAAwC3AAAA+QIAAAAA ">
                  <v:shape id="Freeform 1062" o:spid="_x0000_s1135" style="position:absolute;left:4829;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FoZ25xAAAAN0AAAAPAAAAZHJzL2Rvd25yZXYueG1sRE9La8JA EL4X/A/LCL0U3TTFB9FV2kJbr2rwcRt2xySYnQ3ZbUz/fbdQ8DYf33OW697WoqPWV44VPI8TEMTa mYoLBfn+YzQH4QOywdoxKfghD+vV4GGJmXE33lK3C4WIIewzVFCG0GRSel2SRT92DXHkLq61GCJs C2lavMVwW8s0SabSYsWxocSG3kvS1923VXDO3zZHOh90MdPdJQ2fX93p6UWpx2H/ugARqA938b97 Y+L8STqBv2/iCXL1CwAA//8DAFBLAQItABQABgAIAAAAIQDb4fbL7gAAAIUBAAATAAAAAAAAAAAA AAAAAAAAAABbQ29udGVudF9UeXBlc10ueG1sUEsBAi0AFAAGAAgAAAAhAFr0LFu/AAAAFQEAAAsA AAAAAAAAAAAAAAAAHwEAAF9yZWxzLy5yZWxzUEsBAi0AFAAGAAgAAAAhAEWhnbnEAAAA3QAAAA8A AAAAAAAAAAAAAAAABwIAAGRycy9kb3ducmV2LnhtbFBLBQYAAAAAAwADALcAAAD4AgAAAAA= " path="m35,l30,,18,11,12,22r12,l24,99r11,l35,xe" fillcolor="black" stroked="f">
                    <v:path arrowok="t" o:connecttype="custom" o:connectlocs="35,0;30,0;18,11;12,22;24,22;24,99;35,99;35,0" o:connectangles="0,0,0,0,0,0,0,0"/>
                  </v:shape>
                  <v:shape id="Freeform 1063" o:spid="_x0000_s1136" style="position:absolute;left:4829;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1cwPOxAAAAN0AAAAPAAAAZHJzL2Rvd25yZXYueG1sRE9Na8JA EL0L/Q/LFLyIbkypSuoqKth6rYrW27A7JsHsbMiuMf333UKht3m8z5kvO1uJlhpfOlYwHiUgiLUz JecKjoftcAbCB2SDlWNS8E0eloun3hwz4x78Se0+5CKGsM9QQRFCnUnpdUEW/cjVxJG7usZiiLDJ pWnwEcNtJdMkmUiLJceGAmvaFKRv+7tVcDmud2e6nHQ+1e01De8f7dfgRan+c7d6AxGoC//iP/fO xPmv6QR+v4knyMUPAAAA//8DAFBLAQItABQABgAIAAAAIQDb4fbL7gAAAIUBAAATAAAAAAAAAAAA AAAAAAAAAABbQ29udGVudF9UeXBlc10ueG1sUEsBAi0AFAAGAAgAAAAhAFr0LFu/AAAAFQEAAAsA AAAAAAAAAAAAAAAAHwEAAF9yZWxzLy5yZWxzUEsBAi0AFAAGAAgAAAAhALVzA87EAAAA3QAAAA8A AAAAAAAAAAAAAAAABwIAAGRycy9kb3ducmV2LnhtbFBLBQYAAAAAAwADALcAAAD4AgAAAAA= " path="m24,22l,22,,34r6,l12,28r6,l24,22xe" fillcolor="black" stroked="f">
                    <v:path arrowok="t" o:connecttype="custom" o:connectlocs="24,22;0,22;0,34;6,34;12,28;18,28;24,22" o:connectangles="0,0,0,0,0,0,0"/>
                  </v:shape>
                </v:group>
                <v:shape id="Freeform 1064" o:spid="_x0000_s1137" style="position:absolute;left:4829;top:2939;width:35;height:100;visibility:visible;mso-wrap-style:square;v-text-anchor:top" coordsize="35,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6KJ2wQAAAN0AAAAPAAAAZHJzL2Rvd25yZXYueG1sRE9Na8JA EL0X/A/LFLzVTUVtSV1FBdGrttDrNDtNQrKzS2bV+O9dQfA2j/c582XvWnWmTmrPBt5HGSjiwtua SwM/39u3T1ASkS22nsnAlQSWi8HLHHPrL3yg8zGWKoWw5GigijHkWktRkUMZ+UCcuH/fOYwJdqW2 HV5SuGv1OMtm2mHNqaHCQJuKiuZ4cgbWdrMNf5OdZE2tf8N0IvtVI8YMX/vVF6hIfXyKH+69TfOn 4w+4f5NO0IsbAAAA//8DAFBLAQItABQABgAIAAAAIQDb4fbL7gAAAIUBAAATAAAAAAAAAAAAAAAA AAAAAABbQ29udGVudF9UeXBlc10ueG1sUEsBAi0AFAAGAAgAAAAhAFr0LFu/AAAAFQEAAAsAAAAA AAAAAAAAAAAAHwEAAF9yZWxzLy5yZWxzUEsBAi0AFAAGAAgAAAAhAD7oonbBAAAA3QAAAA8AAAAA AAAAAAAAAAAABwIAAGRycy9kb3ducmV2LnhtbFBLBQYAAAAAAwADALcAAAD1AgAAAAA= " path="m35,99r,l24,99r,-6l24,87r,-18l24,52r,-30l18,28r-6,l6,34,,34,,22r12,l18,11,24,5,30,r5,l35,11r,29l35,99xe" filled="f" strokeweight=".12pt">
                  <v:path arrowok="t" o:connecttype="custom" o:connectlocs="35,99;35,99;24,99;24,93;24,87;24,69;24,52;24,22;18,28;12,28;6,34;0,34;0,22;12,22;18,11;24,5;30,0;35,0;35,11;35,40;35,99" o:connectangles="0,0,0,0,0,0,0,0,0,0,0,0,0,0,0,0,0,0,0,0,0"/>
                </v:shape>
                <v:group id="Group 1065" o:spid="_x0000_s1138" style="position:absolute;left:4900;top:2939;width:64;height:105" coordorigin="4900,2939"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3N5qBxgAAAN0AAAAPAAAAZHJzL2Rvd25yZXYueG1sRI9Ba8JA EIXvBf/DMoK3uoliKdFVRKx4kEK1IN6G7JgEs7Mhu03iv+8cCr3N8N68981qM7haddSGyrOBdJqA Is69rbgw8H35eH0HFSKyxdozGXhSgM169LLCzPqev6g7x0JJCIcMDZQxNpnWIS/JYZj6hli0u28d RlnbQtsWewl3tZ4lyZt2WLE0lNjQrqT8cf5xBg499tt5uu9Oj/vuebssPq+nlIyZjIftElSkIf6b /66PVvAXM8GVb2QEvf4FAAD//wMAUEsBAi0AFAAGAAgAAAAhANvh9svuAAAAhQEAABMAAAAAAAAA AAAAAAAAAAAAAFtDb250ZW50X1R5cGVzXS54bWxQSwECLQAUAAYACAAAACEAWvQsW78AAAAVAQAA CwAAAAAAAAAAAAAAAAAfAQAAX3JlbHMvLnJlbHNQSwECLQAUAAYACAAAACEAtzeagcYAAADdAAAA DwAAAAAAAAAAAAAAAAAHAgAAZHJzL2Rvd25yZXYueG1sUEsFBgAAAAADAAMAtwAAAPoCAAAAAA== ">
                  <v:shape id="Freeform 1066" o:spid="_x0000_s1139" style="position:absolute;left:4900;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sgvAUwgAAAN0AAAAPAAAAZHJzL2Rvd25yZXYueG1sRE9Na8JA EL0L/Q/LFHrTTYWKja7SSqs9KaaFXofsmASzs2lm1dhf7wqCt3m8z5nOO1erI7VSeTbwPEhAEefe VlwY+Pn+7I9BSUC2WHsmA2cSmM8eelNMrT/xlo5ZKFQMYUnRQBlCk2oteUkOZeAb4sjtfOswRNgW 2rZ4iuGu1sMkGWmHFceGEhtalJTvs4MzsGT+H8lHvZH1n967xUre3a8Y8/TYvU1ABerCXXxzf9k4 /2X4Ctdv4gl6dgEAAP//AwBQSwECLQAUAAYACAAAACEA2+H2y+4AAACFAQAAEwAAAAAAAAAAAAAA AAAAAAAAW0NvbnRlbnRfVHlwZXNdLnhtbFBLAQItABQABgAIAAAAIQBa9CxbvwAAABUBAAALAAAA AAAAAAAAAAAAAB8BAABfcmVscy8ucmVsc1BLAQItABQABgAIAAAAIQBsgvAUwgAAAN0AAAAPAAAA AAAAAAAAAAAAAAcCAABkcnMvZG93bnJldi54bWxQSwUGAAAAAAMAAwC3AAAA9gIAAAAA " path="m34,l10,11,4,22,,34,,69,4,81r6,12l16,99r18,5l40,104r5,-5l57,93r-29,l22,87r-6,l16,81,10,75r,-6l16,58r,-6l10,52r,-18l16,28r,-11l22,17r6,-6l54,11,51,5r-6,l34,xe" fillcolor="black" stroked="f">
                    <v:path arrowok="t" o:connecttype="custom" o:connectlocs="34,0;10,11;4,22;0,34;0,69;4,81;10,93;16,99;34,104;40,104;45,99;57,93;28,93;22,87;16,87;16,81;10,75;10,69;16,58;16,52;10,52;10,34;16,28;16,17;22,17;28,11;54,11;51,5;45,5;34,0" o:connectangles="0,0,0,0,0,0,0,0,0,0,0,0,0,0,0,0,0,0,0,0,0,0,0,0,0,0,0,0,0,0"/>
                  </v:shape>
                  <v:shape id="Freeform 1067" o:spid="_x0000_s1140" style="position:absolute;left:4900;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4Yc9UxQAAAN0AAAAPAAAAZHJzL2Rvd25yZXYueG1sRI9BTwJB DIXvJvyHSUm4yawYiFkZiBAFThrRxGuzU3c37HTW7QALv94eTLy1ea/vfZ0v+9CYE3VSR3ZwN87A EBfR11w6+Px4uX0AIwnZYxOZHFxIYLkY3Mwx9/HM73Tap9JoCEuODqqU2txaKSoKKOPYEqv2HbuA SdeutL7Ds4aHxk6ybGYD1qwNFba0rqg47I/BwYb5OpPn5k1ef+whrLeyCl/i3GjYPz2CSdSnf/Pf 9c4r/vRe+fUbHcEufgEAAP//AwBQSwECLQAUAAYACAAAACEA2+H2y+4AAACFAQAAEwAAAAAAAAAA AAAAAAAAAAAAW0NvbnRlbnRfVHlwZXNdLnhtbFBLAQItABQABgAIAAAAIQBa9CxbvwAAABUBAAAL AAAAAAAAAAAAAAAAAB8BAABfcmVscy8ucmVsc1BLAQItABQABgAIAAAAIQB4Yc9UxQAAAN0AAAAP AAAAAAAAAAAAAAAAAAcCAABkcnMvZG93bnJldi54bWxQSwUGAAAAAAMAAwC3AAAA+QIAAAAA " path="m57,46r-17,l45,52r6,6l51,81r-6,6l40,93r17,l57,87,63,75r,-17l57,46xe" fillcolor="black" stroked="f">
                    <v:path arrowok="t" o:connecttype="custom" o:connectlocs="57,46;40,46;45,52;51,58;51,81;45,87;40,93;57,93;57,87;63,75;63,58;57,46" o:connectangles="0,0,0,0,0,0,0,0,0,0,0,0"/>
                  </v:shape>
                  <v:shape id="Freeform 1068" o:spid="_x0000_s1141" style="position:absolute;left:4900;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XLWrPwgAAAN0AAAAPAAAAZHJzL2Rvd25yZXYueG1sRE9Na8JA EL0L/odlCr3VjZaKRFepotZTS7XQ65Adk2B2NmZWjf56t1DwNo/3OZNZ6yp1pkZKzwb6vQQUceZt ybmBn93qZQRKArLFyjMZuJLAbNrtTDC1/sLfdN6GXMUQlhQNFCHUqdaSFeRQer4mjtzeNw5DhE2u bYOXGO4qPUiSoXZYcmwosKZFQdlhe3IG1sy3oSyrL/k86oNbfMjc/Yoxz0/t+xhUoDY8xP/ujY3z 31778PdNPEFP7wAAAP//AwBQSwECLQAUAAYACAAAACEA2+H2y+4AAACFAQAAEwAAAAAAAAAAAAAA AAAAAAAAW0NvbnRlbnRfVHlwZXNdLnhtbFBLAQItABQABgAIAAAAIQBa9CxbvwAAABUBAAALAAAA AAAAAAAAAAAAAB8BAABfcmVscy8ucmVsc1BLAQItABQABgAIAAAAIQAXLWrPwgAAAN0AAAAPAAAA AAAAAAAAAAAAAAcCAABkcnMvZG93bnJldi54bWxQSwUGAAAAAAMAAwC3AAAA9gIAAAAA " path="m34,34r-6,l10,52r6,l22,46r35,l45,40,34,34xe" fillcolor="black" stroked="f">
                    <v:path arrowok="t" o:connecttype="custom" o:connectlocs="34,34;28,34;10,52;16,52;22,46;57,46;45,40;34,34" o:connectangles="0,0,0,0,0,0,0,0"/>
                  </v:shape>
                  <v:shape id="Freeform 1069" o:spid="_x0000_s1142" style="position:absolute;left:4900;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n//S4wgAAAN0AAAAPAAAAZHJzL2Rvd25yZXYueG1sRE9Na8JA EL0X+h+WKXjTjUqlRFex0lpPilbwOmTHJJidTTOrpv31riD0No/3OZNZ6yp1oUZKzwb6vQQUceZt ybmB/fdn9w2UBGSLlWcy8EsCs+nz0wRT66+8pcsu5CqGsKRooAihTrWWrCCH0vM1ceSOvnEYImxy bRu8xnBX6UGSjLTDkmNDgTUtCspOu7MzsGT+G8lHtZH1jz65xZe8u4MY03lp52NQgdrwL364VzbO fx0O4P5NPEFPbwAAAP//AwBQSwECLQAUAAYACAAAACEA2+H2y+4AAACFAQAAEwAAAAAAAAAAAAAA AAAAAAAAW0NvbnRlbnRfVHlwZXNdLnhtbFBLAQItABQABgAIAAAAIQBa9CxbvwAAABUBAAALAAAA AAAAAAAAAAAAAB8BAABfcmVscy8ucmVsc1BLAQItABQABgAIAAAAIQDn//S4wgAAAN0AAAAPAAAA AAAAAAAAAAAAAAcCAABkcnMvZG93bnJldi54bWxQSwUGAAAAAAMAAwC3AAAA9gIAAAAA " path="m54,11r-14,l45,17r,5l51,28r12,l57,17,54,11xe" fillcolor="black" stroked="f">
                    <v:path arrowok="t" o:connecttype="custom" o:connectlocs="54,11;40,11;45,17;45,22;51,28;63,28;57,17;54,11" o:connectangles="0,0,0,0,0,0,0,0"/>
                  </v:shape>
                </v:group>
                <v:shape id="Freeform 1070" o:spid="_x0000_s1143" style="position:absolute;left:4900;top:2939;width:64;height:105;visibility:visible;mso-wrap-style:square;v-text-anchor:top" coordsize="64,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h2mOzxAAAAN0AAAAPAAAAZHJzL2Rvd25yZXYueG1sRE/bagIx EH0X+g9hhL4UzVbxwtYopbQogoKr+DxsppvFzWRJom7/vikUfJvDuc5i1dlG3MiH2rGC12EGgrh0 uuZKwen4NZiDCBFZY+OYFPxQgNXyqbfAXLs7H+hWxEqkEA45KjAxtrmUoTRkMQxdS5y4b+ctxgR9 JbXHewq3jRxl2VRarDk1GGzpw1B5Ka5WwUsx2+7P17D/rNdm7Y9oNqPdQannfvf+BiJSFx/if/dG p/mT8Rj+vkknyOUvAAAA//8DAFBLAQItABQABgAIAAAAIQDb4fbL7gAAAIUBAAATAAAAAAAAAAAA AAAAAAAAAABbQ29udGVudF9UeXBlc10ueG1sUEsBAi0AFAAGAAgAAAAhAFr0LFu/AAAAFQEAAAsA AAAAAAAAAAAAAAAAHwEAAF9yZWxzLy5yZWxzUEsBAi0AFAAGAAgAAAAhAOHaY7PEAAAA3QAAAA8A AAAAAAAAAAAAAAAABwIAAGRycy9kb3ducmV2LnhtbFBLBQYAAAAAAwADALcAAAD4AgAAAAA= " path="m63,28r,l57,28r-6,l45,22r,-5l40,11r-6,l28,11r-6,6l16,17r,11l10,34r,18l16,46r6,-6l28,34r6,l45,40r12,6l63,58r,11l63,75,57,87r,6l45,99r-5,5l34,104,16,99,10,93,4,81,,69,,52,,34,4,22,10,11,22,5,34,,45,5r6,l57,17r6,11xe" filled="f" strokeweight=".12pt">
                  <v:path arrowok="t" o:connecttype="custom" o:connectlocs="63,28;63,28;57,28;51,28;45,22;45,17;40,11;34,11;28,11;22,17;16,17;16,28;10,34;10,52;16,46;22,40;28,34;34,34;45,40;57,46;63,58;63,69;63,75;57,87;57,93;45,99;40,104;34,104;16,99;10,93;4,81;0,69;0,52;0,34;4,22;10,11;22,5;34,0;45,5;51,5;57,17;63,28" o:connectangles="0,0,0,0,0,0,0,0,0,0,0,0,0,0,0,0,0,0,0,0,0,0,0,0,0,0,0,0,0,0,0,0,0,0,0,0,0,0,0,0,0,0"/>
                </v:shape>
                <v:shape id="Freeform 1071" o:spid="_x0000_s1144" style="position:absolute;left:4911;top:2986;width:41;height:47;visibility:visible;mso-wrap-style:square;v-text-anchor:top" coordsize="41,47"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I0wVxgAAAN0AAAAPAAAAZHJzL2Rvd25yZXYueG1sRE/bTgIx EH034R+aIfFNWlBhXSnEGI0GAuGmz8N22F3cTjfbCuvfWxMT3ubkXGc8bW0lTtT40rGGfk+BIM6c KTnXsNu+3iQgfEA2WDkmDT/kYTrpXI0xNe7MazptQi5iCPsUNRQh1KmUPivIou+5mjhyB9dYDBE2 uTQNnmO4reRAqaG0WHJsKLCm54Kyr8231fA2+zjM1Mt8eVSfo2S3XzyskjJofd1tnx5BBGrDRfzv fjdx/v3tHfx9E0+Qk18AAAD//wMAUEsBAi0AFAAGAAgAAAAhANvh9svuAAAAhQEAABMAAAAAAAAA AAAAAAAAAAAAAFtDb250ZW50X1R5cGVzXS54bWxQSwECLQAUAAYACAAAACEAWvQsW78AAAAVAQAA CwAAAAAAAAAAAAAAAAAfAQAAX3JlbHMvLnJlbHNQSwECLQAUAAYACAAAACEAtiNMFcYAAADdAAAA DwAAAAAAAAAAAAAAAAAHAgAAZHJzL2Rvd25yZXYueG1sUEsFBgAAAAADAAMAtwAAAPoCAAAAAA== " path="m,23r,6l6,35r,6l12,41r6,6l24,47r6,l35,41r6,-6l41,23r,-11l35,6,30,,24,,12,,6,6r,6l,23xe" filled="f" strokeweight=".12pt">
                  <v:path arrowok="t" o:connecttype="custom" o:connectlocs="0,23;0,29;6,35;6,41;12,41;18,47;24,47;30,47;35,41;41,35;41,23;41,12;35,6;30,0;24,0;12,0;6,6;6,12;0,23" o:connectangles="0,0,0,0,0,0,0,0,0,0,0,0,0,0,0,0,0,0,0"/>
                </v:shape>
                <v:shape id="Picture 1072" o:spid="_x0000_s1145" type="#_x0000_t75" style="position:absolute;left:2882;top:2938;width:120;height:10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FIPaQxAAAAN0AAAAPAAAAZHJzL2Rvd25yZXYueG1sRE9LawIx EL4X+h/CFLyIZrtFkdUo0iIUe6nv67AZd0OTybJJ1/XfN4VCb/PxPWex6p0VHbXBeFbwPM5AEJde G64UHA+b0QxEiMgarWdScKcAq+XjwwIL7W+8o24fK5FCOBSooI6xKaQMZU0Ow9g3xIm7+tZhTLCt pG7xlsKdlXmWTaVDw6mhxoZeayq/9t9OwbV5G87uZjuUl+3pw66rszSfuVKDp349BxGpj//iP/e7 TvMnLxP4/SadIJc/AAAA//8DAFBLAQItABQABgAIAAAAIQDb4fbL7gAAAIUBAAATAAAAAAAAAAAA AAAAAAAAAABbQ29udGVudF9UeXBlc10ueG1sUEsBAi0AFAAGAAgAAAAhAFr0LFu/AAAAFQEAAAsA AAAAAAAAAAAAAAAAHwEAAF9yZWxzLy5yZWxzUEsBAi0AFAAGAAgAAAAhAMUg9pDEAAAA3QAAAA8A AAAAAAAAAAAAAAAABwIAAGRycy9kb3ducmV2LnhtbFBLBQYAAAAAAwADALcAAAD4AgAAAAA= ">
                  <v:imagedata r:id="rId95" o:title=""/>
                </v:shape>
                <v:group id="Group 1073" o:spid="_x0000_s1146" style="position:absolute;left:6933;top:2693;width:65;height:105" coordorigin="6933,2693"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sPT21xAAAAN0AAAAPAAAAZHJzL2Rvd25yZXYueG1sRE9Na4NA EL0X+h+WKfTWrDYoxWYjEtrSQwjEFEpvgztRiTsr7lbNv88GArnN433OKp9NJ0YaXGtZQbyIQBBX VrdcK/g5fL68gXAeWWNnmRScyUG+fnxYYabtxHsaS1+LEMIuQwWN930mpasaMugWticO3NEOBn2A Qy31gFMIN518jaJUGmw5NDTY06ah6lT+GwVfE07FMv4Yt6fj5vx3SHa/25iUen6ai3cQnmZ/F9/c 3zrMT5YpXL8JJ8j1BQAA//8DAFBLAQItABQABgAIAAAAIQDb4fbL7gAAAIUBAAATAAAAAAAAAAAA AAAAAAAAAABbQ29udGVudF9UeXBlc10ueG1sUEsBAi0AFAAGAAgAAAAhAFr0LFu/AAAAFQEAAAsA AAAAAAAAAAAAAAAAHwEAAF9yZWxzLy5yZWxzUEsBAi0AFAAGAAgAAAAhACw9PbXEAAAA3QAAAA8A AAAAAAAAAAAAAAAABwIAAGRycy9kb3ducmV2LnhtbFBLBQYAAAAAAwADALcAAAD4AgAAAAA= ">
                  <v:shape id="Freeform 1074" o:spid="_x0000_s1147" style="position:absolute;left:6933;top:2693;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cii7dxQAAAN0AAAAPAAAAZHJzL2Rvd25yZXYueG1sRE9LawIx EL4X/A9hBG81W61Vt0axSkGKUF8Xb8Nm3F26mSxJXLf/3hSE3ubje85s0ZpKNOR8aVnBSz8BQZxZ XXKu4HT8fJ6A8AFZY2WZFPySh8W88zTDVNsb76k5hFzEEPYpKihCqFMpfVaQQd+3NXHkLtYZDBG6 XGqHtxhuKjlIkjdpsOTYUGBNq4Kyn8PVKNhtJu7743V6Xm7XI9wOVl/N6YJK9brt8h1EoDb8ix/u jY7zR8Mx/H0TT5DzOwAAAP//AwBQSwECLQAUAAYACAAAACEA2+H2y+4AAACFAQAAEwAAAAAAAAAA AAAAAAAAAAAAW0NvbnRlbnRfVHlwZXNdLnhtbFBLAQItABQABgAIAAAAIQBa9CxbvwAAABUBAAAL AAAAAAAAAAAAAAAAAB8BAABfcmVscy8ucmVsc1BLAQItABQABgAIAAAAIQAcii7dxQAAAN0AAAAP AAAAAAAAAAAAAAAAAAcCAABkcnMvZG93bnJldi54bWxQSwUGAAAAAAMAAwC3AAAA+QIAAAAA " path="m41,l29,,24,6,12,6,6,17r,6l,35,,70,12,94r6,6l29,105r12,l47,100,59,94r-35,l18,88,12,76r,-35l18,29r,-12l24,12r29,l41,xe" fillcolor="black" stroked="f">
                    <v:path arrowok="t" o:connecttype="custom" o:connectlocs="41,0;29,0;24,6;12,6;6,17;6,23;0,35;0,70;12,94;18,100;29,105;41,105;47,100;59,94;24,94;18,88;12,76;12,41;18,29;18,17;24,12;53,12;41,0" o:connectangles="0,0,0,0,0,0,0,0,0,0,0,0,0,0,0,0,0,0,0,0,0,0,0"/>
                  </v:shape>
                  <v:shape id="Freeform 1075" o:spid="_x0000_s1148" style="position:absolute;left:6933;top:2693;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tFbqvxwAAAN0AAAAPAAAAZHJzL2Rvd25yZXYueG1sRI9Ba8JA EIXvhf6HZQre6katYqOrWEtBilBrvfQ2ZMckNDsbdrcx/nvnUOhthvfmvW+W6941qqMQa88GRsMM FHHhbc2lgdPX2+McVEzIFhvPZOBKEdar+7sl5tZf+JO6YyqVhHDM0UCVUptrHYuKHMahb4lFO/vg MMkaSm0DXiTcNXqcZTPtsGZpqLClbUXFz/HXGTjs5uHj5en5e7N/neJ+vH3vTmc0ZvDQbxagEvXp 3/x3vbOCP50IrnwjI+jVDQAA//8DAFBLAQItABQABgAIAAAAIQDb4fbL7gAAAIUBAAATAAAAAAAA AAAAAAAAAAAAAABbQ29udGVudF9UeXBlc10ueG1sUEsBAi0AFAAGAAgAAAAhAFr0LFu/AAAAFQEA AAsAAAAAAAAAAAAAAAAAHwEAAF9yZWxzLy5yZWxzUEsBAi0AFAAGAAgAAAAhAG0Vuq/HAAAA3QAA AA8AAAAAAAAAAAAAAAAABwIAAGRycy9kb3ducmV2LnhtbFBLBQYAAAAAAwADALcAAAD7AgAAAAA= " path="m53,12r-12,l47,17r,12l53,41r,29l47,76r,12l41,94r18,l59,82,65,70r,-41l59,23,53,12xe" fillcolor="black" stroked="f">
                    <v:path arrowok="t" o:connecttype="custom" o:connectlocs="53,12;41,12;47,17;47,29;53,41;53,70;47,76;47,88;41,94;59,94;59,82;65,70;65,29;59,23;53,12" o:connectangles="0,0,0,0,0,0,0,0,0,0,0,0,0,0,0"/>
                  </v:shape>
                </v:group>
                <v:shape id="Freeform 1076" o:spid="_x0000_s1149" style="position:absolute;left:6933;top:2693;width:65;height:105;visibility:visible;mso-wrap-style:square;v-text-anchor:top" coordsize="65,10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8QuhuwwAAAN0AAAAPAAAAZHJzL2Rvd25yZXYueG1sRE9Na8JA EL0X/A/LCL3VTdoqJrqKFYT2VIxevA3ZMQlmZ8PuGtP++q4g9DaP9znL9WBa0ZPzjWUF6SQBQVxa 3XCl4HjYvcxB+ICssbVMCn7Iw3o1elpiru2N99QXoRIxhH2OCuoQulxKX9Zk0E9sRxy5s3UGQ4Su ktrhLYabVr4myUwabDg21NjRtqbyUlyNgsJM31Pj0gtnu9+vRrff2cepV+p5PGwWIAIN4V/8cH/q OH/6lsH9m3iCXP0BAAD//wMAUEsBAi0AFAAGAAgAAAAhANvh9svuAAAAhQEAABMAAAAAAAAAAAAA AAAAAAAAAFtDb250ZW50X1R5cGVzXS54bWxQSwECLQAUAAYACAAAACEAWvQsW78AAAAVAQAACwAA AAAAAAAAAAAAAAAfAQAAX3JlbHMvLnJlbHNQSwECLQAUAAYACAAAACEA/ELobsMAAADdAAAADwAA AAAAAAAAAAAAAAAHAgAAZHJzL2Rvd25yZXYueG1sUEsFBgAAAAADAAMAtwAAAPcCAAAAAA== " path="m,53l,35,6,23r,-6l12,6r12,l29,,41,r6,6l53,12r6,11l65,29r,12l65,53r,17l59,82r,12l47,100r-6,5l29,105,18,100,12,94,6,82,,70,,53xe" filled="f" strokeweight=".12pt">
                  <v:path arrowok="t" o:connecttype="custom" o:connectlocs="0,53;0,35;6,23;6,17;12,6;24,6;29,0;41,0;47,6;53,12;59,23;65,29;65,41;65,53;65,70;59,82;59,94;47,100;41,105;29,105;18,100;12,94;6,82;0,70;0,53" o:connectangles="0,0,0,0,0,0,0,0,0,0,0,0,0,0,0,0,0,0,0,0,0,0,0,0,0"/>
                </v:shape>
                <v:shape id="Freeform 1077" o:spid="_x0000_s1150" style="position:absolute;left:6946;top:2705;width:41;height:82;visibility:visible;mso-wrap-style:square;v-text-anchor:top" coordsize="41,82"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M/owvxwAAAN0AAAAPAAAAZHJzL2Rvd25yZXYueG1sRI9Pa8JA EMXvhX6HZQq91U1FbY2uotKCFCnUP/chO01CsrNLdqvRT985FHqb4b157zfzZe9adaYu1p4NPA8y UMSFtzWXBo6H96dXUDEhW2w9k4ErRVgu7u/mmFt/4S8671OpJIRjjgaqlEKudSwqchgHPhCL9u07 h0nWrtS2w4uEu1YPs2yiHdYsDRUG2lRUNPsfZyDawKeXQ7NuVrvb2/TzODmF4sOYx4d+NQOVqE// 5r/rrRX88Uj45RsZQS9+AQAA//8DAFBLAQItABQABgAIAAAAIQDb4fbL7gAAAIUBAAATAAAAAAAA AAAAAAAAAAAAAABbQ29udGVudF9UeXBlc10ueG1sUEsBAi0AFAAGAAgAAAAhAFr0LFu/AAAAFQEA AAsAAAAAAAAAAAAAAAAAHwEAAF9yZWxzLy5yZWxzUEsBAi0AFAAGAAgAAAAhAIz+jC/HAAAA3QAA AA8AAAAAAAAAAAAAAAAABwIAAGRycy9kb3ducmV2LnhtbFBLBQYAAAAAAwADALcAAAD7AgAAAAA= " path="m,40l,57r,6l5,75r6,6l16,81r12,l34,75r,-12l40,57r,-17l40,28,34,16,34,4,28,,16,,11,,5,4r,12l,28,,40xe" filled="f" strokeweight=".04231mm">
                  <v:path arrowok="t" o:connecttype="custom" o:connectlocs="0,40;0,57;0,63;5,75;11,81;16,81;28,81;34,75;34,63;40,57;40,40;40,28;34,16;34,4;28,0;16,0;11,0;5,4;5,16;0,28;0,40" o:connectangles="0,0,0,0,0,0,0,0,0,0,0,0,0,0,0,0,0,0,0,0,0"/>
                </v:shape>
                <v:group id="Group 1078" o:spid="_x0000_s1151" style="position:absolute;left:3856;top:2687;width:88;height:135" coordorigin="3856,2687" coordsize="88,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70ta8wwAAAN0AAAAPAAAAZHJzL2Rvd25yZXYueG1sRE9Li8Iw EL4L/ocwgrc1ra6ydI0iouJBFnzAsrehGdtiMylNbOu/3wiCt/n4njNfdqYUDdWusKwgHkUgiFOr C84UXM7bjy8QziNrLC2Tggc5WC76vTkm2rZ8pObkMxFC2CWoIPe+SqR0aU4G3chWxIG72tqgD7DO pK6xDeGmlOMomkmDBYeGHCta55TeTnejYNdiu5rEm+Zwu64ff+fpz+8hJqWGg271DcJT59/il3uv w/zpZwzPb8IJcvEPAAD//wMAUEsBAi0AFAAGAAgAAAAhANvh9svuAAAAhQEAABMAAAAAAAAAAAAA AAAAAAAAAFtDb250ZW50X1R5cGVzXS54bWxQSwECLQAUAAYACAAAACEAWvQsW78AAAAVAQAACwAA AAAAAAAAAAAAAAAfAQAAX3JlbHMvLnJlbHNQSwECLQAUAAYACAAAACEA+9LWvMMAAADdAAAADwAA AAAAAAAAAAAAAAAHAgAAZHJzL2Rvd25yZXYueG1sUEsFBgAAAAADAAMAtwAAAPcCAAAAAA== ">
                  <v:shape id="Freeform 1079" o:spid="_x0000_s1152" style="position:absolute;left:3856;top:2687;width:88;height:135;visibility:visible;mso-wrap-style:square;v-text-anchor:top" coordsize="88,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DrLzNwQAAAN0AAAAPAAAAZHJzL2Rvd25yZXYueG1sRE/bisIw EH1f8B/CCL6tqaKrVKOI4GX3zcsHDMmYFptJaaLW/frNguDbHM515svWVeJOTSg9Kxj0MxDE2puS rYLzafM5BREissHKMyl4UoDlovMxx9z4Bx/ofoxWpBAOOSooYqxzKYMuyGHo+5o4cRffOIwJNlaa Bh8p3FVymGVf0mHJqaHAmtYF6evx5hRs5TdtRqufwa++7qZkaz1xVivV67arGYhIbXyLX+69SfPH oyH8f5NOkIs/AAAA//8DAFBLAQItABQABgAIAAAAIQDb4fbL7gAAAIUBAAATAAAAAAAAAAAAAAAA AAAAAABbQ29udGVudF9UeXBlc10ueG1sUEsBAi0AFAAGAAgAAAAhAFr0LFu/AAAAFQEAAAsAAAAA AAAAAAAAAAAAHwEAAF9yZWxzLy5yZWxzUEsBAi0AFAAGAAgAAAAhAMOsvM3BAAAA3QAAAA8AAAAA AAAAAAAAAAAABwIAAGRycy9kb3ducmV2LnhtbFBLBQYAAAAAAwADALcAAAD1AgAAAAA= " path="m18,l,,,134r18,l18,87r17,l23,81,18,69r,-35l23,22,35,17r-17,l18,xe" fillcolor="black" stroked="f">
                    <v:path arrowok="t" o:connecttype="custom" o:connectlocs="18,0;0,0;0,134;18,134;18,87;35,87;23,81;18,69;18,34;23,22;35,17;18,17;18,0" o:connectangles="0,0,0,0,0,0,0,0,0,0,0,0,0"/>
                  </v:shape>
                  <v:shape id="Freeform 1080" o:spid="_x0000_s1153" style="position:absolute;left:3856;top:2687;width:88;height:135;visibility:visible;mso-wrap-style:square;v-text-anchor:top" coordsize="88,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s4BlWwQAAAN0AAAAPAAAAZHJzL2Rvd25yZXYueG1sRE/NagIx EL4LvkMYoTfNatXKahQRrLW3ah9gSMbs4maybFJdfXpTELzNx/c7i1XrKnGhJpSeFQwHGQhi7U3J VsHvcdufgQgR2WDlmRTcKMBq2e0sMDf+yj90OUQrUgiHHBUUMda5lEEX5DAMfE2cuJNvHMYEGytN g9cU7io5yrKpdFhyaiiwpk1B+nz4cwo+5Z624/X38K7PuxnZWn84q5V667XrOYhIbXyJn+4vk+ZP xu/w/006QS4fAAAA//8DAFBLAQItABQABgAIAAAAIQDb4fbL7gAAAIUBAAATAAAAAAAAAAAAAAAA AAAAAABbQ29udGVudF9UeXBlc10ueG1sUEsBAi0AFAAGAAgAAAAhAFr0LFu/AAAAFQEAAAsAAAAA AAAAAAAAAAAAHwEAAF9yZWxzLy5yZWxzUEsBAi0AFAAGAAgAAAAhAKzgGVbBAAAA3QAAAA8AAAAA AAAAAAAAAAAABwIAAGRycy9kb3ducmV2LnhtbFBLBQYAAAAAAwADALcAAAD1AgAAAAA= " path="m76,11r-35,l53,17r11,5l70,34r,35l59,81r-6,6l18,87r5,6l29,99r24,l64,93,76,87,88,63r,-29l82,22,76,11xe" fillcolor="black" stroked="f">
                    <v:path arrowok="t" o:connecttype="custom" o:connectlocs="76,11;41,11;53,17;64,22;70,34;70,69;59,81;53,87;18,87;23,93;29,99;53,99;64,93;76,87;88,63;88,34;82,22;76,11" o:connectangles="0,0,0,0,0,0,0,0,0,0,0,0,0,0,0,0,0,0"/>
                  </v:shape>
                  <v:shape id="Freeform 1081" o:spid="_x0000_s1154" style="position:absolute;left:3856;top:2687;width:88;height:135;visibility:visible;mso-wrap-style:square;v-text-anchor:top" coordsize="88,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jCYEiwQAAAN0AAAAPAAAAZHJzL2Rvd25yZXYueG1sRE/NagIx EL4X+g5hhN5qVllbWY0iBav25tYHGJIxu7iZLJuoq09vhEJv8/H9znzZu0ZcqAu1ZwWjYQaCWHtT s1Vw+F2/T0GEiGyw8UwKbhRguXh9mWNh/JX3dCmjFSmEQ4EKqhjbQsqgK3IYhr4lTtzRdw5jgp2V psNrCneNHGfZh3RYc2qosKWvivSpPDsF33JH63z1M7rr02ZKttWfzmql3gb9agYiUh//xX/urUnz J3kOz2/SCXLxAAAA//8DAFBLAQItABQABgAIAAAAIQDb4fbL7gAAAIUBAAATAAAAAAAAAAAAAAAA AAAAAABbQ29udGVudF9UeXBlc10ueG1sUEsBAi0AFAAGAAgAAAAhAFr0LFu/AAAAFQEAAAsAAAAA AAAAAAAAAAAAHwEAAF9yZWxzLy5yZWxzUEsBAi0AFAAGAAgAAAAhACMJgSLBAAAA3QAAAA8AAAAA AAAAAAAAAAAABwIAAGRycy9kb3ducmV2LnhtbFBLBQYAAAAAAwADALcAAAD1AgAAAAA= " path="m59,l35,,23,11r-5,6l35,17r6,-6l76,11,70,5,59,xe" fillcolor="black" stroked="f">
                    <v:path arrowok="t" o:connecttype="custom" o:connectlocs="59,0;35,0;23,11;18,17;35,17;41,11;76,11;70,5;59,0" o:connectangles="0,0,0,0,0,0,0,0,0"/>
                  </v:shape>
                </v:group>
                <v:shape id="Freeform 1082" o:spid="_x0000_s1155" style="position:absolute;left:3856;top:2687;width:88;height:135;visibility:visible;mso-wrap-style:square;v-text-anchor:top" coordsize="88,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RN2w8wAAAAN0AAAAPAAAAZHJzL2Rvd25yZXYueG1sRE/LqsIw EN1f8B/CCO5uU0UvWo3iA9GdT3A7NGNbbCaliVr/3ggX3M3hPGcya0wpHlS7wrKCbhSDIE6tLjhT cD6tf4cgnEfWWFomBS9yMJu2fiaYaPvkAz2OPhMhhF2CCnLvq0RKl+Zk0EW2Ig7c1dYGfYB1JnWN zxBuStmL4z9psODQkGNFy5zS2/FuFKz6I7zsR4uT3+3S/Y3n5bDarJXqtJv5GISnxn/F/+6tDvMH /QF8vgknyOkbAAD//wMAUEsBAi0AFAAGAAgAAAAhANvh9svuAAAAhQEAABMAAAAAAAAAAAAAAAAA AAAAAFtDb250ZW50X1R5cGVzXS54bWxQSwECLQAUAAYACAAAACEAWvQsW78AAAAVAQAACwAAAAAA AAAAAAAAAAAfAQAAX3JlbHMvLnJlbHNQSwECLQAUAAYACAAAACEAETdsPMAAAADdAAAADwAAAAAA AAAAAAAAAAAHAgAAZHJzL2Rvd25yZXYueG1sUEsFBgAAAAADAAMAtwAAAPQCAAAAAA== " path="m,134r,l,128,,105,,69,,,6,,18,r,5l18,17r5,-6l29,5,35,,47,,59,,70,5r6,6l82,22r6,12l88,52r,11l82,75,76,87,64,93,53,99r-6,l35,99r-6,l23,93,18,87r,6l18,99r,11l18,134r-6,l,134xe" filled="f" strokeweight=".12pt">
                  <v:path arrowok="t" o:connecttype="custom" o:connectlocs="0,134;0,134;0,128;0,105;0,69;0,0;6,0;18,0;18,5;18,17;23,11;29,5;35,0;47,0;59,0;70,5;76,11;82,22;88,34;88,52;88,63;82,75;76,87;64,93;53,99;47,99;35,99;29,99;23,93;18,87;18,93;18,99;18,110;18,134;12,134;0,134" o:connectangles="0,0,0,0,0,0,0,0,0,0,0,0,0,0,0,0,0,0,0,0,0,0,0,0,0,0,0,0,0,0,0,0,0,0,0,0"/>
                </v:shape>
                <v:shape id="Freeform 1083" o:spid="_x0000_s1156" style="position:absolute;left:3874;top:2699;width:52;height:76;visibility:visible;mso-wrap-style:square;v-text-anchor:top" coordsize="52,76"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bSG56xAAAAN0AAAAPAAAAZHJzL2Rvd25yZXYueG1sRE9La8JA EL4X+h+WKfRSdFNJg0ZXCZVCL1V8nofsmIfZ2ZDdxvTfdwsFb/PxPWexGkwjeupcZVnB6zgCQZxb XXGh4Hj4GE1BOI+ssbFMCn7IwWr5+LDAVNsb76jf+0KEEHYpKii9b1MpXV6SQTe2LXHgLrYz6APs Cqk7vIVw08hJFCXSYMWhocSW3kvKr/tvo2B2vA6beltn68MmPlGL56+X7KzU89OQzUF4Gvxd/O/+ 1GH+W5zA3zfhBLn8BQAA//8DAFBLAQItABQABgAIAAAAIQDb4fbL7gAAAIUBAAATAAAAAAAAAAAA AAAAAAAAAABbQ29udGVudF9UeXBlc10ueG1sUEsBAi0AFAAGAAgAAAAhAFr0LFu/AAAAFQEAAAsA AAAAAAAAAAAAAAAAHwEAAF9yZWxzLy5yZWxzUEsBAi0AFAAGAAgAAAAhAFtIbnrEAAAA3QAAAA8A AAAAAAAAAAAAAAAABwIAAGRycy9kb3ducmV2LnhtbFBLBQYAAAAAAwADALcAAAD4AgAAAAA= " path="m,40l,57,4,69r12,6l22,75r12,l40,69,51,57r,-17l51,22,45,10,34,5,22,,16,5,4,10,,22,,40xe" filled="f" strokeweight=".12pt">
                  <v:path arrowok="t" o:connecttype="custom" o:connectlocs="0,40;0,57;4,69;16,75;22,75;34,75;40,69;51,57;51,40;51,22;45,10;34,5;22,0;16,5;4,10;0,22;0,40" o:connectangles="0,0,0,0,0,0,0,0,0,0,0,0,0,0,0,0,0"/>
                </v:shape>
                <v:group id="Group 1084" o:spid="_x0000_s1157" style="position:absolute;left:3956;top:2687;width:88;height:100" coordorigin="3956,2687" coordsize="88,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bd+tTxAAAAN0AAAAPAAAAZHJzL2Rvd25yZXYueG1sRE9Na8JA EL0L/Q/LFHrTTdraSuoqIlU8iGAUxNuQHZNgdjZkt0n8911B8DaP9znTeW8q0VLjSssK4lEEgjiz uuRcwfGwGk5AOI+ssbJMCm7kYD57GUwx0bbjPbWpz0UIYZeggsL7OpHSZQUZdCNbEwfuYhuDPsAm l7rBLoSbSr5H0Zc0WHJoKLCmZUHZNf0zCtYddouP+LfdXi/L2/kw3p22MSn19tovfkB46v1T/HBv dJg//vyG+zfhBDn7BwAA//8DAFBLAQItABQABgAIAAAAIQDb4fbL7gAAAIUBAAATAAAAAAAAAAAA AAAAAAAAAABbQ29udGVudF9UeXBlc10ueG1sUEsBAi0AFAAGAAgAAAAhAFr0LFu/AAAAFQEAAAsA AAAAAAAAAAAAAAAAHwEAAF9yZWxzLy5yZWxzUEsBAi0AFAAGAAgAAAAhABt361PEAAAA3QAAAA8A AAAAAAAAAAAAAAAABwIAAGRycy9kb3ducmV2LnhtbFBLBQYAAAAAAwADALcAAAD4AgAAAAA= ">
                  <v:shape id="Freeform 1085" o:spid="_x0000_s1158" style="position:absolute;left:3956;top:2687;width:88;height:100;visibility:visible;mso-wrap-style:square;v-text-anchor:top" coordsize="88,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nlp33xQAAAN0AAAAPAAAAZHJzL2Rvd25yZXYueG1sRI9BSwMx EIXvQv9DmII3m7XaImvTUgqCPQjaFrwOm3GzNpksSbpd/71zELzN8N68981qMwavBkq5i2zgflaB Im6i7bg1cDq+3D2BygXZoo9MBn4ow2Y9uVlhbeOVP2g4lFZJCOcaDbhS+lrr3DgKmGexJxbtK6aA RdbUapvwKuHB63lVLXXAjqXBYU87R835cAkG0t4v0nnp/PDw/saX0/77k+ZHY26n4/YZVKGx/Jv/ rl+t4C8eBVe+kRH0+hcAAP//AwBQSwECLQAUAAYACAAAACEA2+H2y+4AAACFAQAAEwAAAAAAAAAA AAAAAAAAAAAAW0NvbnRlbnRfVHlwZXNdLnhtbFBLAQItABQABgAIAAAAIQBa9CxbvwAAABUBAAAL AAAAAAAAAAAAAAAAAB8BAABfcmVscy8ucmVsc1BLAQItABQABgAIAAAAIQDnlp33xQAAAN0AAAAP AAAAAAAAAAAAAAAAAAcCAABkcnMvZG93bnJldi54bWxQSwUGAAAAAAMAAwC3AAAA+QIAAAAA " path="m58,l35,,10,11,5,22r,12l,52,5,63r,12l10,87,29,99r29,l70,93r6,-6l35,87,23,81,17,69r,-35l23,22,35,17,47,11r29,l70,5,58,xe" fillcolor="black" stroked="f">
                    <v:path arrowok="t" o:connecttype="custom" o:connectlocs="58,0;35,0;10,11;5,22;5,34;0,52;5,63;5,75;10,87;29,99;58,99;70,93;76,87;35,87;23,81;17,69;17,34;23,22;35,17;47,11;76,11;70,5;58,0" o:connectangles="0,0,0,0,0,0,0,0,0,0,0,0,0,0,0,0,0,0,0,0,0,0,0"/>
                  </v:shape>
                  <v:shape id="Freeform 1086" o:spid="_x0000_s1159" style="position:absolute;left:3956;top:2687;width:88;height:100;visibility:visible;mso-wrap-style:square;v-text-anchor:top" coordsize="88,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I2jhswwAAAN0AAAAPAAAAZHJzL2Rvd25yZXYueG1sRE9LawIx EL4X/A9hCt5qtr6oW6NIoVAPhfqAXofNuNmaTJYkrtt/bwoFb/PxPWe57p0VHYXYeFbwPCpAEFde N1wrOB7en15AxISs0XomBb8UYb0aPCyx1P7KO+r2qRY5hGOJCkxKbSllrAw5jCPfEmfu5IPDlGGo pQ54zeHOynFRzKXDhnODwZbeDFXn/cUpCFs7C+e5sd3k65Mvx+3PN40PSg0f+80riER9uov/3R86 z59NF/D3TT5Brm4AAAD//wMAUEsBAi0AFAAGAAgAAAAhANvh9svuAAAAhQEAABMAAAAAAAAAAAAA AAAAAAAAAFtDb250ZW50X1R5cGVzXS54bWxQSwECLQAUAAYACAAAACEAWvQsW78AAAAVAQAACwAA AAAAAAAAAAAAAAAfAQAAX3JlbHMvLnJlbHNQSwECLQAUAAYACAAAACEAiNo4bMMAAADdAAAADwAA AAAAAAAAAAAAAAAHAgAAZHJzL2Rvd25yZXYueG1sUEsFBgAAAAADAAMAtwAAAPcCAAAAAA== " path="m88,63r-18,l64,75r,6l52,87r24,l82,81,88,63xe" fillcolor="black" stroked="f">
                    <v:path arrowok="t" o:connecttype="custom" o:connectlocs="88,63;70,63;64,75;64,81;52,87;76,87;82,81;88,63" o:connectangles="0,0,0,0,0,0,0,0"/>
                  </v:shape>
                  <v:shape id="Freeform 1087" o:spid="_x0000_s1160" style="position:absolute;left:3956;top:2687;width:88;height:100;visibility:visible;mso-wrap-style:square;v-text-anchor:top" coordsize="88,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cOQcsxQAAAN0AAAAPAAAAZHJzL2Rvd25yZXYueG1sRI9BSwMx EIXvgv8hjODNZq1sKWvTIoJgD4K2Ba/DZrrZNpksSbpd/71zELzN8N68981qMwWvRkq5j2zgcVaB Im6j7bkzcNi/PSxB5YJs0UcmAz+UYbO+vVlhY+OVv2jclU5JCOcGDbhShkbr3DoKmGdxIBbtGFPA ImvqtE14lfDg9byqFjpgz9LgcKBXR+15dwkG0tbX6bxwfnz6/ODLYXv6pvnemPu76eUZVKGp/Jv/ rt+t4Ne18Ms3MoJe/wIAAP//AwBQSwECLQAUAAYACAAAACEA2+H2y+4AAACFAQAAEwAAAAAAAAAA AAAAAAAAAAAAW0NvbnRlbnRfVHlwZXNdLnhtbFBLAQItABQABgAIAAAAIQBa9CxbvwAAABUBAAAL AAAAAAAAAAAAAAAAAB8BAABfcmVscy8ucmVsc1BLAQItABQABgAIAAAAIQCcOQcsxQAAAN0AAAAP AAAAAAAAAAAAAAAAAAcCAABkcnMvZG93bnJldi54bWxQSwUGAAAAAAMAAwC3AAAA+QIAAAAA " path="m76,11r-29,l52,17r6,l64,22r6,12l76,28r6,l82,17,76,11xe" fillcolor="black" stroked="f">
                    <v:path arrowok="t" o:connecttype="custom" o:connectlocs="76,11;47,11;52,17;58,17;64,22;70,34;76,28;82,28;82,17;76,11" o:connectangles="0,0,0,0,0,0,0,0,0,0"/>
                  </v:shape>
                </v:group>
                <v:shape id="Freeform 1088" o:spid="_x0000_s1161" style="position:absolute;left:3956;top:2687;width:88;height:100;visibility:visible;mso-wrap-style:square;v-text-anchor:top" coordsize="88,10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m2TVbxgAAAN0AAAAPAAAAZHJzL2Rvd25yZXYueG1sRI/dasJA EIXvhb7DMkLvdKMYkegqtlCQglDjz/WQnWZDs7MhuzWpT+8WBO9mOGfOd2a16W0trtT6yrGCyTgB QVw4XXGp4HT8GC1A+ICssXZMCv7Iw2b9Mlhhpl3HB7rmoRQxhH2GCkwITSalLwxZ9GPXEEft27UW Q1zbUuoWuxhuazlNkrm0WHEkGGzo3VDxk//aCCku+9mnOezP05tJ87fd12xhOqVeh/12CSJQH57m x/VOx/ppOoH/b+IIcn0HAAD//wMAUEsBAi0AFAAGAAgAAAAhANvh9svuAAAAhQEAABMAAAAAAAAA AAAAAAAAAAAAAFtDb250ZW50X1R5cGVzXS54bWxQSwECLQAUAAYACAAAACEAWvQsW78AAAAVAQAA CwAAAAAAAAAAAAAAAAAfAQAAX3JlbHMvLnJlbHNQSwECLQAUAAYACAAAACEA5tk1W8YAAADdAAAA DwAAAAAAAAAAAAAAAAAHAgAAZHJzL2Rvd25yZXYueG1sUEsFBgAAAAADAAMAtwAAAPoCAAAAAA== " path="m70,63r,l76,63r12,l82,81,70,93,58,99r-11,l29,99,10,87,5,75,5,63,,52,5,34,5,22,10,11,23,5,35,,47,,58,,70,5,82,17r,11l76,28r-6,6l64,22,58,17r-6,l47,11,35,17,23,22,17,34r,18l17,69r6,12l35,87r12,l52,87,64,81r,-6l70,63xe" filled="f" strokeweight=".12pt">
                  <v:path arrowok="t" o:connecttype="custom" o:connectlocs="70,63;70,63;76,63;88,63;82,81;70,93;58,99;47,99;29,99;10,87;5,75;5,63;0,52;5,34;5,22;10,11;23,5;35,0;47,0;58,0;70,5;82,17;82,28;76,28;70,34;64,22;58,17;52,17;47,11;35,17;23,22;17,34;17,52;17,69;23,81;35,87;47,87;52,87;64,81;64,75;70,63" o:connectangles="0,0,0,0,0,0,0,0,0,0,0,0,0,0,0,0,0,0,0,0,0,0,0,0,0,0,0,0,0,0,0,0,0,0,0,0,0,0,0,0,0"/>
                </v:shape>
                <v:group id="Group 1089" o:spid="_x0000_s1162" style="position:absolute;left:4061;top:2652;width:20;height:135" coordorigin="4061,2652" coordsize="20,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O2d4WwwAAAN0AAAAPAAAAZHJzL2Rvd25yZXYueG1sRE9Ni8Iw EL0v+B/CCN7WtEoXqUYRUfEgC6uCeBuasS02k9LEtv57s7Cwt3m8z1mselOJlhpXWlYQjyMQxJnV JecKLufd5wyE88gaK8uk4EUOVsvBxwJTbTv+ofbkcxFC2KWooPC+TqV0WUEG3djWxIG728agD7DJ pW6wC+GmkpMo+pIGSw4NBda0KSh7nJ5Gwb7Dbj2Nt+3xcd+8bufk+3qMSanRsF/PQXjq/b/4z33Q YX6STOD3m3CCXL4BAAD//wMAUEsBAi0AFAAGAAgAAAAhANvh9svuAAAAhQEAABMAAAAAAAAAAAAA AAAAAAAAAFtDb250ZW50X1R5cGVzXS54bWxQSwECLQAUAAYACAAAACEAWvQsW78AAAAVAQAACwAA AAAAAAAAAAAAAAAfAQAAX3JlbHMvLnJlbHNQSwECLQAUAAYACAAAACEAjtneFsMAAADdAAAADwAA AAAAAAAAAAAAAAAHAgAAZHJzL2Rvd25yZXYueG1sUEsFBgAAAAADAAMAtwAAAPcCAAAAAA== ">
                  <v:shape id="Freeform 1090" o:spid="_x0000_s1163" style="position:absolute;left:4061;top:2652;width:20;height:135;visibility:visible;mso-wrap-style:square;v-text-anchor:top" coordsize="20,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554oNxAAAAN0AAAAPAAAAZHJzL2Rvd25yZXYueG1sRE/fa8Iw EH4X/B/CCXuz6TbU0RnFOUUZgzEVn2/NrSk2l9Jktf73RhD2dh/fz5vOO1uJlhpfOlbwmKQgiHOn Sy4UHPbr4QsIH5A1Vo5JwYU8zGf93hQz7c78Te0uFCKGsM9QgQmhzqT0uSGLPnE1ceR+XWMxRNgU Ujd4juG2kk9pOpYWS44NBmtaGspPuz+rwC3f88Pn6gvfzMcqpc1kcqzaH6UeBt3iFUSgLvyL7+6t jvNHo2e4fRNPkLMrAAAA//8DAFBLAQItABQABgAIAAAAIQDb4fbL7gAAAIUBAAATAAAAAAAAAAAA AAAAAAAAAABbQ29udGVudF9UeXBlc10ueG1sUEsBAi0AFAAGAAgAAAAhAFr0LFu/AAAAFQEAAAsA AAAAAAAAAAAAAAAAHwEAAF9yZWxzLy5yZWxzUEsBAi0AFAAGAAgAAAAhADnnig3EAAAA3QAAAA8A AAAAAAAAAAAAAAAABwIAAGRycy9kb3ducmV2LnhtbFBLBQYAAAAAAwADALcAAAD4AgAAAAA= " path="m11,l,,,16r11,l11,xe" fillcolor="black" stroked="f">
                    <v:path arrowok="t" o:connecttype="custom" o:connectlocs="11,0;0,0;0,16;11,16;11,0" o:connectangles="0,0,0,0,0"/>
                  </v:shape>
                  <v:shape id="Freeform 1091" o:spid="_x0000_s1164" style="position:absolute;left:4061;top:2652;width:20;height:135;visibility:visible;mso-wrap-style:square;v-text-anchor:top" coordsize="20,135"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2DhJ5xAAAAN0AAAAPAAAAZHJzL2Rvd25yZXYueG1sRE/fa8Iw EH4X/B/CCXuz6cbU0RnFOUUZgzEVn2/NrSk2l9Jktf73RhD2dh/fz5vOO1uJlhpfOlbwmKQgiHOn Sy4UHPbr4QsIH5A1Vo5JwYU8zGf93hQz7c78Te0uFCKGsM9QgQmhzqT0uSGLPnE1ceR+XWMxRNgU Ujd4juG2kk9pOpYWS44NBmtaGspPuz+rwC3f88Pn6gvfzMcqpc1kcqzaH6UeBt3iFUSgLvyL7+6t jvNHo2e4fRNPkLMrAAAA//8DAFBLAQItABQABgAIAAAAIQDb4fbL7gAAAIUBAAATAAAAAAAAAAAA AAAAAAAAAABbQ29udGVudF9UeXBlc10ueG1sUEsBAi0AFAAGAAgAAAAhAFr0LFu/AAAAFQEAAAsA AAAAAAAAAAAAAAAAHwEAAF9yZWxzLy5yZWxzUEsBAi0AFAAGAAgAAAAhALYOEnnEAAAA3QAAAA8A AAAAAAAAAAAAAAAABwIAAGRycy9kb3ducmV2LnhtbFBLBQYAAAAAAwADALcAAAD4AgAAAAA= " path="m11,34l,34,,134r11,l11,34xe" fillcolor="black" stroked="f">
                    <v:path arrowok="t" o:connecttype="custom" o:connectlocs="11,34;0,34;0,134;11,134;11,34" o:connectangles="0,0,0,0,0"/>
                  </v:shape>
                </v:group>
                <v:shape id="Freeform 1092" o:spid="_x0000_s1165" style="position:absolute;left:4061;top:2652;width:20;height:20;visibility:visible;mso-wrap-style:square;v-text-anchor:top" coordsize="20,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ArjLSwwAAAN0AAAAPAAAAZHJzL2Rvd25yZXYueG1sRE9La8JA EL4X/A/LCL3VjUKKpK4iPqC0p9iUehyzYxKSnQ27W03/fVcQvM3H95zFajCduJDzjWUF00kCgri0 uuFKQfG1f5mD8AFZY2eZFPyRh9Vy9LTATNsr53Q5hErEEPYZKqhD6DMpfVmTQT+xPXHkztYZDBG6 SmqH1xhuOjlLkldpsOHYUGNPm5rK9vBrFPx89Pm3adtjvp3uOrc5FZ80L5R6Hg/rNxCBhvAQ393v Os5P0xRu38QT5PIfAAD//wMAUEsBAi0AFAAGAAgAAAAhANvh9svuAAAAhQEAABMAAAAAAAAAAAAA AAAAAAAAAFtDb250ZW50X1R5cGVzXS54bWxQSwECLQAUAAYACAAAACEAWvQsW78AAAAVAQAACwAA AAAAAAAAAAAAAAAfAQAAX3JlbHMvLnJlbHNQSwECLQAUAAYACAAAACEAQK4y0sMAAADdAAAADwAA AAAAAAAAAAAAAAAHAgAAZHJzL2Rvd25yZXYueG1sUEsFBgAAAAADAAMAtwAAAPcCAAAAAA== " path="m,l11,r,16l,16,,xe" filled="f" strokeweight=".12pt">
                  <v:path arrowok="t" o:connecttype="custom" o:connectlocs="0,0;11,0;11,16;0,16;0,0" o:connectangles="0,0,0,0,0"/>
                </v:shape>
                <v:shape id="Picture 1093" o:spid="_x0000_s1166" type="#_x0000_t75" style="position:absolute;left:4060;top:2651;width:740;height:180;visibility:visible;mso-wrap-style:square"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Dp6mxIwgAAAN0AAAAPAAAAZHJzL2Rvd25yZXYueG1sRE9Na8JA EL0X+h+WKXirmypKG10lFQQLXmoDvQ7ZMQlmZ5fsaNJ/3y0Ivc3jfc56O7pO3aiPrWcDL9MMFHHl bcu1gfJr//wKKgqyxc4zGfihCNvN48Mac+sH/qTbSWqVQjjmaKARCbnWsWrIYZz6QJy4s+8dSoJ9 rW2PQwp3nZ5l2VI7bDk1NBho11B1OV2dgTAUZRiPPnur5F0+Dt9lUc4vxkyexmIFSmiUf/HdfbBp /mKxhL9v0gl68wsAAP//AwBQSwECLQAUAAYACAAAACEA2+H2y+4AAACFAQAAEwAAAAAAAAAAAAAA AAAAAAAAW0NvbnRlbnRfVHlwZXNdLnhtbFBLAQItABQABgAIAAAAIQBa9CxbvwAAABUBAAALAAAA AAAAAAAAAAAAAB8BAABfcmVscy8ucmVsc1BLAQItABQABgAIAAAAIQDp6mxIwgAAAN0AAAAPAAAA AAAAAAAAAAAAAAcCAABkcnMvZG93bnJldi54bWxQSwUGAAAAAAMAAwC3AAAA9gIAAAAA ">
                  <v:imagedata r:id="rId96" o:title=""/>
                </v:shape>
                <v:shape id="Freeform 1094" o:spid="_x0000_s1167" style="position:absolute;left:4823;top:2810;width:36;height:20;visibility:visible;mso-wrap-style:square;v-text-anchor:top" coordsize="3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280s7xAAAAN0AAAAPAAAAZHJzL2Rvd25yZXYueG1sRE9Na8JA EL0L/odlhN5004JNTF1FioVCIVAVvI7ZaRKanY3ZNUnz67uFgrd5vM9ZbwdTi45aV1lW8LiIQBDn VldcKDgd3+YJCOeRNdaWScEPOdhuppM1ptr2/EndwRcihLBLUUHpfZNK6fKSDLqFbYgD92Vbgz7A tpC6xT6Em1o+RdGzNFhxaCixodeS8u/DzSiw+8h9jNlwvuAqyca4iK+JvSj1MBt2LyA8Df4u/ne/ 6zB/uYzh75twgtz8AgAA//8DAFBLAQItABQABgAIAAAAIQDb4fbL7gAAAIUBAAATAAAAAAAAAAAA AAAAAAAAAABbQ29udGVudF9UeXBlc10ueG1sUEsBAi0AFAAGAAgAAAAhAFr0LFu/AAAAFQEAAAsA AAAAAAAAAAAAAAAAHwEAAF9yZWxzLy5yZWxzUEsBAi0AFAAGAAgAAAAhAHbzSzvEAAAA3QAAAA8A AAAAAAAAAAAAAAAABwIAAGRycy9kb3ducmV2LnhtbFBLBQYAAAAAAwADALcAAAD4AgAAAAA= " path="m,11r36,l36,,,,,11xe" fillcolor="black" stroked="f">
                  <v:path arrowok="t" o:connecttype="custom" o:connectlocs="0,11;36,11;36,0;0,0;0,11" o:connectangles="0,0,0,0,0"/>
                </v:shape>
                <v:shape id="Freeform 1095" o:spid="_x0000_s1168" style="position:absolute;left:4850;top:2664;width:20;height:146;visibility:visible;mso-wrap-style:square;v-text-anchor:top" coordsize="20,146"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CA+ONgxwAAAN0AAAAPAAAAZHJzL2Rvd25yZXYueG1sRI9BT8Mw DIXvSPsPkSdxYylIq6BbNrFJTHDYgQGadrMa01Q0TklCV/49PiDtZus9v/d5uR59pwaKqQ1s4HZW gCKug225MfD+9nRzDyplZItdYDLwSwnWq8nVEisbzvxKwyE3SkI4VWjA5dxXWqfakcc0Cz2xaJ8h esyyxkbbiGcJ952+K4pSe2xZGhz2tHVUfx1+vIHSlcdh/7KL36em33yMvD/m3YMx19PxcQEq05gv 5v/rZyv487ngyjcygl79AQAA//8DAFBLAQItABQABgAIAAAAIQDb4fbL7gAAAIUBAAATAAAAAAAA AAAAAAAAAAAAAABbQ29udGVudF9UeXBlc10ueG1sUEsBAi0AFAAGAAgAAAAhAFr0LFu/AAAAFQEA AAsAAAAAAAAAAAAAAAAAHwEAAF9yZWxzLy5yZWxzUEsBAi0AFAAGAAgAAAAhAID442DHAAAA3QAA AA8AAAAAAAAAAAAAAAAABwIAAGRycy9kb3ducmV2LnhtbFBLBQYAAAAAAwADALcAAAD7AgAAAAA= " path="m,l,145e" filled="f" strokeweight=".9pt">
                  <v:path arrowok="t" o:connecttype="custom" o:connectlocs="0,0;0,145" o:connectangles="0,0"/>
                </v:shape>
                <v:shape id="Freeform 1096" o:spid="_x0000_s1169" style="position:absolute;left:4823;top:2652;width:36;height:20;visibility:visible;mso-wrap-style:square;v-text-anchor:top" coordsize="36,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oIHrSxAAAAN0AAAAPAAAAZHJzL2Rvd25yZXYueG1sRE9Na8JA EL0L/odlhN7MpgWbGF1FSguFQqCx0OuYHZPQ7GzMbk3qr3eFgrd5vM9Zb0fTijP1rrGs4DGKQRCX VjdcKfjav81TEM4ja2wtk4I/crDdTCdrzLQd+JPOha9ECGGXoYLa+y6T0pU1GXSR7YgDd7S9QR9g X0nd4xDCTSuf4vhZGmw4NNTY0UtN5U/xaxTY19h9XPLx+4DLNL8kVXJK7UGph9m4W4HwNPq7+N/9 rsP8xWIJt2/CCXJzBQAA//8DAFBLAQItABQABgAIAAAAIQDb4fbL7gAAAIUBAAATAAAAAAAAAAAA AAAAAAAAAABbQ29udGVudF9UeXBlc10ueG1sUEsBAi0AFAAGAAgAAAAhAFr0LFu/AAAAFQEAAAsA AAAAAAAAAAAAAAAAHwEAAF9yZWxzLy5yZWxzUEsBAi0AFAAGAAgAAAAhAGggetLEAAAA3QAAAA8A AAAAAAAAAAAAAAAABwIAAGRycy9kb3ducmV2LnhtbFBLBQYAAAAAAwADALcAAAD4AgAAAAA= " path="m,11r36,l36,,,,,11xe" fillcolor="black" stroked="f">
                  <v:path arrowok="t" o:connecttype="custom" o:connectlocs="0,11;36,11;36,0;0,0;0,11" o:connectangles="0,0,0,0,0"/>
                </v:shape>
                <v:shape id="Freeform 1097" o:spid="_x0000_s1170" style="position:absolute;left:4823;top:2652;width:36;height:170;visibility:visible;mso-wrap-style:square;v-text-anchor:top" coordsize="36,17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BM8xUPxgAAAN0AAAAPAAAAZHJzL2Rvd25yZXYueG1sRI9PT8Mw DMXvSHyHyJO4VCwFiWnqlk1jEogj+6OdTeI1hcYpTVi7b48PSNxsvef3fl6ux9CqC/WpiWzgYVqC IrbRNVwbOB5e7uegUkZ22EYmA1dKsF7d3iyxcnHgHV32uVYSwqlCAz7nrtI6WU8B0zR2xKKdYx8w y9rX2vU4SHho9WNZznTAhqXBY0dbT/Zr/xMMtK+F3n1uv4ujverTs38vPuxQGHM3GTcLUJnG/G/+ u35zgv80E375RkbQq18AAAD//wMAUEsBAi0AFAAGAAgAAAAhANvh9svuAAAAhQEAABMAAAAAAAAA AAAAAAAAAAAAAFtDb250ZW50X1R5cGVzXS54bWxQSwECLQAUAAYACAAAACEAWvQsW78AAAAVAQAA CwAAAAAAAAAAAAAAAAAfAQAAX3JlbHMvLnJlbHNQSwECLQAUAAYACAAAACEATPMVD8YAAADdAAAA DwAAAAAAAAAAAAAAAAAHAgAAZHJzL2Rvd25yZXYueG1sUEsFBgAAAAADAAMAtwAAAPoCAAAAAA== " path="m36,169l,169,,157r18,l18,11,,11,,,36,r,169xe" filled="f" strokeweight=".12pt">
                  <v:path arrowok="t" o:connecttype="custom" o:connectlocs="36,169;0,169;0,157;18,157;18,11;0,11;0,0;36,0;36,169" o:connectangles="0,0,0,0,0,0,0,0,0"/>
                </v:shape>
                <w10:wrap type="topAndBottom" anchorx="page"/>
              </v:group>
            </w:pict>
          </mc:Fallback>
        </mc:AlternateContent>
      </w:r>
    </w:p>
    <w:p w14:paraId="7F4B9AF0" w14:textId="77777777" w:rsidR="00B818E8" w:rsidRPr="00C1021C" w:rsidRDefault="00B818E8">
      <w:pPr>
        <w:pStyle w:val="a5"/>
        <w:kinsoku w:val="0"/>
        <w:overflowPunct w:val="0"/>
        <w:spacing w:before="4"/>
        <w:rPr>
          <w:rFonts w:ascii="Times New Roman"/>
          <w:sz w:val="19"/>
          <w:szCs w:val="19"/>
        </w:rPr>
      </w:pPr>
    </w:p>
    <w:p w14:paraId="1283F229" w14:textId="77777777" w:rsidR="00B818E8" w:rsidRPr="00C1021C" w:rsidRDefault="001B0D73">
      <w:pPr>
        <w:pStyle w:val="a5"/>
        <w:kinsoku w:val="0"/>
        <w:overflowPunct w:val="0"/>
        <w:spacing w:before="83"/>
        <w:ind w:left="914" w:right="914"/>
        <w:jc w:val="center"/>
        <w:rPr>
          <w:rFonts w:ascii="Times New Roman" w:cs="黑体"/>
          <w:sz w:val="18"/>
          <w:szCs w:val="18"/>
        </w:rPr>
      </w:pPr>
      <w:bookmarkStart w:id="156" w:name="_bookmark96"/>
      <w:bookmarkEnd w:id="156"/>
      <w:r w:rsidRPr="00C1021C">
        <w:rPr>
          <w:rFonts w:ascii="Times New Roman" w:cs="黑体" w:hint="eastAsia"/>
          <w:sz w:val="18"/>
          <w:szCs w:val="18"/>
        </w:rPr>
        <w:t>Figure 10-1 configure read and write bus address generation</w:t>
      </w:r>
    </w:p>
    <w:p w14:paraId="6AEDC3DE" w14:textId="77777777" w:rsidR="00B818E8" w:rsidRPr="00C1021C" w:rsidRDefault="00B818E8">
      <w:pPr>
        <w:pStyle w:val="a5"/>
        <w:kinsoku w:val="0"/>
        <w:overflowPunct w:val="0"/>
        <w:rPr>
          <w:rFonts w:ascii="Times New Roman" w:cs="黑体"/>
          <w:sz w:val="20"/>
          <w:szCs w:val="20"/>
        </w:rPr>
      </w:pPr>
    </w:p>
    <w:p w14:paraId="3E800599" w14:textId="77777777" w:rsidR="00B818E8" w:rsidRPr="00C1021C" w:rsidRDefault="00B818E8">
      <w:pPr>
        <w:pStyle w:val="a5"/>
        <w:kinsoku w:val="0"/>
        <w:overflowPunct w:val="0"/>
        <w:rPr>
          <w:rFonts w:ascii="Times New Roman" w:cs="黑体"/>
          <w:sz w:val="20"/>
          <w:szCs w:val="20"/>
        </w:rPr>
      </w:pPr>
    </w:p>
    <w:p w14:paraId="5063926D" w14:textId="77777777" w:rsidR="00B818E8" w:rsidRPr="00C1021C" w:rsidRDefault="00B818E8">
      <w:pPr>
        <w:pStyle w:val="a5"/>
        <w:kinsoku w:val="0"/>
        <w:overflowPunct w:val="0"/>
        <w:spacing w:before="7"/>
        <w:rPr>
          <w:rFonts w:ascii="Times New Roman" w:cs="黑体"/>
          <w:sz w:val="24"/>
          <w:szCs w:val="24"/>
        </w:rPr>
      </w:pPr>
    </w:p>
    <w:p w14:paraId="16F54341"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PCI/PCIX arbitrator implements two-stage rotation arbitration, bus docking and isolation of damaged master devices. </w:t>
      </w:r>
      <w:r w:rsidRPr="003D19FC">
        <w:rPr>
          <w:rFonts w:ascii="Times New Roman" w:hint="eastAsia"/>
          <w:spacing w:val="5"/>
        </w:rPr>
        <w:t xml:space="preserve">Its configuration and status are shown in the </w:t>
      </w:r>
      <w:proofErr w:type="spellStart"/>
      <w:r w:rsidRPr="003D19FC">
        <w:rPr>
          <w:rFonts w:ascii="Times New Roman" w:hint="eastAsia"/>
          <w:spacing w:val="5"/>
        </w:rPr>
        <w:t>PXArb_Config</w:t>
      </w:r>
      <w:proofErr w:type="spellEnd"/>
      <w:r w:rsidRPr="003D19FC">
        <w:rPr>
          <w:rFonts w:ascii="Times New Roman" w:hint="eastAsia"/>
          <w:spacing w:val="5"/>
        </w:rPr>
        <w:t xml:space="preserve"> and </w:t>
      </w:r>
      <w:proofErr w:type="spellStart"/>
      <w:r w:rsidRPr="003D19FC">
        <w:rPr>
          <w:rFonts w:ascii="Times New Roman" w:hint="eastAsia"/>
          <w:spacing w:val="5"/>
        </w:rPr>
        <w:t>PXArb_Status</w:t>
      </w:r>
      <w:proofErr w:type="spellEnd"/>
      <w:r w:rsidRPr="003D19FC">
        <w:rPr>
          <w:rFonts w:ascii="Times New Roman" w:hint="eastAsia"/>
          <w:spacing w:val="5"/>
        </w:rPr>
        <w:t xml:space="preserve"> registers.</w:t>
      </w:r>
      <w:r w:rsidRPr="003D19FC">
        <w:rPr>
          <w:rFonts w:ascii="Times New Roman"/>
          <w:spacing w:val="5"/>
        </w:rPr>
        <w:t xml:space="preserve"> PCI/PCIX bus request and reply line assignment is shown in table 13-3. </w:t>
      </w:r>
    </w:p>
    <w:p w14:paraId="5A21DE6B" w14:textId="77777777" w:rsidR="00B818E8" w:rsidRPr="00C1021C" w:rsidRDefault="001B0D73">
      <w:pPr>
        <w:pStyle w:val="a5"/>
        <w:kinsoku w:val="0"/>
        <w:overflowPunct w:val="0"/>
        <w:spacing w:before="85"/>
        <w:ind w:left="914" w:right="914"/>
        <w:jc w:val="center"/>
        <w:rPr>
          <w:rFonts w:ascii="Times New Roman" w:cs="黑体"/>
          <w:sz w:val="18"/>
          <w:szCs w:val="18"/>
        </w:rPr>
      </w:pPr>
      <w:bookmarkStart w:id="157" w:name="_bookmark97"/>
      <w:bookmarkEnd w:id="157"/>
      <w:r w:rsidRPr="00C1021C">
        <w:rPr>
          <w:rFonts w:ascii="Times New Roman" w:cs="黑体" w:hint="eastAsia"/>
          <w:sz w:val="18"/>
          <w:szCs w:val="18"/>
        </w:rPr>
        <w:t>Table 10-3 PCI/PCIX bus request and reply line allocation</w:t>
      </w:r>
    </w:p>
    <w:p w14:paraId="605E857D" w14:textId="77777777" w:rsidR="00B818E8" w:rsidRPr="00C1021C" w:rsidRDefault="00B818E8">
      <w:pPr>
        <w:pStyle w:val="a5"/>
        <w:kinsoku w:val="0"/>
        <w:overflowPunct w:val="0"/>
        <w:spacing w:before="4"/>
        <w:rPr>
          <w:rFonts w:ascii="Times New Roman" w:cs="黑体"/>
          <w:sz w:val="6"/>
          <w:szCs w:val="6"/>
        </w:rPr>
      </w:pPr>
    </w:p>
    <w:tbl>
      <w:tblPr>
        <w:tblW w:w="0" w:type="auto"/>
        <w:tblInd w:w="2460" w:type="dxa"/>
        <w:tblLayout w:type="fixed"/>
        <w:tblCellMar>
          <w:left w:w="0" w:type="dxa"/>
          <w:right w:w="0" w:type="dxa"/>
        </w:tblCellMar>
        <w:tblLook w:val="0000" w:firstRow="0" w:lastRow="0" w:firstColumn="0" w:lastColumn="0" w:noHBand="0" w:noVBand="0"/>
      </w:tblPr>
      <w:tblGrid>
        <w:gridCol w:w="3060"/>
        <w:gridCol w:w="3936"/>
      </w:tblGrid>
      <w:tr w:rsidR="00B818E8" w:rsidRPr="00C1021C" w14:paraId="3B049E70" w14:textId="77777777">
        <w:trPr>
          <w:trHeight w:val="518"/>
        </w:trPr>
        <w:tc>
          <w:tcPr>
            <w:tcW w:w="3060" w:type="dxa"/>
            <w:tcBorders>
              <w:top w:val="single" w:sz="4" w:space="0" w:color="0000FF"/>
              <w:left w:val="single" w:sz="4" w:space="0" w:color="0000FF"/>
              <w:bottom w:val="single" w:sz="4" w:space="0" w:color="0000FF"/>
              <w:right w:val="single" w:sz="4" w:space="0" w:color="0000FF"/>
            </w:tcBorders>
            <w:shd w:val="clear" w:color="auto" w:fill="000080"/>
          </w:tcPr>
          <w:p w14:paraId="2533E55A" w14:textId="77777777" w:rsidR="00B818E8" w:rsidRPr="00C1021C" w:rsidRDefault="001B0D73">
            <w:pPr>
              <w:pStyle w:val="TableParagraph"/>
              <w:kinsoku w:val="0"/>
              <w:overflowPunct w:val="0"/>
              <w:spacing w:before="56"/>
              <w:ind w:left="52"/>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Request and reply lines</w:t>
            </w:r>
          </w:p>
        </w:tc>
        <w:tc>
          <w:tcPr>
            <w:tcW w:w="3936" w:type="dxa"/>
            <w:tcBorders>
              <w:top w:val="single" w:sz="4" w:space="0" w:color="0000FF"/>
              <w:left w:val="single" w:sz="4" w:space="0" w:color="0000FF"/>
              <w:bottom w:val="single" w:sz="4" w:space="0" w:color="0000FF"/>
              <w:right w:val="single" w:sz="4" w:space="0" w:color="0000FF"/>
            </w:tcBorders>
            <w:shd w:val="clear" w:color="auto" w:fill="000080"/>
          </w:tcPr>
          <w:p w14:paraId="52F27879" w14:textId="77777777" w:rsidR="00B818E8" w:rsidRPr="00C1021C" w:rsidRDefault="001B0D73">
            <w:pPr>
              <w:pStyle w:val="TableParagraph"/>
              <w:kinsoku w:val="0"/>
              <w:overflowPunct w:val="0"/>
              <w:spacing w:before="56"/>
              <w:ind w:left="52"/>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4633FB61" w14:textId="77777777">
        <w:trPr>
          <w:trHeight w:val="460"/>
        </w:trPr>
        <w:tc>
          <w:tcPr>
            <w:tcW w:w="3060" w:type="dxa"/>
            <w:tcBorders>
              <w:top w:val="single" w:sz="4" w:space="0" w:color="0000FF"/>
              <w:left w:val="single" w:sz="4" w:space="0" w:color="0000FF"/>
              <w:bottom w:val="single" w:sz="4" w:space="0" w:color="0000FF"/>
              <w:right w:val="single" w:sz="4" w:space="0" w:color="0000FF"/>
            </w:tcBorders>
          </w:tcPr>
          <w:p w14:paraId="3B3EF86B" w14:textId="77777777" w:rsidR="00B818E8" w:rsidRPr="00C1021C" w:rsidRDefault="001B0D73">
            <w:pPr>
              <w:pStyle w:val="TableParagraph"/>
              <w:kinsoku w:val="0"/>
              <w:overflowPunct w:val="0"/>
              <w:spacing w:before="75"/>
              <w:ind w:left="52"/>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936" w:type="dxa"/>
            <w:tcBorders>
              <w:top w:val="single" w:sz="4" w:space="0" w:color="0000FF"/>
              <w:left w:val="single" w:sz="4" w:space="0" w:color="0000FF"/>
              <w:bottom w:val="single" w:sz="4" w:space="0" w:color="0000FF"/>
              <w:right w:val="single" w:sz="4" w:space="0" w:color="0000FF"/>
            </w:tcBorders>
          </w:tcPr>
          <w:p w14:paraId="79CCF084" w14:textId="77777777" w:rsidR="00B818E8" w:rsidRPr="00C1021C" w:rsidRDefault="001B0D73">
            <w:pPr>
              <w:pStyle w:val="TableParagraph"/>
              <w:kinsoku w:val="0"/>
              <w:overflowPunct w:val="0"/>
              <w:spacing w:before="52"/>
              <w:ind w:left="52"/>
              <w:rPr>
                <w:rFonts w:ascii="Times New Roman" w:eastAsia="宋体" w:hAnsi="Times New Roman" w:cs="宋体"/>
                <w:sz w:val="18"/>
                <w:szCs w:val="18"/>
              </w:rPr>
            </w:pPr>
            <w:r w:rsidRPr="00C1021C">
              <w:rPr>
                <w:rFonts w:ascii="Times New Roman" w:eastAsia="宋体" w:hAnsi="Times New Roman" w:cs="宋体" w:hint="eastAsia"/>
                <w:sz w:val="18"/>
                <w:szCs w:val="18"/>
              </w:rPr>
              <w:t>Internal integrated PCI/PCIX controller</w:t>
            </w:r>
          </w:p>
        </w:tc>
      </w:tr>
      <w:tr w:rsidR="00B818E8" w:rsidRPr="00C1021C" w14:paraId="2266A0E2" w14:textId="77777777">
        <w:trPr>
          <w:trHeight w:val="460"/>
        </w:trPr>
        <w:tc>
          <w:tcPr>
            <w:tcW w:w="3060" w:type="dxa"/>
            <w:tcBorders>
              <w:top w:val="single" w:sz="4" w:space="0" w:color="0000FF"/>
              <w:left w:val="single" w:sz="4" w:space="0" w:color="0000FF"/>
              <w:bottom w:val="single" w:sz="4" w:space="0" w:color="0000FF"/>
              <w:right w:val="single" w:sz="4" w:space="0" w:color="0000FF"/>
            </w:tcBorders>
          </w:tcPr>
          <w:p w14:paraId="533F82CB" w14:textId="77777777" w:rsidR="00B818E8" w:rsidRPr="00C1021C" w:rsidRDefault="001B0D73">
            <w:pPr>
              <w:pStyle w:val="TableParagraph"/>
              <w:kinsoku w:val="0"/>
              <w:overflowPunct w:val="0"/>
              <w:spacing w:before="73"/>
              <w:ind w:left="52"/>
              <w:rPr>
                <w:rFonts w:ascii="Times New Roman" w:eastAsia="宋体" w:hAnsi="Times New Roman"/>
                <w:sz w:val="18"/>
                <w:szCs w:val="18"/>
              </w:rPr>
            </w:pPr>
            <w:r w:rsidRPr="00C1021C">
              <w:rPr>
                <w:rFonts w:ascii="Times New Roman" w:eastAsia="宋体" w:hAnsi="Times New Roman"/>
                <w:sz w:val="18"/>
                <w:szCs w:val="18"/>
              </w:rPr>
              <w:t>7:1</w:t>
            </w:r>
          </w:p>
        </w:tc>
        <w:tc>
          <w:tcPr>
            <w:tcW w:w="3936" w:type="dxa"/>
            <w:tcBorders>
              <w:top w:val="single" w:sz="4" w:space="0" w:color="0000FF"/>
              <w:left w:val="single" w:sz="4" w:space="0" w:color="0000FF"/>
              <w:bottom w:val="single" w:sz="4" w:space="0" w:color="0000FF"/>
              <w:right w:val="single" w:sz="4" w:space="0" w:color="0000FF"/>
            </w:tcBorders>
          </w:tcPr>
          <w:p w14:paraId="46897552" w14:textId="77777777" w:rsidR="00B818E8" w:rsidRPr="00C1021C" w:rsidRDefault="001B0D73">
            <w:pPr>
              <w:pStyle w:val="TableParagraph"/>
              <w:kinsoku w:val="0"/>
              <w:overflowPunct w:val="0"/>
              <w:spacing w:before="52"/>
              <w:ind w:left="52"/>
              <w:rPr>
                <w:rFonts w:ascii="Times New Roman" w:eastAsia="宋体" w:hAnsi="Times New Roman"/>
                <w:sz w:val="18"/>
                <w:szCs w:val="18"/>
              </w:rPr>
            </w:pPr>
            <w:r w:rsidRPr="00C1021C">
              <w:rPr>
                <w:rFonts w:ascii="Times New Roman" w:eastAsia="宋体" w:hAnsi="Times New Roman" w:cs="宋体" w:hint="eastAsia"/>
                <w:sz w:val="18"/>
                <w:szCs w:val="18"/>
              </w:rPr>
              <w:t>External requests 6~0</w:t>
            </w:r>
          </w:p>
        </w:tc>
      </w:tr>
    </w:tbl>
    <w:p w14:paraId="5636CCA0" w14:textId="77777777" w:rsidR="00B818E8" w:rsidRPr="00C1021C" w:rsidRDefault="00B818E8">
      <w:pPr>
        <w:pStyle w:val="a5"/>
        <w:kinsoku w:val="0"/>
        <w:overflowPunct w:val="0"/>
        <w:rPr>
          <w:rFonts w:ascii="Times New Roman" w:cs="黑体"/>
          <w:sz w:val="20"/>
          <w:szCs w:val="20"/>
        </w:rPr>
      </w:pPr>
    </w:p>
    <w:p w14:paraId="0F54FDC1" w14:textId="77777777" w:rsidR="00B818E8" w:rsidRPr="00C1021C" w:rsidRDefault="00B818E8">
      <w:pPr>
        <w:pStyle w:val="a5"/>
        <w:kinsoku w:val="0"/>
        <w:overflowPunct w:val="0"/>
        <w:spacing w:before="4"/>
        <w:rPr>
          <w:rFonts w:ascii="Times New Roman" w:cs="黑体"/>
          <w:sz w:val="18"/>
          <w:szCs w:val="18"/>
        </w:rPr>
      </w:pPr>
    </w:p>
    <w:p w14:paraId="4A97909B"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The route-based arbitration algorithm provides two levels, the second level as a whole as a member of the first level scheduling together. When multiple devices apply for the bus at the same time, the first level device is transferred once per cycle, and the highest priority device in the second level can get the bus.</w:t>
      </w:r>
    </w:p>
    <w:p w14:paraId="33936CB1"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mediators are designed to be switched whenever conditions permit, which can make them abnormal for some PCI devices that do not conform to the </w:t>
      </w:r>
      <w:proofErr w:type="spellStart"/>
      <w:proofErr w:type="gramStart"/>
      <w:r w:rsidRPr="003D19FC">
        <w:rPr>
          <w:rFonts w:ascii="Times New Roman" w:hint="eastAsia"/>
          <w:spacing w:val="5"/>
        </w:rPr>
        <w:t>protocol.Using</w:t>
      </w:r>
      <w:proofErr w:type="spellEnd"/>
      <w:proofErr w:type="gramEnd"/>
      <w:r w:rsidRPr="003D19FC">
        <w:rPr>
          <w:rFonts w:ascii="Times New Roman" w:hint="eastAsia"/>
          <w:spacing w:val="5"/>
        </w:rPr>
        <w:t xml:space="preserve"> a forced priority allows these devices to occupy the bus through continuous requests.</w:t>
      </w:r>
    </w:p>
    <w:p w14:paraId="39BD88BC"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Bus docking refers to whether one of the devices is selected to give a permit signal when no device requests to use the bus. Directly initiating bus operations can improve efficiency for devices that are already </w:t>
      </w:r>
      <w:proofErr w:type="spellStart"/>
      <w:r w:rsidRPr="003D19FC">
        <w:rPr>
          <w:rFonts w:ascii="Times New Roman" w:hint="eastAsia"/>
          <w:spacing w:val="5"/>
        </w:rPr>
        <w:t>permitted.Loongson</w:t>
      </w:r>
      <w:proofErr w:type="spellEnd"/>
      <w:r w:rsidRPr="003D19FC">
        <w:rPr>
          <w:rFonts w:ascii="Times New Roman" w:hint="eastAsia"/>
          <w:spacing w:val="5"/>
        </w:rPr>
        <w:t xml:space="preserve"> 2F's PCI arbitrator offers two docking modes: the last master and the default </w:t>
      </w:r>
      <w:proofErr w:type="spellStart"/>
      <w:r w:rsidRPr="003D19FC">
        <w:rPr>
          <w:rFonts w:ascii="Times New Roman" w:hint="eastAsia"/>
          <w:spacing w:val="5"/>
        </w:rPr>
        <w:t>master.If</w:t>
      </w:r>
      <w:proofErr w:type="spellEnd"/>
      <w:r w:rsidRPr="003D19FC">
        <w:rPr>
          <w:rFonts w:ascii="Times New Roman" w:hint="eastAsia"/>
          <w:spacing w:val="5"/>
        </w:rPr>
        <w:t xml:space="preserve"> you can't dock on special occasions, you can set the mediator to dock to the default master device 0 (internal controller) with a dependency delay of 0.</w:t>
      </w:r>
    </w:p>
    <w:p w14:paraId="3733643F" w14:textId="77777777" w:rsidR="00B818E8" w:rsidRPr="00C1021C" w:rsidRDefault="00B818E8">
      <w:pPr>
        <w:pStyle w:val="a5"/>
        <w:kinsoku w:val="0"/>
        <w:overflowPunct w:val="0"/>
        <w:rPr>
          <w:rFonts w:ascii="Times New Roman"/>
          <w:sz w:val="24"/>
          <w:szCs w:val="24"/>
        </w:rPr>
      </w:pPr>
    </w:p>
    <w:p w14:paraId="49999775" w14:textId="77777777" w:rsidR="00B818E8" w:rsidRPr="00C1021C" w:rsidRDefault="00B818E8">
      <w:pPr>
        <w:pStyle w:val="a5"/>
        <w:kinsoku w:val="0"/>
        <w:overflowPunct w:val="0"/>
        <w:rPr>
          <w:rFonts w:ascii="Times New Roman"/>
          <w:sz w:val="24"/>
          <w:szCs w:val="24"/>
        </w:rPr>
      </w:pPr>
    </w:p>
    <w:p w14:paraId="245443CA" w14:textId="77777777" w:rsidR="00B818E8" w:rsidRPr="00C1021C" w:rsidRDefault="00B818E8">
      <w:pPr>
        <w:pStyle w:val="a5"/>
        <w:kinsoku w:val="0"/>
        <w:overflowPunct w:val="0"/>
        <w:spacing w:before="10"/>
        <w:rPr>
          <w:rFonts w:ascii="Times New Roman"/>
          <w:sz w:val="23"/>
          <w:szCs w:val="23"/>
        </w:rPr>
      </w:pPr>
    </w:p>
    <w:p w14:paraId="4FB95F85"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spacing w:val="-20"/>
        </w:rPr>
      </w:pPr>
      <w:bookmarkStart w:id="158" w:name="10.2_LPC控制器"/>
      <w:bookmarkStart w:id="159" w:name="_bookmark98"/>
      <w:bookmarkEnd w:id="158"/>
      <w:bookmarkEnd w:id="159"/>
      <w:r w:rsidRPr="00C1021C">
        <w:rPr>
          <w:rFonts w:ascii="Times New Roman" w:eastAsia="宋体"/>
        </w:rPr>
        <w:t>LPC controller</w:t>
      </w:r>
    </w:p>
    <w:p w14:paraId="15924191"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LPC controller has the following characteristics: </w:t>
      </w:r>
    </w:p>
    <w:p w14:paraId="26EA1FC2"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Comply with LPC1.1 specification</w:t>
      </w:r>
    </w:p>
    <w:p w14:paraId="7ED12546"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Support for LPC access timeout counters</w:t>
      </w:r>
    </w:p>
    <w:p w14:paraId="388FD96E"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Memory Read, Memory write access types are supported</w:t>
      </w:r>
    </w:p>
    <w:p w14:paraId="01951320"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Firmware Memory Read, Firmware Memory Write access type (single byte)</w:t>
      </w:r>
    </w:p>
    <w:p w14:paraId="4F0B750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I/O read and I/O write access types are supported</w:t>
      </w:r>
    </w:p>
    <w:p w14:paraId="0594CB6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Support for Memory access type address translation</w:t>
      </w:r>
    </w:p>
    <w:p w14:paraId="384B44FF"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Support for the </w:t>
      </w:r>
      <w:proofErr w:type="spellStart"/>
      <w:r w:rsidRPr="003D19FC">
        <w:rPr>
          <w:rFonts w:ascii="Times New Roman" w:hint="eastAsia"/>
          <w:spacing w:val="5"/>
        </w:rPr>
        <w:t>Serizlized</w:t>
      </w:r>
      <w:proofErr w:type="spellEnd"/>
      <w:r w:rsidRPr="003D19FC">
        <w:rPr>
          <w:rFonts w:ascii="Times New Roman" w:hint="eastAsia"/>
          <w:spacing w:val="5"/>
        </w:rPr>
        <w:t xml:space="preserve"> IRQ specification, providing 17 interrupt sources</w:t>
      </w:r>
    </w:p>
    <w:p w14:paraId="3AA2AEAC" w14:textId="77777777" w:rsidR="00B818E8" w:rsidRPr="003D19FC" w:rsidRDefault="00B818E8" w:rsidP="003D19FC">
      <w:pPr>
        <w:pStyle w:val="a5"/>
        <w:kinsoku w:val="0"/>
        <w:overflowPunct w:val="0"/>
        <w:spacing w:before="129" w:line="357" w:lineRule="auto"/>
        <w:ind w:left="1800" w:right="1792" w:firstLine="472"/>
        <w:jc w:val="both"/>
        <w:rPr>
          <w:rFonts w:ascii="Times New Roman"/>
          <w:spacing w:val="5"/>
        </w:rPr>
      </w:pPr>
    </w:p>
    <w:p w14:paraId="0E13D3A1"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address space distribution of LPC controller is shown in table 4: </w:t>
      </w:r>
    </w:p>
    <w:p w14:paraId="29AA847B" w14:textId="77777777" w:rsidR="00B818E8" w:rsidRPr="00C1021C" w:rsidRDefault="00B818E8">
      <w:pPr>
        <w:pStyle w:val="a5"/>
        <w:kinsoku w:val="0"/>
        <w:overflowPunct w:val="0"/>
        <w:rPr>
          <w:rFonts w:ascii="Times New Roman"/>
          <w:sz w:val="24"/>
          <w:szCs w:val="24"/>
        </w:rPr>
      </w:pPr>
    </w:p>
    <w:p w14:paraId="0DA936FB" w14:textId="77777777" w:rsidR="00B818E8" w:rsidRPr="00C1021C" w:rsidRDefault="00B818E8">
      <w:pPr>
        <w:pStyle w:val="a5"/>
        <w:kinsoku w:val="0"/>
        <w:overflowPunct w:val="0"/>
        <w:spacing w:before="7"/>
        <w:rPr>
          <w:rFonts w:ascii="Times New Roman"/>
          <w:sz w:val="22"/>
          <w:szCs w:val="22"/>
        </w:rPr>
      </w:pPr>
    </w:p>
    <w:p w14:paraId="2FAEFBEC" w14:textId="77777777" w:rsidR="00B818E8" w:rsidRPr="00C1021C" w:rsidRDefault="001B0D73">
      <w:pPr>
        <w:pStyle w:val="a5"/>
        <w:kinsoku w:val="0"/>
        <w:overflowPunct w:val="0"/>
        <w:ind w:left="914" w:right="914"/>
        <w:jc w:val="center"/>
        <w:rPr>
          <w:rFonts w:ascii="Times New Roman" w:cs="黑体"/>
          <w:sz w:val="18"/>
          <w:szCs w:val="18"/>
        </w:rPr>
      </w:pPr>
      <w:bookmarkStart w:id="160" w:name="_bookmark99"/>
      <w:bookmarkEnd w:id="160"/>
      <w:r w:rsidRPr="00C1021C">
        <w:rPr>
          <w:rFonts w:ascii="Times New Roman" w:cs="黑体" w:hint="eastAsia"/>
          <w:sz w:val="18"/>
          <w:szCs w:val="18"/>
        </w:rPr>
        <w:t>Table 10-4 address space distribution of LPC controller</w:t>
      </w:r>
    </w:p>
    <w:p w14:paraId="6703642C" w14:textId="77777777" w:rsidR="00B818E8" w:rsidRPr="00C1021C" w:rsidRDefault="00B818E8">
      <w:pPr>
        <w:pStyle w:val="a5"/>
        <w:kinsoku w:val="0"/>
        <w:overflowPunct w:val="0"/>
        <w:spacing w:before="4"/>
        <w:rPr>
          <w:rFonts w:ascii="Times New Roman" w:cs="黑体"/>
          <w:sz w:val="6"/>
          <w:szCs w:val="6"/>
        </w:rPr>
      </w:pPr>
    </w:p>
    <w:tbl>
      <w:tblPr>
        <w:tblW w:w="0" w:type="auto"/>
        <w:tblInd w:w="2372" w:type="dxa"/>
        <w:tblLayout w:type="fixed"/>
        <w:tblCellMar>
          <w:left w:w="0" w:type="dxa"/>
          <w:right w:w="0" w:type="dxa"/>
        </w:tblCellMar>
        <w:tblLook w:val="0000" w:firstRow="0" w:lastRow="0" w:firstColumn="0" w:lastColumn="0" w:noHBand="0" w:noVBand="0"/>
      </w:tblPr>
      <w:tblGrid>
        <w:gridCol w:w="1702"/>
        <w:gridCol w:w="3120"/>
        <w:gridCol w:w="2124"/>
      </w:tblGrid>
      <w:tr w:rsidR="00B818E8" w:rsidRPr="00C1021C" w14:paraId="282545E7" w14:textId="77777777">
        <w:trPr>
          <w:trHeight w:val="469"/>
        </w:trPr>
        <w:tc>
          <w:tcPr>
            <w:tcW w:w="1702" w:type="dxa"/>
            <w:tcBorders>
              <w:top w:val="single" w:sz="4" w:space="0" w:color="0000FF"/>
              <w:left w:val="single" w:sz="4" w:space="0" w:color="0000FF"/>
              <w:bottom w:val="single" w:sz="4" w:space="0" w:color="0000FF"/>
              <w:right w:val="single" w:sz="4" w:space="0" w:color="0000FF"/>
            </w:tcBorders>
            <w:shd w:val="clear" w:color="auto" w:fill="000080"/>
          </w:tcPr>
          <w:p w14:paraId="0826EB37" w14:textId="77777777" w:rsidR="00B818E8" w:rsidRPr="00C1021C" w:rsidRDefault="001B0D73">
            <w:pPr>
              <w:pStyle w:val="TableParagraph"/>
              <w:kinsoku w:val="0"/>
              <w:overflowPunct w:val="0"/>
              <w:spacing w:before="102"/>
              <w:ind w:left="107"/>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Address name</w:t>
            </w:r>
          </w:p>
        </w:tc>
        <w:tc>
          <w:tcPr>
            <w:tcW w:w="3120" w:type="dxa"/>
            <w:tcBorders>
              <w:top w:val="single" w:sz="4" w:space="0" w:color="0000FF"/>
              <w:left w:val="single" w:sz="4" w:space="0" w:color="0000FF"/>
              <w:bottom w:val="single" w:sz="4" w:space="0" w:color="0000FF"/>
              <w:right w:val="single" w:sz="4" w:space="0" w:color="0000FF"/>
            </w:tcBorders>
            <w:shd w:val="clear" w:color="auto" w:fill="000080"/>
          </w:tcPr>
          <w:p w14:paraId="581A60CA" w14:textId="77777777" w:rsidR="00B818E8" w:rsidRPr="00C1021C" w:rsidRDefault="001B0D73">
            <w:pPr>
              <w:pStyle w:val="TableParagraph"/>
              <w:kinsoku w:val="0"/>
              <w:overflowPunct w:val="0"/>
              <w:spacing w:before="102"/>
              <w:ind w:left="107"/>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Address range</w:t>
            </w:r>
          </w:p>
        </w:tc>
        <w:tc>
          <w:tcPr>
            <w:tcW w:w="2124" w:type="dxa"/>
            <w:tcBorders>
              <w:top w:val="single" w:sz="4" w:space="0" w:color="0000FF"/>
              <w:left w:val="single" w:sz="4" w:space="0" w:color="0000FF"/>
              <w:bottom w:val="single" w:sz="4" w:space="0" w:color="0000FF"/>
              <w:right w:val="single" w:sz="4" w:space="0" w:color="0000FF"/>
            </w:tcBorders>
            <w:shd w:val="clear" w:color="auto" w:fill="000080"/>
          </w:tcPr>
          <w:p w14:paraId="07000DFD" w14:textId="77777777" w:rsidR="00B818E8" w:rsidRPr="00C1021C" w:rsidRDefault="001B0D73">
            <w:pPr>
              <w:pStyle w:val="TableParagraph"/>
              <w:kinsoku w:val="0"/>
              <w:overflowPunct w:val="0"/>
              <w:spacing w:before="102"/>
              <w:ind w:left="107"/>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size of the</w:t>
            </w:r>
          </w:p>
        </w:tc>
      </w:tr>
      <w:tr w:rsidR="00B818E8" w:rsidRPr="00C1021C" w14:paraId="00389559" w14:textId="77777777">
        <w:trPr>
          <w:trHeight w:val="467"/>
        </w:trPr>
        <w:tc>
          <w:tcPr>
            <w:tcW w:w="1702" w:type="dxa"/>
            <w:tcBorders>
              <w:top w:val="single" w:sz="4" w:space="0" w:color="0000FF"/>
              <w:left w:val="single" w:sz="4" w:space="0" w:color="0000FF"/>
              <w:bottom w:val="single" w:sz="4" w:space="0" w:color="0000FF"/>
              <w:right w:val="single" w:sz="4" w:space="0" w:color="0000FF"/>
            </w:tcBorders>
          </w:tcPr>
          <w:p w14:paraId="38F78217"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LPC Boot</w:t>
            </w:r>
          </w:p>
        </w:tc>
        <w:tc>
          <w:tcPr>
            <w:tcW w:w="3120" w:type="dxa"/>
            <w:tcBorders>
              <w:top w:val="single" w:sz="4" w:space="0" w:color="0000FF"/>
              <w:left w:val="single" w:sz="4" w:space="0" w:color="0000FF"/>
              <w:bottom w:val="single" w:sz="4" w:space="0" w:color="0000FF"/>
              <w:right w:val="single" w:sz="4" w:space="0" w:color="0000FF"/>
            </w:tcBorders>
          </w:tcPr>
          <w:p w14:paraId="0A4677A9"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0 x1fc0_0000 x1fd0_0000 0</w:t>
            </w:r>
          </w:p>
        </w:tc>
        <w:tc>
          <w:tcPr>
            <w:tcW w:w="2124" w:type="dxa"/>
            <w:tcBorders>
              <w:top w:val="single" w:sz="4" w:space="0" w:color="0000FF"/>
              <w:left w:val="single" w:sz="4" w:space="0" w:color="0000FF"/>
              <w:bottom w:val="single" w:sz="4" w:space="0" w:color="0000FF"/>
              <w:right w:val="single" w:sz="4" w:space="0" w:color="0000FF"/>
            </w:tcBorders>
          </w:tcPr>
          <w:p w14:paraId="4C6956ED"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 xml:space="preserve">1 </w:t>
            </w:r>
            <w:proofErr w:type="spellStart"/>
            <w:r w:rsidRPr="00C1021C">
              <w:rPr>
                <w:rFonts w:ascii="Times New Roman" w:eastAsia="宋体" w:hAnsi="Times New Roman"/>
                <w:sz w:val="18"/>
                <w:szCs w:val="18"/>
              </w:rPr>
              <w:t>mbyte</w:t>
            </w:r>
            <w:proofErr w:type="spellEnd"/>
          </w:p>
        </w:tc>
      </w:tr>
      <w:tr w:rsidR="00B818E8" w:rsidRPr="00C1021C" w14:paraId="06DC4C57" w14:textId="77777777">
        <w:trPr>
          <w:trHeight w:val="467"/>
        </w:trPr>
        <w:tc>
          <w:tcPr>
            <w:tcW w:w="1702" w:type="dxa"/>
            <w:tcBorders>
              <w:top w:val="single" w:sz="4" w:space="0" w:color="0000FF"/>
              <w:left w:val="single" w:sz="4" w:space="0" w:color="0000FF"/>
              <w:bottom w:val="single" w:sz="4" w:space="0" w:color="0000FF"/>
              <w:right w:val="single" w:sz="4" w:space="0" w:color="0000FF"/>
            </w:tcBorders>
          </w:tcPr>
          <w:p w14:paraId="35B043D0"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LPC Memory</w:t>
            </w:r>
          </w:p>
        </w:tc>
        <w:tc>
          <w:tcPr>
            <w:tcW w:w="3120" w:type="dxa"/>
            <w:tcBorders>
              <w:top w:val="single" w:sz="4" w:space="0" w:color="0000FF"/>
              <w:left w:val="single" w:sz="4" w:space="0" w:color="0000FF"/>
              <w:bottom w:val="single" w:sz="4" w:space="0" w:color="0000FF"/>
              <w:right w:val="single" w:sz="4" w:space="0" w:color="0000FF"/>
            </w:tcBorders>
          </w:tcPr>
          <w:p w14:paraId="4626547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0 x1c00_0000 x1e00_0000 0</w:t>
            </w:r>
          </w:p>
        </w:tc>
        <w:tc>
          <w:tcPr>
            <w:tcW w:w="2124" w:type="dxa"/>
            <w:tcBorders>
              <w:top w:val="single" w:sz="4" w:space="0" w:color="0000FF"/>
              <w:left w:val="single" w:sz="4" w:space="0" w:color="0000FF"/>
              <w:bottom w:val="single" w:sz="4" w:space="0" w:color="0000FF"/>
              <w:right w:val="single" w:sz="4" w:space="0" w:color="0000FF"/>
            </w:tcBorders>
          </w:tcPr>
          <w:p w14:paraId="4782FACC"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 xml:space="preserve">32 </w:t>
            </w:r>
            <w:proofErr w:type="spellStart"/>
            <w:r w:rsidRPr="00C1021C">
              <w:rPr>
                <w:rFonts w:ascii="Times New Roman" w:eastAsia="宋体" w:hAnsi="Times New Roman"/>
                <w:sz w:val="18"/>
                <w:szCs w:val="18"/>
              </w:rPr>
              <w:t>mbyte</w:t>
            </w:r>
            <w:proofErr w:type="spellEnd"/>
          </w:p>
        </w:tc>
      </w:tr>
      <w:tr w:rsidR="00B818E8" w:rsidRPr="00C1021C" w14:paraId="4F912DEE" w14:textId="77777777">
        <w:trPr>
          <w:trHeight w:val="467"/>
        </w:trPr>
        <w:tc>
          <w:tcPr>
            <w:tcW w:w="1702" w:type="dxa"/>
            <w:tcBorders>
              <w:top w:val="single" w:sz="4" w:space="0" w:color="0000FF"/>
              <w:left w:val="single" w:sz="4" w:space="0" w:color="0000FF"/>
              <w:bottom w:val="single" w:sz="4" w:space="0" w:color="0000FF"/>
              <w:right w:val="single" w:sz="4" w:space="0" w:color="0000FF"/>
            </w:tcBorders>
          </w:tcPr>
          <w:p w14:paraId="4C694C1E"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LPC I/O</w:t>
            </w:r>
          </w:p>
        </w:tc>
        <w:tc>
          <w:tcPr>
            <w:tcW w:w="3120" w:type="dxa"/>
            <w:tcBorders>
              <w:top w:val="single" w:sz="4" w:space="0" w:color="0000FF"/>
              <w:left w:val="single" w:sz="4" w:space="0" w:color="0000FF"/>
              <w:bottom w:val="single" w:sz="4" w:space="0" w:color="0000FF"/>
              <w:right w:val="single" w:sz="4" w:space="0" w:color="0000FF"/>
            </w:tcBorders>
          </w:tcPr>
          <w:p w14:paraId="7E9A02AC"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0 x1ff0_0000 x1ff1_0000 0</w:t>
            </w:r>
          </w:p>
        </w:tc>
        <w:tc>
          <w:tcPr>
            <w:tcW w:w="2124" w:type="dxa"/>
            <w:tcBorders>
              <w:top w:val="single" w:sz="4" w:space="0" w:color="0000FF"/>
              <w:left w:val="single" w:sz="4" w:space="0" w:color="0000FF"/>
              <w:bottom w:val="single" w:sz="4" w:space="0" w:color="0000FF"/>
              <w:right w:val="single" w:sz="4" w:space="0" w:color="0000FF"/>
            </w:tcBorders>
          </w:tcPr>
          <w:p w14:paraId="7565704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 xml:space="preserve">64 </w:t>
            </w:r>
            <w:proofErr w:type="spellStart"/>
            <w:r w:rsidRPr="00C1021C">
              <w:rPr>
                <w:rFonts w:ascii="Times New Roman" w:eastAsia="宋体" w:hAnsi="Times New Roman"/>
                <w:sz w:val="18"/>
                <w:szCs w:val="18"/>
              </w:rPr>
              <w:t>kbyte</w:t>
            </w:r>
            <w:proofErr w:type="spellEnd"/>
          </w:p>
        </w:tc>
      </w:tr>
      <w:tr w:rsidR="00B818E8" w:rsidRPr="00C1021C" w14:paraId="52466BB5" w14:textId="77777777">
        <w:trPr>
          <w:trHeight w:val="470"/>
        </w:trPr>
        <w:tc>
          <w:tcPr>
            <w:tcW w:w="1702" w:type="dxa"/>
            <w:tcBorders>
              <w:top w:val="single" w:sz="4" w:space="0" w:color="0000FF"/>
              <w:left w:val="single" w:sz="4" w:space="0" w:color="0000FF"/>
              <w:bottom w:val="single" w:sz="4" w:space="0" w:color="0000FF"/>
              <w:right w:val="single" w:sz="4" w:space="0" w:color="0000FF"/>
            </w:tcBorders>
          </w:tcPr>
          <w:p w14:paraId="0F9BF11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LPC Register</w:t>
            </w:r>
          </w:p>
        </w:tc>
        <w:tc>
          <w:tcPr>
            <w:tcW w:w="3120" w:type="dxa"/>
            <w:tcBorders>
              <w:top w:val="single" w:sz="4" w:space="0" w:color="0000FF"/>
              <w:left w:val="single" w:sz="4" w:space="0" w:color="0000FF"/>
              <w:bottom w:val="single" w:sz="4" w:space="0" w:color="0000FF"/>
              <w:right w:val="single" w:sz="4" w:space="0" w:color="0000FF"/>
            </w:tcBorders>
          </w:tcPr>
          <w:p w14:paraId="6C7C8280"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0 x1fe0_0200 x1fe0_0300 0</w:t>
            </w:r>
          </w:p>
        </w:tc>
        <w:tc>
          <w:tcPr>
            <w:tcW w:w="2124" w:type="dxa"/>
            <w:tcBorders>
              <w:top w:val="single" w:sz="4" w:space="0" w:color="0000FF"/>
              <w:left w:val="single" w:sz="4" w:space="0" w:color="0000FF"/>
              <w:bottom w:val="single" w:sz="4" w:space="0" w:color="0000FF"/>
              <w:right w:val="single" w:sz="4" w:space="0" w:color="0000FF"/>
            </w:tcBorders>
          </w:tcPr>
          <w:p w14:paraId="7FA75A7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 xml:space="preserve">256 </w:t>
            </w:r>
            <w:proofErr w:type="gramStart"/>
            <w:r w:rsidRPr="00C1021C">
              <w:rPr>
                <w:rFonts w:ascii="Times New Roman" w:eastAsia="宋体" w:hAnsi="Times New Roman"/>
                <w:sz w:val="18"/>
                <w:szCs w:val="18"/>
              </w:rPr>
              <w:t>byte</w:t>
            </w:r>
            <w:proofErr w:type="gramEnd"/>
          </w:p>
        </w:tc>
      </w:tr>
    </w:tbl>
    <w:p w14:paraId="729EEEEB" w14:textId="77777777" w:rsidR="00B818E8" w:rsidRPr="00C1021C" w:rsidRDefault="00B818E8">
      <w:pPr>
        <w:pStyle w:val="a5"/>
        <w:kinsoku w:val="0"/>
        <w:overflowPunct w:val="0"/>
        <w:rPr>
          <w:rFonts w:ascii="Times New Roman" w:cs="黑体"/>
          <w:sz w:val="20"/>
          <w:szCs w:val="20"/>
        </w:rPr>
      </w:pPr>
    </w:p>
    <w:p w14:paraId="5640AA5A" w14:textId="77777777" w:rsidR="00B818E8" w:rsidRPr="00C1021C" w:rsidRDefault="00B818E8">
      <w:pPr>
        <w:pStyle w:val="a5"/>
        <w:kinsoku w:val="0"/>
        <w:overflowPunct w:val="0"/>
        <w:spacing w:before="1"/>
        <w:rPr>
          <w:rFonts w:ascii="Times New Roman" w:cs="黑体"/>
          <w:sz w:val="24"/>
          <w:szCs w:val="24"/>
        </w:rPr>
      </w:pPr>
    </w:p>
    <w:p w14:paraId="09D417A4"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LPC Boot address space is the address space first accessed by the processor when the system is started. </w:t>
      </w:r>
      <w:r w:rsidRPr="003D19FC">
        <w:rPr>
          <w:rFonts w:ascii="Times New Roman" w:hint="eastAsia"/>
          <w:spacing w:val="5"/>
        </w:rPr>
        <w:t xml:space="preserve">This address space supports LPC Memory or Firmware Memory access </w:t>
      </w:r>
      <w:proofErr w:type="spellStart"/>
      <w:proofErr w:type="gramStart"/>
      <w:r w:rsidRPr="003D19FC">
        <w:rPr>
          <w:rFonts w:ascii="Times New Roman" w:hint="eastAsia"/>
          <w:spacing w:val="5"/>
        </w:rPr>
        <w:t>types.The</w:t>
      </w:r>
      <w:proofErr w:type="spellEnd"/>
      <w:proofErr w:type="gramEnd"/>
      <w:r w:rsidRPr="003D19FC">
        <w:rPr>
          <w:rFonts w:ascii="Times New Roman" w:hint="eastAsia"/>
          <w:spacing w:val="5"/>
        </w:rPr>
        <w:t xml:space="preserve"> type of access emitted at system startup is controlled by LPC_ROM_INTEL pins.</w:t>
      </w:r>
      <w:r w:rsidRPr="003D19FC">
        <w:rPr>
          <w:rFonts w:ascii="Times New Roman"/>
          <w:spacing w:val="5"/>
        </w:rPr>
        <w:t xml:space="preserve"> LPC_ROM_INTEL pins send out LPC Firmware Memory access when pulled up, and LPC_ROM_INTEL pins send out LPC Memory access type when pulled down. </w:t>
      </w:r>
    </w:p>
    <w:p w14:paraId="289B92FF"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LPC Memory address space is the address space that the system accesses with Memory/Firmware Memory.  The type of Memory access issued by an LPC controller is determined by the LPC controller's configuration register, LPC_MEM_IS_FWH. </w:t>
      </w:r>
      <w:r w:rsidRPr="003D19FC">
        <w:rPr>
          <w:rFonts w:ascii="Times New Roman" w:hint="eastAsia"/>
          <w:spacing w:val="5"/>
        </w:rPr>
        <w:t>The address sent by the processor to this address space can be translated. The converted address is set by the LPC controller's configuration register LPC_MEM_TRANS.</w:t>
      </w:r>
    </w:p>
    <w:p w14:paraId="7362FEC0"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access that the processor sends to the LPC I/O address space is sent to the LPC bus </w:t>
      </w:r>
      <w:r w:rsidRPr="003D19FC">
        <w:rPr>
          <w:rFonts w:ascii="Times New Roman" w:hint="eastAsia"/>
          <w:spacing w:val="5"/>
        </w:rPr>
        <w:lastRenderedPageBreak/>
        <w:t xml:space="preserve">according to the LPC I/O access </w:t>
      </w:r>
      <w:proofErr w:type="spellStart"/>
      <w:proofErr w:type="gramStart"/>
      <w:r w:rsidRPr="003D19FC">
        <w:rPr>
          <w:rFonts w:ascii="Times New Roman" w:hint="eastAsia"/>
          <w:spacing w:val="5"/>
        </w:rPr>
        <w:t>type.The</w:t>
      </w:r>
      <w:proofErr w:type="spellEnd"/>
      <w:proofErr w:type="gramEnd"/>
      <w:r w:rsidRPr="003D19FC">
        <w:rPr>
          <w:rFonts w:ascii="Times New Roman" w:hint="eastAsia"/>
          <w:spacing w:val="5"/>
        </w:rPr>
        <w:t xml:space="preserve"> address is 16 bits below the address space.</w:t>
      </w:r>
    </w:p>
    <w:p w14:paraId="37D3FBD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LPC controller configuration registers have a total of 3 32-bit registers. </w:t>
      </w:r>
      <w:r w:rsidRPr="003D19FC">
        <w:rPr>
          <w:rFonts w:ascii="Times New Roman" w:hint="eastAsia"/>
          <w:spacing w:val="5"/>
        </w:rPr>
        <w:t>The meaning of the configuration register is shown in table 13-5:</w:t>
      </w:r>
    </w:p>
    <w:p w14:paraId="5A715D1E" w14:textId="77777777" w:rsidR="00B818E8" w:rsidRPr="00C1021C" w:rsidRDefault="00B818E8">
      <w:pPr>
        <w:pStyle w:val="a5"/>
        <w:kinsoku w:val="0"/>
        <w:overflowPunct w:val="0"/>
        <w:rPr>
          <w:rFonts w:ascii="Times New Roman" w:cs="Arial"/>
          <w:sz w:val="24"/>
          <w:szCs w:val="24"/>
        </w:rPr>
      </w:pPr>
    </w:p>
    <w:p w14:paraId="4A0E24F6" w14:textId="77777777" w:rsidR="00B818E8" w:rsidRPr="00C1021C" w:rsidRDefault="00B818E8">
      <w:pPr>
        <w:pStyle w:val="a5"/>
        <w:kinsoku w:val="0"/>
        <w:overflowPunct w:val="0"/>
        <w:spacing w:before="8"/>
        <w:rPr>
          <w:rFonts w:ascii="Times New Roman" w:cs="Arial"/>
          <w:sz w:val="27"/>
          <w:szCs w:val="27"/>
        </w:rPr>
      </w:pPr>
    </w:p>
    <w:p w14:paraId="1BACBBC6" w14:textId="77777777" w:rsidR="00B818E8" w:rsidRPr="00C1021C" w:rsidRDefault="001B0D73">
      <w:pPr>
        <w:pStyle w:val="a5"/>
        <w:kinsoku w:val="0"/>
        <w:overflowPunct w:val="0"/>
        <w:spacing w:before="1"/>
        <w:ind w:left="914" w:right="914"/>
        <w:jc w:val="center"/>
        <w:rPr>
          <w:rFonts w:ascii="Times New Roman" w:cs="黑体"/>
          <w:sz w:val="18"/>
          <w:szCs w:val="18"/>
        </w:rPr>
      </w:pPr>
      <w:bookmarkStart w:id="161" w:name="_bookmark100"/>
      <w:bookmarkEnd w:id="161"/>
      <w:r w:rsidRPr="00C1021C">
        <w:rPr>
          <w:rFonts w:ascii="Times New Roman" w:cs="黑体" w:hint="eastAsia"/>
          <w:sz w:val="18"/>
          <w:szCs w:val="18"/>
        </w:rPr>
        <w:t>Table 10-5 LPC configuration register meanings</w:t>
      </w:r>
    </w:p>
    <w:p w14:paraId="4CAC5C91" w14:textId="77777777" w:rsidR="00B818E8" w:rsidRPr="00C1021C" w:rsidRDefault="00B818E8">
      <w:pPr>
        <w:pStyle w:val="a5"/>
        <w:kinsoku w:val="0"/>
        <w:overflowPunct w:val="0"/>
        <w:spacing w:before="4"/>
        <w:rPr>
          <w:rFonts w:ascii="Times New Roman" w:cs="黑体"/>
          <w:sz w:val="6"/>
          <w:szCs w:val="6"/>
        </w:rPr>
      </w:pPr>
    </w:p>
    <w:tbl>
      <w:tblPr>
        <w:tblW w:w="0" w:type="auto"/>
        <w:tblInd w:w="1697" w:type="dxa"/>
        <w:tblLayout w:type="fixed"/>
        <w:tblCellMar>
          <w:left w:w="0" w:type="dxa"/>
          <w:right w:w="0" w:type="dxa"/>
        </w:tblCellMar>
        <w:tblLook w:val="0000" w:firstRow="0" w:lastRow="0" w:firstColumn="0" w:lastColumn="0" w:noHBand="0" w:noVBand="0"/>
      </w:tblPr>
      <w:tblGrid>
        <w:gridCol w:w="1526"/>
        <w:gridCol w:w="2616"/>
        <w:gridCol w:w="655"/>
        <w:gridCol w:w="890"/>
        <w:gridCol w:w="2834"/>
      </w:tblGrid>
      <w:tr w:rsidR="00B818E8" w:rsidRPr="00C1021C" w14:paraId="22B50D99" w14:textId="77777777">
        <w:trPr>
          <w:trHeight w:val="467"/>
        </w:trPr>
        <w:tc>
          <w:tcPr>
            <w:tcW w:w="1526" w:type="dxa"/>
            <w:tcBorders>
              <w:top w:val="single" w:sz="4" w:space="0" w:color="0000FF"/>
              <w:left w:val="single" w:sz="4" w:space="0" w:color="0000FF"/>
              <w:bottom w:val="single" w:sz="4" w:space="0" w:color="0000FF"/>
              <w:right w:val="single" w:sz="4" w:space="0" w:color="0000FF"/>
            </w:tcBorders>
            <w:shd w:val="clear" w:color="auto" w:fill="000080"/>
          </w:tcPr>
          <w:p w14:paraId="0B680504" w14:textId="77777777" w:rsidR="00B818E8" w:rsidRPr="00C1021C" w:rsidRDefault="001B0D73">
            <w:pPr>
              <w:pStyle w:val="TableParagraph"/>
              <w:kinsoku w:val="0"/>
              <w:overflowPunct w:val="0"/>
              <w:spacing w:before="99"/>
              <w:ind w:left="107"/>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 domain</w:t>
            </w:r>
          </w:p>
        </w:tc>
        <w:tc>
          <w:tcPr>
            <w:tcW w:w="2616" w:type="dxa"/>
            <w:tcBorders>
              <w:top w:val="single" w:sz="4" w:space="0" w:color="0000FF"/>
              <w:left w:val="single" w:sz="4" w:space="0" w:color="0000FF"/>
              <w:bottom w:val="single" w:sz="4" w:space="0" w:color="0000FF"/>
              <w:right w:val="single" w:sz="4" w:space="0" w:color="0000FF"/>
            </w:tcBorders>
            <w:shd w:val="clear" w:color="auto" w:fill="000080"/>
          </w:tcPr>
          <w:p w14:paraId="309511DE" w14:textId="77777777" w:rsidR="00B818E8" w:rsidRPr="00C1021C" w:rsidRDefault="001B0D73">
            <w:pPr>
              <w:pStyle w:val="TableParagraph"/>
              <w:kinsoku w:val="0"/>
              <w:overflowPunct w:val="0"/>
              <w:spacing w:before="99"/>
              <w:ind w:left="108"/>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field name</w:t>
            </w:r>
          </w:p>
        </w:tc>
        <w:tc>
          <w:tcPr>
            <w:tcW w:w="655" w:type="dxa"/>
            <w:tcBorders>
              <w:top w:val="single" w:sz="4" w:space="0" w:color="0000FF"/>
              <w:left w:val="single" w:sz="4" w:space="0" w:color="0000FF"/>
              <w:bottom w:val="single" w:sz="4" w:space="0" w:color="0000FF"/>
              <w:right w:val="single" w:sz="4" w:space="0" w:color="0000FF"/>
            </w:tcBorders>
            <w:shd w:val="clear" w:color="auto" w:fill="000080"/>
          </w:tcPr>
          <w:p w14:paraId="61DB39F4" w14:textId="77777777" w:rsidR="00B818E8" w:rsidRPr="00C1021C" w:rsidRDefault="001B0D73">
            <w:pPr>
              <w:pStyle w:val="TableParagraph"/>
              <w:kinsoku w:val="0"/>
              <w:overflowPunct w:val="0"/>
              <w:spacing w:before="99"/>
              <w:ind w:left="108"/>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access</w:t>
            </w:r>
          </w:p>
        </w:tc>
        <w:tc>
          <w:tcPr>
            <w:tcW w:w="890" w:type="dxa"/>
            <w:tcBorders>
              <w:top w:val="single" w:sz="4" w:space="0" w:color="0000FF"/>
              <w:left w:val="single" w:sz="4" w:space="0" w:color="0000FF"/>
              <w:bottom w:val="single" w:sz="4" w:space="0" w:color="0000FF"/>
              <w:right w:val="single" w:sz="4" w:space="0" w:color="0000FF"/>
            </w:tcBorders>
            <w:shd w:val="clear" w:color="auto" w:fill="000080"/>
          </w:tcPr>
          <w:p w14:paraId="324B2A58" w14:textId="77777777" w:rsidR="00B818E8" w:rsidRPr="00C1021C" w:rsidRDefault="001B0D73">
            <w:pPr>
              <w:pStyle w:val="TableParagraph"/>
              <w:kinsoku w:val="0"/>
              <w:overflowPunct w:val="0"/>
              <w:spacing w:before="99"/>
              <w:ind w:left="108"/>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Reset value</w:t>
            </w:r>
          </w:p>
        </w:tc>
        <w:tc>
          <w:tcPr>
            <w:tcW w:w="2834" w:type="dxa"/>
            <w:tcBorders>
              <w:top w:val="single" w:sz="4" w:space="0" w:color="0000FF"/>
              <w:left w:val="single" w:sz="4" w:space="0" w:color="0000FF"/>
              <w:bottom w:val="single" w:sz="4" w:space="0" w:color="0000FF"/>
              <w:right w:val="single" w:sz="4" w:space="0" w:color="0000FF"/>
            </w:tcBorders>
            <w:shd w:val="clear" w:color="auto" w:fill="000080"/>
          </w:tcPr>
          <w:p w14:paraId="08A4509B" w14:textId="77777777" w:rsidR="00B818E8" w:rsidRPr="00C1021C" w:rsidRDefault="001B0D73">
            <w:pPr>
              <w:pStyle w:val="TableParagraph"/>
              <w:kinsoku w:val="0"/>
              <w:overflowPunct w:val="0"/>
              <w:spacing w:before="99"/>
              <w:ind w:left="108"/>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instructions</w:t>
            </w:r>
          </w:p>
        </w:tc>
      </w:tr>
      <w:tr w:rsidR="00B818E8" w:rsidRPr="00C1021C" w14:paraId="5F4D7B9E" w14:textId="77777777">
        <w:trPr>
          <w:trHeight w:val="467"/>
        </w:trPr>
        <w:tc>
          <w:tcPr>
            <w:tcW w:w="8521" w:type="dxa"/>
            <w:gridSpan w:val="5"/>
            <w:tcBorders>
              <w:top w:val="single" w:sz="4" w:space="0" w:color="0000FF"/>
              <w:left w:val="single" w:sz="4" w:space="0" w:color="0000FF"/>
              <w:bottom w:val="single" w:sz="4" w:space="0" w:color="000000"/>
              <w:right w:val="single" w:sz="4" w:space="0" w:color="0000FF"/>
            </w:tcBorders>
          </w:tcPr>
          <w:p w14:paraId="16D75E68" w14:textId="77777777" w:rsidR="00B818E8" w:rsidRPr="00C1021C" w:rsidRDefault="001B0D73">
            <w:pPr>
              <w:pStyle w:val="TableParagraph"/>
              <w:kinsoku w:val="0"/>
              <w:overflowPunct w:val="0"/>
              <w:spacing w:before="128"/>
              <w:ind w:left="3993" w:right="3986"/>
              <w:jc w:val="center"/>
              <w:rPr>
                <w:rFonts w:ascii="Times New Roman" w:eastAsia="宋体" w:hAnsi="Times New Roman"/>
                <w:sz w:val="18"/>
                <w:szCs w:val="18"/>
              </w:rPr>
            </w:pPr>
            <w:r w:rsidRPr="00C1021C">
              <w:rPr>
                <w:rFonts w:ascii="Times New Roman" w:eastAsia="宋体" w:hAnsi="Times New Roman"/>
                <w:sz w:val="18"/>
                <w:szCs w:val="18"/>
              </w:rPr>
              <w:t>REG0</w:t>
            </w:r>
          </w:p>
        </w:tc>
      </w:tr>
      <w:tr w:rsidR="00B818E8" w:rsidRPr="00C1021C" w14:paraId="1E725F2E" w14:textId="77777777">
        <w:trPr>
          <w:trHeight w:val="467"/>
        </w:trPr>
        <w:tc>
          <w:tcPr>
            <w:tcW w:w="1526" w:type="dxa"/>
            <w:tcBorders>
              <w:top w:val="single" w:sz="4" w:space="0" w:color="000000"/>
              <w:left w:val="single" w:sz="4" w:space="0" w:color="0000FF"/>
              <w:bottom w:val="single" w:sz="4" w:space="0" w:color="0000FF"/>
              <w:right w:val="single" w:sz="4" w:space="0" w:color="0000FF"/>
            </w:tcBorders>
          </w:tcPr>
          <w:p w14:paraId="3A8C534F"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REG0 [hands]</w:t>
            </w:r>
          </w:p>
        </w:tc>
        <w:tc>
          <w:tcPr>
            <w:tcW w:w="2616" w:type="dxa"/>
            <w:tcBorders>
              <w:top w:val="single" w:sz="4" w:space="0" w:color="000000"/>
              <w:left w:val="single" w:sz="4" w:space="0" w:color="0000FF"/>
              <w:bottom w:val="single" w:sz="4" w:space="0" w:color="0000FF"/>
              <w:right w:val="single" w:sz="4" w:space="0" w:color="0000FF"/>
            </w:tcBorders>
          </w:tcPr>
          <w:p w14:paraId="3464E1A8"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SIRQ_EN</w:t>
            </w:r>
          </w:p>
        </w:tc>
        <w:tc>
          <w:tcPr>
            <w:tcW w:w="655" w:type="dxa"/>
            <w:tcBorders>
              <w:top w:val="single" w:sz="4" w:space="0" w:color="000000"/>
              <w:left w:val="single" w:sz="4" w:space="0" w:color="0000FF"/>
              <w:bottom w:val="single" w:sz="4" w:space="0" w:color="0000FF"/>
              <w:right w:val="single" w:sz="4" w:space="0" w:color="0000FF"/>
            </w:tcBorders>
          </w:tcPr>
          <w:p w14:paraId="1D31A959"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890" w:type="dxa"/>
            <w:tcBorders>
              <w:top w:val="single" w:sz="4" w:space="0" w:color="000000"/>
              <w:left w:val="single" w:sz="4" w:space="0" w:color="0000FF"/>
              <w:bottom w:val="single" w:sz="4" w:space="0" w:color="0000FF"/>
              <w:right w:val="single" w:sz="4" w:space="0" w:color="0000FF"/>
            </w:tcBorders>
          </w:tcPr>
          <w:p w14:paraId="153A8178"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834" w:type="dxa"/>
            <w:tcBorders>
              <w:top w:val="single" w:sz="4" w:space="0" w:color="000000"/>
              <w:left w:val="single" w:sz="4" w:space="0" w:color="0000FF"/>
              <w:bottom w:val="single" w:sz="4" w:space="0" w:color="0000FF"/>
              <w:right w:val="single" w:sz="4" w:space="0" w:color="0000FF"/>
            </w:tcBorders>
          </w:tcPr>
          <w:p w14:paraId="00858CAC"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SIRQ enables control </w:t>
            </w:r>
          </w:p>
        </w:tc>
      </w:tr>
      <w:tr w:rsidR="00B818E8" w:rsidRPr="00C1021C" w14:paraId="580B5379" w14:textId="77777777">
        <w:trPr>
          <w:trHeight w:val="467"/>
        </w:trPr>
        <w:tc>
          <w:tcPr>
            <w:tcW w:w="1526" w:type="dxa"/>
            <w:tcBorders>
              <w:top w:val="single" w:sz="4" w:space="0" w:color="0000FF"/>
              <w:left w:val="single" w:sz="4" w:space="0" w:color="0000FF"/>
              <w:bottom w:val="single" w:sz="4" w:space="0" w:color="0000FF"/>
              <w:right w:val="single" w:sz="4" w:space="0" w:color="0000FF"/>
            </w:tcBorders>
          </w:tcPr>
          <w:p w14:paraId="24BA2023"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REG0 [take]</w:t>
            </w:r>
          </w:p>
        </w:tc>
        <w:tc>
          <w:tcPr>
            <w:tcW w:w="2616" w:type="dxa"/>
            <w:tcBorders>
              <w:top w:val="single" w:sz="4" w:space="0" w:color="0000FF"/>
              <w:left w:val="single" w:sz="4" w:space="0" w:color="0000FF"/>
              <w:bottom w:val="single" w:sz="4" w:space="0" w:color="0000FF"/>
              <w:right w:val="single" w:sz="4" w:space="0" w:color="0000FF"/>
            </w:tcBorders>
          </w:tcPr>
          <w:p w14:paraId="136F9514"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LPC_MEM_TRANS</w:t>
            </w:r>
          </w:p>
        </w:tc>
        <w:tc>
          <w:tcPr>
            <w:tcW w:w="655" w:type="dxa"/>
            <w:tcBorders>
              <w:top w:val="single" w:sz="4" w:space="0" w:color="0000FF"/>
              <w:left w:val="single" w:sz="4" w:space="0" w:color="0000FF"/>
              <w:bottom w:val="single" w:sz="4" w:space="0" w:color="0000FF"/>
              <w:right w:val="single" w:sz="4" w:space="0" w:color="0000FF"/>
            </w:tcBorders>
          </w:tcPr>
          <w:p w14:paraId="3AB6DE7F"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890" w:type="dxa"/>
            <w:tcBorders>
              <w:top w:val="single" w:sz="4" w:space="0" w:color="0000FF"/>
              <w:left w:val="single" w:sz="4" w:space="0" w:color="0000FF"/>
              <w:bottom w:val="single" w:sz="4" w:space="0" w:color="0000FF"/>
              <w:right w:val="single" w:sz="4" w:space="0" w:color="0000FF"/>
            </w:tcBorders>
          </w:tcPr>
          <w:p w14:paraId="14826F24"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834" w:type="dxa"/>
            <w:tcBorders>
              <w:top w:val="single" w:sz="4" w:space="0" w:color="0000FF"/>
              <w:left w:val="single" w:sz="4" w:space="0" w:color="0000FF"/>
              <w:bottom w:val="single" w:sz="4" w:space="0" w:color="0000FF"/>
              <w:right w:val="single" w:sz="4" w:space="0" w:color="0000FF"/>
            </w:tcBorders>
          </w:tcPr>
          <w:p w14:paraId="6AEE6E53"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LPC Memory space address translation control </w:t>
            </w:r>
          </w:p>
        </w:tc>
      </w:tr>
      <w:tr w:rsidR="00B818E8" w:rsidRPr="00C1021C" w14:paraId="47A07D02" w14:textId="77777777">
        <w:trPr>
          <w:trHeight w:val="467"/>
        </w:trPr>
        <w:tc>
          <w:tcPr>
            <w:tcW w:w="1526" w:type="dxa"/>
            <w:tcBorders>
              <w:top w:val="single" w:sz="4" w:space="0" w:color="0000FF"/>
              <w:left w:val="single" w:sz="4" w:space="0" w:color="0000FF"/>
              <w:bottom w:val="single" w:sz="4" w:space="0" w:color="0000FF"/>
              <w:right w:val="single" w:sz="4" w:space="0" w:color="0000FF"/>
            </w:tcBorders>
          </w:tcPr>
          <w:p w14:paraId="458E2365"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REG0 [15:0]</w:t>
            </w:r>
          </w:p>
        </w:tc>
        <w:tc>
          <w:tcPr>
            <w:tcW w:w="2616" w:type="dxa"/>
            <w:tcBorders>
              <w:top w:val="single" w:sz="4" w:space="0" w:color="0000FF"/>
              <w:left w:val="single" w:sz="4" w:space="0" w:color="0000FF"/>
              <w:bottom w:val="single" w:sz="4" w:space="0" w:color="0000FF"/>
              <w:right w:val="single" w:sz="4" w:space="0" w:color="0000FF"/>
            </w:tcBorders>
          </w:tcPr>
          <w:p w14:paraId="78F0BCB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LPC_SYNC_TIMEOUT</w:t>
            </w:r>
          </w:p>
        </w:tc>
        <w:tc>
          <w:tcPr>
            <w:tcW w:w="655" w:type="dxa"/>
            <w:tcBorders>
              <w:top w:val="single" w:sz="4" w:space="0" w:color="0000FF"/>
              <w:left w:val="single" w:sz="4" w:space="0" w:color="0000FF"/>
              <w:bottom w:val="single" w:sz="4" w:space="0" w:color="0000FF"/>
              <w:right w:val="single" w:sz="4" w:space="0" w:color="0000FF"/>
            </w:tcBorders>
          </w:tcPr>
          <w:p w14:paraId="4685CA2C"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890" w:type="dxa"/>
            <w:tcBorders>
              <w:top w:val="single" w:sz="4" w:space="0" w:color="0000FF"/>
              <w:left w:val="single" w:sz="4" w:space="0" w:color="0000FF"/>
              <w:bottom w:val="single" w:sz="4" w:space="0" w:color="0000FF"/>
              <w:right w:val="single" w:sz="4" w:space="0" w:color="0000FF"/>
            </w:tcBorders>
          </w:tcPr>
          <w:p w14:paraId="15A9CB49"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834" w:type="dxa"/>
            <w:tcBorders>
              <w:top w:val="single" w:sz="4" w:space="0" w:color="0000FF"/>
              <w:left w:val="single" w:sz="4" w:space="0" w:color="0000FF"/>
              <w:bottom w:val="single" w:sz="4" w:space="0" w:color="0000FF"/>
              <w:right w:val="single" w:sz="4" w:space="0" w:color="0000FF"/>
            </w:tcBorders>
          </w:tcPr>
          <w:p w14:paraId="2DE86612"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LPC access timeout counter </w:t>
            </w:r>
          </w:p>
        </w:tc>
      </w:tr>
      <w:tr w:rsidR="00B818E8" w:rsidRPr="00C1021C" w14:paraId="5C743AE5" w14:textId="77777777">
        <w:trPr>
          <w:trHeight w:val="558"/>
        </w:trPr>
        <w:tc>
          <w:tcPr>
            <w:tcW w:w="8521" w:type="dxa"/>
            <w:gridSpan w:val="5"/>
            <w:tcBorders>
              <w:top w:val="single" w:sz="4" w:space="0" w:color="0000FF"/>
              <w:left w:val="single" w:sz="4" w:space="0" w:color="0000FF"/>
              <w:bottom w:val="single" w:sz="4" w:space="0" w:color="000000"/>
              <w:right w:val="single" w:sz="4" w:space="0" w:color="0000FF"/>
            </w:tcBorders>
          </w:tcPr>
          <w:p w14:paraId="72E87F9A" w14:textId="77777777" w:rsidR="00B818E8" w:rsidRPr="00C1021C" w:rsidRDefault="001B0D73">
            <w:pPr>
              <w:pStyle w:val="TableParagraph"/>
              <w:kinsoku w:val="0"/>
              <w:overflowPunct w:val="0"/>
              <w:spacing w:before="131"/>
              <w:ind w:left="3993" w:right="3986"/>
              <w:jc w:val="center"/>
              <w:rPr>
                <w:rFonts w:ascii="Times New Roman" w:eastAsia="宋体" w:hAnsi="Times New Roman"/>
                <w:sz w:val="18"/>
                <w:szCs w:val="18"/>
              </w:rPr>
            </w:pPr>
            <w:r w:rsidRPr="00C1021C">
              <w:rPr>
                <w:rFonts w:ascii="Times New Roman" w:eastAsia="宋体" w:hAnsi="Times New Roman"/>
                <w:sz w:val="18"/>
                <w:szCs w:val="18"/>
              </w:rPr>
              <w:t>REG1</w:t>
            </w:r>
          </w:p>
        </w:tc>
      </w:tr>
      <w:tr w:rsidR="00B818E8" w:rsidRPr="00C1021C" w14:paraId="75141222" w14:textId="77777777">
        <w:trPr>
          <w:trHeight w:val="935"/>
        </w:trPr>
        <w:tc>
          <w:tcPr>
            <w:tcW w:w="1526" w:type="dxa"/>
            <w:tcBorders>
              <w:top w:val="single" w:sz="4" w:space="0" w:color="000000"/>
              <w:left w:val="single" w:sz="4" w:space="0" w:color="0000FF"/>
              <w:bottom w:val="single" w:sz="4" w:space="0" w:color="0000FF"/>
              <w:right w:val="single" w:sz="4" w:space="0" w:color="0000FF"/>
            </w:tcBorders>
          </w:tcPr>
          <w:p w14:paraId="72043815"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REG1 [hands]</w:t>
            </w:r>
          </w:p>
        </w:tc>
        <w:tc>
          <w:tcPr>
            <w:tcW w:w="2616" w:type="dxa"/>
            <w:tcBorders>
              <w:top w:val="single" w:sz="4" w:space="0" w:color="000000"/>
              <w:left w:val="single" w:sz="4" w:space="0" w:color="0000FF"/>
              <w:bottom w:val="single" w:sz="4" w:space="0" w:color="0000FF"/>
              <w:right w:val="single" w:sz="4" w:space="0" w:color="0000FF"/>
            </w:tcBorders>
          </w:tcPr>
          <w:p w14:paraId="26E8761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LPC_MEM_IS_FWH</w:t>
            </w:r>
          </w:p>
        </w:tc>
        <w:tc>
          <w:tcPr>
            <w:tcW w:w="655" w:type="dxa"/>
            <w:tcBorders>
              <w:top w:val="single" w:sz="4" w:space="0" w:color="000000"/>
              <w:left w:val="single" w:sz="4" w:space="0" w:color="0000FF"/>
              <w:bottom w:val="single" w:sz="4" w:space="0" w:color="0000FF"/>
              <w:right w:val="single" w:sz="4" w:space="0" w:color="0000FF"/>
            </w:tcBorders>
          </w:tcPr>
          <w:p w14:paraId="3F08135F"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890" w:type="dxa"/>
            <w:tcBorders>
              <w:top w:val="single" w:sz="4" w:space="0" w:color="000000"/>
              <w:left w:val="single" w:sz="4" w:space="0" w:color="0000FF"/>
              <w:bottom w:val="single" w:sz="4" w:space="0" w:color="0000FF"/>
              <w:right w:val="single" w:sz="4" w:space="0" w:color="0000FF"/>
            </w:tcBorders>
          </w:tcPr>
          <w:p w14:paraId="33DBFF60"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834" w:type="dxa"/>
            <w:tcBorders>
              <w:top w:val="single" w:sz="4" w:space="0" w:color="000000"/>
              <w:left w:val="single" w:sz="4" w:space="0" w:color="0000FF"/>
              <w:bottom w:val="single" w:sz="4" w:space="0" w:color="0000FF"/>
              <w:right w:val="single" w:sz="4" w:space="0" w:color="0000FF"/>
            </w:tcBorders>
          </w:tcPr>
          <w:p w14:paraId="19E0D3E1" w14:textId="77777777" w:rsidR="00B818E8" w:rsidRPr="00C1021C" w:rsidRDefault="001B0D73">
            <w:pPr>
              <w:pStyle w:val="TableParagraph"/>
              <w:kinsoku w:val="0"/>
              <w:overflowPunct w:val="0"/>
              <w:spacing w:before="117"/>
              <w:ind w:left="108"/>
              <w:rPr>
                <w:rFonts w:ascii="Times New Roman" w:eastAsia="宋体" w:hAnsi="Times New Roman"/>
                <w:sz w:val="18"/>
                <w:szCs w:val="18"/>
              </w:rPr>
            </w:pPr>
            <w:r w:rsidRPr="00C1021C">
              <w:rPr>
                <w:rFonts w:ascii="Times New Roman" w:eastAsia="宋体" w:hAnsi="Times New Roman"/>
                <w:sz w:val="18"/>
                <w:szCs w:val="18"/>
              </w:rPr>
              <w:t xml:space="preserve">LPC Memory space Firmware </w:t>
            </w:r>
          </w:p>
          <w:p w14:paraId="612D1596" w14:textId="77777777" w:rsidR="00B818E8" w:rsidRPr="00C1021C" w:rsidRDefault="00B818E8">
            <w:pPr>
              <w:pStyle w:val="TableParagraph"/>
              <w:kinsoku w:val="0"/>
              <w:overflowPunct w:val="0"/>
              <w:spacing w:before="7"/>
              <w:rPr>
                <w:rFonts w:ascii="Times New Roman" w:eastAsia="宋体" w:hAnsi="Times New Roman" w:cs="黑体"/>
                <w:sz w:val="18"/>
                <w:szCs w:val="18"/>
              </w:rPr>
            </w:pPr>
          </w:p>
          <w:p w14:paraId="19A1F3D6" w14:textId="77777777" w:rsidR="00B818E8" w:rsidRPr="00C1021C" w:rsidRDefault="001B0D73">
            <w:pPr>
              <w:pStyle w:val="TableParagraph"/>
              <w:kinsoku w:val="0"/>
              <w:overflowPunct w:val="0"/>
              <w:ind w:left="108"/>
              <w:rPr>
                <w:rFonts w:ascii="Times New Roman" w:eastAsia="宋体" w:hAnsi="Times New Roman" w:cs="宋体"/>
                <w:sz w:val="18"/>
                <w:szCs w:val="18"/>
              </w:rPr>
            </w:pPr>
            <w:r w:rsidRPr="00C1021C">
              <w:rPr>
                <w:rFonts w:ascii="Times New Roman" w:eastAsia="宋体" w:hAnsi="Times New Roman"/>
                <w:sz w:val="18"/>
                <w:szCs w:val="18"/>
              </w:rPr>
              <w:t xml:space="preserve">Memory access type Settings </w:t>
            </w:r>
          </w:p>
        </w:tc>
      </w:tr>
      <w:tr w:rsidR="00B818E8" w:rsidRPr="00C1021C" w14:paraId="5FD8BD28" w14:textId="77777777">
        <w:trPr>
          <w:trHeight w:val="467"/>
        </w:trPr>
        <w:tc>
          <w:tcPr>
            <w:tcW w:w="1526" w:type="dxa"/>
            <w:tcBorders>
              <w:top w:val="single" w:sz="4" w:space="0" w:color="0000FF"/>
              <w:left w:val="single" w:sz="4" w:space="0" w:color="0000FF"/>
              <w:bottom w:val="single" w:sz="4" w:space="0" w:color="0000FF"/>
              <w:right w:val="single" w:sz="4" w:space="0" w:color="0000FF"/>
            </w:tcBorders>
          </w:tcPr>
          <w:p w14:paraId="1E08A7CD"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REG1 [17:0]</w:t>
            </w:r>
          </w:p>
        </w:tc>
        <w:tc>
          <w:tcPr>
            <w:tcW w:w="2616" w:type="dxa"/>
            <w:tcBorders>
              <w:top w:val="single" w:sz="4" w:space="0" w:color="0000FF"/>
              <w:left w:val="single" w:sz="4" w:space="0" w:color="0000FF"/>
              <w:bottom w:val="single" w:sz="4" w:space="0" w:color="0000FF"/>
              <w:right w:val="single" w:sz="4" w:space="0" w:color="0000FF"/>
            </w:tcBorders>
          </w:tcPr>
          <w:p w14:paraId="4D1A2A48"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LPC_INT_EN</w:t>
            </w:r>
          </w:p>
        </w:tc>
        <w:tc>
          <w:tcPr>
            <w:tcW w:w="655" w:type="dxa"/>
            <w:tcBorders>
              <w:top w:val="single" w:sz="4" w:space="0" w:color="0000FF"/>
              <w:left w:val="single" w:sz="4" w:space="0" w:color="0000FF"/>
              <w:bottom w:val="single" w:sz="4" w:space="0" w:color="0000FF"/>
              <w:right w:val="single" w:sz="4" w:space="0" w:color="0000FF"/>
            </w:tcBorders>
          </w:tcPr>
          <w:p w14:paraId="7FD4D894"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890" w:type="dxa"/>
            <w:tcBorders>
              <w:top w:val="single" w:sz="4" w:space="0" w:color="0000FF"/>
              <w:left w:val="single" w:sz="4" w:space="0" w:color="0000FF"/>
              <w:bottom w:val="single" w:sz="4" w:space="0" w:color="0000FF"/>
              <w:right w:val="single" w:sz="4" w:space="0" w:color="0000FF"/>
            </w:tcBorders>
          </w:tcPr>
          <w:p w14:paraId="2385B076"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834" w:type="dxa"/>
            <w:tcBorders>
              <w:top w:val="single" w:sz="4" w:space="0" w:color="0000FF"/>
              <w:left w:val="single" w:sz="4" w:space="0" w:color="0000FF"/>
              <w:bottom w:val="single" w:sz="4" w:space="0" w:color="0000FF"/>
              <w:right w:val="single" w:sz="4" w:space="0" w:color="0000FF"/>
            </w:tcBorders>
          </w:tcPr>
          <w:p w14:paraId="5ACF5ABC"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LPC SIRQ interrupt enablement </w:t>
            </w:r>
          </w:p>
        </w:tc>
      </w:tr>
      <w:tr w:rsidR="00B818E8" w:rsidRPr="00C1021C" w14:paraId="0479AE08" w14:textId="77777777">
        <w:trPr>
          <w:trHeight w:val="467"/>
        </w:trPr>
        <w:tc>
          <w:tcPr>
            <w:tcW w:w="8521" w:type="dxa"/>
            <w:gridSpan w:val="5"/>
            <w:tcBorders>
              <w:top w:val="single" w:sz="4" w:space="0" w:color="0000FF"/>
              <w:left w:val="single" w:sz="4" w:space="0" w:color="0000FF"/>
              <w:bottom w:val="single" w:sz="4" w:space="0" w:color="000000"/>
              <w:right w:val="single" w:sz="4" w:space="0" w:color="0000FF"/>
            </w:tcBorders>
          </w:tcPr>
          <w:p w14:paraId="18DD7FB9" w14:textId="77777777" w:rsidR="00B818E8" w:rsidRPr="00C1021C" w:rsidRDefault="001B0D73">
            <w:pPr>
              <w:pStyle w:val="TableParagraph"/>
              <w:kinsoku w:val="0"/>
              <w:overflowPunct w:val="0"/>
              <w:spacing w:before="128"/>
              <w:ind w:left="3993" w:right="3986"/>
              <w:jc w:val="center"/>
              <w:rPr>
                <w:rFonts w:ascii="Times New Roman" w:eastAsia="宋体" w:hAnsi="Times New Roman"/>
                <w:sz w:val="18"/>
                <w:szCs w:val="18"/>
              </w:rPr>
            </w:pPr>
            <w:r w:rsidRPr="00C1021C">
              <w:rPr>
                <w:rFonts w:ascii="Times New Roman" w:eastAsia="宋体" w:hAnsi="Times New Roman"/>
                <w:sz w:val="18"/>
                <w:szCs w:val="18"/>
              </w:rPr>
              <w:t>REG2</w:t>
            </w:r>
          </w:p>
        </w:tc>
      </w:tr>
      <w:tr w:rsidR="00B818E8" w:rsidRPr="00C1021C" w14:paraId="322F3EE4" w14:textId="77777777">
        <w:trPr>
          <w:trHeight w:val="575"/>
        </w:trPr>
        <w:tc>
          <w:tcPr>
            <w:tcW w:w="1526" w:type="dxa"/>
            <w:tcBorders>
              <w:top w:val="single" w:sz="4" w:space="0" w:color="000000"/>
              <w:left w:val="single" w:sz="4" w:space="0" w:color="0000FF"/>
              <w:bottom w:val="single" w:sz="4" w:space="0" w:color="0000FF"/>
              <w:right w:val="single" w:sz="4" w:space="0" w:color="0000FF"/>
            </w:tcBorders>
          </w:tcPr>
          <w:p w14:paraId="4B1629DE"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REG2 [17:0]</w:t>
            </w:r>
          </w:p>
        </w:tc>
        <w:tc>
          <w:tcPr>
            <w:tcW w:w="2616" w:type="dxa"/>
            <w:tcBorders>
              <w:top w:val="single" w:sz="4" w:space="0" w:color="000000"/>
              <w:left w:val="single" w:sz="4" w:space="0" w:color="0000FF"/>
              <w:bottom w:val="single" w:sz="4" w:space="0" w:color="0000FF"/>
              <w:right w:val="single" w:sz="4" w:space="0" w:color="0000FF"/>
            </w:tcBorders>
          </w:tcPr>
          <w:p w14:paraId="2C5115FF"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LPC_INT_SRC</w:t>
            </w:r>
          </w:p>
        </w:tc>
        <w:tc>
          <w:tcPr>
            <w:tcW w:w="655" w:type="dxa"/>
            <w:tcBorders>
              <w:top w:val="single" w:sz="4" w:space="0" w:color="000000"/>
              <w:left w:val="single" w:sz="4" w:space="0" w:color="0000FF"/>
              <w:bottom w:val="single" w:sz="4" w:space="0" w:color="0000FF"/>
              <w:right w:val="single" w:sz="4" w:space="0" w:color="0000FF"/>
            </w:tcBorders>
          </w:tcPr>
          <w:p w14:paraId="3DC5A424"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890" w:type="dxa"/>
            <w:tcBorders>
              <w:top w:val="single" w:sz="4" w:space="0" w:color="000000"/>
              <w:left w:val="single" w:sz="4" w:space="0" w:color="0000FF"/>
              <w:bottom w:val="single" w:sz="4" w:space="0" w:color="0000FF"/>
              <w:right w:val="single" w:sz="4" w:space="0" w:color="0000FF"/>
            </w:tcBorders>
          </w:tcPr>
          <w:p w14:paraId="6236BE03"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834" w:type="dxa"/>
            <w:tcBorders>
              <w:top w:val="single" w:sz="4" w:space="0" w:color="000000"/>
              <w:left w:val="single" w:sz="4" w:space="0" w:color="0000FF"/>
              <w:bottom w:val="single" w:sz="4" w:space="0" w:color="0000FF"/>
              <w:right w:val="single" w:sz="4" w:space="0" w:color="0000FF"/>
            </w:tcBorders>
          </w:tcPr>
          <w:p w14:paraId="6924571F"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LPC SIRQ interrupts source indication </w:t>
            </w:r>
          </w:p>
        </w:tc>
      </w:tr>
      <w:tr w:rsidR="00B818E8" w:rsidRPr="00C1021C" w14:paraId="7F88559A" w14:textId="77777777">
        <w:trPr>
          <w:trHeight w:val="522"/>
        </w:trPr>
        <w:tc>
          <w:tcPr>
            <w:tcW w:w="8521" w:type="dxa"/>
            <w:gridSpan w:val="5"/>
            <w:tcBorders>
              <w:top w:val="single" w:sz="4" w:space="0" w:color="0000FF"/>
              <w:left w:val="single" w:sz="4" w:space="0" w:color="0000FF"/>
              <w:bottom w:val="single" w:sz="4" w:space="0" w:color="000000"/>
              <w:right w:val="single" w:sz="4" w:space="0" w:color="0000FF"/>
            </w:tcBorders>
          </w:tcPr>
          <w:p w14:paraId="598C899E" w14:textId="77777777" w:rsidR="00B818E8" w:rsidRPr="00C1021C" w:rsidRDefault="001B0D73">
            <w:pPr>
              <w:pStyle w:val="TableParagraph"/>
              <w:kinsoku w:val="0"/>
              <w:overflowPunct w:val="0"/>
              <w:spacing w:before="128"/>
              <w:ind w:left="3993" w:right="3986"/>
              <w:jc w:val="center"/>
              <w:rPr>
                <w:rFonts w:ascii="Times New Roman" w:eastAsia="宋体" w:hAnsi="Times New Roman"/>
                <w:sz w:val="18"/>
                <w:szCs w:val="18"/>
              </w:rPr>
            </w:pPr>
            <w:r w:rsidRPr="00C1021C">
              <w:rPr>
                <w:rFonts w:ascii="Times New Roman" w:eastAsia="宋体" w:hAnsi="Times New Roman"/>
                <w:sz w:val="18"/>
                <w:szCs w:val="18"/>
              </w:rPr>
              <w:t>REG3</w:t>
            </w:r>
          </w:p>
        </w:tc>
      </w:tr>
      <w:tr w:rsidR="00B818E8" w:rsidRPr="00C1021C" w14:paraId="38FA2D2D" w14:textId="77777777">
        <w:trPr>
          <w:trHeight w:val="546"/>
        </w:trPr>
        <w:tc>
          <w:tcPr>
            <w:tcW w:w="1526" w:type="dxa"/>
            <w:tcBorders>
              <w:top w:val="single" w:sz="4" w:space="0" w:color="000000"/>
              <w:left w:val="single" w:sz="4" w:space="0" w:color="0000FF"/>
              <w:bottom w:val="single" w:sz="4" w:space="0" w:color="0000FF"/>
              <w:right w:val="single" w:sz="4" w:space="0" w:color="0000FF"/>
            </w:tcBorders>
          </w:tcPr>
          <w:p w14:paraId="2C48E1AB"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REG3 [17:0]</w:t>
            </w:r>
          </w:p>
        </w:tc>
        <w:tc>
          <w:tcPr>
            <w:tcW w:w="2616" w:type="dxa"/>
            <w:tcBorders>
              <w:top w:val="single" w:sz="4" w:space="0" w:color="000000"/>
              <w:left w:val="single" w:sz="4" w:space="0" w:color="0000FF"/>
              <w:bottom w:val="single" w:sz="4" w:space="0" w:color="0000FF"/>
              <w:right w:val="single" w:sz="4" w:space="0" w:color="0000FF"/>
            </w:tcBorders>
          </w:tcPr>
          <w:p w14:paraId="0306262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LPC_INT_CLEAR</w:t>
            </w:r>
          </w:p>
        </w:tc>
        <w:tc>
          <w:tcPr>
            <w:tcW w:w="655" w:type="dxa"/>
            <w:tcBorders>
              <w:top w:val="single" w:sz="4" w:space="0" w:color="000000"/>
              <w:left w:val="single" w:sz="4" w:space="0" w:color="0000FF"/>
              <w:bottom w:val="single" w:sz="4" w:space="0" w:color="0000FF"/>
              <w:right w:val="single" w:sz="4" w:space="0" w:color="0000FF"/>
            </w:tcBorders>
          </w:tcPr>
          <w:p w14:paraId="1DF36A03"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write</w:t>
            </w:r>
          </w:p>
        </w:tc>
        <w:tc>
          <w:tcPr>
            <w:tcW w:w="890" w:type="dxa"/>
            <w:tcBorders>
              <w:top w:val="single" w:sz="4" w:space="0" w:color="000000"/>
              <w:left w:val="single" w:sz="4" w:space="0" w:color="0000FF"/>
              <w:bottom w:val="single" w:sz="4" w:space="0" w:color="0000FF"/>
              <w:right w:val="single" w:sz="4" w:space="0" w:color="0000FF"/>
            </w:tcBorders>
          </w:tcPr>
          <w:p w14:paraId="1E36AA85"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834" w:type="dxa"/>
            <w:tcBorders>
              <w:top w:val="single" w:sz="4" w:space="0" w:color="000000"/>
              <w:left w:val="single" w:sz="4" w:space="0" w:color="0000FF"/>
              <w:bottom w:val="single" w:sz="4" w:space="0" w:color="0000FF"/>
              <w:right w:val="single" w:sz="4" w:space="0" w:color="0000FF"/>
            </w:tcBorders>
          </w:tcPr>
          <w:p w14:paraId="323867FD"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LPC SIRQ interrupt clear </w:t>
            </w:r>
          </w:p>
        </w:tc>
      </w:tr>
    </w:tbl>
    <w:p w14:paraId="70A3F023" w14:textId="77777777" w:rsidR="00B818E8" w:rsidRPr="00C1021C" w:rsidRDefault="00B818E8">
      <w:pPr>
        <w:rPr>
          <w:rFonts w:ascii="Times New Roman" w:cs="黑体"/>
          <w:sz w:val="6"/>
          <w:szCs w:val="6"/>
        </w:rPr>
        <w:sectPr w:rsidR="00B818E8" w:rsidRPr="00C1021C">
          <w:pgSz w:w="11910" w:h="16840"/>
          <w:pgMar w:top="1220" w:right="0" w:bottom="1280" w:left="0" w:header="336" w:footer="1094" w:gutter="0"/>
          <w:cols w:space="720"/>
          <w:noEndnote/>
        </w:sectPr>
      </w:pPr>
    </w:p>
    <w:p w14:paraId="5C4051EB" w14:textId="77777777" w:rsidR="00B818E8" w:rsidRPr="00C1021C" w:rsidRDefault="00B818E8">
      <w:pPr>
        <w:pStyle w:val="a5"/>
        <w:kinsoku w:val="0"/>
        <w:overflowPunct w:val="0"/>
        <w:spacing w:before="6"/>
        <w:rPr>
          <w:rFonts w:ascii="Times New Roman" w:cs="黑体"/>
        </w:rPr>
      </w:pPr>
    </w:p>
    <w:p w14:paraId="2A939118" w14:textId="77777777" w:rsidR="00B818E8" w:rsidRPr="00C1021C" w:rsidRDefault="001B0D73" w:rsidP="00EA5285">
      <w:pPr>
        <w:pStyle w:val="51"/>
        <w:numPr>
          <w:ilvl w:val="1"/>
          <w:numId w:val="20"/>
        </w:numPr>
        <w:tabs>
          <w:tab w:val="left" w:pos="2484"/>
        </w:tabs>
        <w:kinsoku w:val="0"/>
        <w:overflowPunct w:val="0"/>
        <w:spacing w:before="58"/>
        <w:rPr>
          <w:rFonts w:ascii="Times New Roman" w:eastAsia="宋体"/>
          <w:color w:val="000000"/>
          <w:spacing w:val="-20"/>
        </w:rPr>
      </w:pPr>
      <w:bookmarkStart w:id="162" w:name="10.3_UART控制器"/>
      <w:bookmarkStart w:id="163" w:name="_bookmark101"/>
      <w:bookmarkEnd w:id="162"/>
      <w:bookmarkEnd w:id="163"/>
      <w:r w:rsidRPr="00C1021C">
        <w:rPr>
          <w:rFonts w:ascii="Times New Roman" w:eastAsia="宋体"/>
        </w:rPr>
        <w:t>UART controller</w:t>
      </w:r>
    </w:p>
    <w:p w14:paraId="7A320EB2"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UART controllers have the following characteristics </w:t>
      </w:r>
    </w:p>
    <w:p w14:paraId="6D6ABFB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Full duplex asynchronous data receive/send</w:t>
      </w:r>
    </w:p>
    <w:p w14:paraId="3349D5D4"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Programmable data format</w:t>
      </w:r>
    </w:p>
    <w:p w14:paraId="329CF3B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proofErr w:type="gramStart"/>
      <w:r w:rsidRPr="003D19FC">
        <w:rPr>
          <w:rFonts w:ascii="Times New Roman"/>
          <w:spacing w:val="5"/>
        </w:rPr>
        <w:t>16 bit</w:t>
      </w:r>
      <w:proofErr w:type="gramEnd"/>
      <w:r w:rsidRPr="003D19FC">
        <w:rPr>
          <w:rFonts w:ascii="Times New Roman"/>
          <w:spacing w:val="5"/>
        </w:rPr>
        <w:t xml:space="preserve"> programmable clock counter</w:t>
      </w:r>
    </w:p>
    <w:p w14:paraId="4A3E9B2E"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Receive timeout detection is supported</w:t>
      </w:r>
    </w:p>
    <w:p w14:paraId="5ED41C8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A multi-interrupt system with arbitration</w:t>
      </w:r>
    </w:p>
    <w:p w14:paraId="0A579208"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Work in FIFO mode only</w:t>
      </w:r>
    </w:p>
    <w:p w14:paraId="5C8A03B6"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Register and function compatible NS16550A</w:t>
      </w:r>
    </w:p>
    <w:p w14:paraId="35BD4FE9" w14:textId="77777777" w:rsidR="00B818E8" w:rsidRPr="003D19FC" w:rsidRDefault="00B818E8" w:rsidP="003D19FC">
      <w:pPr>
        <w:pStyle w:val="a5"/>
        <w:kinsoku w:val="0"/>
        <w:overflowPunct w:val="0"/>
        <w:spacing w:before="129" w:line="357" w:lineRule="auto"/>
        <w:ind w:left="1800" w:right="1792" w:firstLine="472"/>
        <w:jc w:val="both"/>
        <w:rPr>
          <w:rFonts w:ascii="Times New Roman"/>
          <w:spacing w:val="5"/>
        </w:rPr>
      </w:pPr>
    </w:p>
    <w:p w14:paraId="3AAF5B9C"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This module has two parallel working UART interfaces, the function registers are exactly the same, but the base address is different.</w:t>
      </w:r>
    </w:p>
    <w:p w14:paraId="745A51D3"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physical base address of the UART0 register is 0x1FE001E0.  The physical base address of UART1 register is 0x1FE001E8. </w:t>
      </w:r>
    </w:p>
    <w:p w14:paraId="480209E8" w14:textId="77777777" w:rsidR="00B818E8" w:rsidRPr="00C1021C" w:rsidRDefault="001B0D73" w:rsidP="00EA5285">
      <w:pPr>
        <w:pStyle w:val="a7"/>
        <w:numPr>
          <w:ilvl w:val="2"/>
          <w:numId w:val="15"/>
        </w:numPr>
        <w:tabs>
          <w:tab w:val="left" w:pos="2578"/>
        </w:tabs>
        <w:kinsoku w:val="0"/>
        <w:overflowPunct w:val="0"/>
        <w:spacing w:before="95"/>
        <w:rPr>
          <w:rFonts w:ascii="Times New Roman"/>
          <w:b/>
          <w:bCs/>
          <w:spacing w:val="-5"/>
          <w:sz w:val="30"/>
          <w:szCs w:val="30"/>
        </w:rPr>
      </w:pPr>
      <w:bookmarkStart w:id="164" w:name="10.3.1_数据寄存器（DAT）"/>
      <w:bookmarkStart w:id="165" w:name="_bookmark102"/>
      <w:bookmarkEnd w:id="164"/>
      <w:bookmarkEnd w:id="165"/>
      <w:r w:rsidRPr="00C1021C">
        <w:rPr>
          <w:rFonts w:ascii="Times New Roman" w:hint="eastAsia"/>
          <w:b/>
          <w:bCs/>
          <w:sz w:val="30"/>
          <w:szCs w:val="30"/>
        </w:rPr>
        <w:t>Data register (DAT)</w:t>
      </w:r>
    </w:p>
    <w:p w14:paraId="1142E5AC" w14:textId="77777777" w:rsidR="00B818E8" w:rsidRPr="00C1021C" w:rsidRDefault="001B0D73" w:rsidP="003D19FC">
      <w:pPr>
        <w:pStyle w:val="a5"/>
        <w:kinsoku w:val="0"/>
        <w:overflowPunct w:val="0"/>
        <w:spacing w:before="129" w:line="357" w:lineRule="auto"/>
        <w:ind w:left="1800" w:right="1792" w:firstLine="472"/>
        <w:jc w:val="both"/>
        <w:rPr>
          <w:rFonts w:ascii="Times New Roman" w:cs="Arial"/>
        </w:rPr>
      </w:pPr>
      <w:r w:rsidRPr="003D19FC">
        <w:rPr>
          <w:rFonts w:ascii="Times New Roman" w:hint="eastAsia"/>
          <w:spacing w:val="5"/>
        </w:rPr>
        <w:t xml:space="preserve">Chinese name: data transfer register </w:t>
      </w:r>
      <w:proofErr w:type="spellStart"/>
      <w:r w:rsidRPr="003D19FC">
        <w:rPr>
          <w:rFonts w:ascii="Times New Roman" w:hint="eastAsia"/>
          <w:spacing w:val="5"/>
        </w:rPr>
        <w:t>register</w:t>
      </w:r>
      <w:proofErr w:type="spellEnd"/>
      <w:r w:rsidRPr="003D19FC">
        <w:rPr>
          <w:rFonts w:ascii="Times New Roman" w:hint="eastAsia"/>
          <w:spacing w:val="5"/>
        </w:rPr>
        <w:t xml:space="preserve"> bit width: [7:0]</w:t>
      </w:r>
      <w:r w:rsidRPr="00C1021C">
        <w:rPr>
          <w:rFonts w:ascii="Times New Roman"/>
        </w:rPr>
        <w:tab/>
      </w:r>
    </w:p>
    <w:p w14:paraId="4E71A989"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0x00</w:t>
      </w:r>
      <w:r w:rsidRPr="00C1021C">
        <w:rPr>
          <w:rFonts w:ascii="Times New Roman"/>
        </w:rPr>
        <w:tab/>
      </w:r>
    </w:p>
    <w:p w14:paraId="7981D37E" w14:textId="77777777" w:rsidR="00B818E8" w:rsidRPr="00C1021C" w:rsidRDefault="001B0D73">
      <w:pPr>
        <w:pStyle w:val="a5"/>
        <w:tabs>
          <w:tab w:val="left" w:pos="3163"/>
        </w:tabs>
        <w:kinsoku w:val="0"/>
        <w:overflowPunct w:val="0"/>
        <w:spacing w:before="42"/>
        <w:ind w:left="1800"/>
        <w:rPr>
          <w:rFonts w:ascii="Times New Roman" w:cs="Arial"/>
        </w:rPr>
      </w:pPr>
      <w:r w:rsidRPr="00C1021C">
        <w:rPr>
          <w:rFonts w:ascii="Times New Roman" w:hint="eastAsia"/>
        </w:rPr>
        <w:t>Reset value: 0x00</w:t>
      </w:r>
      <w:r w:rsidRPr="00C1021C">
        <w:rPr>
          <w:rFonts w:ascii="Times New Roman"/>
        </w:rPr>
        <w:tab/>
      </w:r>
    </w:p>
    <w:p w14:paraId="049B8A1B" w14:textId="77777777" w:rsidR="00B818E8" w:rsidRPr="00C1021C" w:rsidRDefault="00B818E8">
      <w:pPr>
        <w:pStyle w:val="a5"/>
        <w:kinsoku w:val="0"/>
        <w:overflowPunct w:val="0"/>
        <w:spacing w:before="4"/>
        <w:rPr>
          <w:rFonts w:ascii="Times New Roman" w:cs="Arial"/>
          <w:sz w:val="15"/>
          <w:szCs w:val="15"/>
        </w:rPr>
      </w:pP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273450DE" w14:textId="77777777">
        <w:trPr>
          <w:trHeight w:val="467"/>
        </w:trPr>
        <w:tc>
          <w:tcPr>
            <w:tcW w:w="919" w:type="dxa"/>
            <w:tcBorders>
              <w:top w:val="single" w:sz="4" w:space="0" w:color="000000"/>
              <w:left w:val="single" w:sz="4" w:space="0" w:color="000000"/>
              <w:bottom w:val="single" w:sz="4" w:space="0" w:color="0000FF"/>
              <w:right w:val="single" w:sz="4" w:space="0" w:color="000000"/>
            </w:tcBorders>
            <w:shd w:val="clear" w:color="auto" w:fill="000080"/>
          </w:tcPr>
          <w:p w14:paraId="5E0DCEB3"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00"/>
              <w:left w:val="single" w:sz="4" w:space="0" w:color="000000"/>
              <w:bottom w:val="single" w:sz="4" w:space="0" w:color="0000FF"/>
              <w:right w:val="single" w:sz="4" w:space="0" w:color="000000"/>
            </w:tcBorders>
            <w:shd w:val="clear" w:color="auto" w:fill="000080"/>
          </w:tcPr>
          <w:p w14:paraId="52BF9F43"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00"/>
              <w:left w:val="single" w:sz="4" w:space="0" w:color="000000"/>
              <w:bottom w:val="single" w:sz="4" w:space="0" w:color="0000FF"/>
              <w:right w:val="single" w:sz="4" w:space="0" w:color="000000"/>
            </w:tcBorders>
            <w:shd w:val="clear" w:color="auto" w:fill="000080"/>
          </w:tcPr>
          <w:p w14:paraId="1C4DBF4F"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00"/>
              <w:left w:val="single" w:sz="4" w:space="0" w:color="000000"/>
              <w:bottom w:val="single" w:sz="4" w:space="0" w:color="0000FF"/>
              <w:right w:val="single" w:sz="4" w:space="0" w:color="000000"/>
            </w:tcBorders>
            <w:shd w:val="clear" w:color="auto" w:fill="000080"/>
          </w:tcPr>
          <w:p w14:paraId="6DB0F7BD"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00"/>
              <w:left w:val="single" w:sz="4" w:space="0" w:color="000000"/>
              <w:bottom w:val="single" w:sz="4" w:space="0" w:color="0000FF"/>
              <w:right w:val="single" w:sz="4" w:space="0" w:color="000000"/>
            </w:tcBorders>
            <w:shd w:val="clear" w:color="auto" w:fill="000080"/>
          </w:tcPr>
          <w:p w14:paraId="391CF6C9"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00523761"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1D0F11F1"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away</w:t>
            </w:r>
          </w:p>
        </w:tc>
        <w:tc>
          <w:tcPr>
            <w:tcW w:w="1713" w:type="dxa"/>
            <w:tcBorders>
              <w:top w:val="single" w:sz="4" w:space="0" w:color="0000FF"/>
              <w:left w:val="single" w:sz="4" w:space="0" w:color="0000FF"/>
              <w:bottom w:val="single" w:sz="4" w:space="0" w:color="0000FF"/>
              <w:right w:val="single" w:sz="4" w:space="0" w:color="0000FF"/>
            </w:tcBorders>
          </w:tcPr>
          <w:p w14:paraId="6630145A"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Tx FIFO</w:t>
            </w:r>
          </w:p>
        </w:tc>
        <w:tc>
          <w:tcPr>
            <w:tcW w:w="823" w:type="dxa"/>
            <w:tcBorders>
              <w:top w:val="single" w:sz="4" w:space="0" w:color="0000FF"/>
              <w:left w:val="single" w:sz="4" w:space="0" w:color="0000FF"/>
              <w:bottom w:val="single" w:sz="4" w:space="0" w:color="0000FF"/>
              <w:right w:val="single" w:sz="4" w:space="0" w:color="0000FF"/>
            </w:tcBorders>
          </w:tcPr>
          <w:p w14:paraId="5D89BDAD"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21" w:type="dxa"/>
            <w:tcBorders>
              <w:top w:val="single" w:sz="4" w:space="0" w:color="0000FF"/>
              <w:left w:val="single" w:sz="4" w:space="0" w:color="0000FF"/>
              <w:bottom w:val="single" w:sz="4" w:space="0" w:color="0000FF"/>
              <w:right w:val="single" w:sz="4" w:space="0" w:color="0000FF"/>
            </w:tcBorders>
          </w:tcPr>
          <w:p w14:paraId="083E6ECB"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5E2D0629"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Data transfer register</w:t>
            </w:r>
          </w:p>
        </w:tc>
      </w:tr>
    </w:tbl>
    <w:p w14:paraId="6D23279A" w14:textId="77777777" w:rsidR="00B818E8" w:rsidRPr="00C1021C" w:rsidRDefault="001B0D73" w:rsidP="00EA5285">
      <w:pPr>
        <w:pStyle w:val="41"/>
        <w:numPr>
          <w:ilvl w:val="2"/>
          <w:numId w:val="15"/>
        </w:numPr>
        <w:tabs>
          <w:tab w:val="left" w:pos="2578"/>
        </w:tabs>
        <w:kinsoku w:val="0"/>
        <w:overflowPunct w:val="0"/>
        <w:rPr>
          <w:rFonts w:ascii="Times New Roman"/>
        </w:rPr>
      </w:pPr>
      <w:bookmarkStart w:id="166" w:name="10.3.2_中断使能寄存器（IER）"/>
      <w:bookmarkStart w:id="167" w:name="_bookmark103"/>
      <w:bookmarkEnd w:id="166"/>
      <w:bookmarkEnd w:id="167"/>
      <w:r w:rsidRPr="00C1021C">
        <w:rPr>
          <w:rFonts w:ascii="Times New Roman" w:hint="eastAsia"/>
        </w:rPr>
        <w:t>Interrupt enabled register (IER)</w:t>
      </w:r>
    </w:p>
    <w:p w14:paraId="78B334F5" w14:textId="77777777" w:rsidR="00B818E8" w:rsidRPr="00C1021C" w:rsidRDefault="001B0D73">
      <w:pPr>
        <w:pStyle w:val="a5"/>
        <w:tabs>
          <w:tab w:val="left" w:pos="3163"/>
        </w:tabs>
        <w:kinsoku w:val="0"/>
        <w:overflowPunct w:val="0"/>
        <w:spacing w:before="145" w:line="278" w:lineRule="auto"/>
        <w:ind w:left="1800" w:right="7267"/>
        <w:rPr>
          <w:rFonts w:ascii="Times New Roman" w:cs="Arial"/>
        </w:rPr>
      </w:pPr>
      <w:r w:rsidRPr="00C1021C">
        <w:rPr>
          <w:rFonts w:ascii="Times New Roman" w:hint="eastAsia"/>
        </w:rPr>
        <w:t xml:space="preserve">Chinese name: interrupt enabled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0E038688"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0x01</w:t>
      </w:r>
      <w:r w:rsidRPr="00C1021C">
        <w:rPr>
          <w:rFonts w:ascii="Times New Roman"/>
        </w:rPr>
        <w:tab/>
      </w:r>
    </w:p>
    <w:p w14:paraId="384CB5B2"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w:t>
      </w:r>
      <w:r w:rsidRPr="00C1021C">
        <w:rPr>
          <w:rFonts w:ascii="Times New Roman"/>
        </w:rPr>
        <w:tab/>
      </w:r>
    </w:p>
    <w:p w14:paraId="71E34088" w14:textId="77777777" w:rsidR="00B818E8" w:rsidRPr="00C1021C" w:rsidRDefault="00B818E8">
      <w:pPr>
        <w:pStyle w:val="a5"/>
        <w:kinsoku w:val="0"/>
        <w:overflowPunct w:val="0"/>
        <w:spacing w:before="4"/>
        <w:rPr>
          <w:rFonts w:ascii="Times New Roman" w:cs="Arial"/>
          <w:sz w:val="15"/>
          <w:szCs w:val="15"/>
        </w:rPr>
      </w:pPr>
    </w:p>
    <w:tbl>
      <w:tblPr>
        <w:tblW w:w="0" w:type="auto"/>
        <w:tblInd w:w="1697" w:type="dxa"/>
        <w:tblLayout w:type="fixed"/>
        <w:tblCellMar>
          <w:left w:w="0" w:type="dxa"/>
          <w:right w:w="0" w:type="dxa"/>
        </w:tblCellMar>
        <w:tblLook w:val="0000" w:firstRow="0" w:lastRow="0" w:firstColumn="0" w:lastColumn="0" w:noHBand="0" w:noVBand="0"/>
      </w:tblPr>
      <w:tblGrid>
        <w:gridCol w:w="917"/>
        <w:gridCol w:w="1704"/>
        <w:gridCol w:w="818"/>
        <w:gridCol w:w="816"/>
        <w:gridCol w:w="4267"/>
      </w:tblGrid>
      <w:tr w:rsidR="00B818E8" w:rsidRPr="00C1021C" w14:paraId="3739DCD9" w14:textId="77777777">
        <w:trPr>
          <w:trHeight w:val="470"/>
        </w:trPr>
        <w:tc>
          <w:tcPr>
            <w:tcW w:w="917" w:type="dxa"/>
            <w:tcBorders>
              <w:top w:val="single" w:sz="4" w:space="0" w:color="0000FF"/>
              <w:left w:val="single" w:sz="4" w:space="0" w:color="0000FF"/>
              <w:bottom w:val="single" w:sz="4" w:space="0" w:color="0000FF"/>
              <w:right w:val="single" w:sz="4" w:space="0" w:color="0000FF"/>
            </w:tcBorders>
            <w:shd w:val="clear" w:color="auto" w:fill="000080"/>
          </w:tcPr>
          <w:p w14:paraId="362F9D90"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04" w:type="dxa"/>
            <w:tcBorders>
              <w:top w:val="single" w:sz="4" w:space="0" w:color="0000FF"/>
              <w:left w:val="single" w:sz="4" w:space="0" w:color="0000FF"/>
              <w:bottom w:val="single" w:sz="4" w:space="0" w:color="0000FF"/>
              <w:right w:val="single" w:sz="4" w:space="0" w:color="0000FF"/>
            </w:tcBorders>
            <w:shd w:val="clear" w:color="auto" w:fill="000080"/>
          </w:tcPr>
          <w:p w14:paraId="5BBC7667"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18" w:type="dxa"/>
            <w:tcBorders>
              <w:top w:val="single" w:sz="4" w:space="0" w:color="0000FF"/>
              <w:left w:val="single" w:sz="4" w:space="0" w:color="0000FF"/>
              <w:bottom w:val="single" w:sz="4" w:space="0" w:color="0000FF"/>
              <w:right w:val="single" w:sz="4" w:space="0" w:color="0000FF"/>
            </w:tcBorders>
            <w:shd w:val="clear" w:color="auto" w:fill="000080"/>
          </w:tcPr>
          <w:p w14:paraId="68172622"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16" w:type="dxa"/>
            <w:tcBorders>
              <w:top w:val="single" w:sz="4" w:space="0" w:color="0000FF"/>
              <w:left w:val="single" w:sz="4" w:space="0" w:color="0000FF"/>
              <w:bottom w:val="single" w:sz="4" w:space="0" w:color="0000FF"/>
              <w:right w:val="single" w:sz="4" w:space="0" w:color="0000FF"/>
            </w:tcBorders>
            <w:shd w:val="clear" w:color="auto" w:fill="000080"/>
          </w:tcPr>
          <w:p w14:paraId="5B1EC296" w14:textId="77777777" w:rsidR="00B818E8" w:rsidRPr="00C1021C" w:rsidRDefault="001B0D73">
            <w:pPr>
              <w:pStyle w:val="TableParagraph"/>
              <w:kinsoku w:val="0"/>
              <w:overflowPunct w:val="0"/>
              <w:spacing w:before="102"/>
              <w:ind w:left="105"/>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4267" w:type="dxa"/>
            <w:tcBorders>
              <w:top w:val="single" w:sz="4" w:space="0" w:color="0000FF"/>
              <w:left w:val="single" w:sz="4" w:space="0" w:color="0000FF"/>
              <w:bottom w:val="single" w:sz="4" w:space="0" w:color="0000FF"/>
              <w:right w:val="single" w:sz="4" w:space="0" w:color="0000FF"/>
            </w:tcBorders>
            <w:shd w:val="clear" w:color="auto" w:fill="000080"/>
          </w:tcPr>
          <w:p w14:paraId="461BE556"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56C0686C" w14:textId="77777777">
        <w:trPr>
          <w:trHeight w:val="467"/>
        </w:trPr>
        <w:tc>
          <w:tcPr>
            <w:tcW w:w="917" w:type="dxa"/>
            <w:tcBorders>
              <w:top w:val="single" w:sz="4" w:space="0" w:color="0000FF"/>
              <w:left w:val="single" w:sz="4" w:space="0" w:color="0000FF"/>
              <w:bottom w:val="single" w:sz="4" w:space="0" w:color="0000FF"/>
              <w:right w:val="single" w:sz="4" w:space="0" w:color="0000FF"/>
            </w:tcBorders>
          </w:tcPr>
          <w:p w14:paraId="41DA4B0C"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The log</w:t>
            </w:r>
          </w:p>
        </w:tc>
        <w:tc>
          <w:tcPr>
            <w:tcW w:w="1704" w:type="dxa"/>
            <w:tcBorders>
              <w:top w:val="single" w:sz="4" w:space="0" w:color="0000FF"/>
              <w:left w:val="single" w:sz="4" w:space="0" w:color="0000FF"/>
              <w:bottom w:val="single" w:sz="4" w:space="0" w:color="0000FF"/>
              <w:right w:val="single" w:sz="4" w:space="0" w:color="0000FF"/>
            </w:tcBorders>
          </w:tcPr>
          <w:p w14:paraId="6E7DD982"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Reserved</w:t>
            </w:r>
          </w:p>
        </w:tc>
        <w:tc>
          <w:tcPr>
            <w:tcW w:w="818" w:type="dxa"/>
            <w:tcBorders>
              <w:top w:val="single" w:sz="4" w:space="0" w:color="0000FF"/>
              <w:left w:val="single" w:sz="4" w:space="0" w:color="0000FF"/>
              <w:bottom w:val="single" w:sz="4" w:space="0" w:color="0000FF"/>
              <w:right w:val="single" w:sz="4" w:space="0" w:color="0000FF"/>
            </w:tcBorders>
          </w:tcPr>
          <w:p w14:paraId="6D0E3B5F"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16" w:type="dxa"/>
            <w:tcBorders>
              <w:top w:val="single" w:sz="4" w:space="0" w:color="0000FF"/>
              <w:left w:val="single" w:sz="4" w:space="0" w:color="0000FF"/>
              <w:bottom w:val="single" w:sz="4" w:space="0" w:color="0000FF"/>
              <w:right w:val="single" w:sz="4" w:space="0" w:color="0000FF"/>
            </w:tcBorders>
          </w:tcPr>
          <w:p w14:paraId="5608A21F" w14:textId="77777777" w:rsidR="00B818E8" w:rsidRPr="00C1021C" w:rsidRDefault="001B0D73">
            <w:pPr>
              <w:pStyle w:val="TableParagraph"/>
              <w:kinsoku w:val="0"/>
              <w:overflowPunct w:val="0"/>
              <w:spacing w:before="128"/>
              <w:ind w:left="105"/>
              <w:rPr>
                <w:rFonts w:ascii="Times New Roman" w:eastAsia="宋体" w:hAnsi="Times New Roman"/>
                <w:sz w:val="18"/>
                <w:szCs w:val="18"/>
              </w:rPr>
            </w:pPr>
            <w:r w:rsidRPr="00C1021C">
              <w:rPr>
                <w:rFonts w:ascii="Times New Roman" w:eastAsia="宋体" w:hAnsi="Times New Roman"/>
                <w:sz w:val="18"/>
                <w:szCs w:val="18"/>
              </w:rPr>
              <w:t>RW</w:t>
            </w:r>
          </w:p>
        </w:tc>
        <w:tc>
          <w:tcPr>
            <w:tcW w:w="4267" w:type="dxa"/>
            <w:tcBorders>
              <w:top w:val="single" w:sz="4" w:space="0" w:color="0000FF"/>
              <w:left w:val="single" w:sz="4" w:space="0" w:color="0000FF"/>
              <w:bottom w:val="single" w:sz="4" w:space="0" w:color="0000FF"/>
              <w:right w:val="single" w:sz="4" w:space="0" w:color="0000FF"/>
            </w:tcBorders>
          </w:tcPr>
          <w:p w14:paraId="24406DC8" w14:textId="5658D88D" w:rsidR="00B818E8" w:rsidRPr="00C1021C" w:rsidRDefault="00F5694F">
            <w:pPr>
              <w:pStyle w:val="TableParagraph"/>
              <w:kinsoku w:val="0"/>
              <w:overflowPunct w:val="0"/>
              <w:spacing w:before="117"/>
              <w:ind w:left="107"/>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529CF150" w14:textId="77777777">
        <w:trPr>
          <w:trHeight w:val="467"/>
        </w:trPr>
        <w:tc>
          <w:tcPr>
            <w:tcW w:w="917" w:type="dxa"/>
            <w:tcBorders>
              <w:top w:val="single" w:sz="4" w:space="0" w:color="0000FF"/>
              <w:left w:val="single" w:sz="4" w:space="0" w:color="0000FF"/>
              <w:bottom w:val="single" w:sz="4" w:space="0" w:color="0000FF"/>
              <w:right w:val="single" w:sz="4" w:space="0" w:color="0000FF"/>
            </w:tcBorders>
          </w:tcPr>
          <w:p w14:paraId="2E72DE1D"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04" w:type="dxa"/>
            <w:tcBorders>
              <w:top w:val="single" w:sz="4" w:space="0" w:color="0000FF"/>
              <w:left w:val="single" w:sz="4" w:space="0" w:color="0000FF"/>
              <w:bottom w:val="single" w:sz="4" w:space="0" w:color="0000FF"/>
              <w:right w:val="single" w:sz="4" w:space="0" w:color="0000FF"/>
            </w:tcBorders>
          </w:tcPr>
          <w:p w14:paraId="07BFC113"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IME</w:t>
            </w:r>
          </w:p>
        </w:tc>
        <w:tc>
          <w:tcPr>
            <w:tcW w:w="818" w:type="dxa"/>
            <w:tcBorders>
              <w:top w:val="single" w:sz="4" w:space="0" w:color="0000FF"/>
              <w:left w:val="single" w:sz="4" w:space="0" w:color="0000FF"/>
              <w:bottom w:val="single" w:sz="4" w:space="0" w:color="0000FF"/>
              <w:right w:val="single" w:sz="4" w:space="0" w:color="0000FF"/>
            </w:tcBorders>
          </w:tcPr>
          <w:p w14:paraId="625EB4C4"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6" w:type="dxa"/>
            <w:tcBorders>
              <w:top w:val="single" w:sz="4" w:space="0" w:color="0000FF"/>
              <w:left w:val="single" w:sz="4" w:space="0" w:color="0000FF"/>
              <w:bottom w:val="single" w:sz="4" w:space="0" w:color="0000FF"/>
              <w:right w:val="single" w:sz="4" w:space="0" w:color="0000FF"/>
            </w:tcBorders>
          </w:tcPr>
          <w:p w14:paraId="6649AC40" w14:textId="77777777" w:rsidR="00B818E8" w:rsidRPr="00C1021C" w:rsidRDefault="001B0D73">
            <w:pPr>
              <w:pStyle w:val="TableParagraph"/>
              <w:kinsoku w:val="0"/>
              <w:overflowPunct w:val="0"/>
              <w:spacing w:before="128"/>
              <w:ind w:left="105"/>
              <w:rPr>
                <w:rFonts w:ascii="Times New Roman" w:eastAsia="宋体" w:hAnsi="Times New Roman"/>
                <w:sz w:val="18"/>
                <w:szCs w:val="18"/>
              </w:rPr>
            </w:pPr>
            <w:r w:rsidRPr="00C1021C">
              <w:rPr>
                <w:rFonts w:ascii="Times New Roman" w:eastAsia="宋体" w:hAnsi="Times New Roman"/>
                <w:sz w:val="18"/>
                <w:szCs w:val="18"/>
              </w:rPr>
              <w:t>RW</w:t>
            </w:r>
          </w:p>
        </w:tc>
        <w:tc>
          <w:tcPr>
            <w:tcW w:w="4267" w:type="dxa"/>
            <w:tcBorders>
              <w:top w:val="single" w:sz="4" w:space="0" w:color="0000FF"/>
              <w:left w:val="single" w:sz="4" w:space="0" w:color="0000FF"/>
              <w:bottom w:val="single" w:sz="4" w:space="0" w:color="0000FF"/>
              <w:right w:val="single" w:sz="4" w:space="0" w:color="0000FF"/>
            </w:tcBorders>
          </w:tcPr>
          <w:p w14:paraId="3362066A" w14:textId="77777777" w:rsidR="00B818E8" w:rsidRPr="00C1021C" w:rsidRDefault="001B0D73">
            <w:pPr>
              <w:pStyle w:val="TableParagraph"/>
              <w:tabs>
                <w:tab w:val="left" w:pos="3047"/>
              </w:tabs>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sz w:val="18"/>
                <w:szCs w:val="18"/>
              </w:rPr>
              <w:t>Modem status interrupted to enable '0' -- off '1' -- on</w:t>
            </w:r>
            <w:r w:rsidRPr="00C1021C">
              <w:rPr>
                <w:rFonts w:ascii="Times New Roman" w:eastAsia="宋体" w:hAnsi="Times New Roman" w:cs="宋体"/>
                <w:sz w:val="18"/>
                <w:szCs w:val="18"/>
              </w:rPr>
              <w:tab/>
            </w:r>
          </w:p>
        </w:tc>
      </w:tr>
      <w:tr w:rsidR="00B818E8" w:rsidRPr="00C1021C" w14:paraId="1E550961" w14:textId="77777777">
        <w:trPr>
          <w:trHeight w:val="467"/>
        </w:trPr>
        <w:tc>
          <w:tcPr>
            <w:tcW w:w="917" w:type="dxa"/>
            <w:tcBorders>
              <w:top w:val="single" w:sz="4" w:space="0" w:color="0000FF"/>
              <w:left w:val="single" w:sz="4" w:space="0" w:color="0000FF"/>
              <w:bottom w:val="single" w:sz="4" w:space="0" w:color="0000FF"/>
              <w:right w:val="single" w:sz="4" w:space="0" w:color="0000FF"/>
            </w:tcBorders>
          </w:tcPr>
          <w:p w14:paraId="69E27DF9"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04" w:type="dxa"/>
            <w:tcBorders>
              <w:top w:val="single" w:sz="4" w:space="0" w:color="0000FF"/>
              <w:left w:val="single" w:sz="4" w:space="0" w:color="0000FF"/>
              <w:bottom w:val="single" w:sz="4" w:space="0" w:color="0000FF"/>
              <w:right w:val="single" w:sz="4" w:space="0" w:color="0000FF"/>
            </w:tcBorders>
          </w:tcPr>
          <w:p w14:paraId="3107B99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ILE</w:t>
            </w:r>
          </w:p>
        </w:tc>
        <w:tc>
          <w:tcPr>
            <w:tcW w:w="818" w:type="dxa"/>
            <w:tcBorders>
              <w:top w:val="single" w:sz="4" w:space="0" w:color="0000FF"/>
              <w:left w:val="single" w:sz="4" w:space="0" w:color="0000FF"/>
              <w:bottom w:val="single" w:sz="4" w:space="0" w:color="0000FF"/>
              <w:right w:val="single" w:sz="4" w:space="0" w:color="0000FF"/>
            </w:tcBorders>
          </w:tcPr>
          <w:p w14:paraId="10677A3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6" w:type="dxa"/>
            <w:tcBorders>
              <w:top w:val="single" w:sz="4" w:space="0" w:color="0000FF"/>
              <w:left w:val="single" w:sz="4" w:space="0" w:color="0000FF"/>
              <w:bottom w:val="single" w:sz="4" w:space="0" w:color="0000FF"/>
              <w:right w:val="single" w:sz="4" w:space="0" w:color="0000FF"/>
            </w:tcBorders>
          </w:tcPr>
          <w:p w14:paraId="6CC7ADAC" w14:textId="77777777" w:rsidR="00B818E8" w:rsidRPr="00C1021C" w:rsidRDefault="001B0D73">
            <w:pPr>
              <w:pStyle w:val="TableParagraph"/>
              <w:kinsoku w:val="0"/>
              <w:overflowPunct w:val="0"/>
              <w:spacing w:before="128"/>
              <w:ind w:left="105"/>
              <w:rPr>
                <w:rFonts w:ascii="Times New Roman" w:eastAsia="宋体" w:hAnsi="Times New Roman"/>
                <w:sz w:val="18"/>
                <w:szCs w:val="18"/>
              </w:rPr>
            </w:pPr>
            <w:r w:rsidRPr="00C1021C">
              <w:rPr>
                <w:rFonts w:ascii="Times New Roman" w:eastAsia="宋体" w:hAnsi="Times New Roman"/>
                <w:sz w:val="18"/>
                <w:szCs w:val="18"/>
              </w:rPr>
              <w:t>RW</w:t>
            </w:r>
          </w:p>
        </w:tc>
        <w:tc>
          <w:tcPr>
            <w:tcW w:w="4267" w:type="dxa"/>
            <w:tcBorders>
              <w:top w:val="single" w:sz="4" w:space="0" w:color="0000FF"/>
              <w:left w:val="single" w:sz="4" w:space="0" w:color="0000FF"/>
              <w:bottom w:val="single" w:sz="4" w:space="0" w:color="0000FF"/>
              <w:right w:val="single" w:sz="4" w:space="0" w:color="0000FF"/>
            </w:tcBorders>
          </w:tcPr>
          <w:p w14:paraId="435E93B3"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Receiver line status interruption enables' 0 '-- off' 1 '-- on</w:t>
            </w:r>
          </w:p>
        </w:tc>
      </w:tr>
      <w:tr w:rsidR="00B818E8" w:rsidRPr="00C1021C" w14:paraId="41AFE758" w14:textId="77777777">
        <w:trPr>
          <w:trHeight w:val="935"/>
        </w:trPr>
        <w:tc>
          <w:tcPr>
            <w:tcW w:w="917" w:type="dxa"/>
            <w:tcBorders>
              <w:top w:val="single" w:sz="4" w:space="0" w:color="0000FF"/>
              <w:left w:val="single" w:sz="4" w:space="0" w:color="0000FF"/>
              <w:bottom w:val="single" w:sz="4" w:space="0" w:color="0000FF"/>
              <w:right w:val="single" w:sz="4" w:space="0" w:color="0000FF"/>
            </w:tcBorders>
          </w:tcPr>
          <w:p w14:paraId="3F558F6D"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lastRenderedPageBreak/>
              <w:t>1</w:t>
            </w:r>
          </w:p>
        </w:tc>
        <w:tc>
          <w:tcPr>
            <w:tcW w:w="1704" w:type="dxa"/>
            <w:tcBorders>
              <w:top w:val="single" w:sz="4" w:space="0" w:color="0000FF"/>
              <w:left w:val="single" w:sz="4" w:space="0" w:color="0000FF"/>
              <w:bottom w:val="single" w:sz="4" w:space="0" w:color="0000FF"/>
              <w:right w:val="single" w:sz="4" w:space="0" w:color="0000FF"/>
            </w:tcBorders>
          </w:tcPr>
          <w:p w14:paraId="506C237C"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ITxE</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5F9A328C"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6" w:type="dxa"/>
            <w:tcBorders>
              <w:top w:val="single" w:sz="4" w:space="0" w:color="0000FF"/>
              <w:left w:val="single" w:sz="4" w:space="0" w:color="0000FF"/>
              <w:bottom w:val="single" w:sz="4" w:space="0" w:color="0000FF"/>
              <w:right w:val="single" w:sz="4" w:space="0" w:color="0000FF"/>
            </w:tcBorders>
          </w:tcPr>
          <w:p w14:paraId="39921148" w14:textId="77777777" w:rsidR="00B818E8" w:rsidRPr="00C1021C" w:rsidRDefault="001B0D73">
            <w:pPr>
              <w:pStyle w:val="TableParagraph"/>
              <w:kinsoku w:val="0"/>
              <w:overflowPunct w:val="0"/>
              <w:spacing w:before="128"/>
              <w:ind w:left="105"/>
              <w:rPr>
                <w:rFonts w:ascii="Times New Roman" w:eastAsia="宋体" w:hAnsi="Times New Roman"/>
                <w:sz w:val="18"/>
                <w:szCs w:val="18"/>
              </w:rPr>
            </w:pPr>
            <w:r w:rsidRPr="00C1021C">
              <w:rPr>
                <w:rFonts w:ascii="Times New Roman" w:eastAsia="宋体" w:hAnsi="Times New Roman"/>
                <w:sz w:val="18"/>
                <w:szCs w:val="18"/>
              </w:rPr>
              <w:t>RW</w:t>
            </w:r>
          </w:p>
        </w:tc>
        <w:tc>
          <w:tcPr>
            <w:tcW w:w="4267" w:type="dxa"/>
            <w:tcBorders>
              <w:top w:val="single" w:sz="4" w:space="0" w:color="0000FF"/>
              <w:left w:val="single" w:sz="4" w:space="0" w:color="0000FF"/>
              <w:bottom w:val="single" w:sz="4" w:space="0" w:color="0000FF"/>
              <w:right w:val="single" w:sz="4" w:space="0" w:color="0000FF"/>
            </w:tcBorders>
          </w:tcPr>
          <w:p w14:paraId="33ADCAA1"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Transfer save register for air </w:t>
            </w:r>
            <w:proofErr w:type="gramStart"/>
            <w:r w:rsidRPr="00C1021C">
              <w:rPr>
                <w:rFonts w:ascii="Times New Roman" w:eastAsia="宋体" w:hAnsi="Times New Roman" w:cs="宋体" w:hint="eastAsia"/>
                <w:sz w:val="18"/>
                <w:szCs w:val="18"/>
              </w:rPr>
              <w:t>break</w:t>
            </w:r>
            <w:proofErr w:type="gramEnd"/>
            <w:r w:rsidRPr="00C1021C">
              <w:rPr>
                <w:rFonts w:ascii="Times New Roman" w:eastAsia="宋体" w:hAnsi="Times New Roman" w:cs="宋体" w:hint="eastAsia"/>
                <w:sz w:val="18"/>
                <w:szCs w:val="18"/>
              </w:rPr>
              <w:t xml:space="preserve"> enable '0' -- close '1' -- hit</w:t>
            </w:r>
          </w:p>
          <w:p w14:paraId="2D43434D"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0879BF63"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open</w:t>
            </w:r>
          </w:p>
        </w:tc>
      </w:tr>
      <w:tr w:rsidR="00B818E8" w:rsidRPr="00C1021C" w14:paraId="374EE4C7" w14:textId="77777777">
        <w:trPr>
          <w:trHeight w:val="470"/>
        </w:trPr>
        <w:tc>
          <w:tcPr>
            <w:tcW w:w="917" w:type="dxa"/>
            <w:tcBorders>
              <w:top w:val="single" w:sz="4" w:space="0" w:color="0000FF"/>
              <w:left w:val="single" w:sz="4" w:space="0" w:color="0000FF"/>
              <w:bottom w:val="single" w:sz="4" w:space="0" w:color="0000FF"/>
              <w:right w:val="single" w:sz="4" w:space="0" w:color="0000FF"/>
            </w:tcBorders>
          </w:tcPr>
          <w:p w14:paraId="144B0585"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04" w:type="dxa"/>
            <w:tcBorders>
              <w:top w:val="single" w:sz="4" w:space="0" w:color="0000FF"/>
              <w:left w:val="single" w:sz="4" w:space="0" w:color="0000FF"/>
              <w:bottom w:val="single" w:sz="4" w:space="0" w:color="0000FF"/>
              <w:right w:val="single" w:sz="4" w:space="0" w:color="0000FF"/>
            </w:tcBorders>
          </w:tcPr>
          <w:p w14:paraId="1D1F7E09"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IRxE</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5C32D405"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6" w:type="dxa"/>
            <w:tcBorders>
              <w:top w:val="single" w:sz="4" w:space="0" w:color="0000FF"/>
              <w:left w:val="single" w:sz="4" w:space="0" w:color="0000FF"/>
              <w:bottom w:val="single" w:sz="4" w:space="0" w:color="0000FF"/>
              <w:right w:val="single" w:sz="4" w:space="0" w:color="0000FF"/>
            </w:tcBorders>
          </w:tcPr>
          <w:p w14:paraId="24FC98DD" w14:textId="77777777" w:rsidR="00B818E8" w:rsidRPr="00C1021C" w:rsidRDefault="001B0D73">
            <w:pPr>
              <w:pStyle w:val="TableParagraph"/>
              <w:kinsoku w:val="0"/>
              <w:overflowPunct w:val="0"/>
              <w:spacing w:before="128"/>
              <w:ind w:left="105"/>
              <w:rPr>
                <w:rFonts w:ascii="Times New Roman" w:eastAsia="宋体" w:hAnsi="Times New Roman"/>
                <w:sz w:val="18"/>
                <w:szCs w:val="18"/>
              </w:rPr>
            </w:pPr>
            <w:r w:rsidRPr="00C1021C">
              <w:rPr>
                <w:rFonts w:ascii="Times New Roman" w:eastAsia="宋体" w:hAnsi="Times New Roman"/>
                <w:sz w:val="18"/>
                <w:szCs w:val="18"/>
              </w:rPr>
              <w:t>RW</w:t>
            </w:r>
          </w:p>
        </w:tc>
        <w:tc>
          <w:tcPr>
            <w:tcW w:w="4267" w:type="dxa"/>
            <w:tcBorders>
              <w:top w:val="single" w:sz="4" w:space="0" w:color="0000FF"/>
              <w:left w:val="single" w:sz="4" w:space="0" w:color="0000FF"/>
              <w:bottom w:val="single" w:sz="4" w:space="0" w:color="0000FF"/>
              <w:right w:val="single" w:sz="4" w:space="0" w:color="0000FF"/>
            </w:tcBorders>
          </w:tcPr>
          <w:p w14:paraId="09810FFC"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Receive valid data interrupt enables' 0 '-- close' 1 '-- open</w:t>
            </w:r>
          </w:p>
        </w:tc>
      </w:tr>
    </w:tbl>
    <w:p w14:paraId="68AB82E7" w14:textId="77777777" w:rsidR="00B818E8" w:rsidRPr="00C1021C" w:rsidRDefault="001B0D73" w:rsidP="00EA5285">
      <w:pPr>
        <w:pStyle w:val="41"/>
        <w:numPr>
          <w:ilvl w:val="2"/>
          <w:numId w:val="15"/>
        </w:numPr>
        <w:tabs>
          <w:tab w:val="left" w:pos="2578"/>
        </w:tabs>
        <w:kinsoku w:val="0"/>
        <w:overflowPunct w:val="0"/>
        <w:rPr>
          <w:rFonts w:ascii="Times New Roman"/>
        </w:rPr>
      </w:pPr>
      <w:bookmarkStart w:id="168" w:name="10.3.3_中断标识寄存器（IIR）"/>
      <w:bookmarkStart w:id="169" w:name="_bookmark104"/>
      <w:bookmarkEnd w:id="168"/>
      <w:bookmarkEnd w:id="169"/>
      <w:r w:rsidRPr="00C1021C">
        <w:rPr>
          <w:rFonts w:ascii="Times New Roman" w:hint="eastAsia"/>
        </w:rPr>
        <w:t>Interrupt identification register (IIR)</w:t>
      </w:r>
    </w:p>
    <w:p w14:paraId="16C9C53E" w14:textId="77777777" w:rsidR="00B818E8" w:rsidRPr="00C1021C" w:rsidRDefault="001B0D73">
      <w:pPr>
        <w:pStyle w:val="a5"/>
        <w:tabs>
          <w:tab w:val="left" w:pos="3163"/>
        </w:tabs>
        <w:kinsoku w:val="0"/>
        <w:overflowPunct w:val="0"/>
        <w:spacing w:before="145"/>
        <w:ind w:left="1800"/>
        <w:rPr>
          <w:rFonts w:ascii="Times New Roman"/>
        </w:rPr>
      </w:pPr>
      <w:r w:rsidRPr="00C1021C">
        <w:rPr>
          <w:rFonts w:ascii="Times New Roman" w:hint="eastAsia"/>
        </w:rPr>
        <w:t>Chinese name: interrupt source register</w:t>
      </w:r>
      <w:r w:rsidRPr="00C1021C">
        <w:rPr>
          <w:rFonts w:ascii="Times New Roman"/>
        </w:rPr>
        <w:tab/>
      </w:r>
    </w:p>
    <w:p w14:paraId="4F64B91C" w14:textId="77777777" w:rsidR="00B818E8" w:rsidRPr="00C1021C" w:rsidRDefault="001B0D73">
      <w:pPr>
        <w:pStyle w:val="a5"/>
        <w:kinsoku w:val="0"/>
        <w:overflowPunct w:val="0"/>
        <w:spacing w:before="81"/>
        <w:ind w:left="1800"/>
        <w:rPr>
          <w:rFonts w:ascii="Times New Roman" w:cs="Arial"/>
        </w:rPr>
      </w:pPr>
      <w:r w:rsidRPr="00C1021C">
        <w:rPr>
          <w:rFonts w:ascii="Times New Roman" w:hint="eastAsia"/>
        </w:rPr>
        <w:t>Register bit width: [7:0]</w:t>
      </w:r>
    </w:p>
    <w:p w14:paraId="661E3804"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Offset: 0x02</w:t>
      </w:r>
      <w:r w:rsidRPr="00C1021C">
        <w:rPr>
          <w:rFonts w:ascii="Times New Roman"/>
        </w:rPr>
        <w:tab/>
      </w:r>
    </w:p>
    <w:p w14:paraId="3057F148"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Reset value: 0xc1</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917"/>
        <w:gridCol w:w="1704"/>
        <w:gridCol w:w="818"/>
        <w:gridCol w:w="816"/>
        <w:gridCol w:w="4267"/>
      </w:tblGrid>
      <w:tr w:rsidR="00B818E8" w:rsidRPr="00C1021C" w14:paraId="5DA8209F" w14:textId="77777777">
        <w:trPr>
          <w:trHeight w:val="467"/>
        </w:trPr>
        <w:tc>
          <w:tcPr>
            <w:tcW w:w="917" w:type="dxa"/>
            <w:tcBorders>
              <w:top w:val="single" w:sz="4" w:space="0" w:color="0000FF"/>
              <w:left w:val="single" w:sz="4" w:space="0" w:color="0000FF"/>
              <w:bottom w:val="single" w:sz="4" w:space="0" w:color="0000FF"/>
              <w:right w:val="single" w:sz="4" w:space="0" w:color="0000FF"/>
            </w:tcBorders>
            <w:shd w:val="clear" w:color="auto" w:fill="000080"/>
          </w:tcPr>
          <w:p w14:paraId="38D02C5A"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04" w:type="dxa"/>
            <w:tcBorders>
              <w:top w:val="single" w:sz="4" w:space="0" w:color="0000FF"/>
              <w:left w:val="single" w:sz="4" w:space="0" w:color="0000FF"/>
              <w:bottom w:val="single" w:sz="4" w:space="0" w:color="0000FF"/>
              <w:right w:val="single" w:sz="4" w:space="0" w:color="0000FF"/>
            </w:tcBorders>
            <w:shd w:val="clear" w:color="auto" w:fill="000080"/>
          </w:tcPr>
          <w:p w14:paraId="25424054"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18" w:type="dxa"/>
            <w:tcBorders>
              <w:top w:val="single" w:sz="4" w:space="0" w:color="0000FF"/>
              <w:left w:val="single" w:sz="4" w:space="0" w:color="0000FF"/>
              <w:bottom w:val="single" w:sz="4" w:space="0" w:color="0000FF"/>
              <w:right w:val="single" w:sz="4" w:space="0" w:color="0000FF"/>
            </w:tcBorders>
            <w:shd w:val="clear" w:color="auto" w:fill="000080"/>
          </w:tcPr>
          <w:p w14:paraId="79AAA2DD"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16" w:type="dxa"/>
            <w:tcBorders>
              <w:top w:val="single" w:sz="4" w:space="0" w:color="0000FF"/>
              <w:left w:val="single" w:sz="4" w:space="0" w:color="0000FF"/>
              <w:bottom w:val="single" w:sz="4" w:space="0" w:color="0000FF"/>
              <w:right w:val="single" w:sz="4" w:space="0" w:color="0000FF"/>
            </w:tcBorders>
            <w:shd w:val="clear" w:color="auto" w:fill="000080"/>
          </w:tcPr>
          <w:p w14:paraId="2236FC03" w14:textId="77777777" w:rsidR="00B818E8" w:rsidRPr="00C1021C" w:rsidRDefault="001B0D73">
            <w:pPr>
              <w:pStyle w:val="TableParagraph"/>
              <w:kinsoku w:val="0"/>
              <w:overflowPunct w:val="0"/>
              <w:spacing w:before="99"/>
              <w:ind w:left="105"/>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4267" w:type="dxa"/>
            <w:tcBorders>
              <w:top w:val="single" w:sz="4" w:space="0" w:color="0000FF"/>
              <w:left w:val="single" w:sz="4" w:space="0" w:color="0000FF"/>
              <w:bottom w:val="single" w:sz="4" w:space="0" w:color="0000FF"/>
              <w:right w:val="single" w:sz="4" w:space="0" w:color="0000FF"/>
            </w:tcBorders>
            <w:shd w:val="clear" w:color="auto" w:fill="000080"/>
          </w:tcPr>
          <w:p w14:paraId="326EBF28"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582F7745" w14:textId="77777777">
        <w:trPr>
          <w:trHeight w:val="467"/>
        </w:trPr>
        <w:tc>
          <w:tcPr>
            <w:tcW w:w="917" w:type="dxa"/>
            <w:tcBorders>
              <w:top w:val="single" w:sz="4" w:space="0" w:color="0000FF"/>
              <w:left w:val="single" w:sz="4" w:space="0" w:color="0000FF"/>
              <w:bottom w:val="single" w:sz="4" w:space="0" w:color="0000FF"/>
              <w:right w:val="single" w:sz="4" w:space="0" w:color="0000FF"/>
            </w:tcBorders>
          </w:tcPr>
          <w:p w14:paraId="15F84B5B"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The log</w:t>
            </w:r>
          </w:p>
        </w:tc>
        <w:tc>
          <w:tcPr>
            <w:tcW w:w="1704" w:type="dxa"/>
            <w:tcBorders>
              <w:top w:val="single" w:sz="4" w:space="0" w:color="0000FF"/>
              <w:left w:val="single" w:sz="4" w:space="0" w:color="0000FF"/>
              <w:bottom w:val="single" w:sz="4" w:space="0" w:color="0000FF"/>
              <w:right w:val="single" w:sz="4" w:space="0" w:color="0000FF"/>
            </w:tcBorders>
          </w:tcPr>
          <w:p w14:paraId="716FA27F"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Reserved</w:t>
            </w:r>
          </w:p>
        </w:tc>
        <w:tc>
          <w:tcPr>
            <w:tcW w:w="818" w:type="dxa"/>
            <w:tcBorders>
              <w:top w:val="single" w:sz="4" w:space="0" w:color="0000FF"/>
              <w:left w:val="single" w:sz="4" w:space="0" w:color="0000FF"/>
              <w:bottom w:val="single" w:sz="4" w:space="0" w:color="0000FF"/>
              <w:right w:val="single" w:sz="4" w:space="0" w:color="0000FF"/>
            </w:tcBorders>
          </w:tcPr>
          <w:p w14:paraId="62B9C411"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16" w:type="dxa"/>
            <w:tcBorders>
              <w:top w:val="single" w:sz="4" w:space="0" w:color="0000FF"/>
              <w:left w:val="single" w:sz="4" w:space="0" w:color="0000FF"/>
              <w:bottom w:val="single" w:sz="4" w:space="0" w:color="0000FF"/>
              <w:right w:val="single" w:sz="4" w:space="0" w:color="0000FF"/>
            </w:tcBorders>
          </w:tcPr>
          <w:p w14:paraId="0BA3A99A" w14:textId="77777777" w:rsidR="00B818E8" w:rsidRPr="00C1021C" w:rsidRDefault="001B0D73">
            <w:pPr>
              <w:pStyle w:val="TableParagraph"/>
              <w:kinsoku w:val="0"/>
              <w:overflowPunct w:val="0"/>
              <w:spacing w:before="128"/>
              <w:ind w:left="105"/>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267" w:type="dxa"/>
            <w:tcBorders>
              <w:top w:val="single" w:sz="4" w:space="0" w:color="0000FF"/>
              <w:left w:val="single" w:sz="4" w:space="0" w:color="0000FF"/>
              <w:bottom w:val="single" w:sz="4" w:space="0" w:color="0000FF"/>
              <w:right w:val="single" w:sz="4" w:space="0" w:color="0000FF"/>
            </w:tcBorders>
          </w:tcPr>
          <w:p w14:paraId="20AE423A" w14:textId="0DFF91AF" w:rsidR="00B818E8" w:rsidRPr="00C1021C" w:rsidRDefault="00F5694F">
            <w:pPr>
              <w:pStyle w:val="TableParagraph"/>
              <w:kinsoku w:val="0"/>
              <w:overflowPunct w:val="0"/>
              <w:spacing w:before="117"/>
              <w:ind w:left="108"/>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794D8AD1" w14:textId="77777777">
        <w:trPr>
          <w:trHeight w:val="467"/>
        </w:trPr>
        <w:tc>
          <w:tcPr>
            <w:tcW w:w="917" w:type="dxa"/>
            <w:tcBorders>
              <w:top w:val="single" w:sz="4" w:space="0" w:color="0000FF"/>
              <w:left w:val="single" w:sz="4" w:space="0" w:color="0000FF"/>
              <w:bottom w:val="single" w:sz="4" w:space="0" w:color="0000FF"/>
              <w:right w:val="single" w:sz="4" w:space="0" w:color="0000FF"/>
            </w:tcBorders>
          </w:tcPr>
          <w:p w14:paraId="2FFF87DB"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3:1</w:t>
            </w:r>
          </w:p>
        </w:tc>
        <w:tc>
          <w:tcPr>
            <w:tcW w:w="1704" w:type="dxa"/>
            <w:tcBorders>
              <w:top w:val="single" w:sz="4" w:space="0" w:color="0000FF"/>
              <w:left w:val="single" w:sz="4" w:space="0" w:color="0000FF"/>
              <w:bottom w:val="single" w:sz="4" w:space="0" w:color="0000FF"/>
              <w:right w:val="single" w:sz="4" w:space="0" w:color="0000FF"/>
            </w:tcBorders>
          </w:tcPr>
          <w:p w14:paraId="790BA4B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II</w:t>
            </w:r>
          </w:p>
        </w:tc>
        <w:tc>
          <w:tcPr>
            <w:tcW w:w="818" w:type="dxa"/>
            <w:tcBorders>
              <w:top w:val="single" w:sz="4" w:space="0" w:color="0000FF"/>
              <w:left w:val="single" w:sz="4" w:space="0" w:color="0000FF"/>
              <w:bottom w:val="single" w:sz="4" w:space="0" w:color="0000FF"/>
              <w:right w:val="single" w:sz="4" w:space="0" w:color="0000FF"/>
            </w:tcBorders>
          </w:tcPr>
          <w:p w14:paraId="4EBAD73F"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16" w:type="dxa"/>
            <w:tcBorders>
              <w:top w:val="single" w:sz="4" w:space="0" w:color="0000FF"/>
              <w:left w:val="single" w:sz="4" w:space="0" w:color="0000FF"/>
              <w:bottom w:val="single" w:sz="4" w:space="0" w:color="0000FF"/>
              <w:right w:val="single" w:sz="4" w:space="0" w:color="0000FF"/>
            </w:tcBorders>
          </w:tcPr>
          <w:p w14:paraId="70E072E9" w14:textId="77777777" w:rsidR="00B818E8" w:rsidRPr="00C1021C" w:rsidRDefault="001B0D73">
            <w:pPr>
              <w:pStyle w:val="TableParagraph"/>
              <w:kinsoku w:val="0"/>
              <w:overflowPunct w:val="0"/>
              <w:spacing w:before="128"/>
              <w:ind w:left="105"/>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267" w:type="dxa"/>
            <w:tcBorders>
              <w:top w:val="single" w:sz="4" w:space="0" w:color="0000FF"/>
              <w:left w:val="single" w:sz="4" w:space="0" w:color="0000FF"/>
              <w:bottom w:val="single" w:sz="4" w:space="0" w:color="0000FF"/>
              <w:right w:val="single" w:sz="4" w:space="0" w:color="0000FF"/>
            </w:tcBorders>
          </w:tcPr>
          <w:p w14:paraId="6DA54B7A"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Interrupt source representation bits, as shown in the table below</w:t>
            </w:r>
          </w:p>
        </w:tc>
      </w:tr>
      <w:tr w:rsidR="00B818E8" w:rsidRPr="00C1021C" w14:paraId="06451930" w14:textId="77777777">
        <w:trPr>
          <w:trHeight w:val="470"/>
        </w:trPr>
        <w:tc>
          <w:tcPr>
            <w:tcW w:w="917" w:type="dxa"/>
            <w:tcBorders>
              <w:top w:val="single" w:sz="4" w:space="0" w:color="0000FF"/>
              <w:left w:val="single" w:sz="4" w:space="0" w:color="0000FF"/>
              <w:bottom w:val="single" w:sz="4" w:space="0" w:color="0000FF"/>
              <w:right w:val="single" w:sz="4" w:space="0" w:color="0000FF"/>
            </w:tcBorders>
          </w:tcPr>
          <w:p w14:paraId="2ED36BBD"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04" w:type="dxa"/>
            <w:tcBorders>
              <w:top w:val="single" w:sz="4" w:space="0" w:color="0000FF"/>
              <w:left w:val="single" w:sz="4" w:space="0" w:color="0000FF"/>
              <w:bottom w:val="single" w:sz="4" w:space="0" w:color="0000FF"/>
              <w:right w:val="single" w:sz="4" w:space="0" w:color="0000FF"/>
            </w:tcBorders>
          </w:tcPr>
          <w:p w14:paraId="7FD8F637" w14:textId="77777777" w:rsidR="00B818E8" w:rsidRPr="00C1021C" w:rsidRDefault="001B0D73">
            <w:pPr>
              <w:pStyle w:val="TableParagraph"/>
              <w:kinsoku w:val="0"/>
              <w:overflowPunct w:val="0"/>
              <w:spacing w:before="131"/>
              <w:ind w:left="107"/>
              <w:rPr>
                <w:rFonts w:ascii="Times New Roman" w:eastAsia="宋体" w:hAnsi="Times New Roman"/>
                <w:sz w:val="18"/>
                <w:szCs w:val="18"/>
              </w:rPr>
            </w:pPr>
            <w:proofErr w:type="spellStart"/>
            <w:r w:rsidRPr="00C1021C">
              <w:rPr>
                <w:rFonts w:ascii="Times New Roman" w:eastAsia="宋体" w:hAnsi="Times New Roman"/>
                <w:sz w:val="18"/>
                <w:szCs w:val="18"/>
              </w:rPr>
              <w:t>INTp</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416AA3E7"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6" w:type="dxa"/>
            <w:tcBorders>
              <w:top w:val="single" w:sz="4" w:space="0" w:color="0000FF"/>
              <w:left w:val="single" w:sz="4" w:space="0" w:color="0000FF"/>
              <w:bottom w:val="single" w:sz="4" w:space="0" w:color="0000FF"/>
              <w:right w:val="single" w:sz="4" w:space="0" w:color="0000FF"/>
            </w:tcBorders>
          </w:tcPr>
          <w:p w14:paraId="331E9B94" w14:textId="77777777" w:rsidR="00B818E8" w:rsidRPr="00C1021C" w:rsidRDefault="001B0D73">
            <w:pPr>
              <w:pStyle w:val="TableParagraph"/>
              <w:kinsoku w:val="0"/>
              <w:overflowPunct w:val="0"/>
              <w:spacing w:before="131"/>
              <w:ind w:left="105"/>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4267" w:type="dxa"/>
            <w:tcBorders>
              <w:top w:val="single" w:sz="4" w:space="0" w:color="0000FF"/>
              <w:left w:val="single" w:sz="4" w:space="0" w:color="0000FF"/>
              <w:bottom w:val="single" w:sz="4" w:space="0" w:color="0000FF"/>
              <w:right w:val="single" w:sz="4" w:space="0" w:color="0000FF"/>
            </w:tcBorders>
          </w:tcPr>
          <w:p w14:paraId="38433B42" w14:textId="77777777" w:rsidR="00B818E8" w:rsidRPr="00C1021C" w:rsidRDefault="001B0D73">
            <w:pPr>
              <w:pStyle w:val="TableParagraph"/>
              <w:kinsoku w:val="0"/>
              <w:overflowPunct w:val="0"/>
              <w:spacing w:before="12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Interrupt representation bit</w:t>
            </w:r>
          </w:p>
        </w:tc>
      </w:tr>
    </w:tbl>
    <w:p w14:paraId="23E4017C" w14:textId="77777777" w:rsidR="00B818E8" w:rsidRPr="00C1021C" w:rsidRDefault="001B0D73">
      <w:pPr>
        <w:pStyle w:val="a5"/>
        <w:kinsoku w:val="0"/>
        <w:overflowPunct w:val="0"/>
        <w:spacing w:before="79"/>
        <w:ind w:left="914" w:right="914"/>
        <w:jc w:val="center"/>
        <w:rPr>
          <w:rFonts w:ascii="Times New Roman"/>
          <w:sz w:val="24"/>
          <w:szCs w:val="24"/>
        </w:rPr>
      </w:pPr>
      <w:r w:rsidRPr="00C1021C">
        <w:rPr>
          <w:rFonts w:ascii="Times New Roman" w:hint="eastAsia"/>
          <w:sz w:val="24"/>
          <w:szCs w:val="24"/>
        </w:rPr>
        <w:t>Interrupt control menu</w:t>
      </w:r>
    </w:p>
    <w:p w14:paraId="7D19AA9D" w14:textId="77777777" w:rsidR="00B818E8" w:rsidRPr="00C1021C" w:rsidRDefault="00B818E8">
      <w:pPr>
        <w:pStyle w:val="a5"/>
        <w:kinsoku w:val="0"/>
        <w:overflowPunct w:val="0"/>
        <w:spacing w:before="4"/>
        <w:rPr>
          <w:rFonts w:ascii="Times New Roman"/>
          <w:sz w:val="6"/>
          <w:szCs w:val="6"/>
        </w:rPr>
      </w:pPr>
    </w:p>
    <w:tbl>
      <w:tblPr>
        <w:tblW w:w="0" w:type="auto"/>
        <w:tblInd w:w="1697" w:type="dxa"/>
        <w:tblLayout w:type="fixed"/>
        <w:tblCellMar>
          <w:left w:w="0" w:type="dxa"/>
          <w:right w:w="0" w:type="dxa"/>
        </w:tblCellMar>
        <w:tblLook w:val="0000" w:firstRow="0" w:lastRow="0" w:firstColumn="0" w:lastColumn="0" w:noHBand="0" w:noVBand="0"/>
      </w:tblPr>
      <w:tblGrid>
        <w:gridCol w:w="828"/>
        <w:gridCol w:w="720"/>
        <w:gridCol w:w="720"/>
        <w:gridCol w:w="1080"/>
        <w:gridCol w:w="1210"/>
        <w:gridCol w:w="2211"/>
        <w:gridCol w:w="1755"/>
      </w:tblGrid>
      <w:tr w:rsidR="00B818E8" w:rsidRPr="00C1021C" w14:paraId="73417842" w14:textId="77777777">
        <w:trPr>
          <w:trHeight w:val="546"/>
        </w:trPr>
        <w:tc>
          <w:tcPr>
            <w:tcW w:w="828" w:type="dxa"/>
            <w:tcBorders>
              <w:top w:val="single" w:sz="4" w:space="0" w:color="0000FF"/>
              <w:left w:val="single" w:sz="4" w:space="0" w:color="0000FF"/>
              <w:bottom w:val="single" w:sz="4" w:space="0" w:color="0000FF"/>
              <w:right w:val="single" w:sz="4" w:space="0" w:color="0000FF"/>
            </w:tcBorders>
            <w:shd w:val="clear" w:color="auto" w:fill="000080"/>
          </w:tcPr>
          <w:p w14:paraId="5CB34E8E" w14:textId="77777777" w:rsidR="00B818E8" w:rsidRPr="00C1021C" w:rsidRDefault="001B0D73">
            <w:pPr>
              <w:pStyle w:val="TableParagraph"/>
              <w:kinsoku w:val="0"/>
              <w:overflowPunct w:val="0"/>
              <w:spacing w:before="111"/>
              <w:ind w:left="107"/>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Bit 3</w:t>
            </w:r>
          </w:p>
        </w:tc>
        <w:tc>
          <w:tcPr>
            <w:tcW w:w="720" w:type="dxa"/>
            <w:tcBorders>
              <w:top w:val="single" w:sz="4" w:space="0" w:color="0000FF"/>
              <w:left w:val="single" w:sz="4" w:space="0" w:color="0000FF"/>
              <w:bottom w:val="single" w:sz="4" w:space="0" w:color="0000FF"/>
              <w:right w:val="single" w:sz="4" w:space="0" w:color="0000FF"/>
            </w:tcBorders>
            <w:shd w:val="clear" w:color="auto" w:fill="000080"/>
          </w:tcPr>
          <w:p w14:paraId="65D991CC" w14:textId="77777777" w:rsidR="00B818E8" w:rsidRPr="00C1021C" w:rsidRDefault="001B0D73">
            <w:pPr>
              <w:pStyle w:val="TableParagraph"/>
              <w:kinsoku w:val="0"/>
              <w:overflowPunct w:val="0"/>
              <w:spacing w:before="111"/>
              <w:ind w:left="89" w:right="166"/>
              <w:jc w:val="center"/>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2 -</w:t>
            </w:r>
          </w:p>
        </w:tc>
        <w:tc>
          <w:tcPr>
            <w:tcW w:w="720" w:type="dxa"/>
            <w:tcBorders>
              <w:top w:val="single" w:sz="4" w:space="0" w:color="0000FF"/>
              <w:left w:val="single" w:sz="4" w:space="0" w:color="0000FF"/>
              <w:bottom w:val="single" w:sz="4" w:space="0" w:color="0000FF"/>
              <w:right w:val="single" w:sz="4" w:space="0" w:color="0000FF"/>
            </w:tcBorders>
            <w:shd w:val="clear" w:color="auto" w:fill="000080"/>
          </w:tcPr>
          <w:p w14:paraId="66BB34BF" w14:textId="77777777" w:rsidR="00B818E8" w:rsidRPr="00C1021C" w:rsidRDefault="001B0D73">
            <w:pPr>
              <w:pStyle w:val="TableParagraph"/>
              <w:kinsoku w:val="0"/>
              <w:overflowPunct w:val="0"/>
              <w:spacing w:before="111"/>
              <w:ind w:left="89" w:right="166"/>
              <w:jc w:val="center"/>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Bit 1</w:t>
            </w:r>
          </w:p>
        </w:tc>
        <w:tc>
          <w:tcPr>
            <w:tcW w:w="1080" w:type="dxa"/>
            <w:tcBorders>
              <w:top w:val="single" w:sz="4" w:space="0" w:color="0000FF"/>
              <w:left w:val="single" w:sz="4" w:space="0" w:color="0000FF"/>
              <w:bottom w:val="single" w:sz="4" w:space="0" w:color="0000FF"/>
              <w:right w:val="single" w:sz="4" w:space="0" w:color="0000FF"/>
            </w:tcBorders>
            <w:shd w:val="clear" w:color="auto" w:fill="000080"/>
          </w:tcPr>
          <w:p w14:paraId="36E363F8" w14:textId="77777777" w:rsidR="00B818E8" w:rsidRPr="00C1021C" w:rsidRDefault="001B0D73">
            <w:pPr>
              <w:pStyle w:val="TableParagraph"/>
              <w:kinsoku w:val="0"/>
              <w:overflowPunct w:val="0"/>
              <w:spacing w:before="99"/>
              <w:ind w:right="326"/>
              <w:jc w:val="right"/>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priority</w:t>
            </w:r>
          </w:p>
        </w:tc>
        <w:tc>
          <w:tcPr>
            <w:tcW w:w="1210" w:type="dxa"/>
            <w:tcBorders>
              <w:top w:val="single" w:sz="4" w:space="0" w:color="0000FF"/>
              <w:left w:val="single" w:sz="4" w:space="0" w:color="0000FF"/>
              <w:bottom w:val="single" w:sz="4" w:space="0" w:color="0000FF"/>
              <w:right w:val="single" w:sz="4" w:space="0" w:color="0000FF"/>
            </w:tcBorders>
            <w:shd w:val="clear" w:color="auto" w:fill="000080"/>
          </w:tcPr>
          <w:p w14:paraId="4C7F001A" w14:textId="77777777" w:rsidR="00B818E8" w:rsidRPr="00C1021C" w:rsidRDefault="001B0D73">
            <w:pPr>
              <w:pStyle w:val="TableParagraph"/>
              <w:kinsoku w:val="0"/>
              <w:overflowPunct w:val="0"/>
              <w:spacing w:before="140"/>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Interrupt type</w:t>
            </w:r>
          </w:p>
        </w:tc>
        <w:tc>
          <w:tcPr>
            <w:tcW w:w="2211" w:type="dxa"/>
            <w:tcBorders>
              <w:top w:val="single" w:sz="4" w:space="0" w:color="0000FF"/>
              <w:left w:val="single" w:sz="4" w:space="0" w:color="0000FF"/>
              <w:bottom w:val="single" w:sz="4" w:space="0" w:color="0000FF"/>
              <w:right w:val="single" w:sz="4" w:space="0" w:color="0000FF"/>
            </w:tcBorders>
            <w:shd w:val="clear" w:color="auto" w:fill="000080"/>
          </w:tcPr>
          <w:p w14:paraId="3F33CB93" w14:textId="77777777" w:rsidR="00B818E8" w:rsidRPr="00C1021C" w:rsidRDefault="001B0D73">
            <w:pPr>
              <w:pStyle w:val="TableParagraph"/>
              <w:kinsoku w:val="0"/>
              <w:overflowPunct w:val="0"/>
              <w:spacing w:before="99"/>
              <w:ind w:left="770" w:right="760"/>
              <w:jc w:val="center"/>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The interrupt source</w:t>
            </w:r>
          </w:p>
        </w:tc>
        <w:tc>
          <w:tcPr>
            <w:tcW w:w="1755" w:type="dxa"/>
            <w:tcBorders>
              <w:top w:val="single" w:sz="4" w:space="0" w:color="0000FF"/>
              <w:left w:val="single" w:sz="4" w:space="0" w:color="0000FF"/>
              <w:bottom w:val="single" w:sz="4" w:space="0" w:color="0000FF"/>
              <w:right w:val="single" w:sz="4" w:space="0" w:color="0000FF"/>
            </w:tcBorders>
            <w:shd w:val="clear" w:color="auto" w:fill="000080"/>
          </w:tcPr>
          <w:p w14:paraId="41158FFB" w14:textId="77777777" w:rsidR="00B818E8" w:rsidRPr="00C1021C" w:rsidRDefault="001B0D73">
            <w:pPr>
              <w:pStyle w:val="TableParagraph"/>
              <w:kinsoku w:val="0"/>
              <w:overflowPunct w:val="0"/>
              <w:spacing w:before="99"/>
              <w:ind w:left="246"/>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Interrupt reset control</w:t>
            </w:r>
          </w:p>
        </w:tc>
      </w:tr>
      <w:tr w:rsidR="00B818E8" w:rsidRPr="00C1021C" w14:paraId="75F7CA01" w14:textId="77777777">
        <w:trPr>
          <w:trHeight w:val="935"/>
        </w:trPr>
        <w:tc>
          <w:tcPr>
            <w:tcW w:w="828" w:type="dxa"/>
            <w:tcBorders>
              <w:top w:val="single" w:sz="4" w:space="0" w:color="0000FF"/>
              <w:left w:val="single" w:sz="4" w:space="0" w:color="0000FF"/>
              <w:bottom w:val="single" w:sz="4" w:space="0" w:color="0000FF"/>
              <w:right w:val="single" w:sz="4" w:space="0" w:color="0000FF"/>
            </w:tcBorders>
          </w:tcPr>
          <w:p w14:paraId="31AF6148" w14:textId="77777777" w:rsidR="00B818E8" w:rsidRPr="00C1021C" w:rsidRDefault="001B0D73">
            <w:pPr>
              <w:pStyle w:val="TableParagraph"/>
              <w:kinsoku w:val="0"/>
              <w:overflowPunct w:val="0"/>
              <w:spacing w:before="128"/>
              <w:ind w:left="6"/>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20" w:type="dxa"/>
            <w:tcBorders>
              <w:top w:val="single" w:sz="4" w:space="0" w:color="0000FF"/>
              <w:left w:val="single" w:sz="4" w:space="0" w:color="0000FF"/>
              <w:bottom w:val="single" w:sz="4" w:space="0" w:color="0000FF"/>
              <w:right w:val="single" w:sz="4" w:space="0" w:color="0000FF"/>
            </w:tcBorders>
          </w:tcPr>
          <w:p w14:paraId="3033D0D0"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720" w:type="dxa"/>
            <w:tcBorders>
              <w:top w:val="single" w:sz="4" w:space="0" w:color="0000FF"/>
              <w:left w:val="single" w:sz="4" w:space="0" w:color="0000FF"/>
              <w:bottom w:val="single" w:sz="4" w:space="0" w:color="0000FF"/>
              <w:right w:val="single" w:sz="4" w:space="0" w:color="0000FF"/>
            </w:tcBorders>
          </w:tcPr>
          <w:p w14:paraId="4EDE843E"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080" w:type="dxa"/>
            <w:tcBorders>
              <w:top w:val="single" w:sz="4" w:space="0" w:color="0000FF"/>
              <w:left w:val="single" w:sz="4" w:space="0" w:color="0000FF"/>
              <w:bottom w:val="single" w:sz="4" w:space="0" w:color="0000FF"/>
              <w:right w:val="single" w:sz="4" w:space="0" w:color="0000FF"/>
            </w:tcBorders>
          </w:tcPr>
          <w:p w14:paraId="49841FB5" w14:textId="77777777" w:rsidR="00B818E8" w:rsidRPr="00C1021C" w:rsidRDefault="001B0D73">
            <w:pPr>
              <w:pStyle w:val="TableParagraph"/>
              <w:kinsoku w:val="0"/>
              <w:overflowPunct w:val="0"/>
              <w:spacing w:before="128"/>
              <w:ind w:right="406"/>
              <w:jc w:val="right"/>
              <w:rPr>
                <w:rFonts w:ascii="Times New Roman" w:eastAsia="宋体" w:hAnsi="Times New Roman"/>
                <w:sz w:val="18"/>
                <w:szCs w:val="18"/>
              </w:rPr>
            </w:pPr>
            <w:r w:rsidRPr="00C1021C">
              <w:rPr>
                <w:rFonts w:ascii="Times New Roman" w:eastAsia="宋体" w:hAnsi="Times New Roman"/>
                <w:sz w:val="18"/>
                <w:szCs w:val="18"/>
              </w:rPr>
              <w:t xml:space="preserve">1 </w:t>
            </w:r>
            <w:proofErr w:type="spellStart"/>
            <w:r w:rsidRPr="00C1021C">
              <w:rPr>
                <w:rFonts w:ascii="Times New Roman" w:eastAsia="宋体" w:hAnsi="Times New Roman"/>
                <w:sz w:val="18"/>
                <w:szCs w:val="18"/>
              </w:rPr>
              <w:t>st</w:t>
            </w:r>
            <w:proofErr w:type="spellEnd"/>
          </w:p>
        </w:tc>
        <w:tc>
          <w:tcPr>
            <w:tcW w:w="1210" w:type="dxa"/>
            <w:tcBorders>
              <w:top w:val="single" w:sz="4" w:space="0" w:color="0000FF"/>
              <w:left w:val="single" w:sz="4" w:space="0" w:color="0000FF"/>
              <w:bottom w:val="single" w:sz="4" w:space="0" w:color="0000FF"/>
              <w:right w:val="single" w:sz="4" w:space="0" w:color="0000FF"/>
            </w:tcBorders>
          </w:tcPr>
          <w:p w14:paraId="6CC12CC8"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Receiving line</w:t>
            </w:r>
          </w:p>
          <w:p w14:paraId="49DFE02E" w14:textId="77777777" w:rsidR="00B818E8" w:rsidRPr="00C1021C" w:rsidRDefault="00B818E8">
            <w:pPr>
              <w:pStyle w:val="TableParagraph"/>
              <w:kinsoku w:val="0"/>
              <w:overflowPunct w:val="0"/>
              <w:spacing w:before="7"/>
              <w:rPr>
                <w:rFonts w:ascii="Times New Roman" w:eastAsia="宋体" w:hAnsi="Times New Roman" w:cs="宋体"/>
                <w:sz w:val="18"/>
                <w:szCs w:val="18"/>
              </w:rPr>
            </w:pPr>
          </w:p>
          <w:p w14:paraId="2CA8115D"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state</w:t>
            </w:r>
          </w:p>
        </w:tc>
        <w:tc>
          <w:tcPr>
            <w:tcW w:w="2211" w:type="dxa"/>
            <w:tcBorders>
              <w:top w:val="single" w:sz="4" w:space="0" w:color="0000FF"/>
              <w:left w:val="single" w:sz="4" w:space="0" w:color="0000FF"/>
              <w:bottom w:val="single" w:sz="4" w:space="0" w:color="0000FF"/>
              <w:right w:val="single" w:sz="4" w:space="0" w:color="0000FF"/>
            </w:tcBorders>
          </w:tcPr>
          <w:p w14:paraId="46AEEFA8"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Parity, overflow, or frame error, or</w:t>
            </w:r>
          </w:p>
          <w:p w14:paraId="402CD5D3" w14:textId="77777777" w:rsidR="00B818E8" w:rsidRPr="00C1021C" w:rsidRDefault="00B818E8">
            <w:pPr>
              <w:pStyle w:val="TableParagraph"/>
              <w:kinsoku w:val="0"/>
              <w:overflowPunct w:val="0"/>
              <w:spacing w:before="7"/>
              <w:rPr>
                <w:rFonts w:ascii="Times New Roman" w:eastAsia="宋体" w:hAnsi="Times New Roman" w:cs="宋体"/>
                <w:sz w:val="18"/>
                <w:szCs w:val="18"/>
              </w:rPr>
            </w:pPr>
          </w:p>
          <w:p w14:paraId="1313D8AC"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Interrupt interrupted</w:t>
            </w:r>
          </w:p>
        </w:tc>
        <w:tc>
          <w:tcPr>
            <w:tcW w:w="1755" w:type="dxa"/>
            <w:tcBorders>
              <w:top w:val="single" w:sz="4" w:space="0" w:color="0000FF"/>
              <w:left w:val="single" w:sz="4" w:space="0" w:color="0000FF"/>
              <w:bottom w:val="single" w:sz="4" w:space="0" w:color="0000FF"/>
              <w:right w:val="single" w:sz="4" w:space="0" w:color="0000FF"/>
            </w:tcBorders>
          </w:tcPr>
          <w:p w14:paraId="7B6BE9DD" w14:textId="77777777" w:rsidR="00B818E8" w:rsidRPr="00C1021C" w:rsidRDefault="001B0D73">
            <w:pPr>
              <w:pStyle w:val="TableParagraph"/>
              <w:kinsoku w:val="0"/>
              <w:overflowPunct w:val="0"/>
              <w:spacing w:before="117"/>
              <w:ind w:left="106"/>
              <w:rPr>
                <w:rFonts w:ascii="Times New Roman" w:eastAsia="宋体" w:hAnsi="Times New Roman"/>
                <w:sz w:val="18"/>
                <w:szCs w:val="18"/>
              </w:rPr>
            </w:pPr>
            <w:r w:rsidRPr="00C1021C">
              <w:rPr>
                <w:rFonts w:ascii="Times New Roman" w:eastAsia="宋体" w:hAnsi="Times New Roman" w:cs="宋体" w:hint="eastAsia"/>
                <w:sz w:val="18"/>
                <w:szCs w:val="18"/>
              </w:rPr>
              <w:t>Read the LSR</w:t>
            </w:r>
          </w:p>
        </w:tc>
      </w:tr>
      <w:tr w:rsidR="00B818E8" w:rsidRPr="00C1021C" w14:paraId="34AD114E" w14:textId="77777777">
        <w:trPr>
          <w:trHeight w:val="1017"/>
        </w:trPr>
        <w:tc>
          <w:tcPr>
            <w:tcW w:w="828" w:type="dxa"/>
            <w:tcBorders>
              <w:top w:val="single" w:sz="4" w:space="0" w:color="0000FF"/>
              <w:left w:val="single" w:sz="4" w:space="0" w:color="0000FF"/>
              <w:bottom w:val="single" w:sz="4" w:space="0" w:color="0000FF"/>
              <w:right w:val="single" w:sz="4" w:space="0" w:color="0000FF"/>
            </w:tcBorders>
          </w:tcPr>
          <w:p w14:paraId="3E0D78FB" w14:textId="77777777" w:rsidR="00B818E8" w:rsidRPr="00C1021C" w:rsidRDefault="001B0D73">
            <w:pPr>
              <w:pStyle w:val="TableParagraph"/>
              <w:kinsoku w:val="0"/>
              <w:overflowPunct w:val="0"/>
              <w:spacing w:before="131"/>
              <w:ind w:left="6"/>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20" w:type="dxa"/>
            <w:tcBorders>
              <w:top w:val="single" w:sz="4" w:space="0" w:color="0000FF"/>
              <w:left w:val="single" w:sz="4" w:space="0" w:color="0000FF"/>
              <w:bottom w:val="single" w:sz="4" w:space="0" w:color="0000FF"/>
              <w:right w:val="single" w:sz="4" w:space="0" w:color="0000FF"/>
            </w:tcBorders>
          </w:tcPr>
          <w:p w14:paraId="25E70F53" w14:textId="77777777" w:rsidR="00B818E8" w:rsidRPr="00C1021C" w:rsidRDefault="001B0D73">
            <w:pPr>
              <w:pStyle w:val="TableParagraph"/>
              <w:kinsoku w:val="0"/>
              <w:overflowPunct w:val="0"/>
              <w:spacing w:before="131"/>
              <w:ind w:left="9"/>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720" w:type="dxa"/>
            <w:tcBorders>
              <w:top w:val="single" w:sz="4" w:space="0" w:color="0000FF"/>
              <w:left w:val="single" w:sz="4" w:space="0" w:color="0000FF"/>
              <w:bottom w:val="single" w:sz="4" w:space="0" w:color="0000FF"/>
              <w:right w:val="single" w:sz="4" w:space="0" w:color="0000FF"/>
            </w:tcBorders>
          </w:tcPr>
          <w:p w14:paraId="2C43AA56" w14:textId="77777777" w:rsidR="00B818E8" w:rsidRPr="00C1021C" w:rsidRDefault="001B0D73">
            <w:pPr>
              <w:pStyle w:val="TableParagraph"/>
              <w:kinsoku w:val="0"/>
              <w:overflowPunct w:val="0"/>
              <w:spacing w:before="131"/>
              <w:ind w:left="9"/>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080" w:type="dxa"/>
            <w:tcBorders>
              <w:top w:val="single" w:sz="4" w:space="0" w:color="0000FF"/>
              <w:left w:val="single" w:sz="4" w:space="0" w:color="0000FF"/>
              <w:bottom w:val="single" w:sz="4" w:space="0" w:color="0000FF"/>
              <w:right w:val="single" w:sz="4" w:space="0" w:color="0000FF"/>
            </w:tcBorders>
          </w:tcPr>
          <w:p w14:paraId="3AEA6E26" w14:textId="77777777" w:rsidR="00B818E8" w:rsidRPr="00C1021C" w:rsidRDefault="001B0D73">
            <w:pPr>
              <w:pStyle w:val="TableParagraph"/>
              <w:kinsoku w:val="0"/>
              <w:overflowPunct w:val="0"/>
              <w:spacing w:before="131"/>
              <w:ind w:right="376"/>
              <w:jc w:val="right"/>
              <w:rPr>
                <w:rFonts w:ascii="Times New Roman" w:eastAsia="宋体" w:hAnsi="Times New Roman"/>
                <w:w w:val="95"/>
                <w:sz w:val="18"/>
                <w:szCs w:val="18"/>
              </w:rPr>
            </w:pPr>
            <w:r w:rsidRPr="00C1021C">
              <w:rPr>
                <w:rFonts w:ascii="Times New Roman" w:eastAsia="宋体" w:hAnsi="Times New Roman"/>
                <w:w w:val="95"/>
                <w:sz w:val="18"/>
                <w:szCs w:val="18"/>
              </w:rPr>
              <w:t xml:space="preserve">2 </w:t>
            </w:r>
            <w:proofErr w:type="spellStart"/>
            <w:r w:rsidRPr="00C1021C">
              <w:rPr>
                <w:rFonts w:ascii="Times New Roman" w:eastAsia="宋体" w:hAnsi="Times New Roman"/>
                <w:w w:val="95"/>
                <w:sz w:val="18"/>
                <w:szCs w:val="18"/>
              </w:rPr>
              <w:t>nd</w:t>
            </w:r>
            <w:proofErr w:type="spellEnd"/>
          </w:p>
        </w:tc>
        <w:tc>
          <w:tcPr>
            <w:tcW w:w="1210" w:type="dxa"/>
            <w:tcBorders>
              <w:top w:val="single" w:sz="4" w:space="0" w:color="0000FF"/>
              <w:left w:val="single" w:sz="4" w:space="0" w:color="0000FF"/>
              <w:bottom w:val="single" w:sz="4" w:space="0" w:color="0000FF"/>
              <w:right w:val="single" w:sz="4" w:space="0" w:color="0000FF"/>
            </w:tcBorders>
          </w:tcPr>
          <w:p w14:paraId="4E907787" w14:textId="77777777" w:rsidR="00B818E8" w:rsidRPr="00C1021C" w:rsidRDefault="001B0D73">
            <w:pPr>
              <w:pStyle w:val="TableParagraph"/>
              <w:kinsoku w:val="0"/>
              <w:overflowPunct w:val="0"/>
              <w:spacing w:before="16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Received valid</w:t>
            </w:r>
          </w:p>
          <w:p w14:paraId="17465A13" w14:textId="77777777" w:rsidR="00B818E8" w:rsidRPr="00C1021C" w:rsidRDefault="00B818E8">
            <w:pPr>
              <w:pStyle w:val="TableParagraph"/>
              <w:kinsoku w:val="0"/>
              <w:overflowPunct w:val="0"/>
              <w:spacing w:before="5"/>
              <w:rPr>
                <w:rFonts w:ascii="Times New Roman" w:eastAsia="宋体" w:hAnsi="Times New Roman" w:cs="宋体"/>
                <w:sz w:val="18"/>
                <w:szCs w:val="18"/>
              </w:rPr>
            </w:pPr>
          </w:p>
          <w:p w14:paraId="00FA5130"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data</w:t>
            </w:r>
          </w:p>
        </w:tc>
        <w:tc>
          <w:tcPr>
            <w:tcW w:w="2211" w:type="dxa"/>
            <w:tcBorders>
              <w:top w:val="single" w:sz="4" w:space="0" w:color="0000FF"/>
              <w:left w:val="single" w:sz="4" w:space="0" w:color="0000FF"/>
              <w:bottom w:val="single" w:sz="4" w:space="0" w:color="0000FF"/>
              <w:right w:val="single" w:sz="4" w:space="0" w:color="0000FF"/>
            </w:tcBorders>
          </w:tcPr>
          <w:p w14:paraId="1E096074" w14:textId="77777777" w:rsidR="00B818E8" w:rsidRPr="00C1021C" w:rsidRDefault="001B0D73">
            <w:pPr>
              <w:pStyle w:val="TableParagraph"/>
              <w:kinsoku w:val="0"/>
              <w:overflowPunct w:val="0"/>
              <w:spacing w:before="120"/>
              <w:ind w:left="107"/>
              <w:rPr>
                <w:rFonts w:ascii="Times New Roman" w:eastAsia="宋体" w:hAnsi="Times New Roman" w:cs="宋体"/>
                <w:sz w:val="18"/>
                <w:szCs w:val="18"/>
              </w:rPr>
            </w:pPr>
            <w:r w:rsidRPr="00C1021C">
              <w:rPr>
                <w:rFonts w:ascii="Times New Roman" w:eastAsia="宋体" w:hAnsi="Times New Roman"/>
                <w:sz w:val="18"/>
                <w:szCs w:val="18"/>
              </w:rPr>
              <w:t xml:space="preserve">The number of characters of FIFO is reached </w:t>
            </w:r>
          </w:p>
          <w:p w14:paraId="68C5F697" w14:textId="77777777" w:rsidR="00B818E8" w:rsidRPr="00C1021C" w:rsidRDefault="00B818E8">
            <w:pPr>
              <w:pStyle w:val="TableParagraph"/>
              <w:kinsoku w:val="0"/>
              <w:overflowPunct w:val="0"/>
              <w:spacing w:before="6"/>
              <w:rPr>
                <w:rFonts w:ascii="Times New Roman" w:eastAsia="宋体" w:hAnsi="Times New Roman" w:cs="宋体"/>
                <w:sz w:val="18"/>
                <w:szCs w:val="18"/>
              </w:rPr>
            </w:pPr>
          </w:p>
          <w:p w14:paraId="0D91E9E5"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sz w:val="18"/>
                <w:szCs w:val="18"/>
              </w:rPr>
              <w:t xml:space="preserve">The level of the trigger </w:t>
            </w:r>
          </w:p>
        </w:tc>
        <w:tc>
          <w:tcPr>
            <w:tcW w:w="1755" w:type="dxa"/>
            <w:tcBorders>
              <w:top w:val="single" w:sz="4" w:space="0" w:color="0000FF"/>
              <w:left w:val="single" w:sz="4" w:space="0" w:color="0000FF"/>
              <w:bottom w:val="single" w:sz="4" w:space="0" w:color="0000FF"/>
              <w:right w:val="single" w:sz="4" w:space="0" w:color="0000FF"/>
            </w:tcBorders>
          </w:tcPr>
          <w:p w14:paraId="31C6A8B2" w14:textId="77777777" w:rsidR="00B818E8" w:rsidRPr="00C1021C" w:rsidRDefault="001B0D73">
            <w:pPr>
              <w:pStyle w:val="TableParagraph"/>
              <w:kinsoku w:val="0"/>
              <w:overflowPunct w:val="0"/>
              <w:spacing w:before="120"/>
              <w:ind w:left="106"/>
              <w:rPr>
                <w:rFonts w:ascii="Times New Roman" w:eastAsia="宋体" w:hAnsi="Times New Roman" w:cs="宋体"/>
                <w:sz w:val="18"/>
                <w:szCs w:val="18"/>
              </w:rPr>
            </w:pPr>
            <w:r w:rsidRPr="00C1021C">
              <w:rPr>
                <w:rFonts w:ascii="Times New Roman" w:eastAsia="宋体" w:hAnsi="Times New Roman"/>
                <w:sz w:val="18"/>
                <w:szCs w:val="18"/>
              </w:rPr>
              <w:t xml:space="preserve">FIFO has a low number of characters </w:t>
            </w:r>
          </w:p>
          <w:p w14:paraId="2D42787A" w14:textId="77777777" w:rsidR="00B818E8" w:rsidRPr="00C1021C" w:rsidRDefault="00B818E8">
            <w:pPr>
              <w:pStyle w:val="TableParagraph"/>
              <w:kinsoku w:val="0"/>
              <w:overflowPunct w:val="0"/>
              <w:spacing w:before="6"/>
              <w:rPr>
                <w:rFonts w:ascii="Times New Roman" w:eastAsia="宋体" w:hAnsi="Times New Roman" w:cs="宋体"/>
                <w:sz w:val="18"/>
                <w:szCs w:val="18"/>
              </w:rPr>
            </w:pPr>
          </w:p>
          <w:p w14:paraId="6A14A28E" w14:textId="77777777" w:rsidR="00B818E8" w:rsidRPr="00C1021C" w:rsidRDefault="001B0D73">
            <w:pPr>
              <w:pStyle w:val="TableParagraph"/>
              <w:kinsoku w:val="0"/>
              <w:overflowPunct w:val="0"/>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In the trigger value</w:t>
            </w:r>
          </w:p>
        </w:tc>
      </w:tr>
      <w:tr w:rsidR="00B818E8" w:rsidRPr="00C1021C" w14:paraId="2216CBE0" w14:textId="77777777">
        <w:trPr>
          <w:trHeight w:val="1871"/>
        </w:trPr>
        <w:tc>
          <w:tcPr>
            <w:tcW w:w="828" w:type="dxa"/>
            <w:tcBorders>
              <w:top w:val="single" w:sz="4" w:space="0" w:color="0000FF"/>
              <w:left w:val="single" w:sz="4" w:space="0" w:color="0000FF"/>
              <w:bottom w:val="single" w:sz="4" w:space="0" w:color="0000FF"/>
              <w:right w:val="single" w:sz="4" w:space="0" w:color="0000FF"/>
            </w:tcBorders>
          </w:tcPr>
          <w:p w14:paraId="6E7DB081" w14:textId="77777777" w:rsidR="00B818E8" w:rsidRPr="00C1021C" w:rsidRDefault="001B0D73">
            <w:pPr>
              <w:pStyle w:val="TableParagraph"/>
              <w:kinsoku w:val="0"/>
              <w:overflowPunct w:val="0"/>
              <w:spacing w:before="128"/>
              <w:ind w:left="6"/>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720" w:type="dxa"/>
            <w:tcBorders>
              <w:top w:val="single" w:sz="4" w:space="0" w:color="0000FF"/>
              <w:left w:val="single" w:sz="4" w:space="0" w:color="0000FF"/>
              <w:bottom w:val="single" w:sz="4" w:space="0" w:color="0000FF"/>
              <w:right w:val="single" w:sz="4" w:space="0" w:color="0000FF"/>
            </w:tcBorders>
          </w:tcPr>
          <w:p w14:paraId="66E93687"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720" w:type="dxa"/>
            <w:tcBorders>
              <w:top w:val="single" w:sz="4" w:space="0" w:color="0000FF"/>
              <w:left w:val="single" w:sz="4" w:space="0" w:color="0000FF"/>
              <w:bottom w:val="single" w:sz="4" w:space="0" w:color="0000FF"/>
              <w:right w:val="single" w:sz="4" w:space="0" w:color="0000FF"/>
            </w:tcBorders>
          </w:tcPr>
          <w:p w14:paraId="1BDDC804"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080" w:type="dxa"/>
            <w:tcBorders>
              <w:top w:val="single" w:sz="4" w:space="0" w:color="0000FF"/>
              <w:left w:val="single" w:sz="4" w:space="0" w:color="0000FF"/>
              <w:bottom w:val="single" w:sz="4" w:space="0" w:color="0000FF"/>
              <w:right w:val="single" w:sz="4" w:space="0" w:color="0000FF"/>
            </w:tcBorders>
          </w:tcPr>
          <w:p w14:paraId="264EF54E" w14:textId="77777777" w:rsidR="00B818E8" w:rsidRPr="00C1021C" w:rsidRDefault="001B0D73">
            <w:pPr>
              <w:pStyle w:val="TableParagraph"/>
              <w:kinsoku w:val="0"/>
              <w:overflowPunct w:val="0"/>
              <w:spacing w:before="128"/>
              <w:ind w:right="376"/>
              <w:jc w:val="right"/>
              <w:rPr>
                <w:rFonts w:ascii="Times New Roman" w:eastAsia="宋体" w:hAnsi="Times New Roman"/>
                <w:w w:val="95"/>
                <w:sz w:val="18"/>
                <w:szCs w:val="18"/>
              </w:rPr>
            </w:pPr>
            <w:r w:rsidRPr="00C1021C">
              <w:rPr>
                <w:rFonts w:ascii="Times New Roman" w:eastAsia="宋体" w:hAnsi="Times New Roman"/>
                <w:w w:val="95"/>
                <w:sz w:val="18"/>
                <w:szCs w:val="18"/>
              </w:rPr>
              <w:t xml:space="preserve">2 </w:t>
            </w:r>
            <w:proofErr w:type="spellStart"/>
            <w:r w:rsidRPr="00C1021C">
              <w:rPr>
                <w:rFonts w:ascii="Times New Roman" w:eastAsia="宋体" w:hAnsi="Times New Roman"/>
                <w:w w:val="95"/>
                <w:sz w:val="18"/>
                <w:szCs w:val="18"/>
              </w:rPr>
              <w:t>nd</w:t>
            </w:r>
            <w:proofErr w:type="spellEnd"/>
          </w:p>
        </w:tc>
        <w:tc>
          <w:tcPr>
            <w:tcW w:w="1210" w:type="dxa"/>
            <w:tcBorders>
              <w:top w:val="single" w:sz="4" w:space="0" w:color="0000FF"/>
              <w:left w:val="single" w:sz="4" w:space="0" w:color="0000FF"/>
              <w:bottom w:val="single" w:sz="4" w:space="0" w:color="0000FF"/>
              <w:right w:val="single" w:sz="4" w:space="0" w:color="0000FF"/>
            </w:tcBorders>
          </w:tcPr>
          <w:p w14:paraId="3E257F7D"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Receive a timeout</w:t>
            </w:r>
          </w:p>
        </w:tc>
        <w:tc>
          <w:tcPr>
            <w:tcW w:w="2211" w:type="dxa"/>
            <w:tcBorders>
              <w:top w:val="single" w:sz="4" w:space="0" w:color="0000FF"/>
              <w:left w:val="single" w:sz="4" w:space="0" w:color="0000FF"/>
              <w:bottom w:val="single" w:sz="4" w:space="0" w:color="0000FF"/>
              <w:right w:val="single" w:sz="4" w:space="0" w:color="0000FF"/>
            </w:tcBorders>
          </w:tcPr>
          <w:p w14:paraId="3F98A332" w14:textId="77777777" w:rsidR="00B818E8" w:rsidRPr="00C1021C" w:rsidRDefault="001B0D73">
            <w:pPr>
              <w:pStyle w:val="TableParagraph"/>
              <w:kinsoku w:val="0"/>
              <w:overflowPunct w:val="0"/>
              <w:spacing w:before="117" w:line="487" w:lineRule="auto"/>
              <w:ind w:left="107" w:right="8"/>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There is at least one character in FIFO, but no operation, including read and write operations, in </w:t>
            </w:r>
            <w:proofErr w:type="gramStart"/>
            <w:r w:rsidRPr="00C1021C">
              <w:rPr>
                <w:rFonts w:ascii="Times New Roman" w:eastAsia="宋体" w:hAnsi="Times New Roman" w:cs="宋体" w:hint="eastAsia"/>
                <w:sz w:val="18"/>
                <w:szCs w:val="18"/>
              </w:rPr>
              <w:t>four character</w:t>
            </w:r>
            <w:proofErr w:type="gramEnd"/>
            <w:r w:rsidRPr="00C1021C">
              <w:rPr>
                <w:rFonts w:ascii="Times New Roman" w:eastAsia="宋体" w:hAnsi="Times New Roman" w:cs="宋体" w:hint="eastAsia"/>
                <w:sz w:val="18"/>
                <w:szCs w:val="18"/>
              </w:rPr>
              <w:t xml:space="preserve"> times</w:t>
            </w:r>
          </w:p>
          <w:p w14:paraId="5DB98543" w14:textId="77777777" w:rsidR="00B818E8" w:rsidRPr="00C1021C" w:rsidRDefault="001B0D73">
            <w:pPr>
              <w:pStyle w:val="TableParagraph"/>
              <w:kinsoku w:val="0"/>
              <w:overflowPunct w:val="0"/>
              <w:spacing w:line="230" w:lineRule="exact"/>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As a</w:t>
            </w:r>
          </w:p>
        </w:tc>
        <w:tc>
          <w:tcPr>
            <w:tcW w:w="1755" w:type="dxa"/>
            <w:tcBorders>
              <w:top w:val="single" w:sz="4" w:space="0" w:color="0000FF"/>
              <w:left w:val="single" w:sz="4" w:space="0" w:color="0000FF"/>
              <w:bottom w:val="single" w:sz="4" w:space="0" w:color="0000FF"/>
              <w:right w:val="single" w:sz="4" w:space="0" w:color="0000FF"/>
            </w:tcBorders>
          </w:tcPr>
          <w:p w14:paraId="313A3BD9" w14:textId="77777777" w:rsidR="00B818E8" w:rsidRPr="00C1021C" w:rsidRDefault="001B0D73">
            <w:pPr>
              <w:pStyle w:val="TableParagraph"/>
              <w:kinsoku w:val="0"/>
              <w:overflowPunct w:val="0"/>
              <w:spacing w:before="117"/>
              <w:ind w:left="106"/>
              <w:rPr>
                <w:rFonts w:ascii="Times New Roman" w:eastAsia="宋体" w:hAnsi="Times New Roman"/>
                <w:sz w:val="18"/>
                <w:szCs w:val="18"/>
              </w:rPr>
            </w:pPr>
            <w:r w:rsidRPr="00C1021C">
              <w:rPr>
                <w:rFonts w:ascii="Times New Roman" w:eastAsia="宋体" w:hAnsi="Times New Roman" w:cs="宋体" w:hint="eastAsia"/>
                <w:sz w:val="18"/>
                <w:szCs w:val="18"/>
              </w:rPr>
              <w:t>Read receive FIFO</w:t>
            </w:r>
          </w:p>
        </w:tc>
      </w:tr>
      <w:tr w:rsidR="00B818E8" w:rsidRPr="00C1021C" w14:paraId="139E4058" w14:textId="77777777">
        <w:trPr>
          <w:trHeight w:val="935"/>
        </w:trPr>
        <w:tc>
          <w:tcPr>
            <w:tcW w:w="828" w:type="dxa"/>
            <w:tcBorders>
              <w:top w:val="single" w:sz="4" w:space="0" w:color="0000FF"/>
              <w:left w:val="single" w:sz="4" w:space="0" w:color="0000FF"/>
              <w:bottom w:val="single" w:sz="4" w:space="0" w:color="0000FF"/>
              <w:right w:val="single" w:sz="4" w:space="0" w:color="0000FF"/>
            </w:tcBorders>
          </w:tcPr>
          <w:p w14:paraId="5F981442" w14:textId="77777777" w:rsidR="00B818E8" w:rsidRPr="00C1021C" w:rsidRDefault="001B0D73">
            <w:pPr>
              <w:pStyle w:val="TableParagraph"/>
              <w:kinsoku w:val="0"/>
              <w:overflowPunct w:val="0"/>
              <w:spacing w:before="128"/>
              <w:ind w:left="6"/>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20" w:type="dxa"/>
            <w:tcBorders>
              <w:top w:val="single" w:sz="4" w:space="0" w:color="0000FF"/>
              <w:left w:val="single" w:sz="4" w:space="0" w:color="0000FF"/>
              <w:bottom w:val="single" w:sz="4" w:space="0" w:color="0000FF"/>
              <w:right w:val="single" w:sz="4" w:space="0" w:color="0000FF"/>
            </w:tcBorders>
          </w:tcPr>
          <w:p w14:paraId="684E178B"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20" w:type="dxa"/>
            <w:tcBorders>
              <w:top w:val="single" w:sz="4" w:space="0" w:color="0000FF"/>
              <w:left w:val="single" w:sz="4" w:space="0" w:color="0000FF"/>
              <w:bottom w:val="single" w:sz="4" w:space="0" w:color="0000FF"/>
              <w:right w:val="single" w:sz="4" w:space="0" w:color="0000FF"/>
            </w:tcBorders>
          </w:tcPr>
          <w:p w14:paraId="16EA1B19"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080" w:type="dxa"/>
            <w:tcBorders>
              <w:top w:val="single" w:sz="4" w:space="0" w:color="0000FF"/>
              <w:left w:val="single" w:sz="4" w:space="0" w:color="0000FF"/>
              <w:bottom w:val="single" w:sz="4" w:space="0" w:color="0000FF"/>
              <w:right w:val="single" w:sz="4" w:space="0" w:color="0000FF"/>
            </w:tcBorders>
          </w:tcPr>
          <w:p w14:paraId="2E1E3B44" w14:textId="77777777" w:rsidR="00B818E8" w:rsidRPr="00C1021C" w:rsidRDefault="001B0D73">
            <w:pPr>
              <w:pStyle w:val="TableParagraph"/>
              <w:kinsoku w:val="0"/>
              <w:overflowPunct w:val="0"/>
              <w:spacing w:before="128"/>
              <w:ind w:right="396"/>
              <w:jc w:val="right"/>
              <w:rPr>
                <w:rFonts w:ascii="Times New Roman" w:eastAsia="宋体" w:hAnsi="Times New Roman"/>
                <w:w w:val="95"/>
                <w:sz w:val="18"/>
                <w:szCs w:val="18"/>
              </w:rPr>
            </w:pPr>
            <w:r w:rsidRPr="00C1021C">
              <w:rPr>
                <w:rFonts w:ascii="Times New Roman" w:eastAsia="宋体" w:hAnsi="Times New Roman"/>
                <w:w w:val="95"/>
                <w:sz w:val="18"/>
                <w:szCs w:val="18"/>
              </w:rPr>
              <w:t xml:space="preserve">3 </w:t>
            </w:r>
            <w:proofErr w:type="spellStart"/>
            <w:r w:rsidRPr="00C1021C">
              <w:rPr>
                <w:rFonts w:ascii="Times New Roman" w:eastAsia="宋体" w:hAnsi="Times New Roman"/>
                <w:w w:val="95"/>
                <w:sz w:val="18"/>
                <w:szCs w:val="18"/>
              </w:rPr>
              <w:t>rd</w:t>
            </w:r>
            <w:proofErr w:type="spellEnd"/>
          </w:p>
        </w:tc>
        <w:tc>
          <w:tcPr>
            <w:tcW w:w="1210" w:type="dxa"/>
            <w:tcBorders>
              <w:top w:val="single" w:sz="4" w:space="0" w:color="0000FF"/>
              <w:left w:val="single" w:sz="4" w:space="0" w:color="0000FF"/>
              <w:bottom w:val="single" w:sz="4" w:space="0" w:color="0000FF"/>
              <w:right w:val="single" w:sz="4" w:space="0" w:color="0000FF"/>
            </w:tcBorders>
          </w:tcPr>
          <w:p w14:paraId="58D4677C"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Transmission save send</w:t>
            </w:r>
          </w:p>
          <w:p w14:paraId="6792DA55" w14:textId="77777777" w:rsidR="00B818E8" w:rsidRPr="00C1021C" w:rsidRDefault="00B818E8">
            <w:pPr>
              <w:pStyle w:val="TableParagraph"/>
              <w:kinsoku w:val="0"/>
              <w:overflowPunct w:val="0"/>
              <w:spacing w:before="7"/>
              <w:rPr>
                <w:rFonts w:ascii="Times New Roman" w:eastAsia="宋体" w:hAnsi="Times New Roman" w:cs="宋体"/>
                <w:sz w:val="18"/>
                <w:szCs w:val="18"/>
              </w:rPr>
            </w:pPr>
          </w:p>
          <w:p w14:paraId="07CEEA5D" w14:textId="77777777" w:rsidR="00B818E8" w:rsidRPr="00C1021C" w:rsidRDefault="001B0D73">
            <w:pPr>
              <w:pStyle w:val="TableParagraph"/>
              <w:kinsoku w:val="0"/>
              <w:overflowPunct w:val="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store is empty</w:t>
            </w:r>
          </w:p>
        </w:tc>
        <w:tc>
          <w:tcPr>
            <w:tcW w:w="2211" w:type="dxa"/>
            <w:tcBorders>
              <w:top w:val="single" w:sz="4" w:space="0" w:color="0000FF"/>
              <w:left w:val="single" w:sz="4" w:space="0" w:color="0000FF"/>
              <w:bottom w:val="single" w:sz="4" w:space="0" w:color="0000FF"/>
              <w:right w:val="single" w:sz="4" w:space="0" w:color="0000FF"/>
            </w:tcBorders>
          </w:tcPr>
          <w:p w14:paraId="2801B273"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transfer save register is empty</w:t>
            </w:r>
          </w:p>
        </w:tc>
        <w:tc>
          <w:tcPr>
            <w:tcW w:w="1755" w:type="dxa"/>
            <w:tcBorders>
              <w:top w:val="single" w:sz="4" w:space="0" w:color="0000FF"/>
              <w:left w:val="single" w:sz="4" w:space="0" w:color="0000FF"/>
              <w:bottom w:val="single" w:sz="4" w:space="0" w:color="0000FF"/>
              <w:right w:val="single" w:sz="4" w:space="0" w:color="0000FF"/>
            </w:tcBorders>
          </w:tcPr>
          <w:p w14:paraId="6427B640" w14:textId="77777777" w:rsidR="00B818E8" w:rsidRPr="00C1021C" w:rsidRDefault="001B0D73">
            <w:pPr>
              <w:pStyle w:val="TableParagraph"/>
              <w:kinsoku w:val="0"/>
              <w:overflowPunct w:val="0"/>
              <w:spacing w:before="117"/>
              <w:ind w:left="106"/>
              <w:rPr>
                <w:rFonts w:ascii="Times New Roman" w:eastAsia="宋体" w:hAnsi="Times New Roman" w:cs="宋体"/>
                <w:sz w:val="18"/>
                <w:szCs w:val="18"/>
              </w:rPr>
            </w:pPr>
            <w:r w:rsidRPr="00C1021C">
              <w:rPr>
                <w:rFonts w:ascii="Times New Roman" w:eastAsia="宋体" w:hAnsi="Times New Roman" w:cs="宋体" w:hint="eastAsia"/>
                <w:sz w:val="18"/>
                <w:szCs w:val="18"/>
              </w:rPr>
              <w:t>Write data to THR or</w:t>
            </w:r>
          </w:p>
          <w:p w14:paraId="6287923C" w14:textId="77777777" w:rsidR="00B818E8" w:rsidRPr="00C1021C" w:rsidRDefault="00B818E8">
            <w:pPr>
              <w:pStyle w:val="TableParagraph"/>
              <w:kinsoku w:val="0"/>
              <w:overflowPunct w:val="0"/>
              <w:spacing w:before="7"/>
              <w:rPr>
                <w:rFonts w:ascii="Times New Roman" w:eastAsia="宋体" w:hAnsi="Times New Roman" w:cs="宋体"/>
                <w:sz w:val="18"/>
                <w:szCs w:val="18"/>
              </w:rPr>
            </w:pPr>
          </w:p>
          <w:p w14:paraId="0601F199" w14:textId="77777777" w:rsidR="00B818E8" w:rsidRPr="00C1021C" w:rsidRDefault="001B0D73">
            <w:pPr>
              <w:pStyle w:val="TableParagraph"/>
              <w:kinsoku w:val="0"/>
              <w:overflowPunct w:val="0"/>
              <w:ind w:left="106"/>
              <w:rPr>
                <w:rFonts w:ascii="Times New Roman" w:eastAsia="宋体" w:hAnsi="Times New Roman"/>
                <w:sz w:val="18"/>
                <w:szCs w:val="18"/>
              </w:rPr>
            </w:pPr>
            <w:r w:rsidRPr="00C1021C">
              <w:rPr>
                <w:rFonts w:ascii="Times New Roman" w:eastAsia="宋体" w:hAnsi="Times New Roman" w:cs="宋体" w:hint="eastAsia"/>
                <w:sz w:val="18"/>
                <w:szCs w:val="18"/>
              </w:rPr>
              <w:t>More IIR</w:t>
            </w:r>
          </w:p>
        </w:tc>
      </w:tr>
      <w:tr w:rsidR="00B818E8" w:rsidRPr="00C1021C" w14:paraId="48246A87" w14:textId="77777777">
        <w:trPr>
          <w:trHeight w:val="470"/>
        </w:trPr>
        <w:tc>
          <w:tcPr>
            <w:tcW w:w="828" w:type="dxa"/>
            <w:tcBorders>
              <w:top w:val="single" w:sz="4" w:space="0" w:color="0000FF"/>
              <w:left w:val="single" w:sz="4" w:space="0" w:color="0000FF"/>
              <w:bottom w:val="single" w:sz="4" w:space="0" w:color="0000FF"/>
              <w:right w:val="single" w:sz="4" w:space="0" w:color="0000FF"/>
            </w:tcBorders>
          </w:tcPr>
          <w:p w14:paraId="39172791" w14:textId="77777777" w:rsidR="00B818E8" w:rsidRPr="00C1021C" w:rsidRDefault="001B0D73">
            <w:pPr>
              <w:pStyle w:val="TableParagraph"/>
              <w:kinsoku w:val="0"/>
              <w:overflowPunct w:val="0"/>
              <w:spacing w:before="128"/>
              <w:ind w:left="6"/>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20" w:type="dxa"/>
            <w:tcBorders>
              <w:top w:val="single" w:sz="4" w:space="0" w:color="0000FF"/>
              <w:left w:val="single" w:sz="4" w:space="0" w:color="0000FF"/>
              <w:bottom w:val="single" w:sz="4" w:space="0" w:color="0000FF"/>
              <w:right w:val="single" w:sz="4" w:space="0" w:color="0000FF"/>
            </w:tcBorders>
          </w:tcPr>
          <w:p w14:paraId="4855B6F9"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720" w:type="dxa"/>
            <w:tcBorders>
              <w:top w:val="single" w:sz="4" w:space="0" w:color="0000FF"/>
              <w:left w:val="single" w:sz="4" w:space="0" w:color="0000FF"/>
              <w:bottom w:val="single" w:sz="4" w:space="0" w:color="0000FF"/>
              <w:right w:val="single" w:sz="4" w:space="0" w:color="0000FF"/>
            </w:tcBorders>
          </w:tcPr>
          <w:p w14:paraId="1B594B5F" w14:textId="77777777" w:rsidR="00B818E8" w:rsidRPr="00C1021C" w:rsidRDefault="001B0D73">
            <w:pPr>
              <w:pStyle w:val="TableParagraph"/>
              <w:kinsoku w:val="0"/>
              <w:overflowPunct w:val="0"/>
              <w:spacing w:before="128"/>
              <w:ind w:left="9"/>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080" w:type="dxa"/>
            <w:tcBorders>
              <w:top w:val="single" w:sz="4" w:space="0" w:color="0000FF"/>
              <w:left w:val="single" w:sz="4" w:space="0" w:color="0000FF"/>
              <w:bottom w:val="single" w:sz="4" w:space="0" w:color="0000FF"/>
              <w:right w:val="single" w:sz="4" w:space="0" w:color="0000FF"/>
            </w:tcBorders>
          </w:tcPr>
          <w:p w14:paraId="4BAD37FA" w14:textId="77777777" w:rsidR="00B818E8" w:rsidRPr="00C1021C" w:rsidRDefault="001B0D73">
            <w:pPr>
              <w:pStyle w:val="TableParagraph"/>
              <w:kinsoku w:val="0"/>
              <w:overflowPunct w:val="0"/>
              <w:spacing w:before="128"/>
              <w:ind w:right="401"/>
              <w:jc w:val="right"/>
              <w:rPr>
                <w:rFonts w:ascii="Times New Roman" w:eastAsia="宋体" w:hAnsi="Times New Roman"/>
                <w:w w:val="95"/>
                <w:sz w:val="18"/>
                <w:szCs w:val="18"/>
              </w:rPr>
            </w:pPr>
            <w:r w:rsidRPr="00C1021C">
              <w:rPr>
                <w:rFonts w:ascii="Times New Roman" w:eastAsia="宋体" w:hAnsi="Times New Roman"/>
                <w:w w:val="95"/>
                <w:sz w:val="18"/>
                <w:szCs w:val="18"/>
              </w:rPr>
              <w:t xml:space="preserve">4 </w:t>
            </w:r>
            <w:proofErr w:type="spellStart"/>
            <w:r w:rsidRPr="00C1021C">
              <w:rPr>
                <w:rFonts w:ascii="Times New Roman" w:eastAsia="宋体" w:hAnsi="Times New Roman"/>
                <w:w w:val="95"/>
                <w:sz w:val="18"/>
                <w:szCs w:val="18"/>
              </w:rPr>
              <w:t>th</w:t>
            </w:r>
            <w:proofErr w:type="spellEnd"/>
          </w:p>
        </w:tc>
        <w:tc>
          <w:tcPr>
            <w:tcW w:w="1210" w:type="dxa"/>
            <w:tcBorders>
              <w:top w:val="single" w:sz="4" w:space="0" w:color="0000FF"/>
              <w:left w:val="single" w:sz="4" w:space="0" w:color="0000FF"/>
              <w:bottom w:val="single" w:sz="4" w:space="0" w:color="0000FF"/>
              <w:right w:val="single" w:sz="4" w:space="0" w:color="0000FF"/>
            </w:tcBorders>
          </w:tcPr>
          <w:p w14:paraId="4F496210"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Modem state </w:t>
            </w:r>
          </w:p>
        </w:tc>
        <w:tc>
          <w:tcPr>
            <w:tcW w:w="2211" w:type="dxa"/>
            <w:tcBorders>
              <w:top w:val="single" w:sz="4" w:space="0" w:color="0000FF"/>
              <w:left w:val="single" w:sz="4" w:space="0" w:color="0000FF"/>
              <w:bottom w:val="single" w:sz="4" w:space="0" w:color="0000FF"/>
              <w:right w:val="single" w:sz="4" w:space="0" w:color="0000FF"/>
            </w:tcBorders>
          </w:tcPr>
          <w:p w14:paraId="4D43DD6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CTS, DSR, RI or DCD.</w:t>
            </w:r>
          </w:p>
        </w:tc>
        <w:tc>
          <w:tcPr>
            <w:tcW w:w="1755" w:type="dxa"/>
            <w:tcBorders>
              <w:top w:val="single" w:sz="4" w:space="0" w:color="0000FF"/>
              <w:left w:val="single" w:sz="4" w:space="0" w:color="0000FF"/>
              <w:bottom w:val="single" w:sz="4" w:space="0" w:color="0000FF"/>
              <w:right w:val="single" w:sz="4" w:space="0" w:color="0000FF"/>
            </w:tcBorders>
          </w:tcPr>
          <w:p w14:paraId="3F9166E0" w14:textId="77777777" w:rsidR="00B818E8" w:rsidRPr="00C1021C" w:rsidRDefault="001B0D73">
            <w:pPr>
              <w:pStyle w:val="TableParagraph"/>
              <w:kinsoku w:val="0"/>
              <w:overflowPunct w:val="0"/>
              <w:spacing w:before="117"/>
              <w:ind w:left="107"/>
              <w:rPr>
                <w:rFonts w:ascii="Times New Roman" w:eastAsia="宋体" w:hAnsi="Times New Roman"/>
                <w:sz w:val="18"/>
                <w:szCs w:val="18"/>
              </w:rPr>
            </w:pPr>
            <w:r w:rsidRPr="00C1021C">
              <w:rPr>
                <w:rFonts w:ascii="Times New Roman" w:eastAsia="宋体" w:hAnsi="Times New Roman" w:cs="宋体" w:hint="eastAsia"/>
                <w:sz w:val="18"/>
                <w:szCs w:val="18"/>
              </w:rPr>
              <w:t>Read MSR</w:t>
            </w:r>
          </w:p>
        </w:tc>
      </w:tr>
    </w:tbl>
    <w:p w14:paraId="38179E00" w14:textId="77777777" w:rsidR="00B818E8" w:rsidRPr="00C1021C" w:rsidRDefault="00B818E8">
      <w:pPr>
        <w:pStyle w:val="a5"/>
        <w:kinsoku w:val="0"/>
        <w:overflowPunct w:val="0"/>
        <w:rPr>
          <w:rFonts w:ascii="Times New Roman"/>
          <w:sz w:val="24"/>
          <w:szCs w:val="24"/>
        </w:rPr>
      </w:pPr>
    </w:p>
    <w:p w14:paraId="7D15417C" w14:textId="77777777" w:rsidR="00B818E8" w:rsidRPr="00C1021C" w:rsidRDefault="00B818E8">
      <w:pPr>
        <w:pStyle w:val="a5"/>
        <w:kinsoku w:val="0"/>
        <w:overflowPunct w:val="0"/>
        <w:spacing w:before="11"/>
        <w:rPr>
          <w:rFonts w:ascii="Times New Roman"/>
          <w:sz w:val="33"/>
          <w:szCs w:val="33"/>
        </w:rPr>
      </w:pPr>
    </w:p>
    <w:p w14:paraId="337E29EF" w14:textId="77777777" w:rsidR="00B818E8" w:rsidRPr="00C1021C" w:rsidRDefault="001B0D73" w:rsidP="00EA5285">
      <w:pPr>
        <w:pStyle w:val="a7"/>
        <w:numPr>
          <w:ilvl w:val="2"/>
          <w:numId w:val="15"/>
        </w:numPr>
        <w:tabs>
          <w:tab w:val="left" w:pos="2578"/>
        </w:tabs>
        <w:kinsoku w:val="0"/>
        <w:overflowPunct w:val="0"/>
        <w:spacing w:before="1"/>
        <w:rPr>
          <w:rFonts w:ascii="Times New Roman"/>
          <w:b/>
          <w:bCs/>
          <w:sz w:val="30"/>
          <w:szCs w:val="30"/>
        </w:rPr>
      </w:pPr>
      <w:bookmarkStart w:id="170" w:name="10.3.4_FIFO控制寄存器（FCR）"/>
      <w:bookmarkStart w:id="171" w:name="_bookmark105"/>
      <w:bookmarkEnd w:id="170"/>
      <w:bookmarkEnd w:id="171"/>
      <w:r w:rsidRPr="00C1021C">
        <w:rPr>
          <w:rFonts w:ascii="Times New Roman" w:cs="Times New Roman"/>
          <w:b/>
          <w:bCs/>
          <w:sz w:val="30"/>
          <w:szCs w:val="30"/>
        </w:rPr>
        <w:t>FIFO control register (FCR)</w:t>
      </w:r>
    </w:p>
    <w:p w14:paraId="0A1B8148" w14:textId="77777777" w:rsidR="00B818E8" w:rsidRPr="00C1021C" w:rsidRDefault="001B0D73">
      <w:pPr>
        <w:pStyle w:val="a5"/>
        <w:tabs>
          <w:tab w:val="left" w:pos="3163"/>
        </w:tabs>
        <w:kinsoku w:val="0"/>
        <w:overflowPunct w:val="0"/>
        <w:spacing w:before="144" w:line="278" w:lineRule="auto"/>
        <w:ind w:left="1800" w:right="7101"/>
        <w:rPr>
          <w:rFonts w:ascii="Times New Roman" w:cs="Arial"/>
        </w:rPr>
      </w:pPr>
      <w:r w:rsidRPr="00C1021C">
        <w:rPr>
          <w:rFonts w:ascii="Times New Roman" w:hint="eastAsia"/>
        </w:rPr>
        <w:t xml:space="preserve">Chinese name: FIFO control </w:t>
      </w:r>
      <w:r w:rsidRPr="00C1021C">
        <w:rPr>
          <w:rFonts w:ascii="Times New Roman" w:hint="eastAsia"/>
        </w:rPr>
        <w:lastRenderedPageBreak/>
        <w:t xml:space="preserve">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5C3B5742"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0x02</w:t>
      </w:r>
      <w:r w:rsidRPr="00C1021C">
        <w:rPr>
          <w:rFonts w:ascii="Times New Roman"/>
        </w:rPr>
        <w:tab/>
      </w:r>
    </w:p>
    <w:p w14:paraId="6B8F7057"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Reset value: 0xc0</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50574519" w14:textId="77777777">
        <w:trPr>
          <w:trHeight w:val="467"/>
        </w:trPr>
        <w:tc>
          <w:tcPr>
            <w:tcW w:w="919" w:type="dxa"/>
            <w:tcBorders>
              <w:top w:val="single" w:sz="4" w:space="0" w:color="0000FF"/>
              <w:left w:val="single" w:sz="4" w:space="0" w:color="0000FF"/>
              <w:bottom w:val="single" w:sz="4" w:space="0" w:color="0000FF"/>
              <w:right w:val="single" w:sz="4" w:space="0" w:color="0000FF"/>
            </w:tcBorders>
            <w:shd w:val="clear" w:color="auto" w:fill="000080"/>
          </w:tcPr>
          <w:p w14:paraId="78D5B2FC"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FF"/>
              <w:left w:val="single" w:sz="4" w:space="0" w:color="0000FF"/>
              <w:bottom w:val="single" w:sz="4" w:space="0" w:color="0000FF"/>
              <w:right w:val="single" w:sz="4" w:space="0" w:color="0000FF"/>
            </w:tcBorders>
            <w:shd w:val="clear" w:color="auto" w:fill="000080"/>
          </w:tcPr>
          <w:p w14:paraId="394077A4"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FF"/>
              <w:left w:val="single" w:sz="4" w:space="0" w:color="0000FF"/>
              <w:bottom w:val="single" w:sz="4" w:space="0" w:color="0000FF"/>
              <w:right w:val="single" w:sz="4" w:space="0" w:color="0000FF"/>
            </w:tcBorders>
            <w:shd w:val="clear" w:color="auto" w:fill="000080"/>
          </w:tcPr>
          <w:p w14:paraId="793A9F6C"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FF"/>
              <w:left w:val="single" w:sz="4" w:space="0" w:color="0000FF"/>
              <w:bottom w:val="single" w:sz="4" w:space="0" w:color="0000FF"/>
              <w:right w:val="single" w:sz="4" w:space="0" w:color="0000FF"/>
            </w:tcBorders>
            <w:shd w:val="clear" w:color="auto" w:fill="000080"/>
          </w:tcPr>
          <w:p w14:paraId="5902F210"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FF"/>
              <w:left w:val="single" w:sz="4" w:space="0" w:color="0000FF"/>
              <w:bottom w:val="single" w:sz="4" w:space="0" w:color="0000FF"/>
              <w:right w:val="single" w:sz="4" w:space="0" w:color="0000FF"/>
            </w:tcBorders>
            <w:shd w:val="clear" w:color="auto" w:fill="000080"/>
          </w:tcPr>
          <w:p w14:paraId="610D2527"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10C00296"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3F02BA8E"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but</w:t>
            </w:r>
          </w:p>
        </w:tc>
        <w:tc>
          <w:tcPr>
            <w:tcW w:w="1713" w:type="dxa"/>
            <w:tcBorders>
              <w:top w:val="single" w:sz="4" w:space="0" w:color="0000FF"/>
              <w:left w:val="single" w:sz="4" w:space="0" w:color="0000FF"/>
              <w:bottom w:val="single" w:sz="4" w:space="0" w:color="0000FF"/>
              <w:right w:val="single" w:sz="4" w:space="0" w:color="0000FF"/>
            </w:tcBorders>
          </w:tcPr>
          <w:p w14:paraId="66BBB7B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TL</w:t>
            </w:r>
          </w:p>
        </w:tc>
        <w:tc>
          <w:tcPr>
            <w:tcW w:w="823" w:type="dxa"/>
            <w:tcBorders>
              <w:top w:val="single" w:sz="4" w:space="0" w:color="0000FF"/>
              <w:left w:val="single" w:sz="4" w:space="0" w:color="0000FF"/>
              <w:bottom w:val="single" w:sz="4" w:space="0" w:color="0000FF"/>
              <w:right w:val="single" w:sz="4" w:space="0" w:color="0000FF"/>
            </w:tcBorders>
          </w:tcPr>
          <w:p w14:paraId="4A8306E6"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21" w:type="dxa"/>
            <w:tcBorders>
              <w:top w:val="single" w:sz="4" w:space="0" w:color="0000FF"/>
              <w:left w:val="single" w:sz="4" w:space="0" w:color="0000FF"/>
              <w:bottom w:val="single" w:sz="4" w:space="0" w:color="0000FF"/>
              <w:right w:val="single" w:sz="4" w:space="0" w:color="0000FF"/>
            </w:tcBorders>
          </w:tcPr>
          <w:p w14:paraId="1FAC7A3A"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36D9C04A" w14:textId="77777777" w:rsidR="00B818E8" w:rsidRPr="00C1021C" w:rsidRDefault="001B0D73">
            <w:pPr>
              <w:pStyle w:val="TableParagraph"/>
              <w:tabs>
                <w:tab w:val="left" w:pos="3466"/>
              </w:tabs>
              <w:kinsoku w:val="0"/>
              <w:overflowPunct w:val="0"/>
              <w:spacing w:before="117" w:line="487" w:lineRule="auto"/>
              <w:ind w:left="214" w:right="93" w:hanging="1"/>
              <w:rPr>
                <w:rFonts w:ascii="Times New Roman" w:eastAsia="宋体" w:hAnsi="Times New Roman" w:cs="宋体"/>
                <w:sz w:val="18"/>
                <w:szCs w:val="18"/>
              </w:rPr>
            </w:pPr>
            <w:r w:rsidRPr="00C1021C">
              <w:rPr>
                <w:rFonts w:ascii="Times New Roman" w:eastAsia="宋体" w:hAnsi="Times New Roman" w:cs="宋体" w:hint="eastAsia"/>
                <w:sz w:val="18"/>
                <w:szCs w:val="18"/>
              </w:rPr>
              <w:t>The trigger value of '00' -- 1 byte '01' -- 4 bytes for receiving FIFO's interrupt application</w:t>
            </w:r>
            <w:r w:rsidRPr="00C1021C">
              <w:rPr>
                <w:rFonts w:ascii="Times New Roman" w:eastAsia="宋体" w:hAnsi="Times New Roman" w:cs="宋体"/>
                <w:sz w:val="18"/>
                <w:szCs w:val="18"/>
              </w:rPr>
              <w:tab/>
            </w:r>
          </w:p>
          <w:p w14:paraId="5AB299B8" w14:textId="77777777" w:rsidR="00B818E8" w:rsidRPr="00C1021C" w:rsidRDefault="001B0D73">
            <w:pPr>
              <w:pStyle w:val="TableParagraph"/>
              <w:kinsoku w:val="0"/>
              <w:overflowPunct w:val="0"/>
              <w:spacing w:line="230" w:lineRule="exact"/>
              <w:ind w:left="200"/>
              <w:rPr>
                <w:rFonts w:ascii="Times New Roman" w:eastAsia="宋体" w:hAnsi="Times New Roman" w:cs="宋体"/>
                <w:sz w:val="18"/>
                <w:szCs w:val="18"/>
              </w:rPr>
            </w:pPr>
            <w:r w:rsidRPr="00C1021C">
              <w:rPr>
                <w:rFonts w:ascii="Times New Roman" w:eastAsia="宋体" w:hAnsi="Times New Roman"/>
                <w:sz w:val="18"/>
                <w:szCs w:val="18"/>
              </w:rPr>
              <w:t xml:space="preserve">'10' -- 8 bytes' 11 '-- 14 bytes </w:t>
            </w:r>
          </w:p>
        </w:tc>
      </w:tr>
      <w:tr w:rsidR="00B818E8" w:rsidRPr="00C1021C" w14:paraId="6369410E"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6A0EBE73"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o</w:t>
            </w:r>
          </w:p>
        </w:tc>
        <w:tc>
          <w:tcPr>
            <w:tcW w:w="1713" w:type="dxa"/>
            <w:tcBorders>
              <w:top w:val="single" w:sz="4" w:space="0" w:color="0000FF"/>
              <w:left w:val="single" w:sz="4" w:space="0" w:color="0000FF"/>
              <w:bottom w:val="single" w:sz="4" w:space="0" w:color="0000FF"/>
              <w:right w:val="single" w:sz="4" w:space="0" w:color="0000FF"/>
            </w:tcBorders>
          </w:tcPr>
          <w:p w14:paraId="52AD2FFF"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Reserved</w:t>
            </w:r>
          </w:p>
        </w:tc>
        <w:tc>
          <w:tcPr>
            <w:tcW w:w="823" w:type="dxa"/>
            <w:tcBorders>
              <w:top w:val="single" w:sz="4" w:space="0" w:color="0000FF"/>
              <w:left w:val="single" w:sz="4" w:space="0" w:color="0000FF"/>
              <w:bottom w:val="single" w:sz="4" w:space="0" w:color="0000FF"/>
              <w:right w:val="single" w:sz="4" w:space="0" w:color="0000FF"/>
            </w:tcBorders>
          </w:tcPr>
          <w:p w14:paraId="59172AE4"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21" w:type="dxa"/>
            <w:tcBorders>
              <w:top w:val="single" w:sz="4" w:space="0" w:color="0000FF"/>
              <w:left w:val="single" w:sz="4" w:space="0" w:color="0000FF"/>
              <w:bottom w:val="single" w:sz="4" w:space="0" w:color="0000FF"/>
              <w:right w:val="single" w:sz="4" w:space="0" w:color="0000FF"/>
            </w:tcBorders>
          </w:tcPr>
          <w:p w14:paraId="68D56430"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5D716CD6" w14:textId="1C1EFEFD" w:rsidR="00B818E8" w:rsidRPr="00C1021C" w:rsidRDefault="00F5694F">
            <w:pPr>
              <w:pStyle w:val="TableParagraph"/>
              <w:kinsoku w:val="0"/>
              <w:overflowPunct w:val="0"/>
              <w:spacing w:before="117"/>
              <w:ind w:left="108"/>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153C0A2F"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57F1A4D4"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13" w:type="dxa"/>
            <w:tcBorders>
              <w:top w:val="single" w:sz="4" w:space="0" w:color="0000FF"/>
              <w:left w:val="single" w:sz="4" w:space="0" w:color="0000FF"/>
              <w:bottom w:val="single" w:sz="4" w:space="0" w:color="0000FF"/>
              <w:right w:val="single" w:sz="4" w:space="0" w:color="0000FF"/>
            </w:tcBorders>
          </w:tcPr>
          <w:p w14:paraId="6C4D44AF"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proofErr w:type="spellStart"/>
            <w:r w:rsidRPr="00C1021C">
              <w:rPr>
                <w:rFonts w:ascii="Times New Roman" w:eastAsia="宋体" w:hAnsi="Times New Roman"/>
                <w:sz w:val="18"/>
                <w:szCs w:val="18"/>
              </w:rPr>
              <w:t>Txset</w:t>
            </w:r>
            <w:proofErr w:type="spellEnd"/>
          </w:p>
        </w:tc>
        <w:tc>
          <w:tcPr>
            <w:tcW w:w="823" w:type="dxa"/>
            <w:tcBorders>
              <w:top w:val="single" w:sz="4" w:space="0" w:color="0000FF"/>
              <w:left w:val="single" w:sz="4" w:space="0" w:color="0000FF"/>
              <w:bottom w:val="single" w:sz="4" w:space="0" w:color="0000FF"/>
              <w:right w:val="single" w:sz="4" w:space="0" w:color="0000FF"/>
            </w:tcBorders>
          </w:tcPr>
          <w:p w14:paraId="6B50EE73"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1AD89BC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02DDE237"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'1' clears the content of sending FIFO and reset its logic </w:t>
            </w:r>
          </w:p>
        </w:tc>
      </w:tr>
      <w:tr w:rsidR="00B818E8" w:rsidRPr="00C1021C" w14:paraId="7E49BA53"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3B5F7B61"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13" w:type="dxa"/>
            <w:tcBorders>
              <w:top w:val="single" w:sz="4" w:space="0" w:color="0000FF"/>
              <w:left w:val="single" w:sz="4" w:space="0" w:color="0000FF"/>
              <w:bottom w:val="single" w:sz="4" w:space="0" w:color="0000FF"/>
              <w:right w:val="single" w:sz="4" w:space="0" w:color="0000FF"/>
            </w:tcBorders>
          </w:tcPr>
          <w:p w14:paraId="590CFB99"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proofErr w:type="spellStart"/>
            <w:r w:rsidRPr="00C1021C">
              <w:rPr>
                <w:rFonts w:ascii="Times New Roman" w:eastAsia="宋体" w:hAnsi="Times New Roman"/>
                <w:sz w:val="18"/>
                <w:szCs w:val="18"/>
              </w:rPr>
              <w:t>Rxset</w:t>
            </w:r>
            <w:proofErr w:type="spellEnd"/>
          </w:p>
        </w:tc>
        <w:tc>
          <w:tcPr>
            <w:tcW w:w="823" w:type="dxa"/>
            <w:tcBorders>
              <w:top w:val="single" w:sz="4" w:space="0" w:color="0000FF"/>
              <w:left w:val="single" w:sz="4" w:space="0" w:color="0000FF"/>
              <w:bottom w:val="single" w:sz="4" w:space="0" w:color="0000FF"/>
              <w:right w:val="single" w:sz="4" w:space="0" w:color="0000FF"/>
            </w:tcBorders>
          </w:tcPr>
          <w:p w14:paraId="621D01BC"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0DD86B6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429C3929"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'1' clears the contents of the received FIFO and reset its logic </w:t>
            </w:r>
          </w:p>
        </w:tc>
      </w:tr>
      <w:tr w:rsidR="00B818E8" w:rsidRPr="00C1021C" w14:paraId="737021F4" w14:textId="77777777">
        <w:trPr>
          <w:trHeight w:val="470"/>
        </w:trPr>
        <w:tc>
          <w:tcPr>
            <w:tcW w:w="919" w:type="dxa"/>
            <w:tcBorders>
              <w:top w:val="single" w:sz="4" w:space="0" w:color="0000FF"/>
              <w:left w:val="single" w:sz="4" w:space="0" w:color="0000FF"/>
              <w:bottom w:val="single" w:sz="4" w:space="0" w:color="0000FF"/>
              <w:right w:val="single" w:sz="4" w:space="0" w:color="0000FF"/>
            </w:tcBorders>
          </w:tcPr>
          <w:p w14:paraId="6D7DF996"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13" w:type="dxa"/>
            <w:tcBorders>
              <w:top w:val="single" w:sz="4" w:space="0" w:color="0000FF"/>
              <w:left w:val="single" w:sz="4" w:space="0" w:color="0000FF"/>
              <w:bottom w:val="single" w:sz="4" w:space="0" w:color="0000FF"/>
              <w:right w:val="single" w:sz="4" w:space="0" w:color="0000FF"/>
            </w:tcBorders>
          </w:tcPr>
          <w:p w14:paraId="14DCDE04"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Reserved</w:t>
            </w:r>
          </w:p>
        </w:tc>
        <w:tc>
          <w:tcPr>
            <w:tcW w:w="823" w:type="dxa"/>
            <w:tcBorders>
              <w:top w:val="single" w:sz="4" w:space="0" w:color="0000FF"/>
              <w:left w:val="single" w:sz="4" w:space="0" w:color="0000FF"/>
              <w:bottom w:val="single" w:sz="4" w:space="0" w:color="0000FF"/>
              <w:right w:val="single" w:sz="4" w:space="0" w:color="0000FF"/>
            </w:tcBorders>
          </w:tcPr>
          <w:p w14:paraId="783DEFEE" w14:textId="77777777" w:rsidR="00B818E8" w:rsidRPr="00C1021C" w:rsidRDefault="001B0D73">
            <w:pPr>
              <w:pStyle w:val="TableParagraph"/>
              <w:kinsoku w:val="0"/>
              <w:overflowPunct w:val="0"/>
              <w:spacing w:before="131"/>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7B2A6B4D"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25637444" w14:textId="7ACA1A8D" w:rsidR="00B818E8" w:rsidRPr="00C1021C" w:rsidRDefault="00F5694F">
            <w:pPr>
              <w:pStyle w:val="TableParagraph"/>
              <w:kinsoku w:val="0"/>
              <w:overflowPunct w:val="0"/>
              <w:spacing w:before="120"/>
              <w:ind w:left="108"/>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2FD371E5" w14:textId="77777777" w:rsidR="00B818E8" w:rsidRPr="00C1021C" w:rsidRDefault="001B0D73" w:rsidP="00EA5285">
      <w:pPr>
        <w:pStyle w:val="41"/>
        <w:numPr>
          <w:ilvl w:val="2"/>
          <w:numId w:val="15"/>
        </w:numPr>
        <w:tabs>
          <w:tab w:val="left" w:pos="2578"/>
        </w:tabs>
        <w:kinsoku w:val="0"/>
        <w:overflowPunct w:val="0"/>
        <w:rPr>
          <w:rFonts w:ascii="Times New Roman"/>
        </w:rPr>
      </w:pPr>
      <w:bookmarkStart w:id="172" w:name="10.3.5_线路控制寄存器（LCR）"/>
      <w:bookmarkStart w:id="173" w:name="_bookmark106"/>
      <w:bookmarkEnd w:id="172"/>
      <w:bookmarkEnd w:id="173"/>
      <w:r w:rsidRPr="00C1021C">
        <w:rPr>
          <w:rFonts w:ascii="Times New Roman" w:hint="eastAsia"/>
        </w:rPr>
        <w:t>Line control register (LCR)</w:t>
      </w:r>
    </w:p>
    <w:p w14:paraId="5DC53987" w14:textId="77777777" w:rsidR="00B818E8" w:rsidRPr="00C1021C" w:rsidRDefault="001B0D73">
      <w:pPr>
        <w:pStyle w:val="a5"/>
        <w:tabs>
          <w:tab w:val="left" w:pos="3163"/>
        </w:tabs>
        <w:kinsoku w:val="0"/>
        <w:overflowPunct w:val="0"/>
        <w:spacing w:before="145" w:line="278" w:lineRule="auto"/>
        <w:ind w:left="1800" w:right="7267"/>
        <w:rPr>
          <w:rFonts w:ascii="Times New Roman" w:cs="Arial"/>
        </w:rPr>
      </w:pPr>
      <w:r w:rsidRPr="00C1021C">
        <w:rPr>
          <w:rFonts w:ascii="Times New Roman" w:hint="eastAsia"/>
        </w:rPr>
        <w:t xml:space="preserve">Chinese name: circuit control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723CD9FD"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0x03</w:t>
      </w:r>
      <w:r w:rsidRPr="00C1021C">
        <w:rPr>
          <w:rFonts w:ascii="Times New Roman"/>
        </w:rPr>
        <w:tab/>
      </w:r>
    </w:p>
    <w:p w14:paraId="2383B8F8"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Reset value: 0x03</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70C9F851" w14:textId="77777777">
        <w:trPr>
          <w:trHeight w:val="467"/>
        </w:trPr>
        <w:tc>
          <w:tcPr>
            <w:tcW w:w="919" w:type="dxa"/>
            <w:tcBorders>
              <w:top w:val="single" w:sz="4" w:space="0" w:color="0000FF"/>
              <w:left w:val="single" w:sz="4" w:space="0" w:color="0000FF"/>
              <w:bottom w:val="single" w:sz="4" w:space="0" w:color="0000FF"/>
              <w:right w:val="single" w:sz="4" w:space="0" w:color="0000FF"/>
            </w:tcBorders>
            <w:shd w:val="clear" w:color="auto" w:fill="000080"/>
          </w:tcPr>
          <w:p w14:paraId="0F5BD7E4"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FF"/>
              <w:left w:val="single" w:sz="4" w:space="0" w:color="0000FF"/>
              <w:bottom w:val="single" w:sz="4" w:space="0" w:color="0000FF"/>
              <w:right w:val="single" w:sz="4" w:space="0" w:color="0000FF"/>
            </w:tcBorders>
            <w:shd w:val="clear" w:color="auto" w:fill="000080"/>
          </w:tcPr>
          <w:p w14:paraId="5175F87B"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FF"/>
              <w:left w:val="single" w:sz="4" w:space="0" w:color="0000FF"/>
              <w:bottom w:val="single" w:sz="4" w:space="0" w:color="0000FF"/>
              <w:right w:val="single" w:sz="4" w:space="0" w:color="0000FF"/>
            </w:tcBorders>
            <w:shd w:val="clear" w:color="auto" w:fill="000080"/>
          </w:tcPr>
          <w:p w14:paraId="35CA586E"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FF"/>
              <w:left w:val="single" w:sz="4" w:space="0" w:color="0000FF"/>
              <w:bottom w:val="single" w:sz="4" w:space="0" w:color="0000FF"/>
              <w:right w:val="single" w:sz="4" w:space="0" w:color="0000FF"/>
            </w:tcBorders>
            <w:shd w:val="clear" w:color="auto" w:fill="000080"/>
          </w:tcPr>
          <w:p w14:paraId="2EAF5452"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FF"/>
              <w:left w:val="single" w:sz="4" w:space="0" w:color="0000FF"/>
              <w:bottom w:val="single" w:sz="4" w:space="0" w:color="0000FF"/>
              <w:right w:val="single" w:sz="4" w:space="0" w:color="0000FF"/>
            </w:tcBorders>
            <w:shd w:val="clear" w:color="auto" w:fill="000080"/>
          </w:tcPr>
          <w:p w14:paraId="174297E5"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42A1A1CB"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0F482A3F"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713" w:type="dxa"/>
            <w:tcBorders>
              <w:top w:val="single" w:sz="4" w:space="0" w:color="0000FF"/>
              <w:left w:val="single" w:sz="4" w:space="0" w:color="0000FF"/>
              <w:bottom w:val="single" w:sz="4" w:space="0" w:color="0000FF"/>
              <w:right w:val="single" w:sz="4" w:space="0" w:color="0000FF"/>
            </w:tcBorders>
          </w:tcPr>
          <w:p w14:paraId="5E897F3D"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proofErr w:type="spellStart"/>
            <w:r w:rsidRPr="00C1021C">
              <w:rPr>
                <w:rFonts w:ascii="Times New Roman" w:eastAsia="宋体" w:hAnsi="Times New Roman"/>
                <w:sz w:val="18"/>
                <w:szCs w:val="18"/>
              </w:rPr>
              <w:t>dlab</w:t>
            </w:r>
            <w:proofErr w:type="spellEnd"/>
          </w:p>
        </w:tc>
        <w:tc>
          <w:tcPr>
            <w:tcW w:w="823" w:type="dxa"/>
            <w:tcBorders>
              <w:top w:val="single" w:sz="4" w:space="0" w:color="0000FF"/>
              <w:left w:val="single" w:sz="4" w:space="0" w:color="0000FF"/>
              <w:bottom w:val="single" w:sz="4" w:space="0" w:color="0000FF"/>
              <w:right w:val="single" w:sz="4" w:space="0" w:color="0000FF"/>
            </w:tcBorders>
          </w:tcPr>
          <w:p w14:paraId="5BE32485"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33FCE898"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0873E6BD"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Frequency divider latch access bit</w:t>
            </w:r>
          </w:p>
          <w:p w14:paraId="61679A21"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5E90CA0A" w14:textId="77777777" w:rsidR="00B818E8" w:rsidRPr="00C1021C" w:rsidRDefault="001B0D73">
            <w:pPr>
              <w:pStyle w:val="TableParagraph"/>
              <w:kinsoku w:val="0"/>
              <w:overflowPunct w:val="0"/>
              <w:ind w:left="214"/>
              <w:rPr>
                <w:rFonts w:ascii="Times New Roman" w:eastAsia="宋体" w:hAnsi="Times New Roman" w:cs="宋体"/>
                <w:sz w:val="18"/>
                <w:szCs w:val="18"/>
              </w:rPr>
            </w:pPr>
            <w:r w:rsidRPr="00C1021C">
              <w:rPr>
                <w:rFonts w:ascii="Times New Roman" w:eastAsia="宋体" w:hAnsi="Times New Roman"/>
                <w:sz w:val="18"/>
                <w:szCs w:val="18"/>
              </w:rPr>
              <w:t>'1' - access operation frequency divider latch</w:t>
            </w:r>
          </w:p>
          <w:p w14:paraId="73A3CA9B" w14:textId="77777777" w:rsidR="00B818E8" w:rsidRPr="00C1021C" w:rsidRDefault="00B818E8">
            <w:pPr>
              <w:pStyle w:val="TableParagraph"/>
              <w:kinsoku w:val="0"/>
              <w:overflowPunct w:val="0"/>
              <w:spacing w:before="8"/>
              <w:rPr>
                <w:rFonts w:ascii="Times New Roman" w:eastAsia="宋体" w:hAnsi="Times New Roman"/>
                <w:sz w:val="20"/>
                <w:szCs w:val="20"/>
              </w:rPr>
            </w:pPr>
          </w:p>
          <w:p w14:paraId="6DA08881" w14:textId="77777777" w:rsidR="00B818E8" w:rsidRPr="00C1021C" w:rsidRDefault="001B0D73">
            <w:pPr>
              <w:pStyle w:val="TableParagraph"/>
              <w:kinsoku w:val="0"/>
              <w:overflowPunct w:val="0"/>
              <w:ind w:left="200"/>
              <w:rPr>
                <w:rFonts w:ascii="Times New Roman" w:eastAsia="宋体" w:hAnsi="Times New Roman" w:cs="宋体"/>
                <w:sz w:val="18"/>
                <w:szCs w:val="18"/>
              </w:rPr>
            </w:pPr>
            <w:r w:rsidRPr="00C1021C">
              <w:rPr>
                <w:rFonts w:ascii="Times New Roman" w:eastAsia="宋体" w:hAnsi="Times New Roman"/>
                <w:sz w:val="18"/>
                <w:szCs w:val="18"/>
              </w:rPr>
              <w:t>'0' - access operation normal register</w:t>
            </w:r>
          </w:p>
        </w:tc>
      </w:tr>
      <w:tr w:rsidR="00B818E8" w:rsidRPr="00C1021C" w14:paraId="3CDAAED1"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4DC8B5FF"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713" w:type="dxa"/>
            <w:tcBorders>
              <w:top w:val="single" w:sz="4" w:space="0" w:color="0000FF"/>
              <w:left w:val="single" w:sz="4" w:space="0" w:color="0000FF"/>
              <w:bottom w:val="single" w:sz="4" w:space="0" w:color="0000FF"/>
              <w:right w:val="single" w:sz="4" w:space="0" w:color="0000FF"/>
            </w:tcBorders>
          </w:tcPr>
          <w:p w14:paraId="27FADBE4"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BCB</w:t>
            </w:r>
          </w:p>
        </w:tc>
        <w:tc>
          <w:tcPr>
            <w:tcW w:w="823" w:type="dxa"/>
            <w:tcBorders>
              <w:top w:val="single" w:sz="4" w:space="0" w:color="0000FF"/>
              <w:left w:val="single" w:sz="4" w:space="0" w:color="0000FF"/>
              <w:bottom w:val="single" w:sz="4" w:space="0" w:color="0000FF"/>
              <w:right w:val="single" w:sz="4" w:space="0" w:color="0000FF"/>
            </w:tcBorders>
          </w:tcPr>
          <w:p w14:paraId="5DD29504"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72AB9676"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3BB82F2B"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Interrupt control bit</w:t>
            </w:r>
          </w:p>
          <w:p w14:paraId="23F659AB" w14:textId="77777777" w:rsidR="00B818E8" w:rsidRPr="00C1021C" w:rsidRDefault="001B0D73">
            <w:pPr>
              <w:pStyle w:val="TableParagraph"/>
              <w:kinsoku w:val="0"/>
              <w:overflowPunct w:val="0"/>
              <w:spacing w:before="8" w:line="460" w:lineRule="atLeast"/>
              <w:ind w:left="199" w:right="469" w:firstLine="14"/>
              <w:rPr>
                <w:rFonts w:ascii="Times New Roman" w:eastAsia="宋体" w:hAnsi="Times New Roman" w:cs="宋体"/>
                <w:sz w:val="18"/>
                <w:szCs w:val="18"/>
              </w:rPr>
            </w:pPr>
            <w:r w:rsidRPr="00C1021C">
              <w:rPr>
                <w:rFonts w:ascii="Times New Roman" w:eastAsia="宋体" w:hAnsi="Times New Roman"/>
                <w:sz w:val="18"/>
                <w:szCs w:val="18"/>
              </w:rPr>
              <w:t xml:space="preserve">'1' - the output of the serial port is set to 0(interrupted state). '0' - normal operation </w:t>
            </w:r>
          </w:p>
        </w:tc>
      </w:tr>
      <w:tr w:rsidR="00B818E8" w:rsidRPr="00C1021C" w14:paraId="1B93CAFF" w14:textId="77777777">
        <w:trPr>
          <w:trHeight w:val="2339"/>
        </w:trPr>
        <w:tc>
          <w:tcPr>
            <w:tcW w:w="919" w:type="dxa"/>
            <w:tcBorders>
              <w:top w:val="single" w:sz="4" w:space="0" w:color="0000FF"/>
              <w:left w:val="single" w:sz="4" w:space="0" w:color="0000FF"/>
              <w:bottom w:val="single" w:sz="4" w:space="0" w:color="0000FF"/>
              <w:right w:val="single" w:sz="4" w:space="0" w:color="0000FF"/>
            </w:tcBorders>
          </w:tcPr>
          <w:p w14:paraId="2C715C85"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713" w:type="dxa"/>
            <w:tcBorders>
              <w:top w:val="single" w:sz="4" w:space="0" w:color="0000FF"/>
              <w:left w:val="single" w:sz="4" w:space="0" w:color="0000FF"/>
              <w:bottom w:val="single" w:sz="4" w:space="0" w:color="0000FF"/>
              <w:right w:val="single" w:sz="4" w:space="0" w:color="0000FF"/>
            </w:tcBorders>
          </w:tcPr>
          <w:p w14:paraId="13F736E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proofErr w:type="gramStart"/>
            <w:r w:rsidRPr="00C1021C">
              <w:rPr>
                <w:rFonts w:ascii="Times New Roman" w:eastAsia="宋体" w:hAnsi="Times New Roman"/>
                <w:sz w:val="18"/>
                <w:szCs w:val="18"/>
              </w:rPr>
              <w:t>.</w:t>
            </w:r>
            <w:proofErr w:type="spellStart"/>
            <w:r w:rsidRPr="00C1021C">
              <w:rPr>
                <w:rFonts w:ascii="Times New Roman" w:eastAsia="宋体" w:hAnsi="Times New Roman"/>
                <w:sz w:val="18"/>
                <w:szCs w:val="18"/>
              </w:rPr>
              <w:t>spb</w:t>
            </w:r>
            <w:proofErr w:type="spellEnd"/>
            <w:proofErr w:type="gramEnd"/>
          </w:p>
        </w:tc>
        <w:tc>
          <w:tcPr>
            <w:tcW w:w="823" w:type="dxa"/>
            <w:tcBorders>
              <w:top w:val="single" w:sz="4" w:space="0" w:color="0000FF"/>
              <w:left w:val="single" w:sz="4" w:space="0" w:color="0000FF"/>
              <w:bottom w:val="single" w:sz="4" w:space="0" w:color="0000FF"/>
              <w:right w:val="single" w:sz="4" w:space="0" w:color="0000FF"/>
            </w:tcBorders>
          </w:tcPr>
          <w:p w14:paraId="0E030F6C"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2673563D"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31C017E3"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Specifies parity bits</w:t>
            </w:r>
          </w:p>
          <w:p w14:paraId="31611C02"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757C4992" w14:textId="77777777" w:rsidR="00B818E8" w:rsidRPr="00C1021C" w:rsidRDefault="001B0D73">
            <w:pPr>
              <w:pStyle w:val="TableParagraph"/>
              <w:kinsoku w:val="0"/>
              <w:overflowPunct w:val="0"/>
              <w:spacing w:before="1"/>
              <w:ind w:left="214"/>
              <w:jc w:val="both"/>
              <w:rPr>
                <w:rFonts w:ascii="Times New Roman" w:eastAsia="宋体" w:hAnsi="Times New Roman" w:cs="宋体"/>
                <w:sz w:val="18"/>
                <w:szCs w:val="18"/>
              </w:rPr>
            </w:pPr>
            <w:r w:rsidRPr="00C1021C">
              <w:rPr>
                <w:rFonts w:ascii="Times New Roman" w:eastAsia="宋体" w:hAnsi="Times New Roman"/>
                <w:sz w:val="18"/>
                <w:szCs w:val="18"/>
              </w:rPr>
              <w:t xml:space="preserve">'0' - do not specify parity bits </w:t>
            </w:r>
          </w:p>
          <w:p w14:paraId="3C1F65DE" w14:textId="77777777" w:rsidR="00B818E8" w:rsidRPr="00C1021C" w:rsidRDefault="001B0D73">
            <w:pPr>
              <w:pStyle w:val="TableParagraph"/>
              <w:kinsoku w:val="0"/>
              <w:overflowPunct w:val="0"/>
              <w:spacing w:before="8" w:line="460" w:lineRule="atLeast"/>
              <w:ind w:left="108" w:right="95"/>
              <w:jc w:val="both"/>
              <w:rPr>
                <w:rFonts w:ascii="Times New Roman" w:eastAsia="宋体" w:hAnsi="Times New Roman" w:cs="宋体"/>
                <w:sz w:val="18"/>
                <w:szCs w:val="18"/>
              </w:rPr>
            </w:pPr>
            <w:r w:rsidRPr="00C1021C">
              <w:rPr>
                <w:rFonts w:ascii="Times New Roman" w:eastAsia="宋体" w:hAnsi="Times New Roman"/>
                <w:sz w:val="18"/>
                <w:szCs w:val="18"/>
              </w:rPr>
              <w:t xml:space="preserve">'1' - if the </w:t>
            </w:r>
            <w:proofErr w:type="gramStart"/>
            <w:r w:rsidRPr="00C1021C">
              <w:rPr>
                <w:rFonts w:ascii="Times New Roman" w:eastAsia="宋体" w:hAnsi="Times New Roman"/>
                <w:sz w:val="18"/>
                <w:szCs w:val="18"/>
              </w:rPr>
              <w:t>LCR[</w:t>
            </w:r>
            <w:proofErr w:type="gramEnd"/>
            <w:r w:rsidRPr="00C1021C">
              <w:rPr>
                <w:rFonts w:ascii="Times New Roman" w:eastAsia="宋体" w:hAnsi="Times New Roman"/>
                <w:sz w:val="18"/>
                <w:szCs w:val="18"/>
              </w:rPr>
              <w:t>4] bit is 1, the transmission and check parity bits are 0.</w:t>
            </w:r>
            <w:r w:rsidRPr="00C1021C">
              <w:rPr>
                <w:rFonts w:ascii="Times New Roman" w:eastAsia="宋体" w:hAnsi="Times New Roman" w:cs="宋体" w:hint="eastAsia"/>
                <w:spacing w:val="-24"/>
                <w:sz w:val="18"/>
                <w:szCs w:val="18"/>
              </w:rPr>
              <w:t>If the LCR[4] bit is 0, the transmission and check parity bit is 1.</w:t>
            </w:r>
          </w:p>
        </w:tc>
      </w:tr>
      <w:tr w:rsidR="00B818E8" w:rsidRPr="00C1021C" w14:paraId="680517C2" w14:textId="77777777">
        <w:trPr>
          <w:trHeight w:val="1873"/>
        </w:trPr>
        <w:tc>
          <w:tcPr>
            <w:tcW w:w="919" w:type="dxa"/>
            <w:tcBorders>
              <w:top w:val="single" w:sz="4" w:space="0" w:color="0000FF"/>
              <w:left w:val="single" w:sz="4" w:space="0" w:color="0000FF"/>
              <w:bottom w:val="single" w:sz="4" w:space="0" w:color="0000FF"/>
              <w:right w:val="single" w:sz="4" w:space="0" w:color="0000FF"/>
            </w:tcBorders>
          </w:tcPr>
          <w:p w14:paraId="0FDF47D8"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lastRenderedPageBreak/>
              <w:t>4</w:t>
            </w:r>
          </w:p>
        </w:tc>
        <w:tc>
          <w:tcPr>
            <w:tcW w:w="1713" w:type="dxa"/>
            <w:tcBorders>
              <w:top w:val="single" w:sz="4" w:space="0" w:color="0000FF"/>
              <w:left w:val="single" w:sz="4" w:space="0" w:color="0000FF"/>
              <w:bottom w:val="single" w:sz="4" w:space="0" w:color="0000FF"/>
              <w:right w:val="single" w:sz="4" w:space="0" w:color="0000FF"/>
            </w:tcBorders>
          </w:tcPr>
          <w:p w14:paraId="03D3ED95"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eps</w:t>
            </w:r>
          </w:p>
        </w:tc>
        <w:tc>
          <w:tcPr>
            <w:tcW w:w="823" w:type="dxa"/>
            <w:tcBorders>
              <w:top w:val="single" w:sz="4" w:space="0" w:color="0000FF"/>
              <w:left w:val="single" w:sz="4" w:space="0" w:color="0000FF"/>
              <w:bottom w:val="single" w:sz="4" w:space="0" w:color="0000FF"/>
              <w:right w:val="single" w:sz="4" w:space="0" w:color="0000FF"/>
            </w:tcBorders>
          </w:tcPr>
          <w:p w14:paraId="744E24DF" w14:textId="77777777" w:rsidR="00B818E8" w:rsidRPr="00C1021C" w:rsidRDefault="001B0D73">
            <w:pPr>
              <w:pStyle w:val="TableParagraph"/>
              <w:kinsoku w:val="0"/>
              <w:overflowPunct w:val="0"/>
              <w:spacing w:before="131"/>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74E9849B"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3D91296B" w14:textId="77777777" w:rsidR="00B818E8" w:rsidRPr="00C1021C" w:rsidRDefault="001B0D73">
            <w:pPr>
              <w:pStyle w:val="TableParagraph"/>
              <w:kinsoku w:val="0"/>
              <w:overflowPunct w:val="0"/>
              <w:spacing w:before="120"/>
              <w:ind w:left="214"/>
              <w:rPr>
                <w:rFonts w:ascii="Times New Roman" w:eastAsia="宋体" w:hAnsi="Times New Roman" w:cs="宋体"/>
                <w:sz w:val="18"/>
                <w:szCs w:val="18"/>
              </w:rPr>
            </w:pPr>
            <w:r w:rsidRPr="00C1021C">
              <w:rPr>
                <w:rFonts w:ascii="Times New Roman" w:eastAsia="宋体" w:hAnsi="Times New Roman" w:cs="宋体" w:hint="eastAsia"/>
                <w:sz w:val="18"/>
                <w:szCs w:val="18"/>
              </w:rPr>
              <w:t>Parity bit selection</w:t>
            </w:r>
          </w:p>
          <w:p w14:paraId="04EEB222"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54348809" w14:textId="77777777" w:rsidR="00B818E8" w:rsidRPr="00C1021C" w:rsidRDefault="001B0D73">
            <w:pPr>
              <w:pStyle w:val="TableParagraph"/>
              <w:kinsoku w:val="0"/>
              <w:overflowPunct w:val="0"/>
              <w:spacing w:line="487" w:lineRule="auto"/>
              <w:ind w:left="214" w:right="95" w:hanging="1"/>
              <w:rPr>
                <w:rFonts w:ascii="Times New Roman" w:eastAsia="宋体" w:hAnsi="Times New Roman" w:cs="宋体"/>
                <w:sz w:val="18"/>
                <w:szCs w:val="18"/>
              </w:rPr>
            </w:pPr>
            <w:r w:rsidRPr="00C1021C">
              <w:rPr>
                <w:rFonts w:ascii="Times New Roman" w:eastAsia="宋体" w:hAnsi="Times New Roman"/>
                <w:sz w:val="18"/>
                <w:szCs w:val="18"/>
              </w:rPr>
              <w:t xml:space="preserve">'0' - has an odd number of 1's in each character (including data and parity bits) </w:t>
            </w:r>
          </w:p>
          <w:p w14:paraId="7E539842" w14:textId="77777777" w:rsidR="00B818E8" w:rsidRPr="00C1021C" w:rsidRDefault="001B0D73">
            <w:pPr>
              <w:pStyle w:val="TableParagraph"/>
              <w:kinsoku w:val="0"/>
              <w:overflowPunct w:val="0"/>
              <w:spacing w:line="230" w:lineRule="exact"/>
              <w:ind w:left="199"/>
              <w:rPr>
                <w:rFonts w:ascii="Times New Roman" w:eastAsia="宋体" w:hAnsi="Times New Roman"/>
                <w:sz w:val="18"/>
                <w:szCs w:val="18"/>
              </w:rPr>
            </w:pPr>
            <w:r w:rsidRPr="00C1021C">
              <w:rPr>
                <w:rFonts w:ascii="Times New Roman" w:eastAsia="宋体" w:hAnsi="Times New Roman"/>
                <w:sz w:val="18"/>
                <w:szCs w:val="18"/>
              </w:rPr>
              <w:t>'1' - there are an even number of 1's in each character</w:t>
            </w:r>
          </w:p>
        </w:tc>
      </w:tr>
      <w:tr w:rsidR="00B818E8" w:rsidRPr="00C1021C" w14:paraId="7364353D" w14:textId="77777777">
        <w:trPr>
          <w:trHeight w:val="1871"/>
        </w:trPr>
        <w:tc>
          <w:tcPr>
            <w:tcW w:w="919" w:type="dxa"/>
            <w:tcBorders>
              <w:top w:val="single" w:sz="4" w:space="0" w:color="0000FF"/>
              <w:left w:val="single" w:sz="4" w:space="0" w:color="0000FF"/>
              <w:bottom w:val="single" w:sz="4" w:space="0" w:color="0000FF"/>
              <w:right w:val="single" w:sz="4" w:space="0" w:color="0000FF"/>
            </w:tcBorders>
          </w:tcPr>
          <w:p w14:paraId="266D4A04"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13" w:type="dxa"/>
            <w:tcBorders>
              <w:top w:val="single" w:sz="4" w:space="0" w:color="0000FF"/>
              <w:left w:val="single" w:sz="4" w:space="0" w:color="0000FF"/>
              <w:bottom w:val="single" w:sz="4" w:space="0" w:color="0000FF"/>
              <w:right w:val="single" w:sz="4" w:space="0" w:color="0000FF"/>
            </w:tcBorders>
          </w:tcPr>
          <w:p w14:paraId="49BD3B71"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PE</w:t>
            </w:r>
          </w:p>
        </w:tc>
        <w:tc>
          <w:tcPr>
            <w:tcW w:w="823" w:type="dxa"/>
            <w:tcBorders>
              <w:top w:val="single" w:sz="4" w:space="0" w:color="0000FF"/>
              <w:left w:val="single" w:sz="4" w:space="0" w:color="0000FF"/>
              <w:bottom w:val="single" w:sz="4" w:space="0" w:color="0000FF"/>
              <w:right w:val="single" w:sz="4" w:space="0" w:color="0000FF"/>
            </w:tcBorders>
          </w:tcPr>
          <w:p w14:paraId="7B9E3C88"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00852F7C"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107B681D"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Parity bit enabled</w:t>
            </w:r>
          </w:p>
          <w:p w14:paraId="6955DFA0"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1E70E038" w14:textId="77777777" w:rsidR="00B818E8" w:rsidRPr="00C1021C" w:rsidRDefault="001B0D73">
            <w:pPr>
              <w:pStyle w:val="TableParagraph"/>
              <w:kinsoku w:val="0"/>
              <w:overflowPunct w:val="0"/>
              <w:spacing w:before="1"/>
              <w:ind w:left="214"/>
              <w:rPr>
                <w:rFonts w:ascii="Times New Roman" w:eastAsia="宋体" w:hAnsi="Times New Roman" w:cs="宋体"/>
                <w:sz w:val="18"/>
                <w:szCs w:val="18"/>
              </w:rPr>
            </w:pPr>
            <w:r w:rsidRPr="00C1021C">
              <w:rPr>
                <w:rFonts w:ascii="Times New Roman" w:eastAsia="宋体" w:hAnsi="Times New Roman"/>
                <w:sz w:val="18"/>
                <w:szCs w:val="18"/>
              </w:rPr>
              <w:t xml:space="preserve">'0' - no parity bits </w:t>
            </w:r>
          </w:p>
          <w:p w14:paraId="6B569377" w14:textId="77777777" w:rsidR="00B818E8" w:rsidRPr="00C1021C" w:rsidRDefault="001B0D73">
            <w:pPr>
              <w:pStyle w:val="TableParagraph"/>
              <w:kinsoku w:val="0"/>
              <w:overflowPunct w:val="0"/>
              <w:spacing w:before="8" w:line="460" w:lineRule="atLeast"/>
              <w:ind w:left="108" w:right="92" w:firstLine="91"/>
              <w:rPr>
                <w:rFonts w:ascii="Times New Roman" w:eastAsia="宋体" w:hAnsi="Times New Roman" w:cs="宋体"/>
                <w:sz w:val="18"/>
                <w:szCs w:val="18"/>
              </w:rPr>
            </w:pPr>
            <w:r w:rsidRPr="00C1021C">
              <w:rPr>
                <w:rFonts w:ascii="Times New Roman" w:eastAsia="宋体" w:hAnsi="Times New Roman"/>
                <w:sz w:val="18"/>
                <w:szCs w:val="18"/>
              </w:rPr>
              <w:t xml:space="preserve">'1' - the parity bit is generated on the output, and the parity bit is judged on the input </w:t>
            </w:r>
          </w:p>
        </w:tc>
      </w:tr>
      <w:tr w:rsidR="00B818E8" w:rsidRPr="00C1021C" w14:paraId="62A12A88"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665B4C7C"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13" w:type="dxa"/>
            <w:tcBorders>
              <w:top w:val="single" w:sz="4" w:space="0" w:color="0000FF"/>
              <w:left w:val="single" w:sz="4" w:space="0" w:color="0000FF"/>
              <w:bottom w:val="single" w:sz="4" w:space="0" w:color="0000FF"/>
              <w:right w:val="single" w:sz="4" w:space="0" w:color="0000FF"/>
            </w:tcBorders>
          </w:tcPr>
          <w:p w14:paraId="57921D78"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sb</w:t>
            </w:r>
          </w:p>
        </w:tc>
        <w:tc>
          <w:tcPr>
            <w:tcW w:w="823" w:type="dxa"/>
            <w:tcBorders>
              <w:top w:val="single" w:sz="4" w:space="0" w:color="0000FF"/>
              <w:left w:val="single" w:sz="4" w:space="0" w:color="0000FF"/>
              <w:bottom w:val="single" w:sz="4" w:space="0" w:color="0000FF"/>
              <w:right w:val="single" w:sz="4" w:space="0" w:color="0000FF"/>
            </w:tcBorders>
          </w:tcPr>
          <w:p w14:paraId="1B815811"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4C1C44FD"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738F7C51"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Defines the number of bits that generate the stop bit</w:t>
            </w:r>
          </w:p>
        </w:tc>
      </w:tr>
      <w:tr w:rsidR="00B818E8" w:rsidRPr="00C1021C" w14:paraId="765ED185"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0C3D0DD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713" w:type="dxa"/>
            <w:tcBorders>
              <w:top w:val="single" w:sz="4" w:space="0" w:color="0000FF"/>
              <w:left w:val="single" w:sz="4" w:space="0" w:color="0000FF"/>
              <w:bottom w:val="single" w:sz="4" w:space="0" w:color="0000FF"/>
              <w:right w:val="single" w:sz="4" w:space="0" w:color="0000FF"/>
            </w:tcBorders>
          </w:tcPr>
          <w:p w14:paraId="1D49134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823" w:type="dxa"/>
            <w:tcBorders>
              <w:top w:val="single" w:sz="4" w:space="0" w:color="0000FF"/>
              <w:left w:val="single" w:sz="4" w:space="0" w:color="0000FF"/>
              <w:bottom w:val="single" w:sz="4" w:space="0" w:color="0000FF"/>
              <w:right w:val="single" w:sz="4" w:space="0" w:color="0000FF"/>
            </w:tcBorders>
          </w:tcPr>
          <w:p w14:paraId="17745AC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821" w:type="dxa"/>
            <w:tcBorders>
              <w:top w:val="single" w:sz="4" w:space="0" w:color="0000FF"/>
              <w:left w:val="single" w:sz="4" w:space="0" w:color="0000FF"/>
              <w:bottom w:val="single" w:sz="4" w:space="0" w:color="0000FF"/>
              <w:right w:val="single" w:sz="4" w:space="0" w:color="0000FF"/>
            </w:tcBorders>
          </w:tcPr>
          <w:p w14:paraId="65CBB75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89" w:type="dxa"/>
            <w:tcBorders>
              <w:top w:val="single" w:sz="4" w:space="0" w:color="0000FF"/>
              <w:left w:val="single" w:sz="4" w:space="0" w:color="0000FF"/>
              <w:bottom w:val="single" w:sz="4" w:space="0" w:color="0000FF"/>
              <w:right w:val="single" w:sz="4" w:space="0" w:color="0000FF"/>
            </w:tcBorders>
          </w:tcPr>
          <w:p w14:paraId="534695FF" w14:textId="77777777" w:rsidR="00B818E8" w:rsidRPr="00C1021C" w:rsidRDefault="001B0D73">
            <w:pPr>
              <w:pStyle w:val="TableParagraph"/>
              <w:kinsoku w:val="0"/>
              <w:overflowPunct w:val="0"/>
              <w:spacing w:before="117"/>
              <w:ind w:left="214"/>
              <w:rPr>
                <w:rFonts w:ascii="Times New Roman" w:eastAsia="宋体" w:hAnsi="Times New Roman" w:cs="宋体"/>
                <w:sz w:val="18"/>
                <w:szCs w:val="18"/>
              </w:rPr>
            </w:pPr>
            <w:r w:rsidRPr="00C1021C">
              <w:rPr>
                <w:rFonts w:ascii="Times New Roman" w:eastAsia="宋体" w:hAnsi="Times New Roman"/>
                <w:sz w:val="18"/>
                <w:szCs w:val="18"/>
              </w:rPr>
              <w:t xml:space="preserve">'0' - 1 stop bit </w:t>
            </w:r>
          </w:p>
          <w:p w14:paraId="55F53359"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3ABFC3C2" w14:textId="77777777" w:rsidR="00B818E8" w:rsidRPr="00C1021C" w:rsidRDefault="001B0D73">
            <w:pPr>
              <w:pStyle w:val="TableParagraph"/>
              <w:kinsoku w:val="0"/>
              <w:overflowPunct w:val="0"/>
              <w:spacing w:before="1"/>
              <w:ind w:left="199"/>
              <w:rPr>
                <w:rFonts w:ascii="Times New Roman" w:eastAsia="宋体" w:hAnsi="Times New Roman" w:cs="宋体"/>
                <w:sz w:val="18"/>
                <w:szCs w:val="18"/>
              </w:rPr>
            </w:pPr>
            <w:r w:rsidRPr="00C1021C">
              <w:rPr>
                <w:rFonts w:ascii="Times New Roman" w:eastAsia="宋体" w:hAnsi="Times New Roman"/>
                <w:sz w:val="18"/>
                <w:szCs w:val="18"/>
              </w:rPr>
              <w:t xml:space="preserve">'1' - 1.5 stop bits at </w:t>
            </w:r>
            <w:proofErr w:type="gramStart"/>
            <w:r w:rsidRPr="00C1021C">
              <w:rPr>
                <w:rFonts w:ascii="Times New Roman" w:eastAsia="宋体" w:hAnsi="Times New Roman"/>
                <w:sz w:val="18"/>
                <w:szCs w:val="18"/>
              </w:rPr>
              <w:t>5 character</w:t>
            </w:r>
            <w:proofErr w:type="gramEnd"/>
            <w:r w:rsidRPr="00C1021C">
              <w:rPr>
                <w:rFonts w:ascii="Times New Roman" w:eastAsia="宋体" w:hAnsi="Times New Roman"/>
                <w:sz w:val="18"/>
                <w:szCs w:val="18"/>
              </w:rPr>
              <w:t xml:space="preserve"> length, others </w:t>
            </w:r>
          </w:p>
          <w:p w14:paraId="69C5CEED"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64A0580D" w14:textId="77777777" w:rsidR="00B818E8" w:rsidRPr="00C1021C" w:rsidRDefault="001B0D73">
            <w:pPr>
              <w:pStyle w:val="TableParagraph"/>
              <w:kinsoku w:val="0"/>
              <w:overflowPunct w:val="0"/>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The length is 2 stop bits</w:t>
            </w:r>
          </w:p>
        </w:tc>
      </w:tr>
      <w:tr w:rsidR="00B818E8" w:rsidRPr="00C1021C" w14:paraId="19A6A5C3"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2E98E39D"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1-0</w:t>
            </w:r>
          </w:p>
        </w:tc>
        <w:tc>
          <w:tcPr>
            <w:tcW w:w="1713" w:type="dxa"/>
            <w:tcBorders>
              <w:top w:val="single" w:sz="4" w:space="0" w:color="0000FF"/>
              <w:left w:val="single" w:sz="4" w:space="0" w:color="0000FF"/>
              <w:bottom w:val="single" w:sz="4" w:space="0" w:color="0000FF"/>
              <w:right w:val="single" w:sz="4" w:space="0" w:color="0000FF"/>
            </w:tcBorders>
          </w:tcPr>
          <w:p w14:paraId="3A60C119"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proofErr w:type="spellStart"/>
            <w:r w:rsidRPr="00C1021C">
              <w:rPr>
                <w:rFonts w:ascii="Times New Roman" w:eastAsia="宋体" w:hAnsi="Times New Roman"/>
                <w:sz w:val="18"/>
                <w:szCs w:val="18"/>
              </w:rPr>
              <w:t>bec</w:t>
            </w:r>
            <w:proofErr w:type="spellEnd"/>
          </w:p>
        </w:tc>
        <w:tc>
          <w:tcPr>
            <w:tcW w:w="823" w:type="dxa"/>
            <w:tcBorders>
              <w:top w:val="single" w:sz="4" w:space="0" w:color="0000FF"/>
              <w:left w:val="single" w:sz="4" w:space="0" w:color="0000FF"/>
              <w:bottom w:val="single" w:sz="4" w:space="0" w:color="0000FF"/>
              <w:right w:val="single" w:sz="4" w:space="0" w:color="0000FF"/>
            </w:tcBorders>
          </w:tcPr>
          <w:p w14:paraId="2CDCA55D"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21" w:type="dxa"/>
            <w:tcBorders>
              <w:top w:val="single" w:sz="4" w:space="0" w:color="0000FF"/>
              <w:left w:val="single" w:sz="4" w:space="0" w:color="0000FF"/>
              <w:bottom w:val="single" w:sz="4" w:space="0" w:color="0000FF"/>
              <w:right w:val="single" w:sz="4" w:space="0" w:color="0000FF"/>
            </w:tcBorders>
          </w:tcPr>
          <w:p w14:paraId="27C0ACFD"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25B93556"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Sets the number of bits per character</w:t>
            </w:r>
          </w:p>
          <w:p w14:paraId="4D3FEC66"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285CDBD3" w14:textId="77777777" w:rsidR="00B818E8" w:rsidRPr="00C1021C" w:rsidRDefault="001B0D73">
            <w:pPr>
              <w:pStyle w:val="TableParagraph"/>
              <w:tabs>
                <w:tab w:val="left" w:pos="1368"/>
              </w:tabs>
              <w:kinsoku w:val="0"/>
              <w:overflowPunct w:val="0"/>
              <w:ind w:left="214"/>
              <w:rPr>
                <w:rFonts w:ascii="Times New Roman" w:eastAsia="宋体" w:hAnsi="Times New Roman" w:cs="宋体"/>
                <w:sz w:val="18"/>
                <w:szCs w:val="18"/>
              </w:rPr>
            </w:pPr>
            <w:r w:rsidRPr="00C1021C">
              <w:rPr>
                <w:rFonts w:ascii="Times New Roman" w:eastAsia="宋体" w:hAnsi="Times New Roman"/>
                <w:sz w:val="18"/>
                <w:szCs w:val="18"/>
              </w:rPr>
              <w:t>'00' -- 5 '01' -- 6</w:t>
            </w:r>
            <w:r w:rsidRPr="00C1021C">
              <w:rPr>
                <w:rFonts w:ascii="Times New Roman" w:eastAsia="宋体" w:hAnsi="Times New Roman" w:cs="宋体"/>
                <w:sz w:val="18"/>
                <w:szCs w:val="18"/>
              </w:rPr>
              <w:tab/>
            </w:r>
          </w:p>
          <w:p w14:paraId="0D69EE2B" w14:textId="77777777" w:rsidR="00B818E8" w:rsidRPr="00C1021C" w:rsidRDefault="00B818E8">
            <w:pPr>
              <w:pStyle w:val="TableParagraph"/>
              <w:kinsoku w:val="0"/>
              <w:overflowPunct w:val="0"/>
              <w:spacing w:before="8"/>
              <w:rPr>
                <w:rFonts w:ascii="Times New Roman" w:eastAsia="宋体" w:hAnsi="Times New Roman"/>
                <w:sz w:val="20"/>
                <w:szCs w:val="20"/>
              </w:rPr>
            </w:pPr>
          </w:p>
          <w:p w14:paraId="33E2AA29" w14:textId="77777777" w:rsidR="00B818E8" w:rsidRPr="00C1021C" w:rsidRDefault="001B0D73">
            <w:pPr>
              <w:pStyle w:val="TableParagraph"/>
              <w:tabs>
                <w:tab w:val="left" w:pos="1368"/>
              </w:tabs>
              <w:kinsoku w:val="0"/>
              <w:overflowPunct w:val="0"/>
              <w:ind w:left="200"/>
              <w:rPr>
                <w:rFonts w:ascii="Times New Roman" w:eastAsia="宋体" w:hAnsi="Times New Roman" w:cs="宋体"/>
                <w:sz w:val="18"/>
                <w:szCs w:val="18"/>
              </w:rPr>
            </w:pPr>
            <w:r w:rsidRPr="00C1021C">
              <w:rPr>
                <w:rFonts w:ascii="Times New Roman" w:eastAsia="宋体" w:hAnsi="Times New Roman"/>
                <w:sz w:val="18"/>
                <w:szCs w:val="18"/>
              </w:rPr>
              <w:t>'10' - 7 '11' - 8 '</w:t>
            </w:r>
            <w:r w:rsidRPr="00C1021C">
              <w:rPr>
                <w:rFonts w:ascii="Times New Roman" w:eastAsia="宋体" w:hAnsi="Times New Roman" w:cs="宋体"/>
                <w:sz w:val="18"/>
                <w:szCs w:val="18"/>
              </w:rPr>
              <w:tab/>
            </w:r>
          </w:p>
        </w:tc>
      </w:tr>
    </w:tbl>
    <w:p w14:paraId="2931EC87" w14:textId="77777777" w:rsidR="00B818E8" w:rsidRPr="00C1021C" w:rsidRDefault="001B0D73" w:rsidP="00EA5285">
      <w:pPr>
        <w:pStyle w:val="41"/>
        <w:numPr>
          <w:ilvl w:val="2"/>
          <w:numId w:val="15"/>
        </w:numPr>
        <w:tabs>
          <w:tab w:val="left" w:pos="2578"/>
        </w:tabs>
        <w:kinsoku w:val="0"/>
        <w:overflowPunct w:val="0"/>
        <w:rPr>
          <w:rFonts w:ascii="Times New Roman"/>
        </w:rPr>
      </w:pPr>
      <w:bookmarkStart w:id="174" w:name="10.3.6_MODEM控制寄存器（MCR）"/>
      <w:bookmarkStart w:id="175" w:name="_bookmark107"/>
      <w:bookmarkEnd w:id="174"/>
      <w:bookmarkEnd w:id="175"/>
      <w:r w:rsidRPr="00C1021C">
        <w:rPr>
          <w:rFonts w:ascii="Times New Roman" w:cs="Times New Roman"/>
        </w:rPr>
        <w:t>MODEM control register (MCR)</w:t>
      </w:r>
    </w:p>
    <w:p w14:paraId="7B4BC3D7" w14:textId="77777777" w:rsidR="00B818E8" w:rsidRPr="00C1021C" w:rsidRDefault="001B0D73">
      <w:pPr>
        <w:pStyle w:val="a5"/>
        <w:tabs>
          <w:tab w:val="left" w:pos="3163"/>
        </w:tabs>
        <w:kinsoku w:val="0"/>
        <w:overflowPunct w:val="0"/>
        <w:spacing w:before="145" w:line="278" w:lineRule="auto"/>
        <w:ind w:left="1799" w:right="6883"/>
        <w:rPr>
          <w:rFonts w:ascii="Times New Roman" w:cs="Arial"/>
        </w:rPr>
      </w:pPr>
      <w:r w:rsidRPr="00C1021C">
        <w:rPr>
          <w:rFonts w:ascii="Times New Roman" w:hint="eastAsia"/>
        </w:rPr>
        <w:t xml:space="preserve">Chinese name: Modem control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24A51647"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0x04</w:t>
      </w:r>
      <w:r w:rsidRPr="00C1021C">
        <w:rPr>
          <w:rFonts w:ascii="Times New Roman"/>
        </w:rPr>
        <w:tab/>
      </w:r>
    </w:p>
    <w:p w14:paraId="6C546F57"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Reset value: 0x00</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6EF3A0AC" w14:textId="77777777">
        <w:trPr>
          <w:trHeight w:val="470"/>
        </w:trPr>
        <w:tc>
          <w:tcPr>
            <w:tcW w:w="919" w:type="dxa"/>
            <w:tcBorders>
              <w:top w:val="single" w:sz="4" w:space="0" w:color="0000FF"/>
              <w:left w:val="single" w:sz="4" w:space="0" w:color="0000FF"/>
              <w:bottom w:val="single" w:sz="4" w:space="0" w:color="0000FF"/>
              <w:right w:val="single" w:sz="4" w:space="0" w:color="0000FF"/>
            </w:tcBorders>
            <w:shd w:val="clear" w:color="auto" w:fill="000080"/>
          </w:tcPr>
          <w:p w14:paraId="7E405CBB"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FF"/>
              <w:left w:val="single" w:sz="4" w:space="0" w:color="0000FF"/>
              <w:bottom w:val="single" w:sz="4" w:space="0" w:color="0000FF"/>
              <w:right w:val="single" w:sz="4" w:space="0" w:color="0000FF"/>
            </w:tcBorders>
            <w:shd w:val="clear" w:color="auto" w:fill="000080"/>
          </w:tcPr>
          <w:p w14:paraId="06326327" w14:textId="77777777" w:rsidR="00B818E8" w:rsidRPr="00C1021C" w:rsidRDefault="001B0D73">
            <w:pPr>
              <w:pStyle w:val="TableParagraph"/>
              <w:kinsoku w:val="0"/>
              <w:overflowPunct w:val="0"/>
              <w:spacing w:before="102"/>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FF"/>
              <w:left w:val="single" w:sz="4" w:space="0" w:color="0000FF"/>
              <w:bottom w:val="single" w:sz="4" w:space="0" w:color="0000FF"/>
              <w:right w:val="single" w:sz="4" w:space="0" w:color="0000FF"/>
            </w:tcBorders>
            <w:shd w:val="clear" w:color="auto" w:fill="000080"/>
          </w:tcPr>
          <w:p w14:paraId="56129453" w14:textId="77777777" w:rsidR="00B818E8" w:rsidRPr="00C1021C" w:rsidRDefault="001B0D73">
            <w:pPr>
              <w:pStyle w:val="TableParagraph"/>
              <w:kinsoku w:val="0"/>
              <w:overflowPunct w:val="0"/>
              <w:spacing w:before="102"/>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FF"/>
              <w:left w:val="single" w:sz="4" w:space="0" w:color="0000FF"/>
              <w:bottom w:val="single" w:sz="4" w:space="0" w:color="0000FF"/>
              <w:right w:val="single" w:sz="4" w:space="0" w:color="0000FF"/>
            </w:tcBorders>
            <w:shd w:val="clear" w:color="auto" w:fill="000080"/>
          </w:tcPr>
          <w:p w14:paraId="21D12718" w14:textId="77777777" w:rsidR="00B818E8" w:rsidRPr="00C1021C" w:rsidRDefault="001B0D73">
            <w:pPr>
              <w:pStyle w:val="TableParagraph"/>
              <w:kinsoku w:val="0"/>
              <w:overflowPunct w:val="0"/>
              <w:spacing w:before="102"/>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FF"/>
              <w:left w:val="single" w:sz="4" w:space="0" w:color="0000FF"/>
              <w:bottom w:val="single" w:sz="4" w:space="0" w:color="0000FF"/>
              <w:right w:val="single" w:sz="4" w:space="0" w:color="0000FF"/>
            </w:tcBorders>
            <w:shd w:val="clear" w:color="auto" w:fill="000080"/>
          </w:tcPr>
          <w:p w14:paraId="6FD58F9E" w14:textId="77777777" w:rsidR="00B818E8" w:rsidRPr="00C1021C" w:rsidRDefault="001B0D73">
            <w:pPr>
              <w:pStyle w:val="TableParagraph"/>
              <w:kinsoku w:val="0"/>
              <w:overflowPunct w:val="0"/>
              <w:spacing w:before="102"/>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1DD54EC2"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1367E57E"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7:5</w:t>
            </w:r>
          </w:p>
        </w:tc>
        <w:tc>
          <w:tcPr>
            <w:tcW w:w="1713" w:type="dxa"/>
            <w:tcBorders>
              <w:top w:val="single" w:sz="4" w:space="0" w:color="0000FF"/>
              <w:left w:val="single" w:sz="4" w:space="0" w:color="0000FF"/>
              <w:bottom w:val="single" w:sz="4" w:space="0" w:color="0000FF"/>
              <w:right w:val="single" w:sz="4" w:space="0" w:color="0000FF"/>
            </w:tcBorders>
          </w:tcPr>
          <w:p w14:paraId="13DBC1C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Reserved</w:t>
            </w:r>
          </w:p>
        </w:tc>
        <w:tc>
          <w:tcPr>
            <w:tcW w:w="823" w:type="dxa"/>
            <w:tcBorders>
              <w:top w:val="single" w:sz="4" w:space="0" w:color="0000FF"/>
              <w:left w:val="single" w:sz="4" w:space="0" w:color="0000FF"/>
              <w:bottom w:val="single" w:sz="4" w:space="0" w:color="0000FF"/>
              <w:right w:val="single" w:sz="4" w:space="0" w:color="0000FF"/>
            </w:tcBorders>
          </w:tcPr>
          <w:p w14:paraId="70A4DEAE"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821" w:type="dxa"/>
            <w:tcBorders>
              <w:top w:val="single" w:sz="4" w:space="0" w:color="0000FF"/>
              <w:left w:val="single" w:sz="4" w:space="0" w:color="0000FF"/>
              <w:bottom w:val="single" w:sz="4" w:space="0" w:color="0000FF"/>
              <w:right w:val="single" w:sz="4" w:space="0" w:color="0000FF"/>
            </w:tcBorders>
          </w:tcPr>
          <w:p w14:paraId="7FFFA3A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0D374EC3" w14:textId="0B664D0E" w:rsidR="00B818E8" w:rsidRPr="00C1021C" w:rsidRDefault="00F5694F">
            <w:pPr>
              <w:pStyle w:val="TableParagraph"/>
              <w:kinsoku w:val="0"/>
              <w:overflowPunct w:val="0"/>
              <w:spacing w:before="117"/>
              <w:ind w:left="108"/>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3983A856" w14:textId="77777777">
        <w:trPr>
          <w:trHeight w:val="4211"/>
        </w:trPr>
        <w:tc>
          <w:tcPr>
            <w:tcW w:w="919" w:type="dxa"/>
            <w:tcBorders>
              <w:top w:val="single" w:sz="4" w:space="0" w:color="0000FF"/>
              <w:left w:val="single" w:sz="4" w:space="0" w:color="0000FF"/>
              <w:bottom w:val="single" w:sz="4" w:space="0" w:color="0000FF"/>
              <w:right w:val="single" w:sz="4" w:space="0" w:color="0000FF"/>
            </w:tcBorders>
          </w:tcPr>
          <w:p w14:paraId="1B3B19A2"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lastRenderedPageBreak/>
              <w:t>4</w:t>
            </w:r>
          </w:p>
        </w:tc>
        <w:tc>
          <w:tcPr>
            <w:tcW w:w="1713" w:type="dxa"/>
            <w:tcBorders>
              <w:top w:val="single" w:sz="4" w:space="0" w:color="0000FF"/>
              <w:left w:val="single" w:sz="4" w:space="0" w:color="0000FF"/>
              <w:bottom w:val="single" w:sz="4" w:space="0" w:color="0000FF"/>
              <w:right w:val="single" w:sz="4" w:space="0" w:color="0000FF"/>
            </w:tcBorders>
          </w:tcPr>
          <w:p w14:paraId="4553155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Loop</w:t>
            </w:r>
          </w:p>
        </w:tc>
        <w:tc>
          <w:tcPr>
            <w:tcW w:w="823" w:type="dxa"/>
            <w:tcBorders>
              <w:top w:val="single" w:sz="4" w:space="0" w:color="0000FF"/>
              <w:left w:val="single" w:sz="4" w:space="0" w:color="0000FF"/>
              <w:bottom w:val="single" w:sz="4" w:space="0" w:color="0000FF"/>
              <w:right w:val="single" w:sz="4" w:space="0" w:color="0000FF"/>
            </w:tcBorders>
          </w:tcPr>
          <w:p w14:paraId="1F65D0D8"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2009B115"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2EDB3877"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Loop mode control bit</w:t>
            </w:r>
          </w:p>
          <w:p w14:paraId="2B11EBCC"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698FBE49" w14:textId="77777777" w:rsidR="00B818E8" w:rsidRPr="00C1021C" w:rsidRDefault="001B0D73">
            <w:pPr>
              <w:pStyle w:val="TableParagraph"/>
              <w:kinsoku w:val="0"/>
              <w:overflowPunct w:val="0"/>
              <w:spacing w:before="1"/>
              <w:ind w:left="214"/>
              <w:jc w:val="both"/>
              <w:rPr>
                <w:rFonts w:ascii="Times New Roman" w:eastAsia="宋体" w:hAnsi="Times New Roman" w:cs="宋体"/>
                <w:sz w:val="18"/>
                <w:szCs w:val="18"/>
              </w:rPr>
            </w:pPr>
            <w:r w:rsidRPr="00C1021C">
              <w:rPr>
                <w:rFonts w:ascii="Times New Roman" w:eastAsia="宋体" w:hAnsi="Times New Roman"/>
                <w:sz w:val="18"/>
                <w:szCs w:val="18"/>
              </w:rPr>
              <w:t>'0' - normal operation</w:t>
            </w:r>
          </w:p>
          <w:p w14:paraId="4A83D3CE"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3E616525" w14:textId="77777777" w:rsidR="00B818E8" w:rsidRPr="00C1021C" w:rsidRDefault="001B0D73">
            <w:pPr>
              <w:pStyle w:val="TableParagraph"/>
              <w:kinsoku w:val="0"/>
              <w:overflowPunct w:val="0"/>
              <w:spacing w:line="487" w:lineRule="auto"/>
              <w:ind w:left="214" w:right="95" w:hanging="1"/>
              <w:jc w:val="both"/>
              <w:rPr>
                <w:rFonts w:ascii="Times New Roman" w:eastAsia="宋体" w:hAnsi="Times New Roman" w:cs="宋体"/>
                <w:sz w:val="18"/>
                <w:szCs w:val="18"/>
              </w:rPr>
            </w:pPr>
            <w:r w:rsidRPr="00C1021C">
              <w:rPr>
                <w:rFonts w:ascii="Times New Roman" w:eastAsia="宋体" w:hAnsi="Times New Roman"/>
                <w:sz w:val="18"/>
                <w:szCs w:val="18"/>
              </w:rPr>
              <w:t xml:space="preserve">'1' - loop </w:t>
            </w:r>
            <w:proofErr w:type="spellStart"/>
            <w:proofErr w:type="gramStart"/>
            <w:r w:rsidRPr="00C1021C">
              <w:rPr>
                <w:rFonts w:ascii="Times New Roman" w:eastAsia="宋体" w:hAnsi="Times New Roman"/>
                <w:sz w:val="18"/>
                <w:szCs w:val="18"/>
              </w:rPr>
              <w:t>mode.</w:t>
            </w:r>
            <w:r w:rsidRPr="00C1021C">
              <w:rPr>
                <w:rFonts w:ascii="Times New Roman" w:eastAsia="宋体" w:hAnsi="Times New Roman" w:cs="宋体" w:hint="eastAsia"/>
                <w:sz w:val="18"/>
                <w:szCs w:val="18"/>
              </w:rPr>
              <w:t>In</w:t>
            </w:r>
            <w:proofErr w:type="spellEnd"/>
            <w:proofErr w:type="gramEnd"/>
            <w:r w:rsidRPr="00C1021C">
              <w:rPr>
                <w:rFonts w:ascii="Times New Roman" w:eastAsia="宋体" w:hAnsi="Times New Roman" w:cs="宋体" w:hint="eastAsia"/>
                <w:sz w:val="18"/>
                <w:szCs w:val="18"/>
              </w:rPr>
              <w:t xml:space="preserve"> loopback mode, TXD output is always 1, and the output shift register is connected directly to the input shift </w:t>
            </w:r>
            <w:proofErr w:type="spellStart"/>
            <w:r w:rsidRPr="00C1021C">
              <w:rPr>
                <w:rFonts w:ascii="Times New Roman" w:eastAsia="宋体" w:hAnsi="Times New Roman" w:cs="宋体" w:hint="eastAsia"/>
                <w:sz w:val="18"/>
                <w:szCs w:val="18"/>
              </w:rPr>
              <w:t>register.The</w:t>
            </w:r>
            <w:proofErr w:type="spellEnd"/>
            <w:r w:rsidRPr="00C1021C">
              <w:rPr>
                <w:rFonts w:ascii="Times New Roman" w:eastAsia="宋体" w:hAnsi="Times New Roman" w:cs="宋体" w:hint="eastAsia"/>
                <w:sz w:val="18"/>
                <w:szCs w:val="18"/>
              </w:rPr>
              <w:t xml:space="preserve"> other links are as follows.</w:t>
            </w:r>
          </w:p>
          <w:p w14:paraId="39721814" w14:textId="77777777" w:rsidR="00B818E8" w:rsidRPr="00C1021C" w:rsidRDefault="001B0D73">
            <w:pPr>
              <w:pStyle w:val="TableParagraph"/>
              <w:kinsoku w:val="0"/>
              <w:overflowPunct w:val="0"/>
              <w:spacing w:before="11" w:line="542" w:lineRule="auto"/>
              <w:ind w:left="214" w:right="2387"/>
              <w:rPr>
                <w:rFonts w:ascii="Times New Roman" w:eastAsia="宋体" w:hAnsi="Times New Roman"/>
                <w:sz w:val="18"/>
                <w:szCs w:val="18"/>
              </w:rPr>
            </w:pPr>
            <w:r w:rsidRPr="00C1021C">
              <w:rPr>
                <w:rFonts w:ascii="Times New Roman" w:eastAsia="宋体" w:hAnsi="Times New Roman"/>
                <w:sz w:val="18"/>
                <w:szCs w:val="18"/>
              </w:rPr>
              <w:t xml:space="preserve">DTR </w:t>
            </w:r>
            <w:r w:rsidRPr="00C1021C">
              <w:rPr>
                <w:rFonts w:ascii="Times New Roman" w:eastAsia="宋体" w:hAnsi="Times New Roman"/>
                <w:sz w:val="18"/>
                <w:szCs w:val="18"/>
              </w:rPr>
              <w:t xml:space="preserve"> DSR RTS </w:t>
            </w:r>
            <w:r w:rsidRPr="00C1021C">
              <w:rPr>
                <w:rFonts w:ascii="Times New Roman" w:eastAsia="宋体" w:hAnsi="Times New Roman"/>
                <w:sz w:val="18"/>
                <w:szCs w:val="18"/>
              </w:rPr>
              <w:t xml:space="preserve"> CTS </w:t>
            </w:r>
          </w:p>
          <w:p w14:paraId="691296B9" w14:textId="77777777" w:rsidR="00B818E8" w:rsidRPr="00C1021C" w:rsidRDefault="001B0D73">
            <w:pPr>
              <w:pStyle w:val="TableParagraph"/>
              <w:kinsoku w:val="0"/>
              <w:overflowPunct w:val="0"/>
              <w:ind w:left="93" w:right="2777"/>
              <w:jc w:val="center"/>
              <w:rPr>
                <w:rFonts w:ascii="Times New Roman" w:eastAsia="宋体" w:hAnsi="Times New Roman"/>
                <w:sz w:val="18"/>
                <w:szCs w:val="18"/>
              </w:rPr>
            </w:pPr>
            <w:r w:rsidRPr="00C1021C">
              <w:rPr>
                <w:rFonts w:ascii="Times New Roman" w:eastAsia="宋体" w:hAnsi="Times New Roman"/>
                <w:sz w:val="18"/>
                <w:szCs w:val="18"/>
              </w:rPr>
              <w:t xml:space="preserve">Out1 </w:t>
            </w:r>
            <w:r w:rsidRPr="00C1021C">
              <w:rPr>
                <w:rFonts w:ascii="Times New Roman" w:eastAsia="宋体" w:hAnsi="Times New Roman"/>
                <w:sz w:val="18"/>
                <w:szCs w:val="18"/>
              </w:rPr>
              <w:t xml:space="preserve"> RI </w:t>
            </w:r>
          </w:p>
          <w:p w14:paraId="092D20C9" w14:textId="77777777" w:rsidR="00B818E8" w:rsidRPr="00C1021C" w:rsidRDefault="00B818E8">
            <w:pPr>
              <w:pStyle w:val="TableParagraph"/>
              <w:kinsoku w:val="0"/>
              <w:overflowPunct w:val="0"/>
              <w:spacing w:before="8"/>
              <w:rPr>
                <w:rFonts w:ascii="Times New Roman" w:eastAsia="宋体" w:hAnsi="Times New Roman"/>
                <w:sz w:val="22"/>
                <w:szCs w:val="22"/>
              </w:rPr>
            </w:pPr>
          </w:p>
          <w:p w14:paraId="234F6FE0" w14:textId="77777777" w:rsidR="00B818E8" w:rsidRPr="00C1021C" w:rsidRDefault="001B0D73">
            <w:pPr>
              <w:pStyle w:val="TableParagraph"/>
              <w:kinsoku w:val="0"/>
              <w:overflowPunct w:val="0"/>
              <w:ind w:left="93" w:right="2778"/>
              <w:jc w:val="center"/>
              <w:rPr>
                <w:rFonts w:ascii="Times New Roman" w:eastAsia="宋体" w:hAnsi="Times New Roman"/>
                <w:sz w:val="18"/>
                <w:szCs w:val="18"/>
              </w:rPr>
            </w:pPr>
            <w:r w:rsidRPr="00C1021C">
              <w:rPr>
                <w:rFonts w:ascii="Times New Roman" w:eastAsia="宋体" w:hAnsi="Times New Roman"/>
                <w:sz w:val="18"/>
                <w:szCs w:val="18"/>
              </w:rPr>
              <w:t xml:space="preserve">Out2 </w:t>
            </w:r>
            <w:r w:rsidRPr="00C1021C">
              <w:rPr>
                <w:rFonts w:ascii="Times New Roman" w:eastAsia="宋体" w:hAnsi="Times New Roman"/>
                <w:sz w:val="18"/>
                <w:szCs w:val="18"/>
              </w:rPr>
              <w:t xml:space="preserve"> DCD </w:t>
            </w:r>
          </w:p>
        </w:tc>
      </w:tr>
      <w:tr w:rsidR="00B818E8" w:rsidRPr="00C1021C" w14:paraId="1727FE64"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0ADDBB6B"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13" w:type="dxa"/>
            <w:tcBorders>
              <w:top w:val="single" w:sz="4" w:space="0" w:color="0000FF"/>
              <w:left w:val="single" w:sz="4" w:space="0" w:color="0000FF"/>
              <w:bottom w:val="single" w:sz="4" w:space="0" w:color="0000FF"/>
              <w:right w:val="single" w:sz="4" w:space="0" w:color="0000FF"/>
            </w:tcBorders>
          </w:tcPr>
          <w:p w14:paraId="776BB8FB"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OUT2</w:t>
            </w:r>
          </w:p>
        </w:tc>
        <w:tc>
          <w:tcPr>
            <w:tcW w:w="823" w:type="dxa"/>
            <w:tcBorders>
              <w:top w:val="single" w:sz="4" w:space="0" w:color="0000FF"/>
              <w:left w:val="single" w:sz="4" w:space="0" w:color="0000FF"/>
              <w:bottom w:val="single" w:sz="4" w:space="0" w:color="0000FF"/>
              <w:right w:val="single" w:sz="4" w:space="0" w:color="0000FF"/>
            </w:tcBorders>
          </w:tcPr>
          <w:p w14:paraId="7AA46F77"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115512DB"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07C12152"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Connect to DCD input in loopback mode</w:t>
            </w:r>
          </w:p>
        </w:tc>
      </w:tr>
      <w:tr w:rsidR="00B818E8" w:rsidRPr="00C1021C" w14:paraId="10DB0162"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7456ED42"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13" w:type="dxa"/>
            <w:tcBorders>
              <w:top w:val="single" w:sz="4" w:space="0" w:color="0000FF"/>
              <w:left w:val="single" w:sz="4" w:space="0" w:color="0000FF"/>
              <w:bottom w:val="single" w:sz="4" w:space="0" w:color="0000FF"/>
              <w:right w:val="single" w:sz="4" w:space="0" w:color="0000FF"/>
            </w:tcBorders>
          </w:tcPr>
          <w:p w14:paraId="45D90040"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The OUT1</w:t>
            </w:r>
          </w:p>
        </w:tc>
        <w:tc>
          <w:tcPr>
            <w:tcW w:w="823" w:type="dxa"/>
            <w:tcBorders>
              <w:top w:val="single" w:sz="4" w:space="0" w:color="0000FF"/>
              <w:left w:val="single" w:sz="4" w:space="0" w:color="0000FF"/>
              <w:bottom w:val="single" w:sz="4" w:space="0" w:color="0000FF"/>
              <w:right w:val="single" w:sz="4" w:space="0" w:color="0000FF"/>
            </w:tcBorders>
          </w:tcPr>
          <w:p w14:paraId="30EB7A15"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54B7418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1558F5D1"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Connect to RI input in loop mode</w:t>
            </w:r>
          </w:p>
        </w:tc>
      </w:tr>
      <w:tr w:rsidR="00B818E8" w:rsidRPr="00C1021C" w14:paraId="777F0E07"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3CD0D7C1"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13" w:type="dxa"/>
            <w:tcBorders>
              <w:top w:val="single" w:sz="4" w:space="0" w:color="0000FF"/>
              <w:left w:val="single" w:sz="4" w:space="0" w:color="0000FF"/>
              <w:bottom w:val="single" w:sz="4" w:space="0" w:color="0000FF"/>
              <w:right w:val="single" w:sz="4" w:space="0" w:color="0000FF"/>
            </w:tcBorders>
          </w:tcPr>
          <w:p w14:paraId="32F1E81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RTSC</w:t>
            </w:r>
          </w:p>
        </w:tc>
        <w:tc>
          <w:tcPr>
            <w:tcW w:w="823" w:type="dxa"/>
            <w:tcBorders>
              <w:top w:val="single" w:sz="4" w:space="0" w:color="0000FF"/>
              <w:left w:val="single" w:sz="4" w:space="0" w:color="0000FF"/>
              <w:bottom w:val="single" w:sz="4" w:space="0" w:color="0000FF"/>
              <w:right w:val="single" w:sz="4" w:space="0" w:color="0000FF"/>
            </w:tcBorders>
          </w:tcPr>
          <w:p w14:paraId="0560D608"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6EFF9C10"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5F1303A1"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RTS signal control bit </w:t>
            </w:r>
          </w:p>
        </w:tc>
      </w:tr>
      <w:tr w:rsidR="00B818E8" w:rsidRPr="00C1021C" w14:paraId="6BA4A163" w14:textId="77777777">
        <w:trPr>
          <w:trHeight w:val="469"/>
        </w:trPr>
        <w:tc>
          <w:tcPr>
            <w:tcW w:w="919" w:type="dxa"/>
            <w:tcBorders>
              <w:top w:val="single" w:sz="4" w:space="0" w:color="0000FF"/>
              <w:left w:val="single" w:sz="4" w:space="0" w:color="0000FF"/>
              <w:bottom w:val="single" w:sz="4" w:space="0" w:color="0000FF"/>
              <w:right w:val="single" w:sz="4" w:space="0" w:color="0000FF"/>
            </w:tcBorders>
          </w:tcPr>
          <w:p w14:paraId="604A1AE0"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13" w:type="dxa"/>
            <w:tcBorders>
              <w:top w:val="single" w:sz="4" w:space="0" w:color="0000FF"/>
              <w:left w:val="single" w:sz="4" w:space="0" w:color="0000FF"/>
              <w:bottom w:val="single" w:sz="4" w:space="0" w:color="0000FF"/>
              <w:right w:val="single" w:sz="4" w:space="0" w:color="0000FF"/>
            </w:tcBorders>
          </w:tcPr>
          <w:p w14:paraId="15F5F8CA"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DTRC</w:t>
            </w:r>
          </w:p>
        </w:tc>
        <w:tc>
          <w:tcPr>
            <w:tcW w:w="823" w:type="dxa"/>
            <w:tcBorders>
              <w:top w:val="single" w:sz="4" w:space="0" w:color="0000FF"/>
              <w:left w:val="single" w:sz="4" w:space="0" w:color="0000FF"/>
              <w:bottom w:val="single" w:sz="4" w:space="0" w:color="0000FF"/>
              <w:right w:val="single" w:sz="4" w:space="0" w:color="0000FF"/>
            </w:tcBorders>
          </w:tcPr>
          <w:p w14:paraId="18562910" w14:textId="77777777" w:rsidR="00B818E8" w:rsidRPr="00C1021C" w:rsidRDefault="001B0D73">
            <w:pPr>
              <w:pStyle w:val="TableParagraph"/>
              <w:kinsoku w:val="0"/>
              <w:overflowPunct w:val="0"/>
              <w:spacing w:before="131"/>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3C720FD2"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7ED5D04A" w14:textId="77777777" w:rsidR="00B818E8" w:rsidRPr="00C1021C" w:rsidRDefault="001B0D73">
            <w:pPr>
              <w:pStyle w:val="TableParagraph"/>
              <w:kinsoku w:val="0"/>
              <w:overflowPunct w:val="0"/>
              <w:spacing w:before="120"/>
              <w:ind w:left="108"/>
              <w:rPr>
                <w:rFonts w:ascii="Times New Roman" w:eastAsia="宋体" w:hAnsi="Times New Roman" w:cs="宋体"/>
                <w:sz w:val="18"/>
                <w:szCs w:val="18"/>
              </w:rPr>
            </w:pPr>
            <w:r w:rsidRPr="00C1021C">
              <w:rPr>
                <w:rFonts w:ascii="Times New Roman" w:eastAsia="宋体" w:hAnsi="Times New Roman"/>
                <w:sz w:val="18"/>
                <w:szCs w:val="18"/>
              </w:rPr>
              <w:t xml:space="preserve">DTR signal control bit </w:t>
            </w:r>
          </w:p>
        </w:tc>
      </w:tr>
    </w:tbl>
    <w:p w14:paraId="25D05292" w14:textId="77777777" w:rsidR="00B818E8" w:rsidRPr="00C1021C" w:rsidRDefault="001B0D73" w:rsidP="00EA5285">
      <w:pPr>
        <w:pStyle w:val="41"/>
        <w:numPr>
          <w:ilvl w:val="2"/>
          <w:numId w:val="15"/>
        </w:numPr>
        <w:tabs>
          <w:tab w:val="left" w:pos="2578"/>
        </w:tabs>
        <w:kinsoku w:val="0"/>
        <w:overflowPunct w:val="0"/>
        <w:rPr>
          <w:rFonts w:ascii="Times New Roman"/>
        </w:rPr>
      </w:pPr>
      <w:bookmarkStart w:id="176" w:name="10.3.7_线路状态寄存器（LSR）"/>
      <w:bookmarkStart w:id="177" w:name="_bookmark108"/>
      <w:bookmarkEnd w:id="176"/>
      <w:bookmarkEnd w:id="177"/>
      <w:r w:rsidRPr="00C1021C">
        <w:rPr>
          <w:rFonts w:ascii="Times New Roman" w:hint="eastAsia"/>
        </w:rPr>
        <w:t>Line status register (LSR)</w:t>
      </w:r>
    </w:p>
    <w:p w14:paraId="43FC6B67" w14:textId="77777777" w:rsidR="00B818E8" w:rsidRPr="00C1021C" w:rsidRDefault="001B0D73">
      <w:pPr>
        <w:pStyle w:val="a5"/>
        <w:tabs>
          <w:tab w:val="left" w:pos="3163"/>
        </w:tabs>
        <w:kinsoku w:val="0"/>
        <w:overflowPunct w:val="0"/>
        <w:spacing w:before="145" w:line="278" w:lineRule="auto"/>
        <w:ind w:left="1800" w:right="7267"/>
        <w:rPr>
          <w:rFonts w:ascii="Times New Roman" w:cs="Arial"/>
        </w:rPr>
      </w:pPr>
      <w:r w:rsidRPr="00C1021C">
        <w:rPr>
          <w:rFonts w:ascii="Times New Roman" w:hint="eastAsia"/>
        </w:rPr>
        <w:t xml:space="preserve">Chinese name: line status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45B12962"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0x05</w:t>
      </w:r>
      <w:r w:rsidRPr="00C1021C">
        <w:rPr>
          <w:rFonts w:ascii="Times New Roman"/>
        </w:rPr>
        <w:tab/>
      </w:r>
    </w:p>
    <w:p w14:paraId="388D5BB6" w14:textId="77777777" w:rsidR="00B818E8" w:rsidRPr="00C1021C" w:rsidRDefault="001B0D73">
      <w:pPr>
        <w:pStyle w:val="a5"/>
        <w:tabs>
          <w:tab w:val="left" w:pos="3163"/>
        </w:tabs>
        <w:kinsoku w:val="0"/>
        <w:overflowPunct w:val="0"/>
        <w:spacing w:before="43"/>
        <w:ind w:left="1800"/>
        <w:rPr>
          <w:rFonts w:ascii="Times New Roman" w:cs="Arial"/>
        </w:rPr>
      </w:pPr>
      <w:r w:rsidRPr="00C1021C">
        <w:rPr>
          <w:rFonts w:ascii="Times New Roman" w:hint="eastAsia"/>
        </w:rPr>
        <w:t>Reset value: 0x00</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1DBD2809" w14:textId="77777777">
        <w:trPr>
          <w:trHeight w:val="467"/>
        </w:trPr>
        <w:tc>
          <w:tcPr>
            <w:tcW w:w="919" w:type="dxa"/>
            <w:tcBorders>
              <w:top w:val="single" w:sz="4" w:space="0" w:color="0000FF"/>
              <w:left w:val="single" w:sz="4" w:space="0" w:color="0000FF"/>
              <w:bottom w:val="single" w:sz="4" w:space="0" w:color="0000FF"/>
              <w:right w:val="single" w:sz="4" w:space="0" w:color="0000FF"/>
            </w:tcBorders>
            <w:shd w:val="clear" w:color="auto" w:fill="000080"/>
          </w:tcPr>
          <w:p w14:paraId="09D5591F"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FF"/>
              <w:left w:val="single" w:sz="4" w:space="0" w:color="0000FF"/>
              <w:bottom w:val="single" w:sz="4" w:space="0" w:color="0000FF"/>
              <w:right w:val="single" w:sz="4" w:space="0" w:color="0000FF"/>
            </w:tcBorders>
            <w:shd w:val="clear" w:color="auto" w:fill="000080"/>
          </w:tcPr>
          <w:p w14:paraId="58C89DB4"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FF"/>
              <w:left w:val="single" w:sz="4" w:space="0" w:color="0000FF"/>
              <w:bottom w:val="single" w:sz="4" w:space="0" w:color="0000FF"/>
              <w:right w:val="single" w:sz="4" w:space="0" w:color="0000FF"/>
            </w:tcBorders>
            <w:shd w:val="clear" w:color="auto" w:fill="000080"/>
          </w:tcPr>
          <w:p w14:paraId="2356D903"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FF"/>
              <w:left w:val="single" w:sz="4" w:space="0" w:color="0000FF"/>
              <w:bottom w:val="single" w:sz="4" w:space="0" w:color="0000FF"/>
              <w:right w:val="single" w:sz="4" w:space="0" w:color="0000FF"/>
            </w:tcBorders>
            <w:shd w:val="clear" w:color="auto" w:fill="000080"/>
          </w:tcPr>
          <w:p w14:paraId="55CFFAAA"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FF"/>
              <w:left w:val="single" w:sz="4" w:space="0" w:color="0000FF"/>
              <w:bottom w:val="single" w:sz="4" w:space="0" w:color="0000FF"/>
              <w:right w:val="single" w:sz="4" w:space="0" w:color="0000FF"/>
            </w:tcBorders>
            <w:shd w:val="clear" w:color="auto" w:fill="000080"/>
          </w:tcPr>
          <w:p w14:paraId="26D03CE7"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61F9E7B7" w14:textId="77777777">
        <w:trPr>
          <w:trHeight w:val="1871"/>
        </w:trPr>
        <w:tc>
          <w:tcPr>
            <w:tcW w:w="919" w:type="dxa"/>
            <w:tcBorders>
              <w:top w:val="single" w:sz="4" w:space="0" w:color="0000FF"/>
              <w:left w:val="single" w:sz="4" w:space="0" w:color="0000FF"/>
              <w:bottom w:val="single" w:sz="4" w:space="0" w:color="0000FF"/>
              <w:right w:val="single" w:sz="4" w:space="0" w:color="0000FF"/>
            </w:tcBorders>
          </w:tcPr>
          <w:p w14:paraId="7CB5AAFF"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713" w:type="dxa"/>
            <w:tcBorders>
              <w:top w:val="single" w:sz="4" w:space="0" w:color="0000FF"/>
              <w:left w:val="single" w:sz="4" w:space="0" w:color="0000FF"/>
              <w:bottom w:val="single" w:sz="4" w:space="0" w:color="0000FF"/>
              <w:right w:val="single" w:sz="4" w:space="0" w:color="0000FF"/>
            </w:tcBorders>
          </w:tcPr>
          <w:p w14:paraId="606DEEA6"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The ERROR</w:t>
            </w:r>
          </w:p>
        </w:tc>
        <w:tc>
          <w:tcPr>
            <w:tcW w:w="823" w:type="dxa"/>
            <w:tcBorders>
              <w:top w:val="single" w:sz="4" w:space="0" w:color="0000FF"/>
              <w:left w:val="single" w:sz="4" w:space="0" w:color="0000FF"/>
              <w:bottom w:val="single" w:sz="4" w:space="0" w:color="0000FF"/>
              <w:right w:val="single" w:sz="4" w:space="0" w:color="0000FF"/>
            </w:tcBorders>
          </w:tcPr>
          <w:p w14:paraId="74693370"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02E7476D"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7DABDE43"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Error representation bit</w:t>
            </w:r>
          </w:p>
          <w:p w14:paraId="457A9CFD"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0BE56F01" w14:textId="77777777" w:rsidR="00B818E8" w:rsidRPr="00C1021C" w:rsidRDefault="001B0D73">
            <w:pPr>
              <w:pStyle w:val="TableParagraph"/>
              <w:kinsoku w:val="0"/>
              <w:overflowPunct w:val="0"/>
              <w:spacing w:line="487" w:lineRule="auto"/>
              <w:ind w:left="214" w:right="95" w:hanging="1"/>
              <w:rPr>
                <w:rFonts w:ascii="Times New Roman" w:eastAsia="宋体" w:hAnsi="Times New Roman" w:cs="宋体"/>
                <w:sz w:val="18"/>
                <w:szCs w:val="18"/>
              </w:rPr>
            </w:pPr>
            <w:r w:rsidRPr="00C1021C">
              <w:rPr>
                <w:rFonts w:ascii="Times New Roman" w:eastAsia="宋体" w:hAnsi="Times New Roman"/>
                <w:sz w:val="18"/>
                <w:szCs w:val="18"/>
              </w:rPr>
              <w:t xml:space="preserve">'1' - at least one with a parity bit error, frame error, or interrupt. </w:t>
            </w:r>
          </w:p>
          <w:p w14:paraId="7BE02BB6" w14:textId="77777777" w:rsidR="00B818E8" w:rsidRPr="00C1021C" w:rsidRDefault="001B0D73">
            <w:pPr>
              <w:pStyle w:val="TableParagraph"/>
              <w:kinsoku w:val="0"/>
              <w:overflowPunct w:val="0"/>
              <w:spacing w:line="230" w:lineRule="exact"/>
              <w:ind w:left="200"/>
              <w:rPr>
                <w:rFonts w:ascii="Times New Roman" w:eastAsia="宋体" w:hAnsi="Times New Roman" w:cs="宋体"/>
                <w:sz w:val="18"/>
                <w:szCs w:val="18"/>
              </w:rPr>
            </w:pPr>
            <w:r w:rsidRPr="00C1021C">
              <w:rPr>
                <w:rFonts w:ascii="Times New Roman" w:eastAsia="宋体" w:hAnsi="Times New Roman"/>
                <w:sz w:val="18"/>
                <w:szCs w:val="18"/>
              </w:rPr>
              <w:t xml:space="preserve">'0' - no errors </w:t>
            </w:r>
          </w:p>
        </w:tc>
      </w:tr>
      <w:tr w:rsidR="00B818E8" w:rsidRPr="00C1021C" w14:paraId="51996F29" w14:textId="77777777">
        <w:trPr>
          <w:trHeight w:val="1871"/>
        </w:trPr>
        <w:tc>
          <w:tcPr>
            <w:tcW w:w="919" w:type="dxa"/>
            <w:tcBorders>
              <w:top w:val="single" w:sz="4" w:space="0" w:color="0000FF"/>
              <w:left w:val="single" w:sz="4" w:space="0" w:color="0000FF"/>
              <w:bottom w:val="single" w:sz="4" w:space="0" w:color="0000FF"/>
              <w:right w:val="single" w:sz="4" w:space="0" w:color="0000FF"/>
            </w:tcBorders>
          </w:tcPr>
          <w:p w14:paraId="4B3B4866"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713" w:type="dxa"/>
            <w:tcBorders>
              <w:top w:val="single" w:sz="4" w:space="0" w:color="0000FF"/>
              <w:left w:val="single" w:sz="4" w:space="0" w:color="0000FF"/>
              <w:bottom w:val="single" w:sz="4" w:space="0" w:color="0000FF"/>
              <w:right w:val="single" w:sz="4" w:space="0" w:color="0000FF"/>
            </w:tcBorders>
          </w:tcPr>
          <w:p w14:paraId="3C5540A1"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TE</w:t>
            </w:r>
          </w:p>
        </w:tc>
        <w:tc>
          <w:tcPr>
            <w:tcW w:w="823" w:type="dxa"/>
            <w:tcBorders>
              <w:top w:val="single" w:sz="4" w:space="0" w:color="0000FF"/>
              <w:left w:val="single" w:sz="4" w:space="0" w:color="0000FF"/>
              <w:bottom w:val="single" w:sz="4" w:space="0" w:color="0000FF"/>
              <w:right w:val="single" w:sz="4" w:space="0" w:color="0000FF"/>
            </w:tcBorders>
          </w:tcPr>
          <w:p w14:paraId="2D9D3695"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0343C0A8"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5942AE4B"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The null transport represents the bit</w:t>
            </w:r>
          </w:p>
          <w:p w14:paraId="6E25551A"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293EBFD5" w14:textId="77777777" w:rsidR="00B818E8" w:rsidRPr="00C1021C" w:rsidRDefault="001B0D73">
            <w:pPr>
              <w:pStyle w:val="TableParagraph"/>
              <w:kinsoku w:val="0"/>
              <w:overflowPunct w:val="0"/>
              <w:spacing w:line="487" w:lineRule="auto"/>
              <w:ind w:left="214" w:right="95"/>
              <w:rPr>
                <w:rFonts w:ascii="Times New Roman" w:eastAsia="宋体" w:hAnsi="Times New Roman" w:cs="宋体"/>
                <w:sz w:val="18"/>
                <w:szCs w:val="18"/>
              </w:rPr>
            </w:pPr>
            <w:r w:rsidRPr="00C1021C">
              <w:rPr>
                <w:rFonts w:ascii="Times New Roman" w:eastAsia="宋体" w:hAnsi="Times New Roman"/>
                <w:sz w:val="18"/>
                <w:szCs w:val="18"/>
              </w:rPr>
              <w:t xml:space="preserve">'1' - transfer FIFO and transfer shift registers are empty. </w:t>
            </w:r>
            <w:r w:rsidRPr="00C1021C">
              <w:rPr>
                <w:rFonts w:ascii="Times New Roman" w:eastAsia="宋体" w:hAnsi="Times New Roman" w:cs="宋体" w:hint="eastAsia"/>
                <w:sz w:val="18"/>
                <w:szCs w:val="18"/>
              </w:rPr>
              <w:t>Zero when writing data to the transmitted FIFO</w:t>
            </w:r>
          </w:p>
          <w:p w14:paraId="67520BBE" w14:textId="77777777" w:rsidR="00B818E8" w:rsidRPr="00C1021C" w:rsidRDefault="001B0D73">
            <w:pPr>
              <w:pStyle w:val="TableParagraph"/>
              <w:kinsoku w:val="0"/>
              <w:overflowPunct w:val="0"/>
              <w:spacing w:line="230" w:lineRule="exact"/>
              <w:ind w:left="199"/>
              <w:rPr>
                <w:rFonts w:ascii="Times New Roman" w:eastAsia="宋体" w:hAnsi="Times New Roman" w:cs="宋体"/>
                <w:sz w:val="18"/>
                <w:szCs w:val="18"/>
              </w:rPr>
            </w:pPr>
            <w:r w:rsidRPr="00C1021C">
              <w:rPr>
                <w:rFonts w:ascii="Times New Roman" w:eastAsia="宋体" w:hAnsi="Times New Roman"/>
                <w:sz w:val="18"/>
                <w:szCs w:val="18"/>
              </w:rPr>
              <w:t xml:space="preserve">'0' -- has data </w:t>
            </w:r>
          </w:p>
        </w:tc>
      </w:tr>
      <w:tr w:rsidR="00B818E8" w:rsidRPr="00C1021C" w14:paraId="4189B6C9" w14:textId="77777777">
        <w:trPr>
          <w:trHeight w:val="1874"/>
        </w:trPr>
        <w:tc>
          <w:tcPr>
            <w:tcW w:w="919" w:type="dxa"/>
            <w:tcBorders>
              <w:top w:val="single" w:sz="4" w:space="0" w:color="0000FF"/>
              <w:left w:val="single" w:sz="4" w:space="0" w:color="0000FF"/>
              <w:bottom w:val="single" w:sz="4" w:space="0" w:color="0000FF"/>
              <w:right w:val="single" w:sz="4" w:space="0" w:color="0000FF"/>
            </w:tcBorders>
          </w:tcPr>
          <w:p w14:paraId="064A4A65"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lastRenderedPageBreak/>
              <w:t>5</w:t>
            </w:r>
          </w:p>
        </w:tc>
        <w:tc>
          <w:tcPr>
            <w:tcW w:w="1713" w:type="dxa"/>
            <w:tcBorders>
              <w:top w:val="single" w:sz="4" w:space="0" w:color="0000FF"/>
              <w:left w:val="single" w:sz="4" w:space="0" w:color="0000FF"/>
              <w:bottom w:val="single" w:sz="4" w:space="0" w:color="0000FF"/>
              <w:right w:val="single" w:sz="4" w:space="0" w:color="0000FF"/>
            </w:tcBorders>
          </w:tcPr>
          <w:p w14:paraId="6B14B7A4"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TFE</w:t>
            </w:r>
          </w:p>
        </w:tc>
        <w:tc>
          <w:tcPr>
            <w:tcW w:w="823" w:type="dxa"/>
            <w:tcBorders>
              <w:top w:val="single" w:sz="4" w:space="0" w:color="0000FF"/>
              <w:left w:val="single" w:sz="4" w:space="0" w:color="0000FF"/>
              <w:bottom w:val="single" w:sz="4" w:space="0" w:color="0000FF"/>
              <w:right w:val="single" w:sz="4" w:space="0" w:color="0000FF"/>
            </w:tcBorders>
          </w:tcPr>
          <w:p w14:paraId="14D5FC34" w14:textId="77777777" w:rsidR="00B818E8" w:rsidRPr="00C1021C" w:rsidRDefault="001B0D73">
            <w:pPr>
              <w:pStyle w:val="TableParagraph"/>
              <w:kinsoku w:val="0"/>
              <w:overflowPunct w:val="0"/>
              <w:spacing w:before="131"/>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70390079" w14:textId="77777777" w:rsidR="00B818E8" w:rsidRPr="00C1021C" w:rsidRDefault="001B0D73">
            <w:pPr>
              <w:pStyle w:val="TableParagraph"/>
              <w:kinsoku w:val="0"/>
              <w:overflowPunct w:val="0"/>
              <w:spacing w:before="131"/>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55D41AE4" w14:textId="77777777" w:rsidR="00B818E8" w:rsidRPr="00C1021C" w:rsidRDefault="001B0D73">
            <w:pPr>
              <w:pStyle w:val="TableParagraph"/>
              <w:kinsoku w:val="0"/>
              <w:overflowPunct w:val="0"/>
              <w:spacing w:before="120"/>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Transmission of FIFO bit empty represents bit</w:t>
            </w:r>
          </w:p>
          <w:p w14:paraId="45187D43"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578A4469" w14:textId="77777777" w:rsidR="00B818E8" w:rsidRPr="00C1021C" w:rsidRDefault="001B0D73">
            <w:pPr>
              <w:pStyle w:val="TableParagraph"/>
              <w:kinsoku w:val="0"/>
              <w:overflowPunct w:val="0"/>
              <w:spacing w:line="487" w:lineRule="auto"/>
              <w:ind w:left="214" w:right="93"/>
              <w:rPr>
                <w:rFonts w:ascii="Times New Roman" w:eastAsia="宋体" w:hAnsi="Times New Roman" w:cs="宋体"/>
                <w:sz w:val="18"/>
                <w:szCs w:val="18"/>
              </w:rPr>
            </w:pPr>
            <w:r w:rsidRPr="00C1021C">
              <w:rPr>
                <w:rFonts w:ascii="Times New Roman" w:eastAsia="宋体" w:hAnsi="Times New Roman"/>
                <w:sz w:val="18"/>
                <w:szCs w:val="18"/>
              </w:rPr>
              <w:t>'1' -- the current transmission FIFO is empty, and when data is written to the transmission FIFO, it will be zero</w:t>
            </w:r>
          </w:p>
          <w:p w14:paraId="6E6F5E83" w14:textId="77777777" w:rsidR="00B818E8" w:rsidRPr="00C1021C" w:rsidRDefault="001B0D73">
            <w:pPr>
              <w:pStyle w:val="TableParagraph"/>
              <w:kinsoku w:val="0"/>
              <w:overflowPunct w:val="0"/>
              <w:spacing w:line="230" w:lineRule="exact"/>
              <w:ind w:left="199"/>
              <w:rPr>
                <w:rFonts w:ascii="Times New Roman" w:eastAsia="宋体" w:hAnsi="Times New Roman" w:cs="宋体"/>
                <w:sz w:val="18"/>
                <w:szCs w:val="18"/>
              </w:rPr>
            </w:pPr>
            <w:r w:rsidRPr="00C1021C">
              <w:rPr>
                <w:rFonts w:ascii="Times New Roman" w:eastAsia="宋体" w:hAnsi="Times New Roman"/>
                <w:sz w:val="18"/>
                <w:szCs w:val="18"/>
              </w:rPr>
              <w:t xml:space="preserve">'0' -- has data </w:t>
            </w:r>
          </w:p>
        </w:tc>
      </w:tr>
      <w:tr w:rsidR="00B818E8" w:rsidRPr="00C1021C" w14:paraId="521AFAC0" w14:textId="77777777">
        <w:trPr>
          <w:trHeight w:val="1871"/>
        </w:trPr>
        <w:tc>
          <w:tcPr>
            <w:tcW w:w="919" w:type="dxa"/>
            <w:tcBorders>
              <w:top w:val="single" w:sz="4" w:space="0" w:color="0000FF"/>
              <w:left w:val="single" w:sz="4" w:space="0" w:color="0000FF"/>
              <w:bottom w:val="single" w:sz="4" w:space="0" w:color="0000FF"/>
              <w:right w:val="single" w:sz="4" w:space="0" w:color="0000FF"/>
            </w:tcBorders>
          </w:tcPr>
          <w:p w14:paraId="5B3605C6"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713" w:type="dxa"/>
            <w:tcBorders>
              <w:top w:val="single" w:sz="4" w:space="0" w:color="0000FF"/>
              <w:left w:val="single" w:sz="4" w:space="0" w:color="0000FF"/>
              <w:bottom w:val="single" w:sz="4" w:space="0" w:color="0000FF"/>
              <w:right w:val="single" w:sz="4" w:space="0" w:color="0000FF"/>
            </w:tcBorders>
          </w:tcPr>
          <w:p w14:paraId="42886515"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BI</w:t>
            </w:r>
          </w:p>
        </w:tc>
        <w:tc>
          <w:tcPr>
            <w:tcW w:w="823" w:type="dxa"/>
            <w:tcBorders>
              <w:top w:val="single" w:sz="4" w:space="0" w:color="0000FF"/>
              <w:left w:val="single" w:sz="4" w:space="0" w:color="0000FF"/>
              <w:bottom w:val="single" w:sz="4" w:space="0" w:color="0000FF"/>
              <w:right w:val="single" w:sz="4" w:space="0" w:color="0000FF"/>
            </w:tcBorders>
          </w:tcPr>
          <w:p w14:paraId="059A9C8A"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17741FAB"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5CEFAC2D"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Interrupts interrupt bits</w:t>
            </w:r>
          </w:p>
          <w:p w14:paraId="71AD1801"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187EE084" w14:textId="77777777" w:rsidR="00B818E8" w:rsidRPr="00C1021C" w:rsidRDefault="001B0D73">
            <w:pPr>
              <w:pStyle w:val="TableParagraph"/>
              <w:kinsoku w:val="0"/>
              <w:overflowPunct w:val="0"/>
              <w:spacing w:line="487" w:lineRule="auto"/>
              <w:ind w:left="214" w:right="95"/>
              <w:rPr>
                <w:rFonts w:ascii="Times New Roman" w:eastAsia="宋体" w:hAnsi="Times New Roman" w:cs="宋体"/>
                <w:sz w:val="18"/>
                <w:szCs w:val="18"/>
              </w:rPr>
            </w:pPr>
            <w:r w:rsidRPr="00C1021C">
              <w:rPr>
                <w:rFonts w:ascii="Times New Roman" w:eastAsia="宋体" w:hAnsi="Times New Roman"/>
                <w:sz w:val="18"/>
                <w:szCs w:val="18"/>
              </w:rPr>
              <w:t xml:space="preserve">'1' - received start bit + data + odd and even bit + stop bit </w:t>
            </w:r>
            <w:proofErr w:type="gramStart"/>
            <w:r w:rsidRPr="00C1021C">
              <w:rPr>
                <w:rFonts w:ascii="Times New Roman" w:eastAsia="宋体" w:hAnsi="Times New Roman"/>
                <w:sz w:val="18"/>
                <w:szCs w:val="18"/>
              </w:rPr>
              <w:t>are</w:t>
            </w:r>
            <w:proofErr w:type="gramEnd"/>
            <w:r w:rsidRPr="00C1021C">
              <w:rPr>
                <w:rFonts w:ascii="Times New Roman" w:eastAsia="宋体" w:hAnsi="Times New Roman"/>
                <w:sz w:val="18"/>
                <w:szCs w:val="18"/>
              </w:rPr>
              <w:t xml:space="preserve"> all 0, that is, there is interrupt </w:t>
            </w:r>
            <w:proofErr w:type="spellStart"/>
            <w:r w:rsidRPr="00C1021C">
              <w:rPr>
                <w:rFonts w:ascii="Times New Roman" w:eastAsia="宋体" w:hAnsi="Times New Roman"/>
                <w:sz w:val="18"/>
                <w:szCs w:val="18"/>
              </w:rPr>
              <w:t>interrupt</w:t>
            </w:r>
            <w:proofErr w:type="spellEnd"/>
          </w:p>
          <w:p w14:paraId="5677EF0F" w14:textId="77777777" w:rsidR="00B818E8" w:rsidRPr="00C1021C" w:rsidRDefault="001B0D73">
            <w:pPr>
              <w:pStyle w:val="TableParagraph"/>
              <w:kinsoku w:val="0"/>
              <w:overflowPunct w:val="0"/>
              <w:spacing w:line="230" w:lineRule="exact"/>
              <w:ind w:left="199"/>
              <w:rPr>
                <w:rFonts w:ascii="Times New Roman" w:eastAsia="宋体" w:hAnsi="Times New Roman" w:cs="宋体"/>
                <w:sz w:val="18"/>
                <w:szCs w:val="18"/>
              </w:rPr>
            </w:pPr>
            <w:r w:rsidRPr="00C1021C">
              <w:rPr>
                <w:rFonts w:ascii="Times New Roman" w:eastAsia="宋体" w:hAnsi="Times New Roman"/>
                <w:sz w:val="18"/>
                <w:szCs w:val="18"/>
              </w:rPr>
              <w:t xml:space="preserve">'0' -- no interruptions </w:t>
            </w:r>
          </w:p>
        </w:tc>
      </w:tr>
      <w:tr w:rsidR="00B818E8" w:rsidRPr="00C1021C" w14:paraId="6DBDE738"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70126B98"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13" w:type="dxa"/>
            <w:tcBorders>
              <w:top w:val="single" w:sz="4" w:space="0" w:color="0000FF"/>
              <w:left w:val="single" w:sz="4" w:space="0" w:color="0000FF"/>
              <w:bottom w:val="single" w:sz="4" w:space="0" w:color="0000FF"/>
              <w:right w:val="single" w:sz="4" w:space="0" w:color="0000FF"/>
            </w:tcBorders>
          </w:tcPr>
          <w:p w14:paraId="0DB689E0"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FE</w:t>
            </w:r>
          </w:p>
        </w:tc>
        <w:tc>
          <w:tcPr>
            <w:tcW w:w="823" w:type="dxa"/>
            <w:tcBorders>
              <w:top w:val="single" w:sz="4" w:space="0" w:color="0000FF"/>
              <w:left w:val="single" w:sz="4" w:space="0" w:color="0000FF"/>
              <w:bottom w:val="single" w:sz="4" w:space="0" w:color="0000FF"/>
              <w:right w:val="single" w:sz="4" w:space="0" w:color="0000FF"/>
            </w:tcBorders>
          </w:tcPr>
          <w:p w14:paraId="2ED42055"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1AE91B12"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7BC0523C"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Frame errors represent bits</w:t>
            </w:r>
          </w:p>
          <w:p w14:paraId="1C1FB9B1"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08237260" w14:textId="77777777" w:rsidR="00B818E8" w:rsidRPr="00C1021C" w:rsidRDefault="001B0D73">
            <w:pPr>
              <w:pStyle w:val="TableParagraph"/>
              <w:kinsoku w:val="0"/>
              <w:overflowPunct w:val="0"/>
              <w:spacing w:before="1"/>
              <w:ind w:left="214"/>
              <w:rPr>
                <w:rFonts w:ascii="Times New Roman" w:eastAsia="宋体" w:hAnsi="Times New Roman" w:cs="宋体"/>
                <w:sz w:val="18"/>
                <w:szCs w:val="18"/>
              </w:rPr>
            </w:pPr>
            <w:r w:rsidRPr="00C1021C">
              <w:rPr>
                <w:rFonts w:ascii="Times New Roman" w:eastAsia="宋体" w:hAnsi="Times New Roman"/>
                <w:sz w:val="18"/>
                <w:szCs w:val="18"/>
              </w:rPr>
              <w:t xml:space="preserve">'1' - received data without stop bits </w:t>
            </w:r>
          </w:p>
          <w:p w14:paraId="52E793C2"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191C4CE0" w14:textId="77777777" w:rsidR="00B818E8" w:rsidRPr="00C1021C" w:rsidRDefault="001B0D73">
            <w:pPr>
              <w:pStyle w:val="TableParagraph"/>
              <w:kinsoku w:val="0"/>
              <w:overflowPunct w:val="0"/>
              <w:ind w:left="200"/>
              <w:rPr>
                <w:rFonts w:ascii="Times New Roman" w:eastAsia="宋体" w:hAnsi="Times New Roman" w:cs="宋体"/>
                <w:sz w:val="18"/>
                <w:szCs w:val="18"/>
              </w:rPr>
            </w:pPr>
            <w:r w:rsidRPr="00C1021C">
              <w:rPr>
                <w:rFonts w:ascii="Times New Roman" w:eastAsia="宋体" w:hAnsi="Times New Roman"/>
                <w:sz w:val="18"/>
                <w:szCs w:val="18"/>
              </w:rPr>
              <w:t xml:space="preserve">'0' - no errors </w:t>
            </w:r>
          </w:p>
        </w:tc>
      </w:tr>
      <w:tr w:rsidR="00B818E8" w:rsidRPr="00C1021C" w14:paraId="5838E838"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295C31E0"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13" w:type="dxa"/>
            <w:tcBorders>
              <w:top w:val="single" w:sz="4" w:space="0" w:color="0000FF"/>
              <w:left w:val="single" w:sz="4" w:space="0" w:color="0000FF"/>
              <w:bottom w:val="single" w:sz="4" w:space="0" w:color="0000FF"/>
              <w:right w:val="single" w:sz="4" w:space="0" w:color="0000FF"/>
            </w:tcBorders>
          </w:tcPr>
          <w:p w14:paraId="50F232D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PE</w:t>
            </w:r>
          </w:p>
        </w:tc>
        <w:tc>
          <w:tcPr>
            <w:tcW w:w="823" w:type="dxa"/>
            <w:tcBorders>
              <w:top w:val="single" w:sz="4" w:space="0" w:color="0000FF"/>
              <w:left w:val="single" w:sz="4" w:space="0" w:color="0000FF"/>
              <w:bottom w:val="single" w:sz="4" w:space="0" w:color="0000FF"/>
              <w:right w:val="single" w:sz="4" w:space="0" w:color="0000FF"/>
            </w:tcBorders>
          </w:tcPr>
          <w:p w14:paraId="769470F6"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37BE82EE"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22B1BE27"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A parity bit error represents a bit</w:t>
            </w:r>
          </w:p>
          <w:p w14:paraId="17D8A1E8"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6CC7FC8C" w14:textId="77777777" w:rsidR="00B818E8" w:rsidRPr="00C1021C" w:rsidRDefault="001B0D73">
            <w:pPr>
              <w:pStyle w:val="TableParagraph"/>
              <w:kinsoku w:val="0"/>
              <w:overflowPunct w:val="0"/>
              <w:ind w:left="214"/>
              <w:rPr>
                <w:rFonts w:ascii="Times New Roman" w:eastAsia="宋体" w:hAnsi="Times New Roman" w:cs="宋体"/>
                <w:sz w:val="18"/>
                <w:szCs w:val="18"/>
              </w:rPr>
            </w:pPr>
            <w:r w:rsidRPr="00C1021C">
              <w:rPr>
                <w:rFonts w:ascii="Times New Roman" w:eastAsia="宋体" w:hAnsi="Times New Roman"/>
                <w:sz w:val="18"/>
                <w:szCs w:val="18"/>
              </w:rPr>
              <w:t xml:space="preserve">'1' - there is a parity error in the received data </w:t>
            </w:r>
          </w:p>
          <w:p w14:paraId="4F307AB3" w14:textId="77777777" w:rsidR="00B818E8" w:rsidRPr="00C1021C" w:rsidRDefault="00B818E8">
            <w:pPr>
              <w:pStyle w:val="TableParagraph"/>
              <w:kinsoku w:val="0"/>
              <w:overflowPunct w:val="0"/>
              <w:spacing w:before="8"/>
              <w:rPr>
                <w:rFonts w:ascii="Times New Roman" w:eastAsia="宋体" w:hAnsi="Times New Roman"/>
                <w:sz w:val="20"/>
                <w:szCs w:val="20"/>
              </w:rPr>
            </w:pPr>
          </w:p>
          <w:p w14:paraId="11DFF7FA" w14:textId="77777777" w:rsidR="00B818E8" w:rsidRPr="00C1021C" w:rsidRDefault="001B0D73">
            <w:pPr>
              <w:pStyle w:val="TableParagraph"/>
              <w:kinsoku w:val="0"/>
              <w:overflowPunct w:val="0"/>
              <w:ind w:left="200"/>
              <w:rPr>
                <w:rFonts w:ascii="Times New Roman" w:eastAsia="宋体" w:hAnsi="Times New Roman" w:cs="宋体"/>
                <w:sz w:val="18"/>
                <w:szCs w:val="18"/>
              </w:rPr>
            </w:pPr>
            <w:r w:rsidRPr="00C1021C">
              <w:rPr>
                <w:rFonts w:ascii="Times New Roman" w:eastAsia="宋体" w:hAnsi="Times New Roman"/>
                <w:sz w:val="18"/>
                <w:szCs w:val="18"/>
              </w:rPr>
              <w:t xml:space="preserve">'0' - no parity errors </w:t>
            </w:r>
          </w:p>
        </w:tc>
      </w:tr>
      <w:tr w:rsidR="00B818E8" w:rsidRPr="00C1021C" w14:paraId="0B35C96C"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1A31813D"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13" w:type="dxa"/>
            <w:tcBorders>
              <w:top w:val="single" w:sz="4" w:space="0" w:color="0000FF"/>
              <w:left w:val="single" w:sz="4" w:space="0" w:color="0000FF"/>
              <w:bottom w:val="single" w:sz="4" w:space="0" w:color="0000FF"/>
              <w:right w:val="single" w:sz="4" w:space="0" w:color="0000FF"/>
            </w:tcBorders>
          </w:tcPr>
          <w:p w14:paraId="7837D347"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OE</w:t>
            </w:r>
          </w:p>
        </w:tc>
        <w:tc>
          <w:tcPr>
            <w:tcW w:w="823" w:type="dxa"/>
            <w:tcBorders>
              <w:top w:val="single" w:sz="4" w:space="0" w:color="0000FF"/>
              <w:left w:val="single" w:sz="4" w:space="0" w:color="0000FF"/>
              <w:bottom w:val="single" w:sz="4" w:space="0" w:color="0000FF"/>
              <w:right w:val="single" w:sz="4" w:space="0" w:color="0000FF"/>
            </w:tcBorders>
          </w:tcPr>
          <w:p w14:paraId="10B14DFF"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7D09E535"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7FAB1D95"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Data overflow represents bits</w:t>
            </w:r>
          </w:p>
          <w:p w14:paraId="629ADCBB"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6A12D8A8" w14:textId="77777777" w:rsidR="00B818E8" w:rsidRPr="00C1021C" w:rsidRDefault="001B0D73">
            <w:pPr>
              <w:pStyle w:val="TableParagraph"/>
              <w:kinsoku w:val="0"/>
              <w:overflowPunct w:val="0"/>
              <w:ind w:left="214"/>
              <w:rPr>
                <w:rFonts w:ascii="Times New Roman" w:eastAsia="宋体" w:hAnsi="Times New Roman" w:cs="宋体"/>
                <w:sz w:val="18"/>
                <w:szCs w:val="18"/>
              </w:rPr>
            </w:pPr>
            <w:r w:rsidRPr="00C1021C">
              <w:rPr>
                <w:rFonts w:ascii="Times New Roman" w:eastAsia="宋体" w:hAnsi="Times New Roman"/>
                <w:sz w:val="18"/>
                <w:szCs w:val="18"/>
              </w:rPr>
              <w:t xml:space="preserve">'1' -- data overflow </w:t>
            </w:r>
          </w:p>
          <w:p w14:paraId="700EA65B" w14:textId="77777777" w:rsidR="00B818E8" w:rsidRPr="00C1021C" w:rsidRDefault="00B818E8">
            <w:pPr>
              <w:pStyle w:val="TableParagraph"/>
              <w:kinsoku w:val="0"/>
              <w:overflowPunct w:val="0"/>
              <w:spacing w:before="8"/>
              <w:rPr>
                <w:rFonts w:ascii="Times New Roman" w:eastAsia="宋体" w:hAnsi="Times New Roman"/>
                <w:sz w:val="20"/>
                <w:szCs w:val="20"/>
              </w:rPr>
            </w:pPr>
          </w:p>
          <w:p w14:paraId="7D10DE87" w14:textId="77777777" w:rsidR="00B818E8" w:rsidRPr="00C1021C" w:rsidRDefault="001B0D73">
            <w:pPr>
              <w:pStyle w:val="TableParagraph"/>
              <w:kinsoku w:val="0"/>
              <w:overflowPunct w:val="0"/>
              <w:ind w:left="200"/>
              <w:rPr>
                <w:rFonts w:ascii="Times New Roman" w:eastAsia="宋体" w:hAnsi="Times New Roman" w:cs="宋体"/>
                <w:sz w:val="18"/>
                <w:szCs w:val="18"/>
              </w:rPr>
            </w:pPr>
            <w:r w:rsidRPr="00C1021C">
              <w:rPr>
                <w:rFonts w:ascii="Times New Roman" w:eastAsia="宋体" w:hAnsi="Times New Roman"/>
                <w:sz w:val="18"/>
                <w:szCs w:val="18"/>
              </w:rPr>
              <w:t xml:space="preserve">'0' - no overflow </w:t>
            </w:r>
          </w:p>
        </w:tc>
      </w:tr>
      <w:tr w:rsidR="00B818E8" w:rsidRPr="00C1021C" w14:paraId="5CF3DEC5" w14:textId="77777777">
        <w:trPr>
          <w:trHeight w:val="1406"/>
        </w:trPr>
        <w:tc>
          <w:tcPr>
            <w:tcW w:w="919" w:type="dxa"/>
            <w:tcBorders>
              <w:top w:val="single" w:sz="4" w:space="0" w:color="0000FF"/>
              <w:left w:val="single" w:sz="4" w:space="0" w:color="0000FF"/>
              <w:bottom w:val="single" w:sz="4" w:space="0" w:color="0000FF"/>
              <w:right w:val="single" w:sz="4" w:space="0" w:color="0000FF"/>
            </w:tcBorders>
          </w:tcPr>
          <w:p w14:paraId="297CE8C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13" w:type="dxa"/>
            <w:tcBorders>
              <w:top w:val="single" w:sz="4" w:space="0" w:color="0000FF"/>
              <w:left w:val="single" w:sz="4" w:space="0" w:color="0000FF"/>
              <w:bottom w:val="single" w:sz="4" w:space="0" w:color="0000FF"/>
              <w:right w:val="single" w:sz="4" w:space="0" w:color="0000FF"/>
            </w:tcBorders>
          </w:tcPr>
          <w:p w14:paraId="37FA40FB"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Dr.</w:t>
            </w:r>
          </w:p>
        </w:tc>
        <w:tc>
          <w:tcPr>
            <w:tcW w:w="823" w:type="dxa"/>
            <w:tcBorders>
              <w:top w:val="single" w:sz="4" w:space="0" w:color="0000FF"/>
              <w:left w:val="single" w:sz="4" w:space="0" w:color="0000FF"/>
              <w:bottom w:val="single" w:sz="4" w:space="0" w:color="0000FF"/>
              <w:right w:val="single" w:sz="4" w:space="0" w:color="0000FF"/>
            </w:tcBorders>
          </w:tcPr>
          <w:p w14:paraId="169BA33F"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6BD254FE"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7F137B72"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Receiving data effectively represents bits</w:t>
            </w:r>
          </w:p>
          <w:p w14:paraId="2973C943"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59FCEB20" w14:textId="77777777" w:rsidR="00B818E8" w:rsidRPr="00C1021C" w:rsidRDefault="001B0D73">
            <w:pPr>
              <w:pStyle w:val="TableParagraph"/>
              <w:kinsoku w:val="0"/>
              <w:overflowPunct w:val="0"/>
              <w:spacing w:before="1"/>
              <w:ind w:left="214"/>
              <w:rPr>
                <w:rFonts w:ascii="Times New Roman" w:eastAsia="宋体" w:hAnsi="Times New Roman" w:cs="宋体"/>
                <w:sz w:val="18"/>
                <w:szCs w:val="18"/>
              </w:rPr>
            </w:pPr>
            <w:r w:rsidRPr="00C1021C">
              <w:rPr>
                <w:rFonts w:ascii="Times New Roman" w:eastAsia="宋体" w:hAnsi="Times New Roman"/>
                <w:sz w:val="18"/>
                <w:szCs w:val="18"/>
              </w:rPr>
              <w:t>'0' - no data in a FIFO</w:t>
            </w:r>
          </w:p>
          <w:p w14:paraId="56D51805"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48075926" w14:textId="77777777" w:rsidR="00B818E8" w:rsidRPr="00C1021C" w:rsidRDefault="001B0D73">
            <w:pPr>
              <w:pStyle w:val="TableParagraph"/>
              <w:kinsoku w:val="0"/>
              <w:overflowPunct w:val="0"/>
              <w:ind w:left="199"/>
              <w:rPr>
                <w:rFonts w:ascii="Times New Roman" w:eastAsia="宋体" w:hAnsi="Times New Roman" w:cs="宋体"/>
                <w:sz w:val="18"/>
                <w:szCs w:val="18"/>
              </w:rPr>
            </w:pPr>
            <w:r w:rsidRPr="00C1021C">
              <w:rPr>
                <w:rFonts w:ascii="Times New Roman" w:eastAsia="宋体" w:hAnsi="Times New Roman"/>
                <w:sz w:val="18"/>
                <w:szCs w:val="18"/>
              </w:rPr>
              <w:t>'1' - data in FIFO</w:t>
            </w:r>
          </w:p>
        </w:tc>
      </w:tr>
    </w:tbl>
    <w:p w14:paraId="3FFCB1C1"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When this register is read, </w:t>
      </w:r>
      <w:proofErr w:type="gramStart"/>
      <w:r w:rsidRPr="003D19FC">
        <w:rPr>
          <w:rFonts w:ascii="Times New Roman" w:hint="eastAsia"/>
          <w:spacing w:val="5"/>
        </w:rPr>
        <w:t>LSR[</w:t>
      </w:r>
      <w:proofErr w:type="gramEnd"/>
      <w:r w:rsidRPr="003D19FC">
        <w:rPr>
          <w:rFonts w:ascii="Times New Roman" w:hint="eastAsia"/>
          <w:spacing w:val="5"/>
        </w:rPr>
        <w:t>4:1] and LSR[7] are cleared, LSR[6:5] is cleared when writing data to transmit FIFO, and LSR[0] judges the receiving FIFO.</w:t>
      </w:r>
    </w:p>
    <w:p w14:paraId="5C3C1041" w14:textId="77777777" w:rsidR="00B818E8" w:rsidRPr="00C1021C" w:rsidRDefault="001B0D73" w:rsidP="00EA5285">
      <w:pPr>
        <w:pStyle w:val="41"/>
        <w:numPr>
          <w:ilvl w:val="2"/>
          <w:numId w:val="15"/>
        </w:numPr>
        <w:tabs>
          <w:tab w:val="left" w:pos="2578"/>
        </w:tabs>
        <w:kinsoku w:val="0"/>
        <w:overflowPunct w:val="0"/>
        <w:spacing w:before="94"/>
        <w:rPr>
          <w:rFonts w:ascii="Times New Roman"/>
        </w:rPr>
      </w:pPr>
      <w:bookmarkStart w:id="178" w:name="10.3.8_MODEM状态寄存器_（MSR）"/>
      <w:bookmarkStart w:id="179" w:name="_bookmark109"/>
      <w:bookmarkEnd w:id="178"/>
      <w:bookmarkEnd w:id="179"/>
      <w:r w:rsidRPr="00C1021C">
        <w:rPr>
          <w:rFonts w:ascii="Times New Roman" w:cs="Times New Roman"/>
        </w:rPr>
        <w:t>MODEM status register (MSR)</w:t>
      </w:r>
    </w:p>
    <w:p w14:paraId="074870F9" w14:textId="77777777" w:rsidR="00B818E8" w:rsidRPr="00C1021C" w:rsidRDefault="001B0D73">
      <w:pPr>
        <w:pStyle w:val="a5"/>
        <w:tabs>
          <w:tab w:val="left" w:pos="3163"/>
        </w:tabs>
        <w:kinsoku w:val="0"/>
        <w:overflowPunct w:val="0"/>
        <w:spacing w:before="145" w:line="278" w:lineRule="auto"/>
        <w:ind w:left="1800" w:right="6936"/>
        <w:rPr>
          <w:rFonts w:ascii="Times New Roman" w:cs="Arial"/>
        </w:rPr>
      </w:pPr>
      <w:r w:rsidRPr="00C1021C">
        <w:rPr>
          <w:rFonts w:ascii="Times New Roman" w:hint="eastAsia"/>
        </w:rPr>
        <w:t xml:space="preserve">Chinese name: Modem status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0122AE64"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0x06</w:t>
      </w:r>
      <w:r w:rsidRPr="00C1021C">
        <w:rPr>
          <w:rFonts w:ascii="Times New Roman"/>
        </w:rPr>
        <w:tab/>
      </w:r>
    </w:p>
    <w:p w14:paraId="2A88F311" w14:textId="77777777" w:rsidR="00B818E8" w:rsidRPr="00C1021C" w:rsidRDefault="001B0D73">
      <w:pPr>
        <w:pStyle w:val="a5"/>
        <w:tabs>
          <w:tab w:val="left" w:pos="3163"/>
        </w:tabs>
        <w:kinsoku w:val="0"/>
        <w:overflowPunct w:val="0"/>
        <w:spacing w:before="43" w:after="21"/>
        <w:ind w:left="1800"/>
        <w:rPr>
          <w:rFonts w:ascii="Times New Roman" w:cs="Arial"/>
        </w:rPr>
      </w:pPr>
      <w:r w:rsidRPr="00C1021C">
        <w:rPr>
          <w:rFonts w:ascii="Times New Roman" w:hint="eastAsia"/>
        </w:rPr>
        <w:t>Reset value: 0x00</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6B158F9C" w14:textId="77777777">
        <w:trPr>
          <w:trHeight w:val="467"/>
        </w:trPr>
        <w:tc>
          <w:tcPr>
            <w:tcW w:w="919" w:type="dxa"/>
            <w:tcBorders>
              <w:top w:val="single" w:sz="4" w:space="0" w:color="0000FF"/>
              <w:left w:val="single" w:sz="4" w:space="0" w:color="0000FF"/>
              <w:bottom w:val="single" w:sz="4" w:space="0" w:color="0000FF"/>
              <w:right w:val="single" w:sz="4" w:space="0" w:color="0000FF"/>
            </w:tcBorders>
            <w:shd w:val="clear" w:color="auto" w:fill="000080"/>
          </w:tcPr>
          <w:p w14:paraId="62E1AA9E"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FF"/>
              <w:left w:val="single" w:sz="4" w:space="0" w:color="0000FF"/>
              <w:bottom w:val="single" w:sz="4" w:space="0" w:color="0000FF"/>
              <w:right w:val="single" w:sz="4" w:space="0" w:color="0000FF"/>
            </w:tcBorders>
            <w:shd w:val="clear" w:color="auto" w:fill="000080"/>
          </w:tcPr>
          <w:p w14:paraId="065B53C5"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FF"/>
              <w:left w:val="single" w:sz="4" w:space="0" w:color="0000FF"/>
              <w:bottom w:val="single" w:sz="4" w:space="0" w:color="0000FF"/>
              <w:right w:val="single" w:sz="4" w:space="0" w:color="0000FF"/>
            </w:tcBorders>
            <w:shd w:val="clear" w:color="auto" w:fill="000080"/>
          </w:tcPr>
          <w:p w14:paraId="78A9589F"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FF"/>
              <w:left w:val="single" w:sz="4" w:space="0" w:color="0000FF"/>
              <w:bottom w:val="single" w:sz="4" w:space="0" w:color="0000FF"/>
              <w:right w:val="single" w:sz="4" w:space="0" w:color="0000FF"/>
            </w:tcBorders>
            <w:shd w:val="clear" w:color="auto" w:fill="000080"/>
          </w:tcPr>
          <w:p w14:paraId="13B9C479"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FF"/>
              <w:left w:val="single" w:sz="4" w:space="0" w:color="0000FF"/>
              <w:bottom w:val="single" w:sz="4" w:space="0" w:color="0000FF"/>
              <w:right w:val="single" w:sz="4" w:space="0" w:color="0000FF"/>
            </w:tcBorders>
            <w:shd w:val="clear" w:color="auto" w:fill="000080"/>
          </w:tcPr>
          <w:p w14:paraId="58B32169"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3942336D"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3533450A"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713" w:type="dxa"/>
            <w:tcBorders>
              <w:top w:val="single" w:sz="4" w:space="0" w:color="0000FF"/>
              <w:left w:val="single" w:sz="4" w:space="0" w:color="0000FF"/>
              <w:bottom w:val="single" w:sz="4" w:space="0" w:color="0000FF"/>
              <w:right w:val="single" w:sz="4" w:space="0" w:color="0000FF"/>
            </w:tcBorders>
          </w:tcPr>
          <w:p w14:paraId="0AEC63BB"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CDCD</w:t>
            </w:r>
          </w:p>
        </w:tc>
        <w:tc>
          <w:tcPr>
            <w:tcW w:w="823" w:type="dxa"/>
            <w:tcBorders>
              <w:top w:val="single" w:sz="4" w:space="0" w:color="0000FF"/>
              <w:left w:val="single" w:sz="4" w:space="0" w:color="0000FF"/>
              <w:bottom w:val="single" w:sz="4" w:space="0" w:color="0000FF"/>
              <w:right w:val="single" w:sz="4" w:space="0" w:color="0000FF"/>
            </w:tcBorders>
          </w:tcPr>
          <w:p w14:paraId="29BAC145"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7C9540B7"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04E0A5B8" w14:textId="77777777" w:rsidR="00B818E8" w:rsidRPr="00C1021C" w:rsidRDefault="001B0D73">
            <w:pPr>
              <w:pStyle w:val="TableParagraph"/>
              <w:kinsoku w:val="0"/>
              <w:overflowPunct w:val="0"/>
              <w:spacing w:before="117"/>
              <w:ind w:left="108"/>
              <w:rPr>
                <w:rFonts w:ascii="Times New Roman" w:eastAsia="宋体" w:hAnsi="Times New Roman"/>
                <w:sz w:val="18"/>
                <w:szCs w:val="18"/>
              </w:rPr>
            </w:pPr>
            <w:r w:rsidRPr="00C1021C">
              <w:rPr>
                <w:rFonts w:ascii="Times New Roman" w:eastAsia="宋体" w:hAnsi="Times New Roman"/>
                <w:sz w:val="18"/>
                <w:szCs w:val="18"/>
              </w:rPr>
              <w:t xml:space="preserve">DCD input the inverse of the value, or in loop mode to Out2 </w:t>
            </w:r>
          </w:p>
        </w:tc>
      </w:tr>
      <w:tr w:rsidR="00B818E8" w:rsidRPr="00C1021C" w14:paraId="25A2E72B"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3BBB9D30"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713" w:type="dxa"/>
            <w:tcBorders>
              <w:top w:val="single" w:sz="4" w:space="0" w:color="0000FF"/>
              <w:left w:val="single" w:sz="4" w:space="0" w:color="0000FF"/>
              <w:bottom w:val="single" w:sz="4" w:space="0" w:color="0000FF"/>
              <w:right w:val="single" w:sz="4" w:space="0" w:color="0000FF"/>
            </w:tcBorders>
          </w:tcPr>
          <w:p w14:paraId="278A03F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CRI</w:t>
            </w:r>
          </w:p>
        </w:tc>
        <w:tc>
          <w:tcPr>
            <w:tcW w:w="823" w:type="dxa"/>
            <w:tcBorders>
              <w:top w:val="single" w:sz="4" w:space="0" w:color="0000FF"/>
              <w:left w:val="single" w:sz="4" w:space="0" w:color="0000FF"/>
              <w:bottom w:val="single" w:sz="4" w:space="0" w:color="0000FF"/>
              <w:right w:val="single" w:sz="4" w:space="0" w:color="0000FF"/>
            </w:tcBorders>
          </w:tcPr>
          <w:p w14:paraId="74C615A8"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6E39B774"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373FCCDC" w14:textId="77777777" w:rsidR="00B818E8" w:rsidRPr="00C1021C" w:rsidRDefault="001B0D73">
            <w:pPr>
              <w:pStyle w:val="TableParagraph"/>
              <w:kinsoku w:val="0"/>
              <w:overflowPunct w:val="0"/>
              <w:spacing w:before="117"/>
              <w:ind w:left="108"/>
              <w:rPr>
                <w:rFonts w:ascii="Times New Roman" w:eastAsia="宋体" w:hAnsi="Times New Roman"/>
                <w:sz w:val="18"/>
                <w:szCs w:val="18"/>
              </w:rPr>
            </w:pPr>
            <w:r w:rsidRPr="00C1021C">
              <w:rPr>
                <w:rFonts w:ascii="Times New Roman" w:eastAsia="宋体" w:hAnsi="Times New Roman"/>
                <w:sz w:val="18"/>
                <w:szCs w:val="18"/>
              </w:rPr>
              <w:t xml:space="preserve">The inverse of the RI input value, or connected to OUT1 in loopback mode </w:t>
            </w:r>
          </w:p>
        </w:tc>
      </w:tr>
      <w:tr w:rsidR="00B818E8" w:rsidRPr="00C1021C" w14:paraId="46AA5CCB" w14:textId="77777777">
        <w:trPr>
          <w:trHeight w:val="470"/>
        </w:trPr>
        <w:tc>
          <w:tcPr>
            <w:tcW w:w="919" w:type="dxa"/>
            <w:tcBorders>
              <w:top w:val="single" w:sz="4" w:space="0" w:color="0000FF"/>
              <w:left w:val="single" w:sz="4" w:space="0" w:color="0000FF"/>
              <w:bottom w:val="single" w:sz="4" w:space="0" w:color="0000FF"/>
              <w:right w:val="single" w:sz="4" w:space="0" w:color="0000FF"/>
            </w:tcBorders>
          </w:tcPr>
          <w:p w14:paraId="758B2EE4"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713" w:type="dxa"/>
            <w:tcBorders>
              <w:top w:val="single" w:sz="4" w:space="0" w:color="0000FF"/>
              <w:left w:val="single" w:sz="4" w:space="0" w:color="0000FF"/>
              <w:bottom w:val="single" w:sz="4" w:space="0" w:color="0000FF"/>
              <w:right w:val="single" w:sz="4" w:space="0" w:color="0000FF"/>
            </w:tcBorders>
          </w:tcPr>
          <w:p w14:paraId="7792CB99"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CDSR</w:t>
            </w:r>
          </w:p>
        </w:tc>
        <w:tc>
          <w:tcPr>
            <w:tcW w:w="823" w:type="dxa"/>
            <w:tcBorders>
              <w:top w:val="single" w:sz="4" w:space="0" w:color="0000FF"/>
              <w:left w:val="single" w:sz="4" w:space="0" w:color="0000FF"/>
              <w:bottom w:val="single" w:sz="4" w:space="0" w:color="0000FF"/>
              <w:right w:val="single" w:sz="4" w:space="0" w:color="0000FF"/>
            </w:tcBorders>
          </w:tcPr>
          <w:p w14:paraId="5599A6A4" w14:textId="77777777" w:rsidR="00B818E8" w:rsidRPr="00C1021C" w:rsidRDefault="001B0D73">
            <w:pPr>
              <w:pStyle w:val="TableParagraph"/>
              <w:kinsoku w:val="0"/>
              <w:overflowPunct w:val="0"/>
              <w:spacing w:before="131"/>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029AB760" w14:textId="77777777" w:rsidR="00B818E8" w:rsidRPr="00C1021C" w:rsidRDefault="001B0D73">
            <w:pPr>
              <w:pStyle w:val="TableParagraph"/>
              <w:kinsoku w:val="0"/>
              <w:overflowPunct w:val="0"/>
              <w:spacing w:before="131"/>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04799088" w14:textId="77777777" w:rsidR="00B818E8" w:rsidRPr="00C1021C" w:rsidRDefault="001B0D73">
            <w:pPr>
              <w:pStyle w:val="TableParagraph"/>
              <w:kinsoku w:val="0"/>
              <w:overflowPunct w:val="0"/>
              <w:spacing w:before="120"/>
              <w:ind w:left="108"/>
              <w:rPr>
                <w:rFonts w:ascii="Times New Roman" w:eastAsia="宋体" w:hAnsi="Times New Roman"/>
                <w:sz w:val="18"/>
                <w:szCs w:val="18"/>
              </w:rPr>
            </w:pPr>
            <w:r w:rsidRPr="00C1021C">
              <w:rPr>
                <w:rFonts w:ascii="Times New Roman" w:eastAsia="宋体" w:hAnsi="Times New Roman"/>
                <w:sz w:val="18"/>
                <w:szCs w:val="18"/>
              </w:rPr>
              <w:t xml:space="preserve">The inverse of the DSR input value, or in loopback </w:t>
            </w:r>
            <w:r w:rsidRPr="00C1021C">
              <w:rPr>
                <w:rFonts w:ascii="Times New Roman" w:eastAsia="宋体" w:hAnsi="Times New Roman"/>
                <w:sz w:val="18"/>
                <w:szCs w:val="18"/>
              </w:rPr>
              <w:lastRenderedPageBreak/>
              <w:t xml:space="preserve">mode connected to DTR </w:t>
            </w:r>
          </w:p>
        </w:tc>
      </w:tr>
      <w:tr w:rsidR="00B818E8" w:rsidRPr="00C1021C" w14:paraId="203094CA"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10B6A8BD"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lastRenderedPageBreak/>
              <w:t>4</w:t>
            </w:r>
          </w:p>
        </w:tc>
        <w:tc>
          <w:tcPr>
            <w:tcW w:w="1713" w:type="dxa"/>
            <w:tcBorders>
              <w:top w:val="single" w:sz="4" w:space="0" w:color="0000FF"/>
              <w:left w:val="single" w:sz="4" w:space="0" w:color="0000FF"/>
              <w:bottom w:val="single" w:sz="4" w:space="0" w:color="0000FF"/>
              <w:right w:val="single" w:sz="4" w:space="0" w:color="0000FF"/>
            </w:tcBorders>
          </w:tcPr>
          <w:p w14:paraId="4A740C6A"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CCTS</w:t>
            </w:r>
          </w:p>
        </w:tc>
        <w:tc>
          <w:tcPr>
            <w:tcW w:w="823" w:type="dxa"/>
            <w:tcBorders>
              <w:top w:val="single" w:sz="4" w:space="0" w:color="0000FF"/>
              <w:left w:val="single" w:sz="4" w:space="0" w:color="0000FF"/>
              <w:bottom w:val="single" w:sz="4" w:space="0" w:color="0000FF"/>
              <w:right w:val="single" w:sz="4" w:space="0" w:color="0000FF"/>
            </w:tcBorders>
          </w:tcPr>
          <w:p w14:paraId="610D095C"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4C2CF9DE"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747AA59E" w14:textId="77777777" w:rsidR="00B818E8" w:rsidRPr="00C1021C" w:rsidRDefault="001B0D73">
            <w:pPr>
              <w:pStyle w:val="TableParagraph"/>
              <w:kinsoku w:val="0"/>
              <w:overflowPunct w:val="0"/>
              <w:spacing w:before="117"/>
              <w:ind w:left="108"/>
              <w:rPr>
                <w:rFonts w:ascii="Times New Roman" w:eastAsia="宋体" w:hAnsi="Times New Roman"/>
                <w:sz w:val="18"/>
                <w:szCs w:val="18"/>
              </w:rPr>
            </w:pPr>
            <w:r w:rsidRPr="00C1021C">
              <w:rPr>
                <w:rFonts w:ascii="Times New Roman" w:eastAsia="宋体" w:hAnsi="Times New Roman"/>
                <w:sz w:val="18"/>
                <w:szCs w:val="18"/>
              </w:rPr>
              <w:t xml:space="preserve">Invert the input value of the CTS, or connect to the RTS in loopback mode </w:t>
            </w:r>
          </w:p>
        </w:tc>
      </w:tr>
      <w:tr w:rsidR="00B818E8" w:rsidRPr="00C1021C" w14:paraId="32444D7C"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02C8BC90"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13" w:type="dxa"/>
            <w:tcBorders>
              <w:top w:val="single" w:sz="4" w:space="0" w:color="0000FF"/>
              <w:left w:val="single" w:sz="4" w:space="0" w:color="0000FF"/>
              <w:bottom w:val="single" w:sz="4" w:space="0" w:color="0000FF"/>
              <w:right w:val="single" w:sz="4" w:space="0" w:color="0000FF"/>
            </w:tcBorders>
          </w:tcPr>
          <w:p w14:paraId="69F6961C"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DDCD</w:t>
            </w:r>
          </w:p>
        </w:tc>
        <w:tc>
          <w:tcPr>
            <w:tcW w:w="823" w:type="dxa"/>
            <w:tcBorders>
              <w:top w:val="single" w:sz="4" w:space="0" w:color="0000FF"/>
              <w:left w:val="single" w:sz="4" w:space="0" w:color="0000FF"/>
              <w:bottom w:val="single" w:sz="4" w:space="0" w:color="0000FF"/>
              <w:right w:val="single" w:sz="4" w:space="0" w:color="0000FF"/>
            </w:tcBorders>
          </w:tcPr>
          <w:p w14:paraId="33E99A0D"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23C7A217"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3CA21D21"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DDCD indicating a </w:t>
            </w:r>
          </w:p>
        </w:tc>
      </w:tr>
      <w:tr w:rsidR="00B818E8" w:rsidRPr="00C1021C" w14:paraId="53F9B4FA"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015D675E"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13" w:type="dxa"/>
            <w:tcBorders>
              <w:top w:val="single" w:sz="4" w:space="0" w:color="0000FF"/>
              <w:left w:val="single" w:sz="4" w:space="0" w:color="0000FF"/>
              <w:bottom w:val="single" w:sz="4" w:space="0" w:color="0000FF"/>
              <w:right w:val="single" w:sz="4" w:space="0" w:color="0000FF"/>
            </w:tcBorders>
          </w:tcPr>
          <w:p w14:paraId="7753220A"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TERI</w:t>
            </w:r>
          </w:p>
        </w:tc>
        <w:tc>
          <w:tcPr>
            <w:tcW w:w="823" w:type="dxa"/>
            <w:tcBorders>
              <w:top w:val="single" w:sz="4" w:space="0" w:color="0000FF"/>
              <w:left w:val="single" w:sz="4" w:space="0" w:color="0000FF"/>
              <w:bottom w:val="single" w:sz="4" w:space="0" w:color="0000FF"/>
              <w:right w:val="single" w:sz="4" w:space="0" w:color="0000FF"/>
            </w:tcBorders>
          </w:tcPr>
          <w:p w14:paraId="4B4DCFDF"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032C7528"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5B973C86"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RI edge detection.  RI state changes from low to high </w:t>
            </w:r>
          </w:p>
        </w:tc>
      </w:tr>
      <w:tr w:rsidR="00B818E8" w:rsidRPr="00C1021C" w14:paraId="687E0014"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2DA0B290"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13" w:type="dxa"/>
            <w:tcBorders>
              <w:top w:val="single" w:sz="4" w:space="0" w:color="0000FF"/>
              <w:left w:val="single" w:sz="4" w:space="0" w:color="0000FF"/>
              <w:bottom w:val="single" w:sz="4" w:space="0" w:color="0000FF"/>
              <w:right w:val="single" w:sz="4" w:space="0" w:color="0000FF"/>
            </w:tcBorders>
          </w:tcPr>
          <w:p w14:paraId="08EF0CB1"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DDSR</w:t>
            </w:r>
          </w:p>
        </w:tc>
        <w:tc>
          <w:tcPr>
            <w:tcW w:w="823" w:type="dxa"/>
            <w:tcBorders>
              <w:top w:val="single" w:sz="4" w:space="0" w:color="0000FF"/>
              <w:left w:val="single" w:sz="4" w:space="0" w:color="0000FF"/>
              <w:bottom w:val="single" w:sz="4" w:space="0" w:color="0000FF"/>
              <w:right w:val="single" w:sz="4" w:space="0" w:color="0000FF"/>
            </w:tcBorders>
          </w:tcPr>
          <w:p w14:paraId="55C695A0"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3E670539"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11403D57"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DDSR indicating a </w:t>
            </w:r>
          </w:p>
        </w:tc>
      </w:tr>
      <w:tr w:rsidR="00B818E8" w:rsidRPr="00C1021C" w14:paraId="451905E5" w14:textId="77777777">
        <w:trPr>
          <w:trHeight w:val="470"/>
        </w:trPr>
        <w:tc>
          <w:tcPr>
            <w:tcW w:w="919" w:type="dxa"/>
            <w:tcBorders>
              <w:top w:val="single" w:sz="4" w:space="0" w:color="0000FF"/>
              <w:left w:val="single" w:sz="4" w:space="0" w:color="0000FF"/>
              <w:bottom w:val="single" w:sz="4" w:space="0" w:color="0000FF"/>
              <w:right w:val="single" w:sz="4" w:space="0" w:color="0000FF"/>
            </w:tcBorders>
          </w:tcPr>
          <w:p w14:paraId="44D5F86D"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13" w:type="dxa"/>
            <w:tcBorders>
              <w:top w:val="single" w:sz="4" w:space="0" w:color="0000FF"/>
              <w:left w:val="single" w:sz="4" w:space="0" w:color="0000FF"/>
              <w:bottom w:val="single" w:sz="4" w:space="0" w:color="0000FF"/>
              <w:right w:val="single" w:sz="4" w:space="0" w:color="0000FF"/>
            </w:tcBorders>
          </w:tcPr>
          <w:p w14:paraId="5FA83C6C"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DCTS</w:t>
            </w:r>
          </w:p>
        </w:tc>
        <w:tc>
          <w:tcPr>
            <w:tcW w:w="823" w:type="dxa"/>
            <w:tcBorders>
              <w:top w:val="single" w:sz="4" w:space="0" w:color="0000FF"/>
              <w:left w:val="single" w:sz="4" w:space="0" w:color="0000FF"/>
              <w:bottom w:val="single" w:sz="4" w:space="0" w:color="0000FF"/>
              <w:right w:val="single" w:sz="4" w:space="0" w:color="0000FF"/>
            </w:tcBorders>
          </w:tcPr>
          <w:p w14:paraId="5422D85F"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21" w:type="dxa"/>
            <w:tcBorders>
              <w:top w:val="single" w:sz="4" w:space="0" w:color="0000FF"/>
              <w:left w:val="single" w:sz="4" w:space="0" w:color="0000FF"/>
              <w:bottom w:val="single" w:sz="4" w:space="0" w:color="0000FF"/>
              <w:right w:val="single" w:sz="4" w:space="0" w:color="0000FF"/>
            </w:tcBorders>
          </w:tcPr>
          <w:p w14:paraId="57D385E2"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R</w:t>
            </w:r>
          </w:p>
        </w:tc>
        <w:tc>
          <w:tcPr>
            <w:tcW w:w="3989" w:type="dxa"/>
            <w:tcBorders>
              <w:top w:val="single" w:sz="4" w:space="0" w:color="0000FF"/>
              <w:left w:val="single" w:sz="4" w:space="0" w:color="0000FF"/>
              <w:bottom w:val="single" w:sz="4" w:space="0" w:color="0000FF"/>
              <w:right w:val="single" w:sz="4" w:space="0" w:color="0000FF"/>
            </w:tcBorders>
          </w:tcPr>
          <w:p w14:paraId="68C412FB"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sz w:val="18"/>
                <w:szCs w:val="18"/>
              </w:rPr>
              <w:t xml:space="preserve">DCTS indicating a </w:t>
            </w:r>
          </w:p>
        </w:tc>
      </w:tr>
    </w:tbl>
    <w:p w14:paraId="6C03EC71" w14:textId="77777777" w:rsidR="00B818E8" w:rsidRPr="00C1021C" w:rsidRDefault="001B0D73" w:rsidP="00EA5285">
      <w:pPr>
        <w:pStyle w:val="41"/>
        <w:numPr>
          <w:ilvl w:val="2"/>
          <w:numId w:val="15"/>
        </w:numPr>
        <w:tabs>
          <w:tab w:val="left" w:pos="2578"/>
        </w:tabs>
        <w:kinsoku w:val="0"/>
        <w:overflowPunct w:val="0"/>
        <w:rPr>
          <w:rFonts w:ascii="Times New Roman"/>
        </w:rPr>
      </w:pPr>
      <w:bookmarkStart w:id="180" w:name="10.3.9_分频锁存器"/>
      <w:bookmarkStart w:id="181" w:name="_bookmark110"/>
      <w:bookmarkEnd w:id="180"/>
      <w:bookmarkEnd w:id="181"/>
      <w:r w:rsidRPr="00C1021C">
        <w:rPr>
          <w:rFonts w:ascii="Times New Roman" w:hint="eastAsia"/>
        </w:rPr>
        <w:t>Frequency divider latch</w:t>
      </w:r>
    </w:p>
    <w:p w14:paraId="6D92AB7A" w14:textId="77777777" w:rsidR="00B818E8" w:rsidRPr="00C1021C" w:rsidRDefault="001B0D73">
      <w:pPr>
        <w:pStyle w:val="a5"/>
        <w:tabs>
          <w:tab w:val="left" w:pos="3163"/>
        </w:tabs>
        <w:kinsoku w:val="0"/>
        <w:overflowPunct w:val="0"/>
        <w:spacing w:before="145"/>
        <w:ind w:left="1800"/>
        <w:rPr>
          <w:rFonts w:ascii="Times New Roman" w:cs="Arial"/>
        </w:rPr>
      </w:pPr>
      <w:r w:rsidRPr="00C1021C">
        <w:rPr>
          <w:rFonts w:ascii="Times New Roman" w:hint="eastAsia"/>
        </w:rPr>
        <w:t>Chinese name: frequency division latch 1</w:t>
      </w:r>
      <w:r w:rsidRPr="00C1021C">
        <w:rPr>
          <w:rFonts w:ascii="Times New Roman"/>
        </w:rPr>
        <w:tab/>
      </w:r>
    </w:p>
    <w:p w14:paraId="2EC94E0C" w14:textId="77777777" w:rsidR="00B818E8" w:rsidRPr="00C1021C" w:rsidRDefault="001B0D73">
      <w:pPr>
        <w:pStyle w:val="a5"/>
        <w:kinsoku w:val="0"/>
        <w:overflowPunct w:val="0"/>
        <w:spacing w:before="43"/>
        <w:ind w:left="1799"/>
        <w:rPr>
          <w:rFonts w:ascii="Times New Roman" w:cs="Arial"/>
        </w:rPr>
      </w:pPr>
      <w:r w:rsidRPr="00C1021C">
        <w:rPr>
          <w:rFonts w:ascii="Times New Roman" w:hint="eastAsia"/>
        </w:rPr>
        <w:t>Register bit width: [7:0]</w:t>
      </w:r>
    </w:p>
    <w:p w14:paraId="7BC3FD65" w14:textId="77777777" w:rsidR="00B818E8" w:rsidRPr="00C1021C" w:rsidRDefault="001B0D73">
      <w:pPr>
        <w:pStyle w:val="a5"/>
        <w:tabs>
          <w:tab w:val="left" w:pos="3163"/>
        </w:tabs>
        <w:kinsoku w:val="0"/>
        <w:overflowPunct w:val="0"/>
        <w:spacing w:before="43"/>
        <w:ind w:left="1799"/>
        <w:rPr>
          <w:rFonts w:ascii="Times New Roman" w:cs="Arial"/>
        </w:rPr>
      </w:pPr>
      <w:r w:rsidRPr="00C1021C">
        <w:rPr>
          <w:rFonts w:ascii="Times New Roman" w:hint="eastAsia"/>
        </w:rPr>
        <w:t>Offset: 0x00</w:t>
      </w:r>
      <w:r w:rsidRPr="00C1021C">
        <w:rPr>
          <w:rFonts w:ascii="Times New Roman"/>
        </w:rPr>
        <w:tab/>
      </w:r>
    </w:p>
    <w:p w14:paraId="28DD0022" w14:textId="77777777" w:rsidR="00B818E8" w:rsidRPr="00C1021C" w:rsidRDefault="001B0D73">
      <w:pPr>
        <w:pStyle w:val="a5"/>
        <w:tabs>
          <w:tab w:val="left" w:pos="3163"/>
        </w:tabs>
        <w:kinsoku w:val="0"/>
        <w:overflowPunct w:val="0"/>
        <w:spacing w:before="43" w:after="20"/>
        <w:ind w:left="1799"/>
        <w:rPr>
          <w:rFonts w:ascii="Times New Roman" w:cs="Arial"/>
        </w:rPr>
      </w:pPr>
      <w:r w:rsidRPr="00C1021C">
        <w:rPr>
          <w:rFonts w:ascii="Times New Roman" w:hint="eastAsia"/>
        </w:rPr>
        <w:t>Reset value: 0x00</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1020"/>
        <w:gridCol w:w="1930"/>
        <w:gridCol w:w="908"/>
        <w:gridCol w:w="908"/>
        <w:gridCol w:w="3502"/>
      </w:tblGrid>
      <w:tr w:rsidR="00B818E8" w:rsidRPr="00C1021C" w14:paraId="021EEF2D" w14:textId="77777777">
        <w:trPr>
          <w:trHeight w:val="467"/>
        </w:trPr>
        <w:tc>
          <w:tcPr>
            <w:tcW w:w="1020" w:type="dxa"/>
            <w:tcBorders>
              <w:top w:val="single" w:sz="4" w:space="0" w:color="0000FF"/>
              <w:left w:val="single" w:sz="4" w:space="0" w:color="0000FF"/>
              <w:bottom w:val="single" w:sz="4" w:space="0" w:color="0000FF"/>
              <w:right w:val="single" w:sz="4" w:space="0" w:color="0000FF"/>
            </w:tcBorders>
            <w:shd w:val="clear" w:color="auto" w:fill="000080"/>
          </w:tcPr>
          <w:p w14:paraId="415AD651"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930" w:type="dxa"/>
            <w:tcBorders>
              <w:top w:val="single" w:sz="4" w:space="0" w:color="0000FF"/>
              <w:left w:val="single" w:sz="4" w:space="0" w:color="0000FF"/>
              <w:bottom w:val="single" w:sz="4" w:space="0" w:color="0000FF"/>
              <w:right w:val="single" w:sz="4" w:space="0" w:color="0000FF"/>
            </w:tcBorders>
            <w:shd w:val="clear" w:color="auto" w:fill="000080"/>
          </w:tcPr>
          <w:p w14:paraId="54DCC395"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908" w:type="dxa"/>
            <w:tcBorders>
              <w:top w:val="single" w:sz="4" w:space="0" w:color="0000FF"/>
              <w:left w:val="single" w:sz="4" w:space="0" w:color="0000FF"/>
              <w:bottom w:val="single" w:sz="4" w:space="0" w:color="0000FF"/>
              <w:right w:val="single" w:sz="4" w:space="0" w:color="0000FF"/>
            </w:tcBorders>
            <w:shd w:val="clear" w:color="auto" w:fill="000080"/>
          </w:tcPr>
          <w:p w14:paraId="34480305"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908" w:type="dxa"/>
            <w:tcBorders>
              <w:top w:val="single" w:sz="4" w:space="0" w:color="0000FF"/>
              <w:left w:val="single" w:sz="4" w:space="0" w:color="0000FF"/>
              <w:bottom w:val="single" w:sz="4" w:space="0" w:color="0000FF"/>
              <w:right w:val="single" w:sz="4" w:space="0" w:color="0000FF"/>
            </w:tcBorders>
            <w:shd w:val="clear" w:color="auto" w:fill="000080"/>
          </w:tcPr>
          <w:p w14:paraId="49A8B321" w14:textId="77777777" w:rsidR="00B818E8" w:rsidRPr="00C1021C" w:rsidRDefault="001B0D73">
            <w:pPr>
              <w:pStyle w:val="TableParagraph"/>
              <w:kinsoku w:val="0"/>
              <w:overflowPunct w:val="0"/>
              <w:spacing w:before="99"/>
              <w:ind w:left="106"/>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502" w:type="dxa"/>
            <w:tcBorders>
              <w:top w:val="single" w:sz="4" w:space="0" w:color="0000FF"/>
              <w:left w:val="single" w:sz="4" w:space="0" w:color="0000FF"/>
              <w:bottom w:val="single" w:sz="4" w:space="0" w:color="0000FF"/>
              <w:right w:val="single" w:sz="4" w:space="0" w:color="0000FF"/>
            </w:tcBorders>
            <w:shd w:val="clear" w:color="auto" w:fill="000080"/>
          </w:tcPr>
          <w:p w14:paraId="67ECCA6F" w14:textId="77777777" w:rsidR="00B818E8" w:rsidRPr="00C1021C" w:rsidRDefault="001B0D73">
            <w:pPr>
              <w:pStyle w:val="TableParagraph"/>
              <w:kinsoku w:val="0"/>
              <w:overflowPunct w:val="0"/>
              <w:spacing w:before="99"/>
              <w:ind w:left="105"/>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74677BAD" w14:textId="77777777">
        <w:trPr>
          <w:trHeight w:val="467"/>
        </w:trPr>
        <w:tc>
          <w:tcPr>
            <w:tcW w:w="1020" w:type="dxa"/>
            <w:tcBorders>
              <w:top w:val="single" w:sz="4" w:space="0" w:color="0000FF"/>
              <w:left w:val="single" w:sz="4" w:space="0" w:color="0000FF"/>
              <w:bottom w:val="single" w:sz="4" w:space="0" w:color="0000FF"/>
              <w:right w:val="single" w:sz="4" w:space="0" w:color="0000FF"/>
            </w:tcBorders>
          </w:tcPr>
          <w:p w14:paraId="77CA4592"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away</w:t>
            </w:r>
          </w:p>
        </w:tc>
        <w:tc>
          <w:tcPr>
            <w:tcW w:w="1930" w:type="dxa"/>
            <w:tcBorders>
              <w:top w:val="single" w:sz="4" w:space="0" w:color="0000FF"/>
              <w:left w:val="single" w:sz="4" w:space="0" w:color="0000FF"/>
              <w:bottom w:val="single" w:sz="4" w:space="0" w:color="0000FF"/>
              <w:right w:val="single" w:sz="4" w:space="0" w:color="0000FF"/>
            </w:tcBorders>
          </w:tcPr>
          <w:p w14:paraId="25DBE309"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LSB</w:t>
            </w:r>
          </w:p>
        </w:tc>
        <w:tc>
          <w:tcPr>
            <w:tcW w:w="908" w:type="dxa"/>
            <w:tcBorders>
              <w:top w:val="single" w:sz="4" w:space="0" w:color="0000FF"/>
              <w:left w:val="single" w:sz="4" w:space="0" w:color="0000FF"/>
              <w:bottom w:val="single" w:sz="4" w:space="0" w:color="0000FF"/>
              <w:right w:val="single" w:sz="4" w:space="0" w:color="0000FF"/>
            </w:tcBorders>
          </w:tcPr>
          <w:p w14:paraId="7FA19786"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908" w:type="dxa"/>
            <w:tcBorders>
              <w:top w:val="single" w:sz="4" w:space="0" w:color="0000FF"/>
              <w:left w:val="single" w:sz="4" w:space="0" w:color="0000FF"/>
              <w:bottom w:val="single" w:sz="4" w:space="0" w:color="0000FF"/>
              <w:right w:val="single" w:sz="4" w:space="0" w:color="0000FF"/>
            </w:tcBorders>
          </w:tcPr>
          <w:p w14:paraId="753EE5EA" w14:textId="77777777" w:rsidR="00B818E8" w:rsidRPr="00C1021C" w:rsidRDefault="001B0D73">
            <w:pPr>
              <w:pStyle w:val="TableParagraph"/>
              <w:kinsoku w:val="0"/>
              <w:overflowPunct w:val="0"/>
              <w:spacing w:before="128"/>
              <w:ind w:left="106"/>
              <w:rPr>
                <w:rFonts w:ascii="Times New Roman" w:eastAsia="宋体" w:hAnsi="Times New Roman"/>
                <w:sz w:val="18"/>
                <w:szCs w:val="18"/>
              </w:rPr>
            </w:pPr>
            <w:r w:rsidRPr="00C1021C">
              <w:rPr>
                <w:rFonts w:ascii="Times New Roman" w:eastAsia="宋体" w:hAnsi="Times New Roman"/>
                <w:sz w:val="18"/>
                <w:szCs w:val="18"/>
              </w:rPr>
              <w:t>RW</w:t>
            </w:r>
          </w:p>
        </w:tc>
        <w:tc>
          <w:tcPr>
            <w:tcW w:w="3502" w:type="dxa"/>
            <w:tcBorders>
              <w:top w:val="single" w:sz="4" w:space="0" w:color="0000FF"/>
              <w:left w:val="single" w:sz="4" w:space="0" w:color="0000FF"/>
              <w:bottom w:val="single" w:sz="4" w:space="0" w:color="0000FF"/>
              <w:right w:val="single" w:sz="4" w:space="0" w:color="0000FF"/>
            </w:tcBorders>
          </w:tcPr>
          <w:p w14:paraId="09073421" w14:textId="77777777" w:rsidR="00B818E8" w:rsidRPr="00C1021C" w:rsidRDefault="001B0D73">
            <w:pPr>
              <w:pStyle w:val="TableParagraph"/>
              <w:kinsoku w:val="0"/>
              <w:overflowPunct w:val="0"/>
              <w:spacing w:before="117"/>
              <w:ind w:left="105"/>
              <w:rPr>
                <w:rFonts w:ascii="Times New Roman" w:eastAsia="宋体" w:hAnsi="Times New Roman" w:cs="宋体"/>
                <w:sz w:val="18"/>
                <w:szCs w:val="18"/>
              </w:rPr>
            </w:pPr>
            <w:r w:rsidRPr="00C1021C">
              <w:rPr>
                <w:rFonts w:ascii="Times New Roman" w:eastAsia="宋体" w:hAnsi="Times New Roman" w:cs="宋体" w:hint="eastAsia"/>
                <w:sz w:val="18"/>
                <w:szCs w:val="18"/>
              </w:rPr>
              <w:t>Store the lower 8 bits of the frequency divider latch</w:t>
            </w:r>
          </w:p>
        </w:tc>
      </w:tr>
    </w:tbl>
    <w:p w14:paraId="410083B3" w14:textId="77777777" w:rsidR="00B818E8" w:rsidRPr="00C1021C" w:rsidRDefault="001B0D73">
      <w:pPr>
        <w:pStyle w:val="a5"/>
        <w:tabs>
          <w:tab w:val="left" w:pos="3163"/>
        </w:tabs>
        <w:kinsoku w:val="0"/>
        <w:overflowPunct w:val="0"/>
        <w:spacing w:before="22"/>
        <w:ind w:left="1800"/>
        <w:rPr>
          <w:rFonts w:ascii="Times New Roman" w:cs="Arial"/>
        </w:rPr>
      </w:pPr>
      <w:r w:rsidRPr="00C1021C">
        <w:rPr>
          <w:rFonts w:ascii="Times New Roman" w:hint="eastAsia"/>
        </w:rPr>
        <w:t>Chinese name: frequency division latch 2</w:t>
      </w:r>
      <w:r w:rsidRPr="00C1021C">
        <w:rPr>
          <w:rFonts w:ascii="Times New Roman"/>
        </w:rPr>
        <w:tab/>
      </w:r>
    </w:p>
    <w:p w14:paraId="4BC93A93" w14:textId="77777777" w:rsidR="00B818E8" w:rsidRPr="00C1021C" w:rsidRDefault="001B0D73">
      <w:pPr>
        <w:pStyle w:val="a5"/>
        <w:kinsoku w:val="0"/>
        <w:overflowPunct w:val="0"/>
        <w:spacing w:before="43"/>
        <w:ind w:left="1799"/>
        <w:rPr>
          <w:rFonts w:ascii="Times New Roman" w:cs="Arial"/>
        </w:rPr>
      </w:pPr>
      <w:r w:rsidRPr="00C1021C">
        <w:rPr>
          <w:rFonts w:ascii="Times New Roman" w:hint="eastAsia"/>
        </w:rPr>
        <w:t>Register bit width: [7:0]</w:t>
      </w:r>
    </w:p>
    <w:p w14:paraId="01D8FD5C" w14:textId="77777777" w:rsidR="00B818E8" w:rsidRPr="00C1021C" w:rsidRDefault="001B0D73">
      <w:pPr>
        <w:pStyle w:val="a5"/>
        <w:tabs>
          <w:tab w:val="left" w:pos="3163"/>
        </w:tabs>
        <w:kinsoku w:val="0"/>
        <w:overflowPunct w:val="0"/>
        <w:spacing w:before="43"/>
        <w:ind w:left="1799"/>
        <w:rPr>
          <w:rFonts w:ascii="Times New Roman" w:cs="Arial"/>
        </w:rPr>
      </w:pPr>
      <w:r w:rsidRPr="00C1021C">
        <w:rPr>
          <w:rFonts w:ascii="Times New Roman" w:hint="eastAsia"/>
        </w:rPr>
        <w:t>Offset: 0x01</w:t>
      </w:r>
      <w:r w:rsidRPr="00C1021C">
        <w:rPr>
          <w:rFonts w:ascii="Times New Roman"/>
        </w:rPr>
        <w:tab/>
      </w:r>
    </w:p>
    <w:p w14:paraId="7C7C71BC" w14:textId="77777777" w:rsidR="00B818E8" w:rsidRPr="00C1021C" w:rsidRDefault="001B0D73">
      <w:pPr>
        <w:pStyle w:val="a5"/>
        <w:tabs>
          <w:tab w:val="left" w:pos="3163"/>
        </w:tabs>
        <w:kinsoku w:val="0"/>
        <w:overflowPunct w:val="0"/>
        <w:spacing w:before="43" w:after="21"/>
        <w:ind w:left="1799"/>
        <w:rPr>
          <w:rFonts w:ascii="Times New Roman" w:cs="Arial"/>
        </w:rPr>
      </w:pPr>
      <w:r w:rsidRPr="00C1021C">
        <w:rPr>
          <w:rFonts w:ascii="Times New Roman" w:hint="eastAsia"/>
        </w:rPr>
        <w:t>Reset value: 0x00</w:t>
      </w:r>
      <w:r w:rsidRPr="00C1021C">
        <w:rPr>
          <w:rFonts w:ascii="Times New Roman"/>
        </w:rPr>
        <w:tab/>
      </w:r>
    </w:p>
    <w:tbl>
      <w:tblPr>
        <w:tblW w:w="0" w:type="auto"/>
        <w:tblInd w:w="1697" w:type="dxa"/>
        <w:tblLayout w:type="fixed"/>
        <w:tblCellMar>
          <w:left w:w="0" w:type="dxa"/>
          <w:right w:w="0" w:type="dxa"/>
        </w:tblCellMar>
        <w:tblLook w:val="0000" w:firstRow="0" w:lastRow="0" w:firstColumn="0" w:lastColumn="0" w:noHBand="0" w:noVBand="0"/>
      </w:tblPr>
      <w:tblGrid>
        <w:gridCol w:w="1020"/>
        <w:gridCol w:w="1930"/>
        <w:gridCol w:w="908"/>
        <w:gridCol w:w="908"/>
        <w:gridCol w:w="3502"/>
      </w:tblGrid>
      <w:tr w:rsidR="00B818E8" w:rsidRPr="00C1021C" w14:paraId="6C20658A" w14:textId="77777777">
        <w:trPr>
          <w:trHeight w:val="467"/>
        </w:trPr>
        <w:tc>
          <w:tcPr>
            <w:tcW w:w="1020" w:type="dxa"/>
            <w:tcBorders>
              <w:top w:val="single" w:sz="4" w:space="0" w:color="0000FF"/>
              <w:left w:val="single" w:sz="4" w:space="0" w:color="0000FF"/>
              <w:bottom w:val="single" w:sz="4" w:space="0" w:color="0000FF"/>
              <w:right w:val="single" w:sz="4" w:space="0" w:color="0000FF"/>
            </w:tcBorders>
            <w:shd w:val="clear" w:color="auto" w:fill="000080"/>
          </w:tcPr>
          <w:p w14:paraId="4D2425CB"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930" w:type="dxa"/>
            <w:tcBorders>
              <w:top w:val="single" w:sz="4" w:space="0" w:color="0000FF"/>
              <w:left w:val="single" w:sz="4" w:space="0" w:color="0000FF"/>
              <w:bottom w:val="single" w:sz="4" w:space="0" w:color="0000FF"/>
              <w:right w:val="single" w:sz="4" w:space="0" w:color="0000FF"/>
            </w:tcBorders>
            <w:shd w:val="clear" w:color="auto" w:fill="000080"/>
          </w:tcPr>
          <w:p w14:paraId="7ECACE42"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908" w:type="dxa"/>
            <w:tcBorders>
              <w:top w:val="single" w:sz="4" w:space="0" w:color="0000FF"/>
              <w:left w:val="single" w:sz="4" w:space="0" w:color="0000FF"/>
              <w:bottom w:val="single" w:sz="4" w:space="0" w:color="0000FF"/>
              <w:right w:val="single" w:sz="4" w:space="0" w:color="0000FF"/>
            </w:tcBorders>
            <w:shd w:val="clear" w:color="auto" w:fill="000080"/>
          </w:tcPr>
          <w:p w14:paraId="4557C14C"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908" w:type="dxa"/>
            <w:tcBorders>
              <w:top w:val="single" w:sz="4" w:space="0" w:color="0000FF"/>
              <w:left w:val="single" w:sz="4" w:space="0" w:color="0000FF"/>
              <w:bottom w:val="single" w:sz="4" w:space="0" w:color="0000FF"/>
              <w:right w:val="single" w:sz="4" w:space="0" w:color="0000FF"/>
            </w:tcBorders>
            <w:shd w:val="clear" w:color="auto" w:fill="000080"/>
          </w:tcPr>
          <w:p w14:paraId="529F5C3F" w14:textId="77777777" w:rsidR="00B818E8" w:rsidRPr="00C1021C" w:rsidRDefault="001B0D73">
            <w:pPr>
              <w:pStyle w:val="TableParagraph"/>
              <w:kinsoku w:val="0"/>
              <w:overflowPunct w:val="0"/>
              <w:spacing w:before="99"/>
              <w:ind w:left="106"/>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502" w:type="dxa"/>
            <w:tcBorders>
              <w:top w:val="single" w:sz="4" w:space="0" w:color="0000FF"/>
              <w:left w:val="single" w:sz="4" w:space="0" w:color="0000FF"/>
              <w:bottom w:val="single" w:sz="4" w:space="0" w:color="0000FF"/>
              <w:right w:val="single" w:sz="4" w:space="0" w:color="0000FF"/>
            </w:tcBorders>
            <w:shd w:val="clear" w:color="auto" w:fill="000080"/>
          </w:tcPr>
          <w:p w14:paraId="46A2BC58" w14:textId="77777777" w:rsidR="00B818E8" w:rsidRPr="00C1021C" w:rsidRDefault="001B0D73">
            <w:pPr>
              <w:pStyle w:val="TableParagraph"/>
              <w:kinsoku w:val="0"/>
              <w:overflowPunct w:val="0"/>
              <w:spacing w:before="99"/>
              <w:ind w:left="105"/>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004439E7" w14:textId="77777777">
        <w:trPr>
          <w:trHeight w:val="469"/>
        </w:trPr>
        <w:tc>
          <w:tcPr>
            <w:tcW w:w="1020" w:type="dxa"/>
            <w:tcBorders>
              <w:top w:val="single" w:sz="4" w:space="0" w:color="0000FF"/>
              <w:left w:val="single" w:sz="4" w:space="0" w:color="0000FF"/>
              <w:bottom w:val="single" w:sz="4" w:space="0" w:color="0000FF"/>
              <w:right w:val="single" w:sz="4" w:space="0" w:color="0000FF"/>
            </w:tcBorders>
          </w:tcPr>
          <w:p w14:paraId="31E45CB7"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away</w:t>
            </w:r>
          </w:p>
        </w:tc>
        <w:tc>
          <w:tcPr>
            <w:tcW w:w="1930" w:type="dxa"/>
            <w:tcBorders>
              <w:top w:val="single" w:sz="4" w:space="0" w:color="0000FF"/>
              <w:left w:val="single" w:sz="4" w:space="0" w:color="0000FF"/>
              <w:bottom w:val="single" w:sz="4" w:space="0" w:color="0000FF"/>
              <w:right w:val="single" w:sz="4" w:space="0" w:color="0000FF"/>
            </w:tcBorders>
          </w:tcPr>
          <w:p w14:paraId="20C59C71"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The MSB</w:t>
            </w:r>
          </w:p>
        </w:tc>
        <w:tc>
          <w:tcPr>
            <w:tcW w:w="908" w:type="dxa"/>
            <w:tcBorders>
              <w:top w:val="single" w:sz="4" w:space="0" w:color="0000FF"/>
              <w:left w:val="single" w:sz="4" w:space="0" w:color="0000FF"/>
              <w:bottom w:val="single" w:sz="4" w:space="0" w:color="0000FF"/>
              <w:right w:val="single" w:sz="4" w:space="0" w:color="0000FF"/>
            </w:tcBorders>
          </w:tcPr>
          <w:p w14:paraId="580F6B39"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908" w:type="dxa"/>
            <w:tcBorders>
              <w:top w:val="single" w:sz="4" w:space="0" w:color="0000FF"/>
              <w:left w:val="single" w:sz="4" w:space="0" w:color="0000FF"/>
              <w:bottom w:val="single" w:sz="4" w:space="0" w:color="0000FF"/>
              <w:right w:val="single" w:sz="4" w:space="0" w:color="0000FF"/>
            </w:tcBorders>
          </w:tcPr>
          <w:p w14:paraId="6291512E" w14:textId="77777777" w:rsidR="00B818E8" w:rsidRPr="00C1021C" w:rsidRDefault="001B0D73">
            <w:pPr>
              <w:pStyle w:val="TableParagraph"/>
              <w:kinsoku w:val="0"/>
              <w:overflowPunct w:val="0"/>
              <w:spacing w:before="128"/>
              <w:ind w:left="106"/>
              <w:rPr>
                <w:rFonts w:ascii="Times New Roman" w:eastAsia="宋体" w:hAnsi="Times New Roman"/>
                <w:sz w:val="18"/>
                <w:szCs w:val="18"/>
              </w:rPr>
            </w:pPr>
            <w:r w:rsidRPr="00C1021C">
              <w:rPr>
                <w:rFonts w:ascii="Times New Roman" w:eastAsia="宋体" w:hAnsi="Times New Roman"/>
                <w:sz w:val="18"/>
                <w:szCs w:val="18"/>
              </w:rPr>
              <w:t>RW</w:t>
            </w:r>
          </w:p>
        </w:tc>
        <w:tc>
          <w:tcPr>
            <w:tcW w:w="3502" w:type="dxa"/>
            <w:tcBorders>
              <w:top w:val="single" w:sz="4" w:space="0" w:color="0000FF"/>
              <w:left w:val="single" w:sz="4" w:space="0" w:color="0000FF"/>
              <w:bottom w:val="single" w:sz="4" w:space="0" w:color="0000FF"/>
              <w:right w:val="single" w:sz="4" w:space="0" w:color="0000FF"/>
            </w:tcBorders>
          </w:tcPr>
          <w:p w14:paraId="7BE44BFE" w14:textId="77777777" w:rsidR="00B818E8" w:rsidRPr="00C1021C" w:rsidRDefault="001B0D73">
            <w:pPr>
              <w:pStyle w:val="TableParagraph"/>
              <w:kinsoku w:val="0"/>
              <w:overflowPunct w:val="0"/>
              <w:spacing w:before="117"/>
              <w:ind w:left="105"/>
              <w:rPr>
                <w:rFonts w:ascii="Times New Roman" w:eastAsia="宋体" w:hAnsi="Times New Roman" w:cs="宋体"/>
                <w:sz w:val="18"/>
                <w:szCs w:val="18"/>
              </w:rPr>
            </w:pPr>
            <w:r w:rsidRPr="00C1021C">
              <w:rPr>
                <w:rFonts w:ascii="Times New Roman" w:eastAsia="宋体" w:hAnsi="Times New Roman" w:cs="宋体" w:hint="eastAsia"/>
                <w:sz w:val="18"/>
                <w:szCs w:val="18"/>
              </w:rPr>
              <w:t>Store the high 8 bits of the frequency divider latch</w:t>
            </w:r>
          </w:p>
        </w:tc>
      </w:tr>
    </w:tbl>
    <w:p w14:paraId="546DF250" w14:textId="77777777" w:rsidR="00B818E8" w:rsidRPr="00C1021C" w:rsidRDefault="00B818E8">
      <w:pPr>
        <w:pStyle w:val="a5"/>
        <w:kinsoku w:val="0"/>
        <w:overflowPunct w:val="0"/>
        <w:rPr>
          <w:rFonts w:ascii="Times New Roman" w:cs="Arial"/>
          <w:sz w:val="24"/>
          <w:szCs w:val="24"/>
        </w:rPr>
      </w:pPr>
    </w:p>
    <w:p w14:paraId="18F5C507" w14:textId="77777777" w:rsidR="00B818E8" w:rsidRPr="00C1021C" w:rsidRDefault="00B818E8">
      <w:pPr>
        <w:pStyle w:val="a5"/>
        <w:kinsoku w:val="0"/>
        <w:overflowPunct w:val="0"/>
        <w:rPr>
          <w:rFonts w:ascii="Times New Roman" w:cs="Arial"/>
          <w:sz w:val="24"/>
          <w:szCs w:val="24"/>
        </w:rPr>
      </w:pPr>
    </w:p>
    <w:p w14:paraId="279456DD" w14:textId="77777777" w:rsidR="00B818E8" w:rsidRPr="00C1021C" w:rsidRDefault="00B818E8">
      <w:pPr>
        <w:pStyle w:val="a5"/>
        <w:kinsoku w:val="0"/>
        <w:overflowPunct w:val="0"/>
        <w:rPr>
          <w:rFonts w:ascii="Times New Roman" w:cs="Arial"/>
          <w:sz w:val="34"/>
          <w:szCs w:val="34"/>
        </w:rPr>
      </w:pPr>
    </w:p>
    <w:p w14:paraId="00D53468"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spacing w:val="-20"/>
        </w:rPr>
      </w:pPr>
      <w:bookmarkStart w:id="182" w:name="10.4_SPI控制器"/>
      <w:bookmarkStart w:id="183" w:name="_bookmark111"/>
      <w:bookmarkEnd w:id="182"/>
      <w:bookmarkEnd w:id="183"/>
      <w:r w:rsidRPr="00C1021C">
        <w:rPr>
          <w:rFonts w:ascii="Times New Roman" w:eastAsia="宋体"/>
        </w:rPr>
        <w:t>SPI controller</w:t>
      </w:r>
    </w:p>
    <w:p w14:paraId="0E481E46"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SPI controller has the following characteristics: </w:t>
      </w:r>
    </w:p>
    <w:p w14:paraId="5472419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Full duplex synchronous serial port data transmission</w:t>
      </w:r>
    </w:p>
    <w:p w14:paraId="3E4B5BCE"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Support for variable-length byte transfers up to 4</w:t>
      </w:r>
    </w:p>
    <w:p w14:paraId="6C0DC3C7"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Master mode support</w:t>
      </w:r>
    </w:p>
    <w:p w14:paraId="671C903E"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A mode failure generates an error flag and issues an interrupt request</w:t>
      </w:r>
    </w:p>
    <w:p w14:paraId="4DD68A8A"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Double buffer receiver</w:t>
      </w:r>
    </w:p>
    <w:p w14:paraId="3A8DBF2D"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Polarity and phase programmable serial clock</w:t>
      </w:r>
    </w:p>
    <w:p w14:paraId="6AEC0287"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SPI can be controlled in wait mode</w:t>
      </w:r>
    </w:p>
    <w:p w14:paraId="7B29E56F" w14:textId="77777777" w:rsidR="00B818E8" w:rsidRPr="003D19FC" w:rsidRDefault="00B818E8" w:rsidP="003D19FC">
      <w:pPr>
        <w:pStyle w:val="a5"/>
        <w:kinsoku w:val="0"/>
        <w:overflowPunct w:val="0"/>
        <w:spacing w:before="129" w:line="357" w:lineRule="auto"/>
        <w:ind w:left="1800" w:right="1792" w:firstLine="472"/>
        <w:jc w:val="both"/>
        <w:rPr>
          <w:rFonts w:ascii="Times New Roman"/>
          <w:spacing w:val="5"/>
        </w:rPr>
      </w:pPr>
    </w:p>
    <w:p w14:paraId="1153BED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spacing w:val="5"/>
        </w:rPr>
        <w:t xml:space="preserve">The SPI controller module register physical address is 0x1FE001F0. </w:t>
      </w:r>
    </w:p>
    <w:p w14:paraId="54CD577C" w14:textId="77777777" w:rsidR="00B818E8" w:rsidRPr="00C1021C" w:rsidRDefault="001B0D73" w:rsidP="00EA5285">
      <w:pPr>
        <w:pStyle w:val="41"/>
        <w:numPr>
          <w:ilvl w:val="2"/>
          <w:numId w:val="14"/>
        </w:numPr>
        <w:tabs>
          <w:tab w:val="left" w:pos="2578"/>
        </w:tabs>
        <w:kinsoku w:val="0"/>
        <w:overflowPunct w:val="0"/>
        <w:spacing w:before="138"/>
        <w:rPr>
          <w:rFonts w:ascii="Times New Roman"/>
        </w:rPr>
      </w:pPr>
      <w:bookmarkStart w:id="184" w:name="10.4.1_控制寄存器（SPCR）"/>
      <w:bookmarkStart w:id="185" w:name="_bookmark112"/>
      <w:bookmarkEnd w:id="184"/>
      <w:bookmarkEnd w:id="185"/>
      <w:r w:rsidRPr="00C1021C">
        <w:rPr>
          <w:rFonts w:ascii="Times New Roman" w:hint="eastAsia"/>
        </w:rPr>
        <w:lastRenderedPageBreak/>
        <w:t>Control register (SPCR)</w:t>
      </w:r>
    </w:p>
    <w:p w14:paraId="64A202EA" w14:textId="77777777" w:rsidR="00B818E8" w:rsidRPr="00C1021C" w:rsidRDefault="001B0D73">
      <w:pPr>
        <w:pStyle w:val="a5"/>
        <w:tabs>
          <w:tab w:val="left" w:pos="3163"/>
        </w:tabs>
        <w:kinsoku w:val="0"/>
        <w:overflowPunct w:val="0"/>
        <w:spacing w:before="221" w:line="417" w:lineRule="auto"/>
        <w:ind w:left="1800" w:right="7687"/>
        <w:rPr>
          <w:rFonts w:ascii="Times New Roman" w:cs="Arial"/>
        </w:rPr>
      </w:pPr>
      <w:r w:rsidRPr="00C1021C">
        <w:rPr>
          <w:rFonts w:ascii="Times New Roman" w:hint="eastAsia"/>
        </w:rPr>
        <w:t xml:space="preserve">Chinese name: control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3656C72A"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0x00</w:t>
      </w:r>
      <w:r w:rsidRPr="00C1021C">
        <w:rPr>
          <w:rFonts w:ascii="Times New Roman"/>
        </w:rPr>
        <w:tab/>
      </w:r>
    </w:p>
    <w:p w14:paraId="3A236F46" w14:textId="77777777" w:rsidR="00B818E8" w:rsidRPr="00C1021C" w:rsidRDefault="001B0D73">
      <w:pPr>
        <w:pStyle w:val="a5"/>
        <w:tabs>
          <w:tab w:val="left" w:pos="3163"/>
        </w:tabs>
        <w:kinsoku w:val="0"/>
        <w:overflowPunct w:val="0"/>
        <w:spacing w:before="199"/>
        <w:ind w:left="1800"/>
        <w:rPr>
          <w:rFonts w:ascii="Times New Roman" w:cs="Arial"/>
        </w:rPr>
      </w:pPr>
      <w:r w:rsidRPr="00C1021C">
        <w:rPr>
          <w:rFonts w:ascii="Times New Roman" w:hint="eastAsia"/>
        </w:rPr>
        <w:t>Reset value: 0x10</w:t>
      </w:r>
      <w:r w:rsidRPr="00C1021C">
        <w:rPr>
          <w:rFonts w:ascii="Times New Roman"/>
        </w:rPr>
        <w:tab/>
      </w:r>
    </w:p>
    <w:p w14:paraId="7C70A22C" w14:textId="77777777" w:rsidR="00B818E8" w:rsidRPr="00C1021C" w:rsidRDefault="00B818E8">
      <w:pPr>
        <w:pStyle w:val="a5"/>
        <w:kinsoku w:val="0"/>
        <w:overflowPunct w:val="0"/>
        <w:spacing w:before="7"/>
        <w:rPr>
          <w:rFonts w:ascii="Times New Roman" w:cs="Arial"/>
          <w:sz w:val="8"/>
          <w:szCs w:val="8"/>
        </w:rPr>
      </w:pPr>
    </w:p>
    <w:tbl>
      <w:tblPr>
        <w:tblW w:w="0" w:type="auto"/>
        <w:tblInd w:w="1697" w:type="dxa"/>
        <w:tblLayout w:type="fixed"/>
        <w:tblCellMar>
          <w:left w:w="0" w:type="dxa"/>
          <w:right w:w="0" w:type="dxa"/>
        </w:tblCellMar>
        <w:tblLook w:val="0000" w:firstRow="0" w:lastRow="0" w:firstColumn="0" w:lastColumn="0" w:noHBand="0" w:noVBand="0"/>
      </w:tblPr>
      <w:tblGrid>
        <w:gridCol w:w="924"/>
        <w:gridCol w:w="1716"/>
        <w:gridCol w:w="818"/>
        <w:gridCol w:w="818"/>
        <w:gridCol w:w="3988"/>
      </w:tblGrid>
      <w:tr w:rsidR="00B818E8" w:rsidRPr="00C1021C" w14:paraId="6F8836E9" w14:textId="77777777">
        <w:trPr>
          <w:trHeight w:val="467"/>
        </w:trPr>
        <w:tc>
          <w:tcPr>
            <w:tcW w:w="924" w:type="dxa"/>
            <w:tcBorders>
              <w:top w:val="single" w:sz="4" w:space="0" w:color="0000FF"/>
              <w:left w:val="single" w:sz="4" w:space="0" w:color="0000FF"/>
              <w:bottom w:val="single" w:sz="4" w:space="0" w:color="0000FF"/>
              <w:right w:val="single" w:sz="4" w:space="0" w:color="0000FF"/>
            </w:tcBorders>
            <w:shd w:val="clear" w:color="auto" w:fill="000080"/>
          </w:tcPr>
          <w:p w14:paraId="080A78B6"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6" w:type="dxa"/>
            <w:tcBorders>
              <w:top w:val="single" w:sz="4" w:space="0" w:color="0000FF"/>
              <w:left w:val="single" w:sz="4" w:space="0" w:color="0000FF"/>
              <w:bottom w:val="single" w:sz="4" w:space="0" w:color="0000FF"/>
              <w:right w:val="single" w:sz="4" w:space="0" w:color="0000FF"/>
            </w:tcBorders>
            <w:shd w:val="clear" w:color="auto" w:fill="000080"/>
          </w:tcPr>
          <w:p w14:paraId="14C58203"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18" w:type="dxa"/>
            <w:tcBorders>
              <w:top w:val="single" w:sz="4" w:space="0" w:color="0000FF"/>
              <w:left w:val="single" w:sz="4" w:space="0" w:color="0000FF"/>
              <w:bottom w:val="single" w:sz="4" w:space="0" w:color="0000FF"/>
              <w:right w:val="single" w:sz="4" w:space="0" w:color="0000FF"/>
            </w:tcBorders>
            <w:shd w:val="clear" w:color="auto" w:fill="000080"/>
          </w:tcPr>
          <w:p w14:paraId="781960CA"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18" w:type="dxa"/>
            <w:tcBorders>
              <w:top w:val="single" w:sz="4" w:space="0" w:color="0000FF"/>
              <w:left w:val="single" w:sz="4" w:space="0" w:color="0000FF"/>
              <w:bottom w:val="single" w:sz="4" w:space="0" w:color="0000FF"/>
              <w:right w:val="single" w:sz="4" w:space="0" w:color="0000FF"/>
            </w:tcBorders>
            <w:shd w:val="clear" w:color="auto" w:fill="000080"/>
          </w:tcPr>
          <w:p w14:paraId="00A30BF7"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8" w:type="dxa"/>
            <w:tcBorders>
              <w:top w:val="single" w:sz="4" w:space="0" w:color="0000FF"/>
              <w:left w:val="single" w:sz="4" w:space="0" w:color="0000FF"/>
              <w:bottom w:val="single" w:sz="4" w:space="0" w:color="0000FF"/>
              <w:right w:val="single" w:sz="4" w:space="0" w:color="0000FF"/>
            </w:tcBorders>
            <w:shd w:val="clear" w:color="auto" w:fill="000080"/>
          </w:tcPr>
          <w:p w14:paraId="0A0EA979"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6B70D33B"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57AF779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716" w:type="dxa"/>
            <w:tcBorders>
              <w:top w:val="single" w:sz="4" w:space="0" w:color="0000FF"/>
              <w:left w:val="single" w:sz="4" w:space="0" w:color="0000FF"/>
              <w:bottom w:val="single" w:sz="4" w:space="0" w:color="0000FF"/>
              <w:right w:val="single" w:sz="4" w:space="0" w:color="0000FF"/>
            </w:tcBorders>
          </w:tcPr>
          <w:p w14:paraId="018B2C6E"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Spie</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53342C4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1392D7F1"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0372F014"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Interrupt output to make the signal highly efficient</w:t>
            </w:r>
          </w:p>
        </w:tc>
      </w:tr>
      <w:tr w:rsidR="00B818E8" w:rsidRPr="00C1021C" w14:paraId="17A30433"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62645F77"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716" w:type="dxa"/>
            <w:tcBorders>
              <w:top w:val="single" w:sz="4" w:space="0" w:color="0000FF"/>
              <w:left w:val="single" w:sz="4" w:space="0" w:color="0000FF"/>
              <w:bottom w:val="single" w:sz="4" w:space="0" w:color="0000FF"/>
              <w:right w:val="single" w:sz="4" w:space="0" w:color="0000FF"/>
            </w:tcBorders>
          </w:tcPr>
          <w:p w14:paraId="3FAF3AC3"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 xml:space="preserve">The </w:t>
            </w:r>
            <w:proofErr w:type="spellStart"/>
            <w:r w:rsidRPr="00C1021C">
              <w:rPr>
                <w:rFonts w:ascii="Times New Roman" w:eastAsia="宋体" w:hAnsi="Times New Roman"/>
                <w:sz w:val="18"/>
                <w:szCs w:val="18"/>
              </w:rPr>
              <w:t>spe</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406E1F36"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5BB0225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0F219D7A"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The system works to make the signal highly efficient</w:t>
            </w:r>
          </w:p>
        </w:tc>
      </w:tr>
      <w:tr w:rsidR="00B818E8" w:rsidRPr="00C1021C" w14:paraId="23FA3F15" w14:textId="77777777">
        <w:trPr>
          <w:trHeight w:val="470"/>
        </w:trPr>
        <w:tc>
          <w:tcPr>
            <w:tcW w:w="924" w:type="dxa"/>
            <w:tcBorders>
              <w:top w:val="single" w:sz="4" w:space="0" w:color="0000FF"/>
              <w:left w:val="single" w:sz="4" w:space="0" w:color="0000FF"/>
              <w:bottom w:val="single" w:sz="4" w:space="0" w:color="0000FF"/>
              <w:right w:val="single" w:sz="4" w:space="0" w:color="0000FF"/>
            </w:tcBorders>
          </w:tcPr>
          <w:p w14:paraId="63E4D8D0"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716" w:type="dxa"/>
            <w:tcBorders>
              <w:top w:val="single" w:sz="4" w:space="0" w:color="0000FF"/>
              <w:left w:val="single" w:sz="4" w:space="0" w:color="0000FF"/>
              <w:bottom w:val="single" w:sz="4" w:space="0" w:color="0000FF"/>
              <w:right w:val="single" w:sz="4" w:space="0" w:color="0000FF"/>
            </w:tcBorders>
          </w:tcPr>
          <w:p w14:paraId="5D5E9DEB" w14:textId="77777777" w:rsidR="00B818E8" w:rsidRPr="00C1021C" w:rsidRDefault="001B0D73">
            <w:pPr>
              <w:pStyle w:val="TableParagraph"/>
              <w:kinsoku w:val="0"/>
              <w:overflowPunct w:val="0"/>
              <w:spacing w:before="131"/>
              <w:ind w:left="107"/>
              <w:rPr>
                <w:rFonts w:ascii="Times New Roman" w:eastAsia="宋体" w:hAnsi="Times New Roman"/>
                <w:sz w:val="18"/>
                <w:szCs w:val="18"/>
              </w:rPr>
            </w:pPr>
            <w:r w:rsidRPr="00C1021C">
              <w:rPr>
                <w:rFonts w:ascii="Times New Roman" w:eastAsia="宋体" w:hAnsi="Times New Roman"/>
                <w:sz w:val="18"/>
                <w:szCs w:val="18"/>
              </w:rPr>
              <w:t>Reserved</w:t>
            </w:r>
          </w:p>
        </w:tc>
        <w:tc>
          <w:tcPr>
            <w:tcW w:w="818" w:type="dxa"/>
            <w:tcBorders>
              <w:top w:val="single" w:sz="4" w:space="0" w:color="0000FF"/>
              <w:left w:val="single" w:sz="4" w:space="0" w:color="0000FF"/>
              <w:bottom w:val="single" w:sz="4" w:space="0" w:color="0000FF"/>
              <w:right w:val="single" w:sz="4" w:space="0" w:color="0000FF"/>
            </w:tcBorders>
          </w:tcPr>
          <w:p w14:paraId="11DD31F7"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6DD2924A"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42431E9D" w14:textId="0F82D0A7" w:rsidR="00B818E8" w:rsidRPr="00C1021C" w:rsidRDefault="00F5694F">
            <w:pPr>
              <w:pStyle w:val="TableParagraph"/>
              <w:kinsoku w:val="0"/>
              <w:overflowPunct w:val="0"/>
              <w:spacing w:before="119"/>
              <w:ind w:left="108"/>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5ACBE40E"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5252DE7F"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716" w:type="dxa"/>
            <w:tcBorders>
              <w:top w:val="single" w:sz="4" w:space="0" w:color="0000FF"/>
              <w:left w:val="single" w:sz="4" w:space="0" w:color="0000FF"/>
              <w:bottom w:val="single" w:sz="4" w:space="0" w:color="0000FF"/>
              <w:right w:val="single" w:sz="4" w:space="0" w:color="0000FF"/>
            </w:tcBorders>
          </w:tcPr>
          <w:p w14:paraId="502E8E1F"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MSTR</w:t>
            </w:r>
          </w:p>
        </w:tc>
        <w:tc>
          <w:tcPr>
            <w:tcW w:w="818" w:type="dxa"/>
            <w:tcBorders>
              <w:top w:val="single" w:sz="4" w:space="0" w:color="0000FF"/>
              <w:left w:val="single" w:sz="4" w:space="0" w:color="0000FF"/>
              <w:bottom w:val="single" w:sz="4" w:space="0" w:color="0000FF"/>
              <w:right w:val="single" w:sz="4" w:space="0" w:color="0000FF"/>
            </w:tcBorders>
          </w:tcPr>
          <w:p w14:paraId="250F08E4"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4CD4CD3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1AD0E41D" w14:textId="77777777" w:rsidR="00B818E8" w:rsidRPr="00C1021C" w:rsidRDefault="001B0D73">
            <w:pPr>
              <w:pStyle w:val="TableParagraph"/>
              <w:kinsoku w:val="0"/>
              <w:overflowPunct w:val="0"/>
              <w:spacing w:before="117"/>
              <w:ind w:left="108"/>
              <w:rPr>
                <w:rFonts w:ascii="Times New Roman" w:eastAsia="宋体" w:hAnsi="Times New Roman"/>
                <w:sz w:val="18"/>
                <w:szCs w:val="18"/>
              </w:rPr>
            </w:pPr>
            <w:r w:rsidRPr="00C1021C">
              <w:rPr>
                <w:rFonts w:ascii="Times New Roman" w:eastAsia="宋体" w:hAnsi="Times New Roman"/>
                <w:sz w:val="18"/>
                <w:szCs w:val="18"/>
              </w:rPr>
              <w:t xml:space="preserve">Select bit in master mode, this bit is always 1 </w:t>
            </w:r>
          </w:p>
        </w:tc>
      </w:tr>
      <w:tr w:rsidR="00B818E8" w:rsidRPr="00C1021C" w14:paraId="6BADE0E0"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5AF8DDC7"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16" w:type="dxa"/>
            <w:tcBorders>
              <w:top w:val="single" w:sz="4" w:space="0" w:color="0000FF"/>
              <w:left w:val="single" w:sz="4" w:space="0" w:color="0000FF"/>
              <w:bottom w:val="single" w:sz="4" w:space="0" w:color="0000FF"/>
              <w:right w:val="single" w:sz="4" w:space="0" w:color="0000FF"/>
            </w:tcBorders>
          </w:tcPr>
          <w:p w14:paraId="1860FC54"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cpol</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5BBCDE9B"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77B4D412"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6F38A8BA"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Clock polarity</w:t>
            </w:r>
          </w:p>
        </w:tc>
      </w:tr>
      <w:tr w:rsidR="00B818E8" w:rsidRPr="00C1021C" w14:paraId="1E1C6A95"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0898F494"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16" w:type="dxa"/>
            <w:tcBorders>
              <w:top w:val="single" w:sz="4" w:space="0" w:color="0000FF"/>
              <w:left w:val="single" w:sz="4" w:space="0" w:color="0000FF"/>
              <w:bottom w:val="single" w:sz="4" w:space="0" w:color="0000FF"/>
              <w:right w:val="single" w:sz="4" w:space="0" w:color="0000FF"/>
            </w:tcBorders>
          </w:tcPr>
          <w:p w14:paraId="6EEB8756"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cpha</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5CB3E99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7D1485A3"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1757CB3C"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Clock phase 1 is in opposite phase and 0 is the same</w:t>
            </w:r>
          </w:p>
        </w:tc>
      </w:tr>
      <w:tr w:rsidR="00B818E8" w:rsidRPr="00C1021C" w14:paraId="4A0AB337"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433188EE"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1-0</w:t>
            </w:r>
          </w:p>
        </w:tc>
        <w:tc>
          <w:tcPr>
            <w:tcW w:w="1716" w:type="dxa"/>
            <w:tcBorders>
              <w:top w:val="single" w:sz="4" w:space="0" w:color="0000FF"/>
              <w:left w:val="single" w:sz="4" w:space="0" w:color="0000FF"/>
              <w:bottom w:val="single" w:sz="4" w:space="0" w:color="0000FF"/>
              <w:right w:val="single" w:sz="4" w:space="0" w:color="0000FF"/>
            </w:tcBorders>
          </w:tcPr>
          <w:p w14:paraId="5E5EF225"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SPR</w:t>
            </w:r>
          </w:p>
        </w:tc>
        <w:tc>
          <w:tcPr>
            <w:tcW w:w="818" w:type="dxa"/>
            <w:tcBorders>
              <w:top w:val="single" w:sz="4" w:space="0" w:color="0000FF"/>
              <w:left w:val="single" w:sz="4" w:space="0" w:color="0000FF"/>
              <w:bottom w:val="single" w:sz="4" w:space="0" w:color="0000FF"/>
              <w:right w:val="single" w:sz="4" w:space="0" w:color="0000FF"/>
            </w:tcBorders>
          </w:tcPr>
          <w:p w14:paraId="7B7C4D8E"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18" w:type="dxa"/>
            <w:tcBorders>
              <w:top w:val="single" w:sz="4" w:space="0" w:color="0000FF"/>
              <w:left w:val="single" w:sz="4" w:space="0" w:color="0000FF"/>
              <w:bottom w:val="single" w:sz="4" w:space="0" w:color="0000FF"/>
              <w:right w:val="single" w:sz="4" w:space="0" w:color="0000FF"/>
            </w:tcBorders>
          </w:tcPr>
          <w:p w14:paraId="6AB831CD"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375B70FF"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proofErr w:type="spellStart"/>
            <w:r w:rsidRPr="00C1021C">
              <w:rPr>
                <w:rFonts w:ascii="Times New Roman" w:eastAsia="宋体" w:hAnsi="Times New Roman"/>
                <w:sz w:val="18"/>
                <w:szCs w:val="18"/>
              </w:rPr>
              <w:t>Sclk_o</w:t>
            </w:r>
            <w:proofErr w:type="spellEnd"/>
            <w:r w:rsidRPr="00C1021C">
              <w:rPr>
                <w:rFonts w:ascii="Times New Roman" w:eastAsia="宋体" w:hAnsi="Times New Roman"/>
                <w:sz w:val="18"/>
                <w:szCs w:val="18"/>
              </w:rPr>
              <w:t xml:space="preserve"> frequency divider setting, to be used with </w:t>
            </w:r>
            <w:proofErr w:type="spellStart"/>
            <w:r w:rsidRPr="00C1021C">
              <w:rPr>
                <w:rFonts w:ascii="Times New Roman" w:eastAsia="宋体" w:hAnsi="Times New Roman"/>
                <w:sz w:val="18"/>
                <w:szCs w:val="18"/>
              </w:rPr>
              <w:t>sper's</w:t>
            </w:r>
            <w:proofErr w:type="spellEnd"/>
            <w:r w:rsidRPr="00C1021C">
              <w:rPr>
                <w:rFonts w:ascii="Times New Roman" w:eastAsia="宋体" w:hAnsi="Times New Roman"/>
                <w:sz w:val="18"/>
                <w:szCs w:val="18"/>
              </w:rPr>
              <w:t xml:space="preserve"> </w:t>
            </w:r>
            <w:proofErr w:type="spellStart"/>
            <w:r w:rsidRPr="00C1021C">
              <w:rPr>
                <w:rFonts w:ascii="Times New Roman" w:eastAsia="宋体" w:hAnsi="Times New Roman"/>
                <w:sz w:val="18"/>
                <w:szCs w:val="18"/>
              </w:rPr>
              <w:t>spre</w:t>
            </w:r>
            <w:proofErr w:type="spellEnd"/>
            <w:r w:rsidRPr="00C1021C">
              <w:rPr>
                <w:rFonts w:ascii="Times New Roman" w:eastAsia="宋体" w:hAnsi="Times New Roman"/>
                <w:sz w:val="18"/>
                <w:szCs w:val="18"/>
              </w:rPr>
              <w:t xml:space="preserve"> </w:t>
            </w:r>
          </w:p>
        </w:tc>
      </w:tr>
    </w:tbl>
    <w:p w14:paraId="178A10E3" w14:textId="77777777" w:rsidR="00B818E8" w:rsidRPr="00C1021C" w:rsidRDefault="001B0D73" w:rsidP="00EA5285">
      <w:pPr>
        <w:pStyle w:val="41"/>
        <w:numPr>
          <w:ilvl w:val="2"/>
          <w:numId w:val="14"/>
        </w:numPr>
        <w:tabs>
          <w:tab w:val="left" w:pos="2578"/>
        </w:tabs>
        <w:kinsoku w:val="0"/>
        <w:overflowPunct w:val="0"/>
        <w:spacing w:before="118"/>
        <w:rPr>
          <w:rFonts w:ascii="Times New Roman"/>
        </w:rPr>
      </w:pPr>
      <w:bookmarkStart w:id="186" w:name="10.4.2_状态寄存器（SPSR）"/>
      <w:bookmarkStart w:id="187" w:name="_bookmark113"/>
      <w:bookmarkEnd w:id="186"/>
      <w:bookmarkEnd w:id="187"/>
      <w:r w:rsidRPr="00C1021C">
        <w:rPr>
          <w:rFonts w:ascii="Times New Roman" w:hint="eastAsia"/>
        </w:rPr>
        <w:t>Status register (SPSR)</w:t>
      </w:r>
    </w:p>
    <w:p w14:paraId="26B68804" w14:textId="77777777" w:rsidR="00B818E8" w:rsidRPr="00C1021C" w:rsidRDefault="001B0D73">
      <w:pPr>
        <w:pStyle w:val="a5"/>
        <w:tabs>
          <w:tab w:val="left" w:pos="3163"/>
        </w:tabs>
        <w:kinsoku w:val="0"/>
        <w:overflowPunct w:val="0"/>
        <w:spacing w:before="222" w:line="417" w:lineRule="auto"/>
        <w:ind w:left="1800" w:right="7687"/>
        <w:rPr>
          <w:rFonts w:ascii="Times New Roman" w:cs="Arial"/>
        </w:rPr>
      </w:pPr>
      <w:r w:rsidRPr="00C1021C">
        <w:rPr>
          <w:rFonts w:ascii="Times New Roman" w:hint="eastAsia"/>
        </w:rPr>
        <w:t xml:space="preserve">Chinese name: status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438CDA18"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0x01</w:t>
      </w:r>
      <w:r w:rsidRPr="00C1021C">
        <w:rPr>
          <w:rFonts w:ascii="Times New Roman"/>
        </w:rPr>
        <w:tab/>
      </w:r>
    </w:p>
    <w:p w14:paraId="0D979FFE" w14:textId="77777777" w:rsidR="00B818E8" w:rsidRPr="00C1021C" w:rsidRDefault="001B0D73">
      <w:pPr>
        <w:pStyle w:val="a5"/>
        <w:tabs>
          <w:tab w:val="left" w:pos="3163"/>
        </w:tabs>
        <w:kinsoku w:val="0"/>
        <w:overflowPunct w:val="0"/>
        <w:spacing w:before="199"/>
        <w:ind w:left="1800"/>
        <w:rPr>
          <w:rFonts w:ascii="Times New Roman" w:cs="Arial"/>
        </w:rPr>
      </w:pPr>
      <w:r w:rsidRPr="00C1021C">
        <w:rPr>
          <w:rFonts w:ascii="Times New Roman" w:hint="eastAsia"/>
        </w:rPr>
        <w:t>Reset value: 0x05</w:t>
      </w:r>
      <w:r w:rsidRPr="00C1021C">
        <w:rPr>
          <w:rFonts w:ascii="Times New Roman"/>
        </w:rPr>
        <w:tab/>
      </w:r>
    </w:p>
    <w:p w14:paraId="0CE17B83" w14:textId="77777777" w:rsidR="00B818E8" w:rsidRPr="00C1021C" w:rsidRDefault="00B818E8">
      <w:pPr>
        <w:pStyle w:val="a5"/>
        <w:kinsoku w:val="0"/>
        <w:overflowPunct w:val="0"/>
        <w:spacing w:before="7"/>
        <w:rPr>
          <w:rFonts w:ascii="Times New Roman" w:cs="Arial"/>
          <w:sz w:val="8"/>
          <w:szCs w:val="8"/>
        </w:rPr>
      </w:pPr>
    </w:p>
    <w:tbl>
      <w:tblPr>
        <w:tblW w:w="0" w:type="auto"/>
        <w:tblInd w:w="1697" w:type="dxa"/>
        <w:tblLayout w:type="fixed"/>
        <w:tblCellMar>
          <w:left w:w="0" w:type="dxa"/>
          <w:right w:w="0" w:type="dxa"/>
        </w:tblCellMar>
        <w:tblLook w:val="0000" w:firstRow="0" w:lastRow="0" w:firstColumn="0" w:lastColumn="0" w:noHBand="0" w:noVBand="0"/>
      </w:tblPr>
      <w:tblGrid>
        <w:gridCol w:w="924"/>
        <w:gridCol w:w="1716"/>
        <w:gridCol w:w="818"/>
        <w:gridCol w:w="818"/>
        <w:gridCol w:w="3988"/>
      </w:tblGrid>
      <w:tr w:rsidR="00B818E8" w:rsidRPr="00C1021C" w14:paraId="0EEC99D5" w14:textId="77777777">
        <w:trPr>
          <w:trHeight w:val="470"/>
        </w:trPr>
        <w:tc>
          <w:tcPr>
            <w:tcW w:w="924" w:type="dxa"/>
            <w:tcBorders>
              <w:top w:val="single" w:sz="4" w:space="0" w:color="0000FF"/>
              <w:left w:val="single" w:sz="4" w:space="0" w:color="0000FF"/>
              <w:bottom w:val="single" w:sz="4" w:space="0" w:color="0000FF"/>
              <w:right w:val="single" w:sz="4" w:space="0" w:color="0000FF"/>
            </w:tcBorders>
            <w:shd w:val="clear" w:color="auto" w:fill="000080"/>
          </w:tcPr>
          <w:p w14:paraId="414C18D2"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6" w:type="dxa"/>
            <w:tcBorders>
              <w:top w:val="single" w:sz="4" w:space="0" w:color="0000FF"/>
              <w:left w:val="single" w:sz="4" w:space="0" w:color="0000FF"/>
              <w:bottom w:val="single" w:sz="4" w:space="0" w:color="0000FF"/>
              <w:right w:val="single" w:sz="4" w:space="0" w:color="0000FF"/>
            </w:tcBorders>
            <w:shd w:val="clear" w:color="auto" w:fill="000080"/>
          </w:tcPr>
          <w:p w14:paraId="1F610E07"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18" w:type="dxa"/>
            <w:tcBorders>
              <w:top w:val="single" w:sz="4" w:space="0" w:color="0000FF"/>
              <w:left w:val="single" w:sz="4" w:space="0" w:color="0000FF"/>
              <w:bottom w:val="single" w:sz="4" w:space="0" w:color="0000FF"/>
              <w:right w:val="single" w:sz="4" w:space="0" w:color="0000FF"/>
            </w:tcBorders>
            <w:shd w:val="clear" w:color="auto" w:fill="000080"/>
          </w:tcPr>
          <w:p w14:paraId="6963DEEF" w14:textId="77777777" w:rsidR="00B818E8" w:rsidRPr="00C1021C" w:rsidRDefault="001B0D73">
            <w:pPr>
              <w:pStyle w:val="TableParagraph"/>
              <w:kinsoku w:val="0"/>
              <w:overflowPunct w:val="0"/>
              <w:spacing w:before="102"/>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18" w:type="dxa"/>
            <w:tcBorders>
              <w:top w:val="single" w:sz="4" w:space="0" w:color="0000FF"/>
              <w:left w:val="single" w:sz="4" w:space="0" w:color="0000FF"/>
              <w:bottom w:val="single" w:sz="4" w:space="0" w:color="0000FF"/>
              <w:right w:val="single" w:sz="4" w:space="0" w:color="0000FF"/>
            </w:tcBorders>
            <w:shd w:val="clear" w:color="auto" w:fill="000080"/>
          </w:tcPr>
          <w:p w14:paraId="376C6019" w14:textId="77777777" w:rsidR="00B818E8" w:rsidRPr="00C1021C" w:rsidRDefault="001B0D73">
            <w:pPr>
              <w:pStyle w:val="TableParagraph"/>
              <w:kinsoku w:val="0"/>
              <w:overflowPunct w:val="0"/>
              <w:spacing w:before="102"/>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8" w:type="dxa"/>
            <w:tcBorders>
              <w:top w:val="single" w:sz="4" w:space="0" w:color="0000FF"/>
              <w:left w:val="single" w:sz="4" w:space="0" w:color="0000FF"/>
              <w:bottom w:val="single" w:sz="4" w:space="0" w:color="0000FF"/>
              <w:right w:val="single" w:sz="4" w:space="0" w:color="0000FF"/>
            </w:tcBorders>
            <w:shd w:val="clear" w:color="auto" w:fill="000080"/>
          </w:tcPr>
          <w:p w14:paraId="53AF80CA" w14:textId="77777777" w:rsidR="00B818E8" w:rsidRPr="00C1021C" w:rsidRDefault="001B0D73">
            <w:pPr>
              <w:pStyle w:val="TableParagraph"/>
              <w:kinsoku w:val="0"/>
              <w:overflowPunct w:val="0"/>
              <w:spacing w:before="102"/>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6916B990"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25D628B1"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716" w:type="dxa"/>
            <w:tcBorders>
              <w:top w:val="single" w:sz="4" w:space="0" w:color="0000FF"/>
              <w:left w:val="single" w:sz="4" w:space="0" w:color="0000FF"/>
              <w:bottom w:val="single" w:sz="4" w:space="0" w:color="0000FF"/>
              <w:right w:val="single" w:sz="4" w:space="0" w:color="0000FF"/>
            </w:tcBorders>
          </w:tcPr>
          <w:p w14:paraId="23E3DD81"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spif</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77B5511C"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01F5A8AB"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48546796"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The interrupt sign bit 1 indicates that there is an interrupt request, and if you write 1, it will clear zero</w:t>
            </w:r>
          </w:p>
        </w:tc>
      </w:tr>
      <w:tr w:rsidR="00B818E8" w:rsidRPr="00C1021C" w14:paraId="363111D8" w14:textId="77777777">
        <w:trPr>
          <w:trHeight w:val="935"/>
        </w:trPr>
        <w:tc>
          <w:tcPr>
            <w:tcW w:w="924" w:type="dxa"/>
            <w:tcBorders>
              <w:top w:val="single" w:sz="4" w:space="0" w:color="0000FF"/>
              <w:left w:val="single" w:sz="4" w:space="0" w:color="0000FF"/>
              <w:bottom w:val="single" w:sz="4" w:space="0" w:color="0000FF"/>
              <w:right w:val="single" w:sz="4" w:space="0" w:color="0000FF"/>
            </w:tcBorders>
          </w:tcPr>
          <w:p w14:paraId="27D9B28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716" w:type="dxa"/>
            <w:tcBorders>
              <w:top w:val="single" w:sz="4" w:space="0" w:color="0000FF"/>
              <w:left w:val="single" w:sz="4" w:space="0" w:color="0000FF"/>
              <w:bottom w:val="single" w:sz="4" w:space="0" w:color="0000FF"/>
              <w:right w:val="single" w:sz="4" w:space="0" w:color="0000FF"/>
            </w:tcBorders>
          </w:tcPr>
          <w:p w14:paraId="65A22653"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wcol</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18A53D15"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16251CEF"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28D3A92F"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Write register overflow bit 1 indicates overflow, write 1</w:t>
            </w:r>
          </w:p>
          <w:p w14:paraId="5B0E37EE"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4B8486B8" w14:textId="77777777" w:rsidR="00B818E8" w:rsidRPr="00C1021C" w:rsidRDefault="001B0D73">
            <w:pPr>
              <w:pStyle w:val="TableParagraph"/>
              <w:kinsoku w:val="0"/>
              <w:overflowPunct w:val="0"/>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reset</w:t>
            </w:r>
          </w:p>
        </w:tc>
      </w:tr>
      <w:tr w:rsidR="00B818E8" w:rsidRPr="00C1021C" w14:paraId="31C1989E"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6F0B8117"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when</w:t>
            </w:r>
          </w:p>
        </w:tc>
        <w:tc>
          <w:tcPr>
            <w:tcW w:w="1716" w:type="dxa"/>
            <w:tcBorders>
              <w:top w:val="single" w:sz="4" w:space="0" w:color="0000FF"/>
              <w:left w:val="single" w:sz="4" w:space="0" w:color="0000FF"/>
              <w:bottom w:val="single" w:sz="4" w:space="0" w:color="0000FF"/>
              <w:right w:val="single" w:sz="4" w:space="0" w:color="0000FF"/>
            </w:tcBorders>
          </w:tcPr>
          <w:p w14:paraId="27643B07"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Reserved</w:t>
            </w:r>
          </w:p>
        </w:tc>
        <w:tc>
          <w:tcPr>
            <w:tcW w:w="818" w:type="dxa"/>
            <w:tcBorders>
              <w:top w:val="single" w:sz="4" w:space="0" w:color="0000FF"/>
              <w:left w:val="single" w:sz="4" w:space="0" w:color="0000FF"/>
              <w:bottom w:val="single" w:sz="4" w:space="0" w:color="0000FF"/>
              <w:right w:val="single" w:sz="4" w:space="0" w:color="0000FF"/>
            </w:tcBorders>
          </w:tcPr>
          <w:p w14:paraId="4B395622"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18" w:type="dxa"/>
            <w:tcBorders>
              <w:top w:val="single" w:sz="4" w:space="0" w:color="0000FF"/>
              <w:left w:val="single" w:sz="4" w:space="0" w:color="0000FF"/>
              <w:bottom w:val="single" w:sz="4" w:space="0" w:color="0000FF"/>
              <w:right w:val="single" w:sz="4" w:space="0" w:color="0000FF"/>
            </w:tcBorders>
          </w:tcPr>
          <w:p w14:paraId="71AA20FA"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26C013BA" w14:textId="0115D139" w:rsidR="00B818E8" w:rsidRPr="00C1021C" w:rsidRDefault="00F5694F">
            <w:pPr>
              <w:pStyle w:val="TableParagraph"/>
              <w:kinsoku w:val="0"/>
              <w:overflowPunct w:val="0"/>
              <w:spacing w:before="117"/>
              <w:ind w:left="108"/>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5F7C42A3"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6B08BB44"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1716" w:type="dxa"/>
            <w:tcBorders>
              <w:top w:val="single" w:sz="4" w:space="0" w:color="0000FF"/>
              <w:left w:val="single" w:sz="4" w:space="0" w:color="0000FF"/>
              <w:bottom w:val="single" w:sz="4" w:space="0" w:color="0000FF"/>
              <w:right w:val="single" w:sz="4" w:space="0" w:color="0000FF"/>
            </w:tcBorders>
          </w:tcPr>
          <w:p w14:paraId="4904FFB0"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wffull</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5FD1D0A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0F3DE4EB"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5483CDD5"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Write register full flag 1 to indicate full</w:t>
            </w:r>
          </w:p>
        </w:tc>
      </w:tr>
      <w:tr w:rsidR="00B818E8" w:rsidRPr="00C1021C" w14:paraId="30AC2E97"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3D15546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1716" w:type="dxa"/>
            <w:tcBorders>
              <w:top w:val="single" w:sz="4" w:space="0" w:color="0000FF"/>
              <w:left w:val="single" w:sz="4" w:space="0" w:color="0000FF"/>
              <w:bottom w:val="single" w:sz="4" w:space="0" w:color="0000FF"/>
              <w:right w:val="single" w:sz="4" w:space="0" w:color="0000FF"/>
            </w:tcBorders>
          </w:tcPr>
          <w:p w14:paraId="76532664"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wfempty</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6EF4AEA8"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3BDD4543"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32B6FA46"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Write register empty flag 1 to indicate empty</w:t>
            </w:r>
          </w:p>
        </w:tc>
      </w:tr>
      <w:tr w:rsidR="00B818E8" w:rsidRPr="00C1021C" w14:paraId="5DCB2AB1" w14:textId="77777777">
        <w:trPr>
          <w:trHeight w:val="470"/>
        </w:trPr>
        <w:tc>
          <w:tcPr>
            <w:tcW w:w="924" w:type="dxa"/>
            <w:tcBorders>
              <w:top w:val="single" w:sz="4" w:space="0" w:color="0000FF"/>
              <w:left w:val="single" w:sz="4" w:space="0" w:color="0000FF"/>
              <w:bottom w:val="single" w:sz="4" w:space="0" w:color="0000FF"/>
              <w:right w:val="single" w:sz="4" w:space="0" w:color="0000FF"/>
            </w:tcBorders>
          </w:tcPr>
          <w:p w14:paraId="5884248E"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1716" w:type="dxa"/>
            <w:tcBorders>
              <w:top w:val="single" w:sz="4" w:space="0" w:color="0000FF"/>
              <w:left w:val="single" w:sz="4" w:space="0" w:color="0000FF"/>
              <w:bottom w:val="single" w:sz="4" w:space="0" w:color="0000FF"/>
              <w:right w:val="single" w:sz="4" w:space="0" w:color="0000FF"/>
            </w:tcBorders>
          </w:tcPr>
          <w:p w14:paraId="607B4349" w14:textId="77777777" w:rsidR="00B818E8" w:rsidRPr="00C1021C" w:rsidRDefault="001B0D73">
            <w:pPr>
              <w:pStyle w:val="TableParagraph"/>
              <w:kinsoku w:val="0"/>
              <w:overflowPunct w:val="0"/>
              <w:spacing w:before="131"/>
              <w:ind w:left="107"/>
              <w:rPr>
                <w:rFonts w:ascii="Times New Roman" w:eastAsia="宋体" w:hAnsi="Times New Roman"/>
                <w:sz w:val="18"/>
                <w:szCs w:val="18"/>
              </w:rPr>
            </w:pPr>
            <w:proofErr w:type="spellStart"/>
            <w:r w:rsidRPr="00C1021C">
              <w:rPr>
                <w:rFonts w:ascii="Times New Roman" w:eastAsia="宋体" w:hAnsi="Times New Roman"/>
                <w:sz w:val="18"/>
                <w:szCs w:val="18"/>
              </w:rPr>
              <w:t>rffull</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73D13057" w14:textId="77777777" w:rsidR="00B818E8" w:rsidRPr="00C1021C" w:rsidRDefault="001B0D73">
            <w:pPr>
              <w:pStyle w:val="TableParagraph"/>
              <w:kinsoku w:val="0"/>
              <w:overflowPunct w:val="0"/>
              <w:spacing w:before="131"/>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3B387E3B"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014F6465" w14:textId="77777777" w:rsidR="00B818E8" w:rsidRPr="00C1021C" w:rsidRDefault="001B0D73">
            <w:pPr>
              <w:pStyle w:val="TableParagraph"/>
              <w:kinsoku w:val="0"/>
              <w:overflowPunct w:val="0"/>
              <w:spacing w:before="120"/>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register full flag 1 to indicate full</w:t>
            </w:r>
          </w:p>
        </w:tc>
      </w:tr>
      <w:tr w:rsidR="00B818E8" w:rsidRPr="00C1021C" w14:paraId="66F60EFB" w14:textId="77777777">
        <w:trPr>
          <w:trHeight w:val="467"/>
        </w:trPr>
        <w:tc>
          <w:tcPr>
            <w:tcW w:w="924" w:type="dxa"/>
            <w:tcBorders>
              <w:top w:val="single" w:sz="4" w:space="0" w:color="0000FF"/>
              <w:left w:val="single" w:sz="4" w:space="0" w:color="0000FF"/>
              <w:bottom w:val="single" w:sz="4" w:space="0" w:color="0000FF"/>
              <w:right w:val="single" w:sz="4" w:space="0" w:color="0000FF"/>
            </w:tcBorders>
          </w:tcPr>
          <w:p w14:paraId="5631A46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1716" w:type="dxa"/>
            <w:tcBorders>
              <w:top w:val="single" w:sz="4" w:space="0" w:color="0000FF"/>
              <w:left w:val="single" w:sz="4" w:space="0" w:color="0000FF"/>
              <w:bottom w:val="single" w:sz="4" w:space="0" w:color="0000FF"/>
              <w:right w:val="single" w:sz="4" w:space="0" w:color="0000FF"/>
            </w:tcBorders>
          </w:tcPr>
          <w:p w14:paraId="497C5855"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proofErr w:type="spellStart"/>
            <w:r w:rsidRPr="00C1021C">
              <w:rPr>
                <w:rFonts w:ascii="Times New Roman" w:eastAsia="宋体" w:hAnsi="Times New Roman"/>
                <w:sz w:val="18"/>
                <w:szCs w:val="18"/>
              </w:rPr>
              <w:t>rfempty</w:t>
            </w:r>
            <w:proofErr w:type="spellEnd"/>
          </w:p>
        </w:tc>
        <w:tc>
          <w:tcPr>
            <w:tcW w:w="818" w:type="dxa"/>
            <w:tcBorders>
              <w:top w:val="single" w:sz="4" w:space="0" w:color="0000FF"/>
              <w:left w:val="single" w:sz="4" w:space="0" w:color="0000FF"/>
              <w:bottom w:val="single" w:sz="4" w:space="0" w:color="0000FF"/>
              <w:right w:val="single" w:sz="4" w:space="0" w:color="0000FF"/>
            </w:tcBorders>
          </w:tcPr>
          <w:p w14:paraId="4255A413" w14:textId="77777777" w:rsidR="00B818E8" w:rsidRPr="00C1021C" w:rsidRDefault="001B0D73">
            <w:pPr>
              <w:pStyle w:val="TableParagraph"/>
              <w:kinsoku w:val="0"/>
              <w:overflowPunct w:val="0"/>
              <w:spacing w:before="128"/>
              <w:ind w:left="107"/>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818" w:type="dxa"/>
            <w:tcBorders>
              <w:top w:val="single" w:sz="4" w:space="0" w:color="0000FF"/>
              <w:left w:val="single" w:sz="4" w:space="0" w:color="0000FF"/>
              <w:bottom w:val="single" w:sz="4" w:space="0" w:color="0000FF"/>
              <w:right w:val="single" w:sz="4" w:space="0" w:color="0000FF"/>
            </w:tcBorders>
          </w:tcPr>
          <w:p w14:paraId="6A8435A8"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8" w:type="dxa"/>
            <w:tcBorders>
              <w:top w:val="single" w:sz="4" w:space="0" w:color="0000FF"/>
              <w:left w:val="single" w:sz="4" w:space="0" w:color="0000FF"/>
              <w:bottom w:val="single" w:sz="4" w:space="0" w:color="0000FF"/>
              <w:right w:val="single" w:sz="4" w:space="0" w:color="0000FF"/>
            </w:tcBorders>
          </w:tcPr>
          <w:p w14:paraId="6D0B562E"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Read register empty flag 1 to indicate empty</w:t>
            </w:r>
          </w:p>
        </w:tc>
      </w:tr>
    </w:tbl>
    <w:p w14:paraId="08A99F29" w14:textId="77777777" w:rsidR="00B818E8" w:rsidRPr="00C1021C" w:rsidRDefault="001B0D73" w:rsidP="00EA5285">
      <w:pPr>
        <w:pStyle w:val="41"/>
        <w:numPr>
          <w:ilvl w:val="2"/>
          <w:numId w:val="14"/>
        </w:numPr>
        <w:tabs>
          <w:tab w:val="left" w:pos="2578"/>
        </w:tabs>
        <w:kinsoku w:val="0"/>
        <w:overflowPunct w:val="0"/>
        <w:rPr>
          <w:rFonts w:ascii="Times New Roman"/>
        </w:rPr>
      </w:pPr>
      <w:bookmarkStart w:id="188" w:name="10.4.3_数据寄存器（TxFIFO）"/>
      <w:bookmarkStart w:id="189" w:name="_bookmark114"/>
      <w:bookmarkEnd w:id="188"/>
      <w:bookmarkEnd w:id="189"/>
      <w:r w:rsidRPr="00C1021C">
        <w:rPr>
          <w:rFonts w:ascii="Times New Roman" w:hint="eastAsia"/>
        </w:rPr>
        <w:lastRenderedPageBreak/>
        <w:t>Data register (</w:t>
      </w:r>
      <w:proofErr w:type="spellStart"/>
      <w:r w:rsidRPr="00C1021C">
        <w:rPr>
          <w:rFonts w:ascii="Times New Roman" w:hint="eastAsia"/>
        </w:rPr>
        <w:t>TxFIFO</w:t>
      </w:r>
      <w:proofErr w:type="spellEnd"/>
      <w:r w:rsidRPr="00C1021C">
        <w:rPr>
          <w:rFonts w:ascii="Times New Roman" w:hint="eastAsia"/>
        </w:rPr>
        <w:t>)</w:t>
      </w:r>
    </w:p>
    <w:p w14:paraId="6E4B918D" w14:textId="77777777" w:rsidR="00B818E8" w:rsidRPr="00C1021C" w:rsidRDefault="001B0D73">
      <w:pPr>
        <w:pStyle w:val="a5"/>
        <w:tabs>
          <w:tab w:val="left" w:pos="3163"/>
        </w:tabs>
        <w:kinsoku w:val="0"/>
        <w:overflowPunct w:val="0"/>
        <w:spacing w:before="222" w:line="417" w:lineRule="auto"/>
        <w:ind w:left="1800" w:right="7267"/>
        <w:rPr>
          <w:rFonts w:ascii="Times New Roman" w:cs="Arial"/>
        </w:rPr>
      </w:pPr>
      <w:r w:rsidRPr="00C1021C">
        <w:rPr>
          <w:rFonts w:ascii="Times New Roman" w:hint="eastAsia"/>
        </w:rPr>
        <w:t xml:space="preserve">Chinese name: data transfer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641BCE20"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0x02</w:t>
      </w:r>
      <w:r w:rsidRPr="00C1021C">
        <w:rPr>
          <w:rFonts w:ascii="Times New Roman"/>
        </w:rPr>
        <w:tab/>
      </w:r>
    </w:p>
    <w:p w14:paraId="19BF7DDD" w14:textId="77777777" w:rsidR="00B818E8" w:rsidRPr="00C1021C" w:rsidRDefault="001B0D73">
      <w:pPr>
        <w:pStyle w:val="a5"/>
        <w:tabs>
          <w:tab w:val="left" w:pos="3057"/>
        </w:tabs>
        <w:kinsoku w:val="0"/>
        <w:overflowPunct w:val="0"/>
        <w:spacing w:before="199"/>
        <w:ind w:left="1800"/>
        <w:rPr>
          <w:rFonts w:ascii="Times New Roman" w:cs="Arial"/>
        </w:rPr>
      </w:pPr>
      <w:r w:rsidRPr="00C1021C">
        <w:rPr>
          <w:rFonts w:ascii="Times New Roman" w:hint="eastAsia"/>
        </w:rPr>
        <w:t>Reset value: 0x00</w:t>
      </w:r>
      <w:r w:rsidRPr="00C1021C">
        <w:rPr>
          <w:rFonts w:ascii="Times New Roman"/>
        </w:rPr>
        <w:tab/>
      </w:r>
    </w:p>
    <w:p w14:paraId="624C51C3" w14:textId="77777777" w:rsidR="00B818E8" w:rsidRPr="00C1021C" w:rsidRDefault="00B818E8">
      <w:pPr>
        <w:pStyle w:val="a5"/>
        <w:kinsoku w:val="0"/>
        <w:overflowPunct w:val="0"/>
        <w:spacing w:before="2"/>
        <w:rPr>
          <w:rFonts w:ascii="Times New Roman" w:cs="Arial"/>
          <w:sz w:val="22"/>
          <w:szCs w:val="22"/>
        </w:rPr>
      </w:pP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3A34A4B5" w14:textId="77777777">
        <w:trPr>
          <w:trHeight w:val="467"/>
        </w:trPr>
        <w:tc>
          <w:tcPr>
            <w:tcW w:w="919" w:type="dxa"/>
            <w:tcBorders>
              <w:top w:val="single" w:sz="4" w:space="0" w:color="0000FF"/>
              <w:left w:val="single" w:sz="4" w:space="0" w:color="0000FF"/>
              <w:bottom w:val="single" w:sz="4" w:space="0" w:color="0000FF"/>
              <w:right w:val="single" w:sz="4" w:space="0" w:color="0000FF"/>
            </w:tcBorders>
            <w:shd w:val="clear" w:color="auto" w:fill="000080"/>
          </w:tcPr>
          <w:p w14:paraId="24E994D0" w14:textId="77777777" w:rsidR="00B818E8" w:rsidRPr="00C1021C" w:rsidRDefault="001B0D73">
            <w:pPr>
              <w:pStyle w:val="TableParagraph"/>
              <w:kinsoku w:val="0"/>
              <w:overflowPunct w:val="0"/>
              <w:spacing w:before="99"/>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FF"/>
              <w:left w:val="single" w:sz="4" w:space="0" w:color="0000FF"/>
              <w:bottom w:val="single" w:sz="4" w:space="0" w:color="0000FF"/>
              <w:right w:val="single" w:sz="4" w:space="0" w:color="0000FF"/>
            </w:tcBorders>
            <w:shd w:val="clear" w:color="auto" w:fill="000080"/>
          </w:tcPr>
          <w:p w14:paraId="2FFEA36A"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FF"/>
              <w:left w:val="single" w:sz="4" w:space="0" w:color="0000FF"/>
              <w:bottom w:val="single" w:sz="4" w:space="0" w:color="0000FF"/>
              <w:right w:val="single" w:sz="4" w:space="0" w:color="0000FF"/>
            </w:tcBorders>
            <w:shd w:val="clear" w:color="auto" w:fill="000080"/>
          </w:tcPr>
          <w:p w14:paraId="56CFE7A8"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FF"/>
              <w:left w:val="single" w:sz="4" w:space="0" w:color="0000FF"/>
              <w:bottom w:val="single" w:sz="4" w:space="0" w:color="0000FF"/>
              <w:right w:val="single" w:sz="4" w:space="0" w:color="0000FF"/>
            </w:tcBorders>
            <w:shd w:val="clear" w:color="auto" w:fill="000080"/>
          </w:tcPr>
          <w:p w14:paraId="00F7032F"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FF"/>
              <w:left w:val="single" w:sz="4" w:space="0" w:color="0000FF"/>
              <w:bottom w:val="single" w:sz="4" w:space="0" w:color="0000FF"/>
              <w:right w:val="single" w:sz="4" w:space="0" w:color="0000FF"/>
            </w:tcBorders>
            <w:shd w:val="clear" w:color="auto" w:fill="000080"/>
          </w:tcPr>
          <w:p w14:paraId="1F41CBD0" w14:textId="77777777" w:rsidR="00B818E8" w:rsidRPr="00C1021C" w:rsidRDefault="001B0D73">
            <w:pPr>
              <w:pStyle w:val="TableParagraph"/>
              <w:kinsoku w:val="0"/>
              <w:overflowPunct w:val="0"/>
              <w:spacing w:before="99"/>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6568EECA"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109F974D"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away</w:t>
            </w:r>
          </w:p>
        </w:tc>
        <w:tc>
          <w:tcPr>
            <w:tcW w:w="1713" w:type="dxa"/>
            <w:tcBorders>
              <w:top w:val="single" w:sz="4" w:space="0" w:color="0000FF"/>
              <w:left w:val="single" w:sz="4" w:space="0" w:color="0000FF"/>
              <w:bottom w:val="single" w:sz="4" w:space="0" w:color="0000FF"/>
              <w:right w:val="single" w:sz="4" w:space="0" w:color="0000FF"/>
            </w:tcBorders>
          </w:tcPr>
          <w:p w14:paraId="557C112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Tx FIFO</w:t>
            </w:r>
          </w:p>
        </w:tc>
        <w:tc>
          <w:tcPr>
            <w:tcW w:w="823" w:type="dxa"/>
            <w:tcBorders>
              <w:top w:val="single" w:sz="4" w:space="0" w:color="0000FF"/>
              <w:left w:val="single" w:sz="4" w:space="0" w:color="0000FF"/>
              <w:bottom w:val="single" w:sz="4" w:space="0" w:color="0000FF"/>
              <w:right w:val="single" w:sz="4" w:space="0" w:color="0000FF"/>
            </w:tcBorders>
          </w:tcPr>
          <w:p w14:paraId="13ABF1FF"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821" w:type="dxa"/>
            <w:tcBorders>
              <w:top w:val="single" w:sz="4" w:space="0" w:color="0000FF"/>
              <w:left w:val="single" w:sz="4" w:space="0" w:color="0000FF"/>
              <w:bottom w:val="single" w:sz="4" w:space="0" w:color="0000FF"/>
              <w:right w:val="single" w:sz="4" w:space="0" w:color="0000FF"/>
            </w:tcBorders>
          </w:tcPr>
          <w:p w14:paraId="466F86C6"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W.</w:t>
            </w:r>
          </w:p>
        </w:tc>
        <w:tc>
          <w:tcPr>
            <w:tcW w:w="3989" w:type="dxa"/>
            <w:tcBorders>
              <w:top w:val="single" w:sz="4" w:space="0" w:color="0000FF"/>
              <w:left w:val="single" w:sz="4" w:space="0" w:color="0000FF"/>
              <w:bottom w:val="single" w:sz="4" w:space="0" w:color="0000FF"/>
              <w:right w:val="single" w:sz="4" w:space="0" w:color="0000FF"/>
            </w:tcBorders>
          </w:tcPr>
          <w:p w14:paraId="3F922A2E"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Data transfer register</w:t>
            </w:r>
          </w:p>
        </w:tc>
      </w:tr>
    </w:tbl>
    <w:p w14:paraId="059DB18C" w14:textId="77777777" w:rsidR="00B818E8" w:rsidRPr="00C1021C" w:rsidRDefault="001B0D73" w:rsidP="00EA5285">
      <w:pPr>
        <w:pStyle w:val="41"/>
        <w:numPr>
          <w:ilvl w:val="2"/>
          <w:numId w:val="14"/>
        </w:numPr>
        <w:tabs>
          <w:tab w:val="left" w:pos="2578"/>
        </w:tabs>
        <w:kinsoku w:val="0"/>
        <w:overflowPunct w:val="0"/>
        <w:rPr>
          <w:rFonts w:ascii="Times New Roman"/>
        </w:rPr>
      </w:pPr>
      <w:bookmarkStart w:id="190" w:name="10.4.4_外部寄存器（SPER）"/>
      <w:bookmarkStart w:id="191" w:name="_bookmark115"/>
      <w:bookmarkEnd w:id="190"/>
      <w:bookmarkEnd w:id="191"/>
      <w:r w:rsidRPr="00C1021C">
        <w:rPr>
          <w:rFonts w:ascii="Times New Roman" w:hint="eastAsia"/>
        </w:rPr>
        <w:t>External register (SPER)</w:t>
      </w:r>
    </w:p>
    <w:p w14:paraId="0DB10C7F" w14:textId="77777777" w:rsidR="00B818E8" w:rsidRPr="00C1021C" w:rsidRDefault="001B0D73">
      <w:pPr>
        <w:pStyle w:val="a5"/>
        <w:tabs>
          <w:tab w:val="left" w:pos="3163"/>
        </w:tabs>
        <w:kinsoku w:val="0"/>
        <w:overflowPunct w:val="0"/>
        <w:spacing w:before="222" w:line="417" w:lineRule="auto"/>
        <w:ind w:left="1800" w:right="7687"/>
        <w:rPr>
          <w:rFonts w:ascii="Times New Roman" w:cs="Arial"/>
        </w:rPr>
      </w:pPr>
      <w:r w:rsidRPr="00C1021C">
        <w:rPr>
          <w:rFonts w:ascii="Times New Roman" w:hint="eastAsia"/>
        </w:rPr>
        <w:t xml:space="preserve">Chinese name: external register </w:t>
      </w:r>
      <w:proofErr w:type="spellStart"/>
      <w:r w:rsidRPr="00C1021C">
        <w:rPr>
          <w:rFonts w:ascii="Times New Roman" w:hint="eastAsia"/>
        </w:rPr>
        <w:t>register</w:t>
      </w:r>
      <w:proofErr w:type="spellEnd"/>
      <w:r w:rsidRPr="00C1021C">
        <w:rPr>
          <w:rFonts w:ascii="Times New Roman" w:hint="eastAsia"/>
        </w:rPr>
        <w:t xml:space="preserve"> bit width: [7:0]</w:t>
      </w:r>
      <w:r w:rsidRPr="00C1021C">
        <w:rPr>
          <w:rFonts w:ascii="Times New Roman"/>
        </w:rPr>
        <w:tab/>
      </w:r>
    </w:p>
    <w:p w14:paraId="5C39264C" w14:textId="77777777" w:rsidR="00B818E8" w:rsidRPr="00C1021C" w:rsidRDefault="001B0D73">
      <w:pPr>
        <w:pStyle w:val="a5"/>
        <w:tabs>
          <w:tab w:val="left" w:pos="3163"/>
        </w:tabs>
        <w:kinsoku w:val="0"/>
        <w:overflowPunct w:val="0"/>
        <w:spacing w:line="269" w:lineRule="exact"/>
        <w:ind w:left="1800"/>
        <w:rPr>
          <w:rFonts w:ascii="Times New Roman" w:cs="Arial"/>
        </w:rPr>
      </w:pPr>
      <w:r w:rsidRPr="00C1021C">
        <w:rPr>
          <w:rFonts w:ascii="Times New Roman" w:hint="eastAsia"/>
        </w:rPr>
        <w:t>Offset: 0x03</w:t>
      </w:r>
      <w:r w:rsidRPr="00C1021C">
        <w:rPr>
          <w:rFonts w:ascii="Times New Roman"/>
        </w:rPr>
        <w:tab/>
      </w:r>
    </w:p>
    <w:p w14:paraId="177F1A5D" w14:textId="77777777" w:rsidR="00B818E8" w:rsidRPr="00C1021C" w:rsidRDefault="001B0D73">
      <w:pPr>
        <w:pStyle w:val="a5"/>
        <w:tabs>
          <w:tab w:val="left" w:pos="3163"/>
        </w:tabs>
        <w:kinsoku w:val="0"/>
        <w:overflowPunct w:val="0"/>
        <w:spacing w:before="199"/>
        <w:ind w:left="1800"/>
        <w:rPr>
          <w:rFonts w:ascii="Times New Roman" w:cs="Arial"/>
        </w:rPr>
      </w:pPr>
      <w:r w:rsidRPr="00C1021C">
        <w:rPr>
          <w:rFonts w:ascii="Times New Roman" w:hint="eastAsia"/>
        </w:rPr>
        <w:t>Reset value: 0x00</w:t>
      </w:r>
      <w:r w:rsidRPr="00C1021C">
        <w:rPr>
          <w:rFonts w:ascii="Times New Roman"/>
        </w:rPr>
        <w:tab/>
      </w:r>
    </w:p>
    <w:p w14:paraId="022312B8" w14:textId="77777777" w:rsidR="00B818E8" w:rsidRPr="00C1021C" w:rsidRDefault="00B818E8">
      <w:pPr>
        <w:pStyle w:val="a5"/>
        <w:kinsoku w:val="0"/>
        <w:overflowPunct w:val="0"/>
        <w:spacing w:before="7"/>
        <w:rPr>
          <w:rFonts w:ascii="Times New Roman" w:cs="Arial"/>
          <w:sz w:val="8"/>
          <w:szCs w:val="8"/>
        </w:rPr>
      </w:pPr>
    </w:p>
    <w:tbl>
      <w:tblPr>
        <w:tblW w:w="0" w:type="auto"/>
        <w:tblInd w:w="1697" w:type="dxa"/>
        <w:tblLayout w:type="fixed"/>
        <w:tblCellMar>
          <w:left w:w="0" w:type="dxa"/>
          <w:right w:w="0" w:type="dxa"/>
        </w:tblCellMar>
        <w:tblLook w:val="0000" w:firstRow="0" w:lastRow="0" w:firstColumn="0" w:lastColumn="0" w:noHBand="0" w:noVBand="0"/>
      </w:tblPr>
      <w:tblGrid>
        <w:gridCol w:w="919"/>
        <w:gridCol w:w="1713"/>
        <w:gridCol w:w="823"/>
        <w:gridCol w:w="821"/>
        <w:gridCol w:w="3989"/>
      </w:tblGrid>
      <w:tr w:rsidR="00B818E8" w:rsidRPr="00C1021C" w14:paraId="5C5E9EAD" w14:textId="77777777">
        <w:trPr>
          <w:trHeight w:val="469"/>
        </w:trPr>
        <w:tc>
          <w:tcPr>
            <w:tcW w:w="919" w:type="dxa"/>
            <w:tcBorders>
              <w:top w:val="single" w:sz="4" w:space="0" w:color="0000FF"/>
              <w:left w:val="single" w:sz="4" w:space="0" w:color="0000FF"/>
              <w:bottom w:val="single" w:sz="4" w:space="0" w:color="0000FF"/>
              <w:right w:val="single" w:sz="4" w:space="0" w:color="0000FF"/>
            </w:tcBorders>
            <w:shd w:val="clear" w:color="auto" w:fill="000080"/>
          </w:tcPr>
          <w:p w14:paraId="1691C169" w14:textId="77777777" w:rsidR="00B818E8" w:rsidRPr="00C1021C" w:rsidRDefault="001B0D73">
            <w:pPr>
              <w:pStyle w:val="TableParagraph"/>
              <w:kinsoku w:val="0"/>
              <w:overflowPunct w:val="0"/>
              <w:spacing w:before="101"/>
              <w:ind w:left="107"/>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1713" w:type="dxa"/>
            <w:tcBorders>
              <w:top w:val="single" w:sz="4" w:space="0" w:color="0000FF"/>
              <w:left w:val="single" w:sz="4" w:space="0" w:color="0000FF"/>
              <w:bottom w:val="single" w:sz="4" w:space="0" w:color="0000FF"/>
              <w:right w:val="single" w:sz="4" w:space="0" w:color="0000FF"/>
            </w:tcBorders>
            <w:shd w:val="clear" w:color="auto" w:fill="000080"/>
          </w:tcPr>
          <w:p w14:paraId="70B5A532" w14:textId="77777777" w:rsidR="00B818E8" w:rsidRPr="00C1021C" w:rsidRDefault="001B0D73">
            <w:pPr>
              <w:pStyle w:val="TableParagraph"/>
              <w:kinsoku w:val="0"/>
              <w:overflowPunct w:val="0"/>
              <w:spacing w:before="101"/>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 name</w:t>
            </w:r>
          </w:p>
        </w:tc>
        <w:tc>
          <w:tcPr>
            <w:tcW w:w="823" w:type="dxa"/>
            <w:tcBorders>
              <w:top w:val="single" w:sz="4" w:space="0" w:color="0000FF"/>
              <w:left w:val="single" w:sz="4" w:space="0" w:color="0000FF"/>
              <w:bottom w:val="single" w:sz="4" w:space="0" w:color="0000FF"/>
              <w:right w:val="single" w:sz="4" w:space="0" w:color="0000FF"/>
            </w:tcBorders>
            <w:shd w:val="clear" w:color="auto" w:fill="000080"/>
          </w:tcPr>
          <w:p w14:paraId="038F6E06" w14:textId="77777777" w:rsidR="00B818E8" w:rsidRPr="00C1021C" w:rsidRDefault="001B0D73">
            <w:pPr>
              <w:pStyle w:val="TableParagraph"/>
              <w:kinsoku w:val="0"/>
              <w:overflowPunct w:val="0"/>
              <w:spacing w:before="101"/>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wide</w:t>
            </w:r>
          </w:p>
        </w:tc>
        <w:tc>
          <w:tcPr>
            <w:tcW w:w="821" w:type="dxa"/>
            <w:tcBorders>
              <w:top w:val="single" w:sz="4" w:space="0" w:color="0000FF"/>
              <w:left w:val="single" w:sz="4" w:space="0" w:color="0000FF"/>
              <w:bottom w:val="single" w:sz="4" w:space="0" w:color="0000FF"/>
              <w:right w:val="single" w:sz="4" w:space="0" w:color="0000FF"/>
            </w:tcBorders>
            <w:shd w:val="clear" w:color="auto" w:fill="000080"/>
          </w:tcPr>
          <w:p w14:paraId="307C7D39" w14:textId="77777777" w:rsidR="00B818E8" w:rsidRPr="00C1021C" w:rsidRDefault="001B0D73">
            <w:pPr>
              <w:pStyle w:val="TableParagraph"/>
              <w:kinsoku w:val="0"/>
              <w:overflowPunct w:val="0"/>
              <w:spacing w:before="101"/>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access</w:t>
            </w:r>
          </w:p>
        </w:tc>
        <w:tc>
          <w:tcPr>
            <w:tcW w:w="3989" w:type="dxa"/>
            <w:tcBorders>
              <w:top w:val="single" w:sz="4" w:space="0" w:color="0000FF"/>
              <w:left w:val="single" w:sz="4" w:space="0" w:color="0000FF"/>
              <w:bottom w:val="single" w:sz="4" w:space="0" w:color="0000FF"/>
              <w:right w:val="single" w:sz="4" w:space="0" w:color="0000FF"/>
            </w:tcBorders>
            <w:shd w:val="clear" w:color="auto" w:fill="000080"/>
          </w:tcPr>
          <w:p w14:paraId="32DCD185" w14:textId="77777777" w:rsidR="00B818E8" w:rsidRPr="00C1021C" w:rsidRDefault="001B0D73">
            <w:pPr>
              <w:pStyle w:val="TableParagraph"/>
              <w:kinsoku w:val="0"/>
              <w:overflowPunct w:val="0"/>
              <w:spacing w:before="101"/>
              <w:ind w:left="108"/>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describe</w:t>
            </w:r>
          </w:p>
        </w:tc>
      </w:tr>
      <w:tr w:rsidR="00B818E8" w:rsidRPr="00C1021C" w14:paraId="256A854F" w14:textId="77777777">
        <w:trPr>
          <w:trHeight w:val="1403"/>
        </w:trPr>
        <w:tc>
          <w:tcPr>
            <w:tcW w:w="919" w:type="dxa"/>
            <w:tcBorders>
              <w:top w:val="single" w:sz="4" w:space="0" w:color="0000FF"/>
              <w:left w:val="single" w:sz="4" w:space="0" w:color="0000FF"/>
              <w:bottom w:val="single" w:sz="4" w:space="0" w:color="0000FF"/>
              <w:right w:val="single" w:sz="4" w:space="0" w:color="0000FF"/>
            </w:tcBorders>
          </w:tcPr>
          <w:p w14:paraId="34FA3800"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but</w:t>
            </w:r>
          </w:p>
        </w:tc>
        <w:tc>
          <w:tcPr>
            <w:tcW w:w="1713" w:type="dxa"/>
            <w:tcBorders>
              <w:top w:val="single" w:sz="4" w:space="0" w:color="0000FF"/>
              <w:left w:val="single" w:sz="4" w:space="0" w:color="0000FF"/>
              <w:bottom w:val="single" w:sz="4" w:space="0" w:color="0000FF"/>
              <w:right w:val="single" w:sz="4" w:space="0" w:color="0000FF"/>
            </w:tcBorders>
          </w:tcPr>
          <w:p w14:paraId="7E433A14"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proofErr w:type="spellStart"/>
            <w:r w:rsidRPr="00C1021C">
              <w:rPr>
                <w:rFonts w:ascii="Times New Roman" w:eastAsia="宋体" w:hAnsi="Times New Roman"/>
                <w:sz w:val="18"/>
                <w:szCs w:val="18"/>
              </w:rPr>
              <w:t>icnt</w:t>
            </w:r>
            <w:proofErr w:type="spellEnd"/>
          </w:p>
        </w:tc>
        <w:tc>
          <w:tcPr>
            <w:tcW w:w="823" w:type="dxa"/>
            <w:tcBorders>
              <w:top w:val="single" w:sz="4" w:space="0" w:color="0000FF"/>
              <w:left w:val="single" w:sz="4" w:space="0" w:color="0000FF"/>
              <w:bottom w:val="single" w:sz="4" w:space="0" w:color="0000FF"/>
              <w:right w:val="single" w:sz="4" w:space="0" w:color="0000FF"/>
            </w:tcBorders>
          </w:tcPr>
          <w:p w14:paraId="7418088C"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21" w:type="dxa"/>
            <w:tcBorders>
              <w:top w:val="single" w:sz="4" w:space="0" w:color="0000FF"/>
              <w:left w:val="single" w:sz="4" w:space="0" w:color="0000FF"/>
              <w:bottom w:val="single" w:sz="4" w:space="0" w:color="0000FF"/>
              <w:right w:val="single" w:sz="4" w:space="0" w:color="0000FF"/>
            </w:tcBorders>
          </w:tcPr>
          <w:p w14:paraId="590CE9A7"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5F6CA32D"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How many bytes have been transmitted before the interrupt request signal is </w:t>
            </w:r>
            <w:proofErr w:type="gramStart"/>
            <w:r w:rsidRPr="00C1021C">
              <w:rPr>
                <w:rFonts w:ascii="Times New Roman" w:eastAsia="宋体" w:hAnsi="Times New Roman" w:cs="宋体" w:hint="eastAsia"/>
                <w:sz w:val="18"/>
                <w:szCs w:val="18"/>
              </w:rPr>
              <w:t>sent</w:t>
            </w:r>
            <w:proofErr w:type="gramEnd"/>
          </w:p>
          <w:p w14:paraId="65BCEAAF"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1B8426A6" w14:textId="77777777" w:rsidR="00B818E8" w:rsidRPr="00C1021C" w:rsidRDefault="001B0D73">
            <w:pPr>
              <w:pStyle w:val="TableParagraph"/>
              <w:tabs>
                <w:tab w:val="left" w:pos="1375"/>
              </w:tabs>
              <w:kinsoku w:val="0"/>
              <w:overflowPunct w:val="0"/>
              <w:spacing w:before="1"/>
              <w:ind w:left="108"/>
              <w:rPr>
                <w:rFonts w:ascii="Times New Roman" w:eastAsia="宋体" w:hAnsi="Times New Roman" w:cs="宋体"/>
                <w:sz w:val="18"/>
                <w:szCs w:val="18"/>
              </w:rPr>
            </w:pPr>
            <w:r w:rsidRPr="00C1021C">
              <w:rPr>
                <w:rFonts w:ascii="Times New Roman" w:eastAsia="宋体" w:hAnsi="Times New Roman"/>
                <w:sz w:val="18"/>
                <w:szCs w:val="18"/>
              </w:rPr>
              <w:t>00 -- 1 byte 01 -- 2 bytes</w:t>
            </w:r>
            <w:r w:rsidRPr="00C1021C">
              <w:rPr>
                <w:rFonts w:ascii="Times New Roman" w:eastAsia="宋体" w:hAnsi="Times New Roman" w:cs="宋体"/>
                <w:sz w:val="18"/>
                <w:szCs w:val="18"/>
              </w:rPr>
              <w:tab/>
            </w:r>
          </w:p>
          <w:p w14:paraId="37CB776F"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13B1C1F5" w14:textId="77777777" w:rsidR="00B818E8" w:rsidRPr="00C1021C" w:rsidRDefault="001B0D73">
            <w:pPr>
              <w:pStyle w:val="TableParagraph"/>
              <w:tabs>
                <w:tab w:val="left" w:pos="1467"/>
              </w:tabs>
              <w:kinsoku w:val="0"/>
              <w:overflowPunct w:val="0"/>
              <w:ind w:left="108"/>
              <w:rPr>
                <w:rFonts w:ascii="Times New Roman" w:eastAsia="宋体" w:hAnsi="Times New Roman" w:cs="宋体"/>
                <w:sz w:val="18"/>
                <w:szCs w:val="18"/>
              </w:rPr>
            </w:pPr>
            <w:r w:rsidRPr="00C1021C">
              <w:rPr>
                <w:rFonts w:ascii="Times New Roman" w:eastAsia="宋体" w:hAnsi="Times New Roman"/>
                <w:sz w:val="18"/>
                <w:szCs w:val="18"/>
              </w:rPr>
              <w:t>10-3 bytes 11-3 bytes</w:t>
            </w:r>
            <w:r w:rsidRPr="00C1021C">
              <w:rPr>
                <w:rFonts w:ascii="Times New Roman" w:eastAsia="宋体" w:hAnsi="Times New Roman" w:cs="宋体"/>
                <w:sz w:val="18"/>
                <w:szCs w:val="18"/>
              </w:rPr>
              <w:tab/>
            </w:r>
          </w:p>
        </w:tc>
      </w:tr>
      <w:tr w:rsidR="00B818E8" w:rsidRPr="00C1021C" w14:paraId="154C6B37"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0288EF1C"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5-2</w:t>
            </w:r>
          </w:p>
        </w:tc>
        <w:tc>
          <w:tcPr>
            <w:tcW w:w="1713" w:type="dxa"/>
            <w:tcBorders>
              <w:top w:val="single" w:sz="4" w:space="0" w:color="0000FF"/>
              <w:left w:val="single" w:sz="4" w:space="0" w:color="0000FF"/>
              <w:bottom w:val="single" w:sz="4" w:space="0" w:color="0000FF"/>
              <w:right w:val="single" w:sz="4" w:space="0" w:color="0000FF"/>
            </w:tcBorders>
          </w:tcPr>
          <w:p w14:paraId="5A49BC9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Reserved</w:t>
            </w:r>
          </w:p>
        </w:tc>
        <w:tc>
          <w:tcPr>
            <w:tcW w:w="823" w:type="dxa"/>
            <w:tcBorders>
              <w:top w:val="single" w:sz="4" w:space="0" w:color="0000FF"/>
              <w:left w:val="single" w:sz="4" w:space="0" w:color="0000FF"/>
              <w:bottom w:val="single" w:sz="4" w:space="0" w:color="0000FF"/>
              <w:right w:val="single" w:sz="4" w:space="0" w:color="0000FF"/>
            </w:tcBorders>
          </w:tcPr>
          <w:p w14:paraId="59D5E320"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821" w:type="dxa"/>
            <w:tcBorders>
              <w:top w:val="single" w:sz="4" w:space="0" w:color="0000FF"/>
              <w:left w:val="single" w:sz="4" w:space="0" w:color="0000FF"/>
              <w:bottom w:val="single" w:sz="4" w:space="0" w:color="0000FF"/>
              <w:right w:val="single" w:sz="4" w:space="0" w:color="0000FF"/>
            </w:tcBorders>
          </w:tcPr>
          <w:p w14:paraId="7D77186A"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5CF099E2" w14:textId="7D95B9EF" w:rsidR="00B818E8" w:rsidRPr="00C1021C" w:rsidRDefault="00F5694F">
            <w:pPr>
              <w:pStyle w:val="TableParagraph"/>
              <w:kinsoku w:val="0"/>
              <w:overflowPunct w:val="0"/>
              <w:spacing w:before="117"/>
              <w:ind w:left="108"/>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00BE9A30" w14:textId="77777777">
        <w:trPr>
          <w:trHeight w:val="467"/>
        </w:trPr>
        <w:tc>
          <w:tcPr>
            <w:tcW w:w="919" w:type="dxa"/>
            <w:tcBorders>
              <w:top w:val="single" w:sz="4" w:space="0" w:color="0000FF"/>
              <w:left w:val="single" w:sz="4" w:space="0" w:color="0000FF"/>
              <w:bottom w:val="single" w:sz="4" w:space="0" w:color="0000FF"/>
              <w:right w:val="single" w:sz="4" w:space="0" w:color="0000FF"/>
            </w:tcBorders>
          </w:tcPr>
          <w:p w14:paraId="2FB9D6FA" w14:textId="77777777" w:rsidR="00B818E8" w:rsidRPr="00C1021C" w:rsidRDefault="001B0D73">
            <w:pPr>
              <w:pStyle w:val="TableParagraph"/>
              <w:kinsoku w:val="0"/>
              <w:overflowPunct w:val="0"/>
              <w:spacing w:before="128"/>
              <w:ind w:left="107"/>
              <w:rPr>
                <w:rFonts w:ascii="Times New Roman" w:eastAsia="宋体" w:hAnsi="Times New Roman"/>
                <w:sz w:val="18"/>
                <w:szCs w:val="18"/>
              </w:rPr>
            </w:pPr>
            <w:r w:rsidRPr="00C1021C">
              <w:rPr>
                <w:rFonts w:ascii="Times New Roman" w:eastAsia="宋体" w:hAnsi="Times New Roman"/>
                <w:sz w:val="18"/>
                <w:szCs w:val="18"/>
              </w:rPr>
              <w:t>1-0</w:t>
            </w:r>
          </w:p>
        </w:tc>
        <w:tc>
          <w:tcPr>
            <w:tcW w:w="1713" w:type="dxa"/>
            <w:tcBorders>
              <w:top w:val="single" w:sz="4" w:space="0" w:color="0000FF"/>
              <w:left w:val="single" w:sz="4" w:space="0" w:color="0000FF"/>
              <w:bottom w:val="single" w:sz="4" w:space="0" w:color="0000FF"/>
              <w:right w:val="single" w:sz="4" w:space="0" w:color="0000FF"/>
            </w:tcBorders>
          </w:tcPr>
          <w:p w14:paraId="0778FEEE"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proofErr w:type="spellStart"/>
            <w:r w:rsidRPr="00C1021C">
              <w:rPr>
                <w:rFonts w:ascii="Times New Roman" w:eastAsia="宋体" w:hAnsi="Times New Roman"/>
                <w:sz w:val="18"/>
                <w:szCs w:val="18"/>
              </w:rPr>
              <w:t>spre</w:t>
            </w:r>
            <w:proofErr w:type="spellEnd"/>
          </w:p>
        </w:tc>
        <w:tc>
          <w:tcPr>
            <w:tcW w:w="823" w:type="dxa"/>
            <w:tcBorders>
              <w:top w:val="single" w:sz="4" w:space="0" w:color="0000FF"/>
              <w:left w:val="single" w:sz="4" w:space="0" w:color="0000FF"/>
              <w:bottom w:val="single" w:sz="4" w:space="0" w:color="0000FF"/>
              <w:right w:val="single" w:sz="4" w:space="0" w:color="0000FF"/>
            </w:tcBorders>
          </w:tcPr>
          <w:p w14:paraId="47D8963A" w14:textId="77777777" w:rsidR="00B818E8" w:rsidRPr="00C1021C" w:rsidRDefault="001B0D73">
            <w:pPr>
              <w:pStyle w:val="TableParagraph"/>
              <w:kinsoku w:val="0"/>
              <w:overflowPunct w:val="0"/>
              <w:spacing w:before="128"/>
              <w:ind w:left="108"/>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821" w:type="dxa"/>
            <w:tcBorders>
              <w:top w:val="single" w:sz="4" w:space="0" w:color="0000FF"/>
              <w:left w:val="single" w:sz="4" w:space="0" w:color="0000FF"/>
              <w:bottom w:val="single" w:sz="4" w:space="0" w:color="0000FF"/>
              <w:right w:val="single" w:sz="4" w:space="0" w:color="0000FF"/>
            </w:tcBorders>
          </w:tcPr>
          <w:p w14:paraId="5B07F786" w14:textId="77777777" w:rsidR="00B818E8" w:rsidRPr="00C1021C" w:rsidRDefault="001B0D73">
            <w:pPr>
              <w:pStyle w:val="TableParagraph"/>
              <w:kinsoku w:val="0"/>
              <w:overflowPunct w:val="0"/>
              <w:spacing w:before="128"/>
              <w:ind w:left="108"/>
              <w:rPr>
                <w:rFonts w:ascii="Times New Roman" w:eastAsia="宋体" w:hAnsi="Times New Roman"/>
                <w:sz w:val="18"/>
                <w:szCs w:val="18"/>
              </w:rPr>
            </w:pPr>
            <w:r w:rsidRPr="00C1021C">
              <w:rPr>
                <w:rFonts w:ascii="Times New Roman" w:eastAsia="宋体" w:hAnsi="Times New Roman"/>
                <w:sz w:val="18"/>
                <w:szCs w:val="18"/>
              </w:rPr>
              <w:t>RW</w:t>
            </w:r>
          </w:p>
        </w:tc>
        <w:tc>
          <w:tcPr>
            <w:tcW w:w="3989" w:type="dxa"/>
            <w:tcBorders>
              <w:top w:val="single" w:sz="4" w:space="0" w:color="0000FF"/>
              <w:left w:val="single" w:sz="4" w:space="0" w:color="0000FF"/>
              <w:bottom w:val="single" w:sz="4" w:space="0" w:color="0000FF"/>
              <w:right w:val="single" w:sz="4" w:space="0" w:color="0000FF"/>
            </w:tcBorders>
          </w:tcPr>
          <w:p w14:paraId="5BAFC252" w14:textId="77777777" w:rsidR="00B818E8" w:rsidRPr="00C1021C" w:rsidRDefault="001B0D73">
            <w:pPr>
              <w:pStyle w:val="TableParagraph"/>
              <w:kinsoku w:val="0"/>
              <w:overflowPunct w:val="0"/>
              <w:spacing w:before="117"/>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Set the frequency division ratio with the </w:t>
            </w:r>
            <w:proofErr w:type="spellStart"/>
            <w:r w:rsidRPr="00C1021C">
              <w:rPr>
                <w:rFonts w:ascii="Times New Roman" w:eastAsia="宋体" w:hAnsi="Times New Roman" w:cs="宋体" w:hint="eastAsia"/>
                <w:sz w:val="18"/>
                <w:szCs w:val="18"/>
              </w:rPr>
              <w:t>Spr</w:t>
            </w:r>
            <w:proofErr w:type="spellEnd"/>
          </w:p>
        </w:tc>
      </w:tr>
    </w:tbl>
    <w:p w14:paraId="2B2DC11C" w14:textId="77777777" w:rsidR="00B818E8" w:rsidRPr="00C1021C" w:rsidRDefault="001B0D73">
      <w:pPr>
        <w:pStyle w:val="a5"/>
        <w:kinsoku w:val="0"/>
        <w:overflowPunct w:val="0"/>
        <w:spacing w:before="100"/>
        <w:ind w:left="1800"/>
        <w:rPr>
          <w:rFonts w:ascii="Times New Roman"/>
        </w:rPr>
      </w:pPr>
      <w:r w:rsidRPr="00C1021C">
        <w:rPr>
          <w:rFonts w:ascii="Times New Roman" w:hint="eastAsia"/>
        </w:rPr>
        <w:t>Frequency division coefficient:</w:t>
      </w:r>
    </w:p>
    <w:p w14:paraId="15562651" w14:textId="77777777" w:rsidR="00B818E8" w:rsidRPr="00C1021C" w:rsidRDefault="00B818E8">
      <w:pPr>
        <w:pStyle w:val="a5"/>
        <w:kinsoku w:val="0"/>
        <w:overflowPunct w:val="0"/>
        <w:spacing w:before="9"/>
        <w:rPr>
          <w:rFonts w:ascii="Times New Roman"/>
          <w:sz w:val="7"/>
          <w:szCs w:val="7"/>
        </w:rPr>
      </w:pPr>
    </w:p>
    <w:tbl>
      <w:tblPr>
        <w:tblW w:w="0" w:type="auto"/>
        <w:tblInd w:w="1697" w:type="dxa"/>
        <w:tblLayout w:type="fixed"/>
        <w:tblCellMar>
          <w:left w:w="0" w:type="dxa"/>
          <w:right w:w="0" w:type="dxa"/>
        </w:tblCellMar>
        <w:tblLook w:val="0000" w:firstRow="0" w:lastRow="0" w:firstColumn="0" w:lastColumn="0" w:noHBand="0" w:noVBand="0"/>
      </w:tblPr>
      <w:tblGrid>
        <w:gridCol w:w="936"/>
        <w:gridCol w:w="427"/>
        <w:gridCol w:w="425"/>
        <w:gridCol w:w="427"/>
        <w:gridCol w:w="425"/>
        <w:gridCol w:w="427"/>
        <w:gridCol w:w="425"/>
        <w:gridCol w:w="516"/>
        <w:gridCol w:w="518"/>
        <w:gridCol w:w="516"/>
        <w:gridCol w:w="617"/>
        <w:gridCol w:w="617"/>
        <w:gridCol w:w="619"/>
      </w:tblGrid>
      <w:tr w:rsidR="00B818E8" w:rsidRPr="00C1021C" w14:paraId="3F68EC31" w14:textId="77777777">
        <w:trPr>
          <w:trHeight w:val="935"/>
        </w:trPr>
        <w:tc>
          <w:tcPr>
            <w:tcW w:w="936" w:type="dxa"/>
            <w:tcBorders>
              <w:top w:val="single" w:sz="4" w:space="0" w:color="0000FF"/>
              <w:left w:val="single" w:sz="4" w:space="0" w:color="0000FF"/>
              <w:bottom w:val="single" w:sz="4" w:space="0" w:color="0000FF"/>
              <w:right w:val="single" w:sz="4" w:space="0" w:color="0000FF"/>
            </w:tcBorders>
            <w:shd w:val="clear" w:color="auto" w:fill="000080"/>
          </w:tcPr>
          <w:p w14:paraId="2508B9EC" w14:textId="77777777" w:rsidR="00B818E8" w:rsidRPr="00C1021C" w:rsidRDefault="001B0D73">
            <w:pPr>
              <w:pStyle w:val="TableParagraph"/>
              <w:kinsoku w:val="0"/>
              <w:overflowPunct w:val="0"/>
              <w:spacing w:before="111"/>
              <w:ind w:left="292"/>
              <w:rPr>
                <w:rFonts w:ascii="Times New Roman" w:eastAsia="宋体" w:hAnsi="Times New Roman" w:cs="Times New Roman"/>
                <w:color w:val="FFFFFF"/>
                <w:sz w:val="21"/>
                <w:szCs w:val="21"/>
              </w:rPr>
            </w:pPr>
            <w:proofErr w:type="spellStart"/>
            <w:r w:rsidRPr="00C1021C">
              <w:rPr>
                <w:rFonts w:ascii="Times New Roman" w:eastAsia="宋体" w:hAnsi="Times New Roman" w:cs="Times New Roman"/>
                <w:color w:val="FFFFFF"/>
                <w:sz w:val="21"/>
                <w:szCs w:val="21"/>
              </w:rPr>
              <w:t>spre</w:t>
            </w:r>
            <w:proofErr w:type="spellEnd"/>
          </w:p>
          <w:p w14:paraId="5AD14F50"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2ADC9794" w14:textId="77777777" w:rsidR="00B818E8" w:rsidRPr="00C1021C" w:rsidRDefault="001B0D73">
            <w:pPr>
              <w:pStyle w:val="TableParagraph"/>
              <w:kinsoku w:val="0"/>
              <w:overflowPunct w:val="0"/>
              <w:ind w:left="390"/>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SPR</w:t>
            </w:r>
          </w:p>
        </w:tc>
        <w:tc>
          <w:tcPr>
            <w:tcW w:w="427" w:type="dxa"/>
            <w:tcBorders>
              <w:top w:val="single" w:sz="4" w:space="0" w:color="0000FF"/>
              <w:left w:val="single" w:sz="4" w:space="0" w:color="0000FF"/>
              <w:bottom w:val="single" w:sz="4" w:space="0" w:color="0000FF"/>
              <w:right w:val="single" w:sz="4" w:space="0" w:color="0000FF"/>
            </w:tcBorders>
            <w:shd w:val="clear" w:color="auto" w:fill="000080"/>
          </w:tcPr>
          <w:p w14:paraId="6BAFCCF3" w14:textId="77777777" w:rsidR="00B818E8" w:rsidRPr="00C1021C" w:rsidRDefault="001B0D73">
            <w:pPr>
              <w:pStyle w:val="TableParagraph"/>
              <w:kinsoku w:val="0"/>
              <w:overflowPunct w:val="0"/>
              <w:spacing w:before="111"/>
              <w:ind w:left="107"/>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00</w:t>
            </w:r>
          </w:p>
          <w:p w14:paraId="52566B5B"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58615D3F" w14:textId="77777777" w:rsidR="00B818E8" w:rsidRPr="00C1021C" w:rsidRDefault="001B0D73">
            <w:pPr>
              <w:pStyle w:val="TableParagraph"/>
              <w:kinsoku w:val="0"/>
              <w:overflowPunct w:val="0"/>
              <w:ind w:left="107"/>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00</w:t>
            </w:r>
          </w:p>
        </w:tc>
        <w:tc>
          <w:tcPr>
            <w:tcW w:w="425" w:type="dxa"/>
            <w:tcBorders>
              <w:top w:val="single" w:sz="4" w:space="0" w:color="0000FF"/>
              <w:left w:val="single" w:sz="4" w:space="0" w:color="0000FF"/>
              <w:bottom w:val="single" w:sz="4" w:space="0" w:color="0000FF"/>
              <w:right w:val="single" w:sz="4" w:space="0" w:color="0000FF"/>
            </w:tcBorders>
            <w:shd w:val="clear" w:color="auto" w:fill="000080"/>
          </w:tcPr>
          <w:p w14:paraId="2A4315E6" w14:textId="77777777" w:rsidR="00B818E8" w:rsidRPr="00C1021C" w:rsidRDefault="001B0D73">
            <w:pPr>
              <w:pStyle w:val="TableParagraph"/>
              <w:kinsoku w:val="0"/>
              <w:overflowPunct w:val="0"/>
              <w:spacing w:before="111"/>
              <w:ind w:left="105"/>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00</w:t>
            </w:r>
          </w:p>
          <w:p w14:paraId="6AABF47D"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61CF5ABE" w14:textId="77777777" w:rsidR="00B818E8" w:rsidRPr="00C1021C" w:rsidRDefault="001B0D73">
            <w:pPr>
              <w:pStyle w:val="TableParagraph"/>
              <w:kinsoku w:val="0"/>
              <w:overflowPunct w:val="0"/>
              <w:ind w:left="105"/>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01</w:t>
            </w:r>
          </w:p>
        </w:tc>
        <w:tc>
          <w:tcPr>
            <w:tcW w:w="427" w:type="dxa"/>
            <w:tcBorders>
              <w:top w:val="single" w:sz="4" w:space="0" w:color="0000FF"/>
              <w:left w:val="single" w:sz="4" w:space="0" w:color="0000FF"/>
              <w:bottom w:val="single" w:sz="4" w:space="0" w:color="0000FF"/>
              <w:right w:val="single" w:sz="4" w:space="0" w:color="0000FF"/>
            </w:tcBorders>
            <w:shd w:val="clear" w:color="auto" w:fill="000080"/>
          </w:tcPr>
          <w:p w14:paraId="6AD9041C" w14:textId="77777777" w:rsidR="00B818E8" w:rsidRPr="00C1021C" w:rsidRDefault="001B0D73">
            <w:pPr>
              <w:pStyle w:val="TableParagraph"/>
              <w:kinsoku w:val="0"/>
              <w:overflowPunct w:val="0"/>
              <w:spacing w:before="111"/>
              <w:ind w:left="107"/>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00</w:t>
            </w:r>
          </w:p>
          <w:p w14:paraId="227FA541"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15F3647D" w14:textId="77777777" w:rsidR="00B818E8" w:rsidRPr="00C1021C" w:rsidRDefault="001B0D73">
            <w:pPr>
              <w:pStyle w:val="TableParagraph"/>
              <w:kinsoku w:val="0"/>
              <w:overflowPunct w:val="0"/>
              <w:ind w:left="107"/>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10</w:t>
            </w:r>
          </w:p>
        </w:tc>
        <w:tc>
          <w:tcPr>
            <w:tcW w:w="425" w:type="dxa"/>
            <w:tcBorders>
              <w:top w:val="single" w:sz="4" w:space="0" w:color="0000FF"/>
              <w:left w:val="single" w:sz="4" w:space="0" w:color="0000FF"/>
              <w:bottom w:val="single" w:sz="4" w:space="0" w:color="0000FF"/>
              <w:right w:val="single" w:sz="4" w:space="0" w:color="0000FF"/>
            </w:tcBorders>
            <w:shd w:val="clear" w:color="auto" w:fill="000080"/>
          </w:tcPr>
          <w:p w14:paraId="3562D9E4" w14:textId="77777777" w:rsidR="00B818E8" w:rsidRPr="00C1021C" w:rsidRDefault="001B0D73">
            <w:pPr>
              <w:pStyle w:val="TableParagraph"/>
              <w:kinsoku w:val="0"/>
              <w:overflowPunct w:val="0"/>
              <w:spacing w:before="111"/>
              <w:ind w:left="105"/>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00</w:t>
            </w:r>
          </w:p>
          <w:p w14:paraId="2C4DC86F"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3F0F248A" w14:textId="77777777" w:rsidR="00B818E8" w:rsidRPr="00C1021C" w:rsidRDefault="001B0D73">
            <w:pPr>
              <w:pStyle w:val="TableParagraph"/>
              <w:kinsoku w:val="0"/>
              <w:overflowPunct w:val="0"/>
              <w:ind w:left="105"/>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11</w:t>
            </w:r>
          </w:p>
        </w:tc>
        <w:tc>
          <w:tcPr>
            <w:tcW w:w="427" w:type="dxa"/>
            <w:tcBorders>
              <w:top w:val="single" w:sz="4" w:space="0" w:color="0000FF"/>
              <w:left w:val="single" w:sz="4" w:space="0" w:color="0000FF"/>
              <w:bottom w:val="single" w:sz="4" w:space="0" w:color="0000FF"/>
              <w:right w:val="single" w:sz="4" w:space="0" w:color="0000FF"/>
            </w:tcBorders>
            <w:shd w:val="clear" w:color="auto" w:fill="000080"/>
          </w:tcPr>
          <w:p w14:paraId="42F99048" w14:textId="77777777" w:rsidR="00B818E8" w:rsidRPr="00C1021C" w:rsidRDefault="001B0D73">
            <w:pPr>
              <w:pStyle w:val="TableParagraph"/>
              <w:kinsoku w:val="0"/>
              <w:overflowPunct w:val="0"/>
              <w:spacing w:before="111"/>
              <w:ind w:left="107"/>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01</w:t>
            </w:r>
          </w:p>
          <w:p w14:paraId="7B21054D"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3CD5516F" w14:textId="77777777" w:rsidR="00B818E8" w:rsidRPr="00C1021C" w:rsidRDefault="001B0D73">
            <w:pPr>
              <w:pStyle w:val="TableParagraph"/>
              <w:kinsoku w:val="0"/>
              <w:overflowPunct w:val="0"/>
              <w:ind w:left="107"/>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00</w:t>
            </w:r>
          </w:p>
        </w:tc>
        <w:tc>
          <w:tcPr>
            <w:tcW w:w="425" w:type="dxa"/>
            <w:tcBorders>
              <w:top w:val="single" w:sz="4" w:space="0" w:color="0000FF"/>
              <w:left w:val="single" w:sz="4" w:space="0" w:color="0000FF"/>
              <w:bottom w:val="single" w:sz="4" w:space="0" w:color="0000FF"/>
              <w:right w:val="single" w:sz="4" w:space="0" w:color="0000FF"/>
            </w:tcBorders>
            <w:shd w:val="clear" w:color="auto" w:fill="000080"/>
          </w:tcPr>
          <w:p w14:paraId="5EA1EFE8" w14:textId="77777777" w:rsidR="00B818E8" w:rsidRPr="00C1021C" w:rsidRDefault="001B0D73">
            <w:pPr>
              <w:pStyle w:val="TableParagraph"/>
              <w:kinsoku w:val="0"/>
              <w:overflowPunct w:val="0"/>
              <w:spacing w:before="111"/>
              <w:ind w:left="105"/>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01</w:t>
            </w:r>
          </w:p>
          <w:p w14:paraId="057D764B"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392FDB03" w14:textId="77777777" w:rsidR="00B818E8" w:rsidRPr="00C1021C" w:rsidRDefault="001B0D73">
            <w:pPr>
              <w:pStyle w:val="TableParagraph"/>
              <w:kinsoku w:val="0"/>
              <w:overflowPunct w:val="0"/>
              <w:ind w:left="105"/>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01</w:t>
            </w:r>
          </w:p>
        </w:tc>
        <w:tc>
          <w:tcPr>
            <w:tcW w:w="516" w:type="dxa"/>
            <w:tcBorders>
              <w:top w:val="single" w:sz="4" w:space="0" w:color="0000FF"/>
              <w:left w:val="single" w:sz="4" w:space="0" w:color="0000FF"/>
              <w:bottom w:val="single" w:sz="4" w:space="0" w:color="0000FF"/>
              <w:right w:val="single" w:sz="4" w:space="0" w:color="0000FF"/>
            </w:tcBorders>
            <w:shd w:val="clear" w:color="auto" w:fill="000080"/>
          </w:tcPr>
          <w:p w14:paraId="7BF1CBAB" w14:textId="77777777" w:rsidR="00B818E8" w:rsidRPr="00C1021C" w:rsidRDefault="001B0D73">
            <w:pPr>
              <w:pStyle w:val="TableParagraph"/>
              <w:kinsoku w:val="0"/>
              <w:overflowPunct w:val="0"/>
              <w:spacing w:before="111"/>
              <w:ind w:left="15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01</w:t>
            </w:r>
          </w:p>
          <w:p w14:paraId="061F4733"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78FB2E8A" w14:textId="77777777" w:rsidR="00B818E8" w:rsidRPr="00C1021C" w:rsidRDefault="001B0D73">
            <w:pPr>
              <w:pStyle w:val="TableParagraph"/>
              <w:kinsoku w:val="0"/>
              <w:overflowPunct w:val="0"/>
              <w:ind w:left="15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10</w:t>
            </w:r>
          </w:p>
        </w:tc>
        <w:tc>
          <w:tcPr>
            <w:tcW w:w="518" w:type="dxa"/>
            <w:tcBorders>
              <w:top w:val="single" w:sz="4" w:space="0" w:color="0000FF"/>
              <w:left w:val="single" w:sz="4" w:space="0" w:color="0000FF"/>
              <w:bottom w:val="single" w:sz="4" w:space="0" w:color="0000FF"/>
              <w:right w:val="single" w:sz="4" w:space="0" w:color="0000FF"/>
            </w:tcBorders>
            <w:shd w:val="clear" w:color="auto" w:fill="000080"/>
          </w:tcPr>
          <w:p w14:paraId="57355B1E" w14:textId="77777777" w:rsidR="00B818E8" w:rsidRPr="00C1021C" w:rsidRDefault="001B0D73">
            <w:pPr>
              <w:pStyle w:val="TableParagraph"/>
              <w:kinsoku w:val="0"/>
              <w:overflowPunct w:val="0"/>
              <w:spacing w:before="111"/>
              <w:ind w:left="15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01</w:t>
            </w:r>
          </w:p>
          <w:p w14:paraId="34F578D2"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4828F1D8" w14:textId="77777777" w:rsidR="00B818E8" w:rsidRPr="00C1021C" w:rsidRDefault="001B0D73">
            <w:pPr>
              <w:pStyle w:val="TableParagraph"/>
              <w:kinsoku w:val="0"/>
              <w:overflowPunct w:val="0"/>
              <w:ind w:left="15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11</w:t>
            </w:r>
          </w:p>
        </w:tc>
        <w:tc>
          <w:tcPr>
            <w:tcW w:w="516" w:type="dxa"/>
            <w:tcBorders>
              <w:top w:val="single" w:sz="4" w:space="0" w:color="0000FF"/>
              <w:left w:val="single" w:sz="4" w:space="0" w:color="0000FF"/>
              <w:bottom w:val="single" w:sz="4" w:space="0" w:color="0000FF"/>
              <w:right w:val="single" w:sz="4" w:space="0" w:color="0000FF"/>
            </w:tcBorders>
            <w:shd w:val="clear" w:color="auto" w:fill="000080"/>
          </w:tcPr>
          <w:p w14:paraId="65D2D856" w14:textId="77777777" w:rsidR="00B818E8" w:rsidRPr="00C1021C" w:rsidRDefault="001B0D73">
            <w:pPr>
              <w:pStyle w:val="TableParagraph"/>
              <w:kinsoku w:val="0"/>
              <w:overflowPunct w:val="0"/>
              <w:spacing w:before="111"/>
              <w:ind w:left="15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10</w:t>
            </w:r>
          </w:p>
          <w:p w14:paraId="64C25885"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0ECADB22" w14:textId="77777777" w:rsidR="00B818E8" w:rsidRPr="00C1021C" w:rsidRDefault="001B0D73">
            <w:pPr>
              <w:pStyle w:val="TableParagraph"/>
              <w:kinsoku w:val="0"/>
              <w:overflowPunct w:val="0"/>
              <w:ind w:left="15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00</w:t>
            </w:r>
          </w:p>
        </w:tc>
        <w:tc>
          <w:tcPr>
            <w:tcW w:w="617" w:type="dxa"/>
            <w:tcBorders>
              <w:top w:val="single" w:sz="4" w:space="0" w:color="0000FF"/>
              <w:left w:val="single" w:sz="4" w:space="0" w:color="0000FF"/>
              <w:bottom w:val="single" w:sz="4" w:space="0" w:color="0000FF"/>
              <w:right w:val="single" w:sz="4" w:space="0" w:color="0000FF"/>
            </w:tcBorders>
            <w:shd w:val="clear" w:color="auto" w:fill="000080"/>
          </w:tcPr>
          <w:p w14:paraId="174561A6" w14:textId="77777777" w:rsidR="00B818E8" w:rsidRPr="00C1021C" w:rsidRDefault="001B0D73">
            <w:pPr>
              <w:pStyle w:val="TableParagraph"/>
              <w:kinsoku w:val="0"/>
              <w:overflowPunct w:val="0"/>
              <w:spacing w:before="111"/>
              <w:ind w:left="20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10</w:t>
            </w:r>
          </w:p>
          <w:p w14:paraId="5BBFDCEB"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6A8B0560" w14:textId="77777777" w:rsidR="00B818E8" w:rsidRPr="00C1021C" w:rsidRDefault="001B0D73">
            <w:pPr>
              <w:pStyle w:val="TableParagraph"/>
              <w:kinsoku w:val="0"/>
              <w:overflowPunct w:val="0"/>
              <w:ind w:left="20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01</w:t>
            </w:r>
          </w:p>
        </w:tc>
        <w:tc>
          <w:tcPr>
            <w:tcW w:w="617" w:type="dxa"/>
            <w:tcBorders>
              <w:top w:val="single" w:sz="4" w:space="0" w:color="0000FF"/>
              <w:left w:val="single" w:sz="4" w:space="0" w:color="0000FF"/>
              <w:bottom w:val="single" w:sz="4" w:space="0" w:color="0000FF"/>
              <w:right w:val="single" w:sz="4" w:space="0" w:color="0000FF"/>
            </w:tcBorders>
            <w:shd w:val="clear" w:color="auto" w:fill="000080"/>
          </w:tcPr>
          <w:p w14:paraId="725A2431" w14:textId="77777777" w:rsidR="00B818E8" w:rsidRPr="00C1021C" w:rsidRDefault="001B0D73">
            <w:pPr>
              <w:pStyle w:val="TableParagraph"/>
              <w:kinsoku w:val="0"/>
              <w:overflowPunct w:val="0"/>
              <w:spacing w:before="111"/>
              <w:ind w:left="20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10</w:t>
            </w:r>
          </w:p>
          <w:p w14:paraId="072B505C"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23B683E9" w14:textId="77777777" w:rsidR="00B818E8" w:rsidRPr="00C1021C" w:rsidRDefault="001B0D73">
            <w:pPr>
              <w:pStyle w:val="TableParagraph"/>
              <w:kinsoku w:val="0"/>
              <w:overflowPunct w:val="0"/>
              <w:ind w:left="20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10</w:t>
            </w:r>
          </w:p>
        </w:tc>
        <w:tc>
          <w:tcPr>
            <w:tcW w:w="619" w:type="dxa"/>
            <w:tcBorders>
              <w:top w:val="single" w:sz="4" w:space="0" w:color="0000FF"/>
              <w:left w:val="single" w:sz="4" w:space="0" w:color="0000FF"/>
              <w:bottom w:val="single" w:sz="4" w:space="0" w:color="0000FF"/>
              <w:right w:val="single" w:sz="4" w:space="0" w:color="0000FF"/>
            </w:tcBorders>
            <w:shd w:val="clear" w:color="auto" w:fill="000080"/>
          </w:tcPr>
          <w:p w14:paraId="2BEF34BF" w14:textId="77777777" w:rsidR="00B818E8" w:rsidRPr="00C1021C" w:rsidRDefault="001B0D73">
            <w:pPr>
              <w:pStyle w:val="TableParagraph"/>
              <w:kinsoku w:val="0"/>
              <w:overflowPunct w:val="0"/>
              <w:spacing w:before="111"/>
              <w:ind w:left="20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10</w:t>
            </w:r>
          </w:p>
          <w:p w14:paraId="12C75895" w14:textId="77777777" w:rsidR="00B818E8" w:rsidRPr="00C1021C" w:rsidRDefault="00B818E8">
            <w:pPr>
              <w:pStyle w:val="TableParagraph"/>
              <w:kinsoku w:val="0"/>
              <w:overflowPunct w:val="0"/>
              <w:spacing w:before="8"/>
              <w:rPr>
                <w:rFonts w:ascii="Times New Roman" w:eastAsia="宋体" w:hAnsi="Times New Roman" w:cs="宋体"/>
                <w:sz w:val="17"/>
                <w:szCs w:val="17"/>
              </w:rPr>
            </w:pPr>
          </w:p>
          <w:p w14:paraId="049E13C4" w14:textId="77777777" w:rsidR="00B818E8" w:rsidRPr="00C1021C" w:rsidRDefault="001B0D73">
            <w:pPr>
              <w:pStyle w:val="TableParagraph"/>
              <w:kinsoku w:val="0"/>
              <w:overflowPunct w:val="0"/>
              <w:ind w:left="201"/>
              <w:rPr>
                <w:rFonts w:ascii="Times New Roman" w:eastAsia="宋体" w:hAnsi="Times New Roman" w:cs="Times New Roman"/>
                <w:color w:val="FFFFFF"/>
                <w:sz w:val="21"/>
                <w:szCs w:val="21"/>
              </w:rPr>
            </w:pPr>
            <w:r w:rsidRPr="00C1021C">
              <w:rPr>
                <w:rFonts w:ascii="Times New Roman" w:eastAsia="宋体" w:hAnsi="Times New Roman" w:cs="Times New Roman"/>
                <w:color w:val="FFFFFF"/>
                <w:sz w:val="21"/>
                <w:szCs w:val="21"/>
              </w:rPr>
              <w:t>11</w:t>
            </w:r>
          </w:p>
        </w:tc>
      </w:tr>
      <w:tr w:rsidR="00B818E8" w:rsidRPr="00C1021C" w14:paraId="02558F38" w14:textId="77777777">
        <w:trPr>
          <w:trHeight w:val="470"/>
        </w:trPr>
        <w:tc>
          <w:tcPr>
            <w:tcW w:w="936" w:type="dxa"/>
            <w:tcBorders>
              <w:top w:val="single" w:sz="4" w:space="0" w:color="0000FF"/>
              <w:left w:val="single" w:sz="4" w:space="0" w:color="0000FF"/>
              <w:bottom w:val="single" w:sz="4" w:space="0" w:color="0000FF"/>
              <w:right w:val="single" w:sz="4" w:space="0" w:color="0000FF"/>
            </w:tcBorders>
          </w:tcPr>
          <w:p w14:paraId="3739F12A" w14:textId="77777777" w:rsidR="00B818E8" w:rsidRPr="00C1021C" w:rsidRDefault="001B0D73">
            <w:pPr>
              <w:pStyle w:val="TableParagraph"/>
              <w:kinsoku w:val="0"/>
              <w:overflowPunct w:val="0"/>
              <w:spacing w:before="12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Frequency division coefficient</w:t>
            </w:r>
          </w:p>
        </w:tc>
        <w:tc>
          <w:tcPr>
            <w:tcW w:w="427" w:type="dxa"/>
            <w:tcBorders>
              <w:top w:val="single" w:sz="4" w:space="0" w:color="0000FF"/>
              <w:left w:val="single" w:sz="4" w:space="0" w:color="0000FF"/>
              <w:bottom w:val="single" w:sz="4" w:space="0" w:color="0000FF"/>
              <w:right w:val="single" w:sz="4" w:space="0" w:color="0000FF"/>
            </w:tcBorders>
          </w:tcPr>
          <w:p w14:paraId="44E5982C" w14:textId="77777777" w:rsidR="00B818E8" w:rsidRPr="00C1021C" w:rsidRDefault="001B0D73">
            <w:pPr>
              <w:pStyle w:val="TableParagraph"/>
              <w:kinsoku w:val="0"/>
              <w:overflowPunct w:val="0"/>
              <w:spacing w:before="131"/>
              <w:ind w:left="9"/>
              <w:jc w:val="center"/>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425" w:type="dxa"/>
            <w:tcBorders>
              <w:top w:val="single" w:sz="4" w:space="0" w:color="0000FF"/>
              <w:left w:val="single" w:sz="4" w:space="0" w:color="0000FF"/>
              <w:bottom w:val="single" w:sz="4" w:space="0" w:color="0000FF"/>
              <w:right w:val="single" w:sz="4" w:space="0" w:color="0000FF"/>
            </w:tcBorders>
          </w:tcPr>
          <w:p w14:paraId="370BA780" w14:textId="77777777" w:rsidR="00B818E8" w:rsidRPr="00C1021C" w:rsidRDefault="001B0D73">
            <w:pPr>
              <w:pStyle w:val="TableParagraph"/>
              <w:kinsoku w:val="0"/>
              <w:overflowPunct w:val="0"/>
              <w:spacing w:before="131"/>
              <w:ind w:left="6"/>
              <w:jc w:val="center"/>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427" w:type="dxa"/>
            <w:tcBorders>
              <w:top w:val="single" w:sz="4" w:space="0" w:color="0000FF"/>
              <w:left w:val="single" w:sz="4" w:space="0" w:color="0000FF"/>
              <w:bottom w:val="single" w:sz="4" w:space="0" w:color="0000FF"/>
              <w:right w:val="single" w:sz="4" w:space="0" w:color="0000FF"/>
            </w:tcBorders>
          </w:tcPr>
          <w:p w14:paraId="5525B955" w14:textId="77777777" w:rsidR="00B818E8" w:rsidRPr="00C1021C" w:rsidRDefault="001B0D73">
            <w:pPr>
              <w:pStyle w:val="TableParagraph"/>
              <w:kinsoku w:val="0"/>
              <w:overflowPunct w:val="0"/>
              <w:spacing w:before="131"/>
              <w:ind w:left="112"/>
              <w:rPr>
                <w:rFonts w:ascii="Times New Roman" w:eastAsia="宋体" w:hAnsi="Times New Roman"/>
                <w:sz w:val="18"/>
                <w:szCs w:val="18"/>
              </w:rPr>
            </w:pPr>
            <w:r w:rsidRPr="00C1021C">
              <w:rPr>
                <w:rFonts w:ascii="Times New Roman" w:eastAsia="宋体" w:hAnsi="Times New Roman"/>
                <w:sz w:val="18"/>
                <w:szCs w:val="18"/>
              </w:rPr>
              <w:t>16</w:t>
            </w:r>
          </w:p>
        </w:tc>
        <w:tc>
          <w:tcPr>
            <w:tcW w:w="425" w:type="dxa"/>
            <w:tcBorders>
              <w:top w:val="single" w:sz="4" w:space="0" w:color="0000FF"/>
              <w:left w:val="single" w:sz="4" w:space="0" w:color="0000FF"/>
              <w:bottom w:val="single" w:sz="4" w:space="0" w:color="0000FF"/>
              <w:right w:val="single" w:sz="4" w:space="0" w:color="0000FF"/>
            </w:tcBorders>
          </w:tcPr>
          <w:p w14:paraId="2343D7EF" w14:textId="77777777" w:rsidR="00B818E8" w:rsidRPr="00C1021C" w:rsidRDefault="001B0D73">
            <w:pPr>
              <w:pStyle w:val="TableParagraph"/>
              <w:kinsoku w:val="0"/>
              <w:overflowPunct w:val="0"/>
              <w:spacing w:before="131"/>
              <w:ind w:left="110"/>
              <w:rPr>
                <w:rFonts w:ascii="Times New Roman" w:eastAsia="宋体" w:hAnsi="Times New Roman"/>
                <w:sz w:val="18"/>
                <w:szCs w:val="18"/>
              </w:rPr>
            </w:pPr>
            <w:r w:rsidRPr="00C1021C">
              <w:rPr>
                <w:rFonts w:ascii="Times New Roman" w:eastAsia="宋体" w:hAnsi="Times New Roman"/>
                <w:sz w:val="18"/>
                <w:szCs w:val="18"/>
              </w:rPr>
              <w:t>32</w:t>
            </w:r>
          </w:p>
        </w:tc>
        <w:tc>
          <w:tcPr>
            <w:tcW w:w="427" w:type="dxa"/>
            <w:tcBorders>
              <w:top w:val="single" w:sz="4" w:space="0" w:color="0000FF"/>
              <w:left w:val="single" w:sz="4" w:space="0" w:color="0000FF"/>
              <w:bottom w:val="single" w:sz="4" w:space="0" w:color="0000FF"/>
              <w:right w:val="single" w:sz="4" w:space="0" w:color="0000FF"/>
            </w:tcBorders>
          </w:tcPr>
          <w:p w14:paraId="7CBFAE6F" w14:textId="77777777" w:rsidR="00B818E8" w:rsidRPr="00C1021C" w:rsidRDefault="001B0D73">
            <w:pPr>
              <w:pStyle w:val="TableParagraph"/>
              <w:kinsoku w:val="0"/>
              <w:overflowPunct w:val="0"/>
              <w:spacing w:before="131"/>
              <w:ind w:left="9"/>
              <w:jc w:val="center"/>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425" w:type="dxa"/>
            <w:tcBorders>
              <w:top w:val="single" w:sz="4" w:space="0" w:color="0000FF"/>
              <w:left w:val="single" w:sz="4" w:space="0" w:color="0000FF"/>
              <w:bottom w:val="single" w:sz="4" w:space="0" w:color="0000FF"/>
              <w:right w:val="single" w:sz="4" w:space="0" w:color="0000FF"/>
            </w:tcBorders>
          </w:tcPr>
          <w:p w14:paraId="6093C485" w14:textId="77777777" w:rsidR="00B818E8" w:rsidRPr="00C1021C" w:rsidRDefault="001B0D73">
            <w:pPr>
              <w:pStyle w:val="TableParagraph"/>
              <w:kinsoku w:val="0"/>
              <w:overflowPunct w:val="0"/>
              <w:spacing w:before="131"/>
              <w:ind w:left="110"/>
              <w:rPr>
                <w:rFonts w:ascii="Times New Roman" w:eastAsia="宋体" w:hAnsi="Times New Roman"/>
                <w:sz w:val="18"/>
                <w:szCs w:val="18"/>
              </w:rPr>
            </w:pPr>
            <w:r w:rsidRPr="00C1021C">
              <w:rPr>
                <w:rFonts w:ascii="Times New Roman" w:eastAsia="宋体" w:hAnsi="Times New Roman"/>
                <w:sz w:val="18"/>
                <w:szCs w:val="18"/>
              </w:rPr>
              <w:t>64</w:t>
            </w:r>
          </w:p>
        </w:tc>
        <w:tc>
          <w:tcPr>
            <w:tcW w:w="516" w:type="dxa"/>
            <w:tcBorders>
              <w:top w:val="single" w:sz="4" w:space="0" w:color="0000FF"/>
              <w:left w:val="single" w:sz="4" w:space="0" w:color="0000FF"/>
              <w:bottom w:val="single" w:sz="4" w:space="0" w:color="0000FF"/>
              <w:right w:val="single" w:sz="4" w:space="0" w:color="0000FF"/>
            </w:tcBorders>
          </w:tcPr>
          <w:p w14:paraId="1FE7073F" w14:textId="77777777" w:rsidR="00B818E8" w:rsidRPr="00C1021C" w:rsidRDefault="001B0D73">
            <w:pPr>
              <w:pStyle w:val="TableParagraph"/>
              <w:kinsoku w:val="0"/>
              <w:overflowPunct w:val="0"/>
              <w:spacing w:before="131"/>
              <w:ind w:left="107"/>
              <w:rPr>
                <w:rFonts w:ascii="Times New Roman" w:eastAsia="宋体" w:hAnsi="Times New Roman"/>
                <w:sz w:val="18"/>
                <w:szCs w:val="18"/>
              </w:rPr>
            </w:pPr>
            <w:r w:rsidRPr="00C1021C">
              <w:rPr>
                <w:rFonts w:ascii="Times New Roman" w:eastAsia="宋体" w:hAnsi="Times New Roman"/>
                <w:sz w:val="18"/>
                <w:szCs w:val="18"/>
              </w:rPr>
              <w:t>128</w:t>
            </w:r>
          </w:p>
        </w:tc>
        <w:tc>
          <w:tcPr>
            <w:tcW w:w="518" w:type="dxa"/>
            <w:tcBorders>
              <w:top w:val="single" w:sz="4" w:space="0" w:color="0000FF"/>
              <w:left w:val="single" w:sz="4" w:space="0" w:color="0000FF"/>
              <w:bottom w:val="single" w:sz="4" w:space="0" w:color="0000FF"/>
              <w:right w:val="single" w:sz="4" w:space="0" w:color="0000FF"/>
            </w:tcBorders>
          </w:tcPr>
          <w:p w14:paraId="7D0DC90F"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256</w:t>
            </w:r>
          </w:p>
        </w:tc>
        <w:tc>
          <w:tcPr>
            <w:tcW w:w="516" w:type="dxa"/>
            <w:tcBorders>
              <w:top w:val="single" w:sz="4" w:space="0" w:color="0000FF"/>
              <w:left w:val="single" w:sz="4" w:space="0" w:color="0000FF"/>
              <w:bottom w:val="single" w:sz="4" w:space="0" w:color="0000FF"/>
              <w:right w:val="single" w:sz="4" w:space="0" w:color="0000FF"/>
            </w:tcBorders>
          </w:tcPr>
          <w:p w14:paraId="14E7481A"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512</w:t>
            </w:r>
          </w:p>
        </w:tc>
        <w:tc>
          <w:tcPr>
            <w:tcW w:w="617" w:type="dxa"/>
            <w:tcBorders>
              <w:top w:val="single" w:sz="4" w:space="0" w:color="0000FF"/>
              <w:left w:val="single" w:sz="4" w:space="0" w:color="0000FF"/>
              <w:bottom w:val="single" w:sz="4" w:space="0" w:color="0000FF"/>
              <w:right w:val="single" w:sz="4" w:space="0" w:color="0000FF"/>
            </w:tcBorders>
          </w:tcPr>
          <w:p w14:paraId="07C5C678"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1024</w:t>
            </w:r>
          </w:p>
        </w:tc>
        <w:tc>
          <w:tcPr>
            <w:tcW w:w="617" w:type="dxa"/>
            <w:tcBorders>
              <w:top w:val="single" w:sz="4" w:space="0" w:color="0000FF"/>
              <w:left w:val="single" w:sz="4" w:space="0" w:color="0000FF"/>
              <w:bottom w:val="single" w:sz="4" w:space="0" w:color="0000FF"/>
              <w:right w:val="single" w:sz="4" w:space="0" w:color="0000FF"/>
            </w:tcBorders>
          </w:tcPr>
          <w:p w14:paraId="495BA5D6"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2048</w:t>
            </w:r>
          </w:p>
        </w:tc>
        <w:tc>
          <w:tcPr>
            <w:tcW w:w="619" w:type="dxa"/>
            <w:tcBorders>
              <w:top w:val="single" w:sz="4" w:space="0" w:color="0000FF"/>
              <w:left w:val="single" w:sz="4" w:space="0" w:color="0000FF"/>
              <w:bottom w:val="single" w:sz="4" w:space="0" w:color="0000FF"/>
              <w:right w:val="single" w:sz="4" w:space="0" w:color="0000FF"/>
            </w:tcBorders>
          </w:tcPr>
          <w:p w14:paraId="5BF5DE14" w14:textId="77777777" w:rsidR="00B818E8" w:rsidRPr="00C1021C" w:rsidRDefault="001B0D73">
            <w:pPr>
              <w:pStyle w:val="TableParagraph"/>
              <w:kinsoku w:val="0"/>
              <w:overflowPunct w:val="0"/>
              <w:spacing w:before="131"/>
              <w:ind w:left="108"/>
              <w:rPr>
                <w:rFonts w:ascii="Times New Roman" w:eastAsia="宋体" w:hAnsi="Times New Roman"/>
                <w:sz w:val="18"/>
                <w:szCs w:val="18"/>
              </w:rPr>
            </w:pPr>
            <w:r w:rsidRPr="00C1021C">
              <w:rPr>
                <w:rFonts w:ascii="Times New Roman" w:eastAsia="宋体" w:hAnsi="Times New Roman"/>
                <w:sz w:val="18"/>
                <w:szCs w:val="18"/>
              </w:rPr>
              <w:t>4096</w:t>
            </w:r>
          </w:p>
        </w:tc>
      </w:tr>
    </w:tbl>
    <w:p w14:paraId="276404AD" w14:textId="77777777" w:rsidR="00B818E8" w:rsidRPr="00C1021C" w:rsidRDefault="00B818E8">
      <w:pPr>
        <w:rPr>
          <w:rFonts w:ascii="Times New Roman"/>
          <w:sz w:val="7"/>
          <w:szCs w:val="7"/>
        </w:rPr>
        <w:sectPr w:rsidR="00B818E8" w:rsidRPr="00C1021C">
          <w:pgSz w:w="11910" w:h="16840"/>
          <w:pgMar w:top="1220" w:right="0" w:bottom="1280" w:left="0" w:header="336" w:footer="1094" w:gutter="0"/>
          <w:cols w:space="720"/>
          <w:noEndnote/>
        </w:sectPr>
      </w:pPr>
    </w:p>
    <w:p w14:paraId="43143691" w14:textId="77777777" w:rsidR="00B818E8" w:rsidRPr="00C1021C" w:rsidRDefault="00B818E8">
      <w:pPr>
        <w:pStyle w:val="a5"/>
        <w:kinsoku w:val="0"/>
        <w:overflowPunct w:val="0"/>
        <w:rPr>
          <w:rFonts w:ascii="Times New Roman"/>
          <w:sz w:val="20"/>
          <w:szCs w:val="20"/>
        </w:rPr>
      </w:pPr>
    </w:p>
    <w:p w14:paraId="797E41B9" w14:textId="77777777" w:rsidR="00B818E8" w:rsidRPr="00C1021C" w:rsidRDefault="00B818E8">
      <w:pPr>
        <w:pStyle w:val="a5"/>
        <w:kinsoku w:val="0"/>
        <w:overflowPunct w:val="0"/>
        <w:rPr>
          <w:rFonts w:ascii="Times New Roman"/>
          <w:sz w:val="17"/>
          <w:szCs w:val="17"/>
        </w:rPr>
      </w:pPr>
    </w:p>
    <w:p w14:paraId="7BAC495E" w14:textId="77777777" w:rsidR="00B818E8" w:rsidRPr="00C1021C" w:rsidRDefault="001B0D73" w:rsidP="00EA5285">
      <w:pPr>
        <w:pStyle w:val="51"/>
        <w:numPr>
          <w:ilvl w:val="1"/>
          <w:numId w:val="20"/>
        </w:numPr>
        <w:tabs>
          <w:tab w:val="left" w:pos="2484"/>
        </w:tabs>
        <w:kinsoku w:val="0"/>
        <w:overflowPunct w:val="0"/>
        <w:spacing w:before="58"/>
        <w:rPr>
          <w:rFonts w:ascii="Times New Roman" w:eastAsia="宋体"/>
          <w:color w:val="000000"/>
          <w:spacing w:val="-14"/>
        </w:rPr>
      </w:pPr>
      <w:bookmarkStart w:id="192" w:name="10.5_IO控制器配置"/>
      <w:bookmarkStart w:id="193" w:name="_bookmark116"/>
      <w:bookmarkEnd w:id="192"/>
      <w:bookmarkEnd w:id="193"/>
      <w:r w:rsidRPr="00C1021C">
        <w:rPr>
          <w:rFonts w:ascii="Times New Roman" w:eastAsia="宋体"/>
        </w:rPr>
        <w:t>IO controller configuration</w:t>
      </w:r>
    </w:p>
    <w:p w14:paraId="1B87A266" w14:textId="77777777" w:rsidR="00B818E8" w:rsidRPr="00C1021C" w:rsidRDefault="00B818E8">
      <w:pPr>
        <w:pStyle w:val="a5"/>
        <w:kinsoku w:val="0"/>
        <w:overflowPunct w:val="0"/>
        <w:spacing w:before="6"/>
        <w:rPr>
          <w:rFonts w:ascii="Times New Roman" w:cs="黑体"/>
          <w:sz w:val="26"/>
          <w:szCs w:val="26"/>
        </w:rPr>
      </w:pPr>
    </w:p>
    <w:p w14:paraId="3D6DD149" w14:textId="77777777" w:rsidR="00B818E8" w:rsidRPr="003D19FC" w:rsidRDefault="001B0D73" w:rsidP="003D19FC">
      <w:pPr>
        <w:pStyle w:val="a5"/>
        <w:kinsoku w:val="0"/>
        <w:overflowPunct w:val="0"/>
        <w:spacing w:before="129" w:line="357" w:lineRule="auto"/>
        <w:ind w:left="1800" w:right="1792" w:firstLine="472"/>
        <w:jc w:val="both"/>
        <w:rPr>
          <w:rFonts w:ascii="Times New Roman"/>
          <w:spacing w:val="5"/>
        </w:rPr>
      </w:pPr>
      <w:r w:rsidRPr="003D19FC">
        <w:rPr>
          <w:rFonts w:ascii="Times New Roman" w:hint="eastAsia"/>
          <w:spacing w:val="5"/>
        </w:rPr>
        <w:t xml:space="preserve">The configuration register is used to configure the address window of the PCI/ pic-x controller, the arbitrator, and the GPIO </w:t>
      </w:r>
      <w:proofErr w:type="spellStart"/>
      <w:proofErr w:type="gramStart"/>
      <w:r w:rsidRPr="003D19FC">
        <w:rPr>
          <w:rFonts w:ascii="Times New Roman" w:hint="eastAsia"/>
          <w:spacing w:val="5"/>
        </w:rPr>
        <w:t>controller.These</w:t>
      </w:r>
      <w:proofErr w:type="spellEnd"/>
      <w:proofErr w:type="gramEnd"/>
      <w:r w:rsidRPr="003D19FC">
        <w:rPr>
          <w:rFonts w:ascii="Times New Roman" w:hint="eastAsia"/>
          <w:spacing w:val="5"/>
        </w:rPr>
        <w:t xml:space="preserve"> registers are listed in table 10-6 and detailed descriptions of registers are given in table 10-7.This part of the register is base address 0x1FE00100.</w:t>
      </w:r>
    </w:p>
    <w:p w14:paraId="3902BA22" w14:textId="77777777" w:rsidR="00B818E8" w:rsidRPr="00C1021C" w:rsidRDefault="001B0D73">
      <w:pPr>
        <w:pStyle w:val="a5"/>
        <w:kinsoku w:val="0"/>
        <w:overflowPunct w:val="0"/>
        <w:spacing w:before="7"/>
        <w:ind w:left="914" w:right="914"/>
        <w:jc w:val="center"/>
        <w:rPr>
          <w:rFonts w:ascii="Times New Roman" w:cs="黑体"/>
          <w:sz w:val="18"/>
          <w:szCs w:val="18"/>
        </w:rPr>
      </w:pPr>
      <w:bookmarkStart w:id="194" w:name="_bookmark117"/>
      <w:bookmarkEnd w:id="194"/>
      <w:r w:rsidRPr="00C1021C">
        <w:rPr>
          <w:rFonts w:ascii="Times New Roman" w:cs="黑体" w:hint="eastAsia"/>
          <w:sz w:val="18"/>
          <w:szCs w:val="18"/>
        </w:rPr>
        <w:t>Table 10-6 IO control registers</w:t>
      </w:r>
    </w:p>
    <w:p w14:paraId="38AB714F" w14:textId="77777777" w:rsidR="00B818E8" w:rsidRPr="00C1021C" w:rsidRDefault="00B818E8">
      <w:pPr>
        <w:pStyle w:val="a5"/>
        <w:kinsoku w:val="0"/>
        <w:overflowPunct w:val="0"/>
        <w:spacing w:before="5"/>
        <w:rPr>
          <w:rFonts w:ascii="Times New Roman" w:cs="黑体"/>
          <w:sz w:val="6"/>
          <w:szCs w:val="6"/>
        </w:rPr>
      </w:pPr>
    </w:p>
    <w:tbl>
      <w:tblPr>
        <w:tblW w:w="0" w:type="auto"/>
        <w:tblInd w:w="1774" w:type="dxa"/>
        <w:tblLayout w:type="fixed"/>
        <w:tblCellMar>
          <w:left w:w="0" w:type="dxa"/>
          <w:right w:w="0" w:type="dxa"/>
        </w:tblCellMar>
        <w:tblLook w:val="0000" w:firstRow="0" w:lastRow="0" w:firstColumn="0" w:lastColumn="0" w:noHBand="0" w:noVBand="0"/>
      </w:tblPr>
      <w:tblGrid>
        <w:gridCol w:w="1572"/>
        <w:gridCol w:w="2863"/>
        <w:gridCol w:w="3931"/>
      </w:tblGrid>
      <w:tr w:rsidR="00B818E8" w:rsidRPr="00C1021C" w14:paraId="16D6F0B8" w14:textId="77777777">
        <w:trPr>
          <w:trHeight w:val="520"/>
        </w:trPr>
        <w:tc>
          <w:tcPr>
            <w:tcW w:w="1572" w:type="dxa"/>
            <w:tcBorders>
              <w:top w:val="single" w:sz="4" w:space="0" w:color="0000FF"/>
              <w:left w:val="single" w:sz="4" w:space="0" w:color="0000FF"/>
              <w:bottom w:val="single" w:sz="4" w:space="0" w:color="0000FF"/>
              <w:right w:val="single" w:sz="4" w:space="0" w:color="0000FF"/>
            </w:tcBorders>
            <w:shd w:val="clear" w:color="auto" w:fill="000080"/>
          </w:tcPr>
          <w:p w14:paraId="2426BE11" w14:textId="77777777" w:rsidR="00B818E8" w:rsidRPr="00C1021C" w:rsidRDefault="001B0D73">
            <w:pPr>
              <w:pStyle w:val="TableParagraph"/>
              <w:tabs>
                <w:tab w:val="left" w:pos="434"/>
              </w:tabs>
              <w:kinsoku w:val="0"/>
              <w:overflowPunct w:val="0"/>
              <w:spacing w:before="56"/>
              <w:ind w:left="12"/>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address</w:t>
            </w:r>
            <w:r w:rsidRPr="00C1021C">
              <w:rPr>
                <w:rFonts w:ascii="Times New Roman" w:eastAsia="宋体" w:hAnsi="Times New Roman" w:cs="宋体"/>
                <w:b/>
                <w:bCs/>
                <w:color w:val="FFFFFF"/>
                <w:sz w:val="21"/>
                <w:szCs w:val="21"/>
              </w:rPr>
              <w:tab/>
            </w:r>
          </w:p>
        </w:tc>
        <w:tc>
          <w:tcPr>
            <w:tcW w:w="2863" w:type="dxa"/>
            <w:tcBorders>
              <w:top w:val="single" w:sz="4" w:space="0" w:color="0000FF"/>
              <w:left w:val="single" w:sz="4" w:space="0" w:color="0000FF"/>
              <w:bottom w:val="single" w:sz="4" w:space="0" w:color="0000FF"/>
              <w:right w:val="single" w:sz="4" w:space="0" w:color="000000"/>
            </w:tcBorders>
            <w:shd w:val="clear" w:color="auto" w:fill="000080"/>
          </w:tcPr>
          <w:p w14:paraId="7D5647E5" w14:textId="77777777" w:rsidR="00B818E8" w:rsidRPr="00C1021C" w:rsidRDefault="001B0D73">
            <w:pPr>
              <w:pStyle w:val="TableParagraph"/>
              <w:kinsoku w:val="0"/>
              <w:overflowPunct w:val="0"/>
              <w:spacing w:before="56"/>
              <w:ind w:left="1093" w:right="1086"/>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register</w:t>
            </w:r>
          </w:p>
        </w:tc>
        <w:tc>
          <w:tcPr>
            <w:tcW w:w="3931" w:type="dxa"/>
            <w:tcBorders>
              <w:top w:val="single" w:sz="4" w:space="0" w:color="000000"/>
              <w:left w:val="single" w:sz="4" w:space="0" w:color="000000"/>
              <w:bottom w:val="single" w:sz="4" w:space="0" w:color="000000"/>
              <w:right w:val="single" w:sz="4" w:space="0" w:color="000000"/>
            </w:tcBorders>
            <w:shd w:val="clear" w:color="auto" w:fill="000080"/>
          </w:tcPr>
          <w:p w14:paraId="72112575" w14:textId="77777777" w:rsidR="00B818E8" w:rsidRPr="00C1021C" w:rsidRDefault="001B0D73">
            <w:pPr>
              <w:pStyle w:val="TableParagraph"/>
              <w:tabs>
                <w:tab w:val="left" w:pos="432"/>
              </w:tabs>
              <w:kinsoku w:val="0"/>
              <w:overflowPunct w:val="0"/>
              <w:spacing w:before="56"/>
              <w:ind w:left="10"/>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instructions</w:t>
            </w:r>
            <w:r w:rsidRPr="00C1021C">
              <w:rPr>
                <w:rFonts w:ascii="Times New Roman" w:eastAsia="宋体" w:hAnsi="Times New Roman" w:cs="宋体"/>
                <w:b/>
                <w:bCs/>
                <w:color w:val="FFFFFF"/>
                <w:sz w:val="21"/>
                <w:szCs w:val="21"/>
              </w:rPr>
              <w:tab/>
            </w:r>
          </w:p>
        </w:tc>
      </w:tr>
      <w:tr w:rsidR="00B818E8" w:rsidRPr="00C1021C" w14:paraId="35555A64" w14:textId="77777777">
        <w:trPr>
          <w:trHeight w:val="457"/>
        </w:trPr>
        <w:tc>
          <w:tcPr>
            <w:tcW w:w="1572" w:type="dxa"/>
            <w:tcBorders>
              <w:top w:val="single" w:sz="4" w:space="0" w:color="0000FF"/>
              <w:left w:val="single" w:sz="4" w:space="0" w:color="0000FF"/>
              <w:bottom w:val="single" w:sz="4" w:space="0" w:color="0000FF"/>
              <w:right w:val="single" w:sz="4" w:space="0" w:color="0000FF"/>
            </w:tcBorders>
          </w:tcPr>
          <w:p w14:paraId="4EDD7605"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00</w:t>
            </w:r>
          </w:p>
        </w:tc>
        <w:tc>
          <w:tcPr>
            <w:tcW w:w="2863" w:type="dxa"/>
            <w:tcBorders>
              <w:top w:val="single" w:sz="4" w:space="0" w:color="0000FF"/>
              <w:left w:val="single" w:sz="4" w:space="0" w:color="0000FF"/>
              <w:bottom w:val="single" w:sz="4" w:space="0" w:color="0000FF"/>
              <w:right w:val="single" w:sz="4" w:space="0" w:color="000000"/>
            </w:tcBorders>
          </w:tcPr>
          <w:p w14:paraId="210579FB"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PonCfg</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6A2555B1"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The electric configuration</w:t>
            </w:r>
          </w:p>
        </w:tc>
      </w:tr>
      <w:tr w:rsidR="00B818E8" w:rsidRPr="00C1021C" w14:paraId="485F7C71"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2679882B" w14:textId="77777777" w:rsidR="00B818E8" w:rsidRPr="00C1021C" w:rsidRDefault="001B0D73">
            <w:pPr>
              <w:pStyle w:val="TableParagraph"/>
              <w:kinsoku w:val="0"/>
              <w:overflowPunct w:val="0"/>
              <w:spacing w:before="75"/>
              <w:ind w:left="12"/>
              <w:jc w:val="center"/>
              <w:rPr>
                <w:rFonts w:ascii="Times New Roman" w:eastAsia="宋体" w:hAnsi="Times New Roman"/>
                <w:sz w:val="18"/>
                <w:szCs w:val="18"/>
              </w:rPr>
            </w:pPr>
            <w:r w:rsidRPr="00C1021C">
              <w:rPr>
                <w:rFonts w:ascii="Times New Roman" w:eastAsia="宋体" w:hAnsi="Times New Roman"/>
                <w:sz w:val="18"/>
                <w:szCs w:val="18"/>
              </w:rPr>
              <w:t>04</w:t>
            </w:r>
          </w:p>
        </w:tc>
        <w:tc>
          <w:tcPr>
            <w:tcW w:w="2863" w:type="dxa"/>
            <w:tcBorders>
              <w:top w:val="single" w:sz="4" w:space="0" w:color="0000FF"/>
              <w:left w:val="single" w:sz="4" w:space="0" w:color="0000FF"/>
              <w:bottom w:val="single" w:sz="4" w:space="0" w:color="0000FF"/>
              <w:right w:val="single" w:sz="4" w:space="0" w:color="000000"/>
            </w:tcBorders>
          </w:tcPr>
          <w:p w14:paraId="1F69AB4C" w14:textId="77777777" w:rsidR="00B818E8" w:rsidRPr="00C1021C" w:rsidRDefault="001B0D73">
            <w:pPr>
              <w:pStyle w:val="TableParagraph"/>
              <w:kinsoku w:val="0"/>
              <w:overflowPunct w:val="0"/>
              <w:spacing w:before="75"/>
              <w:ind w:left="55"/>
              <w:rPr>
                <w:rFonts w:ascii="Times New Roman" w:eastAsia="宋体" w:hAnsi="Times New Roman"/>
                <w:sz w:val="18"/>
                <w:szCs w:val="18"/>
              </w:rPr>
            </w:pPr>
            <w:proofErr w:type="spellStart"/>
            <w:r w:rsidRPr="00C1021C">
              <w:rPr>
                <w:rFonts w:ascii="Times New Roman" w:eastAsia="宋体" w:hAnsi="Times New Roman"/>
                <w:sz w:val="18"/>
                <w:szCs w:val="18"/>
              </w:rPr>
              <w:t>GenCfg</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33DD35A3"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cs="宋体" w:hint="eastAsia"/>
                <w:sz w:val="18"/>
                <w:szCs w:val="18"/>
              </w:rPr>
              <w:t>General configuration</w:t>
            </w:r>
          </w:p>
        </w:tc>
      </w:tr>
      <w:tr w:rsidR="00B818E8" w:rsidRPr="00C1021C" w14:paraId="7B6D9DEE"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1235C6CE" w14:textId="77777777" w:rsidR="00B818E8" w:rsidRPr="00C1021C" w:rsidRDefault="001B0D73">
            <w:pPr>
              <w:pStyle w:val="TableParagraph"/>
              <w:kinsoku w:val="0"/>
              <w:overflowPunct w:val="0"/>
              <w:spacing w:before="75"/>
              <w:ind w:left="12"/>
              <w:jc w:val="center"/>
              <w:rPr>
                <w:rFonts w:ascii="Times New Roman" w:eastAsia="宋体" w:hAnsi="Times New Roman"/>
                <w:sz w:val="18"/>
                <w:szCs w:val="18"/>
              </w:rPr>
            </w:pPr>
            <w:r w:rsidRPr="00C1021C">
              <w:rPr>
                <w:rFonts w:ascii="Times New Roman" w:eastAsia="宋体" w:hAnsi="Times New Roman"/>
                <w:sz w:val="18"/>
                <w:szCs w:val="18"/>
              </w:rPr>
              <w:t>08</w:t>
            </w:r>
          </w:p>
        </w:tc>
        <w:tc>
          <w:tcPr>
            <w:tcW w:w="2863" w:type="dxa"/>
            <w:tcBorders>
              <w:top w:val="single" w:sz="4" w:space="0" w:color="0000FF"/>
              <w:left w:val="single" w:sz="4" w:space="0" w:color="0000FF"/>
              <w:bottom w:val="single" w:sz="4" w:space="0" w:color="0000FF"/>
              <w:right w:val="single" w:sz="4" w:space="0" w:color="000000"/>
            </w:tcBorders>
          </w:tcPr>
          <w:p w14:paraId="341898D0" w14:textId="64B3FA91"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2EAB4472"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39D06C75"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3750AF78" w14:textId="77777777" w:rsidR="00B818E8" w:rsidRPr="00C1021C" w:rsidRDefault="001B0D73">
            <w:pPr>
              <w:pStyle w:val="TableParagraph"/>
              <w:kinsoku w:val="0"/>
              <w:overflowPunct w:val="0"/>
              <w:spacing w:before="75"/>
              <w:ind w:left="13"/>
              <w:jc w:val="center"/>
              <w:rPr>
                <w:rFonts w:ascii="Times New Roman" w:eastAsia="宋体" w:hAnsi="Times New Roman"/>
                <w:sz w:val="18"/>
                <w:szCs w:val="18"/>
              </w:rPr>
            </w:pPr>
            <w:r w:rsidRPr="00C1021C">
              <w:rPr>
                <w:rFonts w:ascii="Times New Roman" w:eastAsia="宋体" w:hAnsi="Times New Roman"/>
                <w:sz w:val="18"/>
                <w:szCs w:val="18"/>
              </w:rPr>
              <w:t>0 c</w:t>
            </w:r>
          </w:p>
        </w:tc>
        <w:tc>
          <w:tcPr>
            <w:tcW w:w="2863" w:type="dxa"/>
            <w:tcBorders>
              <w:top w:val="single" w:sz="4" w:space="0" w:color="0000FF"/>
              <w:left w:val="single" w:sz="4" w:space="0" w:color="0000FF"/>
              <w:bottom w:val="single" w:sz="4" w:space="0" w:color="0000FF"/>
              <w:right w:val="single" w:sz="4" w:space="0" w:color="000000"/>
            </w:tcBorders>
          </w:tcPr>
          <w:p w14:paraId="2D6859C0" w14:textId="14CAEB1A"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1747D559"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9A74CCF"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0BDD9608"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10</w:t>
            </w:r>
          </w:p>
        </w:tc>
        <w:tc>
          <w:tcPr>
            <w:tcW w:w="2863" w:type="dxa"/>
            <w:tcBorders>
              <w:top w:val="single" w:sz="4" w:space="0" w:color="0000FF"/>
              <w:left w:val="single" w:sz="4" w:space="0" w:color="0000FF"/>
              <w:bottom w:val="single" w:sz="4" w:space="0" w:color="0000FF"/>
              <w:right w:val="single" w:sz="4" w:space="0" w:color="000000"/>
            </w:tcBorders>
          </w:tcPr>
          <w:p w14:paraId="4ED155FF"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PCIMap</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4FDCEE1A"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mapping </w:t>
            </w:r>
          </w:p>
        </w:tc>
      </w:tr>
      <w:tr w:rsidR="00B818E8" w:rsidRPr="00C1021C" w14:paraId="6F2F5828"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523A9A95"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14</w:t>
            </w:r>
          </w:p>
        </w:tc>
        <w:tc>
          <w:tcPr>
            <w:tcW w:w="2863" w:type="dxa"/>
            <w:tcBorders>
              <w:top w:val="single" w:sz="4" w:space="0" w:color="0000FF"/>
              <w:left w:val="single" w:sz="4" w:space="0" w:color="0000FF"/>
              <w:bottom w:val="single" w:sz="4" w:space="0" w:color="0000FF"/>
              <w:right w:val="single" w:sz="4" w:space="0" w:color="000000"/>
            </w:tcBorders>
          </w:tcPr>
          <w:p w14:paraId="2D4929DC"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PCIX_Bridge_Cfg</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6AD7ADB1"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PCI/X bridge related configuration </w:t>
            </w:r>
          </w:p>
        </w:tc>
      </w:tr>
      <w:tr w:rsidR="00B818E8" w:rsidRPr="00C1021C" w14:paraId="260E75F3"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0655F64A"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18</w:t>
            </w:r>
          </w:p>
        </w:tc>
        <w:tc>
          <w:tcPr>
            <w:tcW w:w="2863" w:type="dxa"/>
            <w:tcBorders>
              <w:top w:val="single" w:sz="4" w:space="0" w:color="0000FF"/>
              <w:left w:val="single" w:sz="4" w:space="0" w:color="0000FF"/>
              <w:bottom w:val="single" w:sz="4" w:space="0" w:color="0000FF"/>
              <w:right w:val="single" w:sz="4" w:space="0" w:color="000000"/>
            </w:tcBorders>
          </w:tcPr>
          <w:p w14:paraId="2AD61CD2"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PCIMap_Cfg</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731C7702"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concatenates the read and write device address </w:t>
            </w:r>
          </w:p>
        </w:tc>
      </w:tr>
      <w:tr w:rsidR="00B818E8" w:rsidRPr="00C1021C" w14:paraId="1C2471A6"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13CFA640" w14:textId="77777777" w:rsidR="00B818E8" w:rsidRPr="00C1021C" w:rsidRDefault="001B0D73">
            <w:pPr>
              <w:pStyle w:val="TableParagraph"/>
              <w:kinsoku w:val="0"/>
              <w:overflowPunct w:val="0"/>
              <w:spacing w:before="73"/>
              <w:ind w:left="13"/>
              <w:jc w:val="center"/>
              <w:rPr>
                <w:rFonts w:ascii="Times New Roman" w:eastAsia="宋体" w:hAnsi="Times New Roman"/>
                <w:sz w:val="18"/>
                <w:szCs w:val="18"/>
              </w:rPr>
            </w:pPr>
            <w:r w:rsidRPr="00C1021C">
              <w:rPr>
                <w:rFonts w:ascii="Times New Roman" w:eastAsia="宋体" w:hAnsi="Times New Roman"/>
                <w:sz w:val="18"/>
                <w:szCs w:val="18"/>
              </w:rPr>
              <w:t>1 c</w:t>
            </w:r>
          </w:p>
        </w:tc>
        <w:tc>
          <w:tcPr>
            <w:tcW w:w="2863" w:type="dxa"/>
            <w:tcBorders>
              <w:top w:val="single" w:sz="4" w:space="0" w:color="0000FF"/>
              <w:left w:val="single" w:sz="4" w:space="0" w:color="0000FF"/>
              <w:bottom w:val="single" w:sz="4" w:space="0" w:color="0000FF"/>
              <w:right w:val="single" w:sz="4" w:space="0" w:color="000000"/>
            </w:tcBorders>
          </w:tcPr>
          <w:p w14:paraId="202996DB"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GPIO_Data</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768D0C79"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GPIO data </w:t>
            </w:r>
          </w:p>
        </w:tc>
      </w:tr>
      <w:tr w:rsidR="00B818E8" w:rsidRPr="00C1021C" w14:paraId="27954E8D"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3D28B22A"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20</w:t>
            </w:r>
          </w:p>
        </w:tc>
        <w:tc>
          <w:tcPr>
            <w:tcW w:w="2863" w:type="dxa"/>
            <w:tcBorders>
              <w:top w:val="single" w:sz="4" w:space="0" w:color="0000FF"/>
              <w:left w:val="single" w:sz="4" w:space="0" w:color="0000FF"/>
              <w:bottom w:val="single" w:sz="4" w:space="0" w:color="0000FF"/>
              <w:right w:val="single" w:sz="4" w:space="0" w:color="000000"/>
            </w:tcBorders>
          </w:tcPr>
          <w:p w14:paraId="5D47CC53"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GPIO_EN</w:t>
            </w:r>
          </w:p>
        </w:tc>
        <w:tc>
          <w:tcPr>
            <w:tcW w:w="3931" w:type="dxa"/>
            <w:tcBorders>
              <w:top w:val="single" w:sz="4" w:space="0" w:color="000000"/>
              <w:left w:val="single" w:sz="4" w:space="0" w:color="000000"/>
              <w:bottom w:val="single" w:sz="4" w:space="0" w:color="000000"/>
              <w:right w:val="single" w:sz="4" w:space="0" w:color="000000"/>
            </w:tcBorders>
          </w:tcPr>
          <w:p w14:paraId="2676688A"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GPIO direction </w:t>
            </w:r>
          </w:p>
        </w:tc>
      </w:tr>
      <w:tr w:rsidR="00B818E8" w:rsidRPr="00C1021C" w14:paraId="5A17CC0C"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25F33797"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24</w:t>
            </w:r>
          </w:p>
        </w:tc>
        <w:tc>
          <w:tcPr>
            <w:tcW w:w="2863" w:type="dxa"/>
            <w:tcBorders>
              <w:top w:val="single" w:sz="4" w:space="0" w:color="0000FF"/>
              <w:left w:val="single" w:sz="4" w:space="0" w:color="0000FF"/>
              <w:bottom w:val="single" w:sz="4" w:space="0" w:color="0000FF"/>
              <w:right w:val="single" w:sz="4" w:space="0" w:color="000000"/>
            </w:tcBorders>
          </w:tcPr>
          <w:p w14:paraId="7EA85074" w14:textId="62B4FB12"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1A235F9D"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AB8F13B" w14:textId="77777777">
        <w:trPr>
          <w:trHeight w:val="458"/>
        </w:trPr>
        <w:tc>
          <w:tcPr>
            <w:tcW w:w="1572" w:type="dxa"/>
            <w:tcBorders>
              <w:top w:val="single" w:sz="4" w:space="0" w:color="0000FF"/>
              <w:left w:val="single" w:sz="4" w:space="0" w:color="0000FF"/>
              <w:bottom w:val="single" w:sz="4" w:space="0" w:color="0000FF"/>
              <w:right w:val="single" w:sz="4" w:space="0" w:color="0000FF"/>
            </w:tcBorders>
          </w:tcPr>
          <w:p w14:paraId="5DFBC32C"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28</w:t>
            </w:r>
          </w:p>
        </w:tc>
        <w:tc>
          <w:tcPr>
            <w:tcW w:w="2863" w:type="dxa"/>
            <w:tcBorders>
              <w:top w:val="single" w:sz="4" w:space="0" w:color="0000FF"/>
              <w:left w:val="single" w:sz="4" w:space="0" w:color="0000FF"/>
              <w:bottom w:val="single" w:sz="4" w:space="0" w:color="0000FF"/>
              <w:right w:val="single" w:sz="4" w:space="0" w:color="000000"/>
            </w:tcBorders>
          </w:tcPr>
          <w:p w14:paraId="1E7B4E85" w14:textId="24CE1D6D"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7B800E7E"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6635AAF"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240B4F35" w14:textId="77777777" w:rsidR="00B818E8" w:rsidRPr="00C1021C" w:rsidRDefault="001B0D73">
            <w:pPr>
              <w:pStyle w:val="TableParagraph"/>
              <w:kinsoku w:val="0"/>
              <w:overflowPunct w:val="0"/>
              <w:spacing w:before="75"/>
              <w:ind w:left="13"/>
              <w:jc w:val="center"/>
              <w:rPr>
                <w:rFonts w:ascii="Times New Roman" w:eastAsia="宋体" w:hAnsi="Times New Roman"/>
                <w:sz w:val="18"/>
                <w:szCs w:val="18"/>
              </w:rPr>
            </w:pPr>
            <w:r w:rsidRPr="00C1021C">
              <w:rPr>
                <w:rFonts w:ascii="Times New Roman" w:eastAsia="宋体" w:hAnsi="Times New Roman"/>
                <w:sz w:val="18"/>
                <w:szCs w:val="18"/>
              </w:rPr>
              <w:t>2 c</w:t>
            </w:r>
          </w:p>
        </w:tc>
        <w:tc>
          <w:tcPr>
            <w:tcW w:w="2863" w:type="dxa"/>
            <w:tcBorders>
              <w:top w:val="single" w:sz="4" w:space="0" w:color="0000FF"/>
              <w:left w:val="single" w:sz="4" w:space="0" w:color="0000FF"/>
              <w:bottom w:val="single" w:sz="4" w:space="0" w:color="0000FF"/>
              <w:right w:val="single" w:sz="4" w:space="0" w:color="000000"/>
            </w:tcBorders>
          </w:tcPr>
          <w:p w14:paraId="60EA77F2" w14:textId="7863723E" w:rsidR="00B818E8" w:rsidRPr="00C1021C" w:rsidRDefault="00F5694F">
            <w:pPr>
              <w:pStyle w:val="TableParagraph"/>
              <w:kinsoku w:val="0"/>
              <w:overflowPunct w:val="0"/>
              <w:spacing w:before="55"/>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1E087AFF"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5F022BCB"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6C9AC171" w14:textId="77777777" w:rsidR="00B818E8" w:rsidRPr="00C1021C" w:rsidRDefault="001B0D73">
            <w:pPr>
              <w:pStyle w:val="TableParagraph"/>
              <w:kinsoku w:val="0"/>
              <w:overflowPunct w:val="0"/>
              <w:spacing w:before="75"/>
              <w:ind w:left="12"/>
              <w:jc w:val="center"/>
              <w:rPr>
                <w:rFonts w:ascii="Times New Roman" w:eastAsia="宋体" w:hAnsi="Times New Roman"/>
                <w:sz w:val="18"/>
                <w:szCs w:val="18"/>
              </w:rPr>
            </w:pPr>
            <w:r w:rsidRPr="00C1021C">
              <w:rPr>
                <w:rFonts w:ascii="Times New Roman" w:eastAsia="宋体" w:hAnsi="Times New Roman"/>
                <w:sz w:val="18"/>
                <w:szCs w:val="18"/>
              </w:rPr>
              <w:t>30</w:t>
            </w:r>
          </w:p>
        </w:tc>
        <w:tc>
          <w:tcPr>
            <w:tcW w:w="2863" w:type="dxa"/>
            <w:tcBorders>
              <w:top w:val="single" w:sz="4" w:space="0" w:color="0000FF"/>
              <w:left w:val="single" w:sz="4" w:space="0" w:color="0000FF"/>
              <w:bottom w:val="single" w:sz="4" w:space="0" w:color="0000FF"/>
              <w:right w:val="single" w:sz="4" w:space="0" w:color="000000"/>
            </w:tcBorders>
          </w:tcPr>
          <w:p w14:paraId="07FBEC0A" w14:textId="40CC91B2"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669AE2F8"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2BB4AD2"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7156F391" w14:textId="77777777" w:rsidR="00B818E8" w:rsidRPr="00C1021C" w:rsidRDefault="001B0D73">
            <w:pPr>
              <w:pStyle w:val="TableParagraph"/>
              <w:kinsoku w:val="0"/>
              <w:overflowPunct w:val="0"/>
              <w:spacing w:before="75"/>
              <w:ind w:left="12"/>
              <w:jc w:val="center"/>
              <w:rPr>
                <w:rFonts w:ascii="Times New Roman" w:eastAsia="宋体" w:hAnsi="Times New Roman"/>
                <w:sz w:val="18"/>
                <w:szCs w:val="18"/>
              </w:rPr>
            </w:pPr>
            <w:r w:rsidRPr="00C1021C">
              <w:rPr>
                <w:rFonts w:ascii="Times New Roman" w:eastAsia="宋体" w:hAnsi="Times New Roman"/>
                <w:sz w:val="18"/>
                <w:szCs w:val="18"/>
              </w:rPr>
              <w:t>34</w:t>
            </w:r>
          </w:p>
        </w:tc>
        <w:tc>
          <w:tcPr>
            <w:tcW w:w="2863" w:type="dxa"/>
            <w:tcBorders>
              <w:top w:val="single" w:sz="4" w:space="0" w:color="0000FF"/>
              <w:left w:val="single" w:sz="4" w:space="0" w:color="0000FF"/>
              <w:bottom w:val="single" w:sz="4" w:space="0" w:color="0000FF"/>
              <w:right w:val="single" w:sz="4" w:space="0" w:color="000000"/>
            </w:tcBorders>
          </w:tcPr>
          <w:p w14:paraId="2FCB064D" w14:textId="6DF942CC"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1ABD7EEF"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AED4008"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16325CBE"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38</w:t>
            </w:r>
          </w:p>
        </w:tc>
        <w:tc>
          <w:tcPr>
            <w:tcW w:w="2863" w:type="dxa"/>
            <w:tcBorders>
              <w:top w:val="single" w:sz="4" w:space="0" w:color="0000FF"/>
              <w:left w:val="single" w:sz="4" w:space="0" w:color="0000FF"/>
              <w:bottom w:val="single" w:sz="4" w:space="0" w:color="0000FF"/>
              <w:right w:val="single" w:sz="4" w:space="0" w:color="000000"/>
            </w:tcBorders>
          </w:tcPr>
          <w:p w14:paraId="251CA1A4" w14:textId="0E721D08"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5671E865"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676535F"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2ABE6ED7" w14:textId="77777777" w:rsidR="00B818E8" w:rsidRPr="00C1021C" w:rsidRDefault="001B0D73">
            <w:pPr>
              <w:pStyle w:val="TableParagraph"/>
              <w:kinsoku w:val="0"/>
              <w:overflowPunct w:val="0"/>
              <w:spacing w:before="73"/>
              <w:ind w:left="13"/>
              <w:jc w:val="center"/>
              <w:rPr>
                <w:rFonts w:ascii="Times New Roman" w:eastAsia="宋体" w:hAnsi="Times New Roman"/>
                <w:sz w:val="18"/>
                <w:szCs w:val="18"/>
              </w:rPr>
            </w:pPr>
            <w:r w:rsidRPr="00C1021C">
              <w:rPr>
                <w:rFonts w:ascii="Times New Roman" w:eastAsia="宋体" w:hAnsi="Times New Roman"/>
                <w:sz w:val="18"/>
                <w:szCs w:val="18"/>
              </w:rPr>
              <w:t>3 c</w:t>
            </w:r>
          </w:p>
        </w:tc>
        <w:tc>
          <w:tcPr>
            <w:tcW w:w="2863" w:type="dxa"/>
            <w:tcBorders>
              <w:top w:val="single" w:sz="4" w:space="0" w:color="0000FF"/>
              <w:left w:val="single" w:sz="4" w:space="0" w:color="0000FF"/>
              <w:bottom w:val="single" w:sz="4" w:space="0" w:color="0000FF"/>
              <w:right w:val="single" w:sz="4" w:space="0" w:color="000000"/>
            </w:tcBorders>
          </w:tcPr>
          <w:p w14:paraId="66AEF25D" w14:textId="391176FD" w:rsidR="00B818E8" w:rsidRPr="00C1021C" w:rsidRDefault="00F5694F">
            <w:pPr>
              <w:pStyle w:val="TableParagraph"/>
              <w:kinsoku w:val="0"/>
              <w:overflowPunct w:val="0"/>
              <w:spacing w:before="52"/>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3931" w:type="dxa"/>
            <w:tcBorders>
              <w:top w:val="single" w:sz="4" w:space="0" w:color="000000"/>
              <w:left w:val="single" w:sz="4" w:space="0" w:color="000000"/>
              <w:bottom w:val="single" w:sz="4" w:space="0" w:color="000000"/>
              <w:right w:val="single" w:sz="4" w:space="0" w:color="000000"/>
            </w:tcBorders>
          </w:tcPr>
          <w:p w14:paraId="6094C5D5"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AC14264"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446938EE"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40</w:t>
            </w:r>
          </w:p>
        </w:tc>
        <w:tc>
          <w:tcPr>
            <w:tcW w:w="2863" w:type="dxa"/>
            <w:tcBorders>
              <w:top w:val="single" w:sz="4" w:space="0" w:color="0000FF"/>
              <w:left w:val="single" w:sz="4" w:space="0" w:color="0000FF"/>
              <w:bottom w:val="single" w:sz="4" w:space="0" w:color="0000FF"/>
              <w:right w:val="single" w:sz="4" w:space="0" w:color="000000"/>
            </w:tcBorders>
          </w:tcPr>
          <w:p w14:paraId="13B9DF00"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Mem_Win_Base_L</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5CACC2FD"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Prefetch window base address low 32 bits</w:t>
            </w:r>
          </w:p>
        </w:tc>
      </w:tr>
      <w:tr w:rsidR="00B818E8" w:rsidRPr="00C1021C" w14:paraId="3AE42154"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131CF868"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44</w:t>
            </w:r>
          </w:p>
        </w:tc>
        <w:tc>
          <w:tcPr>
            <w:tcW w:w="2863" w:type="dxa"/>
            <w:tcBorders>
              <w:top w:val="single" w:sz="4" w:space="0" w:color="0000FF"/>
              <w:left w:val="single" w:sz="4" w:space="0" w:color="0000FF"/>
              <w:bottom w:val="single" w:sz="4" w:space="0" w:color="0000FF"/>
              <w:right w:val="single" w:sz="4" w:space="0" w:color="000000"/>
            </w:tcBorders>
          </w:tcPr>
          <w:p w14:paraId="59726DD8"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Mem_Win_Base_H</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15ECDCED"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Prefetch window base address height 32 bits</w:t>
            </w:r>
          </w:p>
        </w:tc>
      </w:tr>
      <w:tr w:rsidR="00B818E8" w:rsidRPr="00C1021C" w14:paraId="3BEC41CA"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5CDF53F4"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48</w:t>
            </w:r>
          </w:p>
        </w:tc>
        <w:tc>
          <w:tcPr>
            <w:tcW w:w="2863" w:type="dxa"/>
            <w:tcBorders>
              <w:top w:val="single" w:sz="4" w:space="0" w:color="0000FF"/>
              <w:left w:val="single" w:sz="4" w:space="0" w:color="0000FF"/>
              <w:bottom w:val="single" w:sz="4" w:space="0" w:color="0000FF"/>
              <w:right w:val="single" w:sz="4" w:space="0" w:color="000000"/>
            </w:tcBorders>
          </w:tcPr>
          <w:p w14:paraId="7EA49992"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Mem_Win_Mask_L</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0BA45F64"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Prefetch window mask lower 32 bits</w:t>
            </w:r>
          </w:p>
        </w:tc>
      </w:tr>
      <w:tr w:rsidR="00B818E8" w:rsidRPr="00C1021C" w14:paraId="5305CC8C"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71A4C0A4" w14:textId="77777777" w:rsidR="00B818E8" w:rsidRPr="00C1021C" w:rsidRDefault="001B0D73">
            <w:pPr>
              <w:pStyle w:val="TableParagraph"/>
              <w:kinsoku w:val="0"/>
              <w:overflowPunct w:val="0"/>
              <w:spacing w:before="73"/>
              <w:ind w:left="13"/>
              <w:jc w:val="center"/>
              <w:rPr>
                <w:rFonts w:ascii="Times New Roman" w:eastAsia="宋体" w:hAnsi="Times New Roman"/>
                <w:sz w:val="18"/>
                <w:szCs w:val="18"/>
              </w:rPr>
            </w:pPr>
            <w:r w:rsidRPr="00C1021C">
              <w:rPr>
                <w:rFonts w:ascii="Times New Roman" w:eastAsia="宋体" w:hAnsi="Times New Roman"/>
                <w:sz w:val="18"/>
                <w:szCs w:val="18"/>
              </w:rPr>
              <w:t>4 c</w:t>
            </w:r>
          </w:p>
        </w:tc>
        <w:tc>
          <w:tcPr>
            <w:tcW w:w="2863" w:type="dxa"/>
            <w:tcBorders>
              <w:top w:val="single" w:sz="4" w:space="0" w:color="0000FF"/>
              <w:left w:val="single" w:sz="4" w:space="0" w:color="0000FF"/>
              <w:bottom w:val="single" w:sz="4" w:space="0" w:color="0000FF"/>
              <w:right w:val="single" w:sz="4" w:space="0" w:color="000000"/>
            </w:tcBorders>
          </w:tcPr>
          <w:p w14:paraId="587F40BF"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Mem_Win_Mask_H</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24E3D241"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Prefetch window mask height 32 bits</w:t>
            </w:r>
          </w:p>
        </w:tc>
      </w:tr>
      <w:tr w:rsidR="00B818E8" w:rsidRPr="00C1021C" w14:paraId="550C5273" w14:textId="77777777">
        <w:trPr>
          <w:trHeight w:val="458"/>
        </w:trPr>
        <w:tc>
          <w:tcPr>
            <w:tcW w:w="1572" w:type="dxa"/>
            <w:tcBorders>
              <w:top w:val="single" w:sz="4" w:space="0" w:color="0000FF"/>
              <w:left w:val="single" w:sz="4" w:space="0" w:color="0000FF"/>
              <w:bottom w:val="single" w:sz="4" w:space="0" w:color="0000FF"/>
              <w:right w:val="single" w:sz="4" w:space="0" w:color="0000FF"/>
            </w:tcBorders>
          </w:tcPr>
          <w:p w14:paraId="2084F4E6"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50</w:t>
            </w:r>
          </w:p>
        </w:tc>
        <w:tc>
          <w:tcPr>
            <w:tcW w:w="2863" w:type="dxa"/>
            <w:tcBorders>
              <w:top w:val="single" w:sz="4" w:space="0" w:color="0000FF"/>
              <w:left w:val="single" w:sz="4" w:space="0" w:color="0000FF"/>
              <w:bottom w:val="single" w:sz="4" w:space="0" w:color="0000FF"/>
              <w:right w:val="single" w:sz="4" w:space="0" w:color="000000"/>
            </w:tcBorders>
          </w:tcPr>
          <w:p w14:paraId="27B3CD75"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PCI_Hit0_Sel_L</w:t>
            </w:r>
          </w:p>
        </w:tc>
        <w:tc>
          <w:tcPr>
            <w:tcW w:w="3931" w:type="dxa"/>
            <w:tcBorders>
              <w:top w:val="single" w:sz="4" w:space="0" w:color="000000"/>
              <w:left w:val="single" w:sz="4" w:space="0" w:color="000000"/>
              <w:bottom w:val="single" w:sz="4" w:space="0" w:color="000000"/>
              <w:right w:val="single" w:sz="4" w:space="0" w:color="000000"/>
            </w:tcBorders>
          </w:tcPr>
          <w:p w14:paraId="37DDDA4B"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window 0 controls low 32 bits </w:t>
            </w:r>
          </w:p>
        </w:tc>
      </w:tr>
      <w:tr w:rsidR="00B818E8" w:rsidRPr="00C1021C" w14:paraId="7B0CFCDB"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54C3F27F" w14:textId="77777777" w:rsidR="00B818E8" w:rsidRPr="00C1021C" w:rsidRDefault="001B0D73">
            <w:pPr>
              <w:pStyle w:val="TableParagraph"/>
              <w:kinsoku w:val="0"/>
              <w:overflowPunct w:val="0"/>
              <w:spacing w:before="75"/>
              <w:ind w:left="12"/>
              <w:jc w:val="center"/>
              <w:rPr>
                <w:rFonts w:ascii="Times New Roman" w:eastAsia="宋体" w:hAnsi="Times New Roman"/>
                <w:sz w:val="18"/>
                <w:szCs w:val="18"/>
              </w:rPr>
            </w:pPr>
            <w:r w:rsidRPr="00C1021C">
              <w:rPr>
                <w:rFonts w:ascii="Times New Roman" w:eastAsia="宋体" w:hAnsi="Times New Roman"/>
                <w:sz w:val="18"/>
                <w:szCs w:val="18"/>
              </w:rPr>
              <w:t>54</w:t>
            </w:r>
          </w:p>
        </w:tc>
        <w:tc>
          <w:tcPr>
            <w:tcW w:w="2863" w:type="dxa"/>
            <w:tcBorders>
              <w:top w:val="single" w:sz="4" w:space="0" w:color="0000FF"/>
              <w:left w:val="single" w:sz="4" w:space="0" w:color="0000FF"/>
              <w:bottom w:val="single" w:sz="4" w:space="0" w:color="0000FF"/>
              <w:right w:val="single" w:sz="4" w:space="0" w:color="000000"/>
            </w:tcBorders>
          </w:tcPr>
          <w:p w14:paraId="7C3AE17A" w14:textId="77777777" w:rsidR="00B818E8" w:rsidRPr="00C1021C" w:rsidRDefault="001B0D73">
            <w:pPr>
              <w:pStyle w:val="TableParagraph"/>
              <w:kinsoku w:val="0"/>
              <w:overflowPunct w:val="0"/>
              <w:spacing w:before="75"/>
              <w:ind w:left="55"/>
              <w:rPr>
                <w:rFonts w:ascii="Times New Roman" w:eastAsia="宋体" w:hAnsi="Times New Roman"/>
                <w:sz w:val="18"/>
                <w:szCs w:val="18"/>
              </w:rPr>
            </w:pPr>
            <w:r w:rsidRPr="00C1021C">
              <w:rPr>
                <w:rFonts w:ascii="Times New Roman" w:eastAsia="宋体" w:hAnsi="Times New Roman"/>
                <w:sz w:val="18"/>
                <w:szCs w:val="18"/>
              </w:rPr>
              <w:t>PCI_Hit0_Sel_H</w:t>
            </w:r>
          </w:p>
        </w:tc>
        <w:tc>
          <w:tcPr>
            <w:tcW w:w="3931" w:type="dxa"/>
            <w:tcBorders>
              <w:top w:val="single" w:sz="4" w:space="0" w:color="000000"/>
              <w:left w:val="single" w:sz="4" w:space="0" w:color="000000"/>
              <w:bottom w:val="single" w:sz="4" w:space="0" w:color="000000"/>
              <w:right w:val="single" w:sz="4" w:space="0" w:color="000000"/>
            </w:tcBorders>
          </w:tcPr>
          <w:p w14:paraId="79E9025F"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window 0 controls the height of 32 bits </w:t>
            </w:r>
          </w:p>
        </w:tc>
      </w:tr>
      <w:tr w:rsidR="00B818E8" w:rsidRPr="00C1021C" w14:paraId="754B770E"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47BCFF90"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lastRenderedPageBreak/>
              <w:t>58</w:t>
            </w:r>
          </w:p>
        </w:tc>
        <w:tc>
          <w:tcPr>
            <w:tcW w:w="2863" w:type="dxa"/>
            <w:tcBorders>
              <w:top w:val="single" w:sz="4" w:space="0" w:color="0000FF"/>
              <w:left w:val="single" w:sz="4" w:space="0" w:color="0000FF"/>
              <w:bottom w:val="single" w:sz="4" w:space="0" w:color="0000FF"/>
              <w:right w:val="single" w:sz="4" w:space="0" w:color="000000"/>
            </w:tcBorders>
          </w:tcPr>
          <w:p w14:paraId="38A51174"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PCI_Hit1_Sel_L</w:t>
            </w:r>
          </w:p>
        </w:tc>
        <w:tc>
          <w:tcPr>
            <w:tcW w:w="3931" w:type="dxa"/>
            <w:tcBorders>
              <w:top w:val="single" w:sz="4" w:space="0" w:color="000000"/>
              <w:left w:val="single" w:sz="4" w:space="0" w:color="000000"/>
              <w:bottom w:val="single" w:sz="4" w:space="0" w:color="000000"/>
              <w:right w:val="single" w:sz="4" w:space="0" w:color="000000"/>
            </w:tcBorders>
          </w:tcPr>
          <w:p w14:paraId="2F9B5653"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window 1 controls the low 32-bit </w:t>
            </w:r>
          </w:p>
        </w:tc>
      </w:tr>
      <w:tr w:rsidR="00B818E8" w:rsidRPr="00C1021C" w14:paraId="3B7A458B"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6B234A2C" w14:textId="77777777" w:rsidR="00B818E8" w:rsidRPr="00C1021C" w:rsidRDefault="001B0D73">
            <w:pPr>
              <w:pStyle w:val="TableParagraph"/>
              <w:kinsoku w:val="0"/>
              <w:overflowPunct w:val="0"/>
              <w:spacing w:before="73"/>
              <w:ind w:left="13"/>
              <w:jc w:val="center"/>
              <w:rPr>
                <w:rFonts w:ascii="Times New Roman" w:eastAsia="宋体" w:hAnsi="Times New Roman"/>
                <w:sz w:val="18"/>
                <w:szCs w:val="18"/>
              </w:rPr>
            </w:pPr>
            <w:r w:rsidRPr="00C1021C">
              <w:rPr>
                <w:rFonts w:ascii="Times New Roman" w:eastAsia="宋体" w:hAnsi="Times New Roman"/>
                <w:sz w:val="18"/>
                <w:szCs w:val="18"/>
              </w:rPr>
              <w:t>5 c</w:t>
            </w:r>
          </w:p>
        </w:tc>
        <w:tc>
          <w:tcPr>
            <w:tcW w:w="2863" w:type="dxa"/>
            <w:tcBorders>
              <w:top w:val="single" w:sz="4" w:space="0" w:color="0000FF"/>
              <w:left w:val="single" w:sz="4" w:space="0" w:color="0000FF"/>
              <w:bottom w:val="single" w:sz="4" w:space="0" w:color="0000FF"/>
              <w:right w:val="single" w:sz="4" w:space="0" w:color="000000"/>
            </w:tcBorders>
          </w:tcPr>
          <w:p w14:paraId="43E15E04"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PCI_Hit1_Sel_H</w:t>
            </w:r>
          </w:p>
        </w:tc>
        <w:tc>
          <w:tcPr>
            <w:tcW w:w="3931" w:type="dxa"/>
            <w:tcBorders>
              <w:top w:val="single" w:sz="4" w:space="0" w:color="000000"/>
              <w:left w:val="single" w:sz="4" w:space="0" w:color="000000"/>
              <w:bottom w:val="single" w:sz="4" w:space="0" w:color="000000"/>
              <w:right w:val="single" w:sz="4" w:space="0" w:color="000000"/>
            </w:tcBorders>
          </w:tcPr>
          <w:p w14:paraId="37E085D0"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window 1 controls the high 32-bit </w:t>
            </w:r>
          </w:p>
        </w:tc>
      </w:tr>
      <w:tr w:rsidR="00B818E8" w:rsidRPr="00C1021C" w14:paraId="3CFAFFC4"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5CCABC30"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60</w:t>
            </w:r>
          </w:p>
        </w:tc>
        <w:tc>
          <w:tcPr>
            <w:tcW w:w="2863" w:type="dxa"/>
            <w:tcBorders>
              <w:top w:val="single" w:sz="4" w:space="0" w:color="0000FF"/>
              <w:left w:val="single" w:sz="4" w:space="0" w:color="0000FF"/>
              <w:bottom w:val="single" w:sz="4" w:space="0" w:color="0000FF"/>
              <w:right w:val="single" w:sz="4" w:space="0" w:color="000000"/>
            </w:tcBorders>
          </w:tcPr>
          <w:p w14:paraId="68A25D58"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PCI_Hit2_Sel_L</w:t>
            </w:r>
          </w:p>
        </w:tc>
        <w:tc>
          <w:tcPr>
            <w:tcW w:w="3931" w:type="dxa"/>
            <w:tcBorders>
              <w:top w:val="single" w:sz="4" w:space="0" w:color="000000"/>
              <w:left w:val="single" w:sz="4" w:space="0" w:color="000000"/>
              <w:bottom w:val="single" w:sz="4" w:space="0" w:color="000000"/>
              <w:right w:val="single" w:sz="4" w:space="0" w:color="000000"/>
            </w:tcBorders>
          </w:tcPr>
          <w:p w14:paraId="37E3E5FD"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window 2 controls low 32 bits </w:t>
            </w:r>
          </w:p>
        </w:tc>
      </w:tr>
      <w:tr w:rsidR="00B818E8" w:rsidRPr="00C1021C" w14:paraId="280B0AB1"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0432C86A"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64</w:t>
            </w:r>
          </w:p>
        </w:tc>
        <w:tc>
          <w:tcPr>
            <w:tcW w:w="2863" w:type="dxa"/>
            <w:tcBorders>
              <w:top w:val="single" w:sz="4" w:space="0" w:color="0000FF"/>
              <w:left w:val="single" w:sz="4" w:space="0" w:color="0000FF"/>
              <w:bottom w:val="single" w:sz="4" w:space="0" w:color="0000FF"/>
              <w:right w:val="single" w:sz="4" w:space="0" w:color="000000"/>
            </w:tcBorders>
          </w:tcPr>
          <w:p w14:paraId="2B3F458E"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PCI_Hit2_Sel_H</w:t>
            </w:r>
          </w:p>
        </w:tc>
        <w:tc>
          <w:tcPr>
            <w:tcW w:w="3931" w:type="dxa"/>
            <w:tcBorders>
              <w:top w:val="single" w:sz="4" w:space="0" w:color="000000"/>
              <w:left w:val="single" w:sz="4" w:space="0" w:color="000000"/>
              <w:bottom w:val="single" w:sz="4" w:space="0" w:color="000000"/>
              <w:right w:val="single" w:sz="4" w:space="0" w:color="000000"/>
            </w:tcBorders>
          </w:tcPr>
          <w:p w14:paraId="355C1128"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 window 2 controls the high 32-bit </w:t>
            </w:r>
          </w:p>
        </w:tc>
      </w:tr>
      <w:tr w:rsidR="00B818E8" w:rsidRPr="00C1021C" w14:paraId="5A78A574" w14:textId="77777777">
        <w:trPr>
          <w:trHeight w:val="457"/>
        </w:trPr>
        <w:tc>
          <w:tcPr>
            <w:tcW w:w="1572" w:type="dxa"/>
            <w:tcBorders>
              <w:top w:val="single" w:sz="4" w:space="0" w:color="0000FF"/>
              <w:left w:val="single" w:sz="4" w:space="0" w:color="0000FF"/>
              <w:bottom w:val="single" w:sz="4" w:space="0" w:color="0000FF"/>
              <w:right w:val="single" w:sz="4" w:space="0" w:color="0000FF"/>
            </w:tcBorders>
          </w:tcPr>
          <w:p w14:paraId="4AA5F600"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68</w:t>
            </w:r>
          </w:p>
        </w:tc>
        <w:tc>
          <w:tcPr>
            <w:tcW w:w="2863" w:type="dxa"/>
            <w:tcBorders>
              <w:top w:val="single" w:sz="4" w:space="0" w:color="0000FF"/>
              <w:left w:val="single" w:sz="4" w:space="0" w:color="0000FF"/>
              <w:bottom w:val="single" w:sz="4" w:space="0" w:color="0000FF"/>
              <w:right w:val="single" w:sz="4" w:space="0" w:color="000000"/>
            </w:tcBorders>
          </w:tcPr>
          <w:p w14:paraId="5BDB45B3"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proofErr w:type="spellStart"/>
            <w:r w:rsidRPr="00C1021C">
              <w:rPr>
                <w:rFonts w:ascii="Times New Roman" w:eastAsia="宋体" w:hAnsi="Times New Roman"/>
                <w:sz w:val="18"/>
                <w:szCs w:val="18"/>
              </w:rPr>
              <w:t>PXArb_Config</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060DCCDB"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sz w:val="18"/>
                <w:szCs w:val="18"/>
              </w:rPr>
              <w:t xml:space="preserve">PCIX arbitrator configuration </w:t>
            </w:r>
          </w:p>
        </w:tc>
      </w:tr>
      <w:tr w:rsidR="00B818E8" w:rsidRPr="00C1021C" w14:paraId="0A4C08D2"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6170404F" w14:textId="77777777" w:rsidR="00B818E8" w:rsidRPr="00C1021C" w:rsidRDefault="001B0D73">
            <w:pPr>
              <w:pStyle w:val="TableParagraph"/>
              <w:kinsoku w:val="0"/>
              <w:overflowPunct w:val="0"/>
              <w:spacing w:before="75"/>
              <w:ind w:left="13"/>
              <w:jc w:val="center"/>
              <w:rPr>
                <w:rFonts w:ascii="Times New Roman" w:eastAsia="宋体" w:hAnsi="Times New Roman"/>
                <w:sz w:val="18"/>
                <w:szCs w:val="18"/>
              </w:rPr>
            </w:pPr>
            <w:r w:rsidRPr="00C1021C">
              <w:rPr>
                <w:rFonts w:ascii="Times New Roman" w:eastAsia="宋体" w:hAnsi="Times New Roman"/>
                <w:sz w:val="18"/>
                <w:szCs w:val="18"/>
              </w:rPr>
              <w:t>6 c</w:t>
            </w:r>
          </w:p>
        </w:tc>
        <w:tc>
          <w:tcPr>
            <w:tcW w:w="2863" w:type="dxa"/>
            <w:tcBorders>
              <w:top w:val="single" w:sz="4" w:space="0" w:color="0000FF"/>
              <w:left w:val="single" w:sz="4" w:space="0" w:color="0000FF"/>
              <w:bottom w:val="single" w:sz="4" w:space="0" w:color="0000FF"/>
              <w:right w:val="single" w:sz="4" w:space="0" w:color="000000"/>
            </w:tcBorders>
          </w:tcPr>
          <w:p w14:paraId="2A60097E" w14:textId="77777777" w:rsidR="00B818E8" w:rsidRPr="00C1021C" w:rsidRDefault="001B0D73">
            <w:pPr>
              <w:pStyle w:val="TableParagraph"/>
              <w:kinsoku w:val="0"/>
              <w:overflowPunct w:val="0"/>
              <w:spacing w:before="75"/>
              <w:ind w:left="55"/>
              <w:rPr>
                <w:rFonts w:ascii="Times New Roman" w:eastAsia="宋体" w:hAnsi="Times New Roman"/>
                <w:sz w:val="18"/>
                <w:szCs w:val="18"/>
              </w:rPr>
            </w:pPr>
            <w:proofErr w:type="spellStart"/>
            <w:r w:rsidRPr="00C1021C">
              <w:rPr>
                <w:rFonts w:ascii="Times New Roman" w:eastAsia="宋体" w:hAnsi="Times New Roman"/>
                <w:sz w:val="18"/>
                <w:szCs w:val="18"/>
              </w:rPr>
              <w:t>PXArb_Status</w:t>
            </w:r>
            <w:proofErr w:type="spellEnd"/>
          </w:p>
        </w:tc>
        <w:tc>
          <w:tcPr>
            <w:tcW w:w="3931" w:type="dxa"/>
            <w:tcBorders>
              <w:top w:val="single" w:sz="4" w:space="0" w:color="000000"/>
              <w:left w:val="single" w:sz="4" w:space="0" w:color="000000"/>
              <w:bottom w:val="single" w:sz="4" w:space="0" w:color="000000"/>
              <w:right w:val="single" w:sz="4" w:space="0" w:color="000000"/>
            </w:tcBorders>
          </w:tcPr>
          <w:p w14:paraId="4158E4BD"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PCIX arbitrator state </w:t>
            </w:r>
          </w:p>
        </w:tc>
      </w:tr>
      <w:tr w:rsidR="00B818E8" w:rsidRPr="00C1021C" w14:paraId="4C519928" w14:textId="77777777">
        <w:trPr>
          <w:trHeight w:val="422"/>
        </w:trPr>
        <w:tc>
          <w:tcPr>
            <w:tcW w:w="1572" w:type="dxa"/>
            <w:tcBorders>
              <w:top w:val="single" w:sz="4" w:space="0" w:color="0000FF"/>
              <w:left w:val="single" w:sz="4" w:space="0" w:color="0000FF"/>
              <w:bottom w:val="single" w:sz="4" w:space="0" w:color="0000FF"/>
              <w:right w:val="single" w:sz="4" w:space="0" w:color="0000FF"/>
            </w:tcBorders>
          </w:tcPr>
          <w:p w14:paraId="21FB11D2" w14:textId="77777777" w:rsidR="00B818E8" w:rsidRPr="00C1021C" w:rsidRDefault="001B0D73">
            <w:pPr>
              <w:pStyle w:val="TableParagraph"/>
              <w:kinsoku w:val="0"/>
              <w:overflowPunct w:val="0"/>
              <w:spacing w:before="54"/>
              <w:ind w:left="12"/>
              <w:jc w:val="center"/>
              <w:rPr>
                <w:rFonts w:ascii="Times New Roman" w:eastAsia="宋体" w:hAnsi="Times New Roman"/>
                <w:sz w:val="18"/>
                <w:szCs w:val="18"/>
              </w:rPr>
            </w:pPr>
            <w:r w:rsidRPr="00C1021C">
              <w:rPr>
                <w:rFonts w:ascii="Times New Roman" w:eastAsia="宋体" w:hAnsi="Times New Roman"/>
                <w:sz w:val="18"/>
                <w:szCs w:val="18"/>
              </w:rPr>
              <w:t>70</w:t>
            </w:r>
          </w:p>
        </w:tc>
        <w:tc>
          <w:tcPr>
            <w:tcW w:w="2863" w:type="dxa"/>
            <w:tcBorders>
              <w:top w:val="single" w:sz="4" w:space="0" w:color="0000FF"/>
              <w:left w:val="single" w:sz="4" w:space="0" w:color="0000FF"/>
              <w:bottom w:val="single" w:sz="4" w:space="0" w:color="0000FF"/>
              <w:right w:val="single" w:sz="4" w:space="0" w:color="000000"/>
            </w:tcBorders>
          </w:tcPr>
          <w:p w14:paraId="37E75B3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31" w:type="dxa"/>
            <w:tcBorders>
              <w:top w:val="single" w:sz="4" w:space="0" w:color="000000"/>
              <w:left w:val="single" w:sz="4" w:space="0" w:color="000000"/>
              <w:bottom w:val="single" w:sz="4" w:space="0" w:color="000000"/>
              <w:right w:val="single" w:sz="4" w:space="0" w:color="000000"/>
            </w:tcBorders>
          </w:tcPr>
          <w:p w14:paraId="41A4049C"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50AB87C" w14:textId="77777777">
        <w:trPr>
          <w:trHeight w:val="419"/>
        </w:trPr>
        <w:tc>
          <w:tcPr>
            <w:tcW w:w="1572" w:type="dxa"/>
            <w:tcBorders>
              <w:top w:val="single" w:sz="4" w:space="0" w:color="0000FF"/>
              <w:left w:val="single" w:sz="4" w:space="0" w:color="0000FF"/>
              <w:bottom w:val="single" w:sz="4" w:space="0" w:color="0000FF"/>
              <w:right w:val="single" w:sz="4" w:space="0" w:color="0000FF"/>
            </w:tcBorders>
          </w:tcPr>
          <w:p w14:paraId="716D6E1E" w14:textId="77777777" w:rsidR="00B818E8" w:rsidRPr="00C1021C" w:rsidRDefault="001B0D73">
            <w:pPr>
              <w:pStyle w:val="TableParagraph"/>
              <w:kinsoku w:val="0"/>
              <w:overflowPunct w:val="0"/>
              <w:spacing w:before="54"/>
              <w:ind w:left="12"/>
              <w:jc w:val="center"/>
              <w:rPr>
                <w:rFonts w:ascii="Times New Roman" w:eastAsia="宋体" w:hAnsi="Times New Roman"/>
                <w:sz w:val="18"/>
                <w:szCs w:val="18"/>
              </w:rPr>
            </w:pPr>
            <w:r w:rsidRPr="00C1021C">
              <w:rPr>
                <w:rFonts w:ascii="Times New Roman" w:eastAsia="宋体" w:hAnsi="Times New Roman"/>
                <w:sz w:val="18"/>
                <w:szCs w:val="18"/>
              </w:rPr>
              <w:t>74</w:t>
            </w:r>
          </w:p>
        </w:tc>
        <w:tc>
          <w:tcPr>
            <w:tcW w:w="2863" w:type="dxa"/>
            <w:tcBorders>
              <w:top w:val="single" w:sz="4" w:space="0" w:color="0000FF"/>
              <w:left w:val="single" w:sz="4" w:space="0" w:color="0000FF"/>
              <w:bottom w:val="single" w:sz="4" w:space="0" w:color="0000FF"/>
              <w:right w:val="single" w:sz="4" w:space="0" w:color="000000"/>
            </w:tcBorders>
          </w:tcPr>
          <w:p w14:paraId="0E2665E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31" w:type="dxa"/>
            <w:tcBorders>
              <w:top w:val="single" w:sz="4" w:space="0" w:color="000000"/>
              <w:left w:val="single" w:sz="4" w:space="0" w:color="000000"/>
              <w:bottom w:val="single" w:sz="4" w:space="0" w:color="000000"/>
              <w:right w:val="single" w:sz="4" w:space="0" w:color="000000"/>
            </w:tcBorders>
          </w:tcPr>
          <w:p w14:paraId="721FB25E"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85FD8D6" w14:textId="77777777">
        <w:trPr>
          <w:trHeight w:val="419"/>
        </w:trPr>
        <w:tc>
          <w:tcPr>
            <w:tcW w:w="1572" w:type="dxa"/>
            <w:tcBorders>
              <w:top w:val="single" w:sz="4" w:space="0" w:color="0000FF"/>
              <w:left w:val="single" w:sz="4" w:space="0" w:color="0000FF"/>
              <w:bottom w:val="single" w:sz="4" w:space="0" w:color="0000FF"/>
              <w:right w:val="single" w:sz="4" w:space="0" w:color="0000FF"/>
            </w:tcBorders>
          </w:tcPr>
          <w:p w14:paraId="47543C19" w14:textId="77777777" w:rsidR="00B818E8" w:rsidRPr="00C1021C" w:rsidRDefault="001B0D73">
            <w:pPr>
              <w:pStyle w:val="TableParagraph"/>
              <w:kinsoku w:val="0"/>
              <w:overflowPunct w:val="0"/>
              <w:spacing w:before="54"/>
              <w:ind w:left="12"/>
              <w:jc w:val="center"/>
              <w:rPr>
                <w:rFonts w:ascii="Times New Roman" w:eastAsia="宋体" w:hAnsi="Times New Roman"/>
                <w:sz w:val="18"/>
                <w:szCs w:val="18"/>
              </w:rPr>
            </w:pPr>
            <w:r w:rsidRPr="00C1021C">
              <w:rPr>
                <w:rFonts w:ascii="Times New Roman" w:eastAsia="宋体" w:hAnsi="Times New Roman"/>
                <w:sz w:val="18"/>
                <w:szCs w:val="18"/>
              </w:rPr>
              <w:t>78</w:t>
            </w:r>
          </w:p>
        </w:tc>
        <w:tc>
          <w:tcPr>
            <w:tcW w:w="2863" w:type="dxa"/>
            <w:tcBorders>
              <w:top w:val="single" w:sz="4" w:space="0" w:color="0000FF"/>
              <w:left w:val="single" w:sz="4" w:space="0" w:color="0000FF"/>
              <w:bottom w:val="single" w:sz="4" w:space="0" w:color="0000FF"/>
              <w:right w:val="single" w:sz="4" w:space="0" w:color="000000"/>
            </w:tcBorders>
          </w:tcPr>
          <w:p w14:paraId="059256C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31" w:type="dxa"/>
            <w:tcBorders>
              <w:top w:val="single" w:sz="4" w:space="0" w:color="000000"/>
              <w:left w:val="single" w:sz="4" w:space="0" w:color="000000"/>
              <w:bottom w:val="single" w:sz="4" w:space="0" w:color="000000"/>
              <w:right w:val="single" w:sz="4" w:space="0" w:color="000000"/>
            </w:tcBorders>
          </w:tcPr>
          <w:p w14:paraId="5A173BD9"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968C61A" w14:textId="77777777">
        <w:trPr>
          <w:trHeight w:val="422"/>
        </w:trPr>
        <w:tc>
          <w:tcPr>
            <w:tcW w:w="1572" w:type="dxa"/>
            <w:tcBorders>
              <w:top w:val="single" w:sz="4" w:space="0" w:color="0000FF"/>
              <w:left w:val="single" w:sz="4" w:space="0" w:color="0000FF"/>
              <w:bottom w:val="single" w:sz="4" w:space="0" w:color="0000FF"/>
              <w:right w:val="single" w:sz="4" w:space="0" w:color="0000FF"/>
            </w:tcBorders>
          </w:tcPr>
          <w:p w14:paraId="200E5DE4" w14:textId="77777777" w:rsidR="00B818E8" w:rsidRPr="00C1021C" w:rsidRDefault="001B0D73">
            <w:pPr>
              <w:pStyle w:val="TableParagraph"/>
              <w:kinsoku w:val="0"/>
              <w:overflowPunct w:val="0"/>
              <w:spacing w:before="56"/>
              <w:ind w:left="13"/>
              <w:jc w:val="center"/>
              <w:rPr>
                <w:rFonts w:ascii="Times New Roman" w:eastAsia="宋体" w:hAnsi="Times New Roman"/>
                <w:sz w:val="18"/>
                <w:szCs w:val="18"/>
              </w:rPr>
            </w:pPr>
            <w:r w:rsidRPr="00C1021C">
              <w:rPr>
                <w:rFonts w:ascii="Times New Roman" w:eastAsia="宋体" w:hAnsi="Times New Roman"/>
                <w:sz w:val="18"/>
                <w:szCs w:val="18"/>
              </w:rPr>
              <w:t>7 c</w:t>
            </w:r>
          </w:p>
        </w:tc>
        <w:tc>
          <w:tcPr>
            <w:tcW w:w="2863" w:type="dxa"/>
            <w:tcBorders>
              <w:top w:val="single" w:sz="4" w:space="0" w:color="0000FF"/>
              <w:left w:val="single" w:sz="4" w:space="0" w:color="0000FF"/>
              <w:bottom w:val="single" w:sz="4" w:space="0" w:color="0000FF"/>
              <w:right w:val="single" w:sz="4" w:space="0" w:color="000000"/>
            </w:tcBorders>
          </w:tcPr>
          <w:p w14:paraId="6234A6A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31" w:type="dxa"/>
            <w:tcBorders>
              <w:top w:val="single" w:sz="4" w:space="0" w:color="000000"/>
              <w:left w:val="single" w:sz="4" w:space="0" w:color="000000"/>
              <w:bottom w:val="single" w:sz="4" w:space="0" w:color="000000"/>
              <w:right w:val="single" w:sz="4" w:space="0" w:color="000000"/>
            </w:tcBorders>
          </w:tcPr>
          <w:p w14:paraId="18E94E2D"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AB1FD79"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53849E4C"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80</w:t>
            </w:r>
          </w:p>
        </w:tc>
        <w:tc>
          <w:tcPr>
            <w:tcW w:w="2863" w:type="dxa"/>
            <w:tcBorders>
              <w:top w:val="single" w:sz="4" w:space="0" w:color="0000FF"/>
              <w:left w:val="single" w:sz="4" w:space="0" w:color="0000FF"/>
              <w:bottom w:val="single" w:sz="4" w:space="0" w:color="0000FF"/>
              <w:right w:val="single" w:sz="4" w:space="0" w:color="000000"/>
            </w:tcBorders>
          </w:tcPr>
          <w:p w14:paraId="21B9B50F"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Chip Config</w:t>
            </w:r>
          </w:p>
        </w:tc>
        <w:tc>
          <w:tcPr>
            <w:tcW w:w="3931" w:type="dxa"/>
            <w:tcBorders>
              <w:top w:val="single" w:sz="4" w:space="0" w:color="000000"/>
              <w:left w:val="single" w:sz="4" w:space="0" w:color="000000"/>
              <w:bottom w:val="single" w:sz="4" w:space="0" w:color="000000"/>
              <w:right w:val="single" w:sz="4" w:space="0" w:color="000000"/>
            </w:tcBorders>
          </w:tcPr>
          <w:p w14:paraId="6C63C60E"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Chip configuration register</w:t>
            </w:r>
          </w:p>
        </w:tc>
      </w:tr>
      <w:tr w:rsidR="00B818E8" w:rsidRPr="00C1021C" w14:paraId="568CD2C6" w14:textId="77777777">
        <w:trPr>
          <w:trHeight w:val="419"/>
        </w:trPr>
        <w:tc>
          <w:tcPr>
            <w:tcW w:w="1572" w:type="dxa"/>
            <w:tcBorders>
              <w:top w:val="single" w:sz="4" w:space="0" w:color="0000FF"/>
              <w:left w:val="single" w:sz="4" w:space="0" w:color="0000FF"/>
              <w:bottom w:val="single" w:sz="4" w:space="0" w:color="0000FF"/>
              <w:right w:val="single" w:sz="4" w:space="0" w:color="0000FF"/>
            </w:tcBorders>
          </w:tcPr>
          <w:p w14:paraId="2955E480" w14:textId="77777777" w:rsidR="00B818E8" w:rsidRPr="00C1021C" w:rsidRDefault="001B0D73">
            <w:pPr>
              <w:pStyle w:val="TableParagraph"/>
              <w:kinsoku w:val="0"/>
              <w:overflowPunct w:val="0"/>
              <w:spacing w:before="54"/>
              <w:ind w:left="12"/>
              <w:jc w:val="center"/>
              <w:rPr>
                <w:rFonts w:ascii="Times New Roman" w:eastAsia="宋体" w:hAnsi="Times New Roman"/>
                <w:sz w:val="18"/>
                <w:szCs w:val="18"/>
              </w:rPr>
            </w:pPr>
            <w:r w:rsidRPr="00C1021C">
              <w:rPr>
                <w:rFonts w:ascii="Times New Roman" w:eastAsia="宋体" w:hAnsi="Times New Roman"/>
                <w:sz w:val="18"/>
                <w:szCs w:val="18"/>
              </w:rPr>
              <w:t>84</w:t>
            </w:r>
          </w:p>
        </w:tc>
        <w:tc>
          <w:tcPr>
            <w:tcW w:w="2863" w:type="dxa"/>
            <w:tcBorders>
              <w:top w:val="single" w:sz="4" w:space="0" w:color="0000FF"/>
              <w:left w:val="single" w:sz="4" w:space="0" w:color="0000FF"/>
              <w:bottom w:val="single" w:sz="4" w:space="0" w:color="0000FF"/>
              <w:right w:val="single" w:sz="4" w:space="0" w:color="000000"/>
            </w:tcBorders>
          </w:tcPr>
          <w:p w14:paraId="5F2BB84C"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31" w:type="dxa"/>
            <w:tcBorders>
              <w:top w:val="single" w:sz="4" w:space="0" w:color="000000"/>
              <w:left w:val="single" w:sz="4" w:space="0" w:color="000000"/>
              <w:bottom w:val="single" w:sz="4" w:space="0" w:color="000000"/>
              <w:right w:val="single" w:sz="4" w:space="0" w:color="000000"/>
            </w:tcBorders>
          </w:tcPr>
          <w:p w14:paraId="2B4A257C"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255DF231" w14:textId="77777777">
        <w:trPr>
          <w:trHeight w:val="419"/>
        </w:trPr>
        <w:tc>
          <w:tcPr>
            <w:tcW w:w="1572" w:type="dxa"/>
            <w:tcBorders>
              <w:top w:val="single" w:sz="4" w:space="0" w:color="0000FF"/>
              <w:left w:val="single" w:sz="4" w:space="0" w:color="0000FF"/>
              <w:bottom w:val="single" w:sz="4" w:space="0" w:color="0000FF"/>
              <w:right w:val="single" w:sz="4" w:space="0" w:color="0000FF"/>
            </w:tcBorders>
          </w:tcPr>
          <w:p w14:paraId="737ECFC4" w14:textId="77777777" w:rsidR="00B818E8" w:rsidRPr="00C1021C" w:rsidRDefault="001B0D73">
            <w:pPr>
              <w:pStyle w:val="TableParagraph"/>
              <w:kinsoku w:val="0"/>
              <w:overflowPunct w:val="0"/>
              <w:spacing w:before="54"/>
              <w:ind w:left="12"/>
              <w:jc w:val="center"/>
              <w:rPr>
                <w:rFonts w:ascii="Times New Roman" w:eastAsia="宋体" w:hAnsi="Times New Roman"/>
                <w:sz w:val="18"/>
                <w:szCs w:val="18"/>
              </w:rPr>
            </w:pPr>
            <w:r w:rsidRPr="00C1021C">
              <w:rPr>
                <w:rFonts w:ascii="Times New Roman" w:eastAsia="宋体" w:hAnsi="Times New Roman"/>
                <w:sz w:val="18"/>
                <w:szCs w:val="18"/>
              </w:rPr>
              <w:t>88</w:t>
            </w:r>
          </w:p>
        </w:tc>
        <w:tc>
          <w:tcPr>
            <w:tcW w:w="2863" w:type="dxa"/>
            <w:tcBorders>
              <w:top w:val="single" w:sz="4" w:space="0" w:color="0000FF"/>
              <w:left w:val="single" w:sz="4" w:space="0" w:color="0000FF"/>
              <w:bottom w:val="single" w:sz="4" w:space="0" w:color="0000FF"/>
              <w:right w:val="single" w:sz="4" w:space="0" w:color="000000"/>
            </w:tcBorders>
          </w:tcPr>
          <w:p w14:paraId="62F58A3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31" w:type="dxa"/>
            <w:tcBorders>
              <w:top w:val="single" w:sz="4" w:space="0" w:color="000000"/>
              <w:left w:val="single" w:sz="4" w:space="0" w:color="000000"/>
              <w:bottom w:val="single" w:sz="4" w:space="0" w:color="000000"/>
              <w:right w:val="single" w:sz="4" w:space="0" w:color="000000"/>
            </w:tcBorders>
          </w:tcPr>
          <w:p w14:paraId="00C51FB4"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4FA0799" w14:textId="77777777">
        <w:trPr>
          <w:trHeight w:val="422"/>
        </w:trPr>
        <w:tc>
          <w:tcPr>
            <w:tcW w:w="1572" w:type="dxa"/>
            <w:tcBorders>
              <w:top w:val="single" w:sz="4" w:space="0" w:color="0000FF"/>
              <w:left w:val="single" w:sz="4" w:space="0" w:color="0000FF"/>
              <w:bottom w:val="single" w:sz="4" w:space="0" w:color="0000FF"/>
              <w:right w:val="single" w:sz="4" w:space="0" w:color="0000FF"/>
            </w:tcBorders>
          </w:tcPr>
          <w:p w14:paraId="20210551" w14:textId="77777777" w:rsidR="00B818E8" w:rsidRPr="00C1021C" w:rsidRDefault="001B0D73">
            <w:pPr>
              <w:pStyle w:val="TableParagraph"/>
              <w:kinsoku w:val="0"/>
              <w:overflowPunct w:val="0"/>
              <w:spacing w:before="56"/>
              <w:ind w:left="13"/>
              <w:jc w:val="center"/>
              <w:rPr>
                <w:rFonts w:ascii="Times New Roman" w:eastAsia="宋体" w:hAnsi="Times New Roman"/>
                <w:sz w:val="18"/>
                <w:szCs w:val="18"/>
              </w:rPr>
            </w:pPr>
            <w:r w:rsidRPr="00C1021C">
              <w:rPr>
                <w:rFonts w:ascii="Times New Roman" w:eastAsia="宋体" w:hAnsi="Times New Roman"/>
                <w:sz w:val="18"/>
                <w:szCs w:val="18"/>
              </w:rPr>
              <w:t>8 c</w:t>
            </w:r>
          </w:p>
        </w:tc>
        <w:tc>
          <w:tcPr>
            <w:tcW w:w="2863" w:type="dxa"/>
            <w:tcBorders>
              <w:top w:val="single" w:sz="4" w:space="0" w:color="0000FF"/>
              <w:left w:val="single" w:sz="4" w:space="0" w:color="0000FF"/>
              <w:bottom w:val="single" w:sz="4" w:space="0" w:color="0000FF"/>
              <w:right w:val="single" w:sz="4" w:space="0" w:color="000000"/>
            </w:tcBorders>
          </w:tcPr>
          <w:p w14:paraId="2DD5A64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931" w:type="dxa"/>
            <w:tcBorders>
              <w:top w:val="single" w:sz="4" w:space="0" w:color="000000"/>
              <w:left w:val="single" w:sz="4" w:space="0" w:color="000000"/>
              <w:bottom w:val="single" w:sz="4" w:space="0" w:color="000000"/>
              <w:right w:val="single" w:sz="4" w:space="0" w:color="000000"/>
            </w:tcBorders>
          </w:tcPr>
          <w:p w14:paraId="78594D5E"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8872295" w14:textId="77777777">
        <w:trPr>
          <w:trHeight w:val="460"/>
        </w:trPr>
        <w:tc>
          <w:tcPr>
            <w:tcW w:w="1572" w:type="dxa"/>
            <w:tcBorders>
              <w:top w:val="single" w:sz="4" w:space="0" w:color="0000FF"/>
              <w:left w:val="single" w:sz="4" w:space="0" w:color="0000FF"/>
              <w:bottom w:val="single" w:sz="4" w:space="0" w:color="0000FF"/>
              <w:right w:val="single" w:sz="4" w:space="0" w:color="0000FF"/>
            </w:tcBorders>
          </w:tcPr>
          <w:p w14:paraId="57023ECA" w14:textId="77777777" w:rsidR="00B818E8" w:rsidRPr="00C1021C" w:rsidRDefault="001B0D73">
            <w:pPr>
              <w:pStyle w:val="TableParagraph"/>
              <w:kinsoku w:val="0"/>
              <w:overflowPunct w:val="0"/>
              <w:spacing w:before="73"/>
              <w:ind w:left="12"/>
              <w:jc w:val="center"/>
              <w:rPr>
                <w:rFonts w:ascii="Times New Roman" w:eastAsia="宋体" w:hAnsi="Times New Roman"/>
                <w:sz w:val="18"/>
                <w:szCs w:val="18"/>
              </w:rPr>
            </w:pPr>
            <w:r w:rsidRPr="00C1021C">
              <w:rPr>
                <w:rFonts w:ascii="Times New Roman" w:eastAsia="宋体" w:hAnsi="Times New Roman"/>
                <w:sz w:val="18"/>
                <w:szCs w:val="18"/>
              </w:rPr>
              <w:t>90</w:t>
            </w:r>
          </w:p>
        </w:tc>
        <w:tc>
          <w:tcPr>
            <w:tcW w:w="2863" w:type="dxa"/>
            <w:tcBorders>
              <w:top w:val="single" w:sz="4" w:space="0" w:color="0000FF"/>
              <w:left w:val="single" w:sz="4" w:space="0" w:color="0000FF"/>
              <w:bottom w:val="single" w:sz="4" w:space="0" w:color="0000FF"/>
              <w:right w:val="single" w:sz="4" w:space="0" w:color="000000"/>
            </w:tcBorders>
          </w:tcPr>
          <w:p w14:paraId="0C2FACCB" w14:textId="77777777" w:rsidR="00B818E8" w:rsidRPr="00C1021C" w:rsidRDefault="001B0D73">
            <w:pPr>
              <w:pStyle w:val="TableParagraph"/>
              <w:kinsoku w:val="0"/>
              <w:overflowPunct w:val="0"/>
              <w:spacing w:before="73"/>
              <w:ind w:left="55"/>
              <w:rPr>
                <w:rFonts w:ascii="Times New Roman" w:eastAsia="宋体" w:hAnsi="Times New Roman"/>
                <w:sz w:val="18"/>
                <w:szCs w:val="18"/>
              </w:rPr>
            </w:pPr>
            <w:r w:rsidRPr="00C1021C">
              <w:rPr>
                <w:rFonts w:ascii="Times New Roman" w:eastAsia="宋体" w:hAnsi="Times New Roman"/>
                <w:sz w:val="18"/>
                <w:szCs w:val="18"/>
              </w:rPr>
              <w:t>Chip Sample</w:t>
            </w:r>
          </w:p>
        </w:tc>
        <w:tc>
          <w:tcPr>
            <w:tcW w:w="3931" w:type="dxa"/>
            <w:tcBorders>
              <w:top w:val="single" w:sz="4" w:space="0" w:color="000000"/>
              <w:left w:val="single" w:sz="4" w:space="0" w:color="000000"/>
              <w:bottom w:val="single" w:sz="4" w:space="0" w:color="000000"/>
              <w:right w:val="single" w:sz="4" w:space="0" w:color="000000"/>
            </w:tcBorders>
          </w:tcPr>
          <w:p w14:paraId="1C04A052" w14:textId="77777777" w:rsidR="00B818E8" w:rsidRPr="00C1021C" w:rsidRDefault="001B0D73">
            <w:pPr>
              <w:pStyle w:val="TableParagraph"/>
              <w:kinsoku w:val="0"/>
              <w:overflowPunct w:val="0"/>
              <w:spacing w:before="52"/>
              <w:ind w:left="55"/>
              <w:rPr>
                <w:rFonts w:ascii="Times New Roman" w:eastAsia="宋体" w:hAnsi="Times New Roman" w:cs="宋体"/>
                <w:sz w:val="18"/>
                <w:szCs w:val="18"/>
              </w:rPr>
            </w:pPr>
            <w:r w:rsidRPr="00C1021C">
              <w:rPr>
                <w:rFonts w:ascii="Times New Roman" w:eastAsia="宋体" w:hAnsi="Times New Roman" w:cs="宋体" w:hint="eastAsia"/>
                <w:sz w:val="18"/>
                <w:szCs w:val="18"/>
              </w:rPr>
              <w:t>Chip sampling register</w:t>
            </w:r>
          </w:p>
        </w:tc>
      </w:tr>
    </w:tbl>
    <w:p w14:paraId="7346A231" w14:textId="77777777" w:rsidR="00B818E8" w:rsidRPr="00C1021C" w:rsidRDefault="00B818E8">
      <w:pPr>
        <w:pStyle w:val="a5"/>
        <w:kinsoku w:val="0"/>
        <w:overflowPunct w:val="0"/>
        <w:rPr>
          <w:rFonts w:ascii="Times New Roman" w:cs="黑体"/>
          <w:sz w:val="20"/>
          <w:szCs w:val="20"/>
        </w:rPr>
      </w:pPr>
    </w:p>
    <w:p w14:paraId="77C91993" w14:textId="77777777" w:rsidR="00B818E8" w:rsidRPr="00C1021C" w:rsidRDefault="00B818E8">
      <w:pPr>
        <w:pStyle w:val="a5"/>
        <w:kinsoku w:val="0"/>
        <w:overflowPunct w:val="0"/>
        <w:rPr>
          <w:rFonts w:ascii="Times New Roman" w:cs="黑体"/>
          <w:sz w:val="20"/>
          <w:szCs w:val="20"/>
        </w:rPr>
      </w:pPr>
    </w:p>
    <w:p w14:paraId="78E70C44" w14:textId="77777777" w:rsidR="00B818E8" w:rsidRPr="00C1021C" w:rsidRDefault="00B818E8">
      <w:pPr>
        <w:pStyle w:val="a5"/>
        <w:kinsoku w:val="0"/>
        <w:overflowPunct w:val="0"/>
        <w:spacing w:before="1"/>
        <w:rPr>
          <w:rFonts w:ascii="Times New Roman" w:cs="黑体"/>
          <w:sz w:val="17"/>
          <w:szCs w:val="17"/>
        </w:rPr>
      </w:pPr>
    </w:p>
    <w:p w14:paraId="52CE943F" w14:textId="77777777" w:rsidR="00B818E8" w:rsidRPr="00C1021C" w:rsidRDefault="001B0D73">
      <w:pPr>
        <w:pStyle w:val="a5"/>
        <w:kinsoku w:val="0"/>
        <w:overflowPunct w:val="0"/>
        <w:ind w:left="914" w:right="914"/>
        <w:jc w:val="center"/>
        <w:rPr>
          <w:rFonts w:ascii="Times New Roman" w:cs="黑体"/>
          <w:sz w:val="18"/>
          <w:szCs w:val="18"/>
        </w:rPr>
      </w:pPr>
      <w:bookmarkStart w:id="195" w:name="_bookmark118"/>
      <w:bookmarkEnd w:id="195"/>
      <w:r w:rsidRPr="00C1021C">
        <w:rPr>
          <w:rFonts w:ascii="Times New Roman" w:cs="黑体" w:hint="eastAsia"/>
          <w:sz w:val="18"/>
          <w:szCs w:val="18"/>
        </w:rPr>
        <w:t>Table 10-7 registers are described in detail</w:t>
      </w:r>
    </w:p>
    <w:p w14:paraId="5A1A255A" w14:textId="77777777" w:rsidR="00B818E8" w:rsidRPr="00C1021C" w:rsidRDefault="00B818E8">
      <w:pPr>
        <w:pStyle w:val="a5"/>
        <w:kinsoku w:val="0"/>
        <w:overflowPunct w:val="0"/>
        <w:spacing w:before="5"/>
        <w:rPr>
          <w:rFonts w:ascii="Times New Roman" w:cs="黑体"/>
          <w:sz w:val="6"/>
          <w:szCs w:val="6"/>
        </w:rPr>
      </w:pPr>
    </w:p>
    <w:tbl>
      <w:tblPr>
        <w:tblW w:w="0" w:type="auto"/>
        <w:tblInd w:w="1666" w:type="dxa"/>
        <w:tblLayout w:type="fixed"/>
        <w:tblCellMar>
          <w:left w:w="0" w:type="dxa"/>
          <w:right w:w="0" w:type="dxa"/>
        </w:tblCellMar>
        <w:tblLook w:val="0000" w:firstRow="0" w:lastRow="0" w:firstColumn="0" w:lastColumn="0" w:noHBand="0" w:noVBand="0"/>
      </w:tblPr>
      <w:tblGrid>
        <w:gridCol w:w="869"/>
        <w:gridCol w:w="2271"/>
        <w:gridCol w:w="523"/>
        <w:gridCol w:w="18"/>
        <w:gridCol w:w="1465"/>
        <w:gridCol w:w="23"/>
        <w:gridCol w:w="3364"/>
      </w:tblGrid>
      <w:tr w:rsidR="00B818E8" w:rsidRPr="00C1021C" w14:paraId="3572470E" w14:textId="77777777">
        <w:trPr>
          <w:trHeight w:val="438"/>
        </w:trPr>
        <w:tc>
          <w:tcPr>
            <w:tcW w:w="869" w:type="dxa"/>
            <w:tcBorders>
              <w:top w:val="single" w:sz="4" w:space="0" w:color="0000FF"/>
              <w:left w:val="single" w:sz="4" w:space="0" w:color="0000FF"/>
              <w:bottom w:val="single" w:sz="4" w:space="0" w:color="0000FF"/>
              <w:right w:val="single" w:sz="4" w:space="0" w:color="0000FF"/>
            </w:tcBorders>
            <w:shd w:val="clear" w:color="auto" w:fill="000080"/>
          </w:tcPr>
          <w:p w14:paraId="3817E030" w14:textId="77777777" w:rsidR="00B818E8" w:rsidRPr="00C1021C" w:rsidRDefault="001B0D73">
            <w:pPr>
              <w:pStyle w:val="TableParagraph"/>
              <w:kinsoku w:val="0"/>
              <w:overflowPunct w:val="0"/>
              <w:spacing w:before="17"/>
              <w:ind w:left="87" w:right="78"/>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 domain</w:t>
            </w:r>
          </w:p>
        </w:tc>
        <w:tc>
          <w:tcPr>
            <w:tcW w:w="2271" w:type="dxa"/>
            <w:tcBorders>
              <w:top w:val="single" w:sz="4" w:space="0" w:color="0000FF"/>
              <w:left w:val="single" w:sz="4" w:space="0" w:color="0000FF"/>
              <w:bottom w:val="single" w:sz="4" w:space="0" w:color="0000FF"/>
              <w:right w:val="single" w:sz="4" w:space="0" w:color="0000FF"/>
            </w:tcBorders>
            <w:shd w:val="clear" w:color="auto" w:fill="000080"/>
          </w:tcPr>
          <w:p w14:paraId="070059E6" w14:textId="77777777" w:rsidR="00B818E8" w:rsidRPr="00C1021C" w:rsidRDefault="001B0D73">
            <w:pPr>
              <w:pStyle w:val="TableParagraph"/>
              <w:kinsoku w:val="0"/>
              <w:overflowPunct w:val="0"/>
              <w:spacing w:before="17"/>
              <w:ind w:left="798" w:right="790"/>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field name</w:t>
            </w:r>
          </w:p>
        </w:tc>
        <w:tc>
          <w:tcPr>
            <w:tcW w:w="541" w:type="dxa"/>
            <w:gridSpan w:val="2"/>
            <w:tcBorders>
              <w:top w:val="single" w:sz="4" w:space="0" w:color="0000FF"/>
              <w:left w:val="single" w:sz="4" w:space="0" w:color="0000FF"/>
              <w:bottom w:val="single" w:sz="4" w:space="0" w:color="0000FF"/>
              <w:right w:val="single" w:sz="4" w:space="0" w:color="0000FF"/>
            </w:tcBorders>
            <w:shd w:val="clear" w:color="auto" w:fill="000080"/>
          </w:tcPr>
          <w:p w14:paraId="33857278" w14:textId="77777777" w:rsidR="00B818E8" w:rsidRPr="00C1021C" w:rsidRDefault="001B0D73">
            <w:pPr>
              <w:pStyle w:val="TableParagraph"/>
              <w:kinsoku w:val="0"/>
              <w:overflowPunct w:val="0"/>
              <w:spacing w:before="17"/>
              <w:ind w:left="34" w:right="34"/>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access</w:t>
            </w:r>
          </w:p>
        </w:tc>
        <w:tc>
          <w:tcPr>
            <w:tcW w:w="1465" w:type="dxa"/>
            <w:tcBorders>
              <w:top w:val="single" w:sz="4" w:space="0" w:color="0000FF"/>
              <w:left w:val="single" w:sz="4" w:space="0" w:color="0000FF"/>
              <w:bottom w:val="single" w:sz="4" w:space="0" w:color="0000FF"/>
              <w:right w:val="single" w:sz="4" w:space="0" w:color="0000FF"/>
            </w:tcBorders>
            <w:shd w:val="clear" w:color="auto" w:fill="000080"/>
          </w:tcPr>
          <w:p w14:paraId="21853BFD" w14:textId="77777777" w:rsidR="00B818E8" w:rsidRPr="00C1021C" w:rsidRDefault="001B0D73">
            <w:pPr>
              <w:pStyle w:val="TableParagraph"/>
              <w:kinsoku w:val="0"/>
              <w:overflowPunct w:val="0"/>
              <w:spacing w:before="17"/>
              <w:ind w:left="410"/>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Reset value</w:t>
            </w:r>
          </w:p>
        </w:tc>
        <w:tc>
          <w:tcPr>
            <w:tcW w:w="3387" w:type="dxa"/>
            <w:gridSpan w:val="2"/>
            <w:tcBorders>
              <w:top w:val="single" w:sz="4" w:space="0" w:color="0000FF"/>
              <w:left w:val="single" w:sz="4" w:space="0" w:color="0000FF"/>
              <w:bottom w:val="single" w:sz="4" w:space="0" w:color="0000FF"/>
              <w:right w:val="single" w:sz="4" w:space="0" w:color="0000FF"/>
            </w:tcBorders>
            <w:shd w:val="clear" w:color="auto" w:fill="000080"/>
          </w:tcPr>
          <w:p w14:paraId="0F5B1CF3" w14:textId="77777777" w:rsidR="00B818E8" w:rsidRPr="00C1021C" w:rsidRDefault="001B0D73">
            <w:pPr>
              <w:pStyle w:val="TableParagraph"/>
              <w:kinsoku w:val="0"/>
              <w:overflowPunct w:val="0"/>
              <w:spacing w:before="17"/>
              <w:ind w:left="1458" w:right="1457"/>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instructions</w:t>
            </w:r>
          </w:p>
        </w:tc>
      </w:tr>
      <w:tr w:rsidR="00B818E8" w:rsidRPr="00C1021C" w14:paraId="771C0E58" w14:textId="77777777">
        <w:trPr>
          <w:trHeight w:val="311"/>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7C1CC770" w14:textId="77777777" w:rsidR="00B818E8" w:rsidRPr="00C1021C" w:rsidRDefault="001B0D73">
            <w:pPr>
              <w:pStyle w:val="TableParagraph"/>
              <w:kinsoku w:val="0"/>
              <w:overflowPunct w:val="0"/>
              <w:spacing w:before="1"/>
              <w:ind w:left="239"/>
              <w:rPr>
                <w:rFonts w:ascii="Times New Roman" w:eastAsia="宋体" w:hAnsi="Times New Roman"/>
                <w:sz w:val="18"/>
                <w:szCs w:val="18"/>
              </w:rPr>
            </w:pPr>
            <w:r w:rsidRPr="00C1021C">
              <w:rPr>
                <w:rFonts w:ascii="Times New Roman" w:eastAsia="宋体" w:hAnsi="Times New Roman"/>
                <w:sz w:val="18"/>
                <w:szCs w:val="18"/>
              </w:rPr>
              <w:t xml:space="preserve">CR00: </w:t>
            </w:r>
            <w:proofErr w:type="spellStart"/>
            <w:r w:rsidRPr="00C1021C">
              <w:rPr>
                <w:rFonts w:ascii="Times New Roman" w:eastAsia="宋体" w:hAnsi="Times New Roman"/>
                <w:sz w:val="18"/>
                <w:szCs w:val="18"/>
              </w:rPr>
              <w:t>PonCfg</w:t>
            </w:r>
            <w:proofErr w:type="spellEnd"/>
          </w:p>
        </w:tc>
      </w:tr>
      <w:tr w:rsidR="00B818E8" w:rsidRPr="00C1021C" w14:paraId="0AAD26C8" w14:textId="77777777">
        <w:trPr>
          <w:trHeight w:val="700"/>
        </w:trPr>
        <w:tc>
          <w:tcPr>
            <w:tcW w:w="869" w:type="dxa"/>
            <w:tcBorders>
              <w:top w:val="single" w:sz="4" w:space="0" w:color="0000FF"/>
              <w:left w:val="single" w:sz="4" w:space="0" w:color="0000FF"/>
              <w:bottom w:val="single" w:sz="4" w:space="0" w:color="0000FF"/>
              <w:right w:val="single" w:sz="4" w:space="0" w:color="0000FF"/>
            </w:tcBorders>
          </w:tcPr>
          <w:p w14:paraId="0A5F2D26" w14:textId="77777777" w:rsidR="00B818E8" w:rsidRPr="00C1021C" w:rsidRDefault="00B818E8">
            <w:pPr>
              <w:pStyle w:val="TableParagraph"/>
              <w:kinsoku w:val="0"/>
              <w:overflowPunct w:val="0"/>
              <w:spacing w:before="1"/>
              <w:rPr>
                <w:rFonts w:ascii="Times New Roman" w:eastAsia="宋体" w:hAnsi="Times New Roman" w:cs="黑体"/>
                <w:sz w:val="15"/>
                <w:szCs w:val="15"/>
              </w:rPr>
            </w:pPr>
          </w:p>
          <w:p w14:paraId="0053C2EE" w14:textId="77777777" w:rsidR="00B818E8" w:rsidRPr="00C1021C" w:rsidRDefault="001B0D73">
            <w:pPr>
              <w:pStyle w:val="TableParagraph"/>
              <w:kinsoku w:val="0"/>
              <w:overflowPunct w:val="0"/>
              <w:ind w:left="89" w:right="78"/>
              <w:jc w:val="center"/>
              <w:rPr>
                <w:rFonts w:ascii="Times New Roman" w:eastAsia="宋体" w:hAnsi="Times New Roman"/>
                <w:sz w:val="18"/>
                <w:szCs w:val="18"/>
              </w:rPr>
            </w:pPr>
            <w:r w:rsidRPr="00C1021C">
              <w:rPr>
                <w:rFonts w:ascii="Times New Roman" w:eastAsia="宋体" w:hAnsi="Times New Roman"/>
                <w:sz w:val="18"/>
                <w:szCs w:val="18"/>
              </w:rPr>
              <w:t>15:0</w:t>
            </w:r>
          </w:p>
        </w:tc>
        <w:tc>
          <w:tcPr>
            <w:tcW w:w="2271" w:type="dxa"/>
            <w:tcBorders>
              <w:top w:val="single" w:sz="4" w:space="0" w:color="0000FF"/>
              <w:left w:val="single" w:sz="4" w:space="0" w:color="0000FF"/>
              <w:bottom w:val="single" w:sz="4" w:space="0" w:color="0000FF"/>
              <w:right w:val="single" w:sz="4" w:space="0" w:color="0000FF"/>
            </w:tcBorders>
          </w:tcPr>
          <w:p w14:paraId="2869D9D0" w14:textId="77777777" w:rsidR="00B818E8" w:rsidRPr="00C1021C" w:rsidRDefault="00B818E8">
            <w:pPr>
              <w:pStyle w:val="TableParagraph"/>
              <w:kinsoku w:val="0"/>
              <w:overflowPunct w:val="0"/>
              <w:spacing w:before="1"/>
              <w:rPr>
                <w:rFonts w:ascii="Times New Roman" w:eastAsia="宋体" w:hAnsi="Times New Roman" w:cs="黑体"/>
                <w:sz w:val="15"/>
                <w:szCs w:val="15"/>
              </w:rPr>
            </w:pPr>
          </w:p>
          <w:p w14:paraId="7FD5C0A0"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pcix_bus_dev</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464BADF7" w14:textId="77777777" w:rsidR="00B818E8" w:rsidRPr="00C1021C" w:rsidRDefault="00B818E8">
            <w:pPr>
              <w:pStyle w:val="TableParagraph"/>
              <w:kinsoku w:val="0"/>
              <w:overflowPunct w:val="0"/>
              <w:spacing w:before="6"/>
              <w:rPr>
                <w:rFonts w:ascii="Times New Roman" w:eastAsia="宋体" w:hAnsi="Times New Roman" w:cs="黑体"/>
                <w:sz w:val="13"/>
                <w:szCs w:val="13"/>
              </w:rPr>
            </w:pPr>
          </w:p>
          <w:p w14:paraId="605DAFAD" w14:textId="77777777" w:rsidR="00B818E8" w:rsidRPr="00C1021C" w:rsidRDefault="001B0D73">
            <w:pPr>
              <w:pStyle w:val="TableParagraph"/>
              <w:kinsoku w:val="0"/>
              <w:overflowPunct w:val="0"/>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05295C9D" w14:textId="77777777" w:rsidR="00B818E8" w:rsidRPr="00C1021C" w:rsidRDefault="00B818E8">
            <w:pPr>
              <w:pStyle w:val="TableParagraph"/>
              <w:kinsoku w:val="0"/>
              <w:overflowPunct w:val="0"/>
              <w:spacing w:before="1"/>
              <w:rPr>
                <w:rFonts w:ascii="Times New Roman" w:eastAsia="宋体" w:hAnsi="Times New Roman" w:cs="黑体"/>
                <w:sz w:val="15"/>
                <w:szCs w:val="15"/>
              </w:rPr>
            </w:pPr>
          </w:p>
          <w:p w14:paraId="1ED2A191" w14:textId="77777777" w:rsidR="00B818E8" w:rsidRPr="00C1021C" w:rsidRDefault="001B0D73">
            <w:pPr>
              <w:pStyle w:val="TableParagraph"/>
              <w:kinsoku w:val="0"/>
              <w:overflowPunct w:val="0"/>
              <w:ind w:left="50"/>
              <w:rPr>
                <w:rFonts w:ascii="Times New Roman" w:eastAsia="宋体" w:hAnsi="Times New Roman"/>
                <w:sz w:val="18"/>
                <w:szCs w:val="18"/>
              </w:rPr>
            </w:pPr>
            <w:proofErr w:type="spellStart"/>
            <w:r w:rsidRPr="00C1021C">
              <w:rPr>
                <w:rFonts w:ascii="Times New Roman" w:eastAsia="宋体" w:hAnsi="Times New Roman"/>
                <w:sz w:val="18"/>
                <w:szCs w:val="18"/>
              </w:rPr>
              <w:t>Lio_ad</w:t>
            </w:r>
            <w:proofErr w:type="spellEnd"/>
            <w:r w:rsidRPr="00C1021C">
              <w:rPr>
                <w:rFonts w:ascii="Times New Roman" w:eastAsia="宋体" w:hAnsi="Times New Roman"/>
                <w:sz w:val="18"/>
                <w:szCs w:val="18"/>
              </w:rPr>
              <w:t xml:space="preserve"> [away]</w:t>
            </w:r>
          </w:p>
        </w:tc>
        <w:tc>
          <w:tcPr>
            <w:tcW w:w="3387" w:type="dxa"/>
            <w:gridSpan w:val="2"/>
            <w:tcBorders>
              <w:top w:val="single" w:sz="4" w:space="0" w:color="0000FF"/>
              <w:left w:val="single" w:sz="4" w:space="0" w:color="0000FF"/>
              <w:bottom w:val="single" w:sz="4" w:space="0" w:color="0000FF"/>
              <w:right w:val="single" w:sz="4" w:space="0" w:color="0000FF"/>
            </w:tcBorders>
          </w:tcPr>
          <w:p w14:paraId="118D09CD" w14:textId="77777777" w:rsidR="00B818E8" w:rsidRPr="00C1021C" w:rsidRDefault="001B0D73">
            <w:pPr>
              <w:pStyle w:val="TableParagraph"/>
              <w:kinsoku w:val="0"/>
              <w:overflowPunct w:val="0"/>
              <w:spacing w:line="228"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The total amount used by the CPU in the PCIX Agent mode </w:t>
            </w:r>
          </w:p>
          <w:p w14:paraId="6ABDB3F1" w14:textId="77777777" w:rsidR="00B818E8" w:rsidRPr="00C1021C" w:rsidRDefault="001B0D73">
            <w:pPr>
              <w:pStyle w:val="TableParagraph"/>
              <w:kinsoku w:val="0"/>
              <w:overflowPunct w:val="0"/>
              <w:spacing w:before="120"/>
              <w:ind w:left="49"/>
              <w:rPr>
                <w:rFonts w:ascii="Times New Roman" w:eastAsia="宋体" w:hAnsi="Times New Roman" w:cs="宋体"/>
                <w:sz w:val="18"/>
                <w:szCs w:val="18"/>
              </w:rPr>
            </w:pPr>
            <w:r w:rsidRPr="00C1021C">
              <w:rPr>
                <w:rFonts w:ascii="Times New Roman" w:eastAsia="宋体" w:hAnsi="Times New Roman" w:cs="宋体" w:hint="eastAsia"/>
                <w:sz w:val="18"/>
                <w:szCs w:val="18"/>
              </w:rPr>
              <w:t>Line and equipment number</w:t>
            </w:r>
          </w:p>
        </w:tc>
      </w:tr>
      <w:tr w:rsidR="00B818E8" w:rsidRPr="00C1021C" w14:paraId="440DC1A6"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2FB56E4B"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w:t>
            </w:r>
          </w:p>
        </w:tc>
        <w:tc>
          <w:tcPr>
            <w:tcW w:w="2271" w:type="dxa"/>
            <w:tcBorders>
              <w:top w:val="single" w:sz="4" w:space="0" w:color="0000FF"/>
              <w:left w:val="single" w:sz="4" w:space="0" w:color="0000FF"/>
              <w:bottom w:val="single" w:sz="4" w:space="0" w:color="0000FF"/>
              <w:right w:val="single" w:sz="4" w:space="0" w:color="0000FF"/>
            </w:tcBorders>
          </w:tcPr>
          <w:p w14:paraId="5E551075" w14:textId="43C76442"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41" w:type="dxa"/>
            <w:gridSpan w:val="2"/>
            <w:tcBorders>
              <w:top w:val="single" w:sz="4" w:space="0" w:color="0000FF"/>
              <w:left w:val="single" w:sz="4" w:space="0" w:color="0000FF"/>
              <w:bottom w:val="single" w:sz="4" w:space="0" w:color="0000FF"/>
              <w:right w:val="single" w:sz="4" w:space="0" w:color="0000FF"/>
            </w:tcBorders>
          </w:tcPr>
          <w:p w14:paraId="006530D9"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450FAE3A" w14:textId="77777777" w:rsidR="00B818E8" w:rsidRPr="00C1021C" w:rsidRDefault="001B0D73">
            <w:pPr>
              <w:pStyle w:val="TableParagraph"/>
              <w:kinsoku w:val="0"/>
              <w:overflowPunct w:val="0"/>
              <w:spacing w:before="18"/>
              <w:ind w:left="50"/>
              <w:rPr>
                <w:rFonts w:ascii="Times New Roman" w:eastAsia="宋体" w:hAnsi="Times New Roman"/>
                <w:sz w:val="18"/>
                <w:szCs w:val="18"/>
              </w:rPr>
            </w:pPr>
            <w:proofErr w:type="spellStart"/>
            <w:r w:rsidRPr="00C1021C">
              <w:rPr>
                <w:rFonts w:ascii="Times New Roman" w:eastAsia="宋体" w:hAnsi="Times New Roman"/>
                <w:sz w:val="18"/>
                <w:szCs w:val="18"/>
              </w:rPr>
              <w:t>Lio_ad</w:t>
            </w:r>
            <w:proofErr w:type="spellEnd"/>
            <w:r w:rsidRPr="00C1021C">
              <w:rPr>
                <w:rFonts w:ascii="Times New Roman" w:eastAsia="宋体" w:hAnsi="Times New Roman"/>
                <w:sz w:val="18"/>
                <w:szCs w:val="18"/>
              </w:rPr>
              <w:t xml:space="preserve"> [or]</w:t>
            </w:r>
          </w:p>
        </w:tc>
        <w:tc>
          <w:tcPr>
            <w:tcW w:w="3387" w:type="dxa"/>
            <w:gridSpan w:val="2"/>
            <w:tcBorders>
              <w:top w:val="single" w:sz="4" w:space="0" w:color="0000FF"/>
              <w:left w:val="single" w:sz="4" w:space="0" w:color="0000FF"/>
              <w:bottom w:val="single" w:sz="4" w:space="0" w:color="0000FF"/>
              <w:right w:val="single" w:sz="4" w:space="0" w:color="0000FF"/>
            </w:tcBorders>
          </w:tcPr>
          <w:p w14:paraId="059BC629"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B984DDD"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5ECAE454"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Ephron;</w:t>
            </w:r>
          </w:p>
        </w:tc>
        <w:tc>
          <w:tcPr>
            <w:tcW w:w="2271" w:type="dxa"/>
            <w:tcBorders>
              <w:top w:val="single" w:sz="4" w:space="0" w:color="0000FF"/>
              <w:left w:val="single" w:sz="4" w:space="0" w:color="0000FF"/>
              <w:bottom w:val="single" w:sz="4" w:space="0" w:color="0000FF"/>
              <w:right w:val="single" w:sz="4" w:space="0" w:color="0000FF"/>
            </w:tcBorders>
          </w:tcPr>
          <w:p w14:paraId="28A6615B"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pon_pci_configi</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11F196AF"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7C2E7B02" w14:textId="77777777" w:rsidR="00B818E8" w:rsidRPr="00C1021C" w:rsidRDefault="001B0D73">
            <w:pPr>
              <w:pStyle w:val="TableParagraph"/>
              <w:kinsoku w:val="0"/>
              <w:overflowPunct w:val="0"/>
              <w:spacing w:before="18"/>
              <w:ind w:left="50"/>
              <w:rPr>
                <w:rFonts w:ascii="Times New Roman" w:eastAsia="宋体" w:hAnsi="Times New Roman"/>
                <w:sz w:val="18"/>
                <w:szCs w:val="18"/>
              </w:rPr>
            </w:pPr>
            <w:proofErr w:type="spellStart"/>
            <w:r w:rsidRPr="00C1021C">
              <w:rPr>
                <w:rFonts w:ascii="Times New Roman" w:eastAsia="宋体" w:hAnsi="Times New Roman"/>
                <w:sz w:val="18"/>
                <w:szCs w:val="18"/>
              </w:rPr>
              <w:t>pci_configi</w:t>
            </w:r>
            <w:proofErr w:type="spellEnd"/>
          </w:p>
        </w:tc>
        <w:tc>
          <w:tcPr>
            <w:tcW w:w="3387" w:type="dxa"/>
            <w:gridSpan w:val="2"/>
            <w:tcBorders>
              <w:top w:val="single" w:sz="4" w:space="0" w:color="0000FF"/>
              <w:left w:val="single" w:sz="4" w:space="0" w:color="0000FF"/>
              <w:bottom w:val="single" w:sz="4" w:space="0" w:color="0000FF"/>
              <w:right w:val="single" w:sz="4" w:space="0" w:color="0000FF"/>
            </w:tcBorders>
          </w:tcPr>
          <w:p w14:paraId="1E31E7DA" w14:textId="77777777" w:rsidR="00B818E8" w:rsidRPr="00C1021C" w:rsidRDefault="001B0D73">
            <w:pPr>
              <w:pStyle w:val="TableParagraph"/>
              <w:kinsoku w:val="0"/>
              <w:overflowPunct w:val="0"/>
              <w:spacing w:line="228" w:lineRule="exact"/>
              <w:ind w:left="49"/>
              <w:rPr>
                <w:rFonts w:ascii="Times New Roman" w:eastAsia="宋体" w:hAnsi="Times New Roman" w:cs="宋体"/>
                <w:sz w:val="18"/>
                <w:szCs w:val="18"/>
              </w:rPr>
            </w:pPr>
            <w:proofErr w:type="spellStart"/>
            <w:r w:rsidRPr="00C1021C">
              <w:rPr>
                <w:rFonts w:ascii="Times New Roman" w:eastAsia="宋体" w:hAnsi="Times New Roman"/>
                <w:sz w:val="18"/>
                <w:szCs w:val="18"/>
              </w:rPr>
              <w:t>PCI_Configi</w:t>
            </w:r>
            <w:proofErr w:type="spellEnd"/>
            <w:r w:rsidRPr="00C1021C">
              <w:rPr>
                <w:rFonts w:ascii="Times New Roman" w:eastAsia="宋体" w:hAnsi="Times New Roman"/>
                <w:sz w:val="18"/>
                <w:szCs w:val="18"/>
              </w:rPr>
              <w:t xml:space="preserve"> pin value </w:t>
            </w:r>
          </w:p>
        </w:tc>
      </w:tr>
      <w:tr w:rsidR="00B818E8" w:rsidRPr="00C1021C" w14:paraId="49B5B16E" w14:textId="77777777">
        <w:trPr>
          <w:trHeight w:val="349"/>
        </w:trPr>
        <w:tc>
          <w:tcPr>
            <w:tcW w:w="869" w:type="dxa"/>
            <w:tcBorders>
              <w:top w:val="single" w:sz="4" w:space="0" w:color="0000FF"/>
              <w:left w:val="single" w:sz="4" w:space="0" w:color="0000FF"/>
              <w:bottom w:val="single" w:sz="4" w:space="0" w:color="0000FF"/>
              <w:right w:val="single" w:sz="4" w:space="0" w:color="0000FF"/>
            </w:tcBorders>
          </w:tcPr>
          <w:p w14:paraId="1CF015EB"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came</w:t>
            </w:r>
          </w:p>
        </w:tc>
        <w:tc>
          <w:tcPr>
            <w:tcW w:w="2271" w:type="dxa"/>
            <w:tcBorders>
              <w:top w:val="single" w:sz="4" w:space="0" w:color="0000FF"/>
              <w:left w:val="single" w:sz="4" w:space="0" w:color="0000FF"/>
              <w:bottom w:val="single" w:sz="4" w:space="0" w:color="0000FF"/>
              <w:right w:val="single" w:sz="4" w:space="0" w:color="0000FF"/>
            </w:tcBorders>
          </w:tcPr>
          <w:p w14:paraId="41858AF3" w14:textId="585A6D91"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41" w:type="dxa"/>
            <w:gridSpan w:val="2"/>
            <w:tcBorders>
              <w:top w:val="single" w:sz="4" w:space="0" w:color="0000FF"/>
              <w:left w:val="single" w:sz="4" w:space="0" w:color="0000FF"/>
              <w:bottom w:val="single" w:sz="4" w:space="0" w:color="0000FF"/>
              <w:right w:val="single" w:sz="4" w:space="0" w:color="0000FF"/>
            </w:tcBorders>
          </w:tcPr>
          <w:p w14:paraId="3B30570E"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4888989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3B51BC68"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241FE95" w14:textId="77777777">
        <w:trPr>
          <w:trHeight w:val="350"/>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5A64A605" w14:textId="0D6BAF44" w:rsidR="00B818E8" w:rsidRPr="00C1021C" w:rsidRDefault="001B0D73">
            <w:pPr>
              <w:pStyle w:val="TableParagraph"/>
              <w:kinsoku w:val="0"/>
              <w:overflowPunct w:val="0"/>
              <w:spacing w:line="228" w:lineRule="exact"/>
              <w:ind w:left="239"/>
              <w:rPr>
                <w:rFonts w:ascii="Times New Roman" w:eastAsia="宋体" w:hAnsi="Times New Roman" w:cs="宋体"/>
                <w:sz w:val="18"/>
                <w:szCs w:val="18"/>
              </w:rPr>
            </w:pPr>
            <w:r w:rsidRPr="00C1021C">
              <w:rPr>
                <w:rFonts w:ascii="Times New Roman" w:eastAsia="宋体" w:hAnsi="Times New Roman"/>
                <w:sz w:val="18"/>
                <w:szCs w:val="18"/>
              </w:rPr>
              <w:t xml:space="preserve">CR04: </w:t>
            </w:r>
            <w:r w:rsidR="00F5694F">
              <w:rPr>
                <w:rFonts w:ascii="Times New Roman" w:eastAsia="宋体" w:hAnsi="Times New Roman"/>
                <w:sz w:val="18"/>
                <w:szCs w:val="18"/>
              </w:rPr>
              <w:t>reserve</w:t>
            </w:r>
            <w:r w:rsidRPr="00C1021C">
              <w:rPr>
                <w:rFonts w:ascii="Times New Roman" w:eastAsia="宋体" w:hAnsi="Times New Roman"/>
                <w:sz w:val="18"/>
                <w:szCs w:val="18"/>
              </w:rPr>
              <w:t xml:space="preserve"> </w:t>
            </w:r>
          </w:p>
        </w:tc>
      </w:tr>
      <w:tr w:rsidR="00B818E8" w:rsidRPr="00C1021C" w14:paraId="2993B6CA"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18D08222"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2271" w:type="dxa"/>
            <w:tcBorders>
              <w:top w:val="single" w:sz="4" w:space="0" w:color="0000FF"/>
              <w:left w:val="single" w:sz="4" w:space="0" w:color="0000FF"/>
              <w:bottom w:val="single" w:sz="4" w:space="0" w:color="0000FF"/>
              <w:right w:val="single" w:sz="4" w:space="0" w:color="0000FF"/>
            </w:tcBorders>
          </w:tcPr>
          <w:p w14:paraId="121D0A53" w14:textId="741B6473"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41" w:type="dxa"/>
            <w:gridSpan w:val="2"/>
            <w:tcBorders>
              <w:top w:val="single" w:sz="4" w:space="0" w:color="0000FF"/>
              <w:left w:val="single" w:sz="4" w:space="0" w:color="0000FF"/>
              <w:bottom w:val="single" w:sz="4" w:space="0" w:color="0000FF"/>
              <w:right w:val="single" w:sz="4" w:space="0" w:color="0000FF"/>
            </w:tcBorders>
          </w:tcPr>
          <w:p w14:paraId="7F21DFED"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519875C4" w14:textId="77777777" w:rsidR="00B818E8" w:rsidRPr="00C1021C" w:rsidRDefault="001B0D73">
            <w:pPr>
              <w:pStyle w:val="TableParagraph"/>
              <w:kinsoku w:val="0"/>
              <w:overflowPunct w:val="0"/>
              <w:spacing w:before="20"/>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60EAC4FB"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58B2336B" w14:textId="77777777">
        <w:trPr>
          <w:trHeight w:val="350"/>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22D8228D" w14:textId="6BF59397" w:rsidR="00B818E8" w:rsidRPr="00C1021C" w:rsidRDefault="001B0D73">
            <w:pPr>
              <w:pStyle w:val="TableParagraph"/>
              <w:kinsoku w:val="0"/>
              <w:overflowPunct w:val="0"/>
              <w:spacing w:line="228" w:lineRule="exact"/>
              <w:ind w:left="239"/>
              <w:rPr>
                <w:rFonts w:ascii="Times New Roman" w:eastAsia="宋体" w:hAnsi="Times New Roman" w:cs="宋体"/>
                <w:sz w:val="18"/>
                <w:szCs w:val="18"/>
              </w:rPr>
            </w:pPr>
            <w:r w:rsidRPr="00C1021C">
              <w:rPr>
                <w:rFonts w:ascii="Times New Roman" w:eastAsia="宋体" w:hAnsi="Times New Roman"/>
                <w:sz w:val="18"/>
                <w:szCs w:val="18"/>
              </w:rPr>
              <w:t xml:space="preserve">CR08: </w:t>
            </w:r>
            <w:r w:rsidR="00F5694F">
              <w:rPr>
                <w:rFonts w:ascii="Times New Roman" w:eastAsia="宋体" w:hAnsi="Times New Roman"/>
                <w:sz w:val="18"/>
                <w:szCs w:val="18"/>
              </w:rPr>
              <w:t>reserve</w:t>
            </w:r>
            <w:r w:rsidRPr="00C1021C">
              <w:rPr>
                <w:rFonts w:ascii="Times New Roman" w:eastAsia="宋体" w:hAnsi="Times New Roman"/>
                <w:sz w:val="18"/>
                <w:szCs w:val="18"/>
              </w:rPr>
              <w:t xml:space="preserve"> </w:t>
            </w:r>
          </w:p>
        </w:tc>
      </w:tr>
      <w:tr w:rsidR="00B818E8" w:rsidRPr="00C1021C" w14:paraId="4E5639A9"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476B728D"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2271" w:type="dxa"/>
            <w:tcBorders>
              <w:top w:val="single" w:sz="4" w:space="0" w:color="0000FF"/>
              <w:left w:val="single" w:sz="4" w:space="0" w:color="0000FF"/>
              <w:bottom w:val="single" w:sz="4" w:space="0" w:color="0000FF"/>
              <w:right w:val="single" w:sz="4" w:space="0" w:color="0000FF"/>
            </w:tcBorders>
          </w:tcPr>
          <w:p w14:paraId="00166D88" w14:textId="7BE83FAD"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41" w:type="dxa"/>
            <w:gridSpan w:val="2"/>
            <w:tcBorders>
              <w:top w:val="single" w:sz="4" w:space="0" w:color="0000FF"/>
              <w:left w:val="single" w:sz="4" w:space="0" w:color="0000FF"/>
              <w:bottom w:val="single" w:sz="4" w:space="0" w:color="0000FF"/>
              <w:right w:val="single" w:sz="4" w:space="0" w:color="0000FF"/>
            </w:tcBorders>
          </w:tcPr>
          <w:p w14:paraId="7774B9DE"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540B7415" w14:textId="77777777" w:rsidR="00B818E8" w:rsidRPr="00C1021C" w:rsidRDefault="001B0D73">
            <w:pPr>
              <w:pStyle w:val="TableParagraph"/>
              <w:kinsoku w:val="0"/>
              <w:overflowPunct w:val="0"/>
              <w:spacing w:before="20"/>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5671299C"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54725D92" w14:textId="77777777">
        <w:trPr>
          <w:trHeight w:val="311"/>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5CEEE920" w14:textId="77777777" w:rsidR="00B818E8" w:rsidRPr="00C1021C" w:rsidRDefault="001B0D73">
            <w:pPr>
              <w:pStyle w:val="TableParagraph"/>
              <w:kinsoku w:val="0"/>
              <w:overflowPunct w:val="0"/>
              <w:spacing w:before="1"/>
              <w:ind w:left="239"/>
              <w:rPr>
                <w:rFonts w:ascii="Times New Roman" w:eastAsia="宋体" w:hAnsi="Times New Roman"/>
                <w:sz w:val="18"/>
                <w:szCs w:val="18"/>
              </w:rPr>
            </w:pPr>
            <w:r w:rsidRPr="00C1021C">
              <w:rPr>
                <w:rFonts w:ascii="Times New Roman" w:eastAsia="宋体" w:hAnsi="Times New Roman"/>
                <w:sz w:val="18"/>
                <w:szCs w:val="18"/>
              </w:rPr>
              <w:t xml:space="preserve">CR10: </w:t>
            </w:r>
            <w:proofErr w:type="spellStart"/>
            <w:r w:rsidRPr="00C1021C">
              <w:rPr>
                <w:rFonts w:ascii="Times New Roman" w:eastAsia="宋体" w:hAnsi="Times New Roman"/>
                <w:sz w:val="18"/>
                <w:szCs w:val="18"/>
              </w:rPr>
              <w:t>PCIMap</w:t>
            </w:r>
            <w:proofErr w:type="spellEnd"/>
          </w:p>
        </w:tc>
      </w:tr>
      <w:tr w:rsidR="00B818E8" w:rsidRPr="00C1021C" w14:paraId="64FB6540"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427C87ED"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5-0</w:t>
            </w:r>
          </w:p>
        </w:tc>
        <w:tc>
          <w:tcPr>
            <w:tcW w:w="2271" w:type="dxa"/>
            <w:tcBorders>
              <w:top w:val="single" w:sz="4" w:space="0" w:color="0000FF"/>
              <w:left w:val="single" w:sz="4" w:space="0" w:color="0000FF"/>
              <w:bottom w:val="single" w:sz="4" w:space="0" w:color="0000FF"/>
              <w:right w:val="single" w:sz="4" w:space="0" w:color="0000FF"/>
            </w:tcBorders>
          </w:tcPr>
          <w:p w14:paraId="3E77596D"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r w:rsidRPr="00C1021C">
              <w:rPr>
                <w:rFonts w:ascii="Times New Roman" w:eastAsia="宋体" w:hAnsi="Times New Roman"/>
                <w:sz w:val="18"/>
                <w:szCs w:val="18"/>
              </w:rPr>
              <w:t>trans_lo0</w:t>
            </w:r>
          </w:p>
        </w:tc>
        <w:tc>
          <w:tcPr>
            <w:tcW w:w="541" w:type="dxa"/>
            <w:gridSpan w:val="2"/>
            <w:tcBorders>
              <w:top w:val="single" w:sz="4" w:space="0" w:color="0000FF"/>
              <w:left w:val="single" w:sz="4" w:space="0" w:color="0000FF"/>
              <w:bottom w:val="single" w:sz="4" w:space="0" w:color="0000FF"/>
              <w:right w:val="single" w:sz="4" w:space="0" w:color="0000FF"/>
            </w:tcBorders>
          </w:tcPr>
          <w:p w14:paraId="03AE8BA2"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5A2F81F1" w14:textId="77777777" w:rsidR="00B818E8" w:rsidRPr="00C1021C" w:rsidRDefault="001B0D73">
            <w:pPr>
              <w:pStyle w:val="TableParagraph"/>
              <w:kinsoku w:val="0"/>
              <w:overflowPunct w:val="0"/>
              <w:spacing w:before="18"/>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6B98EE50" w14:textId="77777777" w:rsidR="00B818E8" w:rsidRPr="00C1021C" w:rsidRDefault="001B0D73">
            <w:pPr>
              <w:pStyle w:val="TableParagraph"/>
              <w:kinsoku w:val="0"/>
              <w:overflowPunct w:val="0"/>
              <w:spacing w:line="228"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The PCI_Mem_Lo0 window maps the address six bits higher </w:t>
            </w:r>
          </w:p>
        </w:tc>
      </w:tr>
      <w:tr w:rsidR="00B818E8" w:rsidRPr="00C1021C" w14:paraId="00342D02"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1B684190"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but</w:t>
            </w:r>
          </w:p>
        </w:tc>
        <w:tc>
          <w:tcPr>
            <w:tcW w:w="2271" w:type="dxa"/>
            <w:tcBorders>
              <w:top w:val="single" w:sz="4" w:space="0" w:color="0000FF"/>
              <w:left w:val="single" w:sz="4" w:space="0" w:color="0000FF"/>
              <w:bottom w:val="single" w:sz="4" w:space="0" w:color="0000FF"/>
              <w:right w:val="single" w:sz="4" w:space="0" w:color="0000FF"/>
            </w:tcBorders>
          </w:tcPr>
          <w:p w14:paraId="09A7E7B7"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r w:rsidRPr="00C1021C">
              <w:rPr>
                <w:rFonts w:ascii="Times New Roman" w:eastAsia="宋体" w:hAnsi="Times New Roman"/>
                <w:sz w:val="18"/>
                <w:szCs w:val="18"/>
              </w:rPr>
              <w:t>trans_lo1</w:t>
            </w:r>
          </w:p>
        </w:tc>
        <w:tc>
          <w:tcPr>
            <w:tcW w:w="541" w:type="dxa"/>
            <w:gridSpan w:val="2"/>
            <w:tcBorders>
              <w:top w:val="single" w:sz="4" w:space="0" w:color="0000FF"/>
              <w:left w:val="single" w:sz="4" w:space="0" w:color="0000FF"/>
              <w:bottom w:val="single" w:sz="4" w:space="0" w:color="0000FF"/>
              <w:right w:val="single" w:sz="4" w:space="0" w:color="0000FF"/>
            </w:tcBorders>
          </w:tcPr>
          <w:p w14:paraId="09710604"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Read and </w:t>
            </w:r>
            <w:r w:rsidRPr="00C1021C">
              <w:rPr>
                <w:rFonts w:ascii="Times New Roman" w:eastAsia="宋体" w:hAnsi="Times New Roman" w:cs="宋体" w:hint="eastAsia"/>
                <w:sz w:val="18"/>
                <w:szCs w:val="18"/>
              </w:rPr>
              <w:lastRenderedPageBreak/>
              <w:t>write</w:t>
            </w:r>
          </w:p>
        </w:tc>
        <w:tc>
          <w:tcPr>
            <w:tcW w:w="1465" w:type="dxa"/>
            <w:tcBorders>
              <w:top w:val="single" w:sz="4" w:space="0" w:color="0000FF"/>
              <w:left w:val="single" w:sz="4" w:space="0" w:color="0000FF"/>
              <w:bottom w:val="single" w:sz="4" w:space="0" w:color="0000FF"/>
              <w:right w:val="single" w:sz="4" w:space="0" w:color="0000FF"/>
            </w:tcBorders>
          </w:tcPr>
          <w:p w14:paraId="50007336" w14:textId="77777777" w:rsidR="00B818E8" w:rsidRPr="00C1021C" w:rsidRDefault="001B0D73">
            <w:pPr>
              <w:pStyle w:val="TableParagraph"/>
              <w:kinsoku w:val="0"/>
              <w:overflowPunct w:val="0"/>
              <w:spacing w:before="18"/>
              <w:ind w:left="50"/>
              <w:rPr>
                <w:rFonts w:ascii="Times New Roman" w:eastAsia="宋体" w:hAnsi="Times New Roman"/>
                <w:w w:val="99"/>
                <w:sz w:val="18"/>
                <w:szCs w:val="18"/>
              </w:rPr>
            </w:pPr>
            <w:r w:rsidRPr="00C1021C">
              <w:rPr>
                <w:rFonts w:ascii="Times New Roman" w:eastAsia="宋体" w:hAnsi="Times New Roman"/>
                <w:w w:val="99"/>
                <w:sz w:val="18"/>
                <w:szCs w:val="18"/>
              </w:rPr>
              <w:lastRenderedPageBreak/>
              <w:t>0</w:t>
            </w:r>
          </w:p>
        </w:tc>
        <w:tc>
          <w:tcPr>
            <w:tcW w:w="3387" w:type="dxa"/>
            <w:gridSpan w:val="2"/>
            <w:tcBorders>
              <w:top w:val="single" w:sz="4" w:space="0" w:color="0000FF"/>
              <w:left w:val="single" w:sz="4" w:space="0" w:color="0000FF"/>
              <w:bottom w:val="single" w:sz="4" w:space="0" w:color="0000FF"/>
              <w:right w:val="single" w:sz="4" w:space="0" w:color="0000FF"/>
            </w:tcBorders>
          </w:tcPr>
          <w:p w14:paraId="3C50BB74" w14:textId="77777777" w:rsidR="00B818E8" w:rsidRPr="00C1021C" w:rsidRDefault="001B0D73">
            <w:pPr>
              <w:pStyle w:val="TableParagraph"/>
              <w:kinsoku w:val="0"/>
              <w:overflowPunct w:val="0"/>
              <w:spacing w:line="228"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The PCI_Mem_Lo1 window maps the address six bits higher </w:t>
            </w:r>
          </w:p>
        </w:tc>
      </w:tr>
      <w:tr w:rsidR="00B818E8" w:rsidRPr="00C1021C" w14:paraId="60AA95DB"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6CAF4D5C"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w:t>
            </w:r>
          </w:p>
        </w:tc>
        <w:tc>
          <w:tcPr>
            <w:tcW w:w="2271" w:type="dxa"/>
            <w:tcBorders>
              <w:top w:val="single" w:sz="4" w:space="0" w:color="0000FF"/>
              <w:left w:val="single" w:sz="4" w:space="0" w:color="0000FF"/>
              <w:bottom w:val="single" w:sz="4" w:space="0" w:color="0000FF"/>
              <w:right w:val="single" w:sz="4" w:space="0" w:color="0000FF"/>
            </w:tcBorders>
          </w:tcPr>
          <w:p w14:paraId="1C37C600"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r w:rsidRPr="00C1021C">
              <w:rPr>
                <w:rFonts w:ascii="Times New Roman" w:eastAsia="宋体" w:hAnsi="Times New Roman"/>
                <w:sz w:val="18"/>
                <w:szCs w:val="18"/>
              </w:rPr>
              <w:t>trans_lo2</w:t>
            </w:r>
          </w:p>
        </w:tc>
        <w:tc>
          <w:tcPr>
            <w:tcW w:w="541" w:type="dxa"/>
            <w:gridSpan w:val="2"/>
            <w:tcBorders>
              <w:top w:val="single" w:sz="4" w:space="0" w:color="0000FF"/>
              <w:left w:val="single" w:sz="4" w:space="0" w:color="0000FF"/>
              <w:bottom w:val="single" w:sz="4" w:space="0" w:color="0000FF"/>
              <w:right w:val="single" w:sz="4" w:space="0" w:color="0000FF"/>
            </w:tcBorders>
          </w:tcPr>
          <w:p w14:paraId="22B3AE5E"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623500BF" w14:textId="77777777" w:rsidR="00B818E8" w:rsidRPr="00C1021C" w:rsidRDefault="001B0D73">
            <w:pPr>
              <w:pStyle w:val="TableParagraph"/>
              <w:kinsoku w:val="0"/>
              <w:overflowPunct w:val="0"/>
              <w:spacing w:before="18"/>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266A8CDC" w14:textId="77777777" w:rsidR="00B818E8" w:rsidRPr="00C1021C" w:rsidRDefault="001B0D73">
            <w:pPr>
              <w:pStyle w:val="TableParagraph"/>
              <w:kinsoku w:val="0"/>
              <w:overflowPunct w:val="0"/>
              <w:spacing w:line="228"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The PCI_Mem_Lo2 window maps the address to a height of 6 bits </w:t>
            </w:r>
          </w:p>
        </w:tc>
      </w:tr>
      <w:tr w:rsidR="00B818E8" w:rsidRPr="00C1021C" w14:paraId="151FFF05"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0B43ECC5"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all</w:t>
            </w:r>
          </w:p>
        </w:tc>
        <w:tc>
          <w:tcPr>
            <w:tcW w:w="2271" w:type="dxa"/>
            <w:tcBorders>
              <w:top w:val="single" w:sz="4" w:space="0" w:color="0000FF"/>
              <w:left w:val="single" w:sz="4" w:space="0" w:color="0000FF"/>
              <w:bottom w:val="single" w:sz="4" w:space="0" w:color="0000FF"/>
              <w:right w:val="single" w:sz="4" w:space="0" w:color="0000FF"/>
            </w:tcBorders>
          </w:tcPr>
          <w:p w14:paraId="47DEFEDC" w14:textId="01B5E39B"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41" w:type="dxa"/>
            <w:gridSpan w:val="2"/>
            <w:tcBorders>
              <w:top w:val="single" w:sz="4" w:space="0" w:color="0000FF"/>
              <w:left w:val="single" w:sz="4" w:space="0" w:color="0000FF"/>
              <w:bottom w:val="single" w:sz="4" w:space="0" w:color="0000FF"/>
              <w:right w:val="single" w:sz="4" w:space="0" w:color="0000FF"/>
            </w:tcBorders>
          </w:tcPr>
          <w:p w14:paraId="50E407BA" w14:textId="77777777" w:rsidR="00B818E8" w:rsidRPr="00C1021C" w:rsidRDefault="001B0D73">
            <w:pPr>
              <w:pStyle w:val="TableParagraph"/>
              <w:kinsoku w:val="0"/>
              <w:overflowPunct w:val="0"/>
              <w:spacing w:line="228" w:lineRule="exact"/>
              <w:ind w:left="34" w:right="34"/>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57094130" w14:textId="77777777" w:rsidR="00B818E8" w:rsidRPr="00C1021C" w:rsidRDefault="001B0D73">
            <w:pPr>
              <w:pStyle w:val="TableParagraph"/>
              <w:kinsoku w:val="0"/>
              <w:overflowPunct w:val="0"/>
              <w:spacing w:before="20"/>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1916A761"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6073A8D" w14:textId="77777777">
        <w:trPr>
          <w:trHeight w:val="311"/>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078720F0"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 xml:space="preserve">CR14: </w:t>
            </w:r>
            <w:proofErr w:type="spellStart"/>
            <w:r w:rsidRPr="00C1021C">
              <w:rPr>
                <w:rFonts w:ascii="Times New Roman" w:eastAsia="宋体" w:hAnsi="Times New Roman"/>
                <w:sz w:val="18"/>
                <w:szCs w:val="18"/>
              </w:rPr>
              <w:t>PCIX_Bridge_Cfg</w:t>
            </w:r>
            <w:proofErr w:type="spellEnd"/>
          </w:p>
        </w:tc>
      </w:tr>
      <w:tr w:rsidR="00B818E8" w:rsidRPr="00C1021C" w14:paraId="54B52AE1"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43AD2553"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5-0</w:t>
            </w:r>
          </w:p>
        </w:tc>
        <w:tc>
          <w:tcPr>
            <w:tcW w:w="2271" w:type="dxa"/>
            <w:tcBorders>
              <w:top w:val="single" w:sz="4" w:space="0" w:color="0000FF"/>
              <w:left w:val="single" w:sz="4" w:space="0" w:color="0000FF"/>
              <w:bottom w:val="single" w:sz="4" w:space="0" w:color="0000FF"/>
              <w:right w:val="single" w:sz="4" w:space="0" w:color="0000FF"/>
            </w:tcBorders>
          </w:tcPr>
          <w:p w14:paraId="647DC927"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pcix_rgate</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489ABB81"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731811A3" w14:textId="77777777" w:rsidR="00B818E8" w:rsidRPr="00C1021C" w:rsidRDefault="001B0D73">
            <w:pPr>
              <w:pStyle w:val="TableParagraph"/>
              <w:kinsoku w:val="0"/>
              <w:overflowPunct w:val="0"/>
              <w:spacing w:before="18"/>
              <w:ind w:left="68"/>
              <w:rPr>
                <w:rFonts w:ascii="Times New Roman" w:eastAsia="宋体" w:hAnsi="Times New Roman"/>
                <w:sz w:val="18"/>
                <w:szCs w:val="18"/>
              </w:rPr>
            </w:pPr>
            <w:r w:rsidRPr="00C1021C">
              <w:rPr>
                <w:rFonts w:ascii="Times New Roman" w:eastAsia="宋体" w:hAnsi="Times New Roman"/>
                <w:sz w:val="18"/>
                <w:szCs w:val="18"/>
              </w:rPr>
              <w:t>6 'h18</w:t>
            </w:r>
          </w:p>
        </w:tc>
        <w:tc>
          <w:tcPr>
            <w:tcW w:w="3364" w:type="dxa"/>
            <w:tcBorders>
              <w:top w:val="single" w:sz="4" w:space="0" w:color="0000FF"/>
              <w:left w:val="single" w:sz="4" w:space="0" w:color="0000FF"/>
              <w:bottom w:val="single" w:sz="4" w:space="0" w:color="0000FF"/>
              <w:right w:val="single" w:sz="4" w:space="0" w:color="0000FF"/>
            </w:tcBorders>
          </w:tcPr>
          <w:p w14:paraId="7D6988E1"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sz w:val="18"/>
                <w:szCs w:val="18"/>
              </w:rPr>
              <w:t xml:space="preserve">PCIX mode to DDR2 read number threshold </w:t>
            </w:r>
          </w:p>
        </w:tc>
      </w:tr>
      <w:tr w:rsidR="00B818E8" w:rsidRPr="00C1021C" w14:paraId="28311A01"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453ADF6A" w14:textId="77777777" w:rsidR="00B818E8" w:rsidRPr="00C1021C" w:rsidRDefault="001B0D73">
            <w:pPr>
              <w:pStyle w:val="TableParagraph"/>
              <w:kinsoku w:val="0"/>
              <w:overflowPunct w:val="0"/>
              <w:spacing w:before="18"/>
              <w:ind w:left="8"/>
              <w:jc w:val="center"/>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2271" w:type="dxa"/>
            <w:tcBorders>
              <w:top w:val="single" w:sz="4" w:space="0" w:color="0000FF"/>
              <w:left w:val="single" w:sz="4" w:space="0" w:color="0000FF"/>
              <w:bottom w:val="single" w:sz="4" w:space="0" w:color="0000FF"/>
              <w:right w:val="single" w:sz="4" w:space="0" w:color="0000FF"/>
            </w:tcBorders>
          </w:tcPr>
          <w:p w14:paraId="7E99D200"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pcix_ro_en</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6E1A4ACD"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01B47D9B"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044362C7"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sz w:val="18"/>
                <w:szCs w:val="18"/>
              </w:rPr>
              <w:t xml:space="preserve">The PCIX bridge allows writing over reading </w:t>
            </w:r>
          </w:p>
        </w:tc>
      </w:tr>
      <w:tr w:rsidR="00B818E8" w:rsidRPr="00C1021C" w14:paraId="469A1D87"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7EBF5B30"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all</w:t>
            </w:r>
          </w:p>
        </w:tc>
        <w:tc>
          <w:tcPr>
            <w:tcW w:w="2271" w:type="dxa"/>
            <w:tcBorders>
              <w:top w:val="single" w:sz="4" w:space="0" w:color="0000FF"/>
              <w:left w:val="single" w:sz="4" w:space="0" w:color="0000FF"/>
              <w:bottom w:val="single" w:sz="4" w:space="0" w:color="0000FF"/>
              <w:right w:val="single" w:sz="4" w:space="0" w:color="0000FF"/>
            </w:tcBorders>
          </w:tcPr>
          <w:p w14:paraId="0E1A324B" w14:textId="4B675233"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23" w:type="dxa"/>
            <w:tcBorders>
              <w:top w:val="single" w:sz="4" w:space="0" w:color="0000FF"/>
              <w:left w:val="single" w:sz="4" w:space="0" w:color="0000FF"/>
              <w:bottom w:val="single" w:sz="4" w:space="0" w:color="0000FF"/>
              <w:right w:val="single" w:sz="4" w:space="0" w:color="0000FF"/>
            </w:tcBorders>
          </w:tcPr>
          <w:p w14:paraId="1E082E0E"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506" w:type="dxa"/>
            <w:gridSpan w:val="3"/>
            <w:tcBorders>
              <w:top w:val="single" w:sz="4" w:space="0" w:color="0000FF"/>
              <w:left w:val="single" w:sz="4" w:space="0" w:color="0000FF"/>
              <w:bottom w:val="single" w:sz="4" w:space="0" w:color="0000FF"/>
              <w:right w:val="single" w:sz="4" w:space="0" w:color="0000FF"/>
            </w:tcBorders>
          </w:tcPr>
          <w:p w14:paraId="3ADB9B83" w14:textId="77777777" w:rsidR="00B818E8" w:rsidRPr="00C1021C" w:rsidRDefault="001B0D73">
            <w:pPr>
              <w:pStyle w:val="TableParagraph"/>
              <w:kinsoku w:val="0"/>
              <w:overflowPunct w:val="0"/>
              <w:spacing w:before="20"/>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15E9D4EC"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3849FC23" w14:textId="77777777">
        <w:trPr>
          <w:trHeight w:val="311"/>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216B9BF0"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 xml:space="preserve">CR18: </w:t>
            </w:r>
            <w:proofErr w:type="spellStart"/>
            <w:r w:rsidRPr="00C1021C">
              <w:rPr>
                <w:rFonts w:ascii="Times New Roman" w:eastAsia="宋体" w:hAnsi="Times New Roman"/>
                <w:sz w:val="18"/>
                <w:szCs w:val="18"/>
              </w:rPr>
              <w:t>PCIMap_Cfg</w:t>
            </w:r>
            <w:proofErr w:type="spellEnd"/>
          </w:p>
        </w:tc>
      </w:tr>
      <w:tr w:rsidR="00B818E8" w:rsidRPr="00C1021C" w14:paraId="3F2BB8D6"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095A9C2A"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15:0</w:t>
            </w:r>
          </w:p>
        </w:tc>
        <w:tc>
          <w:tcPr>
            <w:tcW w:w="2271" w:type="dxa"/>
            <w:tcBorders>
              <w:top w:val="single" w:sz="4" w:space="0" w:color="0000FF"/>
              <w:left w:val="single" w:sz="4" w:space="0" w:color="0000FF"/>
              <w:bottom w:val="single" w:sz="4" w:space="0" w:color="0000FF"/>
              <w:right w:val="single" w:sz="4" w:space="0" w:color="0000FF"/>
            </w:tcBorders>
          </w:tcPr>
          <w:p w14:paraId="7425BBBD"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dev_addr</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66A0429C"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2D284BBD"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7DEE6F2B"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sz w:val="18"/>
                <w:szCs w:val="18"/>
              </w:rPr>
              <w:t xml:space="preserve">PCI configuration reads and writes when the AD line is 16 bits high </w:t>
            </w:r>
          </w:p>
        </w:tc>
      </w:tr>
      <w:tr w:rsidR="00B818E8" w:rsidRPr="00C1021C" w14:paraId="2811DB1F"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0B5EB918" w14:textId="77777777" w:rsidR="00B818E8" w:rsidRPr="00C1021C" w:rsidRDefault="001B0D73">
            <w:pPr>
              <w:pStyle w:val="TableParagraph"/>
              <w:kinsoku w:val="0"/>
              <w:overflowPunct w:val="0"/>
              <w:spacing w:before="18"/>
              <w:ind w:left="87" w:right="78"/>
              <w:jc w:val="center"/>
              <w:rPr>
                <w:rFonts w:ascii="Times New Roman" w:eastAsia="宋体" w:hAnsi="Times New Roman"/>
                <w:sz w:val="18"/>
                <w:szCs w:val="18"/>
              </w:rPr>
            </w:pPr>
            <w:r w:rsidRPr="00C1021C">
              <w:rPr>
                <w:rFonts w:ascii="Times New Roman" w:eastAsia="宋体" w:hAnsi="Times New Roman"/>
                <w:sz w:val="18"/>
                <w:szCs w:val="18"/>
              </w:rPr>
              <w:t>16</w:t>
            </w:r>
          </w:p>
        </w:tc>
        <w:tc>
          <w:tcPr>
            <w:tcW w:w="2271" w:type="dxa"/>
            <w:tcBorders>
              <w:top w:val="single" w:sz="4" w:space="0" w:color="0000FF"/>
              <w:left w:val="single" w:sz="4" w:space="0" w:color="0000FF"/>
              <w:bottom w:val="single" w:sz="4" w:space="0" w:color="0000FF"/>
              <w:right w:val="single" w:sz="4" w:space="0" w:color="0000FF"/>
            </w:tcBorders>
          </w:tcPr>
          <w:p w14:paraId="4BEF8EE8"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conf_type</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404A352B"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79E6991F"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1E8D26AF"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cs="宋体" w:hint="eastAsia"/>
                <w:sz w:val="18"/>
                <w:szCs w:val="18"/>
              </w:rPr>
              <w:t>Configure the types of reads and writes</w:t>
            </w:r>
          </w:p>
        </w:tc>
      </w:tr>
      <w:tr w:rsidR="00B818E8" w:rsidRPr="00C1021C" w14:paraId="4DFB1E9F"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500FFC0B"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31:17</w:t>
            </w:r>
          </w:p>
        </w:tc>
        <w:tc>
          <w:tcPr>
            <w:tcW w:w="2271" w:type="dxa"/>
            <w:tcBorders>
              <w:top w:val="single" w:sz="4" w:space="0" w:color="0000FF"/>
              <w:left w:val="single" w:sz="4" w:space="0" w:color="0000FF"/>
              <w:bottom w:val="single" w:sz="4" w:space="0" w:color="0000FF"/>
              <w:right w:val="single" w:sz="4" w:space="0" w:color="0000FF"/>
            </w:tcBorders>
          </w:tcPr>
          <w:p w14:paraId="10450C4A" w14:textId="273780D2"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23" w:type="dxa"/>
            <w:tcBorders>
              <w:top w:val="single" w:sz="4" w:space="0" w:color="0000FF"/>
              <w:left w:val="single" w:sz="4" w:space="0" w:color="0000FF"/>
              <w:bottom w:val="single" w:sz="4" w:space="0" w:color="0000FF"/>
              <w:right w:val="single" w:sz="4" w:space="0" w:color="0000FF"/>
            </w:tcBorders>
          </w:tcPr>
          <w:p w14:paraId="43F521A3"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506" w:type="dxa"/>
            <w:gridSpan w:val="3"/>
            <w:tcBorders>
              <w:top w:val="single" w:sz="4" w:space="0" w:color="0000FF"/>
              <w:left w:val="single" w:sz="4" w:space="0" w:color="0000FF"/>
              <w:bottom w:val="single" w:sz="4" w:space="0" w:color="0000FF"/>
              <w:right w:val="single" w:sz="4" w:space="0" w:color="0000FF"/>
            </w:tcBorders>
          </w:tcPr>
          <w:p w14:paraId="2E18513E"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75F187FE"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CDC70F0" w14:textId="77777777">
        <w:trPr>
          <w:trHeight w:val="309"/>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7E7E7"/>
          </w:tcPr>
          <w:p w14:paraId="35D2A3A3"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 xml:space="preserve">CR1C: </w:t>
            </w:r>
            <w:proofErr w:type="spellStart"/>
            <w:r w:rsidRPr="00C1021C">
              <w:rPr>
                <w:rFonts w:ascii="Times New Roman" w:eastAsia="宋体" w:hAnsi="Times New Roman"/>
                <w:sz w:val="18"/>
                <w:szCs w:val="18"/>
              </w:rPr>
              <w:t>GPIO_Data</w:t>
            </w:r>
            <w:proofErr w:type="spellEnd"/>
          </w:p>
        </w:tc>
      </w:tr>
      <w:tr w:rsidR="00B818E8" w:rsidRPr="00C1021C" w14:paraId="7C7E33F3" w14:textId="77777777">
        <w:trPr>
          <w:trHeight w:val="352"/>
        </w:trPr>
        <w:tc>
          <w:tcPr>
            <w:tcW w:w="869" w:type="dxa"/>
            <w:tcBorders>
              <w:top w:val="single" w:sz="4" w:space="0" w:color="0000FF"/>
              <w:left w:val="single" w:sz="4" w:space="0" w:color="0000FF"/>
              <w:bottom w:val="single" w:sz="4" w:space="0" w:color="0000FF"/>
              <w:right w:val="single" w:sz="4" w:space="0" w:color="0000FF"/>
            </w:tcBorders>
          </w:tcPr>
          <w:p w14:paraId="5FE5A763"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15:0</w:t>
            </w:r>
          </w:p>
        </w:tc>
        <w:tc>
          <w:tcPr>
            <w:tcW w:w="2271" w:type="dxa"/>
            <w:tcBorders>
              <w:top w:val="single" w:sz="4" w:space="0" w:color="0000FF"/>
              <w:left w:val="single" w:sz="4" w:space="0" w:color="0000FF"/>
              <w:bottom w:val="single" w:sz="4" w:space="0" w:color="0000FF"/>
              <w:right w:val="single" w:sz="4" w:space="0" w:color="0000FF"/>
            </w:tcBorders>
          </w:tcPr>
          <w:p w14:paraId="08537914" w14:textId="77777777" w:rsidR="00B818E8" w:rsidRPr="00C1021C" w:rsidRDefault="001B0D73">
            <w:pPr>
              <w:pStyle w:val="TableParagraph"/>
              <w:kinsoku w:val="0"/>
              <w:overflowPunct w:val="0"/>
              <w:spacing w:before="20"/>
              <w:ind w:left="54"/>
              <w:rPr>
                <w:rFonts w:ascii="Times New Roman" w:eastAsia="宋体" w:hAnsi="Times New Roman"/>
                <w:sz w:val="18"/>
                <w:szCs w:val="18"/>
              </w:rPr>
            </w:pPr>
            <w:proofErr w:type="spellStart"/>
            <w:r w:rsidRPr="00C1021C">
              <w:rPr>
                <w:rFonts w:ascii="Times New Roman" w:eastAsia="宋体" w:hAnsi="Times New Roman"/>
                <w:sz w:val="18"/>
                <w:szCs w:val="18"/>
              </w:rPr>
              <w:t>gpio_out</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0558AE44" w14:textId="77777777" w:rsidR="00B818E8" w:rsidRPr="00C1021C" w:rsidRDefault="001B0D73">
            <w:pPr>
              <w:pStyle w:val="TableParagraph"/>
              <w:kinsoku w:val="0"/>
              <w:overflowPunct w:val="0"/>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36220A72" w14:textId="77777777" w:rsidR="00B818E8" w:rsidRPr="00C1021C" w:rsidRDefault="001B0D73">
            <w:pPr>
              <w:pStyle w:val="TableParagraph"/>
              <w:kinsoku w:val="0"/>
              <w:overflowPunct w:val="0"/>
              <w:spacing w:before="20"/>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52F7838A" w14:textId="77777777" w:rsidR="00B818E8" w:rsidRPr="00C1021C" w:rsidRDefault="001B0D73">
            <w:pPr>
              <w:pStyle w:val="TableParagraph"/>
              <w:kinsoku w:val="0"/>
              <w:overflowPunct w:val="0"/>
              <w:ind w:left="26"/>
              <w:rPr>
                <w:rFonts w:ascii="Times New Roman" w:eastAsia="宋体" w:hAnsi="Times New Roman" w:cs="宋体"/>
                <w:sz w:val="18"/>
                <w:szCs w:val="18"/>
              </w:rPr>
            </w:pPr>
            <w:r w:rsidRPr="00C1021C">
              <w:rPr>
                <w:rFonts w:ascii="Times New Roman" w:eastAsia="宋体" w:hAnsi="Times New Roman"/>
                <w:sz w:val="18"/>
                <w:szCs w:val="18"/>
              </w:rPr>
              <w:t xml:space="preserve">GPIO outputs data </w:t>
            </w:r>
          </w:p>
        </w:tc>
      </w:tr>
      <w:tr w:rsidR="00B818E8" w:rsidRPr="00C1021C" w14:paraId="7C9F388B"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109BE3EC"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Caused the</w:t>
            </w:r>
          </w:p>
        </w:tc>
        <w:tc>
          <w:tcPr>
            <w:tcW w:w="2271" w:type="dxa"/>
            <w:tcBorders>
              <w:top w:val="single" w:sz="4" w:space="0" w:color="0000FF"/>
              <w:left w:val="single" w:sz="4" w:space="0" w:color="0000FF"/>
              <w:bottom w:val="single" w:sz="4" w:space="0" w:color="0000FF"/>
              <w:right w:val="single" w:sz="4" w:space="0" w:color="0000FF"/>
            </w:tcBorders>
          </w:tcPr>
          <w:p w14:paraId="478384EA"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gpio_in</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1B8ED6FB"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51DA2A15"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398D4BBC"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sz w:val="18"/>
                <w:szCs w:val="18"/>
              </w:rPr>
              <w:t xml:space="preserve">GPIO enters data </w:t>
            </w:r>
          </w:p>
        </w:tc>
      </w:tr>
      <w:tr w:rsidR="00B818E8" w:rsidRPr="00C1021C" w14:paraId="2AD42EE0" w14:textId="77777777">
        <w:trPr>
          <w:trHeight w:val="309"/>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0349371E"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CR20: GPIO_EN</w:t>
            </w:r>
          </w:p>
        </w:tc>
      </w:tr>
      <w:tr w:rsidR="00B818E8" w:rsidRPr="00C1021C" w14:paraId="511129E2"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29170AF7"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15:0</w:t>
            </w:r>
          </w:p>
        </w:tc>
        <w:tc>
          <w:tcPr>
            <w:tcW w:w="2271" w:type="dxa"/>
            <w:tcBorders>
              <w:top w:val="single" w:sz="4" w:space="0" w:color="0000FF"/>
              <w:left w:val="single" w:sz="4" w:space="0" w:color="0000FF"/>
              <w:bottom w:val="single" w:sz="4" w:space="0" w:color="0000FF"/>
              <w:right w:val="single" w:sz="4" w:space="0" w:color="0000FF"/>
            </w:tcBorders>
          </w:tcPr>
          <w:p w14:paraId="740C6A10" w14:textId="77777777" w:rsidR="00B818E8" w:rsidRPr="00C1021C" w:rsidRDefault="001B0D73">
            <w:pPr>
              <w:pStyle w:val="TableParagraph"/>
              <w:kinsoku w:val="0"/>
              <w:overflowPunct w:val="0"/>
              <w:spacing w:before="20"/>
              <w:ind w:left="54"/>
              <w:rPr>
                <w:rFonts w:ascii="Times New Roman" w:eastAsia="宋体" w:hAnsi="Times New Roman"/>
                <w:sz w:val="18"/>
                <w:szCs w:val="18"/>
              </w:rPr>
            </w:pPr>
            <w:proofErr w:type="spellStart"/>
            <w:r w:rsidRPr="00C1021C">
              <w:rPr>
                <w:rFonts w:ascii="Times New Roman" w:eastAsia="宋体" w:hAnsi="Times New Roman"/>
                <w:sz w:val="18"/>
                <w:szCs w:val="18"/>
              </w:rPr>
              <w:t>gpio_en</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1B4DDAD4"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14D0C9F7" w14:textId="77777777" w:rsidR="00B818E8" w:rsidRPr="00C1021C" w:rsidRDefault="001B0D73">
            <w:pPr>
              <w:pStyle w:val="TableParagraph"/>
              <w:kinsoku w:val="0"/>
              <w:overflowPunct w:val="0"/>
              <w:spacing w:before="20"/>
              <w:ind w:left="30"/>
              <w:rPr>
                <w:rFonts w:ascii="Times New Roman" w:eastAsia="宋体" w:hAnsi="Times New Roman"/>
                <w:sz w:val="18"/>
                <w:szCs w:val="18"/>
              </w:rPr>
            </w:pPr>
            <w:r w:rsidRPr="00C1021C">
              <w:rPr>
                <w:rFonts w:ascii="Times New Roman" w:eastAsia="宋体" w:hAnsi="Times New Roman"/>
                <w:sz w:val="18"/>
                <w:szCs w:val="18"/>
              </w:rPr>
              <w:t>16 '</w:t>
            </w:r>
            <w:proofErr w:type="spellStart"/>
            <w:r w:rsidRPr="00C1021C">
              <w:rPr>
                <w:rFonts w:ascii="Times New Roman" w:eastAsia="宋体" w:hAnsi="Times New Roman"/>
                <w:sz w:val="18"/>
                <w:szCs w:val="18"/>
              </w:rPr>
              <w:t>hFFFF</w:t>
            </w:r>
            <w:proofErr w:type="spellEnd"/>
          </w:p>
        </w:tc>
        <w:tc>
          <w:tcPr>
            <w:tcW w:w="3364" w:type="dxa"/>
            <w:tcBorders>
              <w:top w:val="single" w:sz="4" w:space="0" w:color="0000FF"/>
              <w:left w:val="single" w:sz="4" w:space="0" w:color="0000FF"/>
              <w:bottom w:val="single" w:sz="4" w:space="0" w:color="0000FF"/>
              <w:right w:val="none" w:sz="6" w:space="0" w:color="auto"/>
            </w:tcBorders>
          </w:tcPr>
          <w:p w14:paraId="28E0BF21" w14:textId="77777777" w:rsidR="00B818E8" w:rsidRPr="00C1021C" w:rsidRDefault="001B0D73">
            <w:pPr>
              <w:pStyle w:val="TableParagraph"/>
              <w:kinsoku w:val="0"/>
              <w:overflowPunct w:val="0"/>
              <w:spacing w:line="228" w:lineRule="exact"/>
              <w:ind w:left="84"/>
              <w:rPr>
                <w:rFonts w:ascii="Times New Roman" w:eastAsia="宋体" w:hAnsi="Times New Roman" w:cs="宋体"/>
                <w:sz w:val="18"/>
                <w:szCs w:val="18"/>
              </w:rPr>
            </w:pPr>
            <w:r w:rsidRPr="00C1021C">
              <w:rPr>
                <w:rFonts w:ascii="Times New Roman" w:eastAsia="宋体" w:hAnsi="Times New Roman" w:cs="宋体" w:hint="eastAsia"/>
                <w:sz w:val="18"/>
                <w:szCs w:val="18"/>
              </w:rPr>
              <w:t>High is the input and low is the output</w:t>
            </w:r>
          </w:p>
        </w:tc>
      </w:tr>
      <w:tr w:rsidR="00B818E8" w:rsidRPr="00C1021C" w14:paraId="155750C2"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1A80953A"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Caused the</w:t>
            </w:r>
          </w:p>
        </w:tc>
        <w:tc>
          <w:tcPr>
            <w:tcW w:w="2271" w:type="dxa"/>
            <w:tcBorders>
              <w:top w:val="single" w:sz="4" w:space="0" w:color="0000FF"/>
              <w:left w:val="single" w:sz="4" w:space="0" w:color="0000FF"/>
              <w:bottom w:val="single" w:sz="4" w:space="0" w:color="0000FF"/>
              <w:right w:val="single" w:sz="4" w:space="0" w:color="0000FF"/>
            </w:tcBorders>
          </w:tcPr>
          <w:p w14:paraId="51E9888B" w14:textId="4FB36CF5"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23" w:type="dxa"/>
            <w:tcBorders>
              <w:top w:val="single" w:sz="4" w:space="0" w:color="0000FF"/>
              <w:left w:val="single" w:sz="4" w:space="0" w:color="0000FF"/>
              <w:bottom w:val="single" w:sz="4" w:space="0" w:color="0000FF"/>
              <w:right w:val="single" w:sz="4" w:space="0" w:color="0000FF"/>
            </w:tcBorders>
          </w:tcPr>
          <w:p w14:paraId="0728185D"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506" w:type="dxa"/>
            <w:gridSpan w:val="3"/>
            <w:tcBorders>
              <w:top w:val="single" w:sz="4" w:space="0" w:color="0000FF"/>
              <w:left w:val="single" w:sz="4" w:space="0" w:color="0000FF"/>
              <w:bottom w:val="single" w:sz="4" w:space="0" w:color="0000FF"/>
              <w:right w:val="single" w:sz="4" w:space="0" w:color="0000FF"/>
            </w:tcBorders>
          </w:tcPr>
          <w:p w14:paraId="283B4F6D" w14:textId="77777777" w:rsidR="00B818E8" w:rsidRPr="00C1021C" w:rsidRDefault="001B0D73">
            <w:pPr>
              <w:pStyle w:val="TableParagraph"/>
              <w:kinsoku w:val="0"/>
              <w:overflowPunct w:val="0"/>
              <w:spacing w:before="20"/>
              <w:ind w:left="3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none" w:sz="6" w:space="0" w:color="auto"/>
            </w:tcBorders>
          </w:tcPr>
          <w:p w14:paraId="0662BF73"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51CD919" w14:textId="77777777">
        <w:trPr>
          <w:trHeight w:val="350"/>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51C1DBDF" w14:textId="76134D2C" w:rsidR="00B818E8" w:rsidRPr="00C1021C" w:rsidRDefault="001B0D73">
            <w:pPr>
              <w:pStyle w:val="TableParagraph"/>
              <w:kinsoku w:val="0"/>
              <w:overflowPunct w:val="0"/>
              <w:spacing w:line="228" w:lineRule="exact"/>
              <w:ind w:left="239"/>
              <w:rPr>
                <w:rFonts w:ascii="Times New Roman" w:eastAsia="宋体" w:hAnsi="Times New Roman" w:cs="宋体"/>
                <w:sz w:val="18"/>
                <w:szCs w:val="18"/>
              </w:rPr>
            </w:pPr>
            <w:r w:rsidRPr="00C1021C">
              <w:rPr>
                <w:rFonts w:ascii="Times New Roman" w:eastAsia="宋体" w:hAnsi="Times New Roman"/>
                <w:sz w:val="18"/>
                <w:szCs w:val="18"/>
              </w:rPr>
              <w:t xml:space="preserve">CR3C: </w:t>
            </w:r>
            <w:r w:rsidR="00F5694F">
              <w:rPr>
                <w:rFonts w:ascii="Times New Roman" w:eastAsia="宋体" w:hAnsi="Times New Roman"/>
                <w:sz w:val="18"/>
                <w:szCs w:val="18"/>
              </w:rPr>
              <w:t>reserve</w:t>
            </w:r>
            <w:r w:rsidRPr="00C1021C">
              <w:rPr>
                <w:rFonts w:ascii="Times New Roman" w:eastAsia="宋体" w:hAnsi="Times New Roman"/>
                <w:sz w:val="18"/>
                <w:szCs w:val="18"/>
              </w:rPr>
              <w:t xml:space="preserve"> </w:t>
            </w:r>
          </w:p>
        </w:tc>
      </w:tr>
      <w:tr w:rsidR="00B818E8" w:rsidRPr="00C1021C" w14:paraId="17B36EDA"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0EC15AD1"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31:0</w:t>
            </w:r>
          </w:p>
        </w:tc>
        <w:tc>
          <w:tcPr>
            <w:tcW w:w="2271" w:type="dxa"/>
            <w:tcBorders>
              <w:top w:val="single" w:sz="4" w:space="0" w:color="0000FF"/>
              <w:left w:val="single" w:sz="4" w:space="0" w:color="0000FF"/>
              <w:bottom w:val="single" w:sz="4" w:space="0" w:color="0000FF"/>
              <w:right w:val="single" w:sz="4" w:space="0" w:color="0000FF"/>
            </w:tcBorders>
          </w:tcPr>
          <w:p w14:paraId="2AC5C963" w14:textId="40E27A46"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23" w:type="dxa"/>
            <w:tcBorders>
              <w:top w:val="single" w:sz="4" w:space="0" w:color="0000FF"/>
              <w:left w:val="single" w:sz="4" w:space="0" w:color="0000FF"/>
              <w:bottom w:val="single" w:sz="4" w:space="0" w:color="0000FF"/>
              <w:right w:val="single" w:sz="4" w:space="0" w:color="0000FF"/>
            </w:tcBorders>
          </w:tcPr>
          <w:p w14:paraId="00CB9D0E"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506" w:type="dxa"/>
            <w:gridSpan w:val="3"/>
            <w:tcBorders>
              <w:top w:val="single" w:sz="4" w:space="0" w:color="0000FF"/>
              <w:left w:val="single" w:sz="4" w:space="0" w:color="0000FF"/>
              <w:bottom w:val="single" w:sz="4" w:space="0" w:color="0000FF"/>
              <w:right w:val="single" w:sz="4" w:space="0" w:color="0000FF"/>
            </w:tcBorders>
          </w:tcPr>
          <w:p w14:paraId="1E54DD82" w14:textId="77777777" w:rsidR="00B818E8" w:rsidRPr="00C1021C" w:rsidRDefault="001B0D73">
            <w:pPr>
              <w:pStyle w:val="TableParagraph"/>
              <w:kinsoku w:val="0"/>
              <w:overflowPunct w:val="0"/>
              <w:spacing w:before="20"/>
              <w:ind w:left="3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none" w:sz="6" w:space="0" w:color="auto"/>
            </w:tcBorders>
          </w:tcPr>
          <w:p w14:paraId="38C27947" w14:textId="12C78B9E" w:rsidR="00B818E8" w:rsidRPr="00C1021C" w:rsidRDefault="00F5694F">
            <w:pPr>
              <w:pStyle w:val="TableParagraph"/>
              <w:kinsoku w:val="0"/>
              <w:overflowPunct w:val="0"/>
              <w:spacing w:line="228" w:lineRule="exact"/>
              <w:ind w:left="84"/>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5D56B486" w14:textId="77777777">
        <w:trPr>
          <w:trHeight w:val="350"/>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59B05917" w14:textId="77777777" w:rsidR="00B818E8" w:rsidRPr="00C1021C" w:rsidRDefault="001B0D73">
            <w:pPr>
              <w:pStyle w:val="TableParagraph"/>
              <w:kinsoku w:val="0"/>
              <w:overflowPunct w:val="0"/>
              <w:spacing w:line="230" w:lineRule="exact"/>
              <w:ind w:left="239"/>
              <w:rPr>
                <w:rFonts w:ascii="Times New Roman" w:eastAsia="宋体" w:hAnsi="Times New Roman" w:cs="宋体"/>
                <w:sz w:val="18"/>
                <w:szCs w:val="18"/>
              </w:rPr>
            </w:pPr>
            <w:r w:rsidRPr="00C1021C">
              <w:rPr>
                <w:rFonts w:ascii="Times New Roman" w:eastAsia="宋体" w:hAnsi="Times New Roman"/>
                <w:sz w:val="18"/>
                <w:szCs w:val="18"/>
              </w:rPr>
              <w:t>CR24, 2 c, 30,34,38: reservations</w:t>
            </w:r>
          </w:p>
        </w:tc>
      </w:tr>
      <w:tr w:rsidR="00B818E8" w:rsidRPr="00C1021C" w14:paraId="751FBEEB" w14:textId="77777777">
        <w:trPr>
          <w:trHeight w:val="352"/>
        </w:trPr>
        <w:tc>
          <w:tcPr>
            <w:tcW w:w="8533" w:type="dxa"/>
            <w:gridSpan w:val="7"/>
            <w:tcBorders>
              <w:top w:val="single" w:sz="4" w:space="0" w:color="0000FF"/>
              <w:left w:val="single" w:sz="4" w:space="0" w:color="0000FF"/>
              <w:bottom w:val="single" w:sz="4" w:space="0" w:color="0000FF"/>
              <w:right w:val="single" w:sz="4" w:space="0" w:color="0000FF"/>
            </w:tcBorders>
          </w:tcPr>
          <w:p w14:paraId="62586B78" w14:textId="77777777" w:rsidR="00B818E8" w:rsidRPr="00C1021C" w:rsidRDefault="001B0D73">
            <w:pPr>
              <w:pStyle w:val="TableParagraph"/>
              <w:kinsoku w:val="0"/>
              <w:overflowPunct w:val="0"/>
              <w:spacing w:line="230" w:lineRule="exact"/>
              <w:ind w:left="55"/>
              <w:rPr>
                <w:rFonts w:ascii="Times New Roman" w:eastAsia="宋体" w:hAnsi="Times New Roman"/>
                <w:sz w:val="18"/>
                <w:szCs w:val="18"/>
              </w:rPr>
            </w:pPr>
            <w:r w:rsidRPr="00C1021C">
              <w:rPr>
                <w:rFonts w:ascii="Times New Roman" w:eastAsia="宋体" w:hAnsi="Times New Roman" w:cs="宋体" w:hint="eastAsia"/>
                <w:sz w:val="18"/>
                <w:szCs w:val="18"/>
              </w:rPr>
              <w:t>As shown in table 11</w:t>
            </w:r>
          </w:p>
        </w:tc>
      </w:tr>
      <w:tr w:rsidR="00B818E8" w:rsidRPr="00C1021C" w14:paraId="4C4213DE" w14:textId="77777777">
        <w:trPr>
          <w:trHeight w:val="309"/>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5DEC45E4"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 xml:space="preserve">CR50, 60 (54/58, 5 C </w:t>
            </w:r>
            <w:proofErr w:type="gramStart"/>
            <w:r w:rsidRPr="00C1021C">
              <w:rPr>
                <w:rFonts w:ascii="Times New Roman" w:eastAsia="宋体" w:hAnsi="Times New Roman"/>
                <w:sz w:val="18"/>
                <w:szCs w:val="18"/>
              </w:rPr>
              <w:t>/ :</w:t>
            </w:r>
            <w:proofErr w:type="gramEnd"/>
            <w:r w:rsidRPr="00C1021C">
              <w:rPr>
                <w:rFonts w:ascii="Times New Roman" w:eastAsia="宋体" w:hAnsi="Times New Roman"/>
                <w:sz w:val="18"/>
                <w:szCs w:val="18"/>
              </w:rPr>
              <w:t xml:space="preserve"> _</w:t>
            </w:r>
            <w:proofErr w:type="spellStart"/>
            <w:r w:rsidRPr="00C1021C">
              <w:rPr>
                <w:rFonts w:ascii="Times New Roman" w:eastAsia="宋体" w:hAnsi="Times New Roman"/>
                <w:sz w:val="18"/>
                <w:szCs w:val="18"/>
              </w:rPr>
              <w:t>Sel</w:t>
            </w:r>
            <w:proofErr w:type="spellEnd"/>
            <w:r w:rsidRPr="00C1021C">
              <w:rPr>
                <w:rFonts w:ascii="Times New Roman" w:eastAsia="宋体" w:hAnsi="Times New Roman"/>
                <w:sz w:val="18"/>
                <w:szCs w:val="18"/>
              </w:rPr>
              <w:t xml:space="preserve">_ </w:t>
            </w:r>
            <w:proofErr w:type="spellStart"/>
            <w:r w:rsidRPr="00C1021C">
              <w:rPr>
                <w:rFonts w:ascii="Times New Roman" w:eastAsia="宋体" w:hAnsi="Times New Roman"/>
                <w:sz w:val="18"/>
                <w:szCs w:val="18"/>
              </w:rPr>
              <w:t>PCI_Hit</w:t>
            </w:r>
            <w:proofErr w:type="spellEnd"/>
            <w:r w:rsidRPr="00C1021C">
              <w:rPr>
                <w:rFonts w:ascii="Times New Roman" w:eastAsia="宋体" w:hAnsi="Times New Roman"/>
                <w:sz w:val="18"/>
                <w:szCs w:val="18"/>
              </w:rPr>
              <w:t xml:space="preserve"> * *</w:t>
            </w:r>
          </w:p>
        </w:tc>
      </w:tr>
      <w:tr w:rsidR="00B818E8" w:rsidRPr="00C1021C" w14:paraId="4BC71263"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1E0115E6" w14:textId="77777777" w:rsidR="00B818E8" w:rsidRPr="00C1021C" w:rsidRDefault="001B0D73">
            <w:pPr>
              <w:pStyle w:val="TableParagraph"/>
              <w:kinsoku w:val="0"/>
              <w:overflowPunct w:val="0"/>
              <w:spacing w:before="18"/>
              <w:ind w:left="8"/>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271" w:type="dxa"/>
            <w:tcBorders>
              <w:top w:val="single" w:sz="4" w:space="0" w:color="0000FF"/>
              <w:left w:val="single" w:sz="4" w:space="0" w:color="0000FF"/>
              <w:bottom w:val="single" w:sz="4" w:space="0" w:color="0000FF"/>
              <w:right w:val="single" w:sz="4" w:space="0" w:color="0000FF"/>
            </w:tcBorders>
          </w:tcPr>
          <w:p w14:paraId="2AB1E1C3" w14:textId="21CE131C"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23" w:type="dxa"/>
            <w:tcBorders>
              <w:top w:val="single" w:sz="4" w:space="0" w:color="0000FF"/>
              <w:left w:val="single" w:sz="4" w:space="0" w:color="0000FF"/>
              <w:bottom w:val="single" w:sz="4" w:space="0" w:color="0000FF"/>
              <w:right w:val="single" w:sz="4" w:space="0" w:color="0000FF"/>
            </w:tcBorders>
          </w:tcPr>
          <w:p w14:paraId="052EBB14"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506" w:type="dxa"/>
            <w:gridSpan w:val="3"/>
            <w:tcBorders>
              <w:top w:val="single" w:sz="4" w:space="0" w:color="0000FF"/>
              <w:left w:val="single" w:sz="4" w:space="0" w:color="0000FF"/>
              <w:bottom w:val="single" w:sz="4" w:space="0" w:color="0000FF"/>
              <w:right w:val="single" w:sz="4" w:space="0" w:color="0000FF"/>
            </w:tcBorders>
          </w:tcPr>
          <w:p w14:paraId="6CCB9B72" w14:textId="77777777" w:rsidR="00B818E8" w:rsidRPr="00C1021C" w:rsidRDefault="001B0D73">
            <w:pPr>
              <w:pStyle w:val="TableParagraph"/>
              <w:kinsoku w:val="0"/>
              <w:overflowPunct w:val="0"/>
              <w:spacing w:before="18"/>
              <w:ind w:left="3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none" w:sz="6" w:space="0" w:color="auto"/>
            </w:tcBorders>
          </w:tcPr>
          <w:p w14:paraId="5A17528F"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5F4FE635"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2F194305"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2:1</w:t>
            </w:r>
          </w:p>
        </w:tc>
        <w:tc>
          <w:tcPr>
            <w:tcW w:w="2271" w:type="dxa"/>
            <w:tcBorders>
              <w:top w:val="single" w:sz="4" w:space="0" w:color="0000FF"/>
              <w:left w:val="single" w:sz="4" w:space="0" w:color="0000FF"/>
              <w:bottom w:val="single" w:sz="4" w:space="0" w:color="0000FF"/>
              <w:right w:val="single" w:sz="4" w:space="0" w:color="0000FF"/>
            </w:tcBorders>
          </w:tcPr>
          <w:p w14:paraId="772CF599" w14:textId="77777777" w:rsidR="00B818E8" w:rsidRPr="00C1021C" w:rsidRDefault="001B0D73">
            <w:pPr>
              <w:pStyle w:val="TableParagraph"/>
              <w:kinsoku w:val="0"/>
              <w:overflowPunct w:val="0"/>
              <w:spacing w:before="20"/>
              <w:ind w:left="54"/>
              <w:rPr>
                <w:rFonts w:ascii="Times New Roman" w:eastAsia="宋体" w:hAnsi="Times New Roman"/>
                <w:sz w:val="18"/>
                <w:szCs w:val="18"/>
              </w:rPr>
            </w:pPr>
            <w:proofErr w:type="spellStart"/>
            <w:r w:rsidRPr="00C1021C">
              <w:rPr>
                <w:rFonts w:ascii="Times New Roman" w:eastAsia="宋体" w:hAnsi="Times New Roman"/>
                <w:sz w:val="18"/>
                <w:szCs w:val="18"/>
              </w:rPr>
              <w:t>pci_img_size</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12D6E62C"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5948D590" w14:textId="77777777" w:rsidR="00B818E8" w:rsidRPr="00C1021C" w:rsidRDefault="001B0D73">
            <w:pPr>
              <w:pStyle w:val="TableParagraph"/>
              <w:kinsoku w:val="0"/>
              <w:overflowPunct w:val="0"/>
              <w:spacing w:before="20"/>
              <w:ind w:left="30"/>
              <w:rPr>
                <w:rFonts w:ascii="Times New Roman" w:eastAsia="宋体" w:hAnsi="Times New Roman"/>
                <w:sz w:val="18"/>
                <w:szCs w:val="18"/>
              </w:rPr>
            </w:pPr>
            <w:r w:rsidRPr="00C1021C">
              <w:rPr>
                <w:rFonts w:ascii="Times New Roman" w:eastAsia="宋体" w:hAnsi="Times New Roman"/>
                <w:sz w:val="18"/>
                <w:szCs w:val="18"/>
              </w:rPr>
              <w:t>2 'bl1</w:t>
            </w:r>
          </w:p>
        </w:tc>
        <w:tc>
          <w:tcPr>
            <w:tcW w:w="3364" w:type="dxa"/>
            <w:tcBorders>
              <w:top w:val="single" w:sz="4" w:space="0" w:color="0000FF"/>
              <w:left w:val="single" w:sz="4" w:space="0" w:color="0000FF"/>
              <w:bottom w:val="single" w:sz="4" w:space="0" w:color="0000FF"/>
              <w:right w:val="none" w:sz="6" w:space="0" w:color="auto"/>
            </w:tcBorders>
          </w:tcPr>
          <w:p w14:paraId="5A35DC43" w14:textId="77777777" w:rsidR="00B818E8" w:rsidRPr="00C1021C" w:rsidRDefault="001B0D73">
            <w:pPr>
              <w:pStyle w:val="TableParagraph"/>
              <w:kinsoku w:val="0"/>
              <w:overflowPunct w:val="0"/>
              <w:spacing w:line="228" w:lineRule="exact"/>
              <w:ind w:left="84"/>
              <w:rPr>
                <w:rFonts w:ascii="Times New Roman" w:eastAsia="宋体" w:hAnsi="Times New Roman" w:cs="宋体"/>
                <w:sz w:val="18"/>
                <w:szCs w:val="18"/>
              </w:rPr>
            </w:pPr>
            <w:r w:rsidRPr="00C1021C">
              <w:rPr>
                <w:rFonts w:ascii="Times New Roman" w:eastAsia="宋体" w:hAnsi="Times New Roman"/>
                <w:sz w:val="18"/>
                <w:szCs w:val="18"/>
              </w:rPr>
              <w:t>00:32</w:t>
            </w:r>
            <w:proofErr w:type="gramStart"/>
            <w:r w:rsidRPr="00C1021C">
              <w:rPr>
                <w:rFonts w:ascii="Times New Roman" w:eastAsia="宋体" w:hAnsi="Times New Roman"/>
                <w:sz w:val="18"/>
                <w:szCs w:val="18"/>
              </w:rPr>
              <w:t>;  10:64</w:t>
            </w:r>
            <w:proofErr w:type="gramEnd"/>
            <w:r w:rsidRPr="00C1021C">
              <w:rPr>
                <w:rFonts w:ascii="Times New Roman" w:eastAsia="宋体" w:hAnsi="Times New Roman"/>
                <w:sz w:val="18"/>
                <w:szCs w:val="18"/>
              </w:rPr>
              <w:t xml:space="preserve">; </w:t>
            </w:r>
            <w:r w:rsidRPr="00C1021C">
              <w:rPr>
                <w:rFonts w:ascii="Times New Roman" w:eastAsia="宋体" w:hAnsi="Times New Roman" w:cs="宋体" w:hint="eastAsia"/>
                <w:sz w:val="18"/>
                <w:szCs w:val="18"/>
              </w:rPr>
              <w:t>Others: invalid</w:t>
            </w:r>
          </w:p>
        </w:tc>
      </w:tr>
      <w:tr w:rsidR="00B818E8" w:rsidRPr="00C1021C" w14:paraId="5A0B3DEE"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173F605D" w14:textId="77777777" w:rsidR="00B818E8" w:rsidRPr="00C1021C" w:rsidRDefault="001B0D73">
            <w:pPr>
              <w:pStyle w:val="TableParagraph"/>
              <w:kinsoku w:val="0"/>
              <w:overflowPunct w:val="0"/>
              <w:spacing w:before="20"/>
              <w:ind w:left="8"/>
              <w:jc w:val="center"/>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2271" w:type="dxa"/>
            <w:tcBorders>
              <w:top w:val="single" w:sz="4" w:space="0" w:color="0000FF"/>
              <w:left w:val="single" w:sz="4" w:space="0" w:color="0000FF"/>
              <w:bottom w:val="single" w:sz="4" w:space="0" w:color="0000FF"/>
              <w:right w:val="single" w:sz="4" w:space="0" w:color="0000FF"/>
            </w:tcBorders>
          </w:tcPr>
          <w:p w14:paraId="756092D8" w14:textId="77777777" w:rsidR="00B818E8" w:rsidRPr="00C1021C" w:rsidRDefault="001B0D73">
            <w:pPr>
              <w:pStyle w:val="TableParagraph"/>
              <w:kinsoku w:val="0"/>
              <w:overflowPunct w:val="0"/>
              <w:spacing w:before="20"/>
              <w:ind w:left="54"/>
              <w:rPr>
                <w:rFonts w:ascii="Times New Roman" w:eastAsia="宋体" w:hAnsi="Times New Roman"/>
                <w:sz w:val="18"/>
                <w:szCs w:val="18"/>
              </w:rPr>
            </w:pPr>
            <w:proofErr w:type="spellStart"/>
            <w:r w:rsidRPr="00C1021C">
              <w:rPr>
                <w:rFonts w:ascii="Times New Roman" w:eastAsia="宋体" w:hAnsi="Times New Roman"/>
                <w:sz w:val="18"/>
                <w:szCs w:val="18"/>
              </w:rPr>
              <w:t>pref_en</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14EE581D"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16B71CE4" w14:textId="77777777" w:rsidR="00B818E8" w:rsidRPr="00C1021C" w:rsidRDefault="001B0D73">
            <w:pPr>
              <w:pStyle w:val="TableParagraph"/>
              <w:kinsoku w:val="0"/>
              <w:overflowPunct w:val="0"/>
              <w:spacing w:before="20"/>
              <w:ind w:left="3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none" w:sz="6" w:space="0" w:color="auto"/>
            </w:tcBorders>
          </w:tcPr>
          <w:p w14:paraId="09DC0DD4" w14:textId="77777777" w:rsidR="00B818E8" w:rsidRPr="00C1021C" w:rsidRDefault="001B0D73">
            <w:pPr>
              <w:pStyle w:val="TableParagraph"/>
              <w:kinsoku w:val="0"/>
              <w:overflowPunct w:val="0"/>
              <w:spacing w:line="228" w:lineRule="exact"/>
              <w:ind w:left="84"/>
              <w:rPr>
                <w:rFonts w:ascii="Times New Roman" w:eastAsia="宋体" w:hAnsi="Times New Roman" w:cs="宋体"/>
                <w:sz w:val="18"/>
                <w:szCs w:val="18"/>
              </w:rPr>
            </w:pPr>
            <w:r w:rsidRPr="00C1021C">
              <w:rPr>
                <w:rFonts w:ascii="Times New Roman" w:eastAsia="宋体" w:hAnsi="Times New Roman" w:cs="宋体" w:hint="eastAsia"/>
                <w:sz w:val="18"/>
                <w:szCs w:val="18"/>
              </w:rPr>
              <w:t>Prefetching can make</w:t>
            </w:r>
          </w:p>
        </w:tc>
      </w:tr>
      <w:tr w:rsidR="00B818E8" w:rsidRPr="00C1021C" w14:paraId="00582766"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7C53AAF9"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4</w:t>
            </w:r>
          </w:p>
        </w:tc>
        <w:tc>
          <w:tcPr>
            <w:tcW w:w="2271" w:type="dxa"/>
            <w:tcBorders>
              <w:top w:val="single" w:sz="4" w:space="0" w:color="0000FF"/>
              <w:left w:val="single" w:sz="4" w:space="0" w:color="0000FF"/>
              <w:bottom w:val="single" w:sz="4" w:space="0" w:color="0000FF"/>
              <w:right w:val="single" w:sz="4" w:space="0" w:color="0000FF"/>
            </w:tcBorders>
          </w:tcPr>
          <w:p w14:paraId="30D318A8" w14:textId="52EBF67F"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23" w:type="dxa"/>
            <w:tcBorders>
              <w:top w:val="single" w:sz="4" w:space="0" w:color="0000FF"/>
              <w:left w:val="single" w:sz="4" w:space="0" w:color="0000FF"/>
              <w:bottom w:val="single" w:sz="4" w:space="0" w:color="0000FF"/>
              <w:right w:val="single" w:sz="4" w:space="0" w:color="0000FF"/>
            </w:tcBorders>
          </w:tcPr>
          <w:p w14:paraId="2D65A4CC"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506" w:type="dxa"/>
            <w:gridSpan w:val="3"/>
            <w:tcBorders>
              <w:top w:val="single" w:sz="4" w:space="0" w:color="0000FF"/>
              <w:left w:val="single" w:sz="4" w:space="0" w:color="0000FF"/>
              <w:bottom w:val="single" w:sz="4" w:space="0" w:color="0000FF"/>
              <w:right w:val="single" w:sz="4" w:space="0" w:color="0000FF"/>
            </w:tcBorders>
          </w:tcPr>
          <w:p w14:paraId="2F6FEFB1" w14:textId="77777777" w:rsidR="00B818E8" w:rsidRPr="00C1021C" w:rsidRDefault="001B0D73">
            <w:pPr>
              <w:pStyle w:val="TableParagraph"/>
              <w:kinsoku w:val="0"/>
              <w:overflowPunct w:val="0"/>
              <w:spacing w:before="20"/>
              <w:ind w:left="3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none" w:sz="6" w:space="0" w:color="auto"/>
            </w:tcBorders>
          </w:tcPr>
          <w:p w14:paraId="744B1B03"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E68210C"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50EC1758" w14:textId="77777777" w:rsidR="00B818E8" w:rsidRPr="00C1021C" w:rsidRDefault="001B0D73">
            <w:pPr>
              <w:pStyle w:val="TableParagraph"/>
              <w:kinsoku w:val="0"/>
              <w:overflowPunct w:val="0"/>
              <w:spacing w:before="20"/>
              <w:ind w:left="89" w:right="78"/>
              <w:jc w:val="center"/>
              <w:rPr>
                <w:rFonts w:ascii="Times New Roman" w:eastAsia="宋体" w:hAnsi="Times New Roman"/>
                <w:sz w:val="18"/>
                <w:szCs w:val="18"/>
              </w:rPr>
            </w:pPr>
            <w:r w:rsidRPr="00C1021C">
              <w:rPr>
                <w:rFonts w:ascii="Times New Roman" w:eastAsia="宋体" w:hAnsi="Times New Roman"/>
                <w:sz w:val="18"/>
                <w:szCs w:val="18"/>
              </w:rPr>
              <w:t>62:12</w:t>
            </w:r>
          </w:p>
        </w:tc>
        <w:tc>
          <w:tcPr>
            <w:tcW w:w="2271" w:type="dxa"/>
            <w:tcBorders>
              <w:top w:val="single" w:sz="4" w:space="0" w:color="0000FF"/>
              <w:left w:val="single" w:sz="4" w:space="0" w:color="0000FF"/>
              <w:bottom w:val="single" w:sz="4" w:space="0" w:color="0000FF"/>
              <w:right w:val="single" w:sz="4" w:space="0" w:color="0000FF"/>
            </w:tcBorders>
          </w:tcPr>
          <w:p w14:paraId="0C487A04" w14:textId="77777777" w:rsidR="00B818E8" w:rsidRPr="00C1021C" w:rsidRDefault="001B0D73">
            <w:pPr>
              <w:pStyle w:val="TableParagraph"/>
              <w:kinsoku w:val="0"/>
              <w:overflowPunct w:val="0"/>
              <w:spacing w:before="20"/>
              <w:ind w:left="54"/>
              <w:rPr>
                <w:rFonts w:ascii="Times New Roman" w:eastAsia="宋体" w:hAnsi="Times New Roman"/>
                <w:sz w:val="18"/>
                <w:szCs w:val="18"/>
              </w:rPr>
            </w:pPr>
            <w:proofErr w:type="spellStart"/>
            <w:r w:rsidRPr="00C1021C">
              <w:rPr>
                <w:rFonts w:ascii="Times New Roman" w:eastAsia="宋体" w:hAnsi="Times New Roman"/>
                <w:sz w:val="18"/>
                <w:szCs w:val="18"/>
              </w:rPr>
              <w:t>bar_mask</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537DB4A8" w14:textId="77777777" w:rsidR="00B818E8" w:rsidRPr="00C1021C" w:rsidRDefault="001B0D73">
            <w:pPr>
              <w:pStyle w:val="TableParagraph"/>
              <w:kinsoku w:val="0"/>
              <w:overflowPunct w:val="0"/>
              <w:spacing w:line="228" w:lineRule="exact"/>
              <w:ind w:left="66"/>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18887CA2" w14:textId="77777777" w:rsidR="00B818E8" w:rsidRPr="00C1021C" w:rsidRDefault="001B0D73">
            <w:pPr>
              <w:pStyle w:val="TableParagraph"/>
              <w:kinsoku w:val="0"/>
              <w:overflowPunct w:val="0"/>
              <w:spacing w:before="20"/>
              <w:ind w:left="3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none" w:sz="6" w:space="0" w:color="auto"/>
            </w:tcBorders>
          </w:tcPr>
          <w:p w14:paraId="47220009" w14:textId="77777777" w:rsidR="00B818E8" w:rsidRPr="00C1021C" w:rsidRDefault="001B0D73">
            <w:pPr>
              <w:pStyle w:val="TableParagraph"/>
              <w:kinsoku w:val="0"/>
              <w:overflowPunct w:val="0"/>
              <w:spacing w:line="228" w:lineRule="exact"/>
              <w:ind w:left="84"/>
              <w:rPr>
                <w:rFonts w:ascii="Times New Roman" w:eastAsia="宋体" w:hAnsi="Times New Roman" w:cs="宋体"/>
                <w:sz w:val="18"/>
                <w:szCs w:val="18"/>
              </w:rPr>
            </w:pPr>
            <w:r w:rsidRPr="00C1021C">
              <w:rPr>
                <w:rFonts w:ascii="Times New Roman" w:eastAsia="宋体" w:hAnsi="Times New Roman" w:cs="宋体" w:hint="eastAsia"/>
                <w:sz w:val="18"/>
                <w:szCs w:val="18"/>
              </w:rPr>
              <w:t>Window size mask (high 1, low 0)</w:t>
            </w:r>
          </w:p>
        </w:tc>
      </w:tr>
      <w:tr w:rsidR="00B818E8" w:rsidRPr="00C1021C" w14:paraId="36770855"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7BC8CA02" w14:textId="77777777" w:rsidR="00B818E8" w:rsidRPr="00C1021C" w:rsidRDefault="001B0D73">
            <w:pPr>
              <w:pStyle w:val="TableParagraph"/>
              <w:kinsoku w:val="0"/>
              <w:overflowPunct w:val="0"/>
              <w:spacing w:before="20"/>
              <w:ind w:left="87" w:right="78"/>
              <w:jc w:val="center"/>
              <w:rPr>
                <w:rFonts w:ascii="Times New Roman" w:eastAsia="宋体" w:hAnsi="Times New Roman"/>
                <w:sz w:val="18"/>
                <w:szCs w:val="18"/>
              </w:rPr>
            </w:pPr>
            <w:r w:rsidRPr="00C1021C">
              <w:rPr>
                <w:rFonts w:ascii="Times New Roman" w:eastAsia="宋体" w:hAnsi="Times New Roman"/>
                <w:sz w:val="18"/>
                <w:szCs w:val="18"/>
              </w:rPr>
              <w:t>63</w:t>
            </w:r>
          </w:p>
        </w:tc>
        <w:tc>
          <w:tcPr>
            <w:tcW w:w="2271" w:type="dxa"/>
            <w:tcBorders>
              <w:top w:val="single" w:sz="4" w:space="0" w:color="0000FF"/>
              <w:left w:val="single" w:sz="4" w:space="0" w:color="0000FF"/>
              <w:bottom w:val="single" w:sz="4" w:space="0" w:color="0000FF"/>
              <w:right w:val="single" w:sz="4" w:space="0" w:color="0000FF"/>
            </w:tcBorders>
          </w:tcPr>
          <w:p w14:paraId="60FAAA48" w14:textId="77777777" w:rsidR="00B818E8" w:rsidRPr="00C1021C" w:rsidRDefault="001B0D73">
            <w:pPr>
              <w:pStyle w:val="TableParagraph"/>
              <w:kinsoku w:val="0"/>
              <w:overflowPunct w:val="0"/>
              <w:spacing w:before="20"/>
              <w:ind w:left="54"/>
              <w:rPr>
                <w:rFonts w:ascii="Times New Roman" w:eastAsia="宋体" w:hAnsi="Times New Roman"/>
                <w:sz w:val="18"/>
                <w:szCs w:val="18"/>
              </w:rPr>
            </w:pPr>
            <w:proofErr w:type="spellStart"/>
            <w:r w:rsidRPr="00C1021C">
              <w:rPr>
                <w:rFonts w:ascii="Times New Roman" w:eastAsia="宋体" w:hAnsi="Times New Roman"/>
                <w:sz w:val="18"/>
                <w:szCs w:val="18"/>
              </w:rPr>
              <w:t>burst_cap</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0B637A3B" w14:textId="77777777" w:rsidR="00B818E8" w:rsidRPr="00C1021C" w:rsidRDefault="001B0D73">
            <w:pPr>
              <w:pStyle w:val="TableParagraph"/>
              <w:kinsoku w:val="0"/>
              <w:overflowPunct w:val="0"/>
              <w:ind w:left="66"/>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Read and </w:t>
            </w:r>
            <w:r w:rsidRPr="00C1021C">
              <w:rPr>
                <w:rFonts w:ascii="Times New Roman" w:eastAsia="宋体" w:hAnsi="Times New Roman" w:cs="宋体" w:hint="eastAsia"/>
                <w:sz w:val="18"/>
                <w:szCs w:val="18"/>
              </w:rPr>
              <w:lastRenderedPageBreak/>
              <w:t>write</w:t>
            </w:r>
          </w:p>
        </w:tc>
        <w:tc>
          <w:tcPr>
            <w:tcW w:w="1506" w:type="dxa"/>
            <w:gridSpan w:val="3"/>
            <w:tcBorders>
              <w:top w:val="single" w:sz="4" w:space="0" w:color="0000FF"/>
              <w:left w:val="single" w:sz="4" w:space="0" w:color="0000FF"/>
              <w:bottom w:val="single" w:sz="4" w:space="0" w:color="0000FF"/>
              <w:right w:val="single" w:sz="4" w:space="0" w:color="0000FF"/>
            </w:tcBorders>
          </w:tcPr>
          <w:p w14:paraId="0254D665" w14:textId="77777777" w:rsidR="00B818E8" w:rsidRPr="00C1021C" w:rsidRDefault="001B0D73">
            <w:pPr>
              <w:pStyle w:val="TableParagraph"/>
              <w:kinsoku w:val="0"/>
              <w:overflowPunct w:val="0"/>
              <w:spacing w:before="20"/>
              <w:ind w:left="30"/>
              <w:rPr>
                <w:rFonts w:ascii="Times New Roman" w:eastAsia="宋体" w:hAnsi="Times New Roman"/>
                <w:w w:val="99"/>
                <w:sz w:val="18"/>
                <w:szCs w:val="18"/>
              </w:rPr>
            </w:pPr>
            <w:r w:rsidRPr="00C1021C">
              <w:rPr>
                <w:rFonts w:ascii="Times New Roman" w:eastAsia="宋体" w:hAnsi="Times New Roman"/>
                <w:w w:val="99"/>
                <w:sz w:val="18"/>
                <w:szCs w:val="18"/>
              </w:rPr>
              <w:lastRenderedPageBreak/>
              <w:t>1</w:t>
            </w:r>
          </w:p>
        </w:tc>
        <w:tc>
          <w:tcPr>
            <w:tcW w:w="3364" w:type="dxa"/>
            <w:tcBorders>
              <w:top w:val="single" w:sz="4" w:space="0" w:color="0000FF"/>
              <w:left w:val="single" w:sz="4" w:space="0" w:color="0000FF"/>
              <w:bottom w:val="single" w:sz="4" w:space="0" w:color="0000FF"/>
              <w:right w:val="none" w:sz="6" w:space="0" w:color="auto"/>
            </w:tcBorders>
          </w:tcPr>
          <w:p w14:paraId="0BB19392" w14:textId="77777777" w:rsidR="00B818E8" w:rsidRPr="00C1021C" w:rsidRDefault="001B0D73">
            <w:pPr>
              <w:pStyle w:val="TableParagraph"/>
              <w:kinsoku w:val="0"/>
              <w:overflowPunct w:val="0"/>
              <w:ind w:left="84"/>
              <w:rPr>
                <w:rFonts w:ascii="Times New Roman" w:eastAsia="宋体" w:hAnsi="Times New Roman" w:cs="宋体"/>
                <w:sz w:val="18"/>
                <w:szCs w:val="18"/>
              </w:rPr>
            </w:pPr>
            <w:r w:rsidRPr="00C1021C">
              <w:rPr>
                <w:rFonts w:ascii="Times New Roman" w:eastAsia="宋体" w:hAnsi="Times New Roman" w:cs="宋体" w:hint="eastAsia"/>
                <w:sz w:val="18"/>
                <w:szCs w:val="18"/>
              </w:rPr>
              <w:t>Whether to allow burst transmission</w:t>
            </w:r>
          </w:p>
        </w:tc>
      </w:tr>
      <w:tr w:rsidR="00B818E8" w:rsidRPr="00C1021C" w14:paraId="58E7531A" w14:textId="77777777">
        <w:trPr>
          <w:trHeight w:val="311"/>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0F876982" w14:textId="77777777" w:rsidR="00B818E8" w:rsidRPr="00C1021C" w:rsidRDefault="001B0D73">
            <w:pPr>
              <w:pStyle w:val="TableParagraph"/>
              <w:kinsoku w:val="0"/>
              <w:overflowPunct w:val="0"/>
              <w:spacing w:before="1"/>
              <w:ind w:left="239"/>
              <w:rPr>
                <w:rFonts w:ascii="Times New Roman" w:eastAsia="宋体" w:hAnsi="Times New Roman"/>
                <w:sz w:val="18"/>
                <w:szCs w:val="18"/>
              </w:rPr>
            </w:pPr>
            <w:r w:rsidRPr="00C1021C">
              <w:rPr>
                <w:rFonts w:ascii="Times New Roman" w:eastAsia="宋体" w:hAnsi="Times New Roman"/>
                <w:sz w:val="18"/>
                <w:szCs w:val="18"/>
              </w:rPr>
              <w:t xml:space="preserve">CR68: </w:t>
            </w:r>
            <w:proofErr w:type="spellStart"/>
            <w:r w:rsidRPr="00C1021C">
              <w:rPr>
                <w:rFonts w:ascii="Times New Roman" w:eastAsia="宋体" w:hAnsi="Times New Roman"/>
                <w:sz w:val="18"/>
                <w:szCs w:val="18"/>
              </w:rPr>
              <w:t>PXArb_Config</w:t>
            </w:r>
            <w:proofErr w:type="spellEnd"/>
          </w:p>
        </w:tc>
      </w:tr>
      <w:tr w:rsidR="00B818E8" w:rsidRPr="00C1021C" w14:paraId="624A7396"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3D6BF319" w14:textId="77777777" w:rsidR="00B818E8" w:rsidRPr="00C1021C" w:rsidRDefault="001B0D73">
            <w:pPr>
              <w:pStyle w:val="TableParagraph"/>
              <w:kinsoku w:val="0"/>
              <w:overflowPunct w:val="0"/>
              <w:spacing w:before="18"/>
              <w:ind w:left="8"/>
              <w:jc w:val="center"/>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2271" w:type="dxa"/>
            <w:tcBorders>
              <w:top w:val="single" w:sz="4" w:space="0" w:color="0000FF"/>
              <w:left w:val="single" w:sz="4" w:space="0" w:color="0000FF"/>
              <w:bottom w:val="single" w:sz="4" w:space="0" w:color="0000FF"/>
              <w:right w:val="single" w:sz="4" w:space="0" w:color="0000FF"/>
            </w:tcBorders>
          </w:tcPr>
          <w:p w14:paraId="7159DA13"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device_en</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1F0FFC7F"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435655B3"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3364" w:type="dxa"/>
            <w:tcBorders>
              <w:top w:val="single" w:sz="4" w:space="0" w:color="0000FF"/>
              <w:left w:val="single" w:sz="4" w:space="0" w:color="0000FF"/>
              <w:bottom w:val="single" w:sz="4" w:space="0" w:color="0000FF"/>
              <w:right w:val="single" w:sz="4" w:space="0" w:color="0000FF"/>
            </w:tcBorders>
          </w:tcPr>
          <w:p w14:paraId="62228B64"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cs="宋体" w:hint="eastAsia"/>
                <w:sz w:val="18"/>
                <w:szCs w:val="18"/>
              </w:rPr>
              <w:t>External device allowed</w:t>
            </w:r>
          </w:p>
        </w:tc>
      </w:tr>
      <w:tr w:rsidR="00B818E8" w:rsidRPr="00C1021C" w14:paraId="60880827"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5D412FC9" w14:textId="77777777" w:rsidR="00B818E8" w:rsidRPr="00C1021C" w:rsidRDefault="001B0D73">
            <w:pPr>
              <w:pStyle w:val="TableParagraph"/>
              <w:kinsoku w:val="0"/>
              <w:overflowPunct w:val="0"/>
              <w:spacing w:before="18"/>
              <w:ind w:left="8"/>
              <w:jc w:val="center"/>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2271" w:type="dxa"/>
            <w:tcBorders>
              <w:top w:val="single" w:sz="4" w:space="0" w:color="0000FF"/>
              <w:left w:val="single" w:sz="4" w:space="0" w:color="0000FF"/>
              <w:bottom w:val="single" w:sz="4" w:space="0" w:color="0000FF"/>
              <w:right w:val="single" w:sz="4" w:space="0" w:color="0000FF"/>
            </w:tcBorders>
          </w:tcPr>
          <w:p w14:paraId="28D31A3F"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disable_broken</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45A2AFC3"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0D3DB39E"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13207DD5"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cs="宋体" w:hint="eastAsia"/>
                <w:sz w:val="18"/>
                <w:szCs w:val="18"/>
              </w:rPr>
              <w:t>Disable damaged master devices</w:t>
            </w:r>
          </w:p>
        </w:tc>
      </w:tr>
      <w:tr w:rsidR="00B818E8" w:rsidRPr="00C1021C" w14:paraId="5EB0B648" w14:textId="77777777">
        <w:trPr>
          <w:trHeight w:val="1050"/>
        </w:trPr>
        <w:tc>
          <w:tcPr>
            <w:tcW w:w="869" w:type="dxa"/>
            <w:tcBorders>
              <w:top w:val="single" w:sz="4" w:space="0" w:color="0000FF"/>
              <w:left w:val="single" w:sz="4" w:space="0" w:color="0000FF"/>
              <w:bottom w:val="single" w:sz="4" w:space="0" w:color="0000FF"/>
              <w:right w:val="single" w:sz="4" w:space="0" w:color="0000FF"/>
            </w:tcBorders>
          </w:tcPr>
          <w:p w14:paraId="5DADADB6" w14:textId="77777777" w:rsidR="00B818E8" w:rsidRPr="00C1021C" w:rsidRDefault="00B818E8">
            <w:pPr>
              <w:pStyle w:val="TableParagraph"/>
              <w:kinsoku w:val="0"/>
              <w:overflowPunct w:val="0"/>
              <w:spacing w:before="9"/>
              <w:rPr>
                <w:rFonts w:ascii="Times New Roman" w:eastAsia="宋体" w:hAnsi="Times New Roman" w:cs="黑体"/>
                <w:sz w:val="28"/>
                <w:szCs w:val="28"/>
              </w:rPr>
            </w:pPr>
          </w:p>
          <w:p w14:paraId="6AEE0E62" w14:textId="77777777" w:rsidR="00B818E8" w:rsidRPr="00C1021C" w:rsidRDefault="001B0D73">
            <w:pPr>
              <w:pStyle w:val="TableParagraph"/>
              <w:kinsoku w:val="0"/>
              <w:overflowPunct w:val="0"/>
              <w:spacing w:before="1"/>
              <w:ind w:left="8"/>
              <w:jc w:val="center"/>
              <w:rPr>
                <w:rFonts w:ascii="Times New Roman" w:eastAsia="宋体" w:hAnsi="Times New Roman"/>
                <w:w w:val="99"/>
                <w:sz w:val="18"/>
                <w:szCs w:val="18"/>
              </w:rPr>
            </w:pPr>
            <w:r w:rsidRPr="00C1021C">
              <w:rPr>
                <w:rFonts w:ascii="Times New Roman" w:eastAsia="宋体" w:hAnsi="Times New Roman"/>
                <w:w w:val="99"/>
                <w:sz w:val="18"/>
                <w:szCs w:val="18"/>
              </w:rPr>
              <w:t>2</w:t>
            </w:r>
          </w:p>
        </w:tc>
        <w:tc>
          <w:tcPr>
            <w:tcW w:w="2271" w:type="dxa"/>
            <w:tcBorders>
              <w:top w:val="single" w:sz="4" w:space="0" w:color="0000FF"/>
              <w:left w:val="single" w:sz="4" w:space="0" w:color="0000FF"/>
              <w:bottom w:val="single" w:sz="4" w:space="0" w:color="0000FF"/>
              <w:right w:val="single" w:sz="4" w:space="0" w:color="0000FF"/>
            </w:tcBorders>
          </w:tcPr>
          <w:p w14:paraId="49AABBB0" w14:textId="77777777" w:rsidR="00B818E8" w:rsidRPr="00C1021C" w:rsidRDefault="00B818E8">
            <w:pPr>
              <w:pStyle w:val="TableParagraph"/>
              <w:kinsoku w:val="0"/>
              <w:overflowPunct w:val="0"/>
              <w:spacing w:before="9"/>
              <w:rPr>
                <w:rFonts w:ascii="Times New Roman" w:eastAsia="宋体" w:hAnsi="Times New Roman" w:cs="黑体"/>
                <w:sz w:val="28"/>
                <w:szCs w:val="28"/>
              </w:rPr>
            </w:pPr>
          </w:p>
          <w:p w14:paraId="35EF32F8" w14:textId="77777777" w:rsidR="00B818E8" w:rsidRPr="00C1021C" w:rsidRDefault="001B0D73">
            <w:pPr>
              <w:pStyle w:val="TableParagraph"/>
              <w:kinsoku w:val="0"/>
              <w:overflowPunct w:val="0"/>
              <w:spacing w:before="1"/>
              <w:ind w:left="54"/>
              <w:rPr>
                <w:rFonts w:ascii="Times New Roman" w:eastAsia="宋体" w:hAnsi="Times New Roman"/>
                <w:sz w:val="18"/>
                <w:szCs w:val="18"/>
              </w:rPr>
            </w:pPr>
            <w:proofErr w:type="spellStart"/>
            <w:r w:rsidRPr="00C1021C">
              <w:rPr>
                <w:rFonts w:ascii="Times New Roman" w:eastAsia="宋体" w:hAnsi="Times New Roman"/>
                <w:sz w:val="18"/>
                <w:szCs w:val="18"/>
              </w:rPr>
              <w:t>default_mas_en</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34831A61" w14:textId="77777777" w:rsidR="00B818E8" w:rsidRPr="00C1021C" w:rsidRDefault="00B818E8">
            <w:pPr>
              <w:pStyle w:val="TableParagraph"/>
              <w:kinsoku w:val="0"/>
              <w:overflowPunct w:val="0"/>
              <w:rPr>
                <w:rFonts w:ascii="Times New Roman" w:eastAsia="宋体" w:hAnsi="Times New Roman" w:cs="黑体"/>
                <w:sz w:val="18"/>
                <w:szCs w:val="18"/>
              </w:rPr>
            </w:pPr>
          </w:p>
          <w:p w14:paraId="2497BD41" w14:textId="77777777" w:rsidR="00B818E8" w:rsidRPr="00C1021C" w:rsidRDefault="001B0D73">
            <w:pPr>
              <w:pStyle w:val="TableParagraph"/>
              <w:kinsoku w:val="0"/>
              <w:overflowPunct w:val="0"/>
              <w:spacing w:before="117"/>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6C441B10" w14:textId="77777777" w:rsidR="00B818E8" w:rsidRPr="00C1021C" w:rsidRDefault="00B818E8">
            <w:pPr>
              <w:pStyle w:val="TableParagraph"/>
              <w:kinsoku w:val="0"/>
              <w:overflowPunct w:val="0"/>
              <w:spacing w:before="9"/>
              <w:rPr>
                <w:rFonts w:ascii="Times New Roman" w:eastAsia="宋体" w:hAnsi="Times New Roman" w:cs="黑体"/>
                <w:sz w:val="28"/>
                <w:szCs w:val="28"/>
              </w:rPr>
            </w:pPr>
          </w:p>
          <w:p w14:paraId="0BCF1459" w14:textId="77777777" w:rsidR="00B818E8" w:rsidRPr="00C1021C" w:rsidRDefault="001B0D73">
            <w:pPr>
              <w:pStyle w:val="TableParagraph"/>
              <w:kinsoku w:val="0"/>
              <w:overflowPunct w:val="0"/>
              <w:spacing w:before="1"/>
              <w:ind w:left="68"/>
              <w:rPr>
                <w:rFonts w:ascii="Times New Roman" w:eastAsia="宋体" w:hAnsi="Times New Roman"/>
                <w:w w:val="99"/>
                <w:sz w:val="18"/>
                <w:szCs w:val="18"/>
              </w:rPr>
            </w:pPr>
            <w:r w:rsidRPr="00C1021C">
              <w:rPr>
                <w:rFonts w:ascii="Times New Roman" w:eastAsia="宋体" w:hAnsi="Times New Roman"/>
                <w:w w:val="99"/>
                <w:sz w:val="18"/>
                <w:szCs w:val="18"/>
              </w:rPr>
              <w:t>1</w:t>
            </w:r>
          </w:p>
        </w:tc>
        <w:tc>
          <w:tcPr>
            <w:tcW w:w="3364" w:type="dxa"/>
            <w:tcBorders>
              <w:top w:val="single" w:sz="4" w:space="0" w:color="0000FF"/>
              <w:left w:val="single" w:sz="4" w:space="0" w:color="0000FF"/>
              <w:bottom w:val="single" w:sz="4" w:space="0" w:color="0000FF"/>
              <w:right w:val="single" w:sz="4" w:space="0" w:color="0000FF"/>
            </w:tcBorders>
          </w:tcPr>
          <w:p w14:paraId="224C6497"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cs="宋体" w:hint="eastAsia"/>
                <w:sz w:val="18"/>
                <w:szCs w:val="18"/>
              </w:rPr>
              <w:t>The bus is docked to the default main device</w:t>
            </w:r>
          </w:p>
          <w:p w14:paraId="67BBA88E" w14:textId="77777777" w:rsidR="00B818E8" w:rsidRPr="00C1021C" w:rsidRDefault="001B0D73">
            <w:pPr>
              <w:pStyle w:val="TableParagraph"/>
              <w:kinsoku w:val="0"/>
              <w:overflowPunct w:val="0"/>
              <w:spacing w:before="119"/>
              <w:ind w:left="26"/>
              <w:rPr>
                <w:rFonts w:ascii="Times New Roman" w:eastAsia="宋体" w:hAnsi="Times New Roman" w:cs="宋体"/>
                <w:sz w:val="18"/>
                <w:szCs w:val="18"/>
              </w:rPr>
            </w:pPr>
            <w:r w:rsidRPr="00C1021C">
              <w:rPr>
                <w:rFonts w:ascii="Times New Roman" w:eastAsia="宋体" w:hAnsi="Times New Roman"/>
                <w:sz w:val="18"/>
                <w:szCs w:val="18"/>
              </w:rPr>
              <w:t>0: dock to the last main device</w:t>
            </w:r>
          </w:p>
          <w:p w14:paraId="253E362A" w14:textId="77777777" w:rsidR="00B818E8" w:rsidRPr="00C1021C" w:rsidRDefault="001B0D73">
            <w:pPr>
              <w:pStyle w:val="TableParagraph"/>
              <w:kinsoku w:val="0"/>
              <w:overflowPunct w:val="0"/>
              <w:spacing w:before="120"/>
              <w:ind w:left="26"/>
              <w:rPr>
                <w:rFonts w:ascii="Times New Roman" w:eastAsia="宋体" w:hAnsi="Times New Roman" w:cs="宋体"/>
                <w:sz w:val="18"/>
                <w:szCs w:val="18"/>
              </w:rPr>
            </w:pPr>
            <w:r w:rsidRPr="00C1021C">
              <w:rPr>
                <w:rFonts w:ascii="Times New Roman" w:eastAsia="宋体" w:hAnsi="Times New Roman"/>
                <w:sz w:val="18"/>
                <w:szCs w:val="18"/>
              </w:rPr>
              <w:t>1: dock to the default main device</w:t>
            </w:r>
          </w:p>
        </w:tc>
      </w:tr>
      <w:tr w:rsidR="00B818E8" w:rsidRPr="00C1021C" w14:paraId="1ABB0B47"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3C4DDDDF"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o</w:t>
            </w:r>
          </w:p>
        </w:tc>
        <w:tc>
          <w:tcPr>
            <w:tcW w:w="2271" w:type="dxa"/>
            <w:tcBorders>
              <w:top w:val="single" w:sz="4" w:space="0" w:color="0000FF"/>
              <w:left w:val="single" w:sz="4" w:space="0" w:color="0000FF"/>
              <w:bottom w:val="single" w:sz="4" w:space="0" w:color="0000FF"/>
              <w:right w:val="single" w:sz="4" w:space="0" w:color="0000FF"/>
            </w:tcBorders>
          </w:tcPr>
          <w:p w14:paraId="12457534"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default_master</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0DAE006B"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6752C902"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6DF63E25"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cs="宋体" w:hint="eastAsia"/>
                <w:sz w:val="18"/>
                <w:szCs w:val="18"/>
              </w:rPr>
              <w:t>The bus is docked with the default main device number</w:t>
            </w:r>
          </w:p>
        </w:tc>
      </w:tr>
      <w:tr w:rsidR="00B818E8" w:rsidRPr="00C1021C" w14:paraId="2D6BA7B2" w14:textId="77777777">
        <w:trPr>
          <w:trHeight w:val="2102"/>
        </w:trPr>
        <w:tc>
          <w:tcPr>
            <w:tcW w:w="869" w:type="dxa"/>
            <w:tcBorders>
              <w:top w:val="single" w:sz="4" w:space="0" w:color="0000FF"/>
              <w:left w:val="single" w:sz="4" w:space="0" w:color="0000FF"/>
              <w:bottom w:val="single" w:sz="4" w:space="0" w:color="0000FF"/>
              <w:right w:val="single" w:sz="4" w:space="0" w:color="0000FF"/>
            </w:tcBorders>
          </w:tcPr>
          <w:p w14:paraId="14AC63C2" w14:textId="77777777" w:rsidR="00B818E8" w:rsidRPr="00C1021C" w:rsidRDefault="00B818E8">
            <w:pPr>
              <w:pStyle w:val="TableParagraph"/>
              <w:kinsoku w:val="0"/>
              <w:overflowPunct w:val="0"/>
              <w:rPr>
                <w:rFonts w:ascii="Times New Roman" w:eastAsia="宋体" w:hAnsi="Times New Roman" w:cs="黑体"/>
                <w:sz w:val="20"/>
                <w:szCs w:val="20"/>
              </w:rPr>
            </w:pPr>
          </w:p>
          <w:p w14:paraId="347BCF76" w14:textId="77777777" w:rsidR="00B818E8" w:rsidRPr="00C1021C" w:rsidRDefault="00B818E8">
            <w:pPr>
              <w:pStyle w:val="TableParagraph"/>
              <w:kinsoku w:val="0"/>
              <w:overflowPunct w:val="0"/>
              <w:rPr>
                <w:rFonts w:ascii="Times New Roman" w:eastAsia="宋体" w:hAnsi="Times New Roman" w:cs="黑体"/>
                <w:sz w:val="20"/>
                <w:szCs w:val="20"/>
              </w:rPr>
            </w:pPr>
          </w:p>
          <w:p w14:paraId="0CD2AE5F" w14:textId="77777777" w:rsidR="00B818E8" w:rsidRPr="00C1021C" w:rsidRDefault="00B818E8">
            <w:pPr>
              <w:pStyle w:val="TableParagraph"/>
              <w:kinsoku w:val="0"/>
              <w:overflowPunct w:val="0"/>
              <w:spacing w:before="10"/>
              <w:rPr>
                <w:rFonts w:ascii="Times New Roman" w:eastAsia="宋体" w:hAnsi="Times New Roman" w:cs="黑体"/>
                <w:sz w:val="29"/>
                <w:szCs w:val="29"/>
              </w:rPr>
            </w:pPr>
          </w:p>
          <w:p w14:paraId="09783773" w14:textId="77777777" w:rsidR="00B818E8" w:rsidRPr="00C1021C" w:rsidRDefault="001B0D73">
            <w:pPr>
              <w:pStyle w:val="TableParagraph"/>
              <w:kinsoku w:val="0"/>
              <w:overflowPunct w:val="0"/>
              <w:ind w:left="89" w:right="78"/>
              <w:jc w:val="center"/>
              <w:rPr>
                <w:rFonts w:ascii="Times New Roman" w:eastAsia="宋体" w:hAnsi="Times New Roman"/>
                <w:sz w:val="18"/>
                <w:szCs w:val="18"/>
              </w:rPr>
            </w:pPr>
            <w:r w:rsidRPr="00C1021C">
              <w:rPr>
                <w:rFonts w:ascii="Times New Roman" w:eastAsia="宋体" w:hAnsi="Times New Roman"/>
                <w:sz w:val="18"/>
                <w:szCs w:val="18"/>
              </w:rPr>
              <w:t>but</w:t>
            </w:r>
          </w:p>
        </w:tc>
        <w:tc>
          <w:tcPr>
            <w:tcW w:w="2271" w:type="dxa"/>
            <w:tcBorders>
              <w:top w:val="single" w:sz="4" w:space="0" w:color="0000FF"/>
              <w:left w:val="single" w:sz="4" w:space="0" w:color="0000FF"/>
              <w:bottom w:val="single" w:sz="4" w:space="0" w:color="0000FF"/>
              <w:right w:val="single" w:sz="4" w:space="0" w:color="0000FF"/>
            </w:tcBorders>
          </w:tcPr>
          <w:p w14:paraId="63F3EE72" w14:textId="77777777" w:rsidR="00B818E8" w:rsidRPr="00C1021C" w:rsidRDefault="00B818E8">
            <w:pPr>
              <w:pStyle w:val="TableParagraph"/>
              <w:kinsoku w:val="0"/>
              <w:overflowPunct w:val="0"/>
              <w:rPr>
                <w:rFonts w:ascii="Times New Roman" w:eastAsia="宋体" w:hAnsi="Times New Roman" w:cs="黑体"/>
                <w:sz w:val="20"/>
                <w:szCs w:val="20"/>
              </w:rPr>
            </w:pPr>
          </w:p>
          <w:p w14:paraId="200F8A0C" w14:textId="77777777" w:rsidR="00B818E8" w:rsidRPr="00C1021C" w:rsidRDefault="00B818E8">
            <w:pPr>
              <w:pStyle w:val="TableParagraph"/>
              <w:kinsoku w:val="0"/>
              <w:overflowPunct w:val="0"/>
              <w:rPr>
                <w:rFonts w:ascii="Times New Roman" w:eastAsia="宋体" w:hAnsi="Times New Roman" w:cs="黑体"/>
                <w:sz w:val="20"/>
                <w:szCs w:val="20"/>
              </w:rPr>
            </w:pPr>
          </w:p>
          <w:p w14:paraId="0F2FA0CA" w14:textId="77777777" w:rsidR="00B818E8" w:rsidRPr="00C1021C" w:rsidRDefault="00B818E8">
            <w:pPr>
              <w:pStyle w:val="TableParagraph"/>
              <w:kinsoku w:val="0"/>
              <w:overflowPunct w:val="0"/>
              <w:spacing w:before="10"/>
              <w:rPr>
                <w:rFonts w:ascii="Times New Roman" w:eastAsia="宋体" w:hAnsi="Times New Roman" w:cs="黑体"/>
                <w:sz w:val="29"/>
                <w:szCs w:val="29"/>
              </w:rPr>
            </w:pPr>
          </w:p>
          <w:p w14:paraId="3138223A"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park_delay</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5185D16D" w14:textId="77777777" w:rsidR="00B818E8" w:rsidRPr="00C1021C" w:rsidRDefault="00B818E8">
            <w:pPr>
              <w:pStyle w:val="TableParagraph"/>
              <w:kinsoku w:val="0"/>
              <w:overflowPunct w:val="0"/>
              <w:rPr>
                <w:rFonts w:ascii="Times New Roman" w:eastAsia="宋体" w:hAnsi="Times New Roman" w:cs="黑体"/>
                <w:sz w:val="18"/>
                <w:szCs w:val="18"/>
              </w:rPr>
            </w:pPr>
          </w:p>
          <w:p w14:paraId="15C031F2" w14:textId="77777777" w:rsidR="00B818E8" w:rsidRPr="00C1021C" w:rsidRDefault="00B818E8">
            <w:pPr>
              <w:pStyle w:val="TableParagraph"/>
              <w:kinsoku w:val="0"/>
              <w:overflowPunct w:val="0"/>
              <w:rPr>
                <w:rFonts w:ascii="Times New Roman" w:eastAsia="宋体" w:hAnsi="Times New Roman" w:cs="黑体"/>
                <w:sz w:val="18"/>
                <w:szCs w:val="18"/>
              </w:rPr>
            </w:pPr>
          </w:p>
          <w:p w14:paraId="0948C13F" w14:textId="77777777" w:rsidR="00B818E8" w:rsidRPr="00C1021C" w:rsidRDefault="00B818E8">
            <w:pPr>
              <w:pStyle w:val="TableParagraph"/>
              <w:kinsoku w:val="0"/>
              <w:overflowPunct w:val="0"/>
              <w:rPr>
                <w:rFonts w:ascii="Times New Roman" w:eastAsia="宋体" w:hAnsi="Times New Roman" w:cs="黑体"/>
                <w:sz w:val="18"/>
                <w:szCs w:val="18"/>
              </w:rPr>
            </w:pPr>
          </w:p>
          <w:p w14:paraId="472A476E" w14:textId="77777777" w:rsidR="00B818E8" w:rsidRPr="00C1021C" w:rsidRDefault="00B818E8">
            <w:pPr>
              <w:pStyle w:val="TableParagraph"/>
              <w:kinsoku w:val="0"/>
              <w:overflowPunct w:val="0"/>
              <w:spacing w:before="2"/>
              <w:rPr>
                <w:rFonts w:ascii="Times New Roman" w:eastAsia="宋体" w:hAnsi="Times New Roman" w:cs="黑体"/>
                <w:sz w:val="14"/>
                <w:szCs w:val="14"/>
              </w:rPr>
            </w:pPr>
          </w:p>
          <w:p w14:paraId="3C0333FB" w14:textId="77777777" w:rsidR="00B818E8" w:rsidRPr="00C1021C" w:rsidRDefault="001B0D73">
            <w:pPr>
              <w:pStyle w:val="TableParagraph"/>
              <w:kinsoku w:val="0"/>
              <w:overflowPunct w:val="0"/>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61EE0909" w14:textId="77777777" w:rsidR="00B818E8" w:rsidRPr="00C1021C" w:rsidRDefault="00B818E8">
            <w:pPr>
              <w:pStyle w:val="TableParagraph"/>
              <w:kinsoku w:val="0"/>
              <w:overflowPunct w:val="0"/>
              <w:rPr>
                <w:rFonts w:ascii="Times New Roman" w:eastAsia="宋体" w:hAnsi="Times New Roman" w:cs="黑体"/>
                <w:sz w:val="20"/>
                <w:szCs w:val="20"/>
              </w:rPr>
            </w:pPr>
          </w:p>
          <w:p w14:paraId="03DD8AD8" w14:textId="77777777" w:rsidR="00B818E8" w:rsidRPr="00C1021C" w:rsidRDefault="00B818E8">
            <w:pPr>
              <w:pStyle w:val="TableParagraph"/>
              <w:kinsoku w:val="0"/>
              <w:overflowPunct w:val="0"/>
              <w:rPr>
                <w:rFonts w:ascii="Times New Roman" w:eastAsia="宋体" w:hAnsi="Times New Roman" w:cs="黑体"/>
                <w:sz w:val="20"/>
                <w:szCs w:val="20"/>
              </w:rPr>
            </w:pPr>
          </w:p>
          <w:p w14:paraId="65243B83" w14:textId="77777777" w:rsidR="00B818E8" w:rsidRPr="00C1021C" w:rsidRDefault="00B818E8">
            <w:pPr>
              <w:pStyle w:val="TableParagraph"/>
              <w:kinsoku w:val="0"/>
              <w:overflowPunct w:val="0"/>
              <w:spacing w:before="10"/>
              <w:rPr>
                <w:rFonts w:ascii="Times New Roman" w:eastAsia="宋体" w:hAnsi="Times New Roman" w:cs="黑体"/>
                <w:sz w:val="29"/>
                <w:szCs w:val="29"/>
              </w:rPr>
            </w:pPr>
          </w:p>
          <w:p w14:paraId="3A0BEF86" w14:textId="77777777" w:rsidR="00B818E8" w:rsidRPr="00C1021C" w:rsidRDefault="001B0D73">
            <w:pPr>
              <w:pStyle w:val="TableParagraph"/>
              <w:kinsoku w:val="0"/>
              <w:overflowPunct w:val="0"/>
              <w:ind w:left="68"/>
              <w:rPr>
                <w:rFonts w:ascii="Times New Roman" w:eastAsia="宋体" w:hAnsi="Times New Roman"/>
                <w:sz w:val="18"/>
                <w:szCs w:val="18"/>
              </w:rPr>
            </w:pPr>
            <w:r w:rsidRPr="00C1021C">
              <w:rPr>
                <w:rFonts w:ascii="Times New Roman" w:eastAsia="宋体" w:hAnsi="Times New Roman"/>
                <w:sz w:val="18"/>
                <w:szCs w:val="18"/>
              </w:rPr>
              <w:t>2 'bl1</w:t>
            </w:r>
          </w:p>
        </w:tc>
        <w:tc>
          <w:tcPr>
            <w:tcW w:w="3364" w:type="dxa"/>
            <w:tcBorders>
              <w:top w:val="single" w:sz="4" w:space="0" w:color="0000FF"/>
              <w:left w:val="single" w:sz="4" w:space="0" w:color="0000FF"/>
              <w:bottom w:val="single" w:sz="4" w:space="0" w:color="0000FF"/>
              <w:right w:val="single" w:sz="4" w:space="0" w:color="0000FF"/>
            </w:tcBorders>
          </w:tcPr>
          <w:p w14:paraId="76F0C6D6" w14:textId="77777777" w:rsidR="00B818E8" w:rsidRPr="00C1021C" w:rsidRDefault="001B0D73">
            <w:pPr>
              <w:pStyle w:val="TableParagraph"/>
              <w:kinsoku w:val="0"/>
              <w:overflowPunct w:val="0"/>
              <w:spacing w:line="364" w:lineRule="auto"/>
              <w:ind w:left="26" w:right="45"/>
              <w:rPr>
                <w:rFonts w:ascii="Times New Roman" w:eastAsia="宋体" w:hAnsi="Times New Roman" w:cs="宋体"/>
                <w:sz w:val="18"/>
                <w:szCs w:val="18"/>
              </w:rPr>
            </w:pPr>
            <w:r w:rsidRPr="00C1021C">
              <w:rPr>
                <w:rFonts w:ascii="Times New Roman" w:eastAsia="宋体" w:hAnsi="Times New Roman" w:cs="宋体" w:hint="eastAsia"/>
                <w:sz w:val="18"/>
                <w:szCs w:val="18"/>
              </w:rPr>
              <w:t>The delay from the beginning of no device request bus to the triggering of docked default device behavior</w:t>
            </w:r>
          </w:p>
          <w:p w14:paraId="0E08F3CF" w14:textId="77777777" w:rsidR="00B818E8" w:rsidRPr="00C1021C" w:rsidRDefault="001B0D73">
            <w:pPr>
              <w:pStyle w:val="TableParagraph"/>
              <w:kinsoku w:val="0"/>
              <w:overflowPunct w:val="0"/>
              <w:ind w:left="26"/>
              <w:rPr>
                <w:rFonts w:ascii="Times New Roman" w:eastAsia="宋体" w:hAnsi="Times New Roman" w:cs="宋体"/>
                <w:sz w:val="18"/>
                <w:szCs w:val="18"/>
              </w:rPr>
            </w:pPr>
            <w:r w:rsidRPr="00C1021C">
              <w:rPr>
                <w:rFonts w:ascii="Times New Roman" w:eastAsia="宋体" w:hAnsi="Times New Roman"/>
                <w:sz w:val="18"/>
                <w:szCs w:val="18"/>
              </w:rPr>
              <w:t>00:0 cycle</w:t>
            </w:r>
          </w:p>
          <w:p w14:paraId="087E0D9E" w14:textId="77777777" w:rsidR="00B818E8" w:rsidRPr="00C1021C" w:rsidRDefault="001B0D73">
            <w:pPr>
              <w:pStyle w:val="TableParagraph"/>
              <w:kinsoku w:val="0"/>
              <w:overflowPunct w:val="0"/>
              <w:spacing w:before="117"/>
              <w:ind w:left="26"/>
              <w:rPr>
                <w:rFonts w:ascii="Times New Roman" w:eastAsia="宋体" w:hAnsi="Times New Roman" w:cs="宋体"/>
                <w:sz w:val="18"/>
                <w:szCs w:val="18"/>
              </w:rPr>
            </w:pPr>
            <w:r w:rsidRPr="00C1021C">
              <w:rPr>
                <w:rFonts w:ascii="Times New Roman" w:eastAsia="宋体" w:hAnsi="Times New Roman"/>
                <w:sz w:val="18"/>
                <w:szCs w:val="18"/>
              </w:rPr>
              <w:t>01:8 cycles</w:t>
            </w:r>
          </w:p>
          <w:p w14:paraId="66DD0976" w14:textId="77777777" w:rsidR="00B818E8" w:rsidRPr="00C1021C" w:rsidRDefault="001B0D73">
            <w:pPr>
              <w:pStyle w:val="TableParagraph"/>
              <w:kinsoku w:val="0"/>
              <w:overflowPunct w:val="0"/>
              <w:spacing w:before="120"/>
              <w:ind w:left="26"/>
              <w:rPr>
                <w:rFonts w:ascii="Times New Roman" w:eastAsia="宋体" w:hAnsi="Times New Roman" w:cs="宋体"/>
                <w:sz w:val="18"/>
                <w:szCs w:val="18"/>
              </w:rPr>
            </w:pPr>
            <w:r w:rsidRPr="00C1021C">
              <w:rPr>
                <w:rFonts w:ascii="Times New Roman" w:eastAsia="宋体" w:hAnsi="Times New Roman"/>
                <w:sz w:val="18"/>
                <w:szCs w:val="18"/>
              </w:rPr>
              <w:t xml:space="preserve">10:32 cycle </w:t>
            </w:r>
          </w:p>
          <w:p w14:paraId="48C0F45E" w14:textId="77777777" w:rsidR="00B818E8" w:rsidRPr="00C1021C" w:rsidRDefault="001B0D73">
            <w:pPr>
              <w:pStyle w:val="TableParagraph"/>
              <w:kinsoku w:val="0"/>
              <w:overflowPunct w:val="0"/>
              <w:spacing w:before="119"/>
              <w:ind w:left="26"/>
              <w:rPr>
                <w:rFonts w:ascii="Times New Roman" w:eastAsia="宋体" w:hAnsi="Times New Roman" w:cs="宋体"/>
                <w:sz w:val="18"/>
                <w:szCs w:val="18"/>
              </w:rPr>
            </w:pPr>
            <w:r w:rsidRPr="00C1021C">
              <w:rPr>
                <w:rFonts w:ascii="Times New Roman" w:eastAsia="宋体" w:hAnsi="Times New Roman"/>
                <w:sz w:val="18"/>
                <w:szCs w:val="18"/>
              </w:rPr>
              <w:t xml:space="preserve">11:128 cycles </w:t>
            </w:r>
          </w:p>
        </w:tc>
      </w:tr>
      <w:tr w:rsidR="00B818E8" w:rsidRPr="00C1021C" w14:paraId="745A3451"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160D2092"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w:t>
            </w:r>
          </w:p>
        </w:tc>
        <w:tc>
          <w:tcPr>
            <w:tcW w:w="2271" w:type="dxa"/>
            <w:tcBorders>
              <w:top w:val="single" w:sz="4" w:space="0" w:color="0000FF"/>
              <w:left w:val="single" w:sz="4" w:space="0" w:color="0000FF"/>
              <w:bottom w:val="single" w:sz="4" w:space="0" w:color="0000FF"/>
              <w:right w:val="single" w:sz="4" w:space="0" w:color="0000FF"/>
            </w:tcBorders>
          </w:tcPr>
          <w:p w14:paraId="10A750C4"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r w:rsidRPr="00C1021C">
              <w:rPr>
                <w:rFonts w:ascii="Times New Roman" w:eastAsia="宋体" w:hAnsi="Times New Roman"/>
                <w:sz w:val="18"/>
                <w:szCs w:val="18"/>
              </w:rPr>
              <w:t>level</w:t>
            </w:r>
          </w:p>
        </w:tc>
        <w:tc>
          <w:tcPr>
            <w:tcW w:w="523" w:type="dxa"/>
            <w:tcBorders>
              <w:top w:val="single" w:sz="4" w:space="0" w:color="0000FF"/>
              <w:left w:val="single" w:sz="4" w:space="0" w:color="0000FF"/>
              <w:bottom w:val="single" w:sz="4" w:space="0" w:color="0000FF"/>
              <w:right w:val="single" w:sz="4" w:space="0" w:color="0000FF"/>
            </w:tcBorders>
          </w:tcPr>
          <w:p w14:paraId="7DD22CDE"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03102D4C" w14:textId="77777777" w:rsidR="00B818E8" w:rsidRPr="00C1021C" w:rsidRDefault="001B0D73">
            <w:pPr>
              <w:pStyle w:val="TableParagraph"/>
              <w:kinsoku w:val="0"/>
              <w:overflowPunct w:val="0"/>
              <w:spacing w:before="18"/>
              <w:ind w:left="68"/>
              <w:rPr>
                <w:rFonts w:ascii="Times New Roman" w:eastAsia="宋体" w:hAnsi="Times New Roman"/>
                <w:sz w:val="18"/>
                <w:szCs w:val="18"/>
              </w:rPr>
            </w:pPr>
            <w:r w:rsidRPr="00C1021C">
              <w:rPr>
                <w:rFonts w:ascii="Times New Roman" w:eastAsia="宋体" w:hAnsi="Times New Roman"/>
                <w:sz w:val="18"/>
                <w:szCs w:val="18"/>
              </w:rPr>
              <w:t>8 'h01-2</w:t>
            </w:r>
          </w:p>
        </w:tc>
        <w:tc>
          <w:tcPr>
            <w:tcW w:w="3364" w:type="dxa"/>
            <w:tcBorders>
              <w:top w:val="single" w:sz="4" w:space="0" w:color="0000FF"/>
              <w:left w:val="single" w:sz="4" w:space="0" w:color="0000FF"/>
              <w:bottom w:val="single" w:sz="4" w:space="0" w:color="0000FF"/>
              <w:right w:val="single" w:sz="4" w:space="0" w:color="0000FF"/>
            </w:tcBorders>
          </w:tcPr>
          <w:p w14:paraId="1EA67EC6"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cs="宋体" w:hint="eastAsia"/>
                <w:sz w:val="18"/>
                <w:szCs w:val="18"/>
              </w:rPr>
              <w:t>A device in the first stage</w:t>
            </w:r>
          </w:p>
        </w:tc>
      </w:tr>
      <w:tr w:rsidR="00B818E8" w:rsidRPr="00C1021C" w14:paraId="725D9E32"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4395F5B8"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Ephron;</w:t>
            </w:r>
          </w:p>
        </w:tc>
        <w:tc>
          <w:tcPr>
            <w:tcW w:w="2271" w:type="dxa"/>
            <w:tcBorders>
              <w:top w:val="single" w:sz="4" w:space="0" w:color="0000FF"/>
              <w:left w:val="single" w:sz="4" w:space="0" w:color="0000FF"/>
              <w:bottom w:val="single" w:sz="4" w:space="0" w:color="0000FF"/>
              <w:right w:val="single" w:sz="4" w:space="0" w:color="0000FF"/>
            </w:tcBorders>
          </w:tcPr>
          <w:p w14:paraId="6B007C11"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rude_dev</w:t>
            </w:r>
            <w:proofErr w:type="spellEnd"/>
          </w:p>
        </w:tc>
        <w:tc>
          <w:tcPr>
            <w:tcW w:w="523" w:type="dxa"/>
            <w:tcBorders>
              <w:top w:val="single" w:sz="4" w:space="0" w:color="0000FF"/>
              <w:left w:val="single" w:sz="4" w:space="0" w:color="0000FF"/>
              <w:bottom w:val="single" w:sz="4" w:space="0" w:color="0000FF"/>
              <w:right w:val="single" w:sz="4" w:space="0" w:color="0000FF"/>
            </w:tcBorders>
          </w:tcPr>
          <w:p w14:paraId="0CA48B6B"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506" w:type="dxa"/>
            <w:gridSpan w:val="3"/>
            <w:tcBorders>
              <w:top w:val="single" w:sz="4" w:space="0" w:color="0000FF"/>
              <w:left w:val="single" w:sz="4" w:space="0" w:color="0000FF"/>
              <w:bottom w:val="single" w:sz="4" w:space="0" w:color="0000FF"/>
              <w:right w:val="single" w:sz="4" w:space="0" w:color="0000FF"/>
            </w:tcBorders>
          </w:tcPr>
          <w:p w14:paraId="1F854970" w14:textId="77777777" w:rsidR="00B818E8" w:rsidRPr="00C1021C" w:rsidRDefault="001B0D73">
            <w:pPr>
              <w:pStyle w:val="TableParagraph"/>
              <w:kinsoku w:val="0"/>
              <w:overflowPunct w:val="0"/>
              <w:spacing w:before="18"/>
              <w:ind w:left="68"/>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64" w:type="dxa"/>
            <w:tcBorders>
              <w:top w:val="single" w:sz="4" w:space="0" w:color="0000FF"/>
              <w:left w:val="single" w:sz="4" w:space="0" w:color="0000FF"/>
              <w:bottom w:val="single" w:sz="4" w:space="0" w:color="0000FF"/>
              <w:right w:val="single" w:sz="4" w:space="0" w:color="0000FF"/>
            </w:tcBorders>
          </w:tcPr>
          <w:p w14:paraId="575EFEB1" w14:textId="77777777" w:rsidR="00B818E8" w:rsidRPr="00C1021C" w:rsidRDefault="001B0D73">
            <w:pPr>
              <w:pStyle w:val="TableParagraph"/>
              <w:kinsoku w:val="0"/>
              <w:overflowPunct w:val="0"/>
              <w:spacing w:line="228" w:lineRule="exact"/>
              <w:ind w:left="26"/>
              <w:rPr>
                <w:rFonts w:ascii="Times New Roman" w:eastAsia="宋体" w:hAnsi="Times New Roman" w:cs="宋体"/>
                <w:sz w:val="18"/>
                <w:szCs w:val="18"/>
              </w:rPr>
            </w:pPr>
            <w:r w:rsidRPr="00C1021C">
              <w:rPr>
                <w:rFonts w:ascii="Times New Roman" w:eastAsia="宋体" w:hAnsi="Times New Roman" w:cs="宋体" w:hint="eastAsia"/>
                <w:sz w:val="18"/>
                <w:szCs w:val="18"/>
              </w:rPr>
              <w:t>Force priority devices</w:t>
            </w:r>
          </w:p>
        </w:tc>
      </w:tr>
      <w:tr w:rsidR="00B818E8" w:rsidRPr="00C1021C" w14:paraId="10AAE11A" w14:textId="77777777">
        <w:trPr>
          <w:trHeight w:val="700"/>
        </w:trPr>
        <w:tc>
          <w:tcPr>
            <w:tcW w:w="869" w:type="dxa"/>
            <w:tcBorders>
              <w:top w:val="single" w:sz="4" w:space="0" w:color="0000FF"/>
              <w:left w:val="single" w:sz="4" w:space="0" w:color="0000FF"/>
              <w:bottom w:val="single" w:sz="4" w:space="0" w:color="0000FF"/>
              <w:right w:val="single" w:sz="4" w:space="0" w:color="0000FF"/>
            </w:tcBorders>
          </w:tcPr>
          <w:p w14:paraId="7DE064C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271" w:type="dxa"/>
            <w:tcBorders>
              <w:top w:val="single" w:sz="4" w:space="0" w:color="0000FF"/>
              <w:left w:val="single" w:sz="4" w:space="0" w:color="0000FF"/>
              <w:bottom w:val="single" w:sz="4" w:space="0" w:color="0000FF"/>
              <w:right w:val="single" w:sz="4" w:space="0" w:color="0000FF"/>
            </w:tcBorders>
          </w:tcPr>
          <w:p w14:paraId="248840FA"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41" w:type="dxa"/>
            <w:gridSpan w:val="2"/>
            <w:tcBorders>
              <w:top w:val="single" w:sz="4" w:space="0" w:color="0000FF"/>
              <w:left w:val="single" w:sz="4" w:space="0" w:color="0000FF"/>
              <w:bottom w:val="single" w:sz="4" w:space="0" w:color="0000FF"/>
              <w:right w:val="single" w:sz="4" w:space="0" w:color="0000FF"/>
            </w:tcBorders>
          </w:tcPr>
          <w:p w14:paraId="1A31805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465" w:type="dxa"/>
            <w:tcBorders>
              <w:top w:val="single" w:sz="4" w:space="0" w:color="0000FF"/>
              <w:left w:val="single" w:sz="4" w:space="0" w:color="0000FF"/>
              <w:bottom w:val="single" w:sz="4" w:space="0" w:color="0000FF"/>
              <w:right w:val="single" w:sz="4" w:space="0" w:color="0000FF"/>
            </w:tcBorders>
          </w:tcPr>
          <w:p w14:paraId="7814D14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51ACBA66" w14:textId="77777777" w:rsidR="00B818E8" w:rsidRPr="00C1021C" w:rsidRDefault="001B0D73">
            <w:pPr>
              <w:pStyle w:val="TableParagraph"/>
              <w:kinsoku w:val="0"/>
              <w:overflowPunct w:val="0"/>
              <w:spacing w:line="228" w:lineRule="exact"/>
              <w:ind w:left="49"/>
              <w:rPr>
                <w:rFonts w:ascii="Times New Roman" w:eastAsia="宋体" w:hAnsi="Times New Roman" w:cs="宋体"/>
                <w:spacing w:val="-1"/>
                <w:sz w:val="18"/>
                <w:szCs w:val="18"/>
              </w:rPr>
            </w:pPr>
            <w:r w:rsidRPr="00C1021C">
              <w:rPr>
                <w:rFonts w:ascii="Times New Roman" w:eastAsia="宋体" w:hAnsi="Times New Roman" w:cs="宋体" w:hint="eastAsia"/>
                <w:spacing w:val="-23"/>
                <w:sz w:val="18"/>
                <w:szCs w:val="18"/>
              </w:rPr>
              <w:t>The PCI device corresponding to the bit of 1 can be obtained after the bus</w:t>
            </w:r>
          </w:p>
          <w:p w14:paraId="6A77CAC5" w14:textId="77777777" w:rsidR="00B818E8" w:rsidRPr="00C1021C" w:rsidRDefault="001B0D73">
            <w:pPr>
              <w:pStyle w:val="TableParagraph"/>
              <w:kinsoku w:val="0"/>
              <w:overflowPunct w:val="0"/>
              <w:spacing w:before="120"/>
              <w:ind w:left="49"/>
              <w:rPr>
                <w:rFonts w:ascii="Times New Roman" w:eastAsia="宋体" w:hAnsi="Times New Roman" w:cs="宋体"/>
                <w:sz w:val="18"/>
                <w:szCs w:val="18"/>
              </w:rPr>
            </w:pPr>
            <w:r w:rsidRPr="00C1021C">
              <w:rPr>
                <w:rFonts w:ascii="Times New Roman" w:eastAsia="宋体" w:hAnsi="Times New Roman" w:cs="宋体" w:hint="eastAsia"/>
                <w:sz w:val="18"/>
                <w:szCs w:val="18"/>
              </w:rPr>
              <w:t>To occupy the bus with continuous requests</w:t>
            </w:r>
          </w:p>
        </w:tc>
      </w:tr>
      <w:tr w:rsidR="00B818E8" w:rsidRPr="00C1021C" w14:paraId="43F5ECBD"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068A6DC1" w14:textId="77777777" w:rsidR="00B818E8" w:rsidRPr="00C1021C" w:rsidRDefault="001B0D73">
            <w:pPr>
              <w:pStyle w:val="TableParagraph"/>
              <w:kinsoku w:val="0"/>
              <w:overflowPunct w:val="0"/>
              <w:spacing w:before="18"/>
              <w:ind w:left="208"/>
              <w:rPr>
                <w:rFonts w:ascii="Times New Roman" w:eastAsia="宋体" w:hAnsi="Times New Roman"/>
                <w:sz w:val="18"/>
                <w:szCs w:val="18"/>
              </w:rPr>
            </w:pPr>
            <w:r w:rsidRPr="00C1021C">
              <w:rPr>
                <w:rFonts w:ascii="Times New Roman" w:eastAsia="宋体" w:hAnsi="Times New Roman"/>
                <w:sz w:val="18"/>
                <w:szCs w:val="18"/>
              </w:rPr>
              <w:t>away</w:t>
            </w:r>
          </w:p>
        </w:tc>
        <w:tc>
          <w:tcPr>
            <w:tcW w:w="2271" w:type="dxa"/>
            <w:tcBorders>
              <w:top w:val="single" w:sz="4" w:space="0" w:color="0000FF"/>
              <w:left w:val="single" w:sz="4" w:space="0" w:color="0000FF"/>
              <w:bottom w:val="single" w:sz="4" w:space="0" w:color="0000FF"/>
              <w:right w:val="single" w:sz="4" w:space="0" w:color="0000FF"/>
            </w:tcBorders>
          </w:tcPr>
          <w:p w14:paraId="07A12749" w14:textId="0A8531B4"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41" w:type="dxa"/>
            <w:gridSpan w:val="2"/>
            <w:tcBorders>
              <w:top w:val="single" w:sz="4" w:space="0" w:color="0000FF"/>
              <w:left w:val="single" w:sz="4" w:space="0" w:color="0000FF"/>
              <w:bottom w:val="single" w:sz="4" w:space="0" w:color="0000FF"/>
              <w:right w:val="single" w:sz="4" w:space="0" w:color="0000FF"/>
            </w:tcBorders>
          </w:tcPr>
          <w:p w14:paraId="4C6CC867"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0450E9B1" w14:textId="77777777" w:rsidR="00B818E8" w:rsidRPr="00C1021C" w:rsidRDefault="001B0D73">
            <w:pPr>
              <w:pStyle w:val="TableParagraph"/>
              <w:kinsoku w:val="0"/>
              <w:overflowPunct w:val="0"/>
              <w:spacing w:before="18"/>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2F21EFB6"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345DB51" w14:textId="77777777">
        <w:trPr>
          <w:trHeight w:val="311"/>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E1E1E1"/>
          </w:tcPr>
          <w:p w14:paraId="4C87DD69"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 xml:space="preserve">CR6C: </w:t>
            </w:r>
            <w:proofErr w:type="spellStart"/>
            <w:r w:rsidRPr="00C1021C">
              <w:rPr>
                <w:rFonts w:ascii="Times New Roman" w:eastAsia="宋体" w:hAnsi="Times New Roman"/>
                <w:sz w:val="18"/>
                <w:szCs w:val="18"/>
              </w:rPr>
              <w:t>PXArb_Status</w:t>
            </w:r>
            <w:proofErr w:type="spellEnd"/>
          </w:p>
        </w:tc>
      </w:tr>
      <w:tr w:rsidR="00B818E8" w:rsidRPr="00C1021C" w14:paraId="6CC5C749"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79FB618D" w14:textId="77777777" w:rsidR="00B818E8" w:rsidRPr="00C1021C" w:rsidRDefault="001B0D73">
            <w:pPr>
              <w:pStyle w:val="TableParagraph"/>
              <w:kinsoku w:val="0"/>
              <w:overflowPunct w:val="0"/>
              <w:spacing w:before="18"/>
              <w:ind w:left="89" w:right="78"/>
              <w:jc w:val="center"/>
              <w:rPr>
                <w:rFonts w:ascii="Times New Roman" w:eastAsia="宋体" w:hAnsi="Times New Roman"/>
                <w:sz w:val="18"/>
                <w:szCs w:val="18"/>
              </w:rPr>
            </w:pPr>
            <w:r w:rsidRPr="00C1021C">
              <w:rPr>
                <w:rFonts w:ascii="Times New Roman" w:eastAsia="宋体" w:hAnsi="Times New Roman"/>
                <w:sz w:val="18"/>
                <w:szCs w:val="18"/>
              </w:rPr>
              <w:t>away</w:t>
            </w:r>
          </w:p>
        </w:tc>
        <w:tc>
          <w:tcPr>
            <w:tcW w:w="2271" w:type="dxa"/>
            <w:tcBorders>
              <w:top w:val="single" w:sz="4" w:space="0" w:color="0000FF"/>
              <w:left w:val="single" w:sz="4" w:space="0" w:color="0000FF"/>
              <w:bottom w:val="single" w:sz="4" w:space="0" w:color="0000FF"/>
              <w:right w:val="single" w:sz="4" w:space="0" w:color="0000FF"/>
            </w:tcBorders>
          </w:tcPr>
          <w:p w14:paraId="3BDA6817"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broken_master</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44D81C96"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31CD855A" w14:textId="77777777" w:rsidR="00B818E8" w:rsidRPr="00C1021C" w:rsidRDefault="001B0D73">
            <w:pPr>
              <w:pStyle w:val="TableParagraph"/>
              <w:kinsoku w:val="0"/>
              <w:overflowPunct w:val="0"/>
              <w:spacing w:before="18"/>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3481A5E3" w14:textId="77777777" w:rsidR="00B818E8" w:rsidRPr="00C1021C" w:rsidRDefault="001B0D73">
            <w:pPr>
              <w:pStyle w:val="TableParagraph"/>
              <w:kinsoku w:val="0"/>
              <w:overflowPunct w:val="0"/>
              <w:spacing w:line="228"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Damaged master device (reset when changing disabled policy)</w:t>
            </w:r>
          </w:p>
        </w:tc>
      </w:tr>
      <w:tr w:rsidR="00B818E8" w:rsidRPr="00C1021C" w14:paraId="775A7DE8"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7A7B22D8" w14:textId="77777777" w:rsidR="00B818E8" w:rsidRPr="00C1021C" w:rsidRDefault="001B0D73">
            <w:pPr>
              <w:pStyle w:val="TableParagraph"/>
              <w:kinsoku w:val="0"/>
              <w:overflowPunct w:val="0"/>
              <w:spacing w:before="18"/>
              <w:ind w:left="259"/>
              <w:rPr>
                <w:rFonts w:ascii="Times New Roman" w:eastAsia="宋体" w:hAnsi="Times New Roman"/>
                <w:sz w:val="18"/>
                <w:szCs w:val="18"/>
              </w:rPr>
            </w:pPr>
            <w:r w:rsidRPr="00C1021C">
              <w:rPr>
                <w:rFonts w:ascii="Times New Roman" w:eastAsia="宋体" w:hAnsi="Times New Roman"/>
                <w:sz w:val="18"/>
                <w:szCs w:val="18"/>
              </w:rPr>
              <w:t>10:8</w:t>
            </w:r>
          </w:p>
        </w:tc>
        <w:tc>
          <w:tcPr>
            <w:tcW w:w="2271" w:type="dxa"/>
            <w:tcBorders>
              <w:top w:val="single" w:sz="4" w:space="0" w:color="0000FF"/>
              <w:left w:val="single" w:sz="4" w:space="0" w:color="0000FF"/>
              <w:bottom w:val="single" w:sz="4" w:space="0" w:color="0000FF"/>
              <w:right w:val="single" w:sz="4" w:space="0" w:color="0000FF"/>
            </w:tcBorders>
          </w:tcPr>
          <w:p w14:paraId="60F4A4E3" w14:textId="77777777" w:rsidR="00B818E8" w:rsidRPr="00C1021C" w:rsidRDefault="001B0D73">
            <w:pPr>
              <w:pStyle w:val="TableParagraph"/>
              <w:kinsoku w:val="0"/>
              <w:overflowPunct w:val="0"/>
              <w:spacing w:before="18"/>
              <w:ind w:left="54"/>
              <w:rPr>
                <w:rFonts w:ascii="Times New Roman" w:eastAsia="宋体" w:hAnsi="Times New Roman"/>
                <w:sz w:val="18"/>
                <w:szCs w:val="18"/>
              </w:rPr>
            </w:pPr>
            <w:proofErr w:type="spellStart"/>
            <w:r w:rsidRPr="00C1021C">
              <w:rPr>
                <w:rFonts w:ascii="Times New Roman" w:eastAsia="宋体" w:hAnsi="Times New Roman"/>
                <w:sz w:val="18"/>
                <w:szCs w:val="18"/>
              </w:rPr>
              <w:t>Last_master</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24669260"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0E0A34A9" w14:textId="77777777" w:rsidR="00B818E8" w:rsidRPr="00C1021C" w:rsidRDefault="001B0D73">
            <w:pPr>
              <w:pStyle w:val="TableParagraph"/>
              <w:kinsoku w:val="0"/>
              <w:overflowPunct w:val="0"/>
              <w:spacing w:before="18"/>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3892EB52" w14:textId="77777777" w:rsidR="00B818E8" w:rsidRPr="00C1021C" w:rsidRDefault="001B0D73">
            <w:pPr>
              <w:pStyle w:val="TableParagraph"/>
              <w:kinsoku w:val="0"/>
              <w:overflowPunct w:val="0"/>
              <w:spacing w:line="228"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Finally, the main device of the bus is used</w:t>
            </w:r>
          </w:p>
        </w:tc>
      </w:tr>
      <w:tr w:rsidR="00B818E8" w:rsidRPr="00C1021C" w14:paraId="43F7279B" w14:textId="77777777">
        <w:trPr>
          <w:trHeight w:val="350"/>
        </w:trPr>
        <w:tc>
          <w:tcPr>
            <w:tcW w:w="869" w:type="dxa"/>
            <w:tcBorders>
              <w:top w:val="single" w:sz="4" w:space="0" w:color="0000FF"/>
              <w:left w:val="single" w:sz="4" w:space="0" w:color="0000FF"/>
              <w:bottom w:val="single" w:sz="4" w:space="0" w:color="0000FF"/>
              <w:right w:val="single" w:sz="4" w:space="0" w:color="0000FF"/>
            </w:tcBorders>
          </w:tcPr>
          <w:p w14:paraId="659D144E" w14:textId="77777777" w:rsidR="00B818E8" w:rsidRPr="00C1021C" w:rsidRDefault="001B0D73">
            <w:pPr>
              <w:pStyle w:val="TableParagraph"/>
              <w:kinsoku w:val="0"/>
              <w:overflowPunct w:val="0"/>
              <w:spacing w:before="18"/>
              <w:ind w:left="215"/>
              <w:rPr>
                <w:rFonts w:ascii="Times New Roman" w:eastAsia="宋体" w:hAnsi="Times New Roman"/>
                <w:sz w:val="18"/>
                <w:szCs w:val="18"/>
              </w:rPr>
            </w:pPr>
            <w:r w:rsidRPr="00C1021C">
              <w:rPr>
                <w:rFonts w:ascii="Times New Roman" w:eastAsia="宋体" w:hAnsi="Times New Roman"/>
                <w:sz w:val="18"/>
                <w:szCs w:val="18"/>
              </w:rPr>
              <w:t>lustful</w:t>
            </w:r>
          </w:p>
        </w:tc>
        <w:tc>
          <w:tcPr>
            <w:tcW w:w="2271" w:type="dxa"/>
            <w:tcBorders>
              <w:top w:val="single" w:sz="4" w:space="0" w:color="0000FF"/>
              <w:left w:val="single" w:sz="4" w:space="0" w:color="0000FF"/>
              <w:bottom w:val="single" w:sz="4" w:space="0" w:color="0000FF"/>
              <w:right w:val="single" w:sz="4" w:space="0" w:color="0000FF"/>
            </w:tcBorders>
          </w:tcPr>
          <w:p w14:paraId="5620EB3F" w14:textId="03B4C1C1" w:rsidR="00B818E8" w:rsidRPr="00C1021C" w:rsidRDefault="00F5694F">
            <w:pPr>
              <w:pStyle w:val="TableParagraph"/>
              <w:kinsoku w:val="0"/>
              <w:overflowPunct w:val="0"/>
              <w:spacing w:line="228" w:lineRule="exact"/>
              <w:ind w:left="54"/>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541" w:type="dxa"/>
            <w:gridSpan w:val="2"/>
            <w:tcBorders>
              <w:top w:val="single" w:sz="4" w:space="0" w:color="0000FF"/>
              <w:left w:val="single" w:sz="4" w:space="0" w:color="0000FF"/>
              <w:bottom w:val="single" w:sz="4" w:space="0" w:color="0000FF"/>
              <w:right w:val="single" w:sz="4" w:space="0" w:color="0000FF"/>
            </w:tcBorders>
          </w:tcPr>
          <w:p w14:paraId="47EDB3D7" w14:textId="77777777" w:rsidR="00B818E8" w:rsidRPr="00C1021C" w:rsidRDefault="001B0D73">
            <w:pPr>
              <w:pStyle w:val="TableParagraph"/>
              <w:kinsoku w:val="0"/>
              <w:overflowPunct w:val="0"/>
              <w:spacing w:line="228" w:lineRule="exact"/>
              <w:ind w:left="85"/>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051924C9" w14:textId="77777777" w:rsidR="00B818E8" w:rsidRPr="00C1021C" w:rsidRDefault="001B0D73">
            <w:pPr>
              <w:pStyle w:val="TableParagraph"/>
              <w:kinsoku w:val="0"/>
              <w:overflowPunct w:val="0"/>
              <w:spacing w:before="18"/>
              <w:ind w:left="50"/>
              <w:rPr>
                <w:rFonts w:ascii="Times New Roman" w:eastAsia="宋体" w:hAnsi="Times New Roman"/>
                <w:w w:val="99"/>
                <w:sz w:val="18"/>
                <w:szCs w:val="18"/>
              </w:rPr>
            </w:pPr>
            <w:r w:rsidRPr="00C1021C">
              <w:rPr>
                <w:rFonts w:ascii="Times New Roman" w:eastAsia="宋体" w:hAnsi="Times New Roman"/>
                <w:w w:val="99"/>
                <w:sz w:val="18"/>
                <w:szCs w:val="18"/>
              </w:rPr>
              <w:t>0</w:t>
            </w:r>
          </w:p>
        </w:tc>
        <w:tc>
          <w:tcPr>
            <w:tcW w:w="3387" w:type="dxa"/>
            <w:gridSpan w:val="2"/>
            <w:tcBorders>
              <w:top w:val="single" w:sz="4" w:space="0" w:color="0000FF"/>
              <w:left w:val="single" w:sz="4" w:space="0" w:color="0000FF"/>
              <w:bottom w:val="single" w:sz="4" w:space="0" w:color="0000FF"/>
              <w:right w:val="single" w:sz="4" w:space="0" w:color="0000FF"/>
            </w:tcBorders>
          </w:tcPr>
          <w:p w14:paraId="30A4F927"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15FF692" w14:textId="77777777">
        <w:trPr>
          <w:trHeight w:val="309"/>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DADADA"/>
          </w:tcPr>
          <w:p w14:paraId="7BB7485C"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CR80: Chip config</w:t>
            </w:r>
          </w:p>
        </w:tc>
      </w:tr>
      <w:tr w:rsidR="00B818E8" w:rsidRPr="00C1021C" w14:paraId="0E637970"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19831057" w14:textId="77777777" w:rsidR="00B818E8" w:rsidRPr="00C1021C" w:rsidRDefault="001B0D73">
            <w:pPr>
              <w:pStyle w:val="TableParagraph"/>
              <w:kinsoku w:val="0"/>
              <w:overflowPunct w:val="0"/>
              <w:spacing w:before="87"/>
              <w:ind w:left="89" w:right="78"/>
              <w:jc w:val="center"/>
              <w:rPr>
                <w:rFonts w:ascii="Times New Roman" w:eastAsia="宋体" w:hAnsi="Times New Roman"/>
                <w:sz w:val="18"/>
                <w:szCs w:val="18"/>
              </w:rPr>
            </w:pPr>
            <w:r w:rsidRPr="00C1021C">
              <w:rPr>
                <w:rFonts w:ascii="Times New Roman" w:eastAsia="宋体" w:hAnsi="Times New Roman"/>
                <w:sz w:val="18"/>
                <w:szCs w:val="18"/>
              </w:rPr>
              <w:t>The 2-0</w:t>
            </w:r>
          </w:p>
        </w:tc>
        <w:tc>
          <w:tcPr>
            <w:tcW w:w="2271" w:type="dxa"/>
            <w:tcBorders>
              <w:top w:val="single" w:sz="4" w:space="0" w:color="0000FF"/>
              <w:left w:val="single" w:sz="4" w:space="0" w:color="0000FF"/>
              <w:bottom w:val="single" w:sz="4" w:space="0" w:color="0000FF"/>
              <w:right w:val="single" w:sz="4" w:space="0" w:color="0000FF"/>
            </w:tcBorders>
          </w:tcPr>
          <w:p w14:paraId="54169027"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Freq_scale_ctrl</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00A50B01"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56A3C8E1"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3 'b111</w:t>
            </w:r>
          </w:p>
        </w:tc>
        <w:tc>
          <w:tcPr>
            <w:tcW w:w="3387" w:type="dxa"/>
            <w:gridSpan w:val="2"/>
            <w:tcBorders>
              <w:top w:val="single" w:sz="4" w:space="0" w:color="0000FF"/>
              <w:left w:val="single" w:sz="4" w:space="0" w:color="0000FF"/>
              <w:bottom w:val="single" w:sz="4" w:space="0" w:color="0000FF"/>
              <w:right w:val="single" w:sz="4" w:space="0" w:color="0000FF"/>
            </w:tcBorders>
          </w:tcPr>
          <w:p w14:paraId="645E3D53" w14:textId="77777777" w:rsidR="00B818E8" w:rsidRPr="00C1021C" w:rsidRDefault="001B0D73">
            <w:pPr>
              <w:pStyle w:val="TableParagraph"/>
              <w:kinsoku w:val="0"/>
              <w:overflowPunct w:val="0"/>
              <w:spacing w:before="76" w:line="225" w:lineRule="exact"/>
              <w:ind w:left="50"/>
              <w:rPr>
                <w:rFonts w:ascii="Times New Roman" w:eastAsia="宋体" w:hAnsi="Times New Roman" w:cs="宋体"/>
                <w:sz w:val="18"/>
                <w:szCs w:val="18"/>
              </w:rPr>
            </w:pPr>
            <w:r w:rsidRPr="00C1021C">
              <w:rPr>
                <w:rFonts w:ascii="Times New Roman" w:eastAsia="宋体" w:hAnsi="Times New Roman" w:cs="宋体" w:hint="eastAsia"/>
                <w:sz w:val="18"/>
                <w:szCs w:val="18"/>
              </w:rPr>
              <w:t>Processor core frequency division</w:t>
            </w:r>
          </w:p>
        </w:tc>
      </w:tr>
      <w:tr w:rsidR="00B818E8" w:rsidRPr="00C1021C" w14:paraId="5FE63055"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193680D3" w14:textId="77777777" w:rsidR="00B818E8" w:rsidRPr="00C1021C" w:rsidRDefault="001B0D73">
            <w:pPr>
              <w:pStyle w:val="TableParagraph"/>
              <w:kinsoku w:val="0"/>
              <w:overflowPunct w:val="0"/>
              <w:spacing w:before="87"/>
              <w:ind w:left="8"/>
              <w:jc w:val="center"/>
              <w:rPr>
                <w:rFonts w:ascii="Times New Roman" w:eastAsia="宋体" w:hAnsi="Times New Roman"/>
                <w:w w:val="99"/>
                <w:sz w:val="18"/>
                <w:szCs w:val="18"/>
              </w:rPr>
            </w:pPr>
            <w:r w:rsidRPr="00C1021C">
              <w:rPr>
                <w:rFonts w:ascii="Times New Roman" w:eastAsia="宋体" w:hAnsi="Times New Roman"/>
                <w:w w:val="99"/>
                <w:sz w:val="18"/>
                <w:szCs w:val="18"/>
              </w:rPr>
              <w:t>3</w:t>
            </w:r>
          </w:p>
        </w:tc>
        <w:tc>
          <w:tcPr>
            <w:tcW w:w="2271" w:type="dxa"/>
            <w:tcBorders>
              <w:top w:val="single" w:sz="4" w:space="0" w:color="0000FF"/>
              <w:left w:val="single" w:sz="4" w:space="0" w:color="0000FF"/>
              <w:bottom w:val="single" w:sz="4" w:space="0" w:color="0000FF"/>
              <w:right w:val="single" w:sz="4" w:space="0" w:color="0000FF"/>
            </w:tcBorders>
          </w:tcPr>
          <w:p w14:paraId="5AF8EEE6"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DDR_Clksel_en</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1AF1DC00"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4B91BBCC"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'b0</w:t>
            </w:r>
          </w:p>
        </w:tc>
        <w:tc>
          <w:tcPr>
            <w:tcW w:w="3387" w:type="dxa"/>
            <w:gridSpan w:val="2"/>
            <w:tcBorders>
              <w:top w:val="single" w:sz="4" w:space="0" w:color="0000FF"/>
              <w:left w:val="single" w:sz="4" w:space="0" w:color="0000FF"/>
              <w:bottom w:val="single" w:sz="4" w:space="0" w:color="0000FF"/>
              <w:right w:val="single" w:sz="4" w:space="0" w:color="0000FF"/>
            </w:tcBorders>
          </w:tcPr>
          <w:p w14:paraId="30DE6C1C" w14:textId="77777777" w:rsidR="00B818E8" w:rsidRPr="00C1021C" w:rsidRDefault="001B0D73">
            <w:pPr>
              <w:pStyle w:val="TableParagraph"/>
              <w:kinsoku w:val="0"/>
              <w:overflowPunct w:val="0"/>
              <w:spacing w:before="76" w:line="222"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Whether to use software to configure DDR octave</w:t>
            </w:r>
          </w:p>
        </w:tc>
      </w:tr>
      <w:tr w:rsidR="00B818E8" w:rsidRPr="00C1021C" w14:paraId="03C44FBC"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1CD915A2" w14:textId="77777777" w:rsidR="00B818E8" w:rsidRPr="00C1021C" w:rsidRDefault="001B0D73">
            <w:pPr>
              <w:pStyle w:val="TableParagraph"/>
              <w:kinsoku w:val="0"/>
              <w:overflowPunct w:val="0"/>
              <w:spacing w:before="87"/>
              <w:ind w:left="8"/>
              <w:jc w:val="center"/>
              <w:rPr>
                <w:rFonts w:ascii="Times New Roman" w:eastAsia="宋体" w:hAnsi="Times New Roman"/>
                <w:w w:val="99"/>
                <w:sz w:val="18"/>
                <w:szCs w:val="18"/>
              </w:rPr>
            </w:pPr>
            <w:r w:rsidRPr="00C1021C">
              <w:rPr>
                <w:rFonts w:ascii="Times New Roman" w:eastAsia="宋体" w:hAnsi="Times New Roman"/>
                <w:w w:val="99"/>
                <w:sz w:val="18"/>
                <w:szCs w:val="18"/>
              </w:rPr>
              <w:t>8</w:t>
            </w:r>
          </w:p>
        </w:tc>
        <w:tc>
          <w:tcPr>
            <w:tcW w:w="2271" w:type="dxa"/>
            <w:tcBorders>
              <w:top w:val="single" w:sz="4" w:space="0" w:color="0000FF"/>
              <w:left w:val="single" w:sz="4" w:space="0" w:color="0000FF"/>
              <w:bottom w:val="single" w:sz="4" w:space="0" w:color="0000FF"/>
              <w:right w:val="single" w:sz="4" w:space="0" w:color="0000FF"/>
            </w:tcBorders>
          </w:tcPr>
          <w:p w14:paraId="4F1F98C7"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Disable_ddr2_confspace</w:t>
            </w:r>
          </w:p>
        </w:tc>
        <w:tc>
          <w:tcPr>
            <w:tcW w:w="541" w:type="dxa"/>
            <w:gridSpan w:val="2"/>
            <w:tcBorders>
              <w:top w:val="single" w:sz="4" w:space="0" w:color="0000FF"/>
              <w:left w:val="single" w:sz="4" w:space="0" w:color="0000FF"/>
              <w:bottom w:val="single" w:sz="4" w:space="0" w:color="0000FF"/>
              <w:right w:val="single" w:sz="4" w:space="0" w:color="0000FF"/>
            </w:tcBorders>
          </w:tcPr>
          <w:p w14:paraId="0A34FB97"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2DA4758C"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'b0</w:t>
            </w:r>
          </w:p>
        </w:tc>
        <w:tc>
          <w:tcPr>
            <w:tcW w:w="3387" w:type="dxa"/>
            <w:gridSpan w:val="2"/>
            <w:tcBorders>
              <w:top w:val="single" w:sz="4" w:space="0" w:color="0000FF"/>
              <w:left w:val="single" w:sz="4" w:space="0" w:color="0000FF"/>
              <w:bottom w:val="single" w:sz="4" w:space="0" w:color="0000FF"/>
              <w:right w:val="single" w:sz="4" w:space="0" w:color="0000FF"/>
            </w:tcBorders>
          </w:tcPr>
          <w:p w14:paraId="193E3D59" w14:textId="77777777" w:rsidR="00B818E8" w:rsidRPr="00C1021C" w:rsidRDefault="001B0D73">
            <w:pPr>
              <w:pStyle w:val="TableParagraph"/>
              <w:kinsoku w:val="0"/>
              <w:overflowPunct w:val="0"/>
              <w:spacing w:before="76" w:line="225"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Whether to disable DDR configuration space</w:t>
            </w:r>
          </w:p>
        </w:tc>
      </w:tr>
      <w:tr w:rsidR="00B818E8" w:rsidRPr="00C1021C" w14:paraId="6218EA14"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1D338EF4" w14:textId="77777777" w:rsidR="00B818E8" w:rsidRPr="00C1021C" w:rsidRDefault="001B0D73">
            <w:pPr>
              <w:pStyle w:val="TableParagraph"/>
              <w:kinsoku w:val="0"/>
              <w:overflowPunct w:val="0"/>
              <w:spacing w:before="87"/>
              <w:ind w:left="8"/>
              <w:jc w:val="center"/>
              <w:rPr>
                <w:rFonts w:ascii="Times New Roman" w:eastAsia="宋体" w:hAnsi="Times New Roman"/>
                <w:w w:val="99"/>
                <w:sz w:val="18"/>
                <w:szCs w:val="18"/>
              </w:rPr>
            </w:pPr>
            <w:r w:rsidRPr="00C1021C">
              <w:rPr>
                <w:rFonts w:ascii="Times New Roman" w:eastAsia="宋体" w:hAnsi="Times New Roman"/>
                <w:w w:val="99"/>
                <w:sz w:val="18"/>
                <w:szCs w:val="18"/>
              </w:rPr>
              <w:t>9</w:t>
            </w:r>
          </w:p>
        </w:tc>
        <w:tc>
          <w:tcPr>
            <w:tcW w:w="2271" w:type="dxa"/>
            <w:tcBorders>
              <w:top w:val="single" w:sz="4" w:space="0" w:color="0000FF"/>
              <w:left w:val="single" w:sz="4" w:space="0" w:color="0000FF"/>
              <w:bottom w:val="single" w:sz="4" w:space="0" w:color="0000FF"/>
              <w:right w:val="single" w:sz="4" w:space="0" w:color="0000FF"/>
            </w:tcBorders>
          </w:tcPr>
          <w:p w14:paraId="5DFFEE32"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DDR_buffer_cpu</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3E61DFE9"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4BD7CF20"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'b0</w:t>
            </w:r>
          </w:p>
        </w:tc>
        <w:tc>
          <w:tcPr>
            <w:tcW w:w="3387" w:type="dxa"/>
            <w:gridSpan w:val="2"/>
            <w:tcBorders>
              <w:top w:val="single" w:sz="4" w:space="0" w:color="0000FF"/>
              <w:left w:val="single" w:sz="4" w:space="0" w:color="0000FF"/>
              <w:bottom w:val="single" w:sz="4" w:space="0" w:color="0000FF"/>
              <w:right w:val="single" w:sz="4" w:space="0" w:color="0000FF"/>
            </w:tcBorders>
          </w:tcPr>
          <w:p w14:paraId="3131E487" w14:textId="77777777" w:rsidR="00B818E8" w:rsidRPr="00C1021C" w:rsidRDefault="001B0D73">
            <w:pPr>
              <w:pStyle w:val="TableParagraph"/>
              <w:kinsoku w:val="0"/>
              <w:overflowPunct w:val="0"/>
              <w:spacing w:before="76" w:line="222"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Whether to turn on the DDR read access buffer</w:t>
            </w:r>
          </w:p>
        </w:tc>
      </w:tr>
      <w:tr w:rsidR="00B818E8" w:rsidRPr="00C1021C" w14:paraId="477BB8FD"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70D8F5B4"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12</w:t>
            </w:r>
          </w:p>
        </w:tc>
        <w:tc>
          <w:tcPr>
            <w:tcW w:w="2271" w:type="dxa"/>
            <w:tcBorders>
              <w:top w:val="single" w:sz="4" w:space="0" w:color="0000FF"/>
              <w:left w:val="single" w:sz="4" w:space="0" w:color="0000FF"/>
              <w:bottom w:val="single" w:sz="4" w:space="0" w:color="0000FF"/>
              <w:right w:val="single" w:sz="4" w:space="0" w:color="0000FF"/>
            </w:tcBorders>
          </w:tcPr>
          <w:p w14:paraId="4E56DE92"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Core0_en</w:t>
            </w:r>
          </w:p>
        </w:tc>
        <w:tc>
          <w:tcPr>
            <w:tcW w:w="541" w:type="dxa"/>
            <w:gridSpan w:val="2"/>
            <w:tcBorders>
              <w:top w:val="single" w:sz="4" w:space="0" w:color="0000FF"/>
              <w:left w:val="single" w:sz="4" w:space="0" w:color="0000FF"/>
              <w:bottom w:val="single" w:sz="4" w:space="0" w:color="0000FF"/>
              <w:right w:val="single" w:sz="4" w:space="0" w:color="0000FF"/>
            </w:tcBorders>
          </w:tcPr>
          <w:p w14:paraId="75A55B55"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63ADB2FA"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19B81EA1" w14:textId="77777777" w:rsidR="00B818E8" w:rsidRPr="00C1021C" w:rsidRDefault="001B0D73">
            <w:pPr>
              <w:pStyle w:val="TableParagraph"/>
              <w:kinsoku w:val="0"/>
              <w:overflowPunct w:val="0"/>
              <w:spacing w:before="76" w:line="225"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Whether to enable processor core 0</w:t>
            </w:r>
          </w:p>
        </w:tc>
      </w:tr>
      <w:tr w:rsidR="00B818E8" w:rsidRPr="00C1021C" w14:paraId="5F461F5B"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7074AC15"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13</w:t>
            </w:r>
          </w:p>
        </w:tc>
        <w:tc>
          <w:tcPr>
            <w:tcW w:w="2271" w:type="dxa"/>
            <w:tcBorders>
              <w:top w:val="single" w:sz="4" w:space="0" w:color="0000FF"/>
              <w:left w:val="single" w:sz="4" w:space="0" w:color="0000FF"/>
              <w:bottom w:val="single" w:sz="4" w:space="0" w:color="0000FF"/>
              <w:right w:val="single" w:sz="4" w:space="0" w:color="0000FF"/>
            </w:tcBorders>
          </w:tcPr>
          <w:p w14:paraId="46FA8A3B"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Core1_en</w:t>
            </w:r>
          </w:p>
        </w:tc>
        <w:tc>
          <w:tcPr>
            <w:tcW w:w="541" w:type="dxa"/>
            <w:gridSpan w:val="2"/>
            <w:tcBorders>
              <w:top w:val="single" w:sz="4" w:space="0" w:color="0000FF"/>
              <w:left w:val="single" w:sz="4" w:space="0" w:color="0000FF"/>
              <w:bottom w:val="single" w:sz="4" w:space="0" w:color="0000FF"/>
              <w:right w:val="single" w:sz="4" w:space="0" w:color="0000FF"/>
            </w:tcBorders>
          </w:tcPr>
          <w:p w14:paraId="1495C2CB"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Read </w:t>
            </w:r>
            <w:r w:rsidRPr="00C1021C">
              <w:rPr>
                <w:rFonts w:ascii="Times New Roman" w:eastAsia="宋体" w:hAnsi="Times New Roman" w:cs="宋体" w:hint="eastAsia"/>
                <w:sz w:val="18"/>
                <w:szCs w:val="18"/>
              </w:rPr>
              <w:lastRenderedPageBreak/>
              <w:t>and write</w:t>
            </w:r>
          </w:p>
        </w:tc>
        <w:tc>
          <w:tcPr>
            <w:tcW w:w="1465" w:type="dxa"/>
            <w:tcBorders>
              <w:top w:val="single" w:sz="4" w:space="0" w:color="0000FF"/>
              <w:left w:val="single" w:sz="4" w:space="0" w:color="0000FF"/>
              <w:bottom w:val="single" w:sz="4" w:space="0" w:color="0000FF"/>
              <w:right w:val="single" w:sz="4" w:space="0" w:color="0000FF"/>
            </w:tcBorders>
          </w:tcPr>
          <w:p w14:paraId="505E928D"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lastRenderedPageBreak/>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57291CE3" w14:textId="77777777" w:rsidR="00B818E8" w:rsidRPr="00C1021C" w:rsidRDefault="001B0D73">
            <w:pPr>
              <w:pStyle w:val="TableParagraph"/>
              <w:kinsoku w:val="0"/>
              <w:overflowPunct w:val="0"/>
              <w:spacing w:before="76" w:line="222"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Whether to enable processor core 1</w:t>
            </w:r>
          </w:p>
        </w:tc>
      </w:tr>
      <w:tr w:rsidR="00B818E8" w:rsidRPr="00C1021C" w14:paraId="7E565543"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202DDFAB"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14</w:t>
            </w:r>
          </w:p>
        </w:tc>
        <w:tc>
          <w:tcPr>
            <w:tcW w:w="2271" w:type="dxa"/>
            <w:tcBorders>
              <w:top w:val="single" w:sz="4" w:space="0" w:color="0000FF"/>
              <w:left w:val="single" w:sz="4" w:space="0" w:color="0000FF"/>
              <w:bottom w:val="single" w:sz="4" w:space="0" w:color="0000FF"/>
              <w:right w:val="single" w:sz="4" w:space="0" w:color="0000FF"/>
            </w:tcBorders>
          </w:tcPr>
          <w:p w14:paraId="1AEA7565"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Core2_en</w:t>
            </w:r>
          </w:p>
        </w:tc>
        <w:tc>
          <w:tcPr>
            <w:tcW w:w="541" w:type="dxa"/>
            <w:gridSpan w:val="2"/>
            <w:tcBorders>
              <w:top w:val="single" w:sz="4" w:space="0" w:color="0000FF"/>
              <w:left w:val="single" w:sz="4" w:space="0" w:color="0000FF"/>
              <w:bottom w:val="single" w:sz="4" w:space="0" w:color="0000FF"/>
              <w:right w:val="single" w:sz="4" w:space="0" w:color="0000FF"/>
            </w:tcBorders>
          </w:tcPr>
          <w:p w14:paraId="2FA6681A"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1DF48111"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480837ED" w14:textId="77777777" w:rsidR="00B818E8" w:rsidRPr="00C1021C" w:rsidRDefault="001B0D73">
            <w:pPr>
              <w:pStyle w:val="TableParagraph"/>
              <w:kinsoku w:val="0"/>
              <w:overflowPunct w:val="0"/>
              <w:spacing w:before="76" w:line="225"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Whether to enable processor core 2</w:t>
            </w:r>
          </w:p>
        </w:tc>
      </w:tr>
      <w:tr w:rsidR="00B818E8" w:rsidRPr="00C1021C" w14:paraId="16DCC77D"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5111E732"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15</w:t>
            </w:r>
          </w:p>
        </w:tc>
        <w:tc>
          <w:tcPr>
            <w:tcW w:w="2271" w:type="dxa"/>
            <w:tcBorders>
              <w:top w:val="single" w:sz="4" w:space="0" w:color="0000FF"/>
              <w:left w:val="single" w:sz="4" w:space="0" w:color="0000FF"/>
              <w:bottom w:val="single" w:sz="4" w:space="0" w:color="0000FF"/>
              <w:right w:val="single" w:sz="4" w:space="0" w:color="0000FF"/>
            </w:tcBorders>
          </w:tcPr>
          <w:p w14:paraId="36DF4CBF"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Core3_en</w:t>
            </w:r>
          </w:p>
        </w:tc>
        <w:tc>
          <w:tcPr>
            <w:tcW w:w="541" w:type="dxa"/>
            <w:gridSpan w:val="2"/>
            <w:tcBorders>
              <w:top w:val="single" w:sz="4" w:space="0" w:color="0000FF"/>
              <w:left w:val="single" w:sz="4" w:space="0" w:color="0000FF"/>
              <w:bottom w:val="single" w:sz="4" w:space="0" w:color="0000FF"/>
              <w:right w:val="single" w:sz="4" w:space="0" w:color="0000FF"/>
            </w:tcBorders>
          </w:tcPr>
          <w:p w14:paraId="2F8FFE39"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4218AB72"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47760CFB" w14:textId="77777777" w:rsidR="00B818E8" w:rsidRPr="00C1021C" w:rsidRDefault="001B0D73">
            <w:pPr>
              <w:pStyle w:val="TableParagraph"/>
              <w:kinsoku w:val="0"/>
              <w:overflowPunct w:val="0"/>
              <w:spacing w:before="76" w:line="222"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Whether to enable processor core 3</w:t>
            </w:r>
          </w:p>
        </w:tc>
      </w:tr>
      <w:tr w:rsidR="00B818E8" w:rsidRPr="00C1021C" w14:paraId="327AEC0C"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2EDDB2C5"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16</w:t>
            </w:r>
          </w:p>
        </w:tc>
        <w:tc>
          <w:tcPr>
            <w:tcW w:w="2271" w:type="dxa"/>
            <w:tcBorders>
              <w:top w:val="single" w:sz="4" w:space="0" w:color="0000FF"/>
              <w:left w:val="single" w:sz="4" w:space="0" w:color="0000FF"/>
              <w:bottom w:val="single" w:sz="4" w:space="0" w:color="0000FF"/>
              <w:right w:val="single" w:sz="4" w:space="0" w:color="0000FF"/>
            </w:tcBorders>
          </w:tcPr>
          <w:p w14:paraId="0A1FF76D"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Mc0_en</w:t>
            </w:r>
          </w:p>
        </w:tc>
        <w:tc>
          <w:tcPr>
            <w:tcW w:w="541" w:type="dxa"/>
            <w:gridSpan w:val="2"/>
            <w:tcBorders>
              <w:top w:val="single" w:sz="4" w:space="0" w:color="0000FF"/>
              <w:left w:val="single" w:sz="4" w:space="0" w:color="0000FF"/>
              <w:bottom w:val="single" w:sz="4" w:space="0" w:color="0000FF"/>
              <w:right w:val="single" w:sz="4" w:space="0" w:color="0000FF"/>
            </w:tcBorders>
          </w:tcPr>
          <w:p w14:paraId="0763CB7F"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1A8271C6"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195379F8" w14:textId="77777777" w:rsidR="00B818E8" w:rsidRPr="00C1021C" w:rsidRDefault="001B0D73">
            <w:pPr>
              <w:pStyle w:val="TableParagraph"/>
              <w:kinsoku w:val="0"/>
              <w:overflowPunct w:val="0"/>
              <w:spacing w:before="76" w:line="225"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Whether to enable DDR controller 0</w:t>
            </w:r>
          </w:p>
        </w:tc>
      </w:tr>
      <w:tr w:rsidR="00B818E8" w:rsidRPr="00C1021C" w14:paraId="1A516D05"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30BE50BE"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17</w:t>
            </w:r>
          </w:p>
        </w:tc>
        <w:tc>
          <w:tcPr>
            <w:tcW w:w="2271" w:type="dxa"/>
            <w:tcBorders>
              <w:top w:val="single" w:sz="4" w:space="0" w:color="0000FF"/>
              <w:left w:val="single" w:sz="4" w:space="0" w:color="0000FF"/>
              <w:bottom w:val="single" w:sz="4" w:space="0" w:color="0000FF"/>
              <w:right w:val="single" w:sz="4" w:space="0" w:color="0000FF"/>
            </w:tcBorders>
          </w:tcPr>
          <w:p w14:paraId="102C4E56"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Mc1_en</w:t>
            </w:r>
          </w:p>
        </w:tc>
        <w:tc>
          <w:tcPr>
            <w:tcW w:w="541" w:type="dxa"/>
            <w:gridSpan w:val="2"/>
            <w:tcBorders>
              <w:top w:val="single" w:sz="4" w:space="0" w:color="0000FF"/>
              <w:left w:val="single" w:sz="4" w:space="0" w:color="0000FF"/>
              <w:bottom w:val="single" w:sz="4" w:space="0" w:color="0000FF"/>
              <w:right w:val="single" w:sz="4" w:space="0" w:color="0000FF"/>
            </w:tcBorders>
          </w:tcPr>
          <w:p w14:paraId="0EC5ED65"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5A30FF5A"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24C0FA5C" w14:textId="77777777" w:rsidR="00B818E8" w:rsidRPr="00C1021C" w:rsidRDefault="001B0D73">
            <w:pPr>
              <w:pStyle w:val="TableParagraph"/>
              <w:kinsoku w:val="0"/>
              <w:overflowPunct w:val="0"/>
              <w:spacing w:before="76" w:line="222"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Whether to enable DDR controller 1</w:t>
            </w:r>
          </w:p>
        </w:tc>
      </w:tr>
      <w:tr w:rsidR="00B818E8" w:rsidRPr="00C1021C" w14:paraId="59F25ACC"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40D02B3D"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18</w:t>
            </w:r>
          </w:p>
        </w:tc>
        <w:tc>
          <w:tcPr>
            <w:tcW w:w="2271" w:type="dxa"/>
            <w:tcBorders>
              <w:top w:val="single" w:sz="4" w:space="0" w:color="0000FF"/>
              <w:left w:val="single" w:sz="4" w:space="0" w:color="0000FF"/>
              <w:bottom w:val="single" w:sz="4" w:space="0" w:color="0000FF"/>
              <w:right w:val="single" w:sz="4" w:space="0" w:color="0000FF"/>
            </w:tcBorders>
          </w:tcPr>
          <w:p w14:paraId="0D179583"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DDR_reset0</w:t>
            </w:r>
          </w:p>
        </w:tc>
        <w:tc>
          <w:tcPr>
            <w:tcW w:w="541" w:type="dxa"/>
            <w:gridSpan w:val="2"/>
            <w:tcBorders>
              <w:top w:val="single" w:sz="4" w:space="0" w:color="0000FF"/>
              <w:left w:val="single" w:sz="4" w:space="0" w:color="0000FF"/>
              <w:bottom w:val="single" w:sz="4" w:space="0" w:color="0000FF"/>
              <w:right w:val="single" w:sz="4" w:space="0" w:color="0000FF"/>
            </w:tcBorders>
          </w:tcPr>
          <w:p w14:paraId="5CCF679A"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1BC674CF"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277BF853" w14:textId="77777777" w:rsidR="00B818E8" w:rsidRPr="00C1021C" w:rsidRDefault="001B0D73">
            <w:pPr>
              <w:pStyle w:val="TableParagraph"/>
              <w:kinsoku w:val="0"/>
              <w:overflowPunct w:val="0"/>
              <w:spacing w:before="76" w:line="225"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Software reset DDR controller 0</w:t>
            </w:r>
          </w:p>
        </w:tc>
      </w:tr>
      <w:tr w:rsidR="00B818E8" w:rsidRPr="00C1021C" w14:paraId="0D4AEB3A"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41922B5C"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19</w:t>
            </w:r>
          </w:p>
        </w:tc>
        <w:tc>
          <w:tcPr>
            <w:tcW w:w="2271" w:type="dxa"/>
            <w:tcBorders>
              <w:top w:val="single" w:sz="4" w:space="0" w:color="0000FF"/>
              <w:left w:val="single" w:sz="4" w:space="0" w:color="0000FF"/>
              <w:bottom w:val="single" w:sz="4" w:space="0" w:color="0000FF"/>
              <w:right w:val="single" w:sz="4" w:space="0" w:color="0000FF"/>
            </w:tcBorders>
          </w:tcPr>
          <w:p w14:paraId="1F964DCD"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DDR_reset1</w:t>
            </w:r>
          </w:p>
        </w:tc>
        <w:tc>
          <w:tcPr>
            <w:tcW w:w="541" w:type="dxa"/>
            <w:gridSpan w:val="2"/>
            <w:tcBorders>
              <w:top w:val="single" w:sz="4" w:space="0" w:color="0000FF"/>
              <w:left w:val="single" w:sz="4" w:space="0" w:color="0000FF"/>
              <w:bottom w:val="single" w:sz="4" w:space="0" w:color="0000FF"/>
              <w:right w:val="single" w:sz="4" w:space="0" w:color="0000FF"/>
            </w:tcBorders>
          </w:tcPr>
          <w:p w14:paraId="64338218"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2712BDA5"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15021E23" w14:textId="77777777" w:rsidR="00B818E8" w:rsidRPr="00C1021C" w:rsidRDefault="001B0D73">
            <w:pPr>
              <w:pStyle w:val="TableParagraph"/>
              <w:kinsoku w:val="0"/>
              <w:overflowPunct w:val="0"/>
              <w:spacing w:before="76" w:line="222"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Software reset DDR controller 1</w:t>
            </w:r>
          </w:p>
        </w:tc>
      </w:tr>
      <w:tr w:rsidR="00B818E8" w:rsidRPr="00C1021C" w14:paraId="43D59C43"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0E2EC0A1"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22</w:t>
            </w:r>
          </w:p>
        </w:tc>
        <w:tc>
          <w:tcPr>
            <w:tcW w:w="2271" w:type="dxa"/>
            <w:tcBorders>
              <w:top w:val="single" w:sz="4" w:space="0" w:color="0000FF"/>
              <w:left w:val="single" w:sz="4" w:space="0" w:color="0000FF"/>
              <w:bottom w:val="single" w:sz="4" w:space="0" w:color="0000FF"/>
              <w:right w:val="single" w:sz="4" w:space="0" w:color="0000FF"/>
            </w:tcBorders>
          </w:tcPr>
          <w:p w14:paraId="32A08893"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HT0_en</w:t>
            </w:r>
          </w:p>
        </w:tc>
        <w:tc>
          <w:tcPr>
            <w:tcW w:w="541" w:type="dxa"/>
            <w:gridSpan w:val="2"/>
            <w:tcBorders>
              <w:top w:val="single" w:sz="4" w:space="0" w:color="0000FF"/>
              <w:left w:val="single" w:sz="4" w:space="0" w:color="0000FF"/>
              <w:bottom w:val="single" w:sz="4" w:space="0" w:color="0000FF"/>
              <w:right w:val="single" w:sz="4" w:space="0" w:color="0000FF"/>
            </w:tcBorders>
          </w:tcPr>
          <w:p w14:paraId="53A4500F" w14:textId="77777777" w:rsidR="00B818E8" w:rsidRPr="00C1021C" w:rsidRDefault="001B0D73">
            <w:pPr>
              <w:pStyle w:val="TableParagraph"/>
              <w:kinsoku w:val="0"/>
              <w:overflowPunct w:val="0"/>
              <w:spacing w:before="76" w:line="225" w:lineRule="exact"/>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61A0356D"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5A2E789A" w14:textId="77777777" w:rsidR="00B818E8" w:rsidRPr="00C1021C" w:rsidRDefault="001B0D73">
            <w:pPr>
              <w:pStyle w:val="TableParagraph"/>
              <w:kinsoku w:val="0"/>
              <w:overflowPunct w:val="0"/>
              <w:spacing w:before="76" w:line="225" w:lineRule="exact"/>
              <w:ind w:left="49"/>
              <w:rPr>
                <w:rFonts w:ascii="Times New Roman" w:eastAsia="宋体" w:hAnsi="Times New Roman"/>
                <w:sz w:val="18"/>
                <w:szCs w:val="18"/>
              </w:rPr>
            </w:pPr>
            <w:r w:rsidRPr="00C1021C">
              <w:rPr>
                <w:rFonts w:ascii="Times New Roman" w:eastAsia="宋体" w:hAnsi="Times New Roman" w:cs="宋体" w:hint="eastAsia"/>
                <w:sz w:val="18"/>
                <w:szCs w:val="18"/>
              </w:rPr>
              <w:t>Whether HT controller 0 is enabled</w:t>
            </w:r>
          </w:p>
        </w:tc>
      </w:tr>
      <w:tr w:rsidR="00B818E8" w:rsidRPr="00C1021C" w14:paraId="36C8F01F" w14:textId="77777777">
        <w:trPr>
          <w:trHeight w:val="959"/>
        </w:trPr>
        <w:tc>
          <w:tcPr>
            <w:tcW w:w="869" w:type="dxa"/>
            <w:tcBorders>
              <w:top w:val="single" w:sz="4" w:space="0" w:color="0000FF"/>
              <w:left w:val="single" w:sz="4" w:space="0" w:color="0000FF"/>
              <w:bottom w:val="single" w:sz="4" w:space="0" w:color="0000FF"/>
              <w:right w:val="single" w:sz="4" w:space="0" w:color="0000FF"/>
            </w:tcBorders>
          </w:tcPr>
          <w:p w14:paraId="74D89AE4" w14:textId="77777777" w:rsidR="00B818E8" w:rsidRPr="00C1021C" w:rsidRDefault="00B818E8">
            <w:pPr>
              <w:pStyle w:val="TableParagraph"/>
              <w:kinsoku w:val="0"/>
              <w:overflowPunct w:val="0"/>
              <w:rPr>
                <w:rFonts w:ascii="Times New Roman" w:eastAsia="宋体" w:hAnsi="Times New Roman" w:cs="黑体"/>
                <w:sz w:val="20"/>
                <w:szCs w:val="20"/>
              </w:rPr>
            </w:pPr>
          </w:p>
          <w:p w14:paraId="34BB13E4" w14:textId="77777777" w:rsidR="00B818E8" w:rsidRPr="00C1021C" w:rsidRDefault="001B0D73">
            <w:pPr>
              <w:pStyle w:val="TableParagraph"/>
              <w:kinsoku w:val="0"/>
              <w:overflowPunct w:val="0"/>
              <w:spacing w:before="150"/>
              <w:ind w:left="87" w:right="78"/>
              <w:jc w:val="center"/>
              <w:rPr>
                <w:rFonts w:ascii="Times New Roman" w:eastAsia="宋体" w:hAnsi="Times New Roman"/>
                <w:sz w:val="18"/>
                <w:szCs w:val="18"/>
              </w:rPr>
            </w:pPr>
            <w:r w:rsidRPr="00C1021C">
              <w:rPr>
                <w:rFonts w:ascii="Times New Roman" w:eastAsia="宋体" w:hAnsi="Times New Roman"/>
                <w:sz w:val="18"/>
                <w:szCs w:val="18"/>
              </w:rPr>
              <w:t>23</w:t>
            </w:r>
          </w:p>
        </w:tc>
        <w:tc>
          <w:tcPr>
            <w:tcW w:w="2271" w:type="dxa"/>
            <w:tcBorders>
              <w:top w:val="single" w:sz="4" w:space="0" w:color="0000FF"/>
              <w:left w:val="single" w:sz="4" w:space="0" w:color="0000FF"/>
              <w:bottom w:val="single" w:sz="4" w:space="0" w:color="0000FF"/>
              <w:right w:val="single" w:sz="4" w:space="0" w:color="0000FF"/>
            </w:tcBorders>
          </w:tcPr>
          <w:p w14:paraId="07F6DD6F" w14:textId="77777777" w:rsidR="00B818E8" w:rsidRPr="00C1021C" w:rsidRDefault="00B818E8">
            <w:pPr>
              <w:pStyle w:val="TableParagraph"/>
              <w:kinsoku w:val="0"/>
              <w:overflowPunct w:val="0"/>
              <w:rPr>
                <w:rFonts w:ascii="Times New Roman" w:eastAsia="宋体" w:hAnsi="Times New Roman" w:cs="黑体"/>
                <w:sz w:val="20"/>
                <w:szCs w:val="20"/>
              </w:rPr>
            </w:pPr>
          </w:p>
          <w:p w14:paraId="2499A95E" w14:textId="77777777" w:rsidR="00B818E8" w:rsidRPr="00C1021C" w:rsidRDefault="001B0D73">
            <w:pPr>
              <w:pStyle w:val="TableParagraph"/>
              <w:kinsoku w:val="0"/>
              <w:overflowPunct w:val="0"/>
              <w:spacing w:before="150"/>
              <w:ind w:left="54"/>
              <w:rPr>
                <w:rFonts w:ascii="Times New Roman" w:eastAsia="宋体" w:hAnsi="Times New Roman"/>
                <w:sz w:val="18"/>
                <w:szCs w:val="18"/>
              </w:rPr>
            </w:pPr>
            <w:r w:rsidRPr="00C1021C">
              <w:rPr>
                <w:rFonts w:ascii="Times New Roman" w:eastAsia="宋体" w:hAnsi="Times New Roman"/>
                <w:sz w:val="18"/>
                <w:szCs w:val="18"/>
              </w:rPr>
              <w:t>HT1_en</w:t>
            </w:r>
          </w:p>
        </w:tc>
        <w:tc>
          <w:tcPr>
            <w:tcW w:w="541" w:type="dxa"/>
            <w:gridSpan w:val="2"/>
            <w:tcBorders>
              <w:top w:val="single" w:sz="4" w:space="0" w:color="0000FF"/>
              <w:left w:val="single" w:sz="4" w:space="0" w:color="0000FF"/>
              <w:bottom w:val="single" w:sz="4" w:space="0" w:color="0000FF"/>
              <w:right w:val="single" w:sz="4" w:space="0" w:color="0000FF"/>
            </w:tcBorders>
          </w:tcPr>
          <w:p w14:paraId="36033DE9" w14:textId="77777777" w:rsidR="00B818E8" w:rsidRPr="00C1021C" w:rsidRDefault="001B0D73">
            <w:pPr>
              <w:pStyle w:val="TableParagraph"/>
              <w:kinsoku w:val="0"/>
              <w:overflowPunct w:val="0"/>
              <w:spacing w:before="76"/>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356AE76A" w14:textId="77777777" w:rsidR="00B818E8" w:rsidRPr="00C1021C" w:rsidRDefault="00B818E8">
            <w:pPr>
              <w:pStyle w:val="TableParagraph"/>
              <w:kinsoku w:val="0"/>
              <w:overflowPunct w:val="0"/>
              <w:rPr>
                <w:rFonts w:ascii="Times New Roman" w:eastAsia="宋体" w:hAnsi="Times New Roman" w:cs="黑体"/>
                <w:sz w:val="20"/>
                <w:szCs w:val="20"/>
              </w:rPr>
            </w:pPr>
          </w:p>
          <w:p w14:paraId="613CAA31" w14:textId="77777777" w:rsidR="00B818E8" w:rsidRPr="00C1021C" w:rsidRDefault="001B0D73">
            <w:pPr>
              <w:pStyle w:val="TableParagraph"/>
              <w:kinsoku w:val="0"/>
              <w:overflowPunct w:val="0"/>
              <w:spacing w:before="150"/>
              <w:ind w:left="50"/>
              <w:rPr>
                <w:rFonts w:ascii="Times New Roman" w:eastAsia="宋体" w:hAnsi="Times New Roman"/>
                <w:sz w:val="18"/>
                <w:szCs w:val="18"/>
              </w:rPr>
            </w:pPr>
            <w:r w:rsidRPr="00C1021C">
              <w:rPr>
                <w:rFonts w:ascii="Times New Roman" w:eastAsia="宋体" w:hAnsi="Times New Roman"/>
                <w:sz w:val="18"/>
                <w:szCs w:val="18"/>
              </w:rPr>
              <w:t>1 'b1</w:t>
            </w:r>
          </w:p>
        </w:tc>
        <w:tc>
          <w:tcPr>
            <w:tcW w:w="3387" w:type="dxa"/>
            <w:gridSpan w:val="2"/>
            <w:tcBorders>
              <w:top w:val="single" w:sz="4" w:space="0" w:color="0000FF"/>
              <w:left w:val="single" w:sz="4" w:space="0" w:color="0000FF"/>
              <w:bottom w:val="single" w:sz="4" w:space="0" w:color="0000FF"/>
              <w:right w:val="single" w:sz="4" w:space="0" w:color="0000FF"/>
            </w:tcBorders>
          </w:tcPr>
          <w:p w14:paraId="6F5A0E16" w14:textId="77777777" w:rsidR="00B818E8" w:rsidRPr="00C1021C" w:rsidRDefault="001B0D73">
            <w:pPr>
              <w:pStyle w:val="TableParagraph"/>
              <w:kinsoku w:val="0"/>
              <w:overflowPunct w:val="0"/>
              <w:spacing w:before="76" w:line="331" w:lineRule="auto"/>
              <w:ind w:left="49" w:right="1590"/>
              <w:rPr>
                <w:rFonts w:ascii="Times New Roman" w:eastAsia="宋体" w:hAnsi="Times New Roman" w:cs="宋体"/>
                <w:sz w:val="18"/>
                <w:szCs w:val="18"/>
              </w:rPr>
            </w:pPr>
            <w:r w:rsidRPr="00C1021C">
              <w:rPr>
                <w:rFonts w:ascii="Times New Roman" w:eastAsia="宋体" w:hAnsi="Times New Roman" w:cs="宋体" w:hint="eastAsia"/>
                <w:spacing w:val="-10"/>
                <w:sz w:val="18"/>
                <w:szCs w:val="18"/>
              </w:rPr>
              <w:t>Whether to enable HT controller 1 1: on</w:t>
            </w:r>
          </w:p>
          <w:p w14:paraId="6CDB5E98" w14:textId="77777777" w:rsidR="00B818E8" w:rsidRPr="00C1021C" w:rsidRDefault="001B0D73">
            <w:pPr>
              <w:pStyle w:val="TableParagraph"/>
              <w:kinsoku w:val="0"/>
              <w:overflowPunct w:val="0"/>
              <w:spacing w:before="5" w:line="222" w:lineRule="exact"/>
              <w:ind w:left="49"/>
              <w:rPr>
                <w:rFonts w:ascii="Times New Roman" w:eastAsia="宋体" w:hAnsi="Times New Roman" w:cs="宋体"/>
                <w:w w:val="95"/>
                <w:sz w:val="18"/>
                <w:szCs w:val="18"/>
              </w:rPr>
            </w:pPr>
            <w:r w:rsidRPr="00C1021C">
              <w:rPr>
                <w:rFonts w:ascii="Times New Roman" w:eastAsia="宋体" w:hAnsi="Times New Roman"/>
                <w:w w:val="95"/>
                <w:sz w:val="18"/>
                <w:szCs w:val="18"/>
              </w:rPr>
              <w:t>0: disable</w:t>
            </w:r>
          </w:p>
        </w:tc>
      </w:tr>
      <w:tr w:rsidR="00B818E8" w:rsidRPr="00C1021C" w14:paraId="5CB340FC" w14:textId="77777777">
        <w:trPr>
          <w:trHeight w:val="640"/>
        </w:trPr>
        <w:tc>
          <w:tcPr>
            <w:tcW w:w="869" w:type="dxa"/>
            <w:tcBorders>
              <w:top w:val="single" w:sz="4" w:space="0" w:color="0000FF"/>
              <w:left w:val="single" w:sz="4" w:space="0" w:color="0000FF"/>
              <w:bottom w:val="single" w:sz="4" w:space="0" w:color="0000FF"/>
              <w:right w:val="single" w:sz="4" w:space="0" w:color="0000FF"/>
            </w:tcBorders>
          </w:tcPr>
          <w:p w14:paraId="55B09553"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725D769A" w14:textId="77777777" w:rsidR="00B818E8" w:rsidRPr="00C1021C" w:rsidRDefault="001B0D73">
            <w:pPr>
              <w:pStyle w:val="TableParagraph"/>
              <w:kinsoku w:val="0"/>
              <w:overflowPunct w:val="0"/>
              <w:ind w:left="208"/>
              <w:rPr>
                <w:rFonts w:ascii="Times New Roman" w:eastAsia="宋体" w:hAnsi="Times New Roman"/>
                <w:sz w:val="18"/>
                <w:szCs w:val="18"/>
              </w:rPr>
            </w:pPr>
            <w:r w:rsidRPr="00C1021C">
              <w:rPr>
                <w:rFonts w:ascii="Times New Roman" w:eastAsia="宋体" w:hAnsi="Times New Roman"/>
                <w:sz w:val="18"/>
                <w:szCs w:val="18"/>
              </w:rPr>
              <w:t>throughout</w:t>
            </w:r>
          </w:p>
        </w:tc>
        <w:tc>
          <w:tcPr>
            <w:tcW w:w="2271" w:type="dxa"/>
            <w:tcBorders>
              <w:top w:val="single" w:sz="4" w:space="0" w:color="0000FF"/>
              <w:left w:val="single" w:sz="4" w:space="0" w:color="0000FF"/>
              <w:bottom w:val="single" w:sz="4" w:space="0" w:color="0000FF"/>
              <w:right w:val="single" w:sz="4" w:space="0" w:color="0000FF"/>
            </w:tcBorders>
          </w:tcPr>
          <w:p w14:paraId="069BEFE7"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274F316F" w14:textId="77777777" w:rsidR="00B818E8" w:rsidRPr="00C1021C" w:rsidRDefault="001B0D73">
            <w:pPr>
              <w:pStyle w:val="TableParagraph"/>
              <w:kinsoku w:val="0"/>
              <w:overflowPunct w:val="0"/>
              <w:ind w:left="54"/>
              <w:rPr>
                <w:rFonts w:ascii="Times New Roman" w:eastAsia="宋体" w:hAnsi="Times New Roman"/>
                <w:sz w:val="18"/>
                <w:szCs w:val="18"/>
              </w:rPr>
            </w:pPr>
            <w:proofErr w:type="spellStart"/>
            <w:r w:rsidRPr="00C1021C">
              <w:rPr>
                <w:rFonts w:ascii="Times New Roman" w:eastAsia="宋体" w:hAnsi="Times New Roman"/>
                <w:sz w:val="18"/>
                <w:szCs w:val="18"/>
              </w:rPr>
              <w:t>DDR_Clksel</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242831DD"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350DAA27"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68455CDA" w14:textId="77777777" w:rsidR="00B818E8" w:rsidRPr="00C1021C" w:rsidRDefault="001B0D73">
            <w:pPr>
              <w:pStyle w:val="TableParagraph"/>
              <w:kinsoku w:val="0"/>
              <w:overflowPunct w:val="0"/>
              <w:ind w:left="50"/>
              <w:rPr>
                <w:rFonts w:ascii="Times New Roman" w:eastAsia="宋体" w:hAnsi="Times New Roman"/>
                <w:sz w:val="18"/>
                <w:szCs w:val="18"/>
              </w:rPr>
            </w:pPr>
            <w:r w:rsidRPr="00C1021C">
              <w:rPr>
                <w:rFonts w:ascii="Times New Roman" w:eastAsia="宋体" w:hAnsi="Times New Roman"/>
                <w:sz w:val="18"/>
                <w:szCs w:val="18"/>
              </w:rPr>
              <w:t>5 'b11111</w:t>
            </w:r>
          </w:p>
        </w:tc>
        <w:tc>
          <w:tcPr>
            <w:tcW w:w="3387" w:type="dxa"/>
            <w:gridSpan w:val="2"/>
            <w:tcBorders>
              <w:top w:val="single" w:sz="4" w:space="0" w:color="0000FF"/>
              <w:left w:val="single" w:sz="4" w:space="0" w:color="0000FF"/>
              <w:bottom w:val="single" w:sz="4" w:space="0" w:color="0000FF"/>
              <w:right w:val="single" w:sz="4" w:space="0" w:color="0000FF"/>
            </w:tcBorders>
          </w:tcPr>
          <w:p w14:paraId="48080A5C" w14:textId="77777777" w:rsidR="00B818E8" w:rsidRPr="00C1021C" w:rsidRDefault="001B0D73">
            <w:pPr>
              <w:pStyle w:val="TableParagraph"/>
              <w:kinsoku w:val="0"/>
              <w:overflowPunct w:val="0"/>
              <w:spacing w:before="76"/>
              <w:ind w:left="50"/>
              <w:rPr>
                <w:rFonts w:ascii="Times New Roman" w:eastAsia="宋体" w:hAnsi="Times New Roman" w:cs="宋体"/>
                <w:sz w:val="18"/>
                <w:szCs w:val="18"/>
              </w:rPr>
            </w:pPr>
            <w:r w:rsidRPr="00C1021C">
              <w:rPr>
                <w:rFonts w:ascii="Times New Roman" w:eastAsia="宋体" w:hAnsi="Times New Roman" w:cs="宋体" w:hint="eastAsia"/>
                <w:sz w:val="18"/>
                <w:szCs w:val="18"/>
              </w:rPr>
              <w:t>Software configuration DDR clock frequency doubling relationship (when</w:t>
            </w:r>
          </w:p>
          <w:p w14:paraId="77824C3A" w14:textId="77777777" w:rsidR="00B818E8" w:rsidRPr="00C1021C" w:rsidRDefault="001B0D73">
            <w:pPr>
              <w:pStyle w:val="TableParagraph"/>
              <w:kinsoku w:val="0"/>
              <w:overflowPunct w:val="0"/>
              <w:spacing w:before="89" w:line="225" w:lineRule="exact"/>
              <w:ind w:left="49"/>
              <w:rPr>
                <w:rFonts w:ascii="Times New Roman" w:eastAsia="宋体" w:hAnsi="Times New Roman" w:cs="宋体"/>
                <w:sz w:val="18"/>
                <w:szCs w:val="18"/>
              </w:rPr>
            </w:pPr>
            <w:proofErr w:type="spellStart"/>
            <w:r w:rsidRPr="00C1021C">
              <w:rPr>
                <w:rFonts w:ascii="Times New Roman" w:eastAsia="宋体" w:hAnsi="Times New Roman"/>
                <w:sz w:val="18"/>
                <w:szCs w:val="18"/>
              </w:rPr>
              <w:t>DDR_Clksel_en</w:t>
            </w:r>
            <w:proofErr w:type="spellEnd"/>
            <w:r w:rsidRPr="00C1021C">
              <w:rPr>
                <w:rFonts w:ascii="Times New Roman" w:eastAsia="宋体" w:hAnsi="Times New Roman"/>
                <w:sz w:val="18"/>
                <w:szCs w:val="18"/>
              </w:rPr>
              <w:t xml:space="preserve"> is 1) </w:t>
            </w:r>
          </w:p>
        </w:tc>
      </w:tr>
      <w:tr w:rsidR="00B818E8" w:rsidRPr="00C1021C" w14:paraId="44979DA8"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63D0DD62" w14:textId="77777777" w:rsidR="00B818E8" w:rsidRPr="00C1021C" w:rsidRDefault="001B0D73">
            <w:pPr>
              <w:pStyle w:val="TableParagraph"/>
              <w:kinsoku w:val="0"/>
              <w:overflowPunct w:val="0"/>
              <w:spacing w:before="87"/>
              <w:ind w:left="208"/>
              <w:rPr>
                <w:rFonts w:ascii="Times New Roman" w:eastAsia="宋体" w:hAnsi="Times New Roman"/>
                <w:sz w:val="18"/>
                <w:szCs w:val="18"/>
              </w:rPr>
            </w:pPr>
            <w:r w:rsidRPr="00C1021C">
              <w:rPr>
                <w:rFonts w:ascii="Times New Roman" w:eastAsia="宋体" w:hAnsi="Times New Roman"/>
                <w:sz w:val="18"/>
                <w:szCs w:val="18"/>
              </w:rPr>
              <w:t>take</w:t>
            </w:r>
          </w:p>
        </w:tc>
        <w:tc>
          <w:tcPr>
            <w:tcW w:w="2271" w:type="dxa"/>
            <w:tcBorders>
              <w:top w:val="single" w:sz="4" w:space="0" w:color="0000FF"/>
              <w:left w:val="single" w:sz="4" w:space="0" w:color="0000FF"/>
              <w:bottom w:val="single" w:sz="4" w:space="0" w:color="0000FF"/>
              <w:right w:val="single" w:sz="4" w:space="0" w:color="0000FF"/>
            </w:tcBorders>
          </w:tcPr>
          <w:p w14:paraId="5EC9F0A3"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HT_freq_scale_ctrl0</w:t>
            </w:r>
          </w:p>
        </w:tc>
        <w:tc>
          <w:tcPr>
            <w:tcW w:w="541" w:type="dxa"/>
            <w:gridSpan w:val="2"/>
            <w:tcBorders>
              <w:top w:val="single" w:sz="4" w:space="0" w:color="0000FF"/>
              <w:left w:val="single" w:sz="4" w:space="0" w:color="0000FF"/>
              <w:bottom w:val="single" w:sz="4" w:space="0" w:color="0000FF"/>
              <w:right w:val="single" w:sz="4" w:space="0" w:color="0000FF"/>
            </w:tcBorders>
          </w:tcPr>
          <w:p w14:paraId="0421769C"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12CFE689"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3 'b111</w:t>
            </w:r>
          </w:p>
        </w:tc>
        <w:tc>
          <w:tcPr>
            <w:tcW w:w="3387" w:type="dxa"/>
            <w:gridSpan w:val="2"/>
            <w:tcBorders>
              <w:top w:val="single" w:sz="4" w:space="0" w:color="0000FF"/>
              <w:left w:val="single" w:sz="4" w:space="0" w:color="0000FF"/>
              <w:bottom w:val="single" w:sz="4" w:space="0" w:color="0000FF"/>
              <w:right w:val="single" w:sz="4" w:space="0" w:color="0000FF"/>
            </w:tcBorders>
          </w:tcPr>
          <w:p w14:paraId="4CCBE186" w14:textId="77777777" w:rsidR="00B818E8" w:rsidRPr="00C1021C" w:rsidRDefault="001B0D73">
            <w:pPr>
              <w:pStyle w:val="TableParagraph"/>
              <w:kinsoku w:val="0"/>
              <w:overflowPunct w:val="0"/>
              <w:spacing w:before="76" w:line="222"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HT controller 0 frequency division </w:t>
            </w:r>
          </w:p>
        </w:tc>
      </w:tr>
      <w:tr w:rsidR="00B818E8" w:rsidRPr="00C1021C" w14:paraId="4018FBA9"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078816EB" w14:textId="77777777" w:rsidR="00B818E8" w:rsidRPr="00C1021C" w:rsidRDefault="001B0D73">
            <w:pPr>
              <w:pStyle w:val="TableParagraph"/>
              <w:kinsoku w:val="0"/>
              <w:overflowPunct w:val="0"/>
              <w:spacing w:before="87"/>
              <w:ind w:left="208"/>
              <w:rPr>
                <w:rFonts w:ascii="Times New Roman" w:eastAsia="宋体" w:hAnsi="Times New Roman"/>
                <w:sz w:val="18"/>
                <w:szCs w:val="18"/>
              </w:rPr>
            </w:pPr>
            <w:r w:rsidRPr="00C1021C">
              <w:rPr>
                <w:rFonts w:ascii="Times New Roman" w:eastAsia="宋体" w:hAnsi="Times New Roman"/>
                <w:sz w:val="18"/>
                <w:szCs w:val="18"/>
              </w:rPr>
              <w:t>That which</w:t>
            </w:r>
          </w:p>
        </w:tc>
        <w:tc>
          <w:tcPr>
            <w:tcW w:w="2271" w:type="dxa"/>
            <w:tcBorders>
              <w:top w:val="single" w:sz="4" w:space="0" w:color="0000FF"/>
              <w:left w:val="single" w:sz="4" w:space="0" w:color="0000FF"/>
              <w:bottom w:val="single" w:sz="4" w:space="0" w:color="0000FF"/>
              <w:right w:val="single" w:sz="4" w:space="0" w:color="0000FF"/>
            </w:tcBorders>
          </w:tcPr>
          <w:p w14:paraId="0AE3E388"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HT_freq_scale_ctrl0</w:t>
            </w:r>
          </w:p>
        </w:tc>
        <w:tc>
          <w:tcPr>
            <w:tcW w:w="541" w:type="dxa"/>
            <w:gridSpan w:val="2"/>
            <w:tcBorders>
              <w:top w:val="single" w:sz="4" w:space="0" w:color="0000FF"/>
              <w:left w:val="single" w:sz="4" w:space="0" w:color="0000FF"/>
              <w:bottom w:val="single" w:sz="4" w:space="0" w:color="0000FF"/>
              <w:right w:val="single" w:sz="4" w:space="0" w:color="0000FF"/>
            </w:tcBorders>
          </w:tcPr>
          <w:p w14:paraId="639C87AF"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070E3605"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3 'b111</w:t>
            </w:r>
          </w:p>
        </w:tc>
        <w:tc>
          <w:tcPr>
            <w:tcW w:w="3387" w:type="dxa"/>
            <w:gridSpan w:val="2"/>
            <w:tcBorders>
              <w:top w:val="single" w:sz="4" w:space="0" w:color="0000FF"/>
              <w:left w:val="single" w:sz="4" w:space="0" w:color="0000FF"/>
              <w:bottom w:val="single" w:sz="4" w:space="0" w:color="0000FF"/>
              <w:right w:val="single" w:sz="4" w:space="0" w:color="0000FF"/>
            </w:tcBorders>
          </w:tcPr>
          <w:p w14:paraId="473B1171" w14:textId="77777777" w:rsidR="00B818E8" w:rsidRPr="00C1021C" w:rsidRDefault="001B0D73">
            <w:pPr>
              <w:pStyle w:val="TableParagraph"/>
              <w:kinsoku w:val="0"/>
              <w:overflowPunct w:val="0"/>
              <w:spacing w:before="76" w:line="225" w:lineRule="exact"/>
              <w:ind w:left="50"/>
              <w:rPr>
                <w:rFonts w:ascii="Times New Roman" w:eastAsia="宋体" w:hAnsi="Times New Roman" w:cs="宋体"/>
                <w:sz w:val="18"/>
                <w:szCs w:val="18"/>
              </w:rPr>
            </w:pPr>
            <w:r w:rsidRPr="00C1021C">
              <w:rPr>
                <w:rFonts w:ascii="Times New Roman" w:eastAsia="宋体" w:hAnsi="Times New Roman"/>
                <w:sz w:val="18"/>
                <w:szCs w:val="18"/>
              </w:rPr>
              <w:t xml:space="preserve">HT controller 1 frequency division </w:t>
            </w:r>
          </w:p>
        </w:tc>
      </w:tr>
      <w:tr w:rsidR="00B818E8" w:rsidRPr="00C1021C" w14:paraId="5994B830" w14:textId="77777777">
        <w:trPr>
          <w:trHeight w:val="640"/>
        </w:trPr>
        <w:tc>
          <w:tcPr>
            <w:tcW w:w="869" w:type="dxa"/>
            <w:tcBorders>
              <w:top w:val="single" w:sz="4" w:space="0" w:color="0000FF"/>
              <w:left w:val="single" w:sz="4" w:space="0" w:color="0000FF"/>
              <w:bottom w:val="single" w:sz="4" w:space="0" w:color="0000FF"/>
              <w:right w:val="single" w:sz="4" w:space="0" w:color="0000FF"/>
            </w:tcBorders>
          </w:tcPr>
          <w:p w14:paraId="197B538B"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2B40CA79" w14:textId="77777777" w:rsidR="00B818E8" w:rsidRPr="00C1021C" w:rsidRDefault="001B0D73">
            <w:pPr>
              <w:pStyle w:val="TableParagraph"/>
              <w:kinsoku w:val="0"/>
              <w:overflowPunct w:val="0"/>
              <w:ind w:left="87" w:right="78"/>
              <w:jc w:val="center"/>
              <w:rPr>
                <w:rFonts w:ascii="Times New Roman" w:eastAsia="宋体" w:hAnsi="Times New Roman"/>
                <w:sz w:val="18"/>
                <w:szCs w:val="18"/>
              </w:rPr>
            </w:pPr>
            <w:r w:rsidRPr="00C1021C">
              <w:rPr>
                <w:rFonts w:ascii="Times New Roman" w:eastAsia="宋体" w:hAnsi="Times New Roman"/>
                <w:sz w:val="18"/>
                <w:szCs w:val="18"/>
              </w:rPr>
              <w:t>35</w:t>
            </w:r>
          </w:p>
        </w:tc>
        <w:tc>
          <w:tcPr>
            <w:tcW w:w="2271" w:type="dxa"/>
            <w:tcBorders>
              <w:top w:val="single" w:sz="4" w:space="0" w:color="0000FF"/>
              <w:left w:val="single" w:sz="4" w:space="0" w:color="0000FF"/>
              <w:bottom w:val="single" w:sz="4" w:space="0" w:color="0000FF"/>
              <w:right w:val="single" w:sz="4" w:space="0" w:color="0000FF"/>
            </w:tcBorders>
          </w:tcPr>
          <w:p w14:paraId="6FA448AA" w14:textId="77777777" w:rsidR="00B818E8" w:rsidRPr="00C1021C" w:rsidRDefault="001B0D73">
            <w:pPr>
              <w:pStyle w:val="TableParagraph"/>
              <w:kinsoku w:val="0"/>
              <w:overflowPunct w:val="0"/>
              <w:spacing w:before="88"/>
              <w:ind w:left="54"/>
              <w:rPr>
                <w:rFonts w:ascii="Times New Roman" w:eastAsia="宋体" w:hAnsi="Times New Roman"/>
                <w:sz w:val="18"/>
                <w:szCs w:val="18"/>
              </w:rPr>
            </w:pPr>
            <w:r w:rsidRPr="00C1021C">
              <w:rPr>
                <w:rFonts w:ascii="Times New Roman" w:eastAsia="宋体" w:hAnsi="Times New Roman"/>
                <w:sz w:val="18"/>
                <w:szCs w:val="18"/>
              </w:rPr>
              <w:t>Mc0_prefetch_disable</w:t>
            </w:r>
          </w:p>
        </w:tc>
        <w:tc>
          <w:tcPr>
            <w:tcW w:w="541" w:type="dxa"/>
            <w:gridSpan w:val="2"/>
            <w:tcBorders>
              <w:top w:val="single" w:sz="4" w:space="0" w:color="0000FF"/>
              <w:left w:val="single" w:sz="4" w:space="0" w:color="0000FF"/>
              <w:bottom w:val="single" w:sz="4" w:space="0" w:color="0000FF"/>
              <w:right w:val="single" w:sz="4" w:space="0" w:color="0000FF"/>
            </w:tcBorders>
          </w:tcPr>
          <w:p w14:paraId="0C849141" w14:textId="77777777" w:rsidR="00B818E8" w:rsidRPr="00C1021C" w:rsidRDefault="001B0D73">
            <w:pPr>
              <w:pStyle w:val="TableParagraph"/>
              <w:kinsoku w:val="0"/>
              <w:overflowPunct w:val="0"/>
              <w:spacing w:before="76"/>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54C528E1" w14:textId="77777777" w:rsidR="00B818E8" w:rsidRPr="00C1021C" w:rsidRDefault="001B0D73">
            <w:pPr>
              <w:pStyle w:val="TableParagraph"/>
              <w:kinsoku w:val="0"/>
              <w:overflowPunct w:val="0"/>
              <w:spacing w:before="88"/>
              <w:ind w:left="50"/>
              <w:rPr>
                <w:rFonts w:ascii="Times New Roman" w:eastAsia="宋体" w:hAnsi="Times New Roman"/>
                <w:sz w:val="18"/>
                <w:szCs w:val="18"/>
              </w:rPr>
            </w:pPr>
            <w:r w:rsidRPr="00C1021C">
              <w:rPr>
                <w:rFonts w:ascii="Times New Roman" w:eastAsia="宋体" w:hAnsi="Times New Roman"/>
                <w:sz w:val="18"/>
                <w:szCs w:val="18"/>
              </w:rPr>
              <w:t>1 'b0</w:t>
            </w:r>
          </w:p>
        </w:tc>
        <w:tc>
          <w:tcPr>
            <w:tcW w:w="3387" w:type="dxa"/>
            <w:gridSpan w:val="2"/>
            <w:tcBorders>
              <w:top w:val="single" w:sz="4" w:space="0" w:color="0000FF"/>
              <w:left w:val="single" w:sz="4" w:space="0" w:color="0000FF"/>
              <w:bottom w:val="single" w:sz="4" w:space="0" w:color="0000FF"/>
              <w:right w:val="single" w:sz="4" w:space="0" w:color="0000FF"/>
            </w:tcBorders>
          </w:tcPr>
          <w:p w14:paraId="2ABE1768" w14:textId="77777777" w:rsidR="00B818E8" w:rsidRPr="005D2F64" w:rsidRDefault="001B0D73">
            <w:pPr>
              <w:pStyle w:val="TableParagraph"/>
              <w:kinsoku w:val="0"/>
              <w:overflowPunct w:val="0"/>
              <w:spacing w:line="320" w:lineRule="exact"/>
              <w:ind w:left="49" w:right="46"/>
              <w:rPr>
                <w:rFonts w:ascii="Times New Roman" w:eastAsia="宋体" w:hAnsi="Times New Roman" w:cs="宋体"/>
                <w:sz w:val="18"/>
                <w:szCs w:val="18"/>
              </w:rPr>
            </w:pPr>
            <w:r w:rsidRPr="005D2F64">
              <w:rPr>
                <w:rFonts w:ascii="Times New Roman" w:eastAsia="宋体" w:hAnsi="Times New Roman" w:cs="宋体" w:hint="eastAsia"/>
                <w:sz w:val="18"/>
                <w:szCs w:val="18"/>
              </w:rPr>
              <w:t>Whether or not to disable MC0 prefetch (which has different performance effects on different program behaviors)</w:t>
            </w:r>
          </w:p>
        </w:tc>
      </w:tr>
      <w:tr w:rsidR="00B818E8" w:rsidRPr="00C1021C" w14:paraId="431BB25E" w14:textId="77777777">
        <w:trPr>
          <w:trHeight w:val="638"/>
        </w:trPr>
        <w:tc>
          <w:tcPr>
            <w:tcW w:w="869" w:type="dxa"/>
            <w:tcBorders>
              <w:top w:val="single" w:sz="4" w:space="0" w:color="0000FF"/>
              <w:left w:val="single" w:sz="4" w:space="0" w:color="0000FF"/>
              <w:bottom w:val="single" w:sz="4" w:space="0" w:color="0000FF"/>
              <w:right w:val="single" w:sz="4" w:space="0" w:color="0000FF"/>
            </w:tcBorders>
          </w:tcPr>
          <w:p w14:paraId="396AE740" w14:textId="77777777" w:rsidR="00B818E8" w:rsidRPr="00C1021C" w:rsidRDefault="00B818E8">
            <w:pPr>
              <w:pStyle w:val="TableParagraph"/>
              <w:kinsoku w:val="0"/>
              <w:overflowPunct w:val="0"/>
              <w:spacing w:before="2"/>
              <w:rPr>
                <w:rFonts w:ascii="Times New Roman" w:eastAsia="宋体" w:hAnsi="Times New Roman" w:cs="黑体"/>
                <w:sz w:val="19"/>
                <w:szCs w:val="19"/>
              </w:rPr>
            </w:pPr>
          </w:p>
          <w:p w14:paraId="5536459C" w14:textId="77777777" w:rsidR="00B818E8" w:rsidRPr="00C1021C" w:rsidRDefault="001B0D73">
            <w:pPr>
              <w:pStyle w:val="TableParagraph"/>
              <w:kinsoku w:val="0"/>
              <w:overflowPunct w:val="0"/>
              <w:ind w:left="87" w:right="78"/>
              <w:jc w:val="center"/>
              <w:rPr>
                <w:rFonts w:ascii="Times New Roman" w:eastAsia="宋体" w:hAnsi="Times New Roman"/>
                <w:sz w:val="18"/>
                <w:szCs w:val="18"/>
              </w:rPr>
            </w:pPr>
            <w:r w:rsidRPr="00C1021C">
              <w:rPr>
                <w:rFonts w:ascii="Times New Roman" w:eastAsia="宋体" w:hAnsi="Times New Roman"/>
                <w:sz w:val="18"/>
                <w:szCs w:val="18"/>
              </w:rPr>
              <w:t>36</w:t>
            </w:r>
          </w:p>
        </w:tc>
        <w:tc>
          <w:tcPr>
            <w:tcW w:w="2271" w:type="dxa"/>
            <w:tcBorders>
              <w:top w:val="single" w:sz="4" w:space="0" w:color="0000FF"/>
              <w:left w:val="single" w:sz="4" w:space="0" w:color="0000FF"/>
              <w:bottom w:val="single" w:sz="4" w:space="0" w:color="0000FF"/>
              <w:right w:val="single" w:sz="4" w:space="0" w:color="0000FF"/>
            </w:tcBorders>
          </w:tcPr>
          <w:p w14:paraId="1E1956D4"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Mc1_prefetch_disable</w:t>
            </w:r>
          </w:p>
        </w:tc>
        <w:tc>
          <w:tcPr>
            <w:tcW w:w="541" w:type="dxa"/>
            <w:gridSpan w:val="2"/>
            <w:tcBorders>
              <w:top w:val="single" w:sz="4" w:space="0" w:color="0000FF"/>
              <w:left w:val="single" w:sz="4" w:space="0" w:color="0000FF"/>
              <w:bottom w:val="single" w:sz="4" w:space="0" w:color="0000FF"/>
              <w:right w:val="single" w:sz="4" w:space="0" w:color="0000FF"/>
            </w:tcBorders>
          </w:tcPr>
          <w:p w14:paraId="4D24BEBC" w14:textId="77777777" w:rsidR="00B818E8" w:rsidRPr="00C1021C" w:rsidRDefault="001B0D73">
            <w:pPr>
              <w:pStyle w:val="TableParagraph"/>
              <w:kinsoku w:val="0"/>
              <w:overflowPunct w:val="0"/>
              <w:spacing w:before="76"/>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15B60339"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 'b0</w:t>
            </w:r>
          </w:p>
        </w:tc>
        <w:tc>
          <w:tcPr>
            <w:tcW w:w="3387" w:type="dxa"/>
            <w:gridSpan w:val="2"/>
            <w:tcBorders>
              <w:top w:val="single" w:sz="4" w:space="0" w:color="0000FF"/>
              <w:left w:val="single" w:sz="4" w:space="0" w:color="0000FF"/>
              <w:bottom w:val="single" w:sz="4" w:space="0" w:color="0000FF"/>
              <w:right w:val="single" w:sz="4" w:space="0" w:color="0000FF"/>
            </w:tcBorders>
          </w:tcPr>
          <w:p w14:paraId="02A65BC8" w14:textId="77777777" w:rsidR="00B818E8" w:rsidRPr="005D2F64" w:rsidRDefault="001B0D73">
            <w:pPr>
              <w:pStyle w:val="TableParagraph"/>
              <w:kinsoku w:val="0"/>
              <w:overflowPunct w:val="0"/>
              <w:spacing w:line="320" w:lineRule="exact"/>
              <w:ind w:left="49" w:right="46"/>
              <w:rPr>
                <w:rFonts w:ascii="Times New Roman" w:eastAsia="宋体" w:hAnsi="Times New Roman" w:cs="宋体"/>
                <w:sz w:val="18"/>
                <w:szCs w:val="18"/>
              </w:rPr>
            </w:pPr>
            <w:r w:rsidRPr="005D2F64">
              <w:rPr>
                <w:rFonts w:ascii="Times New Roman" w:eastAsia="宋体" w:hAnsi="Times New Roman" w:cs="宋体" w:hint="eastAsia"/>
                <w:sz w:val="18"/>
                <w:szCs w:val="18"/>
              </w:rPr>
              <w:t>Whether to disable MC1 prefetch (which has different performance effects on different program behaviors)</w:t>
            </w:r>
          </w:p>
        </w:tc>
      </w:tr>
      <w:tr w:rsidR="00B818E8" w:rsidRPr="00C1021C" w14:paraId="44A462C7" w14:textId="77777777">
        <w:trPr>
          <w:trHeight w:val="319"/>
        </w:trPr>
        <w:tc>
          <w:tcPr>
            <w:tcW w:w="869" w:type="dxa"/>
            <w:tcBorders>
              <w:top w:val="single" w:sz="4" w:space="0" w:color="0000FF"/>
              <w:left w:val="single" w:sz="4" w:space="0" w:color="0000FF"/>
              <w:bottom w:val="single" w:sz="4" w:space="0" w:color="0000FF"/>
              <w:right w:val="single" w:sz="4" w:space="0" w:color="0000FF"/>
            </w:tcBorders>
          </w:tcPr>
          <w:p w14:paraId="18968829" w14:textId="77777777" w:rsidR="00B818E8" w:rsidRPr="00C1021C" w:rsidRDefault="001B0D73">
            <w:pPr>
              <w:pStyle w:val="TableParagraph"/>
              <w:kinsoku w:val="0"/>
              <w:overflowPunct w:val="0"/>
              <w:spacing w:before="77" w:line="222" w:lineRule="exact"/>
              <w:ind w:left="254"/>
              <w:rPr>
                <w:rFonts w:ascii="Times New Roman" w:eastAsia="宋体" w:hAnsi="Times New Roman" w:cs="宋体"/>
                <w:sz w:val="18"/>
                <w:szCs w:val="18"/>
              </w:rPr>
            </w:pPr>
            <w:r w:rsidRPr="00C1021C">
              <w:rPr>
                <w:rFonts w:ascii="Times New Roman" w:eastAsia="宋体" w:hAnsi="Times New Roman" w:cs="宋体" w:hint="eastAsia"/>
                <w:sz w:val="18"/>
                <w:szCs w:val="18"/>
              </w:rPr>
              <w:t>other</w:t>
            </w:r>
          </w:p>
        </w:tc>
        <w:tc>
          <w:tcPr>
            <w:tcW w:w="2271" w:type="dxa"/>
            <w:tcBorders>
              <w:top w:val="single" w:sz="4" w:space="0" w:color="0000FF"/>
              <w:left w:val="single" w:sz="4" w:space="0" w:color="0000FF"/>
              <w:bottom w:val="single" w:sz="4" w:space="0" w:color="0000FF"/>
              <w:right w:val="single" w:sz="4" w:space="0" w:color="0000FF"/>
            </w:tcBorders>
          </w:tcPr>
          <w:p w14:paraId="61F2465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41" w:type="dxa"/>
            <w:gridSpan w:val="2"/>
            <w:tcBorders>
              <w:top w:val="single" w:sz="4" w:space="0" w:color="0000FF"/>
              <w:left w:val="single" w:sz="4" w:space="0" w:color="0000FF"/>
              <w:bottom w:val="single" w:sz="4" w:space="0" w:color="0000FF"/>
              <w:right w:val="single" w:sz="4" w:space="0" w:color="0000FF"/>
            </w:tcBorders>
          </w:tcPr>
          <w:p w14:paraId="268243D7" w14:textId="77777777" w:rsidR="00B818E8" w:rsidRPr="00C1021C" w:rsidRDefault="001B0D73">
            <w:pPr>
              <w:pStyle w:val="TableParagraph"/>
              <w:kinsoku w:val="0"/>
              <w:overflowPunct w:val="0"/>
              <w:spacing w:before="77" w:line="222" w:lineRule="exact"/>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6E7151B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0C58C5AE" w14:textId="017E3BF2" w:rsidR="00B818E8" w:rsidRPr="00C1021C" w:rsidRDefault="00F5694F">
            <w:pPr>
              <w:pStyle w:val="TableParagraph"/>
              <w:kinsoku w:val="0"/>
              <w:overflowPunct w:val="0"/>
              <w:spacing w:before="77" w:line="222" w:lineRule="exact"/>
              <w:ind w:left="49"/>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2C9F8DE2" w14:textId="77777777">
        <w:trPr>
          <w:trHeight w:val="309"/>
        </w:trPr>
        <w:tc>
          <w:tcPr>
            <w:tcW w:w="8533" w:type="dxa"/>
            <w:gridSpan w:val="7"/>
            <w:tcBorders>
              <w:top w:val="single" w:sz="4" w:space="0" w:color="0000FF"/>
              <w:left w:val="single" w:sz="4" w:space="0" w:color="0000FF"/>
              <w:bottom w:val="single" w:sz="4" w:space="0" w:color="0000FF"/>
              <w:right w:val="single" w:sz="4" w:space="0" w:color="0000FF"/>
            </w:tcBorders>
            <w:shd w:val="clear" w:color="auto" w:fill="DADADA"/>
          </w:tcPr>
          <w:p w14:paraId="716E3977" w14:textId="77777777" w:rsidR="00B818E8" w:rsidRPr="00C1021C" w:rsidRDefault="001B0D73">
            <w:pPr>
              <w:pStyle w:val="TableParagraph"/>
              <w:kinsoku w:val="0"/>
              <w:overflowPunct w:val="0"/>
              <w:spacing w:line="206" w:lineRule="exact"/>
              <w:ind w:left="239"/>
              <w:rPr>
                <w:rFonts w:ascii="Times New Roman" w:eastAsia="宋体" w:hAnsi="Times New Roman"/>
                <w:sz w:val="18"/>
                <w:szCs w:val="18"/>
              </w:rPr>
            </w:pPr>
            <w:r w:rsidRPr="00C1021C">
              <w:rPr>
                <w:rFonts w:ascii="Times New Roman" w:eastAsia="宋体" w:hAnsi="Times New Roman"/>
                <w:sz w:val="18"/>
                <w:szCs w:val="18"/>
              </w:rPr>
              <w:t>CR90: Chip Sample</w:t>
            </w:r>
          </w:p>
        </w:tc>
      </w:tr>
      <w:tr w:rsidR="00B818E8" w:rsidRPr="00C1021C" w14:paraId="42033917"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0012D020" w14:textId="77777777" w:rsidR="00B818E8" w:rsidRPr="00C1021C" w:rsidRDefault="001B0D73">
            <w:pPr>
              <w:pStyle w:val="TableParagraph"/>
              <w:kinsoku w:val="0"/>
              <w:overflowPunct w:val="0"/>
              <w:spacing w:before="90"/>
              <w:ind w:left="259"/>
              <w:rPr>
                <w:rFonts w:ascii="Times New Roman" w:eastAsia="宋体" w:hAnsi="Times New Roman"/>
                <w:sz w:val="18"/>
                <w:szCs w:val="18"/>
              </w:rPr>
            </w:pPr>
            <w:r w:rsidRPr="00C1021C">
              <w:rPr>
                <w:rFonts w:ascii="Times New Roman" w:eastAsia="宋体" w:hAnsi="Times New Roman"/>
                <w:sz w:val="18"/>
                <w:szCs w:val="18"/>
              </w:rPr>
              <w:t>15:0</w:t>
            </w:r>
          </w:p>
        </w:tc>
        <w:tc>
          <w:tcPr>
            <w:tcW w:w="2271" w:type="dxa"/>
            <w:tcBorders>
              <w:top w:val="single" w:sz="4" w:space="0" w:color="0000FF"/>
              <w:left w:val="single" w:sz="4" w:space="0" w:color="0000FF"/>
              <w:bottom w:val="single" w:sz="4" w:space="0" w:color="0000FF"/>
              <w:right w:val="single" w:sz="4" w:space="0" w:color="0000FF"/>
            </w:tcBorders>
          </w:tcPr>
          <w:p w14:paraId="6CC717DD" w14:textId="77777777" w:rsidR="00B818E8" w:rsidRPr="00C1021C" w:rsidRDefault="001B0D73">
            <w:pPr>
              <w:pStyle w:val="TableParagraph"/>
              <w:kinsoku w:val="0"/>
              <w:overflowPunct w:val="0"/>
              <w:spacing w:before="90"/>
              <w:ind w:left="54"/>
              <w:rPr>
                <w:rFonts w:ascii="Times New Roman" w:eastAsia="宋体" w:hAnsi="Times New Roman"/>
                <w:sz w:val="18"/>
                <w:szCs w:val="18"/>
              </w:rPr>
            </w:pPr>
            <w:r w:rsidRPr="00C1021C">
              <w:rPr>
                <w:rFonts w:ascii="Times New Roman" w:eastAsia="宋体" w:hAnsi="Times New Roman"/>
                <w:sz w:val="18"/>
                <w:szCs w:val="18"/>
              </w:rPr>
              <w:t>Pad2v5_ctrl</w:t>
            </w:r>
          </w:p>
        </w:tc>
        <w:tc>
          <w:tcPr>
            <w:tcW w:w="541" w:type="dxa"/>
            <w:gridSpan w:val="2"/>
            <w:tcBorders>
              <w:top w:val="single" w:sz="4" w:space="0" w:color="0000FF"/>
              <w:left w:val="single" w:sz="4" w:space="0" w:color="0000FF"/>
              <w:bottom w:val="single" w:sz="4" w:space="0" w:color="0000FF"/>
              <w:right w:val="single" w:sz="4" w:space="0" w:color="0000FF"/>
            </w:tcBorders>
          </w:tcPr>
          <w:p w14:paraId="2CEB7AFD" w14:textId="77777777" w:rsidR="00B818E8" w:rsidRPr="00C1021C" w:rsidRDefault="001B0D73">
            <w:pPr>
              <w:pStyle w:val="TableParagraph"/>
              <w:kinsoku w:val="0"/>
              <w:overflowPunct w:val="0"/>
              <w:spacing w:before="40"/>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60DA0D35" w14:textId="77777777" w:rsidR="00B818E8" w:rsidRPr="00C1021C" w:rsidRDefault="001B0D73">
            <w:pPr>
              <w:pStyle w:val="TableParagraph"/>
              <w:kinsoku w:val="0"/>
              <w:overflowPunct w:val="0"/>
              <w:spacing w:before="90"/>
              <w:ind w:left="50"/>
              <w:rPr>
                <w:rFonts w:ascii="Times New Roman" w:eastAsia="宋体" w:hAnsi="Times New Roman"/>
                <w:sz w:val="18"/>
                <w:szCs w:val="18"/>
              </w:rPr>
            </w:pPr>
            <w:r w:rsidRPr="00C1021C">
              <w:rPr>
                <w:rFonts w:ascii="Times New Roman" w:eastAsia="宋体" w:hAnsi="Times New Roman"/>
                <w:sz w:val="18"/>
                <w:szCs w:val="18"/>
              </w:rPr>
              <w:t>16 'h780</w:t>
            </w:r>
          </w:p>
        </w:tc>
        <w:tc>
          <w:tcPr>
            <w:tcW w:w="3387" w:type="dxa"/>
            <w:gridSpan w:val="2"/>
            <w:tcBorders>
              <w:top w:val="single" w:sz="4" w:space="0" w:color="0000FF"/>
              <w:left w:val="single" w:sz="4" w:space="0" w:color="0000FF"/>
              <w:bottom w:val="single" w:sz="4" w:space="0" w:color="0000FF"/>
              <w:right w:val="single" w:sz="4" w:space="0" w:color="0000FF"/>
            </w:tcBorders>
          </w:tcPr>
          <w:p w14:paraId="2839872B" w14:textId="77777777" w:rsidR="00B818E8" w:rsidRPr="00C1021C" w:rsidRDefault="001B0D73">
            <w:pPr>
              <w:pStyle w:val="TableParagraph"/>
              <w:kinsoku w:val="0"/>
              <w:overflowPunct w:val="0"/>
              <w:spacing w:before="79" w:line="222"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2 v5pad control </w:t>
            </w:r>
          </w:p>
        </w:tc>
      </w:tr>
      <w:tr w:rsidR="00B818E8" w:rsidRPr="00C1021C" w14:paraId="4FF0FD18"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10B1F13D" w14:textId="77777777" w:rsidR="00B818E8" w:rsidRPr="00C1021C" w:rsidRDefault="001B0D73">
            <w:pPr>
              <w:pStyle w:val="TableParagraph"/>
              <w:kinsoku w:val="0"/>
              <w:overflowPunct w:val="0"/>
              <w:spacing w:before="87"/>
              <w:ind w:left="208"/>
              <w:rPr>
                <w:rFonts w:ascii="Times New Roman" w:eastAsia="宋体" w:hAnsi="Times New Roman"/>
                <w:sz w:val="18"/>
                <w:szCs w:val="18"/>
              </w:rPr>
            </w:pPr>
            <w:r w:rsidRPr="00C1021C">
              <w:rPr>
                <w:rFonts w:ascii="Times New Roman" w:eastAsia="宋体" w:hAnsi="Times New Roman"/>
                <w:sz w:val="18"/>
                <w:szCs w:val="18"/>
              </w:rPr>
              <w:t>Caused the</w:t>
            </w:r>
          </w:p>
        </w:tc>
        <w:tc>
          <w:tcPr>
            <w:tcW w:w="2271" w:type="dxa"/>
            <w:tcBorders>
              <w:top w:val="single" w:sz="4" w:space="0" w:color="0000FF"/>
              <w:left w:val="single" w:sz="4" w:space="0" w:color="0000FF"/>
              <w:bottom w:val="single" w:sz="4" w:space="0" w:color="0000FF"/>
              <w:right w:val="single" w:sz="4" w:space="0" w:color="0000FF"/>
            </w:tcBorders>
          </w:tcPr>
          <w:p w14:paraId="15806863"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Pad3v3_ctrl</w:t>
            </w:r>
          </w:p>
        </w:tc>
        <w:tc>
          <w:tcPr>
            <w:tcW w:w="541" w:type="dxa"/>
            <w:gridSpan w:val="2"/>
            <w:tcBorders>
              <w:top w:val="single" w:sz="4" w:space="0" w:color="0000FF"/>
              <w:left w:val="single" w:sz="4" w:space="0" w:color="0000FF"/>
              <w:bottom w:val="single" w:sz="4" w:space="0" w:color="0000FF"/>
              <w:right w:val="single" w:sz="4" w:space="0" w:color="0000FF"/>
            </w:tcBorders>
          </w:tcPr>
          <w:p w14:paraId="7A314C6B"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 and write</w:t>
            </w:r>
          </w:p>
        </w:tc>
        <w:tc>
          <w:tcPr>
            <w:tcW w:w="1465" w:type="dxa"/>
            <w:tcBorders>
              <w:top w:val="single" w:sz="4" w:space="0" w:color="0000FF"/>
              <w:left w:val="single" w:sz="4" w:space="0" w:color="0000FF"/>
              <w:bottom w:val="single" w:sz="4" w:space="0" w:color="0000FF"/>
              <w:right w:val="single" w:sz="4" w:space="0" w:color="0000FF"/>
            </w:tcBorders>
          </w:tcPr>
          <w:p w14:paraId="504D9663" w14:textId="77777777" w:rsidR="00B818E8" w:rsidRPr="00C1021C" w:rsidRDefault="001B0D73">
            <w:pPr>
              <w:pStyle w:val="TableParagraph"/>
              <w:kinsoku w:val="0"/>
              <w:overflowPunct w:val="0"/>
              <w:spacing w:before="87"/>
              <w:ind w:left="50"/>
              <w:rPr>
                <w:rFonts w:ascii="Times New Roman" w:eastAsia="宋体" w:hAnsi="Times New Roman"/>
                <w:sz w:val="18"/>
                <w:szCs w:val="18"/>
              </w:rPr>
            </w:pPr>
            <w:r w:rsidRPr="00C1021C">
              <w:rPr>
                <w:rFonts w:ascii="Times New Roman" w:eastAsia="宋体" w:hAnsi="Times New Roman"/>
                <w:sz w:val="18"/>
                <w:szCs w:val="18"/>
              </w:rPr>
              <w:t>16 'h780</w:t>
            </w:r>
          </w:p>
        </w:tc>
        <w:tc>
          <w:tcPr>
            <w:tcW w:w="3387" w:type="dxa"/>
            <w:gridSpan w:val="2"/>
            <w:tcBorders>
              <w:top w:val="single" w:sz="4" w:space="0" w:color="0000FF"/>
              <w:left w:val="single" w:sz="4" w:space="0" w:color="0000FF"/>
              <w:bottom w:val="single" w:sz="4" w:space="0" w:color="0000FF"/>
              <w:right w:val="single" w:sz="4" w:space="0" w:color="0000FF"/>
            </w:tcBorders>
          </w:tcPr>
          <w:p w14:paraId="4B8F34FF" w14:textId="77777777" w:rsidR="00B818E8" w:rsidRPr="00C1021C" w:rsidRDefault="001B0D73">
            <w:pPr>
              <w:pStyle w:val="TableParagraph"/>
              <w:kinsoku w:val="0"/>
              <w:overflowPunct w:val="0"/>
              <w:spacing w:before="76" w:line="222"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3 v3pad control </w:t>
            </w:r>
          </w:p>
        </w:tc>
      </w:tr>
      <w:tr w:rsidR="00B818E8" w:rsidRPr="00C1021C" w14:paraId="46B259EC"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6B2A4F1E" w14:textId="77777777" w:rsidR="00B818E8" w:rsidRPr="00C1021C" w:rsidRDefault="001B0D73">
            <w:pPr>
              <w:pStyle w:val="TableParagraph"/>
              <w:kinsoku w:val="0"/>
              <w:overflowPunct w:val="0"/>
              <w:spacing w:before="90"/>
              <w:ind w:left="208"/>
              <w:rPr>
                <w:rFonts w:ascii="Times New Roman" w:eastAsia="宋体" w:hAnsi="Times New Roman"/>
                <w:sz w:val="18"/>
                <w:szCs w:val="18"/>
              </w:rPr>
            </w:pPr>
            <w:r w:rsidRPr="00C1021C">
              <w:rPr>
                <w:rFonts w:ascii="Times New Roman" w:eastAsia="宋体" w:hAnsi="Times New Roman"/>
                <w:sz w:val="18"/>
                <w:szCs w:val="18"/>
              </w:rPr>
              <w:t>47:32</w:t>
            </w:r>
          </w:p>
        </w:tc>
        <w:tc>
          <w:tcPr>
            <w:tcW w:w="2271" w:type="dxa"/>
            <w:tcBorders>
              <w:top w:val="single" w:sz="4" w:space="0" w:color="0000FF"/>
              <w:left w:val="single" w:sz="4" w:space="0" w:color="0000FF"/>
              <w:bottom w:val="single" w:sz="4" w:space="0" w:color="0000FF"/>
              <w:right w:val="single" w:sz="4" w:space="0" w:color="0000FF"/>
            </w:tcBorders>
          </w:tcPr>
          <w:p w14:paraId="512A2417" w14:textId="77777777" w:rsidR="00B818E8" w:rsidRPr="00C1021C" w:rsidRDefault="001B0D73">
            <w:pPr>
              <w:pStyle w:val="TableParagraph"/>
              <w:kinsoku w:val="0"/>
              <w:overflowPunct w:val="0"/>
              <w:spacing w:before="90"/>
              <w:ind w:left="54"/>
              <w:rPr>
                <w:rFonts w:ascii="Times New Roman" w:eastAsia="宋体" w:hAnsi="Times New Roman"/>
                <w:sz w:val="18"/>
                <w:szCs w:val="18"/>
              </w:rPr>
            </w:pPr>
            <w:proofErr w:type="spellStart"/>
            <w:r w:rsidRPr="00C1021C">
              <w:rPr>
                <w:rFonts w:ascii="Times New Roman" w:eastAsia="宋体" w:hAnsi="Times New Roman"/>
                <w:sz w:val="18"/>
                <w:szCs w:val="18"/>
              </w:rPr>
              <w:t>Sys_clksel</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58B7594D" w14:textId="77777777" w:rsidR="00B818E8" w:rsidRPr="00C1021C" w:rsidRDefault="001B0D73">
            <w:pPr>
              <w:pStyle w:val="TableParagraph"/>
              <w:kinsoku w:val="0"/>
              <w:overflowPunct w:val="0"/>
              <w:spacing w:before="40"/>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0CE9BBBD"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7DD3F030" w14:textId="77777777" w:rsidR="00B818E8" w:rsidRPr="00C1021C" w:rsidRDefault="001B0D73">
            <w:pPr>
              <w:pStyle w:val="TableParagraph"/>
              <w:kinsoku w:val="0"/>
              <w:overflowPunct w:val="0"/>
              <w:spacing w:before="79" w:line="222"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On board frequency doubling setting</w:t>
            </w:r>
          </w:p>
        </w:tc>
      </w:tr>
      <w:tr w:rsidR="00B818E8" w:rsidRPr="00C1021C" w14:paraId="676E815A"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43308F92" w14:textId="77777777" w:rsidR="00B818E8" w:rsidRPr="00C1021C" w:rsidRDefault="001B0D73">
            <w:pPr>
              <w:pStyle w:val="TableParagraph"/>
              <w:kinsoku w:val="0"/>
              <w:overflowPunct w:val="0"/>
              <w:spacing w:before="87"/>
              <w:ind w:left="208"/>
              <w:rPr>
                <w:rFonts w:ascii="Times New Roman" w:eastAsia="宋体" w:hAnsi="Times New Roman"/>
                <w:sz w:val="18"/>
                <w:szCs w:val="18"/>
              </w:rPr>
            </w:pPr>
            <w:r w:rsidRPr="00C1021C">
              <w:rPr>
                <w:rFonts w:ascii="Times New Roman" w:eastAsia="宋体" w:hAnsi="Times New Roman"/>
                <w:sz w:val="18"/>
                <w:szCs w:val="18"/>
              </w:rPr>
              <w:t>spoilers</w:t>
            </w:r>
          </w:p>
        </w:tc>
        <w:tc>
          <w:tcPr>
            <w:tcW w:w="2271" w:type="dxa"/>
            <w:tcBorders>
              <w:top w:val="single" w:sz="4" w:space="0" w:color="0000FF"/>
              <w:left w:val="single" w:sz="4" w:space="0" w:color="0000FF"/>
              <w:bottom w:val="single" w:sz="4" w:space="0" w:color="0000FF"/>
              <w:right w:val="single" w:sz="4" w:space="0" w:color="0000FF"/>
            </w:tcBorders>
          </w:tcPr>
          <w:p w14:paraId="3900AFE7"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Bad_ip_core</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6A68FEEB"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59085A9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3087DE78" w14:textId="77777777" w:rsidR="00B818E8" w:rsidRPr="00C1021C" w:rsidRDefault="001B0D73">
            <w:pPr>
              <w:pStyle w:val="TableParagraph"/>
              <w:kinsoku w:val="0"/>
              <w:overflowPunct w:val="0"/>
              <w:spacing w:before="76" w:line="222"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Whether 4 processor cores are bad or not </w:t>
            </w:r>
          </w:p>
        </w:tc>
      </w:tr>
      <w:tr w:rsidR="00B818E8" w:rsidRPr="00C1021C" w14:paraId="19F9924A"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156538C8" w14:textId="77777777" w:rsidR="00B818E8" w:rsidRPr="00C1021C" w:rsidRDefault="001B0D73">
            <w:pPr>
              <w:pStyle w:val="TableParagraph"/>
              <w:kinsoku w:val="0"/>
              <w:overflowPunct w:val="0"/>
              <w:spacing w:before="90"/>
              <w:ind w:left="208"/>
              <w:rPr>
                <w:rFonts w:ascii="Times New Roman" w:eastAsia="宋体" w:hAnsi="Times New Roman"/>
                <w:sz w:val="18"/>
                <w:szCs w:val="18"/>
              </w:rPr>
            </w:pPr>
            <w:r w:rsidRPr="00C1021C">
              <w:rPr>
                <w:rFonts w:ascii="Times New Roman" w:eastAsia="宋体" w:hAnsi="Times New Roman"/>
                <w:sz w:val="18"/>
                <w:szCs w:val="18"/>
              </w:rPr>
              <w:t>53:52</w:t>
            </w:r>
          </w:p>
        </w:tc>
        <w:tc>
          <w:tcPr>
            <w:tcW w:w="2271" w:type="dxa"/>
            <w:tcBorders>
              <w:top w:val="single" w:sz="4" w:space="0" w:color="0000FF"/>
              <w:left w:val="single" w:sz="4" w:space="0" w:color="0000FF"/>
              <w:bottom w:val="single" w:sz="4" w:space="0" w:color="0000FF"/>
              <w:right w:val="single" w:sz="4" w:space="0" w:color="0000FF"/>
            </w:tcBorders>
          </w:tcPr>
          <w:p w14:paraId="67401763" w14:textId="77777777" w:rsidR="00B818E8" w:rsidRPr="00C1021C" w:rsidRDefault="001B0D73">
            <w:pPr>
              <w:pStyle w:val="TableParagraph"/>
              <w:kinsoku w:val="0"/>
              <w:overflowPunct w:val="0"/>
              <w:spacing w:before="90"/>
              <w:ind w:left="54"/>
              <w:rPr>
                <w:rFonts w:ascii="Times New Roman" w:eastAsia="宋体" w:hAnsi="Times New Roman"/>
                <w:sz w:val="18"/>
                <w:szCs w:val="18"/>
              </w:rPr>
            </w:pPr>
            <w:proofErr w:type="spellStart"/>
            <w:r w:rsidRPr="00C1021C">
              <w:rPr>
                <w:rFonts w:ascii="Times New Roman" w:eastAsia="宋体" w:hAnsi="Times New Roman"/>
                <w:sz w:val="18"/>
                <w:szCs w:val="18"/>
              </w:rPr>
              <w:t>Bad_ip_ddr</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20CE1CCA" w14:textId="77777777" w:rsidR="00B818E8" w:rsidRPr="00C1021C" w:rsidRDefault="001B0D73">
            <w:pPr>
              <w:pStyle w:val="TableParagraph"/>
              <w:kinsoku w:val="0"/>
              <w:overflowPunct w:val="0"/>
              <w:spacing w:before="40"/>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1E33337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2D4A6460" w14:textId="77777777" w:rsidR="00B818E8" w:rsidRPr="00C1021C" w:rsidRDefault="001B0D73">
            <w:pPr>
              <w:pStyle w:val="TableParagraph"/>
              <w:kinsoku w:val="0"/>
              <w:overflowPunct w:val="0"/>
              <w:spacing w:before="79" w:line="222" w:lineRule="exact"/>
              <w:ind w:left="49"/>
              <w:rPr>
                <w:rFonts w:ascii="Times New Roman" w:eastAsia="宋体" w:hAnsi="Times New Roman" w:cs="宋体"/>
                <w:sz w:val="18"/>
                <w:szCs w:val="18"/>
              </w:rPr>
            </w:pPr>
            <w:r w:rsidRPr="00C1021C">
              <w:rPr>
                <w:rFonts w:ascii="Times New Roman" w:eastAsia="宋体" w:hAnsi="Times New Roman"/>
                <w:sz w:val="18"/>
                <w:szCs w:val="18"/>
              </w:rPr>
              <w:t xml:space="preserve">Whether 2 DDR controllers are bad </w:t>
            </w:r>
          </w:p>
        </w:tc>
      </w:tr>
      <w:tr w:rsidR="00B818E8" w:rsidRPr="00C1021C" w14:paraId="168D9D5D" w14:textId="77777777">
        <w:trPr>
          <w:trHeight w:val="318"/>
        </w:trPr>
        <w:tc>
          <w:tcPr>
            <w:tcW w:w="869" w:type="dxa"/>
            <w:tcBorders>
              <w:top w:val="single" w:sz="4" w:space="0" w:color="0000FF"/>
              <w:left w:val="single" w:sz="4" w:space="0" w:color="0000FF"/>
              <w:bottom w:val="single" w:sz="4" w:space="0" w:color="0000FF"/>
              <w:right w:val="single" w:sz="4" w:space="0" w:color="0000FF"/>
            </w:tcBorders>
          </w:tcPr>
          <w:p w14:paraId="166DEB70" w14:textId="77777777" w:rsidR="00B818E8" w:rsidRPr="00C1021C" w:rsidRDefault="001B0D73">
            <w:pPr>
              <w:pStyle w:val="TableParagraph"/>
              <w:kinsoku w:val="0"/>
              <w:overflowPunct w:val="0"/>
              <w:spacing w:before="87"/>
              <w:ind w:left="208"/>
              <w:rPr>
                <w:rFonts w:ascii="Times New Roman" w:eastAsia="宋体" w:hAnsi="Times New Roman"/>
                <w:sz w:val="18"/>
                <w:szCs w:val="18"/>
              </w:rPr>
            </w:pPr>
            <w:r w:rsidRPr="00C1021C">
              <w:rPr>
                <w:rFonts w:ascii="Times New Roman" w:eastAsia="宋体" w:hAnsi="Times New Roman"/>
                <w:sz w:val="18"/>
                <w:szCs w:val="18"/>
              </w:rPr>
              <w:t>57:56</w:t>
            </w:r>
          </w:p>
        </w:tc>
        <w:tc>
          <w:tcPr>
            <w:tcW w:w="2271" w:type="dxa"/>
            <w:tcBorders>
              <w:top w:val="single" w:sz="4" w:space="0" w:color="0000FF"/>
              <w:left w:val="single" w:sz="4" w:space="0" w:color="0000FF"/>
              <w:bottom w:val="single" w:sz="4" w:space="0" w:color="0000FF"/>
              <w:right w:val="single" w:sz="4" w:space="0" w:color="0000FF"/>
            </w:tcBorders>
          </w:tcPr>
          <w:p w14:paraId="11EDF744"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proofErr w:type="spellStart"/>
            <w:r w:rsidRPr="00C1021C">
              <w:rPr>
                <w:rFonts w:ascii="Times New Roman" w:eastAsia="宋体" w:hAnsi="Times New Roman"/>
                <w:sz w:val="18"/>
                <w:szCs w:val="18"/>
              </w:rPr>
              <w:t>Bad_ip_ht</w:t>
            </w:r>
            <w:proofErr w:type="spellEnd"/>
          </w:p>
        </w:tc>
        <w:tc>
          <w:tcPr>
            <w:tcW w:w="541" w:type="dxa"/>
            <w:gridSpan w:val="2"/>
            <w:tcBorders>
              <w:top w:val="single" w:sz="4" w:space="0" w:color="0000FF"/>
              <w:left w:val="single" w:sz="4" w:space="0" w:color="0000FF"/>
              <w:bottom w:val="single" w:sz="4" w:space="0" w:color="0000FF"/>
              <w:right w:val="single" w:sz="4" w:space="0" w:color="0000FF"/>
            </w:tcBorders>
          </w:tcPr>
          <w:p w14:paraId="71339B6E"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63DEBFD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7372CF74" w14:textId="77777777" w:rsidR="00B818E8" w:rsidRPr="00C1021C" w:rsidRDefault="001B0D73">
            <w:pPr>
              <w:pStyle w:val="TableParagraph"/>
              <w:kinsoku w:val="0"/>
              <w:overflowPunct w:val="0"/>
              <w:spacing w:before="76" w:line="222" w:lineRule="exact"/>
              <w:ind w:left="49"/>
              <w:rPr>
                <w:rFonts w:ascii="Times New Roman" w:eastAsia="宋体" w:hAnsi="Times New Roman" w:cs="宋体"/>
                <w:sz w:val="18"/>
                <w:szCs w:val="18"/>
              </w:rPr>
            </w:pPr>
            <w:proofErr w:type="gramStart"/>
            <w:r w:rsidRPr="00C1021C">
              <w:rPr>
                <w:rFonts w:ascii="Times New Roman" w:eastAsia="宋体" w:hAnsi="Times New Roman"/>
                <w:sz w:val="18"/>
                <w:szCs w:val="18"/>
              </w:rPr>
              <w:t>Is</w:t>
            </w:r>
            <w:proofErr w:type="gramEnd"/>
            <w:r w:rsidRPr="00C1021C">
              <w:rPr>
                <w:rFonts w:ascii="Times New Roman" w:eastAsia="宋体" w:hAnsi="Times New Roman"/>
                <w:sz w:val="18"/>
                <w:szCs w:val="18"/>
              </w:rPr>
              <w:t xml:space="preserve"> the 2 HT controllers bad </w:t>
            </w:r>
          </w:p>
        </w:tc>
      </w:tr>
      <w:tr w:rsidR="00B818E8" w:rsidRPr="00C1021C" w14:paraId="6BA356FB" w14:textId="77777777">
        <w:trPr>
          <w:trHeight w:val="640"/>
        </w:trPr>
        <w:tc>
          <w:tcPr>
            <w:tcW w:w="869" w:type="dxa"/>
            <w:tcBorders>
              <w:top w:val="single" w:sz="4" w:space="0" w:color="0000FF"/>
              <w:left w:val="single" w:sz="4" w:space="0" w:color="0000FF"/>
              <w:bottom w:val="single" w:sz="4" w:space="0" w:color="0000FF"/>
              <w:right w:val="single" w:sz="4" w:space="0" w:color="0000FF"/>
            </w:tcBorders>
          </w:tcPr>
          <w:p w14:paraId="51DAB4F4"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4E5CC902" w14:textId="77777777" w:rsidR="00B818E8" w:rsidRPr="00C1021C" w:rsidRDefault="001B0D73">
            <w:pPr>
              <w:pStyle w:val="TableParagraph"/>
              <w:kinsoku w:val="0"/>
              <w:overflowPunct w:val="0"/>
              <w:ind w:left="158"/>
              <w:rPr>
                <w:rFonts w:ascii="Times New Roman" w:eastAsia="宋体" w:hAnsi="Times New Roman"/>
                <w:sz w:val="18"/>
                <w:szCs w:val="18"/>
              </w:rPr>
            </w:pPr>
            <w:r w:rsidRPr="00C1021C">
              <w:rPr>
                <w:rFonts w:ascii="Times New Roman" w:eastAsia="宋体" w:hAnsi="Times New Roman"/>
                <w:sz w:val="18"/>
                <w:szCs w:val="18"/>
              </w:rPr>
              <w:t>A 102-96</w:t>
            </w:r>
          </w:p>
        </w:tc>
        <w:tc>
          <w:tcPr>
            <w:tcW w:w="2271" w:type="dxa"/>
            <w:tcBorders>
              <w:top w:val="single" w:sz="4" w:space="0" w:color="0000FF"/>
              <w:left w:val="single" w:sz="4" w:space="0" w:color="0000FF"/>
              <w:bottom w:val="single" w:sz="4" w:space="0" w:color="0000FF"/>
              <w:right w:val="single" w:sz="4" w:space="0" w:color="0000FF"/>
            </w:tcBorders>
          </w:tcPr>
          <w:p w14:paraId="58983FCC" w14:textId="77777777" w:rsidR="00B818E8" w:rsidRPr="00C1021C" w:rsidRDefault="00B818E8">
            <w:pPr>
              <w:pStyle w:val="TableParagraph"/>
              <w:kinsoku w:val="0"/>
              <w:overflowPunct w:val="0"/>
              <w:spacing w:before="5"/>
              <w:rPr>
                <w:rFonts w:ascii="Times New Roman" w:eastAsia="宋体" w:hAnsi="Times New Roman" w:cs="黑体"/>
                <w:sz w:val="19"/>
                <w:szCs w:val="19"/>
              </w:rPr>
            </w:pPr>
          </w:p>
          <w:p w14:paraId="63D4486E" w14:textId="77777777" w:rsidR="00B818E8" w:rsidRPr="00C1021C" w:rsidRDefault="001B0D73">
            <w:pPr>
              <w:pStyle w:val="TableParagraph"/>
              <w:kinsoku w:val="0"/>
              <w:overflowPunct w:val="0"/>
              <w:ind w:left="54"/>
              <w:rPr>
                <w:rFonts w:ascii="Times New Roman" w:eastAsia="宋体" w:hAnsi="Times New Roman"/>
                <w:sz w:val="18"/>
                <w:szCs w:val="18"/>
              </w:rPr>
            </w:pPr>
            <w:r w:rsidRPr="00C1021C">
              <w:rPr>
                <w:rFonts w:ascii="Times New Roman" w:eastAsia="宋体" w:hAnsi="Times New Roman"/>
                <w:sz w:val="18"/>
                <w:szCs w:val="18"/>
              </w:rPr>
              <w:t>Thsens0_out</w:t>
            </w:r>
          </w:p>
        </w:tc>
        <w:tc>
          <w:tcPr>
            <w:tcW w:w="541" w:type="dxa"/>
            <w:gridSpan w:val="2"/>
            <w:tcBorders>
              <w:top w:val="single" w:sz="4" w:space="0" w:color="0000FF"/>
              <w:left w:val="single" w:sz="4" w:space="0" w:color="0000FF"/>
              <w:bottom w:val="single" w:sz="4" w:space="0" w:color="0000FF"/>
              <w:right w:val="single" w:sz="4" w:space="0" w:color="0000FF"/>
            </w:tcBorders>
          </w:tcPr>
          <w:p w14:paraId="61EB7D33" w14:textId="77777777" w:rsidR="00B818E8" w:rsidRPr="00C1021C" w:rsidRDefault="001B0D73">
            <w:pPr>
              <w:pStyle w:val="TableParagraph"/>
              <w:kinsoku w:val="0"/>
              <w:overflowPunct w:val="0"/>
              <w:spacing w:before="40"/>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222EF42E"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7E5A5CB4" w14:textId="77777777" w:rsidR="00B818E8" w:rsidRPr="00C1021C" w:rsidRDefault="001B0D73">
            <w:pPr>
              <w:pStyle w:val="TableParagraph"/>
              <w:kinsoku w:val="0"/>
              <w:overflowPunct w:val="0"/>
              <w:spacing w:before="3" w:line="320" w:lineRule="exact"/>
              <w:ind w:left="49" w:right="13"/>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The temperature sensor has a temperature of 0, which is used to monitor the temperature near the second-level cache with an accuracy of +/-6 </w:t>
            </w:r>
            <w:r w:rsidRPr="00C1021C">
              <w:rPr>
                <w:rFonts w:ascii="Times New Roman" w:eastAsia="宋体" w:hAnsi="Times New Roman" w:cs="宋体" w:hint="eastAsia"/>
                <w:sz w:val="18"/>
                <w:szCs w:val="18"/>
              </w:rPr>
              <w:t>℃</w:t>
            </w:r>
          </w:p>
        </w:tc>
      </w:tr>
      <w:tr w:rsidR="00B818E8" w:rsidRPr="00C1021C" w14:paraId="72B441A5"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70E6BFF9" w14:textId="77777777" w:rsidR="00B818E8" w:rsidRPr="00C1021C" w:rsidRDefault="001B0D73">
            <w:pPr>
              <w:pStyle w:val="TableParagraph"/>
              <w:kinsoku w:val="0"/>
              <w:overflowPunct w:val="0"/>
              <w:spacing w:before="87"/>
              <w:ind w:left="87" w:right="78"/>
              <w:jc w:val="center"/>
              <w:rPr>
                <w:rFonts w:ascii="Times New Roman" w:eastAsia="宋体" w:hAnsi="Times New Roman"/>
                <w:sz w:val="18"/>
                <w:szCs w:val="18"/>
              </w:rPr>
            </w:pPr>
            <w:r w:rsidRPr="00C1021C">
              <w:rPr>
                <w:rFonts w:ascii="Times New Roman" w:eastAsia="宋体" w:hAnsi="Times New Roman"/>
                <w:sz w:val="18"/>
                <w:szCs w:val="18"/>
              </w:rPr>
              <w:t>103</w:t>
            </w:r>
          </w:p>
        </w:tc>
        <w:tc>
          <w:tcPr>
            <w:tcW w:w="2271" w:type="dxa"/>
            <w:tcBorders>
              <w:top w:val="single" w:sz="4" w:space="0" w:color="0000FF"/>
              <w:left w:val="single" w:sz="4" w:space="0" w:color="0000FF"/>
              <w:bottom w:val="single" w:sz="4" w:space="0" w:color="0000FF"/>
              <w:right w:val="single" w:sz="4" w:space="0" w:color="0000FF"/>
            </w:tcBorders>
          </w:tcPr>
          <w:p w14:paraId="5F5FA499" w14:textId="77777777" w:rsidR="00B818E8" w:rsidRPr="00C1021C" w:rsidRDefault="001B0D73">
            <w:pPr>
              <w:pStyle w:val="TableParagraph"/>
              <w:kinsoku w:val="0"/>
              <w:overflowPunct w:val="0"/>
              <w:spacing w:before="87"/>
              <w:ind w:left="54"/>
              <w:rPr>
                <w:rFonts w:ascii="Times New Roman" w:eastAsia="宋体" w:hAnsi="Times New Roman"/>
                <w:sz w:val="18"/>
                <w:szCs w:val="18"/>
              </w:rPr>
            </w:pPr>
            <w:r w:rsidRPr="00C1021C">
              <w:rPr>
                <w:rFonts w:ascii="Times New Roman" w:eastAsia="宋体" w:hAnsi="Times New Roman"/>
                <w:sz w:val="18"/>
                <w:szCs w:val="18"/>
              </w:rPr>
              <w:t>Thsens0_overflow</w:t>
            </w:r>
          </w:p>
        </w:tc>
        <w:tc>
          <w:tcPr>
            <w:tcW w:w="541" w:type="dxa"/>
            <w:gridSpan w:val="2"/>
            <w:tcBorders>
              <w:top w:val="single" w:sz="4" w:space="0" w:color="0000FF"/>
              <w:left w:val="single" w:sz="4" w:space="0" w:color="0000FF"/>
              <w:bottom w:val="single" w:sz="4" w:space="0" w:color="0000FF"/>
              <w:right w:val="single" w:sz="4" w:space="0" w:color="0000FF"/>
            </w:tcBorders>
          </w:tcPr>
          <w:p w14:paraId="733A6635"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226FFD4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3D54A114" w14:textId="77777777" w:rsidR="00B818E8" w:rsidRPr="00C1021C" w:rsidRDefault="001B0D73">
            <w:pPr>
              <w:pStyle w:val="TableParagraph"/>
              <w:kinsoku w:val="0"/>
              <w:overflowPunct w:val="0"/>
              <w:spacing w:before="76" w:line="225"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Temperature sensor 0 temperature overflow (over 128 degrees)</w:t>
            </w:r>
          </w:p>
        </w:tc>
      </w:tr>
      <w:tr w:rsidR="00B818E8" w:rsidRPr="00C1021C" w14:paraId="6E8264C0" w14:textId="77777777">
        <w:trPr>
          <w:trHeight w:val="637"/>
        </w:trPr>
        <w:tc>
          <w:tcPr>
            <w:tcW w:w="869" w:type="dxa"/>
            <w:tcBorders>
              <w:top w:val="single" w:sz="4" w:space="0" w:color="0000FF"/>
              <w:left w:val="single" w:sz="4" w:space="0" w:color="0000FF"/>
              <w:bottom w:val="single" w:sz="4" w:space="0" w:color="0000FF"/>
              <w:right w:val="single" w:sz="4" w:space="0" w:color="0000FF"/>
            </w:tcBorders>
          </w:tcPr>
          <w:p w14:paraId="08475ECA" w14:textId="77777777" w:rsidR="00B818E8" w:rsidRPr="00C1021C" w:rsidRDefault="00B818E8">
            <w:pPr>
              <w:pStyle w:val="TableParagraph"/>
              <w:kinsoku w:val="0"/>
              <w:overflowPunct w:val="0"/>
              <w:spacing w:before="2"/>
              <w:rPr>
                <w:rFonts w:ascii="Times New Roman" w:eastAsia="宋体" w:hAnsi="Times New Roman" w:cs="黑体"/>
                <w:sz w:val="19"/>
                <w:szCs w:val="19"/>
              </w:rPr>
            </w:pPr>
          </w:p>
          <w:p w14:paraId="350C2AFF" w14:textId="77777777" w:rsidR="00B818E8" w:rsidRPr="00C1021C" w:rsidRDefault="001B0D73">
            <w:pPr>
              <w:pStyle w:val="TableParagraph"/>
              <w:kinsoku w:val="0"/>
              <w:overflowPunct w:val="0"/>
              <w:ind w:left="89" w:right="78"/>
              <w:jc w:val="center"/>
              <w:rPr>
                <w:rFonts w:ascii="Times New Roman" w:eastAsia="宋体" w:hAnsi="Times New Roman"/>
                <w:sz w:val="18"/>
                <w:szCs w:val="18"/>
              </w:rPr>
            </w:pPr>
            <w:r w:rsidRPr="00C1021C">
              <w:rPr>
                <w:rFonts w:ascii="Times New Roman" w:eastAsia="宋体" w:hAnsi="Times New Roman"/>
                <w:sz w:val="18"/>
                <w:szCs w:val="18"/>
              </w:rPr>
              <w:t>A 110-104</w:t>
            </w:r>
          </w:p>
        </w:tc>
        <w:tc>
          <w:tcPr>
            <w:tcW w:w="2271" w:type="dxa"/>
            <w:tcBorders>
              <w:top w:val="single" w:sz="4" w:space="0" w:color="0000FF"/>
              <w:left w:val="single" w:sz="4" w:space="0" w:color="0000FF"/>
              <w:bottom w:val="single" w:sz="4" w:space="0" w:color="0000FF"/>
              <w:right w:val="single" w:sz="4" w:space="0" w:color="0000FF"/>
            </w:tcBorders>
          </w:tcPr>
          <w:p w14:paraId="2EDA5AA5" w14:textId="77777777" w:rsidR="00B818E8" w:rsidRPr="00C1021C" w:rsidRDefault="00B818E8">
            <w:pPr>
              <w:pStyle w:val="TableParagraph"/>
              <w:kinsoku w:val="0"/>
              <w:overflowPunct w:val="0"/>
              <w:spacing w:before="2"/>
              <w:rPr>
                <w:rFonts w:ascii="Times New Roman" w:eastAsia="宋体" w:hAnsi="Times New Roman" w:cs="黑体"/>
                <w:sz w:val="19"/>
                <w:szCs w:val="19"/>
              </w:rPr>
            </w:pPr>
          </w:p>
          <w:p w14:paraId="09D435E6" w14:textId="77777777" w:rsidR="00B818E8" w:rsidRPr="00C1021C" w:rsidRDefault="001B0D73">
            <w:pPr>
              <w:pStyle w:val="TableParagraph"/>
              <w:kinsoku w:val="0"/>
              <w:overflowPunct w:val="0"/>
              <w:ind w:left="54"/>
              <w:rPr>
                <w:rFonts w:ascii="Times New Roman" w:eastAsia="宋体" w:hAnsi="Times New Roman"/>
                <w:sz w:val="18"/>
                <w:szCs w:val="18"/>
              </w:rPr>
            </w:pPr>
            <w:r w:rsidRPr="00C1021C">
              <w:rPr>
                <w:rFonts w:ascii="Times New Roman" w:eastAsia="宋体" w:hAnsi="Times New Roman"/>
                <w:sz w:val="18"/>
                <w:szCs w:val="18"/>
              </w:rPr>
              <w:t>Thsens1_out</w:t>
            </w:r>
          </w:p>
        </w:tc>
        <w:tc>
          <w:tcPr>
            <w:tcW w:w="541" w:type="dxa"/>
            <w:gridSpan w:val="2"/>
            <w:tcBorders>
              <w:top w:val="single" w:sz="4" w:space="0" w:color="0000FF"/>
              <w:left w:val="single" w:sz="4" w:space="0" w:color="0000FF"/>
              <w:bottom w:val="single" w:sz="4" w:space="0" w:color="0000FF"/>
              <w:right w:val="single" w:sz="4" w:space="0" w:color="0000FF"/>
            </w:tcBorders>
          </w:tcPr>
          <w:p w14:paraId="2D2476BF"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6AEC4E1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067C6D86" w14:textId="77777777" w:rsidR="00B818E8" w:rsidRPr="00C1021C" w:rsidRDefault="001B0D73">
            <w:pPr>
              <w:pStyle w:val="TableParagraph"/>
              <w:kinsoku w:val="0"/>
              <w:overflowPunct w:val="0"/>
              <w:spacing w:line="320" w:lineRule="exact"/>
              <w:ind w:left="49" w:right="13"/>
              <w:rPr>
                <w:rFonts w:ascii="Times New Roman" w:eastAsia="宋体" w:hAnsi="Times New Roman" w:cs="宋体"/>
                <w:sz w:val="18"/>
                <w:szCs w:val="18"/>
              </w:rPr>
            </w:pPr>
            <w:r w:rsidRPr="00C1021C">
              <w:rPr>
                <w:rFonts w:ascii="Times New Roman" w:eastAsia="宋体" w:hAnsi="Times New Roman" w:cs="宋体" w:hint="eastAsia"/>
                <w:sz w:val="18"/>
                <w:szCs w:val="18"/>
              </w:rPr>
              <w:t>Temperature sensor 1 temperature, used to monitor the temperature near the processor core, precision is +/-6 degrees Celsius</w:t>
            </w:r>
          </w:p>
        </w:tc>
      </w:tr>
      <w:tr w:rsidR="00B818E8" w:rsidRPr="00C1021C" w14:paraId="606F9B2C" w14:textId="77777777">
        <w:trPr>
          <w:trHeight w:val="319"/>
        </w:trPr>
        <w:tc>
          <w:tcPr>
            <w:tcW w:w="869" w:type="dxa"/>
            <w:tcBorders>
              <w:top w:val="single" w:sz="4" w:space="0" w:color="0000FF"/>
              <w:left w:val="single" w:sz="4" w:space="0" w:color="0000FF"/>
              <w:bottom w:val="single" w:sz="4" w:space="0" w:color="0000FF"/>
              <w:right w:val="single" w:sz="4" w:space="0" w:color="0000FF"/>
            </w:tcBorders>
          </w:tcPr>
          <w:p w14:paraId="1B6006FF" w14:textId="77777777" w:rsidR="00B818E8" w:rsidRPr="00C1021C" w:rsidRDefault="001B0D73">
            <w:pPr>
              <w:pStyle w:val="TableParagraph"/>
              <w:kinsoku w:val="0"/>
              <w:overflowPunct w:val="0"/>
              <w:spacing w:before="88"/>
              <w:ind w:left="74" w:right="78"/>
              <w:jc w:val="center"/>
              <w:rPr>
                <w:rFonts w:ascii="Times New Roman" w:eastAsia="宋体" w:hAnsi="Times New Roman"/>
                <w:sz w:val="18"/>
                <w:szCs w:val="18"/>
              </w:rPr>
            </w:pPr>
            <w:r w:rsidRPr="00C1021C">
              <w:rPr>
                <w:rFonts w:ascii="Times New Roman" w:eastAsia="宋体" w:hAnsi="Times New Roman"/>
                <w:sz w:val="18"/>
                <w:szCs w:val="18"/>
              </w:rPr>
              <w:t>111</w:t>
            </w:r>
          </w:p>
        </w:tc>
        <w:tc>
          <w:tcPr>
            <w:tcW w:w="2271" w:type="dxa"/>
            <w:tcBorders>
              <w:top w:val="single" w:sz="4" w:space="0" w:color="0000FF"/>
              <w:left w:val="single" w:sz="4" w:space="0" w:color="0000FF"/>
              <w:bottom w:val="single" w:sz="4" w:space="0" w:color="0000FF"/>
              <w:right w:val="single" w:sz="4" w:space="0" w:color="0000FF"/>
            </w:tcBorders>
          </w:tcPr>
          <w:p w14:paraId="4DF9382E" w14:textId="77777777" w:rsidR="00B818E8" w:rsidRPr="00C1021C" w:rsidRDefault="001B0D73">
            <w:pPr>
              <w:pStyle w:val="TableParagraph"/>
              <w:kinsoku w:val="0"/>
              <w:overflowPunct w:val="0"/>
              <w:spacing w:before="88"/>
              <w:ind w:left="54"/>
              <w:rPr>
                <w:rFonts w:ascii="Times New Roman" w:eastAsia="宋体" w:hAnsi="Times New Roman"/>
                <w:sz w:val="18"/>
                <w:szCs w:val="18"/>
              </w:rPr>
            </w:pPr>
            <w:r w:rsidRPr="00C1021C">
              <w:rPr>
                <w:rFonts w:ascii="Times New Roman" w:eastAsia="宋体" w:hAnsi="Times New Roman"/>
                <w:sz w:val="18"/>
                <w:szCs w:val="18"/>
              </w:rPr>
              <w:t>Thsens1_overflow</w:t>
            </w:r>
          </w:p>
        </w:tc>
        <w:tc>
          <w:tcPr>
            <w:tcW w:w="541" w:type="dxa"/>
            <w:gridSpan w:val="2"/>
            <w:tcBorders>
              <w:top w:val="single" w:sz="4" w:space="0" w:color="0000FF"/>
              <w:left w:val="single" w:sz="4" w:space="0" w:color="0000FF"/>
              <w:bottom w:val="single" w:sz="4" w:space="0" w:color="0000FF"/>
              <w:right w:val="single" w:sz="4" w:space="0" w:color="0000FF"/>
            </w:tcBorders>
          </w:tcPr>
          <w:p w14:paraId="6CED2ADA"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6191EDD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365E7307" w14:textId="77777777" w:rsidR="00B818E8" w:rsidRPr="00C1021C" w:rsidRDefault="001B0D73">
            <w:pPr>
              <w:pStyle w:val="TableParagraph"/>
              <w:kinsoku w:val="0"/>
              <w:overflowPunct w:val="0"/>
              <w:spacing w:before="77" w:line="222" w:lineRule="exact"/>
              <w:ind w:left="49"/>
              <w:rPr>
                <w:rFonts w:ascii="Times New Roman" w:eastAsia="宋体" w:hAnsi="Times New Roman" w:cs="宋体"/>
                <w:sz w:val="18"/>
                <w:szCs w:val="18"/>
              </w:rPr>
            </w:pPr>
            <w:r w:rsidRPr="00C1021C">
              <w:rPr>
                <w:rFonts w:ascii="Times New Roman" w:eastAsia="宋体" w:hAnsi="Times New Roman" w:cs="宋体" w:hint="eastAsia"/>
                <w:sz w:val="18"/>
                <w:szCs w:val="18"/>
              </w:rPr>
              <w:t>Temperature sensor 1 temperature overflow (over 128 degrees)</w:t>
            </w:r>
          </w:p>
        </w:tc>
      </w:tr>
      <w:tr w:rsidR="00B818E8" w:rsidRPr="00C1021C" w14:paraId="2AD23149" w14:textId="77777777">
        <w:trPr>
          <w:trHeight w:val="321"/>
        </w:trPr>
        <w:tc>
          <w:tcPr>
            <w:tcW w:w="869" w:type="dxa"/>
            <w:tcBorders>
              <w:top w:val="single" w:sz="4" w:space="0" w:color="0000FF"/>
              <w:left w:val="single" w:sz="4" w:space="0" w:color="0000FF"/>
              <w:bottom w:val="single" w:sz="4" w:space="0" w:color="0000FF"/>
              <w:right w:val="single" w:sz="4" w:space="0" w:color="0000FF"/>
            </w:tcBorders>
          </w:tcPr>
          <w:p w14:paraId="34A0D9B3" w14:textId="77777777" w:rsidR="00B818E8" w:rsidRPr="00C1021C" w:rsidRDefault="001B0D73">
            <w:pPr>
              <w:pStyle w:val="TableParagraph"/>
              <w:kinsoku w:val="0"/>
              <w:overflowPunct w:val="0"/>
              <w:spacing w:before="76" w:line="225" w:lineRule="exact"/>
              <w:ind w:left="87" w:right="78"/>
              <w:jc w:val="center"/>
              <w:rPr>
                <w:rFonts w:ascii="Times New Roman" w:eastAsia="宋体" w:hAnsi="Times New Roman" w:cs="宋体"/>
                <w:sz w:val="18"/>
                <w:szCs w:val="18"/>
              </w:rPr>
            </w:pPr>
            <w:r w:rsidRPr="00C1021C">
              <w:rPr>
                <w:rFonts w:ascii="Times New Roman" w:eastAsia="宋体" w:hAnsi="Times New Roman" w:cs="宋体" w:hint="eastAsia"/>
                <w:sz w:val="18"/>
                <w:szCs w:val="18"/>
              </w:rPr>
              <w:t>other</w:t>
            </w:r>
          </w:p>
        </w:tc>
        <w:tc>
          <w:tcPr>
            <w:tcW w:w="2271" w:type="dxa"/>
            <w:tcBorders>
              <w:top w:val="single" w:sz="4" w:space="0" w:color="0000FF"/>
              <w:left w:val="single" w:sz="4" w:space="0" w:color="0000FF"/>
              <w:bottom w:val="single" w:sz="4" w:space="0" w:color="0000FF"/>
              <w:right w:val="single" w:sz="4" w:space="0" w:color="0000FF"/>
            </w:tcBorders>
          </w:tcPr>
          <w:p w14:paraId="19CC856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541" w:type="dxa"/>
            <w:gridSpan w:val="2"/>
            <w:tcBorders>
              <w:top w:val="single" w:sz="4" w:space="0" w:color="0000FF"/>
              <w:left w:val="single" w:sz="4" w:space="0" w:color="0000FF"/>
              <w:bottom w:val="single" w:sz="4" w:space="0" w:color="0000FF"/>
              <w:right w:val="single" w:sz="4" w:space="0" w:color="0000FF"/>
            </w:tcBorders>
          </w:tcPr>
          <w:p w14:paraId="56260D3E" w14:textId="77777777" w:rsidR="00B818E8" w:rsidRPr="00C1021C" w:rsidRDefault="001B0D73">
            <w:pPr>
              <w:pStyle w:val="TableParagraph"/>
              <w:kinsoku w:val="0"/>
              <w:overflowPunct w:val="0"/>
              <w:spacing w:before="38"/>
              <w:ind w:left="51"/>
              <w:rPr>
                <w:rFonts w:ascii="Times New Roman" w:eastAsia="宋体" w:hAnsi="Times New Roman" w:cs="宋体"/>
                <w:sz w:val="18"/>
                <w:szCs w:val="18"/>
              </w:rPr>
            </w:pPr>
            <w:r w:rsidRPr="00C1021C">
              <w:rPr>
                <w:rFonts w:ascii="Times New Roman" w:eastAsia="宋体" w:hAnsi="Times New Roman" w:cs="宋体" w:hint="eastAsia"/>
                <w:sz w:val="18"/>
                <w:szCs w:val="18"/>
              </w:rPr>
              <w:t>read-only</w:t>
            </w:r>
          </w:p>
        </w:tc>
        <w:tc>
          <w:tcPr>
            <w:tcW w:w="1465" w:type="dxa"/>
            <w:tcBorders>
              <w:top w:val="single" w:sz="4" w:space="0" w:color="0000FF"/>
              <w:left w:val="single" w:sz="4" w:space="0" w:color="0000FF"/>
              <w:bottom w:val="single" w:sz="4" w:space="0" w:color="0000FF"/>
              <w:right w:val="single" w:sz="4" w:space="0" w:color="0000FF"/>
            </w:tcBorders>
          </w:tcPr>
          <w:p w14:paraId="0CD6DB0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3387" w:type="dxa"/>
            <w:gridSpan w:val="2"/>
            <w:tcBorders>
              <w:top w:val="single" w:sz="4" w:space="0" w:color="0000FF"/>
              <w:left w:val="single" w:sz="4" w:space="0" w:color="0000FF"/>
              <w:bottom w:val="single" w:sz="4" w:space="0" w:color="0000FF"/>
              <w:right w:val="single" w:sz="4" w:space="0" w:color="0000FF"/>
            </w:tcBorders>
          </w:tcPr>
          <w:p w14:paraId="299DEE78" w14:textId="224F269C" w:rsidR="00B818E8" w:rsidRPr="00C1021C" w:rsidRDefault="00F5694F">
            <w:pPr>
              <w:pStyle w:val="TableParagraph"/>
              <w:kinsoku w:val="0"/>
              <w:overflowPunct w:val="0"/>
              <w:spacing w:before="76" w:line="225" w:lineRule="exact"/>
              <w:ind w:left="49"/>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5CB98021" w14:textId="77777777" w:rsidR="00B818E8" w:rsidRPr="00C1021C" w:rsidRDefault="001B0D73">
      <w:pPr>
        <w:pStyle w:val="8"/>
        <w:kinsoku w:val="0"/>
        <w:overflowPunct w:val="0"/>
        <w:spacing w:before="154"/>
        <w:ind w:left="1800" w:firstLine="0"/>
        <w:rPr>
          <w:rFonts w:ascii="Times New Roman" w:eastAsia="宋体" w:cs="Microsoft Sans Serif"/>
        </w:rPr>
      </w:pPr>
      <w:r w:rsidRPr="00C1021C">
        <w:rPr>
          <w:rFonts w:ascii="Times New Roman" w:eastAsia="宋体" w:cs="Microsoft Sans Serif"/>
        </w:rPr>
        <w:t xml:space="preserve"> </w:t>
      </w:r>
    </w:p>
    <w:p w14:paraId="53755E2F" w14:textId="77777777" w:rsidR="00B818E8" w:rsidRPr="00C1021C" w:rsidRDefault="00B818E8">
      <w:pPr>
        <w:pStyle w:val="8"/>
        <w:kinsoku w:val="0"/>
        <w:overflowPunct w:val="0"/>
        <w:spacing w:before="154"/>
        <w:ind w:left="1800" w:firstLine="0"/>
        <w:rPr>
          <w:rFonts w:ascii="Times New Roman" w:eastAsia="宋体" w:cs="Microsoft Sans Serif"/>
        </w:rPr>
        <w:sectPr w:rsidR="00B818E8" w:rsidRPr="00C1021C">
          <w:pgSz w:w="11910" w:h="16840"/>
          <w:pgMar w:top="1220" w:right="0" w:bottom="1280" w:left="0" w:header="336" w:footer="1094" w:gutter="0"/>
          <w:cols w:space="720"/>
          <w:noEndnote/>
        </w:sectPr>
      </w:pPr>
    </w:p>
    <w:p w14:paraId="58AB1600" w14:textId="77777777" w:rsidR="00B818E8" w:rsidRPr="00C1021C" w:rsidRDefault="00B818E8">
      <w:pPr>
        <w:pStyle w:val="a5"/>
        <w:kinsoku w:val="0"/>
        <w:overflowPunct w:val="0"/>
        <w:spacing w:before="1"/>
        <w:rPr>
          <w:rFonts w:ascii="Times New Roman" w:cs="Microsoft Sans Serif"/>
          <w:sz w:val="26"/>
          <w:szCs w:val="26"/>
        </w:rPr>
      </w:pPr>
    </w:p>
    <w:p w14:paraId="3677F18A" w14:textId="1B4B7F73" w:rsidR="00B818E8" w:rsidRPr="00C1021C" w:rsidRDefault="00AB11DF">
      <w:pPr>
        <w:pStyle w:val="a5"/>
        <w:kinsoku w:val="0"/>
        <w:overflowPunct w:val="0"/>
        <w:spacing w:line="20" w:lineRule="exact"/>
        <w:ind w:left="1763"/>
        <w:rPr>
          <w:rFonts w:ascii="Times New Roman" w:cs="Microsoft Sans Serif"/>
          <w:sz w:val="2"/>
          <w:szCs w:val="2"/>
        </w:rPr>
      </w:pPr>
      <w:r w:rsidRPr="00C1021C">
        <w:rPr>
          <w:rFonts w:ascii="Times New Roman" w:cs="Microsoft Sans Serif"/>
          <w:noProof/>
          <w:sz w:val="2"/>
          <w:szCs w:val="2"/>
        </w:rPr>
        <mc:AlternateContent>
          <mc:Choice Requires="wpg">
            <w:drawing>
              <wp:inline distT="0" distB="0" distL="0" distR="0" wp14:anchorId="414E8051" wp14:editId="53205AE2">
                <wp:extent cx="5311140" cy="12700"/>
                <wp:effectExtent l="5080" t="6985" r="8255" b="0"/>
                <wp:docPr id="1414" name="Group 110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11140" cy="12700"/>
                          <a:chOff x="0" y="0"/>
                          <a:chExt cx="8364" cy="20"/>
                        </a:xfrm>
                      </wpg:grpSpPr>
                      <wps:wsp>
                        <wps:cNvPr id="1415" name="Freeform 1101"/>
                        <wps:cNvSpPr>
                          <a:spLocks/>
                        </wps:cNvSpPr>
                        <wps:spPr bwMode="auto">
                          <a:xfrm>
                            <a:off x="0" y="7"/>
                            <a:ext cx="8364" cy="20"/>
                          </a:xfrm>
                          <a:custGeom>
                            <a:avLst/>
                            <a:gdLst>
                              <a:gd name="T0" fmla="*/ 0 w 8364"/>
                              <a:gd name="T1" fmla="*/ 0 h 20"/>
                              <a:gd name="T2" fmla="*/ 8364 w 8364"/>
                              <a:gd name="T3" fmla="*/ 0 h 20"/>
                            </a:gdLst>
                            <a:ahLst/>
                            <a:cxnLst>
                              <a:cxn ang="0">
                                <a:pos x="T0" y="T1"/>
                              </a:cxn>
                              <a:cxn ang="0">
                                <a:pos x="T2" y="T3"/>
                              </a:cxn>
                            </a:cxnLst>
                            <a:rect l="0" t="0" r="r" b="b"/>
                            <a:pathLst>
                              <a:path w="8364" h="20">
                                <a:moveTo>
                                  <a:pt x="0" y="0"/>
                                </a:moveTo>
                                <a:lnTo>
                                  <a:pt x="836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inline>
            </w:drawing>
          </mc:Choice>
          <mc:Fallback>
            <w:pict>
              <v:group w14:anchorId="1D4F2C09" id="Group 1100" o:spid="_x0000_s1026" style="width:418.2pt;height:1pt;mso-position-horizontal-relative:char;mso-position-vertical-relative:line" coordsize="836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vdsIu+QIAAP0GAAAOAAAAZHJzL2Uyb0RvYy54bWykVdtu2zAMfR+wfxD0OGC1naRrZ9Qpht4w oNsKNPsARZYvmCxpkhKn+/qRkp24KQoMXR9cyqTJw8Mj5uJy10myFda1WhU0O0kpEYrrslV1QX+u bj+eU+I8UyWTWomCPglHL5fv3130Jhcz3WhZCksgiXJ5bwraeG/yJHG8ER1zJ9oIBc5K2455ONo6 KS3rIXsnk1mafkp6bUtjNRfOwdvr6KTLkL+qBPc/qsoJT2RBAZsPTxuea3wmywuW15aZpuUDDPYG FB1rFRTdp7pmnpGNbV+k6lputdOVP+G6S3RVtVyEHqCbLD3q5s7qjQm91Hlfmz1NQO0RT29Oy79v HyxpS5jdIltQolgHUwqFSZalgaDe1DnE3VnzaB5s7BLMe81/OeAvOfbjuY7BZN1/0yVkZBuvA0G7 ynaYAlonuzCHp/0cxM4TDi9P51mWLWBcHHzZ7CzCYDlvYJgvvuLNzfDd+fwTtIAfzQLwhOWxXIA4 QEJpgNbcgU73f3Q+NsyIMCWHNB3oPB3pvLVCoISR0QwlhwggdKTTTbmceDDMAeX/yOJZVPPI4qts AJEb5++EDoNg23vn4zUowQrjLQcdrGAGVSfhRnxISEp6EnIOwWNM9iymIZF7uAr7LLNJBGZ4JdF8 EpaSMREMsR6BsWbEyndqAAsWYbht0qAvox0qBJGDDlaBbkgBUdjZK8EAEIPnSOAYHP8PRSwskuMV YimBFbKOpBvmERvWQJP0BY38N0GM+L7TW7HSIcIfiRhqHbxSTaNiFkA3Kjq64QusE+DuayPkyWSV vm2lDNOSChF9zhaLQJLTsi3RiWicrddX0pItwx0Z/gYenoXBLlJlSNYIVt4MtmetjDYUl8AxXLUo 2qjytS6fQMBWx80LvxRgNNr+oaSHrVtQ93vDrKBEflVwDxEhrulwWJyegZaInXrWUw9THFIV1FNQ AJpXPq72jbFt3UClLLSr9BdYP1WLMg/4IqrhAKsgWGHHgvVsiU/PIerwq7X8CwAA//8DAFBLAwQU AAYACAAAACEAaAzNTtsAAAADAQAADwAAAGRycy9kb3ducmV2LnhtbEyPT2vCQBDF74V+h2WE3uom WkViNiLS9iQF/0DpbcyOSTA7G7JrEr99t73oZeDxHu/9Jl0NphYdta6yrCAeRyCIc6srLhQcDx+v CxDOI2usLZOCGzlYZc9PKSba9ryjbu8LEUrYJaig9L5JpHR5SQbd2DbEwTvb1qAPsi2kbrEP5aaW kyiaS4MVh4USG9qUlF/2V6Pgs8d+PY3fu+3lvLn9HGZf39uYlHoZDeslCE+Dv4fhDz+gQxaYTvbK 2olaQXjE/9/gLabzNxAnBZMIZJbKR/bsFwAA//8DAFBLAQItABQABgAIAAAAIQC2gziS/gAAAOEB AAATAAAAAAAAAAAAAAAAAAAAAABbQ29udGVudF9UeXBlc10ueG1sUEsBAi0AFAAGAAgAAAAhADj9 If/WAAAAlAEAAAsAAAAAAAAAAAAAAAAALwEAAF9yZWxzLy5yZWxzUEsBAi0AFAAGAAgAAAAhAG92 wi75AgAA/QYAAA4AAAAAAAAAAAAAAAAALgIAAGRycy9lMm9Eb2MueG1sUEsBAi0AFAAGAAgAAAAh AGgMzU7bAAAAAwEAAA8AAAAAAAAAAAAAAAAAUwUAAGRycy9kb3ducmV2LnhtbFBLBQYAAAAABAAE APMAAABbBgAAAAA= ">
                <v:shape id="Freeform 1101" o:spid="_x0000_s1027" style="position:absolute;top:7;width:8364;height:20;visibility:visible;mso-wrap-style:square;v-text-anchor:top" coordsize="8364,20" o:gfxdata="UEsDBBQABgAIAAAAIQDb4fbL7gAAAIUBAAATAAAAW0NvbnRlbnRfVHlwZXNdLnhtbHyQz07DMAyH 70i8Q+QralM4IITa7kDhCAiNB7ASt43WOlEcyvb2pNu4IODoPz9/n1xv9vOkForiPDdwXVagiI23 jocG3rdPxR0oScgWJ8/UwIEENu3lRb09BBKV0ywNjCmFe63FjDSjlD4Q50nv44wpl3HQAc0OB9I3 VXWrjedEnIq03oC27qjHjympx31un0wiTQLq4bS4shrAECZnMGVTvbD9QSnOhDInjzsyuiBXWQP0 r4R18jfgnHvJr4nOknrFmJ5xzhraRtHWf3Kkpfz/yGo5S+H73hkquyhdjr3R8m2lj09svwAAAP// AwBQSwMEFAAGAAgAAAAhAFr0LFu/AAAAFQEAAAsAAABfcmVscy8ucmVsc2zPwWrDMAwG4Ptg72B0 X5TuUMaI01uh19I+gLGVxCy2jGSy9e1nemrHjpL4P0nD4SetZiPRyNnCruvBUPYcYp4tXC/Htw8w Wl0ObuVMFm6kcBhfX4Yzra62kC6xqGlKVgtLreUTUf1CyWnHhXKbTCzJ1VbKjMX5LzcTvvf9HuXR gPHJNKdgQU5hB+ZyK23zHztFL6w81c5zQp6m6P9TMfB3PtPWFCczVQtB9N4U2rp2HOA44NMz4y8A AAD//wMAUEsDBBQABgAIAAAAIQAdGsj4xQAAAN0AAAAPAAAAZHJzL2Rvd25yZXYueG1sRE9NawIx EL0L/Q9hCl5Es4oWWY0ipQVPQl2hehs2092tyWS7ibr6601B8DaP9znzZWuNOFPjK8cKhoMEBHHu dMWFgl322Z+C8AFZo3FMCq7kYbl46cwx1e7CX3TehkLEEPYpKihDqFMpfV6SRT9wNXHkflxjMUTY FFI3eInh1shRkrxJixXHhhJrei8pP25PVkG2MwezOv6G9dRf249btvn73veU6r62qxmIQG14ih/u tY7zx8MJ/H8TT5CLOwAAAP//AwBQSwECLQAUAAYACAAAACEA2+H2y+4AAACFAQAAEwAAAAAAAAAA AAAAAAAAAAAAW0NvbnRlbnRfVHlwZXNdLnhtbFBLAQItABQABgAIAAAAIQBa9CxbvwAAABUBAAAL AAAAAAAAAAAAAAAAAB8BAABfcmVscy8ucmVsc1BLAQItABQABgAIAAAAIQAdGsj4xQAAAN0AAAAP AAAAAAAAAAAAAAAAAAcCAABkcnMvZG93bnJldi54bWxQSwUGAAAAAAMAAwC3AAAA+QIAAAAA " path="m,l8364,e" filled="f" strokeweight=".72pt">
                  <v:path arrowok="t" o:connecttype="custom" o:connectlocs="0,0;8364,0" o:connectangles="0,0"/>
                </v:shape>
                <w10:anchorlock/>
              </v:group>
            </w:pict>
          </mc:Fallback>
        </mc:AlternateContent>
      </w:r>
    </w:p>
    <w:p w14:paraId="327A186B" w14:textId="77777777" w:rsidR="00B818E8" w:rsidRPr="00C1021C" w:rsidRDefault="00B818E8">
      <w:pPr>
        <w:pStyle w:val="a5"/>
        <w:kinsoku w:val="0"/>
        <w:overflowPunct w:val="0"/>
        <w:rPr>
          <w:rFonts w:ascii="Times New Roman" w:cs="Microsoft Sans Serif"/>
          <w:sz w:val="20"/>
          <w:szCs w:val="20"/>
        </w:rPr>
      </w:pPr>
    </w:p>
    <w:p w14:paraId="1107A02F" w14:textId="77777777" w:rsidR="00B818E8" w:rsidRPr="00C1021C" w:rsidRDefault="00B818E8">
      <w:pPr>
        <w:pStyle w:val="a5"/>
        <w:kinsoku w:val="0"/>
        <w:overflowPunct w:val="0"/>
        <w:rPr>
          <w:rFonts w:ascii="Times New Roman" w:cs="Microsoft Sans Serif"/>
          <w:sz w:val="20"/>
          <w:szCs w:val="20"/>
        </w:rPr>
      </w:pPr>
    </w:p>
    <w:p w14:paraId="6C98E059" w14:textId="77777777" w:rsidR="00B818E8" w:rsidRPr="00C1021C" w:rsidRDefault="00B818E8">
      <w:pPr>
        <w:pStyle w:val="a5"/>
        <w:kinsoku w:val="0"/>
        <w:overflowPunct w:val="0"/>
        <w:rPr>
          <w:rFonts w:ascii="Times New Roman" w:cs="Microsoft Sans Serif"/>
          <w:sz w:val="20"/>
          <w:szCs w:val="20"/>
        </w:rPr>
      </w:pPr>
    </w:p>
    <w:p w14:paraId="3FE395CB" w14:textId="77777777" w:rsidR="00B818E8" w:rsidRPr="00C1021C" w:rsidRDefault="00B818E8">
      <w:pPr>
        <w:pStyle w:val="a5"/>
        <w:kinsoku w:val="0"/>
        <w:overflowPunct w:val="0"/>
        <w:rPr>
          <w:rFonts w:ascii="Times New Roman" w:cs="Microsoft Sans Serif"/>
          <w:sz w:val="20"/>
          <w:szCs w:val="20"/>
        </w:rPr>
      </w:pPr>
    </w:p>
    <w:p w14:paraId="18F6501C" w14:textId="77777777" w:rsidR="00B818E8" w:rsidRPr="00C1021C" w:rsidRDefault="00B818E8">
      <w:pPr>
        <w:pStyle w:val="a5"/>
        <w:kinsoku w:val="0"/>
        <w:overflowPunct w:val="0"/>
        <w:rPr>
          <w:rFonts w:ascii="Times New Roman" w:cs="Microsoft Sans Serif"/>
          <w:sz w:val="20"/>
          <w:szCs w:val="20"/>
        </w:rPr>
      </w:pPr>
    </w:p>
    <w:p w14:paraId="3C6C00F6" w14:textId="77777777" w:rsidR="00B818E8" w:rsidRPr="00C1021C" w:rsidRDefault="00B818E8">
      <w:pPr>
        <w:pStyle w:val="a5"/>
        <w:kinsoku w:val="0"/>
        <w:overflowPunct w:val="0"/>
        <w:rPr>
          <w:rFonts w:ascii="Times New Roman" w:cs="Microsoft Sans Serif"/>
          <w:sz w:val="20"/>
          <w:szCs w:val="20"/>
        </w:rPr>
      </w:pPr>
    </w:p>
    <w:p w14:paraId="166DBF74" w14:textId="77777777" w:rsidR="00B818E8" w:rsidRPr="00C1021C" w:rsidRDefault="00B818E8">
      <w:pPr>
        <w:pStyle w:val="a5"/>
        <w:kinsoku w:val="0"/>
        <w:overflowPunct w:val="0"/>
        <w:rPr>
          <w:rFonts w:ascii="Times New Roman" w:cs="Microsoft Sans Serif"/>
          <w:sz w:val="20"/>
          <w:szCs w:val="20"/>
        </w:rPr>
      </w:pPr>
    </w:p>
    <w:p w14:paraId="0B566FB4" w14:textId="77777777" w:rsidR="00B818E8" w:rsidRPr="00C1021C" w:rsidRDefault="00B818E8">
      <w:pPr>
        <w:pStyle w:val="a5"/>
        <w:kinsoku w:val="0"/>
        <w:overflowPunct w:val="0"/>
        <w:rPr>
          <w:rFonts w:ascii="Times New Roman" w:cs="Microsoft Sans Serif"/>
          <w:sz w:val="20"/>
          <w:szCs w:val="20"/>
        </w:rPr>
      </w:pPr>
    </w:p>
    <w:p w14:paraId="0E080677" w14:textId="77777777" w:rsidR="00B818E8" w:rsidRPr="00C1021C" w:rsidRDefault="00B818E8">
      <w:pPr>
        <w:pStyle w:val="a5"/>
        <w:kinsoku w:val="0"/>
        <w:overflowPunct w:val="0"/>
        <w:rPr>
          <w:rFonts w:ascii="Times New Roman" w:cs="Microsoft Sans Serif"/>
          <w:sz w:val="20"/>
          <w:szCs w:val="20"/>
        </w:rPr>
      </w:pPr>
    </w:p>
    <w:p w14:paraId="64ECADF0" w14:textId="77777777" w:rsidR="00B818E8" w:rsidRPr="00C1021C" w:rsidRDefault="00B818E8">
      <w:pPr>
        <w:pStyle w:val="a5"/>
        <w:kinsoku w:val="0"/>
        <w:overflowPunct w:val="0"/>
        <w:rPr>
          <w:rFonts w:ascii="Times New Roman" w:cs="Microsoft Sans Serif"/>
          <w:sz w:val="20"/>
          <w:szCs w:val="20"/>
        </w:rPr>
      </w:pPr>
    </w:p>
    <w:p w14:paraId="66D9BE8E" w14:textId="77777777" w:rsidR="00B818E8" w:rsidRPr="00C1021C" w:rsidRDefault="00B818E8">
      <w:pPr>
        <w:pStyle w:val="a5"/>
        <w:kinsoku w:val="0"/>
        <w:overflowPunct w:val="0"/>
        <w:rPr>
          <w:rFonts w:ascii="Times New Roman" w:cs="Microsoft Sans Serif"/>
          <w:sz w:val="20"/>
          <w:szCs w:val="20"/>
        </w:rPr>
      </w:pPr>
    </w:p>
    <w:p w14:paraId="4A703CC7" w14:textId="77777777" w:rsidR="00B818E8" w:rsidRPr="00C1021C" w:rsidRDefault="00B818E8">
      <w:pPr>
        <w:pStyle w:val="a5"/>
        <w:kinsoku w:val="0"/>
        <w:overflowPunct w:val="0"/>
        <w:rPr>
          <w:rFonts w:ascii="Times New Roman" w:cs="Microsoft Sans Serif"/>
          <w:sz w:val="20"/>
          <w:szCs w:val="20"/>
        </w:rPr>
      </w:pPr>
    </w:p>
    <w:p w14:paraId="4ED88D69" w14:textId="77777777" w:rsidR="00B818E8" w:rsidRPr="00C1021C" w:rsidRDefault="00B818E8">
      <w:pPr>
        <w:pStyle w:val="a5"/>
        <w:kinsoku w:val="0"/>
        <w:overflowPunct w:val="0"/>
        <w:rPr>
          <w:rFonts w:ascii="Times New Roman" w:cs="Microsoft Sans Serif"/>
          <w:sz w:val="20"/>
          <w:szCs w:val="20"/>
        </w:rPr>
      </w:pPr>
    </w:p>
    <w:p w14:paraId="64B5DD4B" w14:textId="77777777" w:rsidR="00B818E8" w:rsidRPr="00C1021C" w:rsidRDefault="00B818E8">
      <w:pPr>
        <w:pStyle w:val="a5"/>
        <w:kinsoku w:val="0"/>
        <w:overflowPunct w:val="0"/>
        <w:rPr>
          <w:rFonts w:ascii="Times New Roman" w:cs="Microsoft Sans Serif"/>
          <w:sz w:val="20"/>
          <w:szCs w:val="20"/>
        </w:rPr>
      </w:pPr>
    </w:p>
    <w:p w14:paraId="2FF77285" w14:textId="77777777" w:rsidR="00B818E8" w:rsidRPr="00C1021C" w:rsidRDefault="00B818E8">
      <w:pPr>
        <w:pStyle w:val="a5"/>
        <w:kinsoku w:val="0"/>
        <w:overflowPunct w:val="0"/>
        <w:rPr>
          <w:rFonts w:ascii="Times New Roman" w:cs="Microsoft Sans Serif"/>
          <w:sz w:val="20"/>
          <w:szCs w:val="20"/>
        </w:rPr>
      </w:pPr>
    </w:p>
    <w:p w14:paraId="42F11DDA" w14:textId="77777777" w:rsidR="00B818E8" w:rsidRPr="00C1021C" w:rsidRDefault="00B818E8">
      <w:pPr>
        <w:pStyle w:val="a5"/>
        <w:kinsoku w:val="0"/>
        <w:overflowPunct w:val="0"/>
        <w:rPr>
          <w:rFonts w:ascii="Times New Roman" w:cs="Microsoft Sans Serif"/>
          <w:sz w:val="20"/>
          <w:szCs w:val="20"/>
        </w:rPr>
      </w:pPr>
    </w:p>
    <w:p w14:paraId="3712FD40" w14:textId="77777777" w:rsidR="00B818E8" w:rsidRPr="00C1021C" w:rsidRDefault="001B0D73">
      <w:pPr>
        <w:pStyle w:val="a5"/>
        <w:kinsoku w:val="0"/>
        <w:overflowPunct w:val="0"/>
        <w:spacing w:before="142"/>
        <w:ind w:left="914" w:right="914"/>
        <w:jc w:val="center"/>
        <w:rPr>
          <w:rFonts w:ascii="Times New Roman"/>
          <w:b/>
          <w:bCs/>
          <w:w w:val="120"/>
          <w:sz w:val="64"/>
          <w:szCs w:val="64"/>
        </w:rPr>
      </w:pPr>
      <w:bookmarkStart w:id="196" w:name="第二部分"/>
      <w:bookmarkStart w:id="197" w:name="_bookmark119"/>
      <w:bookmarkEnd w:id="196"/>
      <w:bookmarkEnd w:id="197"/>
      <w:r w:rsidRPr="00C1021C">
        <w:rPr>
          <w:rFonts w:ascii="Times New Roman" w:hint="eastAsia"/>
          <w:b/>
          <w:bCs/>
          <w:w w:val="120"/>
          <w:sz w:val="64"/>
          <w:szCs w:val="64"/>
        </w:rPr>
        <w:t>The second part</w:t>
      </w:r>
    </w:p>
    <w:p w14:paraId="6E8A5DE8" w14:textId="77777777" w:rsidR="00B818E8" w:rsidRPr="00C1021C" w:rsidRDefault="00B818E8">
      <w:pPr>
        <w:pStyle w:val="a5"/>
        <w:kinsoku w:val="0"/>
        <w:overflowPunct w:val="0"/>
        <w:rPr>
          <w:rFonts w:ascii="Times New Roman"/>
          <w:b/>
          <w:bCs/>
          <w:sz w:val="64"/>
          <w:szCs w:val="64"/>
        </w:rPr>
      </w:pPr>
    </w:p>
    <w:p w14:paraId="4D418F6E" w14:textId="77777777" w:rsidR="00B818E8" w:rsidRPr="00C1021C" w:rsidRDefault="00B818E8">
      <w:pPr>
        <w:pStyle w:val="a5"/>
        <w:kinsoku w:val="0"/>
        <w:overflowPunct w:val="0"/>
        <w:rPr>
          <w:rFonts w:ascii="Times New Roman"/>
          <w:b/>
          <w:bCs/>
          <w:sz w:val="64"/>
          <w:szCs w:val="64"/>
        </w:rPr>
      </w:pPr>
    </w:p>
    <w:p w14:paraId="67285C6E" w14:textId="77777777" w:rsidR="00B818E8" w:rsidRPr="00C1021C" w:rsidRDefault="001B0D73">
      <w:pPr>
        <w:pStyle w:val="a5"/>
        <w:kinsoku w:val="0"/>
        <w:overflowPunct w:val="0"/>
        <w:spacing w:before="497"/>
        <w:ind w:left="914" w:right="914"/>
        <w:jc w:val="center"/>
        <w:rPr>
          <w:rFonts w:ascii="Times New Roman"/>
          <w:b/>
          <w:bCs/>
          <w:sz w:val="32"/>
          <w:szCs w:val="32"/>
        </w:rPr>
      </w:pPr>
      <w:bookmarkStart w:id="198" w:name="_bookmark120"/>
      <w:bookmarkEnd w:id="198"/>
      <w:r w:rsidRPr="00C1021C">
        <w:rPr>
          <w:rFonts w:ascii="Times New Roman" w:hint="eastAsia"/>
          <w:b/>
          <w:bCs/>
          <w:sz w:val="32"/>
          <w:szCs w:val="32"/>
        </w:rPr>
        <w:t>System software programming guide</w:t>
      </w:r>
    </w:p>
    <w:p w14:paraId="126ED044" w14:textId="77777777" w:rsidR="00B818E8" w:rsidRPr="00C1021C" w:rsidRDefault="00B818E8">
      <w:pPr>
        <w:pStyle w:val="a5"/>
        <w:kinsoku w:val="0"/>
        <w:overflowPunct w:val="0"/>
        <w:spacing w:before="497"/>
        <w:ind w:left="914" w:right="914"/>
        <w:jc w:val="center"/>
        <w:rPr>
          <w:rFonts w:ascii="Times New Roman"/>
          <w:b/>
          <w:bCs/>
          <w:sz w:val="32"/>
          <w:szCs w:val="32"/>
        </w:rPr>
        <w:sectPr w:rsidR="00B818E8" w:rsidRPr="00C1021C">
          <w:headerReference w:type="default" r:id="rId97"/>
          <w:footerReference w:type="default" r:id="rId98"/>
          <w:pgSz w:w="11910" w:h="16840"/>
          <w:pgMar w:top="920" w:right="0" w:bottom="1300" w:left="0" w:header="336" w:footer="1110" w:gutter="0"/>
          <w:cols w:space="720"/>
          <w:noEndnote/>
        </w:sectPr>
      </w:pPr>
    </w:p>
    <w:p w14:paraId="40386E2F" w14:textId="77777777" w:rsidR="00B818E8" w:rsidRPr="00C1021C" w:rsidRDefault="00B818E8">
      <w:pPr>
        <w:pStyle w:val="a5"/>
        <w:kinsoku w:val="0"/>
        <w:overflowPunct w:val="0"/>
        <w:spacing w:before="2"/>
        <w:rPr>
          <w:rFonts w:ascii="Times New Roman"/>
          <w:b/>
          <w:bCs/>
        </w:rPr>
      </w:pPr>
    </w:p>
    <w:p w14:paraId="4FE7E4BA" w14:textId="77777777" w:rsidR="00B818E8" w:rsidRPr="00C1021C" w:rsidRDefault="001B0D73" w:rsidP="00EA5285">
      <w:pPr>
        <w:pStyle w:val="a7"/>
        <w:numPr>
          <w:ilvl w:val="0"/>
          <w:numId w:val="20"/>
        </w:numPr>
        <w:tabs>
          <w:tab w:val="left" w:pos="2208"/>
        </w:tabs>
        <w:kinsoku w:val="0"/>
        <w:overflowPunct w:val="0"/>
        <w:spacing w:before="54"/>
        <w:ind w:left="2207" w:hanging="408"/>
        <w:rPr>
          <w:rFonts w:ascii="Times New Roman" w:cs="黑体"/>
          <w:color w:val="000000"/>
          <w:sz w:val="32"/>
          <w:szCs w:val="32"/>
        </w:rPr>
      </w:pPr>
      <w:bookmarkStart w:id="199" w:name="11_中断的配置及使用"/>
      <w:bookmarkStart w:id="200" w:name="_bookmark121"/>
      <w:bookmarkEnd w:id="199"/>
      <w:bookmarkEnd w:id="200"/>
      <w:r w:rsidRPr="00C1021C">
        <w:rPr>
          <w:rFonts w:ascii="Times New Roman" w:cs="黑体" w:hint="eastAsia"/>
          <w:sz w:val="32"/>
          <w:szCs w:val="32"/>
        </w:rPr>
        <w:t>Configuration and use of interrupts</w:t>
      </w:r>
    </w:p>
    <w:p w14:paraId="0E3EA3BE" w14:textId="77777777" w:rsidR="00B818E8" w:rsidRPr="00C1021C" w:rsidRDefault="00B818E8">
      <w:pPr>
        <w:pStyle w:val="a5"/>
        <w:kinsoku w:val="0"/>
        <w:overflowPunct w:val="0"/>
        <w:spacing w:before="10"/>
        <w:rPr>
          <w:rFonts w:ascii="Times New Roman" w:cs="黑体"/>
          <w:sz w:val="45"/>
          <w:szCs w:val="45"/>
        </w:rPr>
      </w:pPr>
    </w:p>
    <w:p w14:paraId="141C6048" w14:textId="77777777" w:rsidR="00B818E8" w:rsidRPr="00C1021C" w:rsidRDefault="001B0D73" w:rsidP="00EA5285">
      <w:pPr>
        <w:pStyle w:val="a7"/>
        <w:numPr>
          <w:ilvl w:val="1"/>
          <w:numId w:val="20"/>
        </w:numPr>
        <w:tabs>
          <w:tab w:val="left" w:pos="2484"/>
        </w:tabs>
        <w:kinsoku w:val="0"/>
        <w:overflowPunct w:val="0"/>
        <w:rPr>
          <w:rFonts w:ascii="Times New Roman" w:cs="黑体"/>
          <w:color w:val="000000"/>
          <w:sz w:val="30"/>
          <w:szCs w:val="30"/>
        </w:rPr>
      </w:pPr>
      <w:bookmarkStart w:id="201" w:name="11.1_中断的流程"/>
      <w:bookmarkStart w:id="202" w:name="_bookmark122"/>
      <w:bookmarkEnd w:id="201"/>
      <w:bookmarkEnd w:id="202"/>
      <w:r w:rsidRPr="00C1021C">
        <w:rPr>
          <w:rFonts w:ascii="Times New Roman" w:cs="黑体" w:hint="eastAsia"/>
          <w:sz w:val="30"/>
          <w:szCs w:val="30"/>
        </w:rPr>
        <w:t>Interrupted flow</w:t>
      </w:r>
    </w:p>
    <w:p w14:paraId="1FA65CBC" w14:textId="77777777" w:rsidR="00B818E8" w:rsidRPr="00C1021C" w:rsidRDefault="00B818E8">
      <w:pPr>
        <w:pStyle w:val="a5"/>
        <w:kinsoku w:val="0"/>
        <w:overflowPunct w:val="0"/>
        <w:spacing w:before="9"/>
        <w:rPr>
          <w:rFonts w:ascii="Times New Roman" w:cs="黑体"/>
          <w:sz w:val="26"/>
          <w:szCs w:val="26"/>
        </w:rPr>
      </w:pPr>
    </w:p>
    <w:p w14:paraId="4C406313" w14:textId="4FB0996F" w:rsidR="00B818E8" w:rsidRPr="003D19FC" w:rsidRDefault="001B0D73">
      <w:pPr>
        <w:pStyle w:val="a5"/>
        <w:kinsoku w:val="0"/>
        <w:overflowPunct w:val="0"/>
        <w:spacing w:line="417" w:lineRule="auto"/>
        <w:ind w:left="1799" w:right="1794" w:firstLine="420"/>
        <w:rPr>
          <w:rFonts w:ascii="Times New Roman"/>
          <w:spacing w:val="5"/>
        </w:rPr>
      </w:pPr>
      <w:r w:rsidRPr="003D19FC">
        <w:rPr>
          <w:rFonts w:ascii="Times New Roman" w:hint="eastAsia"/>
          <w:spacing w:val="5"/>
        </w:rPr>
        <w:t xml:space="preserve">The </w:t>
      </w:r>
      <w:proofErr w:type="spellStart"/>
      <w:r w:rsidRPr="003D19FC">
        <w:rPr>
          <w:rFonts w:ascii="Times New Roman" w:hint="eastAsia"/>
          <w:spacing w:val="5"/>
        </w:rPr>
        <w:t>loongson</w:t>
      </w:r>
      <w:proofErr w:type="spellEnd"/>
      <w:r w:rsidRPr="003D19FC">
        <w:rPr>
          <w:rFonts w:ascii="Times New Roman" w:hint="eastAsia"/>
          <w:spacing w:val="5"/>
        </w:rPr>
        <w:t xml:space="preserve"> 3A1000 process for handling interrupts, from external interrupt requests to kernel handling of interrupts, is the </w:t>
      </w:r>
      <w:proofErr w:type="spellStart"/>
      <w:proofErr w:type="gramStart"/>
      <w:r w:rsidRPr="003D19FC">
        <w:rPr>
          <w:rFonts w:ascii="Times New Roman" w:hint="eastAsia"/>
          <w:spacing w:val="5"/>
        </w:rPr>
        <w:t>same.The</w:t>
      </w:r>
      <w:proofErr w:type="spellEnd"/>
      <w:proofErr w:type="gramEnd"/>
      <w:r w:rsidRPr="003D19FC">
        <w:rPr>
          <w:rFonts w:ascii="Times New Roman" w:hint="eastAsia"/>
          <w:spacing w:val="5"/>
        </w:rPr>
        <w:t xml:space="preserve"> diagram below shows the flow chart of the interrupt handling of the 3a-690e board card.</w:t>
      </w:r>
    </w:p>
    <w:p w14:paraId="5D25B461" w14:textId="44FB149C" w:rsidR="00B818E8" w:rsidRPr="00C1021C" w:rsidRDefault="003D19FC">
      <w:pPr>
        <w:pStyle w:val="a5"/>
        <w:kinsoku w:val="0"/>
        <w:overflowPunct w:val="0"/>
        <w:spacing w:before="12"/>
        <w:rPr>
          <w:rFonts w:ascii="Times New Roman"/>
          <w:sz w:val="10"/>
          <w:szCs w:val="10"/>
        </w:rPr>
      </w:pPr>
      <w:r w:rsidRPr="003D19FC">
        <w:rPr>
          <w:rFonts w:ascii="Times New Roman"/>
          <w:noProof/>
          <w:spacing w:val="5"/>
        </w:rPr>
        <mc:AlternateContent>
          <mc:Choice Requires="wpg">
            <w:drawing>
              <wp:anchor distT="0" distB="0" distL="114300" distR="114300" simplePos="0" relativeHeight="251615232" behindDoc="1" locked="0" layoutInCell="0" allowOverlap="1" wp14:anchorId="65BE55A5" wp14:editId="754FE6E9">
                <wp:simplePos x="0" y="0"/>
                <wp:positionH relativeFrom="page">
                  <wp:posOffset>1148316</wp:posOffset>
                </wp:positionH>
                <wp:positionV relativeFrom="paragraph">
                  <wp:posOffset>20157</wp:posOffset>
                </wp:positionV>
                <wp:extent cx="5380075" cy="4029001"/>
                <wp:effectExtent l="0" t="0" r="11430" b="10160"/>
                <wp:wrapNone/>
                <wp:docPr id="1409" name="Group 11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380075" cy="4029001"/>
                          <a:chOff x="1804" y="903"/>
                          <a:chExt cx="8674" cy="6730"/>
                        </a:xfrm>
                      </wpg:grpSpPr>
                      <wps:wsp>
                        <wps:cNvPr id="1410" name="Freeform 1108"/>
                        <wps:cNvSpPr>
                          <a:spLocks/>
                        </wps:cNvSpPr>
                        <wps:spPr bwMode="auto">
                          <a:xfrm>
                            <a:off x="1804" y="903"/>
                            <a:ext cx="8674" cy="6730"/>
                          </a:xfrm>
                          <a:custGeom>
                            <a:avLst/>
                            <a:gdLst>
                              <a:gd name="T0" fmla="*/ 4 w 8674"/>
                              <a:gd name="T1" fmla="*/ 4 h 6730"/>
                              <a:gd name="T2" fmla="*/ 8668 w 8674"/>
                              <a:gd name="T3" fmla="*/ 4 h 6730"/>
                            </a:gdLst>
                            <a:ahLst/>
                            <a:cxnLst>
                              <a:cxn ang="0">
                                <a:pos x="T0" y="T1"/>
                              </a:cxn>
                              <a:cxn ang="0">
                                <a:pos x="T2" y="T3"/>
                              </a:cxn>
                            </a:cxnLst>
                            <a:rect l="0" t="0" r="r" b="b"/>
                            <a:pathLst>
                              <a:path w="8674" h="6730">
                                <a:moveTo>
                                  <a:pt x="4" y="4"/>
                                </a:moveTo>
                                <a:lnTo>
                                  <a:pt x="8668" y="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1" name="Freeform 1109"/>
                        <wps:cNvSpPr>
                          <a:spLocks/>
                        </wps:cNvSpPr>
                        <wps:spPr bwMode="auto">
                          <a:xfrm>
                            <a:off x="1804" y="903"/>
                            <a:ext cx="8674" cy="6730"/>
                          </a:xfrm>
                          <a:custGeom>
                            <a:avLst/>
                            <a:gdLst>
                              <a:gd name="T0" fmla="*/ 0 w 8674"/>
                              <a:gd name="T1" fmla="*/ 0 h 6730"/>
                              <a:gd name="T2" fmla="*/ 0 w 8674"/>
                              <a:gd name="T3" fmla="*/ 6729 h 6730"/>
                            </a:gdLst>
                            <a:ahLst/>
                            <a:cxnLst>
                              <a:cxn ang="0">
                                <a:pos x="T0" y="T1"/>
                              </a:cxn>
                              <a:cxn ang="0">
                                <a:pos x="T2" y="T3"/>
                              </a:cxn>
                            </a:cxnLst>
                            <a:rect l="0" t="0" r="r" b="b"/>
                            <a:pathLst>
                              <a:path w="8674" h="6730">
                                <a:moveTo>
                                  <a:pt x="0" y="0"/>
                                </a:moveTo>
                                <a:lnTo>
                                  <a:pt x="0" y="672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2" name="Freeform 1110"/>
                        <wps:cNvSpPr>
                          <a:spLocks/>
                        </wps:cNvSpPr>
                        <wps:spPr bwMode="auto">
                          <a:xfrm>
                            <a:off x="1804" y="903"/>
                            <a:ext cx="8674" cy="6730"/>
                          </a:xfrm>
                          <a:custGeom>
                            <a:avLst/>
                            <a:gdLst>
                              <a:gd name="T0" fmla="*/ 8673 w 8674"/>
                              <a:gd name="T1" fmla="*/ 0 h 6730"/>
                              <a:gd name="T2" fmla="*/ 8673 w 8674"/>
                              <a:gd name="T3" fmla="*/ 6729 h 6730"/>
                            </a:gdLst>
                            <a:ahLst/>
                            <a:cxnLst>
                              <a:cxn ang="0">
                                <a:pos x="T0" y="T1"/>
                              </a:cxn>
                              <a:cxn ang="0">
                                <a:pos x="T2" y="T3"/>
                              </a:cxn>
                            </a:cxnLst>
                            <a:rect l="0" t="0" r="r" b="b"/>
                            <a:pathLst>
                              <a:path w="8674" h="6730">
                                <a:moveTo>
                                  <a:pt x="8673" y="0"/>
                                </a:moveTo>
                                <a:lnTo>
                                  <a:pt x="8673" y="6729"/>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413" name="Freeform 1111"/>
                        <wps:cNvSpPr>
                          <a:spLocks/>
                        </wps:cNvSpPr>
                        <wps:spPr bwMode="auto">
                          <a:xfrm>
                            <a:off x="1804" y="903"/>
                            <a:ext cx="8674" cy="6730"/>
                          </a:xfrm>
                          <a:custGeom>
                            <a:avLst/>
                            <a:gdLst>
                              <a:gd name="T0" fmla="*/ 4 w 8674"/>
                              <a:gd name="T1" fmla="*/ 6724 h 6730"/>
                              <a:gd name="T2" fmla="*/ 8668 w 8674"/>
                              <a:gd name="T3" fmla="*/ 6724 h 6730"/>
                            </a:gdLst>
                            <a:ahLst/>
                            <a:cxnLst>
                              <a:cxn ang="0">
                                <a:pos x="T0" y="T1"/>
                              </a:cxn>
                              <a:cxn ang="0">
                                <a:pos x="T2" y="T3"/>
                              </a:cxn>
                            </a:cxnLst>
                            <a:rect l="0" t="0" r="r" b="b"/>
                            <a:pathLst>
                              <a:path w="8674" h="6730">
                                <a:moveTo>
                                  <a:pt x="4" y="6724"/>
                                </a:moveTo>
                                <a:lnTo>
                                  <a:pt x="8668" y="6724"/>
                                </a:lnTo>
                              </a:path>
                            </a:pathLst>
                          </a:custGeom>
                          <a:noFill/>
                          <a:ln w="6096">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2B1474F" id="Group 1107" o:spid="_x0000_s1026" style="position:absolute;left:0;text-align:left;margin-left:90.4pt;margin-top:1.6pt;width:423.65pt;height:317.25pt;z-index:-251701248;mso-position-horizontal-relative:page" coordorigin="1804,903" coordsize="8674,67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" o:allowincell="f">
                <v:shape id="Freeform 1108" o:spid="_x0000_s1027" style="position:absolute;left:1804;top:903;width:8674;height:6730;visibility:visible;mso-wrap-style:square;v-text-anchor:top" coordsize="8674,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" path="m4,4r8664,e" filled="f" strokeweight=".48pt">
                  <v:path arrowok="t" o:connecttype="custom" o:connectlocs="4,4;8668,4" o:connectangles="0,0"/>
                </v:shape>
                <v:shape id="Freeform 1109" o:spid="_x0000_s1028" style="position:absolute;left:1804;top:903;width:8674;height:6730;visibility:visible;mso-wrap-style:square;v-text-anchor:top" coordsize="8674,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" path="m,l,6729e" filled="f" strokeweight=".48pt">
                  <v:path arrowok="t" o:connecttype="custom" o:connectlocs="0,0;0,6729" o:connectangles="0,0"/>
                </v:shape>
                <v:shape id="Freeform 1110" o:spid="_x0000_s1029" style="position:absolute;left:1804;top:903;width:8674;height:6730;visibility:visible;mso-wrap-style:square;v-text-anchor:top" coordsize="8674,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" path="m8673,r,6729e" filled="f" strokeweight=".48pt">
                  <v:path arrowok="t" o:connecttype="custom" o:connectlocs="8673,0;8673,6729" o:connectangles="0,0"/>
                </v:shape>
                <v:shape id="Freeform 1111" o:spid="_x0000_s1030" style="position:absolute;left:1804;top:903;width:8674;height:6730;visibility:visible;mso-wrap-style:square;v-text-anchor:top" coordsize="8674,673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" path="m4,6724r8664,e" filled="f" strokeweight=".48pt">
                  <v:path arrowok="t" o:connecttype="custom" o:connectlocs="4,6724;8668,6724" o:connectangles="0,0"/>
                </v:shape>
                <w10:wrap anchorx="page"/>
              </v:group>
            </w:pict>
          </mc:Fallback>
        </mc:AlternateContent>
      </w:r>
      <w:r w:rsidR="00AB11DF" w:rsidRPr="00C1021C">
        <w:rPr>
          <w:rFonts w:ascii="Times New Roman"/>
          <w:noProof/>
        </w:rPr>
        <mc:AlternateContent>
          <mc:Choice Requires="wps">
            <w:drawing>
              <wp:anchor distT="0" distB="0" distL="0" distR="0" simplePos="0" relativeHeight="251616256" behindDoc="0" locked="0" layoutInCell="0" allowOverlap="1" wp14:anchorId="51E8990C" wp14:editId="79B7FE52">
                <wp:simplePos x="0" y="0"/>
                <wp:positionH relativeFrom="page">
                  <wp:posOffset>1519555</wp:posOffset>
                </wp:positionH>
                <wp:positionV relativeFrom="paragraph">
                  <wp:posOffset>113665</wp:posOffset>
                </wp:positionV>
                <wp:extent cx="4660900" cy="4025900"/>
                <wp:effectExtent l="0" t="0" r="0" b="0"/>
                <wp:wrapTopAndBottom/>
                <wp:docPr id="1408" name="Rectangle 11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660900" cy="402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317B6C" w14:textId="7B50E644" w:rsidR="00FC1734" w:rsidRDefault="00FC1734">
                            <w:pPr>
                              <w:widowControl/>
                              <w:autoSpaceDE/>
                              <w:autoSpaceDN/>
                              <w:adjustRightInd/>
                              <w:spacing w:line="63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0A3DF225" wp14:editId="375963A8">
                                  <wp:extent cx="4667885" cy="4029710"/>
                                  <wp:effectExtent l="0" t="0" r="0" b="0"/>
                                  <wp:docPr id="264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67885" cy="4029710"/>
                                          </a:xfrm>
                                          <a:prstGeom prst="rect">
                                            <a:avLst/>
                                          </a:prstGeom>
                                          <a:noFill/>
                                          <a:ln>
                                            <a:noFill/>
                                          </a:ln>
                                        </pic:spPr>
                                      </pic:pic>
                                    </a:graphicData>
                                  </a:graphic>
                                </wp:inline>
                              </w:drawing>
                            </w:r>
                          </w:p>
                          <w:p w14:paraId="7558ADF5"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1E8990C" id="Rectangle 1112" o:spid="_x0000_s1689" style="position:absolute;margin-left:119.65pt;margin-top:8.95pt;width:367pt;height:317pt;z-index:251616256;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" o:allowincell="f" filled="f" stroked="f">
                <v:textbox inset="0,0,0,0">
                  <w:txbxContent>
                    <w:p w14:paraId="30317B6C" w14:textId="7B50E644" w:rsidR="00FC1734" w:rsidRDefault="00FC1734">
                      <w:pPr>
                        <w:widowControl/>
                        <w:autoSpaceDE/>
                        <w:autoSpaceDN/>
                        <w:adjustRightInd/>
                        <w:spacing w:line="63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0A3DF225" wp14:editId="375963A8">
                            <wp:extent cx="4667885" cy="4029710"/>
                            <wp:effectExtent l="0" t="0" r="0" b="0"/>
                            <wp:docPr id="2645"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667885" cy="4029710"/>
                                    </a:xfrm>
                                    <a:prstGeom prst="rect">
                                      <a:avLst/>
                                    </a:prstGeom>
                                    <a:noFill/>
                                    <a:ln>
                                      <a:noFill/>
                                    </a:ln>
                                  </pic:spPr>
                                </pic:pic>
                              </a:graphicData>
                            </a:graphic>
                          </wp:inline>
                        </w:drawing>
                      </w:r>
                    </w:p>
                    <w:p w14:paraId="7558ADF5" w14:textId="77777777" w:rsidR="00FC1734" w:rsidRDefault="00FC1734">
                      <w:pPr>
                        <w:rPr>
                          <w:rFonts w:ascii="Times New Roman" w:eastAsiaTheme="minorEastAsia" w:cs="Times New Roman"/>
                          <w:sz w:val="24"/>
                          <w:szCs w:val="24"/>
                        </w:rPr>
                      </w:pPr>
                    </w:p>
                  </w:txbxContent>
                </v:textbox>
                <w10:wrap type="topAndBottom" anchorx="page"/>
              </v:rect>
            </w:pict>
          </mc:Fallback>
        </mc:AlternateContent>
      </w:r>
    </w:p>
    <w:p w14:paraId="0A85DD56" w14:textId="77777777" w:rsidR="00B818E8" w:rsidRPr="00C1021C" w:rsidRDefault="00B818E8">
      <w:pPr>
        <w:pStyle w:val="a5"/>
        <w:kinsoku w:val="0"/>
        <w:overflowPunct w:val="0"/>
        <w:spacing w:before="2"/>
        <w:rPr>
          <w:rFonts w:ascii="Times New Roman"/>
          <w:sz w:val="25"/>
          <w:szCs w:val="25"/>
        </w:rPr>
      </w:pPr>
    </w:p>
    <w:p w14:paraId="4C88D587" w14:textId="77777777" w:rsidR="00B818E8" w:rsidRPr="00C1021C" w:rsidRDefault="001B0D73">
      <w:pPr>
        <w:pStyle w:val="a5"/>
        <w:kinsoku w:val="0"/>
        <w:overflowPunct w:val="0"/>
        <w:ind w:left="914" w:right="914"/>
        <w:jc w:val="center"/>
        <w:rPr>
          <w:rFonts w:ascii="Times New Roman" w:cs="黑体"/>
          <w:sz w:val="18"/>
          <w:szCs w:val="18"/>
        </w:rPr>
      </w:pPr>
      <w:bookmarkStart w:id="203" w:name="_bookmark123"/>
      <w:bookmarkEnd w:id="203"/>
      <w:r w:rsidRPr="00C1021C">
        <w:rPr>
          <w:rFonts w:ascii="Times New Roman" w:cs="黑体" w:hint="eastAsia"/>
          <w:spacing w:val="-21"/>
          <w:sz w:val="18"/>
          <w:szCs w:val="18"/>
        </w:rPr>
        <w:t>Figure 11-1 3a-690e interrupt flow chart</w:t>
      </w:r>
    </w:p>
    <w:p w14:paraId="3874791B" w14:textId="77777777" w:rsidR="00B818E8" w:rsidRPr="00C1021C" w:rsidRDefault="00B818E8">
      <w:pPr>
        <w:pStyle w:val="a5"/>
        <w:kinsoku w:val="0"/>
        <w:overflowPunct w:val="0"/>
        <w:spacing w:before="8"/>
        <w:rPr>
          <w:rFonts w:ascii="Times New Roman" w:cs="黑体"/>
          <w:sz w:val="26"/>
          <w:szCs w:val="26"/>
        </w:rPr>
      </w:pPr>
    </w:p>
    <w:p w14:paraId="6756CB36"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rPr>
      </w:pPr>
      <w:bookmarkStart w:id="204" w:name="11.2_中断路由及中断使能"/>
      <w:bookmarkStart w:id="205" w:name="_bookmark124"/>
      <w:bookmarkEnd w:id="204"/>
      <w:bookmarkEnd w:id="205"/>
      <w:r w:rsidRPr="00C1021C">
        <w:rPr>
          <w:rFonts w:ascii="Times New Roman" w:eastAsia="宋体" w:hint="eastAsia"/>
        </w:rPr>
        <w:t>Interrupt routing and interrupt enabling</w:t>
      </w:r>
    </w:p>
    <w:p w14:paraId="07BEBE9F" w14:textId="77777777" w:rsidR="00B818E8" w:rsidRPr="00C1021C" w:rsidRDefault="00B818E8">
      <w:pPr>
        <w:pStyle w:val="a5"/>
        <w:kinsoku w:val="0"/>
        <w:overflowPunct w:val="0"/>
        <w:spacing w:before="6"/>
        <w:rPr>
          <w:rFonts w:ascii="Times New Roman" w:cs="黑体"/>
          <w:sz w:val="26"/>
          <w:szCs w:val="26"/>
        </w:rPr>
      </w:pPr>
    </w:p>
    <w:p w14:paraId="3BA391BC" w14:textId="77777777" w:rsidR="00B818E8" w:rsidRPr="003D19FC" w:rsidRDefault="001B0D73">
      <w:pPr>
        <w:pStyle w:val="a5"/>
        <w:kinsoku w:val="0"/>
        <w:overflowPunct w:val="0"/>
        <w:spacing w:line="417" w:lineRule="auto"/>
        <w:ind w:left="1799" w:right="1794" w:firstLine="420"/>
        <w:rPr>
          <w:rFonts w:ascii="Times New Roman"/>
          <w:spacing w:val="5"/>
        </w:rPr>
      </w:pPr>
      <w:r w:rsidRPr="003D19FC">
        <w:rPr>
          <w:rFonts w:ascii="Times New Roman" w:hint="eastAsia"/>
          <w:spacing w:val="5"/>
        </w:rPr>
        <w:t xml:space="preserve">The </w:t>
      </w:r>
      <w:proofErr w:type="spellStart"/>
      <w:r w:rsidRPr="003D19FC">
        <w:rPr>
          <w:rFonts w:ascii="Times New Roman" w:hint="eastAsia"/>
          <w:spacing w:val="5"/>
        </w:rPr>
        <w:t>loongson</w:t>
      </w:r>
      <w:proofErr w:type="spellEnd"/>
      <w:r w:rsidRPr="003D19FC">
        <w:rPr>
          <w:rFonts w:ascii="Times New Roman" w:hint="eastAsia"/>
          <w:spacing w:val="5"/>
        </w:rPr>
        <w:t xml:space="preserve"> 3A1000 chip supports up to 32 interrupt sources, which are managed in a unified manner. As shown in the figure below, any IO interrupt source can be configured to enable or disable, trigger, and route the target processor core interrupt pins.</w:t>
      </w:r>
    </w:p>
    <w:p w14:paraId="6800D075" w14:textId="77777777" w:rsidR="000C1A08" w:rsidRPr="000C1A08" w:rsidRDefault="000C1A08" w:rsidP="000C1A08">
      <w:pPr>
        <w:pStyle w:val="a5"/>
        <w:keepNext/>
        <w:kinsoku w:val="0"/>
        <w:overflowPunct w:val="0"/>
        <w:spacing w:line="417" w:lineRule="auto"/>
        <w:ind w:left="1799" w:right="1794" w:firstLine="420"/>
        <w:jc w:val="center"/>
        <w:rPr>
          <w:rFonts w:ascii="Times New Roman"/>
          <w:spacing w:val="5"/>
        </w:rPr>
      </w:pPr>
      <w:r w:rsidRPr="000C1A08">
        <w:rPr>
          <w:rFonts w:ascii="Times New Roman"/>
          <w:noProof/>
          <w:spacing w:val="5"/>
        </w:rPr>
        <w:lastRenderedPageBreak/>
        <w:drawing>
          <wp:inline distT="0" distB="0" distL="0" distR="0" wp14:anchorId="67BD821E" wp14:editId="6C35ADEF">
            <wp:extent cx="4486275" cy="4638675"/>
            <wp:effectExtent l="0" t="0" r="9525" b="9525"/>
            <wp:docPr id="2595" name="图片 25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486275" cy="4638675"/>
                    </a:xfrm>
                    <a:prstGeom prst="rect">
                      <a:avLst/>
                    </a:prstGeom>
                  </pic:spPr>
                </pic:pic>
              </a:graphicData>
            </a:graphic>
          </wp:inline>
        </w:drawing>
      </w:r>
    </w:p>
    <w:p w14:paraId="0D1AA713" w14:textId="36C050B6" w:rsidR="00B818E8" w:rsidRPr="000C1A08" w:rsidRDefault="000C1A08" w:rsidP="000C1A08">
      <w:pPr>
        <w:pStyle w:val="a8"/>
        <w:jc w:val="center"/>
        <w:rPr>
          <w:rFonts w:ascii="Times New Roman" w:eastAsia="宋体" w:hAnsi="Times New Roman" w:cs="宋体"/>
          <w:spacing w:val="5"/>
          <w:sz w:val="21"/>
          <w:szCs w:val="21"/>
        </w:rPr>
        <w:sectPr w:rsidR="00B818E8" w:rsidRPr="000C1A08">
          <w:headerReference w:type="default" r:id="rId101"/>
          <w:footerReference w:type="default" r:id="rId102"/>
          <w:pgSz w:w="11910" w:h="16840"/>
          <w:pgMar w:top="1200" w:right="0" w:bottom="1280" w:left="0" w:header="336" w:footer="1094" w:gutter="0"/>
          <w:pgNumType w:start="119"/>
          <w:cols w:space="720"/>
          <w:noEndnote/>
        </w:sectPr>
      </w:pPr>
      <w:r w:rsidRPr="000C1A08">
        <w:rPr>
          <w:rFonts w:ascii="Times New Roman" w:eastAsia="宋体" w:hAnsi="Times New Roman" w:cs="宋体"/>
          <w:spacing w:val="5"/>
          <w:sz w:val="21"/>
          <w:szCs w:val="21"/>
        </w:rPr>
        <w:t xml:space="preserve">Figure 11-2 schematic diagram of </w:t>
      </w:r>
      <w:proofErr w:type="spellStart"/>
      <w:r w:rsidRPr="000C1A08">
        <w:rPr>
          <w:rFonts w:ascii="Times New Roman" w:eastAsia="宋体" w:hAnsi="Times New Roman" w:cs="宋体"/>
          <w:spacing w:val="5"/>
          <w:sz w:val="21"/>
          <w:szCs w:val="21"/>
        </w:rPr>
        <w:t>interru</w:t>
      </w:r>
      <w:proofErr w:type="spellEnd"/>
      <w:r w:rsidRPr="000C1A08">
        <w:rPr>
          <w:rFonts w:ascii="Times New Roman" w:eastAsia="宋体" w:hAnsi="Times New Roman" w:cs="宋体"/>
          <w:spacing w:val="5"/>
          <w:sz w:val="21"/>
          <w:szCs w:val="21"/>
        </w:rPr>
        <w:t xml:space="preserve"> </w:t>
      </w:r>
      <w:r w:rsidRPr="000C1A08">
        <w:rPr>
          <w:rFonts w:ascii="Times New Roman" w:eastAsia="宋体" w:hAnsi="Times New Roman" w:cs="宋体"/>
          <w:spacing w:val="5"/>
          <w:sz w:val="21"/>
          <w:szCs w:val="21"/>
        </w:rPr>
        <w:fldChar w:fldCharType="begin"/>
      </w:r>
      <w:r w:rsidRPr="000C1A08">
        <w:rPr>
          <w:rFonts w:ascii="Times New Roman" w:eastAsia="宋体" w:hAnsi="Times New Roman" w:cs="宋体"/>
          <w:spacing w:val="5"/>
          <w:sz w:val="21"/>
          <w:szCs w:val="21"/>
        </w:rPr>
        <w:instrText xml:space="preserve"> SEQ Figure_11-2_schematic_diagram_of_interru \* ARABIC </w:instrText>
      </w:r>
      <w:r w:rsidRPr="000C1A08">
        <w:rPr>
          <w:rFonts w:ascii="Times New Roman" w:eastAsia="宋体" w:hAnsi="Times New Roman" w:cs="宋体"/>
          <w:spacing w:val="5"/>
          <w:sz w:val="21"/>
          <w:szCs w:val="21"/>
        </w:rPr>
        <w:fldChar w:fldCharType="separate"/>
      </w:r>
      <w:r w:rsidR="00EA5285">
        <w:rPr>
          <w:rFonts w:ascii="Times New Roman" w:eastAsia="宋体" w:hAnsi="Times New Roman" w:cs="宋体"/>
          <w:noProof/>
          <w:spacing w:val="5"/>
          <w:sz w:val="21"/>
          <w:szCs w:val="21"/>
        </w:rPr>
        <w:t>1</w:t>
      </w:r>
      <w:r w:rsidRPr="000C1A08">
        <w:rPr>
          <w:rFonts w:ascii="Times New Roman" w:eastAsia="宋体" w:hAnsi="Times New Roman" w:cs="宋体"/>
          <w:spacing w:val="5"/>
          <w:sz w:val="21"/>
          <w:szCs w:val="21"/>
        </w:rPr>
        <w:fldChar w:fldCharType="end"/>
      </w:r>
    </w:p>
    <w:p w14:paraId="5E1667EA" w14:textId="716C874C" w:rsidR="00B818E8" w:rsidRPr="000C1A08" w:rsidRDefault="00B818E8" w:rsidP="000C1A08">
      <w:pPr>
        <w:pStyle w:val="a5"/>
        <w:tabs>
          <w:tab w:val="left" w:pos="4052"/>
        </w:tabs>
        <w:kinsoku w:val="0"/>
        <w:overflowPunct w:val="0"/>
        <w:rPr>
          <w:rFonts w:ascii="Times New Roman"/>
          <w:sz w:val="20"/>
          <w:szCs w:val="20"/>
        </w:rPr>
        <w:sectPr w:rsidR="00B818E8" w:rsidRPr="000C1A08">
          <w:pgSz w:w="11910" w:h="16840"/>
          <w:pgMar w:top="1220" w:right="0" w:bottom="1280" w:left="0" w:header="336" w:footer="1094" w:gutter="0"/>
          <w:cols w:space="720"/>
          <w:noEndnote/>
        </w:sectPr>
      </w:pPr>
    </w:p>
    <w:p w14:paraId="1C9D6D60" w14:textId="77777777" w:rsidR="00B818E8" w:rsidRPr="00C1021C" w:rsidRDefault="00B818E8">
      <w:pPr>
        <w:pStyle w:val="a5"/>
        <w:kinsoku w:val="0"/>
        <w:overflowPunct w:val="0"/>
        <w:rPr>
          <w:rFonts w:ascii="Times New Roman"/>
          <w:sz w:val="40"/>
          <w:szCs w:val="40"/>
        </w:rPr>
      </w:pPr>
    </w:p>
    <w:p w14:paraId="5E79CEE5" w14:textId="7707AB0F" w:rsidR="00B818E8" w:rsidRPr="00C1021C" w:rsidRDefault="001B0D73" w:rsidP="00EA5285">
      <w:pPr>
        <w:pStyle w:val="41"/>
        <w:numPr>
          <w:ilvl w:val="2"/>
          <w:numId w:val="13"/>
        </w:numPr>
        <w:tabs>
          <w:tab w:val="left" w:pos="2578"/>
        </w:tabs>
        <w:kinsoku w:val="0"/>
        <w:overflowPunct w:val="0"/>
        <w:spacing w:before="0"/>
        <w:rPr>
          <w:rFonts w:ascii="Times New Roman"/>
          <w:spacing w:val="-4"/>
        </w:rPr>
      </w:pPr>
      <w:bookmarkStart w:id="206" w:name="11.2.1_中断路由"/>
      <w:bookmarkStart w:id="207" w:name="_bookmark125"/>
      <w:bookmarkStart w:id="208" w:name="_bookmark126"/>
      <w:bookmarkEnd w:id="206"/>
      <w:bookmarkEnd w:id="207"/>
      <w:bookmarkEnd w:id="208"/>
      <w:r w:rsidRPr="00C1021C">
        <w:rPr>
          <w:rFonts w:ascii="Times New Roman" w:hint="eastAsia"/>
          <w:spacing w:val="-4"/>
        </w:rPr>
        <w:t>Interrupt routing</w:t>
      </w:r>
    </w:p>
    <w:p w14:paraId="02030AED" w14:textId="487AC938" w:rsidR="00B818E8" w:rsidRPr="000C1A08" w:rsidRDefault="001B0D73" w:rsidP="000C1A08">
      <w:pPr>
        <w:pStyle w:val="a5"/>
        <w:kinsoku w:val="0"/>
        <w:overflowPunct w:val="0"/>
        <w:spacing w:line="417" w:lineRule="auto"/>
        <w:ind w:left="1799" w:right="1794" w:firstLine="420"/>
        <w:rPr>
          <w:rFonts w:ascii="Times New Roman"/>
          <w:spacing w:val="5"/>
        </w:rPr>
      </w:pPr>
      <w:r w:rsidRPr="00C1021C">
        <w:rPr>
          <w:rFonts w:ascii="Times New Roman" w:cs="Times New Roman"/>
          <w:sz w:val="24"/>
          <w:szCs w:val="24"/>
        </w:rPr>
        <w:br w:type="column"/>
      </w:r>
    </w:p>
    <w:p w14:paraId="49C6D082" w14:textId="77777777" w:rsidR="00B818E8" w:rsidRPr="00C1021C" w:rsidRDefault="00B818E8">
      <w:pPr>
        <w:pStyle w:val="a5"/>
        <w:kinsoku w:val="0"/>
        <w:overflowPunct w:val="0"/>
        <w:spacing w:before="83"/>
        <w:ind w:left="360"/>
        <w:rPr>
          <w:rFonts w:ascii="Times New Roman" w:cs="黑体"/>
          <w:sz w:val="18"/>
          <w:szCs w:val="18"/>
        </w:rPr>
        <w:sectPr w:rsidR="00B818E8" w:rsidRPr="00C1021C">
          <w:type w:val="continuous"/>
          <w:pgSz w:w="11910" w:h="16840"/>
          <w:pgMar w:top="1240" w:right="0" w:bottom="0" w:left="0" w:header="720" w:footer="720" w:gutter="0"/>
          <w:cols w:num="2" w:space="720" w:equalWidth="0">
            <w:col w:w="3785" w:space="40"/>
            <w:col w:w="8085"/>
          </w:cols>
          <w:noEndnote/>
        </w:sectPr>
      </w:pPr>
    </w:p>
    <w:p w14:paraId="25FBF287" w14:textId="71DDC76B" w:rsidR="00B818E8" w:rsidRPr="003D19FC" w:rsidRDefault="001B0D73" w:rsidP="000C1A08">
      <w:pPr>
        <w:pStyle w:val="a5"/>
        <w:kinsoku w:val="0"/>
        <w:overflowPunct w:val="0"/>
        <w:spacing w:line="417" w:lineRule="auto"/>
        <w:ind w:left="1799" w:right="1794" w:firstLine="420"/>
        <w:rPr>
          <w:rFonts w:ascii="Times New Roman"/>
          <w:spacing w:val="5"/>
        </w:rPr>
      </w:pPr>
      <w:r w:rsidRPr="003D19FC">
        <w:rPr>
          <w:rFonts w:ascii="Times New Roman" w:hint="eastAsia"/>
          <w:spacing w:val="5"/>
        </w:rPr>
        <w:t xml:space="preserve">With four processor cores integrated into the </w:t>
      </w:r>
      <w:proofErr w:type="spellStart"/>
      <w:r w:rsidRPr="003D19FC">
        <w:rPr>
          <w:rFonts w:ascii="Times New Roman" w:hint="eastAsia"/>
          <w:spacing w:val="5"/>
        </w:rPr>
        <w:t>loson</w:t>
      </w:r>
      <w:proofErr w:type="spellEnd"/>
      <w:r w:rsidRPr="003D19FC">
        <w:rPr>
          <w:rFonts w:ascii="Times New Roman" w:hint="eastAsia"/>
          <w:spacing w:val="5"/>
        </w:rPr>
        <w:t xml:space="preserve"> 3A1000, the 32-bit interrupt source described above can be configured to select the target processor core to </w:t>
      </w:r>
      <w:proofErr w:type="spellStart"/>
      <w:r w:rsidRPr="003D19FC">
        <w:rPr>
          <w:rFonts w:ascii="Times New Roman" w:hint="eastAsia"/>
          <w:spacing w:val="5"/>
        </w:rPr>
        <w:t>interrupt.Further</w:t>
      </w:r>
      <w:proofErr w:type="spellEnd"/>
      <w:r w:rsidRPr="003D19FC">
        <w:rPr>
          <w:rFonts w:ascii="Times New Roman" w:hint="eastAsia"/>
          <w:spacing w:val="5"/>
        </w:rPr>
        <w:t>, the interrupt source can choose to route to any of the processor core interrupts INT0 through INT3, IP2 through IP5 corresponding to CP0_Status.In other words, IP0~IP3 of CORE0~CORE3 as shown in the figure above corresponds to IP2~IP5 of CP0_Status.</w:t>
      </w:r>
      <w:r w:rsidRPr="003D19FC">
        <w:rPr>
          <w:rFonts w:ascii="Times New Roman"/>
          <w:spacing w:val="5"/>
        </w:rPr>
        <w:t xml:space="preserve"> Each of the 32 I/O interrupt sources corresponds to an 8-bit routing controller, whose format and address are shown in tables 1 and 2 below. </w:t>
      </w:r>
      <w:r w:rsidRPr="003D19FC">
        <w:rPr>
          <w:rFonts w:ascii="Times New Roman" w:hint="eastAsia"/>
          <w:spacing w:val="5"/>
        </w:rPr>
        <w:t>The routing register USES a vector approach for routing, such as 0x48 to indicate routing to INT2 of processor no. 3.</w:t>
      </w:r>
      <w:bookmarkStart w:id="209" w:name="_bookmark127"/>
      <w:bookmarkEnd w:id="209"/>
    </w:p>
    <w:p w14:paraId="4D93E34F" w14:textId="77777777" w:rsidR="00B818E8" w:rsidRPr="00C1021C" w:rsidRDefault="001B0D73">
      <w:pPr>
        <w:pStyle w:val="a5"/>
        <w:kinsoku w:val="0"/>
        <w:overflowPunct w:val="0"/>
        <w:spacing w:before="7"/>
        <w:ind w:left="914" w:right="914"/>
        <w:jc w:val="center"/>
        <w:rPr>
          <w:rFonts w:ascii="Times New Roman" w:cs="黑体"/>
          <w:sz w:val="18"/>
          <w:szCs w:val="18"/>
        </w:rPr>
      </w:pPr>
      <w:r w:rsidRPr="00C1021C">
        <w:rPr>
          <w:rFonts w:ascii="Times New Roman" w:cs="黑体" w:hint="eastAsia"/>
          <w:sz w:val="18"/>
          <w:szCs w:val="18"/>
        </w:rPr>
        <w:t>Table 11-1 description of interrupt routing registers</w:t>
      </w:r>
    </w:p>
    <w:p w14:paraId="3D84255E" w14:textId="77777777" w:rsidR="00B818E8" w:rsidRPr="00C1021C" w:rsidRDefault="00B818E8">
      <w:pPr>
        <w:pStyle w:val="a5"/>
        <w:kinsoku w:val="0"/>
        <w:overflowPunct w:val="0"/>
        <w:spacing w:before="4"/>
        <w:rPr>
          <w:rFonts w:ascii="Times New Roman" w:cs="黑体"/>
          <w:sz w:val="6"/>
          <w:szCs w:val="6"/>
        </w:rPr>
      </w:pPr>
    </w:p>
    <w:tbl>
      <w:tblPr>
        <w:tblW w:w="0" w:type="auto"/>
        <w:tblInd w:w="2787" w:type="dxa"/>
        <w:tblLayout w:type="fixed"/>
        <w:tblCellMar>
          <w:left w:w="0" w:type="dxa"/>
          <w:right w:w="0" w:type="dxa"/>
        </w:tblCellMar>
        <w:tblLook w:val="0000" w:firstRow="0" w:lastRow="0" w:firstColumn="0" w:lastColumn="0" w:noHBand="0" w:noVBand="0"/>
      </w:tblPr>
      <w:tblGrid>
        <w:gridCol w:w="910"/>
        <w:gridCol w:w="5434"/>
      </w:tblGrid>
      <w:tr w:rsidR="00B818E8" w:rsidRPr="00C1021C" w14:paraId="77BEBB6A" w14:textId="77777777">
        <w:trPr>
          <w:trHeight w:val="467"/>
        </w:trPr>
        <w:tc>
          <w:tcPr>
            <w:tcW w:w="910" w:type="dxa"/>
            <w:tcBorders>
              <w:top w:val="single" w:sz="4" w:space="0" w:color="0000FF"/>
              <w:left w:val="single" w:sz="4" w:space="0" w:color="0000FF"/>
              <w:bottom w:val="single" w:sz="4" w:space="0" w:color="0000FF"/>
              <w:right w:val="single" w:sz="4" w:space="0" w:color="0000FF"/>
            </w:tcBorders>
            <w:shd w:val="clear" w:color="auto" w:fill="333399"/>
          </w:tcPr>
          <w:p w14:paraId="119A4E8F" w14:textId="77777777" w:rsidR="00B818E8" w:rsidRPr="00C1021C" w:rsidRDefault="001B0D73">
            <w:pPr>
              <w:pStyle w:val="TableParagraph"/>
              <w:kinsoku w:val="0"/>
              <w:overflowPunct w:val="0"/>
              <w:spacing w:before="99"/>
              <w:ind w:left="56" w:right="45"/>
              <w:jc w:val="center"/>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A domain</w:t>
            </w:r>
          </w:p>
        </w:tc>
        <w:tc>
          <w:tcPr>
            <w:tcW w:w="5434" w:type="dxa"/>
            <w:tcBorders>
              <w:top w:val="single" w:sz="4" w:space="0" w:color="0000FF"/>
              <w:left w:val="single" w:sz="4" w:space="0" w:color="0000FF"/>
              <w:bottom w:val="single" w:sz="4" w:space="0" w:color="0000FF"/>
              <w:right w:val="single" w:sz="4" w:space="0" w:color="0000FF"/>
            </w:tcBorders>
            <w:shd w:val="clear" w:color="auto" w:fill="333399"/>
          </w:tcPr>
          <w:p w14:paraId="67C47B65" w14:textId="77777777" w:rsidR="00B818E8" w:rsidRPr="00C1021C" w:rsidRDefault="001B0D73">
            <w:pPr>
              <w:pStyle w:val="TableParagraph"/>
              <w:tabs>
                <w:tab w:val="left" w:pos="430"/>
              </w:tabs>
              <w:kinsoku w:val="0"/>
              <w:overflowPunct w:val="0"/>
              <w:spacing w:before="99"/>
              <w:ind w:left="8"/>
              <w:jc w:val="center"/>
              <w:rPr>
                <w:rFonts w:ascii="Times New Roman" w:eastAsia="宋体" w:hAnsi="Times New Roman" w:cs="宋体"/>
                <w:color w:val="FFFFFF"/>
                <w:sz w:val="21"/>
                <w:szCs w:val="21"/>
              </w:rPr>
            </w:pPr>
            <w:r w:rsidRPr="00C1021C">
              <w:rPr>
                <w:rFonts w:ascii="Times New Roman" w:eastAsia="宋体" w:hAnsi="Times New Roman" w:cs="宋体" w:hint="eastAsia"/>
                <w:color w:val="FFFFFF"/>
                <w:sz w:val="21"/>
                <w:szCs w:val="21"/>
              </w:rPr>
              <w:t>instructions</w:t>
            </w:r>
            <w:r w:rsidRPr="00C1021C">
              <w:rPr>
                <w:rFonts w:ascii="Times New Roman" w:eastAsia="宋体" w:hAnsi="Times New Roman" w:cs="宋体"/>
                <w:color w:val="FFFFFF"/>
                <w:sz w:val="21"/>
                <w:szCs w:val="21"/>
              </w:rPr>
              <w:tab/>
            </w:r>
          </w:p>
        </w:tc>
      </w:tr>
      <w:tr w:rsidR="00B818E8" w:rsidRPr="00C1021C" w14:paraId="1F390010" w14:textId="77777777">
        <w:trPr>
          <w:trHeight w:val="467"/>
        </w:trPr>
        <w:tc>
          <w:tcPr>
            <w:tcW w:w="910" w:type="dxa"/>
            <w:tcBorders>
              <w:top w:val="single" w:sz="4" w:space="0" w:color="0000FF"/>
              <w:left w:val="single" w:sz="4" w:space="0" w:color="0000FF"/>
              <w:bottom w:val="single" w:sz="4" w:space="0" w:color="0000FF"/>
              <w:right w:val="single" w:sz="4" w:space="0" w:color="0000FF"/>
            </w:tcBorders>
          </w:tcPr>
          <w:p w14:paraId="6B28B6A9" w14:textId="77777777" w:rsidR="00B818E8" w:rsidRPr="00C1021C" w:rsidRDefault="001B0D73">
            <w:pPr>
              <w:pStyle w:val="TableParagraph"/>
              <w:kinsoku w:val="0"/>
              <w:overflowPunct w:val="0"/>
              <w:spacing w:before="128"/>
              <w:ind w:left="53" w:right="45"/>
              <w:jc w:val="center"/>
              <w:rPr>
                <w:rFonts w:ascii="Times New Roman" w:eastAsia="宋体" w:hAnsi="Times New Roman"/>
                <w:sz w:val="18"/>
                <w:szCs w:val="18"/>
              </w:rPr>
            </w:pPr>
            <w:r w:rsidRPr="00C1021C">
              <w:rPr>
                <w:rFonts w:ascii="Times New Roman" w:eastAsia="宋体" w:hAnsi="Times New Roman"/>
                <w:sz w:val="18"/>
                <w:szCs w:val="18"/>
              </w:rPr>
              <w:t>3-0</w:t>
            </w:r>
          </w:p>
        </w:tc>
        <w:tc>
          <w:tcPr>
            <w:tcW w:w="5434" w:type="dxa"/>
            <w:tcBorders>
              <w:top w:val="single" w:sz="4" w:space="0" w:color="0000FF"/>
              <w:left w:val="single" w:sz="4" w:space="0" w:color="0000FF"/>
              <w:bottom w:val="single" w:sz="4" w:space="0" w:color="0000FF"/>
              <w:right w:val="single" w:sz="4" w:space="0" w:color="0000FF"/>
            </w:tcBorders>
          </w:tcPr>
          <w:p w14:paraId="13F453A1"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Routing the processor core vector number</w:t>
            </w:r>
          </w:p>
        </w:tc>
      </w:tr>
    </w:tbl>
    <w:p w14:paraId="68C41E9B" w14:textId="77777777" w:rsidR="00B818E8" w:rsidRPr="00C1021C" w:rsidRDefault="00B818E8">
      <w:pPr>
        <w:rPr>
          <w:rFonts w:ascii="Times New Roman" w:cs="黑体"/>
          <w:sz w:val="6"/>
          <w:szCs w:val="6"/>
        </w:rPr>
        <w:sectPr w:rsidR="00B818E8" w:rsidRPr="00C1021C">
          <w:type w:val="continuous"/>
          <w:pgSz w:w="11910" w:h="16840"/>
          <w:pgMar w:top="1240" w:right="0" w:bottom="0" w:left="0" w:header="720" w:footer="720" w:gutter="0"/>
          <w:cols w:space="720" w:equalWidth="0">
            <w:col w:w="11910"/>
          </w:cols>
          <w:noEndnote/>
        </w:sectPr>
      </w:pPr>
    </w:p>
    <w:tbl>
      <w:tblPr>
        <w:tblW w:w="0" w:type="auto"/>
        <w:tblInd w:w="2782" w:type="dxa"/>
        <w:tblLayout w:type="fixed"/>
        <w:tblCellMar>
          <w:left w:w="0" w:type="dxa"/>
          <w:right w:w="0" w:type="dxa"/>
        </w:tblCellMar>
        <w:tblLook w:val="0000" w:firstRow="0" w:lastRow="0" w:firstColumn="0" w:lastColumn="0" w:noHBand="0" w:noVBand="0"/>
      </w:tblPr>
      <w:tblGrid>
        <w:gridCol w:w="910"/>
        <w:gridCol w:w="5434"/>
      </w:tblGrid>
      <w:tr w:rsidR="00B818E8" w:rsidRPr="00C1021C" w14:paraId="4FEBC871" w14:textId="77777777">
        <w:trPr>
          <w:trHeight w:val="220"/>
        </w:trPr>
        <w:tc>
          <w:tcPr>
            <w:tcW w:w="910" w:type="dxa"/>
            <w:tcBorders>
              <w:top w:val="none" w:sz="6" w:space="0" w:color="auto"/>
              <w:left w:val="none" w:sz="6" w:space="0" w:color="auto"/>
              <w:bottom w:val="single" w:sz="4" w:space="0" w:color="0000FF"/>
              <w:right w:val="none" w:sz="6" w:space="0" w:color="auto"/>
            </w:tcBorders>
          </w:tcPr>
          <w:p w14:paraId="46D7145F" w14:textId="77777777" w:rsidR="00B818E8" w:rsidRPr="00C1021C" w:rsidRDefault="00B818E8">
            <w:pPr>
              <w:pStyle w:val="TableParagraph"/>
              <w:kinsoku w:val="0"/>
              <w:overflowPunct w:val="0"/>
              <w:rPr>
                <w:rFonts w:ascii="Times New Roman" w:eastAsia="宋体" w:hAnsi="Times New Roman" w:cs="Times New Roman"/>
                <w:sz w:val="14"/>
                <w:szCs w:val="14"/>
              </w:rPr>
            </w:pPr>
          </w:p>
        </w:tc>
        <w:tc>
          <w:tcPr>
            <w:tcW w:w="5434" w:type="dxa"/>
            <w:tcBorders>
              <w:top w:val="none" w:sz="6" w:space="0" w:color="auto"/>
              <w:left w:val="none" w:sz="6" w:space="0" w:color="auto"/>
              <w:bottom w:val="single" w:sz="4" w:space="0" w:color="0000FF"/>
              <w:right w:val="none" w:sz="6" w:space="0" w:color="auto"/>
            </w:tcBorders>
          </w:tcPr>
          <w:p w14:paraId="44356836" w14:textId="77777777" w:rsidR="00B818E8" w:rsidRPr="00C1021C" w:rsidRDefault="00B818E8">
            <w:pPr>
              <w:pStyle w:val="TableParagraph"/>
              <w:kinsoku w:val="0"/>
              <w:overflowPunct w:val="0"/>
              <w:rPr>
                <w:rFonts w:ascii="Times New Roman" w:eastAsia="宋体" w:hAnsi="Times New Roman" w:cs="Times New Roman"/>
                <w:sz w:val="14"/>
                <w:szCs w:val="14"/>
              </w:rPr>
            </w:pPr>
          </w:p>
        </w:tc>
      </w:tr>
      <w:tr w:rsidR="00B818E8" w:rsidRPr="00C1021C" w14:paraId="79B8EB6F" w14:textId="77777777">
        <w:trPr>
          <w:trHeight w:val="467"/>
        </w:trPr>
        <w:tc>
          <w:tcPr>
            <w:tcW w:w="910" w:type="dxa"/>
            <w:tcBorders>
              <w:top w:val="single" w:sz="4" w:space="0" w:color="0000FF"/>
              <w:left w:val="single" w:sz="4" w:space="0" w:color="0000FF"/>
              <w:bottom w:val="single" w:sz="4" w:space="0" w:color="0000FF"/>
              <w:right w:val="single" w:sz="4" w:space="0" w:color="0000FF"/>
            </w:tcBorders>
          </w:tcPr>
          <w:p w14:paraId="23757550" w14:textId="77777777" w:rsidR="00B818E8" w:rsidRPr="00C1021C" w:rsidRDefault="001B0D73">
            <w:pPr>
              <w:pStyle w:val="TableParagraph"/>
              <w:kinsoku w:val="0"/>
              <w:overflowPunct w:val="0"/>
              <w:spacing w:before="128"/>
              <w:ind w:left="53" w:right="45"/>
              <w:jc w:val="center"/>
              <w:rPr>
                <w:rFonts w:ascii="Times New Roman" w:eastAsia="宋体" w:hAnsi="Times New Roman"/>
                <w:sz w:val="18"/>
                <w:szCs w:val="18"/>
              </w:rPr>
            </w:pPr>
            <w:r w:rsidRPr="00C1021C">
              <w:rPr>
                <w:rFonts w:ascii="Times New Roman" w:eastAsia="宋体" w:hAnsi="Times New Roman"/>
                <w:sz w:val="18"/>
                <w:szCs w:val="18"/>
              </w:rPr>
              <w:t>The log</w:t>
            </w:r>
          </w:p>
        </w:tc>
        <w:tc>
          <w:tcPr>
            <w:tcW w:w="5434" w:type="dxa"/>
            <w:tcBorders>
              <w:top w:val="single" w:sz="4" w:space="0" w:color="0000FF"/>
              <w:left w:val="single" w:sz="4" w:space="0" w:color="0000FF"/>
              <w:bottom w:val="single" w:sz="4" w:space="0" w:color="0000FF"/>
              <w:right w:val="single" w:sz="4" w:space="0" w:color="0000FF"/>
            </w:tcBorders>
          </w:tcPr>
          <w:p w14:paraId="6C2244DE" w14:textId="77777777" w:rsidR="00B818E8" w:rsidRPr="00C1021C" w:rsidRDefault="001B0D73">
            <w:pPr>
              <w:pStyle w:val="TableParagraph"/>
              <w:kinsoku w:val="0"/>
              <w:overflowPunct w:val="0"/>
              <w:spacing w:before="117"/>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Routing the processor core interrupt pin vector number</w:t>
            </w:r>
          </w:p>
        </w:tc>
      </w:tr>
    </w:tbl>
    <w:p w14:paraId="462D0C04" w14:textId="77777777" w:rsidR="00B818E8" w:rsidRPr="00C1021C" w:rsidRDefault="00B818E8">
      <w:pPr>
        <w:pStyle w:val="a5"/>
        <w:kinsoku w:val="0"/>
        <w:overflowPunct w:val="0"/>
        <w:rPr>
          <w:rFonts w:ascii="Times New Roman" w:cs="黑体"/>
          <w:sz w:val="20"/>
          <w:szCs w:val="20"/>
        </w:rPr>
      </w:pPr>
    </w:p>
    <w:p w14:paraId="4932D7AF" w14:textId="77777777" w:rsidR="00B818E8" w:rsidRPr="00C1021C" w:rsidRDefault="00B818E8">
      <w:pPr>
        <w:pStyle w:val="a5"/>
        <w:kinsoku w:val="0"/>
        <w:overflowPunct w:val="0"/>
        <w:spacing w:before="9"/>
        <w:rPr>
          <w:rFonts w:ascii="Times New Roman" w:cs="黑体"/>
          <w:sz w:val="19"/>
          <w:szCs w:val="19"/>
        </w:rPr>
      </w:pPr>
    </w:p>
    <w:p w14:paraId="3E89336F" w14:textId="77777777" w:rsidR="00B818E8" w:rsidRPr="00C1021C" w:rsidRDefault="001B0D73">
      <w:pPr>
        <w:pStyle w:val="a5"/>
        <w:kinsoku w:val="0"/>
        <w:overflowPunct w:val="0"/>
        <w:ind w:left="914" w:right="914"/>
        <w:jc w:val="center"/>
        <w:rPr>
          <w:rFonts w:ascii="Times New Roman" w:cs="黑体"/>
          <w:sz w:val="18"/>
          <w:szCs w:val="18"/>
        </w:rPr>
      </w:pPr>
      <w:bookmarkStart w:id="210" w:name="_bookmark128"/>
      <w:bookmarkEnd w:id="210"/>
      <w:r w:rsidRPr="00C1021C">
        <w:rPr>
          <w:rFonts w:ascii="Times New Roman" w:cs="黑体" w:hint="eastAsia"/>
          <w:sz w:val="18"/>
          <w:szCs w:val="18"/>
        </w:rPr>
        <w:t>Table 11-2 interrupt routing register addresses</w:t>
      </w:r>
    </w:p>
    <w:p w14:paraId="30870184" w14:textId="77777777" w:rsidR="00B818E8" w:rsidRPr="00C1021C" w:rsidRDefault="00B818E8">
      <w:pPr>
        <w:pStyle w:val="a5"/>
        <w:kinsoku w:val="0"/>
        <w:overflowPunct w:val="0"/>
        <w:spacing w:before="1"/>
        <w:rPr>
          <w:rFonts w:ascii="Times New Roman" w:cs="黑体"/>
          <w:sz w:val="7"/>
          <w:szCs w:val="7"/>
        </w:rPr>
      </w:pPr>
    </w:p>
    <w:tbl>
      <w:tblPr>
        <w:tblW w:w="0" w:type="auto"/>
        <w:tblInd w:w="2979" w:type="dxa"/>
        <w:tblLayout w:type="fixed"/>
        <w:tblCellMar>
          <w:left w:w="0" w:type="dxa"/>
          <w:right w:w="0" w:type="dxa"/>
        </w:tblCellMar>
        <w:tblLook w:val="0000" w:firstRow="0" w:lastRow="0" w:firstColumn="0" w:lastColumn="0" w:noHBand="0" w:noVBand="0"/>
      </w:tblPr>
      <w:tblGrid>
        <w:gridCol w:w="838"/>
        <w:gridCol w:w="1061"/>
        <w:gridCol w:w="1246"/>
        <w:gridCol w:w="838"/>
        <w:gridCol w:w="1061"/>
        <w:gridCol w:w="907"/>
      </w:tblGrid>
      <w:tr w:rsidR="00B818E8" w:rsidRPr="00C1021C" w14:paraId="5AA4898B" w14:textId="77777777">
        <w:trPr>
          <w:trHeight w:val="359"/>
        </w:trPr>
        <w:tc>
          <w:tcPr>
            <w:tcW w:w="838" w:type="dxa"/>
            <w:tcBorders>
              <w:top w:val="none" w:sz="6" w:space="0" w:color="auto"/>
              <w:left w:val="none" w:sz="6" w:space="0" w:color="auto"/>
              <w:bottom w:val="single" w:sz="4" w:space="0" w:color="0000FF"/>
              <w:right w:val="none" w:sz="6" w:space="0" w:color="auto"/>
            </w:tcBorders>
            <w:shd w:val="clear" w:color="auto" w:fill="000080"/>
          </w:tcPr>
          <w:p w14:paraId="4651F6C6" w14:textId="77777777" w:rsidR="00B818E8" w:rsidRPr="00C1021C" w:rsidRDefault="001B0D73">
            <w:pPr>
              <w:pStyle w:val="TableParagraph"/>
              <w:kinsoku w:val="0"/>
              <w:overflowPunct w:val="0"/>
              <w:spacing w:before="68"/>
              <w:ind w:left="112"/>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name of the</w:t>
            </w:r>
          </w:p>
        </w:tc>
        <w:tc>
          <w:tcPr>
            <w:tcW w:w="1061" w:type="dxa"/>
            <w:tcBorders>
              <w:top w:val="none" w:sz="6" w:space="0" w:color="auto"/>
              <w:left w:val="none" w:sz="6" w:space="0" w:color="auto"/>
              <w:bottom w:val="single" w:sz="4" w:space="0" w:color="0000FF"/>
              <w:right w:val="none" w:sz="6" w:space="0" w:color="auto"/>
            </w:tcBorders>
            <w:shd w:val="clear" w:color="auto" w:fill="000080"/>
          </w:tcPr>
          <w:p w14:paraId="5174F141" w14:textId="77777777" w:rsidR="00B818E8" w:rsidRPr="00C1021C" w:rsidRDefault="001B0D73">
            <w:pPr>
              <w:pStyle w:val="TableParagraph"/>
              <w:kinsoku w:val="0"/>
              <w:overflowPunct w:val="0"/>
              <w:spacing w:before="68"/>
              <w:ind w:left="112"/>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Address offset</w:t>
            </w:r>
          </w:p>
        </w:tc>
        <w:tc>
          <w:tcPr>
            <w:tcW w:w="1246" w:type="dxa"/>
            <w:tcBorders>
              <w:top w:val="none" w:sz="6" w:space="0" w:color="auto"/>
              <w:left w:val="none" w:sz="6" w:space="0" w:color="auto"/>
              <w:bottom w:val="single" w:sz="4" w:space="0" w:color="0000FF"/>
              <w:right w:val="none" w:sz="6" w:space="0" w:color="auto"/>
            </w:tcBorders>
            <w:shd w:val="clear" w:color="auto" w:fill="000080"/>
          </w:tcPr>
          <w:p w14:paraId="0E5836F7" w14:textId="77777777" w:rsidR="00B818E8" w:rsidRPr="00C1021C" w:rsidRDefault="001B0D73">
            <w:pPr>
              <w:pStyle w:val="TableParagraph"/>
              <w:kinsoku w:val="0"/>
              <w:overflowPunct w:val="0"/>
              <w:spacing w:before="68"/>
              <w:ind w:left="112"/>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describe</w:t>
            </w:r>
          </w:p>
        </w:tc>
        <w:tc>
          <w:tcPr>
            <w:tcW w:w="838" w:type="dxa"/>
            <w:tcBorders>
              <w:top w:val="none" w:sz="6" w:space="0" w:color="auto"/>
              <w:left w:val="none" w:sz="6" w:space="0" w:color="auto"/>
              <w:bottom w:val="single" w:sz="4" w:space="0" w:color="0000FF"/>
              <w:right w:val="none" w:sz="6" w:space="0" w:color="auto"/>
            </w:tcBorders>
            <w:shd w:val="clear" w:color="auto" w:fill="000080"/>
          </w:tcPr>
          <w:p w14:paraId="694147DE" w14:textId="77777777" w:rsidR="00B818E8" w:rsidRPr="00C1021C" w:rsidRDefault="001B0D73">
            <w:pPr>
              <w:pStyle w:val="TableParagraph"/>
              <w:kinsoku w:val="0"/>
              <w:overflowPunct w:val="0"/>
              <w:spacing w:before="68"/>
              <w:ind w:left="111"/>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name of the</w:t>
            </w:r>
          </w:p>
        </w:tc>
        <w:tc>
          <w:tcPr>
            <w:tcW w:w="1061" w:type="dxa"/>
            <w:tcBorders>
              <w:top w:val="none" w:sz="6" w:space="0" w:color="auto"/>
              <w:left w:val="none" w:sz="6" w:space="0" w:color="auto"/>
              <w:bottom w:val="single" w:sz="4" w:space="0" w:color="0000FF"/>
              <w:right w:val="none" w:sz="6" w:space="0" w:color="auto"/>
            </w:tcBorders>
            <w:shd w:val="clear" w:color="auto" w:fill="000080"/>
          </w:tcPr>
          <w:p w14:paraId="086EFAF3" w14:textId="77777777" w:rsidR="00B818E8" w:rsidRPr="00C1021C" w:rsidRDefault="001B0D73">
            <w:pPr>
              <w:pStyle w:val="TableParagraph"/>
              <w:kinsoku w:val="0"/>
              <w:overflowPunct w:val="0"/>
              <w:spacing w:before="68"/>
              <w:ind w:left="111"/>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Address offset</w:t>
            </w:r>
          </w:p>
        </w:tc>
        <w:tc>
          <w:tcPr>
            <w:tcW w:w="907" w:type="dxa"/>
            <w:tcBorders>
              <w:top w:val="none" w:sz="6" w:space="0" w:color="auto"/>
              <w:left w:val="none" w:sz="6" w:space="0" w:color="auto"/>
              <w:bottom w:val="single" w:sz="4" w:space="0" w:color="0000FF"/>
              <w:right w:val="none" w:sz="6" w:space="0" w:color="auto"/>
            </w:tcBorders>
            <w:shd w:val="clear" w:color="auto" w:fill="000080"/>
          </w:tcPr>
          <w:p w14:paraId="249DF3F3" w14:textId="77777777" w:rsidR="00B818E8" w:rsidRPr="00C1021C" w:rsidRDefault="001B0D73">
            <w:pPr>
              <w:pStyle w:val="TableParagraph"/>
              <w:kinsoku w:val="0"/>
              <w:overflowPunct w:val="0"/>
              <w:spacing w:before="68"/>
              <w:ind w:left="111"/>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describe</w:t>
            </w:r>
          </w:p>
        </w:tc>
      </w:tr>
      <w:tr w:rsidR="00B818E8" w:rsidRPr="00C1021C" w14:paraId="21A17D44" w14:textId="77777777">
        <w:trPr>
          <w:trHeight w:val="381"/>
        </w:trPr>
        <w:tc>
          <w:tcPr>
            <w:tcW w:w="838" w:type="dxa"/>
            <w:tcBorders>
              <w:top w:val="single" w:sz="4" w:space="0" w:color="0000FF"/>
              <w:left w:val="single" w:sz="4" w:space="0" w:color="0000FF"/>
              <w:bottom w:val="single" w:sz="4" w:space="0" w:color="0000FF"/>
              <w:right w:val="single" w:sz="4" w:space="0" w:color="0000FF"/>
            </w:tcBorders>
          </w:tcPr>
          <w:p w14:paraId="753D724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Entry0</w:t>
            </w:r>
          </w:p>
        </w:tc>
        <w:tc>
          <w:tcPr>
            <w:tcW w:w="1061" w:type="dxa"/>
            <w:tcBorders>
              <w:top w:val="single" w:sz="4" w:space="0" w:color="0000FF"/>
              <w:left w:val="single" w:sz="4" w:space="0" w:color="0000FF"/>
              <w:bottom w:val="single" w:sz="4" w:space="0" w:color="0000FF"/>
              <w:right w:val="single" w:sz="4" w:space="0" w:color="0000FF"/>
            </w:tcBorders>
          </w:tcPr>
          <w:p w14:paraId="51563DB9"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x1400</w:t>
            </w:r>
          </w:p>
        </w:tc>
        <w:tc>
          <w:tcPr>
            <w:tcW w:w="1246" w:type="dxa"/>
            <w:tcBorders>
              <w:top w:val="single" w:sz="4" w:space="0" w:color="0000FF"/>
              <w:left w:val="single" w:sz="4" w:space="0" w:color="0000FF"/>
              <w:bottom w:val="single" w:sz="4" w:space="0" w:color="0000FF"/>
              <w:right w:val="single" w:sz="4" w:space="0" w:color="0000FF"/>
            </w:tcBorders>
          </w:tcPr>
          <w:p w14:paraId="748ACEED"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Sys_int0</w:t>
            </w:r>
          </w:p>
        </w:tc>
        <w:tc>
          <w:tcPr>
            <w:tcW w:w="838" w:type="dxa"/>
            <w:tcBorders>
              <w:top w:val="single" w:sz="4" w:space="0" w:color="0000FF"/>
              <w:left w:val="single" w:sz="4" w:space="0" w:color="0000FF"/>
              <w:bottom w:val="single" w:sz="4" w:space="0" w:color="0000FF"/>
              <w:right w:val="single" w:sz="4" w:space="0" w:color="0000FF"/>
            </w:tcBorders>
          </w:tcPr>
          <w:p w14:paraId="0C314972"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Entry16</w:t>
            </w:r>
          </w:p>
        </w:tc>
        <w:tc>
          <w:tcPr>
            <w:tcW w:w="1061" w:type="dxa"/>
            <w:tcBorders>
              <w:top w:val="single" w:sz="4" w:space="0" w:color="0000FF"/>
              <w:left w:val="single" w:sz="4" w:space="0" w:color="0000FF"/>
              <w:bottom w:val="single" w:sz="4" w:space="0" w:color="0000FF"/>
              <w:right w:val="single" w:sz="4" w:space="0" w:color="0000FF"/>
            </w:tcBorders>
          </w:tcPr>
          <w:p w14:paraId="59DB4AE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x1410</w:t>
            </w:r>
          </w:p>
        </w:tc>
        <w:tc>
          <w:tcPr>
            <w:tcW w:w="907" w:type="dxa"/>
            <w:tcBorders>
              <w:top w:val="single" w:sz="4" w:space="0" w:color="0000FF"/>
              <w:left w:val="single" w:sz="4" w:space="0" w:color="0000FF"/>
              <w:bottom w:val="single" w:sz="4" w:space="0" w:color="0000FF"/>
              <w:right w:val="single" w:sz="4" w:space="0" w:color="0000FF"/>
            </w:tcBorders>
          </w:tcPr>
          <w:p w14:paraId="4CD4FAAC"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HT0 - int0</w:t>
            </w:r>
          </w:p>
        </w:tc>
      </w:tr>
      <w:tr w:rsidR="00B818E8" w:rsidRPr="00C1021C" w14:paraId="31E6C9FD"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4B4F58F1"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Entry1</w:t>
            </w:r>
          </w:p>
        </w:tc>
        <w:tc>
          <w:tcPr>
            <w:tcW w:w="1061" w:type="dxa"/>
            <w:tcBorders>
              <w:top w:val="single" w:sz="4" w:space="0" w:color="0000FF"/>
              <w:left w:val="single" w:sz="4" w:space="0" w:color="0000FF"/>
              <w:bottom w:val="single" w:sz="4" w:space="0" w:color="0000FF"/>
              <w:right w:val="single" w:sz="4" w:space="0" w:color="0000FF"/>
            </w:tcBorders>
          </w:tcPr>
          <w:p w14:paraId="3E13FB14"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0 x1401</w:t>
            </w:r>
          </w:p>
        </w:tc>
        <w:tc>
          <w:tcPr>
            <w:tcW w:w="1246" w:type="dxa"/>
            <w:tcBorders>
              <w:top w:val="single" w:sz="4" w:space="0" w:color="0000FF"/>
              <w:left w:val="single" w:sz="4" w:space="0" w:color="0000FF"/>
              <w:bottom w:val="single" w:sz="4" w:space="0" w:color="0000FF"/>
              <w:right w:val="single" w:sz="4" w:space="0" w:color="0000FF"/>
            </w:tcBorders>
          </w:tcPr>
          <w:p w14:paraId="1F940CD4"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Sys_int1</w:t>
            </w:r>
          </w:p>
        </w:tc>
        <w:tc>
          <w:tcPr>
            <w:tcW w:w="838" w:type="dxa"/>
            <w:tcBorders>
              <w:top w:val="single" w:sz="4" w:space="0" w:color="0000FF"/>
              <w:left w:val="single" w:sz="4" w:space="0" w:color="0000FF"/>
              <w:bottom w:val="single" w:sz="4" w:space="0" w:color="0000FF"/>
              <w:right w:val="single" w:sz="4" w:space="0" w:color="0000FF"/>
            </w:tcBorders>
          </w:tcPr>
          <w:p w14:paraId="0DBCDD56"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Entry17</w:t>
            </w:r>
          </w:p>
        </w:tc>
        <w:tc>
          <w:tcPr>
            <w:tcW w:w="1061" w:type="dxa"/>
            <w:tcBorders>
              <w:top w:val="single" w:sz="4" w:space="0" w:color="0000FF"/>
              <w:left w:val="single" w:sz="4" w:space="0" w:color="0000FF"/>
              <w:bottom w:val="single" w:sz="4" w:space="0" w:color="0000FF"/>
              <w:right w:val="single" w:sz="4" w:space="0" w:color="0000FF"/>
            </w:tcBorders>
          </w:tcPr>
          <w:p w14:paraId="2183E830"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0 x1411</w:t>
            </w:r>
          </w:p>
        </w:tc>
        <w:tc>
          <w:tcPr>
            <w:tcW w:w="907" w:type="dxa"/>
            <w:tcBorders>
              <w:top w:val="single" w:sz="4" w:space="0" w:color="0000FF"/>
              <w:left w:val="single" w:sz="4" w:space="0" w:color="0000FF"/>
              <w:bottom w:val="single" w:sz="4" w:space="0" w:color="0000FF"/>
              <w:right w:val="single" w:sz="4" w:space="0" w:color="0000FF"/>
            </w:tcBorders>
          </w:tcPr>
          <w:p w14:paraId="5C6F38E6" w14:textId="77777777" w:rsidR="00B818E8" w:rsidRPr="00C1021C" w:rsidRDefault="001B0D73">
            <w:pPr>
              <w:pStyle w:val="TableParagraph"/>
              <w:kinsoku w:val="0"/>
              <w:overflowPunct w:val="0"/>
              <w:spacing w:before="111"/>
              <w:ind w:left="105"/>
              <w:rPr>
                <w:rFonts w:ascii="Times New Roman" w:eastAsia="宋体" w:hAnsi="Times New Roman"/>
                <w:sz w:val="18"/>
                <w:szCs w:val="18"/>
              </w:rPr>
            </w:pPr>
            <w:r w:rsidRPr="00C1021C">
              <w:rPr>
                <w:rFonts w:ascii="Times New Roman" w:eastAsia="宋体" w:hAnsi="Times New Roman"/>
                <w:sz w:val="18"/>
                <w:szCs w:val="18"/>
              </w:rPr>
              <w:t>HT0 - int1</w:t>
            </w:r>
          </w:p>
        </w:tc>
      </w:tr>
      <w:tr w:rsidR="00B818E8" w:rsidRPr="00C1021C" w14:paraId="67D1E705"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7DDFC11A"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Entry2</w:t>
            </w:r>
          </w:p>
        </w:tc>
        <w:tc>
          <w:tcPr>
            <w:tcW w:w="1061" w:type="dxa"/>
            <w:tcBorders>
              <w:top w:val="single" w:sz="4" w:space="0" w:color="0000FF"/>
              <w:left w:val="single" w:sz="4" w:space="0" w:color="0000FF"/>
              <w:bottom w:val="single" w:sz="4" w:space="0" w:color="0000FF"/>
              <w:right w:val="single" w:sz="4" w:space="0" w:color="0000FF"/>
            </w:tcBorders>
          </w:tcPr>
          <w:p w14:paraId="0C000C9E"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x1402</w:t>
            </w:r>
          </w:p>
        </w:tc>
        <w:tc>
          <w:tcPr>
            <w:tcW w:w="1246" w:type="dxa"/>
            <w:tcBorders>
              <w:top w:val="single" w:sz="4" w:space="0" w:color="0000FF"/>
              <w:left w:val="single" w:sz="4" w:space="0" w:color="0000FF"/>
              <w:bottom w:val="single" w:sz="4" w:space="0" w:color="0000FF"/>
              <w:right w:val="single" w:sz="4" w:space="0" w:color="0000FF"/>
            </w:tcBorders>
          </w:tcPr>
          <w:p w14:paraId="78F0BAC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Sys_int2</w:t>
            </w:r>
          </w:p>
        </w:tc>
        <w:tc>
          <w:tcPr>
            <w:tcW w:w="838" w:type="dxa"/>
            <w:tcBorders>
              <w:top w:val="single" w:sz="4" w:space="0" w:color="0000FF"/>
              <w:left w:val="single" w:sz="4" w:space="0" w:color="0000FF"/>
              <w:bottom w:val="single" w:sz="4" w:space="0" w:color="0000FF"/>
              <w:right w:val="single" w:sz="4" w:space="0" w:color="0000FF"/>
            </w:tcBorders>
          </w:tcPr>
          <w:p w14:paraId="463A32AB"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Entry18</w:t>
            </w:r>
          </w:p>
        </w:tc>
        <w:tc>
          <w:tcPr>
            <w:tcW w:w="1061" w:type="dxa"/>
            <w:tcBorders>
              <w:top w:val="single" w:sz="4" w:space="0" w:color="0000FF"/>
              <w:left w:val="single" w:sz="4" w:space="0" w:color="0000FF"/>
              <w:bottom w:val="single" w:sz="4" w:space="0" w:color="0000FF"/>
              <w:right w:val="single" w:sz="4" w:space="0" w:color="0000FF"/>
            </w:tcBorders>
          </w:tcPr>
          <w:p w14:paraId="41B6A3F6"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x1412</w:t>
            </w:r>
          </w:p>
        </w:tc>
        <w:tc>
          <w:tcPr>
            <w:tcW w:w="907" w:type="dxa"/>
            <w:tcBorders>
              <w:top w:val="single" w:sz="4" w:space="0" w:color="0000FF"/>
              <w:left w:val="single" w:sz="4" w:space="0" w:color="0000FF"/>
              <w:bottom w:val="single" w:sz="4" w:space="0" w:color="0000FF"/>
              <w:right w:val="single" w:sz="4" w:space="0" w:color="0000FF"/>
            </w:tcBorders>
          </w:tcPr>
          <w:p w14:paraId="16BCE60B"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HT0 - int2</w:t>
            </w:r>
          </w:p>
        </w:tc>
      </w:tr>
      <w:tr w:rsidR="00B818E8" w:rsidRPr="00C1021C" w14:paraId="06594B2A"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7A989F67"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Entry3</w:t>
            </w:r>
          </w:p>
        </w:tc>
        <w:tc>
          <w:tcPr>
            <w:tcW w:w="1061" w:type="dxa"/>
            <w:tcBorders>
              <w:top w:val="single" w:sz="4" w:space="0" w:color="0000FF"/>
              <w:left w:val="single" w:sz="4" w:space="0" w:color="0000FF"/>
              <w:bottom w:val="single" w:sz="4" w:space="0" w:color="0000FF"/>
              <w:right w:val="single" w:sz="4" w:space="0" w:color="0000FF"/>
            </w:tcBorders>
          </w:tcPr>
          <w:p w14:paraId="4C282489"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x1403</w:t>
            </w:r>
          </w:p>
        </w:tc>
        <w:tc>
          <w:tcPr>
            <w:tcW w:w="1246" w:type="dxa"/>
            <w:tcBorders>
              <w:top w:val="single" w:sz="4" w:space="0" w:color="0000FF"/>
              <w:left w:val="single" w:sz="4" w:space="0" w:color="0000FF"/>
              <w:bottom w:val="single" w:sz="4" w:space="0" w:color="0000FF"/>
              <w:right w:val="single" w:sz="4" w:space="0" w:color="0000FF"/>
            </w:tcBorders>
          </w:tcPr>
          <w:p w14:paraId="3B0E67D3"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Sys_int3</w:t>
            </w:r>
          </w:p>
        </w:tc>
        <w:tc>
          <w:tcPr>
            <w:tcW w:w="838" w:type="dxa"/>
            <w:tcBorders>
              <w:top w:val="single" w:sz="4" w:space="0" w:color="0000FF"/>
              <w:left w:val="single" w:sz="4" w:space="0" w:color="0000FF"/>
              <w:bottom w:val="single" w:sz="4" w:space="0" w:color="0000FF"/>
              <w:right w:val="single" w:sz="4" w:space="0" w:color="0000FF"/>
            </w:tcBorders>
          </w:tcPr>
          <w:p w14:paraId="32B1CB2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Entry19</w:t>
            </w:r>
          </w:p>
        </w:tc>
        <w:tc>
          <w:tcPr>
            <w:tcW w:w="1061" w:type="dxa"/>
            <w:tcBorders>
              <w:top w:val="single" w:sz="4" w:space="0" w:color="0000FF"/>
              <w:left w:val="single" w:sz="4" w:space="0" w:color="0000FF"/>
              <w:bottom w:val="single" w:sz="4" w:space="0" w:color="0000FF"/>
              <w:right w:val="single" w:sz="4" w:space="0" w:color="0000FF"/>
            </w:tcBorders>
          </w:tcPr>
          <w:p w14:paraId="69CAF479"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x1413</w:t>
            </w:r>
          </w:p>
        </w:tc>
        <w:tc>
          <w:tcPr>
            <w:tcW w:w="907" w:type="dxa"/>
            <w:tcBorders>
              <w:top w:val="single" w:sz="4" w:space="0" w:color="0000FF"/>
              <w:left w:val="single" w:sz="4" w:space="0" w:color="0000FF"/>
              <w:bottom w:val="single" w:sz="4" w:space="0" w:color="0000FF"/>
              <w:right w:val="single" w:sz="4" w:space="0" w:color="0000FF"/>
            </w:tcBorders>
          </w:tcPr>
          <w:p w14:paraId="2A11C257"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HT0 - int3</w:t>
            </w:r>
          </w:p>
        </w:tc>
      </w:tr>
      <w:tr w:rsidR="00B818E8" w:rsidRPr="00C1021C" w14:paraId="51709E69"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2AA54FA5"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Entry4</w:t>
            </w:r>
          </w:p>
        </w:tc>
        <w:tc>
          <w:tcPr>
            <w:tcW w:w="1061" w:type="dxa"/>
            <w:tcBorders>
              <w:top w:val="single" w:sz="4" w:space="0" w:color="0000FF"/>
              <w:left w:val="single" w:sz="4" w:space="0" w:color="0000FF"/>
              <w:bottom w:val="single" w:sz="4" w:space="0" w:color="0000FF"/>
              <w:right w:val="single" w:sz="4" w:space="0" w:color="0000FF"/>
            </w:tcBorders>
          </w:tcPr>
          <w:p w14:paraId="22ED2810"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x1404</w:t>
            </w:r>
          </w:p>
        </w:tc>
        <w:tc>
          <w:tcPr>
            <w:tcW w:w="1246" w:type="dxa"/>
            <w:tcBorders>
              <w:top w:val="single" w:sz="4" w:space="0" w:color="0000FF"/>
              <w:left w:val="single" w:sz="4" w:space="0" w:color="0000FF"/>
              <w:bottom w:val="single" w:sz="4" w:space="0" w:color="0000FF"/>
              <w:right w:val="single" w:sz="4" w:space="0" w:color="0000FF"/>
            </w:tcBorders>
          </w:tcPr>
          <w:p w14:paraId="7F26AD59"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Pci_int0</w:t>
            </w:r>
          </w:p>
        </w:tc>
        <w:tc>
          <w:tcPr>
            <w:tcW w:w="838" w:type="dxa"/>
            <w:tcBorders>
              <w:top w:val="single" w:sz="4" w:space="0" w:color="0000FF"/>
              <w:left w:val="single" w:sz="4" w:space="0" w:color="0000FF"/>
              <w:bottom w:val="single" w:sz="4" w:space="0" w:color="0000FF"/>
              <w:right w:val="single" w:sz="4" w:space="0" w:color="0000FF"/>
            </w:tcBorders>
          </w:tcPr>
          <w:p w14:paraId="09D530BD"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Entry20</w:t>
            </w:r>
          </w:p>
        </w:tc>
        <w:tc>
          <w:tcPr>
            <w:tcW w:w="1061" w:type="dxa"/>
            <w:tcBorders>
              <w:top w:val="single" w:sz="4" w:space="0" w:color="0000FF"/>
              <w:left w:val="single" w:sz="4" w:space="0" w:color="0000FF"/>
              <w:bottom w:val="single" w:sz="4" w:space="0" w:color="0000FF"/>
              <w:right w:val="single" w:sz="4" w:space="0" w:color="0000FF"/>
            </w:tcBorders>
          </w:tcPr>
          <w:p w14:paraId="52BB6A72"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x1414</w:t>
            </w:r>
          </w:p>
        </w:tc>
        <w:tc>
          <w:tcPr>
            <w:tcW w:w="907" w:type="dxa"/>
            <w:tcBorders>
              <w:top w:val="single" w:sz="4" w:space="0" w:color="0000FF"/>
              <w:left w:val="single" w:sz="4" w:space="0" w:color="0000FF"/>
              <w:bottom w:val="single" w:sz="4" w:space="0" w:color="0000FF"/>
              <w:right w:val="single" w:sz="4" w:space="0" w:color="0000FF"/>
            </w:tcBorders>
          </w:tcPr>
          <w:p w14:paraId="7AEF828F"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HT0 - int4</w:t>
            </w:r>
          </w:p>
        </w:tc>
      </w:tr>
      <w:tr w:rsidR="00B818E8" w:rsidRPr="00C1021C" w14:paraId="7BB0F1C1" w14:textId="77777777">
        <w:trPr>
          <w:trHeight w:val="431"/>
        </w:trPr>
        <w:tc>
          <w:tcPr>
            <w:tcW w:w="838" w:type="dxa"/>
            <w:tcBorders>
              <w:top w:val="single" w:sz="4" w:space="0" w:color="0000FF"/>
              <w:left w:val="single" w:sz="4" w:space="0" w:color="0000FF"/>
              <w:bottom w:val="single" w:sz="4" w:space="0" w:color="0000FF"/>
              <w:right w:val="single" w:sz="4" w:space="0" w:color="0000FF"/>
            </w:tcBorders>
          </w:tcPr>
          <w:p w14:paraId="687A02BA"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Entry5</w:t>
            </w:r>
          </w:p>
        </w:tc>
        <w:tc>
          <w:tcPr>
            <w:tcW w:w="1061" w:type="dxa"/>
            <w:tcBorders>
              <w:top w:val="single" w:sz="4" w:space="0" w:color="0000FF"/>
              <w:left w:val="single" w:sz="4" w:space="0" w:color="0000FF"/>
              <w:bottom w:val="single" w:sz="4" w:space="0" w:color="0000FF"/>
              <w:right w:val="single" w:sz="4" w:space="0" w:color="0000FF"/>
            </w:tcBorders>
          </w:tcPr>
          <w:p w14:paraId="2BC77895"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x1405</w:t>
            </w:r>
          </w:p>
        </w:tc>
        <w:tc>
          <w:tcPr>
            <w:tcW w:w="1246" w:type="dxa"/>
            <w:tcBorders>
              <w:top w:val="single" w:sz="4" w:space="0" w:color="0000FF"/>
              <w:left w:val="single" w:sz="4" w:space="0" w:color="0000FF"/>
              <w:bottom w:val="single" w:sz="4" w:space="0" w:color="0000FF"/>
              <w:right w:val="single" w:sz="4" w:space="0" w:color="0000FF"/>
            </w:tcBorders>
          </w:tcPr>
          <w:p w14:paraId="1E69ABE5"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Pci_int1</w:t>
            </w:r>
          </w:p>
        </w:tc>
        <w:tc>
          <w:tcPr>
            <w:tcW w:w="838" w:type="dxa"/>
            <w:tcBorders>
              <w:top w:val="single" w:sz="4" w:space="0" w:color="0000FF"/>
              <w:left w:val="single" w:sz="4" w:space="0" w:color="0000FF"/>
              <w:bottom w:val="single" w:sz="4" w:space="0" w:color="0000FF"/>
              <w:right w:val="single" w:sz="4" w:space="0" w:color="0000FF"/>
            </w:tcBorders>
          </w:tcPr>
          <w:p w14:paraId="56F439C5"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Entry21</w:t>
            </w:r>
          </w:p>
        </w:tc>
        <w:tc>
          <w:tcPr>
            <w:tcW w:w="1061" w:type="dxa"/>
            <w:tcBorders>
              <w:top w:val="single" w:sz="4" w:space="0" w:color="0000FF"/>
              <w:left w:val="single" w:sz="4" w:space="0" w:color="0000FF"/>
              <w:bottom w:val="single" w:sz="4" w:space="0" w:color="0000FF"/>
              <w:right w:val="single" w:sz="4" w:space="0" w:color="0000FF"/>
            </w:tcBorders>
          </w:tcPr>
          <w:p w14:paraId="725922A4"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x1415</w:t>
            </w:r>
          </w:p>
        </w:tc>
        <w:tc>
          <w:tcPr>
            <w:tcW w:w="907" w:type="dxa"/>
            <w:tcBorders>
              <w:top w:val="single" w:sz="4" w:space="0" w:color="0000FF"/>
              <w:left w:val="single" w:sz="4" w:space="0" w:color="0000FF"/>
              <w:bottom w:val="single" w:sz="4" w:space="0" w:color="0000FF"/>
              <w:right w:val="single" w:sz="4" w:space="0" w:color="0000FF"/>
            </w:tcBorders>
          </w:tcPr>
          <w:p w14:paraId="6092D2E1"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HT0 - int5</w:t>
            </w:r>
          </w:p>
        </w:tc>
      </w:tr>
      <w:tr w:rsidR="00B818E8" w:rsidRPr="00C1021C" w14:paraId="6C215398"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4E37682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Entry6</w:t>
            </w:r>
          </w:p>
        </w:tc>
        <w:tc>
          <w:tcPr>
            <w:tcW w:w="1061" w:type="dxa"/>
            <w:tcBorders>
              <w:top w:val="single" w:sz="4" w:space="0" w:color="0000FF"/>
              <w:left w:val="single" w:sz="4" w:space="0" w:color="0000FF"/>
              <w:bottom w:val="single" w:sz="4" w:space="0" w:color="0000FF"/>
              <w:right w:val="single" w:sz="4" w:space="0" w:color="0000FF"/>
            </w:tcBorders>
          </w:tcPr>
          <w:p w14:paraId="3EA3A7DD"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x1406</w:t>
            </w:r>
          </w:p>
        </w:tc>
        <w:tc>
          <w:tcPr>
            <w:tcW w:w="1246" w:type="dxa"/>
            <w:tcBorders>
              <w:top w:val="single" w:sz="4" w:space="0" w:color="0000FF"/>
              <w:left w:val="single" w:sz="4" w:space="0" w:color="0000FF"/>
              <w:bottom w:val="single" w:sz="4" w:space="0" w:color="0000FF"/>
              <w:right w:val="single" w:sz="4" w:space="0" w:color="0000FF"/>
            </w:tcBorders>
          </w:tcPr>
          <w:p w14:paraId="276BA14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Pci_int2</w:t>
            </w:r>
          </w:p>
        </w:tc>
        <w:tc>
          <w:tcPr>
            <w:tcW w:w="838" w:type="dxa"/>
            <w:tcBorders>
              <w:top w:val="single" w:sz="4" w:space="0" w:color="0000FF"/>
              <w:left w:val="single" w:sz="4" w:space="0" w:color="0000FF"/>
              <w:bottom w:val="single" w:sz="4" w:space="0" w:color="0000FF"/>
              <w:right w:val="single" w:sz="4" w:space="0" w:color="0000FF"/>
            </w:tcBorders>
          </w:tcPr>
          <w:p w14:paraId="6715F787"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Entry22</w:t>
            </w:r>
          </w:p>
        </w:tc>
        <w:tc>
          <w:tcPr>
            <w:tcW w:w="1061" w:type="dxa"/>
            <w:tcBorders>
              <w:top w:val="single" w:sz="4" w:space="0" w:color="0000FF"/>
              <w:left w:val="single" w:sz="4" w:space="0" w:color="0000FF"/>
              <w:bottom w:val="single" w:sz="4" w:space="0" w:color="0000FF"/>
              <w:right w:val="single" w:sz="4" w:space="0" w:color="0000FF"/>
            </w:tcBorders>
          </w:tcPr>
          <w:p w14:paraId="50C5E9BB"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x1416</w:t>
            </w:r>
          </w:p>
        </w:tc>
        <w:tc>
          <w:tcPr>
            <w:tcW w:w="907" w:type="dxa"/>
            <w:tcBorders>
              <w:top w:val="single" w:sz="4" w:space="0" w:color="0000FF"/>
              <w:left w:val="single" w:sz="4" w:space="0" w:color="0000FF"/>
              <w:bottom w:val="single" w:sz="4" w:space="0" w:color="0000FF"/>
              <w:right w:val="single" w:sz="4" w:space="0" w:color="0000FF"/>
            </w:tcBorders>
          </w:tcPr>
          <w:p w14:paraId="53A49628"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HT0 - int6</w:t>
            </w:r>
          </w:p>
        </w:tc>
      </w:tr>
      <w:tr w:rsidR="00B818E8" w:rsidRPr="00C1021C" w14:paraId="57F5D8F3"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5590F0F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Entry7</w:t>
            </w:r>
          </w:p>
        </w:tc>
        <w:tc>
          <w:tcPr>
            <w:tcW w:w="1061" w:type="dxa"/>
            <w:tcBorders>
              <w:top w:val="single" w:sz="4" w:space="0" w:color="0000FF"/>
              <w:left w:val="single" w:sz="4" w:space="0" w:color="0000FF"/>
              <w:bottom w:val="single" w:sz="4" w:space="0" w:color="0000FF"/>
              <w:right w:val="single" w:sz="4" w:space="0" w:color="0000FF"/>
            </w:tcBorders>
          </w:tcPr>
          <w:p w14:paraId="3479329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x1407</w:t>
            </w:r>
          </w:p>
        </w:tc>
        <w:tc>
          <w:tcPr>
            <w:tcW w:w="1246" w:type="dxa"/>
            <w:tcBorders>
              <w:top w:val="single" w:sz="4" w:space="0" w:color="0000FF"/>
              <w:left w:val="single" w:sz="4" w:space="0" w:color="0000FF"/>
              <w:bottom w:val="single" w:sz="4" w:space="0" w:color="0000FF"/>
              <w:right w:val="single" w:sz="4" w:space="0" w:color="0000FF"/>
            </w:tcBorders>
          </w:tcPr>
          <w:p w14:paraId="28966BD3"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Pci_int3</w:t>
            </w:r>
          </w:p>
        </w:tc>
        <w:tc>
          <w:tcPr>
            <w:tcW w:w="838" w:type="dxa"/>
            <w:tcBorders>
              <w:top w:val="single" w:sz="4" w:space="0" w:color="0000FF"/>
              <w:left w:val="single" w:sz="4" w:space="0" w:color="0000FF"/>
              <w:bottom w:val="single" w:sz="4" w:space="0" w:color="0000FF"/>
              <w:right w:val="single" w:sz="4" w:space="0" w:color="0000FF"/>
            </w:tcBorders>
          </w:tcPr>
          <w:p w14:paraId="2DB3547F"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Entry23</w:t>
            </w:r>
          </w:p>
        </w:tc>
        <w:tc>
          <w:tcPr>
            <w:tcW w:w="1061" w:type="dxa"/>
            <w:tcBorders>
              <w:top w:val="single" w:sz="4" w:space="0" w:color="0000FF"/>
              <w:left w:val="single" w:sz="4" w:space="0" w:color="0000FF"/>
              <w:bottom w:val="single" w:sz="4" w:space="0" w:color="0000FF"/>
              <w:right w:val="single" w:sz="4" w:space="0" w:color="0000FF"/>
            </w:tcBorders>
          </w:tcPr>
          <w:p w14:paraId="53BD539E"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x1417</w:t>
            </w:r>
          </w:p>
        </w:tc>
        <w:tc>
          <w:tcPr>
            <w:tcW w:w="907" w:type="dxa"/>
            <w:tcBorders>
              <w:top w:val="single" w:sz="4" w:space="0" w:color="0000FF"/>
              <w:left w:val="single" w:sz="4" w:space="0" w:color="0000FF"/>
              <w:bottom w:val="single" w:sz="4" w:space="0" w:color="0000FF"/>
              <w:right w:val="single" w:sz="4" w:space="0" w:color="0000FF"/>
            </w:tcBorders>
          </w:tcPr>
          <w:p w14:paraId="213DB92E"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HT0 - int7</w:t>
            </w:r>
          </w:p>
        </w:tc>
      </w:tr>
      <w:tr w:rsidR="00B818E8" w:rsidRPr="00C1021C" w14:paraId="3C08DF45"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0D90C7CF"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Entry8</w:t>
            </w:r>
          </w:p>
        </w:tc>
        <w:tc>
          <w:tcPr>
            <w:tcW w:w="1061" w:type="dxa"/>
            <w:tcBorders>
              <w:top w:val="single" w:sz="4" w:space="0" w:color="0000FF"/>
              <w:left w:val="single" w:sz="4" w:space="0" w:color="0000FF"/>
              <w:bottom w:val="single" w:sz="4" w:space="0" w:color="0000FF"/>
              <w:right w:val="single" w:sz="4" w:space="0" w:color="0000FF"/>
            </w:tcBorders>
          </w:tcPr>
          <w:p w14:paraId="064E086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x1408</w:t>
            </w:r>
          </w:p>
        </w:tc>
        <w:tc>
          <w:tcPr>
            <w:tcW w:w="1246" w:type="dxa"/>
            <w:tcBorders>
              <w:top w:val="single" w:sz="4" w:space="0" w:color="0000FF"/>
              <w:left w:val="single" w:sz="4" w:space="0" w:color="0000FF"/>
              <w:bottom w:val="single" w:sz="4" w:space="0" w:color="0000FF"/>
              <w:right w:val="single" w:sz="4" w:space="0" w:color="0000FF"/>
            </w:tcBorders>
          </w:tcPr>
          <w:p w14:paraId="7AA4ED5E"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Matrix int0</w:t>
            </w:r>
          </w:p>
        </w:tc>
        <w:tc>
          <w:tcPr>
            <w:tcW w:w="838" w:type="dxa"/>
            <w:tcBorders>
              <w:top w:val="single" w:sz="4" w:space="0" w:color="0000FF"/>
              <w:left w:val="single" w:sz="4" w:space="0" w:color="0000FF"/>
              <w:bottom w:val="single" w:sz="4" w:space="0" w:color="0000FF"/>
              <w:right w:val="single" w:sz="4" w:space="0" w:color="0000FF"/>
            </w:tcBorders>
          </w:tcPr>
          <w:p w14:paraId="243337D2"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Entry24</w:t>
            </w:r>
          </w:p>
        </w:tc>
        <w:tc>
          <w:tcPr>
            <w:tcW w:w="1061" w:type="dxa"/>
            <w:tcBorders>
              <w:top w:val="single" w:sz="4" w:space="0" w:color="0000FF"/>
              <w:left w:val="single" w:sz="4" w:space="0" w:color="0000FF"/>
              <w:bottom w:val="single" w:sz="4" w:space="0" w:color="0000FF"/>
              <w:right w:val="single" w:sz="4" w:space="0" w:color="0000FF"/>
            </w:tcBorders>
          </w:tcPr>
          <w:p w14:paraId="5BF132C0"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x1418</w:t>
            </w:r>
          </w:p>
        </w:tc>
        <w:tc>
          <w:tcPr>
            <w:tcW w:w="907" w:type="dxa"/>
            <w:tcBorders>
              <w:top w:val="single" w:sz="4" w:space="0" w:color="0000FF"/>
              <w:left w:val="single" w:sz="4" w:space="0" w:color="0000FF"/>
              <w:bottom w:val="single" w:sz="4" w:space="0" w:color="0000FF"/>
              <w:right w:val="single" w:sz="4" w:space="0" w:color="0000FF"/>
            </w:tcBorders>
          </w:tcPr>
          <w:p w14:paraId="4F34EA2F"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HT1 - int0</w:t>
            </w:r>
          </w:p>
        </w:tc>
      </w:tr>
      <w:tr w:rsidR="00B818E8" w:rsidRPr="00C1021C" w14:paraId="018D78E5" w14:textId="77777777">
        <w:trPr>
          <w:trHeight w:val="431"/>
        </w:trPr>
        <w:tc>
          <w:tcPr>
            <w:tcW w:w="838" w:type="dxa"/>
            <w:tcBorders>
              <w:top w:val="single" w:sz="4" w:space="0" w:color="0000FF"/>
              <w:left w:val="single" w:sz="4" w:space="0" w:color="0000FF"/>
              <w:bottom w:val="single" w:sz="4" w:space="0" w:color="0000FF"/>
              <w:right w:val="single" w:sz="4" w:space="0" w:color="0000FF"/>
            </w:tcBorders>
          </w:tcPr>
          <w:p w14:paraId="3B6A3DDF"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Entry9</w:t>
            </w:r>
          </w:p>
        </w:tc>
        <w:tc>
          <w:tcPr>
            <w:tcW w:w="1061" w:type="dxa"/>
            <w:tcBorders>
              <w:top w:val="single" w:sz="4" w:space="0" w:color="0000FF"/>
              <w:left w:val="single" w:sz="4" w:space="0" w:color="0000FF"/>
              <w:bottom w:val="single" w:sz="4" w:space="0" w:color="0000FF"/>
              <w:right w:val="single" w:sz="4" w:space="0" w:color="0000FF"/>
            </w:tcBorders>
          </w:tcPr>
          <w:p w14:paraId="75D46BC0"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x1409</w:t>
            </w:r>
          </w:p>
        </w:tc>
        <w:tc>
          <w:tcPr>
            <w:tcW w:w="1246" w:type="dxa"/>
            <w:tcBorders>
              <w:top w:val="single" w:sz="4" w:space="0" w:color="0000FF"/>
              <w:left w:val="single" w:sz="4" w:space="0" w:color="0000FF"/>
              <w:bottom w:val="single" w:sz="4" w:space="0" w:color="0000FF"/>
              <w:right w:val="single" w:sz="4" w:space="0" w:color="0000FF"/>
            </w:tcBorders>
          </w:tcPr>
          <w:p w14:paraId="7136997C"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Matrix int1</w:t>
            </w:r>
          </w:p>
        </w:tc>
        <w:tc>
          <w:tcPr>
            <w:tcW w:w="838" w:type="dxa"/>
            <w:tcBorders>
              <w:top w:val="single" w:sz="4" w:space="0" w:color="0000FF"/>
              <w:left w:val="single" w:sz="4" w:space="0" w:color="0000FF"/>
              <w:bottom w:val="single" w:sz="4" w:space="0" w:color="0000FF"/>
              <w:right w:val="single" w:sz="4" w:space="0" w:color="0000FF"/>
            </w:tcBorders>
          </w:tcPr>
          <w:p w14:paraId="56AB2A40"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Entry25</w:t>
            </w:r>
          </w:p>
        </w:tc>
        <w:tc>
          <w:tcPr>
            <w:tcW w:w="1061" w:type="dxa"/>
            <w:tcBorders>
              <w:top w:val="single" w:sz="4" w:space="0" w:color="0000FF"/>
              <w:left w:val="single" w:sz="4" w:space="0" w:color="0000FF"/>
              <w:bottom w:val="single" w:sz="4" w:space="0" w:color="0000FF"/>
              <w:right w:val="single" w:sz="4" w:space="0" w:color="0000FF"/>
            </w:tcBorders>
          </w:tcPr>
          <w:p w14:paraId="7F80AAFE"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x1419</w:t>
            </w:r>
          </w:p>
        </w:tc>
        <w:tc>
          <w:tcPr>
            <w:tcW w:w="907" w:type="dxa"/>
            <w:tcBorders>
              <w:top w:val="single" w:sz="4" w:space="0" w:color="0000FF"/>
              <w:left w:val="single" w:sz="4" w:space="0" w:color="0000FF"/>
              <w:bottom w:val="single" w:sz="4" w:space="0" w:color="0000FF"/>
              <w:right w:val="single" w:sz="4" w:space="0" w:color="0000FF"/>
            </w:tcBorders>
          </w:tcPr>
          <w:p w14:paraId="062CD900"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int1</w:t>
            </w:r>
          </w:p>
        </w:tc>
      </w:tr>
      <w:tr w:rsidR="00B818E8" w:rsidRPr="00C1021C" w14:paraId="10C84763"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2B639CE5"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Entry10</w:t>
            </w:r>
          </w:p>
        </w:tc>
        <w:tc>
          <w:tcPr>
            <w:tcW w:w="1061" w:type="dxa"/>
            <w:tcBorders>
              <w:top w:val="single" w:sz="4" w:space="0" w:color="0000FF"/>
              <w:left w:val="single" w:sz="4" w:space="0" w:color="0000FF"/>
              <w:bottom w:val="single" w:sz="4" w:space="0" w:color="0000FF"/>
              <w:right w:val="single" w:sz="4" w:space="0" w:color="0000FF"/>
            </w:tcBorders>
          </w:tcPr>
          <w:p w14:paraId="2786BD68"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0 x140a</w:t>
            </w:r>
          </w:p>
        </w:tc>
        <w:tc>
          <w:tcPr>
            <w:tcW w:w="1246" w:type="dxa"/>
            <w:tcBorders>
              <w:top w:val="single" w:sz="4" w:space="0" w:color="0000FF"/>
              <w:left w:val="single" w:sz="4" w:space="0" w:color="0000FF"/>
              <w:bottom w:val="single" w:sz="4" w:space="0" w:color="0000FF"/>
              <w:right w:val="single" w:sz="4" w:space="0" w:color="0000FF"/>
            </w:tcBorders>
          </w:tcPr>
          <w:p w14:paraId="771D174E"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proofErr w:type="spellStart"/>
            <w:r w:rsidRPr="00C1021C">
              <w:rPr>
                <w:rFonts w:ascii="Times New Roman" w:eastAsia="宋体" w:hAnsi="Times New Roman"/>
                <w:sz w:val="18"/>
                <w:szCs w:val="18"/>
              </w:rPr>
              <w:t>Lpc</w:t>
            </w:r>
            <w:proofErr w:type="spellEnd"/>
            <w:r w:rsidRPr="00C1021C">
              <w:rPr>
                <w:rFonts w:ascii="Times New Roman" w:eastAsia="宋体" w:hAnsi="Times New Roman"/>
                <w:sz w:val="18"/>
                <w:szCs w:val="18"/>
              </w:rPr>
              <w:t xml:space="preserve"> int</w:t>
            </w:r>
          </w:p>
        </w:tc>
        <w:tc>
          <w:tcPr>
            <w:tcW w:w="838" w:type="dxa"/>
            <w:tcBorders>
              <w:top w:val="single" w:sz="4" w:space="0" w:color="0000FF"/>
              <w:left w:val="single" w:sz="4" w:space="0" w:color="0000FF"/>
              <w:bottom w:val="single" w:sz="4" w:space="0" w:color="0000FF"/>
              <w:right w:val="single" w:sz="4" w:space="0" w:color="0000FF"/>
            </w:tcBorders>
          </w:tcPr>
          <w:p w14:paraId="32140FB3"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Entry26</w:t>
            </w:r>
          </w:p>
        </w:tc>
        <w:tc>
          <w:tcPr>
            <w:tcW w:w="1061" w:type="dxa"/>
            <w:tcBorders>
              <w:top w:val="single" w:sz="4" w:space="0" w:color="0000FF"/>
              <w:left w:val="single" w:sz="4" w:space="0" w:color="0000FF"/>
              <w:bottom w:val="single" w:sz="4" w:space="0" w:color="0000FF"/>
              <w:right w:val="single" w:sz="4" w:space="0" w:color="0000FF"/>
            </w:tcBorders>
          </w:tcPr>
          <w:p w14:paraId="46AB07BD"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0 x141a</w:t>
            </w:r>
          </w:p>
        </w:tc>
        <w:tc>
          <w:tcPr>
            <w:tcW w:w="907" w:type="dxa"/>
            <w:tcBorders>
              <w:top w:val="single" w:sz="4" w:space="0" w:color="0000FF"/>
              <w:left w:val="single" w:sz="4" w:space="0" w:color="0000FF"/>
              <w:bottom w:val="single" w:sz="4" w:space="0" w:color="0000FF"/>
              <w:right w:val="single" w:sz="4" w:space="0" w:color="0000FF"/>
            </w:tcBorders>
          </w:tcPr>
          <w:p w14:paraId="2A54C2F7" w14:textId="77777777" w:rsidR="00B818E8" w:rsidRPr="00C1021C" w:rsidRDefault="001B0D73">
            <w:pPr>
              <w:pStyle w:val="TableParagraph"/>
              <w:kinsoku w:val="0"/>
              <w:overflowPunct w:val="0"/>
              <w:spacing w:before="111"/>
              <w:ind w:left="105"/>
              <w:rPr>
                <w:rFonts w:ascii="Times New Roman" w:eastAsia="宋体" w:hAnsi="Times New Roman"/>
                <w:sz w:val="18"/>
                <w:szCs w:val="18"/>
              </w:rPr>
            </w:pPr>
            <w:r w:rsidRPr="00C1021C">
              <w:rPr>
                <w:rFonts w:ascii="Times New Roman" w:eastAsia="宋体" w:hAnsi="Times New Roman"/>
                <w:sz w:val="18"/>
                <w:szCs w:val="18"/>
              </w:rPr>
              <w:t>HT1 - int2</w:t>
            </w:r>
          </w:p>
        </w:tc>
      </w:tr>
      <w:tr w:rsidR="00B818E8" w:rsidRPr="00C1021C" w14:paraId="69CC5A82"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6E6769A5"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Entry11</w:t>
            </w:r>
          </w:p>
        </w:tc>
        <w:tc>
          <w:tcPr>
            <w:tcW w:w="1061" w:type="dxa"/>
            <w:tcBorders>
              <w:top w:val="single" w:sz="4" w:space="0" w:color="0000FF"/>
              <w:left w:val="single" w:sz="4" w:space="0" w:color="0000FF"/>
              <w:bottom w:val="single" w:sz="4" w:space="0" w:color="0000FF"/>
              <w:right w:val="single" w:sz="4" w:space="0" w:color="0000FF"/>
            </w:tcBorders>
          </w:tcPr>
          <w:p w14:paraId="104CC020"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0 x140b</w:t>
            </w:r>
          </w:p>
        </w:tc>
        <w:tc>
          <w:tcPr>
            <w:tcW w:w="1246" w:type="dxa"/>
            <w:tcBorders>
              <w:top w:val="single" w:sz="4" w:space="0" w:color="0000FF"/>
              <w:left w:val="single" w:sz="4" w:space="0" w:color="0000FF"/>
              <w:bottom w:val="single" w:sz="4" w:space="0" w:color="0000FF"/>
              <w:right w:val="single" w:sz="4" w:space="0" w:color="0000FF"/>
            </w:tcBorders>
          </w:tcPr>
          <w:p w14:paraId="6B7355BA" w14:textId="77777777" w:rsidR="00B818E8" w:rsidRPr="00C1021C" w:rsidRDefault="001B0D73">
            <w:pPr>
              <w:pStyle w:val="TableParagraph"/>
              <w:kinsoku w:val="0"/>
              <w:overflowPunct w:val="0"/>
              <w:spacing w:before="111"/>
              <w:ind w:left="107"/>
              <w:rPr>
                <w:rFonts w:ascii="Times New Roman" w:eastAsia="宋体" w:hAnsi="Times New Roman"/>
                <w:sz w:val="18"/>
                <w:szCs w:val="18"/>
              </w:rPr>
            </w:pPr>
            <w:r w:rsidRPr="00C1021C">
              <w:rPr>
                <w:rFonts w:ascii="Times New Roman" w:eastAsia="宋体" w:hAnsi="Times New Roman"/>
                <w:sz w:val="18"/>
                <w:szCs w:val="18"/>
              </w:rPr>
              <w:t>Mc0</w:t>
            </w:r>
          </w:p>
        </w:tc>
        <w:tc>
          <w:tcPr>
            <w:tcW w:w="838" w:type="dxa"/>
            <w:tcBorders>
              <w:top w:val="single" w:sz="4" w:space="0" w:color="0000FF"/>
              <w:left w:val="single" w:sz="4" w:space="0" w:color="0000FF"/>
              <w:bottom w:val="single" w:sz="4" w:space="0" w:color="0000FF"/>
              <w:right w:val="single" w:sz="4" w:space="0" w:color="0000FF"/>
            </w:tcBorders>
          </w:tcPr>
          <w:p w14:paraId="42ACB310"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Entry27</w:t>
            </w:r>
          </w:p>
        </w:tc>
        <w:tc>
          <w:tcPr>
            <w:tcW w:w="1061" w:type="dxa"/>
            <w:tcBorders>
              <w:top w:val="single" w:sz="4" w:space="0" w:color="0000FF"/>
              <w:left w:val="single" w:sz="4" w:space="0" w:color="0000FF"/>
              <w:bottom w:val="single" w:sz="4" w:space="0" w:color="0000FF"/>
              <w:right w:val="single" w:sz="4" w:space="0" w:color="0000FF"/>
            </w:tcBorders>
          </w:tcPr>
          <w:p w14:paraId="765E3544" w14:textId="77777777" w:rsidR="00B818E8" w:rsidRPr="00C1021C" w:rsidRDefault="001B0D73">
            <w:pPr>
              <w:pStyle w:val="TableParagraph"/>
              <w:kinsoku w:val="0"/>
              <w:overflowPunct w:val="0"/>
              <w:spacing w:before="111"/>
              <w:ind w:left="106"/>
              <w:rPr>
                <w:rFonts w:ascii="Times New Roman" w:eastAsia="宋体" w:hAnsi="Times New Roman"/>
                <w:sz w:val="18"/>
                <w:szCs w:val="18"/>
              </w:rPr>
            </w:pPr>
            <w:r w:rsidRPr="00C1021C">
              <w:rPr>
                <w:rFonts w:ascii="Times New Roman" w:eastAsia="宋体" w:hAnsi="Times New Roman"/>
                <w:sz w:val="18"/>
                <w:szCs w:val="18"/>
              </w:rPr>
              <w:t>0 x141b</w:t>
            </w:r>
          </w:p>
        </w:tc>
        <w:tc>
          <w:tcPr>
            <w:tcW w:w="907" w:type="dxa"/>
            <w:tcBorders>
              <w:top w:val="single" w:sz="4" w:space="0" w:color="0000FF"/>
              <w:left w:val="single" w:sz="4" w:space="0" w:color="0000FF"/>
              <w:bottom w:val="single" w:sz="4" w:space="0" w:color="0000FF"/>
              <w:right w:val="single" w:sz="4" w:space="0" w:color="0000FF"/>
            </w:tcBorders>
          </w:tcPr>
          <w:p w14:paraId="172E6459" w14:textId="77777777" w:rsidR="00B818E8" w:rsidRPr="00C1021C" w:rsidRDefault="001B0D73">
            <w:pPr>
              <w:pStyle w:val="TableParagraph"/>
              <w:kinsoku w:val="0"/>
              <w:overflowPunct w:val="0"/>
              <w:spacing w:before="111"/>
              <w:ind w:left="105"/>
              <w:rPr>
                <w:rFonts w:ascii="Times New Roman" w:eastAsia="宋体" w:hAnsi="Times New Roman"/>
                <w:sz w:val="18"/>
                <w:szCs w:val="18"/>
              </w:rPr>
            </w:pPr>
            <w:r w:rsidRPr="00C1021C">
              <w:rPr>
                <w:rFonts w:ascii="Times New Roman" w:eastAsia="宋体" w:hAnsi="Times New Roman"/>
                <w:sz w:val="18"/>
                <w:szCs w:val="18"/>
              </w:rPr>
              <w:t>HT1 - int3</w:t>
            </w:r>
          </w:p>
        </w:tc>
      </w:tr>
      <w:tr w:rsidR="00B818E8" w:rsidRPr="00C1021C" w14:paraId="407507C5" w14:textId="77777777">
        <w:trPr>
          <w:trHeight w:val="434"/>
        </w:trPr>
        <w:tc>
          <w:tcPr>
            <w:tcW w:w="838" w:type="dxa"/>
            <w:tcBorders>
              <w:top w:val="single" w:sz="4" w:space="0" w:color="0000FF"/>
              <w:left w:val="single" w:sz="4" w:space="0" w:color="0000FF"/>
              <w:bottom w:val="single" w:sz="4" w:space="0" w:color="0000FF"/>
              <w:right w:val="single" w:sz="4" w:space="0" w:color="0000FF"/>
            </w:tcBorders>
          </w:tcPr>
          <w:p w14:paraId="5FB9258F"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Entry12</w:t>
            </w:r>
          </w:p>
        </w:tc>
        <w:tc>
          <w:tcPr>
            <w:tcW w:w="1061" w:type="dxa"/>
            <w:tcBorders>
              <w:top w:val="single" w:sz="4" w:space="0" w:color="0000FF"/>
              <w:left w:val="single" w:sz="4" w:space="0" w:color="0000FF"/>
              <w:bottom w:val="single" w:sz="4" w:space="0" w:color="0000FF"/>
              <w:right w:val="single" w:sz="4" w:space="0" w:color="0000FF"/>
            </w:tcBorders>
          </w:tcPr>
          <w:p w14:paraId="5CE2D43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x140c</w:t>
            </w:r>
          </w:p>
        </w:tc>
        <w:tc>
          <w:tcPr>
            <w:tcW w:w="1246" w:type="dxa"/>
            <w:tcBorders>
              <w:top w:val="single" w:sz="4" w:space="0" w:color="0000FF"/>
              <w:left w:val="single" w:sz="4" w:space="0" w:color="0000FF"/>
              <w:bottom w:val="single" w:sz="4" w:space="0" w:color="0000FF"/>
              <w:right w:val="single" w:sz="4" w:space="0" w:color="0000FF"/>
            </w:tcBorders>
          </w:tcPr>
          <w:p w14:paraId="04F3FFBA"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Mc1</w:t>
            </w:r>
          </w:p>
        </w:tc>
        <w:tc>
          <w:tcPr>
            <w:tcW w:w="838" w:type="dxa"/>
            <w:tcBorders>
              <w:top w:val="single" w:sz="4" w:space="0" w:color="0000FF"/>
              <w:left w:val="single" w:sz="4" w:space="0" w:color="0000FF"/>
              <w:bottom w:val="single" w:sz="4" w:space="0" w:color="0000FF"/>
              <w:right w:val="single" w:sz="4" w:space="0" w:color="0000FF"/>
            </w:tcBorders>
          </w:tcPr>
          <w:p w14:paraId="1FA62976"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Entry28</w:t>
            </w:r>
          </w:p>
        </w:tc>
        <w:tc>
          <w:tcPr>
            <w:tcW w:w="1061" w:type="dxa"/>
            <w:tcBorders>
              <w:top w:val="single" w:sz="4" w:space="0" w:color="0000FF"/>
              <w:left w:val="single" w:sz="4" w:space="0" w:color="0000FF"/>
              <w:bottom w:val="single" w:sz="4" w:space="0" w:color="0000FF"/>
              <w:right w:val="single" w:sz="4" w:space="0" w:color="0000FF"/>
            </w:tcBorders>
          </w:tcPr>
          <w:p w14:paraId="449151C2"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x141c</w:t>
            </w:r>
          </w:p>
        </w:tc>
        <w:tc>
          <w:tcPr>
            <w:tcW w:w="907" w:type="dxa"/>
            <w:tcBorders>
              <w:top w:val="single" w:sz="4" w:space="0" w:color="0000FF"/>
              <w:left w:val="single" w:sz="4" w:space="0" w:color="0000FF"/>
              <w:bottom w:val="single" w:sz="4" w:space="0" w:color="0000FF"/>
              <w:right w:val="single" w:sz="4" w:space="0" w:color="0000FF"/>
            </w:tcBorders>
          </w:tcPr>
          <w:p w14:paraId="15FA5AAB"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HT1 - int4</w:t>
            </w:r>
          </w:p>
        </w:tc>
      </w:tr>
      <w:tr w:rsidR="00B818E8" w:rsidRPr="00C1021C" w14:paraId="11D6C0EF" w14:textId="77777777">
        <w:trPr>
          <w:trHeight w:val="433"/>
        </w:trPr>
        <w:tc>
          <w:tcPr>
            <w:tcW w:w="838" w:type="dxa"/>
            <w:tcBorders>
              <w:top w:val="single" w:sz="4" w:space="0" w:color="0000FF"/>
              <w:left w:val="single" w:sz="4" w:space="0" w:color="0000FF"/>
              <w:bottom w:val="single" w:sz="4" w:space="0" w:color="0000FF"/>
              <w:right w:val="single" w:sz="4" w:space="0" w:color="0000FF"/>
            </w:tcBorders>
          </w:tcPr>
          <w:p w14:paraId="64B7EC80"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Entry13</w:t>
            </w:r>
          </w:p>
        </w:tc>
        <w:tc>
          <w:tcPr>
            <w:tcW w:w="1061" w:type="dxa"/>
            <w:tcBorders>
              <w:top w:val="single" w:sz="4" w:space="0" w:color="0000FF"/>
              <w:left w:val="single" w:sz="4" w:space="0" w:color="0000FF"/>
              <w:bottom w:val="single" w:sz="4" w:space="0" w:color="0000FF"/>
              <w:right w:val="single" w:sz="4" w:space="0" w:color="0000FF"/>
            </w:tcBorders>
          </w:tcPr>
          <w:p w14:paraId="7EF8E5D4"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x140d</w:t>
            </w:r>
          </w:p>
        </w:tc>
        <w:tc>
          <w:tcPr>
            <w:tcW w:w="1246" w:type="dxa"/>
            <w:tcBorders>
              <w:top w:val="single" w:sz="4" w:space="0" w:color="0000FF"/>
              <w:left w:val="single" w:sz="4" w:space="0" w:color="0000FF"/>
              <w:bottom w:val="single" w:sz="4" w:space="0" w:color="0000FF"/>
              <w:right w:val="single" w:sz="4" w:space="0" w:color="0000FF"/>
            </w:tcBorders>
          </w:tcPr>
          <w:p w14:paraId="2D95F578"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The Barrier</w:t>
            </w:r>
          </w:p>
        </w:tc>
        <w:tc>
          <w:tcPr>
            <w:tcW w:w="838" w:type="dxa"/>
            <w:tcBorders>
              <w:top w:val="single" w:sz="4" w:space="0" w:color="0000FF"/>
              <w:left w:val="single" w:sz="4" w:space="0" w:color="0000FF"/>
              <w:bottom w:val="single" w:sz="4" w:space="0" w:color="0000FF"/>
              <w:right w:val="single" w:sz="4" w:space="0" w:color="0000FF"/>
            </w:tcBorders>
          </w:tcPr>
          <w:p w14:paraId="6CF6D562"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Entry29</w:t>
            </w:r>
          </w:p>
        </w:tc>
        <w:tc>
          <w:tcPr>
            <w:tcW w:w="1061" w:type="dxa"/>
            <w:tcBorders>
              <w:top w:val="single" w:sz="4" w:space="0" w:color="0000FF"/>
              <w:left w:val="single" w:sz="4" w:space="0" w:color="0000FF"/>
              <w:bottom w:val="single" w:sz="4" w:space="0" w:color="0000FF"/>
              <w:right w:val="single" w:sz="4" w:space="0" w:color="0000FF"/>
            </w:tcBorders>
          </w:tcPr>
          <w:p w14:paraId="5464F3CE"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x141d</w:t>
            </w:r>
          </w:p>
        </w:tc>
        <w:tc>
          <w:tcPr>
            <w:tcW w:w="907" w:type="dxa"/>
            <w:tcBorders>
              <w:top w:val="single" w:sz="4" w:space="0" w:color="0000FF"/>
              <w:left w:val="single" w:sz="4" w:space="0" w:color="0000FF"/>
              <w:bottom w:val="single" w:sz="4" w:space="0" w:color="0000FF"/>
              <w:right w:val="single" w:sz="4" w:space="0" w:color="0000FF"/>
            </w:tcBorders>
          </w:tcPr>
          <w:p w14:paraId="3FEA128F"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HT1 - int5</w:t>
            </w:r>
          </w:p>
        </w:tc>
      </w:tr>
      <w:tr w:rsidR="00B818E8" w:rsidRPr="00C1021C" w14:paraId="5318775F" w14:textId="77777777">
        <w:trPr>
          <w:trHeight w:val="359"/>
        </w:trPr>
        <w:tc>
          <w:tcPr>
            <w:tcW w:w="838" w:type="dxa"/>
            <w:tcBorders>
              <w:top w:val="single" w:sz="4" w:space="0" w:color="0000FF"/>
              <w:left w:val="single" w:sz="4" w:space="0" w:color="0000FF"/>
              <w:bottom w:val="single" w:sz="4" w:space="0" w:color="0000FF"/>
              <w:right w:val="single" w:sz="4" w:space="0" w:color="0000FF"/>
            </w:tcBorders>
          </w:tcPr>
          <w:p w14:paraId="76B44126"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Entry14</w:t>
            </w:r>
          </w:p>
        </w:tc>
        <w:tc>
          <w:tcPr>
            <w:tcW w:w="1061" w:type="dxa"/>
            <w:tcBorders>
              <w:top w:val="single" w:sz="4" w:space="0" w:color="0000FF"/>
              <w:left w:val="single" w:sz="4" w:space="0" w:color="0000FF"/>
              <w:bottom w:val="single" w:sz="4" w:space="0" w:color="0000FF"/>
              <w:right w:val="single" w:sz="4" w:space="0" w:color="0000FF"/>
            </w:tcBorders>
          </w:tcPr>
          <w:p w14:paraId="7C345513"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x140e</w:t>
            </w:r>
          </w:p>
        </w:tc>
        <w:tc>
          <w:tcPr>
            <w:tcW w:w="1246" w:type="dxa"/>
            <w:tcBorders>
              <w:top w:val="single" w:sz="4" w:space="0" w:color="0000FF"/>
              <w:left w:val="single" w:sz="4" w:space="0" w:color="0000FF"/>
              <w:bottom w:val="single" w:sz="4" w:space="0" w:color="0000FF"/>
              <w:right w:val="single" w:sz="4" w:space="0" w:color="0000FF"/>
            </w:tcBorders>
          </w:tcPr>
          <w:p w14:paraId="7EB0A6EB" w14:textId="0BE57725" w:rsidR="00B818E8" w:rsidRPr="00C1021C" w:rsidRDefault="00F5694F">
            <w:pPr>
              <w:pStyle w:val="TableParagraph"/>
              <w:kinsoku w:val="0"/>
              <w:overflowPunct w:val="0"/>
              <w:spacing w:before="98"/>
              <w:ind w:left="107"/>
              <w:rPr>
                <w:rFonts w:ascii="Times New Roman" w:eastAsia="宋体" w:hAnsi="Times New Roman" w:cs="宋体"/>
                <w:sz w:val="18"/>
                <w:szCs w:val="18"/>
              </w:rPr>
            </w:pPr>
            <w:r>
              <w:rPr>
                <w:rFonts w:ascii="Times New Roman" w:eastAsia="宋体" w:hAnsi="Times New Roman" w:cs="宋体" w:hint="eastAsia"/>
                <w:sz w:val="18"/>
                <w:szCs w:val="18"/>
              </w:rPr>
              <w:t>reserve</w:t>
            </w:r>
          </w:p>
        </w:tc>
        <w:tc>
          <w:tcPr>
            <w:tcW w:w="838" w:type="dxa"/>
            <w:tcBorders>
              <w:top w:val="single" w:sz="4" w:space="0" w:color="0000FF"/>
              <w:left w:val="single" w:sz="4" w:space="0" w:color="0000FF"/>
              <w:bottom w:val="single" w:sz="4" w:space="0" w:color="0000FF"/>
              <w:right w:val="single" w:sz="4" w:space="0" w:color="0000FF"/>
            </w:tcBorders>
          </w:tcPr>
          <w:p w14:paraId="5A0090A9"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Entry30</w:t>
            </w:r>
          </w:p>
        </w:tc>
        <w:tc>
          <w:tcPr>
            <w:tcW w:w="1061" w:type="dxa"/>
            <w:tcBorders>
              <w:top w:val="single" w:sz="4" w:space="0" w:color="0000FF"/>
              <w:left w:val="single" w:sz="4" w:space="0" w:color="0000FF"/>
              <w:bottom w:val="single" w:sz="4" w:space="0" w:color="0000FF"/>
              <w:right w:val="single" w:sz="4" w:space="0" w:color="0000FF"/>
            </w:tcBorders>
          </w:tcPr>
          <w:p w14:paraId="62BA9702"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x141e</w:t>
            </w:r>
          </w:p>
        </w:tc>
        <w:tc>
          <w:tcPr>
            <w:tcW w:w="907" w:type="dxa"/>
            <w:tcBorders>
              <w:top w:val="single" w:sz="4" w:space="0" w:color="0000FF"/>
              <w:left w:val="single" w:sz="4" w:space="0" w:color="0000FF"/>
              <w:bottom w:val="single" w:sz="4" w:space="0" w:color="0000FF"/>
              <w:right w:val="single" w:sz="4" w:space="0" w:color="0000FF"/>
            </w:tcBorders>
          </w:tcPr>
          <w:p w14:paraId="2B400BFB"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HT1 - int6</w:t>
            </w:r>
          </w:p>
        </w:tc>
      </w:tr>
      <w:tr w:rsidR="00B818E8" w:rsidRPr="00C1021C" w14:paraId="7E18B5E1" w14:textId="77777777">
        <w:trPr>
          <w:trHeight w:val="359"/>
        </w:trPr>
        <w:tc>
          <w:tcPr>
            <w:tcW w:w="838" w:type="dxa"/>
            <w:tcBorders>
              <w:top w:val="single" w:sz="4" w:space="0" w:color="0000FF"/>
              <w:left w:val="single" w:sz="4" w:space="0" w:color="0000FF"/>
              <w:bottom w:val="single" w:sz="4" w:space="0" w:color="0000FF"/>
              <w:right w:val="single" w:sz="4" w:space="0" w:color="0000FF"/>
            </w:tcBorders>
          </w:tcPr>
          <w:p w14:paraId="6CA85385"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Entry15</w:t>
            </w:r>
          </w:p>
        </w:tc>
        <w:tc>
          <w:tcPr>
            <w:tcW w:w="1061" w:type="dxa"/>
            <w:tcBorders>
              <w:top w:val="single" w:sz="4" w:space="0" w:color="0000FF"/>
              <w:left w:val="single" w:sz="4" w:space="0" w:color="0000FF"/>
              <w:bottom w:val="single" w:sz="4" w:space="0" w:color="0000FF"/>
              <w:right w:val="single" w:sz="4" w:space="0" w:color="0000FF"/>
            </w:tcBorders>
          </w:tcPr>
          <w:p w14:paraId="1099179F"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r w:rsidRPr="00C1021C">
              <w:rPr>
                <w:rFonts w:ascii="Times New Roman" w:eastAsia="宋体" w:hAnsi="Times New Roman"/>
                <w:sz w:val="18"/>
                <w:szCs w:val="18"/>
              </w:rPr>
              <w:t>0 x140f</w:t>
            </w:r>
          </w:p>
        </w:tc>
        <w:tc>
          <w:tcPr>
            <w:tcW w:w="1246" w:type="dxa"/>
            <w:tcBorders>
              <w:top w:val="single" w:sz="4" w:space="0" w:color="0000FF"/>
              <w:left w:val="single" w:sz="4" w:space="0" w:color="0000FF"/>
              <w:bottom w:val="single" w:sz="4" w:space="0" w:color="0000FF"/>
              <w:right w:val="single" w:sz="4" w:space="0" w:color="0000FF"/>
            </w:tcBorders>
          </w:tcPr>
          <w:p w14:paraId="5C2BDD71" w14:textId="77777777" w:rsidR="00B818E8" w:rsidRPr="00C1021C" w:rsidRDefault="001B0D73">
            <w:pPr>
              <w:pStyle w:val="TableParagraph"/>
              <w:kinsoku w:val="0"/>
              <w:overflowPunct w:val="0"/>
              <w:spacing w:before="109"/>
              <w:ind w:left="107"/>
              <w:rPr>
                <w:rFonts w:ascii="Times New Roman" w:eastAsia="宋体" w:hAnsi="Times New Roman"/>
                <w:sz w:val="18"/>
                <w:szCs w:val="18"/>
              </w:rPr>
            </w:pPr>
            <w:proofErr w:type="spellStart"/>
            <w:r w:rsidRPr="00C1021C">
              <w:rPr>
                <w:rFonts w:ascii="Times New Roman" w:eastAsia="宋体" w:hAnsi="Times New Roman"/>
                <w:sz w:val="18"/>
                <w:szCs w:val="18"/>
              </w:rPr>
              <w:t>Pci_perr</w:t>
            </w:r>
            <w:proofErr w:type="spellEnd"/>
            <w:r w:rsidRPr="00C1021C">
              <w:rPr>
                <w:rFonts w:ascii="Times New Roman" w:eastAsia="宋体" w:hAnsi="Times New Roman"/>
                <w:sz w:val="18"/>
                <w:szCs w:val="18"/>
              </w:rPr>
              <w:t>/</w:t>
            </w:r>
            <w:proofErr w:type="spellStart"/>
            <w:r w:rsidRPr="00C1021C">
              <w:rPr>
                <w:rFonts w:ascii="Times New Roman" w:eastAsia="宋体" w:hAnsi="Times New Roman"/>
                <w:sz w:val="18"/>
                <w:szCs w:val="18"/>
              </w:rPr>
              <w:t>serr</w:t>
            </w:r>
            <w:proofErr w:type="spellEnd"/>
          </w:p>
        </w:tc>
        <w:tc>
          <w:tcPr>
            <w:tcW w:w="838" w:type="dxa"/>
            <w:tcBorders>
              <w:top w:val="single" w:sz="4" w:space="0" w:color="0000FF"/>
              <w:left w:val="single" w:sz="4" w:space="0" w:color="0000FF"/>
              <w:bottom w:val="single" w:sz="4" w:space="0" w:color="0000FF"/>
              <w:right w:val="single" w:sz="4" w:space="0" w:color="0000FF"/>
            </w:tcBorders>
          </w:tcPr>
          <w:p w14:paraId="19DB181D"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Entry31</w:t>
            </w:r>
          </w:p>
        </w:tc>
        <w:tc>
          <w:tcPr>
            <w:tcW w:w="1061" w:type="dxa"/>
            <w:tcBorders>
              <w:top w:val="single" w:sz="4" w:space="0" w:color="0000FF"/>
              <w:left w:val="single" w:sz="4" w:space="0" w:color="0000FF"/>
              <w:bottom w:val="single" w:sz="4" w:space="0" w:color="0000FF"/>
              <w:right w:val="single" w:sz="4" w:space="0" w:color="0000FF"/>
            </w:tcBorders>
          </w:tcPr>
          <w:p w14:paraId="0538BEC5" w14:textId="77777777" w:rsidR="00B818E8" w:rsidRPr="00C1021C" w:rsidRDefault="001B0D73">
            <w:pPr>
              <w:pStyle w:val="TableParagraph"/>
              <w:kinsoku w:val="0"/>
              <w:overflowPunct w:val="0"/>
              <w:spacing w:before="109"/>
              <w:ind w:left="106"/>
              <w:rPr>
                <w:rFonts w:ascii="Times New Roman" w:eastAsia="宋体" w:hAnsi="Times New Roman"/>
                <w:sz w:val="18"/>
                <w:szCs w:val="18"/>
              </w:rPr>
            </w:pPr>
            <w:r w:rsidRPr="00C1021C">
              <w:rPr>
                <w:rFonts w:ascii="Times New Roman" w:eastAsia="宋体" w:hAnsi="Times New Roman"/>
                <w:sz w:val="18"/>
                <w:szCs w:val="18"/>
              </w:rPr>
              <w:t>0 x141f</w:t>
            </w:r>
          </w:p>
        </w:tc>
        <w:tc>
          <w:tcPr>
            <w:tcW w:w="907" w:type="dxa"/>
            <w:tcBorders>
              <w:top w:val="single" w:sz="4" w:space="0" w:color="0000FF"/>
              <w:left w:val="single" w:sz="4" w:space="0" w:color="0000FF"/>
              <w:bottom w:val="single" w:sz="4" w:space="0" w:color="0000FF"/>
              <w:right w:val="single" w:sz="4" w:space="0" w:color="0000FF"/>
            </w:tcBorders>
          </w:tcPr>
          <w:p w14:paraId="6CFB41D0" w14:textId="77777777" w:rsidR="00B818E8" w:rsidRPr="00C1021C" w:rsidRDefault="001B0D73">
            <w:pPr>
              <w:pStyle w:val="TableParagraph"/>
              <w:kinsoku w:val="0"/>
              <w:overflowPunct w:val="0"/>
              <w:spacing w:before="109"/>
              <w:ind w:left="105"/>
              <w:rPr>
                <w:rFonts w:ascii="Times New Roman" w:eastAsia="宋体" w:hAnsi="Times New Roman"/>
                <w:sz w:val="18"/>
                <w:szCs w:val="18"/>
              </w:rPr>
            </w:pPr>
            <w:r w:rsidRPr="00C1021C">
              <w:rPr>
                <w:rFonts w:ascii="Times New Roman" w:eastAsia="宋体" w:hAnsi="Times New Roman"/>
                <w:sz w:val="18"/>
                <w:szCs w:val="18"/>
              </w:rPr>
              <w:t>HT1 - int7</w:t>
            </w:r>
          </w:p>
        </w:tc>
      </w:tr>
    </w:tbl>
    <w:p w14:paraId="1506798B"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For the convenience of understanding, the configuration of the 3a-690e and 3a-kd60 board CARDS on the interrupt route is given below:</w:t>
      </w:r>
    </w:p>
    <w:p w14:paraId="34718644" w14:textId="77777777" w:rsidR="00B818E8" w:rsidRPr="000C1A08" w:rsidRDefault="00B818E8" w:rsidP="000C1A08">
      <w:pPr>
        <w:pStyle w:val="a5"/>
        <w:kinsoku w:val="0"/>
        <w:overflowPunct w:val="0"/>
        <w:spacing w:line="417" w:lineRule="auto"/>
        <w:ind w:left="1799" w:right="1794" w:firstLine="420"/>
        <w:rPr>
          <w:rFonts w:ascii="Times New Roman"/>
          <w:spacing w:val="5"/>
        </w:rPr>
      </w:pPr>
    </w:p>
    <w:p w14:paraId="02389E19" w14:textId="77777777" w:rsidR="00B818E8" w:rsidRPr="00C1021C" w:rsidRDefault="001B0D73">
      <w:pPr>
        <w:pStyle w:val="a5"/>
        <w:tabs>
          <w:tab w:val="left" w:pos="2611"/>
        </w:tabs>
        <w:kinsoku w:val="0"/>
        <w:overflowPunct w:val="0"/>
        <w:ind w:left="2219"/>
        <w:rPr>
          <w:rFonts w:ascii="Times New Roman" w:cs="Arial"/>
        </w:rPr>
      </w:pPr>
      <w:r w:rsidRPr="00C1021C">
        <w:rPr>
          <w:rFonts w:ascii="Times New Roman" w:cs="Arial"/>
        </w:rPr>
        <w:t>A) 3 a - 690 e</w:t>
      </w:r>
      <w:r w:rsidRPr="00C1021C">
        <w:rPr>
          <w:rFonts w:ascii="Times New Roman" w:cs="Arial"/>
        </w:rPr>
        <w:tab/>
      </w:r>
    </w:p>
    <w:p w14:paraId="5115CBD2"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The hardware connection is "CPU serial port + HT1 connecting the north and south </w:t>
      </w:r>
      <w:proofErr w:type="spellStart"/>
      <w:r w:rsidRPr="000C1A08">
        <w:rPr>
          <w:rFonts w:ascii="Times New Roman" w:hint="eastAsia"/>
          <w:spacing w:val="5"/>
        </w:rPr>
        <w:t>bridge</w:t>
      </w:r>
      <w:proofErr w:type="gramStart"/>
      <w:r w:rsidRPr="000C1A08">
        <w:rPr>
          <w:rFonts w:ascii="Times New Roman" w:hint="eastAsia"/>
          <w:spacing w:val="5"/>
        </w:rPr>
        <w:t>".The</w:t>
      </w:r>
      <w:proofErr w:type="spellEnd"/>
      <w:proofErr w:type="gramEnd"/>
      <w:r w:rsidRPr="000C1A08">
        <w:rPr>
          <w:rFonts w:ascii="Times New Roman" w:hint="eastAsia"/>
          <w:spacing w:val="5"/>
        </w:rPr>
        <w:t xml:space="preserve"> routing setting is:</w:t>
      </w:r>
    </w:p>
    <w:p w14:paraId="4C390D9C" w14:textId="77777777" w:rsidR="00B818E8" w:rsidRPr="00C1021C" w:rsidRDefault="001B0D73">
      <w:pPr>
        <w:pStyle w:val="a5"/>
        <w:kinsoku w:val="0"/>
        <w:overflowPunct w:val="0"/>
        <w:spacing w:before="129"/>
        <w:ind w:left="2611"/>
        <w:rPr>
          <w:rFonts w:ascii="Times New Roman" w:cs="Arial"/>
        </w:rPr>
      </w:pPr>
      <w:r w:rsidRPr="00C1021C">
        <w:rPr>
          <w:rFonts w:ascii="Times New Roman" w:cs="Arial"/>
        </w:rPr>
        <w:t xml:space="preserve">/* Route the LPC interrupt to Core0 INT0, corresponding to Cp0_Status of IP2*/ </w:t>
      </w:r>
    </w:p>
    <w:p w14:paraId="43CBEDBE" w14:textId="77777777" w:rsidR="00B818E8" w:rsidRPr="00C1021C" w:rsidRDefault="001B0D73">
      <w:pPr>
        <w:pStyle w:val="a5"/>
        <w:tabs>
          <w:tab w:val="left" w:pos="7124"/>
          <w:tab w:val="left" w:pos="7457"/>
        </w:tabs>
        <w:kinsoku w:val="0"/>
        <w:overflowPunct w:val="0"/>
        <w:spacing w:before="145"/>
        <w:ind w:left="2611"/>
        <w:rPr>
          <w:rFonts w:ascii="Times New Roman" w:cs="Arial"/>
          <w:spacing w:val="-4"/>
        </w:rPr>
      </w:pPr>
      <w:r w:rsidRPr="00C1021C">
        <w:rPr>
          <w:rFonts w:ascii="Times New Roman" w:cs="Arial"/>
        </w:rPr>
        <w:t>* (volatile unsigned char *) 0 x900000003ff0140a = 0 x11;</w:t>
      </w:r>
      <w:r w:rsidRPr="00C1021C">
        <w:rPr>
          <w:rFonts w:ascii="Times New Roman" w:cs="Arial"/>
        </w:rPr>
        <w:tab/>
      </w:r>
      <w:r w:rsidRPr="00C1021C">
        <w:rPr>
          <w:rFonts w:ascii="Times New Roman" w:cs="Arial"/>
        </w:rPr>
        <w:tab/>
      </w:r>
    </w:p>
    <w:p w14:paraId="016C6439" w14:textId="77777777" w:rsidR="00B818E8" w:rsidRPr="00C1021C" w:rsidRDefault="00B818E8">
      <w:pPr>
        <w:pStyle w:val="a5"/>
        <w:kinsoku w:val="0"/>
        <w:overflowPunct w:val="0"/>
        <w:rPr>
          <w:rFonts w:ascii="Times New Roman" w:cs="Arial"/>
          <w:sz w:val="24"/>
          <w:szCs w:val="24"/>
        </w:rPr>
      </w:pPr>
    </w:p>
    <w:p w14:paraId="364D9C26" w14:textId="77777777" w:rsidR="00B818E8" w:rsidRPr="00C1021C" w:rsidRDefault="00B818E8">
      <w:pPr>
        <w:pStyle w:val="a5"/>
        <w:kinsoku w:val="0"/>
        <w:overflowPunct w:val="0"/>
        <w:spacing w:before="4"/>
        <w:rPr>
          <w:rFonts w:ascii="Times New Roman" w:cs="Arial"/>
          <w:sz w:val="23"/>
          <w:szCs w:val="23"/>
        </w:rPr>
      </w:pPr>
    </w:p>
    <w:p w14:paraId="5A6C358C" w14:textId="77777777" w:rsidR="00B818E8" w:rsidRPr="00C1021C" w:rsidRDefault="001B0D73">
      <w:pPr>
        <w:pStyle w:val="a5"/>
        <w:kinsoku w:val="0"/>
        <w:overflowPunct w:val="0"/>
        <w:ind w:left="2611"/>
        <w:rPr>
          <w:rFonts w:ascii="Times New Roman" w:cs="Arial"/>
        </w:rPr>
      </w:pPr>
      <w:r w:rsidRPr="00C1021C">
        <w:rPr>
          <w:rFonts w:ascii="Times New Roman" w:cs="Arial"/>
        </w:rPr>
        <w:t xml:space="preserve">/* Route the HT1 interrupt to Core0 INT1, corresponding to Cp0_Status of IP3*/ </w:t>
      </w:r>
    </w:p>
    <w:p w14:paraId="044F15B4" w14:textId="77777777" w:rsidR="00B818E8" w:rsidRPr="00C1021C" w:rsidRDefault="00B818E8">
      <w:pPr>
        <w:pStyle w:val="a5"/>
        <w:kinsoku w:val="0"/>
        <w:overflowPunct w:val="0"/>
        <w:spacing w:before="1"/>
        <w:rPr>
          <w:rFonts w:ascii="Times New Roman" w:cs="Arial"/>
          <w:sz w:val="13"/>
          <w:szCs w:val="13"/>
        </w:rPr>
      </w:pPr>
    </w:p>
    <w:tbl>
      <w:tblPr>
        <w:tblW w:w="0" w:type="auto"/>
        <w:tblInd w:w="2561" w:type="dxa"/>
        <w:tblLayout w:type="fixed"/>
        <w:tblCellMar>
          <w:left w:w="0" w:type="dxa"/>
          <w:right w:w="0" w:type="dxa"/>
        </w:tblCellMar>
        <w:tblLook w:val="0000" w:firstRow="0" w:lastRow="0" w:firstColumn="0" w:lastColumn="0" w:noHBand="0" w:noVBand="0"/>
      </w:tblPr>
      <w:tblGrid>
        <w:gridCol w:w="4454"/>
        <w:gridCol w:w="332"/>
        <w:gridCol w:w="679"/>
      </w:tblGrid>
      <w:tr w:rsidR="00B818E8" w:rsidRPr="00C1021C" w14:paraId="4E800AD5" w14:textId="77777777">
        <w:trPr>
          <w:trHeight w:val="318"/>
        </w:trPr>
        <w:tc>
          <w:tcPr>
            <w:tcW w:w="4454" w:type="dxa"/>
            <w:tcBorders>
              <w:top w:val="none" w:sz="6" w:space="0" w:color="auto"/>
              <w:left w:val="none" w:sz="6" w:space="0" w:color="auto"/>
              <w:bottom w:val="none" w:sz="6" w:space="0" w:color="auto"/>
              <w:right w:val="none" w:sz="6" w:space="0" w:color="auto"/>
            </w:tcBorders>
          </w:tcPr>
          <w:p w14:paraId="690045B2" w14:textId="77777777" w:rsidR="00B818E8" w:rsidRPr="00C1021C" w:rsidRDefault="001B0D73">
            <w:pPr>
              <w:pStyle w:val="TableParagraph"/>
              <w:kinsoku w:val="0"/>
              <w:overflowPunct w:val="0"/>
              <w:spacing w:line="236" w:lineRule="exact"/>
              <w:ind w:left="50"/>
              <w:rPr>
                <w:rFonts w:ascii="Times New Roman" w:eastAsia="宋体" w:hAnsi="Times New Roman"/>
                <w:sz w:val="21"/>
                <w:szCs w:val="21"/>
              </w:rPr>
            </w:pPr>
            <w:r w:rsidRPr="00C1021C">
              <w:rPr>
                <w:rFonts w:ascii="Times New Roman" w:eastAsia="宋体" w:hAnsi="Times New Roman"/>
                <w:sz w:val="21"/>
                <w:szCs w:val="21"/>
              </w:rPr>
              <w:t>0 x900000003ff01418 * (volatile unsigned char *)</w:t>
            </w:r>
          </w:p>
        </w:tc>
        <w:tc>
          <w:tcPr>
            <w:tcW w:w="332" w:type="dxa"/>
            <w:tcBorders>
              <w:top w:val="none" w:sz="6" w:space="0" w:color="auto"/>
              <w:left w:val="none" w:sz="6" w:space="0" w:color="auto"/>
              <w:bottom w:val="none" w:sz="6" w:space="0" w:color="auto"/>
              <w:right w:val="none" w:sz="6" w:space="0" w:color="auto"/>
            </w:tcBorders>
          </w:tcPr>
          <w:p w14:paraId="4A7EBD6B" w14:textId="77777777" w:rsidR="00B818E8" w:rsidRPr="00C1021C" w:rsidRDefault="001B0D73">
            <w:pPr>
              <w:pStyle w:val="TableParagraph"/>
              <w:kinsoku w:val="0"/>
              <w:overflowPunct w:val="0"/>
              <w:spacing w:line="236" w:lineRule="exact"/>
              <w:ind w:left="108"/>
              <w:rPr>
                <w:rFonts w:ascii="Times New Roman" w:eastAsia="宋体" w:hAnsi="Times New Roman"/>
                <w:sz w:val="21"/>
                <w:szCs w:val="21"/>
              </w:rPr>
            </w:pPr>
            <w:r w:rsidRPr="00C1021C">
              <w:rPr>
                <w:rFonts w:ascii="Times New Roman" w:eastAsia="宋体" w:hAnsi="Times New Roman"/>
                <w:sz w:val="21"/>
                <w:szCs w:val="21"/>
              </w:rPr>
              <w:t>=</w:t>
            </w:r>
          </w:p>
        </w:tc>
        <w:tc>
          <w:tcPr>
            <w:tcW w:w="679" w:type="dxa"/>
            <w:tcBorders>
              <w:top w:val="none" w:sz="6" w:space="0" w:color="auto"/>
              <w:left w:val="none" w:sz="6" w:space="0" w:color="auto"/>
              <w:bottom w:val="none" w:sz="6" w:space="0" w:color="auto"/>
              <w:right w:val="none" w:sz="6" w:space="0" w:color="auto"/>
            </w:tcBorders>
          </w:tcPr>
          <w:p w14:paraId="7B358018" w14:textId="77777777" w:rsidR="00B818E8" w:rsidRPr="00C1021C" w:rsidRDefault="001B0D73">
            <w:pPr>
              <w:pStyle w:val="TableParagraph"/>
              <w:kinsoku w:val="0"/>
              <w:overflowPunct w:val="0"/>
              <w:spacing w:line="236" w:lineRule="exact"/>
              <w:ind w:right="49"/>
              <w:jc w:val="right"/>
              <w:rPr>
                <w:rFonts w:ascii="Times New Roman" w:eastAsia="宋体" w:hAnsi="Times New Roman"/>
                <w:sz w:val="21"/>
                <w:szCs w:val="21"/>
              </w:rPr>
            </w:pPr>
            <w:r w:rsidRPr="00C1021C">
              <w:rPr>
                <w:rFonts w:ascii="Times New Roman" w:eastAsia="宋体" w:hAnsi="Times New Roman"/>
                <w:sz w:val="21"/>
                <w:szCs w:val="21"/>
              </w:rPr>
              <w:t>0 x21;</w:t>
            </w:r>
          </w:p>
        </w:tc>
      </w:tr>
      <w:tr w:rsidR="00B818E8" w:rsidRPr="00C1021C" w14:paraId="199DC234" w14:textId="77777777">
        <w:trPr>
          <w:trHeight w:val="399"/>
        </w:trPr>
        <w:tc>
          <w:tcPr>
            <w:tcW w:w="4454" w:type="dxa"/>
            <w:tcBorders>
              <w:top w:val="none" w:sz="6" w:space="0" w:color="auto"/>
              <w:left w:val="none" w:sz="6" w:space="0" w:color="auto"/>
              <w:bottom w:val="none" w:sz="6" w:space="0" w:color="auto"/>
              <w:right w:val="none" w:sz="6" w:space="0" w:color="auto"/>
            </w:tcBorders>
          </w:tcPr>
          <w:p w14:paraId="212C7FCC" w14:textId="77777777" w:rsidR="00B818E8" w:rsidRPr="00C1021C" w:rsidRDefault="001B0D73">
            <w:pPr>
              <w:pStyle w:val="TableParagraph"/>
              <w:kinsoku w:val="0"/>
              <w:overflowPunct w:val="0"/>
              <w:spacing w:before="76"/>
              <w:ind w:left="50"/>
              <w:rPr>
                <w:rFonts w:ascii="Times New Roman" w:eastAsia="宋体" w:hAnsi="Times New Roman"/>
                <w:sz w:val="21"/>
                <w:szCs w:val="21"/>
              </w:rPr>
            </w:pPr>
            <w:r w:rsidRPr="00C1021C">
              <w:rPr>
                <w:rFonts w:ascii="Times New Roman" w:eastAsia="宋体" w:hAnsi="Times New Roman"/>
                <w:sz w:val="21"/>
                <w:szCs w:val="21"/>
              </w:rPr>
              <w:t>0 x900000003ff01419 * (volatile unsigned char *)</w:t>
            </w:r>
          </w:p>
        </w:tc>
        <w:tc>
          <w:tcPr>
            <w:tcW w:w="332" w:type="dxa"/>
            <w:tcBorders>
              <w:top w:val="none" w:sz="6" w:space="0" w:color="auto"/>
              <w:left w:val="none" w:sz="6" w:space="0" w:color="auto"/>
              <w:bottom w:val="none" w:sz="6" w:space="0" w:color="auto"/>
              <w:right w:val="none" w:sz="6" w:space="0" w:color="auto"/>
            </w:tcBorders>
          </w:tcPr>
          <w:p w14:paraId="432F7699" w14:textId="77777777" w:rsidR="00B818E8" w:rsidRPr="00C1021C" w:rsidRDefault="001B0D73">
            <w:pPr>
              <w:pStyle w:val="TableParagraph"/>
              <w:kinsoku w:val="0"/>
              <w:overflowPunct w:val="0"/>
              <w:spacing w:before="76"/>
              <w:ind w:left="108"/>
              <w:rPr>
                <w:rFonts w:ascii="Times New Roman" w:eastAsia="宋体" w:hAnsi="Times New Roman"/>
                <w:sz w:val="21"/>
                <w:szCs w:val="21"/>
              </w:rPr>
            </w:pPr>
            <w:r w:rsidRPr="00C1021C">
              <w:rPr>
                <w:rFonts w:ascii="Times New Roman" w:eastAsia="宋体" w:hAnsi="Times New Roman"/>
                <w:sz w:val="21"/>
                <w:szCs w:val="21"/>
              </w:rPr>
              <w:t>=</w:t>
            </w:r>
          </w:p>
        </w:tc>
        <w:tc>
          <w:tcPr>
            <w:tcW w:w="679" w:type="dxa"/>
            <w:tcBorders>
              <w:top w:val="none" w:sz="6" w:space="0" w:color="auto"/>
              <w:left w:val="none" w:sz="6" w:space="0" w:color="auto"/>
              <w:bottom w:val="none" w:sz="6" w:space="0" w:color="auto"/>
              <w:right w:val="none" w:sz="6" w:space="0" w:color="auto"/>
            </w:tcBorders>
          </w:tcPr>
          <w:p w14:paraId="0EE59BFC" w14:textId="77777777" w:rsidR="00B818E8" w:rsidRPr="00C1021C" w:rsidRDefault="001B0D73">
            <w:pPr>
              <w:pStyle w:val="TableParagraph"/>
              <w:kinsoku w:val="0"/>
              <w:overflowPunct w:val="0"/>
              <w:spacing w:before="76"/>
              <w:ind w:right="49"/>
              <w:jc w:val="right"/>
              <w:rPr>
                <w:rFonts w:ascii="Times New Roman" w:eastAsia="宋体" w:hAnsi="Times New Roman"/>
                <w:sz w:val="21"/>
                <w:szCs w:val="21"/>
              </w:rPr>
            </w:pPr>
            <w:r w:rsidRPr="00C1021C">
              <w:rPr>
                <w:rFonts w:ascii="Times New Roman" w:eastAsia="宋体" w:hAnsi="Times New Roman"/>
                <w:sz w:val="21"/>
                <w:szCs w:val="21"/>
              </w:rPr>
              <w:t>0 x21;</w:t>
            </w:r>
          </w:p>
        </w:tc>
      </w:tr>
      <w:tr w:rsidR="00B818E8" w:rsidRPr="00C1021C" w14:paraId="06847BC8" w14:textId="77777777">
        <w:trPr>
          <w:trHeight w:val="399"/>
        </w:trPr>
        <w:tc>
          <w:tcPr>
            <w:tcW w:w="4454" w:type="dxa"/>
            <w:tcBorders>
              <w:top w:val="none" w:sz="6" w:space="0" w:color="auto"/>
              <w:left w:val="none" w:sz="6" w:space="0" w:color="auto"/>
              <w:bottom w:val="none" w:sz="6" w:space="0" w:color="auto"/>
              <w:right w:val="none" w:sz="6" w:space="0" w:color="auto"/>
            </w:tcBorders>
          </w:tcPr>
          <w:p w14:paraId="54300C72" w14:textId="77777777" w:rsidR="00B818E8" w:rsidRPr="00C1021C" w:rsidRDefault="001B0D73">
            <w:pPr>
              <w:pStyle w:val="TableParagraph"/>
              <w:kinsoku w:val="0"/>
              <w:overflowPunct w:val="0"/>
              <w:spacing w:before="75"/>
              <w:ind w:left="50"/>
              <w:rPr>
                <w:rFonts w:ascii="Times New Roman" w:eastAsia="宋体" w:hAnsi="Times New Roman"/>
                <w:sz w:val="21"/>
                <w:szCs w:val="21"/>
              </w:rPr>
            </w:pPr>
            <w:r w:rsidRPr="00C1021C">
              <w:rPr>
                <w:rFonts w:ascii="Times New Roman" w:eastAsia="宋体" w:hAnsi="Times New Roman"/>
                <w:sz w:val="21"/>
                <w:szCs w:val="21"/>
              </w:rPr>
              <w:t>0 x900000003ff0141a * (volatile unsigned char *)</w:t>
            </w:r>
          </w:p>
        </w:tc>
        <w:tc>
          <w:tcPr>
            <w:tcW w:w="332" w:type="dxa"/>
            <w:tcBorders>
              <w:top w:val="none" w:sz="6" w:space="0" w:color="auto"/>
              <w:left w:val="none" w:sz="6" w:space="0" w:color="auto"/>
              <w:bottom w:val="none" w:sz="6" w:space="0" w:color="auto"/>
              <w:right w:val="none" w:sz="6" w:space="0" w:color="auto"/>
            </w:tcBorders>
          </w:tcPr>
          <w:p w14:paraId="525A5D29" w14:textId="77777777" w:rsidR="00B818E8" w:rsidRPr="00C1021C" w:rsidRDefault="001B0D73">
            <w:pPr>
              <w:pStyle w:val="TableParagraph"/>
              <w:kinsoku w:val="0"/>
              <w:overflowPunct w:val="0"/>
              <w:spacing w:before="75"/>
              <w:ind w:left="108"/>
              <w:rPr>
                <w:rFonts w:ascii="Times New Roman" w:eastAsia="宋体" w:hAnsi="Times New Roman"/>
                <w:sz w:val="21"/>
                <w:szCs w:val="21"/>
              </w:rPr>
            </w:pPr>
            <w:r w:rsidRPr="00C1021C">
              <w:rPr>
                <w:rFonts w:ascii="Times New Roman" w:eastAsia="宋体" w:hAnsi="Times New Roman"/>
                <w:sz w:val="21"/>
                <w:szCs w:val="21"/>
              </w:rPr>
              <w:t>=</w:t>
            </w:r>
          </w:p>
        </w:tc>
        <w:tc>
          <w:tcPr>
            <w:tcW w:w="679" w:type="dxa"/>
            <w:tcBorders>
              <w:top w:val="none" w:sz="6" w:space="0" w:color="auto"/>
              <w:left w:val="none" w:sz="6" w:space="0" w:color="auto"/>
              <w:bottom w:val="none" w:sz="6" w:space="0" w:color="auto"/>
              <w:right w:val="none" w:sz="6" w:space="0" w:color="auto"/>
            </w:tcBorders>
          </w:tcPr>
          <w:p w14:paraId="6FB4CF60" w14:textId="77777777" w:rsidR="00B818E8" w:rsidRPr="00C1021C" w:rsidRDefault="001B0D73">
            <w:pPr>
              <w:pStyle w:val="TableParagraph"/>
              <w:kinsoku w:val="0"/>
              <w:overflowPunct w:val="0"/>
              <w:spacing w:before="75"/>
              <w:ind w:right="49"/>
              <w:jc w:val="right"/>
              <w:rPr>
                <w:rFonts w:ascii="Times New Roman" w:eastAsia="宋体" w:hAnsi="Times New Roman"/>
                <w:sz w:val="21"/>
                <w:szCs w:val="21"/>
              </w:rPr>
            </w:pPr>
            <w:r w:rsidRPr="00C1021C">
              <w:rPr>
                <w:rFonts w:ascii="Times New Roman" w:eastAsia="宋体" w:hAnsi="Times New Roman"/>
                <w:sz w:val="21"/>
                <w:szCs w:val="21"/>
              </w:rPr>
              <w:t>0 x21;</w:t>
            </w:r>
          </w:p>
        </w:tc>
      </w:tr>
      <w:tr w:rsidR="00B818E8" w:rsidRPr="00C1021C" w14:paraId="60ED9682" w14:textId="77777777">
        <w:trPr>
          <w:trHeight w:val="400"/>
        </w:trPr>
        <w:tc>
          <w:tcPr>
            <w:tcW w:w="4454" w:type="dxa"/>
            <w:tcBorders>
              <w:top w:val="none" w:sz="6" w:space="0" w:color="auto"/>
              <w:left w:val="none" w:sz="6" w:space="0" w:color="auto"/>
              <w:bottom w:val="none" w:sz="6" w:space="0" w:color="auto"/>
              <w:right w:val="none" w:sz="6" w:space="0" w:color="auto"/>
            </w:tcBorders>
          </w:tcPr>
          <w:p w14:paraId="238D5C55" w14:textId="77777777" w:rsidR="00B818E8" w:rsidRPr="00C1021C" w:rsidRDefault="001B0D73">
            <w:pPr>
              <w:pStyle w:val="TableParagraph"/>
              <w:kinsoku w:val="0"/>
              <w:overflowPunct w:val="0"/>
              <w:spacing w:before="76"/>
              <w:ind w:left="50"/>
              <w:rPr>
                <w:rFonts w:ascii="Times New Roman" w:eastAsia="宋体" w:hAnsi="Times New Roman"/>
                <w:sz w:val="21"/>
                <w:szCs w:val="21"/>
              </w:rPr>
            </w:pPr>
            <w:r w:rsidRPr="00C1021C">
              <w:rPr>
                <w:rFonts w:ascii="Times New Roman" w:eastAsia="宋体" w:hAnsi="Times New Roman"/>
                <w:sz w:val="21"/>
                <w:szCs w:val="21"/>
              </w:rPr>
              <w:lastRenderedPageBreak/>
              <w:t>0 x900000003ff0141b * (volatile unsigned char *)</w:t>
            </w:r>
          </w:p>
        </w:tc>
        <w:tc>
          <w:tcPr>
            <w:tcW w:w="332" w:type="dxa"/>
            <w:tcBorders>
              <w:top w:val="none" w:sz="6" w:space="0" w:color="auto"/>
              <w:left w:val="none" w:sz="6" w:space="0" w:color="auto"/>
              <w:bottom w:val="none" w:sz="6" w:space="0" w:color="auto"/>
              <w:right w:val="none" w:sz="6" w:space="0" w:color="auto"/>
            </w:tcBorders>
          </w:tcPr>
          <w:p w14:paraId="011BF6F5" w14:textId="77777777" w:rsidR="00B818E8" w:rsidRPr="00C1021C" w:rsidRDefault="001B0D73">
            <w:pPr>
              <w:pStyle w:val="TableParagraph"/>
              <w:kinsoku w:val="0"/>
              <w:overflowPunct w:val="0"/>
              <w:spacing w:before="76"/>
              <w:ind w:left="108"/>
              <w:rPr>
                <w:rFonts w:ascii="Times New Roman" w:eastAsia="宋体" w:hAnsi="Times New Roman"/>
                <w:sz w:val="21"/>
                <w:szCs w:val="21"/>
              </w:rPr>
            </w:pPr>
            <w:r w:rsidRPr="00C1021C">
              <w:rPr>
                <w:rFonts w:ascii="Times New Roman" w:eastAsia="宋体" w:hAnsi="Times New Roman"/>
                <w:sz w:val="21"/>
                <w:szCs w:val="21"/>
              </w:rPr>
              <w:t>=</w:t>
            </w:r>
          </w:p>
        </w:tc>
        <w:tc>
          <w:tcPr>
            <w:tcW w:w="679" w:type="dxa"/>
            <w:tcBorders>
              <w:top w:val="none" w:sz="6" w:space="0" w:color="auto"/>
              <w:left w:val="none" w:sz="6" w:space="0" w:color="auto"/>
              <w:bottom w:val="none" w:sz="6" w:space="0" w:color="auto"/>
              <w:right w:val="none" w:sz="6" w:space="0" w:color="auto"/>
            </w:tcBorders>
          </w:tcPr>
          <w:p w14:paraId="28DDD2D2" w14:textId="77777777" w:rsidR="00B818E8" w:rsidRPr="00C1021C" w:rsidRDefault="001B0D73">
            <w:pPr>
              <w:pStyle w:val="TableParagraph"/>
              <w:kinsoku w:val="0"/>
              <w:overflowPunct w:val="0"/>
              <w:spacing w:before="76"/>
              <w:ind w:right="49"/>
              <w:jc w:val="right"/>
              <w:rPr>
                <w:rFonts w:ascii="Times New Roman" w:eastAsia="宋体" w:hAnsi="Times New Roman"/>
                <w:sz w:val="21"/>
                <w:szCs w:val="21"/>
              </w:rPr>
            </w:pPr>
            <w:r w:rsidRPr="00C1021C">
              <w:rPr>
                <w:rFonts w:ascii="Times New Roman" w:eastAsia="宋体" w:hAnsi="Times New Roman"/>
                <w:sz w:val="21"/>
                <w:szCs w:val="21"/>
              </w:rPr>
              <w:t>0 x21;</w:t>
            </w:r>
          </w:p>
        </w:tc>
      </w:tr>
      <w:tr w:rsidR="00B818E8" w:rsidRPr="00C1021C" w14:paraId="0908400A" w14:textId="77777777">
        <w:trPr>
          <w:trHeight w:val="399"/>
        </w:trPr>
        <w:tc>
          <w:tcPr>
            <w:tcW w:w="4454" w:type="dxa"/>
            <w:tcBorders>
              <w:top w:val="none" w:sz="6" w:space="0" w:color="auto"/>
              <w:left w:val="none" w:sz="6" w:space="0" w:color="auto"/>
              <w:bottom w:val="none" w:sz="6" w:space="0" w:color="auto"/>
              <w:right w:val="none" w:sz="6" w:space="0" w:color="auto"/>
            </w:tcBorders>
          </w:tcPr>
          <w:p w14:paraId="15B3E4DD" w14:textId="77777777" w:rsidR="00B818E8" w:rsidRPr="00C1021C" w:rsidRDefault="001B0D73">
            <w:pPr>
              <w:pStyle w:val="TableParagraph"/>
              <w:kinsoku w:val="0"/>
              <w:overflowPunct w:val="0"/>
              <w:spacing w:before="76"/>
              <w:ind w:left="50"/>
              <w:rPr>
                <w:rFonts w:ascii="Times New Roman" w:eastAsia="宋体" w:hAnsi="Times New Roman"/>
                <w:sz w:val="21"/>
                <w:szCs w:val="21"/>
              </w:rPr>
            </w:pPr>
            <w:r w:rsidRPr="00C1021C">
              <w:rPr>
                <w:rFonts w:ascii="Times New Roman" w:eastAsia="宋体" w:hAnsi="Times New Roman"/>
                <w:sz w:val="21"/>
                <w:szCs w:val="21"/>
              </w:rPr>
              <w:t>0 x900000003ff0141c * (volatile unsigned char *)</w:t>
            </w:r>
          </w:p>
        </w:tc>
        <w:tc>
          <w:tcPr>
            <w:tcW w:w="332" w:type="dxa"/>
            <w:tcBorders>
              <w:top w:val="none" w:sz="6" w:space="0" w:color="auto"/>
              <w:left w:val="none" w:sz="6" w:space="0" w:color="auto"/>
              <w:bottom w:val="none" w:sz="6" w:space="0" w:color="auto"/>
              <w:right w:val="none" w:sz="6" w:space="0" w:color="auto"/>
            </w:tcBorders>
          </w:tcPr>
          <w:p w14:paraId="315FB62C" w14:textId="77777777" w:rsidR="00B818E8" w:rsidRPr="00C1021C" w:rsidRDefault="001B0D73">
            <w:pPr>
              <w:pStyle w:val="TableParagraph"/>
              <w:kinsoku w:val="0"/>
              <w:overflowPunct w:val="0"/>
              <w:spacing w:before="76"/>
              <w:ind w:left="96"/>
              <w:rPr>
                <w:rFonts w:ascii="Times New Roman" w:eastAsia="宋体" w:hAnsi="Times New Roman"/>
                <w:sz w:val="21"/>
                <w:szCs w:val="21"/>
              </w:rPr>
            </w:pPr>
            <w:r w:rsidRPr="00C1021C">
              <w:rPr>
                <w:rFonts w:ascii="Times New Roman" w:eastAsia="宋体" w:hAnsi="Times New Roman"/>
                <w:sz w:val="21"/>
                <w:szCs w:val="21"/>
              </w:rPr>
              <w:t>=</w:t>
            </w:r>
          </w:p>
        </w:tc>
        <w:tc>
          <w:tcPr>
            <w:tcW w:w="679" w:type="dxa"/>
            <w:tcBorders>
              <w:top w:val="none" w:sz="6" w:space="0" w:color="auto"/>
              <w:left w:val="none" w:sz="6" w:space="0" w:color="auto"/>
              <w:bottom w:val="none" w:sz="6" w:space="0" w:color="auto"/>
              <w:right w:val="none" w:sz="6" w:space="0" w:color="auto"/>
            </w:tcBorders>
          </w:tcPr>
          <w:p w14:paraId="3FDC7F31" w14:textId="77777777" w:rsidR="00B818E8" w:rsidRPr="00C1021C" w:rsidRDefault="001B0D73">
            <w:pPr>
              <w:pStyle w:val="TableParagraph"/>
              <w:kinsoku w:val="0"/>
              <w:overflowPunct w:val="0"/>
              <w:spacing w:before="76"/>
              <w:ind w:right="61"/>
              <w:jc w:val="right"/>
              <w:rPr>
                <w:rFonts w:ascii="Times New Roman" w:eastAsia="宋体" w:hAnsi="Times New Roman"/>
                <w:sz w:val="21"/>
                <w:szCs w:val="21"/>
              </w:rPr>
            </w:pPr>
            <w:r w:rsidRPr="00C1021C">
              <w:rPr>
                <w:rFonts w:ascii="Times New Roman" w:eastAsia="宋体" w:hAnsi="Times New Roman"/>
                <w:sz w:val="21"/>
                <w:szCs w:val="21"/>
              </w:rPr>
              <w:t>0 x21;</w:t>
            </w:r>
          </w:p>
        </w:tc>
      </w:tr>
      <w:tr w:rsidR="00B818E8" w:rsidRPr="00C1021C" w14:paraId="01E80A32" w14:textId="77777777">
        <w:trPr>
          <w:trHeight w:val="317"/>
        </w:trPr>
        <w:tc>
          <w:tcPr>
            <w:tcW w:w="4454" w:type="dxa"/>
            <w:tcBorders>
              <w:top w:val="none" w:sz="6" w:space="0" w:color="auto"/>
              <w:left w:val="none" w:sz="6" w:space="0" w:color="auto"/>
              <w:bottom w:val="none" w:sz="6" w:space="0" w:color="auto"/>
              <w:right w:val="none" w:sz="6" w:space="0" w:color="auto"/>
            </w:tcBorders>
          </w:tcPr>
          <w:p w14:paraId="1C8D6CD1" w14:textId="77777777" w:rsidR="00B818E8" w:rsidRPr="00C1021C" w:rsidRDefault="001B0D73">
            <w:pPr>
              <w:pStyle w:val="TableParagraph"/>
              <w:kinsoku w:val="0"/>
              <w:overflowPunct w:val="0"/>
              <w:spacing w:before="75" w:line="222" w:lineRule="exact"/>
              <w:ind w:left="50"/>
              <w:rPr>
                <w:rFonts w:ascii="Times New Roman" w:eastAsia="宋体" w:hAnsi="Times New Roman"/>
                <w:sz w:val="21"/>
                <w:szCs w:val="21"/>
              </w:rPr>
            </w:pPr>
            <w:r w:rsidRPr="00C1021C">
              <w:rPr>
                <w:rFonts w:ascii="Times New Roman" w:eastAsia="宋体" w:hAnsi="Times New Roman"/>
                <w:sz w:val="21"/>
                <w:szCs w:val="21"/>
              </w:rPr>
              <w:t>0 x900000003ff0141d * (volatile unsigned char *)</w:t>
            </w:r>
          </w:p>
        </w:tc>
        <w:tc>
          <w:tcPr>
            <w:tcW w:w="332" w:type="dxa"/>
            <w:tcBorders>
              <w:top w:val="none" w:sz="6" w:space="0" w:color="auto"/>
              <w:left w:val="none" w:sz="6" w:space="0" w:color="auto"/>
              <w:bottom w:val="none" w:sz="6" w:space="0" w:color="auto"/>
              <w:right w:val="none" w:sz="6" w:space="0" w:color="auto"/>
            </w:tcBorders>
          </w:tcPr>
          <w:p w14:paraId="789455B4" w14:textId="77777777" w:rsidR="00B818E8" w:rsidRPr="00C1021C" w:rsidRDefault="001B0D73">
            <w:pPr>
              <w:pStyle w:val="TableParagraph"/>
              <w:kinsoku w:val="0"/>
              <w:overflowPunct w:val="0"/>
              <w:spacing w:before="75" w:line="222" w:lineRule="exact"/>
              <w:ind w:left="108"/>
              <w:rPr>
                <w:rFonts w:ascii="Times New Roman" w:eastAsia="宋体" w:hAnsi="Times New Roman"/>
                <w:sz w:val="21"/>
                <w:szCs w:val="21"/>
              </w:rPr>
            </w:pPr>
            <w:r w:rsidRPr="00C1021C">
              <w:rPr>
                <w:rFonts w:ascii="Times New Roman" w:eastAsia="宋体" w:hAnsi="Times New Roman"/>
                <w:sz w:val="21"/>
                <w:szCs w:val="21"/>
              </w:rPr>
              <w:t>=</w:t>
            </w:r>
          </w:p>
        </w:tc>
        <w:tc>
          <w:tcPr>
            <w:tcW w:w="679" w:type="dxa"/>
            <w:tcBorders>
              <w:top w:val="none" w:sz="6" w:space="0" w:color="auto"/>
              <w:left w:val="none" w:sz="6" w:space="0" w:color="auto"/>
              <w:bottom w:val="none" w:sz="6" w:space="0" w:color="auto"/>
              <w:right w:val="none" w:sz="6" w:space="0" w:color="auto"/>
            </w:tcBorders>
          </w:tcPr>
          <w:p w14:paraId="6DA8DB0A" w14:textId="77777777" w:rsidR="00B818E8" w:rsidRPr="00C1021C" w:rsidRDefault="001B0D73">
            <w:pPr>
              <w:pStyle w:val="TableParagraph"/>
              <w:kinsoku w:val="0"/>
              <w:overflowPunct w:val="0"/>
              <w:spacing w:before="75" w:line="222" w:lineRule="exact"/>
              <w:ind w:right="49"/>
              <w:jc w:val="right"/>
              <w:rPr>
                <w:rFonts w:ascii="Times New Roman" w:eastAsia="宋体" w:hAnsi="Times New Roman"/>
                <w:sz w:val="21"/>
                <w:szCs w:val="21"/>
              </w:rPr>
            </w:pPr>
            <w:r w:rsidRPr="00C1021C">
              <w:rPr>
                <w:rFonts w:ascii="Times New Roman" w:eastAsia="宋体" w:hAnsi="Times New Roman"/>
                <w:sz w:val="21"/>
                <w:szCs w:val="21"/>
              </w:rPr>
              <w:t>0 x21;</w:t>
            </w:r>
          </w:p>
        </w:tc>
      </w:tr>
    </w:tbl>
    <w:p w14:paraId="3DDBC182" w14:textId="77777777" w:rsidR="00B818E8" w:rsidRPr="00C1021C" w:rsidRDefault="00B818E8">
      <w:pPr>
        <w:rPr>
          <w:rFonts w:ascii="Times New Roman" w:cs="Arial"/>
          <w:sz w:val="13"/>
          <w:szCs w:val="13"/>
        </w:rPr>
        <w:sectPr w:rsidR="00B818E8" w:rsidRPr="00C1021C">
          <w:pgSz w:w="11910" w:h="16840"/>
          <w:pgMar w:top="1200" w:right="0" w:bottom="1280" w:left="0" w:header="336" w:footer="1094" w:gutter="0"/>
          <w:cols w:space="720"/>
          <w:noEndnote/>
        </w:sectPr>
      </w:pPr>
    </w:p>
    <w:p w14:paraId="329B6B8D" w14:textId="77777777" w:rsidR="00B818E8" w:rsidRPr="00C1021C" w:rsidRDefault="00B818E8">
      <w:pPr>
        <w:pStyle w:val="a5"/>
        <w:kinsoku w:val="0"/>
        <w:overflowPunct w:val="0"/>
        <w:rPr>
          <w:rFonts w:ascii="Times New Roman" w:cs="Arial"/>
        </w:rPr>
      </w:pPr>
    </w:p>
    <w:p w14:paraId="0F79CA1B" w14:textId="77777777" w:rsidR="00B818E8" w:rsidRPr="00C1021C" w:rsidRDefault="001B0D73">
      <w:pPr>
        <w:pStyle w:val="a5"/>
        <w:tabs>
          <w:tab w:val="left" w:pos="7123"/>
          <w:tab w:val="left" w:pos="7457"/>
        </w:tabs>
        <w:kinsoku w:val="0"/>
        <w:overflowPunct w:val="0"/>
        <w:spacing w:before="94"/>
        <w:ind w:left="2611"/>
        <w:rPr>
          <w:rFonts w:ascii="Times New Roman" w:cs="Arial"/>
        </w:rPr>
      </w:pPr>
      <w:r w:rsidRPr="00C1021C">
        <w:rPr>
          <w:rFonts w:ascii="Times New Roman" w:cs="Arial"/>
        </w:rPr>
        <w:t>* (volatile unsigned char *) 0 x900000003ff0141e = 0 x21;</w:t>
      </w:r>
      <w:r w:rsidRPr="00C1021C">
        <w:rPr>
          <w:rFonts w:ascii="Times New Roman" w:cs="Arial"/>
        </w:rPr>
        <w:tab/>
      </w:r>
      <w:r w:rsidRPr="00C1021C">
        <w:rPr>
          <w:rFonts w:ascii="Times New Roman" w:cs="Arial"/>
        </w:rPr>
        <w:tab/>
      </w:r>
    </w:p>
    <w:p w14:paraId="4E4B2508" w14:textId="77777777" w:rsidR="00B818E8" w:rsidRPr="00C1021C" w:rsidRDefault="001B0D73">
      <w:pPr>
        <w:pStyle w:val="a5"/>
        <w:tabs>
          <w:tab w:val="left" w:pos="7066"/>
          <w:tab w:val="left" w:pos="7397"/>
        </w:tabs>
        <w:kinsoku w:val="0"/>
        <w:overflowPunct w:val="0"/>
        <w:spacing w:before="159"/>
        <w:ind w:left="2611"/>
        <w:rPr>
          <w:rFonts w:ascii="Times New Roman" w:cs="Arial"/>
        </w:rPr>
      </w:pPr>
      <w:r w:rsidRPr="00C1021C">
        <w:rPr>
          <w:rFonts w:ascii="Times New Roman" w:cs="Arial"/>
        </w:rPr>
        <w:t>* (volatile unsigned char *) 0 x900000003ff0141f = 0 x21;</w:t>
      </w:r>
      <w:r w:rsidRPr="00C1021C">
        <w:rPr>
          <w:rFonts w:ascii="Times New Roman" w:cs="Arial"/>
        </w:rPr>
        <w:tab/>
      </w:r>
      <w:r w:rsidRPr="00C1021C">
        <w:rPr>
          <w:rFonts w:ascii="Times New Roman" w:cs="Arial"/>
        </w:rPr>
        <w:tab/>
      </w:r>
    </w:p>
    <w:p w14:paraId="33D878BA" w14:textId="77777777" w:rsidR="00B818E8" w:rsidRPr="00C1021C" w:rsidRDefault="00B818E8">
      <w:pPr>
        <w:pStyle w:val="a5"/>
        <w:kinsoku w:val="0"/>
        <w:overflowPunct w:val="0"/>
        <w:rPr>
          <w:rFonts w:ascii="Times New Roman" w:cs="Arial"/>
          <w:sz w:val="24"/>
          <w:szCs w:val="24"/>
        </w:rPr>
      </w:pPr>
    </w:p>
    <w:p w14:paraId="129C42BA" w14:textId="77777777" w:rsidR="00B818E8" w:rsidRPr="00C1021C" w:rsidRDefault="00B818E8">
      <w:pPr>
        <w:pStyle w:val="a5"/>
        <w:kinsoku w:val="0"/>
        <w:overflowPunct w:val="0"/>
        <w:spacing w:before="6"/>
        <w:rPr>
          <w:rFonts w:ascii="Times New Roman" w:cs="Arial"/>
          <w:sz w:val="24"/>
          <w:szCs w:val="24"/>
        </w:rPr>
      </w:pPr>
    </w:p>
    <w:p w14:paraId="0FB8942B" w14:textId="77777777" w:rsidR="00B818E8" w:rsidRPr="00C1021C" w:rsidRDefault="001B0D73">
      <w:pPr>
        <w:pStyle w:val="a5"/>
        <w:tabs>
          <w:tab w:val="left" w:pos="2611"/>
        </w:tabs>
        <w:kinsoku w:val="0"/>
        <w:overflowPunct w:val="0"/>
        <w:ind w:left="2220"/>
        <w:rPr>
          <w:rFonts w:ascii="Times New Roman" w:cs="Arial"/>
        </w:rPr>
      </w:pPr>
      <w:r w:rsidRPr="00C1021C">
        <w:rPr>
          <w:rFonts w:ascii="Times New Roman" w:cs="Arial"/>
        </w:rPr>
        <w:t>B) 3 a - KD60</w:t>
      </w:r>
      <w:r w:rsidRPr="00C1021C">
        <w:rPr>
          <w:rFonts w:ascii="Times New Roman" w:cs="Arial"/>
        </w:rPr>
        <w:tab/>
      </w:r>
    </w:p>
    <w:p w14:paraId="3718EABF" w14:textId="77777777" w:rsidR="00B818E8" w:rsidRPr="00C1021C" w:rsidRDefault="001B0D73">
      <w:pPr>
        <w:pStyle w:val="a5"/>
        <w:kinsoku w:val="0"/>
        <w:overflowPunct w:val="0"/>
        <w:spacing w:before="147"/>
        <w:ind w:left="2611"/>
        <w:rPr>
          <w:rFonts w:ascii="Times New Roman"/>
        </w:rPr>
      </w:pPr>
      <w:r w:rsidRPr="00C1021C">
        <w:rPr>
          <w:rFonts w:ascii="Times New Roman" w:hint="eastAsia"/>
        </w:rPr>
        <w:t>The hardware connection is "CPU serial port + PCI + CPU" 8259, and the routing is set as:</w:t>
      </w:r>
    </w:p>
    <w:p w14:paraId="51F272E8" w14:textId="77777777" w:rsidR="00B818E8" w:rsidRPr="00C1021C" w:rsidRDefault="001B0D73">
      <w:pPr>
        <w:pStyle w:val="a5"/>
        <w:kinsoku w:val="0"/>
        <w:overflowPunct w:val="0"/>
        <w:spacing w:before="129"/>
        <w:ind w:left="2611"/>
        <w:rPr>
          <w:rFonts w:ascii="Times New Roman" w:cs="Arial"/>
        </w:rPr>
      </w:pPr>
      <w:r w:rsidRPr="00C1021C">
        <w:rPr>
          <w:rFonts w:ascii="Times New Roman" w:cs="Arial"/>
        </w:rPr>
        <w:t xml:space="preserve">/* Route the LPC interrupt to Core0 INT0, corresponding to Cp0_Status of IP2*/ </w:t>
      </w:r>
    </w:p>
    <w:p w14:paraId="5D2F2019" w14:textId="77777777" w:rsidR="00B818E8" w:rsidRPr="00C1021C" w:rsidRDefault="001B0D73">
      <w:pPr>
        <w:pStyle w:val="a5"/>
        <w:tabs>
          <w:tab w:val="left" w:pos="7152"/>
          <w:tab w:val="left" w:pos="7486"/>
        </w:tabs>
        <w:kinsoku w:val="0"/>
        <w:overflowPunct w:val="0"/>
        <w:spacing w:before="145"/>
        <w:ind w:left="2640"/>
        <w:rPr>
          <w:rFonts w:ascii="Times New Roman" w:cs="Arial"/>
          <w:spacing w:val="-4"/>
        </w:rPr>
      </w:pPr>
      <w:r w:rsidRPr="00C1021C">
        <w:rPr>
          <w:rFonts w:ascii="Times New Roman" w:cs="Arial"/>
        </w:rPr>
        <w:t>* (volatile unsigned char *) 0 x900000003ff0140a = 0 x11;</w:t>
      </w:r>
      <w:r w:rsidRPr="00C1021C">
        <w:rPr>
          <w:rFonts w:ascii="Times New Roman" w:cs="Arial"/>
        </w:rPr>
        <w:tab/>
      </w:r>
      <w:r w:rsidRPr="00C1021C">
        <w:rPr>
          <w:rFonts w:ascii="Times New Roman" w:cs="Arial"/>
        </w:rPr>
        <w:tab/>
      </w:r>
    </w:p>
    <w:p w14:paraId="73EF358C" w14:textId="77777777" w:rsidR="00B818E8" w:rsidRPr="00C1021C" w:rsidRDefault="00B818E8">
      <w:pPr>
        <w:pStyle w:val="a5"/>
        <w:kinsoku w:val="0"/>
        <w:overflowPunct w:val="0"/>
        <w:rPr>
          <w:rFonts w:ascii="Times New Roman" w:cs="Arial"/>
          <w:sz w:val="24"/>
          <w:szCs w:val="24"/>
        </w:rPr>
      </w:pPr>
    </w:p>
    <w:p w14:paraId="3AE62D3A" w14:textId="77777777" w:rsidR="00B818E8" w:rsidRPr="00C1021C" w:rsidRDefault="00B818E8">
      <w:pPr>
        <w:pStyle w:val="a5"/>
        <w:kinsoku w:val="0"/>
        <w:overflowPunct w:val="0"/>
        <w:spacing w:before="4"/>
        <w:rPr>
          <w:rFonts w:ascii="Times New Roman" w:cs="Arial"/>
          <w:sz w:val="23"/>
          <w:szCs w:val="23"/>
        </w:rPr>
      </w:pPr>
    </w:p>
    <w:p w14:paraId="2B61DD2B" w14:textId="77777777" w:rsidR="00B818E8" w:rsidRPr="00C1021C" w:rsidRDefault="001B0D73">
      <w:pPr>
        <w:pStyle w:val="a5"/>
        <w:kinsoku w:val="0"/>
        <w:overflowPunct w:val="0"/>
        <w:ind w:left="2611"/>
        <w:rPr>
          <w:rFonts w:ascii="Times New Roman" w:cs="Arial"/>
        </w:rPr>
      </w:pPr>
      <w:r w:rsidRPr="00C1021C">
        <w:rPr>
          <w:rFonts w:ascii="Times New Roman" w:cs="Arial"/>
        </w:rPr>
        <w:t>/* Route the I8259 interrupt to Core0 INT1, corresponding to Cp0_Status of IP3*/</w:t>
      </w:r>
    </w:p>
    <w:p w14:paraId="646E7EF4" w14:textId="77777777" w:rsidR="00B818E8" w:rsidRPr="00C1021C" w:rsidRDefault="001B0D73">
      <w:pPr>
        <w:pStyle w:val="a5"/>
        <w:kinsoku w:val="0"/>
        <w:overflowPunct w:val="0"/>
        <w:spacing w:before="145"/>
        <w:ind w:left="2611"/>
        <w:rPr>
          <w:rFonts w:ascii="Times New Roman" w:cs="Arial"/>
        </w:rPr>
      </w:pPr>
      <w:r w:rsidRPr="00C1021C">
        <w:rPr>
          <w:rFonts w:ascii="Times New Roman" w:cs="Arial"/>
        </w:rPr>
        <w:t xml:space="preserve">*(volatile unsigned char </w:t>
      </w:r>
      <w:proofErr w:type="gramStart"/>
      <w:r w:rsidRPr="00C1021C">
        <w:rPr>
          <w:rFonts w:ascii="Times New Roman" w:cs="Arial"/>
        </w:rPr>
        <w:t>*)(</w:t>
      </w:r>
      <w:proofErr w:type="gramEnd"/>
      <w:r w:rsidRPr="00C1021C">
        <w:rPr>
          <w:rFonts w:ascii="Times New Roman" w:cs="Arial"/>
        </w:rPr>
        <w:t>0x900000003ff01400) = 0x21;</w:t>
      </w:r>
    </w:p>
    <w:p w14:paraId="7E0949A7" w14:textId="77777777" w:rsidR="00B818E8" w:rsidRPr="00C1021C" w:rsidRDefault="00B818E8">
      <w:pPr>
        <w:pStyle w:val="a5"/>
        <w:kinsoku w:val="0"/>
        <w:overflowPunct w:val="0"/>
        <w:rPr>
          <w:rFonts w:ascii="Times New Roman" w:cs="Arial"/>
          <w:sz w:val="24"/>
          <w:szCs w:val="24"/>
        </w:rPr>
      </w:pPr>
    </w:p>
    <w:p w14:paraId="455B84E7" w14:textId="77777777" w:rsidR="00B818E8" w:rsidRPr="00C1021C" w:rsidRDefault="00B818E8">
      <w:pPr>
        <w:pStyle w:val="a5"/>
        <w:kinsoku w:val="0"/>
        <w:overflowPunct w:val="0"/>
        <w:spacing w:before="4"/>
        <w:rPr>
          <w:rFonts w:ascii="Times New Roman" w:cs="Arial"/>
          <w:sz w:val="23"/>
          <w:szCs w:val="23"/>
        </w:rPr>
      </w:pPr>
    </w:p>
    <w:p w14:paraId="630667DC" w14:textId="77777777" w:rsidR="00B818E8" w:rsidRPr="00C1021C" w:rsidRDefault="001B0D73">
      <w:pPr>
        <w:pStyle w:val="a5"/>
        <w:kinsoku w:val="0"/>
        <w:overflowPunct w:val="0"/>
        <w:ind w:left="2611"/>
        <w:rPr>
          <w:rFonts w:ascii="Times New Roman" w:cs="Arial"/>
        </w:rPr>
      </w:pPr>
      <w:r w:rsidRPr="00C1021C">
        <w:rPr>
          <w:rFonts w:ascii="Times New Roman" w:cs="Arial"/>
        </w:rPr>
        <w:t>/* Route PCI interrupt to Core0 INT3, corresponding to Cp0_Status of IP5*/</w:t>
      </w:r>
    </w:p>
    <w:p w14:paraId="07CB49E1" w14:textId="77777777" w:rsidR="00B818E8" w:rsidRPr="00C1021C" w:rsidRDefault="001B0D73">
      <w:pPr>
        <w:pStyle w:val="a5"/>
        <w:kinsoku w:val="0"/>
        <w:overflowPunct w:val="0"/>
        <w:spacing w:before="145"/>
        <w:ind w:left="2611"/>
        <w:rPr>
          <w:rFonts w:ascii="Times New Roman" w:cs="Arial"/>
        </w:rPr>
      </w:pPr>
      <w:r w:rsidRPr="00C1021C">
        <w:rPr>
          <w:rFonts w:ascii="Times New Roman" w:cs="Arial"/>
        </w:rPr>
        <w:t xml:space="preserve">*(volatile unsigned char </w:t>
      </w:r>
      <w:proofErr w:type="gramStart"/>
      <w:r w:rsidRPr="00C1021C">
        <w:rPr>
          <w:rFonts w:ascii="Times New Roman" w:cs="Arial"/>
        </w:rPr>
        <w:t>*)(</w:t>
      </w:r>
      <w:proofErr w:type="gramEnd"/>
      <w:r w:rsidRPr="00C1021C">
        <w:rPr>
          <w:rFonts w:ascii="Times New Roman" w:cs="Arial"/>
        </w:rPr>
        <w:t>0x900000003ff01404) = 0x81;</w:t>
      </w:r>
    </w:p>
    <w:p w14:paraId="1CDDDFE2" w14:textId="77777777" w:rsidR="00B818E8" w:rsidRPr="00C1021C" w:rsidRDefault="00B818E8">
      <w:pPr>
        <w:pStyle w:val="a5"/>
        <w:kinsoku w:val="0"/>
        <w:overflowPunct w:val="0"/>
        <w:rPr>
          <w:rFonts w:ascii="Times New Roman" w:cs="Arial"/>
          <w:sz w:val="24"/>
          <w:szCs w:val="24"/>
        </w:rPr>
      </w:pPr>
    </w:p>
    <w:p w14:paraId="06E29BD9" w14:textId="77777777" w:rsidR="00B818E8" w:rsidRPr="00C1021C" w:rsidRDefault="00B818E8">
      <w:pPr>
        <w:pStyle w:val="a5"/>
        <w:kinsoku w:val="0"/>
        <w:overflowPunct w:val="0"/>
        <w:rPr>
          <w:rFonts w:ascii="Times New Roman" w:cs="Arial"/>
          <w:sz w:val="24"/>
          <w:szCs w:val="24"/>
        </w:rPr>
      </w:pPr>
    </w:p>
    <w:p w14:paraId="3E8196E5" w14:textId="77777777" w:rsidR="00B818E8" w:rsidRPr="00C1021C" w:rsidRDefault="001B0D73" w:rsidP="00EA5285">
      <w:pPr>
        <w:pStyle w:val="41"/>
        <w:numPr>
          <w:ilvl w:val="2"/>
          <w:numId w:val="13"/>
        </w:numPr>
        <w:tabs>
          <w:tab w:val="left" w:pos="2578"/>
        </w:tabs>
        <w:kinsoku w:val="0"/>
        <w:overflowPunct w:val="0"/>
        <w:spacing w:before="1"/>
        <w:rPr>
          <w:rFonts w:ascii="Times New Roman"/>
        </w:rPr>
      </w:pPr>
      <w:bookmarkStart w:id="211" w:name="11.2.2_中断使能"/>
      <w:bookmarkStart w:id="212" w:name="_bookmark129"/>
      <w:bookmarkEnd w:id="211"/>
      <w:bookmarkEnd w:id="212"/>
      <w:r w:rsidRPr="00C1021C">
        <w:rPr>
          <w:rFonts w:ascii="Times New Roman" w:hint="eastAsia"/>
        </w:rPr>
        <w:t xml:space="preserve">The interrupt </w:t>
      </w:r>
      <w:proofErr w:type="gramStart"/>
      <w:r w:rsidRPr="00C1021C">
        <w:rPr>
          <w:rFonts w:ascii="Times New Roman" w:hint="eastAsia"/>
        </w:rPr>
        <w:t>enable</w:t>
      </w:r>
      <w:proofErr w:type="gramEnd"/>
    </w:p>
    <w:p w14:paraId="0C86987A"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The interruption-related configuration registers control the corresponding interrupts in the form of bits. See table 11-3 for the connection and property configuration of interrupt control </w:t>
      </w:r>
      <w:proofErr w:type="spellStart"/>
      <w:r w:rsidRPr="000C1A08">
        <w:rPr>
          <w:rFonts w:ascii="Times New Roman" w:hint="eastAsia"/>
          <w:spacing w:val="5"/>
        </w:rPr>
        <w:t>bits.</w:t>
      </w:r>
      <w:hyperlink w:anchor="bookmark130" w:history="1"/>
      <w:r w:rsidRPr="000C1A08">
        <w:rPr>
          <w:rFonts w:ascii="Times New Roman" w:hint="eastAsia"/>
          <w:spacing w:val="5"/>
        </w:rPr>
        <w:t>The</w:t>
      </w:r>
      <w:proofErr w:type="spellEnd"/>
      <w:r w:rsidRPr="000C1A08">
        <w:rPr>
          <w:rFonts w:ascii="Times New Roman" w:hint="eastAsia"/>
          <w:spacing w:val="5"/>
        </w:rPr>
        <w:t xml:space="preserve"> interrupt Enable configuration has three registers: </w:t>
      </w:r>
      <w:proofErr w:type="spellStart"/>
      <w:r w:rsidRPr="000C1A08">
        <w:rPr>
          <w:rFonts w:ascii="Times New Roman" w:hint="eastAsia"/>
          <w:spacing w:val="5"/>
        </w:rPr>
        <w:t>Intenset</w:t>
      </w:r>
      <w:proofErr w:type="spellEnd"/>
      <w:r w:rsidRPr="000C1A08">
        <w:rPr>
          <w:rFonts w:ascii="Times New Roman" w:hint="eastAsia"/>
          <w:spacing w:val="5"/>
        </w:rPr>
        <w:t xml:space="preserve">, </w:t>
      </w:r>
      <w:proofErr w:type="spellStart"/>
      <w:r w:rsidRPr="000C1A08">
        <w:rPr>
          <w:rFonts w:ascii="Times New Roman" w:hint="eastAsia"/>
          <w:spacing w:val="5"/>
        </w:rPr>
        <w:t>Intenclr</w:t>
      </w:r>
      <w:proofErr w:type="spellEnd"/>
      <w:r w:rsidRPr="000C1A08">
        <w:rPr>
          <w:rFonts w:ascii="Times New Roman" w:hint="eastAsia"/>
          <w:spacing w:val="5"/>
        </w:rPr>
        <w:t xml:space="preserve">, and </w:t>
      </w:r>
      <w:proofErr w:type="spellStart"/>
      <w:r w:rsidRPr="000C1A08">
        <w:rPr>
          <w:rFonts w:ascii="Times New Roman" w:hint="eastAsia"/>
          <w:spacing w:val="5"/>
        </w:rPr>
        <w:t>Inten.</w:t>
      </w:r>
      <w:r w:rsidRPr="000C1A08">
        <w:rPr>
          <w:rFonts w:ascii="Times New Roman"/>
          <w:spacing w:val="5"/>
        </w:rPr>
        <w:t>The</w:t>
      </w:r>
      <w:proofErr w:type="spellEnd"/>
      <w:r w:rsidRPr="000C1A08">
        <w:rPr>
          <w:rFonts w:ascii="Times New Roman"/>
          <w:spacing w:val="5"/>
        </w:rPr>
        <w:t xml:space="preserve"> </w:t>
      </w:r>
      <w:proofErr w:type="spellStart"/>
      <w:r w:rsidRPr="000C1A08">
        <w:rPr>
          <w:rFonts w:ascii="Times New Roman"/>
          <w:spacing w:val="5"/>
        </w:rPr>
        <w:t>Intenset</w:t>
      </w:r>
      <w:proofErr w:type="spellEnd"/>
      <w:r w:rsidRPr="000C1A08">
        <w:rPr>
          <w:rFonts w:ascii="Times New Roman"/>
          <w:spacing w:val="5"/>
        </w:rPr>
        <w:t xml:space="preserve"> sets the interrupt enable, and the interrupt corresponding to the bit write 1 in the </w:t>
      </w:r>
      <w:proofErr w:type="spellStart"/>
      <w:r w:rsidRPr="000C1A08">
        <w:rPr>
          <w:rFonts w:ascii="Times New Roman"/>
          <w:spacing w:val="5"/>
        </w:rPr>
        <w:t>Intenset</w:t>
      </w:r>
      <w:proofErr w:type="spellEnd"/>
      <w:r w:rsidRPr="000C1A08">
        <w:rPr>
          <w:rFonts w:ascii="Times New Roman"/>
          <w:spacing w:val="5"/>
        </w:rPr>
        <w:t xml:space="preserve"> register is enabled. The </w:t>
      </w:r>
      <w:proofErr w:type="spellStart"/>
      <w:r w:rsidRPr="000C1A08">
        <w:rPr>
          <w:rFonts w:ascii="Times New Roman"/>
          <w:spacing w:val="5"/>
        </w:rPr>
        <w:t>Intenclr</w:t>
      </w:r>
      <w:proofErr w:type="spellEnd"/>
      <w:r w:rsidRPr="000C1A08">
        <w:rPr>
          <w:rFonts w:ascii="Times New Roman"/>
          <w:spacing w:val="5"/>
        </w:rPr>
        <w:t xml:space="preserve"> clears interrupts to enable, and the interrupt corresponding to the </w:t>
      </w:r>
      <w:proofErr w:type="spellStart"/>
      <w:r w:rsidRPr="000C1A08">
        <w:rPr>
          <w:rFonts w:ascii="Times New Roman"/>
          <w:spacing w:val="5"/>
        </w:rPr>
        <w:t>Intenclr</w:t>
      </w:r>
      <w:proofErr w:type="spellEnd"/>
      <w:r w:rsidRPr="000C1A08">
        <w:rPr>
          <w:rFonts w:ascii="Times New Roman"/>
          <w:spacing w:val="5"/>
        </w:rPr>
        <w:t xml:space="preserve"> register write 1 is cleared.  The </w:t>
      </w:r>
      <w:proofErr w:type="spellStart"/>
      <w:r w:rsidRPr="000C1A08">
        <w:rPr>
          <w:rFonts w:ascii="Times New Roman"/>
          <w:spacing w:val="5"/>
        </w:rPr>
        <w:t>Inten</w:t>
      </w:r>
      <w:proofErr w:type="spellEnd"/>
      <w:r w:rsidRPr="000C1A08">
        <w:rPr>
          <w:rFonts w:ascii="Times New Roman"/>
          <w:spacing w:val="5"/>
        </w:rPr>
        <w:t xml:space="preserve"> register reads the current status of each interrupt enable. </w:t>
      </w:r>
      <w:r w:rsidRPr="000C1A08">
        <w:rPr>
          <w:rFonts w:ascii="Times New Roman" w:hint="eastAsia"/>
          <w:spacing w:val="5"/>
        </w:rPr>
        <w:t xml:space="preserve">Interrupt signals in the form of pulses (such as PCI_SERR) are selected by the </w:t>
      </w:r>
      <w:proofErr w:type="spellStart"/>
      <w:r w:rsidRPr="000C1A08">
        <w:rPr>
          <w:rFonts w:ascii="Times New Roman" w:hint="eastAsia"/>
          <w:spacing w:val="5"/>
        </w:rPr>
        <w:t>Intedge</w:t>
      </w:r>
      <w:proofErr w:type="spellEnd"/>
      <w:r w:rsidRPr="000C1A08">
        <w:rPr>
          <w:rFonts w:ascii="Times New Roman" w:hint="eastAsia"/>
          <w:spacing w:val="5"/>
        </w:rPr>
        <w:t xml:space="preserve"> configuration register, with write 1 for pulse trigger and write 0 for level </w:t>
      </w:r>
      <w:proofErr w:type="spellStart"/>
      <w:proofErr w:type="gramStart"/>
      <w:r w:rsidRPr="000C1A08">
        <w:rPr>
          <w:rFonts w:ascii="Times New Roman" w:hint="eastAsia"/>
          <w:spacing w:val="5"/>
        </w:rPr>
        <w:t>trigger.The</w:t>
      </w:r>
      <w:proofErr w:type="spellEnd"/>
      <w:proofErr w:type="gramEnd"/>
      <w:r w:rsidRPr="000C1A08">
        <w:rPr>
          <w:rFonts w:ascii="Times New Roman" w:hint="eastAsia"/>
          <w:spacing w:val="5"/>
        </w:rPr>
        <w:t xml:space="preserve"> interrupt handler can clear the pulse record by the corresponding bit of the </w:t>
      </w:r>
      <w:proofErr w:type="spellStart"/>
      <w:r w:rsidRPr="000C1A08">
        <w:rPr>
          <w:rFonts w:ascii="Times New Roman" w:hint="eastAsia"/>
          <w:spacing w:val="5"/>
        </w:rPr>
        <w:t>Intenclr</w:t>
      </w:r>
      <w:proofErr w:type="spellEnd"/>
      <w:r w:rsidRPr="000C1A08">
        <w:rPr>
          <w:rFonts w:ascii="Times New Roman" w:hint="eastAsia"/>
          <w:spacing w:val="5"/>
        </w:rPr>
        <w:t>.</w:t>
      </w:r>
    </w:p>
    <w:p w14:paraId="22942629" w14:textId="77777777" w:rsidR="00B818E8" w:rsidRPr="00C1021C" w:rsidRDefault="001B0D73">
      <w:pPr>
        <w:pStyle w:val="a5"/>
        <w:kinsoku w:val="0"/>
        <w:overflowPunct w:val="0"/>
        <w:spacing w:before="8"/>
        <w:ind w:left="914" w:right="914"/>
        <w:jc w:val="center"/>
        <w:rPr>
          <w:rFonts w:ascii="Times New Roman" w:cs="黑体"/>
          <w:sz w:val="18"/>
          <w:szCs w:val="18"/>
        </w:rPr>
      </w:pPr>
      <w:bookmarkStart w:id="213" w:name="_bookmark130"/>
      <w:bookmarkEnd w:id="213"/>
      <w:r w:rsidRPr="00C1021C">
        <w:rPr>
          <w:rFonts w:ascii="Times New Roman" w:cs="黑体" w:hint="eastAsia"/>
          <w:sz w:val="18"/>
          <w:szCs w:val="18"/>
        </w:rPr>
        <w:t>Table 11-3 interrupt control bit connection and property configuration</w:t>
      </w:r>
    </w:p>
    <w:p w14:paraId="2888C252" w14:textId="77777777" w:rsidR="00B818E8" w:rsidRPr="00C1021C" w:rsidRDefault="00B818E8">
      <w:pPr>
        <w:pStyle w:val="a5"/>
        <w:kinsoku w:val="0"/>
        <w:overflowPunct w:val="0"/>
        <w:spacing w:before="4"/>
        <w:rPr>
          <w:rFonts w:ascii="Times New Roman" w:cs="黑体"/>
          <w:sz w:val="6"/>
          <w:szCs w:val="6"/>
        </w:rPr>
      </w:pPr>
    </w:p>
    <w:tbl>
      <w:tblPr>
        <w:tblW w:w="0" w:type="auto"/>
        <w:tblInd w:w="2429" w:type="dxa"/>
        <w:tblLayout w:type="fixed"/>
        <w:tblCellMar>
          <w:left w:w="0" w:type="dxa"/>
          <w:right w:w="0" w:type="dxa"/>
        </w:tblCellMar>
        <w:tblLook w:val="0000" w:firstRow="0" w:lastRow="0" w:firstColumn="0" w:lastColumn="0" w:noHBand="0" w:noVBand="0"/>
      </w:tblPr>
      <w:tblGrid>
        <w:gridCol w:w="1951"/>
        <w:gridCol w:w="1284"/>
        <w:gridCol w:w="3823"/>
      </w:tblGrid>
      <w:tr w:rsidR="00B818E8" w:rsidRPr="00C1021C" w14:paraId="3E8E27E4" w14:textId="77777777">
        <w:trPr>
          <w:trHeight w:val="366"/>
        </w:trPr>
        <w:tc>
          <w:tcPr>
            <w:tcW w:w="1951" w:type="dxa"/>
            <w:tcBorders>
              <w:top w:val="single" w:sz="4" w:space="0" w:color="0000FF"/>
              <w:left w:val="single" w:sz="4" w:space="0" w:color="0000FF"/>
              <w:bottom w:val="single" w:sz="4" w:space="0" w:color="0000FF"/>
              <w:right w:val="single" w:sz="4" w:space="0" w:color="0000FF"/>
            </w:tcBorders>
            <w:shd w:val="clear" w:color="auto" w:fill="000080"/>
          </w:tcPr>
          <w:p w14:paraId="21938BF2" w14:textId="77777777" w:rsidR="00B818E8" w:rsidRPr="00C1021C" w:rsidRDefault="001B0D73">
            <w:pPr>
              <w:pStyle w:val="TableParagraph"/>
              <w:kinsoku w:val="0"/>
              <w:overflowPunct w:val="0"/>
              <w:spacing w:before="46"/>
              <w:ind w:left="680" w:right="673"/>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name of the</w:t>
            </w:r>
          </w:p>
        </w:tc>
        <w:tc>
          <w:tcPr>
            <w:tcW w:w="1284" w:type="dxa"/>
            <w:tcBorders>
              <w:top w:val="single" w:sz="4" w:space="0" w:color="0000FF"/>
              <w:left w:val="single" w:sz="4" w:space="0" w:color="0000FF"/>
              <w:bottom w:val="single" w:sz="4" w:space="0" w:color="0000FF"/>
              <w:right w:val="single" w:sz="4" w:space="0" w:color="0000FF"/>
            </w:tcBorders>
            <w:shd w:val="clear" w:color="auto" w:fill="000080"/>
          </w:tcPr>
          <w:p w14:paraId="346C99AF" w14:textId="77777777" w:rsidR="00B818E8" w:rsidRPr="00C1021C" w:rsidRDefault="001B0D73">
            <w:pPr>
              <w:pStyle w:val="TableParagraph"/>
              <w:kinsoku w:val="0"/>
              <w:overflowPunct w:val="0"/>
              <w:spacing w:before="46"/>
              <w:ind w:left="220"/>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Address offset</w:t>
            </w:r>
          </w:p>
        </w:tc>
        <w:tc>
          <w:tcPr>
            <w:tcW w:w="3823" w:type="dxa"/>
            <w:tcBorders>
              <w:top w:val="single" w:sz="4" w:space="0" w:color="0000FF"/>
              <w:left w:val="single" w:sz="4" w:space="0" w:color="0000FF"/>
              <w:bottom w:val="single" w:sz="4" w:space="0" w:color="0000FF"/>
              <w:right w:val="single" w:sz="4" w:space="0" w:color="0000FF"/>
            </w:tcBorders>
            <w:shd w:val="clear" w:color="auto" w:fill="000080"/>
          </w:tcPr>
          <w:p w14:paraId="45508F16" w14:textId="77777777" w:rsidR="00B818E8" w:rsidRPr="00C1021C" w:rsidRDefault="001B0D73">
            <w:pPr>
              <w:pStyle w:val="TableParagraph"/>
              <w:kinsoku w:val="0"/>
              <w:overflowPunct w:val="0"/>
              <w:spacing w:before="46"/>
              <w:ind w:left="1679" w:right="1672"/>
              <w:jc w:val="center"/>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describe</w:t>
            </w:r>
          </w:p>
        </w:tc>
      </w:tr>
      <w:tr w:rsidR="00B818E8" w:rsidRPr="00C1021C" w14:paraId="0FC32081" w14:textId="77777777">
        <w:trPr>
          <w:trHeight w:val="366"/>
        </w:trPr>
        <w:tc>
          <w:tcPr>
            <w:tcW w:w="1951" w:type="dxa"/>
            <w:tcBorders>
              <w:top w:val="single" w:sz="4" w:space="0" w:color="0000FF"/>
              <w:left w:val="single" w:sz="4" w:space="0" w:color="0000FF"/>
              <w:bottom w:val="single" w:sz="4" w:space="0" w:color="0000FF"/>
              <w:right w:val="single" w:sz="4" w:space="0" w:color="0000FF"/>
            </w:tcBorders>
          </w:tcPr>
          <w:p w14:paraId="6E9D3B0E"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Intisr</w:t>
            </w:r>
            <w:proofErr w:type="spellEnd"/>
          </w:p>
        </w:tc>
        <w:tc>
          <w:tcPr>
            <w:tcW w:w="1284" w:type="dxa"/>
            <w:tcBorders>
              <w:top w:val="single" w:sz="4" w:space="0" w:color="0000FF"/>
              <w:left w:val="single" w:sz="4" w:space="0" w:color="0000FF"/>
              <w:bottom w:val="single" w:sz="4" w:space="0" w:color="0000FF"/>
              <w:right w:val="single" w:sz="4" w:space="0" w:color="0000FF"/>
            </w:tcBorders>
          </w:tcPr>
          <w:p w14:paraId="20EF7123"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x1420</w:t>
            </w:r>
          </w:p>
        </w:tc>
        <w:tc>
          <w:tcPr>
            <w:tcW w:w="3823" w:type="dxa"/>
            <w:tcBorders>
              <w:top w:val="single" w:sz="4" w:space="0" w:color="0000FF"/>
              <w:left w:val="single" w:sz="4" w:space="0" w:color="0000FF"/>
              <w:bottom w:val="single" w:sz="4" w:space="0" w:color="0000FF"/>
              <w:right w:val="single" w:sz="4" w:space="0" w:color="0000FF"/>
            </w:tcBorders>
          </w:tcPr>
          <w:p w14:paraId="1CD418AB"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sz w:val="18"/>
                <w:szCs w:val="18"/>
              </w:rPr>
              <w:t xml:space="preserve">32-bit interrupt status register </w:t>
            </w:r>
          </w:p>
        </w:tc>
      </w:tr>
      <w:tr w:rsidR="00B818E8" w:rsidRPr="00C1021C" w14:paraId="49260D8F" w14:textId="77777777">
        <w:trPr>
          <w:trHeight w:val="364"/>
        </w:trPr>
        <w:tc>
          <w:tcPr>
            <w:tcW w:w="1951" w:type="dxa"/>
            <w:tcBorders>
              <w:top w:val="single" w:sz="4" w:space="0" w:color="0000FF"/>
              <w:left w:val="single" w:sz="4" w:space="0" w:color="0000FF"/>
              <w:bottom w:val="single" w:sz="4" w:space="0" w:color="0000FF"/>
              <w:right w:val="single" w:sz="4" w:space="0" w:color="0000FF"/>
            </w:tcBorders>
          </w:tcPr>
          <w:p w14:paraId="4BC2BA2C"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Inten</w:t>
            </w:r>
            <w:proofErr w:type="spellEnd"/>
          </w:p>
        </w:tc>
        <w:tc>
          <w:tcPr>
            <w:tcW w:w="1284" w:type="dxa"/>
            <w:tcBorders>
              <w:top w:val="single" w:sz="4" w:space="0" w:color="0000FF"/>
              <w:left w:val="single" w:sz="4" w:space="0" w:color="0000FF"/>
              <w:bottom w:val="single" w:sz="4" w:space="0" w:color="0000FF"/>
              <w:right w:val="single" w:sz="4" w:space="0" w:color="0000FF"/>
            </w:tcBorders>
          </w:tcPr>
          <w:p w14:paraId="086D0480"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x1424</w:t>
            </w:r>
          </w:p>
        </w:tc>
        <w:tc>
          <w:tcPr>
            <w:tcW w:w="3823" w:type="dxa"/>
            <w:tcBorders>
              <w:top w:val="single" w:sz="4" w:space="0" w:color="0000FF"/>
              <w:left w:val="single" w:sz="4" w:space="0" w:color="0000FF"/>
              <w:bottom w:val="single" w:sz="4" w:space="0" w:color="0000FF"/>
              <w:right w:val="single" w:sz="4" w:space="0" w:color="0000FF"/>
            </w:tcBorders>
          </w:tcPr>
          <w:p w14:paraId="59526629"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sz w:val="18"/>
                <w:szCs w:val="18"/>
              </w:rPr>
              <w:t xml:space="preserve">32-bit interrupt enabled status register </w:t>
            </w:r>
          </w:p>
        </w:tc>
      </w:tr>
      <w:tr w:rsidR="00B818E8" w:rsidRPr="00C1021C" w14:paraId="05ED993F" w14:textId="77777777">
        <w:trPr>
          <w:trHeight w:val="366"/>
        </w:trPr>
        <w:tc>
          <w:tcPr>
            <w:tcW w:w="1951" w:type="dxa"/>
            <w:tcBorders>
              <w:top w:val="single" w:sz="4" w:space="0" w:color="0000FF"/>
              <w:left w:val="single" w:sz="4" w:space="0" w:color="0000FF"/>
              <w:bottom w:val="single" w:sz="4" w:space="0" w:color="0000FF"/>
              <w:right w:val="single" w:sz="4" w:space="0" w:color="0000FF"/>
            </w:tcBorders>
          </w:tcPr>
          <w:p w14:paraId="53E2F88C"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Intenset</w:t>
            </w:r>
            <w:proofErr w:type="spellEnd"/>
          </w:p>
        </w:tc>
        <w:tc>
          <w:tcPr>
            <w:tcW w:w="1284" w:type="dxa"/>
            <w:tcBorders>
              <w:top w:val="single" w:sz="4" w:space="0" w:color="0000FF"/>
              <w:left w:val="single" w:sz="4" w:space="0" w:color="0000FF"/>
              <w:bottom w:val="single" w:sz="4" w:space="0" w:color="0000FF"/>
              <w:right w:val="single" w:sz="4" w:space="0" w:color="0000FF"/>
            </w:tcBorders>
          </w:tcPr>
          <w:p w14:paraId="4565E548"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x1428</w:t>
            </w:r>
          </w:p>
        </w:tc>
        <w:tc>
          <w:tcPr>
            <w:tcW w:w="3823" w:type="dxa"/>
            <w:tcBorders>
              <w:top w:val="single" w:sz="4" w:space="0" w:color="0000FF"/>
              <w:left w:val="single" w:sz="4" w:space="0" w:color="0000FF"/>
              <w:bottom w:val="single" w:sz="4" w:space="0" w:color="0000FF"/>
              <w:right w:val="single" w:sz="4" w:space="0" w:color="0000FF"/>
            </w:tcBorders>
          </w:tcPr>
          <w:p w14:paraId="7119CD80"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sz w:val="18"/>
                <w:szCs w:val="18"/>
              </w:rPr>
              <w:t xml:space="preserve">The 32-bit setting enables the register </w:t>
            </w:r>
          </w:p>
        </w:tc>
      </w:tr>
      <w:tr w:rsidR="00B818E8" w:rsidRPr="00C1021C" w14:paraId="4DA9E6EA" w14:textId="77777777">
        <w:trPr>
          <w:trHeight w:val="366"/>
        </w:trPr>
        <w:tc>
          <w:tcPr>
            <w:tcW w:w="1951" w:type="dxa"/>
            <w:tcBorders>
              <w:top w:val="single" w:sz="4" w:space="0" w:color="0000FF"/>
              <w:left w:val="single" w:sz="4" w:space="0" w:color="0000FF"/>
              <w:bottom w:val="single" w:sz="4" w:space="0" w:color="0000FF"/>
              <w:right w:val="single" w:sz="4" w:space="0" w:color="0000FF"/>
            </w:tcBorders>
          </w:tcPr>
          <w:p w14:paraId="071CAF2D"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Intenclr</w:t>
            </w:r>
            <w:proofErr w:type="spellEnd"/>
          </w:p>
        </w:tc>
        <w:tc>
          <w:tcPr>
            <w:tcW w:w="1284" w:type="dxa"/>
            <w:tcBorders>
              <w:top w:val="single" w:sz="4" w:space="0" w:color="0000FF"/>
              <w:left w:val="single" w:sz="4" w:space="0" w:color="0000FF"/>
              <w:bottom w:val="single" w:sz="4" w:space="0" w:color="0000FF"/>
              <w:right w:val="single" w:sz="4" w:space="0" w:color="0000FF"/>
            </w:tcBorders>
          </w:tcPr>
          <w:p w14:paraId="7279080B"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x142c</w:t>
            </w:r>
          </w:p>
        </w:tc>
        <w:tc>
          <w:tcPr>
            <w:tcW w:w="3823" w:type="dxa"/>
            <w:tcBorders>
              <w:top w:val="single" w:sz="4" w:space="0" w:color="0000FF"/>
              <w:left w:val="single" w:sz="4" w:space="0" w:color="0000FF"/>
              <w:bottom w:val="single" w:sz="4" w:space="0" w:color="0000FF"/>
              <w:right w:val="single" w:sz="4" w:space="0" w:color="0000FF"/>
            </w:tcBorders>
          </w:tcPr>
          <w:p w14:paraId="28367EC4"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sz w:val="18"/>
                <w:szCs w:val="18"/>
              </w:rPr>
              <w:t xml:space="preserve">32-bit clear enable register </w:t>
            </w:r>
          </w:p>
        </w:tc>
      </w:tr>
      <w:tr w:rsidR="00B818E8" w:rsidRPr="00C1021C" w14:paraId="064C0EDE" w14:textId="77777777">
        <w:trPr>
          <w:trHeight w:val="364"/>
        </w:trPr>
        <w:tc>
          <w:tcPr>
            <w:tcW w:w="1951" w:type="dxa"/>
            <w:tcBorders>
              <w:top w:val="single" w:sz="4" w:space="0" w:color="0000FF"/>
              <w:left w:val="single" w:sz="4" w:space="0" w:color="0000FF"/>
              <w:bottom w:val="single" w:sz="4" w:space="0" w:color="0000FF"/>
              <w:right w:val="single" w:sz="4" w:space="0" w:color="0000FF"/>
            </w:tcBorders>
          </w:tcPr>
          <w:p w14:paraId="0A0C8451"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proofErr w:type="spellStart"/>
            <w:r w:rsidRPr="00C1021C">
              <w:rPr>
                <w:rFonts w:ascii="Times New Roman" w:eastAsia="宋体" w:hAnsi="Times New Roman"/>
                <w:sz w:val="18"/>
                <w:szCs w:val="18"/>
              </w:rPr>
              <w:t>Intedge</w:t>
            </w:r>
            <w:proofErr w:type="spellEnd"/>
          </w:p>
        </w:tc>
        <w:tc>
          <w:tcPr>
            <w:tcW w:w="1284" w:type="dxa"/>
            <w:tcBorders>
              <w:top w:val="single" w:sz="4" w:space="0" w:color="0000FF"/>
              <w:left w:val="single" w:sz="4" w:space="0" w:color="0000FF"/>
              <w:bottom w:val="single" w:sz="4" w:space="0" w:color="0000FF"/>
              <w:right w:val="single" w:sz="4" w:space="0" w:color="0000FF"/>
            </w:tcBorders>
          </w:tcPr>
          <w:p w14:paraId="1D3CBAB8"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x1438</w:t>
            </w:r>
          </w:p>
        </w:tc>
        <w:tc>
          <w:tcPr>
            <w:tcW w:w="3823" w:type="dxa"/>
            <w:tcBorders>
              <w:top w:val="single" w:sz="4" w:space="0" w:color="0000FF"/>
              <w:left w:val="single" w:sz="4" w:space="0" w:color="0000FF"/>
              <w:bottom w:val="single" w:sz="4" w:space="0" w:color="0000FF"/>
              <w:right w:val="single" w:sz="4" w:space="0" w:color="0000FF"/>
            </w:tcBorders>
          </w:tcPr>
          <w:p w14:paraId="3DD3ED86"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sz w:val="18"/>
                <w:szCs w:val="18"/>
              </w:rPr>
              <w:t xml:space="preserve">32-bit trigger mode register </w:t>
            </w:r>
          </w:p>
        </w:tc>
      </w:tr>
      <w:tr w:rsidR="00B818E8" w:rsidRPr="00C1021C" w14:paraId="101F6772" w14:textId="77777777">
        <w:trPr>
          <w:trHeight w:val="366"/>
        </w:trPr>
        <w:tc>
          <w:tcPr>
            <w:tcW w:w="1951" w:type="dxa"/>
            <w:tcBorders>
              <w:top w:val="single" w:sz="4" w:space="0" w:color="0000FF"/>
              <w:left w:val="single" w:sz="4" w:space="0" w:color="0000FF"/>
              <w:bottom w:val="single" w:sz="4" w:space="0" w:color="0000FF"/>
              <w:right w:val="single" w:sz="4" w:space="0" w:color="0000FF"/>
            </w:tcBorders>
          </w:tcPr>
          <w:p w14:paraId="2EE2FE51"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CORE0_INTISR</w:t>
            </w:r>
          </w:p>
        </w:tc>
        <w:tc>
          <w:tcPr>
            <w:tcW w:w="1284" w:type="dxa"/>
            <w:tcBorders>
              <w:top w:val="single" w:sz="4" w:space="0" w:color="0000FF"/>
              <w:left w:val="single" w:sz="4" w:space="0" w:color="0000FF"/>
              <w:bottom w:val="single" w:sz="4" w:space="0" w:color="0000FF"/>
              <w:right w:val="single" w:sz="4" w:space="0" w:color="0000FF"/>
            </w:tcBorders>
          </w:tcPr>
          <w:p w14:paraId="55432E95"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x1440</w:t>
            </w:r>
          </w:p>
        </w:tc>
        <w:tc>
          <w:tcPr>
            <w:tcW w:w="3823" w:type="dxa"/>
            <w:tcBorders>
              <w:top w:val="single" w:sz="4" w:space="0" w:color="0000FF"/>
              <w:left w:val="single" w:sz="4" w:space="0" w:color="0000FF"/>
              <w:bottom w:val="single" w:sz="4" w:space="0" w:color="0000FF"/>
              <w:right w:val="single" w:sz="4" w:space="0" w:color="0000FF"/>
            </w:tcBorders>
          </w:tcPr>
          <w:p w14:paraId="0D5EFD13"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cs="宋体" w:hint="eastAsia"/>
                <w:sz w:val="18"/>
                <w:szCs w:val="18"/>
              </w:rPr>
              <w:t>Routing to the 32-bit interrupt state of CORE0</w:t>
            </w:r>
          </w:p>
        </w:tc>
      </w:tr>
      <w:tr w:rsidR="00B818E8" w:rsidRPr="00C1021C" w14:paraId="1600AF42" w14:textId="77777777">
        <w:trPr>
          <w:trHeight w:val="366"/>
        </w:trPr>
        <w:tc>
          <w:tcPr>
            <w:tcW w:w="1951" w:type="dxa"/>
            <w:tcBorders>
              <w:top w:val="single" w:sz="4" w:space="0" w:color="0000FF"/>
              <w:left w:val="single" w:sz="4" w:space="0" w:color="0000FF"/>
              <w:bottom w:val="single" w:sz="4" w:space="0" w:color="0000FF"/>
              <w:right w:val="single" w:sz="4" w:space="0" w:color="0000FF"/>
            </w:tcBorders>
          </w:tcPr>
          <w:p w14:paraId="1FD033F8"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CORE1_INTISR</w:t>
            </w:r>
          </w:p>
        </w:tc>
        <w:tc>
          <w:tcPr>
            <w:tcW w:w="1284" w:type="dxa"/>
            <w:tcBorders>
              <w:top w:val="single" w:sz="4" w:space="0" w:color="0000FF"/>
              <w:left w:val="single" w:sz="4" w:space="0" w:color="0000FF"/>
              <w:bottom w:val="single" w:sz="4" w:space="0" w:color="0000FF"/>
              <w:right w:val="single" w:sz="4" w:space="0" w:color="0000FF"/>
            </w:tcBorders>
          </w:tcPr>
          <w:p w14:paraId="11666360"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x1448</w:t>
            </w:r>
          </w:p>
        </w:tc>
        <w:tc>
          <w:tcPr>
            <w:tcW w:w="3823" w:type="dxa"/>
            <w:tcBorders>
              <w:top w:val="single" w:sz="4" w:space="0" w:color="0000FF"/>
              <w:left w:val="single" w:sz="4" w:space="0" w:color="0000FF"/>
              <w:bottom w:val="single" w:sz="4" w:space="0" w:color="0000FF"/>
              <w:right w:val="single" w:sz="4" w:space="0" w:color="0000FF"/>
            </w:tcBorders>
          </w:tcPr>
          <w:p w14:paraId="1FFF08C8"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cs="宋体" w:hint="eastAsia"/>
                <w:sz w:val="18"/>
                <w:szCs w:val="18"/>
              </w:rPr>
              <w:t>Routing a 32-bit interrupt state to CORE1</w:t>
            </w:r>
          </w:p>
        </w:tc>
      </w:tr>
      <w:tr w:rsidR="00B818E8" w:rsidRPr="00C1021C" w14:paraId="77177807" w14:textId="77777777">
        <w:trPr>
          <w:trHeight w:val="364"/>
        </w:trPr>
        <w:tc>
          <w:tcPr>
            <w:tcW w:w="1951" w:type="dxa"/>
            <w:tcBorders>
              <w:top w:val="single" w:sz="4" w:space="0" w:color="0000FF"/>
              <w:left w:val="single" w:sz="4" w:space="0" w:color="0000FF"/>
              <w:bottom w:val="single" w:sz="4" w:space="0" w:color="0000FF"/>
              <w:right w:val="single" w:sz="4" w:space="0" w:color="0000FF"/>
            </w:tcBorders>
          </w:tcPr>
          <w:p w14:paraId="33503F35"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lastRenderedPageBreak/>
              <w:t>CORE2_INTISR</w:t>
            </w:r>
          </w:p>
        </w:tc>
        <w:tc>
          <w:tcPr>
            <w:tcW w:w="1284" w:type="dxa"/>
            <w:tcBorders>
              <w:top w:val="single" w:sz="4" w:space="0" w:color="0000FF"/>
              <w:left w:val="single" w:sz="4" w:space="0" w:color="0000FF"/>
              <w:bottom w:val="single" w:sz="4" w:space="0" w:color="0000FF"/>
              <w:right w:val="single" w:sz="4" w:space="0" w:color="0000FF"/>
            </w:tcBorders>
          </w:tcPr>
          <w:p w14:paraId="2895B1FE"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x1450</w:t>
            </w:r>
          </w:p>
        </w:tc>
        <w:tc>
          <w:tcPr>
            <w:tcW w:w="3823" w:type="dxa"/>
            <w:tcBorders>
              <w:top w:val="single" w:sz="4" w:space="0" w:color="0000FF"/>
              <w:left w:val="single" w:sz="4" w:space="0" w:color="0000FF"/>
              <w:bottom w:val="single" w:sz="4" w:space="0" w:color="0000FF"/>
              <w:right w:val="single" w:sz="4" w:space="0" w:color="0000FF"/>
            </w:tcBorders>
          </w:tcPr>
          <w:p w14:paraId="11DA19AB"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cs="宋体" w:hint="eastAsia"/>
                <w:sz w:val="18"/>
                <w:szCs w:val="18"/>
              </w:rPr>
              <w:t>Routing a 32-bit interrupt state to CORE2</w:t>
            </w:r>
          </w:p>
        </w:tc>
      </w:tr>
      <w:tr w:rsidR="00B818E8" w:rsidRPr="00C1021C" w14:paraId="5293909F" w14:textId="77777777">
        <w:trPr>
          <w:trHeight w:val="385"/>
        </w:trPr>
        <w:tc>
          <w:tcPr>
            <w:tcW w:w="1951" w:type="dxa"/>
            <w:tcBorders>
              <w:top w:val="single" w:sz="4" w:space="0" w:color="0000FF"/>
              <w:left w:val="single" w:sz="4" w:space="0" w:color="0000FF"/>
              <w:bottom w:val="single" w:sz="4" w:space="0" w:color="0000FF"/>
              <w:right w:val="single" w:sz="4" w:space="0" w:color="0000FF"/>
            </w:tcBorders>
          </w:tcPr>
          <w:p w14:paraId="5A64AC9D" w14:textId="77777777" w:rsidR="00B818E8" w:rsidRPr="00C1021C" w:rsidRDefault="001B0D73">
            <w:pPr>
              <w:pStyle w:val="TableParagraph"/>
              <w:kinsoku w:val="0"/>
              <w:overflowPunct w:val="0"/>
              <w:spacing w:before="87"/>
              <w:ind w:left="26"/>
              <w:rPr>
                <w:rFonts w:ascii="Times New Roman" w:eastAsia="宋体" w:hAnsi="Times New Roman"/>
                <w:sz w:val="18"/>
                <w:szCs w:val="18"/>
              </w:rPr>
            </w:pPr>
            <w:r w:rsidRPr="00C1021C">
              <w:rPr>
                <w:rFonts w:ascii="Times New Roman" w:eastAsia="宋体" w:hAnsi="Times New Roman"/>
                <w:sz w:val="18"/>
                <w:szCs w:val="18"/>
              </w:rPr>
              <w:t>CORE3_INTISR</w:t>
            </w:r>
          </w:p>
        </w:tc>
        <w:tc>
          <w:tcPr>
            <w:tcW w:w="1284" w:type="dxa"/>
            <w:tcBorders>
              <w:top w:val="single" w:sz="4" w:space="0" w:color="0000FF"/>
              <w:left w:val="single" w:sz="4" w:space="0" w:color="0000FF"/>
              <w:bottom w:val="single" w:sz="4" w:space="0" w:color="0000FF"/>
              <w:right w:val="single" w:sz="4" w:space="0" w:color="0000FF"/>
            </w:tcBorders>
          </w:tcPr>
          <w:p w14:paraId="633ED77A" w14:textId="77777777" w:rsidR="00B818E8" w:rsidRPr="00C1021C" w:rsidRDefault="001B0D73">
            <w:pPr>
              <w:pStyle w:val="TableParagraph"/>
              <w:kinsoku w:val="0"/>
              <w:overflowPunct w:val="0"/>
              <w:spacing w:before="87"/>
              <w:ind w:left="28"/>
              <w:rPr>
                <w:rFonts w:ascii="Times New Roman" w:eastAsia="宋体" w:hAnsi="Times New Roman"/>
                <w:sz w:val="18"/>
                <w:szCs w:val="18"/>
              </w:rPr>
            </w:pPr>
            <w:r w:rsidRPr="00C1021C">
              <w:rPr>
                <w:rFonts w:ascii="Times New Roman" w:eastAsia="宋体" w:hAnsi="Times New Roman"/>
                <w:sz w:val="18"/>
                <w:szCs w:val="18"/>
              </w:rPr>
              <w:t>0 x1458</w:t>
            </w:r>
          </w:p>
        </w:tc>
        <w:tc>
          <w:tcPr>
            <w:tcW w:w="3823" w:type="dxa"/>
            <w:tcBorders>
              <w:top w:val="single" w:sz="4" w:space="0" w:color="0000FF"/>
              <w:left w:val="single" w:sz="4" w:space="0" w:color="0000FF"/>
              <w:bottom w:val="single" w:sz="4" w:space="0" w:color="0000FF"/>
              <w:right w:val="single" w:sz="4" w:space="0" w:color="0000FF"/>
            </w:tcBorders>
          </w:tcPr>
          <w:p w14:paraId="7CDD585B" w14:textId="77777777" w:rsidR="00B818E8" w:rsidRPr="00C1021C" w:rsidRDefault="001B0D73">
            <w:pPr>
              <w:pStyle w:val="TableParagraph"/>
              <w:kinsoku w:val="0"/>
              <w:overflowPunct w:val="0"/>
              <w:spacing w:before="76"/>
              <w:ind w:left="28"/>
              <w:rPr>
                <w:rFonts w:ascii="Times New Roman" w:eastAsia="宋体" w:hAnsi="Times New Roman" w:cs="宋体"/>
                <w:sz w:val="18"/>
                <w:szCs w:val="18"/>
              </w:rPr>
            </w:pPr>
            <w:r w:rsidRPr="00C1021C">
              <w:rPr>
                <w:rFonts w:ascii="Times New Roman" w:eastAsia="宋体" w:hAnsi="Times New Roman" w:cs="宋体" w:hint="eastAsia"/>
                <w:sz w:val="18"/>
                <w:szCs w:val="18"/>
              </w:rPr>
              <w:t>Routing a 32-bit interrupt state to CORE3</w:t>
            </w:r>
          </w:p>
        </w:tc>
      </w:tr>
    </w:tbl>
    <w:p w14:paraId="021FFD74"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Not only do you need an enabling IO controller, specific to the connected IO, but you also need a single interrupt controller if it has its own interrupt controller</w:t>
      </w:r>
    </w:p>
    <w:p w14:paraId="1642F635"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Only enable, such as LPC interrupt controller, HT interrupt controller, the specific register configuration can see the register </w:t>
      </w:r>
      <w:proofErr w:type="spellStart"/>
      <w:proofErr w:type="gramStart"/>
      <w:r w:rsidRPr="000C1A08">
        <w:rPr>
          <w:rFonts w:ascii="Times New Roman" w:hint="eastAsia"/>
          <w:spacing w:val="5"/>
        </w:rPr>
        <w:t>manual.Some</w:t>
      </w:r>
      <w:proofErr w:type="spellEnd"/>
      <w:proofErr w:type="gramEnd"/>
      <w:r w:rsidRPr="000C1A08">
        <w:rPr>
          <w:rFonts w:ascii="Times New Roman" w:hint="eastAsia"/>
          <w:spacing w:val="5"/>
        </w:rPr>
        <w:t xml:space="preserve"> interrupt controllers that may need to be enabled are listed below:</w:t>
      </w:r>
    </w:p>
    <w:p w14:paraId="21EC190F" w14:textId="77777777" w:rsidR="00B818E8" w:rsidRPr="00C1021C" w:rsidRDefault="001B0D73">
      <w:pPr>
        <w:pStyle w:val="a5"/>
        <w:tabs>
          <w:tab w:val="left" w:pos="2630"/>
          <w:tab w:val="left" w:pos="2961"/>
        </w:tabs>
        <w:kinsoku w:val="0"/>
        <w:overflowPunct w:val="0"/>
        <w:spacing w:before="9" w:line="369" w:lineRule="auto"/>
        <w:ind w:left="2363" w:right="2985"/>
        <w:rPr>
          <w:rFonts w:ascii="Times New Roman" w:cs="Arial"/>
        </w:rPr>
      </w:pPr>
      <w:r w:rsidRPr="00C1021C">
        <w:rPr>
          <w:rFonts w:ascii="Times New Roman" w:cs="Arial"/>
        </w:rPr>
        <w:t xml:space="preserve">/* Enable the IO interrupt controller, LPC (10) and HT (16~31) */ t=*(volatile unsigned int*)0x900000003ff01428; </w:t>
      </w:r>
      <w:r w:rsidRPr="00C1021C">
        <w:rPr>
          <w:rFonts w:ascii="Times New Roman" w:cs="Arial"/>
        </w:rPr>
        <w:tab/>
      </w:r>
      <w:r w:rsidRPr="00C1021C">
        <w:rPr>
          <w:rFonts w:ascii="Times New Roman" w:cs="Arial"/>
        </w:rPr>
        <w:tab/>
      </w:r>
    </w:p>
    <w:p w14:paraId="798A2B10" w14:textId="77777777" w:rsidR="00B818E8" w:rsidRPr="00C1021C" w:rsidRDefault="001B0D73">
      <w:pPr>
        <w:pStyle w:val="a5"/>
        <w:kinsoku w:val="0"/>
        <w:overflowPunct w:val="0"/>
        <w:spacing w:before="26"/>
        <w:ind w:left="2363"/>
        <w:rPr>
          <w:rFonts w:ascii="Times New Roman" w:cs="Arial"/>
        </w:rPr>
      </w:pPr>
      <w:r w:rsidRPr="00C1021C">
        <w:rPr>
          <w:rFonts w:ascii="Times New Roman" w:cs="Arial"/>
        </w:rPr>
        <w:t>*(volatile unsigned int*)0x900000003ff01428 = t | (0xffff &lt;&lt; 16) | (0x1 &lt;&lt; 10);</w:t>
      </w:r>
    </w:p>
    <w:p w14:paraId="44A3041E" w14:textId="77777777" w:rsidR="00B818E8" w:rsidRPr="00C1021C" w:rsidRDefault="00B818E8">
      <w:pPr>
        <w:pStyle w:val="a5"/>
        <w:kinsoku w:val="0"/>
        <w:overflowPunct w:val="0"/>
        <w:rPr>
          <w:rFonts w:ascii="Times New Roman" w:cs="Arial"/>
          <w:sz w:val="24"/>
          <w:szCs w:val="24"/>
        </w:rPr>
      </w:pPr>
    </w:p>
    <w:p w14:paraId="3CE1BDC1" w14:textId="77777777" w:rsidR="00B818E8" w:rsidRPr="00C1021C" w:rsidRDefault="00B818E8">
      <w:pPr>
        <w:pStyle w:val="a5"/>
        <w:kinsoku w:val="0"/>
        <w:overflowPunct w:val="0"/>
        <w:spacing w:before="9"/>
        <w:rPr>
          <w:rFonts w:ascii="Times New Roman" w:cs="Arial"/>
          <w:sz w:val="24"/>
          <w:szCs w:val="24"/>
        </w:rPr>
      </w:pPr>
    </w:p>
    <w:p w14:paraId="3B395A33" w14:textId="77777777" w:rsidR="00B818E8" w:rsidRPr="00C1021C" w:rsidRDefault="001B0D73">
      <w:pPr>
        <w:pStyle w:val="a5"/>
        <w:kinsoku w:val="0"/>
        <w:overflowPunct w:val="0"/>
        <w:ind w:left="2363"/>
        <w:rPr>
          <w:rFonts w:ascii="Times New Roman" w:cs="Arial"/>
        </w:rPr>
      </w:pPr>
      <w:r w:rsidRPr="00C1021C">
        <w:rPr>
          <w:rFonts w:ascii="Times New Roman" w:cs="Arial"/>
        </w:rPr>
        <w:t>/* Enable LPC interrupt controller*/</w:t>
      </w:r>
    </w:p>
    <w:p w14:paraId="22461C23" w14:textId="77777777" w:rsidR="00B818E8" w:rsidRPr="00C1021C" w:rsidRDefault="001B0D73">
      <w:pPr>
        <w:pStyle w:val="a5"/>
        <w:tabs>
          <w:tab w:val="left" w:pos="7095"/>
          <w:tab w:val="left" w:pos="7428"/>
        </w:tabs>
        <w:kinsoku w:val="0"/>
        <w:overflowPunct w:val="0"/>
        <w:spacing w:before="157"/>
        <w:ind w:left="2363"/>
        <w:rPr>
          <w:rFonts w:ascii="Times New Roman" w:cs="Arial"/>
        </w:rPr>
      </w:pPr>
      <w:r w:rsidRPr="00C1021C">
        <w:rPr>
          <w:rFonts w:ascii="Times New Roman" w:cs="Arial"/>
        </w:rPr>
        <w:t>*(volatile unsigned int</w:t>
      </w:r>
      <w:proofErr w:type="gramStart"/>
      <w:r w:rsidRPr="00C1021C">
        <w:rPr>
          <w:rFonts w:ascii="Times New Roman" w:cs="Arial"/>
        </w:rPr>
        <w:t>*)(</w:t>
      </w:r>
      <w:proofErr w:type="gramEnd"/>
      <w:r w:rsidRPr="00C1021C">
        <w:rPr>
          <w:rFonts w:ascii="Times New Roman" w:cs="Arial"/>
        </w:rPr>
        <w:t>0xffffffffffbfe00200 + 0x00)=0x80000000;</w:t>
      </w:r>
      <w:r w:rsidRPr="00C1021C">
        <w:rPr>
          <w:rFonts w:ascii="Times New Roman" w:cs="Arial"/>
        </w:rPr>
        <w:tab/>
      </w:r>
      <w:r w:rsidRPr="00C1021C">
        <w:rPr>
          <w:rFonts w:ascii="Times New Roman" w:cs="Arial"/>
        </w:rPr>
        <w:tab/>
      </w:r>
    </w:p>
    <w:p w14:paraId="76B23ABC" w14:textId="77777777" w:rsidR="00B818E8" w:rsidRPr="00C1021C" w:rsidRDefault="001B0D73">
      <w:pPr>
        <w:pStyle w:val="a5"/>
        <w:kinsoku w:val="0"/>
        <w:overflowPunct w:val="0"/>
        <w:spacing w:before="159"/>
        <w:ind w:left="2363"/>
        <w:rPr>
          <w:rFonts w:ascii="Times New Roman" w:cs="Arial"/>
        </w:rPr>
      </w:pPr>
      <w:r w:rsidRPr="00C1021C">
        <w:rPr>
          <w:rFonts w:ascii="Times New Roman" w:cs="Arial"/>
        </w:rPr>
        <w:t xml:space="preserve">/* the 18-bit </w:t>
      </w:r>
      <w:proofErr w:type="spellStart"/>
      <w:r w:rsidRPr="00C1021C">
        <w:rPr>
          <w:rFonts w:ascii="Times New Roman" w:cs="Arial"/>
        </w:rPr>
        <w:t>interrpt</w:t>
      </w:r>
      <w:proofErr w:type="spellEnd"/>
      <w:r w:rsidRPr="00C1021C">
        <w:rPr>
          <w:rFonts w:ascii="Times New Roman" w:cs="Arial"/>
        </w:rPr>
        <w:t xml:space="preserve"> enable bit */</w:t>
      </w:r>
    </w:p>
    <w:p w14:paraId="2E843E33" w14:textId="77777777" w:rsidR="00B818E8" w:rsidRPr="00C1021C" w:rsidRDefault="001B0D73">
      <w:pPr>
        <w:pStyle w:val="a5"/>
        <w:kinsoku w:val="0"/>
        <w:overflowPunct w:val="0"/>
        <w:spacing w:before="159"/>
        <w:ind w:left="2363"/>
        <w:rPr>
          <w:rFonts w:ascii="Times New Roman" w:cs="Arial"/>
        </w:rPr>
      </w:pPr>
      <w:r w:rsidRPr="00C1021C">
        <w:rPr>
          <w:rFonts w:ascii="Times New Roman" w:cs="Arial"/>
        </w:rPr>
        <w:t>*(volatile unsigned int</w:t>
      </w:r>
      <w:proofErr w:type="gramStart"/>
      <w:r w:rsidRPr="00C1021C">
        <w:rPr>
          <w:rFonts w:ascii="Times New Roman" w:cs="Arial"/>
        </w:rPr>
        <w:t>*)(</w:t>
      </w:r>
      <w:proofErr w:type="gramEnd"/>
      <w:r w:rsidRPr="00C1021C">
        <w:rPr>
          <w:rFonts w:ascii="Times New Roman" w:cs="Arial"/>
        </w:rPr>
        <w:t>0xffffffffffbfe00200 + 0x04) = 0x0;</w:t>
      </w:r>
    </w:p>
    <w:p w14:paraId="225306C4" w14:textId="77777777" w:rsidR="00B818E8" w:rsidRPr="00C1021C" w:rsidRDefault="00B818E8">
      <w:pPr>
        <w:pStyle w:val="a5"/>
        <w:kinsoku w:val="0"/>
        <w:overflowPunct w:val="0"/>
        <w:rPr>
          <w:rFonts w:ascii="Times New Roman" w:cs="Arial"/>
          <w:sz w:val="24"/>
          <w:szCs w:val="24"/>
        </w:rPr>
      </w:pPr>
    </w:p>
    <w:p w14:paraId="663757AE" w14:textId="77777777" w:rsidR="00B818E8" w:rsidRPr="00C1021C" w:rsidRDefault="00B818E8">
      <w:pPr>
        <w:pStyle w:val="a5"/>
        <w:kinsoku w:val="0"/>
        <w:overflowPunct w:val="0"/>
        <w:spacing w:before="4"/>
        <w:rPr>
          <w:rFonts w:ascii="Times New Roman" w:cs="Arial"/>
          <w:sz w:val="23"/>
          <w:szCs w:val="23"/>
        </w:rPr>
      </w:pPr>
    </w:p>
    <w:p w14:paraId="742B9D2D" w14:textId="77777777" w:rsidR="00B818E8" w:rsidRPr="00C1021C" w:rsidRDefault="001B0D73">
      <w:pPr>
        <w:pStyle w:val="a5"/>
        <w:kinsoku w:val="0"/>
        <w:overflowPunct w:val="0"/>
        <w:spacing w:before="1"/>
        <w:ind w:left="2363"/>
        <w:rPr>
          <w:rFonts w:ascii="Times New Roman" w:cs="Arial"/>
        </w:rPr>
      </w:pPr>
      <w:r w:rsidRPr="00C1021C">
        <w:rPr>
          <w:rFonts w:ascii="Times New Roman" w:cs="Arial"/>
        </w:rPr>
        <w:t>/* Enable HT interrupt, only used 7 interrupt vectors*/</w:t>
      </w:r>
    </w:p>
    <w:p w14:paraId="4839C7ED" w14:textId="77777777" w:rsidR="00B818E8" w:rsidRPr="00C1021C" w:rsidRDefault="001B0D73">
      <w:pPr>
        <w:pStyle w:val="a5"/>
        <w:kinsoku w:val="0"/>
        <w:overflowPunct w:val="0"/>
        <w:spacing w:before="144"/>
        <w:ind w:left="2363"/>
        <w:rPr>
          <w:rFonts w:ascii="Times New Roman" w:cs="Arial"/>
        </w:rPr>
      </w:pPr>
      <w:r w:rsidRPr="00C1021C">
        <w:rPr>
          <w:rFonts w:ascii="Times New Roman" w:cs="Arial"/>
        </w:rPr>
        <w:t>*(volatile unsigned int*)0x90000EFDFB0000A0 = 0xffffff7f;</w:t>
      </w:r>
    </w:p>
    <w:p w14:paraId="6BB79D3F" w14:textId="77777777" w:rsidR="00B818E8" w:rsidRPr="00C1021C" w:rsidRDefault="00B818E8">
      <w:pPr>
        <w:pStyle w:val="a5"/>
        <w:kinsoku w:val="0"/>
        <w:overflowPunct w:val="0"/>
        <w:spacing w:before="9"/>
        <w:rPr>
          <w:rFonts w:ascii="Times New Roman" w:cs="Arial"/>
          <w:sz w:val="30"/>
          <w:szCs w:val="30"/>
        </w:rPr>
      </w:pPr>
    </w:p>
    <w:p w14:paraId="7E186508"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rPr>
      </w:pPr>
      <w:bookmarkStart w:id="214" w:name="11.3_中断分发"/>
      <w:bookmarkStart w:id="215" w:name="_bookmark131"/>
      <w:bookmarkEnd w:id="214"/>
      <w:bookmarkEnd w:id="215"/>
      <w:r w:rsidRPr="00C1021C">
        <w:rPr>
          <w:rFonts w:ascii="Times New Roman" w:eastAsia="宋体" w:hint="eastAsia"/>
        </w:rPr>
        <w:t>Interrupt to distribute</w:t>
      </w:r>
    </w:p>
    <w:p w14:paraId="08E8DA85" w14:textId="77777777" w:rsidR="00B818E8" w:rsidRPr="00C1021C" w:rsidRDefault="00B818E8">
      <w:pPr>
        <w:pStyle w:val="a5"/>
        <w:kinsoku w:val="0"/>
        <w:overflowPunct w:val="0"/>
        <w:spacing w:before="8"/>
        <w:rPr>
          <w:rFonts w:ascii="Times New Roman" w:cs="黑体"/>
          <w:sz w:val="26"/>
          <w:szCs w:val="26"/>
        </w:rPr>
      </w:pPr>
    </w:p>
    <w:p w14:paraId="6813E878"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When an interrupt occurs, the hardware sets the cause register's </w:t>
      </w:r>
      <w:proofErr w:type="spellStart"/>
      <w:r w:rsidRPr="000C1A08">
        <w:rPr>
          <w:rFonts w:ascii="Times New Roman" w:hint="eastAsia"/>
          <w:spacing w:val="5"/>
        </w:rPr>
        <w:t>Excode</w:t>
      </w:r>
      <w:proofErr w:type="spellEnd"/>
      <w:r w:rsidRPr="000C1A08">
        <w:rPr>
          <w:rFonts w:ascii="Times New Roman" w:hint="eastAsia"/>
          <w:spacing w:val="5"/>
        </w:rPr>
        <w:t xml:space="preserve"> domain and the associated IP </w:t>
      </w:r>
      <w:proofErr w:type="spellStart"/>
      <w:r w:rsidRPr="000C1A08">
        <w:rPr>
          <w:rFonts w:ascii="Times New Roman" w:hint="eastAsia"/>
          <w:spacing w:val="5"/>
        </w:rPr>
        <w:t>bits.Then</w:t>
      </w:r>
      <w:proofErr w:type="spellEnd"/>
      <w:r w:rsidRPr="000C1A08">
        <w:rPr>
          <w:rFonts w:ascii="Times New Roman" w:hint="eastAsia"/>
          <w:spacing w:val="5"/>
        </w:rPr>
        <w:t xml:space="preserve"> into the software processing process, the software queries the </w:t>
      </w:r>
      <w:proofErr w:type="spellStart"/>
      <w:r w:rsidRPr="000C1A08">
        <w:rPr>
          <w:rFonts w:ascii="Times New Roman" w:hint="eastAsia"/>
          <w:spacing w:val="5"/>
        </w:rPr>
        <w:t>Excode</w:t>
      </w:r>
      <w:proofErr w:type="spellEnd"/>
      <w:r w:rsidRPr="000C1A08">
        <w:rPr>
          <w:rFonts w:ascii="Times New Roman" w:hint="eastAsia"/>
          <w:spacing w:val="5"/>
        </w:rPr>
        <w:t xml:space="preserve"> domain to determine which type of exception, to choose which exception handling routine to </w:t>
      </w:r>
      <w:proofErr w:type="spellStart"/>
      <w:r w:rsidRPr="000C1A08">
        <w:rPr>
          <w:rFonts w:ascii="Times New Roman" w:hint="eastAsia"/>
          <w:spacing w:val="5"/>
        </w:rPr>
        <w:t>use.If</w:t>
      </w:r>
      <w:proofErr w:type="spellEnd"/>
      <w:r w:rsidRPr="000C1A08">
        <w:rPr>
          <w:rFonts w:ascii="Times New Roman" w:hint="eastAsia"/>
          <w:spacing w:val="5"/>
        </w:rPr>
        <w:t xml:space="preserve"> it's the hardware interrupt we're talking about, it goes into the platform-specific interrupt dispatch function. The interrupt distribution function then performs primary interrupt distribution according to the IP bit and IM bit (interrupt masking) of the cause register, and then performs secondary distribution according to the bit field of the interrupt number, and then performs the specific </w:t>
      </w:r>
      <w:proofErr w:type="spellStart"/>
      <w:r w:rsidRPr="000C1A08">
        <w:rPr>
          <w:rFonts w:ascii="Times New Roman" w:hint="eastAsia"/>
          <w:spacing w:val="5"/>
        </w:rPr>
        <w:t>do_IRQ</w:t>
      </w:r>
      <w:proofErr w:type="spellEnd"/>
      <w:r w:rsidRPr="000C1A08">
        <w:rPr>
          <w:rFonts w:ascii="Times New Roman" w:hint="eastAsia"/>
          <w:spacing w:val="5"/>
        </w:rPr>
        <w:t xml:space="preserve"> interrupt operation.</w:t>
      </w:r>
    </w:p>
    <w:p w14:paraId="5ECA40B9"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At startup, the kernel maps each exception vector to each exception handler routine. There are 32 types of exceptions, and we're just going to talk about exception number 0, which is hardware </w:t>
      </w:r>
      <w:proofErr w:type="spellStart"/>
      <w:r w:rsidRPr="000C1A08">
        <w:rPr>
          <w:rFonts w:ascii="Times New Roman" w:hint="eastAsia"/>
          <w:spacing w:val="5"/>
        </w:rPr>
        <w:t>interrupts.In</w:t>
      </w:r>
      <w:proofErr w:type="spellEnd"/>
      <w:r w:rsidRPr="000C1A08">
        <w:rPr>
          <w:rFonts w:ascii="Times New Roman" w:hint="eastAsia"/>
          <w:spacing w:val="5"/>
        </w:rPr>
        <w:t xml:space="preserve"> the </w:t>
      </w:r>
      <w:proofErr w:type="spellStart"/>
      <w:r w:rsidRPr="000C1A08">
        <w:rPr>
          <w:rFonts w:ascii="Times New Roman" w:hint="eastAsia"/>
          <w:spacing w:val="5"/>
        </w:rPr>
        <w:t>trap_init</w:t>
      </w:r>
      <w:proofErr w:type="spellEnd"/>
      <w:r w:rsidRPr="000C1A08">
        <w:rPr>
          <w:rFonts w:ascii="Times New Roman" w:hint="eastAsia"/>
          <w:spacing w:val="5"/>
        </w:rPr>
        <w:t>() function, the generic entry address for the exception is set to 0x80000180, which holds a function pointer of expect_vec3_generic, as shown in the kernel arch/ MIPS /kernel/ genex.s.</w:t>
      </w:r>
      <w:r w:rsidRPr="000C1A08">
        <w:rPr>
          <w:rFonts w:ascii="Times New Roman"/>
          <w:spacing w:val="5"/>
        </w:rPr>
        <w:t xml:space="preserve">Expect_vec3_generic () functions are entered into the corresponding routine functions based on the </w:t>
      </w:r>
      <w:proofErr w:type="spellStart"/>
      <w:r w:rsidRPr="000C1A08">
        <w:rPr>
          <w:rFonts w:ascii="Times New Roman"/>
          <w:spacing w:val="5"/>
        </w:rPr>
        <w:t>Excode</w:t>
      </w:r>
      <w:proofErr w:type="spellEnd"/>
      <w:r w:rsidRPr="000C1A08">
        <w:rPr>
          <w:rFonts w:ascii="Times New Roman"/>
          <w:spacing w:val="5"/>
        </w:rPr>
        <w:t xml:space="preserve"> code </w:t>
      </w:r>
      <w:proofErr w:type="spellStart"/>
      <w:r w:rsidRPr="000C1A08">
        <w:rPr>
          <w:rFonts w:ascii="Times New Roman"/>
          <w:spacing w:val="5"/>
        </w:rPr>
        <w:t>obtained.</w:t>
      </w:r>
      <w:r w:rsidRPr="000C1A08">
        <w:rPr>
          <w:rFonts w:ascii="Times New Roman" w:hint="eastAsia"/>
          <w:spacing w:val="5"/>
        </w:rPr>
        <w:t>In</w:t>
      </w:r>
      <w:proofErr w:type="spellEnd"/>
      <w:r w:rsidRPr="000C1A08">
        <w:rPr>
          <w:rFonts w:ascii="Times New Roman" w:hint="eastAsia"/>
          <w:spacing w:val="5"/>
        </w:rPr>
        <w:t xml:space="preserve"> </w:t>
      </w:r>
      <w:proofErr w:type="spellStart"/>
      <w:r w:rsidRPr="000C1A08">
        <w:rPr>
          <w:rFonts w:ascii="Times New Roman" w:hint="eastAsia"/>
          <w:spacing w:val="5"/>
        </w:rPr>
        <w:t>trap_init</w:t>
      </w:r>
      <w:proofErr w:type="spellEnd"/>
      <w:r w:rsidRPr="000C1A08">
        <w:rPr>
          <w:rFonts w:ascii="Times New Roman" w:hint="eastAsia"/>
          <w:spacing w:val="5"/>
        </w:rPr>
        <w:t xml:space="preserve">(), the exception code 0, that is, the hardware interrupt, is related to the </w:t>
      </w:r>
      <w:proofErr w:type="spellStart"/>
      <w:r w:rsidRPr="000C1A08">
        <w:rPr>
          <w:rFonts w:ascii="Times New Roman" w:hint="eastAsia"/>
          <w:spacing w:val="5"/>
        </w:rPr>
        <w:t>handle_int</w:t>
      </w:r>
      <w:proofErr w:type="spellEnd"/>
      <w:r w:rsidRPr="000C1A08">
        <w:rPr>
          <w:rFonts w:ascii="Times New Roman" w:hint="eastAsia"/>
          <w:spacing w:val="5"/>
        </w:rPr>
        <w:t xml:space="preserve"> </w:t>
      </w:r>
      <w:r w:rsidRPr="000C1A08">
        <w:rPr>
          <w:rFonts w:ascii="Times New Roman" w:hint="eastAsia"/>
          <w:spacing w:val="5"/>
        </w:rPr>
        <w:lastRenderedPageBreak/>
        <w:t xml:space="preserve">routine. For </w:t>
      </w:r>
      <w:proofErr w:type="spellStart"/>
      <w:r w:rsidRPr="000C1A08">
        <w:rPr>
          <w:rFonts w:ascii="Times New Roman" w:hint="eastAsia"/>
          <w:spacing w:val="5"/>
        </w:rPr>
        <w:t>handle_int</w:t>
      </w:r>
      <w:proofErr w:type="spellEnd"/>
      <w:r w:rsidRPr="000C1A08">
        <w:rPr>
          <w:rFonts w:ascii="Times New Roman" w:hint="eastAsia"/>
          <w:spacing w:val="5"/>
        </w:rPr>
        <w:t xml:space="preserve">, see kernel arch/ MIPS /kernel/ </w:t>
      </w:r>
      <w:proofErr w:type="spellStart"/>
      <w:r w:rsidRPr="000C1A08">
        <w:rPr>
          <w:rFonts w:ascii="Times New Roman" w:hint="eastAsia"/>
          <w:spacing w:val="5"/>
        </w:rPr>
        <w:t>genex.s</w:t>
      </w:r>
      <w:proofErr w:type="spellEnd"/>
      <w:r w:rsidRPr="000C1A08">
        <w:rPr>
          <w:rFonts w:ascii="Times New Roman" w:hint="eastAsia"/>
          <w:spacing w:val="5"/>
        </w:rPr>
        <w:t>.</w:t>
      </w:r>
      <w:r w:rsidRPr="000C1A08">
        <w:rPr>
          <w:rFonts w:ascii="Times New Roman"/>
          <w:spacing w:val="5"/>
        </w:rPr>
        <w:t xml:space="preserve"> </w:t>
      </w:r>
      <w:proofErr w:type="spellStart"/>
      <w:r w:rsidRPr="000C1A08">
        <w:rPr>
          <w:rFonts w:ascii="Times New Roman"/>
          <w:spacing w:val="5"/>
        </w:rPr>
        <w:t>Hanle_int</w:t>
      </w:r>
      <w:proofErr w:type="spellEnd"/>
      <w:r w:rsidRPr="000C1A08">
        <w:rPr>
          <w:rFonts w:ascii="Times New Roman"/>
          <w:spacing w:val="5"/>
        </w:rPr>
        <w:t xml:space="preserve"> eventually jumps to the </w:t>
      </w:r>
      <w:proofErr w:type="spellStart"/>
      <w:r w:rsidRPr="000C1A08">
        <w:rPr>
          <w:rFonts w:ascii="Times New Roman"/>
          <w:spacing w:val="5"/>
        </w:rPr>
        <w:t>plat_irq_</w:t>
      </w:r>
      <w:proofErr w:type="gramStart"/>
      <w:r w:rsidRPr="000C1A08">
        <w:rPr>
          <w:rFonts w:ascii="Times New Roman"/>
          <w:spacing w:val="5"/>
        </w:rPr>
        <w:t>diapatch</w:t>
      </w:r>
      <w:proofErr w:type="spellEnd"/>
      <w:r w:rsidRPr="000C1A08">
        <w:rPr>
          <w:rFonts w:ascii="Times New Roman"/>
          <w:spacing w:val="5"/>
        </w:rPr>
        <w:t>(</w:t>
      </w:r>
      <w:proofErr w:type="gramEnd"/>
      <w:r w:rsidRPr="000C1A08">
        <w:rPr>
          <w:rFonts w:ascii="Times New Roman"/>
          <w:spacing w:val="5"/>
        </w:rPr>
        <w:t xml:space="preserve">) platform-specific interrupt distribution function, which does the interrupt level distribution. </w:t>
      </w:r>
    </w:p>
    <w:p w14:paraId="1021E016"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Take 3a-690e as an example, IP0 and IP1 of </w:t>
      </w:r>
      <w:proofErr w:type="gramStart"/>
      <w:r w:rsidRPr="000C1A08">
        <w:rPr>
          <w:rFonts w:ascii="Times New Roman" w:hint="eastAsia"/>
          <w:spacing w:val="5"/>
        </w:rPr>
        <w:t>Cause</w:t>
      </w:r>
      <w:proofErr w:type="gramEnd"/>
      <w:r w:rsidRPr="000C1A08">
        <w:rPr>
          <w:rFonts w:ascii="Times New Roman" w:hint="eastAsia"/>
          <w:spacing w:val="5"/>
        </w:rPr>
        <w:t xml:space="preserve"> register correspond to soft interrupt, IP6 corresponds to </w:t>
      </w:r>
      <w:proofErr w:type="spellStart"/>
      <w:r w:rsidRPr="000C1A08">
        <w:rPr>
          <w:rFonts w:ascii="Times New Roman" w:hint="eastAsia"/>
          <w:spacing w:val="5"/>
        </w:rPr>
        <w:t>intercore</w:t>
      </w:r>
      <w:proofErr w:type="spellEnd"/>
      <w:r w:rsidRPr="000C1A08">
        <w:rPr>
          <w:rFonts w:ascii="Times New Roman" w:hint="eastAsia"/>
          <w:spacing w:val="5"/>
        </w:rPr>
        <w:t xml:space="preserve"> interrupt, IP7 corresponds to clock interrupt, IP2 corresponds to </w:t>
      </w:r>
      <w:proofErr w:type="spellStart"/>
      <w:r w:rsidRPr="000C1A08">
        <w:rPr>
          <w:rFonts w:ascii="Times New Roman" w:hint="eastAsia"/>
          <w:spacing w:val="5"/>
        </w:rPr>
        <w:t>Cpu</w:t>
      </w:r>
      <w:proofErr w:type="spellEnd"/>
      <w:r w:rsidRPr="000C1A08">
        <w:rPr>
          <w:rFonts w:ascii="Times New Roman" w:hint="eastAsia"/>
          <w:spacing w:val="5"/>
        </w:rPr>
        <w:t xml:space="preserve"> serial port and LPC interrupt, and IP3 corresponds to the interrupt of routing to HT1.</w:t>
      </w:r>
      <w:r w:rsidRPr="000C1A08">
        <w:rPr>
          <w:rFonts w:ascii="Times New Roman"/>
          <w:spacing w:val="5"/>
        </w:rPr>
        <w:t xml:space="preserve"> HT1 is connected to the north bridge 690E, the north bridge is connected to the south bridge SB600, and the interrupts of the north and south Bridges are all controlled by the 8259 on the south bridge. The interrupts of each peripheral such as USB and </w:t>
      </w:r>
      <w:proofErr w:type="spellStart"/>
      <w:r w:rsidRPr="000C1A08">
        <w:rPr>
          <w:rFonts w:ascii="Times New Roman"/>
          <w:spacing w:val="5"/>
        </w:rPr>
        <w:t>sata</w:t>
      </w:r>
      <w:proofErr w:type="spellEnd"/>
      <w:r w:rsidRPr="000C1A08">
        <w:rPr>
          <w:rFonts w:ascii="Times New Roman"/>
          <w:spacing w:val="5"/>
        </w:rPr>
        <w:t xml:space="preserve"> are routed to the 8259 </w:t>
      </w:r>
      <w:proofErr w:type="gramStart"/>
      <w:r w:rsidRPr="000C1A08">
        <w:rPr>
          <w:rFonts w:ascii="Times New Roman"/>
          <w:spacing w:val="5"/>
        </w:rPr>
        <w:t>controller</w:t>
      </w:r>
      <w:proofErr w:type="gramEnd"/>
      <w:r w:rsidRPr="000C1A08">
        <w:rPr>
          <w:rFonts w:ascii="Times New Roman"/>
          <w:spacing w:val="5"/>
        </w:rPr>
        <w:t xml:space="preserve">, as shown in arch/ MIPS /kernel/fixup_ev3a.c </w:t>
      </w:r>
    </w:p>
    <w:p w14:paraId="547A3E31"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In the godson3a_smbus_fixup function, where the Register is defined in AMD SB600 Register Reference </w:t>
      </w:r>
      <w:proofErr w:type="spellStart"/>
      <w:r w:rsidRPr="000C1A08">
        <w:rPr>
          <w:rFonts w:ascii="Times New Roman" w:hint="eastAsia"/>
          <w:spacing w:val="5"/>
        </w:rPr>
        <w:t>handmanual</w:t>
      </w:r>
      <w:proofErr w:type="spellEnd"/>
      <w:r w:rsidRPr="000C1A08">
        <w:rPr>
          <w:rFonts w:ascii="Times New Roman" w:hint="eastAsia"/>
          <w:spacing w:val="5"/>
        </w:rPr>
        <w:t>. PDF.</w:t>
      </w:r>
      <w:r w:rsidRPr="000C1A08">
        <w:rPr>
          <w:rFonts w:ascii="Times New Roman"/>
          <w:spacing w:val="5"/>
        </w:rPr>
        <w:t xml:space="preserve"> </w:t>
      </w:r>
      <w:proofErr w:type="spellStart"/>
      <w:r w:rsidRPr="000C1A08">
        <w:rPr>
          <w:rFonts w:ascii="Times New Roman"/>
          <w:spacing w:val="5"/>
        </w:rPr>
        <w:t>Pcibios_map_irq</w:t>
      </w:r>
      <w:proofErr w:type="spellEnd"/>
      <w:r w:rsidRPr="000C1A08">
        <w:rPr>
          <w:rFonts w:ascii="Times New Roman"/>
          <w:spacing w:val="5"/>
        </w:rPr>
        <w:t xml:space="preserve"> function is the scanning and interrupt number assignment of PCI and PCIE slots. Other functions in the file fixup_ev3a.c are mainly the interrupt number assignment of some fixed PCI devices. Details of interrupt allocation and routing to 8259 can be found in the code and notes of the file fixup_ev3a.c. </w:t>
      </w:r>
    </w:p>
    <w:p w14:paraId="70B0B191"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When the distribution is complete, run the </w:t>
      </w:r>
      <w:proofErr w:type="spellStart"/>
      <w:r w:rsidRPr="000C1A08">
        <w:rPr>
          <w:rFonts w:ascii="Times New Roman" w:hint="eastAsia"/>
          <w:spacing w:val="5"/>
        </w:rPr>
        <w:t>do_</w:t>
      </w:r>
      <w:proofErr w:type="gramStart"/>
      <w:r w:rsidRPr="000C1A08">
        <w:rPr>
          <w:rFonts w:ascii="Times New Roman" w:hint="eastAsia"/>
          <w:spacing w:val="5"/>
        </w:rPr>
        <w:t>IRQ</w:t>
      </w:r>
      <w:proofErr w:type="spellEnd"/>
      <w:r w:rsidRPr="000C1A08">
        <w:rPr>
          <w:rFonts w:ascii="Times New Roman" w:hint="eastAsia"/>
          <w:spacing w:val="5"/>
        </w:rPr>
        <w:t>(</w:t>
      </w:r>
      <w:proofErr w:type="gramEnd"/>
      <w:r w:rsidRPr="000C1A08">
        <w:rPr>
          <w:rFonts w:ascii="Times New Roman" w:hint="eastAsia"/>
          <w:spacing w:val="5"/>
        </w:rPr>
        <w:t>) function and jump to the corresponding specific driver for execution.</w:t>
      </w:r>
    </w:p>
    <w:p w14:paraId="45990ABA" w14:textId="77777777" w:rsidR="00B818E8" w:rsidRPr="00C1021C" w:rsidRDefault="00B818E8">
      <w:pPr>
        <w:pStyle w:val="a5"/>
        <w:kinsoku w:val="0"/>
        <w:overflowPunct w:val="0"/>
        <w:rPr>
          <w:rFonts w:ascii="Times New Roman"/>
          <w:sz w:val="24"/>
          <w:szCs w:val="24"/>
        </w:rPr>
      </w:pPr>
    </w:p>
    <w:p w14:paraId="1B3D4F93" w14:textId="77777777" w:rsidR="00B818E8" w:rsidRPr="00C1021C" w:rsidRDefault="00B818E8">
      <w:pPr>
        <w:pStyle w:val="a5"/>
        <w:kinsoku w:val="0"/>
        <w:overflowPunct w:val="0"/>
        <w:spacing w:before="4"/>
        <w:rPr>
          <w:rFonts w:ascii="Times New Roman"/>
          <w:sz w:val="32"/>
          <w:szCs w:val="32"/>
        </w:rPr>
      </w:pPr>
    </w:p>
    <w:p w14:paraId="1A227141" w14:textId="77777777" w:rsidR="00B818E8" w:rsidRPr="00C1021C" w:rsidRDefault="001B0D73">
      <w:pPr>
        <w:pStyle w:val="8"/>
        <w:kinsoku w:val="0"/>
        <w:overflowPunct w:val="0"/>
        <w:ind w:left="1800" w:firstLine="0"/>
        <w:rPr>
          <w:rFonts w:ascii="Times New Roman" w:eastAsia="宋体" w:cs="Microsoft Sans Serif"/>
        </w:rPr>
      </w:pPr>
      <w:r w:rsidRPr="00C1021C">
        <w:rPr>
          <w:rFonts w:ascii="Times New Roman" w:eastAsia="宋体" w:cs="Microsoft Sans Serif"/>
        </w:rPr>
        <w:t xml:space="preserve"> </w:t>
      </w:r>
    </w:p>
    <w:p w14:paraId="365F7C97" w14:textId="77777777" w:rsidR="00B818E8" w:rsidRPr="00C1021C" w:rsidRDefault="00B818E8">
      <w:pPr>
        <w:pStyle w:val="a5"/>
        <w:kinsoku w:val="0"/>
        <w:overflowPunct w:val="0"/>
        <w:spacing w:before="2"/>
        <w:rPr>
          <w:rFonts w:ascii="Times New Roman" w:cs="Microsoft Sans Serif"/>
          <w:sz w:val="27"/>
          <w:szCs w:val="27"/>
        </w:rPr>
      </w:pPr>
    </w:p>
    <w:p w14:paraId="083B8C9E" w14:textId="77777777" w:rsidR="00B818E8" w:rsidRPr="00C1021C" w:rsidRDefault="001B0D73">
      <w:pPr>
        <w:pStyle w:val="a5"/>
        <w:kinsoku w:val="0"/>
        <w:overflowPunct w:val="0"/>
        <w:ind w:left="1800"/>
        <w:rPr>
          <w:rFonts w:ascii="Times New Roman" w:cs="Microsoft Sans Serif"/>
          <w:sz w:val="28"/>
          <w:szCs w:val="28"/>
        </w:rPr>
      </w:pPr>
      <w:r w:rsidRPr="00C1021C">
        <w:rPr>
          <w:rFonts w:ascii="Times New Roman" w:cs="Microsoft Sans Serif"/>
          <w:sz w:val="28"/>
          <w:szCs w:val="28"/>
        </w:rPr>
        <w:t xml:space="preserve"> </w:t>
      </w:r>
    </w:p>
    <w:p w14:paraId="6F8E421E" w14:textId="77777777" w:rsidR="00B818E8" w:rsidRPr="00C1021C" w:rsidRDefault="00B818E8">
      <w:pPr>
        <w:pStyle w:val="a5"/>
        <w:kinsoku w:val="0"/>
        <w:overflowPunct w:val="0"/>
        <w:spacing w:before="1"/>
        <w:rPr>
          <w:rFonts w:ascii="Times New Roman" w:cs="Microsoft Sans Serif"/>
          <w:sz w:val="27"/>
          <w:szCs w:val="27"/>
        </w:rPr>
      </w:pPr>
    </w:p>
    <w:p w14:paraId="3F8B65FF" w14:textId="77777777" w:rsidR="00B818E8" w:rsidRPr="00C1021C" w:rsidRDefault="001B0D73">
      <w:pPr>
        <w:pStyle w:val="a5"/>
        <w:kinsoku w:val="0"/>
        <w:overflowPunct w:val="0"/>
        <w:ind w:left="1800"/>
        <w:rPr>
          <w:rFonts w:ascii="Times New Roman" w:cs="Microsoft Sans Serif"/>
          <w:sz w:val="28"/>
          <w:szCs w:val="28"/>
        </w:rPr>
      </w:pPr>
      <w:r w:rsidRPr="00C1021C">
        <w:rPr>
          <w:rFonts w:ascii="Times New Roman" w:cs="Microsoft Sans Serif"/>
          <w:sz w:val="28"/>
          <w:szCs w:val="28"/>
        </w:rPr>
        <w:t xml:space="preserve"> </w:t>
      </w:r>
    </w:p>
    <w:p w14:paraId="61D4AD18" w14:textId="77777777" w:rsidR="00B818E8" w:rsidRPr="00C1021C" w:rsidRDefault="00B818E8">
      <w:pPr>
        <w:pStyle w:val="a5"/>
        <w:kinsoku w:val="0"/>
        <w:overflowPunct w:val="0"/>
        <w:spacing w:before="1"/>
        <w:rPr>
          <w:rFonts w:ascii="Times New Roman" w:cs="Microsoft Sans Serif"/>
          <w:sz w:val="27"/>
          <w:szCs w:val="27"/>
        </w:rPr>
      </w:pPr>
    </w:p>
    <w:p w14:paraId="37015A2B" w14:textId="77777777" w:rsidR="00B818E8" w:rsidRPr="00C1021C" w:rsidRDefault="001B0D73">
      <w:pPr>
        <w:pStyle w:val="a5"/>
        <w:kinsoku w:val="0"/>
        <w:overflowPunct w:val="0"/>
        <w:spacing w:before="1"/>
        <w:ind w:left="1800"/>
        <w:rPr>
          <w:rFonts w:ascii="Times New Roman" w:cs="Microsoft Sans Serif"/>
          <w:sz w:val="28"/>
          <w:szCs w:val="28"/>
        </w:rPr>
      </w:pPr>
      <w:r w:rsidRPr="00C1021C">
        <w:rPr>
          <w:rFonts w:ascii="Times New Roman" w:cs="Microsoft Sans Serif"/>
          <w:sz w:val="28"/>
          <w:szCs w:val="28"/>
        </w:rPr>
        <w:t xml:space="preserve"> </w:t>
      </w:r>
    </w:p>
    <w:p w14:paraId="49ED0567" w14:textId="77777777" w:rsidR="00B818E8" w:rsidRPr="00C1021C" w:rsidRDefault="00B818E8">
      <w:pPr>
        <w:pStyle w:val="a5"/>
        <w:kinsoku w:val="0"/>
        <w:overflowPunct w:val="0"/>
        <w:spacing w:before="1"/>
        <w:rPr>
          <w:rFonts w:ascii="Times New Roman" w:cs="Microsoft Sans Serif"/>
          <w:sz w:val="27"/>
          <w:szCs w:val="27"/>
        </w:rPr>
      </w:pPr>
    </w:p>
    <w:p w14:paraId="24F51BD5" w14:textId="77777777" w:rsidR="00B818E8" w:rsidRPr="00C1021C" w:rsidRDefault="001B0D73">
      <w:pPr>
        <w:pStyle w:val="a5"/>
        <w:kinsoku w:val="0"/>
        <w:overflowPunct w:val="0"/>
        <w:ind w:left="1800"/>
        <w:rPr>
          <w:rFonts w:ascii="Times New Roman" w:cs="Microsoft Sans Serif"/>
          <w:sz w:val="28"/>
          <w:szCs w:val="28"/>
        </w:rPr>
      </w:pPr>
      <w:r w:rsidRPr="00C1021C">
        <w:rPr>
          <w:rFonts w:ascii="Times New Roman" w:cs="Microsoft Sans Serif"/>
          <w:sz w:val="28"/>
          <w:szCs w:val="28"/>
        </w:rPr>
        <w:t xml:space="preserve"> </w:t>
      </w:r>
    </w:p>
    <w:p w14:paraId="6A3984EE" w14:textId="77777777" w:rsidR="00B818E8" w:rsidRPr="00C1021C" w:rsidRDefault="00B818E8">
      <w:pPr>
        <w:pStyle w:val="a5"/>
        <w:kinsoku w:val="0"/>
        <w:overflowPunct w:val="0"/>
        <w:spacing w:before="1"/>
        <w:rPr>
          <w:rFonts w:ascii="Times New Roman" w:cs="Microsoft Sans Serif"/>
          <w:sz w:val="27"/>
          <w:szCs w:val="27"/>
        </w:rPr>
      </w:pPr>
    </w:p>
    <w:p w14:paraId="3BAD9466" w14:textId="77777777" w:rsidR="00B818E8" w:rsidRPr="00C1021C" w:rsidRDefault="001B0D73">
      <w:pPr>
        <w:pStyle w:val="a5"/>
        <w:kinsoku w:val="0"/>
        <w:overflowPunct w:val="0"/>
        <w:ind w:left="1800"/>
        <w:rPr>
          <w:rFonts w:ascii="Times New Roman" w:cs="Microsoft Sans Serif"/>
          <w:sz w:val="28"/>
          <w:szCs w:val="28"/>
        </w:rPr>
      </w:pPr>
      <w:r w:rsidRPr="00C1021C">
        <w:rPr>
          <w:rFonts w:ascii="Times New Roman" w:cs="Microsoft Sans Serif"/>
          <w:sz w:val="28"/>
          <w:szCs w:val="28"/>
        </w:rPr>
        <w:t xml:space="preserve"> </w:t>
      </w:r>
    </w:p>
    <w:p w14:paraId="0D22E327" w14:textId="77777777" w:rsidR="00B818E8" w:rsidRPr="00C1021C" w:rsidRDefault="00B818E8">
      <w:pPr>
        <w:pStyle w:val="a5"/>
        <w:kinsoku w:val="0"/>
        <w:overflowPunct w:val="0"/>
        <w:spacing w:before="2"/>
        <w:rPr>
          <w:rFonts w:ascii="Times New Roman" w:cs="Microsoft Sans Serif"/>
          <w:sz w:val="27"/>
          <w:szCs w:val="27"/>
        </w:rPr>
      </w:pPr>
    </w:p>
    <w:p w14:paraId="0E70F755" w14:textId="77777777" w:rsidR="00B818E8" w:rsidRPr="00C1021C" w:rsidRDefault="001B0D73">
      <w:pPr>
        <w:pStyle w:val="a5"/>
        <w:kinsoku w:val="0"/>
        <w:overflowPunct w:val="0"/>
        <w:ind w:left="1800"/>
        <w:rPr>
          <w:rFonts w:ascii="Times New Roman" w:cs="Microsoft Sans Serif"/>
          <w:sz w:val="28"/>
          <w:szCs w:val="28"/>
        </w:rPr>
      </w:pPr>
      <w:r w:rsidRPr="00C1021C">
        <w:rPr>
          <w:rFonts w:ascii="Times New Roman" w:cs="Microsoft Sans Serif"/>
          <w:sz w:val="28"/>
          <w:szCs w:val="28"/>
        </w:rPr>
        <w:t xml:space="preserve"> </w:t>
      </w:r>
    </w:p>
    <w:p w14:paraId="1ECD3925" w14:textId="77777777" w:rsidR="00B818E8" w:rsidRPr="00C1021C" w:rsidRDefault="00B818E8">
      <w:pPr>
        <w:pStyle w:val="a5"/>
        <w:kinsoku w:val="0"/>
        <w:overflowPunct w:val="0"/>
        <w:ind w:left="1800"/>
        <w:rPr>
          <w:rFonts w:ascii="Times New Roman" w:cs="Microsoft Sans Serif"/>
          <w:sz w:val="28"/>
          <w:szCs w:val="28"/>
        </w:rPr>
        <w:sectPr w:rsidR="00B818E8" w:rsidRPr="00C1021C">
          <w:pgSz w:w="11910" w:h="16840"/>
          <w:pgMar w:top="1220" w:right="0" w:bottom="1280" w:left="0" w:header="336" w:footer="1094" w:gutter="0"/>
          <w:cols w:space="720"/>
          <w:noEndnote/>
        </w:sectPr>
      </w:pPr>
    </w:p>
    <w:p w14:paraId="4215FBEF" w14:textId="77777777" w:rsidR="00B818E8" w:rsidRPr="00C1021C" w:rsidRDefault="00B818E8">
      <w:pPr>
        <w:pStyle w:val="a5"/>
        <w:kinsoku w:val="0"/>
        <w:overflowPunct w:val="0"/>
        <w:spacing w:before="3"/>
        <w:rPr>
          <w:rFonts w:ascii="Times New Roman" w:cs="Microsoft Sans Serif"/>
          <w:sz w:val="23"/>
          <w:szCs w:val="23"/>
        </w:rPr>
      </w:pPr>
    </w:p>
    <w:p w14:paraId="606EE234" w14:textId="77777777" w:rsidR="00B818E8" w:rsidRPr="00C1021C" w:rsidRDefault="001B0D73" w:rsidP="00EA5285">
      <w:pPr>
        <w:pStyle w:val="a7"/>
        <w:numPr>
          <w:ilvl w:val="0"/>
          <w:numId w:val="20"/>
        </w:numPr>
        <w:tabs>
          <w:tab w:val="left" w:pos="2208"/>
        </w:tabs>
        <w:kinsoku w:val="0"/>
        <w:overflowPunct w:val="0"/>
        <w:spacing w:before="55"/>
        <w:ind w:left="2207" w:hanging="408"/>
        <w:rPr>
          <w:rFonts w:ascii="Times New Roman" w:cs="黑体"/>
          <w:color w:val="000000"/>
          <w:sz w:val="32"/>
          <w:szCs w:val="32"/>
        </w:rPr>
      </w:pPr>
      <w:bookmarkStart w:id="216" w:name="12_串口的配置及使用"/>
      <w:bookmarkStart w:id="217" w:name="_bookmark132"/>
      <w:bookmarkEnd w:id="216"/>
      <w:bookmarkEnd w:id="217"/>
      <w:r w:rsidRPr="00C1021C">
        <w:rPr>
          <w:rFonts w:ascii="Times New Roman" w:cs="黑体" w:hint="eastAsia"/>
          <w:sz w:val="32"/>
          <w:szCs w:val="32"/>
        </w:rPr>
        <w:t>Configuration and use of serial port</w:t>
      </w:r>
    </w:p>
    <w:p w14:paraId="18E8D1B0" w14:textId="77777777" w:rsidR="00B818E8" w:rsidRPr="00C1021C" w:rsidRDefault="00B818E8">
      <w:pPr>
        <w:pStyle w:val="a5"/>
        <w:kinsoku w:val="0"/>
        <w:overflowPunct w:val="0"/>
        <w:spacing w:before="10"/>
        <w:rPr>
          <w:rFonts w:ascii="Times New Roman" w:cs="黑体"/>
          <w:sz w:val="45"/>
          <w:szCs w:val="45"/>
        </w:rPr>
      </w:pPr>
    </w:p>
    <w:p w14:paraId="36C11CE3" w14:textId="77777777" w:rsidR="00B818E8" w:rsidRPr="00C1021C" w:rsidRDefault="001B0D73" w:rsidP="00EA5285">
      <w:pPr>
        <w:pStyle w:val="a7"/>
        <w:numPr>
          <w:ilvl w:val="1"/>
          <w:numId w:val="20"/>
        </w:numPr>
        <w:tabs>
          <w:tab w:val="left" w:pos="2484"/>
        </w:tabs>
        <w:kinsoku w:val="0"/>
        <w:overflowPunct w:val="0"/>
        <w:rPr>
          <w:rFonts w:ascii="Times New Roman" w:cs="黑体"/>
          <w:color w:val="000000"/>
          <w:sz w:val="30"/>
          <w:szCs w:val="30"/>
        </w:rPr>
      </w:pPr>
      <w:bookmarkStart w:id="218" w:name="12.1_可选择的串口"/>
      <w:bookmarkStart w:id="219" w:name="_bookmark133"/>
      <w:bookmarkEnd w:id="218"/>
      <w:bookmarkEnd w:id="219"/>
      <w:r w:rsidRPr="00C1021C">
        <w:rPr>
          <w:rFonts w:ascii="Times New Roman" w:cs="黑体" w:hint="eastAsia"/>
          <w:sz w:val="30"/>
          <w:szCs w:val="30"/>
        </w:rPr>
        <w:t>Optional serial port</w:t>
      </w:r>
    </w:p>
    <w:p w14:paraId="297E030A" w14:textId="77777777" w:rsidR="00B818E8" w:rsidRPr="00C1021C" w:rsidRDefault="00B818E8">
      <w:pPr>
        <w:pStyle w:val="a5"/>
        <w:kinsoku w:val="0"/>
        <w:overflowPunct w:val="0"/>
        <w:spacing w:before="8"/>
        <w:rPr>
          <w:rFonts w:ascii="Times New Roman" w:cs="黑体"/>
          <w:sz w:val="26"/>
          <w:szCs w:val="26"/>
        </w:rPr>
      </w:pPr>
    </w:p>
    <w:p w14:paraId="6247508D"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As a communication interface, serial port is mainly used for system debugging. The principle of its work is to configure the serial port's baud rate, data bit, stop bit, check bit related registers, so that the serial port can send and receive bytes by bit.</w:t>
      </w:r>
    </w:p>
    <w:p w14:paraId="64EA1AB8"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Currently, there are two types of UART available on 3A1000: one is the UART of CPU, including UART0 and UART1. The base address of the serial port register of UART0 is 0xbfe001e0, and the base address of the serial port register of UART1 is 0xbfe001e8, with baud rates of 115200.There is also a class of UART for LPC, whose base address is 0xbff003f8, with a baud rate of 57600.In the setting, the data bits are all set to 8 bits, and the stop bit is 1 bit. There is no check and no flow control.</w:t>
      </w:r>
    </w:p>
    <w:p w14:paraId="040FFB76" w14:textId="77777777" w:rsidR="00B818E8" w:rsidRPr="00C1021C" w:rsidRDefault="00B818E8">
      <w:pPr>
        <w:pStyle w:val="a5"/>
        <w:kinsoku w:val="0"/>
        <w:overflowPunct w:val="0"/>
        <w:rPr>
          <w:rFonts w:ascii="Times New Roman"/>
          <w:sz w:val="17"/>
          <w:szCs w:val="17"/>
        </w:rPr>
      </w:pPr>
    </w:p>
    <w:p w14:paraId="742E7F95"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spacing w:val="-14"/>
        </w:rPr>
      </w:pPr>
      <w:bookmarkStart w:id="220" w:name="12.2_PMON的串口配置"/>
      <w:bookmarkStart w:id="221" w:name="_bookmark134"/>
      <w:bookmarkEnd w:id="220"/>
      <w:bookmarkEnd w:id="221"/>
      <w:r w:rsidRPr="00C1021C">
        <w:rPr>
          <w:rFonts w:ascii="Times New Roman" w:eastAsia="宋体"/>
        </w:rPr>
        <w:t>PMON's serial port configuration</w:t>
      </w:r>
    </w:p>
    <w:p w14:paraId="36E16D4B" w14:textId="77777777" w:rsidR="00B818E8" w:rsidRPr="00C1021C" w:rsidRDefault="00B818E8">
      <w:pPr>
        <w:pStyle w:val="a5"/>
        <w:kinsoku w:val="0"/>
        <w:overflowPunct w:val="0"/>
        <w:spacing w:before="6"/>
        <w:rPr>
          <w:rFonts w:ascii="Times New Roman" w:cs="黑体"/>
          <w:sz w:val="26"/>
          <w:szCs w:val="26"/>
        </w:rPr>
      </w:pPr>
    </w:p>
    <w:p w14:paraId="012A9AF6"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In </w:t>
      </w:r>
      <w:proofErr w:type="spellStart"/>
      <w:r w:rsidRPr="000C1A08">
        <w:rPr>
          <w:rFonts w:ascii="Times New Roman" w:hint="eastAsia"/>
          <w:spacing w:val="5"/>
        </w:rPr>
        <w:t>pmon</w:t>
      </w:r>
      <w:proofErr w:type="spellEnd"/>
      <w:r w:rsidRPr="000C1A08">
        <w:rPr>
          <w:rFonts w:ascii="Times New Roman" w:hint="eastAsia"/>
          <w:spacing w:val="5"/>
        </w:rPr>
        <w:t>, the macro USE_LPC_UART is used to distinguish between the two types of serial ports.</w:t>
      </w:r>
      <w:r w:rsidRPr="000C1A08">
        <w:rPr>
          <w:rFonts w:ascii="Times New Roman"/>
          <w:spacing w:val="5"/>
        </w:rPr>
        <w:t xml:space="preserve"> The main files involved in setting up </w:t>
      </w:r>
      <w:proofErr w:type="spellStart"/>
      <w:r w:rsidRPr="000C1A08">
        <w:rPr>
          <w:rFonts w:ascii="Times New Roman"/>
          <w:spacing w:val="5"/>
        </w:rPr>
        <w:t>pmon</w:t>
      </w:r>
      <w:proofErr w:type="spellEnd"/>
      <w:r w:rsidRPr="000C1A08">
        <w:rPr>
          <w:rFonts w:ascii="Times New Roman"/>
          <w:spacing w:val="5"/>
        </w:rPr>
        <w:t xml:space="preserve"> are </w:t>
      </w:r>
      <w:proofErr w:type="spellStart"/>
      <w:proofErr w:type="gramStart"/>
      <w:r w:rsidRPr="000C1A08">
        <w:rPr>
          <w:rFonts w:ascii="Times New Roman"/>
          <w:spacing w:val="5"/>
        </w:rPr>
        <w:t>start.S</w:t>
      </w:r>
      <w:proofErr w:type="spellEnd"/>
      <w:proofErr w:type="gramEnd"/>
      <w:r w:rsidRPr="000C1A08">
        <w:rPr>
          <w:rFonts w:ascii="Times New Roman"/>
          <w:spacing w:val="5"/>
        </w:rPr>
        <w:t xml:space="preserve"> and </w:t>
      </w:r>
      <w:proofErr w:type="spellStart"/>
      <w:r w:rsidRPr="000C1A08">
        <w:rPr>
          <w:rFonts w:ascii="Times New Roman"/>
          <w:spacing w:val="5"/>
        </w:rPr>
        <w:t>tgt_machdep.c</w:t>
      </w:r>
      <w:proofErr w:type="spellEnd"/>
      <w:r w:rsidRPr="000C1A08">
        <w:rPr>
          <w:rFonts w:ascii="Times New Roman"/>
          <w:spacing w:val="5"/>
        </w:rPr>
        <w:t xml:space="preserve">. </w:t>
      </w:r>
    </w:p>
    <w:p w14:paraId="5A877222"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Take the CPU's UART0 as an example. First, there is a function to initialize the serial port in </w:t>
      </w:r>
      <w:proofErr w:type="spellStart"/>
      <w:r w:rsidRPr="000C1A08">
        <w:rPr>
          <w:rFonts w:ascii="Times New Roman" w:hint="eastAsia"/>
          <w:spacing w:val="5"/>
        </w:rPr>
        <w:t>pmon's</w:t>
      </w:r>
      <w:proofErr w:type="spellEnd"/>
      <w:r w:rsidRPr="000C1A08">
        <w:rPr>
          <w:rFonts w:ascii="Times New Roman" w:hint="eastAsia"/>
          <w:spacing w:val="5"/>
        </w:rPr>
        <w:t xml:space="preserve"> </w:t>
      </w:r>
      <w:proofErr w:type="spellStart"/>
      <w:proofErr w:type="gramStart"/>
      <w:r w:rsidRPr="000C1A08">
        <w:rPr>
          <w:rFonts w:ascii="Times New Roman" w:hint="eastAsia"/>
          <w:spacing w:val="5"/>
        </w:rPr>
        <w:t>startup.s</w:t>
      </w:r>
      <w:proofErr w:type="spellEnd"/>
      <w:proofErr w:type="gramEnd"/>
      <w:r w:rsidRPr="000C1A08">
        <w:rPr>
          <w:rFonts w:ascii="Times New Roman" w:hint="eastAsia"/>
          <w:spacing w:val="5"/>
        </w:rPr>
        <w:t xml:space="preserve"> (see the UART controller section for the use of registers) :</w:t>
      </w:r>
    </w:p>
    <w:p w14:paraId="193266FC" w14:textId="77777777" w:rsidR="00B818E8" w:rsidRPr="00C1021C" w:rsidRDefault="001B0D73">
      <w:pPr>
        <w:pStyle w:val="a5"/>
        <w:kinsoku w:val="0"/>
        <w:overflowPunct w:val="0"/>
        <w:spacing w:before="10"/>
        <w:ind w:left="2220"/>
        <w:rPr>
          <w:rFonts w:ascii="Times New Roman" w:cs="Arial"/>
        </w:rPr>
      </w:pPr>
      <w:r w:rsidRPr="00C1021C">
        <w:rPr>
          <w:rFonts w:ascii="Times New Roman" w:cs="Arial"/>
        </w:rPr>
        <w:t>The LEAF (</w:t>
      </w:r>
      <w:proofErr w:type="spellStart"/>
      <w:r w:rsidRPr="00C1021C">
        <w:rPr>
          <w:rFonts w:ascii="Times New Roman" w:cs="Arial"/>
        </w:rPr>
        <w:t>initserial</w:t>
      </w:r>
      <w:proofErr w:type="spellEnd"/>
      <w:r w:rsidRPr="00C1021C">
        <w:rPr>
          <w:rFonts w:ascii="Times New Roman" w:cs="Arial"/>
        </w:rPr>
        <w:t>)</w:t>
      </w:r>
    </w:p>
    <w:p w14:paraId="3DA58E50" w14:textId="77777777" w:rsidR="00B818E8" w:rsidRPr="00C1021C" w:rsidRDefault="00B818E8">
      <w:pPr>
        <w:pStyle w:val="a5"/>
        <w:kinsoku w:val="0"/>
        <w:overflowPunct w:val="0"/>
        <w:spacing w:before="8"/>
        <w:rPr>
          <w:rFonts w:ascii="Times New Roman" w:cs="Arial"/>
          <w:sz w:val="19"/>
          <w:szCs w:val="19"/>
        </w:rPr>
      </w:pPr>
    </w:p>
    <w:p w14:paraId="135178D1" w14:textId="77777777" w:rsidR="00B818E8" w:rsidRPr="00C1021C" w:rsidRDefault="001B0D73">
      <w:pPr>
        <w:pStyle w:val="a5"/>
        <w:tabs>
          <w:tab w:val="left" w:pos="2939"/>
        </w:tabs>
        <w:kinsoku w:val="0"/>
        <w:overflowPunct w:val="0"/>
        <w:spacing w:before="1"/>
        <w:ind w:left="2637"/>
        <w:rPr>
          <w:rFonts w:ascii="Times New Roman" w:cs="Arial"/>
        </w:rPr>
      </w:pPr>
      <w:r w:rsidRPr="00C1021C">
        <w:rPr>
          <w:rFonts w:ascii="Times New Roman" w:cs="Arial"/>
        </w:rPr>
        <w:t>Lia0, GS3_UART_BASE</w:t>
      </w:r>
      <w:r w:rsidRPr="00C1021C">
        <w:rPr>
          <w:rFonts w:ascii="Times New Roman" w:cs="Arial"/>
        </w:rPr>
        <w:tab/>
      </w:r>
    </w:p>
    <w:p w14:paraId="3794B707" w14:textId="77777777" w:rsidR="00B818E8" w:rsidRPr="00C1021C" w:rsidRDefault="00B818E8">
      <w:pPr>
        <w:pStyle w:val="a5"/>
        <w:kinsoku w:val="0"/>
        <w:overflowPunct w:val="0"/>
        <w:spacing w:before="2"/>
        <w:rPr>
          <w:rFonts w:ascii="Times New Roman" w:cs="Arial"/>
          <w:sz w:val="20"/>
          <w:szCs w:val="20"/>
        </w:rPr>
      </w:pPr>
    </w:p>
    <w:tbl>
      <w:tblPr>
        <w:tblW w:w="0" w:type="auto"/>
        <w:tblInd w:w="2588" w:type="dxa"/>
        <w:tblLayout w:type="fixed"/>
        <w:tblCellMar>
          <w:left w:w="0" w:type="dxa"/>
          <w:right w:w="0" w:type="dxa"/>
        </w:tblCellMar>
        <w:tblLook w:val="0000" w:firstRow="0" w:lastRow="0" w:firstColumn="0" w:lastColumn="0" w:noHBand="0" w:noVBand="0"/>
      </w:tblPr>
      <w:tblGrid>
        <w:gridCol w:w="583"/>
        <w:gridCol w:w="1303"/>
        <w:gridCol w:w="5446"/>
      </w:tblGrid>
      <w:tr w:rsidR="00B818E8" w:rsidRPr="00C1021C" w14:paraId="5B97B44A" w14:textId="77777777">
        <w:trPr>
          <w:trHeight w:val="1758"/>
        </w:trPr>
        <w:tc>
          <w:tcPr>
            <w:tcW w:w="583" w:type="dxa"/>
            <w:tcBorders>
              <w:top w:val="none" w:sz="6" w:space="0" w:color="auto"/>
              <w:left w:val="none" w:sz="6" w:space="0" w:color="auto"/>
              <w:bottom w:val="none" w:sz="6" w:space="0" w:color="auto"/>
              <w:right w:val="none" w:sz="6" w:space="0" w:color="auto"/>
            </w:tcBorders>
          </w:tcPr>
          <w:p w14:paraId="5F3E5DDC" w14:textId="77777777" w:rsidR="00B818E8" w:rsidRPr="00C1021C" w:rsidRDefault="001B0D73">
            <w:pPr>
              <w:pStyle w:val="TableParagraph"/>
              <w:kinsoku w:val="0"/>
              <w:overflowPunct w:val="0"/>
              <w:spacing w:line="465" w:lineRule="auto"/>
              <w:ind w:left="50" w:right="291"/>
              <w:rPr>
                <w:rFonts w:ascii="Times New Roman" w:eastAsia="宋体" w:hAnsi="Times New Roman"/>
                <w:sz w:val="21"/>
                <w:szCs w:val="21"/>
              </w:rPr>
            </w:pPr>
            <w:r w:rsidRPr="00C1021C">
              <w:rPr>
                <w:rFonts w:ascii="Times New Roman" w:eastAsia="宋体" w:hAnsi="Times New Roman"/>
                <w:sz w:val="21"/>
                <w:szCs w:val="21"/>
              </w:rPr>
              <w:t>Li sb li</w:t>
            </w:r>
          </w:p>
          <w:p w14:paraId="76A3A459" w14:textId="77777777" w:rsidR="00B818E8" w:rsidRPr="00C1021C" w:rsidRDefault="001B0D73">
            <w:pPr>
              <w:pStyle w:val="TableParagraph"/>
              <w:kinsoku w:val="0"/>
              <w:overflowPunct w:val="0"/>
              <w:ind w:left="50"/>
              <w:rPr>
                <w:rFonts w:ascii="Times New Roman" w:eastAsia="宋体" w:hAnsi="Times New Roman"/>
                <w:sz w:val="21"/>
                <w:szCs w:val="21"/>
              </w:rPr>
            </w:pPr>
            <w:r w:rsidRPr="00C1021C">
              <w:rPr>
                <w:rFonts w:ascii="Times New Roman" w:eastAsia="宋体" w:hAnsi="Times New Roman"/>
                <w:sz w:val="21"/>
                <w:szCs w:val="21"/>
              </w:rPr>
              <w:t>sb</w:t>
            </w:r>
          </w:p>
        </w:tc>
        <w:tc>
          <w:tcPr>
            <w:tcW w:w="1303" w:type="dxa"/>
            <w:tcBorders>
              <w:top w:val="none" w:sz="6" w:space="0" w:color="auto"/>
              <w:left w:val="none" w:sz="6" w:space="0" w:color="auto"/>
              <w:bottom w:val="none" w:sz="6" w:space="0" w:color="auto"/>
              <w:right w:val="none" w:sz="6" w:space="0" w:color="auto"/>
            </w:tcBorders>
          </w:tcPr>
          <w:p w14:paraId="7EE4EBF4" w14:textId="77777777" w:rsidR="00B818E8" w:rsidRPr="00C1021C" w:rsidRDefault="001B0D73">
            <w:pPr>
              <w:pStyle w:val="TableParagraph"/>
              <w:kinsoku w:val="0"/>
              <w:overflowPunct w:val="0"/>
              <w:spacing w:line="465" w:lineRule="auto"/>
              <w:ind w:left="309" w:right="258"/>
              <w:rPr>
                <w:rFonts w:ascii="Times New Roman" w:eastAsia="宋体" w:hAnsi="Times New Roman"/>
                <w:sz w:val="21"/>
                <w:szCs w:val="21"/>
              </w:rPr>
            </w:pPr>
            <w:r w:rsidRPr="00C1021C">
              <w:rPr>
                <w:rFonts w:ascii="Times New Roman" w:eastAsia="宋体" w:hAnsi="Times New Roman"/>
                <w:sz w:val="21"/>
                <w:szCs w:val="21"/>
              </w:rPr>
              <w:t xml:space="preserve">T1, t1 128, 3 (a0) t1, 0 x12 </w:t>
            </w:r>
          </w:p>
          <w:p w14:paraId="2F3CF923" w14:textId="77777777" w:rsidR="00B818E8" w:rsidRPr="00C1021C" w:rsidRDefault="001B0D73">
            <w:pPr>
              <w:pStyle w:val="TableParagraph"/>
              <w:kinsoku w:val="0"/>
              <w:overflowPunct w:val="0"/>
              <w:ind w:left="309"/>
              <w:rPr>
                <w:rFonts w:ascii="Times New Roman" w:eastAsia="宋体" w:hAnsi="Times New Roman"/>
                <w:sz w:val="21"/>
                <w:szCs w:val="21"/>
              </w:rPr>
            </w:pPr>
            <w:r w:rsidRPr="00C1021C">
              <w:rPr>
                <w:rFonts w:ascii="Times New Roman" w:eastAsia="宋体" w:hAnsi="Times New Roman"/>
                <w:sz w:val="21"/>
                <w:szCs w:val="21"/>
              </w:rPr>
              <w:t>T1, 0 (a0)</w:t>
            </w:r>
          </w:p>
        </w:tc>
        <w:tc>
          <w:tcPr>
            <w:tcW w:w="5446" w:type="dxa"/>
            <w:tcBorders>
              <w:top w:val="none" w:sz="6" w:space="0" w:color="auto"/>
              <w:left w:val="none" w:sz="6" w:space="0" w:color="auto"/>
              <w:bottom w:val="none" w:sz="6" w:space="0" w:color="auto"/>
              <w:right w:val="none" w:sz="6" w:space="0" w:color="auto"/>
            </w:tcBorders>
          </w:tcPr>
          <w:p w14:paraId="512E732E" w14:textId="77777777" w:rsidR="00B818E8" w:rsidRPr="00C1021C" w:rsidRDefault="00B818E8">
            <w:pPr>
              <w:pStyle w:val="TableParagraph"/>
              <w:kinsoku w:val="0"/>
              <w:overflowPunct w:val="0"/>
              <w:rPr>
                <w:rFonts w:ascii="Times New Roman" w:eastAsia="宋体" w:hAnsi="Times New Roman"/>
              </w:rPr>
            </w:pPr>
          </w:p>
          <w:p w14:paraId="7E057FC7" w14:textId="77777777" w:rsidR="00B818E8" w:rsidRPr="00C1021C" w:rsidRDefault="001B0D73">
            <w:pPr>
              <w:pStyle w:val="TableParagraph"/>
              <w:kinsoku w:val="0"/>
              <w:overflowPunct w:val="0"/>
              <w:spacing w:before="175"/>
              <w:ind w:left="266"/>
              <w:rPr>
                <w:rFonts w:ascii="Times New Roman" w:eastAsia="宋体" w:hAnsi="Times New Roman" w:cs="宋体"/>
                <w:sz w:val="21"/>
                <w:szCs w:val="21"/>
              </w:rPr>
            </w:pPr>
            <w:r w:rsidRPr="00C1021C">
              <w:rPr>
                <w:rFonts w:ascii="Times New Roman" w:eastAsia="宋体" w:hAnsi="Times New Roman"/>
                <w:sz w:val="21"/>
                <w:szCs w:val="21"/>
              </w:rPr>
              <w:t>// access the frequency division register</w:t>
            </w:r>
          </w:p>
          <w:p w14:paraId="3403EDDB" w14:textId="77777777" w:rsidR="00B818E8" w:rsidRPr="00C1021C" w:rsidRDefault="001B0D73">
            <w:pPr>
              <w:pStyle w:val="TableParagraph"/>
              <w:kinsoku w:val="0"/>
              <w:overflowPunct w:val="0"/>
              <w:spacing w:before="210"/>
              <w:ind w:left="324"/>
              <w:rPr>
                <w:rFonts w:ascii="Times New Roman" w:eastAsia="宋体" w:hAnsi="Times New Roman"/>
                <w:sz w:val="21"/>
                <w:szCs w:val="21"/>
              </w:rPr>
            </w:pPr>
            <w:r w:rsidRPr="00C1021C">
              <w:rPr>
                <w:rFonts w:ascii="Times New Roman" w:eastAsia="宋体" w:hAnsi="Times New Roman"/>
                <w:sz w:val="21"/>
                <w:szCs w:val="21"/>
              </w:rPr>
              <w:t># divider, the highest possible baud rate</w:t>
            </w:r>
          </w:p>
          <w:p w14:paraId="15C8A814" w14:textId="77777777" w:rsidR="00B818E8" w:rsidRPr="00C1021C" w:rsidRDefault="00B818E8">
            <w:pPr>
              <w:pStyle w:val="TableParagraph"/>
              <w:kinsoku w:val="0"/>
              <w:overflowPunct w:val="0"/>
              <w:spacing w:before="9"/>
              <w:rPr>
                <w:rFonts w:ascii="Times New Roman" w:eastAsia="宋体" w:hAnsi="Times New Roman"/>
                <w:sz w:val="18"/>
                <w:szCs w:val="18"/>
              </w:rPr>
            </w:pPr>
          </w:p>
          <w:p w14:paraId="4DE4BF9C" w14:textId="77777777" w:rsidR="00B818E8" w:rsidRPr="00C1021C" w:rsidRDefault="001B0D73">
            <w:pPr>
              <w:pStyle w:val="TableParagraph"/>
              <w:kinsoku w:val="0"/>
              <w:overflowPunct w:val="0"/>
              <w:ind w:left="266"/>
              <w:rPr>
                <w:rFonts w:ascii="Times New Roman" w:eastAsia="宋体" w:hAnsi="Times New Roman" w:cs="宋体"/>
                <w:spacing w:val="-3"/>
                <w:sz w:val="21"/>
                <w:szCs w:val="21"/>
              </w:rPr>
            </w:pPr>
            <w:r w:rsidRPr="00C1021C">
              <w:rPr>
                <w:rFonts w:ascii="Times New Roman" w:eastAsia="宋体" w:hAnsi="Times New Roman"/>
                <w:sz w:val="21"/>
                <w:szCs w:val="21"/>
              </w:rPr>
              <w:t>// frequency division register 1, which stores the lower 8 bits of the frequency division register, and the calculation formula is</w:t>
            </w:r>
          </w:p>
        </w:tc>
      </w:tr>
      <w:tr w:rsidR="00B818E8" w:rsidRPr="00C1021C" w14:paraId="4F00188B" w14:textId="77777777">
        <w:trPr>
          <w:trHeight w:val="934"/>
        </w:trPr>
        <w:tc>
          <w:tcPr>
            <w:tcW w:w="583" w:type="dxa"/>
            <w:tcBorders>
              <w:top w:val="none" w:sz="6" w:space="0" w:color="auto"/>
              <w:left w:val="none" w:sz="6" w:space="0" w:color="auto"/>
              <w:bottom w:val="none" w:sz="6" w:space="0" w:color="auto"/>
              <w:right w:val="none" w:sz="6" w:space="0" w:color="auto"/>
            </w:tcBorders>
          </w:tcPr>
          <w:p w14:paraId="65EC54F2" w14:textId="77777777" w:rsidR="00B818E8" w:rsidRPr="00C1021C" w:rsidRDefault="00B818E8">
            <w:pPr>
              <w:pStyle w:val="TableParagraph"/>
              <w:kinsoku w:val="0"/>
              <w:overflowPunct w:val="0"/>
              <w:rPr>
                <w:rFonts w:ascii="Times New Roman" w:eastAsia="宋体" w:hAnsi="Times New Roman"/>
              </w:rPr>
            </w:pPr>
          </w:p>
          <w:p w14:paraId="3683AE7E" w14:textId="77777777" w:rsidR="00B818E8" w:rsidRPr="00C1021C" w:rsidRDefault="00B818E8">
            <w:pPr>
              <w:pStyle w:val="TableParagraph"/>
              <w:kinsoku w:val="0"/>
              <w:overflowPunct w:val="0"/>
              <w:spacing w:before="1"/>
              <w:rPr>
                <w:rFonts w:ascii="Times New Roman" w:eastAsia="宋体" w:hAnsi="Times New Roman"/>
                <w:sz w:val="26"/>
                <w:szCs w:val="26"/>
              </w:rPr>
            </w:pPr>
          </w:p>
          <w:p w14:paraId="74C9E4CC" w14:textId="77777777" w:rsidR="00B818E8" w:rsidRPr="00C1021C" w:rsidRDefault="001B0D73">
            <w:pPr>
              <w:pStyle w:val="TableParagraph"/>
              <w:kinsoku w:val="0"/>
              <w:overflowPunct w:val="0"/>
              <w:ind w:left="50"/>
              <w:rPr>
                <w:rFonts w:ascii="Times New Roman" w:eastAsia="宋体" w:hAnsi="Times New Roman"/>
                <w:sz w:val="21"/>
                <w:szCs w:val="21"/>
              </w:rPr>
            </w:pPr>
            <w:r w:rsidRPr="00C1021C">
              <w:rPr>
                <w:rFonts w:ascii="Times New Roman" w:eastAsia="宋体" w:hAnsi="Times New Roman"/>
                <w:sz w:val="21"/>
                <w:szCs w:val="21"/>
              </w:rPr>
              <w:t>li</w:t>
            </w:r>
          </w:p>
        </w:tc>
        <w:tc>
          <w:tcPr>
            <w:tcW w:w="1303" w:type="dxa"/>
            <w:tcBorders>
              <w:top w:val="none" w:sz="6" w:space="0" w:color="auto"/>
              <w:left w:val="none" w:sz="6" w:space="0" w:color="auto"/>
              <w:bottom w:val="none" w:sz="6" w:space="0" w:color="auto"/>
              <w:right w:val="none" w:sz="6" w:space="0" w:color="auto"/>
            </w:tcBorders>
          </w:tcPr>
          <w:p w14:paraId="005B5BD3" w14:textId="77777777" w:rsidR="00B818E8" w:rsidRPr="00C1021C" w:rsidRDefault="00B818E8">
            <w:pPr>
              <w:pStyle w:val="TableParagraph"/>
              <w:kinsoku w:val="0"/>
              <w:overflowPunct w:val="0"/>
              <w:rPr>
                <w:rFonts w:ascii="Times New Roman" w:eastAsia="宋体" w:hAnsi="Times New Roman"/>
              </w:rPr>
            </w:pPr>
          </w:p>
          <w:p w14:paraId="4BDE6EEA" w14:textId="77777777" w:rsidR="00B818E8" w:rsidRPr="00C1021C" w:rsidRDefault="00B818E8">
            <w:pPr>
              <w:pStyle w:val="TableParagraph"/>
              <w:kinsoku w:val="0"/>
              <w:overflowPunct w:val="0"/>
              <w:spacing w:before="1"/>
              <w:rPr>
                <w:rFonts w:ascii="Times New Roman" w:eastAsia="宋体" w:hAnsi="Times New Roman"/>
                <w:sz w:val="26"/>
                <w:szCs w:val="26"/>
              </w:rPr>
            </w:pPr>
          </w:p>
          <w:p w14:paraId="2F51E8DE" w14:textId="77777777" w:rsidR="00B818E8" w:rsidRPr="00C1021C" w:rsidRDefault="001B0D73">
            <w:pPr>
              <w:pStyle w:val="TableParagraph"/>
              <w:kinsoku w:val="0"/>
              <w:overflowPunct w:val="0"/>
              <w:ind w:left="309"/>
              <w:rPr>
                <w:rFonts w:ascii="Times New Roman" w:eastAsia="宋体" w:hAnsi="Times New Roman"/>
                <w:sz w:val="21"/>
                <w:szCs w:val="21"/>
              </w:rPr>
            </w:pPr>
            <w:r w:rsidRPr="00C1021C">
              <w:rPr>
                <w:rFonts w:ascii="Times New Roman" w:eastAsia="宋体" w:hAnsi="Times New Roman"/>
                <w:sz w:val="21"/>
                <w:szCs w:val="21"/>
              </w:rPr>
              <w:t>T1, 0 x0</w:t>
            </w:r>
          </w:p>
        </w:tc>
        <w:tc>
          <w:tcPr>
            <w:tcW w:w="5446" w:type="dxa"/>
            <w:tcBorders>
              <w:top w:val="none" w:sz="6" w:space="0" w:color="auto"/>
              <w:left w:val="none" w:sz="6" w:space="0" w:color="auto"/>
              <w:bottom w:val="none" w:sz="6" w:space="0" w:color="auto"/>
              <w:right w:val="none" w:sz="6" w:space="0" w:color="auto"/>
            </w:tcBorders>
          </w:tcPr>
          <w:p w14:paraId="745F570D" w14:textId="77777777" w:rsidR="00B818E8" w:rsidRPr="00C1021C" w:rsidRDefault="001B0D73">
            <w:pPr>
              <w:pStyle w:val="TableParagraph"/>
              <w:kinsoku w:val="0"/>
              <w:overflowPunct w:val="0"/>
              <w:spacing w:before="97"/>
              <w:ind w:left="266"/>
              <w:rPr>
                <w:rFonts w:ascii="Times New Roman" w:eastAsia="宋体" w:hAnsi="Times New Roman"/>
                <w:sz w:val="21"/>
                <w:szCs w:val="21"/>
              </w:rPr>
            </w:pPr>
            <w:r w:rsidRPr="00C1021C">
              <w:rPr>
                <w:rFonts w:ascii="Times New Roman" w:eastAsia="宋体" w:hAnsi="Times New Roman"/>
                <w:spacing w:val="-2"/>
                <w:sz w:val="21"/>
                <w:szCs w:val="21"/>
              </w:rPr>
              <w:t xml:space="preserve">// working clock </w:t>
            </w:r>
            <w:proofErr w:type="gramStart"/>
            <w:r w:rsidRPr="00C1021C">
              <w:rPr>
                <w:rFonts w:ascii="Times New Roman" w:eastAsia="宋体" w:hAnsi="Times New Roman"/>
                <w:spacing w:val="-2"/>
                <w:sz w:val="21"/>
                <w:szCs w:val="21"/>
              </w:rPr>
              <w:t>/(</w:t>
            </w:r>
            <w:proofErr w:type="gramEnd"/>
            <w:r w:rsidRPr="00C1021C">
              <w:rPr>
                <w:rFonts w:ascii="Times New Roman" w:eastAsia="宋体" w:hAnsi="Times New Roman"/>
                <w:spacing w:val="-2"/>
                <w:sz w:val="21"/>
                <w:szCs w:val="21"/>
              </w:rPr>
              <w:t>baud rate *16), in this case, 33M/(115200*16)</w:t>
            </w:r>
          </w:p>
          <w:p w14:paraId="089B75BA" w14:textId="77777777" w:rsidR="00B818E8" w:rsidRPr="00C1021C" w:rsidRDefault="001B0D73">
            <w:pPr>
              <w:pStyle w:val="TableParagraph"/>
              <w:kinsoku w:val="0"/>
              <w:overflowPunct w:val="0"/>
              <w:spacing w:before="210"/>
              <w:ind w:left="267"/>
              <w:rPr>
                <w:rFonts w:ascii="Times New Roman" w:eastAsia="宋体" w:hAnsi="Times New Roman"/>
                <w:sz w:val="21"/>
                <w:szCs w:val="21"/>
              </w:rPr>
            </w:pPr>
            <w:r w:rsidRPr="00C1021C">
              <w:rPr>
                <w:rFonts w:ascii="Times New Roman" w:eastAsia="宋体" w:hAnsi="Times New Roman"/>
                <w:sz w:val="21"/>
                <w:szCs w:val="21"/>
              </w:rPr>
              <w:t># divider, the highest possible baud rate</w:t>
            </w:r>
          </w:p>
        </w:tc>
      </w:tr>
      <w:tr w:rsidR="00B818E8" w:rsidRPr="00C1021C" w14:paraId="64CE0DC6" w14:textId="77777777">
        <w:trPr>
          <w:trHeight w:val="1637"/>
        </w:trPr>
        <w:tc>
          <w:tcPr>
            <w:tcW w:w="583" w:type="dxa"/>
            <w:tcBorders>
              <w:top w:val="none" w:sz="6" w:space="0" w:color="auto"/>
              <w:left w:val="none" w:sz="6" w:space="0" w:color="auto"/>
              <w:bottom w:val="none" w:sz="6" w:space="0" w:color="auto"/>
              <w:right w:val="none" w:sz="6" w:space="0" w:color="auto"/>
            </w:tcBorders>
          </w:tcPr>
          <w:p w14:paraId="51BA5A45" w14:textId="77777777" w:rsidR="00B818E8" w:rsidRPr="00C1021C" w:rsidRDefault="001B0D73">
            <w:pPr>
              <w:pStyle w:val="TableParagraph"/>
              <w:kinsoku w:val="0"/>
              <w:overflowPunct w:val="0"/>
              <w:spacing w:before="111" w:line="465" w:lineRule="auto"/>
              <w:ind w:left="50" w:right="291"/>
              <w:rPr>
                <w:rFonts w:ascii="Times New Roman" w:eastAsia="宋体" w:hAnsi="Times New Roman"/>
                <w:sz w:val="21"/>
                <w:szCs w:val="21"/>
              </w:rPr>
            </w:pPr>
            <w:r w:rsidRPr="00C1021C">
              <w:rPr>
                <w:rFonts w:ascii="Times New Roman" w:eastAsia="宋体" w:hAnsi="Times New Roman"/>
                <w:sz w:val="21"/>
                <w:szCs w:val="21"/>
              </w:rPr>
              <w:t>Sb li sb</w:t>
            </w:r>
          </w:p>
        </w:tc>
        <w:tc>
          <w:tcPr>
            <w:tcW w:w="1303" w:type="dxa"/>
            <w:tcBorders>
              <w:top w:val="none" w:sz="6" w:space="0" w:color="auto"/>
              <w:left w:val="none" w:sz="6" w:space="0" w:color="auto"/>
              <w:bottom w:val="none" w:sz="6" w:space="0" w:color="auto"/>
              <w:right w:val="none" w:sz="6" w:space="0" w:color="auto"/>
            </w:tcBorders>
          </w:tcPr>
          <w:p w14:paraId="7525F7BC" w14:textId="77777777" w:rsidR="00B818E8" w:rsidRPr="00C1021C" w:rsidRDefault="001B0D73">
            <w:pPr>
              <w:pStyle w:val="TableParagraph"/>
              <w:kinsoku w:val="0"/>
              <w:overflowPunct w:val="0"/>
              <w:spacing w:before="111" w:line="465" w:lineRule="auto"/>
              <w:ind w:left="310" w:right="249"/>
              <w:rPr>
                <w:rFonts w:ascii="Times New Roman" w:eastAsia="宋体" w:hAnsi="Times New Roman"/>
                <w:sz w:val="21"/>
                <w:szCs w:val="21"/>
              </w:rPr>
            </w:pPr>
            <w:r w:rsidRPr="00C1021C">
              <w:rPr>
                <w:rFonts w:ascii="Times New Roman" w:eastAsia="宋体" w:hAnsi="Times New Roman"/>
                <w:sz w:val="21"/>
                <w:szCs w:val="21"/>
              </w:rPr>
              <w:t>T1, 1 (a0) t1, t1, 3 3 (a0)</w:t>
            </w:r>
          </w:p>
        </w:tc>
        <w:tc>
          <w:tcPr>
            <w:tcW w:w="5446" w:type="dxa"/>
            <w:tcBorders>
              <w:top w:val="none" w:sz="6" w:space="0" w:color="auto"/>
              <w:left w:val="none" w:sz="6" w:space="0" w:color="auto"/>
              <w:bottom w:val="none" w:sz="6" w:space="0" w:color="auto"/>
              <w:right w:val="none" w:sz="6" w:space="0" w:color="auto"/>
            </w:tcBorders>
          </w:tcPr>
          <w:p w14:paraId="4C9DCC00" w14:textId="77777777" w:rsidR="00B818E8" w:rsidRPr="00C1021C" w:rsidRDefault="001B0D73">
            <w:pPr>
              <w:pStyle w:val="TableParagraph"/>
              <w:kinsoku w:val="0"/>
              <w:overflowPunct w:val="0"/>
              <w:spacing w:before="98"/>
              <w:ind w:left="267"/>
              <w:rPr>
                <w:rFonts w:ascii="Times New Roman" w:eastAsia="宋体" w:hAnsi="Times New Roman" w:cs="宋体"/>
                <w:sz w:val="21"/>
                <w:szCs w:val="21"/>
              </w:rPr>
            </w:pPr>
            <w:r w:rsidRPr="00C1021C">
              <w:rPr>
                <w:rFonts w:ascii="Times New Roman" w:eastAsia="宋体" w:hAnsi="Times New Roman"/>
                <w:sz w:val="21"/>
                <w:szCs w:val="21"/>
              </w:rPr>
              <w:t>// frequency division register 2, store the high 8 bits of frequency division register</w:t>
            </w:r>
          </w:p>
          <w:p w14:paraId="5CA7FAA2" w14:textId="77777777" w:rsidR="00B818E8" w:rsidRPr="00C1021C" w:rsidRDefault="00B818E8">
            <w:pPr>
              <w:pStyle w:val="TableParagraph"/>
              <w:kinsoku w:val="0"/>
              <w:overflowPunct w:val="0"/>
              <w:rPr>
                <w:rFonts w:ascii="Times New Roman" w:eastAsia="宋体" w:hAnsi="Times New Roman"/>
              </w:rPr>
            </w:pPr>
          </w:p>
          <w:p w14:paraId="33470280" w14:textId="77777777" w:rsidR="00B818E8" w:rsidRPr="00C1021C" w:rsidRDefault="00B818E8">
            <w:pPr>
              <w:pStyle w:val="TableParagraph"/>
              <w:kinsoku w:val="0"/>
              <w:overflowPunct w:val="0"/>
              <w:rPr>
                <w:rFonts w:ascii="Times New Roman" w:eastAsia="宋体" w:hAnsi="Times New Roman"/>
                <w:sz w:val="34"/>
                <w:szCs w:val="34"/>
              </w:rPr>
            </w:pPr>
          </w:p>
          <w:p w14:paraId="4637C6AF" w14:textId="77777777" w:rsidR="00B818E8" w:rsidRPr="00C1021C" w:rsidRDefault="001B0D73">
            <w:pPr>
              <w:pStyle w:val="TableParagraph"/>
              <w:kinsoku w:val="0"/>
              <w:overflowPunct w:val="0"/>
              <w:ind w:left="267"/>
              <w:rPr>
                <w:rFonts w:ascii="Times New Roman" w:eastAsia="宋体" w:hAnsi="Times New Roman" w:cs="宋体"/>
                <w:sz w:val="21"/>
                <w:szCs w:val="21"/>
              </w:rPr>
            </w:pPr>
            <w:r w:rsidRPr="00C1021C">
              <w:rPr>
                <w:rFonts w:ascii="Times New Roman" w:eastAsia="宋体" w:hAnsi="Times New Roman"/>
                <w:sz w:val="21"/>
                <w:szCs w:val="21"/>
              </w:rPr>
              <w:t>// the data bit is 8 bits</w:t>
            </w:r>
          </w:p>
        </w:tc>
      </w:tr>
      <w:tr w:rsidR="00B818E8" w:rsidRPr="00C1021C" w14:paraId="44D2EDB6" w14:textId="77777777">
        <w:trPr>
          <w:trHeight w:val="1055"/>
        </w:trPr>
        <w:tc>
          <w:tcPr>
            <w:tcW w:w="583" w:type="dxa"/>
            <w:tcBorders>
              <w:top w:val="none" w:sz="6" w:space="0" w:color="auto"/>
              <w:left w:val="none" w:sz="6" w:space="0" w:color="auto"/>
              <w:bottom w:val="none" w:sz="6" w:space="0" w:color="auto"/>
              <w:right w:val="none" w:sz="6" w:space="0" w:color="auto"/>
            </w:tcBorders>
          </w:tcPr>
          <w:p w14:paraId="4FF35BD7" w14:textId="77777777" w:rsidR="00B818E8" w:rsidRPr="00C1021C" w:rsidRDefault="001B0D73">
            <w:pPr>
              <w:pStyle w:val="TableParagraph"/>
              <w:kinsoku w:val="0"/>
              <w:overflowPunct w:val="0"/>
              <w:spacing w:before="114" w:line="470" w:lineRule="atLeast"/>
              <w:ind w:left="50" w:right="291"/>
              <w:rPr>
                <w:rFonts w:ascii="Times New Roman" w:eastAsia="宋体" w:hAnsi="Times New Roman"/>
                <w:sz w:val="21"/>
                <w:szCs w:val="21"/>
              </w:rPr>
            </w:pPr>
            <w:r w:rsidRPr="00C1021C">
              <w:rPr>
                <w:rFonts w:ascii="Times New Roman" w:eastAsia="宋体" w:hAnsi="Times New Roman"/>
                <w:sz w:val="21"/>
                <w:szCs w:val="21"/>
              </w:rPr>
              <w:lastRenderedPageBreak/>
              <w:t>Li sb</w:t>
            </w:r>
          </w:p>
        </w:tc>
        <w:tc>
          <w:tcPr>
            <w:tcW w:w="1303" w:type="dxa"/>
            <w:tcBorders>
              <w:top w:val="none" w:sz="6" w:space="0" w:color="auto"/>
              <w:left w:val="none" w:sz="6" w:space="0" w:color="auto"/>
              <w:bottom w:val="none" w:sz="6" w:space="0" w:color="auto"/>
              <w:right w:val="none" w:sz="6" w:space="0" w:color="auto"/>
            </w:tcBorders>
          </w:tcPr>
          <w:p w14:paraId="46172B0F" w14:textId="77777777" w:rsidR="00B818E8" w:rsidRPr="00C1021C" w:rsidRDefault="001B0D73">
            <w:pPr>
              <w:pStyle w:val="TableParagraph"/>
              <w:kinsoku w:val="0"/>
              <w:overflowPunct w:val="0"/>
              <w:spacing w:before="114" w:line="470" w:lineRule="atLeast"/>
              <w:ind w:left="309" w:right="250"/>
              <w:rPr>
                <w:rFonts w:ascii="Times New Roman" w:eastAsia="宋体" w:hAnsi="Times New Roman"/>
                <w:sz w:val="21"/>
                <w:szCs w:val="21"/>
              </w:rPr>
            </w:pPr>
            <w:r w:rsidRPr="00C1021C">
              <w:rPr>
                <w:rFonts w:ascii="Times New Roman" w:eastAsia="宋体" w:hAnsi="Times New Roman"/>
                <w:sz w:val="21"/>
                <w:szCs w:val="21"/>
              </w:rPr>
              <w:t>T1, t1, 0 1 (a0)</w:t>
            </w:r>
          </w:p>
        </w:tc>
        <w:tc>
          <w:tcPr>
            <w:tcW w:w="5446" w:type="dxa"/>
            <w:tcBorders>
              <w:top w:val="none" w:sz="6" w:space="0" w:color="auto"/>
              <w:left w:val="none" w:sz="6" w:space="0" w:color="auto"/>
              <w:bottom w:val="none" w:sz="6" w:space="0" w:color="auto"/>
              <w:right w:val="none" w:sz="6" w:space="0" w:color="auto"/>
            </w:tcBorders>
          </w:tcPr>
          <w:p w14:paraId="01DBC422" w14:textId="77777777" w:rsidR="00B818E8" w:rsidRPr="00C1021C" w:rsidRDefault="00B818E8">
            <w:pPr>
              <w:pStyle w:val="TableParagraph"/>
              <w:kinsoku w:val="0"/>
              <w:overflowPunct w:val="0"/>
              <w:rPr>
                <w:rFonts w:ascii="Times New Roman" w:eastAsia="宋体" w:hAnsi="Times New Roman"/>
              </w:rPr>
            </w:pPr>
          </w:p>
          <w:p w14:paraId="66FFEC1E" w14:textId="77777777" w:rsidR="00B818E8" w:rsidRPr="00C1021C" w:rsidRDefault="00B818E8">
            <w:pPr>
              <w:pStyle w:val="TableParagraph"/>
              <w:kinsoku w:val="0"/>
              <w:overflowPunct w:val="0"/>
              <w:rPr>
                <w:rFonts w:ascii="Times New Roman" w:eastAsia="宋体" w:hAnsi="Times New Roman"/>
              </w:rPr>
            </w:pPr>
          </w:p>
          <w:p w14:paraId="03123BB5" w14:textId="77777777" w:rsidR="00B818E8" w:rsidRPr="00C1021C" w:rsidRDefault="00B818E8">
            <w:pPr>
              <w:pStyle w:val="TableParagraph"/>
              <w:kinsoku w:val="0"/>
              <w:overflowPunct w:val="0"/>
              <w:spacing w:before="6"/>
              <w:rPr>
                <w:rFonts w:ascii="Times New Roman" w:eastAsia="宋体" w:hAnsi="Times New Roman"/>
                <w:sz w:val="21"/>
                <w:szCs w:val="21"/>
              </w:rPr>
            </w:pPr>
          </w:p>
          <w:p w14:paraId="6D893C15" w14:textId="77777777" w:rsidR="00B818E8" w:rsidRPr="00C1021C" w:rsidRDefault="001B0D73">
            <w:pPr>
              <w:pStyle w:val="TableParagraph"/>
              <w:kinsoku w:val="0"/>
              <w:overflowPunct w:val="0"/>
              <w:spacing w:before="1" w:line="235" w:lineRule="exact"/>
              <w:ind w:left="266"/>
              <w:rPr>
                <w:rFonts w:ascii="Times New Roman" w:eastAsia="宋体" w:hAnsi="Times New Roman" w:cs="宋体"/>
                <w:sz w:val="21"/>
                <w:szCs w:val="21"/>
              </w:rPr>
            </w:pPr>
            <w:r w:rsidRPr="00C1021C">
              <w:rPr>
                <w:rFonts w:ascii="Times New Roman" w:eastAsia="宋体" w:hAnsi="Times New Roman"/>
                <w:sz w:val="21"/>
                <w:szCs w:val="21"/>
              </w:rPr>
              <w:t>// no interrupts are used</w:t>
            </w:r>
          </w:p>
        </w:tc>
      </w:tr>
    </w:tbl>
    <w:p w14:paraId="411B8815" w14:textId="77777777" w:rsidR="00B818E8" w:rsidRPr="00C1021C" w:rsidRDefault="001B0D73">
      <w:pPr>
        <w:pStyle w:val="a5"/>
        <w:tabs>
          <w:tab w:val="left" w:pos="3480"/>
        </w:tabs>
        <w:kinsoku w:val="0"/>
        <w:overflowPunct w:val="0"/>
        <w:spacing w:before="94"/>
        <w:ind w:left="2637"/>
        <w:rPr>
          <w:rFonts w:ascii="Times New Roman" w:cs="Arial"/>
        </w:rPr>
      </w:pPr>
      <w:r w:rsidRPr="00C1021C">
        <w:rPr>
          <w:rFonts w:ascii="Times New Roman" w:cs="Arial"/>
        </w:rPr>
        <w:t>Lit1, 71</w:t>
      </w:r>
      <w:r w:rsidRPr="00C1021C">
        <w:rPr>
          <w:rFonts w:ascii="Times New Roman" w:cs="Arial"/>
        </w:rPr>
        <w:tab/>
      </w:r>
    </w:p>
    <w:p w14:paraId="5840697D" w14:textId="77777777" w:rsidR="00B818E8" w:rsidRPr="00C1021C" w:rsidRDefault="00B818E8">
      <w:pPr>
        <w:pStyle w:val="a5"/>
        <w:kinsoku w:val="0"/>
        <w:overflowPunct w:val="0"/>
        <w:spacing w:before="9"/>
        <w:rPr>
          <w:rFonts w:ascii="Times New Roman" w:cs="Arial"/>
          <w:sz w:val="18"/>
          <w:szCs w:val="18"/>
        </w:rPr>
      </w:pPr>
    </w:p>
    <w:p w14:paraId="3A1BD4C6" w14:textId="77777777" w:rsidR="00B818E8" w:rsidRPr="00C1021C" w:rsidRDefault="001B0D73">
      <w:pPr>
        <w:pStyle w:val="a5"/>
        <w:tabs>
          <w:tab w:val="left" w:pos="3480"/>
          <w:tab w:val="left" w:pos="4740"/>
        </w:tabs>
        <w:kinsoku w:val="0"/>
        <w:overflowPunct w:val="0"/>
        <w:ind w:left="2637"/>
        <w:rPr>
          <w:rFonts w:ascii="Times New Roman"/>
          <w:spacing w:val="-3"/>
        </w:rPr>
      </w:pPr>
      <w:r w:rsidRPr="00C1021C">
        <w:rPr>
          <w:rFonts w:ascii="Times New Roman" w:cs="Arial"/>
        </w:rPr>
        <w:t>Sbt1,2(a0)// set the FIFO control register</w:t>
      </w:r>
      <w:r w:rsidRPr="00C1021C">
        <w:rPr>
          <w:rFonts w:ascii="Times New Roman" w:cs="Arial"/>
        </w:rPr>
        <w:tab/>
      </w:r>
      <w:r w:rsidRPr="00C1021C">
        <w:rPr>
          <w:rFonts w:ascii="Times New Roman" w:cs="Arial"/>
        </w:rPr>
        <w:tab/>
      </w:r>
    </w:p>
    <w:p w14:paraId="58BE8D24" w14:textId="77777777" w:rsidR="00B818E8" w:rsidRPr="00C1021C" w:rsidRDefault="001B0D73">
      <w:pPr>
        <w:pStyle w:val="a5"/>
        <w:tabs>
          <w:tab w:val="left" w:pos="3480"/>
        </w:tabs>
        <w:kinsoku w:val="0"/>
        <w:overflowPunct w:val="0"/>
        <w:spacing w:before="210"/>
        <w:ind w:left="2637"/>
        <w:rPr>
          <w:rFonts w:ascii="Times New Roman" w:cs="Arial"/>
        </w:rPr>
      </w:pPr>
      <w:proofErr w:type="spellStart"/>
      <w:r w:rsidRPr="00C1021C">
        <w:rPr>
          <w:rFonts w:ascii="Times New Roman" w:cs="Arial"/>
        </w:rPr>
        <w:t>jrra</w:t>
      </w:r>
      <w:proofErr w:type="spellEnd"/>
      <w:r w:rsidRPr="00C1021C">
        <w:rPr>
          <w:rFonts w:ascii="Times New Roman" w:cs="Arial"/>
        </w:rPr>
        <w:tab/>
      </w:r>
    </w:p>
    <w:p w14:paraId="2139766C" w14:textId="77777777" w:rsidR="00B818E8" w:rsidRPr="00C1021C" w:rsidRDefault="00B818E8">
      <w:pPr>
        <w:pStyle w:val="a5"/>
        <w:kinsoku w:val="0"/>
        <w:overflowPunct w:val="0"/>
        <w:spacing w:before="7"/>
        <w:rPr>
          <w:rFonts w:ascii="Times New Roman" w:cs="Arial"/>
          <w:sz w:val="19"/>
          <w:szCs w:val="19"/>
        </w:rPr>
      </w:pPr>
    </w:p>
    <w:p w14:paraId="3480C6A1" w14:textId="77777777" w:rsidR="00B818E8" w:rsidRPr="00C1021C" w:rsidRDefault="001B0D73">
      <w:pPr>
        <w:pStyle w:val="a5"/>
        <w:kinsoku w:val="0"/>
        <w:overflowPunct w:val="0"/>
        <w:spacing w:before="1" w:line="465" w:lineRule="auto"/>
        <w:ind w:left="2160" w:right="8376" w:firstLine="477"/>
        <w:rPr>
          <w:rFonts w:ascii="Times New Roman" w:cs="Arial"/>
        </w:rPr>
      </w:pPr>
      <w:r w:rsidRPr="00C1021C">
        <w:rPr>
          <w:rFonts w:ascii="Times New Roman" w:cs="Arial"/>
        </w:rPr>
        <w:t xml:space="preserve">The </w:t>
      </w:r>
      <w:proofErr w:type="spellStart"/>
      <w:r w:rsidRPr="00C1021C">
        <w:rPr>
          <w:rFonts w:ascii="Times New Roman" w:cs="Arial"/>
        </w:rPr>
        <w:t>nop</w:t>
      </w:r>
      <w:proofErr w:type="spellEnd"/>
      <w:r w:rsidRPr="00C1021C">
        <w:rPr>
          <w:rFonts w:ascii="Times New Roman" w:cs="Arial"/>
        </w:rPr>
        <w:t xml:space="preserve"> END (</w:t>
      </w:r>
      <w:proofErr w:type="spellStart"/>
      <w:r w:rsidRPr="00C1021C">
        <w:rPr>
          <w:rFonts w:ascii="Times New Roman" w:cs="Arial"/>
        </w:rPr>
        <w:t>initserial</w:t>
      </w:r>
      <w:proofErr w:type="spellEnd"/>
      <w:r w:rsidRPr="00C1021C">
        <w:rPr>
          <w:rFonts w:ascii="Times New Roman" w:cs="Arial"/>
        </w:rPr>
        <w:t>)</w:t>
      </w:r>
    </w:p>
    <w:p w14:paraId="4B50ED92" w14:textId="77777777" w:rsidR="00B818E8" w:rsidRPr="00C1021C" w:rsidRDefault="001B0D73">
      <w:pPr>
        <w:pStyle w:val="a5"/>
        <w:kinsoku w:val="0"/>
        <w:overflowPunct w:val="0"/>
        <w:spacing w:line="257" w:lineRule="exact"/>
        <w:ind w:left="2220"/>
        <w:rPr>
          <w:rFonts w:ascii="Times New Roman"/>
        </w:rPr>
      </w:pPr>
      <w:r w:rsidRPr="00C1021C">
        <w:rPr>
          <w:rFonts w:ascii="Times New Roman" w:cs="Arial"/>
        </w:rPr>
        <w:t xml:space="preserve">GS3_UART_BASE is also defined in the </w:t>
      </w:r>
      <w:proofErr w:type="spellStart"/>
      <w:proofErr w:type="gramStart"/>
      <w:r w:rsidRPr="00C1021C">
        <w:rPr>
          <w:rFonts w:ascii="Times New Roman" w:cs="Arial"/>
        </w:rPr>
        <w:t>start.s</w:t>
      </w:r>
      <w:proofErr w:type="spellEnd"/>
      <w:proofErr w:type="gramEnd"/>
      <w:r w:rsidRPr="00C1021C">
        <w:rPr>
          <w:rFonts w:ascii="Times New Roman" w:cs="Arial"/>
        </w:rPr>
        <w:t xml:space="preserve"> file, 0xbfe001e0. </w:t>
      </w:r>
    </w:p>
    <w:p w14:paraId="7AB6E722"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In </w:t>
      </w:r>
      <w:proofErr w:type="spellStart"/>
      <w:r w:rsidRPr="000C1A08">
        <w:rPr>
          <w:rFonts w:ascii="Times New Roman" w:hint="eastAsia"/>
          <w:spacing w:val="5"/>
        </w:rPr>
        <w:t>tgt_machdep.c</w:t>
      </w:r>
      <w:proofErr w:type="spellEnd"/>
      <w:r w:rsidRPr="000C1A08">
        <w:rPr>
          <w:rFonts w:ascii="Times New Roman" w:hint="eastAsia"/>
          <w:spacing w:val="5"/>
        </w:rPr>
        <w:t xml:space="preserve">, the structure </w:t>
      </w:r>
      <w:proofErr w:type="spellStart"/>
      <w:r w:rsidRPr="000C1A08">
        <w:rPr>
          <w:rFonts w:ascii="Times New Roman" w:hint="eastAsia"/>
          <w:spacing w:val="5"/>
        </w:rPr>
        <w:t>ConfigEntry</w:t>
      </w:r>
      <w:proofErr w:type="spellEnd"/>
      <w:r w:rsidRPr="000C1A08">
        <w:rPr>
          <w:rFonts w:ascii="Times New Roman" w:hint="eastAsia"/>
          <w:spacing w:val="5"/>
        </w:rPr>
        <w:t xml:space="preserve"> also gives the setting of UART, and the function ns16550 is also the sending and receiving processing function of UART.</w:t>
      </w:r>
    </w:p>
    <w:p w14:paraId="55CDEF2C" w14:textId="77777777" w:rsidR="00B818E8" w:rsidRPr="00C1021C" w:rsidRDefault="00B818E8">
      <w:pPr>
        <w:pStyle w:val="a5"/>
        <w:kinsoku w:val="0"/>
        <w:overflowPunct w:val="0"/>
        <w:spacing w:before="1"/>
        <w:rPr>
          <w:rFonts w:ascii="Times New Roman"/>
          <w:sz w:val="17"/>
          <w:szCs w:val="17"/>
        </w:rPr>
      </w:pPr>
    </w:p>
    <w:p w14:paraId="585D5382"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spacing w:val="-11"/>
        </w:rPr>
      </w:pPr>
      <w:bookmarkStart w:id="222" w:name="12.3_Linux内核的串口配置"/>
      <w:bookmarkStart w:id="223" w:name="_bookmark135"/>
      <w:bookmarkEnd w:id="222"/>
      <w:bookmarkEnd w:id="223"/>
      <w:r w:rsidRPr="00C1021C">
        <w:rPr>
          <w:rFonts w:ascii="Times New Roman" w:eastAsia="宋体"/>
        </w:rPr>
        <w:t>Serial port configuration for the Linux kernel</w:t>
      </w:r>
    </w:p>
    <w:p w14:paraId="0F598AFB" w14:textId="77777777" w:rsidR="00B818E8" w:rsidRPr="00C1021C" w:rsidRDefault="00B818E8">
      <w:pPr>
        <w:pStyle w:val="a5"/>
        <w:kinsoku w:val="0"/>
        <w:overflowPunct w:val="0"/>
        <w:spacing w:before="6"/>
        <w:rPr>
          <w:rFonts w:ascii="Times New Roman" w:cs="黑体"/>
          <w:sz w:val="26"/>
          <w:szCs w:val="26"/>
        </w:rPr>
      </w:pPr>
    </w:p>
    <w:p w14:paraId="7935701C"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In the Linux kernel to a serial port configuration is mainly has three parts: include/</w:t>
      </w:r>
      <w:proofErr w:type="spellStart"/>
      <w:r w:rsidRPr="000C1A08">
        <w:rPr>
          <w:rFonts w:ascii="Times New Roman" w:hint="eastAsia"/>
          <w:spacing w:val="5"/>
        </w:rPr>
        <w:t>asm</w:t>
      </w:r>
      <w:proofErr w:type="spellEnd"/>
      <w:r w:rsidRPr="000C1A08">
        <w:rPr>
          <w:rFonts w:ascii="Times New Roman" w:hint="eastAsia"/>
          <w:spacing w:val="5"/>
        </w:rPr>
        <w:t>/serial h, the arch/MIPS/kernel / 8250 - platform. C, the arch/MIPS/</w:t>
      </w:r>
      <w:proofErr w:type="spellStart"/>
      <w:r w:rsidRPr="000C1A08">
        <w:rPr>
          <w:rFonts w:ascii="Times New Roman" w:hint="eastAsia"/>
          <w:spacing w:val="5"/>
        </w:rPr>
        <w:t>lemote</w:t>
      </w:r>
      <w:proofErr w:type="spellEnd"/>
      <w:r w:rsidRPr="000C1A08">
        <w:rPr>
          <w:rFonts w:ascii="Times New Roman" w:hint="eastAsia"/>
          <w:spacing w:val="5"/>
        </w:rPr>
        <w:t xml:space="preserve"> ev3a/</w:t>
      </w:r>
      <w:proofErr w:type="spellStart"/>
      <w:r w:rsidRPr="000C1A08">
        <w:rPr>
          <w:rFonts w:ascii="Times New Roman" w:hint="eastAsia"/>
          <w:spacing w:val="5"/>
        </w:rPr>
        <w:t>dbg_io</w:t>
      </w:r>
      <w:proofErr w:type="spellEnd"/>
      <w:r w:rsidRPr="000C1A08">
        <w:rPr>
          <w:rFonts w:ascii="Times New Roman" w:hint="eastAsia"/>
          <w:spacing w:val="5"/>
        </w:rPr>
        <w:t xml:space="preserve">. </w:t>
      </w:r>
      <w:proofErr w:type="spellStart"/>
      <w:r w:rsidRPr="000C1A08">
        <w:rPr>
          <w:rFonts w:ascii="Times New Roman" w:hint="eastAsia"/>
          <w:spacing w:val="5"/>
        </w:rPr>
        <w:t>C.These</w:t>
      </w:r>
      <w:proofErr w:type="spellEnd"/>
      <w:r w:rsidRPr="000C1A08">
        <w:rPr>
          <w:rFonts w:ascii="Times New Roman" w:hint="eastAsia"/>
          <w:spacing w:val="5"/>
        </w:rPr>
        <w:t xml:space="preserve"> three configuration files relate to the setting of the serial port base address, depending on the specific use of the serial port. In the kernel, there is also a macro definition CONFIG_CPU_UART in arch/ MIPS /</w:t>
      </w:r>
      <w:proofErr w:type="spellStart"/>
      <w:r w:rsidRPr="000C1A08">
        <w:rPr>
          <w:rFonts w:ascii="Times New Roman" w:hint="eastAsia"/>
          <w:spacing w:val="5"/>
        </w:rPr>
        <w:t>Kconfig</w:t>
      </w:r>
      <w:proofErr w:type="spellEnd"/>
      <w:r w:rsidRPr="000C1A08">
        <w:rPr>
          <w:rFonts w:ascii="Times New Roman" w:hint="eastAsia"/>
          <w:spacing w:val="5"/>
        </w:rPr>
        <w:t xml:space="preserve"> to select whether to choose LPC serial port or CPU serial </w:t>
      </w:r>
      <w:proofErr w:type="spellStart"/>
      <w:r w:rsidRPr="000C1A08">
        <w:rPr>
          <w:rFonts w:ascii="Times New Roman" w:hint="eastAsia"/>
          <w:spacing w:val="5"/>
        </w:rPr>
        <w:t>port.Even</w:t>
      </w:r>
      <w:proofErr w:type="spellEnd"/>
      <w:r w:rsidRPr="000C1A08">
        <w:rPr>
          <w:rFonts w:ascii="Times New Roman" w:hint="eastAsia"/>
          <w:spacing w:val="5"/>
        </w:rPr>
        <w:t xml:space="preserve"> if the CPU UART is selected, whether it is UART0 or UART1 still needs to check whether the above three files have correctly defined the serial port base address.</w:t>
      </w:r>
    </w:p>
    <w:p w14:paraId="121AD377"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In the arch/MIPS/</w:t>
      </w:r>
      <w:proofErr w:type="spellStart"/>
      <w:r w:rsidRPr="000C1A08">
        <w:rPr>
          <w:rFonts w:ascii="Times New Roman" w:hint="eastAsia"/>
          <w:spacing w:val="5"/>
        </w:rPr>
        <w:t>lemote</w:t>
      </w:r>
      <w:proofErr w:type="spellEnd"/>
      <w:r w:rsidRPr="000C1A08">
        <w:rPr>
          <w:rFonts w:ascii="Times New Roman" w:hint="eastAsia"/>
          <w:spacing w:val="5"/>
        </w:rPr>
        <w:t xml:space="preserve"> ev3a/</w:t>
      </w:r>
      <w:proofErr w:type="spellStart"/>
      <w:r w:rsidRPr="000C1A08">
        <w:rPr>
          <w:rFonts w:ascii="Times New Roman" w:hint="eastAsia"/>
          <w:spacing w:val="5"/>
        </w:rPr>
        <w:t>dbg_io</w:t>
      </w:r>
      <w:proofErr w:type="spellEnd"/>
      <w:r w:rsidRPr="000C1A08">
        <w:rPr>
          <w:rFonts w:ascii="Times New Roman" w:hint="eastAsia"/>
          <w:spacing w:val="5"/>
        </w:rPr>
        <w:t xml:space="preserve">. C is mainly used in the kernel boot process, the interrupt initialization phase, for the convenience of kernel debugging using a simple serial printing way, including function </w:t>
      </w:r>
      <w:proofErr w:type="spellStart"/>
      <w:r w:rsidRPr="000C1A08">
        <w:rPr>
          <w:rFonts w:ascii="Times New Roman" w:hint="eastAsia"/>
          <w:spacing w:val="5"/>
        </w:rPr>
        <w:t>prom_printf</w:t>
      </w:r>
      <w:proofErr w:type="spellEnd"/>
      <w:r w:rsidRPr="000C1A08">
        <w:rPr>
          <w:rFonts w:ascii="Times New Roman" w:hint="eastAsia"/>
          <w:spacing w:val="5"/>
        </w:rPr>
        <w:t xml:space="preserve"> () in the kernel debugging stage will often be used to, it will call </w:t>
      </w:r>
      <w:proofErr w:type="spellStart"/>
      <w:r w:rsidRPr="000C1A08">
        <w:rPr>
          <w:rFonts w:ascii="Times New Roman" w:hint="eastAsia"/>
          <w:spacing w:val="5"/>
        </w:rPr>
        <w:t>putDebugChar</w:t>
      </w:r>
      <w:proofErr w:type="spellEnd"/>
      <w:r w:rsidRPr="000C1A08">
        <w:rPr>
          <w:rFonts w:ascii="Times New Roman" w:hint="eastAsia"/>
          <w:spacing w:val="5"/>
        </w:rPr>
        <w:t xml:space="preserve"> () going to output characters one by one to print to the </w:t>
      </w:r>
      <w:proofErr w:type="spellStart"/>
      <w:r w:rsidRPr="000C1A08">
        <w:rPr>
          <w:rFonts w:ascii="Times New Roman" w:hint="eastAsia"/>
          <w:spacing w:val="5"/>
        </w:rPr>
        <w:t>console.</w:t>
      </w:r>
      <w:r w:rsidRPr="000C1A08">
        <w:rPr>
          <w:rFonts w:ascii="Times New Roman"/>
          <w:spacing w:val="5"/>
        </w:rPr>
        <w:t>Include</w:t>
      </w:r>
      <w:proofErr w:type="spellEnd"/>
      <w:r w:rsidRPr="000C1A08">
        <w:rPr>
          <w:rFonts w:ascii="Times New Roman"/>
          <w:spacing w:val="5"/>
        </w:rPr>
        <w:t xml:space="preserve"> /</w:t>
      </w:r>
      <w:proofErr w:type="spellStart"/>
      <w:r w:rsidRPr="000C1A08">
        <w:rPr>
          <w:rFonts w:ascii="Times New Roman"/>
          <w:spacing w:val="5"/>
        </w:rPr>
        <w:t>asm</w:t>
      </w:r>
      <w:proofErr w:type="spellEnd"/>
      <w:r w:rsidRPr="000C1A08">
        <w:rPr>
          <w:rFonts w:ascii="Times New Roman"/>
          <w:spacing w:val="5"/>
        </w:rPr>
        <w:t>/</w:t>
      </w:r>
      <w:proofErr w:type="spellStart"/>
      <w:r w:rsidRPr="000C1A08">
        <w:rPr>
          <w:rFonts w:ascii="Times New Roman"/>
          <w:spacing w:val="5"/>
        </w:rPr>
        <w:t>serial.h</w:t>
      </w:r>
      <w:proofErr w:type="spellEnd"/>
      <w:r w:rsidRPr="000C1A08">
        <w:rPr>
          <w:rFonts w:ascii="Times New Roman"/>
          <w:spacing w:val="5"/>
        </w:rPr>
        <w:t xml:space="preserve"> provides a macro definition for the serial driver/serial/8250.c, such as UART0, which USES the CPU, as follows:</w:t>
      </w:r>
    </w:p>
    <w:p w14:paraId="2A2F4849" w14:textId="77777777" w:rsidR="00B818E8" w:rsidRPr="00C1021C" w:rsidRDefault="001B0D73">
      <w:pPr>
        <w:pStyle w:val="a5"/>
        <w:kinsoku w:val="0"/>
        <w:overflowPunct w:val="0"/>
        <w:spacing w:before="9"/>
        <w:ind w:left="2639"/>
        <w:rPr>
          <w:rFonts w:ascii="Times New Roman" w:cs="Arial"/>
        </w:rPr>
      </w:pPr>
      <w:r w:rsidRPr="00C1021C">
        <w:rPr>
          <w:rFonts w:ascii="Times New Roman" w:cs="Arial"/>
        </w:rPr>
        <w:t># define STD_SERIAL_PORT_DEFNS \</w:t>
      </w:r>
    </w:p>
    <w:p w14:paraId="72F4DA01" w14:textId="77777777" w:rsidR="00B818E8" w:rsidRPr="00C1021C" w:rsidRDefault="00B818E8">
      <w:pPr>
        <w:pStyle w:val="a5"/>
        <w:kinsoku w:val="0"/>
        <w:overflowPunct w:val="0"/>
        <w:spacing w:before="8"/>
        <w:rPr>
          <w:rFonts w:ascii="Times New Roman" w:cs="Arial"/>
          <w:sz w:val="19"/>
          <w:szCs w:val="19"/>
        </w:rPr>
      </w:pPr>
    </w:p>
    <w:p w14:paraId="365C4F20" w14:textId="77777777" w:rsidR="00B818E8" w:rsidRPr="00C1021C" w:rsidRDefault="001B0D73">
      <w:pPr>
        <w:pStyle w:val="a5"/>
        <w:tabs>
          <w:tab w:val="left" w:pos="6119"/>
        </w:tabs>
        <w:kinsoku w:val="0"/>
        <w:overflowPunct w:val="0"/>
        <w:ind w:left="2639"/>
        <w:rPr>
          <w:rFonts w:ascii="Times New Roman" w:cs="Arial"/>
        </w:rPr>
      </w:pPr>
      <w:r w:rsidRPr="00C1021C">
        <w:rPr>
          <w:rFonts w:ascii="Times New Roman" w:cs="Arial"/>
        </w:rPr>
        <w:t>/ * UART_CLK PORT_IRQ FLAGS * /</w:t>
      </w:r>
      <w:r w:rsidRPr="00C1021C">
        <w:rPr>
          <w:rFonts w:ascii="Times New Roman" w:cs="Arial"/>
        </w:rPr>
        <w:tab/>
      </w:r>
    </w:p>
    <w:p w14:paraId="0E5454B9" w14:textId="77777777" w:rsidR="00B818E8" w:rsidRPr="00C1021C" w:rsidRDefault="00B818E8">
      <w:pPr>
        <w:pStyle w:val="a5"/>
        <w:kinsoku w:val="0"/>
        <w:overflowPunct w:val="0"/>
        <w:spacing w:before="8"/>
        <w:rPr>
          <w:rFonts w:ascii="Times New Roman" w:cs="Arial"/>
          <w:sz w:val="19"/>
          <w:szCs w:val="19"/>
        </w:rPr>
      </w:pPr>
    </w:p>
    <w:p w14:paraId="5442E55E" w14:textId="77777777" w:rsidR="00B818E8" w:rsidRPr="00C1021C" w:rsidRDefault="001B0D73">
      <w:pPr>
        <w:pStyle w:val="a5"/>
        <w:tabs>
          <w:tab w:val="left" w:pos="3400"/>
          <w:tab w:val="left" w:pos="5193"/>
          <w:tab w:val="left" w:pos="6006"/>
          <w:tab w:val="left" w:pos="8018"/>
          <w:tab w:val="left" w:pos="8999"/>
          <w:tab w:val="left" w:pos="9813"/>
        </w:tabs>
        <w:kinsoku w:val="0"/>
        <w:overflowPunct w:val="0"/>
        <w:ind w:left="2637"/>
        <w:rPr>
          <w:rFonts w:ascii="Times New Roman" w:cs="Arial"/>
        </w:rPr>
      </w:pPr>
      <w:r w:rsidRPr="00C1021C">
        <w:rPr>
          <w:rFonts w:ascii="Times New Roman" w:cs="Arial"/>
        </w:rPr>
        <w:t xml:space="preserve">{, </w:t>
      </w:r>
      <w:proofErr w:type="spellStart"/>
      <w:r w:rsidRPr="00C1021C">
        <w:rPr>
          <w:rFonts w:ascii="Times New Roman" w:cs="Arial"/>
        </w:rPr>
        <w:t>baud_base</w:t>
      </w:r>
      <w:proofErr w:type="spellEnd"/>
      <w:r w:rsidRPr="00C1021C">
        <w:rPr>
          <w:rFonts w:ascii="Times New Roman" w:cs="Arial"/>
        </w:rPr>
        <w:t xml:space="preserve"> = BASE_BAUD, </w:t>
      </w:r>
      <w:proofErr w:type="spellStart"/>
      <w:r w:rsidRPr="00C1021C">
        <w:rPr>
          <w:rFonts w:ascii="Times New Roman" w:cs="Arial"/>
        </w:rPr>
        <w:t>irq</w:t>
      </w:r>
      <w:proofErr w:type="spellEnd"/>
      <w:r w:rsidRPr="00C1021C">
        <w:rPr>
          <w:rFonts w:ascii="Times New Roman" w:cs="Arial"/>
        </w:rPr>
        <w:t xml:space="preserve"> = 58,</w:t>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25662EC7" w14:textId="77777777" w:rsidR="00B818E8" w:rsidRPr="00C1021C" w:rsidRDefault="00B818E8">
      <w:pPr>
        <w:pStyle w:val="a5"/>
        <w:kinsoku w:val="0"/>
        <w:overflowPunct w:val="0"/>
        <w:spacing w:before="6"/>
        <w:rPr>
          <w:rFonts w:ascii="Times New Roman" w:cs="Arial"/>
          <w:sz w:val="11"/>
          <w:szCs w:val="11"/>
        </w:rPr>
      </w:pPr>
    </w:p>
    <w:p w14:paraId="5C1D43C9" w14:textId="77777777" w:rsidR="00B818E8" w:rsidRPr="00C1021C" w:rsidRDefault="001B0D73">
      <w:pPr>
        <w:pStyle w:val="a5"/>
        <w:kinsoku w:val="0"/>
        <w:overflowPunct w:val="0"/>
        <w:spacing w:before="94"/>
        <w:ind w:left="1799"/>
        <w:rPr>
          <w:rFonts w:ascii="Times New Roman" w:cs="Arial"/>
        </w:rPr>
      </w:pPr>
      <w:r w:rsidRPr="00C1021C">
        <w:rPr>
          <w:rFonts w:ascii="Times New Roman" w:cs="Arial"/>
        </w:rPr>
        <w:t>\</w:t>
      </w:r>
    </w:p>
    <w:p w14:paraId="69BE5866" w14:textId="77777777" w:rsidR="00B818E8" w:rsidRPr="00C1021C" w:rsidRDefault="00B818E8">
      <w:pPr>
        <w:pStyle w:val="a5"/>
        <w:kinsoku w:val="0"/>
        <w:overflowPunct w:val="0"/>
        <w:spacing w:before="8"/>
        <w:rPr>
          <w:rFonts w:ascii="Times New Roman" w:cs="Arial"/>
          <w:sz w:val="19"/>
          <w:szCs w:val="19"/>
        </w:rPr>
      </w:pPr>
    </w:p>
    <w:p w14:paraId="46522DDA" w14:textId="77777777" w:rsidR="00B818E8" w:rsidRPr="00C1021C" w:rsidRDefault="001B0D73">
      <w:pPr>
        <w:pStyle w:val="a5"/>
        <w:tabs>
          <w:tab w:val="left" w:pos="9882"/>
        </w:tabs>
        <w:kinsoku w:val="0"/>
        <w:overflowPunct w:val="0"/>
        <w:ind w:left="2848"/>
        <w:rPr>
          <w:rFonts w:ascii="Times New Roman" w:cs="Arial"/>
        </w:rPr>
      </w:pPr>
      <w:r w:rsidRPr="00C1021C">
        <w:rPr>
          <w:rFonts w:ascii="Times New Roman" w:cs="Arial"/>
        </w:rPr>
        <w:t>. Flags = STD_COM_FLAGS</w:t>
      </w:r>
      <w:proofErr w:type="gramStart"/>
      <w:r w:rsidRPr="00C1021C">
        <w:rPr>
          <w:rFonts w:ascii="Times New Roman" w:cs="Arial"/>
        </w:rPr>
        <w:t>,.</w:t>
      </w:r>
      <w:proofErr w:type="spellStart"/>
      <w:r w:rsidRPr="00C1021C">
        <w:rPr>
          <w:rFonts w:ascii="Times New Roman" w:cs="Arial"/>
        </w:rPr>
        <w:t>iomem</w:t>
      </w:r>
      <w:proofErr w:type="gramEnd"/>
      <w:r w:rsidRPr="00C1021C">
        <w:rPr>
          <w:rFonts w:ascii="Times New Roman" w:cs="Arial"/>
        </w:rPr>
        <w:t>_base</w:t>
      </w:r>
      <w:proofErr w:type="spellEnd"/>
      <w:r w:rsidRPr="00C1021C">
        <w:rPr>
          <w:rFonts w:ascii="Times New Roman" w:cs="Arial"/>
        </w:rPr>
        <w:t xml:space="preserve"> = (u8*)(0xffffffffffffffbfe001e0),\</w:t>
      </w:r>
      <w:r w:rsidRPr="00C1021C">
        <w:rPr>
          <w:rFonts w:ascii="Times New Roman" w:cs="Arial"/>
        </w:rPr>
        <w:tab/>
      </w:r>
    </w:p>
    <w:p w14:paraId="59B5D424" w14:textId="77777777" w:rsidR="00B818E8" w:rsidRPr="00C1021C" w:rsidRDefault="00B818E8">
      <w:pPr>
        <w:pStyle w:val="a5"/>
        <w:kinsoku w:val="0"/>
        <w:overflowPunct w:val="0"/>
        <w:spacing w:before="8"/>
        <w:rPr>
          <w:rFonts w:ascii="Times New Roman" w:cs="Arial"/>
          <w:sz w:val="19"/>
          <w:szCs w:val="19"/>
        </w:rPr>
      </w:pPr>
    </w:p>
    <w:p w14:paraId="2F986204" w14:textId="77777777" w:rsidR="00B818E8" w:rsidRPr="00C1021C" w:rsidRDefault="001B0D73">
      <w:pPr>
        <w:pStyle w:val="a5"/>
        <w:kinsoku w:val="0"/>
        <w:overflowPunct w:val="0"/>
        <w:ind w:left="2848"/>
        <w:rPr>
          <w:rFonts w:ascii="Times New Roman" w:cs="Arial"/>
        </w:rPr>
      </w:pPr>
      <w:r w:rsidRPr="00C1021C">
        <w:rPr>
          <w:rFonts w:ascii="Times New Roman" w:cs="Arial"/>
        </w:rPr>
        <w:t xml:space="preserve">. </w:t>
      </w:r>
      <w:proofErr w:type="spellStart"/>
      <w:r w:rsidRPr="00C1021C">
        <w:rPr>
          <w:rFonts w:ascii="Times New Roman" w:cs="Arial"/>
        </w:rPr>
        <w:t>Io_type</w:t>
      </w:r>
      <w:proofErr w:type="spellEnd"/>
      <w:r w:rsidRPr="00C1021C">
        <w:rPr>
          <w:rFonts w:ascii="Times New Roman" w:cs="Arial"/>
        </w:rPr>
        <w:t xml:space="preserve"> = SERIAL_IO_MEM}</w:t>
      </w:r>
    </w:p>
    <w:p w14:paraId="03F4ED60" w14:textId="77777777" w:rsidR="00B818E8" w:rsidRPr="00C1021C" w:rsidRDefault="00B818E8">
      <w:pPr>
        <w:pStyle w:val="a5"/>
        <w:kinsoku w:val="0"/>
        <w:overflowPunct w:val="0"/>
        <w:spacing w:before="9"/>
        <w:rPr>
          <w:rFonts w:ascii="Times New Roman" w:cs="Arial"/>
          <w:sz w:val="18"/>
          <w:szCs w:val="18"/>
        </w:rPr>
      </w:pPr>
    </w:p>
    <w:p w14:paraId="66433F02"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The driver used is the standard 8250/16x50 series serial </w:t>
      </w:r>
      <w:proofErr w:type="spellStart"/>
      <w:proofErr w:type="gramStart"/>
      <w:r w:rsidRPr="000C1A08">
        <w:rPr>
          <w:rFonts w:ascii="Times New Roman" w:hint="eastAsia"/>
          <w:spacing w:val="5"/>
        </w:rPr>
        <w:t>driver.The</w:t>
      </w:r>
      <w:proofErr w:type="spellEnd"/>
      <w:proofErr w:type="gramEnd"/>
      <w:r w:rsidRPr="000C1A08">
        <w:rPr>
          <w:rFonts w:ascii="Times New Roman" w:hint="eastAsia"/>
          <w:spacing w:val="5"/>
        </w:rPr>
        <w:t xml:space="preserve"> serial port interrupt </w:t>
      </w:r>
      <w:r w:rsidRPr="000C1A08">
        <w:rPr>
          <w:rFonts w:ascii="Times New Roman" w:hint="eastAsia"/>
          <w:spacing w:val="5"/>
        </w:rPr>
        <w:lastRenderedPageBreak/>
        <w:t>number is 58, according to the mining</w:t>
      </w:r>
    </w:p>
    <w:p w14:paraId="3CD52657" w14:textId="77777777" w:rsidR="00B818E8" w:rsidRPr="000C1A08" w:rsidRDefault="00B818E8" w:rsidP="000C1A08">
      <w:pPr>
        <w:pStyle w:val="a5"/>
        <w:kinsoku w:val="0"/>
        <w:overflowPunct w:val="0"/>
        <w:spacing w:line="417" w:lineRule="auto"/>
        <w:ind w:left="1799" w:right="1794" w:firstLine="420"/>
        <w:rPr>
          <w:rFonts w:ascii="Times New Roman"/>
          <w:spacing w:val="5"/>
        </w:rPr>
      </w:pPr>
    </w:p>
    <w:p w14:paraId="582C9FAF"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CPU serial port or LPC serial port are used, and the distribution of interrupts is slightly different. The part about serial port interrupts in </w:t>
      </w:r>
      <w:proofErr w:type="spellStart"/>
      <w:r w:rsidRPr="000C1A08">
        <w:rPr>
          <w:rFonts w:ascii="Times New Roman" w:hint="eastAsia"/>
          <w:spacing w:val="5"/>
        </w:rPr>
        <w:t>irq.c</w:t>
      </w:r>
      <w:proofErr w:type="spellEnd"/>
      <w:r w:rsidRPr="000C1A08">
        <w:rPr>
          <w:rFonts w:ascii="Times New Roman" w:hint="eastAsia"/>
          <w:spacing w:val="5"/>
        </w:rPr>
        <w:t xml:space="preserve"> is as follows:</w:t>
      </w:r>
    </w:p>
    <w:p w14:paraId="04FD82C6" w14:textId="77777777" w:rsidR="00B818E8" w:rsidRPr="00C1021C" w:rsidRDefault="001B0D73">
      <w:pPr>
        <w:pStyle w:val="a5"/>
        <w:kinsoku w:val="0"/>
        <w:overflowPunct w:val="0"/>
        <w:spacing w:before="95"/>
        <w:ind w:left="2220"/>
        <w:rPr>
          <w:rFonts w:ascii="Times New Roman" w:cs="Arial"/>
        </w:rPr>
      </w:pPr>
      <w:r w:rsidRPr="00C1021C">
        <w:rPr>
          <w:rFonts w:ascii="Times New Roman" w:cs="Arial"/>
        </w:rPr>
        <w:t>... .</w:t>
      </w:r>
    </w:p>
    <w:p w14:paraId="0C8EA852" w14:textId="77777777" w:rsidR="00B818E8" w:rsidRPr="00C1021C" w:rsidRDefault="00B818E8">
      <w:pPr>
        <w:pStyle w:val="a5"/>
        <w:kinsoku w:val="0"/>
        <w:overflowPunct w:val="0"/>
        <w:spacing w:before="8"/>
        <w:rPr>
          <w:rFonts w:ascii="Times New Roman" w:cs="Arial"/>
          <w:sz w:val="19"/>
          <w:szCs w:val="19"/>
        </w:rPr>
      </w:pPr>
    </w:p>
    <w:p w14:paraId="57DC02B7" w14:textId="77777777" w:rsidR="00B818E8" w:rsidRPr="00C1021C" w:rsidRDefault="001B0D73">
      <w:pPr>
        <w:pStyle w:val="a5"/>
        <w:kinsoku w:val="0"/>
        <w:overflowPunct w:val="0"/>
        <w:spacing w:line="465" w:lineRule="auto"/>
        <w:ind w:left="2639" w:right="5367" w:hanging="423"/>
        <w:rPr>
          <w:rFonts w:ascii="Times New Roman" w:cs="Arial"/>
        </w:rPr>
      </w:pPr>
      <w:r w:rsidRPr="00C1021C">
        <w:rPr>
          <w:rFonts w:ascii="Times New Roman" w:cs="Arial"/>
        </w:rPr>
        <w:t>} else if (pending &amp; CAUSEF_IP2) {// For LPC #ifdef CONFIG_CPU_UART</w:t>
      </w:r>
    </w:p>
    <w:p w14:paraId="2E6117C6" w14:textId="77777777" w:rsidR="00B818E8" w:rsidRPr="00C1021C" w:rsidRDefault="001B0D73">
      <w:pPr>
        <w:pStyle w:val="a5"/>
        <w:kinsoku w:val="0"/>
        <w:overflowPunct w:val="0"/>
        <w:spacing w:line="241" w:lineRule="exact"/>
        <w:ind w:left="3477"/>
        <w:rPr>
          <w:rFonts w:ascii="Times New Roman" w:cs="Arial"/>
        </w:rPr>
      </w:pPr>
      <w:proofErr w:type="spellStart"/>
      <w:r w:rsidRPr="00C1021C">
        <w:rPr>
          <w:rFonts w:ascii="Times New Roman" w:cs="Arial"/>
        </w:rPr>
        <w:t>Do_IRQ</w:t>
      </w:r>
      <w:proofErr w:type="spellEnd"/>
      <w:r w:rsidRPr="00C1021C">
        <w:rPr>
          <w:rFonts w:ascii="Times New Roman" w:cs="Arial"/>
        </w:rPr>
        <w:t xml:space="preserve"> (58);</w:t>
      </w:r>
    </w:p>
    <w:p w14:paraId="5DD9D2FB" w14:textId="77777777" w:rsidR="00B818E8" w:rsidRPr="00C1021C" w:rsidRDefault="00B818E8">
      <w:pPr>
        <w:pStyle w:val="a5"/>
        <w:kinsoku w:val="0"/>
        <w:overflowPunct w:val="0"/>
        <w:spacing w:before="5"/>
        <w:rPr>
          <w:rFonts w:ascii="Times New Roman" w:cs="Arial"/>
          <w:sz w:val="11"/>
          <w:szCs w:val="11"/>
        </w:rPr>
      </w:pPr>
    </w:p>
    <w:p w14:paraId="087FCF0A" w14:textId="77777777" w:rsidR="00B818E8" w:rsidRPr="00C1021C" w:rsidRDefault="00B818E8">
      <w:pPr>
        <w:pStyle w:val="a5"/>
        <w:kinsoku w:val="0"/>
        <w:overflowPunct w:val="0"/>
        <w:spacing w:before="5"/>
        <w:rPr>
          <w:rFonts w:ascii="Times New Roman" w:cs="Arial"/>
          <w:sz w:val="11"/>
          <w:szCs w:val="11"/>
        </w:rPr>
        <w:sectPr w:rsidR="00B818E8" w:rsidRPr="00C1021C">
          <w:pgSz w:w="11910" w:h="16840"/>
          <w:pgMar w:top="1220" w:right="0" w:bottom="1280" w:left="0" w:header="336" w:footer="1094" w:gutter="0"/>
          <w:cols w:space="720"/>
          <w:noEndnote/>
        </w:sectPr>
      </w:pPr>
    </w:p>
    <w:p w14:paraId="2A365CAB" w14:textId="77777777" w:rsidR="00B818E8" w:rsidRPr="00C1021C" w:rsidRDefault="001B0D73">
      <w:pPr>
        <w:pStyle w:val="a5"/>
        <w:kinsoku w:val="0"/>
        <w:overflowPunct w:val="0"/>
        <w:spacing w:before="95"/>
        <w:ind w:right="66"/>
        <w:jc w:val="right"/>
        <w:rPr>
          <w:rFonts w:ascii="Times New Roman" w:cs="Arial"/>
        </w:rPr>
      </w:pPr>
      <w:r w:rsidRPr="00C1021C">
        <w:rPr>
          <w:rFonts w:ascii="Times New Roman" w:cs="Arial"/>
        </w:rPr>
        <w:t># the else</w:t>
      </w:r>
    </w:p>
    <w:p w14:paraId="028DE225" w14:textId="77777777" w:rsidR="00B818E8" w:rsidRPr="00C1021C" w:rsidRDefault="00B818E8">
      <w:pPr>
        <w:pStyle w:val="a5"/>
        <w:kinsoku w:val="0"/>
        <w:overflowPunct w:val="0"/>
        <w:rPr>
          <w:rFonts w:ascii="Times New Roman" w:cs="Arial"/>
          <w:sz w:val="24"/>
          <w:szCs w:val="24"/>
        </w:rPr>
      </w:pPr>
    </w:p>
    <w:p w14:paraId="182946A3" w14:textId="77777777" w:rsidR="00B818E8" w:rsidRPr="00C1021C" w:rsidRDefault="00B818E8">
      <w:pPr>
        <w:pStyle w:val="a5"/>
        <w:kinsoku w:val="0"/>
        <w:overflowPunct w:val="0"/>
        <w:rPr>
          <w:rFonts w:ascii="Times New Roman" w:cs="Arial"/>
          <w:sz w:val="24"/>
          <w:szCs w:val="24"/>
        </w:rPr>
      </w:pPr>
    </w:p>
    <w:p w14:paraId="0287A09B" w14:textId="77777777" w:rsidR="00B818E8" w:rsidRPr="00C1021C" w:rsidRDefault="00B818E8">
      <w:pPr>
        <w:pStyle w:val="a5"/>
        <w:kinsoku w:val="0"/>
        <w:overflowPunct w:val="0"/>
        <w:rPr>
          <w:rFonts w:ascii="Times New Roman" w:cs="Arial"/>
          <w:sz w:val="24"/>
          <w:szCs w:val="24"/>
        </w:rPr>
      </w:pPr>
    </w:p>
    <w:p w14:paraId="28290612" w14:textId="77777777" w:rsidR="00B818E8" w:rsidRPr="00C1021C" w:rsidRDefault="00B818E8">
      <w:pPr>
        <w:pStyle w:val="a5"/>
        <w:kinsoku w:val="0"/>
        <w:overflowPunct w:val="0"/>
        <w:rPr>
          <w:rFonts w:ascii="Times New Roman" w:cs="Arial"/>
          <w:sz w:val="24"/>
          <w:szCs w:val="24"/>
        </w:rPr>
      </w:pPr>
    </w:p>
    <w:p w14:paraId="48DA9704" w14:textId="77777777" w:rsidR="00B818E8" w:rsidRPr="00C1021C" w:rsidRDefault="00B818E8">
      <w:pPr>
        <w:pStyle w:val="a5"/>
        <w:kinsoku w:val="0"/>
        <w:overflowPunct w:val="0"/>
        <w:rPr>
          <w:rFonts w:ascii="Times New Roman" w:cs="Arial"/>
          <w:sz w:val="24"/>
          <w:szCs w:val="24"/>
        </w:rPr>
      </w:pPr>
    </w:p>
    <w:p w14:paraId="04E040F5" w14:textId="77777777" w:rsidR="00B818E8" w:rsidRPr="00C1021C" w:rsidRDefault="00B818E8">
      <w:pPr>
        <w:pStyle w:val="a5"/>
        <w:kinsoku w:val="0"/>
        <w:overflowPunct w:val="0"/>
        <w:rPr>
          <w:rFonts w:ascii="Times New Roman" w:cs="Arial"/>
          <w:sz w:val="24"/>
          <w:szCs w:val="24"/>
        </w:rPr>
      </w:pPr>
    </w:p>
    <w:p w14:paraId="2A28BBF1" w14:textId="77777777" w:rsidR="00B818E8" w:rsidRPr="00C1021C" w:rsidRDefault="00B818E8">
      <w:pPr>
        <w:pStyle w:val="a5"/>
        <w:kinsoku w:val="0"/>
        <w:overflowPunct w:val="0"/>
        <w:rPr>
          <w:rFonts w:ascii="Times New Roman" w:cs="Arial"/>
          <w:sz w:val="24"/>
          <w:szCs w:val="24"/>
        </w:rPr>
      </w:pPr>
    </w:p>
    <w:p w14:paraId="77BEC438" w14:textId="77777777" w:rsidR="00B818E8" w:rsidRPr="00C1021C" w:rsidRDefault="00B818E8">
      <w:pPr>
        <w:pStyle w:val="a5"/>
        <w:kinsoku w:val="0"/>
        <w:overflowPunct w:val="0"/>
        <w:rPr>
          <w:rFonts w:ascii="Times New Roman" w:cs="Arial"/>
          <w:sz w:val="24"/>
          <w:szCs w:val="24"/>
        </w:rPr>
      </w:pPr>
    </w:p>
    <w:p w14:paraId="6C7A96F8" w14:textId="77777777" w:rsidR="00B818E8" w:rsidRPr="00C1021C" w:rsidRDefault="00B818E8">
      <w:pPr>
        <w:pStyle w:val="a5"/>
        <w:kinsoku w:val="0"/>
        <w:overflowPunct w:val="0"/>
        <w:rPr>
          <w:rFonts w:ascii="Times New Roman" w:cs="Arial"/>
          <w:sz w:val="24"/>
          <w:szCs w:val="24"/>
        </w:rPr>
      </w:pPr>
    </w:p>
    <w:p w14:paraId="35FEA766" w14:textId="77777777" w:rsidR="00B818E8" w:rsidRPr="00C1021C" w:rsidRDefault="00B818E8">
      <w:pPr>
        <w:pStyle w:val="a5"/>
        <w:kinsoku w:val="0"/>
        <w:overflowPunct w:val="0"/>
        <w:rPr>
          <w:rFonts w:ascii="Times New Roman" w:cs="Arial"/>
          <w:sz w:val="24"/>
          <w:szCs w:val="24"/>
        </w:rPr>
      </w:pPr>
    </w:p>
    <w:p w14:paraId="0568BEE9" w14:textId="77777777" w:rsidR="00B818E8" w:rsidRPr="00C1021C" w:rsidRDefault="00B818E8">
      <w:pPr>
        <w:pStyle w:val="a5"/>
        <w:kinsoku w:val="0"/>
        <w:overflowPunct w:val="0"/>
        <w:rPr>
          <w:rFonts w:ascii="Times New Roman" w:cs="Arial"/>
          <w:sz w:val="24"/>
          <w:szCs w:val="24"/>
        </w:rPr>
      </w:pPr>
    </w:p>
    <w:p w14:paraId="1E70B5BB" w14:textId="77777777" w:rsidR="00B818E8" w:rsidRPr="00C1021C" w:rsidRDefault="00B818E8">
      <w:pPr>
        <w:pStyle w:val="a5"/>
        <w:kinsoku w:val="0"/>
        <w:overflowPunct w:val="0"/>
        <w:rPr>
          <w:rFonts w:ascii="Times New Roman" w:cs="Arial"/>
          <w:sz w:val="24"/>
          <w:szCs w:val="24"/>
        </w:rPr>
      </w:pPr>
    </w:p>
    <w:p w14:paraId="64F88C8A" w14:textId="77777777" w:rsidR="00B818E8" w:rsidRPr="00C1021C" w:rsidRDefault="001B0D73">
      <w:pPr>
        <w:pStyle w:val="a5"/>
        <w:kinsoku w:val="0"/>
        <w:overflowPunct w:val="0"/>
        <w:spacing w:before="191"/>
        <w:jc w:val="right"/>
        <w:rPr>
          <w:rFonts w:ascii="Times New Roman" w:cs="Arial"/>
        </w:rPr>
      </w:pPr>
      <w:r w:rsidRPr="00C1021C">
        <w:rPr>
          <w:rFonts w:ascii="Times New Roman" w:cs="Arial"/>
        </w:rPr>
        <w:t># endif</w:t>
      </w:r>
    </w:p>
    <w:p w14:paraId="2E348085" w14:textId="77777777" w:rsidR="00B818E8" w:rsidRPr="00C1021C" w:rsidRDefault="001B0D73">
      <w:pPr>
        <w:pStyle w:val="a5"/>
        <w:kinsoku w:val="0"/>
        <w:overflowPunct w:val="0"/>
        <w:rPr>
          <w:rFonts w:ascii="Times New Roman" w:cs="Arial"/>
          <w:sz w:val="24"/>
          <w:szCs w:val="24"/>
        </w:rPr>
      </w:pPr>
      <w:r w:rsidRPr="00C1021C">
        <w:rPr>
          <w:rFonts w:ascii="Times New Roman" w:cs="Times New Roman"/>
          <w:sz w:val="24"/>
          <w:szCs w:val="24"/>
        </w:rPr>
        <w:br w:type="column"/>
      </w:r>
    </w:p>
    <w:p w14:paraId="2F3347DB" w14:textId="77777777" w:rsidR="00B818E8" w:rsidRPr="00C1021C" w:rsidRDefault="00B818E8">
      <w:pPr>
        <w:pStyle w:val="a5"/>
        <w:kinsoku w:val="0"/>
        <w:overflowPunct w:val="0"/>
        <w:spacing w:before="11"/>
        <w:rPr>
          <w:rFonts w:ascii="Times New Roman" w:cs="Arial"/>
          <w:sz w:val="24"/>
          <w:szCs w:val="24"/>
        </w:rPr>
      </w:pPr>
    </w:p>
    <w:p w14:paraId="5D5878B8" w14:textId="77777777" w:rsidR="00B818E8" w:rsidRPr="00C1021C" w:rsidRDefault="001B0D73">
      <w:pPr>
        <w:pStyle w:val="a5"/>
        <w:kinsoku w:val="0"/>
        <w:overflowPunct w:val="0"/>
        <w:spacing w:line="465" w:lineRule="auto"/>
        <w:ind w:left="225" w:right="2895"/>
        <w:rPr>
          <w:rFonts w:ascii="Times New Roman" w:cs="Arial"/>
        </w:rPr>
      </w:pPr>
      <w:proofErr w:type="spellStart"/>
      <w:r w:rsidRPr="00C1021C">
        <w:rPr>
          <w:rFonts w:ascii="Times New Roman" w:cs="Arial"/>
        </w:rPr>
        <w:t>Irq</w:t>
      </w:r>
      <w:proofErr w:type="spellEnd"/>
      <w:r w:rsidRPr="00C1021C">
        <w:rPr>
          <w:rFonts w:ascii="Times New Roman" w:cs="Arial"/>
        </w:rPr>
        <w:t xml:space="preserve"> = *(volatile unsigned int</w:t>
      </w:r>
      <w:proofErr w:type="gramStart"/>
      <w:r w:rsidRPr="00C1021C">
        <w:rPr>
          <w:rFonts w:ascii="Times New Roman" w:cs="Arial"/>
        </w:rPr>
        <w:t>*)(</w:t>
      </w:r>
      <w:proofErr w:type="gramEnd"/>
      <w:r w:rsidRPr="00C1021C">
        <w:rPr>
          <w:rFonts w:ascii="Times New Roman" w:cs="Arial"/>
        </w:rPr>
        <w:t>0xffffffffffbfe00200 + 0x08);   If ((</w:t>
      </w:r>
      <w:proofErr w:type="spellStart"/>
      <w:r w:rsidRPr="00C1021C">
        <w:rPr>
          <w:rFonts w:ascii="Times New Roman" w:cs="Arial"/>
        </w:rPr>
        <w:t>irq</w:t>
      </w:r>
      <w:proofErr w:type="spellEnd"/>
      <w:r w:rsidRPr="00C1021C">
        <w:rPr>
          <w:rFonts w:ascii="Times New Roman" w:cs="Arial"/>
        </w:rPr>
        <w:t xml:space="preserve"> &amp; 0 x2))</w:t>
      </w:r>
    </w:p>
    <w:p w14:paraId="261C14B8" w14:textId="77777777" w:rsidR="00B818E8" w:rsidRPr="00C1021C" w:rsidRDefault="001B0D73">
      <w:pPr>
        <w:pStyle w:val="a5"/>
        <w:kinsoku w:val="0"/>
        <w:overflowPunct w:val="0"/>
        <w:spacing w:line="465" w:lineRule="auto"/>
        <w:ind w:left="225" w:right="6534" w:firstLine="839"/>
        <w:rPr>
          <w:rFonts w:ascii="Times New Roman" w:cs="Arial"/>
        </w:rPr>
      </w:pPr>
      <w:proofErr w:type="spellStart"/>
      <w:r w:rsidRPr="00C1021C">
        <w:rPr>
          <w:rFonts w:ascii="Times New Roman" w:cs="Arial"/>
        </w:rPr>
        <w:t>Do_IRQ</w:t>
      </w:r>
      <w:proofErr w:type="spellEnd"/>
      <w:r w:rsidRPr="00C1021C">
        <w:rPr>
          <w:rFonts w:ascii="Times New Roman" w:cs="Arial"/>
        </w:rPr>
        <w:t xml:space="preserve"> (1</w:t>
      </w:r>
      <w:proofErr w:type="gramStart"/>
      <w:r w:rsidRPr="00C1021C">
        <w:rPr>
          <w:rFonts w:ascii="Times New Roman" w:cs="Arial"/>
        </w:rPr>
        <w:t xml:space="preserve">);   </w:t>
      </w:r>
      <w:proofErr w:type="gramEnd"/>
      <w:r w:rsidRPr="00C1021C">
        <w:rPr>
          <w:rFonts w:ascii="Times New Roman" w:cs="Arial"/>
        </w:rPr>
        <w:t>If ((</w:t>
      </w:r>
      <w:proofErr w:type="spellStart"/>
      <w:r w:rsidRPr="00C1021C">
        <w:rPr>
          <w:rFonts w:ascii="Times New Roman" w:cs="Arial"/>
        </w:rPr>
        <w:t>irq</w:t>
      </w:r>
      <w:proofErr w:type="spellEnd"/>
      <w:r w:rsidRPr="00C1021C">
        <w:rPr>
          <w:rFonts w:ascii="Times New Roman" w:cs="Arial"/>
        </w:rPr>
        <w:t xml:space="preserve"> &amp; 0 x1000))</w:t>
      </w:r>
    </w:p>
    <w:p w14:paraId="1E53A393" w14:textId="77777777" w:rsidR="00B818E8" w:rsidRPr="00C1021C" w:rsidRDefault="001B0D73">
      <w:pPr>
        <w:pStyle w:val="a5"/>
        <w:kinsoku w:val="0"/>
        <w:overflowPunct w:val="0"/>
        <w:spacing w:line="241" w:lineRule="exact"/>
        <w:ind w:left="1065"/>
        <w:rPr>
          <w:rFonts w:ascii="Times New Roman" w:cs="Arial"/>
        </w:rPr>
      </w:pPr>
      <w:proofErr w:type="spellStart"/>
      <w:r w:rsidRPr="00C1021C">
        <w:rPr>
          <w:rFonts w:ascii="Times New Roman" w:cs="Arial"/>
        </w:rPr>
        <w:t>Do_IRQ</w:t>
      </w:r>
      <w:proofErr w:type="spellEnd"/>
      <w:r w:rsidRPr="00C1021C">
        <w:rPr>
          <w:rFonts w:ascii="Times New Roman" w:cs="Arial"/>
        </w:rPr>
        <w:t xml:space="preserve"> (12);</w:t>
      </w:r>
    </w:p>
    <w:p w14:paraId="09B6F1E2" w14:textId="77777777" w:rsidR="00B818E8" w:rsidRPr="00C1021C" w:rsidRDefault="00B818E8">
      <w:pPr>
        <w:pStyle w:val="a5"/>
        <w:kinsoku w:val="0"/>
        <w:overflowPunct w:val="0"/>
        <w:spacing w:before="7"/>
        <w:rPr>
          <w:rFonts w:ascii="Times New Roman" w:cs="Arial"/>
          <w:sz w:val="19"/>
          <w:szCs w:val="19"/>
        </w:rPr>
      </w:pPr>
    </w:p>
    <w:p w14:paraId="4A6A1669" w14:textId="77777777" w:rsidR="00B818E8" w:rsidRPr="00C1021C" w:rsidRDefault="001B0D73">
      <w:pPr>
        <w:pStyle w:val="a5"/>
        <w:kinsoku w:val="0"/>
        <w:overflowPunct w:val="0"/>
        <w:ind w:left="225"/>
        <w:rPr>
          <w:rFonts w:ascii="Times New Roman" w:cs="Arial"/>
        </w:rPr>
      </w:pPr>
      <w:r w:rsidRPr="00C1021C">
        <w:rPr>
          <w:rFonts w:ascii="Times New Roman" w:cs="Arial"/>
        </w:rPr>
        <w:t>If ((</w:t>
      </w:r>
      <w:proofErr w:type="spellStart"/>
      <w:r w:rsidRPr="00C1021C">
        <w:rPr>
          <w:rFonts w:ascii="Times New Roman" w:cs="Arial"/>
        </w:rPr>
        <w:t>irq</w:t>
      </w:r>
      <w:proofErr w:type="spellEnd"/>
      <w:r w:rsidRPr="00C1021C">
        <w:rPr>
          <w:rFonts w:ascii="Times New Roman" w:cs="Arial"/>
        </w:rPr>
        <w:t xml:space="preserve"> &amp; 0 x10))</w:t>
      </w:r>
    </w:p>
    <w:p w14:paraId="62EA9388" w14:textId="77777777" w:rsidR="00B818E8" w:rsidRPr="00C1021C" w:rsidRDefault="00B818E8">
      <w:pPr>
        <w:pStyle w:val="a5"/>
        <w:kinsoku w:val="0"/>
        <w:overflowPunct w:val="0"/>
        <w:spacing w:before="8"/>
        <w:rPr>
          <w:rFonts w:ascii="Times New Roman" w:cs="Arial"/>
          <w:sz w:val="19"/>
          <w:szCs w:val="19"/>
        </w:rPr>
      </w:pPr>
    </w:p>
    <w:p w14:paraId="5C2ABCFE" w14:textId="77777777" w:rsidR="00B818E8" w:rsidRPr="00C1021C" w:rsidRDefault="001B0D73">
      <w:pPr>
        <w:pStyle w:val="a5"/>
        <w:kinsoku w:val="0"/>
        <w:overflowPunct w:val="0"/>
        <w:ind w:left="1065"/>
        <w:rPr>
          <w:rFonts w:ascii="Times New Roman" w:cs="Arial"/>
        </w:rPr>
      </w:pPr>
      <w:proofErr w:type="spellStart"/>
      <w:r w:rsidRPr="00C1021C">
        <w:rPr>
          <w:rFonts w:ascii="Times New Roman" w:cs="Arial"/>
        </w:rPr>
        <w:t>Do_IRQ</w:t>
      </w:r>
      <w:proofErr w:type="spellEnd"/>
      <w:r w:rsidRPr="00C1021C">
        <w:rPr>
          <w:rFonts w:ascii="Times New Roman" w:cs="Arial"/>
        </w:rPr>
        <w:t xml:space="preserve"> (58);</w:t>
      </w:r>
    </w:p>
    <w:p w14:paraId="6EA14E63" w14:textId="77777777" w:rsidR="00B818E8" w:rsidRPr="00C1021C" w:rsidRDefault="00B818E8">
      <w:pPr>
        <w:pStyle w:val="a5"/>
        <w:kinsoku w:val="0"/>
        <w:overflowPunct w:val="0"/>
        <w:ind w:left="1065"/>
        <w:rPr>
          <w:rFonts w:ascii="Times New Roman" w:cs="Arial"/>
        </w:rPr>
        <w:sectPr w:rsidR="00B818E8" w:rsidRPr="00C1021C">
          <w:type w:val="continuous"/>
          <w:pgSz w:w="11910" w:h="16840"/>
          <w:pgMar w:top="1240" w:right="0" w:bottom="0" w:left="0" w:header="720" w:footer="720" w:gutter="0"/>
          <w:cols w:num="2" w:space="720" w:equalWidth="0">
            <w:col w:w="3213" w:space="40"/>
            <w:col w:w="8657"/>
          </w:cols>
          <w:noEndnote/>
        </w:sectPr>
      </w:pPr>
    </w:p>
    <w:p w14:paraId="3D491E4E" w14:textId="77777777" w:rsidR="00B818E8" w:rsidRPr="00C1021C" w:rsidRDefault="00B818E8">
      <w:pPr>
        <w:pStyle w:val="a5"/>
        <w:kinsoku w:val="0"/>
        <w:overflowPunct w:val="0"/>
        <w:spacing w:before="8"/>
        <w:rPr>
          <w:rFonts w:ascii="Times New Roman" w:cs="Arial"/>
          <w:sz w:val="11"/>
          <w:szCs w:val="11"/>
        </w:rPr>
      </w:pPr>
    </w:p>
    <w:p w14:paraId="391C775E"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If it is the serial port of CPU, directly deal with no. 58 interrupt, but if it is the LPC serial port, it needs to read the relevant bit field of LPC controller to judge whether the interrupt is the keyboard interrupt, the mouse interrupt or the serial port interrupt, and the serial port interrupt number is still no. 58.</w:t>
      </w:r>
    </w:p>
    <w:p w14:paraId="141C339B" w14:textId="77777777" w:rsidR="00B818E8" w:rsidRPr="00C1021C" w:rsidRDefault="00B818E8">
      <w:pPr>
        <w:pStyle w:val="a5"/>
        <w:kinsoku w:val="0"/>
        <w:overflowPunct w:val="0"/>
        <w:spacing w:before="81" w:line="417" w:lineRule="auto"/>
        <w:ind w:left="1799" w:right="1795" w:firstLine="420"/>
        <w:jc w:val="both"/>
        <w:rPr>
          <w:rFonts w:ascii="Times New Roman"/>
          <w:spacing w:val="-3"/>
        </w:rPr>
        <w:sectPr w:rsidR="00B818E8" w:rsidRPr="00C1021C">
          <w:type w:val="continuous"/>
          <w:pgSz w:w="11910" w:h="16840"/>
          <w:pgMar w:top="1240" w:right="0" w:bottom="0" w:left="0" w:header="720" w:footer="720" w:gutter="0"/>
          <w:cols w:space="720" w:equalWidth="0">
            <w:col w:w="11910"/>
          </w:cols>
          <w:noEndnote/>
        </w:sectPr>
      </w:pPr>
    </w:p>
    <w:p w14:paraId="18F48EB6" w14:textId="77777777" w:rsidR="00B818E8" w:rsidRPr="00C1021C" w:rsidRDefault="00B818E8">
      <w:pPr>
        <w:pStyle w:val="a5"/>
        <w:kinsoku w:val="0"/>
        <w:overflowPunct w:val="0"/>
        <w:rPr>
          <w:rFonts w:ascii="Times New Roman"/>
          <w:sz w:val="20"/>
          <w:szCs w:val="20"/>
        </w:rPr>
      </w:pPr>
    </w:p>
    <w:p w14:paraId="7913A7F1" w14:textId="77777777" w:rsidR="00B818E8" w:rsidRPr="00C1021C" w:rsidRDefault="00B818E8">
      <w:pPr>
        <w:pStyle w:val="a5"/>
        <w:kinsoku w:val="0"/>
        <w:overflowPunct w:val="0"/>
        <w:spacing w:before="4"/>
        <w:rPr>
          <w:rFonts w:ascii="Times New Roman"/>
          <w:sz w:val="19"/>
          <w:szCs w:val="19"/>
        </w:rPr>
      </w:pPr>
    </w:p>
    <w:p w14:paraId="021EC1DD" w14:textId="77777777" w:rsidR="00B818E8" w:rsidRPr="00C1021C" w:rsidRDefault="001B0D73" w:rsidP="00EA5285">
      <w:pPr>
        <w:pStyle w:val="31"/>
        <w:numPr>
          <w:ilvl w:val="0"/>
          <w:numId w:val="20"/>
        </w:numPr>
        <w:tabs>
          <w:tab w:val="left" w:pos="2208"/>
        </w:tabs>
        <w:kinsoku w:val="0"/>
        <w:overflowPunct w:val="0"/>
        <w:spacing w:before="54"/>
        <w:ind w:left="2207" w:hanging="408"/>
        <w:rPr>
          <w:rFonts w:ascii="Times New Roman" w:eastAsia="宋体"/>
          <w:color w:val="000000"/>
          <w:spacing w:val="-28"/>
        </w:rPr>
      </w:pPr>
      <w:bookmarkStart w:id="224" w:name="13_EJTAG调试"/>
      <w:bookmarkStart w:id="225" w:name="_bookmark136"/>
      <w:bookmarkStart w:id="226" w:name="_Toc41295212"/>
      <w:bookmarkEnd w:id="224"/>
      <w:bookmarkEnd w:id="225"/>
      <w:r w:rsidRPr="00C1021C">
        <w:rPr>
          <w:rFonts w:ascii="Times New Roman" w:eastAsia="宋体"/>
        </w:rPr>
        <w:t>EJTAG debugging</w:t>
      </w:r>
      <w:bookmarkEnd w:id="226"/>
    </w:p>
    <w:p w14:paraId="70FFF1C1" w14:textId="77777777" w:rsidR="00B818E8" w:rsidRPr="00C1021C" w:rsidRDefault="00B818E8">
      <w:pPr>
        <w:pStyle w:val="a5"/>
        <w:kinsoku w:val="0"/>
        <w:overflowPunct w:val="0"/>
        <w:spacing w:before="10"/>
        <w:rPr>
          <w:rFonts w:ascii="Times New Roman" w:cs="黑体"/>
          <w:sz w:val="45"/>
          <w:szCs w:val="45"/>
        </w:rPr>
      </w:pPr>
    </w:p>
    <w:p w14:paraId="25EA7B58" w14:textId="77777777" w:rsidR="00B818E8" w:rsidRPr="00C1021C" w:rsidRDefault="001B0D73" w:rsidP="00EA5285">
      <w:pPr>
        <w:pStyle w:val="51"/>
        <w:numPr>
          <w:ilvl w:val="1"/>
          <w:numId w:val="20"/>
        </w:numPr>
        <w:tabs>
          <w:tab w:val="left" w:pos="2484"/>
        </w:tabs>
        <w:kinsoku w:val="0"/>
        <w:overflowPunct w:val="0"/>
        <w:spacing w:before="1"/>
        <w:rPr>
          <w:rFonts w:ascii="Times New Roman" w:eastAsia="宋体"/>
          <w:color w:val="000000"/>
          <w:spacing w:val="-26"/>
        </w:rPr>
      </w:pPr>
      <w:bookmarkStart w:id="227" w:name="13.1_EJTAG介绍"/>
      <w:bookmarkStart w:id="228" w:name="_bookmark137"/>
      <w:bookmarkEnd w:id="227"/>
      <w:bookmarkEnd w:id="228"/>
      <w:r w:rsidRPr="00C1021C">
        <w:rPr>
          <w:rFonts w:ascii="Times New Roman" w:eastAsia="宋体"/>
        </w:rPr>
        <w:t>Introduce EJTAG</w:t>
      </w:r>
    </w:p>
    <w:p w14:paraId="2F8A9DAF" w14:textId="77777777" w:rsidR="00B818E8" w:rsidRPr="00C1021C" w:rsidRDefault="00B818E8">
      <w:pPr>
        <w:pStyle w:val="a5"/>
        <w:kinsoku w:val="0"/>
        <w:overflowPunct w:val="0"/>
        <w:spacing w:before="8"/>
        <w:rPr>
          <w:rFonts w:ascii="Times New Roman" w:cs="黑体"/>
          <w:sz w:val="26"/>
          <w:szCs w:val="26"/>
        </w:rPr>
      </w:pPr>
    </w:p>
    <w:p w14:paraId="73D01DAF" w14:textId="77777777" w:rsidR="00B818E8" w:rsidRPr="000C1A08" w:rsidRDefault="001B0D73" w:rsidP="000C1A08">
      <w:pPr>
        <w:pStyle w:val="a5"/>
        <w:kinsoku w:val="0"/>
        <w:overflowPunct w:val="0"/>
        <w:spacing w:line="417" w:lineRule="auto"/>
        <w:ind w:left="1799" w:right="1794" w:firstLine="420"/>
        <w:rPr>
          <w:rFonts w:ascii="Times New Roman"/>
          <w:spacing w:val="5"/>
        </w:rPr>
      </w:pPr>
      <w:proofErr w:type="gramStart"/>
      <w:r w:rsidRPr="000C1A08">
        <w:rPr>
          <w:rFonts w:ascii="Times New Roman"/>
          <w:spacing w:val="5"/>
        </w:rPr>
        <w:t>EJTAG(</w:t>
      </w:r>
      <w:proofErr w:type="gramEnd"/>
      <w:r w:rsidRPr="000C1A08">
        <w:rPr>
          <w:rFonts w:ascii="Times New Roman"/>
          <w:spacing w:val="5"/>
        </w:rPr>
        <w:t xml:space="preserve">Enhanced JTAG) is a specification defined by MIPS according to the basic construction and function extension of IEEE1149.1 protocol. It is a hardware/software subsystem used to support on-chip debugging.  The EJTAG specification is well integrated with the original MIPS architecture by defining a new debugging mode, including dedicated instructions, running modes, and address Spaces. </w:t>
      </w:r>
      <w:r w:rsidRPr="000C1A08">
        <w:rPr>
          <w:rFonts w:ascii="Times New Roman" w:hint="eastAsia"/>
          <w:spacing w:val="5"/>
        </w:rPr>
        <w:t xml:space="preserve">The basic idea of debug mode is to use the exception handling mechanism so that the debugged software cannot be aware of the presence of the </w:t>
      </w:r>
      <w:proofErr w:type="spellStart"/>
      <w:r w:rsidRPr="000C1A08">
        <w:rPr>
          <w:rFonts w:ascii="Times New Roman" w:hint="eastAsia"/>
          <w:spacing w:val="5"/>
        </w:rPr>
        <w:t>debugger.In</w:t>
      </w:r>
      <w:proofErr w:type="spellEnd"/>
      <w:r w:rsidRPr="000C1A08">
        <w:rPr>
          <w:rFonts w:ascii="Times New Roman" w:hint="eastAsia"/>
          <w:spacing w:val="5"/>
        </w:rPr>
        <w:t xml:space="preserve"> addition, the processor extends the address space in debug mode to access debug control registers and debug interfaces mapped to memory </w:t>
      </w:r>
      <w:proofErr w:type="spellStart"/>
      <w:r w:rsidRPr="000C1A08">
        <w:rPr>
          <w:rFonts w:ascii="Times New Roman" w:hint="eastAsia"/>
          <w:spacing w:val="5"/>
        </w:rPr>
        <w:t>regions.The</w:t>
      </w:r>
      <w:proofErr w:type="spellEnd"/>
      <w:r w:rsidRPr="000C1A08">
        <w:rPr>
          <w:rFonts w:ascii="Times New Roman" w:hint="eastAsia"/>
          <w:spacing w:val="5"/>
        </w:rPr>
        <w:t xml:space="preserve"> following figure shows a common EJTAG debugging system composition, including:</w:t>
      </w:r>
    </w:p>
    <w:p w14:paraId="120FBDFC" w14:textId="77777777" w:rsidR="00B818E8" w:rsidRPr="00C1021C" w:rsidRDefault="001B0D73" w:rsidP="00EA5285">
      <w:pPr>
        <w:pStyle w:val="a7"/>
        <w:numPr>
          <w:ilvl w:val="0"/>
          <w:numId w:val="12"/>
        </w:numPr>
        <w:tabs>
          <w:tab w:val="left" w:pos="2700"/>
        </w:tabs>
        <w:kinsoku w:val="0"/>
        <w:overflowPunct w:val="0"/>
        <w:spacing w:line="268" w:lineRule="exact"/>
        <w:rPr>
          <w:rFonts w:ascii="Times New Roman"/>
          <w:spacing w:val="-3"/>
          <w:sz w:val="21"/>
          <w:szCs w:val="21"/>
        </w:rPr>
      </w:pPr>
      <w:r w:rsidRPr="00C1021C">
        <w:rPr>
          <w:rFonts w:ascii="Times New Roman" w:hint="eastAsia"/>
          <w:spacing w:val="-1"/>
          <w:sz w:val="21"/>
          <w:szCs w:val="21"/>
        </w:rPr>
        <w:t>Debug Host: run the Debug application and control the EJTAG cable</w:t>
      </w:r>
    </w:p>
    <w:p w14:paraId="00F82652" w14:textId="2AEA3A17" w:rsidR="00B818E8" w:rsidRPr="00C1021C" w:rsidRDefault="00AB11DF" w:rsidP="00EA5285">
      <w:pPr>
        <w:pStyle w:val="a7"/>
        <w:numPr>
          <w:ilvl w:val="0"/>
          <w:numId w:val="12"/>
        </w:numPr>
        <w:tabs>
          <w:tab w:val="left" w:pos="2700"/>
        </w:tabs>
        <w:kinsoku w:val="0"/>
        <w:overflowPunct w:val="0"/>
        <w:spacing w:before="198"/>
        <w:rPr>
          <w:rFonts w:ascii="Times New Roman"/>
          <w:sz w:val="21"/>
          <w:szCs w:val="21"/>
        </w:rPr>
      </w:pPr>
      <w:r w:rsidRPr="00C1021C">
        <w:rPr>
          <w:rFonts w:ascii="Times New Roman"/>
          <w:noProof/>
        </w:rPr>
        <mc:AlternateContent>
          <mc:Choice Requires="wpg">
            <w:drawing>
              <wp:anchor distT="0" distB="0" distL="114300" distR="114300" simplePos="0" relativeHeight="251685888" behindDoc="1" locked="0" layoutInCell="0" allowOverlap="1" wp14:anchorId="28D9525D" wp14:editId="35A58BA0">
                <wp:simplePos x="0" y="0"/>
                <wp:positionH relativeFrom="page">
                  <wp:posOffset>2000250</wp:posOffset>
                </wp:positionH>
                <wp:positionV relativeFrom="paragraph">
                  <wp:posOffset>1008380</wp:posOffset>
                </wp:positionV>
                <wp:extent cx="3551555" cy="1016000"/>
                <wp:effectExtent l="0" t="0" r="0" b="0"/>
                <wp:wrapNone/>
                <wp:docPr id="1274" name="Group 12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51555" cy="1016000"/>
                          <a:chOff x="3150" y="1588"/>
                          <a:chExt cx="5593" cy="1600"/>
                        </a:xfrm>
                      </wpg:grpSpPr>
                      <wps:wsp>
                        <wps:cNvPr id="1275" name="Freeform 1231"/>
                        <wps:cNvSpPr>
                          <a:spLocks/>
                        </wps:cNvSpPr>
                        <wps:spPr bwMode="auto">
                          <a:xfrm>
                            <a:off x="3157" y="2558"/>
                            <a:ext cx="1594" cy="284"/>
                          </a:xfrm>
                          <a:custGeom>
                            <a:avLst/>
                            <a:gdLst>
                              <a:gd name="T0" fmla="*/ 0 w 1594"/>
                              <a:gd name="T1" fmla="*/ 283 h 284"/>
                              <a:gd name="T2" fmla="*/ 455 w 1594"/>
                              <a:gd name="T3" fmla="*/ 0 h 284"/>
                              <a:gd name="T4" fmla="*/ 1593 w 1594"/>
                              <a:gd name="T5" fmla="*/ 0 h 284"/>
                              <a:gd name="T6" fmla="*/ 1479 w 1594"/>
                              <a:gd name="T7" fmla="*/ 283 h 284"/>
                            </a:gdLst>
                            <a:ahLst/>
                            <a:cxnLst>
                              <a:cxn ang="0">
                                <a:pos x="T0" y="T1"/>
                              </a:cxn>
                              <a:cxn ang="0">
                                <a:pos x="T2" y="T3"/>
                              </a:cxn>
                              <a:cxn ang="0">
                                <a:pos x="T4" y="T5"/>
                              </a:cxn>
                              <a:cxn ang="0">
                                <a:pos x="T6" y="T7"/>
                              </a:cxn>
                            </a:cxnLst>
                            <a:rect l="0" t="0" r="r" b="b"/>
                            <a:pathLst>
                              <a:path w="1594" h="284">
                                <a:moveTo>
                                  <a:pt x="0" y="283"/>
                                </a:moveTo>
                                <a:lnTo>
                                  <a:pt x="455" y="0"/>
                                </a:lnTo>
                                <a:lnTo>
                                  <a:pt x="1593" y="0"/>
                                </a:lnTo>
                                <a:lnTo>
                                  <a:pt x="1479" y="283"/>
                                </a:lnTo>
                              </a:path>
                            </a:pathLst>
                          </a:custGeom>
                          <a:noFill/>
                          <a:ln w="9133">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6" name="Freeform 1232"/>
                        <wps:cNvSpPr>
                          <a:spLocks/>
                        </wps:cNvSpPr>
                        <wps:spPr bwMode="auto">
                          <a:xfrm>
                            <a:off x="3327" y="1595"/>
                            <a:ext cx="1139" cy="1133"/>
                          </a:xfrm>
                          <a:custGeom>
                            <a:avLst/>
                            <a:gdLst>
                              <a:gd name="T0" fmla="*/ 0 w 1139"/>
                              <a:gd name="T1" fmla="*/ 0 h 1133"/>
                              <a:gd name="T2" fmla="*/ 1138 w 1139"/>
                              <a:gd name="T3" fmla="*/ 0 h 1133"/>
                              <a:gd name="T4" fmla="*/ 1138 w 1139"/>
                              <a:gd name="T5" fmla="*/ 1132 h 1133"/>
                              <a:gd name="T6" fmla="*/ 0 w 1139"/>
                              <a:gd name="T7" fmla="*/ 1132 h 1133"/>
                              <a:gd name="T8" fmla="*/ 0 w 1139"/>
                              <a:gd name="T9" fmla="*/ 0 h 1133"/>
                            </a:gdLst>
                            <a:ahLst/>
                            <a:cxnLst>
                              <a:cxn ang="0">
                                <a:pos x="T0" y="T1"/>
                              </a:cxn>
                              <a:cxn ang="0">
                                <a:pos x="T2" y="T3"/>
                              </a:cxn>
                              <a:cxn ang="0">
                                <a:pos x="T4" y="T5"/>
                              </a:cxn>
                              <a:cxn ang="0">
                                <a:pos x="T6" y="T7"/>
                              </a:cxn>
                              <a:cxn ang="0">
                                <a:pos x="T8" y="T9"/>
                              </a:cxn>
                            </a:cxnLst>
                            <a:rect l="0" t="0" r="r" b="b"/>
                            <a:pathLst>
                              <a:path w="1139" h="1133">
                                <a:moveTo>
                                  <a:pt x="0" y="0"/>
                                </a:moveTo>
                                <a:lnTo>
                                  <a:pt x="1138" y="0"/>
                                </a:lnTo>
                                <a:lnTo>
                                  <a:pt x="1138" y="1132"/>
                                </a:lnTo>
                                <a:lnTo>
                                  <a:pt x="0" y="1132"/>
                                </a:lnTo>
                                <a:lnTo>
                                  <a:pt x="0" y="0"/>
                                </a:lnTo>
                                <a:close/>
                              </a:path>
                            </a:pathLst>
                          </a:custGeom>
                          <a:solidFill>
                            <a:srgbClr val="FFFFFF"/>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1277" name="Freeform 1233"/>
                        <wps:cNvSpPr>
                          <a:spLocks/>
                        </wps:cNvSpPr>
                        <wps:spPr bwMode="auto">
                          <a:xfrm>
                            <a:off x="3157" y="2841"/>
                            <a:ext cx="1480" cy="340"/>
                          </a:xfrm>
                          <a:custGeom>
                            <a:avLst/>
                            <a:gdLst>
                              <a:gd name="T0" fmla="*/ 0 w 1480"/>
                              <a:gd name="T1" fmla="*/ 339 h 340"/>
                              <a:gd name="T2" fmla="*/ 1479 w 1480"/>
                              <a:gd name="T3" fmla="*/ 339 h 340"/>
                              <a:gd name="T4" fmla="*/ 1479 w 1480"/>
                              <a:gd name="T5" fmla="*/ 0 h 340"/>
                              <a:gd name="T6" fmla="*/ 0 w 1480"/>
                              <a:gd name="T7" fmla="*/ 0 h 340"/>
                              <a:gd name="T8" fmla="*/ 0 w 1480"/>
                              <a:gd name="T9" fmla="*/ 339 h 340"/>
                            </a:gdLst>
                            <a:ahLst/>
                            <a:cxnLst>
                              <a:cxn ang="0">
                                <a:pos x="T0" y="T1"/>
                              </a:cxn>
                              <a:cxn ang="0">
                                <a:pos x="T2" y="T3"/>
                              </a:cxn>
                              <a:cxn ang="0">
                                <a:pos x="T4" y="T5"/>
                              </a:cxn>
                              <a:cxn ang="0">
                                <a:pos x="T6" y="T7"/>
                              </a:cxn>
                              <a:cxn ang="0">
                                <a:pos x="T8" y="T9"/>
                              </a:cxn>
                            </a:cxnLst>
                            <a:rect l="0" t="0" r="r" b="b"/>
                            <a:pathLst>
                              <a:path w="1480" h="340">
                                <a:moveTo>
                                  <a:pt x="0" y="339"/>
                                </a:moveTo>
                                <a:lnTo>
                                  <a:pt x="1479" y="339"/>
                                </a:lnTo>
                                <a:lnTo>
                                  <a:pt x="1479" y="0"/>
                                </a:lnTo>
                                <a:lnTo>
                                  <a:pt x="0" y="0"/>
                                </a:lnTo>
                                <a:lnTo>
                                  <a:pt x="0" y="339"/>
                                </a:lnTo>
                                <a:close/>
                              </a:path>
                            </a:pathLst>
                          </a:custGeom>
                          <a:noFill/>
                          <a:ln w="91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8" name="Freeform 1234"/>
                        <wps:cNvSpPr>
                          <a:spLocks/>
                        </wps:cNvSpPr>
                        <wps:spPr bwMode="auto">
                          <a:xfrm>
                            <a:off x="4466" y="1595"/>
                            <a:ext cx="171" cy="284"/>
                          </a:xfrm>
                          <a:custGeom>
                            <a:avLst/>
                            <a:gdLst>
                              <a:gd name="T0" fmla="*/ 0 w 171"/>
                              <a:gd name="T1" fmla="*/ 0 h 284"/>
                              <a:gd name="T2" fmla="*/ 170 w 171"/>
                              <a:gd name="T3" fmla="*/ 283 h 284"/>
                            </a:gdLst>
                            <a:ahLst/>
                            <a:cxnLst>
                              <a:cxn ang="0">
                                <a:pos x="T0" y="T1"/>
                              </a:cxn>
                              <a:cxn ang="0">
                                <a:pos x="T2" y="T3"/>
                              </a:cxn>
                            </a:cxnLst>
                            <a:rect l="0" t="0" r="r" b="b"/>
                            <a:pathLst>
                              <a:path w="171" h="284">
                                <a:moveTo>
                                  <a:pt x="0" y="0"/>
                                </a:moveTo>
                                <a:lnTo>
                                  <a:pt x="170" y="283"/>
                                </a:lnTo>
                              </a:path>
                            </a:pathLst>
                          </a:custGeom>
                          <a:noFill/>
                          <a:ln w="9167">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79" name="Freeform 1235"/>
                        <wps:cNvSpPr>
                          <a:spLocks/>
                        </wps:cNvSpPr>
                        <wps:spPr bwMode="auto">
                          <a:xfrm>
                            <a:off x="4466" y="1878"/>
                            <a:ext cx="171" cy="850"/>
                          </a:xfrm>
                          <a:custGeom>
                            <a:avLst/>
                            <a:gdLst>
                              <a:gd name="T0" fmla="*/ 0 w 171"/>
                              <a:gd name="T1" fmla="*/ 849 h 850"/>
                              <a:gd name="T2" fmla="*/ 170 w 171"/>
                              <a:gd name="T3" fmla="*/ 566 h 850"/>
                              <a:gd name="T4" fmla="*/ 170 w 171"/>
                              <a:gd name="T5" fmla="*/ 0 h 850"/>
                            </a:gdLst>
                            <a:ahLst/>
                            <a:cxnLst>
                              <a:cxn ang="0">
                                <a:pos x="T0" y="T1"/>
                              </a:cxn>
                              <a:cxn ang="0">
                                <a:pos x="T2" y="T3"/>
                              </a:cxn>
                              <a:cxn ang="0">
                                <a:pos x="T4" y="T5"/>
                              </a:cxn>
                            </a:cxnLst>
                            <a:rect l="0" t="0" r="r" b="b"/>
                            <a:pathLst>
                              <a:path w="171" h="850">
                                <a:moveTo>
                                  <a:pt x="0" y="849"/>
                                </a:moveTo>
                                <a:lnTo>
                                  <a:pt x="170" y="566"/>
                                </a:lnTo>
                                <a:lnTo>
                                  <a:pt x="170" y="0"/>
                                </a:lnTo>
                              </a:path>
                            </a:pathLst>
                          </a:custGeom>
                          <a:noFill/>
                          <a:ln w="91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0" name="Picture 1236"/>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4476" y="2448"/>
                            <a:ext cx="140" cy="2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1" name="Freeform 1237"/>
                        <wps:cNvSpPr>
                          <a:spLocks/>
                        </wps:cNvSpPr>
                        <wps:spPr bwMode="auto">
                          <a:xfrm>
                            <a:off x="4637" y="2558"/>
                            <a:ext cx="114" cy="623"/>
                          </a:xfrm>
                          <a:custGeom>
                            <a:avLst/>
                            <a:gdLst>
                              <a:gd name="T0" fmla="*/ 113 w 114"/>
                              <a:gd name="T1" fmla="*/ 0 h 623"/>
                              <a:gd name="T2" fmla="*/ 113 w 114"/>
                              <a:gd name="T3" fmla="*/ 339 h 623"/>
                              <a:gd name="T4" fmla="*/ 0 w 114"/>
                              <a:gd name="T5" fmla="*/ 622 h 623"/>
                            </a:gdLst>
                            <a:ahLst/>
                            <a:cxnLst>
                              <a:cxn ang="0">
                                <a:pos x="T0" y="T1"/>
                              </a:cxn>
                              <a:cxn ang="0">
                                <a:pos x="T2" y="T3"/>
                              </a:cxn>
                              <a:cxn ang="0">
                                <a:pos x="T4" y="T5"/>
                              </a:cxn>
                            </a:cxnLst>
                            <a:rect l="0" t="0" r="r" b="b"/>
                            <a:pathLst>
                              <a:path w="114" h="623">
                                <a:moveTo>
                                  <a:pt x="113" y="0"/>
                                </a:moveTo>
                                <a:lnTo>
                                  <a:pt x="113" y="339"/>
                                </a:lnTo>
                                <a:lnTo>
                                  <a:pt x="0" y="622"/>
                                </a:lnTo>
                              </a:path>
                            </a:pathLst>
                          </a:custGeom>
                          <a:noFill/>
                          <a:ln w="9178">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2" name="Freeform 1238"/>
                        <wps:cNvSpPr>
                          <a:spLocks/>
                        </wps:cNvSpPr>
                        <wps:spPr bwMode="auto">
                          <a:xfrm>
                            <a:off x="6543" y="2586"/>
                            <a:ext cx="1993" cy="567"/>
                          </a:xfrm>
                          <a:custGeom>
                            <a:avLst/>
                            <a:gdLst>
                              <a:gd name="T0" fmla="*/ 569 w 1993"/>
                              <a:gd name="T1" fmla="*/ 0 h 567"/>
                              <a:gd name="T2" fmla="*/ 1992 w 1993"/>
                              <a:gd name="T3" fmla="*/ 0 h 567"/>
                              <a:gd name="T4" fmla="*/ 1422 w 1993"/>
                              <a:gd name="T5" fmla="*/ 566 h 567"/>
                              <a:gd name="T6" fmla="*/ 0 w 1993"/>
                              <a:gd name="T7" fmla="*/ 566 h 567"/>
                              <a:gd name="T8" fmla="*/ 569 w 1993"/>
                              <a:gd name="T9" fmla="*/ 0 h 567"/>
                            </a:gdLst>
                            <a:ahLst/>
                            <a:cxnLst>
                              <a:cxn ang="0">
                                <a:pos x="T0" y="T1"/>
                              </a:cxn>
                              <a:cxn ang="0">
                                <a:pos x="T2" y="T3"/>
                              </a:cxn>
                              <a:cxn ang="0">
                                <a:pos x="T4" y="T5"/>
                              </a:cxn>
                              <a:cxn ang="0">
                                <a:pos x="T6" y="T7"/>
                              </a:cxn>
                              <a:cxn ang="0">
                                <a:pos x="T8" y="T9"/>
                              </a:cxn>
                            </a:cxnLst>
                            <a:rect l="0" t="0" r="r" b="b"/>
                            <a:pathLst>
                              <a:path w="1993" h="567">
                                <a:moveTo>
                                  <a:pt x="569" y="0"/>
                                </a:moveTo>
                                <a:lnTo>
                                  <a:pt x="1992" y="0"/>
                                </a:lnTo>
                                <a:lnTo>
                                  <a:pt x="1422" y="566"/>
                                </a:lnTo>
                                <a:lnTo>
                                  <a:pt x="0" y="566"/>
                                </a:lnTo>
                                <a:lnTo>
                                  <a:pt x="569" y="0"/>
                                </a:lnTo>
                                <a:close/>
                              </a:path>
                            </a:pathLst>
                          </a:custGeom>
                          <a:noFill/>
                          <a:ln w="91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3" name="Freeform 1239"/>
                        <wps:cNvSpPr>
                          <a:spLocks/>
                        </wps:cNvSpPr>
                        <wps:spPr bwMode="auto">
                          <a:xfrm>
                            <a:off x="4750" y="2585"/>
                            <a:ext cx="2078" cy="454"/>
                          </a:xfrm>
                          <a:custGeom>
                            <a:avLst/>
                            <a:gdLst>
                              <a:gd name="T0" fmla="*/ 0 w 2078"/>
                              <a:gd name="T1" fmla="*/ 142 h 454"/>
                              <a:gd name="T2" fmla="*/ 89 w 2078"/>
                              <a:gd name="T3" fmla="*/ 153 h 454"/>
                              <a:gd name="T4" fmla="*/ 174 w 2078"/>
                              <a:gd name="T5" fmla="*/ 162 h 454"/>
                              <a:gd name="T6" fmla="*/ 255 w 2078"/>
                              <a:gd name="T7" fmla="*/ 169 h 454"/>
                              <a:gd name="T8" fmla="*/ 334 w 2078"/>
                              <a:gd name="T9" fmla="*/ 173 h 454"/>
                              <a:gd name="T10" fmla="*/ 411 w 2078"/>
                              <a:gd name="T11" fmla="*/ 175 h 454"/>
                              <a:gd name="T12" fmla="*/ 487 w 2078"/>
                              <a:gd name="T13" fmla="*/ 175 h 454"/>
                              <a:gd name="T14" fmla="*/ 561 w 2078"/>
                              <a:gd name="T15" fmla="*/ 172 h 454"/>
                              <a:gd name="T16" fmla="*/ 637 w 2078"/>
                              <a:gd name="T17" fmla="*/ 168 h 454"/>
                              <a:gd name="T18" fmla="*/ 712 w 2078"/>
                              <a:gd name="T19" fmla="*/ 161 h 454"/>
                              <a:gd name="T20" fmla="*/ 790 w 2078"/>
                              <a:gd name="T21" fmla="*/ 151 h 454"/>
                              <a:gd name="T22" fmla="*/ 870 w 2078"/>
                              <a:gd name="T23" fmla="*/ 139 h 454"/>
                              <a:gd name="T24" fmla="*/ 952 w 2078"/>
                              <a:gd name="T25" fmla="*/ 125 h 454"/>
                              <a:gd name="T26" fmla="*/ 1039 w 2078"/>
                              <a:gd name="T27" fmla="*/ 109 h 454"/>
                              <a:gd name="T28" fmla="*/ 1129 w 2078"/>
                              <a:gd name="T29" fmla="*/ 90 h 454"/>
                              <a:gd name="T30" fmla="*/ 1199 w 2078"/>
                              <a:gd name="T31" fmla="*/ 75 h 454"/>
                              <a:gd name="T32" fmla="*/ 1271 w 2078"/>
                              <a:gd name="T33" fmla="*/ 59 h 454"/>
                              <a:gd name="T34" fmla="*/ 1345 w 2078"/>
                              <a:gd name="T35" fmla="*/ 44 h 454"/>
                              <a:gd name="T36" fmla="*/ 1421 w 2078"/>
                              <a:gd name="T37" fmla="*/ 29 h 454"/>
                              <a:gd name="T38" fmla="*/ 1498 w 2078"/>
                              <a:gd name="T39" fmla="*/ 17 h 454"/>
                              <a:gd name="T40" fmla="*/ 1576 w 2078"/>
                              <a:gd name="T41" fmla="*/ 6 h 454"/>
                              <a:gd name="T42" fmla="*/ 1634 w 2078"/>
                              <a:gd name="T43" fmla="*/ 1 h 454"/>
                              <a:gd name="T44" fmla="*/ 1691 w 2078"/>
                              <a:gd name="T45" fmla="*/ 0 h 454"/>
                              <a:gd name="T46" fmla="*/ 1748 w 2078"/>
                              <a:gd name="T47" fmla="*/ 2 h 454"/>
                              <a:gd name="T48" fmla="*/ 1802 w 2078"/>
                              <a:gd name="T49" fmla="*/ 11 h 454"/>
                              <a:gd name="T50" fmla="*/ 1854 w 2078"/>
                              <a:gd name="T51" fmla="*/ 26 h 454"/>
                              <a:gd name="T52" fmla="*/ 1903 w 2078"/>
                              <a:gd name="T53" fmla="*/ 51 h 454"/>
                              <a:gd name="T54" fmla="*/ 1947 w 2078"/>
                              <a:gd name="T55" fmla="*/ 85 h 454"/>
                              <a:gd name="T56" fmla="*/ 1986 w 2078"/>
                              <a:gd name="T57" fmla="*/ 131 h 454"/>
                              <a:gd name="T58" fmla="*/ 2019 w 2078"/>
                              <a:gd name="T59" fmla="*/ 189 h 454"/>
                              <a:gd name="T60" fmla="*/ 2046 w 2078"/>
                              <a:gd name="T61" fmla="*/ 261 h 454"/>
                              <a:gd name="T62" fmla="*/ 2066 w 2078"/>
                              <a:gd name="T63" fmla="*/ 349 h 454"/>
                              <a:gd name="T64" fmla="*/ 2077 w 2078"/>
                              <a:gd name="T65" fmla="*/ 453 h 4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 ang="0">
                                <a:pos x="T62" y="T63"/>
                              </a:cxn>
                              <a:cxn ang="0">
                                <a:pos x="T64" y="T65"/>
                              </a:cxn>
                            </a:cxnLst>
                            <a:rect l="0" t="0" r="r" b="b"/>
                            <a:pathLst>
                              <a:path w="2078" h="454">
                                <a:moveTo>
                                  <a:pt x="0" y="142"/>
                                </a:moveTo>
                                <a:lnTo>
                                  <a:pt x="89" y="153"/>
                                </a:lnTo>
                                <a:lnTo>
                                  <a:pt x="174" y="162"/>
                                </a:lnTo>
                                <a:lnTo>
                                  <a:pt x="255" y="169"/>
                                </a:lnTo>
                                <a:lnTo>
                                  <a:pt x="334" y="173"/>
                                </a:lnTo>
                                <a:lnTo>
                                  <a:pt x="411" y="175"/>
                                </a:lnTo>
                                <a:lnTo>
                                  <a:pt x="487" y="175"/>
                                </a:lnTo>
                                <a:lnTo>
                                  <a:pt x="561" y="172"/>
                                </a:lnTo>
                                <a:lnTo>
                                  <a:pt x="637" y="168"/>
                                </a:lnTo>
                                <a:lnTo>
                                  <a:pt x="712" y="161"/>
                                </a:lnTo>
                                <a:lnTo>
                                  <a:pt x="790" y="151"/>
                                </a:lnTo>
                                <a:lnTo>
                                  <a:pt x="870" y="139"/>
                                </a:lnTo>
                                <a:lnTo>
                                  <a:pt x="952" y="125"/>
                                </a:lnTo>
                                <a:lnTo>
                                  <a:pt x="1039" y="109"/>
                                </a:lnTo>
                                <a:lnTo>
                                  <a:pt x="1129" y="90"/>
                                </a:lnTo>
                                <a:lnTo>
                                  <a:pt x="1199" y="75"/>
                                </a:lnTo>
                                <a:lnTo>
                                  <a:pt x="1271" y="59"/>
                                </a:lnTo>
                                <a:lnTo>
                                  <a:pt x="1345" y="44"/>
                                </a:lnTo>
                                <a:lnTo>
                                  <a:pt x="1421" y="29"/>
                                </a:lnTo>
                                <a:lnTo>
                                  <a:pt x="1498" y="17"/>
                                </a:lnTo>
                                <a:lnTo>
                                  <a:pt x="1576" y="6"/>
                                </a:lnTo>
                                <a:lnTo>
                                  <a:pt x="1634" y="1"/>
                                </a:lnTo>
                                <a:lnTo>
                                  <a:pt x="1691" y="0"/>
                                </a:lnTo>
                                <a:lnTo>
                                  <a:pt x="1748" y="2"/>
                                </a:lnTo>
                                <a:lnTo>
                                  <a:pt x="1802" y="11"/>
                                </a:lnTo>
                                <a:lnTo>
                                  <a:pt x="1854" y="26"/>
                                </a:lnTo>
                                <a:lnTo>
                                  <a:pt x="1903" y="51"/>
                                </a:lnTo>
                                <a:lnTo>
                                  <a:pt x="1947" y="85"/>
                                </a:lnTo>
                                <a:lnTo>
                                  <a:pt x="1986" y="131"/>
                                </a:lnTo>
                                <a:lnTo>
                                  <a:pt x="2019" y="189"/>
                                </a:lnTo>
                                <a:lnTo>
                                  <a:pt x="2046" y="261"/>
                                </a:lnTo>
                                <a:lnTo>
                                  <a:pt x="2066" y="349"/>
                                </a:lnTo>
                                <a:lnTo>
                                  <a:pt x="2077" y="453"/>
                                </a:lnTo>
                              </a:path>
                            </a:pathLst>
                          </a:custGeom>
                          <a:noFill/>
                          <a:ln w="913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4" name="Freeform 1240"/>
                        <wps:cNvSpPr>
                          <a:spLocks/>
                        </wps:cNvSpPr>
                        <wps:spPr bwMode="auto">
                          <a:xfrm>
                            <a:off x="7704" y="2640"/>
                            <a:ext cx="632" cy="176"/>
                          </a:xfrm>
                          <a:custGeom>
                            <a:avLst/>
                            <a:gdLst>
                              <a:gd name="T0" fmla="*/ 0 w 632"/>
                              <a:gd name="T1" fmla="*/ 175 h 176"/>
                              <a:gd name="T2" fmla="*/ 180 w 632"/>
                              <a:gd name="T3" fmla="*/ 0 h 176"/>
                              <a:gd name="T4" fmla="*/ 631 w 632"/>
                              <a:gd name="T5" fmla="*/ 0 h 176"/>
                              <a:gd name="T6" fmla="*/ 451 w 632"/>
                              <a:gd name="T7" fmla="*/ 175 h 176"/>
                              <a:gd name="T8" fmla="*/ 0 w 632"/>
                              <a:gd name="T9" fmla="*/ 175 h 176"/>
                            </a:gdLst>
                            <a:ahLst/>
                            <a:cxnLst>
                              <a:cxn ang="0">
                                <a:pos x="T0" y="T1"/>
                              </a:cxn>
                              <a:cxn ang="0">
                                <a:pos x="T2" y="T3"/>
                              </a:cxn>
                              <a:cxn ang="0">
                                <a:pos x="T4" y="T5"/>
                              </a:cxn>
                              <a:cxn ang="0">
                                <a:pos x="T6" y="T7"/>
                              </a:cxn>
                              <a:cxn ang="0">
                                <a:pos x="T8" y="T9"/>
                              </a:cxn>
                            </a:cxnLst>
                            <a:rect l="0" t="0" r="r" b="b"/>
                            <a:pathLst>
                              <a:path w="632" h="176">
                                <a:moveTo>
                                  <a:pt x="0" y="175"/>
                                </a:moveTo>
                                <a:lnTo>
                                  <a:pt x="180" y="0"/>
                                </a:lnTo>
                                <a:lnTo>
                                  <a:pt x="631" y="0"/>
                                </a:lnTo>
                                <a:lnTo>
                                  <a:pt x="451" y="175"/>
                                </a:lnTo>
                                <a:lnTo>
                                  <a:pt x="0" y="175"/>
                                </a:lnTo>
                                <a:close/>
                              </a:path>
                            </a:pathLst>
                          </a:custGeom>
                          <a:noFill/>
                          <a:ln w="913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pic:pic xmlns:pic="http://schemas.openxmlformats.org/drawingml/2006/picture">
                        <pic:nvPicPr>
                          <pic:cNvPr id="1285" name="Picture 1241"/>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7844" y="2654"/>
                            <a:ext cx="320" cy="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pic:spPr>
                      </pic:pic>
                      <wps:wsp>
                        <wps:cNvPr id="1286" name="Freeform 1242"/>
                        <wps:cNvSpPr>
                          <a:spLocks/>
                        </wps:cNvSpPr>
                        <wps:spPr bwMode="auto">
                          <a:xfrm>
                            <a:off x="7027" y="2162"/>
                            <a:ext cx="875" cy="550"/>
                          </a:xfrm>
                          <a:custGeom>
                            <a:avLst/>
                            <a:gdLst>
                              <a:gd name="T0" fmla="*/ 0 w 875"/>
                              <a:gd name="T1" fmla="*/ 0 h 550"/>
                              <a:gd name="T2" fmla="*/ 874 w 875"/>
                              <a:gd name="T3" fmla="*/ 549 h 550"/>
                            </a:gdLst>
                            <a:ahLst/>
                            <a:cxnLst>
                              <a:cxn ang="0">
                                <a:pos x="T0" y="T1"/>
                              </a:cxn>
                              <a:cxn ang="0">
                                <a:pos x="T2" y="T3"/>
                              </a:cxn>
                            </a:cxnLst>
                            <a:rect l="0" t="0" r="r" b="b"/>
                            <a:pathLst>
                              <a:path w="875" h="550">
                                <a:moveTo>
                                  <a:pt x="0" y="0"/>
                                </a:moveTo>
                                <a:lnTo>
                                  <a:pt x="874" y="549"/>
                                </a:lnTo>
                              </a:path>
                            </a:pathLst>
                          </a:custGeom>
                          <a:noFill/>
                          <a:ln w="914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7" name="Freeform 1243"/>
                        <wps:cNvSpPr>
                          <a:spLocks/>
                        </wps:cNvSpPr>
                        <wps:spPr bwMode="auto">
                          <a:xfrm>
                            <a:off x="8159" y="2162"/>
                            <a:ext cx="577" cy="549"/>
                          </a:xfrm>
                          <a:custGeom>
                            <a:avLst/>
                            <a:gdLst>
                              <a:gd name="T0" fmla="*/ 0 w 577"/>
                              <a:gd name="T1" fmla="*/ 548 h 549"/>
                              <a:gd name="T2" fmla="*/ 576 w 577"/>
                              <a:gd name="T3" fmla="*/ 0 h 549"/>
                            </a:gdLst>
                            <a:ahLst/>
                            <a:cxnLst>
                              <a:cxn ang="0">
                                <a:pos x="T0" y="T1"/>
                              </a:cxn>
                              <a:cxn ang="0">
                                <a:pos x="T2" y="T3"/>
                              </a:cxn>
                            </a:cxnLst>
                            <a:rect l="0" t="0" r="r" b="b"/>
                            <a:pathLst>
                              <a:path w="577" h="549">
                                <a:moveTo>
                                  <a:pt x="0" y="548"/>
                                </a:moveTo>
                                <a:lnTo>
                                  <a:pt x="576" y="0"/>
                                </a:lnTo>
                              </a:path>
                            </a:pathLst>
                          </a:custGeom>
                          <a:noFill/>
                          <a:ln w="9155">
                            <a:solidFill>
                              <a:srgbClr val="000000"/>
                            </a:solidFill>
                            <a:prstDash val="sys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288" name="Text Box 1244"/>
                        <wps:cNvSpPr txBox="1">
                          <a:spLocks noChangeArrowheads="1"/>
                        </wps:cNvSpPr>
                        <wps:spPr bwMode="auto">
                          <a:xfrm>
                            <a:off x="5381" y="2392"/>
                            <a:ext cx="924"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C0C5A2" w14:textId="77777777" w:rsidR="00FC1734" w:rsidRDefault="00FC1734">
                              <w:pPr>
                                <w:pStyle w:val="a5"/>
                                <w:kinsoku w:val="0"/>
                                <w:overflowPunct w:val="0"/>
                                <w:spacing w:line="200" w:lineRule="exact"/>
                                <w:rPr>
                                  <w:sz w:val="20"/>
                                  <w:szCs w:val="20"/>
                                </w:rPr>
                              </w:pPr>
                              <w:r>
                                <w:rPr>
                                  <w:sz w:val="20"/>
                                  <w:szCs w:val="20"/>
                                </w:rPr>
                                <w:t>EJTAG</w:t>
                              </w:r>
                              <w:r>
                                <w:rPr>
                                  <w:rFonts w:hint="eastAsia"/>
                                  <w:sz w:val="20"/>
                                  <w:szCs w:val="20"/>
                                </w:rPr>
                                <w:t>线缆</w:t>
                              </w:r>
                            </w:p>
                          </w:txbxContent>
                        </wps:txbx>
                        <wps:bodyPr rot="0" vert="horz" wrap="square" lIns="0" tIns="0" rIns="0" bIns="0" anchor="t" anchorCtr="0" upright="1">
                          <a:noAutofit/>
                        </wps:bodyPr>
                      </wps:wsp>
                      <wps:wsp>
                        <wps:cNvPr id="1289" name="Text Box 1245"/>
                        <wps:cNvSpPr txBox="1">
                          <a:spLocks noChangeArrowheads="1"/>
                        </wps:cNvSpPr>
                        <wps:spPr bwMode="auto">
                          <a:xfrm>
                            <a:off x="7011" y="2828"/>
                            <a:ext cx="623" cy="2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55E50F2" w14:textId="77777777" w:rsidR="00FC1734" w:rsidRDefault="00FC1734">
                              <w:pPr>
                                <w:pStyle w:val="a5"/>
                                <w:kinsoku w:val="0"/>
                                <w:overflowPunct w:val="0"/>
                                <w:spacing w:line="200" w:lineRule="exact"/>
                                <w:rPr>
                                  <w:sz w:val="20"/>
                                  <w:szCs w:val="20"/>
                                </w:rPr>
                              </w:pPr>
                              <w:r>
                                <w:rPr>
                                  <w:rFonts w:hint="eastAsia"/>
                                  <w:sz w:val="20"/>
                                  <w:szCs w:val="20"/>
                                </w:rPr>
                                <w:t>目标板</w:t>
                              </w:r>
                            </w:p>
                          </w:txbxContent>
                        </wps:txbx>
                        <wps:bodyPr rot="0" vert="horz" wrap="square" lIns="0" tIns="0" rIns="0" bIns="0" anchor="t" anchorCtr="0" upright="1">
                          <a:noAutofit/>
                        </wps:bodyPr>
                      </wps:wsp>
                      <wps:wsp>
                        <wps:cNvPr id="1290" name="Text Box 1246"/>
                        <wps:cNvSpPr txBox="1">
                          <a:spLocks noChangeArrowheads="1"/>
                        </wps:cNvSpPr>
                        <wps:spPr bwMode="auto">
                          <a:xfrm>
                            <a:off x="3356" y="1624"/>
                            <a:ext cx="1082" cy="1076"/>
                          </a:xfrm>
                          <a:prstGeom prst="rect">
                            <a:avLst/>
                          </a:prstGeom>
                          <a:noFill/>
                          <a:ln w="9156" cmpd="sng">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14:paraId="7B9D771D" w14:textId="77777777" w:rsidR="00FC1734" w:rsidRDefault="00FC1734">
                              <w:pPr>
                                <w:pStyle w:val="a5"/>
                                <w:kinsoku w:val="0"/>
                                <w:overflowPunct w:val="0"/>
                                <w:rPr>
                                  <w:sz w:val="20"/>
                                  <w:szCs w:val="20"/>
                                </w:rPr>
                              </w:pPr>
                            </w:p>
                            <w:p w14:paraId="62EF8DBE" w14:textId="77777777" w:rsidR="00FC1734" w:rsidRDefault="00FC1734">
                              <w:pPr>
                                <w:pStyle w:val="a5"/>
                                <w:kinsoku w:val="0"/>
                                <w:overflowPunct w:val="0"/>
                                <w:spacing w:before="134"/>
                                <w:ind w:left="131"/>
                                <w:rPr>
                                  <w:sz w:val="20"/>
                                  <w:szCs w:val="20"/>
                                </w:rPr>
                              </w:pPr>
                              <w:r>
                                <w:rPr>
                                  <w:rFonts w:hint="eastAsia"/>
                                  <w:sz w:val="20"/>
                                  <w:szCs w:val="20"/>
                                </w:rPr>
                                <w:t>调试主机</w:t>
                              </w:r>
                            </w:p>
                          </w:txbxContent>
                        </wps:txbx>
                        <wps:bodyPr rot="0" vert="horz" wrap="square" lIns="0" tIns="0" rIns="0" bIns="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28D9525D" id="Group 1230" o:spid="_x0000_s1690" style="position:absolute;left:0;text-align:left;margin-left:157.5pt;margin-top:79.4pt;width:279.65pt;height:80pt;z-index:-251630592;mso-position-horizontal-relative:page;mso-position-vertical-relative:text" coordorigin="3150,1588" coordsize="5593,160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" o:allowincell="f">
                <v:shape id="Freeform 1231" o:spid="_x0000_s1691" style="position:absolute;left:3157;top:2558;width:1594;height:284;visibility:visible;mso-wrap-style:square;v-text-anchor:top" coordsize="1594,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" path="m,283l455,,1593,,1479,283e" filled="f" strokeweight=".25369mm">
                  <v:path arrowok="t" o:connecttype="custom" o:connectlocs="0,283;455,0;1593,0;1479,283" o:connectangles="0,0,0,0"/>
                </v:shape>
                <v:shape id="Freeform 1232" o:spid="_x0000_s1692" style="position:absolute;left:3327;top:1595;width:1139;height:1133;visibility:visible;mso-wrap-style:square;v-text-anchor:top" coordsize="1139,113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" path="m,l1138,r,1132l,1132,,xe" stroked="f">
                  <v:path arrowok="t" o:connecttype="custom" o:connectlocs="0,0;1138,0;1138,1132;0,1132;0,0" o:connectangles="0,0,0,0,0"/>
                </v:shape>
                <v:shape id="Freeform 1233" o:spid="_x0000_s1693" style="position:absolute;left:3157;top:2841;width:1480;height:340;visibility:visible;mso-wrap-style:square;v-text-anchor:top" coordsize="1480,3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" path="m,339r1479,l1479,,,,,339xe" filled="f" strokeweight=".25372mm">
                  <v:path arrowok="t" o:connecttype="custom" o:connectlocs="0,339;1479,339;1479,0;0,0;0,339" o:connectangles="0,0,0,0,0"/>
                </v:shape>
                <v:shape id="Freeform 1234" o:spid="_x0000_s1694" style="position:absolute;left:4466;top:1595;width:171;height:284;visibility:visible;mso-wrap-style:square;v-text-anchor:top" coordsize="171,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" path="m,l170,283e" filled="f" strokeweight=".25464mm">
                  <v:path arrowok="t" o:connecttype="custom" o:connectlocs="0,0;170,283" o:connectangles="0,0"/>
                </v:shape>
                <v:shape id="Freeform 1235" o:spid="_x0000_s1695" style="position:absolute;left:4466;top:1878;width:171;height:850;visibility:visible;mso-wrap-style:square;v-text-anchor:top" coordsize="171,8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" path="m,849l170,566,170,e" filled="f" strokeweight=".25494mm">
                  <v:path arrowok="t" o:connecttype="custom" o:connectlocs="0,849;170,566;170,0" o:connectangles="0,0,0"/>
                </v:shape>
                <v:shape id="Picture 1236" o:spid="_x0000_s1696" type="#_x0000_t75" style="position:absolute;left:4476;top:2448;width:140;height:22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">
                  <v:imagedata r:id="rId105" o:title=""/>
                </v:shape>
                <v:shape id="Freeform 1237" o:spid="_x0000_s1697" style="position:absolute;left:4637;top:2558;width:114;height:623;visibility:visible;mso-wrap-style:square;v-text-anchor:top" coordsize="114,62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" path="m113,r,339l,622e" filled="f" strokeweight=".25494mm">
                  <v:path arrowok="t" o:connecttype="custom" o:connectlocs="113,0;113,339;0,622" o:connectangles="0,0,0"/>
                </v:shape>
                <v:shape id="Freeform 1238" o:spid="_x0000_s1698" style="position:absolute;left:6543;top:2586;width:1993;height:567;visibility:visible;mso-wrap-style:square;v-text-anchor:top" coordsize="1993,56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" path="m569,l1992,,1422,566,,566,569,xe" filled="f" strokeweight=".25375mm">
                  <v:path arrowok="t" o:connecttype="custom" o:connectlocs="569,0;1992,0;1422,566;0,566;569,0" o:connectangles="0,0,0,0,0"/>
                </v:shape>
                <v:shape id="Freeform 1239" o:spid="_x0000_s1699" style="position:absolute;left:4750;top:2585;width:2078;height:454;visibility:visible;mso-wrap-style:square;v-text-anchor:top" coordsize="2078,4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" path="m,142r89,11l174,162r81,7l334,173r77,2l487,175r74,-3l637,168r75,-7l790,151r80,-12l952,125r87,-16l1129,90r70,-15l1271,59r74,-15l1421,29r77,-12l1576,6r58,-5l1691,r57,2l1802,11r52,15l1903,51r44,34l1986,131r33,58l2046,261r20,88l2077,453e" filled="f" strokeweight=".25372mm">
                  <v:path arrowok="t" o:connecttype="custom" o:connectlocs="0,142;89,153;174,162;255,169;334,173;411,175;487,175;561,172;637,168;712,161;790,151;870,139;952,125;1039,109;1129,90;1199,75;1271,59;1345,44;1421,29;1498,17;1576,6;1634,1;1691,0;1748,2;1802,11;1854,26;1903,51;1947,85;1986,131;2019,189;2046,261;2066,349;2077,453" o:connectangles="0,0,0,0,0,0,0,0,0,0,0,0,0,0,0,0,0,0,0,0,0,0,0,0,0,0,0,0,0,0,0,0,0"/>
                </v:shape>
                <v:shape id="Freeform 1240" o:spid="_x0000_s1700" style="position:absolute;left:7704;top:2640;width:632;height:176;visibility:visible;mso-wrap-style:square;v-text-anchor:top" coordsize="632,1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" path="m,175l180,,631,,451,175,,175xe" filled="f" strokeweight=".25375mm">
                  <v:path arrowok="t" o:connecttype="custom" o:connectlocs="0,175;180,0;631,0;451,175;0,175" o:connectangles="0,0,0,0,0"/>
                </v:shape>
                <v:shape id="Picture 1241" o:spid="_x0000_s1701" type="#_x0000_t75" style="position:absolute;left:7844;top:2654;width:320;height:14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">
                  <v:imagedata r:id="rId106" o:title=""/>
                </v:shape>
                <v:shape id="Freeform 1242" o:spid="_x0000_s1702" style="position:absolute;left:7027;top:2162;width:875;height:550;visibility:visible;mso-wrap-style:square;v-text-anchor:top" coordsize="875,5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" path="m,l874,549e" filled="f" strokeweight=".25403mm">
                  <v:stroke dashstyle="3 1"/>
                  <v:path arrowok="t" o:connecttype="custom" o:connectlocs="0,0;874,549" o:connectangles="0,0"/>
                </v:shape>
                <v:shape id="Freeform 1243" o:spid="_x0000_s1703" style="position:absolute;left:8159;top:2162;width:577;height:549;visibility:visible;mso-wrap-style:square;v-text-anchor:top" coordsize="577,54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" path="m,548l576,e" filled="f" strokeweight=".25431mm">
                  <v:stroke dashstyle="3 1"/>
                  <v:path arrowok="t" o:connecttype="custom" o:connectlocs="0,548;576,0" o:connectangles="0,0"/>
                </v:shape>
                <v:shape id="Text Box 1244" o:spid="_x0000_s1704" type="#_x0000_t202" style="position:absolute;left:5381;top:2392;width:924;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" filled="f" stroked="f">
                  <v:textbox inset="0,0,0,0">
                    <w:txbxContent>
                      <w:p w14:paraId="03C0C5A2" w14:textId="77777777" w:rsidR="00FC1734" w:rsidRDefault="00FC1734">
                        <w:pPr>
                          <w:pStyle w:val="a5"/>
                          <w:kinsoku w:val="0"/>
                          <w:overflowPunct w:val="0"/>
                          <w:spacing w:line="200" w:lineRule="exact"/>
                          <w:rPr>
                            <w:sz w:val="20"/>
                            <w:szCs w:val="20"/>
                          </w:rPr>
                        </w:pPr>
                        <w:r>
                          <w:rPr>
                            <w:sz w:val="20"/>
                            <w:szCs w:val="20"/>
                          </w:rPr>
                          <w:t>EJTAG</w:t>
                        </w:r>
                        <w:r>
                          <w:rPr>
                            <w:rFonts w:hint="eastAsia"/>
                            <w:sz w:val="20"/>
                            <w:szCs w:val="20"/>
                          </w:rPr>
                          <w:t>线缆</w:t>
                        </w:r>
                      </w:p>
                    </w:txbxContent>
                  </v:textbox>
                </v:shape>
                <v:shape id="Text Box 1245" o:spid="_x0000_s1705" type="#_x0000_t202" style="position:absolute;left:7011;top:2828;width:623;height:2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" filled="f" stroked="f">
                  <v:textbox inset="0,0,0,0">
                    <w:txbxContent>
                      <w:p w14:paraId="355E50F2" w14:textId="77777777" w:rsidR="00FC1734" w:rsidRDefault="00FC1734">
                        <w:pPr>
                          <w:pStyle w:val="a5"/>
                          <w:kinsoku w:val="0"/>
                          <w:overflowPunct w:val="0"/>
                          <w:spacing w:line="200" w:lineRule="exact"/>
                          <w:rPr>
                            <w:sz w:val="20"/>
                            <w:szCs w:val="20"/>
                          </w:rPr>
                        </w:pPr>
                        <w:r>
                          <w:rPr>
                            <w:rFonts w:hint="eastAsia"/>
                            <w:sz w:val="20"/>
                            <w:szCs w:val="20"/>
                          </w:rPr>
                          <w:t>目标板</w:t>
                        </w:r>
                      </w:p>
                    </w:txbxContent>
                  </v:textbox>
                </v:shape>
                <v:shape id="Text Box 1246" o:spid="_x0000_s1706" type="#_x0000_t202" style="position:absolute;left:3356;top:1624;width:1082;height:107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" filled="f" strokeweight=".25433mm">
                  <v:textbox inset="0,0,0,0">
                    <w:txbxContent>
                      <w:p w14:paraId="7B9D771D" w14:textId="77777777" w:rsidR="00FC1734" w:rsidRDefault="00FC1734">
                        <w:pPr>
                          <w:pStyle w:val="a5"/>
                          <w:kinsoku w:val="0"/>
                          <w:overflowPunct w:val="0"/>
                          <w:rPr>
                            <w:sz w:val="20"/>
                            <w:szCs w:val="20"/>
                          </w:rPr>
                        </w:pPr>
                      </w:p>
                      <w:p w14:paraId="62EF8DBE" w14:textId="77777777" w:rsidR="00FC1734" w:rsidRDefault="00FC1734">
                        <w:pPr>
                          <w:pStyle w:val="a5"/>
                          <w:kinsoku w:val="0"/>
                          <w:overflowPunct w:val="0"/>
                          <w:spacing w:before="134"/>
                          <w:ind w:left="131"/>
                          <w:rPr>
                            <w:sz w:val="20"/>
                            <w:szCs w:val="20"/>
                          </w:rPr>
                        </w:pPr>
                        <w:r>
                          <w:rPr>
                            <w:rFonts w:hint="eastAsia"/>
                            <w:sz w:val="20"/>
                            <w:szCs w:val="20"/>
                          </w:rPr>
                          <w:t>调试主机</w:t>
                        </w:r>
                      </w:p>
                    </w:txbxContent>
                  </v:textbox>
                </v:shape>
                <w10:wrap anchorx="page"/>
              </v:group>
            </w:pict>
          </mc:Fallback>
        </mc:AlternateContent>
      </w:r>
      <w:r w:rsidR="001B0D73" w:rsidRPr="00C1021C">
        <w:rPr>
          <w:rFonts w:ascii="Times New Roman" w:hint="eastAsia"/>
          <w:sz w:val="21"/>
          <w:szCs w:val="21"/>
        </w:rPr>
        <w:t>Target Board: contains the Board card of the debugged chip and provides EJTAG interface</w:t>
      </w:r>
    </w:p>
    <w:p w14:paraId="4AE2CCFD" w14:textId="77777777" w:rsidR="00B818E8" w:rsidRPr="00C1021C" w:rsidRDefault="00B818E8">
      <w:pPr>
        <w:pStyle w:val="a5"/>
        <w:kinsoku w:val="0"/>
        <w:overflowPunct w:val="0"/>
        <w:spacing w:before="2"/>
        <w:rPr>
          <w:rFonts w:ascii="Times New Roman"/>
        </w:rPr>
      </w:pPr>
    </w:p>
    <w:tbl>
      <w:tblPr>
        <w:tblW w:w="0" w:type="auto"/>
        <w:tblInd w:w="7036" w:type="dxa"/>
        <w:tblLayout w:type="fixed"/>
        <w:tblCellMar>
          <w:left w:w="0" w:type="dxa"/>
          <w:right w:w="0" w:type="dxa"/>
        </w:tblCellMar>
        <w:tblLook w:val="0000" w:firstRow="0" w:lastRow="0" w:firstColumn="0" w:lastColumn="0" w:noHBand="0" w:noVBand="0"/>
      </w:tblPr>
      <w:tblGrid>
        <w:gridCol w:w="1708"/>
      </w:tblGrid>
      <w:tr w:rsidR="00B818E8" w:rsidRPr="00C1021C" w14:paraId="7606E836" w14:textId="77777777">
        <w:trPr>
          <w:trHeight w:val="551"/>
        </w:trPr>
        <w:tc>
          <w:tcPr>
            <w:tcW w:w="1708" w:type="dxa"/>
            <w:tcBorders>
              <w:top w:val="single" w:sz="6" w:space="0" w:color="000000"/>
              <w:left w:val="single" w:sz="6" w:space="0" w:color="000000"/>
              <w:bottom w:val="single" w:sz="6" w:space="0" w:color="000000"/>
              <w:right w:val="single" w:sz="6" w:space="0" w:color="000000"/>
            </w:tcBorders>
          </w:tcPr>
          <w:p w14:paraId="79DEDE66" w14:textId="77777777" w:rsidR="00B818E8" w:rsidRPr="00C1021C" w:rsidRDefault="001B0D73">
            <w:pPr>
              <w:pStyle w:val="TableParagraph"/>
              <w:kinsoku w:val="0"/>
              <w:overflowPunct w:val="0"/>
              <w:spacing w:before="135"/>
              <w:ind w:left="433" w:right="420"/>
              <w:jc w:val="center"/>
              <w:rPr>
                <w:rFonts w:ascii="Times New Roman" w:eastAsia="宋体" w:hAnsi="Times New Roman" w:cs="宋体"/>
                <w:sz w:val="20"/>
                <w:szCs w:val="20"/>
              </w:rPr>
            </w:pPr>
            <w:r w:rsidRPr="00C1021C">
              <w:rPr>
                <w:rFonts w:ascii="Times New Roman" w:eastAsia="宋体" w:hAnsi="Times New Roman" w:cs="宋体"/>
                <w:sz w:val="20"/>
                <w:szCs w:val="20"/>
              </w:rPr>
              <w:t>The APP</w:t>
            </w:r>
          </w:p>
        </w:tc>
      </w:tr>
      <w:tr w:rsidR="00B818E8" w:rsidRPr="00C1021C" w14:paraId="6E501FEA" w14:textId="77777777">
        <w:trPr>
          <w:trHeight w:val="551"/>
        </w:trPr>
        <w:tc>
          <w:tcPr>
            <w:tcW w:w="1708" w:type="dxa"/>
            <w:tcBorders>
              <w:top w:val="single" w:sz="6" w:space="0" w:color="000000"/>
              <w:left w:val="single" w:sz="6" w:space="0" w:color="000000"/>
              <w:bottom w:val="single" w:sz="6" w:space="0" w:color="000000"/>
              <w:right w:val="single" w:sz="6" w:space="0" w:color="000000"/>
            </w:tcBorders>
          </w:tcPr>
          <w:p w14:paraId="020754E2" w14:textId="77777777" w:rsidR="00B818E8" w:rsidRPr="00C1021C" w:rsidRDefault="001B0D73">
            <w:pPr>
              <w:pStyle w:val="TableParagraph"/>
              <w:kinsoku w:val="0"/>
              <w:overflowPunct w:val="0"/>
              <w:spacing w:before="135"/>
              <w:ind w:left="433" w:right="420"/>
              <w:jc w:val="center"/>
              <w:rPr>
                <w:rFonts w:ascii="Times New Roman" w:eastAsia="宋体" w:hAnsi="Times New Roman" w:cs="宋体"/>
                <w:sz w:val="20"/>
                <w:szCs w:val="20"/>
              </w:rPr>
            </w:pPr>
            <w:r w:rsidRPr="00C1021C">
              <w:rPr>
                <w:rFonts w:ascii="Times New Roman" w:eastAsia="宋体" w:hAnsi="Times New Roman" w:cs="宋体"/>
                <w:sz w:val="20"/>
                <w:szCs w:val="20"/>
              </w:rPr>
              <w:t>OS/BIOS</w:t>
            </w:r>
          </w:p>
        </w:tc>
      </w:tr>
      <w:tr w:rsidR="00B818E8" w:rsidRPr="00C1021C" w14:paraId="0204EE12" w14:textId="77777777">
        <w:trPr>
          <w:trHeight w:val="268"/>
        </w:trPr>
        <w:tc>
          <w:tcPr>
            <w:tcW w:w="1708" w:type="dxa"/>
            <w:tcBorders>
              <w:top w:val="single" w:sz="6" w:space="0" w:color="000000"/>
              <w:left w:val="single" w:sz="6" w:space="0" w:color="000000"/>
              <w:bottom w:val="single" w:sz="6" w:space="0" w:color="000000"/>
              <w:right w:val="single" w:sz="6" w:space="0" w:color="000000"/>
            </w:tcBorders>
          </w:tcPr>
          <w:p w14:paraId="12E54E99" w14:textId="77777777" w:rsidR="00B818E8" w:rsidRPr="00C1021C" w:rsidRDefault="001B0D73">
            <w:pPr>
              <w:pStyle w:val="TableParagraph"/>
              <w:kinsoku w:val="0"/>
              <w:overflowPunct w:val="0"/>
              <w:spacing w:line="248" w:lineRule="exact"/>
              <w:ind w:left="433" w:right="420"/>
              <w:jc w:val="center"/>
              <w:rPr>
                <w:rFonts w:ascii="Times New Roman" w:eastAsia="宋体" w:hAnsi="Times New Roman" w:cs="宋体"/>
                <w:sz w:val="20"/>
                <w:szCs w:val="20"/>
              </w:rPr>
            </w:pPr>
            <w:r w:rsidRPr="00C1021C">
              <w:rPr>
                <w:rFonts w:ascii="Times New Roman" w:eastAsia="宋体" w:hAnsi="Times New Roman" w:cs="宋体" w:hint="eastAsia"/>
                <w:sz w:val="20"/>
                <w:szCs w:val="20"/>
              </w:rPr>
              <w:t>Debugging service</w:t>
            </w:r>
          </w:p>
        </w:tc>
      </w:tr>
    </w:tbl>
    <w:p w14:paraId="122DDBA5" w14:textId="77777777" w:rsidR="00B818E8" w:rsidRPr="00C1021C" w:rsidRDefault="00B818E8">
      <w:pPr>
        <w:pStyle w:val="a5"/>
        <w:kinsoku w:val="0"/>
        <w:overflowPunct w:val="0"/>
        <w:rPr>
          <w:rFonts w:ascii="Times New Roman"/>
          <w:sz w:val="26"/>
          <w:szCs w:val="26"/>
        </w:rPr>
      </w:pPr>
    </w:p>
    <w:p w14:paraId="044FF7C7" w14:textId="77777777" w:rsidR="00B818E8" w:rsidRPr="00C1021C" w:rsidRDefault="00B818E8">
      <w:pPr>
        <w:pStyle w:val="a5"/>
        <w:kinsoku w:val="0"/>
        <w:overflowPunct w:val="0"/>
        <w:rPr>
          <w:rFonts w:ascii="Times New Roman"/>
          <w:sz w:val="26"/>
          <w:szCs w:val="26"/>
        </w:rPr>
      </w:pPr>
    </w:p>
    <w:p w14:paraId="0AE14591" w14:textId="77777777" w:rsidR="00B818E8" w:rsidRPr="00C1021C" w:rsidRDefault="00B818E8">
      <w:pPr>
        <w:pStyle w:val="a5"/>
        <w:kinsoku w:val="0"/>
        <w:overflowPunct w:val="0"/>
        <w:rPr>
          <w:rFonts w:ascii="Times New Roman"/>
          <w:sz w:val="26"/>
          <w:szCs w:val="26"/>
        </w:rPr>
      </w:pPr>
    </w:p>
    <w:p w14:paraId="7F368EF5" w14:textId="77777777" w:rsidR="00B818E8" w:rsidRPr="00C1021C" w:rsidRDefault="00B818E8">
      <w:pPr>
        <w:pStyle w:val="a5"/>
        <w:kinsoku w:val="0"/>
        <w:overflowPunct w:val="0"/>
        <w:spacing w:before="7"/>
        <w:rPr>
          <w:rFonts w:ascii="Times New Roman"/>
          <w:sz w:val="24"/>
          <w:szCs w:val="24"/>
        </w:rPr>
      </w:pPr>
    </w:p>
    <w:p w14:paraId="6B17518D" w14:textId="77777777" w:rsidR="00B818E8" w:rsidRPr="00C1021C" w:rsidRDefault="001B0D73">
      <w:pPr>
        <w:pStyle w:val="a5"/>
        <w:kinsoku w:val="0"/>
        <w:overflowPunct w:val="0"/>
        <w:ind w:left="914" w:right="914"/>
        <w:jc w:val="center"/>
        <w:rPr>
          <w:rFonts w:ascii="Times New Roman" w:cs="黑体"/>
          <w:sz w:val="18"/>
          <w:szCs w:val="18"/>
        </w:rPr>
      </w:pPr>
      <w:bookmarkStart w:id="229" w:name="_bookmark138"/>
      <w:bookmarkEnd w:id="229"/>
      <w:r w:rsidRPr="00C1021C">
        <w:rPr>
          <w:rFonts w:ascii="Times New Roman" w:cs="黑体" w:hint="eastAsia"/>
          <w:sz w:val="18"/>
          <w:szCs w:val="18"/>
        </w:rPr>
        <w:t>Figure 13-1 EJTAG debugging system</w:t>
      </w:r>
    </w:p>
    <w:p w14:paraId="78A0747F" w14:textId="77777777" w:rsidR="00B818E8" w:rsidRPr="00C1021C" w:rsidRDefault="00B818E8">
      <w:pPr>
        <w:pStyle w:val="a5"/>
        <w:kinsoku w:val="0"/>
        <w:overflowPunct w:val="0"/>
        <w:spacing w:before="1"/>
        <w:rPr>
          <w:rFonts w:ascii="Times New Roman" w:cs="黑体"/>
          <w:sz w:val="14"/>
          <w:szCs w:val="14"/>
        </w:rPr>
      </w:pPr>
    </w:p>
    <w:p w14:paraId="3EA22A17"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The debug host can use EJTAG line to put the processor on the target board into debug mode to execute the debug service </w:t>
      </w:r>
      <w:proofErr w:type="spellStart"/>
      <w:r w:rsidRPr="000C1A08">
        <w:rPr>
          <w:rFonts w:ascii="Times New Roman" w:hint="eastAsia"/>
          <w:spacing w:val="5"/>
        </w:rPr>
        <w:t>routine.The</w:t>
      </w:r>
      <w:proofErr w:type="spellEnd"/>
      <w:r w:rsidRPr="000C1A08">
        <w:rPr>
          <w:rFonts w:ascii="Times New Roman" w:hint="eastAsia"/>
          <w:spacing w:val="5"/>
        </w:rPr>
        <w:t xml:space="preserve"> debugging service has two entries, 0xbfc00480 located in the BIOS and 0xff200200 located in the EJTAG debugging memory interface, which are selected by the debugging host.</w:t>
      </w:r>
    </w:p>
    <w:p w14:paraId="6E359B3B"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spacing w:val="5"/>
        </w:rPr>
        <w:t>The EJTAG specification maps two pieces of the processor's debug mode address space to the debug control register (</w:t>
      </w:r>
      <w:proofErr w:type="spellStart"/>
      <w:r w:rsidRPr="000C1A08">
        <w:rPr>
          <w:rFonts w:ascii="Times New Roman"/>
          <w:spacing w:val="5"/>
        </w:rPr>
        <w:t>drseg</w:t>
      </w:r>
      <w:proofErr w:type="spellEnd"/>
      <w:r w:rsidRPr="000C1A08">
        <w:rPr>
          <w:rFonts w:ascii="Times New Roman"/>
          <w:spacing w:val="5"/>
        </w:rPr>
        <w:t>) and the debug memory interface (</w:t>
      </w:r>
      <w:proofErr w:type="spellStart"/>
      <w:r w:rsidRPr="000C1A08">
        <w:rPr>
          <w:rFonts w:ascii="Times New Roman"/>
          <w:spacing w:val="5"/>
        </w:rPr>
        <w:t>dmseg</w:t>
      </w:r>
      <w:proofErr w:type="spellEnd"/>
      <w:r w:rsidRPr="000C1A08">
        <w:rPr>
          <w:rFonts w:ascii="Times New Roman"/>
          <w:spacing w:val="5"/>
        </w:rPr>
        <w:t>).</w:t>
      </w:r>
      <w:r w:rsidRPr="000C1A08">
        <w:rPr>
          <w:rFonts w:ascii="Times New Roman" w:hint="eastAsia"/>
          <w:spacing w:val="5"/>
        </w:rPr>
        <w:t xml:space="preserve">When the processor performs the debugging service to access the debugging interface, the access requests issued are blocked in the debugging </w:t>
      </w:r>
      <w:proofErr w:type="spellStart"/>
      <w:r w:rsidRPr="000C1A08">
        <w:rPr>
          <w:rFonts w:ascii="Times New Roman" w:hint="eastAsia"/>
          <w:spacing w:val="5"/>
        </w:rPr>
        <w:t>interface.At</w:t>
      </w:r>
      <w:proofErr w:type="spellEnd"/>
      <w:r w:rsidRPr="000C1A08">
        <w:rPr>
          <w:rFonts w:ascii="Times New Roman" w:hint="eastAsia"/>
          <w:spacing w:val="5"/>
        </w:rPr>
        <w:t xml:space="preserve"> this point, the debug host is able to detect the memory interface's memory access request and respond to </w:t>
      </w:r>
      <w:proofErr w:type="spellStart"/>
      <w:r w:rsidRPr="000C1A08">
        <w:rPr>
          <w:rFonts w:ascii="Times New Roman" w:hint="eastAsia"/>
          <w:spacing w:val="5"/>
        </w:rPr>
        <w:t>it.In</w:t>
      </w:r>
      <w:proofErr w:type="spellEnd"/>
      <w:r w:rsidRPr="000C1A08">
        <w:rPr>
          <w:rFonts w:ascii="Times New Roman" w:hint="eastAsia"/>
          <w:spacing w:val="5"/>
        </w:rPr>
        <w:t xml:space="preserve"> simple terms, the debug service program can access a portion of the memory space located on the debug host.</w:t>
      </w:r>
    </w:p>
    <w:p w14:paraId="19910F56"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lastRenderedPageBreak/>
        <w:t xml:space="preserve">With the memory space controlled by the debugging host, the debugging service can perform almost any imaginable function, because the code of the debugging service program itself can be provided by the debugging host (currently </w:t>
      </w:r>
      <w:proofErr w:type="spellStart"/>
      <w:r w:rsidRPr="000C1A08">
        <w:rPr>
          <w:rFonts w:ascii="Times New Roman" w:hint="eastAsia"/>
          <w:spacing w:val="5"/>
        </w:rPr>
        <w:t>loongson</w:t>
      </w:r>
      <w:proofErr w:type="spellEnd"/>
      <w:r w:rsidRPr="000C1A08">
        <w:rPr>
          <w:rFonts w:ascii="Times New Roman" w:hint="eastAsia"/>
          <w:spacing w:val="5"/>
        </w:rPr>
        <w:t xml:space="preserve"> 3A1000 and 2G samples can't get a reference from </w:t>
      </w:r>
      <w:proofErr w:type="spellStart"/>
      <w:r w:rsidRPr="000C1A08">
        <w:rPr>
          <w:rFonts w:ascii="Times New Roman" w:hint="eastAsia"/>
          <w:spacing w:val="5"/>
        </w:rPr>
        <w:t>dmseg</w:t>
      </w:r>
      <w:proofErr w:type="spellEnd"/>
      <w:r w:rsidRPr="000C1A08">
        <w:rPr>
          <w:rFonts w:ascii="Times New Roman" w:hint="eastAsia"/>
          <w:spacing w:val="5"/>
        </w:rPr>
        <w:t>, but they can execute memory access instructions).</w:t>
      </w:r>
    </w:p>
    <w:p w14:paraId="36D5E5E0" w14:textId="77777777" w:rsidR="00B818E8" w:rsidRPr="00C1021C" w:rsidRDefault="001B0D73">
      <w:pPr>
        <w:pStyle w:val="a5"/>
        <w:kinsoku w:val="0"/>
        <w:overflowPunct w:val="0"/>
        <w:spacing w:before="81"/>
        <w:ind w:left="2220"/>
        <w:rPr>
          <w:rFonts w:ascii="Times New Roman"/>
        </w:rPr>
      </w:pPr>
      <w:r w:rsidRPr="00C1021C">
        <w:rPr>
          <w:rFonts w:ascii="Times New Roman" w:hint="eastAsia"/>
        </w:rPr>
        <w:t xml:space="preserve">The PC sampling function of EJTAG specification is also supported in </w:t>
      </w:r>
      <w:proofErr w:type="spellStart"/>
      <w:r w:rsidRPr="00C1021C">
        <w:rPr>
          <w:rFonts w:ascii="Times New Roman" w:hint="eastAsia"/>
        </w:rPr>
        <w:t>longson</w:t>
      </w:r>
      <w:proofErr w:type="spellEnd"/>
      <w:r w:rsidRPr="00C1021C">
        <w:rPr>
          <w:rFonts w:ascii="Times New Roman" w:hint="eastAsia"/>
        </w:rPr>
        <w:t xml:space="preserve"> 3a1000/2g.</w:t>
      </w:r>
    </w:p>
    <w:p w14:paraId="46E08AC1" w14:textId="77777777" w:rsidR="00B818E8" w:rsidRPr="00C1021C" w:rsidRDefault="00B818E8">
      <w:pPr>
        <w:pStyle w:val="a5"/>
        <w:kinsoku w:val="0"/>
        <w:overflowPunct w:val="0"/>
        <w:spacing w:before="9"/>
        <w:rPr>
          <w:rFonts w:ascii="Times New Roman"/>
          <w:sz w:val="32"/>
          <w:szCs w:val="32"/>
        </w:rPr>
      </w:pPr>
    </w:p>
    <w:p w14:paraId="2F37F9C9"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spacing w:val="-16"/>
        </w:rPr>
      </w:pPr>
      <w:bookmarkStart w:id="230" w:name="13.2_EJTAG工具使用"/>
      <w:bookmarkStart w:id="231" w:name="_bookmark139"/>
      <w:bookmarkEnd w:id="230"/>
      <w:bookmarkEnd w:id="231"/>
      <w:r w:rsidRPr="00C1021C">
        <w:rPr>
          <w:rFonts w:ascii="Times New Roman" w:eastAsia="宋体"/>
        </w:rPr>
        <w:t>EJTAG tool</w:t>
      </w:r>
    </w:p>
    <w:p w14:paraId="11766E89" w14:textId="77777777" w:rsidR="00B818E8" w:rsidRPr="00C1021C" w:rsidRDefault="00B818E8">
      <w:pPr>
        <w:pStyle w:val="a5"/>
        <w:kinsoku w:val="0"/>
        <w:overflowPunct w:val="0"/>
        <w:spacing w:before="11"/>
        <w:rPr>
          <w:rFonts w:ascii="Times New Roman" w:cs="黑体"/>
          <w:sz w:val="27"/>
          <w:szCs w:val="27"/>
        </w:rPr>
      </w:pPr>
    </w:p>
    <w:p w14:paraId="077B416F" w14:textId="77777777" w:rsidR="00B818E8" w:rsidRPr="00C1021C" w:rsidRDefault="001B0D73" w:rsidP="00EA5285">
      <w:pPr>
        <w:pStyle w:val="a7"/>
        <w:numPr>
          <w:ilvl w:val="2"/>
          <w:numId w:val="11"/>
        </w:numPr>
        <w:tabs>
          <w:tab w:val="left" w:pos="2578"/>
        </w:tabs>
        <w:kinsoku w:val="0"/>
        <w:overflowPunct w:val="0"/>
        <w:rPr>
          <w:rFonts w:ascii="Times New Roman"/>
          <w:b/>
          <w:bCs/>
          <w:sz w:val="30"/>
          <w:szCs w:val="30"/>
        </w:rPr>
      </w:pPr>
      <w:bookmarkStart w:id="232" w:name="13.2.1_环境准备"/>
      <w:bookmarkStart w:id="233" w:name="_bookmark140"/>
      <w:bookmarkEnd w:id="232"/>
      <w:bookmarkEnd w:id="233"/>
      <w:r w:rsidRPr="00C1021C">
        <w:rPr>
          <w:rFonts w:ascii="Times New Roman" w:hint="eastAsia"/>
          <w:b/>
          <w:bCs/>
          <w:sz w:val="30"/>
          <w:szCs w:val="30"/>
        </w:rPr>
        <w:t>Environment to prepare</w:t>
      </w:r>
    </w:p>
    <w:p w14:paraId="1E89F3A0" w14:textId="77777777" w:rsidR="00B818E8" w:rsidRPr="00C1021C" w:rsidRDefault="001B0D73" w:rsidP="00EA5285">
      <w:pPr>
        <w:pStyle w:val="a7"/>
        <w:numPr>
          <w:ilvl w:val="3"/>
          <w:numId w:val="11"/>
        </w:numPr>
        <w:tabs>
          <w:tab w:val="left" w:pos="2641"/>
        </w:tabs>
        <w:kinsoku w:val="0"/>
        <w:overflowPunct w:val="0"/>
        <w:spacing w:before="221"/>
        <w:rPr>
          <w:rFonts w:ascii="Times New Roman"/>
          <w:sz w:val="21"/>
          <w:szCs w:val="21"/>
        </w:rPr>
      </w:pPr>
      <w:r w:rsidRPr="00C1021C">
        <w:rPr>
          <w:rFonts w:ascii="Times New Roman" w:cs="Arial"/>
          <w:spacing w:val="-4"/>
          <w:sz w:val="21"/>
          <w:szCs w:val="21"/>
        </w:rPr>
        <w:t>EJTAG wire, parallel port to 14 EJTAG port</w:t>
      </w:r>
    </w:p>
    <w:p w14:paraId="2D5412B9" w14:textId="77777777" w:rsidR="00B818E8" w:rsidRPr="00C1021C" w:rsidRDefault="001B0D73" w:rsidP="00EA5285">
      <w:pPr>
        <w:pStyle w:val="a7"/>
        <w:numPr>
          <w:ilvl w:val="3"/>
          <w:numId w:val="11"/>
        </w:numPr>
        <w:tabs>
          <w:tab w:val="left" w:pos="2641"/>
        </w:tabs>
        <w:kinsoku w:val="0"/>
        <w:overflowPunct w:val="0"/>
        <w:spacing w:before="197"/>
        <w:rPr>
          <w:rFonts w:ascii="Times New Roman"/>
          <w:spacing w:val="-3"/>
          <w:sz w:val="21"/>
          <w:szCs w:val="21"/>
        </w:rPr>
      </w:pPr>
      <w:r w:rsidRPr="00C1021C">
        <w:rPr>
          <w:rFonts w:ascii="Times New Roman" w:cs="Arial"/>
          <w:sz w:val="21"/>
          <w:szCs w:val="21"/>
        </w:rPr>
        <w:t>Linux debug host with parallel port and root access</w:t>
      </w:r>
    </w:p>
    <w:p w14:paraId="0D5F15A2" w14:textId="77777777" w:rsidR="00B818E8" w:rsidRPr="00C1021C" w:rsidRDefault="001B0D73" w:rsidP="00EA5285">
      <w:pPr>
        <w:pStyle w:val="a7"/>
        <w:numPr>
          <w:ilvl w:val="3"/>
          <w:numId w:val="11"/>
        </w:numPr>
        <w:tabs>
          <w:tab w:val="left" w:pos="2641"/>
        </w:tabs>
        <w:kinsoku w:val="0"/>
        <w:overflowPunct w:val="0"/>
        <w:spacing w:before="198"/>
        <w:rPr>
          <w:rFonts w:ascii="Times New Roman"/>
          <w:spacing w:val="-3"/>
          <w:sz w:val="21"/>
          <w:szCs w:val="21"/>
        </w:rPr>
      </w:pPr>
      <w:r w:rsidRPr="00C1021C">
        <w:rPr>
          <w:rFonts w:ascii="Times New Roman" w:cs="Arial"/>
          <w:sz w:val="21"/>
          <w:szCs w:val="21"/>
        </w:rPr>
        <w:t>Add the debug service in PMON</w:t>
      </w:r>
    </w:p>
    <w:p w14:paraId="13CD93D6" w14:textId="77777777" w:rsidR="00B818E8" w:rsidRPr="00C1021C" w:rsidRDefault="001B0D73" w:rsidP="00EA5285">
      <w:pPr>
        <w:pStyle w:val="a7"/>
        <w:numPr>
          <w:ilvl w:val="2"/>
          <w:numId w:val="11"/>
        </w:numPr>
        <w:tabs>
          <w:tab w:val="left" w:pos="2578"/>
        </w:tabs>
        <w:kinsoku w:val="0"/>
        <w:overflowPunct w:val="0"/>
        <w:spacing w:before="217"/>
        <w:rPr>
          <w:rFonts w:ascii="Times New Roman"/>
          <w:b/>
          <w:bCs/>
          <w:sz w:val="30"/>
          <w:szCs w:val="30"/>
        </w:rPr>
      </w:pPr>
      <w:bookmarkStart w:id="234" w:name="13.2.2_PC采样"/>
      <w:bookmarkStart w:id="235" w:name="_bookmark141"/>
      <w:bookmarkEnd w:id="234"/>
      <w:bookmarkEnd w:id="235"/>
      <w:r w:rsidRPr="00C1021C">
        <w:rPr>
          <w:rFonts w:ascii="Times New Roman" w:cs="Times New Roman"/>
          <w:b/>
          <w:bCs/>
          <w:sz w:val="30"/>
          <w:szCs w:val="30"/>
        </w:rPr>
        <w:t>PC sample</w:t>
      </w:r>
    </w:p>
    <w:p w14:paraId="50AD441F"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Running jtag_1/4/16 on the debug host completes a PC sampling of the processor </w:t>
      </w:r>
      <w:proofErr w:type="spellStart"/>
      <w:proofErr w:type="gramStart"/>
      <w:r w:rsidRPr="000C1A08">
        <w:rPr>
          <w:rFonts w:ascii="Times New Roman" w:hint="eastAsia"/>
          <w:spacing w:val="5"/>
        </w:rPr>
        <w:t>core.The</w:t>
      </w:r>
      <w:proofErr w:type="spellEnd"/>
      <w:proofErr w:type="gramEnd"/>
      <w:r w:rsidRPr="000C1A08">
        <w:rPr>
          <w:rFonts w:ascii="Times New Roman" w:hint="eastAsia"/>
          <w:spacing w:val="5"/>
        </w:rPr>
        <w:t xml:space="preserve"> program suffix refers to the number of processor cores in EJTAG interface, one 2G is 1, one 3A1000 is 4, and four 3A1000 strings together are 16.</w:t>
      </w:r>
      <w:r w:rsidRPr="000C1A08">
        <w:rPr>
          <w:rFonts w:ascii="Times New Roman"/>
          <w:spacing w:val="5"/>
        </w:rPr>
        <w:t xml:space="preserve"> PC sampling does not require debugging the server. </w:t>
      </w:r>
    </w:p>
    <w:p w14:paraId="221B28C3"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spacing w:val="5"/>
        </w:rPr>
        <w:t xml:space="preserve">The PC sampling value in 3a1000/2g is not accurate, and there is jitter. Users should ignore the lower two bits of the sampling result. </w:t>
      </w:r>
      <w:r w:rsidRPr="000C1A08">
        <w:rPr>
          <w:rFonts w:ascii="Times New Roman" w:hint="eastAsia"/>
          <w:spacing w:val="5"/>
        </w:rPr>
        <w:t>The real PC pointer in the processor core may be 0~4 instructions behind the program flow of the corresponding instruction of the sampled PC, that is, if the transfer is included, a real PC may fall near the transfer target.</w:t>
      </w:r>
    </w:p>
    <w:p w14:paraId="06F78FF8"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PC sampling should not stand still without a regular cycle or a software-controlled stop </w:t>
      </w:r>
      <w:proofErr w:type="spellStart"/>
      <w:proofErr w:type="gramStart"/>
      <w:r w:rsidRPr="000C1A08">
        <w:rPr>
          <w:rFonts w:ascii="Times New Roman" w:hint="eastAsia"/>
          <w:spacing w:val="5"/>
        </w:rPr>
        <w:t>clock.If</w:t>
      </w:r>
      <w:proofErr w:type="spellEnd"/>
      <w:proofErr w:type="gramEnd"/>
      <w:r w:rsidRPr="000C1A08">
        <w:rPr>
          <w:rFonts w:ascii="Times New Roman" w:hint="eastAsia"/>
          <w:spacing w:val="5"/>
        </w:rPr>
        <w:t xml:space="preserve"> it does, it means the processor is not running properly.</w:t>
      </w:r>
    </w:p>
    <w:p w14:paraId="625AC960" w14:textId="77777777" w:rsidR="00B818E8" w:rsidRPr="00C1021C" w:rsidRDefault="001B0D73" w:rsidP="00EA5285">
      <w:pPr>
        <w:pStyle w:val="41"/>
        <w:numPr>
          <w:ilvl w:val="2"/>
          <w:numId w:val="11"/>
        </w:numPr>
        <w:tabs>
          <w:tab w:val="left" w:pos="2578"/>
        </w:tabs>
        <w:kinsoku w:val="0"/>
        <w:overflowPunct w:val="0"/>
        <w:spacing w:before="16"/>
        <w:rPr>
          <w:rFonts w:ascii="Times New Roman"/>
        </w:rPr>
      </w:pPr>
      <w:bookmarkStart w:id="236" w:name="13.2.3_读写内存"/>
      <w:bookmarkStart w:id="237" w:name="_bookmark142"/>
      <w:bookmarkEnd w:id="236"/>
      <w:bookmarkEnd w:id="237"/>
      <w:r w:rsidRPr="00C1021C">
        <w:rPr>
          <w:rFonts w:ascii="Times New Roman" w:hint="eastAsia"/>
        </w:rPr>
        <w:t>Read/write memory</w:t>
      </w:r>
    </w:p>
    <w:p w14:paraId="4FEC4F20"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 xml:space="preserve">Run pracc_1/4/16 and specify in the parameters the processor core number, access type, access address, value to write, and so on to perform the debugging </w:t>
      </w:r>
      <w:proofErr w:type="spellStart"/>
      <w:r w:rsidRPr="000C1A08">
        <w:rPr>
          <w:rFonts w:ascii="Times New Roman" w:hint="eastAsia"/>
          <w:spacing w:val="5"/>
        </w:rPr>
        <w:t>service.Its</w:t>
      </w:r>
      <w:proofErr w:type="spellEnd"/>
      <w:r w:rsidRPr="000C1A08">
        <w:rPr>
          <w:rFonts w:ascii="Times New Roman" w:hint="eastAsia"/>
          <w:spacing w:val="5"/>
        </w:rPr>
        <w:t xml:space="preserve"> working principle is to initialize a parameter area in the memory space of debugging according to the task to be completed, and control the execution of debugging service by cooperating with the debugging service </w:t>
      </w:r>
      <w:proofErr w:type="spellStart"/>
      <w:r w:rsidRPr="000C1A08">
        <w:rPr>
          <w:rFonts w:ascii="Times New Roman" w:hint="eastAsia"/>
          <w:spacing w:val="5"/>
        </w:rPr>
        <w:t>program.The</w:t>
      </w:r>
      <w:proofErr w:type="spellEnd"/>
      <w:r w:rsidRPr="000C1A08">
        <w:rPr>
          <w:rFonts w:ascii="Times New Roman" w:hint="eastAsia"/>
          <w:spacing w:val="5"/>
        </w:rPr>
        <w:t xml:space="preserve"> debug service first saves several registers to the debug host, then runs on these empty registers, reads out the relevant parameters and executes, and finally restores the previously saved registers.</w:t>
      </w:r>
    </w:p>
    <w:p w14:paraId="37A46401"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It is important to note that this functionality requires that the processor core performing the debugging service also be able to execute instructions. If the operation is abnormal, there may be a hardware failure.</w:t>
      </w:r>
    </w:p>
    <w:p w14:paraId="389D4AFD" w14:textId="77777777" w:rsidR="00B818E8" w:rsidRPr="00C1021C" w:rsidRDefault="001B0D73" w:rsidP="00EA5285">
      <w:pPr>
        <w:pStyle w:val="41"/>
        <w:numPr>
          <w:ilvl w:val="2"/>
          <w:numId w:val="11"/>
        </w:numPr>
        <w:tabs>
          <w:tab w:val="left" w:pos="2578"/>
        </w:tabs>
        <w:kinsoku w:val="0"/>
        <w:overflowPunct w:val="0"/>
        <w:spacing w:before="17"/>
        <w:rPr>
          <w:rFonts w:ascii="Times New Roman"/>
        </w:rPr>
      </w:pPr>
      <w:bookmarkStart w:id="238" w:name="13.2.4_执行说明"/>
      <w:bookmarkStart w:id="239" w:name="_bookmark143"/>
      <w:bookmarkEnd w:id="238"/>
      <w:bookmarkEnd w:id="239"/>
      <w:r w:rsidRPr="00C1021C">
        <w:rPr>
          <w:rFonts w:ascii="Times New Roman" w:hint="eastAsia"/>
        </w:rPr>
        <w:lastRenderedPageBreak/>
        <w:t>Execute instructions</w:t>
      </w:r>
    </w:p>
    <w:p w14:paraId="05529079" w14:textId="77777777" w:rsidR="00B818E8" w:rsidRPr="000C1A08" w:rsidRDefault="001B0D73" w:rsidP="000C1A08">
      <w:pPr>
        <w:pStyle w:val="a5"/>
        <w:kinsoku w:val="0"/>
        <w:overflowPunct w:val="0"/>
        <w:spacing w:line="417" w:lineRule="auto"/>
        <w:ind w:left="1799" w:right="1794" w:firstLine="420"/>
        <w:rPr>
          <w:rFonts w:ascii="Times New Roman"/>
          <w:spacing w:val="5"/>
        </w:rPr>
      </w:pPr>
      <w:r w:rsidRPr="000C1A08">
        <w:rPr>
          <w:rFonts w:ascii="Times New Roman" w:hint="eastAsia"/>
          <w:spacing w:val="5"/>
        </w:rPr>
        <w:t>Read the meaning of the bfc00480| value</w:t>
      </w:r>
      <w:r w:rsidRPr="000C1A08">
        <w:rPr>
          <w:rFonts w:ascii="Times New Roman"/>
          <w:spacing w:val="5"/>
        </w:rPr>
        <w:tab/>
      </w:r>
    </w:p>
    <w:p w14:paraId="0BB20479" w14:textId="3D7563BD" w:rsidR="00B818E8" w:rsidRPr="00C1021C" w:rsidRDefault="006C34D0">
      <w:pPr>
        <w:pStyle w:val="a5"/>
        <w:tabs>
          <w:tab w:val="left" w:pos="3788"/>
        </w:tabs>
        <w:kinsoku w:val="0"/>
        <w:overflowPunct w:val="0"/>
        <w:ind w:left="1801" w:right="3022"/>
        <w:rPr>
          <w:rFonts w:ascii="Times New Roman" w:cs="Arial"/>
          <w:spacing w:val="-3"/>
        </w:rPr>
      </w:pPr>
      <w:r>
        <w:rPr>
          <w:noProof/>
        </w:rPr>
        <w:drawing>
          <wp:inline distT="0" distB="0" distL="0" distR="0" wp14:anchorId="5957306D" wp14:editId="00E9AAD4">
            <wp:extent cx="4381500" cy="952500"/>
            <wp:effectExtent l="0" t="0" r="0" b="0"/>
            <wp:docPr id="2600" name="图片 26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4381500" cy="952500"/>
                    </a:xfrm>
                    <a:prstGeom prst="rect">
                      <a:avLst/>
                    </a:prstGeom>
                  </pic:spPr>
                </pic:pic>
              </a:graphicData>
            </a:graphic>
          </wp:inline>
        </w:drawing>
      </w:r>
      <w:r w:rsidRPr="006C34D0">
        <w:rPr>
          <w:noProof/>
        </w:rPr>
        <w:t xml:space="preserve"> </w:t>
      </w:r>
      <w:r>
        <w:rPr>
          <w:noProof/>
        </w:rPr>
        <w:drawing>
          <wp:inline distT="0" distB="0" distL="0" distR="0" wp14:anchorId="1A44A3DF" wp14:editId="564F5B7B">
            <wp:extent cx="4562475" cy="2533650"/>
            <wp:effectExtent l="0" t="0" r="9525" b="0"/>
            <wp:docPr id="2601" name="图片 26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4562475" cy="2533650"/>
                    </a:xfrm>
                    <a:prstGeom prst="rect">
                      <a:avLst/>
                    </a:prstGeom>
                  </pic:spPr>
                </pic:pic>
              </a:graphicData>
            </a:graphic>
          </wp:inline>
        </w:drawing>
      </w:r>
      <w:r w:rsidR="001B0D73" w:rsidRPr="00C1021C">
        <w:rPr>
          <w:rFonts w:ascii="Times New Roman" w:cs="Arial"/>
        </w:rPr>
        <w:tab/>
      </w:r>
      <w:r w:rsidR="001B0D73" w:rsidRPr="00C1021C">
        <w:rPr>
          <w:rFonts w:ascii="Times New Roman" w:cs="Arial"/>
        </w:rPr>
        <w:tab/>
      </w:r>
      <w:r w:rsidR="001B0D73" w:rsidRPr="00C1021C">
        <w:rPr>
          <w:rFonts w:ascii="Times New Roman" w:cs="Arial"/>
        </w:rPr>
        <w:tab/>
      </w:r>
    </w:p>
    <w:p w14:paraId="47624E9B" w14:textId="77777777" w:rsidR="00B818E8" w:rsidRPr="00C1021C" w:rsidRDefault="00B818E8">
      <w:pPr>
        <w:pStyle w:val="a5"/>
        <w:kinsoku w:val="0"/>
        <w:overflowPunct w:val="0"/>
        <w:spacing w:before="5"/>
        <w:rPr>
          <w:rFonts w:ascii="Times New Roman" w:cs="Arial"/>
          <w:sz w:val="29"/>
          <w:szCs w:val="29"/>
        </w:rPr>
      </w:pPr>
    </w:p>
    <w:p w14:paraId="216E5B94" w14:textId="77777777" w:rsidR="00B818E8" w:rsidRPr="006C34D0" w:rsidRDefault="001B0D73" w:rsidP="00EA5285">
      <w:pPr>
        <w:pStyle w:val="a7"/>
        <w:numPr>
          <w:ilvl w:val="0"/>
          <w:numId w:val="10"/>
        </w:numPr>
        <w:tabs>
          <w:tab w:val="left" w:pos="2222"/>
        </w:tabs>
        <w:kinsoku w:val="0"/>
        <w:overflowPunct w:val="0"/>
        <w:ind w:left="2221"/>
        <w:rPr>
          <w:rFonts w:ascii="Times New Roman"/>
          <w:spacing w:val="5"/>
          <w:sz w:val="21"/>
          <w:szCs w:val="21"/>
        </w:rPr>
      </w:pPr>
      <w:r w:rsidRPr="006C34D0">
        <w:rPr>
          <w:rFonts w:ascii="Times New Roman" w:hint="eastAsia"/>
          <w:spacing w:val="5"/>
          <w:sz w:val="21"/>
          <w:szCs w:val="21"/>
        </w:rPr>
        <w:t>Write bfc00480.</w:t>
      </w:r>
    </w:p>
    <w:p w14:paraId="67012C2B" w14:textId="6D3A8A5B" w:rsidR="006C34D0" w:rsidRDefault="006C34D0">
      <w:pPr>
        <w:pStyle w:val="a5"/>
        <w:tabs>
          <w:tab w:val="left" w:pos="3787"/>
        </w:tabs>
        <w:kinsoku w:val="0"/>
        <w:overflowPunct w:val="0"/>
        <w:spacing w:before="1" w:line="247" w:lineRule="auto"/>
        <w:ind w:left="1800" w:right="3025"/>
        <w:rPr>
          <w:rFonts w:ascii="Times New Roman" w:cs="Arial"/>
        </w:rPr>
      </w:pPr>
      <w:r>
        <w:rPr>
          <w:noProof/>
        </w:rPr>
        <w:drawing>
          <wp:inline distT="0" distB="0" distL="0" distR="0" wp14:anchorId="68B6872B" wp14:editId="3D6C70C3">
            <wp:extent cx="4286250" cy="3505200"/>
            <wp:effectExtent l="0" t="0" r="0" b="0"/>
            <wp:docPr id="2602" name="图片 26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4286250" cy="3505200"/>
                    </a:xfrm>
                    <a:prstGeom prst="rect">
                      <a:avLst/>
                    </a:prstGeom>
                  </pic:spPr>
                </pic:pic>
              </a:graphicData>
            </a:graphic>
          </wp:inline>
        </w:drawing>
      </w:r>
      <w:r w:rsidRPr="006C34D0">
        <w:rPr>
          <w:noProof/>
        </w:rPr>
        <w:t xml:space="preserve"> </w:t>
      </w:r>
      <w:r>
        <w:rPr>
          <w:noProof/>
        </w:rPr>
        <w:lastRenderedPageBreak/>
        <w:drawing>
          <wp:inline distT="0" distB="0" distL="0" distR="0" wp14:anchorId="11267314" wp14:editId="0B19861C">
            <wp:extent cx="4314825" cy="1352550"/>
            <wp:effectExtent l="0" t="0" r="9525" b="0"/>
            <wp:docPr id="2603" name="图片 26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4314825" cy="1352550"/>
                    </a:xfrm>
                    <a:prstGeom prst="rect">
                      <a:avLst/>
                    </a:prstGeom>
                  </pic:spPr>
                </pic:pic>
              </a:graphicData>
            </a:graphic>
          </wp:inline>
        </w:drawing>
      </w:r>
    </w:p>
    <w:p w14:paraId="7A88C7B9" w14:textId="64889676" w:rsidR="00B818E8" w:rsidRPr="00C1021C" w:rsidRDefault="001B0D73">
      <w:pPr>
        <w:pStyle w:val="a5"/>
        <w:tabs>
          <w:tab w:val="left" w:pos="3787"/>
        </w:tabs>
        <w:kinsoku w:val="0"/>
        <w:overflowPunct w:val="0"/>
        <w:spacing w:before="1" w:line="247" w:lineRule="auto"/>
        <w:ind w:left="1800" w:right="3025"/>
        <w:rPr>
          <w:rFonts w:ascii="Times New Roman"/>
          <w:b/>
          <w:bCs/>
        </w:rPr>
      </w:pPr>
      <w:r w:rsidRPr="00C1021C">
        <w:rPr>
          <w:rFonts w:ascii="Times New Roman" w:cs="Arial"/>
        </w:rPr>
        <w:t>debug service code annotations</w:t>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6C63042F" w14:textId="77777777" w:rsidR="00B818E8" w:rsidRPr="00C1021C" w:rsidRDefault="001B0D73">
      <w:pPr>
        <w:pStyle w:val="a5"/>
        <w:kinsoku w:val="0"/>
        <w:overflowPunct w:val="0"/>
        <w:spacing w:before="4"/>
        <w:ind w:left="1799"/>
        <w:rPr>
          <w:rFonts w:ascii="Times New Roman" w:cs="Arial"/>
        </w:rPr>
      </w:pPr>
      <w:r w:rsidRPr="00C1021C">
        <w:rPr>
          <w:rFonts w:ascii="Times New Roman" w:cs="Arial"/>
        </w:rPr>
        <w:t># start. S</w:t>
      </w:r>
    </w:p>
    <w:p w14:paraId="2DA46235" w14:textId="77777777" w:rsidR="00B818E8" w:rsidRPr="00C1021C" w:rsidRDefault="001B0D73">
      <w:pPr>
        <w:pStyle w:val="a5"/>
        <w:kinsoku w:val="0"/>
        <w:overflowPunct w:val="0"/>
        <w:spacing w:before="1" w:line="241" w:lineRule="exact"/>
        <w:ind w:left="1799"/>
        <w:rPr>
          <w:rFonts w:ascii="Times New Roman" w:cs="Arial"/>
        </w:rPr>
      </w:pPr>
      <w:r w:rsidRPr="00C1021C">
        <w:rPr>
          <w:rFonts w:ascii="Times New Roman" w:cs="Arial"/>
        </w:rPr>
        <w:t>/ * the Debug exception * /</w:t>
      </w:r>
    </w:p>
    <w:p w14:paraId="16584AB9" w14:textId="77777777" w:rsidR="00B818E8" w:rsidRPr="00C1021C" w:rsidRDefault="001B0D73">
      <w:pPr>
        <w:pStyle w:val="a5"/>
        <w:tabs>
          <w:tab w:val="left" w:pos="3350"/>
          <w:tab w:val="left" w:pos="5882"/>
        </w:tabs>
        <w:kinsoku w:val="0"/>
        <w:overflowPunct w:val="0"/>
        <w:spacing w:line="241" w:lineRule="exact"/>
        <w:ind w:left="2637"/>
        <w:rPr>
          <w:rFonts w:ascii="Times New Roman" w:cs="Arial"/>
        </w:rPr>
      </w:pPr>
      <w:r w:rsidRPr="00C1021C">
        <w:rPr>
          <w:rFonts w:ascii="Times New Roman" w:cs="Arial"/>
        </w:rPr>
        <w:t>Bfc00480 align7 / * * /</w:t>
      </w:r>
      <w:r w:rsidRPr="00C1021C">
        <w:rPr>
          <w:rFonts w:ascii="Times New Roman" w:cs="Arial"/>
        </w:rPr>
        <w:tab/>
      </w:r>
      <w:r w:rsidRPr="00C1021C">
        <w:rPr>
          <w:rFonts w:ascii="Times New Roman" w:cs="Arial"/>
        </w:rPr>
        <w:tab/>
      </w:r>
    </w:p>
    <w:p w14:paraId="543748EA" w14:textId="77777777" w:rsidR="00B818E8" w:rsidRPr="00C1021C" w:rsidRDefault="001B0D73">
      <w:pPr>
        <w:pStyle w:val="a5"/>
        <w:kinsoku w:val="0"/>
        <w:overflowPunct w:val="0"/>
        <w:spacing w:before="1"/>
        <w:ind w:left="1799" w:right="7101"/>
        <w:rPr>
          <w:rFonts w:ascii="Times New Roman" w:cs="Arial"/>
        </w:rPr>
      </w:pPr>
      <w:r w:rsidRPr="00C1021C">
        <w:rPr>
          <w:rFonts w:ascii="Times New Roman" w:cs="Arial"/>
        </w:rPr>
        <w:t>/ / / / / / / / / / / / / / / / / / / / / / / / / / / / / / / / / / / / / / / / / / / / # define COP_0_DESAVE $31</w:t>
      </w:r>
    </w:p>
    <w:p w14:paraId="67F50B34" w14:textId="77777777" w:rsidR="00B818E8" w:rsidRPr="00C1021C" w:rsidRDefault="001B0D73">
      <w:pPr>
        <w:pStyle w:val="a5"/>
        <w:kinsoku w:val="0"/>
        <w:overflowPunct w:val="0"/>
        <w:spacing w:line="241" w:lineRule="exact"/>
        <w:ind w:left="2217"/>
        <w:rPr>
          <w:rFonts w:ascii="Times New Roman" w:cs="Arial"/>
        </w:rPr>
      </w:pPr>
      <w:r w:rsidRPr="00C1021C">
        <w:rPr>
          <w:rFonts w:ascii="Times New Roman" w:cs="Arial"/>
        </w:rPr>
        <w:t>. Set mips64</w:t>
      </w:r>
    </w:p>
    <w:p w14:paraId="3EBBADB2" w14:textId="77777777" w:rsidR="00B818E8" w:rsidRPr="00C1021C" w:rsidRDefault="001B0D73">
      <w:pPr>
        <w:pStyle w:val="a5"/>
        <w:kinsoku w:val="0"/>
        <w:overflowPunct w:val="0"/>
        <w:spacing w:before="1"/>
        <w:ind w:left="2217"/>
        <w:rPr>
          <w:rFonts w:ascii="Times New Roman" w:cs="Arial"/>
        </w:rPr>
      </w:pPr>
      <w:r w:rsidRPr="00C1021C">
        <w:rPr>
          <w:rFonts w:ascii="Times New Roman" w:cs="Arial"/>
        </w:rPr>
        <w:t>/ / save the context</w:t>
      </w:r>
    </w:p>
    <w:p w14:paraId="41035D68" w14:textId="77777777" w:rsidR="00B818E8" w:rsidRPr="00C1021C" w:rsidRDefault="001B0D73">
      <w:pPr>
        <w:pStyle w:val="a5"/>
        <w:tabs>
          <w:tab w:val="left" w:pos="3105"/>
          <w:tab w:val="left" w:pos="5939"/>
        </w:tabs>
        <w:kinsoku w:val="0"/>
        <w:overflowPunct w:val="0"/>
        <w:spacing w:before="5" w:line="268" w:lineRule="exact"/>
        <w:ind w:left="2217"/>
        <w:rPr>
          <w:rFonts w:ascii="Times New Roman"/>
        </w:rPr>
      </w:pPr>
      <w:r w:rsidRPr="00C1021C">
        <w:rPr>
          <w:rFonts w:ascii="Times New Roman" w:cs="Arial"/>
        </w:rPr>
        <w:t xml:space="preserve">Dmtc0t0, COP_0_DESAVE// saves a register for the </w:t>
      </w:r>
      <w:proofErr w:type="spellStart"/>
      <w:r w:rsidRPr="00C1021C">
        <w:rPr>
          <w:rFonts w:ascii="Times New Roman" w:cs="Arial"/>
        </w:rPr>
        <w:t>dmseg</w:t>
      </w:r>
      <w:proofErr w:type="spellEnd"/>
      <w:r w:rsidRPr="00C1021C">
        <w:rPr>
          <w:rFonts w:ascii="Times New Roman" w:cs="Arial"/>
        </w:rPr>
        <w:t xml:space="preserve"> pointer</w:t>
      </w:r>
      <w:r w:rsidRPr="00C1021C">
        <w:rPr>
          <w:rFonts w:ascii="Times New Roman" w:cs="Arial"/>
        </w:rPr>
        <w:tab/>
      </w:r>
      <w:r w:rsidRPr="00C1021C">
        <w:rPr>
          <w:rFonts w:ascii="Times New Roman" w:cs="Arial"/>
        </w:rPr>
        <w:tab/>
      </w:r>
    </w:p>
    <w:p w14:paraId="39232D28" w14:textId="77777777" w:rsidR="00B818E8" w:rsidRPr="00C1021C" w:rsidRDefault="001B0D73">
      <w:pPr>
        <w:pStyle w:val="a5"/>
        <w:tabs>
          <w:tab w:val="left" w:pos="2953"/>
          <w:tab w:val="left" w:pos="5939"/>
        </w:tabs>
        <w:kinsoku w:val="0"/>
        <w:overflowPunct w:val="0"/>
        <w:spacing w:line="241" w:lineRule="exact"/>
        <w:ind w:left="2217"/>
        <w:rPr>
          <w:rFonts w:ascii="Times New Roman" w:cs="Arial"/>
        </w:rPr>
      </w:pPr>
      <w:r w:rsidRPr="00C1021C">
        <w:rPr>
          <w:rFonts w:ascii="Times New Roman" w:cs="Arial"/>
        </w:rPr>
        <w:t>Luit0, 0 xff20 / /</w:t>
      </w:r>
      <w:r w:rsidRPr="00C1021C">
        <w:rPr>
          <w:rFonts w:ascii="Times New Roman" w:cs="Arial"/>
        </w:rPr>
        <w:tab/>
      </w:r>
      <w:r w:rsidRPr="00C1021C">
        <w:rPr>
          <w:rFonts w:ascii="Times New Roman" w:cs="Arial"/>
        </w:rPr>
        <w:tab/>
      </w:r>
    </w:p>
    <w:p w14:paraId="15883139" w14:textId="77777777" w:rsidR="00B818E8" w:rsidRPr="00C1021C" w:rsidRDefault="001B0D73">
      <w:pPr>
        <w:pStyle w:val="a5"/>
        <w:tabs>
          <w:tab w:val="left" w:pos="3068"/>
          <w:tab w:val="left" w:pos="5939"/>
        </w:tabs>
        <w:kinsoku w:val="0"/>
        <w:overflowPunct w:val="0"/>
        <w:spacing w:before="7" w:line="267" w:lineRule="exact"/>
        <w:ind w:left="2217"/>
        <w:rPr>
          <w:rFonts w:ascii="Times New Roman"/>
        </w:rPr>
      </w:pPr>
      <w:r w:rsidRPr="00C1021C">
        <w:rPr>
          <w:rFonts w:ascii="Times New Roman" w:cs="Arial"/>
        </w:rPr>
        <w:t>Sdt1, 0 x08 (t0) / / pressure stack</w:t>
      </w:r>
      <w:r w:rsidRPr="00C1021C">
        <w:rPr>
          <w:rFonts w:ascii="Times New Roman" w:cs="Arial"/>
        </w:rPr>
        <w:tab/>
      </w:r>
      <w:r w:rsidRPr="00C1021C">
        <w:rPr>
          <w:rFonts w:ascii="Times New Roman" w:cs="Arial"/>
        </w:rPr>
        <w:tab/>
      </w:r>
    </w:p>
    <w:p w14:paraId="24D51B72" w14:textId="77777777" w:rsidR="00B818E8" w:rsidRPr="00C1021C" w:rsidRDefault="001B0D73">
      <w:pPr>
        <w:pStyle w:val="a5"/>
        <w:tabs>
          <w:tab w:val="left" w:pos="3068"/>
        </w:tabs>
        <w:kinsoku w:val="0"/>
        <w:overflowPunct w:val="0"/>
        <w:spacing w:line="239" w:lineRule="exact"/>
        <w:ind w:left="2216"/>
        <w:rPr>
          <w:rFonts w:ascii="Times New Roman" w:cs="Arial"/>
        </w:rPr>
      </w:pPr>
      <w:r w:rsidRPr="00C1021C">
        <w:rPr>
          <w:rFonts w:ascii="Times New Roman" w:cs="Arial"/>
        </w:rPr>
        <w:t>Sdt2, 0 x10 (t0)</w:t>
      </w:r>
      <w:r w:rsidRPr="00C1021C">
        <w:rPr>
          <w:rFonts w:ascii="Times New Roman" w:cs="Arial"/>
        </w:rPr>
        <w:tab/>
      </w:r>
    </w:p>
    <w:p w14:paraId="1E8A9FAF" w14:textId="77777777" w:rsidR="00B818E8" w:rsidRPr="00C1021C" w:rsidRDefault="001B0D73">
      <w:pPr>
        <w:pStyle w:val="a5"/>
        <w:tabs>
          <w:tab w:val="left" w:pos="3068"/>
        </w:tabs>
        <w:kinsoku w:val="0"/>
        <w:overflowPunct w:val="0"/>
        <w:spacing w:before="1" w:line="241" w:lineRule="exact"/>
        <w:ind w:left="2216"/>
        <w:rPr>
          <w:rFonts w:ascii="Times New Roman" w:cs="Arial"/>
        </w:rPr>
      </w:pPr>
      <w:r w:rsidRPr="00C1021C">
        <w:rPr>
          <w:rFonts w:ascii="Times New Roman" w:cs="Arial"/>
        </w:rPr>
        <w:t>Sdt3, 0 x18 (t0)</w:t>
      </w:r>
      <w:r w:rsidRPr="00C1021C">
        <w:rPr>
          <w:rFonts w:ascii="Times New Roman" w:cs="Arial"/>
        </w:rPr>
        <w:tab/>
      </w:r>
    </w:p>
    <w:p w14:paraId="471CCA0D" w14:textId="77777777" w:rsidR="00B818E8" w:rsidRPr="00C1021C" w:rsidRDefault="001B0D73">
      <w:pPr>
        <w:pStyle w:val="a5"/>
        <w:tabs>
          <w:tab w:val="left" w:pos="3068"/>
        </w:tabs>
        <w:kinsoku w:val="0"/>
        <w:overflowPunct w:val="0"/>
        <w:spacing w:line="241" w:lineRule="exact"/>
        <w:ind w:left="2216"/>
        <w:rPr>
          <w:rFonts w:ascii="Times New Roman" w:cs="Arial"/>
        </w:rPr>
      </w:pPr>
      <w:r w:rsidRPr="00C1021C">
        <w:rPr>
          <w:rFonts w:ascii="Times New Roman" w:cs="Arial"/>
        </w:rPr>
        <w:t>Sdt4, 0 x20 (t0)</w:t>
      </w:r>
      <w:r w:rsidRPr="00C1021C">
        <w:rPr>
          <w:rFonts w:ascii="Times New Roman" w:cs="Arial"/>
        </w:rPr>
        <w:tab/>
      </w:r>
    </w:p>
    <w:p w14:paraId="36802785" w14:textId="77777777" w:rsidR="00B818E8" w:rsidRPr="00C1021C" w:rsidRDefault="001B0D73">
      <w:pPr>
        <w:pStyle w:val="a5"/>
        <w:tabs>
          <w:tab w:val="left" w:pos="3068"/>
        </w:tabs>
        <w:kinsoku w:val="0"/>
        <w:overflowPunct w:val="0"/>
        <w:spacing w:before="1"/>
        <w:ind w:left="2216"/>
        <w:rPr>
          <w:rFonts w:ascii="Times New Roman" w:cs="Arial"/>
        </w:rPr>
      </w:pPr>
      <w:r w:rsidRPr="00C1021C">
        <w:rPr>
          <w:rFonts w:ascii="Times New Roman" w:cs="Arial"/>
        </w:rPr>
        <w:t>Sdt5, 0 x28 (t0)</w:t>
      </w:r>
      <w:r w:rsidRPr="00C1021C">
        <w:rPr>
          <w:rFonts w:ascii="Times New Roman" w:cs="Arial"/>
        </w:rPr>
        <w:tab/>
      </w:r>
    </w:p>
    <w:p w14:paraId="6D78E823" w14:textId="77777777" w:rsidR="00B818E8" w:rsidRPr="00C1021C" w:rsidRDefault="001B0D73">
      <w:pPr>
        <w:pStyle w:val="a5"/>
        <w:tabs>
          <w:tab w:val="left" w:pos="3068"/>
        </w:tabs>
        <w:kinsoku w:val="0"/>
        <w:overflowPunct w:val="0"/>
        <w:spacing w:before="1" w:line="241" w:lineRule="exact"/>
        <w:ind w:left="2216"/>
        <w:rPr>
          <w:rFonts w:ascii="Times New Roman" w:cs="Arial"/>
        </w:rPr>
      </w:pPr>
      <w:r w:rsidRPr="00C1021C">
        <w:rPr>
          <w:rFonts w:ascii="Times New Roman" w:cs="Arial"/>
        </w:rPr>
        <w:t>Sdt6, 0 x30 (t0)</w:t>
      </w:r>
      <w:r w:rsidRPr="00C1021C">
        <w:rPr>
          <w:rFonts w:ascii="Times New Roman" w:cs="Arial"/>
        </w:rPr>
        <w:tab/>
      </w:r>
    </w:p>
    <w:p w14:paraId="526E8A37" w14:textId="77777777" w:rsidR="00B818E8" w:rsidRPr="00C1021C" w:rsidRDefault="001B0D73">
      <w:pPr>
        <w:pStyle w:val="a5"/>
        <w:tabs>
          <w:tab w:val="left" w:pos="3068"/>
        </w:tabs>
        <w:kinsoku w:val="0"/>
        <w:overflowPunct w:val="0"/>
        <w:spacing w:line="241" w:lineRule="exact"/>
        <w:ind w:left="2216"/>
        <w:rPr>
          <w:rFonts w:ascii="Times New Roman" w:cs="Arial"/>
        </w:rPr>
      </w:pPr>
      <w:r w:rsidRPr="00C1021C">
        <w:rPr>
          <w:rFonts w:ascii="Times New Roman" w:cs="Arial"/>
        </w:rPr>
        <w:t>Sdt7, 0 x38 (t0)</w:t>
      </w:r>
      <w:r w:rsidRPr="00C1021C">
        <w:rPr>
          <w:rFonts w:ascii="Times New Roman" w:cs="Arial"/>
        </w:rPr>
        <w:tab/>
      </w:r>
    </w:p>
    <w:p w14:paraId="75B9316D" w14:textId="77777777" w:rsidR="00B818E8" w:rsidRPr="00C1021C" w:rsidRDefault="001B0D73">
      <w:pPr>
        <w:pStyle w:val="a5"/>
        <w:tabs>
          <w:tab w:val="left" w:pos="3104"/>
          <w:tab w:val="left" w:pos="5939"/>
        </w:tabs>
        <w:kinsoku w:val="0"/>
        <w:overflowPunct w:val="0"/>
        <w:spacing w:before="7" w:line="267" w:lineRule="exact"/>
        <w:ind w:left="2216"/>
        <w:rPr>
          <w:rFonts w:ascii="Times New Roman"/>
          <w:spacing w:val="-2"/>
        </w:rPr>
      </w:pPr>
      <w:r w:rsidRPr="00C1021C">
        <w:rPr>
          <w:rFonts w:ascii="Times New Roman" w:cs="Arial"/>
        </w:rPr>
        <w:t>Dmfc0t1, COP_0_STATUS_REG// outputs several cp0 registers</w:t>
      </w:r>
      <w:r w:rsidRPr="00C1021C">
        <w:rPr>
          <w:rFonts w:ascii="Times New Roman" w:cs="Arial"/>
        </w:rPr>
        <w:tab/>
      </w:r>
      <w:r w:rsidRPr="00C1021C">
        <w:rPr>
          <w:rFonts w:ascii="Times New Roman" w:cs="Arial"/>
          <w:spacing w:val="-3"/>
        </w:rPr>
        <w:tab/>
      </w:r>
    </w:p>
    <w:p w14:paraId="5CAA0D72" w14:textId="77777777" w:rsidR="00B818E8" w:rsidRPr="00C1021C" w:rsidRDefault="001B0D73">
      <w:pPr>
        <w:pStyle w:val="a5"/>
        <w:tabs>
          <w:tab w:val="left" w:pos="3068"/>
        </w:tabs>
        <w:kinsoku w:val="0"/>
        <w:overflowPunct w:val="0"/>
        <w:spacing w:line="239" w:lineRule="exact"/>
        <w:ind w:left="2216"/>
        <w:rPr>
          <w:rFonts w:ascii="Times New Roman" w:cs="Arial"/>
        </w:rPr>
      </w:pPr>
      <w:r w:rsidRPr="00C1021C">
        <w:rPr>
          <w:rFonts w:ascii="Times New Roman" w:cs="Arial"/>
        </w:rPr>
        <w:t>Sdt1, 0 x40 (t0)</w:t>
      </w:r>
      <w:r w:rsidRPr="00C1021C">
        <w:rPr>
          <w:rFonts w:ascii="Times New Roman" w:cs="Arial"/>
        </w:rPr>
        <w:tab/>
      </w:r>
    </w:p>
    <w:p w14:paraId="02D2A928" w14:textId="77777777" w:rsidR="00B818E8" w:rsidRPr="00C1021C" w:rsidRDefault="001B0D73">
      <w:pPr>
        <w:pStyle w:val="a5"/>
        <w:tabs>
          <w:tab w:val="left" w:pos="3068"/>
          <w:tab w:val="left" w:pos="3104"/>
        </w:tabs>
        <w:kinsoku w:val="0"/>
        <w:overflowPunct w:val="0"/>
        <w:spacing w:before="1"/>
        <w:ind w:left="2216" w:right="6881"/>
        <w:rPr>
          <w:rFonts w:ascii="Times New Roman" w:cs="Arial"/>
        </w:rPr>
      </w:pPr>
      <w:r w:rsidRPr="00C1021C">
        <w:rPr>
          <w:rFonts w:ascii="Times New Roman" w:cs="Arial"/>
        </w:rPr>
        <w:t>Dmfc0t1, COP_0_CONFIG sdt1, 0 x48 (t0)</w:t>
      </w:r>
      <w:r w:rsidRPr="00C1021C">
        <w:rPr>
          <w:rFonts w:ascii="Times New Roman" w:cs="Arial"/>
        </w:rPr>
        <w:tab/>
      </w:r>
      <w:r w:rsidRPr="00C1021C">
        <w:rPr>
          <w:rFonts w:ascii="Times New Roman" w:cs="Arial"/>
        </w:rPr>
        <w:tab/>
      </w:r>
      <w:r w:rsidRPr="00C1021C">
        <w:rPr>
          <w:rFonts w:ascii="Times New Roman" w:cs="Arial"/>
        </w:rPr>
        <w:tab/>
      </w:r>
    </w:p>
    <w:p w14:paraId="66B015BB" w14:textId="77777777" w:rsidR="00B818E8" w:rsidRPr="00C1021C" w:rsidRDefault="001B0D73">
      <w:pPr>
        <w:pStyle w:val="a5"/>
        <w:tabs>
          <w:tab w:val="left" w:pos="3068"/>
          <w:tab w:val="left" w:pos="3104"/>
        </w:tabs>
        <w:kinsoku w:val="0"/>
        <w:overflowPunct w:val="0"/>
        <w:ind w:left="2216" w:right="6400"/>
        <w:rPr>
          <w:rFonts w:ascii="Times New Roman" w:cs="Arial"/>
        </w:rPr>
      </w:pPr>
      <w:r w:rsidRPr="00C1021C">
        <w:rPr>
          <w:rFonts w:ascii="Times New Roman" w:cs="Arial"/>
        </w:rPr>
        <w:t>Dmfc0t1, COP_0_CAUSE_REG sdt1, 0 x50 (t0)</w:t>
      </w:r>
      <w:r w:rsidRPr="00C1021C">
        <w:rPr>
          <w:rFonts w:ascii="Times New Roman" w:cs="Arial"/>
        </w:rPr>
        <w:tab/>
      </w:r>
      <w:r w:rsidRPr="00C1021C">
        <w:rPr>
          <w:rFonts w:ascii="Times New Roman" w:cs="Arial"/>
        </w:rPr>
        <w:tab/>
      </w:r>
      <w:r w:rsidRPr="00C1021C">
        <w:rPr>
          <w:rFonts w:ascii="Times New Roman" w:cs="Arial"/>
        </w:rPr>
        <w:tab/>
      </w:r>
    </w:p>
    <w:p w14:paraId="0C3E9B9A" w14:textId="77777777" w:rsidR="00B818E8" w:rsidRPr="00C1021C" w:rsidRDefault="001B0D73">
      <w:pPr>
        <w:pStyle w:val="a5"/>
        <w:tabs>
          <w:tab w:val="left" w:pos="3068"/>
          <w:tab w:val="left" w:pos="5938"/>
        </w:tabs>
        <w:kinsoku w:val="0"/>
        <w:overflowPunct w:val="0"/>
        <w:spacing w:before="5" w:line="268" w:lineRule="exact"/>
        <w:ind w:left="2216"/>
        <w:rPr>
          <w:rFonts w:ascii="Times New Roman"/>
          <w:spacing w:val="-2"/>
        </w:rPr>
      </w:pPr>
      <w:r w:rsidRPr="00C1021C">
        <w:rPr>
          <w:rFonts w:ascii="Times New Roman" w:cs="Arial"/>
        </w:rPr>
        <w:t>Sda0, 0x58(t0)// other registers of interest</w:t>
      </w:r>
      <w:r w:rsidRPr="00C1021C">
        <w:rPr>
          <w:rFonts w:ascii="Times New Roman" w:cs="Arial"/>
        </w:rPr>
        <w:tab/>
      </w:r>
      <w:r w:rsidRPr="00C1021C">
        <w:rPr>
          <w:rFonts w:ascii="Times New Roman" w:cs="Arial"/>
        </w:rPr>
        <w:tab/>
      </w:r>
    </w:p>
    <w:p w14:paraId="58E4264E" w14:textId="77777777" w:rsidR="00B818E8" w:rsidRPr="00C1021C" w:rsidRDefault="001B0D73">
      <w:pPr>
        <w:pStyle w:val="a5"/>
        <w:tabs>
          <w:tab w:val="left" w:pos="3068"/>
        </w:tabs>
        <w:kinsoku w:val="0"/>
        <w:overflowPunct w:val="0"/>
        <w:spacing w:line="240" w:lineRule="exact"/>
        <w:ind w:left="2216"/>
        <w:rPr>
          <w:rFonts w:ascii="Times New Roman" w:cs="Arial"/>
        </w:rPr>
      </w:pPr>
      <w:r w:rsidRPr="00C1021C">
        <w:rPr>
          <w:rFonts w:ascii="Times New Roman" w:cs="Arial"/>
        </w:rPr>
        <w:t>Sda1, 0 x60 (t0)</w:t>
      </w:r>
      <w:r w:rsidRPr="00C1021C">
        <w:rPr>
          <w:rFonts w:ascii="Times New Roman" w:cs="Arial"/>
        </w:rPr>
        <w:tab/>
      </w:r>
    </w:p>
    <w:p w14:paraId="439E637D" w14:textId="77777777" w:rsidR="00B818E8" w:rsidRPr="00C1021C" w:rsidRDefault="001B0D73">
      <w:pPr>
        <w:pStyle w:val="a5"/>
        <w:tabs>
          <w:tab w:val="left" w:pos="3068"/>
        </w:tabs>
        <w:kinsoku w:val="0"/>
        <w:overflowPunct w:val="0"/>
        <w:spacing w:line="241" w:lineRule="exact"/>
        <w:ind w:left="2216"/>
        <w:rPr>
          <w:rFonts w:ascii="Times New Roman" w:cs="Arial"/>
        </w:rPr>
      </w:pPr>
      <w:r w:rsidRPr="00C1021C">
        <w:rPr>
          <w:rFonts w:ascii="Times New Roman" w:cs="Arial"/>
        </w:rPr>
        <w:t>Sda2, 0 x68 (t0)</w:t>
      </w:r>
      <w:r w:rsidRPr="00C1021C">
        <w:rPr>
          <w:rFonts w:ascii="Times New Roman" w:cs="Arial"/>
        </w:rPr>
        <w:tab/>
      </w:r>
    </w:p>
    <w:p w14:paraId="2E5B947E" w14:textId="77777777" w:rsidR="00B818E8" w:rsidRPr="00C1021C" w:rsidRDefault="001B0D73">
      <w:pPr>
        <w:pStyle w:val="a5"/>
        <w:tabs>
          <w:tab w:val="right" w:pos="3584"/>
        </w:tabs>
        <w:kinsoku w:val="0"/>
        <w:overflowPunct w:val="0"/>
        <w:spacing w:before="244" w:line="241" w:lineRule="exact"/>
        <w:ind w:left="1798"/>
        <w:rPr>
          <w:rFonts w:ascii="Times New Roman" w:cs="Arial"/>
        </w:rPr>
      </w:pPr>
      <w:r w:rsidRPr="00C1021C">
        <w:rPr>
          <w:rFonts w:ascii="Times New Roman" w:cs="Arial"/>
        </w:rPr>
        <w:t># define _t19</w:t>
      </w:r>
      <w:r w:rsidRPr="00C1021C">
        <w:rPr>
          <w:rFonts w:ascii="Times New Roman" w:cs="Arial"/>
        </w:rPr>
        <w:tab/>
      </w:r>
    </w:p>
    <w:p w14:paraId="0A5C76B3" w14:textId="77777777" w:rsidR="00B818E8" w:rsidRPr="00C1021C" w:rsidRDefault="001B0D73">
      <w:pPr>
        <w:pStyle w:val="a5"/>
        <w:tabs>
          <w:tab w:val="right" w:pos="3702"/>
        </w:tabs>
        <w:kinsoku w:val="0"/>
        <w:overflowPunct w:val="0"/>
        <w:spacing w:line="241" w:lineRule="exact"/>
        <w:ind w:left="1798"/>
        <w:rPr>
          <w:rFonts w:ascii="Times New Roman" w:cs="Arial"/>
        </w:rPr>
      </w:pPr>
      <w:r w:rsidRPr="00C1021C">
        <w:rPr>
          <w:rFonts w:ascii="Times New Roman" w:cs="Arial"/>
        </w:rPr>
        <w:t># define _t210</w:t>
      </w:r>
      <w:r w:rsidRPr="00C1021C">
        <w:rPr>
          <w:rFonts w:ascii="Times New Roman" w:cs="Arial"/>
        </w:rPr>
        <w:tab/>
      </w:r>
    </w:p>
    <w:p w14:paraId="18426B19" w14:textId="77777777" w:rsidR="00B818E8" w:rsidRPr="00C1021C" w:rsidRDefault="001B0D73">
      <w:pPr>
        <w:pStyle w:val="a5"/>
        <w:tabs>
          <w:tab w:val="right" w:pos="3687"/>
        </w:tabs>
        <w:kinsoku w:val="0"/>
        <w:overflowPunct w:val="0"/>
        <w:spacing w:before="1" w:line="241" w:lineRule="exact"/>
        <w:ind w:left="1798"/>
        <w:rPr>
          <w:rFonts w:ascii="Times New Roman" w:cs="Arial"/>
          <w:spacing w:val="-8"/>
        </w:rPr>
      </w:pPr>
      <w:r w:rsidRPr="00C1021C">
        <w:rPr>
          <w:rFonts w:ascii="Times New Roman" w:cs="Arial"/>
        </w:rPr>
        <w:t># define _t311</w:t>
      </w:r>
      <w:r w:rsidRPr="00C1021C">
        <w:rPr>
          <w:rFonts w:ascii="Times New Roman" w:cs="Arial"/>
        </w:rPr>
        <w:tab/>
      </w:r>
    </w:p>
    <w:p w14:paraId="47136F28" w14:textId="77777777" w:rsidR="00B818E8" w:rsidRPr="00C1021C" w:rsidRDefault="001B0D73">
      <w:pPr>
        <w:pStyle w:val="a5"/>
        <w:tabs>
          <w:tab w:val="right" w:pos="3701"/>
        </w:tabs>
        <w:kinsoku w:val="0"/>
        <w:overflowPunct w:val="0"/>
        <w:spacing w:line="241" w:lineRule="exact"/>
        <w:ind w:left="1798"/>
        <w:rPr>
          <w:rFonts w:ascii="Times New Roman" w:cs="Arial"/>
        </w:rPr>
      </w:pPr>
      <w:r w:rsidRPr="00C1021C">
        <w:rPr>
          <w:rFonts w:ascii="Times New Roman" w:cs="Arial"/>
        </w:rPr>
        <w:t># define _t412</w:t>
      </w:r>
      <w:r w:rsidRPr="00C1021C">
        <w:rPr>
          <w:rFonts w:ascii="Times New Roman" w:cs="Arial"/>
        </w:rPr>
        <w:tab/>
      </w:r>
    </w:p>
    <w:p w14:paraId="4F9C1989" w14:textId="77777777" w:rsidR="00B818E8" w:rsidRPr="00C1021C" w:rsidRDefault="001B0D73">
      <w:pPr>
        <w:pStyle w:val="a5"/>
        <w:kinsoku w:val="0"/>
        <w:overflowPunct w:val="0"/>
        <w:spacing w:before="1"/>
        <w:ind w:left="1798"/>
        <w:rPr>
          <w:rFonts w:ascii="Times New Roman" w:cs="Arial"/>
        </w:rPr>
      </w:pPr>
      <w:r w:rsidRPr="00C1021C">
        <w:rPr>
          <w:rFonts w:ascii="Times New Roman" w:cs="Arial"/>
        </w:rPr>
        <w:t xml:space="preserve">\ #define </w:t>
      </w:r>
      <w:proofErr w:type="spellStart"/>
      <w:proofErr w:type="gramStart"/>
      <w:r w:rsidRPr="00C1021C">
        <w:rPr>
          <w:rFonts w:ascii="Times New Roman" w:cs="Arial"/>
        </w:rPr>
        <w:t>dextu</w:t>
      </w:r>
      <w:proofErr w:type="spellEnd"/>
      <w:r w:rsidRPr="00C1021C">
        <w:rPr>
          <w:rFonts w:ascii="Times New Roman" w:cs="Arial"/>
        </w:rPr>
        <w:t>(</w:t>
      </w:r>
      <w:proofErr w:type="spellStart"/>
      <w:proofErr w:type="gramEnd"/>
      <w:r w:rsidRPr="00C1021C">
        <w:rPr>
          <w:rFonts w:ascii="Times New Roman" w:cs="Arial"/>
        </w:rPr>
        <w:t>dest</w:t>
      </w:r>
      <w:proofErr w:type="spellEnd"/>
      <w:r w:rsidRPr="00C1021C">
        <w:rPr>
          <w:rFonts w:ascii="Times New Roman" w:cs="Arial"/>
        </w:rPr>
        <w:t>, SRC, MSBD, DLSB) \</w:t>
      </w:r>
    </w:p>
    <w:p w14:paraId="328C8BF7" w14:textId="77777777" w:rsidR="00B818E8" w:rsidRPr="00C1021C" w:rsidRDefault="001B0D73">
      <w:pPr>
        <w:pStyle w:val="a5"/>
        <w:kinsoku w:val="0"/>
        <w:overflowPunct w:val="0"/>
        <w:spacing w:before="1" w:line="241" w:lineRule="exact"/>
        <w:ind w:left="2215"/>
        <w:rPr>
          <w:rFonts w:ascii="Times New Roman" w:cs="Arial"/>
        </w:rPr>
      </w:pPr>
      <w:r w:rsidRPr="00C1021C">
        <w:rPr>
          <w:rFonts w:ascii="Times New Roman" w:cs="Arial"/>
        </w:rPr>
        <w:t>The word</w:t>
      </w:r>
    </w:p>
    <w:p w14:paraId="54E24B7C" w14:textId="77777777" w:rsidR="00B818E8" w:rsidRPr="00C1021C" w:rsidRDefault="001B0D73">
      <w:pPr>
        <w:pStyle w:val="a5"/>
        <w:kinsoku w:val="0"/>
        <w:overflowPunct w:val="0"/>
        <w:spacing w:line="241" w:lineRule="exact"/>
        <w:ind w:left="1798"/>
        <w:rPr>
          <w:rFonts w:ascii="Times New Roman" w:cs="Arial"/>
        </w:rPr>
      </w:pPr>
      <w:r w:rsidRPr="00C1021C">
        <w:rPr>
          <w:rFonts w:ascii="Times New Roman" w:cs="Arial"/>
        </w:rPr>
        <w:t>(26) (0 x1f &lt; &lt; | ((SRC &amp; 0 x1f) &lt; &lt; 21) | ((</w:t>
      </w:r>
      <w:proofErr w:type="spellStart"/>
      <w:r w:rsidRPr="00C1021C">
        <w:rPr>
          <w:rFonts w:ascii="Times New Roman" w:cs="Arial"/>
        </w:rPr>
        <w:t>dest</w:t>
      </w:r>
      <w:proofErr w:type="spellEnd"/>
      <w:r w:rsidRPr="00C1021C">
        <w:rPr>
          <w:rFonts w:ascii="Times New Roman" w:cs="Arial"/>
        </w:rPr>
        <w:t xml:space="preserve"> &amp; 0 x1f) &lt; &lt; 16) | (((MSBD) &amp; 0 x1f) &lt; &lt; 11) | (((DLSB) &amp; 0 x1f) &lt; &lt; 6)</w:t>
      </w:r>
    </w:p>
    <w:p w14:paraId="0876BC33" w14:textId="77777777" w:rsidR="00B818E8" w:rsidRPr="00C1021C" w:rsidRDefault="001B0D73">
      <w:pPr>
        <w:pStyle w:val="a5"/>
        <w:kinsoku w:val="0"/>
        <w:overflowPunct w:val="0"/>
        <w:spacing w:before="1"/>
        <w:ind w:left="1798"/>
        <w:rPr>
          <w:rFonts w:ascii="Times New Roman" w:cs="Arial"/>
        </w:rPr>
      </w:pPr>
      <w:r w:rsidRPr="00C1021C">
        <w:rPr>
          <w:rFonts w:ascii="Times New Roman" w:cs="Arial"/>
        </w:rPr>
        <w:t>| (0 x2))</w:t>
      </w:r>
    </w:p>
    <w:p w14:paraId="4E1EB66F" w14:textId="77777777" w:rsidR="00B818E8" w:rsidRPr="00C1021C" w:rsidRDefault="001B0D73">
      <w:pPr>
        <w:pStyle w:val="a5"/>
        <w:kinsoku w:val="0"/>
        <w:overflowPunct w:val="0"/>
        <w:spacing w:before="1" w:line="241" w:lineRule="exact"/>
        <w:ind w:left="1798"/>
        <w:rPr>
          <w:rFonts w:ascii="Times New Roman" w:cs="Arial"/>
        </w:rPr>
      </w:pPr>
      <w:r w:rsidRPr="00C1021C">
        <w:rPr>
          <w:rFonts w:ascii="Times New Roman" w:cs="Arial"/>
        </w:rPr>
        <w:t xml:space="preserve">\ #define </w:t>
      </w:r>
      <w:proofErr w:type="spellStart"/>
      <w:proofErr w:type="gramStart"/>
      <w:r w:rsidRPr="00C1021C">
        <w:rPr>
          <w:rFonts w:ascii="Times New Roman" w:cs="Arial"/>
        </w:rPr>
        <w:t>dinsu</w:t>
      </w:r>
      <w:proofErr w:type="spellEnd"/>
      <w:r w:rsidRPr="00C1021C">
        <w:rPr>
          <w:rFonts w:ascii="Times New Roman" w:cs="Arial"/>
        </w:rPr>
        <w:t>(</w:t>
      </w:r>
      <w:proofErr w:type="spellStart"/>
      <w:proofErr w:type="gramEnd"/>
      <w:r w:rsidRPr="00C1021C">
        <w:rPr>
          <w:rFonts w:ascii="Times New Roman" w:cs="Arial"/>
        </w:rPr>
        <w:t>dest</w:t>
      </w:r>
      <w:proofErr w:type="spellEnd"/>
      <w:r w:rsidRPr="00C1021C">
        <w:rPr>
          <w:rFonts w:ascii="Times New Roman" w:cs="Arial"/>
        </w:rPr>
        <w:t>, SRC, DMSB, DLSB) \</w:t>
      </w:r>
    </w:p>
    <w:p w14:paraId="0B49AC39" w14:textId="77777777" w:rsidR="00B818E8" w:rsidRPr="00C1021C" w:rsidRDefault="001B0D73">
      <w:pPr>
        <w:pStyle w:val="a5"/>
        <w:kinsoku w:val="0"/>
        <w:overflowPunct w:val="0"/>
        <w:ind w:left="1798" w:right="1795" w:firstLine="417"/>
        <w:rPr>
          <w:rFonts w:ascii="Times New Roman" w:cs="Arial"/>
        </w:rPr>
      </w:pPr>
      <w:r w:rsidRPr="00C1021C">
        <w:rPr>
          <w:rFonts w:ascii="Times New Roman" w:cs="Arial"/>
        </w:rPr>
        <w:t>Word (26) (0 x1f &lt; &lt; | ((SRC &amp; 0 x1f) &lt; &lt; 21) | ((</w:t>
      </w:r>
      <w:proofErr w:type="spellStart"/>
      <w:r w:rsidRPr="00C1021C">
        <w:rPr>
          <w:rFonts w:ascii="Times New Roman" w:cs="Arial"/>
        </w:rPr>
        <w:t>dest</w:t>
      </w:r>
      <w:proofErr w:type="spellEnd"/>
      <w:r w:rsidRPr="00C1021C">
        <w:rPr>
          <w:rFonts w:ascii="Times New Roman" w:cs="Arial"/>
        </w:rPr>
        <w:t xml:space="preserve"> &amp; 0 x1f) &lt; &lt; 16) | (((DMSB) &amp; 0 x1f) &lt; &lt; 11) | (((DLSB) &amp; 0 x1f) &lt; &lt; 6) | (0 x6))</w:t>
      </w:r>
    </w:p>
    <w:p w14:paraId="2460CFC4" w14:textId="77777777" w:rsidR="00B818E8" w:rsidRPr="00C1021C" w:rsidRDefault="00B818E8">
      <w:pPr>
        <w:pStyle w:val="a5"/>
        <w:kinsoku w:val="0"/>
        <w:overflowPunct w:val="0"/>
        <w:rPr>
          <w:rFonts w:ascii="Times New Roman" w:cs="Arial"/>
          <w:sz w:val="24"/>
          <w:szCs w:val="24"/>
        </w:rPr>
      </w:pPr>
    </w:p>
    <w:p w14:paraId="310F4980" w14:textId="77777777" w:rsidR="00B818E8" w:rsidRPr="00C1021C" w:rsidRDefault="001B0D73">
      <w:pPr>
        <w:pStyle w:val="a5"/>
        <w:kinsoku w:val="0"/>
        <w:overflowPunct w:val="0"/>
        <w:spacing w:before="206"/>
        <w:ind w:left="2215"/>
        <w:rPr>
          <w:rFonts w:ascii="Times New Roman" w:cs="Arial"/>
        </w:rPr>
      </w:pPr>
      <w:r w:rsidRPr="00C1021C">
        <w:rPr>
          <w:rFonts w:ascii="Times New Roman" w:cs="Arial"/>
        </w:rPr>
        <w:t xml:space="preserve">/ / </w:t>
      </w:r>
      <w:proofErr w:type="spellStart"/>
      <w:r w:rsidRPr="00C1021C">
        <w:rPr>
          <w:rFonts w:ascii="Times New Roman" w:cs="Arial"/>
        </w:rPr>
        <w:t>exec_main</w:t>
      </w:r>
      <w:proofErr w:type="spellEnd"/>
    </w:p>
    <w:p w14:paraId="32838F4A" w14:textId="77777777" w:rsidR="00B818E8" w:rsidRPr="00C1021C" w:rsidRDefault="001B0D73">
      <w:pPr>
        <w:pStyle w:val="a5"/>
        <w:tabs>
          <w:tab w:val="left" w:pos="3010"/>
          <w:tab w:val="left" w:pos="3092"/>
          <w:tab w:val="left" w:pos="5938"/>
        </w:tabs>
        <w:kinsoku w:val="0"/>
        <w:overflowPunct w:val="0"/>
        <w:spacing w:before="11" w:line="235" w:lineRule="auto"/>
        <w:ind w:left="2215" w:right="3581"/>
        <w:rPr>
          <w:rFonts w:ascii="Times New Roman" w:cs="Arial"/>
        </w:rPr>
      </w:pPr>
      <w:r w:rsidRPr="00C1021C">
        <w:rPr>
          <w:rFonts w:ascii="Times New Roman" w:cs="Arial"/>
        </w:rPr>
        <w:t xml:space="preserve">Ldt1, 0x200(t0)// read parameter </w:t>
      </w:r>
      <w:proofErr w:type="spellStart"/>
      <w:r w:rsidRPr="00C1021C">
        <w:rPr>
          <w:rFonts w:ascii="Times New Roman" w:cs="Arial"/>
        </w:rPr>
        <w:t>addr</w:t>
      </w:r>
      <w:proofErr w:type="spellEnd"/>
      <w:r w:rsidRPr="00C1021C">
        <w:rPr>
          <w:rFonts w:ascii="Times New Roman" w:cs="Arial"/>
        </w:rPr>
        <w:t xml:space="preserve">/size/count beqzt1, </w:t>
      </w:r>
      <w:proofErr w:type="spellStart"/>
      <w:r w:rsidRPr="00C1021C">
        <w:rPr>
          <w:rFonts w:ascii="Times New Roman" w:cs="Arial"/>
        </w:rPr>
        <w:t>read_end</w:t>
      </w:r>
      <w:proofErr w:type="spellEnd"/>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7C1CD0E9" w14:textId="77777777" w:rsidR="00B818E8" w:rsidRPr="00C1021C" w:rsidRDefault="001B0D73">
      <w:pPr>
        <w:pStyle w:val="a5"/>
        <w:tabs>
          <w:tab w:val="left" w:pos="3067"/>
          <w:tab w:val="left" w:pos="5938"/>
        </w:tabs>
        <w:kinsoku w:val="0"/>
        <w:overflowPunct w:val="0"/>
        <w:spacing w:before="3"/>
        <w:ind w:left="2215"/>
        <w:rPr>
          <w:rFonts w:ascii="Times New Roman" w:cs="Arial"/>
        </w:rPr>
      </w:pPr>
      <w:r w:rsidRPr="00C1021C">
        <w:rPr>
          <w:rFonts w:ascii="Times New Roman" w:cs="Arial"/>
        </w:rPr>
        <w:t>Sdt1, 0 x100 (t0) / / debug...</w:t>
      </w:r>
      <w:r w:rsidRPr="00C1021C">
        <w:rPr>
          <w:rFonts w:ascii="Times New Roman" w:cs="Arial"/>
        </w:rPr>
        <w:tab/>
      </w:r>
      <w:r w:rsidRPr="00C1021C">
        <w:rPr>
          <w:rFonts w:ascii="Times New Roman" w:cs="Arial"/>
        </w:rPr>
        <w:tab/>
      </w:r>
    </w:p>
    <w:p w14:paraId="78878256" w14:textId="77777777" w:rsidR="00B818E8" w:rsidRPr="00C1021C" w:rsidRDefault="001B0D73">
      <w:pPr>
        <w:pStyle w:val="a5"/>
        <w:tabs>
          <w:tab w:val="left" w:pos="3043"/>
        </w:tabs>
        <w:kinsoku w:val="0"/>
        <w:overflowPunct w:val="0"/>
        <w:spacing w:before="1"/>
        <w:ind w:left="2215"/>
        <w:rPr>
          <w:rFonts w:ascii="Times New Roman" w:cs="Arial"/>
        </w:rPr>
      </w:pPr>
      <w:proofErr w:type="spellStart"/>
      <w:r w:rsidRPr="00C1021C">
        <w:rPr>
          <w:rFonts w:ascii="Times New Roman" w:cs="Arial"/>
        </w:rPr>
        <w:t>Dextu</w:t>
      </w:r>
      <w:proofErr w:type="spellEnd"/>
      <w:r w:rsidRPr="00C1021C">
        <w:rPr>
          <w:rFonts w:ascii="Times New Roman" w:cs="Arial"/>
        </w:rPr>
        <w:t xml:space="preserve"> (_t2 _t1, 2-1, 48-32)</w:t>
      </w:r>
      <w:r w:rsidRPr="00C1021C">
        <w:rPr>
          <w:rFonts w:ascii="Times New Roman" w:cs="Arial"/>
        </w:rPr>
        <w:tab/>
      </w:r>
    </w:p>
    <w:p w14:paraId="01A01BA6" w14:textId="77777777" w:rsidR="00B818E8" w:rsidRPr="00C1021C" w:rsidRDefault="00B818E8">
      <w:pPr>
        <w:pStyle w:val="a5"/>
        <w:tabs>
          <w:tab w:val="left" w:pos="3043"/>
        </w:tabs>
        <w:kinsoku w:val="0"/>
        <w:overflowPunct w:val="0"/>
        <w:spacing w:before="1"/>
        <w:ind w:left="2215"/>
        <w:rPr>
          <w:rFonts w:ascii="Times New Roman" w:cs="Arial"/>
        </w:rPr>
        <w:sectPr w:rsidR="00B818E8" w:rsidRPr="00C1021C">
          <w:headerReference w:type="default" r:id="rId111"/>
          <w:footerReference w:type="default" r:id="rId112"/>
          <w:pgSz w:w="11910" w:h="16840"/>
          <w:pgMar w:top="1220" w:right="0" w:bottom="1280" w:left="0" w:header="336" w:footer="1094" w:gutter="0"/>
          <w:pgNumType w:start="131"/>
          <w:cols w:space="720"/>
          <w:noEndnote/>
        </w:sectPr>
      </w:pPr>
    </w:p>
    <w:p w14:paraId="76517343" w14:textId="77777777" w:rsidR="00B818E8" w:rsidRPr="00C1021C" w:rsidRDefault="00B818E8">
      <w:pPr>
        <w:pStyle w:val="a5"/>
        <w:kinsoku w:val="0"/>
        <w:overflowPunct w:val="0"/>
        <w:spacing w:before="7"/>
        <w:rPr>
          <w:rFonts w:ascii="Times New Roman" w:cs="Arial"/>
          <w:sz w:val="18"/>
          <w:szCs w:val="18"/>
        </w:rPr>
      </w:pPr>
    </w:p>
    <w:tbl>
      <w:tblPr>
        <w:tblW w:w="0" w:type="auto"/>
        <w:tblInd w:w="2166" w:type="dxa"/>
        <w:tblLayout w:type="fixed"/>
        <w:tblCellMar>
          <w:left w:w="0" w:type="dxa"/>
          <w:right w:w="0" w:type="dxa"/>
        </w:tblCellMar>
        <w:tblLook w:val="0000" w:firstRow="0" w:lastRow="0" w:firstColumn="0" w:lastColumn="0" w:noHBand="0" w:noVBand="0"/>
      </w:tblPr>
      <w:tblGrid>
        <w:gridCol w:w="752"/>
        <w:gridCol w:w="2532"/>
        <w:gridCol w:w="2068"/>
      </w:tblGrid>
      <w:tr w:rsidR="00B818E8" w:rsidRPr="00C1021C" w14:paraId="7D193451" w14:textId="77777777">
        <w:trPr>
          <w:trHeight w:val="239"/>
        </w:trPr>
        <w:tc>
          <w:tcPr>
            <w:tcW w:w="752" w:type="dxa"/>
            <w:tcBorders>
              <w:top w:val="none" w:sz="6" w:space="0" w:color="auto"/>
              <w:left w:val="none" w:sz="6" w:space="0" w:color="auto"/>
              <w:bottom w:val="none" w:sz="6" w:space="0" w:color="auto"/>
              <w:right w:val="none" w:sz="6" w:space="0" w:color="auto"/>
            </w:tcBorders>
          </w:tcPr>
          <w:p w14:paraId="2DBFC7E1" w14:textId="77777777" w:rsidR="00B818E8" w:rsidRPr="00C1021C" w:rsidRDefault="001B0D73">
            <w:pPr>
              <w:pStyle w:val="TableParagraph"/>
              <w:kinsoku w:val="0"/>
              <w:overflowPunct w:val="0"/>
              <w:spacing w:line="219" w:lineRule="exact"/>
              <w:ind w:left="51"/>
              <w:rPr>
                <w:rFonts w:ascii="Times New Roman" w:eastAsia="宋体" w:hAnsi="Times New Roman"/>
                <w:sz w:val="21"/>
                <w:szCs w:val="21"/>
              </w:rPr>
            </w:pPr>
            <w:proofErr w:type="spellStart"/>
            <w:r w:rsidRPr="00C1021C">
              <w:rPr>
                <w:rFonts w:ascii="Times New Roman" w:eastAsia="宋体" w:hAnsi="Times New Roman"/>
                <w:sz w:val="21"/>
                <w:szCs w:val="21"/>
              </w:rPr>
              <w:t>sd</w:t>
            </w:r>
            <w:proofErr w:type="spellEnd"/>
          </w:p>
        </w:tc>
        <w:tc>
          <w:tcPr>
            <w:tcW w:w="2532" w:type="dxa"/>
            <w:tcBorders>
              <w:top w:val="none" w:sz="6" w:space="0" w:color="auto"/>
              <w:left w:val="none" w:sz="6" w:space="0" w:color="auto"/>
              <w:bottom w:val="none" w:sz="6" w:space="0" w:color="auto"/>
              <w:right w:val="none" w:sz="6" w:space="0" w:color="auto"/>
            </w:tcBorders>
          </w:tcPr>
          <w:p w14:paraId="3163CF64" w14:textId="77777777" w:rsidR="00B818E8" w:rsidRPr="00C1021C" w:rsidRDefault="001B0D73">
            <w:pPr>
              <w:pStyle w:val="TableParagraph"/>
              <w:kinsoku w:val="0"/>
              <w:overflowPunct w:val="0"/>
              <w:spacing w:line="219" w:lineRule="exact"/>
              <w:ind w:left="151"/>
              <w:rPr>
                <w:rFonts w:ascii="Times New Roman" w:eastAsia="宋体" w:hAnsi="Times New Roman"/>
                <w:sz w:val="21"/>
                <w:szCs w:val="21"/>
              </w:rPr>
            </w:pPr>
            <w:r w:rsidRPr="00C1021C">
              <w:rPr>
                <w:rFonts w:ascii="Times New Roman" w:eastAsia="宋体" w:hAnsi="Times New Roman"/>
                <w:sz w:val="21"/>
                <w:szCs w:val="21"/>
              </w:rPr>
              <w:t>T2, 0 x100 (t0)</w:t>
            </w:r>
          </w:p>
        </w:tc>
        <w:tc>
          <w:tcPr>
            <w:tcW w:w="2068" w:type="dxa"/>
            <w:tcBorders>
              <w:top w:val="none" w:sz="6" w:space="0" w:color="auto"/>
              <w:left w:val="none" w:sz="6" w:space="0" w:color="auto"/>
              <w:bottom w:val="none" w:sz="6" w:space="0" w:color="auto"/>
              <w:right w:val="none" w:sz="6" w:space="0" w:color="auto"/>
            </w:tcBorders>
          </w:tcPr>
          <w:p w14:paraId="5D180233" w14:textId="77777777" w:rsidR="00B818E8" w:rsidRPr="00C1021C" w:rsidRDefault="001B0D73">
            <w:pPr>
              <w:pStyle w:val="TableParagraph"/>
              <w:kinsoku w:val="0"/>
              <w:overflowPunct w:val="0"/>
              <w:spacing w:line="219" w:lineRule="exact"/>
              <w:ind w:left="489"/>
              <w:rPr>
                <w:rFonts w:ascii="Times New Roman" w:eastAsia="宋体" w:hAnsi="Times New Roman"/>
                <w:sz w:val="21"/>
                <w:szCs w:val="21"/>
              </w:rPr>
            </w:pPr>
            <w:r w:rsidRPr="00C1021C">
              <w:rPr>
                <w:rFonts w:ascii="Times New Roman" w:eastAsia="宋体" w:hAnsi="Times New Roman"/>
                <w:sz w:val="21"/>
                <w:szCs w:val="21"/>
              </w:rPr>
              <w:t>/ / the debug...</w:t>
            </w:r>
          </w:p>
        </w:tc>
      </w:tr>
      <w:tr w:rsidR="00B818E8" w:rsidRPr="00C1021C" w14:paraId="1B6C0F15" w14:textId="77777777">
        <w:trPr>
          <w:trHeight w:val="482"/>
        </w:trPr>
        <w:tc>
          <w:tcPr>
            <w:tcW w:w="752" w:type="dxa"/>
            <w:tcBorders>
              <w:top w:val="none" w:sz="6" w:space="0" w:color="auto"/>
              <w:left w:val="none" w:sz="6" w:space="0" w:color="auto"/>
              <w:bottom w:val="none" w:sz="6" w:space="0" w:color="auto"/>
              <w:right w:val="none" w:sz="6" w:space="0" w:color="auto"/>
            </w:tcBorders>
          </w:tcPr>
          <w:p w14:paraId="4AF906CE" w14:textId="77777777" w:rsidR="00B818E8" w:rsidRPr="00C1021C" w:rsidRDefault="001B0D73">
            <w:pPr>
              <w:pStyle w:val="TableParagraph"/>
              <w:kinsoku w:val="0"/>
              <w:overflowPunct w:val="0"/>
              <w:spacing w:before="2" w:line="240" w:lineRule="exact"/>
              <w:ind w:left="50" w:right="168"/>
              <w:rPr>
                <w:rFonts w:ascii="Times New Roman" w:eastAsia="宋体" w:hAnsi="Times New Roman"/>
                <w:sz w:val="21"/>
                <w:szCs w:val="21"/>
              </w:rPr>
            </w:pPr>
            <w:proofErr w:type="spellStart"/>
            <w:r w:rsidRPr="00C1021C">
              <w:rPr>
                <w:rFonts w:ascii="Times New Roman" w:eastAsia="宋体" w:hAnsi="Times New Roman"/>
                <w:sz w:val="21"/>
                <w:szCs w:val="21"/>
              </w:rPr>
              <w:t>Dextu</w:t>
            </w:r>
            <w:proofErr w:type="spellEnd"/>
            <w:r w:rsidRPr="00C1021C">
              <w:rPr>
                <w:rFonts w:ascii="Times New Roman" w:eastAsia="宋体" w:hAnsi="Times New Roman"/>
                <w:sz w:val="21"/>
                <w:szCs w:val="21"/>
              </w:rPr>
              <w:t xml:space="preserve"> sd</w:t>
            </w:r>
          </w:p>
        </w:tc>
        <w:tc>
          <w:tcPr>
            <w:tcW w:w="2532" w:type="dxa"/>
            <w:tcBorders>
              <w:top w:val="none" w:sz="6" w:space="0" w:color="auto"/>
              <w:left w:val="none" w:sz="6" w:space="0" w:color="auto"/>
              <w:bottom w:val="none" w:sz="6" w:space="0" w:color="auto"/>
              <w:right w:val="none" w:sz="6" w:space="0" w:color="auto"/>
            </w:tcBorders>
          </w:tcPr>
          <w:p w14:paraId="4E86DE95" w14:textId="77777777" w:rsidR="00B818E8" w:rsidRPr="00C1021C" w:rsidRDefault="001B0D73">
            <w:pPr>
              <w:pStyle w:val="TableParagraph"/>
              <w:kinsoku w:val="0"/>
              <w:overflowPunct w:val="0"/>
              <w:spacing w:before="2" w:line="240" w:lineRule="exact"/>
              <w:ind w:left="150" w:right="471" w:hanging="24"/>
              <w:rPr>
                <w:rFonts w:ascii="Times New Roman" w:eastAsia="宋体" w:hAnsi="Times New Roman"/>
                <w:sz w:val="21"/>
                <w:szCs w:val="21"/>
              </w:rPr>
            </w:pPr>
            <w:r w:rsidRPr="00C1021C">
              <w:rPr>
                <w:rFonts w:ascii="Times New Roman" w:eastAsia="宋体" w:hAnsi="Times New Roman"/>
                <w:sz w:val="21"/>
                <w:szCs w:val="21"/>
              </w:rPr>
              <w:t>(_t3, _t1, 9-1, 50-32) t3, 0x100(t0)</w:t>
            </w:r>
          </w:p>
        </w:tc>
        <w:tc>
          <w:tcPr>
            <w:tcW w:w="2068" w:type="dxa"/>
            <w:tcBorders>
              <w:top w:val="none" w:sz="6" w:space="0" w:color="auto"/>
              <w:left w:val="none" w:sz="6" w:space="0" w:color="auto"/>
              <w:bottom w:val="none" w:sz="6" w:space="0" w:color="auto"/>
              <w:right w:val="none" w:sz="6" w:space="0" w:color="auto"/>
            </w:tcBorders>
          </w:tcPr>
          <w:p w14:paraId="2715DA7D"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0C6BB785" w14:textId="77777777" w:rsidR="00B818E8" w:rsidRPr="00C1021C" w:rsidRDefault="001B0D73">
            <w:pPr>
              <w:pStyle w:val="TableParagraph"/>
              <w:kinsoku w:val="0"/>
              <w:overflowPunct w:val="0"/>
              <w:spacing w:line="225" w:lineRule="exact"/>
              <w:ind w:left="489"/>
              <w:rPr>
                <w:rFonts w:ascii="Times New Roman" w:eastAsia="宋体" w:hAnsi="Times New Roman"/>
                <w:sz w:val="21"/>
                <w:szCs w:val="21"/>
              </w:rPr>
            </w:pPr>
            <w:r w:rsidRPr="00C1021C">
              <w:rPr>
                <w:rFonts w:ascii="Times New Roman" w:eastAsia="宋体" w:hAnsi="Times New Roman"/>
                <w:sz w:val="21"/>
                <w:szCs w:val="21"/>
              </w:rPr>
              <w:t>/ / the debug...</w:t>
            </w:r>
          </w:p>
        </w:tc>
      </w:tr>
      <w:tr w:rsidR="00B818E8" w:rsidRPr="00C1021C" w14:paraId="0177DD10" w14:textId="77777777">
        <w:trPr>
          <w:trHeight w:val="482"/>
        </w:trPr>
        <w:tc>
          <w:tcPr>
            <w:tcW w:w="752" w:type="dxa"/>
            <w:tcBorders>
              <w:top w:val="none" w:sz="6" w:space="0" w:color="auto"/>
              <w:left w:val="none" w:sz="6" w:space="0" w:color="auto"/>
              <w:bottom w:val="none" w:sz="6" w:space="0" w:color="auto"/>
              <w:right w:val="none" w:sz="6" w:space="0" w:color="auto"/>
            </w:tcBorders>
          </w:tcPr>
          <w:p w14:paraId="1B8B6116" w14:textId="77777777" w:rsidR="00B818E8" w:rsidRPr="00C1021C" w:rsidRDefault="001B0D73">
            <w:pPr>
              <w:pStyle w:val="TableParagraph"/>
              <w:kinsoku w:val="0"/>
              <w:overflowPunct w:val="0"/>
              <w:spacing w:before="2" w:line="240" w:lineRule="exact"/>
              <w:ind w:left="50" w:right="168"/>
              <w:rPr>
                <w:rFonts w:ascii="Times New Roman" w:eastAsia="宋体" w:hAnsi="Times New Roman"/>
                <w:sz w:val="21"/>
                <w:szCs w:val="21"/>
              </w:rPr>
            </w:pPr>
            <w:proofErr w:type="spellStart"/>
            <w:r w:rsidRPr="00C1021C">
              <w:rPr>
                <w:rFonts w:ascii="Times New Roman" w:eastAsia="宋体" w:hAnsi="Times New Roman"/>
                <w:sz w:val="21"/>
                <w:szCs w:val="21"/>
              </w:rPr>
              <w:t>Dextu</w:t>
            </w:r>
            <w:proofErr w:type="spellEnd"/>
            <w:r w:rsidRPr="00C1021C">
              <w:rPr>
                <w:rFonts w:ascii="Times New Roman" w:eastAsia="宋体" w:hAnsi="Times New Roman"/>
                <w:sz w:val="21"/>
                <w:szCs w:val="21"/>
              </w:rPr>
              <w:t xml:space="preserve"> sd</w:t>
            </w:r>
          </w:p>
        </w:tc>
        <w:tc>
          <w:tcPr>
            <w:tcW w:w="2532" w:type="dxa"/>
            <w:tcBorders>
              <w:top w:val="none" w:sz="6" w:space="0" w:color="auto"/>
              <w:left w:val="none" w:sz="6" w:space="0" w:color="auto"/>
              <w:bottom w:val="none" w:sz="6" w:space="0" w:color="auto"/>
              <w:right w:val="none" w:sz="6" w:space="0" w:color="auto"/>
            </w:tcBorders>
          </w:tcPr>
          <w:p w14:paraId="4D185545" w14:textId="77777777" w:rsidR="00B818E8" w:rsidRPr="00C1021C" w:rsidRDefault="001B0D73">
            <w:pPr>
              <w:pStyle w:val="TableParagraph"/>
              <w:kinsoku w:val="0"/>
              <w:overflowPunct w:val="0"/>
              <w:spacing w:before="2" w:line="240" w:lineRule="exact"/>
              <w:ind w:left="150" w:right="471" w:hanging="24"/>
              <w:rPr>
                <w:rFonts w:ascii="Times New Roman" w:eastAsia="宋体" w:hAnsi="Times New Roman"/>
                <w:sz w:val="21"/>
                <w:szCs w:val="21"/>
              </w:rPr>
            </w:pPr>
            <w:r w:rsidRPr="00C1021C">
              <w:rPr>
                <w:rFonts w:ascii="Times New Roman" w:eastAsia="宋体" w:hAnsi="Times New Roman"/>
                <w:sz w:val="21"/>
                <w:szCs w:val="21"/>
              </w:rPr>
              <w:t>(_t4, _t1, 1-1, 47-32) t4, 0x100(t0)</w:t>
            </w:r>
          </w:p>
        </w:tc>
        <w:tc>
          <w:tcPr>
            <w:tcW w:w="2068" w:type="dxa"/>
            <w:tcBorders>
              <w:top w:val="none" w:sz="6" w:space="0" w:color="auto"/>
              <w:left w:val="none" w:sz="6" w:space="0" w:color="auto"/>
              <w:bottom w:val="none" w:sz="6" w:space="0" w:color="auto"/>
              <w:right w:val="none" w:sz="6" w:space="0" w:color="auto"/>
            </w:tcBorders>
          </w:tcPr>
          <w:p w14:paraId="398C0E76" w14:textId="77777777" w:rsidR="00B818E8" w:rsidRPr="00C1021C" w:rsidRDefault="00B818E8">
            <w:pPr>
              <w:pStyle w:val="TableParagraph"/>
              <w:kinsoku w:val="0"/>
              <w:overflowPunct w:val="0"/>
              <w:spacing w:before="7"/>
              <w:rPr>
                <w:rFonts w:ascii="Times New Roman" w:eastAsia="宋体" w:hAnsi="Times New Roman"/>
                <w:sz w:val="20"/>
                <w:szCs w:val="20"/>
              </w:rPr>
            </w:pPr>
          </w:p>
          <w:p w14:paraId="4D1388E7" w14:textId="77777777" w:rsidR="00B818E8" w:rsidRPr="00C1021C" w:rsidRDefault="001B0D73">
            <w:pPr>
              <w:pStyle w:val="TableParagraph"/>
              <w:kinsoku w:val="0"/>
              <w:overflowPunct w:val="0"/>
              <w:spacing w:line="225" w:lineRule="exact"/>
              <w:ind w:left="488"/>
              <w:rPr>
                <w:rFonts w:ascii="Times New Roman" w:eastAsia="宋体" w:hAnsi="Times New Roman"/>
                <w:sz w:val="21"/>
                <w:szCs w:val="21"/>
              </w:rPr>
            </w:pPr>
            <w:r w:rsidRPr="00C1021C">
              <w:rPr>
                <w:rFonts w:ascii="Times New Roman" w:eastAsia="宋体" w:hAnsi="Times New Roman"/>
                <w:sz w:val="21"/>
                <w:szCs w:val="21"/>
              </w:rPr>
              <w:t>/ / the debug...</w:t>
            </w:r>
          </w:p>
        </w:tc>
      </w:tr>
      <w:tr w:rsidR="00B818E8" w:rsidRPr="00C1021C" w14:paraId="2A984CC1" w14:textId="77777777">
        <w:trPr>
          <w:trHeight w:val="239"/>
        </w:trPr>
        <w:tc>
          <w:tcPr>
            <w:tcW w:w="752" w:type="dxa"/>
            <w:tcBorders>
              <w:top w:val="none" w:sz="6" w:space="0" w:color="auto"/>
              <w:left w:val="none" w:sz="6" w:space="0" w:color="auto"/>
              <w:bottom w:val="none" w:sz="6" w:space="0" w:color="auto"/>
              <w:right w:val="none" w:sz="6" w:space="0" w:color="auto"/>
            </w:tcBorders>
          </w:tcPr>
          <w:p w14:paraId="6E686BCD" w14:textId="77777777" w:rsidR="00B818E8" w:rsidRPr="00C1021C" w:rsidRDefault="001B0D73">
            <w:pPr>
              <w:pStyle w:val="TableParagraph"/>
              <w:kinsoku w:val="0"/>
              <w:overflowPunct w:val="0"/>
              <w:spacing w:line="219" w:lineRule="exact"/>
              <w:ind w:left="50"/>
              <w:rPr>
                <w:rFonts w:ascii="Times New Roman" w:eastAsia="宋体" w:hAnsi="Times New Roman"/>
                <w:sz w:val="21"/>
                <w:szCs w:val="21"/>
              </w:rPr>
            </w:pPr>
            <w:proofErr w:type="spellStart"/>
            <w:r w:rsidRPr="00C1021C">
              <w:rPr>
                <w:rFonts w:ascii="Times New Roman" w:eastAsia="宋体" w:hAnsi="Times New Roman"/>
                <w:sz w:val="21"/>
                <w:szCs w:val="21"/>
              </w:rPr>
              <w:t>dsubu</w:t>
            </w:r>
            <w:proofErr w:type="spellEnd"/>
          </w:p>
        </w:tc>
        <w:tc>
          <w:tcPr>
            <w:tcW w:w="2532" w:type="dxa"/>
            <w:tcBorders>
              <w:top w:val="none" w:sz="6" w:space="0" w:color="auto"/>
              <w:left w:val="none" w:sz="6" w:space="0" w:color="auto"/>
              <w:bottom w:val="none" w:sz="6" w:space="0" w:color="auto"/>
              <w:right w:val="none" w:sz="6" w:space="0" w:color="auto"/>
            </w:tcBorders>
          </w:tcPr>
          <w:p w14:paraId="36FC9222" w14:textId="77777777" w:rsidR="00B818E8" w:rsidRPr="00C1021C" w:rsidRDefault="001B0D73">
            <w:pPr>
              <w:pStyle w:val="TableParagraph"/>
              <w:kinsoku w:val="0"/>
              <w:overflowPunct w:val="0"/>
              <w:spacing w:line="219" w:lineRule="exact"/>
              <w:ind w:left="186"/>
              <w:rPr>
                <w:rFonts w:ascii="Times New Roman" w:eastAsia="宋体" w:hAnsi="Times New Roman"/>
                <w:sz w:val="21"/>
                <w:szCs w:val="21"/>
              </w:rPr>
            </w:pPr>
            <w:r w:rsidRPr="00C1021C">
              <w:rPr>
                <w:rFonts w:ascii="Times New Roman" w:eastAsia="宋体" w:hAnsi="Times New Roman"/>
                <w:sz w:val="21"/>
                <w:szCs w:val="21"/>
              </w:rPr>
              <w:t>T4, $0, t4</w:t>
            </w:r>
          </w:p>
        </w:tc>
        <w:tc>
          <w:tcPr>
            <w:tcW w:w="2068" w:type="dxa"/>
            <w:tcBorders>
              <w:top w:val="none" w:sz="6" w:space="0" w:color="auto"/>
              <w:left w:val="none" w:sz="6" w:space="0" w:color="auto"/>
              <w:bottom w:val="none" w:sz="6" w:space="0" w:color="auto"/>
              <w:right w:val="none" w:sz="6" w:space="0" w:color="auto"/>
            </w:tcBorders>
          </w:tcPr>
          <w:p w14:paraId="127EEEB5" w14:textId="77777777" w:rsidR="00B818E8" w:rsidRPr="00C1021C" w:rsidRDefault="001B0D73">
            <w:pPr>
              <w:pStyle w:val="TableParagraph"/>
              <w:kinsoku w:val="0"/>
              <w:overflowPunct w:val="0"/>
              <w:spacing w:line="219" w:lineRule="exact"/>
              <w:ind w:left="488"/>
              <w:rPr>
                <w:rFonts w:ascii="Times New Roman" w:eastAsia="宋体" w:hAnsi="Times New Roman"/>
                <w:sz w:val="21"/>
                <w:szCs w:val="21"/>
              </w:rPr>
            </w:pPr>
            <w:r w:rsidRPr="00C1021C">
              <w:rPr>
                <w:rFonts w:ascii="Times New Roman" w:eastAsia="宋体" w:hAnsi="Times New Roman"/>
                <w:sz w:val="21"/>
                <w:szCs w:val="21"/>
              </w:rPr>
              <w:t>/ / sign bit the extend</w:t>
            </w:r>
          </w:p>
        </w:tc>
      </w:tr>
    </w:tbl>
    <w:p w14:paraId="2FC54807" w14:textId="77777777" w:rsidR="00B818E8" w:rsidRPr="00C1021C" w:rsidRDefault="001B0D73">
      <w:pPr>
        <w:pStyle w:val="a5"/>
        <w:tabs>
          <w:tab w:val="left" w:pos="3034"/>
          <w:tab w:val="left" w:pos="3068"/>
          <w:tab w:val="left" w:pos="5938"/>
        </w:tabs>
        <w:kinsoku w:val="0"/>
        <w:overflowPunct w:val="0"/>
        <w:ind w:left="2216" w:right="5030"/>
        <w:rPr>
          <w:rFonts w:ascii="Times New Roman" w:cs="Arial"/>
          <w:spacing w:val="-3"/>
        </w:rPr>
      </w:pPr>
      <w:proofErr w:type="spellStart"/>
      <w:r w:rsidRPr="00C1021C">
        <w:rPr>
          <w:rFonts w:ascii="Times New Roman" w:cs="Arial"/>
        </w:rPr>
        <w:t>Dinsu</w:t>
      </w:r>
      <w:proofErr w:type="spellEnd"/>
      <w:r w:rsidRPr="00C1021C">
        <w:rPr>
          <w:rFonts w:ascii="Times New Roman" w:cs="Arial"/>
        </w:rPr>
        <w:t xml:space="preserve"> (_t1, _t4, 58-32, 48-32) // address back sdt1, 0x100(t0)// debug...</w:t>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3E690C0F" w14:textId="77777777" w:rsidR="00B818E8" w:rsidRPr="00C1021C" w:rsidRDefault="001B0D73">
      <w:pPr>
        <w:pStyle w:val="a5"/>
        <w:tabs>
          <w:tab w:val="left" w:pos="3034"/>
          <w:tab w:val="left" w:pos="3980"/>
        </w:tabs>
        <w:kinsoku w:val="0"/>
        <w:overflowPunct w:val="0"/>
        <w:ind w:left="2216" w:right="6817"/>
        <w:rPr>
          <w:rFonts w:ascii="Times New Roman" w:cs="Arial"/>
        </w:rPr>
      </w:pPr>
      <w:r w:rsidRPr="00C1021C">
        <w:rPr>
          <w:rFonts w:ascii="Times New Roman" w:cs="Arial"/>
        </w:rPr>
        <w:t xml:space="preserve">// case t2 0,1,2,3-&gt; </w:t>
      </w:r>
      <w:proofErr w:type="spellStart"/>
      <w:proofErr w:type="gramStart"/>
      <w:r w:rsidRPr="00C1021C">
        <w:rPr>
          <w:rFonts w:ascii="Times New Roman" w:cs="Arial"/>
        </w:rPr>
        <w:t>lb,lh</w:t>
      </w:r>
      <w:proofErr w:type="gramEnd"/>
      <w:r w:rsidRPr="00C1021C">
        <w:rPr>
          <w:rFonts w:ascii="Times New Roman" w:cs="Arial"/>
        </w:rPr>
        <w:t>,lw,ld</w:t>
      </w:r>
      <w:proofErr w:type="spellEnd"/>
      <w:r w:rsidRPr="00C1021C">
        <w:rPr>
          <w:rFonts w:ascii="Times New Roman" w:cs="Arial"/>
        </w:rPr>
        <w:t xml:space="preserve"> beqzlt2, 1f</w:t>
      </w:r>
      <w:r w:rsidRPr="00C1021C">
        <w:rPr>
          <w:rFonts w:ascii="Times New Roman" w:cs="Arial"/>
        </w:rPr>
        <w:tab/>
      </w:r>
      <w:r w:rsidRPr="00C1021C">
        <w:rPr>
          <w:rFonts w:ascii="Times New Roman" w:cs="Arial"/>
        </w:rPr>
        <w:tab/>
      </w:r>
    </w:p>
    <w:p w14:paraId="5F007B48" w14:textId="77777777" w:rsidR="00B818E8" w:rsidRPr="00C1021C" w:rsidRDefault="001B0D73">
      <w:pPr>
        <w:pStyle w:val="a5"/>
        <w:tabs>
          <w:tab w:val="left" w:pos="3010"/>
          <w:tab w:val="left" w:pos="3046"/>
        </w:tabs>
        <w:kinsoku w:val="0"/>
        <w:overflowPunct w:val="0"/>
        <w:ind w:left="2216" w:right="7947"/>
        <w:rPr>
          <w:rFonts w:ascii="Times New Roman" w:cs="Arial"/>
        </w:rPr>
      </w:pPr>
      <w:r w:rsidRPr="00C1021C">
        <w:rPr>
          <w:rFonts w:ascii="Times New Roman" w:cs="Arial"/>
        </w:rPr>
        <w:t>Lbt5, 0x0(t1) addiut2, t2, minus 1</w:t>
      </w:r>
      <w:r w:rsidRPr="00C1021C">
        <w:rPr>
          <w:rFonts w:ascii="Times New Roman" w:cs="Arial"/>
        </w:rPr>
        <w:tab/>
      </w:r>
      <w:r w:rsidRPr="00C1021C">
        <w:rPr>
          <w:rFonts w:ascii="Times New Roman" w:cs="Arial"/>
        </w:rPr>
        <w:tab/>
      </w:r>
      <w:r w:rsidRPr="00C1021C">
        <w:rPr>
          <w:rFonts w:ascii="Times New Roman" w:cs="Arial"/>
        </w:rPr>
        <w:tab/>
      </w:r>
    </w:p>
    <w:p w14:paraId="30865F36" w14:textId="77777777" w:rsidR="00B818E8" w:rsidRPr="00C1021C" w:rsidRDefault="00B818E8">
      <w:pPr>
        <w:pStyle w:val="a5"/>
        <w:kinsoku w:val="0"/>
        <w:overflowPunct w:val="0"/>
        <w:spacing w:before="11"/>
        <w:rPr>
          <w:rFonts w:ascii="Times New Roman" w:cs="Arial"/>
          <w:sz w:val="20"/>
          <w:szCs w:val="20"/>
        </w:rPr>
      </w:pPr>
    </w:p>
    <w:p w14:paraId="2DFF5D3B" w14:textId="77777777" w:rsidR="00B818E8" w:rsidRPr="00C1021C" w:rsidRDefault="001B0D73">
      <w:pPr>
        <w:pStyle w:val="a5"/>
        <w:tabs>
          <w:tab w:val="left" w:pos="3034"/>
        </w:tabs>
        <w:kinsoku w:val="0"/>
        <w:overflowPunct w:val="0"/>
        <w:ind w:left="2216"/>
        <w:rPr>
          <w:rFonts w:ascii="Times New Roman" w:cs="Arial"/>
        </w:rPr>
      </w:pPr>
      <w:r w:rsidRPr="00C1021C">
        <w:rPr>
          <w:rFonts w:ascii="Times New Roman" w:cs="Arial"/>
        </w:rPr>
        <w:t>Beqzlt2, 1 f</w:t>
      </w:r>
      <w:r w:rsidRPr="00C1021C">
        <w:rPr>
          <w:rFonts w:ascii="Times New Roman" w:cs="Arial"/>
        </w:rPr>
        <w:tab/>
      </w:r>
    </w:p>
    <w:p w14:paraId="38A86644" w14:textId="77777777" w:rsidR="00B818E8" w:rsidRPr="00C1021C" w:rsidRDefault="001B0D73">
      <w:pPr>
        <w:pStyle w:val="a5"/>
        <w:tabs>
          <w:tab w:val="left" w:pos="3010"/>
          <w:tab w:val="left" w:pos="3046"/>
        </w:tabs>
        <w:kinsoku w:val="0"/>
        <w:overflowPunct w:val="0"/>
        <w:spacing w:before="1"/>
        <w:ind w:left="2216" w:right="7948"/>
        <w:rPr>
          <w:rFonts w:ascii="Times New Roman" w:cs="Arial"/>
        </w:rPr>
      </w:pPr>
      <w:r w:rsidRPr="00C1021C">
        <w:rPr>
          <w:rFonts w:ascii="Times New Roman" w:cs="Arial"/>
        </w:rPr>
        <w:t>Lht5, 0x0(t1) addiut2, t2, -1</w:t>
      </w:r>
      <w:r w:rsidRPr="00C1021C">
        <w:rPr>
          <w:rFonts w:ascii="Times New Roman" w:cs="Arial"/>
        </w:rPr>
        <w:tab/>
      </w:r>
      <w:r w:rsidRPr="00C1021C">
        <w:rPr>
          <w:rFonts w:ascii="Times New Roman" w:cs="Arial"/>
        </w:rPr>
        <w:tab/>
      </w:r>
      <w:r w:rsidRPr="00C1021C">
        <w:rPr>
          <w:rFonts w:ascii="Times New Roman" w:cs="Arial"/>
        </w:rPr>
        <w:tab/>
      </w:r>
    </w:p>
    <w:p w14:paraId="2F6823A2" w14:textId="77777777" w:rsidR="00B818E8" w:rsidRPr="00C1021C" w:rsidRDefault="00B818E8">
      <w:pPr>
        <w:pStyle w:val="a5"/>
        <w:kinsoku w:val="0"/>
        <w:overflowPunct w:val="0"/>
        <w:spacing w:before="9"/>
        <w:rPr>
          <w:rFonts w:ascii="Times New Roman" w:cs="Arial"/>
          <w:sz w:val="20"/>
          <w:szCs w:val="20"/>
        </w:rPr>
      </w:pPr>
    </w:p>
    <w:p w14:paraId="492BCB07" w14:textId="77777777" w:rsidR="00B818E8" w:rsidRPr="00C1021C" w:rsidRDefault="001B0D73">
      <w:pPr>
        <w:pStyle w:val="a5"/>
        <w:tabs>
          <w:tab w:val="left" w:pos="3034"/>
        </w:tabs>
        <w:kinsoku w:val="0"/>
        <w:overflowPunct w:val="0"/>
        <w:spacing w:before="1"/>
        <w:ind w:left="2216"/>
        <w:rPr>
          <w:rFonts w:ascii="Times New Roman" w:cs="Arial"/>
        </w:rPr>
      </w:pPr>
      <w:r w:rsidRPr="00C1021C">
        <w:rPr>
          <w:rFonts w:ascii="Times New Roman" w:cs="Arial"/>
        </w:rPr>
        <w:t>Beqzlt2, 1 f</w:t>
      </w:r>
      <w:r w:rsidRPr="00C1021C">
        <w:rPr>
          <w:rFonts w:ascii="Times New Roman" w:cs="Arial"/>
        </w:rPr>
        <w:tab/>
      </w:r>
    </w:p>
    <w:p w14:paraId="3018A8D4" w14:textId="77777777" w:rsidR="00B818E8" w:rsidRPr="00C1021C" w:rsidRDefault="001B0D73">
      <w:pPr>
        <w:pStyle w:val="a5"/>
        <w:tabs>
          <w:tab w:val="left" w:pos="3044"/>
        </w:tabs>
        <w:kinsoku w:val="0"/>
        <w:overflowPunct w:val="0"/>
        <w:ind w:left="2216" w:right="7911"/>
        <w:rPr>
          <w:rFonts w:ascii="Times New Roman" w:cs="Arial"/>
        </w:rPr>
      </w:pPr>
      <w:r w:rsidRPr="00C1021C">
        <w:rPr>
          <w:rFonts w:ascii="Times New Roman" w:cs="Arial"/>
        </w:rPr>
        <w:t>Lwt5, 0x0(t1) addiut2, t2, -1</w:t>
      </w:r>
      <w:r w:rsidRPr="00C1021C">
        <w:rPr>
          <w:rFonts w:ascii="Times New Roman" w:cs="Arial"/>
        </w:rPr>
        <w:tab/>
      </w:r>
      <w:r w:rsidRPr="00C1021C">
        <w:rPr>
          <w:rFonts w:ascii="Times New Roman" w:cs="Arial"/>
        </w:rPr>
        <w:tab/>
      </w:r>
    </w:p>
    <w:p w14:paraId="3D11AC53" w14:textId="77777777" w:rsidR="00B818E8" w:rsidRPr="00C1021C" w:rsidRDefault="00B818E8">
      <w:pPr>
        <w:pStyle w:val="a5"/>
        <w:kinsoku w:val="0"/>
        <w:overflowPunct w:val="0"/>
        <w:spacing w:before="10"/>
        <w:rPr>
          <w:rFonts w:ascii="Times New Roman" w:cs="Arial"/>
          <w:sz w:val="12"/>
          <w:szCs w:val="12"/>
        </w:rPr>
      </w:pPr>
    </w:p>
    <w:p w14:paraId="6A0CC7CA" w14:textId="77777777" w:rsidR="00B818E8" w:rsidRPr="00C1021C" w:rsidRDefault="001B0D73">
      <w:pPr>
        <w:pStyle w:val="a5"/>
        <w:tabs>
          <w:tab w:val="left" w:pos="3010"/>
        </w:tabs>
        <w:kinsoku w:val="0"/>
        <w:overflowPunct w:val="0"/>
        <w:spacing w:before="94"/>
        <w:ind w:left="2216"/>
        <w:rPr>
          <w:rFonts w:ascii="Times New Roman" w:cs="Arial"/>
        </w:rPr>
      </w:pPr>
      <w:r w:rsidRPr="00C1021C">
        <w:rPr>
          <w:rFonts w:ascii="Times New Roman" w:cs="Arial"/>
        </w:rPr>
        <w:t>Ldt5, 0 x0 (t1)</w:t>
      </w:r>
      <w:r w:rsidRPr="00C1021C">
        <w:rPr>
          <w:rFonts w:ascii="Times New Roman" w:cs="Arial"/>
        </w:rPr>
        <w:tab/>
      </w:r>
    </w:p>
    <w:p w14:paraId="07596FD8" w14:textId="77777777" w:rsidR="00B818E8" w:rsidRPr="00C1021C" w:rsidRDefault="001B0D73">
      <w:pPr>
        <w:pStyle w:val="a5"/>
        <w:kinsoku w:val="0"/>
        <w:overflowPunct w:val="0"/>
        <w:spacing w:before="1"/>
        <w:ind w:left="1798"/>
        <w:rPr>
          <w:rFonts w:ascii="Times New Roman" w:cs="Arial"/>
        </w:rPr>
      </w:pPr>
      <w:r w:rsidRPr="00C1021C">
        <w:rPr>
          <w:rFonts w:ascii="Times New Roman" w:cs="Arial"/>
        </w:rPr>
        <w:t>1:</w:t>
      </w:r>
    </w:p>
    <w:p w14:paraId="0D2474AF" w14:textId="77777777" w:rsidR="00B818E8" w:rsidRPr="00C1021C" w:rsidRDefault="001B0D73">
      <w:pPr>
        <w:pStyle w:val="a5"/>
        <w:tabs>
          <w:tab w:val="left" w:pos="3068"/>
          <w:tab w:val="left" w:pos="5938"/>
        </w:tabs>
        <w:kinsoku w:val="0"/>
        <w:overflowPunct w:val="0"/>
        <w:spacing w:before="5"/>
        <w:ind w:left="2216"/>
        <w:rPr>
          <w:rFonts w:ascii="Times New Roman"/>
        </w:rPr>
      </w:pPr>
      <w:r w:rsidRPr="00C1021C">
        <w:rPr>
          <w:rFonts w:ascii="Times New Roman" w:cs="Arial"/>
        </w:rPr>
        <w:t>Sdt5, 0x208(t0)// reads return value</w:t>
      </w:r>
      <w:r w:rsidRPr="00C1021C">
        <w:rPr>
          <w:rFonts w:ascii="Times New Roman" w:cs="Arial"/>
        </w:rPr>
        <w:tab/>
      </w:r>
      <w:r w:rsidRPr="00C1021C">
        <w:rPr>
          <w:rFonts w:ascii="Times New Roman" w:cs="Arial"/>
        </w:rPr>
        <w:tab/>
      </w:r>
    </w:p>
    <w:p w14:paraId="4A9D0E6D" w14:textId="77777777" w:rsidR="00B818E8" w:rsidRPr="00C1021C" w:rsidRDefault="001B0D73">
      <w:pPr>
        <w:pStyle w:val="a5"/>
        <w:kinsoku w:val="0"/>
        <w:overflowPunct w:val="0"/>
        <w:spacing w:line="239" w:lineRule="exact"/>
        <w:ind w:right="9156"/>
        <w:jc w:val="right"/>
        <w:rPr>
          <w:rFonts w:ascii="Times New Roman" w:cs="Arial"/>
        </w:rPr>
      </w:pPr>
      <w:proofErr w:type="spellStart"/>
      <w:r w:rsidRPr="00C1021C">
        <w:rPr>
          <w:rFonts w:ascii="Times New Roman" w:cs="Arial"/>
        </w:rPr>
        <w:t>Read_end</w:t>
      </w:r>
      <w:proofErr w:type="spellEnd"/>
      <w:r w:rsidRPr="00C1021C">
        <w:rPr>
          <w:rFonts w:ascii="Times New Roman" w:cs="Arial"/>
        </w:rPr>
        <w:t>:</w:t>
      </w:r>
    </w:p>
    <w:p w14:paraId="063F55ED" w14:textId="77777777" w:rsidR="00B818E8" w:rsidRPr="00C1021C" w:rsidRDefault="001B0D73">
      <w:pPr>
        <w:pStyle w:val="a5"/>
        <w:kinsoku w:val="0"/>
        <w:overflowPunct w:val="0"/>
        <w:spacing w:line="241" w:lineRule="exact"/>
        <w:ind w:right="9069"/>
        <w:jc w:val="right"/>
        <w:rPr>
          <w:rFonts w:ascii="Times New Roman" w:cs="Arial"/>
        </w:rPr>
      </w:pPr>
      <w:r w:rsidRPr="00C1021C">
        <w:rPr>
          <w:rFonts w:ascii="Times New Roman" w:cs="Arial"/>
        </w:rPr>
        <w:t>/ / write</w:t>
      </w:r>
    </w:p>
    <w:p w14:paraId="46D00EE8" w14:textId="77777777" w:rsidR="00B818E8" w:rsidRPr="00C1021C" w:rsidRDefault="001B0D73">
      <w:pPr>
        <w:pStyle w:val="a5"/>
        <w:tabs>
          <w:tab w:val="left" w:pos="3010"/>
          <w:tab w:val="left" w:pos="3092"/>
          <w:tab w:val="left" w:pos="5938"/>
        </w:tabs>
        <w:kinsoku w:val="0"/>
        <w:overflowPunct w:val="0"/>
        <w:spacing w:before="11" w:line="235" w:lineRule="auto"/>
        <w:ind w:left="2216" w:right="3580"/>
        <w:rPr>
          <w:rFonts w:ascii="Times New Roman" w:cs="Arial"/>
        </w:rPr>
      </w:pPr>
      <w:r w:rsidRPr="00C1021C">
        <w:rPr>
          <w:rFonts w:ascii="Times New Roman" w:cs="Arial"/>
        </w:rPr>
        <w:t xml:space="preserve">Ldt1, 0x210(t0)// </w:t>
      </w:r>
      <w:proofErr w:type="spellStart"/>
      <w:r w:rsidRPr="00C1021C">
        <w:rPr>
          <w:rFonts w:ascii="Times New Roman" w:cs="Arial"/>
        </w:rPr>
        <w:t>addr</w:t>
      </w:r>
      <w:proofErr w:type="spellEnd"/>
      <w:r w:rsidRPr="00C1021C">
        <w:rPr>
          <w:rFonts w:ascii="Times New Roman" w:cs="Arial"/>
        </w:rPr>
        <w:t xml:space="preserve">/size/count beqzt1, </w:t>
      </w:r>
      <w:proofErr w:type="spellStart"/>
      <w:r w:rsidRPr="00C1021C">
        <w:rPr>
          <w:rFonts w:ascii="Times New Roman" w:cs="Arial"/>
        </w:rPr>
        <w:t>write_end</w:t>
      </w:r>
      <w:proofErr w:type="spellEnd"/>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36D8C1C2" w14:textId="77777777" w:rsidR="00B818E8" w:rsidRPr="00C1021C" w:rsidRDefault="001B0D73">
      <w:pPr>
        <w:pStyle w:val="a5"/>
        <w:tabs>
          <w:tab w:val="left" w:pos="3010"/>
          <w:tab w:val="left" w:pos="5938"/>
        </w:tabs>
        <w:kinsoku w:val="0"/>
        <w:overflowPunct w:val="0"/>
        <w:spacing w:before="9" w:line="267" w:lineRule="exact"/>
        <w:ind w:left="2216"/>
        <w:rPr>
          <w:rFonts w:ascii="Times New Roman"/>
        </w:rPr>
      </w:pPr>
      <w:r w:rsidRPr="00C1021C">
        <w:rPr>
          <w:rFonts w:ascii="Times New Roman" w:cs="Arial"/>
        </w:rPr>
        <w:t>Ldt5, 0x218(t0)// write parameter</w:t>
      </w:r>
      <w:r w:rsidRPr="00C1021C">
        <w:rPr>
          <w:rFonts w:ascii="Times New Roman" w:cs="Arial"/>
        </w:rPr>
        <w:tab/>
      </w:r>
      <w:r w:rsidRPr="00C1021C">
        <w:rPr>
          <w:rFonts w:ascii="Times New Roman" w:cs="Arial"/>
        </w:rPr>
        <w:tab/>
      </w:r>
    </w:p>
    <w:p w14:paraId="348E0366" w14:textId="77777777" w:rsidR="00B818E8" w:rsidRPr="00C1021C" w:rsidRDefault="001B0D73">
      <w:pPr>
        <w:pStyle w:val="a5"/>
        <w:tabs>
          <w:tab w:val="left" w:pos="3044"/>
          <w:tab w:val="left" w:pos="5938"/>
        </w:tabs>
        <w:kinsoku w:val="0"/>
        <w:overflowPunct w:val="0"/>
        <w:ind w:left="2216" w:right="5030"/>
        <w:rPr>
          <w:rFonts w:ascii="Times New Roman" w:cs="Arial"/>
        </w:rPr>
      </w:pPr>
      <w:r w:rsidRPr="00C1021C">
        <w:rPr>
          <w:rFonts w:ascii="Times New Roman" w:cs="Arial"/>
        </w:rPr>
        <w:t>Sdt1, 0 x100 (t0) / / debug...</w:t>
      </w:r>
      <w:r w:rsidRPr="00C1021C">
        <w:rPr>
          <w:rFonts w:ascii="Times New Roman" w:cs="Arial"/>
        </w:rPr>
        <w:tab/>
      </w:r>
      <w:r w:rsidRPr="00C1021C">
        <w:rPr>
          <w:rFonts w:ascii="Times New Roman" w:cs="Arial"/>
        </w:rPr>
        <w:tab/>
      </w:r>
      <w:r w:rsidRPr="00C1021C">
        <w:rPr>
          <w:rFonts w:ascii="Times New Roman" w:cs="Arial"/>
          <w:spacing w:val="-3"/>
        </w:rPr>
        <w:t xml:space="preserve">   </w:t>
      </w:r>
      <w:proofErr w:type="spellStart"/>
      <w:r w:rsidRPr="00C1021C">
        <w:rPr>
          <w:rFonts w:ascii="Times New Roman" w:cs="Arial"/>
        </w:rPr>
        <w:t>Dextu</w:t>
      </w:r>
      <w:proofErr w:type="spellEnd"/>
      <w:r w:rsidRPr="00C1021C">
        <w:rPr>
          <w:rFonts w:ascii="Times New Roman" w:cs="Arial"/>
        </w:rPr>
        <w:t xml:space="preserve"> (_t2 _t1, 2-1, 48-32)</w:t>
      </w:r>
      <w:r w:rsidRPr="00C1021C">
        <w:rPr>
          <w:rFonts w:ascii="Times New Roman" w:cs="Arial"/>
        </w:rPr>
        <w:tab/>
      </w:r>
    </w:p>
    <w:p w14:paraId="47252450" w14:textId="77777777" w:rsidR="00B818E8" w:rsidRPr="00C1021C" w:rsidRDefault="001B0D73">
      <w:pPr>
        <w:pStyle w:val="a5"/>
        <w:tabs>
          <w:tab w:val="left" w:pos="3043"/>
          <w:tab w:val="left" w:pos="5938"/>
        </w:tabs>
        <w:kinsoku w:val="0"/>
        <w:overflowPunct w:val="0"/>
        <w:ind w:left="2215" w:right="5031"/>
        <w:rPr>
          <w:rFonts w:ascii="Times New Roman" w:cs="Arial"/>
        </w:rPr>
      </w:pPr>
      <w:r w:rsidRPr="00C1021C">
        <w:rPr>
          <w:rFonts w:ascii="Times New Roman" w:cs="Arial"/>
        </w:rPr>
        <w:t>Sdt2, 0 x100 (t0) / / debug...</w:t>
      </w:r>
      <w:r w:rsidRPr="00C1021C">
        <w:rPr>
          <w:rFonts w:ascii="Times New Roman" w:cs="Arial"/>
        </w:rPr>
        <w:tab/>
      </w:r>
      <w:r w:rsidRPr="00C1021C">
        <w:rPr>
          <w:rFonts w:ascii="Times New Roman" w:cs="Arial"/>
        </w:rPr>
        <w:tab/>
      </w:r>
      <w:r w:rsidRPr="00C1021C">
        <w:rPr>
          <w:rFonts w:ascii="Times New Roman" w:cs="Arial"/>
          <w:spacing w:val="-3"/>
        </w:rPr>
        <w:t xml:space="preserve">   </w:t>
      </w:r>
      <w:proofErr w:type="spellStart"/>
      <w:r w:rsidRPr="00C1021C">
        <w:rPr>
          <w:rFonts w:ascii="Times New Roman" w:cs="Arial"/>
        </w:rPr>
        <w:t>Dextu</w:t>
      </w:r>
      <w:proofErr w:type="spellEnd"/>
      <w:r w:rsidRPr="00C1021C">
        <w:rPr>
          <w:rFonts w:ascii="Times New Roman" w:cs="Arial"/>
        </w:rPr>
        <w:t xml:space="preserve"> (_t3 _t1, 9-1, 50-32)</w:t>
      </w:r>
      <w:r w:rsidRPr="00C1021C">
        <w:rPr>
          <w:rFonts w:ascii="Times New Roman" w:cs="Arial"/>
        </w:rPr>
        <w:tab/>
      </w:r>
    </w:p>
    <w:p w14:paraId="76EEFD1B" w14:textId="77777777" w:rsidR="00B818E8" w:rsidRPr="00C1021C" w:rsidRDefault="001B0D73">
      <w:pPr>
        <w:pStyle w:val="a5"/>
        <w:tabs>
          <w:tab w:val="left" w:pos="3043"/>
          <w:tab w:val="left" w:pos="5937"/>
        </w:tabs>
        <w:kinsoku w:val="0"/>
        <w:overflowPunct w:val="0"/>
        <w:ind w:left="2215" w:right="5031"/>
        <w:rPr>
          <w:rFonts w:ascii="Times New Roman" w:cs="Arial"/>
        </w:rPr>
      </w:pPr>
      <w:r w:rsidRPr="00C1021C">
        <w:rPr>
          <w:rFonts w:ascii="Times New Roman" w:cs="Arial"/>
        </w:rPr>
        <w:t>Sdt3, 0 x100 (t0) / / debug...</w:t>
      </w:r>
      <w:r w:rsidRPr="00C1021C">
        <w:rPr>
          <w:rFonts w:ascii="Times New Roman" w:cs="Arial"/>
        </w:rPr>
        <w:tab/>
      </w:r>
      <w:r w:rsidRPr="00C1021C">
        <w:rPr>
          <w:rFonts w:ascii="Times New Roman" w:cs="Arial"/>
        </w:rPr>
        <w:tab/>
      </w:r>
      <w:r w:rsidRPr="00C1021C">
        <w:rPr>
          <w:rFonts w:ascii="Times New Roman" w:cs="Arial"/>
          <w:spacing w:val="-3"/>
        </w:rPr>
        <w:t xml:space="preserve">   </w:t>
      </w:r>
      <w:proofErr w:type="spellStart"/>
      <w:r w:rsidRPr="00C1021C">
        <w:rPr>
          <w:rFonts w:ascii="Times New Roman" w:cs="Arial"/>
        </w:rPr>
        <w:t>Dextu</w:t>
      </w:r>
      <w:proofErr w:type="spellEnd"/>
      <w:r w:rsidRPr="00C1021C">
        <w:rPr>
          <w:rFonts w:ascii="Times New Roman" w:cs="Arial"/>
        </w:rPr>
        <w:t xml:space="preserve"> (_t4 _t1, 1-1, 47-32)</w:t>
      </w:r>
      <w:r w:rsidRPr="00C1021C">
        <w:rPr>
          <w:rFonts w:ascii="Times New Roman" w:cs="Arial"/>
        </w:rPr>
        <w:tab/>
      </w:r>
    </w:p>
    <w:p w14:paraId="4970F22A" w14:textId="77777777" w:rsidR="00B818E8" w:rsidRPr="00C1021C" w:rsidRDefault="001B0D73">
      <w:pPr>
        <w:pStyle w:val="a5"/>
        <w:tabs>
          <w:tab w:val="left" w:pos="3066"/>
          <w:tab w:val="left" w:pos="5937"/>
        </w:tabs>
        <w:kinsoku w:val="0"/>
        <w:overflowPunct w:val="0"/>
        <w:spacing w:line="241" w:lineRule="exact"/>
        <w:ind w:left="2215"/>
        <w:rPr>
          <w:rFonts w:ascii="Times New Roman" w:cs="Arial"/>
        </w:rPr>
      </w:pPr>
      <w:r w:rsidRPr="00C1021C">
        <w:rPr>
          <w:rFonts w:ascii="Times New Roman" w:cs="Arial"/>
        </w:rPr>
        <w:t>Sdt4, 0 x100 (t0) / / debug...</w:t>
      </w:r>
      <w:r w:rsidRPr="00C1021C">
        <w:rPr>
          <w:rFonts w:ascii="Times New Roman" w:cs="Arial"/>
        </w:rPr>
        <w:tab/>
      </w:r>
      <w:r w:rsidRPr="00C1021C">
        <w:rPr>
          <w:rFonts w:ascii="Times New Roman" w:cs="Arial"/>
        </w:rPr>
        <w:tab/>
      </w:r>
    </w:p>
    <w:p w14:paraId="0D070AC1" w14:textId="77777777" w:rsidR="00B818E8" w:rsidRPr="00C1021C" w:rsidRDefault="001B0D73">
      <w:pPr>
        <w:pStyle w:val="a5"/>
        <w:tabs>
          <w:tab w:val="left" w:pos="3033"/>
          <w:tab w:val="left" w:pos="3102"/>
          <w:tab w:val="left" w:pos="5937"/>
        </w:tabs>
        <w:kinsoku w:val="0"/>
        <w:overflowPunct w:val="0"/>
        <w:ind w:left="2214" w:right="4435"/>
        <w:rPr>
          <w:rFonts w:ascii="Times New Roman" w:cs="Arial"/>
        </w:rPr>
      </w:pPr>
      <w:r w:rsidRPr="00C1021C">
        <w:rPr>
          <w:rFonts w:ascii="Times New Roman" w:cs="Arial"/>
        </w:rPr>
        <w:t xml:space="preserve">Dsubut4, $0, t4// sign bit extend </w:t>
      </w:r>
      <w:proofErr w:type="spellStart"/>
      <w:proofErr w:type="gramStart"/>
      <w:r w:rsidRPr="00C1021C">
        <w:rPr>
          <w:rFonts w:ascii="Times New Roman" w:cs="Arial"/>
        </w:rPr>
        <w:t>dinsu</w:t>
      </w:r>
      <w:proofErr w:type="spellEnd"/>
      <w:r w:rsidRPr="00C1021C">
        <w:rPr>
          <w:rFonts w:ascii="Times New Roman" w:cs="Arial"/>
        </w:rPr>
        <w:t>(</w:t>
      </w:r>
      <w:proofErr w:type="gramEnd"/>
      <w:r w:rsidRPr="00C1021C">
        <w:rPr>
          <w:rFonts w:ascii="Times New Roman" w:cs="Arial"/>
        </w:rPr>
        <w:t>_t1, _t4, 58-32, 48-32) // address back</w:t>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62344B41" w14:textId="77777777" w:rsidR="00B818E8" w:rsidRPr="00C1021C" w:rsidRDefault="001B0D73">
      <w:pPr>
        <w:pStyle w:val="a5"/>
        <w:tabs>
          <w:tab w:val="left" w:pos="3066"/>
          <w:tab w:val="left" w:pos="5937"/>
        </w:tabs>
        <w:kinsoku w:val="0"/>
        <w:overflowPunct w:val="0"/>
        <w:spacing w:line="241" w:lineRule="exact"/>
        <w:ind w:left="2214"/>
        <w:rPr>
          <w:rFonts w:ascii="Times New Roman" w:cs="Arial"/>
        </w:rPr>
      </w:pPr>
      <w:r w:rsidRPr="00C1021C">
        <w:rPr>
          <w:rFonts w:ascii="Times New Roman" w:cs="Arial"/>
        </w:rPr>
        <w:t>Sdt1, 0 x100 (t0) / / debug...</w:t>
      </w:r>
      <w:r w:rsidRPr="00C1021C">
        <w:rPr>
          <w:rFonts w:ascii="Times New Roman" w:cs="Arial"/>
        </w:rPr>
        <w:tab/>
      </w:r>
      <w:r w:rsidRPr="00C1021C">
        <w:rPr>
          <w:rFonts w:ascii="Times New Roman" w:cs="Arial"/>
        </w:rPr>
        <w:tab/>
      </w:r>
    </w:p>
    <w:p w14:paraId="0B37DED9" w14:textId="77777777" w:rsidR="00B818E8" w:rsidRPr="00C1021C" w:rsidRDefault="001B0D73">
      <w:pPr>
        <w:pStyle w:val="a5"/>
        <w:tabs>
          <w:tab w:val="left" w:pos="3033"/>
          <w:tab w:val="left" w:pos="3978"/>
        </w:tabs>
        <w:kinsoku w:val="0"/>
        <w:overflowPunct w:val="0"/>
        <w:spacing w:before="1"/>
        <w:ind w:left="2214" w:right="6586" w:hanging="1"/>
        <w:rPr>
          <w:rFonts w:ascii="Times New Roman" w:cs="Arial"/>
        </w:rPr>
      </w:pPr>
      <w:r w:rsidRPr="00C1021C">
        <w:rPr>
          <w:rFonts w:ascii="Times New Roman" w:cs="Arial"/>
        </w:rPr>
        <w:t xml:space="preserve">// case t2 0,1,2,3-&gt; </w:t>
      </w:r>
      <w:proofErr w:type="spellStart"/>
      <w:proofErr w:type="gramStart"/>
      <w:r w:rsidRPr="00C1021C">
        <w:rPr>
          <w:rFonts w:ascii="Times New Roman" w:cs="Arial"/>
        </w:rPr>
        <w:t>sb,sh</w:t>
      </w:r>
      <w:proofErr w:type="gramEnd"/>
      <w:r w:rsidRPr="00C1021C">
        <w:rPr>
          <w:rFonts w:ascii="Times New Roman" w:cs="Arial"/>
        </w:rPr>
        <w:t>,sw,sd</w:t>
      </w:r>
      <w:proofErr w:type="spellEnd"/>
      <w:r w:rsidRPr="00C1021C">
        <w:rPr>
          <w:rFonts w:ascii="Times New Roman" w:cs="Arial"/>
        </w:rPr>
        <w:t xml:space="preserve"> beqzlt2, 1f</w:t>
      </w:r>
      <w:r w:rsidRPr="00C1021C">
        <w:rPr>
          <w:rFonts w:ascii="Times New Roman" w:cs="Arial"/>
        </w:rPr>
        <w:tab/>
      </w:r>
      <w:r w:rsidRPr="00C1021C">
        <w:rPr>
          <w:rFonts w:ascii="Times New Roman" w:cs="Arial"/>
        </w:rPr>
        <w:tab/>
      </w:r>
    </w:p>
    <w:p w14:paraId="796CE353" w14:textId="77777777" w:rsidR="00B818E8" w:rsidRPr="00C1021C" w:rsidRDefault="001B0D73">
      <w:pPr>
        <w:pStyle w:val="a5"/>
        <w:tabs>
          <w:tab w:val="left" w:pos="3045"/>
        </w:tabs>
        <w:kinsoku w:val="0"/>
        <w:overflowPunct w:val="0"/>
        <w:ind w:left="2214" w:right="7888"/>
        <w:rPr>
          <w:rFonts w:ascii="Times New Roman" w:cs="Arial"/>
        </w:rPr>
      </w:pPr>
      <w:r w:rsidRPr="00C1021C">
        <w:rPr>
          <w:rFonts w:ascii="Times New Roman" w:cs="Arial"/>
        </w:rPr>
        <w:t>Sbt5, 0x0(t1) addiut2, t2, -1</w:t>
      </w:r>
      <w:r w:rsidRPr="00C1021C">
        <w:rPr>
          <w:rFonts w:ascii="Times New Roman" w:cs="Arial"/>
        </w:rPr>
        <w:tab/>
      </w:r>
      <w:r w:rsidRPr="00C1021C">
        <w:rPr>
          <w:rFonts w:ascii="Times New Roman" w:cs="Arial"/>
        </w:rPr>
        <w:tab/>
      </w:r>
    </w:p>
    <w:p w14:paraId="6159E5B4" w14:textId="77777777" w:rsidR="00B818E8" w:rsidRPr="00C1021C" w:rsidRDefault="00B818E8">
      <w:pPr>
        <w:pStyle w:val="a5"/>
        <w:kinsoku w:val="0"/>
        <w:overflowPunct w:val="0"/>
        <w:rPr>
          <w:rFonts w:ascii="Times New Roman" w:cs="Arial"/>
        </w:rPr>
      </w:pPr>
    </w:p>
    <w:p w14:paraId="50CE22A6" w14:textId="77777777" w:rsidR="00B818E8" w:rsidRPr="00C1021C" w:rsidRDefault="001B0D73">
      <w:pPr>
        <w:pStyle w:val="a5"/>
        <w:tabs>
          <w:tab w:val="left" w:pos="3033"/>
        </w:tabs>
        <w:kinsoku w:val="0"/>
        <w:overflowPunct w:val="0"/>
        <w:spacing w:line="241" w:lineRule="exact"/>
        <w:ind w:left="2214"/>
        <w:rPr>
          <w:rFonts w:ascii="Times New Roman" w:cs="Arial"/>
        </w:rPr>
      </w:pPr>
      <w:r w:rsidRPr="00C1021C">
        <w:rPr>
          <w:rFonts w:ascii="Times New Roman" w:cs="Arial"/>
        </w:rPr>
        <w:t>Beqzlt2, 1 f</w:t>
      </w:r>
      <w:r w:rsidRPr="00C1021C">
        <w:rPr>
          <w:rFonts w:ascii="Times New Roman" w:cs="Arial"/>
        </w:rPr>
        <w:tab/>
      </w:r>
    </w:p>
    <w:p w14:paraId="0F14289A" w14:textId="77777777" w:rsidR="00B818E8" w:rsidRPr="00C1021C" w:rsidRDefault="001B0D73">
      <w:pPr>
        <w:pStyle w:val="a5"/>
        <w:tabs>
          <w:tab w:val="left" w:pos="3045"/>
        </w:tabs>
        <w:kinsoku w:val="0"/>
        <w:overflowPunct w:val="0"/>
        <w:ind w:left="2214" w:right="7888"/>
        <w:rPr>
          <w:rFonts w:ascii="Times New Roman" w:cs="Arial"/>
        </w:rPr>
      </w:pPr>
      <w:r w:rsidRPr="00C1021C">
        <w:rPr>
          <w:rFonts w:ascii="Times New Roman" w:cs="Arial"/>
        </w:rPr>
        <w:t>Sht5, 0x0(t1) addiut2, t2, -1</w:t>
      </w:r>
      <w:r w:rsidRPr="00C1021C">
        <w:rPr>
          <w:rFonts w:ascii="Times New Roman" w:cs="Arial"/>
        </w:rPr>
        <w:tab/>
      </w:r>
      <w:r w:rsidRPr="00C1021C">
        <w:rPr>
          <w:rFonts w:ascii="Times New Roman" w:cs="Arial"/>
        </w:rPr>
        <w:tab/>
      </w:r>
    </w:p>
    <w:p w14:paraId="13665DCF" w14:textId="77777777" w:rsidR="00B818E8" w:rsidRPr="00C1021C" w:rsidRDefault="00B818E8">
      <w:pPr>
        <w:pStyle w:val="a5"/>
        <w:kinsoku w:val="0"/>
        <w:overflowPunct w:val="0"/>
        <w:rPr>
          <w:rFonts w:ascii="Times New Roman" w:cs="Arial"/>
        </w:rPr>
      </w:pPr>
    </w:p>
    <w:p w14:paraId="59299B13" w14:textId="77777777" w:rsidR="00B818E8" w:rsidRPr="00C1021C" w:rsidRDefault="001B0D73">
      <w:pPr>
        <w:pStyle w:val="a5"/>
        <w:tabs>
          <w:tab w:val="left" w:pos="3033"/>
        </w:tabs>
        <w:kinsoku w:val="0"/>
        <w:overflowPunct w:val="0"/>
        <w:ind w:left="2214"/>
        <w:rPr>
          <w:rFonts w:ascii="Times New Roman" w:cs="Arial"/>
        </w:rPr>
      </w:pPr>
      <w:r w:rsidRPr="00C1021C">
        <w:rPr>
          <w:rFonts w:ascii="Times New Roman" w:cs="Arial"/>
        </w:rPr>
        <w:t>Beqzlt2, 1 f</w:t>
      </w:r>
      <w:r w:rsidRPr="00C1021C">
        <w:rPr>
          <w:rFonts w:ascii="Times New Roman" w:cs="Arial"/>
        </w:rPr>
        <w:tab/>
      </w:r>
    </w:p>
    <w:p w14:paraId="2C2F0FAE" w14:textId="77777777" w:rsidR="00B818E8" w:rsidRPr="00C1021C" w:rsidRDefault="001B0D73">
      <w:pPr>
        <w:pStyle w:val="a5"/>
        <w:tabs>
          <w:tab w:val="left" w:pos="3045"/>
          <w:tab w:val="left" w:pos="3102"/>
        </w:tabs>
        <w:kinsoku w:val="0"/>
        <w:overflowPunct w:val="0"/>
        <w:spacing w:before="1"/>
        <w:ind w:left="2214" w:right="7854"/>
        <w:rPr>
          <w:rFonts w:ascii="Times New Roman" w:cs="Arial"/>
        </w:rPr>
      </w:pPr>
      <w:r w:rsidRPr="00C1021C">
        <w:rPr>
          <w:rFonts w:ascii="Times New Roman" w:cs="Arial"/>
        </w:rPr>
        <w:t xml:space="preserve">Swt5, 0x0(t1) </w:t>
      </w:r>
      <w:r w:rsidRPr="00C1021C">
        <w:rPr>
          <w:rFonts w:ascii="Times New Roman" w:cs="Arial"/>
        </w:rPr>
        <w:lastRenderedPageBreak/>
        <w:t>addiut2, t2, -1</w:t>
      </w:r>
      <w:r w:rsidRPr="00C1021C">
        <w:rPr>
          <w:rFonts w:ascii="Times New Roman" w:cs="Arial"/>
        </w:rPr>
        <w:tab/>
      </w:r>
      <w:r w:rsidRPr="00C1021C">
        <w:rPr>
          <w:rFonts w:ascii="Times New Roman" w:cs="Arial"/>
        </w:rPr>
        <w:tab/>
      </w:r>
      <w:r w:rsidRPr="00C1021C">
        <w:rPr>
          <w:rFonts w:ascii="Times New Roman" w:cs="Arial"/>
        </w:rPr>
        <w:tab/>
      </w:r>
    </w:p>
    <w:p w14:paraId="24794FA5" w14:textId="77777777" w:rsidR="00B818E8" w:rsidRPr="00C1021C" w:rsidRDefault="00B818E8">
      <w:pPr>
        <w:pStyle w:val="a5"/>
        <w:kinsoku w:val="0"/>
        <w:overflowPunct w:val="0"/>
        <w:spacing w:before="9"/>
        <w:rPr>
          <w:rFonts w:ascii="Times New Roman" w:cs="Arial"/>
          <w:sz w:val="12"/>
          <w:szCs w:val="12"/>
        </w:rPr>
      </w:pPr>
    </w:p>
    <w:p w14:paraId="5CF120B7" w14:textId="77777777" w:rsidR="00B818E8" w:rsidRPr="00C1021C" w:rsidRDefault="001B0D73">
      <w:pPr>
        <w:pStyle w:val="a5"/>
        <w:tabs>
          <w:tab w:val="left" w:pos="3066"/>
        </w:tabs>
        <w:kinsoku w:val="0"/>
        <w:overflowPunct w:val="0"/>
        <w:spacing w:before="95" w:line="241" w:lineRule="exact"/>
        <w:ind w:left="2214"/>
        <w:rPr>
          <w:rFonts w:ascii="Times New Roman" w:cs="Arial"/>
        </w:rPr>
      </w:pPr>
      <w:r w:rsidRPr="00C1021C">
        <w:rPr>
          <w:rFonts w:ascii="Times New Roman" w:cs="Arial"/>
        </w:rPr>
        <w:t>Sdt5, 0 x0 (t1)</w:t>
      </w:r>
      <w:r w:rsidRPr="00C1021C">
        <w:rPr>
          <w:rFonts w:ascii="Times New Roman" w:cs="Arial"/>
        </w:rPr>
        <w:tab/>
      </w:r>
    </w:p>
    <w:p w14:paraId="2980FA07" w14:textId="77777777" w:rsidR="00B818E8" w:rsidRPr="00C1021C" w:rsidRDefault="001B0D73">
      <w:pPr>
        <w:pStyle w:val="a5"/>
        <w:kinsoku w:val="0"/>
        <w:overflowPunct w:val="0"/>
        <w:spacing w:line="241" w:lineRule="exact"/>
        <w:ind w:left="1797"/>
        <w:rPr>
          <w:rFonts w:ascii="Times New Roman" w:cs="Arial"/>
        </w:rPr>
      </w:pPr>
      <w:r w:rsidRPr="00C1021C">
        <w:rPr>
          <w:rFonts w:ascii="Times New Roman" w:cs="Arial"/>
        </w:rPr>
        <w:t>1:</w:t>
      </w:r>
    </w:p>
    <w:p w14:paraId="5404A773" w14:textId="77777777" w:rsidR="00B818E8" w:rsidRPr="00C1021C" w:rsidRDefault="001B0D73">
      <w:pPr>
        <w:pStyle w:val="a5"/>
        <w:tabs>
          <w:tab w:val="left" w:pos="3066"/>
          <w:tab w:val="left" w:pos="5937"/>
        </w:tabs>
        <w:kinsoku w:val="0"/>
        <w:overflowPunct w:val="0"/>
        <w:spacing w:before="7"/>
        <w:ind w:left="2214"/>
        <w:rPr>
          <w:rFonts w:ascii="Times New Roman"/>
        </w:rPr>
      </w:pPr>
      <w:r w:rsidRPr="00C1021C">
        <w:rPr>
          <w:rFonts w:ascii="Times New Roman" w:cs="Arial"/>
        </w:rPr>
        <w:t>Sdt5, 0x218(t0)// write response</w:t>
      </w:r>
      <w:r w:rsidRPr="00C1021C">
        <w:rPr>
          <w:rFonts w:ascii="Times New Roman" w:cs="Arial"/>
        </w:rPr>
        <w:tab/>
      </w:r>
      <w:r w:rsidRPr="00C1021C">
        <w:rPr>
          <w:rFonts w:ascii="Times New Roman" w:cs="Arial"/>
        </w:rPr>
        <w:tab/>
      </w:r>
    </w:p>
    <w:p w14:paraId="5198B680" w14:textId="77777777" w:rsidR="00B818E8" w:rsidRPr="00C1021C" w:rsidRDefault="001B0D73">
      <w:pPr>
        <w:pStyle w:val="a5"/>
        <w:kinsoku w:val="0"/>
        <w:overflowPunct w:val="0"/>
        <w:spacing w:line="238" w:lineRule="exact"/>
        <w:ind w:left="1797"/>
        <w:rPr>
          <w:rFonts w:ascii="Times New Roman" w:cs="Arial"/>
        </w:rPr>
      </w:pPr>
      <w:proofErr w:type="spellStart"/>
      <w:r w:rsidRPr="00C1021C">
        <w:rPr>
          <w:rFonts w:ascii="Times New Roman" w:cs="Arial"/>
        </w:rPr>
        <w:t>Write_end</w:t>
      </w:r>
      <w:proofErr w:type="spellEnd"/>
      <w:r w:rsidRPr="00C1021C">
        <w:rPr>
          <w:rFonts w:ascii="Times New Roman" w:cs="Arial"/>
        </w:rPr>
        <w:t>:</w:t>
      </w:r>
    </w:p>
    <w:p w14:paraId="6A9E3087" w14:textId="77777777" w:rsidR="00B818E8" w:rsidRPr="00C1021C" w:rsidRDefault="00B818E8">
      <w:pPr>
        <w:pStyle w:val="a5"/>
        <w:kinsoku w:val="0"/>
        <w:overflowPunct w:val="0"/>
        <w:spacing w:line="238" w:lineRule="exact"/>
        <w:ind w:left="1797"/>
        <w:rPr>
          <w:rFonts w:ascii="Times New Roman" w:cs="Arial"/>
        </w:rPr>
        <w:sectPr w:rsidR="00B818E8" w:rsidRPr="00C1021C">
          <w:pgSz w:w="11910" w:h="16840"/>
          <w:pgMar w:top="1220" w:right="0" w:bottom="1280" w:left="0" w:header="336" w:footer="1094" w:gutter="0"/>
          <w:cols w:space="720"/>
          <w:noEndnote/>
        </w:sectPr>
      </w:pPr>
    </w:p>
    <w:p w14:paraId="51B897B0" w14:textId="77777777" w:rsidR="00B818E8" w:rsidRPr="00C1021C" w:rsidRDefault="00B818E8">
      <w:pPr>
        <w:pStyle w:val="a5"/>
        <w:kinsoku w:val="0"/>
        <w:overflowPunct w:val="0"/>
        <w:spacing w:before="10"/>
        <w:rPr>
          <w:rFonts w:ascii="Times New Roman" w:cs="Arial"/>
          <w:sz w:val="9"/>
          <w:szCs w:val="9"/>
        </w:rPr>
      </w:pPr>
    </w:p>
    <w:p w14:paraId="31A02350" w14:textId="77777777" w:rsidR="00B818E8" w:rsidRPr="00C1021C" w:rsidRDefault="001B0D73">
      <w:pPr>
        <w:pStyle w:val="a5"/>
        <w:kinsoku w:val="0"/>
        <w:overflowPunct w:val="0"/>
        <w:spacing w:before="95" w:after="26"/>
        <w:ind w:left="2217"/>
        <w:rPr>
          <w:rFonts w:ascii="Times New Roman" w:cs="Arial"/>
        </w:rPr>
      </w:pPr>
      <w:r w:rsidRPr="00C1021C">
        <w:rPr>
          <w:rFonts w:ascii="Times New Roman" w:cs="Arial"/>
        </w:rPr>
        <w:t>/ / restore context</w:t>
      </w:r>
    </w:p>
    <w:tbl>
      <w:tblPr>
        <w:tblW w:w="0" w:type="auto"/>
        <w:tblInd w:w="2166" w:type="dxa"/>
        <w:tblLayout w:type="fixed"/>
        <w:tblCellMar>
          <w:left w:w="0" w:type="dxa"/>
          <w:right w:w="0" w:type="dxa"/>
        </w:tblCellMar>
        <w:tblLook w:val="0000" w:firstRow="0" w:lastRow="0" w:firstColumn="0" w:lastColumn="0" w:noHBand="0" w:noVBand="0"/>
      </w:tblPr>
      <w:tblGrid>
        <w:gridCol w:w="735"/>
        <w:gridCol w:w="2589"/>
        <w:gridCol w:w="1981"/>
      </w:tblGrid>
      <w:tr w:rsidR="00B818E8" w:rsidRPr="00C1021C" w14:paraId="36A48BE6" w14:textId="77777777">
        <w:trPr>
          <w:trHeight w:val="243"/>
        </w:trPr>
        <w:tc>
          <w:tcPr>
            <w:tcW w:w="735" w:type="dxa"/>
            <w:tcBorders>
              <w:top w:val="none" w:sz="6" w:space="0" w:color="auto"/>
              <w:left w:val="none" w:sz="6" w:space="0" w:color="auto"/>
              <w:bottom w:val="none" w:sz="6" w:space="0" w:color="auto"/>
              <w:right w:val="none" w:sz="6" w:space="0" w:color="auto"/>
            </w:tcBorders>
          </w:tcPr>
          <w:p w14:paraId="67778EE0" w14:textId="77777777" w:rsidR="00B818E8" w:rsidRPr="00C1021C" w:rsidRDefault="001B0D73">
            <w:pPr>
              <w:pStyle w:val="TableParagraph"/>
              <w:kinsoku w:val="0"/>
              <w:overflowPunct w:val="0"/>
              <w:spacing w:line="224" w:lineRule="exact"/>
              <w:ind w:left="51"/>
              <w:rPr>
                <w:rFonts w:ascii="Times New Roman" w:eastAsia="宋体" w:hAnsi="Times New Roman"/>
                <w:sz w:val="21"/>
                <w:szCs w:val="21"/>
              </w:rPr>
            </w:pPr>
            <w:proofErr w:type="spellStart"/>
            <w:r w:rsidRPr="00C1021C">
              <w:rPr>
                <w:rFonts w:ascii="Times New Roman" w:eastAsia="宋体" w:hAnsi="Times New Roman"/>
                <w:sz w:val="21"/>
                <w:szCs w:val="21"/>
              </w:rPr>
              <w:t>ld</w:t>
            </w:r>
            <w:proofErr w:type="spellEnd"/>
          </w:p>
        </w:tc>
        <w:tc>
          <w:tcPr>
            <w:tcW w:w="2589" w:type="dxa"/>
            <w:tcBorders>
              <w:top w:val="none" w:sz="6" w:space="0" w:color="auto"/>
              <w:left w:val="none" w:sz="6" w:space="0" w:color="auto"/>
              <w:bottom w:val="none" w:sz="6" w:space="0" w:color="auto"/>
              <w:right w:val="none" w:sz="6" w:space="0" w:color="auto"/>
            </w:tcBorders>
          </w:tcPr>
          <w:p w14:paraId="70B106E8" w14:textId="77777777" w:rsidR="00B818E8" w:rsidRPr="00C1021C" w:rsidRDefault="001B0D73">
            <w:pPr>
              <w:pStyle w:val="TableParagraph"/>
              <w:kinsoku w:val="0"/>
              <w:overflowPunct w:val="0"/>
              <w:spacing w:line="224" w:lineRule="exact"/>
              <w:ind w:left="110"/>
              <w:rPr>
                <w:rFonts w:ascii="Times New Roman" w:eastAsia="宋体" w:hAnsi="Times New Roman"/>
                <w:sz w:val="21"/>
                <w:szCs w:val="21"/>
              </w:rPr>
            </w:pPr>
            <w:r w:rsidRPr="00C1021C">
              <w:rPr>
                <w:rFonts w:ascii="Times New Roman" w:eastAsia="宋体" w:hAnsi="Times New Roman"/>
                <w:sz w:val="21"/>
                <w:szCs w:val="21"/>
              </w:rPr>
              <w:t>T1, 0 x08 (t0)</w:t>
            </w:r>
          </w:p>
        </w:tc>
        <w:tc>
          <w:tcPr>
            <w:tcW w:w="1981" w:type="dxa"/>
            <w:tcBorders>
              <w:top w:val="none" w:sz="6" w:space="0" w:color="auto"/>
              <w:left w:val="none" w:sz="6" w:space="0" w:color="auto"/>
              <w:bottom w:val="none" w:sz="6" w:space="0" w:color="auto"/>
              <w:right w:val="none" w:sz="6" w:space="0" w:color="auto"/>
            </w:tcBorders>
          </w:tcPr>
          <w:p w14:paraId="5262E2D3" w14:textId="77777777" w:rsidR="00B818E8" w:rsidRPr="00C1021C" w:rsidRDefault="001B0D73">
            <w:pPr>
              <w:pStyle w:val="TableParagraph"/>
              <w:kinsoku w:val="0"/>
              <w:overflowPunct w:val="0"/>
              <w:spacing w:line="224" w:lineRule="exact"/>
              <w:ind w:left="449"/>
              <w:rPr>
                <w:rFonts w:ascii="Times New Roman" w:eastAsia="宋体" w:hAnsi="Times New Roman" w:cs="宋体"/>
                <w:sz w:val="21"/>
                <w:szCs w:val="21"/>
              </w:rPr>
            </w:pPr>
            <w:r w:rsidRPr="00C1021C">
              <w:rPr>
                <w:rFonts w:ascii="Times New Roman" w:eastAsia="宋体" w:hAnsi="Times New Roman"/>
                <w:sz w:val="21"/>
                <w:szCs w:val="21"/>
              </w:rPr>
              <w:t xml:space="preserve">/ / return stack </w:t>
            </w:r>
          </w:p>
        </w:tc>
      </w:tr>
      <w:tr w:rsidR="00B818E8" w:rsidRPr="00C1021C" w14:paraId="0B169119" w14:textId="77777777">
        <w:trPr>
          <w:trHeight w:val="247"/>
        </w:trPr>
        <w:tc>
          <w:tcPr>
            <w:tcW w:w="735" w:type="dxa"/>
            <w:tcBorders>
              <w:top w:val="none" w:sz="6" w:space="0" w:color="auto"/>
              <w:left w:val="none" w:sz="6" w:space="0" w:color="auto"/>
              <w:bottom w:val="none" w:sz="6" w:space="0" w:color="auto"/>
              <w:right w:val="none" w:sz="6" w:space="0" w:color="auto"/>
            </w:tcBorders>
          </w:tcPr>
          <w:p w14:paraId="6197C8D3" w14:textId="77777777" w:rsidR="00B818E8" w:rsidRPr="00C1021C" w:rsidRDefault="001B0D73">
            <w:pPr>
              <w:pStyle w:val="TableParagraph"/>
              <w:kinsoku w:val="0"/>
              <w:overflowPunct w:val="0"/>
              <w:spacing w:before="2" w:line="225" w:lineRule="exact"/>
              <w:ind w:left="51"/>
              <w:rPr>
                <w:rFonts w:ascii="Times New Roman" w:eastAsia="宋体" w:hAnsi="Times New Roman"/>
                <w:sz w:val="21"/>
                <w:szCs w:val="21"/>
              </w:rPr>
            </w:pPr>
            <w:proofErr w:type="spellStart"/>
            <w:r w:rsidRPr="00C1021C">
              <w:rPr>
                <w:rFonts w:ascii="Times New Roman" w:eastAsia="宋体" w:hAnsi="Times New Roman"/>
                <w:sz w:val="21"/>
                <w:szCs w:val="21"/>
              </w:rPr>
              <w:t>ld</w:t>
            </w:r>
            <w:proofErr w:type="spellEnd"/>
          </w:p>
        </w:tc>
        <w:tc>
          <w:tcPr>
            <w:tcW w:w="2589" w:type="dxa"/>
            <w:tcBorders>
              <w:top w:val="none" w:sz="6" w:space="0" w:color="auto"/>
              <w:left w:val="none" w:sz="6" w:space="0" w:color="auto"/>
              <w:bottom w:val="none" w:sz="6" w:space="0" w:color="auto"/>
              <w:right w:val="none" w:sz="6" w:space="0" w:color="auto"/>
            </w:tcBorders>
          </w:tcPr>
          <w:p w14:paraId="1700316E" w14:textId="77777777" w:rsidR="00B818E8" w:rsidRPr="00C1021C" w:rsidRDefault="001B0D73">
            <w:pPr>
              <w:pStyle w:val="TableParagraph"/>
              <w:kinsoku w:val="0"/>
              <w:overflowPunct w:val="0"/>
              <w:spacing w:before="2" w:line="225" w:lineRule="exact"/>
              <w:ind w:left="110"/>
              <w:rPr>
                <w:rFonts w:ascii="Times New Roman" w:eastAsia="宋体" w:hAnsi="Times New Roman"/>
                <w:sz w:val="21"/>
                <w:szCs w:val="21"/>
              </w:rPr>
            </w:pPr>
            <w:r w:rsidRPr="00C1021C">
              <w:rPr>
                <w:rFonts w:ascii="Times New Roman" w:eastAsia="宋体" w:hAnsi="Times New Roman"/>
                <w:sz w:val="21"/>
                <w:szCs w:val="21"/>
              </w:rPr>
              <w:t>T2, 0 x10 (t0)</w:t>
            </w:r>
          </w:p>
        </w:tc>
        <w:tc>
          <w:tcPr>
            <w:tcW w:w="1981" w:type="dxa"/>
            <w:tcBorders>
              <w:top w:val="none" w:sz="6" w:space="0" w:color="auto"/>
              <w:left w:val="none" w:sz="6" w:space="0" w:color="auto"/>
              <w:bottom w:val="none" w:sz="6" w:space="0" w:color="auto"/>
              <w:right w:val="none" w:sz="6" w:space="0" w:color="auto"/>
            </w:tcBorders>
          </w:tcPr>
          <w:p w14:paraId="7D74F637"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A564779" w14:textId="77777777">
        <w:trPr>
          <w:trHeight w:val="482"/>
        </w:trPr>
        <w:tc>
          <w:tcPr>
            <w:tcW w:w="735" w:type="dxa"/>
            <w:tcBorders>
              <w:top w:val="none" w:sz="6" w:space="0" w:color="auto"/>
              <w:left w:val="none" w:sz="6" w:space="0" w:color="auto"/>
              <w:bottom w:val="none" w:sz="6" w:space="0" w:color="auto"/>
              <w:right w:val="none" w:sz="6" w:space="0" w:color="auto"/>
            </w:tcBorders>
          </w:tcPr>
          <w:p w14:paraId="7BC91BF5" w14:textId="77777777" w:rsidR="00B818E8" w:rsidRPr="00C1021C" w:rsidRDefault="001B0D73">
            <w:pPr>
              <w:pStyle w:val="TableParagraph"/>
              <w:kinsoku w:val="0"/>
              <w:overflowPunct w:val="0"/>
              <w:spacing w:before="2" w:line="240" w:lineRule="exact"/>
              <w:ind w:left="50" w:right="501"/>
              <w:rPr>
                <w:rFonts w:ascii="Times New Roman" w:eastAsia="宋体" w:hAnsi="Times New Roman"/>
                <w:sz w:val="21"/>
                <w:szCs w:val="21"/>
              </w:rPr>
            </w:pPr>
            <w:proofErr w:type="spellStart"/>
            <w:r w:rsidRPr="00C1021C">
              <w:rPr>
                <w:rFonts w:ascii="Times New Roman" w:eastAsia="宋体" w:hAnsi="Times New Roman"/>
                <w:sz w:val="21"/>
                <w:szCs w:val="21"/>
              </w:rPr>
              <w:t>Ld</w:t>
            </w:r>
            <w:proofErr w:type="spellEnd"/>
            <w:r w:rsidRPr="00C1021C">
              <w:rPr>
                <w:rFonts w:ascii="Times New Roman" w:eastAsia="宋体" w:hAnsi="Times New Roman"/>
                <w:sz w:val="21"/>
                <w:szCs w:val="21"/>
              </w:rPr>
              <w:t xml:space="preserve"> </w:t>
            </w:r>
            <w:proofErr w:type="spellStart"/>
            <w:r w:rsidRPr="00C1021C">
              <w:rPr>
                <w:rFonts w:ascii="Times New Roman" w:eastAsia="宋体" w:hAnsi="Times New Roman"/>
                <w:sz w:val="21"/>
                <w:szCs w:val="21"/>
              </w:rPr>
              <w:t>ld</w:t>
            </w:r>
            <w:proofErr w:type="spellEnd"/>
          </w:p>
        </w:tc>
        <w:tc>
          <w:tcPr>
            <w:tcW w:w="2589" w:type="dxa"/>
            <w:tcBorders>
              <w:top w:val="none" w:sz="6" w:space="0" w:color="auto"/>
              <w:left w:val="none" w:sz="6" w:space="0" w:color="auto"/>
              <w:bottom w:val="none" w:sz="6" w:space="0" w:color="auto"/>
              <w:right w:val="none" w:sz="6" w:space="0" w:color="auto"/>
            </w:tcBorders>
          </w:tcPr>
          <w:p w14:paraId="6D4288D4" w14:textId="77777777" w:rsidR="00B818E8" w:rsidRPr="00C1021C" w:rsidRDefault="001B0D73">
            <w:pPr>
              <w:pStyle w:val="TableParagraph"/>
              <w:kinsoku w:val="0"/>
              <w:overflowPunct w:val="0"/>
              <w:spacing w:before="2" w:line="240" w:lineRule="exact"/>
              <w:ind w:left="110" w:right="1396"/>
              <w:rPr>
                <w:rFonts w:ascii="Times New Roman" w:eastAsia="宋体" w:hAnsi="Times New Roman"/>
                <w:sz w:val="21"/>
                <w:szCs w:val="21"/>
              </w:rPr>
            </w:pPr>
            <w:r w:rsidRPr="00C1021C">
              <w:rPr>
                <w:rFonts w:ascii="Times New Roman" w:eastAsia="宋体" w:hAnsi="Times New Roman"/>
                <w:sz w:val="21"/>
                <w:szCs w:val="21"/>
              </w:rPr>
              <w:t>T4, t3, 0 x18 (t0) 0 x20 (t0)</w:t>
            </w:r>
          </w:p>
        </w:tc>
        <w:tc>
          <w:tcPr>
            <w:tcW w:w="1981" w:type="dxa"/>
            <w:tcBorders>
              <w:top w:val="none" w:sz="6" w:space="0" w:color="auto"/>
              <w:left w:val="none" w:sz="6" w:space="0" w:color="auto"/>
              <w:bottom w:val="none" w:sz="6" w:space="0" w:color="auto"/>
              <w:right w:val="none" w:sz="6" w:space="0" w:color="auto"/>
            </w:tcBorders>
          </w:tcPr>
          <w:p w14:paraId="2C880C8D"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21B6A9CB" w14:textId="77777777">
        <w:trPr>
          <w:trHeight w:val="242"/>
        </w:trPr>
        <w:tc>
          <w:tcPr>
            <w:tcW w:w="735" w:type="dxa"/>
            <w:tcBorders>
              <w:top w:val="none" w:sz="6" w:space="0" w:color="auto"/>
              <w:left w:val="none" w:sz="6" w:space="0" w:color="auto"/>
              <w:bottom w:val="none" w:sz="6" w:space="0" w:color="auto"/>
              <w:right w:val="none" w:sz="6" w:space="0" w:color="auto"/>
            </w:tcBorders>
          </w:tcPr>
          <w:p w14:paraId="5B00ED62" w14:textId="77777777" w:rsidR="00B818E8" w:rsidRPr="00C1021C" w:rsidRDefault="001B0D73">
            <w:pPr>
              <w:pStyle w:val="TableParagraph"/>
              <w:kinsoku w:val="0"/>
              <w:overflowPunct w:val="0"/>
              <w:spacing w:line="222" w:lineRule="exact"/>
              <w:ind w:left="50"/>
              <w:rPr>
                <w:rFonts w:ascii="Times New Roman" w:eastAsia="宋体" w:hAnsi="Times New Roman"/>
                <w:sz w:val="21"/>
                <w:szCs w:val="21"/>
              </w:rPr>
            </w:pPr>
            <w:proofErr w:type="spellStart"/>
            <w:r w:rsidRPr="00C1021C">
              <w:rPr>
                <w:rFonts w:ascii="Times New Roman" w:eastAsia="宋体" w:hAnsi="Times New Roman"/>
                <w:sz w:val="21"/>
                <w:szCs w:val="21"/>
              </w:rPr>
              <w:t>ld</w:t>
            </w:r>
            <w:proofErr w:type="spellEnd"/>
          </w:p>
        </w:tc>
        <w:tc>
          <w:tcPr>
            <w:tcW w:w="2589" w:type="dxa"/>
            <w:tcBorders>
              <w:top w:val="none" w:sz="6" w:space="0" w:color="auto"/>
              <w:left w:val="none" w:sz="6" w:space="0" w:color="auto"/>
              <w:bottom w:val="none" w:sz="6" w:space="0" w:color="auto"/>
              <w:right w:val="none" w:sz="6" w:space="0" w:color="auto"/>
            </w:tcBorders>
          </w:tcPr>
          <w:p w14:paraId="4D9FAF54" w14:textId="77777777" w:rsidR="00B818E8" w:rsidRPr="00C1021C" w:rsidRDefault="001B0D73">
            <w:pPr>
              <w:pStyle w:val="TableParagraph"/>
              <w:kinsoku w:val="0"/>
              <w:overflowPunct w:val="0"/>
              <w:spacing w:line="222" w:lineRule="exact"/>
              <w:ind w:left="110"/>
              <w:rPr>
                <w:rFonts w:ascii="Times New Roman" w:eastAsia="宋体" w:hAnsi="Times New Roman"/>
                <w:sz w:val="21"/>
                <w:szCs w:val="21"/>
              </w:rPr>
            </w:pPr>
            <w:r w:rsidRPr="00C1021C">
              <w:rPr>
                <w:rFonts w:ascii="Times New Roman" w:eastAsia="宋体" w:hAnsi="Times New Roman"/>
                <w:sz w:val="21"/>
                <w:szCs w:val="21"/>
              </w:rPr>
              <w:t>T5, 0 x28 (t0)</w:t>
            </w:r>
          </w:p>
        </w:tc>
        <w:tc>
          <w:tcPr>
            <w:tcW w:w="1981" w:type="dxa"/>
            <w:tcBorders>
              <w:top w:val="none" w:sz="6" w:space="0" w:color="auto"/>
              <w:left w:val="none" w:sz="6" w:space="0" w:color="auto"/>
              <w:bottom w:val="none" w:sz="6" w:space="0" w:color="auto"/>
              <w:right w:val="none" w:sz="6" w:space="0" w:color="auto"/>
            </w:tcBorders>
          </w:tcPr>
          <w:p w14:paraId="0216047C" w14:textId="77777777" w:rsidR="00B818E8" w:rsidRPr="00C1021C" w:rsidRDefault="00B818E8">
            <w:pPr>
              <w:pStyle w:val="TableParagraph"/>
              <w:kinsoku w:val="0"/>
              <w:overflowPunct w:val="0"/>
              <w:rPr>
                <w:rFonts w:ascii="Times New Roman" w:eastAsia="宋体" w:hAnsi="Times New Roman" w:cs="Times New Roman"/>
                <w:sz w:val="16"/>
                <w:szCs w:val="16"/>
              </w:rPr>
            </w:pPr>
          </w:p>
        </w:tc>
      </w:tr>
      <w:tr w:rsidR="00B818E8" w:rsidRPr="00C1021C" w14:paraId="55828C05" w14:textId="77777777">
        <w:trPr>
          <w:trHeight w:val="482"/>
        </w:trPr>
        <w:tc>
          <w:tcPr>
            <w:tcW w:w="735" w:type="dxa"/>
            <w:tcBorders>
              <w:top w:val="none" w:sz="6" w:space="0" w:color="auto"/>
              <w:left w:val="none" w:sz="6" w:space="0" w:color="auto"/>
              <w:bottom w:val="none" w:sz="6" w:space="0" w:color="auto"/>
              <w:right w:val="none" w:sz="6" w:space="0" w:color="auto"/>
            </w:tcBorders>
          </w:tcPr>
          <w:p w14:paraId="779C92AF" w14:textId="77777777" w:rsidR="00B818E8" w:rsidRPr="00C1021C" w:rsidRDefault="001B0D73">
            <w:pPr>
              <w:pStyle w:val="TableParagraph"/>
              <w:kinsoku w:val="0"/>
              <w:overflowPunct w:val="0"/>
              <w:spacing w:before="2" w:line="240" w:lineRule="exact"/>
              <w:ind w:left="50" w:right="501"/>
              <w:rPr>
                <w:rFonts w:ascii="Times New Roman" w:eastAsia="宋体" w:hAnsi="Times New Roman"/>
                <w:sz w:val="21"/>
                <w:szCs w:val="21"/>
              </w:rPr>
            </w:pPr>
            <w:proofErr w:type="spellStart"/>
            <w:r w:rsidRPr="00C1021C">
              <w:rPr>
                <w:rFonts w:ascii="Times New Roman" w:eastAsia="宋体" w:hAnsi="Times New Roman"/>
                <w:sz w:val="21"/>
                <w:szCs w:val="21"/>
              </w:rPr>
              <w:t>Ld</w:t>
            </w:r>
            <w:proofErr w:type="spellEnd"/>
            <w:r w:rsidRPr="00C1021C">
              <w:rPr>
                <w:rFonts w:ascii="Times New Roman" w:eastAsia="宋体" w:hAnsi="Times New Roman"/>
                <w:sz w:val="21"/>
                <w:szCs w:val="21"/>
              </w:rPr>
              <w:t xml:space="preserve"> </w:t>
            </w:r>
            <w:proofErr w:type="spellStart"/>
            <w:r w:rsidRPr="00C1021C">
              <w:rPr>
                <w:rFonts w:ascii="Times New Roman" w:eastAsia="宋体" w:hAnsi="Times New Roman"/>
                <w:sz w:val="21"/>
                <w:szCs w:val="21"/>
              </w:rPr>
              <w:t>ld</w:t>
            </w:r>
            <w:proofErr w:type="spellEnd"/>
          </w:p>
        </w:tc>
        <w:tc>
          <w:tcPr>
            <w:tcW w:w="2589" w:type="dxa"/>
            <w:tcBorders>
              <w:top w:val="none" w:sz="6" w:space="0" w:color="auto"/>
              <w:left w:val="none" w:sz="6" w:space="0" w:color="auto"/>
              <w:bottom w:val="none" w:sz="6" w:space="0" w:color="auto"/>
              <w:right w:val="none" w:sz="6" w:space="0" w:color="auto"/>
            </w:tcBorders>
          </w:tcPr>
          <w:p w14:paraId="4CB42E6C" w14:textId="77777777" w:rsidR="00B818E8" w:rsidRPr="00C1021C" w:rsidRDefault="001B0D73">
            <w:pPr>
              <w:pStyle w:val="TableParagraph"/>
              <w:kinsoku w:val="0"/>
              <w:overflowPunct w:val="0"/>
              <w:spacing w:before="2" w:line="240" w:lineRule="exact"/>
              <w:ind w:left="109" w:right="1397"/>
              <w:rPr>
                <w:rFonts w:ascii="Times New Roman" w:eastAsia="宋体" w:hAnsi="Times New Roman"/>
                <w:sz w:val="21"/>
                <w:szCs w:val="21"/>
              </w:rPr>
            </w:pPr>
            <w:r w:rsidRPr="00C1021C">
              <w:rPr>
                <w:rFonts w:ascii="Times New Roman" w:eastAsia="宋体" w:hAnsi="Times New Roman"/>
                <w:sz w:val="21"/>
                <w:szCs w:val="21"/>
              </w:rPr>
              <w:t>T7 has t6, 0 x30 (t0), 0 x38 (t0)</w:t>
            </w:r>
          </w:p>
        </w:tc>
        <w:tc>
          <w:tcPr>
            <w:tcW w:w="1981" w:type="dxa"/>
            <w:tcBorders>
              <w:top w:val="none" w:sz="6" w:space="0" w:color="auto"/>
              <w:left w:val="none" w:sz="6" w:space="0" w:color="auto"/>
              <w:bottom w:val="none" w:sz="6" w:space="0" w:color="auto"/>
              <w:right w:val="none" w:sz="6" w:space="0" w:color="auto"/>
            </w:tcBorders>
          </w:tcPr>
          <w:p w14:paraId="3765BFF9"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7594F08B" w14:textId="77777777">
        <w:trPr>
          <w:trHeight w:val="250"/>
        </w:trPr>
        <w:tc>
          <w:tcPr>
            <w:tcW w:w="735" w:type="dxa"/>
            <w:tcBorders>
              <w:top w:val="none" w:sz="6" w:space="0" w:color="auto"/>
              <w:left w:val="none" w:sz="6" w:space="0" w:color="auto"/>
              <w:bottom w:val="none" w:sz="6" w:space="0" w:color="auto"/>
              <w:right w:val="none" w:sz="6" w:space="0" w:color="auto"/>
            </w:tcBorders>
          </w:tcPr>
          <w:p w14:paraId="0C42907C" w14:textId="77777777" w:rsidR="00B818E8" w:rsidRPr="00C1021C" w:rsidRDefault="001B0D73">
            <w:pPr>
              <w:pStyle w:val="TableParagraph"/>
              <w:kinsoku w:val="0"/>
              <w:overflowPunct w:val="0"/>
              <w:spacing w:line="231" w:lineRule="exact"/>
              <w:ind w:left="50"/>
              <w:rPr>
                <w:rFonts w:ascii="Times New Roman" w:eastAsia="宋体" w:hAnsi="Times New Roman"/>
                <w:sz w:val="21"/>
                <w:szCs w:val="21"/>
              </w:rPr>
            </w:pPr>
            <w:r w:rsidRPr="00C1021C">
              <w:rPr>
                <w:rFonts w:ascii="Times New Roman" w:eastAsia="宋体" w:hAnsi="Times New Roman"/>
                <w:sz w:val="21"/>
                <w:szCs w:val="21"/>
              </w:rPr>
              <w:t>dmfc0</w:t>
            </w:r>
          </w:p>
        </w:tc>
        <w:tc>
          <w:tcPr>
            <w:tcW w:w="2589" w:type="dxa"/>
            <w:tcBorders>
              <w:top w:val="none" w:sz="6" w:space="0" w:color="auto"/>
              <w:left w:val="none" w:sz="6" w:space="0" w:color="auto"/>
              <w:bottom w:val="none" w:sz="6" w:space="0" w:color="auto"/>
              <w:right w:val="none" w:sz="6" w:space="0" w:color="auto"/>
            </w:tcBorders>
          </w:tcPr>
          <w:p w14:paraId="70AD9167" w14:textId="77777777" w:rsidR="00B818E8" w:rsidRPr="00C1021C" w:rsidRDefault="001B0D73">
            <w:pPr>
              <w:pStyle w:val="TableParagraph"/>
              <w:kinsoku w:val="0"/>
              <w:overflowPunct w:val="0"/>
              <w:spacing w:line="231" w:lineRule="exact"/>
              <w:ind w:left="203"/>
              <w:rPr>
                <w:rFonts w:ascii="Times New Roman" w:eastAsia="宋体" w:hAnsi="Times New Roman"/>
                <w:sz w:val="21"/>
                <w:szCs w:val="21"/>
              </w:rPr>
            </w:pPr>
            <w:r w:rsidRPr="00C1021C">
              <w:rPr>
                <w:rFonts w:ascii="Times New Roman" w:eastAsia="宋体" w:hAnsi="Times New Roman"/>
                <w:sz w:val="21"/>
                <w:szCs w:val="21"/>
              </w:rPr>
              <w:t>T0, COP_0_DESAVE</w:t>
            </w:r>
          </w:p>
        </w:tc>
        <w:tc>
          <w:tcPr>
            <w:tcW w:w="1981" w:type="dxa"/>
            <w:tcBorders>
              <w:top w:val="none" w:sz="6" w:space="0" w:color="auto"/>
              <w:left w:val="none" w:sz="6" w:space="0" w:color="auto"/>
              <w:bottom w:val="none" w:sz="6" w:space="0" w:color="auto"/>
              <w:right w:val="none" w:sz="6" w:space="0" w:color="auto"/>
            </w:tcBorders>
          </w:tcPr>
          <w:p w14:paraId="4DB00AA3"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74CF09AD" w14:textId="77777777">
        <w:trPr>
          <w:trHeight w:val="247"/>
        </w:trPr>
        <w:tc>
          <w:tcPr>
            <w:tcW w:w="735" w:type="dxa"/>
            <w:tcBorders>
              <w:top w:val="none" w:sz="6" w:space="0" w:color="auto"/>
              <w:left w:val="none" w:sz="6" w:space="0" w:color="auto"/>
              <w:bottom w:val="none" w:sz="6" w:space="0" w:color="auto"/>
              <w:right w:val="none" w:sz="6" w:space="0" w:color="auto"/>
            </w:tcBorders>
          </w:tcPr>
          <w:p w14:paraId="6DDD02D3" w14:textId="77777777" w:rsidR="00B818E8" w:rsidRPr="00C1021C" w:rsidRDefault="001B0D73">
            <w:pPr>
              <w:pStyle w:val="TableParagraph"/>
              <w:kinsoku w:val="0"/>
              <w:overflowPunct w:val="0"/>
              <w:spacing w:before="6" w:line="222" w:lineRule="exact"/>
              <w:ind w:left="50"/>
              <w:rPr>
                <w:rFonts w:ascii="Times New Roman" w:eastAsia="宋体" w:hAnsi="Times New Roman"/>
                <w:sz w:val="21"/>
                <w:szCs w:val="21"/>
              </w:rPr>
            </w:pPr>
            <w:proofErr w:type="spellStart"/>
            <w:r w:rsidRPr="00C1021C">
              <w:rPr>
                <w:rFonts w:ascii="Times New Roman" w:eastAsia="宋体" w:hAnsi="Times New Roman"/>
                <w:sz w:val="21"/>
                <w:szCs w:val="21"/>
              </w:rPr>
              <w:t>deret</w:t>
            </w:r>
            <w:proofErr w:type="spellEnd"/>
          </w:p>
        </w:tc>
        <w:tc>
          <w:tcPr>
            <w:tcW w:w="2589" w:type="dxa"/>
            <w:tcBorders>
              <w:top w:val="none" w:sz="6" w:space="0" w:color="auto"/>
              <w:left w:val="none" w:sz="6" w:space="0" w:color="auto"/>
              <w:bottom w:val="none" w:sz="6" w:space="0" w:color="auto"/>
              <w:right w:val="none" w:sz="6" w:space="0" w:color="auto"/>
            </w:tcBorders>
          </w:tcPr>
          <w:p w14:paraId="52C23C1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981" w:type="dxa"/>
            <w:tcBorders>
              <w:top w:val="none" w:sz="6" w:space="0" w:color="auto"/>
              <w:left w:val="none" w:sz="6" w:space="0" w:color="auto"/>
              <w:bottom w:val="none" w:sz="6" w:space="0" w:color="auto"/>
              <w:right w:val="none" w:sz="6" w:space="0" w:color="auto"/>
            </w:tcBorders>
          </w:tcPr>
          <w:p w14:paraId="0087CCF8" w14:textId="77777777" w:rsidR="00B818E8" w:rsidRPr="00C1021C" w:rsidRDefault="001B0D73">
            <w:pPr>
              <w:pStyle w:val="TableParagraph"/>
              <w:kinsoku w:val="0"/>
              <w:overflowPunct w:val="0"/>
              <w:spacing w:line="228" w:lineRule="exact"/>
              <w:ind w:left="448"/>
              <w:rPr>
                <w:rFonts w:ascii="Times New Roman" w:eastAsia="宋体" w:hAnsi="Times New Roman" w:cs="宋体"/>
                <w:sz w:val="21"/>
                <w:szCs w:val="21"/>
              </w:rPr>
            </w:pPr>
            <w:r w:rsidRPr="00C1021C">
              <w:rPr>
                <w:rFonts w:ascii="Times New Roman" w:eastAsia="宋体" w:hAnsi="Times New Roman"/>
                <w:sz w:val="21"/>
                <w:szCs w:val="21"/>
              </w:rPr>
              <w:t xml:space="preserve">// debug exception returned </w:t>
            </w:r>
          </w:p>
        </w:tc>
      </w:tr>
    </w:tbl>
    <w:p w14:paraId="45B32BE8" w14:textId="77777777" w:rsidR="00B818E8" w:rsidRPr="00C1021C" w:rsidRDefault="00B818E8">
      <w:pPr>
        <w:pStyle w:val="a5"/>
        <w:kinsoku w:val="0"/>
        <w:overflowPunct w:val="0"/>
        <w:rPr>
          <w:rFonts w:ascii="Times New Roman" w:cs="Arial"/>
          <w:sz w:val="24"/>
          <w:szCs w:val="24"/>
        </w:rPr>
      </w:pPr>
    </w:p>
    <w:p w14:paraId="05A8449E" w14:textId="77777777" w:rsidR="00B818E8" w:rsidRPr="00C1021C" w:rsidRDefault="001B0D73" w:rsidP="00EA5285">
      <w:pPr>
        <w:pStyle w:val="41"/>
        <w:numPr>
          <w:ilvl w:val="2"/>
          <w:numId w:val="11"/>
        </w:numPr>
        <w:tabs>
          <w:tab w:val="left" w:pos="2578"/>
        </w:tabs>
        <w:kinsoku w:val="0"/>
        <w:overflowPunct w:val="0"/>
        <w:spacing w:before="171"/>
        <w:rPr>
          <w:rFonts w:ascii="Times New Roman"/>
        </w:rPr>
      </w:pPr>
      <w:bookmarkStart w:id="240" w:name="13.2.5_在线GDB调试"/>
      <w:bookmarkStart w:id="241" w:name="_bookmark144"/>
      <w:bookmarkEnd w:id="240"/>
      <w:bookmarkEnd w:id="241"/>
      <w:r w:rsidRPr="00C1021C">
        <w:rPr>
          <w:rFonts w:ascii="Times New Roman" w:hint="eastAsia"/>
        </w:rPr>
        <w:t>Online GDB debugging</w:t>
      </w:r>
    </w:p>
    <w:p w14:paraId="235D1301" w14:textId="77777777" w:rsidR="00B818E8" w:rsidRPr="00D52B20" w:rsidRDefault="001B0D73">
      <w:pPr>
        <w:pStyle w:val="a5"/>
        <w:kinsoku w:val="0"/>
        <w:overflowPunct w:val="0"/>
        <w:spacing w:before="222" w:line="417" w:lineRule="auto"/>
        <w:ind w:left="1800" w:right="1795" w:firstLine="419"/>
        <w:rPr>
          <w:rFonts w:ascii="Times New Roman"/>
          <w:spacing w:val="5"/>
        </w:rPr>
      </w:pPr>
      <w:r w:rsidRPr="00D52B20">
        <w:rPr>
          <w:rFonts w:ascii="Times New Roman" w:hint="eastAsia"/>
          <w:spacing w:val="5"/>
        </w:rPr>
        <w:t xml:space="preserve">Due to the bugs in the current sample, the online debugging function needs to make some changes in the common MIPS debugging platform and add the corresponding debugging service </w:t>
      </w:r>
      <w:proofErr w:type="spellStart"/>
      <w:proofErr w:type="gramStart"/>
      <w:r w:rsidRPr="00D52B20">
        <w:rPr>
          <w:rFonts w:ascii="Times New Roman" w:hint="eastAsia"/>
          <w:spacing w:val="5"/>
        </w:rPr>
        <w:t>program.This</w:t>
      </w:r>
      <w:proofErr w:type="spellEnd"/>
      <w:proofErr w:type="gramEnd"/>
      <w:r w:rsidRPr="00D52B20">
        <w:rPr>
          <w:rFonts w:ascii="Times New Roman" w:hint="eastAsia"/>
          <w:spacing w:val="5"/>
        </w:rPr>
        <w:t xml:space="preserve"> functionality has not yet been implemented.</w:t>
      </w:r>
    </w:p>
    <w:p w14:paraId="44AECA48" w14:textId="77777777" w:rsidR="00B818E8" w:rsidRPr="00C1021C" w:rsidRDefault="00B818E8">
      <w:pPr>
        <w:pStyle w:val="a5"/>
        <w:kinsoku w:val="0"/>
        <w:overflowPunct w:val="0"/>
        <w:spacing w:before="222" w:line="417" w:lineRule="auto"/>
        <w:ind w:left="1800" w:right="1795" w:firstLine="419"/>
        <w:rPr>
          <w:rFonts w:ascii="Times New Roman"/>
          <w:spacing w:val="-3"/>
        </w:rPr>
        <w:sectPr w:rsidR="00B818E8" w:rsidRPr="00C1021C">
          <w:pgSz w:w="11910" w:h="16840"/>
          <w:pgMar w:top="1220" w:right="0" w:bottom="1280" w:left="0" w:header="336" w:footer="1094" w:gutter="0"/>
          <w:cols w:space="720"/>
          <w:noEndnote/>
        </w:sectPr>
      </w:pPr>
    </w:p>
    <w:p w14:paraId="0092F97D" w14:textId="77777777" w:rsidR="00B818E8" w:rsidRPr="00C1021C" w:rsidRDefault="00B818E8">
      <w:pPr>
        <w:pStyle w:val="a5"/>
        <w:kinsoku w:val="0"/>
        <w:overflowPunct w:val="0"/>
        <w:spacing w:before="7"/>
        <w:rPr>
          <w:rFonts w:ascii="Times New Roman"/>
          <w:sz w:val="20"/>
          <w:szCs w:val="20"/>
        </w:rPr>
      </w:pPr>
    </w:p>
    <w:p w14:paraId="2179CEE8" w14:textId="77777777" w:rsidR="00B818E8" w:rsidRPr="00C1021C" w:rsidRDefault="001B0D73" w:rsidP="00EA5285">
      <w:pPr>
        <w:pStyle w:val="31"/>
        <w:numPr>
          <w:ilvl w:val="0"/>
          <w:numId w:val="20"/>
        </w:numPr>
        <w:tabs>
          <w:tab w:val="left" w:pos="2208"/>
        </w:tabs>
        <w:kinsoku w:val="0"/>
        <w:overflowPunct w:val="0"/>
        <w:spacing w:before="55"/>
        <w:ind w:left="2207" w:hanging="408"/>
        <w:rPr>
          <w:rFonts w:ascii="Times New Roman" w:eastAsia="宋体"/>
          <w:color w:val="000000"/>
        </w:rPr>
      </w:pPr>
      <w:bookmarkStart w:id="242" w:name="14_地址窗口配置转换"/>
      <w:bookmarkStart w:id="243" w:name="_bookmark145"/>
      <w:bookmarkStart w:id="244" w:name="_Toc41295213"/>
      <w:bookmarkEnd w:id="242"/>
      <w:bookmarkEnd w:id="243"/>
      <w:r w:rsidRPr="00C1021C">
        <w:rPr>
          <w:rFonts w:ascii="Times New Roman" w:eastAsia="宋体" w:hint="eastAsia"/>
        </w:rPr>
        <w:t>Configure the translation in the address window</w:t>
      </w:r>
      <w:bookmarkEnd w:id="244"/>
    </w:p>
    <w:p w14:paraId="59037159" w14:textId="77777777" w:rsidR="00B818E8" w:rsidRPr="00C1021C" w:rsidRDefault="00B818E8">
      <w:pPr>
        <w:pStyle w:val="a5"/>
        <w:kinsoku w:val="0"/>
        <w:overflowPunct w:val="0"/>
        <w:spacing w:before="5"/>
        <w:rPr>
          <w:rFonts w:ascii="Times New Roman" w:cs="黑体"/>
          <w:sz w:val="44"/>
          <w:szCs w:val="44"/>
        </w:rPr>
      </w:pPr>
    </w:p>
    <w:p w14:paraId="74204B38" w14:textId="77777777" w:rsidR="00B818E8" w:rsidRPr="00D52B20" w:rsidRDefault="001B0D73">
      <w:pPr>
        <w:pStyle w:val="a5"/>
        <w:kinsoku w:val="0"/>
        <w:overflowPunct w:val="0"/>
        <w:spacing w:line="417" w:lineRule="auto"/>
        <w:ind w:left="1799" w:right="1794" w:firstLine="420"/>
        <w:jc w:val="both"/>
        <w:rPr>
          <w:rFonts w:ascii="Times New Roman"/>
          <w:spacing w:val="5"/>
        </w:rPr>
      </w:pPr>
      <w:proofErr w:type="spellStart"/>
      <w:r w:rsidRPr="00D52B20">
        <w:rPr>
          <w:rFonts w:ascii="Times New Roman" w:hint="eastAsia"/>
          <w:spacing w:val="5"/>
        </w:rPr>
        <w:t>Loongson</w:t>
      </w:r>
      <w:proofErr w:type="spellEnd"/>
      <w:r w:rsidRPr="00D52B20">
        <w:rPr>
          <w:rFonts w:ascii="Times New Roman" w:hint="eastAsia"/>
          <w:spacing w:val="5"/>
        </w:rPr>
        <w:t xml:space="preserve"> 3A1000 adopts a two-stage crossover switch structure, and the two-stage crossover switch window can be configured separately to control sending a specific address to a specific receiving end for </w:t>
      </w:r>
      <w:proofErr w:type="spellStart"/>
      <w:proofErr w:type="gramStart"/>
      <w:r w:rsidRPr="00D52B20">
        <w:rPr>
          <w:rFonts w:ascii="Times New Roman" w:hint="eastAsia"/>
          <w:spacing w:val="5"/>
        </w:rPr>
        <w:t>processing.In</w:t>
      </w:r>
      <w:proofErr w:type="spellEnd"/>
      <w:proofErr w:type="gramEnd"/>
      <w:r w:rsidRPr="00D52B20">
        <w:rPr>
          <w:rFonts w:ascii="Times New Roman" w:hint="eastAsia"/>
          <w:spacing w:val="5"/>
        </w:rPr>
        <w:t xml:space="preserve"> addition, the </w:t>
      </w:r>
      <w:proofErr w:type="spellStart"/>
      <w:r w:rsidRPr="00D52B20">
        <w:rPr>
          <w:rFonts w:ascii="Times New Roman" w:hint="eastAsia"/>
          <w:spacing w:val="5"/>
        </w:rPr>
        <w:t>HyperTransport</w:t>
      </w:r>
      <w:proofErr w:type="spellEnd"/>
      <w:r w:rsidRPr="00D52B20">
        <w:rPr>
          <w:rFonts w:ascii="Times New Roman" w:hint="eastAsia"/>
          <w:spacing w:val="5"/>
        </w:rPr>
        <w:t xml:space="preserve"> controller also has internal control over the chip's internal and external accessible address Windows.</w:t>
      </w:r>
    </w:p>
    <w:p w14:paraId="15F28A73" w14:textId="77777777" w:rsidR="00B818E8" w:rsidRPr="00C1021C" w:rsidRDefault="00B818E8">
      <w:pPr>
        <w:pStyle w:val="a5"/>
        <w:kinsoku w:val="0"/>
        <w:overflowPunct w:val="0"/>
        <w:spacing w:before="1"/>
        <w:rPr>
          <w:rFonts w:ascii="Times New Roman"/>
          <w:sz w:val="17"/>
          <w:szCs w:val="17"/>
        </w:rPr>
      </w:pPr>
    </w:p>
    <w:p w14:paraId="14B60EDC"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rPr>
      </w:pPr>
      <w:bookmarkStart w:id="245" w:name="14.1_一二级交叉开关地址窗口配置方法"/>
      <w:bookmarkStart w:id="246" w:name="_bookmark146"/>
      <w:bookmarkEnd w:id="245"/>
      <w:bookmarkEnd w:id="246"/>
      <w:r w:rsidRPr="00C1021C">
        <w:rPr>
          <w:rFonts w:ascii="Times New Roman" w:eastAsia="宋体" w:hint="eastAsia"/>
        </w:rPr>
        <w:t>First and second level cross switch address window configuration method</w:t>
      </w:r>
    </w:p>
    <w:p w14:paraId="2764C06D" w14:textId="77777777" w:rsidR="00B818E8" w:rsidRPr="00C1021C" w:rsidRDefault="00B818E8">
      <w:pPr>
        <w:pStyle w:val="a5"/>
        <w:kinsoku w:val="0"/>
        <w:overflowPunct w:val="0"/>
        <w:spacing w:before="6"/>
        <w:rPr>
          <w:rFonts w:ascii="Times New Roman" w:cs="黑体"/>
          <w:sz w:val="26"/>
          <w:szCs w:val="26"/>
        </w:rPr>
      </w:pPr>
    </w:p>
    <w:p w14:paraId="5F36D968" w14:textId="77777777" w:rsidR="00B818E8" w:rsidRPr="00D52B20" w:rsidRDefault="001B0D73">
      <w:pPr>
        <w:pStyle w:val="a5"/>
        <w:kinsoku w:val="0"/>
        <w:overflowPunct w:val="0"/>
        <w:spacing w:line="417" w:lineRule="auto"/>
        <w:ind w:left="1800" w:right="1795" w:firstLine="419"/>
        <w:jc w:val="both"/>
        <w:rPr>
          <w:rFonts w:ascii="Times New Roman"/>
          <w:spacing w:val="5"/>
        </w:rPr>
      </w:pPr>
      <w:r w:rsidRPr="00D52B20">
        <w:rPr>
          <w:rFonts w:ascii="Times New Roman" w:hint="eastAsia"/>
          <w:spacing w:val="5"/>
        </w:rPr>
        <w:t xml:space="preserve">Each primary port on the crossover switch has eight address Windows to </w:t>
      </w:r>
      <w:proofErr w:type="spellStart"/>
      <w:proofErr w:type="gramStart"/>
      <w:r w:rsidRPr="00D52B20">
        <w:rPr>
          <w:rFonts w:ascii="Times New Roman" w:hint="eastAsia"/>
          <w:spacing w:val="5"/>
        </w:rPr>
        <w:t>configure.Each</w:t>
      </w:r>
      <w:proofErr w:type="spellEnd"/>
      <w:proofErr w:type="gramEnd"/>
      <w:r w:rsidRPr="00D52B20">
        <w:rPr>
          <w:rFonts w:ascii="Times New Roman" w:hint="eastAsia"/>
          <w:spacing w:val="5"/>
        </w:rPr>
        <w:t xml:space="preserve"> address window is composed of three 64-bit registers, BASE, MASK and MMAP. BASE is aligned with K bytes, that is, the space divided by each address window is at least 1KB.</w:t>
      </w:r>
      <w:r w:rsidRPr="00D52B20">
        <w:rPr>
          <w:rFonts w:ascii="Times New Roman"/>
          <w:spacing w:val="5"/>
        </w:rPr>
        <w:t xml:space="preserve"> MASK is the window </w:t>
      </w:r>
      <w:proofErr w:type="gramStart"/>
      <w:r w:rsidRPr="00D52B20">
        <w:rPr>
          <w:rFonts w:ascii="Times New Roman"/>
          <w:spacing w:val="5"/>
        </w:rPr>
        <w:t>MASK;  MMAP</w:t>
      </w:r>
      <w:proofErr w:type="gramEnd"/>
      <w:r w:rsidRPr="00D52B20">
        <w:rPr>
          <w:rFonts w:ascii="Times New Roman"/>
          <w:spacing w:val="5"/>
        </w:rPr>
        <w:t xml:space="preserve"> is the mapped address of the window; meanwhile, [2:0] represents the number of the corresponding target slave port; MMAP[4] represents the allowed reference; MMAP[5] represents the allowed block read; MMAP[7] represents the enabled window. </w:t>
      </w:r>
    </w:p>
    <w:p w14:paraId="563F5361" w14:textId="77777777" w:rsidR="00B818E8" w:rsidRPr="00D52B20" w:rsidRDefault="001B0D73">
      <w:pPr>
        <w:pStyle w:val="a5"/>
        <w:kinsoku w:val="0"/>
        <w:overflowPunct w:val="0"/>
        <w:spacing w:line="268" w:lineRule="exact"/>
        <w:ind w:left="2220"/>
        <w:rPr>
          <w:rFonts w:ascii="Times New Roman"/>
          <w:spacing w:val="5"/>
        </w:rPr>
      </w:pPr>
      <w:r w:rsidRPr="00D52B20">
        <w:rPr>
          <w:rFonts w:ascii="Times New Roman" w:hint="eastAsia"/>
          <w:spacing w:val="5"/>
        </w:rPr>
        <w:t>The judgment of window hit is as follows:</w:t>
      </w:r>
    </w:p>
    <w:p w14:paraId="566E9FF5" w14:textId="77777777" w:rsidR="00B818E8" w:rsidRPr="00D52B20" w:rsidRDefault="00B818E8">
      <w:pPr>
        <w:pStyle w:val="a5"/>
        <w:kinsoku w:val="0"/>
        <w:overflowPunct w:val="0"/>
        <w:spacing w:before="7"/>
        <w:rPr>
          <w:rFonts w:ascii="Times New Roman"/>
          <w:spacing w:val="5"/>
        </w:rPr>
      </w:pPr>
    </w:p>
    <w:p w14:paraId="6CFB4D2C" w14:textId="77777777" w:rsidR="00B818E8" w:rsidRPr="00D52B20" w:rsidRDefault="001B0D73">
      <w:pPr>
        <w:pStyle w:val="a5"/>
        <w:kinsoku w:val="0"/>
        <w:overflowPunct w:val="0"/>
        <w:ind w:left="914" w:right="914"/>
        <w:jc w:val="center"/>
        <w:rPr>
          <w:rFonts w:ascii="Times New Roman"/>
          <w:spacing w:val="5"/>
        </w:rPr>
      </w:pPr>
      <w:r w:rsidRPr="00D52B20">
        <w:rPr>
          <w:rFonts w:ascii="Times New Roman" w:hint="eastAsia"/>
          <w:spacing w:val="5"/>
        </w:rPr>
        <w:t>Main port address &amp; MASK == BASE</w:t>
      </w:r>
    </w:p>
    <w:p w14:paraId="7FCC82A6" w14:textId="77777777" w:rsidR="00B818E8" w:rsidRPr="00D52B20" w:rsidRDefault="001B0D73">
      <w:pPr>
        <w:pStyle w:val="a5"/>
        <w:kinsoku w:val="0"/>
        <w:overflowPunct w:val="0"/>
        <w:spacing w:before="199"/>
        <w:ind w:left="2220"/>
        <w:rPr>
          <w:rFonts w:ascii="Times New Roman"/>
          <w:spacing w:val="5"/>
        </w:rPr>
      </w:pPr>
      <w:r w:rsidRPr="00D52B20">
        <w:rPr>
          <w:rFonts w:ascii="Times New Roman" w:hint="eastAsia"/>
          <w:spacing w:val="5"/>
        </w:rPr>
        <w:t>The formula of translation from port address after mapping is as follows:</w:t>
      </w:r>
    </w:p>
    <w:p w14:paraId="63BD0946" w14:textId="77777777" w:rsidR="00B818E8" w:rsidRPr="00D52B20" w:rsidRDefault="00B818E8">
      <w:pPr>
        <w:pStyle w:val="a5"/>
        <w:kinsoku w:val="0"/>
        <w:overflowPunct w:val="0"/>
        <w:spacing w:before="7"/>
        <w:rPr>
          <w:rFonts w:ascii="Times New Roman"/>
          <w:spacing w:val="5"/>
        </w:rPr>
      </w:pPr>
    </w:p>
    <w:p w14:paraId="66199CB7" w14:textId="77777777" w:rsidR="00B818E8" w:rsidRPr="00D52B20" w:rsidRDefault="001B0D73">
      <w:pPr>
        <w:pStyle w:val="a5"/>
        <w:tabs>
          <w:tab w:val="left" w:pos="3947"/>
          <w:tab w:val="left" w:pos="4211"/>
        </w:tabs>
        <w:kinsoku w:val="0"/>
        <w:overflowPunct w:val="0"/>
        <w:ind w:left="4"/>
        <w:jc w:val="center"/>
        <w:rPr>
          <w:rFonts w:ascii="Times New Roman"/>
          <w:spacing w:val="5"/>
        </w:rPr>
      </w:pPr>
      <w:r w:rsidRPr="00D52B20">
        <w:rPr>
          <w:rFonts w:ascii="Times New Roman" w:hint="eastAsia"/>
          <w:spacing w:val="5"/>
        </w:rPr>
        <w:t>Slave port address = primary port address &amp; (~(MASK</w:t>
      </w:r>
      <w:proofErr w:type="gramStart"/>
      <w:r w:rsidRPr="00D52B20">
        <w:rPr>
          <w:rFonts w:ascii="Times New Roman" w:hint="eastAsia"/>
          <w:spacing w:val="5"/>
        </w:rPr>
        <w:t>))|</w:t>
      </w:r>
      <w:proofErr w:type="gramEnd"/>
      <w:r w:rsidRPr="00D52B20">
        <w:rPr>
          <w:rFonts w:ascii="Times New Roman" w:hint="eastAsia"/>
          <w:spacing w:val="5"/>
        </w:rPr>
        <w:t>MMAP &amp; MASK</w:t>
      </w:r>
      <w:r w:rsidRPr="00D52B20">
        <w:rPr>
          <w:rFonts w:ascii="Times New Roman"/>
          <w:spacing w:val="5"/>
        </w:rPr>
        <w:tab/>
      </w:r>
      <w:r w:rsidRPr="00D52B20">
        <w:rPr>
          <w:rFonts w:ascii="Times New Roman"/>
          <w:spacing w:val="5"/>
        </w:rPr>
        <w:tab/>
      </w:r>
    </w:p>
    <w:p w14:paraId="7F9E13F5" w14:textId="77777777" w:rsidR="00B818E8" w:rsidRPr="00D52B20" w:rsidRDefault="00B818E8">
      <w:pPr>
        <w:pStyle w:val="a5"/>
        <w:kinsoku w:val="0"/>
        <w:overflowPunct w:val="0"/>
        <w:rPr>
          <w:rFonts w:ascii="Times New Roman"/>
          <w:spacing w:val="5"/>
        </w:rPr>
      </w:pPr>
    </w:p>
    <w:p w14:paraId="6E70AB64" w14:textId="77777777" w:rsidR="00B818E8" w:rsidRPr="00D52B20" w:rsidRDefault="00B818E8">
      <w:pPr>
        <w:pStyle w:val="a5"/>
        <w:kinsoku w:val="0"/>
        <w:overflowPunct w:val="0"/>
        <w:rPr>
          <w:rFonts w:ascii="Times New Roman"/>
          <w:spacing w:val="5"/>
        </w:rPr>
      </w:pPr>
    </w:p>
    <w:p w14:paraId="736C123D" w14:textId="77777777" w:rsidR="00B818E8" w:rsidRPr="00D52B20" w:rsidRDefault="001B0D73">
      <w:pPr>
        <w:pStyle w:val="a5"/>
        <w:kinsoku w:val="0"/>
        <w:overflowPunct w:val="0"/>
        <w:spacing w:line="417" w:lineRule="auto"/>
        <w:ind w:left="1799" w:right="1795" w:firstLine="420"/>
        <w:jc w:val="both"/>
        <w:rPr>
          <w:rFonts w:ascii="Times New Roman"/>
          <w:spacing w:val="5"/>
        </w:rPr>
      </w:pPr>
      <w:r w:rsidRPr="00D52B20">
        <w:rPr>
          <w:rFonts w:ascii="Times New Roman" w:hint="eastAsia"/>
          <w:spacing w:val="5"/>
        </w:rPr>
        <w:t xml:space="preserve">Note that </w:t>
      </w:r>
      <w:proofErr w:type="gramStart"/>
      <w:r w:rsidRPr="00D52B20">
        <w:rPr>
          <w:rFonts w:ascii="Times New Roman" w:hint="eastAsia"/>
          <w:spacing w:val="5"/>
        </w:rPr>
        <w:t>MMAP[</w:t>
      </w:r>
      <w:proofErr w:type="gramEnd"/>
      <w:r w:rsidRPr="00D52B20">
        <w:rPr>
          <w:rFonts w:ascii="Times New Roman" w:hint="eastAsia"/>
          <w:spacing w:val="5"/>
        </w:rPr>
        <w:t xml:space="preserve">4] and MMAP[5] must be 1 for a level 1 crossover </w:t>
      </w:r>
      <w:proofErr w:type="spellStart"/>
      <w:r w:rsidRPr="00D52B20">
        <w:rPr>
          <w:rFonts w:ascii="Times New Roman" w:hint="eastAsia"/>
          <w:spacing w:val="5"/>
        </w:rPr>
        <w:t>switch.For</w:t>
      </w:r>
      <w:proofErr w:type="spellEnd"/>
      <w:r w:rsidRPr="00D52B20">
        <w:rPr>
          <w:rFonts w:ascii="Times New Roman" w:hint="eastAsia"/>
          <w:spacing w:val="5"/>
        </w:rPr>
        <w:t xml:space="preserve"> secondary cross-switches, slave ports that do not allow Cache access or referential access can set MMAP[4] or MMAP[5] to 0.</w:t>
      </w:r>
    </w:p>
    <w:p w14:paraId="14049231" w14:textId="77777777" w:rsidR="00B818E8" w:rsidRPr="00D52B20" w:rsidRDefault="001B0D73">
      <w:pPr>
        <w:pStyle w:val="a5"/>
        <w:kinsoku w:val="0"/>
        <w:overflowPunct w:val="0"/>
        <w:spacing w:line="417" w:lineRule="auto"/>
        <w:ind w:left="1800" w:right="1793" w:firstLine="419"/>
        <w:jc w:val="both"/>
        <w:rPr>
          <w:rFonts w:ascii="Times New Roman"/>
          <w:spacing w:val="5"/>
        </w:rPr>
      </w:pPr>
      <w:r w:rsidRPr="00D52B20">
        <w:rPr>
          <w:rFonts w:ascii="Times New Roman" w:hint="eastAsia"/>
          <w:spacing w:val="5"/>
        </w:rPr>
        <w:t xml:space="preserve">In addition, if a level 1 cross-switch is used to map the level 2 Cache address, the mapped address, i.e., the "slave port address", must be the same as the pre-mapped address, i.e., the "primary port </w:t>
      </w:r>
      <w:proofErr w:type="spellStart"/>
      <w:r w:rsidRPr="00D52B20">
        <w:rPr>
          <w:rFonts w:ascii="Times New Roman" w:hint="eastAsia"/>
          <w:spacing w:val="5"/>
        </w:rPr>
        <w:t>address".Configurations</w:t>
      </w:r>
      <w:proofErr w:type="spellEnd"/>
      <w:r w:rsidRPr="00D52B20">
        <w:rPr>
          <w:rFonts w:ascii="Times New Roman" w:hint="eastAsia"/>
          <w:spacing w:val="5"/>
        </w:rPr>
        <w:t xml:space="preserve"> mapped to </w:t>
      </w:r>
      <w:proofErr w:type="spellStart"/>
      <w:r w:rsidRPr="00D52B20">
        <w:rPr>
          <w:rFonts w:ascii="Times New Roman" w:hint="eastAsia"/>
          <w:spacing w:val="5"/>
        </w:rPr>
        <w:t>HyperTransport</w:t>
      </w:r>
      <w:proofErr w:type="spellEnd"/>
      <w:r w:rsidRPr="00D52B20">
        <w:rPr>
          <w:rFonts w:ascii="Times New Roman" w:hint="eastAsia"/>
          <w:spacing w:val="5"/>
        </w:rPr>
        <w:t xml:space="preserve"> addresses and secondary cross-switches are not subject to this constraint.</w:t>
      </w:r>
    </w:p>
    <w:p w14:paraId="0E692829" w14:textId="77777777" w:rsidR="00B818E8" w:rsidRPr="00C1021C" w:rsidRDefault="00B818E8">
      <w:pPr>
        <w:pStyle w:val="a5"/>
        <w:kinsoku w:val="0"/>
        <w:overflowPunct w:val="0"/>
        <w:rPr>
          <w:rFonts w:ascii="Times New Roman"/>
          <w:sz w:val="17"/>
          <w:szCs w:val="17"/>
        </w:rPr>
      </w:pPr>
    </w:p>
    <w:p w14:paraId="733675DF" w14:textId="77777777" w:rsidR="00B818E8" w:rsidRPr="00C1021C" w:rsidRDefault="001B0D73" w:rsidP="00EA5285">
      <w:pPr>
        <w:pStyle w:val="51"/>
        <w:numPr>
          <w:ilvl w:val="1"/>
          <w:numId w:val="20"/>
        </w:numPr>
        <w:tabs>
          <w:tab w:val="left" w:pos="2484"/>
        </w:tabs>
        <w:kinsoku w:val="0"/>
        <w:overflowPunct w:val="0"/>
        <w:spacing w:before="1"/>
        <w:rPr>
          <w:rFonts w:ascii="Times New Roman" w:eastAsia="宋体"/>
          <w:color w:val="000000"/>
        </w:rPr>
      </w:pPr>
      <w:bookmarkStart w:id="247" w:name="14.2_一级交叉开关地址窗口"/>
      <w:bookmarkStart w:id="248" w:name="_bookmark147"/>
      <w:bookmarkEnd w:id="247"/>
      <w:bookmarkEnd w:id="248"/>
      <w:r w:rsidRPr="00C1021C">
        <w:rPr>
          <w:rFonts w:ascii="Times New Roman" w:eastAsia="宋体" w:hint="eastAsia"/>
        </w:rPr>
        <w:t>Level 1 cross switch address window</w:t>
      </w:r>
    </w:p>
    <w:p w14:paraId="0B54E912" w14:textId="77777777" w:rsidR="00B818E8" w:rsidRPr="00C1021C" w:rsidRDefault="00B818E8">
      <w:pPr>
        <w:pStyle w:val="a5"/>
        <w:kinsoku w:val="0"/>
        <w:overflowPunct w:val="0"/>
        <w:spacing w:before="8"/>
        <w:rPr>
          <w:rFonts w:ascii="Times New Roman" w:cs="黑体"/>
          <w:sz w:val="26"/>
          <w:szCs w:val="26"/>
        </w:rPr>
      </w:pPr>
    </w:p>
    <w:p w14:paraId="537E1128" w14:textId="77777777" w:rsidR="00B818E8" w:rsidRPr="00D52B20" w:rsidRDefault="001B0D73">
      <w:pPr>
        <w:pStyle w:val="a5"/>
        <w:kinsoku w:val="0"/>
        <w:overflowPunct w:val="0"/>
        <w:spacing w:line="417" w:lineRule="auto"/>
        <w:ind w:left="1799" w:right="1793" w:firstLine="420"/>
        <w:rPr>
          <w:rFonts w:ascii="Times New Roman"/>
          <w:spacing w:val="5"/>
        </w:rPr>
      </w:pPr>
      <w:r w:rsidRPr="00D52B20">
        <w:rPr>
          <w:rFonts w:ascii="Times New Roman" w:hint="eastAsia"/>
          <w:spacing w:val="5"/>
        </w:rPr>
        <w:t>The level 1 crosswalk has the default route setting, which is not displayed by the address window configuration register, and only addresses that are not hit by any address window are interpreted by the default route.</w:t>
      </w:r>
    </w:p>
    <w:p w14:paraId="26651F86" w14:textId="77777777" w:rsidR="00B818E8" w:rsidRPr="00D52B20" w:rsidRDefault="001B0D73">
      <w:pPr>
        <w:pStyle w:val="a5"/>
        <w:kinsoku w:val="0"/>
        <w:overflowPunct w:val="0"/>
        <w:spacing w:line="269" w:lineRule="exact"/>
        <w:ind w:left="2219"/>
        <w:rPr>
          <w:rFonts w:ascii="Times New Roman"/>
          <w:spacing w:val="5"/>
        </w:rPr>
      </w:pPr>
      <w:r w:rsidRPr="00D52B20">
        <w:rPr>
          <w:rFonts w:ascii="Times New Roman" w:hint="eastAsia"/>
          <w:spacing w:val="5"/>
        </w:rPr>
        <w:t xml:space="preserve">For the primary port of the first-level crossover switch, that is, the primary device side that issues the </w:t>
      </w:r>
      <w:r w:rsidRPr="00D52B20">
        <w:rPr>
          <w:rFonts w:ascii="Times New Roman" w:hint="eastAsia"/>
          <w:spacing w:val="5"/>
        </w:rPr>
        <w:lastRenderedPageBreak/>
        <w:t>request, it includes the following:</w:t>
      </w:r>
    </w:p>
    <w:p w14:paraId="1077120D" w14:textId="77777777" w:rsidR="00B818E8" w:rsidRPr="00C1021C" w:rsidRDefault="00B818E8">
      <w:pPr>
        <w:pStyle w:val="a5"/>
        <w:kinsoku w:val="0"/>
        <w:overflowPunct w:val="0"/>
        <w:spacing w:before="7"/>
        <w:rPr>
          <w:rFonts w:ascii="Times New Roman"/>
          <w:sz w:val="15"/>
          <w:szCs w:val="15"/>
        </w:rPr>
      </w:pPr>
    </w:p>
    <w:p w14:paraId="42FC434E" w14:textId="77777777" w:rsidR="00B818E8" w:rsidRPr="00C1021C" w:rsidRDefault="001B0D73" w:rsidP="00EA5285">
      <w:pPr>
        <w:pStyle w:val="a7"/>
        <w:numPr>
          <w:ilvl w:val="0"/>
          <w:numId w:val="9"/>
        </w:numPr>
        <w:tabs>
          <w:tab w:val="left" w:pos="2391"/>
        </w:tabs>
        <w:kinsoku w:val="0"/>
        <w:overflowPunct w:val="0"/>
        <w:ind w:hanging="172"/>
        <w:rPr>
          <w:rFonts w:ascii="Times New Roman" w:cs="Arial"/>
          <w:sz w:val="21"/>
          <w:szCs w:val="21"/>
        </w:rPr>
      </w:pPr>
      <w:r w:rsidRPr="00C1021C">
        <w:rPr>
          <w:rFonts w:ascii="Times New Roman" w:hint="eastAsia"/>
          <w:spacing w:val="-7"/>
          <w:sz w:val="21"/>
          <w:szCs w:val="21"/>
        </w:rPr>
        <w:t xml:space="preserve">Primary port </w:t>
      </w:r>
      <w:proofErr w:type="gramStart"/>
      <w:r w:rsidRPr="00C1021C">
        <w:rPr>
          <w:rFonts w:ascii="Times New Roman" w:hint="eastAsia"/>
          <w:spacing w:val="-7"/>
          <w:sz w:val="21"/>
          <w:szCs w:val="21"/>
        </w:rPr>
        <w:t>no. :</w:t>
      </w:r>
      <w:proofErr w:type="gramEnd"/>
      <w:r w:rsidRPr="00C1021C">
        <w:rPr>
          <w:rFonts w:ascii="Times New Roman" w:hint="eastAsia"/>
          <w:spacing w:val="-7"/>
          <w:sz w:val="21"/>
          <w:szCs w:val="21"/>
        </w:rPr>
        <w:t xml:space="preserve"> processor core 0</w:t>
      </w:r>
    </w:p>
    <w:p w14:paraId="62AEE538" w14:textId="77777777" w:rsidR="00B818E8" w:rsidRPr="00C1021C" w:rsidRDefault="001B0D73" w:rsidP="00EA5285">
      <w:pPr>
        <w:pStyle w:val="a7"/>
        <w:numPr>
          <w:ilvl w:val="0"/>
          <w:numId w:val="9"/>
        </w:numPr>
        <w:tabs>
          <w:tab w:val="left" w:pos="2391"/>
        </w:tabs>
        <w:kinsoku w:val="0"/>
        <w:overflowPunct w:val="0"/>
        <w:spacing w:before="199"/>
        <w:ind w:hanging="172"/>
        <w:rPr>
          <w:rFonts w:ascii="Times New Roman" w:cs="Arial"/>
          <w:sz w:val="21"/>
          <w:szCs w:val="21"/>
        </w:rPr>
      </w:pPr>
      <w:r w:rsidRPr="00C1021C">
        <w:rPr>
          <w:rFonts w:ascii="Times New Roman" w:hint="eastAsia"/>
          <w:spacing w:val="-7"/>
          <w:sz w:val="21"/>
          <w:szCs w:val="21"/>
        </w:rPr>
        <w:t>Primary port no. 1: processor core 1</w:t>
      </w:r>
    </w:p>
    <w:p w14:paraId="6A9C8609" w14:textId="77777777" w:rsidR="00B818E8" w:rsidRPr="00C1021C" w:rsidRDefault="001B0D73" w:rsidP="00EA5285">
      <w:pPr>
        <w:pStyle w:val="a7"/>
        <w:numPr>
          <w:ilvl w:val="0"/>
          <w:numId w:val="9"/>
        </w:numPr>
        <w:tabs>
          <w:tab w:val="left" w:pos="2391"/>
        </w:tabs>
        <w:kinsoku w:val="0"/>
        <w:overflowPunct w:val="0"/>
        <w:spacing w:before="199"/>
        <w:ind w:hanging="172"/>
        <w:rPr>
          <w:rFonts w:ascii="Times New Roman" w:cs="Arial"/>
          <w:sz w:val="21"/>
          <w:szCs w:val="21"/>
        </w:rPr>
      </w:pPr>
      <w:r w:rsidRPr="00C1021C">
        <w:rPr>
          <w:rFonts w:ascii="Times New Roman" w:hint="eastAsia"/>
          <w:spacing w:val="-7"/>
          <w:sz w:val="21"/>
          <w:szCs w:val="21"/>
        </w:rPr>
        <w:t xml:space="preserve">Main port </w:t>
      </w:r>
      <w:proofErr w:type="gramStart"/>
      <w:r w:rsidRPr="00C1021C">
        <w:rPr>
          <w:rFonts w:ascii="Times New Roman" w:hint="eastAsia"/>
          <w:spacing w:val="-7"/>
          <w:sz w:val="21"/>
          <w:szCs w:val="21"/>
        </w:rPr>
        <w:t>no. :</w:t>
      </w:r>
      <w:proofErr w:type="gramEnd"/>
      <w:r w:rsidRPr="00C1021C">
        <w:rPr>
          <w:rFonts w:ascii="Times New Roman" w:hint="eastAsia"/>
          <w:spacing w:val="-7"/>
          <w:sz w:val="21"/>
          <w:szCs w:val="21"/>
        </w:rPr>
        <w:t xml:space="preserve"> processor core 2</w:t>
      </w:r>
    </w:p>
    <w:p w14:paraId="67C0AD5C" w14:textId="77777777" w:rsidR="00B818E8" w:rsidRPr="00C1021C" w:rsidRDefault="001B0D73" w:rsidP="00EA5285">
      <w:pPr>
        <w:pStyle w:val="a7"/>
        <w:numPr>
          <w:ilvl w:val="0"/>
          <w:numId w:val="9"/>
        </w:numPr>
        <w:tabs>
          <w:tab w:val="left" w:pos="2391"/>
        </w:tabs>
        <w:kinsoku w:val="0"/>
        <w:overflowPunct w:val="0"/>
        <w:spacing w:before="81"/>
        <w:rPr>
          <w:rFonts w:ascii="Times New Roman" w:cs="Arial"/>
          <w:sz w:val="21"/>
          <w:szCs w:val="21"/>
        </w:rPr>
      </w:pPr>
      <w:r w:rsidRPr="00C1021C">
        <w:rPr>
          <w:rFonts w:ascii="Times New Roman" w:hint="eastAsia"/>
          <w:spacing w:val="-8"/>
          <w:sz w:val="21"/>
          <w:szCs w:val="21"/>
        </w:rPr>
        <w:t xml:space="preserve">Main port </w:t>
      </w:r>
      <w:proofErr w:type="gramStart"/>
      <w:r w:rsidRPr="00C1021C">
        <w:rPr>
          <w:rFonts w:ascii="Times New Roman" w:hint="eastAsia"/>
          <w:spacing w:val="-8"/>
          <w:sz w:val="21"/>
          <w:szCs w:val="21"/>
        </w:rPr>
        <w:t>no. :</w:t>
      </w:r>
      <w:proofErr w:type="gramEnd"/>
      <w:r w:rsidRPr="00C1021C">
        <w:rPr>
          <w:rFonts w:ascii="Times New Roman" w:hint="eastAsia"/>
          <w:spacing w:val="-8"/>
          <w:sz w:val="21"/>
          <w:szCs w:val="21"/>
        </w:rPr>
        <w:t xml:space="preserve"> processor core 3</w:t>
      </w:r>
    </w:p>
    <w:p w14:paraId="65C7949C" w14:textId="77777777" w:rsidR="00B818E8" w:rsidRPr="00C1021C" w:rsidRDefault="001B0D73" w:rsidP="00EA5285">
      <w:pPr>
        <w:pStyle w:val="a7"/>
        <w:numPr>
          <w:ilvl w:val="0"/>
          <w:numId w:val="8"/>
        </w:numPr>
        <w:tabs>
          <w:tab w:val="left" w:pos="2391"/>
        </w:tabs>
        <w:kinsoku w:val="0"/>
        <w:overflowPunct w:val="0"/>
        <w:spacing w:before="199"/>
        <w:rPr>
          <w:rFonts w:ascii="Times New Roman" w:cs="Arial"/>
          <w:sz w:val="21"/>
          <w:szCs w:val="21"/>
        </w:rPr>
      </w:pPr>
      <w:r w:rsidRPr="00C1021C">
        <w:rPr>
          <w:rFonts w:ascii="Times New Roman" w:hint="eastAsia"/>
          <w:spacing w:val="-3"/>
          <w:sz w:val="21"/>
          <w:szCs w:val="21"/>
        </w:rPr>
        <w:t xml:space="preserve">Primary port </w:t>
      </w:r>
      <w:proofErr w:type="gramStart"/>
      <w:r w:rsidRPr="00C1021C">
        <w:rPr>
          <w:rFonts w:ascii="Times New Roman" w:hint="eastAsia"/>
          <w:spacing w:val="-3"/>
          <w:sz w:val="21"/>
          <w:szCs w:val="21"/>
        </w:rPr>
        <w:t>no. :</w:t>
      </w:r>
      <w:proofErr w:type="gramEnd"/>
      <w:r w:rsidRPr="00C1021C">
        <w:rPr>
          <w:rFonts w:ascii="Times New Roman" w:hint="eastAsia"/>
          <w:spacing w:val="-3"/>
          <w:sz w:val="21"/>
          <w:szCs w:val="21"/>
        </w:rPr>
        <w:t xml:space="preserve"> </w:t>
      </w:r>
      <w:proofErr w:type="spellStart"/>
      <w:r w:rsidRPr="00C1021C">
        <w:rPr>
          <w:rFonts w:ascii="Times New Roman" w:hint="eastAsia"/>
          <w:spacing w:val="-3"/>
          <w:sz w:val="21"/>
          <w:szCs w:val="21"/>
        </w:rPr>
        <w:t>HyperTransport</w:t>
      </w:r>
      <w:proofErr w:type="spellEnd"/>
      <w:r w:rsidRPr="00C1021C">
        <w:rPr>
          <w:rFonts w:ascii="Times New Roman" w:hint="eastAsia"/>
          <w:spacing w:val="-3"/>
          <w:sz w:val="21"/>
          <w:szCs w:val="21"/>
        </w:rPr>
        <w:t xml:space="preserve"> 0</w:t>
      </w:r>
    </w:p>
    <w:p w14:paraId="349D1DFB" w14:textId="77777777" w:rsidR="00B818E8" w:rsidRPr="00C1021C" w:rsidRDefault="001B0D73" w:rsidP="00EA5285">
      <w:pPr>
        <w:pStyle w:val="a7"/>
        <w:numPr>
          <w:ilvl w:val="0"/>
          <w:numId w:val="8"/>
        </w:numPr>
        <w:tabs>
          <w:tab w:val="left" w:pos="2391"/>
        </w:tabs>
        <w:kinsoku w:val="0"/>
        <w:overflowPunct w:val="0"/>
        <w:spacing w:before="199"/>
        <w:rPr>
          <w:rFonts w:ascii="Times New Roman" w:cs="Arial"/>
          <w:sz w:val="21"/>
          <w:szCs w:val="21"/>
        </w:rPr>
      </w:pPr>
      <w:r w:rsidRPr="00C1021C">
        <w:rPr>
          <w:rFonts w:ascii="Times New Roman" w:hint="eastAsia"/>
          <w:spacing w:val="-3"/>
          <w:sz w:val="21"/>
          <w:szCs w:val="21"/>
        </w:rPr>
        <w:t xml:space="preserve">Primary port no. 1: </w:t>
      </w:r>
      <w:proofErr w:type="spellStart"/>
      <w:r w:rsidRPr="00C1021C">
        <w:rPr>
          <w:rFonts w:ascii="Times New Roman" w:hint="eastAsia"/>
          <w:spacing w:val="-3"/>
          <w:sz w:val="21"/>
          <w:szCs w:val="21"/>
        </w:rPr>
        <w:t>HyperTransport</w:t>
      </w:r>
      <w:proofErr w:type="spellEnd"/>
      <w:r w:rsidRPr="00C1021C">
        <w:rPr>
          <w:rFonts w:ascii="Times New Roman" w:hint="eastAsia"/>
          <w:spacing w:val="-3"/>
          <w:sz w:val="21"/>
          <w:szCs w:val="21"/>
        </w:rPr>
        <w:t xml:space="preserve"> 1</w:t>
      </w:r>
    </w:p>
    <w:p w14:paraId="0A9402F3" w14:textId="77777777" w:rsidR="00B818E8" w:rsidRPr="00C1021C" w:rsidRDefault="00B818E8">
      <w:pPr>
        <w:pStyle w:val="a5"/>
        <w:kinsoku w:val="0"/>
        <w:overflowPunct w:val="0"/>
        <w:rPr>
          <w:rFonts w:ascii="Times New Roman" w:cs="Arial"/>
          <w:sz w:val="24"/>
          <w:szCs w:val="24"/>
        </w:rPr>
      </w:pPr>
    </w:p>
    <w:p w14:paraId="6B41D2CE" w14:textId="77777777" w:rsidR="00B818E8" w:rsidRPr="00C1021C" w:rsidRDefault="00B818E8">
      <w:pPr>
        <w:pStyle w:val="a5"/>
        <w:kinsoku w:val="0"/>
        <w:overflowPunct w:val="0"/>
        <w:rPr>
          <w:rFonts w:ascii="Times New Roman" w:cs="Arial"/>
          <w:sz w:val="34"/>
          <w:szCs w:val="34"/>
        </w:rPr>
      </w:pPr>
    </w:p>
    <w:p w14:paraId="57412152" w14:textId="77777777" w:rsidR="00B818E8" w:rsidRPr="00C1021C" w:rsidRDefault="001B0D73">
      <w:pPr>
        <w:pStyle w:val="a5"/>
        <w:kinsoku w:val="0"/>
        <w:overflowPunct w:val="0"/>
        <w:ind w:left="2220"/>
        <w:rPr>
          <w:rFonts w:ascii="Times New Roman"/>
        </w:rPr>
      </w:pPr>
      <w:r w:rsidRPr="00C1021C">
        <w:rPr>
          <w:rFonts w:ascii="Times New Roman" w:hint="eastAsia"/>
        </w:rPr>
        <w:t>For the slave port of the first-level crossover switch, that is, the slave device side that issues the request, it includes the following:</w:t>
      </w:r>
    </w:p>
    <w:p w14:paraId="78A8239F" w14:textId="77777777" w:rsidR="00B818E8" w:rsidRPr="00C1021C" w:rsidRDefault="00B818E8">
      <w:pPr>
        <w:pStyle w:val="a5"/>
        <w:kinsoku w:val="0"/>
        <w:overflowPunct w:val="0"/>
        <w:spacing w:before="6"/>
        <w:rPr>
          <w:rFonts w:ascii="Times New Roman"/>
          <w:sz w:val="15"/>
          <w:szCs w:val="15"/>
        </w:rPr>
      </w:pPr>
    </w:p>
    <w:p w14:paraId="656B8CFC" w14:textId="77777777" w:rsidR="00B818E8" w:rsidRPr="00C1021C" w:rsidRDefault="001B0D73" w:rsidP="00EA5285">
      <w:pPr>
        <w:pStyle w:val="a7"/>
        <w:numPr>
          <w:ilvl w:val="0"/>
          <w:numId w:val="7"/>
        </w:numPr>
        <w:tabs>
          <w:tab w:val="left" w:pos="2391"/>
        </w:tabs>
        <w:kinsoku w:val="0"/>
        <w:overflowPunct w:val="0"/>
        <w:spacing w:before="1"/>
        <w:rPr>
          <w:rFonts w:ascii="Times New Roman" w:cs="Arial"/>
          <w:sz w:val="21"/>
          <w:szCs w:val="21"/>
        </w:rPr>
      </w:pPr>
      <w:r w:rsidRPr="00C1021C">
        <w:rPr>
          <w:rFonts w:ascii="Times New Roman" w:hint="eastAsia"/>
          <w:spacing w:val="-9"/>
          <w:sz w:val="21"/>
          <w:szCs w:val="21"/>
        </w:rPr>
        <w:t>Number from port: level 2 Cache 0</w:t>
      </w:r>
    </w:p>
    <w:p w14:paraId="6A0C940F" w14:textId="77777777" w:rsidR="00B818E8" w:rsidRPr="00C1021C" w:rsidRDefault="001B0D73" w:rsidP="00EA5285">
      <w:pPr>
        <w:pStyle w:val="a7"/>
        <w:numPr>
          <w:ilvl w:val="0"/>
          <w:numId w:val="7"/>
        </w:numPr>
        <w:tabs>
          <w:tab w:val="left" w:pos="2391"/>
        </w:tabs>
        <w:kinsoku w:val="0"/>
        <w:overflowPunct w:val="0"/>
        <w:spacing w:before="199"/>
        <w:rPr>
          <w:rFonts w:ascii="Times New Roman" w:cs="Arial"/>
          <w:sz w:val="21"/>
          <w:szCs w:val="21"/>
        </w:rPr>
      </w:pPr>
      <w:r w:rsidRPr="00C1021C">
        <w:rPr>
          <w:rFonts w:ascii="Times New Roman" w:hint="eastAsia"/>
          <w:spacing w:val="-9"/>
          <w:sz w:val="21"/>
          <w:szCs w:val="21"/>
        </w:rPr>
        <w:t>Number from port: level 2 Cache 1</w:t>
      </w:r>
    </w:p>
    <w:p w14:paraId="7F98EE98" w14:textId="77777777" w:rsidR="00B818E8" w:rsidRPr="00C1021C" w:rsidRDefault="001B0D73" w:rsidP="00EA5285">
      <w:pPr>
        <w:pStyle w:val="a7"/>
        <w:numPr>
          <w:ilvl w:val="0"/>
          <w:numId w:val="7"/>
        </w:numPr>
        <w:tabs>
          <w:tab w:val="left" w:pos="2392"/>
        </w:tabs>
        <w:kinsoku w:val="0"/>
        <w:overflowPunct w:val="0"/>
        <w:spacing w:before="199"/>
        <w:ind w:left="2391" w:hanging="172"/>
        <w:rPr>
          <w:rFonts w:ascii="Times New Roman" w:cs="Arial"/>
          <w:sz w:val="21"/>
          <w:szCs w:val="21"/>
        </w:rPr>
      </w:pPr>
      <w:r w:rsidRPr="00C1021C">
        <w:rPr>
          <w:rFonts w:ascii="Times New Roman" w:hint="eastAsia"/>
          <w:spacing w:val="-9"/>
          <w:sz w:val="21"/>
          <w:szCs w:val="21"/>
        </w:rPr>
        <w:t>Number from port: level 2 Cache 2</w:t>
      </w:r>
    </w:p>
    <w:p w14:paraId="290633AF" w14:textId="77777777" w:rsidR="00B818E8" w:rsidRPr="00C1021C" w:rsidRDefault="001B0D73" w:rsidP="00EA5285">
      <w:pPr>
        <w:pStyle w:val="a7"/>
        <w:numPr>
          <w:ilvl w:val="0"/>
          <w:numId w:val="7"/>
        </w:numPr>
        <w:tabs>
          <w:tab w:val="left" w:pos="2392"/>
        </w:tabs>
        <w:kinsoku w:val="0"/>
        <w:overflowPunct w:val="0"/>
        <w:spacing w:before="199"/>
        <w:ind w:left="2391" w:hanging="172"/>
        <w:rPr>
          <w:rFonts w:ascii="Times New Roman" w:cs="Arial"/>
          <w:sz w:val="21"/>
          <w:szCs w:val="21"/>
        </w:rPr>
      </w:pPr>
      <w:r w:rsidRPr="00C1021C">
        <w:rPr>
          <w:rFonts w:ascii="Times New Roman" w:hint="eastAsia"/>
          <w:spacing w:val="-9"/>
          <w:sz w:val="21"/>
          <w:szCs w:val="21"/>
        </w:rPr>
        <w:t>Number from port: level 2 Cache 3</w:t>
      </w:r>
    </w:p>
    <w:p w14:paraId="6DF97ACB" w14:textId="77777777" w:rsidR="00B818E8" w:rsidRPr="00C1021C" w:rsidRDefault="001B0D73" w:rsidP="00EA5285">
      <w:pPr>
        <w:pStyle w:val="a7"/>
        <w:numPr>
          <w:ilvl w:val="0"/>
          <w:numId w:val="6"/>
        </w:numPr>
        <w:tabs>
          <w:tab w:val="left" w:pos="2392"/>
        </w:tabs>
        <w:kinsoku w:val="0"/>
        <w:overflowPunct w:val="0"/>
        <w:spacing w:before="198"/>
        <w:rPr>
          <w:rFonts w:ascii="Times New Roman" w:cs="Arial"/>
          <w:sz w:val="21"/>
          <w:szCs w:val="21"/>
        </w:rPr>
      </w:pPr>
      <w:r w:rsidRPr="00C1021C">
        <w:rPr>
          <w:rFonts w:ascii="Times New Roman" w:hint="eastAsia"/>
          <w:spacing w:val="-3"/>
          <w:sz w:val="21"/>
          <w:szCs w:val="21"/>
        </w:rPr>
        <w:t xml:space="preserve">Port number: </w:t>
      </w:r>
      <w:proofErr w:type="spellStart"/>
      <w:r w:rsidRPr="00C1021C">
        <w:rPr>
          <w:rFonts w:ascii="Times New Roman" w:hint="eastAsia"/>
          <w:spacing w:val="-3"/>
          <w:sz w:val="21"/>
          <w:szCs w:val="21"/>
        </w:rPr>
        <w:t>HyperTransport</w:t>
      </w:r>
      <w:proofErr w:type="spellEnd"/>
      <w:r w:rsidRPr="00C1021C">
        <w:rPr>
          <w:rFonts w:ascii="Times New Roman" w:hint="eastAsia"/>
          <w:spacing w:val="-3"/>
          <w:sz w:val="21"/>
          <w:szCs w:val="21"/>
        </w:rPr>
        <w:t xml:space="preserve"> 0</w:t>
      </w:r>
    </w:p>
    <w:p w14:paraId="16E89CC2" w14:textId="77777777" w:rsidR="00B818E8" w:rsidRPr="00C1021C" w:rsidRDefault="001B0D73" w:rsidP="00EA5285">
      <w:pPr>
        <w:pStyle w:val="a7"/>
        <w:numPr>
          <w:ilvl w:val="0"/>
          <w:numId w:val="6"/>
        </w:numPr>
        <w:tabs>
          <w:tab w:val="left" w:pos="2392"/>
        </w:tabs>
        <w:kinsoku w:val="0"/>
        <w:overflowPunct w:val="0"/>
        <w:spacing w:before="199"/>
        <w:rPr>
          <w:rFonts w:ascii="Times New Roman" w:cs="Arial"/>
          <w:sz w:val="21"/>
          <w:szCs w:val="21"/>
        </w:rPr>
      </w:pPr>
      <w:r w:rsidRPr="00C1021C">
        <w:rPr>
          <w:rFonts w:ascii="Times New Roman" w:hint="eastAsia"/>
          <w:spacing w:val="-3"/>
          <w:sz w:val="21"/>
          <w:szCs w:val="21"/>
        </w:rPr>
        <w:t xml:space="preserve">Port number: </w:t>
      </w:r>
      <w:proofErr w:type="spellStart"/>
      <w:r w:rsidRPr="00C1021C">
        <w:rPr>
          <w:rFonts w:ascii="Times New Roman" w:hint="eastAsia"/>
          <w:spacing w:val="-3"/>
          <w:sz w:val="21"/>
          <w:szCs w:val="21"/>
        </w:rPr>
        <w:t>HyperTransport</w:t>
      </w:r>
      <w:proofErr w:type="spellEnd"/>
      <w:r w:rsidRPr="00C1021C">
        <w:rPr>
          <w:rFonts w:ascii="Times New Roman" w:hint="eastAsia"/>
          <w:spacing w:val="-3"/>
          <w:sz w:val="21"/>
          <w:szCs w:val="21"/>
        </w:rPr>
        <w:t xml:space="preserve"> 1</w:t>
      </w:r>
    </w:p>
    <w:p w14:paraId="74D27E3D" w14:textId="77777777" w:rsidR="00B818E8" w:rsidRPr="00C1021C" w:rsidRDefault="00B818E8">
      <w:pPr>
        <w:pStyle w:val="a5"/>
        <w:kinsoku w:val="0"/>
        <w:overflowPunct w:val="0"/>
        <w:rPr>
          <w:rFonts w:ascii="Times New Roman" w:cs="Arial"/>
          <w:sz w:val="24"/>
          <w:szCs w:val="24"/>
        </w:rPr>
      </w:pPr>
    </w:p>
    <w:p w14:paraId="4A41DA1A" w14:textId="77777777" w:rsidR="00B818E8" w:rsidRPr="00C1021C" w:rsidRDefault="00B818E8">
      <w:pPr>
        <w:pStyle w:val="a5"/>
        <w:kinsoku w:val="0"/>
        <w:overflowPunct w:val="0"/>
        <w:rPr>
          <w:rFonts w:ascii="Times New Roman" w:cs="Arial"/>
          <w:sz w:val="34"/>
          <w:szCs w:val="34"/>
        </w:rPr>
      </w:pPr>
    </w:p>
    <w:p w14:paraId="5B58FFAB" w14:textId="77777777" w:rsidR="00B818E8" w:rsidRPr="00D52B20" w:rsidRDefault="001B0D73">
      <w:pPr>
        <w:pStyle w:val="a5"/>
        <w:kinsoku w:val="0"/>
        <w:overflowPunct w:val="0"/>
        <w:ind w:left="2221"/>
        <w:rPr>
          <w:rFonts w:ascii="Times New Roman"/>
          <w:spacing w:val="5"/>
        </w:rPr>
      </w:pPr>
      <w:r w:rsidRPr="00D52B20">
        <w:rPr>
          <w:rFonts w:ascii="Times New Roman" w:hint="eastAsia"/>
          <w:spacing w:val="5"/>
        </w:rPr>
        <w:t xml:space="preserve">The address window configuration of each primary port is independent of each other, with eight configurable Windows </w:t>
      </w:r>
      <w:proofErr w:type="spellStart"/>
      <w:proofErr w:type="gramStart"/>
      <w:r w:rsidRPr="00D52B20">
        <w:rPr>
          <w:rFonts w:ascii="Times New Roman" w:hint="eastAsia"/>
          <w:spacing w:val="5"/>
        </w:rPr>
        <w:t>each.Configuration</w:t>
      </w:r>
      <w:proofErr w:type="spellEnd"/>
      <w:proofErr w:type="gramEnd"/>
      <w:r w:rsidRPr="00D52B20">
        <w:rPr>
          <w:rFonts w:ascii="Times New Roman" w:hint="eastAsia"/>
          <w:spacing w:val="5"/>
        </w:rPr>
        <w:t xml:space="preserve"> Windows take precedence</w:t>
      </w:r>
    </w:p>
    <w:p w14:paraId="0055365D" w14:textId="77777777" w:rsidR="00B818E8" w:rsidRPr="00D52B20" w:rsidRDefault="001B0D73">
      <w:pPr>
        <w:pStyle w:val="a5"/>
        <w:kinsoku w:val="0"/>
        <w:overflowPunct w:val="0"/>
        <w:spacing w:before="199"/>
        <w:ind w:left="818" w:right="914"/>
        <w:jc w:val="center"/>
        <w:rPr>
          <w:rFonts w:ascii="Times New Roman"/>
          <w:spacing w:val="5"/>
        </w:rPr>
      </w:pPr>
      <w:r w:rsidRPr="00D52B20">
        <w:rPr>
          <w:rFonts w:ascii="Times New Roman" w:hint="eastAsia"/>
          <w:spacing w:val="5"/>
        </w:rPr>
        <w:t xml:space="preserve">Descending, starting from configuration window 0, the first hit window routes the </w:t>
      </w:r>
      <w:proofErr w:type="spellStart"/>
      <w:proofErr w:type="gramStart"/>
      <w:r w:rsidRPr="00D52B20">
        <w:rPr>
          <w:rFonts w:ascii="Times New Roman" w:hint="eastAsia"/>
          <w:spacing w:val="5"/>
        </w:rPr>
        <w:t>address.The</w:t>
      </w:r>
      <w:proofErr w:type="spellEnd"/>
      <w:proofErr w:type="gramEnd"/>
      <w:r w:rsidRPr="00D52B20">
        <w:rPr>
          <w:rFonts w:ascii="Times New Roman" w:hint="eastAsia"/>
          <w:spacing w:val="5"/>
        </w:rPr>
        <w:t xml:space="preserve"> priority order is as follows:</w:t>
      </w:r>
    </w:p>
    <w:p w14:paraId="60134F32" w14:textId="77777777" w:rsidR="00B818E8" w:rsidRPr="00C1021C" w:rsidRDefault="00B818E8">
      <w:pPr>
        <w:pStyle w:val="a5"/>
        <w:kinsoku w:val="0"/>
        <w:overflowPunct w:val="0"/>
        <w:rPr>
          <w:rFonts w:ascii="Times New Roman"/>
          <w:sz w:val="20"/>
          <w:szCs w:val="20"/>
        </w:rPr>
      </w:pPr>
    </w:p>
    <w:p w14:paraId="5FD220F5" w14:textId="77777777" w:rsidR="00B818E8" w:rsidRPr="00C1021C" w:rsidRDefault="00B818E8">
      <w:pPr>
        <w:pStyle w:val="a5"/>
        <w:kinsoku w:val="0"/>
        <w:overflowPunct w:val="0"/>
        <w:spacing w:before="4"/>
        <w:rPr>
          <w:rFonts w:ascii="Times New Roman"/>
          <w:sz w:val="24"/>
          <w:szCs w:val="24"/>
        </w:rPr>
      </w:pPr>
    </w:p>
    <w:tbl>
      <w:tblPr>
        <w:tblW w:w="0" w:type="auto"/>
        <w:tblInd w:w="3245" w:type="dxa"/>
        <w:tblLayout w:type="fixed"/>
        <w:tblCellMar>
          <w:left w:w="0" w:type="dxa"/>
          <w:right w:w="0" w:type="dxa"/>
        </w:tblCellMar>
        <w:tblLook w:val="0000" w:firstRow="0" w:lastRow="0" w:firstColumn="0" w:lastColumn="0" w:noHBand="0" w:noVBand="0"/>
      </w:tblPr>
      <w:tblGrid>
        <w:gridCol w:w="1291"/>
        <w:gridCol w:w="2841"/>
        <w:gridCol w:w="1447"/>
      </w:tblGrid>
      <w:tr w:rsidR="00B818E8" w:rsidRPr="00C1021C" w14:paraId="652F578F"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1B473F88"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175D06CC"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1447" w:type="dxa"/>
            <w:tcBorders>
              <w:top w:val="single" w:sz="4" w:space="0" w:color="000000"/>
              <w:left w:val="single" w:sz="4" w:space="0" w:color="000000"/>
              <w:bottom w:val="single" w:sz="4" w:space="0" w:color="000000"/>
              <w:right w:val="single" w:sz="4" w:space="0" w:color="000000"/>
            </w:tcBorders>
          </w:tcPr>
          <w:p w14:paraId="66DA7109"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0ADA3C0E"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643EFB5D"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highest</w:t>
            </w:r>
          </w:p>
        </w:tc>
        <w:tc>
          <w:tcPr>
            <w:tcW w:w="2841" w:type="dxa"/>
            <w:tcBorders>
              <w:top w:val="single" w:sz="4" w:space="0" w:color="000000"/>
              <w:left w:val="single" w:sz="4" w:space="0" w:color="000000"/>
              <w:bottom w:val="single" w:sz="4" w:space="0" w:color="000000"/>
              <w:right w:val="single" w:sz="4" w:space="0" w:color="000000"/>
            </w:tcBorders>
          </w:tcPr>
          <w:p w14:paraId="5F3E06A2"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0</w:t>
            </w:r>
          </w:p>
        </w:tc>
        <w:tc>
          <w:tcPr>
            <w:tcW w:w="1447" w:type="dxa"/>
            <w:tcBorders>
              <w:top w:val="single" w:sz="4" w:space="0" w:color="000000"/>
              <w:left w:val="single" w:sz="4" w:space="0" w:color="000000"/>
              <w:bottom w:val="single" w:sz="4" w:space="0" w:color="000000"/>
              <w:right w:val="single" w:sz="4" w:space="0" w:color="000000"/>
            </w:tcBorders>
          </w:tcPr>
          <w:p w14:paraId="69916B9C"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66306C7E"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713EACA4"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0C71FB5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1</w:t>
            </w:r>
          </w:p>
        </w:tc>
        <w:tc>
          <w:tcPr>
            <w:tcW w:w="1447" w:type="dxa"/>
            <w:tcBorders>
              <w:top w:val="single" w:sz="4" w:space="0" w:color="000000"/>
              <w:left w:val="single" w:sz="4" w:space="0" w:color="000000"/>
              <w:bottom w:val="single" w:sz="4" w:space="0" w:color="000000"/>
              <w:right w:val="single" w:sz="4" w:space="0" w:color="000000"/>
            </w:tcBorders>
          </w:tcPr>
          <w:p w14:paraId="0BC380CA"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725CAE6C" w14:textId="77777777">
        <w:trPr>
          <w:trHeight w:val="313"/>
        </w:trPr>
        <w:tc>
          <w:tcPr>
            <w:tcW w:w="1291" w:type="dxa"/>
            <w:tcBorders>
              <w:top w:val="single" w:sz="4" w:space="0" w:color="000000"/>
              <w:left w:val="single" w:sz="4" w:space="0" w:color="000000"/>
              <w:bottom w:val="single" w:sz="4" w:space="0" w:color="000000"/>
              <w:right w:val="single" w:sz="4" w:space="0" w:color="000000"/>
            </w:tcBorders>
          </w:tcPr>
          <w:p w14:paraId="6ABF16EE"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3FDF9DA6"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2</w:t>
            </w:r>
          </w:p>
        </w:tc>
        <w:tc>
          <w:tcPr>
            <w:tcW w:w="1447" w:type="dxa"/>
            <w:tcBorders>
              <w:top w:val="single" w:sz="4" w:space="0" w:color="000000"/>
              <w:left w:val="single" w:sz="4" w:space="0" w:color="000000"/>
              <w:bottom w:val="single" w:sz="4" w:space="0" w:color="000000"/>
              <w:right w:val="single" w:sz="4" w:space="0" w:color="000000"/>
            </w:tcBorders>
          </w:tcPr>
          <w:p w14:paraId="00AFC672"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51BE6732"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689C491D"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4EADC7DC"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3</w:t>
            </w:r>
          </w:p>
        </w:tc>
        <w:tc>
          <w:tcPr>
            <w:tcW w:w="1447" w:type="dxa"/>
            <w:tcBorders>
              <w:top w:val="single" w:sz="4" w:space="0" w:color="000000"/>
              <w:left w:val="single" w:sz="4" w:space="0" w:color="000000"/>
              <w:bottom w:val="single" w:sz="4" w:space="0" w:color="000000"/>
              <w:right w:val="single" w:sz="4" w:space="0" w:color="000000"/>
            </w:tcBorders>
          </w:tcPr>
          <w:p w14:paraId="7BD91318"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0DC962CF"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1089BD29"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0F2A9920"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4</w:t>
            </w:r>
          </w:p>
        </w:tc>
        <w:tc>
          <w:tcPr>
            <w:tcW w:w="1447" w:type="dxa"/>
            <w:tcBorders>
              <w:top w:val="single" w:sz="4" w:space="0" w:color="000000"/>
              <w:left w:val="single" w:sz="4" w:space="0" w:color="000000"/>
              <w:bottom w:val="single" w:sz="4" w:space="0" w:color="000000"/>
              <w:right w:val="single" w:sz="4" w:space="0" w:color="000000"/>
            </w:tcBorders>
          </w:tcPr>
          <w:p w14:paraId="7041222F"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09BC82E6"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01E04AE3"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14A595F9"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5</w:t>
            </w:r>
          </w:p>
        </w:tc>
        <w:tc>
          <w:tcPr>
            <w:tcW w:w="1447" w:type="dxa"/>
            <w:tcBorders>
              <w:top w:val="single" w:sz="4" w:space="0" w:color="000000"/>
              <w:left w:val="single" w:sz="4" w:space="0" w:color="000000"/>
              <w:bottom w:val="single" w:sz="4" w:space="0" w:color="000000"/>
              <w:right w:val="single" w:sz="4" w:space="0" w:color="000000"/>
            </w:tcBorders>
          </w:tcPr>
          <w:p w14:paraId="2F772B15"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3ADE5EE0"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1FF662DC"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4A3B595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6</w:t>
            </w:r>
          </w:p>
        </w:tc>
        <w:tc>
          <w:tcPr>
            <w:tcW w:w="1447" w:type="dxa"/>
            <w:tcBorders>
              <w:top w:val="single" w:sz="4" w:space="0" w:color="000000"/>
              <w:left w:val="single" w:sz="4" w:space="0" w:color="000000"/>
              <w:bottom w:val="single" w:sz="4" w:space="0" w:color="000000"/>
              <w:right w:val="single" w:sz="4" w:space="0" w:color="000000"/>
            </w:tcBorders>
          </w:tcPr>
          <w:p w14:paraId="61DEC953"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4D90382A" w14:textId="77777777">
        <w:trPr>
          <w:trHeight w:val="311"/>
        </w:trPr>
        <w:tc>
          <w:tcPr>
            <w:tcW w:w="1291" w:type="dxa"/>
            <w:tcBorders>
              <w:top w:val="single" w:sz="4" w:space="0" w:color="000000"/>
              <w:left w:val="single" w:sz="4" w:space="0" w:color="000000"/>
              <w:bottom w:val="single" w:sz="4" w:space="0" w:color="000000"/>
              <w:right w:val="single" w:sz="4" w:space="0" w:color="000000"/>
            </w:tcBorders>
          </w:tcPr>
          <w:p w14:paraId="7FEA9C86"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841" w:type="dxa"/>
            <w:tcBorders>
              <w:top w:val="single" w:sz="4" w:space="0" w:color="000000"/>
              <w:left w:val="single" w:sz="4" w:space="0" w:color="000000"/>
              <w:bottom w:val="single" w:sz="4" w:space="0" w:color="000000"/>
              <w:right w:val="single" w:sz="4" w:space="0" w:color="000000"/>
            </w:tcBorders>
          </w:tcPr>
          <w:p w14:paraId="6683C91F"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Configuration window 7</w:t>
            </w:r>
          </w:p>
        </w:tc>
        <w:tc>
          <w:tcPr>
            <w:tcW w:w="1447" w:type="dxa"/>
            <w:tcBorders>
              <w:top w:val="single" w:sz="4" w:space="0" w:color="000000"/>
              <w:left w:val="single" w:sz="4" w:space="0" w:color="000000"/>
              <w:bottom w:val="single" w:sz="4" w:space="0" w:color="000000"/>
              <w:right w:val="single" w:sz="4" w:space="0" w:color="000000"/>
            </w:tcBorders>
          </w:tcPr>
          <w:p w14:paraId="68C7A19F"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3423524A" w14:textId="77777777">
        <w:trPr>
          <w:trHeight w:val="314"/>
        </w:trPr>
        <w:tc>
          <w:tcPr>
            <w:tcW w:w="1291" w:type="dxa"/>
            <w:tcBorders>
              <w:top w:val="single" w:sz="4" w:space="0" w:color="000000"/>
              <w:left w:val="single" w:sz="4" w:space="0" w:color="000000"/>
              <w:bottom w:val="single" w:sz="4" w:space="0" w:color="000000"/>
              <w:right w:val="single" w:sz="4" w:space="0" w:color="000000"/>
            </w:tcBorders>
          </w:tcPr>
          <w:p w14:paraId="30C77036" w14:textId="77777777" w:rsidR="00B818E8" w:rsidRPr="00C1021C" w:rsidRDefault="001B0D73">
            <w:pPr>
              <w:pStyle w:val="TableParagraph"/>
              <w:kinsoku w:val="0"/>
              <w:overflowPunct w:val="0"/>
              <w:spacing w:before="4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minimum</w:t>
            </w:r>
          </w:p>
        </w:tc>
        <w:tc>
          <w:tcPr>
            <w:tcW w:w="2841" w:type="dxa"/>
            <w:tcBorders>
              <w:top w:val="single" w:sz="4" w:space="0" w:color="000000"/>
              <w:left w:val="single" w:sz="4" w:space="0" w:color="000000"/>
              <w:bottom w:val="single" w:sz="4" w:space="0" w:color="000000"/>
              <w:right w:val="single" w:sz="4" w:space="0" w:color="000000"/>
            </w:tcBorders>
          </w:tcPr>
          <w:p w14:paraId="6E288FFF" w14:textId="77777777" w:rsidR="00B818E8" w:rsidRPr="00C1021C" w:rsidRDefault="001B0D73">
            <w:pPr>
              <w:pStyle w:val="TableParagraph"/>
              <w:kinsoku w:val="0"/>
              <w:overflowPunct w:val="0"/>
              <w:spacing w:before="40"/>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System default window</w:t>
            </w:r>
          </w:p>
        </w:tc>
        <w:tc>
          <w:tcPr>
            <w:tcW w:w="1447" w:type="dxa"/>
            <w:tcBorders>
              <w:top w:val="single" w:sz="4" w:space="0" w:color="000000"/>
              <w:left w:val="single" w:sz="4" w:space="0" w:color="000000"/>
              <w:bottom w:val="single" w:sz="4" w:space="0" w:color="000000"/>
              <w:right w:val="single" w:sz="4" w:space="0" w:color="000000"/>
            </w:tcBorders>
          </w:tcPr>
          <w:p w14:paraId="25291550" w14:textId="77777777" w:rsidR="00B818E8" w:rsidRPr="00C1021C" w:rsidRDefault="001B0D73">
            <w:pPr>
              <w:pStyle w:val="TableParagraph"/>
              <w:kinsoku w:val="0"/>
              <w:overflowPunct w:val="0"/>
              <w:spacing w:before="40"/>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See the table below</w:t>
            </w:r>
          </w:p>
        </w:tc>
      </w:tr>
    </w:tbl>
    <w:p w14:paraId="4A18AB83" w14:textId="77777777" w:rsidR="00B818E8" w:rsidRPr="00C1021C" w:rsidRDefault="00B818E8">
      <w:pPr>
        <w:pStyle w:val="a5"/>
        <w:kinsoku w:val="0"/>
        <w:overflowPunct w:val="0"/>
        <w:spacing w:before="10"/>
        <w:rPr>
          <w:rFonts w:ascii="Times New Roman"/>
          <w:sz w:val="25"/>
          <w:szCs w:val="25"/>
        </w:rPr>
      </w:pPr>
    </w:p>
    <w:p w14:paraId="2F789722" w14:textId="77777777" w:rsidR="00B818E8" w:rsidRPr="00D52B20" w:rsidRDefault="001B0D73">
      <w:pPr>
        <w:pStyle w:val="a5"/>
        <w:kinsoku w:val="0"/>
        <w:overflowPunct w:val="0"/>
        <w:spacing w:before="81" w:line="417" w:lineRule="auto"/>
        <w:ind w:left="1799" w:right="1793" w:firstLine="420"/>
        <w:jc w:val="both"/>
        <w:rPr>
          <w:rFonts w:ascii="Times New Roman"/>
          <w:spacing w:val="5"/>
        </w:rPr>
      </w:pPr>
      <w:r w:rsidRPr="00D52B20">
        <w:rPr>
          <w:rFonts w:ascii="Times New Roman" w:hint="eastAsia"/>
          <w:spacing w:val="5"/>
        </w:rPr>
        <w:t xml:space="preserve">The system default window takes effect only if all eight configuration Windows do not hit a particular </w:t>
      </w:r>
      <w:proofErr w:type="spellStart"/>
      <w:proofErr w:type="gramStart"/>
      <w:r w:rsidRPr="00D52B20">
        <w:rPr>
          <w:rFonts w:ascii="Times New Roman" w:hint="eastAsia"/>
          <w:spacing w:val="5"/>
        </w:rPr>
        <w:t>address.That</w:t>
      </w:r>
      <w:proofErr w:type="spellEnd"/>
      <w:proofErr w:type="gramEnd"/>
      <w:r w:rsidRPr="00D52B20">
        <w:rPr>
          <w:rFonts w:ascii="Times New Roman" w:hint="eastAsia"/>
          <w:spacing w:val="5"/>
        </w:rPr>
        <w:t xml:space="preserve"> is to say, before the configuration window is configured, all read and write requests will be routed according to the "system default window". The "system default window" is explained in the following table:</w:t>
      </w:r>
    </w:p>
    <w:p w14:paraId="404AC553" w14:textId="77777777" w:rsidR="00B818E8" w:rsidRPr="00C1021C" w:rsidRDefault="00B818E8">
      <w:pPr>
        <w:pStyle w:val="a5"/>
        <w:kinsoku w:val="0"/>
        <w:overflowPunct w:val="0"/>
        <w:spacing w:before="7"/>
        <w:rPr>
          <w:rFonts w:ascii="Times New Roman"/>
          <w:sz w:val="16"/>
          <w:szCs w:val="16"/>
        </w:rPr>
      </w:pPr>
    </w:p>
    <w:tbl>
      <w:tblPr>
        <w:tblW w:w="0" w:type="auto"/>
        <w:tblInd w:w="1805" w:type="dxa"/>
        <w:tblLayout w:type="fixed"/>
        <w:tblCellMar>
          <w:left w:w="0" w:type="dxa"/>
          <w:right w:w="0" w:type="dxa"/>
        </w:tblCellMar>
        <w:tblLook w:val="0000" w:firstRow="0" w:lastRow="0" w:firstColumn="0" w:lastColumn="0" w:noHBand="0" w:noVBand="0"/>
      </w:tblPr>
      <w:tblGrid>
        <w:gridCol w:w="1970"/>
        <w:gridCol w:w="2061"/>
        <w:gridCol w:w="1727"/>
        <w:gridCol w:w="2699"/>
      </w:tblGrid>
      <w:tr w:rsidR="00B818E8" w:rsidRPr="00C1021C" w14:paraId="07A87632" w14:textId="77777777">
        <w:trPr>
          <w:trHeight w:val="311"/>
        </w:trPr>
        <w:tc>
          <w:tcPr>
            <w:tcW w:w="1970" w:type="dxa"/>
            <w:tcBorders>
              <w:top w:val="single" w:sz="4" w:space="0" w:color="000000"/>
              <w:left w:val="single" w:sz="4" w:space="0" w:color="000000"/>
              <w:bottom w:val="single" w:sz="4" w:space="0" w:color="000000"/>
              <w:right w:val="single" w:sz="4" w:space="0" w:color="000000"/>
            </w:tcBorders>
          </w:tcPr>
          <w:p w14:paraId="0F80D00E"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w:t>
            </w:r>
          </w:p>
        </w:tc>
        <w:tc>
          <w:tcPr>
            <w:tcW w:w="2061" w:type="dxa"/>
            <w:tcBorders>
              <w:top w:val="single" w:sz="4" w:space="0" w:color="000000"/>
              <w:left w:val="single" w:sz="4" w:space="0" w:color="000000"/>
              <w:bottom w:val="single" w:sz="4" w:space="0" w:color="000000"/>
              <w:right w:val="single" w:sz="4" w:space="0" w:color="000000"/>
            </w:tcBorders>
          </w:tcPr>
          <w:p w14:paraId="5BBA66D3" w14:textId="77777777" w:rsidR="00B818E8" w:rsidRPr="00C1021C" w:rsidRDefault="001B0D73">
            <w:pPr>
              <w:pStyle w:val="TableParagraph"/>
              <w:kinsoku w:val="0"/>
              <w:overflowPunct w:val="0"/>
              <w:spacing w:before="38"/>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End address</w:t>
            </w:r>
          </w:p>
        </w:tc>
        <w:tc>
          <w:tcPr>
            <w:tcW w:w="1727" w:type="dxa"/>
            <w:tcBorders>
              <w:top w:val="single" w:sz="4" w:space="0" w:color="000000"/>
              <w:left w:val="single" w:sz="4" w:space="0" w:color="000000"/>
              <w:bottom w:val="single" w:sz="4" w:space="0" w:color="000000"/>
              <w:right w:val="single" w:sz="4" w:space="0" w:color="000000"/>
            </w:tcBorders>
          </w:tcPr>
          <w:p w14:paraId="1907A045" w14:textId="77777777" w:rsidR="00B818E8" w:rsidRPr="00C1021C" w:rsidRDefault="001B0D73">
            <w:pPr>
              <w:pStyle w:val="TableParagraph"/>
              <w:kinsoku w:val="0"/>
              <w:overflowPunct w:val="0"/>
              <w:spacing w:before="38"/>
              <w:ind w:left="108"/>
              <w:rPr>
                <w:rFonts w:ascii="Times New Roman" w:eastAsia="宋体" w:hAnsi="Times New Roman" w:cs="宋体"/>
                <w:sz w:val="18"/>
                <w:szCs w:val="18"/>
              </w:rPr>
            </w:pPr>
            <w:r w:rsidRPr="00C1021C">
              <w:rPr>
                <w:rFonts w:ascii="Times New Roman" w:eastAsia="宋体" w:hAnsi="Times New Roman" w:cs="宋体" w:hint="eastAsia"/>
                <w:sz w:val="18"/>
                <w:szCs w:val="18"/>
              </w:rPr>
              <w:t>The target</w:t>
            </w:r>
          </w:p>
        </w:tc>
        <w:tc>
          <w:tcPr>
            <w:tcW w:w="2699" w:type="dxa"/>
            <w:tcBorders>
              <w:top w:val="single" w:sz="4" w:space="0" w:color="000000"/>
              <w:left w:val="single" w:sz="4" w:space="0" w:color="000000"/>
              <w:bottom w:val="single" w:sz="4" w:space="0" w:color="000000"/>
              <w:right w:val="single" w:sz="4" w:space="0" w:color="000000"/>
            </w:tcBorders>
          </w:tcPr>
          <w:p w14:paraId="549C34F5" w14:textId="77777777" w:rsidR="00B818E8" w:rsidRPr="00C1021C" w:rsidRDefault="001B0D73">
            <w:pPr>
              <w:pStyle w:val="TableParagraph"/>
              <w:kinsoku w:val="0"/>
              <w:overflowPunct w:val="0"/>
              <w:spacing w:before="38"/>
              <w:ind w:left="109"/>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041F754B" w14:textId="77777777">
        <w:trPr>
          <w:trHeight w:val="311"/>
        </w:trPr>
        <w:tc>
          <w:tcPr>
            <w:tcW w:w="1970" w:type="dxa"/>
            <w:tcBorders>
              <w:top w:val="single" w:sz="4" w:space="0" w:color="000000"/>
              <w:left w:val="single" w:sz="4" w:space="0" w:color="000000"/>
              <w:bottom w:val="single" w:sz="4" w:space="0" w:color="000000"/>
              <w:right w:val="single" w:sz="4" w:space="0" w:color="000000"/>
            </w:tcBorders>
          </w:tcPr>
          <w:p w14:paraId="64CB11D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xn000_0000_0000</w:t>
            </w:r>
          </w:p>
        </w:tc>
        <w:tc>
          <w:tcPr>
            <w:tcW w:w="2061" w:type="dxa"/>
            <w:tcBorders>
              <w:top w:val="single" w:sz="4" w:space="0" w:color="000000"/>
              <w:left w:val="single" w:sz="4" w:space="0" w:color="000000"/>
              <w:bottom w:val="single" w:sz="4" w:space="0" w:color="000000"/>
              <w:right w:val="single" w:sz="4" w:space="0" w:color="000000"/>
            </w:tcBorders>
          </w:tcPr>
          <w:p w14:paraId="5D77347F" w14:textId="77777777" w:rsidR="00B818E8" w:rsidRPr="00C1021C" w:rsidRDefault="001B0D73">
            <w:pPr>
              <w:pStyle w:val="TableParagraph"/>
              <w:kinsoku w:val="0"/>
              <w:overflowPunct w:val="0"/>
              <w:spacing w:before="49"/>
              <w:ind w:left="108"/>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xnfff_ffff_ffff</w:t>
            </w:r>
            <w:proofErr w:type="spellEnd"/>
          </w:p>
        </w:tc>
        <w:tc>
          <w:tcPr>
            <w:tcW w:w="1727" w:type="dxa"/>
            <w:tcBorders>
              <w:top w:val="single" w:sz="4" w:space="0" w:color="000000"/>
              <w:left w:val="single" w:sz="4" w:space="0" w:color="000000"/>
              <w:bottom w:val="single" w:sz="4" w:space="0" w:color="000000"/>
              <w:right w:val="single" w:sz="4" w:space="0" w:color="000000"/>
            </w:tcBorders>
          </w:tcPr>
          <w:p w14:paraId="4125E778" w14:textId="77777777" w:rsidR="00B818E8" w:rsidRPr="00C1021C" w:rsidRDefault="001B0D73">
            <w:pPr>
              <w:pStyle w:val="TableParagraph"/>
              <w:kinsoku w:val="0"/>
              <w:overflowPunct w:val="0"/>
              <w:spacing w:before="49"/>
              <w:ind w:left="108"/>
              <w:rPr>
                <w:rFonts w:ascii="Times New Roman" w:eastAsia="宋体" w:hAnsi="Times New Roman"/>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0</w:t>
            </w:r>
          </w:p>
        </w:tc>
        <w:tc>
          <w:tcPr>
            <w:tcW w:w="2699" w:type="dxa"/>
            <w:tcBorders>
              <w:top w:val="single" w:sz="4" w:space="0" w:color="000000"/>
              <w:left w:val="single" w:sz="4" w:space="0" w:color="000000"/>
              <w:bottom w:val="single" w:sz="4" w:space="0" w:color="000000"/>
              <w:right w:val="single" w:sz="4" w:space="0" w:color="000000"/>
            </w:tcBorders>
          </w:tcPr>
          <w:p w14:paraId="662DBFAE" w14:textId="77777777" w:rsidR="00B818E8" w:rsidRPr="00C1021C" w:rsidRDefault="001B0D73">
            <w:pPr>
              <w:pStyle w:val="TableParagraph"/>
              <w:kinsoku w:val="0"/>
              <w:overflowPunct w:val="0"/>
              <w:spacing w:before="38"/>
              <w:ind w:left="109"/>
              <w:rPr>
                <w:rFonts w:ascii="Times New Roman" w:eastAsia="宋体" w:hAnsi="Times New Roman" w:cs="宋体"/>
                <w:sz w:val="18"/>
                <w:szCs w:val="18"/>
              </w:rPr>
            </w:pPr>
            <w:r w:rsidRPr="00C1021C">
              <w:rPr>
                <w:rFonts w:ascii="Times New Roman" w:eastAsia="宋体" w:hAnsi="Times New Roman" w:cs="宋体" w:hint="eastAsia"/>
                <w:sz w:val="18"/>
                <w:szCs w:val="18"/>
              </w:rPr>
              <w:t>When n!</w:t>
            </w:r>
            <w:r w:rsidRPr="00C1021C">
              <w:rPr>
                <w:rFonts w:ascii="Times New Roman" w:eastAsia="宋体" w:hAnsi="Times New Roman"/>
                <w:sz w:val="18"/>
                <w:szCs w:val="18"/>
              </w:rPr>
              <w:t xml:space="preserve"> = when NODE_ID </w:t>
            </w:r>
          </w:p>
        </w:tc>
      </w:tr>
      <w:tr w:rsidR="00B818E8" w:rsidRPr="00C1021C" w14:paraId="69F67647" w14:textId="77777777">
        <w:trPr>
          <w:trHeight w:val="935"/>
        </w:trPr>
        <w:tc>
          <w:tcPr>
            <w:tcW w:w="1970" w:type="dxa"/>
            <w:tcBorders>
              <w:top w:val="single" w:sz="4" w:space="0" w:color="000000"/>
              <w:left w:val="single" w:sz="4" w:space="0" w:color="000000"/>
              <w:bottom w:val="single" w:sz="4" w:space="0" w:color="000000"/>
              <w:right w:val="single" w:sz="4" w:space="0" w:color="000000"/>
            </w:tcBorders>
          </w:tcPr>
          <w:p w14:paraId="45E3741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w:t>
            </w:r>
          </w:p>
        </w:tc>
        <w:tc>
          <w:tcPr>
            <w:tcW w:w="2061" w:type="dxa"/>
            <w:tcBorders>
              <w:top w:val="single" w:sz="4" w:space="0" w:color="000000"/>
              <w:left w:val="single" w:sz="4" w:space="0" w:color="000000"/>
              <w:bottom w:val="single" w:sz="4" w:space="0" w:color="000000"/>
              <w:right w:val="single" w:sz="4" w:space="0" w:color="000000"/>
            </w:tcBorders>
          </w:tcPr>
          <w:p w14:paraId="41EA93BE" w14:textId="77777777" w:rsidR="00B818E8" w:rsidRPr="00C1021C" w:rsidRDefault="001B0D73">
            <w:pPr>
              <w:pStyle w:val="TableParagraph"/>
              <w:kinsoku w:val="0"/>
              <w:overflowPunct w:val="0"/>
              <w:spacing w:before="49"/>
              <w:ind w:left="108"/>
              <w:rPr>
                <w:rFonts w:ascii="Times New Roman" w:eastAsia="宋体" w:hAnsi="Times New Roman"/>
                <w:sz w:val="18"/>
                <w:szCs w:val="18"/>
              </w:rPr>
            </w:pPr>
            <w:r w:rsidRPr="00C1021C">
              <w:rPr>
                <w:rFonts w:ascii="Times New Roman" w:eastAsia="宋体" w:hAnsi="Times New Roman"/>
                <w:sz w:val="18"/>
                <w:szCs w:val="18"/>
              </w:rPr>
              <w:t>0 x0bff_ffff_ffff</w:t>
            </w:r>
          </w:p>
        </w:tc>
        <w:tc>
          <w:tcPr>
            <w:tcW w:w="1727" w:type="dxa"/>
            <w:tcBorders>
              <w:top w:val="single" w:sz="4" w:space="0" w:color="000000"/>
              <w:left w:val="single" w:sz="4" w:space="0" w:color="000000"/>
              <w:bottom w:val="single" w:sz="4" w:space="0" w:color="000000"/>
              <w:right w:val="single" w:sz="4" w:space="0" w:color="000000"/>
            </w:tcBorders>
          </w:tcPr>
          <w:p w14:paraId="5F32A8A1" w14:textId="77777777" w:rsidR="00B818E8" w:rsidRPr="00C1021C" w:rsidRDefault="001B0D73">
            <w:pPr>
              <w:pStyle w:val="TableParagraph"/>
              <w:kinsoku w:val="0"/>
              <w:overflowPunct w:val="0"/>
              <w:spacing w:before="38"/>
              <w:ind w:left="108"/>
              <w:rPr>
                <w:rFonts w:ascii="Times New Roman" w:eastAsia="宋体" w:hAnsi="Times New Roman"/>
                <w:sz w:val="18"/>
                <w:szCs w:val="18"/>
              </w:rPr>
            </w:pPr>
            <w:r w:rsidRPr="00C1021C">
              <w:rPr>
                <w:rFonts w:ascii="Times New Roman" w:eastAsia="宋体" w:hAnsi="Times New Roman" w:cs="宋体" w:hint="eastAsia"/>
                <w:sz w:val="18"/>
                <w:szCs w:val="18"/>
              </w:rPr>
              <w:t>Level 2 Cache</w:t>
            </w:r>
          </w:p>
        </w:tc>
        <w:tc>
          <w:tcPr>
            <w:tcW w:w="2699" w:type="dxa"/>
            <w:tcBorders>
              <w:top w:val="single" w:sz="4" w:space="0" w:color="000000"/>
              <w:left w:val="single" w:sz="4" w:space="0" w:color="000000"/>
              <w:bottom w:val="single" w:sz="4" w:space="0" w:color="000000"/>
              <w:right w:val="single" w:sz="4" w:space="0" w:color="000000"/>
            </w:tcBorders>
          </w:tcPr>
          <w:p w14:paraId="357C02B4" w14:textId="77777777" w:rsidR="00B818E8" w:rsidRPr="00C1021C" w:rsidRDefault="001B0D73">
            <w:pPr>
              <w:pStyle w:val="TableParagraph"/>
              <w:kinsoku w:val="0"/>
              <w:overflowPunct w:val="0"/>
              <w:spacing w:before="38" w:line="324" w:lineRule="auto"/>
              <w:ind w:left="109" w:right="80"/>
              <w:rPr>
                <w:rFonts w:ascii="Times New Roman" w:eastAsia="宋体" w:hAnsi="Times New Roman" w:cs="宋体"/>
                <w:spacing w:val="10"/>
                <w:sz w:val="18"/>
                <w:szCs w:val="18"/>
              </w:rPr>
            </w:pPr>
            <w:r w:rsidRPr="00C1021C">
              <w:rPr>
                <w:rFonts w:ascii="Times New Roman" w:eastAsia="宋体" w:hAnsi="Times New Roman" w:cs="宋体" w:hint="eastAsia"/>
                <w:spacing w:val="3"/>
                <w:sz w:val="18"/>
                <w:szCs w:val="18"/>
              </w:rPr>
              <w:t xml:space="preserve">Depending on the configuration of </w:t>
            </w:r>
            <w:proofErr w:type="spellStart"/>
            <w:r w:rsidRPr="00C1021C">
              <w:rPr>
                <w:rFonts w:ascii="Times New Roman" w:eastAsia="宋体" w:hAnsi="Times New Roman" w:cs="宋体" w:hint="eastAsia"/>
                <w:spacing w:val="3"/>
                <w:sz w:val="18"/>
                <w:szCs w:val="18"/>
              </w:rPr>
              <w:t>scid_sel</w:t>
            </w:r>
            <w:proofErr w:type="spellEnd"/>
            <w:r w:rsidRPr="00C1021C">
              <w:rPr>
                <w:rFonts w:ascii="Times New Roman" w:eastAsia="宋体" w:hAnsi="Times New Roman" w:cs="宋体" w:hint="eastAsia"/>
                <w:spacing w:val="3"/>
                <w:sz w:val="18"/>
                <w:szCs w:val="18"/>
              </w:rPr>
              <w:t>, you choose which two are mapped to the different four levels</w:t>
            </w:r>
          </w:p>
          <w:p w14:paraId="7180818A" w14:textId="77777777" w:rsidR="00B818E8" w:rsidRPr="00C1021C" w:rsidRDefault="001B0D73">
            <w:pPr>
              <w:pStyle w:val="TableParagraph"/>
              <w:kinsoku w:val="0"/>
              <w:overflowPunct w:val="0"/>
              <w:spacing w:before="1"/>
              <w:ind w:left="109"/>
              <w:rPr>
                <w:rFonts w:ascii="Times New Roman" w:eastAsia="宋体" w:hAnsi="Times New Roman" w:cs="宋体"/>
                <w:spacing w:val="-3"/>
                <w:sz w:val="18"/>
                <w:szCs w:val="18"/>
              </w:rPr>
            </w:pPr>
            <w:r w:rsidRPr="00C1021C">
              <w:rPr>
                <w:rFonts w:ascii="Times New Roman" w:eastAsia="宋体" w:hAnsi="Times New Roman"/>
                <w:sz w:val="18"/>
                <w:szCs w:val="18"/>
              </w:rPr>
              <w:t xml:space="preserve">In the </w:t>
            </w:r>
            <w:proofErr w:type="spellStart"/>
            <w:r w:rsidRPr="00C1021C">
              <w:rPr>
                <w:rFonts w:ascii="Times New Roman" w:eastAsia="宋体" w:hAnsi="Times New Roman"/>
                <w:sz w:val="18"/>
                <w:szCs w:val="18"/>
              </w:rPr>
              <w:t>Cache.</w:t>
            </w:r>
            <w:r w:rsidRPr="00C1021C">
              <w:rPr>
                <w:rFonts w:ascii="Times New Roman" w:eastAsia="宋体" w:hAnsi="Times New Roman" w:cs="宋体" w:hint="eastAsia"/>
                <w:spacing w:val="-10"/>
                <w:sz w:val="18"/>
                <w:szCs w:val="18"/>
              </w:rPr>
              <w:t>See</w:t>
            </w:r>
            <w:proofErr w:type="spellEnd"/>
            <w:r w:rsidRPr="00C1021C">
              <w:rPr>
                <w:rFonts w:ascii="Times New Roman" w:eastAsia="宋体" w:hAnsi="Times New Roman" w:cs="宋体" w:hint="eastAsia"/>
                <w:spacing w:val="-10"/>
                <w:sz w:val="18"/>
                <w:szCs w:val="18"/>
              </w:rPr>
              <w:t xml:space="preserve"> section 2.4 of the user's manual for details.</w:t>
            </w:r>
          </w:p>
        </w:tc>
      </w:tr>
      <w:tr w:rsidR="00B818E8" w:rsidRPr="00C1021C" w14:paraId="59B2A7D1" w14:textId="77777777">
        <w:trPr>
          <w:trHeight w:val="3743"/>
        </w:trPr>
        <w:tc>
          <w:tcPr>
            <w:tcW w:w="1970" w:type="dxa"/>
            <w:tcBorders>
              <w:top w:val="single" w:sz="4" w:space="0" w:color="000000"/>
              <w:left w:val="single" w:sz="4" w:space="0" w:color="000000"/>
              <w:bottom w:val="single" w:sz="4" w:space="0" w:color="000000"/>
              <w:right w:val="single" w:sz="4" w:space="0" w:color="000000"/>
            </w:tcBorders>
          </w:tcPr>
          <w:p w14:paraId="2283EF16"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061" w:type="dxa"/>
            <w:tcBorders>
              <w:top w:val="single" w:sz="4" w:space="0" w:color="000000"/>
              <w:left w:val="single" w:sz="4" w:space="0" w:color="000000"/>
              <w:bottom w:val="single" w:sz="4" w:space="0" w:color="000000"/>
              <w:right w:val="single" w:sz="4" w:space="0" w:color="000000"/>
            </w:tcBorders>
          </w:tcPr>
          <w:p w14:paraId="3A77E3A1"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1727" w:type="dxa"/>
            <w:tcBorders>
              <w:top w:val="single" w:sz="4" w:space="0" w:color="000000"/>
              <w:left w:val="single" w:sz="4" w:space="0" w:color="000000"/>
              <w:bottom w:val="single" w:sz="4" w:space="0" w:color="000000"/>
              <w:right w:val="single" w:sz="4" w:space="0" w:color="000000"/>
            </w:tcBorders>
          </w:tcPr>
          <w:p w14:paraId="246459A7"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699" w:type="dxa"/>
            <w:tcBorders>
              <w:top w:val="single" w:sz="4" w:space="0" w:color="000000"/>
              <w:left w:val="single" w:sz="4" w:space="0" w:color="000000"/>
              <w:bottom w:val="single" w:sz="4" w:space="0" w:color="000000"/>
              <w:right w:val="single" w:sz="4" w:space="0" w:color="000000"/>
            </w:tcBorders>
          </w:tcPr>
          <w:p w14:paraId="38D01E0E" w14:textId="77777777" w:rsidR="00B818E8" w:rsidRPr="00C1021C" w:rsidRDefault="001B0D73">
            <w:pPr>
              <w:pStyle w:val="TableParagraph"/>
              <w:kinsoku w:val="0"/>
              <w:overflowPunct w:val="0"/>
              <w:spacing w:before="38"/>
              <w:ind w:left="109"/>
              <w:rPr>
                <w:rFonts w:ascii="Times New Roman" w:eastAsia="宋体" w:hAnsi="Times New Roman" w:cs="宋体"/>
                <w:sz w:val="18"/>
                <w:szCs w:val="18"/>
              </w:rPr>
            </w:pPr>
            <w:r w:rsidRPr="00C1021C">
              <w:rPr>
                <w:rFonts w:ascii="Times New Roman" w:eastAsia="宋体" w:hAnsi="Times New Roman" w:cs="宋体" w:hint="eastAsia"/>
                <w:sz w:val="18"/>
                <w:szCs w:val="18"/>
              </w:rPr>
              <w:t>For example,</w:t>
            </w:r>
          </w:p>
          <w:p w14:paraId="231DD661" w14:textId="77777777" w:rsidR="00B818E8" w:rsidRPr="00C1021C" w:rsidRDefault="001B0D73">
            <w:pPr>
              <w:pStyle w:val="TableParagraph"/>
              <w:kinsoku w:val="0"/>
              <w:overflowPunct w:val="0"/>
              <w:spacing w:before="81"/>
              <w:ind w:left="109"/>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When </w:t>
            </w:r>
            <w:proofErr w:type="spellStart"/>
            <w:r w:rsidRPr="00C1021C">
              <w:rPr>
                <w:rFonts w:ascii="Times New Roman" w:eastAsia="宋体" w:hAnsi="Times New Roman" w:cs="宋体" w:hint="eastAsia"/>
                <w:sz w:val="18"/>
                <w:szCs w:val="18"/>
              </w:rPr>
              <w:t>scid_sel</w:t>
            </w:r>
            <w:proofErr w:type="spellEnd"/>
            <w:r w:rsidRPr="00C1021C">
              <w:rPr>
                <w:rFonts w:ascii="Times New Roman" w:eastAsia="宋体" w:hAnsi="Times New Roman" w:cs="宋体" w:hint="eastAsia"/>
                <w:sz w:val="18"/>
                <w:szCs w:val="18"/>
              </w:rPr>
              <w:t xml:space="preserve"> = 0,</w:t>
            </w:r>
          </w:p>
          <w:p w14:paraId="4AB6122B" w14:textId="77777777" w:rsidR="00B818E8" w:rsidRPr="00C1021C" w:rsidRDefault="001B0D73">
            <w:pPr>
              <w:pStyle w:val="TableParagraph"/>
              <w:kinsoku w:val="0"/>
              <w:overflowPunct w:val="0"/>
              <w:spacing w:before="82"/>
              <w:ind w:left="109"/>
              <w:rPr>
                <w:rFonts w:ascii="Times New Roman" w:eastAsia="宋体" w:hAnsi="Times New Roman"/>
                <w:sz w:val="18"/>
                <w:szCs w:val="18"/>
              </w:rPr>
            </w:pPr>
            <w:r w:rsidRPr="00C1021C">
              <w:rPr>
                <w:rFonts w:ascii="Times New Roman" w:eastAsia="宋体" w:hAnsi="Times New Roman"/>
                <w:sz w:val="18"/>
                <w:szCs w:val="18"/>
              </w:rPr>
              <w:t>0x000: route to level 2 Cache 0</w:t>
            </w:r>
          </w:p>
          <w:p w14:paraId="45E3C7AC" w14:textId="77777777" w:rsidR="00B818E8" w:rsidRPr="00C1021C" w:rsidRDefault="001B0D73">
            <w:pPr>
              <w:pStyle w:val="TableParagraph"/>
              <w:kinsoku w:val="0"/>
              <w:overflowPunct w:val="0"/>
              <w:spacing w:before="81"/>
              <w:ind w:left="109"/>
              <w:rPr>
                <w:rFonts w:ascii="Times New Roman" w:eastAsia="宋体" w:hAnsi="Times New Roman"/>
                <w:sz w:val="18"/>
                <w:szCs w:val="18"/>
              </w:rPr>
            </w:pPr>
            <w:r w:rsidRPr="00C1021C">
              <w:rPr>
                <w:rFonts w:ascii="Times New Roman" w:eastAsia="宋体" w:hAnsi="Times New Roman"/>
                <w:sz w:val="18"/>
                <w:szCs w:val="18"/>
              </w:rPr>
              <w:t>0x020: route to level 2 Cache 1</w:t>
            </w:r>
          </w:p>
          <w:p w14:paraId="4E6FF956" w14:textId="77777777" w:rsidR="00B818E8" w:rsidRPr="00C1021C" w:rsidRDefault="001B0D73">
            <w:pPr>
              <w:pStyle w:val="TableParagraph"/>
              <w:kinsoku w:val="0"/>
              <w:overflowPunct w:val="0"/>
              <w:spacing w:before="81"/>
              <w:ind w:left="109"/>
              <w:rPr>
                <w:rFonts w:ascii="Times New Roman" w:eastAsia="宋体" w:hAnsi="Times New Roman"/>
                <w:sz w:val="18"/>
                <w:szCs w:val="18"/>
              </w:rPr>
            </w:pPr>
            <w:r w:rsidRPr="00C1021C">
              <w:rPr>
                <w:rFonts w:ascii="Times New Roman" w:eastAsia="宋体" w:hAnsi="Times New Roman"/>
                <w:sz w:val="18"/>
                <w:szCs w:val="18"/>
              </w:rPr>
              <w:t>0x040: route to level 2 Cache 2</w:t>
            </w:r>
          </w:p>
          <w:p w14:paraId="38BD28A4" w14:textId="77777777" w:rsidR="00B818E8" w:rsidRPr="00C1021C" w:rsidRDefault="001B0D73">
            <w:pPr>
              <w:pStyle w:val="TableParagraph"/>
              <w:kinsoku w:val="0"/>
              <w:overflowPunct w:val="0"/>
              <w:spacing w:before="81"/>
              <w:ind w:left="109"/>
              <w:rPr>
                <w:rFonts w:ascii="Times New Roman" w:eastAsia="宋体" w:hAnsi="Times New Roman"/>
                <w:sz w:val="18"/>
                <w:szCs w:val="18"/>
              </w:rPr>
            </w:pPr>
            <w:r w:rsidRPr="00C1021C">
              <w:rPr>
                <w:rFonts w:ascii="Times New Roman" w:eastAsia="宋体" w:hAnsi="Times New Roman"/>
                <w:sz w:val="18"/>
                <w:szCs w:val="18"/>
              </w:rPr>
              <w:t>0x060: route to level 2 Cache 3</w:t>
            </w:r>
          </w:p>
          <w:p w14:paraId="4BCCF198" w14:textId="77777777" w:rsidR="00B818E8" w:rsidRPr="00C1021C" w:rsidRDefault="00B818E8">
            <w:pPr>
              <w:pStyle w:val="TableParagraph"/>
              <w:kinsoku w:val="0"/>
              <w:overflowPunct w:val="0"/>
              <w:rPr>
                <w:rFonts w:ascii="Times New Roman" w:eastAsia="宋体" w:hAnsi="Times New Roman" w:cs="宋体"/>
                <w:sz w:val="20"/>
                <w:szCs w:val="20"/>
              </w:rPr>
            </w:pPr>
          </w:p>
          <w:p w14:paraId="105D4224" w14:textId="77777777" w:rsidR="00B818E8" w:rsidRPr="00C1021C" w:rsidRDefault="001B0D73">
            <w:pPr>
              <w:pStyle w:val="TableParagraph"/>
              <w:kinsoku w:val="0"/>
              <w:overflowPunct w:val="0"/>
              <w:spacing w:before="137"/>
              <w:ind w:left="109"/>
              <w:rPr>
                <w:rFonts w:ascii="Times New Roman" w:eastAsia="宋体" w:hAnsi="Times New Roman" w:cs="宋体"/>
                <w:sz w:val="18"/>
                <w:szCs w:val="18"/>
              </w:rPr>
            </w:pPr>
            <w:r w:rsidRPr="00C1021C">
              <w:rPr>
                <w:rFonts w:ascii="Times New Roman" w:eastAsia="宋体" w:hAnsi="Times New Roman" w:cs="宋体" w:hint="eastAsia"/>
                <w:sz w:val="18"/>
                <w:szCs w:val="18"/>
              </w:rPr>
              <w:t xml:space="preserve">When </w:t>
            </w:r>
            <w:proofErr w:type="spellStart"/>
            <w:r w:rsidRPr="00C1021C">
              <w:rPr>
                <w:rFonts w:ascii="Times New Roman" w:eastAsia="宋体" w:hAnsi="Times New Roman" w:cs="宋体" w:hint="eastAsia"/>
                <w:sz w:val="18"/>
                <w:szCs w:val="18"/>
              </w:rPr>
              <w:t>scid_sel</w:t>
            </w:r>
            <w:proofErr w:type="spellEnd"/>
            <w:r w:rsidRPr="00C1021C">
              <w:rPr>
                <w:rFonts w:ascii="Times New Roman" w:eastAsia="宋体" w:hAnsi="Times New Roman" w:cs="宋体" w:hint="eastAsia"/>
                <w:sz w:val="18"/>
                <w:szCs w:val="18"/>
              </w:rPr>
              <w:t xml:space="preserve"> = 2,</w:t>
            </w:r>
          </w:p>
          <w:p w14:paraId="64BF2476" w14:textId="77777777" w:rsidR="00B818E8" w:rsidRPr="00C1021C" w:rsidRDefault="001B0D73">
            <w:pPr>
              <w:pStyle w:val="TableParagraph"/>
              <w:kinsoku w:val="0"/>
              <w:overflowPunct w:val="0"/>
              <w:spacing w:before="82"/>
              <w:ind w:left="109"/>
              <w:rPr>
                <w:rFonts w:ascii="Times New Roman" w:eastAsia="宋体" w:hAnsi="Times New Roman"/>
                <w:sz w:val="18"/>
                <w:szCs w:val="18"/>
              </w:rPr>
            </w:pPr>
            <w:r w:rsidRPr="00C1021C">
              <w:rPr>
                <w:rFonts w:ascii="Times New Roman" w:eastAsia="宋体" w:hAnsi="Times New Roman"/>
                <w:sz w:val="18"/>
                <w:szCs w:val="18"/>
              </w:rPr>
              <w:t>0x000: route to level 2 Cache 0</w:t>
            </w:r>
          </w:p>
          <w:p w14:paraId="13E6A45A" w14:textId="77777777" w:rsidR="00B818E8" w:rsidRPr="00C1021C" w:rsidRDefault="001B0D73">
            <w:pPr>
              <w:pStyle w:val="TableParagraph"/>
              <w:kinsoku w:val="0"/>
              <w:overflowPunct w:val="0"/>
              <w:spacing w:before="81"/>
              <w:ind w:left="108"/>
              <w:rPr>
                <w:rFonts w:ascii="Times New Roman" w:eastAsia="宋体" w:hAnsi="Times New Roman"/>
                <w:sz w:val="18"/>
                <w:szCs w:val="18"/>
              </w:rPr>
            </w:pPr>
            <w:r w:rsidRPr="00C1021C">
              <w:rPr>
                <w:rFonts w:ascii="Times New Roman" w:eastAsia="宋体" w:hAnsi="Times New Roman"/>
                <w:sz w:val="18"/>
                <w:szCs w:val="18"/>
              </w:rPr>
              <w:t>0x400: route to level 2 Cache 1</w:t>
            </w:r>
          </w:p>
          <w:p w14:paraId="123BD03D" w14:textId="77777777" w:rsidR="00B818E8" w:rsidRPr="00C1021C" w:rsidRDefault="001B0D73">
            <w:pPr>
              <w:pStyle w:val="TableParagraph"/>
              <w:kinsoku w:val="0"/>
              <w:overflowPunct w:val="0"/>
              <w:spacing w:before="81"/>
              <w:ind w:left="108"/>
              <w:rPr>
                <w:rFonts w:ascii="Times New Roman" w:eastAsia="宋体" w:hAnsi="Times New Roman"/>
                <w:sz w:val="18"/>
                <w:szCs w:val="18"/>
              </w:rPr>
            </w:pPr>
            <w:r w:rsidRPr="00C1021C">
              <w:rPr>
                <w:rFonts w:ascii="Times New Roman" w:eastAsia="宋体" w:hAnsi="Times New Roman"/>
                <w:sz w:val="18"/>
                <w:szCs w:val="18"/>
              </w:rPr>
              <w:t>0x800: route to level 2 Cache 2</w:t>
            </w:r>
          </w:p>
          <w:p w14:paraId="1BB068D6" w14:textId="77777777" w:rsidR="00B818E8" w:rsidRPr="00C1021C" w:rsidRDefault="001B0D73">
            <w:pPr>
              <w:pStyle w:val="TableParagraph"/>
              <w:kinsoku w:val="0"/>
              <w:overflowPunct w:val="0"/>
              <w:spacing w:before="82"/>
              <w:ind w:left="108"/>
              <w:rPr>
                <w:rFonts w:ascii="Times New Roman" w:eastAsia="宋体" w:hAnsi="Times New Roman"/>
                <w:sz w:val="18"/>
                <w:szCs w:val="18"/>
              </w:rPr>
            </w:pPr>
            <w:r w:rsidRPr="00C1021C">
              <w:rPr>
                <w:rFonts w:ascii="Times New Roman" w:eastAsia="宋体" w:hAnsi="Times New Roman"/>
                <w:sz w:val="18"/>
                <w:szCs w:val="18"/>
              </w:rPr>
              <w:t>0xc00: route to level 2 Cache 3</w:t>
            </w:r>
          </w:p>
        </w:tc>
      </w:tr>
      <w:tr w:rsidR="00B818E8" w:rsidRPr="00C1021C" w14:paraId="213F7982" w14:textId="77777777">
        <w:trPr>
          <w:trHeight w:val="311"/>
        </w:trPr>
        <w:tc>
          <w:tcPr>
            <w:tcW w:w="1970" w:type="dxa"/>
            <w:tcBorders>
              <w:top w:val="single" w:sz="4" w:space="0" w:color="000000"/>
              <w:left w:val="single" w:sz="4" w:space="0" w:color="000000"/>
              <w:bottom w:val="single" w:sz="4" w:space="0" w:color="000000"/>
              <w:right w:val="single" w:sz="4" w:space="0" w:color="000000"/>
            </w:tcBorders>
          </w:tcPr>
          <w:p w14:paraId="35DCE11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x0c00_0000_0000</w:t>
            </w:r>
          </w:p>
        </w:tc>
        <w:tc>
          <w:tcPr>
            <w:tcW w:w="2061" w:type="dxa"/>
            <w:tcBorders>
              <w:top w:val="single" w:sz="4" w:space="0" w:color="000000"/>
              <w:left w:val="single" w:sz="4" w:space="0" w:color="000000"/>
              <w:bottom w:val="single" w:sz="4" w:space="0" w:color="000000"/>
              <w:right w:val="single" w:sz="4" w:space="0" w:color="000000"/>
            </w:tcBorders>
          </w:tcPr>
          <w:p w14:paraId="75B49D06" w14:textId="77777777" w:rsidR="00B818E8" w:rsidRPr="00C1021C" w:rsidRDefault="001B0D73">
            <w:pPr>
              <w:pStyle w:val="TableParagraph"/>
              <w:kinsoku w:val="0"/>
              <w:overflowPunct w:val="0"/>
              <w:spacing w:before="49"/>
              <w:ind w:left="108"/>
              <w:rPr>
                <w:rFonts w:ascii="Times New Roman" w:eastAsia="宋体" w:hAnsi="Times New Roman"/>
                <w:sz w:val="18"/>
                <w:szCs w:val="18"/>
              </w:rPr>
            </w:pPr>
            <w:r w:rsidRPr="00C1021C">
              <w:rPr>
                <w:rFonts w:ascii="Times New Roman" w:eastAsia="宋体" w:hAnsi="Times New Roman"/>
                <w:sz w:val="18"/>
                <w:szCs w:val="18"/>
              </w:rPr>
              <w:t>0 x0dff_ffff_ffff</w:t>
            </w:r>
          </w:p>
        </w:tc>
        <w:tc>
          <w:tcPr>
            <w:tcW w:w="1727" w:type="dxa"/>
            <w:tcBorders>
              <w:top w:val="single" w:sz="4" w:space="0" w:color="000000"/>
              <w:left w:val="single" w:sz="4" w:space="0" w:color="000000"/>
              <w:bottom w:val="single" w:sz="4" w:space="0" w:color="000000"/>
              <w:right w:val="single" w:sz="4" w:space="0" w:color="000000"/>
            </w:tcBorders>
          </w:tcPr>
          <w:p w14:paraId="2CF8F5AD" w14:textId="77777777" w:rsidR="00B818E8" w:rsidRPr="00C1021C" w:rsidRDefault="001B0D73">
            <w:pPr>
              <w:pStyle w:val="TableParagraph"/>
              <w:kinsoku w:val="0"/>
              <w:overflowPunct w:val="0"/>
              <w:spacing w:before="49"/>
              <w:ind w:left="108"/>
              <w:rPr>
                <w:rFonts w:ascii="Times New Roman" w:eastAsia="宋体" w:hAnsi="Times New Roman"/>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0</w:t>
            </w:r>
          </w:p>
        </w:tc>
        <w:tc>
          <w:tcPr>
            <w:tcW w:w="2699" w:type="dxa"/>
            <w:tcBorders>
              <w:top w:val="single" w:sz="4" w:space="0" w:color="000000"/>
              <w:left w:val="single" w:sz="4" w:space="0" w:color="000000"/>
              <w:bottom w:val="single" w:sz="4" w:space="0" w:color="000000"/>
              <w:right w:val="single" w:sz="4" w:space="0" w:color="000000"/>
            </w:tcBorders>
          </w:tcPr>
          <w:p w14:paraId="65F5C97C"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5B776C02" w14:textId="77777777">
        <w:trPr>
          <w:trHeight w:val="313"/>
        </w:trPr>
        <w:tc>
          <w:tcPr>
            <w:tcW w:w="1970" w:type="dxa"/>
            <w:tcBorders>
              <w:top w:val="single" w:sz="4" w:space="0" w:color="000000"/>
              <w:left w:val="single" w:sz="4" w:space="0" w:color="000000"/>
              <w:bottom w:val="single" w:sz="4" w:space="0" w:color="000000"/>
              <w:right w:val="single" w:sz="4" w:space="0" w:color="000000"/>
            </w:tcBorders>
          </w:tcPr>
          <w:p w14:paraId="1B25337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x0e00_0000_0000</w:t>
            </w:r>
          </w:p>
        </w:tc>
        <w:tc>
          <w:tcPr>
            <w:tcW w:w="2061" w:type="dxa"/>
            <w:tcBorders>
              <w:top w:val="single" w:sz="4" w:space="0" w:color="000000"/>
              <w:left w:val="single" w:sz="4" w:space="0" w:color="000000"/>
              <w:bottom w:val="single" w:sz="4" w:space="0" w:color="000000"/>
              <w:right w:val="single" w:sz="4" w:space="0" w:color="000000"/>
            </w:tcBorders>
          </w:tcPr>
          <w:p w14:paraId="7D3326E7" w14:textId="77777777" w:rsidR="00B818E8" w:rsidRPr="00C1021C" w:rsidRDefault="001B0D73">
            <w:pPr>
              <w:pStyle w:val="TableParagraph"/>
              <w:kinsoku w:val="0"/>
              <w:overflowPunct w:val="0"/>
              <w:spacing w:before="49"/>
              <w:ind w:left="108"/>
              <w:rPr>
                <w:rFonts w:ascii="Times New Roman" w:eastAsia="宋体" w:hAnsi="Times New Roman"/>
                <w:sz w:val="18"/>
                <w:szCs w:val="18"/>
              </w:rPr>
            </w:pPr>
            <w:r w:rsidRPr="00C1021C">
              <w:rPr>
                <w:rFonts w:ascii="Times New Roman" w:eastAsia="宋体" w:hAnsi="Times New Roman"/>
                <w:sz w:val="18"/>
                <w:szCs w:val="18"/>
              </w:rPr>
              <w:t>0 x0fff_ffff_ffff</w:t>
            </w:r>
          </w:p>
        </w:tc>
        <w:tc>
          <w:tcPr>
            <w:tcW w:w="1727" w:type="dxa"/>
            <w:tcBorders>
              <w:top w:val="single" w:sz="4" w:space="0" w:color="000000"/>
              <w:left w:val="single" w:sz="4" w:space="0" w:color="000000"/>
              <w:bottom w:val="single" w:sz="4" w:space="0" w:color="000000"/>
              <w:right w:val="single" w:sz="4" w:space="0" w:color="000000"/>
            </w:tcBorders>
          </w:tcPr>
          <w:p w14:paraId="2E68563E" w14:textId="77777777" w:rsidR="00B818E8" w:rsidRPr="00C1021C" w:rsidRDefault="001B0D73">
            <w:pPr>
              <w:pStyle w:val="TableParagraph"/>
              <w:kinsoku w:val="0"/>
              <w:overflowPunct w:val="0"/>
              <w:spacing w:before="49"/>
              <w:ind w:left="108"/>
              <w:rPr>
                <w:rFonts w:ascii="Times New Roman" w:eastAsia="宋体" w:hAnsi="Times New Roman"/>
                <w:sz w:val="18"/>
                <w:szCs w:val="18"/>
              </w:rPr>
            </w:pPr>
            <w:proofErr w:type="spellStart"/>
            <w:r w:rsidRPr="00C1021C">
              <w:rPr>
                <w:rFonts w:ascii="Times New Roman" w:eastAsia="宋体" w:hAnsi="Times New Roman"/>
                <w:sz w:val="18"/>
                <w:szCs w:val="18"/>
              </w:rPr>
              <w:t>HyperTransport</w:t>
            </w:r>
            <w:proofErr w:type="spellEnd"/>
            <w:r w:rsidRPr="00C1021C">
              <w:rPr>
                <w:rFonts w:ascii="Times New Roman" w:eastAsia="宋体" w:hAnsi="Times New Roman"/>
                <w:sz w:val="18"/>
                <w:szCs w:val="18"/>
              </w:rPr>
              <w:t xml:space="preserve"> 1</w:t>
            </w:r>
          </w:p>
        </w:tc>
        <w:tc>
          <w:tcPr>
            <w:tcW w:w="2699" w:type="dxa"/>
            <w:tcBorders>
              <w:top w:val="single" w:sz="4" w:space="0" w:color="000000"/>
              <w:left w:val="single" w:sz="4" w:space="0" w:color="000000"/>
              <w:bottom w:val="single" w:sz="4" w:space="0" w:color="000000"/>
              <w:right w:val="single" w:sz="4" w:space="0" w:color="000000"/>
            </w:tcBorders>
          </w:tcPr>
          <w:p w14:paraId="73C158C5"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bl>
    <w:p w14:paraId="0F777F0B" w14:textId="77777777" w:rsidR="00B818E8" w:rsidRPr="00C1021C" w:rsidRDefault="00B818E8">
      <w:pPr>
        <w:pStyle w:val="a5"/>
        <w:kinsoku w:val="0"/>
        <w:overflowPunct w:val="0"/>
        <w:rPr>
          <w:rFonts w:ascii="Times New Roman"/>
          <w:sz w:val="20"/>
          <w:szCs w:val="20"/>
        </w:rPr>
      </w:pPr>
    </w:p>
    <w:p w14:paraId="76517533" w14:textId="77777777" w:rsidR="00B818E8" w:rsidRPr="00C1021C" w:rsidRDefault="00B818E8">
      <w:pPr>
        <w:pStyle w:val="a5"/>
        <w:kinsoku w:val="0"/>
        <w:overflowPunct w:val="0"/>
        <w:spacing w:before="9"/>
        <w:rPr>
          <w:rFonts w:ascii="Times New Roman"/>
          <w:sz w:val="24"/>
          <w:szCs w:val="24"/>
        </w:rPr>
      </w:pPr>
    </w:p>
    <w:p w14:paraId="2E0A2C2D" w14:textId="77777777" w:rsidR="00B818E8" w:rsidRPr="00C1021C" w:rsidRDefault="001B0D73" w:rsidP="00EA5285">
      <w:pPr>
        <w:pStyle w:val="51"/>
        <w:numPr>
          <w:ilvl w:val="1"/>
          <w:numId w:val="20"/>
        </w:numPr>
        <w:tabs>
          <w:tab w:val="left" w:pos="2484"/>
        </w:tabs>
        <w:kinsoku w:val="0"/>
        <w:overflowPunct w:val="0"/>
        <w:spacing w:before="58"/>
        <w:rPr>
          <w:rFonts w:ascii="Times New Roman" w:eastAsia="宋体"/>
          <w:color w:val="000000"/>
        </w:rPr>
      </w:pPr>
      <w:bookmarkStart w:id="249" w:name="14.3_一级交叉开关地址窗口配置时机"/>
      <w:bookmarkStart w:id="250" w:name="_bookmark148"/>
      <w:bookmarkEnd w:id="249"/>
      <w:bookmarkEnd w:id="250"/>
      <w:r w:rsidRPr="00C1021C">
        <w:rPr>
          <w:rFonts w:ascii="Times New Roman" w:eastAsia="宋体" w:hint="eastAsia"/>
        </w:rPr>
        <w:t>Level 1 cross switch address window configuration timing</w:t>
      </w:r>
    </w:p>
    <w:p w14:paraId="574D7D8F" w14:textId="77777777" w:rsidR="00B818E8" w:rsidRPr="00D52B20" w:rsidRDefault="00B818E8">
      <w:pPr>
        <w:pStyle w:val="a5"/>
        <w:kinsoku w:val="0"/>
        <w:overflowPunct w:val="0"/>
        <w:spacing w:before="6"/>
        <w:rPr>
          <w:rFonts w:ascii="Times New Roman"/>
          <w:spacing w:val="5"/>
        </w:rPr>
      </w:pPr>
    </w:p>
    <w:p w14:paraId="52D6AE2A" w14:textId="77777777" w:rsidR="00B818E8" w:rsidRPr="00D52B20" w:rsidRDefault="001B0D73">
      <w:pPr>
        <w:pStyle w:val="a5"/>
        <w:kinsoku w:val="0"/>
        <w:overflowPunct w:val="0"/>
        <w:spacing w:line="417" w:lineRule="auto"/>
        <w:ind w:left="1800" w:right="1793" w:firstLine="419"/>
        <w:jc w:val="both"/>
        <w:rPr>
          <w:rFonts w:ascii="Times New Roman"/>
          <w:spacing w:val="5"/>
        </w:rPr>
      </w:pPr>
      <w:r w:rsidRPr="00D52B20">
        <w:rPr>
          <w:rFonts w:ascii="Times New Roman" w:hint="eastAsia"/>
          <w:spacing w:val="5"/>
        </w:rPr>
        <w:t>The configuration of the address window of the level 1 cross switch is very strict for the window configuration that needs to route to the level 2 Cache request. Before and after the configuration, the data consistency between the level 2 Cache and the level 1 Cache should be guaranteed. In other words, the following situations are not allowed after the configuration:</w:t>
      </w:r>
    </w:p>
    <w:p w14:paraId="10E46B96" w14:textId="77777777" w:rsidR="00B818E8" w:rsidRPr="00D52B20" w:rsidRDefault="001B0D73">
      <w:pPr>
        <w:pStyle w:val="a5"/>
        <w:kinsoku w:val="0"/>
        <w:overflowPunct w:val="0"/>
        <w:spacing w:line="417" w:lineRule="auto"/>
        <w:ind w:left="1800" w:right="1792" w:firstLine="419"/>
        <w:jc w:val="both"/>
        <w:rPr>
          <w:rFonts w:ascii="Times New Roman"/>
          <w:spacing w:val="5"/>
        </w:rPr>
      </w:pPr>
      <w:r w:rsidRPr="00D52B20">
        <w:rPr>
          <w:rFonts w:ascii="Times New Roman" w:hint="eastAsia"/>
          <w:spacing w:val="5"/>
        </w:rPr>
        <w:t>There is a backup in the secondary Cache before configuration, and a backup in the primary Cache, but after configuration, requests for this backup address are routed to other slave ports.</w:t>
      </w:r>
    </w:p>
    <w:p w14:paraId="2600034E" w14:textId="77777777" w:rsidR="00B818E8" w:rsidRPr="00D52B20" w:rsidRDefault="001B0D73">
      <w:pPr>
        <w:pStyle w:val="a5"/>
        <w:kinsoku w:val="0"/>
        <w:overflowPunct w:val="0"/>
        <w:spacing w:line="417" w:lineRule="auto"/>
        <w:ind w:left="1800" w:right="1792" w:firstLine="419"/>
        <w:jc w:val="both"/>
        <w:rPr>
          <w:rFonts w:ascii="Times New Roman"/>
          <w:spacing w:val="5"/>
        </w:rPr>
      </w:pPr>
      <w:r w:rsidRPr="00D52B20">
        <w:rPr>
          <w:rFonts w:ascii="Times New Roman" w:hint="eastAsia"/>
          <w:spacing w:val="5"/>
        </w:rPr>
        <w:t xml:space="preserve">This will eventually result in a level 1 or 2 Cache data </w:t>
      </w:r>
      <w:proofErr w:type="spellStart"/>
      <w:r w:rsidRPr="00D52B20">
        <w:rPr>
          <w:rFonts w:ascii="Times New Roman" w:hint="eastAsia"/>
          <w:spacing w:val="5"/>
        </w:rPr>
        <w:t>mismatch.Therefore</w:t>
      </w:r>
      <w:proofErr w:type="spellEnd"/>
      <w:r w:rsidRPr="00D52B20">
        <w:rPr>
          <w:rFonts w:ascii="Times New Roman" w:hint="eastAsia"/>
          <w:spacing w:val="5"/>
        </w:rPr>
        <w:t xml:space="preserve">, the best time to configure the various Windows is before the system performs a Cache </w:t>
      </w:r>
      <w:proofErr w:type="spellStart"/>
      <w:r w:rsidRPr="00D52B20">
        <w:rPr>
          <w:rFonts w:ascii="Times New Roman" w:hint="eastAsia"/>
          <w:spacing w:val="5"/>
        </w:rPr>
        <w:t>operation.In</w:t>
      </w:r>
      <w:proofErr w:type="spellEnd"/>
      <w:r w:rsidRPr="00D52B20">
        <w:rPr>
          <w:rFonts w:ascii="Times New Roman" w:hint="eastAsia"/>
          <w:spacing w:val="5"/>
        </w:rPr>
        <w:t xml:space="preserve"> other cases if you need to configure a level 1 cross switch you have to make sure that this does not happen.</w:t>
      </w:r>
    </w:p>
    <w:p w14:paraId="698B8872" w14:textId="77777777" w:rsidR="00B818E8" w:rsidRPr="00D52B20" w:rsidRDefault="001B0D73">
      <w:pPr>
        <w:pStyle w:val="a5"/>
        <w:kinsoku w:val="0"/>
        <w:overflowPunct w:val="0"/>
        <w:spacing w:line="417" w:lineRule="auto"/>
        <w:ind w:left="1800" w:right="1792" w:firstLine="419"/>
        <w:jc w:val="both"/>
        <w:rPr>
          <w:rFonts w:ascii="Times New Roman"/>
          <w:spacing w:val="5"/>
        </w:rPr>
      </w:pPr>
      <w:r w:rsidRPr="00D52B20">
        <w:rPr>
          <w:rFonts w:ascii="Times New Roman" w:hint="eastAsia"/>
          <w:spacing w:val="5"/>
        </w:rPr>
        <w:t xml:space="preserve">Note that changing the value of </w:t>
      </w:r>
      <w:proofErr w:type="spellStart"/>
      <w:r w:rsidRPr="00D52B20">
        <w:rPr>
          <w:rFonts w:ascii="Times New Roman" w:hint="eastAsia"/>
          <w:spacing w:val="5"/>
        </w:rPr>
        <w:t>scid_sel</w:t>
      </w:r>
      <w:proofErr w:type="spellEnd"/>
      <w:r w:rsidRPr="00D52B20">
        <w:rPr>
          <w:rFonts w:ascii="Times New Roman" w:hint="eastAsia"/>
          <w:spacing w:val="5"/>
        </w:rPr>
        <w:t xml:space="preserve"> after the Cache operation itself can cause this inconsistency, because the address space has changed with the mapped second-level Cache number.</w:t>
      </w:r>
    </w:p>
    <w:p w14:paraId="28FE77B3" w14:textId="77777777" w:rsidR="00B818E8" w:rsidRPr="00C1021C" w:rsidRDefault="00B818E8">
      <w:pPr>
        <w:pStyle w:val="a5"/>
        <w:kinsoku w:val="0"/>
        <w:overflowPunct w:val="0"/>
        <w:rPr>
          <w:rFonts w:ascii="Times New Roman"/>
          <w:sz w:val="17"/>
          <w:szCs w:val="17"/>
        </w:rPr>
      </w:pPr>
    </w:p>
    <w:p w14:paraId="4542D249"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rPr>
      </w:pPr>
      <w:bookmarkStart w:id="251" w:name="14.4_二级交叉开关地址窗口"/>
      <w:bookmarkStart w:id="252" w:name="_bookmark149"/>
      <w:bookmarkEnd w:id="251"/>
      <w:bookmarkEnd w:id="252"/>
      <w:r w:rsidRPr="00C1021C">
        <w:rPr>
          <w:rFonts w:ascii="Times New Roman" w:eastAsia="宋体" w:hint="eastAsia"/>
        </w:rPr>
        <w:lastRenderedPageBreak/>
        <w:t>Secondary cross-switch address window</w:t>
      </w:r>
    </w:p>
    <w:p w14:paraId="2F8A2691" w14:textId="77777777" w:rsidR="00B818E8" w:rsidRPr="00C1021C" w:rsidRDefault="00B818E8">
      <w:pPr>
        <w:pStyle w:val="a5"/>
        <w:kinsoku w:val="0"/>
        <w:overflowPunct w:val="0"/>
        <w:rPr>
          <w:rFonts w:ascii="Times New Roman" w:cs="黑体"/>
          <w:sz w:val="30"/>
          <w:szCs w:val="30"/>
        </w:rPr>
      </w:pPr>
    </w:p>
    <w:p w14:paraId="61F65FAA" w14:textId="77777777" w:rsidR="00B818E8" w:rsidRPr="00D52B20" w:rsidRDefault="001B0D73">
      <w:pPr>
        <w:pStyle w:val="a5"/>
        <w:kinsoku w:val="0"/>
        <w:overflowPunct w:val="0"/>
        <w:spacing w:before="267" w:line="417" w:lineRule="auto"/>
        <w:ind w:left="1800" w:right="1793" w:firstLine="420"/>
        <w:rPr>
          <w:rFonts w:ascii="Times New Roman"/>
          <w:spacing w:val="5"/>
        </w:rPr>
      </w:pPr>
      <w:r w:rsidRPr="00D52B20">
        <w:rPr>
          <w:rFonts w:ascii="Times New Roman" w:hint="eastAsia"/>
          <w:spacing w:val="5"/>
        </w:rPr>
        <w:t>The secondary crosswalk also has default routing, and all addresses that are not hit by any address window are routed to slave port 3, the system configuration register space.</w:t>
      </w:r>
    </w:p>
    <w:p w14:paraId="43C0F88A" w14:textId="77777777" w:rsidR="00B818E8" w:rsidRPr="00D52B20" w:rsidRDefault="001B0D73">
      <w:pPr>
        <w:pStyle w:val="a5"/>
        <w:kinsoku w:val="0"/>
        <w:overflowPunct w:val="0"/>
        <w:spacing w:line="269" w:lineRule="exact"/>
        <w:ind w:left="2219"/>
        <w:rPr>
          <w:rFonts w:ascii="Times New Roman"/>
          <w:spacing w:val="5"/>
        </w:rPr>
      </w:pPr>
      <w:r w:rsidRPr="00D52B20">
        <w:rPr>
          <w:rFonts w:ascii="Times New Roman" w:hint="eastAsia"/>
          <w:spacing w:val="5"/>
        </w:rPr>
        <w:t xml:space="preserve">For the primary port of the secondary </w:t>
      </w:r>
      <w:proofErr w:type="spellStart"/>
      <w:r w:rsidRPr="00D52B20">
        <w:rPr>
          <w:rFonts w:ascii="Times New Roman" w:hint="eastAsia"/>
          <w:spacing w:val="5"/>
        </w:rPr>
        <w:t>crosswalker</w:t>
      </w:r>
      <w:proofErr w:type="spellEnd"/>
      <w:r w:rsidRPr="00D52B20">
        <w:rPr>
          <w:rFonts w:ascii="Times New Roman" w:hint="eastAsia"/>
          <w:spacing w:val="5"/>
        </w:rPr>
        <w:t>, that is, the primary device end of the outgoing request, it includes the following:</w:t>
      </w:r>
    </w:p>
    <w:p w14:paraId="5D0BA2AB" w14:textId="77777777" w:rsidR="00B818E8" w:rsidRPr="00C1021C" w:rsidRDefault="00B818E8">
      <w:pPr>
        <w:pStyle w:val="a5"/>
        <w:kinsoku w:val="0"/>
        <w:overflowPunct w:val="0"/>
        <w:spacing w:before="6"/>
        <w:rPr>
          <w:rFonts w:ascii="Times New Roman"/>
          <w:sz w:val="15"/>
          <w:szCs w:val="15"/>
        </w:rPr>
      </w:pPr>
    </w:p>
    <w:p w14:paraId="226C607A" w14:textId="77777777" w:rsidR="00B818E8" w:rsidRPr="00C1021C" w:rsidRDefault="001B0D73" w:rsidP="00EA5285">
      <w:pPr>
        <w:pStyle w:val="a7"/>
        <w:numPr>
          <w:ilvl w:val="0"/>
          <w:numId w:val="5"/>
        </w:numPr>
        <w:tabs>
          <w:tab w:val="left" w:pos="2700"/>
        </w:tabs>
        <w:kinsoku w:val="0"/>
        <w:overflowPunct w:val="0"/>
        <w:ind w:left="2699"/>
        <w:rPr>
          <w:rFonts w:ascii="Times New Roman" w:cs="Arial"/>
          <w:sz w:val="21"/>
          <w:szCs w:val="21"/>
        </w:rPr>
      </w:pPr>
      <w:r w:rsidRPr="00C1021C">
        <w:rPr>
          <w:rFonts w:ascii="Times New Roman" w:cs="Arial"/>
          <w:sz w:val="21"/>
          <w:szCs w:val="21"/>
        </w:rPr>
        <w:t>Primary port 0: level 2 Cache 0-3</w:t>
      </w:r>
    </w:p>
    <w:p w14:paraId="32BDE071" w14:textId="77777777" w:rsidR="00B818E8" w:rsidRPr="00C1021C" w:rsidRDefault="001B0D73" w:rsidP="00EA5285">
      <w:pPr>
        <w:pStyle w:val="a7"/>
        <w:numPr>
          <w:ilvl w:val="0"/>
          <w:numId w:val="5"/>
        </w:numPr>
        <w:tabs>
          <w:tab w:val="left" w:pos="2700"/>
        </w:tabs>
        <w:kinsoku w:val="0"/>
        <w:overflowPunct w:val="0"/>
        <w:spacing w:before="198"/>
        <w:ind w:left="2699"/>
        <w:rPr>
          <w:rFonts w:ascii="Times New Roman"/>
          <w:spacing w:val="-3"/>
          <w:sz w:val="21"/>
          <w:szCs w:val="21"/>
        </w:rPr>
      </w:pPr>
      <w:r w:rsidRPr="00C1021C">
        <w:rPr>
          <w:rFonts w:ascii="Times New Roman" w:cs="Arial"/>
          <w:sz w:val="21"/>
          <w:szCs w:val="21"/>
        </w:rPr>
        <w:t>No. 1 primary port: PCI primary port</w:t>
      </w:r>
    </w:p>
    <w:p w14:paraId="2D395328" w14:textId="77777777" w:rsidR="00B818E8" w:rsidRPr="00C1021C" w:rsidRDefault="00B818E8">
      <w:pPr>
        <w:pStyle w:val="a5"/>
        <w:kinsoku w:val="0"/>
        <w:overflowPunct w:val="0"/>
        <w:rPr>
          <w:rFonts w:ascii="Times New Roman"/>
          <w:sz w:val="20"/>
          <w:szCs w:val="20"/>
        </w:rPr>
      </w:pPr>
    </w:p>
    <w:p w14:paraId="0B37FD20" w14:textId="77777777" w:rsidR="00B818E8" w:rsidRPr="00C1021C" w:rsidRDefault="00B818E8">
      <w:pPr>
        <w:pStyle w:val="a5"/>
        <w:kinsoku w:val="0"/>
        <w:overflowPunct w:val="0"/>
        <w:spacing w:before="4"/>
        <w:rPr>
          <w:rFonts w:ascii="Times New Roman"/>
          <w:sz w:val="15"/>
          <w:szCs w:val="15"/>
        </w:rPr>
      </w:pPr>
    </w:p>
    <w:p w14:paraId="7DF6750F" w14:textId="77777777" w:rsidR="00B818E8" w:rsidRPr="00D52B20" w:rsidRDefault="001B0D73">
      <w:pPr>
        <w:pStyle w:val="a5"/>
        <w:kinsoku w:val="0"/>
        <w:overflowPunct w:val="0"/>
        <w:spacing w:before="72"/>
        <w:ind w:left="595" w:right="914"/>
        <w:jc w:val="center"/>
        <w:rPr>
          <w:rFonts w:ascii="Times New Roman"/>
          <w:spacing w:val="5"/>
        </w:rPr>
      </w:pPr>
      <w:r w:rsidRPr="00D52B20">
        <w:rPr>
          <w:rFonts w:ascii="Times New Roman" w:hint="eastAsia"/>
          <w:spacing w:val="5"/>
        </w:rPr>
        <w:t>For the slave port of the secondary cross-switch, that is, the slave device side that issues the request, it includes the following:</w:t>
      </w:r>
    </w:p>
    <w:p w14:paraId="72F5C8BE" w14:textId="77777777" w:rsidR="00B818E8" w:rsidRPr="00C1021C" w:rsidRDefault="00B818E8">
      <w:pPr>
        <w:pStyle w:val="a5"/>
        <w:kinsoku w:val="0"/>
        <w:overflowPunct w:val="0"/>
        <w:spacing w:before="6"/>
        <w:rPr>
          <w:rFonts w:ascii="Times New Roman"/>
          <w:sz w:val="15"/>
          <w:szCs w:val="15"/>
        </w:rPr>
      </w:pPr>
    </w:p>
    <w:p w14:paraId="5A230A72" w14:textId="77777777" w:rsidR="00B818E8" w:rsidRPr="00C1021C" w:rsidRDefault="001B0D73" w:rsidP="00EA5285">
      <w:pPr>
        <w:pStyle w:val="a7"/>
        <w:numPr>
          <w:ilvl w:val="0"/>
          <w:numId w:val="5"/>
        </w:numPr>
        <w:tabs>
          <w:tab w:val="left" w:pos="2701"/>
        </w:tabs>
        <w:kinsoku w:val="0"/>
        <w:overflowPunct w:val="0"/>
        <w:ind w:hanging="422"/>
        <w:rPr>
          <w:rFonts w:ascii="Times New Roman" w:cs="Arial"/>
          <w:sz w:val="21"/>
          <w:szCs w:val="21"/>
        </w:rPr>
      </w:pPr>
      <w:r w:rsidRPr="00C1021C">
        <w:rPr>
          <w:rFonts w:ascii="Times New Roman" w:cs="Arial"/>
          <w:sz w:val="21"/>
          <w:szCs w:val="21"/>
        </w:rPr>
        <w:t xml:space="preserve">Port 0: memory controller 0 </w:t>
      </w:r>
    </w:p>
    <w:p w14:paraId="0D54A723" w14:textId="77777777" w:rsidR="00B818E8" w:rsidRPr="00C1021C" w:rsidRDefault="001B0D73" w:rsidP="00EA5285">
      <w:pPr>
        <w:pStyle w:val="a7"/>
        <w:numPr>
          <w:ilvl w:val="0"/>
          <w:numId w:val="5"/>
        </w:numPr>
        <w:tabs>
          <w:tab w:val="left" w:pos="2701"/>
        </w:tabs>
        <w:kinsoku w:val="0"/>
        <w:overflowPunct w:val="0"/>
        <w:spacing w:before="198"/>
        <w:ind w:hanging="422"/>
        <w:rPr>
          <w:rFonts w:ascii="Times New Roman" w:cs="Arial"/>
          <w:sz w:val="21"/>
          <w:szCs w:val="21"/>
        </w:rPr>
      </w:pPr>
      <w:r w:rsidRPr="00C1021C">
        <w:rPr>
          <w:rFonts w:ascii="Times New Roman" w:cs="Arial"/>
          <w:sz w:val="21"/>
          <w:szCs w:val="21"/>
        </w:rPr>
        <w:t xml:space="preserve">No. 1 slave port: memory controller 1 </w:t>
      </w:r>
    </w:p>
    <w:p w14:paraId="039C9687" w14:textId="77777777" w:rsidR="00B818E8" w:rsidRPr="00C1021C" w:rsidRDefault="001B0D73" w:rsidP="00EA5285">
      <w:pPr>
        <w:pStyle w:val="a7"/>
        <w:numPr>
          <w:ilvl w:val="0"/>
          <w:numId w:val="5"/>
        </w:numPr>
        <w:tabs>
          <w:tab w:val="left" w:pos="2701"/>
        </w:tabs>
        <w:kinsoku w:val="0"/>
        <w:overflowPunct w:val="0"/>
        <w:spacing w:before="197" w:line="417" w:lineRule="auto"/>
        <w:ind w:right="1795"/>
        <w:rPr>
          <w:rFonts w:ascii="Times New Roman"/>
          <w:spacing w:val="-3"/>
          <w:sz w:val="21"/>
          <w:szCs w:val="21"/>
        </w:rPr>
      </w:pPr>
      <w:r w:rsidRPr="00C1021C">
        <w:rPr>
          <w:rFonts w:ascii="Times New Roman" w:cs="Arial"/>
          <w:sz w:val="21"/>
          <w:szCs w:val="21"/>
        </w:rPr>
        <w:t>No. 2 slave port: low-speed device interface, including PCI slave port, LPC interface, UART interface, SPI interface and PCI register space</w:t>
      </w:r>
    </w:p>
    <w:p w14:paraId="29475DFC" w14:textId="77777777" w:rsidR="00B818E8" w:rsidRPr="00C1021C" w:rsidRDefault="001B0D73" w:rsidP="00EA5285">
      <w:pPr>
        <w:pStyle w:val="a7"/>
        <w:numPr>
          <w:ilvl w:val="0"/>
          <w:numId w:val="5"/>
        </w:numPr>
        <w:tabs>
          <w:tab w:val="left" w:pos="2701"/>
        </w:tabs>
        <w:kinsoku w:val="0"/>
        <w:overflowPunct w:val="0"/>
        <w:spacing w:line="269" w:lineRule="exact"/>
        <w:rPr>
          <w:rFonts w:ascii="Times New Roman"/>
          <w:spacing w:val="-3"/>
          <w:sz w:val="21"/>
          <w:szCs w:val="21"/>
        </w:rPr>
      </w:pPr>
      <w:r w:rsidRPr="00C1021C">
        <w:rPr>
          <w:rFonts w:ascii="Times New Roman" w:cs="Arial"/>
          <w:sz w:val="21"/>
          <w:szCs w:val="21"/>
        </w:rPr>
        <w:t>No. 3 slave port: system configuration register</w:t>
      </w:r>
    </w:p>
    <w:p w14:paraId="31ED5514" w14:textId="77777777" w:rsidR="00B818E8" w:rsidRPr="00C1021C" w:rsidRDefault="00B818E8">
      <w:pPr>
        <w:pStyle w:val="a5"/>
        <w:kinsoku w:val="0"/>
        <w:overflowPunct w:val="0"/>
        <w:rPr>
          <w:rFonts w:ascii="Times New Roman"/>
          <w:sz w:val="26"/>
          <w:szCs w:val="26"/>
        </w:rPr>
      </w:pPr>
    </w:p>
    <w:p w14:paraId="78E5B382" w14:textId="77777777" w:rsidR="00B818E8" w:rsidRPr="00C1021C" w:rsidRDefault="00B818E8">
      <w:pPr>
        <w:pStyle w:val="a5"/>
        <w:kinsoku w:val="0"/>
        <w:overflowPunct w:val="0"/>
        <w:spacing w:before="1"/>
        <w:rPr>
          <w:rFonts w:ascii="Times New Roman"/>
          <w:sz w:val="26"/>
          <w:szCs w:val="26"/>
        </w:rPr>
      </w:pPr>
    </w:p>
    <w:p w14:paraId="1F247ADD" w14:textId="77777777" w:rsidR="00B818E8" w:rsidRPr="00D52B20" w:rsidRDefault="001B0D73">
      <w:pPr>
        <w:pStyle w:val="a5"/>
        <w:kinsoku w:val="0"/>
        <w:overflowPunct w:val="0"/>
        <w:spacing w:line="417" w:lineRule="auto"/>
        <w:ind w:left="1800" w:right="1792" w:firstLine="420"/>
        <w:rPr>
          <w:rFonts w:ascii="Times New Roman"/>
          <w:spacing w:val="5"/>
        </w:rPr>
      </w:pPr>
      <w:r w:rsidRPr="00D52B20">
        <w:rPr>
          <w:rFonts w:ascii="Times New Roman" w:hint="eastAsia"/>
          <w:spacing w:val="5"/>
        </w:rPr>
        <w:t>Compared with the first-level crossover switch, the second-level crossover switch has a weaker limit on the configuration of the address window, and the software is mainly responsible for ensuring that there will be no errors in the access content after the reconfiguration of the address window.</w:t>
      </w:r>
    </w:p>
    <w:p w14:paraId="558A34D8" w14:textId="77777777" w:rsidR="00B818E8" w:rsidRPr="00D52B20" w:rsidRDefault="001B0D73">
      <w:pPr>
        <w:pStyle w:val="a5"/>
        <w:kinsoku w:val="0"/>
        <w:overflowPunct w:val="0"/>
        <w:spacing w:line="417" w:lineRule="auto"/>
        <w:ind w:left="1800" w:right="1793" w:firstLine="420"/>
        <w:jc w:val="both"/>
        <w:rPr>
          <w:rFonts w:ascii="Times New Roman"/>
          <w:spacing w:val="5"/>
        </w:rPr>
      </w:pPr>
      <w:r w:rsidRPr="00D52B20">
        <w:rPr>
          <w:rFonts w:ascii="Times New Roman" w:hint="eastAsia"/>
          <w:spacing w:val="5"/>
        </w:rPr>
        <w:t xml:space="preserve">For example, the system address 0x0000_0000_0000 -- 0x0000_0FFF_FFFF was previously mapped to 0x0000_0000_0000 -- 0x0000_0FFF_FFFF on memory controller 0, and some read and write operations were performed using this address to store some valid </w:t>
      </w:r>
      <w:proofErr w:type="spellStart"/>
      <w:r w:rsidRPr="00D52B20">
        <w:rPr>
          <w:rFonts w:ascii="Times New Roman" w:hint="eastAsia"/>
          <w:spacing w:val="5"/>
        </w:rPr>
        <w:t>data.After</w:t>
      </w:r>
      <w:proofErr w:type="spellEnd"/>
      <w:r w:rsidRPr="00D52B20">
        <w:rPr>
          <w:rFonts w:ascii="Times New Roman" w:hint="eastAsia"/>
          <w:spacing w:val="5"/>
        </w:rPr>
        <w:t xml:space="preserve"> the address window is configured, the system address 0x0000_2000_0000 is added</w:t>
      </w:r>
    </w:p>
    <w:p w14:paraId="321A2407" w14:textId="77777777" w:rsidR="00B818E8" w:rsidRPr="00D52B20" w:rsidRDefault="001B0D73">
      <w:pPr>
        <w:pStyle w:val="a5"/>
        <w:kinsoku w:val="0"/>
        <w:overflowPunct w:val="0"/>
        <w:spacing w:line="417" w:lineRule="auto"/>
        <w:ind w:left="1799" w:right="1795"/>
        <w:jc w:val="both"/>
        <w:rPr>
          <w:rFonts w:ascii="Times New Roman"/>
          <w:spacing w:val="5"/>
        </w:rPr>
      </w:pPr>
      <w:r w:rsidRPr="00D52B20">
        <w:rPr>
          <w:rFonts w:ascii="Times New Roman"/>
          <w:spacing w:val="5"/>
        </w:rPr>
        <w:t xml:space="preserve">-- 0x0000_2FFFF_FFFF maps to 0x0000_0000_0000 -- 0x0000_0FFF_FFFF of memory controller </w:t>
      </w:r>
      <w:proofErr w:type="gramStart"/>
      <w:r w:rsidRPr="00D52B20">
        <w:rPr>
          <w:rFonts w:ascii="Times New Roman"/>
          <w:spacing w:val="5"/>
        </w:rPr>
        <w:t>0.</w:t>
      </w:r>
      <w:r w:rsidRPr="00D52B20">
        <w:rPr>
          <w:rFonts w:ascii="Times New Roman" w:hint="eastAsia"/>
          <w:spacing w:val="5"/>
        </w:rPr>
        <w:t>An</w:t>
      </w:r>
      <w:proofErr w:type="gramEnd"/>
      <w:r w:rsidRPr="00D52B20">
        <w:rPr>
          <w:rFonts w:ascii="Times New Roman" w:hint="eastAsia"/>
          <w:spacing w:val="5"/>
        </w:rPr>
        <w:t xml:space="preserve"> access to 0x0000_2000_0000 at this time will result in the original enabled</w:t>
      </w:r>
    </w:p>
    <w:p w14:paraId="2FE4E70D" w14:textId="77777777" w:rsidR="00B818E8" w:rsidRPr="00D52B20" w:rsidRDefault="001B0D73">
      <w:pPr>
        <w:pStyle w:val="a5"/>
        <w:kinsoku w:val="0"/>
        <w:overflowPunct w:val="0"/>
        <w:spacing w:line="269" w:lineRule="exact"/>
        <w:ind w:left="1799"/>
        <w:jc w:val="both"/>
        <w:rPr>
          <w:rFonts w:ascii="Times New Roman"/>
          <w:spacing w:val="5"/>
        </w:rPr>
      </w:pPr>
      <w:r w:rsidRPr="00D52B20">
        <w:rPr>
          <w:rFonts w:ascii="Times New Roman"/>
          <w:spacing w:val="5"/>
        </w:rPr>
        <w:t xml:space="preserve">The value stored at address 0x0000_0000_0000. </w:t>
      </w:r>
    </w:p>
    <w:p w14:paraId="7B80B4A3" w14:textId="77777777" w:rsidR="00B818E8" w:rsidRPr="00D52B20" w:rsidRDefault="001B0D73">
      <w:pPr>
        <w:pStyle w:val="a5"/>
        <w:kinsoku w:val="0"/>
        <w:overflowPunct w:val="0"/>
        <w:spacing w:before="198" w:line="417" w:lineRule="auto"/>
        <w:ind w:left="1799" w:right="1793" w:firstLine="419"/>
        <w:jc w:val="both"/>
        <w:rPr>
          <w:rFonts w:ascii="Times New Roman"/>
          <w:spacing w:val="5"/>
        </w:rPr>
      </w:pPr>
      <w:r w:rsidRPr="00D52B20">
        <w:rPr>
          <w:rFonts w:ascii="Times New Roman" w:hint="eastAsia"/>
          <w:spacing w:val="5"/>
        </w:rPr>
        <w:t>During this process, it is important to note that the contents of the second-level Cache are not changed according to the address window configuration, that is, if the original write access to 0x0000_0000_0000 is in Cache mode, it is likely that the access to 0x0000_20000_0000 will get an old value after the address window is updated.</w:t>
      </w:r>
    </w:p>
    <w:p w14:paraId="139EC608" w14:textId="77777777" w:rsidR="00B818E8" w:rsidRPr="00C1021C" w:rsidRDefault="00B818E8">
      <w:pPr>
        <w:pStyle w:val="a5"/>
        <w:kinsoku w:val="0"/>
        <w:overflowPunct w:val="0"/>
        <w:spacing w:before="1"/>
        <w:rPr>
          <w:rFonts w:ascii="Times New Roman"/>
          <w:sz w:val="17"/>
          <w:szCs w:val="17"/>
        </w:rPr>
      </w:pPr>
    </w:p>
    <w:p w14:paraId="4D1FDB46"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rPr>
      </w:pPr>
      <w:bookmarkStart w:id="253" w:name="14.5_对地址窗口配置的特别处理"/>
      <w:bookmarkStart w:id="254" w:name="_bookmark150"/>
      <w:bookmarkEnd w:id="253"/>
      <w:bookmarkEnd w:id="254"/>
      <w:r w:rsidRPr="00C1021C">
        <w:rPr>
          <w:rFonts w:ascii="Times New Roman" w:eastAsia="宋体" w:hint="eastAsia"/>
        </w:rPr>
        <w:t>Special handling of address window configuration</w:t>
      </w:r>
    </w:p>
    <w:p w14:paraId="5A2BF960" w14:textId="77777777" w:rsidR="00B818E8" w:rsidRPr="00C1021C" w:rsidRDefault="00B818E8">
      <w:pPr>
        <w:pStyle w:val="a5"/>
        <w:kinsoku w:val="0"/>
        <w:overflowPunct w:val="0"/>
        <w:spacing w:before="6"/>
        <w:rPr>
          <w:rFonts w:ascii="Times New Roman" w:cs="黑体"/>
          <w:sz w:val="26"/>
          <w:szCs w:val="26"/>
        </w:rPr>
      </w:pPr>
    </w:p>
    <w:p w14:paraId="640AB5C2" w14:textId="77777777" w:rsidR="00B818E8" w:rsidRPr="00D52B20" w:rsidRDefault="001B0D73">
      <w:pPr>
        <w:pStyle w:val="a5"/>
        <w:kinsoku w:val="0"/>
        <w:overflowPunct w:val="0"/>
        <w:spacing w:before="1" w:line="417" w:lineRule="auto"/>
        <w:ind w:left="1799" w:right="1793" w:firstLine="420"/>
        <w:jc w:val="both"/>
        <w:rPr>
          <w:rFonts w:ascii="Times New Roman"/>
          <w:spacing w:val="5"/>
        </w:rPr>
      </w:pPr>
      <w:r w:rsidRPr="00D52B20">
        <w:rPr>
          <w:rFonts w:ascii="Times New Roman" w:hint="eastAsia"/>
          <w:spacing w:val="5"/>
        </w:rPr>
        <w:lastRenderedPageBreak/>
        <w:t xml:space="preserve">Since the core of the </w:t>
      </w:r>
      <w:proofErr w:type="spellStart"/>
      <w:r w:rsidRPr="00D52B20">
        <w:rPr>
          <w:rFonts w:ascii="Times New Roman" w:hint="eastAsia"/>
          <w:spacing w:val="5"/>
        </w:rPr>
        <w:t>loongson</w:t>
      </w:r>
      <w:proofErr w:type="spellEnd"/>
      <w:r w:rsidRPr="00D52B20">
        <w:rPr>
          <w:rFonts w:ascii="Times New Roman" w:hint="eastAsia"/>
          <w:spacing w:val="5"/>
        </w:rPr>
        <w:t xml:space="preserve"> 3A1000 processor will be exposed to some guesswork, the guesswork may fall into any address </w:t>
      </w:r>
      <w:proofErr w:type="spellStart"/>
      <w:r w:rsidRPr="00D52B20">
        <w:rPr>
          <w:rFonts w:ascii="Times New Roman" w:hint="eastAsia"/>
          <w:spacing w:val="5"/>
        </w:rPr>
        <w:t>space.However</w:t>
      </w:r>
      <w:proofErr w:type="spellEnd"/>
      <w:r w:rsidRPr="00D52B20">
        <w:rPr>
          <w:rFonts w:ascii="Times New Roman" w:hint="eastAsia"/>
          <w:spacing w:val="5"/>
        </w:rPr>
        <w:t xml:space="preserve">, not all devices are allowed to be accessed by guess, especially for PCI devices, a guess read access is likely to cause the destruction of a "read clear" register data, and it may also cause some illegal access to the address </w:t>
      </w:r>
      <w:proofErr w:type="spellStart"/>
      <w:r w:rsidRPr="00D52B20">
        <w:rPr>
          <w:rFonts w:ascii="Times New Roman" w:hint="eastAsia"/>
          <w:spacing w:val="5"/>
        </w:rPr>
        <w:t>can not</w:t>
      </w:r>
      <w:proofErr w:type="spellEnd"/>
      <w:r w:rsidRPr="00D52B20">
        <w:rPr>
          <w:rFonts w:ascii="Times New Roman" w:hint="eastAsia"/>
          <w:spacing w:val="5"/>
        </w:rPr>
        <w:t xml:space="preserve"> return normally, resulting in processor crash.</w:t>
      </w:r>
    </w:p>
    <w:p w14:paraId="09EBC42C" w14:textId="77777777" w:rsidR="00B818E8" w:rsidRPr="00D52B20" w:rsidRDefault="001B0D73">
      <w:pPr>
        <w:pStyle w:val="a5"/>
        <w:kinsoku w:val="0"/>
        <w:overflowPunct w:val="0"/>
        <w:spacing w:line="417" w:lineRule="auto"/>
        <w:ind w:left="1799" w:right="1762" w:firstLine="420"/>
        <w:jc w:val="both"/>
        <w:rPr>
          <w:rFonts w:ascii="Times New Roman"/>
          <w:spacing w:val="5"/>
        </w:rPr>
      </w:pPr>
      <w:r w:rsidRPr="00D52B20">
        <w:rPr>
          <w:rFonts w:ascii="Times New Roman" w:hint="eastAsia"/>
          <w:spacing w:val="5"/>
        </w:rPr>
        <w:t xml:space="preserve">We prevent this by configuring the first - and second-level cross-switches, disabling some unguessable access to the address </w:t>
      </w:r>
      <w:proofErr w:type="spellStart"/>
      <w:r w:rsidRPr="00D52B20">
        <w:rPr>
          <w:rFonts w:ascii="Times New Roman" w:hint="eastAsia"/>
          <w:spacing w:val="5"/>
        </w:rPr>
        <w:t>space.For</w:t>
      </w:r>
      <w:proofErr w:type="spellEnd"/>
      <w:r w:rsidRPr="00D52B20">
        <w:rPr>
          <w:rFonts w:ascii="Times New Roman" w:hint="eastAsia"/>
          <w:spacing w:val="5"/>
        </w:rPr>
        <w:t xml:space="preserve"> example, we prevent guest-access to the PCI space 0x1000_0000 by setting the secondary crossover switch as follows, but allow guest-access to 0x1FC0_0000 at the same time.</w:t>
      </w:r>
    </w:p>
    <w:p w14:paraId="34D186A7" w14:textId="77777777" w:rsidR="00B818E8" w:rsidRPr="00C1021C" w:rsidRDefault="00B818E8">
      <w:pPr>
        <w:pStyle w:val="a5"/>
        <w:kinsoku w:val="0"/>
        <w:overflowPunct w:val="0"/>
        <w:spacing w:before="8"/>
        <w:rPr>
          <w:rFonts w:ascii="Times New Roman"/>
          <w:sz w:val="28"/>
          <w:szCs w:val="28"/>
        </w:rPr>
      </w:pPr>
    </w:p>
    <w:tbl>
      <w:tblPr>
        <w:tblW w:w="0" w:type="auto"/>
        <w:tblInd w:w="1805"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5B76B444" w14:textId="77777777">
        <w:trPr>
          <w:trHeight w:val="314"/>
        </w:trPr>
        <w:tc>
          <w:tcPr>
            <w:tcW w:w="720" w:type="dxa"/>
            <w:tcBorders>
              <w:top w:val="single" w:sz="4" w:space="0" w:color="000000"/>
              <w:left w:val="single" w:sz="4" w:space="0" w:color="000000"/>
              <w:bottom w:val="single" w:sz="4" w:space="0" w:color="000000"/>
              <w:right w:val="single" w:sz="4" w:space="0" w:color="000000"/>
            </w:tcBorders>
          </w:tcPr>
          <w:p w14:paraId="6527971F"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3ADD740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The BASE</w:t>
            </w:r>
          </w:p>
        </w:tc>
        <w:tc>
          <w:tcPr>
            <w:tcW w:w="2501" w:type="dxa"/>
            <w:tcBorders>
              <w:top w:val="single" w:sz="4" w:space="0" w:color="000000"/>
              <w:left w:val="single" w:sz="4" w:space="0" w:color="000000"/>
              <w:bottom w:val="single" w:sz="4" w:space="0" w:color="000000"/>
              <w:right w:val="single" w:sz="4" w:space="0" w:color="000000"/>
            </w:tcBorders>
          </w:tcPr>
          <w:p w14:paraId="5CB8FC5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MASK</w:t>
            </w:r>
          </w:p>
        </w:tc>
        <w:tc>
          <w:tcPr>
            <w:tcW w:w="2494" w:type="dxa"/>
            <w:tcBorders>
              <w:top w:val="single" w:sz="4" w:space="0" w:color="000000"/>
              <w:left w:val="single" w:sz="4" w:space="0" w:color="000000"/>
              <w:bottom w:val="single" w:sz="4" w:space="0" w:color="000000"/>
              <w:right w:val="single" w:sz="4" w:space="0" w:color="000000"/>
            </w:tcBorders>
          </w:tcPr>
          <w:p w14:paraId="3FB69B7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MMAP</w:t>
            </w:r>
          </w:p>
        </w:tc>
      </w:tr>
      <w:tr w:rsidR="00B818E8" w:rsidRPr="00C1021C" w14:paraId="2ECA39A1"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2633AA3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27164EE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1DDEF4D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xffff_ffff_f000_0000</w:t>
            </w:r>
          </w:p>
        </w:tc>
        <w:tc>
          <w:tcPr>
            <w:tcW w:w="2494" w:type="dxa"/>
            <w:tcBorders>
              <w:top w:val="single" w:sz="4" w:space="0" w:color="000000"/>
              <w:left w:val="single" w:sz="4" w:space="0" w:color="000000"/>
              <w:bottom w:val="single" w:sz="4" w:space="0" w:color="000000"/>
              <w:right w:val="single" w:sz="4" w:space="0" w:color="000000"/>
            </w:tcBorders>
          </w:tcPr>
          <w:p w14:paraId="0D631FD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x0000_0000_1000_0082</w:t>
            </w:r>
          </w:p>
        </w:tc>
      </w:tr>
      <w:tr w:rsidR="00B818E8" w:rsidRPr="00C1021C" w14:paraId="59C2F78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1F118EE3"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7FA3532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x0000_0000_1fc0_0000</w:t>
            </w:r>
          </w:p>
        </w:tc>
        <w:tc>
          <w:tcPr>
            <w:tcW w:w="2501" w:type="dxa"/>
            <w:tcBorders>
              <w:top w:val="single" w:sz="4" w:space="0" w:color="000000"/>
              <w:left w:val="single" w:sz="4" w:space="0" w:color="000000"/>
              <w:bottom w:val="single" w:sz="4" w:space="0" w:color="000000"/>
              <w:right w:val="single" w:sz="4" w:space="0" w:color="000000"/>
            </w:tcBorders>
          </w:tcPr>
          <w:p w14:paraId="37BB1F2C"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xffff_ffff_fff0_0000</w:t>
            </w:r>
          </w:p>
        </w:tc>
        <w:tc>
          <w:tcPr>
            <w:tcW w:w="2494" w:type="dxa"/>
            <w:tcBorders>
              <w:top w:val="single" w:sz="4" w:space="0" w:color="000000"/>
              <w:left w:val="single" w:sz="4" w:space="0" w:color="000000"/>
              <w:bottom w:val="single" w:sz="4" w:space="0" w:color="000000"/>
              <w:right w:val="single" w:sz="4" w:space="0" w:color="000000"/>
            </w:tcBorders>
          </w:tcPr>
          <w:p w14:paraId="20A7A07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x0000_0000_1fc0_00f2</w:t>
            </w:r>
          </w:p>
        </w:tc>
      </w:tr>
    </w:tbl>
    <w:p w14:paraId="279DCB49" w14:textId="77777777" w:rsidR="00B818E8" w:rsidRPr="00C1021C" w:rsidRDefault="00B818E8">
      <w:pPr>
        <w:pStyle w:val="a5"/>
        <w:kinsoku w:val="0"/>
        <w:overflowPunct w:val="0"/>
        <w:rPr>
          <w:rFonts w:ascii="Times New Roman"/>
          <w:sz w:val="20"/>
          <w:szCs w:val="20"/>
        </w:rPr>
      </w:pPr>
    </w:p>
    <w:p w14:paraId="6B8C6491" w14:textId="77777777" w:rsidR="00B818E8" w:rsidRPr="00C1021C" w:rsidRDefault="00B818E8">
      <w:pPr>
        <w:pStyle w:val="a5"/>
        <w:kinsoku w:val="0"/>
        <w:overflowPunct w:val="0"/>
        <w:spacing w:before="12"/>
        <w:rPr>
          <w:rFonts w:ascii="Times New Roman"/>
          <w:sz w:val="17"/>
          <w:szCs w:val="17"/>
        </w:rPr>
      </w:pPr>
    </w:p>
    <w:p w14:paraId="03FAFF99" w14:textId="77777777" w:rsidR="00B818E8" w:rsidRPr="00D52B20" w:rsidRDefault="001B0D73">
      <w:pPr>
        <w:pStyle w:val="a5"/>
        <w:kinsoku w:val="0"/>
        <w:overflowPunct w:val="0"/>
        <w:spacing w:before="81" w:line="417" w:lineRule="auto"/>
        <w:ind w:left="1799" w:right="1793" w:firstLine="420"/>
        <w:jc w:val="both"/>
        <w:rPr>
          <w:rFonts w:ascii="Times New Roman"/>
          <w:spacing w:val="5"/>
        </w:rPr>
      </w:pPr>
      <w:r w:rsidRPr="00D52B20">
        <w:rPr>
          <w:rFonts w:ascii="Times New Roman" w:hint="eastAsia"/>
          <w:spacing w:val="5"/>
        </w:rPr>
        <w:t xml:space="preserve">For a level 1 crossover switch, the mapping to the level 2 Cache address is also affected by </w:t>
      </w:r>
      <w:proofErr w:type="spellStart"/>
      <w:r w:rsidRPr="00D52B20">
        <w:rPr>
          <w:rFonts w:ascii="Times New Roman" w:hint="eastAsia"/>
          <w:spacing w:val="5"/>
        </w:rPr>
        <w:t>scid_sel</w:t>
      </w:r>
      <w:proofErr w:type="spellEnd"/>
      <w:r w:rsidRPr="00D52B20">
        <w:rPr>
          <w:rFonts w:ascii="Times New Roman" w:hint="eastAsia"/>
          <w:spacing w:val="5"/>
        </w:rPr>
        <w:t>, and the two should not conflict.</w:t>
      </w:r>
    </w:p>
    <w:p w14:paraId="4F2C39DE" w14:textId="77777777" w:rsidR="00B818E8" w:rsidRPr="00D52B20" w:rsidRDefault="001B0D73">
      <w:pPr>
        <w:pStyle w:val="a5"/>
        <w:kinsoku w:val="0"/>
        <w:overflowPunct w:val="0"/>
        <w:spacing w:line="417" w:lineRule="auto"/>
        <w:ind w:left="1799" w:right="1793" w:firstLine="420"/>
        <w:jc w:val="both"/>
        <w:rPr>
          <w:rFonts w:ascii="Times New Roman"/>
          <w:spacing w:val="5"/>
        </w:rPr>
      </w:pPr>
      <w:r w:rsidRPr="00D52B20">
        <w:rPr>
          <w:rFonts w:ascii="Times New Roman" w:hint="eastAsia"/>
          <w:spacing w:val="5"/>
        </w:rPr>
        <w:t xml:space="preserve">If you need to map an address space to a second-level Cache, consider the second-level Cache </w:t>
      </w:r>
      <w:proofErr w:type="spellStart"/>
      <w:r w:rsidRPr="00D52B20">
        <w:rPr>
          <w:rFonts w:ascii="Times New Roman" w:hint="eastAsia"/>
          <w:spacing w:val="5"/>
        </w:rPr>
        <w:t>hash.This</w:t>
      </w:r>
      <w:proofErr w:type="spellEnd"/>
      <w:r w:rsidRPr="00D52B20">
        <w:rPr>
          <w:rFonts w:ascii="Times New Roman" w:hint="eastAsia"/>
          <w:spacing w:val="5"/>
        </w:rPr>
        <w:t xml:space="preserve"> maps the address space to each level of the </w:t>
      </w:r>
      <w:proofErr w:type="spellStart"/>
      <w:r w:rsidRPr="00D52B20">
        <w:rPr>
          <w:rFonts w:ascii="Times New Roman" w:hint="eastAsia"/>
          <w:spacing w:val="5"/>
        </w:rPr>
        <w:t>Cache.Since</w:t>
      </w:r>
      <w:proofErr w:type="spellEnd"/>
      <w:r w:rsidRPr="00D52B20">
        <w:rPr>
          <w:rFonts w:ascii="Times New Roman" w:hint="eastAsia"/>
          <w:spacing w:val="5"/>
        </w:rPr>
        <w:t xml:space="preserve"> each address window can correspond to only one slave port, mapping the second-level Cache requires four address window mappings.</w:t>
      </w:r>
    </w:p>
    <w:p w14:paraId="6EB4D6B5" w14:textId="77777777" w:rsidR="00B818E8" w:rsidRPr="00D52B20" w:rsidRDefault="001B0D73">
      <w:pPr>
        <w:pStyle w:val="a5"/>
        <w:kinsoku w:val="0"/>
        <w:overflowPunct w:val="0"/>
        <w:spacing w:line="417" w:lineRule="auto"/>
        <w:ind w:left="1799" w:right="1797" w:firstLine="420"/>
        <w:jc w:val="both"/>
        <w:rPr>
          <w:rFonts w:ascii="Times New Roman"/>
          <w:spacing w:val="5"/>
        </w:rPr>
      </w:pPr>
      <w:r w:rsidRPr="00D52B20">
        <w:rPr>
          <w:rFonts w:ascii="Times New Roman" w:hint="eastAsia"/>
          <w:spacing w:val="5"/>
        </w:rPr>
        <w:t xml:space="preserve">In addition, since the address window has a minimum unit of 1KB, you need to set the value of </w:t>
      </w:r>
      <w:proofErr w:type="spellStart"/>
      <w:r w:rsidRPr="00D52B20">
        <w:rPr>
          <w:rFonts w:ascii="Times New Roman" w:hint="eastAsia"/>
          <w:spacing w:val="5"/>
        </w:rPr>
        <w:t>scid_sel</w:t>
      </w:r>
      <w:proofErr w:type="spellEnd"/>
      <w:r w:rsidRPr="00D52B20">
        <w:rPr>
          <w:rFonts w:ascii="Times New Roman" w:hint="eastAsia"/>
          <w:spacing w:val="5"/>
        </w:rPr>
        <w:t xml:space="preserve"> to more than 2 if you want to configure the second-level Cache space at this time, namely, hash the address with more than 10 </w:t>
      </w:r>
      <w:proofErr w:type="spellStart"/>
      <w:r w:rsidRPr="00D52B20">
        <w:rPr>
          <w:rFonts w:ascii="Times New Roman" w:hint="eastAsia"/>
          <w:spacing w:val="5"/>
        </w:rPr>
        <w:t>bits.In</w:t>
      </w:r>
      <w:proofErr w:type="spellEnd"/>
      <w:r w:rsidRPr="00D52B20">
        <w:rPr>
          <w:rFonts w:ascii="Times New Roman" w:hint="eastAsia"/>
          <w:spacing w:val="5"/>
        </w:rPr>
        <w:t xml:space="preserve"> the example in the following table, a level 1 cross-switch is configured to map all address accesses issued by the processor core to a level 2 Cache.</w:t>
      </w:r>
    </w:p>
    <w:p w14:paraId="2A9DCE86" w14:textId="77777777" w:rsidR="00B818E8" w:rsidRPr="00D52B20" w:rsidRDefault="00B818E8">
      <w:pPr>
        <w:pStyle w:val="a5"/>
        <w:kinsoku w:val="0"/>
        <w:overflowPunct w:val="0"/>
        <w:rPr>
          <w:rFonts w:ascii="Times New Roman"/>
          <w:spacing w:val="5"/>
        </w:rPr>
      </w:pPr>
    </w:p>
    <w:p w14:paraId="0308AC65" w14:textId="77777777" w:rsidR="00B818E8" w:rsidRPr="00C1021C" w:rsidRDefault="001B0D73">
      <w:pPr>
        <w:pStyle w:val="a5"/>
        <w:kinsoku w:val="0"/>
        <w:overflowPunct w:val="0"/>
        <w:spacing w:before="170"/>
        <w:ind w:left="2220"/>
        <w:rPr>
          <w:rFonts w:ascii="Times New Roman" w:cs="Arial"/>
        </w:rPr>
      </w:pPr>
      <w:proofErr w:type="spellStart"/>
      <w:r w:rsidRPr="00C1021C">
        <w:rPr>
          <w:rFonts w:ascii="Times New Roman" w:cs="Arial"/>
        </w:rPr>
        <w:t>Scid_sel</w:t>
      </w:r>
      <w:proofErr w:type="spellEnd"/>
      <w:r w:rsidRPr="00C1021C">
        <w:rPr>
          <w:rFonts w:ascii="Times New Roman" w:cs="Arial"/>
        </w:rPr>
        <w:t xml:space="preserve"> = 2</w:t>
      </w:r>
    </w:p>
    <w:p w14:paraId="7ECA5DA1" w14:textId="77777777" w:rsidR="00B818E8" w:rsidRPr="00C1021C" w:rsidRDefault="00B818E8">
      <w:pPr>
        <w:pStyle w:val="a5"/>
        <w:kinsoku w:val="0"/>
        <w:overflowPunct w:val="0"/>
        <w:spacing w:before="1"/>
        <w:rPr>
          <w:rFonts w:ascii="Times New Roman" w:cs="Arial"/>
          <w:sz w:val="10"/>
          <w:szCs w:val="10"/>
        </w:rPr>
      </w:pPr>
    </w:p>
    <w:tbl>
      <w:tblPr>
        <w:tblW w:w="0" w:type="auto"/>
        <w:tblInd w:w="1805"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50DDC5BF"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3476D982"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4E832FE9"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The BASE</w:t>
            </w:r>
          </w:p>
        </w:tc>
        <w:tc>
          <w:tcPr>
            <w:tcW w:w="2501" w:type="dxa"/>
            <w:tcBorders>
              <w:top w:val="single" w:sz="4" w:space="0" w:color="000000"/>
              <w:left w:val="single" w:sz="4" w:space="0" w:color="000000"/>
              <w:bottom w:val="single" w:sz="4" w:space="0" w:color="000000"/>
              <w:right w:val="single" w:sz="4" w:space="0" w:color="000000"/>
            </w:tcBorders>
          </w:tcPr>
          <w:p w14:paraId="19D1D5C3"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MASK</w:t>
            </w:r>
          </w:p>
        </w:tc>
        <w:tc>
          <w:tcPr>
            <w:tcW w:w="2494" w:type="dxa"/>
            <w:tcBorders>
              <w:top w:val="single" w:sz="4" w:space="0" w:color="000000"/>
              <w:left w:val="single" w:sz="4" w:space="0" w:color="000000"/>
              <w:bottom w:val="single" w:sz="4" w:space="0" w:color="000000"/>
              <w:right w:val="single" w:sz="4" w:space="0" w:color="000000"/>
            </w:tcBorders>
          </w:tcPr>
          <w:p w14:paraId="220264B2"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MMAP</w:t>
            </w:r>
          </w:p>
        </w:tc>
      </w:tr>
      <w:tr w:rsidR="00B818E8" w:rsidRPr="00C1021C" w14:paraId="153D9559"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66F81C5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4</w:t>
            </w:r>
          </w:p>
        </w:tc>
        <w:tc>
          <w:tcPr>
            <w:tcW w:w="2520" w:type="dxa"/>
            <w:tcBorders>
              <w:top w:val="single" w:sz="4" w:space="0" w:color="000000"/>
              <w:left w:val="single" w:sz="4" w:space="0" w:color="000000"/>
              <w:bottom w:val="single" w:sz="4" w:space="0" w:color="000000"/>
              <w:right w:val="single" w:sz="4" w:space="0" w:color="000000"/>
            </w:tcBorders>
          </w:tcPr>
          <w:p w14:paraId="5764C57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4FF77FF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64F48FC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x0000_0000_0000_00f0</w:t>
            </w:r>
          </w:p>
        </w:tc>
      </w:tr>
      <w:tr w:rsidR="00B818E8" w:rsidRPr="00C1021C" w14:paraId="155977F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7697440E"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5</w:t>
            </w:r>
          </w:p>
        </w:tc>
        <w:tc>
          <w:tcPr>
            <w:tcW w:w="2520" w:type="dxa"/>
            <w:tcBorders>
              <w:top w:val="single" w:sz="4" w:space="0" w:color="000000"/>
              <w:left w:val="single" w:sz="4" w:space="0" w:color="000000"/>
              <w:bottom w:val="single" w:sz="4" w:space="0" w:color="000000"/>
              <w:right w:val="single" w:sz="4" w:space="0" w:color="000000"/>
            </w:tcBorders>
          </w:tcPr>
          <w:p w14:paraId="241ACD4A"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x0000_0000_0000_0400</w:t>
            </w:r>
          </w:p>
        </w:tc>
        <w:tc>
          <w:tcPr>
            <w:tcW w:w="2501" w:type="dxa"/>
            <w:tcBorders>
              <w:top w:val="single" w:sz="4" w:space="0" w:color="000000"/>
              <w:left w:val="single" w:sz="4" w:space="0" w:color="000000"/>
              <w:bottom w:val="single" w:sz="4" w:space="0" w:color="000000"/>
              <w:right w:val="single" w:sz="4" w:space="0" w:color="000000"/>
            </w:tcBorders>
          </w:tcPr>
          <w:p w14:paraId="334261A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14A83DD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x0000_0000_0000_04f1</w:t>
            </w:r>
          </w:p>
        </w:tc>
      </w:tr>
      <w:tr w:rsidR="00B818E8" w:rsidRPr="00C1021C" w14:paraId="5FE5FCE3"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245AFE51"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6</w:t>
            </w:r>
          </w:p>
        </w:tc>
        <w:tc>
          <w:tcPr>
            <w:tcW w:w="2520" w:type="dxa"/>
            <w:tcBorders>
              <w:top w:val="single" w:sz="4" w:space="0" w:color="000000"/>
              <w:left w:val="single" w:sz="4" w:space="0" w:color="000000"/>
              <w:bottom w:val="single" w:sz="4" w:space="0" w:color="000000"/>
              <w:right w:val="single" w:sz="4" w:space="0" w:color="000000"/>
            </w:tcBorders>
          </w:tcPr>
          <w:p w14:paraId="51DB31E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x0000_0000_0000_0800</w:t>
            </w:r>
          </w:p>
        </w:tc>
        <w:tc>
          <w:tcPr>
            <w:tcW w:w="2501" w:type="dxa"/>
            <w:tcBorders>
              <w:top w:val="single" w:sz="4" w:space="0" w:color="000000"/>
              <w:left w:val="single" w:sz="4" w:space="0" w:color="000000"/>
              <w:bottom w:val="single" w:sz="4" w:space="0" w:color="000000"/>
              <w:right w:val="single" w:sz="4" w:space="0" w:color="000000"/>
            </w:tcBorders>
          </w:tcPr>
          <w:p w14:paraId="6115776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0F919AA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x0000_0000_0000_08f2</w:t>
            </w:r>
          </w:p>
        </w:tc>
      </w:tr>
      <w:tr w:rsidR="00B818E8" w:rsidRPr="00C1021C" w14:paraId="74253117"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1523679C"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Windows 7</w:t>
            </w:r>
          </w:p>
        </w:tc>
        <w:tc>
          <w:tcPr>
            <w:tcW w:w="2520" w:type="dxa"/>
            <w:tcBorders>
              <w:top w:val="single" w:sz="4" w:space="0" w:color="000000"/>
              <w:left w:val="single" w:sz="4" w:space="0" w:color="000000"/>
              <w:bottom w:val="single" w:sz="4" w:space="0" w:color="000000"/>
              <w:right w:val="single" w:sz="4" w:space="0" w:color="000000"/>
            </w:tcBorders>
          </w:tcPr>
          <w:p w14:paraId="0A4A88A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501" w:type="dxa"/>
            <w:tcBorders>
              <w:top w:val="single" w:sz="4" w:space="0" w:color="000000"/>
              <w:left w:val="single" w:sz="4" w:space="0" w:color="000000"/>
              <w:bottom w:val="single" w:sz="4" w:space="0" w:color="000000"/>
              <w:right w:val="single" w:sz="4" w:space="0" w:color="000000"/>
            </w:tcBorders>
          </w:tcPr>
          <w:p w14:paraId="6869B60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3A79F7D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x0000_0000_0000_0cf3</w:t>
            </w:r>
          </w:p>
        </w:tc>
      </w:tr>
    </w:tbl>
    <w:p w14:paraId="51D93E95" w14:textId="77777777" w:rsidR="00B818E8" w:rsidRPr="00D52B20" w:rsidRDefault="001B0D73">
      <w:pPr>
        <w:pStyle w:val="a5"/>
        <w:kinsoku w:val="0"/>
        <w:overflowPunct w:val="0"/>
        <w:spacing w:before="99"/>
        <w:ind w:left="2220"/>
        <w:rPr>
          <w:rFonts w:ascii="Times New Roman"/>
          <w:spacing w:val="5"/>
        </w:rPr>
      </w:pPr>
      <w:r w:rsidRPr="00D52B20">
        <w:rPr>
          <w:rFonts w:ascii="Times New Roman" w:hint="eastAsia"/>
          <w:spacing w:val="5"/>
        </w:rPr>
        <w:t>From this window we know that any address that has not been hit in window 0-3 will be hit in the four Windows, and according to the</w:t>
      </w:r>
    </w:p>
    <w:p w14:paraId="1642C474" w14:textId="77777777" w:rsidR="00B818E8" w:rsidRPr="00D52B20" w:rsidRDefault="001B0D73">
      <w:pPr>
        <w:pStyle w:val="a5"/>
        <w:kinsoku w:val="0"/>
        <w:overflowPunct w:val="0"/>
        <w:spacing w:before="199"/>
        <w:ind w:left="1799"/>
        <w:rPr>
          <w:rFonts w:ascii="Times New Roman"/>
          <w:spacing w:val="5"/>
        </w:rPr>
      </w:pPr>
      <w:proofErr w:type="spellStart"/>
      <w:r w:rsidRPr="00D52B20">
        <w:rPr>
          <w:rFonts w:ascii="Times New Roman"/>
          <w:spacing w:val="5"/>
        </w:rPr>
        <w:lastRenderedPageBreak/>
        <w:t>Scid_sel</w:t>
      </w:r>
      <w:proofErr w:type="spellEnd"/>
      <w:r w:rsidRPr="00D52B20">
        <w:rPr>
          <w:rFonts w:ascii="Times New Roman"/>
          <w:spacing w:val="5"/>
        </w:rPr>
        <w:t xml:space="preserve"> hashes the entire address space into the four correct second-level caches. </w:t>
      </w:r>
    </w:p>
    <w:p w14:paraId="1A776651" w14:textId="77777777" w:rsidR="00B818E8" w:rsidRPr="00C1021C" w:rsidRDefault="00B818E8">
      <w:pPr>
        <w:pStyle w:val="a5"/>
        <w:kinsoku w:val="0"/>
        <w:overflowPunct w:val="0"/>
        <w:spacing w:before="9"/>
        <w:rPr>
          <w:rFonts w:ascii="Times New Roman"/>
          <w:sz w:val="32"/>
          <w:szCs w:val="32"/>
        </w:rPr>
      </w:pPr>
    </w:p>
    <w:p w14:paraId="719CF289" w14:textId="77777777" w:rsidR="00B818E8" w:rsidRPr="00C1021C" w:rsidRDefault="001B0D73" w:rsidP="00EA5285">
      <w:pPr>
        <w:pStyle w:val="51"/>
        <w:numPr>
          <w:ilvl w:val="1"/>
          <w:numId w:val="20"/>
        </w:numPr>
        <w:tabs>
          <w:tab w:val="left" w:pos="2484"/>
        </w:tabs>
        <w:kinsoku w:val="0"/>
        <w:overflowPunct w:val="0"/>
        <w:rPr>
          <w:rFonts w:ascii="Times New Roman" w:eastAsia="宋体"/>
          <w:color w:val="000000"/>
          <w:spacing w:val="-16"/>
        </w:rPr>
      </w:pPr>
      <w:bookmarkStart w:id="255" w:name="14.6_HyperTransport地址窗口"/>
      <w:bookmarkStart w:id="256" w:name="_bookmark151"/>
      <w:bookmarkEnd w:id="255"/>
      <w:bookmarkEnd w:id="256"/>
      <w:proofErr w:type="spellStart"/>
      <w:r w:rsidRPr="00C1021C">
        <w:rPr>
          <w:rFonts w:ascii="Times New Roman" w:eastAsia="宋体"/>
        </w:rPr>
        <w:t>HyperTransport</w:t>
      </w:r>
      <w:proofErr w:type="spellEnd"/>
      <w:r w:rsidRPr="00C1021C">
        <w:rPr>
          <w:rFonts w:ascii="Times New Roman" w:eastAsia="宋体"/>
        </w:rPr>
        <w:t xml:space="preserve"> address window</w:t>
      </w:r>
    </w:p>
    <w:p w14:paraId="2D116C0E" w14:textId="77777777" w:rsidR="00B818E8" w:rsidRPr="00C1021C" w:rsidRDefault="00B818E8">
      <w:pPr>
        <w:pStyle w:val="a5"/>
        <w:kinsoku w:val="0"/>
        <w:overflowPunct w:val="0"/>
        <w:spacing w:before="8"/>
        <w:rPr>
          <w:rFonts w:ascii="Times New Roman" w:cs="黑体"/>
          <w:sz w:val="26"/>
          <w:szCs w:val="26"/>
        </w:rPr>
      </w:pPr>
    </w:p>
    <w:p w14:paraId="106B1959" w14:textId="191FEB71" w:rsidR="00B818E8" w:rsidRPr="00D52B20" w:rsidRDefault="001B0D73">
      <w:pPr>
        <w:pStyle w:val="a5"/>
        <w:kinsoku w:val="0"/>
        <w:overflowPunct w:val="0"/>
        <w:spacing w:line="417" w:lineRule="auto"/>
        <w:ind w:left="1799" w:right="1795" w:firstLine="420"/>
        <w:jc w:val="both"/>
        <w:rPr>
          <w:rFonts w:ascii="Times New Roman"/>
          <w:spacing w:val="5"/>
        </w:rPr>
      </w:pPr>
      <w:r w:rsidRPr="00D52B20">
        <w:rPr>
          <w:rFonts w:ascii="Times New Roman"/>
          <w:spacing w:val="5"/>
        </w:rPr>
        <w:t xml:space="preserve">The </w:t>
      </w:r>
      <w:proofErr w:type="spellStart"/>
      <w:r w:rsidRPr="00D52B20">
        <w:rPr>
          <w:rFonts w:ascii="Times New Roman"/>
          <w:spacing w:val="5"/>
        </w:rPr>
        <w:t>HyperTransport</w:t>
      </w:r>
      <w:proofErr w:type="spellEnd"/>
      <w:r w:rsidRPr="00D52B20">
        <w:rPr>
          <w:rFonts w:ascii="Times New Roman"/>
          <w:spacing w:val="5"/>
        </w:rPr>
        <w:t xml:space="preserve"> controller can not only send read and write access outward, but also realize DMA access of external devices to the internal memory of the processor. </w:t>
      </w:r>
      <w:r w:rsidRPr="00D52B20">
        <w:rPr>
          <w:rFonts w:ascii="Times New Roman" w:hint="eastAsia"/>
          <w:spacing w:val="5"/>
        </w:rPr>
        <w:t>The two access address Spaces are independent of each other, as described below.</w:t>
      </w:r>
    </w:p>
    <w:p w14:paraId="77B83103" w14:textId="40F27968" w:rsidR="00B818E8" w:rsidRPr="00C1021C" w:rsidRDefault="001B0D73" w:rsidP="00EA5285">
      <w:pPr>
        <w:pStyle w:val="a7"/>
        <w:numPr>
          <w:ilvl w:val="2"/>
          <w:numId w:val="4"/>
        </w:numPr>
        <w:tabs>
          <w:tab w:val="left" w:pos="2578"/>
        </w:tabs>
        <w:kinsoku w:val="0"/>
        <w:overflowPunct w:val="0"/>
        <w:spacing w:before="18"/>
        <w:rPr>
          <w:rFonts w:ascii="Times New Roman"/>
          <w:b/>
          <w:bCs/>
          <w:sz w:val="30"/>
          <w:szCs w:val="30"/>
        </w:rPr>
      </w:pPr>
      <w:bookmarkStart w:id="257" w:name="14.6.1_处理器核对外访问地址窗口"/>
      <w:bookmarkStart w:id="258" w:name="_bookmark152"/>
      <w:bookmarkEnd w:id="257"/>
      <w:bookmarkEnd w:id="258"/>
      <w:r w:rsidRPr="00C1021C">
        <w:rPr>
          <w:rFonts w:ascii="Times New Roman" w:hint="eastAsia"/>
          <w:b/>
          <w:bCs/>
          <w:sz w:val="30"/>
          <w:szCs w:val="30"/>
        </w:rPr>
        <w:t>Processor core external access address window</w:t>
      </w:r>
    </w:p>
    <w:p w14:paraId="703D3D71" w14:textId="4F8EF367" w:rsidR="00B818E8" w:rsidRPr="00D52B20" w:rsidRDefault="001B0D73">
      <w:pPr>
        <w:pStyle w:val="a5"/>
        <w:kinsoku w:val="0"/>
        <w:overflowPunct w:val="0"/>
        <w:spacing w:before="222" w:line="417" w:lineRule="auto"/>
        <w:ind w:left="1799" w:right="1794" w:firstLine="420"/>
        <w:jc w:val="both"/>
        <w:rPr>
          <w:rFonts w:ascii="Times New Roman"/>
          <w:spacing w:val="5"/>
        </w:rPr>
      </w:pPr>
      <w:r w:rsidRPr="00C1021C">
        <w:rPr>
          <w:rFonts w:ascii="Times New Roman" w:hint="eastAsia"/>
          <w:spacing w:val="-2"/>
        </w:rPr>
        <w:t>T</w:t>
      </w:r>
      <w:r w:rsidRPr="00D52B20">
        <w:rPr>
          <w:rFonts w:ascii="Times New Roman" w:hint="eastAsia"/>
          <w:spacing w:val="5"/>
        </w:rPr>
        <w:t xml:space="preserve">here are four </w:t>
      </w:r>
      <w:proofErr w:type="spellStart"/>
      <w:r w:rsidRPr="00D52B20">
        <w:rPr>
          <w:rFonts w:ascii="Times New Roman" w:hint="eastAsia"/>
          <w:spacing w:val="5"/>
        </w:rPr>
        <w:t>HyperTransport</w:t>
      </w:r>
      <w:proofErr w:type="spellEnd"/>
      <w:r w:rsidRPr="00D52B20">
        <w:rPr>
          <w:rFonts w:ascii="Times New Roman" w:hint="eastAsia"/>
          <w:spacing w:val="5"/>
        </w:rPr>
        <w:t xml:space="preserve"> controllers in the chip, HT0_LO, HT0_HI, HT1_LO and HT1_HI. Among them, HT0_LO shares a physical interface with HT0_HI, and HT1_LO shares a physical interface with HT1_HI. When the chip pin HTx_8x2 is set low, only </w:t>
      </w:r>
      <w:proofErr w:type="spellStart"/>
      <w:r w:rsidRPr="00D52B20">
        <w:rPr>
          <w:rFonts w:ascii="Times New Roman" w:hint="eastAsia"/>
          <w:spacing w:val="5"/>
        </w:rPr>
        <w:t>HTx_LO</w:t>
      </w:r>
      <w:proofErr w:type="spellEnd"/>
      <w:r w:rsidRPr="00D52B20">
        <w:rPr>
          <w:rFonts w:ascii="Times New Roman" w:hint="eastAsia"/>
          <w:spacing w:val="5"/>
        </w:rPr>
        <w:t xml:space="preserve"> is visible to users, while the address space of </w:t>
      </w:r>
      <w:proofErr w:type="spellStart"/>
      <w:r w:rsidRPr="00D52B20">
        <w:rPr>
          <w:rFonts w:ascii="Times New Roman" w:hint="eastAsia"/>
          <w:spacing w:val="5"/>
        </w:rPr>
        <w:t>HTx_HI</w:t>
      </w:r>
      <w:proofErr w:type="spellEnd"/>
      <w:r w:rsidRPr="00D52B20">
        <w:rPr>
          <w:rFonts w:ascii="Times New Roman" w:hint="eastAsia"/>
          <w:spacing w:val="5"/>
        </w:rPr>
        <w:t xml:space="preserve"> is </w:t>
      </w:r>
      <w:proofErr w:type="spellStart"/>
      <w:proofErr w:type="gramStart"/>
      <w:r w:rsidRPr="00D52B20">
        <w:rPr>
          <w:rFonts w:ascii="Times New Roman" w:hint="eastAsia"/>
          <w:spacing w:val="5"/>
        </w:rPr>
        <w:t>invalid.According</w:t>
      </w:r>
      <w:proofErr w:type="spellEnd"/>
      <w:proofErr w:type="gramEnd"/>
      <w:r w:rsidRPr="00D52B20">
        <w:rPr>
          <w:rFonts w:ascii="Times New Roman" w:hint="eastAsia"/>
          <w:spacing w:val="5"/>
        </w:rPr>
        <w:t xml:space="preserve"> to the default route of the first-level crossover switch, the address space of each controller is as follows:</w:t>
      </w:r>
    </w:p>
    <w:tbl>
      <w:tblPr>
        <w:tblpPr w:leftFromText="180" w:rightFromText="180" w:vertAnchor="text" w:horzAnchor="margin" w:tblpXSpec="center" w:tblpY="378"/>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Caption w:val=""/>
        <w:tblDescription w:val=""/>
      </w:tblPr>
      <w:tblGrid>
        <w:gridCol w:w="1960"/>
        <w:gridCol w:w="1539"/>
        <w:gridCol w:w="1967"/>
        <w:gridCol w:w="1686"/>
        <w:gridCol w:w="1532"/>
      </w:tblGrid>
      <w:tr w:rsidR="00412760" w:rsidRPr="00D52B20" w14:paraId="46294CCE" w14:textId="77777777" w:rsidTr="00412760">
        <w:tc>
          <w:tcPr>
            <w:tcW w:w="1960" w:type="dxa"/>
            <w:tcBorders>
              <w:top w:val="single" w:sz="8" w:space="0" w:color="A3A3A3"/>
              <w:left w:val="single" w:sz="8" w:space="0" w:color="A3A3A3"/>
              <w:bottom w:val="single" w:sz="8" w:space="0" w:color="A3A3A3"/>
              <w:right w:val="single" w:sz="8" w:space="0" w:color="A3A3A3"/>
            </w:tcBorders>
            <w:shd w:val="clear" w:color="auto" w:fill="333399"/>
            <w:tcMar>
              <w:top w:w="80" w:type="dxa"/>
              <w:left w:w="80" w:type="dxa"/>
              <w:bottom w:w="80" w:type="dxa"/>
              <w:right w:w="80" w:type="dxa"/>
            </w:tcMar>
            <w:hideMark/>
          </w:tcPr>
          <w:p w14:paraId="32578041" w14:textId="77777777" w:rsidR="00412760" w:rsidRPr="00D52B20" w:rsidRDefault="00412760" w:rsidP="00412760">
            <w:pPr>
              <w:widowControl/>
              <w:autoSpaceDE/>
              <w:autoSpaceDN/>
              <w:adjustRightInd/>
              <w:spacing w:before="40"/>
              <w:jc w:val="center"/>
              <w:rPr>
                <w:rFonts w:hAnsi="宋体"/>
                <w:color w:val="FFFFFF"/>
                <w:sz w:val="21"/>
                <w:szCs w:val="21"/>
              </w:rPr>
            </w:pPr>
            <w:r w:rsidRPr="00D52B20">
              <w:rPr>
                <w:rFonts w:hAnsi="宋体" w:hint="eastAsia"/>
                <w:b/>
                <w:bCs/>
                <w:color w:val="FFFFFF"/>
                <w:sz w:val="21"/>
                <w:szCs w:val="21"/>
              </w:rPr>
              <w:t>Base address</w:t>
            </w:r>
          </w:p>
        </w:tc>
        <w:tc>
          <w:tcPr>
            <w:tcW w:w="1539" w:type="dxa"/>
            <w:tcBorders>
              <w:top w:val="single" w:sz="8" w:space="0" w:color="A3A3A3"/>
              <w:left w:val="single" w:sz="8" w:space="0" w:color="A3A3A3"/>
              <w:bottom w:val="single" w:sz="8" w:space="0" w:color="A3A3A3"/>
              <w:right w:val="single" w:sz="8" w:space="0" w:color="A3A3A3"/>
            </w:tcBorders>
            <w:shd w:val="clear" w:color="auto" w:fill="333399"/>
            <w:tcMar>
              <w:top w:w="80" w:type="dxa"/>
              <w:left w:w="80" w:type="dxa"/>
              <w:bottom w:w="80" w:type="dxa"/>
              <w:right w:w="80" w:type="dxa"/>
            </w:tcMar>
            <w:hideMark/>
          </w:tcPr>
          <w:p w14:paraId="61E00A90" w14:textId="77777777" w:rsidR="00412760" w:rsidRPr="00D52B20" w:rsidRDefault="00412760" w:rsidP="00412760">
            <w:pPr>
              <w:widowControl/>
              <w:autoSpaceDE/>
              <w:autoSpaceDN/>
              <w:adjustRightInd/>
              <w:spacing w:before="40"/>
              <w:jc w:val="center"/>
              <w:rPr>
                <w:rFonts w:hAnsi="宋体"/>
                <w:color w:val="FFFFFF"/>
                <w:sz w:val="21"/>
                <w:szCs w:val="21"/>
              </w:rPr>
            </w:pPr>
            <w:r w:rsidRPr="00D52B20">
              <w:rPr>
                <w:rFonts w:hAnsi="宋体" w:hint="eastAsia"/>
                <w:b/>
                <w:bCs/>
                <w:color w:val="FFFFFF"/>
                <w:sz w:val="21"/>
                <w:szCs w:val="21"/>
              </w:rPr>
              <w:t>End address</w:t>
            </w:r>
          </w:p>
        </w:tc>
        <w:tc>
          <w:tcPr>
            <w:tcW w:w="1967" w:type="dxa"/>
            <w:tcBorders>
              <w:top w:val="single" w:sz="8" w:space="0" w:color="A3A3A3"/>
              <w:left w:val="single" w:sz="8" w:space="0" w:color="A3A3A3"/>
              <w:bottom w:val="single" w:sz="8" w:space="0" w:color="A3A3A3"/>
              <w:right w:val="single" w:sz="8" w:space="0" w:color="A3A3A3"/>
            </w:tcBorders>
            <w:shd w:val="clear" w:color="auto" w:fill="333399"/>
            <w:tcMar>
              <w:top w:w="80" w:type="dxa"/>
              <w:left w:w="80" w:type="dxa"/>
              <w:bottom w:w="80" w:type="dxa"/>
              <w:right w:w="80" w:type="dxa"/>
            </w:tcMar>
            <w:hideMark/>
          </w:tcPr>
          <w:p w14:paraId="6B02250E" w14:textId="77777777" w:rsidR="00412760" w:rsidRPr="00D52B20" w:rsidRDefault="00412760" w:rsidP="00412760">
            <w:pPr>
              <w:widowControl/>
              <w:autoSpaceDE/>
              <w:autoSpaceDN/>
              <w:adjustRightInd/>
              <w:spacing w:before="40"/>
              <w:jc w:val="center"/>
              <w:rPr>
                <w:rFonts w:hAnsi="宋体"/>
                <w:color w:val="FFFFFF"/>
                <w:sz w:val="21"/>
                <w:szCs w:val="21"/>
              </w:rPr>
            </w:pPr>
            <w:r w:rsidRPr="00D52B20">
              <w:rPr>
                <w:rFonts w:hAnsi="宋体" w:hint="eastAsia"/>
                <w:b/>
                <w:bCs/>
                <w:color w:val="FFFFFF"/>
                <w:sz w:val="21"/>
                <w:szCs w:val="21"/>
              </w:rPr>
              <w:t>The size of the</w:t>
            </w:r>
          </w:p>
        </w:tc>
        <w:tc>
          <w:tcPr>
            <w:tcW w:w="1686" w:type="dxa"/>
            <w:tcBorders>
              <w:top w:val="single" w:sz="8" w:space="0" w:color="A3A3A3"/>
              <w:left w:val="single" w:sz="8" w:space="0" w:color="A3A3A3"/>
              <w:bottom w:val="single" w:sz="8" w:space="0" w:color="A3A3A3"/>
              <w:right w:val="single" w:sz="8" w:space="0" w:color="A3A3A3"/>
            </w:tcBorders>
            <w:shd w:val="clear" w:color="auto" w:fill="333399"/>
            <w:tcMar>
              <w:top w:w="80" w:type="dxa"/>
              <w:left w:w="80" w:type="dxa"/>
              <w:bottom w:w="80" w:type="dxa"/>
              <w:right w:w="80" w:type="dxa"/>
            </w:tcMar>
            <w:hideMark/>
          </w:tcPr>
          <w:p w14:paraId="4C5475C2" w14:textId="77777777" w:rsidR="00412760" w:rsidRPr="00D52B20" w:rsidRDefault="00412760" w:rsidP="00412760">
            <w:pPr>
              <w:widowControl/>
              <w:autoSpaceDE/>
              <w:autoSpaceDN/>
              <w:adjustRightInd/>
              <w:spacing w:before="40"/>
              <w:jc w:val="center"/>
              <w:rPr>
                <w:rFonts w:hAnsi="宋体"/>
                <w:color w:val="FFFFFF"/>
                <w:sz w:val="21"/>
                <w:szCs w:val="21"/>
              </w:rPr>
            </w:pPr>
            <w:r w:rsidRPr="00D52B20">
              <w:rPr>
                <w:rFonts w:hAnsi="宋体" w:hint="eastAsia"/>
                <w:b/>
                <w:bCs/>
                <w:color w:val="FFFFFF"/>
                <w:sz w:val="21"/>
                <w:szCs w:val="21"/>
              </w:rPr>
              <w:t>define</w:t>
            </w:r>
          </w:p>
        </w:tc>
        <w:tc>
          <w:tcPr>
            <w:tcW w:w="1532" w:type="dxa"/>
            <w:tcBorders>
              <w:top w:val="single" w:sz="8" w:space="0" w:color="A3A3A3"/>
              <w:left w:val="single" w:sz="8" w:space="0" w:color="A3A3A3"/>
              <w:bottom w:val="single" w:sz="8" w:space="0" w:color="A3A3A3"/>
              <w:right w:val="single" w:sz="8" w:space="0" w:color="A3A3A3"/>
            </w:tcBorders>
            <w:shd w:val="clear" w:color="auto" w:fill="333399"/>
            <w:tcMar>
              <w:top w:w="80" w:type="dxa"/>
              <w:left w:w="80" w:type="dxa"/>
              <w:bottom w:w="80" w:type="dxa"/>
              <w:right w:w="80" w:type="dxa"/>
            </w:tcMar>
            <w:hideMark/>
          </w:tcPr>
          <w:p w14:paraId="5F366E10" w14:textId="77777777" w:rsidR="00412760" w:rsidRPr="00D52B20" w:rsidRDefault="00412760" w:rsidP="00412760">
            <w:pPr>
              <w:widowControl/>
              <w:autoSpaceDE/>
              <w:autoSpaceDN/>
              <w:adjustRightInd/>
              <w:spacing w:before="40"/>
              <w:jc w:val="center"/>
              <w:rPr>
                <w:rFonts w:hAnsi="宋体"/>
                <w:color w:val="FFFFFF"/>
                <w:sz w:val="21"/>
                <w:szCs w:val="21"/>
              </w:rPr>
            </w:pPr>
            <w:r w:rsidRPr="00D52B20">
              <w:rPr>
                <w:rFonts w:hAnsi="宋体" w:hint="eastAsia"/>
                <w:b/>
                <w:bCs/>
                <w:color w:val="FFFFFF"/>
                <w:sz w:val="21"/>
                <w:szCs w:val="21"/>
              </w:rPr>
              <w:t>instructions</w:t>
            </w:r>
          </w:p>
        </w:tc>
      </w:tr>
      <w:tr w:rsidR="00412760" w:rsidRPr="00D52B20" w14:paraId="053FE549" w14:textId="77777777" w:rsidTr="00412760">
        <w:tc>
          <w:tcPr>
            <w:tcW w:w="1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9745161"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0 x0c00_0000_0000</w:t>
            </w:r>
          </w:p>
        </w:tc>
        <w:tc>
          <w:tcPr>
            <w:tcW w:w="1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3E62C836"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0 x0cff_ffff_ffff</w:t>
            </w:r>
          </w:p>
        </w:tc>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EA78E84"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 xml:space="preserve">One </w:t>
            </w:r>
            <w:proofErr w:type="spellStart"/>
            <w:r w:rsidRPr="00D52B20">
              <w:rPr>
                <w:rFonts w:ascii="Arial" w:hAnsi="Arial" w:cs="Arial"/>
                <w:sz w:val="18"/>
                <w:szCs w:val="18"/>
              </w:rPr>
              <w:t>Tbytes</w:t>
            </w:r>
            <w:proofErr w:type="spellEnd"/>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2D13420F"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HT0_LO window</w:t>
            </w:r>
          </w:p>
        </w:tc>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56DA06B3" w14:textId="77777777" w:rsidR="00412760" w:rsidRPr="00D52B20" w:rsidRDefault="00412760" w:rsidP="00412760">
            <w:pPr>
              <w:widowControl/>
              <w:autoSpaceDE/>
              <w:autoSpaceDN/>
              <w:adjustRightInd/>
              <w:jc w:val="center"/>
              <w:rPr>
                <w:rFonts w:ascii="Times New Roman" w:cs="Times New Roman"/>
                <w:sz w:val="20"/>
                <w:szCs w:val="20"/>
              </w:rPr>
            </w:pPr>
          </w:p>
        </w:tc>
      </w:tr>
      <w:tr w:rsidR="00412760" w:rsidRPr="00D52B20" w14:paraId="0283DD24" w14:textId="77777777" w:rsidTr="00412760">
        <w:tc>
          <w:tcPr>
            <w:tcW w:w="1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7F4BD657"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0 x0d00_0000_0000</w:t>
            </w:r>
          </w:p>
        </w:tc>
        <w:tc>
          <w:tcPr>
            <w:tcW w:w="1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1B6AC9FC"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0 x0dff_ffff_ffff</w:t>
            </w:r>
          </w:p>
        </w:tc>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6AD37E1E"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 xml:space="preserve">One </w:t>
            </w:r>
            <w:proofErr w:type="spellStart"/>
            <w:r w:rsidRPr="00D52B20">
              <w:rPr>
                <w:rFonts w:ascii="Arial" w:hAnsi="Arial" w:cs="Arial"/>
                <w:sz w:val="18"/>
                <w:szCs w:val="18"/>
              </w:rPr>
              <w:t>Tbytes</w:t>
            </w:r>
            <w:proofErr w:type="spellEnd"/>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4E9A403B"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HT0_HI window</w:t>
            </w:r>
          </w:p>
        </w:tc>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14:paraId="0E9EF0AD" w14:textId="77777777" w:rsidR="00412760" w:rsidRPr="00D52B20" w:rsidRDefault="00412760" w:rsidP="00412760">
            <w:pPr>
              <w:widowControl/>
              <w:autoSpaceDE/>
              <w:autoSpaceDN/>
              <w:adjustRightInd/>
              <w:spacing w:before="40"/>
              <w:jc w:val="center"/>
              <w:rPr>
                <w:rFonts w:ascii="Arial" w:hAnsi="Arial" w:cs="Arial"/>
                <w:sz w:val="18"/>
                <w:szCs w:val="18"/>
              </w:rPr>
            </w:pPr>
            <w:r w:rsidRPr="00D52B20">
              <w:rPr>
                <w:rFonts w:ascii="Arial" w:hAnsi="Arial" w:cs="Arial"/>
                <w:sz w:val="18"/>
                <w:szCs w:val="18"/>
              </w:rPr>
              <w:t>HT0_8x2 =1</w:t>
            </w:r>
          </w:p>
        </w:tc>
      </w:tr>
      <w:tr w:rsidR="00412760" w:rsidRPr="00D52B20" w14:paraId="4E5D0FEA" w14:textId="77777777" w:rsidTr="00412760">
        <w:tc>
          <w:tcPr>
            <w:tcW w:w="1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3CA5E92" w14:textId="359C619E"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0 x0e00_0000_0000</w:t>
            </w:r>
          </w:p>
        </w:tc>
        <w:tc>
          <w:tcPr>
            <w:tcW w:w="1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59AE094" w14:textId="4B59C8F5"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0 x0eff_ffff_ffff</w:t>
            </w:r>
          </w:p>
        </w:tc>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1A669ED" w14:textId="4E7F41AF"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 xml:space="preserve">One </w:t>
            </w:r>
            <w:proofErr w:type="spellStart"/>
            <w:r w:rsidRPr="00C1021C">
              <w:rPr>
                <w:rFonts w:ascii="Times New Roman"/>
                <w:sz w:val="18"/>
                <w:szCs w:val="18"/>
              </w:rPr>
              <w:t>Tbytes</w:t>
            </w:r>
            <w:proofErr w:type="spellEnd"/>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483A92F9" w14:textId="0307B8E2"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HT1_LO window</w:t>
            </w:r>
          </w:p>
        </w:tc>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0A252730" w14:textId="77777777" w:rsidR="00412760" w:rsidRPr="00D52B20" w:rsidRDefault="00412760" w:rsidP="00412760">
            <w:pPr>
              <w:widowControl/>
              <w:autoSpaceDE/>
              <w:autoSpaceDN/>
              <w:adjustRightInd/>
              <w:spacing w:before="40"/>
              <w:jc w:val="center"/>
              <w:rPr>
                <w:rFonts w:ascii="Arial" w:hAnsi="Arial" w:cs="Arial"/>
                <w:sz w:val="18"/>
                <w:szCs w:val="18"/>
              </w:rPr>
            </w:pPr>
          </w:p>
        </w:tc>
      </w:tr>
      <w:tr w:rsidR="00412760" w:rsidRPr="00D52B20" w14:paraId="1FBE47BD" w14:textId="77777777" w:rsidTr="00412760">
        <w:tc>
          <w:tcPr>
            <w:tcW w:w="196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FDC2E78" w14:textId="5A4C7591"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0 x0f00_0000_0000</w:t>
            </w:r>
          </w:p>
        </w:tc>
        <w:tc>
          <w:tcPr>
            <w:tcW w:w="15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2CEF8DFB" w14:textId="42470FBF"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0 x0fff_ffff_ffff</w:t>
            </w:r>
          </w:p>
        </w:tc>
        <w:tc>
          <w:tcPr>
            <w:tcW w:w="196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7D26AE98" w14:textId="3B33FB96"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 xml:space="preserve">One </w:t>
            </w:r>
            <w:proofErr w:type="spellStart"/>
            <w:r w:rsidRPr="00C1021C">
              <w:rPr>
                <w:rFonts w:ascii="Times New Roman"/>
                <w:sz w:val="18"/>
                <w:szCs w:val="18"/>
              </w:rPr>
              <w:t>Tbytes</w:t>
            </w:r>
            <w:proofErr w:type="spellEnd"/>
          </w:p>
        </w:tc>
        <w:tc>
          <w:tcPr>
            <w:tcW w:w="168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50050A4F" w14:textId="5447843B"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HT1_HI window</w:t>
            </w:r>
          </w:p>
        </w:tc>
        <w:tc>
          <w:tcPr>
            <w:tcW w:w="153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14:paraId="6C6953BC" w14:textId="56A8A3FF" w:rsidR="00412760" w:rsidRPr="00D52B20" w:rsidRDefault="00412760" w:rsidP="00412760">
            <w:pPr>
              <w:widowControl/>
              <w:autoSpaceDE/>
              <w:autoSpaceDN/>
              <w:adjustRightInd/>
              <w:spacing w:before="40"/>
              <w:jc w:val="center"/>
              <w:rPr>
                <w:rFonts w:ascii="Arial" w:hAnsi="Arial" w:cs="Arial"/>
                <w:sz w:val="18"/>
                <w:szCs w:val="18"/>
              </w:rPr>
            </w:pPr>
            <w:r w:rsidRPr="00C1021C">
              <w:rPr>
                <w:rFonts w:ascii="Times New Roman"/>
                <w:sz w:val="18"/>
                <w:szCs w:val="18"/>
              </w:rPr>
              <w:t>HT1_8x2 =1</w:t>
            </w:r>
          </w:p>
        </w:tc>
      </w:tr>
    </w:tbl>
    <w:p w14:paraId="786B13E7" w14:textId="77777777" w:rsidR="00B818E8" w:rsidRPr="00C1021C" w:rsidRDefault="00B818E8">
      <w:pPr>
        <w:pStyle w:val="a5"/>
        <w:kinsoku w:val="0"/>
        <w:overflowPunct w:val="0"/>
        <w:spacing w:before="222" w:line="417" w:lineRule="auto"/>
        <w:ind w:left="1799" w:right="1794" w:firstLine="420"/>
        <w:jc w:val="both"/>
        <w:rPr>
          <w:rFonts w:ascii="Times New Roman"/>
          <w:spacing w:val="-3"/>
        </w:rPr>
        <w:sectPr w:rsidR="00B818E8" w:rsidRPr="00C1021C">
          <w:pgSz w:w="11910" w:h="16840"/>
          <w:pgMar w:top="1220" w:right="0" w:bottom="1280" w:left="0" w:header="336" w:footer="1094" w:gutter="0"/>
          <w:cols w:space="720"/>
          <w:noEndnote/>
        </w:sectPr>
      </w:pPr>
    </w:p>
    <w:p w14:paraId="3EE78EDD" w14:textId="77777777" w:rsidR="00B818E8" w:rsidRPr="00C1021C" w:rsidRDefault="00B818E8">
      <w:pPr>
        <w:pStyle w:val="a5"/>
        <w:kinsoku w:val="0"/>
        <w:overflowPunct w:val="0"/>
        <w:spacing w:before="8"/>
        <w:rPr>
          <w:rFonts w:ascii="Times New Roman"/>
          <w:sz w:val="16"/>
          <w:szCs w:val="16"/>
        </w:rPr>
      </w:pPr>
    </w:p>
    <w:p w14:paraId="6BE8AFCE" w14:textId="77777777" w:rsidR="00B818E8" w:rsidRPr="00C1021C" w:rsidRDefault="00B818E8">
      <w:pPr>
        <w:pStyle w:val="a5"/>
        <w:kinsoku w:val="0"/>
        <w:overflowPunct w:val="0"/>
        <w:spacing w:before="10"/>
        <w:rPr>
          <w:rFonts w:ascii="Times New Roman"/>
          <w:sz w:val="25"/>
          <w:szCs w:val="25"/>
        </w:rPr>
      </w:pPr>
    </w:p>
    <w:p w14:paraId="58AD7004" w14:textId="77777777" w:rsidR="00B818E8" w:rsidRPr="00D52B20" w:rsidRDefault="001B0D73">
      <w:pPr>
        <w:pStyle w:val="a5"/>
        <w:kinsoku w:val="0"/>
        <w:overflowPunct w:val="0"/>
        <w:spacing w:before="81"/>
        <w:ind w:left="1338" w:right="914"/>
        <w:jc w:val="center"/>
        <w:rPr>
          <w:rFonts w:ascii="Times New Roman"/>
          <w:spacing w:val="5"/>
        </w:rPr>
      </w:pPr>
      <w:r w:rsidRPr="00D52B20">
        <w:rPr>
          <w:rFonts w:ascii="Times New Roman" w:hint="eastAsia"/>
          <w:spacing w:val="5"/>
        </w:rPr>
        <w:t xml:space="preserve">Each </w:t>
      </w:r>
      <w:proofErr w:type="spellStart"/>
      <w:r w:rsidRPr="00D52B20">
        <w:rPr>
          <w:rFonts w:ascii="Times New Roman" w:hint="eastAsia"/>
          <w:spacing w:val="5"/>
        </w:rPr>
        <w:t>HyperTransport</w:t>
      </w:r>
      <w:proofErr w:type="spellEnd"/>
      <w:r w:rsidRPr="00D52B20">
        <w:rPr>
          <w:rFonts w:ascii="Times New Roman" w:hint="eastAsia"/>
          <w:spacing w:val="5"/>
        </w:rPr>
        <w:t xml:space="preserve"> controller has a 40-bit address space, according to the </w:t>
      </w:r>
      <w:proofErr w:type="spellStart"/>
      <w:r w:rsidRPr="00D52B20">
        <w:rPr>
          <w:rFonts w:ascii="Times New Roman" w:hint="eastAsia"/>
          <w:spacing w:val="5"/>
        </w:rPr>
        <w:t>HyperTransport</w:t>
      </w:r>
      <w:proofErr w:type="spellEnd"/>
      <w:r w:rsidRPr="00D52B20">
        <w:rPr>
          <w:rFonts w:ascii="Times New Roman" w:hint="eastAsia"/>
          <w:spacing w:val="5"/>
        </w:rPr>
        <w:t xml:space="preserve"> protocol, which will this</w:t>
      </w:r>
    </w:p>
    <w:p w14:paraId="10AF1ECD" w14:textId="77777777" w:rsidR="00B818E8" w:rsidRPr="00D52B20" w:rsidRDefault="001B0D73">
      <w:pPr>
        <w:pStyle w:val="a5"/>
        <w:kinsoku w:val="0"/>
        <w:overflowPunct w:val="0"/>
        <w:spacing w:before="199"/>
        <w:ind w:left="1799"/>
        <w:rPr>
          <w:rFonts w:ascii="Times New Roman"/>
          <w:spacing w:val="5"/>
        </w:rPr>
      </w:pPr>
      <w:r w:rsidRPr="00D52B20">
        <w:rPr>
          <w:rFonts w:ascii="Times New Roman"/>
          <w:spacing w:val="5"/>
        </w:rPr>
        <w:t xml:space="preserve">The 40-bit addresses are divided into the following: </w:t>
      </w:r>
    </w:p>
    <w:p w14:paraId="293D4DAE" w14:textId="77777777" w:rsidR="00B818E8" w:rsidRPr="00C1021C" w:rsidRDefault="00B818E8">
      <w:pPr>
        <w:pStyle w:val="a5"/>
        <w:kinsoku w:val="0"/>
        <w:overflowPunct w:val="0"/>
        <w:spacing w:before="9"/>
        <w:rPr>
          <w:rFonts w:ascii="Times New Roman"/>
          <w:sz w:val="7"/>
          <w:szCs w:val="7"/>
        </w:rPr>
      </w:pPr>
    </w:p>
    <w:tbl>
      <w:tblPr>
        <w:tblW w:w="0" w:type="auto"/>
        <w:tblInd w:w="1945" w:type="dxa"/>
        <w:tblLayout w:type="fixed"/>
        <w:tblCellMar>
          <w:left w:w="0" w:type="dxa"/>
          <w:right w:w="0" w:type="dxa"/>
        </w:tblCellMar>
        <w:tblLook w:val="0000" w:firstRow="0" w:lastRow="0" w:firstColumn="0" w:lastColumn="0" w:noHBand="0" w:noVBand="0"/>
      </w:tblPr>
      <w:tblGrid>
        <w:gridCol w:w="1934"/>
        <w:gridCol w:w="2076"/>
        <w:gridCol w:w="1661"/>
        <w:gridCol w:w="2127"/>
      </w:tblGrid>
      <w:tr w:rsidR="00B818E8" w:rsidRPr="00C1021C" w14:paraId="5AB4614D" w14:textId="77777777">
        <w:trPr>
          <w:trHeight w:val="383"/>
        </w:trPr>
        <w:tc>
          <w:tcPr>
            <w:tcW w:w="1934" w:type="dxa"/>
            <w:tcBorders>
              <w:top w:val="single" w:sz="2" w:space="0" w:color="000000"/>
              <w:left w:val="single" w:sz="2" w:space="0" w:color="000000"/>
              <w:bottom w:val="single" w:sz="2" w:space="0" w:color="0000FF"/>
              <w:right w:val="single" w:sz="2" w:space="0" w:color="000000"/>
            </w:tcBorders>
            <w:shd w:val="clear" w:color="auto" w:fill="333399"/>
          </w:tcPr>
          <w:p w14:paraId="2FD9D052" w14:textId="77777777" w:rsidR="00B818E8" w:rsidRPr="00C1021C" w:rsidRDefault="001B0D73">
            <w:pPr>
              <w:pStyle w:val="TableParagraph"/>
              <w:kinsoku w:val="0"/>
              <w:overflowPunct w:val="0"/>
              <w:spacing w:before="56"/>
              <w:ind w:left="55"/>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Base address</w:t>
            </w:r>
          </w:p>
        </w:tc>
        <w:tc>
          <w:tcPr>
            <w:tcW w:w="2076" w:type="dxa"/>
            <w:tcBorders>
              <w:top w:val="single" w:sz="2" w:space="0" w:color="000000"/>
              <w:left w:val="single" w:sz="2" w:space="0" w:color="000000"/>
              <w:bottom w:val="single" w:sz="2" w:space="0" w:color="0000FF"/>
              <w:right w:val="single" w:sz="2" w:space="0" w:color="000000"/>
            </w:tcBorders>
            <w:shd w:val="clear" w:color="auto" w:fill="333399"/>
          </w:tcPr>
          <w:p w14:paraId="5219B7E6" w14:textId="77777777" w:rsidR="00B818E8" w:rsidRPr="00C1021C" w:rsidRDefault="001B0D73">
            <w:pPr>
              <w:pStyle w:val="TableParagraph"/>
              <w:kinsoku w:val="0"/>
              <w:overflowPunct w:val="0"/>
              <w:spacing w:before="56"/>
              <w:ind w:left="55"/>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End address</w:t>
            </w:r>
          </w:p>
        </w:tc>
        <w:tc>
          <w:tcPr>
            <w:tcW w:w="1661" w:type="dxa"/>
            <w:tcBorders>
              <w:top w:val="single" w:sz="2" w:space="0" w:color="000000"/>
              <w:left w:val="single" w:sz="2" w:space="0" w:color="000000"/>
              <w:bottom w:val="single" w:sz="2" w:space="0" w:color="0000FF"/>
              <w:right w:val="single" w:sz="2" w:space="0" w:color="000000"/>
            </w:tcBorders>
            <w:shd w:val="clear" w:color="auto" w:fill="333399"/>
          </w:tcPr>
          <w:p w14:paraId="3FB0D1CA" w14:textId="77777777" w:rsidR="00B818E8" w:rsidRPr="00C1021C" w:rsidRDefault="001B0D73">
            <w:pPr>
              <w:pStyle w:val="TableParagraph"/>
              <w:kinsoku w:val="0"/>
              <w:overflowPunct w:val="0"/>
              <w:spacing w:before="56"/>
              <w:ind w:left="55"/>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The size of the</w:t>
            </w:r>
          </w:p>
        </w:tc>
        <w:tc>
          <w:tcPr>
            <w:tcW w:w="2127" w:type="dxa"/>
            <w:tcBorders>
              <w:top w:val="single" w:sz="2" w:space="0" w:color="000000"/>
              <w:left w:val="single" w:sz="2" w:space="0" w:color="000000"/>
              <w:bottom w:val="single" w:sz="2" w:space="0" w:color="0000FF"/>
              <w:right w:val="single" w:sz="2" w:space="0" w:color="000000"/>
            </w:tcBorders>
            <w:shd w:val="clear" w:color="auto" w:fill="333399"/>
          </w:tcPr>
          <w:p w14:paraId="7D6D070C" w14:textId="77777777" w:rsidR="00B818E8" w:rsidRPr="00C1021C" w:rsidRDefault="001B0D73">
            <w:pPr>
              <w:pStyle w:val="TableParagraph"/>
              <w:kinsoku w:val="0"/>
              <w:overflowPunct w:val="0"/>
              <w:spacing w:before="56"/>
              <w:ind w:left="55"/>
              <w:rPr>
                <w:rFonts w:ascii="Times New Roman" w:eastAsia="宋体" w:hAnsi="Times New Roman" w:cs="宋体"/>
                <w:b/>
                <w:bCs/>
                <w:color w:val="FFFFFF"/>
                <w:sz w:val="21"/>
                <w:szCs w:val="21"/>
              </w:rPr>
            </w:pPr>
            <w:r w:rsidRPr="00C1021C">
              <w:rPr>
                <w:rFonts w:ascii="Times New Roman" w:eastAsia="宋体" w:hAnsi="Times New Roman" w:cs="宋体" w:hint="eastAsia"/>
                <w:b/>
                <w:bCs/>
                <w:color w:val="FFFFFF"/>
                <w:sz w:val="21"/>
                <w:szCs w:val="21"/>
              </w:rPr>
              <w:t>define</w:t>
            </w:r>
          </w:p>
        </w:tc>
      </w:tr>
      <w:tr w:rsidR="00B818E8" w:rsidRPr="00C1021C" w14:paraId="250D9687" w14:textId="77777777">
        <w:trPr>
          <w:trHeight w:val="342"/>
        </w:trPr>
        <w:tc>
          <w:tcPr>
            <w:tcW w:w="1934" w:type="dxa"/>
            <w:tcBorders>
              <w:top w:val="single" w:sz="2" w:space="0" w:color="0000FF"/>
              <w:left w:val="single" w:sz="2" w:space="0" w:color="0000FF"/>
              <w:bottom w:val="single" w:sz="2" w:space="0" w:color="0000FF"/>
              <w:right w:val="single" w:sz="2" w:space="0" w:color="0000FF"/>
            </w:tcBorders>
            <w:shd w:val="clear" w:color="auto" w:fill="CDCDCD"/>
          </w:tcPr>
          <w:p w14:paraId="5505B03F"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x00_0000_0000</w:t>
            </w:r>
          </w:p>
        </w:tc>
        <w:tc>
          <w:tcPr>
            <w:tcW w:w="2076" w:type="dxa"/>
            <w:tcBorders>
              <w:top w:val="single" w:sz="2" w:space="0" w:color="0000FF"/>
              <w:left w:val="single" w:sz="2" w:space="0" w:color="0000FF"/>
              <w:bottom w:val="single" w:sz="2" w:space="0" w:color="0000FF"/>
              <w:right w:val="single" w:sz="2" w:space="0" w:color="0000FF"/>
            </w:tcBorders>
            <w:shd w:val="clear" w:color="auto" w:fill="CDCDCD"/>
          </w:tcPr>
          <w:p w14:paraId="56474298"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xfc_ffff_ffff</w:t>
            </w:r>
            <w:proofErr w:type="spellEnd"/>
          </w:p>
        </w:tc>
        <w:tc>
          <w:tcPr>
            <w:tcW w:w="1661" w:type="dxa"/>
            <w:tcBorders>
              <w:top w:val="single" w:sz="2" w:space="0" w:color="0000FF"/>
              <w:left w:val="single" w:sz="2" w:space="0" w:color="0000FF"/>
              <w:bottom w:val="single" w:sz="2" w:space="0" w:color="0000FF"/>
              <w:right w:val="single" w:sz="2" w:space="0" w:color="0000FF"/>
            </w:tcBorders>
            <w:shd w:val="clear" w:color="auto" w:fill="CDCDCD"/>
          </w:tcPr>
          <w:p w14:paraId="06D295A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1012 </w:t>
            </w:r>
            <w:proofErr w:type="spellStart"/>
            <w:r w:rsidRPr="00C1021C">
              <w:rPr>
                <w:rFonts w:ascii="Times New Roman" w:eastAsia="宋体" w:hAnsi="Times New Roman"/>
                <w:sz w:val="18"/>
                <w:szCs w:val="18"/>
              </w:rPr>
              <w:t>Gbytes</w:t>
            </w:r>
            <w:proofErr w:type="spellEnd"/>
          </w:p>
        </w:tc>
        <w:tc>
          <w:tcPr>
            <w:tcW w:w="2127" w:type="dxa"/>
            <w:tcBorders>
              <w:top w:val="single" w:sz="2" w:space="0" w:color="0000FF"/>
              <w:left w:val="single" w:sz="2" w:space="0" w:color="0000FF"/>
              <w:bottom w:val="single" w:sz="2" w:space="0" w:color="0000FF"/>
              <w:right w:val="single" w:sz="2" w:space="0" w:color="0000FF"/>
            </w:tcBorders>
            <w:shd w:val="clear" w:color="auto" w:fill="CDCDCD"/>
          </w:tcPr>
          <w:p w14:paraId="57C4696E"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MEM space </w:t>
            </w:r>
          </w:p>
        </w:tc>
      </w:tr>
      <w:tr w:rsidR="00B818E8" w:rsidRPr="00C1021C" w14:paraId="3927E42C" w14:textId="77777777">
        <w:trPr>
          <w:trHeight w:val="343"/>
        </w:trPr>
        <w:tc>
          <w:tcPr>
            <w:tcW w:w="1934" w:type="dxa"/>
            <w:tcBorders>
              <w:top w:val="single" w:sz="2" w:space="0" w:color="0000FF"/>
              <w:left w:val="single" w:sz="2" w:space="0" w:color="0000FF"/>
              <w:bottom w:val="single" w:sz="2" w:space="0" w:color="0000FF"/>
              <w:right w:val="single" w:sz="2" w:space="0" w:color="0000FF"/>
            </w:tcBorders>
          </w:tcPr>
          <w:p w14:paraId="15546C4C"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xfd_0000_0000</w:t>
            </w:r>
          </w:p>
        </w:tc>
        <w:tc>
          <w:tcPr>
            <w:tcW w:w="2076" w:type="dxa"/>
            <w:tcBorders>
              <w:top w:val="single" w:sz="2" w:space="0" w:color="0000FF"/>
              <w:left w:val="single" w:sz="2" w:space="0" w:color="0000FF"/>
              <w:bottom w:val="single" w:sz="2" w:space="0" w:color="0000FF"/>
              <w:right w:val="single" w:sz="2" w:space="0" w:color="0000FF"/>
            </w:tcBorders>
          </w:tcPr>
          <w:p w14:paraId="62CB5C60"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xfd_f7ff_ffff</w:t>
            </w:r>
          </w:p>
        </w:tc>
        <w:tc>
          <w:tcPr>
            <w:tcW w:w="1661" w:type="dxa"/>
            <w:tcBorders>
              <w:top w:val="single" w:sz="2" w:space="0" w:color="0000FF"/>
              <w:left w:val="single" w:sz="2" w:space="0" w:color="0000FF"/>
              <w:bottom w:val="single" w:sz="2" w:space="0" w:color="0000FF"/>
              <w:right w:val="single" w:sz="2" w:space="0" w:color="0000FF"/>
            </w:tcBorders>
          </w:tcPr>
          <w:p w14:paraId="2EA3B4A1"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3968 Mbytes</w:t>
            </w:r>
          </w:p>
        </w:tc>
        <w:tc>
          <w:tcPr>
            <w:tcW w:w="2127" w:type="dxa"/>
            <w:tcBorders>
              <w:top w:val="single" w:sz="2" w:space="0" w:color="0000FF"/>
              <w:left w:val="single" w:sz="2" w:space="0" w:color="0000FF"/>
              <w:bottom w:val="single" w:sz="2" w:space="0" w:color="0000FF"/>
              <w:right w:val="single" w:sz="2" w:space="0" w:color="0000FF"/>
            </w:tcBorders>
          </w:tcPr>
          <w:p w14:paraId="59555197" w14:textId="2D74B048" w:rsidR="00B818E8" w:rsidRPr="00C1021C" w:rsidRDefault="00F5694F">
            <w:pPr>
              <w:pStyle w:val="TableParagraph"/>
              <w:kinsoku w:val="0"/>
              <w:overflowPunct w:val="0"/>
              <w:spacing w:before="55"/>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77A9E430"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4A694F6A"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xfd_f800_0000</w:t>
            </w:r>
          </w:p>
        </w:tc>
        <w:tc>
          <w:tcPr>
            <w:tcW w:w="2076" w:type="dxa"/>
            <w:tcBorders>
              <w:top w:val="single" w:sz="2" w:space="0" w:color="0000FF"/>
              <w:left w:val="single" w:sz="2" w:space="0" w:color="0000FF"/>
              <w:bottom w:val="single" w:sz="2" w:space="0" w:color="0000FF"/>
              <w:right w:val="single" w:sz="2" w:space="0" w:color="0000FF"/>
            </w:tcBorders>
          </w:tcPr>
          <w:p w14:paraId="451870C5"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xfd_f8ff_ffff</w:t>
            </w:r>
          </w:p>
        </w:tc>
        <w:tc>
          <w:tcPr>
            <w:tcW w:w="1661" w:type="dxa"/>
            <w:tcBorders>
              <w:top w:val="single" w:sz="2" w:space="0" w:color="0000FF"/>
              <w:left w:val="single" w:sz="2" w:space="0" w:color="0000FF"/>
              <w:bottom w:val="single" w:sz="2" w:space="0" w:color="0000FF"/>
              <w:right w:val="single" w:sz="2" w:space="0" w:color="0000FF"/>
            </w:tcBorders>
          </w:tcPr>
          <w:p w14:paraId="55AB188C"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16 Mbytes</w:t>
            </w:r>
          </w:p>
        </w:tc>
        <w:tc>
          <w:tcPr>
            <w:tcW w:w="2127" w:type="dxa"/>
            <w:tcBorders>
              <w:top w:val="single" w:sz="2" w:space="0" w:color="0000FF"/>
              <w:left w:val="single" w:sz="2" w:space="0" w:color="0000FF"/>
              <w:bottom w:val="single" w:sz="2" w:space="0" w:color="0000FF"/>
              <w:right w:val="single" w:sz="2" w:space="0" w:color="0000FF"/>
            </w:tcBorders>
          </w:tcPr>
          <w:p w14:paraId="1FD98AAD"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cs="宋体" w:hint="eastAsia"/>
                <w:sz w:val="18"/>
                <w:szCs w:val="18"/>
              </w:rPr>
              <w:t>interrupt</w:t>
            </w:r>
          </w:p>
        </w:tc>
      </w:tr>
      <w:tr w:rsidR="00B818E8" w:rsidRPr="00C1021C" w14:paraId="52D051B4" w14:textId="77777777">
        <w:trPr>
          <w:trHeight w:val="345"/>
        </w:trPr>
        <w:tc>
          <w:tcPr>
            <w:tcW w:w="1934" w:type="dxa"/>
            <w:tcBorders>
              <w:top w:val="single" w:sz="2" w:space="0" w:color="0000FF"/>
              <w:left w:val="single" w:sz="2" w:space="0" w:color="0000FF"/>
              <w:bottom w:val="single" w:sz="2" w:space="0" w:color="0000FF"/>
              <w:right w:val="single" w:sz="2" w:space="0" w:color="0000FF"/>
            </w:tcBorders>
          </w:tcPr>
          <w:p w14:paraId="4BA4015E"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xfd_f900_0000</w:t>
            </w:r>
          </w:p>
        </w:tc>
        <w:tc>
          <w:tcPr>
            <w:tcW w:w="2076" w:type="dxa"/>
            <w:tcBorders>
              <w:top w:val="single" w:sz="2" w:space="0" w:color="0000FF"/>
              <w:left w:val="single" w:sz="2" w:space="0" w:color="0000FF"/>
              <w:bottom w:val="single" w:sz="2" w:space="0" w:color="0000FF"/>
              <w:right w:val="single" w:sz="2" w:space="0" w:color="0000FF"/>
            </w:tcBorders>
          </w:tcPr>
          <w:p w14:paraId="6DD55DC5"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xfd_f90f_ffff</w:t>
            </w:r>
          </w:p>
        </w:tc>
        <w:tc>
          <w:tcPr>
            <w:tcW w:w="1661" w:type="dxa"/>
            <w:tcBorders>
              <w:top w:val="single" w:sz="2" w:space="0" w:color="0000FF"/>
              <w:left w:val="single" w:sz="2" w:space="0" w:color="0000FF"/>
              <w:bottom w:val="single" w:sz="2" w:space="0" w:color="0000FF"/>
              <w:right w:val="single" w:sz="2" w:space="0" w:color="0000FF"/>
            </w:tcBorders>
          </w:tcPr>
          <w:p w14:paraId="2D7B3A9D"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 Mbyte</w:t>
            </w:r>
          </w:p>
        </w:tc>
        <w:tc>
          <w:tcPr>
            <w:tcW w:w="2127" w:type="dxa"/>
            <w:tcBorders>
              <w:top w:val="single" w:sz="2" w:space="0" w:color="0000FF"/>
              <w:left w:val="single" w:sz="2" w:space="0" w:color="0000FF"/>
              <w:bottom w:val="single" w:sz="2" w:space="0" w:color="0000FF"/>
              <w:right w:val="single" w:sz="2" w:space="0" w:color="0000FF"/>
            </w:tcBorders>
          </w:tcPr>
          <w:p w14:paraId="6B84702D"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PIC interrupt response </w:t>
            </w:r>
          </w:p>
        </w:tc>
      </w:tr>
      <w:tr w:rsidR="00B818E8" w:rsidRPr="00C1021C" w14:paraId="35CEE94D"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1CDB3AD6"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xfd_f910_0000</w:t>
            </w:r>
          </w:p>
        </w:tc>
        <w:tc>
          <w:tcPr>
            <w:tcW w:w="2076" w:type="dxa"/>
            <w:tcBorders>
              <w:top w:val="single" w:sz="2" w:space="0" w:color="0000FF"/>
              <w:left w:val="single" w:sz="2" w:space="0" w:color="0000FF"/>
              <w:bottom w:val="single" w:sz="2" w:space="0" w:color="0000FF"/>
              <w:right w:val="single" w:sz="2" w:space="0" w:color="0000FF"/>
            </w:tcBorders>
          </w:tcPr>
          <w:p w14:paraId="216CF26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xfd_f91f_ffff</w:t>
            </w:r>
          </w:p>
        </w:tc>
        <w:tc>
          <w:tcPr>
            <w:tcW w:w="1661" w:type="dxa"/>
            <w:tcBorders>
              <w:top w:val="single" w:sz="2" w:space="0" w:color="0000FF"/>
              <w:left w:val="single" w:sz="2" w:space="0" w:color="0000FF"/>
              <w:bottom w:val="single" w:sz="2" w:space="0" w:color="0000FF"/>
              <w:right w:val="single" w:sz="2" w:space="0" w:color="0000FF"/>
            </w:tcBorders>
          </w:tcPr>
          <w:p w14:paraId="6B9CC211"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 Mbyte</w:t>
            </w:r>
          </w:p>
        </w:tc>
        <w:tc>
          <w:tcPr>
            <w:tcW w:w="2127" w:type="dxa"/>
            <w:tcBorders>
              <w:top w:val="single" w:sz="2" w:space="0" w:color="0000FF"/>
              <w:left w:val="single" w:sz="2" w:space="0" w:color="0000FF"/>
              <w:bottom w:val="single" w:sz="2" w:space="0" w:color="0000FF"/>
              <w:right w:val="single" w:sz="2" w:space="0" w:color="0000FF"/>
            </w:tcBorders>
          </w:tcPr>
          <w:p w14:paraId="77CE0626"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cs="宋体" w:hint="eastAsia"/>
                <w:sz w:val="18"/>
                <w:szCs w:val="18"/>
              </w:rPr>
              <w:t>System information</w:t>
            </w:r>
          </w:p>
        </w:tc>
      </w:tr>
      <w:tr w:rsidR="00B818E8" w:rsidRPr="00C1021C" w14:paraId="75E80E9F" w14:textId="77777777">
        <w:trPr>
          <w:trHeight w:val="342"/>
        </w:trPr>
        <w:tc>
          <w:tcPr>
            <w:tcW w:w="1934" w:type="dxa"/>
            <w:tcBorders>
              <w:top w:val="single" w:sz="2" w:space="0" w:color="0000FF"/>
              <w:left w:val="single" w:sz="2" w:space="0" w:color="0000FF"/>
              <w:bottom w:val="single" w:sz="2" w:space="0" w:color="0000FF"/>
              <w:right w:val="single" w:sz="2" w:space="0" w:color="0000FF"/>
            </w:tcBorders>
          </w:tcPr>
          <w:p w14:paraId="5DD8EE6F"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xfd_f920_0000</w:t>
            </w:r>
          </w:p>
        </w:tc>
        <w:tc>
          <w:tcPr>
            <w:tcW w:w="2076" w:type="dxa"/>
            <w:tcBorders>
              <w:top w:val="single" w:sz="2" w:space="0" w:color="0000FF"/>
              <w:left w:val="single" w:sz="2" w:space="0" w:color="0000FF"/>
              <w:bottom w:val="single" w:sz="2" w:space="0" w:color="0000FF"/>
              <w:right w:val="single" w:sz="2" w:space="0" w:color="0000FF"/>
            </w:tcBorders>
          </w:tcPr>
          <w:p w14:paraId="664012C1"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xfd_faff_ffff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431C6EAC"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30 Mbytes</w:t>
            </w:r>
          </w:p>
        </w:tc>
        <w:tc>
          <w:tcPr>
            <w:tcW w:w="2127" w:type="dxa"/>
            <w:tcBorders>
              <w:top w:val="single" w:sz="2" w:space="0" w:color="0000FF"/>
              <w:left w:val="single" w:sz="2" w:space="0" w:color="0000FF"/>
              <w:bottom w:val="single" w:sz="2" w:space="0" w:color="0000FF"/>
              <w:right w:val="single" w:sz="2" w:space="0" w:color="0000FF"/>
            </w:tcBorders>
          </w:tcPr>
          <w:p w14:paraId="34CEA04A" w14:textId="1692E879" w:rsidR="00B818E8" w:rsidRPr="00C1021C" w:rsidRDefault="00F5694F">
            <w:pPr>
              <w:pStyle w:val="TableParagraph"/>
              <w:kinsoku w:val="0"/>
              <w:overflowPunct w:val="0"/>
              <w:spacing w:before="55"/>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r>
      <w:tr w:rsidR="00B818E8" w:rsidRPr="00C1021C" w14:paraId="63A29B4C" w14:textId="77777777">
        <w:trPr>
          <w:trHeight w:val="343"/>
        </w:trPr>
        <w:tc>
          <w:tcPr>
            <w:tcW w:w="1934" w:type="dxa"/>
            <w:tcBorders>
              <w:top w:val="single" w:sz="2" w:space="0" w:color="0000FF"/>
              <w:left w:val="single" w:sz="2" w:space="0" w:color="0000FF"/>
              <w:bottom w:val="single" w:sz="2" w:space="0" w:color="0000FF"/>
              <w:right w:val="single" w:sz="2" w:space="0" w:color="0000FF"/>
            </w:tcBorders>
            <w:shd w:val="clear" w:color="auto" w:fill="CDCDCD"/>
          </w:tcPr>
          <w:p w14:paraId="6285DE80"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xfd_fb00_0000</w:t>
            </w:r>
          </w:p>
        </w:tc>
        <w:tc>
          <w:tcPr>
            <w:tcW w:w="2076" w:type="dxa"/>
            <w:tcBorders>
              <w:top w:val="single" w:sz="2" w:space="0" w:color="0000FF"/>
              <w:left w:val="single" w:sz="2" w:space="0" w:color="0000FF"/>
              <w:bottom w:val="single" w:sz="2" w:space="0" w:color="0000FF"/>
              <w:right w:val="single" w:sz="2" w:space="0" w:color="0000FF"/>
            </w:tcBorders>
            <w:shd w:val="clear" w:color="auto" w:fill="CDCDCD"/>
          </w:tcPr>
          <w:p w14:paraId="44B5AE57"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xfd_fbff_ffff</w:t>
            </w:r>
            <w:proofErr w:type="spellEnd"/>
          </w:p>
        </w:tc>
        <w:tc>
          <w:tcPr>
            <w:tcW w:w="1661" w:type="dxa"/>
            <w:tcBorders>
              <w:top w:val="single" w:sz="2" w:space="0" w:color="0000FF"/>
              <w:left w:val="single" w:sz="2" w:space="0" w:color="0000FF"/>
              <w:bottom w:val="single" w:sz="2" w:space="0" w:color="0000FF"/>
              <w:right w:val="single" w:sz="2" w:space="0" w:color="0000FF"/>
            </w:tcBorders>
            <w:shd w:val="clear" w:color="auto" w:fill="CDCDCD"/>
          </w:tcPr>
          <w:p w14:paraId="08EE1148"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16 Mbytes</w:t>
            </w:r>
          </w:p>
        </w:tc>
        <w:tc>
          <w:tcPr>
            <w:tcW w:w="2127" w:type="dxa"/>
            <w:tcBorders>
              <w:top w:val="single" w:sz="2" w:space="0" w:color="0000FF"/>
              <w:left w:val="single" w:sz="2" w:space="0" w:color="0000FF"/>
              <w:bottom w:val="single" w:sz="2" w:space="0" w:color="0000FF"/>
              <w:right w:val="single" w:sz="2" w:space="0" w:color="0000FF"/>
            </w:tcBorders>
            <w:shd w:val="clear" w:color="auto" w:fill="CDCDCD"/>
          </w:tcPr>
          <w:p w14:paraId="3019AA2F"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 controller configuration space </w:t>
            </w:r>
          </w:p>
        </w:tc>
      </w:tr>
      <w:tr w:rsidR="00B818E8" w:rsidRPr="00C1021C" w14:paraId="713584CA" w14:textId="77777777">
        <w:trPr>
          <w:trHeight w:val="342"/>
        </w:trPr>
        <w:tc>
          <w:tcPr>
            <w:tcW w:w="1934" w:type="dxa"/>
            <w:tcBorders>
              <w:top w:val="single" w:sz="2" w:space="0" w:color="0000FF"/>
              <w:left w:val="single" w:sz="2" w:space="0" w:color="0000FF"/>
              <w:bottom w:val="single" w:sz="2" w:space="0" w:color="0000FF"/>
              <w:right w:val="single" w:sz="2" w:space="0" w:color="0000FF"/>
            </w:tcBorders>
            <w:shd w:val="clear" w:color="auto" w:fill="CDCDCD"/>
          </w:tcPr>
          <w:p w14:paraId="702CA4B9"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xfd_fc00_0000</w:t>
            </w:r>
          </w:p>
        </w:tc>
        <w:tc>
          <w:tcPr>
            <w:tcW w:w="2076" w:type="dxa"/>
            <w:tcBorders>
              <w:top w:val="single" w:sz="2" w:space="0" w:color="0000FF"/>
              <w:left w:val="single" w:sz="2" w:space="0" w:color="0000FF"/>
              <w:bottom w:val="single" w:sz="2" w:space="0" w:color="0000FF"/>
              <w:right w:val="single" w:sz="2" w:space="0" w:color="0000FF"/>
            </w:tcBorders>
            <w:shd w:val="clear" w:color="auto" w:fill="CDCDCD"/>
          </w:tcPr>
          <w:p w14:paraId="7BB83F8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xfd_fdff_ffff</w:t>
            </w:r>
            <w:proofErr w:type="spellEnd"/>
          </w:p>
        </w:tc>
        <w:tc>
          <w:tcPr>
            <w:tcW w:w="1661" w:type="dxa"/>
            <w:tcBorders>
              <w:top w:val="single" w:sz="2" w:space="0" w:color="0000FF"/>
              <w:left w:val="single" w:sz="2" w:space="0" w:color="0000FF"/>
              <w:bottom w:val="single" w:sz="2" w:space="0" w:color="0000FF"/>
              <w:right w:val="single" w:sz="2" w:space="0" w:color="0000FF"/>
            </w:tcBorders>
            <w:shd w:val="clear" w:color="auto" w:fill="CDCDCD"/>
          </w:tcPr>
          <w:p w14:paraId="666ABEE4"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32 Mbytes</w:t>
            </w:r>
          </w:p>
        </w:tc>
        <w:tc>
          <w:tcPr>
            <w:tcW w:w="2127" w:type="dxa"/>
            <w:tcBorders>
              <w:top w:val="single" w:sz="2" w:space="0" w:color="0000FF"/>
              <w:left w:val="single" w:sz="2" w:space="0" w:color="0000FF"/>
              <w:bottom w:val="single" w:sz="2" w:space="0" w:color="0000FF"/>
              <w:right w:val="single" w:sz="2" w:space="0" w:color="0000FF"/>
            </w:tcBorders>
            <w:shd w:val="clear" w:color="auto" w:fill="CDCDCD"/>
          </w:tcPr>
          <w:p w14:paraId="282A135C"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I/O space </w:t>
            </w:r>
          </w:p>
        </w:tc>
      </w:tr>
      <w:tr w:rsidR="00B818E8" w:rsidRPr="00C1021C" w14:paraId="58236510" w14:textId="77777777">
        <w:trPr>
          <w:trHeight w:val="343"/>
        </w:trPr>
        <w:tc>
          <w:tcPr>
            <w:tcW w:w="1934" w:type="dxa"/>
            <w:tcBorders>
              <w:top w:val="single" w:sz="2" w:space="0" w:color="0000FF"/>
              <w:left w:val="single" w:sz="2" w:space="0" w:color="0000FF"/>
              <w:bottom w:val="single" w:sz="2" w:space="0" w:color="0000FF"/>
              <w:right w:val="single" w:sz="2" w:space="0" w:color="0000FF"/>
            </w:tcBorders>
            <w:shd w:val="clear" w:color="auto" w:fill="CDCDCD"/>
          </w:tcPr>
          <w:p w14:paraId="2D342774"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xfd_fe00_0000</w:t>
            </w:r>
          </w:p>
        </w:tc>
        <w:tc>
          <w:tcPr>
            <w:tcW w:w="2076" w:type="dxa"/>
            <w:tcBorders>
              <w:top w:val="single" w:sz="2" w:space="0" w:color="0000FF"/>
              <w:left w:val="single" w:sz="2" w:space="0" w:color="0000FF"/>
              <w:bottom w:val="single" w:sz="2" w:space="0" w:color="0000FF"/>
              <w:right w:val="single" w:sz="2" w:space="0" w:color="0000FF"/>
            </w:tcBorders>
            <w:shd w:val="clear" w:color="auto" w:fill="CDCDCD"/>
          </w:tcPr>
          <w:p w14:paraId="44DA6089"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xfd_ffff_ffff</w:t>
            </w:r>
            <w:proofErr w:type="spellEnd"/>
          </w:p>
        </w:tc>
        <w:tc>
          <w:tcPr>
            <w:tcW w:w="1661" w:type="dxa"/>
            <w:tcBorders>
              <w:top w:val="single" w:sz="2" w:space="0" w:color="0000FF"/>
              <w:left w:val="single" w:sz="2" w:space="0" w:color="0000FF"/>
              <w:bottom w:val="single" w:sz="2" w:space="0" w:color="0000FF"/>
              <w:right w:val="single" w:sz="2" w:space="0" w:color="0000FF"/>
            </w:tcBorders>
            <w:shd w:val="clear" w:color="auto" w:fill="CDCDCD"/>
          </w:tcPr>
          <w:p w14:paraId="08B647F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32 Mbytes</w:t>
            </w:r>
          </w:p>
        </w:tc>
        <w:tc>
          <w:tcPr>
            <w:tcW w:w="2127" w:type="dxa"/>
            <w:tcBorders>
              <w:top w:val="single" w:sz="2" w:space="0" w:color="0000FF"/>
              <w:left w:val="single" w:sz="2" w:space="0" w:color="0000FF"/>
              <w:bottom w:val="single" w:sz="2" w:space="0" w:color="0000FF"/>
              <w:right w:val="single" w:sz="2" w:space="0" w:color="0000FF"/>
            </w:tcBorders>
            <w:shd w:val="clear" w:color="auto" w:fill="CDCDCD"/>
          </w:tcPr>
          <w:p w14:paraId="53F4245A" w14:textId="77777777" w:rsidR="00B818E8" w:rsidRPr="00C1021C" w:rsidRDefault="001B0D73">
            <w:pPr>
              <w:pStyle w:val="TableParagraph"/>
              <w:kinsoku w:val="0"/>
              <w:overflowPunct w:val="0"/>
              <w:spacing w:before="55"/>
              <w:ind w:left="55"/>
              <w:rPr>
                <w:rFonts w:ascii="Times New Roman" w:eastAsia="宋体" w:hAnsi="Times New Roman" w:cs="宋体"/>
                <w:sz w:val="18"/>
                <w:szCs w:val="18"/>
              </w:rPr>
            </w:pPr>
            <w:r w:rsidRPr="00C1021C">
              <w:rPr>
                <w:rFonts w:ascii="Times New Roman" w:eastAsia="宋体" w:hAnsi="Times New Roman"/>
                <w:sz w:val="18"/>
                <w:szCs w:val="18"/>
              </w:rPr>
              <w:t xml:space="preserve">HT bus configuration space </w:t>
            </w:r>
          </w:p>
        </w:tc>
      </w:tr>
      <w:tr w:rsidR="00B818E8" w:rsidRPr="00C1021C" w14:paraId="05571DAC" w14:textId="77777777">
        <w:trPr>
          <w:trHeight w:val="345"/>
        </w:trPr>
        <w:tc>
          <w:tcPr>
            <w:tcW w:w="1934" w:type="dxa"/>
            <w:tcBorders>
              <w:top w:val="single" w:sz="2" w:space="0" w:color="0000FF"/>
              <w:left w:val="single" w:sz="2" w:space="0" w:color="0000FF"/>
              <w:bottom w:val="single" w:sz="2" w:space="0" w:color="0000FF"/>
              <w:right w:val="single" w:sz="2" w:space="0" w:color="0000FF"/>
            </w:tcBorders>
          </w:tcPr>
          <w:p w14:paraId="60E904E1"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0 xfe_0000_0000</w:t>
            </w:r>
          </w:p>
        </w:tc>
        <w:tc>
          <w:tcPr>
            <w:tcW w:w="2076" w:type="dxa"/>
            <w:tcBorders>
              <w:top w:val="single" w:sz="2" w:space="0" w:color="0000FF"/>
              <w:left w:val="single" w:sz="2" w:space="0" w:color="0000FF"/>
              <w:bottom w:val="single" w:sz="2" w:space="0" w:color="0000FF"/>
              <w:right w:val="single" w:sz="2" w:space="0" w:color="0000FF"/>
            </w:tcBorders>
          </w:tcPr>
          <w:p w14:paraId="666D256B"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0 </w:t>
            </w:r>
            <w:proofErr w:type="spellStart"/>
            <w:r w:rsidRPr="00C1021C">
              <w:rPr>
                <w:rFonts w:ascii="Times New Roman" w:eastAsia="宋体" w:hAnsi="Times New Roman"/>
                <w:sz w:val="18"/>
                <w:szCs w:val="18"/>
              </w:rPr>
              <w:t>xff_ffff_ffff</w:t>
            </w:r>
            <w:proofErr w:type="spellEnd"/>
          </w:p>
        </w:tc>
        <w:tc>
          <w:tcPr>
            <w:tcW w:w="1661" w:type="dxa"/>
            <w:tcBorders>
              <w:top w:val="single" w:sz="2" w:space="0" w:color="0000FF"/>
              <w:left w:val="single" w:sz="2" w:space="0" w:color="0000FF"/>
              <w:bottom w:val="single" w:sz="2" w:space="0" w:color="0000FF"/>
              <w:right w:val="single" w:sz="2" w:space="0" w:color="0000FF"/>
            </w:tcBorders>
          </w:tcPr>
          <w:p w14:paraId="0441797A" w14:textId="77777777" w:rsidR="00B818E8" w:rsidRPr="00C1021C" w:rsidRDefault="001B0D73">
            <w:pPr>
              <w:pStyle w:val="TableParagraph"/>
              <w:kinsoku w:val="0"/>
              <w:overflowPunct w:val="0"/>
              <w:spacing w:before="54"/>
              <w:ind w:left="55"/>
              <w:rPr>
                <w:rFonts w:ascii="Times New Roman" w:eastAsia="宋体" w:hAnsi="Times New Roman"/>
                <w:sz w:val="18"/>
                <w:szCs w:val="18"/>
              </w:rPr>
            </w:pPr>
            <w:r w:rsidRPr="00C1021C">
              <w:rPr>
                <w:rFonts w:ascii="Times New Roman" w:eastAsia="宋体" w:hAnsi="Times New Roman"/>
                <w:sz w:val="18"/>
                <w:szCs w:val="18"/>
              </w:rPr>
              <w:t xml:space="preserve">8 </w:t>
            </w:r>
            <w:proofErr w:type="spellStart"/>
            <w:r w:rsidRPr="00C1021C">
              <w:rPr>
                <w:rFonts w:ascii="Times New Roman" w:eastAsia="宋体" w:hAnsi="Times New Roman"/>
                <w:sz w:val="18"/>
                <w:szCs w:val="18"/>
              </w:rPr>
              <w:t>Gbytes</w:t>
            </w:r>
            <w:proofErr w:type="spellEnd"/>
          </w:p>
        </w:tc>
        <w:tc>
          <w:tcPr>
            <w:tcW w:w="2127" w:type="dxa"/>
            <w:tcBorders>
              <w:top w:val="single" w:sz="2" w:space="0" w:color="0000FF"/>
              <w:left w:val="single" w:sz="2" w:space="0" w:color="0000FF"/>
              <w:bottom w:val="single" w:sz="2" w:space="0" w:color="0000FF"/>
              <w:right w:val="single" w:sz="2" w:space="0" w:color="0000FF"/>
            </w:tcBorders>
          </w:tcPr>
          <w:p w14:paraId="5EDDFD9B" w14:textId="5240DDF5" w:rsidR="00B818E8" w:rsidRPr="00C1021C" w:rsidRDefault="00F5694F">
            <w:pPr>
              <w:pStyle w:val="TableParagraph"/>
              <w:kinsoku w:val="0"/>
              <w:overflowPunct w:val="0"/>
              <w:spacing w:before="55"/>
              <w:ind w:left="55"/>
              <w:rPr>
                <w:rFonts w:ascii="Times New Roman" w:eastAsia="宋体" w:hAnsi="Times New Roman" w:cs="宋体"/>
                <w:sz w:val="18"/>
                <w:szCs w:val="18"/>
              </w:rPr>
            </w:pPr>
            <w:r>
              <w:rPr>
                <w:rFonts w:ascii="Times New Roman" w:eastAsia="宋体" w:hAnsi="Times New Roman" w:cs="宋体" w:hint="eastAsia"/>
                <w:sz w:val="18"/>
                <w:szCs w:val="18"/>
              </w:rPr>
              <w:t>reserve</w:t>
            </w:r>
          </w:p>
        </w:tc>
      </w:tr>
    </w:tbl>
    <w:p w14:paraId="7A19F459" w14:textId="77777777" w:rsidR="00B818E8" w:rsidRPr="00C1021C" w:rsidRDefault="00B818E8">
      <w:pPr>
        <w:pStyle w:val="a5"/>
        <w:kinsoku w:val="0"/>
        <w:overflowPunct w:val="0"/>
        <w:rPr>
          <w:rFonts w:ascii="Times New Roman"/>
          <w:sz w:val="24"/>
          <w:szCs w:val="24"/>
        </w:rPr>
      </w:pPr>
    </w:p>
    <w:p w14:paraId="50BFE242" w14:textId="77777777" w:rsidR="00B818E8" w:rsidRPr="00C1021C" w:rsidRDefault="00B818E8">
      <w:pPr>
        <w:pStyle w:val="a5"/>
        <w:kinsoku w:val="0"/>
        <w:overflowPunct w:val="0"/>
        <w:spacing w:before="4"/>
        <w:rPr>
          <w:rFonts w:ascii="Times New Roman"/>
          <w:sz w:val="20"/>
          <w:szCs w:val="20"/>
        </w:rPr>
      </w:pPr>
    </w:p>
    <w:p w14:paraId="6C57D56A" w14:textId="77777777" w:rsidR="00B818E8" w:rsidRPr="00D52B20" w:rsidRDefault="001B0D73">
      <w:pPr>
        <w:pStyle w:val="a5"/>
        <w:kinsoku w:val="0"/>
        <w:overflowPunct w:val="0"/>
        <w:spacing w:line="417" w:lineRule="auto"/>
        <w:ind w:left="1800" w:right="1794" w:firstLine="419"/>
        <w:jc w:val="both"/>
        <w:rPr>
          <w:rFonts w:ascii="Times New Roman"/>
          <w:spacing w:val="5"/>
        </w:rPr>
      </w:pPr>
      <w:r w:rsidRPr="00D52B20">
        <w:rPr>
          <w:rFonts w:ascii="Times New Roman" w:hint="eastAsia"/>
          <w:spacing w:val="5"/>
        </w:rPr>
        <w:t>Among them, MEM space, I/O space and HT bus configuration space correspond to the three access forms on the traditional PCI space, namely PCI MEM access, PCI IO access and PCI configuration access.</w:t>
      </w:r>
      <w:r w:rsidRPr="00D52B20">
        <w:rPr>
          <w:rFonts w:ascii="Times New Roman"/>
          <w:spacing w:val="5"/>
        </w:rPr>
        <w:t xml:space="preserve"> HT controller configuration space mainly provides HT interrupt vector and internal window configuration and other functions. </w:t>
      </w:r>
    </w:p>
    <w:p w14:paraId="00A342BE" w14:textId="28FE0421" w:rsidR="00B818E8" w:rsidRPr="00C1021C" w:rsidRDefault="001B0D73">
      <w:pPr>
        <w:pStyle w:val="a5"/>
        <w:kinsoku w:val="0"/>
        <w:overflowPunct w:val="0"/>
        <w:spacing w:line="417" w:lineRule="auto"/>
        <w:ind w:left="1800" w:right="1791" w:firstLine="419"/>
        <w:jc w:val="both"/>
        <w:rPr>
          <w:rFonts w:ascii="Times New Roman"/>
          <w:spacing w:val="-9"/>
        </w:rPr>
      </w:pPr>
      <w:r w:rsidRPr="00D52B20">
        <w:rPr>
          <w:rFonts w:ascii="Times New Roman"/>
          <w:spacing w:val="5"/>
        </w:rPr>
        <w:t xml:space="preserve"> HT bus configuration space, according to the external device "bus number", "device number", "function number", "register offset" to the following rules for direct read and write access to the </w:t>
      </w:r>
      <w:r w:rsidRPr="00C1021C">
        <w:rPr>
          <w:rFonts w:ascii="Times New Roman" w:cs="Arial"/>
        </w:rPr>
        <w:t xml:space="preserve">address. </w:t>
      </w:r>
    </w:p>
    <w:p w14:paraId="124410A0" w14:textId="33F11CB0" w:rsidR="00B818E8" w:rsidRPr="00C1021C" w:rsidRDefault="00870EA3">
      <w:pPr>
        <w:pStyle w:val="a5"/>
        <w:kinsoku w:val="0"/>
        <w:overflowPunct w:val="0"/>
        <w:rPr>
          <w:rFonts w:ascii="Times New Roman"/>
          <w:sz w:val="20"/>
          <w:szCs w:val="20"/>
        </w:rPr>
      </w:pPr>
      <w:r w:rsidRPr="00D52B20">
        <w:rPr>
          <w:rFonts w:ascii="Times New Roman"/>
          <w:noProof/>
          <w:spacing w:val="5"/>
        </w:rPr>
        <mc:AlternateContent>
          <mc:Choice Requires="wps">
            <w:drawing>
              <wp:anchor distT="0" distB="0" distL="114300" distR="114300" simplePos="0" relativeHeight="251687936" behindDoc="0" locked="0" layoutInCell="0" allowOverlap="1" wp14:anchorId="1DAB0348" wp14:editId="200DD321">
                <wp:simplePos x="0" y="0"/>
                <wp:positionH relativeFrom="page">
                  <wp:posOffset>1137683</wp:posOffset>
                </wp:positionH>
                <wp:positionV relativeFrom="paragraph">
                  <wp:posOffset>63441</wp:posOffset>
                </wp:positionV>
                <wp:extent cx="5443869" cy="1661116"/>
                <wp:effectExtent l="0" t="0" r="4445" b="15875"/>
                <wp:wrapNone/>
                <wp:docPr id="1272" name="Text Box 12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43869" cy="166111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8527"/>
                            </w:tblGrid>
                            <w:tr w:rsidR="00FC1734" w14:paraId="0FDD5538" w14:textId="77777777">
                              <w:trPr>
                                <w:trHeight w:val="3114"/>
                              </w:trPr>
                              <w:tc>
                                <w:tcPr>
                                  <w:tcW w:w="8527" w:type="dxa"/>
                                  <w:tcBorders>
                                    <w:top w:val="single" w:sz="4" w:space="0" w:color="000000"/>
                                    <w:left w:val="single" w:sz="4" w:space="0" w:color="000000"/>
                                    <w:bottom w:val="single" w:sz="4" w:space="0" w:color="000000"/>
                                    <w:right w:val="single" w:sz="4" w:space="0" w:color="000000"/>
                                  </w:tcBorders>
                                </w:tcPr>
                                <w:p w14:paraId="5906DDE3" w14:textId="77777777" w:rsidR="00FC1734" w:rsidRDefault="00FC1734" w:rsidP="00870EA3">
                                  <w:pPr>
                                    <w:pStyle w:val="a5"/>
                                    <w:kinsoku w:val="0"/>
                                    <w:overflowPunct w:val="0"/>
                                    <w:spacing w:line="417" w:lineRule="auto"/>
                                    <w:ind w:left="1799" w:right="1797" w:firstLine="420"/>
                                    <w:jc w:val="both"/>
                                  </w:pPr>
                                  <w:r>
                                    <w:t>Type 0:</w:t>
                                  </w:r>
                                </w:p>
                                <w:p w14:paraId="777B1FF5" w14:textId="77777777" w:rsidR="00FC1734" w:rsidRDefault="00FC1734">
                                  <w:pPr>
                                    <w:pStyle w:val="TableParagraph"/>
                                    <w:kinsoku w:val="0"/>
                                    <w:overflowPunct w:val="0"/>
                                    <w:rPr>
                                      <w:rFonts w:ascii="宋体" w:eastAsia="宋体" w:hAnsi="Times New Roman" w:cs="宋体"/>
                                    </w:rPr>
                                  </w:pPr>
                                </w:p>
                                <w:p w14:paraId="4985F9AE" w14:textId="77777777" w:rsidR="00FC1734" w:rsidRDefault="00FC1734">
                                  <w:pPr>
                                    <w:pStyle w:val="TableParagraph"/>
                                    <w:kinsoku w:val="0"/>
                                    <w:overflowPunct w:val="0"/>
                                    <w:rPr>
                                      <w:rFonts w:ascii="宋体" w:eastAsia="宋体" w:hAnsi="Times New Roman" w:cs="宋体"/>
                                    </w:rPr>
                                  </w:pPr>
                                </w:p>
                                <w:p w14:paraId="33C875D5" w14:textId="77777777" w:rsidR="00FC1734" w:rsidRDefault="00FC1734">
                                  <w:pPr>
                                    <w:pStyle w:val="TableParagraph"/>
                                    <w:kinsoku w:val="0"/>
                                    <w:overflowPunct w:val="0"/>
                                    <w:spacing w:before="4"/>
                                    <w:rPr>
                                      <w:rFonts w:ascii="宋体" w:eastAsia="宋体" w:hAnsi="Times New Roman" w:cs="宋体"/>
                                      <w:sz w:val="33"/>
                                      <w:szCs w:val="33"/>
                                    </w:rPr>
                                  </w:pPr>
                                </w:p>
                                <w:p w14:paraId="2C5D3C41" w14:textId="77777777" w:rsidR="00FC1734" w:rsidRDefault="00FC1734">
                                  <w:pPr>
                                    <w:pStyle w:val="TableParagraph"/>
                                    <w:kinsoku w:val="0"/>
                                    <w:overflowPunct w:val="0"/>
                                    <w:ind w:left="527"/>
                                    <w:rPr>
                                      <w:rFonts w:ascii="宋体" w:eastAsia="宋体" w:hAnsi="Times New Roman" w:cs="宋体"/>
                                    </w:rPr>
                                  </w:pPr>
                                  <w:r>
                                    <w:rPr>
                                      <w:rFonts w:ascii="宋体" w:eastAsia="宋体" w:hAnsi="Times New Roman" w:cs="宋体"/>
                                    </w:rPr>
                                    <w:t>Type 1:</w:t>
                                  </w:r>
                                </w:p>
                              </w:tc>
                            </w:tr>
                          </w:tbl>
                          <w:p w14:paraId="391B0363"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AB0348" id="Text Box 1258" o:spid="_x0000_s1707" type="#_x0000_t202" style="position:absolute;margin-left:89.6pt;margin-top:5pt;width:428.65pt;height:130.8pt;z-index:25168793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8527"/>
                      </w:tblGrid>
                      <w:tr w:rsidR="00FC1734" w14:paraId="0FDD5538" w14:textId="77777777">
                        <w:trPr>
                          <w:trHeight w:val="3114"/>
                        </w:trPr>
                        <w:tc>
                          <w:tcPr>
                            <w:tcW w:w="8527" w:type="dxa"/>
                            <w:tcBorders>
                              <w:top w:val="single" w:sz="4" w:space="0" w:color="000000"/>
                              <w:left w:val="single" w:sz="4" w:space="0" w:color="000000"/>
                              <w:bottom w:val="single" w:sz="4" w:space="0" w:color="000000"/>
                              <w:right w:val="single" w:sz="4" w:space="0" w:color="000000"/>
                            </w:tcBorders>
                          </w:tcPr>
                          <w:p w14:paraId="5906DDE3" w14:textId="77777777" w:rsidR="00FC1734" w:rsidRDefault="00FC1734" w:rsidP="00870EA3">
                            <w:pPr>
                              <w:pStyle w:val="a5"/>
                              <w:kinsoku w:val="0"/>
                              <w:overflowPunct w:val="0"/>
                              <w:spacing w:line="417" w:lineRule="auto"/>
                              <w:ind w:left="1799" w:right="1797" w:firstLine="420"/>
                              <w:jc w:val="both"/>
                            </w:pPr>
                            <w:r>
                              <w:t>Type 0:</w:t>
                            </w:r>
                          </w:p>
                          <w:p w14:paraId="777B1FF5" w14:textId="77777777" w:rsidR="00FC1734" w:rsidRDefault="00FC1734">
                            <w:pPr>
                              <w:pStyle w:val="TableParagraph"/>
                              <w:kinsoku w:val="0"/>
                              <w:overflowPunct w:val="0"/>
                              <w:rPr>
                                <w:rFonts w:ascii="宋体" w:eastAsia="宋体" w:hAnsi="Times New Roman" w:cs="宋体"/>
                              </w:rPr>
                            </w:pPr>
                          </w:p>
                          <w:p w14:paraId="4985F9AE" w14:textId="77777777" w:rsidR="00FC1734" w:rsidRDefault="00FC1734">
                            <w:pPr>
                              <w:pStyle w:val="TableParagraph"/>
                              <w:kinsoku w:val="0"/>
                              <w:overflowPunct w:val="0"/>
                              <w:rPr>
                                <w:rFonts w:ascii="宋体" w:eastAsia="宋体" w:hAnsi="Times New Roman" w:cs="宋体"/>
                              </w:rPr>
                            </w:pPr>
                          </w:p>
                          <w:p w14:paraId="33C875D5" w14:textId="77777777" w:rsidR="00FC1734" w:rsidRDefault="00FC1734">
                            <w:pPr>
                              <w:pStyle w:val="TableParagraph"/>
                              <w:kinsoku w:val="0"/>
                              <w:overflowPunct w:val="0"/>
                              <w:spacing w:before="4"/>
                              <w:rPr>
                                <w:rFonts w:ascii="宋体" w:eastAsia="宋体" w:hAnsi="Times New Roman" w:cs="宋体"/>
                                <w:sz w:val="33"/>
                                <w:szCs w:val="33"/>
                              </w:rPr>
                            </w:pPr>
                          </w:p>
                          <w:p w14:paraId="2C5D3C41" w14:textId="77777777" w:rsidR="00FC1734" w:rsidRDefault="00FC1734">
                            <w:pPr>
                              <w:pStyle w:val="TableParagraph"/>
                              <w:kinsoku w:val="0"/>
                              <w:overflowPunct w:val="0"/>
                              <w:ind w:left="527"/>
                              <w:rPr>
                                <w:rFonts w:ascii="宋体" w:eastAsia="宋体" w:hAnsi="Times New Roman" w:cs="宋体"/>
                              </w:rPr>
                            </w:pPr>
                            <w:r>
                              <w:rPr>
                                <w:rFonts w:ascii="宋体" w:eastAsia="宋体" w:hAnsi="Times New Roman" w:cs="宋体"/>
                              </w:rPr>
                              <w:t>Type 1:</w:t>
                            </w:r>
                          </w:p>
                        </w:tc>
                      </w:tr>
                    </w:tbl>
                    <w:p w14:paraId="391B0363" w14:textId="77777777" w:rsidR="00FC1734" w:rsidRDefault="00FC1734">
                      <w:pPr>
                        <w:pStyle w:val="a5"/>
                        <w:kinsoku w:val="0"/>
                        <w:overflowPunct w:val="0"/>
                        <w:rPr>
                          <w:rFonts w:ascii="Times New Roman" w:eastAsiaTheme="minorEastAsia" w:cs="Times New Roman"/>
                          <w:sz w:val="24"/>
                          <w:szCs w:val="24"/>
                        </w:rPr>
                      </w:pPr>
                    </w:p>
                  </w:txbxContent>
                </v:textbox>
                <w10:wrap anchorx="page"/>
              </v:shape>
            </w:pict>
          </mc:Fallback>
        </mc:AlternateContent>
      </w:r>
    </w:p>
    <w:p w14:paraId="583E73EF" w14:textId="7A22EAD2" w:rsidR="00B818E8" w:rsidRPr="00C1021C" w:rsidRDefault="00AB11DF">
      <w:pPr>
        <w:pStyle w:val="a5"/>
        <w:kinsoku w:val="0"/>
        <w:overflowPunct w:val="0"/>
        <w:rPr>
          <w:rFonts w:ascii="Times New Roman"/>
          <w:sz w:val="17"/>
          <w:szCs w:val="17"/>
        </w:rPr>
      </w:pPr>
      <w:r w:rsidRPr="00C1021C">
        <w:rPr>
          <w:rFonts w:ascii="Times New Roman"/>
          <w:noProof/>
        </w:rPr>
        <mc:AlternateContent>
          <mc:Choice Requires="wps">
            <w:drawing>
              <wp:anchor distT="0" distB="0" distL="0" distR="0" simplePos="0" relativeHeight="251688960" behindDoc="0" locked="0" layoutInCell="0" allowOverlap="1" wp14:anchorId="44A99156" wp14:editId="613DF29F">
                <wp:simplePos x="0" y="0"/>
                <wp:positionH relativeFrom="page">
                  <wp:posOffset>1249045</wp:posOffset>
                </wp:positionH>
                <wp:positionV relativeFrom="paragraph">
                  <wp:posOffset>163195</wp:posOffset>
                </wp:positionV>
                <wp:extent cx="5219700" cy="419100"/>
                <wp:effectExtent l="0" t="0" r="0" b="0"/>
                <wp:wrapTopAndBottom/>
                <wp:docPr id="1271" name="Rectangle 12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19700" cy="4191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493BB1B" w14:textId="1E37B048" w:rsidR="00FC1734" w:rsidRDefault="00FC1734">
                            <w:pPr>
                              <w:widowControl/>
                              <w:autoSpaceDE/>
                              <w:autoSpaceDN/>
                              <w:adjustRightInd/>
                              <w:spacing w:line="66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057F3090" wp14:editId="1469142D">
                                  <wp:extent cx="5210175" cy="414655"/>
                                  <wp:effectExtent l="0" t="0" r="0" b="0"/>
                                  <wp:docPr id="264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0175" cy="414655"/>
                                          </a:xfrm>
                                          <a:prstGeom prst="rect">
                                            <a:avLst/>
                                          </a:prstGeom>
                                          <a:noFill/>
                                          <a:ln>
                                            <a:noFill/>
                                          </a:ln>
                                        </pic:spPr>
                                      </pic:pic>
                                    </a:graphicData>
                                  </a:graphic>
                                </wp:inline>
                              </w:drawing>
                            </w:r>
                          </w:p>
                          <w:p w14:paraId="027DB09C"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4A99156" id="Rectangle 1259" o:spid="_x0000_s1708" style="position:absolute;margin-left:98.35pt;margin-top:12.85pt;width:411pt;height:33pt;z-index:251688960;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" o:allowincell="f" filled="f" stroked="f">
                <v:textbox inset="0,0,0,0">
                  <w:txbxContent>
                    <w:p w14:paraId="1493BB1B" w14:textId="1E37B048" w:rsidR="00FC1734" w:rsidRDefault="00FC1734">
                      <w:pPr>
                        <w:widowControl/>
                        <w:autoSpaceDE/>
                        <w:autoSpaceDN/>
                        <w:adjustRightInd/>
                        <w:spacing w:line="66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057F3090" wp14:editId="1469142D">
                            <wp:extent cx="5210175" cy="414655"/>
                            <wp:effectExtent l="0" t="0" r="0" b="0"/>
                            <wp:docPr id="2646"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210175" cy="414655"/>
                                    </a:xfrm>
                                    <a:prstGeom prst="rect">
                                      <a:avLst/>
                                    </a:prstGeom>
                                    <a:noFill/>
                                    <a:ln>
                                      <a:noFill/>
                                    </a:ln>
                                  </pic:spPr>
                                </pic:pic>
                              </a:graphicData>
                            </a:graphic>
                          </wp:inline>
                        </w:drawing>
                      </w:r>
                    </w:p>
                    <w:p w14:paraId="027DB09C" w14:textId="77777777" w:rsidR="00FC1734" w:rsidRDefault="00FC1734">
                      <w:pPr>
                        <w:rPr>
                          <w:rFonts w:ascii="Times New Roman" w:eastAsiaTheme="minorEastAsia" w:cs="Times New Roman"/>
                          <w:sz w:val="24"/>
                          <w:szCs w:val="24"/>
                        </w:rPr>
                      </w:pPr>
                    </w:p>
                  </w:txbxContent>
                </v:textbox>
                <w10:wrap type="topAndBottom" anchorx="page"/>
              </v:rect>
            </w:pict>
          </mc:Fallback>
        </mc:AlternateContent>
      </w:r>
    </w:p>
    <w:p w14:paraId="6EF28ACD" w14:textId="77777777" w:rsidR="00B818E8" w:rsidRPr="00C1021C" w:rsidRDefault="00B818E8">
      <w:pPr>
        <w:pStyle w:val="a5"/>
        <w:kinsoku w:val="0"/>
        <w:overflowPunct w:val="0"/>
        <w:rPr>
          <w:rFonts w:ascii="Times New Roman"/>
          <w:sz w:val="20"/>
          <w:szCs w:val="20"/>
        </w:rPr>
      </w:pPr>
    </w:p>
    <w:p w14:paraId="69C3BD13" w14:textId="77777777" w:rsidR="00B818E8" w:rsidRPr="00C1021C" w:rsidRDefault="00B818E8">
      <w:pPr>
        <w:pStyle w:val="a5"/>
        <w:kinsoku w:val="0"/>
        <w:overflowPunct w:val="0"/>
        <w:rPr>
          <w:rFonts w:ascii="Times New Roman"/>
          <w:sz w:val="20"/>
          <w:szCs w:val="20"/>
        </w:rPr>
      </w:pPr>
    </w:p>
    <w:p w14:paraId="1539839B" w14:textId="5B6E3929" w:rsidR="00B818E8" w:rsidRPr="00C1021C" w:rsidRDefault="00AB11DF">
      <w:pPr>
        <w:pStyle w:val="a5"/>
        <w:kinsoku w:val="0"/>
        <w:overflowPunct w:val="0"/>
        <w:spacing w:before="2"/>
        <w:rPr>
          <w:rFonts w:ascii="Times New Roman"/>
          <w:sz w:val="10"/>
          <w:szCs w:val="10"/>
        </w:rPr>
      </w:pPr>
      <w:r w:rsidRPr="00C1021C">
        <w:rPr>
          <w:rFonts w:ascii="Times New Roman"/>
          <w:noProof/>
        </w:rPr>
        <mc:AlternateContent>
          <mc:Choice Requires="wps">
            <w:drawing>
              <wp:anchor distT="0" distB="0" distL="0" distR="0" simplePos="0" relativeHeight="251689984" behindDoc="0" locked="0" layoutInCell="0" allowOverlap="1" wp14:anchorId="38396237" wp14:editId="7875D4B6">
                <wp:simplePos x="0" y="0"/>
                <wp:positionH relativeFrom="page">
                  <wp:posOffset>1249045</wp:posOffset>
                </wp:positionH>
                <wp:positionV relativeFrom="paragraph">
                  <wp:posOffset>107950</wp:posOffset>
                </wp:positionV>
                <wp:extent cx="5207000" cy="431800"/>
                <wp:effectExtent l="0" t="0" r="0" b="0"/>
                <wp:wrapTopAndBottom/>
                <wp:docPr id="1270" name="Rectangle 12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2C1BCD" w14:textId="1F984D44" w:rsidR="00FC1734" w:rsidRDefault="00FC1734">
                            <w:pPr>
                              <w:widowControl/>
                              <w:autoSpaceDE/>
                              <w:autoSpaceDN/>
                              <w:adjustRightInd/>
                              <w:spacing w:line="68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B76C3D9" wp14:editId="5957FD2B">
                                  <wp:extent cx="5210175" cy="425450"/>
                                  <wp:effectExtent l="0" t="0" r="0" b="0"/>
                                  <wp:docPr id="264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175" cy="425450"/>
                                          </a:xfrm>
                                          <a:prstGeom prst="rect">
                                            <a:avLst/>
                                          </a:prstGeom>
                                          <a:noFill/>
                                          <a:ln>
                                            <a:noFill/>
                                          </a:ln>
                                        </pic:spPr>
                                      </pic:pic>
                                    </a:graphicData>
                                  </a:graphic>
                                </wp:inline>
                              </w:drawing>
                            </w:r>
                          </w:p>
                          <w:p w14:paraId="0B337851"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8396237" id="Rectangle 1260" o:spid="_x0000_s1709" style="position:absolute;margin-left:98.35pt;margin-top:8.5pt;width:410pt;height:34pt;z-index:251689984;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" o:allowincell="f" filled="f" stroked="f">
                <v:textbox inset="0,0,0,0">
                  <w:txbxContent>
                    <w:p w14:paraId="642C1BCD" w14:textId="1F984D44" w:rsidR="00FC1734" w:rsidRDefault="00FC1734">
                      <w:pPr>
                        <w:widowControl/>
                        <w:autoSpaceDE/>
                        <w:autoSpaceDN/>
                        <w:adjustRightInd/>
                        <w:spacing w:line="68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B76C3D9" wp14:editId="5957FD2B">
                            <wp:extent cx="5210175" cy="425450"/>
                            <wp:effectExtent l="0" t="0" r="0" b="0"/>
                            <wp:docPr id="2647"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5210175" cy="425450"/>
                                    </a:xfrm>
                                    <a:prstGeom prst="rect">
                                      <a:avLst/>
                                    </a:prstGeom>
                                    <a:noFill/>
                                    <a:ln>
                                      <a:noFill/>
                                    </a:ln>
                                  </pic:spPr>
                                </pic:pic>
                              </a:graphicData>
                            </a:graphic>
                          </wp:inline>
                        </w:drawing>
                      </w:r>
                    </w:p>
                    <w:p w14:paraId="0B337851" w14:textId="77777777" w:rsidR="00FC1734" w:rsidRDefault="00FC1734">
                      <w:pPr>
                        <w:rPr>
                          <w:rFonts w:ascii="Times New Roman" w:eastAsiaTheme="minorEastAsia" w:cs="Times New Roman"/>
                          <w:sz w:val="24"/>
                          <w:szCs w:val="24"/>
                        </w:rPr>
                      </w:pPr>
                    </w:p>
                  </w:txbxContent>
                </v:textbox>
                <w10:wrap type="topAndBottom" anchorx="page"/>
              </v:rect>
            </w:pict>
          </mc:Fallback>
        </mc:AlternateContent>
      </w:r>
    </w:p>
    <w:p w14:paraId="5A7A94E5" w14:textId="77777777" w:rsidR="00B818E8" w:rsidRPr="00C1021C" w:rsidRDefault="00B818E8">
      <w:pPr>
        <w:pStyle w:val="a5"/>
        <w:kinsoku w:val="0"/>
        <w:overflowPunct w:val="0"/>
        <w:rPr>
          <w:rFonts w:ascii="Times New Roman"/>
          <w:sz w:val="20"/>
          <w:szCs w:val="20"/>
        </w:rPr>
      </w:pPr>
    </w:p>
    <w:p w14:paraId="2BAEE8E3" w14:textId="77777777" w:rsidR="00B818E8" w:rsidRPr="00C1021C" w:rsidRDefault="00B818E8">
      <w:pPr>
        <w:pStyle w:val="a5"/>
        <w:kinsoku w:val="0"/>
        <w:overflowPunct w:val="0"/>
        <w:rPr>
          <w:rFonts w:ascii="Times New Roman"/>
          <w:sz w:val="20"/>
          <w:szCs w:val="20"/>
        </w:rPr>
      </w:pPr>
    </w:p>
    <w:p w14:paraId="7029222E" w14:textId="77777777" w:rsidR="00B818E8" w:rsidRPr="00C1021C" w:rsidRDefault="00B818E8">
      <w:pPr>
        <w:pStyle w:val="a5"/>
        <w:kinsoku w:val="0"/>
        <w:overflowPunct w:val="0"/>
        <w:spacing w:before="8"/>
        <w:rPr>
          <w:rFonts w:ascii="Times New Roman"/>
          <w:sz w:val="28"/>
          <w:szCs w:val="28"/>
        </w:rPr>
      </w:pPr>
    </w:p>
    <w:p w14:paraId="7511371E" w14:textId="77777777" w:rsidR="00B818E8" w:rsidRPr="00C1021C" w:rsidRDefault="001B0D73" w:rsidP="00EA5285">
      <w:pPr>
        <w:pStyle w:val="41"/>
        <w:numPr>
          <w:ilvl w:val="2"/>
          <w:numId w:val="4"/>
        </w:numPr>
        <w:tabs>
          <w:tab w:val="left" w:pos="2578"/>
        </w:tabs>
        <w:kinsoku w:val="0"/>
        <w:overflowPunct w:val="0"/>
        <w:spacing w:before="0"/>
        <w:rPr>
          <w:rFonts w:ascii="Times New Roman"/>
        </w:rPr>
      </w:pPr>
      <w:bookmarkStart w:id="259" w:name="14.6.2_外部设备对处理器芯片内存DMA访问地址窗口"/>
      <w:bookmarkStart w:id="260" w:name="_bookmark153"/>
      <w:bookmarkEnd w:id="259"/>
      <w:bookmarkEnd w:id="260"/>
      <w:r w:rsidRPr="00C1021C">
        <w:rPr>
          <w:rFonts w:ascii="Times New Roman" w:hint="eastAsia"/>
        </w:rPr>
        <w:t>External devices access the address window on the processor chip memory DMA</w:t>
      </w:r>
    </w:p>
    <w:p w14:paraId="307C7635" w14:textId="77777777" w:rsidR="00B818E8" w:rsidRPr="00870EA3" w:rsidRDefault="001B0D73" w:rsidP="00870EA3">
      <w:pPr>
        <w:pStyle w:val="a5"/>
        <w:kinsoku w:val="0"/>
        <w:overflowPunct w:val="0"/>
        <w:spacing w:line="417" w:lineRule="auto"/>
        <w:ind w:left="1799" w:right="1797" w:firstLine="420"/>
        <w:jc w:val="both"/>
        <w:rPr>
          <w:rFonts w:ascii="Times New Roman"/>
          <w:spacing w:val="5"/>
        </w:rPr>
      </w:pPr>
      <w:r w:rsidRPr="00870EA3">
        <w:rPr>
          <w:rFonts w:ascii="Times New Roman" w:hint="eastAsia"/>
          <w:spacing w:val="5"/>
        </w:rPr>
        <w:t xml:space="preserve">To protect the memory data in the processor chip, the </w:t>
      </w:r>
      <w:proofErr w:type="spellStart"/>
      <w:r w:rsidRPr="00870EA3">
        <w:rPr>
          <w:rFonts w:ascii="Times New Roman" w:hint="eastAsia"/>
          <w:spacing w:val="5"/>
        </w:rPr>
        <w:t>HyperTransport</w:t>
      </w:r>
      <w:proofErr w:type="spellEnd"/>
      <w:r w:rsidRPr="00870EA3">
        <w:rPr>
          <w:rFonts w:ascii="Times New Roman" w:hint="eastAsia"/>
          <w:spacing w:val="5"/>
        </w:rPr>
        <w:t xml:space="preserve"> controller provides a set of Windows for DMA access to external devices, namely the "receive address window" in section 9.5.4 of the user manual, and only the DMA places that fall into this set of Windows</w:t>
      </w:r>
    </w:p>
    <w:p w14:paraId="31CF8FEB" w14:textId="77777777" w:rsidR="00B818E8" w:rsidRPr="00870EA3" w:rsidRDefault="00B818E8" w:rsidP="00870EA3">
      <w:pPr>
        <w:pStyle w:val="a5"/>
        <w:kinsoku w:val="0"/>
        <w:overflowPunct w:val="0"/>
        <w:spacing w:line="417" w:lineRule="auto"/>
        <w:ind w:left="1799" w:right="1797" w:firstLine="420"/>
        <w:jc w:val="both"/>
        <w:rPr>
          <w:rFonts w:ascii="Times New Roman"/>
          <w:spacing w:val="5"/>
        </w:rPr>
        <w:sectPr w:rsidR="00B818E8" w:rsidRPr="00870EA3">
          <w:pgSz w:w="11910" w:h="16840"/>
          <w:pgMar w:top="1220" w:right="0" w:bottom="1280" w:left="0" w:header="336" w:footer="1094" w:gutter="0"/>
          <w:cols w:space="720"/>
          <w:noEndnote/>
        </w:sectPr>
      </w:pPr>
    </w:p>
    <w:p w14:paraId="02D0FAD9" w14:textId="77777777" w:rsidR="00B818E8" w:rsidRPr="00870EA3" w:rsidRDefault="00B818E8" w:rsidP="00870EA3">
      <w:pPr>
        <w:pStyle w:val="a5"/>
        <w:kinsoku w:val="0"/>
        <w:overflowPunct w:val="0"/>
        <w:spacing w:line="417" w:lineRule="auto"/>
        <w:ind w:left="1799" w:right="1797" w:firstLine="420"/>
        <w:jc w:val="both"/>
        <w:rPr>
          <w:rFonts w:ascii="Times New Roman"/>
          <w:spacing w:val="5"/>
        </w:rPr>
      </w:pPr>
    </w:p>
    <w:p w14:paraId="26340D75" w14:textId="77777777" w:rsidR="00B818E8" w:rsidRPr="00870EA3" w:rsidRDefault="001B0D73" w:rsidP="00870EA3">
      <w:pPr>
        <w:pStyle w:val="a5"/>
        <w:kinsoku w:val="0"/>
        <w:overflowPunct w:val="0"/>
        <w:spacing w:line="417" w:lineRule="auto"/>
        <w:ind w:left="1799" w:right="1797" w:firstLine="420"/>
        <w:jc w:val="both"/>
        <w:rPr>
          <w:rFonts w:ascii="Times New Roman"/>
          <w:spacing w:val="5"/>
        </w:rPr>
      </w:pPr>
      <w:r w:rsidRPr="00870EA3">
        <w:rPr>
          <w:rFonts w:ascii="Times New Roman" w:hint="eastAsia"/>
          <w:spacing w:val="5"/>
        </w:rPr>
        <w:t>The address is actually operated on in the memory space of the chip, otherwise it will give an error reply to the peripheral that initiated the access.</w:t>
      </w:r>
    </w:p>
    <w:p w14:paraId="35F504F1" w14:textId="77777777" w:rsidR="00B818E8" w:rsidRPr="00870EA3" w:rsidRDefault="00B818E8" w:rsidP="00870EA3">
      <w:pPr>
        <w:pStyle w:val="a5"/>
        <w:kinsoku w:val="0"/>
        <w:overflowPunct w:val="0"/>
        <w:spacing w:line="417" w:lineRule="auto"/>
        <w:ind w:left="1799" w:right="1797" w:firstLine="420"/>
        <w:jc w:val="both"/>
        <w:rPr>
          <w:rFonts w:ascii="Times New Roman"/>
          <w:spacing w:val="5"/>
        </w:rPr>
      </w:pPr>
    </w:p>
    <w:p w14:paraId="13CB6E51" w14:textId="77777777" w:rsidR="00B818E8" w:rsidRPr="00870EA3" w:rsidRDefault="001B0D73" w:rsidP="00870EA3">
      <w:pPr>
        <w:pStyle w:val="a5"/>
        <w:kinsoku w:val="0"/>
        <w:overflowPunct w:val="0"/>
        <w:spacing w:line="417" w:lineRule="auto"/>
        <w:ind w:left="1799" w:right="1797" w:firstLine="420"/>
        <w:jc w:val="both"/>
        <w:rPr>
          <w:rFonts w:ascii="Times New Roman"/>
          <w:spacing w:val="5"/>
        </w:rPr>
      </w:pPr>
      <w:r w:rsidRPr="00870EA3">
        <w:rPr>
          <w:rFonts w:ascii="Times New Roman" w:hint="eastAsia"/>
          <w:spacing w:val="5"/>
        </w:rPr>
        <w:t>This set of Windows is determined by the following parameters. The window hit rule is as follows:</w:t>
      </w:r>
    </w:p>
    <w:p w14:paraId="7E53C7F4" w14:textId="77777777" w:rsidR="00B818E8" w:rsidRPr="00870EA3" w:rsidRDefault="001B0D73" w:rsidP="00870EA3">
      <w:pPr>
        <w:pStyle w:val="a5"/>
        <w:kinsoku w:val="0"/>
        <w:overflowPunct w:val="0"/>
        <w:spacing w:line="417" w:lineRule="auto"/>
        <w:ind w:left="1799" w:right="1797" w:firstLine="420"/>
        <w:jc w:val="both"/>
        <w:rPr>
          <w:rFonts w:ascii="Times New Roman"/>
          <w:spacing w:val="5"/>
        </w:rPr>
      </w:pPr>
      <w:r w:rsidRPr="00870EA3">
        <w:rPr>
          <w:rFonts w:ascii="Times New Roman"/>
          <w:spacing w:val="5"/>
        </w:rPr>
        <w:t xml:space="preserve">Hit = </w:t>
      </w:r>
      <w:proofErr w:type="spellStart"/>
      <w:r w:rsidRPr="00870EA3">
        <w:rPr>
          <w:rFonts w:ascii="Times New Roman"/>
          <w:spacing w:val="5"/>
        </w:rPr>
        <w:t>ht_rx_image_en</w:t>
      </w:r>
      <w:proofErr w:type="spellEnd"/>
      <w:r w:rsidRPr="00870EA3">
        <w:rPr>
          <w:rFonts w:ascii="Times New Roman"/>
          <w:spacing w:val="5"/>
        </w:rPr>
        <w:t xml:space="preserve"> &amp;&amp;</w:t>
      </w:r>
    </w:p>
    <w:p w14:paraId="6F2AD41F" w14:textId="77777777" w:rsidR="00B818E8" w:rsidRPr="00870EA3" w:rsidRDefault="001B0D73" w:rsidP="00870EA3">
      <w:pPr>
        <w:pStyle w:val="a5"/>
        <w:kinsoku w:val="0"/>
        <w:overflowPunct w:val="0"/>
        <w:spacing w:line="417" w:lineRule="auto"/>
        <w:ind w:left="1799" w:right="1797" w:firstLine="420"/>
        <w:jc w:val="both"/>
        <w:rPr>
          <w:rFonts w:ascii="Times New Roman"/>
          <w:spacing w:val="5"/>
        </w:rPr>
      </w:pPr>
      <w:r w:rsidRPr="00870EA3">
        <w:rPr>
          <w:rFonts w:ascii="Times New Roman"/>
          <w:spacing w:val="5"/>
        </w:rPr>
        <w:t>(DMA address &amp;</w:t>
      </w:r>
      <w:proofErr w:type="spellStart"/>
      <w:r w:rsidRPr="00870EA3">
        <w:rPr>
          <w:rFonts w:ascii="Times New Roman"/>
          <w:spacing w:val="5"/>
        </w:rPr>
        <w:t>ht_rx_image_</w:t>
      </w:r>
      <w:proofErr w:type="gramStart"/>
      <w:r w:rsidRPr="00870EA3">
        <w:rPr>
          <w:rFonts w:ascii="Times New Roman"/>
          <w:spacing w:val="5"/>
        </w:rPr>
        <w:t>mask</w:t>
      </w:r>
      <w:proofErr w:type="spellEnd"/>
      <w:r w:rsidRPr="00870EA3">
        <w:rPr>
          <w:rFonts w:ascii="Times New Roman"/>
          <w:spacing w:val="5"/>
        </w:rPr>
        <w:t>)=</w:t>
      </w:r>
      <w:proofErr w:type="gramEnd"/>
      <w:r w:rsidRPr="00870EA3">
        <w:rPr>
          <w:rFonts w:ascii="Times New Roman"/>
          <w:spacing w:val="5"/>
        </w:rPr>
        <w:t>=(</w:t>
      </w:r>
      <w:proofErr w:type="spellStart"/>
      <w:r w:rsidRPr="00870EA3">
        <w:rPr>
          <w:rFonts w:ascii="Times New Roman"/>
          <w:spacing w:val="5"/>
        </w:rPr>
        <w:t>ht_rx_image_base</w:t>
      </w:r>
      <w:proofErr w:type="spellEnd"/>
      <w:r w:rsidRPr="00870EA3">
        <w:rPr>
          <w:rFonts w:ascii="Times New Roman"/>
          <w:spacing w:val="5"/>
        </w:rPr>
        <w:t xml:space="preserve">&amp; </w:t>
      </w:r>
      <w:proofErr w:type="spellStart"/>
      <w:r w:rsidRPr="00870EA3">
        <w:rPr>
          <w:rFonts w:ascii="Times New Roman"/>
          <w:spacing w:val="5"/>
        </w:rPr>
        <w:t>ht_rx_image_mask</w:t>
      </w:r>
      <w:proofErr w:type="spellEnd"/>
      <w:r w:rsidRPr="00870EA3">
        <w:rPr>
          <w:rFonts w:ascii="Times New Roman"/>
          <w:spacing w:val="5"/>
        </w:rPr>
        <w:t>)</w:t>
      </w:r>
      <w:r w:rsidRPr="00870EA3">
        <w:rPr>
          <w:rFonts w:ascii="Times New Roman"/>
          <w:spacing w:val="5"/>
        </w:rPr>
        <w:tab/>
      </w:r>
      <w:r w:rsidRPr="00870EA3">
        <w:rPr>
          <w:rFonts w:ascii="Times New Roman"/>
          <w:spacing w:val="5"/>
        </w:rPr>
        <w:tab/>
      </w:r>
      <w:r w:rsidRPr="00870EA3">
        <w:rPr>
          <w:rFonts w:ascii="Times New Roman"/>
          <w:spacing w:val="5"/>
        </w:rPr>
        <w:tab/>
      </w:r>
      <w:r w:rsidRPr="00870EA3">
        <w:rPr>
          <w:rFonts w:ascii="Times New Roman"/>
          <w:spacing w:val="5"/>
        </w:rPr>
        <w:tab/>
      </w:r>
      <w:r w:rsidRPr="00870EA3">
        <w:rPr>
          <w:rFonts w:ascii="Times New Roman"/>
          <w:spacing w:val="5"/>
        </w:rPr>
        <w:tab/>
      </w:r>
      <w:r w:rsidRPr="00870EA3">
        <w:rPr>
          <w:rFonts w:ascii="Times New Roman"/>
          <w:spacing w:val="5"/>
        </w:rPr>
        <w:tab/>
      </w:r>
      <w:r w:rsidRPr="00870EA3">
        <w:rPr>
          <w:rFonts w:ascii="Times New Roman"/>
          <w:spacing w:val="5"/>
        </w:rPr>
        <w:tab/>
      </w:r>
      <w:r w:rsidRPr="00870EA3">
        <w:rPr>
          <w:rFonts w:ascii="Times New Roman"/>
          <w:spacing w:val="5"/>
        </w:rPr>
        <w:tab/>
      </w:r>
    </w:p>
    <w:p w14:paraId="5918AC76" w14:textId="77777777" w:rsidR="00B818E8" w:rsidRPr="00870EA3" w:rsidRDefault="00B818E8" w:rsidP="00870EA3">
      <w:pPr>
        <w:pStyle w:val="a5"/>
        <w:kinsoku w:val="0"/>
        <w:overflowPunct w:val="0"/>
        <w:spacing w:line="417" w:lineRule="auto"/>
        <w:ind w:left="1799" w:right="1797" w:firstLine="420"/>
        <w:jc w:val="both"/>
        <w:rPr>
          <w:rFonts w:ascii="Times New Roman"/>
          <w:spacing w:val="5"/>
        </w:rPr>
      </w:pPr>
    </w:p>
    <w:p w14:paraId="229D06CE" w14:textId="77777777" w:rsidR="00B818E8" w:rsidRPr="00870EA3" w:rsidRDefault="001B0D73" w:rsidP="00870EA3">
      <w:pPr>
        <w:pStyle w:val="a5"/>
        <w:kinsoku w:val="0"/>
        <w:overflowPunct w:val="0"/>
        <w:spacing w:line="417" w:lineRule="auto"/>
        <w:ind w:left="1799" w:right="1797" w:firstLine="420"/>
        <w:jc w:val="both"/>
        <w:rPr>
          <w:rFonts w:ascii="Times New Roman"/>
          <w:spacing w:val="5"/>
        </w:rPr>
      </w:pPr>
      <w:proofErr w:type="spellStart"/>
      <w:r w:rsidRPr="00870EA3">
        <w:rPr>
          <w:rFonts w:ascii="Times New Roman"/>
          <w:spacing w:val="5"/>
        </w:rPr>
        <w:t>Address_out</w:t>
      </w:r>
      <w:proofErr w:type="spellEnd"/>
      <w:r w:rsidRPr="00870EA3">
        <w:rPr>
          <w:rFonts w:ascii="Times New Roman"/>
          <w:spacing w:val="5"/>
        </w:rPr>
        <w:t xml:space="preserve"> = </w:t>
      </w:r>
      <w:proofErr w:type="spellStart"/>
      <w:r w:rsidRPr="00870EA3">
        <w:rPr>
          <w:rFonts w:ascii="Times New Roman"/>
          <w:spacing w:val="5"/>
        </w:rPr>
        <w:t>ht_rx_image_trans_en</w:t>
      </w:r>
      <w:proofErr w:type="spellEnd"/>
      <w:r w:rsidRPr="00870EA3">
        <w:rPr>
          <w:rFonts w:ascii="Times New Roman"/>
          <w:spacing w:val="5"/>
        </w:rPr>
        <w:t>?</w:t>
      </w:r>
    </w:p>
    <w:p w14:paraId="7D1AE1CD" w14:textId="77777777" w:rsidR="00B818E8" w:rsidRPr="00870EA3" w:rsidRDefault="001B0D73" w:rsidP="00870EA3">
      <w:pPr>
        <w:pStyle w:val="a5"/>
        <w:kinsoku w:val="0"/>
        <w:overflowPunct w:val="0"/>
        <w:spacing w:line="417" w:lineRule="auto"/>
        <w:ind w:left="1799" w:right="1797" w:firstLine="420"/>
        <w:jc w:val="both"/>
        <w:rPr>
          <w:rFonts w:ascii="Times New Roman"/>
          <w:spacing w:val="5"/>
        </w:rPr>
      </w:pPr>
      <w:proofErr w:type="spellStart"/>
      <w:r w:rsidRPr="00870EA3">
        <w:rPr>
          <w:rFonts w:ascii="Times New Roman"/>
          <w:spacing w:val="5"/>
        </w:rPr>
        <w:t>Ht_rx_image_trans</w:t>
      </w:r>
      <w:proofErr w:type="spellEnd"/>
      <w:r w:rsidRPr="00870EA3">
        <w:rPr>
          <w:rFonts w:ascii="Times New Roman"/>
          <w:spacing w:val="5"/>
        </w:rPr>
        <w:t xml:space="preserve"> | DMA address; </w:t>
      </w:r>
      <w:proofErr w:type="spellStart"/>
      <w:r w:rsidRPr="00870EA3">
        <w:rPr>
          <w:rFonts w:ascii="Times New Roman"/>
          <w:spacing w:val="5"/>
        </w:rPr>
        <w:t>ht_rx_image_mask</w:t>
      </w:r>
      <w:proofErr w:type="spellEnd"/>
      <w:r w:rsidRPr="00870EA3">
        <w:rPr>
          <w:rFonts w:ascii="Times New Roman"/>
          <w:spacing w:val="5"/>
        </w:rPr>
        <w:t xml:space="preserve">: DMA address the priority of different address Windows decreases in turn. </w:t>
      </w:r>
    </w:p>
    <w:p w14:paraId="0B5574EE" w14:textId="77777777" w:rsidR="00B818E8" w:rsidRPr="00870EA3" w:rsidRDefault="00B818E8" w:rsidP="00870EA3">
      <w:pPr>
        <w:pStyle w:val="a5"/>
        <w:kinsoku w:val="0"/>
        <w:overflowPunct w:val="0"/>
        <w:spacing w:line="417" w:lineRule="auto"/>
        <w:ind w:left="1799" w:right="1797" w:firstLine="420"/>
        <w:jc w:val="both"/>
        <w:rPr>
          <w:rFonts w:ascii="Times New Roman"/>
          <w:spacing w:val="5"/>
        </w:rPr>
      </w:pPr>
    </w:p>
    <w:p w14:paraId="687380E3" w14:textId="77777777" w:rsidR="00B818E8" w:rsidRPr="00C1021C" w:rsidRDefault="00B818E8">
      <w:pPr>
        <w:pStyle w:val="a5"/>
        <w:kinsoku w:val="0"/>
        <w:overflowPunct w:val="0"/>
        <w:spacing w:before="11"/>
        <w:rPr>
          <w:rFonts w:ascii="Times New Roman"/>
          <w:sz w:val="23"/>
          <w:szCs w:val="23"/>
        </w:rPr>
      </w:pPr>
    </w:p>
    <w:p w14:paraId="322467AC" w14:textId="77777777" w:rsidR="00B818E8" w:rsidRPr="00C1021C" w:rsidRDefault="001B0D73" w:rsidP="00EA5285">
      <w:pPr>
        <w:pStyle w:val="41"/>
        <w:numPr>
          <w:ilvl w:val="2"/>
          <w:numId w:val="4"/>
        </w:numPr>
        <w:tabs>
          <w:tab w:val="left" w:pos="2578"/>
        </w:tabs>
        <w:kinsoku w:val="0"/>
        <w:overflowPunct w:val="0"/>
        <w:spacing w:before="1"/>
        <w:rPr>
          <w:rFonts w:ascii="Times New Roman"/>
        </w:rPr>
      </w:pPr>
      <w:bookmarkStart w:id="261" w:name="14.6.3_低速设备地址窗口"/>
      <w:bookmarkStart w:id="262" w:name="_bookmark154"/>
      <w:bookmarkEnd w:id="261"/>
      <w:bookmarkEnd w:id="262"/>
      <w:r w:rsidRPr="00C1021C">
        <w:rPr>
          <w:rFonts w:ascii="Times New Roman" w:hint="eastAsia"/>
        </w:rPr>
        <w:t>Low speed device address window</w:t>
      </w:r>
    </w:p>
    <w:p w14:paraId="39A9F7D8" w14:textId="69C7A1C9" w:rsidR="00B818E8" w:rsidRPr="00C1021C" w:rsidRDefault="00AB11DF" w:rsidP="00870EA3">
      <w:pPr>
        <w:pStyle w:val="a5"/>
        <w:kinsoku w:val="0"/>
        <w:overflowPunct w:val="0"/>
        <w:spacing w:line="417" w:lineRule="auto"/>
        <w:ind w:left="1800" w:right="1794" w:firstLine="419"/>
        <w:jc w:val="both"/>
        <w:rPr>
          <w:rFonts w:ascii="Times New Roman"/>
        </w:rPr>
      </w:pPr>
      <w:r w:rsidRPr="00870EA3">
        <w:rPr>
          <w:rFonts w:ascii="Times New Roman"/>
          <w:noProof/>
          <w:spacing w:val="5"/>
        </w:rPr>
        <mc:AlternateContent>
          <mc:Choice Requires="wps">
            <w:drawing>
              <wp:anchor distT="0" distB="0" distL="114300" distR="114300" simplePos="0" relativeHeight="251691008" behindDoc="0" locked="0" layoutInCell="0" allowOverlap="1" wp14:anchorId="0C79A6E2" wp14:editId="56325B12">
                <wp:simplePos x="0" y="0"/>
                <wp:positionH relativeFrom="page">
                  <wp:posOffset>1254642</wp:posOffset>
                </wp:positionH>
                <wp:positionV relativeFrom="paragraph">
                  <wp:posOffset>672435</wp:posOffset>
                </wp:positionV>
                <wp:extent cx="4665345" cy="3952240"/>
                <wp:effectExtent l="0" t="0" r="1905" b="10160"/>
                <wp:wrapTopAndBottom/>
                <wp:docPr id="1269" name="Text Box 12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5345" cy="395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5" w:type="dxa"/>
                              <w:tblLayout w:type="fixed"/>
                              <w:tblCellMar>
                                <w:left w:w="0" w:type="dxa"/>
                                <w:right w:w="0" w:type="dxa"/>
                              </w:tblCellMar>
                              <w:tblLook w:val="0000" w:firstRow="0" w:lastRow="0" w:firstColumn="0" w:lastColumn="0" w:noHBand="0" w:noVBand="0"/>
                            </w:tblPr>
                            <w:tblGrid>
                              <w:gridCol w:w="2088"/>
                              <w:gridCol w:w="3120"/>
                              <w:gridCol w:w="2124"/>
                            </w:tblGrid>
                            <w:tr w:rsidR="00FC1734" w14:paraId="78E6DDF5" w14:textId="77777777">
                              <w:trPr>
                                <w:trHeight w:val="467"/>
                              </w:trPr>
                              <w:tc>
                                <w:tcPr>
                                  <w:tcW w:w="2088" w:type="dxa"/>
                                  <w:tcBorders>
                                    <w:top w:val="single" w:sz="4" w:space="0" w:color="0000FF"/>
                                    <w:left w:val="single" w:sz="4" w:space="0" w:color="0000FF"/>
                                    <w:bottom w:val="single" w:sz="4" w:space="0" w:color="0000FF"/>
                                    <w:right w:val="single" w:sz="4" w:space="0" w:color="0000FF"/>
                                  </w:tcBorders>
                                  <w:shd w:val="clear" w:color="auto" w:fill="000080"/>
                                </w:tcPr>
                                <w:p w14:paraId="3CE2E32D" w14:textId="77777777" w:rsidR="00FC1734" w:rsidRDefault="00FC1734">
                                  <w:pPr>
                                    <w:pStyle w:val="TableParagraph"/>
                                    <w:kinsoku w:val="0"/>
                                    <w:overflowPunct w:val="0"/>
                                    <w:spacing w:before="99"/>
                                    <w:ind w:left="107"/>
                                    <w:rPr>
                                      <w:rFonts w:ascii="宋体" w:eastAsia="宋体" w:hAnsi="Times New Roman" w:cs="宋体"/>
                                      <w:b/>
                                      <w:bCs/>
                                      <w:color w:val="FFFFFF"/>
                                      <w:sz w:val="21"/>
                                      <w:szCs w:val="21"/>
                                    </w:rPr>
                                  </w:pPr>
                                  <w:r>
                                    <w:rPr>
                                      <w:rFonts w:ascii="宋体" w:eastAsia="宋体" w:hAnsi="Times New Roman" w:cs="宋体" w:hint="eastAsia"/>
                                      <w:b/>
                                      <w:bCs/>
                                      <w:color w:val="FFFFFF"/>
                                      <w:sz w:val="21"/>
                                      <w:szCs w:val="21"/>
                                    </w:rPr>
                                    <w:t>Address name</w:t>
                                  </w:r>
                                </w:p>
                              </w:tc>
                              <w:tc>
                                <w:tcPr>
                                  <w:tcW w:w="3120" w:type="dxa"/>
                                  <w:tcBorders>
                                    <w:top w:val="single" w:sz="4" w:space="0" w:color="0000FF"/>
                                    <w:left w:val="single" w:sz="4" w:space="0" w:color="0000FF"/>
                                    <w:bottom w:val="single" w:sz="4" w:space="0" w:color="0000FF"/>
                                    <w:right w:val="single" w:sz="4" w:space="0" w:color="0000FF"/>
                                  </w:tcBorders>
                                  <w:shd w:val="clear" w:color="auto" w:fill="000080"/>
                                </w:tcPr>
                                <w:p w14:paraId="673203F2" w14:textId="77777777" w:rsidR="00FC1734" w:rsidRDefault="00FC1734">
                                  <w:pPr>
                                    <w:pStyle w:val="TableParagraph"/>
                                    <w:kinsoku w:val="0"/>
                                    <w:overflowPunct w:val="0"/>
                                    <w:spacing w:before="99"/>
                                    <w:ind w:left="107"/>
                                    <w:rPr>
                                      <w:rFonts w:ascii="宋体" w:eastAsia="宋体" w:hAnsi="Times New Roman" w:cs="宋体"/>
                                      <w:b/>
                                      <w:bCs/>
                                      <w:color w:val="FFFFFF"/>
                                      <w:sz w:val="21"/>
                                      <w:szCs w:val="21"/>
                                    </w:rPr>
                                  </w:pPr>
                                  <w:r>
                                    <w:rPr>
                                      <w:rFonts w:ascii="宋体" w:eastAsia="宋体" w:hAnsi="Times New Roman" w:cs="宋体" w:hint="eastAsia"/>
                                      <w:b/>
                                      <w:bCs/>
                                      <w:color w:val="FFFFFF"/>
                                      <w:sz w:val="21"/>
                                      <w:szCs w:val="21"/>
                                    </w:rPr>
                                    <w:t>Address range</w:t>
                                  </w:r>
                                </w:p>
                              </w:tc>
                              <w:tc>
                                <w:tcPr>
                                  <w:tcW w:w="2124" w:type="dxa"/>
                                  <w:tcBorders>
                                    <w:top w:val="single" w:sz="4" w:space="0" w:color="0000FF"/>
                                    <w:left w:val="single" w:sz="4" w:space="0" w:color="0000FF"/>
                                    <w:bottom w:val="single" w:sz="4" w:space="0" w:color="0000FF"/>
                                    <w:right w:val="single" w:sz="4" w:space="0" w:color="0000FF"/>
                                  </w:tcBorders>
                                  <w:shd w:val="clear" w:color="auto" w:fill="000080"/>
                                </w:tcPr>
                                <w:p w14:paraId="04CE4983" w14:textId="77777777" w:rsidR="00FC1734" w:rsidRDefault="00FC1734">
                                  <w:pPr>
                                    <w:pStyle w:val="TableParagraph"/>
                                    <w:kinsoku w:val="0"/>
                                    <w:overflowPunct w:val="0"/>
                                    <w:spacing w:before="99"/>
                                    <w:ind w:left="107"/>
                                    <w:rPr>
                                      <w:rFonts w:ascii="宋体" w:eastAsia="宋体" w:hAnsi="Times New Roman" w:cs="宋体"/>
                                      <w:b/>
                                      <w:bCs/>
                                      <w:color w:val="FFFFFF"/>
                                      <w:sz w:val="21"/>
                                      <w:szCs w:val="21"/>
                                    </w:rPr>
                                  </w:pPr>
                                  <w:r>
                                    <w:rPr>
                                      <w:rFonts w:ascii="宋体" w:eastAsia="宋体" w:hAnsi="Times New Roman" w:cs="宋体" w:hint="eastAsia"/>
                                      <w:b/>
                                      <w:bCs/>
                                      <w:color w:val="FFFFFF"/>
                                      <w:sz w:val="21"/>
                                      <w:szCs w:val="21"/>
                                    </w:rPr>
                                    <w:t>The size of the</w:t>
                                  </w:r>
                                </w:p>
                              </w:tc>
                            </w:tr>
                            <w:tr w:rsidR="00FC1734" w14:paraId="4E61C08C"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4BDE091F" w14:textId="77777777" w:rsidR="00FC1734" w:rsidRDefault="00FC1734">
                                  <w:pPr>
                                    <w:pStyle w:val="TableParagraph"/>
                                    <w:kinsoku w:val="0"/>
                                    <w:overflowPunct w:val="0"/>
                                    <w:spacing w:before="128"/>
                                    <w:ind w:left="107"/>
                                    <w:rPr>
                                      <w:sz w:val="18"/>
                                      <w:szCs w:val="18"/>
                                    </w:rPr>
                                  </w:pPr>
                                  <w:r>
                                    <w:rPr>
                                      <w:sz w:val="18"/>
                                      <w:szCs w:val="18"/>
                                    </w:rPr>
                                    <w:t>LPC Memory</w:t>
                                  </w:r>
                                </w:p>
                              </w:tc>
                              <w:tc>
                                <w:tcPr>
                                  <w:tcW w:w="3120" w:type="dxa"/>
                                  <w:tcBorders>
                                    <w:top w:val="single" w:sz="4" w:space="0" w:color="0000FF"/>
                                    <w:left w:val="single" w:sz="4" w:space="0" w:color="0000FF"/>
                                    <w:bottom w:val="single" w:sz="4" w:space="0" w:color="0000FF"/>
                                    <w:right w:val="single" w:sz="4" w:space="0" w:color="0000FF"/>
                                  </w:tcBorders>
                                </w:tcPr>
                                <w:p w14:paraId="2010D3B0" w14:textId="77777777" w:rsidR="00FC1734" w:rsidRDefault="00FC1734">
                                  <w:pPr>
                                    <w:pStyle w:val="TableParagraph"/>
                                    <w:kinsoku w:val="0"/>
                                    <w:overflowPunct w:val="0"/>
                                    <w:spacing w:before="128"/>
                                    <w:ind w:left="107"/>
                                    <w:rPr>
                                      <w:sz w:val="18"/>
                                      <w:szCs w:val="18"/>
                                    </w:rPr>
                                  </w:pPr>
                                  <w:r>
                                    <w:rPr>
                                      <w:sz w:val="18"/>
                                      <w:szCs w:val="18"/>
                                    </w:rPr>
                                    <w:t>0 x1dff_ffff x1c00_0000-0</w:t>
                                  </w:r>
                                </w:p>
                              </w:tc>
                              <w:tc>
                                <w:tcPr>
                                  <w:tcW w:w="2124" w:type="dxa"/>
                                  <w:tcBorders>
                                    <w:top w:val="single" w:sz="4" w:space="0" w:color="0000FF"/>
                                    <w:left w:val="single" w:sz="4" w:space="0" w:color="0000FF"/>
                                    <w:bottom w:val="single" w:sz="4" w:space="0" w:color="0000FF"/>
                                    <w:right w:val="single" w:sz="4" w:space="0" w:color="0000FF"/>
                                  </w:tcBorders>
                                </w:tcPr>
                                <w:p w14:paraId="4095D038" w14:textId="77777777" w:rsidR="00FC1734" w:rsidRDefault="00FC1734">
                                  <w:pPr>
                                    <w:pStyle w:val="TableParagraph"/>
                                    <w:kinsoku w:val="0"/>
                                    <w:overflowPunct w:val="0"/>
                                    <w:spacing w:before="128"/>
                                    <w:ind w:left="107"/>
                                    <w:rPr>
                                      <w:sz w:val="18"/>
                                      <w:szCs w:val="18"/>
                                    </w:rPr>
                                  </w:pPr>
                                  <w:r>
                                    <w:rPr>
                                      <w:sz w:val="18"/>
                                      <w:szCs w:val="18"/>
                                    </w:rPr>
                                    <w:t>32 MByte</w:t>
                                  </w:r>
                                </w:p>
                              </w:tc>
                            </w:tr>
                            <w:tr w:rsidR="00FC1734" w14:paraId="07296F11"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17248A49" w14:textId="77777777" w:rsidR="00FC1734" w:rsidRDefault="00FC1734">
                                  <w:pPr>
                                    <w:pStyle w:val="TableParagraph"/>
                                    <w:kinsoku w:val="0"/>
                                    <w:overflowPunct w:val="0"/>
                                    <w:spacing w:before="128"/>
                                    <w:ind w:left="107"/>
                                    <w:rPr>
                                      <w:sz w:val="18"/>
                                      <w:szCs w:val="18"/>
                                    </w:rPr>
                                  </w:pPr>
                                  <w:r>
                                    <w:rPr>
                                      <w:sz w:val="18"/>
                                      <w:szCs w:val="18"/>
                                    </w:rPr>
                                    <w:t>LPC Boot</w:t>
                                  </w:r>
                                </w:p>
                              </w:tc>
                              <w:tc>
                                <w:tcPr>
                                  <w:tcW w:w="3120" w:type="dxa"/>
                                  <w:tcBorders>
                                    <w:top w:val="single" w:sz="4" w:space="0" w:color="0000FF"/>
                                    <w:left w:val="single" w:sz="4" w:space="0" w:color="0000FF"/>
                                    <w:bottom w:val="single" w:sz="4" w:space="0" w:color="0000FF"/>
                                    <w:right w:val="single" w:sz="4" w:space="0" w:color="0000FF"/>
                                  </w:tcBorders>
                                </w:tcPr>
                                <w:p w14:paraId="6FD9DAAC" w14:textId="77777777" w:rsidR="00FC1734" w:rsidRDefault="00FC1734">
                                  <w:pPr>
                                    <w:pStyle w:val="TableParagraph"/>
                                    <w:kinsoku w:val="0"/>
                                    <w:overflowPunct w:val="0"/>
                                    <w:spacing w:before="128"/>
                                    <w:ind w:left="107"/>
                                    <w:rPr>
                                      <w:sz w:val="18"/>
                                      <w:szCs w:val="18"/>
                                    </w:rPr>
                                  </w:pPr>
                                  <w:r>
                                    <w:rPr>
                                      <w:sz w:val="18"/>
                                      <w:szCs w:val="18"/>
                                    </w:rPr>
                                    <w:t>0 x1fcf_ffff x1fc0_0000-0</w:t>
                                  </w:r>
                                </w:p>
                              </w:tc>
                              <w:tc>
                                <w:tcPr>
                                  <w:tcW w:w="2124" w:type="dxa"/>
                                  <w:tcBorders>
                                    <w:top w:val="single" w:sz="4" w:space="0" w:color="0000FF"/>
                                    <w:left w:val="single" w:sz="4" w:space="0" w:color="0000FF"/>
                                    <w:bottom w:val="single" w:sz="4" w:space="0" w:color="0000FF"/>
                                    <w:right w:val="single" w:sz="4" w:space="0" w:color="0000FF"/>
                                  </w:tcBorders>
                                </w:tcPr>
                                <w:p w14:paraId="13A6F59E" w14:textId="77777777" w:rsidR="00FC1734" w:rsidRDefault="00FC1734">
                                  <w:pPr>
                                    <w:pStyle w:val="TableParagraph"/>
                                    <w:kinsoku w:val="0"/>
                                    <w:overflowPunct w:val="0"/>
                                    <w:spacing w:before="128"/>
                                    <w:ind w:left="107"/>
                                    <w:rPr>
                                      <w:sz w:val="18"/>
                                      <w:szCs w:val="18"/>
                                    </w:rPr>
                                  </w:pPr>
                                  <w:r>
                                    <w:rPr>
                                      <w:sz w:val="18"/>
                                      <w:szCs w:val="18"/>
                                    </w:rPr>
                                    <w:t>1 MByte</w:t>
                                  </w:r>
                                </w:p>
                              </w:tc>
                            </w:tr>
                            <w:tr w:rsidR="00FC1734" w14:paraId="5A126784" w14:textId="77777777">
                              <w:trPr>
                                <w:trHeight w:val="469"/>
                              </w:trPr>
                              <w:tc>
                                <w:tcPr>
                                  <w:tcW w:w="2088" w:type="dxa"/>
                                  <w:tcBorders>
                                    <w:top w:val="single" w:sz="4" w:space="0" w:color="0000FF"/>
                                    <w:left w:val="single" w:sz="4" w:space="0" w:color="0000FF"/>
                                    <w:bottom w:val="single" w:sz="4" w:space="0" w:color="0000FF"/>
                                    <w:right w:val="single" w:sz="4" w:space="0" w:color="0000FF"/>
                                  </w:tcBorders>
                                </w:tcPr>
                                <w:p w14:paraId="5B968949" w14:textId="77777777" w:rsidR="00FC1734" w:rsidRDefault="00FC1734">
                                  <w:pPr>
                                    <w:pStyle w:val="TableParagraph"/>
                                    <w:kinsoku w:val="0"/>
                                    <w:overflowPunct w:val="0"/>
                                    <w:spacing w:before="120"/>
                                    <w:ind w:left="107"/>
                                    <w:rPr>
                                      <w:rFonts w:ascii="宋体" w:eastAsia="宋体" w:cs="宋体"/>
                                      <w:sz w:val="18"/>
                                      <w:szCs w:val="18"/>
                                    </w:rPr>
                                  </w:pPr>
                                  <w:r>
                                    <w:rPr>
                                      <w:sz w:val="18"/>
                                      <w:szCs w:val="18"/>
                                    </w:rPr>
                                    <w:t xml:space="preserve">PCI I/o space </w:t>
                                  </w:r>
                                </w:p>
                              </w:tc>
                              <w:tc>
                                <w:tcPr>
                                  <w:tcW w:w="3120" w:type="dxa"/>
                                  <w:tcBorders>
                                    <w:top w:val="single" w:sz="4" w:space="0" w:color="0000FF"/>
                                    <w:left w:val="single" w:sz="4" w:space="0" w:color="0000FF"/>
                                    <w:bottom w:val="single" w:sz="4" w:space="0" w:color="0000FF"/>
                                    <w:right w:val="single" w:sz="4" w:space="0" w:color="0000FF"/>
                                  </w:tcBorders>
                                </w:tcPr>
                                <w:p w14:paraId="391D9282" w14:textId="77777777" w:rsidR="00FC1734" w:rsidRDefault="00FC1734">
                                  <w:pPr>
                                    <w:pStyle w:val="TableParagraph"/>
                                    <w:kinsoku w:val="0"/>
                                    <w:overflowPunct w:val="0"/>
                                    <w:spacing w:before="131"/>
                                    <w:ind w:left="107"/>
                                    <w:rPr>
                                      <w:sz w:val="18"/>
                                      <w:szCs w:val="18"/>
                                    </w:rPr>
                                  </w:pPr>
                                  <w:r>
                                    <w:rPr>
                                      <w:sz w:val="18"/>
                                      <w:szCs w:val="18"/>
                                    </w:rPr>
                                    <w:t>0 x1fdf_ffff x1fd0_0000-0</w:t>
                                  </w:r>
                                </w:p>
                              </w:tc>
                              <w:tc>
                                <w:tcPr>
                                  <w:tcW w:w="2124" w:type="dxa"/>
                                  <w:tcBorders>
                                    <w:top w:val="single" w:sz="4" w:space="0" w:color="0000FF"/>
                                    <w:left w:val="single" w:sz="4" w:space="0" w:color="0000FF"/>
                                    <w:bottom w:val="single" w:sz="4" w:space="0" w:color="0000FF"/>
                                    <w:right w:val="single" w:sz="4" w:space="0" w:color="0000FF"/>
                                  </w:tcBorders>
                                </w:tcPr>
                                <w:p w14:paraId="3E8A48AA" w14:textId="77777777" w:rsidR="00FC1734" w:rsidRDefault="00FC1734">
                                  <w:pPr>
                                    <w:pStyle w:val="TableParagraph"/>
                                    <w:kinsoku w:val="0"/>
                                    <w:overflowPunct w:val="0"/>
                                    <w:spacing w:before="131"/>
                                    <w:ind w:left="107"/>
                                    <w:rPr>
                                      <w:sz w:val="18"/>
                                      <w:szCs w:val="18"/>
                                    </w:rPr>
                                  </w:pPr>
                                  <w:r>
                                    <w:rPr>
                                      <w:sz w:val="18"/>
                                      <w:szCs w:val="18"/>
                                    </w:rPr>
                                    <w:t>1 MByte</w:t>
                                  </w:r>
                                </w:p>
                              </w:tc>
                            </w:tr>
                            <w:tr w:rsidR="00FC1734" w14:paraId="40644EB8"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0F1A10EB" w14:textId="77777777" w:rsidR="00FC1734" w:rsidRDefault="00FC1734">
                                  <w:pPr>
                                    <w:pStyle w:val="TableParagraph"/>
                                    <w:kinsoku w:val="0"/>
                                    <w:overflowPunct w:val="0"/>
                                    <w:spacing w:before="117"/>
                                    <w:ind w:left="107"/>
                                    <w:rPr>
                                      <w:rFonts w:ascii="宋体" w:eastAsia="宋体" w:cs="宋体"/>
                                      <w:sz w:val="18"/>
                                      <w:szCs w:val="18"/>
                                    </w:rPr>
                                  </w:pPr>
                                  <w:r>
                                    <w:rPr>
                                      <w:sz w:val="18"/>
                                      <w:szCs w:val="18"/>
                                    </w:rPr>
                                    <w:t xml:space="preserve">PCI controller configuration space </w:t>
                                  </w:r>
                                </w:p>
                              </w:tc>
                              <w:tc>
                                <w:tcPr>
                                  <w:tcW w:w="3120" w:type="dxa"/>
                                  <w:tcBorders>
                                    <w:top w:val="single" w:sz="4" w:space="0" w:color="0000FF"/>
                                    <w:left w:val="single" w:sz="4" w:space="0" w:color="0000FF"/>
                                    <w:bottom w:val="single" w:sz="4" w:space="0" w:color="0000FF"/>
                                    <w:right w:val="single" w:sz="4" w:space="0" w:color="0000FF"/>
                                  </w:tcBorders>
                                </w:tcPr>
                                <w:p w14:paraId="7607B24D" w14:textId="77777777" w:rsidR="00FC1734" w:rsidRDefault="00FC1734">
                                  <w:pPr>
                                    <w:pStyle w:val="TableParagraph"/>
                                    <w:kinsoku w:val="0"/>
                                    <w:overflowPunct w:val="0"/>
                                    <w:spacing w:before="128"/>
                                    <w:ind w:left="107"/>
                                    <w:rPr>
                                      <w:sz w:val="18"/>
                                      <w:szCs w:val="18"/>
                                    </w:rPr>
                                  </w:pPr>
                                  <w:r>
                                    <w:rPr>
                                      <w:sz w:val="18"/>
                                      <w:szCs w:val="18"/>
                                    </w:rPr>
                                    <w:t>0 x1fe0_00ff x1fe0_0000-0</w:t>
                                  </w:r>
                                </w:p>
                              </w:tc>
                              <w:tc>
                                <w:tcPr>
                                  <w:tcW w:w="2124" w:type="dxa"/>
                                  <w:tcBorders>
                                    <w:top w:val="single" w:sz="4" w:space="0" w:color="0000FF"/>
                                    <w:left w:val="single" w:sz="4" w:space="0" w:color="0000FF"/>
                                    <w:bottom w:val="single" w:sz="4" w:space="0" w:color="0000FF"/>
                                    <w:right w:val="single" w:sz="4" w:space="0" w:color="0000FF"/>
                                  </w:tcBorders>
                                </w:tcPr>
                                <w:p w14:paraId="20503740" w14:textId="77777777" w:rsidR="00FC1734" w:rsidRDefault="00FC1734">
                                  <w:pPr>
                                    <w:pStyle w:val="TableParagraph"/>
                                    <w:kinsoku w:val="0"/>
                                    <w:overflowPunct w:val="0"/>
                                    <w:spacing w:before="128"/>
                                    <w:ind w:left="107"/>
                                    <w:rPr>
                                      <w:sz w:val="18"/>
                                      <w:szCs w:val="18"/>
                                    </w:rPr>
                                  </w:pPr>
                                  <w:r>
                                    <w:rPr>
                                      <w:sz w:val="18"/>
                                      <w:szCs w:val="18"/>
                                    </w:rPr>
                                    <w:t>256 Byte</w:t>
                                  </w:r>
                                </w:p>
                              </w:tc>
                            </w:tr>
                            <w:tr w:rsidR="00FC1734" w14:paraId="29E405D5"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632CB2B9" w14:textId="77777777" w:rsidR="00FC1734" w:rsidRDefault="00FC1734">
                                  <w:pPr>
                                    <w:pStyle w:val="TableParagraph"/>
                                    <w:kinsoku w:val="0"/>
                                    <w:overflowPunct w:val="0"/>
                                    <w:spacing w:before="117"/>
                                    <w:ind w:left="107"/>
                                    <w:rPr>
                                      <w:rFonts w:ascii="宋体" w:eastAsia="宋体" w:cs="宋体"/>
                                      <w:sz w:val="18"/>
                                      <w:szCs w:val="18"/>
                                    </w:rPr>
                                  </w:pPr>
                                  <w:r>
                                    <w:rPr>
                                      <w:sz w:val="18"/>
                                      <w:szCs w:val="18"/>
                                    </w:rPr>
                                    <w:t xml:space="preserve">IO register space </w:t>
                                  </w:r>
                                </w:p>
                              </w:tc>
                              <w:tc>
                                <w:tcPr>
                                  <w:tcW w:w="3120" w:type="dxa"/>
                                  <w:tcBorders>
                                    <w:top w:val="single" w:sz="4" w:space="0" w:color="0000FF"/>
                                    <w:left w:val="single" w:sz="4" w:space="0" w:color="0000FF"/>
                                    <w:bottom w:val="single" w:sz="4" w:space="0" w:color="0000FF"/>
                                    <w:right w:val="single" w:sz="4" w:space="0" w:color="0000FF"/>
                                  </w:tcBorders>
                                </w:tcPr>
                                <w:p w14:paraId="44D140CB" w14:textId="77777777" w:rsidR="00FC1734" w:rsidRDefault="00FC1734">
                                  <w:pPr>
                                    <w:pStyle w:val="TableParagraph"/>
                                    <w:kinsoku w:val="0"/>
                                    <w:overflowPunct w:val="0"/>
                                    <w:spacing w:before="128"/>
                                    <w:ind w:left="107"/>
                                    <w:rPr>
                                      <w:sz w:val="18"/>
                                      <w:szCs w:val="18"/>
                                    </w:rPr>
                                  </w:pPr>
                                  <w:r>
                                    <w:rPr>
                                      <w:sz w:val="18"/>
                                      <w:szCs w:val="18"/>
                                    </w:rPr>
                                    <w:t>0 x1fe0_01df x1fe0_0100-0</w:t>
                                  </w:r>
                                </w:p>
                              </w:tc>
                              <w:tc>
                                <w:tcPr>
                                  <w:tcW w:w="2124" w:type="dxa"/>
                                  <w:tcBorders>
                                    <w:top w:val="single" w:sz="4" w:space="0" w:color="0000FF"/>
                                    <w:left w:val="single" w:sz="4" w:space="0" w:color="0000FF"/>
                                    <w:bottom w:val="single" w:sz="4" w:space="0" w:color="0000FF"/>
                                    <w:right w:val="single" w:sz="4" w:space="0" w:color="0000FF"/>
                                  </w:tcBorders>
                                </w:tcPr>
                                <w:p w14:paraId="2AAF8091" w14:textId="77777777" w:rsidR="00FC1734" w:rsidRDefault="00FC1734">
                                  <w:pPr>
                                    <w:pStyle w:val="TableParagraph"/>
                                    <w:kinsoku w:val="0"/>
                                    <w:overflowPunct w:val="0"/>
                                    <w:spacing w:before="128"/>
                                    <w:ind w:left="107"/>
                                    <w:rPr>
                                      <w:sz w:val="18"/>
                                      <w:szCs w:val="18"/>
                                    </w:rPr>
                                  </w:pPr>
                                  <w:r>
                                    <w:rPr>
                                      <w:sz w:val="18"/>
                                      <w:szCs w:val="18"/>
                                    </w:rPr>
                                    <w:t>256 Byte</w:t>
                                  </w:r>
                                </w:p>
                              </w:tc>
                            </w:tr>
                            <w:tr w:rsidR="00FC1734" w14:paraId="37254624"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2BC076F9" w14:textId="77777777" w:rsidR="00FC1734" w:rsidRDefault="00FC1734">
                                  <w:pPr>
                                    <w:pStyle w:val="TableParagraph"/>
                                    <w:kinsoku w:val="0"/>
                                    <w:overflowPunct w:val="0"/>
                                    <w:spacing w:before="128"/>
                                    <w:ind w:left="107"/>
                                    <w:rPr>
                                      <w:sz w:val="18"/>
                                      <w:szCs w:val="18"/>
                                    </w:rPr>
                                  </w:pPr>
                                  <w:r>
                                    <w:rPr>
                                      <w:sz w:val="18"/>
                                      <w:szCs w:val="18"/>
                                    </w:rPr>
                                    <w:t>UART 0</w:t>
                                  </w:r>
                                </w:p>
                              </w:tc>
                              <w:tc>
                                <w:tcPr>
                                  <w:tcW w:w="3120" w:type="dxa"/>
                                  <w:tcBorders>
                                    <w:top w:val="single" w:sz="4" w:space="0" w:color="0000FF"/>
                                    <w:left w:val="single" w:sz="4" w:space="0" w:color="0000FF"/>
                                    <w:bottom w:val="single" w:sz="4" w:space="0" w:color="0000FF"/>
                                    <w:right w:val="single" w:sz="4" w:space="0" w:color="0000FF"/>
                                  </w:tcBorders>
                                </w:tcPr>
                                <w:p w14:paraId="11A109F3" w14:textId="77777777" w:rsidR="00FC1734" w:rsidRDefault="00FC1734">
                                  <w:pPr>
                                    <w:pStyle w:val="TableParagraph"/>
                                    <w:kinsoku w:val="0"/>
                                    <w:overflowPunct w:val="0"/>
                                    <w:spacing w:before="128"/>
                                    <w:ind w:left="107"/>
                                    <w:rPr>
                                      <w:sz w:val="18"/>
                                      <w:szCs w:val="18"/>
                                    </w:rPr>
                                  </w:pPr>
                                  <w:r>
                                    <w:rPr>
                                      <w:sz w:val="18"/>
                                      <w:szCs w:val="18"/>
                                    </w:rPr>
                                    <w:t>0 x1fe0_01e7 x1fe0_01e0-0</w:t>
                                  </w:r>
                                </w:p>
                              </w:tc>
                              <w:tc>
                                <w:tcPr>
                                  <w:tcW w:w="2124" w:type="dxa"/>
                                  <w:tcBorders>
                                    <w:top w:val="single" w:sz="4" w:space="0" w:color="0000FF"/>
                                    <w:left w:val="single" w:sz="4" w:space="0" w:color="0000FF"/>
                                    <w:bottom w:val="single" w:sz="4" w:space="0" w:color="0000FF"/>
                                    <w:right w:val="single" w:sz="4" w:space="0" w:color="0000FF"/>
                                  </w:tcBorders>
                                </w:tcPr>
                                <w:p w14:paraId="6A075A6F" w14:textId="77777777" w:rsidR="00FC1734" w:rsidRDefault="00FC1734">
                                  <w:pPr>
                                    <w:pStyle w:val="TableParagraph"/>
                                    <w:kinsoku w:val="0"/>
                                    <w:overflowPunct w:val="0"/>
                                    <w:spacing w:before="128"/>
                                    <w:ind w:left="107"/>
                                    <w:rPr>
                                      <w:sz w:val="18"/>
                                      <w:szCs w:val="18"/>
                                    </w:rPr>
                                  </w:pPr>
                                  <w:r>
                                    <w:rPr>
                                      <w:sz w:val="18"/>
                                      <w:szCs w:val="18"/>
                                    </w:rPr>
                                    <w:t>8 Byte</w:t>
                                  </w:r>
                                </w:p>
                              </w:tc>
                            </w:tr>
                            <w:tr w:rsidR="00FC1734" w14:paraId="2E8F1B11"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2C00A98C" w14:textId="77777777" w:rsidR="00FC1734" w:rsidRDefault="00FC1734">
                                  <w:pPr>
                                    <w:pStyle w:val="TableParagraph"/>
                                    <w:kinsoku w:val="0"/>
                                    <w:overflowPunct w:val="0"/>
                                    <w:spacing w:before="128"/>
                                    <w:ind w:left="107"/>
                                    <w:rPr>
                                      <w:sz w:val="18"/>
                                      <w:szCs w:val="18"/>
                                    </w:rPr>
                                  </w:pPr>
                                  <w:r>
                                    <w:rPr>
                                      <w:sz w:val="18"/>
                                      <w:szCs w:val="18"/>
                                    </w:rPr>
                                    <w:t>UART 1</w:t>
                                  </w:r>
                                </w:p>
                              </w:tc>
                              <w:tc>
                                <w:tcPr>
                                  <w:tcW w:w="3120" w:type="dxa"/>
                                  <w:tcBorders>
                                    <w:top w:val="single" w:sz="4" w:space="0" w:color="0000FF"/>
                                    <w:left w:val="single" w:sz="4" w:space="0" w:color="0000FF"/>
                                    <w:bottom w:val="single" w:sz="4" w:space="0" w:color="0000FF"/>
                                    <w:right w:val="single" w:sz="4" w:space="0" w:color="0000FF"/>
                                  </w:tcBorders>
                                </w:tcPr>
                                <w:p w14:paraId="30752ADD" w14:textId="77777777" w:rsidR="00FC1734" w:rsidRDefault="00FC1734">
                                  <w:pPr>
                                    <w:pStyle w:val="TableParagraph"/>
                                    <w:kinsoku w:val="0"/>
                                    <w:overflowPunct w:val="0"/>
                                    <w:spacing w:before="128"/>
                                    <w:ind w:left="107"/>
                                    <w:rPr>
                                      <w:sz w:val="18"/>
                                      <w:szCs w:val="18"/>
                                    </w:rPr>
                                  </w:pPr>
                                  <w:r>
                                    <w:rPr>
                                      <w:sz w:val="18"/>
                                      <w:szCs w:val="18"/>
                                    </w:rPr>
                                    <w:t>0 x1fe0_01ef x1fe0_01e8-0</w:t>
                                  </w:r>
                                </w:p>
                              </w:tc>
                              <w:tc>
                                <w:tcPr>
                                  <w:tcW w:w="2124" w:type="dxa"/>
                                  <w:tcBorders>
                                    <w:top w:val="single" w:sz="4" w:space="0" w:color="0000FF"/>
                                    <w:left w:val="single" w:sz="4" w:space="0" w:color="0000FF"/>
                                    <w:bottom w:val="single" w:sz="4" w:space="0" w:color="0000FF"/>
                                    <w:right w:val="single" w:sz="4" w:space="0" w:color="0000FF"/>
                                  </w:tcBorders>
                                </w:tcPr>
                                <w:p w14:paraId="19FA334F" w14:textId="77777777" w:rsidR="00FC1734" w:rsidRDefault="00FC1734">
                                  <w:pPr>
                                    <w:pStyle w:val="TableParagraph"/>
                                    <w:kinsoku w:val="0"/>
                                    <w:overflowPunct w:val="0"/>
                                    <w:spacing w:before="128"/>
                                    <w:ind w:left="107"/>
                                    <w:rPr>
                                      <w:sz w:val="18"/>
                                      <w:szCs w:val="18"/>
                                    </w:rPr>
                                  </w:pPr>
                                  <w:r>
                                    <w:rPr>
                                      <w:sz w:val="18"/>
                                      <w:szCs w:val="18"/>
                                    </w:rPr>
                                    <w:t>8 Byte</w:t>
                                  </w:r>
                                </w:p>
                              </w:tc>
                            </w:tr>
                            <w:tr w:rsidR="00FC1734" w14:paraId="12197C26"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430E2BF3" w14:textId="77777777" w:rsidR="00FC1734" w:rsidRDefault="00FC1734">
                                  <w:pPr>
                                    <w:pStyle w:val="TableParagraph"/>
                                    <w:kinsoku w:val="0"/>
                                    <w:overflowPunct w:val="0"/>
                                    <w:spacing w:before="128"/>
                                    <w:ind w:left="107"/>
                                    <w:rPr>
                                      <w:sz w:val="18"/>
                                      <w:szCs w:val="18"/>
                                    </w:rPr>
                                  </w:pPr>
                                  <w:r>
                                    <w:rPr>
                                      <w:sz w:val="18"/>
                                      <w:szCs w:val="18"/>
                                    </w:rPr>
                                    <w:t>SPI</w:t>
                                  </w:r>
                                </w:p>
                              </w:tc>
                              <w:tc>
                                <w:tcPr>
                                  <w:tcW w:w="3120" w:type="dxa"/>
                                  <w:tcBorders>
                                    <w:top w:val="single" w:sz="4" w:space="0" w:color="0000FF"/>
                                    <w:left w:val="single" w:sz="4" w:space="0" w:color="0000FF"/>
                                    <w:bottom w:val="single" w:sz="4" w:space="0" w:color="0000FF"/>
                                    <w:right w:val="single" w:sz="4" w:space="0" w:color="0000FF"/>
                                  </w:tcBorders>
                                </w:tcPr>
                                <w:p w14:paraId="11B8DBC7" w14:textId="77777777" w:rsidR="00FC1734" w:rsidRDefault="00FC1734">
                                  <w:pPr>
                                    <w:pStyle w:val="TableParagraph"/>
                                    <w:kinsoku w:val="0"/>
                                    <w:overflowPunct w:val="0"/>
                                    <w:spacing w:before="128"/>
                                    <w:ind w:left="107"/>
                                    <w:rPr>
                                      <w:sz w:val="18"/>
                                      <w:szCs w:val="18"/>
                                    </w:rPr>
                                  </w:pPr>
                                  <w:r>
                                    <w:rPr>
                                      <w:sz w:val="18"/>
                                      <w:szCs w:val="18"/>
                                    </w:rPr>
                                    <w:t>0 x1fe0_01ff x1fe0_01f0-0</w:t>
                                  </w:r>
                                </w:p>
                              </w:tc>
                              <w:tc>
                                <w:tcPr>
                                  <w:tcW w:w="2124" w:type="dxa"/>
                                  <w:tcBorders>
                                    <w:top w:val="single" w:sz="4" w:space="0" w:color="0000FF"/>
                                    <w:left w:val="single" w:sz="4" w:space="0" w:color="0000FF"/>
                                    <w:bottom w:val="single" w:sz="4" w:space="0" w:color="0000FF"/>
                                    <w:right w:val="single" w:sz="4" w:space="0" w:color="0000FF"/>
                                  </w:tcBorders>
                                </w:tcPr>
                                <w:p w14:paraId="7BD4143E" w14:textId="77777777" w:rsidR="00FC1734" w:rsidRDefault="00FC1734">
                                  <w:pPr>
                                    <w:pStyle w:val="TableParagraph"/>
                                    <w:kinsoku w:val="0"/>
                                    <w:overflowPunct w:val="0"/>
                                    <w:spacing w:before="128"/>
                                    <w:ind w:left="107"/>
                                    <w:rPr>
                                      <w:sz w:val="18"/>
                                      <w:szCs w:val="18"/>
                                    </w:rPr>
                                  </w:pPr>
                                  <w:r>
                                    <w:rPr>
                                      <w:sz w:val="18"/>
                                      <w:szCs w:val="18"/>
                                    </w:rPr>
                                    <w:t>16 Byte</w:t>
                                  </w:r>
                                </w:p>
                              </w:tc>
                            </w:tr>
                            <w:tr w:rsidR="00FC1734" w14:paraId="6B6016FB" w14:textId="77777777">
                              <w:trPr>
                                <w:trHeight w:val="470"/>
                              </w:trPr>
                              <w:tc>
                                <w:tcPr>
                                  <w:tcW w:w="2088" w:type="dxa"/>
                                  <w:tcBorders>
                                    <w:top w:val="single" w:sz="4" w:space="0" w:color="0000FF"/>
                                    <w:left w:val="single" w:sz="4" w:space="0" w:color="0000FF"/>
                                    <w:bottom w:val="single" w:sz="4" w:space="0" w:color="0000FF"/>
                                    <w:right w:val="single" w:sz="4" w:space="0" w:color="0000FF"/>
                                  </w:tcBorders>
                                </w:tcPr>
                                <w:p w14:paraId="76BC6763" w14:textId="77777777" w:rsidR="00FC1734" w:rsidRDefault="00FC1734">
                                  <w:pPr>
                                    <w:pStyle w:val="TableParagraph"/>
                                    <w:kinsoku w:val="0"/>
                                    <w:overflowPunct w:val="0"/>
                                    <w:spacing w:before="131"/>
                                    <w:ind w:left="107"/>
                                    <w:rPr>
                                      <w:sz w:val="18"/>
                                      <w:szCs w:val="18"/>
                                    </w:rPr>
                                  </w:pPr>
                                  <w:r>
                                    <w:rPr>
                                      <w:sz w:val="18"/>
                                      <w:szCs w:val="18"/>
                                    </w:rPr>
                                    <w:t>LPC Register</w:t>
                                  </w:r>
                                </w:p>
                              </w:tc>
                              <w:tc>
                                <w:tcPr>
                                  <w:tcW w:w="3120" w:type="dxa"/>
                                  <w:tcBorders>
                                    <w:top w:val="single" w:sz="4" w:space="0" w:color="0000FF"/>
                                    <w:left w:val="single" w:sz="4" w:space="0" w:color="0000FF"/>
                                    <w:bottom w:val="single" w:sz="4" w:space="0" w:color="0000FF"/>
                                    <w:right w:val="single" w:sz="4" w:space="0" w:color="0000FF"/>
                                  </w:tcBorders>
                                </w:tcPr>
                                <w:p w14:paraId="34D739E6" w14:textId="77777777" w:rsidR="00FC1734" w:rsidRDefault="00FC1734">
                                  <w:pPr>
                                    <w:pStyle w:val="TableParagraph"/>
                                    <w:kinsoku w:val="0"/>
                                    <w:overflowPunct w:val="0"/>
                                    <w:spacing w:before="131"/>
                                    <w:ind w:left="107"/>
                                    <w:rPr>
                                      <w:sz w:val="18"/>
                                      <w:szCs w:val="18"/>
                                    </w:rPr>
                                  </w:pPr>
                                  <w:r>
                                    <w:rPr>
                                      <w:sz w:val="18"/>
                                      <w:szCs w:val="18"/>
                                    </w:rPr>
                                    <w:t>0 x1fe0_02ff x1fe0_0200-0</w:t>
                                  </w:r>
                                </w:p>
                              </w:tc>
                              <w:tc>
                                <w:tcPr>
                                  <w:tcW w:w="2124" w:type="dxa"/>
                                  <w:tcBorders>
                                    <w:top w:val="single" w:sz="4" w:space="0" w:color="0000FF"/>
                                    <w:left w:val="single" w:sz="4" w:space="0" w:color="0000FF"/>
                                    <w:bottom w:val="single" w:sz="4" w:space="0" w:color="0000FF"/>
                                    <w:right w:val="single" w:sz="4" w:space="0" w:color="0000FF"/>
                                  </w:tcBorders>
                                </w:tcPr>
                                <w:p w14:paraId="3FD50CFD" w14:textId="77777777" w:rsidR="00FC1734" w:rsidRDefault="00FC1734">
                                  <w:pPr>
                                    <w:pStyle w:val="TableParagraph"/>
                                    <w:kinsoku w:val="0"/>
                                    <w:overflowPunct w:val="0"/>
                                    <w:spacing w:before="131"/>
                                    <w:ind w:left="107"/>
                                    <w:rPr>
                                      <w:sz w:val="18"/>
                                      <w:szCs w:val="18"/>
                                    </w:rPr>
                                  </w:pPr>
                                  <w:r>
                                    <w:rPr>
                                      <w:sz w:val="18"/>
                                      <w:szCs w:val="18"/>
                                    </w:rPr>
                                    <w:t>256 Byte</w:t>
                                  </w:r>
                                </w:p>
                              </w:tc>
                            </w:tr>
                            <w:tr w:rsidR="00FC1734" w14:paraId="3558762B"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605E898D" w14:textId="77777777" w:rsidR="00FC1734" w:rsidRDefault="00FC1734">
                                  <w:pPr>
                                    <w:pStyle w:val="TableParagraph"/>
                                    <w:kinsoku w:val="0"/>
                                    <w:overflowPunct w:val="0"/>
                                    <w:spacing w:before="117"/>
                                    <w:ind w:left="107"/>
                                    <w:rPr>
                                      <w:rFonts w:ascii="宋体" w:eastAsia="宋体" w:cs="宋体"/>
                                      <w:sz w:val="18"/>
                                      <w:szCs w:val="18"/>
                                    </w:rPr>
                                  </w:pPr>
                                  <w:r>
                                    <w:rPr>
                                      <w:sz w:val="18"/>
                                      <w:szCs w:val="18"/>
                                    </w:rPr>
                                    <w:t xml:space="preserve">PCI configuration space </w:t>
                                  </w:r>
                                </w:p>
                              </w:tc>
                              <w:tc>
                                <w:tcPr>
                                  <w:tcW w:w="3120" w:type="dxa"/>
                                  <w:tcBorders>
                                    <w:top w:val="single" w:sz="4" w:space="0" w:color="0000FF"/>
                                    <w:left w:val="single" w:sz="4" w:space="0" w:color="0000FF"/>
                                    <w:bottom w:val="single" w:sz="4" w:space="0" w:color="0000FF"/>
                                    <w:right w:val="single" w:sz="4" w:space="0" w:color="0000FF"/>
                                  </w:tcBorders>
                                </w:tcPr>
                                <w:p w14:paraId="25CFD57E" w14:textId="77777777" w:rsidR="00FC1734" w:rsidRDefault="00FC1734">
                                  <w:pPr>
                                    <w:pStyle w:val="TableParagraph"/>
                                    <w:kinsoku w:val="0"/>
                                    <w:overflowPunct w:val="0"/>
                                    <w:spacing w:before="128"/>
                                    <w:ind w:left="107"/>
                                    <w:rPr>
                                      <w:sz w:val="18"/>
                                      <w:szCs w:val="18"/>
                                    </w:rPr>
                                  </w:pPr>
                                  <w:r>
                                    <w:rPr>
                                      <w:sz w:val="18"/>
                                      <w:szCs w:val="18"/>
                                    </w:rPr>
                                    <w:t>0 x1fe8_ffff x1fe8_0000-0</w:t>
                                  </w:r>
                                </w:p>
                              </w:tc>
                              <w:tc>
                                <w:tcPr>
                                  <w:tcW w:w="2124" w:type="dxa"/>
                                  <w:tcBorders>
                                    <w:top w:val="single" w:sz="4" w:space="0" w:color="0000FF"/>
                                    <w:left w:val="single" w:sz="4" w:space="0" w:color="0000FF"/>
                                    <w:bottom w:val="single" w:sz="4" w:space="0" w:color="0000FF"/>
                                    <w:right w:val="single" w:sz="4" w:space="0" w:color="0000FF"/>
                                  </w:tcBorders>
                                </w:tcPr>
                                <w:p w14:paraId="313E1280" w14:textId="77777777" w:rsidR="00FC1734" w:rsidRDefault="00FC1734">
                                  <w:pPr>
                                    <w:pStyle w:val="TableParagraph"/>
                                    <w:kinsoku w:val="0"/>
                                    <w:overflowPunct w:val="0"/>
                                    <w:spacing w:before="128"/>
                                    <w:ind w:left="107"/>
                                    <w:rPr>
                                      <w:sz w:val="18"/>
                                      <w:szCs w:val="18"/>
                                    </w:rPr>
                                  </w:pPr>
                                  <w:r>
                                    <w:rPr>
                                      <w:sz w:val="18"/>
                                      <w:szCs w:val="18"/>
                                    </w:rPr>
                                    <w:t>64 KByte</w:t>
                                  </w:r>
                                </w:p>
                              </w:tc>
                            </w:tr>
                            <w:tr w:rsidR="00FC1734" w14:paraId="32A875FC"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1DBA15E8" w14:textId="77777777" w:rsidR="00FC1734" w:rsidRDefault="00FC1734">
                                  <w:pPr>
                                    <w:pStyle w:val="TableParagraph"/>
                                    <w:kinsoku w:val="0"/>
                                    <w:overflowPunct w:val="0"/>
                                    <w:spacing w:before="128"/>
                                    <w:ind w:left="107"/>
                                    <w:rPr>
                                      <w:sz w:val="18"/>
                                      <w:szCs w:val="18"/>
                                    </w:rPr>
                                  </w:pPr>
                                  <w:r>
                                    <w:rPr>
                                      <w:sz w:val="18"/>
                                      <w:szCs w:val="18"/>
                                    </w:rPr>
                                    <w:t>LPC I/O</w:t>
                                  </w:r>
                                </w:p>
                              </w:tc>
                              <w:tc>
                                <w:tcPr>
                                  <w:tcW w:w="3120" w:type="dxa"/>
                                  <w:tcBorders>
                                    <w:top w:val="single" w:sz="4" w:space="0" w:color="0000FF"/>
                                    <w:left w:val="single" w:sz="4" w:space="0" w:color="0000FF"/>
                                    <w:bottom w:val="single" w:sz="4" w:space="0" w:color="0000FF"/>
                                    <w:right w:val="single" w:sz="4" w:space="0" w:color="0000FF"/>
                                  </w:tcBorders>
                                </w:tcPr>
                                <w:p w14:paraId="06E7274C" w14:textId="77777777" w:rsidR="00FC1734" w:rsidRDefault="00FC1734">
                                  <w:pPr>
                                    <w:pStyle w:val="TableParagraph"/>
                                    <w:kinsoku w:val="0"/>
                                    <w:overflowPunct w:val="0"/>
                                    <w:spacing w:before="128"/>
                                    <w:ind w:left="107"/>
                                    <w:rPr>
                                      <w:sz w:val="18"/>
                                      <w:szCs w:val="18"/>
                                    </w:rPr>
                                  </w:pPr>
                                  <w:r>
                                    <w:rPr>
                                      <w:sz w:val="18"/>
                                      <w:szCs w:val="18"/>
                                    </w:rPr>
                                    <w:t>0 x1ff0_ffff x1ff0_0000-0</w:t>
                                  </w:r>
                                </w:p>
                              </w:tc>
                              <w:tc>
                                <w:tcPr>
                                  <w:tcW w:w="2124" w:type="dxa"/>
                                  <w:tcBorders>
                                    <w:top w:val="single" w:sz="4" w:space="0" w:color="0000FF"/>
                                    <w:left w:val="single" w:sz="4" w:space="0" w:color="0000FF"/>
                                    <w:bottom w:val="single" w:sz="4" w:space="0" w:color="0000FF"/>
                                    <w:right w:val="single" w:sz="4" w:space="0" w:color="0000FF"/>
                                  </w:tcBorders>
                                </w:tcPr>
                                <w:p w14:paraId="6CDB430F" w14:textId="77777777" w:rsidR="00FC1734" w:rsidRDefault="00FC1734">
                                  <w:pPr>
                                    <w:pStyle w:val="TableParagraph"/>
                                    <w:kinsoku w:val="0"/>
                                    <w:overflowPunct w:val="0"/>
                                    <w:spacing w:before="128"/>
                                    <w:ind w:left="107"/>
                                    <w:rPr>
                                      <w:sz w:val="18"/>
                                      <w:szCs w:val="18"/>
                                    </w:rPr>
                                  </w:pPr>
                                  <w:r>
                                    <w:rPr>
                                      <w:sz w:val="18"/>
                                      <w:szCs w:val="18"/>
                                    </w:rPr>
                                    <w:t>64 Kbyte</w:t>
                                  </w:r>
                                </w:p>
                              </w:tc>
                            </w:tr>
                            <w:tr w:rsidR="00FC1734" w14:paraId="5A52016F"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03C30ECE" w14:textId="77777777" w:rsidR="00FC1734" w:rsidRDefault="00FC1734">
                                  <w:pPr>
                                    <w:pStyle w:val="TableParagraph"/>
                                    <w:kinsoku w:val="0"/>
                                    <w:overflowPunct w:val="0"/>
                                    <w:spacing w:before="128"/>
                                    <w:ind w:left="107"/>
                                    <w:rPr>
                                      <w:sz w:val="18"/>
                                      <w:szCs w:val="18"/>
                                    </w:rPr>
                                  </w:pPr>
                                  <w:r>
                                    <w:rPr>
                                      <w:sz w:val="18"/>
                                      <w:szCs w:val="18"/>
                                    </w:rPr>
                                    <w:t>PCI MEM</w:t>
                                  </w:r>
                                </w:p>
                              </w:tc>
                              <w:tc>
                                <w:tcPr>
                                  <w:tcW w:w="3120" w:type="dxa"/>
                                  <w:tcBorders>
                                    <w:top w:val="single" w:sz="4" w:space="0" w:color="0000FF"/>
                                    <w:left w:val="single" w:sz="4" w:space="0" w:color="0000FF"/>
                                    <w:bottom w:val="single" w:sz="4" w:space="0" w:color="0000FF"/>
                                    <w:right w:val="single" w:sz="4" w:space="0" w:color="0000FF"/>
                                  </w:tcBorders>
                                </w:tcPr>
                                <w:p w14:paraId="6D1BA889" w14:textId="77777777" w:rsidR="00FC1734" w:rsidRDefault="00FC1734">
                                  <w:pPr>
                                    <w:pStyle w:val="TableParagraph"/>
                                    <w:kinsoku w:val="0"/>
                                    <w:overflowPunct w:val="0"/>
                                    <w:spacing w:before="117"/>
                                    <w:ind w:left="107"/>
                                    <w:rPr>
                                      <w:rFonts w:ascii="宋体" w:eastAsia="宋体" w:hAnsi="Times New Roman" w:cs="宋体"/>
                                      <w:sz w:val="18"/>
                                      <w:szCs w:val="18"/>
                                    </w:rPr>
                                  </w:pPr>
                                  <w:r>
                                    <w:rPr>
                                      <w:rFonts w:ascii="宋体" w:eastAsia="宋体" w:hAnsi="Times New Roman" w:cs="宋体" w:hint="eastAsia"/>
                                      <w:sz w:val="18"/>
                                      <w:szCs w:val="18"/>
                                    </w:rPr>
                                    <w:t>other</w:t>
                                  </w:r>
                                </w:p>
                              </w:tc>
                              <w:tc>
                                <w:tcPr>
                                  <w:tcW w:w="2124" w:type="dxa"/>
                                  <w:tcBorders>
                                    <w:top w:val="single" w:sz="4" w:space="0" w:color="0000FF"/>
                                    <w:left w:val="single" w:sz="4" w:space="0" w:color="0000FF"/>
                                    <w:bottom w:val="single" w:sz="4" w:space="0" w:color="0000FF"/>
                                    <w:right w:val="single" w:sz="4" w:space="0" w:color="0000FF"/>
                                  </w:tcBorders>
                                </w:tcPr>
                                <w:p w14:paraId="591D7658" w14:textId="77777777" w:rsidR="00FC1734" w:rsidRDefault="00FC1734">
                                  <w:pPr>
                                    <w:pStyle w:val="TableParagraph"/>
                                    <w:kinsoku w:val="0"/>
                                    <w:overflowPunct w:val="0"/>
                                    <w:rPr>
                                      <w:rFonts w:ascii="Times New Roman" w:hAnsi="Times New Roman" w:cs="Times New Roman"/>
                                      <w:sz w:val="20"/>
                                      <w:szCs w:val="20"/>
                                    </w:rPr>
                                  </w:pPr>
                                </w:p>
                              </w:tc>
                            </w:tr>
                          </w:tbl>
                          <w:p w14:paraId="170DD5A5"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79A6E2" id="Text Box 1266" o:spid="_x0000_s1710" type="#_x0000_t202" style="position:absolute;left:0;text-align:left;margin-left:98.8pt;margin-top:52.95pt;width:367.35pt;height:311.2pt;z-index:251691008;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" o:allowincell="f" filled="f" stroked="f">
                <v:textbox inset="0,0,0,0">
                  <w:txbxContent>
                    <w:tbl>
                      <w:tblPr>
                        <w:tblW w:w="0" w:type="auto"/>
                        <w:tblInd w:w="5" w:type="dxa"/>
                        <w:tblLayout w:type="fixed"/>
                        <w:tblCellMar>
                          <w:left w:w="0" w:type="dxa"/>
                          <w:right w:w="0" w:type="dxa"/>
                        </w:tblCellMar>
                        <w:tblLook w:val="0000" w:firstRow="0" w:lastRow="0" w:firstColumn="0" w:lastColumn="0" w:noHBand="0" w:noVBand="0"/>
                      </w:tblPr>
                      <w:tblGrid>
                        <w:gridCol w:w="2088"/>
                        <w:gridCol w:w="3120"/>
                        <w:gridCol w:w="2124"/>
                      </w:tblGrid>
                      <w:tr w:rsidR="00FC1734" w14:paraId="78E6DDF5" w14:textId="77777777">
                        <w:trPr>
                          <w:trHeight w:val="467"/>
                        </w:trPr>
                        <w:tc>
                          <w:tcPr>
                            <w:tcW w:w="2088" w:type="dxa"/>
                            <w:tcBorders>
                              <w:top w:val="single" w:sz="4" w:space="0" w:color="0000FF"/>
                              <w:left w:val="single" w:sz="4" w:space="0" w:color="0000FF"/>
                              <w:bottom w:val="single" w:sz="4" w:space="0" w:color="0000FF"/>
                              <w:right w:val="single" w:sz="4" w:space="0" w:color="0000FF"/>
                            </w:tcBorders>
                            <w:shd w:val="clear" w:color="auto" w:fill="000080"/>
                          </w:tcPr>
                          <w:p w14:paraId="3CE2E32D" w14:textId="77777777" w:rsidR="00FC1734" w:rsidRDefault="00FC1734">
                            <w:pPr>
                              <w:pStyle w:val="TableParagraph"/>
                              <w:kinsoku w:val="0"/>
                              <w:overflowPunct w:val="0"/>
                              <w:spacing w:before="99"/>
                              <w:ind w:left="107"/>
                              <w:rPr>
                                <w:rFonts w:ascii="宋体" w:eastAsia="宋体" w:hAnsi="Times New Roman" w:cs="宋体"/>
                                <w:b/>
                                <w:bCs/>
                                <w:color w:val="FFFFFF"/>
                                <w:sz w:val="21"/>
                                <w:szCs w:val="21"/>
                              </w:rPr>
                            </w:pPr>
                            <w:r>
                              <w:rPr>
                                <w:rFonts w:ascii="宋体" w:eastAsia="宋体" w:hAnsi="Times New Roman" w:cs="宋体" w:hint="eastAsia"/>
                                <w:b/>
                                <w:bCs/>
                                <w:color w:val="FFFFFF"/>
                                <w:sz w:val="21"/>
                                <w:szCs w:val="21"/>
                              </w:rPr>
                              <w:t>Address name</w:t>
                            </w:r>
                          </w:p>
                        </w:tc>
                        <w:tc>
                          <w:tcPr>
                            <w:tcW w:w="3120" w:type="dxa"/>
                            <w:tcBorders>
                              <w:top w:val="single" w:sz="4" w:space="0" w:color="0000FF"/>
                              <w:left w:val="single" w:sz="4" w:space="0" w:color="0000FF"/>
                              <w:bottom w:val="single" w:sz="4" w:space="0" w:color="0000FF"/>
                              <w:right w:val="single" w:sz="4" w:space="0" w:color="0000FF"/>
                            </w:tcBorders>
                            <w:shd w:val="clear" w:color="auto" w:fill="000080"/>
                          </w:tcPr>
                          <w:p w14:paraId="673203F2" w14:textId="77777777" w:rsidR="00FC1734" w:rsidRDefault="00FC1734">
                            <w:pPr>
                              <w:pStyle w:val="TableParagraph"/>
                              <w:kinsoku w:val="0"/>
                              <w:overflowPunct w:val="0"/>
                              <w:spacing w:before="99"/>
                              <w:ind w:left="107"/>
                              <w:rPr>
                                <w:rFonts w:ascii="宋体" w:eastAsia="宋体" w:hAnsi="Times New Roman" w:cs="宋体"/>
                                <w:b/>
                                <w:bCs/>
                                <w:color w:val="FFFFFF"/>
                                <w:sz w:val="21"/>
                                <w:szCs w:val="21"/>
                              </w:rPr>
                            </w:pPr>
                            <w:r>
                              <w:rPr>
                                <w:rFonts w:ascii="宋体" w:eastAsia="宋体" w:hAnsi="Times New Roman" w:cs="宋体" w:hint="eastAsia"/>
                                <w:b/>
                                <w:bCs/>
                                <w:color w:val="FFFFFF"/>
                                <w:sz w:val="21"/>
                                <w:szCs w:val="21"/>
                              </w:rPr>
                              <w:t>Address range</w:t>
                            </w:r>
                          </w:p>
                        </w:tc>
                        <w:tc>
                          <w:tcPr>
                            <w:tcW w:w="2124" w:type="dxa"/>
                            <w:tcBorders>
                              <w:top w:val="single" w:sz="4" w:space="0" w:color="0000FF"/>
                              <w:left w:val="single" w:sz="4" w:space="0" w:color="0000FF"/>
                              <w:bottom w:val="single" w:sz="4" w:space="0" w:color="0000FF"/>
                              <w:right w:val="single" w:sz="4" w:space="0" w:color="0000FF"/>
                            </w:tcBorders>
                            <w:shd w:val="clear" w:color="auto" w:fill="000080"/>
                          </w:tcPr>
                          <w:p w14:paraId="04CE4983" w14:textId="77777777" w:rsidR="00FC1734" w:rsidRDefault="00FC1734">
                            <w:pPr>
                              <w:pStyle w:val="TableParagraph"/>
                              <w:kinsoku w:val="0"/>
                              <w:overflowPunct w:val="0"/>
                              <w:spacing w:before="99"/>
                              <w:ind w:left="107"/>
                              <w:rPr>
                                <w:rFonts w:ascii="宋体" w:eastAsia="宋体" w:hAnsi="Times New Roman" w:cs="宋体"/>
                                <w:b/>
                                <w:bCs/>
                                <w:color w:val="FFFFFF"/>
                                <w:sz w:val="21"/>
                                <w:szCs w:val="21"/>
                              </w:rPr>
                            </w:pPr>
                            <w:r>
                              <w:rPr>
                                <w:rFonts w:ascii="宋体" w:eastAsia="宋体" w:hAnsi="Times New Roman" w:cs="宋体" w:hint="eastAsia"/>
                                <w:b/>
                                <w:bCs/>
                                <w:color w:val="FFFFFF"/>
                                <w:sz w:val="21"/>
                                <w:szCs w:val="21"/>
                              </w:rPr>
                              <w:t>The size of the</w:t>
                            </w:r>
                          </w:p>
                        </w:tc>
                      </w:tr>
                      <w:tr w:rsidR="00FC1734" w14:paraId="4E61C08C"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4BDE091F" w14:textId="77777777" w:rsidR="00FC1734" w:rsidRDefault="00FC1734">
                            <w:pPr>
                              <w:pStyle w:val="TableParagraph"/>
                              <w:kinsoku w:val="0"/>
                              <w:overflowPunct w:val="0"/>
                              <w:spacing w:before="128"/>
                              <w:ind w:left="107"/>
                              <w:rPr>
                                <w:sz w:val="18"/>
                                <w:szCs w:val="18"/>
                              </w:rPr>
                            </w:pPr>
                            <w:r>
                              <w:rPr>
                                <w:sz w:val="18"/>
                                <w:szCs w:val="18"/>
                              </w:rPr>
                              <w:t>LPC Memory</w:t>
                            </w:r>
                          </w:p>
                        </w:tc>
                        <w:tc>
                          <w:tcPr>
                            <w:tcW w:w="3120" w:type="dxa"/>
                            <w:tcBorders>
                              <w:top w:val="single" w:sz="4" w:space="0" w:color="0000FF"/>
                              <w:left w:val="single" w:sz="4" w:space="0" w:color="0000FF"/>
                              <w:bottom w:val="single" w:sz="4" w:space="0" w:color="0000FF"/>
                              <w:right w:val="single" w:sz="4" w:space="0" w:color="0000FF"/>
                            </w:tcBorders>
                          </w:tcPr>
                          <w:p w14:paraId="2010D3B0" w14:textId="77777777" w:rsidR="00FC1734" w:rsidRDefault="00FC1734">
                            <w:pPr>
                              <w:pStyle w:val="TableParagraph"/>
                              <w:kinsoku w:val="0"/>
                              <w:overflowPunct w:val="0"/>
                              <w:spacing w:before="128"/>
                              <w:ind w:left="107"/>
                              <w:rPr>
                                <w:sz w:val="18"/>
                                <w:szCs w:val="18"/>
                              </w:rPr>
                            </w:pPr>
                            <w:r>
                              <w:rPr>
                                <w:sz w:val="18"/>
                                <w:szCs w:val="18"/>
                              </w:rPr>
                              <w:t>0 x1dff_ffff x1c00_0000-0</w:t>
                            </w:r>
                          </w:p>
                        </w:tc>
                        <w:tc>
                          <w:tcPr>
                            <w:tcW w:w="2124" w:type="dxa"/>
                            <w:tcBorders>
                              <w:top w:val="single" w:sz="4" w:space="0" w:color="0000FF"/>
                              <w:left w:val="single" w:sz="4" w:space="0" w:color="0000FF"/>
                              <w:bottom w:val="single" w:sz="4" w:space="0" w:color="0000FF"/>
                              <w:right w:val="single" w:sz="4" w:space="0" w:color="0000FF"/>
                            </w:tcBorders>
                          </w:tcPr>
                          <w:p w14:paraId="4095D038" w14:textId="77777777" w:rsidR="00FC1734" w:rsidRDefault="00FC1734">
                            <w:pPr>
                              <w:pStyle w:val="TableParagraph"/>
                              <w:kinsoku w:val="0"/>
                              <w:overflowPunct w:val="0"/>
                              <w:spacing w:before="128"/>
                              <w:ind w:left="107"/>
                              <w:rPr>
                                <w:sz w:val="18"/>
                                <w:szCs w:val="18"/>
                              </w:rPr>
                            </w:pPr>
                            <w:r>
                              <w:rPr>
                                <w:sz w:val="18"/>
                                <w:szCs w:val="18"/>
                              </w:rPr>
                              <w:t>32 MByte</w:t>
                            </w:r>
                          </w:p>
                        </w:tc>
                      </w:tr>
                      <w:tr w:rsidR="00FC1734" w14:paraId="07296F11"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17248A49" w14:textId="77777777" w:rsidR="00FC1734" w:rsidRDefault="00FC1734">
                            <w:pPr>
                              <w:pStyle w:val="TableParagraph"/>
                              <w:kinsoku w:val="0"/>
                              <w:overflowPunct w:val="0"/>
                              <w:spacing w:before="128"/>
                              <w:ind w:left="107"/>
                              <w:rPr>
                                <w:sz w:val="18"/>
                                <w:szCs w:val="18"/>
                              </w:rPr>
                            </w:pPr>
                            <w:r>
                              <w:rPr>
                                <w:sz w:val="18"/>
                                <w:szCs w:val="18"/>
                              </w:rPr>
                              <w:t>LPC Boot</w:t>
                            </w:r>
                          </w:p>
                        </w:tc>
                        <w:tc>
                          <w:tcPr>
                            <w:tcW w:w="3120" w:type="dxa"/>
                            <w:tcBorders>
                              <w:top w:val="single" w:sz="4" w:space="0" w:color="0000FF"/>
                              <w:left w:val="single" w:sz="4" w:space="0" w:color="0000FF"/>
                              <w:bottom w:val="single" w:sz="4" w:space="0" w:color="0000FF"/>
                              <w:right w:val="single" w:sz="4" w:space="0" w:color="0000FF"/>
                            </w:tcBorders>
                          </w:tcPr>
                          <w:p w14:paraId="6FD9DAAC" w14:textId="77777777" w:rsidR="00FC1734" w:rsidRDefault="00FC1734">
                            <w:pPr>
                              <w:pStyle w:val="TableParagraph"/>
                              <w:kinsoku w:val="0"/>
                              <w:overflowPunct w:val="0"/>
                              <w:spacing w:before="128"/>
                              <w:ind w:left="107"/>
                              <w:rPr>
                                <w:sz w:val="18"/>
                                <w:szCs w:val="18"/>
                              </w:rPr>
                            </w:pPr>
                            <w:r>
                              <w:rPr>
                                <w:sz w:val="18"/>
                                <w:szCs w:val="18"/>
                              </w:rPr>
                              <w:t>0 x1fcf_ffff x1fc0_0000-0</w:t>
                            </w:r>
                          </w:p>
                        </w:tc>
                        <w:tc>
                          <w:tcPr>
                            <w:tcW w:w="2124" w:type="dxa"/>
                            <w:tcBorders>
                              <w:top w:val="single" w:sz="4" w:space="0" w:color="0000FF"/>
                              <w:left w:val="single" w:sz="4" w:space="0" w:color="0000FF"/>
                              <w:bottom w:val="single" w:sz="4" w:space="0" w:color="0000FF"/>
                              <w:right w:val="single" w:sz="4" w:space="0" w:color="0000FF"/>
                            </w:tcBorders>
                          </w:tcPr>
                          <w:p w14:paraId="13A6F59E" w14:textId="77777777" w:rsidR="00FC1734" w:rsidRDefault="00FC1734">
                            <w:pPr>
                              <w:pStyle w:val="TableParagraph"/>
                              <w:kinsoku w:val="0"/>
                              <w:overflowPunct w:val="0"/>
                              <w:spacing w:before="128"/>
                              <w:ind w:left="107"/>
                              <w:rPr>
                                <w:sz w:val="18"/>
                                <w:szCs w:val="18"/>
                              </w:rPr>
                            </w:pPr>
                            <w:r>
                              <w:rPr>
                                <w:sz w:val="18"/>
                                <w:szCs w:val="18"/>
                              </w:rPr>
                              <w:t>1 MByte</w:t>
                            </w:r>
                          </w:p>
                        </w:tc>
                      </w:tr>
                      <w:tr w:rsidR="00FC1734" w14:paraId="5A126784" w14:textId="77777777">
                        <w:trPr>
                          <w:trHeight w:val="469"/>
                        </w:trPr>
                        <w:tc>
                          <w:tcPr>
                            <w:tcW w:w="2088" w:type="dxa"/>
                            <w:tcBorders>
                              <w:top w:val="single" w:sz="4" w:space="0" w:color="0000FF"/>
                              <w:left w:val="single" w:sz="4" w:space="0" w:color="0000FF"/>
                              <w:bottom w:val="single" w:sz="4" w:space="0" w:color="0000FF"/>
                              <w:right w:val="single" w:sz="4" w:space="0" w:color="0000FF"/>
                            </w:tcBorders>
                          </w:tcPr>
                          <w:p w14:paraId="5B968949" w14:textId="77777777" w:rsidR="00FC1734" w:rsidRDefault="00FC1734">
                            <w:pPr>
                              <w:pStyle w:val="TableParagraph"/>
                              <w:kinsoku w:val="0"/>
                              <w:overflowPunct w:val="0"/>
                              <w:spacing w:before="120"/>
                              <w:ind w:left="107"/>
                              <w:rPr>
                                <w:rFonts w:ascii="宋体" w:eastAsia="宋体" w:cs="宋体"/>
                                <w:sz w:val="18"/>
                                <w:szCs w:val="18"/>
                              </w:rPr>
                            </w:pPr>
                            <w:r>
                              <w:rPr>
                                <w:sz w:val="18"/>
                                <w:szCs w:val="18"/>
                              </w:rPr>
                              <w:t xml:space="preserve">PCI I/o space </w:t>
                            </w:r>
                          </w:p>
                        </w:tc>
                        <w:tc>
                          <w:tcPr>
                            <w:tcW w:w="3120" w:type="dxa"/>
                            <w:tcBorders>
                              <w:top w:val="single" w:sz="4" w:space="0" w:color="0000FF"/>
                              <w:left w:val="single" w:sz="4" w:space="0" w:color="0000FF"/>
                              <w:bottom w:val="single" w:sz="4" w:space="0" w:color="0000FF"/>
                              <w:right w:val="single" w:sz="4" w:space="0" w:color="0000FF"/>
                            </w:tcBorders>
                          </w:tcPr>
                          <w:p w14:paraId="391D9282" w14:textId="77777777" w:rsidR="00FC1734" w:rsidRDefault="00FC1734">
                            <w:pPr>
                              <w:pStyle w:val="TableParagraph"/>
                              <w:kinsoku w:val="0"/>
                              <w:overflowPunct w:val="0"/>
                              <w:spacing w:before="131"/>
                              <w:ind w:left="107"/>
                              <w:rPr>
                                <w:sz w:val="18"/>
                                <w:szCs w:val="18"/>
                              </w:rPr>
                            </w:pPr>
                            <w:r>
                              <w:rPr>
                                <w:sz w:val="18"/>
                                <w:szCs w:val="18"/>
                              </w:rPr>
                              <w:t>0 x1fdf_ffff x1fd0_0000-0</w:t>
                            </w:r>
                          </w:p>
                        </w:tc>
                        <w:tc>
                          <w:tcPr>
                            <w:tcW w:w="2124" w:type="dxa"/>
                            <w:tcBorders>
                              <w:top w:val="single" w:sz="4" w:space="0" w:color="0000FF"/>
                              <w:left w:val="single" w:sz="4" w:space="0" w:color="0000FF"/>
                              <w:bottom w:val="single" w:sz="4" w:space="0" w:color="0000FF"/>
                              <w:right w:val="single" w:sz="4" w:space="0" w:color="0000FF"/>
                            </w:tcBorders>
                          </w:tcPr>
                          <w:p w14:paraId="3E8A48AA" w14:textId="77777777" w:rsidR="00FC1734" w:rsidRDefault="00FC1734">
                            <w:pPr>
                              <w:pStyle w:val="TableParagraph"/>
                              <w:kinsoku w:val="0"/>
                              <w:overflowPunct w:val="0"/>
                              <w:spacing w:before="131"/>
                              <w:ind w:left="107"/>
                              <w:rPr>
                                <w:sz w:val="18"/>
                                <w:szCs w:val="18"/>
                              </w:rPr>
                            </w:pPr>
                            <w:r>
                              <w:rPr>
                                <w:sz w:val="18"/>
                                <w:szCs w:val="18"/>
                              </w:rPr>
                              <w:t>1 MByte</w:t>
                            </w:r>
                          </w:p>
                        </w:tc>
                      </w:tr>
                      <w:tr w:rsidR="00FC1734" w14:paraId="40644EB8"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0F1A10EB" w14:textId="77777777" w:rsidR="00FC1734" w:rsidRDefault="00FC1734">
                            <w:pPr>
                              <w:pStyle w:val="TableParagraph"/>
                              <w:kinsoku w:val="0"/>
                              <w:overflowPunct w:val="0"/>
                              <w:spacing w:before="117"/>
                              <w:ind w:left="107"/>
                              <w:rPr>
                                <w:rFonts w:ascii="宋体" w:eastAsia="宋体" w:cs="宋体"/>
                                <w:sz w:val="18"/>
                                <w:szCs w:val="18"/>
                              </w:rPr>
                            </w:pPr>
                            <w:r>
                              <w:rPr>
                                <w:sz w:val="18"/>
                                <w:szCs w:val="18"/>
                              </w:rPr>
                              <w:t xml:space="preserve">PCI controller configuration space </w:t>
                            </w:r>
                          </w:p>
                        </w:tc>
                        <w:tc>
                          <w:tcPr>
                            <w:tcW w:w="3120" w:type="dxa"/>
                            <w:tcBorders>
                              <w:top w:val="single" w:sz="4" w:space="0" w:color="0000FF"/>
                              <w:left w:val="single" w:sz="4" w:space="0" w:color="0000FF"/>
                              <w:bottom w:val="single" w:sz="4" w:space="0" w:color="0000FF"/>
                              <w:right w:val="single" w:sz="4" w:space="0" w:color="0000FF"/>
                            </w:tcBorders>
                          </w:tcPr>
                          <w:p w14:paraId="7607B24D" w14:textId="77777777" w:rsidR="00FC1734" w:rsidRDefault="00FC1734">
                            <w:pPr>
                              <w:pStyle w:val="TableParagraph"/>
                              <w:kinsoku w:val="0"/>
                              <w:overflowPunct w:val="0"/>
                              <w:spacing w:before="128"/>
                              <w:ind w:left="107"/>
                              <w:rPr>
                                <w:sz w:val="18"/>
                                <w:szCs w:val="18"/>
                              </w:rPr>
                            </w:pPr>
                            <w:r>
                              <w:rPr>
                                <w:sz w:val="18"/>
                                <w:szCs w:val="18"/>
                              </w:rPr>
                              <w:t>0 x1fe0_00ff x1fe0_0000-0</w:t>
                            </w:r>
                          </w:p>
                        </w:tc>
                        <w:tc>
                          <w:tcPr>
                            <w:tcW w:w="2124" w:type="dxa"/>
                            <w:tcBorders>
                              <w:top w:val="single" w:sz="4" w:space="0" w:color="0000FF"/>
                              <w:left w:val="single" w:sz="4" w:space="0" w:color="0000FF"/>
                              <w:bottom w:val="single" w:sz="4" w:space="0" w:color="0000FF"/>
                              <w:right w:val="single" w:sz="4" w:space="0" w:color="0000FF"/>
                            </w:tcBorders>
                          </w:tcPr>
                          <w:p w14:paraId="20503740" w14:textId="77777777" w:rsidR="00FC1734" w:rsidRDefault="00FC1734">
                            <w:pPr>
                              <w:pStyle w:val="TableParagraph"/>
                              <w:kinsoku w:val="0"/>
                              <w:overflowPunct w:val="0"/>
                              <w:spacing w:before="128"/>
                              <w:ind w:left="107"/>
                              <w:rPr>
                                <w:sz w:val="18"/>
                                <w:szCs w:val="18"/>
                              </w:rPr>
                            </w:pPr>
                            <w:r>
                              <w:rPr>
                                <w:sz w:val="18"/>
                                <w:szCs w:val="18"/>
                              </w:rPr>
                              <w:t>256 Byte</w:t>
                            </w:r>
                          </w:p>
                        </w:tc>
                      </w:tr>
                      <w:tr w:rsidR="00FC1734" w14:paraId="29E405D5"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632CB2B9" w14:textId="77777777" w:rsidR="00FC1734" w:rsidRDefault="00FC1734">
                            <w:pPr>
                              <w:pStyle w:val="TableParagraph"/>
                              <w:kinsoku w:val="0"/>
                              <w:overflowPunct w:val="0"/>
                              <w:spacing w:before="117"/>
                              <w:ind w:left="107"/>
                              <w:rPr>
                                <w:rFonts w:ascii="宋体" w:eastAsia="宋体" w:cs="宋体"/>
                                <w:sz w:val="18"/>
                                <w:szCs w:val="18"/>
                              </w:rPr>
                            </w:pPr>
                            <w:r>
                              <w:rPr>
                                <w:sz w:val="18"/>
                                <w:szCs w:val="18"/>
                              </w:rPr>
                              <w:t xml:space="preserve">IO register space </w:t>
                            </w:r>
                          </w:p>
                        </w:tc>
                        <w:tc>
                          <w:tcPr>
                            <w:tcW w:w="3120" w:type="dxa"/>
                            <w:tcBorders>
                              <w:top w:val="single" w:sz="4" w:space="0" w:color="0000FF"/>
                              <w:left w:val="single" w:sz="4" w:space="0" w:color="0000FF"/>
                              <w:bottom w:val="single" w:sz="4" w:space="0" w:color="0000FF"/>
                              <w:right w:val="single" w:sz="4" w:space="0" w:color="0000FF"/>
                            </w:tcBorders>
                          </w:tcPr>
                          <w:p w14:paraId="44D140CB" w14:textId="77777777" w:rsidR="00FC1734" w:rsidRDefault="00FC1734">
                            <w:pPr>
                              <w:pStyle w:val="TableParagraph"/>
                              <w:kinsoku w:val="0"/>
                              <w:overflowPunct w:val="0"/>
                              <w:spacing w:before="128"/>
                              <w:ind w:left="107"/>
                              <w:rPr>
                                <w:sz w:val="18"/>
                                <w:szCs w:val="18"/>
                              </w:rPr>
                            </w:pPr>
                            <w:r>
                              <w:rPr>
                                <w:sz w:val="18"/>
                                <w:szCs w:val="18"/>
                              </w:rPr>
                              <w:t>0 x1fe0_01df x1fe0_0100-0</w:t>
                            </w:r>
                          </w:p>
                        </w:tc>
                        <w:tc>
                          <w:tcPr>
                            <w:tcW w:w="2124" w:type="dxa"/>
                            <w:tcBorders>
                              <w:top w:val="single" w:sz="4" w:space="0" w:color="0000FF"/>
                              <w:left w:val="single" w:sz="4" w:space="0" w:color="0000FF"/>
                              <w:bottom w:val="single" w:sz="4" w:space="0" w:color="0000FF"/>
                              <w:right w:val="single" w:sz="4" w:space="0" w:color="0000FF"/>
                            </w:tcBorders>
                          </w:tcPr>
                          <w:p w14:paraId="2AAF8091" w14:textId="77777777" w:rsidR="00FC1734" w:rsidRDefault="00FC1734">
                            <w:pPr>
                              <w:pStyle w:val="TableParagraph"/>
                              <w:kinsoku w:val="0"/>
                              <w:overflowPunct w:val="0"/>
                              <w:spacing w:before="128"/>
                              <w:ind w:left="107"/>
                              <w:rPr>
                                <w:sz w:val="18"/>
                                <w:szCs w:val="18"/>
                              </w:rPr>
                            </w:pPr>
                            <w:r>
                              <w:rPr>
                                <w:sz w:val="18"/>
                                <w:szCs w:val="18"/>
                              </w:rPr>
                              <w:t>256 Byte</w:t>
                            </w:r>
                          </w:p>
                        </w:tc>
                      </w:tr>
                      <w:tr w:rsidR="00FC1734" w14:paraId="37254624"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2BC076F9" w14:textId="77777777" w:rsidR="00FC1734" w:rsidRDefault="00FC1734">
                            <w:pPr>
                              <w:pStyle w:val="TableParagraph"/>
                              <w:kinsoku w:val="0"/>
                              <w:overflowPunct w:val="0"/>
                              <w:spacing w:before="128"/>
                              <w:ind w:left="107"/>
                              <w:rPr>
                                <w:sz w:val="18"/>
                                <w:szCs w:val="18"/>
                              </w:rPr>
                            </w:pPr>
                            <w:r>
                              <w:rPr>
                                <w:sz w:val="18"/>
                                <w:szCs w:val="18"/>
                              </w:rPr>
                              <w:t>UART 0</w:t>
                            </w:r>
                          </w:p>
                        </w:tc>
                        <w:tc>
                          <w:tcPr>
                            <w:tcW w:w="3120" w:type="dxa"/>
                            <w:tcBorders>
                              <w:top w:val="single" w:sz="4" w:space="0" w:color="0000FF"/>
                              <w:left w:val="single" w:sz="4" w:space="0" w:color="0000FF"/>
                              <w:bottom w:val="single" w:sz="4" w:space="0" w:color="0000FF"/>
                              <w:right w:val="single" w:sz="4" w:space="0" w:color="0000FF"/>
                            </w:tcBorders>
                          </w:tcPr>
                          <w:p w14:paraId="11A109F3" w14:textId="77777777" w:rsidR="00FC1734" w:rsidRDefault="00FC1734">
                            <w:pPr>
                              <w:pStyle w:val="TableParagraph"/>
                              <w:kinsoku w:val="0"/>
                              <w:overflowPunct w:val="0"/>
                              <w:spacing w:before="128"/>
                              <w:ind w:left="107"/>
                              <w:rPr>
                                <w:sz w:val="18"/>
                                <w:szCs w:val="18"/>
                              </w:rPr>
                            </w:pPr>
                            <w:r>
                              <w:rPr>
                                <w:sz w:val="18"/>
                                <w:szCs w:val="18"/>
                              </w:rPr>
                              <w:t>0 x1fe0_01e7 x1fe0_01e0-0</w:t>
                            </w:r>
                          </w:p>
                        </w:tc>
                        <w:tc>
                          <w:tcPr>
                            <w:tcW w:w="2124" w:type="dxa"/>
                            <w:tcBorders>
                              <w:top w:val="single" w:sz="4" w:space="0" w:color="0000FF"/>
                              <w:left w:val="single" w:sz="4" w:space="0" w:color="0000FF"/>
                              <w:bottom w:val="single" w:sz="4" w:space="0" w:color="0000FF"/>
                              <w:right w:val="single" w:sz="4" w:space="0" w:color="0000FF"/>
                            </w:tcBorders>
                          </w:tcPr>
                          <w:p w14:paraId="6A075A6F" w14:textId="77777777" w:rsidR="00FC1734" w:rsidRDefault="00FC1734">
                            <w:pPr>
                              <w:pStyle w:val="TableParagraph"/>
                              <w:kinsoku w:val="0"/>
                              <w:overflowPunct w:val="0"/>
                              <w:spacing w:before="128"/>
                              <w:ind w:left="107"/>
                              <w:rPr>
                                <w:sz w:val="18"/>
                                <w:szCs w:val="18"/>
                              </w:rPr>
                            </w:pPr>
                            <w:r>
                              <w:rPr>
                                <w:sz w:val="18"/>
                                <w:szCs w:val="18"/>
                              </w:rPr>
                              <w:t>8 Byte</w:t>
                            </w:r>
                          </w:p>
                        </w:tc>
                      </w:tr>
                      <w:tr w:rsidR="00FC1734" w14:paraId="2E8F1B11"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2C00A98C" w14:textId="77777777" w:rsidR="00FC1734" w:rsidRDefault="00FC1734">
                            <w:pPr>
                              <w:pStyle w:val="TableParagraph"/>
                              <w:kinsoku w:val="0"/>
                              <w:overflowPunct w:val="0"/>
                              <w:spacing w:before="128"/>
                              <w:ind w:left="107"/>
                              <w:rPr>
                                <w:sz w:val="18"/>
                                <w:szCs w:val="18"/>
                              </w:rPr>
                            </w:pPr>
                            <w:r>
                              <w:rPr>
                                <w:sz w:val="18"/>
                                <w:szCs w:val="18"/>
                              </w:rPr>
                              <w:t>UART 1</w:t>
                            </w:r>
                          </w:p>
                        </w:tc>
                        <w:tc>
                          <w:tcPr>
                            <w:tcW w:w="3120" w:type="dxa"/>
                            <w:tcBorders>
                              <w:top w:val="single" w:sz="4" w:space="0" w:color="0000FF"/>
                              <w:left w:val="single" w:sz="4" w:space="0" w:color="0000FF"/>
                              <w:bottom w:val="single" w:sz="4" w:space="0" w:color="0000FF"/>
                              <w:right w:val="single" w:sz="4" w:space="0" w:color="0000FF"/>
                            </w:tcBorders>
                          </w:tcPr>
                          <w:p w14:paraId="30752ADD" w14:textId="77777777" w:rsidR="00FC1734" w:rsidRDefault="00FC1734">
                            <w:pPr>
                              <w:pStyle w:val="TableParagraph"/>
                              <w:kinsoku w:val="0"/>
                              <w:overflowPunct w:val="0"/>
                              <w:spacing w:before="128"/>
                              <w:ind w:left="107"/>
                              <w:rPr>
                                <w:sz w:val="18"/>
                                <w:szCs w:val="18"/>
                              </w:rPr>
                            </w:pPr>
                            <w:r>
                              <w:rPr>
                                <w:sz w:val="18"/>
                                <w:szCs w:val="18"/>
                              </w:rPr>
                              <w:t>0 x1fe0_01ef x1fe0_01e8-0</w:t>
                            </w:r>
                          </w:p>
                        </w:tc>
                        <w:tc>
                          <w:tcPr>
                            <w:tcW w:w="2124" w:type="dxa"/>
                            <w:tcBorders>
                              <w:top w:val="single" w:sz="4" w:space="0" w:color="0000FF"/>
                              <w:left w:val="single" w:sz="4" w:space="0" w:color="0000FF"/>
                              <w:bottom w:val="single" w:sz="4" w:space="0" w:color="0000FF"/>
                              <w:right w:val="single" w:sz="4" w:space="0" w:color="0000FF"/>
                            </w:tcBorders>
                          </w:tcPr>
                          <w:p w14:paraId="19FA334F" w14:textId="77777777" w:rsidR="00FC1734" w:rsidRDefault="00FC1734">
                            <w:pPr>
                              <w:pStyle w:val="TableParagraph"/>
                              <w:kinsoku w:val="0"/>
                              <w:overflowPunct w:val="0"/>
                              <w:spacing w:before="128"/>
                              <w:ind w:left="107"/>
                              <w:rPr>
                                <w:sz w:val="18"/>
                                <w:szCs w:val="18"/>
                              </w:rPr>
                            </w:pPr>
                            <w:r>
                              <w:rPr>
                                <w:sz w:val="18"/>
                                <w:szCs w:val="18"/>
                              </w:rPr>
                              <w:t>8 Byte</w:t>
                            </w:r>
                          </w:p>
                        </w:tc>
                      </w:tr>
                      <w:tr w:rsidR="00FC1734" w14:paraId="12197C26"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430E2BF3" w14:textId="77777777" w:rsidR="00FC1734" w:rsidRDefault="00FC1734">
                            <w:pPr>
                              <w:pStyle w:val="TableParagraph"/>
                              <w:kinsoku w:val="0"/>
                              <w:overflowPunct w:val="0"/>
                              <w:spacing w:before="128"/>
                              <w:ind w:left="107"/>
                              <w:rPr>
                                <w:sz w:val="18"/>
                                <w:szCs w:val="18"/>
                              </w:rPr>
                            </w:pPr>
                            <w:r>
                              <w:rPr>
                                <w:sz w:val="18"/>
                                <w:szCs w:val="18"/>
                              </w:rPr>
                              <w:t>SPI</w:t>
                            </w:r>
                          </w:p>
                        </w:tc>
                        <w:tc>
                          <w:tcPr>
                            <w:tcW w:w="3120" w:type="dxa"/>
                            <w:tcBorders>
                              <w:top w:val="single" w:sz="4" w:space="0" w:color="0000FF"/>
                              <w:left w:val="single" w:sz="4" w:space="0" w:color="0000FF"/>
                              <w:bottom w:val="single" w:sz="4" w:space="0" w:color="0000FF"/>
                              <w:right w:val="single" w:sz="4" w:space="0" w:color="0000FF"/>
                            </w:tcBorders>
                          </w:tcPr>
                          <w:p w14:paraId="11B8DBC7" w14:textId="77777777" w:rsidR="00FC1734" w:rsidRDefault="00FC1734">
                            <w:pPr>
                              <w:pStyle w:val="TableParagraph"/>
                              <w:kinsoku w:val="0"/>
                              <w:overflowPunct w:val="0"/>
                              <w:spacing w:before="128"/>
                              <w:ind w:left="107"/>
                              <w:rPr>
                                <w:sz w:val="18"/>
                                <w:szCs w:val="18"/>
                              </w:rPr>
                            </w:pPr>
                            <w:r>
                              <w:rPr>
                                <w:sz w:val="18"/>
                                <w:szCs w:val="18"/>
                              </w:rPr>
                              <w:t>0 x1fe0_01ff x1fe0_01f0-0</w:t>
                            </w:r>
                          </w:p>
                        </w:tc>
                        <w:tc>
                          <w:tcPr>
                            <w:tcW w:w="2124" w:type="dxa"/>
                            <w:tcBorders>
                              <w:top w:val="single" w:sz="4" w:space="0" w:color="0000FF"/>
                              <w:left w:val="single" w:sz="4" w:space="0" w:color="0000FF"/>
                              <w:bottom w:val="single" w:sz="4" w:space="0" w:color="0000FF"/>
                              <w:right w:val="single" w:sz="4" w:space="0" w:color="0000FF"/>
                            </w:tcBorders>
                          </w:tcPr>
                          <w:p w14:paraId="7BD4143E" w14:textId="77777777" w:rsidR="00FC1734" w:rsidRDefault="00FC1734">
                            <w:pPr>
                              <w:pStyle w:val="TableParagraph"/>
                              <w:kinsoku w:val="0"/>
                              <w:overflowPunct w:val="0"/>
                              <w:spacing w:before="128"/>
                              <w:ind w:left="107"/>
                              <w:rPr>
                                <w:sz w:val="18"/>
                                <w:szCs w:val="18"/>
                              </w:rPr>
                            </w:pPr>
                            <w:r>
                              <w:rPr>
                                <w:sz w:val="18"/>
                                <w:szCs w:val="18"/>
                              </w:rPr>
                              <w:t>16 Byte</w:t>
                            </w:r>
                          </w:p>
                        </w:tc>
                      </w:tr>
                      <w:tr w:rsidR="00FC1734" w14:paraId="6B6016FB" w14:textId="77777777">
                        <w:trPr>
                          <w:trHeight w:val="470"/>
                        </w:trPr>
                        <w:tc>
                          <w:tcPr>
                            <w:tcW w:w="2088" w:type="dxa"/>
                            <w:tcBorders>
                              <w:top w:val="single" w:sz="4" w:space="0" w:color="0000FF"/>
                              <w:left w:val="single" w:sz="4" w:space="0" w:color="0000FF"/>
                              <w:bottom w:val="single" w:sz="4" w:space="0" w:color="0000FF"/>
                              <w:right w:val="single" w:sz="4" w:space="0" w:color="0000FF"/>
                            </w:tcBorders>
                          </w:tcPr>
                          <w:p w14:paraId="76BC6763" w14:textId="77777777" w:rsidR="00FC1734" w:rsidRDefault="00FC1734">
                            <w:pPr>
                              <w:pStyle w:val="TableParagraph"/>
                              <w:kinsoku w:val="0"/>
                              <w:overflowPunct w:val="0"/>
                              <w:spacing w:before="131"/>
                              <w:ind w:left="107"/>
                              <w:rPr>
                                <w:sz w:val="18"/>
                                <w:szCs w:val="18"/>
                              </w:rPr>
                            </w:pPr>
                            <w:r>
                              <w:rPr>
                                <w:sz w:val="18"/>
                                <w:szCs w:val="18"/>
                              </w:rPr>
                              <w:t>LPC Register</w:t>
                            </w:r>
                          </w:p>
                        </w:tc>
                        <w:tc>
                          <w:tcPr>
                            <w:tcW w:w="3120" w:type="dxa"/>
                            <w:tcBorders>
                              <w:top w:val="single" w:sz="4" w:space="0" w:color="0000FF"/>
                              <w:left w:val="single" w:sz="4" w:space="0" w:color="0000FF"/>
                              <w:bottom w:val="single" w:sz="4" w:space="0" w:color="0000FF"/>
                              <w:right w:val="single" w:sz="4" w:space="0" w:color="0000FF"/>
                            </w:tcBorders>
                          </w:tcPr>
                          <w:p w14:paraId="34D739E6" w14:textId="77777777" w:rsidR="00FC1734" w:rsidRDefault="00FC1734">
                            <w:pPr>
                              <w:pStyle w:val="TableParagraph"/>
                              <w:kinsoku w:val="0"/>
                              <w:overflowPunct w:val="0"/>
                              <w:spacing w:before="131"/>
                              <w:ind w:left="107"/>
                              <w:rPr>
                                <w:sz w:val="18"/>
                                <w:szCs w:val="18"/>
                              </w:rPr>
                            </w:pPr>
                            <w:r>
                              <w:rPr>
                                <w:sz w:val="18"/>
                                <w:szCs w:val="18"/>
                              </w:rPr>
                              <w:t>0 x1fe0_02ff x1fe0_0200-0</w:t>
                            </w:r>
                          </w:p>
                        </w:tc>
                        <w:tc>
                          <w:tcPr>
                            <w:tcW w:w="2124" w:type="dxa"/>
                            <w:tcBorders>
                              <w:top w:val="single" w:sz="4" w:space="0" w:color="0000FF"/>
                              <w:left w:val="single" w:sz="4" w:space="0" w:color="0000FF"/>
                              <w:bottom w:val="single" w:sz="4" w:space="0" w:color="0000FF"/>
                              <w:right w:val="single" w:sz="4" w:space="0" w:color="0000FF"/>
                            </w:tcBorders>
                          </w:tcPr>
                          <w:p w14:paraId="3FD50CFD" w14:textId="77777777" w:rsidR="00FC1734" w:rsidRDefault="00FC1734">
                            <w:pPr>
                              <w:pStyle w:val="TableParagraph"/>
                              <w:kinsoku w:val="0"/>
                              <w:overflowPunct w:val="0"/>
                              <w:spacing w:before="131"/>
                              <w:ind w:left="107"/>
                              <w:rPr>
                                <w:sz w:val="18"/>
                                <w:szCs w:val="18"/>
                              </w:rPr>
                            </w:pPr>
                            <w:r>
                              <w:rPr>
                                <w:sz w:val="18"/>
                                <w:szCs w:val="18"/>
                              </w:rPr>
                              <w:t>256 Byte</w:t>
                            </w:r>
                          </w:p>
                        </w:tc>
                      </w:tr>
                      <w:tr w:rsidR="00FC1734" w14:paraId="3558762B"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605E898D" w14:textId="77777777" w:rsidR="00FC1734" w:rsidRDefault="00FC1734">
                            <w:pPr>
                              <w:pStyle w:val="TableParagraph"/>
                              <w:kinsoku w:val="0"/>
                              <w:overflowPunct w:val="0"/>
                              <w:spacing w:before="117"/>
                              <w:ind w:left="107"/>
                              <w:rPr>
                                <w:rFonts w:ascii="宋体" w:eastAsia="宋体" w:cs="宋体"/>
                                <w:sz w:val="18"/>
                                <w:szCs w:val="18"/>
                              </w:rPr>
                            </w:pPr>
                            <w:r>
                              <w:rPr>
                                <w:sz w:val="18"/>
                                <w:szCs w:val="18"/>
                              </w:rPr>
                              <w:t xml:space="preserve">PCI configuration space </w:t>
                            </w:r>
                          </w:p>
                        </w:tc>
                        <w:tc>
                          <w:tcPr>
                            <w:tcW w:w="3120" w:type="dxa"/>
                            <w:tcBorders>
                              <w:top w:val="single" w:sz="4" w:space="0" w:color="0000FF"/>
                              <w:left w:val="single" w:sz="4" w:space="0" w:color="0000FF"/>
                              <w:bottom w:val="single" w:sz="4" w:space="0" w:color="0000FF"/>
                              <w:right w:val="single" w:sz="4" w:space="0" w:color="0000FF"/>
                            </w:tcBorders>
                          </w:tcPr>
                          <w:p w14:paraId="25CFD57E" w14:textId="77777777" w:rsidR="00FC1734" w:rsidRDefault="00FC1734">
                            <w:pPr>
                              <w:pStyle w:val="TableParagraph"/>
                              <w:kinsoku w:val="0"/>
                              <w:overflowPunct w:val="0"/>
                              <w:spacing w:before="128"/>
                              <w:ind w:left="107"/>
                              <w:rPr>
                                <w:sz w:val="18"/>
                                <w:szCs w:val="18"/>
                              </w:rPr>
                            </w:pPr>
                            <w:r>
                              <w:rPr>
                                <w:sz w:val="18"/>
                                <w:szCs w:val="18"/>
                              </w:rPr>
                              <w:t>0 x1fe8_ffff x1fe8_0000-0</w:t>
                            </w:r>
                          </w:p>
                        </w:tc>
                        <w:tc>
                          <w:tcPr>
                            <w:tcW w:w="2124" w:type="dxa"/>
                            <w:tcBorders>
                              <w:top w:val="single" w:sz="4" w:space="0" w:color="0000FF"/>
                              <w:left w:val="single" w:sz="4" w:space="0" w:color="0000FF"/>
                              <w:bottom w:val="single" w:sz="4" w:space="0" w:color="0000FF"/>
                              <w:right w:val="single" w:sz="4" w:space="0" w:color="0000FF"/>
                            </w:tcBorders>
                          </w:tcPr>
                          <w:p w14:paraId="313E1280" w14:textId="77777777" w:rsidR="00FC1734" w:rsidRDefault="00FC1734">
                            <w:pPr>
                              <w:pStyle w:val="TableParagraph"/>
                              <w:kinsoku w:val="0"/>
                              <w:overflowPunct w:val="0"/>
                              <w:spacing w:before="128"/>
                              <w:ind w:left="107"/>
                              <w:rPr>
                                <w:sz w:val="18"/>
                                <w:szCs w:val="18"/>
                              </w:rPr>
                            </w:pPr>
                            <w:r>
                              <w:rPr>
                                <w:sz w:val="18"/>
                                <w:szCs w:val="18"/>
                              </w:rPr>
                              <w:t>64 KByte</w:t>
                            </w:r>
                          </w:p>
                        </w:tc>
                      </w:tr>
                      <w:tr w:rsidR="00FC1734" w14:paraId="32A875FC"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1DBA15E8" w14:textId="77777777" w:rsidR="00FC1734" w:rsidRDefault="00FC1734">
                            <w:pPr>
                              <w:pStyle w:val="TableParagraph"/>
                              <w:kinsoku w:val="0"/>
                              <w:overflowPunct w:val="0"/>
                              <w:spacing w:before="128"/>
                              <w:ind w:left="107"/>
                              <w:rPr>
                                <w:sz w:val="18"/>
                                <w:szCs w:val="18"/>
                              </w:rPr>
                            </w:pPr>
                            <w:r>
                              <w:rPr>
                                <w:sz w:val="18"/>
                                <w:szCs w:val="18"/>
                              </w:rPr>
                              <w:t>LPC I/O</w:t>
                            </w:r>
                          </w:p>
                        </w:tc>
                        <w:tc>
                          <w:tcPr>
                            <w:tcW w:w="3120" w:type="dxa"/>
                            <w:tcBorders>
                              <w:top w:val="single" w:sz="4" w:space="0" w:color="0000FF"/>
                              <w:left w:val="single" w:sz="4" w:space="0" w:color="0000FF"/>
                              <w:bottom w:val="single" w:sz="4" w:space="0" w:color="0000FF"/>
                              <w:right w:val="single" w:sz="4" w:space="0" w:color="0000FF"/>
                            </w:tcBorders>
                          </w:tcPr>
                          <w:p w14:paraId="06E7274C" w14:textId="77777777" w:rsidR="00FC1734" w:rsidRDefault="00FC1734">
                            <w:pPr>
                              <w:pStyle w:val="TableParagraph"/>
                              <w:kinsoku w:val="0"/>
                              <w:overflowPunct w:val="0"/>
                              <w:spacing w:before="128"/>
                              <w:ind w:left="107"/>
                              <w:rPr>
                                <w:sz w:val="18"/>
                                <w:szCs w:val="18"/>
                              </w:rPr>
                            </w:pPr>
                            <w:r>
                              <w:rPr>
                                <w:sz w:val="18"/>
                                <w:szCs w:val="18"/>
                              </w:rPr>
                              <w:t>0 x1ff0_ffff x1ff0_0000-0</w:t>
                            </w:r>
                          </w:p>
                        </w:tc>
                        <w:tc>
                          <w:tcPr>
                            <w:tcW w:w="2124" w:type="dxa"/>
                            <w:tcBorders>
                              <w:top w:val="single" w:sz="4" w:space="0" w:color="0000FF"/>
                              <w:left w:val="single" w:sz="4" w:space="0" w:color="0000FF"/>
                              <w:bottom w:val="single" w:sz="4" w:space="0" w:color="0000FF"/>
                              <w:right w:val="single" w:sz="4" w:space="0" w:color="0000FF"/>
                            </w:tcBorders>
                          </w:tcPr>
                          <w:p w14:paraId="6CDB430F" w14:textId="77777777" w:rsidR="00FC1734" w:rsidRDefault="00FC1734">
                            <w:pPr>
                              <w:pStyle w:val="TableParagraph"/>
                              <w:kinsoku w:val="0"/>
                              <w:overflowPunct w:val="0"/>
                              <w:spacing w:before="128"/>
                              <w:ind w:left="107"/>
                              <w:rPr>
                                <w:sz w:val="18"/>
                                <w:szCs w:val="18"/>
                              </w:rPr>
                            </w:pPr>
                            <w:r>
                              <w:rPr>
                                <w:sz w:val="18"/>
                                <w:szCs w:val="18"/>
                              </w:rPr>
                              <w:t>64 Kbyte</w:t>
                            </w:r>
                          </w:p>
                        </w:tc>
                      </w:tr>
                      <w:tr w:rsidR="00FC1734" w14:paraId="5A52016F" w14:textId="77777777">
                        <w:trPr>
                          <w:trHeight w:val="467"/>
                        </w:trPr>
                        <w:tc>
                          <w:tcPr>
                            <w:tcW w:w="2088" w:type="dxa"/>
                            <w:tcBorders>
                              <w:top w:val="single" w:sz="4" w:space="0" w:color="0000FF"/>
                              <w:left w:val="single" w:sz="4" w:space="0" w:color="0000FF"/>
                              <w:bottom w:val="single" w:sz="4" w:space="0" w:color="0000FF"/>
                              <w:right w:val="single" w:sz="4" w:space="0" w:color="0000FF"/>
                            </w:tcBorders>
                          </w:tcPr>
                          <w:p w14:paraId="03C30ECE" w14:textId="77777777" w:rsidR="00FC1734" w:rsidRDefault="00FC1734">
                            <w:pPr>
                              <w:pStyle w:val="TableParagraph"/>
                              <w:kinsoku w:val="0"/>
                              <w:overflowPunct w:val="0"/>
                              <w:spacing w:before="128"/>
                              <w:ind w:left="107"/>
                              <w:rPr>
                                <w:sz w:val="18"/>
                                <w:szCs w:val="18"/>
                              </w:rPr>
                            </w:pPr>
                            <w:r>
                              <w:rPr>
                                <w:sz w:val="18"/>
                                <w:szCs w:val="18"/>
                              </w:rPr>
                              <w:t>PCI MEM</w:t>
                            </w:r>
                          </w:p>
                        </w:tc>
                        <w:tc>
                          <w:tcPr>
                            <w:tcW w:w="3120" w:type="dxa"/>
                            <w:tcBorders>
                              <w:top w:val="single" w:sz="4" w:space="0" w:color="0000FF"/>
                              <w:left w:val="single" w:sz="4" w:space="0" w:color="0000FF"/>
                              <w:bottom w:val="single" w:sz="4" w:space="0" w:color="0000FF"/>
                              <w:right w:val="single" w:sz="4" w:space="0" w:color="0000FF"/>
                            </w:tcBorders>
                          </w:tcPr>
                          <w:p w14:paraId="6D1BA889" w14:textId="77777777" w:rsidR="00FC1734" w:rsidRDefault="00FC1734">
                            <w:pPr>
                              <w:pStyle w:val="TableParagraph"/>
                              <w:kinsoku w:val="0"/>
                              <w:overflowPunct w:val="0"/>
                              <w:spacing w:before="117"/>
                              <w:ind w:left="107"/>
                              <w:rPr>
                                <w:rFonts w:ascii="宋体" w:eastAsia="宋体" w:hAnsi="Times New Roman" w:cs="宋体"/>
                                <w:sz w:val="18"/>
                                <w:szCs w:val="18"/>
                              </w:rPr>
                            </w:pPr>
                            <w:r>
                              <w:rPr>
                                <w:rFonts w:ascii="宋体" w:eastAsia="宋体" w:hAnsi="Times New Roman" w:cs="宋体" w:hint="eastAsia"/>
                                <w:sz w:val="18"/>
                                <w:szCs w:val="18"/>
                              </w:rPr>
                              <w:t>other</w:t>
                            </w:r>
                          </w:p>
                        </w:tc>
                        <w:tc>
                          <w:tcPr>
                            <w:tcW w:w="2124" w:type="dxa"/>
                            <w:tcBorders>
                              <w:top w:val="single" w:sz="4" w:space="0" w:color="0000FF"/>
                              <w:left w:val="single" w:sz="4" w:space="0" w:color="0000FF"/>
                              <w:bottom w:val="single" w:sz="4" w:space="0" w:color="0000FF"/>
                              <w:right w:val="single" w:sz="4" w:space="0" w:color="0000FF"/>
                            </w:tcBorders>
                          </w:tcPr>
                          <w:p w14:paraId="591D7658" w14:textId="77777777" w:rsidR="00FC1734" w:rsidRDefault="00FC1734">
                            <w:pPr>
                              <w:pStyle w:val="TableParagraph"/>
                              <w:kinsoku w:val="0"/>
                              <w:overflowPunct w:val="0"/>
                              <w:rPr>
                                <w:rFonts w:ascii="Times New Roman" w:hAnsi="Times New Roman" w:cs="Times New Roman"/>
                                <w:sz w:val="20"/>
                                <w:szCs w:val="20"/>
                              </w:rPr>
                            </w:pPr>
                          </w:p>
                        </w:tc>
                      </w:tr>
                    </w:tbl>
                    <w:p w14:paraId="170DD5A5" w14:textId="77777777" w:rsidR="00FC1734" w:rsidRDefault="00FC1734">
                      <w:pPr>
                        <w:pStyle w:val="a5"/>
                        <w:kinsoku w:val="0"/>
                        <w:overflowPunct w:val="0"/>
                        <w:rPr>
                          <w:rFonts w:ascii="Times New Roman" w:eastAsiaTheme="minorEastAsia" w:cs="Times New Roman"/>
                          <w:sz w:val="24"/>
                          <w:szCs w:val="24"/>
                        </w:rPr>
                      </w:pPr>
                    </w:p>
                  </w:txbxContent>
                </v:textbox>
                <w10:wrap type="topAndBottom" anchorx="page"/>
              </v:shape>
            </w:pict>
          </mc:Fallback>
        </mc:AlternateContent>
      </w:r>
      <w:r w:rsidR="001B0D73" w:rsidRPr="00870EA3">
        <w:rPr>
          <w:rFonts w:ascii="Times New Roman" w:hint="eastAsia"/>
          <w:spacing w:val="5"/>
        </w:rPr>
        <w:t>Low-speed device space includes PCI, LPC, UART, SPI and other devices. The internal address of this space is divided as follows:</w:t>
      </w:r>
    </w:p>
    <w:p w14:paraId="4895E273" w14:textId="77777777" w:rsidR="00B818E8" w:rsidRPr="00C1021C" w:rsidRDefault="00B818E8">
      <w:pPr>
        <w:pStyle w:val="a5"/>
        <w:kinsoku w:val="0"/>
        <w:overflowPunct w:val="0"/>
        <w:rPr>
          <w:rFonts w:ascii="Times New Roman"/>
          <w:sz w:val="20"/>
          <w:szCs w:val="20"/>
        </w:rPr>
      </w:pPr>
    </w:p>
    <w:p w14:paraId="391D2C78" w14:textId="77777777" w:rsidR="00B818E8" w:rsidRPr="00C1021C" w:rsidRDefault="00B818E8">
      <w:pPr>
        <w:pStyle w:val="a5"/>
        <w:kinsoku w:val="0"/>
        <w:overflowPunct w:val="0"/>
        <w:rPr>
          <w:rFonts w:ascii="Times New Roman"/>
          <w:sz w:val="20"/>
          <w:szCs w:val="20"/>
        </w:rPr>
      </w:pPr>
    </w:p>
    <w:p w14:paraId="2F3FD781" w14:textId="77777777" w:rsidR="00B818E8" w:rsidRPr="00C1021C" w:rsidRDefault="00B818E8">
      <w:pPr>
        <w:pStyle w:val="a5"/>
        <w:kinsoku w:val="0"/>
        <w:overflowPunct w:val="0"/>
        <w:rPr>
          <w:rFonts w:ascii="Times New Roman"/>
          <w:sz w:val="20"/>
          <w:szCs w:val="20"/>
        </w:rPr>
      </w:pPr>
    </w:p>
    <w:p w14:paraId="3F3B3685" w14:textId="77777777" w:rsidR="00B818E8" w:rsidRPr="00C1021C" w:rsidRDefault="00B818E8">
      <w:pPr>
        <w:pStyle w:val="a5"/>
        <w:kinsoku w:val="0"/>
        <w:overflowPunct w:val="0"/>
        <w:rPr>
          <w:rFonts w:ascii="Times New Roman"/>
          <w:sz w:val="20"/>
          <w:szCs w:val="20"/>
        </w:rPr>
      </w:pPr>
    </w:p>
    <w:p w14:paraId="5DA7712B" w14:textId="77777777" w:rsidR="00B818E8" w:rsidRPr="00C1021C" w:rsidRDefault="00B818E8">
      <w:pPr>
        <w:pStyle w:val="a5"/>
        <w:kinsoku w:val="0"/>
        <w:overflowPunct w:val="0"/>
        <w:rPr>
          <w:rFonts w:ascii="Times New Roman"/>
          <w:sz w:val="20"/>
          <w:szCs w:val="20"/>
        </w:rPr>
      </w:pPr>
    </w:p>
    <w:p w14:paraId="7BAD6B30" w14:textId="77777777" w:rsidR="00B818E8" w:rsidRPr="00C1021C" w:rsidRDefault="00B818E8">
      <w:pPr>
        <w:pStyle w:val="a5"/>
        <w:kinsoku w:val="0"/>
        <w:overflowPunct w:val="0"/>
        <w:rPr>
          <w:rFonts w:ascii="Times New Roman"/>
          <w:sz w:val="20"/>
          <w:szCs w:val="20"/>
        </w:rPr>
      </w:pPr>
    </w:p>
    <w:p w14:paraId="46F61835" w14:textId="77777777" w:rsidR="00B818E8" w:rsidRPr="00C1021C" w:rsidRDefault="00B818E8">
      <w:pPr>
        <w:pStyle w:val="a5"/>
        <w:kinsoku w:val="0"/>
        <w:overflowPunct w:val="0"/>
        <w:rPr>
          <w:rFonts w:ascii="Times New Roman"/>
          <w:sz w:val="20"/>
          <w:szCs w:val="20"/>
        </w:rPr>
      </w:pPr>
    </w:p>
    <w:p w14:paraId="6A0B8830" w14:textId="77777777" w:rsidR="00B818E8" w:rsidRPr="00C1021C" w:rsidRDefault="00B818E8">
      <w:pPr>
        <w:pStyle w:val="a5"/>
        <w:kinsoku w:val="0"/>
        <w:overflowPunct w:val="0"/>
        <w:rPr>
          <w:rFonts w:ascii="Times New Roman"/>
          <w:sz w:val="20"/>
          <w:szCs w:val="20"/>
        </w:rPr>
      </w:pPr>
    </w:p>
    <w:p w14:paraId="57747898" w14:textId="77777777" w:rsidR="00B818E8" w:rsidRPr="00C1021C" w:rsidRDefault="00B818E8">
      <w:pPr>
        <w:pStyle w:val="a5"/>
        <w:kinsoku w:val="0"/>
        <w:overflowPunct w:val="0"/>
        <w:rPr>
          <w:rFonts w:ascii="Times New Roman"/>
          <w:sz w:val="20"/>
          <w:szCs w:val="20"/>
        </w:rPr>
      </w:pPr>
    </w:p>
    <w:p w14:paraId="2A435349" w14:textId="77777777" w:rsidR="00B818E8" w:rsidRPr="00C1021C" w:rsidRDefault="00B818E8">
      <w:pPr>
        <w:pStyle w:val="a5"/>
        <w:kinsoku w:val="0"/>
        <w:overflowPunct w:val="0"/>
        <w:rPr>
          <w:rFonts w:ascii="Times New Roman"/>
          <w:sz w:val="20"/>
          <w:szCs w:val="20"/>
        </w:rPr>
      </w:pPr>
    </w:p>
    <w:p w14:paraId="73DED8DB" w14:textId="77777777" w:rsidR="00B818E8" w:rsidRPr="00C1021C" w:rsidRDefault="00B818E8">
      <w:pPr>
        <w:pStyle w:val="a5"/>
        <w:kinsoku w:val="0"/>
        <w:overflowPunct w:val="0"/>
        <w:rPr>
          <w:rFonts w:ascii="Times New Roman"/>
          <w:sz w:val="20"/>
          <w:szCs w:val="20"/>
        </w:rPr>
      </w:pPr>
    </w:p>
    <w:p w14:paraId="47323262" w14:textId="77777777" w:rsidR="00B818E8" w:rsidRPr="00C1021C" w:rsidRDefault="00B818E8">
      <w:pPr>
        <w:pStyle w:val="a5"/>
        <w:kinsoku w:val="0"/>
        <w:overflowPunct w:val="0"/>
        <w:rPr>
          <w:rFonts w:ascii="Times New Roman"/>
          <w:sz w:val="20"/>
          <w:szCs w:val="20"/>
        </w:rPr>
      </w:pPr>
    </w:p>
    <w:p w14:paraId="6BC3B7EF" w14:textId="77777777" w:rsidR="00B818E8" w:rsidRPr="00C1021C" w:rsidRDefault="00B818E8">
      <w:pPr>
        <w:pStyle w:val="a5"/>
        <w:kinsoku w:val="0"/>
        <w:overflowPunct w:val="0"/>
        <w:rPr>
          <w:rFonts w:ascii="Times New Roman"/>
          <w:sz w:val="20"/>
          <w:szCs w:val="20"/>
        </w:rPr>
      </w:pPr>
    </w:p>
    <w:p w14:paraId="4E743FF6" w14:textId="77777777" w:rsidR="00B818E8" w:rsidRPr="00C1021C" w:rsidRDefault="00B818E8">
      <w:pPr>
        <w:pStyle w:val="a5"/>
        <w:kinsoku w:val="0"/>
        <w:overflowPunct w:val="0"/>
        <w:rPr>
          <w:rFonts w:ascii="Times New Roman"/>
          <w:sz w:val="20"/>
          <w:szCs w:val="20"/>
        </w:rPr>
      </w:pPr>
    </w:p>
    <w:p w14:paraId="5CC6AF2F" w14:textId="77777777" w:rsidR="00B818E8" w:rsidRPr="00C1021C" w:rsidRDefault="00B818E8">
      <w:pPr>
        <w:pStyle w:val="a5"/>
        <w:kinsoku w:val="0"/>
        <w:overflowPunct w:val="0"/>
        <w:rPr>
          <w:rFonts w:ascii="Times New Roman"/>
          <w:sz w:val="20"/>
          <w:szCs w:val="20"/>
        </w:rPr>
      </w:pPr>
    </w:p>
    <w:p w14:paraId="4D3B90B7" w14:textId="77777777" w:rsidR="00B818E8" w:rsidRPr="00C1021C" w:rsidRDefault="00B818E8">
      <w:pPr>
        <w:pStyle w:val="a5"/>
        <w:kinsoku w:val="0"/>
        <w:overflowPunct w:val="0"/>
        <w:rPr>
          <w:rFonts w:ascii="Times New Roman"/>
          <w:sz w:val="20"/>
          <w:szCs w:val="20"/>
        </w:rPr>
      </w:pPr>
    </w:p>
    <w:p w14:paraId="012B92E0" w14:textId="77777777" w:rsidR="00B818E8" w:rsidRPr="00C1021C" w:rsidRDefault="00B818E8">
      <w:pPr>
        <w:pStyle w:val="a5"/>
        <w:kinsoku w:val="0"/>
        <w:overflowPunct w:val="0"/>
        <w:rPr>
          <w:rFonts w:ascii="Times New Roman"/>
          <w:sz w:val="20"/>
          <w:szCs w:val="20"/>
        </w:rPr>
      </w:pPr>
    </w:p>
    <w:p w14:paraId="7FAE5F68" w14:textId="77777777" w:rsidR="00B818E8" w:rsidRPr="00C1021C" w:rsidRDefault="00B818E8">
      <w:pPr>
        <w:pStyle w:val="a5"/>
        <w:kinsoku w:val="0"/>
        <w:overflowPunct w:val="0"/>
        <w:rPr>
          <w:rFonts w:ascii="Times New Roman"/>
          <w:sz w:val="20"/>
          <w:szCs w:val="20"/>
        </w:rPr>
      </w:pPr>
    </w:p>
    <w:p w14:paraId="5F8F1649" w14:textId="77777777" w:rsidR="00B818E8" w:rsidRPr="00C1021C" w:rsidRDefault="00B818E8">
      <w:pPr>
        <w:pStyle w:val="a5"/>
        <w:kinsoku w:val="0"/>
        <w:overflowPunct w:val="0"/>
        <w:rPr>
          <w:rFonts w:ascii="Times New Roman"/>
          <w:sz w:val="20"/>
          <w:szCs w:val="20"/>
        </w:rPr>
      </w:pPr>
    </w:p>
    <w:p w14:paraId="0F56DD7E" w14:textId="77777777" w:rsidR="00B818E8" w:rsidRPr="00C1021C" w:rsidRDefault="00B818E8">
      <w:pPr>
        <w:pStyle w:val="a5"/>
        <w:kinsoku w:val="0"/>
        <w:overflowPunct w:val="0"/>
        <w:rPr>
          <w:rFonts w:ascii="Times New Roman"/>
          <w:sz w:val="20"/>
          <w:szCs w:val="20"/>
        </w:rPr>
      </w:pPr>
    </w:p>
    <w:p w14:paraId="127BDEA0" w14:textId="77777777" w:rsidR="00B818E8" w:rsidRPr="00C1021C" w:rsidRDefault="00B818E8">
      <w:pPr>
        <w:pStyle w:val="a5"/>
        <w:kinsoku w:val="0"/>
        <w:overflowPunct w:val="0"/>
        <w:rPr>
          <w:rFonts w:ascii="Times New Roman"/>
          <w:sz w:val="20"/>
          <w:szCs w:val="20"/>
        </w:rPr>
      </w:pPr>
    </w:p>
    <w:p w14:paraId="35186E47" w14:textId="77777777" w:rsidR="00B818E8" w:rsidRPr="00C1021C" w:rsidRDefault="00B818E8">
      <w:pPr>
        <w:pStyle w:val="a5"/>
        <w:kinsoku w:val="0"/>
        <w:overflowPunct w:val="0"/>
        <w:rPr>
          <w:rFonts w:ascii="Times New Roman"/>
          <w:sz w:val="20"/>
          <w:szCs w:val="20"/>
        </w:rPr>
      </w:pPr>
    </w:p>
    <w:p w14:paraId="054B5E95" w14:textId="77777777" w:rsidR="00B818E8" w:rsidRPr="00C1021C" w:rsidRDefault="00B818E8">
      <w:pPr>
        <w:pStyle w:val="a5"/>
        <w:kinsoku w:val="0"/>
        <w:overflowPunct w:val="0"/>
        <w:rPr>
          <w:rFonts w:ascii="Times New Roman"/>
          <w:sz w:val="20"/>
          <w:szCs w:val="20"/>
        </w:rPr>
      </w:pPr>
    </w:p>
    <w:p w14:paraId="377823DD" w14:textId="77777777" w:rsidR="00B818E8" w:rsidRPr="00C1021C" w:rsidRDefault="00B818E8">
      <w:pPr>
        <w:pStyle w:val="a5"/>
        <w:kinsoku w:val="0"/>
        <w:overflowPunct w:val="0"/>
        <w:rPr>
          <w:rFonts w:ascii="Times New Roman"/>
          <w:sz w:val="20"/>
          <w:szCs w:val="20"/>
        </w:rPr>
      </w:pPr>
    </w:p>
    <w:p w14:paraId="1704B5CC" w14:textId="77777777" w:rsidR="00B818E8" w:rsidRPr="00C1021C" w:rsidRDefault="00B818E8">
      <w:pPr>
        <w:pStyle w:val="a5"/>
        <w:kinsoku w:val="0"/>
        <w:overflowPunct w:val="0"/>
        <w:rPr>
          <w:rFonts w:ascii="Times New Roman"/>
          <w:sz w:val="20"/>
          <w:szCs w:val="20"/>
        </w:rPr>
      </w:pPr>
    </w:p>
    <w:p w14:paraId="2ABF04CA" w14:textId="77777777" w:rsidR="00B818E8" w:rsidRPr="00C1021C" w:rsidRDefault="00B818E8">
      <w:pPr>
        <w:pStyle w:val="a5"/>
        <w:kinsoku w:val="0"/>
        <w:overflowPunct w:val="0"/>
        <w:spacing w:before="2"/>
        <w:rPr>
          <w:rFonts w:ascii="Times New Roman"/>
          <w:sz w:val="27"/>
          <w:szCs w:val="27"/>
        </w:rPr>
      </w:pPr>
    </w:p>
    <w:p w14:paraId="7D277D44" w14:textId="77777777" w:rsidR="00B818E8" w:rsidRPr="00C1021C" w:rsidRDefault="001B0D73" w:rsidP="00EA5285">
      <w:pPr>
        <w:pStyle w:val="51"/>
        <w:numPr>
          <w:ilvl w:val="1"/>
          <w:numId w:val="20"/>
        </w:numPr>
        <w:tabs>
          <w:tab w:val="left" w:pos="2484"/>
        </w:tabs>
        <w:kinsoku w:val="0"/>
        <w:overflowPunct w:val="0"/>
        <w:spacing w:before="1"/>
        <w:rPr>
          <w:rFonts w:ascii="Times New Roman" w:eastAsia="宋体"/>
          <w:color w:val="000000"/>
        </w:rPr>
      </w:pPr>
      <w:bookmarkStart w:id="263" w:name="14.7_地址空间配置实例分析"/>
      <w:bookmarkStart w:id="264" w:name="_bookmark155"/>
      <w:bookmarkEnd w:id="263"/>
      <w:bookmarkEnd w:id="264"/>
      <w:r w:rsidRPr="00C1021C">
        <w:rPr>
          <w:rFonts w:ascii="Times New Roman" w:eastAsia="宋体" w:hint="eastAsia"/>
        </w:rPr>
        <w:t>Address space configuration example analysis</w:t>
      </w:r>
    </w:p>
    <w:p w14:paraId="6EFD8945" w14:textId="77777777" w:rsidR="00B818E8" w:rsidRPr="00C1021C" w:rsidRDefault="00B818E8">
      <w:pPr>
        <w:pStyle w:val="a5"/>
        <w:kinsoku w:val="0"/>
        <w:overflowPunct w:val="0"/>
        <w:spacing w:before="8"/>
        <w:rPr>
          <w:rFonts w:ascii="Times New Roman" w:cs="黑体"/>
          <w:sz w:val="26"/>
          <w:szCs w:val="26"/>
        </w:rPr>
      </w:pPr>
    </w:p>
    <w:p w14:paraId="0F8807BE"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The following sections describe the configuration of PMON facing a two-stage crossover </w:t>
      </w:r>
      <w:proofErr w:type="spellStart"/>
      <w:proofErr w:type="gramStart"/>
      <w:r w:rsidRPr="00870EA3">
        <w:rPr>
          <w:rFonts w:ascii="Times New Roman" w:hint="eastAsia"/>
          <w:spacing w:val="5"/>
        </w:rPr>
        <w:t>switch.In</w:t>
      </w:r>
      <w:proofErr w:type="spellEnd"/>
      <w:proofErr w:type="gramEnd"/>
      <w:r w:rsidRPr="00870EA3">
        <w:rPr>
          <w:rFonts w:ascii="Times New Roman" w:hint="eastAsia"/>
          <w:spacing w:val="5"/>
        </w:rPr>
        <w:t xml:space="preserve"> the following example, the HT device is connected using the HT1 interface and the HT0 interface is suspended.</w:t>
      </w:r>
    </w:p>
    <w:p w14:paraId="709DB83F" w14:textId="77777777" w:rsidR="00B818E8" w:rsidRPr="00C1021C" w:rsidRDefault="00B818E8">
      <w:pPr>
        <w:pStyle w:val="a5"/>
        <w:kinsoku w:val="0"/>
        <w:overflowPunct w:val="0"/>
        <w:spacing w:line="417" w:lineRule="auto"/>
        <w:ind w:left="1799" w:right="1793" w:firstLine="420"/>
        <w:rPr>
          <w:rFonts w:ascii="Times New Roman"/>
        </w:rPr>
        <w:sectPr w:rsidR="00B818E8" w:rsidRPr="00C1021C">
          <w:headerReference w:type="default" r:id="rId113"/>
          <w:footerReference w:type="default" r:id="rId114"/>
          <w:pgSz w:w="11910" w:h="16840"/>
          <w:pgMar w:top="1220" w:right="0" w:bottom="1280" w:left="0" w:header="336" w:footer="1094" w:gutter="0"/>
          <w:cols w:space="720"/>
          <w:noEndnote/>
        </w:sectPr>
      </w:pPr>
    </w:p>
    <w:p w14:paraId="6DB239E0" w14:textId="77777777" w:rsidR="00B818E8" w:rsidRPr="00C1021C" w:rsidRDefault="00B818E8">
      <w:pPr>
        <w:pStyle w:val="a5"/>
        <w:kinsoku w:val="0"/>
        <w:overflowPunct w:val="0"/>
        <w:spacing w:before="7"/>
        <w:rPr>
          <w:rFonts w:ascii="Times New Roman"/>
          <w:sz w:val="20"/>
          <w:szCs w:val="20"/>
        </w:rPr>
      </w:pPr>
    </w:p>
    <w:p w14:paraId="69634347" w14:textId="77777777" w:rsidR="00B818E8" w:rsidRPr="00C1021C" w:rsidRDefault="001B0D73" w:rsidP="00EA5285">
      <w:pPr>
        <w:pStyle w:val="41"/>
        <w:numPr>
          <w:ilvl w:val="2"/>
          <w:numId w:val="3"/>
        </w:numPr>
        <w:tabs>
          <w:tab w:val="left" w:pos="2578"/>
        </w:tabs>
        <w:kinsoku w:val="0"/>
        <w:overflowPunct w:val="0"/>
        <w:spacing w:before="68"/>
        <w:rPr>
          <w:rFonts w:ascii="Times New Roman" w:cs="Times New Roman"/>
        </w:rPr>
      </w:pPr>
      <w:bookmarkStart w:id="265" w:name="14.7.1_一级交叉开关实例1"/>
      <w:bookmarkStart w:id="266" w:name="_bookmark156"/>
      <w:bookmarkEnd w:id="265"/>
      <w:bookmarkEnd w:id="266"/>
      <w:r w:rsidRPr="00C1021C">
        <w:rPr>
          <w:rFonts w:ascii="Times New Roman" w:hint="eastAsia"/>
          <w:spacing w:val="-9"/>
        </w:rPr>
        <w:t>A level 1 cross switch example 1</w:t>
      </w:r>
    </w:p>
    <w:p w14:paraId="2018F334" w14:textId="77777777" w:rsidR="00B818E8" w:rsidRPr="00C1021C" w:rsidRDefault="001B0D73">
      <w:pPr>
        <w:pStyle w:val="a5"/>
        <w:kinsoku w:val="0"/>
        <w:overflowPunct w:val="0"/>
        <w:spacing w:before="221"/>
        <w:ind w:left="2220"/>
        <w:rPr>
          <w:rFonts w:ascii="Times New Roman"/>
        </w:rPr>
      </w:pPr>
      <w:r w:rsidRPr="00C1021C">
        <w:rPr>
          <w:rFonts w:ascii="Times New Roman" w:hint="eastAsia"/>
        </w:rPr>
        <w:t>One configuration of a level 1 crossover switch is as follows:</w:t>
      </w:r>
    </w:p>
    <w:p w14:paraId="7836E7C1" w14:textId="77777777" w:rsidR="00B818E8" w:rsidRPr="00C1021C" w:rsidRDefault="00B818E8">
      <w:pPr>
        <w:pStyle w:val="a5"/>
        <w:kinsoku w:val="0"/>
        <w:overflowPunct w:val="0"/>
        <w:spacing w:before="10"/>
        <w:rPr>
          <w:rFonts w:ascii="Times New Roman"/>
          <w:sz w:val="7"/>
          <w:szCs w:val="7"/>
        </w:rPr>
      </w:pPr>
    </w:p>
    <w:tbl>
      <w:tblPr>
        <w:tblW w:w="0" w:type="auto"/>
        <w:tblInd w:w="1792"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25D5452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6D65DD75"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520" w:type="dxa"/>
            <w:tcBorders>
              <w:top w:val="single" w:sz="4" w:space="0" w:color="000000"/>
              <w:left w:val="single" w:sz="4" w:space="0" w:color="000000"/>
              <w:bottom w:val="single" w:sz="4" w:space="0" w:color="000000"/>
              <w:right w:val="single" w:sz="4" w:space="0" w:color="000000"/>
            </w:tcBorders>
          </w:tcPr>
          <w:p w14:paraId="77EDC59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The BASE</w:t>
            </w:r>
          </w:p>
        </w:tc>
        <w:tc>
          <w:tcPr>
            <w:tcW w:w="2501" w:type="dxa"/>
            <w:tcBorders>
              <w:top w:val="single" w:sz="4" w:space="0" w:color="000000"/>
              <w:left w:val="single" w:sz="4" w:space="0" w:color="000000"/>
              <w:bottom w:val="single" w:sz="4" w:space="0" w:color="000000"/>
              <w:right w:val="single" w:sz="4" w:space="0" w:color="000000"/>
            </w:tcBorders>
          </w:tcPr>
          <w:p w14:paraId="77C1337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MASK</w:t>
            </w:r>
          </w:p>
        </w:tc>
        <w:tc>
          <w:tcPr>
            <w:tcW w:w="2494" w:type="dxa"/>
            <w:tcBorders>
              <w:top w:val="single" w:sz="4" w:space="0" w:color="000000"/>
              <w:left w:val="single" w:sz="4" w:space="0" w:color="000000"/>
              <w:bottom w:val="single" w:sz="4" w:space="0" w:color="000000"/>
              <w:right w:val="single" w:sz="4" w:space="0" w:color="000000"/>
            </w:tcBorders>
          </w:tcPr>
          <w:p w14:paraId="49DFB2A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MMAP</w:t>
            </w:r>
          </w:p>
        </w:tc>
      </w:tr>
      <w:tr w:rsidR="00B818E8" w:rsidRPr="00C1021C" w14:paraId="7DAD1C49"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1C9A6A9"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300B403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x0000_0000_1800_0000</w:t>
            </w:r>
          </w:p>
        </w:tc>
        <w:tc>
          <w:tcPr>
            <w:tcW w:w="2501" w:type="dxa"/>
            <w:tcBorders>
              <w:top w:val="single" w:sz="4" w:space="0" w:color="000000"/>
              <w:left w:val="single" w:sz="4" w:space="0" w:color="000000"/>
              <w:bottom w:val="single" w:sz="4" w:space="0" w:color="000000"/>
              <w:right w:val="single" w:sz="4" w:space="0" w:color="000000"/>
            </w:tcBorders>
          </w:tcPr>
          <w:p w14:paraId="3AAA646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xffff_ffff_fc00_0000</w:t>
            </w:r>
          </w:p>
        </w:tc>
        <w:tc>
          <w:tcPr>
            <w:tcW w:w="2494" w:type="dxa"/>
            <w:tcBorders>
              <w:top w:val="single" w:sz="4" w:space="0" w:color="000000"/>
              <w:left w:val="single" w:sz="4" w:space="0" w:color="000000"/>
              <w:bottom w:val="single" w:sz="4" w:space="0" w:color="000000"/>
              <w:right w:val="single" w:sz="4" w:space="0" w:color="000000"/>
            </w:tcBorders>
          </w:tcPr>
          <w:p w14:paraId="35D9C02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x0000_0efd_fc00_00f7</w:t>
            </w:r>
          </w:p>
        </w:tc>
      </w:tr>
      <w:tr w:rsidR="00B818E8" w:rsidRPr="00C1021C" w14:paraId="01E8063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75231C5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5F0357AC"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1E475D7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xffff_ffff_f800_0000</w:t>
            </w:r>
          </w:p>
        </w:tc>
        <w:tc>
          <w:tcPr>
            <w:tcW w:w="2494" w:type="dxa"/>
            <w:tcBorders>
              <w:top w:val="single" w:sz="4" w:space="0" w:color="000000"/>
              <w:left w:val="single" w:sz="4" w:space="0" w:color="000000"/>
              <w:bottom w:val="single" w:sz="4" w:space="0" w:color="000000"/>
              <w:right w:val="single" w:sz="4" w:space="0" w:color="000000"/>
            </w:tcBorders>
          </w:tcPr>
          <w:p w14:paraId="32DA75DA"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x0000_0e00_1000_00f7</w:t>
            </w:r>
          </w:p>
        </w:tc>
      </w:tr>
      <w:tr w:rsidR="00B818E8" w:rsidRPr="00C1021C" w14:paraId="37F3A995" w14:textId="77777777">
        <w:trPr>
          <w:trHeight w:val="314"/>
        </w:trPr>
        <w:tc>
          <w:tcPr>
            <w:tcW w:w="720" w:type="dxa"/>
            <w:tcBorders>
              <w:top w:val="single" w:sz="4" w:space="0" w:color="000000"/>
              <w:left w:val="single" w:sz="4" w:space="0" w:color="000000"/>
              <w:bottom w:val="single" w:sz="4" w:space="0" w:color="000000"/>
              <w:right w:val="single" w:sz="4" w:space="0" w:color="000000"/>
            </w:tcBorders>
          </w:tcPr>
          <w:p w14:paraId="3D4218AF"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Window 2</w:t>
            </w:r>
          </w:p>
        </w:tc>
        <w:tc>
          <w:tcPr>
            <w:tcW w:w="2520" w:type="dxa"/>
            <w:tcBorders>
              <w:top w:val="single" w:sz="4" w:space="0" w:color="000000"/>
              <w:left w:val="single" w:sz="4" w:space="0" w:color="000000"/>
              <w:bottom w:val="single" w:sz="4" w:space="0" w:color="000000"/>
              <w:right w:val="single" w:sz="4" w:space="0" w:color="000000"/>
            </w:tcBorders>
          </w:tcPr>
          <w:p w14:paraId="2BB9C2BA"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x0000_0000_1e00_0000</w:t>
            </w:r>
          </w:p>
        </w:tc>
        <w:tc>
          <w:tcPr>
            <w:tcW w:w="2501" w:type="dxa"/>
            <w:tcBorders>
              <w:top w:val="single" w:sz="4" w:space="0" w:color="000000"/>
              <w:left w:val="single" w:sz="4" w:space="0" w:color="000000"/>
              <w:bottom w:val="single" w:sz="4" w:space="0" w:color="000000"/>
              <w:right w:val="single" w:sz="4" w:space="0" w:color="000000"/>
            </w:tcBorders>
          </w:tcPr>
          <w:p w14:paraId="10701930"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xffff_ffff_ff00_0000</w:t>
            </w:r>
          </w:p>
        </w:tc>
        <w:tc>
          <w:tcPr>
            <w:tcW w:w="2494" w:type="dxa"/>
            <w:tcBorders>
              <w:top w:val="single" w:sz="4" w:space="0" w:color="000000"/>
              <w:left w:val="single" w:sz="4" w:space="0" w:color="000000"/>
              <w:bottom w:val="single" w:sz="4" w:space="0" w:color="000000"/>
              <w:right w:val="single" w:sz="4" w:space="0" w:color="000000"/>
            </w:tcBorders>
          </w:tcPr>
          <w:p w14:paraId="37830215"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x0000_0e00_0000_00f7</w:t>
            </w:r>
          </w:p>
        </w:tc>
      </w:tr>
      <w:tr w:rsidR="00B818E8" w:rsidRPr="00C1021C" w14:paraId="391360EF"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19BD9DAF"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3</w:t>
            </w:r>
          </w:p>
        </w:tc>
        <w:tc>
          <w:tcPr>
            <w:tcW w:w="2520" w:type="dxa"/>
            <w:tcBorders>
              <w:top w:val="single" w:sz="4" w:space="0" w:color="000000"/>
              <w:left w:val="single" w:sz="4" w:space="0" w:color="000000"/>
              <w:bottom w:val="single" w:sz="4" w:space="0" w:color="000000"/>
              <w:right w:val="single" w:sz="4" w:space="0" w:color="000000"/>
            </w:tcBorders>
          </w:tcPr>
          <w:p w14:paraId="1A57134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198B2FF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0BBBA771"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9646FA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377A843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4</w:t>
            </w:r>
          </w:p>
        </w:tc>
        <w:tc>
          <w:tcPr>
            <w:tcW w:w="2520" w:type="dxa"/>
            <w:tcBorders>
              <w:top w:val="single" w:sz="4" w:space="0" w:color="000000"/>
              <w:left w:val="single" w:sz="4" w:space="0" w:color="000000"/>
              <w:bottom w:val="single" w:sz="4" w:space="0" w:color="000000"/>
              <w:right w:val="single" w:sz="4" w:space="0" w:color="000000"/>
            </w:tcBorders>
          </w:tcPr>
          <w:p w14:paraId="722F388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x0000_0c00_0000_0000</w:t>
            </w:r>
          </w:p>
        </w:tc>
        <w:tc>
          <w:tcPr>
            <w:tcW w:w="2501" w:type="dxa"/>
            <w:tcBorders>
              <w:top w:val="single" w:sz="4" w:space="0" w:color="000000"/>
              <w:left w:val="single" w:sz="4" w:space="0" w:color="000000"/>
              <w:bottom w:val="single" w:sz="4" w:space="0" w:color="000000"/>
              <w:right w:val="single" w:sz="4" w:space="0" w:color="000000"/>
            </w:tcBorders>
          </w:tcPr>
          <w:p w14:paraId="18995BC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xffff_fc00_0000_0000</w:t>
            </w:r>
          </w:p>
        </w:tc>
        <w:tc>
          <w:tcPr>
            <w:tcW w:w="2494" w:type="dxa"/>
            <w:tcBorders>
              <w:top w:val="single" w:sz="4" w:space="0" w:color="000000"/>
              <w:left w:val="single" w:sz="4" w:space="0" w:color="000000"/>
              <w:bottom w:val="single" w:sz="4" w:space="0" w:color="000000"/>
              <w:right w:val="single" w:sz="4" w:space="0" w:color="000000"/>
            </w:tcBorders>
          </w:tcPr>
          <w:p w14:paraId="4E61CF8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x0000_0c00_0000_00f7</w:t>
            </w:r>
          </w:p>
        </w:tc>
      </w:tr>
      <w:tr w:rsidR="00B818E8" w:rsidRPr="00C1021C" w14:paraId="455508F4"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3D1B1C53"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5</w:t>
            </w:r>
          </w:p>
        </w:tc>
        <w:tc>
          <w:tcPr>
            <w:tcW w:w="2520" w:type="dxa"/>
            <w:tcBorders>
              <w:top w:val="single" w:sz="4" w:space="0" w:color="000000"/>
              <w:left w:val="single" w:sz="4" w:space="0" w:color="000000"/>
              <w:bottom w:val="single" w:sz="4" w:space="0" w:color="000000"/>
              <w:right w:val="single" w:sz="4" w:space="0" w:color="000000"/>
            </w:tcBorders>
          </w:tcPr>
          <w:p w14:paraId="541A75C4"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1624C356"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1B6679A2"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247A5784"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6A454EF5"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6</w:t>
            </w:r>
          </w:p>
        </w:tc>
        <w:tc>
          <w:tcPr>
            <w:tcW w:w="2520" w:type="dxa"/>
            <w:tcBorders>
              <w:top w:val="single" w:sz="4" w:space="0" w:color="000000"/>
              <w:left w:val="single" w:sz="4" w:space="0" w:color="000000"/>
              <w:bottom w:val="single" w:sz="4" w:space="0" w:color="000000"/>
              <w:right w:val="single" w:sz="4" w:space="0" w:color="000000"/>
            </w:tcBorders>
          </w:tcPr>
          <w:p w14:paraId="7FF2F06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x0000_1000_0000_0000</w:t>
            </w:r>
          </w:p>
        </w:tc>
        <w:tc>
          <w:tcPr>
            <w:tcW w:w="2501" w:type="dxa"/>
            <w:tcBorders>
              <w:top w:val="single" w:sz="4" w:space="0" w:color="000000"/>
              <w:left w:val="single" w:sz="4" w:space="0" w:color="000000"/>
              <w:bottom w:val="single" w:sz="4" w:space="0" w:color="000000"/>
              <w:right w:val="single" w:sz="4" w:space="0" w:color="000000"/>
            </w:tcBorders>
          </w:tcPr>
          <w:p w14:paraId="25FEAD9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x0000_1000_0000_0000</w:t>
            </w:r>
          </w:p>
        </w:tc>
        <w:tc>
          <w:tcPr>
            <w:tcW w:w="2494" w:type="dxa"/>
            <w:tcBorders>
              <w:top w:val="single" w:sz="4" w:space="0" w:color="000000"/>
              <w:left w:val="single" w:sz="4" w:space="0" w:color="000000"/>
              <w:bottom w:val="single" w:sz="4" w:space="0" w:color="000000"/>
              <w:right w:val="single" w:sz="4" w:space="0" w:color="000000"/>
            </w:tcBorders>
          </w:tcPr>
          <w:p w14:paraId="365636A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x0000_1000_0000_00f7</w:t>
            </w:r>
          </w:p>
        </w:tc>
      </w:tr>
      <w:tr w:rsidR="00B818E8" w:rsidRPr="00C1021C" w14:paraId="664898B2" w14:textId="77777777">
        <w:trPr>
          <w:trHeight w:val="314"/>
        </w:trPr>
        <w:tc>
          <w:tcPr>
            <w:tcW w:w="720" w:type="dxa"/>
            <w:tcBorders>
              <w:top w:val="single" w:sz="4" w:space="0" w:color="000000"/>
              <w:left w:val="single" w:sz="4" w:space="0" w:color="000000"/>
              <w:bottom w:val="single" w:sz="4" w:space="0" w:color="000000"/>
              <w:right w:val="single" w:sz="4" w:space="0" w:color="000000"/>
            </w:tcBorders>
          </w:tcPr>
          <w:p w14:paraId="047C300F"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Windows 7</w:t>
            </w:r>
          </w:p>
        </w:tc>
        <w:tc>
          <w:tcPr>
            <w:tcW w:w="2520" w:type="dxa"/>
            <w:tcBorders>
              <w:top w:val="single" w:sz="4" w:space="0" w:color="000000"/>
              <w:left w:val="single" w:sz="4" w:space="0" w:color="000000"/>
              <w:bottom w:val="single" w:sz="4" w:space="0" w:color="000000"/>
              <w:right w:val="single" w:sz="4" w:space="0" w:color="000000"/>
            </w:tcBorders>
          </w:tcPr>
          <w:p w14:paraId="2B4C5F6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x0000_2000_0000_0000</w:t>
            </w:r>
          </w:p>
        </w:tc>
        <w:tc>
          <w:tcPr>
            <w:tcW w:w="2501" w:type="dxa"/>
            <w:tcBorders>
              <w:top w:val="single" w:sz="4" w:space="0" w:color="000000"/>
              <w:left w:val="single" w:sz="4" w:space="0" w:color="000000"/>
              <w:bottom w:val="single" w:sz="4" w:space="0" w:color="000000"/>
              <w:right w:val="single" w:sz="4" w:space="0" w:color="000000"/>
            </w:tcBorders>
          </w:tcPr>
          <w:p w14:paraId="2BF4D5D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x0000_2000_0000_0000</w:t>
            </w:r>
          </w:p>
        </w:tc>
        <w:tc>
          <w:tcPr>
            <w:tcW w:w="2494" w:type="dxa"/>
            <w:tcBorders>
              <w:top w:val="single" w:sz="4" w:space="0" w:color="000000"/>
              <w:left w:val="single" w:sz="4" w:space="0" w:color="000000"/>
              <w:bottom w:val="single" w:sz="4" w:space="0" w:color="000000"/>
              <w:right w:val="single" w:sz="4" w:space="0" w:color="000000"/>
            </w:tcBorders>
          </w:tcPr>
          <w:p w14:paraId="6ABCC11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x0000_2000_0000_00f7</w:t>
            </w:r>
          </w:p>
        </w:tc>
      </w:tr>
    </w:tbl>
    <w:p w14:paraId="0A16E2D9" w14:textId="77777777" w:rsidR="00B818E8" w:rsidRPr="00C1021C" w:rsidRDefault="00B818E8">
      <w:pPr>
        <w:pStyle w:val="a5"/>
        <w:kinsoku w:val="0"/>
        <w:overflowPunct w:val="0"/>
        <w:rPr>
          <w:rFonts w:ascii="Times New Roman"/>
          <w:sz w:val="20"/>
          <w:szCs w:val="20"/>
        </w:rPr>
      </w:pPr>
    </w:p>
    <w:p w14:paraId="2B094DD0" w14:textId="77777777" w:rsidR="00B818E8" w:rsidRPr="00C1021C" w:rsidRDefault="00B818E8">
      <w:pPr>
        <w:pStyle w:val="a5"/>
        <w:kinsoku w:val="0"/>
        <w:overflowPunct w:val="0"/>
        <w:spacing w:before="4"/>
        <w:rPr>
          <w:rFonts w:ascii="Times New Roman"/>
          <w:sz w:val="24"/>
          <w:szCs w:val="24"/>
        </w:rPr>
      </w:pPr>
    </w:p>
    <w:p w14:paraId="1EFAFA22"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Let's analyze what each configuration window does.</w:t>
      </w:r>
    </w:p>
    <w:p w14:paraId="1D5AAE77" w14:textId="77777777" w:rsidR="00B818E8" w:rsidRPr="00870EA3" w:rsidRDefault="00B818E8" w:rsidP="00870EA3">
      <w:pPr>
        <w:pStyle w:val="a5"/>
        <w:kinsoku w:val="0"/>
        <w:overflowPunct w:val="0"/>
        <w:spacing w:line="417" w:lineRule="auto"/>
        <w:ind w:left="1800" w:right="1794" w:firstLine="419"/>
        <w:jc w:val="both"/>
        <w:rPr>
          <w:rFonts w:ascii="Times New Roman"/>
          <w:spacing w:val="5"/>
        </w:rPr>
      </w:pPr>
    </w:p>
    <w:p w14:paraId="3AE3C2FA"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Window 0, converts the address of 0x1800_0000 to 0x0000_0EFD_FC00_0000 and routes to the HT1 </w:t>
      </w:r>
      <w:proofErr w:type="spellStart"/>
      <w:r w:rsidRPr="00870EA3">
        <w:rPr>
          <w:rFonts w:ascii="Times New Roman" w:hint="eastAsia"/>
          <w:spacing w:val="5"/>
        </w:rPr>
        <w:t>controller.In</w:t>
      </w:r>
      <w:proofErr w:type="spellEnd"/>
      <w:r w:rsidRPr="00870EA3">
        <w:rPr>
          <w:rFonts w:ascii="Times New Roman" w:hint="eastAsia"/>
          <w:spacing w:val="5"/>
        </w:rPr>
        <w:t xml:space="preserve"> this way, the HT IO space and HT configuration space that originally needed 64-bit address to be accessed can be mapped directly with 32-bit address space, and these Spaces can be accessed with 32-bit address after mapping.</w:t>
      </w:r>
    </w:p>
    <w:p w14:paraId="4EBBD00E" w14:textId="77777777" w:rsidR="00B818E8" w:rsidRPr="00C1021C" w:rsidRDefault="00B818E8">
      <w:pPr>
        <w:pStyle w:val="a5"/>
        <w:kinsoku w:val="0"/>
        <w:overflowPunct w:val="0"/>
        <w:spacing w:before="8" w:after="1"/>
        <w:rPr>
          <w:rFonts w:ascii="Times New Roman"/>
          <w:sz w:val="28"/>
          <w:szCs w:val="28"/>
        </w:rPr>
      </w:pPr>
    </w:p>
    <w:tbl>
      <w:tblPr>
        <w:tblW w:w="0" w:type="auto"/>
        <w:tblInd w:w="1792"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2EAB80CD"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16297DC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520" w:type="dxa"/>
            <w:tcBorders>
              <w:top w:val="single" w:sz="4" w:space="0" w:color="000000"/>
              <w:left w:val="single" w:sz="4" w:space="0" w:color="000000"/>
              <w:bottom w:val="single" w:sz="4" w:space="0" w:color="000000"/>
              <w:right w:val="single" w:sz="4" w:space="0" w:color="000000"/>
            </w:tcBorders>
          </w:tcPr>
          <w:p w14:paraId="50CA38B1"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Pre-conversion address</w:t>
            </w:r>
          </w:p>
        </w:tc>
        <w:tc>
          <w:tcPr>
            <w:tcW w:w="2501" w:type="dxa"/>
            <w:tcBorders>
              <w:top w:val="single" w:sz="4" w:space="0" w:color="000000"/>
              <w:left w:val="single" w:sz="4" w:space="0" w:color="000000"/>
              <w:bottom w:val="single" w:sz="4" w:space="0" w:color="000000"/>
              <w:right w:val="single" w:sz="4" w:space="0" w:color="000000"/>
            </w:tcBorders>
          </w:tcPr>
          <w:p w14:paraId="78EDC77F"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Converted address</w:t>
            </w:r>
          </w:p>
        </w:tc>
        <w:tc>
          <w:tcPr>
            <w:tcW w:w="2494" w:type="dxa"/>
            <w:tcBorders>
              <w:top w:val="single" w:sz="4" w:space="0" w:color="000000"/>
              <w:left w:val="single" w:sz="4" w:space="0" w:color="000000"/>
              <w:bottom w:val="single" w:sz="4" w:space="0" w:color="000000"/>
              <w:right w:val="single" w:sz="4" w:space="0" w:color="000000"/>
            </w:tcBorders>
          </w:tcPr>
          <w:p w14:paraId="550B543D"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5B37208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4790DBF"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0</w:t>
            </w:r>
          </w:p>
        </w:tc>
        <w:tc>
          <w:tcPr>
            <w:tcW w:w="2520" w:type="dxa"/>
            <w:tcBorders>
              <w:top w:val="single" w:sz="4" w:space="0" w:color="000000"/>
              <w:left w:val="single" w:sz="4" w:space="0" w:color="000000"/>
              <w:bottom w:val="single" w:sz="4" w:space="0" w:color="000000"/>
              <w:right w:val="single" w:sz="4" w:space="0" w:color="000000"/>
            </w:tcBorders>
          </w:tcPr>
          <w:p w14:paraId="331100A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x0000_0000_18xx_xxxx</w:t>
            </w:r>
          </w:p>
        </w:tc>
        <w:tc>
          <w:tcPr>
            <w:tcW w:w="2501" w:type="dxa"/>
            <w:tcBorders>
              <w:top w:val="single" w:sz="4" w:space="0" w:color="000000"/>
              <w:left w:val="single" w:sz="4" w:space="0" w:color="000000"/>
              <w:bottom w:val="single" w:sz="4" w:space="0" w:color="000000"/>
              <w:right w:val="single" w:sz="4" w:space="0" w:color="000000"/>
            </w:tcBorders>
          </w:tcPr>
          <w:p w14:paraId="2E51C25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x0000_0efd_fcxx_xxxx</w:t>
            </w:r>
          </w:p>
        </w:tc>
        <w:tc>
          <w:tcPr>
            <w:tcW w:w="2494" w:type="dxa"/>
            <w:vMerge w:val="restart"/>
            <w:tcBorders>
              <w:top w:val="single" w:sz="4" w:space="0" w:color="000000"/>
              <w:left w:val="single" w:sz="4" w:space="0" w:color="000000"/>
              <w:bottom w:val="single" w:sz="4" w:space="0" w:color="000000"/>
              <w:right w:val="single" w:sz="4" w:space="0" w:color="000000"/>
            </w:tcBorders>
          </w:tcPr>
          <w:p w14:paraId="1199FACC"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 I/o space </w:t>
            </w:r>
          </w:p>
        </w:tc>
      </w:tr>
      <w:tr w:rsidR="00B818E8" w:rsidRPr="00C1021C" w14:paraId="0A2C0CBE"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6CE6B7C6"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w:t>
            </w:r>
          </w:p>
        </w:tc>
        <w:tc>
          <w:tcPr>
            <w:tcW w:w="2520" w:type="dxa"/>
            <w:tcBorders>
              <w:top w:val="single" w:sz="4" w:space="0" w:color="000000"/>
              <w:left w:val="single" w:sz="4" w:space="0" w:color="000000"/>
              <w:bottom w:val="single" w:sz="4" w:space="0" w:color="000000"/>
              <w:right w:val="single" w:sz="4" w:space="0" w:color="000000"/>
            </w:tcBorders>
          </w:tcPr>
          <w:p w14:paraId="6A2508A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x0000_0000_19xx_xxxx</w:t>
            </w:r>
          </w:p>
        </w:tc>
        <w:tc>
          <w:tcPr>
            <w:tcW w:w="2501" w:type="dxa"/>
            <w:tcBorders>
              <w:top w:val="single" w:sz="4" w:space="0" w:color="000000"/>
              <w:left w:val="single" w:sz="4" w:space="0" w:color="000000"/>
              <w:bottom w:val="single" w:sz="4" w:space="0" w:color="000000"/>
              <w:right w:val="single" w:sz="4" w:space="0" w:color="000000"/>
            </w:tcBorders>
          </w:tcPr>
          <w:p w14:paraId="29C929A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x0000_0efd_fdxx_xxxx</w:t>
            </w:r>
          </w:p>
        </w:tc>
        <w:tc>
          <w:tcPr>
            <w:tcW w:w="2494" w:type="dxa"/>
            <w:vMerge/>
            <w:tcBorders>
              <w:top w:val="nil"/>
              <w:left w:val="single" w:sz="4" w:space="0" w:color="000000"/>
              <w:bottom w:val="single" w:sz="4" w:space="0" w:color="000000"/>
              <w:right w:val="single" w:sz="4" w:space="0" w:color="000000"/>
            </w:tcBorders>
          </w:tcPr>
          <w:p w14:paraId="25500712" w14:textId="77777777" w:rsidR="00B818E8" w:rsidRPr="00C1021C" w:rsidRDefault="00B818E8">
            <w:pPr>
              <w:pStyle w:val="a5"/>
              <w:kinsoku w:val="0"/>
              <w:overflowPunct w:val="0"/>
              <w:spacing w:before="8" w:after="1"/>
              <w:rPr>
                <w:rFonts w:ascii="Times New Roman"/>
                <w:sz w:val="2"/>
                <w:szCs w:val="2"/>
              </w:rPr>
            </w:pPr>
          </w:p>
        </w:tc>
      </w:tr>
      <w:tr w:rsidR="00B818E8" w:rsidRPr="00C1021C" w14:paraId="058DB92B"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56F18846"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2</w:t>
            </w:r>
          </w:p>
        </w:tc>
        <w:tc>
          <w:tcPr>
            <w:tcW w:w="2520" w:type="dxa"/>
            <w:tcBorders>
              <w:top w:val="single" w:sz="4" w:space="0" w:color="000000"/>
              <w:left w:val="single" w:sz="4" w:space="0" w:color="000000"/>
              <w:bottom w:val="single" w:sz="4" w:space="0" w:color="000000"/>
              <w:right w:val="single" w:sz="4" w:space="0" w:color="000000"/>
            </w:tcBorders>
          </w:tcPr>
          <w:p w14:paraId="0B05C89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x0000_0000_1axx_xxxx</w:t>
            </w:r>
          </w:p>
        </w:tc>
        <w:tc>
          <w:tcPr>
            <w:tcW w:w="2501" w:type="dxa"/>
            <w:tcBorders>
              <w:top w:val="single" w:sz="4" w:space="0" w:color="000000"/>
              <w:left w:val="single" w:sz="4" w:space="0" w:color="000000"/>
              <w:bottom w:val="single" w:sz="4" w:space="0" w:color="000000"/>
              <w:right w:val="single" w:sz="4" w:space="0" w:color="000000"/>
            </w:tcBorders>
          </w:tcPr>
          <w:p w14:paraId="77EBFBB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x0000_0efd_fexx_xxxx</w:t>
            </w:r>
          </w:p>
        </w:tc>
        <w:tc>
          <w:tcPr>
            <w:tcW w:w="2494" w:type="dxa"/>
            <w:tcBorders>
              <w:top w:val="single" w:sz="4" w:space="0" w:color="000000"/>
              <w:left w:val="single" w:sz="4" w:space="0" w:color="000000"/>
              <w:bottom w:val="single" w:sz="4" w:space="0" w:color="000000"/>
              <w:right w:val="single" w:sz="4" w:space="0" w:color="000000"/>
            </w:tcBorders>
          </w:tcPr>
          <w:p w14:paraId="3323F57E"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sz w:val="18"/>
                <w:szCs w:val="18"/>
              </w:rPr>
              <w:t xml:space="preserve">HT configuration space: Type 0 </w:t>
            </w:r>
          </w:p>
        </w:tc>
      </w:tr>
      <w:tr w:rsidR="00B818E8" w:rsidRPr="00C1021C" w14:paraId="256CD8A8"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29056AA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3</w:t>
            </w:r>
          </w:p>
        </w:tc>
        <w:tc>
          <w:tcPr>
            <w:tcW w:w="2520" w:type="dxa"/>
            <w:tcBorders>
              <w:top w:val="single" w:sz="4" w:space="0" w:color="000000"/>
              <w:left w:val="single" w:sz="4" w:space="0" w:color="000000"/>
              <w:bottom w:val="single" w:sz="4" w:space="0" w:color="000000"/>
              <w:right w:val="single" w:sz="4" w:space="0" w:color="000000"/>
            </w:tcBorders>
          </w:tcPr>
          <w:p w14:paraId="4FD9862C"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x0000_0000_1bxx_xxxx</w:t>
            </w:r>
          </w:p>
        </w:tc>
        <w:tc>
          <w:tcPr>
            <w:tcW w:w="2501" w:type="dxa"/>
            <w:tcBorders>
              <w:top w:val="single" w:sz="4" w:space="0" w:color="000000"/>
              <w:left w:val="single" w:sz="4" w:space="0" w:color="000000"/>
              <w:bottom w:val="single" w:sz="4" w:space="0" w:color="000000"/>
              <w:right w:val="single" w:sz="4" w:space="0" w:color="000000"/>
            </w:tcBorders>
          </w:tcPr>
          <w:p w14:paraId="66FD2956"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x0000_0efd_ffxx_xxxx</w:t>
            </w:r>
          </w:p>
        </w:tc>
        <w:tc>
          <w:tcPr>
            <w:tcW w:w="2494" w:type="dxa"/>
            <w:tcBorders>
              <w:top w:val="single" w:sz="4" w:space="0" w:color="000000"/>
              <w:left w:val="single" w:sz="4" w:space="0" w:color="000000"/>
              <w:bottom w:val="single" w:sz="4" w:space="0" w:color="000000"/>
              <w:right w:val="single" w:sz="4" w:space="0" w:color="000000"/>
            </w:tcBorders>
          </w:tcPr>
          <w:p w14:paraId="1927C2E7"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sz w:val="18"/>
                <w:szCs w:val="18"/>
              </w:rPr>
              <w:t xml:space="preserve">HT configuration space: Type 1 </w:t>
            </w:r>
          </w:p>
        </w:tc>
      </w:tr>
    </w:tbl>
    <w:p w14:paraId="5BC07C79" w14:textId="77777777" w:rsidR="00B818E8" w:rsidRPr="00C1021C" w:rsidRDefault="00B818E8">
      <w:pPr>
        <w:pStyle w:val="a5"/>
        <w:kinsoku w:val="0"/>
        <w:overflowPunct w:val="0"/>
        <w:rPr>
          <w:rFonts w:ascii="Times New Roman"/>
          <w:sz w:val="20"/>
          <w:szCs w:val="20"/>
        </w:rPr>
      </w:pPr>
    </w:p>
    <w:p w14:paraId="027406D3" w14:textId="77777777" w:rsidR="00B818E8" w:rsidRPr="00C1021C" w:rsidRDefault="00B818E8">
      <w:pPr>
        <w:pStyle w:val="a5"/>
        <w:kinsoku w:val="0"/>
        <w:overflowPunct w:val="0"/>
        <w:spacing w:before="12"/>
        <w:rPr>
          <w:rFonts w:ascii="Times New Roman"/>
          <w:sz w:val="17"/>
          <w:szCs w:val="17"/>
        </w:rPr>
      </w:pPr>
    </w:p>
    <w:p w14:paraId="38369077"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Window 1, converts the address of 0x1000_0000 to 0x0000_0E00_1000_0000 and routes to the HT1 </w:t>
      </w:r>
      <w:proofErr w:type="spellStart"/>
      <w:r w:rsidRPr="00870EA3">
        <w:rPr>
          <w:rFonts w:ascii="Times New Roman" w:hint="eastAsia"/>
          <w:spacing w:val="5"/>
        </w:rPr>
        <w:t>controller.This</w:t>
      </w:r>
      <w:proofErr w:type="spellEnd"/>
      <w:r w:rsidRPr="00870EA3">
        <w:rPr>
          <w:rFonts w:ascii="Times New Roman" w:hint="eastAsia"/>
          <w:spacing w:val="5"/>
        </w:rPr>
        <w:t xml:space="preserve"> actually maps parts of the HT MEM space that previously needed to be accessed using 64-bit addresses directly using 32-bit address Spaces, which can then be accessed using 32-bit </w:t>
      </w:r>
      <w:proofErr w:type="spellStart"/>
      <w:r w:rsidRPr="00870EA3">
        <w:rPr>
          <w:rFonts w:ascii="Times New Roman" w:hint="eastAsia"/>
          <w:spacing w:val="5"/>
        </w:rPr>
        <w:t>addresses.Although</w:t>
      </w:r>
      <w:proofErr w:type="spellEnd"/>
      <w:r w:rsidRPr="00870EA3">
        <w:rPr>
          <w:rFonts w:ascii="Times New Roman" w:hint="eastAsia"/>
          <w:spacing w:val="5"/>
        </w:rPr>
        <w:t xml:space="preserve"> the entire HT MEM space is not mapped, up to 128MB of HT MEM space can already be used here.</w:t>
      </w:r>
    </w:p>
    <w:p w14:paraId="2050E779" w14:textId="77777777" w:rsidR="00B818E8" w:rsidRPr="00C1021C" w:rsidRDefault="00B818E8">
      <w:pPr>
        <w:pStyle w:val="a5"/>
        <w:kinsoku w:val="0"/>
        <w:overflowPunct w:val="0"/>
        <w:spacing w:before="9"/>
        <w:rPr>
          <w:rFonts w:ascii="Times New Roman"/>
          <w:sz w:val="28"/>
          <w:szCs w:val="28"/>
        </w:rPr>
      </w:pPr>
    </w:p>
    <w:tbl>
      <w:tblPr>
        <w:tblW w:w="0" w:type="auto"/>
        <w:tblInd w:w="1792"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10F3436D"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5ACCC6F3"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520" w:type="dxa"/>
            <w:tcBorders>
              <w:top w:val="single" w:sz="4" w:space="0" w:color="000000"/>
              <w:left w:val="single" w:sz="4" w:space="0" w:color="000000"/>
              <w:bottom w:val="single" w:sz="4" w:space="0" w:color="000000"/>
              <w:right w:val="single" w:sz="4" w:space="0" w:color="000000"/>
            </w:tcBorders>
          </w:tcPr>
          <w:p w14:paraId="7CF948BE"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Pre-conversion address</w:t>
            </w:r>
          </w:p>
        </w:tc>
        <w:tc>
          <w:tcPr>
            <w:tcW w:w="2501" w:type="dxa"/>
            <w:tcBorders>
              <w:top w:val="single" w:sz="4" w:space="0" w:color="000000"/>
              <w:left w:val="single" w:sz="4" w:space="0" w:color="000000"/>
              <w:bottom w:val="single" w:sz="4" w:space="0" w:color="000000"/>
              <w:right w:val="single" w:sz="4" w:space="0" w:color="000000"/>
            </w:tcBorders>
          </w:tcPr>
          <w:p w14:paraId="02689385"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Converted address</w:t>
            </w:r>
          </w:p>
        </w:tc>
        <w:tc>
          <w:tcPr>
            <w:tcW w:w="2494" w:type="dxa"/>
            <w:tcBorders>
              <w:top w:val="single" w:sz="4" w:space="0" w:color="000000"/>
              <w:left w:val="single" w:sz="4" w:space="0" w:color="000000"/>
              <w:bottom w:val="single" w:sz="4" w:space="0" w:color="000000"/>
              <w:right w:val="single" w:sz="4" w:space="0" w:color="000000"/>
            </w:tcBorders>
          </w:tcPr>
          <w:p w14:paraId="00EFF76A"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210E316B"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5F6E739F"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 xml:space="preserve">Address </w:t>
            </w:r>
            <w:r w:rsidRPr="00C1021C">
              <w:rPr>
                <w:rFonts w:ascii="Times New Roman" w:eastAsia="宋体" w:hAnsi="Times New Roman" w:cs="宋体" w:hint="eastAsia"/>
                <w:sz w:val="18"/>
                <w:szCs w:val="18"/>
              </w:rPr>
              <w:lastRenderedPageBreak/>
              <w:t>0</w:t>
            </w:r>
          </w:p>
        </w:tc>
        <w:tc>
          <w:tcPr>
            <w:tcW w:w="2520" w:type="dxa"/>
            <w:tcBorders>
              <w:top w:val="single" w:sz="4" w:space="0" w:color="000000"/>
              <w:left w:val="single" w:sz="4" w:space="0" w:color="000000"/>
              <w:bottom w:val="single" w:sz="4" w:space="0" w:color="000000"/>
              <w:right w:val="single" w:sz="4" w:space="0" w:color="000000"/>
            </w:tcBorders>
          </w:tcPr>
          <w:p w14:paraId="2B568F5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lastRenderedPageBreak/>
              <w:t>0 x0000_0000_1xxx_xxxx</w:t>
            </w:r>
          </w:p>
        </w:tc>
        <w:tc>
          <w:tcPr>
            <w:tcW w:w="2501" w:type="dxa"/>
            <w:tcBorders>
              <w:top w:val="single" w:sz="4" w:space="0" w:color="000000"/>
              <w:left w:val="single" w:sz="4" w:space="0" w:color="000000"/>
              <w:bottom w:val="single" w:sz="4" w:space="0" w:color="000000"/>
              <w:right w:val="single" w:sz="4" w:space="0" w:color="000000"/>
            </w:tcBorders>
          </w:tcPr>
          <w:p w14:paraId="32C5838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x0000_0e00_1xxx_xxxx</w:t>
            </w:r>
          </w:p>
        </w:tc>
        <w:tc>
          <w:tcPr>
            <w:tcW w:w="2494" w:type="dxa"/>
            <w:tcBorders>
              <w:top w:val="single" w:sz="4" w:space="0" w:color="000000"/>
              <w:left w:val="single" w:sz="4" w:space="0" w:color="000000"/>
              <w:bottom w:val="single" w:sz="4" w:space="0" w:color="000000"/>
              <w:right w:val="single" w:sz="4" w:space="0" w:color="000000"/>
            </w:tcBorders>
          </w:tcPr>
          <w:p w14:paraId="5E529440"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 MEM space </w:t>
            </w:r>
          </w:p>
        </w:tc>
      </w:tr>
    </w:tbl>
    <w:p w14:paraId="388AAB5D" w14:textId="77777777" w:rsidR="00B818E8" w:rsidRPr="00C1021C" w:rsidRDefault="00B818E8">
      <w:pPr>
        <w:pStyle w:val="a5"/>
        <w:kinsoku w:val="0"/>
        <w:overflowPunct w:val="0"/>
        <w:rPr>
          <w:rFonts w:ascii="Times New Roman"/>
          <w:sz w:val="20"/>
          <w:szCs w:val="20"/>
        </w:rPr>
      </w:pPr>
    </w:p>
    <w:p w14:paraId="3ADCF24A" w14:textId="77777777" w:rsidR="00B818E8" w:rsidRPr="00C1021C" w:rsidRDefault="00B818E8">
      <w:pPr>
        <w:pStyle w:val="a5"/>
        <w:kinsoku w:val="0"/>
        <w:overflowPunct w:val="0"/>
        <w:spacing w:before="12"/>
        <w:rPr>
          <w:rFonts w:ascii="Times New Roman"/>
          <w:sz w:val="17"/>
          <w:szCs w:val="17"/>
        </w:rPr>
      </w:pPr>
    </w:p>
    <w:p w14:paraId="4947E31D"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Window 2, converts the address 0x1E00_0000 to 0x0000_0E00_0000_0000 and routes to the HT1 </w:t>
      </w:r>
      <w:proofErr w:type="spellStart"/>
      <w:r w:rsidRPr="00870EA3">
        <w:rPr>
          <w:rFonts w:ascii="Times New Roman" w:hint="eastAsia"/>
          <w:spacing w:val="5"/>
        </w:rPr>
        <w:t>controller.In</w:t>
      </w:r>
      <w:proofErr w:type="spellEnd"/>
      <w:r w:rsidRPr="00870EA3">
        <w:rPr>
          <w:rFonts w:ascii="Times New Roman" w:hint="eastAsia"/>
          <w:spacing w:val="5"/>
        </w:rPr>
        <w:t xml:space="preserve"> this way, the minimum 16MB address of HT MEM space that previously required 64-bit address access is mapped directly using 32-bit address space, and these Spaces can be accessed using 32-bit address after </w:t>
      </w:r>
      <w:proofErr w:type="spellStart"/>
      <w:r w:rsidRPr="00870EA3">
        <w:rPr>
          <w:rFonts w:ascii="Times New Roman" w:hint="eastAsia"/>
          <w:spacing w:val="5"/>
        </w:rPr>
        <w:t>mapping.the</w:t>
      </w:r>
      <w:proofErr w:type="spellEnd"/>
    </w:p>
    <w:p w14:paraId="65E0AE64" w14:textId="77777777" w:rsidR="00B818E8" w:rsidRPr="00C1021C" w:rsidRDefault="00B818E8">
      <w:pPr>
        <w:pStyle w:val="a5"/>
        <w:kinsoku w:val="0"/>
        <w:overflowPunct w:val="0"/>
        <w:spacing w:before="81" w:line="417" w:lineRule="auto"/>
        <w:ind w:left="1799" w:right="1793" w:firstLine="420"/>
        <w:jc w:val="both"/>
        <w:rPr>
          <w:rFonts w:ascii="Times New Roman"/>
          <w:spacing w:val="-3"/>
        </w:rPr>
        <w:sectPr w:rsidR="00B818E8" w:rsidRPr="00C1021C">
          <w:headerReference w:type="default" r:id="rId115"/>
          <w:footerReference w:type="default" r:id="rId116"/>
          <w:pgSz w:w="11910" w:h="16840"/>
          <w:pgMar w:top="1220" w:right="0" w:bottom="1280" w:left="0" w:header="336" w:footer="1094" w:gutter="0"/>
          <w:pgNumType w:start="141"/>
          <w:cols w:space="720"/>
          <w:noEndnote/>
        </w:sectPr>
      </w:pPr>
    </w:p>
    <w:p w14:paraId="778F30E1" w14:textId="77777777" w:rsidR="00B818E8" w:rsidRPr="00C1021C" w:rsidRDefault="00B818E8">
      <w:pPr>
        <w:pStyle w:val="a5"/>
        <w:kinsoku w:val="0"/>
        <w:overflowPunct w:val="0"/>
        <w:spacing w:before="11"/>
        <w:rPr>
          <w:rFonts w:ascii="Times New Roman"/>
          <w:sz w:val="18"/>
          <w:szCs w:val="18"/>
        </w:rPr>
      </w:pPr>
    </w:p>
    <w:p w14:paraId="4B531FEC"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Therefore, this part of the address should be mapped, because some traditional devices need to use this reserved space for fixed decoding, such as video card devices and so on.</w:t>
      </w:r>
    </w:p>
    <w:p w14:paraId="4EFC880F" w14:textId="77777777" w:rsidR="00B818E8" w:rsidRPr="00C1021C" w:rsidRDefault="00B818E8">
      <w:pPr>
        <w:pStyle w:val="a5"/>
        <w:kinsoku w:val="0"/>
        <w:overflowPunct w:val="0"/>
        <w:spacing w:before="9" w:after="1"/>
        <w:rPr>
          <w:rFonts w:ascii="Times New Roman"/>
          <w:sz w:val="28"/>
          <w:szCs w:val="28"/>
        </w:rPr>
      </w:pPr>
    </w:p>
    <w:tbl>
      <w:tblPr>
        <w:tblW w:w="0" w:type="auto"/>
        <w:tblInd w:w="1792"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71EE6E4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48FC93CC"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1CBEC59D"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Pre-conversion address</w:t>
            </w:r>
          </w:p>
        </w:tc>
        <w:tc>
          <w:tcPr>
            <w:tcW w:w="2501" w:type="dxa"/>
            <w:tcBorders>
              <w:top w:val="single" w:sz="4" w:space="0" w:color="000000"/>
              <w:left w:val="single" w:sz="4" w:space="0" w:color="000000"/>
              <w:bottom w:val="single" w:sz="4" w:space="0" w:color="000000"/>
              <w:right w:val="single" w:sz="4" w:space="0" w:color="000000"/>
            </w:tcBorders>
          </w:tcPr>
          <w:p w14:paraId="5DAFDCF8"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Converted address</w:t>
            </w:r>
          </w:p>
        </w:tc>
        <w:tc>
          <w:tcPr>
            <w:tcW w:w="2494" w:type="dxa"/>
            <w:tcBorders>
              <w:top w:val="single" w:sz="4" w:space="0" w:color="000000"/>
              <w:left w:val="single" w:sz="4" w:space="0" w:color="000000"/>
              <w:bottom w:val="single" w:sz="4" w:space="0" w:color="000000"/>
              <w:right w:val="single" w:sz="4" w:space="0" w:color="000000"/>
            </w:tcBorders>
          </w:tcPr>
          <w:p w14:paraId="3EBCF421"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5A39FF7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63088C67"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0</w:t>
            </w:r>
          </w:p>
        </w:tc>
        <w:tc>
          <w:tcPr>
            <w:tcW w:w="2520" w:type="dxa"/>
            <w:tcBorders>
              <w:top w:val="single" w:sz="4" w:space="0" w:color="000000"/>
              <w:left w:val="single" w:sz="4" w:space="0" w:color="000000"/>
              <w:bottom w:val="single" w:sz="4" w:space="0" w:color="000000"/>
              <w:right w:val="single" w:sz="4" w:space="0" w:color="000000"/>
            </w:tcBorders>
          </w:tcPr>
          <w:p w14:paraId="59FF2EB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x0000_0000_1exx_xxxx</w:t>
            </w:r>
          </w:p>
        </w:tc>
        <w:tc>
          <w:tcPr>
            <w:tcW w:w="2501" w:type="dxa"/>
            <w:tcBorders>
              <w:top w:val="single" w:sz="4" w:space="0" w:color="000000"/>
              <w:left w:val="single" w:sz="4" w:space="0" w:color="000000"/>
              <w:bottom w:val="single" w:sz="4" w:space="0" w:color="000000"/>
              <w:right w:val="single" w:sz="4" w:space="0" w:color="000000"/>
            </w:tcBorders>
          </w:tcPr>
          <w:p w14:paraId="2DAF565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x0000_0e00_1exx_xxxx</w:t>
            </w:r>
          </w:p>
        </w:tc>
        <w:tc>
          <w:tcPr>
            <w:tcW w:w="2494" w:type="dxa"/>
            <w:tcBorders>
              <w:top w:val="single" w:sz="4" w:space="0" w:color="000000"/>
              <w:left w:val="single" w:sz="4" w:space="0" w:color="000000"/>
              <w:bottom w:val="single" w:sz="4" w:space="0" w:color="000000"/>
              <w:right w:val="single" w:sz="4" w:space="0" w:color="000000"/>
            </w:tcBorders>
          </w:tcPr>
          <w:p w14:paraId="3A90A5E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sz w:val="18"/>
                <w:szCs w:val="18"/>
              </w:rPr>
              <w:t xml:space="preserve">HT MEM space is 16MB low </w:t>
            </w:r>
          </w:p>
        </w:tc>
      </w:tr>
    </w:tbl>
    <w:p w14:paraId="7E094812" w14:textId="77777777" w:rsidR="00B818E8" w:rsidRPr="00C1021C" w:rsidRDefault="00B818E8">
      <w:pPr>
        <w:pStyle w:val="a5"/>
        <w:kinsoku w:val="0"/>
        <w:overflowPunct w:val="0"/>
        <w:rPr>
          <w:rFonts w:ascii="Times New Roman"/>
          <w:sz w:val="20"/>
          <w:szCs w:val="20"/>
        </w:rPr>
      </w:pPr>
    </w:p>
    <w:p w14:paraId="451ED951" w14:textId="77777777" w:rsidR="00B818E8" w:rsidRPr="00C1021C" w:rsidRDefault="00B818E8">
      <w:pPr>
        <w:pStyle w:val="a5"/>
        <w:kinsoku w:val="0"/>
        <w:overflowPunct w:val="0"/>
        <w:spacing w:before="12"/>
        <w:rPr>
          <w:rFonts w:ascii="Times New Roman"/>
          <w:sz w:val="17"/>
          <w:szCs w:val="17"/>
        </w:rPr>
      </w:pPr>
    </w:p>
    <w:p w14:paraId="4B83DF27"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The setting of the previous Windows is to directly use 32-bit address in PMON, and to achieve the access of HT space and HT device without TLB conversion, so as to facilitate the compatible design of the software version. In Linux system, since 64-bit address can be directly used for access, it is not required to convert these </w:t>
      </w:r>
      <w:proofErr w:type="spellStart"/>
      <w:r w:rsidRPr="00870EA3">
        <w:rPr>
          <w:rFonts w:ascii="Times New Roman" w:hint="eastAsia"/>
          <w:spacing w:val="5"/>
        </w:rPr>
        <w:t>addresses.However</w:t>
      </w:r>
      <w:proofErr w:type="spellEnd"/>
      <w:r w:rsidRPr="00870EA3">
        <w:rPr>
          <w:rFonts w:ascii="Times New Roman" w:hint="eastAsia"/>
          <w:spacing w:val="5"/>
        </w:rPr>
        <w:t>, it is important to note that, based on how Linux handles HT MEM Spaces, the transformation of HT MEM Spaces is still required to simplify access to 32-bit addressing peripherals.</w:t>
      </w:r>
    </w:p>
    <w:p w14:paraId="1D14B622"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The remaining Windows are used to route all addresses of unresponsive devices to the HT1 controller, which </w:t>
      </w:r>
      <w:proofErr w:type="spellStart"/>
      <w:r w:rsidRPr="00870EA3">
        <w:rPr>
          <w:rFonts w:ascii="Times New Roman" w:hint="eastAsia"/>
          <w:spacing w:val="5"/>
        </w:rPr>
        <w:t>responds.These</w:t>
      </w:r>
      <w:proofErr w:type="spellEnd"/>
      <w:r w:rsidRPr="00870EA3">
        <w:rPr>
          <w:rFonts w:ascii="Times New Roman" w:hint="eastAsia"/>
          <w:spacing w:val="5"/>
        </w:rPr>
        <w:t xml:space="preserve"> addresses do not appear spontaneously during normal program execution, but due to the processor core's guess execution, any access to the address may occur, which may cause the processor to crash if the correct response is not </w:t>
      </w:r>
      <w:proofErr w:type="spellStart"/>
      <w:r w:rsidRPr="00870EA3">
        <w:rPr>
          <w:rFonts w:ascii="Times New Roman" w:hint="eastAsia"/>
          <w:spacing w:val="5"/>
        </w:rPr>
        <w:t>obtained.The</w:t>
      </w:r>
      <w:proofErr w:type="spellEnd"/>
      <w:r w:rsidRPr="00870EA3">
        <w:rPr>
          <w:rFonts w:ascii="Times New Roman" w:hint="eastAsia"/>
          <w:spacing w:val="5"/>
        </w:rPr>
        <w:t xml:space="preserve"> HT controller in </w:t>
      </w:r>
      <w:proofErr w:type="spellStart"/>
      <w:r w:rsidRPr="00870EA3">
        <w:rPr>
          <w:rFonts w:ascii="Times New Roman" w:hint="eastAsia"/>
          <w:spacing w:val="5"/>
        </w:rPr>
        <w:t>loongson</w:t>
      </w:r>
      <w:proofErr w:type="spellEnd"/>
      <w:r w:rsidRPr="00870EA3">
        <w:rPr>
          <w:rFonts w:ascii="Times New Roman" w:hint="eastAsia"/>
          <w:spacing w:val="5"/>
        </w:rPr>
        <w:t xml:space="preserve"> 3A1000 can correctly identify and handle such </w:t>
      </w:r>
      <w:proofErr w:type="spellStart"/>
      <w:r w:rsidRPr="00870EA3">
        <w:rPr>
          <w:rFonts w:ascii="Times New Roman" w:hint="eastAsia"/>
          <w:spacing w:val="5"/>
        </w:rPr>
        <w:t>access.So</w:t>
      </w:r>
      <w:proofErr w:type="spellEnd"/>
      <w:r w:rsidRPr="00870EA3">
        <w:rPr>
          <w:rFonts w:ascii="Times New Roman" w:hint="eastAsia"/>
          <w:spacing w:val="5"/>
        </w:rPr>
        <w:t xml:space="preserve"> you need to route all of these potential guess accesses to the HT controller.</w:t>
      </w:r>
    </w:p>
    <w:p w14:paraId="3E9BFD75"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Addresses other than these exceptions are routed to the secondary Cache using the default routing method, which is then forwarded to the secondary cross-switch.</w:t>
      </w:r>
    </w:p>
    <w:p w14:paraId="015759CF" w14:textId="77777777" w:rsidR="00B818E8" w:rsidRPr="00C1021C" w:rsidRDefault="00B818E8">
      <w:pPr>
        <w:pStyle w:val="a5"/>
        <w:kinsoku w:val="0"/>
        <w:overflowPunct w:val="0"/>
        <w:rPr>
          <w:rFonts w:ascii="Times New Roman"/>
          <w:sz w:val="20"/>
          <w:szCs w:val="20"/>
        </w:rPr>
      </w:pPr>
    </w:p>
    <w:p w14:paraId="0F1D07AF" w14:textId="77777777" w:rsidR="00B818E8" w:rsidRPr="00C1021C" w:rsidRDefault="00B818E8">
      <w:pPr>
        <w:pStyle w:val="a5"/>
        <w:kinsoku w:val="0"/>
        <w:overflowPunct w:val="0"/>
        <w:spacing w:before="10"/>
        <w:rPr>
          <w:rFonts w:ascii="Times New Roman"/>
          <w:sz w:val="17"/>
          <w:szCs w:val="17"/>
        </w:rPr>
      </w:pPr>
    </w:p>
    <w:p w14:paraId="67BC81DD" w14:textId="77777777" w:rsidR="00B818E8" w:rsidRPr="00C1021C" w:rsidRDefault="001B0D73" w:rsidP="00EA5285">
      <w:pPr>
        <w:pStyle w:val="41"/>
        <w:numPr>
          <w:ilvl w:val="2"/>
          <w:numId w:val="3"/>
        </w:numPr>
        <w:tabs>
          <w:tab w:val="left" w:pos="2578"/>
        </w:tabs>
        <w:kinsoku w:val="0"/>
        <w:overflowPunct w:val="0"/>
        <w:spacing w:before="0"/>
        <w:rPr>
          <w:rFonts w:ascii="Times New Roman" w:cs="Times New Roman"/>
        </w:rPr>
      </w:pPr>
      <w:bookmarkStart w:id="267" w:name="14.7.2_一级交叉开关实例2"/>
      <w:bookmarkStart w:id="268" w:name="_bookmark157"/>
      <w:bookmarkEnd w:id="267"/>
      <w:bookmarkEnd w:id="268"/>
      <w:r w:rsidRPr="00C1021C">
        <w:rPr>
          <w:rFonts w:ascii="Times New Roman" w:hint="eastAsia"/>
          <w:spacing w:val="-9"/>
        </w:rPr>
        <w:t>A level 1 cross switch example 2</w:t>
      </w:r>
    </w:p>
    <w:p w14:paraId="45CEF6F4" w14:textId="77777777" w:rsidR="00B818E8" w:rsidRPr="00C1021C" w:rsidRDefault="001B0D73">
      <w:pPr>
        <w:pStyle w:val="a5"/>
        <w:kinsoku w:val="0"/>
        <w:overflowPunct w:val="0"/>
        <w:spacing w:before="222"/>
        <w:ind w:left="2220"/>
        <w:rPr>
          <w:rFonts w:ascii="Times New Roman"/>
        </w:rPr>
      </w:pPr>
      <w:r w:rsidRPr="00C1021C">
        <w:rPr>
          <w:rFonts w:ascii="Times New Roman" w:hint="eastAsia"/>
        </w:rPr>
        <w:t>Another configuration of the level 1 crossover switch is as follows:</w:t>
      </w:r>
    </w:p>
    <w:p w14:paraId="2FE4D3F2" w14:textId="77777777" w:rsidR="00B818E8" w:rsidRPr="00C1021C" w:rsidRDefault="00B818E8">
      <w:pPr>
        <w:pStyle w:val="a5"/>
        <w:kinsoku w:val="0"/>
        <w:overflowPunct w:val="0"/>
        <w:spacing w:before="4"/>
        <w:rPr>
          <w:rFonts w:ascii="Times New Roman"/>
          <w:sz w:val="16"/>
          <w:szCs w:val="16"/>
        </w:rPr>
      </w:pPr>
    </w:p>
    <w:p w14:paraId="78A3B491" w14:textId="77777777" w:rsidR="00B818E8" w:rsidRPr="00C1021C" w:rsidRDefault="001B0D73">
      <w:pPr>
        <w:pStyle w:val="a5"/>
        <w:kinsoku w:val="0"/>
        <w:overflowPunct w:val="0"/>
        <w:ind w:left="2220"/>
        <w:rPr>
          <w:rFonts w:ascii="Times New Roman" w:cs="Arial"/>
        </w:rPr>
      </w:pPr>
      <w:proofErr w:type="spellStart"/>
      <w:r w:rsidRPr="00C1021C">
        <w:rPr>
          <w:rFonts w:ascii="Times New Roman" w:cs="Arial"/>
        </w:rPr>
        <w:t>Scid_sel</w:t>
      </w:r>
      <w:proofErr w:type="spellEnd"/>
      <w:r w:rsidRPr="00C1021C">
        <w:rPr>
          <w:rFonts w:ascii="Times New Roman" w:cs="Arial"/>
        </w:rPr>
        <w:t xml:space="preserve"> = 2</w:t>
      </w:r>
    </w:p>
    <w:p w14:paraId="3B530DB8" w14:textId="77777777" w:rsidR="00B818E8" w:rsidRPr="00C1021C" w:rsidRDefault="00B818E8">
      <w:pPr>
        <w:pStyle w:val="a5"/>
        <w:kinsoku w:val="0"/>
        <w:overflowPunct w:val="0"/>
        <w:spacing w:before="1" w:after="1"/>
        <w:rPr>
          <w:rFonts w:ascii="Times New Roman" w:cs="Arial"/>
          <w:sz w:val="10"/>
          <w:szCs w:val="10"/>
        </w:rPr>
      </w:pPr>
    </w:p>
    <w:tbl>
      <w:tblPr>
        <w:tblW w:w="0" w:type="auto"/>
        <w:tblInd w:w="1792"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183F7041"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7C422D2C"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11CBEF51"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The BASE</w:t>
            </w:r>
          </w:p>
        </w:tc>
        <w:tc>
          <w:tcPr>
            <w:tcW w:w="2501" w:type="dxa"/>
            <w:tcBorders>
              <w:top w:val="single" w:sz="4" w:space="0" w:color="000000"/>
              <w:left w:val="single" w:sz="4" w:space="0" w:color="000000"/>
              <w:bottom w:val="single" w:sz="4" w:space="0" w:color="000000"/>
              <w:right w:val="single" w:sz="4" w:space="0" w:color="000000"/>
            </w:tcBorders>
          </w:tcPr>
          <w:p w14:paraId="57A8B37E"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MASK</w:t>
            </w:r>
          </w:p>
        </w:tc>
        <w:tc>
          <w:tcPr>
            <w:tcW w:w="2494" w:type="dxa"/>
            <w:tcBorders>
              <w:top w:val="single" w:sz="4" w:space="0" w:color="000000"/>
              <w:left w:val="single" w:sz="4" w:space="0" w:color="000000"/>
              <w:bottom w:val="single" w:sz="4" w:space="0" w:color="000000"/>
              <w:right w:val="single" w:sz="4" w:space="0" w:color="000000"/>
            </w:tcBorders>
          </w:tcPr>
          <w:p w14:paraId="7DFAC408"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MMAP</w:t>
            </w:r>
          </w:p>
        </w:tc>
      </w:tr>
      <w:tr w:rsidR="00B818E8" w:rsidRPr="00C1021C" w14:paraId="182BB3E2"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54C21F2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3631846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x0000_0000_1800_0000</w:t>
            </w:r>
          </w:p>
        </w:tc>
        <w:tc>
          <w:tcPr>
            <w:tcW w:w="2501" w:type="dxa"/>
            <w:tcBorders>
              <w:top w:val="single" w:sz="4" w:space="0" w:color="000000"/>
              <w:left w:val="single" w:sz="4" w:space="0" w:color="000000"/>
              <w:bottom w:val="single" w:sz="4" w:space="0" w:color="000000"/>
              <w:right w:val="single" w:sz="4" w:space="0" w:color="000000"/>
            </w:tcBorders>
          </w:tcPr>
          <w:p w14:paraId="24B0C1C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xffff_ffff_fc00_0000</w:t>
            </w:r>
          </w:p>
        </w:tc>
        <w:tc>
          <w:tcPr>
            <w:tcW w:w="2494" w:type="dxa"/>
            <w:tcBorders>
              <w:top w:val="single" w:sz="4" w:space="0" w:color="000000"/>
              <w:left w:val="single" w:sz="4" w:space="0" w:color="000000"/>
              <w:bottom w:val="single" w:sz="4" w:space="0" w:color="000000"/>
              <w:right w:val="single" w:sz="4" w:space="0" w:color="000000"/>
            </w:tcBorders>
          </w:tcPr>
          <w:p w14:paraId="2C06B3C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x0000_0efd_fc00_00f7</w:t>
            </w:r>
          </w:p>
        </w:tc>
      </w:tr>
      <w:tr w:rsidR="00B818E8" w:rsidRPr="00C1021C" w14:paraId="0C78608D"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5FA0AFB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32826F7A"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50FB6D4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xffff_ffff_f800_0000</w:t>
            </w:r>
          </w:p>
        </w:tc>
        <w:tc>
          <w:tcPr>
            <w:tcW w:w="2494" w:type="dxa"/>
            <w:tcBorders>
              <w:top w:val="single" w:sz="4" w:space="0" w:color="000000"/>
              <w:left w:val="single" w:sz="4" w:space="0" w:color="000000"/>
              <w:bottom w:val="single" w:sz="4" w:space="0" w:color="000000"/>
              <w:right w:val="single" w:sz="4" w:space="0" w:color="000000"/>
            </w:tcBorders>
          </w:tcPr>
          <w:p w14:paraId="589CA52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x0000_0e00_1000_00f7</w:t>
            </w:r>
          </w:p>
        </w:tc>
      </w:tr>
      <w:tr w:rsidR="00B818E8" w:rsidRPr="00C1021C" w14:paraId="7582500E"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11CA81D"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2</w:t>
            </w:r>
          </w:p>
        </w:tc>
        <w:tc>
          <w:tcPr>
            <w:tcW w:w="2520" w:type="dxa"/>
            <w:tcBorders>
              <w:top w:val="single" w:sz="4" w:space="0" w:color="000000"/>
              <w:left w:val="single" w:sz="4" w:space="0" w:color="000000"/>
              <w:bottom w:val="single" w:sz="4" w:space="0" w:color="000000"/>
              <w:right w:val="single" w:sz="4" w:space="0" w:color="000000"/>
            </w:tcBorders>
          </w:tcPr>
          <w:p w14:paraId="436A1E6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x0000_0000_1e00_0000</w:t>
            </w:r>
          </w:p>
        </w:tc>
        <w:tc>
          <w:tcPr>
            <w:tcW w:w="2501" w:type="dxa"/>
            <w:tcBorders>
              <w:top w:val="single" w:sz="4" w:space="0" w:color="000000"/>
              <w:left w:val="single" w:sz="4" w:space="0" w:color="000000"/>
              <w:bottom w:val="single" w:sz="4" w:space="0" w:color="000000"/>
              <w:right w:val="single" w:sz="4" w:space="0" w:color="000000"/>
            </w:tcBorders>
          </w:tcPr>
          <w:p w14:paraId="591E16C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xffff_ffff_ff00_0000</w:t>
            </w:r>
          </w:p>
        </w:tc>
        <w:tc>
          <w:tcPr>
            <w:tcW w:w="2494" w:type="dxa"/>
            <w:tcBorders>
              <w:top w:val="single" w:sz="4" w:space="0" w:color="000000"/>
              <w:left w:val="single" w:sz="4" w:space="0" w:color="000000"/>
              <w:bottom w:val="single" w:sz="4" w:space="0" w:color="000000"/>
              <w:right w:val="single" w:sz="4" w:space="0" w:color="000000"/>
            </w:tcBorders>
          </w:tcPr>
          <w:p w14:paraId="725D047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x0000_0e00_0000_00f7</w:t>
            </w:r>
          </w:p>
        </w:tc>
      </w:tr>
      <w:tr w:rsidR="00B818E8" w:rsidRPr="00C1021C" w14:paraId="73D2D00B"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234613B6"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3</w:t>
            </w:r>
          </w:p>
        </w:tc>
        <w:tc>
          <w:tcPr>
            <w:tcW w:w="2520" w:type="dxa"/>
            <w:tcBorders>
              <w:top w:val="single" w:sz="4" w:space="0" w:color="000000"/>
              <w:left w:val="single" w:sz="4" w:space="0" w:color="000000"/>
              <w:bottom w:val="single" w:sz="4" w:space="0" w:color="000000"/>
              <w:right w:val="single" w:sz="4" w:space="0" w:color="000000"/>
            </w:tcBorders>
          </w:tcPr>
          <w:p w14:paraId="526EF2E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x0000_0e00_0000_0000</w:t>
            </w:r>
          </w:p>
        </w:tc>
        <w:tc>
          <w:tcPr>
            <w:tcW w:w="2501" w:type="dxa"/>
            <w:tcBorders>
              <w:top w:val="single" w:sz="4" w:space="0" w:color="000000"/>
              <w:left w:val="single" w:sz="4" w:space="0" w:color="000000"/>
              <w:bottom w:val="single" w:sz="4" w:space="0" w:color="000000"/>
              <w:right w:val="single" w:sz="4" w:space="0" w:color="000000"/>
            </w:tcBorders>
          </w:tcPr>
          <w:p w14:paraId="0568595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xffff_fe00_0000_0000</w:t>
            </w:r>
          </w:p>
        </w:tc>
        <w:tc>
          <w:tcPr>
            <w:tcW w:w="2494" w:type="dxa"/>
            <w:tcBorders>
              <w:top w:val="single" w:sz="4" w:space="0" w:color="000000"/>
              <w:left w:val="single" w:sz="4" w:space="0" w:color="000000"/>
              <w:bottom w:val="single" w:sz="4" w:space="0" w:color="000000"/>
              <w:right w:val="single" w:sz="4" w:space="0" w:color="000000"/>
            </w:tcBorders>
          </w:tcPr>
          <w:p w14:paraId="0F38098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x0000_0e00_0000_00f7</w:t>
            </w:r>
          </w:p>
        </w:tc>
      </w:tr>
      <w:tr w:rsidR="00B818E8" w:rsidRPr="00C1021C" w14:paraId="7A3C04EE"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798418D3"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4</w:t>
            </w:r>
          </w:p>
        </w:tc>
        <w:tc>
          <w:tcPr>
            <w:tcW w:w="2520" w:type="dxa"/>
            <w:tcBorders>
              <w:top w:val="single" w:sz="4" w:space="0" w:color="000000"/>
              <w:left w:val="single" w:sz="4" w:space="0" w:color="000000"/>
              <w:bottom w:val="single" w:sz="4" w:space="0" w:color="000000"/>
              <w:right w:val="single" w:sz="4" w:space="0" w:color="000000"/>
            </w:tcBorders>
          </w:tcPr>
          <w:p w14:paraId="5BB946F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6DE47CB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71919CD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x0000_0000_0000_00f0</w:t>
            </w:r>
          </w:p>
        </w:tc>
      </w:tr>
      <w:tr w:rsidR="00B818E8" w:rsidRPr="00C1021C" w14:paraId="5D2A8315"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6B960A48"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Window 5</w:t>
            </w:r>
          </w:p>
        </w:tc>
        <w:tc>
          <w:tcPr>
            <w:tcW w:w="2520" w:type="dxa"/>
            <w:tcBorders>
              <w:top w:val="single" w:sz="4" w:space="0" w:color="000000"/>
              <w:left w:val="single" w:sz="4" w:space="0" w:color="000000"/>
              <w:bottom w:val="single" w:sz="4" w:space="0" w:color="000000"/>
              <w:right w:val="single" w:sz="4" w:space="0" w:color="000000"/>
            </w:tcBorders>
          </w:tcPr>
          <w:p w14:paraId="761554AE"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x0000_0000_0000_0400</w:t>
            </w:r>
          </w:p>
        </w:tc>
        <w:tc>
          <w:tcPr>
            <w:tcW w:w="2501" w:type="dxa"/>
            <w:tcBorders>
              <w:top w:val="single" w:sz="4" w:space="0" w:color="000000"/>
              <w:left w:val="single" w:sz="4" w:space="0" w:color="000000"/>
              <w:bottom w:val="single" w:sz="4" w:space="0" w:color="000000"/>
              <w:right w:val="single" w:sz="4" w:space="0" w:color="000000"/>
            </w:tcBorders>
          </w:tcPr>
          <w:p w14:paraId="2B5E800A"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6362B79A"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x0000_0000_0000_04f1</w:t>
            </w:r>
          </w:p>
        </w:tc>
      </w:tr>
      <w:tr w:rsidR="00B818E8" w:rsidRPr="00C1021C" w14:paraId="48664F3F"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42F3AB4C"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6</w:t>
            </w:r>
          </w:p>
        </w:tc>
        <w:tc>
          <w:tcPr>
            <w:tcW w:w="2520" w:type="dxa"/>
            <w:tcBorders>
              <w:top w:val="single" w:sz="4" w:space="0" w:color="000000"/>
              <w:left w:val="single" w:sz="4" w:space="0" w:color="000000"/>
              <w:bottom w:val="single" w:sz="4" w:space="0" w:color="000000"/>
              <w:right w:val="single" w:sz="4" w:space="0" w:color="000000"/>
            </w:tcBorders>
          </w:tcPr>
          <w:p w14:paraId="18FF675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x0000_0000_0000_0800</w:t>
            </w:r>
          </w:p>
        </w:tc>
        <w:tc>
          <w:tcPr>
            <w:tcW w:w="2501" w:type="dxa"/>
            <w:tcBorders>
              <w:top w:val="single" w:sz="4" w:space="0" w:color="000000"/>
              <w:left w:val="single" w:sz="4" w:space="0" w:color="000000"/>
              <w:bottom w:val="single" w:sz="4" w:space="0" w:color="000000"/>
              <w:right w:val="single" w:sz="4" w:space="0" w:color="000000"/>
            </w:tcBorders>
          </w:tcPr>
          <w:p w14:paraId="192B46B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2C44045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x0000_0000_0000_08f2</w:t>
            </w:r>
          </w:p>
        </w:tc>
      </w:tr>
      <w:tr w:rsidR="00B818E8" w:rsidRPr="00C1021C" w14:paraId="7A3E1981"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17FB0A17"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Windows 7</w:t>
            </w:r>
          </w:p>
        </w:tc>
        <w:tc>
          <w:tcPr>
            <w:tcW w:w="2520" w:type="dxa"/>
            <w:tcBorders>
              <w:top w:val="single" w:sz="4" w:space="0" w:color="000000"/>
              <w:left w:val="single" w:sz="4" w:space="0" w:color="000000"/>
              <w:bottom w:val="single" w:sz="4" w:space="0" w:color="000000"/>
              <w:right w:val="single" w:sz="4" w:space="0" w:color="000000"/>
            </w:tcBorders>
          </w:tcPr>
          <w:p w14:paraId="14BEE4E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501" w:type="dxa"/>
            <w:tcBorders>
              <w:top w:val="single" w:sz="4" w:space="0" w:color="000000"/>
              <w:left w:val="single" w:sz="4" w:space="0" w:color="000000"/>
              <w:bottom w:val="single" w:sz="4" w:space="0" w:color="000000"/>
              <w:right w:val="single" w:sz="4" w:space="0" w:color="000000"/>
            </w:tcBorders>
          </w:tcPr>
          <w:p w14:paraId="7A6055D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x0000_0000_0000_0c00</w:t>
            </w:r>
          </w:p>
        </w:tc>
        <w:tc>
          <w:tcPr>
            <w:tcW w:w="2494" w:type="dxa"/>
            <w:tcBorders>
              <w:top w:val="single" w:sz="4" w:space="0" w:color="000000"/>
              <w:left w:val="single" w:sz="4" w:space="0" w:color="000000"/>
              <w:bottom w:val="single" w:sz="4" w:space="0" w:color="000000"/>
              <w:right w:val="single" w:sz="4" w:space="0" w:color="000000"/>
            </w:tcBorders>
          </w:tcPr>
          <w:p w14:paraId="5CCB31B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x0000_0000_0000_0cf3</w:t>
            </w:r>
          </w:p>
        </w:tc>
      </w:tr>
    </w:tbl>
    <w:p w14:paraId="3B6571A2" w14:textId="77777777" w:rsidR="00B818E8" w:rsidRPr="00C1021C" w:rsidRDefault="00B818E8">
      <w:pPr>
        <w:pStyle w:val="a5"/>
        <w:kinsoku w:val="0"/>
        <w:overflowPunct w:val="0"/>
        <w:rPr>
          <w:rFonts w:ascii="Times New Roman" w:cs="Arial"/>
          <w:sz w:val="24"/>
          <w:szCs w:val="24"/>
        </w:rPr>
      </w:pPr>
    </w:p>
    <w:p w14:paraId="3DC532C9" w14:textId="77777777" w:rsidR="00B818E8" w:rsidRPr="00C1021C" w:rsidRDefault="00B818E8">
      <w:pPr>
        <w:pStyle w:val="a5"/>
        <w:kinsoku w:val="0"/>
        <w:overflowPunct w:val="0"/>
        <w:spacing w:before="4"/>
        <w:rPr>
          <w:rFonts w:ascii="Times New Roman" w:cs="Arial"/>
          <w:sz w:val="25"/>
          <w:szCs w:val="25"/>
        </w:rPr>
      </w:pPr>
    </w:p>
    <w:p w14:paraId="513A282E"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In this configuration, the first three Windows are the same as the previous configuration, which I won't cover here.</w:t>
      </w:r>
    </w:p>
    <w:p w14:paraId="4D0A084B"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Window 3 routes all 0x0000_0E00_0000_0000 addresses to the HT1 controller, which would be the default route. This is configured here because in Windows 4-7, all addresses are routed to four different level 2 caches, so the default route is no longer valid.</w:t>
      </w:r>
    </w:p>
    <w:p w14:paraId="14ED0395"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The configuration of Windows 4-7 is explained in section 1.5, the most important of which is that the routing to the secondary caches should be consistent with the configuration of </w:t>
      </w:r>
      <w:proofErr w:type="spellStart"/>
      <w:r w:rsidRPr="00870EA3">
        <w:rPr>
          <w:rFonts w:ascii="Times New Roman" w:hint="eastAsia"/>
          <w:spacing w:val="5"/>
        </w:rPr>
        <w:t>scid_sel.The</w:t>
      </w:r>
      <w:proofErr w:type="spellEnd"/>
      <w:r w:rsidRPr="00870EA3">
        <w:rPr>
          <w:rFonts w:ascii="Times New Roman" w:hint="eastAsia"/>
          <w:spacing w:val="5"/>
        </w:rPr>
        <w:t xml:space="preserve"> purpose of this configuration is the same as the first configuration, to prevent some address that is not responding to the device from causing the processor to crash.</w:t>
      </w:r>
    </w:p>
    <w:p w14:paraId="63AF38E7" w14:textId="77777777" w:rsidR="00B818E8" w:rsidRPr="00870EA3" w:rsidRDefault="00B818E8" w:rsidP="00870EA3">
      <w:pPr>
        <w:pStyle w:val="a5"/>
        <w:kinsoku w:val="0"/>
        <w:overflowPunct w:val="0"/>
        <w:spacing w:line="417" w:lineRule="auto"/>
        <w:ind w:left="1800" w:right="1794" w:firstLine="419"/>
        <w:jc w:val="both"/>
        <w:rPr>
          <w:rFonts w:ascii="Times New Roman"/>
          <w:spacing w:val="5"/>
        </w:rPr>
      </w:pPr>
    </w:p>
    <w:p w14:paraId="5426E496" w14:textId="77777777" w:rsidR="00B818E8" w:rsidRPr="00C1021C" w:rsidRDefault="00B818E8">
      <w:pPr>
        <w:pStyle w:val="a5"/>
        <w:kinsoku w:val="0"/>
        <w:overflowPunct w:val="0"/>
        <w:spacing w:before="11"/>
        <w:rPr>
          <w:rFonts w:ascii="Times New Roman"/>
          <w:sz w:val="17"/>
          <w:szCs w:val="17"/>
        </w:rPr>
      </w:pPr>
    </w:p>
    <w:p w14:paraId="731C3331" w14:textId="77777777" w:rsidR="00B818E8" w:rsidRPr="00C1021C" w:rsidRDefault="001B0D73" w:rsidP="00EA5285">
      <w:pPr>
        <w:pStyle w:val="41"/>
        <w:numPr>
          <w:ilvl w:val="2"/>
          <w:numId w:val="3"/>
        </w:numPr>
        <w:tabs>
          <w:tab w:val="left" w:pos="2578"/>
        </w:tabs>
        <w:kinsoku w:val="0"/>
        <w:overflowPunct w:val="0"/>
        <w:spacing w:before="0"/>
        <w:rPr>
          <w:rFonts w:ascii="Times New Roman" w:cs="Times New Roman"/>
        </w:rPr>
      </w:pPr>
      <w:bookmarkStart w:id="269" w:name="14.7.3_二级交叉开关实例1"/>
      <w:bookmarkStart w:id="270" w:name="_bookmark158"/>
      <w:bookmarkEnd w:id="269"/>
      <w:bookmarkEnd w:id="270"/>
      <w:r w:rsidRPr="00C1021C">
        <w:rPr>
          <w:rFonts w:ascii="Times New Roman" w:hint="eastAsia"/>
          <w:spacing w:val="-9"/>
        </w:rPr>
        <w:t>Example 1 of a two-level cross switch</w:t>
      </w:r>
    </w:p>
    <w:p w14:paraId="1BE4E3CD"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One configuration of the secondary crosswise switch is as follows. Only one memory controller is used in this configuration. Use on memory</w:t>
      </w:r>
    </w:p>
    <w:p w14:paraId="3703F2D6" w14:textId="77777777" w:rsidR="00B818E8" w:rsidRPr="00C1021C" w:rsidRDefault="00B818E8">
      <w:pPr>
        <w:pStyle w:val="a5"/>
        <w:kinsoku w:val="0"/>
        <w:overflowPunct w:val="0"/>
        <w:spacing w:before="6"/>
        <w:rPr>
          <w:rFonts w:ascii="Times New Roman"/>
          <w:sz w:val="15"/>
          <w:szCs w:val="15"/>
        </w:rPr>
      </w:pPr>
    </w:p>
    <w:p w14:paraId="2D87BA89" w14:textId="77777777" w:rsidR="00B818E8" w:rsidRPr="00C1021C" w:rsidRDefault="001B0D73">
      <w:pPr>
        <w:pStyle w:val="a5"/>
        <w:kinsoku w:val="0"/>
        <w:overflowPunct w:val="0"/>
        <w:spacing w:before="1"/>
        <w:ind w:left="1799"/>
        <w:rPr>
          <w:rFonts w:ascii="Times New Roman"/>
        </w:rPr>
      </w:pPr>
      <w:r w:rsidRPr="00C1021C">
        <w:rPr>
          <w:rFonts w:ascii="Times New Roman" w:cs="Arial"/>
        </w:rPr>
        <w:t xml:space="preserve">256 MB of space. </w:t>
      </w:r>
    </w:p>
    <w:p w14:paraId="4B0BD57D" w14:textId="77777777" w:rsidR="00B818E8" w:rsidRPr="00C1021C" w:rsidRDefault="00B818E8">
      <w:pPr>
        <w:pStyle w:val="a5"/>
        <w:kinsoku w:val="0"/>
        <w:overflowPunct w:val="0"/>
        <w:spacing w:before="9"/>
        <w:rPr>
          <w:rFonts w:ascii="Times New Roman"/>
          <w:sz w:val="7"/>
          <w:szCs w:val="7"/>
        </w:rPr>
      </w:pPr>
    </w:p>
    <w:tbl>
      <w:tblPr>
        <w:tblW w:w="0" w:type="auto"/>
        <w:tblInd w:w="1792"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B818E8" w:rsidRPr="00C1021C" w14:paraId="1DC5FC0A"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2009ED56"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37E2B65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The BASE</w:t>
            </w:r>
          </w:p>
        </w:tc>
        <w:tc>
          <w:tcPr>
            <w:tcW w:w="2501" w:type="dxa"/>
            <w:tcBorders>
              <w:top w:val="single" w:sz="4" w:space="0" w:color="000000"/>
              <w:left w:val="single" w:sz="4" w:space="0" w:color="000000"/>
              <w:bottom w:val="single" w:sz="4" w:space="0" w:color="000000"/>
              <w:right w:val="single" w:sz="4" w:space="0" w:color="000000"/>
            </w:tcBorders>
          </w:tcPr>
          <w:p w14:paraId="0F78EC2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MASK</w:t>
            </w:r>
          </w:p>
        </w:tc>
        <w:tc>
          <w:tcPr>
            <w:tcW w:w="2494" w:type="dxa"/>
            <w:tcBorders>
              <w:top w:val="single" w:sz="4" w:space="0" w:color="000000"/>
              <w:left w:val="single" w:sz="4" w:space="0" w:color="000000"/>
              <w:bottom w:val="single" w:sz="4" w:space="0" w:color="000000"/>
              <w:right w:val="single" w:sz="4" w:space="0" w:color="000000"/>
            </w:tcBorders>
          </w:tcPr>
          <w:p w14:paraId="2D07C2B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MMAP</w:t>
            </w:r>
          </w:p>
        </w:tc>
      </w:tr>
      <w:tr w:rsidR="00B818E8" w:rsidRPr="00C1021C" w14:paraId="16C5855B"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4F62D463"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1D7AC21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0975BEC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xffff_ffff_f000_0000</w:t>
            </w:r>
          </w:p>
        </w:tc>
        <w:tc>
          <w:tcPr>
            <w:tcW w:w="2494" w:type="dxa"/>
            <w:tcBorders>
              <w:top w:val="single" w:sz="4" w:space="0" w:color="000000"/>
              <w:left w:val="single" w:sz="4" w:space="0" w:color="000000"/>
              <w:bottom w:val="single" w:sz="4" w:space="0" w:color="000000"/>
              <w:right w:val="single" w:sz="4" w:space="0" w:color="000000"/>
            </w:tcBorders>
          </w:tcPr>
          <w:p w14:paraId="0525D0B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x0000_0000_1000_0082</w:t>
            </w:r>
          </w:p>
        </w:tc>
      </w:tr>
      <w:tr w:rsidR="00B818E8" w:rsidRPr="00C1021C" w14:paraId="21D91C5E"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3299AB5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4C4F9DD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x0000_0000_1fc0_0000</w:t>
            </w:r>
          </w:p>
        </w:tc>
        <w:tc>
          <w:tcPr>
            <w:tcW w:w="2501" w:type="dxa"/>
            <w:tcBorders>
              <w:top w:val="single" w:sz="4" w:space="0" w:color="000000"/>
              <w:left w:val="single" w:sz="4" w:space="0" w:color="000000"/>
              <w:bottom w:val="single" w:sz="4" w:space="0" w:color="000000"/>
              <w:right w:val="single" w:sz="4" w:space="0" w:color="000000"/>
            </w:tcBorders>
          </w:tcPr>
          <w:p w14:paraId="256754D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xffff_ffff_fff0_0000</w:t>
            </w:r>
          </w:p>
        </w:tc>
        <w:tc>
          <w:tcPr>
            <w:tcW w:w="2494" w:type="dxa"/>
            <w:tcBorders>
              <w:top w:val="single" w:sz="4" w:space="0" w:color="000000"/>
              <w:left w:val="single" w:sz="4" w:space="0" w:color="000000"/>
              <w:bottom w:val="single" w:sz="4" w:space="0" w:color="000000"/>
              <w:right w:val="single" w:sz="4" w:space="0" w:color="000000"/>
            </w:tcBorders>
          </w:tcPr>
          <w:p w14:paraId="082F839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x0000_0000_1fc0_00f2</w:t>
            </w:r>
          </w:p>
        </w:tc>
      </w:tr>
      <w:tr w:rsidR="00B818E8" w:rsidRPr="00C1021C" w14:paraId="1E0B36D2"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2121FF11"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Window 2</w:t>
            </w:r>
          </w:p>
        </w:tc>
        <w:tc>
          <w:tcPr>
            <w:tcW w:w="2520" w:type="dxa"/>
            <w:tcBorders>
              <w:top w:val="single" w:sz="4" w:space="0" w:color="000000"/>
              <w:left w:val="single" w:sz="4" w:space="0" w:color="000000"/>
              <w:bottom w:val="single" w:sz="4" w:space="0" w:color="000000"/>
              <w:right w:val="single" w:sz="4" w:space="0" w:color="000000"/>
            </w:tcBorders>
          </w:tcPr>
          <w:p w14:paraId="3042FC81"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14DDA5BA"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xffff_ffff_f000_0000</w:t>
            </w:r>
          </w:p>
        </w:tc>
        <w:tc>
          <w:tcPr>
            <w:tcW w:w="2494" w:type="dxa"/>
            <w:tcBorders>
              <w:top w:val="single" w:sz="4" w:space="0" w:color="000000"/>
              <w:left w:val="single" w:sz="4" w:space="0" w:color="000000"/>
              <w:bottom w:val="single" w:sz="4" w:space="0" w:color="000000"/>
              <w:right w:val="single" w:sz="4" w:space="0" w:color="000000"/>
            </w:tcBorders>
          </w:tcPr>
          <w:p w14:paraId="162B8147"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x0000_0000_0000_00f0</w:t>
            </w:r>
          </w:p>
        </w:tc>
      </w:tr>
      <w:tr w:rsidR="00B818E8" w:rsidRPr="00C1021C" w14:paraId="1198E7C8"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2F42C85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3</w:t>
            </w:r>
          </w:p>
        </w:tc>
        <w:tc>
          <w:tcPr>
            <w:tcW w:w="2520" w:type="dxa"/>
            <w:tcBorders>
              <w:top w:val="single" w:sz="4" w:space="0" w:color="000000"/>
              <w:left w:val="single" w:sz="4" w:space="0" w:color="000000"/>
              <w:bottom w:val="single" w:sz="4" w:space="0" w:color="000000"/>
              <w:right w:val="single" w:sz="4" w:space="0" w:color="000000"/>
            </w:tcBorders>
          </w:tcPr>
          <w:p w14:paraId="300C9855"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01" w:type="dxa"/>
            <w:tcBorders>
              <w:top w:val="single" w:sz="4" w:space="0" w:color="000000"/>
              <w:left w:val="single" w:sz="4" w:space="0" w:color="000000"/>
              <w:bottom w:val="single" w:sz="4" w:space="0" w:color="000000"/>
              <w:right w:val="single" w:sz="4" w:space="0" w:color="000000"/>
            </w:tcBorders>
          </w:tcPr>
          <w:p w14:paraId="6E3CCFD7"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494" w:type="dxa"/>
            <w:tcBorders>
              <w:top w:val="single" w:sz="4" w:space="0" w:color="000000"/>
              <w:left w:val="single" w:sz="4" w:space="0" w:color="000000"/>
              <w:bottom w:val="single" w:sz="4" w:space="0" w:color="000000"/>
              <w:right w:val="single" w:sz="4" w:space="0" w:color="000000"/>
            </w:tcBorders>
          </w:tcPr>
          <w:p w14:paraId="2DFE5894"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2B094F41"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3200981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4</w:t>
            </w:r>
          </w:p>
        </w:tc>
        <w:tc>
          <w:tcPr>
            <w:tcW w:w="2520" w:type="dxa"/>
            <w:tcBorders>
              <w:top w:val="single" w:sz="4" w:space="0" w:color="000000"/>
              <w:left w:val="single" w:sz="4" w:space="0" w:color="000000"/>
              <w:bottom w:val="single" w:sz="4" w:space="0" w:color="000000"/>
              <w:right w:val="single" w:sz="4" w:space="0" w:color="000000"/>
            </w:tcBorders>
          </w:tcPr>
          <w:p w14:paraId="5BD82357"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01" w:type="dxa"/>
            <w:tcBorders>
              <w:top w:val="single" w:sz="4" w:space="0" w:color="000000"/>
              <w:left w:val="single" w:sz="4" w:space="0" w:color="000000"/>
              <w:bottom w:val="single" w:sz="4" w:space="0" w:color="000000"/>
              <w:right w:val="single" w:sz="4" w:space="0" w:color="000000"/>
            </w:tcBorders>
          </w:tcPr>
          <w:p w14:paraId="0DD0B127"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494" w:type="dxa"/>
            <w:tcBorders>
              <w:top w:val="single" w:sz="4" w:space="0" w:color="000000"/>
              <w:left w:val="single" w:sz="4" w:space="0" w:color="000000"/>
              <w:bottom w:val="single" w:sz="4" w:space="0" w:color="000000"/>
              <w:right w:val="single" w:sz="4" w:space="0" w:color="000000"/>
            </w:tcBorders>
          </w:tcPr>
          <w:p w14:paraId="1A28D1E7"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2E43B276"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1F323D4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5</w:t>
            </w:r>
          </w:p>
        </w:tc>
        <w:tc>
          <w:tcPr>
            <w:tcW w:w="2520" w:type="dxa"/>
            <w:tcBorders>
              <w:top w:val="single" w:sz="4" w:space="0" w:color="000000"/>
              <w:left w:val="single" w:sz="4" w:space="0" w:color="000000"/>
              <w:bottom w:val="single" w:sz="4" w:space="0" w:color="000000"/>
              <w:right w:val="single" w:sz="4" w:space="0" w:color="000000"/>
            </w:tcBorders>
          </w:tcPr>
          <w:p w14:paraId="65652C92"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01" w:type="dxa"/>
            <w:tcBorders>
              <w:top w:val="single" w:sz="4" w:space="0" w:color="000000"/>
              <w:left w:val="single" w:sz="4" w:space="0" w:color="000000"/>
              <w:bottom w:val="single" w:sz="4" w:space="0" w:color="000000"/>
              <w:right w:val="single" w:sz="4" w:space="0" w:color="000000"/>
            </w:tcBorders>
          </w:tcPr>
          <w:p w14:paraId="756BD931"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494" w:type="dxa"/>
            <w:tcBorders>
              <w:top w:val="single" w:sz="4" w:space="0" w:color="000000"/>
              <w:left w:val="single" w:sz="4" w:space="0" w:color="000000"/>
              <w:bottom w:val="single" w:sz="4" w:space="0" w:color="000000"/>
              <w:right w:val="single" w:sz="4" w:space="0" w:color="000000"/>
            </w:tcBorders>
          </w:tcPr>
          <w:p w14:paraId="45782C2E"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6B076588"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762212DC"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 6</w:t>
            </w:r>
          </w:p>
        </w:tc>
        <w:tc>
          <w:tcPr>
            <w:tcW w:w="2520" w:type="dxa"/>
            <w:tcBorders>
              <w:top w:val="single" w:sz="4" w:space="0" w:color="000000"/>
              <w:left w:val="single" w:sz="4" w:space="0" w:color="000000"/>
              <w:bottom w:val="single" w:sz="4" w:space="0" w:color="000000"/>
              <w:right w:val="single" w:sz="4" w:space="0" w:color="000000"/>
            </w:tcBorders>
          </w:tcPr>
          <w:p w14:paraId="143A7264"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01" w:type="dxa"/>
            <w:tcBorders>
              <w:top w:val="single" w:sz="4" w:space="0" w:color="000000"/>
              <w:left w:val="single" w:sz="4" w:space="0" w:color="000000"/>
              <w:bottom w:val="single" w:sz="4" w:space="0" w:color="000000"/>
              <w:right w:val="single" w:sz="4" w:space="0" w:color="000000"/>
            </w:tcBorders>
          </w:tcPr>
          <w:p w14:paraId="21433288"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494" w:type="dxa"/>
            <w:tcBorders>
              <w:top w:val="single" w:sz="4" w:space="0" w:color="000000"/>
              <w:left w:val="single" w:sz="4" w:space="0" w:color="000000"/>
              <w:bottom w:val="single" w:sz="4" w:space="0" w:color="000000"/>
              <w:right w:val="single" w:sz="4" w:space="0" w:color="000000"/>
            </w:tcBorders>
          </w:tcPr>
          <w:p w14:paraId="29F65AD5"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77356655"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15CF0F8A"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Windows 7</w:t>
            </w:r>
          </w:p>
        </w:tc>
        <w:tc>
          <w:tcPr>
            <w:tcW w:w="2520" w:type="dxa"/>
            <w:tcBorders>
              <w:top w:val="single" w:sz="4" w:space="0" w:color="000000"/>
              <w:left w:val="single" w:sz="4" w:space="0" w:color="000000"/>
              <w:bottom w:val="single" w:sz="4" w:space="0" w:color="000000"/>
              <w:right w:val="single" w:sz="4" w:space="0" w:color="000000"/>
            </w:tcBorders>
          </w:tcPr>
          <w:p w14:paraId="4393E1CC"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01" w:type="dxa"/>
            <w:tcBorders>
              <w:top w:val="single" w:sz="4" w:space="0" w:color="000000"/>
              <w:left w:val="single" w:sz="4" w:space="0" w:color="000000"/>
              <w:bottom w:val="single" w:sz="4" w:space="0" w:color="000000"/>
              <w:right w:val="single" w:sz="4" w:space="0" w:color="000000"/>
            </w:tcBorders>
          </w:tcPr>
          <w:p w14:paraId="1B4A1F96"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494" w:type="dxa"/>
            <w:tcBorders>
              <w:top w:val="single" w:sz="4" w:space="0" w:color="000000"/>
              <w:left w:val="single" w:sz="4" w:space="0" w:color="000000"/>
              <w:bottom w:val="single" w:sz="4" w:space="0" w:color="000000"/>
              <w:right w:val="single" w:sz="4" w:space="0" w:color="000000"/>
            </w:tcBorders>
          </w:tcPr>
          <w:p w14:paraId="05AA741E"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bl>
    <w:p w14:paraId="56A3B700"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Window 0 opens </w:t>
      </w:r>
      <w:proofErr w:type="spellStart"/>
      <w:r w:rsidRPr="00870EA3">
        <w:rPr>
          <w:rFonts w:ascii="Times New Roman" w:hint="eastAsia"/>
          <w:spacing w:val="5"/>
        </w:rPr>
        <w:t>uncache</w:t>
      </w:r>
      <w:proofErr w:type="spellEnd"/>
      <w:r w:rsidRPr="00870EA3">
        <w:rPr>
          <w:rFonts w:ascii="Times New Roman" w:hint="eastAsia"/>
          <w:spacing w:val="5"/>
        </w:rPr>
        <w:t xml:space="preserve"> and non-fetchable access to the low-speed device space, so that you can ensure that any access that falls into this window is the access your application needs to make.</w:t>
      </w:r>
    </w:p>
    <w:p w14:paraId="61B05909"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Window 1 opens all types of access to the BOOT space in the low-speed device space, that is, normal access, including cache access and picker access.</w:t>
      </w:r>
    </w:p>
    <w:p w14:paraId="45548689"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Window 2 opens the lower 256MB space on memory controller 0, allowing all types of </w:t>
      </w:r>
      <w:proofErr w:type="spellStart"/>
      <w:proofErr w:type="gramStart"/>
      <w:r w:rsidRPr="00870EA3">
        <w:rPr>
          <w:rFonts w:ascii="Times New Roman" w:hint="eastAsia"/>
          <w:spacing w:val="5"/>
        </w:rPr>
        <w:t>access.All</w:t>
      </w:r>
      <w:proofErr w:type="spellEnd"/>
      <w:proofErr w:type="gramEnd"/>
      <w:r w:rsidRPr="00870EA3">
        <w:rPr>
          <w:rFonts w:ascii="Times New Roman" w:hint="eastAsia"/>
          <w:spacing w:val="5"/>
        </w:rPr>
        <w:t xml:space="preserve"> other accesses are routed to the system configuration register space as the default route.</w:t>
      </w:r>
    </w:p>
    <w:p w14:paraId="56BA0E8F" w14:textId="77777777" w:rsidR="00B818E8" w:rsidRPr="00870EA3" w:rsidRDefault="00B818E8" w:rsidP="00870EA3">
      <w:pPr>
        <w:pStyle w:val="a5"/>
        <w:kinsoku w:val="0"/>
        <w:overflowPunct w:val="0"/>
        <w:spacing w:line="417" w:lineRule="auto"/>
        <w:ind w:left="1800" w:right="1794" w:firstLine="419"/>
        <w:jc w:val="both"/>
        <w:rPr>
          <w:rFonts w:ascii="Times New Roman"/>
          <w:spacing w:val="5"/>
        </w:rPr>
      </w:pPr>
    </w:p>
    <w:p w14:paraId="3ACD6728" w14:textId="77777777" w:rsidR="00B818E8" w:rsidRPr="00870EA3" w:rsidRDefault="00B818E8" w:rsidP="00870EA3">
      <w:pPr>
        <w:pStyle w:val="a5"/>
        <w:kinsoku w:val="0"/>
        <w:overflowPunct w:val="0"/>
        <w:spacing w:line="417" w:lineRule="auto"/>
        <w:ind w:left="1800" w:right="1794" w:firstLine="419"/>
        <w:jc w:val="both"/>
        <w:rPr>
          <w:rFonts w:ascii="Times New Roman"/>
          <w:spacing w:val="5"/>
        </w:rPr>
      </w:pPr>
    </w:p>
    <w:p w14:paraId="74FB2FE3"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Combined with the configuration of a level 1 cross switch in 1.8.1, the full chip address space is obtained as follows:</w:t>
      </w:r>
    </w:p>
    <w:p w14:paraId="636906CE" w14:textId="77777777" w:rsidR="00B818E8" w:rsidRPr="00C1021C" w:rsidRDefault="00B818E8">
      <w:pPr>
        <w:pStyle w:val="a5"/>
        <w:kinsoku w:val="0"/>
        <w:overflowPunct w:val="0"/>
        <w:spacing w:before="9"/>
        <w:rPr>
          <w:rFonts w:ascii="Times New Roman"/>
          <w:sz w:val="7"/>
          <w:szCs w:val="7"/>
        </w:rPr>
      </w:pPr>
    </w:p>
    <w:tbl>
      <w:tblPr>
        <w:tblW w:w="0" w:type="auto"/>
        <w:tblInd w:w="1792" w:type="dxa"/>
        <w:tblLayout w:type="fixed"/>
        <w:tblCellMar>
          <w:left w:w="0" w:type="dxa"/>
          <w:right w:w="0" w:type="dxa"/>
        </w:tblCellMar>
        <w:tblLook w:val="0000" w:firstRow="0" w:lastRow="0" w:firstColumn="0" w:lastColumn="0" w:noHBand="0" w:noVBand="0"/>
      </w:tblPr>
      <w:tblGrid>
        <w:gridCol w:w="900"/>
        <w:gridCol w:w="2520"/>
        <w:gridCol w:w="2501"/>
        <w:gridCol w:w="2359"/>
      </w:tblGrid>
      <w:tr w:rsidR="00B818E8" w:rsidRPr="00C1021C" w14:paraId="7FA35319"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4F370A0A"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0D890F7B"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w:t>
            </w:r>
          </w:p>
        </w:tc>
        <w:tc>
          <w:tcPr>
            <w:tcW w:w="2501" w:type="dxa"/>
            <w:tcBorders>
              <w:top w:val="single" w:sz="4" w:space="0" w:color="000000"/>
              <w:left w:val="single" w:sz="4" w:space="0" w:color="000000"/>
              <w:bottom w:val="single" w:sz="4" w:space="0" w:color="000000"/>
              <w:right w:val="single" w:sz="4" w:space="0" w:color="000000"/>
            </w:tcBorders>
          </w:tcPr>
          <w:p w14:paraId="5E23A019"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End address</w:t>
            </w:r>
          </w:p>
        </w:tc>
        <w:tc>
          <w:tcPr>
            <w:tcW w:w="2359" w:type="dxa"/>
            <w:tcBorders>
              <w:top w:val="single" w:sz="4" w:space="0" w:color="000000"/>
              <w:left w:val="single" w:sz="4" w:space="0" w:color="000000"/>
              <w:bottom w:val="single" w:sz="4" w:space="0" w:color="000000"/>
              <w:right w:val="single" w:sz="4" w:space="0" w:color="000000"/>
            </w:tcBorders>
          </w:tcPr>
          <w:p w14:paraId="17C1C4B0"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08EC4FF4"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37B7EB01"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0</w:t>
            </w:r>
          </w:p>
        </w:tc>
        <w:tc>
          <w:tcPr>
            <w:tcW w:w="2520" w:type="dxa"/>
            <w:tcBorders>
              <w:top w:val="single" w:sz="4" w:space="0" w:color="000000"/>
              <w:left w:val="single" w:sz="4" w:space="0" w:color="000000"/>
              <w:bottom w:val="single" w:sz="4" w:space="0" w:color="000000"/>
              <w:right w:val="single" w:sz="4" w:space="0" w:color="000000"/>
            </w:tcBorders>
          </w:tcPr>
          <w:p w14:paraId="25BF683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3B0D100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x0000_0000_0fff_ffff</w:t>
            </w:r>
          </w:p>
        </w:tc>
        <w:tc>
          <w:tcPr>
            <w:tcW w:w="2359" w:type="dxa"/>
            <w:tcBorders>
              <w:top w:val="single" w:sz="4" w:space="0" w:color="000000"/>
              <w:left w:val="single" w:sz="4" w:space="0" w:color="000000"/>
              <w:bottom w:val="single" w:sz="4" w:space="0" w:color="000000"/>
              <w:right w:val="single" w:sz="4" w:space="0" w:color="000000"/>
            </w:tcBorders>
          </w:tcPr>
          <w:p w14:paraId="7F2D539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Memory controller 0</w:t>
            </w:r>
          </w:p>
        </w:tc>
      </w:tr>
      <w:tr w:rsidR="00B818E8" w:rsidRPr="00C1021C" w14:paraId="50E60FCC"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6CC3E86E"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w:t>
            </w:r>
          </w:p>
        </w:tc>
        <w:tc>
          <w:tcPr>
            <w:tcW w:w="2520" w:type="dxa"/>
            <w:tcBorders>
              <w:top w:val="single" w:sz="4" w:space="0" w:color="000000"/>
              <w:left w:val="single" w:sz="4" w:space="0" w:color="000000"/>
              <w:bottom w:val="single" w:sz="4" w:space="0" w:color="000000"/>
              <w:right w:val="single" w:sz="4" w:space="0" w:color="000000"/>
            </w:tcBorders>
          </w:tcPr>
          <w:p w14:paraId="32B8A4E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709BA70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x0000_0000_17ff_ffff</w:t>
            </w:r>
          </w:p>
        </w:tc>
        <w:tc>
          <w:tcPr>
            <w:tcW w:w="2359" w:type="dxa"/>
            <w:tcBorders>
              <w:top w:val="single" w:sz="4" w:space="0" w:color="000000"/>
              <w:left w:val="single" w:sz="4" w:space="0" w:color="000000"/>
              <w:bottom w:val="single" w:sz="4" w:space="0" w:color="000000"/>
              <w:right w:val="single" w:sz="4" w:space="0" w:color="000000"/>
            </w:tcBorders>
          </w:tcPr>
          <w:p w14:paraId="1E62D730"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HT1 MEM space </w:t>
            </w:r>
          </w:p>
        </w:tc>
      </w:tr>
      <w:tr w:rsidR="00B818E8" w:rsidRPr="00C1021C" w14:paraId="79F520CD"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4F8EA4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2</w:t>
            </w:r>
          </w:p>
        </w:tc>
        <w:tc>
          <w:tcPr>
            <w:tcW w:w="2520" w:type="dxa"/>
            <w:tcBorders>
              <w:top w:val="single" w:sz="4" w:space="0" w:color="000000"/>
              <w:left w:val="single" w:sz="4" w:space="0" w:color="000000"/>
              <w:bottom w:val="single" w:sz="4" w:space="0" w:color="000000"/>
              <w:right w:val="single" w:sz="4" w:space="0" w:color="000000"/>
            </w:tcBorders>
          </w:tcPr>
          <w:p w14:paraId="7C3FEE6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x0000_0000_1800_0000</w:t>
            </w:r>
          </w:p>
        </w:tc>
        <w:tc>
          <w:tcPr>
            <w:tcW w:w="2501" w:type="dxa"/>
            <w:tcBorders>
              <w:top w:val="single" w:sz="4" w:space="0" w:color="000000"/>
              <w:left w:val="single" w:sz="4" w:space="0" w:color="000000"/>
              <w:bottom w:val="single" w:sz="4" w:space="0" w:color="000000"/>
              <w:right w:val="single" w:sz="4" w:space="0" w:color="000000"/>
            </w:tcBorders>
          </w:tcPr>
          <w:p w14:paraId="3BAA762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x0000_0000_19ff_ffff</w:t>
            </w:r>
          </w:p>
        </w:tc>
        <w:tc>
          <w:tcPr>
            <w:tcW w:w="2359" w:type="dxa"/>
            <w:tcBorders>
              <w:top w:val="single" w:sz="4" w:space="0" w:color="000000"/>
              <w:left w:val="single" w:sz="4" w:space="0" w:color="000000"/>
              <w:bottom w:val="single" w:sz="4" w:space="0" w:color="000000"/>
              <w:right w:val="single" w:sz="4" w:space="0" w:color="000000"/>
            </w:tcBorders>
          </w:tcPr>
          <w:p w14:paraId="1583BCF8"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HT1 IO space </w:t>
            </w:r>
          </w:p>
        </w:tc>
      </w:tr>
      <w:tr w:rsidR="00B818E8" w:rsidRPr="00C1021C" w14:paraId="0FA66552"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4BF846D7"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3</w:t>
            </w:r>
          </w:p>
        </w:tc>
        <w:tc>
          <w:tcPr>
            <w:tcW w:w="2520" w:type="dxa"/>
            <w:tcBorders>
              <w:top w:val="single" w:sz="4" w:space="0" w:color="000000"/>
              <w:left w:val="single" w:sz="4" w:space="0" w:color="000000"/>
              <w:bottom w:val="single" w:sz="4" w:space="0" w:color="000000"/>
              <w:right w:val="single" w:sz="4" w:space="0" w:color="000000"/>
            </w:tcBorders>
          </w:tcPr>
          <w:p w14:paraId="0EC2956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x0000_0000_1a00_0000</w:t>
            </w:r>
          </w:p>
        </w:tc>
        <w:tc>
          <w:tcPr>
            <w:tcW w:w="2501" w:type="dxa"/>
            <w:tcBorders>
              <w:top w:val="single" w:sz="4" w:space="0" w:color="000000"/>
              <w:left w:val="single" w:sz="4" w:space="0" w:color="000000"/>
              <w:bottom w:val="single" w:sz="4" w:space="0" w:color="000000"/>
              <w:right w:val="single" w:sz="4" w:space="0" w:color="000000"/>
            </w:tcBorders>
          </w:tcPr>
          <w:p w14:paraId="59E9539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x0000_0000_1bff_ffff</w:t>
            </w:r>
          </w:p>
        </w:tc>
        <w:tc>
          <w:tcPr>
            <w:tcW w:w="2359" w:type="dxa"/>
            <w:tcBorders>
              <w:top w:val="single" w:sz="4" w:space="0" w:color="000000"/>
              <w:left w:val="single" w:sz="4" w:space="0" w:color="000000"/>
              <w:bottom w:val="single" w:sz="4" w:space="0" w:color="000000"/>
              <w:right w:val="single" w:sz="4" w:space="0" w:color="000000"/>
            </w:tcBorders>
          </w:tcPr>
          <w:p w14:paraId="6738F89C"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HT1 configuration space </w:t>
            </w:r>
          </w:p>
        </w:tc>
      </w:tr>
      <w:tr w:rsidR="00B818E8" w:rsidRPr="00C1021C" w14:paraId="533C25F3" w14:textId="77777777">
        <w:trPr>
          <w:trHeight w:val="313"/>
        </w:trPr>
        <w:tc>
          <w:tcPr>
            <w:tcW w:w="900" w:type="dxa"/>
            <w:tcBorders>
              <w:top w:val="single" w:sz="4" w:space="0" w:color="000000"/>
              <w:left w:val="single" w:sz="4" w:space="0" w:color="000000"/>
              <w:bottom w:val="single" w:sz="4" w:space="0" w:color="000000"/>
              <w:right w:val="single" w:sz="4" w:space="0" w:color="000000"/>
            </w:tcBorders>
          </w:tcPr>
          <w:p w14:paraId="7D89BCCC"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Address 4</w:t>
            </w:r>
          </w:p>
        </w:tc>
        <w:tc>
          <w:tcPr>
            <w:tcW w:w="2520" w:type="dxa"/>
            <w:tcBorders>
              <w:top w:val="single" w:sz="4" w:space="0" w:color="000000"/>
              <w:left w:val="single" w:sz="4" w:space="0" w:color="000000"/>
              <w:bottom w:val="single" w:sz="4" w:space="0" w:color="000000"/>
              <w:right w:val="single" w:sz="4" w:space="0" w:color="000000"/>
            </w:tcBorders>
          </w:tcPr>
          <w:p w14:paraId="281CDF4A"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x0000_0000_1c00_0000</w:t>
            </w:r>
          </w:p>
        </w:tc>
        <w:tc>
          <w:tcPr>
            <w:tcW w:w="2501" w:type="dxa"/>
            <w:tcBorders>
              <w:top w:val="single" w:sz="4" w:space="0" w:color="000000"/>
              <w:left w:val="single" w:sz="4" w:space="0" w:color="000000"/>
              <w:bottom w:val="single" w:sz="4" w:space="0" w:color="000000"/>
              <w:right w:val="single" w:sz="4" w:space="0" w:color="000000"/>
            </w:tcBorders>
          </w:tcPr>
          <w:p w14:paraId="76AED30D"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x0000_0000_1dff_ffff</w:t>
            </w:r>
          </w:p>
        </w:tc>
        <w:tc>
          <w:tcPr>
            <w:tcW w:w="2359" w:type="dxa"/>
            <w:tcBorders>
              <w:top w:val="single" w:sz="4" w:space="0" w:color="000000"/>
              <w:left w:val="single" w:sz="4" w:space="0" w:color="000000"/>
              <w:bottom w:val="single" w:sz="4" w:space="0" w:color="000000"/>
              <w:right w:val="single" w:sz="4" w:space="0" w:color="000000"/>
            </w:tcBorders>
          </w:tcPr>
          <w:p w14:paraId="2BE38A44"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LPC Memory</w:t>
            </w:r>
          </w:p>
        </w:tc>
      </w:tr>
      <w:tr w:rsidR="00B818E8" w:rsidRPr="00C1021C" w14:paraId="4B1A45EC"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4588AD8C"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five</w:t>
            </w:r>
          </w:p>
        </w:tc>
        <w:tc>
          <w:tcPr>
            <w:tcW w:w="2520" w:type="dxa"/>
            <w:tcBorders>
              <w:top w:val="single" w:sz="4" w:space="0" w:color="000000"/>
              <w:left w:val="single" w:sz="4" w:space="0" w:color="000000"/>
              <w:bottom w:val="single" w:sz="4" w:space="0" w:color="000000"/>
              <w:right w:val="single" w:sz="4" w:space="0" w:color="000000"/>
            </w:tcBorders>
          </w:tcPr>
          <w:p w14:paraId="2776BEA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x0000_0000_1fc0_0000</w:t>
            </w:r>
          </w:p>
        </w:tc>
        <w:tc>
          <w:tcPr>
            <w:tcW w:w="2501" w:type="dxa"/>
            <w:tcBorders>
              <w:top w:val="single" w:sz="4" w:space="0" w:color="000000"/>
              <w:left w:val="single" w:sz="4" w:space="0" w:color="000000"/>
              <w:bottom w:val="single" w:sz="4" w:space="0" w:color="000000"/>
              <w:right w:val="single" w:sz="4" w:space="0" w:color="000000"/>
            </w:tcBorders>
          </w:tcPr>
          <w:p w14:paraId="117C207A"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x0000_0000_1fcf_ffff</w:t>
            </w:r>
          </w:p>
        </w:tc>
        <w:tc>
          <w:tcPr>
            <w:tcW w:w="2359" w:type="dxa"/>
            <w:tcBorders>
              <w:top w:val="single" w:sz="4" w:space="0" w:color="000000"/>
              <w:left w:val="single" w:sz="4" w:space="0" w:color="000000"/>
              <w:bottom w:val="single" w:sz="4" w:space="0" w:color="000000"/>
              <w:right w:val="single" w:sz="4" w:space="0" w:color="000000"/>
            </w:tcBorders>
          </w:tcPr>
          <w:p w14:paraId="61F690B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LPC Boot</w:t>
            </w:r>
          </w:p>
        </w:tc>
      </w:tr>
    </w:tbl>
    <w:p w14:paraId="49F9443A" w14:textId="77777777" w:rsidR="00B818E8" w:rsidRPr="00C1021C" w:rsidRDefault="00B818E8">
      <w:pPr>
        <w:rPr>
          <w:rFonts w:ascii="Times New Roman"/>
          <w:sz w:val="7"/>
          <w:szCs w:val="7"/>
        </w:rPr>
        <w:sectPr w:rsidR="00B818E8" w:rsidRPr="00C1021C">
          <w:pgSz w:w="11910" w:h="16840"/>
          <w:pgMar w:top="1220" w:right="0" w:bottom="1280" w:left="0" w:header="336" w:footer="1094" w:gutter="0"/>
          <w:cols w:space="720"/>
          <w:noEndnote/>
        </w:sectPr>
      </w:pPr>
    </w:p>
    <w:p w14:paraId="7ABB4892" w14:textId="77777777" w:rsidR="00B818E8" w:rsidRPr="00C1021C" w:rsidRDefault="00B818E8">
      <w:pPr>
        <w:pStyle w:val="a5"/>
        <w:kinsoku w:val="0"/>
        <w:overflowPunct w:val="0"/>
        <w:spacing w:before="8"/>
        <w:rPr>
          <w:rFonts w:ascii="Times New Roman"/>
          <w:sz w:val="16"/>
          <w:szCs w:val="16"/>
        </w:rPr>
      </w:pPr>
    </w:p>
    <w:tbl>
      <w:tblPr>
        <w:tblW w:w="0" w:type="auto"/>
        <w:tblInd w:w="1792" w:type="dxa"/>
        <w:tblLayout w:type="fixed"/>
        <w:tblCellMar>
          <w:left w:w="0" w:type="dxa"/>
          <w:right w:w="0" w:type="dxa"/>
        </w:tblCellMar>
        <w:tblLook w:val="0000" w:firstRow="0" w:lastRow="0" w:firstColumn="0" w:lastColumn="0" w:noHBand="0" w:noVBand="0"/>
      </w:tblPr>
      <w:tblGrid>
        <w:gridCol w:w="900"/>
        <w:gridCol w:w="2520"/>
        <w:gridCol w:w="2501"/>
        <w:gridCol w:w="2359"/>
      </w:tblGrid>
      <w:tr w:rsidR="00B818E8" w:rsidRPr="00C1021C" w14:paraId="57639FAE"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7DDC11A1"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6</w:t>
            </w:r>
          </w:p>
        </w:tc>
        <w:tc>
          <w:tcPr>
            <w:tcW w:w="2520" w:type="dxa"/>
            <w:tcBorders>
              <w:top w:val="single" w:sz="4" w:space="0" w:color="000000"/>
              <w:left w:val="single" w:sz="4" w:space="0" w:color="000000"/>
              <w:bottom w:val="single" w:sz="4" w:space="0" w:color="000000"/>
              <w:right w:val="single" w:sz="4" w:space="0" w:color="000000"/>
            </w:tcBorders>
          </w:tcPr>
          <w:p w14:paraId="7E9D52C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x0000_0000_1fd0_0000</w:t>
            </w:r>
          </w:p>
        </w:tc>
        <w:tc>
          <w:tcPr>
            <w:tcW w:w="2501" w:type="dxa"/>
            <w:tcBorders>
              <w:top w:val="single" w:sz="4" w:space="0" w:color="000000"/>
              <w:left w:val="single" w:sz="4" w:space="0" w:color="000000"/>
              <w:bottom w:val="single" w:sz="4" w:space="0" w:color="000000"/>
              <w:right w:val="single" w:sz="4" w:space="0" w:color="000000"/>
            </w:tcBorders>
          </w:tcPr>
          <w:p w14:paraId="747DC84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x0000_0000_1fdf_ffff</w:t>
            </w:r>
          </w:p>
        </w:tc>
        <w:tc>
          <w:tcPr>
            <w:tcW w:w="2359" w:type="dxa"/>
            <w:tcBorders>
              <w:top w:val="single" w:sz="4" w:space="0" w:color="000000"/>
              <w:left w:val="single" w:sz="4" w:space="0" w:color="000000"/>
              <w:bottom w:val="single" w:sz="4" w:space="0" w:color="000000"/>
              <w:right w:val="single" w:sz="4" w:space="0" w:color="000000"/>
            </w:tcBorders>
          </w:tcPr>
          <w:p w14:paraId="18783A5C"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PCI I/o space </w:t>
            </w:r>
          </w:p>
        </w:tc>
      </w:tr>
      <w:tr w:rsidR="00B818E8" w:rsidRPr="00C1021C" w14:paraId="4146B2FA"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3F1C242"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7</w:t>
            </w:r>
          </w:p>
        </w:tc>
        <w:tc>
          <w:tcPr>
            <w:tcW w:w="2520" w:type="dxa"/>
            <w:tcBorders>
              <w:top w:val="single" w:sz="4" w:space="0" w:color="000000"/>
              <w:left w:val="single" w:sz="4" w:space="0" w:color="000000"/>
              <w:bottom w:val="single" w:sz="4" w:space="0" w:color="000000"/>
              <w:right w:val="single" w:sz="4" w:space="0" w:color="000000"/>
            </w:tcBorders>
          </w:tcPr>
          <w:p w14:paraId="0CB634F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x0000_0000_1fe0_0000</w:t>
            </w:r>
          </w:p>
        </w:tc>
        <w:tc>
          <w:tcPr>
            <w:tcW w:w="2501" w:type="dxa"/>
            <w:tcBorders>
              <w:top w:val="single" w:sz="4" w:space="0" w:color="000000"/>
              <w:left w:val="single" w:sz="4" w:space="0" w:color="000000"/>
              <w:bottom w:val="single" w:sz="4" w:space="0" w:color="000000"/>
              <w:right w:val="single" w:sz="4" w:space="0" w:color="000000"/>
            </w:tcBorders>
          </w:tcPr>
          <w:p w14:paraId="451AE38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x0000_0000_1fe0_00ff</w:t>
            </w:r>
          </w:p>
        </w:tc>
        <w:tc>
          <w:tcPr>
            <w:tcW w:w="2359" w:type="dxa"/>
            <w:tcBorders>
              <w:top w:val="single" w:sz="4" w:space="0" w:color="000000"/>
              <w:left w:val="single" w:sz="4" w:space="0" w:color="000000"/>
              <w:bottom w:val="single" w:sz="4" w:space="0" w:color="000000"/>
              <w:right w:val="single" w:sz="4" w:space="0" w:color="000000"/>
            </w:tcBorders>
          </w:tcPr>
          <w:p w14:paraId="3396F521"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PCI controller configuration space </w:t>
            </w:r>
          </w:p>
        </w:tc>
      </w:tr>
      <w:tr w:rsidR="00B818E8" w:rsidRPr="00C1021C" w14:paraId="449B1A8C"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504CFF4E"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8</w:t>
            </w:r>
          </w:p>
        </w:tc>
        <w:tc>
          <w:tcPr>
            <w:tcW w:w="2520" w:type="dxa"/>
            <w:tcBorders>
              <w:top w:val="single" w:sz="4" w:space="0" w:color="000000"/>
              <w:left w:val="single" w:sz="4" w:space="0" w:color="000000"/>
              <w:bottom w:val="single" w:sz="4" w:space="0" w:color="000000"/>
              <w:right w:val="single" w:sz="4" w:space="0" w:color="000000"/>
            </w:tcBorders>
          </w:tcPr>
          <w:p w14:paraId="34EB2F0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x0000_0000_1fe0_0100</w:t>
            </w:r>
          </w:p>
        </w:tc>
        <w:tc>
          <w:tcPr>
            <w:tcW w:w="2501" w:type="dxa"/>
            <w:tcBorders>
              <w:top w:val="single" w:sz="4" w:space="0" w:color="000000"/>
              <w:left w:val="single" w:sz="4" w:space="0" w:color="000000"/>
              <w:bottom w:val="single" w:sz="4" w:space="0" w:color="000000"/>
              <w:right w:val="single" w:sz="4" w:space="0" w:color="000000"/>
            </w:tcBorders>
          </w:tcPr>
          <w:p w14:paraId="3D78C5C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x0000_0000_1fe0_01df</w:t>
            </w:r>
          </w:p>
        </w:tc>
        <w:tc>
          <w:tcPr>
            <w:tcW w:w="2359" w:type="dxa"/>
            <w:tcBorders>
              <w:top w:val="single" w:sz="4" w:space="0" w:color="000000"/>
              <w:left w:val="single" w:sz="4" w:space="0" w:color="000000"/>
              <w:bottom w:val="single" w:sz="4" w:space="0" w:color="000000"/>
              <w:right w:val="single" w:sz="4" w:space="0" w:color="000000"/>
            </w:tcBorders>
          </w:tcPr>
          <w:p w14:paraId="5D489579"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IO register space </w:t>
            </w:r>
          </w:p>
        </w:tc>
      </w:tr>
      <w:tr w:rsidR="00B818E8" w:rsidRPr="00C1021C" w14:paraId="2CC796AC" w14:textId="77777777">
        <w:trPr>
          <w:trHeight w:val="314"/>
        </w:trPr>
        <w:tc>
          <w:tcPr>
            <w:tcW w:w="900" w:type="dxa"/>
            <w:tcBorders>
              <w:top w:val="single" w:sz="4" w:space="0" w:color="000000"/>
              <w:left w:val="single" w:sz="4" w:space="0" w:color="000000"/>
              <w:bottom w:val="single" w:sz="4" w:space="0" w:color="000000"/>
              <w:right w:val="single" w:sz="4" w:space="0" w:color="000000"/>
            </w:tcBorders>
          </w:tcPr>
          <w:p w14:paraId="0D5653AA"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Address 9</w:t>
            </w:r>
          </w:p>
        </w:tc>
        <w:tc>
          <w:tcPr>
            <w:tcW w:w="2520" w:type="dxa"/>
            <w:tcBorders>
              <w:top w:val="single" w:sz="4" w:space="0" w:color="000000"/>
              <w:left w:val="single" w:sz="4" w:space="0" w:color="000000"/>
              <w:bottom w:val="single" w:sz="4" w:space="0" w:color="000000"/>
              <w:right w:val="single" w:sz="4" w:space="0" w:color="000000"/>
            </w:tcBorders>
          </w:tcPr>
          <w:p w14:paraId="43D45C53"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x0000_0000_1fe0_01e0</w:t>
            </w:r>
          </w:p>
        </w:tc>
        <w:tc>
          <w:tcPr>
            <w:tcW w:w="2501" w:type="dxa"/>
            <w:tcBorders>
              <w:top w:val="single" w:sz="4" w:space="0" w:color="000000"/>
              <w:left w:val="single" w:sz="4" w:space="0" w:color="000000"/>
              <w:bottom w:val="single" w:sz="4" w:space="0" w:color="000000"/>
              <w:right w:val="single" w:sz="4" w:space="0" w:color="000000"/>
            </w:tcBorders>
          </w:tcPr>
          <w:p w14:paraId="44E6C580"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x0000_0000_1fe0_01e7</w:t>
            </w:r>
          </w:p>
        </w:tc>
        <w:tc>
          <w:tcPr>
            <w:tcW w:w="2359" w:type="dxa"/>
            <w:tcBorders>
              <w:top w:val="single" w:sz="4" w:space="0" w:color="000000"/>
              <w:left w:val="single" w:sz="4" w:space="0" w:color="000000"/>
              <w:bottom w:val="single" w:sz="4" w:space="0" w:color="000000"/>
              <w:right w:val="single" w:sz="4" w:space="0" w:color="000000"/>
            </w:tcBorders>
          </w:tcPr>
          <w:p w14:paraId="6433A82C"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UART 0</w:t>
            </w:r>
          </w:p>
        </w:tc>
      </w:tr>
      <w:tr w:rsidR="00B818E8" w:rsidRPr="00C1021C" w14:paraId="6E40241A"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7FEC138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10</w:t>
            </w:r>
          </w:p>
        </w:tc>
        <w:tc>
          <w:tcPr>
            <w:tcW w:w="2520" w:type="dxa"/>
            <w:tcBorders>
              <w:top w:val="single" w:sz="4" w:space="0" w:color="000000"/>
              <w:left w:val="single" w:sz="4" w:space="0" w:color="000000"/>
              <w:bottom w:val="single" w:sz="4" w:space="0" w:color="000000"/>
              <w:right w:val="single" w:sz="4" w:space="0" w:color="000000"/>
            </w:tcBorders>
          </w:tcPr>
          <w:p w14:paraId="1EB63A7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x0000_0000_1fe0_01e8</w:t>
            </w:r>
          </w:p>
        </w:tc>
        <w:tc>
          <w:tcPr>
            <w:tcW w:w="2501" w:type="dxa"/>
            <w:tcBorders>
              <w:top w:val="single" w:sz="4" w:space="0" w:color="000000"/>
              <w:left w:val="single" w:sz="4" w:space="0" w:color="000000"/>
              <w:bottom w:val="single" w:sz="4" w:space="0" w:color="000000"/>
              <w:right w:val="single" w:sz="4" w:space="0" w:color="000000"/>
            </w:tcBorders>
          </w:tcPr>
          <w:p w14:paraId="4FED12E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x0000_0000_1fe0_01ef</w:t>
            </w:r>
          </w:p>
        </w:tc>
        <w:tc>
          <w:tcPr>
            <w:tcW w:w="2359" w:type="dxa"/>
            <w:tcBorders>
              <w:top w:val="single" w:sz="4" w:space="0" w:color="000000"/>
              <w:left w:val="single" w:sz="4" w:space="0" w:color="000000"/>
              <w:bottom w:val="single" w:sz="4" w:space="0" w:color="000000"/>
              <w:right w:val="single" w:sz="4" w:space="0" w:color="000000"/>
            </w:tcBorders>
          </w:tcPr>
          <w:p w14:paraId="54FC4DC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UART 1</w:t>
            </w:r>
          </w:p>
        </w:tc>
      </w:tr>
      <w:tr w:rsidR="00B818E8" w:rsidRPr="00C1021C" w14:paraId="47B7C098"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DB5F9B9"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11</w:t>
            </w:r>
          </w:p>
        </w:tc>
        <w:tc>
          <w:tcPr>
            <w:tcW w:w="2520" w:type="dxa"/>
            <w:tcBorders>
              <w:top w:val="single" w:sz="4" w:space="0" w:color="000000"/>
              <w:left w:val="single" w:sz="4" w:space="0" w:color="000000"/>
              <w:bottom w:val="single" w:sz="4" w:space="0" w:color="000000"/>
              <w:right w:val="single" w:sz="4" w:space="0" w:color="000000"/>
            </w:tcBorders>
          </w:tcPr>
          <w:p w14:paraId="393A06D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x0000_0000_1fe0_01f0</w:t>
            </w:r>
          </w:p>
        </w:tc>
        <w:tc>
          <w:tcPr>
            <w:tcW w:w="2501" w:type="dxa"/>
            <w:tcBorders>
              <w:top w:val="single" w:sz="4" w:space="0" w:color="000000"/>
              <w:left w:val="single" w:sz="4" w:space="0" w:color="000000"/>
              <w:bottom w:val="single" w:sz="4" w:space="0" w:color="000000"/>
              <w:right w:val="single" w:sz="4" w:space="0" w:color="000000"/>
            </w:tcBorders>
          </w:tcPr>
          <w:p w14:paraId="0225881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x0000_0000_1fe0_01ff</w:t>
            </w:r>
          </w:p>
        </w:tc>
        <w:tc>
          <w:tcPr>
            <w:tcW w:w="2359" w:type="dxa"/>
            <w:tcBorders>
              <w:top w:val="single" w:sz="4" w:space="0" w:color="000000"/>
              <w:left w:val="single" w:sz="4" w:space="0" w:color="000000"/>
              <w:bottom w:val="single" w:sz="4" w:space="0" w:color="000000"/>
              <w:right w:val="single" w:sz="4" w:space="0" w:color="000000"/>
            </w:tcBorders>
          </w:tcPr>
          <w:p w14:paraId="74E31C0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SPI</w:t>
            </w:r>
          </w:p>
        </w:tc>
      </w:tr>
      <w:tr w:rsidR="00B818E8" w:rsidRPr="00C1021C" w14:paraId="72C4688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6F6455A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12</w:t>
            </w:r>
          </w:p>
        </w:tc>
        <w:tc>
          <w:tcPr>
            <w:tcW w:w="2520" w:type="dxa"/>
            <w:tcBorders>
              <w:top w:val="single" w:sz="4" w:space="0" w:color="000000"/>
              <w:left w:val="single" w:sz="4" w:space="0" w:color="000000"/>
              <w:bottom w:val="single" w:sz="4" w:space="0" w:color="000000"/>
              <w:right w:val="single" w:sz="4" w:space="0" w:color="000000"/>
            </w:tcBorders>
          </w:tcPr>
          <w:p w14:paraId="773761C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x0000_0000_1fe0_0200</w:t>
            </w:r>
          </w:p>
        </w:tc>
        <w:tc>
          <w:tcPr>
            <w:tcW w:w="2501" w:type="dxa"/>
            <w:tcBorders>
              <w:top w:val="single" w:sz="4" w:space="0" w:color="000000"/>
              <w:left w:val="single" w:sz="4" w:space="0" w:color="000000"/>
              <w:bottom w:val="single" w:sz="4" w:space="0" w:color="000000"/>
              <w:right w:val="single" w:sz="4" w:space="0" w:color="000000"/>
            </w:tcBorders>
          </w:tcPr>
          <w:p w14:paraId="22AEF56C"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x0000_0000_1fe0_02ff</w:t>
            </w:r>
          </w:p>
        </w:tc>
        <w:tc>
          <w:tcPr>
            <w:tcW w:w="2359" w:type="dxa"/>
            <w:tcBorders>
              <w:top w:val="single" w:sz="4" w:space="0" w:color="000000"/>
              <w:left w:val="single" w:sz="4" w:space="0" w:color="000000"/>
              <w:bottom w:val="single" w:sz="4" w:space="0" w:color="000000"/>
              <w:right w:val="single" w:sz="4" w:space="0" w:color="000000"/>
            </w:tcBorders>
          </w:tcPr>
          <w:p w14:paraId="2D09F9E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LPC Register</w:t>
            </w:r>
          </w:p>
        </w:tc>
      </w:tr>
      <w:tr w:rsidR="00B818E8" w:rsidRPr="00C1021C" w14:paraId="31EFECC7"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73EA246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13</w:t>
            </w:r>
          </w:p>
        </w:tc>
        <w:tc>
          <w:tcPr>
            <w:tcW w:w="2520" w:type="dxa"/>
            <w:tcBorders>
              <w:top w:val="single" w:sz="4" w:space="0" w:color="000000"/>
              <w:left w:val="single" w:sz="4" w:space="0" w:color="000000"/>
              <w:bottom w:val="single" w:sz="4" w:space="0" w:color="000000"/>
              <w:right w:val="single" w:sz="4" w:space="0" w:color="000000"/>
            </w:tcBorders>
          </w:tcPr>
          <w:p w14:paraId="78839A3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x0000_0000_1fe8_0000</w:t>
            </w:r>
          </w:p>
        </w:tc>
        <w:tc>
          <w:tcPr>
            <w:tcW w:w="2501" w:type="dxa"/>
            <w:tcBorders>
              <w:top w:val="single" w:sz="4" w:space="0" w:color="000000"/>
              <w:left w:val="single" w:sz="4" w:space="0" w:color="000000"/>
              <w:bottom w:val="single" w:sz="4" w:space="0" w:color="000000"/>
              <w:right w:val="single" w:sz="4" w:space="0" w:color="000000"/>
            </w:tcBorders>
          </w:tcPr>
          <w:p w14:paraId="6BC1557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x0000_0000_1fe8_ffff</w:t>
            </w:r>
          </w:p>
        </w:tc>
        <w:tc>
          <w:tcPr>
            <w:tcW w:w="2359" w:type="dxa"/>
            <w:tcBorders>
              <w:top w:val="single" w:sz="4" w:space="0" w:color="000000"/>
              <w:left w:val="single" w:sz="4" w:space="0" w:color="000000"/>
              <w:bottom w:val="single" w:sz="4" w:space="0" w:color="000000"/>
              <w:right w:val="single" w:sz="4" w:space="0" w:color="000000"/>
            </w:tcBorders>
          </w:tcPr>
          <w:p w14:paraId="72F812A3"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PCI configuration space </w:t>
            </w:r>
          </w:p>
        </w:tc>
      </w:tr>
      <w:tr w:rsidR="00B818E8" w:rsidRPr="00C1021C" w14:paraId="05D851B9"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5C5B67F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14</w:t>
            </w:r>
          </w:p>
        </w:tc>
        <w:tc>
          <w:tcPr>
            <w:tcW w:w="2520" w:type="dxa"/>
            <w:tcBorders>
              <w:top w:val="single" w:sz="4" w:space="0" w:color="000000"/>
              <w:left w:val="single" w:sz="4" w:space="0" w:color="000000"/>
              <w:bottom w:val="single" w:sz="4" w:space="0" w:color="000000"/>
              <w:right w:val="single" w:sz="4" w:space="0" w:color="000000"/>
            </w:tcBorders>
          </w:tcPr>
          <w:p w14:paraId="39B0F24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x0000_0000_1ff0_0000</w:t>
            </w:r>
          </w:p>
        </w:tc>
        <w:tc>
          <w:tcPr>
            <w:tcW w:w="2501" w:type="dxa"/>
            <w:tcBorders>
              <w:top w:val="single" w:sz="4" w:space="0" w:color="000000"/>
              <w:left w:val="single" w:sz="4" w:space="0" w:color="000000"/>
              <w:bottom w:val="single" w:sz="4" w:space="0" w:color="000000"/>
              <w:right w:val="single" w:sz="4" w:space="0" w:color="000000"/>
            </w:tcBorders>
          </w:tcPr>
          <w:p w14:paraId="544B95C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x0000_0000_1ff0_ffff</w:t>
            </w:r>
          </w:p>
        </w:tc>
        <w:tc>
          <w:tcPr>
            <w:tcW w:w="2359" w:type="dxa"/>
            <w:tcBorders>
              <w:top w:val="single" w:sz="4" w:space="0" w:color="000000"/>
              <w:left w:val="single" w:sz="4" w:space="0" w:color="000000"/>
              <w:bottom w:val="single" w:sz="4" w:space="0" w:color="000000"/>
              <w:right w:val="single" w:sz="4" w:space="0" w:color="000000"/>
            </w:tcBorders>
          </w:tcPr>
          <w:p w14:paraId="72BE33D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LPC I/O</w:t>
            </w:r>
          </w:p>
        </w:tc>
      </w:tr>
      <w:tr w:rsidR="00B818E8" w:rsidRPr="00C1021C" w14:paraId="70739BD8" w14:textId="77777777">
        <w:trPr>
          <w:trHeight w:val="314"/>
        </w:trPr>
        <w:tc>
          <w:tcPr>
            <w:tcW w:w="900" w:type="dxa"/>
            <w:tcBorders>
              <w:top w:val="single" w:sz="4" w:space="0" w:color="000000"/>
              <w:left w:val="single" w:sz="4" w:space="0" w:color="000000"/>
              <w:bottom w:val="single" w:sz="4" w:space="0" w:color="000000"/>
              <w:right w:val="single" w:sz="4" w:space="0" w:color="000000"/>
            </w:tcBorders>
          </w:tcPr>
          <w:p w14:paraId="56C3CEBE"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Address 15</w:t>
            </w:r>
          </w:p>
        </w:tc>
        <w:tc>
          <w:tcPr>
            <w:tcW w:w="2520" w:type="dxa"/>
            <w:tcBorders>
              <w:top w:val="single" w:sz="4" w:space="0" w:color="000000"/>
              <w:left w:val="single" w:sz="4" w:space="0" w:color="000000"/>
              <w:bottom w:val="single" w:sz="4" w:space="0" w:color="000000"/>
              <w:right w:val="single" w:sz="4" w:space="0" w:color="000000"/>
            </w:tcBorders>
          </w:tcPr>
          <w:p w14:paraId="30DF3321"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x0000_0c00_0000_0000</w:t>
            </w:r>
          </w:p>
        </w:tc>
        <w:tc>
          <w:tcPr>
            <w:tcW w:w="2501" w:type="dxa"/>
            <w:tcBorders>
              <w:top w:val="single" w:sz="4" w:space="0" w:color="000000"/>
              <w:left w:val="single" w:sz="4" w:space="0" w:color="000000"/>
              <w:bottom w:val="single" w:sz="4" w:space="0" w:color="000000"/>
              <w:right w:val="single" w:sz="4" w:space="0" w:color="000000"/>
            </w:tcBorders>
          </w:tcPr>
          <w:p w14:paraId="7DB9463C"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x0000_0fff_ffff_ffff</w:t>
            </w:r>
          </w:p>
        </w:tc>
        <w:tc>
          <w:tcPr>
            <w:tcW w:w="2359" w:type="dxa"/>
            <w:tcBorders>
              <w:top w:val="single" w:sz="4" w:space="0" w:color="000000"/>
              <w:left w:val="single" w:sz="4" w:space="0" w:color="000000"/>
              <w:bottom w:val="single" w:sz="4" w:space="0" w:color="000000"/>
              <w:right w:val="single" w:sz="4" w:space="0" w:color="000000"/>
            </w:tcBorders>
          </w:tcPr>
          <w:p w14:paraId="47C8766A" w14:textId="77777777" w:rsidR="00B818E8" w:rsidRPr="00C1021C" w:rsidRDefault="001B0D73">
            <w:pPr>
              <w:pStyle w:val="TableParagraph"/>
              <w:kinsoku w:val="0"/>
              <w:overflowPunct w:val="0"/>
              <w:spacing w:before="40"/>
              <w:ind w:left="107"/>
              <w:rPr>
                <w:rFonts w:ascii="Times New Roman" w:eastAsia="宋体" w:hAnsi="Times New Roman" w:cs="宋体"/>
                <w:sz w:val="18"/>
                <w:szCs w:val="18"/>
              </w:rPr>
            </w:pPr>
            <w:r w:rsidRPr="00C1021C">
              <w:rPr>
                <w:rFonts w:ascii="Times New Roman" w:eastAsia="宋体" w:hAnsi="Times New Roman"/>
                <w:sz w:val="18"/>
                <w:szCs w:val="18"/>
              </w:rPr>
              <w:t xml:space="preserve">HT1 controller, various Spaces </w:t>
            </w:r>
          </w:p>
        </w:tc>
      </w:tr>
      <w:tr w:rsidR="00B818E8" w:rsidRPr="00C1021C" w14:paraId="0DD4CFC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1E2E976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16</w:t>
            </w:r>
          </w:p>
        </w:tc>
        <w:tc>
          <w:tcPr>
            <w:tcW w:w="2520" w:type="dxa"/>
            <w:tcBorders>
              <w:top w:val="single" w:sz="4" w:space="0" w:color="000000"/>
              <w:left w:val="single" w:sz="4" w:space="0" w:color="000000"/>
              <w:bottom w:val="single" w:sz="4" w:space="0" w:color="000000"/>
              <w:right w:val="single" w:sz="4" w:space="0" w:color="000000"/>
            </w:tcBorders>
          </w:tcPr>
          <w:p w14:paraId="7C73B7B6"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x0000_1000_0000_0000</w:t>
            </w:r>
          </w:p>
        </w:tc>
        <w:tc>
          <w:tcPr>
            <w:tcW w:w="2501" w:type="dxa"/>
            <w:tcBorders>
              <w:top w:val="single" w:sz="4" w:space="0" w:color="000000"/>
              <w:left w:val="single" w:sz="4" w:space="0" w:color="000000"/>
              <w:bottom w:val="single" w:sz="4" w:space="0" w:color="000000"/>
              <w:right w:val="single" w:sz="4" w:space="0" w:color="000000"/>
            </w:tcBorders>
          </w:tcPr>
          <w:p w14:paraId="7E5BCB2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x0000_3fff_ffff_ffff</w:t>
            </w:r>
          </w:p>
        </w:tc>
        <w:tc>
          <w:tcPr>
            <w:tcW w:w="2359" w:type="dxa"/>
            <w:tcBorders>
              <w:top w:val="single" w:sz="4" w:space="0" w:color="000000"/>
              <w:left w:val="single" w:sz="4" w:space="0" w:color="000000"/>
              <w:bottom w:val="single" w:sz="4" w:space="0" w:color="000000"/>
              <w:right w:val="single" w:sz="4" w:space="0" w:color="000000"/>
            </w:tcBorders>
          </w:tcPr>
          <w:p w14:paraId="228CC7AC"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HT1 controller, guess space </w:t>
            </w:r>
          </w:p>
        </w:tc>
      </w:tr>
      <w:tr w:rsidR="00B818E8" w:rsidRPr="00C1021C" w14:paraId="7AB49745"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3832D06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the 17th</w:t>
            </w:r>
          </w:p>
        </w:tc>
        <w:tc>
          <w:tcPr>
            <w:tcW w:w="2520" w:type="dxa"/>
            <w:tcBorders>
              <w:top w:val="single" w:sz="4" w:space="0" w:color="000000"/>
              <w:left w:val="single" w:sz="4" w:space="0" w:color="000000"/>
              <w:bottom w:val="single" w:sz="4" w:space="0" w:color="000000"/>
              <w:right w:val="single" w:sz="4" w:space="0" w:color="000000"/>
            </w:tcBorders>
          </w:tcPr>
          <w:p w14:paraId="10726048"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Other address</w:t>
            </w:r>
          </w:p>
        </w:tc>
        <w:tc>
          <w:tcPr>
            <w:tcW w:w="2501" w:type="dxa"/>
            <w:tcBorders>
              <w:top w:val="single" w:sz="4" w:space="0" w:color="000000"/>
              <w:left w:val="single" w:sz="4" w:space="0" w:color="000000"/>
              <w:bottom w:val="single" w:sz="4" w:space="0" w:color="000000"/>
              <w:right w:val="single" w:sz="4" w:space="0" w:color="000000"/>
            </w:tcBorders>
          </w:tcPr>
          <w:p w14:paraId="0EE4619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359" w:type="dxa"/>
            <w:tcBorders>
              <w:top w:val="single" w:sz="4" w:space="0" w:color="000000"/>
              <w:left w:val="single" w:sz="4" w:space="0" w:color="000000"/>
              <w:bottom w:val="single" w:sz="4" w:space="0" w:color="000000"/>
              <w:right w:val="single" w:sz="4" w:space="0" w:color="000000"/>
            </w:tcBorders>
          </w:tcPr>
          <w:p w14:paraId="6A813AAB"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System configuration space</w:t>
            </w:r>
          </w:p>
        </w:tc>
      </w:tr>
    </w:tbl>
    <w:p w14:paraId="7D1C3A82" w14:textId="77777777" w:rsidR="00B818E8" w:rsidRPr="00C1021C" w:rsidRDefault="00B818E8">
      <w:pPr>
        <w:pStyle w:val="a5"/>
        <w:kinsoku w:val="0"/>
        <w:overflowPunct w:val="0"/>
        <w:spacing w:before="3"/>
        <w:rPr>
          <w:rFonts w:ascii="Times New Roman"/>
          <w:sz w:val="28"/>
          <w:szCs w:val="28"/>
        </w:rPr>
      </w:pPr>
    </w:p>
    <w:p w14:paraId="3EFD8496" w14:textId="77777777" w:rsidR="00B818E8" w:rsidRPr="00C1021C" w:rsidRDefault="001B0D73" w:rsidP="00EA5285">
      <w:pPr>
        <w:pStyle w:val="41"/>
        <w:numPr>
          <w:ilvl w:val="2"/>
          <w:numId w:val="3"/>
        </w:numPr>
        <w:tabs>
          <w:tab w:val="left" w:pos="2578"/>
        </w:tabs>
        <w:kinsoku w:val="0"/>
        <w:overflowPunct w:val="0"/>
        <w:spacing w:before="68"/>
        <w:rPr>
          <w:rFonts w:ascii="Times New Roman" w:cs="Times New Roman"/>
        </w:rPr>
      </w:pPr>
      <w:bookmarkStart w:id="271" w:name="14.7.4_二级交叉开关实例2"/>
      <w:bookmarkStart w:id="272" w:name="_bookmark159"/>
      <w:bookmarkEnd w:id="271"/>
      <w:bookmarkEnd w:id="272"/>
      <w:r w:rsidRPr="00C1021C">
        <w:rPr>
          <w:rFonts w:ascii="Times New Roman" w:hint="eastAsia"/>
          <w:spacing w:val="-9"/>
        </w:rPr>
        <w:t>Example 2 of a secondary cross switch</w:t>
      </w:r>
    </w:p>
    <w:p w14:paraId="1ED455F8" w14:textId="76D82A54" w:rsidR="00B818E8" w:rsidRPr="00C1021C" w:rsidRDefault="00AB11DF" w:rsidP="00870EA3">
      <w:pPr>
        <w:pStyle w:val="a5"/>
        <w:kinsoku w:val="0"/>
        <w:overflowPunct w:val="0"/>
        <w:spacing w:line="417" w:lineRule="auto"/>
        <w:ind w:left="1800" w:right="1794" w:firstLine="419"/>
        <w:jc w:val="both"/>
        <w:rPr>
          <w:rFonts w:ascii="Times New Roman"/>
          <w:spacing w:val="-3"/>
        </w:rPr>
      </w:pPr>
      <w:r w:rsidRPr="00870EA3">
        <w:rPr>
          <w:rFonts w:ascii="Times New Roman"/>
          <w:noProof/>
          <w:spacing w:val="5"/>
        </w:rPr>
        <mc:AlternateContent>
          <mc:Choice Requires="wps">
            <w:drawing>
              <wp:anchor distT="0" distB="0" distL="114300" distR="114300" simplePos="0" relativeHeight="251692032" behindDoc="0" locked="0" layoutInCell="0" allowOverlap="1" wp14:anchorId="3203E9D8" wp14:editId="1331C17A">
                <wp:simplePos x="0" y="0"/>
                <wp:positionH relativeFrom="page">
                  <wp:posOffset>1139825</wp:posOffset>
                </wp:positionH>
                <wp:positionV relativeFrom="paragraph">
                  <wp:posOffset>671195</wp:posOffset>
                </wp:positionV>
                <wp:extent cx="5238115" cy="1847215"/>
                <wp:effectExtent l="0" t="0" r="0" b="0"/>
                <wp:wrapNone/>
                <wp:docPr id="1268" name="Text Box 12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38115" cy="1847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FC1734" w14:paraId="5EA21629"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42709FFD" w14:textId="77777777" w:rsidR="00FC1734" w:rsidRDefault="00FC1734">
                                  <w:pPr>
                                    <w:pStyle w:val="TableParagraph"/>
                                    <w:kinsoku w:val="0"/>
                                    <w:overflowPunct w:val="0"/>
                                    <w:rPr>
                                      <w:rFonts w:ascii="Times New Roman" w:hAnsi="Times New Roman" w:cs="Times New Roman"/>
                                      <w:sz w:val="18"/>
                                      <w:szCs w:val="18"/>
                                    </w:rPr>
                                  </w:pPr>
                                </w:p>
                              </w:tc>
                              <w:tc>
                                <w:tcPr>
                                  <w:tcW w:w="2520" w:type="dxa"/>
                                  <w:tcBorders>
                                    <w:top w:val="single" w:sz="4" w:space="0" w:color="000000"/>
                                    <w:left w:val="single" w:sz="4" w:space="0" w:color="000000"/>
                                    <w:bottom w:val="single" w:sz="4" w:space="0" w:color="000000"/>
                                    <w:right w:val="single" w:sz="4" w:space="0" w:color="000000"/>
                                  </w:tcBorders>
                                </w:tcPr>
                                <w:p w14:paraId="75B68FE3" w14:textId="77777777" w:rsidR="00FC1734" w:rsidRDefault="00FC1734">
                                  <w:pPr>
                                    <w:pStyle w:val="TableParagraph"/>
                                    <w:kinsoku w:val="0"/>
                                    <w:overflowPunct w:val="0"/>
                                    <w:spacing w:before="49"/>
                                    <w:ind w:left="107"/>
                                    <w:rPr>
                                      <w:sz w:val="18"/>
                                      <w:szCs w:val="18"/>
                                    </w:rPr>
                                  </w:pPr>
                                  <w:r>
                                    <w:rPr>
                                      <w:sz w:val="18"/>
                                      <w:szCs w:val="18"/>
                                    </w:rPr>
                                    <w:t>The BASE</w:t>
                                  </w:r>
                                </w:p>
                              </w:tc>
                              <w:tc>
                                <w:tcPr>
                                  <w:tcW w:w="2501" w:type="dxa"/>
                                  <w:tcBorders>
                                    <w:top w:val="single" w:sz="4" w:space="0" w:color="000000"/>
                                    <w:left w:val="single" w:sz="4" w:space="0" w:color="000000"/>
                                    <w:bottom w:val="single" w:sz="4" w:space="0" w:color="000000"/>
                                    <w:right w:val="single" w:sz="4" w:space="0" w:color="000000"/>
                                  </w:tcBorders>
                                </w:tcPr>
                                <w:p w14:paraId="77BAF5A4" w14:textId="77777777" w:rsidR="00FC1734" w:rsidRDefault="00FC1734">
                                  <w:pPr>
                                    <w:pStyle w:val="TableParagraph"/>
                                    <w:kinsoku w:val="0"/>
                                    <w:overflowPunct w:val="0"/>
                                    <w:spacing w:before="49"/>
                                    <w:ind w:left="107"/>
                                    <w:rPr>
                                      <w:sz w:val="18"/>
                                      <w:szCs w:val="18"/>
                                    </w:rPr>
                                  </w:pPr>
                                  <w:r>
                                    <w:rPr>
                                      <w:sz w:val="18"/>
                                      <w:szCs w:val="18"/>
                                    </w:rPr>
                                    <w:t>MASK</w:t>
                                  </w:r>
                                </w:p>
                              </w:tc>
                              <w:tc>
                                <w:tcPr>
                                  <w:tcW w:w="2494" w:type="dxa"/>
                                  <w:tcBorders>
                                    <w:top w:val="single" w:sz="4" w:space="0" w:color="000000"/>
                                    <w:left w:val="single" w:sz="4" w:space="0" w:color="000000"/>
                                    <w:bottom w:val="single" w:sz="4" w:space="0" w:color="000000"/>
                                    <w:right w:val="single" w:sz="4" w:space="0" w:color="000000"/>
                                  </w:tcBorders>
                                </w:tcPr>
                                <w:p w14:paraId="5A6E9049" w14:textId="77777777" w:rsidR="00FC1734" w:rsidRDefault="00FC1734">
                                  <w:pPr>
                                    <w:pStyle w:val="TableParagraph"/>
                                    <w:kinsoku w:val="0"/>
                                    <w:overflowPunct w:val="0"/>
                                    <w:spacing w:before="49"/>
                                    <w:ind w:left="107"/>
                                    <w:rPr>
                                      <w:sz w:val="18"/>
                                      <w:szCs w:val="18"/>
                                    </w:rPr>
                                  </w:pPr>
                                  <w:r>
                                    <w:rPr>
                                      <w:sz w:val="18"/>
                                      <w:szCs w:val="18"/>
                                    </w:rPr>
                                    <w:t>MMAP</w:t>
                                  </w:r>
                                </w:p>
                              </w:tc>
                            </w:tr>
                            <w:tr w:rsidR="00FC1734" w14:paraId="74F3496A"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B391457"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27CE013C" w14:textId="77777777" w:rsidR="00FC1734" w:rsidRDefault="00FC1734">
                                  <w:pPr>
                                    <w:pStyle w:val="TableParagraph"/>
                                    <w:kinsoku w:val="0"/>
                                    <w:overflowPunct w:val="0"/>
                                    <w:spacing w:before="49"/>
                                    <w:ind w:left="107"/>
                                    <w:rPr>
                                      <w:sz w:val="18"/>
                                      <w:szCs w:val="18"/>
                                    </w:rPr>
                                  </w:pPr>
                                  <w:r>
                                    <w:rPr>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2512140B" w14:textId="77777777" w:rsidR="00FC1734" w:rsidRDefault="00FC1734">
                                  <w:pPr>
                                    <w:pStyle w:val="TableParagraph"/>
                                    <w:kinsoku w:val="0"/>
                                    <w:overflowPunct w:val="0"/>
                                    <w:spacing w:before="49"/>
                                    <w:ind w:left="107"/>
                                    <w:rPr>
                                      <w:sz w:val="18"/>
                                      <w:szCs w:val="18"/>
                                    </w:rPr>
                                  </w:pPr>
                                  <w:r>
                                    <w:rPr>
                                      <w:sz w:val="18"/>
                                      <w:szCs w:val="18"/>
                                    </w:rPr>
                                    <w:t>0 xffff_ffff_f000_0000</w:t>
                                  </w:r>
                                </w:p>
                              </w:tc>
                              <w:tc>
                                <w:tcPr>
                                  <w:tcW w:w="2494" w:type="dxa"/>
                                  <w:tcBorders>
                                    <w:top w:val="single" w:sz="4" w:space="0" w:color="000000"/>
                                    <w:left w:val="single" w:sz="4" w:space="0" w:color="000000"/>
                                    <w:bottom w:val="single" w:sz="4" w:space="0" w:color="000000"/>
                                    <w:right w:val="single" w:sz="4" w:space="0" w:color="000000"/>
                                  </w:tcBorders>
                                </w:tcPr>
                                <w:p w14:paraId="4197BB25" w14:textId="77777777" w:rsidR="00FC1734" w:rsidRDefault="00FC1734">
                                  <w:pPr>
                                    <w:pStyle w:val="TableParagraph"/>
                                    <w:kinsoku w:val="0"/>
                                    <w:overflowPunct w:val="0"/>
                                    <w:spacing w:before="49"/>
                                    <w:ind w:left="107"/>
                                    <w:rPr>
                                      <w:sz w:val="18"/>
                                      <w:szCs w:val="18"/>
                                    </w:rPr>
                                  </w:pPr>
                                  <w:r>
                                    <w:rPr>
                                      <w:sz w:val="18"/>
                                      <w:szCs w:val="18"/>
                                    </w:rPr>
                                    <w:t>0 x0000_0000_1000_0082</w:t>
                                  </w:r>
                                </w:p>
                              </w:tc>
                            </w:tr>
                            <w:tr w:rsidR="00FC1734" w14:paraId="66D6466D"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34545295" w14:textId="77777777" w:rsidR="00FC1734" w:rsidRDefault="00FC1734">
                                  <w:pPr>
                                    <w:pStyle w:val="TableParagraph"/>
                                    <w:kinsoku w:val="0"/>
                                    <w:overflowPunct w:val="0"/>
                                    <w:spacing w:before="40"/>
                                    <w:ind w:left="107"/>
                                    <w:rPr>
                                      <w:rFonts w:eastAsia="宋体"/>
                                      <w:sz w:val="18"/>
                                      <w:szCs w:val="18"/>
                                    </w:rPr>
                                  </w:pPr>
                                  <w:r>
                                    <w:rPr>
                                      <w:rFonts w:ascii="宋体"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21F0E756" w14:textId="77777777" w:rsidR="00FC1734" w:rsidRDefault="00FC1734">
                                  <w:pPr>
                                    <w:pStyle w:val="TableParagraph"/>
                                    <w:kinsoku w:val="0"/>
                                    <w:overflowPunct w:val="0"/>
                                    <w:spacing w:before="51"/>
                                    <w:ind w:left="107"/>
                                    <w:rPr>
                                      <w:sz w:val="18"/>
                                      <w:szCs w:val="18"/>
                                    </w:rPr>
                                  </w:pPr>
                                  <w:r>
                                    <w:rPr>
                                      <w:sz w:val="18"/>
                                      <w:szCs w:val="18"/>
                                    </w:rPr>
                                    <w:t>0 x0000_0000_1fc0_0000</w:t>
                                  </w:r>
                                </w:p>
                              </w:tc>
                              <w:tc>
                                <w:tcPr>
                                  <w:tcW w:w="2501" w:type="dxa"/>
                                  <w:tcBorders>
                                    <w:top w:val="single" w:sz="4" w:space="0" w:color="000000"/>
                                    <w:left w:val="single" w:sz="4" w:space="0" w:color="000000"/>
                                    <w:bottom w:val="single" w:sz="4" w:space="0" w:color="000000"/>
                                    <w:right w:val="single" w:sz="4" w:space="0" w:color="000000"/>
                                  </w:tcBorders>
                                </w:tcPr>
                                <w:p w14:paraId="31E7937A" w14:textId="77777777" w:rsidR="00FC1734" w:rsidRDefault="00FC1734">
                                  <w:pPr>
                                    <w:pStyle w:val="TableParagraph"/>
                                    <w:kinsoku w:val="0"/>
                                    <w:overflowPunct w:val="0"/>
                                    <w:spacing w:before="51"/>
                                    <w:ind w:left="107"/>
                                    <w:rPr>
                                      <w:sz w:val="18"/>
                                      <w:szCs w:val="18"/>
                                    </w:rPr>
                                  </w:pPr>
                                  <w:r>
                                    <w:rPr>
                                      <w:sz w:val="18"/>
                                      <w:szCs w:val="18"/>
                                    </w:rPr>
                                    <w:t>0 xffff_ffff_fff0_0000</w:t>
                                  </w:r>
                                </w:p>
                              </w:tc>
                              <w:tc>
                                <w:tcPr>
                                  <w:tcW w:w="2494" w:type="dxa"/>
                                  <w:tcBorders>
                                    <w:top w:val="single" w:sz="4" w:space="0" w:color="000000"/>
                                    <w:left w:val="single" w:sz="4" w:space="0" w:color="000000"/>
                                    <w:bottom w:val="single" w:sz="4" w:space="0" w:color="000000"/>
                                    <w:right w:val="single" w:sz="4" w:space="0" w:color="000000"/>
                                  </w:tcBorders>
                                </w:tcPr>
                                <w:p w14:paraId="1C1182DE" w14:textId="77777777" w:rsidR="00FC1734" w:rsidRDefault="00FC1734">
                                  <w:pPr>
                                    <w:pStyle w:val="TableParagraph"/>
                                    <w:kinsoku w:val="0"/>
                                    <w:overflowPunct w:val="0"/>
                                    <w:spacing w:before="51"/>
                                    <w:ind w:left="107"/>
                                    <w:rPr>
                                      <w:sz w:val="18"/>
                                      <w:szCs w:val="18"/>
                                    </w:rPr>
                                  </w:pPr>
                                  <w:r>
                                    <w:rPr>
                                      <w:sz w:val="18"/>
                                      <w:szCs w:val="18"/>
                                    </w:rPr>
                                    <w:t>0 x0000_0000_1fc0_00f2</w:t>
                                  </w:r>
                                </w:p>
                              </w:tc>
                            </w:tr>
                            <w:tr w:rsidR="00FC1734" w14:paraId="347B9039"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4558C440"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2</w:t>
                                  </w:r>
                                </w:p>
                              </w:tc>
                              <w:tc>
                                <w:tcPr>
                                  <w:tcW w:w="2520" w:type="dxa"/>
                                  <w:tcBorders>
                                    <w:top w:val="single" w:sz="4" w:space="0" w:color="000000"/>
                                    <w:left w:val="single" w:sz="4" w:space="0" w:color="000000"/>
                                    <w:bottom w:val="single" w:sz="4" w:space="0" w:color="000000"/>
                                    <w:right w:val="single" w:sz="4" w:space="0" w:color="000000"/>
                                  </w:tcBorders>
                                </w:tcPr>
                                <w:p w14:paraId="796DA05E" w14:textId="77777777" w:rsidR="00FC1734" w:rsidRDefault="00FC1734">
                                  <w:pPr>
                                    <w:pStyle w:val="TableParagraph"/>
                                    <w:kinsoku w:val="0"/>
                                    <w:overflowPunct w:val="0"/>
                                    <w:spacing w:before="49"/>
                                    <w:ind w:left="107"/>
                                    <w:rPr>
                                      <w:sz w:val="18"/>
                                      <w:szCs w:val="18"/>
                                    </w:rPr>
                                  </w:pPr>
                                  <w:r>
                                    <w:rPr>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7DAE1D2C" w14:textId="77777777" w:rsidR="00FC1734" w:rsidRDefault="00FC1734">
                                  <w:pPr>
                                    <w:pStyle w:val="TableParagraph"/>
                                    <w:kinsoku w:val="0"/>
                                    <w:overflowPunct w:val="0"/>
                                    <w:spacing w:before="49"/>
                                    <w:ind w:left="107"/>
                                    <w:rPr>
                                      <w:sz w:val="18"/>
                                      <w:szCs w:val="18"/>
                                    </w:rPr>
                                  </w:pPr>
                                  <w:r>
                                    <w:rPr>
                                      <w:sz w:val="18"/>
                                      <w:szCs w:val="18"/>
                                    </w:rPr>
                                    <w:t>0 xffff_ffff_f000_0000</w:t>
                                  </w:r>
                                </w:p>
                              </w:tc>
                              <w:tc>
                                <w:tcPr>
                                  <w:tcW w:w="2494" w:type="dxa"/>
                                  <w:tcBorders>
                                    <w:top w:val="single" w:sz="4" w:space="0" w:color="000000"/>
                                    <w:left w:val="single" w:sz="4" w:space="0" w:color="000000"/>
                                    <w:bottom w:val="single" w:sz="4" w:space="0" w:color="000000"/>
                                    <w:right w:val="single" w:sz="4" w:space="0" w:color="000000"/>
                                  </w:tcBorders>
                                </w:tcPr>
                                <w:p w14:paraId="1BA217E6" w14:textId="77777777" w:rsidR="00FC1734" w:rsidRDefault="00FC1734">
                                  <w:pPr>
                                    <w:pStyle w:val="TableParagraph"/>
                                    <w:kinsoku w:val="0"/>
                                    <w:overflowPunct w:val="0"/>
                                    <w:spacing w:before="49"/>
                                    <w:ind w:left="107"/>
                                    <w:rPr>
                                      <w:sz w:val="18"/>
                                      <w:szCs w:val="18"/>
                                    </w:rPr>
                                  </w:pPr>
                                  <w:r>
                                    <w:rPr>
                                      <w:sz w:val="18"/>
                                      <w:szCs w:val="18"/>
                                    </w:rPr>
                                    <w:t>0 x0000_0000_0000_00f0</w:t>
                                  </w:r>
                                </w:p>
                              </w:tc>
                            </w:tr>
                            <w:tr w:rsidR="00FC1734" w14:paraId="41E875C3"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358A0FE"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3</w:t>
                                  </w:r>
                                </w:p>
                              </w:tc>
                              <w:tc>
                                <w:tcPr>
                                  <w:tcW w:w="2520" w:type="dxa"/>
                                  <w:tcBorders>
                                    <w:top w:val="single" w:sz="4" w:space="0" w:color="000000"/>
                                    <w:left w:val="single" w:sz="4" w:space="0" w:color="000000"/>
                                    <w:bottom w:val="single" w:sz="4" w:space="0" w:color="000000"/>
                                    <w:right w:val="single" w:sz="4" w:space="0" w:color="000000"/>
                                  </w:tcBorders>
                                </w:tcPr>
                                <w:p w14:paraId="7A24F248" w14:textId="77777777" w:rsidR="00FC1734" w:rsidRDefault="00FC1734">
                                  <w:pPr>
                                    <w:pStyle w:val="TableParagraph"/>
                                    <w:kinsoku w:val="0"/>
                                    <w:overflowPunct w:val="0"/>
                                    <w:rPr>
                                      <w:rFonts w:ascii="Times New Roman"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766FB554" w14:textId="77777777" w:rsidR="00FC1734" w:rsidRDefault="00FC1734">
                                  <w:pPr>
                                    <w:pStyle w:val="TableParagraph"/>
                                    <w:kinsoku w:val="0"/>
                                    <w:overflowPunct w:val="0"/>
                                    <w:rPr>
                                      <w:rFonts w:ascii="Times New Roman"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368C5D6A" w14:textId="77777777" w:rsidR="00FC1734" w:rsidRDefault="00FC1734">
                                  <w:pPr>
                                    <w:pStyle w:val="TableParagraph"/>
                                    <w:kinsoku w:val="0"/>
                                    <w:overflowPunct w:val="0"/>
                                    <w:rPr>
                                      <w:rFonts w:ascii="Times New Roman" w:hAnsi="Times New Roman" w:cs="Times New Roman"/>
                                      <w:sz w:val="18"/>
                                      <w:szCs w:val="18"/>
                                    </w:rPr>
                                  </w:pPr>
                                </w:p>
                              </w:tc>
                            </w:tr>
                            <w:tr w:rsidR="00FC1734" w14:paraId="0BF467DD"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DFA93E8"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4</w:t>
                                  </w:r>
                                </w:p>
                              </w:tc>
                              <w:tc>
                                <w:tcPr>
                                  <w:tcW w:w="2520" w:type="dxa"/>
                                  <w:tcBorders>
                                    <w:top w:val="single" w:sz="4" w:space="0" w:color="000000"/>
                                    <w:left w:val="single" w:sz="4" w:space="0" w:color="000000"/>
                                    <w:bottom w:val="single" w:sz="4" w:space="0" w:color="000000"/>
                                    <w:right w:val="single" w:sz="4" w:space="0" w:color="000000"/>
                                  </w:tcBorders>
                                </w:tcPr>
                                <w:p w14:paraId="6108EB7E" w14:textId="77777777" w:rsidR="00FC1734" w:rsidRDefault="00FC1734">
                                  <w:pPr>
                                    <w:pStyle w:val="TableParagraph"/>
                                    <w:kinsoku w:val="0"/>
                                    <w:overflowPunct w:val="0"/>
                                    <w:spacing w:before="49"/>
                                    <w:ind w:left="107"/>
                                    <w:rPr>
                                      <w:sz w:val="18"/>
                                      <w:szCs w:val="18"/>
                                    </w:rPr>
                                  </w:pPr>
                                  <w:r>
                                    <w:rPr>
                                      <w:sz w:val="18"/>
                                      <w:szCs w:val="18"/>
                                    </w:rPr>
                                    <w:t>0 x0000_0000_8000_0000</w:t>
                                  </w:r>
                                </w:p>
                              </w:tc>
                              <w:tc>
                                <w:tcPr>
                                  <w:tcW w:w="2501" w:type="dxa"/>
                                  <w:tcBorders>
                                    <w:top w:val="single" w:sz="4" w:space="0" w:color="000000"/>
                                    <w:left w:val="single" w:sz="4" w:space="0" w:color="000000"/>
                                    <w:bottom w:val="single" w:sz="4" w:space="0" w:color="000000"/>
                                    <w:right w:val="single" w:sz="4" w:space="0" w:color="000000"/>
                                  </w:tcBorders>
                                </w:tcPr>
                                <w:p w14:paraId="2E3F342A" w14:textId="77777777" w:rsidR="00FC1734" w:rsidRDefault="00FC1734">
                                  <w:pPr>
                                    <w:pStyle w:val="TableParagraph"/>
                                    <w:kinsoku w:val="0"/>
                                    <w:overflowPunct w:val="0"/>
                                    <w:spacing w:before="49"/>
                                    <w:ind w:left="107"/>
                                    <w:rPr>
                                      <w:sz w:val="18"/>
                                      <w:szCs w:val="18"/>
                                    </w:rPr>
                                  </w:pPr>
                                  <w:r>
                                    <w:rPr>
                                      <w:sz w:val="18"/>
                                      <w:szCs w:val="18"/>
                                    </w:rPr>
                                    <w:t>0 xffff_ffff_c000_0000</w:t>
                                  </w:r>
                                </w:p>
                              </w:tc>
                              <w:tc>
                                <w:tcPr>
                                  <w:tcW w:w="2494" w:type="dxa"/>
                                  <w:tcBorders>
                                    <w:top w:val="single" w:sz="4" w:space="0" w:color="000000"/>
                                    <w:left w:val="single" w:sz="4" w:space="0" w:color="000000"/>
                                    <w:bottom w:val="single" w:sz="4" w:space="0" w:color="000000"/>
                                    <w:right w:val="single" w:sz="4" w:space="0" w:color="000000"/>
                                  </w:tcBorders>
                                </w:tcPr>
                                <w:p w14:paraId="49C0FE9B" w14:textId="77777777" w:rsidR="00FC1734" w:rsidRDefault="00FC1734">
                                  <w:pPr>
                                    <w:pStyle w:val="TableParagraph"/>
                                    <w:kinsoku w:val="0"/>
                                    <w:overflowPunct w:val="0"/>
                                    <w:spacing w:before="49"/>
                                    <w:ind w:left="107"/>
                                    <w:rPr>
                                      <w:sz w:val="18"/>
                                      <w:szCs w:val="18"/>
                                    </w:rPr>
                                  </w:pPr>
                                  <w:r>
                                    <w:rPr>
                                      <w:sz w:val="18"/>
                                      <w:szCs w:val="18"/>
                                    </w:rPr>
                                    <w:t>0 x0000_0000_0000_00f0</w:t>
                                  </w:r>
                                </w:p>
                              </w:tc>
                            </w:tr>
                            <w:tr w:rsidR="00FC1734" w14:paraId="0DB805F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3A413DD0"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5</w:t>
                                  </w:r>
                                </w:p>
                              </w:tc>
                              <w:tc>
                                <w:tcPr>
                                  <w:tcW w:w="2520" w:type="dxa"/>
                                  <w:tcBorders>
                                    <w:top w:val="single" w:sz="4" w:space="0" w:color="000000"/>
                                    <w:left w:val="single" w:sz="4" w:space="0" w:color="000000"/>
                                    <w:bottom w:val="single" w:sz="4" w:space="0" w:color="000000"/>
                                    <w:right w:val="single" w:sz="4" w:space="0" w:color="000000"/>
                                  </w:tcBorders>
                                </w:tcPr>
                                <w:p w14:paraId="73ED14B3" w14:textId="77777777" w:rsidR="00FC1734" w:rsidRDefault="00FC1734">
                                  <w:pPr>
                                    <w:pStyle w:val="TableParagraph"/>
                                    <w:kinsoku w:val="0"/>
                                    <w:overflowPunct w:val="0"/>
                                    <w:rPr>
                                      <w:rFonts w:ascii="Times New Roman"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69400372" w14:textId="77777777" w:rsidR="00FC1734" w:rsidRDefault="00FC1734">
                                  <w:pPr>
                                    <w:pStyle w:val="TableParagraph"/>
                                    <w:kinsoku w:val="0"/>
                                    <w:overflowPunct w:val="0"/>
                                    <w:rPr>
                                      <w:rFonts w:ascii="Times New Roman"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57D12652" w14:textId="77777777" w:rsidR="00FC1734" w:rsidRDefault="00FC1734">
                                  <w:pPr>
                                    <w:pStyle w:val="TableParagraph"/>
                                    <w:kinsoku w:val="0"/>
                                    <w:overflowPunct w:val="0"/>
                                    <w:rPr>
                                      <w:rFonts w:ascii="Times New Roman" w:hAnsi="Times New Roman" w:cs="Times New Roman"/>
                                      <w:sz w:val="18"/>
                                      <w:szCs w:val="18"/>
                                    </w:rPr>
                                  </w:pPr>
                                </w:p>
                              </w:tc>
                            </w:tr>
                            <w:tr w:rsidR="00FC1734" w14:paraId="66C7B6B3"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67C87C1C"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6</w:t>
                                  </w:r>
                                </w:p>
                              </w:tc>
                              <w:tc>
                                <w:tcPr>
                                  <w:tcW w:w="2520" w:type="dxa"/>
                                  <w:tcBorders>
                                    <w:top w:val="single" w:sz="4" w:space="0" w:color="000000"/>
                                    <w:left w:val="single" w:sz="4" w:space="0" w:color="000000"/>
                                    <w:bottom w:val="single" w:sz="4" w:space="0" w:color="000000"/>
                                    <w:right w:val="single" w:sz="4" w:space="0" w:color="000000"/>
                                  </w:tcBorders>
                                </w:tcPr>
                                <w:p w14:paraId="114E39A8" w14:textId="77777777" w:rsidR="00FC1734" w:rsidRDefault="00FC1734">
                                  <w:pPr>
                                    <w:pStyle w:val="TableParagraph"/>
                                    <w:kinsoku w:val="0"/>
                                    <w:overflowPunct w:val="0"/>
                                    <w:spacing w:before="49"/>
                                    <w:ind w:left="107"/>
                                    <w:rPr>
                                      <w:sz w:val="18"/>
                                      <w:szCs w:val="18"/>
                                    </w:rPr>
                                  </w:pPr>
                                  <w:r>
                                    <w:rPr>
                                      <w:sz w:val="18"/>
                                      <w:szCs w:val="18"/>
                                    </w:rPr>
                                    <w:t>0 x0000_0000_c000_0000</w:t>
                                  </w:r>
                                </w:p>
                              </w:tc>
                              <w:tc>
                                <w:tcPr>
                                  <w:tcW w:w="2501" w:type="dxa"/>
                                  <w:tcBorders>
                                    <w:top w:val="single" w:sz="4" w:space="0" w:color="000000"/>
                                    <w:left w:val="single" w:sz="4" w:space="0" w:color="000000"/>
                                    <w:bottom w:val="single" w:sz="4" w:space="0" w:color="000000"/>
                                    <w:right w:val="single" w:sz="4" w:space="0" w:color="000000"/>
                                  </w:tcBorders>
                                </w:tcPr>
                                <w:p w14:paraId="0106A2B3" w14:textId="77777777" w:rsidR="00FC1734" w:rsidRDefault="00FC1734">
                                  <w:pPr>
                                    <w:pStyle w:val="TableParagraph"/>
                                    <w:kinsoku w:val="0"/>
                                    <w:overflowPunct w:val="0"/>
                                    <w:spacing w:before="49"/>
                                    <w:ind w:left="107"/>
                                    <w:rPr>
                                      <w:sz w:val="18"/>
                                      <w:szCs w:val="18"/>
                                    </w:rPr>
                                  </w:pPr>
                                  <w:r>
                                    <w:rPr>
                                      <w:sz w:val="18"/>
                                      <w:szCs w:val="18"/>
                                    </w:rPr>
                                    <w:t>0 xffff_ffff_c000_0000</w:t>
                                  </w:r>
                                </w:p>
                              </w:tc>
                              <w:tc>
                                <w:tcPr>
                                  <w:tcW w:w="2494" w:type="dxa"/>
                                  <w:tcBorders>
                                    <w:top w:val="single" w:sz="4" w:space="0" w:color="000000"/>
                                    <w:left w:val="single" w:sz="4" w:space="0" w:color="000000"/>
                                    <w:bottom w:val="single" w:sz="4" w:space="0" w:color="000000"/>
                                    <w:right w:val="single" w:sz="4" w:space="0" w:color="000000"/>
                                  </w:tcBorders>
                                </w:tcPr>
                                <w:p w14:paraId="769C5722" w14:textId="77777777" w:rsidR="00FC1734" w:rsidRDefault="00FC1734">
                                  <w:pPr>
                                    <w:pStyle w:val="TableParagraph"/>
                                    <w:kinsoku w:val="0"/>
                                    <w:overflowPunct w:val="0"/>
                                    <w:spacing w:before="49"/>
                                    <w:ind w:left="107"/>
                                    <w:rPr>
                                      <w:sz w:val="18"/>
                                      <w:szCs w:val="18"/>
                                    </w:rPr>
                                  </w:pPr>
                                  <w:r>
                                    <w:rPr>
                                      <w:sz w:val="18"/>
                                      <w:szCs w:val="18"/>
                                    </w:rPr>
                                    <w:t>0 x0000_0000_0000_00f1</w:t>
                                  </w:r>
                                </w:p>
                              </w:tc>
                            </w:tr>
                            <w:tr w:rsidR="00FC1734" w14:paraId="28C6D7BB"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16B8E671" w14:textId="77777777" w:rsidR="00FC1734" w:rsidRDefault="00FC1734">
                                  <w:pPr>
                                    <w:pStyle w:val="TableParagraph"/>
                                    <w:kinsoku w:val="0"/>
                                    <w:overflowPunct w:val="0"/>
                                    <w:spacing w:before="40"/>
                                    <w:ind w:left="107"/>
                                    <w:rPr>
                                      <w:rFonts w:eastAsia="宋体"/>
                                      <w:sz w:val="18"/>
                                      <w:szCs w:val="18"/>
                                    </w:rPr>
                                  </w:pPr>
                                  <w:r>
                                    <w:rPr>
                                      <w:rFonts w:ascii="宋体" w:eastAsia="宋体" w:hAnsi="Times New Roman" w:cs="宋体" w:hint="eastAsia"/>
                                      <w:sz w:val="18"/>
                                      <w:szCs w:val="18"/>
                                    </w:rPr>
                                    <w:t>Windows 7</w:t>
                                  </w:r>
                                </w:p>
                              </w:tc>
                              <w:tc>
                                <w:tcPr>
                                  <w:tcW w:w="2520" w:type="dxa"/>
                                  <w:tcBorders>
                                    <w:top w:val="single" w:sz="4" w:space="0" w:color="000000"/>
                                    <w:left w:val="single" w:sz="4" w:space="0" w:color="000000"/>
                                    <w:bottom w:val="single" w:sz="4" w:space="0" w:color="000000"/>
                                    <w:right w:val="single" w:sz="4" w:space="0" w:color="000000"/>
                                  </w:tcBorders>
                                </w:tcPr>
                                <w:p w14:paraId="4E6D48BA" w14:textId="77777777" w:rsidR="00FC1734" w:rsidRDefault="00FC1734">
                                  <w:pPr>
                                    <w:pStyle w:val="TableParagraph"/>
                                    <w:kinsoku w:val="0"/>
                                    <w:overflowPunct w:val="0"/>
                                    <w:rPr>
                                      <w:rFonts w:ascii="Times New Roman"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518BF2F1" w14:textId="77777777" w:rsidR="00FC1734" w:rsidRDefault="00FC1734">
                                  <w:pPr>
                                    <w:pStyle w:val="TableParagraph"/>
                                    <w:kinsoku w:val="0"/>
                                    <w:overflowPunct w:val="0"/>
                                    <w:rPr>
                                      <w:rFonts w:ascii="Times New Roman"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00F3EC8F" w14:textId="77777777" w:rsidR="00FC1734" w:rsidRDefault="00FC1734">
                                  <w:pPr>
                                    <w:pStyle w:val="TableParagraph"/>
                                    <w:kinsoku w:val="0"/>
                                    <w:overflowPunct w:val="0"/>
                                    <w:rPr>
                                      <w:rFonts w:ascii="Times New Roman" w:hAnsi="Times New Roman" w:cs="Times New Roman"/>
                                      <w:sz w:val="18"/>
                                      <w:szCs w:val="18"/>
                                    </w:rPr>
                                  </w:pPr>
                                </w:p>
                              </w:tc>
                            </w:tr>
                          </w:tbl>
                          <w:p w14:paraId="6F4EFA19"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203E9D8" id="Text Box 1272" o:spid="_x0000_s1711" type="#_x0000_t202" style="position:absolute;left:0;text-align:left;margin-left:89.75pt;margin-top:52.85pt;width:412.45pt;height:145.45pt;z-index:25169203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" o:allowincell="f"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720"/>
                        <w:gridCol w:w="2520"/>
                        <w:gridCol w:w="2501"/>
                        <w:gridCol w:w="2494"/>
                      </w:tblGrid>
                      <w:tr w:rsidR="00FC1734" w14:paraId="5EA21629"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42709FFD" w14:textId="77777777" w:rsidR="00FC1734" w:rsidRDefault="00FC1734">
                            <w:pPr>
                              <w:pStyle w:val="TableParagraph"/>
                              <w:kinsoku w:val="0"/>
                              <w:overflowPunct w:val="0"/>
                              <w:rPr>
                                <w:rFonts w:ascii="Times New Roman" w:hAnsi="Times New Roman" w:cs="Times New Roman"/>
                                <w:sz w:val="18"/>
                                <w:szCs w:val="18"/>
                              </w:rPr>
                            </w:pPr>
                          </w:p>
                        </w:tc>
                        <w:tc>
                          <w:tcPr>
                            <w:tcW w:w="2520" w:type="dxa"/>
                            <w:tcBorders>
                              <w:top w:val="single" w:sz="4" w:space="0" w:color="000000"/>
                              <w:left w:val="single" w:sz="4" w:space="0" w:color="000000"/>
                              <w:bottom w:val="single" w:sz="4" w:space="0" w:color="000000"/>
                              <w:right w:val="single" w:sz="4" w:space="0" w:color="000000"/>
                            </w:tcBorders>
                          </w:tcPr>
                          <w:p w14:paraId="75B68FE3" w14:textId="77777777" w:rsidR="00FC1734" w:rsidRDefault="00FC1734">
                            <w:pPr>
                              <w:pStyle w:val="TableParagraph"/>
                              <w:kinsoku w:val="0"/>
                              <w:overflowPunct w:val="0"/>
                              <w:spacing w:before="49"/>
                              <w:ind w:left="107"/>
                              <w:rPr>
                                <w:sz w:val="18"/>
                                <w:szCs w:val="18"/>
                              </w:rPr>
                            </w:pPr>
                            <w:r>
                              <w:rPr>
                                <w:sz w:val="18"/>
                                <w:szCs w:val="18"/>
                              </w:rPr>
                              <w:t>The BASE</w:t>
                            </w:r>
                          </w:p>
                        </w:tc>
                        <w:tc>
                          <w:tcPr>
                            <w:tcW w:w="2501" w:type="dxa"/>
                            <w:tcBorders>
                              <w:top w:val="single" w:sz="4" w:space="0" w:color="000000"/>
                              <w:left w:val="single" w:sz="4" w:space="0" w:color="000000"/>
                              <w:bottom w:val="single" w:sz="4" w:space="0" w:color="000000"/>
                              <w:right w:val="single" w:sz="4" w:space="0" w:color="000000"/>
                            </w:tcBorders>
                          </w:tcPr>
                          <w:p w14:paraId="77BAF5A4" w14:textId="77777777" w:rsidR="00FC1734" w:rsidRDefault="00FC1734">
                            <w:pPr>
                              <w:pStyle w:val="TableParagraph"/>
                              <w:kinsoku w:val="0"/>
                              <w:overflowPunct w:val="0"/>
                              <w:spacing w:before="49"/>
                              <w:ind w:left="107"/>
                              <w:rPr>
                                <w:sz w:val="18"/>
                                <w:szCs w:val="18"/>
                              </w:rPr>
                            </w:pPr>
                            <w:r>
                              <w:rPr>
                                <w:sz w:val="18"/>
                                <w:szCs w:val="18"/>
                              </w:rPr>
                              <w:t>MASK</w:t>
                            </w:r>
                          </w:p>
                        </w:tc>
                        <w:tc>
                          <w:tcPr>
                            <w:tcW w:w="2494" w:type="dxa"/>
                            <w:tcBorders>
                              <w:top w:val="single" w:sz="4" w:space="0" w:color="000000"/>
                              <w:left w:val="single" w:sz="4" w:space="0" w:color="000000"/>
                              <w:bottom w:val="single" w:sz="4" w:space="0" w:color="000000"/>
                              <w:right w:val="single" w:sz="4" w:space="0" w:color="000000"/>
                            </w:tcBorders>
                          </w:tcPr>
                          <w:p w14:paraId="5A6E9049" w14:textId="77777777" w:rsidR="00FC1734" w:rsidRDefault="00FC1734">
                            <w:pPr>
                              <w:pStyle w:val="TableParagraph"/>
                              <w:kinsoku w:val="0"/>
                              <w:overflowPunct w:val="0"/>
                              <w:spacing w:before="49"/>
                              <w:ind w:left="107"/>
                              <w:rPr>
                                <w:sz w:val="18"/>
                                <w:szCs w:val="18"/>
                              </w:rPr>
                            </w:pPr>
                            <w:r>
                              <w:rPr>
                                <w:sz w:val="18"/>
                                <w:szCs w:val="18"/>
                              </w:rPr>
                              <w:t>MMAP</w:t>
                            </w:r>
                          </w:p>
                        </w:tc>
                      </w:tr>
                      <w:tr w:rsidR="00FC1734" w14:paraId="74F3496A"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B391457"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27CE013C" w14:textId="77777777" w:rsidR="00FC1734" w:rsidRDefault="00FC1734">
                            <w:pPr>
                              <w:pStyle w:val="TableParagraph"/>
                              <w:kinsoku w:val="0"/>
                              <w:overflowPunct w:val="0"/>
                              <w:spacing w:before="49"/>
                              <w:ind w:left="107"/>
                              <w:rPr>
                                <w:sz w:val="18"/>
                                <w:szCs w:val="18"/>
                              </w:rPr>
                            </w:pPr>
                            <w:r>
                              <w:rPr>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2512140B" w14:textId="77777777" w:rsidR="00FC1734" w:rsidRDefault="00FC1734">
                            <w:pPr>
                              <w:pStyle w:val="TableParagraph"/>
                              <w:kinsoku w:val="0"/>
                              <w:overflowPunct w:val="0"/>
                              <w:spacing w:before="49"/>
                              <w:ind w:left="107"/>
                              <w:rPr>
                                <w:sz w:val="18"/>
                                <w:szCs w:val="18"/>
                              </w:rPr>
                            </w:pPr>
                            <w:r>
                              <w:rPr>
                                <w:sz w:val="18"/>
                                <w:szCs w:val="18"/>
                              </w:rPr>
                              <w:t>0 xffff_ffff_f000_0000</w:t>
                            </w:r>
                          </w:p>
                        </w:tc>
                        <w:tc>
                          <w:tcPr>
                            <w:tcW w:w="2494" w:type="dxa"/>
                            <w:tcBorders>
                              <w:top w:val="single" w:sz="4" w:space="0" w:color="000000"/>
                              <w:left w:val="single" w:sz="4" w:space="0" w:color="000000"/>
                              <w:bottom w:val="single" w:sz="4" w:space="0" w:color="000000"/>
                              <w:right w:val="single" w:sz="4" w:space="0" w:color="000000"/>
                            </w:tcBorders>
                          </w:tcPr>
                          <w:p w14:paraId="4197BB25" w14:textId="77777777" w:rsidR="00FC1734" w:rsidRDefault="00FC1734">
                            <w:pPr>
                              <w:pStyle w:val="TableParagraph"/>
                              <w:kinsoku w:val="0"/>
                              <w:overflowPunct w:val="0"/>
                              <w:spacing w:before="49"/>
                              <w:ind w:left="107"/>
                              <w:rPr>
                                <w:sz w:val="18"/>
                                <w:szCs w:val="18"/>
                              </w:rPr>
                            </w:pPr>
                            <w:r>
                              <w:rPr>
                                <w:sz w:val="18"/>
                                <w:szCs w:val="18"/>
                              </w:rPr>
                              <w:t>0 x0000_0000_1000_0082</w:t>
                            </w:r>
                          </w:p>
                        </w:tc>
                      </w:tr>
                      <w:tr w:rsidR="00FC1734" w14:paraId="66D6466D"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34545295" w14:textId="77777777" w:rsidR="00FC1734" w:rsidRDefault="00FC1734">
                            <w:pPr>
                              <w:pStyle w:val="TableParagraph"/>
                              <w:kinsoku w:val="0"/>
                              <w:overflowPunct w:val="0"/>
                              <w:spacing w:before="40"/>
                              <w:ind w:left="107"/>
                              <w:rPr>
                                <w:rFonts w:eastAsia="宋体"/>
                                <w:sz w:val="18"/>
                                <w:szCs w:val="18"/>
                              </w:rPr>
                            </w:pPr>
                            <w:r>
                              <w:rPr>
                                <w:rFonts w:ascii="宋体"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21F0E756" w14:textId="77777777" w:rsidR="00FC1734" w:rsidRDefault="00FC1734">
                            <w:pPr>
                              <w:pStyle w:val="TableParagraph"/>
                              <w:kinsoku w:val="0"/>
                              <w:overflowPunct w:val="0"/>
                              <w:spacing w:before="51"/>
                              <w:ind w:left="107"/>
                              <w:rPr>
                                <w:sz w:val="18"/>
                                <w:szCs w:val="18"/>
                              </w:rPr>
                            </w:pPr>
                            <w:r>
                              <w:rPr>
                                <w:sz w:val="18"/>
                                <w:szCs w:val="18"/>
                              </w:rPr>
                              <w:t>0 x0000_0000_1fc0_0000</w:t>
                            </w:r>
                          </w:p>
                        </w:tc>
                        <w:tc>
                          <w:tcPr>
                            <w:tcW w:w="2501" w:type="dxa"/>
                            <w:tcBorders>
                              <w:top w:val="single" w:sz="4" w:space="0" w:color="000000"/>
                              <w:left w:val="single" w:sz="4" w:space="0" w:color="000000"/>
                              <w:bottom w:val="single" w:sz="4" w:space="0" w:color="000000"/>
                              <w:right w:val="single" w:sz="4" w:space="0" w:color="000000"/>
                            </w:tcBorders>
                          </w:tcPr>
                          <w:p w14:paraId="31E7937A" w14:textId="77777777" w:rsidR="00FC1734" w:rsidRDefault="00FC1734">
                            <w:pPr>
                              <w:pStyle w:val="TableParagraph"/>
                              <w:kinsoku w:val="0"/>
                              <w:overflowPunct w:val="0"/>
                              <w:spacing w:before="51"/>
                              <w:ind w:left="107"/>
                              <w:rPr>
                                <w:sz w:val="18"/>
                                <w:szCs w:val="18"/>
                              </w:rPr>
                            </w:pPr>
                            <w:r>
                              <w:rPr>
                                <w:sz w:val="18"/>
                                <w:szCs w:val="18"/>
                              </w:rPr>
                              <w:t>0 xffff_ffff_fff0_0000</w:t>
                            </w:r>
                          </w:p>
                        </w:tc>
                        <w:tc>
                          <w:tcPr>
                            <w:tcW w:w="2494" w:type="dxa"/>
                            <w:tcBorders>
                              <w:top w:val="single" w:sz="4" w:space="0" w:color="000000"/>
                              <w:left w:val="single" w:sz="4" w:space="0" w:color="000000"/>
                              <w:bottom w:val="single" w:sz="4" w:space="0" w:color="000000"/>
                              <w:right w:val="single" w:sz="4" w:space="0" w:color="000000"/>
                            </w:tcBorders>
                          </w:tcPr>
                          <w:p w14:paraId="1C1182DE" w14:textId="77777777" w:rsidR="00FC1734" w:rsidRDefault="00FC1734">
                            <w:pPr>
                              <w:pStyle w:val="TableParagraph"/>
                              <w:kinsoku w:val="0"/>
                              <w:overflowPunct w:val="0"/>
                              <w:spacing w:before="51"/>
                              <w:ind w:left="107"/>
                              <w:rPr>
                                <w:sz w:val="18"/>
                                <w:szCs w:val="18"/>
                              </w:rPr>
                            </w:pPr>
                            <w:r>
                              <w:rPr>
                                <w:sz w:val="18"/>
                                <w:szCs w:val="18"/>
                              </w:rPr>
                              <w:t>0 x0000_0000_1fc0_00f2</w:t>
                            </w:r>
                          </w:p>
                        </w:tc>
                      </w:tr>
                      <w:tr w:rsidR="00FC1734" w14:paraId="347B9039"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4558C440"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2</w:t>
                            </w:r>
                          </w:p>
                        </w:tc>
                        <w:tc>
                          <w:tcPr>
                            <w:tcW w:w="2520" w:type="dxa"/>
                            <w:tcBorders>
                              <w:top w:val="single" w:sz="4" w:space="0" w:color="000000"/>
                              <w:left w:val="single" w:sz="4" w:space="0" w:color="000000"/>
                              <w:bottom w:val="single" w:sz="4" w:space="0" w:color="000000"/>
                              <w:right w:val="single" w:sz="4" w:space="0" w:color="000000"/>
                            </w:tcBorders>
                          </w:tcPr>
                          <w:p w14:paraId="796DA05E" w14:textId="77777777" w:rsidR="00FC1734" w:rsidRDefault="00FC1734">
                            <w:pPr>
                              <w:pStyle w:val="TableParagraph"/>
                              <w:kinsoku w:val="0"/>
                              <w:overflowPunct w:val="0"/>
                              <w:spacing w:before="49"/>
                              <w:ind w:left="107"/>
                              <w:rPr>
                                <w:sz w:val="18"/>
                                <w:szCs w:val="18"/>
                              </w:rPr>
                            </w:pPr>
                            <w:r>
                              <w:rPr>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7DAE1D2C" w14:textId="77777777" w:rsidR="00FC1734" w:rsidRDefault="00FC1734">
                            <w:pPr>
                              <w:pStyle w:val="TableParagraph"/>
                              <w:kinsoku w:val="0"/>
                              <w:overflowPunct w:val="0"/>
                              <w:spacing w:before="49"/>
                              <w:ind w:left="107"/>
                              <w:rPr>
                                <w:sz w:val="18"/>
                                <w:szCs w:val="18"/>
                              </w:rPr>
                            </w:pPr>
                            <w:r>
                              <w:rPr>
                                <w:sz w:val="18"/>
                                <w:szCs w:val="18"/>
                              </w:rPr>
                              <w:t>0 xffff_ffff_f000_0000</w:t>
                            </w:r>
                          </w:p>
                        </w:tc>
                        <w:tc>
                          <w:tcPr>
                            <w:tcW w:w="2494" w:type="dxa"/>
                            <w:tcBorders>
                              <w:top w:val="single" w:sz="4" w:space="0" w:color="000000"/>
                              <w:left w:val="single" w:sz="4" w:space="0" w:color="000000"/>
                              <w:bottom w:val="single" w:sz="4" w:space="0" w:color="000000"/>
                              <w:right w:val="single" w:sz="4" w:space="0" w:color="000000"/>
                            </w:tcBorders>
                          </w:tcPr>
                          <w:p w14:paraId="1BA217E6" w14:textId="77777777" w:rsidR="00FC1734" w:rsidRDefault="00FC1734">
                            <w:pPr>
                              <w:pStyle w:val="TableParagraph"/>
                              <w:kinsoku w:val="0"/>
                              <w:overflowPunct w:val="0"/>
                              <w:spacing w:before="49"/>
                              <w:ind w:left="107"/>
                              <w:rPr>
                                <w:sz w:val="18"/>
                                <w:szCs w:val="18"/>
                              </w:rPr>
                            </w:pPr>
                            <w:r>
                              <w:rPr>
                                <w:sz w:val="18"/>
                                <w:szCs w:val="18"/>
                              </w:rPr>
                              <w:t>0 x0000_0000_0000_00f0</w:t>
                            </w:r>
                          </w:p>
                        </w:tc>
                      </w:tr>
                      <w:tr w:rsidR="00FC1734" w14:paraId="41E875C3"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358A0FE"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3</w:t>
                            </w:r>
                          </w:p>
                        </w:tc>
                        <w:tc>
                          <w:tcPr>
                            <w:tcW w:w="2520" w:type="dxa"/>
                            <w:tcBorders>
                              <w:top w:val="single" w:sz="4" w:space="0" w:color="000000"/>
                              <w:left w:val="single" w:sz="4" w:space="0" w:color="000000"/>
                              <w:bottom w:val="single" w:sz="4" w:space="0" w:color="000000"/>
                              <w:right w:val="single" w:sz="4" w:space="0" w:color="000000"/>
                            </w:tcBorders>
                          </w:tcPr>
                          <w:p w14:paraId="7A24F248" w14:textId="77777777" w:rsidR="00FC1734" w:rsidRDefault="00FC1734">
                            <w:pPr>
                              <w:pStyle w:val="TableParagraph"/>
                              <w:kinsoku w:val="0"/>
                              <w:overflowPunct w:val="0"/>
                              <w:rPr>
                                <w:rFonts w:ascii="Times New Roman"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766FB554" w14:textId="77777777" w:rsidR="00FC1734" w:rsidRDefault="00FC1734">
                            <w:pPr>
                              <w:pStyle w:val="TableParagraph"/>
                              <w:kinsoku w:val="0"/>
                              <w:overflowPunct w:val="0"/>
                              <w:rPr>
                                <w:rFonts w:ascii="Times New Roman"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368C5D6A" w14:textId="77777777" w:rsidR="00FC1734" w:rsidRDefault="00FC1734">
                            <w:pPr>
                              <w:pStyle w:val="TableParagraph"/>
                              <w:kinsoku w:val="0"/>
                              <w:overflowPunct w:val="0"/>
                              <w:rPr>
                                <w:rFonts w:ascii="Times New Roman" w:hAnsi="Times New Roman" w:cs="Times New Roman"/>
                                <w:sz w:val="18"/>
                                <w:szCs w:val="18"/>
                              </w:rPr>
                            </w:pPr>
                          </w:p>
                        </w:tc>
                      </w:tr>
                      <w:tr w:rsidR="00FC1734" w14:paraId="0BF467DD"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0DFA93E8"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4</w:t>
                            </w:r>
                          </w:p>
                        </w:tc>
                        <w:tc>
                          <w:tcPr>
                            <w:tcW w:w="2520" w:type="dxa"/>
                            <w:tcBorders>
                              <w:top w:val="single" w:sz="4" w:space="0" w:color="000000"/>
                              <w:left w:val="single" w:sz="4" w:space="0" w:color="000000"/>
                              <w:bottom w:val="single" w:sz="4" w:space="0" w:color="000000"/>
                              <w:right w:val="single" w:sz="4" w:space="0" w:color="000000"/>
                            </w:tcBorders>
                          </w:tcPr>
                          <w:p w14:paraId="6108EB7E" w14:textId="77777777" w:rsidR="00FC1734" w:rsidRDefault="00FC1734">
                            <w:pPr>
                              <w:pStyle w:val="TableParagraph"/>
                              <w:kinsoku w:val="0"/>
                              <w:overflowPunct w:val="0"/>
                              <w:spacing w:before="49"/>
                              <w:ind w:left="107"/>
                              <w:rPr>
                                <w:sz w:val="18"/>
                                <w:szCs w:val="18"/>
                              </w:rPr>
                            </w:pPr>
                            <w:r>
                              <w:rPr>
                                <w:sz w:val="18"/>
                                <w:szCs w:val="18"/>
                              </w:rPr>
                              <w:t>0 x0000_0000_8000_0000</w:t>
                            </w:r>
                          </w:p>
                        </w:tc>
                        <w:tc>
                          <w:tcPr>
                            <w:tcW w:w="2501" w:type="dxa"/>
                            <w:tcBorders>
                              <w:top w:val="single" w:sz="4" w:space="0" w:color="000000"/>
                              <w:left w:val="single" w:sz="4" w:space="0" w:color="000000"/>
                              <w:bottom w:val="single" w:sz="4" w:space="0" w:color="000000"/>
                              <w:right w:val="single" w:sz="4" w:space="0" w:color="000000"/>
                            </w:tcBorders>
                          </w:tcPr>
                          <w:p w14:paraId="2E3F342A" w14:textId="77777777" w:rsidR="00FC1734" w:rsidRDefault="00FC1734">
                            <w:pPr>
                              <w:pStyle w:val="TableParagraph"/>
                              <w:kinsoku w:val="0"/>
                              <w:overflowPunct w:val="0"/>
                              <w:spacing w:before="49"/>
                              <w:ind w:left="107"/>
                              <w:rPr>
                                <w:sz w:val="18"/>
                                <w:szCs w:val="18"/>
                              </w:rPr>
                            </w:pPr>
                            <w:r>
                              <w:rPr>
                                <w:sz w:val="18"/>
                                <w:szCs w:val="18"/>
                              </w:rPr>
                              <w:t>0 xffff_ffff_c000_0000</w:t>
                            </w:r>
                          </w:p>
                        </w:tc>
                        <w:tc>
                          <w:tcPr>
                            <w:tcW w:w="2494" w:type="dxa"/>
                            <w:tcBorders>
                              <w:top w:val="single" w:sz="4" w:space="0" w:color="000000"/>
                              <w:left w:val="single" w:sz="4" w:space="0" w:color="000000"/>
                              <w:bottom w:val="single" w:sz="4" w:space="0" w:color="000000"/>
                              <w:right w:val="single" w:sz="4" w:space="0" w:color="000000"/>
                            </w:tcBorders>
                          </w:tcPr>
                          <w:p w14:paraId="49C0FE9B" w14:textId="77777777" w:rsidR="00FC1734" w:rsidRDefault="00FC1734">
                            <w:pPr>
                              <w:pStyle w:val="TableParagraph"/>
                              <w:kinsoku w:val="0"/>
                              <w:overflowPunct w:val="0"/>
                              <w:spacing w:before="49"/>
                              <w:ind w:left="107"/>
                              <w:rPr>
                                <w:sz w:val="18"/>
                                <w:szCs w:val="18"/>
                              </w:rPr>
                            </w:pPr>
                            <w:r>
                              <w:rPr>
                                <w:sz w:val="18"/>
                                <w:szCs w:val="18"/>
                              </w:rPr>
                              <w:t>0 x0000_0000_0000_00f0</w:t>
                            </w:r>
                          </w:p>
                        </w:tc>
                      </w:tr>
                      <w:tr w:rsidR="00FC1734" w14:paraId="0DB805F0"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3A413DD0"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5</w:t>
                            </w:r>
                          </w:p>
                        </w:tc>
                        <w:tc>
                          <w:tcPr>
                            <w:tcW w:w="2520" w:type="dxa"/>
                            <w:tcBorders>
                              <w:top w:val="single" w:sz="4" w:space="0" w:color="000000"/>
                              <w:left w:val="single" w:sz="4" w:space="0" w:color="000000"/>
                              <w:bottom w:val="single" w:sz="4" w:space="0" w:color="000000"/>
                              <w:right w:val="single" w:sz="4" w:space="0" w:color="000000"/>
                            </w:tcBorders>
                          </w:tcPr>
                          <w:p w14:paraId="73ED14B3" w14:textId="77777777" w:rsidR="00FC1734" w:rsidRDefault="00FC1734">
                            <w:pPr>
                              <w:pStyle w:val="TableParagraph"/>
                              <w:kinsoku w:val="0"/>
                              <w:overflowPunct w:val="0"/>
                              <w:rPr>
                                <w:rFonts w:ascii="Times New Roman"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69400372" w14:textId="77777777" w:rsidR="00FC1734" w:rsidRDefault="00FC1734">
                            <w:pPr>
                              <w:pStyle w:val="TableParagraph"/>
                              <w:kinsoku w:val="0"/>
                              <w:overflowPunct w:val="0"/>
                              <w:rPr>
                                <w:rFonts w:ascii="Times New Roman"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57D12652" w14:textId="77777777" w:rsidR="00FC1734" w:rsidRDefault="00FC1734">
                            <w:pPr>
                              <w:pStyle w:val="TableParagraph"/>
                              <w:kinsoku w:val="0"/>
                              <w:overflowPunct w:val="0"/>
                              <w:rPr>
                                <w:rFonts w:ascii="Times New Roman" w:hAnsi="Times New Roman" w:cs="Times New Roman"/>
                                <w:sz w:val="18"/>
                                <w:szCs w:val="18"/>
                              </w:rPr>
                            </w:pPr>
                          </w:p>
                        </w:tc>
                      </w:tr>
                      <w:tr w:rsidR="00FC1734" w14:paraId="66C7B6B3" w14:textId="77777777">
                        <w:trPr>
                          <w:trHeight w:val="311"/>
                        </w:trPr>
                        <w:tc>
                          <w:tcPr>
                            <w:tcW w:w="720" w:type="dxa"/>
                            <w:tcBorders>
                              <w:top w:val="single" w:sz="4" w:space="0" w:color="000000"/>
                              <w:left w:val="single" w:sz="4" w:space="0" w:color="000000"/>
                              <w:bottom w:val="single" w:sz="4" w:space="0" w:color="000000"/>
                              <w:right w:val="single" w:sz="4" w:space="0" w:color="000000"/>
                            </w:tcBorders>
                          </w:tcPr>
                          <w:p w14:paraId="67C87C1C"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6</w:t>
                            </w:r>
                          </w:p>
                        </w:tc>
                        <w:tc>
                          <w:tcPr>
                            <w:tcW w:w="2520" w:type="dxa"/>
                            <w:tcBorders>
                              <w:top w:val="single" w:sz="4" w:space="0" w:color="000000"/>
                              <w:left w:val="single" w:sz="4" w:space="0" w:color="000000"/>
                              <w:bottom w:val="single" w:sz="4" w:space="0" w:color="000000"/>
                              <w:right w:val="single" w:sz="4" w:space="0" w:color="000000"/>
                            </w:tcBorders>
                          </w:tcPr>
                          <w:p w14:paraId="114E39A8" w14:textId="77777777" w:rsidR="00FC1734" w:rsidRDefault="00FC1734">
                            <w:pPr>
                              <w:pStyle w:val="TableParagraph"/>
                              <w:kinsoku w:val="0"/>
                              <w:overflowPunct w:val="0"/>
                              <w:spacing w:before="49"/>
                              <w:ind w:left="107"/>
                              <w:rPr>
                                <w:sz w:val="18"/>
                                <w:szCs w:val="18"/>
                              </w:rPr>
                            </w:pPr>
                            <w:r>
                              <w:rPr>
                                <w:sz w:val="18"/>
                                <w:szCs w:val="18"/>
                              </w:rPr>
                              <w:t>0 x0000_0000_c000_0000</w:t>
                            </w:r>
                          </w:p>
                        </w:tc>
                        <w:tc>
                          <w:tcPr>
                            <w:tcW w:w="2501" w:type="dxa"/>
                            <w:tcBorders>
                              <w:top w:val="single" w:sz="4" w:space="0" w:color="000000"/>
                              <w:left w:val="single" w:sz="4" w:space="0" w:color="000000"/>
                              <w:bottom w:val="single" w:sz="4" w:space="0" w:color="000000"/>
                              <w:right w:val="single" w:sz="4" w:space="0" w:color="000000"/>
                            </w:tcBorders>
                          </w:tcPr>
                          <w:p w14:paraId="0106A2B3" w14:textId="77777777" w:rsidR="00FC1734" w:rsidRDefault="00FC1734">
                            <w:pPr>
                              <w:pStyle w:val="TableParagraph"/>
                              <w:kinsoku w:val="0"/>
                              <w:overflowPunct w:val="0"/>
                              <w:spacing w:before="49"/>
                              <w:ind w:left="107"/>
                              <w:rPr>
                                <w:sz w:val="18"/>
                                <w:szCs w:val="18"/>
                              </w:rPr>
                            </w:pPr>
                            <w:r>
                              <w:rPr>
                                <w:sz w:val="18"/>
                                <w:szCs w:val="18"/>
                              </w:rPr>
                              <w:t>0 xffff_ffff_c000_0000</w:t>
                            </w:r>
                          </w:p>
                        </w:tc>
                        <w:tc>
                          <w:tcPr>
                            <w:tcW w:w="2494" w:type="dxa"/>
                            <w:tcBorders>
                              <w:top w:val="single" w:sz="4" w:space="0" w:color="000000"/>
                              <w:left w:val="single" w:sz="4" w:space="0" w:color="000000"/>
                              <w:bottom w:val="single" w:sz="4" w:space="0" w:color="000000"/>
                              <w:right w:val="single" w:sz="4" w:space="0" w:color="000000"/>
                            </w:tcBorders>
                          </w:tcPr>
                          <w:p w14:paraId="769C5722" w14:textId="77777777" w:rsidR="00FC1734" w:rsidRDefault="00FC1734">
                            <w:pPr>
                              <w:pStyle w:val="TableParagraph"/>
                              <w:kinsoku w:val="0"/>
                              <w:overflowPunct w:val="0"/>
                              <w:spacing w:before="49"/>
                              <w:ind w:left="107"/>
                              <w:rPr>
                                <w:sz w:val="18"/>
                                <w:szCs w:val="18"/>
                              </w:rPr>
                            </w:pPr>
                            <w:r>
                              <w:rPr>
                                <w:sz w:val="18"/>
                                <w:szCs w:val="18"/>
                              </w:rPr>
                              <w:t>0 x0000_0000_0000_00f1</w:t>
                            </w:r>
                          </w:p>
                        </w:tc>
                      </w:tr>
                      <w:tr w:rsidR="00FC1734" w14:paraId="28C6D7BB" w14:textId="77777777">
                        <w:trPr>
                          <w:trHeight w:val="313"/>
                        </w:trPr>
                        <w:tc>
                          <w:tcPr>
                            <w:tcW w:w="720" w:type="dxa"/>
                            <w:tcBorders>
                              <w:top w:val="single" w:sz="4" w:space="0" w:color="000000"/>
                              <w:left w:val="single" w:sz="4" w:space="0" w:color="000000"/>
                              <w:bottom w:val="single" w:sz="4" w:space="0" w:color="000000"/>
                              <w:right w:val="single" w:sz="4" w:space="0" w:color="000000"/>
                            </w:tcBorders>
                          </w:tcPr>
                          <w:p w14:paraId="16B8E671" w14:textId="77777777" w:rsidR="00FC1734" w:rsidRDefault="00FC1734">
                            <w:pPr>
                              <w:pStyle w:val="TableParagraph"/>
                              <w:kinsoku w:val="0"/>
                              <w:overflowPunct w:val="0"/>
                              <w:spacing w:before="40"/>
                              <w:ind w:left="107"/>
                              <w:rPr>
                                <w:rFonts w:eastAsia="宋体"/>
                                <w:sz w:val="18"/>
                                <w:szCs w:val="18"/>
                              </w:rPr>
                            </w:pPr>
                            <w:r>
                              <w:rPr>
                                <w:rFonts w:ascii="宋体" w:eastAsia="宋体" w:hAnsi="Times New Roman" w:cs="宋体" w:hint="eastAsia"/>
                                <w:sz w:val="18"/>
                                <w:szCs w:val="18"/>
                              </w:rPr>
                              <w:t>Windows 7</w:t>
                            </w:r>
                          </w:p>
                        </w:tc>
                        <w:tc>
                          <w:tcPr>
                            <w:tcW w:w="2520" w:type="dxa"/>
                            <w:tcBorders>
                              <w:top w:val="single" w:sz="4" w:space="0" w:color="000000"/>
                              <w:left w:val="single" w:sz="4" w:space="0" w:color="000000"/>
                              <w:bottom w:val="single" w:sz="4" w:space="0" w:color="000000"/>
                              <w:right w:val="single" w:sz="4" w:space="0" w:color="000000"/>
                            </w:tcBorders>
                          </w:tcPr>
                          <w:p w14:paraId="4E6D48BA" w14:textId="77777777" w:rsidR="00FC1734" w:rsidRDefault="00FC1734">
                            <w:pPr>
                              <w:pStyle w:val="TableParagraph"/>
                              <w:kinsoku w:val="0"/>
                              <w:overflowPunct w:val="0"/>
                              <w:rPr>
                                <w:rFonts w:ascii="Times New Roman" w:hAnsi="Times New Roman" w:cs="Times New Roman"/>
                                <w:sz w:val="18"/>
                                <w:szCs w:val="18"/>
                              </w:rPr>
                            </w:pPr>
                          </w:p>
                        </w:tc>
                        <w:tc>
                          <w:tcPr>
                            <w:tcW w:w="2501" w:type="dxa"/>
                            <w:tcBorders>
                              <w:top w:val="single" w:sz="4" w:space="0" w:color="000000"/>
                              <w:left w:val="single" w:sz="4" w:space="0" w:color="000000"/>
                              <w:bottom w:val="single" w:sz="4" w:space="0" w:color="000000"/>
                              <w:right w:val="single" w:sz="4" w:space="0" w:color="000000"/>
                            </w:tcBorders>
                          </w:tcPr>
                          <w:p w14:paraId="518BF2F1" w14:textId="77777777" w:rsidR="00FC1734" w:rsidRDefault="00FC1734">
                            <w:pPr>
                              <w:pStyle w:val="TableParagraph"/>
                              <w:kinsoku w:val="0"/>
                              <w:overflowPunct w:val="0"/>
                              <w:rPr>
                                <w:rFonts w:ascii="Times New Roman" w:hAnsi="Times New Roman" w:cs="Times New Roman"/>
                                <w:sz w:val="18"/>
                                <w:szCs w:val="18"/>
                              </w:rPr>
                            </w:pPr>
                          </w:p>
                        </w:tc>
                        <w:tc>
                          <w:tcPr>
                            <w:tcW w:w="2494" w:type="dxa"/>
                            <w:tcBorders>
                              <w:top w:val="single" w:sz="4" w:space="0" w:color="000000"/>
                              <w:left w:val="single" w:sz="4" w:space="0" w:color="000000"/>
                              <w:bottom w:val="single" w:sz="4" w:space="0" w:color="000000"/>
                              <w:right w:val="single" w:sz="4" w:space="0" w:color="000000"/>
                            </w:tcBorders>
                          </w:tcPr>
                          <w:p w14:paraId="00F3EC8F" w14:textId="77777777" w:rsidR="00FC1734" w:rsidRDefault="00FC1734">
                            <w:pPr>
                              <w:pStyle w:val="TableParagraph"/>
                              <w:kinsoku w:val="0"/>
                              <w:overflowPunct w:val="0"/>
                              <w:rPr>
                                <w:rFonts w:ascii="Times New Roman" w:hAnsi="Times New Roman" w:cs="Times New Roman"/>
                                <w:sz w:val="18"/>
                                <w:szCs w:val="18"/>
                              </w:rPr>
                            </w:pPr>
                          </w:p>
                        </w:tc>
                      </w:tr>
                    </w:tbl>
                    <w:p w14:paraId="6F4EFA19" w14:textId="77777777" w:rsidR="00FC1734" w:rsidRDefault="00FC1734">
                      <w:pPr>
                        <w:pStyle w:val="a5"/>
                        <w:kinsoku w:val="0"/>
                        <w:overflowPunct w:val="0"/>
                        <w:rPr>
                          <w:rFonts w:ascii="Times New Roman" w:eastAsiaTheme="minorEastAsia" w:cs="Times New Roman"/>
                          <w:sz w:val="24"/>
                          <w:szCs w:val="24"/>
                        </w:rPr>
                      </w:pPr>
                    </w:p>
                  </w:txbxContent>
                </v:textbox>
                <w10:wrap anchorx="page"/>
              </v:shape>
            </w:pict>
          </mc:Fallback>
        </mc:AlternateContent>
      </w:r>
      <w:r w:rsidR="001B0D73" w:rsidRPr="00870EA3">
        <w:rPr>
          <w:rFonts w:ascii="Times New Roman" w:hint="eastAsia"/>
          <w:spacing w:val="5"/>
        </w:rPr>
        <w:t>Another configuration of the secondary crosswise switch is as follows. Two memory controllers are used in this configuration. Each memory controller USES 1GB of memory space</w:t>
      </w:r>
    </w:p>
    <w:p w14:paraId="52F2DF03" w14:textId="77777777" w:rsidR="00B818E8" w:rsidRPr="00C1021C" w:rsidRDefault="00B818E8">
      <w:pPr>
        <w:pStyle w:val="a5"/>
        <w:kinsoku w:val="0"/>
        <w:overflowPunct w:val="0"/>
        <w:rPr>
          <w:rFonts w:ascii="Times New Roman"/>
          <w:sz w:val="24"/>
          <w:szCs w:val="24"/>
        </w:rPr>
      </w:pPr>
    </w:p>
    <w:p w14:paraId="4A6260B6" w14:textId="77777777" w:rsidR="00B818E8" w:rsidRPr="00C1021C" w:rsidRDefault="00B818E8">
      <w:pPr>
        <w:pStyle w:val="a5"/>
        <w:kinsoku w:val="0"/>
        <w:overflowPunct w:val="0"/>
        <w:rPr>
          <w:rFonts w:ascii="Times New Roman"/>
          <w:sz w:val="24"/>
          <w:szCs w:val="24"/>
        </w:rPr>
      </w:pPr>
    </w:p>
    <w:p w14:paraId="3B25122A" w14:textId="77777777" w:rsidR="00B818E8" w:rsidRPr="00C1021C" w:rsidRDefault="00B818E8">
      <w:pPr>
        <w:pStyle w:val="a5"/>
        <w:kinsoku w:val="0"/>
        <w:overflowPunct w:val="0"/>
        <w:rPr>
          <w:rFonts w:ascii="Times New Roman"/>
          <w:sz w:val="24"/>
          <w:szCs w:val="24"/>
        </w:rPr>
      </w:pPr>
    </w:p>
    <w:p w14:paraId="1836AC41" w14:textId="77777777" w:rsidR="00B818E8" w:rsidRPr="00C1021C" w:rsidRDefault="00B818E8">
      <w:pPr>
        <w:pStyle w:val="a5"/>
        <w:kinsoku w:val="0"/>
        <w:overflowPunct w:val="0"/>
        <w:rPr>
          <w:rFonts w:ascii="Times New Roman"/>
          <w:sz w:val="24"/>
          <w:szCs w:val="24"/>
        </w:rPr>
      </w:pPr>
    </w:p>
    <w:p w14:paraId="047AE8AC" w14:textId="77777777" w:rsidR="00B818E8" w:rsidRPr="00C1021C" w:rsidRDefault="00B818E8">
      <w:pPr>
        <w:pStyle w:val="a5"/>
        <w:kinsoku w:val="0"/>
        <w:overflowPunct w:val="0"/>
        <w:rPr>
          <w:rFonts w:ascii="Times New Roman"/>
          <w:sz w:val="24"/>
          <w:szCs w:val="24"/>
        </w:rPr>
      </w:pPr>
    </w:p>
    <w:p w14:paraId="7A3CC4A8" w14:textId="77777777" w:rsidR="00B818E8" w:rsidRPr="00C1021C" w:rsidRDefault="00B818E8">
      <w:pPr>
        <w:pStyle w:val="a5"/>
        <w:kinsoku w:val="0"/>
        <w:overflowPunct w:val="0"/>
        <w:rPr>
          <w:rFonts w:ascii="Times New Roman"/>
          <w:sz w:val="24"/>
          <w:szCs w:val="24"/>
        </w:rPr>
      </w:pPr>
    </w:p>
    <w:p w14:paraId="08514763" w14:textId="77777777" w:rsidR="00B818E8" w:rsidRPr="00C1021C" w:rsidRDefault="00B818E8">
      <w:pPr>
        <w:pStyle w:val="a5"/>
        <w:kinsoku w:val="0"/>
        <w:overflowPunct w:val="0"/>
        <w:rPr>
          <w:rFonts w:ascii="Times New Roman"/>
          <w:sz w:val="24"/>
          <w:szCs w:val="24"/>
        </w:rPr>
      </w:pPr>
    </w:p>
    <w:p w14:paraId="312C593D" w14:textId="77777777" w:rsidR="00B818E8" w:rsidRPr="00C1021C" w:rsidRDefault="00B818E8">
      <w:pPr>
        <w:pStyle w:val="a5"/>
        <w:kinsoku w:val="0"/>
        <w:overflowPunct w:val="0"/>
        <w:rPr>
          <w:rFonts w:ascii="Times New Roman"/>
          <w:sz w:val="24"/>
          <w:szCs w:val="24"/>
        </w:rPr>
      </w:pPr>
    </w:p>
    <w:p w14:paraId="0D683C73" w14:textId="77777777" w:rsidR="00B818E8" w:rsidRPr="00C1021C" w:rsidRDefault="00B818E8">
      <w:pPr>
        <w:pStyle w:val="a5"/>
        <w:kinsoku w:val="0"/>
        <w:overflowPunct w:val="0"/>
        <w:rPr>
          <w:rFonts w:ascii="Times New Roman"/>
          <w:sz w:val="24"/>
          <w:szCs w:val="24"/>
        </w:rPr>
      </w:pPr>
    </w:p>
    <w:p w14:paraId="72E3BF99" w14:textId="77777777" w:rsidR="00B818E8" w:rsidRPr="00C1021C" w:rsidRDefault="00B818E8">
      <w:pPr>
        <w:pStyle w:val="a5"/>
        <w:kinsoku w:val="0"/>
        <w:overflowPunct w:val="0"/>
        <w:rPr>
          <w:rFonts w:ascii="Times New Roman"/>
          <w:sz w:val="24"/>
          <w:szCs w:val="24"/>
        </w:rPr>
      </w:pPr>
    </w:p>
    <w:p w14:paraId="263A36C9" w14:textId="77777777" w:rsidR="00B818E8" w:rsidRPr="00C1021C" w:rsidRDefault="00B818E8">
      <w:pPr>
        <w:pStyle w:val="a5"/>
        <w:kinsoku w:val="0"/>
        <w:overflowPunct w:val="0"/>
        <w:spacing w:before="7"/>
        <w:rPr>
          <w:rFonts w:ascii="Times New Roman"/>
          <w:sz w:val="23"/>
          <w:szCs w:val="23"/>
        </w:rPr>
      </w:pPr>
    </w:p>
    <w:p w14:paraId="22548D92"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Window 0 opens </w:t>
      </w:r>
      <w:proofErr w:type="spellStart"/>
      <w:r w:rsidRPr="00870EA3">
        <w:rPr>
          <w:rFonts w:ascii="Times New Roman" w:hint="eastAsia"/>
          <w:spacing w:val="5"/>
        </w:rPr>
        <w:t>uncache</w:t>
      </w:r>
      <w:proofErr w:type="spellEnd"/>
      <w:r w:rsidRPr="00870EA3">
        <w:rPr>
          <w:rFonts w:ascii="Times New Roman" w:hint="eastAsia"/>
          <w:spacing w:val="5"/>
        </w:rPr>
        <w:t xml:space="preserve"> and non-fetchable access to the low-speed device space, so that you can ensure that any access that falls into this window is the access your application needs to make.</w:t>
      </w:r>
    </w:p>
    <w:p w14:paraId="20C7D7A2"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Window 1 opens all types of access to the BOOT space in the low-speed device space, that is, normal access, including cache access and picker access.</w:t>
      </w:r>
    </w:p>
    <w:p w14:paraId="2DA8212B"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Window 2 opens the lower 256MB space on memory controller 0, allowing all types of access.</w:t>
      </w:r>
    </w:p>
    <w:p w14:paraId="260D34C2"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4 opened the window all the 1 </w:t>
      </w:r>
      <w:proofErr w:type="spellStart"/>
      <w:r w:rsidRPr="00870EA3">
        <w:rPr>
          <w:rFonts w:ascii="Times New Roman" w:hint="eastAsia"/>
          <w:spacing w:val="5"/>
        </w:rPr>
        <w:t>gb</w:t>
      </w:r>
      <w:proofErr w:type="spellEnd"/>
      <w:r w:rsidRPr="00870EA3">
        <w:rPr>
          <w:rFonts w:ascii="Times New Roman" w:hint="eastAsia"/>
          <w:spacing w:val="5"/>
        </w:rPr>
        <w:t xml:space="preserve"> of space on the memory controller 0, 0 x8000_0000-0 </w:t>
      </w:r>
      <w:proofErr w:type="spellStart"/>
      <w:r w:rsidRPr="00870EA3">
        <w:rPr>
          <w:rFonts w:ascii="Times New Roman" w:hint="eastAsia"/>
          <w:spacing w:val="5"/>
        </w:rPr>
        <w:t>xbfff_ffff</w:t>
      </w:r>
      <w:proofErr w:type="spellEnd"/>
      <w:r w:rsidRPr="00870EA3">
        <w:rPr>
          <w:rFonts w:ascii="Times New Roman" w:hint="eastAsia"/>
          <w:spacing w:val="5"/>
        </w:rPr>
        <w:t xml:space="preserve"> address system used for access, it is important to note that the system zero </w:t>
      </w:r>
      <w:r w:rsidRPr="00870EA3">
        <w:rPr>
          <w:rFonts w:ascii="Times New Roman" w:hint="eastAsia"/>
          <w:spacing w:val="5"/>
        </w:rPr>
        <w:lastRenderedPageBreak/>
        <w:t>x8000_0000-0 x8fff_ffff x0000_0000 space and 0-0 x0fff_ffff space collocated, in order to guarantee the correctness of the data, the system software must make the pledge that we shall use only one address to access this for Linux, for example,0x0000_0000 on the system must be used</w:t>
      </w:r>
    </w:p>
    <w:p w14:paraId="63ADAA8D"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spacing w:val="5"/>
        </w:rPr>
        <w:t xml:space="preserve">The address of 0x0FFFF_FFFF, then, for this space, 0x8000_0000-8fff_ffff access is </w:t>
      </w:r>
    </w:p>
    <w:p w14:paraId="13D6AEFE"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Prohibited.</w:t>
      </w:r>
    </w:p>
    <w:p w14:paraId="2E03F5DB" w14:textId="77777777" w:rsidR="00B818E8" w:rsidRPr="00870EA3" w:rsidRDefault="00B818E8" w:rsidP="00870EA3">
      <w:pPr>
        <w:pStyle w:val="a5"/>
        <w:kinsoku w:val="0"/>
        <w:overflowPunct w:val="0"/>
        <w:spacing w:line="417" w:lineRule="auto"/>
        <w:ind w:left="1800" w:right="1794" w:firstLine="419"/>
        <w:jc w:val="both"/>
        <w:rPr>
          <w:rFonts w:ascii="Times New Roman"/>
          <w:spacing w:val="5"/>
        </w:rPr>
      </w:pPr>
    </w:p>
    <w:p w14:paraId="68FB9325"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Window 6 opens all 1GB of space on memory controller 1, which is accessed by the system using 0xC0000_0000 -- 0xFFFF_FFFF.</w:t>
      </w:r>
    </w:p>
    <w:p w14:paraId="1648E250" w14:textId="77777777" w:rsidR="00B818E8" w:rsidRPr="00870EA3" w:rsidRDefault="00B818E8" w:rsidP="00870EA3">
      <w:pPr>
        <w:pStyle w:val="a5"/>
        <w:kinsoku w:val="0"/>
        <w:overflowPunct w:val="0"/>
        <w:spacing w:line="417" w:lineRule="auto"/>
        <w:ind w:left="1800" w:right="1794" w:firstLine="419"/>
        <w:jc w:val="both"/>
        <w:rPr>
          <w:rFonts w:ascii="Times New Roman"/>
          <w:spacing w:val="5"/>
        </w:rPr>
      </w:pPr>
    </w:p>
    <w:p w14:paraId="051ED1CF"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Combined with the configuration of the one-level cross-switch in 1.8.2, the full chip address space distribution is obtained as follows:</w:t>
      </w:r>
    </w:p>
    <w:p w14:paraId="0A63B543" w14:textId="77777777" w:rsidR="00B818E8" w:rsidRPr="00C1021C" w:rsidRDefault="00B818E8">
      <w:pPr>
        <w:pStyle w:val="a5"/>
        <w:kinsoku w:val="0"/>
        <w:overflowPunct w:val="0"/>
        <w:spacing w:before="10"/>
        <w:rPr>
          <w:rFonts w:ascii="Times New Roman"/>
          <w:sz w:val="7"/>
          <w:szCs w:val="7"/>
        </w:rPr>
      </w:pPr>
    </w:p>
    <w:tbl>
      <w:tblPr>
        <w:tblW w:w="0" w:type="auto"/>
        <w:tblInd w:w="1792" w:type="dxa"/>
        <w:tblLayout w:type="fixed"/>
        <w:tblCellMar>
          <w:left w:w="0" w:type="dxa"/>
          <w:right w:w="0" w:type="dxa"/>
        </w:tblCellMar>
        <w:tblLook w:val="0000" w:firstRow="0" w:lastRow="0" w:firstColumn="0" w:lastColumn="0" w:noHBand="0" w:noVBand="0"/>
      </w:tblPr>
      <w:tblGrid>
        <w:gridCol w:w="900"/>
        <w:gridCol w:w="2520"/>
        <w:gridCol w:w="2501"/>
        <w:gridCol w:w="2359"/>
      </w:tblGrid>
      <w:tr w:rsidR="00B818E8" w:rsidRPr="00C1021C" w14:paraId="04F3BEB5"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E2D949F"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520" w:type="dxa"/>
            <w:tcBorders>
              <w:top w:val="single" w:sz="4" w:space="0" w:color="000000"/>
              <w:left w:val="single" w:sz="4" w:space="0" w:color="000000"/>
              <w:bottom w:val="single" w:sz="4" w:space="0" w:color="000000"/>
              <w:right w:val="single" w:sz="4" w:space="0" w:color="000000"/>
            </w:tcBorders>
          </w:tcPr>
          <w:p w14:paraId="25AB63F7"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w:t>
            </w:r>
          </w:p>
        </w:tc>
        <w:tc>
          <w:tcPr>
            <w:tcW w:w="2501" w:type="dxa"/>
            <w:tcBorders>
              <w:top w:val="single" w:sz="4" w:space="0" w:color="000000"/>
              <w:left w:val="single" w:sz="4" w:space="0" w:color="000000"/>
              <w:bottom w:val="single" w:sz="4" w:space="0" w:color="000000"/>
              <w:right w:val="single" w:sz="4" w:space="0" w:color="000000"/>
            </w:tcBorders>
          </w:tcPr>
          <w:p w14:paraId="3B26CA28"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End address</w:t>
            </w:r>
          </w:p>
        </w:tc>
        <w:tc>
          <w:tcPr>
            <w:tcW w:w="2359" w:type="dxa"/>
            <w:tcBorders>
              <w:top w:val="single" w:sz="4" w:space="0" w:color="000000"/>
              <w:left w:val="single" w:sz="4" w:space="0" w:color="000000"/>
              <w:bottom w:val="single" w:sz="4" w:space="0" w:color="000000"/>
              <w:right w:val="single" w:sz="4" w:space="0" w:color="000000"/>
            </w:tcBorders>
          </w:tcPr>
          <w:p w14:paraId="5A2628B0"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1938A6F2"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15E7E645"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0</w:t>
            </w:r>
          </w:p>
        </w:tc>
        <w:tc>
          <w:tcPr>
            <w:tcW w:w="2520" w:type="dxa"/>
            <w:tcBorders>
              <w:top w:val="single" w:sz="4" w:space="0" w:color="000000"/>
              <w:left w:val="single" w:sz="4" w:space="0" w:color="000000"/>
              <w:bottom w:val="single" w:sz="4" w:space="0" w:color="000000"/>
              <w:right w:val="single" w:sz="4" w:space="0" w:color="000000"/>
            </w:tcBorders>
          </w:tcPr>
          <w:p w14:paraId="7C79A79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621FA42C"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x0000_0000_0fff_ffff</w:t>
            </w:r>
          </w:p>
        </w:tc>
        <w:tc>
          <w:tcPr>
            <w:tcW w:w="2359" w:type="dxa"/>
            <w:tcBorders>
              <w:top w:val="single" w:sz="4" w:space="0" w:color="000000"/>
              <w:left w:val="single" w:sz="4" w:space="0" w:color="000000"/>
              <w:bottom w:val="single" w:sz="4" w:space="0" w:color="000000"/>
              <w:right w:val="single" w:sz="4" w:space="0" w:color="000000"/>
            </w:tcBorders>
          </w:tcPr>
          <w:p w14:paraId="72EA151B"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Memory controller 0</w:t>
            </w:r>
          </w:p>
        </w:tc>
      </w:tr>
      <w:tr w:rsidR="00B818E8" w:rsidRPr="00C1021C" w14:paraId="55D2D819"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D694863"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w:t>
            </w:r>
          </w:p>
        </w:tc>
        <w:tc>
          <w:tcPr>
            <w:tcW w:w="2520" w:type="dxa"/>
            <w:tcBorders>
              <w:top w:val="single" w:sz="4" w:space="0" w:color="000000"/>
              <w:left w:val="single" w:sz="4" w:space="0" w:color="000000"/>
              <w:bottom w:val="single" w:sz="4" w:space="0" w:color="000000"/>
              <w:right w:val="single" w:sz="4" w:space="0" w:color="000000"/>
            </w:tcBorders>
          </w:tcPr>
          <w:p w14:paraId="3B0AD9D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x0000_0000_1000_0000</w:t>
            </w:r>
          </w:p>
        </w:tc>
        <w:tc>
          <w:tcPr>
            <w:tcW w:w="2501" w:type="dxa"/>
            <w:tcBorders>
              <w:top w:val="single" w:sz="4" w:space="0" w:color="000000"/>
              <w:left w:val="single" w:sz="4" w:space="0" w:color="000000"/>
              <w:bottom w:val="single" w:sz="4" w:space="0" w:color="000000"/>
              <w:right w:val="single" w:sz="4" w:space="0" w:color="000000"/>
            </w:tcBorders>
          </w:tcPr>
          <w:p w14:paraId="2A53680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x0000_0000_17ff_ffff</w:t>
            </w:r>
          </w:p>
        </w:tc>
        <w:tc>
          <w:tcPr>
            <w:tcW w:w="2359" w:type="dxa"/>
            <w:tcBorders>
              <w:top w:val="single" w:sz="4" w:space="0" w:color="000000"/>
              <w:left w:val="single" w:sz="4" w:space="0" w:color="000000"/>
              <w:bottom w:val="single" w:sz="4" w:space="0" w:color="000000"/>
              <w:right w:val="single" w:sz="4" w:space="0" w:color="000000"/>
            </w:tcBorders>
          </w:tcPr>
          <w:p w14:paraId="5CCA3EAA"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HT1 MEM space </w:t>
            </w:r>
          </w:p>
        </w:tc>
      </w:tr>
      <w:tr w:rsidR="00B818E8" w:rsidRPr="00C1021C" w14:paraId="405C8986" w14:textId="77777777">
        <w:trPr>
          <w:trHeight w:val="314"/>
        </w:trPr>
        <w:tc>
          <w:tcPr>
            <w:tcW w:w="900" w:type="dxa"/>
            <w:tcBorders>
              <w:top w:val="single" w:sz="4" w:space="0" w:color="000000"/>
              <w:left w:val="single" w:sz="4" w:space="0" w:color="000000"/>
              <w:bottom w:val="single" w:sz="4" w:space="0" w:color="000000"/>
              <w:right w:val="single" w:sz="4" w:space="0" w:color="000000"/>
            </w:tcBorders>
          </w:tcPr>
          <w:p w14:paraId="14B916D8"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Address 2</w:t>
            </w:r>
          </w:p>
        </w:tc>
        <w:tc>
          <w:tcPr>
            <w:tcW w:w="2520" w:type="dxa"/>
            <w:tcBorders>
              <w:top w:val="single" w:sz="4" w:space="0" w:color="000000"/>
              <w:left w:val="single" w:sz="4" w:space="0" w:color="000000"/>
              <w:bottom w:val="single" w:sz="4" w:space="0" w:color="000000"/>
              <w:right w:val="single" w:sz="4" w:space="0" w:color="000000"/>
            </w:tcBorders>
          </w:tcPr>
          <w:p w14:paraId="1BAE1531"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x0000_0000_1800_0000</w:t>
            </w:r>
          </w:p>
        </w:tc>
        <w:tc>
          <w:tcPr>
            <w:tcW w:w="2501" w:type="dxa"/>
            <w:tcBorders>
              <w:top w:val="single" w:sz="4" w:space="0" w:color="000000"/>
              <w:left w:val="single" w:sz="4" w:space="0" w:color="000000"/>
              <w:bottom w:val="single" w:sz="4" w:space="0" w:color="000000"/>
              <w:right w:val="single" w:sz="4" w:space="0" w:color="000000"/>
            </w:tcBorders>
          </w:tcPr>
          <w:p w14:paraId="006FBF8A"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x0000_0000_19ff_ffff</w:t>
            </w:r>
          </w:p>
        </w:tc>
        <w:tc>
          <w:tcPr>
            <w:tcW w:w="2359" w:type="dxa"/>
            <w:tcBorders>
              <w:top w:val="single" w:sz="4" w:space="0" w:color="000000"/>
              <w:left w:val="single" w:sz="4" w:space="0" w:color="000000"/>
              <w:bottom w:val="single" w:sz="4" w:space="0" w:color="000000"/>
              <w:right w:val="single" w:sz="4" w:space="0" w:color="000000"/>
            </w:tcBorders>
          </w:tcPr>
          <w:p w14:paraId="5A13B03A" w14:textId="77777777" w:rsidR="00B818E8" w:rsidRPr="00C1021C" w:rsidRDefault="001B0D73">
            <w:pPr>
              <w:pStyle w:val="TableParagraph"/>
              <w:kinsoku w:val="0"/>
              <w:overflowPunct w:val="0"/>
              <w:spacing w:before="40"/>
              <w:ind w:left="107"/>
              <w:rPr>
                <w:rFonts w:ascii="Times New Roman" w:eastAsia="宋体" w:hAnsi="Times New Roman" w:cs="宋体"/>
                <w:sz w:val="18"/>
                <w:szCs w:val="18"/>
              </w:rPr>
            </w:pPr>
            <w:r w:rsidRPr="00C1021C">
              <w:rPr>
                <w:rFonts w:ascii="Times New Roman" w:eastAsia="宋体" w:hAnsi="Times New Roman"/>
                <w:sz w:val="18"/>
                <w:szCs w:val="18"/>
              </w:rPr>
              <w:t xml:space="preserve">HT1 IO space </w:t>
            </w:r>
          </w:p>
        </w:tc>
      </w:tr>
      <w:tr w:rsidR="00B818E8" w:rsidRPr="00C1021C" w14:paraId="2CA08900"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3914A090"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3</w:t>
            </w:r>
          </w:p>
        </w:tc>
        <w:tc>
          <w:tcPr>
            <w:tcW w:w="2520" w:type="dxa"/>
            <w:tcBorders>
              <w:top w:val="single" w:sz="4" w:space="0" w:color="000000"/>
              <w:left w:val="single" w:sz="4" w:space="0" w:color="000000"/>
              <w:bottom w:val="single" w:sz="4" w:space="0" w:color="000000"/>
              <w:right w:val="single" w:sz="4" w:space="0" w:color="000000"/>
            </w:tcBorders>
          </w:tcPr>
          <w:p w14:paraId="676087B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x0000_0000_1a00_0000</w:t>
            </w:r>
          </w:p>
        </w:tc>
        <w:tc>
          <w:tcPr>
            <w:tcW w:w="2501" w:type="dxa"/>
            <w:tcBorders>
              <w:top w:val="single" w:sz="4" w:space="0" w:color="000000"/>
              <w:left w:val="single" w:sz="4" w:space="0" w:color="000000"/>
              <w:bottom w:val="single" w:sz="4" w:space="0" w:color="000000"/>
              <w:right w:val="single" w:sz="4" w:space="0" w:color="000000"/>
            </w:tcBorders>
          </w:tcPr>
          <w:p w14:paraId="7D430AF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x0000_0000_1bff_ffff</w:t>
            </w:r>
          </w:p>
        </w:tc>
        <w:tc>
          <w:tcPr>
            <w:tcW w:w="2359" w:type="dxa"/>
            <w:tcBorders>
              <w:top w:val="single" w:sz="4" w:space="0" w:color="000000"/>
              <w:left w:val="single" w:sz="4" w:space="0" w:color="000000"/>
              <w:bottom w:val="single" w:sz="4" w:space="0" w:color="000000"/>
              <w:right w:val="single" w:sz="4" w:space="0" w:color="000000"/>
            </w:tcBorders>
          </w:tcPr>
          <w:p w14:paraId="100861E7"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HT1 configuration space </w:t>
            </w:r>
          </w:p>
        </w:tc>
      </w:tr>
      <w:tr w:rsidR="00B818E8" w:rsidRPr="00C1021C" w14:paraId="2775233F"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5B493AD"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4</w:t>
            </w:r>
          </w:p>
        </w:tc>
        <w:tc>
          <w:tcPr>
            <w:tcW w:w="2520" w:type="dxa"/>
            <w:tcBorders>
              <w:top w:val="single" w:sz="4" w:space="0" w:color="000000"/>
              <w:left w:val="single" w:sz="4" w:space="0" w:color="000000"/>
              <w:bottom w:val="single" w:sz="4" w:space="0" w:color="000000"/>
              <w:right w:val="single" w:sz="4" w:space="0" w:color="000000"/>
            </w:tcBorders>
          </w:tcPr>
          <w:p w14:paraId="1B92230D"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x0000_0000_1c00_0000</w:t>
            </w:r>
          </w:p>
        </w:tc>
        <w:tc>
          <w:tcPr>
            <w:tcW w:w="2501" w:type="dxa"/>
            <w:tcBorders>
              <w:top w:val="single" w:sz="4" w:space="0" w:color="000000"/>
              <w:left w:val="single" w:sz="4" w:space="0" w:color="000000"/>
              <w:bottom w:val="single" w:sz="4" w:space="0" w:color="000000"/>
              <w:right w:val="single" w:sz="4" w:space="0" w:color="000000"/>
            </w:tcBorders>
          </w:tcPr>
          <w:p w14:paraId="50575CF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x0000_0000_1dff_ffff</w:t>
            </w:r>
          </w:p>
        </w:tc>
        <w:tc>
          <w:tcPr>
            <w:tcW w:w="2359" w:type="dxa"/>
            <w:tcBorders>
              <w:top w:val="single" w:sz="4" w:space="0" w:color="000000"/>
              <w:left w:val="single" w:sz="4" w:space="0" w:color="000000"/>
              <w:bottom w:val="single" w:sz="4" w:space="0" w:color="000000"/>
              <w:right w:val="single" w:sz="4" w:space="0" w:color="000000"/>
            </w:tcBorders>
          </w:tcPr>
          <w:p w14:paraId="42969F96"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LPC Memory</w:t>
            </w:r>
          </w:p>
        </w:tc>
      </w:tr>
      <w:tr w:rsidR="00B818E8" w:rsidRPr="00C1021C" w14:paraId="4A2E88D2"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53D5F4FD"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five</w:t>
            </w:r>
          </w:p>
        </w:tc>
        <w:tc>
          <w:tcPr>
            <w:tcW w:w="2520" w:type="dxa"/>
            <w:tcBorders>
              <w:top w:val="single" w:sz="4" w:space="0" w:color="000000"/>
              <w:left w:val="single" w:sz="4" w:space="0" w:color="000000"/>
              <w:bottom w:val="single" w:sz="4" w:space="0" w:color="000000"/>
              <w:right w:val="single" w:sz="4" w:space="0" w:color="000000"/>
            </w:tcBorders>
          </w:tcPr>
          <w:p w14:paraId="5224643A"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x0000_0000_1fc0_0000</w:t>
            </w:r>
          </w:p>
        </w:tc>
        <w:tc>
          <w:tcPr>
            <w:tcW w:w="2501" w:type="dxa"/>
            <w:tcBorders>
              <w:top w:val="single" w:sz="4" w:space="0" w:color="000000"/>
              <w:left w:val="single" w:sz="4" w:space="0" w:color="000000"/>
              <w:bottom w:val="single" w:sz="4" w:space="0" w:color="000000"/>
              <w:right w:val="single" w:sz="4" w:space="0" w:color="000000"/>
            </w:tcBorders>
          </w:tcPr>
          <w:p w14:paraId="5925E88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x0000_0000_1fcf_ffff</w:t>
            </w:r>
          </w:p>
        </w:tc>
        <w:tc>
          <w:tcPr>
            <w:tcW w:w="2359" w:type="dxa"/>
            <w:tcBorders>
              <w:top w:val="single" w:sz="4" w:space="0" w:color="000000"/>
              <w:left w:val="single" w:sz="4" w:space="0" w:color="000000"/>
              <w:bottom w:val="single" w:sz="4" w:space="0" w:color="000000"/>
              <w:right w:val="single" w:sz="4" w:space="0" w:color="000000"/>
            </w:tcBorders>
          </w:tcPr>
          <w:p w14:paraId="1E5551C4"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LPC Boot</w:t>
            </w:r>
          </w:p>
        </w:tc>
      </w:tr>
      <w:tr w:rsidR="00B818E8" w:rsidRPr="00C1021C" w14:paraId="15723D92"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7643B81A"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6</w:t>
            </w:r>
          </w:p>
        </w:tc>
        <w:tc>
          <w:tcPr>
            <w:tcW w:w="2520" w:type="dxa"/>
            <w:tcBorders>
              <w:top w:val="single" w:sz="4" w:space="0" w:color="000000"/>
              <w:left w:val="single" w:sz="4" w:space="0" w:color="000000"/>
              <w:bottom w:val="single" w:sz="4" w:space="0" w:color="000000"/>
              <w:right w:val="single" w:sz="4" w:space="0" w:color="000000"/>
            </w:tcBorders>
          </w:tcPr>
          <w:p w14:paraId="1EFAB92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x0000_0000_1fd0_0000</w:t>
            </w:r>
          </w:p>
        </w:tc>
        <w:tc>
          <w:tcPr>
            <w:tcW w:w="2501" w:type="dxa"/>
            <w:tcBorders>
              <w:top w:val="single" w:sz="4" w:space="0" w:color="000000"/>
              <w:left w:val="single" w:sz="4" w:space="0" w:color="000000"/>
              <w:bottom w:val="single" w:sz="4" w:space="0" w:color="000000"/>
              <w:right w:val="single" w:sz="4" w:space="0" w:color="000000"/>
            </w:tcBorders>
          </w:tcPr>
          <w:p w14:paraId="139DE2D0"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x0000_0000_1fdf_ffff</w:t>
            </w:r>
          </w:p>
        </w:tc>
        <w:tc>
          <w:tcPr>
            <w:tcW w:w="2359" w:type="dxa"/>
            <w:tcBorders>
              <w:top w:val="single" w:sz="4" w:space="0" w:color="000000"/>
              <w:left w:val="single" w:sz="4" w:space="0" w:color="000000"/>
              <w:bottom w:val="single" w:sz="4" w:space="0" w:color="000000"/>
              <w:right w:val="single" w:sz="4" w:space="0" w:color="000000"/>
            </w:tcBorders>
          </w:tcPr>
          <w:p w14:paraId="2B1310A4"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PCI I/o space </w:t>
            </w:r>
          </w:p>
        </w:tc>
      </w:tr>
      <w:tr w:rsidR="00B818E8" w:rsidRPr="00C1021C" w14:paraId="17BFEAE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5AB0C34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7</w:t>
            </w:r>
          </w:p>
        </w:tc>
        <w:tc>
          <w:tcPr>
            <w:tcW w:w="2520" w:type="dxa"/>
            <w:tcBorders>
              <w:top w:val="single" w:sz="4" w:space="0" w:color="000000"/>
              <w:left w:val="single" w:sz="4" w:space="0" w:color="000000"/>
              <w:bottom w:val="single" w:sz="4" w:space="0" w:color="000000"/>
              <w:right w:val="single" w:sz="4" w:space="0" w:color="000000"/>
            </w:tcBorders>
          </w:tcPr>
          <w:p w14:paraId="4A4098A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x0000_0000_1fe0_0000</w:t>
            </w:r>
          </w:p>
        </w:tc>
        <w:tc>
          <w:tcPr>
            <w:tcW w:w="2501" w:type="dxa"/>
            <w:tcBorders>
              <w:top w:val="single" w:sz="4" w:space="0" w:color="000000"/>
              <w:left w:val="single" w:sz="4" w:space="0" w:color="000000"/>
              <w:bottom w:val="single" w:sz="4" w:space="0" w:color="000000"/>
              <w:right w:val="single" w:sz="4" w:space="0" w:color="000000"/>
            </w:tcBorders>
          </w:tcPr>
          <w:p w14:paraId="2B2DA719"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x0000_0000_1fe0_00ff</w:t>
            </w:r>
          </w:p>
        </w:tc>
        <w:tc>
          <w:tcPr>
            <w:tcW w:w="2359" w:type="dxa"/>
            <w:tcBorders>
              <w:top w:val="single" w:sz="4" w:space="0" w:color="000000"/>
              <w:left w:val="single" w:sz="4" w:space="0" w:color="000000"/>
              <w:bottom w:val="single" w:sz="4" w:space="0" w:color="000000"/>
              <w:right w:val="single" w:sz="4" w:space="0" w:color="000000"/>
            </w:tcBorders>
          </w:tcPr>
          <w:p w14:paraId="11702ECB"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PCI controller configuration space </w:t>
            </w:r>
          </w:p>
        </w:tc>
      </w:tr>
      <w:tr w:rsidR="00B818E8" w:rsidRPr="00C1021C" w14:paraId="5BB9BEBC" w14:textId="77777777">
        <w:trPr>
          <w:trHeight w:val="314"/>
        </w:trPr>
        <w:tc>
          <w:tcPr>
            <w:tcW w:w="900" w:type="dxa"/>
            <w:tcBorders>
              <w:top w:val="single" w:sz="4" w:space="0" w:color="000000"/>
              <w:left w:val="single" w:sz="4" w:space="0" w:color="000000"/>
              <w:bottom w:val="single" w:sz="4" w:space="0" w:color="000000"/>
              <w:right w:val="single" w:sz="4" w:space="0" w:color="000000"/>
            </w:tcBorders>
          </w:tcPr>
          <w:p w14:paraId="38A27801"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Address 8</w:t>
            </w:r>
          </w:p>
        </w:tc>
        <w:tc>
          <w:tcPr>
            <w:tcW w:w="2520" w:type="dxa"/>
            <w:tcBorders>
              <w:top w:val="single" w:sz="4" w:space="0" w:color="000000"/>
              <w:left w:val="single" w:sz="4" w:space="0" w:color="000000"/>
              <w:bottom w:val="single" w:sz="4" w:space="0" w:color="000000"/>
              <w:right w:val="single" w:sz="4" w:space="0" w:color="000000"/>
            </w:tcBorders>
          </w:tcPr>
          <w:p w14:paraId="4BE29607"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x0000_0000_1fe0_0100</w:t>
            </w:r>
          </w:p>
        </w:tc>
        <w:tc>
          <w:tcPr>
            <w:tcW w:w="2501" w:type="dxa"/>
            <w:tcBorders>
              <w:top w:val="single" w:sz="4" w:space="0" w:color="000000"/>
              <w:left w:val="single" w:sz="4" w:space="0" w:color="000000"/>
              <w:bottom w:val="single" w:sz="4" w:space="0" w:color="000000"/>
              <w:right w:val="single" w:sz="4" w:space="0" w:color="000000"/>
            </w:tcBorders>
          </w:tcPr>
          <w:p w14:paraId="4EA27850"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x0000_0000_1fe0_01df</w:t>
            </w:r>
          </w:p>
        </w:tc>
        <w:tc>
          <w:tcPr>
            <w:tcW w:w="2359" w:type="dxa"/>
            <w:tcBorders>
              <w:top w:val="single" w:sz="4" w:space="0" w:color="000000"/>
              <w:left w:val="single" w:sz="4" w:space="0" w:color="000000"/>
              <w:bottom w:val="single" w:sz="4" w:space="0" w:color="000000"/>
              <w:right w:val="single" w:sz="4" w:space="0" w:color="000000"/>
            </w:tcBorders>
          </w:tcPr>
          <w:p w14:paraId="49EE72DF" w14:textId="77777777" w:rsidR="00B818E8" w:rsidRPr="00C1021C" w:rsidRDefault="001B0D73">
            <w:pPr>
              <w:pStyle w:val="TableParagraph"/>
              <w:kinsoku w:val="0"/>
              <w:overflowPunct w:val="0"/>
              <w:spacing w:before="40"/>
              <w:ind w:left="107"/>
              <w:rPr>
                <w:rFonts w:ascii="Times New Roman" w:eastAsia="宋体" w:hAnsi="Times New Roman" w:cs="宋体"/>
                <w:sz w:val="18"/>
                <w:szCs w:val="18"/>
              </w:rPr>
            </w:pPr>
            <w:r w:rsidRPr="00C1021C">
              <w:rPr>
                <w:rFonts w:ascii="Times New Roman" w:eastAsia="宋体" w:hAnsi="Times New Roman"/>
                <w:sz w:val="18"/>
                <w:szCs w:val="18"/>
              </w:rPr>
              <w:t xml:space="preserve">IO register space </w:t>
            </w:r>
          </w:p>
        </w:tc>
      </w:tr>
      <w:tr w:rsidR="00B818E8" w:rsidRPr="00C1021C" w14:paraId="39CF9EC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7FD71772"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9</w:t>
            </w:r>
          </w:p>
        </w:tc>
        <w:tc>
          <w:tcPr>
            <w:tcW w:w="2520" w:type="dxa"/>
            <w:tcBorders>
              <w:top w:val="single" w:sz="4" w:space="0" w:color="000000"/>
              <w:left w:val="single" w:sz="4" w:space="0" w:color="000000"/>
              <w:bottom w:val="single" w:sz="4" w:space="0" w:color="000000"/>
              <w:right w:val="single" w:sz="4" w:space="0" w:color="000000"/>
            </w:tcBorders>
          </w:tcPr>
          <w:p w14:paraId="79AB78D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x0000_0000_1fe0_01e0</w:t>
            </w:r>
          </w:p>
        </w:tc>
        <w:tc>
          <w:tcPr>
            <w:tcW w:w="2501" w:type="dxa"/>
            <w:tcBorders>
              <w:top w:val="single" w:sz="4" w:space="0" w:color="000000"/>
              <w:left w:val="single" w:sz="4" w:space="0" w:color="000000"/>
              <w:bottom w:val="single" w:sz="4" w:space="0" w:color="000000"/>
              <w:right w:val="single" w:sz="4" w:space="0" w:color="000000"/>
            </w:tcBorders>
          </w:tcPr>
          <w:p w14:paraId="424860E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x0000_0000_1fe0_01e7</w:t>
            </w:r>
          </w:p>
        </w:tc>
        <w:tc>
          <w:tcPr>
            <w:tcW w:w="2359" w:type="dxa"/>
            <w:tcBorders>
              <w:top w:val="single" w:sz="4" w:space="0" w:color="000000"/>
              <w:left w:val="single" w:sz="4" w:space="0" w:color="000000"/>
              <w:bottom w:val="single" w:sz="4" w:space="0" w:color="000000"/>
              <w:right w:val="single" w:sz="4" w:space="0" w:color="000000"/>
            </w:tcBorders>
          </w:tcPr>
          <w:p w14:paraId="6DBAFED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UART 0</w:t>
            </w:r>
          </w:p>
        </w:tc>
      </w:tr>
      <w:tr w:rsidR="00B818E8" w:rsidRPr="00C1021C" w14:paraId="7D6BE68F"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6D0A165F"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10</w:t>
            </w:r>
          </w:p>
        </w:tc>
        <w:tc>
          <w:tcPr>
            <w:tcW w:w="2520" w:type="dxa"/>
            <w:tcBorders>
              <w:top w:val="single" w:sz="4" w:space="0" w:color="000000"/>
              <w:left w:val="single" w:sz="4" w:space="0" w:color="000000"/>
              <w:bottom w:val="single" w:sz="4" w:space="0" w:color="000000"/>
              <w:right w:val="single" w:sz="4" w:space="0" w:color="000000"/>
            </w:tcBorders>
          </w:tcPr>
          <w:p w14:paraId="3709268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x0000_0000_1fe0_01e8</w:t>
            </w:r>
          </w:p>
        </w:tc>
        <w:tc>
          <w:tcPr>
            <w:tcW w:w="2501" w:type="dxa"/>
            <w:tcBorders>
              <w:top w:val="single" w:sz="4" w:space="0" w:color="000000"/>
              <w:left w:val="single" w:sz="4" w:space="0" w:color="000000"/>
              <w:bottom w:val="single" w:sz="4" w:space="0" w:color="000000"/>
              <w:right w:val="single" w:sz="4" w:space="0" w:color="000000"/>
            </w:tcBorders>
          </w:tcPr>
          <w:p w14:paraId="7519131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x0000_0000_1fe0_01ef</w:t>
            </w:r>
          </w:p>
        </w:tc>
        <w:tc>
          <w:tcPr>
            <w:tcW w:w="2359" w:type="dxa"/>
            <w:tcBorders>
              <w:top w:val="single" w:sz="4" w:space="0" w:color="000000"/>
              <w:left w:val="single" w:sz="4" w:space="0" w:color="000000"/>
              <w:bottom w:val="single" w:sz="4" w:space="0" w:color="000000"/>
              <w:right w:val="single" w:sz="4" w:space="0" w:color="000000"/>
            </w:tcBorders>
          </w:tcPr>
          <w:p w14:paraId="5DFE3CB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UART 1</w:t>
            </w:r>
          </w:p>
        </w:tc>
      </w:tr>
      <w:tr w:rsidR="00B818E8" w:rsidRPr="00C1021C" w14:paraId="7AE921F6"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F78F0FD"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11</w:t>
            </w:r>
          </w:p>
        </w:tc>
        <w:tc>
          <w:tcPr>
            <w:tcW w:w="2520" w:type="dxa"/>
            <w:tcBorders>
              <w:top w:val="single" w:sz="4" w:space="0" w:color="000000"/>
              <w:left w:val="single" w:sz="4" w:space="0" w:color="000000"/>
              <w:bottom w:val="single" w:sz="4" w:space="0" w:color="000000"/>
              <w:right w:val="single" w:sz="4" w:space="0" w:color="000000"/>
            </w:tcBorders>
          </w:tcPr>
          <w:p w14:paraId="4DC1E94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x0000_0000_1fe0_01f0</w:t>
            </w:r>
          </w:p>
        </w:tc>
        <w:tc>
          <w:tcPr>
            <w:tcW w:w="2501" w:type="dxa"/>
            <w:tcBorders>
              <w:top w:val="single" w:sz="4" w:space="0" w:color="000000"/>
              <w:left w:val="single" w:sz="4" w:space="0" w:color="000000"/>
              <w:bottom w:val="single" w:sz="4" w:space="0" w:color="000000"/>
              <w:right w:val="single" w:sz="4" w:space="0" w:color="000000"/>
            </w:tcBorders>
          </w:tcPr>
          <w:p w14:paraId="231E708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x0000_0000_1fe0_01ff</w:t>
            </w:r>
          </w:p>
        </w:tc>
        <w:tc>
          <w:tcPr>
            <w:tcW w:w="2359" w:type="dxa"/>
            <w:tcBorders>
              <w:top w:val="single" w:sz="4" w:space="0" w:color="000000"/>
              <w:left w:val="single" w:sz="4" w:space="0" w:color="000000"/>
              <w:bottom w:val="single" w:sz="4" w:space="0" w:color="000000"/>
              <w:right w:val="single" w:sz="4" w:space="0" w:color="000000"/>
            </w:tcBorders>
          </w:tcPr>
          <w:p w14:paraId="61CFC5E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SPI</w:t>
            </w:r>
          </w:p>
        </w:tc>
      </w:tr>
      <w:tr w:rsidR="00B818E8" w:rsidRPr="00C1021C" w14:paraId="28EDB4AF"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5CC8C6C9"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12</w:t>
            </w:r>
          </w:p>
        </w:tc>
        <w:tc>
          <w:tcPr>
            <w:tcW w:w="2520" w:type="dxa"/>
            <w:tcBorders>
              <w:top w:val="single" w:sz="4" w:space="0" w:color="000000"/>
              <w:left w:val="single" w:sz="4" w:space="0" w:color="000000"/>
              <w:bottom w:val="single" w:sz="4" w:space="0" w:color="000000"/>
              <w:right w:val="single" w:sz="4" w:space="0" w:color="000000"/>
            </w:tcBorders>
          </w:tcPr>
          <w:p w14:paraId="1D7F06E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x0000_0000_1fe0_0200</w:t>
            </w:r>
          </w:p>
        </w:tc>
        <w:tc>
          <w:tcPr>
            <w:tcW w:w="2501" w:type="dxa"/>
            <w:tcBorders>
              <w:top w:val="single" w:sz="4" w:space="0" w:color="000000"/>
              <w:left w:val="single" w:sz="4" w:space="0" w:color="000000"/>
              <w:bottom w:val="single" w:sz="4" w:space="0" w:color="000000"/>
              <w:right w:val="single" w:sz="4" w:space="0" w:color="000000"/>
            </w:tcBorders>
          </w:tcPr>
          <w:p w14:paraId="2D39A03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x0000_0000_1fe0_02ff</w:t>
            </w:r>
          </w:p>
        </w:tc>
        <w:tc>
          <w:tcPr>
            <w:tcW w:w="2359" w:type="dxa"/>
            <w:tcBorders>
              <w:top w:val="single" w:sz="4" w:space="0" w:color="000000"/>
              <w:left w:val="single" w:sz="4" w:space="0" w:color="000000"/>
              <w:bottom w:val="single" w:sz="4" w:space="0" w:color="000000"/>
              <w:right w:val="single" w:sz="4" w:space="0" w:color="000000"/>
            </w:tcBorders>
          </w:tcPr>
          <w:p w14:paraId="16C544D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LPC Register</w:t>
            </w:r>
          </w:p>
        </w:tc>
      </w:tr>
      <w:tr w:rsidR="00B818E8" w:rsidRPr="00C1021C" w14:paraId="2F6FC64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42395E3D"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13</w:t>
            </w:r>
          </w:p>
        </w:tc>
        <w:tc>
          <w:tcPr>
            <w:tcW w:w="2520" w:type="dxa"/>
            <w:tcBorders>
              <w:top w:val="single" w:sz="4" w:space="0" w:color="000000"/>
              <w:left w:val="single" w:sz="4" w:space="0" w:color="000000"/>
              <w:bottom w:val="single" w:sz="4" w:space="0" w:color="000000"/>
              <w:right w:val="single" w:sz="4" w:space="0" w:color="000000"/>
            </w:tcBorders>
          </w:tcPr>
          <w:p w14:paraId="2DE11AA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x0000_0000_1fe8_0000</w:t>
            </w:r>
          </w:p>
        </w:tc>
        <w:tc>
          <w:tcPr>
            <w:tcW w:w="2501" w:type="dxa"/>
            <w:tcBorders>
              <w:top w:val="single" w:sz="4" w:space="0" w:color="000000"/>
              <w:left w:val="single" w:sz="4" w:space="0" w:color="000000"/>
              <w:bottom w:val="single" w:sz="4" w:space="0" w:color="000000"/>
              <w:right w:val="single" w:sz="4" w:space="0" w:color="000000"/>
            </w:tcBorders>
          </w:tcPr>
          <w:p w14:paraId="2FC795D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x0000_0000_1fe8_ffff</w:t>
            </w:r>
          </w:p>
        </w:tc>
        <w:tc>
          <w:tcPr>
            <w:tcW w:w="2359" w:type="dxa"/>
            <w:tcBorders>
              <w:top w:val="single" w:sz="4" w:space="0" w:color="000000"/>
              <w:left w:val="single" w:sz="4" w:space="0" w:color="000000"/>
              <w:bottom w:val="single" w:sz="4" w:space="0" w:color="000000"/>
              <w:right w:val="single" w:sz="4" w:space="0" w:color="000000"/>
            </w:tcBorders>
          </w:tcPr>
          <w:p w14:paraId="16CC1C8B"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PCI configuration space </w:t>
            </w:r>
          </w:p>
        </w:tc>
      </w:tr>
      <w:tr w:rsidR="00B818E8" w:rsidRPr="00C1021C" w14:paraId="4BEC9D96" w14:textId="77777777">
        <w:trPr>
          <w:trHeight w:val="313"/>
        </w:trPr>
        <w:tc>
          <w:tcPr>
            <w:tcW w:w="900" w:type="dxa"/>
            <w:tcBorders>
              <w:top w:val="single" w:sz="4" w:space="0" w:color="000000"/>
              <w:left w:val="single" w:sz="4" w:space="0" w:color="000000"/>
              <w:bottom w:val="single" w:sz="4" w:space="0" w:color="000000"/>
              <w:right w:val="single" w:sz="4" w:space="0" w:color="000000"/>
            </w:tcBorders>
          </w:tcPr>
          <w:p w14:paraId="6E158992" w14:textId="77777777" w:rsidR="00B818E8" w:rsidRPr="00C1021C" w:rsidRDefault="001B0D73">
            <w:pPr>
              <w:pStyle w:val="TableParagraph"/>
              <w:kinsoku w:val="0"/>
              <w:overflowPunct w:val="0"/>
              <w:spacing w:before="40"/>
              <w:ind w:left="107"/>
              <w:rPr>
                <w:rFonts w:ascii="Times New Roman" w:eastAsia="宋体" w:hAnsi="Times New Roman"/>
                <w:sz w:val="18"/>
                <w:szCs w:val="18"/>
              </w:rPr>
            </w:pPr>
            <w:r w:rsidRPr="00C1021C">
              <w:rPr>
                <w:rFonts w:ascii="Times New Roman" w:eastAsia="宋体" w:hAnsi="Times New Roman" w:cs="宋体" w:hint="eastAsia"/>
                <w:sz w:val="18"/>
                <w:szCs w:val="18"/>
              </w:rPr>
              <w:t>Address 14</w:t>
            </w:r>
          </w:p>
        </w:tc>
        <w:tc>
          <w:tcPr>
            <w:tcW w:w="2520" w:type="dxa"/>
            <w:tcBorders>
              <w:top w:val="single" w:sz="4" w:space="0" w:color="000000"/>
              <w:left w:val="single" w:sz="4" w:space="0" w:color="000000"/>
              <w:bottom w:val="single" w:sz="4" w:space="0" w:color="000000"/>
              <w:right w:val="single" w:sz="4" w:space="0" w:color="000000"/>
            </w:tcBorders>
          </w:tcPr>
          <w:p w14:paraId="4B4B9DB3"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x0000_0000_1ff0_0000</w:t>
            </w:r>
          </w:p>
        </w:tc>
        <w:tc>
          <w:tcPr>
            <w:tcW w:w="2501" w:type="dxa"/>
            <w:tcBorders>
              <w:top w:val="single" w:sz="4" w:space="0" w:color="000000"/>
              <w:left w:val="single" w:sz="4" w:space="0" w:color="000000"/>
              <w:bottom w:val="single" w:sz="4" w:space="0" w:color="000000"/>
              <w:right w:val="single" w:sz="4" w:space="0" w:color="000000"/>
            </w:tcBorders>
          </w:tcPr>
          <w:p w14:paraId="2EEDB904"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0 x0000_0000_1ff0_ffff</w:t>
            </w:r>
          </w:p>
        </w:tc>
        <w:tc>
          <w:tcPr>
            <w:tcW w:w="2359" w:type="dxa"/>
            <w:tcBorders>
              <w:top w:val="single" w:sz="4" w:space="0" w:color="000000"/>
              <w:left w:val="single" w:sz="4" w:space="0" w:color="000000"/>
              <w:bottom w:val="single" w:sz="4" w:space="0" w:color="000000"/>
              <w:right w:val="single" w:sz="4" w:space="0" w:color="000000"/>
            </w:tcBorders>
          </w:tcPr>
          <w:p w14:paraId="70DF91E3" w14:textId="77777777" w:rsidR="00B818E8" w:rsidRPr="00C1021C" w:rsidRDefault="001B0D73">
            <w:pPr>
              <w:pStyle w:val="TableParagraph"/>
              <w:kinsoku w:val="0"/>
              <w:overflowPunct w:val="0"/>
              <w:spacing w:before="51"/>
              <w:ind w:left="107"/>
              <w:rPr>
                <w:rFonts w:ascii="Times New Roman" w:eastAsia="宋体" w:hAnsi="Times New Roman"/>
                <w:sz w:val="18"/>
                <w:szCs w:val="18"/>
              </w:rPr>
            </w:pPr>
            <w:r w:rsidRPr="00C1021C">
              <w:rPr>
                <w:rFonts w:ascii="Times New Roman" w:eastAsia="宋体" w:hAnsi="Times New Roman"/>
                <w:sz w:val="18"/>
                <w:szCs w:val="18"/>
              </w:rPr>
              <w:t>LPC I/O</w:t>
            </w:r>
          </w:p>
        </w:tc>
      </w:tr>
      <w:tr w:rsidR="00B818E8" w:rsidRPr="00C1021C" w14:paraId="62C2D0C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4F666187"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15</w:t>
            </w:r>
          </w:p>
        </w:tc>
        <w:tc>
          <w:tcPr>
            <w:tcW w:w="2520" w:type="dxa"/>
            <w:tcBorders>
              <w:top w:val="single" w:sz="4" w:space="0" w:color="000000"/>
              <w:left w:val="single" w:sz="4" w:space="0" w:color="000000"/>
              <w:bottom w:val="single" w:sz="4" w:space="0" w:color="000000"/>
              <w:right w:val="single" w:sz="4" w:space="0" w:color="000000"/>
            </w:tcBorders>
          </w:tcPr>
          <w:p w14:paraId="25B8504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x0000_0000_8000_0000</w:t>
            </w:r>
          </w:p>
        </w:tc>
        <w:tc>
          <w:tcPr>
            <w:tcW w:w="2501" w:type="dxa"/>
            <w:tcBorders>
              <w:top w:val="single" w:sz="4" w:space="0" w:color="000000"/>
              <w:left w:val="single" w:sz="4" w:space="0" w:color="000000"/>
              <w:bottom w:val="single" w:sz="4" w:space="0" w:color="000000"/>
              <w:right w:val="single" w:sz="4" w:space="0" w:color="000000"/>
            </w:tcBorders>
          </w:tcPr>
          <w:p w14:paraId="2AEDBF7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x0000_0000_bfff_ffff</w:t>
            </w:r>
          </w:p>
        </w:tc>
        <w:tc>
          <w:tcPr>
            <w:tcW w:w="2359" w:type="dxa"/>
            <w:tcBorders>
              <w:top w:val="single" w:sz="4" w:space="0" w:color="000000"/>
              <w:left w:val="single" w:sz="4" w:space="0" w:color="000000"/>
              <w:bottom w:val="single" w:sz="4" w:space="0" w:color="000000"/>
              <w:right w:val="single" w:sz="4" w:space="0" w:color="000000"/>
            </w:tcBorders>
          </w:tcPr>
          <w:p w14:paraId="7DD8019D"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Memory controller 0</w:t>
            </w:r>
          </w:p>
        </w:tc>
      </w:tr>
      <w:tr w:rsidR="00B818E8" w:rsidRPr="00C1021C" w14:paraId="08A0F12D"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66CF6B88"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16</w:t>
            </w:r>
          </w:p>
        </w:tc>
        <w:tc>
          <w:tcPr>
            <w:tcW w:w="2520" w:type="dxa"/>
            <w:tcBorders>
              <w:top w:val="single" w:sz="4" w:space="0" w:color="000000"/>
              <w:left w:val="single" w:sz="4" w:space="0" w:color="000000"/>
              <w:bottom w:val="single" w:sz="4" w:space="0" w:color="000000"/>
              <w:right w:val="single" w:sz="4" w:space="0" w:color="000000"/>
            </w:tcBorders>
          </w:tcPr>
          <w:p w14:paraId="3E5D1E1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x0000_0000_c000_0000</w:t>
            </w:r>
          </w:p>
        </w:tc>
        <w:tc>
          <w:tcPr>
            <w:tcW w:w="2501" w:type="dxa"/>
            <w:tcBorders>
              <w:top w:val="single" w:sz="4" w:space="0" w:color="000000"/>
              <w:left w:val="single" w:sz="4" w:space="0" w:color="000000"/>
              <w:bottom w:val="single" w:sz="4" w:space="0" w:color="000000"/>
              <w:right w:val="single" w:sz="4" w:space="0" w:color="000000"/>
            </w:tcBorders>
          </w:tcPr>
          <w:p w14:paraId="15574DF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x0000_0000_ffff_ffff</w:t>
            </w:r>
          </w:p>
        </w:tc>
        <w:tc>
          <w:tcPr>
            <w:tcW w:w="2359" w:type="dxa"/>
            <w:tcBorders>
              <w:top w:val="single" w:sz="4" w:space="0" w:color="000000"/>
              <w:left w:val="single" w:sz="4" w:space="0" w:color="000000"/>
              <w:bottom w:val="single" w:sz="4" w:space="0" w:color="000000"/>
              <w:right w:val="single" w:sz="4" w:space="0" w:color="000000"/>
            </w:tcBorders>
          </w:tcPr>
          <w:p w14:paraId="5156C3C3"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Memory controller 1</w:t>
            </w:r>
          </w:p>
        </w:tc>
      </w:tr>
      <w:tr w:rsidR="00B818E8" w:rsidRPr="00C1021C" w14:paraId="502635BC"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150FCF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the 17th</w:t>
            </w:r>
          </w:p>
        </w:tc>
        <w:tc>
          <w:tcPr>
            <w:tcW w:w="2520" w:type="dxa"/>
            <w:tcBorders>
              <w:top w:val="single" w:sz="4" w:space="0" w:color="000000"/>
              <w:left w:val="single" w:sz="4" w:space="0" w:color="000000"/>
              <w:bottom w:val="single" w:sz="4" w:space="0" w:color="000000"/>
              <w:right w:val="single" w:sz="4" w:space="0" w:color="000000"/>
            </w:tcBorders>
          </w:tcPr>
          <w:p w14:paraId="3B04D98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x0000_0e00_0000_0000</w:t>
            </w:r>
          </w:p>
        </w:tc>
        <w:tc>
          <w:tcPr>
            <w:tcW w:w="2501" w:type="dxa"/>
            <w:tcBorders>
              <w:top w:val="single" w:sz="4" w:space="0" w:color="000000"/>
              <w:left w:val="single" w:sz="4" w:space="0" w:color="000000"/>
              <w:bottom w:val="single" w:sz="4" w:space="0" w:color="000000"/>
              <w:right w:val="single" w:sz="4" w:space="0" w:color="000000"/>
            </w:tcBorders>
          </w:tcPr>
          <w:p w14:paraId="441B1046"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x0000_0fff_ffff_ffff</w:t>
            </w:r>
          </w:p>
        </w:tc>
        <w:tc>
          <w:tcPr>
            <w:tcW w:w="2359" w:type="dxa"/>
            <w:tcBorders>
              <w:top w:val="single" w:sz="4" w:space="0" w:color="000000"/>
              <w:left w:val="single" w:sz="4" w:space="0" w:color="000000"/>
              <w:bottom w:val="single" w:sz="4" w:space="0" w:color="000000"/>
              <w:right w:val="single" w:sz="4" w:space="0" w:color="000000"/>
            </w:tcBorders>
          </w:tcPr>
          <w:p w14:paraId="5D4C38A7"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sz w:val="18"/>
                <w:szCs w:val="18"/>
              </w:rPr>
              <w:t xml:space="preserve">HT1 controller, various Spaces </w:t>
            </w:r>
          </w:p>
        </w:tc>
      </w:tr>
      <w:tr w:rsidR="00B818E8" w:rsidRPr="00C1021C" w14:paraId="15D211F8"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64E849AE"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18</w:t>
            </w:r>
          </w:p>
        </w:tc>
        <w:tc>
          <w:tcPr>
            <w:tcW w:w="2520" w:type="dxa"/>
            <w:tcBorders>
              <w:top w:val="single" w:sz="4" w:space="0" w:color="000000"/>
              <w:left w:val="single" w:sz="4" w:space="0" w:color="000000"/>
              <w:bottom w:val="single" w:sz="4" w:space="0" w:color="000000"/>
              <w:right w:val="single" w:sz="4" w:space="0" w:color="000000"/>
            </w:tcBorders>
          </w:tcPr>
          <w:p w14:paraId="3E5F96FD"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Other address</w:t>
            </w:r>
          </w:p>
        </w:tc>
        <w:tc>
          <w:tcPr>
            <w:tcW w:w="2501" w:type="dxa"/>
            <w:tcBorders>
              <w:top w:val="single" w:sz="4" w:space="0" w:color="000000"/>
              <w:left w:val="single" w:sz="4" w:space="0" w:color="000000"/>
              <w:bottom w:val="single" w:sz="4" w:space="0" w:color="000000"/>
              <w:right w:val="single" w:sz="4" w:space="0" w:color="000000"/>
            </w:tcBorders>
          </w:tcPr>
          <w:p w14:paraId="74304EA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359" w:type="dxa"/>
            <w:tcBorders>
              <w:top w:val="single" w:sz="4" w:space="0" w:color="000000"/>
              <w:left w:val="single" w:sz="4" w:space="0" w:color="000000"/>
              <w:bottom w:val="single" w:sz="4" w:space="0" w:color="000000"/>
              <w:right w:val="single" w:sz="4" w:space="0" w:color="000000"/>
            </w:tcBorders>
          </w:tcPr>
          <w:p w14:paraId="7C459E2D"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System configuration space</w:t>
            </w:r>
          </w:p>
        </w:tc>
      </w:tr>
    </w:tbl>
    <w:p w14:paraId="3708270B" w14:textId="77777777" w:rsidR="00B818E8" w:rsidRPr="00C1021C" w:rsidRDefault="00B818E8">
      <w:pPr>
        <w:rPr>
          <w:rFonts w:ascii="Times New Roman"/>
          <w:sz w:val="7"/>
          <w:szCs w:val="7"/>
        </w:rPr>
        <w:sectPr w:rsidR="00B818E8" w:rsidRPr="00C1021C">
          <w:pgSz w:w="11910" w:h="16840"/>
          <w:pgMar w:top="1220" w:right="0" w:bottom="1280" w:left="0" w:header="336" w:footer="1094" w:gutter="0"/>
          <w:cols w:space="720"/>
          <w:noEndnote/>
        </w:sectPr>
      </w:pPr>
    </w:p>
    <w:p w14:paraId="4ECEA391" w14:textId="77777777" w:rsidR="00B818E8" w:rsidRPr="00C1021C" w:rsidRDefault="00B818E8">
      <w:pPr>
        <w:pStyle w:val="a5"/>
        <w:kinsoku w:val="0"/>
        <w:overflowPunct w:val="0"/>
        <w:spacing w:before="7"/>
        <w:rPr>
          <w:rFonts w:ascii="Times New Roman"/>
          <w:sz w:val="20"/>
          <w:szCs w:val="20"/>
        </w:rPr>
      </w:pPr>
    </w:p>
    <w:p w14:paraId="6865D1F5" w14:textId="77777777" w:rsidR="00B818E8" w:rsidRPr="00C1021C" w:rsidRDefault="001B0D73" w:rsidP="00EA5285">
      <w:pPr>
        <w:pStyle w:val="31"/>
        <w:numPr>
          <w:ilvl w:val="0"/>
          <w:numId w:val="2"/>
        </w:numPr>
        <w:tabs>
          <w:tab w:val="left" w:pos="2208"/>
        </w:tabs>
        <w:kinsoku w:val="0"/>
        <w:overflowPunct w:val="0"/>
        <w:spacing w:before="55"/>
        <w:rPr>
          <w:rFonts w:ascii="Times New Roman" w:eastAsia="宋体"/>
        </w:rPr>
      </w:pPr>
      <w:bookmarkStart w:id="273" w:name="15_系统内存空间分布设计"/>
      <w:bookmarkStart w:id="274" w:name="_bookmark160"/>
      <w:bookmarkStart w:id="275" w:name="_Toc41295214"/>
      <w:bookmarkEnd w:id="273"/>
      <w:bookmarkEnd w:id="274"/>
      <w:r w:rsidRPr="00C1021C">
        <w:rPr>
          <w:rFonts w:ascii="Times New Roman" w:eastAsia="宋体" w:hint="eastAsia"/>
        </w:rPr>
        <w:t>System memory space distribution design</w:t>
      </w:r>
      <w:bookmarkEnd w:id="275"/>
    </w:p>
    <w:p w14:paraId="25348D81" w14:textId="77777777" w:rsidR="00B818E8" w:rsidRPr="00C1021C" w:rsidRDefault="00B818E8">
      <w:pPr>
        <w:pStyle w:val="a5"/>
        <w:kinsoku w:val="0"/>
        <w:overflowPunct w:val="0"/>
        <w:spacing w:before="10"/>
        <w:rPr>
          <w:rFonts w:ascii="Times New Roman" w:cs="黑体"/>
          <w:sz w:val="45"/>
          <w:szCs w:val="45"/>
        </w:rPr>
      </w:pPr>
    </w:p>
    <w:p w14:paraId="6C255E1C" w14:textId="77777777" w:rsidR="00B818E8" w:rsidRPr="00C1021C" w:rsidRDefault="001B0D73" w:rsidP="00EA5285">
      <w:pPr>
        <w:pStyle w:val="51"/>
        <w:numPr>
          <w:ilvl w:val="1"/>
          <w:numId w:val="2"/>
        </w:numPr>
        <w:tabs>
          <w:tab w:val="left" w:pos="2636"/>
        </w:tabs>
        <w:kinsoku w:val="0"/>
        <w:overflowPunct w:val="0"/>
        <w:rPr>
          <w:rFonts w:ascii="Times New Roman" w:eastAsia="宋体"/>
        </w:rPr>
      </w:pPr>
      <w:bookmarkStart w:id="276" w:name="15.1__系统内存空间"/>
      <w:bookmarkStart w:id="277" w:name="_bookmark161"/>
      <w:bookmarkEnd w:id="276"/>
      <w:bookmarkEnd w:id="277"/>
      <w:r w:rsidRPr="00C1021C">
        <w:rPr>
          <w:rFonts w:ascii="Times New Roman" w:eastAsia="宋体" w:hint="eastAsia"/>
        </w:rPr>
        <w:t>System memory space</w:t>
      </w:r>
    </w:p>
    <w:p w14:paraId="7098469D" w14:textId="77777777" w:rsidR="00B818E8" w:rsidRPr="00C1021C" w:rsidRDefault="00B818E8">
      <w:pPr>
        <w:pStyle w:val="a5"/>
        <w:kinsoku w:val="0"/>
        <w:overflowPunct w:val="0"/>
        <w:spacing w:before="8"/>
        <w:rPr>
          <w:rFonts w:ascii="Times New Roman" w:cs="黑体"/>
          <w:sz w:val="26"/>
          <w:szCs w:val="26"/>
        </w:rPr>
      </w:pPr>
    </w:p>
    <w:p w14:paraId="1CD9EB59"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Within the godson 3 a1000 processor has two memory controller, if able to address space distribution on the two memory controller, the system average access delay and average access bandwidth will bring benefit, but is limited by cross number configuration window switch on, certain rules must be taken to address the space distribution methods to make certain designs.</w:t>
      </w:r>
    </w:p>
    <w:p w14:paraId="6F2687FA"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Based on the above considerations, the following rules can be used to design the memory address space in order to maintain the different memory space sizes of the Linux system and to ensure that the memory space distribution is simple and </w:t>
      </w:r>
      <w:proofErr w:type="spellStart"/>
      <w:r w:rsidRPr="00870EA3">
        <w:rPr>
          <w:rFonts w:ascii="Times New Roman" w:hint="eastAsia"/>
          <w:spacing w:val="5"/>
        </w:rPr>
        <w:t>beautiful.Of</w:t>
      </w:r>
      <w:proofErr w:type="spellEnd"/>
      <w:r w:rsidRPr="00870EA3">
        <w:rPr>
          <w:rFonts w:ascii="Times New Roman" w:hint="eastAsia"/>
          <w:spacing w:val="5"/>
        </w:rPr>
        <w:t xml:space="preserve"> course, you can also customize the memory space distribution rules according to the needs of the system designer.</w:t>
      </w:r>
    </w:p>
    <w:p w14:paraId="343B6913" w14:textId="77777777" w:rsidR="00B818E8" w:rsidRPr="00C1021C" w:rsidRDefault="001B0D73" w:rsidP="00EA5285">
      <w:pPr>
        <w:pStyle w:val="a7"/>
        <w:numPr>
          <w:ilvl w:val="2"/>
          <w:numId w:val="2"/>
        </w:numPr>
        <w:tabs>
          <w:tab w:val="left" w:pos="2940"/>
        </w:tabs>
        <w:kinsoku w:val="0"/>
        <w:overflowPunct w:val="0"/>
        <w:spacing w:line="269" w:lineRule="exact"/>
        <w:rPr>
          <w:rFonts w:ascii="Times New Roman" w:cs="Arial"/>
          <w:sz w:val="21"/>
          <w:szCs w:val="21"/>
        </w:rPr>
      </w:pPr>
      <w:r w:rsidRPr="00C1021C">
        <w:rPr>
          <w:rFonts w:ascii="Times New Roman" w:hint="eastAsia"/>
          <w:spacing w:val="-6"/>
          <w:sz w:val="21"/>
          <w:szCs w:val="21"/>
        </w:rPr>
        <w:t>Regardless of memory size, 0x0000_0000-0x0FFF_FFFF must be kept at the lower 256MB</w:t>
      </w:r>
    </w:p>
    <w:p w14:paraId="663ABD11" w14:textId="77777777" w:rsidR="00B818E8" w:rsidRPr="00C1021C" w:rsidRDefault="001B0D73">
      <w:pPr>
        <w:pStyle w:val="a5"/>
        <w:kinsoku w:val="0"/>
        <w:overflowPunct w:val="0"/>
        <w:spacing w:before="198"/>
        <w:ind w:left="2939"/>
        <w:rPr>
          <w:rFonts w:ascii="Times New Roman"/>
        </w:rPr>
      </w:pPr>
      <w:r w:rsidRPr="00C1021C">
        <w:rPr>
          <w:rFonts w:ascii="Times New Roman" w:hint="eastAsia"/>
        </w:rPr>
        <w:t>Space;</w:t>
      </w:r>
    </w:p>
    <w:p w14:paraId="767413BB" w14:textId="77777777" w:rsidR="00B818E8" w:rsidRPr="00C1021C" w:rsidRDefault="00B818E8">
      <w:pPr>
        <w:pStyle w:val="a5"/>
        <w:kinsoku w:val="0"/>
        <w:overflowPunct w:val="0"/>
        <w:spacing w:before="7"/>
        <w:rPr>
          <w:rFonts w:ascii="Times New Roman"/>
          <w:sz w:val="15"/>
          <w:szCs w:val="15"/>
        </w:rPr>
      </w:pPr>
    </w:p>
    <w:p w14:paraId="5E25F5FA" w14:textId="20D82031" w:rsidR="00B818E8" w:rsidRPr="005D2F64" w:rsidRDefault="001B0D73" w:rsidP="00EA5285">
      <w:pPr>
        <w:pStyle w:val="a7"/>
        <w:numPr>
          <w:ilvl w:val="2"/>
          <w:numId w:val="2"/>
        </w:numPr>
        <w:tabs>
          <w:tab w:val="left" w:pos="2941"/>
        </w:tabs>
        <w:kinsoku w:val="0"/>
        <w:overflowPunct w:val="0"/>
        <w:ind w:left="2940" w:hanging="722"/>
        <w:rPr>
          <w:rFonts w:ascii="Times New Roman" w:cs="Arial"/>
          <w:sz w:val="21"/>
          <w:szCs w:val="21"/>
        </w:rPr>
      </w:pPr>
      <w:r w:rsidRPr="005D2F64">
        <w:rPr>
          <w:rFonts w:ascii="Times New Roman" w:hint="eastAsia"/>
          <w:sz w:val="21"/>
          <w:szCs w:val="21"/>
        </w:rPr>
        <w:t>To set aside the necessary direct access address space for the IO device, 0x1000_0000</w:t>
      </w:r>
      <w:r w:rsidR="005D2F64">
        <w:rPr>
          <w:rFonts w:ascii="Times New Roman"/>
          <w:sz w:val="21"/>
          <w:szCs w:val="21"/>
        </w:rPr>
        <w:tab/>
      </w:r>
      <w:r w:rsidRPr="005D2F64">
        <w:rPr>
          <w:rFonts w:ascii="Times New Roman" w:hint="eastAsia"/>
          <w:sz w:val="21"/>
          <w:szCs w:val="21"/>
        </w:rPr>
        <w:t xml:space="preserve"> -- 0x1FFF_FFFF</w:t>
      </w:r>
    </w:p>
    <w:p w14:paraId="715A5A33" w14:textId="77777777" w:rsidR="00B818E8" w:rsidRPr="005D2F64" w:rsidRDefault="001B0D73">
      <w:pPr>
        <w:pStyle w:val="a5"/>
        <w:kinsoku w:val="0"/>
        <w:overflowPunct w:val="0"/>
        <w:spacing w:before="199"/>
        <w:ind w:left="2940"/>
        <w:rPr>
          <w:rFonts w:ascii="Times New Roman"/>
        </w:rPr>
      </w:pPr>
      <w:r w:rsidRPr="005D2F64">
        <w:rPr>
          <w:rFonts w:ascii="Times New Roman" w:hint="eastAsia"/>
        </w:rPr>
        <w:t>Reserve the address space not used as a space;</w:t>
      </w:r>
    </w:p>
    <w:p w14:paraId="32434353" w14:textId="77777777" w:rsidR="00B818E8" w:rsidRPr="005D2F64" w:rsidRDefault="00B818E8">
      <w:pPr>
        <w:pStyle w:val="a5"/>
        <w:kinsoku w:val="0"/>
        <w:overflowPunct w:val="0"/>
        <w:spacing w:before="6"/>
        <w:rPr>
          <w:rFonts w:ascii="Times New Roman"/>
          <w:sz w:val="15"/>
          <w:szCs w:val="15"/>
        </w:rPr>
      </w:pPr>
    </w:p>
    <w:p w14:paraId="597A9719" w14:textId="2546E979" w:rsidR="00B818E8" w:rsidRPr="005D2F64" w:rsidRDefault="001B0D73" w:rsidP="00EA5285">
      <w:pPr>
        <w:pStyle w:val="a7"/>
        <w:numPr>
          <w:ilvl w:val="2"/>
          <w:numId w:val="2"/>
        </w:numPr>
        <w:tabs>
          <w:tab w:val="left" w:pos="2941"/>
        </w:tabs>
        <w:kinsoku w:val="0"/>
        <w:overflowPunct w:val="0"/>
        <w:spacing w:before="1"/>
        <w:ind w:left="2940"/>
        <w:rPr>
          <w:rFonts w:ascii="Times New Roman"/>
          <w:sz w:val="21"/>
          <w:szCs w:val="21"/>
        </w:rPr>
      </w:pPr>
      <w:r w:rsidRPr="005D2F64">
        <w:rPr>
          <w:rFonts w:ascii="Times New Roman" w:hint="eastAsia"/>
          <w:sz w:val="21"/>
          <w:szCs w:val="21"/>
        </w:rPr>
        <w:t xml:space="preserve">Therefore, the rest of 1GB and above memory space is defined according to the following </w:t>
      </w:r>
      <w:r w:rsidR="005D2F64">
        <w:rPr>
          <w:rFonts w:ascii="Times New Roman"/>
          <w:sz w:val="21"/>
          <w:szCs w:val="21"/>
        </w:rPr>
        <w:tab/>
      </w:r>
      <w:r w:rsidR="005D2F64">
        <w:rPr>
          <w:rFonts w:ascii="Times New Roman"/>
          <w:sz w:val="21"/>
          <w:szCs w:val="21"/>
        </w:rPr>
        <w:tab/>
      </w:r>
      <w:r w:rsidRPr="005D2F64">
        <w:rPr>
          <w:rFonts w:ascii="Times New Roman" w:hint="eastAsia"/>
          <w:sz w:val="21"/>
          <w:szCs w:val="21"/>
        </w:rPr>
        <w:t>formula:</w:t>
      </w:r>
    </w:p>
    <w:p w14:paraId="4F039304" w14:textId="77777777" w:rsidR="00B818E8" w:rsidRPr="00C1021C" w:rsidRDefault="001B0D73">
      <w:pPr>
        <w:pStyle w:val="a5"/>
        <w:kinsoku w:val="0"/>
        <w:overflowPunct w:val="0"/>
        <w:spacing w:before="209" w:line="465" w:lineRule="auto"/>
        <w:ind w:left="3480" w:right="5771"/>
        <w:rPr>
          <w:rFonts w:ascii="Times New Roman" w:cs="Arial"/>
        </w:rPr>
      </w:pPr>
      <w:r w:rsidRPr="00C1021C">
        <w:rPr>
          <w:rFonts w:ascii="Times New Roman" w:cs="Arial"/>
        </w:rPr>
        <w:t>Base = Size + 0x1000_0000 Limit = Size + size-1</w:t>
      </w:r>
    </w:p>
    <w:p w14:paraId="572BE0BC" w14:textId="77777777" w:rsidR="00B818E8" w:rsidRPr="00C1021C" w:rsidRDefault="001B0D73">
      <w:pPr>
        <w:pStyle w:val="a5"/>
        <w:kinsoku w:val="0"/>
        <w:overflowPunct w:val="0"/>
        <w:spacing w:line="417" w:lineRule="auto"/>
        <w:ind w:left="3060" w:right="1748"/>
        <w:rPr>
          <w:rFonts w:ascii="Times New Roman"/>
        </w:rPr>
      </w:pPr>
      <w:r w:rsidRPr="00C1021C">
        <w:rPr>
          <w:rFonts w:ascii="Times New Roman" w:hint="eastAsia"/>
        </w:rPr>
        <w:t>Where, Base and Limit are the Base address and high address of this space respectively, and Size is the Size of all memory.</w:t>
      </w:r>
    </w:p>
    <w:p w14:paraId="495975CC" w14:textId="77777777" w:rsidR="00B818E8" w:rsidRPr="00C1021C" w:rsidRDefault="00B818E8">
      <w:pPr>
        <w:pStyle w:val="a5"/>
        <w:kinsoku w:val="0"/>
        <w:overflowPunct w:val="0"/>
        <w:rPr>
          <w:rFonts w:ascii="Times New Roman"/>
          <w:sz w:val="20"/>
          <w:szCs w:val="20"/>
        </w:rPr>
      </w:pPr>
    </w:p>
    <w:p w14:paraId="0808E35C" w14:textId="77777777" w:rsidR="00B818E8" w:rsidRPr="00870EA3" w:rsidRDefault="00B818E8" w:rsidP="00870EA3">
      <w:pPr>
        <w:pStyle w:val="a5"/>
        <w:kinsoku w:val="0"/>
        <w:overflowPunct w:val="0"/>
        <w:spacing w:line="417" w:lineRule="auto"/>
        <w:ind w:left="1800" w:right="1794" w:firstLine="419"/>
        <w:jc w:val="both"/>
        <w:rPr>
          <w:rFonts w:ascii="Times New Roman"/>
          <w:spacing w:val="5"/>
        </w:rPr>
      </w:pPr>
    </w:p>
    <w:p w14:paraId="58070880"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For example, if the memory size is 1GB, the address space in the system is stored in the following table:</w:t>
      </w:r>
    </w:p>
    <w:p w14:paraId="20DE0CAA" w14:textId="77777777" w:rsidR="00B818E8" w:rsidRPr="00C1021C" w:rsidRDefault="00B818E8">
      <w:pPr>
        <w:pStyle w:val="a5"/>
        <w:kinsoku w:val="0"/>
        <w:overflowPunct w:val="0"/>
        <w:spacing w:before="9"/>
        <w:rPr>
          <w:rFonts w:ascii="Times New Roman"/>
          <w:sz w:val="7"/>
          <w:szCs w:val="7"/>
        </w:rPr>
      </w:pPr>
    </w:p>
    <w:tbl>
      <w:tblPr>
        <w:tblW w:w="0" w:type="auto"/>
        <w:tblInd w:w="1792" w:type="dxa"/>
        <w:tblLayout w:type="fixed"/>
        <w:tblCellMar>
          <w:left w:w="0" w:type="dxa"/>
          <w:right w:w="0" w:type="dxa"/>
        </w:tblCellMar>
        <w:tblLook w:val="0000" w:firstRow="0" w:lastRow="0" w:firstColumn="0" w:lastColumn="0" w:noHBand="0" w:noVBand="0"/>
      </w:tblPr>
      <w:tblGrid>
        <w:gridCol w:w="900"/>
        <w:gridCol w:w="2520"/>
        <w:gridCol w:w="2501"/>
        <w:gridCol w:w="2359"/>
      </w:tblGrid>
      <w:tr w:rsidR="00B818E8" w:rsidRPr="00C1021C" w14:paraId="222BF066"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01989A65"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5667D6DA"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w:t>
            </w:r>
          </w:p>
        </w:tc>
        <w:tc>
          <w:tcPr>
            <w:tcW w:w="2501" w:type="dxa"/>
            <w:tcBorders>
              <w:top w:val="single" w:sz="4" w:space="0" w:color="000000"/>
              <w:left w:val="single" w:sz="4" w:space="0" w:color="000000"/>
              <w:bottom w:val="single" w:sz="4" w:space="0" w:color="000000"/>
              <w:right w:val="single" w:sz="4" w:space="0" w:color="000000"/>
            </w:tcBorders>
          </w:tcPr>
          <w:p w14:paraId="68AA51F2"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End address</w:t>
            </w:r>
          </w:p>
        </w:tc>
        <w:tc>
          <w:tcPr>
            <w:tcW w:w="2359" w:type="dxa"/>
            <w:tcBorders>
              <w:top w:val="single" w:sz="4" w:space="0" w:color="000000"/>
              <w:left w:val="single" w:sz="4" w:space="0" w:color="000000"/>
              <w:bottom w:val="single" w:sz="4" w:space="0" w:color="000000"/>
              <w:right w:val="single" w:sz="4" w:space="0" w:color="000000"/>
            </w:tcBorders>
          </w:tcPr>
          <w:p w14:paraId="691693AB"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58B37737"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0AB23467"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0</w:t>
            </w:r>
          </w:p>
        </w:tc>
        <w:tc>
          <w:tcPr>
            <w:tcW w:w="2520" w:type="dxa"/>
            <w:tcBorders>
              <w:top w:val="single" w:sz="4" w:space="0" w:color="000000"/>
              <w:left w:val="single" w:sz="4" w:space="0" w:color="000000"/>
              <w:bottom w:val="single" w:sz="4" w:space="0" w:color="000000"/>
              <w:right w:val="single" w:sz="4" w:space="0" w:color="000000"/>
            </w:tcBorders>
          </w:tcPr>
          <w:p w14:paraId="7191017F"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62F35A2C"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x0000_0000_0fff_ffff</w:t>
            </w:r>
          </w:p>
        </w:tc>
        <w:tc>
          <w:tcPr>
            <w:tcW w:w="2359" w:type="dxa"/>
            <w:tcBorders>
              <w:top w:val="single" w:sz="4" w:space="0" w:color="000000"/>
              <w:left w:val="single" w:sz="4" w:space="0" w:color="000000"/>
              <w:bottom w:val="single" w:sz="4" w:space="0" w:color="000000"/>
              <w:right w:val="single" w:sz="4" w:space="0" w:color="000000"/>
            </w:tcBorders>
          </w:tcPr>
          <w:p w14:paraId="2CD73FB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0-256 MB</w:t>
            </w:r>
          </w:p>
        </w:tc>
      </w:tr>
      <w:tr w:rsidR="00B818E8" w:rsidRPr="00C1021C" w14:paraId="74B73FAC" w14:textId="77777777">
        <w:trPr>
          <w:trHeight w:val="313"/>
        </w:trPr>
        <w:tc>
          <w:tcPr>
            <w:tcW w:w="900" w:type="dxa"/>
            <w:tcBorders>
              <w:top w:val="single" w:sz="4" w:space="0" w:color="000000"/>
              <w:left w:val="single" w:sz="4" w:space="0" w:color="000000"/>
              <w:bottom w:val="single" w:sz="4" w:space="0" w:color="000000"/>
              <w:right w:val="single" w:sz="4" w:space="0" w:color="000000"/>
            </w:tcBorders>
          </w:tcPr>
          <w:p w14:paraId="77F153DE"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w:t>
            </w:r>
          </w:p>
        </w:tc>
        <w:tc>
          <w:tcPr>
            <w:tcW w:w="2520" w:type="dxa"/>
            <w:tcBorders>
              <w:top w:val="single" w:sz="4" w:space="0" w:color="000000"/>
              <w:left w:val="single" w:sz="4" w:space="0" w:color="000000"/>
              <w:bottom w:val="single" w:sz="4" w:space="0" w:color="000000"/>
              <w:right w:val="single" w:sz="4" w:space="0" w:color="000000"/>
            </w:tcBorders>
          </w:tcPr>
          <w:p w14:paraId="002B522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x0000_0000_5000_0000</w:t>
            </w:r>
          </w:p>
        </w:tc>
        <w:tc>
          <w:tcPr>
            <w:tcW w:w="2501" w:type="dxa"/>
            <w:tcBorders>
              <w:top w:val="single" w:sz="4" w:space="0" w:color="000000"/>
              <w:left w:val="single" w:sz="4" w:space="0" w:color="000000"/>
              <w:bottom w:val="single" w:sz="4" w:space="0" w:color="000000"/>
              <w:right w:val="single" w:sz="4" w:space="0" w:color="000000"/>
            </w:tcBorders>
          </w:tcPr>
          <w:p w14:paraId="18FB683B"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x0000_0000_7fff_ffff</w:t>
            </w:r>
          </w:p>
        </w:tc>
        <w:tc>
          <w:tcPr>
            <w:tcW w:w="2359" w:type="dxa"/>
            <w:tcBorders>
              <w:top w:val="single" w:sz="4" w:space="0" w:color="000000"/>
              <w:left w:val="single" w:sz="4" w:space="0" w:color="000000"/>
              <w:bottom w:val="single" w:sz="4" w:space="0" w:color="000000"/>
              <w:right w:val="single" w:sz="4" w:space="0" w:color="000000"/>
            </w:tcBorders>
          </w:tcPr>
          <w:p w14:paraId="7FDA4C8A"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 xml:space="preserve">256 MB, 1 </w:t>
            </w:r>
            <w:proofErr w:type="spellStart"/>
            <w:r w:rsidRPr="00C1021C">
              <w:rPr>
                <w:rFonts w:ascii="Times New Roman" w:eastAsia="宋体" w:hAnsi="Times New Roman"/>
                <w:sz w:val="18"/>
                <w:szCs w:val="18"/>
              </w:rPr>
              <w:t>gb</w:t>
            </w:r>
            <w:proofErr w:type="spellEnd"/>
          </w:p>
        </w:tc>
      </w:tr>
    </w:tbl>
    <w:p w14:paraId="3512B155" w14:textId="77777777" w:rsidR="00B818E8" w:rsidRPr="00C1021C" w:rsidRDefault="00B818E8">
      <w:pPr>
        <w:pStyle w:val="a5"/>
        <w:kinsoku w:val="0"/>
        <w:overflowPunct w:val="0"/>
        <w:spacing w:before="2"/>
        <w:rPr>
          <w:rFonts w:ascii="Times New Roman"/>
          <w:sz w:val="32"/>
          <w:szCs w:val="32"/>
        </w:rPr>
      </w:pPr>
    </w:p>
    <w:p w14:paraId="2929C97F" w14:textId="77777777" w:rsidR="00B818E8" w:rsidRPr="00C1021C" w:rsidRDefault="001B0D73">
      <w:pPr>
        <w:pStyle w:val="a5"/>
        <w:kinsoku w:val="0"/>
        <w:overflowPunct w:val="0"/>
        <w:ind w:left="2220"/>
        <w:rPr>
          <w:rFonts w:ascii="Times New Roman"/>
          <w:spacing w:val="-3"/>
        </w:rPr>
      </w:pPr>
      <w:r w:rsidRPr="00C1021C">
        <w:rPr>
          <w:rFonts w:ascii="Times New Roman" w:hint="eastAsia"/>
          <w:spacing w:val="-6"/>
        </w:rPr>
        <w:t>If the memory size is 2GB, the address space stored in the system is shown in the following table:</w:t>
      </w:r>
    </w:p>
    <w:p w14:paraId="4323C8C8" w14:textId="77777777" w:rsidR="00B818E8" w:rsidRPr="00C1021C" w:rsidRDefault="00B818E8">
      <w:pPr>
        <w:pStyle w:val="a5"/>
        <w:kinsoku w:val="0"/>
        <w:overflowPunct w:val="0"/>
        <w:spacing w:before="9"/>
        <w:rPr>
          <w:rFonts w:ascii="Times New Roman"/>
          <w:sz w:val="7"/>
          <w:szCs w:val="7"/>
        </w:rPr>
      </w:pPr>
    </w:p>
    <w:tbl>
      <w:tblPr>
        <w:tblW w:w="0" w:type="auto"/>
        <w:tblInd w:w="1792" w:type="dxa"/>
        <w:tblLayout w:type="fixed"/>
        <w:tblCellMar>
          <w:left w:w="0" w:type="dxa"/>
          <w:right w:w="0" w:type="dxa"/>
        </w:tblCellMar>
        <w:tblLook w:val="0000" w:firstRow="0" w:lastRow="0" w:firstColumn="0" w:lastColumn="0" w:noHBand="0" w:noVBand="0"/>
      </w:tblPr>
      <w:tblGrid>
        <w:gridCol w:w="900"/>
        <w:gridCol w:w="2520"/>
        <w:gridCol w:w="2501"/>
        <w:gridCol w:w="2359"/>
      </w:tblGrid>
      <w:tr w:rsidR="00B818E8" w:rsidRPr="00C1021C" w14:paraId="62290F27"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4EDA6A9C"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2C38C73A"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w:t>
            </w:r>
          </w:p>
        </w:tc>
        <w:tc>
          <w:tcPr>
            <w:tcW w:w="2501" w:type="dxa"/>
            <w:tcBorders>
              <w:top w:val="single" w:sz="4" w:space="0" w:color="000000"/>
              <w:left w:val="single" w:sz="4" w:space="0" w:color="000000"/>
              <w:bottom w:val="single" w:sz="4" w:space="0" w:color="000000"/>
              <w:right w:val="single" w:sz="4" w:space="0" w:color="000000"/>
            </w:tcBorders>
          </w:tcPr>
          <w:p w14:paraId="193FCCC5"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End address</w:t>
            </w:r>
          </w:p>
        </w:tc>
        <w:tc>
          <w:tcPr>
            <w:tcW w:w="2359" w:type="dxa"/>
            <w:tcBorders>
              <w:top w:val="single" w:sz="4" w:space="0" w:color="000000"/>
              <w:left w:val="single" w:sz="4" w:space="0" w:color="000000"/>
              <w:bottom w:val="single" w:sz="4" w:space="0" w:color="000000"/>
              <w:right w:val="single" w:sz="4" w:space="0" w:color="000000"/>
            </w:tcBorders>
          </w:tcPr>
          <w:p w14:paraId="3F9F6D18"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r w:rsidR="00B818E8" w:rsidRPr="00C1021C" w14:paraId="1F3737E7"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5C373869"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0</w:t>
            </w:r>
          </w:p>
        </w:tc>
        <w:tc>
          <w:tcPr>
            <w:tcW w:w="2520" w:type="dxa"/>
            <w:tcBorders>
              <w:top w:val="single" w:sz="4" w:space="0" w:color="000000"/>
              <w:left w:val="single" w:sz="4" w:space="0" w:color="000000"/>
              <w:bottom w:val="single" w:sz="4" w:space="0" w:color="000000"/>
              <w:right w:val="single" w:sz="4" w:space="0" w:color="000000"/>
            </w:tcBorders>
          </w:tcPr>
          <w:p w14:paraId="4D7C0DE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2B2E372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x0000_0000_0fff_ffff</w:t>
            </w:r>
          </w:p>
        </w:tc>
        <w:tc>
          <w:tcPr>
            <w:tcW w:w="2359" w:type="dxa"/>
            <w:tcBorders>
              <w:top w:val="single" w:sz="4" w:space="0" w:color="000000"/>
              <w:left w:val="single" w:sz="4" w:space="0" w:color="000000"/>
              <w:bottom w:val="single" w:sz="4" w:space="0" w:color="000000"/>
              <w:right w:val="single" w:sz="4" w:space="0" w:color="000000"/>
            </w:tcBorders>
          </w:tcPr>
          <w:p w14:paraId="2705A92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0-256 MB</w:t>
            </w:r>
          </w:p>
        </w:tc>
      </w:tr>
      <w:tr w:rsidR="00B818E8" w:rsidRPr="00C1021C" w14:paraId="04FA75CA"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246860A0"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w:t>
            </w:r>
          </w:p>
        </w:tc>
        <w:tc>
          <w:tcPr>
            <w:tcW w:w="2520" w:type="dxa"/>
            <w:tcBorders>
              <w:top w:val="single" w:sz="4" w:space="0" w:color="000000"/>
              <w:left w:val="single" w:sz="4" w:space="0" w:color="000000"/>
              <w:bottom w:val="single" w:sz="4" w:space="0" w:color="000000"/>
              <w:right w:val="single" w:sz="4" w:space="0" w:color="000000"/>
            </w:tcBorders>
          </w:tcPr>
          <w:p w14:paraId="534FAD7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x0000_0000_9000_0000</w:t>
            </w:r>
          </w:p>
        </w:tc>
        <w:tc>
          <w:tcPr>
            <w:tcW w:w="2501" w:type="dxa"/>
            <w:tcBorders>
              <w:top w:val="single" w:sz="4" w:space="0" w:color="000000"/>
              <w:left w:val="single" w:sz="4" w:space="0" w:color="000000"/>
              <w:bottom w:val="single" w:sz="4" w:space="0" w:color="000000"/>
              <w:right w:val="single" w:sz="4" w:space="0" w:color="000000"/>
            </w:tcBorders>
          </w:tcPr>
          <w:p w14:paraId="32BDC7A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x0000_0000_ffff_ffff</w:t>
            </w:r>
          </w:p>
        </w:tc>
        <w:tc>
          <w:tcPr>
            <w:tcW w:w="2359" w:type="dxa"/>
            <w:tcBorders>
              <w:top w:val="single" w:sz="4" w:space="0" w:color="000000"/>
              <w:left w:val="single" w:sz="4" w:space="0" w:color="000000"/>
              <w:bottom w:val="single" w:sz="4" w:space="0" w:color="000000"/>
              <w:right w:val="single" w:sz="4" w:space="0" w:color="000000"/>
            </w:tcBorders>
          </w:tcPr>
          <w:p w14:paraId="35A13852"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 xml:space="preserve">256 MB to 2 </w:t>
            </w:r>
            <w:proofErr w:type="spellStart"/>
            <w:r w:rsidRPr="00C1021C">
              <w:rPr>
                <w:rFonts w:ascii="Times New Roman" w:eastAsia="宋体" w:hAnsi="Times New Roman"/>
                <w:sz w:val="18"/>
                <w:szCs w:val="18"/>
              </w:rPr>
              <w:t>gb</w:t>
            </w:r>
            <w:proofErr w:type="spellEnd"/>
          </w:p>
        </w:tc>
      </w:tr>
    </w:tbl>
    <w:p w14:paraId="17856B40" w14:textId="77777777" w:rsidR="00B818E8" w:rsidRPr="00C1021C" w:rsidRDefault="00B818E8">
      <w:pPr>
        <w:pStyle w:val="a5"/>
        <w:kinsoku w:val="0"/>
        <w:overflowPunct w:val="0"/>
        <w:spacing w:before="2"/>
        <w:rPr>
          <w:rFonts w:ascii="Times New Roman"/>
          <w:sz w:val="32"/>
          <w:szCs w:val="32"/>
        </w:rPr>
      </w:pPr>
    </w:p>
    <w:p w14:paraId="747037CF"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lastRenderedPageBreak/>
        <w:t>If the memory size is 4GB, the address space stored in the system is shown in the following table:</w:t>
      </w:r>
    </w:p>
    <w:p w14:paraId="1019FDEF" w14:textId="77777777" w:rsidR="00B818E8" w:rsidRPr="00C1021C" w:rsidRDefault="00B818E8">
      <w:pPr>
        <w:pStyle w:val="a5"/>
        <w:kinsoku w:val="0"/>
        <w:overflowPunct w:val="0"/>
        <w:rPr>
          <w:rFonts w:ascii="Times New Roman"/>
          <w:sz w:val="20"/>
          <w:szCs w:val="20"/>
        </w:rPr>
      </w:pPr>
    </w:p>
    <w:p w14:paraId="502F6582" w14:textId="77777777" w:rsidR="00B818E8" w:rsidRPr="00C1021C" w:rsidRDefault="00B818E8">
      <w:pPr>
        <w:pStyle w:val="a5"/>
        <w:kinsoku w:val="0"/>
        <w:overflowPunct w:val="0"/>
        <w:spacing w:before="1"/>
        <w:rPr>
          <w:rFonts w:ascii="Times New Roman"/>
          <w:sz w:val="12"/>
          <w:szCs w:val="12"/>
        </w:rPr>
      </w:pPr>
    </w:p>
    <w:tbl>
      <w:tblPr>
        <w:tblW w:w="0" w:type="auto"/>
        <w:tblInd w:w="1792" w:type="dxa"/>
        <w:tblLayout w:type="fixed"/>
        <w:tblCellMar>
          <w:left w:w="0" w:type="dxa"/>
          <w:right w:w="0" w:type="dxa"/>
        </w:tblCellMar>
        <w:tblLook w:val="0000" w:firstRow="0" w:lastRow="0" w:firstColumn="0" w:lastColumn="0" w:noHBand="0" w:noVBand="0"/>
      </w:tblPr>
      <w:tblGrid>
        <w:gridCol w:w="900"/>
        <w:gridCol w:w="2520"/>
        <w:gridCol w:w="2501"/>
        <w:gridCol w:w="2359"/>
      </w:tblGrid>
      <w:tr w:rsidR="00B818E8" w:rsidRPr="00C1021C" w14:paraId="5B538305" w14:textId="77777777">
        <w:trPr>
          <w:trHeight w:val="314"/>
        </w:trPr>
        <w:tc>
          <w:tcPr>
            <w:tcW w:w="900" w:type="dxa"/>
            <w:tcBorders>
              <w:top w:val="single" w:sz="4" w:space="0" w:color="000000"/>
              <w:left w:val="single" w:sz="4" w:space="0" w:color="000000"/>
              <w:bottom w:val="single" w:sz="4" w:space="0" w:color="000000"/>
              <w:right w:val="single" w:sz="4" w:space="0" w:color="000000"/>
            </w:tcBorders>
          </w:tcPr>
          <w:p w14:paraId="45560218"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0F9B32B5"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The starting address</w:t>
            </w:r>
          </w:p>
        </w:tc>
        <w:tc>
          <w:tcPr>
            <w:tcW w:w="2501" w:type="dxa"/>
            <w:tcBorders>
              <w:top w:val="single" w:sz="4" w:space="0" w:color="000000"/>
              <w:left w:val="single" w:sz="4" w:space="0" w:color="000000"/>
              <w:bottom w:val="single" w:sz="4" w:space="0" w:color="000000"/>
              <w:right w:val="single" w:sz="4" w:space="0" w:color="000000"/>
            </w:tcBorders>
          </w:tcPr>
          <w:p w14:paraId="4FF4F104"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End address</w:t>
            </w:r>
          </w:p>
        </w:tc>
        <w:tc>
          <w:tcPr>
            <w:tcW w:w="2359" w:type="dxa"/>
            <w:tcBorders>
              <w:top w:val="single" w:sz="4" w:space="0" w:color="000000"/>
              <w:left w:val="single" w:sz="4" w:space="0" w:color="000000"/>
              <w:bottom w:val="single" w:sz="4" w:space="0" w:color="000000"/>
              <w:right w:val="single" w:sz="4" w:space="0" w:color="000000"/>
            </w:tcBorders>
          </w:tcPr>
          <w:p w14:paraId="02CF0731" w14:textId="77777777" w:rsidR="00B818E8" w:rsidRPr="00C1021C" w:rsidRDefault="001B0D73">
            <w:pPr>
              <w:pStyle w:val="TableParagraph"/>
              <w:kinsoku w:val="0"/>
              <w:overflowPunct w:val="0"/>
              <w:spacing w:before="38"/>
              <w:ind w:left="107"/>
              <w:rPr>
                <w:rFonts w:ascii="Times New Roman" w:eastAsia="宋体" w:hAnsi="Times New Roman" w:cs="宋体"/>
                <w:sz w:val="18"/>
                <w:szCs w:val="18"/>
              </w:rPr>
            </w:pPr>
            <w:r w:rsidRPr="00C1021C">
              <w:rPr>
                <w:rFonts w:ascii="Times New Roman" w:eastAsia="宋体" w:hAnsi="Times New Roman" w:cs="宋体" w:hint="eastAsia"/>
                <w:sz w:val="18"/>
                <w:szCs w:val="18"/>
              </w:rPr>
              <w:t>instructions</w:t>
            </w:r>
          </w:p>
        </w:tc>
      </w:tr>
    </w:tbl>
    <w:p w14:paraId="2DD634B5" w14:textId="77777777" w:rsidR="00B818E8" w:rsidRPr="00C1021C" w:rsidRDefault="00B818E8">
      <w:pPr>
        <w:rPr>
          <w:rFonts w:ascii="Times New Roman"/>
          <w:sz w:val="12"/>
          <w:szCs w:val="12"/>
        </w:rPr>
        <w:sectPr w:rsidR="00B818E8" w:rsidRPr="00C1021C">
          <w:pgSz w:w="11910" w:h="16840"/>
          <w:pgMar w:top="1220" w:right="0" w:bottom="1280" w:left="0" w:header="336" w:footer="1094" w:gutter="0"/>
          <w:cols w:space="720"/>
          <w:noEndnote/>
        </w:sectPr>
      </w:pPr>
    </w:p>
    <w:p w14:paraId="0DB0BEBA" w14:textId="77777777" w:rsidR="00B818E8" w:rsidRPr="00C1021C" w:rsidRDefault="00B818E8">
      <w:pPr>
        <w:pStyle w:val="a5"/>
        <w:kinsoku w:val="0"/>
        <w:overflowPunct w:val="0"/>
        <w:spacing w:before="8"/>
        <w:rPr>
          <w:rFonts w:ascii="Times New Roman"/>
          <w:sz w:val="16"/>
          <w:szCs w:val="16"/>
        </w:rPr>
      </w:pPr>
    </w:p>
    <w:tbl>
      <w:tblPr>
        <w:tblW w:w="0" w:type="auto"/>
        <w:tblInd w:w="1792" w:type="dxa"/>
        <w:tblLayout w:type="fixed"/>
        <w:tblCellMar>
          <w:left w:w="0" w:type="dxa"/>
          <w:right w:w="0" w:type="dxa"/>
        </w:tblCellMar>
        <w:tblLook w:val="0000" w:firstRow="0" w:lastRow="0" w:firstColumn="0" w:lastColumn="0" w:noHBand="0" w:noVBand="0"/>
      </w:tblPr>
      <w:tblGrid>
        <w:gridCol w:w="900"/>
        <w:gridCol w:w="2520"/>
        <w:gridCol w:w="2501"/>
        <w:gridCol w:w="2359"/>
      </w:tblGrid>
      <w:tr w:rsidR="00B818E8" w:rsidRPr="00C1021C" w14:paraId="1D910D46"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5091972C"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0</w:t>
            </w:r>
          </w:p>
        </w:tc>
        <w:tc>
          <w:tcPr>
            <w:tcW w:w="2520" w:type="dxa"/>
            <w:tcBorders>
              <w:top w:val="single" w:sz="4" w:space="0" w:color="000000"/>
              <w:left w:val="single" w:sz="4" w:space="0" w:color="000000"/>
              <w:bottom w:val="single" w:sz="4" w:space="0" w:color="000000"/>
              <w:right w:val="single" w:sz="4" w:space="0" w:color="000000"/>
            </w:tcBorders>
          </w:tcPr>
          <w:p w14:paraId="7C615643"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3D373C08"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x0000_0000_0fff_ffff</w:t>
            </w:r>
          </w:p>
        </w:tc>
        <w:tc>
          <w:tcPr>
            <w:tcW w:w="2359" w:type="dxa"/>
            <w:tcBorders>
              <w:top w:val="single" w:sz="4" w:space="0" w:color="000000"/>
              <w:left w:val="single" w:sz="4" w:space="0" w:color="000000"/>
              <w:bottom w:val="single" w:sz="4" w:space="0" w:color="000000"/>
              <w:right w:val="single" w:sz="4" w:space="0" w:color="000000"/>
            </w:tcBorders>
          </w:tcPr>
          <w:p w14:paraId="0B06C3C5"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0-256 MB</w:t>
            </w:r>
          </w:p>
        </w:tc>
      </w:tr>
      <w:tr w:rsidR="00B818E8" w:rsidRPr="00C1021C" w14:paraId="002237A8"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60B6EC74" w14:textId="77777777" w:rsidR="00B818E8" w:rsidRPr="00C1021C" w:rsidRDefault="001B0D73">
            <w:pPr>
              <w:pStyle w:val="TableParagraph"/>
              <w:kinsoku w:val="0"/>
              <w:overflowPunct w:val="0"/>
              <w:spacing w:before="38"/>
              <w:ind w:left="107"/>
              <w:rPr>
                <w:rFonts w:ascii="Times New Roman" w:eastAsia="宋体" w:hAnsi="Times New Roman"/>
                <w:sz w:val="18"/>
                <w:szCs w:val="18"/>
              </w:rPr>
            </w:pPr>
            <w:r w:rsidRPr="00C1021C">
              <w:rPr>
                <w:rFonts w:ascii="Times New Roman" w:eastAsia="宋体" w:hAnsi="Times New Roman" w:cs="宋体" w:hint="eastAsia"/>
                <w:sz w:val="18"/>
                <w:szCs w:val="18"/>
              </w:rPr>
              <w:t>Address 1</w:t>
            </w:r>
          </w:p>
        </w:tc>
        <w:tc>
          <w:tcPr>
            <w:tcW w:w="2520" w:type="dxa"/>
            <w:tcBorders>
              <w:top w:val="single" w:sz="4" w:space="0" w:color="000000"/>
              <w:left w:val="single" w:sz="4" w:space="0" w:color="000000"/>
              <w:bottom w:val="single" w:sz="4" w:space="0" w:color="000000"/>
              <w:right w:val="single" w:sz="4" w:space="0" w:color="000000"/>
            </w:tcBorders>
          </w:tcPr>
          <w:p w14:paraId="6499F68E"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x0000_0001_1000_0000</w:t>
            </w:r>
          </w:p>
        </w:tc>
        <w:tc>
          <w:tcPr>
            <w:tcW w:w="2501" w:type="dxa"/>
            <w:tcBorders>
              <w:top w:val="single" w:sz="4" w:space="0" w:color="000000"/>
              <w:left w:val="single" w:sz="4" w:space="0" w:color="000000"/>
              <w:bottom w:val="single" w:sz="4" w:space="0" w:color="000000"/>
              <w:right w:val="single" w:sz="4" w:space="0" w:color="000000"/>
            </w:tcBorders>
          </w:tcPr>
          <w:p w14:paraId="01948C51"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0 x0000_0001_ffff_ffff</w:t>
            </w:r>
          </w:p>
        </w:tc>
        <w:tc>
          <w:tcPr>
            <w:tcW w:w="2359" w:type="dxa"/>
            <w:tcBorders>
              <w:top w:val="single" w:sz="4" w:space="0" w:color="000000"/>
              <w:left w:val="single" w:sz="4" w:space="0" w:color="000000"/>
              <w:bottom w:val="single" w:sz="4" w:space="0" w:color="000000"/>
              <w:right w:val="single" w:sz="4" w:space="0" w:color="000000"/>
            </w:tcBorders>
          </w:tcPr>
          <w:p w14:paraId="3AD7B407" w14:textId="77777777" w:rsidR="00B818E8" w:rsidRPr="00C1021C" w:rsidRDefault="001B0D73">
            <w:pPr>
              <w:pStyle w:val="TableParagraph"/>
              <w:kinsoku w:val="0"/>
              <w:overflowPunct w:val="0"/>
              <w:spacing w:before="49"/>
              <w:ind w:left="107"/>
              <w:rPr>
                <w:rFonts w:ascii="Times New Roman" w:eastAsia="宋体" w:hAnsi="Times New Roman"/>
                <w:sz w:val="18"/>
                <w:szCs w:val="18"/>
              </w:rPr>
            </w:pPr>
            <w:r w:rsidRPr="00C1021C">
              <w:rPr>
                <w:rFonts w:ascii="Times New Roman" w:eastAsia="宋体" w:hAnsi="Times New Roman"/>
                <w:sz w:val="18"/>
                <w:szCs w:val="18"/>
              </w:rPr>
              <w:t xml:space="preserve">256 MB - 4 </w:t>
            </w:r>
            <w:proofErr w:type="spellStart"/>
            <w:r w:rsidRPr="00C1021C">
              <w:rPr>
                <w:rFonts w:ascii="Times New Roman" w:eastAsia="宋体" w:hAnsi="Times New Roman"/>
                <w:sz w:val="18"/>
                <w:szCs w:val="18"/>
              </w:rPr>
              <w:t>gb</w:t>
            </w:r>
            <w:proofErr w:type="spellEnd"/>
          </w:p>
        </w:tc>
      </w:tr>
    </w:tbl>
    <w:p w14:paraId="3BBDCF12" w14:textId="77777777" w:rsidR="00B818E8" w:rsidRPr="00C1021C" w:rsidRDefault="00B818E8">
      <w:pPr>
        <w:pStyle w:val="a5"/>
        <w:kinsoku w:val="0"/>
        <w:overflowPunct w:val="0"/>
        <w:spacing w:before="6"/>
        <w:rPr>
          <w:rFonts w:ascii="Times New Roman"/>
          <w:sz w:val="26"/>
          <w:szCs w:val="26"/>
        </w:rPr>
      </w:pPr>
    </w:p>
    <w:p w14:paraId="7BBDB15D" w14:textId="77777777" w:rsidR="00B818E8" w:rsidRPr="00C1021C" w:rsidRDefault="001B0D73">
      <w:pPr>
        <w:pStyle w:val="a5"/>
        <w:kinsoku w:val="0"/>
        <w:overflowPunct w:val="0"/>
        <w:spacing w:before="72"/>
        <w:ind w:left="2220"/>
        <w:rPr>
          <w:rFonts w:ascii="Times New Roman"/>
        </w:rPr>
      </w:pPr>
      <w:r w:rsidRPr="00C1021C">
        <w:rPr>
          <w:rFonts w:ascii="Times New Roman" w:hint="eastAsia"/>
        </w:rPr>
        <w:t>And so on.</w:t>
      </w:r>
    </w:p>
    <w:p w14:paraId="374A447B" w14:textId="77777777" w:rsidR="00B818E8" w:rsidRPr="00C1021C" w:rsidRDefault="00B818E8">
      <w:pPr>
        <w:pStyle w:val="a5"/>
        <w:kinsoku w:val="0"/>
        <w:overflowPunct w:val="0"/>
        <w:spacing w:before="7"/>
        <w:rPr>
          <w:rFonts w:ascii="Times New Roman"/>
          <w:sz w:val="15"/>
          <w:szCs w:val="15"/>
        </w:rPr>
      </w:pPr>
    </w:p>
    <w:p w14:paraId="3731FABA" w14:textId="02F7300E" w:rsidR="00B818E8" w:rsidRPr="00C1021C" w:rsidRDefault="00AB11DF" w:rsidP="00870EA3">
      <w:pPr>
        <w:pStyle w:val="a5"/>
        <w:kinsoku w:val="0"/>
        <w:overflowPunct w:val="0"/>
        <w:spacing w:line="417" w:lineRule="auto"/>
        <w:ind w:left="1800" w:right="1794" w:firstLine="419"/>
        <w:jc w:val="both"/>
        <w:rPr>
          <w:rFonts w:ascii="Times New Roman"/>
          <w:spacing w:val="-5"/>
        </w:rPr>
      </w:pPr>
      <w:r w:rsidRPr="00870EA3">
        <w:rPr>
          <w:rFonts w:ascii="Times New Roman"/>
          <w:noProof/>
          <w:spacing w:val="5"/>
        </w:rPr>
        <mc:AlternateContent>
          <mc:Choice Requires="wps">
            <w:drawing>
              <wp:anchor distT="0" distB="0" distL="114300" distR="114300" simplePos="0" relativeHeight="251693056" behindDoc="0" locked="0" layoutInCell="0" allowOverlap="1" wp14:anchorId="5B2ED0B8" wp14:editId="5315B615">
                <wp:simplePos x="0" y="0"/>
                <wp:positionH relativeFrom="page">
                  <wp:posOffset>1139825</wp:posOffset>
                </wp:positionH>
                <wp:positionV relativeFrom="paragraph">
                  <wp:posOffset>543560</wp:posOffset>
                </wp:positionV>
                <wp:extent cx="5323840" cy="7167880"/>
                <wp:effectExtent l="0" t="0" r="0" b="0"/>
                <wp:wrapNone/>
                <wp:docPr id="1267" name="Text Box 12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3840" cy="71678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23" w:type="dxa"/>
                              <w:tblLayout w:type="fixed"/>
                              <w:tblCellMar>
                                <w:left w:w="0" w:type="dxa"/>
                                <w:right w:w="0" w:type="dxa"/>
                              </w:tblCellMar>
                              <w:tblLook w:val="0000" w:firstRow="0" w:lastRow="0" w:firstColumn="0" w:lastColumn="0" w:noHBand="0" w:noVBand="0"/>
                            </w:tblPr>
                            <w:tblGrid>
                              <w:gridCol w:w="1440"/>
                              <w:gridCol w:w="1968"/>
                              <w:gridCol w:w="720"/>
                              <w:gridCol w:w="1440"/>
                              <w:gridCol w:w="2801"/>
                            </w:tblGrid>
                            <w:tr w:rsidR="00FC1734" w14:paraId="59A1625E" w14:textId="77777777">
                              <w:trPr>
                                <w:trHeight w:val="313"/>
                              </w:trPr>
                              <w:tc>
                                <w:tcPr>
                                  <w:tcW w:w="3408" w:type="dxa"/>
                                  <w:gridSpan w:val="2"/>
                                  <w:tcBorders>
                                    <w:top w:val="double" w:sz="2" w:space="0" w:color="000000"/>
                                    <w:left w:val="double" w:sz="2" w:space="0" w:color="000000"/>
                                    <w:bottom w:val="double" w:sz="2" w:space="0" w:color="000000"/>
                                    <w:right w:val="double" w:sz="2" w:space="0" w:color="000000"/>
                                  </w:tcBorders>
                                </w:tcPr>
                                <w:p w14:paraId="7925011E" w14:textId="77777777" w:rsidR="00FC1734" w:rsidRDefault="00FC1734">
                                  <w:pPr>
                                    <w:pStyle w:val="TableParagraph"/>
                                    <w:kinsoku w:val="0"/>
                                    <w:overflowPunct w:val="0"/>
                                    <w:spacing w:before="30"/>
                                    <w:ind w:left="97"/>
                                    <w:rPr>
                                      <w:rFonts w:ascii="宋体" w:eastAsia="宋体" w:hAnsi="Times New Roman" w:cs="宋体"/>
                                      <w:sz w:val="18"/>
                                      <w:szCs w:val="18"/>
                                    </w:rPr>
                                  </w:pPr>
                                  <w:r>
                                    <w:rPr>
                                      <w:rFonts w:ascii="宋体" w:eastAsia="宋体" w:hAnsi="Times New Roman" w:cs="宋体" w:hint="eastAsia"/>
                                      <w:sz w:val="18"/>
                                      <w:szCs w:val="18"/>
                                    </w:rPr>
                                    <w:t>instructions</w:t>
                                  </w:r>
                                </w:p>
                              </w:tc>
                              <w:tc>
                                <w:tcPr>
                                  <w:tcW w:w="720" w:type="dxa"/>
                                  <w:tcBorders>
                                    <w:top w:val="double" w:sz="2" w:space="0" w:color="000000"/>
                                    <w:left w:val="double" w:sz="2" w:space="0" w:color="000000"/>
                                    <w:bottom w:val="double" w:sz="2" w:space="0" w:color="000000"/>
                                    <w:right w:val="double" w:sz="2" w:space="0" w:color="000000"/>
                                  </w:tcBorders>
                                </w:tcPr>
                                <w:p w14:paraId="1BA8D06A" w14:textId="77777777" w:rsidR="00FC1734" w:rsidRDefault="00FC1734">
                                  <w:pPr>
                                    <w:pStyle w:val="TableParagraph"/>
                                    <w:kinsoku w:val="0"/>
                                    <w:overflowPunct w:val="0"/>
                                    <w:spacing w:before="30"/>
                                    <w:ind w:left="97"/>
                                    <w:rPr>
                                      <w:rFonts w:ascii="宋体" w:eastAsia="宋体" w:hAnsi="Times New Roman" w:cs="宋体"/>
                                      <w:sz w:val="18"/>
                                      <w:szCs w:val="18"/>
                                    </w:rPr>
                                  </w:pPr>
                                  <w:r>
                                    <w:rPr>
                                      <w:rFonts w:ascii="宋体" w:eastAsia="宋体" w:hAnsi="Times New Roman" w:cs="宋体" w:hint="eastAsia"/>
                                      <w:sz w:val="18"/>
                                      <w:szCs w:val="18"/>
                                    </w:rPr>
                                    <w:t>window</w:t>
                                  </w:r>
                                </w:p>
                              </w:tc>
                              <w:tc>
                                <w:tcPr>
                                  <w:tcW w:w="1440" w:type="dxa"/>
                                  <w:tcBorders>
                                    <w:top w:val="double" w:sz="2" w:space="0" w:color="000000"/>
                                    <w:left w:val="double" w:sz="2" w:space="0" w:color="000000"/>
                                    <w:bottom w:val="double" w:sz="2" w:space="0" w:color="000000"/>
                                    <w:right w:val="double" w:sz="2" w:space="0" w:color="000000"/>
                                  </w:tcBorders>
                                </w:tcPr>
                                <w:p w14:paraId="3650375E"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3E68E837" w14:textId="77777777" w:rsidR="00FC1734" w:rsidRDefault="00FC1734">
                                  <w:pPr>
                                    <w:pStyle w:val="TableParagraph"/>
                                    <w:kinsoku w:val="0"/>
                                    <w:overflowPunct w:val="0"/>
                                    <w:rPr>
                                      <w:rFonts w:ascii="Times New Roman" w:hAnsi="Times New Roman" w:cs="Times New Roman"/>
                                      <w:sz w:val="18"/>
                                      <w:szCs w:val="18"/>
                                    </w:rPr>
                                  </w:pPr>
                                </w:p>
                              </w:tc>
                            </w:tr>
                            <w:tr w:rsidR="00FC1734" w14:paraId="6A70C54F" w14:textId="77777777">
                              <w:trPr>
                                <w:trHeight w:val="301"/>
                              </w:trPr>
                              <w:tc>
                                <w:tcPr>
                                  <w:tcW w:w="3408" w:type="dxa"/>
                                  <w:gridSpan w:val="2"/>
                                  <w:vMerge w:val="restart"/>
                                  <w:tcBorders>
                                    <w:top w:val="double" w:sz="2" w:space="0" w:color="000000"/>
                                    <w:left w:val="double" w:sz="2" w:space="0" w:color="000000"/>
                                    <w:bottom w:val="double" w:sz="2" w:space="0" w:color="000000"/>
                                    <w:right w:val="double" w:sz="2" w:space="0" w:color="000000"/>
                                  </w:tcBorders>
                                </w:tcPr>
                                <w:p w14:paraId="1F478891" w14:textId="77777777" w:rsidR="00FC1734" w:rsidRDefault="00FC1734">
                                  <w:pPr>
                                    <w:pStyle w:val="TableParagraph"/>
                                    <w:kinsoku w:val="0"/>
                                    <w:overflowPunct w:val="0"/>
                                    <w:spacing w:before="28"/>
                                    <w:ind w:left="97"/>
                                    <w:rPr>
                                      <w:rFonts w:ascii="宋体" w:eastAsia="宋体" w:cs="宋体"/>
                                      <w:sz w:val="18"/>
                                      <w:szCs w:val="18"/>
                                    </w:rPr>
                                  </w:pPr>
                                  <w:r>
                                    <w:rPr>
                                      <w:rFonts w:ascii="宋体" w:eastAsia="宋体" w:hAnsi="Times New Roman" w:cs="宋体" w:hint="eastAsia"/>
                                      <w:sz w:val="18"/>
                                      <w:szCs w:val="18"/>
                                    </w:rPr>
                                    <w:t>Used to enable access to the BIOS space</w:t>
                                  </w:r>
                                </w:p>
                              </w:tc>
                              <w:tc>
                                <w:tcPr>
                                  <w:tcW w:w="720" w:type="dxa"/>
                                  <w:vMerge w:val="restart"/>
                                  <w:tcBorders>
                                    <w:top w:val="double" w:sz="2" w:space="0" w:color="000000"/>
                                    <w:left w:val="double" w:sz="2" w:space="0" w:color="000000"/>
                                    <w:bottom w:val="double" w:sz="2" w:space="0" w:color="000000"/>
                                    <w:right w:val="double" w:sz="2" w:space="0" w:color="000000"/>
                                  </w:tcBorders>
                                </w:tcPr>
                                <w:p w14:paraId="164EE30B" w14:textId="77777777" w:rsidR="00FC1734" w:rsidRDefault="00FC1734">
                                  <w:pPr>
                                    <w:pStyle w:val="TableParagraph"/>
                                    <w:kinsoku w:val="0"/>
                                    <w:overflowPunct w:val="0"/>
                                    <w:spacing w:before="39"/>
                                    <w:ind w:left="97"/>
                                    <w:rPr>
                                      <w:w w:val="99"/>
                                      <w:sz w:val="18"/>
                                      <w:szCs w:val="18"/>
                                    </w:rPr>
                                  </w:pPr>
                                  <w:r>
                                    <w:rPr>
                                      <w:w w:val="99"/>
                                      <w:sz w:val="18"/>
                                      <w:szCs w:val="18"/>
                                    </w:rPr>
                                    <w:t>0</w:t>
                                  </w:r>
                                </w:p>
                              </w:tc>
                              <w:tc>
                                <w:tcPr>
                                  <w:tcW w:w="1440" w:type="dxa"/>
                                  <w:tcBorders>
                                    <w:top w:val="double" w:sz="2" w:space="0" w:color="000000"/>
                                    <w:left w:val="double" w:sz="2" w:space="0" w:color="000000"/>
                                    <w:bottom w:val="double" w:sz="2" w:space="0" w:color="000000"/>
                                    <w:right w:val="double" w:sz="2" w:space="0" w:color="000000"/>
                                  </w:tcBorders>
                                </w:tcPr>
                                <w:p w14:paraId="6B68D198" w14:textId="77777777" w:rsidR="00FC1734" w:rsidRDefault="00FC1734">
                                  <w:pPr>
                                    <w:pStyle w:val="TableParagraph"/>
                                    <w:kinsoku w:val="0"/>
                                    <w:overflowPunct w:val="0"/>
                                    <w:spacing w:before="39"/>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2F3DA1B1" w14:textId="77777777" w:rsidR="00FC1734" w:rsidRDefault="00FC1734">
                                  <w:pPr>
                                    <w:pStyle w:val="TableParagraph"/>
                                    <w:kinsoku w:val="0"/>
                                    <w:overflowPunct w:val="0"/>
                                    <w:spacing w:before="39"/>
                                    <w:ind w:left="97"/>
                                    <w:rPr>
                                      <w:sz w:val="18"/>
                                      <w:szCs w:val="18"/>
                                    </w:rPr>
                                  </w:pPr>
                                  <w:r>
                                    <w:rPr>
                                      <w:sz w:val="18"/>
                                      <w:szCs w:val="18"/>
                                    </w:rPr>
                                    <w:t>0 x00000000_1fc00000</w:t>
                                  </w:r>
                                </w:p>
                              </w:tc>
                            </w:tr>
                            <w:tr w:rsidR="00FC1734" w14:paraId="51255B54" w14:textId="77777777">
                              <w:trPr>
                                <w:trHeight w:val="313"/>
                              </w:trPr>
                              <w:tc>
                                <w:tcPr>
                                  <w:tcW w:w="3408" w:type="dxa"/>
                                  <w:gridSpan w:val="2"/>
                                  <w:vMerge/>
                                  <w:tcBorders>
                                    <w:top w:val="nil"/>
                                    <w:left w:val="double" w:sz="2" w:space="0" w:color="000000"/>
                                    <w:bottom w:val="double" w:sz="2" w:space="0" w:color="000000"/>
                                    <w:right w:val="double" w:sz="2" w:space="0" w:color="000000"/>
                                  </w:tcBorders>
                                </w:tcPr>
                                <w:p w14:paraId="034E68E1"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721A38E8"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73060CD3"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4A26E4D3" w14:textId="77777777" w:rsidR="00FC1734" w:rsidRDefault="00FC1734">
                                  <w:pPr>
                                    <w:pStyle w:val="TableParagraph"/>
                                    <w:kinsoku w:val="0"/>
                                    <w:overflowPunct w:val="0"/>
                                    <w:spacing w:before="51"/>
                                    <w:ind w:left="97"/>
                                    <w:rPr>
                                      <w:sz w:val="18"/>
                                      <w:szCs w:val="18"/>
                                    </w:rPr>
                                  </w:pPr>
                                  <w:r>
                                    <w:rPr>
                                      <w:sz w:val="18"/>
                                      <w:szCs w:val="18"/>
                                    </w:rPr>
                                    <w:t>0 xffffffff_fff00000</w:t>
                                  </w:r>
                                </w:p>
                              </w:tc>
                            </w:tr>
                            <w:tr w:rsidR="00FC1734" w14:paraId="5BCC0D21" w14:textId="77777777">
                              <w:trPr>
                                <w:trHeight w:val="320"/>
                              </w:trPr>
                              <w:tc>
                                <w:tcPr>
                                  <w:tcW w:w="3408" w:type="dxa"/>
                                  <w:gridSpan w:val="2"/>
                                  <w:vMerge/>
                                  <w:tcBorders>
                                    <w:top w:val="nil"/>
                                    <w:left w:val="double" w:sz="2" w:space="0" w:color="000000"/>
                                    <w:bottom w:val="double" w:sz="2" w:space="0" w:color="000000"/>
                                    <w:right w:val="double" w:sz="2" w:space="0" w:color="000000"/>
                                  </w:tcBorders>
                                </w:tcPr>
                                <w:p w14:paraId="212D75D7"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80E8827"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08A3236"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20B506A1" w14:textId="77777777" w:rsidR="00FC1734" w:rsidRDefault="00FC1734">
                                  <w:pPr>
                                    <w:pStyle w:val="TableParagraph"/>
                                    <w:kinsoku w:val="0"/>
                                    <w:overflowPunct w:val="0"/>
                                    <w:spacing w:before="49"/>
                                    <w:ind w:left="97"/>
                                    <w:rPr>
                                      <w:sz w:val="18"/>
                                      <w:szCs w:val="18"/>
                                    </w:rPr>
                                  </w:pPr>
                                  <w:r>
                                    <w:rPr>
                                      <w:sz w:val="18"/>
                                      <w:szCs w:val="18"/>
                                    </w:rPr>
                                    <w:t>0 x00000000_1fc000f2</w:t>
                                  </w:r>
                                </w:p>
                              </w:tc>
                            </w:tr>
                            <w:tr w:rsidR="00FC1734" w14:paraId="5B14FB9A" w14:textId="77777777">
                              <w:trPr>
                                <w:trHeight w:val="303"/>
                              </w:trPr>
                              <w:tc>
                                <w:tcPr>
                                  <w:tcW w:w="3408" w:type="dxa"/>
                                  <w:gridSpan w:val="2"/>
                                  <w:vMerge w:val="restart"/>
                                  <w:tcBorders>
                                    <w:top w:val="double" w:sz="2" w:space="0" w:color="000000"/>
                                    <w:left w:val="double" w:sz="2" w:space="0" w:color="000000"/>
                                    <w:bottom w:val="double" w:sz="2" w:space="0" w:color="000000"/>
                                    <w:right w:val="double" w:sz="2" w:space="0" w:color="000000"/>
                                  </w:tcBorders>
                                </w:tcPr>
                                <w:p w14:paraId="3E207F22" w14:textId="77777777" w:rsidR="00FC1734" w:rsidRDefault="00FC1734">
                                  <w:pPr>
                                    <w:pStyle w:val="TableParagraph"/>
                                    <w:kinsoku w:val="0"/>
                                    <w:overflowPunct w:val="0"/>
                                    <w:spacing w:before="30" w:line="324" w:lineRule="auto"/>
                                    <w:ind w:left="97" w:right="86"/>
                                    <w:rPr>
                                      <w:rFonts w:ascii="宋体" w:eastAsia="宋体" w:cs="宋体"/>
                                      <w:sz w:val="18"/>
                                      <w:szCs w:val="18"/>
                                    </w:rPr>
                                  </w:pPr>
                                  <w:r>
                                    <w:rPr>
                                      <w:rFonts w:ascii="宋体" w:eastAsia="宋体" w:hAnsi="Times New Roman" w:cs="宋体" w:hint="eastAsia"/>
                                      <w:spacing w:val="-8"/>
                                      <w:sz w:val="18"/>
                                      <w:szCs w:val="18"/>
                                    </w:rPr>
                                    <w:t>Used to enable access to a PCI space (only non-referential UNCACHE access is allowed)</w:t>
                                  </w:r>
                                </w:p>
                              </w:tc>
                              <w:tc>
                                <w:tcPr>
                                  <w:tcW w:w="720" w:type="dxa"/>
                                  <w:vMerge w:val="restart"/>
                                  <w:tcBorders>
                                    <w:top w:val="double" w:sz="2" w:space="0" w:color="000000"/>
                                    <w:left w:val="double" w:sz="2" w:space="0" w:color="000000"/>
                                    <w:bottom w:val="double" w:sz="2" w:space="0" w:color="000000"/>
                                    <w:right w:val="double" w:sz="2" w:space="0" w:color="000000"/>
                                  </w:tcBorders>
                                </w:tcPr>
                                <w:p w14:paraId="7FBA1483" w14:textId="77777777" w:rsidR="00FC1734" w:rsidRDefault="00FC1734">
                                  <w:pPr>
                                    <w:pStyle w:val="TableParagraph"/>
                                    <w:kinsoku w:val="0"/>
                                    <w:overflowPunct w:val="0"/>
                                    <w:spacing w:before="41"/>
                                    <w:ind w:left="97"/>
                                    <w:rPr>
                                      <w:w w:val="99"/>
                                      <w:sz w:val="18"/>
                                      <w:szCs w:val="18"/>
                                    </w:rPr>
                                  </w:pPr>
                                  <w:r>
                                    <w:rPr>
                                      <w:w w:val="99"/>
                                      <w:sz w:val="18"/>
                                      <w:szCs w:val="18"/>
                                    </w:rPr>
                                    <w:t>1</w:t>
                                  </w:r>
                                </w:p>
                              </w:tc>
                              <w:tc>
                                <w:tcPr>
                                  <w:tcW w:w="1440" w:type="dxa"/>
                                  <w:tcBorders>
                                    <w:top w:val="double" w:sz="2" w:space="0" w:color="000000"/>
                                    <w:left w:val="double" w:sz="2" w:space="0" w:color="000000"/>
                                    <w:bottom w:val="double" w:sz="2" w:space="0" w:color="000000"/>
                                    <w:right w:val="double" w:sz="2" w:space="0" w:color="000000"/>
                                  </w:tcBorders>
                                </w:tcPr>
                                <w:p w14:paraId="20B1EBA4" w14:textId="77777777" w:rsidR="00FC1734" w:rsidRDefault="00FC1734">
                                  <w:pPr>
                                    <w:pStyle w:val="TableParagraph"/>
                                    <w:kinsoku w:val="0"/>
                                    <w:overflowPunct w:val="0"/>
                                    <w:spacing w:before="41"/>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64A9A467" w14:textId="77777777" w:rsidR="00FC1734" w:rsidRDefault="00FC1734">
                                  <w:pPr>
                                    <w:pStyle w:val="TableParagraph"/>
                                    <w:kinsoku w:val="0"/>
                                    <w:overflowPunct w:val="0"/>
                                    <w:spacing w:before="41"/>
                                    <w:ind w:left="97"/>
                                    <w:rPr>
                                      <w:sz w:val="18"/>
                                      <w:szCs w:val="18"/>
                                    </w:rPr>
                                  </w:pPr>
                                  <w:r>
                                    <w:rPr>
                                      <w:sz w:val="18"/>
                                      <w:szCs w:val="18"/>
                                    </w:rPr>
                                    <w:t>0 x00000000_10000000</w:t>
                                  </w:r>
                                </w:p>
                              </w:tc>
                            </w:tr>
                            <w:tr w:rsidR="00FC1734" w14:paraId="30CD1C37" w14:textId="77777777">
                              <w:trPr>
                                <w:trHeight w:val="310"/>
                              </w:trPr>
                              <w:tc>
                                <w:tcPr>
                                  <w:tcW w:w="3408" w:type="dxa"/>
                                  <w:gridSpan w:val="2"/>
                                  <w:vMerge/>
                                  <w:tcBorders>
                                    <w:top w:val="nil"/>
                                    <w:left w:val="double" w:sz="2" w:space="0" w:color="000000"/>
                                    <w:bottom w:val="double" w:sz="2" w:space="0" w:color="000000"/>
                                    <w:right w:val="double" w:sz="2" w:space="0" w:color="000000"/>
                                  </w:tcBorders>
                                </w:tcPr>
                                <w:p w14:paraId="4F052A45"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1433856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7920003" w14:textId="77777777" w:rsidR="00FC1734" w:rsidRDefault="00FC1734">
                                  <w:pPr>
                                    <w:pStyle w:val="TableParagraph"/>
                                    <w:kinsoku w:val="0"/>
                                    <w:overflowPunct w:val="0"/>
                                    <w:spacing w:before="49"/>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7173806" w14:textId="77777777" w:rsidR="00FC1734" w:rsidRDefault="00FC1734">
                                  <w:pPr>
                                    <w:pStyle w:val="TableParagraph"/>
                                    <w:kinsoku w:val="0"/>
                                    <w:overflowPunct w:val="0"/>
                                    <w:spacing w:before="49"/>
                                    <w:ind w:left="97"/>
                                    <w:rPr>
                                      <w:sz w:val="18"/>
                                      <w:szCs w:val="18"/>
                                    </w:rPr>
                                  </w:pPr>
                                  <w:r>
                                    <w:rPr>
                                      <w:sz w:val="18"/>
                                      <w:szCs w:val="18"/>
                                    </w:rPr>
                                    <w:t>0 xffffffff_f0000000</w:t>
                                  </w:r>
                                </w:p>
                              </w:tc>
                            </w:tr>
                            <w:tr w:rsidR="00FC1734" w14:paraId="17A38066" w14:textId="77777777">
                              <w:trPr>
                                <w:trHeight w:val="313"/>
                              </w:trPr>
                              <w:tc>
                                <w:tcPr>
                                  <w:tcW w:w="3408" w:type="dxa"/>
                                  <w:gridSpan w:val="2"/>
                                  <w:vMerge/>
                                  <w:tcBorders>
                                    <w:top w:val="nil"/>
                                    <w:left w:val="double" w:sz="2" w:space="0" w:color="000000"/>
                                    <w:bottom w:val="double" w:sz="2" w:space="0" w:color="000000"/>
                                    <w:right w:val="double" w:sz="2" w:space="0" w:color="000000"/>
                                  </w:tcBorders>
                                </w:tcPr>
                                <w:p w14:paraId="47C0423F"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35BA43AD"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45C3270D" w14:textId="77777777" w:rsidR="00FC1734" w:rsidRDefault="00FC1734">
                                  <w:pPr>
                                    <w:pStyle w:val="TableParagraph"/>
                                    <w:kinsoku w:val="0"/>
                                    <w:overflowPunct w:val="0"/>
                                    <w:spacing w:before="51"/>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6ABE0A71" w14:textId="77777777" w:rsidR="00FC1734" w:rsidRDefault="00FC1734">
                                  <w:pPr>
                                    <w:pStyle w:val="TableParagraph"/>
                                    <w:kinsoku w:val="0"/>
                                    <w:overflowPunct w:val="0"/>
                                    <w:spacing w:before="51"/>
                                    <w:ind w:left="97"/>
                                    <w:rPr>
                                      <w:sz w:val="18"/>
                                      <w:szCs w:val="18"/>
                                    </w:rPr>
                                  </w:pPr>
                                  <w:r>
                                    <w:rPr>
                                      <w:sz w:val="18"/>
                                      <w:szCs w:val="18"/>
                                    </w:rPr>
                                    <w:t>0 x00000000_10000082</w:t>
                                  </w:r>
                                </w:p>
                              </w:tc>
                            </w:tr>
                            <w:tr w:rsidR="00FC1734" w14:paraId="3173FEF9" w14:textId="77777777">
                              <w:trPr>
                                <w:trHeight w:val="310"/>
                              </w:trPr>
                              <w:tc>
                                <w:tcPr>
                                  <w:tcW w:w="1440" w:type="dxa"/>
                                  <w:vMerge w:val="restart"/>
                                  <w:tcBorders>
                                    <w:top w:val="double" w:sz="2" w:space="0" w:color="000000"/>
                                    <w:left w:val="double" w:sz="2" w:space="0" w:color="000000"/>
                                    <w:bottom w:val="double" w:sz="2" w:space="0" w:color="000000"/>
                                    <w:right w:val="double" w:sz="2" w:space="0" w:color="000000"/>
                                  </w:tcBorders>
                                </w:tcPr>
                                <w:p w14:paraId="76817961" w14:textId="77777777" w:rsidR="00FC1734" w:rsidRDefault="00FC1734">
                                  <w:pPr>
                                    <w:pStyle w:val="TableParagraph"/>
                                    <w:kinsoku w:val="0"/>
                                    <w:overflowPunct w:val="0"/>
                                    <w:spacing w:before="38" w:line="324" w:lineRule="auto"/>
                                    <w:ind w:left="97" w:right="57"/>
                                    <w:jc w:val="both"/>
                                    <w:rPr>
                                      <w:rFonts w:ascii="宋体" w:eastAsia="宋体" w:cs="宋体"/>
                                      <w:sz w:val="18"/>
                                      <w:szCs w:val="18"/>
                                    </w:rPr>
                                  </w:pPr>
                                  <w:r>
                                    <w:rPr>
                                      <w:rFonts w:ascii="宋体" w:eastAsia="宋体" w:hAnsi="Times New Roman" w:cs="宋体" w:hint="eastAsia"/>
                                      <w:sz w:val="18"/>
                                      <w:szCs w:val="18"/>
                                    </w:rPr>
                                    <w:t>Used to enable access to the lower 256M space of the chip</w:t>
                                  </w:r>
                                </w:p>
                              </w:tc>
                              <w:tc>
                                <w:tcPr>
                                  <w:tcW w:w="1968" w:type="dxa"/>
                                  <w:vMerge w:val="restart"/>
                                  <w:tcBorders>
                                    <w:top w:val="double" w:sz="2" w:space="0" w:color="000000"/>
                                    <w:left w:val="double" w:sz="2" w:space="0" w:color="000000"/>
                                    <w:bottom w:val="double" w:sz="2" w:space="0" w:color="000000"/>
                                    <w:right w:val="double" w:sz="2" w:space="0" w:color="000000"/>
                                  </w:tcBorders>
                                </w:tcPr>
                                <w:p w14:paraId="601A8482" w14:textId="77777777" w:rsidR="00FC1734" w:rsidRDefault="00FC1734">
                                  <w:pPr>
                                    <w:pStyle w:val="TableParagraph"/>
                                    <w:kinsoku w:val="0"/>
                                    <w:overflowPunct w:val="0"/>
                                    <w:spacing w:before="37"/>
                                    <w:ind w:left="97"/>
                                    <w:rPr>
                                      <w:rFonts w:ascii="宋体" w:eastAsia="宋体" w:cs="宋体"/>
                                      <w:sz w:val="18"/>
                                      <w:szCs w:val="18"/>
                                    </w:rPr>
                                  </w:pPr>
                                  <w:r>
                                    <w:rPr>
                                      <w:sz w:val="18"/>
                                      <w:szCs w:val="18"/>
                                    </w:rPr>
                                    <w:t xml:space="preserve">MC0 single channel </w:t>
                                  </w:r>
                                </w:p>
                                <w:p w14:paraId="745A5C3F" w14:textId="77777777" w:rsidR="00FC1734" w:rsidRDefault="00FC1734">
                                  <w:pPr>
                                    <w:pStyle w:val="TableParagraph"/>
                                    <w:kinsoku w:val="0"/>
                                    <w:overflowPunct w:val="0"/>
                                    <w:spacing w:before="82"/>
                                    <w:ind w:left="97"/>
                                    <w:rPr>
                                      <w:rFonts w:ascii="宋体" w:eastAsia="宋体" w:cs="宋体"/>
                                      <w:sz w:val="18"/>
                                      <w:szCs w:val="18"/>
                                    </w:rPr>
                                  </w:pPr>
                                  <w:r>
                                    <w:rPr>
                                      <w:sz w:val="18"/>
                                      <w:szCs w:val="18"/>
                                    </w:rPr>
                                    <w:t xml:space="preserve">256 MB and above </w:t>
                                  </w:r>
                                </w:p>
                              </w:tc>
                              <w:tc>
                                <w:tcPr>
                                  <w:tcW w:w="720" w:type="dxa"/>
                                  <w:vMerge w:val="restart"/>
                                  <w:tcBorders>
                                    <w:top w:val="double" w:sz="2" w:space="0" w:color="000000"/>
                                    <w:left w:val="double" w:sz="2" w:space="0" w:color="000000"/>
                                    <w:bottom w:val="double" w:sz="2" w:space="0" w:color="000000"/>
                                    <w:right w:val="double" w:sz="2" w:space="0" w:color="000000"/>
                                  </w:tcBorders>
                                </w:tcPr>
                                <w:p w14:paraId="4991C1BD" w14:textId="77777777" w:rsidR="00FC1734" w:rsidRDefault="00FC1734">
                                  <w:pPr>
                                    <w:pStyle w:val="TableParagraph"/>
                                    <w:kinsoku w:val="0"/>
                                    <w:overflowPunct w:val="0"/>
                                    <w:spacing w:before="48"/>
                                    <w:ind w:left="97"/>
                                    <w:rPr>
                                      <w:w w:val="99"/>
                                      <w:sz w:val="18"/>
                                      <w:szCs w:val="18"/>
                                    </w:rPr>
                                  </w:pPr>
                                  <w:r>
                                    <w:rPr>
                                      <w:w w:val="99"/>
                                      <w:sz w:val="18"/>
                                      <w:szCs w:val="18"/>
                                    </w:rPr>
                                    <w:t>2</w:t>
                                  </w:r>
                                </w:p>
                              </w:tc>
                              <w:tc>
                                <w:tcPr>
                                  <w:tcW w:w="1440" w:type="dxa"/>
                                  <w:tcBorders>
                                    <w:top w:val="double" w:sz="2" w:space="0" w:color="000000"/>
                                    <w:left w:val="double" w:sz="2" w:space="0" w:color="000000"/>
                                    <w:bottom w:val="double" w:sz="2" w:space="0" w:color="000000"/>
                                    <w:right w:val="double" w:sz="2" w:space="0" w:color="000000"/>
                                  </w:tcBorders>
                                </w:tcPr>
                                <w:p w14:paraId="77C25C61" w14:textId="77777777" w:rsidR="00FC1734" w:rsidRDefault="00FC1734">
                                  <w:pPr>
                                    <w:pStyle w:val="TableParagraph"/>
                                    <w:kinsoku w:val="0"/>
                                    <w:overflowPunct w:val="0"/>
                                    <w:spacing w:before="48"/>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765EE494" w14:textId="77777777" w:rsidR="00FC1734" w:rsidRDefault="00FC1734">
                                  <w:pPr>
                                    <w:pStyle w:val="TableParagraph"/>
                                    <w:kinsoku w:val="0"/>
                                    <w:overflowPunct w:val="0"/>
                                    <w:spacing w:before="48"/>
                                    <w:ind w:left="97"/>
                                    <w:rPr>
                                      <w:sz w:val="18"/>
                                      <w:szCs w:val="18"/>
                                    </w:rPr>
                                  </w:pPr>
                                  <w:r>
                                    <w:rPr>
                                      <w:sz w:val="18"/>
                                      <w:szCs w:val="18"/>
                                    </w:rPr>
                                    <w:t>0 x00000000_00000000</w:t>
                                  </w:r>
                                </w:p>
                              </w:tc>
                            </w:tr>
                            <w:tr w:rsidR="00FC1734" w14:paraId="74C0F631" w14:textId="77777777">
                              <w:trPr>
                                <w:trHeight w:val="313"/>
                              </w:trPr>
                              <w:tc>
                                <w:tcPr>
                                  <w:tcW w:w="1440" w:type="dxa"/>
                                  <w:vMerge/>
                                  <w:tcBorders>
                                    <w:top w:val="nil"/>
                                    <w:left w:val="double" w:sz="2" w:space="0" w:color="000000"/>
                                    <w:bottom w:val="double" w:sz="2" w:space="0" w:color="000000"/>
                                    <w:right w:val="double" w:sz="2" w:space="0" w:color="000000"/>
                                  </w:tcBorders>
                                </w:tcPr>
                                <w:p w14:paraId="4A095E03"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46884D6"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18BCE73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21FF5B9D"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C6A4AB5" w14:textId="77777777" w:rsidR="00FC1734" w:rsidRDefault="00FC1734">
                                  <w:pPr>
                                    <w:pStyle w:val="TableParagraph"/>
                                    <w:kinsoku w:val="0"/>
                                    <w:overflowPunct w:val="0"/>
                                    <w:spacing w:before="51"/>
                                    <w:ind w:left="97"/>
                                    <w:rPr>
                                      <w:sz w:val="18"/>
                                      <w:szCs w:val="18"/>
                                    </w:rPr>
                                  </w:pPr>
                                  <w:r>
                                    <w:rPr>
                                      <w:sz w:val="18"/>
                                      <w:szCs w:val="18"/>
                                    </w:rPr>
                                    <w:t>0 xffffffff_f0000000</w:t>
                                  </w:r>
                                </w:p>
                              </w:tc>
                            </w:tr>
                            <w:tr w:rsidR="00FC1734" w14:paraId="2F76282A" w14:textId="77777777">
                              <w:trPr>
                                <w:trHeight w:val="301"/>
                              </w:trPr>
                              <w:tc>
                                <w:tcPr>
                                  <w:tcW w:w="1440" w:type="dxa"/>
                                  <w:vMerge/>
                                  <w:tcBorders>
                                    <w:top w:val="nil"/>
                                    <w:left w:val="double" w:sz="2" w:space="0" w:color="000000"/>
                                    <w:bottom w:val="double" w:sz="2" w:space="0" w:color="000000"/>
                                    <w:right w:val="double" w:sz="2" w:space="0" w:color="000000"/>
                                  </w:tcBorders>
                                </w:tcPr>
                                <w:p w14:paraId="29B199FB"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D6D067B"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7A9E5D6B"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2872CFAD"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5795F8C9" w14:textId="77777777" w:rsidR="00FC1734" w:rsidRDefault="00FC1734">
                                  <w:pPr>
                                    <w:pStyle w:val="TableParagraph"/>
                                    <w:kinsoku w:val="0"/>
                                    <w:overflowPunct w:val="0"/>
                                    <w:spacing w:before="49"/>
                                    <w:ind w:left="97"/>
                                    <w:rPr>
                                      <w:sz w:val="18"/>
                                      <w:szCs w:val="18"/>
                                    </w:rPr>
                                  </w:pPr>
                                  <w:r>
                                    <w:rPr>
                                      <w:sz w:val="18"/>
                                      <w:szCs w:val="18"/>
                                    </w:rPr>
                                    <w:t>0 x00000000_000000f0</w:t>
                                  </w:r>
                                </w:p>
                              </w:tc>
                            </w:tr>
                            <w:tr w:rsidR="00FC1734" w14:paraId="548EDDC4" w14:textId="77777777">
                              <w:trPr>
                                <w:trHeight w:val="322"/>
                              </w:trPr>
                              <w:tc>
                                <w:tcPr>
                                  <w:tcW w:w="1440" w:type="dxa"/>
                                  <w:vMerge/>
                                  <w:tcBorders>
                                    <w:top w:val="nil"/>
                                    <w:left w:val="double" w:sz="2" w:space="0" w:color="000000"/>
                                    <w:bottom w:val="double" w:sz="2" w:space="0" w:color="000000"/>
                                    <w:right w:val="double" w:sz="2" w:space="0" w:color="000000"/>
                                  </w:tcBorders>
                                </w:tcPr>
                                <w:p w14:paraId="62EF915F"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BA8D99B"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37B0DEF5" w14:textId="77777777" w:rsidR="00FC1734" w:rsidRDefault="00FC1734">
                                  <w:pPr>
                                    <w:pStyle w:val="TableParagraph"/>
                                    <w:kinsoku w:val="0"/>
                                    <w:overflowPunct w:val="0"/>
                                    <w:spacing w:before="61"/>
                                    <w:ind w:left="97"/>
                                    <w:rPr>
                                      <w:w w:val="99"/>
                                      <w:sz w:val="18"/>
                                      <w:szCs w:val="18"/>
                                    </w:rPr>
                                  </w:pPr>
                                  <w:r>
                                    <w:rPr>
                                      <w:w w:val="99"/>
                                      <w:sz w:val="18"/>
                                      <w:szCs w:val="18"/>
                                    </w:rPr>
                                    <w:t>3</w:t>
                                  </w:r>
                                </w:p>
                              </w:tc>
                              <w:tc>
                                <w:tcPr>
                                  <w:tcW w:w="1440" w:type="dxa"/>
                                  <w:tcBorders>
                                    <w:top w:val="double" w:sz="2" w:space="0" w:color="000000"/>
                                    <w:left w:val="double" w:sz="2" w:space="0" w:color="000000"/>
                                    <w:bottom w:val="double" w:sz="2" w:space="0" w:color="000000"/>
                                    <w:right w:val="double" w:sz="2" w:space="0" w:color="000000"/>
                                  </w:tcBorders>
                                </w:tcPr>
                                <w:p w14:paraId="17663A11"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47CE6894" w14:textId="77777777" w:rsidR="00FC1734" w:rsidRDefault="00FC1734">
                                  <w:pPr>
                                    <w:pStyle w:val="TableParagraph"/>
                                    <w:kinsoku w:val="0"/>
                                    <w:overflowPunct w:val="0"/>
                                    <w:rPr>
                                      <w:rFonts w:ascii="Times New Roman" w:hAnsi="Times New Roman" w:cs="Times New Roman"/>
                                      <w:sz w:val="18"/>
                                      <w:szCs w:val="18"/>
                                    </w:rPr>
                                  </w:pPr>
                                </w:p>
                              </w:tc>
                            </w:tr>
                            <w:tr w:rsidR="00FC1734" w14:paraId="10227BF0" w14:textId="77777777">
                              <w:trPr>
                                <w:trHeight w:val="310"/>
                              </w:trPr>
                              <w:tc>
                                <w:tcPr>
                                  <w:tcW w:w="1440" w:type="dxa"/>
                                  <w:vMerge/>
                                  <w:tcBorders>
                                    <w:top w:val="nil"/>
                                    <w:left w:val="double" w:sz="2" w:space="0" w:color="000000"/>
                                    <w:bottom w:val="double" w:sz="2" w:space="0" w:color="000000"/>
                                    <w:right w:val="double" w:sz="2" w:space="0" w:color="000000"/>
                                  </w:tcBorders>
                                </w:tcPr>
                                <w:p w14:paraId="07DE868B" w14:textId="77777777" w:rsidR="00FC1734" w:rsidRDefault="00FC1734">
                                  <w:pPr>
                                    <w:rPr>
                                      <w:rFonts w:ascii="Times New Roman" w:eastAsiaTheme="minorEastAsia" w:cs="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7EDC29E8" w14:textId="77777777" w:rsidR="00FC1734" w:rsidRDefault="00FC1734">
                                  <w:pPr>
                                    <w:pStyle w:val="TableParagraph"/>
                                    <w:kinsoku w:val="0"/>
                                    <w:overflowPunct w:val="0"/>
                                    <w:spacing w:before="38"/>
                                    <w:ind w:left="97"/>
                                    <w:rPr>
                                      <w:rFonts w:ascii="宋体" w:eastAsia="宋体" w:hAnsi="Times New Roman" w:cs="宋体"/>
                                      <w:sz w:val="18"/>
                                      <w:szCs w:val="18"/>
                                    </w:rPr>
                                  </w:pPr>
                                  <w:r>
                                    <w:rPr>
                                      <w:rFonts w:ascii="宋体" w:eastAsia="宋体" w:hAnsi="Times New Roman" w:cs="宋体" w:hint="eastAsia"/>
                                      <w:sz w:val="18"/>
                                      <w:szCs w:val="18"/>
                                    </w:rPr>
                                    <w:t>Dual channel</w:t>
                                  </w:r>
                                </w:p>
                                <w:p w14:paraId="5F4097F3" w14:textId="77777777" w:rsidR="00FC1734" w:rsidRDefault="00FC1734">
                                  <w:pPr>
                                    <w:pStyle w:val="TableParagraph"/>
                                    <w:kinsoku w:val="0"/>
                                    <w:overflowPunct w:val="0"/>
                                    <w:spacing w:before="81"/>
                                    <w:ind w:left="97"/>
                                    <w:rPr>
                                      <w:rFonts w:ascii="宋体" w:eastAsia="宋体" w:cs="宋体"/>
                                      <w:sz w:val="18"/>
                                      <w:szCs w:val="18"/>
                                    </w:rPr>
                                  </w:pPr>
                                  <w:r>
                                    <w:rPr>
                                      <w:sz w:val="18"/>
                                      <w:szCs w:val="18"/>
                                    </w:rPr>
                                    <w:t xml:space="preserve">256MB x 2 and above </w:t>
                                  </w:r>
                                </w:p>
                                <w:p w14:paraId="4C122A0E" w14:textId="77777777" w:rsidR="00FC1734" w:rsidRDefault="00FC1734">
                                  <w:pPr>
                                    <w:pStyle w:val="TableParagraph"/>
                                    <w:kinsoku w:val="0"/>
                                    <w:overflowPunct w:val="0"/>
                                    <w:spacing w:before="81"/>
                                    <w:ind w:left="97"/>
                                    <w:rPr>
                                      <w:rFonts w:ascii="宋体" w:eastAsia="宋体" w:cs="宋体"/>
                                      <w:sz w:val="18"/>
                                      <w:szCs w:val="18"/>
                                    </w:rPr>
                                  </w:pPr>
                                  <w:r>
                                    <w:rPr>
                                      <w:rFonts w:ascii="宋体" w:eastAsia="宋体" w:hAnsi="Times New Roman" w:cs="宋体" w:hint="eastAsia"/>
                                      <w:sz w:val="18"/>
                                      <w:szCs w:val="18"/>
                                    </w:rPr>
                                    <w:t>(interleaved with address [10])</w:t>
                                  </w:r>
                                </w:p>
                              </w:tc>
                              <w:tc>
                                <w:tcPr>
                                  <w:tcW w:w="720" w:type="dxa"/>
                                  <w:vMerge w:val="restart"/>
                                  <w:tcBorders>
                                    <w:top w:val="double" w:sz="2" w:space="0" w:color="000000"/>
                                    <w:left w:val="double" w:sz="2" w:space="0" w:color="000000"/>
                                    <w:bottom w:val="double" w:sz="2" w:space="0" w:color="000000"/>
                                    <w:right w:val="double" w:sz="2" w:space="0" w:color="000000"/>
                                  </w:tcBorders>
                                </w:tcPr>
                                <w:p w14:paraId="6FE440B0" w14:textId="77777777" w:rsidR="00FC1734" w:rsidRDefault="00FC1734">
                                  <w:pPr>
                                    <w:pStyle w:val="TableParagraph"/>
                                    <w:kinsoku w:val="0"/>
                                    <w:overflowPunct w:val="0"/>
                                    <w:spacing w:before="48"/>
                                    <w:ind w:left="97"/>
                                    <w:rPr>
                                      <w:w w:val="99"/>
                                      <w:sz w:val="18"/>
                                      <w:szCs w:val="18"/>
                                    </w:rPr>
                                  </w:pPr>
                                  <w:r>
                                    <w:rPr>
                                      <w:w w:val="99"/>
                                      <w:sz w:val="18"/>
                                      <w:szCs w:val="18"/>
                                    </w:rPr>
                                    <w:t>2</w:t>
                                  </w:r>
                                </w:p>
                              </w:tc>
                              <w:tc>
                                <w:tcPr>
                                  <w:tcW w:w="1440" w:type="dxa"/>
                                  <w:tcBorders>
                                    <w:top w:val="double" w:sz="2" w:space="0" w:color="000000"/>
                                    <w:left w:val="double" w:sz="2" w:space="0" w:color="000000"/>
                                    <w:bottom w:val="double" w:sz="2" w:space="0" w:color="000000"/>
                                    <w:right w:val="double" w:sz="2" w:space="0" w:color="000000"/>
                                  </w:tcBorders>
                                </w:tcPr>
                                <w:p w14:paraId="22928578" w14:textId="77777777" w:rsidR="00FC1734" w:rsidRDefault="00FC1734">
                                  <w:pPr>
                                    <w:pStyle w:val="TableParagraph"/>
                                    <w:kinsoku w:val="0"/>
                                    <w:overflowPunct w:val="0"/>
                                    <w:spacing w:before="48"/>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6A1704DD" w14:textId="77777777" w:rsidR="00FC1734" w:rsidRDefault="00FC1734">
                                  <w:pPr>
                                    <w:pStyle w:val="TableParagraph"/>
                                    <w:kinsoku w:val="0"/>
                                    <w:overflowPunct w:val="0"/>
                                    <w:spacing w:before="48"/>
                                    <w:ind w:left="97"/>
                                    <w:rPr>
                                      <w:sz w:val="18"/>
                                      <w:szCs w:val="18"/>
                                    </w:rPr>
                                  </w:pPr>
                                  <w:r>
                                    <w:rPr>
                                      <w:sz w:val="18"/>
                                      <w:szCs w:val="18"/>
                                    </w:rPr>
                                    <w:t>0 x00000000_00000000</w:t>
                                  </w:r>
                                </w:p>
                              </w:tc>
                            </w:tr>
                            <w:tr w:rsidR="00FC1734" w14:paraId="55C3F7F6" w14:textId="77777777">
                              <w:trPr>
                                <w:trHeight w:val="313"/>
                              </w:trPr>
                              <w:tc>
                                <w:tcPr>
                                  <w:tcW w:w="1440" w:type="dxa"/>
                                  <w:vMerge/>
                                  <w:tcBorders>
                                    <w:top w:val="nil"/>
                                    <w:left w:val="double" w:sz="2" w:space="0" w:color="000000"/>
                                    <w:bottom w:val="double" w:sz="2" w:space="0" w:color="000000"/>
                                    <w:right w:val="double" w:sz="2" w:space="0" w:color="000000"/>
                                  </w:tcBorders>
                                </w:tcPr>
                                <w:p w14:paraId="15F95E03"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A9858EE"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1987302"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3080F7AF"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EAAB3E3" w14:textId="77777777" w:rsidR="00FC1734" w:rsidRDefault="00FC1734">
                                  <w:pPr>
                                    <w:pStyle w:val="TableParagraph"/>
                                    <w:kinsoku w:val="0"/>
                                    <w:overflowPunct w:val="0"/>
                                    <w:spacing w:before="51"/>
                                    <w:ind w:left="97"/>
                                    <w:rPr>
                                      <w:sz w:val="18"/>
                                      <w:szCs w:val="18"/>
                                    </w:rPr>
                                  </w:pPr>
                                  <w:r>
                                    <w:rPr>
                                      <w:sz w:val="18"/>
                                      <w:szCs w:val="18"/>
                                    </w:rPr>
                                    <w:t>0 xffffffff_f0000400</w:t>
                                  </w:r>
                                </w:p>
                              </w:tc>
                            </w:tr>
                            <w:tr w:rsidR="00FC1734" w14:paraId="36F8B353" w14:textId="77777777">
                              <w:trPr>
                                <w:trHeight w:val="301"/>
                              </w:trPr>
                              <w:tc>
                                <w:tcPr>
                                  <w:tcW w:w="1440" w:type="dxa"/>
                                  <w:vMerge/>
                                  <w:tcBorders>
                                    <w:top w:val="nil"/>
                                    <w:left w:val="double" w:sz="2" w:space="0" w:color="000000"/>
                                    <w:bottom w:val="double" w:sz="2" w:space="0" w:color="000000"/>
                                    <w:right w:val="double" w:sz="2" w:space="0" w:color="000000"/>
                                  </w:tcBorders>
                                </w:tcPr>
                                <w:p w14:paraId="5A0C72CE"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A9D2BE5"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AA9A89C"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9B66043"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349799EC" w14:textId="77777777" w:rsidR="00FC1734" w:rsidRDefault="00FC1734">
                                  <w:pPr>
                                    <w:pStyle w:val="TableParagraph"/>
                                    <w:kinsoku w:val="0"/>
                                    <w:overflowPunct w:val="0"/>
                                    <w:spacing w:before="49"/>
                                    <w:ind w:left="97"/>
                                    <w:rPr>
                                      <w:sz w:val="18"/>
                                      <w:szCs w:val="18"/>
                                    </w:rPr>
                                  </w:pPr>
                                  <w:r>
                                    <w:rPr>
                                      <w:sz w:val="18"/>
                                      <w:szCs w:val="18"/>
                                    </w:rPr>
                                    <w:t>0 x00000000_000000f0</w:t>
                                  </w:r>
                                </w:p>
                              </w:tc>
                            </w:tr>
                            <w:tr w:rsidR="00FC1734" w14:paraId="166A3E4B" w14:textId="77777777">
                              <w:trPr>
                                <w:trHeight w:val="313"/>
                              </w:trPr>
                              <w:tc>
                                <w:tcPr>
                                  <w:tcW w:w="1440" w:type="dxa"/>
                                  <w:vMerge/>
                                  <w:tcBorders>
                                    <w:top w:val="nil"/>
                                    <w:left w:val="double" w:sz="2" w:space="0" w:color="000000"/>
                                    <w:bottom w:val="double" w:sz="2" w:space="0" w:color="000000"/>
                                    <w:right w:val="double" w:sz="2" w:space="0" w:color="000000"/>
                                  </w:tcBorders>
                                </w:tcPr>
                                <w:p w14:paraId="7E0440A7"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4314E24"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728F7E23" w14:textId="77777777" w:rsidR="00FC1734" w:rsidRDefault="00FC1734">
                                  <w:pPr>
                                    <w:pStyle w:val="TableParagraph"/>
                                    <w:kinsoku w:val="0"/>
                                    <w:overflowPunct w:val="0"/>
                                    <w:spacing w:before="61"/>
                                    <w:ind w:left="97"/>
                                    <w:rPr>
                                      <w:w w:val="99"/>
                                      <w:sz w:val="18"/>
                                      <w:szCs w:val="18"/>
                                    </w:rPr>
                                  </w:pPr>
                                  <w:r>
                                    <w:rPr>
                                      <w:w w:val="99"/>
                                      <w:sz w:val="18"/>
                                      <w:szCs w:val="18"/>
                                    </w:rPr>
                                    <w:t>3</w:t>
                                  </w:r>
                                </w:p>
                              </w:tc>
                              <w:tc>
                                <w:tcPr>
                                  <w:tcW w:w="1440" w:type="dxa"/>
                                  <w:tcBorders>
                                    <w:top w:val="double" w:sz="2" w:space="0" w:color="000000"/>
                                    <w:left w:val="double" w:sz="2" w:space="0" w:color="000000"/>
                                    <w:bottom w:val="double" w:sz="2" w:space="0" w:color="000000"/>
                                    <w:right w:val="double" w:sz="2" w:space="0" w:color="000000"/>
                                  </w:tcBorders>
                                </w:tcPr>
                                <w:p w14:paraId="05E6F45D" w14:textId="77777777" w:rsidR="00FC1734" w:rsidRDefault="00FC1734">
                                  <w:pPr>
                                    <w:pStyle w:val="TableParagraph"/>
                                    <w:kinsoku w:val="0"/>
                                    <w:overflowPunct w:val="0"/>
                                    <w:spacing w:before="61"/>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083939C7" w14:textId="77777777" w:rsidR="00FC1734" w:rsidRDefault="00FC1734">
                                  <w:pPr>
                                    <w:pStyle w:val="TableParagraph"/>
                                    <w:kinsoku w:val="0"/>
                                    <w:overflowPunct w:val="0"/>
                                    <w:spacing w:before="61"/>
                                    <w:ind w:left="97"/>
                                    <w:rPr>
                                      <w:sz w:val="18"/>
                                      <w:szCs w:val="18"/>
                                    </w:rPr>
                                  </w:pPr>
                                  <w:r>
                                    <w:rPr>
                                      <w:sz w:val="18"/>
                                      <w:szCs w:val="18"/>
                                    </w:rPr>
                                    <w:t>0 x00000000_00000400</w:t>
                                  </w:r>
                                </w:p>
                              </w:tc>
                            </w:tr>
                            <w:tr w:rsidR="00FC1734" w14:paraId="491B1CBE" w14:textId="77777777">
                              <w:trPr>
                                <w:trHeight w:val="310"/>
                              </w:trPr>
                              <w:tc>
                                <w:tcPr>
                                  <w:tcW w:w="1440" w:type="dxa"/>
                                  <w:vMerge/>
                                  <w:tcBorders>
                                    <w:top w:val="nil"/>
                                    <w:left w:val="double" w:sz="2" w:space="0" w:color="000000"/>
                                    <w:bottom w:val="double" w:sz="2" w:space="0" w:color="000000"/>
                                    <w:right w:val="double" w:sz="2" w:space="0" w:color="000000"/>
                                  </w:tcBorders>
                                </w:tcPr>
                                <w:p w14:paraId="04E4832A"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D889369"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0B8C02FB" w14:textId="77777777" w:rsidR="00FC1734" w:rsidRDefault="00FC1734">
                                  <w:pPr>
                                    <w:pStyle w:val="TableParagraph"/>
                                    <w:kinsoku w:val="0"/>
                                    <w:overflowPunct w:val="0"/>
                                    <w:rPr>
                                      <w:rFonts w:ascii="Times New Roman" w:hAnsi="Times New Roman" w:cs="Times New Roman"/>
                                      <w:sz w:val="18"/>
                                      <w:szCs w:val="18"/>
                                    </w:rPr>
                                  </w:pPr>
                                </w:p>
                              </w:tc>
                              <w:tc>
                                <w:tcPr>
                                  <w:tcW w:w="1440" w:type="dxa"/>
                                  <w:tcBorders>
                                    <w:top w:val="double" w:sz="2" w:space="0" w:color="000000"/>
                                    <w:left w:val="double" w:sz="2" w:space="0" w:color="000000"/>
                                    <w:bottom w:val="double" w:sz="2" w:space="0" w:color="000000"/>
                                    <w:right w:val="double" w:sz="2" w:space="0" w:color="000000"/>
                                  </w:tcBorders>
                                </w:tcPr>
                                <w:p w14:paraId="155B16E0" w14:textId="77777777" w:rsidR="00FC1734" w:rsidRDefault="00FC1734">
                                  <w:pPr>
                                    <w:pStyle w:val="TableParagraph"/>
                                    <w:kinsoku w:val="0"/>
                                    <w:overflowPunct w:val="0"/>
                                    <w:spacing w:before="58"/>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628951FC" w14:textId="77777777" w:rsidR="00FC1734" w:rsidRDefault="00FC1734">
                                  <w:pPr>
                                    <w:pStyle w:val="TableParagraph"/>
                                    <w:kinsoku w:val="0"/>
                                    <w:overflowPunct w:val="0"/>
                                    <w:spacing w:before="58"/>
                                    <w:ind w:left="97"/>
                                    <w:rPr>
                                      <w:sz w:val="18"/>
                                      <w:szCs w:val="18"/>
                                    </w:rPr>
                                  </w:pPr>
                                  <w:r>
                                    <w:rPr>
                                      <w:sz w:val="18"/>
                                      <w:szCs w:val="18"/>
                                    </w:rPr>
                                    <w:t>0 xffffffff_f0000400</w:t>
                                  </w:r>
                                </w:p>
                              </w:tc>
                            </w:tr>
                            <w:tr w:rsidR="00FC1734" w14:paraId="4A78CBA5" w14:textId="77777777">
                              <w:trPr>
                                <w:trHeight w:val="322"/>
                              </w:trPr>
                              <w:tc>
                                <w:tcPr>
                                  <w:tcW w:w="1440" w:type="dxa"/>
                                  <w:vMerge/>
                                  <w:tcBorders>
                                    <w:top w:val="nil"/>
                                    <w:left w:val="double" w:sz="2" w:space="0" w:color="000000"/>
                                    <w:bottom w:val="double" w:sz="2" w:space="0" w:color="000000"/>
                                    <w:right w:val="double" w:sz="2" w:space="0" w:color="000000"/>
                                  </w:tcBorders>
                                </w:tcPr>
                                <w:p w14:paraId="302A89F4"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AFB22D1"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3F738936" w14:textId="77777777" w:rsidR="00FC1734" w:rsidRDefault="00FC1734">
                                  <w:pPr>
                                    <w:pStyle w:val="TableParagraph"/>
                                    <w:kinsoku w:val="0"/>
                                    <w:overflowPunct w:val="0"/>
                                    <w:rPr>
                                      <w:rFonts w:ascii="Times New Roman" w:hAnsi="Times New Roman" w:cs="Times New Roman"/>
                                      <w:sz w:val="18"/>
                                      <w:szCs w:val="18"/>
                                    </w:rPr>
                                  </w:pPr>
                                </w:p>
                              </w:tc>
                              <w:tc>
                                <w:tcPr>
                                  <w:tcW w:w="1440" w:type="dxa"/>
                                  <w:tcBorders>
                                    <w:top w:val="double" w:sz="2" w:space="0" w:color="000000"/>
                                    <w:left w:val="double" w:sz="2" w:space="0" w:color="000000"/>
                                    <w:bottom w:val="double" w:sz="2" w:space="0" w:color="000000"/>
                                    <w:right w:val="double" w:sz="2" w:space="0" w:color="000000"/>
                                  </w:tcBorders>
                                </w:tcPr>
                                <w:p w14:paraId="4E63BC00" w14:textId="77777777" w:rsidR="00FC1734" w:rsidRDefault="00FC1734">
                                  <w:pPr>
                                    <w:pStyle w:val="TableParagraph"/>
                                    <w:kinsoku w:val="0"/>
                                    <w:overflowPunct w:val="0"/>
                                    <w:spacing w:before="61"/>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63302E9B" w14:textId="77777777" w:rsidR="00FC1734" w:rsidRDefault="00FC1734">
                                  <w:pPr>
                                    <w:pStyle w:val="TableParagraph"/>
                                    <w:kinsoku w:val="0"/>
                                    <w:overflowPunct w:val="0"/>
                                    <w:spacing w:before="61"/>
                                    <w:ind w:left="97"/>
                                    <w:rPr>
                                      <w:sz w:val="18"/>
                                      <w:szCs w:val="18"/>
                                    </w:rPr>
                                  </w:pPr>
                                  <w:r>
                                    <w:rPr>
                                      <w:sz w:val="18"/>
                                      <w:szCs w:val="18"/>
                                    </w:rPr>
                                    <w:t>0 x00000000_000000f1</w:t>
                                  </w:r>
                                </w:p>
                              </w:tc>
                            </w:tr>
                            <w:tr w:rsidR="00FC1734" w14:paraId="19EBA646" w14:textId="77777777">
                              <w:trPr>
                                <w:trHeight w:val="301"/>
                              </w:trPr>
                              <w:tc>
                                <w:tcPr>
                                  <w:tcW w:w="1440" w:type="dxa"/>
                                  <w:vMerge w:val="restart"/>
                                  <w:tcBorders>
                                    <w:top w:val="double" w:sz="2" w:space="0" w:color="000000"/>
                                    <w:left w:val="double" w:sz="2" w:space="0" w:color="000000"/>
                                    <w:bottom w:val="double" w:sz="2" w:space="0" w:color="000000"/>
                                    <w:right w:val="double" w:sz="2" w:space="0" w:color="000000"/>
                                  </w:tcBorders>
                                </w:tcPr>
                                <w:p w14:paraId="172962E5" w14:textId="77777777" w:rsidR="00FC1734" w:rsidRDefault="00FC1734">
                                  <w:pPr>
                                    <w:pStyle w:val="TableParagraph"/>
                                    <w:kinsoku w:val="0"/>
                                    <w:overflowPunct w:val="0"/>
                                    <w:rPr>
                                      <w:rFonts w:ascii="宋体" w:eastAsia="宋体" w:hAnsi="Times New Roman" w:cs="宋体"/>
                                      <w:sz w:val="18"/>
                                      <w:szCs w:val="18"/>
                                    </w:rPr>
                                  </w:pPr>
                                </w:p>
                                <w:p w14:paraId="29C39886" w14:textId="77777777" w:rsidR="00FC1734" w:rsidRDefault="00FC1734">
                                  <w:pPr>
                                    <w:pStyle w:val="TableParagraph"/>
                                    <w:kinsoku w:val="0"/>
                                    <w:overflowPunct w:val="0"/>
                                    <w:rPr>
                                      <w:rFonts w:ascii="宋体" w:eastAsia="宋体" w:hAnsi="Times New Roman" w:cs="宋体"/>
                                      <w:sz w:val="18"/>
                                      <w:szCs w:val="18"/>
                                    </w:rPr>
                                  </w:pPr>
                                </w:p>
                                <w:p w14:paraId="4FBF2266" w14:textId="77777777" w:rsidR="00FC1734" w:rsidRDefault="00FC1734">
                                  <w:pPr>
                                    <w:pStyle w:val="TableParagraph"/>
                                    <w:kinsoku w:val="0"/>
                                    <w:overflowPunct w:val="0"/>
                                    <w:rPr>
                                      <w:rFonts w:ascii="宋体" w:eastAsia="宋体" w:hAnsi="Times New Roman" w:cs="宋体"/>
                                      <w:sz w:val="18"/>
                                      <w:szCs w:val="18"/>
                                    </w:rPr>
                                  </w:pPr>
                                </w:p>
                                <w:p w14:paraId="72977519" w14:textId="77777777" w:rsidR="00FC1734" w:rsidRDefault="00FC1734">
                                  <w:pPr>
                                    <w:pStyle w:val="TableParagraph"/>
                                    <w:kinsoku w:val="0"/>
                                    <w:overflowPunct w:val="0"/>
                                    <w:rPr>
                                      <w:rFonts w:ascii="宋体" w:eastAsia="宋体" w:hAnsi="Times New Roman" w:cs="宋体"/>
                                      <w:sz w:val="18"/>
                                      <w:szCs w:val="18"/>
                                    </w:rPr>
                                  </w:pPr>
                                </w:p>
                                <w:p w14:paraId="37743C50" w14:textId="77777777" w:rsidR="00FC1734" w:rsidRDefault="00FC1734">
                                  <w:pPr>
                                    <w:pStyle w:val="TableParagraph"/>
                                    <w:kinsoku w:val="0"/>
                                    <w:overflowPunct w:val="0"/>
                                    <w:rPr>
                                      <w:rFonts w:ascii="宋体" w:eastAsia="宋体" w:hAnsi="Times New Roman" w:cs="宋体"/>
                                      <w:sz w:val="18"/>
                                      <w:szCs w:val="18"/>
                                    </w:rPr>
                                  </w:pPr>
                                </w:p>
                                <w:p w14:paraId="013AA933" w14:textId="77777777" w:rsidR="00FC1734" w:rsidRDefault="00FC1734">
                                  <w:pPr>
                                    <w:pStyle w:val="TableParagraph"/>
                                    <w:kinsoku w:val="0"/>
                                    <w:overflowPunct w:val="0"/>
                                    <w:spacing w:before="132" w:line="324" w:lineRule="auto"/>
                                    <w:ind w:left="97" w:right="57"/>
                                    <w:jc w:val="both"/>
                                    <w:rPr>
                                      <w:rFonts w:ascii="宋体" w:eastAsia="宋体" w:hAnsi="Times New Roman" w:cs="宋体"/>
                                      <w:sz w:val="18"/>
                                      <w:szCs w:val="18"/>
                                    </w:rPr>
                                  </w:pPr>
                                  <w:r>
                                    <w:rPr>
                                      <w:rFonts w:ascii="宋体" w:eastAsia="宋体" w:hAnsi="Times New Roman" w:cs="宋体" w:hint="eastAsia"/>
                                      <w:sz w:val="18"/>
                                      <w:szCs w:val="18"/>
                                    </w:rPr>
                                    <w:t>Used to enable access to the memory high address space</w:t>
                                  </w:r>
                                </w:p>
                              </w:tc>
                              <w:tc>
                                <w:tcPr>
                                  <w:tcW w:w="1968" w:type="dxa"/>
                                  <w:vMerge w:val="restart"/>
                                  <w:tcBorders>
                                    <w:top w:val="double" w:sz="2" w:space="0" w:color="000000"/>
                                    <w:left w:val="double" w:sz="2" w:space="0" w:color="000000"/>
                                    <w:bottom w:val="double" w:sz="2" w:space="0" w:color="000000"/>
                                    <w:right w:val="double" w:sz="2" w:space="0" w:color="000000"/>
                                  </w:tcBorders>
                                </w:tcPr>
                                <w:p w14:paraId="4279BEBA" w14:textId="77777777" w:rsidR="00FC1734" w:rsidRDefault="00FC1734">
                                  <w:pPr>
                                    <w:pStyle w:val="TableParagraph"/>
                                    <w:kinsoku w:val="0"/>
                                    <w:overflowPunct w:val="0"/>
                                    <w:spacing w:before="37"/>
                                    <w:ind w:left="97"/>
                                    <w:rPr>
                                      <w:rFonts w:eastAsia="宋体"/>
                                      <w:sz w:val="18"/>
                                      <w:szCs w:val="18"/>
                                    </w:rPr>
                                  </w:pPr>
                                  <w:r>
                                    <w:rPr>
                                      <w:sz w:val="18"/>
                                      <w:szCs w:val="18"/>
                                    </w:rPr>
                                    <w:t xml:space="preserve">MC0 single channel 256M </w:t>
                                  </w:r>
                                </w:p>
                              </w:tc>
                              <w:tc>
                                <w:tcPr>
                                  <w:tcW w:w="720" w:type="dxa"/>
                                  <w:tcBorders>
                                    <w:top w:val="double" w:sz="2" w:space="0" w:color="000000"/>
                                    <w:left w:val="double" w:sz="2" w:space="0" w:color="000000"/>
                                    <w:bottom w:val="double" w:sz="2" w:space="0" w:color="000000"/>
                                    <w:right w:val="double" w:sz="2" w:space="0" w:color="000000"/>
                                  </w:tcBorders>
                                </w:tcPr>
                                <w:p w14:paraId="5396BE10" w14:textId="77777777" w:rsidR="00FC1734" w:rsidRDefault="00FC1734">
                                  <w:pPr>
                                    <w:pStyle w:val="TableParagraph"/>
                                    <w:kinsoku w:val="0"/>
                                    <w:overflowPunct w:val="0"/>
                                    <w:spacing w:before="48"/>
                                    <w:ind w:left="97"/>
                                    <w:rPr>
                                      <w:w w:val="99"/>
                                      <w:sz w:val="18"/>
                                      <w:szCs w:val="18"/>
                                    </w:rPr>
                                  </w:pPr>
                                  <w:r>
                                    <w:rPr>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59063E9B"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5F9CB57F" w14:textId="77777777" w:rsidR="00FC1734" w:rsidRDefault="00FC1734">
                                  <w:pPr>
                                    <w:pStyle w:val="TableParagraph"/>
                                    <w:kinsoku w:val="0"/>
                                    <w:overflowPunct w:val="0"/>
                                    <w:rPr>
                                      <w:rFonts w:ascii="Times New Roman" w:hAnsi="Times New Roman" w:cs="Times New Roman"/>
                                      <w:sz w:val="18"/>
                                      <w:szCs w:val="18"/>
                                    </w:rPr>
                                  </w:pPr>
                                </w:p>
                              </w:tc>
                            </w:tr>
                            <w:tr w:rsidR="00FC1734" w14:paraId="4CF1E9FD" w14:textId="77777777">
                              <w:trPr>
                                <w:trHeight w:val="313"/>
                              </w:trPr>
                              <w:tc>
                                <w:tcPr>
                                  <w:tcW w:w="1440" w:type="dxa"/>
                                  <w:vMerge/>
                                  <w:tcBorders>
                                    <w:top w:val="nil"/>
                                    <w:left w:val="double" w:sz="2" w:space="0" w:color="000000"/>
                                    <w:bottom w:val="double" w:sz="2" w:space="0" w:color="000000"/>
                                    <w:right w:val="double" w:sz="2" w:space="0" w:color="000000"/>
                                  </w:tcBorders>
                                </w:tcPr>
                                <w:p w14:paraId="00569CCE"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5CA485B"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0C468369" w14:textId="77777777" w:rsidR="00FC1734" w:rsidRDefault="00FC1734">
                                  <w:pPr>
                                    <w:pStyle w:val="TableParagraph"/>
                                    <w:kinsoku w:val="0"/>
                                    <w:overflowPunct w:val="0"/>
                                    <w:spacing w:before="61"/>
                                    <w:ind w:left="97"/>
                                    <w:rPr>
                                      <w:w w:val="99"/>
                                      <w:sz w:val="18"/>
                                      <w:szCs w:val="18"/>
                                    </w:rPr>
                                  </w:pPr>
                                  <w:r>
                                    <w:rPr>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082C0568"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1BD81D8A" w14:textId="77777777" w:rsidR="00FC1734" w:rsidRDefault="00FC1734">
                                  <w:pPr>
                                    <w:pStyle w:val="TableParagraph"/>
                                    <w:kinsoku w:val="0"/>
                                    <w:overflowPunct w:val="0"/>
                                    <w:rPr>
                                      <w:rFonts w:ascii="Times New Roman" w:hAnsi="Times New Roman" w:cs="Times New Roman"/>
                                      <w:sz w:val="18"/>
                                      <w:szCs w:val="18"/>
                                    </w:rPr>
                                  </w:pPr>
                                </w:p>
                              </w:tc>
                            </w:tr>
                            <w:tr w:rsidR="00FC1734" w14:paraId="5264B156" w14:textId="77777777">
                              <w:trPr>
                                <w:trHeight w:val="310"/>
                              </w:trPr>
                              <w:tc>
                                <w:tcPr>
                                  <w:tcW w:w="1440" w:type="dxa"/>
                                  <w:vMerge/>
                                  <w:tcBorders>
                                    <w:top w:val="nil"/>
                                    <w:left w:val="double" w:sz="2" w:space="0" w:color="000000"/>
                                    <w:bottom w:val="double" w:sz="2" w:space="0" w:color="000000"/>
                                    <w:right w:val="double" w:sz="2" w:space="0" w:color="000000"/>
                                  </w:tcBorders>
                                </w:tcPr>
                                <w:p w14:paraId="77AA7D6D"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29ABBBA"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6520B598" w14:textId="77777777" w:rsidR="00FC1734" w:rsidRDefault="00FC1734">
                                  <w:pPr>
                                    <w:pStyle w:val="TableParagraph"/>
                                    <w:kinsoku w:val="0"/>
                                    <w:overflowPunct w:val="0"/>
                                    <w:spacing w:before="58"/>
                                    <w:ind w:left="97"/>
                                    <w:rPr>
                                      <w:w w:val="99"/>
                                      <w:sz w:val="18"/>
                                      <w:szCs w:val="18"/>
                                    </w:rPr>
                                  </w:pPr>
                                  <w:r>
                                    <w:rPr>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32E37F0E"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5C8E1912" w14:textId="77777777" w:rsidR="00FC1734" w:rsidRDefault="00FC1734">
                                  <w:pPr>
                                    <w:pStyle w:val="TableParagraph"/>
                                    <w:kinsoku w:val="0"/>
                                    <w:overflowPunct w:val="0"/>
                                    <w:rPr>
                                      <w:rFonts w:ascii="Times New Roman" w:hAnsi="Times New Roman" w:cs="Times New Roman"/>
                                      <w:sz w:val="18"/>
                                      <w:szCs w:val="18"/>
                                    </w:rPr>
                                  </w:pPr>
                                </w:p>
                              </w:tc>
                            </w:tr>
                            <w:tr w:rsidR="00FC1734" w14:paraId="0D071C07" w14:textId="77777777">
                              <w:trPr>
                                <w:trHeight w:val="322"/>
                              </w:trPr>
                              <w:tc>
                                <w:tcPr>
                                  <w:tcW w:w="1440" w:type="dxa"/>
                                  <w:vMerge/>
                                  <w:tcBorders>
                                    <w:top w:val="nil"/>
                                    <w:left w:val="double" w:sz="2" w:space="0" w:color="000000"/>
                                    <w:bottom w:val="double" w:sz="2" w:space="0" w:color="000000"/>
                                    <w:right w:val="double" w:sz="2" w:space="0" w:color="000000"/>
                                  </w:tcBorders>
                                </w:tcPr>
                                <w:p w14:paraId="7BF41C5C"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EF0F9BE"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5DA9E5D5" w14:textId="77777777" w:rsidR="00FC1734" w:rsidRDefault="00FC1734">
                                  <w:pPr>
                                    <w:pStyle w:val="TableParagraph"/>
                                    <w:kinsoku w:val="0"/>
                                    <w:overflowPunct w:val="0"/>
                                    <w:spacing w:before="61"/>
                                    <w:ind w:left="97"/>
                                    <w:rPr>
                                      <w:w w:val="99"/>
                                      <w:sz w:val="18"/>
                                      <w:szCs w:val="18"/>
                                    </w:rPr>
                                  </w:pPr>
                                  <w:r>
                                    <w:rPr>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59E3073A"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759916A8" w14:textId="77777777" w:rsidR="00FC1734" w:rsidRDefault="00FC1734">
                                  <w:pPr>
                                    <w:pStyle w:val="TableParagraph"/>
                                    <w:kinsoku w:val="0"/>
                                    <w:overflowPunct w:val="0"/>
                                    <w:rPr>
                                      <w:rFonts w:ascii="Times New Roman" w:hAnsi="Times New Roman" w:cs="Times New Roman"/>
                                      <w:sz w:val="18"/>
                                      <w:szCs w:val="18"/>
                                    </w:rPr>
                                  </w:pPr>
                                </w:p>
                              </w:tc>
                            </w:tr>
                            <w:tr w:rsidR="00FC1734" w14:paraId="715EA1BF" w14:textId="77777777">
                              <w:trPr>
                                <w:trHeight w:val="310"/>
                              </w:trPr>
                              <w:tc>
                                <w:tcPr>
                                  <w:tcW w:w="1440" w:type="dxa"/>
                                  <w:vMerge/>
                                  <w:tcBorders>
                                    <w:top w:val="nil"/>
                                    <w:left w:val="double" w:sz="2" w:space="0" w:color="000000"/>
                                    <w:bottom w:val="double" w:sz="2" w:space="0" w:color="000000"/>
                                    <w:right w:val="double" w:sz="2" w:space="0" w:color="000000"/>
                                  </w:tcBorders>
                                </w:tcPr>
                                <w:p w14:paraId="64CAE8B8" w14:textId="77777777" w:rsidR="00FC1734" w:rsidRDefault="00FC1734">
                                  <w:pPr>
                                    <w:rPr>
                                      <w:rFonts w:ascii="Times New Roman" w:eastAsiaTheme="minorEastAsia" w:cs="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574ED32D" w14:textId="77777777" w:rsidR="00FC1734" w:rsidRDefault="00FC1734">
                                  <w:pPr>
                                    <w:pStyle w:val="TableParagraph"/>
                                    <w:kinsoku w:val="0"/>
                                    <w:overflowPunct w:val="0"/>
                                    <w:spacing w:before="38"/>
                                    <w:ind w:left="97"/>
                                    <w:rPr>
                                      <w:rFonts w:eastAsia="宋体"/>
                                      <w:sz w:val="18"/>
                                      <w:szCs w:val="18"/>
                                    </w:rPr>
                                  </w:pPr>
                                  <w:r>
                                    <w:rPr>
                                      <w:sz w:val="18"/>
                                      <w:szCs w:val="18"/>
                                    </w:rPr>
                                    <w:t xml:space="preserve">MC0 single channel 512M </w:t>
                                  </w:r>
                                </w:p>
                              </w:tc>
                              <w:tc>
                                <w:tcPr>
                                  <w:tcW w:w="720" w:type="dxa"/>
                                  <w:vMerge w:val="restart"/>
                                  <w:tcBorders>
                                    <w:top w:val="double" w:sz="2" w:space="0" w:color="000000"/>
                                    <w:left w:val="double" w:sz="2" w:space="0" w:color="000000"/>
                                    <w:bottom w:val="double" w:sz="2" w:space="0" w:color="000000"/>
                                    <w:right w:val="double" w:sz="2" w:space="0" w:color="000000"/>
                                  </w:tcBorders>
                                </w:tcPr>
                                <w:p w14:paraId="06085A9D" w14:textId="77777777" w:rsidR="00FC1734" w:rsidRDefault="00FC1734">
                                  <w:pPr>
                                    <w:pStyle w:val="TableParagraph"/>
                                    <w:kinsoku w:val="0"/>
                                    <w:overflowPunct w:val="0"/>
                                    <w:spacing w:before="49"/>
                                    <w:ind w:left="97"/>
                                    <w:rPr>
                                      <w:w w:val="99"/>
                                      <w:sz w:val="18"/>
                                      <w:szCs w:val="18"/>
                                    </w:rPr>
                                  </w:pPr>
                                  <w:r>
                                    <w:rPr>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0988F6C8" w14:textId="77777777" w:rsidR="00FC1734" w:rsidRDefault="00FC1734">
                                  <w:pPr>
                                    <w:pStyle w:val="TableParagraph"/>
                                    <w:kinsoku w:val="0"/>
                                    <w:overflowPunct w:val="0"/>
                                    <w:spacing w:before="49"/>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666FFD8B" w14:textId="77777777" w:rsidR="00FC1734" w:rsidRDefault="00FC1734">
                                  <w:pPr>
                                    <w:pStyle w:val="TableParagraph"/>
                                    <w:kinsoku w:val="0"/>
                                    <w:overflowPunct w:val="0"/>
                                    <w:spacing w:before="49"/>
                                    <w:ind w:left="97"/>
                                    <w:rPr>
                                      <w:sz w:val="18"/>
                                      <w:szCs w:val="18"/>
                                    </w:rPr>
                                  </w:pPr>
                                  <w:r>
                                    <w:rPr>
                                      <w:sz w:val="18"/>
                                      <w:szCs w:val="18"/>
                                    </w:rPr>
                                    <w:t>0 x00000000_20000000</w:t>
                                  </w:r>
                                </w:p>
                              </w:tc>
                            </w:tr>
                            <w:tr w:rsidR="00FC1734" w14:paraId="1B98E806" w14:textId="77777777">
                              <w:trPr>
                                <w:trHeight w:val="313"/>
                              </w:trPr>
                              <w:tc>
                                <w:tcPr>
                                  <w:tcW w:w="1440" w:type="dxa"/>
                                  <w:vMerge/>
                                  <w:tcBorders>
                                    <w:top w:val="nil"/>
                                    <w:left w:val="double" w:sz="2" w:space="0" w:color="000000"/>
                                    <w:bottom w:val="double" w:sz="2" w:space="0" w:color="000000"/>
                                    <w:right w:val="double" w:sz="2" w:space="0" w:color="000000"/>
                                  </w:tcBorders>
                                </w:tcPr>
                                <w:p w14:paraId="56701DF0"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6395C47"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0195CC57"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ACCD016"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4E57DBD2" w14:textId="77777777" w:rsidR="00FC1734" w:rsidRDefault="00FC1734">
                                  <w:pPr>
                                    <w:pStyle w:val="TableParagraph"/>
                                    <w:kinsoku w:val="0"/>
                                    <w:overflowPunct w:val="0"/>
                                    <w:spacing w:before="51"/>
                                    <w:ind w:left="97"/>
                                    <w:rPr>
                                      <w:sz w:val="18"/>
                                      <w:szCs w:val="18"/>
                                    </w:rPr>
                                  </w:pPr>
                                  <w:r>
                                    <w:rPr>
                                      <w:sz w:val="18"/>
                                      <w:szCs w:val="18"/>
                                    </w:rPr>
                                    <w:t>0 xffffffff_f0000000</w:t>
                                  </w:r>
                                </w:p>
                              </w:tc>
                            </w:tr>
                            <w:tr w:rsidR="00FC1734" w14:paraId="1245E2AE" w14:textId="77777777">
                              <w:trPr>
                                <w:trHeight w:val="301"/>
                              </w:trPr>
                              <w:tc>
                                <w:tcPr>
                                  <w:tcW w:w="1440" w:type="dxa"/>
                                  <w:vMerge/>
                                  <w:tcBorders>
                                    <w:top w:val="nil"/>
                                    <w:left w:val="double" w:sz="2" w:space="0" w:color="000000"/>
                                    <w:bottom w:val="double" w:sz="2" w:space="0" w:color="000000"/>
                                    <w:right w:val="double" w:sz="2" w:space="0" w:color="000000"/>
                                  </w:tcBorders>
                                </w:tcPr>
                                <w:p w14:paraId="5409F4C3"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CFFBABA"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19AB3BE7"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5925C796"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1966A7F3" w14:textId="77777777" w:rsidR="00FC1734" w:rsidRDefault="00FC1734">
                                  <w:pPr>
                                    <w:pStyle w:val="TableParagraph"/>
                                    <w:kinsoku w:val="0"/>
                                    <w:overflowPunct w:val="0"/>
                                    <w:spacing w:before="49"/>
                                    <w:ind w:left="97"/>
                                    <w:rPr>
                                      <w:sz w:val="18"/>
                                      <w:szCs w:val="18"/>
                                    </w:rPr>
                                  </w:pPr>
                                  <w:r>
                                    <w:rPr>
                                      <w:sz w:val="18"/>
                                      <w:szCs w:val="18"/>
                                    </w:rPr>
                                    <w:t>0 x00000000_100000f0</w:t>
                                  </w:r>
                                </w:p>
                              </w:tc>
                            </w:tr>
                            <w:tr w:rsidR="00FC1734" w14:paraId="1A11288A" w14:textId="77777777">
                              <w:trPr>
                                <w:trHeight w:val="313"/>
                              </w:trPr>
                              <w:tc>
                                <w:tcPr>
                                  <w:tcW w:w="1440" w:type="dxa"/>
                                  <w:vMerge/>
                                  <w:tcBorders>
                                    <w:top w:val="nil"/>
                                    <w:left w:val="double" w:sz="2" w:space="0" w:color="000000"/>
                                    <w:bottom w:val="double" w:sz="2" w:space="0" w:color="000000"/>
                                    <w:right w:val="double" w:sz="2" w:space="0" w:color="000000"/>
                                  </w:tcBorders>
                                </w:tcPr>
                                <w:p w14:paraId="1E15F90A"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BFFC794"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2E985587" w14:textId="77777777" w:rsidR="00FC1734" w:rsidRDefault="00FC1734">
                                  <w:pPr>
                                    <w:pStyle w:val="TableParagraph"/>
                                    <w:kinsoku w:val="0"/>
                                    <w:overflowPunct w:val="0"/>
                                    <w:spacing w:before="61"/>
                                    <w:ind w:left="97"/>
                                    <w:rPr>
                                      <w:w w:val="99"/>
                                      <w:sz w:val="18"/>
                                      <w:szCs w:val="18"/>
                                    </w:rPr>
                                  </w:pPr>
                                  <w:r>
                                    <w:rPr>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2515F0F0"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55C8F94F" w14:textId="77777777" w:rsidR="00FC1734" w:rsidRDefault="00FC1734">
                                  <w:pPr>
                                    <w:pStyle w:val="TableParagraph"/>
                                    <w:kinsoku w:val="0"/>
                                    <w:overflowPunct w:val="0"/>
                                    <w:rPr>
                                      <w:rFonts w:ascii="Times New Roman" w:hAnsi="Times New Roman" w:cs="Times New Roman"/>
                                      <w:sz w:val="18"/>
                                      <w:szCs w:val="18"/>
                                    </w:rPr>
                                  </w:pPr>
                                </w:p>
                              </w:tc>
                            </w:tr>
                            <w:tr w:rsidR="00FC1734" w14:paraId="59EFD8E6" w14:textId="77777777">
                              <w:trPr>
                                <w:trHeight w:val="310"/>
                              </w:trPr>
                              <w:tc>
                                <w:tcPr>
                                  <w:tcW w:w="1440" w:type="dxa"/>
                                  <w:vMerge/>
                                  <w:tcBorders>
                                    <w:top w:val="nil"/>
                                    <w:left w:val="double" w:sz="2" w:space="0" w:color="000000"/>
                                    <w:bottom w:val="double" w:sz="2" w:space="0" w:color="000000"/>
                                    <w:right w:val="double" w:sz="2" w:space="0" w:color="000000"/>
                                  </w:tcBorders>
                                </w:tcPr>
                                <w:p w14:paraId="1F4CEBA2"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4F873DA"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2A814F68" w14:textId="77777777" w:rsidR="00FC1734" w:rsidRDefault="00FC1734">
                                  <w:pPr>
                                    <w:pStyle w:val="TableParagraph"/>
                                    <w:kinsoku w:val="0"/>
                                    <w:overflowPunct w:val="0"/>
                                    <w:spacing w:before="58"/>
                                    <w:ind w:left="97"/>
                                    <w:rPr>
                                      <w:w w:val="99"/>
                                      <w:sz w:val="18"/>
                                      <w:szCs w:val="18"/>
                                    </w:rPr>
                                  </w:pPr>
                                  <w:r>
                                    <w:rPr>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3DD0211F"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74938204" w14:textId="77777777" w:rsidR="00FC1734" w:rsidRDefault="00FC1734">
                                  <w:pPr>
                                    <w:pStyle w:val="TableParagraph"/>
                                    <w:kinsoku w:val="0"/>
                                    <w:overflowPunct w:val="0"/>
                                    <w:rPr>
                                      <w:rFonts w:ascii="Times New Roman" w:hAnsi="Times New Roman" w:cs="Times New Roman"/>
                                      <w:sz w:val="18"/>
                                      <w:szCs w:val="18"/>
                                    </w:rPr>
                                  </w:pPr>
                                </w:p>
                              </w:tc>
                            </w:tr>
                            <w:tr w:rsidR="00FC1734" w14:paraId="16920160" w14:textId="77777777">
                              <w:trPr>
                                <w:trHeight w:val="322"/>
                              </w:trPr>
                              <w:tc>
                                <w:tcPr>
                                  <w:tcW w:w="1440" w:type="dxa"/>
                                  <w:vMerge/>
                                  <w:tcBorders>
                                    <w:top w:val="nil"/>
                                    <w:left w:val="double" w:sz="2" w:space="0" w:color="000000"/>
                                    <w:bottom w:val="double" w:sz="2" w:space="0" w:color="000000"/>
                                    <w:right w:val="double" w:sz="2" w:space="0" w:color="000000"/>
                                  </w:tcBorders>
                                </w:tcPr>
                                <w:p w14:paraId="6160DCB9"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C0097FF"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1DD3F5F8" w14:textId="77777777" w:rsidR="00FC1734" w:rsidRDefault="00FC1734">
                                  <w:pPr>
                                    <w:pStyle w:val="TableParagraph"/>
                                    <w:kinsoku w:val="0"/>
                                    <w:overflowPunct w:val="0"/>
                                    <w:spacing w:before="61"/>
                                    <w:ind w:left="97"/>
                                    <w:rPr>
                                      <w:w w:val="99"/>
                                      <w:sz w:val="18"/>
                                      <w:szCs w:val="18"/>
                                    </w:rPr>
                                  </w:pPr>
                                  <w:r>
                                    <w:rPr>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678FE6E2"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16996A5C" w14:textId="77777777" w:rsidR="00FC1734" w:rsidRDefault="00FC1734">
                                  <w:pPr>
                                    <w:pStyle w:val="TableParagraph"/>
                                    <w:kinsoku w:val="0"/>
                                    <w:overflowPunct w:val="0"/>
                                    <w:rPr>
                                      <w:rFonts w:ascii="Times New Roman" w:hAnsi="Times New Roman" w:cs="Times New Roman"/>
                                      <w:sz w:val="18"/>
                                      <w:szCs w:val="18"/>
                                    </w:rPr>
                                  </w:pPr>
                                </w:p>
                              </w:tc>
                            </w:tr>
                            <w:tr w:rsidR="00FC1734" w14:paraId="18F33236" w14:textId="77777777">
                              <w:trPr>
                                <w:trHeight w:val="310"/>
                              </w:trPr>
                              <w:tc>
                                <w:tcPr>
                                  <w:tcW w:w="1440" w:type="dxa"/>
                                  <w:vMerge/>
                                  <w:tcBorders>
                                    <w:top w:val="nil"/>
                                    <w:left w:val="double" w:sz="2" w:space="0" w:color="000000"/>
                                    <w:bottom w:val="double" w:sz="2" w:space="0" w:color="000000"/>
                                    <w:right w:val="double" w:sz="2" w:space="0" w:color="000000"/>
                                  </w:tcBorders>
                                </w:tcPr>
                                <w:p w14:paraId="7A4B6AF5" w14:textId="77777777" w:rsidR="00FC1734" w:rsidRDefault="00FC1734">
                                  <w:pPr>
                                    <w:rPr>
                                      <w:rFonts w:ascii="Times New Roman" w:eastAsiaTheme="minorEastAsia" w:cs="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3A5323DA" w14:textId="77777777" w:rsidR="00FC1734" w:rsidRDefault="00FC1734">
                                  <w:pPr>
                                    <w:pStyle w:val="TableParagraph"/>
                                    <w:kinsoku w:val="0"/>
                                    <w:overflowPunct w:val="0"/>
                                    <w:spacing w:before="37"/>
                                    <w:ind w:left="97"/>
                                    <w:rPr>
                                      <w:rFonts w:eastAsia="宋体"/>
                                      <w:sz w:val="18"/>
                                      <w:szCs w:val="18"/>
                                    </w:rPr>
                                  </w:pPr>
                                  <w:r>
                                    <w:rPr>
                                      <w:sz w:val="18"/>
                                      <w:szCs w:val="18"/>
                                    </w:rPr>
                                    <w:t xml:space="preserve">MC0 single channel 1G </w:t>
                                  </w:r>
                                </w:p>
                              </w:tc>
                              <w:tc>
                                <w:tcPr>
                                  <w:tcW w:w="720" w:type="dxa"/>
                                  <w:vMerge w:val="restart"/>
                                  <w:tcBorders>
                                    <w:top w:val="double" w:sz="2" w:space="0" w:color="000000"/>
                                    <w:left w:val="double" w:sz="2" w:space="0" w:color="000000"/>
                                    <w:bottom w:val="double" w:sz="2" w:space="0" w:color="000000"/>
                                    <w:right w:val="double" w:sz="2" w:space="0" w:color="000000"/>
                                  </w:tcBorders>
                                </w:tcPr>
                                <w:p w14:paraId="22933CF0" w14:textId="77777777" w:rsidR="00FC1734" w:rsidRDefault="00FC1734">
                                  <w:pPr>
                                    <w:pStyle w:val="TableParagraph"/>
                                    <w:kinsoku w:val="0"/>
                                    <w:overflowPunct w:val="0"/>
                                    <w:spacing w:before="49"/>
                                    <w:ind w:left="97"/>
                                    <w:rPr>
                                      <w:w w:val="99"/>
                                      <w:sz w:val="18"/>
                                      <w:szCs w:val="18"/>
                                    </w:rPr>
                                  </w:pPr>
                                  <w:r>
                                    <w:rPr>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05957565" w14:textId="77777777" w:rsidR="00FC1734" w:rsidRDefault="00FC1734">
                                  <w:pPr>
                                    <w:pStyle w:val="TableParagraph"/>
                                    <w:kinsoku w:val="0"/>
                                    <w:overflowPunct w:val="0"/>
                                    <w:spacing w:before="49"/>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51C54BA1" w14:textId="77777777" w:rsidR="00FC1734" w:rsidRDefault="00FC1734">
                                  <w:pPr>
                                    <w:pStyle w:val="TableParagraph"/>
                                    <w:kinsoku w:val="0"/>
                                    <w:overflowPunct w:val="0"/>
                                    <w:spacing w:before="49"/>
                                    <w:ind w:left="97"/>
                                    <w:rPr>
                                      <w:sz w:val="18"/>
                                      <w:szCs w:val="18"/>
                                    </w:rPr>
                                  </w:pPr>
                                  <w:r>
                                    <w:rPr>
                                      <w:sz w:val="18"/>
                                      <w:szCs w:val="18"/>
                                    </w:rPr>
                                    <w:t>0 x00000000_40000000</w:t>
                                  </w:r>
                                </w:p>
                              </w:tc>
                            </w:tr>
                            <w:tr w:rsidR="00FC1734" w14:paraId="345EFCAB" w14:textId="77777777">
                              <w:trPr>
                                <w:trHeight w:val="313"/>
                              </w:trPr>
                              <w:tc>
                                <w:tcPr>
                                  <w:tcW w:w="1440" w:type="dxa"/>
                                  <w:vMerge/>
                                  <w:tcBorders>
                                    <w:top w:val="nil"/>
                                    <w:left w:val="double" w:sz="2" w:space="0" w:color="000000"/>
                                    <w:bottom w:val="double" w:sz="2" w:space="0" w:color="000000"/>
                                    <w:right w:val="double" w:sz="2" w:space="0" w:color="000000"/>
                                  </w:tcBorders>
                                </w:tcPr>
                                <w:p w14:paraId="44DA0979"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7BAA4836"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4EA136F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9C6FC4D"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01C9C388" w14:textId="77777777" w:rsidR="00FC1734" w:rsidRDefault="00FC1734">
                                  <w:pPr>
                                    <w:pStyle w:val="TableParagraph"/>
                                    <w:kinsoku w:val="0"/>
                                    <w:overflowPunct w:val="0"/>
                                    <w:spacing w:before="51"/>
                                    <w:ind w:left="97"/>
                                    <w:rPr>
                                      <w:sz w:val="18"/>
                                      <w:szCs w:val="18"/>
                                    </w:rPr>
                                  </w:pPr>
                                  <w:r>
                                    <w:rPr>
                                      <w:sz w:val="18"/>
                                      <w:szCs w:val="18"/>
                                    </w:rPr>
                                    <w:t>0 xffffffff_c0000000</w:t>
                                  </w:r>
                                </w:p>
                              </w:tc>
                            </w:tr>
                            <w:tr w:rsidR="00FC1734" w14:paraId="207D63F6" w14:textId="77777777">
                              <w:trPr>
                                <w:trHeight w:val="301"/>
                              </w:trPr>
                              <w:tc>
                                <w:tcPr>
                                  <w:tcW w:w="1440" w:type="dxa"/>
                                  <w:vMerge/>
                                  <w:tcBorders>
                                    <w:top w:val="nil"/>
                                    <w:left w:val="double" w:sz="2" w:space="0" w:color="000000"/>
                                    <w:bottom w:val="double" w:sz="2" w:space="0" w:color="000000"/>
                                    <w:right w:val="double" w:sz="2" w:space="0" w:color="000000"/>
                                  </w:tcBorders>
                                </w:tcPr>
                                <w:p w14:paraId="3B0FF1CF"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DBC59D4"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DCF0CB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3B283F5F"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1213E679" w14:textId="77777777" w:rsidR="00FC1734" w:rsidRDefault="00FC1734">
                                  <w:pPr>
                                    <w:pStyle w:val="TableParagraph"/>
                                    <w:kinsoku w:val="0"/>
                                    <w:overflowPunct w:val="0"/>
                                    <w:spacing w:before="49"/>
                                    <w:ind w:left="97"/>
                                    <w:rPr>
                                      <w:sz w:val="18"/>
                                      <w:szCs w:val="18"/>
                                    </w:rPr>
                                  </w:pPr>
                                  <w:r>
                                    <w:rPr>
                                      <w:sz w:val="18"/>
                                      <w:szCs w:val="18"/>
                                    </w:rPr>
                                    <w:t>0 x00000000_000000f0</w:t>
                                  </w:r>
                                </w:p>
                              </w:tc>
                            </w:tr>
                            <w:tr w:rsidR="00FC1734" w14:paraId="33182F2B" w14:textId="77777777">
                              <w:trPr>
                                <w:trHeight w:val="313"/>
                              </w:trPr>
                              <w:tc>
                                <w:tcPr>
                                  <w:tcW w:w="1440" w:type="dxa"/>
                                  <w:vMerge/>
                                  <w:tcBorders>
                                    <w:top w:val="nil"/>
                                    <w:left w:val="double" w:sz="2" w:space="0" w:color="000000"/>
                                    <w:bottom w:val="double" w:sz="2" w:space="0" w:color="000000"/>
                                    <w:right w:val="double" w:sz="2" w:space="0" w:color="000000"/>
                                  </w:tcBorders>
                                </w:tcPr>
                                <w:p w14:paraId="05708A18"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96E7743"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2DE21630" w14:textId="77777777" w:rsidR="00FC1734" w:rsidRDefault="00FC1734">
                                  <w:pPr>
                                    <w:pStyle w:val="TableParagraph"/>
                                    <w:kinsoku w:val="0"/>
                                    <w:overflowPunct w:val="0"/>
                                    <w:spacing w:before="61"/>
                                    <w:ind w:left="97"/>
                                    <w:rPr>
                                      <w:w w:val="99"/>
                                      <w:sz w:val="18"/>
                                      <w:szCs w:val="18"/>
                                    </w:rPr>
                                  </w:pPr>
                                  <w:r>
                                    <w:rPr>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557A08E7"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45B45B1D" w14:textId="77777777" w:rsidR="00FC1734" w:rsidRDefault="00FC1734">
                                  <w:pPr>
                                    <w:pStyle w:val="TableParagraph"/>
                                    <w:kinsoku w:val="0"/>
                                    <w:overflowPunct w:val="0"/>
                                    <w:rPr>
                                      <w:rFonts w:ascii="Times New Roman" w:hAnsi="Times New Roman" w:cs="Times New Roman"/>
                                      <w:sz w:val="18"/>
                                      <w:szCs w:val="18"/>
                                    </w:rPr>
                                  </w:pPr>
                                </w:p>
                              </w:tc>
                            </w:tr>
                            <w:tr w:rsidR="00FC1734" w14:paraId="007D0517" w14:textId="77777777">
                              <w:trPr>
                                <w:trHeight w:val="310"/>
                              </w:trPr>
                              <w:tc>
                                <w:tcPr>
                                  <w:tcW w:w="1440" w:type="dxa"/>
                                  <w:vMerge/>
                                  <w:tcBorders>
                                    <w:top w:val="nil"/>
                                    <w:left w:val="double" w:sz="2" w:space="0" w:color="000000"/>
                                    <w:bottom w:val="double" w:sz="2" w:space="0" w:color="000000"/>
                                    <w:right w:val="double" w:sz="2" w:space="0" w:color="000000"/>
                                  </w:tcBorders>
                                </w:tcPr>
                                <w:p w14:paraId="41D650F9"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5ED3DD1"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09696135" w14:textId="77777777" w:rsidR="00FC1734" w:rsidRDefault="00FC1734">
                                  <w:pPr>
                                    <w:pStyle w:val="TableParagraph"/>
                                    <w:kinsoku w:val="0"/>
                                    <w:overflowPunct w:val="0"/>
                                    <w:spacing w:before="58"/>
                                    <w:ind w:left="97"/>
                                    <w:rPr>
                                      <w:w w:val="99"/>
                                      <w:sz w:val="18"/>
                                      <w:szCs w:val="18"/>
                                    </w:rPr>
                                  </w:pPr>
                                  <w:r>
                                    <w:rPr>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2AC2DF69"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1101789E" w14:textId="77777777" w:rsidR="00FC1734" w:rsidRDefault="00FC1734">
                                  <w:pPr>
                                    <w:pStyle w:val="TableParagraph"/>
                                    <w:kinsoku w:val="0"/>
                                    <w:overflowPunct w:val="0"/>
                                    <w:rPr>
                                      <w:rFonts w:ascii="Times New Roman" w:hAnsi="Times New Roman" w:cs="Times New Roman"/>
                                      <w:sz w:val="18"/>
                                      <w:szCs w:val="18"/>
                                    </w:rPr>
                                  </w:pPr>
                                </w:p>
                              </w:tc>
                            </w:tr>
                            <w:tr w:rsidR="00FC1734" w14:paraId="656F9E52" w14:textId="77777777">
                              <w:trPr>
                                <w:trHeight w:val="322"/>
                              </w:trPr>
                              <w:tc>
                                <w:tcPr>
                                  <w:tcW w:w="1440" w:type="dxa"/>
                                  <w:vMerge/>
                                  <w:tcBorders>
                                    <w:top w:val="nil"/>
                                    <w:left w:val="double" w:sz="2" w:space="0" w:color="000000"/>
                                    <w:bottom w:val="double" w:sz="2" w:space="0" w:color="000000"/>
                                    <w:right w:val="double" w:sz="2" w:space="0" w:color="000000"/>
                                  </w:tcBorders>
                                </w:tcPr>
                                <w:p w14:paraId="573905F7"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1A6C0EE"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3544347E" w14:textId="77777777" w:rsidR="00FC1734" w:rsidRDefault="00FC1734">
                                  <w:pPr>
                                    <w:pStyle w:val="TableParagraph"/>
                                    <w:kinsoku w:val="0"/>
                                    <w:overflowPunct w:val="0"/>
                                    <w:spacing w:before="61"/>
                                    <w:ind w:left="97"/>
                                    <w:rPr>
                                      <w:w w:val="99"/>
                                      <w:sz w:val="18"/>
                                      <w:szCs w:val="18"/>
                                    </w:rPr>
                                  </w:pPr>
                                  <w:r>
                                    <w:rPr>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149E8AEF"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2144BF67" w14:textId="77777777" w:rsidR="00FC1734" w:rsidRDefault="00FC1734">
                                  <w:pPr>
                                    <w:pStyle w:val="TableParagraph"/>
                                    <w:kinsoku w:val="0"/>
                                    <w:overflowPunct w:val="0"/>
                                    <w:rPr>
                                      <w:rFonts w:ascii="Times New Roman" w:hAnsi="Times New Roman" w:cs="Times New Roman"/>
                                      <w:sz w:val="18"/>
                                      <w:szCs w:val="18"/>
                                    </w:rPr>
                                  </w:pPr>
                                </w:p>
                              </w:tc>
                            </w:tr>
                          </w:tbl>
                          <w:p w14:paraId="061989B5"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2ED0B8" id="Text Box 1273" o:spid="_x0000_s1712" type="#_x0000_t202" style="position:absolute;left:0;text-align:left;margin-left:89.75pt;margin-top:42.8pt;width:419.2pt;height:564.4pt;z-index:251693056;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" o:allowincell="f" filled="f" stroked="f">
                <v:textbox inset="0,0,0,0">
                  <w:txbxContent>
                    <w:tbl>
                      <w:tblPr>
                        <w:tblW w:w="0" w:type="auto"/>
                        <w:tblInd w:w="-23" w:type="dxa"/>
                        <w:tblLayout w:type="fixed"/>
                        <w:tblCellMar>
                          <w:left w:w="0" w:type="dxa"/>
                          <w:right w:w="0" w:type="dxa"/>
                        </w:tblCellMar>
                        <w:tblLook w:val="0000" w:firstRow="0" w:lastRow="0" w:firstColumn="0" w:lastColumn="0" w:noHBand="0" w:noVBand="0"/>
                      </w:tblPr>
                      <w:tblGrid>
                        <w:gridCol w:w="1440"/>
                        <w:gridCol w:w="1968"/>
                        <w:gridCol w:w="720"/>
                        <w:gridCol w:w="1440"/>
                        <w:gridCol w:w="2801"/>
                      </w:tblGrid>
                      <w:tr w:rsidR="00FC1734" w14:paraId="59A1625E" w14:textId="77777777">
                        <w:trPr>
                          <w:trHeight w:val="313"/>
                        </w:trPr>
                        <w:tc>
                          <w:tcPr>
                            <w:tcW w:w="3408" w:type="dxa"/>
                            <w:gridSpan w:val="2"/>
                            <w:tcBorders>
                              <w:top w:val="double" w:sz="2" w:space="0" w:color="000000"/>
                              <w:left w:val="double" w:sz="2" w:space="0" w:color="000000"/>
                              <w:bottom w:val="double" w:sz="2" w:space="0" w:color="000000"/>
                              <w:right w:val="double" w:sz="2" w:space="0" w:color="000000"/>
                            </w:tcBorders>
                          </w:tcPr>
                          <w:p w14:paraId="7925011E" w14:textId="77777777" w:rsidR="00FC1734" w:rsidRDefault="00FC1734">
                            <w:pPr>
                              <w:pStyle w:val="TableParagraph"/>
                              <w:kinsoku w:val="0"/>
                              <w:overflowPunct w:val="0"/>
                              <w:spacing w:before="30"/>
                              <w:ind w:left="97"/>
                              <w:rPr>
                                <w:rFonts w:ascii="宋体" w:eastAsia="宋体" w:hAnsi="Times New Roman" w:cs="宋体"/>
                                <w:sz w:val="18"/>
                                <w:szCs w:val="18"/>
                              </w:rPr>
                            </w:pPr>
                            <w:r>
                              <w:rPr>
                                <w:rFonts w:ascii="宋体" w:eastAsia="宋体" w:hAnsi="Times New Roman" w:cs="宋体" w:hint="eastAsia"/>
                                <w:sz w:val="18"/>
                                <w:szCs w:val="18"/>
                              </w:rPr>
                              <w:t>instructions</w:t>
                            </w:r>
                          </w:p>
                        </w:tc>
                        <w:tc>
                          <w:tcPr>
                            <w:tcW w:w="720" w:type="dxa"/>
                            <w:tcBorders>
                              <w:top w:val="double" w:sz="2" w:space="0" w:color="000000"/>
                              <w:left w:val="double" w:sz="2" w:space="0" w:color="000000"/>
                              <w:bottom w:val="double" w:sz="2" w:space="0" w:color="000000"/>
                              <w:right w:val="double" w:sz="2" w:space="0" w:color="000000"/>
                            </w:tcBorders>
                          </w:tcPr>
                          <w:p w14:paraId="1BA8D06A" w14:textId="77777777" w:rsidR="00FC1734" w:rsidRDefault="00FC1734">
                            <w:pPr>
                              <w:pStyle w:val="TableParagraph"/>
                              <w:kinsoku w:val="0"/>
                              <w:overflowPunct w:val="0"/>
                              <w:spacing w:before="30"/>
                              <w:ind w:left="97"/>
                              <w:rPr>
                                <w:rFonts w:ascii="宋体" w:eastAsia="宋体" w:hAnsi="Times New Roman" w:cs="宋体"/>
                                <w:sz w:val="18"/>
                                <w:szCs w:val="18"/>
                              </w:rPr>
                            </w:pPr>
                            <w:r>
                              <w:rPr>
                                <w:rFonts w:ascii="宋体" w:eastAsia="宋体" w:hAnsi="Times New Roman" w:cs="宋体" w:hint="eastAsia"/>
                                <w:sz w:val="18"/>
                                <w:szCs w:val="18"/>
                              </w:rPr>
                              <w:t>window</w:t>
                            </w:r>
                          </w:p>
                        </w:tc>
                        <w:tc>
                          <w:tcPr>
                            <w:tcW w:w="1440" w:type="dxa"/>
                            <w:tcBorders>
                              <w:top w:val="double" w:sz="2" w:space="0" w:color="000000"/>
                              <w:left w:val="double" w:sz="2" w:space="0" w:color="000000"/>
                              <w:bottom w:val="double" w:sz="2" w:space="0" w:color="000000"/>
                              <w:right w:val="double" w:sz="2" w:space="0" w:color="000000"/>
                            </w:tcBorders>
                          </w:tcPr>
                          <w:p w14:paraId="3650375E"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3E68E837" w14:textId="77777777" w:rsidR="00FC1734" w:rsidRDefault="00FC1734">
                            <w:pPr>
                              <w:pStyle w:val="TableParagraph"/>
                              <w:kinsoku w:val="0"/>
                              <w:overflowPunct w:val="0"/>
                              <w:rPr>
                                <w:rFonts w:ascii="Times New Roman" w:hAnsi="Times New Roman" w:cs="Times New Roman"/>
                                <w:sz w:val="18"/>
                                <w:szCs w:val="18"/>
                              </w:rPr>
                            </w:pPr>
                          </w:p>
                        </w:tc>
                      </w:tr>
                      <w:tr w:rsidR="00FC1734" w14:paraId="6A70C54F" w14:textId="77777777">
                        <w:trPr>
                          <w:trHeight w:val="301"/>
                        </w:trPr>
                        <w:tc>
                          <w:tcPr>
                            <w:tcW w:w="3408" w:type="dxa"/>
                            <w:gridSpan w:val="2"/>
                            <w:vMerge w:val="restart"/>
                            <w:tcBorders>
                              <w:top w:val="double" w:sz="2" w:space="0" w:color="000000"/>
                              <w:left w:val="double" w:sz="2" w:space="0" w:color="000000"/>
                              <w:bottom w:val="double" w:sz="2" w:space="0" w:color="000000"/>
                              <w:right w:val="double" w:sz="2" w:space="0" w:color="000000"/>
                            </w:tcBorders>
                          </w:tcPr>
                          <w:p w14:paraId="1F478891" w14:textId="77777777" w:rsidR="00FC1734" w:rsidRDefault="00FC1734">
                            <w:pPr>
                              <w:pStyle w:val="TableParagraph"/>
                              <w:kinsoku w:val="0"/>
                              <w:overflowPunct w:val="0"/>
                              <w:spacing w:before="28"/>
                              <w:ind w:left="97"/>
                              <w:rPr>
                                <w:rFonts w:ascii="宋体" w:eastAsia="宋体" w:cs="宋体"/>
                                <w:sz w:val="18"/>
                                <w:szCs w:val="18"/>
                              </w:rPr>
                            </w:pPr>
                            <w:r>
                              <w:rPr>
                                <w:rFonts w:ascii="宋体" w:eastAsia="宋体" w:hAnsi="Times New Roman" w:cs="宋体" w:hint="eastAsia"/>
                                <w:sz w:val="18"/>
                                <w:szCs w:val="18"/>
                              </w:rPr>
                              <w:t>Used to enable access to the BIOS space</w:t>
                            </w:r>
                          </w:p>
                        </w:tc>
                        <w:tc>
                          <w:tcPr>
                            <w:tcW w:w="720" w:type="dxa"/>
                            <w:vMerge w:val="restart"/>
                            <w:tcBorders>
                              <w:top w:val="double" w:sz="2" w:space="0" w:color="000000"/>
                              <w:left w:val="double" w:sz="2" w:space="0" w:color="000000"/>
                              <w:bottom w:val="double" w:sz="2" w:space="0" w:color="000000"/>
                              <w:right w:val="double" w:sz="2" w:space="0" w:color="000000"/>
                            </w:tcBorders>
                          </w:tcPr>
                          <w:p w14:paraId="164EE30B" w14:textId="77777777" w:rsidR="00FC1734" w:rsidRDefault="00FC1734">
                            <w:pPr>
                              <w:pStyle w:val="TableParagraph"/>
                              <w:kinsoku w:val="0"/>
                              <w:overflowPunct w:val="0"/>
                              <w:spacing w:before="39"/>
                              <w:ind w:left="97"/>
                              <w:rPr>
                                <w:w w:val="99"/>
                                <w:sz w:val="18"/>
                                <w:szCs w:val="18"/>
                              </w:rPr>
                            </w:pPr>
                            <w:r>
                              <w:rPr>
                                <w:w w:val="99"/>
                                <w:sz w:val="18"/>
                                <w:szCs w:val="18"/>
                              </w:rPr>
                              <w:t>0</w:t>
                            </w:r>
                          </w:p>
                        </w:tc>
                        <w:tc>
                          <w:tcPr>
                            <w:tcW w:w="1440" w:type="dxa"/>
                            <w:tcBorders>
                              <w:top w:val="double" w:sz="2" w:space="0" w:color="000000"/>
                              <w:left w:val="double" w:sz="2" w:space="0" w:color="000000"/>
                              <w:bottom w:val="double" w:sz="2" w:space="0" w:color="000000"/>
                              <w:right w:val="double" w:sz="2" w:space="0" w:color="000000"/>
                            </w:tcBorders>
                          </w:tcPr>
                          <w:p w14:paraId="6B68D198" w14:textId="77777777" w:rsidR="00FC1734" w:rsidRDefault="00FC1734">
                            <w:pPr>
                              <w:pStyle w:val="TableParagraph"/>
                              <w:kinsoku w:val="0"/>
                              <w:overflowPunct w:val="0"/>
                              <w:spacing w:before="39"/>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2F3DA1B1" w14:textId="77777777" w:rsidR="00FC1734" w:rsidRDefault="00FC1734">
                            <w:pPr>
                              <w:pStyle w:val="TableParagraph"/>
                              <w:kinsoku w:val="0"/>
                              <w:overflowPunct w:val="0"/>
                              <w:spacing w:before="39"/>
                              <w:ind w:left="97"/>
                              <w:rPr>
                                <w:sz w:val="18"/>
                                <w:szCs w:val="18"/>
                              </w:rPr>
                            </w:pPr>
                            <w:r>
                              <w:rPr>
                                <w:sz w:val="18"/>
                                <w:szCs w:val="18"/>
                              </w:rPr>
                              <w:t>0 x00000000_1fc00000</w:t>
                            </w:r>
                          </w:p>
                        </w:tc>
                      </w:tr>
                      <w:tr w:rsidR="00FC1734" w14:paraId="51255B54" w14:textId="77777777">
                        <w:trPr>
                          <w:trHeight w:val="313"/>
                        </w:trPr>
                        <w:tc>
                          <w:tcPr>
                            <w:tcW w:w="3408" w:type="dxa"/>
                            <w:gridSpan w:val="2"/>
                            <w:vMerge/>
                            <w:tcBorders>
                              <w:top w:val="nil"/>
                              <w:left w:val="double" w:sz="2" w:space="0" w:color="000000"/>
                              <w:bottom w:val="double" w:sz="2" w:space="0" w:color="000000"/>
                              <w:right w:val="double" w:sz="2" w:space="0" w:color="000000"/>
                            </w:tcBorders>
                          </w:tcPr>
                          <w:p w14:paraId="034E68E1"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721A38E8"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73060CD3"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4A26E4D3" w14:textId="77777777" w:rsidR="00FC1734" w:rsidRDefault="00FC1734">
                            <w:pPr>
                              <w:pStyle w:val="TableParagraph"/>
                              <w:kinsoku w:val="0"/>
                              <w:overflowPunct w:val="0"/>
                              <w:spacing w:before="51"/>
                              <w:ind w:left="97"/>
                              <w:rPr>
                                <w:sz w:val="18"/>
                                <w:szCs w:val="18"/>
                              </w:rPr>
                            </w:pPr>
                            <w:r>
                              <w:rPr>
                                <w:sz w:val="18"/>
                                <w:szCs w:val="18"/>
                              </w:rPr>
                              <w:t>0 xffffffff_fff00000</w:t>
                            </w:r>
                          </w:p>
                        </w:tc>
                      </w:tr>
                      <w:tr w:rsidR="00FC1734" w14:paraId="5BCC0D21" w14:textId="77777777">
                        <w:trPr>
                          <w:trHeight w:val="320"/>
                        </w:trPr>
                        <w:tc>
                          <w:tcPr>
                            <w:tcW w:w="3408" w:type="dxa"/>
                            <w:gridSpan w:val="2"/>
                            <w:vMerge/>
                            <w:tcBorders>
                              <w:top w:val="nil"/>
                              <w:left w:val="double" w:sz="2" w:space="0" w:color="000000"/>
                              <w:bottom w:val="double" w:sz="2" w:space="0" w:color="000000"/>
                              <w:right w:val="double" w:sz="2" w:space="0" w:color="000000"/>
                            </w:tcBorders>
                          </w:tcPr>
                          <w:p w14:paraId="212D75D7"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80E8827"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08A3236"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20B506A1" w14:textId="77777777" w:rsidR="00FC1734" w:rsidRDefault="00FC1734">
                            <w:pPr>
                              <w:pStyle w:val="TableParagraph"/>
                              <w:kinsoku w:val="0"/>
                              <w:overflowPunct w:val="0"/>
                              <w:spacing w:before="49"/>
                              <w:ind w:left="97"/>
                              <w:rPr>
                                <w:sz w:val="18"/>
                                <w:szCs w:val="18"/>
                              </w:rPr>
                            </w:pPr>
                            <w:r>
                              <w:rPr>
                                <w:sz w:val="18"/>
                                <w:szCs w:val="18"/>
                              </w:rPr>
                              <w:t>0 x00000000_1fc000f2</w:t>
                            </w:r>
                          </w:p>
                        </w:tc>
                      </w:tr>
                      <w:tr w:rsidR="00FC1734" w14:paraId="5B14FB9A" w14:textId="77777777">
                        <w:trPr>
                          <w:trHeight w:val="303"/>
                        </w:trPr>
                        <w:tc>
                          <w:tcPr>
                            <w:tcW w:w="3408" w:type="dxa"/>
                            <w:gridSpan w:val="2"/>
                            <w:vMerge w:val="restart"/>
                            <w:tcBorders>
                              <w:top w:val="double" w:sz="2" w:space="0" w:color="000000"/>
                              <w:left w:val="double" w:sz="2" w:space="0" w:color="000000"/>
                              <w:bottom w:val="double" w:sz="2" w:space="0" w:color="000000"/>
                              <w:right w:val="double" w:sz="2" w:space="0" w:color="000000"/>
                            </w:tcBorders>
                          </w:tcPr>
                          <w:p w14:paraId="3E207F22" w14:textId="77777777" w:rsidR="00FC1734" w:rsidRDefault="00FC1734">
                            <w:pPr>
                              <w:pStyle w:val="TableParagraph"/>
                              <w:kinsoku w:val="0"/>
                              <w:overflowPunct w:val="0"/>
                              <w:spacing w:before="30" w:line="324" w:lineRule="auto"/>
                              <w:ind w:left="97" w:right="86"/>
                              <w:rPr>
                                <w:rFonts w:ascii="宋体" w:eastAsia="宋体" w:cs="宋体"/>
                                <w:sz w:val="18"/>
                                <w:szCs w:val="18"/>
                              </w:rPr>
                            </w:pPr>
                            <w:r>
                              <w:rPr>
                                <w:rFonts w:ascii="宋体" w:eastAsia="宋体" w:hAnsi="Times New Roman" w:cs="宋体" w:hint="eastAsia"/>
                                <w:spacing w:val="-8"/>
                                <w:sz w:val="18"/>
                                <w:szCs w:val="18"/>
                              </w:rPr>
                              <w:t>Used to enable access to a PCI space (only non-referential UNCACHE access is allowed)</w:t>
                            </w:r>
                          </w:p>
                        </w:tc>
                        <w:tc>
                          <w:tcPr>
                            <w:tcW w:w="720" w:type="dxa"/>
                            <w:vMerge w:val="restart"/>
                            <w:tcBorders>
                              <w:top w:val="double" w:sz="2" w:space="0" w:color="000000"/>
                              <w:left w:val="double" w:sz="2" w:space="0" w:color="000000"/>
                              <w:bottom w:val="double" w:sz="2" w:space="0" w:color="000000"/>
                              <w:right w:val="double" w:sz="2" w:space="0" w:color="000000"/>
                            </w:tcBorders>
                          </w:tcPr>
                          <w:p w14:paraId="7FBA1483" w14:textId="77777777" w:rsidR="00FC1734" w:rsidRDefault="00FC1734">
                            <w:pPr>
                              <w:pStyle w:val="TableParagraph"/>
                              <w:kinsoku w:val="0"/>
                              <w:overflowPunct w:val="0"/>
                              <w:spacing w:before="41"/>
                              <w:ind w:left="97"/>
                              <w:rPr>
                                <w:w w:val="99"/>
                                <w:sz w:val="18"/>
                                <w:szCs w:val="18"/>
                              </w:rPr>
                            </w:pPr>
                            <w:r>
                              <w:rPr>
                                <w:w w:val="99"/>
                                <w:sz w:val="18"/>
                                <w:szCs w:val="18"/>
                              </w:rPr>
                              <w:t>1</w:t>
                            </w:r>
                          </w:p>
                        </w:tc>
                        <w:tc>
                          <w:tcPr>
                            <w:tcW w:w="1440" w:type="dxa"/>
                            <w:tcBorders>
                              <w:top w:val="double" w:sz="2" w:space="0" w:color="000000"/>
                              <w:left w:val="double" w:sz="2" w:space="0" w:color="000000"/>
                              <w:bottom w:val="double" w:sz="2" w:space="0" w:color="000000"/>
                              <w:right w:val="double" w:sz="2" w:space="0" w:color="000000"/>
                            </w:tcBorders>
                          </w:tcPr>
                          <w:p w14:paraId="20B1EBA4" w14:textId="77777777" w:rsidR="00FC1734" w:rsidRDefault="00FC1734">
                            <w:pPr>
                              <w:pStyle w:val="TableParagraph"/>
                              <w:kinsoku w:val="0"/>
                              <w:overflowPunct w:val="0"/>
                              <w:spacing w:before="41"/>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64A9A467" w14:textId="77777777" w:rsidR="00FC1734" w:rsidRDefault="00FC1734">
                            <w:pPr>
                              <w:pStyle w:val="TableParagraph"/>
                              <w:kinsoku w:val="0"/>
                              <w:overflowPunct w:val="0"/>
                              <w:spacing w:before="41"/>
                              <w:ind w:left="97"/>
                              <w:rPr>
                                <w:sz w:val="18"/>
                                <w:szCs w:val="18"/>
                              </w:rPr>
                            </w:pPr>
                            <w:r>
                              <w:rPr>
                                <w:sz w:val="18"/>
                                <w:szCs w:val="18"/>
                              </w:rPr>
                              <w:t>0 x00000000_10000000</w:t>
                            </w:r>
                          </w:p>
                        </w:tc>
                      </w:tr>
                      <w:tr w:rsidR="00FC1734" w14:paraId="30CD1C37" w14:textId="77777777">
                        <w:trPr>
                          <w:trHeight w:val="310"/>
                        </w:trPr>
                        <w:tc>
                          <w:tcPr>
                            <w:tcW w:w="3408" w:type="dxa"/>
                            <w:gridSpan w:val="2"/>
                            <w:vMerge/>
                            <w:tcBorders>
                              <w:top w:val="nil"/>
                              <w:left w:val="double" w:sz="2" w:space="0" w:color="000000"/>
                              <w:bottom w:val="double" w:sz="2" w:space="0" w:color="000000"/>
                              <w:right w:val="double" w:sz="2" w:space="0" w:color="000000"/>
                            </w:tcBorders>
                          </w:tcPr>
                          <w:p w14:paraId="4F052A45"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1433856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7920003" w14:textId="77777777" w:rsidR="00FC1734" w:rsidRDefault="00FC1734">
                            <w:pPr>
                              <w:pStyle w:val="TableParagraph"/>
                              <w:kinsoku w:val="0"/>
                              <w:overflowPunct w:val="0"/>
                              <w:spacing w:before="49"/>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7173806" w14:textId="77777777" w:rsidR="00FC1734" w:rsidRDefault="00FC1734">
                            <w:pPr>
                              <w:pStyle w:val="TableParagraph"/>
                              <w:kinsoku w:val="0"/>
                              <w:overflowPunct w:val="0"/>
                              <w:spacing w:before="49"/>
                              <w:ind w:left="97"/>
                              <w:rPr>
                                <w:sz w:val="18"/>
                                <w:szCs w:val="18"/>
                              </w:rPr>
                            </w:pPr>
                            <w:r>
                              <w:rPr>
                                <w:sz w:val="18"/>
                                <w:szCs w:val="18"/>
                              </w:rPr>
                              <w:t>0 xffffffff_f0000000</w:t>
                            </w:r>
                          </w:p>
                        </w:tc>
                      </w:tr>
                      <w:tr w:rsidR="00FC1734" w14:paraId="17A38066" w14:textId="77777777">
                        <w:trPr>
                          <w:trHeight w:val="313"/>
                        </w:trPr>
                        <w:tc>
                          <w:tcPr>
                            <w:tcW w:w="3408" w:type="dxa"/>
                            <w:gridSpan w:val="2"/>
                            <w:vMerge/>
                            <w:tcBorders>
                              <w:top w:val="nil"/>
                              <w:left w:val="double" w:sz="2" w:space="0" w:color="000000"/>
                              <w:bottom w:val="double" w:sz="2" w:space="0" w:color="000000"/>
                              <w:right w:val="double" w:sz="2" w:space="0" w:color="000000"/>
                            </w:tcBorders>
                          </w:tcPr>
                          <w:p w14:paraId="47C0423F"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35BA43AD"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45C3270D" w14:textId="77777777" w:rsidR="00FC1734" w:rsidRDefault="00FC1734">
                            <w:pPr>
                              <w:pStyle w:val="TableParagraph"/>
                              <w:kinsoku w:val="0"/>
                              <w:overflowPunct w:val="0"/>
                              <w:spacing w:before="51"/>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6ABE0A71" w14:textId="77777777" w:rsidR="00FC1734" w:rsidRDefault="00FC1734">
                            <w:pPr>
                              <w:pStyle w:val="TableParagraph"/>
                              <w:kinsoku w:val="0"/>
                              <w:overflowPunct w:val="0"/>
                              <w:spacing w:before="51"/>
                              <w:ind w:left="97"/>
                              <w:rPr>
                                <w:sz w:val="18"/>
                                <w:szCs w:val="18"/>
                              </w:rPr>
                            </w:pPr>
                            <w:r>
                              <w:rPr>
                                <w:sz w:val="18"/>
                                <w:szCs w:val="18"/>
                              </w:rPr>
                              <w:t>0 x00000000_10000082</w:t>
                            </w:r>
                          </w:p>
                        </w:tc>
                      </w:tr>
                      <w:tr w:rsidR="00FC1734" w14:paraId="3173FEF9" w14:textId="77777777">
                        <w:trPr>
                          <w:trHeight w:val="310"/>
                        </w:trPr>
                        <w:tc>
                          <w:tcPr>
                            <w:tcW w:w="1440" w:type="dxa"/>
                            <w:vMerge w:val="restart"/>
                            <w:tcBorders>
                              <w:top w:val="double" w:sz="2" w:space="0" w:color="000000"/>
                              <w:left w:val="double" w:sz="2" w:space="0" w:color="000000"/>
                              <w:bottom w:val="double" w:sz="2" w:space="0" w:color="000000"/>
                              <w:right w:val="double" w:sz="2" w:space="0" w:color="000000"/>
                            </w:tcBorders>
                          </w:tcPr>
                          <w:p w14:paraId="76817961" w14:textId="77777777" w:rsidR="00FC1734" w:rsidRDefault="00FC1734">
                            <w:pPr>
                              <w:pStyle w:val="TableParagraph"/>
                              <w:kinsoku w:val="0"/>
                              <w:overflowPunct w:val="0"/>
                              <w:spacing w:before="38" w:line="324" w:lineRule="auto"/>
                              <w:ind w:left="97" w:right="57"/>
                              <w:jc w:val="both"/>
                              <w:rPr>
                                <w:rFonts w:ascii="宋体" w:eastAsia="宋体" w:cs="宋体"/>
                                <w:sz w:val="18"/>
                                <w:szCs w:val="18"/>
                              </w:rPr>
                            </w:pPr>
                            <w:r>
                              <w:rPr>
                                <w:rFonts w:ascii="宋体" w:eastAsia="宋体" w:hAnsi="Times New Roman" w:cs="宋体" w:hint="eastAsia"/>
                                <w:sz w:val="18"/>
                                <w:szCs w:val="18"/>
                              </w:rPr>
                              <w:t>Used to enable access to the lower 256M space of the chip</w:t>
                            </w:r>
                          </w:p>
                        </w:tc>
                        <w:tc>
                          <w:tcPr>
                            <w:tcW w:w="1968" w:type="dxa"/>
                            <w:vMerge w:val="restart"/>
                            <w:tcBorders>
                              <w:top w:val="double" w:sz="2" w:space="0" w:color="000000"/>
                              <w:left w:val="double" w:sz="2" w:space="0" w:color="000000"/>
                              <w:bottom w:val="double" w:sz="2" w:space="0" w:color="000000"/>
                              <w:right w:val="double" w:sz="2" w:space="0" w:color="000000"/>
                            </w:tcBorders>
                          </w:tcPr>
                          <w:p w14:paraId="601A8482" w14:textId="77777777" w:rsidR="00FC1734" w:rsidRDefault="00FC1734">
                            <w:pPr>
                              <w:pStyle w:val="TableParagraph"/>
                              <w:kinsoku w:val="0"/>
                              <w:overflowPunct w:val="0"/>
                              <w:spacing w:before="37"/>
                              <w:ind w:left="97"/>
                              <w:rPr>
                                <w:rFonts w:ascii="宋体" w:eastAsia="宋体" w:cs="宋体"/>
                                <w:sz w:val="18"/>
                                <w:szCs w:val="18"/>
                              </w:rPr>
                            </w:pPr>
                            <w:r>
                              <w:rPr>
                                <w:sz w:val="18"/>
                                <w:szCs w:val="18"/>
                              </w:rPr>
                              <w:t xml:space="preserve">MC0 single channel </w:t>
                            </w:r>
                          </w:p>
                          <w:p w14:paraId="745A5C3F" w14:textId="77777777" w:rsidR="00FC1734" w:rsidRDefault="00FC1734">
                            <w:pPr>
                              <w:pStyle w:val="TableParagraph"/>
                              <w:kinsoku w:val="0"/>
                              <w:overflowPunct w:val="0"/>
                              <w:spacing w:before="82"/>
                              <w:ind w:left="97"/>
                              <w:rPr>
                                <w:rFonts w:ascii="宋体" w:eastAsia="宋体" w:cs="宋体"/>
                                <w:sz w:val="18"/>
                                <w:szCs w:val="18"/>
                              </w:rPr>
                            </w:pPr>
                            <w:r>
                              <w:rPr>
                                <w:sz w:val="18"/>
                                <w:szCs w:val="18"/>
                              </w:rPr>
                              <w:t xml:space="preserve">256 MB and above </w:t>
                            </w:r>
                          </w:p>
                        </w:tc>
                        <w:tc>
                          <w:tcPr>
                            <w:tcW w:w="720" w:type="dxa"/>
                            <w:vMerge w:val="restart"/>
                            <w:tcBorders>
                              <w:top w:val="double" w:sz="2" w:space="0" w:color="000000"/>
                              <w:left w:val="double" w:sz="2" w:space="0" w:color="000000"/>
                              <w:bottom w:val="double" w:sz="2" w:space="0" w:color="000000"/>
                              <w:right w:val="double" w:sz="2" w:space="0" w:color="000000"/>
                            </w:tcBorders>
                          </w:tcPr>
                          <w:p w14:paraId="4991C1BD" w14:textId="77777777" w:rsidR="00FC1734" w:rsidRDefault="00FC1734">
                            <w:pPr>
                              <w:pStyle w:val="TableParagraph"/>
                              <w:kinsoku w:val="0"/>
                              <w:overflowPunct w:val="0"/>
                              <w:spacing w:before="48"/>
                              <w:ind w:left="97"/>
                              <w:rPr>
                                <w:w w:val="99"/>
                                <w:sz w:val="18"/>
                                <w:szCs w:val="18"/>
                              </w:rPr>
                            </w:pPr>
                            <w:r>
                              <w:rPr>
                                <w:w w:val="99"/>
                                <w:sz w:val="18"/>
                                <w:szCs w:val="18"/>
                              </w:rPr>
                              <w:t>2</w:t>
                            </w:r>
                          </w:p>
                        </w:tc>
                        <w:tc>
                          <w:tcPr>
                            <w:tcW w:w="1440" w:type="dxa"/>
                            <w:tcBorders>
                              <w:top w:val="double" w:sz="2" w:space="0" w:color="000000"/>
                              <w:left w:val="double" w:sz="2" w:space="0" w:color="000000"/>
                              <w:bottom w:val="double" w:sz="2" w:space="0" w:color="000000"/>
                              <w:right w:val="double" w:sz="2" w:space="0" w:color="000000"/>
                            </w:tcBorders>
                          </w:tcPr>
                          <w:p w14:paraId="77C25C61" w14:textId="77777777" w:rsidR="00FC1734" w:rsidRDefault="00FC1734">
                            <w:pPr>
                              <w:pStyle w:val="TableParagraph"/>
                              <w:kinsoku w:val="0"/>
                              <w:overflowPunct w:val="0"/>
                              <w:spacing w:before="48"/>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765EE494" w14:textId="77777777" w:rsidR="00FC1734" w:rsidRDefault="00FC1734">
                            <w:pPr>
                              <w:pStyle w:val="TableParagraph"/>
                              <w:kinsoku w:val="0"/>
                              <w:overflowPunct w:val="0"/>
                              <w:spacing w:before="48"/>
                              <w:ind w:left="97"/>
                              <w:rPr>
                                <w:sz w:val="18"/>
                                <w:szCs w:val="18"/>
                              </w:rPr>
                            </w:pPr>
                            <w:r>
                              <w:rPr>
                                <w:sz w:val="18"/>
                                <w:szCs w:val="18"/>
                              </w:rPr>
                              <w:t>0 x00000000_00000000</w:t>
                            </w:r>
                          </w:p>
                        </w:tc>
                      </w:tr>
                      <w:tr w:rsidR="00FC1734" w14:paraId="74C0F631" w14:textId="77777777">
                        <w:trPr>
                          <w:trHeight w:val="313"/>
                        </w:trPr>
                        <w:tc>
                          <w:tcPr>
                            <w:tcW w:w="1440" w:type="dxa"/>
                            <w:vMerge/>
                            <w:tcBorders>
                              <w:top w:val="nil"/>
                              <w:left w:val="double" w:sz="2" w:space="0" w:color="000000"/>
                              <w:bottom w:val="double" w:sz="2" w:space="0" w:color="000000"/>
                              <w:right w:val="double" w:sz="2" w:space="0" w:color="000000"/>
                            </w:tcBorders>
                          </w:tcPr>
                          <w:p w14:paraId="4A095E03"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46884D6"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18BCE73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21FF5B9D"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C6A4AB5" w14:textId="77777777" w:rsidR="00FC1734" w:rsidRDefault="00FC1734">
                            <w:pPr>
                              <w:pStyle w:val="TableParagraph"/>
                              <w:kinsoku w:val="0"/>
                              <w:overflowPunct w:val="0"/>
                              <w:spacing w:before="51"/>
                              <w:ind w:left="97"/>
                              <w:rPr>
                                <w:sz w:val="18"/>
                                <w:szCs w:val="18"/>
                              </w:rPr>
                            </w:pPr>
                            <w:r>
                              <w:rPr>
                                <w:sz w:val="18"/>
                                <w:szCs w:val="18"/>
                              </w:rPr>
                              <w:t>0 xffffffff_f0000000</w:t>
                            </w:r>
                          </w:p>
                        </w:tc>
                      </w:tr>
                      <w:tr w:rsidR="00FC1734" w14:paraId="2F76282A" w14:textId="77777777">
                        <w:trPr>
                          <w:trHeight w:val="301"/>
                        </w:trPr>
                        <w:tc>
                          <w:tcPr>
                            <w:tcW w:w="1440" w:type="dxa"/>
                            <w:vMerge/>
                            <w:tcBorders>
                              <w:top w:val="nil"/>
                              <w:left w:val="double" w:sz="2" w:space="0" w:color="000000"/>
                              <w:bottom w:val="double" w:sz="2" w:space="0" w:color="000000"/>
                              <w:right w:val="double" w:sz="2" w:space="0" w:color="000000"/>
                            </w:tcBorders>
                          </w:tcPr>
                          <w:p w14:paraId="29B199FB"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D6D067B"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7A9E5D6B"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2872CFAD"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5795F8C9" w14:textId="77777777" w:rsidR="00FC1734" w:rsidRDefault="00FC1734">
                            <w:pPr>
                              <w:pStyle w:val="TableParagraph"/>
                              <w:kinsoku w:val="0"/>
                              <w:overflowPunct w:val="0"/>
                              <w:spacing w:before="49"/>
                              <w:ind w:left="97"/>
                              <w:rPr>
                                <w:sz w:val="18"/>
                                <w:szCs w:val="18"/>
                              </w:rPr>
                            </w:pPr>
                            <w:r>
                              <w:rPr>
                                <w:sz w:val="18"/>
                                <w:szCs w:val="18"/>
                              </w:rPr>
                              <w:t>0 x00000000_000000f0</w:t>
                            </w:r>
                          </w:p>
                        </w:tc>
                      </w:tr>
                      <w:tr w:rsidR="00FC1734" w14:paraId="548EDDC4" w14:textId="77777777">
                        <w:trPr>
                          <w:trHeight w:val="322"/>
                        </w:trPr>
                        <w:tc>
                          <w:tcPr>
                            <w:tcW w:w="1440" w:type="dxa"/>
                            <w:vMerge/>
                            <w:tcBorders>
                              <w:top w:val="nil"/>
                              <w:left w:val="double" w:sz="2" w:space="0" w:color="000000"/>
                              <w:bottom w:val="double" w:sz="2" w:space="0" w:color="000000"/>
                              <w:right w:val="double" w:sz="2" w:space="0" w:color="000000"/>
                            </w:tcBorders>
                          </w:tcPr>
                          <w:p w14:paraId="62EF915F"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BA8D99B"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37B0DEF5" w14:textId="77777777" w:rsidR="00FC1734" w:rsidRDefault="00FC1734">
                            <w:pPr>
                              <w:pStyle w:val="TableParagraph"/>
                              <w:kinsoku w:val="0"/>
                              <w:overflowPunct w:val="0"/>
                              <w:spacing w:before="61"/>
                              <w:ind w:left="97"/>
                              <w:rPr>
                                <w:w w:val="99"/>
                                <w:sz w:val="18"/>
                                <w:szCs w:val="18"/>
                              </w:rPr>
                            </w:pPr>
                            <w:r>
                              <w:rPr>
                                <w:w w:val="99"/>
                                <w:sz w:val="18"/>
                                <w:szCs w:val="18"/>
                              </w:rPr>
                              <w:t>3</w:t>
                            </w:r>
                          </w:p>
                        </w:tc>
                        <w:tc>
                          <w:tcPr>
                            <w:tcW w:w="1440" w:type="dxa"/>
                            <w:tcBorders>
                              <w:top w:val="double" w:sz="2" w:space="0" w:color="000000"/>
                              <w:left w:val="double" w:sz="2" w:space="0" w:color="000000"/>
                              <w:bottom w:val="double" w:sz="2" w:space="0" w:color="000000"/>
                              <w:right w:val="double" w:sz="2" w:space="0" w:color="000000"/>
                            </w:tcBorders>
                          </w:tcPr>
                          <w:p w14:paraId="17663A11"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47CE6894" w14:textId="77777777" w:rsidR="00FC1734" w:rsidRDefault="00FC1734">
                            <w:pPr>
                              <w:pStyle w:val="TableParagraph"/>
                              <w:kinsoku w:val="0"/>
                              <w:overflowPunct w:val="0"/>
                              <w:rPr>
                                <w:rFonts w:ascii="Times New Roman" w:hAnsi="Times New Roman" w:cs="Times New Roman"/>
                                <w:sz w:val="18"/>
                                <w:szCs w:val="18"/>
                              </w:rPr>
                            </w:pPr>
                          </w:p>
                        </w:tc>
                      </w:tr>
                      <w:tr w:rsidR="00FC1734" w14:paraId="10227BF0" w14:textId="77777777">
                        <w:trPr>
                          <w:trHeight w:val="310"/>
                        </w:trPr>
                        <w:tc>
                          <w:tcPr>
                            <w:tcW w:w="1440" w:type="dxa"/>
                            <w:vMerge/>
                            <w:tcBorders>
                              <w:top w:val="nil"/>
                              <w:left w:val="double" w:sz="2" w:space="0" w:color="000000"/>
                              <w:bottom w:val="double" w:sz="2" w:space="0" w:color="000000"/>
                              <w:right w:val="double" w:sz="2" w:space="0" w:color="000000"/>
                            </w:tcBorders>
                          </w:tcPr>
                          <w:p w14:paraId="07DE868B" w14:textId="77777777" w:rsidR="00FC1734" w:rsidRDefault="00FC1734">
                            <w:pPr>
                              <w:rPr>
                                <w:rFonts w:ascii="Times New Roman" w:eastAsiaTheme="minorEastAsia" w:cs="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7EDC29E8" w14:textId="77777777" w:rsidR="00FC1734" w:rsidRDefault="00FC1734">
                            <w:pPr>
                              <w:pStyle w:val="TableParagraph"/>
                              <w:kinsoku w:val="0"/>
                              <w:overflowPunct w:val="0"/>
                              <w:spacing w:before="38"/>
                              <w:ind w:left="97"/>
                              <w:rPr>
                                <w:rFonts w:ascii="宋体" w:eastAsia="宋体" w:hAnsi="Times New Roman" w:cs="宋体"/>
                                <w:sz w:val="18"/>
                                <w:szCs w:val="18"/>
                              </w:rPr>
                            </w:pPr>
                            <w:r>
                              <w:rPr>
                                <w:rFonts w:ascii="宋体" w:eastAsia="宋体" w:hAnsi="Times New Roman" w:cs="宋体" w:hint="eastAsia"/>
                                <w:sz w:val="18"/>
                                <w:szCs w:val="18"/>
                              </w:rPr>
                              <w:t>Dual channel</w:t>
                            </w:r>
                          </w:p>
                          <w:p w14:paraId="5F4097F3" w14:textId="77777777" w:rsidR="00FC1734" w:rsidRDefault="00FC1734">
                            <w:pPr>
                              <w:pStyle w:val="TableParagraph"/>
                              <w:kinsoku w:val="0"/>
                              <w:overflowPunct w:val="0"/>
                              <w:spacing w:before="81"/>
                              <w:ind w:left="97"/>
                              <w:rPr>
                                <w:rFonts w:ascii="宋体" w:eastAsia="宋体" w:cs="宋体"/>
                                <w:sz w:val="18"/>
                                <w:szCs w:val="18"/>
                              </w:rPr>
                            </w:pPr>
                            <w:r>
                              <w:rPr>
                                <w:sz w:val="18"/>
                                <w:szCs w:val="18"/>
                              </w:rPr>
                              <w:t xml:space="preserve">256MB x 2 and above </w:t>
                            </w:r>
                          </w:p>
                          <w:p w14:paraId="4C122A0E" w14:textId="77777777" w:rsidR="00FC1734" w:rsidRDefault="00FC1734">
                            <w:pPr>
                              <w:pStyle w:val="TableParagraph"/>
                              <w:kinsoku w:val="0"/>
                              <w:overflowPunct w:val="0"/>
                              <w:spacing w:before="81"/>
                              <w:ind w:left="97"/>
                              <w:rPr>
                                <w:rFonts w:ascii="宋体" w:eastAsia="宋体" w:cs="宋体"/>
                                <w:sz w:val="18"/>
                                <w:szCs w:val="18"/>
                              </w:rPr>
                            </w:pPr>
                            <w:r>
                              <w:rPr>
                                <w:rFonts w:ascii="宋体" w:eastAsia="宋体" w:hAnsi="Times New Roman" w:cs="宋体" w:hint="eastAsia"/>
                                <w:sz w:val="18"/>
                                <w:szCs w:val="18"/>
                              </w:rPr>
                              <w:t>(interleaved with address [10])</w:t>
                            </w:r>
                          </w:p>
                        </w:tc>
                        <w:tc>
                          <w:tcPr>
                            <w:tcW w:w="720" w:type="dxa"/>
                            <w:vMerge w:val="restart"/>
                            <w:tcBorders>
                              <w:top w:val="double" w:sz="2" w:space="0" w:color="000000"/>
                              <w:left w:val="double" w:sz="2" w:space="0" w:color="000000"/>
                              <w:bottom w:val="double" w:sz="2" w:space="0" w:color="000000"/>
                              <w:right w:val="double" w:sz="2" w:space="0" w:color="000000"/>
                            </w:tcBorders>
                          </w:tcPr>
                          <w:p w14:paraId="6FE440B0" w14:textId="77777777" w:rsidR="00FC1734" w:rsidRDefault="00FC1734">
                            <w:pPr>
                              <w:pStyle w:val="TableParagraph"/>
                              <w:kinsoku w:val="0"/>
                              <w:overflowPunct w:val="0"/>
                              <w:spacing w:before="48"/>
                              <w:ind w:left="97"/>
                              <w:rPr>
                                <w:w w:val="99"/>
                                <w:sz w:val="18"/>
                                <w:szCs w:val="18"/>
                              </w:rPr>
                            </w:pPr>
                            <w:r>
                              <w:rPr>
                                <w:w w:val="99"/>
                                <w:sz w:val="18"/>
                                <w:szCs w:val="18"/>
                              </w:rPr>
                              <w:t>2</w:t>
                            </w:r>
                          </w:p>
                        </w:tc>
                        <w:tc>
                          <w:tcPr>
                            <w:tcW w:w="1440" w:type="dxa"/>
                            <w:tcBorders>
                              <w:top w:val="double" w:sz="2" w:space="0" w:color="000000"/>
                              <w:left w:val="double" w:sz="2" w:space="0" w:color="000000"/>
                              <w:bottom w:val="double" w:sz="2" w:space="0" w:color="000000"/>
                              <w:right w:val="double" w:sz="2" w:space="0" w:color="000000"/>
                            </w:tcBorders>
                          </w:tcPr>
                          <w:p w14:paraId="22928578" w14:textId="77777777" w:rsidR="00FC1734" w:rsidRDefault="00FC1734">
                            <w:pPr>
                              <w:pStyle w:val="TableParagraph"/>
                              <w:kinsoku w:val="0"/>
                              <w:overflowPunct w:val="0"/>
                              <w:spacing w:before="48"/>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6A1704DD" w14:textId="77777777" w:rsidR="00FC1734" w:rsidRDefault="00FC1734">
                            <w:pPr>
                              <w:pStyle w:val="TableParagraph"/>
                              <w:kinsoku w:val="0"/>
                              <w:overflowPunct w:val="0"/>
                              <w:spacing w:before="48"/>
                              <w:ind w:left="97"/>
                              <w:rPr>
                                <w:sz w:val="18"/>
                                <w:szCs w:val="18"/>
                              </w:rPr>
                            </w:pPr>
                            <w:r>
                              <w:rPr>
                                <w:sz w:val="18"/>
                                <w:szCs w:val="18"/>
                              </w:rPr>
                              <w:t>0 x00000000_00000000</w:t>
                            </w:r>
                          </w:p>
                        </w:tc>
                      </w:tr>
                      <w:tr w:rsidR="00FC1734" w14:paraId="55C3F7F6" w14:textId="77777777">
                        <w:trPr>
                          <w:trHeight w:val="313"/>
                        </w:trPr>
                        <w:tc>
                          <w:tcPr>
                            <w:tcW w:w="1440" w:type="dxa"/>
                            <w:vMerge/>
                            <w:tcBorders>
                              <w:top w:val="nil"/>
                              <w:left w:val="double" w:sz="2" w:space="0" w:color="000000"/>
                              <w:bottom w:val="double" w:sz="2" w:space="0" w:color="000000"/>
                              <w:right w:val="double" w:sz="2" w:space="0" w:color="000000"/>
                            </w:tcBorders>
                          </w:tcPr>
                          <w:p w14:paraId="15F95E03"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A9858EE"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1987302"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3080F7AF"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EAAB3E3" w14:textId="77777777" w:rsidR="00FC1734" w:rsidRDefault="00FC1734">
                            <w:pPr>
                              <w:pStyle w:val="TableParagraph"/>
                              <w:kinsoku w:val="0"/>
                              <w:overflowPunct w:val="0"/>
                              <w:spacing w:before="51"/>
                              <w:ind w:left="97"/>
                              <w:rPr>
                                <w:sz w:val="18"/>
                                <w:szCs w:val="18"/>
                              </w:rPr>
                            </w:pPr>
                            <w:r>
                              <w:rPr>
                                <w:sz w:val="18"/>
                                <w:szCs w:val="18"/>
                              </w:rPr>
                              <w:t>0 xffffffff_f0000400</w:t>
                            </w:r>
                          </w:p>
                        </w:tc>
                      </w:tr>
                      <w:tr w:rsidR="00FC1734" w14:paraId="36F8B353" w14:textId="77777777">
                        <w:trPr>
                          <w:trHeight w:val="301"/>
                        </w:trPr>
                        <w:tc>
                          <w:tcPr>
                            <w:tcW w:w="1440" w:type="dxa"/>
                            <w:vMerge/>
                            <w:tcBorders>
                              <w:top w:val="nil"/>
                              <w:left w:val="double" w:sz="2" w:space="0" w:color="000000"/>
                              <w:bottom w:val="double" w:sz="2" w:space="0" w:color="000000"/>
                              <w:right w:val="double" w:sz="2" w:space="0" w:color="000000"/>
                            </w:tcBorders>
                          </w:tcPr>
                          <w:p w14:paraId="5A0C72CE"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A9D2BE5"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AA9A89C"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9B66043"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349799EC" w14:textId="77777777" w:rsidR="00FC1734" w:rsidRDefault="00FC1734">
                            <w:pPr>
                              <w:pStyle w:val="TableParagraph"/>
                              <w:kinsoku w:val="0"/>
                              <w:overflowPunct w:val="0"/>
                              <w:spacing w:before="49"/>
                              <w:ind w:left="97"/>
                              <w:rPr>
                                <w:sz w:val="18"/>
                                <w:szCs w:val="18"/>
                              </w:rPr>
                            </w:pPr>
                            <w:r>
                              <w:rPr>
                                <w:sz w:val="18"/>
                                <w:szCs w:val="18"/>
                              </w:rPr>
                              <w:t>0 x00000000_000000f0</w:t>
                            </w:r>
                          </w:p>
                        </w:tc>
                      </w:tr>
                      <w:tr w:rsidR="00FC1734" w14:paraId="166A3E4B" w14:textId="77777777">
                        <w:trPr>
                          <w:trHeight w:val="313"/>
                        </w:trPr>
                        <w:tc>
                          <w:tcPr>
                            <w:tcW w:w="1440" w:type="dxa"/>
                            <w:vMerge/>
                            <w:tcBorders>
                              <w:top w:val="nil"/>
                              <w:left w:val="double" w:sz="2" w:space="0" w:color="000000"/>
                              <w:bottom w:val="double" w:sz="2" w:space="0" w:color="000000"/>
                              <w:right w:val="double" w:sz="2" w:space="0" w:color="000000"/>
                            </w:tcBorders>
                          </w:tcPr>
                          <w:p w14:paraId="7E0440A7"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4314E24"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728F7E23" w14:textId="77777777" w:rsidR="00FC1734" w:rsidRDefault="00FC1734">
                            <w:pPr>
                              <w:pStyle w:val="TableParagraph"/>
                              <w:kinsoku w:val="0"/>
                              <w:overflowPunct w:val="0"/>
                              <w:spacing w:before="61"/>
                              <w:ind w:left="97"/>
                              <w:rPr>
                                <w:w w:val="99"/>
                                <w:sz w:val="18"/>
                                <w:szCs w:val="18"/>
                              </w:rPr>
                            </w:pPr>
                            <w:r>
                              <w:rPr>
                                <w:w w:val="99"/>
                                <w:sz w:val="18"/>
                                <w:szCs w:val="18"/>
                              </w:rPr>
                              <w:t>3</w:t>
                            </w:r>
                          </w:p>
                        </w:tc>
                        <w:tc>
                          <w:tcPr>
                            <w:tcW w:w="1440" w:type="dxa"/>
                            <w:tcBorders>
                              <w:top w:val="double" w:sz="2" w:space="0" w:color="000000"/>
                              <w:left w:val="double" w:sz="2" w:space="0" w:color="000000"/>
                              <w:bottom w:val="double" w:sz="2" w:space="0" w:color="000000"/>
                              <w:right w:val="double" w:sz="2" w:space="0" w:color="000000"/>
                            </w:tcBorders>
                          </w:tcPr>
                          <w:p w14:paraId="05E6F45D" w14:textId="77777777" w:rsidR="00FC1734" w:rsidRDefault="00FC1734">
                            <w:pPr>
                              <w:pStyle w:val="TableParagraph"/>
                              <w:kinsoku w:val="0"/>
                              <w:overflowPunct w:val="0"/>
                              <w:spacing w:before="61"/>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083939C7" w14:textId="77777777" w:rsidR="00FC1734" w:rsidRDefault="00FC1734">
                            <w:pPr>
                              <w:pStyle w:val="TableParagraph"/>
                              <w:kinsoku w:val="0"/>
                              <w:overflowPunct w:val="0"/>
                              <w:spacing w:before="61"/>
                              <w:ind w:left="97"/>
                              <w:rPr>
                                <w:sz w:val="18"/>
                                <w:szCs w:val="18"/>
                              </w:rPr>
                            </w:pPr>
                            <w:r>
                              <w:rPr>
                                <w:sz w:val="18"/>
                                <w:szCs w:val="18"/>
                              </w:rPr>
                              <w:t>0 x00000000_00000400</w:t>
                            </w:r>
                          </w:p>
                        </w:tc>
                      </w:tr>
                      <w:tr w:rsidR="00FC1734" w14:paraId="491B1CBE" w14:textId="77777777">
                        <w:trPr>
                          <w:trHeight w:val="310"/>
                        </w:trPr>
                        <w:tc>
                          <w:tcPr>
                            <w:tcW w:w="1440" w:type="dxa"/>
                            <w:vMerge/>
                            <w:tcBorders>
                              <w:top w:val="nil"/>
                              <w:left w:val="double" w:sz="2" w:space="0" w:color="000000"/>
                              <w:bottom w:val="double" w:sz="2" w:space="0" w:color="000000"/>
                              <w:right w:val="double" w:sz="2" w:space="0" w:color="000000"/>
                            </w:tcBorders>
                          </w:tcPr>
                          <w:p w14:paraId="04E4832A"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D889369"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0B8C02FB" w14:textId="77777777" w:rsidR="00FC1734" w:rsidRDefault="00FC1734">
                            <w:pPr>
                              <w:pStyle w:val="TableParagraph"/>
                              <w:kinsoku w:val="0"/>
                              <w:overflowPunct w:val="0"/>
                              <w:rPr>
                                <w:rFonts w:ascii="Times New Roman" w:hAnsi="Times New Roman" w:cs="Times New Roman"/>
                                <w:sz w:val="18"/>
                                <w:szCs w:val="18"/>
                              </w:rPr>
                            </w:pPr>
                          </w:p>
                        </w:tc>
                        <w:tc>
                          <w:tcPr>
                            <w:tcW w:w="1440" w:type="dxa"/>
                            <w:tcBorders>
                              <w:top w:val="double" w:sz="2" w:space="0" w:color="000000"/>
                              <w:left w:val="double" w:sz="2" w:space="0" w:color="000000"/>
                              <w:bottom w:val="double" w:sz="2" w:space="0" w:color="000000"/>
                              <w:right w:val="double" w:sz="2" w:space="0" w:color="000000"/>
                            </w:tcBorders>
                          </w:tcPr>
                          <w:p w14:paraId="155B16E0" w14:textId="77777777" w:rsidR="00FC1734" w:rsidRDefault="00FC1734">
                            <w:pPr>
                              <w:pStyle w:val="TableParagraph"/>
                              <w:kinsoku w:val="0"/>
                              <w:overflowPunct w:val="0"/>
                              <w:spacing w:before="58"/>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628951FC" w14:textId="77777777" w:rsidR="00FC1734" w:rsidRDefault="00FC1734">
                            <w:pPr>
                              <w:pStyle w:val="TableParagraph"/>
                              <w:kinsoku w:val="0"/>
                              <w:overflowPunct w:val="0"/>
                              <w:spacing w:before="58"/>
                              <w:ind w:left="97"/>
                              <w:rPr>
                                <w:sz w:val="18"/>
                                <w:szCs w:val="18"/>
                              </w:rPr>
                            </w:pPr>
                            <w:r>
                              <w:rPr>
                                <w:sz w:val="18"/>
                                <w:szCs w:val="18"/>
                              </w:rPr>
                              <w:t>0 xffffffff_f0000400</w:t>
                            </w:r>
                          </w:p>
                        </w:tc>
                      </w:tr>
                      <w:tr w:rsidR="00FC1734" w14:paraId="4A78CBA5" w14:textId="77777777">
                        <w:trPr>
                          <w:trHeight w:val="322"/>
                        </w:trPr>
                        <w:tc>
                          <w:tcPr>
                            <w:tcW w:w="1440" w:type="dxa"/>
                            <w:vMerge/>
                            <w:tcBorders>
                              <w:top w:val="nil"/>
                              <w:left w:val="double" w:sz="2" w:space="0" w:color="000000"/>
                              <w:bottom w:val="double" w:sz="2" w:space="0" w:color="000000"/>
                              <w:right w:val="double" w:sz="2" w:space="0" w:color="000000"/>
                            </w:tcBorders>
                          </w:tcPr>
                          <w:p w14:paraId="302A89F4"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AFB22D1"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3F738936" w14:textId="77777777" w:rsidR="00FC1734" w:rsidRDefault="00FC1734">
                            <w:pPr>
                              <w:pStyle w:val="TableParagraph"/>
                              <w:kinsoku w:val="0"/>
                              <w:overflowPunct w:val="0"/>
                              <w:rPr>
                                <w:rFonts w:ascii="Times New Roman" w:hAnsi="Times New Roman" w:cs="Times New Roman"/>
                                <w:sz w:val="18"/>
                                <w:szCs w:val="18"/>
                              </w:rPr>
                            </w:pPr>
                          </w:p>
                        </w:tc>
                        <w:tc>
                          <w:tcPr>
                            <w:tcW w:w="1440" w:type="dxa"/>
                            <w:tcBorders>
                              <w:top w:val="double" w:sz="2" w:space="0" w:color="000000"/>
                              <w:left w:val="double" w:sz="2" w:space="0" w:color="000000"/>
                              <w:bottom w:val="double" w:sz="2" w:space="0" w:color="000000"/>
                              <w:right w:val="double" w:sz="2" w:space="0" w:color="000000"/>
                            </w:tcBorders>
                          </w:tcPr>
                          <w:p w14:paraId="4E63BC00" w14:textId="77777777" w:rsidR="00FC1734" w:rsidRDefault="00FC1734">
                            <w:pPr>
                              <w:pStyle w:val="TableParagraph"/>
                              <w:kinsoku w:val="0"/>
                              <w:overflowPunct w:val="0"/>
                              <w:spacing w:before="61"/>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63302E9B" w14:textId="77777777" w:rsidR="00FC1734" w:rsidRDefault="00FC1734">
                            <w:pPr>
                              <w:pStyle w:val="TableParagraph"/>
                              <w:kinsoku w:val="0"/>
                              <w:overflowPunct w:val="0"/>
                              <w:spacing w:before="61"/>
                              <w:ind w:left="97"/>
                              <w:rPr>
                                <w:sz w:val="18"/>
                                <w:szCs w:val="18"/>
                              </w:rPr>
                            </w:pPr>
                            <w:r>
                              <w:rPr>
                                <w:sz w:val="18"/>
                                <w:szCs w:val="18"/>
                              </w:rPr>
                              <w:t>0 x00000000_000000f1</w:t>
                            </w:r>
                          </w:p>
                        </w:tc>
                      </w:tr>
                      <w:tr w:rsidR="00FC1734" w14:paraId="19EBA646" w14:textId="77777777">
                        <w:trPr>
                          <w:trHeight w:val="301"/>
                        </w:trPr>
                        <w:tc>
                          <w:tcPr>
                            <w:tcW w:w="1440" w:type="dxa"/>
                            <w:vMerge w:val="restart"/>
                            <w:tcBorders>
                              <w:top w:val="double" w:sz="2" w:space="0" w:color="000000"/>
                              <w:left w:val="double" w:sz="2" w:space="0" w:color="000000"/>
                              <w:bottom w:val="double" w:sz="2" w:space="0" w:color="000000"/>
                              <w:right w:val="double" w:sz="2" w:space="0" w:color="000000"/>
                            </w:tcBorders>
                          </w:tcPr>
                          <w:p w14:paraId="172962E5" w14:textId="77777777" w:rsidR="00FC1734" w:rsidRDefault="00FC1734">
                            <w:pPr>
                              <w:pStyle w:val="TableParagraph"/>
                              <w:kinsoku w:val="0"/>
                              <w:overflowPunct w:val="0"/>
                              <w:rPr>
                                <w:rFonts w:ascii="宋体" w:eastAsia="宋体" w:hAnsi="Times New Roman" w:cs="宋体"/>
                                <w:sz w:val="18"/>
                                <w:szCs w:val="18"/>
                              </w:rPr>
                            </w:pPr>
                          </w:p>
                          <w:p w14:paraId="29C39886" w14:textId="77777777" w:rsidR="00FC1734" w:rsidRDefault="00FC1734">
                            <w:pPr>
                              <w:pStyle w:val="TableParagraph"/>
                              <w:kinsoku w:val="0"/>
                              <w:overflowPunct w:val="0"/>
                              <w:rPr>
                                <w:rFonts w:ascii="宋体" w:eastAsia="宋体" w:hAnsi="Times New Roman" w:cs="宋体"/>
                                <w:sz w:val="18"/>
                                <w:szCs w:val="18"/>
                              </w:rPr>
                            </w:pPr>
                          </w:p>
                          <w:p w14:paraId="4FBF2266" w14:textId="77777777" w:rsidR="00FC1734" w:rsidRDefault="00FC1734">
                            <w:pPr>
                              <w:pStyle w:val="TableParagraph"/>
                              <w:kinsoku w:val="0"/>
                              <w:overflowPunct w:val="0"/>
                              <w:rPr>
                                <w:rFonts w:ascii="宋体" w:eastAsia="宋体" w:hAnsi="Times New Roman" w:cs="宋体"/>
                                <w:sz w:val="18"/>
                                <w:szCs w:val="18"/>
                              </w:rPr>
                            </w:pPr>
                          </w:p>
                          <w:p w14:paraId="72977519" w14:textId="77777777" w:rsidR="00FC1734" w:rsidRDefault="00FC1734">
                            <w:pPr>
                              <w:pStyle w:val="TableParagraph"/>
                              <w:kinsoku w:val="0"/>
                              <w:overflowPunct w:val="0"/>
                              <w:rPr>
                                <w:rFonts w:ascii="宋体" w:eastAsia="宋体" w:hAnsi="Times New Roman" w:cs="宋体"/>
                                <w:sz w:val="18"/>
                                <w:szCs w:val="18"/>
                              </w:rPr>
                            </w:pPr>
                          </w:p>
                          <w:p w14:paraId="37743C50" w14:textId="77777777" w:rsidR="00FC1734" w:rsidRDefault="00FC1734">
                            <w:pPr>
                              <w:pStyle w:val="TableParagraph"/>
                              <w:kinsoku w:val="0"/>
                              <w:overflowPunct w:val="0"/>
                              <w:rPr>
                                <w:rFonts w:ascii="宋体" w:eastAsia="宋体" w:hAnsi="Times New Roman" w:cs="宋体"/>
                                <w:sz w:val="18"/>
                                <w:szCs w:val="18"/>
                              </w:rPr>
                            </w:pPr>
                          </w:p>
                          <w:p w14:paraId="013AA933" w14:textId="77777777" w:rsidR="00FC1734" w:rsidRDefault="00FC1734">
                            <w:pPr>
                              <w:pStyle w:val="TableParagraph"/>
                              <w:kinsoku w:val="0"/>
                              <w:overflowPunct w:val="0"/>
                              <w:spacing w:before="132" w:line="324" w:lineRule="auto"/>
                              <w:ind w:left="97" w:right="57"/>
                              <w:jc w:val="both"/>
                              <w:rPr>
                                <w:rFonts w:ascii="宋体" w:eastAsia="宋体" w:hAnsi="Times New Roman" w:cs="宋体"/>
                                <w:sz w:val="18"/>
                                <w:szCs w:val="18"/>
                              </w:rPr>
                            </w:pPr>
                            <w:r>
                              <w:rPr>
                                <w:rFonts w:ascii="宋体" w:eastAsia="宋体" w:hAnsi="Times New Roman" w:cs="宋体" w:hint="eastAsia"/>
                                <w:sz w:val="18"/>
                                <w:szCs w:val="18"/>
                              </w:rPr>
                              <w:t>Used to enable access to the memory high address space</w:t>
                            </w:r>
                          </w:p>
                        </w:tc>
                        <w:tc>
                          <w:tcPr>
                            <w:tcW w:w="1968" w:type="dxa"/>
                            <w:vMerge w:val="restart"/>
                            <w:tcBorders>
                              <w:top w:val="double" w:sz="2" w:space="0" w:color="000000"/>
                              <w:left w:val="double" w:sz="2" w:space="0" w:color="000000"/>
                              <w:bottom w:val="double" w:sz="2" w:space="0" w:color="000000"/>
                              <w:right w:val="double" w:sz="2" w:space="0" w:color="000000"/>
                            </w:tcBorders>
                          </w:tcPr>
                          <w:p w14:paraId="4279BEBA" w14:textId="77777777" w:rsidR="00FC1734" w:rsidRDefault="00FC1734">
                            <w:pPr>
                              <w:pStyle w:val="TableParagraph"/>
                              <w:kinsoku w:val="0"/>
                              <w:overflowPunct w:val="0"/>
                              <w:spacing w:before="37"/>
                              <w:ind w:left="97"/>
                              <w:rPr>
                                <w:rFonts w:eastAsia="宋体"/>
                                <w:sz w:val="18"/>
                                <w:szCs w:val="18"/>
                              </w:rPr>
                            </w:pPr>
                            <w:r>
                              <w:rPr>
                                <w:sz w:val="18"/>
                                <w:szCs w:val="18"/>
                              </w:rPr>
                              <w:t xml:space="preserve">MC0 single channel 256M </w:t>
                            </w:r>
                          </w:p>
                        </w:tc>
                        <w:tc>
                          <w:tcPr>
                            <w:tcW w:w="720" w:type="dxa"/>
                            <w:tcBorders>
                              <w:top w:val="double" w:sz="2" w:space="0" w:color="000000"/>
                              <w:left w:val="double" w:sz="2" w:space="0" w:color="000000"/>
                              <w:bottom w:val="double" w:sz="2" w:space="0" w:color="000000"/>
                              <w:right w:val="double" w:sz="2" w:space="0" w:color="000000"/>
                            </w:tcBorders>
                          </w:tcPr>
                          <w:p w14:paraId="5396BE10" w14:textId="77777777" w:rsidR="00FC1734" w:rsidRDefault="00FC1734">
                            <w:pPr>
                              <w:pStyle w:val="TableParagraph"/>
                              <w:kinsoku w:val="0"/>
                              <w:overflowPunct w:val="0"/>
                              <w:spacing w:before="48"/>
                              <w:ind w:left="97"/>
                              <w:rPr>
                                <w:w w:val="99"/>
                                <w:sz w:val="18"/>
                                <w:szCs w:val="18"/>
                              </w:rPr>
                            </w:pPr>
                            <w:r>
                              <w:rPr>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59063E9B"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5F9CB57F" w14:textId="77777777" w:rsidR="00FC1734" w:rsidRDefault="00FC1734">
                            <w:pPr>
                              <w:pStyle w:val="TableParagraph"/>
                              <w:kinsoku w:val="0"/>
                              <w:overflowPunct w:val="0"/>
                              <w:rPr>
                                <w:rFonts w:ascii="Times New Roman" w:hAnsi="Times New Roman" w:cs="Times New Roman"/>
                                <w:sz w:val="18"/>
                                <w:szCs w:val="18"/>
                              </w:rPr>
                            </w:pPr>
                          </w:p>
                        </w:tc>
                      </w:tr>
                      <w:tr w:rsidR="00FC1734" w14:paraId="4CF1E9FD" w14:textId="77777777">
                        <w:trPr>
                          <w:trHeight w:val="313"/>
                        </w:trPr>
                        <w:tc>
                          <w:tcPr>
                            <w:tcW w:w="1440" w:type="dxa"/>
                            <w:vMerge/>
                            <w:tcBorders>
                              <w:top w:val="nil"/>
                              <w:left w:val="double" w:sz="2" w:space="0" w:color="000000"/>
                              <w:bottom w:val="double" w:sz="2" w:space="0" w:color="000000"/>
                              <w:right w:val="double" w:sz="2" w:space="0" w:color="000000"/>
                            </w:tcBorders>
                          </w:tcPr>
                          <w:p w14:paraId="00569CCE"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5CA485B"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0C468369" w14:textId="77777777" w:rsidR="00FC1734" w:rsidRDefault="00FC1734">
                            <w:pPr>
                              <w:pStyle w:val="TableParagraph"/>
                              <w:kinsoku w:val="0"/>
                              <w:overflowPunct w:val="0"/>
                              <w:spacing w:before="61"/>
                              <w:ind w:left="97"/>
                              <w:rPr>
                                <w:w w:val="99"/>
                                <w:sz w:val="18"/>
                                <w:szCs w:val="18"/>
                              </w:rPr>
                            </w:pPr>
                            <w:r>
                              <w:rPr>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082C0568"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1BD81D8A" w14:textId="77777777" w:rsidR="00FC1734" w:rsidRDefault="00FC1734">
                            <w:pPr>
                              <w:pStyle w:val="TableParagraph"/>
                              <w:kinsoku w:val="0"/>
                              <w:overflowPunct w:val="0"/>
                              <w:rPr>
                                <w:rFonts w:ascii="Times New Roman" w:hAnsi="Times New Roman" w:cs="Times New Roman"/>
                                <w:sz w:val="18"/>
                                <w:szCs w:val="18"/>
                              </w:rPr>
                            </w:pPr>
                          </w:p>
                        </w:tc>
                      </w:tr>
                      <w:tr w:rsidR="00FC1734" w14:paraId="5264B156" w14:textId="77777777">
                        <w:trPr>
                          <w:trHeight w:val="310"/>
                        </w:trPr>
                        <w:tc>
                          <w:tcPr>
                            <w:tcW w:w="1440" w:type="dxa"/>
                            <w:vMerge/>
                            <w:tcBorders>
                              <w:top w:val="nil"/>
                              <w:left w:val="double" w:sz="2" w:space="0" w:color="000000"/>
                              <w:bottom w:val="double" w:sz="2" w:space="0" w:color="000000"/>
                              <w:right w:val="double" w:sz="2" w:space="0" w:color="000000"/>
                            </w:tcBorders>
                          </w:tcPr>
                          <w:p w14:paraId="77AA7D6D"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29ABBBA"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6520B598" w14:textId="77777777" w:rsidR="00FC1734" w:rsidRDefault="00FC1734">
                            <w:pPr>
                              <w:pStyle w:val="TableParagraph"/>
                              <w:kinsoku w:val="0"/>
                              <w:overflowPunct w:val="0"/>
                              <w:spacing w:before="58"/>
                              <w:ind w:left="97"/>
                              <w:rPr>
                                <w:w w:val="99"/>
                                <w:sz w:val="18"/>
                                <w:szCs w:val="18"/>
                              </w:rPr>
                            </w:pPr>
                            <w:r>
                              <w:rPr>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32E37F0E"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5C8E1912" w14:textId="77777777" w:rsidR="00FC1734" w:rsidRDefault="00FC1734">
                            <w:pPr>
                              <w:pStyle w:val="TableParagraph"/>
                              <w:kinsoku w:val="0"/>
                              <w:overflowPunct w:val="0"/>
                              <w:rPr>
                                <w:rFonts w:ascii="Times New Roman" w:hAnsi="Times New Roman" w:cs="Times New Roman"/>
                                <w:sz w:val="18"/>
                                <w:szCs w:val="18"/>
                              </w:rPr>
                            </w:pPr>
                          </w:p>
                        </w:tc>
                      </w:tr>
                      <w:tr w:rsidR="00FC1734" w14:paraId="0D071C07" w14:textId="77777777">
                        <w:trPr>
                          <w:trHeight w:val="322"/>
                        </w:trPr>
                        <w:tc>
                          <w:tcPr>
                            <w:tcW w:w="1440" w:type="dxa"/>
                            <w:vMerge/>
                            <w:tcBorders>
                              <w:top w:val="nil"/>
                              <w:left w:val="double" w:sz="2" w:space="0" w:color="000000"/>
                              <w:bottom w:val="double" w:sz="2" w:space="0" w:color="000000"/>
                              <w:right w:val="double" w:sz="2" w:space="0" w:color="000000"/>
                            </w:tcBorders>
                          </w:tcPr>
                          <w:p w14:paraId="7BF41C5C"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EF0F9BE"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5DA9E5D5" w14:textId="77777777" w:rsidR="00FC1734" w:rsidRDefault="00FC1734">
                            <w:pPr>
                              <w:pStyle w:val="TableParagraph"/>
                              <w:kinsoku w:val="0"/>
                              <w:overflowPunct w:val="0"/>
                              <w:spacing w:before="61"/>
                              <w:ind w:left="97"/>
                              <w:rPr>
                                <w:w w:val="99"/>
                                <w:sz w:val="18"/>
                                <w:szCs w:val="18"/>
                              </w:rPr>
                            </w:pPr>
                            <w:r>
                              <w:rPr>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59E3073A"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759916A8" w14:textId="77777777" w:rsidR="00FC1734" w:rsidRDefault="00FC1734">
                            <w:pPr>
                              <w:pStyle w:val="TableParagraph"/>
                              <w:kinsoku w:val="0"/>
                              <w:overflowPunct w:val="0"/>
                              <w:rPr>
                                <w:rFonts w:ascii="Times New Roman" w:hAnsi="Times New Roman" w:cs="Times New Roman"/>
                                <w:sz w:val="18"/>
                                <w:szCs w:val="18"/>
                              </w:rPr>
                            </w:pPr>
                          </w:p>
                        </w:tc>
                      </w:tr>
                      <w:tr w:rsidR="00FC1734" w14:paraId="715EA1BF" w14:textId="77777777">
                        <w:trPr>
                          <w:trHeight w:val="310"/>
                        </w:trPr>
                        <w:tc>
                          <w:tcPr>
                            <w:tcW w:w="1440" w:type="dxa"/>
                            <w:vMerge/>
                            <w:tcBorders>
                              <w:top w:val="nil"/>
                              <w:left w:val="double" w:sz="2" w:space="0" w:color="000000"/>
                              <w:bottom w:val="double" w:sz="2" w:space="0" w:color="000000"/>
                              <w:right w:val="double" w:sz="2" w:space="0" w:color="000000"/>
                            </w:tcBorders>
                          </w:tcPr>
                          <w:p w14:paraId="64CAE8B8" w14:textId="77777777" w:rsidR="00FC1734" w:rsidRDefault="00FC1734">
                            <w:pPr>
                              <w:rPr>
                                <w:rFonts w:ascii="Times New Roman" w:eastAsiaTheme="minorEastAsia" w:cs="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574ED32D" w14:textId="77777777" w:rsidR="00FC1734" w:rsidRDefault="00FC1734">
                            <w:pPr>
                              <w:pStyle w:val="TableParagraph"/>
                              <w:kinsoku w:val="0"/>
                              <w:overflowPunct w:val="0"/>
                              <w:spacing w:before="38"/>
                              <w:ind w:left="97"/>
                              <w:rPr>
                                <w:rFonts w:eastAsia="宋体"/>
                                <w:sz w:val="18"/>
                                <w:szCs w:val="18"/>
                              </w:rPr>
                            </w:pPr>
                            <w:r>
                              <w:rPr>
                                <w:sz w:val="18"/>
                                <w:szCs w:val="18"/>
                              </w:rPr>
                              <w:t xml:space="preserve">MC0 single channel 512M </w:t>
                            </w:r>
                          </w:p>
                        </w:tc>
                        <w:tc>
                          <w:tcPr>
                            <w:tcW w:w="720" w:type="dxa"/>
                            <w:vMerge w:val="restart"/>
                            <w:tcBorders>
                              <w:top w:val="double" w:sz="2" w:space="0" w:color="000000"/>
                              <w:left w:val="double" w:sz="2" w:space="0" w:color="000000"/>
                              <w:bottom w:val="double" w:sz="2" w:space="0" w:color="000000"/>
                              <w:right w:val="double" w:sz="2" w:space="0" w:color="000000"/>
                            </w:tcBorders>
                          </w:tcPr>
                          <w:p w14:paraId="06085A9D" w14:textId="77777777" w:rsidR="00FC1734" w:rsidRDefault="00FC1734">
                            <w:pPr>
                              <w:pStyle w:val="TableParagraph"/>
                              <w:kinsoku w:val="0"/>
                              <w:overflowPunct w:val="0"/>
                              <w:spacing w:before="49"/>
                              <w:ind w:left="97"/>
                              <w:rPr>
                                <w:w w:val="99"/>
                                <w:sz w:val="18"/>
                                <w:szCs w:val="18"/>
                              </w:rPr>
                            </w:pPr>
                            <w:r>
                              <w:rPr>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0988F6C8" w14:textId="77777777" w:rsidR="00FC1734" w:rsidRDefault="00FC1734">
                            <w:pPr>
                              <w:pStyle w:val="TableParagraph"/>
                              <w:kinsoku w:val="0"/>
                              <w:overflowPunct w:val="0"/>
                              <w:spacing w:before="49"/>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666FFD8B" w14:textId="77777777" w:rsidR="00FC1734" w:rsidRDefault="00FC1734">
                            <w:pPr>
                              <w:pStyle w:val="TableParagraph"/>
                              <w:kinsoku w:val="0"/>
                              <w:overflowPunct w:val="0"/>
                              <w:spacing w:before="49"/>
                              <w:ind w:left="97"/>
                              <w:rPr>
                                <w:sz w:val="18"/>
                                <w:szCs w:val="18"/>
                              </w:rPr>
                            </w:pPr>
                            <w:r>
                              <w:rPr>
                                <w:sz w:val="18"/>
                                <w:szCs w:val="18"/>
                              </w:rPr>
                              <w:t>0 x00000000_20000000</w:t>
                            </w:r>
                          </w:p>
                        </w:tc>
                      </w:tr>
                      <w:tr w:rsidR="00FC1734" w14:paraId="1B98E806" w14:textId="77777777">
                        <w:trPr>
                          <w:trHeight w:val="313"/>
                        </w:trPr>
                        <w:tc>
                          <w:tcPr>
                            <w:tcW w:w="1440" w:type="dxa"/>
                            <w:vMerge/>
                            <w:tcBorders>
                              <w:top w:val="nil"/>
                              <w:left w:val="double" w:sz="2" w:space="0" w:color="000000"/>
                              <w:bottom w:val="double" w:sz="2" w:space="0" w:color="000000"/>
                              <w:right w:val="double" w:sz="2" w:space="0" w:color="000000"/>
                            </w:tcBorders>
                          </w:tcPr>
                          <w:p w14:paraId="56701DF0"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6395C47"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0195CC57"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ACCD016"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4E57DBD2" w14:textId="77777777" w:rsidR="00FC1734" w:rsidRDefault="00FC1734">
                            <w:pPr>
                              <w:pStyle w:val="TableParagraph"/>
                              <w:kinsoku w:val="0"/>
                              <w:overflowPunct w:val="0"/>
                              <w:spacing w:before="51"/>
                              <w:ind w:left="97"/>
                              <w:rPr>
                                <w:sz w:val="18"/>
                                <w:szCs w:val="18"/>
                              </w:rPr>
                            </w:pPr>
                            <w:r>
                              <w:rPr>
                                <w:sz w:val="18"/>
                                <w:szCs w:val="18"/>
                              </w:rPr>
                              <w:t>0 xffffffff_f0000000</w:t>
                            </w:r>
                          </w:p>
                        </w:tc>
                      </w:tr>
                      <w:tr w:rsidR="00FC1734" w14:paraId="1245E2AE" w14:textId="77777777">
                        <w:trPr>
                          <w:trHeight w:val="301"/>
                        </w:trPr>
                        <w:tc>
                          <w:tcPr>
                            <w:tcW w:w="1440" w:type="dxa"/>
                            <w:vMerge/>
                            <w:tcBorders>
                              <w:top w:val="nil"/>
                              <w:left w:val="double" w:sz="2" w:space="0" w:color="000000"/>
                              <w:bottom w:val="double" w:sz="2" w:space="0" w:color="000000"/>
                              <w:right w:val="double" w:sz="2" w:space="0" w:color="000000"/>
                            </w:tcBorders>
                          </w:tcPr>
                          <w:p w14:paraId="5409F4C3"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CFFBABA"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19AB3BE7"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5925C796"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1966A7F3" w14:textId="77777777" w:rsidR="00FC1734" w:rsidRDefault="00FC1734">
                            <w:pPr>
                              <w:pStyle w:val="TableParagraph"/>
                              <w:kinsoku w:val="0"/>
                              <w:overflowPunct w:val="0"/>
                              <w:spacing w:before="49"/>
                              <w:ind w:left="97"/>
                              <w:rPr>
                                <w:sz w:val="18"/>
                                <w:szCs w:val="18"/>
                              </w:rPr>
                            </w:pPr>
                            <w:r>
                              <w:rPr>
                                <w:sz w:val="18"/>
                                <w:szCs w:val="18"/>
                              </w:rPr>
                              <w:t>0 x00000000_100000f0</w:t>
                            </w:r>
                          </w:p>
                        </w:tc>
                      </w:tr>
                      <w:tr w:rsidR="00FC1734" w14:paraId="1A11288A" w14:textId="77777777">
                        <w:trPr>
                          <w:trHeight w:val="313"/>
                        </w:trPr>
                        <w:tc>
                          <w:tcPr>
                            <w:tcW w:w="1440" w:type="dxa"/>
                            <w:vMerge/>
                            <w:tcBorders>
                              <w:top w:val="nil"/>
                              <w:left w:val="double" w:sz="2" w:space="0" w:color="000000"/>
                              <w:bottom w:val="double" w:sz="2" w:space="0" w:color="000000"/>
                              <w:right w:val="double" w:sz="2" w:space="0" w:color="000000"/>
                            </w:tcBorders>
                          </w:tcPr>
                          <w:p w14:paraId="1E15F90A"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BFFC794"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2E985587" w14:textId="77777777" w:rsidR="00FC1734" w:rsidRDefault="00FC1734">
                            <w:pPr>
                              <w:pStyle w:val="TableParagraph"/>
                              <w:kinsoku w:val="0"/>
                              <w:overflowPunct w:val="0"/>
                              <w:spacing w:before="61"/>
                              <w:ind w:left="97"/>
                              <w:rPr>
                                <w:w w:val="99"/>
                                <w:sz w:val="18"/>
                                <w:szCs w:val="18"/>
                              </w:rPr>
                            </w:pPr>
                            <w:r>
                              <w:rPr>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2515F0F0"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55C8F94F" w14:textId="77777777" w:rsidR="00FC1734" w:rsidRDefault="00FC1734">
                            <w:pPr>
                              <w:pStyle w:val="TableParagraph"/>
                              <w:kinsoku w:val="0"/>
                              <w:overflowPunct w:val="0"/>
                              <w:rPr>
                                <w:rFonts w:ascii="Times New Roman" w:hAnsi="Times New Roman" w:cs="Times New Roman"/>
                                <w:sz w:val="18"/>
                                <w:szCs w:val="18"/>
                              </w:rPr>
                            </w:pPr>
                          </w:p>
                        </w:tc>
                      </w:tr>
                      <w:tr w:rsidR="00FC1734" w14:paraId="59EFD8E6" w14:textId="77777777">
                        <w:trPr>
                          <w:trHeight w:val="310"/>
                        </w:trPr>
                        <w:tc>
                          <w:tcPr>
                            <w:tcW w:w="1440" w:type="dxa"/>
                            <w:vMerge/>
                            <w:tcBorders>
                              <w:top w:val="nil"/>
                              <w:left w:val="double" w:sz="2" w:space="0" w:color="000000"/>
                              <w:bottom w:val="double" w:sz="2" w:space="0" w:color="000000"/>
                              <w:right w:val="double" w:sz="2" w:space="0" w:color="000000"/>
                            </w:tcBorders>
                          </w:tcPr>
                          <w:p w14:paraId="1F4CEBA2"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4F873DA"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2A814F68" w14:textId="77777777" w:rsidR="00FC1734" w:rsidRDefault="00FC1734">
                            <w:pPr>
                              <w:pStyle w:val="TableParagraph"/>
                              <w:kinsoku w:val="0"/>
                              <w:overflowPunct w:val="0"/>
                              <w:spacing w:before="58"/>
                              <w:ind w:left="97"/>
                              <w:rPr>
                                <w:w w:val="99"/>
                                <w:sz w:val="18"/>
                                <w:szCs w:val="18"/>
                              </w:rPr>
                            </w:pPr>
                            <w:r>
                              <w:rPr>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3DD0211F"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74938204" w14:textId="77777777" w:rsidR="00FC1734" w:rsidRDefault="00FC1734">
                            <w:pPr>
                              <w:pStyle w:val="TableParagraph"/>
                              <w:kinsoku w:val="0"/>
                              <w:overflowPunct w:val="0"/>
                              <w:rPr>
                                <w:rFonts w:ascii="Times New Roman" w:hAnsi="Times New Roman" w:cs="Times New Roman"/>
                                <w:sz w:val="18"/>
                                <w:szCs w:val="18"/>
                              </w:rPr>
                            </w:pPr>
                          </w:p>
                        </w:tc>
                      </w:tr>
                      <w:tr w:rsidR="00FC1734" w14:paraId="16920160" w14:textId="77777777">
                        <w:trPr>
                          <w:trHeight w:val="322"/>
                        </w:trPr>
                        <w:tc>
                          <w:tcPr>
                            <w:tcW w:w="1440" w:type="dxa"/>
                            <w:vMerge/>
                            <w:tcBorders>
                              <w:top w:val="nil"/>
                              <w:left w:val="double" w:sz="2" w:space="0" w:color="000000"/>
                              <w:bottom w:val="double" w:sz="2" w:space="0" w:color="000000"/>
                              <w:right w:val="double" w:sz="2" w:space="0" w:color="000000"/>
                            </w:tcBorders>
                          </w:tcPr>
                          <w:p w14:paraId="6160DCB9"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C0097FF"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1DD3F5F8" w14:textId="77777777" w:rsidR="00FC1734" w:rsidRDefault="00FC1734">
                            <w:pPr>
                              <w:pStyle w:val="TableParagraph"/>
                              <w:kinsoku w:val="0"/>
                              <w:overflowPunct w:val="0"/>
                              <w:spacing w:before="61"/>
                              <w:ind w:left="97"/>
                              <w:rPr>
                                <w:w w:val="99"/>
                                <w:sz w:val="18"/>
                                <w:szCs w:val="18"/>
                              </w:rPr>
                            </w:pPr>
                            <w:r>
                              <w:rPr>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678FE6E2"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16996A5C" w14:textId="77777777" w:rsidR="00FC1734" w:rsidRDefault="00FC1734">
                            <w:pPr>
                              <w:pStyle w:val="TableParagraph"/>
                              <w:kinsoku w:val="0"/>
                              <w:overflowPunct w:val="0"/>
                              <w:rPr>
                                <w:rFonts w:ascii="Times New Roman" w:hAnsi="Times New Roman" w:cs="Times New Roman"/>
                                <w:sz w:val="18"/>
                                <w:szCs w:val="18"/>
                              </w:rPr>
                            </w:pPr>
                          </w:p>
                        </w:tc>
                      </w:tr>
                      <w:tr w:rsidR="00FC1734" w14:paraId="18F33236" w14:textId="77777777">
                        <w:trPr>
                          <w:trHeight w:val="310"/>
                        </w:trPr>
                        <w:tc>
                          <w:tcPr>
                            <w:tcW w:w="1440" w:type="dxa"/>
                            <w:vMerge/>
                            <w:tcBorders>
                              <w:top w:val="nil"/>
                              <w:left w:val="double" w:sz="2" w:space="0" w:color="000000"/>
                              <w:bottom w:val="double" w:sz="2" w:space="0" w:color="000000"/>
                              <w:right w:val="double" w:sz="2" w:space="0" w:color="000000"/>
                            </w:tcBorders>
                          </w:tcPr>
                          <w:p w14:paraId="7A4B6AF5" w14:textId="77777777" w:rsidR="00FC1734" w:rsidRDefault="00FC1734">
                            <w:pPr>
                              <w:rPr>
                                <w:rFonts w:ascii="Times New Roman" w:eastAsiaTheme="minorEastAsia" w:cs="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3A5323DA" w14:textId="77777777" w:rsidR="00FC1734" w:rsidRDefault="00FC1734">
                            <w:pPr>
                              <w:pStyle w:val="TableParagraph"/>
                              <w:kinsoku w:val="0"/>
                              <w:overflowPunct w:val="0"/>
                              <w:spacing w:before="37"/>
                              <w:ind w:left="97"/>
                              <w:rPr>
                                <w:rFonts w:eastAsia="宋体"/>
                                <w:sz w:val="18"/>
                                <w:szCs w:val="18"/>
                              </w:rPr>
                            </w:pPr>
                            <w:r>
                              <w:rPr>
                                <w:sz w:val="18"/>
                                <w:szCs w:val="18"/>
                              </w:rPr>
                              <w:t xml:space="preserve">MC0 single channel 1G </w:t>
                            </w:r>
                          </w:p>
                        </w:tc>
                        <w:tc>
                          <w:tcPr>
                            <w:tcW w:w="720" w:type="dxa"/>
                            <w:vMerge w:val="restart"/>
                            <w:tcBorders>
                              <w:top w:val="double" w:sz="2" w:space="0" w:color="000000"/>
                              <w:left w:val="double" w:sz="2" w:space="0" w:color="000000"/>
                              <w:bottom w:val="double" w:sz="2" w:space="0" w:color="000000"/>
                              <w:right w:val="double" w:sz="2" w:space="0" w:color="000000"/>
                            </w:tcBorders>
                          </w:tcPr>
                          <w:p w14:paraId="22933CF0" w14:textId="77777777" w:rsidR="00FC1734" w:rsidRDefault="00FC1734">
                            <w:pPr>
                              <w:pStyle w:val="TableParagraph"/>
                              <w:kinsoku w:val="0"/>
                              <w:overflowPunct w:val="0"/>
                              <w:spacing w:before="49"/>
                              <w:ind w:left="97"/>
                              <w:rPr>
                                <w:w w:val="99"/>
                                <w:sz w:val="18"/>
                                <w:szCs w:val="18"/>
                              </w:rPr>
                            </w:pPr>
                            <w:r>
                              <w:rPr>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05957565" w14:textId="77777777" w:rsidR="00FC1734" w:rsidRDefault="00FC1734">
                            <w:pPr>
                              <w:pStyle w:val="TableParagraph"/>
                              <w:kinsoku w:val="0"/>
                              <w:overflowPunct w:val="0"/>
                              <w:spacing w:before="49"/>
                              <w:ind w:left="97"/>
                              <w:rPr>
                                <w:sz w:val="18"/>
                                <w:szCs w:val="18"/>
                              </w:rPr>
                            </w:pPr>
                            <w:r>
                              <w:rPr>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51C54BA1" w14:textId="77777777" w:rsidR="00FC1734" w:rsidRDefault="00FC1734">
                            <w:pPr>
                              <w:pStyle w:val="TableParagraph"/>
                              <w:kinsoku w:val="0"/>
                              <w:overflowPunct w:val="0"/>
                              <w:spacing w:before="49"/>
                              <w:ind w:left="97"/>
                              <w:rPr>
                                <w:sz w:val="18"/>
                                <w:szCs w:val="18"/>
                              </w:rPr>
                            </w:pPr>
                            <w:r>
                              <w:rPr>
                                <w:sz w:val="18"/>
                                <w:szCs w:val="18"/>
                              </w:rPr>
                              <w:t>0 x00000000_40000000</w:t>
                            </w:r>
                          </w:p>
                        </w:tc>
                      </w:tr>
                      <w:tr w:rsidR="00FC1734" w14:paraId="345EFCAB" w14:textId="77777777">
                        <w:trPr>
                          <w:trHeight w:val="313"/>
                        </w:trPr>
                        <w:tc>
                          <w:tcPr>
                            <w:tcW w:w="1440" w:type="dxa"/>
                            <w:vMerge/>
                            <w:tcBorders>
                              <w:top w:val="nil"/>
                              <w:left w:val="double" w:sz="2" w:space="0" w:color="000000"/>
                              <w:bottom w:val="double" w:sz="2" w:space="0" w:color="000000"/>
                              <w:right w:val="double" w:sz="2" w:space="0" w:color="000000"/>
                            </w:tcBorders>
                          </w:tcPr>
                          <w:p w14:paraId="44DA0979"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7BAA4836"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4EA136F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9C6FC4D" w14:textId="77777777" w:rsidR="00FC1734" w:rsidRDefault="00FC1734">
                            <w:pPr>
                              <w:pStyle w:val="TableParagraph"/>
                              <w:kinsoku w:val="0"/>
                              <w:overflowPunct w:val="0"/>
                              <w:spacing w:before="51"/>
                              <w:ind w:left="97"/>
                              <w:rPr>
                                <w:sz w:val="18"/>
                                <w:szCs w:val="18"/>
                              </w:rPr>
                            </w:pPr>
                            <w:r>
                              <w:rPr>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01C9C388" w14:textId="77777777" w:rsidR="00FC1734" w:rsidRDefault="00FC1734">
                            <w:pPr>
                              <w:pStyle w:val="TableParagraph"/>
                              <w:kinsoku w:val="0"/>
                              <w:overflowPunct w:val="0"/>
                              <w:spacing w:before="51"/>
                              <w:ind w:left="97"/>
                              <w:rPr>
                                <w:sz w:val="18"/>
                                <w:szCs w:val="18"/>
                              </w:rPr>
                            </w:pPr>
                            <w:r>
                              <w:rPr>
                                <w:sz w:val="18"/>
                                <w:szCs w:val="18"/>
                              </w:rPr>
                              <w:t>0 xffffffff_c0000000</w:t>
                            </w:r>
                          </w:p>
                        </w:tc>
                      </w:tr>
                      <w:tr w:rsidR="00FC1734" w14:paraId="207D63F6" w14:textId="77777777">
                        <w:trPr>
                          <w:trHeight w:val="301"/>
                        </w:trPr>
                        <w:tc>
                          <w:tcPr>
                            <w:tcW w:w="1440" w:type="dxa"/>
                            <w:vMerge/>
                            <w:tcBorders>
                              <w:top w:val="nil"/>
                              <w:left w:val="double" w:sz="2" w:space="0" w:color="000000"/>
                              <w:bottom w:val="double" w:sz="2" w:space="0" w:color="000000"/>
                              <w:right w:val="double" w:sz="2" w:space="0" w:color="000000"/>
                            </w:tcBorders>
                          </w:tcPr>
                          <w:p w14:paraId="3B0FF1CF"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DBC59D4" w14:textId="77777777" w:rsidR="00FC1734" w:rsidRDefault="00FC1734">
                            <w:pPr>
                              <w:rPr>
                                <w:rFonts w:ascii="Times New Roman" w:eastAsiaTheme="minorEastAsia" w:cs="Times New Roman"/>
                                <w:sz w:val="2"/>
                                <w:szCs w:val="2"/>
                              </w:rPr>
                            </w:pPr>
                          </w:p>
                        </w:tc>
                        <w:tc>
                          <w:tcPr>
                            <w:tcW w:w="720" w:type="dxa"/>
                            <w:vMerge/>
                            <w:tcBorders>
                              <w:top w:val="nil"/>
                              <w:left w:val="double" w:sz="2" w:space="0" w:color="000000"/>
                              <w:bottom w:val="double" w:sz="2" w:space="0" w:color="000000"/>
                              <w:right w:val="double" w:sz="2" w:space="0" w:color="000000"/>
                            </w:tcBorders>
                          </w:tcPr>
                          <w:p w14:paraId="6DCF0CBA" w14:textId="77777777" w:rsidR="00FC1734" w:rsidRDefault="00FC1734">
                            <w:pPr>
                              <w:rPr>
                                <w:rFonts w:ascii="Times New Roman" w:eastAsiaTheme="minorEastAsia" w:cs="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3B283F5F" w14:textId="77777777" w:rsidR="00FC1734" w:rsidRDefault="00FC1734">
                            <w:pPr>
                              <w:pStyle w:val="TableParagraph"/>
                              <w:kinsoku w:val="0"/>
                              <w:overflowPunct w:val="0"/>
                              <w:spacing w:before="49"/>
                              <w:ind w:left="97"/>
                              <w:rPr>
                                <w:sz w:val="18"/>
                                <w:szCs w:val="18"/>
                              </w:rPr>
                            </w:pPr>
                            <w:r>
                              <w:rPr>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1213E679" w14:textId="77777777" w:rsidR="00FC1734" w:rsidRDefault="00FC1734">
                            <w:pPr>
                              <w:pStyle w:val="TableParagraph"/>
                              <w:kinsoku w:val="0"/>
                              <w:overflowPunct w:val="0"/>
                              <w:spacing w:before="49"/>
                              <w:ind w:left="97"/>
                              <w:rPr>
                                <w:sz w:val="18"/>
                                <w:szCs w:val="18"/>
                              </w:rPr>
                            </w:pPr>
                            <w:r>
                              <w:rPr>
                                <w:sz w:val="18"/>
                                <w:szCs w:val="18"/>
                              </w:rPr>
                              <w:t>0 x00000000_000000f0</w:t>
                            </w:r>
                          </w:p>
                        </w:tc>
                      </w:tr>
                      <w:tr w:rsidR="00FC1734" w14:paraId="33182F2B" w14:textId="77777777">
                        <w:trPr>
                          <w:trHeight w:val="313"/>
                        </w:trPr>
                        <w:tc>
                          <w:tcPr>
                            <w:tcW w:w="1440" w:type="dxa"/>
                            <w:vMerge/>
                            <w:tcBorders>
                              <w:top w:val="nil"/>
                              <w:left w:val="double" w:sz="2" w:space="0" w:color="000000"/>
                              <w:bottom w:val="double" w:sz="2" w:space="0" w:color="000000"/>
                              <w:right w:val="double" w:sz="2" w:space="0" w:color="000000"/>
                            </w:tcBorders>
                          </w:tcPr>
                          <w:p w14:paraId="05708A18"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96E7743"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2DE21630" w14:textId="77777777" w:rsidR="00FC1734" w:rsidRDefault="00FC1734">
                            <w:pPr>
                              <w:pStyle w:val="TableParagraph"/>
                              <w:kinsoku w:val="0"/>
                              <w:overflowPunct w:val="0"/>
                              <w:spacing w:before="61"/>
                              <w:ind w:left="97"/>
                              <w:rPr>
                                <w:w w:val="99"/>
                                <w:sz w:val="18"/>
                                <w:szCs w:val="18"/>
                              </w:rPr>
                            </w:pPr>
                            <w:r>
                              <w:rPr>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557A08E7"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45B45B1D" w14:textId="77777777" w:rsidR="00FC1734" w:rsidRDefault="00FC1734">
                            <w:pPr>
                              <w:pStyle w:val="TableParagraph"/>
                              <w:kinsoku w:val="0"/>
                              <w:overflowPunct w:val="0"/>
                              <w:rPr>
                                <w:rFonts w:ascii="Times New Roman" w:hAnsi="Times New Roman" w:cs="Times New Roman"/>
                                <w:sz w:val="18"/>
                                <w:szCs w:val="18"/>
                              </w:rPr>
                            </w:pPr>
                          </w:p>
                        </w:tc>
                      </w:tr>
                      <w:tr w:rsidR="00FC1734" w14:paraId="007D0517" w14:textId="77777777">
                        <w:trPr>
                          <w:trHeight w:val="310"/>
                        </w:trPr>
                        <w:tc>
                          <w:tcPr>
                            <w:tcW w:w="1440" w:type="dxa"/>
                            <w:vMerge/>
                            <w:tcBorders>
                              <w:top w:val="nil"/>
                              <w:left w:val="double" w:sz="2" w:space="0" w:color="000000"/>
                              <w:bottom w:val="double" w:sz="2" w:space="0" w:color="000000"/>
                              <w:right w:val="double" w:sz="2" w:space="0" w:color="000000"/>
                            </w:tcBorders>
                          </w:tcPr>
                          <w:p w14:paraId="41D650F9"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5ED3DD1"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09696135" w14:textId="77777777" w:rsidR="00FC1734" w:rsidRDefault="00FC1734">
                            <w:pPr>
                              <w:pStyle w:val="TableParagraph"/>
                              <w:kinsoku w:val="0"/>
                              <w:overflowPunct w:val="0"/>
                              <w:spacing w:before="58"/>
                              <w:ind w:left="97"/>
                              <w:rPr>
                                <w:w w:val="99"/>
                                <w:sz w:val="18"/>
                                <w:szCs w:val="18"/>
                              </w:rPr>
                            </w:pPr>
                            <w:r>
                              <w:rPr>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2AC2DF69"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1101789E" w14:textId="77777777" w:rsidR="00FC1734" w:rsidRDefault="00FC1734">
                            <w:pPr>
                              <w:pStyle w:val="TableParagraph"/>
                              <w:kinsoku w:val="0"/>
                              <w:overflowPunct w:val="0"/>
                              <w:rPr>
                                <w:rFonts w:ascii="Times New Roman" w:hAnsi="Times New Roman" w:cs="Times New Roman"/>
                                <w:sz w:val="18"/>
                                <w:szCs w:val="18"/>
                              </w:rPr>
                            </w:pPr>
                          </w:p>
                        </w:tc>
                      </w:tr>
                      <w:tr w:rsidR="00FC1734" w14:paraId="656F9E52" w14:textId="77777777">
                        <w:trPr>
                          <w:trHeight w:val="322"/>
                        </w:trPr>
                        <w:tc>
                          <w:tcPr>
                            <w:tcW w:w="1440" w:type="dxa"/>
                            <w:vMerge/>
                            <w:tcBorders>
                              <w:top w:val="nil"/>
                              <w:left w:val="double" w:sz="2" w:space="0" w:color="000000"/>
                              <w:bottom w:val="double" w:sz="2" w:space="0" w:color="000000"/>
                              <w:right w:val="double" w:sz="2" w:space="0" w:color="000000"/>
                            </w:tcBorders>
                          </w:tcPr>
                          <w:p w14:paraId="573905F7" w14:textId="77777777" w:rsidR="00FC1734" w:rsidRDefault="00FC1734">
                            <w:pPr>
                              <w:rPr>
                                <w:rFonts w:ascii="Times New Roman" w:eastAsiaTheme="minorEastAsia" w:cs="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1A6C0EE" w14:textId="77777777" w:rsidR="00FC1734" w:rsidRDefault="00FC1734">
                            <w:pPr>
                              <w:rPr>
                                <w:rFonts w:ascii="Times New Roman" w:eastAsiaTheme="minorEastAsia" w:cs="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3544347E" w14:textId="77777777" w:rsidR="00FC1734" w:rsidRDefault="00FC1734">
                            <w:pPr>
                              <w:pStyle w:val="TableParagraph"/>
                              <w:kinsoku w:val="0"/>
                              <w:overflowPunct w:val="0"/>
                              <w:spacing w:before="61"/>
                              <w:ind w:left="97"/>
                              <w:rPr>
                                <w:w w:val="99"/>
                                <w:sz w:val="18"/>
                                <w:szCs w:val="18"/>
                              </w:rPr>
                            </w:pPr>
                            <w:r>
                              <w:rPr>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149E8AEF" w14:textId="77777777" w:rsidR="00FC1734" w:rsidRDefault="00FC1734">
                            <w:pPr>
                              <w:pStyle w:val="TableParagraph"/>
                              <w:kinsoku w:val="0"/>
                              <w:overflowPunct w:val="0"/>
                              <w:rPr>
                                <w:rFonts w:ascii="Times New Roman"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2144BF67" w14:textId="77777777" w:rsidR="00FC1734" w:rsidRDefault="00FC1734">
                            <w:pPr>
                              <w:pStyle w:val="TableParagraph"/>
                              <w:kinsoku w:val="0"/>
                              <w:overflowPunct w:val="0"/>
                              <w:rPr>
                                <w:rFonts w:ascii="Times New Roman" w:hAnsi="Times New Roman" w:cs="Times New Roman"/>
                                <w:sz w:val="18"/>
                                <w:szCs w:val="18"/>
                              </w:rPr>
                            </w:pPr>
                          </w:p>
                        </w:tc>
                      </w:tr>
                    </w:tbl>
                    <w:p w14:paraId="061989B5" w14:textId="77777777" w:rsidR="00FC1734" w:rsidRDefault="00FC1734">
                      <w:pPr>
                        <w:pStyle w:val="a5"/>
                        <w:kinsoku w:val="0"/>
                        <w:overflowPunct w:val="0"/>
                        <w:rPr>
                          <w:rFonts w:ascii="Times New Roman" w:eastAsiaTheme="minorEastAsia" w:cs="Times New Roman"/>
                          <w:sz w:val="24"/>
                          <w:szCs w:val="24"/>
                        </w:rPr>
                      </w:pPr>
                    </w:p>
                  </w:txbxContent>
                </v:textbox>
                <w10:wrap anchorx="page"/>
              </v:shape>
            </w:pict>
          </mc:Fallback>
        </mc:AlternateContent>
      </w:r>
      <w:r w:rsidR="001B0D73" w:rsidRPr="00870EA3">
        <w:rPr>
          <w:rFonts w:ascii="Times New Roman" w:hint="eastAsia"/>
          <w:spacing w:val="5"/>
        </w:rPr>
        <w:t xml:space="preserve">In addition, to make the two memory controllers </w:t>
      </w:r>
      <w:proofErr w:type="spellStart"/>
      <w:r w:rsidR="001B0D73" w:rsidRPr="00870EA3">
        <w:rPr>
          <w:rFonts w:ascii="Times New Roman" w:hint="eastAsia"/>
          <w:spacing w:val="5"/>
        </w:rPr>
        <w:t>interleavable</w:t>
      </w:r>
      <w:proofErr w:type="spellEnd"/>
      <w:r w:rsidR="001B0D73" w:rsidRPr="00870EA3">
        <w:rPr>
          <w:rFonts w:ascii="Times New Roman" w:hint="eastAsia"/>
          <w:spacing w:val="5"/>
        </w:rPr>
        <w:t>, we configure the memory address space on the secondary crosswise switch as follows.</w:t>
      </w:r>
    </w:p>
    <w:p w14:paraId="136C7575" w14:textId="77777777" w:rsidR="00B818E8" w:rsidRPr="00C1021C" w:rsidRDefault="00B818E8">
      <w:pPr>
        <w:pStyle w:val="a5"/>
        <w:kinsoku w:val="0"/>
        <w:overflowPunct w:val="0"/>
        <w:spacing w:line="417" w:lineRule="auto"/>
        <w:ind w:left="1800" w:right="1793" w:firstLine="420"/>
        <w:rPr>
          <w:rFonts w:ascii="Times New Roman"/>
          <w:spacing w:val="-5"/>
        </w:rPr>
        <w:sectPr w:rsidR="00B818E8" w:rsidRPr="00C1021C">
          <w:pgSz w:w="11910" w:h="16840"/>
          <w:pgMar w:top="1220" w:right="0" w:bottom="1280" w:left="0" w:header="336" w:footer="1094" w:gutter="0"/>
          <w:cols w:space="720"/>
          <w:noEndnote/>
        </w:sectPr>
      </w:pPr>
    </w:p>
    <w:p w14:paraId="42E2D2B6" w14:textId="77777777" w:rsidR="00B818E8" w:rsidRPr="00C1021C" w:rsidRDefault="00B818E8">
      <w:pPr>
        <w:pStyle w:val="a5"/>
        <w:kinsoku w:val="0"/>
        <w:overflowPunct w:val="0"/>
        <w:spacing w:before="5"/>
        <w:rPr>
          <w:rFonts w:ascii="Times New Roman"/>
          <w:sz w:val="17"/>
          <w:szCs w:val="17"/>
        </w:rPr>
      </w:pPr>
    </w:p>
    <w:tbl>
      <w:tblPr>
        <w:tblW w:w="0" w:type="auto"/>
        <w:tblInd w:w="1787" w:type="dxa"/>
        <w:tblLayout w:type="fixed"/>
        <w:tblCellMar>
          <w:left w:w="0" w:type="dxa"/>
          <w:right w:w="0" w:type="dxa"/>
        </w:tblCellMar>
        <w:tblLook w:val="0000" w:firstRow="0" w:lastRow="0" w:firstColumn="0" w:lastColumn="0" w:noHBand="0" w:noVBand="0"/>
      </w:tblPr>
      <w:tblGrid>
        <w:gridCol w:w="1440"/>
        <w:gridCol w:w="1968"/>
        <w:gridCol w:w="720"/>
        <w:gridCol w:w="1440"/>
        <w:gridCol w:w="2801"/>
      </w:tblGrid>
      <w:tr w:rsidR="00B818E8" w:rsidRPr="00C1021C" w14:paraId="0D6C198E" w14:textId="77777777">
        <w:trPr>
          <w:trHeight w:val="310"/>
        </w:trPr>
        <w:tc>
          <w:tcPr>
            <w:tcW w:w="1440" w:type="dxa"/>
            <w:vMerge w:val="restart"/>
            <w:tcBorders>
              <w:top w:val="double" w:sz="2" w:space="0" w:color="000000"/>
              <w:left w:val="double" w:sz="2" w:space="0" w:color="000000"/>
              <w:bottom w:val="double" w:sz="2" w:space="0" w:color="000000"/>
              <w:right w:val="double" w:sz="2" w:space="0" w:color="000000"/>
            </w:tcBorders>
          </w:tcPr>
          <w:p w14:paraId="12BA555B"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1169313E" w14:textId="77777777" w:rsidR="00B818E8" w:rsidRPr="00C1021C" w:rsidRDefault="001B0D73">
            <w:pPr>
              <w:pStyle w:val="TableParagraph"/>
              <w:kinsoku w:val="0"/>
              <w:overflowPunct w:val="0"/>
              <w:spacing w:before="40"/>
              <w:ind w:left="97"/>
              <w:rPr>
                <w:rFonts w:ascii="Times New Roman" w:eastAsia="宋体" w:hAnsi="Times New Roman"/>
                <w:sz w:val="18"/>
                <w:szCs w:val="18"/>
              </w:rPr>
            </w:pPr>
            <w:r w:rsidRPr="00C1021C">
              <w:rPr>
                <w:rFonts w:ascii="Times New Roman" w:eastAsia="宋体" w:hAnsi="Times New Roman"/>
                <w:sz w:val="18"/>
                <w:szCs w:val="18"/>
              </w:rPr>
              <w:t xml:space="preserve">MC0 single channel 2G </w:t>
            </w:r>
          </w:p>
        </w:tc>
        <w:tc>
          <w:tcPr>
            <w:tcW w:w="720" w:type="dxa"/>
            <w:vMerge w:val="restart"/>
            <w:tcBorders>
              <w:top w:val="double" w:sz="2" w:space="0" w:color="000000"/>
              <w:left w:val="double" w:sz="2" w:space="0" w:color="000000"/>
              <w:bottom w:val="double" w:sz="2" w:space="0" w:color="000000"/>
              <w:right w:val="double" w:sz="2" w:space="0" w:color="000000"/>
            </w:tcBorders>
          </w:tcPr>
          <w:p w14:paraId="0B92DF4F" w14:textId="77777777" w:rsidR="00B818E8" w:rsidRPr="00C1021C" w:rsidRDefault="001B0D73">
            <w:pPr>
              <w:pStyle w:val="TableParagraph"/>
              <w:kinsoku w:val="0"/>
              <w:overflowPunct w:val="0"/>
              <w:spacing w:before="51"/>
              <w:ind w:left="9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1C8D8DA1"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7D7F083D"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x00000000_80000000</w:t>
            </w:r>
          </w:p>
        </w:tc>
      </w:tr>
      <w:tr w:rsidR="00B818E8" w:rsidRPr="00C1021C" w14:paraId="22AD9550" w14:textId="77777777">
        <w:trPr>
          <w:trHeight w:val="313"/>
        </w:trPr>
        <w:tc>
          <w:tcPr>
            <w:tcW w:w="1440" w:type="dxa"/>
            <w:vMerge/>
            <w:tcBorders>
              <w:top w:val="nil"/>
              <w:left w:val="double" w:sz="2" w:space="0" w:color="000000"/>
              <w:bottom w:val="double" w:sz="2" w:space="0" w:color="000000"/>
              <w:right w:val="double" w:sz="2" w:space="0" w:color="000000"/>
            </w:tcBorders>
          </w:tcPr>
          <w:p w14:paraId="071D06C6"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7F999784"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4256AEFF"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28432D9"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749F69DF"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xffffffff_80000000</w:t>
            </w:r>
          </w:p>
        </w:tc>
      </w:tr>
      <w:tr w:rsidR="00B818E8" w:rsidRPr="00C1021C" w14:paraId="5507BB6E" w14:textId="77777777">
        <w:trPr>
          <w:trHeight w:val="301"/>
        </w:trPr>
        <w:tc>
          <w:tcPr>
            <w:tcW w:w="1440" w:type="dxa"/>
            <w:vMerge/>
            <w:tcBorders>
              <w:top w:val="nil"/>
              <w:left w:val="double" w:sz="2" w:space="0" w:color="000000"/>
              <w:bottom w:val="double" w:sz="2" w:space="0" w:color="000000"/>
              <w:right w:val="double" w:sz="2" w:space="0" w:color="000000"/>
            </w:tcBorders>
          </w:tcPr>
          <w:p w14:paraId="7845D6EE"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A53637F"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5C1CBC80"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557871A3"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08AC4CB7"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x00000000_000000f0</w:t>
            </w:r>
          </w:p>
        </w:tc>
      </w:tr>
      <w:tr w:rsidR="00B818E8" w:rsidRPr="00C1021C" w14:paraId="4703322A" w14:textId="77777777">
        <w:trPr>
          <w:trHeight w:val="313"/>
        </w:trPr>
        <w:tc>
          <w:tcPr>
            <w:tcW w:w="1440" w:type="dxa"/>
            <w:vMerge/>
            <w:tcBorders>
              <w:top w:val="nil"/>
              <w:left w:val="double" w:sz="2" w:space="0" w:color="000000"/>
              <w:bottom w:val="double" w:sz="2" w:space="0" w:color="000000"/>
              <w:right w:val="double" w:sz="2" w:space="0" w:color="000000"/>
            </w:tcBorders>
          </w:tcPr>
          <w:p w14:paraId="24AE5895"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F891C00" w14:textId="77777777" w:rsidR="00B818E8" w:rsidRPr="00C1021C" w:rsidRDefault="00B818E8">
            <w:pPr>
              <w:pStyle w:val="a5"/>
              <w:kinsoku w:val="0"/>
              <w:overflowPunct w:val="0"/>
              <w:spacing w:before="5"/>
              <w:rPr>
                <w:rFonts w:ascii="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5A041DF7"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6AFE7122"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3E470E7A"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1B98A7C4" w14:textId="77777777">
        <w:trPr>
          <w:trHeight w:val="310"/>
        </w:trPr>
        <w:tc>
          <w:tcPr>
            <w:tcW w:w="1440" w:type="dxa"/>
            <w:vMerge/>
            <w:tcBorders>
              <w:top w:val="nil"/>
              <w:left w:val="double" w:sz="2" w:space="0" w:color="000000"/>
              <w:bottom w:val="double" w:sz="2" w:space="0" w:color="000000"/>
              <w:right w:val="double" w:sz="2" w:space="0" w:color="000000"/>
            </w:tcBorders>
          </w:tcPr>
          <w:p w14:paraId="60A858E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3567D2D0" w14:textId="77777777" w:rsidR="00B818E8" w:rsidRPr="00C1021C" w:rsidRDefault="00B818E8">
            <w:pPr>
              <w:pStyle w:val="a5"/>
              <w:kinsoku w:val="0"/>
              <w:overflowPunct w:val="0"/>
              <w:spacing w:before="5"/>
              <w:rPr>
                <w:rFonts w:ascii="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6B0F4C2D" w14:textId="77777777" w:rsidR="00B818E8" w:rsidRPr="00C1021C" w:rsidRDefault="001B0D73">
            <w:pPr>
              <w:pStyle w:val="TableParagraph"/>
              <w:kinsoku w:val="0"/>
              <w:overflowPunct w:val="0"/>
              <w:spacing w:before="58"/>
              <w:ind w:left="9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44EA59A7"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6D7E2685"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475B1C43" w14:textId="77777777">
        <w:trPr>
          <w:trHeight w:val="322"/>
        </w:trPr>
        <w:tc>
          <w:tcPr>
            <w:tcW w:w="1440" w:type="dxa"/>
            <w:vMerge/>
            <w:tcBorders>
              <w:top w:val="nil"/>
              <w:left w:val="double" w:sz="2" w:space="0" w:color="000000"/>
              <w:bottom w:val="double" w:sz="2" w:space="0" w:color="000000"/>
              <w:right w:val="double" w:sz="2" w:space="0" w:color="000000"/>
            </w:tcBorders>
          </w:tcPr>
          <w:p w14:paraId="4A68CFF6"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31FEEE54" w14:textId="77777777" w:rsidR="00B818E8" w:rsidRPr="00C1021C" w:rsidRDefault="00B818E8">
            <w:pPr>
              <w:pStyle w:val="a5"/>
              <w:kinsoku w:val="0"/>
              <w:overflowPunct w:val="0"/>
              <w:spacing w:before="5"/>
              <w:rPr>
                <w:rFonts w:ascii="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1C09DDD1"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418F5179"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323571CA"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20858476" w14:textId="77777777">
        <w:trPr>
          <w:trHeight w:val="310"/>
        </w:trPr>
        <w:tc>
          <w:tcPr>
            <w:tcW w:w="1440" w:type="dxa"/>
            <w:vMerge/>
            <w:tcBorders>
              <w:top w:val="nil"/>
              <w:left w:val="double" w:sz="2" w:space="0" w:color="000000"/>
              <w:bottom w:val="double" w:sz="2" w:space="0" w:color="000000"/>
              <w:right w:val="double" w:sz="2" w:space="0" w:color="000000"/>
            </w:tcBorders>
          </w:tcPr>
          <w:p w14:paraId="0D5813EE" w14:textId="77777777" w:rsidR="00B818E8" w:rsidRPr="00C1021C" w:rsidRDefault="00B818E8">
            <w:pPr>
              <w:pStyle w:val="a5"/>
              <w:kinsoku w:val="0"/>
              <w:overflowPunct w:val="0"/>
              <w:spacing w:before="5"/>
              <w:rPr>
                <w:rFonts w:ascii="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07013FEC" w14:textId="77777777" w:rsidR="00B818E8" w:rsidRPr="00C1021C" w:rsidRDefault="001B0D73">
            <w:pPr>
              <w:pStyle w:val="TableParagraph"/>
              <w:kinsoku w:val="0"/>
              <w:overflowPunct w:val="0"/>
              <w:spacing w:before="38"/>
              <w:ind w:left="97"/>
              <w:rPr>
                <w:rFonts w:ascii="Times New Roman" w:eastAsia="宋体" w:hAnsi="Times New Roman"/>
                <w:sz w:val="18"/>
                <w:szCs w:val="18"/>
              </w:rPr>
            </w:pPr>
            <w:r w:rsidRPr="00C1021C">
              <w:rPr>
                <w:rFonts w:ascii="Times New Roman" w:eastAsia="宋体" w:hAnsi="Times New Roman" w:cs="宋体" w:hint="eastAsia"/>
                <w:sz w:val="18"/>
                <w:szCs w:val="18"/>
              </w:rPr>
              <w:t>Double channel 256M x 2</w:t>
            </w:r>
          </w:p>
          <w:p w14:paraId="55FDE586" w14:textId="77777777" w:rsidR="00B818E8" w:rsidRPr="00C1021C" w:rsidRDefault="001B0D73">
            <w:pPr>
              <w:pStyle w:val="TableParagraph"/>
              <w:kinsoku w:val="0"/>
              <w:overflowPunct w:val="0"/>
              <w:spacing w:before="81"/>
              <w:ind w:left="97"/>
              <w:rPr>
                <w:rFonts w:ascii="Times New Roman" w:eastAsia="宋体" w:hAnsi="Times New Roman" w:cs="宋体"/>
                <w:sz w:val="18"/>
                <w:szCs w:val="18"/>
              </w:rPr>
            </w:pPr>
            <w:r w:rsidRPr="00C1021C">
              <w:rPr>
                <w:rFonts w:ascii="Times New Roman" w:eastAsia="宋体" w:hAnsi="Times New Roman" w:cs="宋体" w:hint="eastAsia"/>
                <w:sz w:val="18"/>
                <w:szCs w:val="18"/>
              </w:rPr>
              <w:t>(use address [10] interleaving)</w:t>
            </w:r>
          </w:p>
        </w:tc>
        <w:tc>
          <w:tcPr>
            <w:tcW w:w="720" w:type="dxa"/>
            <w:vMerge w:val="restart"/>
            <w:tcBorders>
              <w:top w:val="double" w:sz="2" w:space="0" w:color="000000"/>
              <w:left w:val="double" w:sz="2" w:space="0" w:color="000000"/>
              <w:bottom w:val="double" w:sz="2" w:space="0" w:color="000000"/>
              <w:right w:val="double" w:sz="2" w:space="0" w:color="000000"/>
            </w:tcBorders>
          </w:tcPr>
          <w:p w14:paraId="085B26A4" w14:textId="77777777" w:rsidR="00B818E8" w:rsidRPr="00C1021C" w:rsidRDefault="001B0D73">
            <w:pPr>
              <w:pStyle w:val="TableParagraph"/>
              <w:kinsoku w:val="0"/>
              <w:overflowPunct w:val="0"/>
              <w:spacing w:before="49"/>
              <w:ind w:left="9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2BE616B4"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3501C8EA"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x00000000_20000000</w:t>
            </w:r>
          </w:p>
        </w:tc>
      </w:tr>
      <w:tr w:rsidR="00B818E8" w:rsidRPr="00C1021C" w14:paraId="475B91C8" w14:textId="77777777">
        <w:trPr>
          <w:trHeight w:val="313"/>
        </w:trPr>
        <w:tc>
          <w:tcPr>
            <w:tcW w:w="1440" w:type="dxa"/>
            <w:vMerge/>
            <w:tcBorders>
              <w:top w:val="nil"/>
              <w:left w:val="double" w:sz="2" w:space="0" w:color="000000"/>
              <w:bottom w:val="double" w:sz="2" w:space="0" w:color="000000"/>
              <w:right w:val="double" w:sz="2" w:space="0" w:color="000000"/>
            </w:tcBorders>
          </w:tcPr>
          <w:p w14:paraId="3D377956"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436A340"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0F217AE9"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274FA04"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2CA815DD"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xffffffff_f0000400</w:t>
            </w:r>
          </w:p>
        </w:tc>
      </w:tr>
      <w:tr w:rsidR="00B818E8" w:rsidRPr="00C1021C" w14:paraId="7FDD6D3B" w14:textId="77777777">
        <w:trPr>
          <w:trHeight w:val="301"/>
        </w:trPr>
        <w:tc>
          <w:tcPr>
            <w:tcW w:w="1440" w:type="dxa"/>
            <w:vMerge/>
            <w:tcBorders>
              <w:top w:val="nil"/>
              <w:left w:val="double" w:sz="2" w:space="0" w:color="000000"/>
              <w:bottom w:val="double" w:sz="2" w:space="0" w:color="000000"/>
              <w:right w:val="double" w:sz="2" w:space="0" w:color="000000"/>
            </w:tcBorders>
          </w:tcPr>
          <w:p w14:paraId="1EF47EF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4B7DDB7"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3CC1855B"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725BFA9"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2E369ACD"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x00000000_000004f0</w:t>
            </w:r>
          </w:p>
        </w:tc>
      </w:tr>
      <w:tr w:rsidR="00B818E8" w:rsidRPr="00C1021C" w14:paraId="1D1CC36E" w14:textId="77777777">
        <w:trPr>
          <w:trHeight w:val="322"/>
        </w:trPr>
        <w:tc>
          <w:tcPr>
            <w:tcW w:w="1440" w:type="dxa"/>
            <w:vMerge/>
            <w:tcBorders>
              <w:top w:val="nil"/>
              <w:left w:val="double" w:sz="2" w:space="0" w:color="000000"/>
              <w:bottom w:val="double" w:sz="2" w:space="0" w:color="000000"/>
              <w:right w:val="double" w:sz="2" w:space="0" w:color="000000"/>
            </w:tcBorders>
          </w:tcPr>
          <w:p w14:paraId="6CB46A90"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0691983"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3B049287"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39761A03"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02D0BE2F"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0 x00000000_20000400</w:t>
            </w:r>
          </w:p>
        </w:tc>
      </w:tr>
      <w:tr w:rsidR="00B818E8" w:rsidRPr="00C1021C" w14:paraId="1C8D1E2F" w14:textId="77777777">
        <w:trPr>
          <w:trHeight w:val="310"/>
        </w:trPr>
        <w:tc>
          <w:tcPr>
            <w:tcW w:w="1440" w:type="dxa"/>
            <w:vMerge/>
            <w:tcBorders>
              <w:top w:val="nil"/>
              <w:left w:val="double" w:sz="2" w:space="0" w:color="000000"/>
              <w:bottom w:val="double" w:sz="2" w:space="0" w:color="000000"/>
              <w:right w:val="double" w:sz="2" w:space="0" w:color="000000"/>
            </w:tcBorders>
          </w:tcPr>
          <w:p w14:paraId="738208D5"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E99DB39"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4F7BFFAF"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30CBE94"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7AF82414"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xffffffff_f0000400</w:t>
            </w:r>
          </w:p>
        </w:tc>
      </w:tr>
      <w:tr w:rsidR="00B818E8" w:rsidRPr="00C1021C" w14:paraId="2AC5AB03" w14:textId="77777777">
        <w:trPr>
          <w:trHeight w:val="303"/>
        </w:trPr>
        <w:tc>
          <w:tcPr>
            <w:tcW w:w="1440" w:type="dxa"/>
            <w:vMerge/>
            <w:tcBorders>
              <w:top w:val="nil"/>
              <w:left w:val="double" w:sz="2" w:space="0" w:color="000000"/>
              <w:bottom w:val="double" w:sz="2" w:space="0" w:color="000000"/>
              <w:right w:val="double" w:sz="2" w:space="0" w:color="000000"/>
            </w:tcBorders>
          </w:tcPr>
          <w:p w14:paraId="6CCBC1EB"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FDB5432"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7C39FDDE"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57CD2994"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74C0FD63"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x00000000_000004f1</w:t>
            </w:r>
          </w:p>
        </w:tc>
      </w:tr>
      <w:tr w:rsidR="00B818E8" w:rsidRPr="00C1021C" w14:paraId="5E1D1C43" w14:textId="77777777">
        <w:trPr>
          <w:trHeight w:val="310"/>
        </w:trPr>
        <w:tc>
          <w:tcPr>
            <w:tcW w:w="1440" w:type="dxa"/>
            <w:vMerge/>
            <w:tcBorders>
              <w:top w:val="nil"/>
              <w:left w:val="double" w:sz="2" w:space="0" w:color="000000"/>
              <w:bottom w:val="double" w:sz="2" w:space="0" w:color="000000"/>
              <w:right w:val="double" w:sz="2" w:space="0" w:color="000000"/>
            </w:tcBorders>
          </w:tcPr>
          <w:p w14:paraId="7C3E693A"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157DFCB" w14:textId="77777777" w:rsidR="00B818E8" w:rsidRPr="00C1021C" w:rsidRDefault="00B818E8">
            <w:pPr>
              <w:pStyle w:val="a5"/>
              <w:kinsoku w:val="0"/>
              <w:overflowPunct w:val="0"/>
              <w:spacing w:before="5"/>
              <w:rPr>
                <w:rFonts w:ascii="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23311CD4" w14:textId="77777777" w:rsidR="00B818E8" w:rsidRPr="00C1021C" w:rsidRDefault="001B0D73">
            <w:pPr>
              <w:pStyle w:val="TableParagraph"/>
              <w:kinsoku w:val="0"/>
              <w:overflowPunct w:val="0"/>
              <w:spacing w:before="58"/>
              <w:ind w:left="9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2E2BBFB1"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5F65C400"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65826E85" w14:textId="77777777">
        <w:trPr>
          <w:trHeight w:val="322"/>
        </w:trPr>
        <w:tc>
          <w:tcPr>
            <w:tcW w:w="1440" w:type="dxa"/>
            <w:vMerge/>
            <w:tcBorders>
              <w:top w:val="nil"/>
              <w:left w:val="double" w:sz="2" w:space="0" w:color="000000"/>
              <w:bottom w:val="double" w:sz="2" w:space="0" w:color="000000"/>
              <w:right w:val="double" w:sz="2" w:space="0" w:color="000000"/>
            </w:tcBorders>
          </w:tcPr>
          <w:p w14:paraId="1DD219D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03655B4" w14:textId="77777777" w:rsidR="00B818E8" w:rsidRPr="00C1021C" w:rsidRDefault="00B818E8">
            <w:pPr>
              <w:pStyle w:val="a5"/>
              <w:kinsoku w:val="0"/>
              <w:overflowPunct w:val="0"/>
              <w:spacing w:before="5"/>
              <w:rPr>
                <w:rFonts w:ascii="Times New Roman"/>
                <w:sz w:val="2"/>
                <w:szCs w:val="2"/>
              </w:rPr>
            </w:pPr>
          </w:p>
        </w:tc>
        <w:tc>
          <w:tcPr>
            <w:tcW w:w="720" w:type="dxa"/>
            <w:tcBorders>
              <w:top w:val="double" w:sz="2" w:space="0" w:color="000000"/>
              <w:left w:val="double" w:sz="2" w:space="0" w:color="000000"/>
              <w:bottom w:val="double" w:sz="2" w:space="0" w:color="000000"/>
              <w:right w:val="double" w:sz="2" w:space="0" w:color="000000"/>
            </w:tcBorders>
          </w:tcPr>
          <w:p w14:paraId="5F8292E3"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2F49E6A8" w14:textId="77777777" w:rsidR="00B818E8" w:rsidRPr="00C1021C" w:rsidRDefault="00B818E8">
            <w:pPr>
              <w:pStyle w:val="TableParagraph"/>
              <w:kinsoku w:val="0"/>
              <w:overflowPunct w:val="0"/>
              <w:rPr>
                <w:rFonts w:ascii="Times New Roman" w:eastAsia="宋体" w:hAnsi="Times New Roman" w:cs="Times New Roman"/>
                <w:sz w:val="18"/>
                <w:szCs w:val="18"/>
              </w:rPr>
            </w:pPr>
          </w:p>
        </w:tc>
        <w:tc>
          <w:tcPr>
            <w:tcW w:w="2801" w:type="dxa"/>
            <w:tcBorders>
              <w:top w:val="double" w:sz="2" w:space="0" w:color="000000"/>
              <w:left w:val="double" w:sz="2" w:space="0" w:color="000000"/>
              <w:bottom w:val="double" w:sz="2" w:space="0" w:color="000000"/>
              <w:right w:val="double" w:sz="2" w:space="0" w:color="000000"/>
            </w:tcBorders>
          </w:tcPr>
          <w:p w14:paraId="41228CDA" w14:textId="77777777" w:rsidR="00B818E8" w:rsidRPr="00C1021C" w:rsidRDefault="00B818E8">
            <w:pPr>
              <w:pStyle w:val="TableParagraph"/>
              <w:kinsoku w:val="0"/>
              <w:overflowPunct w:val="0"/>
              <w:rPr>
                <w:rFonts w:ascii="Times New Roman" w:eastAsia="宋体" w:hAnsi="Times New Roman" w:cs="Times New Roman"/>
                <w:sz w:val="18"/>
                <w:szCs w:val="18"/>
              </w:rPr>
            </w:pPr>
          </w:p>
        </w:tc>
      </w:tr>
      <w:tr w:rsidR="00B818E8" w:rsidRPr="00C1021C" w14:paraId="2619804E" w14:textId="77777777">
        <w:trPr>
          <w:trHeight w:val="310"/>
        </w:trPr>
        <w:tc>
          <w:tcPr>
            <w:tcW w:w="1440" w:type="dxa"/>
            <w:vMerge/>
            <w:tcBorders>
              <w:top w:val="nil"/>
              <w:left w:val="double" w:sz="2" w:space="0" w:color="000000"/>
              <w:bottom w:val="double" w:sz="2" w:space="0" w:color="000000"/>
              <w:right w:val="double" w:sz="2" w:space="0" w:color="000000"/>
            </w:tcBorders>
          </w:tcPr>
          <w:p w14:paraId="57D6D0A9" w14:textId="77777777" w:rsidR="00B818E8" w:rsidRPr="00C1021C" w:rsidRDefault="00B818E8">
            <w:pPr>
              <w:pStyle w:val="a5"/>
              <w:kinsoku w:val="0"/>
              <w:overflowPunct w:val="0"/>
              <w:spacing w:before="5"/>
              <w:rPr>
                <w:rFonts w:ascii="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670FD642" w14:textId="77777777" w:rsidR="00B818E8" w:rsidRPr="00C1021C" w:rsidRDefault="001B0D73">
            <w:pPr>
              <w:pStyle w:val="TableParagraph"/>
              <w:kinsoku w:val="0"/>
              <w:overflowPunct w:val="0"/>
              <w:spacing w:before="38"/>
              <w:ind w:left="97"/>
              <w:rPr>
                <w:rFonts w:ascii="Times New Roman" w:eastAsia="宋体" w:hAnsi="Times New Roman"/>
                <w:sz w:val="18"/>
                <w:szCs w:val="18"/>
              </w:rPr>
            </w:pPr>
            <w:r w:rsidRPr="00C1021C">
              <w:rPr>
                <w:rFonts w:ascii="Times New Roman" w:eastAsia="宋体" w:hAnsi="Times New Roman" w:cs="宋体" w:hint="eastAsia"/>
                <w:sz w:val="18"/>
                <w:szCs w:val="18"/>
              </w:rPr>
              <w:t>Dual channel 512M x 2</w:t>
            </w:r>
          </w:p>
          <w:p w14:paraId="659B8D46" w14:textId="77777777" w:rsidR="00B818E8" w:rsidRPr="00C1021C" w:rsidRDefault="001B0D73">
            <w:pPr>
              <w:pStyle w:val="TableParagraph"/>
              <w:kinsoku w:val="0"/>
              <w:overflowPunct w:val="0"/>
              <w:spacing w:before="81"/>
              <w:ind w:left="97"/>
              <w:rPr>
                <w:rFonts w:ascii="Times New Roman" w:eastAsia="宋体" w:hAnsi="Times New Roman" w:cs="宋体"/>
                <w:sz w:val="18"/>
                <w:szCs w:val="18"/>
              </w:rPr>
            </w:pPr>
            <w:r w:rsidRPr="00C1021C">
              <w:rPr>
                <w:rFonts w:ascii="Times New Roman" w:eastAsia="宋体" w:hAnsi="Times New Roman" w:cs="宋体" w:hint="eastAsia"/>
                <w:sz w:val="18"/>
                <w:szCs w:val="18"/>
              </w:rPr>
              <w:t>(use address [10] interleaving)</w:t>
            </w:r>
          </w:p>
        </w:tc>
        <w:tc>
          <w:tcPr>
            <w:tcW w:w="720" w:type="dxa"/>
            <w:vMerge w:val="restart"/>
            <w:tcBorders>
              <w:top w:val="double" w:sz="2" w:space="0" w:color="000000"/>
              <w:left w:val="double" w:sz="2" w:space="0" w:color="000000"/>
              <w:bottom w:val="double" w:sz="2" w:space="0" w:color="000000"/>
              <w:right w:val="double" w:sz="2" w:space="0" w:color="000000"/>
            </w:tcBorders>
          </w:tcPr>
          <w:p w14:paraId="1B879478" w14:textId="77777777" w:rsidR="00B818E8" w:rsidRPr="00C1021C" w:rsidRDefault="001B0D73">
            <w:pPr>
              <w:pStyle w:val="TableParagraph"/>
              <w:kinsoku w:val="0"/>
              <w:overflowPunct w:val="0"/>
              <w:spacing w:before="49"/>
              <w:ind w:left="9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3B57717F"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24A9EDEE"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x00000000_40000000</w:t>
            </w:r>
          </w:p>
        </w:tc>
      </w:tr>
      <w:tr w:rsidR="00B818E8" w:rsidRPr="00C1021C" w14:paraId="38C478FE" w14:textId="77777777">
        <w:trPr>
          <w:trHeight w:val="313"/>
        </w:trPr>
        <w:tc>
          <w:tcPr>
            <w:tcW w:w="1440" w:type="dxa"/>
            <w:vMerge/>
            <w:tcBorders>
              <w:top w:val="nil"/>
              <w:left w:val="double" w:sz="2" w:space="0" w:color="000000"/>
              <w:bottom w:val="double" w:sz="2" w:space="0" w:color="000000"/>
              <w:right w:val="double" w:sz="2" w:space="0" w:color="000000"/>
            </w:tcBorders>
          </w:tcPr>
          <w:p w14:paraId="3B5BF6B2"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213D3A5"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5DAB37A2"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C8221C3"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7755FC7F"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xffffffff_e0000400</w:t>
            </w:r>
          </w:p>
        </w:tc>
      </w:tr>
      <w:tr w:rsidR="00B818E8" w:rsidRPr="00C1021C" w14:paraId="68F5C22E" w14:textId="77777777">
        <w:trPr>
          <w:trHeight w:val="301"/>
        </w:trPr>
        <w:tc>
          <w:tcPr>
            <w:tcW w:w="1440" w:type="dxa"/>
            <w:vMerge/>
            <w:tcBorders>
              <w:top w:val="nil"/>
              <w:left w:val="double" w:sz="2" w:space="0" w:color="000000"/>
              <w:bottom w:val="double" w:sz="2" w:space="0" w:color="000000"/>
              <w:right w:val="double" w:sz="2" w:space="0" w:color="000000"/>
            </w:tcBorders>
          </w:tcPr>
          <w:p w14:paraId="64626EA1"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F3B05D5"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065B9313"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225F974"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05DF7770"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x00000000_000000f0</w:t>
            </w:r>
          </w:p>
        </w:tc>
      </w:tr>
      <w:tr w:rsidR="00B818E8" w:rsidRPr="00C1021C" w14:paraId="420658FC" w14:textId="77777777">
        <w:trPr>
          <w:trHeight w:val="322"/>
        </w:trPr>
        <w:tc>
          <w:tcPr>
            <w:tcW w:w="1440" w:type="dxa"/>
            <w:vMerge/>
            <w:tcBorders>
              <w:top w:val="nil"/>
              <w:left w:val="double" w:sz="2" w:space="0" w:color="000000"/>
              <w:bottom w:val="double" w:sz="2" w:space="0" w:color="000000"/>
              <w:right w:val="double" w:sz="2" w:space="0" w:color="000000"/>
            </w:tcBorders>
          </w:tcPr>
          <w:p w14:paraId="37273BEA"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7732490F"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5F29C879"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60FCA5E4"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57751729"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0 x00000000_40000400</w:t>
            </w:r>
          </w:p>
        </w:tc>
      </w:tr>
      <w:tr w:rsidR="00B818E8" w:rsidRPr="00C1021C" w14:paraId="67370A0F" w14:textId="77777777">
        <w:trPr>
          <w:trHeight w:val="310"/>
        </w:trPr>
        <w:tc>
          <w:tcPr>
            <w:tcW w:w="1440" w:type="dxa"/>
            <w:vMerge/>
            <w:tcBorders>
              <w:top w:val="nil"/>
              <w:left w:val="double" w:sz="2" w:space="0" w:color="000000"/>
              <w:bottom w:val="double" w:sz="2" w:space="0" w:color="000000"/>
              <w:right w:val="double" w:sz="2" w:space="0" w:color="000000"/>
            </w:tcBorders>
          </w:tcPr>
          <w:p w14:paraId="08909444"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D94AA94"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3B60BA3F"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8D5CB7F"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0CEC7AFE"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xffffffff_e0000400</w:t>
            </w:r>
          </w:p>
        </w:tc>
      </w:tr>
      <w:tr w:rsidR="00B818E8" w:rsidRPr="00C1021C" w14:paraId="4DFB0FE6" w14:textId="77777777">
        <w:trPr>
          <w:trHeight w:val="303"/>
        </w:trPr>
        <w:tc>
          <w:tcPr>
            <w:tcW w:w="1440" w:type="dxa"/>
            <w:vMerge/>
            <w:tcBorders>
              <w:top w:val="nil"/>
              <w:left w:val="double" w:sz="2" w:space="0" w:color="000000"/>
              <w:bottom w:val="double" w:sz="2" w:space="0" w:color="000000"/>
              <w:right w:val="double" w:sz="2" w:space="0" w:color="000000"/>
            </w:tcBorders>
          </w:tcPr>
          <w:p w14:paraId="4589CC9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27AD9AE"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4DFDC8B8"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C0A12E3"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4983525A"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x00000000_000000f1</w:t>
            </w:r>
          </w:p>
        </w:tc>
      </w:tr>
      <w:tr w:rsidR="00B818E8" w:rsidRPr="00C1021C" w14:paraId="2AF9C335" w14:textId="77777777">
        <w:trPr>
          <w:trHeight w:val="320"/>
        </w:trPr>
        <w:tc>
          <w:tcPr>
            <w:tcW w:w="1440" w:type="dxa"/>
            <w:vMerge/>
            <w:tcBorders>
              <w:top w:val="nil"/>
              <w:left w:val="double" w:sz="2" w:space="0" w:color="000000"/>
              <w:bottom w:val="double" w:sz="2" w:space="0" w:color="000000"/>
              <w:right w:val="double" w:sz="2" w:space="0" w:color="000000"/>
            </w:tcBorders>
          </w:tcPr>
          <w:p w14:paraId="339DD627"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92D69B6"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6E3D5942" w14:textId="77777777" w:rsidR="00B818E8" w:rsidRPr="00C1021C" w:rsidRDefault="001B0D73">
            <w:pPr>
              <w:pStyle w:val="TableParagraph"/>
              <w:kinsoku w:val="0"/>
              <w:overflowPunct w:val="0"/>
              <w:spacing w:before="58"/>
              <w:ind w:left="9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429639A1" w14:textId="77777777" w:rsidR="00B818E8" w:rsidRPr="00C1021C" w:rsidRDefault="001B0D73">
            <w:pPr>
              <w:pStyle w:val="TableParagraph"/>
              <w:kinsoku w:val="0"/>
              <w:overflowPunct w:val="0"/>
              <w:spacing w:before="58"/>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182DAAAF" w14:textId="77777777" w:rsidR="00B818E8" w:rsidRPr="00C1021C" w:rsidRDefault="001B0D73">
            <w:pPr>
              <w:pStyle w:val="TableParagraph"/>
              <w:kinsoku w:val="0"/>
              <w:overflowPunct w:val="0"/>
              <w:spacing w:before="58"/>
              <w:ind w:left="97"/>
              <w:rPr>
                <w:rFonts w:ascii="Times New Roman" w:eastAsia="宋体" w:hAnsi="Times New Roman"/>
                <w:sz w:val="18"/>
                <w:szCs w:val="18"/>
              </w:rPr>
            </w:pPr>
            <w:r w:rsidRPr="00C1021C">
              <w:rPr>
                <w:rFonts w:ascii="Times New Roman" w:eastAsia="宋体" w:hAnsi="Times New Roman"/>
                <w:sz w:val="18"/>
                <w:szCs w:val="18"/>
              </w:rPr>
              <w:t>0 x00000000_60000000</w:t>
            </w:r>
          </w:p>
        </w:tc>
      </w:tr>
      <w:tr w:rsidR="00B818E8" w:rsidRPr="00C1021C" w14:paraId="5EFE9A10" w14:textId="77777777">
        <w:trPr>
          <w:trHeight w:val="313"/>
        </w:trPr>
        <w:tc>
          <w:tcPr>
            <w:tcW w:w="1440" w:type="dxa"/>
            <w:vMerge/>
            <w:tcBorders>
              <w:top w:val="nil"/>
              <w:left w:val="double" w:sz="2" w:space="0" w:color="000000"/>
              <w:bottom w:val="double" w:sz="2" w:space="0" w:color="000000"/>
              <w:right w:val="double" w:sz="2" w:space="0" w:color="000000"/>
            </w:tcBorders>
          </w:tcPr>
          <w:p w14:paraId="4AC2949B"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5CBDBAC"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18B71567"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42BCC192"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E5ADDDF"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xffffffff_e0000400</w:t>
            </w:r>
          </w:p>
        </w:tc>
      </w:tr>
      <w:tr w:rsidR="00B818E8" w:rsidRPr="00C1021C" w14:paraId="0E685BB7" w14:textId="77777777">
        <w:trPr>
          <w:trHeight w:val="301"/>
        </w:trPr>
        <w:tc>
          <w:tcPr>
            <w:tcW w:w="1440" w:type="dxa"/>
            <w:vMerge/>
            <w:tcBorders>
              <w:top w:val="nil"/>
              <w:left w:val="double" w:sz="2" w:space="0" w:color="000000"/>
              <w:bottom w:val="double" w:sz="2" w:space="0" w:color="000000"/>
              <w:right w:val="double" w:sz="2" w:space="0" w:color="000000"/>
            </w:tcBorders>
          </w:tcPr>
          <w:p w14:paraId="686940C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8E74B38"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4C3D61E9"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9E1F4D2"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1C79F994"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x00000000_000004f0</w:t>
            </w:r>
          </w:p>
        </w:tc>
      </w:tr>
      <w:tr w:rsidR="00B818E8" w:rsidRPr="00C1021C" w14:paraId="29369FA7" w14:textId="77777777">
        <w:trPr>
          <w:trHeight w:val="322"/>
        </w:trPr>
        <w:tc>
          <w:tcPr>
            <w:tcW w:w="1440" w:type="dxa"/>
            <w:vMerge/>
            <w:tcBorders>
              <w:top w:val="nil"/>
              <w:left w:val="double" w:sz="2" w:space="0" w:color="000000"/>
              <w:bottom w:val="double" w:sz="2" w:space="0" w:color="000000"/>
              <w:right w:val="double" w:sz="2" w:space="0" w:color="000000"/>
            </w:tcBorders>
          </w:tcPr>
          <w:p w14:paraId="549330C1"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DC23B93"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0F74399E"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78D31340"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54966893"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0 x00000000_60000400</w:t>
            </w:r>
          </w:p>
        </w:tc>
      </w:tr>
      <w:tr w:rsidR="00B818E8" w:rsidRPr="00C1021C" w14:paraId="6681DB87" w14:textId="77777777">
        <w:trPr>
          <w:trHeight w:val="310"/>
        </w:trPr>
        <w:tc>
          <w:tcPr>
            <w:tcW w:w="1440" w:type="dxa"/>
            <w:vMerge/>
            <w:tcBorders>
              <w:top w:val="nil"/>
              <w:left w:val="double" w:sz="2" w:space="0" w:color="000000"/>
              <w:bottom w:val="double" w:sz="2" w:space="0" w:color="000000"/>
              <w:right w:val="double" w:sz="2" w:space="0" w:color="000000"/>
            </w:tcBorders>
          </w:tcPr>
          <w:p w14:paraId="2F9791C0"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4BF428C"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1868DFDC"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A60BD16"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3C42B761"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xffffffff_e0000400</w:t>
            </w:r>
          </w:p>
        </w:tc>
      </w:tr>
      <w:tr w:rsidR="00B818E8" w:rsidRPr="00C1021C" w14:paraId="2A9472F3" w14:textId="77777777">
        <w:trPr>
          <w:trHeight w:val="313"/>
        </w:trPr>
        <w:tc>
          <w:tcPr>
            <w:tcW w:w="1440" w:type="dxa"/>
            <w:vMerge/>
            <w:tcBorders>
              <w:top w:val="nil"/>
              <w:left w:val="double" w:sz="2" w:space="0" w:color="000000"/>
              <w:bottom w:val="double" w:sz="2" w:space="0" w:color="000000"/>
              <w:right w:val="double" w:sz="2" w:space="0" w:color="000000"/>
            </w:tcBorders>
          </w:tcPr>
          <w:p w14:paraId="1ECFBB56"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2529E4C"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568F8B18"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5BD80E7B"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0AB05AB4"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x00000000_000004f1</w:t>
            </w:r>
          </w:p>
        </w:tc>
      </w:tr>
      <w:tr w:rsidR="00B818E8" w:rsidRPr="00C1021C" w14:paraId="32CB7F02" w14:textId="77777777">
        <w:trPr>
          <w:trHeight w:val="310"/>
        </w:trPr>
        <w:tc>
          <w:tcPr>
            <w:tcW w:w="1440" w:type="dxa"/>
            <w:vMerge/>
            <w:tcBorders>
              <w:top w:val="nil"/>
              <w:left w:val="double" w:sz="2" w:space="0" w:color="000000"/>
              <w:bottom w:val="double" w:sz="2" w:space="0" w:color="000000"/>
              <w:right w:val="double" w:sz="2" w:space="0" w:color="000000"/>
            </w:tcBorders>
          </w:tcPr>
          <w:p w14:paraId="1C0A99AA" w14:textId="77777777" w:rsidR="00B818E8" w:rsidRPr="00C1021C" w:rsidRDefault="00B818E8">
            <w:pPr>
              <w:pStyle w:val="a5"/>
              <w:kinsoku w:val="0"/>
              <w:overflowPunct w:val="0"/>
              <w:spacing w:before="5"/>
              <w:rPr>
                <w:rFonts w:ascii="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5DB5C9E0" w14:textId="77777777" w:rsidR="00B818E8" w:rsidRPr="00C1021C" w:rsidRDefault="001B0D73">
            <w:pPr>
              <w:pStyle w:val="TableParagraph"/>
              <w:kinsoku w:val="0"/>
              <w:overflowPunct w:val="0"/>
              <w:spacing w:before="38"/>
              <w:ind w:left="97"/>
              <w:rPr>
                <w:rFonts w:ascii="Times New Roman" w:eastAsia="宋体" w:hAnsi="Times New Roman"/>
                <w:sz w:val="18"/>
                <w:szCs w:val="18"/>
              </w:rPr>
            </w:pPr>
            <w:r w:rsidRPr="00C1021C">
              <w:rPr>
                <w:rFonts w:ascii="Times New Roman" w:eastAsia="宋体" w:hAnsi="Times New Roman" w:cs="宋体" w:hint="eastAsia"/>
                <w:sz w:val="18"/>
                <w:szCs w:val="18"/>
              </w:rPr>
              <w:t>Dual channel 1G x 2</w:t>
            </w:r>
          </w:p>
          <w:p w14:paraId="220E7C48" w14:textId="77777777" w:rsidR="00B818E8" w:rsidRPr="00C1021C" w:rsidRDefault="001B0D73">
            <w:pPr>
              <w:pStyle w:val="TableParagraph"/>
              <w:kinsoku w:val="0"/>
              <w:overflowPunct w:val="0"/>
              <w:spacing w:before="81"/>
              <w:ind w:left="97"/>
              <w:rPr>
                <w:rFonts w:ascii="Times New Roman" w:eastAsia="宋体" w:hAnsi="Times New Roman" w:cs="宋体"/>
                <w:sz w:val="18"/>
                <w:szCs w:val="18"/>
              </w:rPr>
            </w:pPr>
            <w:r w:rsidRPr="00C1021C">
              <w:rPr>
                <w:rFonts w:ascii="Times New Roman" w:eastAsia="宋体" w:hAnsi="Times New Roman" w:cs="宋体" w:hint="eastAsia"/>
                <w:sz w:val="18"/>
                <w:szCs w:val="18"/>
              </w:rPr>
              <w:t>(use address [10] interleaving)</w:t>
            </w:r>
          </w:p>
        </w:tc>
        <w:tc>
          <w:tcPr>
            <w:tcW w:w="720" w:type="dxa"/>
            <w:vMerge w:val="restart"/>
            <w:tcBorders>
              <w:top w:val="double" w:sz="2" w:space="0" w:color="000000"/>
              <w:left w:val="double" w:sz="2" w:space="0" w:color="000000"/>
              <w:bottom w:val="double" w:sz="2" w:space="0" w:color="000000"/>
              <w:right w:val="double" w:sz="2" w:space="0" w:color="000000"/>
            </w:tcBorders>
          </w:tcPr>
          <w:p w14:paraId="20C28AD5" w14:textId="77777777" w:rsidR="00B818E8" w:rsidRPr="00C1021C" w:rsidRDefault="001B0D73">
            <w:pPr>
              <w:pStyle w:val="TableParagraph"/>
              <w:kinsoku w:val="0"/>
              <w:overflowPunct w:val="0"/>
              <w:spacing w:before="49"/>
              <w:ind w:left="9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6254DB74"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6C73D551"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x00000000_80000000</w:t>
            </w:r>
          </w:p>
        </w:tc>
      </w:tr>
      <w:tr w:rsidR="00B818E8" w:rsidRPr="00C1021C" w14:paraId="22068063" w14:textId="77777777">
        <w:trPr>
          <w:trHeight w:val="313"/>
        </w:trPr>
        <w:tc>
          <w:tcPr>
            <w:tcW w:w="1440" w:type="dxa"/>
            <w:vMerge/>
            <w:tcBorders>
              <w:top w:val="nil"/>
              <w:left w:val="double" w:sz="2" w:space="0" w:color="000000"/>
              <w:bottom w:val="double" w:sz="2" w:space="0" w:color="000000"/>
              <w:right w:val="double" w:sz="2" w:space="0" w:color="000000"/>
            </w:tcBorders>
          </w:tcPr>
          <w:p w14:paraId="43D44FDC"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308867C"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391C1B8A"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6594478"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29A46013"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xffffffff_c0000400</w:t>
            </w:r>
          </w:p>
        </w:tc>
      </w:tr>
      <w:tr w:rsidR="00B818E8" w:rsidRPr="00C1021C" w14:paraId="2F8BD6F6" w14:textId="77777777">
        <w:trPr>
          <w:trHeight w:val="301"/>
        </w:trPr>
        <w:tc>
          <w:tcPr>
            <w:tcW w:w="1440" w:type="dxa"/>
            <w:vMerge/>
            <w:tcBorders>
              <w:top w:val="nil"/>
              <w:left w:val="double" w:sz="2" w:space="0" w:color="000000"/>
              <w:bottom w:val="double" w:sz="2" w:space="0" w:color="000000"/>
              <w:right w:val="double" w:sz="2" w:space="0" w:color="000000"/>
            </w:tcBorders>
          </w:tcPr>
          <w:p w14:paraId="6E781461"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FB2B2D8"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5583C7A2"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3B8E7069"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627B4ED3"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x00000000_000000f0</w:t>
            </w:r>
          </w:p>
        </w:tc>
      </w:tr>
      <w:tr w:rsidR="00B818E8" w:rsidRPr="00C1021C" w14:paraId="6BDF6414" w14:textId="77777777">
        <w:trPr>
          <w:trHeight w:val="322"/>
        </w:trPr>
        <w:tc>
          <w:tcPr>
            <w:tcW w:w="1440" w:type="dxa"/>
            <w:vMerge/>
            <w:tcBorders>
              <w:top w:val="nil"/>
              <w:left w:val="double" w:sz="2" w:space="0" w:color="000000"/>
              <w:bottom w:val="double" w:sz="2" w:space="0" w:color="000000"/>
              <w:right w:val="double" w:sz="2" w:space="0" w:color="000000"/>
            </w:tcBorders>
          </w:tcPr>
          <w:p w14:paraId="22C25AD5"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5237174"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0BC41AFA"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7D4BA642"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5A363014"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0 x00000000_80000400</w:t>
            </w:r>
          </w:p>
        </w:tc>
      </w:tr>
      <w:tr w:rsidR="00B818E8" w:rsidRPr="00C1021C" w14:paraId="44CA5281" w14:textId="77777777">
        <w:trPr>
          <w:trHeight w:val="310"/>
        </w:trPr>
        <w:tc>
          <w:tcPr>
            <w:tcW w:w="1440" w:type="dxa"/>
            <w:vMerge/>
            <w:tcBorders>
              <w:top w:val="nil"/>
              <w:left w:val="double" w:sz="2" w:space="0" w:color="000000"/>
              <w:bottom w:val="double" w:sz="2" w:space="0" w:color="000000"/>
              <w:right w:val="double" w:sz="2" w:space="0" w:color="000000"/>
            </w:tcBorders>
          </w:tcPr>
          <w:p w14:paraId="740F33EC"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647CADE"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0B3E49F1"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FA76B3B"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04C9979F"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xffffffff_c0000400</w:t>
            </w:r>
          </w:p>
        </w:tc>
      </w:tr>
      <w:tr w:rsidR="00B818E8" w:rsidRPr="00C1021C" w14:paraId="02138FC5" w14:textId="77777777">
        <w:trPr>
          <w:trHeight w:val="303"/>
        </w:trPr>
        <w:tc>
          <w:tcPr>
            <w:tcW w:w="1440" w:type="dxa"/>
            <w:vMerge/>
            <w:tcBorders>
              <w:top w:val="nil"/>
              <w:left w:val="double" w:sz="2" w:space="0" w:color="000000"/>
              <w:bottom w:val="double" w:sz="2" w:space="0" w:color="000000"/>
              <w:right w:val="double" w:sz="2" w:space="0" w:color="000000"/>
            </w:tcBorders>
          </w:tcPr>
          <w:p w14:paraId="20CBEAFE"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A02DABB"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6A8E0435"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5446202"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0B70D121"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x00000000_000000f1</w:t>
            </w:r>
          </w:p>
        </w:tc>
      </w:tr>
      <w:tr w:rsidR="00B818E8" w:rsidRPr="00C1021C" w14:paraId="5B9B704E" w14:textId="77777777">
        <w:trPr>
          <w:trHeight w:val="320"/>
        </w:trPr>
        <w:tc>
          <w:tcPr>
            <w:tcW w:w="1440" w:type="dxa"/>
            <w:vMerge/>
            <w:tcBorders>
              <w:top w:val="nil"/>
              <w:left w:val="double" w:sz="2" w:space="0" w:color="000000"/>
              <w:bottom w:val="double" w:sz="2" w:space="0" w:color="000000"/>
              <w:right w:val="double" w:sz="2" w:space="0" w:color="000000"/>
            </w:tcBorders>
          </w:tcPr>
          <w:p w14:paraId="437F358F"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2368340"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0055DFA2" w14:textId="77777777" w:rsidR="00B818E8" w:rsidRPr="00C1021C" w:rsidRDefault="001B0D73">
            <w:pPr>
              <w:pStyle w:val="TableParagraph"/>
              <w:kinsoku w:val="0"/>
              <w:overflowPunct w:val="0"/>
              <w:spacing w:before="58"/>
              <w:ind w:left="9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7970F1DD" w14:textId="77777777" w:rsidR="00B818E8" w:rsidRPr="00C1021C" w:rsidRDefault="001B0D73">
            <w:pPr>
              <w:pStyle w:val="TableParagraph"/>
              <w:kinsoku w:val="0"/>
              <w:overflowPunct w:val="0"/>
              <w:spacing w:before="58"/>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7CFB9BF8" w14:textId="77777777" w:rsidR="00B818E8" w:rsidRPr="00C1021C" w:rsidRDefault="001B0D73">
            <w:pPr>
              <w:pStyle w:val="TableParagraph"/>
              <w:kinsoku w:val="0"/>
              <w:overflowPunct w:val="0"/>
              <w:spacing w:before="58"/>
              <w:ind w:left="97"/>
              <w:rPr>
                <w:rFonts w:ascii="Times New Roman" w:eastAsia="宋体" w:hAnsi="Times New Roman"/>
                <w:sz w:val="18"/>
                <w:szCs w:val="18"/>
              </w:rPr>
            </w:pPr>
            <w:r w:rsidRPr="00C1021C">
              <w:rPr>
                <w:rFonts w:ascii="Times New Roman" w:eastAsia="宋体" w:hAnsi="Times New Roman"/>
                <w:sz w:val="18"/>
                <w:szCs w:val="18"/>
              </w:rPr>
              <w:t>0 x00000000_c0000000</w:t>
            </w:r>
          </w:p>
        </w:tc>
      </w:tr>
      <w:tr w:rsidR="00B818E8" w:rsidRPr="00C1021C" w14:paraId="22508873" w14:textId="77777777">
        <w:trPr>
          <w:trHeight w:val="313"/>
        </w:trPr>
        <w:tc>
          <w:tcPr>
            <w:tcW w:w="1440" w:type="dxa"/>
            <w:vMerge/>
            <w:tcBorders>
              <w:top w:val="nil"/>
              <w:left w:val="double" w:sz="2" w:space="0" w:color="000000"/>
              <w:bottom w:val="double" w:sz="2" w:space="0" w:color="000000"/>
              <w:right w:val="double" w:sz="2" w:space="0" w:color="000000"/>
            </w:tcBorders>
          </w:tcPr>
          <w:p w14:paraId="753039DF"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6292289"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031ECBCC"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4F7D0569"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0A455EBF"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xffffffff_c0000400</w:t>
            </w:r>
          </w:p>
        </w:tc>
      </w:tr>
      <w:tr w:rsidR="00B818E8" w:rsidRPr="00C1021C" w14:paraId="4F8F85F4" w14:textId="77777777">
        <w:trPr>
          <w:trHeight w:val="301"/>
        </w:trPr>
        <w:tc>
          <w:tcPr>
            <w:tcW w:w="1440" w:type="dxa"/>
            <w:vMerge/>
            <w:tcBorders>
              <w:top w:val="nil"/>
              <w:left w:val="double" w:sz="2" w:space="0" w:color="000000"/>
              <w:bottom w:val="double" w:sz="2" w:space="0" w:color="000000"/>
              <w:right w:val="double" w:sz="2" w:space="0" w:color="000000"/>
            </w:tcBorders>
          </w:tcPr>
          <w:p w14:paraId="068F6D10"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4757A4A7"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08546A18"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2976E2E0"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50EA8224"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x00000000_000004f0</w:t>
            </w:r>
          </w:p>
        </w:tc>
      </w:tr>
      <w:tr w:rsidR="00B818E8" w:rsidRPr="00C1021C" w14:paraId="1DD335DB" w14:textId="77777777">
        <w:trPr>
          <w:trHeight w:val="322"/>
        </w:trPr>
        <w:tc>
          <w:tcPr>
            <w:tcW w:w="1440" w:type="dxa"/>
            <w:vMerge/>
            <w:tcBorders>
              <w:top w:val="nil"/>
              <w:left w:val="double" w:sz="2" w:space="0" w:color="000000"/>
              <w:bottom w:val="double" w:sz="2" w:space="0" w:color="000000"/>
              <w:right w:val="double" w:sz="2" w:space="0" w:color="000000"/>
            </w:tcBorders>
          </w:tcPr>
          <w:p w14:paraId="5012CA8A"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7BF0F55C"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6601B378"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6A4EF5E8"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723CB406"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0 x00000000_c0000400</w:t>
            </w:r>
          </w:p>
        </w:tc>
      </w:tr>
      <w:tr w:rsidR="00B818E8" w:rsidRPr="00C1021C" w14:paraId="0AFF8468" w14:textId="77777777">
        <w:trPr>
          <w:trHeight w:val="310"/>
        </w:trPr>
        <w:tc>
          <w:tcPr>
            <w:tcW w:w="1440" w:type="dxa"/>
            <w:vMerge/>
            <w:tcBorders>
              <w:top w:val="nil"/>
              <w:left w:val="double" w:sz="2" w:space="0" w:color="000000"/>
              <w:bottom w:val="double" w:sz="2" w:space="0" w:color="000000"/>
              <w:right w:val="double" w:sz="2" w:space="0" w:color="000000"/>
            </w:tcBorders>
          </w:tcPr>
          <w:p w14:paraId="4AC5C6C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067D7A6"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4AC8D1D9"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52743CE"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1E6104BD"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xffffffff_c0000400</w:t>
            </w:r>
          </w:p>
        </w:tc>
      </w:tr>
      <w:tr w:rsidR="00B818E8" w:rsidRPr="00C1021C" w14:paraId="084C3AD4" w14:textId="77777777">
        <w:trPr>
          <w:trHeight w:val="313"/>
        </w:trPr>
        <w:tc>
          <w:tcPr>
            <w:tcW w:w="1440" w:type="dxa"/>
            <w:vMerge/>
            <w:tcBorders>
              <w:top w:val="nil"/>
              <w:left w:val="double" w:sz="2" w:space="0" w:color="000000"/>
              <w:bottom w:val="double" w:sz="2" w:space="0" w:color="000000"/>
              <w:right w:val="double" w:sz="2" w:space="0" w:color="000000"/>
            </w:tcBorders>
          </w:tcPr>
          <w:p w14:paraId="078730AC"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862F45F"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3745E210"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EFE5BD4"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4F158997"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x00000000_000004f1</w:t>
            </w:r>
          </w:p>
        </w:tc>
      </w:tr>
      <w:tr w:rsidR="00B818E8" w:rsidRPr="00C1021C" w14:paraId="5BDE6D01" w14:textId="77777777">
        <w:trPr>
          <w:trHeight w:val="310"/>
        </w:trPr>
        <w:tc>
          <w:tcPr>
            <w:tcW w:w="1440" w:type="dxa"/>
            <w:vMerge/>
            <w:tcBorders>
              <w:top w:val="nil"/>
              <w:left w:val="double" w:sz="2" w:space="0" w:color="000000"/>
              <w:bottom w:val="double" w:sz="2" w:space="0" w:color="000000"/>
              <w:right w:val="double" w:sz="2" w:space="0" w:color="000000"/>
            </w:tcBorders>
          </w:tcPr>
          <w:p w14:paraId="6F7989BD" w14:textId="77777777" w:rsidR="00B818E8" w:rsidRPr="00C1021C" w:rsidRDefault="00B818E8">
            <w:pPr>
              <w:pStyle w:val="a5"/>
              <w:kinsoku w:val="0"/>
              <w:overflowPunct w:val="0"/>
              <w:spacing w:before="5"/>
              <w:rPr>
                <w:rFonts w:ascii="Times New Roman"/>
                <w:sz w:val="2"/>
                <w:szCs w:val="2"/>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24A616BE" w14:textId="77777777" w:rsidR="00B818E8" w:rsidRPr="00C1021C" w:rsidRDefault="001B0D73">
            <w:pPr>
              <w:pStyle w:val="TableParagraph"/>
              <w:kinsoku w:val="0"/>
              <w:overflowPunct w:val="0"/>
              <w:spacing w:before="38"/>
              <w:ind w:left="97"/>
              <w:rPr>
                <w:rFonts w:ascii="Times New Roman" w:eastAsia="宋体" w:hAnsi="Times New Roman"/>
                <w:sz w:val="18"/>
                <w:szCs w:val="18"/>
              </w:rPr>
            </w:pPr>
            <w:r w:rsidRPr="00C1021C">
              <w:rPr>
                <w:rFonts w:ascii="Times New Roman" w:eastAsia="宋体" w:hAnsi="Times New Roman" w:cs="宋体" w:hint="eastAsia"/>
                <w:sz w:val="18"/>
                <w:szCs w:val="18"/>
              </w:rPr>
              <w:t>Dual channel 2G x 2</w:t>
            </w:r>
          </w:p>
          <w:p w14:paraId="12C32CE6" w14:textId="77777777" w:rsidR="00B818E8" w:rsidRPr="00C1021C" w:rsidRDefault="001B0D73">
            <w:pPr>
              <w:pStyle w:val="TableParagraph"/>
              <w:kinsoku w:val="0"/>
              <w:overflowPunct w:val="0"/>
              <w:spacing w:before="81"/>
              <w:ind w:left="97"/>
              <w:rPr>
                <w:rFonts w:ascii="Times New Roman" w:eastAsia="宋体" w:hAnsi="Times New Roman" w:cs="宋体"/>
                <w:sz w:val="18"/>
                <w:szCs w:val="18"/>
              </w:rPr>
            </w:pPr>
            <w:r w:rsidRPr="00C1021C">
              <w:rPr>
                <w:rFonts w:ascii="Times New Roman" w:eastAsia="宋体" w:hAnsi="Times New Roman" w:cs="宋体" w:hint="eastAsia"/>
                <w:sz w:val="18"/>
                <w:szCs w:val="18"/>
              </w:rPr>
              <w:t>(use address [10] interleaving)</w:t>
            </w:r>
          </w:p>
        </w:tc>
        <w:tc>
          <w:tcPr>
            <w:tcW w:w="720" w:type="dxa"/>
            <w:vMerge w:val="restart"/>
            <w:tcBorders>
              <w:top w:val="double" w:sz="2" w:space="0" w:color="000000"/>
              <w:left w:val="double" w:sz="2" w:space="0" w:color="000000"/>
              <w:bottom w:val="double" w:sz="2" w:space="0" w:color="000000"/>
              <w:right w:val="double" w:sz="2" w:space="0" w:color="000000"/>
            </w:tcBorders>
          </w:tcPr>
          <w:p w14:paraId="649E3E08" w14:textId="77777777" w:rsidR="00B818E8" w:rsidRPr="00C1021C" w:rsidRDefault="001B0D73">
            <w:pPr>
              <w:pStyle w:val="TableParagraph"/>
              <w:kinsoku w:val="0"/>
              <w:overflowPunct w:val="0"/>
              <w:spacing w:before="49"/>
              <w:ind w:left="97"/>
              <w:rPr>
                <w:rFonts w:ascii="Times New Roman" w:eastAsia="宋体" w:hAnsi="Times New Roman"/>
                <w:w w:val="99"/>
                <w:sz w:val="18"/>
                <w:szCs w:val="18"/>
              </w:rPr>
            </w:pPr>
            <w:r w:rsidRPr="00C1021C">
              <w:rPr>
                <w:rFonts w:ascii="Times New Roman" w:eastAsia="宋体" w:hAnsi="Times New Roman"/>
                <w:w w:val="99"/>
                <w:sz w:val="18"/>
                <w:szCs w:val="18"/>
              </w:rPr>
              <w:t>4</w:t>
            </w:r>
          </w:p>
        </w:tc>
        <w:tc>
          <w:tcPr>
            <w:tcW w:w="1440" w:type="dxa"/>
            <w:tcBorders>
              <w:top w:val="double" w:sz="2" w:space="0" w:color="000000"/>
              <w:left w:val="double" w:sz="2" w:space="0" w:color="000000"/>
              <w:bottom w:val="double" w:sz="2" w:space="0" w:color="000000"/>
              <w:right w:val="double" w:sz="2" w:space="0" w:color="000000"/>
            </w:tcBorders>
          </w:tcPr>
          <w:p w14:paraId="25BEA7E1"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1E3B1697"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x00000001_00000000</w:t>
            </w:r>
          </w:p>
        </w:tc>
      </w:tr>
      <w:tr w:rsidR="00B818E8" w:rsidRPr="00C1021C" w14:paraId="75BEA9BC" w14:textId="77777777">
        <w:trPr>
          <w:trHeight w:val="313"/>
        </w:trPr>
        <w:tc>
          <w:tcPr>
            <w:tcW w:w="1440" w:type="dxa"/>
            <w:vMerge/>
            <w:tcBorders>
              <w:top w:val="nil"/>
              <w:left w:val="double" w:sz="2" w:space="0" w:color="000000"/>
              <w:bottom w:val="double" w:sz="2" w:space="0" w:color="000000"/>
              <w:right w:val="double" w:sz="2" w:space="0" w:color="000000"/>
            </w:tcBorders>
          </w:tcPr>
          <w:p w14:paraId="7F08AA82"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A8233B1"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4005C785"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38C41854"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55E60E47"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xffffffff_80000400</w:t>
            </w:r>
          </w:p>
        </w:tc>
      </w:tr>
    </w:tbl>
    <w:p w14:paraId="2E827960" w14:textId="77777777" w:rsidR="00B818E8" w:rsidRPr="00C1021C" w:rsidRDefault="00B818E8">
      <w:pPr>
        <w:rPr>
          <w:rFonts w:ascii="Times New Roman"/>
          <w:sz w:val="17"/>
          <w:szCs w:val="17"/>
        </w:rPr>
        <w:sectPr w:rsidR="00B818E8" w:rsidRPr="00C1021C">
          <w:pgSz w:w="11910" w:h="16840"/>
          <w:pgMar w:top="1220" w:right="0" w:bottom="1280" w:left="0" w:header="336" w:footer="1094" w:gutter="0"/>
          <w:cols w:space="720"/>
          <w:noEndnote/>
        </w:sectPr>
      </w:pPr>
    </w:p>
    <w:p w14:paraId="5E7716E3" w14:textId="77777777" w:rsidR="00B818E8" w:rsidRPr="00C1021C" w:rsidRDefault="00B818E8">
      <w:pPr>
        <w:pStyle w:val="a5"/>
        <w:kinsoku w:val="0"/>
        <w:overflowPunct w:val="0"/>
        <w:spacing w:before="5"/>
        <w:rPr>
          <w:rFonts w:ascii="Times New Roman"/>
          <w:sz w:val="17"/>
          <w:szCs w:val="17"/>
        </w:rPr>
      </w:pPr>
    </w:p>
    <w:tbl>
      <w:tblPr>
        <w:tblW w:w="0" w:type="auto"/>
        <w:tblInd w:w="1787" w:type="dxa"/>
        <w:tblLayout w:type="fixed"/>
        <w:tblCellMar>
          <w:left w:w="0" w:type="dxa"/>
          <w:right w:w="0" w:type="dxa"/>
        </w:tblCellMar>
        <w:tblLook w:val="0000" w:firstRow="0" w:lastRow="0" w:firstColumn="0" w:lastColumn="0" w:noHBand="0" w:noVBand="0"/>
      </w:tblPr>
      <w:tblGrid>
        <w:gridCol w:w="1440"/>
        <w:gridCol w:w="1968"/>
        <w:gridCol w:w="720"/>
        <w:gridCol w:w="1440"/>
        <w:gridCol w:w="2801"/>
      </w:tblGrid>
      <w:tr w:rsidR="00B818E8" w:rsidRPr="00C1021C" w14:paraId="2376AF9B" w14:textId="77777777">
        <w:trPr>
          <w:trHeight w:val="301"/>
        </w:trPr>
        <w:tc>
          <w:tcPr>
            <w:tcW w:w="1440" w:type="dxa"/>
            <w:vMerge w:val="restart"/>
            <w:tcBorders>
              <w:top w:val="double" w:sz="2" w:space="0" w:color="000000"/>
              <w:left w:val="double" w:sz="2" w:space="0" w:color="000000"/>
              <w:bottom w:val="double" w:sz="2" w:space="0" w:color="000000"/>
              <w:right w:val="double" w:sz="2" w:space="0" w:color="000000"/>
            </w:tcBorders>
          </w:tcPr>
          <w:p w14:paraId="19B5F974"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1968" w:type="dxa"/>
            <w:vMerge w:val="restart"/>
            <w:tcBorders>
              <w:top w:val="double" w:sz="2" w:space="0" w:color="000000"/>
              <w:left w:val="double" w:sz="2" w:space="0" w:color="000000"/>
              <w:bottom w:val="double" w:sz="2" w:space="0" w:color="000000"/>
              <w:right w:val="double" w:sz="2" w:space="0" w:color="000000"/>
            </w:tcBorders>
          </w:tcPr>
          <w:p w14:paraId="752F9BB2"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720" w:type="dxa"/>
            <w:tcBorders>
              <w:top w:val="double" w:sz="2" w:space="0" w:color="000000"/>
              <w:left w:val="double" w:sz="2" w:space="0" w:color="000000"/>
              <w:bottom w:val="double" w:sz="2" w:space="0" w:color="000000"/>
              <w:right w:val="double" w:sz="2" w:space="0" w:color="000000"/>
            </w:tcBorders>
          </w:tcPr>
          <w:p w14:paraId="3E750396" w14:textId="77777777" w:rsidR="00B818E8" w:rsidRPr="00C1021C" w:rsidRDefault="00B818E8">
            <w:pPr>
              <w:pStyle w:val="TableParagraph"/>
              <w:kinsoku w:val="0"/>
              <w:overflowPunct w:val="0"/>
              <w:rPr>
                <w:rFonts w:ascii="Times New Roman" w:eastAsia="宋体" w:hAnsi="Times New Roman" w:cs="Times New Roman"/>
                <w:sz w:val="20"/>
                <w:szCs w:val="20"/>
              </w:rPr>
            </w:pPr>
          </w:p>
        </w:tc>
        <w:tc>
          <w:tcPr>
            <w:tcW w:w="1440" w:type="dxa"/>
            <w:tcBorders>
              <w:top w:val="double" w:sz="2" w:space="0" w:color="000000"/>
              <w:left w:val="double" w:sz="2" w:space="0" w:color="000000"/>
              <w:bottom w:val="double" w:sz="2" w:space="0" w:color="000000"/>
              <w:right w:val="double" w:sz="2" w:space="0" w:color="000000"/>
            </w:tcBorders>
          </w:tcPr>
          <w:p w14:paraId="2A175827"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5C9D8EA8"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x00000000_000000f0</w:t>
            </w:r>
          </w:p>
        </w:tc>
      </w:tr>
      <w:tr w:rsidR="00B818E8" w:rsidRPr="00C1021C" w14:paraId="67FC30A3" w14:textId="77777777">
        <w:trPr>
          <w:trHeight w:val="322"/>
        </w:trPr>
        <w:tc>
          <w:tcPr>
            <w:tcW w:w="1440" w:type="dxa"/>
            <w:vMerge/>
            <w:tcBorders>
              <w:top w:val="nil"/>
              <w:left w:val="double" w:sz="2" w:space="0" w:color="000000"/>
              <w:bottom w:val="double" w:sz="2" w:space="0" w:color="000000"/>
              <w:right w:val="double" w:sz="2" w:space="0" w:color="000000"/>
            </w:tcBorders>
          </w:tcPr>
          <w:p w14:paraId="1B3B885B"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55EAC3A1"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2A5FD6A6"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5</w:t>
            </w:r>
          </w:p>
        </w:tc>
        <w:tc>
          <w:tcPr>
            <w:tcW w:w="1440" w:type="dxa"/>
            <w:tcBorders>
              <w:top w:val="double" w:sz="2" w:space="0" w:color="000000"/>
              <w:left w:val="double" w:sz="2" w:space="0" w:color="000000"/>
              <w:bottom w:val="double" w:sz="2" w:space="0" w:color="000000"/>
              <w:right w:val="double" w:sz="2" w:space="0" w:color="000000"/>
            </w:tcBorders>
          </w:tcPr>
          <w:p w14:paraId="39BA6C02"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3FCE4A10"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0 x00000001_00000400</w:t>
            </w:r>
          </w:p>
        </w:tc>
      </w:tr>
      <w:tr w:rsidR="00B818E8" w:rsidRPr="00C1021C" w14:paraId="66C60050" w14:textId="77777777">
        <w:trPr>
          <w:trHeight w:val="310"/>
        </w:trPr>
        <w:tc>
          <w:tcPr>
            <w:tcW w:w="1440" w:type="dxa"/>
            <w:vMerge/>
            <w:tcBorders>
              <w:top w:val="nil"/>
              <w:left w:val="double" w:sz="2" w:space="0" w:color="000000"/>
              <w:bottom w:val="double" w:sz="2" w:space="0" w:color="000000"/>
              <w:right w:val="double" w:sz="2" w:space="0" w:color="000000"/>
            </w:tcBorders>
          </w:tcPr>
          <w:p w14:paraId="50E2BB7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253EFE21"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7CA80469"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54BE3AD6"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20E405FA"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xffffffff_80000400</w:t>
            </w:r>
          </w:p>
        </w:tc>
      </w:tr>
      <w:tr w:rsidR="00B818E8" w:rsidRPr="00C1021C" w14:paraId="66409D04" w14:textId="77777777">
        <w:trPr>
          <w:trHeight w:val="303"/>
        </w:trPr>
        <w:tc>
          <w:tcPr>
            <w:tcW w:w="1440" w:type="dxa"/>
            <w:vMerge/>
            <w:tcBorders>
              <w:top w:val="nil"/>
              <w:left w:val="double" w:sz="2" w:space="0" w:color="000000"/>
              <w:bottom w:val="double" w:sz="2" w:space="0" w:color="000000"/>
              <w:right w:val="double" w:sz="2" w:space="0" w:color="000000"/>
            </w:tcBorders>
          </w:tcPr>
          <w:p w14:paraId="5506FB9E"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7EFAE39"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10FB81AC"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1BAA6978"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739CED18"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x00000000_000000f1</w:t>
            </w:r>
          </w:p>
        </w:tc>
      </w:tr>
      <w:tr w:rsidR="00B818E8" w:rsidRPr="00C1021C" w14:paraId="14B2BD34" w14:textId="77777777">
        <w:trPr>
          <w:trHeight w:val="320"/>
        </w:trPr>
        <w:tc>
          <w:tcPr>
            <w:tcW w:w="1440" w:type="dxa"/>
            <w:vMerge/>
            <w:tcBorders>
              <w:top w:val="nil"/>
              <w:left w:val="double" w:sz="2" w:space="0" w:color="000000"/>
              <w:bottom w:val="double" w:sz="2" w:space="0" w:color="000000"/>
              <w:right w:val="double" w:sz="2" w:space="0" w:color="000000"/>
            </w:tcBorders>
          </w:tcPr>
          <w:p w14:paraId="57D4807D"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E5213AE"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7DC9ACA2" w14:textId="77777777" w:rsidR="00B818E8" w:rsidRPr="00C1021C" w:rsidRDefault="001B0D73">
            <w:pPr>
              <w:pStyle w:val="TableParagraph"/>
              <w:kinsoku w:val="0"/>
              <w:overflowPunct w:val="0"/>
              <w:spacing w:before="58"/>
              <w:ind w:left="97"/>
              <w:rPr>
                <w:rFonts w:ascii="Times New Roman" w:eastAsia="宋体" w:hAnsi="Times New Roman"/>
                <w:w w:val="99"/>
                <w:sz w:val="18"/>
                <w:szCs w:val="18"/>
              </w:rPr>
            </w:pPr>
            <w:r w:rsidRPr="00C1021C">
              <w:rPr>
                <w:rFonts w:ascii="Times New Roman" w:eastAsia="宋体" w:hAnsi="Times New Roman"/>
                <w:w w:val="99"/>
                <w:sz w:val="18"/>
                <w:szCs w:val="18"/>
              </w:rPr>
              <w:t>6</w:t>
            </w:r>
          </w:p>
        </w:tc>
        <w:tc>
          <w:tcPr>
            <w:tcW w:w="1440" w:type="dxa"/>
            <w:tcBorders>
              <w:top w:val="double" w:sz="2" w:space="0" w:color="000000"/>
              <w:left w:val="double" w:sz="2" w:space="0" w:color="000000"/>
              <w:bottom w:val="double" w:sz="2" w:space="0" w:color="000000"/>
              <w:right w:val="double" w:sz="2" w:space="0" w:color="000000"/>
            </w:tcBorders>
          </w:tcPr>
          <w:p w14:paraId="3CF0CC6C" w14:textId="77777777" w:rsidR="00B818E8" w:rsidRPr="00C1021C" w:rsidRDefault="001B0D73">
            <w:pPr>
              <w:pStyle w:val="TableParagraph"/>
              <w:kinsoku w:val="0"/>
              <w:overflowPunct w:val="0"/>
              <w:spacing w:before="58"/>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7CDF1197" w14:textId="77777777" w:rsidR="00B818E8" w:rsidRPr="00C1021C" w:rsidRDefault="001B0D73">
            <w:pPr>
              <w:pStyle w:val="TableParagraph"/>
              <w:kinsoku w:val="0"/>
              <w:overflowPunct w:val="0"/>
              <w:spacing w:before="58"/>
              <w:ind w:left="97"/>
              <w:rPr>
                <w:rFonts w:ascii="Times New Roman" w:eastAsia="宋体" w:hAnsi="Times New Roman"/>
                <w:sz w:val="18"/>
                <w:szCs w:val="18"/>
              </w:rPr>
            </w:pPr>
            <w:r w:rsidRPr="00C1021C">
              <w:rPr>
                <w:rFonts w:ascii="Times New Roman" w:eastAsia="宋体" w:hAnsi="Times New Roman"/>
                <w:sz w:val="18"/>
                <w:szCs w:val="18"/>
              </w:rPr>
              <w:t>0 x00000001_80000000</w:t>
            </w:r>
          </w:p>
        </w:tc>
      </w:tr>
      <w:tr w:rsidR="00B818E8" w:rsidRPr="00C1021C" w14:paraId="5E0FFAC5" w14:textId="77777777">
        <w:trPr>
          <w:trHeight w:val="313"/>
        </w:trPr>
        <w:tc>
          <w:tcPr>
            <w:tcW w:w="1440" w:type="dxa"/>
            <w:vMerge/>
            <w:tcBorders>
              <w:top w:val="nil"/>
              <w:left w:val="double" w:sz="2" w:space="0" w:color="000000"/>
              <w:bottom w:val="double" w:sz="2" w:space="0" w:color="000000"/>
              <w:right w:val="double" w:sz="2" w:space="0" w:color="000000"/>
            </w:tcBorders>
          </w:tcPr>
          <w:p w14:paraId="2811245F"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34AD17FF"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6F7E500D"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5BD1E853"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1ECA9DAF"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xffffffff_80000400</w:t>
            </w:r>
          </w:p>
        </w:tc>
      </w:tr>
      <w:tr w:rsidR="00B818E8" w:rsidRPr="00C1021C" w14:paraId="3C6F5349" w14:textId="77777777">
        <w:trPr>
          <w:trHeight w:val="301"/>
        </w:trPr>
        <w:tc>
          <w:tcPr>
            <w:tcW w:w="1440" w:type="dxa"/>
            <w:vMerge/>
            <w:tcBorders>
              <w:top w:val="nil"/>
              <w:left w:val="double" w:sz="2" w:space="0" w:color="000000"/>
              <w:bottom w:val="double" w:sz="2" w:space="0" w:color="000000"/>
              <w:right w:val="double" w:sz="2" w:space="0" w:color="000000"/>
            </w:tcBorders>
          </w:tcPr>
          <w:p w14:paraId="26143A40"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710B6531"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5D35EEA0"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79106AA1"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05D7A205"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x00000000_000004f0</w:t>
            </w:r>
          </w:p>
        </w:tc>
      </w:tr>
      <w:tr w:rsidR="00B818E8" w:rsidRPr="00C1021C" w14:paraId="63F190ED" w14:textId="77777777">
        <w:trPr>
          <w:trHeight w:val="322"/>
        </w:trPr>
        <w:tc>
          <w:tcPr>
            <w:tcW w:w="1440" w:type="dxa"/>
            <w:vMerge/>
            <w:tcBorders>
              <w:top w:val="nil"/>
              <w:left w:val="double" w:sz="2" w:space="0" w:color="000000"/>
              <w:bottom w:val="double" w:sz="2" w:space="0" w:color="000000"/>
              <w:right w:val="double" w:sz="2" w:space="0" w:color="000000"/>
            </w:tcBorders>
          </w:tcPr>
          <w:p w14:paraId="15DAFD93"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0D3EB304" w14:textId="77777777" w:rsidR="00B818E8" w:rsidRPr="00C1021C" w:rsidRDefault="00B818E8">
            <w:pPr>
              <w:pStyle w:val="a5"/>
              <w:kinsoku w:val="0"/>
              <w:overflowPunct w:val="0"/>
              <w:spacing w:before="5"/>
              <w:rPr>
                <w:rFonts w:ascii="Times New Roman"/>
                <w:sz w:val="2"/>
                <w:szCs w:val="2"/>
              </w:rPr>
            </w:pPr>
          </w:p>
        </w:tc>
        <w:tc>
          <w:tcPr>
            <w:tcW w:w="720" w:type="dxa"/>
            <w:vMerge w:val="restart"/>
            <w:tcBorders>
              <w:top w:val="double" w:sz="2" w:space="0" w:color="000000"/>
              <w:left w:val="double" w:sz="2" w:space="0" w:color="000000"/>
              <w:bottom w:val="double" w:sz="2" w:space="0" w:color="000000"/>
              <w:right w:val="double" w:sz="2" w:space="0" w:color="000000"/>
            </w:tcBorders>
          </w:tcPr>
          <w:p w14:paraId="39666649" w14:textId="77777777" w:rsidR="00B818E8" w:rsidRPr="00C1021C" w:rsidRDefault="001B0D73">
            <w:pPr>
              <w:pStyle w:val="TableParagraph"/>
              <w:kinsoku w:val="0"/>
              <w:overflowPunct w:val="0"/>
              <w:spacing w:before="61"/>
              <w:ind w:left="97"/>
              <w:rPr>
                <w:rFonts w:ascii="Times New Roman" w:eastAsia="宋体" w:hAnsi="Times New Roman"/>
                <w:w w:val="99"/>
                <w:sz w:val="18"/>
                <w:szCs w:val="18"/>
              </w:rPr>
            </w:pPr>
            <w:r w:rsidRPr="00C1021C">
              <w:rPr>
                <w:rFonts w:ascii="Times New Roman" w:eastAsia="宋体" w:hAnsi="Times New Roman"/>
                <w:w w:val="99"/>
                <w:sz w:val="18"/>
                <w:szCs w:val="18"/>
              </w:rPr>
              <w:t>7</w:t>
            </w:r>
          </w:p>
        </w:tc>
        <w:tc>
          <w:tcPr>
            <w:tcW w:w="1440" w:type="dxa"/>
            <w:tcBorders>
              <w:top w:val="double" w:sz="2" w:space="0" w:color="000000"/>
              <w:left w:val="double" w:sz="2" w:space="0" w:color="000000"/>
              <w:bottom w:val="double" w:sz="2" w:space="0" w:color="000000"/>
              <w:right w:val="double" w:sz="2" w:space="0" w:color="000000"/>
            </w:tcBorders>
          </w:tcPr>
          <w:p w14:paraId="286EE373"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The BASE</w:t>
            </w:r>
          </w:p>
        </w:tc>
        <w:tc>
          <w:tcPr>
            <w:tcW w:w="2801" w:type="dxa"/>
            <w:tcBorders>
              <w:top w:val="double" w:sz="2" w:space="0" w:color="000000"/>
              <w:left w:val="double" w:sz="2" w:space="0" w:color="000000"/>
              <w:bottom w:val="double" w:sz="2" w:space="0" w:color="000000"/>
              <w:right w:val="double" w:sz="2" w:space="0" w:color="000000"/>
            </w:tcBorders>
          </w:tcPr>
          <w:p w14:paraId="41187FF4" w14:textId="77777777" w:rsidR="00B818E8" w:rsidRPr="00C1021C" w:rsidRDefault="001B0D73">
            <w:pPr>
              <w:pStyle w:val="TableParagraph"/>
              <w:kinsoku w:val="0"/>
              <w:overflowPunct w:val="0"/>
              <w:spacing w:before="61"/>
              <w:ind w:left="97"/>
              <w:rPr>
                <w:rFonts w:ascii="Times New Roman" w:eastAsia="宋体" w:hAnsi="Times New Roman"/>
                <w:sz w:val="18"/>
                <w:szCs w:val="18"/>
              </w:rPr>
            </w:pPr>
            <w:r w:rsidRPr="00C1021C">
              <w:rPr>
                <w:rFonts w:ascii="Times New Roman" w:eastAsia="宋体" w:hAnsi="Times New Roman"/>
                <w:sz w:val="18"/>
                <w:szCs w:val="18"/>
              </w:rPr>
              <w:t>0 x00000001_80000400</w:t>
            </w:r>
          </w:p>
        </w:tc>
      </w:tr>
      <w:tr w:rsidR="00B818E8" w:rsidRPr="00C1021C" w14:paraId="5402303B" w14:textId="77777777">
        <w:trPr>
          <w:trHeight w:val="310"/>
        </w:trPr>
        <w:tc>
          <w:tcPr>
            <w:tcW w:w="1440" w:type="dxa"/>
            <w:vMerge/>
            <w:tcBorders>
              <w:top w:val="nil"/>
              <w:left w:val="double" w:sz="2" w:space="0" w:color="000000"/>
              <w:bottom w:val="double" w:sz="2" w:space="0" w:color="000000"/>
              <w:right w:val="double" w:sz="2" w:space="0" w:color="000000"/>
            </w:tcBorders>
          </w:tcPr>
          <w:p w14:paraId="4551B368"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6A5C786B"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78848054"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0E3C0018"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MASK</w:t>
            </w:r>
          </w:p>
        </w:tc>
        <w:tc>
          <w:tcPr>
            <w:tcW w:w="2801" w:type="dxa"/>
            <w:tcBorders>
              <w:top w:val="double" w:sz="2" w:space="0" w:color="000000"/>
              <w:left w:val="double" w:sz="2" w:space="0" w:color="000000"/>
              <w:bottom w:val="double" w:sz="2" w:space="0" w:color="000000"/>
              <w:right w:val="double" w:sz="2" w:space="0" w:color="000000"/>
            </w:tcBorders>
          </w:tcPr>
          <w:p w14:paraId="2EDC49A6" w14:textId="77777777" w:rsidR="00B818E8" w:rsidRPr="00C1021C" w:rsidRDefault="001B0D73">
            <w:pPr>
              <w:pStyle w:val="TableParagraph"/>
              <w:kinsoku w:val="0"/>
              <w:overflowPunct w:val="0"/>
              <w:spacing w:before="49"/>
              <w:ind w:left="97"/>
              <w:rPr>
                <w:rFonts w:ascii="Times New Roman" w:eastAsia="宋体" w:hAnsi="Times New Roman"/>
                <w:sz w:val="18"/>
                <w:szCs w:val="18"/>
              </w:rPr>
            </w:pPr>
            <w:r w:rsidRPr="00C1021C">
              <w:rPr>
                <w:rFonts w:ascii="Times New Roman" w:eastAsia="宋体" w:hAnsi="Times New Roman"/>
                <w:sz w:val="18"/>
                <w:szCs w:val="18"/>
              </w:rPr>
              <w:t>0 xffffffff_80000400</w:t>
            </w:r>
          </w:p>
        </w:tc>
      </w:tr>
      <w:tr w:rsidR="00B818E8" w:rsidRPr="00C1021C" w14:paraId="570F4445" w14:textId="77777777">
        <w:trPr>
          <w:trHeight w:val="313"/>
        </w:trPr>
        <w:tc>
          <w:tcPr>
            <w:tcW w:w="1440" w:type="dxa"/>
            <w:vMerge/>
            <w:tcBorders>
              <w:top w:val="nil"/>
              <w:left w:val="double" w:sz="2" w:space="0" w:color="000000"/>
              <w:bottom w:val="double" w:sz="2" w:space="0" w:color="000000"/>
              <w:right w:val="double" w:sz="2" w:space="0" w:color="000000"/>
            </w:tcBorders>
          </w:tcPr>
          <w:p w14:paraId="730139D9" w14:textId="77777777" w:rsidR="00B818E8" w:rsidRPr="00C1021C" w:rsidRDefault="00B818E8">
            <w:pPr>
              <w:pStyle w:val="a5"/>
              <w:kinsoku w:val="0"/>
              <w:overflowPunct w:val="0"/>
              <w:spacing w:before="5"/>
              <w:rPr>
                <w:rFonts w:ascii="Times New Roman"/>
                <w:sz w:val="2"/>
                <w:szCs w:val="2"/>
              </w:rPr>
            </w:pPr>
          </w:p>
        </w:tc>
        <w:tc>
          <w:tcPr>
            <w:tcW w:w="1968" w:type="dxa"/>
            <w:vMerge/>
            <w:tcBorders>
              <w:top w:val="nil"/>
              <w:left w:val="double" w:sz="2" w:space="0" w:color="000000"/>
              <w:bottom w:val="double" w:sz="2" w:space="0" w:color="000000"/>
              <w:right w:val="double" w:sz="2" w:space="0" w:color="000000"/>
            </w:tcBorders>
          </w:tcPr>
          <w:p w14:paraId="111521B0" w14:textId="77777777" w:rsidR="00B818E8" w:rsidRPr="00C1021C" w:rsidRDefault="00B818E8">
            <w:pPr>
              <w:pStyle w:val="a5"/>
              <w:kinsoku w:val="0"/>
              <w:overflowPunct w:val="0"/>
              <w:spacing w:before="5"/>
              <w:rPr>
                <w:rFonts w:ascii="Times New Roman"/>
                <w:sz w:val="2"/>
                <w:szCs w:val="2"/>
              </w:rPr>
            </w:pPr>
          </w:p>
        </w:tc>
        <w:tc>
          <w:tcPr>
            <w:tcW w:w="720" w:type="dxa"/>
            <w:vMerge/>
            <w:tcBorders>
              <w:top w:val="nil"/>
              <w:left w:val="double" w:sz="2" w:space="0" w:color="000000"/>
              <w:bottom w:val="double" w:sz="2" w:space="0" w:color="000000"/>
              <w:right w:val="double" w:sz="2" w:space="0" w:color="000000"/>
            </w:tcBorders>
          </w:tcPr>
          <w:p w14:paraId="72BA071F" w14:textId="77777777" w:rsidR="00B818E8" w:rsidRPr="00C1021C" w:rsidRDefault="00B818E8">
            <w:pPr>
              <w:pStyle w:val="a5"/>
              <w:kinsoku w:val="0"/>
              <w:overflowPunct w:val="0"/>
              <w:spacing w:before="5"/>
              <w:rPr>
                <w:rFonts w:ascii="Times New Roman"/>
                <w:sz w:val="2"/>
                <w:szCs w:val="2"/>
              </w:rPr>
            </w:pPr>
          </w:p>
        </w:tc>
        <w:tc>
          <w:tcPr>
            <w:tcW w:w="1440" w:type="dxa"/>
            <w:tcBorders>
              <w:top w:val="double" w:sz="2" w:space="0" w:color="000000"/>
              <w:left w:val="double" w:sz="2" w:space="0" w:color="000000"/>
              <w:bottom w:val="double" w:sz="2" w:space="0" w:color="000000"/>
              <w:right w:val="double" w:sz="2" w:space="0" w:color="000000"/>
            </w:tcBorders>
          </w:tcPr>
          <w:p w14:paraId="65B01437"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MMAP</w:t>
            </w:r>
          </w:p>
        </w:tc>
        <w:tc>
          <w:tcPr>
            <w:tcW w:w="2801" w:type="dxa"/>
            <w:tcBorders>
              <w:top w:val="double" w:sz="2" w:space="0" w:color="000000"/>
              <w:left w:val="double" w:sz="2" w:space="0" w:color="000000"/>
              <w:bottom w:val="double" w:sz="2" w:space="0" w:color="000000"/>
              <w:right w:val="double" w:sz="2" w:space="0" w:color="000000"/>
            </w:tcBorders>
          </w:tcPr>
          <w:p w14:paraId="2F0467CF" w14:textId="77777777" w:rsidR="00B818E8" w:rsidRPr="00C1021C" w:rsidRDefault="001B0D73">
            <w:pPr>
              <w:pStyle w:val="TableParagraph"/>
              <w:kinsoku w:val="0"/>
              <w:overflowPunct w:val="0"/>
              <w:spacing w:before="51"/>
              <w:ind w:left="97"/>
              <w:rPr>
                <w:rFonts w:ascii="Times New Roman" w:eastAsia="宋体" w:hAnsi="Times New Roman"/>
                <w:sz w:val="18"/>
                <w:szCs w:val="18"/>
              </w:rPr>
            </w:pPr>
            <w:r w:rsidRPr="00C1021C">
              <w:rPr>
                <w:rFonts w:ascii="Times New Roman" w:eastAsia="宋体" w:hAnsi="Times New Roman"/>
                <w:sz w:val="18"/>
                <w:szCs w:val="18"/>
              </w:rPr>
              <w:t>0 x00000000_000004f1</w:t>
            </w:r>
          </w:p>
        </w:tc>
      </w:tr>
    </w:tbl>
    <w:p w14:paraId="7FBADD42" w14:textId="77777777" w:rsidR="00B818E8" w:rsidRPr="00C1021C" w:rsidRDefault="00B818E8">
      <w:pPr>
        <w:pStyle w:val="a5"/>
        <w:kinsoku w:val="0"/>
        <w:overflowPunct w:val="0"/>
        <w:rPr>
          <w:rFonts w:ascii="Times New Roman"/>
          <w:sz w:val="20"/>
          <w:szCs w:val="20"/>
        </w:rPr>
      </w:pPr>
    </w:p>
    <w:p w14:paraId="3EC73725" w14:textId="77777777" w:rsidR="00B818E8" w:rsidRPr="00C1021C" w:rsidRDefault="00B818E8">
      <w:pPr>
        <w:pStyle w:val="a5"/>
        <w:kinsoku w:val="0"/>
        <w:overflowPunct w:val="0"/>
        <w:spacing w:before="6"/>
        <w:rPr>
          <w:rFonts w:ascii="Times New Roman"/>
          <w:sz w:val="25"/>
          <w:szCs w:val="25"/>
        </w:rPr>
      </w:pPr>
    </w:p>
    <w:p w14:paraId="7B9B5E2E" w14:textId="77777777" w:rsidR="00B818E8" w:rsidRPr="00C1021C" w:rsidRDefault="001B0D73" w:rsidP="00EA5285">
      <w:pPr>
        <w:pStyle w:val="51"/>
        <w:numPr>
          <w:ilvl w:val="1"/>
          <w:numId w:val="2"/>
        </w:numPr>
        <w:tabs>
          <w:tab w:val="left" w:pos="2636"/>
        </w:tabs>
        <w:kinsoku w:val="0"/>
        <w:overflowPunct w:val="0"/>
        <w:spacing w:before="58"/>
        <w:rPr>
          <w:rFonts w:ascii="Times New Roman" w:eastAsia="宋体"/>
          <w:spacing w:val="-12"/>
        </w:rPr>
      </w:pPr>
      <w:bookmarkStart w:id="278" w:name="15.2__系统内存空间与外设DMA空间映射关系"/>
      <w:bookmarkStart w:id="279" w:name="_bookmark162"/>
      <w:bookmarkEnd w:id="278"/>
      <w:bookmarkEnd w:id="279"/>
      <w:r w:rsidRPr="00C1021C">
        <w:rPr>
          <w:rFonts w:ascii="Times New Roman" w:eastAsia="宋体" w:hint="eastAsia"/>
          <w:spacing w:val="-8"/>
        </w:rPr>
        <w:t>The mapping relationship between the system memory space and the peripheral DMA space</w:t>
      </w:r>
    </w:p>
    <w:p w14:paraId="1278FF74" w14:textId="77777777" w:rsidR="00B818E8" w:rsidRPr="00C1021C" w:rsidRDefault="00B818E8">
      <w:pPr>
        <w:pStyle w:val="a5"/>
        <w:kinsoku w:val="0"/>
        <w:overflowPunct w:val="0"/>
        <w:spacing w:before="8"/>
        <w:rPr>
          <w:rFonts w:ascii="Times New Roman" w:cs="黑体"/>
          <w:sz w:val="26"/>
          <w:szCs w:val="26"/>
        </w:rPr>
      </w:pPr>
    </w:p>
    <w:p w14:paraId="46ECB89E"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With this configuration in place, let's move on to the use of memory addresses for </w:t>
      </w:r>
      <w:proofErr w:type="spellStart"/>
      <w:r w:rsidRPr="00870EA3">
        <w:rPr>
          <w:rFonts w:ascii="Times New Roman" w:hint="eastAsia"/>
          <w:spacing w:val="5"/>
        </w:rPr>
        <w:t>DMA.The</w:t>
      </w:r>
      <w:proofErr w:type="spellEnd"/>
      <w:r w:rsidRPr="00870EA3">
        <w:rPr>
          <w:rFonts w:ascii="Times New Roman" w:hint="eastAsia"/>
          <w:spacing w:val="5"/>
        </w:rPr>
        <w:t xml:space="preserve"> traditional PCI DMA space exists at the address above 0x8000_0000. When the device conducts DMA operations, the access of 0x8000_0000 is mapped to the space of 0x0000_0000, which is then mapped to system memory one by one.</w:t>
      </w:r>
    </w:p>
    <w:p w14:paraId="02735713" w14:textId="77777777" w:rsidR="00B818E8" w:rsidRPr="00870EA3" w:rsidRDefault="001B0D73" w:rsidP="00870EA3">
      <w:pPr>
        <w:pStyle w:val="a5"/>
        <w:kinsoku w:val="0"/>
        <w:overflowPunct w:val="0"/>
        <w:spacing w:line="417" w:lineRule="auto"/>
        <w:ind w:left="1800" w:right="1794" w:firstLine="419"/>
        <w:jc w:val="both"/>
        <w:rPr>
          <w:rFonts w:ascii="Times New Roman"/>
          <w:spacing w:val="5"/>
        </w:rPr>
      </w:pPr>
      <w:r w:rsidRPr="00870EA3">
        <w:rPr>
          <w:rFonts w:ascii="Times New Roman" w:hint="eastAsia"/>
          <w:spacing w:val="5"/>
        </w:rPr>
        <w:t xml:space="preserve">In </w:t>
      </w:r>
      <w:proofErr w:type="spellStart"/>
      <w:r w:rsidRPr="00870EA3">
        <w:rPr>
          <w:rFonts w:ascii="Times New Roman" w:hint="eastAsia"/>
          <w:spacing w:val="5"/>
        </w:rPr>
        <w:t>loongson</w:t>
      </w:r>
      <w:proofErr w:type="spellEnd"/>
      <w:r w:rsidRPr="00870EA3">
        <w:rPr>
          <w:rFonts w:ascii="Times New Roman" w:hint="eastAsia"/>
          <w:spacing w:val="5"/>
        </w:rPr>
        <w:t xml:space="preserve"> 3A1000, in order to solve the problem of using DMA space conversion for large memory, the following provisions are made.</w:t>
      </w:r>
    </w:p>
    <w:p w14:paraId="1DE026EE" w14:textId="235B6EDF" w:rsidR="00B818E8" w:rsidRPr="00C1021C" w:rsidRDefault="001B0D73" w:rsidP="00EA5285">
      <w:pPr>
        <w:pStyle w:val="a7"/>
        <w:numPr>
          <w:ilvl w:val="0"/>
          <w:numId w:val="1"/>
        </w:numPr>
        <w:tabs>
          <w:tab w:val="left" w:pos="2941"/>
        </w:tabs>
        <w:kinsoku w:val="0"/>
        <w:overflowPunct w:val="0"/>
        <w:spacing w:before="199" w:line="417" w:lineRule="auto"/>
        <w:ind w:right="1799"/>
        <w:rPr>
          <w:rFonts w:ascii="Times New Roman"/>
          <w:spacing w:val="-3"/>
          <w:sz w:val="21"/>
          <w:szCs w:val="21"/>
        </w:rPr>
      </w:pPr>
      <w:r w:rsidRPr="00C1021C">
        <w:rPr>
          <w:rFonts w:ascii="Times New Roman" w:hint="eastAsia"/>
          <w:spacing w:val="-10"/>
          <w:sz w:val="21"/>
          <w:szCs w:val="21"/>
        </w:rPr>
        <w:t>When the system memory space 0x0000_0000 -- 0x0FFF_FFFF is used as a DMA space, the peripheral USES 0x8000_0000 -- 0x8FFF_FFFF for access;</w:t>
      </w:r>
    </w:p>
    <w:p w14:paraId="3B4246B0" w14:textId="05B92ECB" w:rsidR="00B818E8" w:rsidRPr="00C1021C" w:rsidRDefault="00870EA3" w:rsidP="00EA5285">
      <w:pPr>
        <w:pStyle w:val="a7"/>
        <w:numPr>
          <w:ilvl w:val="0"/>
          <w:numId w:val="1"/>
        </w:numPr>
        <w:tabs>
          <w:tab w:val="left" w:pos="2941"/>
        </w:tabs>
        <w:kinsoku w:val="0"/>
        <w:overflowPunct w:val="0"/>
        <w:spacing w:line="417" w:lineRule="auto"/>
        <w:ind w:left="2220" w:right="1878" w:hanging="1"/>
        <w:jc w:val="both"/>
        <w:rPr>
          <w:rFonts w:ascii="Times New Roman"/>
          <w:spacing w:val="-3"/>
          <w:sz w:val="21"/>
          <w:szCs w:val="21"/>
        </w:rPr>
      </w:pPr>
      <w:r w:rsidRPr="00C1021C">
        <w:rPr>
          <w:rFonts w:ascii="Times New Roman"/>
          <w:noProof/>
        </w:rPr>
        <mc:AlternateContent>
          <mc:Choice Requires="wps">
            <w:drawing>
              <wp:anchor distT="0" distB="0" distL="114300" distR="114300" simplePos="0" relativeHeight="251799552" behindDoc="0" locked="0" layoutInCell="1" allowOverlap="1" wp14:anchorId="06FC78C5" wp14:editId="40D0492C">
                <wp:simplePos x="0" y="0"/>
                <wp:positionH relativeFrom="margin">
                  <wp:align>center</wp:align>
                </wp:positionH>
                <wp:positionV relativeFrom="paragraph">
                  <wp:posOffset>939800</wp:posOffset>
                </wp:positionV>
                <wp:extent cx="5369560" cy="1318260"/>
                <wp:effectExtent l="0" t="0" r="2540" b="15240"/>
                <wp:wrapTopAndBottom/>
                <wp:docPr id="1266" name="Text Box 127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131843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900"/>
                              <w:gridCol w:w="1260"/>
                              <w:gridCol w:w="1260"/>
                              <w:gridCol w:w="2520"/>
                              <w:gridCol w:w="2501"/>
                            </w:tblGrid>
                            <w:tr w:rsidR="00FC1734" w14:paraId="3EA71B9B"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16B98CCC" w14:textId="77777777" w:rsidR="00FC1734" w:rsidRDefault="00FC1734">
                                  <w:pPr>
                                    <w:pStyle w:val="TableParagraph"/>
                                    <w:kinsoku w:val="0"/>
                                    <w:overflowPunct w:val="0"/>
                                    <w:rPr>
                                      <w:rFonts w:ascii="Times New Roman" w:hAnsi="Times New Roman" w:cs="Times New Roman"/>
                                      <w:sz w:val="20"/>
                                      <w:szCs w:val="20"/>
                                    </w:rPr>
                                  </w:pPr>
                                </w:p>
                              </w:tc>
                              <w:tc>
                                <w:tcPr>
                                  <w:tcW w:w="2520" w:type="dxa"/>
                                  <w:gridSpan w:val="2"/>
                                  <w:tcBorders>
                                    <w:top w:val="single" w:sz="4" w:space="0" w:color="000000"/>
                                    <w:left w:val="single" w:sz="4" w:space="0" w:color="000000"/>
                                    <w:bottom w:val="single" w:sz="4" w:space="0" w:color="000000"/>
                                    <w:right w:val="single" w:sz="4" w:space="0" w:color="000000"/>
                                  </w:tcBorders>
                                </w:tcPr>
                                <w:p w14:paraId="675B18BE"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instructions</w:t>
                                  </w:r>
                                </w:p>
                              </w:tc>
                              <w:tc>
                                <w:tcPr>
                                  <w:tcW w:w="2520" w:type="dxa"/>
                                  <w:tcBorders>
                                    <w:top w:val="single" w:sz="4" w:space="0" w:color="000000"/>
                                    <w:left w:val="single" w:sz="4" w:space="0" w:color="000000"/>
                                    <w:bottom w:val="single" w:sz="4" w:space="0" w:color="000000"/>
                                    <w:right w:val="single" w:sz="4" w:space="0" w:color="000000"/>
                                  </w:tcBorders>
                                </w:tcPr>
                                <w:p w14:paraId="2CD1186D"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The starting address</w:t>
                                  </w:r>
                                </w:p>
                              </w:tc>
                              <w:tc>
                                <w:tcPr>
                                  <w:tcW w:w="2501" w:type="dxa"/>
                                  <w:tcBorders>
                                    <w:top w:val="single" w:sz="4" w:space="0" w:color="000000"/>
                                    <w:left w:val="single" w:sz="4" w:space="0" w:color="000000"/>
                                    <w:bottom w:val="single" w:sz="4" w:space="0" w:color="000000"/>
                                    <w:right w:val="single" w:sz="4" w:space="0" w:color="000000"/>
                                  </w:tcBorders>
                                </w:tcPr>
                                <w:p w14:paraId="6CA2DA8C"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End address</w:t>
                                  </w:r>
                                </w:p>
                              </w:tc>
                            </w:tr>
                            <w:tr w:rsidR="00FC1734" w14:paraId="52FD10A2" w14:textId="77777777">
                              <w:trPr>
                                <w:trHeight w:val="311"/>
                              </w:trPr>
                              <w:tc>
                                <w:tcPr>
                                  <w:tcW w:w="900" w:type="dxa"/>
                                  <w:vMerge w:val="restart"/>
                                  <w:tcBorders>
                                    <w:top w:val="single" w:sz="4" w:space="0" w:color="000000"/>
                                    <w:left w:val="single" w:sz="4" w:space="0" w:color="000000"/>
                                    <w:bottom w:val="single" w:sz="4" w:space="0" w:color="000000"/>
                                    <w:right w:val="single" w:sz="4" w:space="0" w:color="000000"/>
                                  </w:tcBorders>
                                </w:tcPr>
                                <w:p w14:paraId="2BDACEC5"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Address 0</w:t>
                                  </w:r>
                                </w:p>
                              </w:tc>
                              <w:tc>
                                <w:tcPr>
                                  <w:tcW w:w="1260" w:type="dxa"/>
                                  <w:vMerge w:val="restart"/>
                                  <w:tcBorders>
                                    <w:top w:val="single" w:sz="4" w:space="0" w:color="000000"/>
                                    <w:left w:val="single" w:sz="4" w:space="0" w:color="000000"/>
                                    <w:bottom w:val="single" w:sz="4" w:space="0" w:color="000000"/>
                                    <w:right w:val="single" w:sz="4" w:space="0" w:color="000000"/>
                                  </w:tcBorders>
                                </w:tcPr>
                                <w:p w14:paraId="043B1DA8" w14:textId="77777777" w:rsidR="00FC1734" w:rsidRDefault="00FC1734">
                                  <w:pPr>
                                    <w:pStyle w:val="TableParagraph"/>
                                    <w:kinsoku w:val="0"/>
                                    <w:overflowPunct w:val="0"/>
                                    <w:spacing w:before="49"/>
                                    <w:ind w:left="107"/>
                                    <w:rPr>
                                      <w:sz w:val="18"/>
                                      <w:szCs w:val="18"/>
                                    </w:rPr>
                                  </w:pPr>
                                  <w:r>
                                    <w:rPr>
                                      <w:sz w:val="18"/>
                                      <w:szCs w:val="18"/>
                                    </w:rPr>
                                    <w:t>0-256 MB</w:t>
                                  </w:r>
                                </w:p>
                              </w:tc>
                              <w:tc>
                                <w:tcPr>
                                  <w:tcW w:w="1260" w:type="dxa"/>
                                  <w:tcBorders>
                                    <w:top w:val="single" w:sz="4" w:space="0" w:color="000000"/>
                                    <w:left w:val="single" w:sz="4" w:space="0" w:color="000000"/>
                                    <w:bottom w:val="single" w:sz="4" w:space="0" w:color="000000"/>
                                    <w:right w:val="single" w:sz="4" w:space="0" w:color="000000"/>
                                  </w:tcBorders>
                                </w:tcPr>
                                <w:p w14:paraId="6AED7172"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System space</w:t>
                                  </w:r>
                                </w:p>
                              </w:tc>
                              <w:tc>
                                <w:tcPr>
                                  <w:tcW w:w="2520" w:type="dxa"/>
                                  <w:tcBorders>
                                    <w:top w:val="single" w:sz="4" w:space="0" w:color="000000"/>
                                    <w:left w:val="single" w:sz="4" w:space="0" w:color="000000"/>
                                    <w:bottom w:val="single" w:sz="4" w:space="0" w:color="000000"/>
                                    <w:right w:val="single" w:sz="4" w:space="0" w:color="000000"/>
                                  </w:tcBorders>
                                </w:tcPr>
                                <w:p w14:paraId="32262431" w14:textId="77777777" w:rsidR="00FC1734" w:rsidRDefault="00FC1734">
                                  <w:pPr>
                                    <w:pStyle w:val="TableParagraph"/>
                                    <w:kinsoku w:val="0"/>
                                    <w:overflowPunct w:val="0"/>
                                    <w:spacing w:before="49"/>
                                    <w:ind w:left="107"/>
                                    <w:rPr>
                                      <w:sz w:val="18"/>
                                      <w:szCs w:val="18"/>
                                    </w:rPr>
                                  </w:pPr>
                                  <w:r>
                                    <w:rPr>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7C47365A" w14:textId="77777777" w:rsidR="00FC1734" w:rsidRDefault="00FC1734">
                                  <w:pPr>
                                    <w:pStyle w:val="TableParagraph"/>
                                    <w:kinsoku w:val="0"/>
                                    <w:overflowPunct w:val="0"/>
                                    <w:spacing w:before="49"/>
                                    <w:ind w:left="107"/>
                                    <w:rPr>
                                      <w:sz w:val="18"/>
                                      <w:szCs w:val="18"/>
                                    </w:rPr>
                                  </w:pPr>
                                  <w:r>
                                    <w:rPr>
                                      <w:sz w:val="18"/>
                                      <w:szCs w:val="18"/>
                                    </w:rPr>
                                    <w:t>0 x0000_0000_0fff_ffff</w:t>
                                  </w:r>
                                </w:p>
                              </w:tc>
                            </w:tr>
                            <w:tr w:rsidR="00FC1734" w14:paraId="6095395B" w14:textId="77777777">
                              <w:trPr>
                                <w:trHeight w:val="311"/>
                              </w:trPr>
                              <w:tc>
                                <w:tcPr>
                                  <w:tcW w:w="900" w:type="dxa"/>
                                  <w:vMerge/>
                                  <w:tcBorders>
                                    <w:top w:val="nil"/>
                                    <w:left w:val="single" w:sz="4" w:space="0" w:color="000000"/>
                                    <w:bottom w:val="single" w:sz="4" w:space="0" w:color="000000"/>
                                    <w:right w:val="single" w:sz="4" w:space="0" w:color="000000"/>
                                  </w:tcBorders>
                                </w:tcPr>
                                <w:p w14:paraId="5173ED18" w14:textId="77777777" w:rsidR="00FC1734" w:rsidRDefault="00FC1734">
                                  <w:pPr>
                                    <w:rPr>
                                      <w:rFonts w:ascii="Times New Roman" w:eastAsiaTheme="minorEastAsia" w:cs="Times New Roman"/>
                                      <w:sz w:val="2"/>
                                      <w:szCs w:val="2"/>
                                    </w:rPr>
                                  </w:pPr>
                                </w:p>
                              </w:tc>
                              <w:tc>
                                <w:tcPr>
                                  <w:tcW w:w="1260" w:type="dxa"/>
                                  <w:vMerge/>
                                  <w:tcBorders>
                                    <w:top w:val="nil"/>
                                    <w:left w:val="single" w:sz="4" w:space="0" w:color="000000"/>
                                    <w:bottom w:val="single" w:sz="4" w:space="0" w:color="000000"/>
                                    <w:right w:val="single" w:sz="4" w:space="0" w:color="000000"/>
                                  </w:tcBorders>
                                </w:tcPr>
                                <w:p w14:paraId="675B8E2E" w14:textId="77777777" w:rsidR="00FC1734" w:rsidRDefault="00FC1734">
                                  <w:pPr>
                                    <w:rPr>
                                      <w:rFonts w:ascii="Times New Roman" w:eastAsiaTheme="minorEastAsia" w:cs="Times New Roman"/>
                                      <w:sz w:val="2"/>
                                      <w:szCs w:val="2"/>
                                    </w:rPr>
                                  </w:pPr>
                                </w:p>
                              </w:tc>
                              <w:tc>
                                <w:tcPr>
                                  <w:tcW w:w="1260" w:type="dxa"/>
                                  <w:tcBorders>
                                    <w:top w:val="single" w:sz="4" w:space="0" w:color="000000"/>
                                    <w:left w:val="single" w:sz="4" w:space="0" w:color="000000"/>
                                    <w:bottom w:val="single" w:sz="4" w:space="0" w:color="000000"/>
                                    <w:right w:val="single" w:sz="4" w:space="0" w:color="000000"/>
                                  </w:tcBorders>
                                </w:tcPr>
                                <w:p w14:paraId="3E6A5A18" w14:textId="77777777" w:rsidR="00FC1734" w:rsidRDefault="00FC1734">
                                  <w:pPr>
                                    <w:pStyle w:val="TableParagraph"/>
                                    <w:kinsoku w:val="0"/>
                                    <w:overflowPunct w:val="0"/>
                                    <w:spacing w:before="38"/>
                                    <w:ind w:left="107"/>
                                    <w:rPr>
                                      <w:rFonts w:ascii="宋体" w:eastAsia="宋体" w:cs="宋体"/>
                                      <w:sz w:val="18"/>
                                      <w:szCs w:val="18"/>
                                    </w:rPr>
                                  </w:pPr>
                                  <w:r>
                                    <w:rPr>
                                      <w:sz w:val="18"/>
                                      <w:szCs w:val="18"/>
                                    </w:rPr>
                                    <w:t xml:space="preserve">The DMA space </w:t>
                                  </w:r>
                                </w:p>
                              </w:tc>
                              <w:tc>
                                <w:tcPr>
                                  <w:tcW w:w="2520" w:type="dxa"/>
                                  <w:tcBorders>
                                    <w:top w:val="single" w:sz="4" w:space="0" w:color="000000"/>
                                    <w:left w:val="single" w:sz="4" w:space="0" w:color="000000"/>
                                    <w:bottom w:val="single" w:sz="4" w:space="0" w:color="000000"/>
                                    <w:right w:val="single" w:sz="4" w:space="0" w:color="000000"/>
                                  </w:tcBorders>
                                </w:tcPr>
                                <w:p w14:paraId="110F2D54" w14:textId="77777777" w:rsidR="00FC1734" w:rsidRDefault="00FC1734">
                                  <w:pPr>
                                    <w:pStyle w:val="TableParagraph"/>
                                    <w:kinsoku w:val="0"/>
                                    <w:overflowPunct w:val="0"/>
                                    <w:spacing w:before="49"/>
                                    <w:ind w:left="107"/>
                                    <w:rPr>
                                      <w:sz w:val="18"/>
                                      <w:szCs w:val="18"/>
                                    </w:rPr>
                                  </w:pPr>
                                  <w:r>
                                    <w:rPr>
                                      <w:sz w:val="18"/>
                                      <w:szCs w:val="18"/>
                                    </w:rPr>
                                    <w:t>0 x0000_0000_8000_0000</w:t>
                                  </w:r>
                                </w:p>
                              </w:tc>
                              <w:tc>
                                <w:tcPr>
                                  <w:tcW w:w="2501" w:type="dxa"/>
                                  <w:tcBorders>
                                    <w:top w:val="single" w:sz="4" w:space="0" w:color="000000"/>
                                    <w:left w:val="single" w:sz="4" w:space="0" w:color="000000"/>
                                    <w:bottom w:val="single" w:sz="4" w:space="0" w:color="000000"/>
                                    <w:right w:val="single" w:sz="4" w:space="0" w:color="000000"/>
                                  </w:tcBorders>
                                </w:tcPr>
                                <w:p w14:paraId="0E4AA47E" w14:textId="77777777" w:rsidR="00FC1734" w:rsidRDefault="00FC1734">
                                  <w:pPr>
                                    <w:pStyle w:val="TableParagraph"/>
                                    <w:kinsoku w:val="0"/>
                                    <w:overflowPunct w:val="0"/>
                                    <w:spacing w:before="49"/>
                                    <w:ind w:left="107"/>
                                    <w:rPr>
                                      <w:sz w:val="18"/>
                                      <w:szCs w:val="18"/>
                                    </w:rPr>
                                  </w:pPr>
                                  <w:r>
                                    <w:rPr>
                                      <w:sz w:val="18"/>
                                      <w:szCs w:val="18"/>
                                    </w:rPr>
                                    <w:t>0 x0000_0000_8fff_ffff</w:t>
                                  </w:r>
                                </w:p>
                              </w:tc>
                            </w:tr>
                            <w:tr w:rsidR="00FC1734" w14:paraId="3B5DDA54" w14:textId="77777777">
                              <w:trPr>
                                <w:trHeight w:val="311"/>
                              </w:trPr>
                              <w:tc>
                                <w:tcPr>
                                  <w:tcW w:w="900" w:type="dxa"/>
                                  <w:vMerge w:val="restart"/>
                                  <w:tcBorders>
                                    <w:top w:val="single" w:sz="4" w:space="0" w:color="000000"/>
                                    <w:left w:val="single" w:sz="4" w:space="0" w:color="000000"/>
                                    <w:bottom w:val="single" w:sz="4" w:space="0" w:color="000000"/>
                                    <w:right w:val="single" w:sz="4" w:space="0" w:color="000000"/>
                                  </w:tcBorders>
                                </w:tcPr>
                                <w:p w14:paraId="57C6521E"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Address 1</w:t>
                                  </w:r>
                                </w:p>
                              </w:tc>
                              <w:tc>
                                <w:tcPr>
                                  <w:tcW w:w="1260" w:type="dxa"/>
                                  <w:vMerge w:val="restart"/>
                                  <w:tcBorders>
                                    <w:top w:val="single" w:sz="4" w:space="0" w:color="000000"/>
                                    <w:left w:val="single" w:sz="4" w:space="0" w:color="000000"/>
                                    <w:bottom w:val="single" w:sz="4" w:space="0" w:color="000000"/>
                                    <w:right w:val="single" w:sz="4" w:space="0" w:color="000000"/>
                                  </w:tcBorders>
                                </w:tcPr>
                                <w:p w14:paraId="6E491E9D" w14:textId="77777777" w:rsidR="00FC1734" w:rsidRDefault="00FC1734">
                                  <w:pPr>
                                    <w:pStyle w:val="TableParagraph"/>
                                    <w:tabs>
                                      <w:tab w:val="left" w:pos="1050"/>
                                    </w:tabs>
                                    <w:kinsoku w:val="0"/>
                                    <w:overflowPunct w:val="0"/>
                                    <w:spacing w:before="49"/>
                                    <w:ind w:left="107"/>
                                    <w:rPr>
                                      <w:sz w:val="18"/>
                                      <w:szCs w:val="18"/>
                                    </w:rPr>
                                  </w:pPr>
                                  <w:r>
                                    <w:rPr>
                                      <w:sz w:val="18"/>
                                      <w:szCs w:val="18"/>
                                    </w:rPr>
                                    <w:t>256 MB -</w:t>
                                  </w:r>
                                  <w:r>
                                    <w:rPr>
                                      <w:sz w:val="18"/>
                                      <w:szCs w:val="18"/>
                                    </w:rPr>
                                    <w:tab/>
                                  </w:r>
                                </w:p>
                                <w:p w14:paraId="06286573" w14:textId="77777777" w:rsidR="00FC1734" w:rsidRDefault="00FC1734">
                                  <w:pPr>
                                    <w:pStyle w:val="TableParagraph"/>
                                    <w:kinsoku w:val="0"/>
                                    <w:overflowPunct w:val="0"/>
                                    <w:spacing w:before="105"/>
                                    <w:ind w:left="107"/>
                                    <w:rPr>
                                      <w:sz w:val="18"/>
                                      <w:szCs w:val="18"/>
                                    </w:rPr>
                                  </w:pPr>
                                  <w:r>
                                    <w:rPr>
                                      <w:sz w:val="18"/>
                                      <w:szCs w:val="18"/>
                                    </w:rPr>
                                    <w:t>2 gb</w:t>
                                  </w:r>
                                </w:p>
                              </w:tc>
                              <w:tc>
                                <w:tcPr>
                                  <w:tcW w:w="1260" w:type="dxa"/>
                                  <w:tcBorders>
                                    <w:top w:val="single" w:sz="4" w:space="0" w:color="000000"/>
                                    <w:left w:val="single" w:sz="4" w:space="0" w:color="000000"/>
                                    <w:bottom w:val="single" w:sz="4" w:space="0" w:color="000000"/>
                                    <w:right w:val="single" w:sz="4" w:space="0" w:color="000000"/>
                                  </w:tcBorders>
                                </w:tcPr>
                                <w:p w14:paraId="56C89C5B"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System space</w:t>
                                  </w:r>
                                </w:p>
                              </w:tc>
                              <w:tc>
                                <w:tcPr>
                                  <w:tcW w:w="2520" w:type="dxa"/>
                                  <w:tcBorders>
                                    <w:top w:val="single" w:sz="4" w:space="0" w:color="000000"/>
                                    <w:left w:val="single" w:sz="4" w:space="0" w:color="000000"/>
                                    <w:bottom w:val="single" w:sz="4" w:space="0" w:color="000000"/>
                                    <w:right w:val="single" w:sz="4" w:space="0" w:color="000000"/>
                                  </w:tcBorders>
                                </w:tcPr>
                                <w:p w14:paraId="69233602" w14:textId="77777777" w:rsidR="00FC1734" w:rsidRDefault="00FC1734">
                                  <w:pPr>
                                    <w:pStyle w:val="TableParagraph"/>
                                    <w:kinsoku w:val="0"/>
                                    <w:overflowPunct w:val="0"/>
                                    <w:spacing w:before="49"/>
                                    <w:ind w:left="107"/>
                                    <w:rPr>
                                      <w:sz w:val="18"/>
                                      <w:szCs w:val="18"/>
                                    </w:rPr>
                                  </w:pPr>
                                  <w:r>
                                    <w:rPr>
                                      <w:sz w:val="18"/>
                                      <w:szCs w:val="18"/>
                                    </w:rPr>
                                    <w:t>0 x0000_0000_9000_0000</w:t>
                                  </w:r>
                                </w:p>
                              </w:tc>
                              <w:tc>
                                <w:tcPr>
                                  <w:tcW w:w="2501" w:type="dxa"/>
                                  <w:tcBorders>
                                    <w:top w:val="single" w:sz="4" w:space="0" w:color="000000"/>
                                    <w:left w:val="single" w:sz="4" w:space="0" w:color="000000"/>
                                    <w:bottom w:val="single" w:sz="4" w:space="0" w:color="000000"/>
                                    <w:right w:val="single" w:sz="4" w:space="0" w:color="000000"/>
                                  </w:tcBorders>
                                </w:tcPr>
                                <w:p w14:paraId="06DBDA99" w14:textId="77777777" w:rsidR="00FC1734" w:rsidRDefault="00FC1734">
                                  <w:pPr>
                                    <w:pStyle w:val="TableParagraph"/>
                                    <w:kinsoku w:val="0"/>
                                    <w:overflowPunct w:val="0"/>
                                    <w:spacing w:before="49"/>
                                    <w:ind w:left="107"/>
                                    <w:rPr>
                                      <w:sz w:val="18"/>
                                      <w:szCs w:val="18"/>
                                    </w:rPr>
                                  </w:pPr>
                                  <w:r>
                                    <w:rPr>
                                      <w:sz w:val="18"/>
                                      <w:szCs w:val="18"/>
                                    </w:rPr>
                                    <w:t>0 x0000_0000_ffff_ffff</w:t>
                                  </w:r>
                                </w:p>
                              </w:tc>
                            </w:tr>
                            <w:tr w:rsidR="00FC1734" w14:paraId="7120A3B1" w14:textId="77777777">
                              <w:trPr>
                                <w:trHeight w:val="314"/>
                              </w:trPr>
                              <w:tc>
                                <w:tcPr>
                                  <w:tcW w:w="900" w:type="dxa"/>
                                  <w:vMerge/>
                                  <w:tcBorders>
                                    <w:top w:val="nil"/>
                                    <w:left w:val="single" w:sz="4" w:space="0" w:color="000000"/>
                                    <w:bottom w:val="single" w:sz="4" w:space="0" w:color="000000"/>
                                    <w:right w:val="single" w:sz="4" w:space="0" w:color="000000"/>
                                  </w:tcBorders>
                                </w:tcPr>
                                <w:p w14:paraId="1A8D8B94" w14:textId="77777777" w:rsidR="00FC1734" w:rsidRDefault="00FC1734">
                                  <w:pPr>
                                    <w:rPr>
                                      <w:rFonts w:ascii="Times New Roman" w:eastAsiaTheme="minorEastAsia" w:cs="Times New Roman"/>
                                      <w:sz w:val="2"/>
                                      <w:szCs w:val="2"/>
                                    </w:rPr>
                                  </w:pPr>
                                </w:p>
                              </w:tc>
                              <w:tc>
                                <w:tcPr>
                                  <w:tcW w:w="1260" w:type="dxa"/>
                                  <w:vMerge/>
                                  <w:tcBorders>
                                    <w:top w:val="nil"/>
                                    <w:left w:val="single" w:sz="4" w:space="0" w:color="000000"/>
                                    <w:bottom w:val="single" w:sz="4" w:space="0" w:color="000000"/>
                                    <w:right w:val="single" w:sz="4" w:space="0" w:color="000000"/>
                                  </w:tcBorders>
                                </w:tcPr>
                                <w:p w14:paraId="4330760C" w14:textId="77777777" w:rsidR="00FC1734" w:rsidRDefault="00FC1734">
                                  <w:pPr>
                                    <w:rPr>
                                      <w:rFonts w:ascii="Times New Roman" w:eastAsiaTheme="minorEastAsia" w:cs="Times New Roman"/>
                                      <w:sz w:val="2"/>
                                      <w:szCs w:val="2"/>
                                    </w:rPr>
                                  </w:pPr>
                                </w:p>
                              </w:tc>
                              <w:tc>
                                <w:tcPr>
                                  <w:tcW w:w="1260" w:type="dxa"/>
                                  <w:tcBorders>
                                    <w:top w:val="single" w:sz="4" w:space="0" w:color="000000"/>
                                    <w:left w:val="single" w:sz="4" w:space="0" w:color="000000"/>
                                    <w:bottom w:val="single" w:sz="4" w:space="0" w:color="000000"/>
                                    <w:right w:val="single" w:sz="4" w:space="0" w:color="000000"/>
                                  </w:tcBorders>
                                </w:tcPr>
                                <w:p w14:paraId="352D7690" w14:textId="77777777" w:rsidR="00FC1734" w:rsidRDefault="00FC1734">
                                  <w:pPr>
                                    <w:pStyle w:val="TableParagraph"/>
                                    <w:kinsoku w:val="0"/>
                                    <w:overflowPunct w:val="0"/>
                                    <w:spacing w:before="40"/>
                                    <w:ind w:left="107"/>
                                    <w:rPr>
                                      <w:rFonts w:ascii="宋体" w:eastAsia="宋体" w:cs="宋体"/>
                                      <w:sz w:val="18"/>
                                      <w:szCs w:val="18"/>
                                    </w:rPr>
                                  </w:pPr>
                                  <w:r>
                                    <w:rPr>
                                      <w:sz w:val="18"/>
                                      <w:szCs w:val="18"/>
                                    </w:rPr>
                                    <w:t xml:space="preserve">The DMA space </w:t>
                                  </w:r>
                                </w:p>
                              </w:tc>
                              <w:tc>
                                <w:tcPr>
                                  <w:tcW w:w="2520" w:type="dxa"/>
                                  <w:tcBorders>
                                    <w:top w:val="single" w:sz="4" w:space="0" w:color="000000"/>
                                    <w:left w:val="single" w:sz="4" w:space="0" w:color="000000"/>
                                    <w:bottom w:val="single" w:sz="4" w:space="0" w:color="000000"/>
                                    <w:right w:val="single" w:sz="4" w:space="0" w:color="000000"/>
                                  </w:tcBorders>
                                </w:tcPr>
                                <w:p w14:paraId="2C2A41BD" w14:textId="77777777" w:rsidR="00FC1734" w:rsidRDefault="00FC1734">
                                  <w:pPr>
                                    <w:pStyle w:val="TableParagraph"/>
                                    <w:kinsoku w:val="0"/>
                                    <w:overflowPunct w:val="0"/>
                                    <w:spacing w:before="51"/>
                                    <w:ind w:left="107"/>
                                    <w:rPr>
                                      <w:sz w:val="18"/>
                                      <w:szCs w:val="18"/>
                                    </w:rPr>
                                  </w:pPr>
                                  <w:r>
                                    <w:rPr>
                                      <w:sz w:val="18"/>
                                      <w:szCs w:val="18"/>
                                    </w:rPr>
                                    <w:t>0 x0000_0000_9000_0000</w:t>
                                  </w:r>
                                </w:p>
                              </w:tc>
                              <w:tc>
                                <w:tcPr>
                                  <w:tcW w:w="2501" w:type="dxa"/>
                                  <w:tcBorders>
                                    <w:top w:val="single" w:sz="4" w:space="0" w:color="000000"/>
                                    <w:left w:val="single" w:sz="4" w:space="0" w:color="000000"/>
                                    <w:bottom w:val="single" w:sz="4" w:space="0" w:color="000000"/>
                                    <w:right w:val="single" w:sz="4" w:space="0" w:color="000000"/>
                                  </w:tcBorders>
                                </w:tcPr>
                                <w:p w14:paraId="6C28B7D0" w14:textId="77777777" w:rsidR="00FC1734" w:rsidRDefault="00FC1734">
                                  <w:pPr>
                                    <w:pStyle w:val="TableParagraph"/>
                                    <w:kinsoku w:val="0"/>
                                    <w:overflowPunct w:val="0"/>
                                    <w:spacing w:before="51"/>
                                    <w:ind w:left="107"/>
                                    <w:rPr>
                                      <w:sz w:val="18"/>
                                      <w:szCs w:val="18"/>
                                    </w:rPr>
                                  </w:pPr>
                                  <w:r>
                                    <w:rPr>
                                      <w:sz w:val="18"/>
                                      <w:szCs w:val="18"/>
                                    </w:rPr>
                                    <w:t>0 x0000_0000_ffff_ffff</w:t>
                                  </w:r>
                                </w:p>
                              </w:tc>
                            </w:tr>
                          </w:tbl>
                          <w:p w14:paraId="0C34A455" w14:textId="77777777" w:rsidR="00FC1734" w:rsidRDefault="00FC1734" w:rsidP="00870EA3">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V relativeFrom="margin">
                  <wp14:pctHeight>0</wp14:pctHeight>
                </wp14:sizeRelV>
              </wp:anchor>
            </w:drawing>
          </mc:Choice>
          <mc:Fallback>
            <w:pict>
              <v:shape w14:anchorId="06FC78C5" id="Text Box 1274" o:spid="_x0000_s1713" type="#_x0000_t202" style="position:absolute;left:0;text-align:left;margin-left:0;margin-top:74pt;width:422.8pt;height:103.8pt;z-index:25179955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"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900"/>
                        <w:gridCol w:w="1260"/>
                        <w:gridCol w:w="1260"/>
                        <w:gridCol w:w="2520"/>
                        <w:gridCol w:w="2501"/>
                      </w:tblGrid>
                      <w:tr w:rsidR="00FC1734" w14:paraId="3EA71B9B"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16B98CCC" w14:textId="77777777" w:rsidR="00FC1734" w:rsidRDefault="00FC1734">
                            <w:pPr>
                              <w:pStyle w:val="TableParagraph"/>
                              <w:kinsoku w:val="0"/>
                              <w:overflowPunct w:val="0"/>
                              <w:rPr>
                                <w:rFonts w:ascii="Times New Roman" w:hAnsi="Times New Roman" w:cs="Times New Roman"/>
                                <w:sz w:val="20"/>
                                <w:szCs w:val="20"/>
                              </w:rPr>
                            </w:pPr>
                          </w:p>
                        </w:tc>
                        <w:tc>
                          <w:tcPr>
                            <w:tcW w:w="2520" w:type="dxa"/>
                            <w:gridSpan w:val="2"/>
                            <w:tcBorders>
                              <w:top w:val="single" w:sz="4" w:space="0" w:color="000000"/>
                              <w:left w:val="single" w:sz="4" w:space="0" w:color="000000"/>
                              <w:bottom w:val="single" w:sz="4" w:space="0" w:color="000000"/>
                              <w:right w:val="single" w:sz="4" w:space="0" w:color="000000"/>
                            </w:tcBorders>
                          </w:tcPr>
                          <w:p w14:paraId="675B18BE"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instructions</w:t>
                            </w:r>
                          </w:p>
                        </w:tc>
                        <w:tc>
                          <w:tcPr>
                            <w:tcW w:w="2520" w:type="dxa"/>
                            <w:tcBorders>
                              <w:top w:val="single" w:sz="4" w:space="0" w:color="000000"/>
                              <w:left w:val="single" w:sz="4" w:space="0" w:color="000000"/>
                              <w:bottom w:val="single" w:sz="4" w:space="0" w:color="000000"/>
                              <w:right w:val="single" w:sz="4" w:space="0" w:color="000000"/>
                            </w:tcBorders>
                          </w:tcPr>
                          <w:p w14:paraId="2CD1186D"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The starting address</w:t>
                            </w:r>
                          </w:p>
                        </w:tc>
                        <w:tc>
                          <w:tcPr>
                            <w:tcW w:w="2501" w:type="dxa"/>
                            <w:tcBorders>
                              <w:top w:val="single" w:sz="4" w:space="0" w:color="000000"/>
                              <w:left w:val="single" w:sz="4" w:space="0" w:color="000000"/>
                              <w:bottom w:val="single" w:sz="4" w:space="0" w:color="000000"/>
                              <w:right w:val="single" w:sz="4" w:space="0" w:color="000000"/>
                            </w:tcBorders>
                          </w:tcPr>
                          <w:p w14:paraId="6CA2DA8C"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End address</w:t>
                            </w:r>
                          </w:p>
                        </w:tc>
                      </w:tr>
                      <w:tr w:rsidR="00FC1734" w14:paraId="52FD10A2" w14:textId="77777777">
                        <w:trPr>
                          <w:trHeight w:val="311"/>
                        </w:trPr>
                        <w:tc>
                          <w:tcPr>
                            <w:tcW w:w="900" w:type="dxa"/>
                            <w:vMerge w:val="restart"/>
                            <w:tcBorders>
                              <w:top w:val="single" w:sz="4" w:space="0" w:color="000000"/>
                              <w:left w:val="single" w:sz="4" w:space="0" w:color="000000"/>
                              <w:bottom w:val="single" w:sz="4" w:space="0" w:color="000000"/>
                              <w:right w:val="single" w:sz="4" w:space="0" w:color="000000"/>
                            </w:tcBorders>
                          </w:tcPr>
                          <w:p w14:paraId="2BDACEC5"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Address 0</w:t>
                            </w:r>
                          </w:p>
                        </w:tc>
                        <w:tc>
                          <w:tcPr>
                            <w:tcW w:w="1260" w:type="dxa"/>
                            <w:vMerge w:val="restart"/>
                            <w:tcBorders>
                              <w:top w:val="single" w:sz="4" w:space="0" w:color="000000"/>
                              <w:left w:val="single" w:sz="4" w:space="0" w:color="000000"/>
                              <w:bottom w:val="single" w:sz="4" w:space="0" w:color="000000"/>
                              <w:right w:val="single" w:sz="4" w:space="0" w:color="000000"/>
                            </w:tcBorders>
                          </w:tcPr>
                          <w:p w14:paraId="043B1DA8" w14:textId="77777777" w:rsidR="00FC1734" w:rsidRDefault="00FC1734">
                            <w:pPr>
                              <w:pStyle w:val="TableParagraph"/>
                              <w:kinsoku w:val="0"/>
                              <w:overflowPunct w:val="0"/>
                              <w:spacing w:before="49"/>
                              <w:ind w:left="107"/>
                              <w:rPr>
                                <w:sz w:val="18"/>
                                <w:szCs w:val="18"/>
                              </w:rPr>
                            </w:pPr>
                            <w:r>
                              <w:rPr>
                                <w:sz w:val="18"/>
                                <w:szCs w:val="18"/>
                              </w:rPr>
                              <w:t>0-256 MB</w:t>
                            </w:r>
                          </w:p>
                        </w:tc>
                        <w:tc>
                          <w:tcPr>
                            <w:tcW w:w="1260" w:type="dxa"/>
                            <w:tcBorders>
                              <w:top w:val="single" w:sz="4" w:space="0" w:color="000000"/>
                              <w:left w:val="single" w:sz="4" w:space="0" w:color="000000"/>
                              <w:bottom w:val="single" w:sz="4" w:space="0" w:color="000000"/>
                              <w:right w:val="single" w:sz="4" w:space="0" w:color="000000"/>
                            </w:tcBorders>
                          </w:tcPr>
                          <w:p w14:paraId="6AED7172"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System space</w:t>
                            </w:r>
                          </w:p>
                        </w:tc>
                        <w:tc>
                          <w:tcPr>
                            <w:tcW w:w="2520" w:type="dxa"/>
                            <w:tcBorders>
                              <w:top w:val="single" w:sz="4" w:space="0" w:color="000000"/>
                              <w:left w:val="single" w:sz="4" w:space="0" w:color="000000"/>
                              <w:bottom w:val="single" w:sz="4" w:space="0" w:color="000000"/>
                              <w:right w:val="single" w:sz="4" w:space="0" w:color="000000"/>
                            </w:tcBorders>
                          </w:tcPr>
                          <w:p w14:paraId="32262431" w14:textId="77777777" w:rsidR="00FC1734" w:rsidRDefault="00FC1734">
                            <w:pPr>
                              <w:pStyle w:val="TableParagraph"/>
                              <w:kinsoku w:val="0"/>
                              <w:overflowPunct w:val="0"/>
                              <w:spacing w:before="49"/>
                              <w:ind w:left="107"/>
                              <w:rPr>
                                <w:sz w:val="18"/>
                                <w:szCs w:val="18"/>
                              </w:rPr>
                            </w:pPr>
                            <w:r>
                              <w:rPr>
                                <w:sz w:val="18"/>
                                <w:szCs w:val="18"/>
                              </w:rPr>
                              <w:t>0 x0000_0000_0000_0000</w:t>
                            </w:r>
                          </w:p>
                        </w:tc>
                        <w:tc>
                          <w:tcPr>
                            <w:tcW w:w="2501" w:type="dxa"/>
                            <w:tcBorders>
                              <w:top w:val="single" w:sz="4" w:space="0" w:color="000000"/>
                              <w:left w:val="single" w:sz="4" w:space="0" w:color="000000"/>
                              <w:bottom w:val="single" w:sz="4" w:space="0" w:color="000000"/>
                              <w:right w:val="single" w:sz="4" w:space="0" w:color="000000"/>
                            </w:tcBorders>
                          </w:tcPr>
                          <w:p w14:paraId="7C47365A" w14:textId="77777777" w:rsidR="00FC1734" w:rsidRDefault="00FC1734">
                            <w:pPr>
                              <w:pStyle w:val="TableParagraph"/>
                              <w:kinsoku w:val="0"/>
                              <w:overflowPunct w:val="0"/>
                              <w:spacing w:before="49"/>
                              <w:ind w:left="107"/>
                              <w:rPr>
                                <w:sz w:val="18"/>
                                <w:szCs w:val="18"/>
                              </w:rPr>
                            </w:pPr>
                            <w:r>
                              <w:rPr>
                                <w:sz w:val="18"/>
                                <w:szCs w:val="18"/>
                              </w:rPr>
                              <w:t>0 x0000_0000_0fff_ffff</w:t>
                            </w:r>
                          </w:p>
                        </w:tc>
                      </w:tr>
                      <w:tr w:rsidR="00FC1734" w14:paraId="6095395B" w14:textId="77777777">
                        <w:trPr>
                          <w:trHeight w:val="311"/>
                        </w:trPr>
                        <w:tc>
                          <w:tcPr>
                            <w:tcW w:w="900" w:type="dxa"/>
                            <w:vMerge/>
                            <w:tcBorders>
                              <w:top w:val="nil"/>
                              <w:left w:val="single" w:sz="4" w:space="0" w:color="000000"/>
                              <w:bottom w:val="single" w:sz="4" w:space="0" w:color="000000"/>
                              <w:right w:val="single" w:sz="4" w:space="0" w:color="000000"/>
                            </w:tcBorders>
                          </w:tcPr>
                          <w:p w14:paraId="5173ED18" w14:textId="77777777" w:rsidR="00FC1734" w:rsidRDefault="00FC1734">
                            <w:pPr>
                              <w:rPr>
                                <w:rFonts w:ascii="Times New Roman" w:eastAsiaTheme="minorEastAsia" w:cs="Times New Roman"/>
                                <w:sz w:val="2"/>
                                <w:szCs w:val="2"/>
                              </w:rPr>
                            </w:pPr>
                          </w:p>
                        </w:tc>
                        <w:tc>
                          <w:tcPr>
                            <w:tcW w:w="1260" w:type="dxa"/>
                            <w:vMerge/>
                            <w:tcBorders>
                              <w:top w:val="nil"/>
                              <w:left w:val="single" w:sz="4" w:space="0" w:color="000000"/>
                              <w:bottom w:val="single" w:sz="4" w:space="0" w:color="000000"/>
                              <w:right w:val="single" w:sz="4" w:space="0" w:color="000000"/>
                            </w:tcBorders>
                          </w:tcPr>
                          <w:p w14:paraId="675B8E2E" w14:textId="77777777" w:rsidR="00FC1734" w:rsidRDefault="00FC1734">
                            <w:pPr>
                              <w:rPr>
                                <w:rFonts w:ascii="Times New Roman" w:eastAsiaTheme="minorEastAsia" w:cs="Times New Roman"/>
                                <w:sz w:val="2"/>
                                <w:szCs w:val="2"/>
                              </w:rPr>
                            </w:pPr>
                          </w:p>
                        </w:tc>
                        <w:tc>
                          <w:tcPr>
                            <w:tcW w:w="1260" w:type="dxa"/>
                            <w:tcBorders>
                              <w:top w:val="single" w:sz="4" w:space="0" w:color="000000"/>
                              <w:left w:val="single" w:sz="4" w:space="0" w:color="000000"/>
                              <w:bottom w:val="single" w:sz="4" w:space="0" w:color="000000"/>
                              <w:right w:val="single" w:sz="4" w:space="0" w:color="000000"/>
                            </w:tcBorders>
                          </w:tcPr>
                          <w:p w14:paraId="3E6A5A18" w14:textId="77777777" w:rsidR="00FC1734" w:rsidRDefault="00FC1734">
                            <w:pPr>
                              <w:pStyle w:val="TableParagraph"/>
                              <w:kinsoku w:val="0"/>
                              <w:overflowPunct w:val="0"/>
                              <w:spacing w:before="38"/>
                              <w:ind w:left="107"/>
                              <w:rPr>
                                <w:rFonts w:ascii="宋体" w:eastAsia="宋体" w:cs="宋体"/>
                                <w:sz w:val="18"/>
                                <w:szCs w:val="18"/>
                              </w:rPr>
                            </w:pPr>
                            <w:r>
                              <w:rPr>
                                <w:sz w:val="18"/>
                                <w:szCs w:val="18"/>
                              </w:rPr>
                              <w:t xml:space="preserve">The DMA space </w:t>
                            </w:r>
                          </w:p>
                        </w:tc>
                        <w:tc>
                          <w:tcPr>
                            <w:tcW w:w="2520" w:type="dxa"/>
                            <w:tcBorders>
                              <w:top w:val="single" w:sz="4" w:space="0" w:color="000000"/>
                              <w:left w:val="single" w:sz="4" w:space="0" w:color="000000"/>
                              <w:bottom w:val="single" w:sz="4" w:space="0" w:color="000000"/>
                              <w:right w:val="single" w:sz="4" w:space="0" w:color="000000"/>
                            </w:tcBorders>
                          </w:tcPr>
                          <w:p w14:paraId="110F2D54" w14:textId="77777777" w:rsidR="00FC1734" w:rsidRDefault="00FC1734">
                            <w:pPr>
                              <w:pStyle w:val="TableParagraph"/>
                              <w:kinsoku w:val="0"/>
                              <w:overflowPunct w:val="0"/>
                              <w:spacing w:before="49"/>
                              <w:ind w:left="107"/>
                              <w:rPr>
                                <w:sz w:val="18"/>
                                <w:szCs w:val="18"/>
                              </w:rPr>
                            </w:pPr>
                            <w:r>
                              <w:rPr>
                                <w:sz w:val="18"/>
                                <w:szCs w:val="18"/>
                              </w:rPr>
                              <w:t>0 x0000_0000_8000_0000</w:t>
                            </w:r>
                          </w:p>
                        </w:tc>
                        <w:tc>
                          <w:tcPr>
                            <w:tcW w:w="2501" w:type="dxa"/>
                            <w:tcBorders>
                              <w:top w:val="single" w:sz="4" w:space="0" w:color="000000"/>
                              <w:left w:val="single" w:sz="4" w:space="0" w:color="000000"/>
                              <w:bottom w:val="single" w:sz="4" w:space="0" w:color="000000"/>
                              <w:right w:val="single" w:sz="4" w:space="0" w:color="000000"/>
                            </w:tcBorders>
                          </w:tcPr>
                          <w:p w14:paraId="0E4AA47E" w14:textId="77777777" w:rsidR="00FC1734" w:rsidRDefault="00FC1734">
                            <w:pPr>
                              <w:pStyle w:val="TableParagraph"/>
                              <w:kinsoku w:val="0"/>
                              <w:overflowPunct w:val="0"/>
                              <w:spacing w:before="49"/>
                              <w:ind w:left="107"/>
                              <w:rPr>
                                <w:sz w:val="18"/>
                                <w:szCs w:val="18"/>
                              </w:rPr>
                            </w:pPr>
                            <w:r>
                              <w:rPr>
                                <w:sz w:val="18"/>
                                <w:szCs w:val="18"/>
                              </w:rPr>
                              <w:t>0 x0000_0000_8fff_ffff</w:t>
                            </w:r>
                          </w:p>
                        </w:tc>
                      </w:tr>
                      <w:tr w:rsidR="00FC1734" w14:paraId="3B5DDA54" w14:textId="77777777">
                        <w:trPr>
                          <w:trHeight w:val="311"/>
                        </w:trPr>
                        <w:tc>
                          <w:tcPr>
                            <w:tcW w:w="900" w:type="dxa"/>
                            <w:vMerge w:val="restart"/>
                            <w:tcBorders>
                              <w:top w:val="single" w:sz="4" w:space="0" w:color="000000"/>
                              <w:left w:val="single" w:sz="4" w:space="0" w:color="000000"/>
                              <w:bottom w:val="single" w:sz="4" w:space="0" w:color="000000"/>
                              <w:right w:val="single" w:sz="4" w:space="0" w:color="000000"/>
                            </w:tcBorders>
                          </w:tcPr>
                          <w:p w14:paraId="57C6521E"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Address 1</w:t>
                            </w:r>
                          </w:p>
                        </w:tc>
                        <w:tc>
                          <w:tcPr>
                            <w:tcW w:w="1260" w:type="dxa"/>
                            <w:vMerge w:val="restart"/>
                            <w:tcBorders>
                              <w:top w:val="single" w:sz="4" w:space="0" w:color="000000"/>
                              <w:left w:val="single" w:sz="4" w:space="0" w:color="000000"/>
                              <w:bottom w:val="single" w:sz="4" w:space="0" w:color="000000"/>
                              <w:right w:val="single" w:sz="4" w:space="0" w:color="000000"/>
                            </w:tcBorders>
                          </w:tcPr>
                          <w:p w14:paraId="6E491E9D" w14:textId="77777777" w:rsidR="00FC1734" w:rsidRDefault="00FC1734">
                            <w:pPr>
                              <w:pStyle w:val="TableParagraph"/>
                              <w:tabs>
                                <w:tab w:val="left" w:pos="1050"/>
                              </w:tabs>
                              <w:kinsoku w:val="0"/>
                              <w:overflowPunct w:val="0"/>
                              <w:spacing w:before="49"/>
                              <w:ind w:left="107"/>
                              <w:rPr>
                                <w:sz w:val="18"/>
                                <w:szCs w:val="18"/>
                              </w:rPr>
                            </w:pPr>
                            <w:r>
                              <w:rPr>
                                <w:sz w:val="18"/>
                                <w:szCs w:val="18"/>
                              </w:rPr>
                              <w:t>256 MB -</w:t>
                            </w:r>
                            <w:r>
                              <w:rPr>
                                <w:sz w:val="18"/>
                                <w:szCs w:val="18"/>
                              </w:rPr>
                              <w:tab/>
                            </w:r>
                          </w:p>
                          <w:p w14:paraId="06286573" w14:textId="77777777" w:rsidR="00FC1734" w:rsidRDefault="00FC1734">
                            <w:pPr>
                              <w:pStyle w:val="TableParagraph"/>
                              <w:kinsoku w:val="0"/>
                              <w:overflowPunct w:val="0"/>
                              <w:spacing w:before="105"/>
                              <w:ind w:left="107"/>
                              <w:rPr>
                                <w:sz w:val="18"/>
                                <w:szCs w:val="18"/>
                              </w:rPr>
                            </w:pPr>
                            <w:r>
                              <w:rPr>
                                <w:sz w:val="18"/>
                                <w:szCs w:val="18"/>
                              </w:rPr>
                              <w:t>2 gb</w:t>
                            </w:r>
                          </w:p>
                        </w:tc>
                        <w:tc>
                          <w:tcPr>
                            <w:tcW w:w="1260" w:type="dxa"/>
                            <w:tcBorders>
                              <w:top w:val="single" w:sz="4" w:space="0" w:color="000000"/>
                              <w:left w:val="single" w:sz="4" w:space="0" w:color="000000"/>
                              <w:bottom w:val="single" w:sz="4" w:space="0" w:color="000000"/>
                              <w:right w:val="single" w:sz="4" w:space="0" w:color="000000"/>
                            </w:tcBorders>
                          </w:tcPr>
                          <w:p w14:paraId="56C89C5B"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System space</w:t>
                            </w:r>
                          </w:p>
                        </w:tc>
                        <w:tc>
                          <w:tcPr>
                            <w:tcW w:w="2520" w:type="dxa"/>
                            <w:tcBorders>
                              <w:top w:val="single" w:sz="4" w:space="0" w:color="000000"/>
                              <w:left w:val="single" w:sz="4" w:space="0" w:color="000000"/>
                              <w:bottom w:val="single" w:sz="4" w:space="0" w:color="000000"/>
                              <w:right w:val="single" w:sz="4" w:space="0" w:color="000000"/>
                            </w:tcBorders>
                          </w:tcPr>
                          <w:p w14:paraId="69233602" w14:textId="77777777" w:rsidR="00FC1734" w:rsidRDefault="00FC1734">
                            <w:pPr>
                              <w:pStyle w:val="TableParagraph"/>
                              <w:kinsoku w:val="0"/>
                              <w:overflowPunct w:val="0"/>
                              <w:spacing w:before="49"/>
                              <w:ind w:left="107"/>
                              <w:rPr>
                                <w:sz w:val="18"/>
                                <w:szCs w:val="18"/>
                              </w:rPr>
                            </w:pPr>
                            <w:r>
                              <w:rPr>
                                <w:sz w:val="18"/>
                                <w:szCs w:val="18"/>
                              </w:rPr>
                              <w:t>0 x0000_0000_9000_0000</w:t>
                            </w:r>
                          </w:p>
                        </w:tc>
                        <w:tc>
                          <w:tcPr>
                            <w:tcW w:w="2501" w:type="dxa"/>
                            <w:tcBorders>
                              <w:top w:val="single" w:sz="4" w:space="0" w:color="000000"/>
                              <w:left w:val="single" w:sz="4" w:space="0" w:color="000000"/>
                              <w:bottom w:val="single" w:sz="4" w:space="0" w:color="000000"/>
                              <w:right w:val="single" w:sz="4" w:space="0" w:color="000000"/>
                            </w:tcBorders>
                          </w:tcPr>
                          <w:p w14:paraId="06DBDA99" w14:textId="77777777" w:rsidR="00FC1734" w:rsidRDefault="00FC1734">
                            <w:pPr>
                              <w:pStyle w:val="TableParagraph"/>
                              <w:kinsoku w:val="0"/>
                              <w:overflowPunct w:val="0"/>
                              <w:spacing w:before="49"/>
                              <w:ind w:left="107"/>
                              <w:rPr>
                                <w:sz w:val="18"/>
                                <w:szCs w:val="18"/>
                              </w:rPr>
                            </w:pPr>
                            <w:r>
                              <w:rPr>
                                <w:sz w:val="18"/>
                                <w:szCs w:val="18"/>
                              </w:rPr>
                              <w:t>0 x0000_0000_ffff_ffff</w:t>
                            </w:r>
                          </w:p>
                        </w:tc>
                      </w:tr>
                      <w:tr w:rsidR="00FC1734" w14:paraId="7120A3B1" w14:textId="77777777">
                        <w:trPr>
                          <w:trHeight w:val="314"/>
                        </w:trPr>
                        <w:tc>
                          <w:tcPr>
                            <w:tcW w:w="900" w:type="dxa"/>
                            <w:vMerge/>
                            <w:tcBorders>
                              <w:top w:val="nil"/>
                              <w:left w:val="single" w:sz="4" w:space="0" w:color="000000"/>
                              <w:bottom w:val="single" w:sz="4" w:space="0" w:color="000000"/>
                              <w:right w:val="single" w:sz="4" w:space="0" w:color="000000"/>
                            </w:tcBorders>
                          </w:tcPr>
                          <w:p w14:paraId="1A8D8B94" w14:textId="77777777" w:rsidR="00FC1734" w:rsidRDefault="00FC1734">
                            <w:pPr>
                              <w:rPr>
                                <w:rFonts w:ascii="Times New Roman" w:eastAsiaTheme="minorEastAsia" w:cs="Times New Roman"/>
                                <w:sz w:val="2"/>
                                <w:szCs w:val="2"/>
                              </w:rPr>
                            </w:pPr>
                          </w:p>
                        </w:tc>
                        <w:tc>
                          <w:tcPr>
                            <w:tcW w:w="1260" w:type="dxa"/>
                            <w:vMerge/>
                            <w:tcBorders>
                              <w:top w:val="nil"/>
                              <w:left w:val="single" w:sz="4" w:space="0" w:color="000000"/>
                              <w:bottom w:val="single" w:sz="4" w:space="0" w:color="000000"/>
                              <w:right w:val="single" w:sz="4" w:space="0" w:color="000000"/>
                            </w:tcBorders>
                          </w:tcPr>
                          <w:p w14:paraId="4330760C" w14:textId="77777777" w:rsidR="00FC1734" w:rsidRDefault="00FC1734">
                            <w:pPr>
                              <w:rPr>
                                <w:rFonts w:ascii="Times New Roman" w:eastAsiaTheme="minorEastAsia" w:cs="Times New Roman"/>
                                <w:sz w:val="2"/>
                                <w:szCs w:val="2"/>
                              </w:rPr>
                            </w:pPr>
                          </w:p>
                        </w:tc>
                        <w:tc>
                          <w:tcPr>
                            <w:tcW w:w="1260" w:type="dxa"/>
                            <w:tcBorders>
                              <w:top w:val="single" w:sz="4" w:space="0" w:color="000000"/>
                              <w:left w:val="single" w:sz="4" w:space="0" w:color="000000"/>
                              <w:bottom w:val="single" w:sz="4" w:space="0" w:color="000000"/>
                              <w:right w:val="single" w:sz="4" w:space="0" w:color="000000"/>
                            </w:tcBorders>
                          </w:tcPr>
                          <w:p w14:paraId="352D7690" w14:textId="77777777" w:rsidR="00FC1734" w:rsidRDefault="00FC1734">
                            <w:pPr>
                              <w:pStyle w:val="TableParagraph"/>
                              <w:kinsoku w:val="0"/>
                              <w:overflowPunct w:val="0"/>
                              <w:spacing w:before="40"/>
                              <w:ind w:left="107"/>
                              <w:rPr>
                                <w:rFonts w:ascii="宋体" w:eastAsia="宋体" w:cs="宋体"/>
                                <w:sz w:val="18"/>
                                <w:szCs w:val="18"/>
                              </w:rPr>
                            </w:pPr>
                            <w:r>
                              <w:rPr>
                                <w:sz w:val="18"/>
                                <w:szCs w:val="18"/>
                              </w:rPr>
                              <w:t xml:space="preserve">The DMA space </w:t>
                            </w:r>
                          </w:p>
                        </w:tc>
                        <w:tc>
                          <w:tcPr>
                            <w:tcW w:w="2520" w:type="dxa"/>
                            <w:tcBorders>
                              <w:top w:val="single" w:sz="4" w:space="0" w:color="000000"/>
                              <w:left w:val="single" w:sz="4" w:space="0" w:color="000000"/>
                              <w:bottom w:val="single" w:sz="4" w:space="0" w:color="000000"/>
                              <w:right w:val="single" w:sz="4" w:space="0" w:color="000000"/>
                            </w:tcBorders>
                          </w:tcPr>
                          <w:p w14:paraId="2C2A41BD" w14:textId="77777777" w:rsidR="00FC1734" w:rsidRDefault="00FC1734">
                            <w:pPr>
                              <w:pStyle w:val="TableParagraph"/>
                              <w:kinsoku w:val="0"/>
                              <w:overflowPunct w:val="0"/>
                              <w:spacing w:before="51"/>
                              <w:ind w:left="107"/>
                              <w:rPr>
                                <w:sz w:val="18"/>
                                <w:szCs w:val="18"/>
                              </w:rPr>
                            </w:pPr>
                            <w:r>
                              <w:rPr>
                                <w:sz w:val="18"/>
                                <w:szCs w:val="18"/>
                              </w:rPr>
                              <w:t>0 x0000_0000_9000_0000</w:t>
                            </w:r>
                          </w:p>
                        </w:tc>
                        <w:tc>
                          <w:tcPr>
                            <w:tcW w:w="2501" w:type="dxa"/>
                            <w:tcBorders>
                              <w:top w:val="single" w:sz="4" w:space="0" w:color="000000"/>
                              <w:left w:val="single" w:sz="4" w:space="0" w:color="000000"/>
                              <w:bottom w:val="single" w:sz="4" w:space="0" w:color="000000"/>
                              <w:right w:val="single" w:sz="4" w:space="0" w:color="000000"/>
                            </w:tcBorders>
                          </w:tcPr>
                          <w:p w14:paraId="6C28B7D0" w14:textId="77777777" w:rsidR="00FC1734" w:rsidRDefault="00FC1734">
                            <w:pPr>
                              <w:pStyle w:val="TableParagraph"/>
                              <w:kinsoku w:val="0"/>
                              <w:overflowPunct w:val="0"/>
                              <w:spacing w:before="51"/>
                              <w:ind w:left="107"/>
                              <w:rPr>
                                <w:sz w:val="18"/>
                                <w:szCs w:val="18"/>
                              </w:rPr>
                            </w:pPr>
                            <w:r>
                              <w:rPr>
                                <w:sz w:val="18"/>
                                <w:szCs w:val="18"/>
                              </w:rPr>
                              <w:t>0 x0000_0000_ffff_ffff</w:t>
                            </w:r>
                          </w:p>
                        </w:tc>
                      </w:tr>
                    </w:tbl>
                    <w:p w14:paraId="0C34A455" w14:textId="77777777" w:rsidR="00FC1734" w:rsidRDefault="00FC1734" w:rsidP="00870EA3">
                      <w:pPr>
                        <w:pStyle w:val="a5"/>
                        <w:kinsoku w:val="0"/>
                        <w:overflowPunct w:val="0"/>
                        <w:rPr>
                          <w:rFonts w:ascii="Times New Roman" w:eastAsiaTheme="minorEastAsia" w:cs="Times New Roman"/>
                          <w:sz w:val="24"/>
                          <w:szCs w:val="24"/>
                        </w:rPr>
                      </w:pPr>
                    </w:p>
                  </w:txbxContent>
                </v:textbox>
                <w10:wrap type="topAndBottom" anchorx="margin"/>
              </v:shape>
            </w:pict>
          </mc:Fallback>
        </mc:AlternateContent>
      </w:r>
      <w:r w:rsidR="001B0D73" w:rsidRPr="00C1021C">
        <w:rPr>
          <w:rFonts w:ascii="Times New Roman" w:hint="eastAsia"/>
          <w:spacing w:val="-7"/>
          <w:sz w:val="21"/>
          <w:szCs w:val="21"/>
        </w:rPr>
        <w:t xml:space="preserve">Other system memory Spaces can be used as DMA Spaces without the need for address </w:t>
      </w:r>
      <w:proofErr w:type="spellStart"/>
      <w:proofErr w:type="gramStart"/>
      <w:r w:rsidR="001B0D73" w:rsidRPr="00C1021C">
        <w:rPr>
          <w:rFonts w:ascii="Times New Roman" w:hint="eastAsia"/>
          <w:spacing w:val="-7"/>
          <w:sz w:val="21"/>
          <w:szCs w:val="21"/>
        </w:rPr>
        <w:t>translation.</w:t>
      </w:r>
      <w:r w:rsidR="001B0D73" w:rsidRPr="00C1021C">
        <w:rPr>
          <w:rFonts w:ascii="Times New Roman" w:hint="eastAsia"/>
          <w:spacing w:val="-13"/>
          <w:sz w:val="21"/>
          <w:szCs w:val="21"/>
        </w:rPr>
        <w:t>Therefore</w:t>
      </w:r>
      <w:proofErr w:type="spellEnd"/>
      <w:proofErr w:type="gramEnd"/>
      <w:r w:rsidR="001B0D73" w:rsidRPr="00C1021C">
        <w:rPr>
          <w:rFonts w:ascii="Times New Roman" w:hint="eastAsia"/>
          <w:spacing w:val="-13"/>
          <w:sz w:val="21"/>
          <w:szCs w:val="21"/>
        </w:rPr>
        <w:t>, taking 2GB of memory space as an example, the following address translation table can be obtained:</w:t>
      </w:r>
    </w:p>
    <w:p w14:paraId="789EB0B1" w14:textId="4AC4E6B1" w:rsidR="00B818E8" w:rsidRPr="00C1021C" w:rsidRDefault="00B818E8">
      <w:pPr>
        <w:pStyle w:val="a5"/>
        <w:kinsoku w:val="0"/>
        <w:overflowPunct w:val="0"/>
        <w:rPr>
          <w:rFonts w:ascii="Times New Roman"/>
          <w:sz w:val="24"/>
          <w:szCs w:val="24"/>
        </w:rPr>
      </w:pPr>
    </w:p>
    <w:p w14:paraId="7AED5F92" w14:textId="20524D45" w:rsidR="00B818E8" w:rsidRPr="00C1021C" w:rsidRDefault="00B818E8">
      <w:pPr>
        <w:pStyle w:val="a5"/>
        <w:kinsoku w:val="0"/>
        <w:overflowPunct w:val="0"/>
        <w:rPr>
          <w:rFonts w:ascii="Times New Roman"/>
          <w:sz w:val="24"/>
          <w:szCs w:val="24"/>
        </w:rPr>
      </w:pPr>
    </w:p>
    <w:p w14:paraId="7F786C2E" w14:textId="6E456909" w:rsidR="00B818E8" w:rsidRPr="00C1021C" w:rsidRDefault="00B818E8">
      <w:pPr>
        <w:pStyle w:val="a5"/>
        <w:kinsoku w:val="0"/>
        <w:overflowPunct w:val="0"/>
        <w:rPr>
          <w:rFonts w:ascii="Times New Roman"/>
          <w:sz w:val="24"/>
          <w:szCs w:val="24"/>
        </w:rPr>
      </w:pPr>
    </w:p>
    <w:p w14:paraId="49DB2290" w14:textId="44E45386" w:rsidR="00B818E8" w:rsidRPr="00C1021C" w:rsidRDefault="00B818E8">
      <w:pPr>
        <w:pStyle w:val="a5"/>
        <w:kinsoku w:val="0"/>
        <w:overflowPunct w:val="0"/>
        <w:rPr>
          <w:rFonts w:ascii="Times New Roman"/>
          <w:sz w:val="24"/>
          <w:szCs w:val="24"/>
        </w:rPr>
      </w:pPr>
    </w:p>
    <w:p w14:paraId="76C9BFE8" w14:textId="288232DE" w:rsidR="00B818E8" w:rsidRPr="00C1021C" w:rsidRDefault="00B818E8">
      <w:pPr>
        <w:pStyle w:val="a5"/>
        <w:kinsoku w:val="0"/>
        <w:overflowPunct w:val="0"/>
        <w:spacing w:before="5"/>
        <w:rPr>
          <w:rFonts w:ascii="Times New Roman"/>
          <w:sz w:val="30"/>
          <w:szCs w:val="30"/>
        </w:rPr>
      </w:pPr>
    </w:p>
    <w:p w14:paraId="34D42011" w14:textId="1E06833C"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 xml:space="preserve">When using the </w:t>
      </w:r>
      <w:proofErr w:type="spellStart"/>
      <w:r w:rsidRPr="0011337D">
        <w:rPr>
          <w:rFonts w:ascii="Times New Roman" w:hint="eastAsia"/>
          <w:spacing w:val="5"/>
        </w:rPr>
        <w:t>HyperTransport</w:t>
      </w:r>
      <w:proofErr w:type="spellEnd"/>
      <w:r w:rsidRPr="0011337D">
        <w:rPr>
          <w:rFonts w:ascii="Times New Roman" w:hint="eastAsia"/>
          <w:spacing w:val="5"/>
        </w:rPr>
        <w:t xml:space="preserve"> interface, the above address translation method can be </w:t>
      </w:r>
      <w:r w:rsidRPr="0011337D">
        <w:rPr>
          <w:rFonts w:ascii="Times New Roman" w:hint="eastAsia"/>
          <w:spacing w:val="5"/>
        </w:rPr>
        <w:lastRenderedPageBreak/>
        <w:t xml:space="preserve">configured using the </w:t>
      </w:r>
      <w:proofErr w:type="spellStart"/>
      <w:r w:rsidRPr="0011337D">
        <w:rPr>
          <w:rFonts w:ascii="Times New Roman" w:hint="eastAsia"/>
          <w:spacing w:val="5"/>
        </w:rPr>
        <w:t>HyperTransport</w:t>
      </w:r>
      <w:proofErr w:type="spellEnd"/>
      <w:r w:rsidRPr="0011337D">
        <w:rPr>
          <w:rFonts w:ascii="Times New Roman" w:hint="eastAsia"/>
          <w:spacing w:val="5"/>
        </w:rPr>
        <w:t xml:space="preserve"> "receive address window" </w:t>
      </w:r>
      <w:proofErr w:type="spellStart"/>
      <w:proofErr w:type="gramStart"/>
      <w:r w:rsidRPr="0011337D">
        <w:rPr>
          <w:rFonts w:ascii="Times New Roman" w:hint="eastAsia"/>
          <w:spacing w:val="5"/>
        </w:rPr>
        <w:t>configuration.See</w:t>
      </w:r>
      <w:proofErr w:type="spellEnd"/>
      <w:proofErr w:type="gramEnd"/>
      <w:r w:rsidRPr="0011337D">
        <w:rPr>
          <w:rFonts w:ascii="Times New Roman" w:hint="eastAsia"/>
          <w:spacing w:val="5"/>
        </w:rPr>
        <w:t xml:space="preserve"> section </w:t>
      </w:r>
      <w:r w:rsidR="0011337D" w:rsidRPr="0011337D">
        <w:rPr>
          <w:rFonts w:ascii="Times New Roman"/>
          <w:noProof/>
          <w:spacing w:val="5"/>
        </w:rPr>
        <mc:AlternateContent>
          <mc:Choice Requires="wps">
            <w:drawing>
              <wp:anchor distT="0" distB="0" distL="114300" distR="114300" simplePos="0" relativeHeight="251695104" behindDoc="0" locked="0" layoutInCell="0" allowOverlap="1" wp14:anchorId="51BF2545" wp14:editId="7AE544F9">
                <wp:simplePos x="0" y="0"/>
                <wp:positionH relativeFrom="margin">
                  <wp:align>center</wp:align>
                </wp:positionH>
                <wp:positionV relativeFrom="paragraph">
                  <wp:posOffset>542910</wp:posOffset>
                </wp:positionV>
                <wp:extent cx="5369560" cy="605155"/>
                <wp:effectExtent l="0" t="0" r="2540" b="4445"/>
                <wp:wrapTopAndBottom/>
                <wp:docPr id="1265" name="Text Box 127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69560" cy="6051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W w:w="0" w:type="auto"/>
                              <w:tblInd w:w="-8" w:type="dxa"/>
                              <w:tblLayout w:type="fixed"/>
                              <w:tblCellMar>
                                <w:left w:w="0" w:type="dxa"/>
                                <w:right w:w="0" w:type="dxa"/>
                              </w:tblCellMar>
                              <w:tblLook w:val="0000" w:firstRow="0" w:lastRow="0" w:firstColumn="0" w:lastColumn="0" w:noHBand="0" w:noVBand="0"/>
                            </w:tblPr>
                            <w:tblGrid>
                              <w:gridCol w:w="900"/>
                              <w:gridCol w:w="2520"/>
                              <w:gridCol w:w="2520"/>
                              <w:gridCol w:w="2501"/>
                            </w:tblGrid>
                            <w:tr w:rsidR="00FC1734" w14:paraId="7C8F34A7"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3C6BDED9" w14:textId="77777777" w:rsidR="00FC1734" w:rsidRDefault="00FC1734">
                                  <w:pPr>
                                    <w:pStyle w:val="TableParagraph"/>
                                    <w:kinsoku w:val="0"/>
                                    <w:overflowPunct w:val="0"/>
                                    <w:rPr>
                                      <w:rFonts w:ascii="Times New Roman"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11510546"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instructions</w:t>
                                  </w:r>
                                </w:p>
                              </w:tc>
                              <w:tc>
                                <w:tcPr>
                                  <w:tcW w:w="2520" w:type="dxa"/>
                                  <w:tcBorders>
                                    <w:top w:val="single" w:sz="4" w:space="0" w:color="000000"/>
                                    <w:left w:val="single" w:sz="4" w:space="0" w:color="000000"/>
                                    <w:bottom w:val="single" w:sz="4" w:space="0" w:color="000000"/>
                                    <w:right w:val="single" w:sz="4" w:space="0" w:color="000000"/>
                                  </w:tcBorders>
                                </w:tcPr>
                                <w:p w14:paraId="6C440B1F"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Window enable register</w:t>
                                  </w:r>
                                </w:p>
                              </w:tc>
                              <w:tc>
                                <w:tcPr>
                                  <w:tcW w:w="2501" w:type="dxa"/>
                                  <w:tcBorders>
                                    <w:top w:val="single" w:sz="4" w:space="0" w:color="000000"/>
                                    <w:left w:val="single" w:sz="4" w:space="0" w:color="000000"/>
                                    <w:bottom w:val="single" w:sz="4" w:space="0" w:color="000000"/>
                                    <w:right w:val="single" w:sz="4" w:space="0" w:color="000000"/>
                                  </w:tcBorders>
                                </w:tcPr>
                                <w:p w14:paraId="096B830D"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Window base register</w:t>
                                  </w:r>
                                </w:p>
                              </w:tc>
                            </w:tr>
                            <w:tr w:rsidR="00FC1734" w14:paraId="2D0F05A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1CE3EDF2"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6F2C1961" w14:textId="77777777" w:rsidR="00FC1734" w:rsidRDefault="00FC1734">
                                  <w:pPr>
                                    <w:pStyle w:val="TableParagraph"/>
                                    <w:kinsoku w:val="0"/>
                                    <w:overflowPunct w:val="0"/>
                                    <w:spacing w:before="49"/>
                                    <w:ind w:left="107"/>
                                    <w:rPr>
                                      <w:sz w:val="18"/>
                                      <w:szCs w:val="18"/>
                                    </w:rPr>
                                  </w:pPr>
                                  <w:r>
                                    <w:rPr>
                                      <w:sz w:val="18"/>
                                      <w:szCs w:val="18"/>
                                    </w:rPr>
                                    <w:t>0-256 MB</w:t>
                                  </w:r>
                                </w:p>
                              </w:tc>
                              <w:tc>
                                <w:tcPr>
                                  <w:tcW w:w="2520" w:type="dxa"/>
                                  <w:tcBorders>
                                    <w:top w:val="single" w:sz="4" w:space="0" w:color="000000"/>
                                    <w:left w:val="single" w:sz="4" w:space="0" w:color="000000"/>
                                    <w:bottom w:val="single" w:sz="4" w:space="0" w:color="000000"/>
                                    <w:right w:val="single" w:sz="4" w:space="0" w:color="000000"/>
                                  </w:tcBorders>
                                </w:tcPr>
                                <w:p w14:paraId="09D68E7C" w14:textId="77777777" w:rsidR="00FC1734" w:rsidRDefault="00FC1734">
                                  <w:pPr>
                                    <w:pStyle w:val="TableParagraph"/>
                                    <w:kinsoku w:val="0"/>
                                    <w:overflowPunct w:val="0"/>
                                    <w:spacing w:before="49"/>
                                    <w:ind w:left="107"/>
                                    <w:rPr>
                                      <w:sz w:val="18"/>
                                      <w:szCs w:val="18"/>
                                    </w:rPr>
                                  </w:pPr>
                                  <w:r>
                                    <w:rPr>
                                      <w:sz w:val="18"/>
                                      <w:szCs w:val="18"/>
                                    </w:rPr>
                                    <w:t>0 xc000_0000</w:t>
                                  </w:r>
                                </w:p>
                              </w:tc>
                              <w:tc>
                                <w:tcPr>
                                  <w:tcW w:w="2501" w:type="dxa"/>
                                  <w:tcBorders>
                                    <w:top w:val="single" w:sz="4" w:space="0" w:color="000000"/>
                                    <w:left w:val="single" w:sz="4" w:space="0" w:color="000000"/>
                                    <w:bottom w:val="single" w:sz="4" w:space="0" w:color="000000"/>
                                    <w:right w:val="single" w:sz="4" w:space="0" w:color="000000"/>
                                  </w:tcBorders>
                                </w:tcPr>
                                <w:p w14:paraId="0724E26C" w14:textId="77777777" w:rsidR="00FC1734" w:rsidRDefault="00FC1734">
                                  <w:pPr>
                                    <w:pStyle w:val="TableParagraph"/>
                                    <w:kinsoku w:val="0"/>
                                    <w:overflowPunct w:val="0"/>
                                    <w:spacing w:before="49"/>
                                    <w:ind w:left="107"/>
                                    <w:rPr>
                                      <w:sz w:val="18"/>
                                      <w:szCs w:val="18"/>
                                    </w:rPr>
                                  </w:pPr>
                                  <w:r>
                                    <w:rPr>
                                      <w:sz w:val="18"/>
                                      <w:szCs w:val="18"/>
                                    </w:rPr>
                                    <w:t>0 x0080_fff0</w:t>
                                  </w:r>
                                </w:p>
                              </w:tc>
                            </w:tr>
                            <w:tr w:rsidR="00FC1734" w14:paraId="370EAB5D"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3457B466"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23B08EC3" w14:textId="77777777" w:rsidR="00FC1734" w:rsidRDefault="00FC1734">
                                  <w:pPr>
                                    <w:pStyle w:val="TableParagraph"/>
                                    <w:kinsoku w:val="0"/>
                                    <w:overflowPunct w:val="0"/>
                                    <w:spacing w:before="49"/>
                                    <w:ind w:left="107"/>
                                    <w:rPr>
                                      <w:sz w:val="18"/>
                                      <w:szCs w:val="18"/>
                                    </w:rPr>
                                  </w:pPr>
                                  <w:r>
                                    <w:rPr>
                                      <w:sz w:val="18"/>
                                      <w:szCs w:val="18"/>
                                    </w:rPr>
                                    <w:t>256 MB to 2 gb</w:t>
                                  </w:r>
                                </w:p>
                              </w:tc>
                              <w:tc>
                                <w:tcPr>
                                  <w:tcW w:w="2520" w:type="dxa"/>
                                  <w:tcBorders>
                                    <w:top w:val="single" w:sz="4" w:space="0" w:color="000000"/>
                                    <w:left w:val="single" w:sz="4" w:space="0" w:color="000000"/>
                                    <w:bottom w:val="single" w:sz="4" w:space="0" w:color="000000"/>
                                    <w:right w:val="single" w:sz="4" w:space="0" w:color="000000"/>
                                  </w:tcBorders>
                                </w:tcPr>
                                <w:p w14:paraId="4761A349" w14:textId="77777777" w:rsidR="00FC1734" w:rsidRDefault="00FC1734">
                                  <w:pPr>
                                    <w:pStyle w:val="TableParagraph"/>
                                    <w:kinsoku w:val="0"/>
                                    <w:overflowPunct w:val="0"/>
                                    <w:spacing w:before="49"/>
                                    <w:ind w:left="107"/>
                                    <w:rPr>
                                      <w:sz w:val="18"/>
                                      <w:szCs w:val="18"/>
                                    </w:rPr>
                                  </w:pPr>
                                  <w:r>
                                    <w:rPr>
                                      <w:sz w:val="18"/>
                                      <w:szCs w:val="18"/>
                                    </w:rPr>
                                    <w:t>0 xc000_0080</w:t>
                                  </w:r>
                                </w:p>
                              </w:tc>
                              <w:tc>
                                <w:tcPr>
                                  <w:tcW w:w="2501" w:type="dxa"/>
                                  <w:tcBorders>
                                    <w:top w:val="single" w:sz="4" w:space="0" w:color="000000"/>
                                    <w:left w:val="single" w:sz="4" w:space="0" w:color="000000"/>
                                    <w:bottom w:val="single" w:sz="4" w:space="0" w:color="000000"/>
                                    <w:right w:val="single" w:sz="4" w:space="0" w:color="000000"/>
                                  </w:tcBorders>
                                </w:tcPr>
                                <w:p w14:paraId="07C1F633" w14:textId="77777777" w:rsidR="00FC1734" w:rsidRDefault="00FC1734">
                                  <w:pPr>
                                    <w:pStyle w:val="TableParagraph"/>
                                    <w:kinsoku w:val="0"/>
                                    <w:overflowPunct w:val="0"/>
                                    <w:spacing w:before="49"/>
                                    <w:ind w:left="107"/>
                                    <w:rPr>
                                      <w:sz w:val="18"/>
                                      <w:szCs w:val="18"/>
                                    </w:rPr>
                                  </w:pPr>
                                  <w:r>
                                    <w:rPr>
                                      <w:sz w:val="18"/>
                                      <w:szCs w:val="18"/>
                                    </w:rPr>
                                    <w:t>0 x0080_ff80</w:t>
                                  </w:r>
                                </w:p>
                              </w:tc>
                            </w:tr>
                          </w:tbl>
                          <w:p w14:paraId="48D0E866" w14:textId="77777777" w:rsidR="00FC1734" w:rsidRDefault="00FC1734">
                            <w:pPr>
                              <w:pStyle w:val="a5"/>
                              <w:kinsoku w:val="0"/>
                              <w:overflowPunct w:val="0"/>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F2545" id="Text Box 1275" o:spid="_x0000_s1714" type="#_x0000_t202" style="position:absolute;left:0;text-align:left;margin-left:0;margin-top:42.75pt;width:422.8pt;height:47.65pt;z-index:251695104;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" o:allowincell="f" filled="f" stroked="f">
                <v:textbox inset="0,0,0,0">
                  <w:txbxContent>
                    <w:tbl>
                      <w:tblPr>
                        <w:tblW w:w="0" w:type="auto"/>
                        <w:tblInd w:w="-8" w:type="dxa"/>
                        <w:tblLayout w:type="fixed"/>
                        <w:tblCellMar>
                          <w:left w:w="0" w:type="dxa"/>
                          <w:right w:w="0" w:type="dxa"/>
                        </w:tblCellMar>
                        <w:tblLook w:val="0000" w:firstRow="0" w:lastRow="0" w:firstColumn="0" w:lastColumn="0" w:noHBand="0" w:noVBand="0"/>
                      </w:tblPr>
                      <w:tblGrid>
                        <w:gridCol w:w="900"/>
                        <w:gridCol w:w="2520"/>
                        <w:gridCol w:w="2520"/>
                        <w:gridCol w:w="2501"/>
                      </w:tblGrid>
                      <w:tr w:rsidR="00FC1734" w14:paraId="7C8F34A7"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3C6BDED9" w14:textId="77777777" w:rsidR="00FC1734" w:rsidRDefault="00FC1734">
                            <w:pPr>
                              <w:pStyle w:val="TableParagraph"/>
                              <w:kinsoku w:val="0"/>
                              <w:overflowPunct w:val="0"/>
                              <w:rPr>
                                <w:rFonts w:ascii="Times New Roman" w:hAnsi="Times New Roman" w:cs="Times New Roman"/>
                                <w:sz w:val="20"/>
                                <w:szCs w:val="20"/>
                              </w:rPr>
                            </w:pPr>
                          </w:p>
                        </w:tc>
                        <w:tc>
                          <w:tcPr>
                            <w:tcW w:w="2520" w:type="dxa"/>
                            <w:tcBorders>
                              <w:top w:val="single" w:sz="4" w:space="0" w:color="000000"/>
                              <w:left w:val="single" w:sz="4" w:space="0" w:color="000000"/>
                              <w:bottom w:val="single" w:sz="4" w:space="0" w:color="000000"/>
                              <w:right w:val="single" w:sz="4" w:space="0" w:color="000000"/>
                            </w:tcBorders>
                          </w:tcPr>
                          <w:p w14:paraId="11510546"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instructions</w:t>
                            </w:r>
                          </w:p>
                        </w:tc>
                        <w:tc>
                          <w:tcPr>
                            <w:tcW w:w="2520" w:type="dxa"/>
                            <w:tcBorders>
                              <w:top w:val="single" w:sz="4" w:space="0" w:color="000000"/>
                              <w:left w:val="single" w:sz="4" w:space="0" w:color="000000"/>
                              <w:bottom w:val="single" w:sz="4" w:space="0" w:color="000000"/>
                              <w:right w:val="single" w:sz="4" w:space="0" w:color="000000"/>
                            </w:tcBorders>
                          </w:tcPr>
                          <w:p w14:paraId="6C440B1F"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Window enable register</w:t>
                            </w:r>
                          </w:p>
                        </w:tc>
                        <w:tc>
                          <w:tcPr>
                            <w:tcW w:w="2501" w:type="dxa"/>
                            <w:tcBorders>
                              <w:top w:val="single" w:sz="4" w:space="0" w:color="000000"/>
                              <w:left w:val="single" w:sz="4" w:space="0" w:color="000000"/>
                              <w:bottom w:val="single" w:sz="4" w:space="0" w:color="000000"/>
                              <w:right w:val="single" w:sz="4" w:space="0" w:color="000000"/>
                            </w:tcBorders>
                          </w:tcPr>
                          <w:p w14:paraId="096B830D" w14:textId="77777777" w:rsidR="00FC1734" w:rsidRDefault="00FC1734">
                            <w:pPr>
                              <w:pStyle w:val="TableParagraph"/>
                              <w:kinsoku w:val="0"/>
                              <w:overflowPunct w:val="0"/>
                              <w:spacing w:before="38"/>
                              <w:ind w:left="107"/>
                              <w:rPr>
                                <w:rFonts w:ascii="宋体" w:eastAsia="宋体" w:hAnsi="Times New Roman" w:cs="宋体"/>
                                <w:sz w:val="18"/>
                                <w:szCs w:val="18"/>
                              </w:rPr>
                            </w:pPr>
                            <w:r>
                              <w:rPr>
                                <w:rFonts w:ascii="宋体" w:eastAsia="宋体" w:hAnsi="Times New Roman" w:cs="宋体" w:hint="eastAsia"/>
                                <w:sz w:val="18"/>
                                <w:szCs w:val="18"/>
                              </w:rPr>
                              <w:t>Window base register</w:t>
                            </w:r>
                          </w:p>
                        </w:tc>
                      </w:tr>
                      <w:tr w:rsidR="00FC1734" w14:paraId="2D0F05A1"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1CE3EDF2"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0</w:t>
                            </w:r>
                          </w:p>
                        </w:tc>
                        <w:tc>
                          <w:tcPr>
                            <w:tcW w:w="2520" w:type="dxa"/>
                            <w:tcBorders>
                              <w:top w:val="single" w:sz="4" w:space="0" w:color="000000"/>
                              <w:left w:val="single" w:sz="4" w:space="0" w:color="000000"/>
                              <w:bottom w:val="single" w:sz="4" w:space="0" w:color="000000"/>
                              <w:right w:val="single" w:sz="4" w:space="0" w:color="000000"/>
                            </w:tcBorders>
                          </w:tcPr>
                          <w:p w14:paraId="6F2C1961" w14:textId="77777777" w:rsidR="00FC1734" w:rsidRDefault="00FC1734">
                            <w:pPr>
                              <w:pStyle w:val="TableParagraph"/>
                              <w:kinsoku w:val="0"/>
                              <w:overflowPunct w:val="0"/>
                              <w:spacing w:before="49"/>
                              <w:ind w:left="107"/>
                              <w:rPr>
                                <w:sz w:val="18"/>
                                <w:szCs w:val="18"/>
                              </w:rPr>
                            </w:pPr>
                            <w:r>
                              <w:rPr>
                                <w:sz w:val="18"/>
                                <w:szCs w:val="18"/>
                              </w:rPr>
                              <w:t>0-256 MB</w:t>
                            </w:r>
                          </w:p>
                        </w:tc>
                        <w:tc>
                          <w:tcPr>
                            <w:tcW w:w="2520" w:type="dxa"/>
                            <w:tcBorders>
                              <w:top w:val="single" w:sz="4" w:space="0" w:color="000000"/>
                              <w:left w:val="single" w:sz="4" w:space="0" w:color="000000"/>
                              <w:bottom w:val="single" w:sz="4" w:space="0" w:color="000000"/>
                              <w:right w:val="single" w:sz="4" w:space="0" w:color="000000"/>
                            </w:tcBorders>
                          </w:tcPr>
                          <w:p w14:paraId="09D68E7C" w14:textId="77777777" w:rsidR="00FC1734" w:rsidRDefault="00FC1734">
                            <w:pPr>
                              <w:pStyle w:val="TableParagraph"/>
                              <w:kinsoku w:val="0"/>
                              <w:overflowPunct w:val="0"/>
                              <w:spacing w:before="49"/>
                              <w:ind w:left="107"/>
                              <w:rPr>
                                <w:sz w:val="18"/>
                                <w:szCs w:val="18"/>
                              </w:rPr>
                            </w:pPr>
                            <w:r>
                              <w:rPr>
                                <w:sz w:val="18"/>
                                <w:szCs w:val="18"/>
                              </w:rPr>
                              <w:t>0 xc000_0000</w:t>
                            </w:r>
                          </w:p>
                        </w:tc>
                        <w:tc>
                          <w:tcPr>
                            <w:tcW w:w="2501" w:type="dxa"/>
                            <w:tcBorders>
                              <w:top w:val="single" w:sz="4" w:space="0" w:color="000000"/>
                              <w:left w:val="single" w:sz="4" w:space="0" w:color="000000"/>
                              <w:bottom w:val="single" w:sz="4" w:space="0" w:color="000000"/>
                              <w:right w:val="single" w:sz="4" w:space="0" w:color="000000"/>
                            </w:tcBorders>
                          </w:tcPr>
                          <w:p w14:paraId="0724E26C" w14:textId="77777777" w:rsidR="00FC1734" w:rsidRDefault="00FC1734">
                            <w:pPr>
                              <w:pStyle w:val="TableParagraph"/>
                              <w:kinsoku w:val="0"/>
                              <w:overflowPunct w:val="0"/>
                              <w:spacing w:before="49"/>
                              <w:ind w:left="107"/>
                              <w:rPr>
                                <w:sz w:val="18"/>
                                <w:szCs w:val="18"/>
                              </w:rPr>
                            </w:pPr>
                            <w:r>
                              <w:rPr>
                                <w:sz w:val="18"/>
                                <w:szCs w:val="18"/>
                              </w:rPr>
                              <w:t>0 x0080_fff0</w:t>
                            </w:r>
                          </w:p>
                        </w:tc>
                      </w:tr>
                      <w:tr w:rsidR="00FC1734" w14:paraId="370EAB5D" w14:textId="77777777">
                        <w:trPr>
                          <w:trHeight w:val="311"/>
                        </w:trPr>
                        <w:tc>
                          <w:tcPr>
                            <w:tcW w:w="900" w:type="dxa"/>
                            <w:tcBorders>
                              <w:top w:val="single" w:sz="4" w:space="0" w:color="000000"/>
                              <w:left w:val="single" w:sz="4" w:space="0" w:color="000000"/>
                              <w:bottom w:val="single" w:sz="4" w:space="0" w:color="000000"/>
                              <w:right w:val="single" w:sz="4" w:space="0" w:color="000000"/>
                            </w:tcBorders>
                          </w:tcPr>
                          <w:p w14:paraId="3457B466" w14:textId="77777777" w:rsidR="00FC1734" w:rsidRDefault="00FC1734">
                            <w:pPr>
                              <w:pStyle w:val="TableParagraph"/>
                              <w:kinsoku w:val="0"/>
                              <w:overflowPunct w:val="0"/>
                              <w:spacing w:before="38"/>
                              <w:ind w:left="107"/>
                              <w:rPr>
                                <w:rFonts w:eastAsia="宋体"/>
                                <w:sz w:val="18"/>
                                <w:szCs w:val="18"/>
                              </w:rPr>
                            </w:pPr>
                            <w:r>
                              <w:rPr>
                                <w:rFonts w:ascii="宋体" w:eastAsia="宋体" w:hAnsi="Times New Roman" w:cs="宋体" w:hint="eastAsia"/>
                                <w:sz w:val="18"/>
                                <w:szCs w:val="18"/>
                              </w:rPr>
                              <w:t>Window 1</w:t>
                            </w:r>
                          </w:p>
                        </w:tc>
                        <w:tc>
                          <w:tcPr>
                            <w:tcW w:w="2520" w:type="dxa"/>
                            <w:tcBorders>
                              <w:top w:val="single" w:sz="4" w:space="0" w:color="000000"/>
                              <w:left w:val="single" w:sz="4" w:space="0" w:color="000000"/>
                              <w:bottom w:val="single" w:sz="4" w:space="0" w:color="000000"/>
                              <w:right w:val="single" w:sz="4" w:space="0" w:color="000000"/>
                            </w:tcBorders>
                          </w:tcPr>
                          <w:p w14:paraId="23B08EC3" w14:textId="77777777" w:rsidR="00FC1734" w:rsidRDefault="00FC1734">
                            <w:pPr>
                              <w:pStyle w:val="TableParagraph"/>
                              <w:kinsoku w:val="0"/>
                              <w:overflowPunct w:val="0"/>
                              <w:spacing w:before="49"/>
                              <w:ind w:left="107"/>
                              <w:rPr>
                                <w:sz w:val="18"/>
                                <w:szCs w:val="18"/>
                              </w:rPr>
                            </w:pPr>
                            <w:r>
                              <w:rPr>
                                <w:sz w:val="18"/>
                                <w:szCs w:val="18"/>
                              </w:rPr>
                              <w:t>256 MB to 2 gb</w:t>
                            </w:r>
                          </w:p>
                        </w:tc>
                        <w:tc>
                          <w:tcPr>
                            <w:tcW w:w="2520" w:type="dxa"/>
                            <w:tcBorders>
                              <w:top w:val="single" w:sz="4" w:space="0" w:color="000000"/>
                              <w:left w:val="single" w:sz="4" w:space="0" w:color="000000"/>
                              <w:bottom w:val="single" w:sz="4" w:space="0" w:color="000000"/>
                              <w:right w:val="single" w:sz="4" w:space="0" w:color="000000"/>
                            </w:tcBorders>
                          </w:tcPr>
                          <w:p w14:paraId="4761A349" w14:textId="77777777" w:rsidR="00FC1734" w:rsidRDefault="00FC1734">
                            <w:pPr>
                              <w:pStyle w:val="TableParagraph"/>
                              <w:kinsoku w:val="0"/>
                              <w:overflowPunct w:val="0"/>
                              <w:spacing w:before="49"/>
                              <w:ind w:left="107"/>
                              <w:rPr>
                                <w:sz w:val="18"/>
                                <w:szCs w:val="18"/>
                              </w:rPr>
                            </w:pPr>
                            <w:r>
                              <w:rPr>
                                <w:sz w:val="18"/>
                                <w:szCs w:val="18"/>
                              </w:rPr>
                              <w:t>0 xc000_0080</w:t>
                            </w:r>
                          </w:p>
                        </w:tc>
                        <w:tc>
                          <w:tcPr>
                            <w:tcW w:w="2501" w:type="dxa"/>
                            <w:tcBorders>
                              <w:top w:val="single" w:sz="4" w:space="0" w:color="000000"/>
                              <w:left w:val="single" w:sz="4" w:space="0" w:color="000000"/>
                              <w:bottom w:val="single" w:sz="4" w:space="0" w:color="000000"/>
                              <w:right w:val="single" w:sz="4" w:space="0" w:color="000000"/>
                            </w:tcBorders>
                          </w:tcPr>
                          <w:p w14:paraId="07C1F633" w14:textId="77777777" w:rsidR="00FC1734" w:rsidRDefault="00FC1734">
                            <w:pPr>
                              <w:pStyle w:val="TableParagraph"/>
                              <w:kinsoku w:val="0"/>
                              <w:overflowPunct w:val="0"/>
                              <w:spacing w:before="49"/>
                              <w:ind w:left="107"/>
                              <w:rPr>
                                <w:sz w:val="18"/>
                                <w:szCs w:val="18"/>
                              </w:rPr>
                            </w:pPr>
                            <w:r>
                              <w:rPr>
                                <w:sz w:val="18"/>
                                <w:szCs w:val="18"/>
                              </w:rPr>
                              <w:t>0 x0080_ff80</w:t>
                            </w:r>
                          </w:p>
                        </w:tc>
                      </w:tr>
                    </w:tbl>
                    <w:p w14:paraId="48D0E866" w14:textId="77777777" w:rsidR="00FC1734" w:rsidRDefault="00FC1734">
                      <w:pPr>
                        <w:pStyle w:val="a5"/>
                        <w:kinsoku w:val="0"/>
                        <w:overflowPunct w:val="0"/>
                        <w:rPr>
                          <w:rFonts w:ascii="Times New Roman" w:eastAsiaTheme="minorEastAsia" w:cs="Times New Roman"/>
                          <w:sz w:val="24"/>
                          <w:szCs w:val="24"/>
                        </w:rPr>
                      </w:pPr>
                    </w:p>
                  </w:txbxContent>
                </v:textbox>
                <w10:wrap type="topAndBottom" anchorx="margin"/>
              </v:shape>
            </w:pict>
          </mc:Fallback>
        </mc:AlternateContent>
      </w:r>
      <w:r w:rsidRPr="0011337D">
        <w:rPr>
          <w:rFonts w:ascii="Times New Roman" w:hint="eastAsia"/>
          <w:spacing w:val="5"/>
        </w:rPr>
        <w:t>1.6.2.Use two sets of address Windows to accomplish this conversion.</w:t>
      </w:r>
    </w:p>
    <w:p w14:paraId="31DBDCF3" w14:textId="4A7B70C1" w:rsidR="00B818E8" w:rsidRPr="0011337D" w:rsidRDefault="00B818E8" w:rsidP="0011337D">
      <w:pPr>
        <w:pStyle w:val="a5"/>
        <w:kinsoku w:val="0"/>
        <w:overflowPunct w:val="0"/>
        <w:spacing w:line="417" w:lineRule="auto"/>
        <w:ind w:right="1794"/>
        <w:jc w:val="both"/>
        <w:rPr>
          <w:rFonts w:ascii="Times New Roman"/>
          <w:spacing w:val="5"/>
        </w:rPr>
      </w:pPr>
    </w:p>
    <w:p w14:paraId="5AB82566" w14:textId="38BE66EA"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Window 0 converts the address 0x8000_0000 -- 0x8FFF_FFFF to 0x0000_0000 -- 0x0FFF_FFFF access.</w:t>
      </w:r>
    </w:p>
    <w:p w14:paraId="657FB310" w14:textId="37A1FADF"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Window 1 converts the address of 0x8000_0000 -- 0xFFFF_FFFF to 0x8000_0000 -- 0xFFFF_FFFF</w:t>
      </w:r>
    </w:p>
    <w:p w14:paraId="6F055410" w14:textId="1AB49D62"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Access. From the priority rule hit by the window, you can tell the actual address of 0x8000_0000 -- 0x8FFF_FFFF</w:t>
      </w:r>
    </w:p>
    <w:p w14:paraId="3A76CF31" w14:textId="77777777" w:rsidR="00B818E8" w:rsidRPr="00C1021C" w:rsidRDefault="00B818E8" w:rsidP="0011337D">
      <w:pPr>
        <w:pStyle w:val="a5"/>
        <w:kinsoku w:val="0"/>
        <w:overflowPunct w:val="0"/>
        <w:spacing w:line="417" w:lineRule="auto"/>
        <w:ind w:left="1800" w:right="1794" w:firstLine="419"/>
        <w:jc w:val="both"/>
        <w:rPr>
          <w:rFonts w:ascii="Times New Roman"/>
          <w:spacing w:val="-3"/>
        </w:rPr>
        <w:sectPr w:rsidR="00B818E8" w:rsidRPr="00C1021C">
          <w:pgSz w:w="11910" w:h="16840"/>
          <w:pgMar w:top="1220" w:right="0" w:bottom="1280" w:left="0" w:header="336" w:footer="1094" w:gutter="0"/>
          <w:cols w:space="720"/>
          <w:noEndnote/>
        </w:sectPr>
      </w:pPr>
    </w:p>
    <w:p w14:paraId="7AF75B7F" w14:textId="77777777" w:rsidR="00B818E8" w:rsidRPr="00C1021C" w:rsidRDefault="00B818E8">
      <w:pPr>
        <w:pStyle w:val="a5"/>
        <w:kinsoku w:val="0"/>
        <w:overflowPunct w:val="0"/>
        <w:spacing w:before="1"/>
        <w:rPr>
          <w:rFonts w:ascii="Times New Roman"/>
          <w:sz w:val="18"/>
          <w:szCs w:val="18"/>
        </w:rPr>
      </w:pPr>
    </w:p>
    <w:p w14:paraId="7E7E0906"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On is only mapped by window 0, so the address that window 1 handles is actually 0x9000_0000 -- 0xFFFF_FFFF.</w:t>
      </w:r>
    </w:p>
    <w:p w14:paraId="442D2EFB" w14:textId="77777777" w:rsidR="00B818E8" w:rsidRPr="00C1021C" w:rsidRDefault="00B818E8">
      <w:pPr>
        <w:pStyle w:val="a5"/>
        <w:kinsoku w:val="0"/>
        <w:overflowPunct w:val="0"/>
        <w:spacing w:before="9"/>
        <w:rPr>
          <w:rFonts w:ascii="Times New Roman"/>
          <w:sz w:val="32"/>
          <w:szCs w:val="32"/>
        </w:rPr>
      </w:pPr>
    </w:p>
    <w:p w14:paraId="14701A25" w14:textId="77777777" w:rsidR="00B818E8" w:rsidRPr="00C1021C" w:rsidRDefault="001B0D73" w:rsidP="00EA5285">
      <w:pPr>
        <w:pStyle w:val="51"/>
        <w:numPr>
          <w:ilvl w:val="1"/>
          <w:numId w:val="2"/>
        </w:numPr>
        <w:tabs>
          <w:tab w:val="left" w:pos="2636"/>
        </w:tabs>
        <w:kinsoku w:val="0"/>
        <w:overflowPunct w:val="0"/>
        <w:rPr>
          <w:rFonts w:ascii="Times New Roman" w:eastAsia="宋体"/>
        </w:rPr>
      </w:pPr>
      <w:bookmarkStart w:id="280" w:name="15.3__系统内存空间的其它映射方法"/>
      <w:bookmarkStart w:id="281" w:name="_bookmark163"/>
      <w:bookmarkEnd w:id="280"/>
      <w:bookmarkEnd w:id="281"/>
      <w:r w:rsidRPr="00C1021C">
        <w:rPr>
          <w:rFonts w:ascii="Times New Roman" w:eastAsia="宋体" w:hint="eastAsia"/>
        </w:rPr>
        <w:t>Other mapping methods for system memory space</w:t>
      </w:r>
    </w:p>
    <w:p w14:paraId="2BA7B171" w14:textId="77777777" w:rsidR="00B818E8" w:rsidRPr="00C1021C" w:rsidRDefault="00B818E8">
      <w:pPr>
        <w:pStyle w:val="a5"/>
        <w:kinsoku w:val="0"/>
        <w:overflowPunct w:val="0"/>
        <w:spacing w:before="6"/>
        <w:rPr>
          <w:rFonts w:ascii="Times New Roman" w:cs="黑体"/>
          <w:sz w:val="26"/>
          <w:szCs w:val="26"/>
        </w:rPr>
      </w:pPr>
    </w:p>
    <w:p w14:paraId="5B4F1823"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The system memory space mapping method described in the previous two sections is only an effective reference method, and the system designer can also redefine the memory mapping rules according to his own needs.</w:t>
      </w:r>
    </w:p>
    <w:p w14:paraId="045DD9A0"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For example, the memory space is all concentrated in the low address, while the IO address and system configuration space are mapped to the higher space.</w:t>
      </w:r>
    </w:p>
    <w:p w14:paraId="1F72799D" w14:textId="77777777" w:rsidR="00B818E8" w:rsidRPr="00C1021C" w:rsidRDefault="00B818E8">
      <w:pPr>
        <w:pStyle w:val="a5"/>
        <w:kinsoku w:val="0"/>
        <w:overflowPunct w:val="0"/>
        <w:spacing w:line="269" w:lineRule="exact"/>
        <w:ind w:left="2219"/>
        <w:rPr>
          <w:rFonts w:ascii="Times New Roman"/>
        </w:rPr>
        <w:sectPr w:rsidR="00B818E8" w:rsidRPr="00C1021C">
          <w:headerReference w:type="default" r:id="rId117"/>
          <w:footerReference w:type="default" r:id="rId118"/>
          <w:pgSz w:w="11910" w:h="16840"/>
          <w:pgMar w:top="1220" w:right="0" w:bottom="1280" w:left="0" w:header="336" w:footer="1094" w:gutter="0"/>
          <w:cols w:space="720"/>
          <w:noEndnote/>
        </w:sectPr>
      </w:pPr>
    </w:p>
    <w:p w14:paraId="05B02F24" w14:textId="77777777" w:rsidR="00B818E8" w:rsidRPr="00C1021C" w:rsidRDefault="00B818E8">
      <w:pPr>
        <w:pStyle w:val="a5"/>
        <w:kinsoku w:val="0"/>
        <w:overflowPunct w:val="0"/>
        <w:rPr>
          <w:rFonts w:ascii="Times New Roman"/>
          <w:sz w:val="20"/>
          <w:szCs w:val="20"/>
        </w:rPr>
      </w:pPr>
    </w:p>
    <w:p w14:paraId="530D26E8" w14:textId="77777777" w:rsidR="00B818E8" w:rsidRPr="00C1021C" w:rsidRDefault="00B818E8">
      <w:pPr>
        <w:pStyle w:val="a5"/>
        <w:kinsoku w:val="0"/>
        <w:overflowPunct w:val="0"/>
        <w:spacing w:before="4"/>
        <w:rPr>
          <w:rFonts w:ascii="Times New Roman"/>
          <w:sz w:val="19"/>
          <w:szCs w:val="19"/>
        </w:rPr>
      </w:pPr>
    </w:p>
    <w:p w14:paraId="3A9A8047" w14:textId="77777777" w:rsidR="00B818E8" w:rsidRPr="00C1021C" w:rsidRDefault="001B0D73" w:rsidP="00EA5285">
      <w:pPr>
        <w:pStyle w:val="31"/>
        <w:numPr>
          <w:ilvl w:val="0"/>
          <w:numId w:val="2"/>
        </w:numPr>
        <w:tabs>
          <w:tab w:val="left" w:pos="2208"/>
        </w:tabs>
        <w:kinsoku w:val="0"/>
        <w:overflowPunct w:val="0"/>
        <w:spacing w:before="54"/>
        <w:rPr>
          <w:rFonts w:ascii="Times New Roman" w:eastAsia="宋体"/>
          <w:spacing w:val="-12"/>
        </w:rPr>
      </w:pPr>
      <w:bookmarkStart w:id="282" w:name="16_X系统的内存分配"/>
      <w:bookmarkStart w:id="283" w:name="_bookmark164"/>
      <w:bookmarkStart w:id="284" w:name="_Toc41295215"/>
      <w:bookmarkEnd w:id="282"/>
      <w:bookmarkEnd w:id="283"/>
      <w:r w:rsidRPr="00C1021C">
        <w:rPr>
          <w:rFonts w:ascii="Times New Roman" w:eastAsia="宋体"/>
        </w:rPr>
        <w:t>Memory allocation for system X</w:t>
      </w:r>
      <w:bookmarkEnd w:id="284"/>
    </w:p>
    <w:p w14:paraId="5437F025" w14:textId="77777777" w:rsidR="00B818E8" w:rsidRPr="00C1021C" w:rsidRDefault="00B818E8">
      <w:pPr>
        <w:pStyle w:val="a5"/>
        <w:kinsoku w:val="0"/>
        <w:overflowPunct w:val="0"/>
        <w:spacing w:before="5"/>
        <w:rPr>
          <w:rFonts w:ascii="Times New Roman" w:cs="黑体"/>
          <w:sz w:val="44"/>
          <w:szCs w:val="44"/>
        </w:rPr>
      </w:pPr>
    </w:p>
    <w:p w14:paraId="010498CE" w14:textId="2FC9366E"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spacing w:val="5"/>
        </w:rPr>
        <w:t xml:space="preserve">X system memory allocation problem, describes the video card memory allocation </w:t>
      </w:r>
      <w:proofErr w:type="spellStart"/>
      <w:r w:rsidRPr="0011337D">
        <w:rPr>
          <w:rFonts w:ascii="Times New Roman"/>
          <w:spacing w:val="5"/>
        </w:rPr>
        <w:t>problem.</w:t>
      </w:r>
      <w:r w:rsidRPr="0011337D">
        <w:rPr>
          <w:rFonts w:ascii="Times New Roman" w:hint="eastAsia"/>
          <w:spacing w:val="5"/>
        </w:rPr>
        <w:t>In</w:t>
      </w:r>
      <w:proofErr w:type="spellEnd"/>
      <w:r w:rsidRPr="0011337D">
        <w:rPr>
          <w:rFonts w:ascii="Times New Roman" w:hint="eastAsia"/>
          <w:spacing w:val="5"/>
        </w:rPr>
        <w:t xml:space="preserve"> the 3a-690e, the graphics card is integrated inside the northbridge 690e and is a PCIE </w:t>
      </w:r>
      <w:proofErr w:type="spellStart"/>
      <w:r w:rsidRPr="0011337D">
        <w:rPr>
          <w:rFonts w:ascii="Times New Roman" w:hint="eastAsia"/>
          <w:spacing w:val="5"/>
        </w:rPr>
        <w:t>device.The</w:t>
      </w:r>
      <w:proofErr w:type="spellEnd"/>
      <w:r w:rsidRPr="0011337D">
        <w:rPr>
          <w:rFonts w:ascii="Times New Roman" w:hint="eastAsia"/>
          <w:spacing w:val="5"/>
        </w:rPr>
        <w:t xml:space="preserve"> display core of the card is the ATI X1250, which integrates 128M of video memory internally, and also supports the way of sharing video memory, which can be up to 128M.The display process of the graphics card is as follows: the CPU transmits the instructions and data related to drawing to the graphics card through the PCIE </w:t>
      </w:r>
      <w:proofErr w:type="spellStart"/>
      <w:r w:rsidRPr="0011337D">
        <w:rPr>
          <w:rFonts w:ascii="Times New Roman" w:hint="eastAsia"/>
          <w:spacing w:val="5"/>
        </w:rPr>
        <w:t>bus.</w:t>
      </w:r>
      <w:r w:rsidRPr="0011337D">
        <w:rPr>
          <w:rFonts w:ascii="Times New Roman"/>
          <w:spacing w:val="5"/>
        </w:rPr>
        <w:t>The</w:t>
      </w:r>
      <w:proofErr w:type="spellEnd"/>
      <w:r w:rsidRPr="0011337D">
        <w:rPr>
          <w:rFonts w:ascii="Times New Roman"/>
          <w:spacing w:val="5"/>
        </w:rPr>
        <w:t xml:space="preserve"> GPU then completes the image processing process according to the requirements of the CPU and saves the final image data in the video memory.</w:t>
      </w:r>
    </w:p>
    <w:p w14:paraId="2866D6C0" w14:textId="6C78EF88" w:rsidR="00B818E8" w:rsidRPr="0011337D" w:rsidRDefault="0011337D" w:rsidP="0011337D">
      <w:pPr>
        <w:pStyle w:val="a5"/>
        <w:kinsoku w:val="0"/>
        <w:overflowPunct w:val="0"/>
        <w:spacing w:line="417" w:lineRule="auto"/>
        <w:ind w:left="1800" w:right="1794" w:firstLine="419"/>
        <w:jc w:val="both"/>
        <w:rPr>
          <w:rFonts w:ascii="Times New Roman"/>
          <w:spacing w:val="5"/>
        </w:rPr>
      </w:pPr>
      <w:r>
        <w:rPr>
          <w:rFonts w:ascii="Times New Roman" w:eastAsiaTheme="minorEastAsia" w:cs="Times New Roman"/>
          <w:noProof/>
          <w:sz w:val="24"/>
          <w:szCs w:val="24"/>
        </w:rPr>
        <w:drawing>
          <wp:inline distT="0" distB="0" distL="0" distR="0" wp14:anchorId="768A3534" wp14:editId="2F281563">
            <wp:extent cx="5167630" cy="542290"/>
            <wp:effectExtent l="0" t="0" r="0" b="0"/>
            <wp:docPr id="2550"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5167630" cy="542290"/>
                    </a:xfrm>
                    <a:prstGeom prst="rect">
                      <a:avLst/>
                    </a:prstGeom>
                    <a:noFill/>
                    <a:ln>
                      <a:noFill/>
                    </a:ln>
                  </pic:spPr>
                </pic:pic>
              </a:graphicData>
            </a:graphic>
          </wp:inline>
        </w:drawing>
      </w:r>
    </w:p>
    <w:p w14:paraId="0C495B45" w14:textId="77777777" w:rsidR="00B818E8" w:rsidRPr="00C1021C" w:rsidRDefault="001B0D73">
      <w:pPr>
        <w:pStyle w:val="a5"/>
        <w:kinsoku w:val="0"/>
        <w:overflowPunct w:val="0"/>
        <w:ind w:left="914" w:right="914"/>
        <w:jc w:val="center"/>
        <w:rPr>
          <w:rFonts w:ascii="Times New Roman" w:cs="黑体"/>
          <w:sz w:val="18"/>
          <w:szCs w:val="18"/>
        </w:rPr>
      </w:pPr>
      <w:bookmarkStart w:id="285" w:name="_bookmark165"/>
      <w:bookmarkEnd w:id="285"/>
      <w:r w:rsidRPr="00C1021C">
        <w:rPr>
          <w:rFonts w:ascii="Times New Roman" w:cs="黑体" w:hint="eastAsia"/>
          <w:spacing w:val="-23"/>
          <w:sz w:val="18"/>
          <w:szCs w:val="18"/>
        </w:rPr>
        <w:t>Figure 16-1 graphics card processing image display process</w:t>
      </w:r>
    </w:p>
    <w:p w14:paraId="753F2B09" w14:textId="77777777" w:rsidR="00B818E8" w:rsidRPr="00C1021C" w:rsidRDefault="00B818E8">
      <w:pPr>
        <w:pStyle w:val="a5"/>
        <w:kinsoku w:val="0"/>
        <w:overflowPunct w:val="0"/>
        <w:spacing w:before="1"/>
        <w:rPr>
          <w:rFonts w:ascii="Times New Roman" w:cs="黑体"/>
          <w:sz w:val="14"/>
          <w:szCs w:val="14"/>
        </w:rPr>
      </w:pPr>
    </w:p>
    <w:p w14:paraId="1362ECF9"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 xml:space="preserve">In the case of using separate video memory, the process is simpler because the video memory is inside the video card, which can directly write content to the video </w:t>
      </w:r>
      <w:proofErr w:type="spellStart"/>
      <w:proofErr w:type="gramStart"/>
      <w:r w:rsidRPr="0011337D">
        <w:rPr>
          <w:rFonts w:ascii="Times New Roman" w:hint="eastAsia"/>
          <w:spacing w:val="5"/>
        </w:rPr>
        <w:t>memory.For</w:t>
      </w:r>
      <w:proofErr w:type="spellEnd"/>
      <w:proofErr w:type="gramEnd"/>
      <w:r w:rsidRPr="0011337D">
        <w:rPr>
          <w:rFonts w:ascii="Times New Roman" w:hint="eastAsia"/>
          <w:spacing w:val="5"/>
        </w:rPr>
        <w:t xml:space="preserve"> Shared video memory, the process is a little more complicated. After the GPU tells the CPU the video memory address to be written, there will be two situations: first, the video memory address is a PCI spatial address.</w:t>
      </w:r>
      <w:r w:rsidRPr="0011337D">
        <w:rPr>
          <w:rFonts w:ascii="Times New Roman"/>
          <w:spacing w:val="5"/>
        </w:rPr>
        <w:t xml:space="preserve"> The CPU will write the content directly to the PCIE bus, and the PCIE will do the address translation again, which will be converted to the actual video memory address, that is, the physical address. </w:t>
      </w:r>
      <w:r w:rsidRPr="0011337D">
        <w:rPr>
          <w:rFonts w:ascii="Times New Roman" w:hint="eastAsia"/>
          <w:spacing w:val="5"/>
        </w:rPr>
        <w:t xml:space="preserve">Two, the video memory address is the memory address. At this point, the CPU will write the desired content directly to the video memory </w:t>
      </w:r>
      <w:proofErr w:type="spellStart"/>
      <w:proofErr w:type="gramStart"/>
      <w:r w:rsidRPr="0011337D">
        <w:rPr>
          <w:rFonts w:ascii="Times New Roman" w:hint="eastAsia"/>
          <w:spacing w:val="5"/>
        </w:rPr>
        <w:t>location.Obviously</w:t>
      </w:r>
      <w:proofErr w:type="spellEnd"/>
      <w:proofErr w:type="gramEnd"/>
      <w:r w:rsidRPr="0011337D">
        <w:rPr>
          <w:rFonts w:ascii="Times New Roman" w:hint="eastAsia"/>
          <w:spacing w:val="5"/>
        </w:rPr>
        <w:t>, the second option is more efficient for the Shared memory approach.</w:t>
      </w:r>
    </w:p>
    <w:p w14:paraId="5529CF84"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 xml:space="preserve">Let's talk more about how the second way of sharing video memory is implemented in PMON </w:t>
      </w:r>
      <w:proofErr w:type="spellStart"/>
      <w:r w:rsidRPr="0011337D">
        <w:rPr>
          <w:rFonts w:ascii="Times New Roman" w:hint="eastAsia"/>
          <w:spacing w:val="5"/>
        </w:rPr>
        <w:t>Chinese.To</w:t>
      </w:r>
      <w:proofErr w:type="spellEnd"/>
      <w:r w:rsidRPr="0011337D">
        <w:rPr>
          <w:rFonts w:ascii="Times New Roman" w:hint="eastAsia"/>
          <w:spacing w:val="5"/>
        </w:rPr>
        <w:t xml:space="preserve"> extend our PCI</w:t>
      </w:r>
    </w:p>
    <w:p w14:paraId="400AEA99"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 xml:space="preserve">Space, the TLB mapping we </w:t>
      </w:r>
      <w:proofErr w:type="spellStart"/>
      <w:proofErr w:type="gramStart"/>
      <w:r w:rsidRPr="0011337D">
        <w:rPr>
          <w:rFonts w:ascii="Times New Roman" w:hint="eastAsia"/>
          <w:spacing w:val="5"/>
        </w:rPr>
        <w:t>used.In</w:t>
      </w:r>
      <w:proofErr w:type="spellEnd"/>
      <w:proofErr w:type="gramEnd"/>
      <w:r w:rsidRPr="0011337D">
        <w:rPr>
          <w:rFonts w:ascii="Times New Roman" w:hint="eastAsia"/>
          <w:spacing w:val="5"/>
        </w:rPr>
        <w:t xml:space="preserve"> PMON's </w:t>
      </w:r>
      <w:proofErr w:type="spellStart"/>
      <w:r w:rsidRPr="0011337D">
        <w:rPr>
          <w:rFonts w:ascii="Times New Roman" w:hint="eastAsia"/>
          <w:spacing w:val="5"/>
        </w:rPr>
        <w:t>bonito.h</w:t>
      </w:r>
      <w:proofErr w:type="spellEnd"/>
      <w:r w:rsidRPr="0011337D">
        <w:rPr>
          <w:rFonts w:ascii="Times New Roman" w:hint="eastAsia"/>
          <w:spacing w:val="5"/>
        </w:rPr>
        <w:t>, we define it this way:</w:t>
      </w:r>
    </w:p>
    <w:p w14:paraId="7DD6BBC8" w14:textId="77777777" w:rsidR="00B818E8" w:rsidRPr="00C1021C" w:rsidRDefault="001B0D73">
      <w:pPr>
        <w:pStyle w:val="a5"/>
        <w:tabs>
          <w:tab w:val="left" w:pos="6840"/>
        </w:tabs>
        <w:kinsoku w:val="0"/>
        <w:overflowPunct w:val="0"/>
        <w:spacing w:before="210"/>
        <w:ind w:left="2326"/>
        <w:rPr>
          <w:rFonts w:ascii="Times New Roman" w:cs="Arial"/>
        </w:rPr>
      </w:pPr>
      <w:r w:rsidRPr="00C1021C">
        <w:rPr>
          <w:rFonts w:ascii="Times New Roman" w:cs="Arial"/>
        </w:rPr>
        <w:t># define BONITO_PCILO_BASE0x10000000</w:t>
      </w:r>
      <w:r w:rsidRPr="00C1021C">
        <w:rPr>
          <w:rFonts w:ascii="Times New Roman" w:cs="Arial"/>
        </w:rPr>
        <w:tab/>
      </w:r>
    </w:p>
    <w:p w14:paraId="31EEDD72" w14:textId="77777777" w:rsidR="00B818E8" w:rsidRPr="00C1021C" w:rsidRDefault="00B818E8">
      <w:pPr>
        <w:pStyle w:val="a5"/>
        <w:kinsoku w:val="0"/>
        <w:overflowPunct w:val="0"/>
        <w:spacing w:before="8"/>
        <w:rPr>
          <w:rFonts w:ascii="Times New Roman" w:cs="Arial"/>
          <w:sz w:val="19"/>
          <w:szCs w:val="19"/>
        </w:rPr>
      </w:pPr>
    </w:p>
    <w:p w14:paraId="33B22692" w14:textId="77777777" w:rsidR="00B818E8" w:rsidRPr="00C1021C" w:rsidRDefault="001B0D73">
      <w:pPr>
        <w:pStyle w:val="a5"/>
        <w:tabs>
          <w:tab w:val="left" w:pos="6840"/>
        </w:tabs>
        <w:kinsoku w:val="0"/>
        <w:overflowPunct w:val="0"/>
        <w:ind w:left="2326"/>
        <w:rPr>
          <w:rFonts w:ascii="Times New Roman" w:cs="Arial"/>
        </w:rPr>
      </w:pPr>
      <w:r w:rsidRPr="00C1021C">
        <w:rPr>
          <w:rFonts w:ascii="Times New Roman" w:cs="Arial"/>
        </w:rPr>
        <w:t># define BONITO_PCILO_BASE_VA0xd0000000</w:t>
      </w:r>
      <w:r w:rsidRPr="00C1021C">
        <w:rPr>
          <w:rFonts w:ascii="Times New Roman" w:cs="Arial"/>
          <w:spacing w:val="-3"/>
        </w:rPr>
        <w:tab/>
      </w:r>
    </w:p>
    <w:p w14:paraId="547E85CE" w14:textId="77777777" w:rsidR="00B818E8" w:rsidRPr="00C1021C" w:rsidRDefault="00B818E8">
      <w:pPr>
        <w:pStyle w:val="a5"/>
        <w:kinsoku w:val="0"/>
        <w:overflowPunct w:val="0"/>
        <w:spacing w:before="8"/>
        <w:rPr>
          <w:rFonts w:ascii="Times New Roman" w:cs="Arial"/>
          <w:sz w:val="19"/>
          <w:szCs w:val="19"/>
        </w:rPr>
      </w:pPr>
    </w:p>
    <w:p w14:paraId="14E016B7" w14:textId="77777777" w:rsidR="00B818E8" w:rsidRPr="00C1021C" w:rsidRDefault="001B0D73">
      <w:pPr>
        <w:pStyle w:val="a5"/>
        <w:tabs>
          <w:tab w:val="left" w:pos="6841"/>
        </w:tabs>
        <w:kinsoku w:val="0"/>
        <w:overflowPunct w:val="0"/>
        <w:ind w:left="2326"/>
        <w:rPr>
          <w:rFonts w:ascii="Times New Roman" w:cs="Arial"/>
        </w:rPr>
      </w:pPr>
      <w:r w:rsidRPr="00C1021C">
        <w:rPr>
          <w:rFonts w:ascii="Times New Roman" w:cs="Arial"/>
        </w:rPr>
        <w:t># define BONITO_PCIIO_BASE0x18000000</w:t>
      </w:r>
      <w:r w:rsidRPr="00C1021C">
        <w:rPr>
          <w:rFonts w:ascii="Times New Roman" w:cs="Arial"/>
        </w:rPr>
        <w:tab/>
      </w:r>
    </w:p>
    <w:p w14:paraId="73D42D04" w14:textId="77777777" w:rsidR="00B818E8" w:rsidRPr="00C1021C" w:rsidRDefault="00B818E8">
      <w:pPr>
        <w:pStyle w:val="a5"/>
        <w:kinsoku w:val="0"/>
        <w:overflowPunct w:val="0"/>
        <w:spacing w:before="8"/>
        <w:rPr>
          <w:rFonts w:ascii="Times New Roman" w:cs="Arial"/>
          <w:sz w:val="19"/>
          <w:szCs w:val="19"/>
        </w:rPr>
      </w:pPr>
    </w:p>
    <w:p w14:paraId="2DCFD7AF" w14:textId="77777777" w:rsidR="00B818E8" w:rsidRPr="00C1021C" w:rsidRDefault="001B0D73">
      <w:pPr>
        <w:pStyle w:val="a5"/>
        <w:tabs>
          <w:tab w:val="left" w:pos="6841"/>
        </w:tabs>
        <w:kinsoku w:val="0"/>
        <w:overflowPunct w:val="0"/>
        <w:ind w:left="2326"/>
        <w:rPr>
          <w:rFonts w:ascii="Times New Roman" w:cs="Arial"/>
        </w:rPr>
      </w:pPr>
      <w:r w:rsidRPr="00C1021C">
        <w:rPr>
          <w:rFonts w:ascii="Times New Roman" w:cs="Arial"/>
        </w:rPr>
        <w:t># define BONITO_PCIIO_BASE_VA0xb8000000</w:t>
      </w:r>
      <w:r w:rsidRPr="00C1021C">
        <w:rPr>
          <w:rFonts w:ascii="Times New Roman" w:cs="Arial"/>
          <w:spacing w:val="-3"/>
        </w:rPr>
        <w:tab/>
      </w:r>
    </w:p>
    <w:p w14:paraId="19921757" w14:textId="77777777" w:rsidR="00B818E8" w:rsidRPr="00C1021C" w:rsidRDefault="00B818E8">
      <w:pPr>
        <w:pStyle w:val="a5"/>
        <w:kinsoku w:val="0"/>
        <w:overflowPunct w:val="0"/>
        <w:spacing w:before="9"/>
        <w:rPr>
          <w:rFonts w:ascii="Times New Roman" w:cs="Arial"/>
          <w:sz w:val="18"/>
          <w:szCs w:val="18"/>
        </w:rPr>
      </w:pPr>
    </w:p>
    <w:p w14:paraId="14961204"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 xml:space="preserve">It means to divide the 256M PCI space (0x10000000~0x20000000) into two parts: 0x10000000~0x17ffffff for mem space and 0x18000000~0x20000000 for IO </w:t>
      </w:r>
      <w:proofErr w:type="spellStart"/>
      <w:r w:rsidRPr="0011337D">
        <w:rPr>
          <w:rFonts w:ascii="Times New Roman" w:hint="eastAsia"/>
          <w:spacing w:val="5"/>
        </w:rPr>
        <w:t>space.The</w:t>
      </w:r>
      <w:proofErr w:type="spellEnd"/>
      <w:r w:rsidRPr="0011337D">
        <w:rPr>
          <w:rFonts w:ascii="Times New Roman" w:hint="eastAsia"/>
          <w:spacing w:val="5"/>
        </w:rPr>
        <w:t xml:space="preserve"> virtual </w:t>
      </w:r>
      <w:r w:rsidRPr="0011337D">
        <w:rPr>
          <w:rFonts w:ascii="Times New Roman" w:hint="eastAsia"/>
          <w:spacing w:val="5"/>
        </w:rPr>
        <w:lastRenderedPageBreak/>
        <w:t xml:space="preserve">address 0xd0000000 to the physical address 0x10000000 of the mem space is transformed by manually populating </w:t>
      </w:r>
      <w:proofErr w:type="spellStart"/>
      <w:r w:rsidRPr="0011337D">
        <w:rPr>
          <w:rFonts w:ascii="Times New Roman" w:hint="eastAsia"/>
          <w:spacing w:val="5"/>
        </w:rPr>
        <w:t>TLB.In</w:t>
      </w:r>
      <w:proofErr w:type="spellEnd"/>
      <w:r w:rsidRPr="0011337D">
        <w:rPr>
          <w:rFonts w:ascii="Times New Roman" w:hint="eastAsia"/>
          <w:spacing w:val="5"/>
        </w:rPr>
        <w:t xml:space="preserve"> 3a-690e, if the memory is 2G, the PCI address of the video memory is actually 0x10000000, and the corresponding memory address is</w:t>
      </w:r>
    </w:p>
    <w:p w14:paraId="5C3DD9C6"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spacing w:val="5"/>
        </w:rPr>
        <w:t>0xf8000000, if memory is 1G, the PCI address of video memory is actually 0x10000000, the corresponding memory address is</w:t>
      </w:r>
    </w:p>
    <w:p w14:paraId="4BD87538"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spacing w:val="5"/>
        </w:rPr>
        <w:t xml:space="preserve">0x78000000, which is also implemented by TLB mapping. The code for TLB mapping is as follows: </w:t>
      </w:r>
    </w:p>
    <w:p w14:paraId="4A15BB96" w14:textId="77777777" w:rsidR="00B818E8" w:rsidRPr="00C1021C" w:rsidRDefault="00B818E8">
      <w:pPr>
        <w:pStyle w:val="a5"/>
        <w:kinsoku w:val="0"/>
        <w:overflowPunct w:val="0"/>
        <w:spacing w:before="199"/>
        <w:ind w:left="1801"/>
        <w:jc w:val="both"/>
        <w:rPr>
          <w:rFonts w:ascii="Times New Roman"/>
        </w:rPr>
        <w:sectPr w:rsidR="00B818E8" w:rsidRPr="00C1021C">
          <w:headerReference w:type="default" r:id="rId120"/>
          <w:footerReference w:type="default" r:id="rId121"/>
          <w:pgSz w:w="11910" w:h="16840"/>
          <w:pgMar w:top="1220" w:right="0" w:bottom="1280" w:left="0" w:header="336" w:footer="1094" w:gutter="0"/>
          <w:pgNumType w:start="151"/>
          <w:cols w:space="720"/>
          <w:noEndnote/>
        </w:sectPr>
      </w:pPr>
    </w:p>
    <w:p w14:paraId="3ECA45F4" w14:textId="77777777" w:rsidR="00B818E8" w:rsidRPr="00C1021C" w:rsidRDefault="00B818E8">
      <w:pPr>
        <w:pStyle w:val="a5"/>
        <w:kinsoku w:val="0"/>
        <w:overflowPunct w:val="0"/>
        <w:spacing w:before="11"/>
        <w:rPr>
          <w:rFonts w:ascii="Times New Roman"/>
          <w:sz w:val="17"/>
          <w:szCs w:val="17"/>
        </w:rPr>
      </w:pPr>
    </w:p>
    <w:p w14:paraId="70EA8106" w14:textId="77777777" w:rsidR="00B818E8" w:rsidRPr="00C1021C" w:rsidRDefault="001B0D73">
      <w:pPr>
        <w:pStyle w:val="a5"/>
        <w:tabs>
          <w:tab w:val="left" w:pos="3655"/>
        </w:tabs>
        <w:kinsoku w:val="0"/>
        <w:overflowPunct w:val="0"/>
        <w:spacing w:before="95"/>
        <w:ind w:left="2932"/>
        <w:rPr>
          <w:rFonts w:ascii="Times New Roman" w:cs="Arial"/>
        </w:rPr>
      </w:pPr>
      <w:r w:rsidRPr="00C1021C">
        <w:rPr>
          <w:rFonts w:ascii="Times New Roman" w:cs="Arial"/>
        </w:rPr>
        <w:t>Lit0, 15</w:t>
      </w:r>
      <w:r w:rsidRPr="00C1021C">
        <w:rPr>
          <w:rFonts w:ascii="Times New Roman" w:cs="Arial"/>
        </w:rPr>
        <w:tab/>
      </w:r>
    </w:p>
    <w:p w14:paraId="6F64A5C8" w14:textId="77777777" w:rsidR="00B818E8" w:rsidRPr="00C1021C" w:rsidRDefault="001B0D73">
      <w:pPr>
        <w:pStyle w:val="a5"/>
        <w:tabs>
          <w:tab w:val="left" w:pos="3653"/>
          <w:tab w:val="left" w:pos="4097"/>
          <w:tab w:val="left" w:pos="5510"/>
        </w:tabs>
        <w:kinsoku w:val="0"/>
        <w:overflowPunct w:val="0"/>
        <w:spacing w:before="216" w:line="427" w:lineRule="auto"/>
        <w:ind w:left="2932" w:right="2316"/>
        <w:rPr>
          <w:rFonts w:ascii="Times New Roman" w:cs="Arial"/>
        </w:rPr>
      </w:pPr>
      <w:r w:rsidRPr="00C1021C">
        <w:rPr>
          <w:rFonts w:ascii="Times New Roman" w:cs="Arial"/>
        </w:rPr>
        <w:t xml:space="preserve">Lit3,0xf0000000# </w:t>
      </w:r>
      <w:proofErr w:type="spellStart"/>
      <w:r w:rsidRPr="00C1021C">
        <w:rPr>
          <w:rFonts w:ascii="Times New Roman" w:cs="Arial"/>
        </w:rPr>
        <w:t>entry_hi</w:t>
      </w:r>
      <w:proofErr w:type="spellEnd"/>
      <w:r w:rsidRPr="00C1021C">
        <w:rPr>
          <w:rFonts w:ascii="Times New Roman" w:cs="Arial"/>
        </w:rPr>
        <w:t>, the starting address for the virtual address that needs to be mapped, lia0, 0x3f000000</w:t>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0338EB5C" w14:textId="77777777" w:rsidR="00B818E8" w:rsidRPr="00C1021C" w:rsidRDefault="001B0D73">
      <w:pPr>
        <w:pStyle w:val="a5"/>
        <w:tabs>
          <w:tab w:val="left" w:pos="3746"/>
          <w:tab w:val="left" w:pos="5159"/>
        </w:tabs>
        <w:kinsoku w:val="0"/>
        <w:overflowPunct w:val="0"/>
        <w:spacing w:before="27"/>
        <w:ind w:left="2932"/>
        <w:rPr>
          <w:rFonts w:ascii="Times New Roman"/>
        </w:rPr>
      </w:pPr>
      <w:proofErr w:type="spellStart"/>
      <w:r w:rsidRPr="00C1021C">
        <w:rPr>
          <w:rFonts w:ascii="Times New Roman" w:cs="Arial"/>
        </w:rPr>
        <w:t>Bleumsize</w:t>
      </w:r>
      <w:proofErr w:type="spellEnd"/>
      <w:r w:rsidRPr="00C1021C">
        <w:rPr>
          <w:rFonts w:ascii="Times New Roman" w:cs="Arial"/>
        </w:rPr>
        <w:t>, a0, 1f// to determine whether the memory is 1gb or 2gb, if it is 1gb, skip to 1 to execute</w:t>
      </w:r>
      <w:r w:rsidRPr="00C1021C">
        <w:rPr>
          <w:rFonts w:ascii="Times New Roman" w:cs="Arial"/>
        </w:rPr>
        <w:tab/>
      </w:r>
      <w:r w:rsidRPr="00C1021C">
        <w:rPr>
          <w:rFonts w:ascii="Times New Roman" w:cs="Arial"/>
        </w:rPr>
        <w:tab/>
      </w:r>
    </w:p>
    <w:p w14:paraId="39A9EC15" w14:textId="77777777" w:rsidR="00B818E8" w:rsidRPr="00C1021C" w:rsidRDefault="001B0D73">
      <w:pPr>
        <w:pStyle w:val="a5"/>
        <w:kinsoku w:val="0"/>
        <w:overflowPunct w:val="0"/>
        <w:spacing w:before="209"/>
        <w:ind w:left="2932"/>
        <w:rPr>
          <w:rFonts w:ascii="Times New Roman" w:cs="Arial"/>
        </w:rPr>
      </w:pPr>
      <w:r w:rsidRPr="00C1021C">
        <w:rPr>
          <w:rFonts w:ascii="Times New Roman" w:cs="Arial"/>
        </w:rPr>
        <w:t xml:space="preserve">The </w:t>
      </w:r>
      <w:proofErr w:type="spellStart"/>
      <w:r w:rsidRPr="00C1021C">
        <w:rPr>
          <w:rFonts w:ascii="Times New Roman" w:cs="Arial"/>
        </w:rPr>
        <w:t>nop</w:t>
      </w:r>
      <w:proofErr w:type="spellEnd"/>
    </w:p>
    <w:p w14:paraId="46D2BC4B" w14:textId="77777777" w:rsidR="00B818E8" w:rsidRPr="00C1021C" w:rsidRDefault="00B818E8">
      <w:pPr>
        <w:pStyle w:val="a5"/>
        <w:kinsoku w:val="0"/>
        <w:overflowPunct w:val="0"/>
        <w:spacing w:before="9"/>
        <w:rPr>
          <w:rFonts w:ascii="Times New Roman" w:cs="Arial"/>
          <w:sz w:val="18"/>
          <w:szCs w:val="18"/>
        </w:rPr>
      </w:pPr>
    </w:p>
    <w:p w14:paraId="1D8E71D9" w14:textId="77777777" w:rsidR="00B818E8" w:rsidRPr="00C1021C" w:rsidRDefault="001B0D73">
      <w:pPr>
        <w:pStyle w:val="a5"/>
        <w:tabs>
          <w:tab w:val="left" w:pos="3362"/>
          <w:tab w:val="left" w:pos="3655"/>
          <w:tab w:val="left" w:pos="5368"/>
        </w:tabs>
        <w:kinsoku w:val="0"/>
        <w:overflowPunct w:val="0"/>
        <w:spacing w:line="417" w:lineRule="auto"/>
        <w:ind w:left="2933" w:right="2467" w:hanging="1"/>
        <w:rPr>
          <w:rFonts w:ascii="Times New Roman"/>
        </w:rPr>
      </w:pPr>
      <w:r w:rsidRPr="00C1021C">
        <w:rPr>
          <w:rFonts w:ascii="Times New Roman" w:cs="Arial"/>
        </w:rPr>
        <w:t>Lit4, 0x0000f000//2G case, 0xf0000000 to 0xf0000000 b2f/ / jump to 2</w:t>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r w:rsidRPr="00C1021C">
        <w:rPr>
          <w:rFonts w:ascii="Times New Roman" w:cs="Arial"/>
        </w:rPr>
        <w:tab/>
      </w:r>
    </w:p>
    <w:p w14:paraId="7CB25B2F" w14:textId="77777777" w:rsidR="00B818E8" w:rsidRPr="00C1021C" w:rsidRDefault="001B0D73">
      <w:pPr>
        <w:pStyle w:val="a5"/>
        <w:kinsoku w:val="0"/>
        <w:overflowPunct w:val="0"/>
        <w:spacing w:before="11"/>
        <w:ind w:left="2933"/>
        <w:rPr>
          <w:rFonts w:ascii="Times New Roman" w:cs="Arial"/>
        </w:rPr>
      </w:pPr>
      <w:r w:rsidRPr="00C1021C">
        <w:rPr>
          <w:rFonts w:ascii="Times New Roman" w:cs="Arial"/>
        </w:rPr>
        <w:t xml:space="preserve">The </w:t>
      </w:r>
      <w:proofErr w:type="spellStart"/>
      <w:r w:rsidRPr="00C1021C">
        <w:rPr>
          <w:rFonts w:ascii="Times New Roman" w:cs="Arial"/>
        </w:rPr>
        <w:t>nop</w:t>
      </w:r>
      <w:proofErr w:type="spellEnd"/>
    </w:p>
    <w:p w14:paraId="6161139B" w14:textId="77777777" w:rsidR="00B818E8" w:rsidRPr="00C1021C" w:rsidRDefault="00B818E8">
      <w:pPr>
        <w:pStyle w:val="a5"/>
        <w:kinsoku w:val="0"/>
        <w:overflowPunct w:val="0"/>
        <w:spacing w:before="8"/>
        <w:rPr>
          <w:rFonts w:ascii="Times New Roman" w:cs="Arial"/>
          <w:sz w:val="19"/>
          <w:szCs w:val="19"/>
        </w:rPr>
      </w:pPr>
    </w:p>
    <w:p w14:paraId="643A131F" w14:textId="77777777" w:rsidR="00B818E8" w:rsidRPr="00C1021C" w:rsidRDefault="001B0D73">
      <w:pPr>
        <w:pStyle w:val="a5"/>
        <w:kinsoku w:val="0"/>
        <w:overflowPunct w:val="0"/>
        <w:ind w:left="2326"/>
        <w:rPr>
          <w:rFonts w:ascii="Times New Roman" w:cs="Arial"/>
        </w:rPr>
      </w:pPr>
      <w:r w:rsidRPr="00C1021C">
        <w:rPr>
          <w:rFonts w:ascii="Times New Roman" w:cs="Arial"/>
        </w:rPr>
        <w:t>1:</w:t>
      </w:r>
    </w:p>
    <w:p w14:paraId="22FC8918" w14:textId="77777777" w:rsidR="00B818E8" w:rsidRPr="00C1021C" w:rsidRDefault="001B0D73">
      <w:pPr>
        <w:pStyle w:val="a5"/>
        <w:tabs>
          <w:tab w:val="left" w:pos="3655"/>
          <w:tab w:val="left" w:pos="5369"/>
        </w:tabs>
        <w:kinsoku w:val="0"/>
        <w:overflowPunct w:val="0"/>
        <w:spacing w:before="216"/>
        <w:ind w:left="2933"/>
        <w:rPr>
          <w:rFonts w:ascii="Times New Roman" w:cs="Arial"/>
        </w:rPr>
      </w:pPr>
      <w:r w:rsidRPr="00C1021C">
        <w:rPr>
          <w:rFonts w:ascii="Times New Roman" w:cs="Arial"/>
        </w:rPr>
        <w:t>Lit4, 0x00007000//1G case, 0xf0000000 to 0x70000000</w:t>
      </w:r>
      <w:r w:rsidRPr="00C1021C">
        <w:rPr>
          <w:rFonts w:ascii="Times New Roman" w:cs="Arial"/>
        </w:rPr>
        <w:tab/>
      </w:r>
      <w:r w:rsidRPr="00C1021C">
        <w:rPr>
          <w:rFonts w:ascii="Times New Roman" w:cs="Arial"/>
        </w:rPr>
        <w:tab/>
      </w:r>
    </w:p>
    <w:p w14:paraId="4D2428B9" w14:textId="77777777" w:rsidR="00B818E8" w:rsidRPr="00C1021C" w:rsidRDefault="001B0D73">
      <w:pPr>
        <w:pStyle w:val="a5"/>
        <w:kinsoku w:val="0"/>
        <w:overflowPunct w:val="0"/>
        <w:spacing w:before="209"/>
        <w:ind w:left="2326"/>
        <w:rPr>
          <w:rFonts w:ascii="Times New Roman" w:cs="Arial"/>
        </w:rPr>
      </w:pPr>
      <w:r w:rsidRPr="00C1021C">
        <w:rPr>
          <w:rFonts w:ascii="Times New Roman" w:cs="Arial"/>
        </w:rPr>
        <w:t>2:</w:t>
      </w:r>
    </w:p>
    <w:p w14:paraId="7F3B1439" w14:textId="77777777" w:rsidR="00B818E8" w:rsidRPr="00C1021C" w:rsidRDefault="00B818E8">
      <w:pPr>
        <w:pStyle w:val="a5"/>
        <w:kinsoku w:val="0"/>
        <w:overflowPunct w:val="0"/>
        <w:spacing w:before="8"/>
        <w:rPr>
          <w:rFonts w:ascii="Times New Roman" w:cs="Arial"/>
          <w:sz w:val="19"/>
          <w:szCs w:val="19"/>
        </w:rPr>
      </w:pPr>
    </w:p>
    <w:p w14:paraId="1883D8CD" w14:textId="77777777" w:rsidR="00B818E8" w:rsidRPr="00C1021C" w:rsidRDefault="001B0D73">
      <w:pPr>
        <w:pStyle w:val="a5"/>
        <w:kinsoku w:val="0"/>
        <w:overflowPunct w:val="0"/>
        <w:ind w:left="2933"/>
        <w:rPr>
          <w:rFonts w:ascii="Times New Roman" w:cs="Arial"/>
        </w:rPr>
      </w:pPr>
      <w:r w:rsidRPr="00C1021C">
        <w:rPr>
          <w:rFonts w:ascii="Times New Roman" w:cs="Arial"/>
        </w:rPr>
        <w:t>. Set mips64</w:t>
      </w:r>
    </w:p>
    <w:p w14:paraId="15210153" w14:textId="77777777" w:rsidR="00B818E8" w:rsidRPr="00C1021C" w:rsidRDefault="00B818E8">
      <w:pPr>
        <w:pStyle w:val="a5"/>
        <w:kinsoku w:val="0"/>
        <w:overflowPunct w:val="0"/>
        <w:spacing w:before="8"/>
        <w:rPr>
          <w:rFonts w:ascii="Times New Roman" w:cs="Arial"/>
          <w:sz w:val="19"/>
          <w:szCs w:val="19"/>
        </w:rPr>
      </w:pPr>
    </w:p>
    <w:p w14:paraId="2E3C8041" w14:textId="77777777" w:rsidR="00B818E8" w:rsidRPr="00C1021C" w:rsidRDefault="001B0D73">
      <w:pPr>
        <w:pStyle w:val="a5"/>
        <w:tabs>
          <w:tab w:val="left" w:pos="3667"/>
        </w:tabs>
        <w:kinsoku w:val="0"/>
        <w:overflowPunct w:val="0"/>
        <w:ind w:left="2933"/>
        <w:rPr>
          <w:rFonts w:ascii="Times New Roman" w:cs="Arial"/>
        </w:rPr>
      </w:pPr>
      <w:r w:rsidRPr="00C1021C">
        <w:rPr>
          <w:rFonts w:ascii="Times New Roman" w:cs="Arial"/>
        </w:rPr>
        <w:t>Dsllt4, t4, 10</w:t>
      </w:r>
      <w:r w:rsidRPr="00C1021C">
        <w:rPr>
          <w:rFonts w:ascii="Times New Roman" w:cs="Arial"/>
        </w:rPr>
        <w:tab/>
      </w:r>
    </w:p>
    <w:p w14:paraId="621112CE" w14:textId="77777777" w:rsidR="00B818E8" w:rsidRPr="00C1021C" w:rsidRDefault="00B818E8">
      <w:pPr>
        <w:pStyle w:val="a5"/>
        <w:kinsoku w:val="0"/>
        <w:overflowPunct w:val="0"/>
        <w:spacing w:before="8"/>
        <w:rPr>
          <w:rFonts w:ascii="Times New Roman" w:cs="Arial"/>
          <w:sz w:val="19"/>
          <w:szCs w:val="19"/>
        </w:rPr>
      </w:pPr>
    </w:p>
    <w:p w14:paraId="440B56D5" w14:textId="77777777" w:rsidR="00B818E8" w:rsidRPr="00C1021C" w:rsidRDefault="001B0D73">
      <w:pPr>
        <w:pStyle w:val="a5"/>
        <w:kinsoku w:val="0"/>
        <w:overflowPunct w:val="0"/>
        <w:ind w:left="2933"/>
        <w:rPr>
          <w:rFonts w:ascii="Times New Roman" w:cs="Arial"/>
        </w:rPr>
      </w:pPr>
      <w:r w:rsidRPr="00C1021C">
        <w:rPr>
          <w:rFonts w:ascii="Times New Roman" w:cs="Arial"/>
        </w:rPr>
        <w:t>. Set mips3</w:t>
      </w:r>
    </w:p>
    <w:p w14:paraId="020EF5BC" w14:textId="77777777" w:rsidR="00B818E8" w:rsidRPr="00C1021C" w:rsidRDefault="00B818E8">
      <w:pPr>
        <w:pStyle w:val="a5"/>
        <w:kinsoku w:val="0"/>
        <w:overflowPunct w:val="0"/>
        <w:spacing w:before="3"/>
        <w:rPr>
          <w:rFonts w:ascii="Times New Roman" w:cs="Arial"/>
          <w:sz w:val="20"/>
          <w:szCs w:val="20"/>
        </w:rPr>
      </w:pPr>
    </w:p>
    <w:tbl>
      <w:tblPr>
        <w:tblW w:w="0" w:type="auto"/>
        <w:tblInd w:w="2884" w:type="dxa"/>
        <w:tblLayout w:type="fixed"/>
        <w:tblCellMar>
          <w:left w:w="0" w:type="dxa"/>
          <w:right w:w="0" w:type="dxa"/>
        </w:tblCellMar>
        <w:tblLook w:val="0000" w:firstRow="0" w:lastRow="0" w:firstColumn="0" w:lastColumn="0" w:noHBand="0" w:noVBand="0"/>
      </w:tblPr>
      <w:tblGrid>
        <w:gridCol w:w="528"/>
        <w:gridCol w:w="2707"/>
        <w:gridCol w:w="3136"/>
      </w:tblGrid>
      <w:tr w:rsidR="00B818E8" w:rsidRPr="00C1021C" w14:paraId="763C815E" w14:textId="77777777">
        <w:trPr>
          <w:trHeight w:val="353"/>
        </w:trPr>
        <w:tc>
          <w:tcPr>
            <w:tcW w:w="528" w:type="dxa"/>
            <w:tcBorders>
              <w:top w:val="none" w:sz="6" w:space="0" w:color="auto"/>
              <w:left w:val="none" w:sz="6" w:space="0" w:color="auto"/>
              <w:bottom w:val="none" w:sz="6" w:space="0" w:color="auto"/>
              <w:right w:val="none" w:sz="6" w:space="0" w:color="auto"/>
            </w:tcBorders>
          </w:tcPr>
          <w:p w14:paraId="12F5E44C" w14:textId="77777777" w:rsidR="00B818E8" w:rsidRPr="00C1021C" w:rsidRDefault="001B0D73">
            <w:pPr>
              <w:pStyle w:val="TableParagraph"/>
              <w:kinsoku w:val="0"/>
              <w:overflowPunct w:val="0"/>
              <w:spacing w:line="236" w:lineRule="exact"/>
              <w:ind w:left="50"/>
              <w:rPr>
                <w:rFonts w:ascii="Times New Roman" w:eastAsia="宋体" w:hAnsi="Times New Roman"/>
                <w:sz w:val="21"/>
                <w:szCs w:val="21"/>
              </w:rPr>
            </w:pPr>
            <w:proofErr w:type="spellStart"/>
            <w:r w:rsidRPr="00C1021C">
              <w:rPr>
                <w:rFonts w:ascii="Times New Roman" w:eastAsia="宋体" w:hAnsi="Times New Roman"/>
                <w:sz w:val="21"/>
                <w:szCs w:val="21"/>
              </w:rPr>
              <w:t>ori</w:t>
            </w:r>
            <w:proofErr w:type="spellEnd"/>
          </w:p>
        </w:tc>
        <w:tc>
          <w:tcPr>
            <w:tcW w:w="2707" w:type="dxa"/>
            <w:tcBorders>
              <w:top w:val="none" w:sz="6" w:space="0" w:color="auto"/>
              <w:left w:val="none" w:sz="6" w:space="0" w:color="auto"/>
              <w:bottom w:val="none" w:sz="6" w:space="0" w:color="auto"/>
              <w:right w:val="none" w:sz="6" w:space="0" w:color="auto"/>
            </w:tcBorders>
          </w:tcPr>
          <w:p w14:paraId="7E43F786" w14:textId="77777777" w:rsidR="00B818E8" w:rsidRPr="00C1021C" w:rsidRDefault="001B0D73">
            <w:pPr>
              <w:pStyle w:val="TableParagraph"/>
              <w:kinsoku w:val="0"/>
              <w:overflowPunct w:val="0"/>
              <w:spacing w:line="236" w:lineRule="exact"/>
              <w:ind w:left="278"/>
              <w:rPr>
                <w:rFonts w:ascii="Times New Roman" w:eastAsia="宋体" w:hAnsi="Times New Roman"/>
                <w:sz w:val="21"/>
                <w:szCs w:val="21"/>
              </w:rPr>
            </w:pPr>
            <w:r w:rsidRPr="00C1021C">
              <w:rPr>
                <w:rFonts w:ascii="Times New Roman" w:eastAsia="宋体" w:hAnsi="Times New Roman"/>
                <w:sz w:val="21"/>
                <w:szCs w:val="21"/>
              </w:rPr>
              <w:t>T4, t4, 0 x1f</w:t>
            </w:r>
          </w:p>
        </w:tc>
        <w:tc>
          <w:tcPr>
            <w:tcW w:w="3136" w:type="dxa"/>
            <w:tcBorders>
              <w:top w:val="none" w:sz="6" w:space="0" w:color="auto"/>
              <w:left w:val="none" w:sz="6" w:space="0" w:color="auto"/>
              <w:bottom w:val="none" w:sz="6" w:space="0" w:color="auto"/>
              <w:right w:val="none" w:sz="6" w:space="0" w:color="auto"/>
            </w:tcBorders>
          </w:tcPr>
          <w:p w14:paraId="107BBE34" w14:textId="77777777" w:rsidR="00B818E8" w:rsidRPr="00C1021C" w:rsidRDefault="00B818E8">
            <w:pPr>
              <w:pStyle w:val="TableParagraph"/>
              <w:kinsoku w:val="0"/>
              <w:overflowPunct w:val="0"/>
              <w:rPr>
                <w:rFonts w:ascii="Times New Roman" w:eastAsia="宋体" w:hAnsi="Times New Roman" w:cs="Times New Roman"/>
                <w:sz w:val="20"/>
                <w:szCs w:val="20"/>
              </w:rPr>
            </w:pPr>
          </w:p>
        </w:tc>
      </w:tr>
      <w:tr w:rsidR="00B818E8" w:rsidRPr="00C1021C" w14:paraId="5F295E76" w14:textId="77777777">
        <w:trPr>
          <w:trHeight w:val="468"/>
        </w:trPr>
        <w:tc>
          <w:tcPr>
            <w:tcW w:w="528" w:type="dxa"/>
            <w:tcBorders>
              <w:top w:val="none" w:sz="6" w:space="0" w:color="auto"/>
              <w:left w:val="none" w:sz="6" w:space="0" w:color="auto"/>
              <w:bottom w:val="none" w:sz="6" w:space="0" w:color="auto"/>
              <w:right w:val="none" w:sz="6" w:space="0" w:color="auto"/>
            </w:tcBorders>
          </w:tcPr>
          <w:p w14:paraId="0A3BE0FF" w14:textId="77777777" w:rsidR="00B818E8" w:rsidRPr="00C1021C" w:rsidRDefault="001B0D73">
            <w:pPr>
              <w:pStyle w:val="TableParagraph"/>
              <w:kinsoku w:val="0"/>
              <w:overflowPunct w:val="0"/>
              <w:spacing w:before="111"/>
              <w:ind w:left="50"/>
              <w:rPr>
                <w:rFonts w:ascii="Times New Roman" w:eastAsia="宋体" w:hAnsi="Times New Roman"/>
                <w:sz w:val="21"/>
                <w:szCs w:val="21"/>
              </w:rPr>
            </w:pPr>
            <w:r w:rsidRPr="00C1021C">
              <w:rPr>
                <w:rFonts w:ascii="Times New Roman" w:eastAsia="宋体" w:hAnsi="Times New Roman"/>
                <w:sz w:val="21"/>
                <w:szCs w:val="21"/>
              </w:rPr>
              <w:t>li</w:t>
            </w:r>
          </w:p>
        </w:tc>
        <w:tc>
          <w:tcPr>
            <w:tcW w:w="2707" w:type="dxa"/>
            <w:tcBorders>
              <w:top w:val="none" w:sz="6" w:space="0" w:color="auto"/>
              <w:left w:val="none" w:sz="6" w:space="0" w:color="auto"/>
              <w:bottom w:val="none" w:sz="6" w:space="0" w:color="auto"/>
              <w:right w:val="none" w:sz="6" w:space="0" w:color="auto"/>
            </w:tcBorders>
          </w:tcPr>
          <w:p w14:paraId="36335534" w14:textId="77777777" w:rsidR="00B818E8" w:rsidRPr="00C1021C" w:rsidRDefault="001B0D73">
            <w:pPr>
              <w:pStyle w:val="TableParagraph"/>
              <w:kinsoku w:val="0"/>
              <w:overflowPunct w:val="0"/>
              <w:spacing w:before="111"/>
              <w:ind w:left="244"/>
              <w:rPr>
                <w:rFonts w:ascii="Times New Roman" w:eastAsia="宋体" w:hAnsi="Times New Roman"/>
                <w:sz w:val="21"/>
                <w:szCs w:val="21"/>
              </w:rPr>
            </w:pPr>
            <w:r w:rsidRPr="00C1021C">
              <w:rPr>
                <w:rFonts w:ascii="Times New Roman" w:eastAsia="宋体" w:hAnsi="Times New Roman"/>
                <w:sz w:val="21"/>
                <w:szCs w:val="21"/>
              </w:rPr>
              <w:t>T5, (0 x1000000 &gt; &gt; 6)</w:t>
            </w:r>
          </w:p>
        </w:tc>
        <w:tc>
          <w:tcPr>
            <w:tcW w:w="3136" w:type="dxa"/>
            <w:tcBorders>
              <w:top w:val="none" w:sz="6" w:space="0" w:color="auto"/>
              <w:left w:val="none" w:sz="6" w:space="0" w:color="auto"/>
              <w:bottom w:val="none" w:sz="6" w:space="0" w:color="auto"/>
              <w:right w:val="none" w:sz="6" w:space="0" w:color="auto"/>
            </w:tcBorders>
          </w:tcPr>
          <w:p w14:paraId="6A587911" w14:textId="77777777" w:rsidR="00B818E8" w:rsidRPr="00C1021C" w:rsidRDefault="001B0D73">
            <w:pPr>
              <w:pStyle w:val="TableParagraph"/>
              <w:kinsoku w:val="0"/>
              <w:overflowPunct w:val="0"/>
              <w:spacing w:before="98"/>
              <w:ind w:left="628"/>
              <w:rPr>
                <w:rFonts w:ascii="Times New Roman" w:eastAsia="宋体" w:hAnsi="Times New Roman"/>
                <w:sz w:val="21"/>
                <w:szCs w:val="21"/>
              </w:rPr>
            </w:pPr>
            <w:r w:rsidRPr="00C1021C">
              <w:rPr>
                <w:rFonts w:ascii="Times New Roman" w:eastAsia="宋体" w:hAnsi="Times New Roman"/>
                <w:spacing w:val="-1"/>
                <w:sz w:val="21"/>
                <w:szCs w:val="21"/>
              </w:rPr>
              <w:t xml:space="preserve"># 16M stride, 16M for one page </w:t>
            </w:r>
          </w:p>
        </w:tc>
      </w:tr>
      <w:tr w:rsidR="00B818E8" w:rsidRPr="00C1021C" w14:paraId="681CEBEF" w14:textId="77777777">
        <w:trPr>
          <w:trHeight w:val="350"/>
        </w:trPr>
        <w:tc>
          <w:tcPr>
            <w:tcW w:w="528" w:type="dxa"/>
            <w:tcBorders>
              <w:top w:val="none" w:sz="6" w:space="0" w:color="auto"/>
              <w:left w:val="none" w:sz="6" w:space="0" w:color="auto"/>
              <w:bottom w:val="none" w:sz="6" w:space="0" w:color="auto"/>
              <w:right w:val="none" w:sz="6" w:space="0" w:color="auto"/>
            </w:tcBorders>
          </w:tcPr>
          <w:p w14:paraId="5119B42D" w14:textId="77777777" w:rsidR="00B818E8" w:rsidRPr="00C1021C" w:rsidRDefault="001B0D73">
            <w:pPr>
              <w:pStyle w:val="TableParagraph"/>
              <w:kinsoku w:val="0"/>
              <w:overflowPunct w:val="0"/>
              <w:spacing w:before="109" w:line="222" w:lineRule="exact"/>
              <w:ind w:left="50"/>
              <w:rPr>
                <w:rFonts w:ascii="Times New Roman" w:eastAsia="宋体" w:hAnsi="Times New Roman"/>
                <w:sz w:val="21"/>
                <w:szCs w:val="21"/>
              </w:rPr>
            </w:pPr>
            <w:r w:rsidRPr="00C1021C">
              <w:rPr>
                <w:rFonts w:ascii="Times New Roman" w:eastAsia="宋体" w:hAnsi="Times New Roman"/>
                <w:sz w:val="21"/>
                <w:szCs w:val="21"/>
              </w:rPr>
              <w:t>li</w:t>
            </w:r>
          </w:p>
        </w:tc>
        <w:tc>
          <w:tcPr>
            <w:tcW w:w="2707" w:type="dxa"/>
            <w:tcBorders>
              <w:top w:val="none" w:sz="6" w:space="0" w:color="auto"/>
              <w:left w:val="none" w:sz="6" w:space="0" w:color="auto"/>
              <w:bottom w:val="none" w:sz="6" w:space="0" w:color="auto"/>
              <w:right w:val="none" w:sz="6" w:space="0" w:color="auto"/>
            </w:tcBorders>
          </w:tcPr>
          <w:p w14:paraId="6221FDFC" w14:textId="77777777" w:rsidR="00B818E8" w:rsidRPr="00C1021C" w:rsidRDefault="001B0D73">
            <w:pPr>
              <w:pStyle w:val="TableParagraph"/>
              <w:kinsoku w:val="0"/>
              <w:overflowPunct w:val="0"/>
              <w:spacing w:before="109" w:line="222" w:lineRule="exact"/>
              <w:ind w:left="244"/>
              <w:rPr>
                <w:rFonts w:ascii="Times New Roman" w:eastAsia="宋体" w:hAnsi="Times New Roman"/>
                <w:sz w:val="21"/>
                <w:szCs w:val="21"/>
              </w:rPr>
            </w:pPr>
            <w:r w:rsidRPr="00C1021C">
              <w:rPr>
                <w:rFonts w:ascii="Times New Roman" w:eastAsia="宋体" w:hAnsi="Times New Roman"/>
                <w:sz w:val="21"/>
                <w:szCs w:val="21"/>
              </w:rPr>
              <w:t>T6, 0 x2000000</w:t>
            </w:r>
          </w:p>
        </w:tc>
        <w:tc>
          <w:tcPr>
            <w:tcW w:w="3136" w:type="dxa"/>
            <w:tcBorders>
              <w:top w:val="none" w:sz="6" w:space="0" w:color="auto"/>
              <w:left w:val="none" w:sz="6" w:space="0" w:color="auto"/>
              <w:bottom w:val="none" w:sz="6" w:space="0" w:color="auto"/>
              <w:right w:val="none" w:sz="6" w:space="0" w:color="auto"/>
            </w:tcBorders>
          </w:tcPr>
          <w:p w14:paraId="4D198C01" w14:textId="77777777" w:rsidR="00B818E8" w:rsidRPr="00C1021C" w:rsidRDefault="001B0D73">
            <w:pPr>
              <w:pStyle w:val="TableParagraph"/>
              <w:kinsoku w:val="0"/>
              <w:overflowPunct w:val="0"/>
              <w:spacing w:before="109" w:line="222" w:lineRule="exact"/>
              <w:ind w:left="652"/>
              <w:rPr>
                <w:rFonts w:ascii="Times New Roman" w:eastAsia="宋体" w:hAnsi="Times New Roman"/>
                <w:sz w:val="21"/>
                <w:szCs w:val="21"/>
              </w:rPr>
            </w:pPr>
            <w:r w:rsidRPr="00C1021C">
              <w:rPr>
                <w:rFonts w:ascii="Times New Roman" w:eastAsia="宋体" w:hAnsi="Times New Roman"/>
                <w:sz w:val="21"/>
                <w:szCs w:val="21"/>
              </w:rPr>
              <w:t># 32 m VPN2 stride</w:t>
            </w:r>
          </w:p>
        </w:tc>
      </w:tr>
    </w:tbl>
    <w:p w14:paraId="38942D68" w14:textId="77777777" w:rsidR="00B818E8" w:rsidRPr="00C1021C" w:rsidRDefault="00B818E8">
      <w:pPr>
        <w:pStyle w:val="a5"/>
        <w:kinsoku w:val="0"/>
        <w:overflowPunct w:val="0"/>
        <w:spacing w:before="7"/>
        <w:rPr>
          <w:rFonts w:ascii="Times New Roman" w:cs="Arial"/>
          <w:sz w:val="19"/>
          <w:szCs w:val="19"/>
        </w:rPr>
      </w:pPr>
    </w:p>
    <w:p w14:paraId="279EB2BE" w14:textId="77777777" w:rsidR="00B818E8" w:rsidRPr="00C1021C" w:rsidRDefault="001B0D73">
      <w:pPr>
        <w:pStyle w:val="a5"/>
        <w:kinsoku w:val="0"/>
        <w:overflowPunct w:val="0"/>
        <w:spacing w:before="1"/>
        <w:ind w:left="2933"/>
        <w:rPr>
          <w:rFonts w:ascii="Times New Roman" w:cs="Arial"/>
        </w:rPr>
      </w:pPr>
      <w:r w:rsidRPr="00C1021C">
        <w:rPr>
          <w:rFonts w:ascii="Times New Roman" w:cs="Arial"/>
        </w:rPr>
        <w:t>. Set mips64</w:t>
      </w:r>
    </w:p>
    <w:p w14:paraId="0E3BF333" w14:textId="77777777" w:rsidR="00B818E8" w:rsidRPr="00C1021C" w:rsidRDefault="00B818E8">
      <w:pPr>
        <w:pStyle w:val="a5"/>
        <w:kinsoku w:val="0"/>
        <w:overflowPunct w:val="0"/>
        <w:spacing w:before="7"/>
        <w:rPr>
          <w:rFonts w:ascii="Times New Roman" w:cs="Arial"/>
          <w:sz w:val="19"/>
          <w:szCs w:val="19"/>
        </w:rPr>
      </w:pPr>
    </w:p>
    <w:p w14:paraId="2CEDACA4" w14:textId="77777777" w:rsidR="00B818E8" w:rsidRPr="00C1021C" w:rsidRDefault="001B0D73">
      <w:pPr>
        <w:pStyle w:val="a5"/>
        <w:kinsoku w:val="0"/>
        <w:overflowPunct w:val="0"/>
        <w:spacing w:before="1"/>
        <w:ind w:left="2326"/>
        <w:rPr>
          <w:rFonts w:ascii="Times New Roman" w:cs="Arial"/>
        </w:rPr>
      </w:pPr>
      <w:r w:rsidRPr="00C1021C">
        <w:rPr>
          <w:rFonts w:ascii="Times New Roman" w:cs="Arial"/>
        </w:rPr>
        <w:t>1:</w:t>
      </w:r>
    </w:p>
    <w:p w14:paraId="3504E380" w14:textId="77777777" w:rsidR="00B818E8" w:rsidRPr="00C1021C" w:rsidRDefault="001B0D73">
      <w:pPr>
        <w:pStyle w:val="a5"/>
        <w:tabs>
          <w:tab w:val="left" w:pos="3819"/>
          <w:tab w:val="left" w:pos="6840"/>
        </w:tabs>
        <w:kinsoku w:val="0"/>
        <w:overflowPunct w:val="0"/>
        <w:spacing w:before="215"/>
        <w:ind w:left="2933"/>
        <w:rPr>
          <w:rFonts w:ascii="Times New Roman"/>
          <w:spacing w:val="-3"/>
        </w:rPr>
      </w:pPr>
      <w:r w:rsidRPr="00C1021C">
        <w:rPr>
          <w:rFonts w:ascii="Times New Roman" w:cs="Arial"/>
        </w:rPr>
        <w:t>Dmtc0t3, COP_0_TLB_HI// fill in the TLB table entry</w:t>
      </w:r>
      <w:r w:rsidRPr="00C1021C">
        <w:rPr>
          <w:rFonts w:ascii="Times New Roman" w:cs="Arial"/>
        </w:rPr>
        <w:tab/>
      </w:r>
      <w:r w:rsidRPr="00C1021C">
        <w:rPr>
          <w:rFonts w:ascii="Times New Roman" w:cs="Arial"/>
        </w:rPr>
        <w:tab/>
      </w:r>
    </w:p>
    <w:p w14:paraId="179869C3" w14:textId="77777777" w:rsidR="00B818E8" w:rsidRPr="00C1021C" w:rsidRDefault="001B0D73">
      <w:pPr>
        <w:pStyle w:val="a5"/>
        <w:tabs>
          <w:tab w:val="left" w:pos="3831"/>
        </w:tabs>
        <w:kinsoku w:val="0"/>
        <w:overflowPunct w:val="0"/>
        <w:spacing w:before="210"/>
        <w:ind w:left="2933"/>
        <w:rPr>
          <w:rFonts w:ascii="Times New Roman" w:cs="Arial"/>
        </w:rPr>
      </w:pPr>
      <w:r w:rsidRPr="00C1021C">
        <w:rPr>
          <w:rFonts w:ascii="Times New Roman" w:cs="Arial"/>
        </w:rPr>
        <w:t>Daddut3, t3, t6</w:t>
      </w:r>
      <w:r w:rsidRPr="00C1021C">
        <w:rPr>
          <w:rFonts w:ascii="Times New Roman" w:cs="Arial"/>
        </w:rPr>
        <w:tab/>
      </w:r>
    </w:p>
    <w:p w14:paraId="4D1E2386" w14:textId="77777777" w:rsidR="00B818E8" w:rsidRPr="00C1021C" w:rsidRDefault="00B818E8">
      <w:pPr>
        <w:pStyle w:val="a5"/>
        <w:kinsoku w:val="0"/>
        <w:overflowPunct w:val="0"/>
        <w:spacing w:before="8"/>
        <w:rPr>
          <w:rFonts w:ascii="Times New Roman" w:cs="Arial"/>
          <w:sz w:val="19"/>
          <w:szCs w:val="19"/>
        </w:rPr>
      </w:pPr>
    </w:p>
    <w:p w14:paraId="1845A2AD" w14:textId="77777777" w:rsidR="00B818E8" w:rsidRPr="00C1021C" w:rsidRDefault="001B0D73">
      <w:pPr>
        <w:pStyle w:val="a5"/>
        <w:tabs>
          <w:tab w:val="left" w:pos="3819"/>
        </w:tabs>
        <w:kinsoku w:val="0"/>
        <w:overflowPunct w:val="0"/>
        <w:spacing w:line="465" w:lineRule="auto"/>
        <w:ind w:left="2933" w:right="6085"/>
        <w:rPr>
          <w:rFonts w:ascii="Times New Roman" w:cs="Arial"/>
        </w:rPr>
      </w:pPr>
      <w:r w:rsidRPr="00C1021C">
        <w:rPr>
          <w:rFonts w:ascii="Times New Roman" w:cs="Arial"/>
        </w:rPr>
        <w:t>Dmtc0t4, COP_0_TLB_LO0 daddut4, t4, t5</w:t>
      </w:r>
      <w:r w:rsidRPr="00C1021C">
        <w:rPr>
          <w:rFonts w:ascii="Times New Roman" w:cs="Arial"/>
        </w:rPr>
        <w:tab/>
      </w:r>
      <w:r w:rsidRPr="00C1021C">
        <w:rPr>
          <w:rFonts w:ascii="Times New Roman" w:cs="Arial"/>
        </w:rPr>
        <w:tab/>
      </w:r>
    </w:p>
    <w:p w14:paraId="427E75E7" w14:textId="77777777" w:rsidR="00B818E8" w:rsidRPr="00C1021C" w:rsidRDefault="001B0D73">
      <w:pPr>
        <w:pStyle w:val="a5"/>
        <w:tabs>
          <w:tab w:val="left" w:pos="3819"/>
        </w:tabs>
        <w:kinsoku w:val="0"/>
        <w:overflowPunct w:val="0"/>
        <w:spacing w:line="465" w:lineRule="auto"/>
        <w:ind w:left="2933" w:right="6085"/>
        <w:rPr>
          <w:rFonts w:ascii="Times New Roman" w:cs="Arial"/>
        </w:rPr>
      </w:pPr>
      <w:r w:rsidRPr="00C1021C">
        <w:rPr>
          <w:rFonts w:ascii="Times New Roman" w:cs="Arial"/>
        </w:rPr>
        <w:t>Dmtc0t4, COP_0_TLB_LO1 daddut4, t4, t5</w:t>
      </w:r>
      <w:r w:rsidRPr="00C1021C">
        <w:rPr>
          <w:rFonts w:ascii="Times New Roman" w:cs="Arial"/>
        </w:rPr>
        <w:tab/>
      </w:r>
      <w:r w:rsidRPr="00C1021C">
        <w:rPr>
          <w:rFonts w:ascii="Times New Roman" w:cs="Arial"/>
        </w:rPr>
        <w:tab/>
      </w:r>
    </w:p>
    <w:p w14:paraId="087DFB75" w14:textId="77777777" w:rsidR="00B818E8" w:rsidRPr="00C1021C" w:rsidRDefault="001B0D73">
      <w:pPr>
        <w:pStyle w:val="a5"/>
        <w:kinsoku w:val="0"/>
        <w:overflowPunct w:val="0"/>
        <w:spacing w:line="241" w:lineRule="exact"/>
        <w:ind w:left="2933"/>
        <w:rPr>
          <w:rFonts w:ascii="Times New Roman" w:cs="Arial"/>
        </w:rPr>
      </w:pPr>
      <w:r w:rsidRPr="00C1021C">
        <w:rPr>
          <w:rFonts w:ascii="Times New Roman" w:cs="Arial"/>
        </w:rPr>
        <w:t>. Set mips3</w:t>
      </w:r>
    </w:p>
    <w:p w14:paraId="6424777E" w14:textId="77777777" w:rsidR="00B818E8" w:rsidRPr="00C1021C" w:rsidRDefault="00B818E8">
      <w:pPr>
        <w:pStyle w:val="a5"/>
        <w:kinsoku w:val="0"/>
        <w:overflowPunct w:val="0"/>
        <w:spacing w:before="7"/>
        <w:rPr>
          <w:rFonts w:ascii="Times New Roman" w:cs="Arial"/>
          <w:sz w:val="19"/>
          <w:szCs w:val="19"/>
        </w:rPr>
      </w:pPr>
    </w:p>
    <w:p w14:paraId="6608FB42" w14:textId="77777777" w:rsidR="00B818E8" w:rsidRPr="00C1021C" w:rsidRDefault="001B0D73">
      <w:pPr>
        <w:pStyle w:val="a5"/>
        <w:tabs>
          <w:tab w:val="left" w:pos="3761"/>
        </w:tabs>
        <w:kinsoku w:val="0"/>
        <w:overflowPunct w:val="0"/>
        <w:ind w:left="2933"/>
        <w:rPr>
          <w:rFonts w:ascii="Times New Roman" w:cs="Arial"/>
        </w:rPr>
      </w:pPr>
      <w:r w:rsidRPr="00C1021C">
        <w:rPr>
          <w:rFonts w:ascii="Times New Roman" w:cs="Arial"/>
        </w:rPr>
        <w:t>Addiut1 t0, 16</w:t>
      </w:r>
      <w:r w:rsidRPr="00C1021C">
        <w:rPr>
          <w:rFonts w:ascii="Times New Roman" w:cs="Arial"/>
        </w:rPr>
        <w:tab/>
      </w:r>
    </w:p>
    <w:p w14:paraId="019BEEB1" w14:textId="77777777" w:rsidR="00B818E8" w:rsidRPr="00C1021C" w:rsidRDefault="00B818E8">
      <w:pPr>
        <w:pStyle w:val="a5"/>
        <w:kinsoku w:val="0"/>
        <w:overflowPunct w:val="0"/>
        <w:spacing w:before="8"/>
        <w:rPr>
          <w:rFonts w:ascii="Times New Roman" w:cs="Arial"/>
          <w:sz w:val="19"/>
          <w:szCs w:val="19"/>
        </w:rPr>
      </w:pPr>
    </w:p>
    <w:p w14:paraId="5620BC5D" w14:textId="77777777" w:rsidR="00B818E8" w:rsidRPr="00C1021C" w:rsidRDefault="001B0D73">
      <w:pPr>
        <w:pStyle w:val="a5"/>
        <w:tabs>
          <w:tab w:val="left" w:pos="3807"/>
          <w:tab w:val="left" w:pos="7201"/>
        </w:tabs>
        <w:kinsoku w:val="0"/>
        <w:overflowPunct w:val="0"/>
        <w:spacing w:line="465" w:lineRule="auto"/>
        <w:ind w:left="2933" w:right="3449"/>
        <w:rPr>
          <w:rFonts w:ascii="Times New Roman" w:cs="Arial"/>
        </w:rPr>
      </w:pPr>
      <w:r w:rsidRPr="00C1021C">
        <w:rPr>
          <w:rFonts w:ascii="Times New Roman" w:cs="Arial"/>
        </w:rPr>
        <w:t xml:space="preserve">Mtc0t1, COP_0_TLB_INDEX# 16MB page </w:t>
      </w:r>
      <w:proofErr w:type="spellStart"/>
      <w:r w:rsidRPr="00C1021C">
        <w:rPr>
          <w:rFonts w:ascii="Times New Roman" w:cs="Arial"/>
        </w:rPr>
        <w:t>nop</w:t>
      </w:r>
      <w:proofErr w:type="spellEnd"/>
      <w:r w:rsidRPr="00C1021C">
        <w:rPr>
          <w:rFonts w:ascii="Times New Roman" w:cs="Arial"/>
        </w:rPr>
        <w:tab/>
      </w:r>
      <w:r w:rsidRPr="00C1021C">
        <w:rPr>
          <w:rFonts w:ascii="Times New Roman" w:cs="Arial"/>
        </w:rPr>
        <w:tab/>
      </w:r>
    </w:p>
    <w:p w14:paraId="40E7213D" w14:textId="77777777" w:rsidR="00B818E8" w:rsidRPr="00C1021C" w:rsidRDefault="001B0D73">
      <w:pPr>
        <w:pStyle w:val="a5"/>
        <w:kinsoku w:val="0"/>
        <w:overflowPunct w:val="0"/>
        <w:spacing w:line="241" w:lineRule="exact"/>
        <w:ind w:left="2933"/>
        <w:rPr>
          <w:rFonts w:ascii="Times New Roman" w:cs="Arial"/>
        </w:rPr>
      </w:pPr>
      <w:r w:rsidRPr="00C1021C">
        <w:rPr>
          <w:rFonts w:ascii="Times New Roman" w:cs="Arial"/>
        </w:rPr>
        <w:t xml:space="preserve">The </w:t>
      </w:r>
      <w:proofErr w:type="spellStart"/>
      <w:r w:rsidRPr="00C1021C">
        <w:rPr>
          <w:rFonts w:ascii="Times New Roman" w:cs="Arial"/>
        </w:rPr>
        <w:t>nop</w:t>
      </w:r>
      <w:proofErr w:type="spellEnd"/>
    </w:p>
    <w:p w14:paraId="7DF30436" w14:textId="77777777" w:rsidR="00B818E8" w:rsidRPr="00C1021C" w:rsidRDefault="00B818E8">
      <w:pPr>
        <w:pStyle w:val="a5"/>
        <w:kinsoku w:val="0"/>
        <w:overflowPunct w:val="0"/>
        <w:spacing w:line="241" w:lineRule="exact"/>
        <w:ind w:left="2933"/>
        <w:rPr>
          <w:rFonts w:ascii="Times New Roman" w:cs="Arial"/>
        </w:rPr>
        <w:sectPr w:rsidR="00B818E8" w:rsidRPr="00C1021C">
          <w:pgSz w:w="11910" w:h="16840"/>
          <w:pgMar w:top="1220" w:right="0" w:bottom="1280" w:left="0" w:header="336" w:footer="1094" w:gutter="0"/>
          <w:cols w:space="720"/>
          <w:noEndnote/>
        </w:sectPr>
      </w:pPr>
    </w:p>
    <w:p w14:paraId="6EF590C3" w14:textId="77777777" w:rsidR="00B818E8" w:rsidRPr="00C1021C" w:rsidRDefault="00B818E8">
      <w:pPr>
        <w:pStyle w:val="a5"/>
        <w:kinsoku w:val="0"/>
        <w:overflowPunct w:val="0"/>
        <w:spacing w:before="11"/>
        <w:rPr>
          <w:rFonts w:ascii="Times New Roman" w:cs="Arial"/>
          <w:sz w:val="19"/>
          <w:szCs w:val="19"/>
        </w:rPr>
      </w:pPr>
    </w:p>
    <w:p w14:paraId="5DBF8080" w14:textId="77777777" w:rsidR="00B818E8" w:rsidRPr="00C1021C" w:rsidRDefault="001B0D73">
      <w:pPr>
        <w:pStyle w:val="a5"/>
        <w:kinsoku w:val="0"/>
        <w:overflowPunct w:val="0"/>
        <w:spacing w:before="94" w:line="465" w:lineRule="auto"/>
        <w:ind w:left="2932" w:right="8551"/>
        <w:jc w:val="both"/>
        <w:rPr>
          <w:rFonts w:ascii="Times New Roman" w:cs="Arial"/>
        </w:rPr>
      </w:pPr>
      <w:r w:rsidRPr="00C1021C">
        <w:rPr>
          <w:rFonts w:ascii="Times New Roman" w:cs="Arial"/>
        </w:rPr>
        <w:t xml:space="preserve">The </w:t>
      </w:r>
      <w:proofErr w:type="spellStart"/>
      <w:r w:rsidRPr="00C1021C">
        <w:rPr>
          <w:rFonts w:ascii="Times New Roman" w:cs="Arial"/>
        </w:rPr>
        <w:t>nop</w:t>
      </w:r>
      <w:proofErr w:type="spellEnd"/>
      <w:r w:rsidRPr="00C1021C">
        <w:rPr>
          <w:rFonts w:ascii="Times New Roman" w:cs="Arial"/>
        </w:rPr>
        <w:t xml:space="preserve"> </w:t>
      </w:r>
      <w:proofErr w:type="spellStart"/>
      <w:r w:rsidRPr="00C1021C">
        <w:rPr>
          <w:rFonts w:ascii="Times New Roman" w:cs="Arial"/>
        </w:rPr>
        <w:t>nop</w:t>
      </w:r>
      <w:proofErr w:type="spellEnd"/>
      <w:r w:rsidRPr="00C1021C">
        <w:rPr>
          <w:rFonts w:ascii="Times New Roman" w:cs="Arial"/>
        </w:rPr>
        <w:t xml:space="preserve"> </w:t>
      </w:r>
      <w:proofErr w:type="spellStart"/>
      <w:r w:rsidRPr="00C1021C">
        <w:rPr>
          <w:rFonts w:ascii="Times New Roman" w:cs="Arial"/>
        </w:rPr>
        <w:t>nop</w:t>
      </w:r>
      <w:proofErr w:type="spellEnd"/>
      <w:r w:rsidRPr="00C1021C">
        <w:rPr>
          <w:rFonts w:ascii="Times New Roman" w:cs="Arial"/>
        </w:rPr>
        <w:t xml:space="preserve"> </w:t>
      </w:r>
      <w:proofErr w:type="spellStart"/>
      <w:r w:rsidRPr="00C1021C">
        <w:rPr>
          <w:rFonts w:ascii="Times New Roman" w:cs="Arial"/>
        </w:rPr>
        <w:t>tlbwi</w:t>
      </w:r>
      <w:proofErr w:type="spellEnd"/>
    </w:p>
    <w:p w14:paraId="16B18B7D" w14:textId="77777777" w:rsidR="00B818E8" w:rsidRPr="00C1021C" w:rsidRDefault="001B0D73">
      <w:pPr>
        <w:pStyle w:val="a5"/>
        <w:tabs>
          <w:tab w:val="left" w:pos="5579"/>
        </w:tabs>
        <w:kinsoku w:val="0"/>
        <w:overflowPunct w:val="0"/>
        <w:spacing w:line="427" w:lineRule="auto"/>
        <w:ind w:left="2932" w:right="3904"/>
        <w:jc w:val="both"/>
        <w:rPr>
          <w:rFonts w:ascii="Times New Roman" w:cs="Arial"/>
        </w:rPr>
      </w:pPr>
      <w:proofErr w:type="spellStart"/>
      <w:r w:rsidRPr="00C1021C">
        <w:rPr>
          <w:rFonts w:ascii="Times New Roman" w:cs="Arial"/>
        </w:rPr>
        <w:t>Bnez</w:t>
      </w:r>
      <w:proofErr w:type="spellEnd"/>
      <w:r w:rsidRPr="00C1021C">
        <w:rPr>
          <w:rFonts w:ascii="Times New Roman" w:cs="Arial"/>
        </w:rPr>
        <w:t xml:space="preserve"> t0, 1b// total mapping size 16*16=256M </w:t>
      </w:r>
      <w:proofErr w:type="spellStart"/>
      <w:r w:rsidRPr="00C1021C">
        <w:rPr>
          <w:rFonts w:ascii="Times New Roman" w:cs="Arial"/>
        </w:rPr>
        <w:t>addiu</w:t>
      </w:r>
      <w:proofErr w:type="spellEnd"/>
      <w:r w:rsidRPr="00C1021C">
        <w:rPr>
          <w:rFonts w:ascii="Times New Roman" w:cs="Arial"/>
        </w:rPr>
        <w:t xml:space="preserve"> t0, t0, -1</w:t>
      </w:r>
      <w:r w:rsidRPr="00C1021C">
        <w:rPr>
          <w:rFonts w:ascii="Times New Roman" w:cs="Arial"/>
        </w:rPr>
        <w:tab/>
      </w:r>
    </w:p>
    <w:p w14:paraId="3440FDD9" w14:textId="77777777" w:rsidR="00B818E8" w:rsidRPr="0011337D" w:rsidRDefault="001B0D73" w:rsidP="0011337D">
      <w:pPr>
        <w:pStyle w:val="a5"/>
        <w:kinsoku w:val="0"/>
        <w:overflowPunct w:val="0"/>
        <w:spacing w:line="417" w:lineRule="auto"/>
        <w:ind w:left="1800" w:right="1794" w:firstLine="419"/>
        <w:jc w:val="both"/>
        <w:rPr>
          <w:rFonts w:ascii="Times New Roman"/>
          <w:spacing w:val="5"/>
        </w:rPr>
      </w:pPr>
      <w:r w:rsidRPr="0011337D">
        <w:rPr>
          <w:rFonts w:ascii="Times New Roman" w:hint="eastAsia"/>
          <w:spacing w:val="5"/>
        </w:rPr>
        <w:t xml:space="preserve">In this way, when the video card accesses the memory, we can use the address 0xf8000000 as the starting address of the memory, so that it actually USES the high end of the </w:t>
      </w:r>
      <w:proofErr w:type="spellStart"/>
      <w:r w:rsidRPr="0011337D">
        <w:rPr>
          <w:rFonts w:ascii="Times New Roman" w:hint="eastAsia"/>
          <w:spacing w:val="5"/>
        </w:rPr>
        <w:t>memory.This</w:t>
      </w:r>
      <w:proofErr w:type="spellEnd"/>
      <w:r w:rsidRPr="0011337D">
        <w:rPr>
          <w:rFonts w:ascii="Times New Roman" w:hint="eastAsia"/>
          <w:spacing w:val="5"/>
        </w:rPr>
        <w:t xml:space="preserve"> is set in the structure body of </w:t>
      </w:r>
      <w:proofErr w:type="spellStart"/>
      <w:r w:rsidRPr="0011337D">
        <w:rPr>
          <w:rFonts w:ascii="Times New Roman" w:hint="eastAsia"/>
          <w:spacing w:val="5"/>
        </w:rPr>
        <w:t>ati_nb_cfg</w:t>
      </w:r>
      <w:proofErr w:type="spellEnd"/>
      <w:r w:rsidRPr="0011337D">
        <w:rPr>
          <w:rFonts w:ascii="Times New Roman" w:hint="eastAsia"/>
          <w:spacing w:val="5"/>
        </w:rPr>
        <w:t xml:space="preserve"> in rs690_struct.c. Set </w:t>
      </w:r>
      <w:proofErr w:type="spellStart"/>
      <w:r w:rsidRPr="0011337D">
        <w:rPr>
          <w:rFonts w:ascii="Times New Roman" w:hint="eastAsia"/>
          <w:spacing w:val="5"/>
        </w:rPr>
        <w:t>system_memory_tom_lo</w:t>
      </w:r>
      <w:proofErr w:type="spellEnd"/>
      <w:r w:rsidRPr="0011337D">
        <w:rPr>
          <w:rFonts w:ascii="Times New Roman" w:hint="eastAsia"/>
          <w:spacing w:val="5"/>
        </w:rPr>
        <w:t xml:space="preserve"> to 0x1000M, which is 0x100000000. If the video memory is 128M, then the starting address is 0x1000m-128m =0xf8000000, which is the virtual address of the video memory mentioned </w:t>
      </w:r>
      <w:proofErr w:type="spellStart"/>
      <w:proofErr w:type="gramStart"/>
      <w:r w:rsidRPr="0011337D">
        <w:rPr>
          <w:rFonts w:ascii="Times New Roman" w:hint="eastAsia"/>
          <w:spacing w:val="5"/>
        </w:rPr>
        <w:t>above.So</w:t>
      </w:r>
      <w:proofErr w:type="spellEnd"/>
      <w:proofErr w:type="gramEnd"/>
      <w:r w:rsidRPr="0011337D">
        <w:rPr>
          <w:rFonts w:ascii="Times New Roman" w:hint="eastAsia"/>
          <w:spacing w:val="5"/>
        </w:rPr>
        <w:t xml:space="preserve"> far, the video card directly access video memory is achieved.</w:t>
      </w:r>
    </w:p>
    <w:p w14:paraId="6932D232" w14:textId="3688375D" w:rsidR="001B0D73" w:rsidRPr="00157DA2" w:rsidRDefault="001B0D73" w:rsidP="00546E0C">
      <w:pPr>
        <w:pStyle w:val="a5"/>
        <w:kinsoku w:val="0"/>
        <w:overflowPunct w:val="0"/>
        <w:ind w:left="1763"/>
        <w:rPr>
          <w:rFonts w:ascii="Times New Roman"/>
        </w:rPr>
      </w:pPr>
    </w:p>
    <w:sectPr w:rsidR="001B0D73" w:rsidRPr="00157DA2" w:rsidSect="00546E0C">
      <w:headerReference w:type="default" r:id="rId122"/>
      <w:footerReference w:type="default" r:id="rId123"/>
      <w:pgSz w:w="11910" w:h="16840"/>
      <w:pgMar w:top="560" w:right="0" w:bottom="0" w:left="0" w:header="0" w:footer="0" w:gutter="0"/>
      <w:cols w:space="720"/>
      <w:noEndnote/>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35B37288" w14:textId="77777777" w:rsidR="00FC1734" w:rsidRDefault="00FC1734">
      <w:r>
        <w:separator/>
      </w:r>
    </w:p>
  </w:endnote>
  <w:endnote w:type="continuationSeparator" w:id="0">
    <w:p w14:paraId="16AEA26F" w14:textId="77777777" w:rsidR="00FC1734" w:rsidRDefault="00FC173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Microsoft YaHei UI">
    <w:panose1 w:val="020B0503020204020204"/>
    <w:charset w:val="86"/>
    <w:family w:val="swiss"/>
    <w:pitch w:val="variable"/>
    <w:sig w:usb0="80000287" w:usb1="2ACF3C50" w:usb2="00000016" w:usb3="00000000" w:csb0="0004001F" w:csb1="00000000"/>
  </w:font>
  <w:font w:name="Microsoft Sans Serif">
    <w:panose1 w:val="020B0604020202020204"/>
    <w:charset w:val="00"/>
    <w:family w:val="swiss"/>
    <w:pitch w:val="variable"/>
    <w:sig w:usb0="E5002EFF" w:usb1="C000605B" w:usb2="00000029" w:usb3="00000000" w:csb0="000101FF" w:csb1="00000000"/>
  </w:font>
  <w:font w:name="Arial Narrow">
    <w:altName w:val="Arial Narrow"/>
    <w:panose1 w:val="020B0606020202030204"/>
    <w:charset w:val="00"/>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5E66C45" w14:textId="77777777" w:rsidR="00FC1734" w:rsidRDefault="00FC1734">
    <w:pPr>
      <w:pStyle w:val="a5"/>
      <w:kinsoku w:val="0"/>
      <w:overflowPunct w:val="0"/>
      <w:spacing w:line="14" w:lineRule="auto"/>
      <w:rPr>
        <w:rFonts w:ascii="Times New Roman" w:eastAsiaTheme="minorEastAsia" w:cs="Times New Roman"/>
        <w:sz w:val="2"/>
        <w:szCs w:val="2"/>
      </w:rP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A63268C" w14:textId="7F67257D"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47328" behindDoc="1" locked="0" layoutInCell="0" allowOverlap="1" wp14:anchorId="6A29B55C" wp14:editId="1C1226CC">
              <wp:simplePos x="0" y="0"/>
              <wp:positionH relativeFrom="page">
                <wp:posOffset>3823970</wp:posOffset>
              </wp:positionH>
              <wp:positionV relativeFrom="page">
                <wp:posOffset>9870440</wp:posOffset>
              </wp:positionV>
              <wp:extent cx="2501900" cy="342900"/>
              <wp:effectExtent l="0" t="0" r="0" b="0"/>
              <wp:wrapNone/>
              <wp:docPr id="51" name="Rectangl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AB22B4" w14:textId="25CC1512"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6055CBC7" wp14:editId="3C33AEF7">
                                <wp:extent cx="2509520" cy="340360"/>
                                <wp:effectExtent l="0" t="0" r="0" b="0"/>
                                <wp:docPr id="2675"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795EFF5F"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A29B55C" id="Rectangle 61" o:spid="_x0000_s1750" style="position:absolute;margin-left:301.1pt;margin-top:777.2pt;width:197pt;height:27pt;z-index:-2515691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" o:allowincell="f" filled="f" stroked="f">
              <v:textbox inset="0,0,0,0">
                <w:txbxContent>
                  <w:p w14:paraId="0DAB22B4" w14:textId="25CC1512"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6055CBC7" wp14:editId="3C33AEF7">
                          <wp:extent cx="2509520" cy="340360"/>
                          <wp:effectExtent l="0" t="0" r="0" b="0"/>
                          <wp:docPr id="2675"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795EFF5F"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48352" behindDoc="1" locked="0" layoutInCell="0" allowOverlap="1" wp14:anchorId="5D1F6EAD" wp14:editId="36EB0EFD">
              <wp:simplePos x="0" y="0"/>
              <wp:positionH relativeFrom="page">
                <wp:posOffset>1104900</wp:posOffset>
              </wp:positionH>
              <wp:positionV relativeFrom="page">
                <wp:posOffset>9864725</wp:posOffset>
              </wp:positionV>
              <wp:extent cx="250190" cy="152400"/>
              <wp:effectExtent l="0" t="0" r="0" b="0"/>
              <wp:wrapNone/>
              <wp:docPr id="50" name="Text Box 6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BA37A43" w14:textId="264795F9"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151</w:t>
                          </w:r>
                          <w:r>
                            <w:rPr>
                              <w:rFonts w:ascii="Times New Roman" w:eastAsiaTheme="minorEastAsia" w:cs="Times New Roman"/>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D1F6EAD" id="_x0000_t202" coordsize="21600,21600" o:spt="202" path="m,l,21600r21600,l21600,xe">
              <v:stroke joinstyle="miter"/>
              <v:path gradientshapeok="t" o:connecttype="rect"/>
            </v:shapetype>
            <v:shape id="Text Box 62" o:spid="_x0000_s1751" type="#_x0000_t202" style="position:absolute;margin-left:87pt;margin-top:776.75pt;width:19.7pt;height:12pt;z-index:-2515681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" o:allowincell="f" filled="f" stroked="f">
              <v:textbox inset="0,0,0,0">
                <w:txbxContent>
                  <w:p w14:paraId="2BA37A43" w14:textId="264795F9"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151</w:t>
                    </w:r>
                    <w:r>
                      <w:rPr>
                        <w:rFonts w:ascii="Times New Roman" w:eastAsiaTheme="minorEastAsia" w:cs="Times New Roman"/>
                        <w:sz w:val="18"/>
                        <w:szCs w:val="18"/>
                      </w:rPr>
                      <w:fldChar w:fldCharType="end"/>
                    </w:r>
                  </w:p>
                </w:txbxContent>
              </v:textbox>
              <w10:wrap anchorx="page" anchory="page"/>
            </v:shape>
          </w:pict>
        </mc:Fallback>
      </mc:AlternateContent>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B85266" w14:textId="77777777" w:rsidR="00FC1734" w:rsidRDefault="00FC1734">
    <w:pPr>
      <w:pStyle w:val="a5"/>
      <w:kinsoku w:val="0"/>
      <w:overflowPunct w:val="0"/>
      <w:spacing w:line="14" w:lineRule="auto"/>
      <w:rPr>
        <w:rFonts w:ascii="Times New Roman" w:eastAsiaTheme="minorEastAsia" w:cs="Times New Roman"/>
        <w:sz w:val="2"/>
        <w:szCs w:val="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95AF6E2" w14:textId="77777777" w:rsidR="00FC1734" w:rsidRDefault="00FC1734">
    <w:pPr>
      <w:pStyle w:val="a5"/>
      <w:kinsoku w:val="0"/>
      <w:overflowPunct w:val="0"/>
      <w:spacing w:line="14" w:lineRule="auto"/>
      <w:rPr>
        <w:rFonts w:ascii="Times New Roman" w:eastAsiaTheme="minorEastAsia" w:cs="Times New Roman"/>
        <w:sz w:val="2"/>
        <w:szCs w:val="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4BE024" w14:textId="4A53D67B"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93056" behindDoc="1" locked="0" layoutInCell="0" allowOverlap="1" wp14:anchorId="5503691E" wp14:editId="67DAA75F">
              <wp:simplePos x="0" y="0"/>
              <wp:positionH relativeFrom="page">
                <wp:posOffset>3823970</wp:posOffset>
              </wp:positionH>
              <wp:positionV relativeFrom="page">
                <wp:posOffset>9870440</wp:posOffset>
              </wp:positionV>
              <wp:extent cx="2501900" cy="342900"/>
              <wp:effectExtent l="0" t="0" r="0" b="0"/>
              <wp:wrapNone/>
              <wp:docPr id="88" name="Rectangl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9C3EF30" w14:textId="64A821B0"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AE5D52E" wp14:editId="7F2C6192">
                                <wp:extent cx="2509520" cy="340360"/>
                                <wp:effectExtent l="0" t="0" r="0" b="0"/>
                                <wp:docPr id="266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1CBBF536"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503691E" id="Rectangle 24" o:spid="_x0000_s1724" style="position:absolute;margin-left:301.1pt;margin-top:777.2pt;width:197pt;height:27pt;z-index:-2516234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" o:allowincell="f" filled="f" stroked="f">
              <v:textbox inset="0,0,0,0">
                <w:txbxContent>
                  <w:p w14:paraId="69C3EF30" w14:textId="64A821B0"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AE5D52E" wp14:editId="7F2C6192">
                          <wp:extent cx="2509520" cy="340360"/>
                          <wp:effectExtent l="0" t="0" r="0" b="0"/>
                          <wp:docPr id="2662"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1CBBF536"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94080" behindDoc="1" locked="0" layoutInCell="0" allowOverlap="1" wp14:anchorId="7EE492F0" wp14:editId="00BE57F6">
              <wp:simplePos x="0" y="0"/>
              <wp:positionH relativeFrom="page">
                <wp:posOffset>1104900</wp:posOffset>
              </wp:positionH>
              <wp:positionV relativeFrom="page">
                <wp:posOffset>9864725</wp:posOffset>
              </wp:positionV>
              <wp:extent cx="250190" cy="152400"/>
              <wp:effectExtent l="0" t="0" r="0" b="0"/>
              <wp:wrapNone/>
              <wp:docPr id="87" name="Text Box 2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6068876" w14:textId="5E0F33AF"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2</w:t>
                          </w:r>
                          <w:r>
                            <w:rPr>
                              <w:rFonts w:ascii="Times New Roman" w:eastAsiaTheme="minorEastAsia" w:cs="Times New Roman"/>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EE492F0" id="_x0000_t202" coordsize="21600,21600" o:spt="202" path="m,l,21600r21600,l21600,xe">
              <v:stroke joinstyle="miter"/>
              <v:path gradientshapeok="t" o:connecttype="rect"/>
            </v:shapetype>
            <v:shape id="Text Box 25" o:spid="_x0000_s1725" type="#_x0000_t202" style="position:absolute;margin-left:87pt;margin-top:776.75pt;width:19.7pt;height:12pt;z-index:-2516224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" o:allowincell="f" filled="f" stroked="f">
              <v:textbox inset="0,0,0,0">
                <w:txbxContent>
                  <w:p w14:paraId="26068876" w14:textId="5E0F33AF"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2</w:t>
                    </w:r>
                    <w:r>
                      <w:rPr>
                        <w:rFonts w:ascii="Times New Roman" w:eastAsiaTheme="minorEastAsia" w:cs="Times New Roman"/>
                        <w:sz w:val="18"/>
                        <w:szCs w:val="18"/>
                      </w:rPr>
                      <w:fldChar w:fldCharType="end"/>
                    </w:r>
                  </w:p>
                </w:txbxContent>
              </v:textbox>
              <w10:wrap anchorx="page" anchory="page"/>
            </v:shape>
          </w:pict>
        </mc:Fallback>
      </mc:AlternateContent>
    </w: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66B8F66" w14:textId="23A3BD7C"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98176" behindDoc="1" locked="0" layoutInCell="0" allowOverlap="1" wp14:anchorId="10E9DE67" wp14:editId="355BF3C6">
              <wp:simplePos x="0" y="0"/>
              <wp:positionH relativeFrom="page">
                <wp:posOffset>1130300</wp:posOffset>
              </wp:positionH>
              <wp:positionV relativeFrom="page">
                <wp:posOffset>9847580</wp:posOffset>
              </wp:positionV>
              <wp:extent cx="73025" cy="227330"/>
              <wp:effectExtent l="0" t="0" r="0" b="0"/>
              <wp:wrapNone/>
              <wp:docPr id="85" name="Text Box 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3025" cy="2273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15222DC" w14:textId="77777777" w:rsidR="00FC1734" w:rsidRDefault="00FC1734">
                          <w:pPr>
                            <w:pStyle w:val="a5"/>
                            <w:kinsoku w:val="0"/>
                            <w:overflowPunct w:val="0"/>
                            <w:spacing w:before="20"/>
                            <w:ind w:left="20"/>
                            <w:rPr>
                              <w:rFonts w:ascii="Microsoft Sans Serif" w:eastAsiaTheme="minorEastAsia" w:hAnsi="Microsoft Sans Serif" w:cs="Microsoft Sans Serif"/>
                              <w:sz w:val="28"/>
                              <w:szCs w:val="28"/>
                            </w:rPr>
                          </w:pPr>
                          <w:r>
                            <w:rPr>
                              <w:rFonts w:ascii="Microsoft Sans Serif" w:eastAsiaTheme="minorEastAsia" w:hAnsi="Microsoft Sans Serif" w:cs="Microsoft Sans Serif"/>
                              <w:sz w:val="28"/>
                              <w:szCs w:val="28"/>
                            </w:rPr>
                            <w:t xml:space="preserve"> </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0E9DE67" id="_x0000_t202" coordsize="21600,21600" o:spt="202" path="m,l,21600r21600,l21600,xe">
              <v:stroke joinstyle="miter"/>
              <v:path gradientshapeok="t" o:connecttype="rect"/>
            </v:shapetype>
            <v:shape id="Text Box 27" o:spid="_x0000_s1727" type="#_x0000_t202" style="position:absolute;margin-left:89pt;margin-top:775.4pt;width:5.75pt;height:17.9pt;z-index:-2516183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" o:allowincell="f" filled="f" stroked="f">
              <v:textbox inset="0,0,0,0">
                <w:txbxContent>
                  <w:p w14:paraId="115222DC" w14:textId="77777777" w:rsidR="00FC1734" w:rsidRDefault="00FC1734">
                    <w:pPr>
                      <w:pStyle w:val="a5"/>
                      <w:kinsoku w:val="0"/>
                      <w:overflowPunct w:val="0"/>
                      <w:spacing w:before="20"/>
                      <w:ind w:left="20"/>
                      <w:rPr>
                        <w:rFonts w:ascii="Microsoft Sans Serif" w:eastAsiaTheme="minorEastAsia" w:hAnsi="Microsoft Sans Serif" w:cs="Microsoft Sans Serif"/>
                        <w:sz w:val="28"/>
                        <w:szCs w:val="28"/>
                      </w:rPr>
                    </w:pPr>
                    <w:r>
                      <w:rPr>
                        <w:rFonts w:ascii="Microsoft Sans Serif" w:eastAsiaTheme="minorEastAsia" w:hAnsi="Microsoft Sans Serif" w:cs="Microsoft Sans Serif"/>
                        <w:sz w:val="28"/>
                        <w:szCs w:val="28"/>
                      </w:rPr>
                      <w:t xml:space="preserve"> </w:t>
                    </w:r>
                  </w:p>
                </w:txbxContent>
              </v:textbox>
              <w10:wrap anchorx="page" anchory="page"/>
            </v:shape>
          </w:pict>
        </mc:Fallback>
      </mc:AlternateConten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45E27BE" w14:textId="738C96A9"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04320" behindDoc="1" locked="0" layoutInCell="0" allowOverlap="1" wp14:anchorId="3C1202A7" wp14:editId="730074C5">
              <wp:simplePos x="0" y="0"/>
              <wp:positionH relativeFrom="page">
                <wp:posOffset>3823970</wp:posOffset>
              </wp:positionH>
              <wp:positionV relativeFrom="page">
                <wp:posOffset>9870440</wp:posOffset>
              </wp:positionV>
              <wp:extent cx="2501900" cy="342900"/>
              <wp:effectExtent l="0" t="0" r="0" b="0"/>
              <wp:wrapNone/>
              <wp:docPr id="81" name="Rectangl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32B98E" w14:textId="0B8F7940"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61892388" wp14:editId="21210A29">
                                <wp:extent cx="2509520" cy="340360"/>
                                <wp:effectExtent l="0" t="0" r="0" b="0"/>
                                <wp:docPr id="266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5E055A9F"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C1202A7" id="Rectangle 31" o:spid="_x0000_s1730" style="position:absolute;margin-left:301.1pt;margin-top:777.2pt;width:197pt;height:27pt;z-index:-2516121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" o:allowincell="f" filled="f" stroked="f">
              <v:textbox inset="0,0,0,0">
                <w:txbxContent>
                  <w:p w14:paraId="3D32B98E" w14:textId="0B8F7940"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61892388" wp14:editId="21210A29">
                          <wp:extent cx="2509520" cy="340360"/>
                          <wp:effectExtent l="0" t="0" r="0" b="0"/>
                          <wp:docPr id="2665"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5E055A9F"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05344" behindDoc="1" locked="0" layoutInCell="0" allowOverlap="1" wp14:anchorId="19FCA6F3" wp14:editId="4BB2D874">
              <wp:simplePos x="0" y="0"/>
              <wp:positionH relativeFrom="page">
                <wp:posOffset>1104900</wp:posOffset>
              </wp:positionH>
              <wp:positionV relativeFrom="page">
                <wp:posOffset>9864725</wp:posOffset>
              </wp:positionV>
              <wp:extent cx="250190" cy="152400"/>
              <wp:effectExtent l="0" t="0" r="0" b="0"/>
              <wp:wrapNone/>
              <wp:docPr id="80" name="Text Box 3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8E0B55" w14:textId="66DE8D59"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119</w:t>
                          </w:r>
                          <w:r>
                            <w:rPr>
                              <w:rFonts w:ascii="Times New Roman" w:eastAsiaTheme="minorEastAsia" w:cs="Times New Roman"/>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CA6F3" id="_x0000_t202" coordsize="21600,21600" o:spt="202" path="m,l,21600r21600,l21600,xe">
              <v:stroke joinstyle="miter"/>
              <v:path gradientshapeok="t" o:connecttype="rect"/>
            </v:shapetype>
            <v:shape id="Text Box 32" o:spid="_x0000_s1731" type="#_x0000_t202" style="position:absolute;margin-left:87pt;margin-top:776.75pt;width:19.7pt;height:12pt;z-index:-2516111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" o:allowincell="f" filled="f" stroked="f">
              <v:textbox inset="0,0,0,0">
                <w:txbxContent>
                  <w:p w14:paraId="548E0B55" w14:textId="66DE8D59"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119</w:t>
                    </w:r>
                    <w:r>
                      <w:rPr>
                        <w:rFonts w:ascii="Times New Roman" w:eastAsiaTheme="minorEastAsia" w:cs="Times New Roman"/>
                        <w:sz w:val="18"/>
                        <w:szCs w:val="18"/>
                      </w:rPr>
                      <w:fldChar w:fldCharType="end"/>
                    </w:r>
                  </w:p>
                </w:txbxContent>
              </v:textbox>
              <w10:wrap anchorx="page" anchory="page"/>
            </v:shape>
          </w:pict>
        </mc:Fallback>
      </mc:AlternateConten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2B7A036" w14:textId="17A01184"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18656" behindDoc="1" locked="0" layoutInCell="0" allowOverlap="1" wp14:anchorId="11CF8D13" wp14:editId="37461BAA">
              <wp:simplePos x="0" y="0"/>
              <wp:positionH relativeFrom="page">
                <wp:posOffset>3823970</wp:posOffset>
              </wp:positionH>
              <wp:positionV relativeFrom="page">
                <wp:posOffset>9870440</wp:posOffset>
              </wp:positionV>
              <wp:extent cx="2501900" cy="342900"/>
              <wp:effectExtent l="0" t="0" r="0" b="0"/>
              <wp:wrapNone/>
              <wp:docPr id="71" name="Rectangl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E3577F4" w14:textId="3326DC22"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61D3EEEC" wp14:editId="44A2C330">
                                <wp:extent cx="2509520" cy="340360"/>
                                <wp:effectExtent l="0" t="0" r="0" b="0"/>
                                <wp:docPr id="266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24479B84"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1CF8D13" id="Rectangle 41" o:spid="_x0000_s1734" style="position:absolute;margin-left:301.1pt;margin-top:777.2pt;width:197pt;height:27pt;z-index:-2515978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" o:allowincell="f" filled="f" stroked="f">
              <v:textbox inset="0,0,0,0">
                <w:txbxContent>
                  <w:p w14:paraId="3E3577F4" w14:textId="3326DC22"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61D3EEEC" wp14:editId="44A2C330">
                          <wp:extent cx="2509520" cy="340360"/>
                          <wp:effectExtent l="0" t="0" r="0" b="0"/>
                          <wp:docPr id="2667"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24479B84"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19680" behindDoc="1" locked="0" layoutInCell="0" allowOverlap="1" wp14:anchorId="6263C72D" wp14:editId="779E2EAD">
              <wp:simplePos x="0" y="0"/>
              <wp:positionH relativeFrom="page">
                <wp:posOffset>1104900</wp:posOffset>
              </wp:positionH>
              <wp:positionV relativeFrom="page">
                <wp:posOffset>9864725</wp:posOffset>
              </wp:positionV>
              <wp:extent cx="250190" cy="152400"/>
              <wp:effectExtent l="0" t="0" r="0" b="0"/>
              <wp:wrapNone/>
              <wp:docPr id="70" name="Text Box 4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7145FD" w14:textId="1EA3369B"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131</w:t>
                          </w:r>
                          <w:r>
                            <w:rPr>
                              <w:rFonts w:ascii="Times New Roman" w:eastAsiaTheme="minorEastAsia" w:cs="Times New Roman"/>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263C72D" id="_x0000_t202" coordsize="21600,21600" o:spt="202" path="m,l,21600r21600,l21600,xe">
              <v:stroke joinstyle="miter"/>
              <v:path gradientshapeok="t" o:connecttype="rect"/>
            </v:shapetype>
            <v:shape id="Text Box 42" o:spid="_x0000_s1735" type="#_x0000_t202" style="position:absolute;margin-left:87pt;margin-top:776.75pt;width:19.7pt;height:12pt;z-index:-2515968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" o:allowincell="f" filled="f" stroked="f">
              <v:textbox inset="0,0,0,0">
                <w:txbxContent>
                  <w:p w14:paraId="4A7145FD" w14:textId="1EA3369B"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131</w:t>
                    </w:r>
                    <w:r>
                      <w:rPr>
                        <w:rFonts w:ascii="Times New Roman" w:eastAsiaTheme="minorEastAsia" w:cs="Times New Roman"/>
                        <w:sz w:val="18"/>
                        <w:szCs w:val="18"/>
                      </w:rPr>
                      <w:fldChar w:fldCharType="end"/>
                    </w:r>
                  </w:p>
                </w:txbxContent>
              </v:textbox>
              <w10:wrap anchorx="page" anchory="page"/>
            </v:shape>
          </w:pict>
        </mc:Fallback>
      </mc:AlternateContent>
    </w: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9AD4230" w14:textId="4A7FD3FD"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25824" behindDoc="1" locked="0" layoutInCell="0" allowOverlap="1" wp14:anchorId="2BE6AABF" wp14:editId="7B461425">
              <wp:simplePos x="0" y="0"/>
              <wp:positionH relativeFrom="page">
                <wp:posOffset>3823970</wp:posOffset>
              </wp:positionH>
              <wp:positionV relativeFrom="page">
                <wp:posOffset>9870440</wp:posOffset>
              </wp:positionV>
              <wp:extent cx="2501900" cy="342900"/>
              <wp:effectExtent l="0" t="0" r="0" b="0"/>
              <wp:wrapNone/>
              <wp:docPr id="66" name="Rectangl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6F77D1C" w14:textId="4F2CA4CD"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E11B95F" wp14:editId="78C24060">
                                <wp:extent cx="2509520" cy="340360"/>
                                <wp:effectExtent l="0" t="0" r="0" b="0"/>
                                <wp:docPr id="266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0F879D2D"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BE6AABF" id="Rectangle 46" o:spid="_x0000_s1738" style="position:absolute;margin-left:301.1pt;margin-top:777.2pt;width:197pt;height:27pt;z-index:-2515906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" o:allowincell="f" filled="f" stroked="f">
              <v:textbox inset="0,0,0,0">
                <w:txbxContent>
                  <w:p w14:paraId="76F77D1C" w14:textId="4F2CA4CD"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E11B95F" wp14:editId="78C24060">
                          <wp:extent cx="2509520" cy="340360"/>
                          <wp:effectExtent l="0" t="0" r="0" b="0"/>
                          <wp:docPr id="2669"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0F879D2D"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26848" behindDoc="1" locked="0" layoutInCell="0" allowOverlap="1" wp14:anchorId="4B31318F" wp14:editId="0A48E20A">
              <wp:simplePos x="0" y="0"/>
              <wp:positionH relativeFrom="page">
                <wp:posOffset>1130300</wp:posOffset>
              </wp:positionH>
              <wp:positionV relativeFrom="page">
                <wp:posOffset>9864725</wp:posOffset>
              </wp:positionV>
              <wp:extent cx="199390" cy="152400"/>
              <wp:effectExtent l="0" t="0" r="0" b="0"/>
              <wp:wrapNone/>
              <wp:docPr id="65" name="Text Box 4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840387F" w14:textId="77777777" w:rsidR="00FC1734" w:rsidRDefault="00FC1734">
                          <w:pPr>
                            <w:pStyle w:val="a5"/>
                            <w:kinsoku w:val="0"/>
                            <w:overflowPunct w:val="0"/>
                            <w:spacing w:before="12"/>
                            <w:ind w:left="20"/>
                            <w:rPr>
                              <w:rFonts w:ascii="Times New Roman" w:eastAsiaTheme="minorEastAsia" w:cs="Times New Roman"/>
                              <w:sz w:val="18"/>
                              <w:szCs w:val="18"/>
                            </w:rPr>
                          </w:pPr>
                          <w:r>
                            <w:rPr>
                              <w:rFonts w:ascii="Times New Roman" w:eastAsiaTheme="minorEastAsia" w:cs="Times New Roman"/>
                              <w:sz w:val="18"/>
                              <w:szCs w:val="18"/>
                            </w:rPr>
                            <w:t>140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B31318F" id="_x0000_t202" coordsize="21600,21600" o:spt="202" path="m,l,21600r21600,l21600,xe">
              <v:stroke joinstyle="miter"/>
              <v:path gradientshapeok="t" o:connecttype="rect"/>
            </v:shapetype>
            <v:shape id="Text Box 47" o:spid="_x0000_s1739" type="#_x0000_t202" style="position:absolute;margin-left:89pt;margin-top:776.75pt;width:15.7pt;height:12pt;z-index:-2515896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" o:allowincell="f" filled="f" stroked="f">
              <v:textbox inset="0,0,0,0">
                <w:txbxContent>
                  <w:p w14:paraId="4840387F" w14:textId="77777777" w:rsidR="00FC1734" w:rsidRDefault="00FC1734">
                    <w:pPr>
                      <w:pStyle w:val="a5"/>
                      <w:kinsoku w:val="0"/>
                      <w:overflowPunct w:val="0"/>
                      <w:spacing w:before="12"/>
                      <w:ind w:left="20"/>
                      <w:rPr>
                        <w:rFonts w:ascii="Times New Roman" w:eastAsiaTheme="minorEastAsia" w:cs="Times New Roman"/>
                        <w:sz w:val="18"/>
                        <w:szCs w:val="18"/>
                      </w:rPr>
                    </w:pPr>
                    <w:r>
                      <w:rPr>
                        <w:rFonts w:ascii="Times New Roman" w:eastAsiaTheme="minorEastAsia" w:cs="Times New Roman"/>
                        <w:sz w:val="18"/>
                        <w:szCs w:val="18"/>
                      </w:rPr>
                      <w:t>140</w:t>
                    </w:r>
                  </w:p>
                </w:txbxContent>
              </v:textbox>
              <w10:wrap anchorx="page" anchory="page"/>
            </v:shape>
          </w:pict>
        </mc:Fallback>
      </mc:AlternateContent>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35B083D" w14:textId="4CD26AAE"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32992" behindDoc="1" locked="0" layoutInCell="0" allowOverlap="1" wp14:anchorId="6F8D7885" wp14:editId="04F88351">
              <wp:simplePos x="0" y="0"/>
              <wp:positionH relativeFrom="page">
                <wp:posOffset>3823970</wp:posOffset>
              </wp:positionH>
              <wp:positionV relativeFrom="page">
                <wp:posOffset>9870440</wp:posOffset>
              </wp:positionV>
              <wp:extent cx="2501900" cy="342900"/>
              <wp:effectExtent l="0" t="0" r="0" b="0"/>
              <wp:wrapNone/>
              <wp:docPr id="6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1AE43C2" w14:textId="3F772657"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4694E34" wp14:editId="26344CE8">
                                <wp:extent cx="2509520" cy="340360"/>
                                <wp:effectExtent l="0" t="0" r="0" b="0"/>
                                <wp:docPr id="267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256A49D6"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F8D7885" id="Rectangle 51" o:spid="_x0000_s1742" style="position:absolute;margin-left:301.1pt;margin-top:777.2pt;width:197pt;height:27pt;z-index:-25158348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" o:allowincell="f" filled="f" stroked="f">
              <v:textbox inset="0,0,0,0">
                <w:txbxContent>
                  <w:p w14:paraId="51AE43C2" w14:textId="3F772657"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4694E34" wp14:editId="26344CE8">
                          <wp:extent cx="2509520" cy="340360"/>
                          <wp:effectExtent l="0" t="0" r="0" b="0"/>
                          <wp:docPr id="2671" name="图片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256A49D6"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34016" behindDoc="1" locked="0" layoutInCell="0" allowOverlap="1" wp14:anchorId="21558AA4" wp14:editId="39558DEE">
              <wp:simplePos x="0" y="0"/>
              <wp:positionH relativeFrom="page">
                <wp:posOffset>1104900</wp:posOffset>
              </wp:positionH>
              <wp:positionV relativeFrom="page">
                <wp:posOffset>9864725</wp:posOffset>
              </wp:positionV>
              <wp:extent cx="250190" cy="152400"/>
              <wp:effectExtent l="0" t="0" r="0" b="0"/>
              <wp:wrapNone/>
              <wp:docPr id="60" name="Text Box 5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01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25330F5" w14:textId="563E00C0"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141</w:t>
                          </w:r>
                          <w:r>
                            <w:rPr>
                              <w:rFonts w:ascii="Times New Roman" w:eastAsiaTheme="minorEastAsia" w:cs="Times New Roman"/>
                              <w:sz w:val="18"/>
                              <w:szCs w:val="18"/>
                            </w:rPr>
                            <w:fldChar w:fldCharType="end"/>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1558AA4" id="_x0000_t202" coordsize="21600,21600" o:spt="202" path="m,l,21600r21600,l21600,xe">
              <v:stroke joinstyle="miter"/>
              <v:path gradientshapeok="t" o:connecttype="rect"/>
            </v:shapetype>
            <v:shape id="Text Box 52" o:spid="_x0000_s1743" type="#_x0000_t202" style="position:absolute;margin-left:87pt;margin-top:776.75pt;width:19.7pt;height:12pt;z-index:-2515824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" o:allowincell="f" filled="f" stroked="f">
              <v:textbox inset="0,0,0,0">
                <w:txbxContent>
                  <w:p w14:paraId="725330F5" w14:textId="563E00C0" w:rsidR="00FC1734" w:rsidRDefault="00FC1734">
                    <w:pPr>
                      <w:pStyle w:val="a5"/>
                      <w:kinsoku w:val="0"/>
                      <w:overflowPunct w:val="0"/>
                      <w:spacing w:before="12"/>
                      <w:ind w:left="60"/>
                      <w:rPr>
                        <w:rFonts w:ascii="Times New Roman" w:eastAsiaTheme="minorEastAsia" w:cs="Times New Roman"/>
                        <w:sz w:val="18"/>
                        <w:szCs w:val="18"/>
                      </w:rPr>
                    </w:pPr>
                    <w:r>
                      <w:rPr>
                        <w:rFonts w:ascii="Times New Roman" w:eastAsiaTheme="minorEastAsia" w:cs="Times New Roman"/>
                        <w:sz w:val="18"/>
                        <w:szCs w:val="18"/>
                      </w:rPr>
                      <w:fldChar w:fldCharType="begin"/>
                    </w:r>
                    <w:r>
                      <w:rPr>
                        <w:rFonts w:ascii="Times New Roman" w:eastAsiaTheme="minorEastAsia" w:cs="Times New Roman"/>
                        <w:sz w:val="18"/>
                        <w:szCs w:val="18"/>
                      </w:rPr>
                      <w:instrText xml:space="preserve"> PAGE </w:instrText>
                    </w:r>
                    <w:r>
                      <w:rPr>
                        <w:rFonts w:ascii="Times New Roman" w:eastAsiaTheme="minorEastAsia" w:cs="Times New Roman"/>
                        <w:sz w:val="18"/>
                        <w:szCs w:val="18"/>
                      </w:rPr>
                      <w:fldChar w:fldCharType="separate"/>
                    </w:r>
                    <w:r>
                      <w:rPr>
                        <w:rFonts w:ascii="Times New Roman" w:eastAsiaTheme="minorEastAsia" w:cs="Times New Roman"/>
                        <w:noProof/>
                        <w:sz w:val="18"/>
                        <w:szCs w:val="18"/>
                      </w:rPr>
                      <w:t>141</w:t>
                    </w:r>
                    <w:r>
                      <w:rPr>
                        <w:rFonts w:ascii="Times New Roman" w:eastAsiaTheme="minorEastAsia" w:cs="Times New Roman"/>
                        <w:sz w:val="18"/>
                        <w:szCs w:val="18"/>
                      </w:rPr>
                      <w:fldChar w:fldCharType="end"/>
                    </w:r>
                  </w:p>
                </w:txbxContent>
              </v:textbox>
              <w10:wrap anchorx="page" anchory="page"/>
            </v:shape>
          </w:pict>
        </mc:Fallback>
      </mc:AlternateConten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F2627AF" w14:textId="484B88F1"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40160" behindDoc="1" locked="0" layoutInCell="0" allowOverlap="1" wp14:anchorId="3E8D89FB" wp14:editId="4A916E91">
              <wp:simplePos x="0" y="0"/>
              <wp:positionH relativeFrom="page">
                <wp:posOffset>3823970</wp:posOffset>
              </wp:positionH>
              <wp:positionV relativeFrom="page">
                <wp:posOffset>9870440</wp:posOffset>
              </wp:positionV>
              <wp:extent cx="2501900" cy="342900"/>
              <wp:effectExtent l="0" t="0" r="0" b="0"/>
              <wp:wrapNone/>
              <wp:docPr id="56" name="Rectangl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501900"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07D9684" w14:textId="20A0BBB7"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4178539" wp14:editId="22548C8D">
                                <wp:extent cx="2509520" cy="340360"/>
                                <wp:effectExtent l="0" t="0" r="0" b="0"/>
                                <wp:docPr id="267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7D0416F2"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E8D89FB" id="Rectangle 56" o:spid="_x0000_s1746" style="position:absolute;margin-left:301.1pt;margin-top:777.2pt;width:197pt;height:27pt;z-index:-2515763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" o:allowincell="f" filled="f" stroked="f">
              <v:textbox inset="0,0,0,0">
                <w:txbxContent>
                  <w:p w14:paraId="507D9684" w14:textId="20A0BBB7" w:rsidR="00FC1734" w:rsidRDefault="00FC1734">
                    <w:pPr>
                      <w:widowControl/>
                      <w:autoSpaceDE/>
                      <w:autoSpaceDN/>
                      <w:adjustRightInd/>
                      <w:spacing w:line="54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74178539" wp14:editId="22548C8D">
                          <wp:extent cx="2509520" cy="340360"/>
                          <wp:effectExtent l="0" t="0" r="0" b="0"/>
                          <wp:docPr id="2673" name="图片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2509520" cy="340360"/>
                                  </a:xfrm>
                                  <a:prstGeom prst="rect">
                                    <a:avLst/>
                                  </a:prstGeom>
                                  <a:noFill/>
                                  <a:ln>
                                    <a:noFill/>
                                  </a:ln>
                                </pic:spPr>
                              </pic:pic>
                            </a:graphicData>
                          </a:graphic>
                        </wp:inline>
                      </w:drawing>
                    </w:r>
                  </w:p>
                  <w:p w14:paraId="7D0416F2"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41184" behindDoc="1" locked="0" layoutInCell="0" allowOverlap="1" wp14:anchorId="56F338BA" wp14:editId="5B142473">
              <wp:simplePos x="0" y="0"/>
              <wp:positionH relativeFrom="page">
                <wp:posOffset>1130300</wp:posOffset>
              </wp:positionH>
              <wp:positionV relativeFrom="page">
                <wp:posOffset>9864725</wp:posOffset>
              </wp:positionV>
              <wp:extent cx="199390" cy="152400"/>
              <wp:effectExtent l="0" t="0" r="0" b="0"/>
              <wp:wrapNone/>
              <wp:docPr id="55" name="Text Box 5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9390"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8A9329" w14:textId="77777777" w:rsidR="00FC1734" w:rsidRDefault="00FC1734">
                          <w:pPr>
                            <w:pStyle w:val="a5"/>
                            <w:kinsoku w:val="0"/>
                            <w:overflowPunct w:val="0"/>
                            <w:spacing w:before="12"/>
                            <w:ind w:left="20"/>
                            <w:rPr>
                              <w:rFonts w:ascii="Times New Roman" w:eastAsiaTheme="minorEastAsia" w:cs="Times New Roman"/>
                              <w:sz w:val="18"/>
                              <w:szCs w:val="18"/>
                            </w:rPr>
                          </w:pPr>
                          <w:r>
                            <w:rPr>
                              <w:rFonts w:ascii="Times New Roman" w:eastAsiaTheme="minorEastAsia" w:cs="Times New Roman"/>
                              <w:sz w:val="18"/>
                              <w:szCs w:val="18"/>
                            </w:rPr>
                            <w:t>150</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6F338BA" id="_x0000_t202" coordsize="21600,21600" o:spt="202" path="m,l,21600r21600,l21600,xe">
              <v:stroke joinstyle="miter"/>
              <v:path gradientshapeok="t" o:connecttype="rect"/>
            </v:shapetype>
            <v:shape id="Text Box 57" o:spid="_x0000_s1747" type="#_x0000_t202" style="position:absolute;margin-left:89pt;margin-top:776.75pt;width:15.7pt;height:12pt;z-index:-2515752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" o:allowincell="f" filled="f" stroked="f">
              <v:textbox inset="0,0,0,0">
                <w:txbxContent>
                  <w:p w14:paraId="648A9329" w14:textId="77777777" w:rsidR="00FC1734" w:rsidRDefault="00FC1734">
                    <w:pPr>
                      <w:pStyle w:val="a5"/>
                      <w:kinsoku w:val="0"/>
                      <w:overflowPunct w:val="0"/>
                      <w:spacing w:before="12"/>
                      <w:ind w:left="20"/>
                      <w:rPr>
                        <w:rFonts w:ascii="Times New Roman" w:eastAsiaTheme="minorEastAsia" w:cs="Times New Roman"/>
                        <w:sz w:val="18"/>
                        <w:szCs w:val="18"/>
                      </w:rPr>
                    </w:pPr>
                    <w:r>
                      <w:rPr>
                        <w:rFonts w:ascii="Times New Roman" w:eastAsiaTheme="minorEastAsia" w:cs="Times New Roman"/>
                        <w:sz w:val="18"/>
                        <w:szCs w:val="18"/>
                      </w:rPr>
                      <w:t>150</w:t>
                    </w: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7A04C3EF" w14:textId="77777777" w:rsidR="00FC1734" w:rsidRDefault="00FC1734">
      <w:r>
        <w:separator/>
      </w:r>
    </w:p>
  </w:footnote>
  <w:footnote w:type="continuationSeparator" w:id="0">
    <w:p w14:paraId="06AF86E2" w14:textId="77777777" w:rsidR="00FC1734" w:rsidRDefault="00FC1734">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20FF39" w14:textId="41DB40FE"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59264" behindDoc="1" locked="0" layoutInCell="0" allowOverlap="1" wp14:anchorId="5DD92571" wp14:editId="6E3D5463">
              <wp:simplePos x="0" y="0"/>
              <wp:positionH relativeFrom="page">
                <wp:posOffset>1097280</wp:posOffset>
              </wp:positionH>
              <wp:positionV relativeFrom="page">
                <wp:posOffset>213360</wp:posOffset>
              </wp:positionV>
              <wp:extent cx="1295400" cy="381000"/>
              <wp:effectExtent l="0" t="0" r="0" b="0"/>
              <wp:wrapNone/>
              <wp:docPr id="111" name="Rectangle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5ECB36" w14:textId="1A0E5BF6"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3638B9A9" wp14:editId="26A4C460">
                                <wp:extent cx="1308100" cy="382905"/>
                                <wp:effectExtent l="0" t="0" r="0" b="0"/>
                                <wp:docPr id="26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59A69A80"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5DD92571" id="Rectangle 1" o:spid="_x0000_s1715" style="position:absolute;margin-left:86.4pt;margin-top:16.8pt;width:102pt;height:30pt;z-index:-2516572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" o:allowincell="f" filled="f" stroked="f">
              <v:textbox inset="0,0,0,0">
                <w:txbxContent>
                  <w:p w14:paraId="125ECB36" w14:textId="1A0E5BF6"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3638B9A9" wp14:editId="26A4C460">
                          <wp:extent cx="1308100" cy="382905"/>
                          <wp:effectExtent l="0" t="0" r="0" b="0"/>
                          <wp:docPr id="265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59A69A80"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0288" behindDoc="1" locked="0" layoutInCell="0" allowOverlap="1" wp14:anchorId="6E7E431A" wp14:editId="4965EFCE">
              <wp:simplePos x="0" y="0"/>
              <wp:positionH relativeFrom="page">
                <wp:posOffset>1124585</wp:posOffset>
              </wp:positionH>
              <wp:positionV relativeFrom="page">
                <wp:posOffset>786130</wp:posOffset>
              </wp:positionV>
              <wp:extent cx="5311140" cy="12700"/>
              <wp:effectExtent l="0" t="0" r="0" b="0"/>
              <wp:wrapNone/>
              <wp:docPr id="110" name="Freeform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1140" cy="12700"/>
                      </a:xfrm>
                      <a:custGeom>
                        <a:avLst/>
                        <a:gdLst>
                          <a:gd name="T0" fmla="*/ 0 w 8364"/>
                          <a:gd name="T1" fmla="*/ 0 h 20"/>
                          <a:gd name="T2" fmla="*/ 8364 w 8364"/>
                          <a:gd name="T3" fmla="*/ 0 h 20"/>
                        </a:gdLst>
                        <a:ahLst/>
                        <a:cxnLst>
                          <a:cxn ang="0">
                            <a:pos x="T0" y="T1"/>
                          </a:cxn>
                          <a:cxn ang="0">
                            <a:pos x="T2" y="T3"/>
                          </a:cxn>
                        </a:cxnLst>
                        <a:rect l="0" t="0" r="r" b="b"/>
                        <a:pathLst>
                          <a:path w="8364" h="20">
                            <a:moveTo>
                              <a:pt x="0" y="0"/>
                            </a:moveTo>
                            <a:lnTo>
                              <a:pt x="836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DD72430" id="Freeform 2" o:spid="_x0000_s1026" style="position:absolute;left:0;text-align:left;z-index:-2516561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1.9pt,506.75pt,61.9pt" coordsize="836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NDvarnAIAAKYFAAAOAAAAZHJzL2Uyb0RvYy54bWysVMtu2zAQvBfoPxA8Fmgk2c6jhuWgSOqi QNoGiPsBNElZQikuS9KW06/vLiU7SopciuogkNrRcHZ2uYvrQ2vYXvvQgC15cZZzpq0E1dhtyX+s V++vOAtRWCUMWF3yRx349fLtm0Xn5noCNRilPUMSG+adK3kdo5tnWZC1bkU4A6ctBivwrYi49dtM edEhe2uySZ5fZB145TxIHQJ+ve2DfJn4q0rL+L2qgo7MlBy1xfT26b2hd7ZciPnWC1c3cpAh/kFF KxqLh56obkUUbOebv6jaRnoIUMUzCW0GVdVInXLAbIr8RTYPtXA65YLmBHeyKfw/Wvltf+9Zo7B2 BfpjRYtFWnmtyXI2IX86F+YIe3D3njIM7g7kz4CB7FmENgExbNN9BYUsYhcheXKofEt/YrbskKx/ PFmvD5FJ/Hg+LYpihgokxorJZZ5Kk4n58We5C/GzhkQk9nch9pVTuEq+q0H7Gjmq1mAR32UsZx27 ml7MhjKfMMUzTM0mx0Y4ISYjBDG8QjQdwXJ2JELZ26MwUR+1yoMdxOKKCbogefLHQSBfSDkmvy5I LVIgijJ7BYwCCTwdg/ufhkM89v7LrvecYddvejuciKSNzqAl60qevGJ1ydEQ+t7CXq8hIeKL0uFZ T1Fjx6ie5VhjBPZhXNA5KbfT2SR5VFkLq8aYVFpjSdGHYjZLUgKYRlGQ1AS/3dwYz/aCrnV6Bh+e wTzsrEpktRbq07COojH9Okkb+phat+/1DahHbGMP/bDA4YaLGvxvzjocFCUPv3bCa87MF4s3kRRi 5WLazM4v0Trmx5HNOCKsRKqSR44dQMub2E+jnfPNtsaTipSuhY94faqG2jzds17VsMFhkGwcBhdN m/E+oZ7G6/IPAAAA//8DAFBLAwQUAAYACAAAACEAabkWJeIAAAAMAQAADwAAAGRycy9kb3ducmV2 LnhtbEyPQUvDQBCF74L/YRnBi9hNWmpDzKYUUfAktCmot20yJrG7szG7bdP+eicnvc2bebz5XrYc rBFH7H3rSEE8iUAgla5qqVawLV7uExA+aKq0cYQKzuhhmV9fZTqt3InWeNyEWnAI+VQraELoUil9 2aDVfuI6JL59ud7qwLKvZdXrE4dbI6dR9CCtbok/NLrDpwbL/eZgFRRb82lW++/wmvjz8Hwp3n7e P+6Uur0ZVo8gAg7hzwwjPqNDzkw7d6DKC8N6sYjZysN0xh1GRxTP5iB242qegMwz+b9E/gsAAP// AwBQSwECLQAUAAYACAAAACEAtoM4kv4AAADhAQAAEwAAAAAAAAAAAAAAAAAAAAAAW0NvbnRlbnRf VHlwZXNdLnhtbFBLAQItABQABgAIAAAAIQA4/SH/1gAAAJQBAAALAAAAAAAAAAAAAAAAAC8BAABf cmVscy8ucmVsc1BLAQItABQABgAIAAAAIQBNDvarnAIAAKYFAAAOAAAAAAAAAAAAAAAAAC4CAABk cnMvZTJvRG9jLnhtbFBLAQItABQABgAIAAAAIQBpuRYl4gAAAAwBAAAPAAAAAAAAAAAAAAAAAPYE AABkcnMvZG93bnJldi54bWxQSwUGAAAAAAQABADzAAAABQYAAAAA " o:allowincell="f" filled="f" strokeweight=".72pt">
              <v:path arrowok="t" o:connecttype="custom" o:connectlocs="0,0;5311140,0" o:connectangles="0,0"/>
              <w10:wrap anchorx="page" anchory="page"/>
            </v:polyline>
          </w:pict>
        </mc:Fallback>
      </mc:AlternateContent>
    </w: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029F6DD" w14:textId="12B2C8DD"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14560" behindDoc="1" locked="0" layoutInCell="0" allowOverlap="1" wp14:anchorId="20065895" wp14:editId="2BC3D443">
              <wp:simplePos x="0" y="0"/>
              <wp:positionH relativeFrom="page">
                <wp:posOffset>1186180</wp:posOffset>
              </wp:positionH>
              <wp:positionV relativeFrom="page">
                <wp:posOffset>213360</wp:posOffset>
              </wp:positionV>
              <wp:extent cx="1295400" cy="381000"/>
              <wp:effectExtent l="0" t="0" r="0" b="0"/>
              <wp:wrapNone/>
              <wp:docPr id="7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6BD7379" w14:textId="574E9072"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555A627" wp14:editId="7CFB7F46">
                                <wp:extent cx="1308100" cy="382905"/>
                                <wp:effectExtent l="0" t="0" r="0" b="0"/>
                                <wp:docPr id="266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D03CCB0"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0065895" id="Rectangle 38" o:spid="_x0000_s1732" style="position:absolute;margin-left:93.4pt;margin-top:16.8pt;width:102pt;height:30pt;z-index:-2516019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" o:allowincell="f" filled="f" stroked="f">
              <v:textbox inset="0,0,0,0">
                <w:txbxContent>
                  <w:p w14:paraId="56BD7379" w14:textId="574E9072"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555A627" wp14:editId="7CFB7F46">
                          <wp:extent cx="1308100" cy="382905"/>
                          <wp:effectExtent l="0" t="0" r="0" b="0"/>
                          <wp:docPr id="2666"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3D03CCB0"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15584" behindDoc="1" locked="0" layoutInCell="0" allowOverlap="1" wp14:anchorId="2E81194E" wp14:editId="577FB525">
              <wp:simplePos x="0" y="0"/>
              <wp:positionH relativeFrom="page">
                <wp:posOffset>1124585</wp:posOffset>
              </wp:positionH>
              <wp:positionV relativeFrom="page">
                <wp:posOffset>774065</wp:posOffset>
              </wp:positionV>
              <wp:extent cx="5171440" cy="12700"/>
              <wp:effectExtent l="0" t="0" r="0" b="0"/>
              <wp:wrapNone/>
              <wp:docPr id="73" name="Freeform 3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1440" cy="12700"/>
                      </a:xfrm>
                      <a:custGeom>
                        <a:avLst/>
                        <a:gdLst>
                          <a:gd name="T0" fmla="*/ 0 w 8144"/>
                          <a:gd name="T1" fmla="*/ 0 h 20"/>
                          <a:gd name="T2" fmla="*/ 8143 w 8144"/>
                          <a:gd name="T3" fmla="*/ 0 h 20"/>
                        </a:gdLst>
                        <a:ahLst/>
                        <a:cxnLst>
                          <a:cxn ang="0">
                            <a:pos x="T0" y="T1"/>
                          </a:cxn>
                          <a:cxn ang="0">
                            <a:pos x="T2" y="T3"/>
                          </a:cxn>
                        </a:cxnLst>
                        <a:rect l="0" t="0" r="r" b="b"/>
                        <a:pathLst>
                          <a:path w="8144" h="20">
                            <a:moveTo>
                              <a:pt x="0" y="0"/>
                            </a:moveTo>
                            <a:lnTo>
                              <a:pt x="814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33CABDF7" id="Freeform 39" o:spid="_x0000_s1026" style="position:absolute;left:0;text-align:left;z-index:-2516008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95.7pt,60.95pt" coordsize="814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ENSrYnAIAAKYFAAAOAAAAZHJzL2Uyb0RvYy54bWysVMFu2zAMvQ/YPwg6DlhtJ+nSBnGKoV2H Ad1WoNkHKLIcC5NFTVLidF8/UnZSt0Mvw3wwJJF6fHykuLw6tIbtlQ8abMmLs5wzZSVU2m5L/mN9 +/6CsxCFrYQBq0r+qAK/Wr19s+zcQk2gAVMpzxDEhkXnSt7E6BZZFmSjWhHOwCmLxhp8KyJu/Tar vOgQvTXZJM8/ZB34ynmQKgQ8vemNfJXw61rJ+L2ug4rMlBy5xfT36b+hf7ZaisXWC9doOdAQ/8Ci Fdpi0BPUjYiC7bz+C6rV0kOAOp5JaDOoay1VygGzKfIX2Tw0wqmUC4oT3Emm8P9g5bf9vWe6Kvl8 ypkVLdbo1itFirPpJenTubBAtwd37ynD4O5A/gxoyJ5ZaBPQh226r1AhjNhFSJocat/STcyWHZL0 jyfp1SEyiYfnxbyYzbBCEm3FZJ6n0mRicbwsdyF+VpCAxP4uxL5yFa6S7tVAfo0YdWuwiO8ylrOO XSDuUOaTT/HMp2GTYyOcPCYjD0SYvgKEmo2CHYGQ9vZITDRHrvJgB7K4YoIeSJ70cRBIF2KOya8L YosQ6EWZveKMBMl5OnbuLw1BPPb+y673nGHXb3o5nIjEjWLQknUlT1qxpuQoCJ23sFdrSB7xRekw 1pPV2LEX6ZXYHWvYm/EGxUm5nWIT5VFlLdxqY1JpjSVGl1Q9IhDA6IqMaeO3m2vj2V7Qs07foMMz Nw87WyWwRonq07COQpt+jcENapz6mFq37/UNVI/Yxh76YYHDDRcN+N+cdTgoSh5+7YRXnJkvFl8i MaTJkjaz8zlKx/zYshlbhJUIVfLIsQNoeR37abRzXm8bjFSkdC18xOdTa2rzxK9nNWxwGCQZh8FF 02a8T15P43X1BwAA//8DAFBLAwQUAAYACAAAACEAQqrc9+IAAAALAQAADwAAAGRycy9kb3ducmV2 LnhtbEyPzU7DMBCE70i8g7VI3KiT8tMmxKkCCIGEitQSqVc3duKIeB1ip03fnu0Jbju7o9lvstVk O3bQg28dCohnETCNlVMtNgLKr9ebJTAfJCrZOdQCTtrDKr+8yGSq3BE3+rANDaMQ9KkUYELoU859 ZbSVfuZ6jXSr3WBlIDk0XA3ySOG24/MoeuBWtkgfjOz1s9HV93a0AvypvNvVL2Ys3ouf+vPjaf22 K9dCXF9NxSOwoKfwZ4YzPqFDTkx7N6LyrCO9WMRkpWEeJ8DIkSTxPbD9eXObAM8z/r9D/gsAAP// AwBQSwECLQAUAAYACAAAACEAtoM4kv4AAADhAQAAEwAAAAAAAAAAAAAAAAAAAAAAW0NvbnRlbnRf VHlwZXNdLnhtbFBLAQItABQABgAIAAAAIQA4/SH/1gAAAJQBAAALAAAAAAAAAAAAAAAAAC8BAABf cmVscy8ucmVsc1BLAQItABQABgAIAAAAIQBENSrYnAIAAKYFAAAOAAAAAAAAAAAAAAAAAC4CAABk cnMvZTJvRG9jLnhtbFBLAQItABQABgAIAAAAIQBCqtz34gAAAAsBAAAPAAAAAAAAAAAAAAAAAPYE AABkcnMvZG93bnJldi54bWxQSwUGAAAAAAQABADzAAAABQYAAAAA " o:allowincell="f" filled="f" strokeweight=".72pt">
              <v:path arrowok="t" o:connecttype="custom" o:connectlocs="0,0;5170805,0" o:connectangles="0,0"/>
              <w10:wrap anchorx="page" anchory="page"/>
            </v:polyline>
          </w:pict>
        </mc:Fallback>
      </mc:AlternateContent>
    </w:r>
    <w:r>
      <w:rPr>
        <w:noProof/>
      </w:rPr>
      <mc:AlternateContent>
        <mc:Choice Requires="wps">
          <w:drawing>
            <wp:anchor distT="0" distB="0" distL="114300" distR="114300" simplePos="0" relativeHeight="251716608" behindDoc="1" locked="0" layoutInCell="0" allowOverlap="1" wp14:anchorId="29B4A2A0" wp14:editId="685F2C58">
              <wp:simplePos x="0" y="0"/>
              <wp:positionH relativeFrom="page">
                <wp:posOffset>3861435</wp:posOffset>
              </wp:positionH>
              <wp:positionV relativeFrom="page">
                <wp:posOffset>591820</wp:posOffset>
              </wp:positionV>
              <wp:extent cx="2423160" cy="173990"/>
              <wp:effectExtent l="0" t="0" r="0" b="0"/>
              <wp:wrapNone/>
              <wp:docPr id="72" name="Text Box 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1BB49D"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9B4A2A0" id="_x0000_t202" coordsize="21600,21600" o:spt="202" path="m,l,21600r21600,l21600,xe">
              <v:stroke joinstyle="miter"/>
              <v:path gradientshapeok="t" o:connecttype="rect"/>
            </v:shapetype>
            <v:shape id="Text Box 40" o:spid="_x0000_s1733" type="#_x0000_t202" style="position:absolute;margin-left:304.05pt;margin-top:46.6pt;width:190.8pt;height:13.7pt;z-index:-2515998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" o:allowincell="f" filled="f" stroked="f">
              <v:textbox inset="0,0,0,0">
                <w:txbxContent>
                  <w:p w14:paraId="331BB49D"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v:textbox>
              <w10:wrap anchorx="page" anchory="page"/>
            </v:shape>
          </w:pict>
        </mc:Fallback>
      </mc:AlternateContent>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1340285" w14:textId="529A49C0"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21728" behindDoc="1" locked="0" layoutInCell="0" allowOverlap="1" wp14:anchorId="28DCE8CF" wp14:editId="4AA90E66">
              <wp:simplePos x="0" y="0"/>
              <wp:positionH relativeFrom="page">
                <wp:posOffset>1186180</wp:posOffset>
              </wp:positionH>
              <wp:positionV relativeFrom="page">
                <wp:posOffset>213360</wp:posOffset>
              </wp:positionV>
              <wp:extent cx="1295400" cy="381000"/>
              <wp:effectExtent l="0" t="0" r="0" b="0"/>
              <wp:wrapNone/>
              <wp:docPr id="69" name="Rectangl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5B7010B" w14:textId="480B03C2"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A81BBE3" wp14:editId="24F437BD">
                                <wp:extent cx="1308100" cy="382905"/>
                                <wp:effectExtent l="0" t="0" r="0" b="0"/>
                                <wp:docPr id="266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28AFB979"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8DCE8CF" id="Rectangle 43" o:spid="_x0000_s1736" style="position:absolute;margin-left:93.4pt;margin-top:16.8pt;width:102pt;height:30pt;z-index:-2515947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" o:allowincell="f" filled="f" stroked="f">
              <v:textbox inset="0,0,0,0">
                <w:txbxContent>
                  <w:p w14:paraId="15B7010B" w14:textId="480B03C2"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A81BBE3" wp14:editId="24F437BD">
                          <wp:extent cx="1308100" cy="382905"/>
                          <wp:effectExtent l="0" t="0" r="0" b="0"/>
                          <wp:docPr id="2668"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28AFB979"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22752" behindDoc="1" locked="0" layoutInCell="0" allowOverlap="1" wp14:anchorId="3DDC1069" wp14:editId="0ED0E99E">
              <wp:simplePos x="0" y="0"/>
              <wp:positionH relativeFrom="page">
                <wp:posOffset>1124585</wp:posOffset>
              </wp:positionH>
              <wp:positionV relativeFrom="page">
                <wp:posOffset>774065</wp:posOffset>
              </wp:positionV>
              <wp:extent cx="5171440" cy="12700"/>
              <wp:effectExtent l="0" t="0" r="0" b="0"/>
              <wp:wrapNone/>
              <wp:docPr id="68" name="Freeform 4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1440" cy="12700"/>
                      </a:xfrm>
                      <a:custGeom>
                        <a:avLst/>
                        <a:gdLst>
                          <a:gd name="T0" fmla="*/ 0 w 8144"/>
                          <a:gd name="T1" fmla="*/ 0 h 20"/>
                          <a:gd name="T2" fmla="*/ 8143 w 8144"/>
                          <a:gd name="T3" fmla="*/ 0 h 20"/>
                        </a:gdLst>
                        <a:ahLst/>
                        <a:cxnLst>
                          <a:cxn ang="0">
                            <a:pos x="T0" y="T1"/>
                          </a:cxn>
                          <a:cxn ang="0">
                            <a:pos x="T2" y="T3"/>
                          </a:cxn>
                        </a:cxnLst>
                        <a:rect l="0" t="0" r="r" b="b"/>
                        <a:pathLst>
                          <a:path w="8144" h="20">
                            <a:moveTo>
                              <a:pt x="0" y="0"/>
                            </a:moveTo>
                            <a:lnTo>
                              <a:pt x="814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F372C39" id="Freeform 44" o:spid="_x0000_s1026" style="position:absolute;left:0;text-align:left;z-index:-25159372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95.7pt,60.95pt" coordsize="814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9BwBTnQIAAKYFAAAOAAAAZHJzL2Uyb0RvYy54bWysVMFu2zAMvQ/YPwg6DlhtJ2nTBXGKoV2H Ad1WoNkHKJIcG5NFTVLidF8/UnZSt0Mvw3wwJJF6fHykuLw6tIbttQ8N2JIXZzln2kpQjd2W/Mf6 9v0lZyEKq4QBq0v+qAO/Wr19s+zcQk+gBqO0Zwhiw6JzJa9jdIssC7LWrQhn4LRFYwW+FRG3fpsp LzpEb002yfOLrAOvnAepQ8DTm97IVwm/qrSM36sq6MhMyZFbTH+f/hv6Z6ulWGy9cHUjBxriH1i0 orEY9AR1I6JgO9/8BdU20kOAKp5JaDOoqkbqlANmU+QvsnmohdMpFxQnuJNM4f/Bym/7e88aVfIL rJQVLdbo1mtNirPZjPTpXFig24O795RhcHcgfwY0ZM8stAnowzbdV1AII3YRkiaHyrd0E7NlhyT9 40l6fYhM4uF5MS9mM6yQRFsxmeepNJlYHC/LXYifNSQgsb8Lsa+cwlXSXQ3k14hRtQaL+C5jOevY JeIOZT75FM98ajY5NsLJYzLyQITpK0DTkVvOjkBIe3skJuojV3mwA1lcMUEPJE/6OAikCzHH5NcF sUUI9KLMXnFGguQ8HTv3l4YgHnv/Zdd7zrDrN70cTkTiRjFoybqSJ61YXXIUhM5b2Os1JI/4onQY 68lq7NiL9ErsjjXszXiD4qTcTrGJ8qiyFm4bY1JpjSVGH6h6RCCAaRQZ08ZvN9fGs72gZ52+QYdn bh52ViWwWgv1aVhH0Zh+jcENapz6mFq37/UNqEdsYw/9sMDhhosa/G/OOhwUJQ+/dsJrzswXiy+R GNJkSZvZ+RylY35s2YwtwkqEKnnk2AG0vI79NNo532xrjFSkdC18xOdTNdTmiV/PatjgMEgyDoOL ps14n7yexuvqDwAAAP//AwBQSwMEFAAGAAgAAAAhAEKq3PfiAAAACwEAAA8AAABkcnMvZG93bnJl di54bWxMj81OwzAQhO9IvIO1SNyok/LTJsSpAgiBhIrUEqlXN3biiHgdYqdN357tCW47u6PZb7LV ZDt20INvHQqIZxEwjZVTLTYCyq/XmyUwHyQq2TnUAk7awyq/vMhkqtwRN/qwDQ2jEPSpFGBC6FPO fWW0lX7meo10q91gZSA5NFwN8kjhtuPzKHrgVrZIH4zs9bPR1fd2tAL8qbzb1S9mLN6Ln/rz42n9 tivXQlxfTcUjsKCn8GeGMz6hQ05Mezei8qwjvVjEZKVhHifAyJEk8T2w/XlzmwDPM/6/Q/4LAAD/ /wMAUEsBAi0AFAAGAAgAAAAhALaDOJL+AAAA4QEAABMAAAAAAAAAAAAAAAAAAAAAAFtDb250ZW50 X1R5cGVzXS54bWxQSwECLQAUAAYACAAAACEAOP0h/9YAAACUAQAACwAAAAAAAAAAAAAAAAAvAQAA X3JlbHMvLnJlbHNQSwECLQAUAAYACAAAACEAvQcAU50CAACmBQAADgAAAAAAAAAAAAAAAAAuAgAA ZHJzL2Uyb0RvYy54bWxQSwECLQAUAAYACAAAACEAQqrc9+IAAAALAQAADwAAAAAAAAAAAAAAAAD3 BAAAZHJzL2Rvd25yZXYueG1sUEsFBgAAAAAEAAQA8wAAAAYGAAAAAA== " o:allowincell="f" filled="f" strokeweight=".72pt">
              <v:path arrowok="t" o:connecttype="custom" o:connectlocs="0,0;5170805,0" o:connectangles="0,0"/>
              <w10:wrap anchorx="page" anchory="page"/>
            </v:polyline>
          </w:pict>
        </mc:Fallback>
      </mc:AlternateContent>
    </w:r>
    <w:r>
      <w:rPr>
        <w:noProof/>
      </w:rPr>
      <mc:AlternateContent>
        <mc:Choice Requires="wps">
          <w:drawing>
            <wp:anchor distT="0" distB="0" distL="114300" distR="114300" simplePos="0" relativeHeight="251723776" behindDoc="1" locked="0" layoutInCell="0" allowOverlap="1" wp14:anchorId="3E6E635D" wp14:editId="22155303">
              <wp:simplePos x="0" y="0"/>
              <wp:positionH relativeFrom="page">
                <wp:posOffset>3861435</wp:posOffset>
              </wp:positionH>
              <wp:positionV relativeFrom="page">
                <wp:posOffset>591820</wp:posOffset>
              </wp:positionV>
              <wp:extent cx="2423160" cy="173990"/>
              <wp:effectExtent l="0" t="0" r="0" b="0"/>
              <wp:wrapNone/>
              <wp:docPr id="67" name="Text Box 4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DC9B281"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E6E635D" id="_x0000_t202" coordsize="21600,21600" o:spt="202" path="m,l,21600r21600,l21600,xe">
              <v:stroke joinstyle="miter"/>
              <v:path gradientshapeok="t" o:connecttype="rect"/>
            </v:shapetype>
            <v:shape id="Text Box 45" o:spid="_x0000_s1737" type="#_x0000_t202" style="position:absolute;margin-left:304.05pt;margin-top:46.6pt;width:190.8pt;height:13.7pt;z-index:-2515927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" o:allowincell="f" filled="f" stroked="f">
              <v:textbox inset="0,0,0,0">
                <w:txbxContent>
                  <w:p w14:paraId="3DC9B281"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v:textbox>
              <w10:wrap anchorx="page" anchory="page"/>
            </v:shape>
          </w:pict>
        </mc:Fallback>
      </mc:AlternateContent>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7E772F4" w14:textId="667C9144"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28896" behindDoc="1" locked="0" layoutInCell="0" allowOverlap="1" wp14:anchorId="3947226D" wp14:editId="11F7B237">
              <wp:simplePos x="0" y="0"/>
              <wp:positionH relativeFrom="page">
                <wp:posOffset>1186180</wp:posOffset>
              </wp:positionH>
              <wp:positionV relativeFrom="page">
                <wp:posOffset>213360</wp:posOffset>
              </wp:positionV>
              <wp:extent cx="1295400" cy="381000"/>
              <wp:effectExtent l="0" t="0" r="0" b="0"/>
              <wp:wrapNone/>
              <wp:docPr id="64" name="Rectangl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BEE4922" w14:textId="64088867"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09015D6A" wp14:editId="4E8F2197">
                                <wp:extent cx="1308100" cy="382905"/>
                                <wp:effectExtent l="0" t="0" r="0" b="0"/>
                                <wp:docPr id="267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1F786A01"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3947226D" id="Rectangle 48" o:spid="_x0000_s1740" style="position:absolute;margin-left:93.4pt;margin-top:16.8pt;width:102pt;height:30pt;z-index:-2515875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" o:allowincell="f" filled="f" stroked="f">
              <v:textbox inset="0,0,0,0">
                <w:txbxContent>
                  <w:p w14:paraId="1BEE4922" w14:textId="64088867"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09015D6A" wp14:editId="4E8F2197">
                          <wp:extent cx="1308100" cy="382905"/>
                          <wp:effectExtent l="0" t="0" r="0" b="0"/>
                          <wp:docPr id="2670"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1F786A01"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29920" behindDoc="1" locked="0" layoutInCell="0" allowOverlap="1" wp14:anchorId="79008384" wp14:editId="79C71101">
              <wp:simplePos x="0" y="0"/>
              <wp:positionH relativeFrom="page">
                <wp:posOffset>1124585</wp:posOffset>
              </wp:positionH>
              <wp:positionV relativeFrom="page">
                <wp:posOffset>774065</wp:posOffset>
              </wp:positionV>
              <wp:extent cx="5171440" cy="12700"/>
              <wp:effectExtent l="0" t="0" r="0" b="0"/>
              <wp:wrapNone/>
              <wp:docPr id="63" name="Freeform 4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1440" cy="12700"/>
                      </a:xfrm>
                      <a:custGeom>
                        <a:avLst/>
                        <a:gdLst>
                          <a:gd name="T0" fmla="*/ 0 w 8144"/>
                          <a:gd name="T1" fmla="*/ 0 h 20"/>
                          <a:gd name="T2" fmla="*/ 8143 w 8144"/>
                          <a:gd name="T3" fmla="*/ 0 h 20"/>
                        </a:gdLst>
                        <a:ahLst/>
                        <a:cxnLst>
                          <a:cxn ang="0">
                            <a:pos x="T0" y="T1"/>
                          </a:cxn>
                          <a:cxn ang="0">
                            <a:pos x="T2" y="T3"/>
                          </a:cxn>
                        </a:cxnLst>
                        <a:rect l="0" t="0" r="r" b="b"/>
                        <a:pathLst>
                          <a:path w="8144" h="20">
                            <a:moveTo>
                              <a:pt x="0" y="0"/>
                            </a:moveTo>
                            <a:lnTo>
                              <a:pt x="814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123F9F48" id="Freeform 49" o:spid="_x0000_s1026" style="position:absolute;left:0;text-align:left;z-index:-251586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95.7pt,60.95pt" coordsize="814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CC93k1nQIAAKYFAAAOAAAAZHJzL2Uyb0RvYy54bWysVNtu2zAMfR+wfxD0OGC1naa3IE4xtOsw oNsKNPsARZJjY7KoSUqc7utLyk7qdOjLMD8YkkgdHh5SnF/vWsO22ocGbMmLk5wzbSWoxq5L/nN5 9/GSsxCFVcKA1SV/0oFfL96/m3dupidQg1HaMwSxYda5ktcxulmWBVnrVoQTcNqisQLfiohbv86U Fx2ityab5Pl51oFXzoPUIeDpbW/ki4RfVVrGH1UVdGSm5Mgtpr9P/xX9s8VczNZeuLqRAw3xDyxa 0VgMeoC6FVGwjW/+gmob6SFAFU8ktBlUVSN1ygGzKfJX2TzWwumUC4oT3EGm8P9g5fftg2eNKvn5 KWdWtFijO681Kc6mV6RP58IM3R7dg6cMg7sH+SugITuy0CagD1t130AhjNhESJrsKt/STcyW7ZL0 Twfp9S4yiYdnxUUxnWKFJNqKyUWeSpOJ2f6y3IT4RUMCEtv7EPvKKVwl3dVAfokYVWuwiB8ylrOO XSLuUOaDT3HkU7PJvhEOHpORByKcvgGEmo2C7YGQ9npPTNR7rnJnB7K4YoIeSJ70cRBIF2KOyS8L YosQ6EWZveGMBMn5dOzcXxqCeOz9113vOcOuX/VyOBGJG8WgJetKnrRidclREDpvYauXkDziq9Jh rBersWMv0iux29ewN+MNipNyO8QmyqPKWrhrjEmlNZYYXVH1iEAA0ygypo1fr26MZ1tBzzp9gw5H bh42ViWwWgv1eVhH0Zh+jcENapz6mFq37/UVqCdsYw/9sMDhhosa/B/OOhwUJQ+/N8JrzsxXiy+R GNJkSZvp2QVKx/zYshpbhJUIVfLIsQNoeRP7abRxvlnXGKlI6Vr4hM+naqjNE7+e1bDBYZBkHAYX TZvxPnm9jNfFMwAAAP//AwBQSwMEFAAGAAgAAAAhAEKq3PfiAAAACwEAAA8AAABkcnMvZG93bnJl di54bWxMj81OwzAQhO9IvIO1SNyok/LTJsSpAgiBhIrUEqlXN3biiHgdYqdN357tCW47u6PZb7LV ZDt20INvHQqIZxEwjZVTLTYCyq/XmyUwHyQq2TnUAk7awyq/vMhkqtwRN/qwDQ2jEPSpFGBC6FPO fWW0lX7meo10q91gZSA5NFwN8kjhtuPzKHrgVrZIH4zs9bPR1fd2tAL8qbzb1S9mLN6Ln/rz42n9 tivXQlxfTcUjsKCn8GeGMz6hQ05Mezei8qwjvVjEZKVhHifAyJEk8T2w/XlzmwDPM/6/Q/4LAAD/ /wMAUEsBAi0AFAAGAAgAAAAhALaDOJL+AAAA4QEAABMAAAAAAAAAAAAAAAAAAAAAAFtDb250ZW50 X1R5cGVzXS54bWxQSwECLQAUAAYACAAAACEAOP0h/9YAAACUAQAACwAAAAAAAAAAAAAAAAAvAQAA X3JlbHMvLnJlbHNQSwECLQAUAAYACAAAACEAgvd5NZ0CAACmBQAADgAAAAAAAAAAAAAAAAAuAgAA ZHJzL2Uyb0RvYy54bWxQSwECLQAUAAYACAAAACEAQqrc9+IAAAALAQAADwAAAAAAAAAAAAAAAAD3 BAAAZHJzL2Rvd25yZXYueG1sUEsFBgAAAAAEAAQA8wAAAAYGAAAAAA== " o:allowincell="f" filled="f" strokeweight=".72pt">
              <v:path arrowok="t" o:connecttype="custom" o:connectlocs="0,0;5170805,0" o:connectangles="0,0"/>
              <w10:wrap anchorx="page" anchory="page"/>
            </v:polyline>
          </w:pict>
        </mc:Fallback>
      </mc:AlternateContent>
    </w:r>
    <w:r>
      <w:rPr>
        <w:noProof/>
      </w:rPr>
      <mc:AlternateContent>
        <mc:Choice Requires="wps">
          <w:drawing>
            <wp:anchor distT="0" distB="0" distL="114300" distR="114300" simplePos="0" relativeHeight="251730944" behindDoc="1" locked="0" layoutInCell="0" allowOverlap="1" wp14:anchorId="23C24994" wp14:editId="3DB3CC7F">
              <wp:simplePos x="0" y="0"/>
              <wp:positionH relativeFrom="page">
                <wp:posOffset>3861435</wp:posOffset>
              </wp:positionH>
              <wp:positionV relativeFrom="page">
                <wp:posOffset>591820</wp:posOffset>
              </wp:positionV>
              <wp:extent cx="2423160" cy="173990"/>
              <wp:effectExtent l="0" t="0" r="0" b="0"/>
              <wp:wrapNone/>
              <wp:docPr id="62" name="Text Box 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8F8298"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C24994" id="_x0000_t202" coordsize="21600,21600" o:spt="202" path="m,l,21600r21600,l21600,xe">
              <v:stroke joinstyle="miter"/>
              <v:path gradientshapeok="t" o:connecttype="rect"/>
            </v:shapetype>
            <v:shape id="Text Box 50" o:spid="_x0000_s1741" type="#_x0000_t202" style="position:absolute;margin-left:304.05pt;margin-top:46.6pt;width:190.8pt;height:13.7pt;z-index:-25158553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" o:allowincell="f" filled="f" stroked="f">
              <v:textbox inset="0,0,0,0">
                <w:txbxContent>
                  <w:p w14:paraId="0D8F8298"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v:textbox>
              <w10:wrap anchorx="page" anchory="page"/>
            </v:shape>
          </w:pict>
        </mc:Fallback>
      </mc:AlternateContent>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9613EC" w14:textId="1A4ED97D"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36064" behindDoc="1" locked="0" layoutInCell="0" allowOverlap="1" wp14:anchorId="69B48706" wp14:editId="7423BE77">
              <wp:simplePos x="0" y="0"/>
              <wp:positionH relativeFrom="page">
                <wp:posOffset>1186180</wp:posOffset>
              </wp:positionH>
              <wp:positionV relativeFrom="page">
                <wp:posOffset>213360</wp:posOffset>
              </wp:positionV>
              <wp:extent cx="1295400" cy="381000"/>
              <wp:effectExtent l="0" t="0" r="0" b="0"/>
              <wp:wrapNone/>
              <wp:docPr id="59" name="Rectangl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740C01" w14:textId="33456A1E"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6E9D831" wp14:editId="70D84113">
                                <wp:extent cx="1308100" cy="382905"/>
                                <wp:effectExtent l="0" t="0" r="0" b="0"/>
                                <wp:docPr id="267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76FD5FCC"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9B48706" id="Rectangle 53" o:spid="_x0000_s1744" style="position:absolute;margin-left:93.4pt;margin-top:16.8pt;width:102pt;height:30pt;z-index:-25158041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" o:allowincell="f" filled="f" stroked="f">
              <v:textbox inset="0,0,0,0">
                <w:txbxContent>
                  <w:p w14:paraId="58740C01" w14:textId="33456A1E"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6E9D831" wp14:editId="70D84113">
                          <wp:extent cx="1308100" cy="382905"/>
                          <wp:effectExtent l="0" t="0" r="0" b="0"/>
                          <wp:docPr id="2672"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76FD5FCC"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37088" behindDoc="1" locked="0" layoutInCell="0" allowOverlap="1" wp14:anchorId="4DACDC07" wp14:editId="10764B3E">
              <wp:simplePos x="0" y="0"/>
              <wp:positionH relativeFrom="page">
                <wp:posOffset>1124585</wp:posOffset>
              </wp:positionH>
              <wp:positionV relativeFrom="page">
                <wp:posOffset>774065</wp:posOffset>
              </wp:positionV>
              <wp:extent cx="5171440" cy="12700"/>
              <wp:effectExtent l="0" t="0" r="0" b="0"/>
              <wp:wrapNone/>
              <wp:docPr id="58" name="Freeform 5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1440" cy="12700"/>
                      </a:xfrm>
                      <a:custGeom>
                        <a:avLst/>
                        <a:gdLst>
                          <a:gd name="T0" fmla="*/ 0 w 8144"/>
                          <a:gd name="T1" fmla="*/ 0 h 20"/>
                          <a:gd name="T2" fmla="*/ 8143 w 8144"/>
                          <a:gd name="T3" fmla="*/ 0 h 20"/>
                        </a:gdLst>
                        <a:ahLst/>
                        <a:cxnLst>
                          <a:cxn ang="0">
                            <a:pos x="T0" y="T1"/>
                          </a:cxn>
                          <a:cxn ang="0">
                            <a:pos x="T2" y="T3"/>
                          </a:cxn>
                        </a:cxnLst>
                        <a:rect l="0" t="0" r="r" b="b"/>
                        <a:pathLst>
                          <a:path w="8144" h="20">
                            <a:moveTo>
                              <a:pt x="0" y="0"/>
                            </a:moveTo>
                            <a:lnTo>
                              <a:pt x="814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67BB72D7" id="Freeform 54" o:spid="_x0000_s1026" style="position:absolute;left:0;text-align:left;z-index:-2515793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95.7pt,60.95pt" coordsize="814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P6CjPnQIAAKYFAAAOAAAAZHJzL2Uyb0RvYy54bWysVMFu2zAMvQ/YPwg6Dlhtp8naBXGKoV2H Ad1WoNkHKLIcC5NFTVLidF9fUnZSp0Mvw3wwJJF6fHykuLjat4btlA8abMmLs5wzZSVU2m5K/nN1 +/6SsxCFrYQBq0r+qAK/Wr59s+jcXE2gAVMpzxDEhnnnSt7E6OZZFmSjWhHOwCmLxhp8KyJu/Sar vOgQvTXZJM8/ZB34ynmQKgQ8vemNfJnw61rJ+KOug4rMlBy5xfT36b+mf7ZciPnGC9doOdAQ/8Ci Fdpi0CPUjYiCbb3+C6rV0kOAOp5JaDOoay1VygGzKfIX2Tw0wqmUC4oT3FGm8P9g5ffdvWe6KvkM K2VFizW69UqR4mw2JX06F+bo9uDuPWUY3B3IXwEN2YmFNgF92Lr7BhXCiG2EpMm+9i3dxGzZPkn/ eJRe7SOTeDgrLorpFCsk0VZMLvJUmkzMD5flNsQvChKQ2N2F2FeuwlXSvRrIrxCjbg0W8V3Gctax S8Qdynz0KU58GjY5NMLRYzLyQITzV4DOR245OwAh7c2BmGgOXOXeDmRxxQQ9kDzp4yCQLsQck18V xBYh0Isye8UZCZLz+di5vzQE8dj7L7vec4Zdv+7lcCISN4pBS9aVPGnFmpKjIHTewk6tIHnEF6XD WM9WY8depFdid6hhb8YbFCfldoxNlEeVtXCrjUmlNZYYfaTqEYEARldkTBu/WV8bz3aCnnX6Bh1O 3DxsbZXAGiWqz8M6Cm36NQY3qHHqY2rdvtfXUD1iG3vohwUON1w04P9w1uGgKHn4vRVecWa+WnyJ xJAmS9pMZxcoHfNjy3psEVYiVMkjxw6g5XXsp9HWeb1pMFKR0rXwCZ9PranNE7+e1bDBYZBkHAYX TZvxPnk9j9flEwAAAP//AwBQSwMEFAAGAAgAAAAhAEKq3PfiAAAACwEAAA8AAABkcnMvZG93bnJl di54bWxMj81OwzAQhO9IvIO1SNyok/LTJsSpAgiBhIrUEqlXN3biiHgdYqdN357tCW47u6PZb7LV ZDt20INvHQqIZxEwjZVTLTYCyq/XmyUwHyQq2TnUAk7awyq/vMhkqtwRN/qwDQ2jEPSpFGBC6FPO fWW0lX7meo10q91gZSA5NFwN8kjhtuPzKHrgVrZIH4zs9bPR1fd2tAL8qbzb1S9mLN6Ln/rz42n9 tivXQlxfTcUjsKCn8GeGMz6hQ05Mezei8qwjvVjEZKVhHifAyJEk8T2w/XlzmwDPM/6/Q/4LAAD/ /wMAUEsBAi0AFAAGAAgAAAAhALaDOJL+AAAA4QEAABMAAAAAAAAAAAAAAAAAAAAAAFtDb250ZW50 X1R5cGVzXS54bWxQSwECLQAUAAYACAAAACEAOP0h/9YAAACUAQAACwAAAAAAAAAAAAAAAAAvAQAA X3JlbHMvLnJlbHNQSwECLQAUAAYACAAAACEAT+goz50CAACmBQAADgAAAAAAAAAAAAAAAAAuAgAA ZHJzL2Uyb0RvYy54bWxQSwECLQAUAAYACAAAACEAQqrc9+IAAAALAQAADwAAAAAAAAAAAAAAAAD3 BAAAZHJzL2Rvd25yZXYueG1sUEsFBgAAAAAEAAQA8wAAAAYGAAAAAA== " o:allowincell="f" filled="f" strokeweight=".72pt">
              <v:path arrowok="t" o:connecttype="custom" o:connectlocs="0,0;5170805,0" o:connectangles="0,0"/>
              <w10:wrap anchorx="page" anchory="page"/>
            </v:polyline>
          </w:pict>
        </mc:Fallback>
      </mc:AlternateContent>
    </w:r>
    <w:r>
      <w:rPr>
        <w:noProof/>
      </w:rPr>
      <mc:AlternateContent>
        <mc:Choice Requires="wps">
          <w:drawing>
            <wp:anchor distT="0" distB="0" distL="114300" distR="114300" simplePos="0" relativeHeight="251738112" behindDoc="1" locked="0" layoutInCell="0" allowOverlap="1" wp14:anchorId="7B81D321" wp14:editId="7209D5B6">
              <wp:simplePos x="0" y="0"/>
              <wp:positionH relativeFrom="page">
                <wp:posOffset>3861435</wp:posOffset>
              </wp:positionH>
              <wp:positionV relativeFrom="page">
                <wp:posOffset>591820</wp:posOffset>
              </wp:positionV>
              <wp:extent cx="2423160" cy="173990"/>
              <wp:effectExtent l="0" t="0" r="0" b="0"/>
              <wp:wrapNone/>
              <wp:docPr id="57" name="Text Box 5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BD4309A"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B81D321" id="_x0000_t202" coordsize="21600,21600" o:spt="202" path="m,l,21600r21600,l21600,xe">
              <v:stroke joinstyle="miter"/>
              <v:path gradientshapeok="t" o:connecttype="rect"/>
            </v:shapetype>
            <v:shape id="Text Box 55" o:spid="_x0000_s1745" type="#_x0000_t202" style="position:absolute;margin-left:304.05pt;margin-top:46.6pt;width:190.8pt;height:13.7pt;z-index:-2515783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" o:allowincell="f" filled="f" stroked="f">
              <v:textbox inset="0,0,0,0">
                <w:txbxContent>
                  <w:p w14:paraId="4BD4309A"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v:textbox>
              <w10:wrap anchorx="page" anchory="page"/>
            </v:shape>
          </w:pict>
        </mc:Fallback>
      </mc:AlternateContent>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C424CCD" w14:textId="21BB5E75"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43232" behindDoc="1" locked="0" layoutInCell="0" allowOverlap="1" wp14:anchorId="4BD4098B" wp14:editId="34BF15FD">
              <wp:simplePos x="0" y="0"/>
              <wp:positionH relativeFrom="page">
                <wp:posOffset>1186180</wp:posOffset>
              </wp:positionH>
              <wp:positionV relativeFrom="page">
                <wp:posOffset>213360</wp:posOffset>
              </wp:positionV>
              <wp:extent cx="1295400" cy="381000"/>
              <wp:effectExtent l="0" t="0" r="0" b="0"/>
              <wp:wrapNone/>
              <wp:docPr id="54" name="Rectangl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39AAE3" w14:textId="40E2854C"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455EC91A" wp14:editId="07A0DA47">
                                <wp:extent cx="1308100" cy="382905"/>
                                <wp:effectExtent l="0" t="0" r="0" b="0"/>
                                <wp:docPr id="267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695DA0FA"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4BD4098B" id="Rectangle 58" o:spid="_x0000_s1748" style="position:absolute;margin-left:93.4pt;margin-top:16.8pt;width:102pt;height:30pt;z-index:-2515732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" o:allowincell="f" filled="f" stroked="f">
              <v:textbox inset="0,0,0,0">
                <w:txbxContent>
                  <w:p w14:paraId="3239AAE3" w14:textId="40E2854C"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455EC91A" wp14:editId="07A0DA47">
                          <wp:extent cx="1308100" cy="382905"/>
                          <wp:effectExtent l="0" t="0" r="0" b="0"/>
                          <wp:docPr id="2674"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695DA0FA"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44256" behindDoc="1" locked="0" layoutInCell="0" allowOverlap="1" wp14:anchorId="207EE866" wp14:editId="4DBBC64A">
              <wp:simplePos x="0" y="0"/>
              <wp:positionH relativeFrom="page">
                <wp:posOffset>1124585</wp:posOffset>
              </wp:positionH>
              <wp:positionV relativeFrom="page">
                <wp:posOffset>774065</wp:posOffset>
              </wp:positionV>
              <wp:extent cx="5171440" cy="12700"/>
              <wp:effectExtent l="0" t="0" r="0" b="0"/>
              <wp:wrapNone/>
              <wp:docPr id="53" name="Freeform 5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1440" cy="12700"/>
                      </a:xfrm>
                      <a:custGeom>
                        <a:avLst/>
                        <a:gdLst>
                          <a:gd name="T0" fmla="*/ 0 w 8144"/>
                          <a:gd name="T1" fmla="*/ 0 h 20"/>
                          <a:gd name="T2" fmla="*/ 8143 w 8144"/>
                          <a:gd name="T3" fmla="*/ 0 h 20"/>
                        </a:gdLst>
                        <a:ahLst/>
                        <a:cxnLst>
                          <a:cxn ang="0">
                            <a:pos x="T0" y="T1"/>
                          </a:cxn>
                          <a:cxn ang="0">
                            <a:pos x="T2" y="T3"/>
                          </a:cxn>
                        </a:cxnLst>
                        <a:rect l="0" t="0" r="r" b="b"/>
                        <a:pathLst>
                          <a:path w="8144" h="20">
                            <a:moveTo>
                              <a:pt x="0" y="0"/>
                            </a:moveTo>
                            <a:lnTo>
                              <a:pt x="814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91C5695" id="Freeform 59" o:spid="_x0000_s1026" style="position:absolute;left:0;text-align:left;z-index:-2515722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95.7pt,60.95pt" coordsize="814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BwGFGpnQIAAKYFAAAOAAAAZHJzL2Uyb0RvYy54bWysVMFu2zAMvQ/YPwg6DlhtJ83SBnGKoV2H Ad1WoNkHKJIcG5NFTVLidF8/UnZSt0Mvw3wwJJF6fHykuLw6tIbttQ8N2JIXZzln2kpQjd2W/Mf6 9v0FZyEKq4QBq0v+qAO/Wr19s+zcQk+gBqO0Zwhiw6JzJa9jdIssC7LWrQhn4LRFYwW+FRG3fpsp LzpEb002yfMPWQdeOQ9Sh4CnN72RrxJ+VWkZv1dV0JGZkiO3mP4+/Tf0z1ZLsdh64epGDjTEP7Bo RWMx6AnqRkTBdr75C6ptpIcAVTyT0GZQVY3UKQfMpshfZPNQC6dTLihOcCeZwv+Dld/29541quSz KWdWtFijW681Kc5ml6RP58IC3R7cvacMg7sD+TOgIXtmoU1AH7bpvoJCGLGLkDQ5VL6lm5gtOyTp H0/S60NkEg9nxbw4P8cKSbQVk3meSpOJxfGy3IX4WUMCEvu7EPvKKVwl3dVAfo0YVWuwiO8ylrOO XSDuUOaTT/HMp2aTYyOcPCYjD0SYvgKEmo2CHYGQ9vZITNRHrvJgB7K4YoIeSJ70cRBIF2KOya8L YosQ6EWZveKMBMl5OnbuLw1BPPb+y673nGHXb3o5nIjEjWLQknUlT1qxuuQoCJ23sNdrSB7xRekw 1pPV2LEX6ZXYHWvYm/EGxUm5nWIT5VFlLdw2xqTSGkuMLql6RCCAaRQZ08ZvN9fGs72gZ52+QYdn bh52ViWwWgv1aVhH0Zh+jcENapz6mFq37/UNqEdsYw/9sMDhhosa/G/OOhwUJQ+/dsJrzswXiy+R GNJkSZvz2RylY35s2YwtwkqEKnnk2AG0vI79NNo532xrjFSkdC18xOdTNdTmiV/PatjgMEgyDoOL ps14n7yexuvqDwAAAP//AwBQSwMEFAAGAAgAAAAhAEKq3PfiAAAACwEAAA8AAABkcnMvZG93bnJl di54bWxMj81OwzAQhO9IvIO1SNyok/LTJsSpAgiBhIrUEqlXN3biiHgdYqdN357tCW47u6PZb7LV ZDt20INvHQqIZxEwjZVTLTYCyq/XmyUwHyQq2TnUAk7awyq/vMhkqtwRN/qwDQ2jEPSpFGBC6FPO fWW0lX7meo10q91gZSA5NFwN8kjhtuPzKHrgVrZIH4zs9bPR1fd2tAL8qbzb1S9mLN6Ln/rz42n9 tivXQlxfTcUjsKCn8GeGMz6hQ05Mezei8qwjvVjEZKVhHifAyJEk8T2w/XlzmwDPM/6/Q/4LAAD/ /wMAUEsBAi0AFAAGAAgAAAAhALaDOJL+AAAA4QEAABMAAAAAAAAAAAAAAAAAAAAAAFtDb250ZW50 X1R5cGVzXS54bWxQSwECLQAUAAYACAAAACEAOP0h/9YAAACUAQAACwAAAAAAAAAAAAAAAAAvAQAA X3JlbHMvLnJlbHNQSwECLQAUAAYACAAAACEAcBhRqZ0CAACmBQAADgAAAAAAAAAAAAAAAAAuAgAA ZHJzL2Uyb0RvYy54bWxQSwECLQAUAAYACAAAACEAQqrc9+IAAAALAQAADwAAAAAAAAAAAAAAAAD3 BAAAZHJzL2Rvd25yZXYueG1sUEsFBgAAAAAEAAQA8wAAAAYGAAAAAA== " o:allowincell="f" filled="f" strokeweight=".72pt">
              <v:path arrowok="t" o:connecttype="custom" o:connectlocs="0,0;5170805,0" o:connectangles="0,0"/>
              <w10:wrap anchorx="page" anchory="page"/>
            </v:polyline>
          </w:pict>
        </mc:Fallback>
      </mc:AlternateContent>
    </w:r>
    <w:r>
      <w:rPr>
        <w:noProof/>
      </w:rPr>
      <mc:AlternateContent>
        <mc:Choice Requires="wps">
          <w:drawing>
            <wp:anchor distT="0" distB="0" distL="114300" distR="114300" simplePos="0" relativeHeight="251745280" behindDoc="1" locked="0" layoutInCell="0" allowOverlap="1" wp14:anchorId="3FA64ECC" wp14:editId="088C213E">
              <wp:simplePos x="0" y="0"/>
              <wp:positionH relativeFrom="page">
                <wp:posOffset>3861435</wp:posOffset>
              </wp:positionH>
              <wp:positionV relativeFrom="page">
                <wp:posOffset>591820</wp:posOffset>
              </wp:positionV>
              <wp:extent cx="2423160" cy="173990"/>
              <wp:effectExtent l="0" t="0" r="0" b="0"/>
              <wp:wrapNone/>
              <wp:docPr id="52" name="Text Box 6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05CB922"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FA64ECC" id="_x0000_t202" coordsize="21600,21600" o:spt="202" path="m,l,21600r21600,l21600,xe">
              <v:stroke joinstyle="miter"/>
              <v:path gradientshapeok="t" o:connecttype="rect"/>
            </v:shapetype>
            <v:shape id="Text Box 60" o:spid="_x0000_s1749" type="#_x0000_t202" style="position:absolute;margin-left:304.05pt;margin-top:46.6pt;width:190.8pt;height:13.7pt;z-index:-25157120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" o:allowincell="f" filled="f" stroked="f">
              <v:textbox inset="0,0,0,0">
                <w:txbxContent>
                  <w:p w14:paraId="305CB922"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v:textbox>
              <w10:wrap anchorx="page" anchory="page"/>
            </v:shape>
          </w:pict>
        </mc:Fallback>
      </mc:AlternateContent>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2DA0C27" w14:textId="77777777" w:rsidR="00FC1734" w:rsidRDefault="00FC1734">
    <w:pPr>
      <w:pStyle w:val="a5"/>
      <w:kinsoku w:val="0"/>
      <w:overflowPunct w:val="0"/>
      <w:spacing w:line="14" w:lineRule="auto"/>
      <w:rPr>
        <w:rFonts w:ascii="Times New Roman" w:eastAsiaTheme="minorEastAsia" w:cs="Times New Roman"/>
        <w:sz w:val="2"/>
        <w:szCs w:val="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1B105A2" w14:textId="77777777" w:rsidR="00FC1734" w:rsidRDefault="00FC1734">
    <w:pPr>
      <w:pStyle w:val="a5"/>
      <w:kinsoku w:val="0"/>
      <w:overflowPunct w:val="0"/>
      <w:spacing w:line="14" w:lineRule="auto"/>
      <w:rPr>
        <w:rFonts w:ascii="Times New Roman" w:eastAsiaTheme="minorEastAsia" w:cs="Times New Roman"/>
        <w:sz w:val="2"/>
        <w:szCs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2949B3D" w14:textId="4A801D16"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62336" behindDoc="1" locked="0" layoutInCell="0" allowOverlap="1" wp14:anchorId="7CE14197" wp14:editId="242C1721">
              <wp:simplePos x="0" y="0"/>
              <wp:positionH relativeFrom="page">
                <wp:posOffset>1097280</wp:posOffset>
              </wp:positionH>
              <wp:positionV relativeFrom="page">
                <wp:posOffset>213360</wp:posOffset>
              </wp:positionV>
              <wp:extent cx="1295400" cy="381000"/>
              <wp:effectExtent l="0" t="0" r="0" b="0"/>
              <wp:wrapNone/>
              <wp:docPr id="109" name="Rectangle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3AF47C7" w14:textId="3A7AAA86"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393760E3" wp14:editId="4470E7D5">
                                <wp:extent cx="1308100" cy="382905"/>
                                <wp:effectExtent l="0" t="0" r="0" b="0"/>
                                <wp:docPr id="26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76614A79"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CE14197" id="Rectangle 3" o:spid="_x0000_s1716" style="position:absolute;margin-left:86.4pt;margin-top:16.8pt;width:102pt;height:30pt;z-index:-25165414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" o:allowincell="f" filled="f" stroked="f">
              <v:textbox inset="0,0,0,0">
                <w:txbxContent>
                  <w:p w14:paraId="03AF47C7" w14:textId="3A7AAA86"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393760E3" wp14:editId="4470E7D5">
                          <wp:extent cx="1308100" cy="382905"/>
                          <wp:effectExtent l="0" t="0" r="0" b="0"/>
                          <wp:docPr id="2653"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76614A79"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3360" behindDoc="1" locked="0" layoutInCell="0" allowOverlap="1" wp14:anchorId="689E3584" wp14:editId="33E9563C">
              <wp:simplePos x="0" y="0"/>
              <wp:positionH relativeFrom="page">
                <wp:posOffset>1124585</wp:posOffset>
              </wp:positionH>
              <wp:positionV relativeFrom="page">
                <wp:posOffset>786130</wp:posOffset>
              </wp:positionV>
              <wp:extent cx="5311140" cy="12700"/>
              <wp:effectExtent l="0" t="0" r="0" b="0"/>
              <wp:wrapNone/>
              <wp:docPr id="108" name="Freeform 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1140" cy="12700"/>
                      </a:xfrm>
                      <a:custGeom>
                        <a:avLst/>
                        <a:gdLst>
                          <a:gd name="T0" fmla="*/ 0 w 8364"/>
                          <a:gd name="T1" fmla="*/ 0 h 20"/>
                          <a:gd name="T2" fmla="*/ 8364 w 8364"/>
                          <a:gd name="T3" fmla="*/ 0 h 20"/>
                        </a:gdLst>
                        <a:ahLst/>
                        <a:cxnLst>
                          <a:cxn ang="0">
                            <a:pos x="T0" y="T1"/>
                          </a:cxn>
                          <a:cxn ang="0">
                            <a:pos x="T2" y="T3"/>
                          </a:cxn>
                        </a:cxnLst>
                        <a:rect l="0" t="0" r="r" b="b"/>
                        <a:pathLst>
                          <a:path w="8364" h="20">
                            <a:moveTo>
                              <a:pt x="0" y="0"/>
                            </a:moveTo>
                            <a:lnTo>
                              <a:pt x="836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7CAA4E1C" id="Freeform 4" o:spid="_x0000_s1026" style="position:absolute;left:0;text-align:left;z-index:-2516531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1.9pt,506.75pt,61.9pt" coordsize="836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t62eKnQIAAKYFAAAOAAAAZHJzL2Uyb0RvYy54bWysVMtu2zAQvBfoPxA8Fmgk2c6jhuWgSOqi QNoGiPsBNElZQikuS9KW06/vLiU7SopciuogkNrRcHZ2uYvrQ2vYXvvQgC15cZZzpq0E1dhtyX+s V++vOAtRWCUMWF3yRx349fLtm0Xn5noCNRilPUMSG+adK3kdo5tnWZC1bkU4A6ctBivwrYi49dtM edEhe2uySZ5fZB145TxIHQJ+ve2DfJn4q0rL+L2qgo7MlBy1xfT26b2hd7ZciPnWC1c3cpAh/kFF KxqLh56obkUUbOebv6jaRnoIUMUzCW0GVdVInXLAbIr8RTYPtXA65YLmBHeyKfw/Wvltf+9Zo7B2 OZbKihaLtPJak+VsRv50LswR9uDuPWUY3B3InwED2bMIbQJi2Kb7CgpZxC5C8uRQ+Zb+xGzZIVn/ eLJeHyKT+PF8WhTFDCskMVZMLvNUmkzMjz/LXYifNSQisb8Lsa+cwlXyXQ3a18hRtQaL+C5jOevY 1fQipYG1OWGKZ5iaTY6NcEJMRghieIVoOoLl7EiEsrdHYaI+apUHO4jFFRN0QfLkj4NAvpByTH5d kOlIgSjK7BUwCiTwdAzufxoO8dj7L7vec4Zdv+m73olI2ugMWrKu5MkrVpccDaHvLez1GhIivigd nvUUNXaM6lmONUZgH8YFnZNyO51NkkeVtbBqjEmlNZYUfShmsyQlgGkUBUlN8NvNjfFsL+hap2fw 4RnMw86qRFZroT4N6yga06+TtKGPqXX7Xt+AesQ29tAPCxxuuKjB/+asw0FR8vBrJ7zmzHyxeBNJ IU2WtJmdX6J1zI8jm3FEWIlUJY8cO4CWN7GfRjvnm22NJxUpXQsf8fpUDbV5ume9qmGDwyDZOAwu mjbjfUI9jdflHwAAAP//AwBQSwMEFAAGAAgAAAAhAGm5FiXiAAAADAEAAA8AAABkcnMvZG93bnJl di54bWxMj0FLw0AQhe+C/2EZwYvYTVpqQ8ymFFHwJLQpqLdtMiaxu7Mxu23T/nonJ73Nm3m8+V62 HKwRR+x960hBPIlAIJWuaqlWsC1e7hMQPmiqtHGECs7oYZlfX2U6rdyJ1njchFpwCPlUK2hC6FIp fdmg1X7iOiS+fbne6sCyr2XV6xOHWyOnUfQgrW6JPzS6w6cGy/3mYBUUW/NpVvvv8Jr48/B8Kd5+ 3j/ulLq9GVaPIAIO4c8MIz6jQ85MO3egygvDerGI2crDdMYdRkcUz+YgduNqnoDMM/m/RP4LAAD/ /wMAUEsBAi0AFAAGAAgAAAAhALaDOJL+AAAA4QEAABMAAAAAAAAAAAAAAAAAAAAAAFtDb250ZW50 X1R5cGVzXS54bWxQSwECLQAUAAYACAAAACEAOP0h/9YAAACUAQAACwAAAAAAAAAAAAAAAAAvAQAA X3JlbHMvLnJlbHNQSwECLQAUAAYACAAAACEA7etnip0CAACmBQAADgAAAAAAAAAAAAAAAAAuAgAA ZHJzL2Uyb0RvYy54bWxQSwECLQAUAAYACAAAACEAabkWJeIAAAAMAQAADwAAAAAAAAAAAAAAAAD3 BAAAZHJzL2Rvd25yZXYueG1sUEsFBgAAAAAEAAQA8wAAAAYGAAAAAA== " o:allowincell="f" filled="f" strokeweight=".72pt">
              <v:path arrowok="t" o:connecttype="custom" o:connectlocs="0,0;5311140,0" o:connectangles="0,0"/>
              <w10:wrap anchorx="page" anchory="page"/>
            </v:polyline>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379BD1C" w14:textId="0C79A90E"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65408" behindDoc="1" locked="0" layoutInCell="0" allowOverlap="1" wp14:anchorId="1877E5F1" wp14:editId="27AF55C2">
              <wp:simplePos x="0" y="0"/>
              <wp:positionH relativeFrom="page">
                <wp:posOffset>1186180</wp:posOffset>
              </wp:positionH>
              <wp:positionV relativeFrom="page">
                <wp:posOffset>213360</wp:posOffset>
              </wp:positionV>
              <wp:extent cx="1295400" cy="381000"/>
              <wp:effectExtent l="0" t="0" r="0" b="0"/>
              <wp:wrapNone/>
              <wp:docPr id="107" name="Rectangl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DBEA9E3" w14:textId="160A464B"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C8CABCD" wp14:editId="77370D68">
                                <wp:extent cx="1308100" cy="382905"/>
                                <wp:effectExtent l="0" t="0" r="0" b="0"/>
                                <wp:docPr id="26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66882628"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877E5F1" id="Rectangle 5" o:spid="_x0000_s1717" style="position:absolute;margin-left:93.4pt;margin-top:16.8pt;width:102pt;height:30pt;z-index:-2516510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" o:allowincell="f" filled="f" stroked="f">
              <v:textbox inset="0,0,0,0">
                <w:txbxContent>
                  <w:p w14:paraId="0DBEA9E3" w14:textId="160A464B"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C8CABCD" wp14:editId="77370D68">
                          <wp:extent cx="1308100" cy="382905"/>
                          <wp:effectExtent l="0" t="0" r="0" b="0"/>
                          <wp:docPr id="265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66882628"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66432" behindDoc="1" locked="0" layoutInCell="0" allowOverlap="1" wp14:anchorId="4ABD11FC" wp14:editId="48B696A2">
              <wp:simplePos x="0" y="0"/>
              <wp:positionH relativeFrom="page">
                <wp:posOffset>1124585</wp:posOffset>
              </wp:positionH>
              <wp:positionV relativeFrom="page">
                <wp:posOffset>774065</wp:posOffset>
              </wp:positionV>
              <wp:extent cx="5177155" cy="12700"/>
              <wp:effectExtent l="0" t="0" r="0" b="0"/>
              <wp:wrapNone/>
              <wp:docPr id="106" name="Freeform 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7155" cy="12700"/>
                      </a:xfrm>
                      <a:custGeom>
                        <a:avLst/>
                        <a:gdLst>
                          <a:gd name="T0" fmla="*/ 0 w 8153"/>
                          <a:gd name="T1" fmla="*/ 0 h 20"/>
                          <a:gd name="T2" fmla="*/ 8152 w 8153"/>
                          <a:gd name="T3" fmla="*/ 0 h 20"/>
                        </a:gdLst>
                        <a:ahLst/>
                        <a:cxnLst>
                          <a:cxn ang="0">
                            <a:pos x="T0" y="T1"/>
                          </a:cxn>
                          <a:cxn ang="0">
                            <a:pos x="T2" y="T3"/>
                          </a:cxn>
                        </a:cxnLst>
                        <a:rect l="0" t="0" r="r" b="b"/>
                        <a:pathLst>
                          <a:path w="8153" h="20">
                            <a:moveTo>
                              <a:pt x="0" y="0"/>
                            </a:moveTo>
                            <a:lnTo>
                              <a:pt x="8152"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8AEF34B" id="Freeform 6" o:spid="_x0000_s1026" style="position:absolute;left:0;text-align:left;z-index:-25165004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96.15pt,60.95pt" coordsize="8153,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sQoHkoAIAAKYFAAAOAAAAZHJzL2Uyb0RvYy54bWysVMFu2zAMvQ/YPwg6Dlhtp03TBXWKoV2H Ad1WoNkHKLIcC5NFTVLidF8/UrZTt0Mvw3JwKPOZfHykeHl1aA3bKx802JIXJzlnykqotN2W/Mf6 9v0FZyEKWwkDVpX8UQV+tXr75rJzSzWDBkylPMMgNiw7V/ImRrfMsiAb1YpwAk5ZdNbgWxHx6LdZ 5UWH0VuTzfL8POvAV86DVCHg25veyVcpfl0rGb/XdVCRmZIjt5iePj039MxWl2K59cI1Wg40xD+w aIW2mPQY6kZEwXZe/xWq1dJDgDqeSGgzqGstVaoBqynyF9U8NMKpVAuKE9xRpvD/wspv+3vPdIW9 y885s6LFJt16pUhydk76dC4sEfbg7j1VGNwdyJ8BHdkzDx0CYtim+woVRhG7CEmTQ+1b+hKrZYck /eNRenWITOLLebFYFPM5ZxJ9xWyRp9ZkYjl+LHchflaQAon9XYh95yq0ku7VwH2NXa5bg018l7Gc deyimJ8ObT5iimeYhs3GQTgiZhMERpi9Euh0AsvZGAhpb0diohm5yoMdyKLFBF2QPOnjIJAuxByL XxfEFkMgiip7BYwECZxKG8H9/5DE4+y/nHrPGU79ppfDiUjcKAeZrCt50oo1JUdB6H0Le7WGhIgv Woe5nrzGTlGkV2I39rB34xeUJ9V2zE2UJ521cKuNSa01lhh9KM7OEpUARlfkJDbBbzfXxrO9oGud foNoz2AedrZKwRolqk+DHYU2vY3JDWqc5phGt5/1DVSPOMYe+mWByw2NBvxvzjpcFCUPv3bCK87M F4s3kRjSZkmHs/kCpWN+6tlMPcJKDFXyyHECyLyO/TbaOa+3DWYqUrkWPuL1qTWNeeLXsxoOuAyS jMPiom0zPSfU03pd/QEAAP//AwBQSwMEFAAGAAgAAAAhAE5AEjXgAAAACwEAAA8AAABkcnMvZG93 bnJldi54bWxMj0FvwjAMhe+T9h8iT9plgrQFAe2aoglph902QEjcQpO11Rqnawzt/v3MCW5+9tN7 n/P16FpxsX1oPCqIpxEIi6U3DVYK9rv3yQpEII1Gtx6tgj8bYF08PuQ6M37AL3vZUiU4BEOmFdRE XSZlKGvrdJj6ziLfvn3vNLHsK2l6PXC4a2USRQvpdIPcUOvObmpb/mzPjkv2ER2Hj9lLOcffz6NZ 0O6wIaWen8a3VxBkR7qZ4YrP6FAw08mf0QTRsl4uY7bykMQpCHakaTIHcbpuZinIIpf3PxT/AAAA //8DAFBLAQItABQABgAIAAAAIQC2gziS/gAAAOEBAAATAAAAAAAAAAAAAAAAAAAAAABbQ29udGVu dF9UeXBlc10ueG1sUEsBAi0AFAAGAAgAAAAhADj9If/WAAAAlAEAAAsAAAAAAAAAAAAAAAAALwEA AF9yZWxzLy5yZWxzUEsBAi0AFAAGAAgAAAAhAOxCgeSgAgAApgUAAA4AAAAAAAAAAAAAAAAALgIA AGRycy9lMm9Eb2MueG1sUEsBAi0AFAAGAAgAAAAhAE5AEjXgAAAACwEAAA8AAAAAAAAAAAAAAAAA +gQAAGRycy9kb3ducmV2LnhtbFBLBQYAAAAABAAEAPMAAAAHBgAAAAA= " o:allowincell="f" filled="f" strokeweight=".72pt">
              <v:path arrowok="t" o:connecttype="custom" o:connectlocs="0,0;5176520,0" o:connectangles="0,0"/>
              <w10:wrap anchorx="page" anchory="page"/>
            </v:polyline>
          </w:pict>
        </mc:Fallback>
      </mc:AlternateContent>
    </w:r>
    <w:r>
      <w:rPr>
        <w:noProof/>
      </w:rPr>
      <mc:AlternateContent>
        <mc:Choice Requires="wps">
          <w:drawing>
            <wp:anchor distT="0" distB="0" distL="114300" distR="114300" simplePos="0" relativeHeight="251667456" behindDoc="1" locked="0" layoutInCell="0" allowOverlap="1" wp14:anchorId="5267DCAB" wp14:editId="226B1149">
              <wp:simplePos x="0" y="0"/>
              <wp:positionH relativeFrom="page">
                <wp:posOffset>4156710</wp:posOffset>
              </wp:positionH>
              <wp:positionV relativeFrom="page">
                <wp:posOffset>591820</wp:posOffset>
              </wp:positionV>
              <wp:extent cx="2133600" cy="173990"/>
              <wp:effectExtent l="0" t="0" r="0" b="0"/>
              <wp:wrapNone/>
              <wp:docPr id="105"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360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CB513A7" w14:textId="77777777" w:rsidR="00FC1734" w:rsidRDefault="00FC1734">
                          <w:pPr>
                            <w:pStyle w:val="a5"/>
                            <w:kinsoku w:val="0"/>
                            <w:overflowPunct w:val="0"/>
                            <w:spacing w:line="267" w:lineRule="exact"/>
                            <w:ind w:left="20"/>
                            <w:rPr>
                              <w:b/>
                              <w:bCs/>
                              <w:color w:val="CC0000"/>
                            </w:rPr>
                          </w:pPr>
                          <w:proofErr w:type="gramStart"/>
                          <w:r>
                            <w:rPr>
                              <w:rFonts w:hint="eastAsia"/>
                              <w:b/>
                              <w:bCs/>
                              <w:color w:val="CC0000"/>
                            </w:rPr>
                            <w:t>龙芯</w:t>
                          </w:r>
                          <w:proofErr w:type="gramEnd"/>
                          <w:r>
                            <w:rPr>
                              <w:b/>
                              <w:bCs/>
                              <w:color w:val="CC0000"/>
                            </w:rPr>
                            <w:t xml:space="preserve"> </w:t>
                          </w:r>
                          <w:r>
                            <w:rPr>
                              <w:rFonts w:ascii="Times New Roman" w:cs="Times New Roman"/>
                              <w:b/>
                              <w:bCs/>
                              <w:color w:val="CC0000"/>
                            </w:rPr>
                            <w:t xml:space="preserve">3A1000 </w:t>
                          </w:r>
                          <w:r>
                            <w:rPr>
                              <w:rFonts w:hint="eastAsia"/>
                              <w:b/>
                              <w:bCs/>
                              <w:color w:val="CC0000"/>
                            </w:rPr>
                            <w:t>处理器用户手册</w:t>
                          </w:r>
                          <w:r>
                            <w:rPr>
                              <w:b/>
                              <w:bCs/>
                              <w:color w:val="CC0000"/>
                            </w:rPr>
                            <w:t xml:space="preserve"> </w:t>
                          </w:r>
                          <w:r>
                            <w:rPr>
                              <w:rFonts w:hint="eastAsia"/>
                              <w:b/>
                              <w:bCs/>
                              <w:color w:val="CC0000"/>
                            </w:rPr>
                            <w:t>目录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267DCAB" id="_x0000_t202" coordsize="21600,21600" o:spt="202" path="m,l,21600r21600,l21600,xe">
              <v:stroke joinstyle="miter"/>
              <v:path gradientshapeok="t" o:connecttype="rect"/>
            </v:shapetype>
            <v:shape id="Text Box 7" o:spid="_x0000_s1718" type="#_x0000_t202" style="position:absolute;margin-left:327.3pt;margin-top:46.6pt;width:168pt;height:13.7pt;z-index:-25164902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" o:allowincell="f" filled="f" stroked="f">
              <v:textbox inset="0,0,0,0">
                <w:txbxContent>
                  <w:p w14:paraId="1CB513A7" w14:textId="77777777" w:rsidR="00FC1734" w:rsidRDefault="00FC1734">
                    <w:pPr>
                      <w:pStyle w:val="a5"/>
                      <w:kinsoku w:val="0"/>
                      <w:overflowPunct w:val="0"/>
                      <w:spacing w:line="267" w:lineRule="exact"/>
                      <w:ind w:left="20"/>
                      <w:rPr>
                        <w:b/>
                        <w:bCs/>
                        <w:color w:val="CC0000"/>
                      </w:rPr>
                    </w:pPr>
                    <w:proofErr w:type="gramStart"/>
                    <w:r>
                      <w:rPr>
                        <w:rFonts w:hint="eastAsia"/>
                        <w:b/>
                        <w:bCs/>
                        <w:color w:val="CC0000"/>
                      </w:rPr>
                      <w:t>龙芯</w:t>
                    </w:r>
                    <w:proofErr w:type="gramEnd"/>
                    <w:r>
                      <w:rPr>
                        <w:b/>
                        <w:bCs/>
                        <w:color w:val="CC0000"/>
                      </w:rPr>
                      <w:t xml:space="preserve"> </w:t>
                    </w:r>
                    <w:r>
                      <w:rPr>
                        <w:rFonts w:ascii="Times New Roman" w:cs="Times New Roman"/>
                        <w:b/>
                        <w:bCs/>
                        <w:color w:val="CC0000"/>
                      </w:rPr>
                      <w:t xml:space="preserve">3A1000 </w:t>
                    </w:r>
                    <w:r>
                      <w:rPr>
                        <w:rFonts w:hint="eastAsia"/>
                        <w:b/>
                        <w:bCs/>
                        <w:color w:val="CC0000"/>
                      </w:rPr>
                      <w:t>处理器用户手册</w:t>
                    </w:r>
                    <w:r>
                      <w:rPr>
                        <w:b/>
                        <w:bCs/>
                        <w:color w:val="CC0000"/>
                      </w:rPr>
                      <w:t xml:space="preserve"> </w:t>
                    </w:r>
                    <w:r>
                      <w:rPr>
                        <w:rFonts w:hint="eastAsia"/>
                        <w:b/>
                        <w:bCs/>
                        <w:color w:val="CC0000"/>
                      </w:rPr>
                      <w:t>目录</w:t>
                    </w:r>
                  </w:p>
                </w:txbxContent>
              </v:textbox>
              <w10:wrap anchorx="page" anchory="page"/>
            </v:shape>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77C0E66" w14:textId="4C3C83E2"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76672" behindDoc="1" locked="0" layoutInCell="0" allowOverlap="1" wp14:anchorId="68E8B1CD" wp14:editId="560656CB">
              <wp:simplePos x="0" y="0"/>
              <wp:positionH relativeFrom="page">
                <wp:posOffset>1097280</wp:posOffset>
              </wp:positionH>
              <wp:positionV relativeFrom="page">
                <wp:posOffset>213360</wp:posOffset>
              </wp:positionV>
              <wp:extent cx="1295400" cy="381000"/>
              <wp:effectExtent l="0" t="0" r="0" b="0"/>
              <wp:wrapNone/>
              <wp:docPr id="99" name="Rectangl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28CDDF" w14:textId="0BF7E54D"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rPr>
                            <w:drawing>
                              <wp:inline distT="0" distB="0" distL="0" distR="0" wp14:anchorId="2D42810B" wp14:editId="36DE5F39">
                                <wp:extent cx="1308100" cy="382905"/>
                                <wp:effectExtent l="0" t="0" r="0" b="0"/>
                                <wp:docPr id="26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146EA820"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8E8B1CD" id="Rectangle 13" o:spid="_x0000_s1719" style="position:absolute;margin-left:86.4pt;margin-top:16.8pt;width:102pt;height:30pt;z-index:-2516398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" o:allowincell="f" filled="f" stroked="f">
              <v:textbox inset="0,0,0,0">
                <w:txbxContent>
                  <w:p w14:paraId="0C28CDDF" w14:textId="0BF7E54D"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rPr>
                      <w:drawing>
                        <wp:inline distT="0" distB="0" distL="0" distR="0" wp14:anchorId="2D42810B" wp14:editId="36DE5F39">
                          <wp:extent cx="1308100" cy="382905"/>
                          <wp:effectExtent l="0" t="0" r="0" b="0"/>
                          <wp:docPr id="2657"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146EA820"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77696" behindDoc="1" locked="0" layoutInCell="0" allowOverlap="1" wp14:anchorId="41F9FD23" wp14:editId="11FA67A8">
              <wp:simplePos x="0" y="0"/>
              <wp:positionH relativeFrom="page">
                <wp:posOffset>4036695</wp:posOffset>
              </wp:positionH>
              <wp:positionV relativeFrom="page">
                <wp:posOffset>508000</wp:posOffset>
              </wp:positionV>
              <wp:extent cx="2259965" cy="173990"/>
              <wp:effectExtent l="0" t="0" r="0" b="0"/>
              <wp:wrapNone/>
              <wp:docPr id="98"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59965"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ED39ABF" w14:textId="77777777" w:rsidR="00FC1734" w:rsidRDefault="00FC1734">
                          <w:pPr>
                            <w:pStyle w:val="a5"/>
                            <w:kinsoku w:val="0"/>
                            <w:overflowPunct w:val="0"/>
                            <w:spacing w:line="267" w:lineRule="exact"/>
                            <w:ind w:left="20"/>
                            <w:rPr>
                              <w:b/>
                              <w:bCs/>
                              <w:color w:val="CC0000"/>
                            </w:rPr>
                          </w:pPr>
                          <w:proofErr w:type="gramStart"/>
                          <w:r>
                            <w:rPr>
                              <w:rFonts w:hint="eastAsia"/>
                              <w:b/>
                              <w:bCs/>
                              <w:color w:val="CC0000"/>
                            </w:rPr>
                            <w:t>龙芯</w:t>
                          </w:r>
                          <w:proofErr w:type="gramEnd"/>
                          <w:r>
                            <w:rPr>
                              <w:b/>
                              <w:bCs/>
                              <w:color w:val="CC0000"/>
                            </w:rPr>
                            <w:t xml:space="preserve"> </w:t>
                          </w:r>
                          <w:r>
                            <w:rPr>
                              <w:rFonts w:ascii="Times New Roman" w:cs="Times New Roman"/>
                              <w:b/>
                              <w:bCs/>
                              <w:color w:val="CC0000"/>
                            </w:rPr>
                            <w:t xml:space="preserve">3A1000 </w:t>
                          </w:r>
                          <w:r>
                            <w:rPr>
                              <w:rFonts w:hint="eastAsia"/>
                              <w:b/>
                              <w:bCs/>
                              <w:color w:val="CC0000"/>
                            </w:rPr>
                            <w:t>处理器用户手册</w:t>
                          </w:r>
                          <w:r>
                            <w:rPr>
                              <w:b/>
                              <w:bCs/>
                              <w:color w:val="CC0000"/>
                            </w:rPr>
                            <w:t xml:space="preserve"> </w:t>
                          </w:r>
                          <w:r>
                            <w:rPr>
                              <w:rFonts w:hint="eastAsia"/>
                              <w:b/>
                              <w:bCs/>
                              <w:color w:val="CC0000"/>
                            </w:rPr>
                            <w:t>图目录</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1F9FD23" id="_x0000_t202" coordsize="21600,21600" o:spt="202" path="m,l,21600r21600,l21600,xe">
              <v:stroke joinstyle="miter"/>
              <v:path gradientshapeok="t" o:connecttype="rect"/>
            </v:shapetype>
            <v:shape id="Text Box 14" o:spid="_x0000_s1720" type="#_x0000_t202" style="position:absolute;margin-left:317.85pt;margin-top:40pt;width:177.95pt;height:13.7pt;z-index:-2516387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" o:allowincell="f" filled="f" stroked="f">
              <v:textbox inset="0,0,0,0">
                <w:txbxContent>
                  <w:p w14:paraId="1ED39ABF" w14:textId="77777777" w:rsidR="00FC1734" w:rsidRDefault="00FC1734">
                    <w:pPr>
                      <w:pStyle w:val="a5"/>
                      <w:kinsoku w:val="0"/>
                      <w:overflowPunct w:val="0"/>
                      <w:spacing w:line="267" w:lineRule="exact"/>
                      <w:ind w:left="20"/>
                      <w:rPr>
                        <w:b/>
                        <w:bCs/>
                        <w:color w:val="CC0000"/>
                      </w:rPr>
                    </w:pPr>
                    <w:proofErr w:type="gramStart"/>
                    <w:r>
                      <w:rPr>
                        <w:rFonts w:hint="eastAsia"/>
                        <w:b/>
                        <w:bCs/>
                        <w:color w:val="CC0000"/>
                      </w:rPr>
                      <w:t>龙芯</w:t>
                    </w:r>
                    <w:proofErr w:type="gramEnd"/>
                    <w:r>
                      <w:rPr>
                        <w:b/>
                        <w:bCs/>
                        <w:color w:val="CC0000"/>
                      </w:rPr>
                      <w:t xml:space="preserve"> </w:t>
                    </w:r>
                    <w:r>
                      <w:rPr>
                        <w:rFonts w:ascii="Times New Roman" w:cs="Times New Roman"/>
                        <w:b/>
                        <w:bCs/>
                        <w:color w:val="CC0000"/>
                      </w:rPr>
                      <w:t xml:space="preserve">3A1000 </w:t>
                    </w:r>
                    <w:r>
                      <w:rPr>
                        <w:rFonts w:hint="eastAsia"/>
                        <w:b/>
                        <w:bCs/>
                        <w:color w:val="CC0000"/>
                      </w:rPr>
                      <w:t>处理器用户手册</w:t>
                    </w:r>
                    <w:r>
                      <w:rPr>
                        <w:b/>
                        <w:bCs/>
                        <w:color w:val="CC0000"/>
                      </w:rPr>
                      <w:t xml:space="preserve"> </w:t>
                    </w:r>
                    <w:r>
                      <w:rPr>
                        <w:rFonts w:hint="eastAsia"/>
                        <w:b/>
                        <w:bCs/>
                        <w:color w:val="CC0000"/>
                      </w:rPr>
                      <w:t>图目录</w:t>
                    </w:r>
                  </w:p>
                </w:txbxContent>
              </v:textbox>
              <w10:wrap anchorx="page" anchory="page"/>
            </v:shape>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EF47A91" w14:textId="38C1465F"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86912" behindDoc="1" locked="0" layoutInCell="0" allowOverlap="1" wp14:anchorId="141FD0D0" wp14:editId="0EF71A86">
              <wp:simplePos x="0" y="0"/>
              <wp:positionH relativeFrom="page">
                <wp:posOffset>1097280</wp:posOffset>
              </wp:positionH>
              <wp:positionV relativeFrom="page">
                <wp:posOffset>213360</wp:posOffset>
              </wp:positionV>
              <wp:extent cx="1295400" cy="381000"/>
              <wp:effectExtent l="0" t="0" r="0" b="0"/>
              <wp:wrapNone/>
              <wp:docPr id="92" name="Rectangl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3964CF6" w14:textId="28D3DDF3"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5B197CA" wp14:editId="726BB38B">
                                <wp:extent cx="1308100" cy="382905"/>
                                <wp:effectExtent l="0" t="0" r="0" b="0"/>
                                <wp:docPr id="266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281338B9"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141FD0D0" id="Rectangle 20" o:spid="_x0000_s1721" style="position:absolute;margin-left:86.4pt;margin-top:16.8pt;width:102pt;height:30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" o:allowincell="f" filled="f" stroked="f">
              <v:textbox inset="0,0,0,0">
                <w:txbxContent>
                  <w:p w14:paraId="33964CF6" w14:textId="28D3DDF3"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15B197CA" wp14:editId="726BB38B">
                          <wp:extent cx="1308100" cy="382905"/>
                          <wp:effectExtent l="0" t="0" r="0" b="0"/>
                          <wp:docPr id="2660"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281338B9"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82DE453" w14:textId="3880C7CB"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88960" behindDoc="1" locked="0" layoutInCell="0" allowOverlap="1" wp14:anchorId="239A75C9" wp14:editId="02775EE9">
              <wp:simplePos x="0" y="0"/>
              <wp:positionH relativeFrom="page">
                <wp:posOffset>1186180</wp:posOffset>
              </wp:positionH>
              <wp:positionV relativeFrom="page">
                <wp:posOffset>213360</wp:posOffset>
              </wp:positionV>
              <wp:extent cx="1295400" cy="381000"/>
              <wp:effectExtent l="0" t="0" r="0" b="0"/>
              <wp:wrapNone/>
              <wp:docPr id="91" name="Rectangl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8BECA23" w14:textId="585A5978"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5918E3BE" wp14:editId="5CB2F47D">
                                <wp:extent cx="1308100" cy="382905"/>
                                <wp:effectExtent l="0" t="0" r="0" b="0"/>
                                <wp:docPr id="26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7A5D83F4"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39A75C9" id="Rectangle 21" o:spid="_x0000_s1722" style="position:absolute;margin-left:93.4pt;margin-top:16.8pt;width:102pt;height:30pt;z-index:-25162752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" o:allowincell="f" filled="f" stroked="f">
              <v:textbox inset="0,0,0,0">
                <w:txbxContent>
                  <w:p w14:paraId="68BECA23" w14:textId="585A5978"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5918E3BE" wp14:editId="5CB2F47D">
                          <wp:extent cx="1308100" cy="382905"/>
                          <wp:effectExtent l="0" t="0" r="0" b="0"/>
                          <wp:docPr id="266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7A5D83F4"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689984" behindDoc="1" locked="0" layoutInCell="0" allowOverlap="1" wp14:anchorId="77A558AA" wp14:editId="16EF430F">
              <wp:simplePos x="0" y="0"/>
              <wp:positionH relativeFrom="page">
                <wp:posOffset>1124585</wp:posOffset>
              </wp:positionH>
              <wp:positionV relativeFrom="page">
                <wp:posOffset>774065</wp:posOffset>
              </wp:positionV>
              <wp:extent cx="5311140" cy="12700"/>
              <wp:effectExtent l="0" t="0" r="0" b="0"/>
              <wp:wrapNone/>
              <wp:docPr id="90" name="Freeform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311140" cy="12700"/>
                      </a:xfrm>
                      <a:custGeom>
                        <a:avLst/>
                        <a:gdLst>
                          <a:gd name="T0" fmla="*/ 0 w 8364"/>
                          <a:gd name="T1" fmla="*/ 0 h 20"/>
                          <a:gd name="T2" fmla="*/ 8364 w 8364"/>
                          <a:gd name="T3" fmla="*/ 0 h 20"/>
                        </a:gdLst>
                        <a:ahLst/>
                        <a:cxnLst>
                          <a:cxn ang="0">
                            <a:pos x="T0" y="T1"/>
                          </a:cxn>
                          <a:cxn ang="0">
                            <a:pos x="T2" y="T3"/>
                          </a:cxn>
                        </a:cxnLst>
                        <a:rect l="0" t="0" r="r" b="b"/>
                        <a:pathLst>
                          <a:path w="8364" h="20">
                            <a:moveTo>
                              <a:pt x="0" y="0"/>
                            </a:moveTo>
                            <a:lnTo>
                              <a:pt x="8364"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27F0F525" id="Freeform 22" o:spid="_x0000_s1026" style="position:absolute;left:0;text-align:left;z-index:-25162649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506.75pt,60.95pt" coordsize="836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AzstZLnAIAAKYFAAAOAAAAZHJzL2Uyb0RvYy54bWysVMtu2zAQvBfoPxA8Fmj0sNMkRuSgSJqi QNoGiPsBNElZQikuS9KW06/vLiU7SopciuogkNrRcHZ2uZdX+86wnfahBVvx4iTnTFsJqrWbiv9Y 3b4/5yxEYZUwYHXFH3XgV8u3by57t9AlNGCU9gxJbFj0ruJNjG6RZUE2uhPhBJy2GKzBdyLi1m8y 5UWP7J3Jyjz/kPXglfMgdQj49WYI8mXir2st4/e6DjoyU3HUFtPbp/ea3tnyUiw2XrimlaMM8Q8q OtFaPPRIdSOiYFvf/kXVtdJDgDqeSOgyqOtW6pQDZlPkL7J5aITTKRc0J7ijTeH/0cpvu3vPWlXx C7THig5rdOu1JsdZWZI/vQsLhD24e08ZBncH8mfAQPYsQpuAGLbuv4JCGrGNkDzZ176jPzFbtk/W Px6t1/vIJH48nRVFMUcJEmNFeZan0mRicfhZbkP8rCERid1diEPlFK6S72oUv0KOujNYxHcZy1nP zmcf5mOZj5jiGaZh5aERjohygiCGV4hmE1jODkQoe3MQJpqDVrm3o1hcMUEXJE/+OAjkCynH5FcF qUUKRFFmr4BRIIFnU/Dw03iIx95/2fWeM+z69WCHE5G00Rm0ZH3Fk1esqTgaQt872OkVJER8UTo8 6ylq7BQ1sBxqjMAhjAs6J+V2PJskTypr4bY1JpXWWFJ0UcznSUoA0yoKkprgN+tr49lO0LVOz+jD M5iHrVWJrNFCfRrXUbRmWCdpYx9T6w69vgb1iG3sYRgWONxw0YD/zVmPg6Li4ddWeM2Z+WLxJpJC rFxMm/npGVrH/DSynkaElUhV8cixA2h5HYdptHW+3TR4UpHStfARr0/dUpunezaoGjc4DJKN4+Ci aTPdJ9TTeF3+AQAA//8DAFBLAwQUAAYACAAAACEAVE5NZuMAAAAMAQAADwAAAGRycy9kb3ducmV2 LnhtbEyPQU/CQBCF7yb+h82YeDGyLUSB2i0hRhNPJlAS8La0Y1vZna3dBYq/3ulJb/NmXt58L130 1ogTdr5xpCAeRSCQClc2VCnY5K/3MxA+aCq1cYQKLuhhkV1fpTop3ZlWeFqHSnAI+UQrqENoEyl9 UaPVfuRaJL59us7qwLKrZNnpM4dbI8dR9Citbog/1LrF5xqLw/poFeQb82GWh6/wNvOX/uUnf//e 7u6Uur3pl08gAvbhzwwDPqNDxkx7d6TSC8N6Oo3ZysM4noMYHFE8eQCxH1aTOcgslf9LZL8AAAD/ /wMAUEsBAi0AFAAGAAgAAAAhALaDOJL+AAAA4QEAABMAAAAAAAAAAAAAAAAAAAAAAFtDb250ZW50 X1R5cGVzXS54bWxQSwECLQAUAAYACAAAACEAOP0h/9YAAACUAQAACwAAAAAAAAAAAAAAAAAvAQAA X3JlbHMvLnJlbHNQSwECLQAUAAYACAAAACEAM7LWS5wCAACmBQAADgAAAAAAAAAAAAAAAAAuAgAA ZHJzL2Uyb0RvYy54bWxQSwECLQAUAAYACAAAACEAVE5NZuMAAAAMAQAADwAAAAAAAAAAAAAAAAD2 BAAAZHJzL2Rvd25yZXYueG1sUEsFBgAAAAAEAAQA8wAAAAYGAAAAAA== " o:allowincell="f" filled="f" strokeweight=".72pt">
              <v:path arrowok="t" o:connecttype="custom" o:connectlocs="0,0;5311140,0" o:connectangles="0,0"/>
              <w10:wrap anchorx="page" anchory="page"/>
            </v:polyline>
          </w:pict>
        </mc:Fallback>
      </mc:AlternateContent>
    </w:r>
    <w:r>
      <w:rPr>
        <w:noProof/>
      </w:rPr>
      <mc:AlternateContent>
        <mc:Choice Requires="wps">
          <w:drawing>
            <wp:anchor distT="0" distB="0" distL="114300" distR="114300" simplePos="0" relativeHeight="251691008" behindDoc="1" locked="0" layoutInCell="0" allowOverlap="1" wp14:anchorId="1D4757E3" wp14:editId="16ED9D3C">
              <wp:simplePos x="0" y="0"/>
              <wp:positionH relativeFrom="page">
                <wp:posOffset>4001770</wp:posOffset>
              </wp:positionH>
              <wp:positionV relativeFrom="page">
                <wp:posOffset>591820</wp:posOffset>
              </wp:positionV>
              <wp:extent cx="2423160" cy="173990"/>
              <wp:effectExtent l="0" t="0" r="0" b="0"/>
              <wp:wrapNone/>
              <wp:docPr id="89"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22CF5BB"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第一部分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D4757E3" id="_x0000_t202" coordsize="21600,21600" o:spt="202" path="m,l,21600r21600,l21600,xe">
              <v:stroke joinstyle="miter"/>
              <v:path gradientshapeok="t" o:connecttype="rect"/>
            </v:shapetype>
            <v:shape id="Text Box 23" o:spid="_x0000_s1723" type="#_x0000_t202" style="position:absolute;margin-left:315.1pt;margin-top:46.6pt;width:190.8pt;height:13.7pt;z-index:-25162547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" o:allowincell="f" filled="f" stroked="f">
              <v:textbox inset="0,0,0,0">
                <w:txbxContent>
                  <w:p w14:paraId="322CF5BB"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第一部分</w:t>
                    </w:r>
                  </w:p>
                </w:txbxContent>
              </v:textbox>
              <w10:wrap anchorx="page" anchory="page"/>
            </v:shape>
          </w:pict>
        </mc:Fallback>
      </mc:AlternateContent>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BB2F4AD" w14:textId="27C9E279"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696128" behindDoc="1" locked="0" layoutInCell="0" allowOverlap="1" wp14:anchorId="21E608BC" wp14:editId="4B661F41">
              <wp:simplePos x="0" y="0"/>
              <wp:positionH relativeFrom="page">
                <wp:posOffset>1097280</wp:posOffset>
              </wp:positionH>
              <wp:positionV relativeFrom="page">
                <wp:posOffset>213360</wp:posOffset>
              </wp:positionV>
              <wp:extent cx="1295400" cy="381000"/>
              <wp:effectExtent l="0" t="0" r="0" b="0"/>
              <wp:wrapNone/>
              <wp:docPr id="86" name="Rectangl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14EB491" w14:textId="05E97C02"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4E30016E" wp14:editId="76D93595">
                                <wp:extent cx="1308100" cy="382905"/>
                                <wp:effectExtent l="0" t="0" r="0" b="0"/>
                                <wp:docPr id="266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6371F42B"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21E608BC" id="_x0000_s1726" style="position:absolute;margin-left:86.4pt;margin-top:16.8pt;width:102pt;height:30pt;z-index:-25162035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" o:allowincell="f" filled="f" stroked="f">
              <v:textbox inset="0,0,0,0">
                <w:txbxContent>
                  <w:p w14:paraId="214EB491" w14:textId="05E97C02"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4E30016E" wp14:editId="76D93595">
                          <wp:extent cx="1308100" cy="382905"/>
                          <wp:effectExtent l="0" t="0" r="0" b="0"/>
                          <wp:docPr id="2663"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6371F42B"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4F589D1" w14:textId="6660FC1F" w:rsidR="00FC1734" w:rsidRDefault="00FC1734">
    <w:pPr>
      <w:pStyle w:val="a5"/>
      <w:kinsoku w:val="0"/>
      <w:overflowPunct w:val="0"/>
      <w:spacing w:line="14" w:lineRule="auto"/>
      <w:rPr>
        <w:rFonts w:ascii="Times New Roman" w:eastAsiaTheme="minorEastAsia" w:cs="Times New Roman"/>
        <w:sz w:val="20"/>
        <w:szCs w:val="20"/>
      </w:rPr>
    </w:pPr>
    <w:r>
      <w:rPr>
        <w:noProof/>
      </w:rPr>
      <mc:AlternateContent>
        <mc:Choice Requires="wps">
          <w:drawing>
            <wp:anchor distT="0" distB="0" distL="114300" distR="114300" simplePos="0" relativeHeight="251700224" behindDoc="1" locked="0" layoutInCell="0" allowOverlap="1" wp14:anchorId="7705E18B" wp14:editId="7F687BC4">
              <wp:simplePos x="0" y="0"/>
              <wp:positionH relativeFrom="page">
                <wp:posOffset>1186180</wp:posOffset>
              </wp:positionH>
              <wp:positionV relativeFrom="page">
                <wp:posOffset>213360</wp:posOffset>
              </wp:positionV>
              <wp:extent cx="1295400" cy="381000"/>
              <wp:effectExtent l="0" t="0" r="0" b="0"/>
              <wp:wrapNone/>
              <wp:docPr id="84"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95400" cy="3810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D6C830F" w14:textId="7CA2175B"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2B3A9E3" wp14:editId="4AA6D0B9">
                                <wp:extent cx="1308100" cy="382905"/>
                                <wp:effectExtent l="0" t="0" r="0" b="0"/>
                                <wp:docPr id="266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26ECCEA3" w14:textId="77777777" w:rsidR="00FC1734" w:rsidRDefault="00FC1734">
                          <w:pPr>
                            <w:rPr>
                              <w:rFonts w:ascii="Times New Roman" w:eastAsiaTheme="minorEastAsia" w:cs="Times New Roman"/>
                              <w:sz w:val="24"/>
                              <w:szCs w:val="24"/>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7705E18B" id="Rectangle 28" o:spid="_x0000_s1728" style="position:absolute;margin-left:93.4pt;margin-top:16.8pt;width:102pt;height:30pt;z-index:-2516162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" o:allowincell="f" filled="f" stroked="f">
              <v:textbox inset="0,0,0,0">
                <w:txbxContent>
                  <w:p w14:paraId="5D6C830F" w14:textId="7CA2175B" w:rsidR="00FC1734" w:rsidRDefault="00FC1734">
                    <w:pPr>
                      <w:widowControl/>
                      <w:autoSpaceDE/>
                      <w:autoSpaceDN/>
                      <w:adjustRightInd/>
                      <w:spacing w:line="600" w:lineRule="atLeast"/>
                      <w:rPr>
                        <w:rFonts w:ascii="Times New Roman" w:eastAsiaTheme="minorEastAsia" w:cs="Times New Roman"/>
                        <w:sz w:val="24"/>
                        <w:szCs w:val="24"/>
                      </w:rPr>
                    </w:pPr>
                    <w:r>
                      <w:rPr>
                        <w:rFonts w:ascii="Times New Roman" w:eastAsiaTheme="minorEastAsia" w:cs="Times New Roman"/>
                        <w:noProof/>
                        <w:sz w:val="24"/>
                        <w:szCs w:val="24"/>
                      </w:rPr>
                      <w:drawing>
                        <wp:inline distT="0" distB="0" distL="0" distR="0" wp14:anchorId="22B3A9E3" wp14:editId="4AA6D0B9">
                          <wp:extent cx="1308100" cy="382905"/>
                          <wp:effectExtent l="0" t="0" r="0" b="0"/>
                          <wp:docPr id="2664"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308100" cy="382905"/>
                                  </a:xfrm>
                                  <a:prstGeom prst="rect">
                                    <a:avLst/>
                                  </a:prstGeom>
                                  <a:noFill/>
                                  <a:ln>
                                    <a:noFill/>
                                  </a:ln>
                                </pic:spPr>
                              </pic:pic>
                            </a:graphicData>
                          </a:graphic>
                        </wp:inline>
                      </w:drawing>
                    </w:r>
                  </w:p>
                  <w:p w14:paraId="26ECCEA3" w14:textId="77777777" w:rsidR="00FC1734" w:rsidRDefault="00FC1734">
                    <w:pPr>
                      <w:rPr>
                        <w:rFonts w:ascii="Times New Roman" w:eastAsiaTheme="minorEastAsia" w:cs="Times New Roman"/>
                        <w:sz w:val="24"/>
                        <w:szCs w:val="24"/>
                      </w:rPr>
                    </w:pPr>
                  </w:p>
                </w:txbxContent>
              </v:textbox>
              <w10:wrap anchorx="page" anchory="page"/>
            </v:rect>
          </w:pict>
        </mc:Fallback>
      </mc:AlternateContent>
    </w:r>
    <w:r>
      <w:rPr>
        <w:noProof/>
      </w:rPr>
      <mc:AlternateContent>
        <mc:Choice Requires="wps">
          <w:drawing>
            <wp:anchor distT="0" distB="0" distL="114300" distR="114300" simplePos="0" relativeHeight="251701248" behindDoc="1" locked="0" layoutInCell="0" allowOverlap="1" wp14:anchorId="37AA8051" wp14:editId="2C5141EB">
              <wp:simplePos x="0" y="0"/>
              <wp:positionH relativeFrom="page">
                <wp:posOffset>1124585</wp:posOffset>
              </wp:positionH>
              <wp:positionV relativeFrom="page">
                <wp:posOffset>774065</wp:posOffset>
              </wp:positionV>
              <wp:extent cx="5171440" cy="12700"/>
              <wp:effectExtent l="0" t="0" r="0" b="0"/>
              <wp:wrapNone/>
              <wp:docPr id="83" name="Freeform 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171440" cy="12700"/>
                      </a:xfrm>
                      <a:custGeom>
                        <a:avLst/>
                        <a:gdLst>
                          <a:gd name="T0" fmla="*/ 0 w 8144"/>
                          <a:gd name="T1" fmla="*/ 0 h 20"/>
                          <a:gd name="T2" fmla="*/ 8143 w 8144"/>
                          <a:gd name="T3" fmla="*/ 0 h 20"/>
                        </a:gdLst>
                        <a:ahLst/>
                        <a:cxnLst>
                          <a:cxn ang="0">
                            <a:pos x="T0" y="T1"/>
                          </a:cxn>
                          <a:cxn ang="0">
                            <a:pos x="T2" y="T3"/>
                          </a:cxn>
                        </a:cxnLst>
                        <a:rect l="0" t="0" r="r" b="b"/>
                        <a:pathLst>
                          <a:path w="8144" h="20">
                            <a:moveTo>
                              <a:pt x="0" y="0"/>
                            </a:moveTo>
                            <a:lnTo>
                              <a:pt x="8143" y="0"/>
                            </a:lnTo>
                          </a:path>
                        </a:pathLst>
                      </a:custGeom>
                      <a:noFill/>
                      <a:ln w="9144">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polyline w14:anchorId="40FA15DB" id="Freeform 29" o:spid="_x0000_s1026" style="position:absolute;left:0;text-align:left;z-index:-25161523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points="88.55pt,60.95pt,495.7pt,60.95pt" coordsize="8144,20" o:gfxdata="UEsDBBQABgAIAAAAIQC2gziS/gAAAOEBAAATAAAAW0NvbnRlbnRfVHlwZXNdLnhtbJSRQU7DMBBF 90jcwfIWJU67QAgl6YK0S0CoHGBkTxKLZGx5TGhvj5O2G0SRWNoz/78nu9wcxkFMGNg6quQqL6RA 0s5Y6ir5vt9lD1JwBDIwOMJKHpHlpr69KfdHjyxSmriSfYz+USnWPY7AufNIadK6MEJMx9ApD/oD OlTrorhX2lFEilmcO2RdNtjC5xDF9pCuTyYBB5bi6bQ4syoJ3g9WQ0ymaiLzg5KdCXlKLjvcW893 SUOqXwnz5DrgnHtJTxOsQfEKIT7DmDSUCaxw7Rqn8787ZsmRM9e2VmPeBN4uqYvTtW7jvijg9N/y JsXecLq0q+WD6m8AAAD//wMAUEsDBBQABgAIAAAAIQA4/SH/1gAAAJQBAAALAAAAX3JlbHMvLnJl bHOkkMFqwzAMhu+DvYPRfXGawxijTi+j0GvpHsDYimMaW0Yy2fr2M4PBMnrbUb/Q94l/f/hMi1qR JVI2sOt6UJgd+ZiDgffL8ekFlFSbvV0oo4EbChzGx4f9GRdb25HMsYhqlCwG5lrLq9biZkxWOiqY 22YiTra2kYMu1l1tQD30/bPm3wwYN0x18gb45AdQl1tp5j/sFB2T0FQ7R0nTNEV3j6o9feQzro1i OWA14Fm+Q8a1a8+Bvu/d/dMb2JY5uiPbhG/ktn4cqGU/er3pcvwCAAD//wMAUEsDBBQABgAIAAAA IQDhO9yMnQIAAKYFAAAOAAAAZHJzL2Uyb0RvYy54bWysVMFu2zAMvQ/YPwg6Dlhtp+3aBnWKoV2H Ad1WoNkHKJIcC5NFTVLidF8/UnZSt0Mvw3wwJJF6fHykeHm16yzb6hANuJpXRyVn2klQxq1r/mN5 +/6cs5iEU8KC0zV/1JFfLd6+uez9XM+gBat0YAji4rz3NW9T8vOiiLLVnYhH4LVDYwOhEwm3YV2o IHpE72wxK8sPRQ9B+QBSx4inN4ORLzJ+02iZvjdN1InZmiO3lP8h/1f0LxaXYr4OwrdGjjTEP7Do hHEY9AB1I5Jgm2D+guqMDBChSUcSugKaxkidc8BsqvJFNg+t8DrnguJEf5Ap/j9Y+W17H5hRNT8/ 5syJDmt0G7QmxdnsgvTpfZyj24O/D5Rh9Hcgf0Y0FM8stInow1b9V1AIIzYJsia7JnR0E7Nluyz9 40F6vUtM4uFpdVadnGCFJNqq2VmZS1OI+f6y3MT0WUMGEtu7mIbKKVxl3dVIfokYTWexiO8KVrKe nSPuWOaDT/XMp2WzfSMcPGYTD0Q4fgUINZsE2wMh7fWemGj3XOXOjWRxxQQ9kDLr4yGSLsQck19W xBYh0Isye8UZCZLz8dR5uDQGCdj7L7s+cIZdvxrk8CIRN4pBS9ZjD5BWrK05CkLnHWz1ErJHelE6 jPVktW7qRXpldvsaDma8QXFybofYRHlSWQe3xtpcWuuI0QUxIgIRrFFkzJuwXl3bwLaCnnX+Rh2e uQXYOJXBWi3Up3GdhLHDGoNb1Dj3MbXu0OsrUI/YxgGGYYHDDRcthN+c9Tgoah5/bUTQnNkvDl8i MaTJkjcnp2coHQtTy2pqEU4iVM0Txw6g5XUaptHGB7NuMVKV03XwEZ9PY6jNM7+B1bjBYZBlHAcX TZvpPns9jdfFHwAAAP//AwBQSwMEFAAGAAgAAAAhAEKq3PfiAAAACwEAAA8AAABkcnMvZG93bnJl di54bWxMj81OwzAQhO9IvIO1SNyok/LTJsSpAgiBhIrUEqlXN3biiHgdYqdN357tCW47u6PZb7LV ZDt20INvHQqIZxEwjZVTLTYCyq/XmyUwHyQq2TnUAk7awyq/vMhkqtwRN/qwDQ2jEPSpFGBC6FPO fWW0lX7meo10q91gZSA5NFwN8kjhtuPzKHrgVrZIH4zs9bPR1fd2tAL8qbzb1S9mLN6Ln/rz42n9 tivXQlxfTcUjsKCn8GeGMz6hQ05Mezei8qwjvVjEZKVhHifAyJEk8T2w/XlzmwDPM/6/Q/4LAAD/ /wMAUEsBAi0AFAAGAAgAAAAhALaDOJL+AAAA4QEAABMAAAAAAAAAAAAAAAAAAAAAAFtDb250ZW50 X1R5cGVzXS54bWxQSwECLQAUAAYACAAAACEAOP0h/9YAAACUAQAACwAAAAAAAAAAAAAAAAAvAQAA X3JlbHMvLnJlbHNQSwECLQAUAAYACAAAACEA4TvcjJ0CAACmBQAADgAAAAAAAAAAAAAAAAAuAgAA ZHJzL2Uyb0RvYy54bWxQSwECLQAUAAYACAAAACEAQqrc9+IAAAALAQAADwAAAAAAAAAAAAAAAAD3 BAAAZHJzL2Rvd25yZXYueG1sUEsFBgAAAAAEAAQA8wAAAAYGAAAAAA== " o:allowincell="f" filled="f" strokeweight=".72pt">
              <v:path arrowok="t" o:connecttype="custom" o:connectlocs="0,0;5170805,0" o:connectangles="0,0"/>
              <w10:wrap anchorx="page" anchory="page"/>
            </v:polyline>
          </w:pict>
        </mc:Fallback>
      </mc:AlternateContent>
    </w:r>
    <w:r>
      <w:rPr>
        <w:noProof/>
      </w:rPr>
      <mc:AlternateContent>
        <mc:Choice Requires="wps">
          <w:drawing>
            <wp:anchor distT="0" distB="0" distL="114300" distR="114300" simplePos="0" relativeHeight="251702272" behindDoc="1" locked="0" layoutInCell="0" allowOverlap="1" wp14:anchorId="23096FC8" wp14:editId="75ABEE32">
              <wp:simplePos x="0" y="0"/>
              <wp:positionH relativeFrom="page">
                <wp:posOffset>3861435</wp:posOffset>
              </wp:positionH>
              <wp:positionV relativeFrom="page">
                <wp:posOffset>591820</wp:posOffset>
              </wp:positionV>
              <wp:extent cx="2423160" cy="173990"/>
              <wp:effectExtent l="0" t="0" r="0" b="0"/>
              <wp:wrapNone/>
              <wp:docPr id="82" name="Text Box 3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23160" cy="1739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26D1EB2"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23096FC8" id="_x0000_t202" coordsize="21600,21600" o:spt="202" path="m,l,21600r21600,l21600,xe">
              <v:stroke joinstyle="miter"/>
              <v:path gradientshapeok="t" o:connecttype="rect"/>
            </v:shapetype>
            <v:shape id="Text Box 30" o:spid="_x0000_s1729" type="#_x0000_t202" style="position:absolute;margin-left:304.05pt;margin-top:46.6pt;width:190.8pt;height:13.7pt;z-index:-25161420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" o:allowincell="f" filled="f" stroked="f">
              <v:textbox inset="0,0,0,0">
                <w:txbxContent>
                  <w:p w14:paraId="126D1EB2" w14:textId="77777777" w:rsidR="00FC1734" w:rsidRDefault="00FC1734">
                    <w:pPr>
                      <w:pStyle w:val="a5"/>
                      <w:kinsoku w:val="0"/>
                      <w:overflowPunct w:val="0"/>
                      <w:spacing w:line="267" w:lineRule="exact"/>
                      <w:ind w:left="20"/>
                      <w:rPr>
                        <w:b/>
                        <w:bCs/>
                        <w:color w:val="C00000"/>
                      </w:rPr>
                    </w:pPr>
                    <w:proofErr w:type="gramStart"/>
                    <w:r>
                      <w:rPr>
                        <w:rFonts w:hint="eastAsia"/>
                        <w:b/>
                        <w:bCs/>
                        <w:color w:val="C00000"/>
                      </w:rPr>
                      <w:t>龙芯</w:t>
                    </w:r>
                    <w:proofErr w:type="gramEnd"/>
                    <w:r>
                      <w:rPr>
                        <w:b/>
                        <w:bCs/>
                        <w:color w:val="C00000"/>
                      </w:rPr>
                      <w:t xml:space="preserve"> </w:t>
                    </w:r>
                    <w:r>
                      <w:rPr>
                        <w:rFonts w:ascii="Times New Roman" w:cs="Times New Roman"/>
                        <w:b/>
                        <w:bCs/>
                        <w:color w:val="C00000"/>
                      </w:rPr>
                      <w:t xml:space="preserve">3A1000 </w:t>
                    </w:r>
                    <w:r>
                      <w:rPr>
                        <w:rFonts w:hint="eastAsia"/>
                        <w:b/>
                        <w:bCs/>
                        <w:color w:val="C00000"/>
                      </w:rPr>
                      <w:t>处理器用户手册</w:t>
                    </w:r>
                    <w:r>
                      <w:rPr>
                        <w:b/>
                        <w:bCs/>
                        <w:color w:val="C00000"/>
                      </w:rPr>
                      <w:t xml:space="preserve"> </w:t>
                    </w:r>
                    <w:r>
                      <w:rPr>
                        <w:rFonts w:hint="eastAsia"/>
                        <w:b/>
                        <w:bCs/>
                        <w:color w:val="C00000"/>
                      </w:rPr>
                      <w:t>第二部分</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FFFFFF7C"/>
    <w:multiLevelType w:val="singleLevel"/>
    <w:tmpl w:val="DA2E9EF2"/>
    <w:lvl w:ilvl="0">
      <w:start w:val="1"/>
      <w:numFmt w:val="decimal"/>
      <w:pStyle w:val="5"/>
      <w:lvlText w:val="%1."/>
      <w:lvlJc w:val="left"/>
      <w:pPr>
        <w:tabs>
          <w:tab w:val="num" w:pos="2040"/>
        </w:tabs>
        <w:ind w:leftChars="800" w:left="2040" w:hangingChars="200" w:hanging="360"/>
      </w:pPr>
    </w:lvl>
  </w:abstractNum>
  <w:abstractNum w:abstractNumId="1" w15:restartNumberingAfterBreak="0">
    <w:nsid w:val="FFFFFF7D"/>
    <w:multiLevelType w:val="singleLevel"/>
    <w:tmpl w:val="46441E5A"/>
    <w:lvl w:ilvl="0">
      <w:start w:val="1"/>
      <w:numFmt w:val="decimal"/>
      <w:pStyle w:val="4"/>
      <w:lvlText w:val="%1."/>
      <w:lvlJc w:val="left"/>
      <w:pPr>
        <w:tabs>
          <w:tab w:val="num" w:pos="1620"/>
        </w:tabs>
        <w:ind w:leftChars="600" w:left="1620" w:hangingChars="200" w:hanging="360"/>
      </w:pPr>
    </w:lvl>
  </w:abstractNum>
  <w:abstractNum w:abstractNumId="2" w15:restartNumberingAfterBreak="0">
    <w:nsid w:val="FFFFFF7E"/>
    <w:multiLevelType w:val="singleLevel"/>
    <w:tmpl w:val="266A0856"/>
    <w:lvl w:ilvl="0">
      <w:start w:val="1"/>
      <w:numFmt w:val="decimal"/>
      <w:pStyle w:val="3"/>
      <w:lvlText w:val="%1."/>
      <w:lvlJc w:val="left"/>
      <w:pPr>
        <w:tabs>
          <w:tab w:val="num" w:pos="1200"/>
        </w:tabs>
        <w:ind w:leftChars="400" w:left="1200" w:hangingChars="200" w:hanging="360"/>
      </w:pPr>
    </w:lvl>
  </w:abstractNum>
  <w:abstractNum w:abstractNumId="3" w15:restartNumberingAfterBreak="0">
    <w:nsid w:val="FFFFFF7F"/>
    <w:multiLevelType w:val="singleLevel"/>
    <w:tmpl w:val="3CDE95F4"/>
    <w:lvl w:ilvl="0">
      <w:start w:val="1"/>
      <w:numFmt w:val="decimal"/>
      <w:pStyle w:val="2"/>
      <w:lvlText w:val="%1."/>
      <w:lvlJc w:val="left"/>
      <w:pPr>
        <w:tabs>
          <w:tab w:val="num" w:pos="780"/>
        </w:tabs>
        <w:ind w:leftChars="200" w:left="780" w:hangingChars="200" w:hanging="360"/>
      </w:pPr>
    </w:lvl>
  </w:abstractNum>
  <w:abstractNum w:abstractNumId="4" w15:restartNumberingAfterBreak="0">
    <w:nsid w:val="FFFFFF80"/>
    <w:multiLevelType w:val="singleLevel"/>
    <w:tmpl w:val="2FECDF32"/>
    <w:lvl w:ilvl="0">
      <w:start w:val="1"/>
      <w:numFmt w:val="bullet"/>
      <w:pStyle w:val="50"/>
      <w:lvlText w:val=""/>
      <w:lvlJc w:val="left"/>
      <w:pPr>
        <w:tabs>
          <w:tab w:val="num" w:pos="2040"/>
        </w:tabs>
        <w:ind w:leftChars="800" w:left="2040" w:hangingChars="200" w:hanging="360"/>
      </w:pPr>
      <w:rPr>
        <w:rFonts w:ascii="Wingdings" w:hAnsi="Wingdings" w:hint="default"/>
      </w:rPr>
    </w:lvl>
  </w:abstractNum>
  <w:abstractNum w:abstractNumId="5" w15:restartNumberingAfterBreak="0">
    <w:nsid w:val="FFFFFF81"/>
    <w:multiLevelType w:val="singleLevel"/>
    <w:tmpl w:val="798A472A"/>
    <w:lvl w:ilvl="0">
      <w:start w:val="1"/>
      <w:numFmt w:val="bullet"/>
      <w:pStyle w:val="40"/>
      <w:lvlText w:val=""/>
      <w:lvlJc w:val="left"/>
      <w:pPr>
        <w:tabs>
          <w:tab w:val="num" w:pos="1620"/>
        </w:tabs>
        <w:ind w:leftChars="600" w:left="1620" w:hangingChars="200" w:hanging="360"/>
      </w:pPr>
      <w:rPr>
        <w:rFonts w:ascii="Wingdings" w:hAnsi="Wingdings" w:hint="default"/>
      </w:rPr>
    </w:lvl>
  </w:abstractNum>
  <w:abstractNum w:abstractNumId="6" w15:restartNumberingAfterBreak="0">
    <w:nsid w:val="FFFFFF82"/>
    <w:multiLevelType w:val="singleLevel"/>
    <w:tmpl w:val="7338A86E"/>
    <w:lvl w:ilvl="0">
      <w:start w:val="1"/>
      <w:numFmt w:val="bullet"/>
      <w:pStyle w:val="30"/>
      <w:lvlText w:val=""/>
      <w:lvlJc w:val="left"/>
      <w:pPr>
        <w:tabs>
          <w:tab w:val="num" w:pos="1200"/>
        </w:tabs>
        <w:ind w:leftChars="400" w:left="1200" w:hangingChars="200" w:hanging="360"/>
      </w:pPr>
      <w:rPr>
        <w:rFonts w:ascii="Wingdings" w:hAnsi="Wingdings" w:hint="default"/>
      </w:rPr>
    </w:lvl>
  </w:abstractNum>
  <w:abstractNum w:abstractNumId="7" w15:restartNumberingAfterBreak="0">
    <w:nsid w:val="FFFFFF83"/>
    <w:multiLevelType w:val="singleLevel"/>
    <w:tmpl w:val="D61C74AE"/>
    <w:lvl w:ilvl="0">
      <w:start w:val="1"/>
      <w:numFmt w:val="bullet"/>
      <w:pStyle w:val="20"/>
      <w:lvlText w:val=""/>
      <w:lvlJc w:val="left"/>
      <w:pPr>
        <w:tabs>
          <w:tab w:val="num" w:pos="780"/>
        </w:tabs>
        <w:ind w:leftChars="200" w:left="780" w:hangingChars="200" w:hanging="360"/>
      </w:pPr>
      <w:rPr>
        <w:rFonts w:ascii="Wingdings" w:hAnsi="Wingdings" w:hint="default"/>
      </w:rPr>
    </w:lvl>
  </w:abstractNum>
  <w:abstractNum w:abstractNumId="8" w15:restartNumberingAfterBreak="0">
    <w:nsid w:val="FFFFFF88"/>
    <w:multiLevelType w:val="singleLevel"/>
    <w:tmpl w:val="45CAB1B4"/>
    <w:lvl w:ilvl="0">
      <w:start w:val="1"/>
      <w:numFmt w:val="decimal"/>
      <w:pStyle w:val="a"/>
      <w:lvlText w:val="%1."/>
      <w:lvlJc w:val="left"/>
      <w:pPr>
        <w:tabs>
          <w:tab w:val="num" w:pos="360"/>
        </w:tabs>
        <w:ind w:left="360" w:hangingChars="200" w:hanging="360"/>
      </w:pPr>
    </w:lvl>
  </w:abstractNum>
  <w:abstractNum w:abstractNumId="9" w15:restartNumberingAfterBreak="0">
    <w:nsid w:val="FFFFFF89"/>
    <w:multiLevelType w:val="singleLevel"/>
    <w:tmpl w:val="63D8F1DA"/>
    <w:lvl w:ilvl="0">
      <w:start w:val="1"/>
      <w:numFmt w:val="bullet"/>
      <w:pStyle w:val="a0"/>
      <w:lvlText w:val=""/>
      <w:lvlJc w:val="left"/>
      <w:pPr>
        <w:tabs>
          <w:tab w:val="num" w:pos="360"/>
        </w:tabs>
        <w:ind w:left="360" w:hangingChars="200" w:hanging="360"/>
      </w:pPr>
      <w:rPr>
        <w:rFonts w:ascii="Wingdings" w:hAnsi="Wingdings" w:hint="default"/>
      </w:rPr>
    </w:lvl>
  </w:abstractNum>
  <w:abstractNum w:abstractNumId="10" w15:restartNumberingAfterBreak="0">
    <w:nsid w:val="00000403"/>
    <w:multiLevelType w:val="multilevel"/>
    <w:tmpl w:val="00000886"/>
    <w:lvl w:ilvl="0">
      <w:start w:val="1"/>
      <w:numFmt w:val="decimal"/>
      <w:lvlText w:val="%1"/>
      <w:lvlJc w:val="left"/>
      <w:pPr>
        <w:ind w:left="2049" w:hanging="250"/>
      </w:pPr>
      <w:rPr>
        <w:rFonts w:ascii="黑体" w:hAnsi="Times New Roman" w:cs="黑体"/>
        <w:b w:val="0"/>
        <w:bCs w:val="0"/>
        <w:w w:val="99"/>
        <w:sz w:val="32"/>
        <w:szCs w:val="32"/>
      </w:rPr>
    </w:lvl>
    <w:lvl w:ilvl="1">
      <w:start w:val="1"/>
      <w:numFmt w:val="decimal"/>
      <w:lvlText w:val="%1.%2"/>
      <w:lvlJc w:val="left"/>
      <w:pPr>
        <w:ind w:left="2332" w:hanging="533"/>
      </w:pPr>
      <w:rPr>
        <w:rFonts w:ascii="黑体" w:hAnsi="Times New Roman" w:cs="黑体"/>
        <w:b w:val="0"/>
        <w:bCs w:val="0"/>
        <w:spacing w:val="0"/>
        <w:w w:val="100"/>
        <w:sz w:val="30"/>
        <w:szCs w:val="30"/>
      </w:rPr>
    </w:lvl>
    <w:lvl w:ilvl="2">
      <w:numFmt w:val="bullet"/>
      <w:lvlText w:val="•"/>
      <w:lvlJc w:val="left"/>
      <w:pPr>
        <w:ind w:left="3402" w:hanging="533"/>
      </w:pPr>
    </w:lvl>
    <w:lvl w:ilvl="3">
      <w:numFmt w:val="bullet"/>
      <w:lvlText w:val="•"/>
      <w:lvlJc w:val="left"/>
      <w:pPr>
        <w:ind w:left="4465" w:hanging="533"/>
      </w:pPr>
    </w:lvl>
    <w:lvl w:ilvl="4">
      <w:numFmt w:val="bullet"/>
      <w:lvlText w:val="•"/>
      <w:lvlJc w:val="left"/>
      <w:pPr>
        <w:ind w:left="5528" w:hanging="533"/>
      </w:pPr>
    </w:lvl>
    <w:lvl w:ilvl="5">
      <w:numFmt w:val="bullet"/>
      <w:lvlText w:val="•"/>
      <w:lvlJc w:val="left"/>
      <w:pPr>
        <w:ind w:left="6591" w:hanging="533"/>
      </w:pPr>
    </w:lvl>
    <w:lvl w:ilvl="6">
      <w:numFmt w:val="bullet"/>
      <w:lvlText w:val="•"/>
      <w:lvlJc w:val="left"/>
      <w:pPr>
        <w:ind w:left="7654" w:hanging="533"/>
      </w:pPr>
    </w:lvl>
    <w:lvl w:ilvl="7">
      <w:numFmt w:val="bullet"/>
      <w:lvlText w:val="•"/>
      <w:lvlJc w:val="left"/>
      <w:pPr>
        <w:ind w:left="8717" w:hanging="533"/>
      </w:pPr>
    </w:lvl>
    <w:lvl w:ilvl="8">
      <w:numFmt w:val="bullet"/>
      <w:lvlText w:val="•"/>
      <w:lvlJc w:val="left"/>
      <w:pPr>
        <w:ind w:left="9780" w:hanging="533"/>
      </w:pPr>
    </w:lvl>
  </w:abstractNum>
  <w:abstractNum w:abstractNumId="11" w15:restartNumberingAfterBreak="0">
    <w:nsid w:val="00000405"/>
    <w:multiLevelType w:val="multilevel"/>
    <w:tmpl w:val="00000888"/>
    <w:lvl w:ilvl="0">
      <w:start w:val="2"/>
      <w:numFmt w:val="decimal"/>
      <w:lvlText w:val="%1"/>
      <w:lvlJc w:val="left"/>
      <w:pPr>
        <w:ind w:left="2049" w:hanging="250"/>
      </w:pPr>
      <w:rPr>
        <w:b w:val="0"/>
        <w:bCs w:val="0"/>
        <w:w w:val="99"/>
      </w:rPr>
    </w:lvl>
    <w:lvl w:ilvl="1">
      <w:start w:val="1"/>
      <w:numFmt w:val="decimal"/>
      <w:lvlText w:val="%1.%2"/>
      <w:lvlJc w:val="left"/>
      <w:pPr>
        <w:ind w:left="2484" w:hanging="684"/>
      </w:pPr>
      <w:rPr>
        <w:b w:val="0"/>
        <w:bCs w:val="0"/>
        <w:spacing w:val="-2"/>
        <w:w w:val="100"/>
      </w:rPr>
    </w:lvl>
    <w:lvl w:ilvl="2">
      <w:numFmt w:val="bullet"/>
      <w:lvlText w:val=""/>
      <w:lvlJc w:val="left"/>
      <w:pPr>
        <w:ind w:left="2640" w:hanging="684"/>
      </w:pPr>
      <w:rPr>
        <w:rFonts w:ascii="Wingdings" w:hAnsi="Wingdings" w:cs="Wingdings"/>
        <w:b w:val="0"/>
        <w:bCs w:val="0"/>
        <w:w w:val="100"/>
        <w:sz w:val="21"/>
        <w:szCs w:val="21"/>
      </w:rPr>
    </w:lvl>
    <w:lvl w:ilvl="3">
      <w:numFmt w:val="bullet"/>
      <w:lvlText w:val="•"/>
      <w:lvlJc w:val="left"/>
      <w:pPr>
        <w:ind w:left="2640" w:hanging="684"/>
      </w:pPr>
    </w:lvl>
    <w:lvl w:ilvl="4">
      <w:numFmt w:val="bullet"/>
      <w:lvlText w:val="•"/>
      <w:lvlJc w:val="left"/>
      <w:pPr>
        <w:ind w:left="3963" w:hanging="684"/>
      </w:pPr>
    </w:lvl>
    <w:lvl w:ilvl="5">
      <w:numFmt w:val="bullet"/>
      <w:lvlText w:val="•"/>
      <w:lvlJc w:val="left"/>
      <w:pPr>
        <w:ind w:left="5287" w:hanging="684"/>
      </w:pPr>
    </w:lvl>
    <w:lvl w:ilvl="6">
      <w:numFmt w:val="bullet"/>
      <w:lvlText w:val="•"/>
      <w:lvlJc w:val="left"/>
      <w:pPr>
        <w:ind w:left="6611" w:hanging="684"/>
      </w:pPr>
    </w:lvl>
    <w:lvl w:ilvl="7">
      <w:numFmt w:val="bullet"/>
      <w:lvlText w:val="•"/>
      <w:lvlJc w:val="left"/>
      <w:pPr>
        <w:ind w:left="7935" w:hanging="684"/>
      </w:pPr>
    </w:lvl>
    <w:lvl w:ilvl="8">
      <w:numFmt w:val="bullet"/>
      <w:lvlText w:val="•"/>
      <w:lvlJc w:val="left"/>
      <w:pPr>
        <w:ind w:left="9258" w:hanging="684"/>
      </w:pPr>
    </w:lvl>
  </w:abstractNum>
  <w:abstractNum w:abstractNumId="12" w15:restartNumberingAfterBreak="0">
    <w:nsid w:val="00000406"/>
    <w:multiLevelType w:val="multilevel"/>
    <w:tmpl w:val="00000889"/>
    <w:lvl w:ilvl="0">
      <w:numFmt w:val="decimal"/>
      <w:lvlText w:val="%1"/>
      <w:lvlJc w:val="left"/>
      <w:pPr>
        <w:ind w:left="175" w:hanging="152"/>
      </w:pPr>
      <w:rPr>
        <w:rFonts w:ascii="Arial" w:hAnsi="Arial" w:cs="Arial"/>
        <w:b w:val="0"/>
        <w:bCs w:val="0"/>
        <w:w w:val="99"/>
        <w:sz w:val="18"/>
        <w:szCs w:val="18"/>
      </w:rPr>
    </w:lvl>
    <w:lvl w:ilvl="1">
      <w:numFmt w:val="bullet"/>
      <w:lvlText w:val="•"/>
      <w:lvlJc w:val="left"/>
      <w:pPr>
        <w:ind w:left="431" w:hanging="152"/>
      </w:pPr>
    </w:lvl>
    <w:lvl w:ilvl="2">
      <w:numFmt w:val="bullet"/>
      <w:lvlText w:val="•"/>
      <w:lvlJc w:val="left"/>
      <w:pPr>
        <w:ind w:left="682" w:hanging="152"/>
      </w:pPr>
    </w:lvl>
    <w:lvl w:ilvl="3">
      <w:numFmt w:val="bullet"/>
      <w:lvlText w:val="•"/>
      <w:lvlJc w:val="left"/>
      <w:pPr>
        <w:ind w:left="933" w:hanging="152"/>
      </w:pPr>
    </w:lvl>
    <w:lvl w:ilvl="4">
      <w:numFmt w:val="bullet"/>
      <w:lvlText w:val="•"/>
      <w:lvlJc w:val="left"/>
      <w:pPr>
        <w:ind w:left="1184" w:hanging="152"/>
      </w:pPr>
    </w:lvl>
    <w:lvl w:ilvl="5">
      <w:numFmt w:val="bullet"/>
      <w:lvlText w:val="•"/>
      <w:lvlJc w:val="left"/>
      <w:pPr>
        <w:ind w:left="1435" w:hanging="152"/>
      </w:pPr>
    </w:lvl>
    <w:lvl w:ilvl="6">
      <w:numFmt w:val="bullet"/>
      <w:lvlText w:val="•"/>
      <w:lvlJc w:val="left"/>
      <w:pPr>
        <w:ind w:left="1686" w:hanging="152"/>
      </w:pPr>
    </w:lvl>
    <w:lvl w:ilvl="7">
      <w:numFmt w:val="bullet"/>
      <w:lvlText w:val="•"/>
      <w:lvlJc w:val="left"/>
      <w:pPr>
        <w:ind w:left="1937" w:hanging="152"/>
      </w:pPr>
    </w:lvl>
    <w:lvl w:ilvl="8">
      <w:numFmt w:val="bullet"/>
      <w:lvlText w:val="•"/>
      <w:lvlJc w:val="left"/>
      <w:pPr>
        <w:ind w:left="2188" w:hanging="152"/>
      </w:pPr>
    </w:lvl>
  </w:abstractNum>
  <w:abstractNum w:abstractNumId="13" w15:restartNumberingAfterBreak="0">
    <w:nsid w:val="0000040B"/>
    <w:multiLevelType w:val="multilevel"/>
    <w:tmpl w:val="0000088E"/>
    <w:lvl w:ilvl="0">
      <w:start w:val="9"/>
      <w:numFmt w:val="decimal"/>
      <w:lvlText w:val="%1"/>
      <w:lvlJc w:val="left"/>
      <w:pPr>
        <w:ind w:left="2577" w:hanging="778"/>
      </w:pPr>
    </w:lvl>
    <w:lvl w:ilvl="1">
      <w:start w:val="4"/>
      <w:numFmt w:val="decimal"/>
      <w:lvlText w:val="%1.%2"/>
      <w:lvlJc w:val="left"/>
      <w:pPr>
        <w:ind w:left="2577" w:hanging="778"/>
      </w:pPr>
    </w:lvl>
    <w:lvl w:ilvl="2">
      <w:start w:val="1"/>
      <w:numFmt w:val="decimal"/>
      <w:lvlText w:val="%1.%2.%3"/>
      <w:lvlJc w:val="left"/>
      <w:pPr>
        <w:ind w:left="2577" w:hanging="778"/>
      </w:pPr>
      <w:rPr>
        <w:rFonts w:ascii="黑体" w:hAnsi="Times New Roman" w:cs="黑体"/>
        <w:b w:val="0"/>
        <w:bCs w:val="0"/>
        <w:spacing w:val="-2"/>
        <w:w w:val="100"/>
        <w:sz w:val="28"/>
        <w:szCs w:val="28"/>
      </w:rPr>
    </w:lvl>
    <w:lvl w:ilvl="3">
      <w:numFmt w:val="bullet"/>
      <w:lvlText w:val="•"/>
      <w:lvlJc w:val="left"/>
      <w:pPr>
        <w:ind w:left="5377" w:hanging="778"/>
      </w:pPr>
    </w:lvl>
    <w:lvl w:ilvl="4">
      <w:numFmt w:val="bullet"/>
      <w:lvlText w:val="•"/>
      <w:lvlJc w:val="left"/>
      <w:pPr>
        <w:ind w:left="6310" w:hanging="778"/>
      </w:pPr>
    </w:lvl>
    <w:lvl w:ilvl="5">
      <w:numFmt w:val="bullet"/>
      <w:lvlText w:val="•"/>
      <w:lvlJc w:val="left"/>
      <w:pPr>
        <w:ind w:left="7243" w:hanging="778"/>
      </w:pPr>
    </w:lvl>
    <w:lvl w:ilvl="6">
      <w:numFmt w:val="bullet"/>
      <w:lvlText w:val="•"/>
      <w:lvlJc w:val="left"/>
      <w:pPr>
        <w:ind w:left="8175" w:hanging="778"/>
      </w:pPr>
    </w:lvl>
    <w:lvl w:ilvl="7">
      <w:numFmt w:val="bullet"/>
      <w:lvlText w:val="•"/>
      <w:lvlJc w:val="left"/>
      <w:pPr>
        <w:ind w:left="9108" w:hanging="778"/>
      </w:pPr>
    </w:lvl>
    <w:lvl w:ilvl="8">
      <w:numFmt w:val="bullet"/>
      <w:lvlText w:val="•"/>
      <w:lvlJc w:val="left"/>
      <w:pPr>
        <w:ind w:left="10041" w:hanging="778"/>
      </w:pPr>
    </w:lvl>
  </w:abstractNum>
  <w:abstractNum w:abstractNumId="14" w15:restartNumberingAfterBreak="0">
    <w:nsid w:val="0000040C"/>
    <w:multiLevelType w:val="multilevel"/>
    <w:tmpl w:val="0000088F"/>
    <w:lvl w:ilvl="0">
      <w:start w:val="9"/>
      <w:numFmt w:val="decimal"/>
      <w:lvlText w:val="%1"/>
      <w:lvlJc w:val="left"/>
      <w:pPr>
        <w:ind w:left="2577" w:hanging="778"/>
      </w:pPr>
    </w:lvl>
    <w:lvl w:ilvl="1">
      <w:start w:val="5"/>
      <w:numFmt w:val="decimal"/>
      <w:lvlText w:val="%1.%2"/>
      <w:lvlJc w:val="left"/>
      <w:pPr>
        <w:ind w:left="2577" w:hanging="778"/>
      </w:pPr>
    </w:lvl>
    <w:lvl w:ilvl="2">
      <w:start w:val="1"/>
      <w:numFmt w:val="decimal"/>
      <w:lvlText w:val="%1.%2.%3"/>
      <w:lvlJc w:val="left"/>
      <w:pPr>
        <w:ind w:left="2577" w:hanging="778"/>
      </w:pPr>
      <w:rPr>
        <w:b w:val="0"/>
        <w:bCs w:val="0"/>
        <w:spacing w:val="-2"/>
        <w:w w:val="100"/>
      </w:rPr>
    </w:lvl>
    <w:lvl w:ilvl="3">
      <w:numFmt w:val="bullet"/>
      <w:lvlText w:val="•"/>
      <w:lvlJc w:val="left"/>
      <w:pPr>
        <w:ind w:left="5377" w:hanging="778"/>
      </w:pPr>
    </w:lvl>
    <w:lvl w:ilvl="4">
      <w:numFmt w:val="bullet"/>
      <w:lvlText w:val="•"/>
      <w:lvlJc w:val="left"/>
      <w:pPr>
        <w:ind w:left="6310" w:hanging="778"/>
      </w:pPr>
    </w:lvl>
    <w:lvl w:ilvl="5">
      <w:numFmt w:val="bullet"/>
      <w:lvlText w:val="•"/>
      <w:lvlJc w:val="left"/>
      <w:pPr>
        <w:ind w:left="7243" w:hanging="778"/>
      </w:pPr>
    </w:lvl>
    <w:lvl w:ilvl="6">
      <w:numFmt w:val="bullet"/>
      <w:lvlText w:val="•"/>
      <w:lvlJc w:val="left"/>
      <w:pPr>
        <w:ind w:left="8175" w:hanging="778"/>
      </w:pPr>
    </w:lvl>
    <w:lvl w:ilvl="7">
      <w:numFmt w:val="bullet"/>
      <w:lvlText w:val="•"/>
      <w:lvlJc w:val="left"/>
      <w:pPr>
        <w:ind w:left="9108" w:hanging="778"/>
      </w:pPr>
    </w:lvl>
    <w:lvl w:ilvl="8">
      <w:numFmt w:val="bullet"/>
      <w:lvlText w:val="•"/>
      <w:lvlJc w:val="left"/>
      <w:pPr>
        <w:ind w:left="10041" w:hanging="778"/>
      </w:pPr>
    </w:lvl>
  </w:abstractNum>
  <w:abstractNum w:abstractNumId="15" w15:restartNumberingAfterBreak="0">
    <w:nsid w:val="0000040D"/>
    <w:multiLevelType w:val="multilevel"/>
    <w:tmpl w:val="00000890"/>
    <w:lvl w:ilvl="0">
      <w:numFmt w:val="decimal"/>
      <w:lvlText w:val="%1-"/>
      <w:lvlJc w:val="left"/>
      <w:pPr>
        <w:ind w:left="161" w:hanging="162"/>
      </w:pPr>
      <w:rPr>
        <w:rFonts w:ascii="Arial" w:hAnsi="Arial" w:cs="Arial"/>
        <w:b w:val="0"/>
        <w:bCs w:val="0"/>
        <w:spacing w:val="-45"/>
        <w:w w:val="99"/>
        <w:sz w:val="16"/>
        <w:szCs w:val="16"/>
      </w:rPr>
    </w:lvl>
    <w:lvl w:ilvl="1">
      <w:numFmt w:val="bullet"/>
      <w:lvlText w:val="•"/>
      <w:lvlJc w:val="left"/>
      <w:pPr>
        <w:ind w:left="525" w:hanging="162"/>
      </w:pPr>
    </w:lvl>
    <w:lvl w:ilvl="2">
      <w:numFmt w:val="bullet"/>
      <w:lvlText w:val="•"/>
      <w:lvlJc w:val="left"/>
      <w:pPr>
        <w:ind w:left="891" w:hanging="162"/>
      </w:pPr>
    </w:lvl>
    <w:lvl w:ilvl="3">
      <w:numFmt w:val="bullet"/>
      <w:lvlText w:val="•"/>
      <w:lvlJc w:val="left"/>
      <w:pPr>
        <w:ind w:left="1257" w:hanging="162"/>
      </w:pPr>
    </w:lvl>
    <w:lvl w:ilvl="4">
      <w:numFmt w:val="bullet"/>
      <w:lvlText w:val="•"/>
      <w:lvlJc w:val="left"/>
      <w:pPr>
        <w:ind w:left="1623" w:hanging="162"/>
      </w:pPr>
    </w:lvl>
    <w:lvl w:ilvl="5">
      <w:numFmt w:val="bullet"/>
      <w:lvlText w:val="•"/>
      <w:lvlJc w:val="left"/>
      <w:pPr>
        <w:ind w:left="1989" w:hanging="162"/>
      </w:pPr>
    </w:lvl>
    <w:lvl w:ilvl="6">
      <w:numFmt w:val="bullet"/>
      <w:lvlText w:val="•"/>
      <w:lvlJc w:val="left"/>
      <w:pPr>
        <w:ind w:left="2355" w:hanging="162"/>
      </w:pPr>
    </w:lvl>
    <w:lvl w:ilvl="7">
      <w:numFmt w:val="bullet"/>
      <w:lvlText w:val="•"/>
      <w:lvlJc w:val="left"/>
      <w:pPr>
        <w:ind w:left="2721" w:hanging="162"/>
      </w:pPr>
    </w:lvl>
    <w:lvl w:ilvl="8">
      <w:numFmt w:val="bullet"/>
      <w:lvlText w:val="•"/>
      <w:lvlJc w:val="left"/>
      <w:pPr>
        <w:ind w:left="3087" w:hanging="162"/>
      </w:pPr>
    </w:lvl>
  </w:abstractNum>
  <w:abstractNum w:abstractNumId="16" w15:restartNumberingAfterBreak="0">
    <w:nsid w:val="0000040F"/>
    <w:multiLevelType w:val="multilevel"/>
    <w:tmpl w:val="00000892"/>
    <w:lvl w:ilvl="0">
      <w:start w:val="10"/>
      <w:numFmt w:val="decimal"/>
      <w:lvlText w:val="%1"/>
      <w:lvlJc w:val="left"/>
      <w:pPr>
        <w:ind w:left="2577" w:hanging="778"/>
      </w:pPr>
    </w:lvl>
    <w:lvl w:ilvl="1">
      <w:start w:val="3"/>
      <w:numFmt w:val="decimal"/>
      <w:lvlText w:val="%1.%2"/>
      <w:lvlJc w:val="left"/>
      <w:pPr>
        <w:ind w:left="2577" w:hanging="778"/>
      </w:pPr>
    </w:lvl>
    <w:lvl w:ilvl="2">
      <w:start w:val="1"/>
      <w:numFmt w:val="decimal"/>
      <w:lvlText w:val="%1.%2.%3"/>
      <w:lvlJc w:val="left"/>
      <w:pPr>
        <w:ind w:left="2577" w:hanging="778"/>
      </w:pPr>
      <w:rPr>
        <w:rFonts w:ascii="Times New Roman" w:hAnsi="Times New Roman" w:cs="Times New Roman"/>
        <w:b w:val="0"/>
        <w:bCs w:val="0"/>
        <w:spacing w:val="-3"/>
        <w:w w:val="100"/>
        <w:sz w:val="28"/>
        <w:szCs w:val="28"/>
      </w:rPr>
    </w:lvl>
    <w:lvl w:ilvl="3">
      <w:numFmt w:val="bullet"/>
      <w:lvlText w:val="•"/>
      <w:lvlJc w:val="left"/>
      <w:pPr>
        <w:ind w:left="5377" w:hanging="778"/>
      </w:pPr>
    </w:lvl>
    <w:lvl w:ilvl="4">
      <w:numFmt w:val="bullet"/>
      <w:lvlText w:val="•"/>
      <w:lvlJc w:val="left"/>
      <w:pPr>
        <w:ind w:left="6310" w:hanging="778"/>
      </w:pPr>
    </w:lvl>
    <w:lvl w:ilvl="5">
      <w:numFmt w:val="bullet"/>
      <w:lvlText w:val="•"/>
      <w:lvlJc w:val="left"/>
      <w:pPr>
        <w:ind w:left="7243" w:hanging="778"/>
      </w:pPr>
    </w:lvl>
    <w:lvl w:ilvl="6">
      <w:numFmt w:val="bullet"/>
      <w:lvlText w:val="•"/>
      <w:lvlJc w:val="left"/>
      <w:pPr>
        <w:ind w:left="8175" w:hanging="778"/>
      </w:pPr>
    </w:lvl>
    <w:lvl w:ilvl="7">
      <w:numFmt w:val="bullet"/>
      <w:lvlText w:val="•"/>
      <w:lvlJc w:val="left"/>
      <w:pPr>
        <w:ind w:left="9108" w:hanging="778"/>
      </w:pPr>
    </w:lvl>
    <w:lvl w:ilvl="8">
      <w:numFmt w:val="bullet"/>
      <w:lvlText w:val="•"/>
      <w:lvlJc w:val="left"/>
      <w:pPr>
        <w:ind w:left="10041" w:hanging="778"/>
      </w:pPr>
    </w:lvl>
  </w:abstractNum>
  <w:abstractNum w:abstractNumId="17" w15:restartNumberingAfterBreak="0">
    <w:nsid w:val="00000410"/>
    <w:multiLevelType w:val="multilevel"/>
    <w:tmpl w:val="00000893"/>
    <w:lvl w:ilvl="0">
      <w:start w:val="10"/>
      <w:numFmt w:val="decimal"/>
      <w:lvlText w:val="%1"/>
      <w:lvlJc w:val="left"/>
      <w:pPr>
        <w:ind w:left="2577" w:hanging="778"/>
      </w:pPr>
    </w:lvl>
    <w:lvl w:ilvl="1">
      <w:start w:val="4"/>
      <w:numFmt w:val="decimal"/>
      <w:lvlText w:val="%1.%2"/>
      <w:lvlJc w:val="left"/>
      <w:pPr>
        <w:ind w:left="2577" w:hanging="778"/>
      </w:pPr>
    </w:lvl>
    <w:lvl w:ilvl="2">
      <w:start w:val="1"/>
      <w:numFmt w:val="decimal"/>
      <w:lvlText w:val="%1.%2.%3"/>
      <w:lvlJc w:val="left"/>
      <w:pPr>
        <w:ind w:left="2577" w:hanging="778"/>
      </w:pPr>
      <w:rPr>
        <w:rFonts w:ascii="Times New Roman" w:hAnsi="Times New Roman" w:cs="Times New Roman"/>
        <w:b w:val="0"/>
        <w:bCs w:val="0"/>
        <w:spacing w:val="-3"/>
        <w:w w:val="100"/>
        <w:sz w:val="28"/>
        <w:szCs w:val="28"/>
      </w:rPr>
    </w:lvl>
    <w:lvl w:ilvl="3">
      <w:numFmt w:val="bullet"/>
      <w:lvlText w:val="•"/>
      <w:lvlJc w:val="left"/>
      <w:pPr>
        <w:ind w:left="5377" w:hanging="778"/>
      </w:pPr>
    </w:lvl>
    <w:lvl w:ilvl="4">
      <w:numFmt w:val="bullet"/>
      <w:lvlText w:val="•"/>
      <w:lvlJc w:val="left"/>
      <w:pPr>
        <w:ind w:left="6310" w:hanging="778"/>
      </w:pPr>
    </w:lvl>
    <w:lvl w:ilvl="5">
      <w:numFmt w:val="bullet"/>
      <w:lvlText w:val="•"/>
      <w:lvlJc w:val="left"/>
      <w:pPr>
        <w:ind w:left="7243" w:hanging="778"/>
      </w:pPr>
    </w:lvl>
    <w:lvl w:ilvl="6">
      <w:numFmt w:val="bullet"/>
      <w:lvlText w:val="•"/>
      <w:lvlJc w:val="left"/>
      <w:pPr>
        <w:ind w:left="8175" w:hanging="778"/>
      </w:pPr>
    </w:lvl>
    <w:lvl w:ilvl="7">
      <w:numFmt w:val="bullet"/>
      <w:lvlText w:val="•"/>
      <w:lvlJc w:val="left"/>
      <w:pPr>
        <w:ind w:left="9108" w:hanging="778"/>
      </w:pPr>
    </w:lvl>
    <w:lvl w:ilvl="8">
      <w:numFmt w:val="bullet"/>
      <w:lvlText w:val="•"/>
      <w:lvlJc w:val="left"/>
      <w:pPr>
        <w:ind w:left="10041" w:hanging="778"/>
      </w:pPr>
    </w:lvl>
  </w:abstractNum>
  <w:abstractNum w:abstractNumId="18" w15:restartNumberingAfterBreak="0">
    <w:nsid w:val="00000411"/>
    <w:multiLevelType w:val="multilevel"/>
    <w:tmpl w:val="00000894"/>
    <w:lvl w:ilvl="0">
      <w:start w:val="11"/>
      <w:numFmt w:val="decimal"/>
      <w:lvlText w:val="%1"/>
      <w:lvlJc w:val="left"/>
      <w:pPr>
        <w:ind w:left="2577" w:hanging="778"/>
      </w:pPr>
    </w:lvl>
    <w:lvl w:ilvl="1">
      <w:start w:val="2"/>
      <w:numFmt w:val="decimal"/>
      <w:lvlText w:val="%1.%2"/>
      <w:lvlJc w:val="left"/>
      <w:pPr>
        <w:ind w:left="2577" w:hanging="778"/>
      </w:pPr>
    </w:lvl>
    <w:lvl w:ilvl="2">
      <w:start w:val="1"/>
      <w:numFmt w:val="decimal"/>
      <w:lvlText w:val="%1.%2.%3"/>
      <w:lvlJc w:val="left"/>
      <w:pPr>
        <w:ind w:left="2577" w:hanging="778"/>
      </w:pPr>
      <w:rPr>
        <w:rFonts w:ascii="Times New Roman" w:hAnsi="Times New Roman" w:cs="Times New Roman"/>
        <w:b w:val="0"/>
        <w:bCs w:val="0"/>
        <w:spacing w:val="-3"/>
        <w:w w:val="100"/>
        <w:sz w:val="28"/>
        <w:szCs w:val="28"/>
      </w:rPr>
    </w:lvl>
    <w:lvl w:ilvl="3">
      <w:numFmt w:val="bullet"/>
      <w:lvlText w:val="•"/>
      <w:lvlJc w:val="left"/>
      <w:pPr>
        <w:ind w:left="2878" w:hanging="778"/>
      </w:pPr>
    </w:lvl>
    <w:lvl w:ilvl="4">
      <w:numFmt w:val="bullet"/>
      <w:lvlText w:val="•"/>
      <w:lvlJc w:val="left"/>
      <w:pPr>
        <w:ind w:left="3008" w:hanging="778"/>
      </w:pPr>
    </w:lvl>
    <w:lvl w:ilvl="5">
      <w:numFmt w:val="bullet"/>
      <w:lvlText w:val="•"/>
      <w:lvlJc w:val="left"/>
      <w:pPr>
        <w:ind w:left="3137" w:hanging="778"/>
      </w:pPr>
    </w:lvl>
    <w:lvl w:ilvl="6">
      <w:numFmt w:val="bullet"/>
      <w:lvlText w:val="•"/>
      <w:lvlJc w:val="left"/>
      <w:pPr>
        <w:ind w:left="3267" w:hanging="778"/>
      </w:pPr>
    </w:lvl>
    <w:lvl w:ilvl="7">
      <w:numFmt w:val="bullet"/>
      <w:lvlText w:val="•"/>
      <w:lvlJc w:val="left"/>
      <w:pPr>
        <w:ind w:left="3396" w:hanging="778"/>
      </w:pPr>
    </w:lvl>
    <w:lvl w:ilvl="8">
      <w:numFmt w:val="bullet"/>
      <w:lvlText w:val="•"/>
      <w:lvlJc w:val="left"/>
      <w:pPr>
        <w:ind w:left="3525" w:hanging="778"/>
      </w:pPr>
    </w:lvl>
  </w:abstractNum>
  <w:abstractNum w:abstractNumId="19" w15:restartNumberingAfterBreak="0">
    <w:nsid w:val="00000412"/>
    <w:multiLevelType w:val="multilevel"/>
    <w:tmpl w:val="00000895"/>
    <w:lvl w:ilvl="0">
      <w:numFmt w:val="bullet"/>
      <w:lvlText w:val=""/>
      <w:lvlJc w:val="left"/>
      <w:pPr>
        <w:ind w:left="2699" w:hanging="421"/>
      </w:pPr>
      <w:rPr>
        <w:rFonts w:ascii="Symbol" w:hAnsi="Symbol" w:cs="Symbol"/>
        <w:b w:val="0"/>
        <w:bCs w:val="0"/>
        <w:w w:val="100"/>
        <w:sz w:val="21"/>
        <w:szCs w:val="21"/>
      </w:rPr>
    </w:lvl>
    <w:lvl w:ilvl="1">
      <w:numFmt w:val="bullet"/>
      <w:lvlText w:val="•"/>
      <w:lvlJc w:val="left"/>
      <w:pPr>
        <w:ind w:left="3620" w:hanging="421"/>
      </w:pPr>
    </w:lvl>
    <w:lvl w:ilvl="2">
      <w:numFmt w:val="bullet"/>
      <w:lvlText w:val="•"/>
      <w:lvlJc w:val="left"/>
      <w:pPr>
        <w:ind w:left="4541" w:hanging="421"/>
      </w:pPr>
    </w:lvl>
    <w:lvl w:ilvl="3">
      <w:numFmt w:val="bullet"/>
      <w:lvlText w:val="•"/>
      <w:lvlJc w:val="left"/>
      <w:pPr>
        <w:ind w:left="5461" w:hanging="421"/>
      </w:pPr>
    </w:lvl>
    <w:lvl w:ilvl="4">
      <w:numFmt w:val="bullet"/>
      <w:lvlText w:val="•"/>
      <w:lvlJc w:val="left"/>
      <w:pPr>
        <w:ind w:left="6382" w:hanging="421"/>
      </w:pPr>
    </w:lvl>
    <w:lvl w:ilvl="5">
      <w:numFmt w:val="bullet"/>
      <w:lvlText w:val="•"/>
      <w:lvlJc w:val="left"/>
      <w:pPr>
        <w:ind w:left="7303" w:hanging="421"/>
      </w:pPr>
    </w:lvl>
    <w:lvl w:ilvl="6">
      <w:numFmt w:val="bullet"/>
      <w:lvlText w:val="•"/>
      <w:lvlJc w:val="left"/>
      <w:pPr>
        <w:ind w:left="8223" w:hanging="421"/>
      </w:pPr>
    </w:lvl>
    <w:lvl w:ilvl="7">
      <w:numFmt w:val="bullet"/>
      <w:lvlText w:val="•"/>
      <w:lvlJc w:val="left"/>
      <w:pPr>
        <w:ind w:left="9144" w:hanging="421"/>
      </w:pPr>
    </w:lvl>
    <w:lvl w:ilvl="8">
      <w:numFmt w:val="bullet"/>
      <w:lvlText w:val="•"/>
      <w:lvlJc w:val="left"/>
      <w:pPr>
        <w:ind w:left="10065" w:hanging="421"/>
      </w:pPr>
    </w:lvl>
  </w:abstractNum>
  <w:abstractNum w:abstractNumId="20" w15:restartNumberingAfterBreak="0">
    <w:nsid w:val="00000413"/>
    <w:multiLevelType w:val="multilevel"/>
    <w:tmpl w:val="00000896"/>
    <w:lvl w:ilvl="0">
      <w:start w:val="13"/>
      <w:numFmt w:val="decimal"/>
      <w:lvlText w:val="%1"/>
      <w:lvlJc w:val="left"/>
      <w:pPr>
        <w:ind w:left="2577" w:hanging="778"/>
      </w:pPr>
    </w:lvl>
    <w:lvl w:ilvl="1">
      <w:start w:val="2"/>
      <w:numFmt w:val="decimal"/>
      <w:lvlText w:val="%1.%2"/>
      <w:lvlJc w:val="left"/>
      <w:pPr>
        <w:ind w:left="2577" w:hanging="778"/>
      </w:pPr>
    </w:lvl>
    <w:lvl w:ilvl="2">
      <w:start w:val="1"/>
      <w:numFmt w:val="decimal"/>
      <w:lvlText w:val="%1.%2.%3"/>
      <w:lvlJc w:val="left"/>
      <w:pPr>
        <w:ind w:left="2577" w:hanging="778"/>
      </w:pPr>
      <w:rPr>
        <w:rFonts w:ascii="Times New Roman" w:hAnsi="Times New Roman" w:cs="Times New Roman"/>
        <w:b w:val="0"/>
        <w:bCs w:val="0"/>
        <w:spacing w:val="-3"/>
        <w:w w:val="100"/>
        <w:sz w:val="28"/>
        <w:szCs w:val="28"/>
      </w:rPr>
    </w:lvl>
    <w:lvl w:ilvl="3">
      <w:numFmt w:val="bullet"/>
      <w:lvlText w:val=""/>
      <w:lvlJc w:val="left"/>
      <w:pPr>
        <w:ind w:left="2640" w:hanging="421"/>
      </w:pPr>
      <w:rPr>
        <w:rFonts w:ascii="Symbol" w:hAnsi="Symbol" w:cs="Symbol"/>
        <w:b w:val="0"/>
        <w:bCs w:val="0"/>
        <w:w w:val="100"/>
        <w:sz w:val="21"/>
        <w:szCs w:val="21"/>
      </w:rPr>
    </w:lvl>
    <w:lvl w:ilvl="4">
      <w:numFmt w:val="bullet"/>
      <w:lvlText w:val="•"/>
      <w:lvlJc w:val="left"/>
      <w:pPr>
        <w:ind w:left="5728" w:hanging="421"/>
      </w:pPr>
    </w:lvl>
    <w:lvl w:ilvl="5">
      <w:numFmt w:val="bullet"/>
      <w:lvlText w:val="•"/>
      <w:lvlJc w:val="left"/>
      <w:pPr>
        <w:ind w:left="6758" w:hanging="421"/>
      </w:pPr>
    </w:lvl>
    <w:lvl w:ilvl="6">
      <w:numFmt w:val="bullet"/>
      <w:lvlText w:val="•"/>
      <w:lvlJc w:val="left"/>
      <w:pPr>
        <w:ind w:left="7788" w:hanging="421"/>
      </w:pPr>
    </w:lvl>
    <w:lvl w:ilvl="7">
      <w:numFmt w:val="bullet"/>
      <w:lvlText w:val="•"/>
      <w:lvlJc w:val="left"/>
      <w:pPr>
        <w:ind w:left="8817" w:hanging="421"/>
      </w:pPr>
    </w:lvl>
    <w:lvl w:ilvl="8">
      <w:numFmt w:val="bullet"/>
      <w:lvlText w:val="•"/>
      <w:lvlJc w:val="left"/>
      <w:pPr>
        <w:ind w:left="9847" w:hanging="421"/>
      </w:pPr>
    </w:lvl>
  </w:abstractNum>
  <w:abstractNum w:abstractNumId="21" w15:restartNumberingAfterBreak="0">
    <w:nsid w:val="00000414"/>
    <w:multiLevelType w:val="multilevel"/>
    <w:tmpl w:val="00000897"/>
    <w:lvl w:ilvl="0">
      <w:numFmt w:val="bullet"/>
      <w:lvlText w:val=""/>
      <w:lvlJc w:val="left"/>
      <w:pPr>
        <w:ind w:left="2220" w:hanging="421"/>
      </w:pPr>
      <w:rPr>
        <w:rFonts w:ascii="Wingdings" w:hAnsi="Wingdings" w:cs="Wingdings"/>
        <w:b w:val="0"/>
        <w:bCs w:val="0"/>
        <w:w w:val="100"/>
        <w:sz w:val="21"/>
        <w:szCs w:val="21"/>
      </w:rPr>
    </w:lvl>
    <w:lvl w:ilvl="1">
      <w:numFmt w:val="bullet"/>
      <w:lvlText w:val="•"/>
      <w:lvlJc w:val="left"/>
      <w:pPr>
        <w:ind w:left="3188" w:hanging="421"/>
      </w:pPr>
    </w:lvl>
    <w:lvl w:ilvl="2">
      <w:numFmt w:val="bullet"/>
      <w:lvlText w:val="•"/>
      <w:lvlJc w:val="left"/>
      <w:pPr>
        <w:ind w:left="4157" w:hanging="421"/>
      </w:pPr>
    </w:lvl>
    <w:lvl w:ilvl="3">
      <w:numFmt w:val="bullet"/>
      <w:lvlText w:val="•"/>
      <w:lvlJc w:val="left"/>
      <w:pPr>
        <w:ind w:left="5125" w:hanging="421"/>
      </w:pPr>
    </w:lvl>
    <w:lvl w:ilvl="4">
      <w:numFmt w:val="bullet"/>
      <w:lvlText w:val="•"/>
      <w:lvlJc w:val="left"/>
      <w:pPr>
        <w:ind w:left="6094" w:hanging="421"/>
      </w:pPr>
    </w:lvl>
    <w:lvl w:ilvl="5">
      <w:numFmt w:val="bullet"/>
      <w:lvlText w:val="•"/>
      <w:lvlJc w:val="left"/>
      <w:pPr>
        <w:ind w:left="7063" w:hanging="421"/>
      </w:pPr>
    </w:lvl>
    <w:lvl w:ilvl="6">
      <w:numFmt w:val="bullet"/>
      <w:lvlText w:val="•"/>
      <w:lvlJc w:val="left"/>
      <w:pPr>
        <w:ind w:left="8031" w:hanging="421"/>
      </w:pPr>
    </w:lvl>
    <w:lvl w:ilvl="7">
      <w:numFmt w:val="bullet"/>
      <w:lvlText w:val="•"/>
      <w:lvlJc w:val="left"/>
      <w:pPr>
        <w:ind w:left="9000" w:hanging="421"/>
      </w:pPr>
    </w:lvl>
    <w:lvl w:ilvl="8">
      <w:numFmt w:val="bullet"/>
      <w:lvlText w:val="•"/>
      <w:lvlJc w:val="left"/>
      <w:pPr>
        <w:ind w:left="9969" w:hanging="421"/>
      </w:pPr>
    </w:lvl>
  </w:abstractNum>
  <w:abstractNum w:abstractNumId="22" w15:restartNumberingAfterBreak="0">
    <w:nsid w:val="00000415"/>
    <w:multiLevelType w:val="multilevel"/>
    <w:tmpl w:val="00000898"/>
    <w:lvl w:ilvl="0">
      <w:numFmt w:val="decimal"/>
      <w:lvlText w:val="%1"/>
      <w:lvlJc w:val="left"/>
      <w:pPr>
        <w:ind w:left="2390" w:hanging="171"/>
      </w:pPr>
      <w:rPr>
        <w:rFonts w:ascii="Arial" w:hAnsi="Arial" w:cs="Arial"/>
        <w:b w:val="0"/>
        <w:bCs w:val="0"/>
        <w:w w:val="100"/>
        <w:sz w:val="21"/>
        <w:szCs w:val="21"/>
      </w:rPr>
    </w:lvl>
    <w:lvl w:ilvl="1">
      <w:numFmt w:val="bullet"/>
      <w:lvlText w:val="•"/>
      <w:lvlJc w:val="left"/>
      <w:pPr>
        <w:ind w:left="3350" w:hanging="171"/>
      </w:pPr>
    </w:lvl>
    <w:lvl w:ilvl="2">
      <w:numFmt w:val="bullet"/>
      <w:lvlText w:val="•"/>
      <w:lvlJc w:val="left"/>
      <w:pPr>
        <w:ind w:left="4301" w:hanging="171"/>
      </w:pPr>
    </w:lvl>
    <w:lvl w:ilvl="3">
      <w:numFmt w:val="bullet"/>
      <w:lvlText w:val="•"/>
      <w:lvlJc w:val="left"/>
      <w:pPr>
        <w:ind w:left="5251" w:hanging="171"/>
      </w:pPr>
    </w:lvl>
    <w:lvl w:ilvl="4">
      <w:numFmt w:val="bullet"/>
      <w:lvlText w:val="•"/>
      <w:lvlJc w:val="left"/>
      <w:pPr>
        <w:ind w:left="6202" w:hanging="171"/>
      </w:pPr>
    </w:lvl>
    <w:lvl w:ilvl="5">
      <w:numFmt w:val="bullet"/>
      <w:lvlText w:val="•"/>
      <w:lvlJc w:val="left"/>
      <w:pPr>
        <w:ind w:left="7153" w:hanging="171"/>
      </w:pPr>
    </w:lvl>
    <w:lvl w:ilvl="6">
      <w:numFmt w:val="bullet"/>
      <w:lvlText w:val="•"/>
      <w:lvlJc w:val="left"/>
      <w:pPr>
        <w:ind w:left="8103" w:hanging="171"/>
      </w:pPr>
    </w:lvl>
    <w:lvl w:ilvl="7">
      <w:numFmt w:val="bullet"/>
      <w:lvlText w:val="•"/>
      <w:lvlJc w:val="left"/>
      <w:pPr>
        <w:ind w:left="9054" w:hanging="171"/>
      </w:pPr>
    </w:lvl>
    <w:lvl w:ilvl="8">
      <w:numFmt w:val="bullet"/>
      <w:lvlText w:val="•"/>
      <w:lvlJc w:val="left"/>
      <w:pPr>
        <w:ind w:left="10005" w:hanging="171"/>
      </w:pPr>
    </w:lvl>
  </w:abstractNum>
  <w:abstractNum w:abstractNumId="23" w15:restartNumberingAfterBreak="0">
    <w:nsid w:val="00000416"/>
    <w:multiLevelType w:val="multilevel"/>
    <w:tmpl w:val="00000899"/>
    <w:lvl w:ilvl="0">
      <w:start w:val="6"/>
      <w:numFmt w:val="decimal"/>
      <w:lvlText w:val="%1"/>
      <w:lvlJc w:val="left"/>
      <w:pPr>
        <w:ind w:left="2390" w:hanging="171"/>
      </w:pPr>
      <w:rPr>
        <w:rFonts w:ascii="Arial" w:hAnsi="Arial" w:cs="Arial"/>
        <w:b w:val="0"/>
        <w:bCs w:val="0"/>
        <w:w w:val="100"/>
        <w:sz w:val="21"/>
        <w:szCs w:val="21"/>
      </w:rPr>
    </w:lvl>
    <w:lvl w:ilvl="1">
      <w:numFmt w:val="bullet"/>
      <w:lvlText w:val="•"/>
      <w:lvlJc w:val="left"/>
      <w:pPr>
        <w:ind w:left="3350" w:hanging="171"/>
      </w:pPr>
    </w:lvl>
    <w:lvl w:ilvl="2">
      <w:numFmt w:val="bullet"/>
      <w:lvlText w:val="•"/>
      <w:lvlJc w:val="left"/>
      <w:pPr>
        <w:ind w:left="4301" w:hanging="171"/>
      </w:pPr>
    </w:lvl>
    <w:lvl w:ilvl="3">
      <w:numFmt w:val="bullet"/>
      <w:lvlText w:val="•"/>
      <w:lvlJc w:val="left"/>
      <w:pPr>
        <w:ind w:left="5251" w:hanging="171"/>
      </w:pPr>
    </w:lvl>
    <w:lvl w:ilvl="4">
      <w:numFmt w:val="bullet"/>
      <w:lvlText w:val="•"/>
      <w:lvlJc w:val="left"/>
      <w:pPr>
        <w:ind w:left="6202" w:hanging="171"/>
      </w:pPr>
    </w:lvl>
    <w:lvl w:ilvl="5">
      <w:numFmt w:val="bullet"/>
      <w:lvlText w:val="•"/>
      <w:lvlJc w:val="left"/>
      <w:pPr>
        <w:ind w:left="7153" w:hanging="171"/>
      </w:pPr>
    </w:lvl>
    <w:lvl w:ilvl="6">
      <w:numFmt w:val="bullet"/>
      <w:lvlText w:val="•"/>
      <w:lvlJc w:val="left"/>
      <w:pPr>
        <w:ind w:left="8103" w:hanging="171"/>
      </w:pPr>
    </w:lvl>
    <w:lvl w:ilvl="7">
      <w:numFmt w:val="bullet"/>
      <w:lvlText w:val="•"/>
      <w:lvlJc w:val="left"/>
      <w:pPr>
        <w:ind w:left="9054" w:hanging="171"/>
      </w:pPr>
    </w:lvl>
    <w:lvl w:ilvl="8">
      <w:numFmt w:val="bullet"/>
      <w:lvlText w:val="•"/>
      <w:lvlJc w:val="left"/>
      <w:pPr>
        <w:ind w:left="10005" w:hanging="171"/>
      </w:pPr>
    </w:lvl>
  </w:abstractNum>
  <w:abstractNum w:abstractNumId="24" w15:restartNumberingAfterBreak="0">
    <w:nsid w:val="00000417"/>
    <w:multiLevelType w:val="multilevel"/>
    <w:tmpl w:val="0000089A"/>
    <w:lvl w:ilvl="0">
      <w:numFmt w:val="decimal"/>
      <w:lvlText w:val="%1"/>
      <w:lvlJc w:val="left"/>
      <w:pPr>
        <w:ind w:left="2390" w:hanging="171"/>
      </w:pPr>
      <w:rPr>
        <w:rFonts w:ascii="Arial" w:hAnsi="Arial" w:cs="Arial"/>
        <w:b w:val="0"/>
        <w:bCs w:val="0"/>
        <w:w w:val="100"/>
        <w:sz w:val="21"/>
        <w:szCs w:val="21"/>
      </w:rPr>
    </w:lvl>
    <w:lvl w:ilvl="1">
      <w:numFmt w:val="bullet"/>
      <w:lvlText w:val="•"/>
      <w:lvlJc w:val="left"/>
      <w:pPr>
        <w:ind w:left="3350" w:hanging="171"/>
      </w:pPr>
    </w:lvl>
    <w:lvl w:ilvl="2">
      <w:numFmt w:val="bullet"/>
      <w:lvlText w:val="•"/>
      <w:lvlJc w:val="left"/>
      <w:pPr>
        <w:ind w:left="4301" w:hanging="171"/>
      </w:pPr>
    </w:lvl>
    <w:lvl w:ilvl="3">
      <w:numFmt w:val="bullet"/>
      <w:lvlText w:val="•"/>
      <w:lvlJc w:val="left"/>
      <w:pPr>
        <w:ind w:left="5251" w:hanging="171"/>
      </w:pPr>
    </w:lvl>
    <w:lvl w:ilvl="4">
      <w:numFmt w:val="bullet"/>
      <w:lvlText w:val="•"/>
      <w:lvlJc w:val="left"/>
      <w:pPr>
        <w:ind w:left="6202" w:hanging="171"/>
      </w:pPr>
    </w:lvl>
    <w:lvl w:ilvl="5">
      <w:numFmt w:val="bullet"/>
      <w:lvlText w:val="•"/>
      <w:lvlJc w:val="left"/>
      <w:pPr>
        <w:ind w:left="7153" w:hanging="171"/>
      </w:pPr>
    </w:lvl>
    <w:lvl w:ilvl="6">
      <w:numFmt w:val="bullet"/>
      <w:lvlText w:val="•"/>
      <w:lvlJc w:val="left"/>
      <w:pPr>
        <w:ind w:left="8103" w:hanging="171"/>
      </w:pPr>
    </w:lvl>
    <w:lvl w:ilvl="7">
      <w:numFmt w:val="bullet"/>
      <w:lvlText w:val="•"/>
      <w:lvlJc w:val="left"/>
      <w:pPr>
        <w:ind w:left="9054" w:hanging="171"/>
      </w:pPr>
    </w:lvl>
    <w:lvl w:ilvl="8">
      <w:numFmt w:val="bullet"/>
      <w:lvlText w:val="•"/>
      <w:lvlJc w:val="left"/>
      <w:pPr>
        <w:ind w:left="10005" w:hanging="171"/>
      </w:pPr>
    </w:lvl>
  </w:abstractNum>
  <w:abstractNum w:abstractNumId="25" w15:restartNumberingAfterBreak="0">
    <w:nsid w:val="00000418"/>
    <w:multiLevelType w:val="multilevel"/>
    <w:tmpl w:val="0000089B"/>
    <w:lvl w:ilvl="0">
      <w:start w:val="6"/>
      <w:numFmt w:val="decimal"/>
      <w:lvlText w:val="%1"/>
      <w:lvlJc w:val="left"/>
      <w:pPr>
        <w:ind w:left="2391" w:hanging="171"/>
      </w:pPr>
      <w:rPr>
        <w:rFonts w:ascii="Arial" w:hAnsi="Arial" w:cs="Arial"/>
        <w:b w:val="0"/>
        <w:bCs w:val="0"/>
        <w:w w:val="100"/>
        <w:sz w:val="21"/>
        <w:szCs w:val="21"/>
      </w:rPr>
    </w:lvl>
    <w:lvl w:ilvl="1">
      <w:numFmt w:val="bullet"/>
      <w:lvlText w:val="•"/>
      <w:lvlJc w:val="left"/>
      <w:pPr>
        <w:ind w:left="3350" w:hanging="171"/>
      </w:pPr>
    </w:lvl>
    <w:lvl w:ilvl="2">
      <w:numFmt w:val="bullet"/>
      <w:lvlText w:val="•"/>
      <w:lvlJc w:val="left"/>
      <w:pPr>
        <w:ind w:left="4301" w:hanging="171"/>
      </w:pPr>
    </w:lvl>
    <w:lvl w:ilvl="3">
      <w:numFmt w:val="bullet"/>
      <w:lvlText w:val="•"/>
      <w:lvlJc w:val="left"/>
      <w:pPr>
        <w:ind w:left="5251" w:hanging="171"/>
      </w:pPr>
    </w:lvl>
    <w:lvl w:ilvl="4">
      <w:numFmt w:val="bullet"/>
      <w:lvlText w:val="•"/>
      <w:lvlJc w:val="left"/>
      <w:pPr>
        <w:ind w:left="6202" w:hanging="171"/>
      </w:pPr>
    </w:lvl>
    <w:lvl w:ilvl="5">
      <w:numFmt w:val="bullet"/>
      <w:lvlText w:val="•"/>
      <w:lvlJc w:val="left"/>
      <w:pPr>
        <w:ind w:left="7153" w:hanging="171"/>
      </w:pPr>
    </w:lvl>
    <w:lvl w:ilvl="6">
      <w:numFmt w:val="bullet"/>
      <w:lvlText w:val="•"/>
      <w:lvlJc w:val="left"/>
      <w:pPr>
        <w:ind w:left="8103" w:hanging="171"/>
      </w:pPr>
    </w:lvl>
    <w:lvl w:ilvl="7">
      <w:numFmt w:val="bullet"/>
      <w:lvlText w:val="•"/>
      <w:lvlJc w:val="left"/>
      <w:pPr>
        <w:ind w:left="9054" w:hanging="171"/>
      </w:pPr>
    </w:lvl>
    <w:lvl w:ilvl="8">
      <w:numFmt w:val="bullet"/>
      <w:lvlText w:val="•"/>
      <w:lvlJc w:val="left"/>
      <w:pPr>
        <w:ind w:left="10005" w:hanging="171"/>
      </w:pPr>
    </w:lvl>
  </w:abstractNum>
  <w:abstractNum w:abstractNumId="26" w15:restartNumberingAfterBreak="0">
    <w:nsid w:val="00000419"/>
    <w:multiLevelType w:val="multilevel"/>
    <w:tmpl w:val="0000089C"/>
    <w:lvl w:ilvl="0">
      <w:numFmt w:val="bullet"/>
      <w:lvlText w:val=""/>
      <w:lvlJc w:val="left"/>
      <w:pPr>
        <w:ind w:left="2700" w:hanging="421"/>
      </w:pPr>
      <w:rPr>
        <w:rFonts w:ascii="Symbol" w:hAnsi="Symbol" w:cs="Symbol"/>
        <w:b w:val="0"/>
        <w:bCs w:val="0"/>
        <w:w w:val="100"/>
        <w:sz w:val="21"/>
        <w:szCs w:val="21"/>
      </w:rPr>
    </w:lvl>
    <w:lvl w:ilvl="1">
      <w:numFmt w:val="bullet"/>
      <w:lvlText w:val="•"/>
      <w:lvlJc w:val="left"/>
      <w:pPr>
        <w:ind w:left="3620" w:hanging="421"/>
      </w:pPr>
    </w:lvl>
    <w:lvl w:ilvl="2">
      <w:numFmt w:val="bullet"/>
      <w:lvlText w:val="•"/>
      <w:lvlJc w:val="left"/>
      <w:pPr>
        <w:ind w:left="4541" w:hanging="421"/>
      </w:pPr>
    </w:lvl>
    <w:lvl w:ilvl="3">
      <w:numFmt w:val="bullet"/>
      <w:lvlText w:val="•"/>
      <w:lvlJc w:val="left"/>
      <w:pPr>
        <w:ind w:left="5461" w:hanging="421"/>
      </w:pPr>
    </w:lvl>
    <w:lvl w:ilvl="4">
      <w:numFmt w:val="bullet"/>
      <w:lvlText w:val="•"/>
      <w:lvlJc w:val="left"/>
      <w:pPr>
        <w:ind w:left="6382" w:hanging="421"/>
      </w:pPr>
    </w:lvl>
    <w:lvl w:ilvl="5">
      <w:numFmt w:val="bullet"/>
      <w:lvlText w:val="•"/>
      <w:lvlJc w:val="left"/>
      <w:pPr>
        <w:ind w:left="7303" w:hanging="421"/>
      </w:pPr>
    </w:lvl>
    <w:lvl w:ilvl="6">
      <w:numFmt w:val="bullet"/>
      <w:lvlText w:val="•"/>
      <w:lvlJc w:val="left"/>
      <w:pPr>
        <w:ind w:left="8223" w:hanging="421"/>
      </w:pPr>
    </w:lvl>
    <w:lvl w:ilvl="7">
      <w:numFmt w:val="bullet"/>
      <w:lvlText w:val="•"/>
      <w:lvlJc w:val="left"/>
      <w:pPr>
        <w:ind w:left="9144" w:hanging="421"/>
      </w:pPr>
    </w:lvl>
    <w:lvl w:ilvl="8">
      <w:numFmt w:val="bullet"/>
      <w:lvlText w:val="•"/>
      <w:lvlJc w:val="left"/>
      <w:pPr>
        <w:ind w:left="10065" w:hanging="421"/>
      </w:pPr>
    </w:lvl>
  </w:abstractNum>
  <w:abstractNum w:abstractNumId="27" w15:restartNumberingAfterBreak="0">
    <w:nsid w:val="0000041A"/>
    <w:multiLevelType w:val="multilevel"/>
    <w:tmpl w:val="0000089D"/>
    <w:lvl w:ilvl="0">
      <w:start w:val="14"/>
      <w:numFmt w:val="decimal"/>
      <w:lvlText w:val="%1"/>
      <w:lvlJc w:val="left"/>
      <w:pPr>
        <w:ind w:left="2577" w:hanging="778"/>
      </w:pPr>
    </w:lvl>
    <w:lvl w:ilvl="1">
      <w:start w:val="6"/>
      <w:numFmt w:val="decimal"/>
      <w:lvlText w:val="%1.%2"/>
      <w:lvlJc w:val="left"/>
      <w:pPr>
        <w:ind w:left="2577" w:hanging="778"/>
      </w:pPr>
    </w:lvl>
    <w:lvl w:ilvl="2">
      <w:start w:val="1"/>
      <w:numFmt w:val="decimal"/>
      <w:lvlText w:val="%1.%2.%3"/>
      <w:lvlJc w:val="left"/>
      <w:pPr>
        <w:ind w:left="2577" w:hanging="778"/>
      </w:pPr>
      <w:rPr>
        <w:rFonts w:ascii="Times New Roman" w:hAnsi="Times New Roman" w:cs="Times New Roman"/>
        <w:b w:val="0"/>
        <w:bCs w:val="0"/>
        <w:spacing w:val="-3"/>
        <w:w w:val="100"/>
        <w:sz w:val="28"/>
        <w:szCs w:val="28"/>
      </w:rPr>
    </w:lvl>
    <w:lvl w:ilvl="3">
      <w:numFmt w:val="bullet"/>
      <w:lvlText w:val="•"/>
      <w:lvlJc w:val="left"/>
      <w:pPr>
        <w:ind w:left="5377" w:hanging="778"/>
      </w:pPr>
    </w:lvl>
    <w:lvl w:ilvl="4">
      <w:numFmt w:val="bullet"/>
      <w:lvlText w:val="•"/>
      <w:lvlJc w:val="left"/>
      <w:pPr>
        <w:ind w:left="6310" w:hanging="778"/>
      </w:pPr>
    </w:lvl>
    <w:lvl w:ilvl="5">
      <w:numFmt w:val="bullet"/>
      <w:lvlText w:val="•"/>
      <w:lvlJc w:val="left"/>
      <w:pPr>
        <w:ind w:left="7243" w:hanging="778"/>
      </w:pPr>
    </w:lvl>
    <w:lvl w:ilvl="6">
      <w:numFmt w:val="bullet"/>
      <w:lvlText w:val="•"/>
      <w:lvlJc w:val="left"/>
      <w:pPr>
        <w:ind w:left="8175" w:hanging="778"/>
      </w:pPr>
    </w:lvl>
    <w:lvl w:ilvl="7">
      <w:numFmt w:val="bullet"/>
      <w:lvlText w:val="•"/>
      <w:lvlJc w:val="left"/>
      <w:pPr>
        <w:ind w:left="9108" w:hanging="778"/>
      </w:pPr>
    </w:lvl>
    <w:lvl w:ilvl="8">
      <w:numFmt w:val="bullet"/>
      <w:lvlText w:val="•"/>
      <w:lvlJc w:val="left"/>
      <w:pPr>
        <w:ind w:left="10041" w:hanging="778"/>
      </w:pPr>
    </w:lvl>
  </w:abstractNum>
  <w:abstractNum w:abstractNumId="28" w15:restartNumberingAfterBreak="0">
    <w:nsid w:val="0000041B"/>
    <w:multiLevelType w:val="multilevel"/>
    <w:tmpl w:val="0000089E"/>
    <w:lvl w:ilvl="0">
      <w:start w:val="14"/>
      <w:numFmt w:val="decimal"/>
      <w:lvlText w:val="%1"/>
      <w:lvlJc w:val="left"/>
      <w:pPr>
        <w:ind w:left="2577" w:hanging="778"/>
      </w:pPr>
    </w:lvl>
    <w:lvl w:ilvl="1">
      <w:start w:val="7"/>
      <w:numFmt w:val="decimal"/>
      <w:lvlText w:val="%1.%2"/>
      <w:lvlJc w:val="left"/>
      <w:pPr>
        <w:ind w:left="2577" w:hanging="778"/>
      </w:pPr>
    </w:lvl>
    <w:lvl w:ilvl="2">
      <w:start w:val="1"/>
      <w:numFmt w:val="decimal"/>
      <w:lvlText w:val="%1.%2.%3"/>
      <w:lvlJc w:val="left"/>
      <w:pPr>
        <w:ind w:left="2577" w:hanging="778"/>
      </w:pPr>
      <w:rPr>
        <w:rFonts w:ascii="Times New Roman" w:hAnsi="Times New Roman" w:cs="Times New Roman"/>
        <w:b w:val="0"/>
        <w:bCs w:val="0"/>
        <w:spacing w:val="-3"/>
        <w:w w:val="100"/>
        <w:sz w:val="28"/>
        <w:szCs w:val="28"/>
      </w:rPr>
    </w:lvl>
    <w:lvl w:ilvl="3">
      <w:numFmt w:val="bullet"/>
      <w:lvlText w:val="•"/>
      <w:lvlJc w:val="left"/>
      <w:pPr>
        <w:ind w:left="5377" w:hanging="778"/>
      </w:pPr>
    </w:lvl>
    <w:lvl w:ilvl="4">
      <w:numFmt w:val="bullet"/>
      <w:lvlText w:val="•"/>
      <w:lvlJc w:val="left"/>
      <w:pPr>
        <w:ind w:left="6310" w:hanging="778"/>
      </w:pPr>
    </w:lvl>
    <w:lvl w:ilvl="5">
      <w:numFmt w:val="bullet"/>
      <w:lvlText w:val="•"/>
      <w:lvlJc w:val="left"/>
      <w:pPr>
        <w:ind w:left="7243" w:hanging="778"/>
      </w:pPr>
    </w:lvl>
    <w:lvl w:ilvl="6">
      <w:numFmt w:val="bullet"/>
      <w:lvlText w:val="•"/>
      <w:lvlJc w:val="left"/>
      <w:pPr>
        <w:ind w:left="8175" w:hanging="778"/>
      </w:pPr>
    </w:lvl>
    <w:lvl w:ilvl="7">
      <w:numFmt w:val="bullet"/>
      <w:lvlText w:val="•"/>
      <w:lvlJc w:val="left"/>
      <w:pPr>
        <w:ind w:left="9108" w:hanging="778"/>
      </w:pPr>
    </w:lvl>
    <w:lvl w:ilvl="8">
      <w:numFmt w:val="bullet"/>
      <w:lvlText w:val="•"/>
      <w:lvlJc w:val="left"/>
      <w:pPr>
        <w:ind w:left="10041" w:hanging="778"/>
      </w:pPr>
    </w:lvl>
  </w:abstractNum>
  <w:abstractNum w:abstractNumId="29" w15:restartNumberingAfterBreak="0">
    <w:nsid w:val="0000041C"/>
    <w:multiLevelType w:val="multilevel"/>
    <w:tmpl w:val="0000089F"/>
    <w:lvl w:ilvl="0">
      <w:start w:val="15"/>
      <w:numFmt w:val="decimal"/>
      <w:lvlText w:val="%1"/>
      <w:lvlJc w:val="left"/>
      <w:pPr>
        <w:ind w:left="2207" w:hanging="408"/>
      </w:pPr>
      <w:rPr>
        <w:rFonts w:ascii="黑体" w:hAnsi="Times New Roman" w:cs="黑体"/>
        <w:b w:val="0"/>
        <w:bCs w:val="0"/>
        <w:spacing w:val="0"/>
        <w:w w:val="99"/>
        <w:sz w:val="32"/>
        <w:szCs w:val="32"/>
      </w:rPr>
    </w:lvl>
    <w:lvl w:ilvl="1">
      <w:start w:val="1"/>
      <w:numFmt w:val="decimal"/>
      <w:lvlText w:val="%1.%2"/>
      <w:lvlJc w:val="left"/>
      <w:pPr>
        <w:ind w:left="2635" w:hanging="836"/>
      </w:pPr>
      <w:rPr>
        <w:rFonts w:ascii="黑体" w:hAnsi="Times New Roman" w:cs="黑体"/>
        <w:b w:val="0"/>
        <w:bCs w:val="0"/>
        <w:spacing w:val="-2"/>
        <w:w w:val="100"/>
        <w:sz w:val="30"/>
        <w:szCs w:val="30"/>
      </w:rPr>
    </w:lvl>
    <w:lvl w:ilvl="2">
      <w:start w:val="1"/>
      <w:numFmt w:val="decimal"/>
      <w:lvlText w:val="（%3）"/>
      <w:lvlJc w:val="left"/>
      <w:pPr>
        <w:ind w:left="2939" w:hanging="721"/>
      </w:pPr>
      <w:rPr>
        <w:rFonts w:ascii="宋体" w:hAnsi="Times New Roman" w:cs="宋体"/>
        <w:b w:val="0"/>
        <w:bCs w:val="0"/>
        <w:w w:val="100"/>
        <w:sz w:val="21"/>
        <w:szCs w:val="21"/>
      </w:rPr>
    </w:lvl>
    <w:lvl w:ilvl="3">
      <w:numFmt w:val="bullet"/>
      <w:lvlText w:val="•"/>
      <w:lvlJc w:val="left"/>
      <w:pPr>
        <w:ind w:left="4060" w:hanging="721"/>
      </w:pPr>
    </w:lvl>
    <w:lvl w:ilvl="4">
      <w:numFmt w:val="bullet"/>
      <w:lvlText w:val="•"/>
      <w:lvlJc w:val="left"/>
      <w:pPr>
        <w:ind w:left="5181" w:hanging="721"/>
      </w:pPr>
    </w:lvl>
    <w:lvl w:ilvl="5">
      <w:numFmt w:val="bullet"/>
      <w:lvlText w:val="•"/>
      <w:lvlJc w:val="left"/>
      <w:pPr>
        <w:ind w:left="6302" w:hanging="721"/>
      </w:pPr>
    </w:lvl>
    <w:lvl w:ilvl="6">
      <w:numFmt w:val="bullet"/>
      <w:lvlText w:val="•"/>
      <w:lvlJc w:val="left"/>
      <w:pPr>
        <w:ind w:left="7423" w:hanging="721"/>
      </w:pPr>
    </w:lvl>
    <w:lvl w:ilvl="7">
      <w:numFmt w:val="bullet"/>
      <w:lvlText w:val="•"/>
      <w:lvlJc w:val="left"/>
      <w:pPr>
        <w:ind w:left="8544" w:hanging="721"/>
      </w:pPr>
    </w:lvl>
    <w:lvl w:ilvl="8">
      <w:numFmt w:val="bullet"/>
      <w:lvlText w:val="•"/>
      <w:lvlJc w:val="left"/>
      <w:pPr>
        <w:ind w:left="9664" w:hanging="721"/>
      </w:pPr>
    </w:lvl>
  </w:abstractNum>
  <w:abstractNum w:abstractNumId="30" w15:restartNumberingAfterBreak="0">
    <w:nsid w:val="0000041D"/>
    <w:multiLevelType w:val="multilevel"/>
    <w:tmpl w:val="000008A0"/>
    <w:lvl w:ilvl="0">
      <w:start w:val="1"/>
      <w:numFmt w:val="decimal"/>
      <w:lvlText w:val="（%1）"/>
      <w:lvlJc w:val="left"/>
      <w:pPr>
        <w:ind w:left="2940" w:hanging="721"/>
      </w:pPr>
      <w:rPr>
        <w:rFonts w:ascii="宋体" w:hAnsi="Times New Roman" w:cs="宋体"/>
        <w:b w:val="0"/>
        <w:bCs w:val="0"/>
        <w:w w:val="100"/>
        <w:sz w:val="21"/>
        <w:szCs w:val="21"/>
      </w:rPr>
    </w:lvl>
    <w:lvl w:ilvl="1">
      <w:numFmt w:val="bullet"/>
      <w:lvlText w:val="•"/>
      <w:lvlJc w:val="left"/>
      <w:pPr>
        <w:ind w:left="3836" w:hanging="721"/>
      </w:pPr>
    </w:lvl>
    <w:lvl w:ilvl="2">
      <w:numFmt w:val="bullet"/>
      <w:lvlText w:val="•"/>
      <w:lvlJc w:val="left"/>
      <w:pPr>
        <w:ind w:left="4733" w:hanging="721"/>
      </w:pPr>
    </w:lvl>
    <w:lvl w:ilvl="3">
      <w:numFmt w:val="bullet"/>
      <w:lvlText w:val="•"/>
      <w:lvlJc w:val="left"/>
      <w:pPr>
        <w:ind w:left="5629" w:hanging="721"/>
      </w:pPr>
    </w:lvl>
    <w:lvl w:ilvl="4">
      <w:numFmt w:val="bullet"/>
      <w:lvlText w:val="•"/>
      <w:lvlJc w:val="left"/>
      <w:pPr>
        <w:ind w:left="6526" w:hanging="721"/>
      </w:pPr>
    </w:lvl>
    <w:lvl w:ilvl="5">
      <w:numFmt w:val="bullet"/>
      <w:lvlText w:val="•"/>
      <w:lvlJc w:val="left"/>
      <w:pPr>
        <w:ind w:left="7423" w:hanging="721"/>
      </w:pPr>
    </w:lvl>
    <w:lvl w:ilvl="6">
      <w:numFmt w:val="bullet"/>
      <w:lvlText w:val="•"/>
      <w:lvlJc w:val="left"/>
      <w:pPr>
        <w:ind w:left="8319" w:hanging="721"/>
      </w:pPr>
    </w:lvl>
    <w:lvl w:ilvl="7">
      <w:numFmt w:val="bullet"/>
      <w:lvlText w:val="•"/>
      <w:lvlJc w:val="left"/>
      <w:pPr>
        <w:ind w:left="9216" w:hanging="721"/>
      </w:pPr>
    </w:lvl>
    <w:lvl w:ilvl="8">
      <w:numFmt w:val="bullet"/>
      <w:lvlText w:val="•"/>
      <w:lvlJc w:val="left"/>
      <w:pPr>
        <w:ind w:left="10113" w:hanging="721"/>
      </w:pPr>
    </w:lvl>
  </w:abstractNum>
  <w:num w:numId="1">
    <w:abstractNumId w:val="30"/>
  </w:num>
  <w:num w:numId="2">
    <w:abstractNumId w:val="29"/>
  </w:num>
  <w:num w:numId="3">
    <w:abstractNumId w:val="28"/>
  </w:num>
  <w:num w:numId="4">
    <w:abstractNumId w:val="27"/>
  </w:num>
  <w:num w:numId="5">
    <w:abstractNumId w:val="26"/>
  </w:num>
  <w:num w:numId="6">
    <w:abstractNumId w:val="25"/>
  </w:num>
  <w:num w:numId="7">
    <w:abstractNumId w:val="24"/>
  </w:num>
  <w:num w:numId="8">
    <w:abstractNumId w:val="23"/>
  </w:num>
  <w:num w:numId="9">
    <w:abstractNumId w:val="22"/>
  </w:num>
  <w:num w:numId="10">
    <w:abstractNumId w:val="21"/>
  </w:num>
  <w:num w:numId="11">
    <w:abstractNumId w:val="20"/>
  </w:num>
  <w:num w:numId="12">
    <w:abstractNumId w:val="19"/>
  </w:num>
  <w:num w:numId="13">
    <w:abstractNumId w:val="18"/>
  </w:num>
  <w:num w:numId="14">
    <w:abstractNumId w:val="17"/>
  </w:num>
  <w:num w:numId="15">
    <w:abstractNumId w:val="16"/>
  </w:num>
  <w:num w:numId="16">
    <w:abstractNumId w:val="15"/>
  </w:num>
  <w:num w:numId="17">
    <w:abstractNumId w:val="14"/>
  </w:num>
  <w:num w:numId="18">
    <w:abstractNumId w:val="13"/>
  </w:num>
  <w:num w:numId="19">
    <w:abstractNumId w:val="12"/>
  </w:num>
  <w:num w:numId="20">
    <w:abstractNumId w:val="11"/>
  </w:num>
  <w:num w:numId="21">
    <w:abstractNumId w:val="10"/>
  </w:num>
  <w:num w:numId="22">
    <w:abstractNumId w:val="8"/>
  </w:num>
  <w:num w:numId="23">
    <w:abstractNumId w:val="3"/>
  </w:num>
  <w:num w:numId="24">
    <w:abstractNumId w:val="2"/>
  </w:num>
  <w:num w:numId="25">
    <w:abstractNumId w:val="1"/>
  </w:num>
  <w:num w:numId="26">
    <w:abstractNumId w:val="0"/>
  </w:num>
  <w:num w:numId="27">
    <w:abstractNumId w:val="9"/>
  </w:num>
  <w:num w:numId="28">
    <w:abstractNumId w:val="7"/>
  </w:num>
  <w:num w:numId="29">
    <w:abstractNumId w:val="6"/>
  </w:num>
  <w:num w:numId="30">
    <w:abstractNumId w:val="5"/>
  </w:num>
  <w:num w:numId="31">
    <w:abstractNumId w:val="4"/>
  </w:num>
  <w:numIdMacAtCleanup w:val="3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hdrShapeDefaults>
    <o:shapedefaults v:ext="edit" spidmax="18433"/>
  </w:hdrShapeDefaults>
  <w:footnotePr>
    <w:footnote w:id="-1"/>
    <w:footnote w:id="0"/>
  </w:footnotePr>
  <w:endnotePr>
    <w:endnote w:id="-1"/>
    <w:endnote w:id="0"/>
  </w:endnotePr>
  <w:compat>
    <w:ulTrailSpace/>
    <w:doNotExpandShiftReturn/>
    <w:adjustLineHeightInTable/>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B11DF"/>
    <w:rsid w:val="000C1A08"/>
    <w:rsid w:val="0011337D"/>
    <w:rsid w:val="00157DA2"/>
    <w:rsid w:val="001B0D73"/>
    <w:rsid w:val="002022DA"/>
    <w:rsid w:val="00264D71"/>
    <w:rsid w:val="00271229"/>
    <w:rsid w:val="00271EE5"/>
    <w:rsid w:val="00297C5D"/>
    <w:rsid w:val="002B6BB8"/>
    <w:rsid w:val="00397BA9"/>
    <w:rsid w:val="003D19FC"/>
    <w:rsid w:val="00412760"/>
    <w:rsid w:val="00425FF9"/>
    <w:rsid w:val="0049113B"/>
    <w:rsid w:val="004B00B0"/>
    <w:rsid w:val="00546E0C"/>
    <w:rsid w:val="00556619"/>
    <w:rsid w:val="005D2F64"/>
    <w:rsid w:val="00613199"/>
    <w:rsid w:val="006370AE"/>
    <w:rsid w:val="006849EE"/>
    <w:rsid w:val="006C34D0"/>
    <w:rsid w:val="006D501C"/>
    <w:rsid w:val="00704F73"/>
    <w:rsid w:val="007645CC"/>
    <w:rsid w:val="00781CD6"/>
    <w:rsid w:val="007F4DAD"/>
    <w:rsid w:val="00831756"/>
    <w:rsid w:val="0083691C"/>
    <w:rsid w:val="00847A74"/>
    <w:rsid w:val="00870EA3"/>
    <w:rsid w:val="008B35DB"/>
    <w:rsid w:val="009140D2"/>
    <w:rsid w:val="00A53B4D"/>
    <w:rsid w:val="00A57750"/>
    <w:rsid w:val="00AB11DF"/>
    <w:rsid w:val="00AD0AB1"/>
    <w:rsid w:val="00AD7CF0"/>
    <w:rsid w:val="00B174C2"/>
    <w:rsid w:val="00B17AFD"/>
    <w:rsid w:val="00B71828"/>
    <w:rsid w:val="00B818E8"/>
    <w:rsid w:val="00C0551F"/>
    <w:rsid w:val="00C07179"/>
    <w:rsid w:val="00C1021C"/>
    <w:rsid w:val="00C73225"/>
    <w:rsid w:val="00C9503C"/>
    <w:rsid w:val="00CD67D6"/>
    <w:rsid w:val="00D51F84"/>
    <w:rsid w:val="00D52B20"/>
    <w:rsid w:val="00D57EA9"/>
    <w:rsid w:val="00D65FAD"/>
    <w:rsid w:val="00D86DF5"/>
    <w:rsid w:val="00DA3D9E"/>
    <w:rsid w:val="00E05F19"/>
    <w:rsid w:val="00E05FBC"/>
    <w:rsid w:val="00E14D97"/>
    <w:rsid w:val="00E42795"/>
    <w:rsid w:val="00E92881"/>
    <w:rsid w:val="00EA5285"/>
    <w:rsid w:val="00EE6DA1"/>
    <w:rsid w:val="00F5694F"/>
    <w:rsid w:val="00FA2EAF"/>
    <w:rsid w:val="00FC1734"/>
    <w:rsid w:val="00FD4036"/>
    <w:rsid w:val="00FF3935"/>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8433"/>
    <o:shapelayout v:ext="edit">
      <o:idmap v:ext="edit" data="1"/>
    </o:shapelayout>
  </w:shapeDefaults>
  <w:decimalSymbol w:val="."/>
  <w:listSeparator w:val=","/>
  <w14:docId w14:val="2CDB034B"/>
  <w14:defaultImageDpi w14:val="96"/>
  <w15:docId w15:val="{1838CDD5-38FE-46BB-8296-F25FB37DA1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1" w:qFormat="1"/>
    <w:lsdException w:name="heading 1" w:uiPriority="1" w:qFormat="1"/>
    <w:lsdException w:name="heading 2" w:uiPriority="1" w:qFormat="1"/>
    <w:lsdException w:name="heading 3" w:uiPriority="1" w:qFormat="1"/>
    <w:lsdException w:name="heading 4" w:uiPriority="1" w:qFormat="1"/>
    <w:lsdException w:name="heading 5" w:uiPriority="1" w:qFormat="1"/>
    <w:lsdException w:name="heading 6" w:uiPriority="1" w:qFormat="1"/>
    <w:lsdException w:name="heading 7" w:uiPriority="1" w:qFormat="1"/>
    <w:lsdException w:name="heading 8" w:uiPriority="1" w:qFormat="1"/>
    <w:lsdException w:name="heading 9" w:uiPriority="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1">
    <w:name w:val="Normal"/>
    <w:uiPriority w:val="1"/>
    <w:qFormat/>
    <w:pPr>
      <w:widowControl w:val="0"/>
      <w:autoSpaceDE w:val="0"/>
      <w:autoSpaceDN w:val="0"/>
      <w:adjustRightInd w:val="0"/>
    </w:pPr>
    <w:rPr>
      <w:rFonts w:ascii="宋体" w:eastAsia="宋体" w:hAnsi="Times New Roman" w:cs="宋体"/>
      <w:kern w:val="0"/>
      <w:sz w:val="22"/>
    </w:rPr>
  </w:style>
  <w:style w:type="paragraph" w:styleId="1">
    <w:name w:val="heading 1"/>
    <w:basedOn w:val="a1"/>
    <w:next w:val="a1"/>
    <w:link w:val="10"/>
    <w:uiPriority w:val="1"/>
    <w:qFormat/>
    <w:pPr>
      <w:ind w:left="914" w:right="914"/>
      <w:jc w:val="center"/>
      <w:outlineLvl w:val="0"/>
    </w:pPr>
    <w:rPr>
      <w:rFonts w:ascii="黑体" w:eastAsia="黑体" w:cs="黑体"/>
      <w:sz w:val="44"/>
      <w:szCs w:val="44"/>
    </w:rPr>
  </w:style>
  <w:style w:type="paragraph" w:styleId="21">
    <w:name w:val="heading 2"/>
    <w:basedOn w:val="a1"/>
    <w:next w:val="a1"/>
    <w:link w:val="22"/>
    <w:uiPriority w:val="1"/>
    <w:qFormat/>
    <w:pPr>
      <w:spacing w:before="54"/>
      <w:ind w:left="913" w:right="914"/>
      <w:jc w:val="center"/>
      <w:outlineLvl w:val="1"/>
    </w:pPr>
    <w:rPr>
      <w:b/>
      <w:bCs/>
      <w:sz w:val="32"/>
      <w:szCs w:val="32"/>
    </w:rPr>
  </w:style>
  <w:style w:type="paragraph" w:styleId="31">
    <w:name w:val="heading 3"/>
    <w:basedOn w:val="a1"/>
    <w:next w:val="a1"/>
    <w:link w:val="32"/>
    <w:uiPriority w:val="1"/>
    <w:qFormat/>
    <w:pPr>
      <w:ind w:left="1968" w:hanging="608"/>
      <w:outlineLvl w:val="2"/>
    </w:pPr>
    <w:rPr>
      <w:rFonts w:ascii="黑体" w:eastAsia="黑体" w:cs="黑体"/>
      <w:sz w:val="32"/>
      <w:szCs w:val="32"/>
    </w:rPr>
  </w:style>
  <w:style w:type="paragraph" w:styleId="41">
    <w:name w:val="heading 4"/>
    <w:basedOn w:val="a1"/>
    <w:next w:val="a1"/>
    <w:link w:val="42"/>
    <w:uiPriority w:val="1"/>
    <w:qFormat/>
    <w:pPr>
      <w:spacing w:before="117"/>
      <w:ind w:left="2577" w:hanging="778"/>
      <w:outlineLvl w:val="3"/>
    </w:pPr>
    <w:rPr>
      <w:b/>
      <w:bCs/>
      <w:sz w:val="30"/>
      <w:szCs w:val="30"/>
    </w:rPr>
  </w:style>
  <w:style w:type="paragraph" w:styleId="51">
    <w:name w:val="heading 5"/>
    <w:basedOn w:val="a1"/>
    <w:next w:val="a1"/>
    <w:link w:val="52"/>
    <w:uiPriority w:val="1"/>
    <w:qFormat/>
    <w:pPr>
      <w:ind w:left="2484" w:hanging="684"/>
      <w:outlineLvl w:val="4"/>
    </w:pPr>
    <w:rPr>
      <w:rFonts w:ascii="黑体" w:eastAsia="黑体" w:cs="黑体"/>
      <w:sz w:val="30"/>
      <w:szCs w:val="30"/>
    </w:rPr>
  </w:style>
  <w:style w:type="paragraph" w:styleId="6">
    <w:name w:val="heading 6"/>
    <w:basedOn w:val="a1"/>
    <w:next w:val="a1"/>
    <w:link w:val="60"/>
    <w:uiPriority w:val="1"/>
    <w:qFormat/>
    <w:pPr>
      <w:ind w:left="1800"/>
      <w:outlineLvl w:val="5"/>
    </w:pPr>
    <w:rPr>
      <w:b/>
      <w:bCs/>
      <w:i/>
      <w:iCs/>
      <w:sz w:val="29"/>
      <w:szCs w:val="29"/>
    </w:rPr>
  </w:style>
  <w:style w:type="paragraph" w:styleId="7">
    <w:name w:val="heading 7"/>
    <w:basedOn w:val="a1"/>
    <w:next w:val="a1"/>
    <w:link w:val="70"/>
    <w:uiPriority w:val="1"/>
    <w:qFormat/>
    <w:pPr>
      <w:ind w:left="1800"/>
      <w:outlineLvl w:val="6"/>
    </w:pPr>
    <w:rPr>
      <w:b/>
      <w:bCs/>
      <w:sz w:val="28"/>
      <w:szCs w:val="28"/>
    </w:rPr>
  </w:style>
  <w:style w:type="paragraph" w:styleId="8">
    <w:name w:val="heading 8"/>
    <w:basedOn w:val="a1"/>
    <w:next w:val="a1"/>
    <w:link w:val="80"/>
    <w:uiPriority w:val="1"/>
    <w:qFormat/>
    <w:pPr>
      <w:ind w:left="1999" w:hanging="640"/>
      <w:outlineLvl w:val="7"/>
    </w:pPr>
    <w:rPr>
      <w:rFonts w:ascii="黑体" w:eastAsia="黑体" w:cs="黑体"/>
      <w:sz w:val="28"/>
      <w:szCs w:val="28"/>
    </w:rPr>
  </w:style>
  <w:style w:type="paragraph" w:styleId="9">
    <w:name w:val="heading 9"/>
    <w:basedOn w:val="a1"/>
    <w:next w:val="a1"/>
    <w:link w:val="90"/>
    <w:uiPriority w:val="1"/>
    <w:qFormat/>
    <w:pPr>
      <w:ind w:left="1800"/>
      <w:outlineLvl w:val="8"/>
    </w:pPr>
    <w:rPr>
      <w:b/>
      <w:bCs/>
      <w:sz w:val="24"/>
      <w:szCs w:val="24"/>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character" w:customStyle="1" w:styleId="10">
    <w:name w:val="标题 1 字符"/>
    <w:basedOn w:val="a2"/>
    <w:link w:val="1"/>
    <w:uiPriority w:val="9"/>
    <w:rPr>
      <w:rFonts w:ascii="宋体" w:eastAsia="宋体" w:hAnsi="Times New Roman" w:cs="宋体"/>
      <w:b/>
      <w:bCs/>
      <w:kern w:val="44"/>
      <w:sz w:val="44"/>
      <w:szCs w:val="44"/>
    </w:rPr>
  </w:style>
  <w:style w:type="character" w:customStyle="1" w:styleId="22">
    <w:name w:val="标题 2 字符"/>
    <w:basedOn w:val="a2"/>
    <w:link w:val="21"/>
    <w:uiPriority w:val="9"/>
    <w:semiHidden/>
    <w:rPr>
      <w:rFonts w:asciiTheme="majorHAnsi" w:eastAsiaTheme="majorEastAsia" w:hAnsiTheme="majorHAnsi" w:cstheme="majorBidi"/>
      <w:b/>
      <w:bCs/>
      <w:kern w:val="0"/>
      <w:sz w:val="32"/>
      <w:szCs w:val="32"/>
    </w:rPr>
  </w:style>
  <w:style w:type="character" w:customStyle="1" w:styleId="32">
    <w:name w:val="标题 3 字符"/>
    <w:basedOn w:val="a2"/>
    <w:link w:val="31"/>
    <w:uiPriority w:val="9"/>
    <w:semiHidden/>
    <w:rPr>
      <w:rFonts w:ascii="宋体" w:eastAsia="宋体" w:hAnsi="Times New Roman" w:cs="宋体"/>
      <w:b/>
      <w:bCs/>
      <w:kern w:val="0"/>
      <w:sz w:val="32"/>
      <w:szCs w:val="32"/>
    </w:rPr>
  </w:style>
  <w:style w:type="character" w:customStyle="1" w:styleId="42">
    <w:name w:val="标题 4 字符"/>
    <w:basedOn w:val="a2"/>
    <w:link w:val="41"/>
    <w:uiPriority w:val="9"/>
    <w:semiHidden/>
    <w:rPr>
      <w:rFonts w:asciiTheme="majorHAnsi" w:eastAsiaTheme="majorEastAsia" w:hAnsiTheme="majorHAnsi" w:cstheme="majorBidi"/>
      <w:b/>
      <w:bCs/>
      <w:kern w:val="0"/>
      <w:sz w:val="28"/>
      <w:szCs w:val="28"/>
    </w:rPr>
  </w:style>
  <w:style w:type="character" w:customStyle="1" w:styleId="52">
    <w:name w:val="标题 5 字符"/>
    <w:basedOn w:val="a2"/>
    <w:link w:val="51"/>
    <w:uiPriority w:val="9"/>
    <w:semiHidden/>
    <w:rPr>
      <w:rFonts w:ascii="宋体" w:eastAsia="宋体" w:hAnsi="Times New Roman" w:cs="宋体"/>
      <w:b/>
      <w:bCs/>
      <w:kern w:val="0"/>
      <w:sz w:val="28"/>
      <w:szCs w:val="28"/>
    </w:rPr>
  </w:style>
  <w:style w:type="character" w:customStyle="1" w:styleId="60">
    <w:name w:val="标题 6 字符"/>
    <w:basedOn w:val="a2"/>
    <w:link w:val="6"/>
    <w:uiPriority w:val="9"/>
    <w:semiHidden/>
    <w:rPr>
      <w:rFonts w:asciiTheme="majorHAnsi" w:eastAsiaTheme="majorEastAsia" w:hAnsiTheme="majorHAnsi" w:cstheme="majorBidi"/>
      <w:b/>
      <w:bCs/>
      <w:kern w:val="0"/>
      <w:sz w:val="24"/>
      <w:szCs w:val="24"/>
    </w:rPr>
  </w:style>
  <w:style w:type="character" w:customStyle="1" w:styleId="70">
    <w:name w:val="标题 7 字符"/>
    <w:basedOn w:val="a2"/>
    <w:link w:val="7"/>
    <w:uiPriority w:val="9"/>
    <w:semiHidden/>
    <w:rPr>
      <w:rFonts w:ascii="宋体" w:eastAsia="宋体" w:hAnsi="Times New Roman" w:cs="宋体"/>
      <w:b/>
      <w:bCs/>
      <w:kern w:val="0"/>
      <w:sz w:val="24"/>
      <w:szCs w:val="24"/>
    </w:rPr>
  </w:style>
  <w:style w:type="character" w:customStyle="1" w:styleId="80">
    <w:name w:val="标题 8 字符"/>
    <w:basedOn w:val="a2"/>
    <w:link w:val="8"/>
    <w:uiPriority w:val="9"/>
    <w:semiHidden/>
    <w:rPr>
      <w:rFonts w:asciiTheme="majorHAnsi" w:eastAsiaTheme="majorEastAsia" w:hAnsiTheme="majorHAnsi" w:cstheme="majorBidi"/>
      <w:kern w:val="0"/>
      <w:sz w:val="24"/>
      <w:szCs w:val="24"/>
    </w:rPr>
  </w:style>
  <w:style w:type="character" w:customStyle="1" w:styleId="90">
    <w:name w:val="标题 9 字符"/>
    <w:basedOn w:val="a2"/>
    <w:link w:val="9"/>
    <w:uiPriority w:val="9"/>
    <w:semiHidden/>
    <w:rPr>
      <w:rFonts w:asciiTheme="majorHAnsi" w:eastAsiaTheme="majorEastAsia" w:hAnsiTheme="majorHAnsi" w:cstheme="majorBidi"/>
      <w:kern w:val="0"/>
      <w:szCs w:val="21"/>
    </w:rPr>
  </w:style>
  <w:style w:type="paragraph" w:styleId="a5">
    <w:name w:val="Body Text"/>
    <w:basedOn w:val="a1"/>
    <w:link w:val="a6"/>
    <w:uiPriority w:val="1"/>
    <w:qFormat/>
    <w:rPr>
      <w:sz w:val="21"/>
      <w:szCs w:val="21"/>
    </w:rPr>
  </w:style>
  <w:style w:type="character" w:customStyle="1" w:styleId="a6">
    <w:name w:val="正文文本 字符"/>
    <w:basedOn w:val="a2"/>
    <w:link w:val="a5"/>
    <w:uiPriority w:val="1"/>
    <w:rPr>
      <w:rFonts w:ascii="宋体" w:eastAsia="宋体" w:hAnsi="Times New Roman" w:cs="宋体"/>
      <w:kern w:val="0"/>
      <w:sz w:val="22"/>
    </w:rPr>
  </w:style>
  <w:style w:type="paragraph" w:styleId="a7">
    <w:name w:val="List Paragraph"/>
    <w:basedOn w:val="a1"/>
    <w:uiPriority w:val="1"/>
    <w:qFormat/>
    <w:pPr>
      <w:ind w:left="2640" w:hanging="421"/>
    </w:pPr>
    <w:rPr>
      <w:sz w:val="24"/>
      <w:szCs w:val="24"/>
    </w:rPr>
  </w:style>
  <w:style w:type="paragraph" w:customStyle="1" w:styleId="TableParagraph">
    <w:name w:val="Table Paragraph"/>
    <w:basedOn w:val="a1"/>
    <w:uiPriority w:val="1"/>
    <w:qFormat/>
    <w:rPr>
      <w:rFonts w:ascii="Arial" w:eastAsiaTheme="minorEastAsia" w:hAnsi="Arial" w:cs="Arial"/>
      <w:sz w:val="24"/>
      <w:szCs w:val="24"/>
    </w:rPr>
  </w:style>
  <w:style w:type="paragraph" w:styleId="a8">
    <w:name w:val="caption"/>
    <w:basedOn w:val="a1"/>
    <w:next w:val="a1"/>
    <w:uiPriority w:val="35"/>
    <w:unhideWhenUsed/>
    <w:qFormat/>
    <w:rsid w:val="00831756"/>
    <w:rPr>
      <w:rFonts w:asciiTheme="majorHAnsi" w:eastAsia="黑体" w:hAnsiTheme="majorHAnsi" w:cstheme="majorBidi"/>
      <w:sz w:val="20"/>
      <w:szCs w:val="20"/>
    </w:rPr>
  </w:style>
  <w:style w:type="paragraph" w:styleId="a9">
    <w:name w:val="Normal (Web)"/>
    <w:basedOn w:val="a1"/>
    <w:uiPriority w:val="99"/>
    <w:semiHidden/>
    <w:unhideWhenUsed/>
    <w:rsid w:val="00D52B20"/>
    <w:pPr>
      <w:widowControl/>
      <w:autoSpaceDE/>
      <w:autoSpaceDN/>
      <w:adjustRightInd/>
      <w:spacing w:before="100" w:beforeAutospacing="1" w:after="100" w:afterAutospacing="1"/>
    </w:pPr>
    <w:rPr>
      <w:rFonts w:hAnsi="宋体"/>
      <w:sz w:val="24"/>
      <w:szCs w:val="24"/>
    </w:rPr>
  </w:style>
  <w:style w:type="paragraph" w:styleId="TOC">
    <w:name w:val="TOC Heading"/>
    <w:basedOn w:val="1"/>
    <w:next w:val="a1"/>
    <w:uiPriority w:val="39"/>
    <w:unhideWhenUsed/>
    <w:qFormat/>
    <w:rsid w:val="00B174C2"/>
    <w:pPr>
      <w:keepNext/>
      <w:keepLines/>
      <w:widowControl/>
      <w:autoSpaceDE/>
      <w:autoSpaceDN/>
      <w:adjustRightInd/>
      <w:spacing w:before="240" w:line="259" w:lineRule="auto"/>
      <w:ind w:left="0" w:right="0"/>
      <w:jc w:val="left"/>
      <w:outlineLvl w:val="9"/>
    </w:pPr>
    <w:rPr>
      <w:rFonts w:asciiTheme="majorHAnsi" w:eastAsiaTheme="majorEastAsia" w:hAnsiTheme="majorHAnsi" w:cstheme="majorBidi"/>
      <w:color w:val="2F5496" w:themeColor="accent1" w:themeShade="BF"/>
      <w:sz w:val="32"/>
      <w:szCs w:val="32"/>
    </w:rPr>
  </w:style>
  <w:style w:type="paragraph" w:styleId="TOC1">
    <w:name w:val="toc 1"/>
    <w:basedOn w:val="a1"/>
    <w:next w:val="a1"/>
    <w:autoRedefine/>
    <w:uiPriority w:val="39"/>
    <w:unhideWhenUsed/>
    <w:rsid w:val="00B174C2"/>
  </w:style>
  <w:style w:type="paragraph" w:styleId="TOC2">
    <w:name w:val="toc 2"/>
    <w:basedOn w:val="a1"/>
    <w:next w:val="a1"/>
    <w:autoRedefine/>
    <w:uiPriority w:val="39"/>
    <w:unhideWhenUsed/>
    <w:rsid w:val="00B174C2"/>
    <w:pPr>
      <w:ind w:leftChars="200" w:left="420"/>
    </w:pPr>
  </w:style>
  <w:style w:type="paragraph" w:styleId="TOC3">
    <w:name w:val="toc 3"/>
    <w:basedOn w:val="a1"/>
    <w:next w:val="a1"/>
    <w:autoRedefine/>
    <w:uiPriority w:val="39"/>
    <w:unhideWhenUsed/>
    <w:rsid w:val="00B174C2"/>
    <w:pPr>
      <w:ind w:leftChars="400" w:left="840"/>
    </w:pPr>
  </w:style>
  <w:style w:type="character" w:styleId="aa">
    <w:name w:val="Hyperlink"/>
    <w:basedOn w:val="a2"/>
    <w:uiPriority w:val="99"/>
    <w:unhideWhenUsed/>
    <w:rsid w:val="00B174C2"/>
    <w:rPr>
      <w:color w:val="0563C1" w:themeColor="hyperlink"/>
      <w:u w:val="single"/>
    </w:rPr>
  </w:style>
  <w:style w:type="paragraph" w:styleId="ab">
    <w:name w:val="header"/>
    <w:basedOn w:val="a1"/>
    <w:link w:val="ac"/>
    <w:uiPriority w:val="99"/>
    <w:unhideWhenUsed/>
    <w:rsid w:val="00556619"/>
    <w:pPr>
      <w:pBdr>
        <w:bottom w:val="single" w:sz="6" w:space="1" w:color="auto"/>
      </w:pBdr>
      <w:tabs>
        <w:tab w:val="center" w:pos="4153"/>
        <w:tab w:val="right" w:pos="8306"/>
      </w:tabs>
      <w:snapToGrid w:val="0"/>
      <w:jc w:val="center"/>
    </w:pPr>
    <w:rPr>
      <w:sz w:val="18"/>
      <w:szCs w:val="18"/>
    </w:rPr>
  </w:style>
  <w:style w:type="character" w:customStyle="1" w:styleId="ac">
    <w:name w:val="页眉 字符"/>
    <w:basedOn w:val="a2"/>
    <w:link w:val="ab"/>
    <w:uiPriority w:val="99"/>
    <w:rsid w:val="00556619"/>
    <w:rPr>
      <w:rFonts w:ascii="宋体" w:eastAsia="宋体" w:hAnsi="Times New Roman" w:cs="宋体"/>
      <w:kern w:val="0"/>
      <w:sz w:val="18"/>
      <w:szCs w:val="18"/>
    </w:rPr>
  </w:style>
  <w:style w:type="paragraph" w:styleId="ad">
    <w:name w:val="footer"/>
    <w:basedOn w:val="a1"/>
    <w:link w:val="ae"/>
    <w:uiPriority w:val="99"/>
    <w:unhideWhenUsed/>
    <w:rsid w:val="00556619"/>
    <w:pPr>
      <w:tabs>
        <w:tab w:val="center" w:pos="4153"/>
        <w:tab w:val="right" w:pos="8306"/>
      </w:tabs>
      <w:snapToGrid w:val="0"/>
    </w:pPr>
    <w:rPr>
      <w:sz w:val="18"/>
      <w:szCs w:val="18"/>
    </w:rPr>
  </w:style>
  <w:style w:type="character" w:customStyle="1" w:styleId="ae">
    <w:name w:val="页脚 字符"/>
    <w:basedOn w:val="a2"/>
    <w:link w:val="ad"/>
    <w:uiPriority w:val="99"/>
    <w:rsid w:val="00556619"/>
    <w:rPr>
      <w:rFonts w:ascii="宋体" w:eastAsia="宋体" w:hAnsi="Times New Roman" w:cs="宋体"/>
      <w:kern w:val="0"/>
      <w:sz w:val="18"/>
      <w:szCs w:val="18"/>
    </w:rPr>
  </w:style>
  <w:style w:type="paragraph" w:styleId="HTML">
    <w:name w:val="HTML Address"/>
    <w:basedOn w:val="a1"/>
    <w:link w:val="HTML0"/>
    <w:uiPriority w:val="99"/>
    <w:semiHidden/>
    <w:unhideWhenUsed/>
    <w:rsid w:val="00EA5285"/>
    <w:rPr>
      <w:i/>
      <w:iCs/>
    </w:rPr>
  </w:style>
  <w:style w:type="character" w:customStyle="1" w:styleId="HTML0">
    <w:name w:val="HTML 地址 字符"/>
    <w:basedOn w:val="a2"/>
    <w:link w:val="HTML"/>
    <w:uiPriority w:val="99"/>
    <w:semiHidden/>
    <w:rsid w:val="00EA5285"/>
    <w:rPr>
      <w:rFonts w:ascii="宋体" w:eastAsia="宋体" w:hAnsi="Times New Roman" w:cs="宋体"/>
      <w:i/>
      <w:iCs/>
      <w:kern w:val="0"/>
      <w:sz w:val="22"/>
    </w:rPr>
  </w:style>
  <w:style w:type="paragraph" w:styleId="HTML1">
    <w:name w:val="HTML Preformatted"/>
    <w:basedOn w:val="a1"/>
    <w:link w:val="HTML2"/>
    <w:uiPriority w:val="99"/>
    <w:semiHidden/>
    <w:unhideWhenUsed/>
    <w:rsid w:val="00EA5285"/>
    <w:rPr>
      <w:rFonts w:ascii="Courier New" w:hAnsi="Courier New" w:cs="Courier New"/>
      <w:sz w:val="20"/>
      <w:szCs w:val="20"/>
    </w:rPr>
  </w:style>
  <w:style w:type="character" w:customStyle="1" w:styleId="HTML2">
    <w:name w:val="HTML 预设格式 字符"/>
    <w:basedOn w:val="a2"/>
    <w:link w:val="HTML1"/>
    <w:uiPriority w:val="99"/>
    <w:semiHidden/>
    <w:rsid w:val="00EA5285"/>
    <w:rPr>
      <w:rFonts w:ascii="Courier New" w:eastAsia="宋体" w:hAnsi="Courier New" w:cs="Courier New"/>
      <w:kern w:val="0"/>
      <w:sz w:val="20"/>
      <w:szCs w:val="20"/>
    </w:rPr>
  </w:style>
  <w:style w:type="paragraph" w:styleId="TOC4">
    <w:name w:val="toc 4"/>
    <w:basedOn w:val="a1"/>
    <w:next w:val="a1"/>
    <w:autoRedefine/>
    <w:uiPriority w:val="39"/>
    <w:semiHidden/>
    <w:unhideWhenUsed/>
    <w:rsid w:val="00EA5285"/>
    <w:pPr>
      <w:ind w:leftChars="600" w:left="1260"/>
    </w:pPr>
  </w:style>
  <w:style w:type="paragraph" w:styleId="TOC5">
    <w:name w:val="toc 5"/>
    <w:basedOn w:val="a1"/>
    <w:next w:val="a1"/>
    <w:autoRedefine/>
    <w:uiPriority w:val="39"/>
    <w:semiHidden/>
    <w:unhideWhenUsed/>
    <w:rsid w:val="00EA5285"/>
    <w:pPr>
      <w:ind w:leftChars="800" w:left="1680"/>
    </w:pPr>
  </w:style>
  <w:style w:type="paragraph" w:styleId="TOC6">
    <w:name w:val="toc 6"/>
    <w:basedOn w:val="a1"/>
    <w:next w:val="a1"/>
    <w:autoRedefine/>
    <w:uiPriority w:val="39"/>
    <w:semiHidden/>
    <w:unhideWhenUsed/>
    <w:rsid w:val="00EA5285"/>
    <w:pPr>
      <w:ind w:leftChars="1000" w:left="2100"/>
    </w:pPr>
  </w:style>
  <w:style w:type="paragraph" w:styleId="TOC7">
    <w:name w:val="toc 7"/>
    <w:basedOn w:val="a1"/>
    <w:next w:val="a1"/>
    <w:autoRedefine/>
    <w:uiPriority w:val="39"/>
    <w:semiHidden/>
    <w:unhideWhenUsed/>
    <w:rsid w:val="00EA5285"/>
    <w:pPr>
      <w:ind w:leftChars="1200" w:left="2520"/>
    </w:pPr>
  </w:style>
  <w:style w:type="paragraph" w:styleId="TOC8">
    <w:name w:val="toc 8"/>
    <w:basedOn w:val="a1"/>
    <w:next w:val="a1"/>
    <w:autoRedefine/>
    <w:uiPriority w:val="39"/>
    <w:semiHidden/>
    <w:unhideWhenUsed/>
    <w:rsid w:val="00EA5285"/>
    <w:pPr>
      <w:ind w:leftChars="1400" w:left="2940"/>
    </w:pPr>
  </w:style>
  <w:style w:type="paragraph" w:styleId="TOC9">
    <w:name w:val="toc 9"/>
    <w:basedOn w:val="a1"/>
    <w:next w:val="a1"/>
    <w:autoRedefine/>
    <w:uiPriority w:val="39"/>
    <w:semiHidden/>
    <w:unhideWhenUsed/>
    <w:rsid w:val="00EA5285"/>
    <w:pPr>
      <w:ind w:leftChars="1600" w:left="3360"/>
    </w:pPr>
  </w:style>
  <w:style w:type="paragraph" w:styleId="af">
    <w:name w:val="Title"/>
    <w:basedOn w:val="a1"/>
    <w:next w:val="a1"/>
    <w:link w:val="af0"/>
    <w:uiPriority w:val="10"/>
    <w:qFormat/>
    <w:rsid w:val="00EA5285"/>
    <w:pPr>
      <w:spacing w:before="240" w:after="60"/>
      <w:jc w:val="center"/>
      <w:outlineLvl w:val="0"/>
    </w:pPr>
    <w:rPr>
      <w:rFonts w:asciiTheme="majorHAnsi" w:eastAsiaTheme="majorEastAsia" w:hAnsiTheme="majorHAnsi" w:cstheme="majorBidi"/>
      <w:b/>
      <w:bCs/>
      <w:sz w:val="32"/>
      <w:szCs w:val="32"/>
    </w:rPr>
  </w:style>
  <w:style w:type="character" w:customStyle="1" w:styleId="af0">
    <w:name w:val="标题 字符"/>
    <w:basedOn w:val="a2"/>
    <w:link w:val="af"/>
    <w:uiPriority w:val="10"/>
    <w:rsid w:val="00EA5285"/>
    <w:rPr>
      <w:rFonts w:asciiTheme="majorHAnsi" w:eastAsiaTheme="majorEastAsia" w:hAnsiTheme="majorHAnsi" w:cstheme="majorBidi"/>
      <w:b/>
      <w:bCs/>
      <w:kern w:val="0"/>
      <w:sz w:val="32"/>
      <w:szCs w:val="32"/>
    </w:rPr>
  </w:style>
  <w:style w:type="paragraph" w:styleId="af1">
    <w:name w:val="Salutation"/>
    <w:basedOn w:val="a1"/>
    <w:next w:val="a1"/>
    <w:link w:val="af2"/>
    <w:uiPriority w:val="99"/>
    <w:semiHidden/>
    <w:unhideWhenUsed/>
    <w:rsid w:val="00EA5285"/>
  </w:style>
  <w:style w:type="character" w:customStyle="1" w:styleId="af2">
    <w:name w:val="称呼 字符"/>
    <w:basedOn w:val="a2"/>
    <w:link w:val="af1"/>
    <w:uiPriority w:val="99"/>
    <w:semiHidden/>
    <w:rsid w:val="00EA5285"/>
    <w:rPr>
      <w:rFonts w:ascii="宋体" w:eastAsia="宋体" w:hAnsi="Times New Roman" w:cs="宋体"/>
      <w:kern w:val="0"/>
      <w:sz w:val="22"/>
    </w:rPr>
  </w:style>
  <w:style w:type="paragraph" w:styleId="af3">
    <w:name w:val="Plain Text"/>
    <w:basedOn w:val="a1"/>
    <w:link w:val="af4"/>
    <w:uiPriority w:val="99"/>
    <w:semiHidden/>
    <w:unhideWhenUsed/>
    <w:rsid w:val="00EA5285"/>
    <w:rPr>
      <w:rFonts w:asciiTheme="minorEastAsia" w:eastAsiaTheme="minorEastAsia" w:hAnsi="Courier New" w:cs="Courier New"/>
    </w:rPr>
  </w:style>
  <w:style w:type="character" w:customStyle="1" w:styleId="af4">
    <w:name w:val="纯文本 字符"/>
    <w:basedOn w:val="a2"/>
    <w:link w:val="af3"/>
    <w:uiPriority w:val="99"/>
    <w:semiHidden/>
    <w:rsid w:val="00EA5285"/>
    <w:rPr>
      <w:rFonts w:asciiTheme="minorEastAsia" w:hAnsi="Courier New" w:cs="Courier New"/>
      <w:kern w:val="0"/>
      <w:sz w:val="22"/>
    </w:rPr>
  </w:style>
  <w:style w:type="paragraph" w:styleId="af5">
    <w:name w:val="E-mail Signature"/>
    <w:basedOn w:val="a1"/>
    <w:link w:val="af6"/>
    <w:uiPriority w:val="99"/>
    <w:semiHidden/>
    <w:unhideWhenUsed/>
    <w:rsid w:val="00EA5285"/>
  </w:style>
  <w:style w:type="character" w:customStyle="1" w:styleId="af6">
    <w:name w:val="电子邮件签名 字符"/>
    <w:basedOn w:val="a2"/>
    <w:link w:val="af5"/>
    <w:uiPriority w:val="99"/>
    <w:semiHidden/>
    <w:rsid w:val="00EA5285"/>
    <w:rPr>
      <w:rFonts w:ascii="宋体" w:eastAsia="宋体" w:hAnsi="Times New Roman" w:cs="宋体"/>
      <w:kern w:val="0"/>
      <w:sz w:val="22"/>
    </w:rPr>
  </w:style>
  <w:style w:type="paragraph" w:styleId="af7">
    <w:name w:val="Subtitle"/>
    <w:basedOn w:val="a1"/>
    <w:next w:val="a1"/>
    <w:link w:val="af8"/>
    <w:uiPriority w:val="11"/>
    <w:qFormat/>
    <w:rsid w:val="00EA5285"/>
    <w:pPr>
      <w:spacing w:before="240" w:after="60" w:line="312" w:lineRule="auto"/>
      <w:jc w:val="center"/>
      <w:outlineLvl w:val="1"/>
    </w:pPr>
    <w:rPr>
      <w:rFonts w:asciiTheme="minorHAnsi" w:eastAsiaTheme="minorEastAsia" w:hAnsiTheme="minorHAnsi" w:cstheme="minorBidi"/>
      <w:b/>
      <w:bCs/>
      <w:kern w:val="28"/>
      <w:sz w:val="32"/>
      <w:szCs w:val="32"/>
    </w:rPr>
  </w:style>
  <w:style w:type="character" w:customStyle="1" w:styleId="af8">
    <w:name w:val="副标题 字符"/>
    <w:basedOn w:val="a2"/>
    <w:link w:val="af7"/>
    <w:uiPriority w:val="11"/>
    <w:rsid w:val="00EA5285"/>
    <w:rPr>
      <w:b/>
      <w:bCs/>
      <w:kern w:val="28"/>
      <w:sz w:val="32"/>
      <w:szCs w:val="32"/>
    </w:rPr>
  </w:style>
  <w:style w:type="paragraph" w:styleId="af9">
    <w:name w:val="macro"/>
    <w:link w:val="afa"/>
    <w:uiPriority w:val="99"/>
    <w:semiHidden/>
    <w:unhideWhenUsed/>
    <w:rsid w:val="00EA5285"/>
    <w:pPr>
      <w:widowControl w:val="0"/>
      <w:tabs>
        <w:tab w:val="left" w:pos="480"/>
        <w:tab w:val="left" w:pos="960"/>
        <w:tab w:val="left" w:pos="1440"/>
        <w:tab w:val="left" w:pos="1920"/>
        <w:tab w:val="left" w:pos="2400"/>
        <w:tab w:val="left" w:pos="2880"/>
        <w:tab w:val="left" w:pos="3360"/>
        <w:tab w:val="left" w:pos="3840"/>
        <w:tab w:val="left" w:pos="4320"/>
      </w:tabs>
      <w:kinsoku w:val="0"/>
      <w:overflowPunct w:val="0"/>
      <w:autoSpaceDE w:val="0"/>
      <w:autoSpaceDN w:val="0"/>
      <w:adjustRightInd w:val="0"/>
      <w:snapToGrid w:val="0"/>
    </w:pPr>
    <w:rPr>
      <w:rFonts w:ascii="Courier New" w:eastAsia="宋体" w:hAnsi="Courier New" w:cs="Courier New"/>
      <w:kern w:val="0"/>
      <w:sz w:val="24"/>
      <w:szCs w:val="24"/>
    </w:rPr>
  </w:style>
  <w:style w:type="character" w:customStyle="1" w:styleId="afa">
    <w:name w:val="宏文本 字符"/>
    <w:basedOn w:val="a2"/>
    <w:link w:val="af9"/>
    <w:uiPriority w:val="99"/>
    <w:semiHidden/>
    <w:rsid w:val="00EA5285"/>
    <w:rPr>
      <w:rFonts w:ascii="Courier New" w:eastAsia="宋体" w:hAnsi="Courier New" w:cs="Courier New"/>
      <w:kern w:val="0"/>
      <w:sz w:val="24"/>
      <w:szCs w:val="24"/>
    </w:rPr>
  </w:style>
  <w:style w:type="paragraph" w:styleId="afb">
    <w:name w:val="envelope return"/>
    <w:basedOn w:val="a1"/>
    <w:uiPriority w:val="99"/>
    <w:semiHidden/>
    <w:unhideWhenUsed/>
    <w:rsid w:val="00EA5285"/>
    <w:pPr>
      <w:snapToGrid w:val="0"/>
    </w:pPr>
    <w:rPr>
      <w:rFonts w:asciiTheme="majorHAnsi" w:eastAsiaTheme="majorEastAsia" w:hAnsiTheme="majorHAnsi" w:cstheme="majorBidi"/>
    </w:rPr>
  </w:style>
  <w:style w:type="paragraph" w:styleId="afc">
    <w:name w:val="footnote text"/>
    <w:basedOn w:val="a1"/>
    <w:link w:val="afd"/>
    <w:uiPriority w:val="99"/>
    <w:semiHidden/>
    <w:unhideWhenUsed/>
    <w:rsid w:val="00EA5285"/>
    <w:pPr>
      <w:snapToGrid w:val="0"/>
    </w:pPr>
    <w:rPr>
      <w:sz w:val="18"/>
      <w:szCs w:val="18"/>
    </w:rPr>
  </w:style>
  <w:style w:type="character" w:customStyle="1" w:styleId="afd">
    <w:name w:val="脚注文本 字符"/>
    <w:basedOn w:val="a2"/>
    <w:link w:val="afc"/>
    <w:uiPriority w:val="99"/>
    <w:semiHidden/>
    <w:rsid w:val="00EA5285"/>
    <w:rPr>
      <w:rFonts w:ascii="宋体" w:eastAsia="宋体" w:hAnsi="Times New Roman" w:cs="宋体"/>
      <w:kern w:val="0"/>
      <w:sz w:val="18"/>
      <w:szCs w:val="18"/>
    </w:rPr>
  </w:style>
  <w:style w:type="paragraph" w:styleId="afe">
    <w:name w:val="Closing"/>
    <w:basedOn w:val="a1"/>
    <w:link w:val="aff"/>
    <w:uiPriority w:val="99"/>
    <w:semiHidden/>
    <w:unhideWhenUsed/>
    <w:rsid w:val="00EA5285"/>
    <w:pPr>
      <w:ind w:leftChars="2100" w:left="100"/>
    </w:pPr>
  </w:style>
  <w:style w:type="character" w:customStyle="1" w:styleId="aff">
    <w:name w:val="结束语 字符"/>
    <w:basedOn w:val="a2"/>
    <w:link w:val="afe"/>
    <w:uiPriority w:val="99"/>
    <w:semiHidden/>
    <w:rsid w:val="00EA5285"/>
    <w:rPr>
      <w:rFonts w:ascii="宋体" w:eastAsia="宋体" w:hAnsi="Times New Roman" w:cs="宋体"/>
      <w:kern w:val="0"/>
      <w:sz w:val="22"/>
    </w:rPr>
  </w:style>
  <w:style w:type="paragraph" w:styleId="aff0">
    <w:name w:val="List"/>
    <w:basedOn w:val="a1"/>
    <w:uiPriority w:val="99"/>
    <w:semiHidden/>
    <w:unhideWhenUsed/>
    <w:rsid w:val="00EA5285"/>
    <w:pPr>
      <w:ind w:left="200" w:hangingChars="200" w:hanging="200"/>
      <w:contextualSpacing/>
    </w:pPr>
  </w:style>
  <w:style w:type="paragraph" w:styleId="23">
    <w:name w:val="List 2"/>
    <w:basedOn w:val="a1"/>
    <w:uiPriority w:val="99"/>
    <w:semiHidden/>
    <w:unhideWhenUsed/>
    <w:rsid w:val="00EA5285"/>
    <w:pPr>
      <w:ind w:leftChars="200" w:left="100" w:hangingChars="200" w:hanging="200"/>
      <w:contextualSpacing/>
    </w:pPr>
  </w:style>
  <w:style w:type="paragraph" w:styleId="33">
    <w:name w:val="List 3"/>
    <w:basedOn w:val="a1"/>
    <w:uiPriority w:val="99"/>
    <w:semiHidden/>
    <w:unhideWhenUsed/>
    <w:rsid w:val="00EA5285"/>
    <w:pPr>
      <w:ind w:leftChars="400" w:left="100" w:hangingChars="200" w:hanging="200"/>
      <w:contextualSpacing/>
    </w:pPr>
  </w:style>
  <w:style w:type="paragraph" w:styleId="43">
    <w:name w:val="List 4"/>
    <w:basedOn w:val="a1"/>
    <w:uiPriority w:val="99"/>
    <w:semiHidden/>
    <w:unhideWhenUsed/>
    <w:rsid w:val="00EA5285"/>
    <w:pPr>
      <w:ind w:leftChars="600" w:left="100" w:hangingChars="200" w:hanging="200"/>
      <w:contextualSpacing/>
    </w:pPr>
  </w:style>
  <w:style w:type="paragraph" w:styleId="53">
    <w:name w:val="List 5"/>
    <w:basedOn w:val="a1"/>
    <w:uiPriority w:val="99"/>
    <w:semiHidden/>
    <w:unhideWhenUsed/>
    <w:rsid w:val="00EA5285"/>
    <w:pPr>
      <w:ind w:leftChars="800" w:left="100" w:hangingChars="200" w:hanging="200"/>
      <w:contextualSpacing/>
    </w:pPr>
  </w:style>
  <w:style w:type="paragraph" w:styleId="a">
    <w:name w:val="List Number"/>
    <w:basedOn w:val="a1"/>
    <w:uiPriority w:val="99"/>
    <w:semiHidden/>
    <w:unhideWhenUsed/>
    <w:rsid w:val="00EA5285"/>
    <w:pPr>
      <w:numPr>
        <w:numId w:val="22"/>
      </w:numPr>
      <w:contextualSpacing/>
    </w:pPr>
  </w:style>
  <w:style w:type="paragraph" w:styleId="2">
    <w:name w:val="List Number 2"/>
    <w:basedOn w:val="a1"/>
    <w:uiPriority w:val="99"/>
    <w:semiHidden/>
    <w:unhideWhenUsed/>
    <w:rsid w:val="00EA5285"/>
    <w:pPr>
      <w:numPr>
        <w:numId w:val="23"/>
      </w:numPr>
      <w:contextualSpacing/>
    </w:pPr>
  </w:style>
  <w:style w:type="paragraph" w:styleId="3">
    <w:name w:val="List Number 3"/>
    <w:basedOn w:val="a1"/>
    <w:uiPriority w:val="99"/>
    <w:semiHidden/>
    <w:unhideWhenUsed/>
    <w:rsid w:val="00EA5285"/>
    <w:pPr>
      <w:numPr>
        <w:numId w:val="24"/>
      </w:numPr>
      <w:contextualSpacing/>
    </w:pPr>
  </w:style>
  <w:style w:type="paragraph" w:styleId="4">
    <w:name w:val="List Number 4"/>
    <w:basedOn w:val="a1"/>
    <w:uiPriority w:val="99"/>
    <w:semiHidden/>
    <w:unhideWhenUsed/>
    <w:rsid w:val="00EA5285"/>
    <w:pPr>
      <w:numPr>
        <w:numId w:val="25"/>
      </w:numPr>
      <w:contextualSpacing/>
    </w:pPr>
  </w:style>
  <w:style w:type="paragraph" w:styleId="5">
    <w:name w:val="List Number 5"/>
    <w:basedOn w:val="a1"/>
    <w:uiPriority w:val="99"/>
    <w:semiHidden/>
    <w:unhideWhenUsed/>
    <w:rsid w:val="00EA5285"/>
    <w:pPr>
      <w:numPr>
        <w:numId w:val="26"/>
      </w:numPr>
      <w:contextualSpacing/>
    </w:pPr>
  </w:style>
  <w:style w:type="paragraph" w:styleId="aff1">
    <w:name w:val="List Continue"/>
    <w:basedOn w:val="a1"/>
    <w:uiPriority w:val="99"/>
    <w:semiHidden/>
    <w:unhideWhenUsed/>
    <w:rsid w:val="00EA5285"/>
    <w:pPr>
      <w:spacing w:after="120"/>
      <w:ind w:leftChars="200" w:left="420"/>
      <w:contextualSpacing/>
    </w:pPr>
  </w:style>
  <w:style w:type="paragraph" w:styleId="24">
    <w:name w:val="List Continue 2"/>
    <w:basedOn w:val="a1"/>
    <w:uiPriority w:val="99"/>
    <w:semiHidden/>
    <w:unhideWhenUsed/>
    <w:rsid w:val="00EA5285"/>
    <w:pPr>
      <w:spacing w:after="120"/>
      <w:ind w:leftChars="400" w:left="840"/>
      <w:contextualSpacing/>
    </w:pPr>
  </w:style>
  <w:style w:type="paragraph" w:styleId="34">
    <w:name w:val="List Continue 3"/>
    <w:basedOn w:val="a1"/>
    <w:uiPriority w:val="99"/>
    <w:semiHidden/>
    <w:unhideWhenUsed/>
    <w:rsid w:val="00EA5285"/>
    <w:pPr>
      <w:spacing w:after="120"/>
      <w:ind w:leftChars="600" w:left="1260"/>
      <w:contextualSpacing/>
    </w:pPr>
  </w:style>
  <w:style w:type="paragraph" w:styleId="44">
    <w:name w:val="List Continue 4"/>
    <w:basedOn w:val="a1"/>
    <w:uiPriority w:val="99"/>
    <w:semiHidden/>
    <w:unhideWhenUsed/>
    <w:rsid w:val="00EA5285"/>
    <w:pPr>
      <w:spacing w:after="120"/>
      <w:ind w:leftChars="800" w:left="1680"/>
      <w:contextualSpacing/>
    </w:pPr>
  </w:style>
  <w:style w:type="paragraph" w:styleId="54">
    <w:name w:val="List Continue 5"/>
    <w:basedOn w:val="a1"/>
    <w:uiPriority w:val="99"/>
    <w:semiHidden/>
    <w:unhideWhenUsed/>
    <w:rsid w:val="00EA5285"/>
    <w:pPr>
      <w:spacing w:after="120"/>
      <w:ind w:leftChars="1000" w:left="2100"/>
      <w:contextualSpacing/>
    </w:pPr>
  </w:style>
  <w:style w:type="paragraph" w:styleId="a0">
    <w:name w:val="List Bullet"/>
    <w:basedOn w:val="a1"/>
    <w:uiPriority w:val="99"/>
    <w:semiHidden/>
    <w:unhideWhenUsed/>
    <w:rsid w:val="00EA5285"/>
    <w:pPr>
      <w:numPr>
        <w:numId w:val="27"/>
      </w:numPr>
      <w:contextualSpacing/>
    </w:pPr>
  </w:style>
  <w:style w:type="paragraph" w:styleId="20">
    <w:name w:val="List Bullet 2"/>
    <w:basedOn w:val="a1"/>
    <w:uiPriority w:val="99"/>
    <w:semiHidden/>
    <w:unhideWhenUsed/>
    <w:rsid w:val="00EA5285"/>
    <w:pPr>
      <w:numPr>
        <w:numId w:val="28"/>
      </w:numPr>
      <w:contextualSpacing/>
    </w:pPr>
  </w:style>
  <w:style w:type="paragraph" w:styleId="30">
    <w:name w:val="List Bullet 3"/>
    <w:basedOn w:val="a1"/>
    <w:uiPriority w:val="99"/>
    <w:semiHidden/>
    <w:unhideWhenUsed/>
    <w:rsid w:val="00EA5285"/>
    <w:pPr>
      <w:numPr>
        <w:numId w:val="29"/>
      </w:numPr>
      <w:contextualSpacing/>
    </w:pPr>
  </w:style>
  <w:style w:type="paragraph" w:styleId="40">
    <w:name w:val="List Bullet 4"/>
    <w:basedOn w:val="a1"/>
    <w:uiPriority w:val="99"/>
    <w:semiHidden/>
    <w:unhideWhenUsed/>
    <w:rsid w:val="00EA5285"/>
    <w:pPr>
      <w:numPr>
        <w:numId w:val="30"/>
      </w:numPr>
      <w:contextualSpacing/>
    </w:pPr>
  </w:style>
  <w:style w:type="paragraph" w:styleId="50">
    <w:name w:val="List Bullet 5"/>
    <w:basedOn w:val="a1"/>
    <w:uiPriority w:val="99"/>
    <w:semiHidden/>
    <w:unhideWhenUsed/>
    <w:rsid w:val="00EA5285"/>
    <w:pPr>
      <w:numPr>
        <w:numId w:val="31"/>
      </w:numPr>
      <w:contextualSpacing/>
    </w:pPr>
  </w:style>
  <w:style w:type="paragraph" w:styleId="aff2">
    <w:name w:val="Intense Quote"/>
    <w:basedOn w:val="a1"/>
    <w:next w:val="a1"/>
    <w:link w:val="aff3"/>
    <w:uiPriority w:val="30"/>
    <w:qFormat/>
    <w:rsid w:val="00EA5285"/>
    <w:pPr>
      <w:pBdr>
        <w:top w:val="single" w:sz="4" w:space="10" w:color="4472C4" w:themeColor="accent1"/>
        <w:bottom w:val="single" w:sz="4" w:space="10" w:color="4472C4" w:themeColor="accent1"/>
      </w:pBdr>
      <w:spacing w:before="360" w:after="360"/>
      <w:ind w:left="864" w:right="864"/>
      <w:jc w:val="center"/>
    </w:pPr>
    <w:rPr>
      <w:i/>
      <w:iCs/>
      <w:color w:val="4472C4" w:themeColor="accent1"/>
    </w:rPr>
  </w:style>
  <w:style w:type="character" w:customStyle="1" w:styleId="aff3">
    <w:name w:val="明显引用 字符"/>
    <w:basedOn w:val="a2"/>
    <w:link w:val="aff2"/>
    <w:uiPriority w:val="30"/>
    <w:rsid w:val="00EA5285"/>
    <w:rPr>
      <w:rFonts w:ascii="宋体" w:eastAsia="宋体" w:hAnsi="Times New Roman" w:cs="宋体"/>
      <w:i/>
      <w:iCs/>
      <w:color w:val="4472C4" w:themeColor="accent1"/>
      <w:kern w:val="0"/>
      <w:sz w:val="22"/>
    </w:rPr>
  </w:style>
  <w:style w:type="paragraph" w:styleId="aff4">
    <w:name w:val="Balloon Text"/>
    <w:basedOn w:val="a1"/>
    <w:link w:val="aff5"/>
    <w:uiPriority w:val="99"/>
    <w:semiHidden/>
    <w:unhideWhenUsed/>
    <w:rsid w:val="00EA5285"/>
    <w:rPr>
      <w:sz w:val="18"/>
      <w:szCs w:val="18"/>
    </w:rPr>
  </w:style>
  <w:style w:type="character" w:customStyle="1" w:styleId="aff5">
    <w:name w:val="批注框文本 字符"/>
    <w:basedOn w:val="a2"/>
    <w:link w:val="aff4"/>
    <w:uiPriority w:val="99"/>
    <w:semiHidden/>
    <w:rsid w:val="00EA5285"/>
    <w:rPr>
      <w:rFonts w:ascii="宋体" w:eastAsia="宋体" w:hAnsi="Times New Roman" w:cs="宋体"/>
      <w:kern w:val="0"/>
      <w:sz w:val="18"/>
      <w:szCs w:val="18"/>
    </w:rPr>
  </w:style>
  <w:style w:type="paragraph" w:styleId="aff6">
    <w:name w:val="annotation text"/>
    <w:basedOn w:val="a1"/>
    <w:link w:val="aff7"/>
    <w:uiPriority w:val="99"/>
    <w:semiHidden/>
    <w:unhideWhenUsed/>
    <w:rsid w:val="00EA5285"/>
  </w:style>
  <w:style w:type="character" w:customStyle="1" w:styleId="aff7">
    <w:name w:val="批注文字 字符"/>
    <w:basedOn w:val="a2"/>
    <w:link w:val="aff6"/>
    <w:uiPriority w:val="99"/>
    <w:semiHidden/>
    <w:rsid w:val="00EA5285"/>
    <w:rPr>
      <w:rFonts w:ascii="宋体" w:eastAsia="宋体" w:hAnsi="Times New Roman" w:cs="宋体"/>
      <w:kern w:val="0"/>
      <w:sz w:val="22"/>
    </w:rPr>
  </w:style>
  <w:style w:type="paragraph" w:styleId="aff8">
    <w:name w:val="annotation subject"/>
    <w:basedOn w:val="aff6"/>
    <w:next w:val="aff6"/>
    <w:link w:val="aff9"/>
    <w:uiPriority w:val="99"/>
    <w:semiHidden/>
    <w:unhideWhenUsed/>
    <w:rsid w:val="00EA5285"/>
    <w:rPr>
      <w:b/>
      <w:bCs/>
    </w:rPr>
  </w:style>
  <w:style w:type="character" w:customStyle="1" w:styleId="aff9">
    <w:name w:val="批注主题 字符"/>
    <w:basedOn w:val="aff7"/>
    <w:link w:val="aff8"/>
    <w:uiPriority w:val="99"/>
    <w:semiHidden/>
    <w:rsid w:val="00EA5285"/>
    <w:rPr>
      <w:rFonts w:ascii="宋体" w:eastAsia="宋体" w:hAnsi="Times New Roman" w:cs="宋体"/>
      <w:b/>
      <w:bCs/>
      <w:kern w:val="0"/>
      <w:sz w:val="22"/>
    </w:rPr>
  </w:style>
  <w:style w:type="paragraph" w:styleId="affa">
    <w:name w:val="Signature"/>
    <w:basedOn w:val="a1"/>
    <w:link w:val="affb"/>
    <w:uiPriority w:val="99"/>
    <w:semiHidden/>
    <w:unhideWhenUsed/>
    <w:rsid w:val="00EA5285"/>
    <w:pPr>
      <w:ind w:leftChars="2100" w:left="100"/>
    </w:pPr>
  </w:style>
  <w:style w:type="character" w:customStyle="1" w:styleId="affb">
    <w:name w:val="签名 字符"/>
    <w:basedOn w:val="a2"/>
    <w:link w:val="affa"/>
    <w:uiPriority w:val="99"/>
    <w:semiHidden/>
    <w:rsid w:val="00EA5285"/>
    <w:rPr>
      <w:rFonts w:ascii="宋体" w:eastAsia="宋体" w:hAnsi="Times New Roman" w:cs="宋体"/>
      <w:kern w:val="0"/>
      <w:sz w:val="22"/>
    </w:rPr>
  </w:style>
  <w:style w:type="paragraph" w:styleId="affc">
    <w:name w:val="Date"/>
    <w:basedOn w:val="a1"/>
    <w:next w:val="a1"/>
    <w:link w:val="affd"/>
    <w:uiPriority w:val="99"/>
    <w:semiHidden/>
    <w:unhideWhenUsed/>
    <w:rsid w:val="00EA5285"/>
    <w:pPr>
      <w:ind w:leftChars="2500" w:left="100"/>
    </w:pPr>
  </w:style>
  <w:style w:type="character" w:customStyle="1" w:styleId="affd">
    <w:name w:val="日期 字符"/>
    <w:basedOn w:val="a2"/>
    <w:link w:val="affc"/>
    <w:uiPriority w:val="99"/>
    <w:semiHidden/>
    <w:rsid w:val="00EA5285"/>
    <w:rPr>
      <w:rFonts w:ascii="宋体" w:eastAsia="宋体" w:hAnsi="Times New Roman" w:cs="宋体"/>
      <w:kern w:val="0"/>
      <w:sz w:val="22"/>
    </w:rPr>
  </w:style>
  <w:style w:type="paragraph" w:styleId="affe">
    <w:name w:val="envelope address"/>
    <w:basedOn w:val="a1"/>
    <w:uiPriority w:val="99"/>
    <w:semiHidden/>
    <w:unhideWhenUsed/>
    <w:rsid w:val="00EA5285"/>
    <w:pPr>
      <w:framePr w:w="7920" w:h="1980" w:hRule="exact" w:hSpace="180" w:wrap="auto" w:hAnchor="page" w:xAlign="center" w:yAlign="bottom"/>
      <w:snapToGrid w:val="0"/>
      <w:ind w:leftChars="1400" w:left="100"/>
    </w:pPr>
    <w:rPr>
      <w:rFonts w:asciiTheme="majorHAnsi" w:eastAsiaTheme="majorEastAsia" w:hAnsiTheme="majorHAnsi" w:cstheme="majorBidi"/>
      <w:sz w:val="24"/>
      <w:szCs w:val="24"/>
    </w:rPr>
  </w:style>
  <w:style w:type="paragraph" w:styleId="afff">
    <w:name w:val="Bibliography"/>
    <w:basedOn w:val="a1"/>
    <w:next w:val="a1"/>
    <w:uiPriority w:val="37"/>
    <w:semiHidden/>
    <w:unhideWhenUsed/>
    <w:rsid w:val="00EA5285"/>
  </w:style>
  <w:style w:type="paragraph" w:styleId="11">
    <w:name w:val="index 1"/>
    <w:basedOn w:val="a1"/>
    <w:next w:val="a1"/>
    <w:autoRedefine/>
    <w:uiPriority w:val="99"/>
    <w:semiHidden/>
    <w:unhideWhenUsed/>
    <w:rsid w:val="00EA5285"/>
  </w:style>
  <w:style w:type="paragraph" w:styleId="25">
    <w:name w:val="index 2"/>
    <w:basedOn w:val="a1"/>
    <w:next w:val="a1"/>
    <w:autoRedefine/>
    <w:uiPriority w:val="99"/>
    <w:semiHidden/>
    <w:unhideWhenUsed/>
    <w:rsid w:val="00EA5285"/>
    <w:pPr>
      <w:ind w:leftChars="200" w:left="200"/>
    </w:pPr>
  </w:style>
  <w:style w:type="paragraph" w:styleId="35">
    <w:name w:val="index 3"/>
    <w:basedOn w:val="a1"/>
    <w:next w:val="a1"/>
    <w:autoRedefine/>
    <w:uiPriority w:val="99"/>
    <w:semiHidden/>
    <w:unhideWhenUsed/>
    <w:rsid w:val="00EA5285"/>
    <w:pPr>
      <w:ind w:leftChars="400" w:left="400"/>
    </w:pPr>
  </w:style>
  <w:style w:type="paragraph" w:styleId="45">
    <w:name w:val="index 4"/>
    <w:basedOn w:val="a1"/>
    <w:next w:val="a1"/>
    <w:autoRedefine/>
    <w:uiPriority w:val="99"/>
    <w:semiHidden/>
    <w:unhideWhenUsed/>
    <w:rsid w:val="00EA5285"/>
    <w:pPr>
      <w:ind w:leftChars="600" w:left="600"/>
    </w:pPr>
  </w:style>
  <w:style w:type="paragraph" w:styleId="55">
    <w:name w:val="index 5"/>
    <w:basedOn w:val="a1"/>
    <w:next w:val="a1"/>
    <w:autoRedefine/>
    <w:uiPriority w:val="99"/>
    <w:semiHidden/>
    <w:unhideWhenUsed/>
    <w:rsid w:val="00EA5285"/>
    <w:pPr>
      <w:ind w:leftChars="800" w:left="800"/>
    </w:pPr>
  </w:style>
  <w:style w:type="paragraph" w:styleId="61">
    <w:name w:val="index 6"/>
    <w:basedOn w:val="a1"/>
    <w:next w:val="a1"/>
    <w:autoRedefine/>
    <w:uiPriority w:val="99"/>
    <w:semiHidden/>
    <w:unhideWhenUsed/>
    <w:rsid w:val="00EA5285"/>
    <w:pPr>
      <w:ind w:leftChars="1000" w:left="1000"/>
    </w:pPr>
  </w:style>
  <w:style w:type="paragraph" w:styleId="71">
    <w:name w:val="index 7"/>
    <w:basedOn w:val="a1"/>
    <w:next w:val="a1"/>
    <w:autoRedefine/>
    <w:uiPriority w:val="99"/>
    <w:semiHidden/>
    <w:unhideWhenUsed/>
    <w:rsid w:val="00EA5285"/>
    <w:pPr>
      <w:ind w:leftChars="1200" w:left="1200"/>
    </w:pPr>
  </w:style>
  <w:style w:type="paragraph" w:styleId="81">
    <w:name w:val="index 8"/>
    <w:basedOn w:val="a1"/>
    <w:next w:val="a1"/>
    <w:autoRedefine/>
    <w:uiPriority w:val="99"/>
    <w:semiHidden/>
    <w:unhideWhenUsed/>
    <w:rsid w:val="00EA5285"/>
    <w:pPr>
      <w:ind w:leftChars="1400" w:left="1400"/>
    </w:pPr>
  </w:style>
  <w:style w:type="paragraph" w:styleId="91">
    <w:name w:val="index 9"/>
    <w:basedOn w:val="a1"/>
    <w:next w:val="a1"/>
    <w:autoRedefine/>
    <w:uiPriority w:val="99"/>
    <w:semiHidden/>
    <w:unhideWhenUsed/>
    <w:rsid w:val="00EA5285"/>
    <w:pPr>
      <w:ind w:leftChars="1600" w:left="1600"/>
    </w:pPr>
  </w:style>
  <w:style w:type="paragraph" w:styleId="afff0">
    <w:name w:val="index heading"/>
    <w:basedOn w:val="a1"/>
    <w:next w:val="11"/>
    <w:uiPriority w:val="99"/>
    <w:semiHidden/>
    <w:unhideWhenUsed/>
    <w:rsid w:val="00EA5285"/>
    <w:rPr>
      <w:rFonts w:asciiTheme="majorHAnsi" w:eastAsiaTheme="majorEastAsia" w:hAnsiTheme="majorHAnsi" w:cstheme="majorBidi"/>
      <w:b/>
      <w:bCs/>
    </w:rPr>
  </w:style>
  <w:style w:type="paragraph" w:styleId="afff1">
    <w:name w:val="table of figures"/>
    <w:basedOn w:val="a1"/>
    <w:next w:val="a1"/>
    <w:uiPriority w:val="99"/>
    <w:semiHidden/>
    <w:unhideWhenUsed/>
    <w:rsid w:val="00EA5285"/>
    <w:pPr>
      <w:ind w:leftChars="200" w:left="200" w:hangingChars="200" w:hanging="200"/>
    </w:pPr>
  </w:style>
  <w:style w:type="paragraph" w:styleId="afff2">
    <w:name w:val="endnote text"/>
    <w:basedOn w:val="a1"/>
    <w:link w:val="afff3"/>
    <w:uiPriority w:val="99"/>
    <w:semiHidden/>
    <w:unhideWhenUsed/>
    <w:rsid w:val="00EA5285"/>
    <w:pPr>
      <w:snapToGrid w:val="0"/>
    </w:pPr>
  </w:style>
  <w:style w:type="character" w:customStyle="1" w:styleId="afff3">
    <w:name w:val="尾注文本 字符"/>
    <w:basedOn w:val="a2"/>
    <w:link w:val="afff2"/>
    <w:uiPriority w:val="99"/>
    <w:semiHidden/>
    <w:rsid w:val="00EA5285"/>
    <w:rPr>
      <w:rFonts w:ascii="宋体" w:eastAsia="宋体" w:hAnsi="Times New Roman" w:cs="宋体"/>
      <w:kern w:val="0"/>
      <w:sz w:val="22"/>
    </w:rPr>
  </w:style>
  <w:style w:type="paragraph" w:styleId="afff4">
    <w:name w:val="Block Text"/>
    <w:basedOn w:val="a1"/>
    <w:uiPriority w:val="99"/>
    <w:semiHidden/>
    <w:unhideWhenUsed/>
    <w:rsid w:val="00EA5285"/>
    <w:pPr>
      <w:spacing w:after="120"/>
      <w:ind w:leftChars="700" w:left="1440" w:rightChars="700" w:right="1440"/>
    </w:pPr>
  </w:style>
  <w:style w:type="paragraph" w:styleId="afff5">
    <w:name w:val="Document Map"/>
    <w:basedOn w:val="a1"/>
    <w:link w:val="afff6"/>
    <w:uiPriority w:val="99"/>
    <w:semiHidden/>
    <w:unhideWhenUsed/>
    <w:rsid w:val="00EA5285"/>
    <w:rPr>
      <w:rFonts w:ascii="Microsoft YaHei UI" w:eastAsia="Microsoft YaHei UI"/>
      <w:sz w:val="18"/>
      <w:szCs w:val="18"/>
    </w:rPr>
  </w:style>
  <w:style w:type="character" w:customStyle="1" w:styleId="afff6">
    <w:name w:val="文档结构图 字符"/>
    <w:basedOn w:val="a2"/>
    <w:link w:val="afff5"/>
    <w:uiPriority w:val="99"/>
    <w:semiHidden/>
    <w:rsid w:val="00EA5285"/>
    <w:rPr>
      <w:rFonts w:ascii="Microsoft YaHei UI" w:eastAsia="Microsoft YaHei UI" w:hAnsi="Times New Roman" w:cs="宋体"/>
      <w:kern w:val="0"/>
      <w:sz w:val="18"/>
      <w:szCs w:val="18"/>
    </w:rPr>
  </w:style>
  <w:style w:type="paragraph" w:styleId="afff7">
    <w:name w:val="No Spacing"/>
    <w:uiPriority w:val="1"/>
    <w:qFormat/>
    <w:rsid w:val="00EA5285"/>
    <w:pPr>
      <w:widowControl w:val="0"/>
      <w:autoSpaceDE w:val="0"/>
      <w:autoSpaceDN w:val="0"/>
      <w:adjustRightInd w:val="0"/>
    </w:pPr>
    <w:rPr>
      <w:rFonts w:ascii="宋体" w:eastAsia="宋体" w:hAnsi="Times New Roman" w:cs="宋体"/>
      <w:kern w:val="0"/>
      <w:sz w:val="22"/>
    </w:rPr>
  </w:style>
  <w:style w:type="paragraph" w:styleId="afff8">
    <w:name w:val="Message Header"/>
    <w:basedOn w:val="a1"/>
    <w:link w:val="afff9"/>
    <w:uiPriority w:val="99"/>
    <w:semiHidden/>
    <w:unhideWhenUsed/>
    <w:rsid w:val="00EA5285"/>
    <w:pPr>
      <w:pBdr>
        <w:top w:val="single" w:sz="6" w:space="1" w:color="auto"/>
        <w:left w:val="single" w:sz="6" w:space="1" w:color="auto"/>
        <w:bottom w:val="single" w:sz="6" w:space="1" w:color="auto"/>
        <w:right w:val="single" w:sz="6" w:space="1" w:color="auto"/>
      </w:pBdr>
      <w:shd w:val="pct20" w:color="auto" w:fill="auto"/>
      <w:ind w:leftChars="500" w:left="1080" w:hangingChars="500" w:hanging="1080"/>
    </w:pPr>
    <w:rPr>
      <w:rFonts w:asciiTheme="majorHAnsi" w:eastAsiaTheme="majorEastAsia" w:hAnsiTheme="majorHAnsi" w:cstheme="majorBidi"/>
      <w:sz w:val="24"/>
      <w:szCs w:val="24"/>
    </w:rPr>
  </w:style>
  <w:style w:type="character" w:customStyle="1" w:styleId="afff9">
    <w:name w:val="信息标题 字符"/>
    <w:basedOn w:val="a2"/>
    <w:link w:val="afff8"/>
    <w:uiPriority w:val="99"/>
    <w:semiHidden/>
    <w:rsid w:val="00EA5285"/>
    <w:rPr>
      <w:rFonts w:asciiTheme="majorHAnsi" w:eastAsiaTheme="majorEastAsia" w:hAnsiTheme="majorHAnsi" w:cstheme="majorBidi"/>
      <w:kern w:val="0"/>
      <w:sz w:val="24"/>
      <w:szCs w:val="24"/>
      <w:shd w:val="pct20" w:color="auto" w:fill="auto"/>
    </w:rPr>
  </w:style>
  <w:style w:type="paragraph" w:styleId="afffa">
    <w:name w:val="table of authorities"/>
    <w:basedOn w:val="a1"/>
    <w:next w:val="a1"/>
    <w:uiPriority w:val="99"/>
    <w:semiHidden/>
    <w:unhideWhenUsed/>
    <w:rsid w:val="00EA5285"/>
    <w:pPr>
      <w:ind w:leftChars="200" w:left="420"/>
    </w:pPr>
  </w:style>
  <w:style w:type="paragraph" w:styleId="afffb">
    <w:name w:val="toa heading"/>
    <w:basedOn w:val="a1"/>
    <w:next w:val="a1"/>
    <w:uiPriority w:val="99"/>
    <w:semiHidden/>
    <w:unhideWhenUsed/>
    <w:rsid w:val="00EA5285"/>
    <w:pPr>
      <w:spacing w:before="120"/>
    </w:pPr>
    <w:rPr>
      <w:rFonts w:asciiTheme="majorHAnsi" w:eastAsiaTheme="majorEastAsia" w:hAnsiTheme="majorHAnsi" w:cstheme="majorBidi"/>
      <w:sz w:val="24"/>
      <w:szCs w:val="24"/>
    </w:rPr>
  </w:style>
  <w:style w:type="paragraph" w:styleId="afffc">
    <w:name w:val="Quote"/>
    <w:basedOn w:val="a1"/>
    <w:next w:val="a1"/>
    <w:link w:val="afffd"/>
    <w:uiPriority w:val="29"/>
    <w:qFormat/>
    <w:rsid w:val="00EA5285"/>
    <w:pPr>
      <w:spacing w:before="200" w:after="160"/>
      <w:ind w:left="864" w:right="864"/>
      <w:jc w:val="center"/>
    </w:pPr>
    <w:rPr>
      <w:i/>
      <w:iCs/>
      <w:color w:val="404040" w:themeColor="text1" w:themeTint="BF"/>
    </w:rPr>
  </w:style>
  <w:style w:type="character" w:customStyle="1" w:styleId="afffd">
    <w:name w:val="引用 字符"/>
    <w:basedOn w:val="a2"/>
    <w:link w:val="afffc"/>
    <w:uiPriority w:val="29"/>
    <w:rsid w:val="00EA5285"/>
    <w:rPr>
      <w:rFonts w:ascii="宋体" w:eastAsia="宋体" w:hAnsi="Times New Roman" w:cs="宋体"/>
      <w:i/>
      <w:iCs/>
      <w:color w:val="404040" w:themeColor="text1" w:themeTint="BF"/>
      <w:kern w:val="0"/>
      <w:sz w:val="22"/>
    </w:rPr>
  </w:style>
  <w:style w:type="paragraph" w:styleId="afffe">
    <w:name w:val="Normal Indent"/>
    <w:basedOn w:val="a1"/>
    <w:uiPriority w:val="99"/>
    <w:semiHidden/>
    <w:unhideWhenUsed/>
    <w:rsid w:val="00EA5285"/>
    <w:pPr>
      <w:ind w:firstLineChars="200" w:firstLine="420"/>
    </w:pPr>
  </w:style>
  <w:style w:type="paragraph" w:styleId="26">
    <w:name w:val="Body Text 2"/>
    <w:basedOn w:val="a1"/>
    <w:link w:val="27"/>
    <w:uiPriority w:val="99"/>
    <w:semiHidden/>
    <w:unhideWhenUsed/>
    <w:rsid w:val="00EA5285"/>
    <w:pPr>
      <w:spacing w:after="120" w:line="480" w:lineRule="auto"/>
    </w:pPr>
  </w:style>
  <w:style w:type="character" w:customStyle="1" w:styleId="27">
    <w:name w:val="正文文本 2 字符"/>
    <w:basedOn w:val="a2"/>
    <w:link w:val="26"/>
    <w:uiPriority w:val="99"/>
    <w:semiHidden/>
    <w:rsid w:val="00EA5285"/>
    <w:rPr>
      <w:rFonts w:ascii="宋体" w:eastAsia="宋体" w:hAnsi="Times New Roman" w:cs="宋体"/>
      <w:kern w:val="0"/>
      <w:sz w:val="22"/>
    </w:rPr>
  </w:style>
  <w:style w:type="paragraph" w:styleId="36">
    <w:name w:val="Body Text 3"/>
    <w:basedOn w:val="a1"/>
    <w:link w:val="37"/>
    <w:uiPriority w:val="99"/>
    <w:semiHidden/>
    <w:unhideWhenUsed/>
    <w:rsid w:val="00EA5285"/>
    <w:pPr>
      <w:spacing w:after="120"/>
    </w:pPr>
    <w:rPr>
      <w:sz w:val="16"/>
      <w:szCs w:val="16"/>
    </w:rPr>
  </w:style>
  <w:style w:type="character" w:customStyle="1" w:styleId="37">
    <w:name w:val="正文文本 3 字符"/>
    <w:basedOn w:val="a2"/>
    <w:link w:val="36"/>
    <w:uiPriority w:val="99"/>
    <w:semiHidden/>
    <w:rsid w:val="00EA5285"/>
    <w:rPr>
      <w:rFonts w:ascii="宋体" w:eastAsia="宋体" w:hAnsi="Times New Roman" w:cs="宋体"/>
      <w:kern w:val="0"/>
      <w:sz w:val="16"/>
      <w:szCs w:val="16"/>
    </w:rPr>
  </w:style>
  <w:style w:type="paragraph" w:styleId="affff">
    <w:name w:val="Body Text First Indent"/>
    <w:basedOn w:val="a5"/>
    <w:link w:val="affff0"/>
    <w:uiPriority w:val="99"/>
    <w:semiHidden/>
    <w:unhideWhenUsed/>
    <w:rsid w:val="00EA5285"/>
    <w:pPr>
      <w:spacing w:after="120"/>
      <w:ind w:firstLineChars="100" w:firstLine="420"/>
    </w:pPr>
    <w:rPr>
      <w:sz w:val="22"/>
      <w:szCs w:val="22"/>
    </w:rPr>
  </w:style>
  <w:style w:type="character" w:customStyle="1" w:styleId="affff0">
    <w:name w:val="正文文本首行缩进 字符"/>
    <w:basedOn w:val="a6"/>
    <w:link w:val="affff"/>
    <w:uiPriority w:val="99"/>
    <w:semiHidden/>
    <w:rsid w:val="00EA5285"/>
    <w:rPr>
      <w:rFonts w:ascii="宋体" w:eastAsia="宋体" w:hAnsi="Times New Roman" w:cs="宋体"/>
      <w:kern w:val="0"/>
      <w:sz w:val="22"/>
    </w:rPr>
  </w:style>
  <w:style w:type="paragraph" w:styleId="affff1">
    <w:name w:val="Body Text Indent"/>
    <w:basedOn w:val="a1"/>
    <w:link w:val="affff2"/>
    <w:uiPriority w:val="99"/>
    <w:semiHidden/>
    <w:unhideWhenUsed/>
    <w:rsid w:val="00EA5285"/>
    <w:pPr>
      <w:spacing w:after="120"/>
      <w:ind w:leftChars="200" w:left="420"/>
    </w:pPr>
  </w:style>
  <w:style w:type="character" w:customStyle="1" w:styleId="affff2">
    <w:name w:val="正文文本缩进 字符"/>
    <w:basedOn w:val="a2"/>
    <w:link w:val="affff1"/>
    <w:uiPriority w:val="99"/>
    <w:semiHidden/>
    <w:rsid w:val="00EA5285"/>
    <w:rPr>
      <w:rFonts w:ascii="宋体" w:eastAsia="宋体" w:hAnsi="Times New Roman" w:cs="宋体"/>
      <w:kern w:val="0"/>
      <w:sz w:val="22"/>
    </w:rPr>
  </w:style>
  <w:style w:type="paragraph" w:styleId="28">
    <w:name w:val="Body Text First Indent 2"/>
    <w:basedOn w:val="affff1"/>
    <w:link w:val="29"/>
    <w:uiPriority w:val="99"/>
    <w:semiHidden/>
    <w:unhideWhenUsed/>
    <w:rsid w:val="00EA5285"/>
    <w:pPr>
      <w:ind w:firstLineChars="200" w:firstLine="420"/>
    </w:pPr>
  </w:style>
  <w:style w:type="character" w:customStyle="1" w:styleId="29">
    <w:name w:val="正文文本首行缩进 2 字符"/>
    <w:basedOn w:val="affff2"/>
    <w:link w:val="28"/>
    <w:uiPriority w:val="99"/>
    <w:semiHidden/>
    <w:rsid w:val="00EA5285"/>
    <w:rPr>
      <w:rFonts w:ascii="宋体" w:eastAsia="宋体" w:hAnsi="Times New Roman" w:cs="宋体"/>
      <w:kern w:val="0"/>
      <w:sz w:val="22"/>
    </w:rPr>
  </w:style>
  <w:style w:type="paragraph" w:styleId="2a">
    <w:name w:val="Body Text Indent 2"/>
    <w:basedOn w:val="a1"/>
    <w:link w:val="2b"/>
    <w:uiPriority w:val="99"/>
    <w:semiHidden/>
    <w:unhideWhenUsed/>
    <w:rsid w:val="00EA5285"/>
    <w:pPr>
      <w:spacing w:after="120" w:line="480" w:lineRule="auto"/>
      <w:ind w:leftChars="200" w:left="420"/>
    </w:pPr>
  </w:style>
  <w:style w:type="character" w:customStyle="1" w:styleId="2b">
    <w:name w:val="正文文本缩进 2 字符"/>
    <w:basedOn w:val="a2"/>
    <w:link w:val="2a"/>
    <w:uiPriority w:val="99"/>
    <w:semiHidden/>
    <w:rsid w:val="00EA5285"/>
    <w:rPr>
      <w:rFonts w:ascii="宋体" w:eastAsia="宋体" w:hAnsi="Times New Roman" w:cs="宋体"/>
      <w:kern w:val="0"/>
      <w:sz w:val="22"/>
    </w:rPr>
  </w:style>
  <w:style w:type="paragraph" w:styleId="38">
    <w:name w:val="Body Text Indent 3"/>
    <w:basedOn w:val="a1"/>
    <w:link w:val="39"/>
    <w:uiPriority w:val="99"/>
    <w:semiHidden/>
    <w:unhideWhenUsed/>
    <w:rsid w:val="00EA5285"/>
    <w:pPr>
      <w:spacing w:after="120"/>
      <w:ind w:leftChars="200" w:left="420"/>
    </w:pPr>
    <w:rPr>
      <w:sz w:val="16"/>
      <w:szCs w:val="16"/>
    </w:rPr>
  </w:style>
  <w:style w:type="character" w:customStyle="1" w:styleId="39">
    <w:name w:val="正文文本缩进 3 字符"/>
    <w:basedOn w:val="a2"/>
    <w:link w:val="38"/>
    <w:uiPriority w:val="99"/>
    <w:semiHidden/>
    <w:rsid w:val="00EA5285"/>
    <w:rPr>
      <w:rFonts w:ascii="宋体" w:eastAsia="宋体" w:hAnsi="Times New Roman" w:cs="宋体"/>
      <w:kern w:val="0"/>
      <w:sz w:val="16"/>
      <w:szCs w:val="16"/>
    </w:rPr>
  </w:style>
  <w:style w:type="paragraph" w:styleId="affff3">
    <w:name w:val="Note Heading"/>
    <w:basedOn w:val="a1"/>
    <w:next w:val="a1"/>
    <w:link w:val="affff4"/>
    <w:uiPriority w:val="99"/>
    <w:semiHidden/>
    <w:unhideWhenUsed/>
    <w:rsid w:val="00EA5285"/>
    <w:pPr>
      <w:jc w:val="center"/>
    </w:pPr>
  </w:style>
  <w:style w:type="character" w:customStyle="1" w:styleId="affff4">
    <w:name w:val="注释标题 字符"/>
    <w:basedOn w:val="a2"/>
    <w:link w:val="affff3"/>
    <w:uiPriority w:val="99"/>
    <w:semiHidden/>
    <w:rsid w:val="00EA5285"/>
    <w:rPr>
      <w:rFonts w:ascii="宋体" w:eastAsia="宋体" w:hAnsi="Times New Roman" w:cs="宋体"/>
      <w:kern w:val="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92664">
      <w:bodyDiv w:val="1"/>
      <w:marLeft w:val="0"/>
      <w:marRight w:val="0"/>
      <w:marTop w:val="0"/>
      <w:marBottom w:val="0"/>
      <w:divBdr>
        <w:top w:val="none" w:sz="0" w:space="0" w:color="auto"/>
        <w:left w:val="none" w:sz="0" w:space="0" w:color="auto"/>
        <w:bottom w:val="none" w:sz="0" w:space="0" w:color="auto"/>
        <w:right w:val="none" w:sz="0" w:space="0" w:color="auto"/>
      </w:divBdr>
      <w:divsChild>
        <w:div w:id="1828016534">
          <w:marLeft w:val="0"/>
          <w:marRight w:val="0"/>
          <w:marTop w:val="0"/>
          <w:marBottom w:val="0"/>
          <w:divBdr>
            <w:top w:val="none" w:sz="0" w:space="0" w:color="auto"/>
            <w:left w:val="none" w:sz="0" w:space="0" w:color="auto"/>
            <w:bottom w:val="none" w:sz="0" w:space="0" w:color="auto"/>
            <w:right w:val="none" w:sz="0" w:space="0" w:color="auto"/>
          </w:divBdr>
        </w:div>
      </w:divsChild>
    </w:div>
    <w:div w:id="815758040">
      <w:bodyDiv w:val="1"/>
      <w:marLeft w:val="0"/>
      <w:marRight w:val="0"/>
      <w:marTop w:val="0"/>
      <w:marBottom w:val="0"/>
      <w:divBdr>
        <w:top w:val="none" w:sz="0" w:space="0" w:color="auto"/>
        <w:left w:val="none" w:sz="0" w:space="0" w:color="auto"/>
        <w:bottom w:val="none" w:sz="0" w:space="0" w:color="auto"/>
        <w:right w:val="none" w:sz="0" w:space="0" w:color="auto"/>
      </w:divBdr>
      <w:divsChild>
        <w:div w:id="1317732587">
          <w:marLeft w:val="0"/>
          <w:marRight w:val="0"/>
          <w:marTop w:val="0"/>
          <w:marBottom w:val="0"/>
          <w:divBdr>
            <w:top w:val="none" w:sz="0" w:space="0" w:color="auto"/>
            <w:left w:val="none" w:sz="0" w:space="0" w:color="auto"/>
            <w:bottom w:val="none" w:sz="0" w:space="0" w:color="auto"/>
            <w:right w:val="none" w:sz="0" w:space="0" w:color="auto"/>
          </w:divBdr>
        </w:div>
      </w:divsChild>
    </w:div>
    <w:div w:id="914388963">
      <w:bodyDiv w:val="1"/>
      <w:marLeft w:val="0"/>
      <w:marRight w:val="0"/>
      <w:marTop w:val="0"/>
      <w:marBottom w:val="0"/>
      <w:divBdr>
        <w:top w:val="none" w:sz="0" w:space="0" w:color="auto"/>
        <w:left w:val="none" w:sz="0" w:space="0" w:color="auto"/>
        <w:bottom w:val="none" w:sz="0" w:space="0" w:color="auto"/>
        <w:right w:val="none" w:sz="0" w:space="0" w:color="auto"/>
      </w:divBdr>
    </w:div>
    <w:div w:id="1282498776">
      <w:bodyDiv w:val="1"/>
      <w:marLeft w:val="0"/>
      <w:marRight w:val="0"/>
      <w:marTop w:val="0"/>
      <w:marBottom w:val="0"/>
      <w:divBdr>
        <w:top w:val="none" w:sz="0" w:space="0" w:color="auto"/>
        <w:left w:val="none" w:sz="0" w:space="0" w:color="auto"/>
        <w:bottom w:val="none" w:sz="0" w:space="0" w:color="auto"/>
        <w:right w:val="none" w:sz="0" w:space="0" w:color="auto"/>
      </w:divBdr>
      <w:divsChild>
        <w:div w:id="288555987">
          <w:marLeft w:val="0"/>
          <w:marRight w:val="0"/>
          <w:marTop w:val="0"/>
          <w:marBottom w:val="0"/>
          <w:divBdr>
            <w:top w:val="none" w:sz="0" w:space="0" w:color="auto"/>
            <w:left w:val="none" w:sz="0" w:space="0" w:color="auto"/>
            <w:bottom w:val="none" w:sz="0" w:space="0" w:color="auto"/>
            <w:right w:val="none" w:sz="0" w:space="0" w:color="auto"/>
          </w:divBdr>
        </w:div>
      </w:divsChild>
    </w:div>
    <w:div w:id="1581674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117" Type="http://schemas.openxmlformats.org/officeDocument/2006/relationships/header" Target="header13.xml"/><Relationship Id="rId21" Type="http://schemas.openxmlformats.org/officeDocument/2006/relationships/image" Target="media/image5.png"/><Relationship Id="rId42" Type="http://schemas.openxmlformats.org/officeDocument/2006/relationships/image" Target="media/image24.png"/><Relationship Id="rId47" Type="http://schemas.openxmlformats.org/officeDocument/2006/relationships/image" Target="media/image29.png"/><Relationship Id="rId63" Type="http://schemas.openxmlformats.org/officeDocument/2006/relationships/image" Target="media/image45.png"/><Relationship Id="rId112" Type="http://schemas.openxmlformats.org/officeDocument/2006/relationships/footer" Target="footer6.xml"/><Relationship Id="rId16" Type="http://schemas.openxmlformats.org/officeDocument/2006/relationships/image" Target="media/image4.png"/><Relationship Id="rId107" Type="http://schemas.openxmlformats.org/officeDocument/2006/relationships/image" Target="media/image54.png"/><Relationship Id="rId11" Type="http://schemas.openxmlformats.org/officeDocument/2006/relationships/image" Target="media/image3.jpeg"/><Relationship Id="rId32" Type="http://schemas.openxmlformats.org/officeDocument/2006/relationships/image" Target="media/image14.png"/><Relationship Id="rId37" Type="http://schemas.openxmlformats.org/officeDocument/2006/relationships/image" Target="media/image19.png"/><Relationship Id="rId53" Type="http://schemas.openxmlformats.org/officeDocument/2006/relationships/image" Target="media/image35.png"/><Relationship Id="rId58" Type="http://schemas.openxmlformats.org/officeDocument/2006/relationships/image" Target="media/image40.png"/><Relationship Id="rId102" Type="http://schemas.openxmlformats.org/officeDocument/2006/relationships/footer" Target="footer5.xml"/><Relationship Id="rId123" Type="http://schemas.openxmlformats.org/officeDocument/2006/relationships/footer" Target="footer11.xml"/><Relationship Id="rId5" Type="http://schemas.openxmlformats.org/officeDocument/2006/relationships/webSettings" Target="webSettings.xml"/><Relationship Id="rId95" Type="http://schemas.openxmlformats.org/officeDocument/2006/relationships/image" Target="media/image73.png"/><Relationship Id="rId22" Type="http://schemas.openxmlformats.org/officeDocument/2006/relationships/image" Target="media/image6.png"/><Relationship Id="rId27" Type="http://schemas.openxmlformats.org/officeDocument/2006/relationships/header" Target="header7.xml"/><Relationship Id="rId43" Type="http://schemas.openxmlformats.org/officeDocument/2006/relationships/image" Target="media/image25.png"/><Relationship Id="rId48" Type="http://schemas.openxmlformats.org/officeDocument/2006/relationships/image" Target="media/image30.png"/><Relationship Id="rId64" Type="http://schemas.openxmlformats.org/officeDocument/2006/relationships/image" Target="media/image46.png"/><Relationship Id="rId113" Type="http://schemas.openxmlformats.org/officeDocument/2006/relationships/header" Target="header11.xml"/><Relationship Id="rId118" Type="http://schemas.openxmlformats.org/officeDocument/2006/relationships/footer" Target="footer9.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eader" Target="header5.xml"/><Relationship Id="rId25" Type="http://schemas.openxmlformats.org/officeDocument/2006/relationships/image" Target="media/image9.png"/><Relationship Id="rId33" Type="http://schemas.openxmlformats.org/officeDocument/2006/relationships/image" Target="media/image15.pn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image" Target="media/image41.png"/><Relationship Id="rId103" Type="http://schemas.openxmlformats.org/officeDocument/2006/relationships/image" Target="media/image50.png"/><Relationship Id="rId108" Type="http://schemas.openxmlformats.org/officeDocument/2006/relationships/image" Target="media/image55.png"/><Relationship Id="rId116" Type="http://schemas.openxmlformats.org/officeDocument/2006/relationships/footer" Target="footer8.xml"/><Relationship Id="rId124"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image" Target="media/image23.png"/><Relationship Id="rId54" Type="http://schemas.openxmlformats.org/officeDocument/2006/relationships/image" Target="media/image36.png"/><Relationship Id="rId62" Type="http://schemas.openxmlformats.org/officeDocument/2006/relationships/image" Target="media/image44.png"/><Relationship Id="rId91" Type="http://schemas.openxmlformats.org/officeDocument/2006/relationships/image" Target="media/image69.png"/><Relationship Id="rId96" Type="http://schemas.openxmlformats.org/officeDocument/2006/relationships/image" Target="media/image74.png"/><Relationship Id="rId111" Type="http://schemas.openxmlformats.org/officeDocument/2006/relationships/header" Target="header10.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footer" Target="footer3.xm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image" Target="media/image39.png"/><Relationship Id="rId106" Type="http://schemas.openxmlformats.org/officeDocument/2006/relationships/image" Target="media/image53.png"/><Relationship Id="rId114" Type="http://schemas.openxmlformats.org/officeDocument/2006/relationships/footer" Target="footer7.xml"/><Relationship Id="rId119" Type="http://schemas.openxmlformats.org/officeDocument/2006/relationships/image" Target="media/image58.png"/><Relationship Id="rId10" Type="http://schemas.openxmlformats.org/officeDocument/2006/relationships/header" Target="header1.xml"/><Relationship Id="rId31" Type="http://schemas.openxmlformats.org/officeDocument/2006/relationships/image" Target="media/image13.png"/><Relationship Id="rId44" Type="http://schemas.openxmlformats.org/officeDocument/2006/relationships/image" Target="media/image26.png"/><Relationship Id="rId52" Type="http://schemas.openxmlformats.org/officeDocument/2006/relationships/image" Target="media/image34.png"/><Relationship Id="rId60" Type="http://schemas.openxmlformats.org/officeDocument/2006/relationships/image" Target="media/image42.png"/><Relationship Id="rId65" Type="http://schemas.openxmlformats.org/officeDocument/2006/relationships/image" Target="media/image47.png"/><Relationship Id="rId94" Type="http://schemas.openxmlformats.org/officeDocument/2006/relationships/image" Target="media/image72.png"/><Relationship Id="rId99" Type="http://schemas.openxmlformats.org/officeDocument/2006/relationships/image" Target="media/image48.png"/><Relationship Id="rId101" Type="http://schemas.openxmlformats.org/officeDocument/2006/relationships/header" Target="header9.xml"/><Relationship Id="rId12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image" Target="media/image2.jpeg"/><Relationship Id="rId13" Type="http://schemas.openxmlformats.org/officeDocument/2006/relationships/header" Target="header2.xml"/><Relationship Id="rId18" Type="http://schemas.openxmlformats.org/officeDocument/2006/relationships/footer" Target="footer1.xml"/><Relationship Id="rId39" Type="http://schemas.openxmlformats.org/officeDocument/2006/relationships/image" Target="media/image21.png"/><Relationship Id="rId109" Type="http://schemas.openxmlformats.org/officeDocument/2006/relationships/image" Target="media/image56.png"/><Relationship Id="rId34" Type="http://schemas.openxmlformats.org/officeDocument/2006/relationships/image" Target="media/image16.png"/><Relationship Id="rId50" Type="http://schemas.openxmlformats.org/officeDocument/2006/relationships/image" Target="media/image32.png"/><Relationship Id="rId55" Type="http://schemas.openxmlformats.org/officeDocument/2006/relationships/image" Target="media/image37.png"/><Relationship Id="rId97" Type="http://schemas.openxmlformats.org/officeDocument/2006/relationships/header" Target="header8.xml"/><Relationship Id="rId104" Type="http://schemas.openxmlformats.org/officeDocument/2006/relationships/image" Target="media/image51.png"/><Relationship Id="rId120" Type="http://schemas.openxmlformats.org/officeDocument/2006/relationships/header" Target="header14.xml"/><Relationship Id="rId125" Type="http://schemas.openxmlformats.org/officeDocument/2006/relationships/theme" Target="theme/theme1.xml"/><Relationship Id="rId7" Type="http://schemas.openxmlformats.org/officeDocument/2006/relationships/endnotes" Target="endnotes.xml"/><Relationship Id="rId92" Type="http://schemas.openxmlformats.org/officeDocument/2006/relationships/image" Target="media/image70.png"/><Relationship Id="rId2" Type="http://schemas.openxmlformats.org/officeDocument/2006/relationships/numbering" Target="numbering.xml"/><Relationship Id="rId29" Type="http://schemas.openxmlformats.org/officeDocument/2006/relationships/image" Target="media/image11.png"/><Relationship Id="rId24" Type="http://schemas.openxmlformats.org/officeDocument/2006/relationships/image" Target="media/image8.png"/><Relationship Id="rId40" Type="http://schemas.openxmlformats.org/officeDocument/2006/relationships/image" Target="media/image22.png"/><Relationship Id="rId45" Type="http://schemas.openxmlformats.org/officeDocument/2006/relationships/image" Target="media/image27.png"/><Relationship Id="rId110" Type="http://schemas.openxmlformats.org/officeDocument/2006/relationships/image" Target="media/image57.png"/><Relationship Id="rId115" Type="http://schemas.openxmlformats.org/officeDocument/2006/relationships/header" Target="header12.xml"/><Relationship Id="rId61" Type="http://schemas.openxmlformats.org/officeDocument/2006/relationships/image" Target="media/image43.png"/><Relationship Id="rId19" Type="http://schemas.openxmlformats.org/officeDocument/2006/relationships/header" Target="header6.xml"/><Relationship Id="rId14" Type="http://schemas.openxmlformats.org/officeDocument/2006/relationships/header" Target="header3.xml"/><Relationship Id="rId30" Type="http://schemas.openxmlformats.org/officeDocument/2006/relationships/image" Target="media/image12.png"/><Relationship Id="rId35" Type="http://schemas.openxmlformats.org/officeDocument/2006/relationships/image" Target="media/image17.png"/><Relationship Id="rId56" Type="http://schemas.openxmlformats.org/officeDocument/2006/relationships/image" Target="media/image38.png"/><Relationship Id="rId100" Type="http://schemas.openxmlformats.org/officeDocument/2006/relationships/image" Target="media/image49.png"/><Relationship Id="rId105" Type="http://schemas.openxmlformats.org/officeDocument/2006/relationships/image" Target="media/image52.png"/><Relationship Id="rId8" Type="http://schemas.openxmlformats.org/officeDocument/2006/relationships/image" Target="media/image1.png"/><Relationship Id="rId51" Type="http://schemas.openxmlformats.org/officeDocument/2006/relationships/image" Target="media/image33.png"/><Relationship Id="rId93" Type="http://schemas.openxmlformats.org/officeDocument/2006/relationships/image" Target="media/image71.png"/><Relationship Id="rId98" Type="http://schemas.openxmlformats.org/officeDocument/2006/relationships/footer" Target="footer4.xml"/><Relationship Id="rId121" Type="http://schemas.openxmlformats.org/officeDocument/2006/relationships/footer" Target="footer10.xml"/></Relationships>
</file>

<file path=word/_rels/footer10.xml.rels><?xml version="1.0" encoding="UTF-8" standalone="yes"?>
<Relationships xmlns="http://schemas.openxmlformats.org/package/2006/relationships"><Relationship Id="rId1" Type="http://schemas.openxmlformats.org/officeDocument/2006/relationships/image" Target="media/image4.png"/></Relationships>
</file>

<file path=word/_rels/footer3.xml.rels><?xml version="1.0" encoding="UTF-8" standalone="yes"?>
<Relationships xmlns="http://schemas.openxmlformats.org/package/2006/relationships"><Relationship Id="rId1" Type="http://schemas.openxmlformats.org/officeDocument/2006/relationships/image" Target="media/image4.png"/></Relationships>
</file>

<file path=word/_rels/footer5.xml.rels><?xml version="1.0" encoding="UTF-8" standalone="yes"?>
<Relationships xmlns="http://schemas.openxmlformats.org/package/2006/relationships"><Relationship Id="rId1" Type="http://schemas.openxmlformats.org/officeDocument/2006/relationships/image" Target="media/image4.png"/></Relationships>
</file>

<file path=word/_rels/footer6.xml.rels><?xml version="1.0" encoding="UTF-8" standalone="yes"?>
<Relationships xmlns="http://schemas.openxmlformats.org/package/2006/relationships"><Relationship Id="rId1" Type="http://schemas.openxmlformats.org/officeDocument/2006/relationships/image" Target="media/image4.png"/></Relationships>
</file>

<file path=word/_rels/footer7.xml.rels><?xml version="1.0" encoding="UTF-8" standalone="yes"?>
<Relationships xmlns="http://schemas.openxmlformats.org/package/2006/relationships"><Relationship Id="rId1" Type="http://schemas.openxmlformats.org/officeDocument/2006/relationships/image" Target="media/image4.png"/></Relationships>
</file>

<file path=word/_rels/footer8.xml.rels><?xml version="1.0" encoding="UTF-8" standalone="yes"?>
<Relationships xmlns="http://schemas.openxmlformats.org/package/2006/relationships"><Relationship Id="rId1" Type="http://schemas.openxmlformats.org/officeDocument/2006/relationships/image" Target="media/image4.png"/></Relationships>
</file>

<file path=word/_rels/footer9.xml.rels><?xml version="1.0" encoding="UTF-8" standalone="yes"?>
<Relationships xmlns="http://schemas.openxmlformats.org/package/2006/relationships"><Relationship Id="rId1" Type="http://schemas.openxmlformats.org/officeDocument/2006/relationships/image" Target="media/image4.png"/></Relationships>
</file>

<file path=word/_rels/header1.xml.rels><?xml version="1.0" encoding="UTF-8" standalone="yes"?>
<Relationships xmlns="http://schemas.openxmlformats.org/package/2006/relationships"><Relationship Id="rId1" Type="http://schemas.openxmlformats.org/officeDocument/2006/relationships/image" Target="media/image3.jpeg"/></Relationships>
</file>

<file path=word/_rels/header10.xml.rels><?xml version="1.0" encoding="UTF-8" standalone="yes"?>
<Relationships xmlns="http://schemas.openxmlformats.org/package/2006/relationships"><Relationship Id="rId1" Type="http://schemas.openxmlformats.org/officeDocument/2006/relationships/image" Target="media/image3.jpeg"/></Relationships>
</file>

<file path=word/_rels/header11.xml.rels><?xml version="1.0" encoding="UTF-8" standalone="yes"?>
<Relationships xmlns="http://schemas.openxmlformats.org/package/2006/relationships"><Relationship Id="rId1" Type="http://schemas.openxmlformats.org/officeDocument/2006/relationships/image" Target="media/image3.jpeg"/></Relationships>
</file>

<file path=word/_rels/header12.xml.rels><?xml version="1.0" encoding="UTF-8" standalone="yes"?>
<Relationships xmlns="http://schemas.openxmlformats.org/package/2006/relationships"><Relationship Id="rId1" Type="http://schemas.openxmlformats.org/officeDocument/2006/relationships/image" Target="media/image3.jpeg"/></Relationships>
</file>

<file path=word/_rels/header13.xml.rels><?xml version="1.0" encoding="UTF-8" standalone="yes"?>
<Relationships xmlns="http://schemas.openxmlformats.org/package/2006/relationships"><Relationship Id="rId1" Type="http://schemas.openxmlformats.org/officeDocument/2006/relationships/image" Target="media/image3.jpeg"/></Relationships>
</file>

<file path=word/_rels/header14.xml.rels><?xml version="1.0" encoding="UTF-8" standalone="yes"?>
<Relationships xmlns="http://schemas.openxmlformats.org/package/2006/relationships"><Relationship Id="rId1" Type="http://schemas.openxmlformats.org/officeDocument/2006/relationships/image" Target="media/image3.jpeg"/></Relationships>
</file>

<file path=word/_rels/header3.xml.rels><?xml version="1.0" encoding="UTF-8" standalone="yes"?>
<Relationships xmlns="http://schemas.openxmlformats.org/package/2006/relationships"><Relationship Id="rId1" Type="http://schemas.openxmlformats.org/officeDocument/2006/relationships/image" Target="media/image3.jpeg"/></Relationships>
</file>

<file path=word/_rels/header4.xml.rels><?xml version="1.0" encoding="UTF-8" standalone="yes"?>
<Relationships xmlns="http://schemas.openxmlformats.org/package/2006/relationships"><Relationship Id="rId1" Type="http://schemas.openxmlformats.org/officeDocument/2006/relationships/image" Target="media/image3.jpeg"/></Relationships>
</file>

<file path=word/_rels/header5.xml.rels><?xml version="1.0" encoding="UTF-8" standalone="yes"?>
<Relationships xmlns="http://schemas.openxmlformats.org/package/2006/relationships"><Relationship Id="rId1" Type="http://schemas.openxmlformats.org/officeDocument/2006/relationships/image" Target="media/image3.jpeg"/></Relationships>
</file>

<file path=word/_rels/header6.xml.rels><?xml version="1.0" encoding="UTF-8" standalone="yes"?>
<Relationships xmlns="http://schemas.openxmlformats.org/package/2006/relationships"><Relationship Id="rId1" Type="http://schemas.openxmlformats.org/officeDocument/2006/relationships/image" Target="media/image3.jpeg"/></Relationships>
</file>

<file path=word/_rels/header7.xml.rels><?xml version="1.0" encoding="UTF-8" standalone="yes"?>
<Relationships xmlns="http://schemas.openxmlformats.org/package/2006/relationships"><Relationship Id="rId1" Type="http://schemas.openxmlformats.org/officeDocument/2006/relationships/image" Target="media/image3.jpeg"/></Relationships>
</file>

<file path=word/_rels/header8.xml.rels><?xml version="1.0" encoding="UTF-8" standalone="yes"?>
<Relationships xmlns="http://schemas.openxmlformats.org/package/2006/relationships"><Relationship Id="rId1" Type="http://schemas.openxmlformats.org/officeDocument/2006/relationships/image" Target="media/image3.jpeg"/></Relationships>
</file>

<file path=word/_rels/header9.xml.rels><?xml version="1.0" encoding="UTF-8" standalone="yes"?>
<Relationships xmlns="http://schemas.openxmlformats.org/package/2006/relationships"><Relationship Id="rId1" Type="http://schemas.openxmlformats.org/officeDocument/2006/relationships/image" Target="media/image3.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4210F26-5D1C-446F-879B-E734233923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565</TotalTime>
  <Pages>199</Pages>
  <Words>42781</Words>
  <Characters>226134</Characters>
  <Application>Microsoft Office Word</Application>
  <DocSecurity>0</DocSecurity>
  <Lines>1884</Lines>
  <Paragraphs>536</Paragraphs>
  <ScaleCrop>false</ScaleCrop>
  <Company/>
  <LinksUpToDate>false</LinksUpToDate>
  <CharactersWithSpaces>268379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Hu</dc:creator>
  <cp:lastModifiedBy>Si YanTeng</cp:lastModifiedBy>
  <cp:revision>42</cp:revision>
  <cp:lastPrinted>2020-07-02T09:37:00Z</cp:lastPrinted>
  <dcterms:created xsi:type="dcterms:W3CDTF">2020-05-21T07:02:00Z</dcterms:created>
  <dcterms:modified xsi:type="dcterms:W3CDTF">2020-07-03T03:08:00Z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or">
    <vt:lpwstr>Acrobat PDFMaker 11 Word 版</vt:lpwstr>
  </property>
</Properties>
</file>